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929C3" w14:textId="77777777" w:rsidR="00A22625" w:rsidRDefault="00A22625" w:rsidP="00A22625">
      <w:pPr>
        <w:spacing w:line="276" w:lineRule="auto"/>
        <w:ind w:firstLine="709"/>
        <w:jc w:val="center"/>
        <w:rPr>
          <w:b/>
          <w:sz w:val="28"/>
          <w:szCs w:val="28"/>
        </w:rPr>
      </w:pPr>
      <w:bookmarkStart w:id="0" w:name="_GoBack"/>
      <w:r>
        <w:rPr>
          <w:b/>
          <w:sz w:val="28"/>
          <w:szCs w:val="28"/>
        </w:rPr>
        <w:t>Методические</w:t>
      </w:r>
      <w:r>
        <w:rPr>
          <w:b/>
          <w:spacing w:val="-10"/>
          <w:sz w:val="28"/>
          <w:szCs w:val="28"/>
        </w:rPr>
        <w:t xml:space="preserve"> </w:t>
      </w:r>
      <w:r>
        <w:rPr>
          <w:b/>
          <w:sz w:val="28"/>
          <w:szCs w:val="28"/>
        </w:rPr>
        <w:t>рекомендации</w:t>
      </w:r>
    </w:p>
    <w:p w14:paraId="3B64B242" w14:textId="77777777" w:rsidR="00ED1C46" w:rsidRDefault="00A22625" w:rsidP="00A22625">
      <w:pPr>
        <w:spacing w:before="100" w:beforeAutospacing="1" w:after="100" w:afterAutospacing="1"/>
        <w:ind w:firstLine="710"/>
        <w:contextualSpacing/>
        <w:jc w:val="center"/>
        <w:rPr>
          <w:b/>
          <w:sz w:val="28"/>
          <w:szCs w:val="28"/>
        </w:rPr>
      </w:pPr>
      <w:r>
        <w:rPr>
          <w:b/>
          <w:sz w:val="28"/>
          <w:szCs w:val="28"/>
        </w:rPr>
        <w:t xml:space="preserve">по реализации федеральных адаптированных основных образовательных программ начального общего, основного общего и среднего общего образования обучающихся с </w:t>
      </w:r>
      <w:r w:rsidRPr="0026464B">
        <w:rPr>
          <w:b/>
          <w:sz w:val="28"/>
          <w:szCs w:val="28"/>
        </w:rPr>
        <w:t>ограниченными возможностями здоровья, умственной отсталостью (интеллектуальными нарушениями), в том числе по индивидуальному учебному плану</w:t>
      </w:r>
      <w:r>
        <w:rPr>
          <w:b/>
          <w:sz w:val="28"/>
          <w:szCs w:val="28"/>
        </w:rPr>
        <w:t xml:space="preserve"> и составлению учебных планов общеобразовательных организаций </w:t>
      </w:r>
    </w:p>
    <w:p w14:paraId="5F1EBA02" w14:textId="4BCABA95" w:rsidR="00A22625" w:rsidRDefault="00A22625" w:rsidP="00A22625">
      <w:pPr>
        <w:spacing w:before="100" w:beforeAutospacing="1" w:after="100" w:afterAutospacing="1"/>
        <w:ind w:firstLine="710"/>
        <w:contextualSpacing/>
        <w:jc w:val="center"/>
        <w:rPr>
          <w:b/>
          <w:sz w:val="28"/>
          <w:szCs w:val="28"/>
        </w:rPr>
      </w:pPr>
      <w:r>
        <w:rPr>
          <w:b/>
          <w:sz w:val="28"/>
          <w:szCs w:val="28"/>
        </w:rPr>
        <w:t>на 2024-2025 учебный год</w:t>
      </w:r>
    </w:p>
    <w:bookmarkEnd w:id="0"/>
    <w:p w14:paraId="17B4D730" w14:textId="77777777" w:rsidR="00CA4A4A" w:rsidRPr="00174E0A" w:rsidRDefault="002F7847" w:rsidP="0025248E">
      <w:pPr>
        <w:pStyle w:val="1"/>
        <w:numPr>
          <w:ilvl w:val="1"/>
          <w:numId w:val="8"/>
        </w:numPr>
        <w:tabs>
          <w:tab w:val="left" w:pos="1134"/>
        </w:tabs>
        <w:ind w:left="0" w:right="0" w:firstLine="709"/>
        <w:jc w:val="center"/>
      </w:pPr>
      <w:r w:rsidRPr="00174E0A">
        <w:t>Общие</w:t>
      </w:r>
      <w:r w:rsidRPr="00174E0A">
        <w:rPr>
          <w:spacing w:val="-4"/>
        </w:rPr>
        <w:t xml:space="preserve"> </w:t>
      </w:r>
      <w:r w:rsidRPr="00174E0A">
        <w:t>положения</w:t>
      </w:r>
    </w:p>
    <w:p w14:paraId="0FB00756" w14:textId="1AEA60C6" w:rsidR="00CA4A4A" w:rsidRPr="00174E0A" w:rsidRDefault="002F7847" w:rsidP="00B517EC">
      <w:pPr>
        <w:pStyle w:val="a3"/>
        <w:ind w:left="0" w:firstLine="709"/>
        <w:jc w:val="both"/>
      </w:pPr>
      <w:r w:rsidRPr="00174E0A">
        <w:t>Данные рекомендации по</w:t>
      </w:r>
      <w:r w:rsidR="00B517EC" w:rsidRPr="00B517EC">
        <w:t xml:space="preserve"> реализации федеральных адаптированных основных образовательных программ начального общего, основного общего и среднего общего образования обучающихся с ограниченными возможностями здоровья, умственной отсталостью (интеллектуальными нарушениями), в том числе по индивидуальному учебному плану и составлению учебных планов</w:t>
      </w:r>
      <w:r w:rsidR="00B517EC">
        <w:t xml:space="preserve"> </w:t>
      </w:r>
      <w:r w:rsidRPr="00174E0A">
        <w:t>адресованы всем типам и</w:t>
      </w:r>
      <w:r w:rsidRPr="00174E0A">
        <w:rPr>
          <w:spacing w:val="-57"/>
        </w:rPr>
        <w:t xml:space="preserve"> </w:t>
      </w:r>
      <w:r w:rsidRPr="00174E0A">
        <w:t>видам образовательных организаций</w:t>
      </w:r>
      <w:r w:rsidR="00174E0A" w:rsidRPr="00174E0A">
        <w:t xml:space="preserve"> Донецкой Народной Республики</w:t>
      </w:r>
      <w:r w:rsidRPr="00174E0A">
        <w:t>, реализующих адаптированные</w:t>
      </w:r>
      <w:r w:rsidRPr="00174E0A">
        <w:rPr>
          <w:spacing w:val="1"/>
        </w:rPr>
        <w:t xml:space="preserve"> </w:t>
      </w:r>
      <w:r w:rsidRPr="00174E0A">
        <w:t>основные</w:t>
      </w:r>
      <w:r w:rsidRPr="00174E0A">
        <w:rPr>
          <w:spacing w:val="1"/>
        </w:rPr>
        <w:t xml:space="preserve"> </w:t>
      </w:r>
      <w:r w:rsidRPr="00174E0A">
        <w:t>общеобразовательные</w:t>
      </w:r>
      <w:r w:rsidRPr="00174E0A">
        <w:rPr>
          <w:spacing w:val="1"/>
        </w:rPr>
        <w:t xml:space="preserve"> </w:t>
      </w:r>
      <w:r w:rsidRPr="00174E0A">
        <w:t>программы.</w:t>
      </w:r>
      <w:r w:rsidRPr="00174E0A">
        <w:rPr>
          <w:spacing w:val="1"/>
        </w:rPr>
        <w:t xml:space="preserve"> </w:t>
      </w:r>
      <w:r w:rsidRPr="00174E0A">
        <w:t>Учебные</w:t>
      </w:r>
      <w:r w:rsidRPr="00174E0A">
        <w:rPr>
          <w:spacing w:val="1"/>
        </w:rPr>
        <w:t xml:space="preserve"> </w:t>
      </w:r>
      <w:r w:rsidRPr="00174E0A">
        <w:t>планы</w:t>
      </w:r>
      <w:r w:rsidRPr="00174E0A">
        <w:rPr>
          <w:spacing w:val="1"/>
        </w:rPr>
        <w:t xml:space="preserve"> </w:t>
      </w:r>
      <w:r w:rsidRPr="00174E0A">
        <w:t>представлены</w:t>
      </w:r>
      <w:r w:rsidRPr="00174E0A">
        <w:rPr>
          <w:spacing w:val="1"/>
        </w:rPr>
        <w:t xml:space="preserve"> </w:t>
      </w:r>
      <w:r w:rsidRPr="00174E0A">
        <w:t>дифференцировано</w:t>
      </w:r>
      <w:r w:rsidRPr="00174E0A">
        <w:rPr>
          <w:spacing w:val="-1"/>
        </w:rPr>
        <w:t xml:space="preserve"> </w:t>
      </w:r>
      <w:r w:rsidRPr="00174E0A">
        <w:t>для</w:t>
      </w:r>
      <w:r w:rsidRPr="00174E0A">
        <w:rPr>
          <w:spacing w:val="-3"/>
        </w:rPr>
        <w:t xml:space="preserve"> </w:t>
      </w:r>
      <w:r w:rsidRPr="00174E0A">
        <w:t>каждой</w:t>
      </w:r>
      <w:r w:rsidRPr="00174E0A">
        <w:rPr>
          <w:spacing w:val="-1"/>
        </w:rPr>
        <w:t xml:space="preserve"> </w:t>
      </w:r>
      <w:r w:rsidRPr="00174E0A">
        <w:t>нозологической группы обучающихся</w:t>
      </w:r>
      <w:r w:rsidRPr="00174E0A">
        <w:rPr>
          <w:spacing w:val="-1"/>
        </w:rPr>
        <w:t xml:space="preserve"> </w:t>
      </w:r>
      <w:r w:rsidRPr="00174E0A">
        <w:t>с</w:t>
      </w:r>
      <w:r w:rsidRPr="00174E0A">
        <w:rPr>
          <w:spacing w:val="-1"/>
        </w:rPr>
        <w:t xml:space="preserve"> </w:t>
      </w:r>
      <w:r w:rsidR="00174E0A" w:rsidRPr="00174E0A">
        <w:t>ограниченными возможностями здоровья.</w:t>
      </w:r>
    </w:p>
    <w:p w14:paraId="6F1618E0" w14:textId="77777777" w:rsidR="00CA4A4A" w:rsidRPr="00174E0A" w:rsidRDefault="002F7847" w:rsidP="003053C8">
      <w:pPr>
        <w:ind w:firstLine="709"/>
        <w:jc w:val="both"/>
        <w:rPr>
          <w:b/>
          <w:sz w:val="24"/>
          <w:szCs w:val="24"/>
        </w:rPr>
      </w:pPr>
      <w:r w:rsidRPr="00174E0A">
        <w:rPr>
          <w:sz w:val="24"/>
          <w:szCs w:val="24"/>
        </w:rPr>
        <w:t xml:space="preserve">В соответствии с ФЗ-273 «Об образовании в Российской Федерации» </w:t>
      </w:r>
      <w:r w:rsidRPr="00174E0A">
        <w:rPr>
          <w:b/>
          <w:sz w:val="24"/>
          <w:szCs w:val="24"/>
        </w:rPr>
        <w:t>организации</w:t>
      </w:r>
      <w:r w:rsidRPr="00174E0A">
        <w:rPr>
          <w:sz w:val="24"/>
          <w:szCs w:val="24"/>
        </w:rPr>
        <w:t>,</w:t>
      </w:r>
      <w:r w:rsidRPr="00174E0A">
        <w:rPr>
          <w:spacing w:val="-57"/>
          <w:sz w:val="24"/>
          <w:szCs w:val="24"/>
        </w:rPr>
        <w:t xml:space="preserve"> </w:t>
      </w:r>
      <w:r w:rsidRPr="00174E0A">
        <w:rPr>
          <w:sz w:val="24"/>
          <w:szCs w:val="24"/>
        </w:rPr>
        <w:t>осуществляющие</w:t>
      </w:r>
      <w:r w:rsidRPr="00174E0A">
        <w:rPr>
          <w:spacing w:val="1"/>
          <w:sz w:val="24"/>
          <w:szCs w:val="24"/>
        </w:rPr>
        <w:t xml:space="preserve"> </w:t>
      </w:r>
      <w:r w:rsidRPr="00174E0A">
        <w:rPr>
          <w:sz w:val="24"/>
          <w:szCs w:val="24"/>
        </w:rPr>
        <w:t>образовательную</w:t>
      </w:r>
      <w:r w:rsidRPr="00174E0A">
        <w:rPr>
          <w:spacing w:val="1"/>
          <w:sz w:val="24"/>
          <w:szCs w:val="24"/>
        </w:rPr>
        <w:t xml:space="preserve"> </w:t>
      </w:r>
      <w:r w:rsidRPr="00174E0A">
        <w:rPr>
          <w:sz w:val="24"/>
          <w:szCs w:val="24"/>
        </w:rPr>
        <w:t>деятельность</w:t>
      </w:r>
      <w:r w:rsidRPr="00174E0A">
        <w:rPr>
          <w:spacing w:val="1"/>
          <w:sz w:val="24"/>
          <w:szCs w:val="24"/>
        </w:rPr>
        <w:t xml:space="preserve"> </w:t>
      </w:r>
      <w:r w:rsidRPr="00174E0A">
        <w:rPr>
          <w:sz w:val="24"/>
          <w:szCs w:val="24"/>
        </w:rPr>
        <w:t>по</w:t>
      </w:r>
      <w:r w:rsidRPr="00174E0A">
        <w:rPr>
          <w:spacing w:val="1"/>
          <w:sz w:val="24"/>
          <w:szCs w:val="24"/>
        </w:rPr>
        <w:t xml:space="preserve"> </w:t>
      </w:r>
      <w:r w:rsidRPr="00174E0A">
        <w:rPr>
          <w:sz w:val="24"/>
          <w:szCs w:val="24"/>
        </w:rPr>
        <w:t>имеющим</w:t>
      </w:r>
      <w:r w:rsidRPr="00174E0A">
        <w:rPr>
          <w:spacing w:val="1"/>
          <w:sz w:val="24"/>
          <w:szCs w:val="24"/>
        </w:rPr>
        <w:t xml:space="preserve"> </w:t>
      </w:r>
      <w:r w:rsidRPr="00174E0A">
        <w:rPr>
          <w:sz w:val="24"/>
          <w:szCs w:val="24"/>
        </w:rPr>
        <w:t>государственную</w:t>
      </w:r>
      <w:r w:rsidRPr="00174E0A">
        <w:rPr>
          <w:spacing w:val="1"/>
          <w:sz w:val="24"/>
          <w:szCs w:val="24"/>
        </w:rPr>
        <w:t xml:space="preserve"> </w:t>
      </w:r>
      <w:r w:rsidRPr="00174E0A">
        <w:rPr>
          <w:sz w:val="24"/>
          <w:szCs w:val="24"/>
        </w:rPr>
        <w:t>аккредитацию</w:t>
      </w:r>
      <w:r w:rsidRPr="00174E0A">
        <w:rPr>
          <w:spacing w:val="1"/>
          <w:sz w:val="24"/>
          <w:szCs w:val="24"/>
        </w:rPr>
        <w:t xml:space="preserve"> </w:t>
      </w:r>
      <w:r w:rsidRPr="00174E0A">
        <w:rPr>
          <w:sz w:val="24"/>
          <w:szCs w:val="24"/>
        </w:rPr>
        <w:t>образовательным</w:t>
      </w:r>
      <w:r w:rsidRPr="00174E0A">
        <w:rPr>
          <w:spacing w:val="1"/>
          <w:sz w:val="24"/>
          <w:szCs w:val="24"/>
        </w:rPr>
        <w:t xml:space="preserve"> </w:t>
      </w:r>
      <w:r w:rsidRPr="00174E0A">
        <w:rPr>
          <w:sz w:val="24"/>
          <w:szCs w:val="24"/>
        </w:rPr>
        <w:t>программам</w:t>
      </w:r>
      <w:r w:rsidRPr="00174E0A">
        <w:rPr>
          <w:spacing w:val="1"/>
          <w:sz w:val="24"/>
          <w:szCs w:val="24"/>
        </w:rPr>
        <w:t xml:space="preserve"> </w:t>
      </w:r>
      <w:r w:rsidRPr="00174E0A">
        <w:rPr>
          <w:sz w:val="24"/>
          <w:szCs w:val="24"/>
        </w:rPr>
        <w:t>начального</w:t>
      </w:r>
      <w:r w:rsidRPr="00174E0A">
        <w:rPr>
          <w:spacing w:val="1"/>
          <w:sz w:val="24"/>
          <w:szCs w:val="24"/>
        </w:rPr>
        <w:t xml:space="preserve"> </w:t>
      </w:r>
      <w:r w:rsidRPr="00174E0A">
        <w:rPr>
          <w:sz w:val="24"/>
          <w:szCs w:val="24"/>
        </w:rPr>
        <w:t>общего,</w:t>
      </w:r>
      <w:r w:rsidRPr="00174E0A">
        <w:rPr>
          <w:spacing w:val="1"/>
          <w:sz w:val="24"/>
          <w:szCs w:val="24"/>
        </w:rPr>
        <w:t xml:space="preserve"> </w:t>
      </w:r>
      <w:r w:rsidRPr="00174E0A">
        <w:rPr>
          <w:sz w:val="24"/>
          <w:szCs w:val="24"/>
        </w:rPr>
        <w:t>основного</w:t>
      </w:r>
      <w:r w:rsidRPr="00174E0A">
        <w:rPr>
          <w:spacing w:val="1"/>
          <w:sz w:val="24"/>
          <w:szCs w:val="24"/>
        </w:rPr>
        <w:t xml:space="preserve"> </w:t>
      </w:r>
      <w:r w:rsidRPr="00174E0A">
        <w:rPr>
          <w:sz w:val="24"/>
          <w:szCs w:val="24"/>
        </w:rPr>
        <w:t>общего,</w:t>
      </w:r>
      <w:r w:rsidRPr="00174E0A">
        <w:rPr>
          <w:spacing w:val="1"/>
          <w:sz w:val="24"/>
          <w:szCs w:val="24"/>
        </w:rPr>
        <w:t xml:space="preserve"> </w:t>
      </w:r>
      <w:r w:rsidRPr="00174E0A">
        <w:rPr>
          <w:sz w:val="24"/>
          <w:szCs w:val="24"/>
        </w:rPr>
        <w:t>среднего общего образования, разрабатывают образовательные программы в соответствии</w:t>
      </w:r>
      <w:r w:rsidRPr="00174E0A">
        <w:rPr>
          <w:spacing w:val="-57"/>
          <w:sz w:val="24"/>
          <w:szCs w:val="24"/>
        </w:rPr>
        <w:t xml:space="preserve"> </w:t>
      </w:r>
      <w:r w:rsidRPr="00174E0A">
        <w:rPr>
          <w:b/>
          <w:sz w:val="24"/>
          <w:szCs w:val="24"/>
        </w:rPr>
        <w:t>с</w:t>
      </w:r>
      <w:r w:rsidRPr="00174E0A">
        <w:rPr>
          <w:b/>
          <w:spacing w:val="1"/>
          <w:sz w:val="24"/>
          <w:szCs w:val="24"/>
        </w:rPr>
        <w:t xml:space="preserve"> </w:t>
      </w:r>
      <w:r w:rsidRPr="00174E0A">
        <w:rPr>
          <w:b/>
          <w:sz w:val="24"/>
          <w:szCs w:val="24"/>
        </w:rPr>
        <w:t>федеральными</w:t>
      </w:r>
      <w:r w:rsidRPr="00174E0A">
        <w:rPr>
          <w:b/>
          <w:spacing w:val="1"/>
          <w:sz w:val="24"/>
          <w:szCs w:val="24"/>
        </w:rPr>
        <w:t xml:space="preserve"> </w:t>
      </w:r>
      <w:r w:rsidRPr="00174E0A">
        <w:rPr>
          <w:b/>
          <w:sz w:val="24"/>
          <w:szCs w:val="24"/>
        </w:rPr>
        <w:t>государственными</w:t>
      </w:r>
      <w:r w:rsidRPr="00174E0A">
        <w:rPr>
          <w:b/>
          <w:spacing w:val="1"/>
          <w:sz w:val="24"/>
          <w:szCs w:val="24"/>
        </w:rPr>
        <w:t xml:space="preserve"> </w:t>
      </w:r>
      <w:r w:rsidRPr="00174E0A">
        <w:rPr>
          <w:b/>
          <w:sz w:val="24"/>
          <w:szCs w:val="24"/>
        </w:rPr>
        <w:t>образовательными</w:t>
      </w:r>
      <w:r w:rsidRPr="00174E0A">
        <w:rPr>
          <w:b/>
          <w:spacing w:val="1"/>
          <w:sz w:val="24"/>
          <w:szCs w:val="24"/>
        </w:rPr>
        <w:t xml:space="preserve"> </w:t>
      </w:r>
      <w:r w:rsidRPr="00174E0A">
        <w:rPr>
          <w:b/>
          <w:sz w:val="24"/>
          <w:szCs w:val="24"/>
        </w:rPr>
        <w:t>стандартами</w:t>
      </w:r>
      <w:r w:rsidRPr="00174E0A">
        <w:rPr>
          <w:b/>
          <w:spacing w:val="1"/>
          <w:sz w:val="24"/>
          <w:szCs w:val="24"/>
        </w:rPr>
        <w:t xml:space="preserve"> </w:t>
      </w:r>
      <w:r w:rsidRPr="00174E0A">
        <w:rPr>
          <w:b/>
          <w:sz w:val="24"/>
          <w:szCs w:val="24"/>
        </w:rPr>
        <w:t>и</w:t>
      </w:r>
      <w:r w:rsidRPr="00174E0A">
        <w:rPr>
          <w:b/>
          <w:spacing w:val="1"/>
          <w:sz w:val="24"/>
          <w:szCs w:val="24"/>
        </w:rPr>
        <w:t xml:space="preserve"> </w:t>
      </w:r>
      <w:r w:rsidRPr="00174E0A">
        <w:rPr>
          <w:b/>
          <w:sz w:val="24"/>
          <w:szCs w:val="24"/>
        </w:rPr>
        <w:t>соответствующими</w:t>
      </w:r>
      <w:r w:rsidRPr="00174E0A">
        <w:rPr>
          <w:b/>
          <w:spacing w:val="1"/>
          <w:sz w:val="24"/>
          <w:szCs w:val="24"/>
        </w:rPr>
        <w:t xml:space="preserve"> </w:t>
      </w:r>
      <w:r w:rsidRPr="00174E0A">
        <w:rPr>
          <w:b/>
          <w:sz w:val="24"/>
          <w:szCs w:val="24"/>
        </w:rPr>
        <w:t>федеральными</w:t>
      </w:r>
      <w:r w:rsidRPr="00174E0A">
        <w:rPr>
          <w:b/>
          <w:spacing w:val="1"/>
          <w:sz w:val="24"/>
          <w:szCs w:val="24"/>
        </w:rPr>
        <w:t xml:space="preserve"> </w:t>
      </w:r>
      <w:r w:rsidRPr="00174E0A">
        <w:rPr>
          <w:b/>
          <w:sz w:val="24"/>
          <w:szCs w:val="24"/>
        </w:rPr>
        <w:t>основными</w:t>
      </w:r>
      <w:r w:rsidRPr="00174E0A">
        <w:rPr>
          <w:b/>
          <w:spacing w:val="1"/>
          <w:sz w:val="24"/>
          <w:szCs w:val="24"/>
        </w:rPr>
        <w:t xml:space="preserve"> </w:t>
      </w:r>
      <w:r w:rsidRPr="00174E0A">
        <w:rPr>
          <w:b/>
          <w:sz w:val="24"/>
          <w:szCs w:val="24"/>
        </w:rPr>
        <w:t>общеобразовательными</w:t>
      </w:r>
      <w:r w:rsidRPr="00174E0A">
        <w:rPr>
          <w:b/>
          <w:spacing w:val="1"/>
          <w:sz w:val="24"/>
          <w:szCs w:val="24"/>
        </w:rPr>
        <w:t xml:space="preserve"> </w:t>
      </w:r>
      <w:r w:rsidRPr="00174E0A">
        <w:rPr>
          <w:b/>
          <w:sz w:val="24"/>
          <w:szCs w:val="24"/>
        </w:rPr>
        <w:t>программами.</w:t>
      </w:r>
    </w:p>
    <w:p w14:paraId="3DC530C7" w14:textId="77777777" w:rsidR="00CA4A4A" w:rsidRPr="00174E0A" w:rsidRDefault="002F7847" w:rsidP="00B517EC">
      <w:pPr>
        <w:pStyle w:val="a3"/>
        <w:ind w:left="0" w:firstLine="709"/>
        <w:jc w:val="both"/>
      </w:pPr>
      <w:r w:rsidRPr="00174E0A">
        <w:t>Содержание</w:t>
      </w:r>
      <w:r w:rsidRPr="00174E0A">
        <w:rPr>
          <w:spacing w:val="1"/>
        </w:rPr>
        <w:t xml:space="preserve"> </w:t>
      </w:r>
      <w:r w:rsidRPr="00174E0A">
        <w:t>и</w:t>
      </w:r>
      <w:r w:rsidRPr="00174E0A">
        <w:rPr>
          <w:spacing w:val="1"/>
        </w:rPr>
        <w:t xml:space="preserve"> </w:t>
      </w:r>
      <w:r w:rsidRPr="00174E0A">
        <w:t>планируемые</w:t>
      </w:r>
      <w:r w:rsidRPr="00174E0A">
        <w:rPr>
          <w:spacing w:val="1"/>
        </w:rPr>
        <w:t xml:space="preserve"> </w:t>
      </w:r>
      <w:r w:rsidRPr="00174E0A">
        <w:t>результаты</w:t>
      </w:r>
      <w:r w:rsidRPr="00174E0A">
        <w:rPr>
          <w:spacing w:val="1"/>
        </w:rPr>
        <w:t xml:space="preserve"> </w:t>
      </w:r>
      <w:r w:rsidRPr="00174E0A">
        <w:t>разработанных</w:t>
      </w:r>
      <w:r w:rsidRPr="00174E0A">
        <w:rPr>
          <w:spacing w:val="1"/>
        </w:rPr>
        <w:t xml:space="preserve"> </w:t>
      </w:r>
      <w:r w:rsidRPr="00174E0A">
        <w:t>образовательными</w:t>
      </w:r>
      <w:r w:rsidRPr="00174E0A">
        <w:rPr>
          <w:spacing w:val="1"/>
        </w:rPr>
        <w:t xml:space="preserve"> </w:t>
      </w:r>
      <w:r w:rsidRPr="00174E0A">
        <w:t>организациями</w:t>
      </w:r>
      <w:r w:rsidRPr="00174E0A">
        <w:rPr>
          <w:spacing w:val="1"/>
        </w:rPr>
        <w:t xml:space="preserve"> </w:t>
      </w:r>
      <w:r w:rsidRPr="00174E0A">
        <w:t>образовательных</w:t>
      </w:r>
      <w:r w:rsidRPr="00174E0A">
        <w:rPr>
          <w:spacing w:val="1"/>
        </w:rPr>
        <w:t xml:space="preserve"> </w:t>
      </w:r>
      <w:r w:rsidRPr="00174E0A">
        <w:t>программ</w:t>
      </w:r>
      <w:r w:rsidRPr="00174E0A">
        <w:rPr>
          <w:spacing w:val="1"/>
        </w:rPr>
        <w:t xml:space="preserve"> </w:t>
      </w:r>
      <w:r w:rsidRPr="00174E0A">
        <w:t>должны</w:t>
      </w:r>
      <w:r w:rsidRPr="00174E0A">
        <w:rPr>
          <w:spacing w:val="1"/>
        </w:rPr>
        <w:t xml:space="preserve"> </w:t>
      </w:r>
      <w:r w:rsidRPr="00174E0A">
        <w:t>быть</w:t>
      </w:r>
      <w:r w:rsidRPr="00174E0A">
        <w:rPr>
          <w:spacing w:val="1"/>
        </w:rPr>
        <w:t xml:space="preserve"> </w:t>
      </w:r>
      <w:r w:rsidRPr="00174E0A">
        <w:t>не</w:t>
      </w:r>
      <w:r w:rsidRPr="00174E0A">
        <w:rPr>
          <w:spacing w:val="1"/>
        </w:rPr>
        <w:t xml:space="preserve"> </w:t>
      </w:r>
      <w:r w:rsidRPr="00174E0A">
        <w:t>ниже</w:t>
      </w:r>
      <w:r w:rsidRPr="00174E0A">
        <w:rPr>
          <w:spacing w:val="1"/>
        </w:rPr>
        <w:t xml:space="preserve"> </w:t>
      </w:r>
      <w:r w:rsidRPr="00174E0A">
        <w:t>соответствующих</w:t>
      </w:r>
      <w:r w:rsidRPr="00174E0A">
        <w:rPr>
          <w:spacing w:val="1"/>
        </w:rPr>
        <w:t xml:space="preserve"> </w:t>
      </w:r>
      <w:r w:rsidRPr="00174E0A">
        <w:t>содержания</w:t>
      </w:r>
      <w:r w:rsidRPr="00174E0A">
        <w:rPr>
          <w:spacing w:val="1"/>
        </w:rPr>
        <w:t xml:space="preserve"> </w:t>
      </w:r>
      <w:r w:rsidRPr="00174E0A">
        <w:t>и</w:t>
      </w:r>
      <w:r w:rsidRPr="00174E0A">
        <w:rPr>
          <w:spacing w:val="1"/>
        </w:rPr>
        <w:t xml:space="preserve"> </w:t>
      </w:r>
      <w:r w:rsidRPr="00174E0A">
        <w:t>планируемых</w:t>
      </w:r>
      <w:r w:rsidRPr="00174E0A">
        <w:rPr>
          <w:spacing w:val="1"/>
        </w:rPr>
        <w:t xml:space="preserve"> </w:t>
      </w:r>
      <w:r w:rsidRPr="00174E0A">
        <w:t>результатов</w:t>
      </w:r>
      <w:r w:rsidRPr="00174E0A">
        <w:rPr>
          <w:spacing w:val="1"/>
        </w:rPr>
        <w:t xml:space="preserve"> </w:t>
      </w:r>
      <w:r w:rsidRPr="00174E0A">
        <w:t>федеральных</w:t>
      </w:r>
      <w:r w:rsidRPr="00174E0A">
        <w:rPr>
          <w:spacing w:val="1"/>
        </w:rPr>
        <w:t xml:space="preserve"> </w:t>
      </w:r>
      <w:r w:rsidRPr="00174E0A">
        <w:t>основных</w:t>
      </w:r>
      <w:r w:rsidRPr="00174E0A">
        <w:rPr>
          <w:spacing w:val="1"/>
        </w:rPr>
        <w:t xml:space="preserve"> </w:t>
      </w:r>
      <w:r w:rsidRPr="00174E0A">
        <w:t>общеобразовательных</w:t>
      </w:r>
      <w:r w:rsidRPr="00174E0A">
        <w:rPr>
          <w:spacing w:val="-57"/>
        </w:rPr>
        <w:t xml:space="preserve"> </w:t>
      </w:r>
      <w:r w:rsidRPr="00174E0A">
        <w:t>программ.</w:t>
      </w:r>
    </w:p>
    <w:p w14:paraId="50ED0F3E" w14:textId="70E26D61" w:rsidR="00CA4A4A" w:rsidRPr="00B517EC" w:rsidRDefault="00B517EC" w:rsidP="00B517EC">
      <w:pPr>
        <w:pStyle w:val="a3"/>
        <w:ind w:left="0" w:firstLine="709"/>
        <w:jc w:val="both"/>
      </w:pPr>
      <w:r w:rsidRPr="00B517EC">
        <w:t>Адаптированные основные общеобразовательные программы и у</w:t>
      </w:r>
      <w:r w:rsidR="002F7847" w:rsidRPr="00B517EC">
        <w:t>чебные</w:t>
      </w:r>
      <w:r w:rsidR="002F7847" w:rsidRPr="00B517EC">
        <w:rPr>
          <w:spacing w:val="1"/>
        </w:rPr>
        <w:t xml:space="preserve"> </w:t>
      </w:r>
      <w:r w:rsidR="002F7847" w:rsidRPr="00B517EC">
        <w:t>планы</w:t>
      </w:r>
      <w:r w:rsidR="002F7847" w:rsidRPr="00B517EC">
        <w:rPr>
          <w:spacing w:val="1"/>
        </w:rPr>
        <w:t xml:space="preserve"> </w:t>
      </w:r>
      <w:r w:rsidR="002F7847" w:rsidRPr="00B517EC">
        <w:t>подлежат</w:t>
      </w:r>
      <w:r w:rsidR="002F7847" w:rsidRPr="00B517EC">
        <w:rPr>
          <w:spacing w:val="1"/>
        </w:rPr>
        <w:t xml:space="preserve"> </w:t>
      </w:r>
      <w:r w:rsidR="002F7847" w:rsidRPr="00B517EC">
        <w:t>приведению</w:t>
      </w:r>
      <w:r w:rsidR="002F7847" w:rsidRPr="00B517EC">
        <w:rPr>
          <w:spacing w:val="1"/>
        </w:rPr>
        <w:t xml:space="preserve"> </w:t>
      </w:r>
      <w:r w:rsidR="002F7847" w:rsidRPr="00B517EC">
        <w:t>с</w:t>
      </w:r>
      <w:r w:rsidR="002F7847" w:rsidRPr="00B517EC">
        <w:rPr>
          <w:spacing w:val="1"/>
        </w:rPr>
        <w:t xml:space="preserve"> </w:t>
      </w:r>
      <w:r w:rsidR="002F7847" w:rsidRPr="00B517EC">
        <w:t>соответствие</w:t>
      </w:r>
      <w:r w:rsidR="002F7847" w:rsidRPr="00B517EC">
        <w:rPr>
          <w:spacing w:val="1"/>
        </w:rPr>
        <w:t xml:space="preserve"> </w:t>
      </w:r>
      <w:r w:rsidR="002F7847" w:rsidRPr="00B517EC">
        <w:t>с</w:t>
      </w:r>
      <w:r w:rsidR="002F7847" w:rsidRPr="00B517EC">
        <w:rPr>
          <w:spacing w:val="1"/>
        </w:rPr>
        <w:t xml:space="preserve"> </w:t>
      </w:r>
      <w:r w:rsidR="002F7847" w:rsidRPr="00B517EC">
        <w:t>федеральными</w:t>
      </w:r>
      <w:r w:rsidR="002F7847" w:rsidRPr="00B517EC">
        <w:rPr>
          <w:spacing w:val="1"/>
        </w:rPr>
        <w:t xml:space="preserve"> </w:t>
      </w:r>
      <w:r w:rsidR="002F7847" w:rsidRPr="00B517EC">
        <w:t>адаптированными</w:t>
      </w:r>
      <w:r w:rsidR="002F7847" w:rsidRPr="00B517EC">
        <w:rPr>
          <w:spacing w:val="57"/>
        </w:rPr>
        <w:t xml:space="preserve"> </w:t>
      </w:r>
      <w:r w:rsidR="002F7847" w:rsidRPr="00B517EC">
        <w:t>образовательными</w:t>
      </w:r>
      <w:r w:rsidR="002F7847" w:rsidRPr="00B517EC">
        <w:rPr>
          <w:spacing w:val="-2"/>
        </w:rPr>
        <w:t xml:space="preserve"> </w:t>
      </w:r>
      <w:r w:rsidR="002F7847" w:rsidRPr="00B517EC">
        <w:t>программами</w:t>
      </w:r>
      <w:r w:rsidR="002F7847" w:rsidRPr="00B517EC">
        <w:rPr>
          <w:spacing w:val="-1"/>
        </w:rPr>
        <w:t xml:space="preserve"> </w:t>
      </w:r>
      <w:r w:rsidR="002F7847" w:rsidRPr="00B517EC">
        <w:t>не</w:t>
      </w:r>
      <w:r w:rsidR="002F7847" w:rsidRPr="00B517EC">
        <w:rPr>
          <w:spacing w:val="-3"/>
        </w:rPr>
        <w:t xml:space="preserve"> </w:t>
      </w:r>
      <w:r w:rsidR="002F7847" w:rsidRPr="00B517EC">
        <w:t>позднее</w:t>
      </w:r>
      <w:r w:rsidR="002F7847" w:rsidRPr="00B517EC">
        <w:rPr>
          <w:spacing w:val="-2"/>
        </w:rPr>
        <w:t xml:space="preserve"> </w:t>
      </w:r>
      <w:r w:rsidR="002F7847" w:rsidRPr="00B517EC">
        <w:t>1</w:t>
      </w:r>
      <w:r w:rsidR="002F7847" w:rsidRPr="00B517EC">
        <w:rPr>
          <w:spacing w:val="-1"/>
        </w:rPr>
        <w:t xml:space="preserve"> </w:t>
      </w:r>
      <w:r w:rsidR="002F7847" w:rsidRPr="00B517EC">
        <w:t>сентября</w:t>
      </w:r>
      <w:r w:rsidR="002F7847" w:rsidRPr="00B517EC">
        <w:rPr>
          <w:spacing w:val="-2"/>
        </w:rPr>
        <w:t xml:space="preserve"> </w:t>
      </w:r>
      <w:r w:rsidR="002F7847" w:rsidRPr="00B517EC">
        <w:t>202</w:t>
      </w:r>
      <w:r w:rsidRPr="00B517EC">
        <w:t>4</w:t>
      </w:r>
      <w:r w:rsidR="002F7847" w:rsidRPr="00B517EC">
        <w:rPr>
          <w:spacing w:val="-1"/>
        </w:rPr>
        <w:t xml:space="preserve"> </w:t>
      </w:r>
      <w:r w:rsidR="002F7847" w:rsidRPr="00B517EC">
        <w:t>года.</w:t>
      </w:r>
    </w:p>
    <w:p w14:paraId="29C939F8" w14:textId="3CEDC99F" w:rsidR="00B517EC" w:rsidRDefault="00B517EC" w:rsidP="00B517EC">
      <w:pPr>
        <w:ind w:firstLine="710"/>
        <w:contextualSpacing/>
        <w:jc w:val="both"/>
        <w:rPr>
          <w:sz w:val="24"/>
          <w:szCs w:val="24"/>
        </w:rPr>
      </w:pPr>
      <w:r w:rsidRPr="00B517EC">
        <w:rPr>
          <w:sz w:val="24"/>
          <w:szCs w:val="24"/>
        </w:rPr>
        <w:t>В 2024-2025 учебном году разработка адаптированных основных образовательных программ и учебных планов осуществляется в соответствии со следующими основными федеральными нормативными и методическими документами:</w:t>
      </w:r>
    </w:p>
    <w:p w14:paraId="69BECC35" w14:textId="77777777" w:rsidR="00665EDC" w:rsidRPr="00665EDC" w:rsidRDefault="00665EDC" w:rsidP="00665EDC">
      <w:pPr>
        <w:pStyle w:val="a3"/>
        <w:ind w:left="0" w:firstLine="709"/>
        <w:jc w:val="both"/>
      </w:pPr>
      <w:r w:rsidRPr="00665EDC">
        <w:t>Федеральный закон от 29 декабря 2012 г. № 273-ФЗ «Об образовании в Российской Федерации»;</w:t>
      </w:r>
    </w:p>
    <w:p w14:paraId="57ACEF42" w14:textId="77777777" w:rsidR="00665EDC" w:rsidRPr="00665EDC" w:rsidRDefault="00665EDC" w:rsidP="00665EDC">
      <w:pPr>
        <w:pStyle w:val="a3"/>
        <w:ind w:left="0" w:firstLine="709"/>
        <w:jc w:val="both"/>
      </w:pPr>
      <w:r w:rsidRPr="00665EDC">
        <w:t>Федеральный закон от 24 июня 1998 г. № 124-ФЗ «Об основных гарантиях прав ребенка в Российской Федерации»;</w:t>
      </w:r>
    </w:p>
    <w:p w14:paraId="2063A74C" w14:textId="77777777" w:rsidR="00665EDC" w:rsidRPr="00665EDC" w:rsidRDefault="00665EDC" w:rsidP="00665EDC">
      <w:pPr>
        <w:pStyle w:val="a3"/>
        <w:ind w:left="0" w:firstLine="709"/>
        <w:jc w:val="both"/>
      </w:pPr>
      <w:r w:rsidRPr="00665EDC">
        <w:t>Федеральный закон от 24 ноября 1995 г. № 181-ФЗ «О социальной защите инвалидов в Российской Федерации»;</w:t>
      </w:r>
    </w:p>
    <w:p w14:paraId="2A15CCCD" w14:textId="77777777" w:rsidR="00665EDC" w:rsidRPr="00665EDC" w:rsidRDefault="00665EDC" w:rsidP="00665EDC">
      <w:pPr>
        <w:pStyle w:val="a3"/>
        <w:ind w:left="0" w:firstLine="709"/>
        <w:jc w:val="both"/>
      </w:pPr>
      <w:r w:rsidRPr="00665EDC">
        <w:t>Федеральный закон от 19.12.2023 № 618-ФЗ «О внесении изменений в Федеральный закон «Об образовании в Российской Федерации»;</w:t>
      </w:r>
    </w:p>
    <w:p w14:paraId="215EA52C" w14:textId="77777777" w:rsidR="00665EDC" w:rsidRPr="00665EDC" w:rsidRDefault="00665EDC" w:rsidP="00665EDC">
      <w:pPr>
        <w:pStyle w:val="a3"/>
        <w:ind w:left="0" w:firstLine="709"/>
        <w:jc w:val="both"/>
      </w:pPr>
      <w:r w:rsidRPr="00665EDC">
        <w:t xml:space="preserve">Федеральный закон от 04.08.2023 № 479-ФЗ «О внесении изменений в Федеральный закон «Об образовании в Российской Федерации»; </w:t>
      </w:r>
    </w:p>
    <w:p w14:paraId="46F35483" w14:textId="77777777" w:rsidR="00665EDC" w:rsidRPr="00665EDC" w:rsidRDefault="00665EDC" w:rsidP="00665EDC">
      <w:pPr>
        <w:pStyle w:val="a3"/>
        <w:ind w:left="0" w:firstLine="709"/>
        <w:jc w:val="both"/>
      </w:pPr>
      <w:r w:rsidRPr="00665EDC">
        <w:t>Закон от 06.10.2023 № 12-РЗ «Об образовании в Донецкой Народной Республике» (Принят Постановлением Народного Совета 5 октября 2023 года);</w:t>
      </w:r>
    </w:p>
    <w:p w14:paraId="7FFE0306" w14:textId="77777777" w:rsidR="00665EDC" w:rsidRPr="00665EDC" w:rsidRDefault="00665EDC" w:rsidP="00665EDC">
      <w:pPr>
        <w:pStyle w:val="a3"/>
        <w:ind w:left="0" w:firstLine="709"/>
        <w:jc w:val="both"/>
      </w:pPr>
      <w:r w:rsidRPr="00665EDC">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14:paraId="4EC6EA6D" w14:textId="77777777" w:rsidR="00665EDC" w:rsidRPr="00665EDC" w:rsidRDefault="00665EDC" w:rsidP="00665EDC">
      <w:pPr>
        <w:pStyle w:val="a3"/>
        <w:ind w:left="0" w:firstLine="709"/>
        <w:jc w:val="both"/>
      </w:pPr>
      <w:r w:rsidRPr="00665EDC">
        <w:t xml:space="preserve">Постановление Главного государственного санитарного врача Российской Федерации </w:t>
      </w:r>
      <w:r w:rsidRPr="00665EDC">
        <w:lastRenderedPageBreak/>
        <w:t>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401C2B25" w14:textId="77777777" w:rsidR="00665EDC" w:rsidRPr="00665EDC" w:rsidRDefault="00665EDC" w:rsidP="00665EDC">
      <w:pPr>
        <w:pStyle w:val="a3"/>
        <w:ind w:left="0" w:firstLine="709"/>
        <w:jc w:val="both"/>
      </w:pPr>
      <w:r w:rsidRPr="00665EDC">
        <w:t>Постановление Правительства РФ от 11.10.2023 №1678 «Об утверждении правил применения электронного обучения, ДОТ при реализации образовательного процесса»;</w:t>
      </w:r>
    </w:p>
    <w:p w14:paraId="13AFF23A" w14:textId="77777777" w:rsidR="00665EDC" w:rsidRPr="00665EDC" w:rsidRDefault="00665EDC" w:rsidP="00665EDC">
      <w:pPr>
        <w:pStyle w:val="a3"/>
        <w:ind w:left="0" w:firstLine="709"/>
        <w:jc w:val="both"/>
      </w:pPr>
      <w:r w:rsidRPr="00665EDC">
        <w:t>Распоряжение Министерства просвещения России от 9 сентября 2019 г. № Р-93 «Об утверждении примерного Положения о психолого-педагогическом консилиуме образовательной организации»;</w:t>
      </w:r>
    </w:p>
    <w:p w14:paraId="5FEC4EFE" w14:textId="77777777" w:rsidR="00665EDC" w:rsidRPr="00665EDC" w:rsidRDefault="00665EDC" w:rsidP="00665EDC">
      <w:pPr>
        <w:pStyle w:val="a3"/>
        <w:ind w:left="0" w:firstLine="709"/>
        <w:jc w:val="both"/>
      </w:pPr>
      <w:r w:rsidRPr="00665EDC">
        <w:t>Приказ Министерства здравоохранения Российской Федерации от 30 июня 2016 г. № 436н «Об утверждении перечня заболеваний, наличие которых дает право на обучение по основным общеобразовательным программа на дому»;</w:t>
      </w:r>
    </w:p>
    <w:p w14:paraId="079F61C2" w14:textId="77777777" w:rsidR="00665EDC" w:rsidRPr="00665EDC" w:rsidRDefault="00665EDC" w:rsidP="00665EDC">
      <w:pPr>
        <w:pStyle w:val="a3"/>
        <w:ind w:left="0" w:firstLine="709"/>
        <w:jc w:val="both"/>
      </w:pPr>
      <w:r w:rsidRPr="00665EDC">
        <w:t>Приказ Министерства просвещения России от 31.05.2021 № 286 «Об утверждении федерального государственного образовательного стандарта начального общего образования» (в ред. Приказов Министерства просвещения России от 18.07.2022 N 569, от 08.11.2022 № 955);</w:t>
      </w:r>
    </w:p>
    <w:p w14:paraId="08761025" w14:textId="77777777" w:rsidR="00665EDC" w:rsidRPr="00665EDC" w:rsidRDefault="00665EDC" w:rsidP="00665EDC">
      <w:pPr>
        <w:pStyle w:val="a3"/>
        <w:ind w:left="0" w:firstLine="709"/>
        <w:jc w:val="both"/>
      </w:pPr>
      <w:r w:rsidRPr="00665EDC">
        <w:t>Приказ Министерства образования и науки Российской Федерации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Минюстом России 3 февраля 2015 г., регистрационный№ 35847).</w:t>
      </w:r>
    </w:p>
    <w:p w14:paraId="3456058D" w14:textId="77777777" w:rsidR="00665EDC" w:rsidRPr="00665EDC" w:rsidRDefault="00782777" w:rsidP="00665EDC">
      <w:pPr>
        <w:pStyle w:val="a3"/>
        <w:ind w:left="0" w:firstLine="709"/>
        <w:jc w:val="both"/>
      </w:pPr>
      <w:hyperlink r:id="rId7" w:tooltip="http://publication.pravo.gov.ru/Document/View/0001202107050027" w:history="1">
        <w:r w:rsidR="00665EDC" w:rsidRPr="00665EDC">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05.07.2021 № 64101)</w:t>
        </w:r>
      </w:hyperlink>
      <w:r w:rsidR="00665EDC" w:rsidRPr="00665EDC">
        <w:t>;</w:t>
      </w:r>
    </w:p>
    <w:p w14:paraId="631FCF35" w14:textId="77777777" w:rsidR="00665EDC" w:rsidRPr="00665EDC" w:rsidRDefault="00665EDC" w:rsidP="00665EDC">
      <w:pPr>
        <w:pStyle w:val="a3"/>
        <w:ind w:left="0" w:firstLine="709"/>
        <w:jc w:val="both"/>
      </w:pPr>
      <w:r w:rsidRPr="00665EDC">
        <w:t>Приказ Министерства просвещения России «Об утверждении федерального государственного образовательного стандарта среднего общего образования» от 17 мая 2012 г. № 413 (в ред. Приказа Министерства просвещения России от 12.08.2022 № 732);</w:t>
      </w:r>
    </w:p>
    <w:p w14:paraId="565D0E0D" w14:textId="77777777" w:rsidR="00665EDC" w:rsidRPr="00665EDC" w:rsidRDefault="00665EDC" w:rsidP="00665EDC">
      <w:pPr>
        <w:pStyle w:val="a3"/>
        <w:ind w:left="0" w:firstLine="709"/>
        <w:jc w:val="both"/>
      </w:pPr>
      <w:r w:rsidRPr="00665EDC">
        <w:t>Приказ Министерства образования и науки Российской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Минюстом России 3 февраля 2015 г., регистрационный№ 35850).</w:t>
      </w:r>
    </w:p>
    <w:p w14:paraId="4AF0F4D8" w14:textId="77777777" w:rsidR="00665EDC" w:rsidRPr="00665EDC" w:rsidRDefault="00665EDC" w:rsidP="00665EDC">
      <w:pPr>
        <w:pStyle w:val="a3"/>
        <w:ind w:left="0" w:firstLine="709"/>
        <w:jc w:val="both"/>
      </w:pPr>
      <w:r w:rsidRPr="00665EDC">
        <w:t xml:space="preserve">Приказ Министерства просвещения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w:t>
      </w:r>
    </w:p>
    <w:p w14:paraId="18EDE06E" w14:textId="77777777" w:rsidR="00665EDC" w:rsidRPr="00665EDC" w:rsidRDefault="00665EDC" w:rsidP="00665EDC">
      <w:pPr>
        <w:pStyle w:val="a3"/>
        <w:ind w:left="0" w:firstLine="709"/>
        <w:jc w:val="both"/>
      </w:pPr>
      <w:r w:rsidRPr="00665EDC">
        <w:t>Приказ Министерства просвещения России от 18.05.2023 № 372 «Об утверждении федеральной образовательной программы начального общего образования»;</w:t>
      </w:r>
    </w:p>
    <w:p w14:paraId="78C7AD41" w14:textId="77777777" w:rsidR="00665EDC" w:rsidRPr="00665EDC" w:rsidRDefault="00665EDC" w:rsidP="00665EDC">
      <w:pPr>
        <w:pStyle w:val="a3"/>
        <w:ind w:left="0" w:firstLine="709"/>
        <w:jc w:val="both"/>
      </w:pPr>
      <w:r w:rsidRPr="00665EDC">
        <w:t>Приказ Министерства просвещения России от 24.11.2022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14:paraId="1F4E99E4" w14:textId="77777777" w:rsidR="00665EDC" w:rsidRPr="00665EDC" w:rsidRDefault="00782777" w:rsidP="00665EDC">
      <w:pPr>
        <w:pStyle w:val="a3"/>
        <w:ind w:left="0" w:firstLine="709"/>
        <w:jc w:val="both"/>
      </w:pPr>
      <w:hyperlink r:id="rId8" w:tooltip="http://publication.pravo.gov.ru/document/0001202307140040" w:history="1">
        <w:r w:rsidR="00665EDC" w:rsidRPr="00665EDC">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w:t>
        </w:r>
      </w:hyperlink>
      <w:r w:rsidR="00665EDC" w:rsidRPr="00665EDC">
        <w:t>;</w:t>
      </w:r>
    </w:p>
    <w:p w14:paraId="25727C4C" w14:textId="77777777" w:rsidR="00665EDC" w:rsidRPr="00665EDC" w:rsidRDefault="00665EDC" w:rsidP="00665EDC">
      <w:pPr>
        <w:pStyle w:val="a3"/>
        <w:ind w:left="0" w:firstLine="709"/>
        <w:jc w:val="both"/>
      </w:pPr>
      <w:r w:rsidRPr="00665EDC">
        <w:t>Приказ Министерства просвещения Российской Федерации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(Зарегистрирован 21.03.2023 № 72653);</w:t>
      </w:r>
    </w:p>
    <w:p w14:paraId="3417397D" w14:textId="77777777" w:rsidR="00665EDC" w:rsidRPr="00665EDC" w:rsidRDefault="00782777" w:rsidP="00665EDC">
      <w:pPr>
        <w:pStyle w:val="a3"/>
        <w:ind w:left="0" w:firstLine="709"/>
        <w:jc w:val="both"/>
      </w:pPr>
      <w:hyperlink r:id="rId9" w:tooltip="http://publication.pravo.gov.ru/document/0001202307130017" w:history="1">
        <w:r w:rsidR="00665EDC" w:rsidRPr="00665EDC">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hyperlink>
      <w:r w:rsidR="00665EDC" w:rsidRPr="00665EDC">
        <w:t>;</w:t>
      </w:r>
    </w:p>
    <w:p w14:paraId="7A054DFE" w14:textId="77777777" w:rsidR="00665EDC" w:rsidRPr="00665EDC" w:rsidRDefault="00665EDC" w:rsidP="00665EDC">
      <w:pPr>
        <w:pStyle w:val="a3"/>
        <w:ind w:left="0" w:firstLine="709"/>
        <w:jc w:val="both"/>
      </w:pPr>
      <w:r w:rsidRPr="00665EDC">
        <w:t xml:space="preserve">Приказ Министерства просвещения Российской Федерации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w:t>
      </w:r>
      <w:r w:rsidRPr="00665EDC">
        <w:lastRenderedPageBreak/>
        <w:t>(зарегистрирован Минюстом России 30 декабря 2022 г., регистрационный № 71930);</w:t>
      </w:r>
    </w:p>
    <w:p w14:paraId="388E0475" w14:textId="77777777" w:rsidR="00665EDC" w:rsidRPr="00665EDC" w:rsidRDefault="00665EDC" w:rsidP="00665EDC">
      <w:pPr>
        <w:pStyle w:val="a3"/>
        <w:ind w:left="0" w:firstLine="709"/>
        <w:jc w:val="both"/>
      </w:pPr>
      <w:r w:rsidRPr="00665EDC">
        <w:t xml:space="preserve">Приказ Министерства 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3B4DC7A8" w14:textId="77777777" w:rsidR="00665EDC" w:rsidRPr="00665EDC" w:rsidRDefault="00665EDC" w:rsidP="00665EDC">
      <w:pPr>
        <w:pStyle w:val="a3"/>
        <w:ind w:left="0" w:firstLine="709"/>
        <w:jc w:val="both"/>
      </w:pPr>
      <w:r w:rsidRPr="00665EDC">
        <w:t>Приказ Министерства 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31F158FD" w14:textId="77777777" w:rsidR="00665EDC" w:rsidRPr="00665EDC" w:rsidRDefault="00665EDC" w:rsidP="00665EDC">
      <w:pPr>
        <w:pStyle w:val="a3"/>
        <w:ind w:left="0" w:firstLine="709"/>
        <w:jc w:val="both"/>
      </w:pPr>
      <w:r w:rsidRPr="00665EDC">
        <w:t>Приказ Министерства просвещения России от 21.02.2024 №119 «О внесении изменений в приложения № 1 и № 2 к Приказу Министерства просвещения России от 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12EFBD67" w14:textId="77777777" w:rsidR="00665EDC" w:rsidRPr="00665EDC" w:rsidRDefault="00665EDC" w:rsidP="00665EDC">
      <w:pPr>
        <w:pStyle w:val="a3"/>
        <w:ind w:left="0" w:firstLine="709"/>
        <w:jc w:val="both"/>
      </w:pPr>
      <w:r w:rsidRPr="00665EDC">
        <w:t>Приказ Министерства науки и высшего образования Российской Федерации, Министерства просвещения Российской Федерации от 30.06.2020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1241C394" w14:textId="77777777" w:rsidR="00665EDC" w:rsidRPr="00665EDC" w:rsidRDefault="00665EDC" w:rsidP="00665EDC">
      <w:pPr>
        <w:pStyle w:val="a3"/>
        <w:ind w:left="0" w:firstLine="709"/>
        <w:jc w:val="both"/>
      </w:pPr>
      <w:r w:rsidRPr="00665EDC">
        <w:t>Приказ Министерства просвещения России 04.10.2023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7FF8D037" w14:textId="77777777" w:rsidR="00665EDC" w:rsidRPr="00665EDC" w:rsidRDefault="00665EDC" w:rsidP="00665EDC">
      <w:pPr>
        <w:pStyle w:val="a3"/>
        <w:ind w:left="0" w:firstLine="709"/>
        <w:jc w:val="both"/>
      </w:pPr>
      <w:r w:rsidRPr="00665EDC">
        <w:t>Приказ Министерства просвещения России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w:t>
      </w:r>
    </w:p>
    <w:p w14:paraId="0758CAD1" w14:textId="77777777" w:rsidR="00665EDC" w:rsidRPr="00665EDC" w:rsidRDefault="00665EDC" w:rsidP="00665EDC">
      <w:pPr>
        <w:pStyle w:val="a3"/>
        <w:ind w:left="0" w:firstLine="709"/>
        <w:jc w:val="both"/>
      </w:pPr>
      <w:r w:rsidRPr="00665EDC">
        <w:t>Приказ Министерства просвещения России от 21.06.23 №556 «О внесении изменений в приложения № 1, № 2 к приказу Министерства 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746958B6" w14:textId="77777777" w:rsidR="00665EDC" w:rsidRPr="00665EDC" w:rsidRDefault="00665EDC" w:rsidP="00665EDC">
      <w:pPr>
        <w:pStyle w:val="a3"/>
        <w:ind w:left="0" w:firstLine="709"/>
        <w:jc w:val="both"/>
      </w:pPr>
      <w:r w:rsidRPr="00665EDC">
        <w:t xml:space="preserve">Приказ Министерства просвещения России от 19.02.2024 № 110 «О внесении изменений в некоторые приказы Министерства просвещения России и Министерства просвещения РФ, касающиеся федеральных государственных образовательных стандартов основного общего образования» Приказ Министерства просвещения России от 22.01.2024 № 31 «О внесении изменений в некоторые приказы Министерства образования и науки РФ и Министерства просвещения России, касающиеся ФГОС начального общего образования и основного общего образования»; </w:t>
      </w:r>
    </w:p>
    <w:p w14:paraId="087D4571" w14:textId="77777777" w:rsidR="00665EDC" w:rsidRPr="00665EDC" w:rsidRDefault="00665EDC" w:rsidP="00665EDC">
      <w:pPr>
        <w:pStyle w:val="a3"/>
        <w:ind w:left="0" w:firstLine="709"/>
        <w:jc w:val="both"/>
      </w:pPr>
      <w:r w:rsidRPr="00665EDC">
        <w:t>Приказ Министерства просвещения России от 27.12.2023 № 1028 «О внесении изменений в некоторые приказы Минобрнауки и Министерства просвещения, касающиеся ФГОС основного общего образования и среднего общего образования»;</w:t>
      </w:r>
    </w:p>
    <w:p w14:paraId="48DDB553" w14:textId="77777777" w:rsidR="00665EDC" w:rsidRPr="00665EDC" w:rsidRDefault="00665EDC" w:rsidP="00665EDC">
      <w:pPr>
        <w:pStyle w:val="a3"/>
        <w:ind w:left="0" w:firstLine="709"/>
        <w:jc w:val="both"/>
      </w:pPr>
      <w:r w:rsidRPr="00665EDC">
        <w:t xml:space="preserve">Приказ Министерства просвещения России от 19.03.2024 № 171 «О внесении изменений в некоторые приказы Министерства просвещения РФ, касающиеся ФОП начального общего образования, основного общего образования и среднего общего </w:t>
      </w:r>
      <w:r w:rsidRPr="00665EDC">
        <w:lastRenderedPageBreak/>
        <w:t xml:space="preserve">образования»; </w:t>
      </w:r>
    </w:p>
    <w:p w14:paraId="7C82109C" w14:textId="77777777" w:rsidR="00665EDC" w:rsidRPr="00665EDC" w:rsidRDefault="00665EDC" w:rsidP="00665EDC">
      <w:pPr>
        <w:pStyle w:val="a3"/>
        <w:ind w:left="0" w:firstLine="709"/>
        <w:jc w:val="both"/>
      </w:pPr>
      <w:r w:rsidRPr="00665EDC">
        <w:t xml:space="preserve">Приказ Министерства просвещения России от 01.02.2024 № 67 «О внесении изменений в некоторые приказы Министерства просвещения России, касающиеся федеральных адаптированных образовательных программ»; </w:t>
      </w:r>
    </w:p>
    <w:p w14:paraId="24C41A3F" w14:textId="77777777" w:rsidR="00665EDC" w:rsidRPr="00665EDC" w:rsidRDefault="00665EDC" w:rsidP="00665EDC">
      <w:pPr>
        <w:pStyle w:val="a3"/>
        <w:ind w:left="0" w:firstLine="709"/>
        <w:jc w:val="both"/>
      </w:pPr>
      <w:r w:rsidRPr="00665EDC">
        <w:t xml:space="preserve">Приказ Министерства просвещения России от 14.07.2024 № 495 «О внесении изменений в некоторые приказы Министерства просвещения России, касающиеся федеральных адаптированных образовательных программ»; </w:t>
      </w:r>
    </w:p>
    <w:p w14:paraId="122FBA2E" w14:textId="77777777" w:rsidR="00665EDC" w:rsidRPr="00665EDC" w:rsidRDefault="00665EDC" w:rsidP="00665EDC">
      <w:pPr>
        <w:pStyle w:val="a3"/>
        <w:ind w:left="0" w:firstLine="709"/>
        <w:jc w:val="both"/>
      </w:pPr>
      <w:r w:rsidRPr="00665EDC">
        <w:t>Приказ Министерства просвещения России от 01.02.2024 № 62 «О внесении изменений в некоторые приказы Министерства просвещения России, касающиеся федеральных образовательных программ основного общего образования и среднего общего образования»;</w:t>
      </w:r>
    </w:p>
    <w:p w14:paraId="4C0641A4" w14:textId="77777777" w:rsidR="00665EDC" w:rsidRPr="00665EDC" w:rsidRDefault="00665EDC" w:rsidP="00665EDC">
      <w:pPr>
        <w:pStyle w:val="a3"/>
        <w:ind w:left="0" w:firstLine="709"/>
        <w:jc w:val="both"/>
      </w:pPr>
      <w:r w:rsidRPr="00665EDC">
        <w:t>Письмо Министерства просвещения России от 12.02.2024 №03-160 «Разъяснения по вопросам организации обучения по основным общеобразовательным и дополнительным общеразвивающим программам для детей, нуждающихся в длительном лечении в медицинских организациях»;</w:t>
      </w:r>
    </w:p>
    <w:p w14:paraId="2710FCA2" w14:textId="77777777" w:rsidR="00665EDC" w:rsidRPr="00665EDC" w:rsidRDefault="00665EDC" w:rsidP="00665EDC">
      <w:pPr>
        <w:pStyle w:val="a3"/>
        <w:ind w:left="0" w:firstLine="709"/>
        <w:jc w:val="both"/>
      </w:pPr>
      <w:r w:rsidRPr="00665EDC">
        <w:t>Информационное письмо Департамента государственной политики и управления в сфере общего образования Министерства просвещения РФ от 22.05.2023 № 03-870 «Ответы на типичные вопросы, возникающие на региональном, муниципальном уровнях и уровне образовательной организации, о введении ФООП»;</w:t>
      </w:r>
    </w:p>
    <w:p w14:paraId="51B89457" w14:textId="77777777" w:rsidR="00665EDC" w:rsidRPr="00665EDC" w:rsidRDefault="00665EDC" w:rsidP="00665EDC">
      <w:pPr>
        <w:pStyle w:val="a3"/>
        <w:ind w:left="0" w:firstLine="709"/>
        <w:jc w:val="both"/>
      </w:pPr>
      <w:r w:rsidRPr="00665EDC">
        <w:t>Методические рекомендации по обеспечению оптимизации учебной нагрузки в ОО (МР 2.4.0331-23 от 10.11.2023, разработанные Федеральной службой по надзору в сфере защиты прав потребителей и благополучия человека, ФБУН «Федеральный научный центр гигиены им. Ф.Ф. Эрисмана» Роспотребнадзора и др.);</w:t>
      </w:r>
    </w:p>
    <w:p w14:paraId="311F9E01" w14:textId="77777777" w:rsidR="00665EDC" w:rsidRPr="00665EDC" w:rsidRDefault="00665EDC" w:rsidP="00665EDC">
      <w:pPr>
        <w:pStyle w:val="a3"/>
        <w:ind w:left="0" w:firstLine="709"/>
        <w:jc w:val="both"/>
      </w:pPr>
      <w:r w:rsidRPr="00665EDC">
        <w:t>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(МР 2.4.0330-23 утв. 29.08.2023 руководителем Федеральной службы по надзору в сфере защиты прав потребителей и благополучия человека, Главным санитарным врачом РФ А.Ю. Поповой);</w:t>
      </w:r>
    </w:p>
    <w:p w14:paraId="24FD6262" w14:textId="77777777" w:rsidR="00665EDC" w:rsidRPr="00665EDC" w:rsidRDefault="00665EDC" w:rsidP="00665EDC">
      <w:pPr>
        <w:pStyle w:val="a3"/>
        <w:ind w:left="0" w:firstLine="709"/>
        <w:jc w:val="both"/>
      </w:pPr>
      <w:r w:rsidRPr="00665EDC">
        <w:t>Методические рекомендации «Об организации обучения детей, которые находятся на длительном лечении не могут по состоянию здоровья посещать образовательные организации», утвержденные заместителем Министра просвещения Российской Федерации Т.Ю. Синюгиной 14 октября 2019 г. и первым заместителем Министра здравоохранения Российской Федерации Т.В. Яковлевой 17 октября 2019 г.;</w:t>
      </w:r>
    </w:p>
    <w:p w14:paraId="27B41129" w14:textId="77777777" w:rsidR="00665EDC" w:rsidRPr="00665EDC" w:rsidRDefault="00665EDC" w:rsidP="00665EDC">
      <w:pPr>
        <w:pStyle w:val="a3"/>
        <w:ind w:left="0" w:firstLine="709"/>
        <w:jc w:val="both"/>
      </w:pPr>
      <w:r w:rsidRPr="00665EDC">
        <w:t>Письмо Федеральной службы по надзору в сфере образования и науки от 7 августа 2018 г. № 05-283 «Об обучении лиц, находящихся на домашнем обучении»;</w:t>
      </w:r>
    </w:p>
    <w:p w14:paraId="42031747" w14:textId="77777777" w:rsidR="00665EDC" w:rsidRPr="00665EDC" w:rsidRDefault="00665EDC" w:rsidP="00665EDC">
      <w:pPr>
        <w:pStyle w:val="a3"/>
        <w:ind w:left="0" w:firstLine="709"/>
        <w:jc w:val="both"/>
      </w:pPr>
      <w:r w:rsidRPr="00665EDC">
        <w:t>Письмо Министерства просвещения России от 13 июня 2019 г. № ТС-1391/07 «Об организации образования на дому».</w:t>
      </w:r>
    </w:p>
    <w:p w14:paraId="6C3B9DF4" w14:textId="082B99BA" w:rsidR="00CA4A4A" w:rsidRPr="00174E0A" w:rsidRDefault="002F7847" w:rsidP="003053C8">
      <w:pPr>
        <w:pStyle w:val="a3"/>
        <w:ind w:left="0" w:firstLine="709"/>
        <w:jc w:val="both"/>
      </w:pPr>
      <w:r w:rsidRPr="00174E0A">
        <w:t>Согласно</w:t>
      </w:r>
      <w:r w:rsidRPr="00174E0A">
        <w:rPr>
          <w:spacing w:val="97"/>
        </w:rPr>
        <w:t xml:space="preserve"> </w:t>
      </w:r>
      <w:r w:rsidRPr="00174E0A">
        <w:t>статье 79 Федерального закона от 29.12.2012 года № 273-ФЗ</w:t>
      </w:r>
    </w:p>
    <w:p w14:paraId="4627908D" w14:textId="77777777" w:rsidR="00CA4A4A" w:rsidRPr="00174E0A" w:rsidRDefault="002F7847" w:rsidP="003053C8">
      <w:pPr>
        <w:pStyle w:val="a3"/>
        <w:ind w:left="0" w:firstLine="709"/>
        <w:jc w:val="both"/>
      </w:pPr>
      <w:r w:rsidRPr="00174E0A">
        <w:t>«Об</w:t>
      </w:r>
      <w:r w:rsidRPr="00174E0A">
        <w:rPr>
          <w:spacing w:val="56"/>
        </w:rPr>
        <w:t xml:space="preserve"> </w:t>
      </w:r>
      <w:r w:rsidRPr="00174E0A">
        <w:t>образовании</w:t>
      </w:r>
      <w:r w:rsidRPr="00174E0A">
        <w:rPr>
          <w:spacing w:val="-2"/>
        </w:rPr>
        <w:t xml:space="preserve"> </w:t>
      </w:r>
      <w:r w:rsidRPr="00174E0A">
        <w:t>в</w:t>
      </w:r>
      <w:r w:rsidRPr="00174E0A">
        <w:rPr>
          <w:spacing w:val="-3"/>
        </w:rPr>
        <w:t xml:space="preserve"> </w:t>
      </w:r>
      <w:r w:rsidRPr="00174E0A">
        <w:t>РФ»:</w:t>
      </w:r>
    </w:p>
    <w:p w14:paraId="76E15540" w14:textId="77777777" w:rsidR="00CA4A4A" w:rsidRPr="00174E0A" w:rsidRDefault="002F7847" w:rsidP="003053C8">
      <w:pPr>
        <w:pStyle w:val="a4"/>
        <w:numPr>
          <w:ilvl w:val="0"/>
          <w:numId w:val="2"/>
        </w:numPr>
        <w:tabs>
          <w:tab w:val="left" w:pos="1189"/>
        </w:tabs>
        <w:ind w:left="0" w:firstLine="709"/>
        <w:rPr>
          <w:sz w:val="24"/>
          <w:szCs w:val="24"/>
        </w:rPr>
      </w:pPr>
      <w:r w:rsidRPr="00174E0A">
        <w:rPr>
          <w:sz w:val="24"/>
          <w:szCs w:val="24"/>
        </w:rPr>
        <w:t>содержание</w:t>
      </w:r>
      <w:r w:rsidRPr="00174E0A">
        <w:rPr>
          <w:spacing w:val="1"/>
          <w:sz w:val="24"/>
          <w:szCs w:val="24"/>
        </w:rPr>
        <w:t xml:space="preserve"> </w:t>
      </w:r>
      <w:r w:rsidRPr="00174E0A">
        <w:rPr>
          <w:sz w:val="24"/>
          <w:szCs w:val="24"/>
        </w:rPr>
        <w:t>образования</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условия</w:t>
      </w:r>
      <w:r w:rsidRPr="00174E0A">
        <w:rPr>
          <w:spacing w:val="1"/>
          <w:sz w:val="24"/>
          <w:szCs w:val="24"/>
        </w:rPr>
        <w:t xml:space="preserve"> </w:t>
      </w:r>
      <w:r w:rsidRPr="00174E0A">
        <w:rPr>
          <w:sz w:val="24"/>
          <w:szCs w:val="24"/>
        </w:rPr>
        <w:t>организации</w:t>
      </w:r>
      <w:r w:rsidRPr="00174E0A">
        <w:rPr>
          <w:spacing w:val="1"/>
          <w:sz w:val="24"/>
          <w:szCs w:val="24"/>
        </w:rPr>
        <w:t xml:space="preserve"> </w:t>
      </w:r>
      <w:r w:rsidRPr="00174E0A">
        <w:rPr>
          <w:sz w:val="24"/>
          <w:szCs w:val="24"/>
        </w:rPr>
        <w:t>обучения</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воспитания</w:t>
      </w:r>
      <w:r w:rsidRPr="00174E0A">
        <w:rPr>
          <w:spacing w:val="1"/>
          <w:sz w:val="24"/>
          <w:szCs w:val="24"/>
        </w:rPr>
        <w:t xml:space="preserve"> </w:t>
      </w:r>
      <w:r w:rsidRPr="00174E0A">
        <w:rPr>
          <w:sz w:val="24"/>
          <w:szCs w:val="24"/>
        </w:rPr>
        <w:t>обучающихся с ограниченными возможностями здоровья определяются адаптированной</w:t>
      </w:r>
      <w:r w:rsidRPr="00174E0A">
        <w:rPr>
          <w:spacing w:val="1"/>
          <w:sz w:val="24"/>
          <w:szCs w:val="24"/>
        </w:rPr>
        <w:t xml:space="preserve"> </w:t>
      </w:r>
      <w:r w:rsidRPr="00174E0A">
        <w:rPr>
          <w:sz w:val="24"/>
          <w:szCs w:val="24"/>
        </w:rPr>
        <w:t>образовательной</w:t>
      </w:r>
      <w:r w:rsidRPr="00174E0A">
        <w:rPr>
          <w:spacing w:val="1"/>
          <w:sz w:val="24"/>
          <w:szCs w:val="24"/>
        </w:rPr>
        <w:t xml:space="preserve"> </w:t>
      </w:r>
      <w:r w:rsidRPr="00174E0A">
        <w:rPr>
          <w:sz w:val="24"/>
          <w:szCs w:val="24"/>
        </w:rPr>
        <w:t>программой</w:t>
      </w:r>
      <w:r w:rsidRPr="00174E0A">
        <w:rPr>
          <w:spacing w:val="1"/>
          <w:sz w:val="24"/>
          <w:szCs w:val="24"/>
        </w:rPr>
        <w:t xml:space="preserve"> </w:t>
      </w:r>
      <w:r w:rsidRPr="00174E0A">
        <w:rPr>
          <w:sz w:val="24"/>
          <w:szCs w:val="24"/>
        </w:rPr>
        <w:t>(для</w:t>
      </w:r>
      <w:r w:rsidRPr="00174E0A">
        <w:rPr>
          <w:spacing w:val="1"/>
          <w:sz w:val="24"/>
          <w:szCs w:val="24"/>
        </w:rPr>
        <w:t xml:space="preserve"> </w:t>
      </w:r>
      <w:r w:rsidRPr="00174E0A">
        <w:rPr>
          <w:sz w:val="24"/>
          <w:szCs w:val="24"/>
        </w:rPr>
        <w:t>инвалидов</w:t>
      </w:r>
      <w:r w:rsidRPr="00174E0A">
        <w:rPr>
          <w:spacing w:val="1"/>
          <w:sz w:val="24"/>
          <w:szCs w:val="24"/>
        </w:rPr>
        <w:t xml:space="preserve"> </w:t>
      </w:r>
      <w:r w:rsidRPr="00174E0A">
        <w:rPr>
          <w:sz w:val="24"/>
          <w:szCs w:val="24"/>
        </w:rPr>
        <w:t>также</w:t>
      </w:r>
      <w:r w:rsidRPr="00174E0A">
        <w:rPr>
          <w:spacing w:val="1"/>
          <w:sz w:val="24"/>
          <w:szCs w:val="24"/>
        </w:rPr>
        <w:t xml:space="preserve"> </w:t>
      </w:r>
      <w:r w:rsidRPr="00174E0A">
        <w:rPr>
          <w:sz w:val="24"/>
          <w:szCs w:val="24"/>
        </w:rPr>
        <w:t>в</w:t>
      </w:r>
      <w:r w:rsidRPr="00174E0A">
        <w:rPr>
          <w:spacing w:val="1"/>
          <w:sz w:val="24"/>
          <w:szCs w:val="24"/>
        </w:rPr>
        <w:t xml:space="preserve"> </w:t>
      </w:r>
      <w:r w:rsidRPr="00174E0A">
        <w:rPr>
          <w:sz w:val="24"/>
          <w:szCs w:val="24"/>
        </w:rPr>
        <w:t>соответствии</w:t>
      </w:r>
      <w:r w:rsidRPr="00174E0A">
        <w:rPr>
          <w:spacing w:val="1"/>
          <w:sz w:val="24"/>
          <w:szCs w:val="24"/>
        </w:rPr>
        <w:t xml:space="preserve"> </w:t>
      </w:r>
      <w:r w:rsidRPr="00174E0A">
        <w:rPr>
          <w:sz w:val="24"/>
          <w:szCs w:val="24"/>
        </w:rPr>
        <w:t>с</w:t>
      </w:r>
      <w:r w:rsidRPr="00174E0A">
        <w:rPr>
          <w:spacing w:val="1"/>
          <w:sz w:val="24"/>
          <w:szCs w:val="24"/>
        </w:rPr>
        <w:t xml:space="preserve"> </w:t>
      </w:r>
      <w:r w:rsidRPr="00174E0A">
        <w:rPr>
          <w:sz w:val="24"/>
          <w:szCs w:val="24"/>
        </w:rPr>
        <w:t>индивидуальной</w:t>
      </w:r>
      <w:r w:rsidRPr="00174E0A">
        <w:rPr>
          <w:spacing w:val="-57"/>
          <w:sz w:val="24"/>
          <w:szCs w:val="24"/>
        </w:rPr>
        <w:t xml:space="preserve"> </w:t>
      </w:r>
      <w:r w:rsidRPr="00174E0A">
        <w:rPr>
          <w:sz w:val="24"/>
          <w:szCs w:val="24"/>
        </w:rPr>
        <w:t>программой</w:t>
      </w:r>
      <w:r w:rsidRPr="00174E0A">
        <w:rPr>
          <w:spacing w:val="-2"/>
          <w:sz w:val="24"/>
          <w:szCs w:val="24"/>
        </w:rPr>
        <w:t xml:space="preserve"> </w:t>
      </w:r>
      <w:r w:rsidRPr="00174E0A">
        <w:rPr>
          <w:sz w:val="24"/>
          <w:szCs w:val="24"/>
        </w:rPr>
        <w:t>реабилитации</w:t>
      </w:r>
      <w:r w:rsidRPr="00174E0A">
        <w:rPr>
          <w:spacing w:val="-3"/>
          <w:sz w:val="24"/>
          <w:szCs w:val="24"/>
        </w:rPr>
        <w:t xml:space="preserve"> </w:t>
      </w:r>
      <w:r w:rsidRPr="00174E0A">
        <w:rPr>
          <w:sz w:val="24"/>
          <w:szCs w:val="24"/>
        </w:rPr>
        <w:t>инвалида)</w:t>
      </w:r>
      <w:r w:rsidRPr="00174E0A">
        <w:rPr>
          <w:spacing w:val="-2"/>
          <w:sz w:val="24"/>
          <w:szCs w:val="24"/>
        </w:rPr>
        <w:t xml:space="preserve"> </w:t>
      </w:r>
      <w:r w:rsidRPr="00174E0A">
        <w:rPr>
          <w:sz w:val="24"/>
          <w:szCs w:val="24"/>
        </w:rPr>
        <w:t>при</w:t>
      </w:r>
      <w:r w:rsidRPr="00174E0A">
        <w:rPr>
          <w:spacing w:val="2"/>
          <w:sz w:val="24"/>
          <w:szCs w:val="24"/>
        </w:rPr>
        <w:t xml:space="preserve"> </w:t>
      </w:r>
      <w:r w:rsidRPr="00174E0A">
        <w:rPr>
          <w:sz w:val="24"/>
          <w:szCs w:val="24"/>
        </w:rPr>
        <w:t>условии</w:t>
      </w:r>
      <w:r w:rsidRPr="00174E0A">
        <w:rPr>
          <w:spacing w:val="-1"/>
          <w:sz w:val="24"/>
          <w:szCs w:val="24"/>
        </w:rPr>
        <w:t xml:space="preserve"> </w:t>
      </w:r>
      <w:r w:rsidRPr="00174E0A">
        <w:rPr>
          <w:sz w:val="24"/>
          <w:szCs w:val="24"/>
        </w:rPr>
        <w:t>создания</w:t>
      </w:r>
      <w:r w:rsidRPr="00174E0A">
        <w:rPr>
          <w:spacing w:val="-1"/>
          <w:sz w:val="24"/>
          <w:szCs w:val="24"/>
        </w:rPr>
        <w:t xml:space="preserve"> </w:t>
      </w:r>
      <w:r w:rsidRPr="00174E0A">
        <w:rPr>
          <w:sz w:val="24"/>
          <w:szCs w:val="24"/>
        </w:rPr>
        <w:t>специальных</w:t>
      </w:r>
      <w:r w:rsidRPr="00174E0A">
        <w:rPr>
          <w:spacing w:val="2"/>
          <w:sz w:val="24"/>
          <w:szCs w:val="24"/>
        </w:rPr>
        <w:t xml:space="preserve"> </w:t>
      </w:r>
      <w:r w:rsidRPr="00174E0A">
        <w:rPr>
          <w:sz w:val="24"/>
          <w:szCs w:val="24"/>
        </w:rPr>
        <w:t>условий;</w:t>
      </w:r>
    </w:p>
    <w:p w14:paraId="3D9064E6" w14:textId="77777777" w:rsidR="00CA4A4A" w:rsidRPr="00174E0A" w:rsidRDefault="002F7847" w:rsidP="003053C8">
      <w:pPr>
        <w:pStyle w:val="a4"/>
        <w:numPr>
          <w:ilvl w:val="0"/>
          <w:numId w:val="2"/>
        </w:numPr>
        <w:tabs>
          <w:tab w:val="left" w:pos="1141"/>
        </w:tabs>
        <w:ind w:left="0" w:firstLine="709"/>
        <w:rPr>
          <w:sz w:val="24"/>
          <w:szCs w:val="24"/>
        </w:rPr>
      </w:pPr>
      <w:r w:rsidRPr="00174E0A">
        <w:rPr>
          <w:sz w:val="24"/>
          <w:szCs w:val="24"/>
        </w:rPr>
        <w:t>под</w:t>
      </w:r>
      <w:r w:rsidRPr="00174E0A">
        <w:rPr>
          <w:spacing w:val="1"/>
          <w:sz w:val="24"/>
          <w:szCs w:val="24"/>
        </w:rPr>
        <w:t xml:space="preserve"> </w:t>
      </w:r>
      <w:r w:rsidRPr="00174E0A">
        <w:rPr>
          <w:sz w:val="24"/>
          <w:szCs w:val="24"/>
        </w:rPr>
        <w:t>специальными</w:t>
      </w:r>
      <w:r w:rsidRPr="00174E0A">
        <w:rPr>
          <w:spacing w:val="1"/>
          <w:sz w:val="24"/>
          <w:szCs w:val="24"/>
        </w:rPr>
        <w:t xml:space="preserve"> </w:t>
      </w:r>
      <w:r w:rsidRPr="00174E0A">
        <w:rPr>
          <w:sz w:val="24"/>
          <w:szCs w:val="24"/>
        </w:rPr>
        <w:t>условиями</w:t>
      </w:r>
      <w:r w:rsidRPr="00174E0A">
        <w:rPr>
          <w:spacing w:val="1"/>
          <w:sz w:val="24"/>
          <w:szCs w:val="24"/>
        </w:rPr>
        <w:t xml:space="preserve"> </w:t>
      </w:r>
      <w:r w:rsidRPr="00174E0A">
        <w:rPr>
          <w:sz w:val="24"/>
          <w:szCs w:val="24"/>
        </w:rPr>
        <w:t>для</w:t>
      </w:r>
      <w:r w:rsidRPr="00174E0A">
        <w:rPr>
          <w:spacing w:val="1"/>
          <w:sz w:val="24"/>
          <w:szCs w:val="24"/>
        </w:rPr>
        <w:t xml:space="preserve"> </w:t>
      </w:r>
      <w:r w:rsidRPr="00174E0A">
        <w:rPr>
          <w:sz w:val="24"/>
          <w:szCs w:val="24"/>
        </w:rPr>
        <w:t>получения</w:t>
      </w:r>
      <w:r w:rsidRPr="00174E0A">
        <w:rPr>
          <w:spacing w:val="1"/>
          <w:sz w:val="24"/>
          <w:szCs w:val="24"/>
        </w:rPr>
        <w:t xml:space="preserve"> </w:t>
      </w:r>
      <w:r w:rsidRPr="00174E0A">
        <w:rPr>
          <w:sz w:val="24"/>
          <w:szCs w:val="24"/>
        </w:rPr>
        <w:t>образования</w:t>
      </w:r>
      <w:r w:rsidRPr="00174E0A">
        <w:rPr>
          <w:spacing w:val="1"/>
          <w:sz w:val="24"/>
          <w:szCs w:val="24"/>
        </w:rPr>
        <w:t xml:space="preserve"> </w:t>
      </w:r>
      <w:r w:rsidRPr="00174E0A">
        <w:rPr>
          <w:sz w:val="24"/>
          <w:szCs w:val="24"/>
        </w:rPr>
        <w:t>обучающимися</w:t>
      </w:r>
      <w:r w:rsidRPr="00174E0A">
        <w:rPr>
          <w:spacing w:val="1"/>
          <w:sz w:val="24"/>
          <w:szCs w:val="24"/>
        </w:rPr>
        <w:t xml:space="preserve"> </w:t>
      </w:r>
      <w:r w:rsidRPr="00174E0A">
        <w:rPr>
          <w:sz w:val="24"/>
          <w:szCs w:val="24"/>
        </w:rPr>
        <w:t>с</w:t>
      </w:r>
      <w:r w:rsidRPr="00174E0A">
        <w:rPr>
          <w:spacing w:val="1"/>
          <w:sz w:val="24"/>
          <w:szCs w:val="24"/>
        </w:rPr>
        <w:t xml:space="preserve"> </w:t>
      </w:r>
      <w:r w:rsidRPr="00174E0A">
        <w:rPr>
          <w:sz w:val="24"/>
          <w:szCs w:val="24"/>
        </w:rPr>
        <w:t>ограниченными возможностями здоровья в настоящем Федеральном законе понимаются</w:t>
      </w:r>
      <w:r w:rsidRPr="00174E0A">
        <w:rPr>
          <w:spacing w:val="1"/>
          <w:sz w:val="24"/>
          <w:szCs w:val="24"/>
        </w:rPr>
        <w:t xml:space="preserve"> </w:t>
      </w:r>
      <w:r w:rsidRPr="00174E0A">
        <w:rPr>
          <w:sz w:val="24"/>
          <w:szCs w:val="24"/>
        </w:rPr>
        <w:t>условия</w:t>
      </w:r>
      <w:r w:rsidRPr="00174E0A">
        <w:rPr>
          <w:spacing w:val="1"/>
          <w:sz w:val="24"/>
          <w:szCs w:val="24"/>
        </w:rPr>
        <w:t xml:space="preserve"> </w:t>
      </w:r>
      <w:r w:rsidRPr="00174E0A">
        <w:rPr>
          <w:sz w:val="24"/>
          <w:szCs w:val="24"/>
        </w:rPr>
        <w:t>обучения,</w:t>
      </w:r>
      <w:r w:rsidRPr="00174E0A">
        <w:rPr>
          <w:spacing w:val="1"/>
          <w:sz w:val="24"/>
          <w:szCs w:val="24"/>
        </w:rPr>
        <w:t xml:space="preserve"> </w:t>
      </w:r>
      <w:r w:rsidRPr="00174E0A">
        <w:rPr>
          <w:sz w:val="24"/>
          <w:szCs w:val="24"/>
        </w:rPr>
        <w:t>воспитания</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развития</w:t>
      </w:r>
      <w:r w:rsidRPr="00174E0A">
        <w:rPr>
          <w:spacing w:val="1"/>
          <w:sz w:val="24"/>
          <w:szCs w:val="24"/>
        </w:rPr>
        <w:t xml:space="preserve"> </w:t>
      </w:r>
      <w:r w:rsidRPr="00174E0A">
        <w:rPr>
          <w:sz w:val="24"/>
          <w:szCs w:val="24"/>
        </w:rPr>
        <w:t>таких</w:t>
      </w:r>
      <w:r w:rsidRPr="00174E0A">
        <w:rPr>
          <w:spacing w:val="1"/>
          <w:sz w:val="24"/>
          <w:szCs w:val="24"/>
        </w:rPr>
        <w:t xml:space="preserve"> </w:t>
      </w:r>
      <w:r w:rsidRPr="00174E0A">
        <w:rPr>
          <w:sz w:val="24"/>
          <w:szCs w:val="24"/>
        </w:rPr>
        <w:t>обучающихся,</w:t>
      </w:r>
      <w:r w:rsidRPr="00174E0A">
        <w:rPr>
          <w:spacing w:val="1"/>
          <w:sz w:val="24"/>
          <w:szCs w:val="24"/>
        </w:rPr>
        <w:t xml:space="preserve"> </w:t>
      </w:r>
      <w:r w:rsidRPr="00174E0A">
        <w:rPr>
          <w:sz w:val="24"/>
          <w:szCs w:val="24"/>
        </w:rPr>
        <w:t>включающие</w:t>
      </w:r>
      <w:r w:rsidRPr="00174E0A">
        <w:rPr>
          <w:spacing w:val="1"/>
          <w:sz w:val="24"/>
          <w:szCs w:val="24"/>
        </w:rPr>
        <w:t xml:space="preserve"> </w:t>
      </w:r>
      <w:r w:rsidRPr="00174E0A">
        <w:rPr>
          <w:sz w:val="24"/>
          <w:szCs w:val="24"/>
        </w:rPr>
        <w:t>в</w:t>
      </w:r>
      <w:r w:rsidRPr="00174E0A">
        <w:rPr>
          <w:spacing w:val="1"/>
          <w:sz w:val="24"/>
          <w:szCs w:val="24"/>
        </w:rPr>
        <w:t xml:space="preserve"> </w:t>
      </w:r>
      <w:r w:rsidRPr="00174E0A">
        <w:rPr>
          <w:sz w:val="24"/>
          <w:szCs w:val="24"/>
        </w:rPr>
        <w:t>себя</w:t>
      </w:r>
      <w:r w:rsidRPr="00174E0A">
        <w:rPr>
          <w:spacing w:val="1"/>
          <w:sz w:val="24"/>
          <w:szCs w:val="24"/>
        </w:rPr>
        <w:t xml:space="preserve"> </w:t>
      </w:r>
      <w:r w:rsidRPr="00174E0A">
        <w:rPr>
          <w:sz w:val="24"/>
          <w:szCs w:val="24"/>
        </w:rPr>
        <w:t>использование</w:t>
      </w:r>
      <w:r w:rsidRPr="00174E0A">
        <w:rPr>
          <w:spacing w:val="1"/>
          <w:sz w:val="24"/>
          <w:szCs w:val="24"/>
        </w:rPr>
        <w:t xml:space="preserve"> </w:t>
      </w:r>
      <w:r w:rsidRPr="00174E0A">
        <w:rPr>
          <w:sz w:val="24"/>
          <w:szCs w:val="24"/>
        </w:rPr>
        <w:t>специальных</w:t>
      </w:r>
      <w:r w:rsidRPr="00174E0A">
        <w:rPr>
          <w:spacing w:val="1"/>
          <w:sz w:val="24"/>
          <w:szCs w:val="24"/>
        </w:rPr>
        <w:t xml:space="preserve"> </w:t>
      </w:r>
      <w:r w:rsidRPr="00174E0A">
        <w:rPr>
          <w:sz w:val="24"/>
          <w:szCs w:val="24"/>
        </w:rPr>
        <w:t>образовательных</w:t>
      </w:r>
      <w:r w:rsidRPr="00174E0A">
        <w:rPr>
          <w:spacing w:val="1"/>
          <w:sz w:val="24"/>
          <w:szCs w:val="24"/>
        </w:rPr>
        <w:t xml:space="preserve"> </w:t>
      </w:r>
      <w:r w:rsidRPr="00174E0A">
        <w:rPr>
          <w:sz w:val="24"/>
          <w:szCs w:val="24"/>
        </w:rPr>
        <w:t>программ</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методов</w:t>
      </w:r>
      <w:r w:rsidRPr="00174E0A">
        <w:rPr>
          <w:spacing w:val="1"/>
          <w:sz w:val="24"/>
          <w:szCs w:val="24"/>
        </w:rPr>
        <w:t xml:space="preserve"> </w:t>
      </w:r>
      <w:r w:rsidRPr="00174E0A">
        <w:rPr>
          <w:sz w:val="24"/>
          <w:szCs w:val="24"/>
        </w:rPr>
        <w:t>обучения</w:t>
      </w:r>
      <w:r w:rsidRPr="00174E0A">
        <w:rPr>
          <w:spacing w:val="61"/>
          <w:sz w:val="24"/>
          <w:szCs w:val="24"/>
        </w:rPr>
        <w:t xml:space="preserve"> </w:t>
      </w:r>
      <w:r w:rsidRPr="00174E0A">
        <w:rPr>
          <w:sz w:val="24"/>
          <w:szCs w:val="24"/>
        </w:rPr>
        <w:t>и</w:t>
      </w:r>
      <w:r w:rsidRPr="00174E0A">
        <w:rPr>
          <w:spacing w:val="-57"/>
          <w:sz w:val="24"/>
          <w:szCs w:val="24"/>
        </w:rPr>
        <w:t xml:space="preserve"> </w:t>
      </w:r>
      <w:r w:rsidRPr="00174E0A">
        <w:rPr>
          <w:sz w:val="24"/>
          <w:szCs w:val="24"/>
        </w:rPr>
        <w:t>воспитания,</w:t>
      </w:r>
      <w:r w:rsidRPr="00174E0A">
        <w:rPr>
          <w:spacing w:val="1"/>
          <w:sz w:val="24"/>
          <w:szCs w:val="24"/>
        </w:rPr>
        <w:t xml:space="preserve"> </w:t>
      </w:r>
      <w:r w:rsidRPr="00174E0A">
        <w:rPr>
          <w:sz w:val="24"/>
          <w:szCs w:val="24"/>
        </w:rPr>
        <w:t>специальных</w:t>
      </w:r>
      <w:r w:rsidRPr="00174E0A">
        <w:rPr>
          <w:spacing w:val="1"/>
          <w:sz w:val="24"/>
          <w:szCs w:val="24"/>
        </w:rPr>
        <w:t xml:space="preserve"> </w:t>
      </w:r>
      <w:r w:rsidRPr="00174E0A">
        <w:rPr>
          <w:sz w:val="24"/>
          <w:szCs w:val="24"/>
        </w:rPr>
        <w:t>учебников,</w:t>
      </w:r>
      <w:r w:rsidRPr="00174E0A">
        <w:rPr>
          <w:spacing w:val="1"/>
          <w:sz w:val="24"/>
          <w:szCs w:val="24"/>
        </w:rPr>
        <w:t xml:space="preserve"> </w:t>
      </w:r>
      <w:r w:rsidRPr="00174E0A">
        <w:rPr>
          <w:sz w:val="24"/>
          <w:szCs w:val="24"/>
        </w:rPr>
        <w:t>учебных</w:t>
      </w:r>
      <w:r w:rsidRPr="00174E0A">
        <w:rPr>
          <w:spacing w:val="1"/>
          <w:sz w:val="24"/>
          <w:szCs w:val="24"/>
        </w:rPr>
        <w:t xml:space="preserve"> </w:t>
      </w:r>
      <w:r w:rsidRPr="00174E0A">
        <w:rPr>
          <w:sz w:val="24"/>
          <w:szCs w:val="24"/>
        </w:rPr>
        <w:t>пособий</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дидактических</w:t>
      </w:r>
      <w:r w:rsidRPr="00174E0A">
        <w:rPr>
          <w:spacing w:val="1"/>
          <w:sz w:val="24"/>
          <w:szCs w:val="24"/>
        </w:rPr>
        <w:t xml:space="preserve"> </w:t>
      </w:r>
      <w:r w:rsidRPr="00174E0A">
        <w:rPr>
          <w:sz w:val="24"/>
          <w:szCs w:val="24"/>
        </w:rPr>
        <w:t>материалов,</w:t>
      </w:r>
      <w:r w:rsidRPr="00174E0A">
        <w:rPr>
          <w:spacing w:val="1"/>
          <w:sz w:val="24"/>
          <w:szCs w:val="24"/>
        </w:rPr>
        <w:t xml:space="preserve"> </w:t>
      </w:r>
      <w:r w:rsidRPr="00174E0A">
        <w:rPr>
          <w:sz w:val="24"/>
          <w:szCs w:val="24"/>
        </w:rPr>
        <w:t>специальных</w:t>
      </w:r>
      <w:r w:rsidRPr="00174E0A">
        <w:rPr>
          <w:spacing w:val="1"/>
          <w:sz w:val="24"/>
          <w:szCs w:val="24"/>
        </w:rPr>
        <w:t xml:space="preserve"> </w:t>
      </w:r>
      <w:r w:rsidRPr="00174E0A">
        <w:rPr>
          <w:sz w:val="24"/>
          <w:szCs w:val="24"/>
        </w:rPr>
        <w:t>технических</w:t>
      </w:r>
      <w:r w:rsidRPr="00174E0A">
        <w:rPr>
          <w:spacing w:val="1"/>
          <w:sz w:val="24"/>
          <w:szCs w:val="24"/>
        </w:rPr>
        <w:t xml:space="preserve"> </w:t>
      </w:r>
      <w:r w:rsidRPr="00174E0A">
        <w:rPr>
          <w:sz w:val="24"/>
          <w:szCs w:val="24"/>
        </w:rPr>
        <w:t>средств</w:t>
      </w:r>
      <w:r w:rsidRPr="00174E0A">
        <w:rPr>
          <w:spacing w:val="1"/>
          <w:sz w:val="24"/>
          <w:szCs w:val="24"/>
        </w:rPr>
        <w:t xml:space="preserve"> </w:t>
      </w:r>
      <w:r w:rsidRPr="00174E0A">
        <w:rPr>
          <w:sz w:val="24"/>
          <w:szCs w:val="24"/>
        </w:rPr>
        <w:t>обучения</w:t>
      </w:r>
      <w:r w:rsidRPr="00174E0A">
        <w:rPr>
          <w:spacing w:val="1"/>
          <w:sz w:val="24"/>
          <w:szCs w:val="24"/>
        </w:rPr>
        <w:t xml:space="preserve"> </w:t>
      </w:r>
      <w:r w:rsidRPr="00174E0A">
        <w:rPr>
          <w:sz w:val="24"/>
          <w:szCs w:val="24"/>
        </w:rPr>
        <w:t>коллективного</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индивидуального</w:t>
      </w:r>
      <w:r w:rsidRPr="00174E0A">
        <w:rPr>
          <w:spacing w:val="1"/>
          <w:sz w:val="24"/>
          <w:szCs w:val="24"/>
        </w:rPr>
        <w:t xml:space="preserve"> </w:t>
      </w:r>
      <w:r w:rsidRPr="00174E0A">
        <w:rPr>
          <w:sz w:val="24"/>
          <w:szCs w:val="24"/>
        </w:rPr>
        <w:t>пользования, предоставление услуг ассистента (помощника), оказывающего обучающимся</w:t>
      </w:r>
      <w:r w:rsidRPr="00174E0A">
        <w:rPr>
          <w:spacing w:val="-57"/>
          <w:sz w:val="24"/>
          <w:szCs w:val="24"/>
        </w:rPr>
        <w:t xml:space="preserve"> </w:t>
      </w:r>
      <w:r w:rsidRPr="00174E0A">
        <w:rPr>
          <w:sz w:val="24"/>
          <w:szCs w:val="24"/>
        </w:rPr>
        <w:t>необходимую</w:t>
      </w:r>
      <w:r w:rsidRPr="00174E0A">
        <w:rPr>
          <w:spacing w:val="1"/>
          <w:sz w:val="24"/>
          <w:szCs w:val="24"/>
        </w:rPr>
        <w:t xml:space="preserve"> </w:t>
      </w:r>
      <w:r w:rsidRPr="00174E0A">
        <w:rPr>
          <w:sz w:val="24"/>
          <w:szCs w:val="24"/>
        </w:rPr>
        <w:t>техническую</w:t>
      </w:r>
      <w:r w:rsidRPr="00174E0A">
        <w:rPr>
          <w:spacing w:val="1"/>
          <w:sz w:val="24"/>
          <w:szCs w:val="24"/>
        </w:rPr>
        <w:t xml:space="preserve"> </w:t>
      </w:r>
      <w:r w:rsidRPr="00174E0A">
        <w:rPr>
          <w:sz w:val="24"/>
          <w:szCs w:val="24"/>
        </w:rPr>
        <w:t>помощь,</w:t>
      </w:r>
      <w:r w:rsidRPr="00174E0A">
        <w:rPr>
          <w:spacing w:val="1"/>
          <w:sz w:val="24"/>
          <w:szCs w:val="24"/>
        </w:rPr>
        <w:t xml:space="preserve"> </w:t>
      </w:r>
      <w:r w:rsidRPr="00174E0A">
        <w:rPr>
          <w:sz w:val="24"/>
          <w:szCs w:val="24"/>
        </w:rPr>
        <w:t>проведение</w:t>
      </w:r>
      <w:r w:rsidRPr="00174E0A">
        <w:rPr>
          <w:spacing w:val="1"/>
          <w:sz w:val="24"/>
          <w:szCs w:val="24"/>
        </w:rPr>
        <w:t xml:space="preserve"> </w:t>
      </w:r>
      <w:r w:rsidRPr="00174E0A">
        <w:rPr>
          <w:sz w:val="24"/>
          <w:szCs w:val="24"/>
        </w:rPr>
        <w:t>групповых</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индивидуальных</w:t>
      </w:r>
      <w:r w:rsidRPr="00174E0A">
        <w:rPr>
          <w:spacing w:val="1"/>
          <w:sz w:val="24"/>
          <w:szCs w:val="24"/>
        </w:rPr>
        <w:t xml:space="preserve"> </w:t>
      </w:r>
      <w:r w:rsidRPr="00174E0A">
        <w:rPr>
          <w:sz w:val="24"/>
          <w:szCs w:val="24"/>
        </w:rPr>
        <w:t>коррекционных</w:t>
      </w:r>
      <w:r w:rsidRPr="00174E0A">
        <w:rPr>
          <w:spacing w:val="1"/>
          <w:sz w:val="24"/>
          <w:szCs w:val="24"/>
        </w:rPr>
        <w:t xml:space="preserve"> </w:t>
      </w:r>
      <w:r w:rsidRPr="00174E0A">
        <w:rPr>
          <w:sz w:val="24"/>
          <w:szCs w:val="24"/>
        </w:rPr>
        <w:t xml:space="preserve">занятий, обеспечение </w:t>
      </w:r>
      <w:hyperlink r:id="rId10" w:anchor="dst100011">
        <w:r w:rsidRPr="00174E0A">
          <w:rPr>
            <w:sz w:val="24"/>
            <w:szCs w:val="24"/>
          </w:rPr>
          <w:t>доступа</w:t>
        </w:r>
      </w:hyperlink>
      <w:r w:rsidRPr="00174E0A">
        <w:rPr>
          <w:sz w:val="24"/>
          <w:szCs w:val="24"/>
        </w:rPr>
        <w:t xml:space="preserve"> в</w:t>
      </w:r>
      <w:r w:rsidRPr="00174E0A">
        <w:rPr>
          <w:spacing w:val="1"/>
          <w:sz w:val="24"/>
          <w:szCs w:val="24"/>
        </w:rPr>
        <w:t xml:space="preserve"> </w:t>
      </w:r>
      <w:r w:rsidRPr="00174E0A">
        <w:rPr>
          <w:sz w:val="24"/>
          <w:szCs w:val="24"/>
        </w:rPr>
        <w:t>здания организаций, осуществляющих</w:t>
      </w:r>
      <w:r w:rsidRPr="00174E0A">
        <w:rPr>
          <w:spacing w:val="1"/>
          <w:sz w:val="24"/>
          <w:szCs w:val="24"/>
        </w:rPr>
        <w:t xml:space="preserve"> </w:t>
      </w:r>
      <w:r w:rsidRPr="00174E0A">
        <w:rPr>
          <w:sz w:val="24"/>
          <w:szCs w:val="24"/>
        </w:rPr>
        <w:t>образовательную</w:t>
      </w:r>
      <w:r w:rsidRPr="00174E0A">
        <w:rPr>
          <w:spacing w:val="1"/>
          <w:sz w:val="24"/>
          <w:szCs w:val="24"/>
        </w:rPr>
        <w:t xml:space="preserve"> </w:t>
      </w:r>
      <w:r w:rsidRPr="00174E0A">
        <w:rPr>
          <w:sz w:val="24"/>
          <w:szCs w:val="24"/>
        </w:rPr>
        <w:lastRenderedPageBreak/>
        <w:t>деятельность,</w:t>
      </w:r>
      <w:r w:rsidRPr="00174E0A">
        <w:rPr>
          <w:spacing w:val="1"/>
          <w:sz w:val="24"/>
          <w:szCs w:val="24"/>
        </w:rPr>
        <w:t xml:space="preserve"> </w:t>
      </w:r>
      <w:r w:rsidRPr="00174E0A">
        <w:rPr>
          <w:sz w:val="24"/>
          <w:szCs w:val="24"/>
        </w:rPr>
        <w:t>и</w:t>
      </w:r>
      <w:r w:rsidRPr="00174E0A">
        <w:rPr>
          <w:spacing w:val="1"/>
          <w:sz w:val="24"/>
          <w:szCs w:val="24"/>
        </w:rPr>
        <w:t xml:space="preserve"> </w:t>
      </w:r>
      <w:hyperlink r:id="rId11" w:anchor="dst100008">
        <w:r w:rsidRPr="00174E0A">
          <w:rPr>
            <w:sz w:val="24"/>
            <w:szCs w:val="24"/>
          </w:rPr>
          <w:t>другие</w:t>
        </w:r>
      </w:hyperlink>
      <w:r w:rsidRPr="00174E0A">
        <w:rPr>
          <w:spacing w:val="1"/>
          <w:sz w:val="24"/>
          <w:szCs w:val="24"/>
        </w:rPr>
        <w:t xml:space="preserve"> </w:t>
      </w:r>
      <w:r w:rsidRPr="00174E0A">
        <w:rPr>
          <w:sz w:val="24"/>
          <w:szCs w:val="24"/>
        </w:rPr>
        <w:t>условия,</w:t>
      </w:r>
      <w:r w:rsidRPr="00174E0A">
        <w:rPr>
          <w:spacing w:val="1"/>
          <w:sz w:val="24"/>
          <w:szCs w:val="24"/>
        </w:rPr>
        <w:t xml:space="preserve"> </w:t>
      </w:r>
      <w:r w:rsidRPr="00174E0A">
        <w:rPr>
          <w:sz w:val="24"/>
          <w:szCs w:val="24"/>
        </w:rPr>
        <w:t>без</w:t>
      </w:r>
      <w:r w:rsidRPr="00174E0A">
        <w:rPr>
          <w:spacing w:val="1"/>
          <w:sz w:val="24"/>
          <w:szCs w:val="24"/>
        </w:rPr>
        <w:t xml:space="preserve"> </w:t>
      </w:r>
      <w:r w:rsidRPr="00174E0A">
        <w:rPr>
          <w:sz w:val="24"/>
          <w:szCs w:val="24"/>
        </w:rPr>
        <w:t>которых</w:t>
      </w:r>
      <w:r w:rsidRPr="00174E0A">
        <w:rPr>
          <w:spacing w:val="1"/>
          <w:sz w:val="24"/>
          <w:szCs w:val="24"/>
        </w:rPr>
        <w:t xml:space="preserve"> </w:t>
      </w:r>
      <w:r w:rsidRPr="00174E0A">
        <w:rPr>
          <w:sz w:val="24"/>
          <w:szCs w:val="24"/>
        </w:rPr>
        <w:t>невозможно</w:t>
      </w:r>
      <w:r w:rsidRPr="00174E0A">
        <w:rPr>
          <w:spacing w:val="61"/>
          <w:sz w:val="24"/>
          <w:szCs w:val="24"/>
        </w:rPr>
        <w:t xml:space="preserve"> </w:t>
      </w:r>
      <w:r w:rsidRPr="00174E0A">
        <w:rPr>
          <w:sz w:val="24"/>
          <w:szCs w:val="24"/>
        </w:rPr>
        <w:t>или</w:t>
      </w:r>
      <w:r w:rsidRPr="00174E0A">
        <w:rPr>
          <w:spacing w:val="1"/>
          <w:sz w:val="24"/>
          <w:szCs w:val="24"/>
        </w:rPr>
        <w:t xml:space="preserve"> </w:t>
      </w:r>
      <w:r w:rsidRPr="00174E0A">
        <w:rPr>
          <w:sz w:val="24"/>
          <w:szCs w:val="24"/>
        </w:rPr>
        <w:t>затруднено</w:t>
      </w:r>
      <w:r w:rsidRPr="00174E0A">
        <w:rPr>
          <w:spacing w:val="1"/>
          <w:sz w:val="24"/>
          <w:szCs w:val="24"/>
        </w:rPr>
        <w:t xml:space="preserve"> </w:t>
      </w:r>
      <w:r w:rsidRPr="00174E0A">
        <w:rPr>
          <w:sz w:val="24"/>
          <w:szCs w:val="24"/>
        </w:rPr>
        <w:t>освоение</w:t>
      </w:r>
      <w:r w:rsidRPr="00174E0A">
        <w:rPr>
          <w:spacing w:val="1"/>
          <w:sz w:val="24"/>
          <w:szCs w:val="24"/>
        </w:rPr>
        <w:t xml:space="preserve"> </w:t>
      </w:r>
      <w:r w:rsidRPr="00174E0A">
        <w:rPr>
          <w:sz w:val="24"/>
          <w:szCs w:val="24"/>
        </w:rPr>
        <w:t>образовательных</w:t>
      </w:r>
      <w:r w:rsidRPr="00174E0A">
        <w:rPr>
          <w:spacing w:val="1"/>
          <w:sz w:val="24"/>
          <w:szCs w:val="24"/>
        </w:rPr>
        <w:t xml:space="preserve"> </w:t>
      </w:r>
      <w:r w:rsidRPr="00174E0A">
        <w:rPr>
          <w:sz w:val="24"/>
          <w:szCs w:val="24"/>
        </w:rPr>
        <w:t>программ</w:t>
      </w:r>
      <w:r w:rsidRPr="00174E0A">
        <w:rPr>
          <w:spacing w:val="1"/>
          <w:sz w:val="24"/>
          <w:szCs w:val="24"/>
        </w:rPr>
        <w:t xml:space="preserve"> </w:t>
      </w:r>
      <w:r w:rsidRPr="00174E0A">
        <w:rPr>
          <w:sz w:val="24"/>
          <w:szCs w:val="24"/>
        </w:rPr>
        <w:t>обучающимися</w:t>
      </w:r>
      <w:r w:rsidRPr="00174E0A">
        <w:rPr>
          <w:spacing w:val="1"/>
          <w:sz w:val="24"/>
          <w:szCs w:val="24"/>
        </w:rPr>
        <w:t xml:space="preserve"> </w:t>
      </w:r>
      <w:r w:rsidRPr="00174E0A">
        <w:rPr>
          <w:sz w:val="24"/>
          <w:szCs w:val="24"/>
        </w:rPr>
        <w:t>с</w:t>
      </w:r>
      <w:r w:rsidRPr="00174E0A">
        <w:rPr>
          <w:spacing w:val="1"/>
          <w:sz w:val="24"/>
          <w:szCs w:val="24"/>
        </w:rPr>
        <w:t xml:space="preserve"> </w:t>
      </w:r>
      <w:r w:rsidRPr="00174E0A">
        <w:rPr>
          <w:sz w:val="24"/>
          <w:szCs w:val="24"/>
        </w:rPr>
        <w:t>ограниченными</w:t>
      </w:r>
      <w:r w:rsidRPr="00174E0A">
        <w:rPr>
          <w:spacing w:val="1"/>
          <w:sz w:val="24"/>
          <w:szCs w:val="24"/>
        </w:rPr>
        <w:t xml:space="preserve"> </w:t>
      </w:r>
      <w:r w:rsidRPr="00174E0A">
        <w:rPr>
          <w:sz w:val="24"/>
          <w:szCs w:val="24"/>
        </w:rPr>
        <w:t>возможностями</w:t>
      </w:r>
      <w:r w:rsidRPr="00174E0A">
        <w:rPr>
          <w:spacing w:val="-1"/>
          <w:sz w:val="24"/>
          <w:szCs w:val="24"/>
        </w:rPr>
        <w:t xml:space="preserve"> </w:t>
      </w:r>
      <w:r w:rsidRPr="00174E0A">
        <w:rPr>
          <w:sz w:val="24"/>
          <w:szCs w:val="24"/>
        </w:rPr>
        <w:t>здоровья;</w:t>
      </w:r>
    </w:p>
    <w:p w14:paraId="677B8DB7" w14:textId="77777777" w:rsidR="00CA4A4A" w:rsidRPr="00174E0A" w:rsidRDefault="002F7847" w:rsidP="003053C8">
      <w:pPr>
        <w:pStyle w:val="a4"/>
        <w:numPr>
          <w:ilvl w:val="0"/>
          <w:numId w:val="2"/>
        </w:numPr>
        <w:tabs>
          <w:tab w:val="left" w:pos="1129"/>
        </w:tabs>
        <w:ind w:left="0" w:firstLine="709"/>
        <w:rPr>
          <w:sz w:val="24"/>
          <w:szCs w:val="24"/>
        </w:rPr>
      </w:pPr>
      <w:r w:rsidRPr="00174E0A">
        <w:rPr>
          <w:sz w:val="24"/>
          <w:szCs w:val="24"/>
        </w:rPr>
        <w:t>образование</w:t>
      </w:r>
      <w:r w:rsidRPr="00174E0A">
        <w:rPr>
          <w:spacing w:val="1"/>
          <w:sz w:val="24"/>
          <w:szCs w:val="24"/>
        </w:rPr>
        <w:t xml:space="preserve"> </w:t>
      </w:r>
      <w:r w:rsidRPr="00174E0A">
        <w:rPr>
          <w:sz w:val="24"/>
          <w:szCs w:val="24"/>
        </w:rPr>
        <w:t>обучающихся</w:t>
      </w:r>
      <w:r w:rsidRPr="00174E0A">
        <w:rPr>
          <w:spacing w:val="1"/>
          <w:sz w:val="24"/>
          <w:szCs w:val="24"/>
        </w:rPr>
        <w:t xml:space="preserve"> </w:t>
      </w:r>
      <w:r w:rsidRPr="00174E0A">
        <w:rPr>
          <w:sz w:val="24"/>
          <w:szCs w:val="24"/>
        </w:rPr>
        <w:t>с</w:t>
      </w:r>
      <w:r w:rsidRPr="00174E0A">
        <w:rPr>
          <w:spacing w:val="1"/>
          <w:sz w:val="24"/>
          <w:szCs w:val="24"/>
        </w:rPr>
        <w:t xml:space="preserve"> </w:t>
      </w:r>
      <w:r w:rsidRPr="00174E0A">
        <w:rPr>
          <w:sz w:val="24"/>
          <w:szCs w:val="24"/>
        </w:rPr>
        <w:t>ограниченными</w:t>
      </w:r>
      <w:r w:rsidRPr="00174E0A">
        <w:rPr>
          <w:spacing w:val="1"/>
          <w:sz w:val="24"/>
          <w:szCs w:val="24"/>
        </w:rPr>
        <w:t xml:space="preserve"> </w:t>
      </w:r>
      <w:r w:rsidRPr="00174E0A">
        <w:rPr>
          <w:sz w:val="24"/>
          <w:szCs w:val="24"/>
        </w:rPr>
        <w:t>возможностями</w:t>
      </w:r>
      <w:r w:rsidRPr="00174E0A">
        <w:rPr>
          <w:spacing w:val="1"/>
          <w:sz w:val="24"/>
          <w:szCs w:val="24"/>
        </w:rPr>
        <w:t xml:space="preserve"> </w:t>
      </w:r>
      <w:r w:rsidRPr="00174E0A">
        <w:rPr>
          <w:sz w:val="24"/>
          <w:szCs w:val="24"/>
        </w:rPr>
        <w:t>здоровья</w:t>
      </w:r>
      <w:r w:rsidRPr="00174E0A">
        <w:rPr>
          <w:spacing w:val="1"/>
          <w:sz w:val="24"/>
          <w:szCs w:val="24"/>
        </w:rPr>
        <w:t xml:space="preserve"> </w:t>
      </w:r>
      <w:r w:rsidRPr="00174E0A">
        <w:rPr>
          <w:sz w:val="24"/>
          <w:szCs w:val="24"/>
        </w:rPr>
        <w:t>может</w:t>
      </w:r>
      <w:r w:rsidRPr="00174E0A">
        <w:rPr>
          <w:spacing w:val="1"/>
          <w:sz w:val="24"/>
          <w:szCs w:val="24"/>
        </w:rPr>
        <w:t xml:space="preserve"> </w:t>
      </w:r>
      <w:r w:rsidRPr="00174E0A">
        <w:rPr>
          <w:sz w:val="24"/>
          <w:szCs w:val="24"/>
        </w:rPr>
        <w:t>быть организовано как совместно с другими обучающимися, так и в отдельных классах,</w:t>
      </w:r>
      <w:r w:rsidRPr="00174E0A">
        <w:rPr>
          <w:spacing w:val="1"/>
          <w:sz w:val="24"/>
          <w:szCs w:val="24"/>
        </w:rPr>
        <w:t xml:space="preserve"> </w:t>
      </w:r>
      <w:r w:rsidRPr="00174E0A">
        <w:rPr>
          <w:sz w:val="24"/>
          <w:szCs w:val="24"/>
        </w:rPr>
        <w:t>группах</w:t>
      </w:r>
      <w:r w:rsidRPr="00174E0A">
        <w:rPr>
          <w:spacing w:val="-1"/>
          <w:sz w:val="24"/>
          <w:szCs w:val="24"/>
        </w:rPr>
        <w:t xml:space="preserve"> </w:t>
      </w:r>
      <w:r w:rsidRPr="00174E0A">
        <w:rPr>
          <w:sz w:val="24"/>
          <w:szCs w:val="24"/>
        </w:rPr>
        <w:t>или</w:t>
      </w:r>
      <w:r w:rsidRPr="00174E0A">
        <w:rPr>
          <w:spacing w:val="-3"/>
          <w:sz w:val="24"/>
          <w:szCs w:val="24"/>
        </w:rPr>
        <w:t xml:space="preserve"> </w:t>
      </w:r>
      <w:r w:rsidRPr="00174E0A">
        <w:rPr>
          <w:sz w:val="24"/>
          <w:szCs w:val="24"/>
        </w:rPr>
        <w:t>в</w:t>
      </w:r>
      <w:r w:rsidRPr="00174E0A">
        <w:rPr>
          <w:spacing w:val="-4"/>
          <w:sz w:val="24"/>
          <w:szCs w:val="24"/>
        </w:rPr>
        <w:t xml:space="preserve"> </w:t>
      </w:r>
      <w:r w:rsidRPr="00174E0A">
        <w:rPr>
          <w:sz w:val="24"/>
          <w:szCs w:val="24"/>
        </w:rPr>
        <w:t>отдельных</w:t>
      </w:r>
      <w:r w:rsidRPr="00174E0A">
        <w:rPr>
          <w:spacing w:val="-2"/>
          <w:sz w:val="24"/>
          <w:szCs w:val="24"/>
        </w:rPr>
        <w:t xml:space="preserve"> </w:t>
      </w:r>
      <w:r w:rsidRPr="00174E0A">
        <w:rPr>
          <w:sz w:val="24"/>
          <w:szCs w:val="24"/>
        </w:rPr>
        <w:t>организациях,</w:t>
      </w:r>
      <w:r w:rsidRPr="00174E0A">
        <w:rPr>
          <w:spacing w:val="-3"/>
          <w:sz w:val="24"/>
          <w:szCs w:val="24"/>
        </w:rPr>
        <w:t xml:space="preserve"> </w:t>
      </w:r>
      <w:r w:rsidRPr="00174E0A">
        <w:rPr>
          <w:sz w:val="24"/>
          <w:szCs w:val="24"/>
        </w:rPr>
        <w:t>осуществляющих</w:t>
      </w:r>
      <w:r w:rsidRPr="00174E0A">
        <w:rPr>
          <w:spacing w:val="-1"/>
          <w:sz w:val="24"/>
          <w:szCs w:val="24"/>
        </w:rPr>
        <w:t xml:space="preserve"> </w:t>
      </w:r>
      <w:r w:rsidRPr="00174E0A">
        <w:rPr>
          <w:sz w:val="24"/>
          <w:szCs w:val="24"/>
        </w:rPr>
        <w:t>образовательную</w:t>
      </w:r>
      <w:r w:rsidRPr="00174E0A">
        <w:rPr>
          <w:spacing w:val="-3"/>
          <w:sz w:val="24"/>
          <w:szCs w:val="24"/>
        </w:rPr>
        <w:t xml:space="preserve"> </w:t>
      </w:r>
      <w:r w:rsidRPr="00174E0A">
        <w:rPr>
          <w:sz w:val="24"/>
          <w:szCs w:val="24"/>
        </w:rPr>
        <w:t>деятельность.</w:t>
      </w:r>
    </w:p>
    <w:p w14:paraId="09F88E3C" w14:textId="77777777" w:rsidR="00CA4A4A" w:rsidRPr="00174E0A" w:rsidRDefault="002F7847" w:rsidP="003053C8">
      <w:pPr>
        <w:ind w:firstLine="709"/>
        <w:jc w:val="both"/>
        <w:rPr>
          <w:sz w:val="24"/>
          <w:szCs w:val="24"/>
        </w:rPr>
      </w:pPr>
      <w:r w:rsidRPr="00174E0A">
        <w:rPr>
          <w:b/>
          <w:sz w:val="24"/>
          <w:szCs w:val="24"/>
        </w:rPr>
        <w:t>Адаптированная основная общеобразовательная программа образовательной</w:t>
      </w:r>
      <w:r w:rsidRPr="00174E0A">
        <w:rPr>
          <w:b/>
          <w:spacing w:val="1"/>
          <w:sz w:val="24"/>
          <w:szCs w:val="24"/>
        </w:rPr>
        <w:t xml:space="preserve"> </w:t>
      </w:r>
      <w:r w:rsidRPr="00174E0A">
        <w:rPr>
          <w:b/>
          <w:sz w:val="24"/>
          <w:szCs w:val="24"/>
        </w:rPr>
        <w:t>организации может включать как один, так и несколько учебных планов</w:t>
      </w:r>
      <w:r w:rsidRPr="00174E0A">
        <w:rPr>
          <w:sz w:val="24"/>
          <w:szCs w:val="24"/>
        </w:rPr>
        <w:t>. Количество</w:t>
      </w:r>
      <w:r w:rsidRPr="00174E0A">
        <w:rPr>
          <w:spacing w:val="-57"/>
          <w:sz w:val="24"/>
          <w:szCs w:val="24"/>
        </w:rPr>
        <w:t xml:space="preserve"> </w:t>
      </w:r>
      <w:r w:rsidRPr="00174E0A">
        <w:rPr>
          <w:sz w:val="24"/>
          <w:szCs w:val="24"/>
        </w:rPr>
        <w:t>учебных</w:t>
      </w:r>
      <w:r w:rsidRPr="00174E0A">
        <w:rPr>
          <w:spacing w:val="1"/>
          <w:sz w:val="24"/>
          <w:szCs w:val="24"/>
        </w:rPr>
        <w:t xml:space="preserve"> </w:t>
      </w:r>
      <w:r w:rsidRPr="00174E0A">
        <w:rPr>
          <w:sz w:val="24"/>
          <w:szCs w:val="24"/>
        </w:rPr>
        <w:t>планов в АООП зависит от количества</w:t>
      </w:r>
      <w:r w:rsidRPr="00174E0A">
        <w:rPr>
          <w:spacing w:val="1"/>
          <w:sz w:val="24"/>
          <w:szCs w:val="24"/>
        </w:rPr>
        <w:t xml:space="preserve"> </w:t>
      </w:r>
      <w:r w:rsidRPr="00174E0A">
        <w:rPr>
          <w:sz w:val="24"/>
          <w:szCs w:val="24"/>
        </w:rPr>
        <w:t>нозологических</w:t>
      </w:r>
      <w:r w:rsidRPr="00174E0A">
        <w:rPr>
          <w:spacing w:val="60"/>
          <w:sz w:val="24"/>
          <w:szCs w:val="24"/>
        </w:rPr>
        <w:t xml:space="preserve"> </w:t>
      </w:r>
      <w:r w:rsidRPr="00174E0A">
        <w:rPr>
          <w:sz w:val="24"/>
          <w:szCs w:val="24"/>
        </w:rPr>
        <w:t>групп обучающихся с</w:t>
      </w:r>
      <w:r w:rsidRPr="00174E0A">
        <w:rPr>
          <w:spacing w:val="1"/>
          <w:sz w:val="24"/>
          <w:szCs w:val="24"/>
        </w:rPr>
        <w:t xml:space="preserve"> </w:t>
      </w:r>
      <w:r w:rsidRPr="00174E0A">
        <w:rPr>
          <w:sz w:val="24"/>
          <w:szCs w:val="24"/>
        </w:rPr>
        <w:t>ОВЗ</w:t>
      </w:r>
      <w:r w:rsidRPr="00174E0A">
        <w:rPr>
          <w:spacing w:val="-2"/>
          <w:sz w:val="24"/>
          <w:szCs w:val="24"/>
        </w:rPr>
        <w:t xml:space="preserve"> </w:t>
      </w:r>
      <w:r w:rsidRPr="00174E0A">
        <w:rPr>
          <w:sz w:val="24"/>
          <w:szCs w:val="24"/>
        </w:rPr>
        <w:t>в</w:t>
      </w:r>
      <w:r w:rsidRPr="00174E0A">
        <w:rPr>
          <w:spacing w:val="-1"/>
          <w:sz w:val="24"/>
          <w:szCs w:val="24"/>
        </w:rPr>
        <w:t xml:space="preserve"> </w:t>
      </w:r>
      <w:r w:rsidRPr="00174E0A">
        <w:rPr>
          <w:sz w:val="24"/>
          <w:szCs w:val="24"/>
        </w:rPr>
        <w:t>образовательной</w:t>
      </w:r>
      <w:r w:rsidRPr="00174E0A">
        <w:rPr>
          <w:spacing w:val="-2"/>
          <w:sz w:val="24"/>
          <w:szCs w:val="24"/>
        </w:rPr>
        <w:t xml:space="preserve"> </w:t>
      </w:r>
      <w:r w:rsidRPr="00174E0A">
        <w:rPr>
          <w:sz w:val="24"/>
          <w:szCs w:val="24"/>
        </w:rPr>
        <w:t>организации.</w:t>
      </w:r>
    </w:p>
    <w:p w14:paraId="1F7544BA" w14:textId="77777777" w:rsidR="00CA4A4A" w:rsidRPr="00174E0A" w:rsidRDefault="002F7847" w:rsidP="003053C8">
      <w:pPr>
        <w:ind w:firstLine="709"/>
        <w:jc w:val="both"/>
        <w:rPr>
          <w:i/>
          <w:sz w:val="24"/>
          <w:szCs w:val="24"/>
        </w:rPr>
      </w:pPr>
      <w:r w:rsidRPr="00174E0A">
        <w:rPr>
          <w:sz w:val="24"/>
          <w:szCs w:val="24"/>
        </w:rPr>
        <w:t>Для</w:t>
      </w:r>
      <w:r w:rsidRPr="00174E0A">
        <w:rPr>
          <w:spacing w:val="1"/>
          <w:sz w:val="24"/>
          <w:szCs w:val="24"/>
        </w:rPr>
        <w:t xml:space="preserve"> </w:t>
      </w:r>
      <w:r w:rsidRPr="00174E0A">
        <w:rPr>
          <w:sz w:val="24"/>
          <w:szCs w:val="24"/>
        </w:rPr>
        <w:t>обеспечения</w:t>
      </w:r>
      <w:r w:rsidRPr="00174E0A">
        <w:rPr>
          <w:spacing w:val="1"/>
          <w:sz w:val="24"/>
          <w:szCs w:val="24"/>
        </w:rPr>
        <w:t xml:space="preserve"> </w:t>
      </w:r>
      <w:r w:rsidRPr="00174E0A">
        <w:rPr>
          <w:sz w:val="24"/>
          <w:szCs w:val="24"/>
        </w:rPr>
        <w:t>возможности</w:t>
      </w:r>
      <w:r w:rsidRPr="00174E0A">
        <w:rPr>
          <w:spacing w:val="1"/>
          <w:sz w:val="24"/>
          <w:szCs w:val="24"/>
        </w:rPr>
        <w:t xml:space="preserve"> </w:t>
      </w:r>
      <w:r w:rsidRPr="00174E0A">
        <w:rPr>
          <w:sz w:val="24"/>
          <w:szCs w:val="24"/>
        </w:rPr>
        <w:t>освоения</w:t>
      </w:r>
      <w:r w:rsidRPr="00174E0A">
        <w:rPr>
          <w:spacing w:val="1"/>
          <w:sz w:val="24"/>
          <w:szCs w:val="24"/>
        </w:rPr>
        <w:t xml:space="preserve"> </w:t>
      </w:r>
      <w:r w:rsidRPr="00174E0A">
        <w:rPr>
          <w:sz w:val="24"/>
          <w:szCs w:val="24"/>
        </w:rPr>
        <w:t>обучающимися</w:t>
      </w:r>
      <w:r w:rsidRPr="00174E0A">
        <w:rPr>
          <w:spacing w:val="1"/>
          <w:sz w:val="24"/>
          <w:szCs w:val="24"/>
        </w:rPr>
        <w:t xml:space="preserve"> </w:t>
      </w:r>
      <w:r w:rsidRPr="00174E0A">
        <w:rPr>
          <w:sz w:val="24"/>
          <w:szCs w:val="24"/>
        </w:rPr>
        <w:t>АООП</w:t>
      </w:r>
      <w:r w:rsidRPr="00174E0A">
        <w:rPr>
          <w:spacing w:val="1"/>
          <w:sz w:val="24"/>
          <w:szCs w:val="24"/>
        </w:rPr>
        <w:t xml:space="preserve"> </w:t>
      </w:r>
      <w:r w:rsidRPr="00174E0A">
        <w:rPr>
          <w:sz w:val="24"/>
          <w:szCs w:val="24"/>
        </w:rPr>
        <w:t>может</w:t>
      </w:r>
      <w:r w:rsidRPr="00174E0A">
        <w:rPr>
          <w:spacing w:val="1"/>
          <w:sz w:val="24"/>
          <w:szCs w:val="24"/>
        </w:rPr>
        <w:t xml:space="preserve"> </w:t>
      </w:r>
      <w:r w:rsidRPr="00174E0A">
        <w:rPr>
          <w:sz w:val="24"/>
          <w:szCs w:val="24"/>
        </w:rPr>
        <w:t>быть</w:t>
      </w:r>
      <w:r w:rsidRPr="00174E0A">
        <w:rPr>
          <w:spacing w:val="1"/>
          <w:sz w:val="24"/>
          <w:szCs w:val="24"/>
        </w:rPr>
        <w:t xml:space="preserve"> </w:t>
      </w:r>
      <w:r w:rsidRPr="00174E0A">
        <w:rPr>
          <w:sz w:val="24"/>
          <w:szCs w:val="24"/>
        </w:rPr>
        <w:t>применена</w:t>
      </w:r>
      <w:r w:rsidRPr="00174E0A">
        <w:rPr>
          <w:spacing w:val="1"/>
          <w:sz w:val="24"/>
          <w:szCs w:val="24"/>
        </w:rPr>
        <w:t xml:space="preserve"> </w:t>
      </w:r>
      <w:r w:rsidRPr="00174E0A">
        <w:rPr>
          <w:sz w:val="24"/>
          <w:szCs w:val="24"/>
        </w:rPr>
        <w:t>сетевая</w:t>
      </w:r>
      <w:r w:rsidRPr="00174E0A">
        <w:rPr>
          <w:spacing w:val="1"/>
          <w:sz w:val="24"/>
          <w:szCs w:val="24"/>
        </w:rPr>
        <w:t xml:space="preserve"> </w:t>
      </w:r>
      <w:r w:rsidRPr="00174E0A">
        <w:rPr>
          <w:sz w:val="24"/>
          <w:szCs w:val="24"/>
        </w:rPr>
        <w:t>форма</w:t>
      </w:r>
      <w:r w:rsidRPr="00174E0A">
        <w:rPr>
          <w:spacing w:val="1"/>
          <w:sz w:val="24"/>
          <w:szCs w:val="24"/>
        </w:rPr>
        <w:t xml:space="preserve"> </w:t>
      </w:r>
      <w:r w:rsidRPr="00174E0A">
        <w:rPr>
          <w:sz w:val="24"/>
          <w:szCs w:val="24"/>
        </w:rPr>
        <w:t>её</w:t>
      </w:r>
      <w:r w:rsidRPr="00174E0A">
        <w:rPr>
          <w:spacing w:val="1"/>
          <w:sz w:val="24"/>
          <w:szCs w:val="24"/>
        </w:rPr>
        <w:t xml:space="preserve"> </w:t>
      </w:r>
      <w:r w:rsidRPr="00174E0A">
        <w:rPr>
          <w:sz w:val="24"/>
          <w:szCs w:val="24"/>
        </w:rPr>
        <w:t>реализации</w:t>
      </w:r>
      <w:r w:rsidRPr="00174E0A">
        <w:rPr>
          <w:spacing w:val="1"/>
          <w:sz w:val="24"/>
          <w:szCs w:val="24"/>
        </w:rPr>
        <w:t xml:space="preserve"> </w:t>
      </w:r>
      <w:r w:rsidRPr="00174E0A">
        <w:rPr>
          <w:sz w:val="24"/>
          <w:szCs w:val="24"/>
        </w:rPr>
        <w:t>с</w:t>
      </w:r>
      <w:r w:rsidRPr="00174E0A">
        <w:rPr>
          <w:spacing w:val="1"/>
          <w:sz w:val="24"/>
          <w:szCs w:val="24"/>
        </w:rPr>
        <w:t xml:space="preserve"> </w:t>
      </w:r>
      <w:r w:rsidRPr="00174E0A">
        <w:rPr>
          <w:sz w:val="24"/>
          <w:szCs w:val="24"/>
        </w:rPr>
        <w:t>использованием</w:t>
      </w:r>
      <w:r w:rsidRPr="00174E0A">
        <w:rPr>
          <w:spacing w:val="1"/>
          <w:sz w:val="24"/>
          <w:szCs w:val="24"/>
        </w:rPr>
        <w:t xml:space="preserve"> </w:t>
      </w:r>
      <w:r w:rsidRPr="00174E0A">
        <w:rPr>
          <w:sz w:val="24"/>
          <w:szCs w:val="24"/>
        </w:rPr>
        <w:t>ресурсов</w:t>
      </w:r>
      <w:r w:rsidRPr="00174E0A">
        <w:rPr>
          <w:spacing w:val="1"/>
          <w:sz w:val="24"/>
          <w:szCs w:val="24"/>
        </w:rPr>
        <w:t xml:space="preserve"> </w:t>
      </w:r>
      <w:r w:rsidRPr="00174E0A">
        <w:rPr>
          <w:sz w:val="24"/>
          <w:szCs w:val="24"/>
        </w:rPr>
        <w:t>нескольких</w:t>
      </w:r>
      <w:r w:rsidRPr="00174E0A">
        <w:rPr>
          <w:spacing w:val="1"/>
          <w:sz w:val="24"/>
          <w:szCs w:val="24"/>
        </w:rPr>
        <w:t xml:space="preserve"> </w:t>
      </w:r>
      <w:r w:rsidRPr="00174E0A">
        <w:rPr>
          <w:sz w:val="24"/>
          <w:szCs w:val="24"/>
        </w:rPr>
        <w:t>организаций, а также при необходимости с использованием ресурсов и иных организаций.</w:t>
      </w:r>
      <w:r w:rsidRPr="00174E0A">
        <w:rPr>
          <w:spacing w:val="-57"/>
          <w:sz w:val="24"/>
          <w:szCs w:val="24"/>
        </w:rPr>
        <w:t xml:space="preserve"> </w:t>
      </w:r>
      <w:r w:rsidRPr="00174E0A">
        <w:rPr>
          <w:i/>
          <w:sz w:val="24"/>
          <w:szCs w:val="24"/>
        </w:rPr>
        <w:t>(Статья 15 Федерального закона от 29 декабря 2012 г. № 273-ФЗ «Об образовании в</w:t>
      </w:r>
      <w:r w:rsidRPr="00174E0A">
        <w:rPr>
          <w:i/>
          <w:spacing w:val="1"/>
          <w:sz w:val="24"/>
          <w:szCs w:val="24"/>
        </w:rPr>
        <w:t xml:space="preserve"> </w:t>
      </w:r>
      <w:r w:rsidRPr="00174E0A">
        <w:rPr>
          <w:i/>
          <w:sz w:val="24"/>
          <w:szCs w:val="24"/>
        </w:rPr>
        <w:t>Российской</w:t>
      </w:r>
      <w:r w:rsidRPr="00174E0A">
        <w:rPr>
          <w:i/>
          <w:spacing w:val="-1"/>
          <w:sz w:val="24"/>
          <w:szCs w:val="24"/>
        </w:rPr>
        <w:t xml:space="preserve"> </w:t>
      </w:r>
      <w:r w:rsidRPr="00174E0A">
        <w:rPr>
          <w:i/>
          <w:sz w:val="24"/>
          <w:szCs w:val="24"/>
        </w:rPr>
        <w:t>Федерации»)</w:t>
      </w:r>
    </w:p>
    <w:p w14:paraId="70DA5E7F" w14:textId="77777777" w:rsidR="00CA4A4A" w:rsidRPr="00174E0A" w:rsidRDefault="002F7847" w:rsidP="003053C8">
      <w:pPr>
        <w:pStyle w:val="a3"/>
        <w:ind w:left="0" w:firstLine="709"/>
        <w:jc w:val="both"/>
      </w:pPr>
      <w:r w:rsidRPr="00174E0A">
        <w:t>АООП</w:t>
      </w:r>
      <w:r w:rsidRPr="00174E0A">
        <w:rPr>
          <w:spacing w:val="1"/>
        </w:rPr>
        <w:t xml:space="preserve"> </w:t>
      </w:r>
      <w:r w:rsidRPr="00174E0A">
        <w:t>адаптируется</w:t>
      </w:r>
      <w:r w:rsidRPr="00174E0A">
        <w:rPr>
          <w:spacing w:val="1"/>
        </w:rPr>
        <w:t xml:space="preserve"> </w:t>
      </w:r>
      <w:r w:rsidRPr="00174E0A">
        <w:t>с</w:t>
      </w:r>
      <w:r w:rsidRPr="00174E0A">
        <w:rPr>
          <w:spacing w:val="1"/>
        </w:rPr>
        <w:t xml:space="preserve"> </w:t>
      </w:r>
      <w:r w:rsidRPr="00174E0A">
        <w:t>учётом</w:t>
      </w:r>
      <w:r w:rsidRPr="00174E0A">
        <w:rPr>
          <w:spacing w:val="1"/>
        </w:rPr>
        <w:t xml:space="preserve"> </w:t>
      </w:r>
      <w:r w:rsidRPr="00174E0A">
        <w:t>особенностей</w:t>
      </w:r>
      <w:r w:rsidRPr="00174E0A">
        <w:rPr>
          <w:spacing w:val="1"/>
        </w:rPr>
        <w:t xml:space="preserve"> </w:t>
      </w:r>
      <w:r w:rsidRPr="00174E0A">
        <w:t>психофизического</w:t>
      </w:r>
      <w:r w:rsidRPr="00174E0A">
        <w:rPr>
          <w:spacing w:val="1"/>
        </w:rPr>
        <w:t xml:space="preserve"> </w:t>
      </w:r>
      <w:r w:rsidRPr="00174E0A">
        <w:t>развития,</w:t>
      </w:r>
      <w:r w:rsidRPr="00174E0A">
        <w:rPr>
          <w:spacing w:val="1"/>
        </w:rPr>
        <w:t xml:space="preserve"> </w:t>
      </w:r>
      <w:r w:rsidRPr="00174E0A">
        <w:t>индивидуальных возможностей обучающихся с ограниченными возможностями здоровья</w:t>
      </w:r>
      <w:r w:rsidRPr="00174E0A">
        <w:rPr>
          <w:spacing w:val="1"/>
        </w:rPr>
        <w:t xml:space="preserve"> </w:t>
      </w:r>
      <w:r w:rsidRPr="00174E0A">
        <w:t>(далее</w:t>
      </w:r>
      <w:r w:rsidRPr="00174E0A">
        <w:rPr>
          <w:spacing w:val="-3"/>
        </w:rPr>
        <w:t xml:space="preserve"> </w:t>
      </w:r>
      <w:r w:rsidRPr="00174E0A">
        <w:t>—</w:t>
      </w:r>
      <w:r w:rsidRPr="00174E0A">
        <w:rPr>
          <w:spacing w:val="-2"/>
        </w:rPr>
        <w:t xml:space="preserve"> </w:t>
      </w:r>
      <w:r w:rsidRPr="00174E0A">
        <w:t>ОВЗ)</w:t>
      </w:r>
      <w:r w:rsidRPr="00174E0A">
        <w:rPr>
          <w:spacing w:val="-2"/>
        </w:rPr>
        <w:t xml:space="preserve"> </w:t>
      </w:r>
      <w:r w:rsidRPr="00174E0A">
        <w:t>и</w:t>
      </w:r>
      <w:r w:rsidRPr="00174E0A">
        <w:rPr>
          <w:spacing w:val="-3"/>
        </w:rPr>
        <w:t xml:space="preserve"> </w:t>
      </w:r>
      <w:r w:rsidRPr="00174E0A">
        <w:t>обеспечивает</w:t>
      </w:r>
      <w:r w:rsidRPr="00174E0A">
        <w:rPr>
          <w:spacing w:val="-2"/>
        </w:rPr>
        <w:t xml:space="preserve"> </w:t>
      </w:r>
      <w:r w:rsidRPr="00174E0A">
        <w:t>коррекцию</w:t>
      </w:r>
      <w:r w:rsidRPr="00174E0A">
        <w:rPr>
          <w:spacing w:val="-2"/>
        </w:rPr>
        <w:t xml:space="preserve"> </w:t>
      </w:r>
      <w:r w:rsidRPr="00174E0A">
        <w:t>нарушений</w:t>
      </w:r>
      <w:r w:rsidRPr="00174E0A">
        <w:rPr>
          <w:spacing w:val="-2"/>
        </w:rPr>
        <w:t xml:space="preserve"> </w:t>
      </w:r>
      <w:r w:rsidRPr="00174E0A">
        <w:t>развития</w:t>
      </w:r>
      <w:r w:rsidRPr="00174E0A">
        <w:rPr>
          <w:spacing w:val="-4"/>
        </w:rPr>
        <w:t xml:space="preserve"> </w:t>
      </w:r>
      <w:r w:rsidRPr="00174E0A">
        <w:t>и</w:t>
      </w:r>
      <w:r w:rsidRPr="00174E0A">
        <w:rPr>
          <w:spacing w:val="-2"/>
        </w:rPr>
        <w:t xml:space="preserve"> </w:t>
      </w:r>
      <w:r w:rsidRPr="00174E0A">
        <w:t>социальную</w:t>
      </w:r>
      <w:r w:rsidRPr="00174E0A">
        <w:rPr>
          <w:spacing w:val="-2"/>
        </w:rPr>
        <w:t xml:space="preserve"> </w:t>
      </w:r>
      <w:r w:rsidRPr="00174E0A">
        <w:t>адаптацию.</w:t>
      </w:r>
    </w:p>
    <w:p w14:paraId="0468208E" w14:textId="77777777" w:rsidR="00CA4A4A" w:rsidRPr="00174E0A" w:rsidRDefault="002F7847" w:rsidP="003053C8">
      <w:pPr>
        <w:pStyle w:val="a3"/>
        <w:ind w:left="0" w:firstLine="709"/>
        <w:jc w:val="both"/>
      </w:pPr>
      <w:r w:rsidRPr="00174E0A">
        <w:t>АООП</w:t>
      </w:r>
      <w:r w:rsidRPr="00174E0A">
        <w:rPr>
          <w:spacing w:val="1"/>
        </w:rPr>
        <w:t xml:space="preserve"> </w:t>
      </w:r>
      <w:r w:rsidRPr="00174E0A">
        <w:t>для</w:t>
      </w:r>
      <w:r w:rsidRPr="00174E0A">
        <w:rPr>
          <w:spacing w:val="1"/>
        </w:rPr>
        <w:t xml:space="preserve"> </w:t>
      </w:r>
      <w:r w:rsidRPr="00174E0A">
        <w:t>обучающихся</w:t>
      </w:r>
      <w:r w:rsidRPr="00174E0A">
        <w:rPr>
          <w:spacing w:val="1"/>
        </w:rPr>
        <w:t xml:space="preserve"> </w:t>
      </w:r>
      <w:r w:rsidRPr="00174E0A">
        <w:t>с</w:t>
      </w:r>
      <w:r w:rsidRPr="00174E0A">
        <w:rPr>
          <w:spacing w:val="1"/>
        </w:rPr>
        <w:t xml:space="preserve"> </w:t>
      </w:r>
      <w:r w:rsidRPr="00174E0A">
        <w:t>ОВЗ,</w:t>
      </w:r>
      <w:r w:rsidRPr="00174E0A">
        <w:rPr>
          <w:spacing w:val="1"/>
        </w:rPr>
        <w:t xml:space="preserve"> </w:t>
      </w:r>
      <w:r w:rsidRPr="00174E0A">
        <w:t>имеющих</w:t>
      </w:r>
      <w:r w:rsidRPr="00174E0A">
        <w:rPr>
          <w:spacing w:val="1"/>
        </w:rPr>
        <w:t xml:space="preserve"> </w:t>
      </w:r>
      <w:r w:rsidRPr="00174E0A">
        <w:t>инвалидность,</w:t>
      </w:r>
      <w:r w:rsidRPr="00174E0A">
        <w:rPr>
          <w:spacing w:val="1"/>
        </w:rPr>
        <w:t xml:space="preserve"> </w:t>
      </w:r>
      <w:r w:rsidRPr="00174E0A">
        <w:t>дополняется</w:t>
      </w:r>
      <w:r w:rsidRPr="00174E0A">
        <w:rPr>
          <w:spacing w:val="1"/>
        </w:rPr>
        <w:t xml:space="preserve"> </w:t>
      </w:r>
      <w:r w:rsidRPr="00174E0A">
        <w:t>индивидуальной программой реабилитации или абилитации инвалида (далее — ИПРА) в</w:t>
      </w:r>
      <w:r w:rsidRPr="00174E0A">
        <w:rPr>
          <w:spacing w:val="1"/>
        </w:rPr>
        <w:t xml:space="preserve"> </w:t>
      </w:r>
      <w:r w:rsidRPr="00174E0A">
        <w:t>части создания</w:t>
      </w:r>
      <w:r w:rsidRPr="00174E0A">
        <w:rPr>
          <w:spacing w:val="-1"/>
        </w:rPr>
        <w:t xml:space="preserve"> </w:t>
      </w:r>
      <w:r w:rsidRPr="00174E0A">
        <w:t>специальных</w:t>
      </w:r>
      <w:r w:rsidRPr="00174E0A">
        <w:rPr>
          <w:spacing w:val="4"/>
        </w:rPr>
        <w:t xml:space="preserve"> </w:t>
      </w:r>
      <w:r w:rsidRPr="00174E0A">
        <w:t>условий</w:t>
      </w:r>
      <w:r w:rsidRPr="00174E0A">
        <w:rPr>
          <w:spacing w:val="-1"/>
        </w:rPr>
        <w:t xml:space="preserve"> </w:t>
      </w:r>
      <w:r w:rsidRPr="00174E0A">
        <w:t>получения образования.</w:t>
      </w:r>
    </w:p>
    <w:p w14:paraId="3926EE2C" w14:textId="77777777" w:rsidR="00CA4A4A" w:rsidRPr="00174E0A" w:rsidRDefault="002F7847" w:rsidP="003053C8">
      <w:pPr>
        <w:pStyle w:val="a3"/>
        <w:ind w:left="0" w:firstLine="709"/>
        <w:jc w:val="both"/>
      </w:pPr>
      <w:r w:rsidRPr="00174E0A">
        <w:t>Определение</w:t>
      </w:r>
      <w:r w:rsidRPr="00174E0A">
        <w:rPr>
          <w:spacing w:val="1"/>
        </w:rPr>
        <w:t xml:space="preserve"> </w:t>
      </w:r>
      <w:r w:rsidRPr="00174E0A">
        <w:t>одного</w:t>
      </w:r>
      <w:r w:rsidRPr="00174E0A">
        <w:rPr>
          <w:spacing w:val="1"/>
        </w:rPr>
        <w:t xml:space="preserve"> </w:t>
      </w:r>
      <w:r w:rsidRPr="00174E0A">
        <w:t>из</w:t>
      </w:r>
      <w:r w:rsidRPr="00174E0A">
        <w:rPr>
          <w:spacing w:val="1"/>
        </w:rPr>
        <w:t xml:space="preserve"> </w:t>
      </w:r>
      <w:r w:rsidRPr="00174E0A">
        <w:t>вариантов</w:t>
      </w:r>
      <w:r w:rsidRPr="00174E0A">
        <w:rPr>
          <w:spacing w:val="1"/>
        </w:rPr>
        <w:t xml:space="preserve"> </w:t>
      </w:r>
      <w:r w:rsidRPr="00174E0A">
        <w:t>АООП</w:t>
      </w:r>
      <w:r w:rsidRPr="00174E0A">
        <w:rPr>
          <w:spacing w:val="1"/>
        </w:rPr>
        <w:t xml:space="preserve"> </w:t>
      </w:r>
      <w:r w:rsidRPr="00174E0A">
        <w:t>образования</w:t>
      </w:r>
      <w:r w:rsidRPr="00174E0A">
        <w:rPr>
          <w:spacing w:val="1"/>
        </w:rPr>
        <w:t xml:space="preserve"> </w:t>
      </w:r>
      <w:r w:rsidRPr="00174E0A">
        <w:t>обучающихся</w:t>
      </w:r>
      <w:r w:rsidRPr="00174E0A">
        <w:rPr>
          <w:spacing w:val="1"/>
        </w:rPr>
        <w:t xml:space="preserve"> </w:t>
      </w:r>
      <w:r w:rsidRPr="00174E0A">
        <w:t>с</w:t>
      </w:r>
      <w:r w:rsidRPr="00174E0A">
        <w:rPr>
          <w:spacing w:val="1"/>
        </w:rPr>
        <w:t xml:space="preserve"> </w:t>
      </w:r>
      <w:r w:rsidRPr="00174E0A">
        <w:t>ОВЗ</w:t>
      </w:r>
      <w:r w:rsidRPr="00174E0A">
        <w:rPr>
          <w:spacing w:val="1"/>
        </w:rPr>
        <w:t xml:space="preserve"> </w:t>
      </w:r>
      <w:r w:rsidRPr="00174E0A">
        <w:t>осуществляется</w:t>
      </w:r>
      <w:r w:rsidRPr="00174E0A">
        <w:rPr>
          <w:spacing w:val="1"/>
        </w:rPr>
        <w:t xml:space="preserve"> </w:t>
      </w:r>
      <w:r w:rsidRPr="00174E0A">
        <w:t>на</w:t>
      </w:r>
      <w:r w:rsidRPr="00174E0A">
        <w:rPr>
          <w:spacing w:val="1"/>
        </w:rPr>
        <w:t xml:space="preserve"> </w:t>
      </w:r>
      <w:r w:rsidRPr="00174E0A">
        <w:t>основе</w:t>
      </w:r>
      <w:r w:rsidRPr="00174E0A">
        <w:rPr>
          <w:spacing w:val="1"/>
        </w:rPr>
        <w:t xml:space="preserve"> </w:t>
      </w:r>
      <w:r w:rsidRPr="00174E0A">
        <w:t>рекомендаций</w:t>
      </w:r>
      <w:r w:rsidRPr="00174E0A">
        <w:rPr>
          <w:spacing w:val="1"/>
        </w:rPr>
        <w:t xml:space="preserve"> </w:t>
      </w:r>
      <w:r w:rsidRPr="00174E0A">
        <w:t>психолого-медико-педагогической</w:t>
      </w:r>
      <w:r w:rsidRPr="00174E0A">
        <w:rPr>
          <w:spacing w:val="1"/>
        </w:rPr>
        <w:t xml:space="preserve"> </w:t>
      </w:r>
      <w:r w:rsidRPr="00174E0A">
        <w:t>комиссии</w:t>
      </w:r>
      <w:r w:rsidRPr="00174E0A">
        <w:rPr>
          <w:spacing w:val="1"/>
        </w:rPr>
        <w:t xml:space="preserve"> </w:t>
      </w:r>
      <w:r w:rsidRPr="00174E0A">
        <w:t>(далее</w:t>
      </w:r>
      <w:r w:rsidRPr="00174E0A">
        <w:rPr>
          <w:spacing w:val="1"/>
        </w:rPr>
        <w:t xml:space="preserve"> </w:t>
      </w:r>
      <w:r w:rsidRPr="00174E0A">
        <w:t>—</w:t>
      </w:r>
      <w:r w:rsidRPr="00174E0A">
        <w:rPr>
          <w:spacing w:val="1"/>
        </w:rPr>
        <w:t xml:space="preserve"> </w:t>
      </w:r>
      <w:r w:rsidRPr="00174E0A">
        <w:t>ПМПК),</w:t>
      </w:r>
      <w:r w:rsidRPr="00174E0A">
        <w:rPr>
          <w:spacing w:val="1"/>
        </w:rPr>
        <w:t xml:space="preserve"> </w:t>
      </w:r>
      <w:r w:rsidRPr="00174E0A">
        <w:t>сформулированных</w:t>
      </w:r>
      <w:r w:rsidRPr="00174E0A">
        <w:rPr>
          <w:spacing w:val="1"/>
        </w:rPr>
        <w:t xml:space="preserve"> </w:t>
      </w:r>
      <w:r w:rsidRPr="00174E0A">
        <w:t>по</w:t>
      </w:r>
      <w:r w:rsidRPr="00174E0A">
        <w:rPr>
          <w:spacing w:val="1"/>
        </w:rPr>
        <w:t xml:space="preserve"> </w:t>
      </w:r>
      <w:r w:rsidRPr="00174E0A">
        <w:t>результатам</w:t>
      </w:r>
      <w:r w:rsidRPr="00174E0A">
        <w:rPr>
          <w:spacing w:val="1"/>
        </w:rPr>
        <w:t xml:space="preserve"> </w:t>
      </w:r>
      <w:r w:rsidRPr="00174E0A">
        <w:t>его</w:t>
      </w:r>
      <w:r w:rsidRPr="00174E0A">
        <w:rPr>
          <w:spacing w:val="1"/>
        </w:rPr>
        <w:t xml:space="preserve"> </w:t>
      </w:r>
      <w:r w:rsidRPr="00174E0A">
        <w:t>комплексного</w:t>
      </w:r>
      <w:r w:rsidRPr="00174E0A">
        <w:rPr>
          <w:spacing w:val="1"/>
        </w:rPr>
        <w:t xml:space="preserve"> </w:t>
      </w:r>
      <w:r w:rsidRPr="00174E0A">
        <w:t>психолого-</w:t>
      </w:r>
      <w:r w:rsidRPr="00174E0A">
        <w:rPr>
          <w:spacing w:val="1"/>
        </w:rPr>
        <w:t xml:space="preserve"> </w:t>
      </w:r>
      <w:r w:rsidRPr="00174E0A">
        <w:t>медико-педагогического</w:t>
      </w:r>
      <w:r w:rsidRPr="00174E0A">
        <w:rPr>
          <w:spacing w:val="1"/>
        </w:rPr>
        <w:t xml:space="preserve"> </w:t>
      </w:r>
      <w:r w:rsidRPr="00174E0A">
        <w:t>обследования</w:t>
      </w:r>
      <w:r w:rsidRPr="00174E0A">
        <w:rPr>
          <w:spacing w:val="1"/>
        </w:rPr>
        <w:t xml:space="preserve"> </w:t>
      </w:r>
      <w:r w:rsidRPr="00174E0A">
        <w:t>в</w:t>
      </w:r>
      <w:r w:rsidRPr="00174E0A">
        <w:rPr>
          <w:spacing w:val="1"/>
        </w:rPr>
        <w:t xml:space="preserve"> </w:t>
      </w:r>
      <w:r w:rsidRPr="00174E0A">
        <w:t>порядке,</w:t>
      </w:r>
      <w:r w:rsidRPr="00174E0A">
        <w:rPr>
          <w:spacing w:val="1"/>
        </w:rPr>
        <w:t xml:space="preserve"> </w:t>
      </w:r>
      <w:r w:rsidRPr="00174E0A">
        <w:t>установленном</w:t>
      </w:r>
      <w:r w:rsidRPr="00174E0A">
        <w:rPr>
          <w:spacing w:val="1"/>
        </w:rPr>
        <w:t xml:space="preserve"> </w:t>
      </w:r>
      <w:r w:rsidRPr="00174E0A">
        <w:t>законодательством</w:t>
      </w:r>
      <w:r w:rsidRPr="00174E0A">
        <w:rPr>
          <w:spacing w:val="-57"/>
        </w:rPr>
        <w:t xml:space="preserve"> </w:t>
      </w:r>
      <w:r w:rsidRPr="00174E0A">
        <w:t>Российской</w:t>
      </w:r>
      <w:r w:rsidRPr="00174E0A">
        <w:rPr>
          <w:spacing w:val="-1"/>
        </w:rPr>
        <w:t xml:space="preserve"> </w:t>
      </w:r>
      <w:r w:rsidRPr="00174E0A">
        <w:t>Федерации.</w:t>
      </w:r>
    </w:p>
    <w:p w14:paraId="258BDFE2" w14:textId="77777777" w:rsidR="00CA4A4A" w:rsidRPr="00174E0A" w:rsidRDefault="002F7847" w:rsidP="003053C8">
      <w:pPr>
        <w:pStyle w:val="a3"/>
        <w:ind w:left="0" w:firstLine="709"/>
        <w:jc w:val="both"/>
      </w:pPr>
      <w:r w:rsidRPr="00174E0A">
        <w:t>Обучение лиц с ОВЗ, зачисленных на</w:t>
      </w:r>
      <w:r w:rsidRPr="00174E0A">
        <w:rPr>
          <w:spacing w:val="1"/>
        </w:rPr>
        <w:t xml:space="preserve"> </w:t>
      </w:r>
      <w:r w:rsidRPr="00174E0A">
        <w:t>обучение ранее 1 сентября 2016 года, до</w:t>
      </w:r>
      <w:r w:rsidRPr="00174E0A">
        <w:rPr>
          <w:spacing w:val="1"/>
        </w:rPr>
        <w:t xml:space="preserve"> </w:t>
      </w:r>
      <w:r w:rsidRPr="00174E0A">
        <w:t>завершения их обучения должно быть организовано по образовательным программам,</w:t>
      </w:r>
      <w:r w:rsidRPr="00174E0A">
        <w:rPr>
          <w:spacing w:val="1"/>
        </w:rPr>
        <w:t xml:space="preserve"> </w:t>
      </w:r>
      <w:r w:rsidRPr="00174E0A">
        <w:t>разработанным</w:t>
      </w:r>
      <w:r w:rsidRPr="00174E0A">
        <w:rPr>
          <w:spacing w:val="1"/>
        </w:rPr>
        <w:t xml:space="preserve"> </w:t>
      </w:r>
      <w:r w:rsidRPr="00174E0A">
        <w:t>в</w:t>
      </w:r>
      <w:r w:rsidRPr="00174E0A">
        <w:rPr>
          <w:spacing w:val="1"/>
        </w:rPr>
        <w:t xml:space="preserve"> </w:t>
      </w:r>
      <w:r w:rsidRPr="00174E0A">
        <w:t>соответствии</w:t>
      </w:r>
      <w:r w:rsidRPr="00174E0A">
        <w:rPr>
          <w:spacing w:val="1"/>
        </w:rPr>
        <w:t xml:space="preserve"> </w:t>
      </w:r>
      <w:r w:rsidRPr="00174E0A">
        <w:t>с</w:t>
      </w:r>
      <w:r w:rsidRPr="00174E0A">
        <w:rPr>
          <w:spacing w:val="1"/>
        </w:rPr>
        <w:t xml:space="preserve"> </w:t>
      </w:r>
      <w:r w:rsidRPr="00174E0A">
        <w:t>учебными</w:t>
      </w:r>
      <w:r w:rsidRPr="00174E0A">
        <w:rPr>
          <w:spacing w:val="1"/>
        </w:rPr>
        <w:t xml:space="preserve"> </w:t>
      </w:r>
      <w:r w:rsidRPr="00174E0A">
        <w:t>планами,</w:t>
      </w:r>
      <w:r w:rsidRPr="00174E0A">
        <w:rPr>
          <w:spacing w:val="1"/>
        </w:rPr>
        <w:t xml:space="preserve"> </w:t>
      </w:r>
      <w:r w:rsidRPr="00174E0A">
        <w:t>утвержденными</w:t>
      </w:r>
      <w:r w:rsidRPr="00174E0A">
        <w:rPr>
          <w:spacing w:val="1"/>
        </w:rPr>
        <w:t xml:space="preserve"> </w:t>
      </w:r>
      <w:r w:rsidRPr="00174E0A">
        <w:t>приказом</w:t>
      </w:r>
      <w:r w:rsidRPr="00174E0A">
        <w:rPr>
          <w:spacing w:val="1"/>
        </w:rPr>
        <w:t xml:space="preserve"> </w:t>
      </w:r>
      <w:r w:rsidRPr="00174E0A">
        <w:t>Минобразования</w:t>
      </w:r>
      <w:r w:rsidRPr="00174E0A">
        <w:rPr>
          <w:spacing w:val="-1"/>
        </w:rPr>
        <w:t xml:space="preserve"> </w:t>
      </w:r>
      <w:r w:rsidRPr="00174E0A">
        <w:t>России от 10.</w:t>
      </w:r>
      <w:r w:rsidRPr="00174E0A">
        <w:rPr>
          <w:spacing w:val="1"/>
        </w:rPr>
        <w:t xml:space="preserve"> </w:t>
      </w:r>
      <w:r w:rsidRPr="00174E0A">
        <w:t>04. 2002</w:t>
      </w:r>
      <w:r w:rsidRPr="00174E0A">
        <w:rPr>
          <w:spacing w:val="59"/>
        </w:rPr>
        <w:t xml:space="preserve"> </w:t>
      </w:r>
      <w:r w:rsidRPr="00174E0A">
        <w:t>года</w:t>
      </w:r>
      <w:r w:rsidRPr="00174E0A">
        <w:rPr>
          <w:spacing w:val="-1"/>
        </w:rPr>
        <w:t xml:space="preserve"> </w:t>
      </w:r>
      <w:r w:rsidRPr="00174E0A">
        <w:t>№</w:t>
      </w:r>
      <w:r w:rsidRPr="00174E0A">
        <w:rPr>
          <w:spacing w:val="-1"/>
        </w:rPr>
        <w:t xml:space="preserve"> </w:t>
      </w:r>
      <w:r w:rsidRPr="00174E0A">
        <w:t>29/2065-п.</w:t>
      </w:r>
    </w:p>
    <w:p w14:paraId="7855653A" w14:textId="11CD8289" w:rsidR="00CA4A4A" w:rsidRPr="00174E0A" w:rsidRDefault="002F7847" w:rsidP="0025248E">
      <w:pPr>
        <w:pStyle w:val="a3"/>
        <w:ind w:left="0" w:firstLine="709"/>
        <w:jc w:val="both"/>
      </w:pPr>
      <w:r w:rsidRPr="00174E0A">
        <w:t>В</w:t>
      </w:r>
      <w:r w:rsidRPr="00174E0A">
        <w:rPr>
          <w:spacing w:val="23"/>
        </w:rPr>
        <w:t xml:space="preserve"> </w:t>
      </w:r>
      <w:r w:rsidRPr="00174E0A">
        <w:t>соответствии</w:t>
      </w:r>
      <w:r w:rsidRPr="00174E0A">
        <w:rPr>
          <w:spacing w:val="26"/>
        </w:rPr>
        <w:t xml:space="preserve"> </w:t>
      </w:r>
      <w:r w:rsidRPr="00174E0A">
        <w:t>с</w:t>
      </w:r>
      <w:r w:rsidRPr="00174E0A">
        <w:rPr>
          <w:spacing w:val="24"/>
        </w:rPr>
        <w:t xml:space="preserve"> </w:t>
      </w:r>
      <w:r w:rsidRPr="00174E0A">
        <w:t>частью</w:t>
      </w:r>
      <w:r w:rsidRPr="00174E0A">
        <w:rPr>
          <w:spacing w:val="25"/>
        </w:rPr>
        <w:t xml:space="preserve"> </w:t>
      </w:r>
      <w:r w:rsidRPr="00174E0A">
        <w:t>13</w:t>
      </w:r>
      <w:r w:rsidRPr="00174E0A">
        <w:rPr>
          <w:spacing w:val="25"/>
        </w:rPr>
        <w:t xml:space="preserve"> </w:t>
      </w:r>
      <w:r w:rsidRPr="00174E0A">
        <w:t>статьи</w:t>
      </w:r>
      <w:r w:rsidRPr="00174E0A">
        <w:rPr>
          <w:spacing w:val="26"/>
        </w:rPr>
        <w:t xml:space="preserve"> </w:t>
      </w:r>
      <w:r w:rsidRPr="00174E0A">
        <w:t>60</w:t>
      </w:r>
      <w:r w:rsidRPr="00174E0A">
        <w:rPr>
          <w:spacing w:val="26"/>
        </w:rPr>
        <w:t xml:space="preserve"> </w:t>
      </w:r>
      <w:r w:rsidRPr="00174E0A">
        <w:t>Федерального</w:t>
      </w:r>
      <w:r w:rsidRPr="00174E0A">
        <w:rPr>
          <w:spacing w:val="25"/>
        </w:rPr>
        <w:t xml:space="preserve"> </w:t>
      </w:r>
      <w:r w:rsidRPr="00174E0A">
        <w:t>закона</w:t>
      </w:r>
      <w:r w:rsidRPr="00174E0A">
        <w:rPr>
          <w:spacing w:val="24"/>
        </w:rPr>
        <w:t xml:space="preserve"> </w:t>
      </w:r>
      <w:r w:rsidRPr="00174E0A">
        <w:t>от</w:t>
      </w:r>
      <w:r w:rsidRPr="00174E0A">
        <w:rPr>
          <w:spacing w:val="25"/>
        </w:rPr>
        <w:t xml:space="preserve"> </w:t>
      </w:r>
      <w:r w:rsidRPr="00174E0A">
        <w:t>29</w:t>
      </w:r>
      <w:r w:rsidRPr="00174E0A">
        <w:rPr>
          <w:spacing w:val="25"/>
        </w:rPr>
        <w:t xml:space="preserve"> </w:t>
      </w:r>
      <w:r w:rsidRPr="00174E0A">
        <w:t>декабря</w:t>
      </w:r>
      <w:r w:rsidRPr="00174E0A">
        <w:rPr>
          <w:spacing w:val="25"/>
        </w:rPr>
        <w:t xml:space="preserve"> </w:t>
      </w:r>
      <w:r w:rsidRPr="00174E0A">
        <w:t>2012</w:t>
      </w:r>
      <w:r w:rsidRPr="00174E0A">
        <w:rPr>
          <w:spacing w:val="26"/>
        </w:rPr>
        <w:t xml:space="preserve"> </w:t>
      </w:r>
      <w:r w:rsidRPr="00174E0A">
        <w:t>г.</w:t>
      </w:r>
      <w:r w:rsidR="0025248E">
        <w:t xml:space="preserve"> </w:t>
      </w:r>
      <w:r w:rsidRPr="00174E0A">
        <w:t>№</w:t>
      </w:r>
      <w:r w:rsidRPr="00174E0A">
        <w:rPr>
          <w:spacing w:val="1"/>
        </w:rPr>
        <w:t xml:space="preserve"> </w:t>
      </w:r>
      <w:r w:rsidRPr="00174E0A">
        <w:t>273-ФЗ</w:t>
      </w:r>
      <w:r w:rsidRPr="00174E0A">
        <w:rPr>
          <w:spacing w:val="1"/>
        </w:rPr>
        <w:t xml:space="preserve"> </w:t>
      </w:r>
      <w:r w:rsidRPr="00174E0A">
        <w:t>«Об</w:t>
      </w:r>
      <w:r w:rsidRPr="00174E0A">
        <w:rPr>
          <w:spacing w:val="1"/>
        </w:rPr>
        <w:t xml:space="preserve"> </w:t>
      </w:r>
      <w:r w:rsidRPr="00174E0A">
        <w:t>образовании</w:t>
      </w:r>
      <w:r w:rsidRPr="00174E0A">
        <w:rPr>
          <w:spacing w:val="1"/>
        </w:rPr>
        <w:t xml:space="preserve"> </w:t>
      </w:r>
      <w:r w:rsidRPr="00174E0A">
        <w:t>в</w:t>
      </w:r>
      <w:r w:rsidRPr="00174E0A">
        <w:rPr>
          <w:spacing w:val="1"/>
        </w:rPr>
        <w:t xml:space="preserve"> </w:t>
      </w:r>
      <w:r w:rsidRPr="00174E0A">
        <w:t>Российской</w:t>
      </w:r>
      <w:r w:rsidRPr="00174E0A">
        <w:rPr>
          <w:spacing w:val="1"/>
        </w:rPr>
        <w:t xml:space="preserve"> </w:t>
      </w:r>
      <w:r w:rsidRPr="00174E0A">
        <w:t>Федерации»</w:t>
      </w:r>
      <w:r w:rsidRPr="00174E0A">
        <w:rPr>
          <w:spacing w:val="1"/>
        </w:rPr>
        <w:t xml:space="preserve"> </w:t>
      </w:r>
      <w:r w:rsidRPr="00174E0A">
        <w:t>и</w:t>
      </w:r>
      <w:r w:rsidRPr="00174E0A">
        <w:rPr>
          <w:spacing w:val="1"/>
        </w:rPr>
        <w:t xml:space="preserve"> </w:t>
      </w:r>
      <w:r w:rsidRPr="00174E0A">
        <w:t>приказом</w:t>
      </w:r>
      <w:r w:rsidRPr="00174E0A">
        <w:rPr>
          <w:spacing w:val="1"/>
        </w:rPr>
        <w:t xml:space="preserve"> </w:t>
      </w:r>
      <w:r w:rsidRPr="00174E0A">
        <w:t>Министерства</w:t>
      </w:r>
      <w:r w:rsidRPr="00174E0A">
        <w:rPr>
          <w:spacing w:val="1"/>
        </w:rPr>
        <w:t xml:space="preserve"> </w:t>
      </w:r>
      <w:r w:rsidRPr="00174E0A">
        <w:t>образования и науки Российской Федерации от 14 октября 2013 г.</w:t>
      </w:r>
      <w:r w:rsidRPr="00174E0A">
        <w:rPr>
          <w:spacing w:val="37"/>
        </w:rPr>
        <w:t xml:space="preserve"> </w:t>
      </w:r>
      <w:r w:rsidRPr="00174E0A">
        <w:t>№ 1145</w:t>
      </w:r>
      <w:r w:rsidR="0025248E">
        <w:t xml:space="preserve"> </w:t>
      </w:r>
      <w:r w:rsidRPr="00174E0A">
        <w:t>«Об</w:t>
      </w:r>
      <w:r w:rsidRPr="00174E0A">
        <w:rPr>
          <w:spacing w:val="1"/>
        </w:rPr>
        <w:t xml:space="preserve"> </w:t>
      </w:r>
      <w:r w:rsidRPr="00174E0A">
        <w:t>утверждении</w:t>
      </w:r>
      <w:r w:rsidRPr="00174E0A">
        <w:rPr>
          <w:spacing w:val="1"/>
        </w:rPr>
        <w:t xml:space="preserve"> </w:t>
      </w:r>
      <w:r w:rsidRPr="00174E0A">
        <w:t>образца</w:t>
      </w:r>
      <w:r w:rsidRPr="00174E0A">
        <w:rPr>
          <w:spacing w:val="1"/>
        </w:rPr>
        <w:t xml:space="preserve"> </w:t>
      </w:r>
      <w:r w:rsidRPr="00174E0A">
        <w:t>свидетельства</w:t>
      </w:r>
      <w:r w:rsidRPr="00174E0A">
        <w:rPr>
          <w:spacing w:val="1"/>
        </w:rPr>
        <w:t xml:space="preserve"> </w:t>
      </w:r>
      <w:r w:rsidRPr="00174E0A">
        <w:t>об</w:t>
      </w:r>
      <w:r w:rsidRPr="00174E0A">
        <w:rPr>
          <w:spacing w:val="1"/>
        </w:rPr>
        <w:t xml:space="preserve"> </w:t>
      </w:r>
      <w:r w:rsidRPr="00174E0A">
        <w:t>обучении</w:t>
      </w:r>
      <w:r w:rsidRPr="00174E0A">
        <w:rPr>
          <w:spacing w:val="1"/>
        </w:rPr>
        <w:t xml:space="preserve"> </w:t>
      </w:r>
      <w:r w:rsidRPr="00174E0A">
        <w:t>и</w:t>
      </w:r>
      <w:r w:rsidRPr="00174E0A">
        <w:rPr>
          <w:spacing w:val="1"/>
        </w:rPr>
        <w:t xml:space="preserve"> </w:t>
      </w:r>
      <w:r w:rsidRPr="00174E0A">
        <w:t>порядка</w:t>
      </w:r>
      <w:r w:rsidRPr="00174E0A">
        <w:rPr>
          <w:spacing w:val="1"/>
        </w:rPr>
        <w:t xml:space="preserve"> </w:t>
      </w:r>
      <w:r w:rsidRPr="00174E0A">
        <w:t>его</w:t>
      </w:r>
      <w:r w:rsidRPr="00174E0A">
        <w:rPr>
          <w:spacing w:val="1"/>
        </w:rPr>
        <w:t xml:space="preserve"> </w:t>
      </w:r>
      <w:r w:rsidRPr="00174E0A">
        <w:t>выдачи</w:t>
      </w:r>
      <w:r w:rsidRPr="00174E0A">
        <w:rPr>
          <w:spacing w:val="1"/>
        </w:rPr>
        <w:t xml:space="preserve"> </w:t>
      </w:r>
      <w:r w:rsidRPr="00174E0A">
        <w:t>лицам</w:t>
      </w:r>
      <w:r w:rsidRPr="00174E0A">
        <w:rPr>
          <w:spacing w:val="1"/>
        </w:rPr>
        <w:t xml:space="preserve"> </w:t>
      </w:r>
      <w:r w:rsidRPr="00174E0A">
        <w:t>с</w:t>
      </w:r>
      <w:r w:rsidRPr="00174E0A">
        <w:rPr>
          <w:spacing w:val="-57"/>
        </w:rPr>
        <w:t xml:space="preserve"> </w:t>
      </w:r>
      <w:r w:rsidRPr="00174E0A">
        <w:t>ограниченными</w:t>
      </w:r>
      <w:r w:rsidRPr="00174E0A">
        <w:rPr>
          <w:spacing w:val="1"/>
        </w:rPr>
        <w:t xml:space="preserve"> </w:t>
      </w:r>
      <w:r w:rsidRPr="00174E0A">
        <w:t>возможностями</w:t>
      </w:r>
      <w:r w:rsidRPr="00174E0A">
        <w:rPr>
          <w:spacing w:val="1"/>
        </w:rPr>
        <w:t xml:space="preserve"> </w:t>
      </w:r>
      <w:r w:rsidRPr="00174E0A">
        <w:t>здоровья</w:t>
      </w:r>
      <w:r w:rsidRPr="00174E0A">
        <w:rPr>
          <w:spacing w:val="1"/>
        </w:rPr>
        <w:t xml:space="preserve"> </w:t>
      </w:r>
      <w:r w:rsidRPr="00174E0A">
        <w:t>(с</w:t>
      </w:r>
      <w:r w:rsidRPr="00174E0A">
        <w:rPr>
          <w:spacing w:val="1"/>
        </w:rPr>
        <w:t xml:space="preserve"> </w:t>
      </w:r>
      <w:r w:rsidRPr="00174E0A">
        <w:t>различными</w:t>
      </w:r>
      <w:r w:rsidRPr="00174E0A">
        <w:rPr>
          <w:spacing w:val="1"/>
        </w:rPr>
        <w:t xml:space="preserve"> </w:t>
      </w:r>
      <w:r w:rsidRPr="00174E0A">
        <w:t>формами</w:t>
      </w:r>
      <w:r w:rsidRPr="00174E0A">
        <w:rPr>
          <w:spacing w:val="1"/>
        </w:rPr>
        <w:t xml:space="preserve"> </w:t>
      </w:r>
      <w:r w:rsidRPr="00174E0A">
        <w:t>умственной</w:t>
      </w:r>
      <w:r w:rsidRPr="00174E0A">
        <w:rPr>
          <w:spacing w:val="1"/>
        </w:rPr>
        <w:t xml:space="preserve"> </w:t>
      </w:r>
      <w:r w:rsidRPr="00174E0A">
        <w:t>отсталости),</w:t>
      </w:r>
      <w:r w:rsidRPr="00174E0A">
        <w:rPr>
          <w:spacing w:val="1"/>
        </w:rPr>
        <w:t xml:space="preserve"> </w:t>
      </w:r>
      <w:r w:rsidRPr="00174E0A">
        <w:t>не</w:t>
      </w:r>
      <w:r w:rsidRPr="00174E0A">
        <w:rPr>
          <w:spacing w:val="1"/>
        </w:rPr>
        <w:t xml:space="preserve"> </w:t>
      </w:r>
      <w:r w:rsidRPr="00174E0A">
        <w:t>имеющим</w:t>
      </w:r>
      <w:r w:rsidRPr="00174E0A">
        <w:rPr>
          <w:spacing w:val="1"/>
        </w:rPr>
        <w:t xml:space="preserve"> </w:t>
      </w:r>
      <w:r w:rsidRPr="00174E0A">
        <w:t>основного</w:t>
      </w:r>
      <w:r w:rsidRPr="00174E0A">
        <w:rPr>
          <w:spacing w:val="1"/>
        </w:rPr>
        <w:t xml:space="preserve"> </w:t>
      </w:r>
      <w:r w:rsidRPr="00174E0A">
        <w:t>общего</w:t>
      </w:r>
      <w:r w:rsidRPr="00174E0A">
        <w:rPr>
          <w:spacing w:val="1"/>
        </w:rPr>
        <w:t xml:space="preserve"> </w:t>
      </w:r>
      <w:r w:rsidRPr="00174E0A">
        <w:t>и</w:t>
      </w:r>
      <w:r w:rsidRPr="00174E0A">
        <w:rPr>
          <w:spacing w:val="1"/>
        </w:rPr>
        <w:t xml:space="preserve"> </w:t>
      </w:r>
      <w:r w:rsidRPr="00174E0A">
        <w:t>среднего</w:t>
      </w:r>
      <w:r w:rsidRPr="00174E0A">
        <w:rPr>
          <w:spacing w:val="1"/>
        </w:rPr>
        <w:t xml:space="preserve"> </w:t>
      </w:r>
      <w:r w:rsidRPr="00174E0A">
        <w:t>общего</w:t>
      </w:r>
      <w:r w:rsidRPr="00174E0A">
        <w:rPr>
          <w:spacing w:val="1"/>
        </w:rPr>
        <w:t xml:space="preserve"> </w:t>
      </w:r>
      <w:r w:rsidRPr="00174E0A">
        <w:t>образования</w:t>
      </w:r>
      <w:r w:rsidRPr="00174E0A">
        <w:rPr>
          <w:spacing w:val="1"/>
        </w:rPr>
        <w:t xml:space="preserve"> </w:t>
      </w:r>
      <w:r w:rsidRPr="00174E0A">
        <w:t>и</w:t>
      </w:r>
      <w:r w:rsidRPr="00174E0A">
        <w:rPr>
          <w:spacing w:val="1"/>
        </w:rPr>
        <w:t xml:space="preserve"> </w:t>
      </w:r>
      <w:r w:rsidRPr="00174E0A">
        <w:t>обучавшимся</w:t>
      </w:r>
      <w:r w:rsidRPr="00174E0A">
        <w:rPr>
          <w:spacing w:val="1"/>
        </w:rPr>
        <w:t xml:space="preserve"> </w:t>
      </w:r>
      <w:r w:rsidRPr="00174E0A">
        <w:t>по</w:t>
      </w:r>
      <w:r w:rsidRPr="00174E0A">
        <w:rPr>
          <w:spacing w:val="1"/>
        </w:rPr>
        <w:t xml:space="preserve"> </w:t>
      </w:r>
      <w:r w:rsidRPr="00174E0A">
        <w:t>адаптированным</w:t>
      </w:r>
      <w:r w:rsidRPr="00174E0A">
        <w:rPr>
          <w:spacing w:val="1"/>
        </w:rPr>
        <w:t xml:space="preserve"> </w:t>
      </w:r>
      <w:r w:rsidRPr="00174E0A">
        <w:t>основным</w:t>
      </w:r>
      <w:r w:rsidRPr="00174E0A">
        <w:rPr>
          <w:spacing w:val="1"/>
        </w:rPr>
        <w:t xml:space="preserve"> </w:t>
      </w:r>
      <w:r w:rsidRPr="00174E0A">
        <w:t>общеобразовательным</w:t>
      </w:r>
      <w:r w:rsidRPr="00174E0A">
        <w:rPr>
          <w:spacing w:val="1"/>
        </w:rPr>
        <w:t xml:space="preserve"> </w:t>
      </w:r>
      <w:r w:rsidRPr="00174E0A">
        <w:t>программам»,</w:t>
      </w:r>
      <w:r w:rsidRPr="00174E0A">
        <w:rPr>
          <w:spacing w:val="-57"/>
        </w:rPr>
        <w:t xml:space="preserve"> </w:t>
      </w:r>
      <w:r w:rsidRPr="00174E0A">
        <w:rPr>
          <w:b/>
        </w:rPr>
        <w:t>обучающимся с ограниченными возможностями здоровья (с различными формами</w:t>
      </w:r>
      <w:r w:rsidRPr="00174E0A">
        <w:rPr>
          <w:b/>
          <w:spacing w:val="1"/>
        </w:rPr>
        <w:t xml:space="preserve"> </w:t>
      </w:r>
      <w:r w:rsidRPr="00174E0A">
        <w:rPr>
          <w:b/>
        </w:rPr>
        <w:t>умственной</w:t>
      </w:r>
      <w:r w:rsidRPr="00174E0A">
        <w:rPr>
          <w:b/>
          <w:spacing w:val="-1"/>
        </w:rPr>
        <w:t xml:space="preserve"> </w:t>
      </w:r>
      <w:r w:rsidRPr="00174E0A">
        <w:rPr>
          <w:b/>
        </w:rPr>
        <w:t>отсталости) выдаётся свидетельство</w:t>
      </w:r>
      <w:r w:rsidRPr="00174E0A">
        <w:rPr>
          <w:b/>
          <w:spacing w:val="-2"/>
        </w:rPr>
        <w:t xml:space="preserve"> </w:t>
      </w:r>
      <w:r w:rsidRPr="00174E0A">
        <w:rPr>
          <w:b/>
        </w:rPr>
        <w:t>об обучении</w:t>
      </w:r>
      <w:r w:rsidRPr="00174E0A">
        <w:t>.</w:t>
      </w:r>
    </w:p>
    <w:p w14:paraId="7F1960D6" w14:textId="77777777" w:rsidR="00CA4A4A" w:rsidRPr="00174E0A" w:rsidRDefault="002F7847" w:rsidP="003053C8">
      <w:pPr>
        <w:pStyle w:val="a3"/>
        <w:ind w:left="0" w:firstLine="709"/>
        <w:jc w:val="both"/>
      </w:pPr>
      <w:r w:rsidRPr="00174E0A">
        <w:t>Свидетельство</w:t>
      </w:r>
      <w:r w:rsidRPr="00174E0A">
        <w:rPr>
          <w:spacing w:val="1"/>
        </w:rPr>
        <w:t xml:space="preserve"> </w:t>
      </w:r>
      <w:r w:rsidRPr="00174E0A">
        <w:t>об</w:t>
      </w:r>
      <w:r w:rsidRPr="00174E0A">
        <w:rPr>
          <w:spacing w:val="1"/>
        </w:rPr>
        <w:t xml:space="preserve"> </w:t>
      </w:r>
      <w:r w:rsidRPr="00174E0A">
        <w:t>обучении</w:t>
      </w:r>
      <w:r w:rsidRPr="00174E0A">
        <w:rPr>
          <w:spacing w:val="1"/>
        </w:rPr>
        <w:t xml:space="preserve"> </w:t>
      </w:r>
      <w:r w:rsidRPr="00174E0A">
        <w:t>не</w:t>
      </w:r>
      <w:r w:rsidRPr="00174E0A">
        <w:rPr>
          <w:spacing w:val="1"/>
        </w:rPr>
        <w:t xml:space="preserve"> </w:t>
      </w:r>
      <w:r w:rsidRPr="00174E0A">
        <w:t>является</w:t>
      </w:r>
      <w:r w:rsidRPr="00174E0A">
        <w:rPr>
          <w:spacing w:val="1"/>
        </w:rPr>
        <w:t xml:space="preserve"> </w:t>
      </w:r>
      <w:r w:rsidRPr="00174E0A">
        <w:t>документом</w:t>
      </w:r>
      <w:r w:rsidRPr="00174E0A">
        <w:rPr>
          <w:spacing w:val="1"/>
        </w:rPr>
        <w:t xml:space="preserve"> </w:t>
      </w:r>
      <w:r w:rsidRPr="00174E0A">
        <w:t>об</w:t>
      </w:r>
      <w:r w:rsidRPr="00174E0A">
        <w:rPr>
          <w:spacing w:val="1"/>
        </w:rPr>
        <w:t xml:space="preserve"> </w:t>
      </w:r>
      <w:r w:rsidRPr="00174E0A">
        <w:t>уровне</w:t>
      </w:r>
      <w:r w:rsidRPr="00174E0A">
        <w:rPr>
          <w:spacing w:val="1"/>
        </w:rPr>
        <w:t xml:space="preserve"> </w:t>
      </w:r>
      <w:r w:rsidRPr="00174E0A">
        <w:t>образования,</w:t>
      </w:r>
      <w:r w:rsidRPr="00174E0A">
        <w:rPr>
          <w:spacing w:val="1"/>
        </w:rPr>
        <w:t xml:space="preserve"> </w:t>
      </w:r>
      <w:r w:rsidRPr="00174E0A">
        <w:t>поскольку обучающиеся с умственной отсталостью (интеллектуальными нарушениями) не</w:t>
      </w:r>
      <w:r w:rsidRPr="00174E0A">
        <w:rPr>
          <w:spacing w:val="-57"/>
        </w:rPr>
        <w:t xml:space="preserve"> </w:t>
      </w:r>
      <w:r w:rsidRPr="00174E0A">
        <w:t>усваивают в процессе получения образования уровни общего образования, установленные</w:t>
      </w:r>
      <w:r w:rsidRPr="00174E0A">
        <w:rPr>
          <w:spacing w:val="-57"/>
        </w:rPr>
        <w:t xml:space="preserve"> </w:t>
      </w:r>
      <w:r w:rsidRPr="00174E0A">
        <w:t>федеральными государственными образовательными</w:t>
      </w:r>
      <w:r w:rsidRPr="00174E0A">
        <w:rPr>
          <w:spacing w:val="60"/>
        </w:rPr>
        <w:t xml:space="preserve"> </w:t>
      </w:r>
      <w:r w:rsidRPr="00174E0A">
        <w:t>стандартами начального, основного</w:t>
      </w:r>
      <w:r w:rsidRPr="00174E0A">
        <w:rPr>
          <w:spacing w:val="1"/>
        </w:rPr>
        <w:t xml:space="preserve"> </w:t>
      </w:r>
      <w:r w:rsidRPr="00174E0A">
        <w:t>и</w:t>
      </w:r>
      <w:r w:rsidRPr="00174E0A">
        <w:rPr>
          <w:spacing w:val="-1"/>
        </w:rPr>
        <w:t xml:space="preserve"> </w:t>
      </w:r>
      <w:r w:rsidRPr="00174E0A">
        <w:t>среднего</w:t>
      </w:r>
      <w:r w:rsidRPr="00174E0A">
        <w:rPr>
          <w:spacing w:val="-2"/>
        </w:rPr>
        <w:t xml:space="preserve"> </w:t>
      </w:r>
      <w:r w:rsidRPr="00174E0A">
        <w:t>общего</w:t>
      </w:r>
      <w:r w:rsidRPr="00174E0A">
        <w:rPr>
          <w:spacing w:val="-2"/>
        </w:rPr>
        <w:t xml:space="preserve"> </w:t>
      </w:r>
      <w:r w:rsidRPr="00174E0A">
        <w:t>образования,</w:t>
      </w:r>
      <w:r w:rsidRPr="00174E0A">
        <w:rPr>
          <w:spacing w:val="-1"/>
        </w:rPr>
        <w:t xml:space="preserve"> </w:t>
      </w:r>
      <w:r w:rsidRPr="00174E0A">
        <w:t>и</w:t>
      </w:r>
      <w:r w:rsidRPr="00174E0A">
        <w:rPr>
          <w:spacing w:val="-3"/>
        </w:rPr>
        <w:t xml:space="preserve"> </w:t>
      </w:r>
      <w:r w:rsidRPr="00174E0A">
        <w:t>не</w:t>
      </w:r>
      <w:r w:rsidRPr="00174E0A">
        <w:rPr>
          <w:spacing w:val="-2"/>
        </w:rPr>
        <w:t xml:space="preserve"> </w:t>
      </w:r>
      <w:r w:rsidRPr="00174E0A">
        <w:t>проходят</w:t>
      </w:r>
      <w:r w:rsidRPr="00174E0A">
        <w:rPr>
          <w:spacing w:val="-3"/>
        </w:rPr>
        <w:t xml:space="preserve"> </w:t>
      </w:r>
      <w:r w:rsidRPr="00174E0A">
        <w:t>государственной</w:t>
      </w:r>
      <w:r w:rsidRPr="00174E0A">
        <w:rPr>
          <w:spacing w:val="-1"/>
        </w:rPr>
        <w:t xml:space="preserve"> </w:t>
      </w:r>
      <w:r w:rsidRPr="00174E0A">
        <w:t>итоговой</w:t>
      </w:r>
      <w:r w:rsidRPr="00174E0A">
        <w:rPr>
          <w:spacing w:val="-1"/>
        </w:rPr>
        <w:t xml:space="preserve"> </w:t>
      </w:r>
      <w:r w:rsidRPr="00174E0A">
        <w:t>аттестации.</w:t>
      </w:r>
    </w:p>
    <w:p w14:paraId="0BA4EFB3" w14:textId="77777777" w:rsidR="00CA4A4A" w:rsidRPr="00174E0A" w:rsidRDefault="002F7847" w:rsidP="003053C8">
      <w:pPr>
        <w:pStyle w:val="a3"/>
        <w:ind w:left="0" w:firstLine="709"/>
        <w:jc w:val="both"/>
      </w:pPr>
      <w:r w:rsidRPr="00174E0A">
        <w:t>В</w:t>
      </w:r>
      <w:r w:rsidRPr="00174E0A">
        <w:rPr>
          <w:spacing w:val="1"/>
        </w:rPr>
        <w:t xml:space="preserve"> </w:t>
      </w:r>
      <w:r w:rsidRPr="00174E0A">
        <w:t>то</w:t>
      </w:r>
      <w:r w:rsidRPr="00174E0A">
        <w:rPr>
          <w:spacing w:val="1"/>
        </w:rPr>
        <w:t xml:space="preserve"> </w:t>
      </w:r>
      <w:r w:rsidRPr="00174E0A">
        <w:t>же</w:t>
      </w:r>
      <w:r w:rsidRPr="00174E0A">
        <w:rPr>
          <w:spacing w:val="1"/>
        </w:rPr>
        <w:t xml:space="preserve"> </w:t>
      </w:r>
      <w:r w:rsidRPr="00174E0A">
        <w:t>время</w:t>
      </w:r>
      <w:r w:rsidRPr="00174E0A">
        <w:rPr>
          <w:spacing w:val="1"/>
        </w:rPr>
        <w:t xml:space="preserve"> </w:t>
      </w:r>
      <w:r w:rsidRPr="00174E0A">
        <w:t>свидетельство</w:t>
      </w:r>
      <w:r w:rsidRPr="00174E0A">
        <w:rPr>
          <w:spacing w:val="1"/>
        </w:rPr>
        <w:t xml:space="preserve"> </w:t>
      </w:r>
      <w:r w:rsidRPr="00174E0A">
        <w:t>об</w:t>
      </w:r>
      <w:r w:rsidRPr="00174E0A">
        <w:rPr>
          <w:spacing w:val="1"/>
        </w:rPr>
        <w:t xml:space="preserve"> </w:t>
      </w:r>
      <w:r w:rsidRPr="00174E0A">
        <w:t>обучении</w:t>
      </w:r>
      <w:r w:rsidRPr="00174E0A">
        <w:rPr>
          <w:spacing w:val="1"/>
        </w:rPr>
        <w:t xml:space="preserve"> </w:t>
      </w:r>
      <w:r w:rsidRPr="00174E0A">
        <w:rPr>
          <w:b/>
        </w:rPr>
        <w:t>даёт</w:t>
      </w:r>
      <w:r w:rsidRPr="00174E0A">
        <w:rPr>
          <w:b/>
          <w:spacing w:val="1"/>
        </w:rPr>
        <w:t xml:space="preserve"> </w:t>
      </w:r>
      <w:r w:rsidRPr="00174E0A">
        <w:rPr>
          <w:b/>
        </w:rPr>
        <w:t>право</w:t>
      </w:r>
      <w:r w:rsidRPr="00174E0A">
        <w:rPr>
          <w:b/>
          <w:spacing w:val="1"/>
        </w:rPr>
        <w:t xml:space="preserve"> </w:t>
      </w:r>
      <w:r w:rsidRPr="00174E0A">
        <w:rPr>
          <w:b/>
        </w:rPr>
        <w:t>на</w:t>
      </w:r>
      <w:r w:rsidRPr="00174E0A">
        <w:rPr>
          <w:b/>
          <w:spacing w:val="1"/>
        </w:rPr>
        <w:t xml:space="preserve"> </w:t>
      </w:r>
      <w:r w:rsidRPr="00174E0A">
        <w:rPr>
          <w:b/>
        </w:rPr>
        <w:t>прохождение</w:t>
      </w:r>
      <w:r w:rsidRPr="00174E0A">
        <w:rPr>
          <w:b/>
          <w:spacing w:val="1"/>
        </w:rPr>
        <w:t xml:space="preserve"> </w:t>
      </w:r>
      <w:r w:rsidRPr="00174E0A">
        <w:rPr>
          <w:b/>
        </w:rPr>
        <w:t>профессиональной</w:t>
      </w:r>
      <w:r w:rsidRPr="00174E0A">
        <w:rPr>
          <w:b/>
          <w:spacing w:val="1"/>
        </w:rPr>
        <w:t xml:space="preserve"> </w:t>
      </w:r>
      <w:r w:rsidRPr="00174E0A">
        <w:rPr>
          <w:b/>
        </w:rPr>
        <w:t>подготовки</w:t>
      </w:r>
      <w:r w:rsidRPr="00174E0A">
        <w:rPr>
          <w:b/>
          <w:spacing w:val="1"/>
        </w:rPr>
        <w:t xml:space="preserve"> </w:t>
      </w:r>
      <w:r w:rsidRPr="00174E0A">
        <w:rPr>
          <w:b/>
        </w:rPr>
        <w:t>по</w:t>
      </w:r>
      <w:r w:rsidRPr="00174E0A">
        <w:rPr>
          <w:b/>
          <w:spacing w:val="1"/>
        </w:rPr>
        <w:t xml:space="preserve"> </w:t>
      </w:r>
      <w:r w:rsidRPr="00174E0A">
        <w:rPr>
          <w:b/>
        </w:rPr>
        <w:t>специальностям,</w:t>
      </w:r>
      <w:r w:rsidRPr="00174E0A">
        <w:rPr>
          <w:b/>
          <w:spacing w:val="1"/>
        </w:rPr>
        <w:t xml:space="preserve"> </w:t>
      </w:r>
      <w:r w:rsidRPr="00174E0A">
        <w:rPr>
          <w:b/>
        </w:rPr>
        <w:t>рекомендованным</w:t>
      </w:r>
      <w:r w:rsidRPr="00174E0A">
        <w:rPr>
          <w:b/>
          <w:spacing w:val="1"/>
        </w:rPr>
        <w:t xml:space="preserve"> </w:t>
      </w:r>
      <w:r w:rsidRPr="00174E0A">
        <w:rPr>
          <w:b/>
        </w:rPr>
        <w:t>для</w:t>
      </w:r>
      <w:r w:rsidRPr="00174E0A">
        <w:rPr>
          <w:b/>
          <w:spacing w:val="1"/>
        </w:rPr>
        <w:t xml:space="preserve"> </w:t>
      </w:r>
      <w:r w:rsidRPr="00174E0A">
        <w:rPr>
          <w:b/>
        </w:rPr>
        <w:t>лиц</w:t>
      </w:r>
      <w:r w:rsidRPr="00174E0A">
        <w:rPr>
          <w:b/>
          <w:spacing w:val="1"/>
        </w:rPr>
        <w:t xml:space="preserve"> </w:t>
      </w:r>
      <w:r w:rsidRPr="00174E0A">
        <w:rPr>
          <w:b/>
        </w:rPr>
        <w:t>с</w:t>
      </w:r>
      <w:r w:rsidRPr="00174E0A">
        <w:rPr>
          <w:b/>
          <w:spacing w:val="1"/>
        </w:rPr>
        <w:t xml:space="preserve"> </w:t>
      </w:r>
      <w:r w:rsidRPr="00174E0A">
        <w:rPr>
          <w:b/>
        </w:rPr>
        <w:t>нарушением</w:t>
      </w:r>
      <w:r w:rsidRPr="00174E0A">
        <w:rPr>
          <w:b/>
          <w:spacing w:val="1"/>
        </w:rPr>
        <w:t xml:space="preserve"> </w:t>
      </w:r>
      <w:r w:rsidRPr="00174E0A">
        <w:rPr>
          <w:b/>
        </w:rPr>
        <w:t>интеллекта</w:t>
      </w:r>
      <w:r w:rsidRPr="00174E0A">
        <w:rPr>
          <w:b/>
          <w:spacing w:val="1"/>
        </w:rPr>
        <w:t xml:space="preserve"> </w:t>
      </w:r>
      <w:r w:rsidRPr="00174E0A">
        <w:t>в</w:t>
      </w:r>
      <w:r w:rsidRPr="00174E0A">
        <w:rPr>
          <w:spacing w:val="1"/>
        </w:rPr>
        <w:t xml:space="preserve"> </w:t>
      </w:r>
      <w:r w:rsidRPr="00174E0A">
        <w:t>соответствии</w:t>
      </w:r>
      <w:r w:rsidRPr="00174E0A">
        <w:rPr>
          <w:spacing w:val="1"/>
        </w:rPr>
        <w:t xml:space="preserve"> </w:t>
      </w:r>
      <w:r w:rsidRPr="00174E0A">
        <w:t>с</w:t>
      </w:r>
      <w:r w:rsidRPr="00174E0A">
        <w:rPr>
          <w:spacing w:val="1"/>
        </w:rPr>
        <w:t xml:space="preserve"> </w:t>
      </w:r>
      <w:r w:rsidRPr="00174E0A">
        <w:t>Порядком</w:t>
      </w:r>
      <w:r w:rsidRPr="00174E0A">
        <w:rPr>
          <w:spacing w:val="1"/>
        </w:rPr>
        <w:t xml:space="preserve"> </w:t>
      </w:r>
      <w:r w:rsidRPr="00174E0A">
        <w:t>организации</w:t>
      </w:r>
      <w:r w:rsidRPr="00174E0A">
        <w:rPr>
          <w:spacing w:val="1"/>
        </w:rPr>
        <w:t xml:space="preserve"> </w:t>
      </w:r>
      <w:r w:rsidRPr="00174E0A">
        <w:t>и</w:t>
      </w:r>
      <w:r w:rsidRPr="00174E0A">
        <w:rPr>
          <w:spacing w:val="1"/>
        </w:rPr>
        <w:t xml:space="preserve"> </w:t>
      </w:r>
      <w:r w:rsidRPr="00174E0A">
        <w:t>осуществления</w:t>
      </w:r>
      <w:r w:rsidRPr="00174E0A">
        <w:rPr>
          <w:spacing w:val="1"/>
        </w:rPr>
        <w:t xml:space="preserve"> </w:t>
      </w:r>
      <w:r w:rsidRPr="00174E0A">
        <w:t>образовательной деятельности по основным программам профессионального обучения,</w:t>
      </w:r>
      <w:r w:rsidRPr="00174E0A">
        <w:rPr>
          <w:spacing w:val="1"/>
        </w:rPr>
        <w:t xml:space="preserve"> </w:t>
      </w:r>
      <w:r w:rsidRPr="00174E0A">
        <w:t>утвержденным приказом Минобрнауки России от 18 апреля 2013 г. № 292, или обучение в</w:t>
      </w:r>
      <w:r w:rsidRPr="00174E0A">
        <w:rPr>
          <w:spacing w:val="-57"/>
        </w:rPr>
        <w:t xml:space="preserve"> </w:t>
      </w:r>
      <w:r w:rsidRPr="00174E0A">
        <w:t>10–12</w:t>
      </w:r>
      <w:r w:rsidRPr="00174E0A">
        <w:rPr>
          <w:spacing w:val="1"/>
        </w:rPr>
        <w:t xml:space="preserve"> </w:t>
      </w:r>
      <w:r w:rsidRPr="00174E0A">
        <w:t>классах</w:t>
      </w:r>
      <w:r w:rsidRPr="00174E0A">
        <w:rPr>
          <w:spacing w:val="1"/>
        </w:rPr>
        <w:t xml:space="preserve"> </w:t>
      </w:r>
      <w:r w:rsidRPr="00174E0A">
        <w:t>(группах)</w:t>
      </w:r>
      <w:r w:rsidRPr="00174E0A">
        <w:rPr>
          <w:spacing w:val="1"/>
        </w:rPr>
        <w:t xml:space="preserve"> </w:t>
      </w:r>
      <w:r w:rsidRPr="00174E0A">
        <w:t>с</w:t>
      </w:r>
      <w:r w:rsidRPr="00174E0A">
        <w:rPr>
          <w:spacing w:val="1"/>
        </w:rPr>
        <w:t xml:space="preserve"> </w:t>
      </w:r>
      <w:r w:rsidRPr="00174E0A">
        <w:t>углублённым</w:t>
      </w:r>
      <w:r w:rsidRPr="00174E0A">
        <w:rPr>
          <w:spacing w:val="1"/>
        </w:rPr>
        <w:t xml:space="preserve"> </w:t>
      </w:r>
      <w:r w:rsidRPr="00174E0A">
        <w:t>изучением</w:t>
      </w:r>
      <w:r w:rsidRPr="00174E0A">
        <w:rPr>
          <w:spacing w:val="1"/>
        </w:rPr>
        <w:t xml:space="preserve"> </w:t>
      </w:r>
      <w:r w:rsidRPr="00174E0A">
        <w:t>отдельных</w:t>
      </w:r>
      <w:r w:rsidRPr="00174E0A">
        <w:rPr>
          <w:spacing w:val="1"/>
        </w:rPr>
        <w:t xml:space="preserve"> </w:t>
      </w:r>
      <w:r w:rsidRPr="00174E0A">
        <w:t>учебных</w:t>
      </w:r>
      <w:r w:rsidRPr="00174E0A">
        <w:rPr>
          <w:spacing w:val="1"/>
        </w:rPr>
        <w:t xml:space="preserve"> </w:t>
      </w:r>
      <w:r w:rsidRPr="00174E0A">
        <w:t>предметов,</w:t>
      </w:r>
      <w:r w:rsidRPr="00174E0A">
        <w:rPr>
          <w:spacing w:val="1"/>
        </w:rPr>
        <w:t xml:space="preserve"> </w:t>
      </w:r>
      <w:r w:rsidRPr="00174E0A">
        <w:t>предметных областей в части трудового обучения в соответствии с пунктом 30 приказа</w:t>
      </w:r>
      <w:r w:rsidRPr="00174E0A">
        <w:rPr>
          <w:spacing w:val="1"/>
        </w:rPr>
        <w:t xml:space="preserve"> </w:t>
      </w:r>
      <w:r w:rsidRPr="00174E0A">
        <w:t>Минобрнауки</w:t>
      </w:r>
      <w:r w:rsidRPr="00174E0A">
        <w:rPr>
          <w:spacing w:val="1"/>
        </w:rPr>
        <w:t xml:space="preserve"> </w:t>
      </w:r>
      <w:r w:rsidRPr="00174E0A">
        <w:t>России</w:t>
      </w:r>
      <w:r w:rsidRPr="00174E0A">
        <w:rPr>
          <w:spacing w:val="1"/>
        </w:rPr>
        <w:t xml:space="preserve"> </w:t>
      </w:r>
      <w:r w:rsidRPr="00174E0A">
        <w:t>от</w:t>
      </w:r>
      <w:r w:rsidRPr="00174E0A">
        <w:rPr>
          <w:spacing w:val="1"/>
        </w:rPr>
        <w:t xml:space="preserve"> </w:t>
      </w:r>
      <w:r w:rsidRPr="00174E0A">
        <w:t>30</w:t>
      </w:r>
      <w:r w:rsidRPr="00174E0A">
        <w:rPr>
          <w:spacing w:val="1"/>
        </w:rPr>
        <w:t xml:space="preserve"> </w:t>
      </w:r>
      <w:r w:rsidRPr="00174E0A">
        <w:t>августа</w:t>
      </w:r>
      <w:r w:rsidRPr="00174E0A">
        <w:rPr>
          <w:spacing w:val="1"/>
        </w:rPr>
        <w:t xml:space="preserve"> </w:t>
      </w:r>
      <w:r w:rsidRPr="00174E0A">
        <w:t>2013</w:t>
      </w:r>
      <w:r w:rsidRPr="00174E0A">
        <w:rPr>
          <w:spacing w:val="1"/>
        </w:rPr>
        <w:t xml:space="preserve"> </w:t>
      </w:r>
      <w:r w:rsidRPr="00174E0A">
        <w:t>г.</w:t>
      </w:r>
      <w:r w:rsidRPr="00174E0A">
        <w:rPr>
          <w:spacing w:val="1"/>
        </w:rPr>
        <w:t xml:space="preserve"> </w:t>
      </w:r>
      <w:r w:rsidRPr="00174E0A">
        <w:t>№</w:t>
      </w:r>
      <w:r w:rsidRPr="00174E0A">
        <w:rPr>
          <w:spacing w:val="1"/>
        </w:rPr>
        <w:t xml:space="preserve"> </w:t>
      </w:r>
      <w:r w:rsidRPr="00174E0A">
        <w:t>1015</w:t>
      </w:r>
      <w:r w:rsidRPr="00174E0A">
        <w:rPr>
          <w:spacing w:val="1"/>
        </w:rPr>
        <w:t xml:space="preserve"> </w:t>
      </w:r>
      <w:r w:rsidRPr="00174E0A">
        <w:t>«Об</w:t>
      </w:r>
      <w:r w:rsidRPr="00174E0A">
        <w:rPr>
          <w:spacing w:val="1"/>
        </w:rPr>
        <w:t xml:space="preserve"> </w:t>
      </w:r>
      <w:r w:rsidRPr="00174E0A">
        <w:t>утверждении</w:t>
      </w:r>
      <w:r w:rsidRPr="00174E0A">
        <w:rPr>
          <w:spacing w:val="61"/>
        </w:rPr>
        <w:t xml:space="preserve"> </w:t>
      </w:r>
      <w:r w:rsidRPr="00174E0A">
        <w:t>Порядка</w:t>
      </w:r>
      <w:r w:rsidRPr="00174E0A">
        <w:rPr>
          <w:spacing w:val="-57"/>
        </w:rPr>
        <w:t xml:space="preserve"> </w:t>
      </w:r>
      <w:r w:rsidRPr="00174E0A">
        <w:t>организации</w:t>
      </w:r>
      <w:r w:rsidRPr="00174E0A">
        <w:rPr>
          <w:spacing w:val="1"/>
        </w:rPr>
        <w:t xml:space="preserve"> </w:t>
      </w:r>
      <w:r w:rsidRPr="00174E0A">
        <w:t>и</w:t>
      </w:r>
      <w:r w:rsidRPr="00174E0A">
        <w:rPr>
          <w:spacing w:val="1"/>
        </w:rPr>
        <w:t xml:space="preserve"> </w:t>
      </w:r>
      <w:r w:rsidRPr="00174E0A">
        <w:t>осуществления</w:t>
      </w:r>
      <w:r w:rsidRPr="00174E0A">
        <w:rPr>
          <w:spacing w:val="1"/>
        </w:rPr>
        <w:t xml:space="preserve"> </w:t>
      </w:r>
      <w:r w:rsidRPr="00174E0A">
        <w:t>образовательной</w:t>
      </w:r>
      <w:r w:rsidRPr="00174E0A">
        <w:rPr>
          <w:spacing w:val="1"/>
        </w:rPr>
        <w:t xml:space="preserve"> </w:t>
      </w:r>
      <w:r w:rsidRPr="00174E0A">
        <w:t>деятельности</w:t>
      </w:r>
      <w:r w:rsidRPr="00174E0A">
        <w:rPr>
          <w:spacing w:val="1"/>
        </w:rPr>
        <w:t xml:space="preserve"> </w:t>
      </w:r>
      <w:r w:rsidRPr="00174E0A">
        <w:t>по</w:t>
      </w:r>
      <w:r w:rsidRPr="00174E0A">
        <w:rPr>
          <w:spacing w:val="1"/>
        </w:rPr>
        <w:t xml:space="preserve"> </w:t>
      </w:r>
      <w:r w:rsidRPr="00174E0A">
        <w:t>основным</w:t>
      </w:r>
      <w:r w:rsidRPr="00174E0A">
        <w:rPr>
          <w:spacing w:val="1"/>
        </w:rPr>
        <w:t xml:space="preserve"> </w:t>
      </w:r>
      <w:r w:rsidRPr="00174E0A">
        <w:t xml:space="preserve">общеобразовательным </w:t>
      </w:r>
      <w:r w:rsidRPr="00174E0A">
        <w:lastRenderedPageBreak/>
        <w:t>программам — образовательным программам начального общего,</w:t>
      </w:r>
      <w:r w:rsidRPr="00174E0A">
        <w:rPr>
          <w:spacing w:val="1"/>
        </w:rPr>
        <w:t xml:space="preserve"> </w:t>
      </w:r>
      <w:r w:rsidRPr="00174E0A">
        <w:t>основного</w:t>
      </w:r>
      <w:r w:rsidRPr="00174E0A">
        <w:rPr>
          <w:spacing w:val="-1"/>
        </w:rPr>
        <w:t xml:space="preserve"> </w:t>
      </w:r>
      <w:r w:rsidRPr="00174E0A">
        <w:t>общего</w:t>
      </w:r>
      <w:r w:rsidRPr="00174E0A">
        <w:rPr>
          <w:spacing w:val="-1"/>
        </w:rPr>
        <w:t xml:space="preserve"> </w:t>
      </w:r>
      <w:r w:rsidRPr="00174E0A">
        <w:t>и среднего</w:t>
      </w:r>
      <w:r w:rsidRPr="00174E0A">
        <w:rPr>
          <w:spacing w:val="-1"/>
        </w:rPr>
        <w:t xml:space="preserve"> </w:t>
      </w:r>
      <w:r w:rsidRPr="00174E0A">
        <w:t>общего</w:t>
      </w:r>
      <w:r w:rsidRPr="00174E0A">
        <w:rPr>
          <w:spacing w:val="-1"/>
        </w:rPr>
        <w:t xml:space="preserve"> </w:t>
      </w:r>
      <w:r w:rsidRPr="00174E0A">
        <w:t>образования».</w:t>
      </w:r>
    </w:p>
    <w:p w14:paraId="518C668A" w14:textId="3D2E1F65" w:rsidR="00CA4A4A" w:rsidRDefault="002F7847" w:rsidP="001E2DD1">
      <w:pPr>
        <w:pStyle w:val="a3"/>
        <w:ind w:left="0" w:firstLine="709"/>
        <w:jc w:val="both"/>
      </w:pPr>
      <w:r w:rsidRPr="00174E0A">
        <w:t>По</w:t>
      </w:r>
      <w:r w:rsidRPr="00174E0A">
        <w:rPr>
          <w:spacing w:val="1"/>
        </w:rPr>
        <w:t xml:space="preserve"> </w:t>
      </w:r>
      <w:r w:rsidRPr="00174E0A">
        <w:t>итогам</w:t>
      </w:r>
      <w:r w:rsidRPr="00174E0A">
        <w:rPr>
          <w:spacing w:val="1"/>
        </w:rPr>
        <w:t xml:space="preserve"> </w:t>
      </w:r>
      <w:r w:rsidRPr="00174E0A">
        <w:t>профессиональной</w:t>
      </w:r>
      <w:r w:rsidRPr="00174E0A">
        <w:rPr>
          <w:spacing w:val="1"/>
        </w:rPr>
        <w:t xml:space="preserve"> </w:t>
      </w:r>
      <w:r w:rsidRPr="00174E0A">
        <w:t>подготовки</w:t>
      </w:r>
      <w:r w:rsidRPr="00174E0A">
        <w:rPr>
          <w:spacing w:val="1"/>
        </w:rPr>
        <w:t xml:space="preserve"> </w:t>
      </w:r>
      <w:r w:rsidRPr="00174E0A">
        <w:t>выпускникам</w:t>
      </w:r>
      <w:r w:rsidRPr="00174E0A">
        <w:rPr>
          <w:spacing w:val="1"/>
        </w:rPr>
        <w:t xml:space="preserve"> </w:t>
      </w:r>
      <w:r w:rsidRPr="00174E0A">
        <w:t>присваиваются</w:t>
      </w:r>
      <w:r w:rsidRPr="00174E0A">
        <w:rPr>
          <w:spacing w:val="1"/>
        </w:rPr>
        <w:t xml:space="preserve"> </w:t>
      </w:r>
      <w:r w:rsidRPr="00174E0A">
        <w:t>квалификационные разряды. Обучающимся, не получившим квалификационного разряда,</w:t>
      </w:r>
      <w:r w:rsidRPr="00174E0A">
        <w:rPr>
          <w:spacing w:val="1"/>
        </w:rPr>
        <w:t xml:space="preserve"> </w:t>
      </w:r>
      <w:r w:rsidRPr="00174E0A">
        <w:t>выдается свидетельство об обучении и характеристика с перечнем работ, которые они</w:t>
      </w:r>
      <w:r w:rsidRPr="00174E0A">
        <w:rPr>
          <w:spacing w:val="1"/>
        </w:rPr>
        <w:t xml:space="preserve"> </w:t>
      </w:r>
      <w:r w:rsidRPr="00174E0A">
        <w:t>способны</w:t>
      </w:r>
      <w:r w:rsidRPr="00174E0A">
        <w:rPr>
          <w:spacing w:val="-1"/>
        </w:rPr>
        <w:t xml:space="preserve"> </w:t>
      </w:r>
      <w:r w:rsidRPr="00174E0A">
        <w:t>выполнять</w:t>
      </w:r>
      <w:r w:rsidRPr="00174E0A">
        <w:rPr>
          <w:spacing w:val="1"/>
        </w:rPr>
        <w:t xml:space="preserve"> </w:t>
      </w:r>
      <w:r w:rsidRPr="00174E0A">
        <w:t>самостоятельно.</w:t>
      </w:r>
    </w:p>
    <w:p w14:paraId="51D5E133" w14:textId="77777777" w:rsidR="001E2DD1" w:rsidRPr="001E2DD1" w:rsidRDefault="001E2DD1" w:rsidP="001E2DD1">
      <w:pPr>
        <w:ind w:firstLine="710"/>
        <w:contextualSpacing/>
        <w:jc w:val="both"/>
        <w:rPr>
          <w:b/>
          <w:sz w:val="24"/>
          <w:szCs w:val="24"/>
        </w:rPr>
      </w:pPr>
      <w:r w:rsidRPr="001E2DD1">
        <w:rPr>
          <w:b/>
          <w:sz w:val="24"/>
          <w:szCs w:val="24"/>
        </w:rPr>
        <w:t>Актуализация основных образовательных программ. На что обратить внимание в 2024 году</w:t>
      </w:r>
    </w:p>
    <w:p w14:paraId="152D4410" w14:textId="77777777" w:rsidR="001E2DD1" w:rsidRPr="001E2DD1" w:rsidRDefault="001E2DD1" w:rsidP="001E2DD1">
      <w:pPr>
        <w:ind w:firstLine="710"/>
        <w:contextualSpacing/>
        <w:jc w:val="both"/>
        <w:rPr>
          <w:sz w:val="24"/>
          <w:szCs w:val="24"/>
        </w:rPr>
      </w:pPr>
      <w:r w:rsidRPr="001E2DD1">
        <w:rPr>
          <w:b/>
          <w:bCs/>
          <w:sz w:val="24"/>
          <w:szCs w:val="24"/>
        </w:rPr>
        <w:t>Целевой раздел:</w:t>
      </w:r>
      <w:r w:rsidRPr="001E2DD1">
        <w:rPr>
          <w:sz w:val="24"/>
          <w:szCs w:val="24"/>
        </w:rPr>
        <w:t xml:space="preserve"> обновить нормативную базу. </w:t>
      </w:r>
    </w:p>
    <w:p w14:paraId="0498C7D3" w14:textId="77777777" w:rsidR="001E2DD1" w:rsidRPr="001E2DD1" w:rsidRDefault="001E2DD1" w:rsidP="001E2DD1">
      <w:pPr>
        <w:ind w:firstLine="710"/>
        <w:contextualSpacing/>
        <w:jc w:val="both"/>
        <w:rPr>
          <w:sz w:val="24"/>
          <w:szCs w:val="24"/>
        </w:rPr>
      </w:pPr>
      <w:r w:rsidRPr="001E2DD1">
        <w:rPr>
          <w:b/>
          <w:bCs/>
          <w:sz w:val="24"/>
          <w:szCs w:val="24"/>
        </w:rPr>
        <w:t>Содержательный раздел:</w:t>
      </w:r>
      <w:r w:rsidRPr="001E2DD1">
        <w:rPr>
          <w:sz w:val="24"/>
          <w:szCs w:val="24"/>
        </w:rPr>
        <w:t xml:space="preserve"> рабочие программы по учебным предметам привести в соответствие с федеральными рабочими программами: </w:t>
      </w:r>
    </w:p>
    <w:p w14:paraId="74368AFE" w14:textId="77777777" w:rsidR="001E2DD1" w:rsidRPr="001E2DD1" w:rsidRDefault="001E2DD1" w:rsidP="001E2DD1">
      <w:pPr>
        <w:ind w:firstLine="710"/>
        <w:contextualSpacing/>
        <w:jc w:val="both"/>
        <w:rPr>
          <w:sz w:val="24"/>
          <w:szCs w:val="24"/>
        </w:rPr>
      </w:pPr>
      <w:r w:rsidRPr="001E2DD1">
        <w:rPr>
          <w:sz w:val="24"/>
          <w:szCs w:val="24"/>
        </w:rPr>
        <w:t xml:space="preserve">- для уровня начального общего образования: «Труд (технология)», «Физическая культура»; </w:t>
      </w:r>
    </w:p>
    <w:p w14:paraId="6B7F2BF4" w14:textId="77777777" w:rsidR="001E2DD1" w:rsidRPr="001E2DD1" w:rsidRDefault="001E2DD1" w:rsidP="001E2DD1">
      <w:pPr>
        <w:ind w:firstLine="710"/>
        <w:contextualSpacing/>
        <w:jc w:val="both"/>
        <w:rPr>
          <w:sz w:val="24"/>
          <w:szCs w:val="24"/>
        </w:rPr>
      </w:pPr>
      <w:r w:rsidRPr="001E2DD1">
        <w:rPr>
          <w:sz w:val="24"/>
          <w:szCs w:val="24"/>
        </w:rPr>
        <w:t xml:space="preserve">- для уровня основного общего образования: «Труд (технология)», «Физическая культура», «Литература», «География», «ОБЗР»; </w:t>
      </w:r>
    </w:p>
    <w:p w14:paraId="08C62F3F" w14:textId="77777777" w:rsidR="001E2DD1" w:rsidRPr="001E2DD1" w:rsidRDefault="001E2DD1" w:rsidP="001E2DD1">
      <w:pPr>
        <w:ind w:firstLine="710"/>
        <w:contextualSpacing/>
        <w:jc w:val="both"/>
        <w:rPr>
          <w:sz w:val="24"/>
          <w:szCs w:val="24"/>
        </w:rPr>
      </w:pPr>
      <w:r w:rsidRPr="001E2DD1">
        <w:rPr>
          <w:sz w:val="24"/>
          <w:szCs w:val="24"/>
        </w:rPr>
        <w:t>- для уровня среднего общего образования: «ОБЗР», «Литература», «География», «Физическая культура».</w:t>
      </w:r>
    </w:p>
    <w:p w14:paraId="360F4440" w14:textId="77777777" w:rsidR="001E2DD1" w:rsidRPr="001E2DD1" w:rsidRDefault="001E2DD1" w:rsidP="001E2DD1">
      <w:pPr>
        <w:ind w:firstLine="710"/>
        <w:contextualSpacing/>
        <w:jc w:val="both"/>
        <w:rPr>
          <w:sz w:val="24"/>
          <w:szCs w:val="24"/>
        </w:rPr>
      </w:pPr>
      <w:r w:rsidRPr="001E2DD1">
        <w:rPr>
          <w:sz w:val="24"/>
          <w:szCs w:val="24"/>
        </w:rPr>
        <w:t>Организационный раздел: внести изменения в учебные планы в соответствии с изменениями ФООП (наименования предметов, предметных областей, количество часов в вариантах СОО).</w:t>
      </w:r>
    </w:p>
    <w:p w14:paraId="02BA2638" w14:textId="77777777" w:rsidR="001E2DD1" w:rsidRPr="001E2DD1" w:rsidRDefault="001E2DD1" w:rsidP="001E2DD1">
      <w:pPr>
        <w:ind w:firstLine="710"/>
        <w:contextualSpacing/>
        <w:jc w:val="both"/>
        <w:rPr>
          <w:sz w:val="24"/>
          <w:szCs w:val="24"/>
        </w:rPr>
      </w:pPr>
      <w:r w:rsidRPr="001E2DD1">
        <w:rPr>
          <w:sz w:val="24"/>
          <w:szCs w:val="24"/>
        </w:rPr>
        <w:t xml:space="preserve">Изменения в названии предметных областей и учебных предметов: </w:t>
      </w:r>
    </w:p>
    <w:tbl>
      <w:tblPr>
        <w:tblStyle w:val="a9"/>
        <w:tblW w:w="0" w:type="auto"/>
        <w:tblLook w:val="04A0" w:firstRow="1" w:lastRow="0" w:firstColumn="1" w:lastColumn="0" w:noHBand="0" w:noVBand="1"/>
      </w:tblPr>
      <w:tblGrid>
        <w:gridCol w:w="4530"/>
        <w:gridCol w:w="5217"/>
      </w:tblGrid>
      <w:tr w:rsidR="001E2DD1" w:rsidRPr="001E2DD1" w14:paraId="2837B718" w14:textId="77777777" w:rsidTr="001E2DD1">
        <w:tc>
          <w:tcPr>
            <w:tcW w:w="4530" w:type="dxa"/>
          </w:tcPr>
          <w:p w14:paraId="3A58D317" w14:textId="77777777" w:rsidR="001E2DD1" w:rsidRPr="001E2DD1" w:rsidRDefault="001E2DD1" w:rsidP="001E2DD1">
            <w:pPr>
              <w:contextualSpacing/>
              <w:jc w:val="both"/>
              <w:rPr>
                <w:sz w:val="24"/>
                <w:szCs w:val="24"/>
              </w:rPr>
            </w:pPr>
            <w:r w:rsidRPr="001E2DD1">
              <w:rPr>
                <w:sz w:val="24"/>
                <w:szCs w:val="24"/>
              </w:rPr>
              <w:t>Предметная область</w:t>
            </w:r>
          </w:p>
        </w:tc>
        <w:tc>
          <w:tcPr>
            <w:tcW w:w="5217" w:type="dxa"/>
          </w:tcPr>
          <w:p w14:paraId="7CA6DB4B" w14:textId="77777777" w:rsidR="001E2DD1" w:rsidRPr="001E2DD1" w:rsidRDefault="001E2DD1" w:rsidP="001E2DD1">
            <w:pPr>
              <w:contextualSpacing/>
              <w:jc w:val="both"/>
              <w:rPr>
                <w:sz w:val="24"/>
                <w:szCs w:val="24"/>
              </w:rPr>
            </w:pPr>
            <w:r w:rsidRPr="001E2DD1">
              <w:rPr>
                <w:sz w:val="24"/>
                <w:szCs w:val="24"/>
              </w:rPr>
              <w:t>Учебный предмет</w:t>
            </w:r>
          </w:p>
        </w:tc>
      </w:tr>
      <w:tr w:rsidR="001E2DD1" w:rsidRPr="001E2DD1" w14:paraId="4E5E9BFD" w14:textId="77777777" w:rsidTr="001E2DD1">
        <w:tc>
          <w:tcPr>
            <w:tcW w:w="4530" w:type="dxa"/>
          </w:tcPr>
          <w:p w14:paraId="7C77EE74" w14:textId="77777777" w:rsidR="001E2DD1" w:rsidRPr="001E2DD1" w:rsidRDefault="001E2DD1" w:rsidP="001E2DD1">
            <w:pPr>
              <w:contextualSpacing/>
              <w:jc w:val="both"/>
              <w:rPr>
                <w:sz w:val="24"/>
                <w:szCs w:val="24"/>
              </w:rPr>
            </w:pPr>
            <w:r w:rsidRPr="001E2DD1">
              <w:rPr>
                <w:sz w:val="24"/>
                <w:szCs w:val="24"/>
              </w:rPr>
              <w:t>Обеспечение безопасности и защиты Родины</w:t>
            </w:r>
          </w:p>
        </w:tc>
        <w:tc>
          <w:tcPr>
            <w:tcW w:w="5217" w:type="dxa"/>
          </w:tcPr>
          <w:p w14:paraId="2003D712" w14:textId="77777777" w:rsidR="001E2DD1" w:rsidRPr="001E2DD1" w:rsidRDefault="001E2DD1" w:rsidP="001E2DD1">
            <w:pPr>
              <w:contextualSpacing/>
              <w:jc w:val="both"/>
              <w:rPr>
                <w:sz w:val="24"/>
                <w:szCs w:val="24"/>
              </w:rPr>
            </w:pPr>
            <w:r w:rsidRPr="001E2DD1">
              <w:rPr>
                <w:sz w:val="24"/>
                <w:szCs w:val="24"/>
              </w:rPr>
              <w:t>Обеспечение безопасности и защиты Родины</w:t>
            </w:r>
          </w:p>
        </w:tc>
      </w:tr>
      <w:tr w:rsidR="001E2DD1" w:rsidRPr="001E2DD1" w14:paraId="5C6DA9AC" w14:textId="77777777" w:rsidTr="001E2DD1">
        <w:tc>
          <w:tcPr>
            <w:tcW w:w="4530" w:type="dxa"/>
          </w:tcPr>
          <w:p w14:paraId="1E931992" w14:textId="77777777" w:rsidR="001E2DD1" w:rsidRPr="001E2DD1" w:rsidRDefault="001E2DD1" w:rsidP="001E2DD1">
            <w:pPr>
              <w:contextualSpacing/>
              <w:jc w:val="both"/>
              <w:rPr>
                <w:sz w:val="24"/>
                <w:szCs w:val="24"/>
              </w:rPr>
            </w:pPr>
            <w:r w:rsidRPr="001E2DD1">
              <w:rPr>
                <w:sz w:val="24"/>
                <w:szCs w:val="24"/>
              </w:rPr>
              <w:t>Физическая культура</w:t>
            </w:r>
          </w:p>
        </w:tc>
        <w:tc>
          <w:tcPr>
            <w:tcW w:w="5217" w:type="dxa"/>
          </w:tcPr>
          <w:p w14:paraId="0C48B5A8" w14:textId="77777777" w:rsidR="001E2DD1" w:rsidRPr="001E2DD1" w:rsidRDefault="001E2DD1" w:rsidP="001E2DD1">
            <w:pPr>
              <w:contextualSpacing/>
              <w:jc w:val="both"/>
              <w:rPr>
                <w:sz w:val="24"/>
                <w:szCs w:val="24"/>
              </w:rPr>
            </w:pPr>
            <w:r w:rsidRPr="001E2DD1">
              <w:rPr>
                <w:sz w:val="24"/>
                <w:szCs w:val="24"/>
              </w:rPr>
              <w:t>Физическая культура</w:t>
            </w:r>
          </w:p>
        </w:tc>
      </w:tr>
      <w:tr w:rsidR="001E2DD1" w:rsidRPr="001E2DD1" w14:paraId="68231963" w14:textId="77777777" w:rsidTr="001E2DD1">
        <w:tc>
          <w:tcPr>
            <w:tcW w:w="4530" w:type="dxa"/>
          </w:tcPr>
          <w:p w14:paraId="76131BCD" w14:textId="77777777" w:rsidR="001E2DD1" w:rsidRPr="001E2DD1" w:rsidRDefault="001E2DD1" w:rsidP="001E2DD1">
            <w:pPr>
              <w:contextualSpacing/>
              <w:jc w:val="both"/>
              <w:rPr>
                <w:sz w:val="24"/>
                <w:szCs w:val="24"/>
              </w:rPr>
            </w:pPr>
            <w:r w:rsidRPr="001E2DD1">
              <w:rPr>
                <w:sz w:val="24"/>
                <w:szCs w:val="24"/>
              </w:rPr>
              <w:t>Технология</w:t>
            </w:r>
          </w:p>
        </w:tc>
        <w:tc>
          <w:tcPr>
            <w:tcW w:w="5217" w:type="dxa"/>
          </w:tcPr>
          <w:p w14:paraId="561E6C07" w14:textId="77777777" w:rsidR="001E2DD1" w:rsidRPr="001E2DD1" w:rsidRDefault="001E2DD1" w:rsidP="001E2DD1">
            <w:pPr>
              <w:ind w:firstLine="35"/>
              <w:contextualSpacing/>
              <w:jc w:val="both"/>
              <w:rPr>
                <w:sz w:val="24"/>
                <w:szCs w:val="24"/>
              </w:rPr>
            </w:pPr>
            <w:r w:rsidRPr="001E2DD1">
              <w:rPr>
                <w:sz w:val="24"/>
                <w:szCs w:val="24"/>
              </w:rPr>
              <w:t xml:space="preserve">Труд (технология) </w:t>
            </w:r>
          </w:p>
        </w:tc>
      </w:tr>
    </w:tbl>
    <w:p w14:paraId="1246A509" w14:textId="77777777" w:rsidR="00CA4A4A" w:rsidRPr="00174E0A" w:rsidRDefault="00CA4A4A" w:rsidP="003053C8">
      <w:pPr>
        <w:pStyle w:val="a3"/>
        <w:ind w:left="0" w:firstLine="709"/>
      </w:pPr>
    </w:p>
    <w:p w14:paraId="23094667" w14:textId="77777777" w:rsidR="00CA4A4A" w:rsidRPr="00174E0A" w:rsidRDefault="002F7847" w:rsidP="003053C8">
      <w:pPr>
        <w:pStyle w:val="1"/>
        <w:numPr>
          <w:ilvl w:val="1"/>
          <w:numId w:val="8"/>
        </w:numPr>
        <w:tabs>
          <w:tab w:val="left" w:pos="1189"/>
        </w:tabs>
        <w:ind w:left="0" w:right="0" w:firstLine="709"/>
        <w:jc w:val="both"/>
      </w:pPr>
      <w:r w:rsidRPr="00174E0A">
        <w:rPr>
          <w:b w:val="0"/>
        </w:rPr>
        <w:tab/>
      </w:r>
      <w:r w:rsidRPr="00174E0A">
        <w:t>Учебные</w:t>
      </w:r>
      <w:r w:rsidRPr="00174E0A">
        <w:rPr>
          <w:spacing w:val="1"/>
        </w:rPr>
        <w:t xml:space="preserve"> </w:t>
      </w:r>
      <w:r w:rsidRPr="00174E0A">
        <w:t>планы</w:t>
      </w:r>
      <w:r w:rsidRPr="00174E0A">
        <w:rPr>
          <w:spacing w:val="1"/>
        </w:rPr>
        <w:t xml:space="preserve"> </w:t>
      </w:r>
      <w:r w:rsidRPr="00174E0A">
        <w:t>для</w:t>
      </w:r>
      <w:r w:rsidRPr="00174E0A">
        <w:rPr>
          <w:spacing w:val="1"/>
        </w:rPr>
        <w:t xml:space="preserve"> </w:t>
      </w:r>
      <w:r w:rsidRPr="00174E0A">
        <w:t>обучающихся</w:t>
      </w:r>
      <w:r w:rsidRPr="00174E0A">
        <w:rPr>
          <w:spacing w:val="1"/>
        </w:rPr>
        <w:t xml:space="preserve"> </w:t>
      </w:r>
      <w:r w:rsidRPr="00174E0A">
        <w:t>с</w:t>
      </w:r>
      <w:r w:rsidRPr="00174E0A">
        <w:rPr>
          <w:spacing w:val="1"/>
        </w:rPr>
        <w:t xml:space="preserve"> </w:t>
      </w:r>
      <w:r w:rsidRPr="00174E0A">
        <w:t>умственной</w:t>
      </w:r>
      <w:r w:rsidRPr="00174E0A">
        <w:rPr>
          <w:spacing w:val="1"/>
        </w:rPr>
        <w:t xml:space="preserve"> </w:t>
      </w:r>
      <w:r w:rsidRPr="00174E0A">
        <w:t>отсталостью</w:t>
      </w:r>
      <w:r w:rsidRPr="00174E0A">
        <w:rPr>
          <w:spacing w:val="1"/>
        </w:rPr>
        <w:t xml:space="preserve"> </w:t>
      </w:r>
      <w:r w:rsidRPr="00174E0A">
        <w:t>(интеллектуальными</w:t>
      </w:r>
      <w:r w:rsidRPr="00174E0A">
        <w:rPr>
          <w:spacing w:val="1"/>
        </w:rPr>
        <w:t xml:space="preserve"> </w:t>
      </w:r>
      <w:r w:rsidRPr="00174E0A">
        <w:t>нарушениями)</w:t>
      </w:r>
      <w:r w:rsidRPr="00174E0A">
        <w:rPr>
          <w:spacing w:val="1"/>
        </w:rPr>
        <w:t xml:space="preserve"> </w:t>
      </w:r>
      <w:r w:rsidRPr="00174E0A">
        <w:t>на</w:t>
      </w:r>
      <w:r w:rsidRPr="00174E0A">
        <w:rPr>
          <w:spacing w:val="1"/>
        </w:rPr>
        <w:t xml:space="preserve"> </w:t>
      </w:r>
      <w:r w:rsidRPr="00174E0A">
        <w:t>уровне</w:t>
      </w:r>
      <w:r w:rsidRPr="00174E0A">
        <w:rPr>
          <w:spacing w:val="1"/>
        </w:rPr>
        <w:t xml:space="preserve"> </w:t>
      </w:r>
      <w:r w:rsidRPr="00174E0A">
        <w:t>начального</w:t>
      </w:r>
      <w:r w:rsidRPr="00174E0A">
        <w:rPr>
          <w:spacing w:val="1"/>
        </w:rPr>
        <w:t xml:space="preserve"> </w:t>
      </w:r>
      <w:r w:rsidRPr="00174E0A">
        <w:t>общего</w:t>
      </w:r>
      <w:r w:rsidRPr="00174E0A">
        <w:rPr>
          <w:spacing w:val="1"/>
        </w:rPr>
        <w:t xml:space="preserve"> </w:t>
      </w:r>
      <w:r w:rsidRPr="00174E0A">
        <w:t>образования</w:t>
      </w:r>
      <w:r w:rsidRPr="00174E0A">
        <w:rPr>
          <w:spacing w:val="-1"/>
        </w:rPr>
        <w:t xml:space="preserve"> </w:t>
      </w:r>
      <w:r w:rsidRPr="00174E0A">
        <w:t>и</w:t>
      </w:r>
      <w:r w:rsidRPr="00174E0A">
        <w:rPr>
          <w:spacing w:val="-3"/>
        </w:rPr>
        <w:t xml:space="preserve"> </w:t>
      </w:r>
      <w:r w:rsidRPr="00174E0A">
        <w:t>на уровне</w:t>
      </w:r>
      <w:r w:rsidRPr="00174E0A">
        <w:rPr>
          <w:spacing w:val="-2"/>
        </w:rPr>
        <w:t xml:space="preserve"> </w:t>
      </w:r>
      <w:r w:rsidRPr="00174E0A">
        <w:t>основного общего</w:t>
      </w:r>
      <w:r w:rsidRPr="00174E0A">
        <w:rPr>
          <w:spacing w:val="-1"/>
        </w:rPr>
        <w:t xml:space="preserve"> </w:t>
      </w:r>
      <w:r w:rsidRPr="00174E0A">
        <w:t>образования (вариант</w:t>
      </w:r>
      <w:r w:rsidRPr="00174E0A">
        <w:rPr>
          <w:spacing w:val="-1"/>
        </w:rPr>
        <w:t xml:space="preserve"> </w:t>
      </w:r>
      <w:r w:rsidRPr="00174E0A">
        <w:t>1).</w:t>
      </w:r>
    </w:p>
    <w:p w14:paraId="35DEAA38" w14:textId="77777777" w:rsidR="00CA4A4A" w:rsidRPr="00174E0A" w:rsidRDefault="002F7847" w:rsidP="003053C8">
      <w:pPr>
        <w:ind w:firstLine="709"/>
        <w:jc w:val="both"/>
        <w:rPr>
          <w:i/>
          <w:sz w:val="24"/>
          <w:szCs w:val="24"/>
        </w:rPr>
      </w:pPr>
      <w:r w:rsidRPr="00174E0A">
        <w:rPr>
          <w:sz w:val="24"/>
          <w:szCs w:val="24"/>
        </w:rPr>
        <w:t>Федеральная</w:t>
      </w:r>
      <w:r w:rsidRPr="00174E0A">
        <w:rPr>
          <w:spacing w:val="1"/>
          <w:sz w:val="24"/>
          <w:szCs w:val="24"/>
        </w:rPr>
        <w:t xml:space="preserve"> </w:t>
      </w:r>
      <w:r w:rsidRPr="00174E0A">
        <w:rPr>
          <w:sz w:val="24"/>
          <w:szCs w:val="24"/>
        </w:rPr>
        <w:t>адаптированная</w:t>
      </w:r>
      <w:r w:rsidRPr="00174E0A">
        <w:rPr>
          <w:spacing w:val="1"/>
          <w:sz w:val="24"/>
          <w:szCs w:val="24"/>
        </w:rPr>
        <w:t xml:space="preserve"> </w:t>
      </w:r>
      <w:r w:rsidRPr="00174E0A">
        <w:rPr>
          <w:sz w:val="24"/>
          <w:szCs w:val="24"/>
        </w:rPr>
        <w:t>основная</w:t>
      </w:r>
      <w:r w:rsidRPr="00174E0A">
        <w:rPr>
          <w:spacing w:val="1"/>
          <w:sz w:val="24"/>
          <w:szCs w:val="24"/>
        </w:rPr>
        <w:t xml:space="preserve"> </w:t>
      </w:r>
      <w:r w:rsidRPr="00174E0A">
        <w:rPr>
          <w:sz w:val="24"/>
          <w:szCs w:val="24"/>
        </w:rPr>
        <w:t>общеобразовательная</w:t>
      </w:r>
      <w:r w:rsidRPr="00174E0A">
        <w:rPr>
          <w:spacing w:val="1"/>
          <w:sz w:val="24"/>
          <w:szCs w:val="24"/>
        </w:rPr>
        <w:t xml:space="preserve"> </w:t>
      </w:r>
      <w:r w:rsidRPr="00174E0A">
        <w:rPr>
          <w:sz w:val="24"/>
          <w:szCs w:val="24"/>
        </w:rPr>
        <w:t>программа</w:t>
      </w:r>
      <w:r w:rsidRPr="00174E0A">
        <w:rPr>
          <w:spacing w:val="1"/>
          <w:sz w:val="24"/>
          <w:szCs w:val="24"/>
        </w:rPr>
        <w:t xml:space="preserve"> </w:t>
      </w:r>
      <w:r w:rsidRPr="00174E0A">
        <w:rPr>
          <w:sz w:val="24"/>
          <w:szCs w:val="24"/>
        </w:rPr>
        <w:t>образования обучающихся с умственной отсталостью (интеллектуальными нарушениями)</w:t>
      </w:r>
      <w:r w:rsidRPr="00174E0A">
        <w:rPr>
          <w:spacing w:val="1"/>
          <w:sz w:val="24"/>
          <w:szCs w:val="24"/>
        </w:rPr>
        <w:t xml:space="preserve"> </w:t>
      </w:r>
      <w:r w:rsidRPr="00174E0A">
        <w:rPr>
          <w:sz w:val="24"/>
          <w:szCs w:val="24"/>
        </w:rPr>
        <w:t>(далее</w:t>
      </w:r>
      <w:r w:rsidRPr="00174E0A">
        <w:rPr>
          <w:spacing w:val="1"/>
          <w:sz w:val="24"/>
          <w:szCs w:val="24"/>
        </w:rPr>
        <w:t xml:space="preserve"> </w:t>
      </w:r>
      <w:r w:rsidRPr="00174E0A">
        <w:rPr>
          <w:sz w:val="24"/>
          <w:szCs w:val="24"/>
        </w:rPr>
        <w:t>—</w:t>
      </w:r>
      <w:r w:rsidRPr="00174E0A">
        <w:rPr>
          <w:spacing w:val="1"/>
          <w:sz w:val="24"/>
          <w:szCs w:val="24"/>
        </w:rPr>
        <w:t xml:space="preserve"> </w:t>
      </w:r>
      <w:r w:rsidRPr="00174E0A">
        <w:rPr>
          <w:sz w:val="24"/>
          <w:szCs w:val="24"/>
        </w:rPr>
        <w:t>ФАООП</w:t>
      </w:r>
      <w:r w:rsidRPr="00174E0A">
        <w:rPr>
          <w:spacing w:val="1"/>
          <w:sz w:val="24"/>
          <w:szCs w:val="24"/>
        </w:rPr>
        <w:t xml:space="preserve"> </w:t>
      </w:r>
      <w:r w:rsidRPr="00174E0A">
        <w:rPr>
          <w:sz w:val="24"/>
          <w:szCs w:val="24"/>
        </w:rPr>
        <w:t>УО)</w:t>
      </w:r>
      <w:r w:rsidRPr="00174E0A">
        <w:rPr>
          <w:spacing w:val="1"/>
          <w:sz w:val="24"/>
          <w:szCs w:val="24"/>
        </w:rPr>
        <w:t xml:space="preserve"> </w:t>
      </w:r>
      <w:r w:rsidRPr="00174E0A">
        <w:rPr>
          <w:sz w:val="24"/>
          <w:szCs w:val="24"/>
        </w:rPr>
        <w:t>разработана</w:t>
      </w:r>
      <w:r w:rsidRPr="00174E0A">
        <w:rPr>
          <w:spacing w:val="1"/>
          <w:sz w:val="24"/>
          <w:szCs w:val="24"/>
        </w:rPr>
        <w:t xml:space="preserve"> </w:t>
      </w:r>
      <w:r w:rsidRPr="00174E0A">
        <w:rPr>
          <w:sz w:val="24"/>
          <w:szCs w:val="24"/>
        </w:rPr>
        <w:t>в</w:t>
      </w:r>
      <w:r w:rsidRPr="00174E0A">
        <w:rPr>
          <w:spacing w:val="1"/>
          <w:sz w:val="24"/>
          <w:szCs w:val="24"/>
        </w:rPr>
        <w:t xml:space="preserve"> </w:t>
      </w:r>
      <w:r w:rsidRPr="00174E0A">
        <w:rPr>
          <w:sz w:val="24"/>
          <w:szCs w:val="24"/>
        </w:rPr>
        <w:t>соответствии</w:t>
      </w:r>
      <w:r w:rsidRPr="00174E0A">
        <w:rPr>
          <w:spacing w:val="1"/>
          <w:sz w:val="24"/>
          <w:szCs w:val="24"/>
        </w:rPr>
        <w:t xml:space="preserve"> </w:t>
      </w:r>
      <w:r w:rsidRPr="00174E0A">
        <w:rPr>
          <w:sz w:val="24"/>
          <w:szCs w:val="24"/>
        </w:rPr>
        <w:t>с</w:t>
      </w:r>
      <w:r w:rsidRPr="00174E0A">
        <w:rPr>
          <w:spacing w:val="1"/>
          <w:sz w:val="24"/>
          <w:szCs w:val="24"/>
        </w:rPr>
        <w:t xml:space="preserve"> </w:t>
      </w:r>
      <w:r w:rsidRPr="00174E0A">
        <w:rPr>
          <w:sz w:val="24"/>
          <w:szCs w:val="24"/>
        </w:rPr>
        <w:t>требованиями</w:t>
      </w:r>
      <w:r w:rsidRPr="00174E0A">
        <w:rPr>
          <w:spacing w:val="1"/>
          <w:sz w:val="24"/>
          <w:szCs w:val="24"/>
        </w:rPr>
        <w:t xml:space="preserve"> </w:t>
      </w:r>
      <w:r w:rsidRPr="00174E0A">
        <w:rPr>
          <w:sz w:val="24"/>
          <w:szCs w:val="24"/>
        </w:rPr>
        <w:t>федерального</w:t>
      </w:r>
      <w:r w:rsidRPr="00174E0A">
        <w:rPr>
          <w:spacing w:val="1"/>
          <w:sz w:val="24"/>
          <w:szCs w:val="24"/>
        </w:rPr>
        <w:t xml:space="preserve"> </w:t>
      </w:r>
      <w:r w:rsidRPr="00174E0A">
        <w:rPr>
          <w:sz w:val="24"/>
          <w:szCs w:val="24"/>
        </w:rPr>
        <w:t>государственного образовательного стандарта обучающихся с умственной отсталостью</w:t>
      </w:r>
      <w:r w:rsidRPr="00174E0A">
        <w:rPr>
          <w:spacing w:val="1"/>
          <w:sz w:val="24"/>
          <w:szCs w:val="24"/>
        </w:rPr>
        <w:t xml:space="preserve"> </w:t>
      </w:r>
      <w:r w:rsidRPr="00174E0A">
        <w:rPr>
          <w:sz w:val="24"/>
          <w:szCs w:val="24"/>
        </w:rPr>
        <w:t>(интеллектуальными</w:t>
      </w:r>
      <w:r w:rsidRPr="00174E0A">
        <w:rPr>
          <w:spacing w:val="1"/>
          <w:sz w:val="24"/>
          <w:szCs w:val="24"/>
        </w:rPr>
        <w:t xml:space="preserve"> </w:t>
      </w:r>
      <w:r w:rsidRPr="00174E0A">
        <w:rPr>
          <w:sz w:val="24"/>
          <w:szCs w:val="24"/>
        </w:rPr>
        <w:t>нарушениями)</w:t>
      </w:r>
      <w:r w:rsidRPr="00174E0A">
        <w:rPr>
          <w:spacing w:val="1"/>
          <w:sz w:val="24"/>
          <w:szCs w:val="24"/>
        </w:rPr>
        <w:t xml:space="preserve"> </w:t>
      </w:r>
      <w:r w:rsidRPr="00174E0A">
        <w:rPr>
          <w:i/>
          <w:sz w:val="24"/>
          <w:szCs w:val="24"/>
        </w:rPr>
        <w:t>(Федеральный</w:t>
      </w:r>
      <w:r w:rsidRPr="00174E0A">
        <w:rPr>
          <w:i/>
          <w:spacing w:val="1"/>
          <w:sz w:val="24"/>
          <w:szCs w:val="24"/>
        </w:rPr>
        <w:t xml:space="preserve"> </w:t>
      </w:r>
      <w:r w:rsidRPr="00174E0A">
        <w:rPr>
          <w:i/>
          <w:sz w:val="24"/>
          <w:szCs w:val="24"/>
        </w:rPr>
        <w:t>государственный</w:t>
      </w:r>
      <w:r w:rsidRPr="00174E0A">
        <w:rPr>
          <w:i/>
          <w:spacing w:val="1"/>
          <w:sz w:val="24"/>
          <w:szCs w:val="24"/>
        </w:rPr>
        <w:t xml:space="preserve"> </w:t>
      </w:r>
      <w:r w:rsidRPr="00174E0A">
        <w:rPr>
          <w:i/>
          <w:sz w:val="24"/>
          <w:szCs w:val="24"/>
        </w:rPr>
        <w:t>образовательный</w:t>
      </w:r>
      <w:r w:rsidRPr="00174E0A">
        <w:rPr>
          <w:i/>
          <w:spacing w:val="1"/>
          <w:sz w:val="24"/>
          <w:szCs w:val="24"/>
        </w:rPr>
        <w:t xml:space="preserve"> </w:t>
      </w:r>
      <w:r w:rsidRPr="00174E0A">
        <w:rPr>
          <w:i/>
          <w:sz w:val="24"/>
          <w:szCs w:val="24"/>
        </w:rPr>
        <w:t>стандарт образования обучающихся с умственной отсталостью (интеллектуальными</w:t>
      </w:r>
      <w:r w:rsidRPr="00174E0A">
        <w:rPr>
          <w:i/>
          <w:spacing w:val="1"/>
          <w:sz w:val="24"/>
          <w:szCs w:val="24"/>
        </w:rPr>
        <w:t xml:space="preserve"> </w:t>
      </w:r>
      <w:r w:rsidRPr="00174E0A">
        <w:rPr>
          <w:i/>
          <w:sz w:val="24"/>
          <w:szCs w:val="24"/>
        </w:rPr>
        <w:t>нарушениями), утверждённый приказом Министерства образования и науки Российской</w:t>
      </w:r>
      <w:r w:rsidRPr="00174E0A">
        <w:rPr>
          <w:i/>
          <w:spacing w:val="1"/>
          <w:sz w:val="24"/>
          <w:szCs w:val="24"/>
        </w:rPr>
        <w:t xml:space="preserve"> </w:t>
      </w:r>
      <w:r w:rsidRPr="00174E0A">
        <w:rPr>
          <w:i/>
          <w:sz w:val="24"/>
          <w:szCs w:val="24"/>
        </w:rPr>
        <w:t>Федерации</w:t>
      </w:r>
      <w:r w:rsidRPr="00174E0A">
        <w:rPr>
          <w:i/>
          <w:spacing w:val="-1"/>
          <w:sz w:val="24"/>
          <w:szCs w:val="24"/>
        </w:rPr>
        <w:t xml:space="preserve"> </w:t>
      </w:r>
      <w:r w:rsidRPr="00174E0A">
        <w:rPr>
          <w:i/>
          <w:sz w:val="24"/>
          <w:szCs w:val="24"/>
        </w:rPr>
        <w:t>от 19 декабря</w:t>
      </w:r>
      <w:r w:rsidRPr="00174E0A">
        <w:rPr>
          <w:i/>
          <w:spacing w:val="-2"/>
          <w:sz w:val="24"/>
          <w:szCs w:val="24"/>
        </w:rPr>
        <w:t xml:space="preserve"> </w:t>
      </w:r>
      <w:r w:rsidRPr="00174E0A">
        <w:rPr>
          <w:i/>
          <w:sz w:val="24"/>
          <w:szCs w:val="24"/>
        </w:rPr>
        <w:t>2014 г.</w:t>
      </w:r>
      <w:r w:rsidRPr="00174E0A">
        <w:rPr>
          <w:i/>
          <w:spacing w:val="-1"/>
          <w:sz w:val="24"/>
          <w:szCs w:val="24"/>
        </w:rPr>
        <w:t xml:space="preserve"> </w:t>
      </w:r>
      <w:r w:rsidRPr="00174E0A">
        <w:rPr>
          <w:i/>
          <w:sz w:val="24"/>
          <w:szCs w:val="24"/>
        </w:rPr>
        <w:t>№ 1599).</w:t>
      </w:r>
    </w:p>
    <w:p w14:paraId="1F6030B9" w14:textId="77777777" w:rsidR="00CA4A4A" w:rsidRPr="00174E0A" w:rsidRDefault="002F7847" w:rsidP="003053C8">
      <w:pPr>
        <w:pStyle w:val="a3"/>
        <w:ind w:left="0" w:firstLine="709"/>
        <w:jc w:val="both"/>
      </w:pPr>
      <w:r w:rsidRPr="00174E0A">
        <w:t>В</w:t>
      </w:r>
      <w:r w:rsidRPr="00174E0A">
        <w:rPr>
          <w:spacing w:val="1"/>
        </w:rPr>
        <w:t xml:space="preserve"> </w:t>
      </w:r>
      <w:r w:rsidRPr="00174E0A">
        <w:t>соответствии</w:t>
      </w:r>
      <w:r w:rsidRPr="00174E0A">
        <w:rPr>
          <w:spacing w:val="1"/>
        </w:rPr>
        <w:t xml:space="preserve"> </w:t>
      </w:r>
      <w:r w:rsidRPr="00174E0A">
        <w:t>с</w:t>
      </w:r>
      <w:r w:rsidRPr="00174E0A">
        <w:rPr>
          <w:spacing w:val="1"/>
        </w:rPr>
        <w:t xml:space="preserve"> </w:t>
      </w:r>
      <w:r w:rsidRPr="00174E0A">
        <w:t>ФАООП</w:t>
      </w:r>
      <w:r w:rsidRPr="00174E0A">
        <w:rPr>
          <w:spacing w:val="1"/>
        </w:rPr>
        <w:t xml:space="preserve"> </w:t>
      </w:r>
      <w:r w:rsidRPr="00174E0A">
        <w:t>УО</w:t>
      </w:r>
      <w:r w:rsidRPr="00174E0A">
        <w:rPr>
          <w:spacing w:val="1"/>
        </w:rPr>
        <w:t xml:space="preserve"> </w:t>
      </w:r>
      <w:r w:rsidRPr="00174E0A">
        <w:t>образовательные</w:t>
      </w:r>
      <w:r w:rsidRPr="00174E0A">
        <w:rPr>
          <w:spacing w:val="1"/>
        </w:rPr>
        <w:t xml:space="preserve"> </w:t>
      </w:r>
      <w:r w:rsidRPr="00174E0A">
        <w:t>организации</w:t>
      </w:r>
      <w:r w:rsidRPr="00174E0A">
        <w:rPr>
          <w:spacing w:val="1"/>
        </w:rPr>
        <w:t xml:space="preserve"> </w:t>
      </w:r>
      <w:r w:rsidRPr="00174E0A">
        <w:t>самостоятельно</w:t>
      </w:r>
      <w:r w:rsidRPr="00174E0A">
        <w:rPr>
          <w:spacing w:val="1"/>
        </w:rPr>
        <w:t xml:space="preserve"> </w:t>
      </w:r>
      <w:r w:rsidRPr="00174E0A">
        <w:t>разрабатывают</w:t>
      </w:r>
      <w:r w:rsidRPr="00174E0A">
        <w:rPr>
          <w:spacing w:val="1"/>
        </w:rPr>
        <w:t xml:space="preserve"> </w:t>
      </w:r>
      <w:r w:rsidRPr="00174E0A">
        <w:t>и</w:t>
      </w:r>
      <w:r w:rsidRPr="00174E0A">
        <w:rPr>
          <w:spacing w:val="1"/>
        </w:rPr>
        <w:t xml:space="preserve"> </w:t>
      </w:r>
      <w:r w:rsidRPr="00174E0A">
        <w:t>утверждают</w:t>
      </w:r>
      <w:r w:rsidRPr="00174E0A">
        <w:rPr>
          <w:spacing w:val="1"/>
        </w:rPr>
        <w:t xml:space="preserve"> </w:t>
      </w:r>
      <w:r w:rsidRPr="00174E0A">
        <w:t>адаптированную</w:t>
      </w:r>
      <w:r w:rsidRPr="00174E0A">
        <w:rPr>
          <w:spacing w:val="1"/>
        </w:rPr>
        <w:t xml:space="preserve"> </w:t>
      </w:r>
      <w:r w:rsidRPr="00174E0A">
        <w:t>основную</w:t>
      </w:r>
      <w:r w:rsidRPr="00174E0A">
        <w:rPr>
          <w:spacing w:val="1"/>
        </w:rPr>
        <w:t xml:space="preserve"> </w:t>
      </w:r>
      <w:r w:rsidRPr="00174E0A">
        <w:t>общеобразовательную</w:t>
      </w:r>
      <w:r w:rsidRPr="00174E0A">
        <w:rPr>
          <w:spacing w:val="1"/>
        </w:rPr>
        <w:t xml:space="preserve"> </w:t>
      </w:r>
      <w:r w:rsidRPr="00174E0A">
        <w:t>программу.</w:t>
      </w:r>
    </w:p>
    <w:p w14:paraId="4839DC9C" w14:textId="77777777" w:rsidR="00CA4A4A" w:rsidRPr="00174E0A" w:rsidRDefault="002F7847" w:rsidP="003053C8">
      <w:pPr>
        <w:pStyle w:val="a3"/>
        <w:ind w:left="0" w:firstLine="709"/>
        <w:jc w:val="both"/>
        <w:rPr>
          <w:i/>
        </w:rPr>
      </w:pPr>
      <w:r w:rsidRPr="00174E0A">
        <w:t>Содержание</w:t>
      </w:r>
      <w:r w:rsidRPr="00174E0A">
        <w:rPr>
          <w:spacing w:val="1"/>
        </w:rPr>
        <w:t xml:space="preserve"> </w:t>
      </w:r>
      <w:r w:rsidRPr="00174E0A">
        <w:t>ФАООП</w:t>
      </w:r>
      <w:r w:rsidRPr="00174E0A">
        <w:rPr>
          <w:spacing w:val="1"/>
        </w:rPr>
        <w:t xml:space="preserve"> </w:t>
      </w:r>
      <w:r w:rsidRPr="00174E0A">
        <w:t>УО</w:t>
      </w:r>
      <w:r w:rsidRPr="00174E0A">
        <w:rPr>
          <w:spacing w:val="1"/>
        </w:rPr>
        <w:t xml:space="preserve"> </w:t>
      </w:r>
      <w:r w:rsidRPr="00174E0A">
        <w:t>представлено</w:t>
      </w:r>
      <w:r w:rsidRPr="00174E0A">
        <w:rPr>
          <w:spacing w:val="1"/>
        </w:rPr>
        <w:t xml:space="preserve"> </w:t>
      </w:r>
      <w:r w:rsidRPr="00174E0A">
        <w:t>учебно-методической</w:t>
      </w:r>
      <w:r w:rsidRPr="00174E0A">
        <w:rPr>
          <w:spacing w:val="1"/>
        </w:rPr>
        <w:t xml:space="preserve"> </w:t>
      </w:r>
      <w:r w:rsidRPr="00174E0A">
        <w:t>документацией</w:t>
      </w:r>
      <w:r w:rsidRPr="00174E0A">
        <w:rPr>
          <w:spacing w:val="1"/>
        </w:rPr>
        <w:t xml:space="preserve"> </w:t>
      </w:r>
      <w:r w:rsidRPr="00174E0A">
        <w:t>(федеральный учебный план, федеральный календарный учебный график, федеральные</w:t>
      </w:r>
      <w:r w:rsidRPr="00174E0A">
        <w:rPr>
          <w:spacing w:val="1"/>
        </w:rPr>
        <w:t xml:space="preserve"> </w:t>
      </w:r>
      <w:r w:rsidRPr="00174E0A">
        <w:t>рабочие</w:t>
      </w:r>
      <w:r w:rsidRPr="00174E0A">
        <w:rPr>
          <w:spacing w:val="1"/>
        </w:rPr>
        <w:t xml:space="preserve"> </w:t>
      </w:r>
      <w:r w:rsidRPr="00174E0A">
        <w:t>программы</w:t>
      </w:r>
      <w:r w:rsidRPr="00174E0A">
        <w:rPr>
          <w:spacing w:val="1"/>
        </w:rPr>
        <w:t xml:space="preserve"> </w:t>
      </w:r>
      <w:r w:rsidRPr="00174E0A">
        <w:t>учебных</w:t>
      </w:r>
      <w:r w:rsidRPr="00174E0A">
        <w:rPr>
          <w:spacing w:val="1"/>
        </w:rPr>
        <w:t xml:space="preserve"> </w:t>
      </w:r>
      <w:r w:rsidRPr="00174E0A">
        <w:t>предметов,</w:t>
      </w:r>
      <w:r w:rsidRPr="00174E0A">
        <w:rPr>
          <w:spacing w:val="1"/>
        </w:rPr>
        <w:t xml:space="preserve"> </w:t>
      </w:r>
      <w:r w:rsidRPr="00174E0A">
        <w:t>курсов,</w:t>
      </w:r>
      <w:r w:rsidRPr="00174E0A">
        <w:rPr>
          <w:spacing w:val="1"/>
        </w:rPr>
        <w:t xml:space="preserve"> </w:t>
      </w:r>
      <w:r w:rsidRPr="00174E0A">
        <w:t>дисциплин</w:t>
      </w:r>
      <w:r w:rsidRPr="00174E0A">
        <w:rPr>
          <w:spacing w:val="1"/>
        </w:rPr>
        <w:t xml:space="preserve"> </w:t>
      </w:r>
      <w:r w:rsidRPr="00174E0A">
        <w:t>(модулей),</w:t>
      </w:r>
      <w:r w:rsidRPr="00174E0A">
        <w:rPr>
          <w:spacing w:val="61"/>
        </w:rPr>
        <w:t xml:space="preserve"> </w:t>
      </w:r>
      <w:r w:rsidRPr="00174E0A">
        <w:t>иных</w:t>
      </w:r>
      <w:r w:rsidRPr="00174E0A">
        <w:rPr>
          <w:spacing w:val="1"/>
        </w:rPr>
        <w:t xml:space="preserve"> </w:t>
      </w:r>
      <w:r w:rsidRPr="00174E0A">
        <w:t>компонентов,</w:t>
      </w:r>
      <w:r w:rsidRPr="00174E0A">
        <w:rPr>
          <w:spacing w:val="1"/>
        </w:rPr>
        <w:t xml:space="preserve"> </w:t>
      </w:r>
      <w:r w:rsidRPr="00174E0A">
        <w:t>федеральная</w:t>
      </w:r>
      <w:r w:rsidRPr="00174E0A">
        <w:rPr>
          <w:spacing w:val="1"/>
        </w:rPr>
        <w:t xml:space="preserve"> </w:t>
      </w:r>
      <w:r w:rsidRPr="00174E0A">
        <w:t>рабочая</w:t>
      </w:r>
      <w:r w:rsidRPr="00174E0A">
        <w:rPr>
          <w:spacing w:val="1"/>
        </w:rPr>
        <w:t xml:space="preserve"> </w:t>
      </w:r>
      <w:r w:rsidRPr="00174E0A">
        <w:t>программа</w:t>
      </w:r>
      <w:r w:rsidRPr="00174E0A">
        <w:rPr>
          <w:spacing w:val="1"/>
        </w:rPr>
        <w:t xml:space="preserve"> </w:t>
      </w:r>
      <w:r w:rsidRPr="00174E0A">
        <w:t>воспитания,</w:t>
      </w:r>
      <w:r w:rsidRPr="00174E0A">
        <w:rPr>
          <w:spacing w:val="1"/>
        </w:rPr>
        <w:t xml:space="preserve"> </w:t>
      </w:r>
      <w:r w:rsidRPr="00174E0A">
        <w:t>федеральный</w:t>
      </w:r>
      <w:r w:rsidRPr="00174E0A">
        <w:rPr>
          <w:spacing w:val="1"/>
        </w:rPr>
        <w:t xml:space="preserve"> </w:t>
      </w:r>
      <w:r w:rsidRPr="00174E0A">
        <w:t>календарный</w:t>
      </w:r>
      <w:r w:rsidRPr="00174E0A">
        <w:rPr>
          <w:spacing w:val="1"/>
        </w:rPr>
        <w:t xml:space="preserve"> </w:t>
      </w:r>
      <w:r w:rsidRPr="00174E0A">
        <w:t>план воспитательной работы), определяющей единые для Российской Федерации базовые</w:t>
      </w:r>
      <w:r w:rsidRPr="00174E0A">
        <w:rPr>
          <w:spacing w:val="1"/>
        </w:rPr>
        <w:t xml:space="preserve"> </w:t>
      </w:r>
      <w:r w:rsidRPr="00174E0A">
        <w:t>объем</w:t>
      </w:r>
      <w:r w:rsidRPr="00174E0A">
        <w:rPr>
          <w:spacing w:val="1"/>
        </w:rPr>
        <w:t xml:space="preserve"> </w:t>
      </w:r>
      <w:r w:rsidRPr="00174E0A">
        <w:t>и</w:t>
      </w:r>
      <w:r w:rsidRPr="00174E0A">
        <w:rPr>
          <w:spacing w:val="1"/>
        </w:rPr>
        <w:t xml:space="preserve"> </w:t>
      </w:r>
      <w:r w:rsidRPr="00174E0A">
        <w:t>содержание</w:t>
      </w:r>
      <w:r w:rsidRPr="00174E0A">
        <w:rPr>
          <w:spacing w:val="1"/>
        </w:rPr>
        <w:t xml:space="preserve"> </w:t>
      </w:r>
      <w:r w:rsidRPr="00174E0A">
        <w:t>образования</w:t>
      </w:r>
      <w:r w:rsidRPr="00174E0A">
        <w:rPr>
          <w:spacing w:val="1"/>
        </w:rPr>
        <w:t xml:space="preserve"> </w:t>
      </w:r>
      <w:r w:rsidRPr="00174E0A">
        <w:t>обучающихся</w:t>
      </w:r>
      <w:r w:rsidRPr="00174E0A">
        <w:rPr>
          <w:spacing w:val="1"/>
        </w:rPr>
        <w:t xml:space="preserve"> </w:t>
      </w:r>
      <w:r w:rsidRPr="00174E0A">
        <w:t>с</w:t>
      </w:r>
      <w:r w:rsidRPr="00174E0A">
        <w:rPr>
          <w:spacing w:val="1"/>
        </w:rPr>
        <w:t xml:space="preserve"> </w:t>
      </w:r>
      <w:r w:rsidRPr="00174E0A">
        <w:t>умственной</w:t>
      </w:r>
      <w:r w:rsidRPr="00174E0A">
        <w:rPr>
          <w:spacing w:val="1"/>
        </w:rPr>
        <w:t xml:space="preserve"> </w:t>
      </w:r>
      <w:r w:rsidRPr="00174E0A">
        <w:t>отсталостью</w:t>
      </w:r>
      <w:r w:rsidRPr="00174E0A">
        <w:rPr>
          <w:spacing w:val="1"/>
        </w:rPr>
        <w:t xml:space="preserve"> </w:t>
      </w:r>
      <w:r w:rsidRPr="00174E0A">
        <w:t>(интеллектуальными</w:t>
      </w:r>
      <w:r w:rsidRPr="00174E0A">
        <w:rPr>
          <w:spacing w:val="44"/>
        </w:rPr>
        <w:t xml:space="preserve"> </w:t>
      </w:r>
      <w:r w:rsidRPr="00174E0A">
        <w:t>нарушениями).</w:t>
      </w:r>
      <w:r w:rsidRPr="00174E0A">
        <w:rPr>
          <w:spacing w:val="44"/>
        </w:rPr>
        <w:t xml:space="preserve"> </w:t>
      </w:r>
      <w:r w:rsidRPr="00174E0A">
        <w:t>(</w:t>
      </w:r>
      <w:r w:rsidRPr="00174E0A">
        <w:rPr>
          <w:i/>
        </w:rPr>
        <w:t>Пункт</w:t>
      </w:r>
      <w:r w:rsidRPr="00174E0A">
        <w:rPr>
          <w:i/>
          <w:spacing w:val="43"/>
        </w:rPr>
        <w:t xml:space="preserve"> </w:t>
      </w:r>
      <w:r w:rsidRPr="00174E0A">
        <w:rPr>
          <w:i/>
        </w:rPr>
        <w:t>10</w:t>
      </w:r>
      <w:r w:rsidRPr="00174E0A">
        <w:rPr>
          <w:i/>
          <w:spacing w:val="101"/>
        </w:rPr>
        <w:t xml:space="preserve"> </w:t>
      </w:r>
      <w:r w:rsidRPr="00174E0A">
        <w:rPr>
          <w:i/>
        </w:rPr>
        <w:t>статьи</w:t>
      </w:r>
      <w:r w:rsidRPr="00174E0A">
        <w:rPr>
          <w:i/>
          <w:spacing w:val="102"/>
        </w:rPr>
        <w:t xml:space="preserve"> </w:t>
      </w:r>
      <w:r w:rsidRPr="00174E0A">
        <w:rPr>
          <w:i/>
        </w:rPr>
        <w:t>2</w:t>
      </w:r>
      <w:r w:rsidRPr="00174E0A">
        <w:rPr>
          <w:i/>
          <w:spacing w:val="102"/>
        </w:rPr>
        <w:t xml:space="preserve"> </w:t>
      </w:r>
      <w:r w:rsidRPr="00174E0A">
        <w:rPr>
          <w:i/>
        </w:rPr>
        <w:t>Федерального</w:t>
      </w:r>
      <w:r w:rsidRPr="00174E0A">
        <w:rPr>
          <w:i/>
          <w:spacing w:val="102"/>
        </w:rPr>
        <w:t xml:space="preserve"> </w:t>
      </w:r>
      <w:r w:rsidRPr="00174E0A">
        <w:rPr>
          <w:i/>
        </w:rPr>
        <w:t>закона</w:t>
      </w:r>
      <w:r w:rsidRPr="00174E0A">
        <w:rPr>
          <w:i/>
          <w:spacing w:val="102"/>
        </w:rPr>
        <w:t xml:space="preserve"> </w:t>
      </w:r>
      <w:r w:rsidRPr="00174E0A">
        <w:rPr>
          <w:i/>
        </w:rPr>
        <w:t>от</w:t>
      </w:r>
      <w:r w:rsidRPr="00174E0A">
        <w:rPr>
          <w:i/>
          <w:spacing w:val="-58"/>
        </w:rPr>
        <w:t xml:space="preserve"> </w:t>
      </w:r>
      <w:r w:rsidRPr="00174E0A">
        <w:rPr>
          <w:i/>
        </w:rPr>
        <w:t>29</w:t>
      </w:r>
      <w:r w:rsidRPr="00174E0A">
        <w:rPr>
          <w:i/>
          <w:spacing w:val="-1"/>
        </w:rPr>
        <w:t xml:space="preserve"> </w:t>
      </w:r>
      <w:r w:rsidRPr="00174E0A">
        <w:rPr>
          <w:i/>
        </w:rPr>
        <w:t>декабря</w:t>
      </w:r>
      <w:r w:rsidRPr="00174E0A">
        <w:rPr>
          <w:i/>
          <w:spacing w:val="-2"/>
        </w:rPr>
        <w:t xml:space="preserve"> </w:t>
      </w:r>
      <w:r w:rsidRPr="00174E0A">
        <w:rPr>
          <w:i/>
        </w:rPr>
        <w:t>2012 г.</w:t>
      </w:r>
      <w:r w:rsidRPr="00174E0A">
        <w:rPr>
          <w:i/>
          <w:spacing w:val="-1"/>
        </w:rPr>
        <w:t xml:space="preserve"> </w:t>
      </w:r>
      <w:r w:rsidRPr="00174E0A">
        <w:rPr>
          <w:i/>
        </w:rPr>
        <w:t>№ 273-ФЗ</w:t>
      </w:r>
      <w:r w:rsidRPr="00174E0A">
        <w:rPr>
          <w:i/>
          <w:spacing w:val="1"/>
        </w:rPr>
        <w:t xml:space="preserve"> </w:t>
      </w:r>
      <w:r w:rsidRPr="00174E0A">
        <w:rPr>
          <w:i/>
        </w:rPr>
        <w:t>«Об</w:t>
      </w:r>
      <w:r w:rsidRPr="00174E0A">
        <w:rPr>
          <w:i/>
          <w:spacing w:val="-2"/>
        </w:rPr>
        <w:t xml:space="preserve"> </w:t>
      </w:r>
      <w:r w:rsidRPr="00174E0A">
        <w:rPr>
          <w:i/>
        </w:rPr>
        <w:t>образовании в</w:t>
      </w:r>
      <w:r w:rsidRPr="00174E0A">
        <w:rPr>
          <w:i/>
          <w:spacing w:val="-2"/>
        </w:rPr>
        <w:t xml:space="preserve"> </w:t>
      </w:r>
      <w:r w:rsidRPr="00174E0A">
        <w:rPr>
          <w:i/>
        </w:rPr>
        <w:t>Российской Федерации»)</w:t>
      </w:r>
    </w:p>
    <w:p w14:paraId="6ED1175F" w14:textId="77777777" w:rsidR="00CA4A4A" w:rsidRPr="00174E0A" w:rsidRDefault="002F7847" w:rsidP="003053C8">
      <w:pPr>
        <w:pStyle w:val="a3"/>
        <w:ind w:left="0" w:firstLine="709"/>
        <w:jc w:val="both"/>
      </w:pPr>
      <w:r w:rsidRPr="00174E0A">
        <w:t>В соответствии с ФАООП УО образовательные организации могут разрабатывать</w:t>
      </w:r>
      <w:r w:rsidRPr="00174E0A">
        <w:rPr>
          <w:spacing w:val="1"/>
        </w:rPr>
        <w:t xml:space="preserve"> </w:t>
      </w:r>
      <w:r w:rsidRPr="00174E0A">
        <w:t>следующие</w:t>
      </w:r>
      <w:r w:rsidRPr="00174E0A">
        <w:rPr>
          <w:spacing w:val="1"/>
        </w:rPr>
        <w:t xml:space="preserve"> </w:t>
      </w:r>
      <w:r w:rsidRPr="00174E0A">
        <w:t>адаптированные</w:t>
      </w:r>
      <w:r w:rsidRPr="00174E0A">
        <w:rPr>
          <w:spacing w:val="1"/>
        </w:rPr>
        <w:t xml:space="preserve"> </w:t>
      </w:r>
      <w:r w:rsidRPr="00174E0A">
        <w:t>основные</w:t>
      </w:r>
      <w:r w:rsidRPr="00174E0A">
        <w:rPr>
          <w:spacing w:val="1"/>
        </w:rPr>
        <w:t xml:space="preserve"> </w:t>
      </w:r>
      <w:r w:rsidRPr="00174E0A">
        <w:t>общеобразовательные</w:t>
      </w:r>
      <w:r w:rsidRPr="00174E0A">
        <w:rPr>
          <w:spacing w:val="1"/>
        </w:rPr>
        <w:t xml:space="preserve"> </w:t>
      </w:r>
      <w:r w:rsidRPr="00174E0A">
        <w:t>программы</w:t>
      </w:r>
      <w:r w:rsidRPr="00174E0A">
        <w:rPr>
          <w:spacing w:val="1"/>
        </w:rPr>
        <w:t xml:space="preserve"> </w:t>
      </w:r>
      <w:r w:rsidRPr="00174E0A">
        <w:t>образования</w:t>
      </w:r>
      <w:r w:rsidRPr="00174E0A">
        <w:rPr>
          <w:spacing w:val="1"/>
        </w:rPr>
        <w:t xml:space="preserve"> </w:t>
      </w:r>
      <w:r w:rsidRPr="00174E0A">
        <w:t>обучающихся</w:t>
      </w:r>
      <w:r w:rsidRPr="00174E0A">
        <w:rPr>
          <w:spacing w:val="1"/>
        </w:rPr>
        <w:t xml:space="preserve"> </w:t>
      </w:r>
      <w:r w:rsidRPr="00174E0A">
        <w:t>с</w:t>
      </w:r>
      <w:r w:rsidRPr="00174E0A">
        <w:rPr>
          <w:spacing w:val="1"/>
        </w:rPr>
        <w:t xml:space="preserve"> </w:t>
      </w:r>
      <w:r w:rsidRPr="00174E0A">
        <w:t>умственной</w:t>
      </w:r>
      <w:r w:rsidRPr="00174E0A">
        <w:rPr>
          <w:spacing w:val="1"/>
        </w:rPr>
        <w:t xml:space="preserve"> </w:t>
      </w:r>
      <w:r w:rsidRPr="00174E0A">
        <w:t>отсталостью</w:t>
      </w:r>
      <w:r w:rsidRPr="00174E0A">
        <w:rPr>
          <w:spacing w:val="1"/>
        </w:rPr>
        <w:t xml:space="preserve"> </w:t>
      </w:r>
      <w:r w:rsidRPr="00174E0A">
        <w:t>(интеллектуальными</w:t>
      </w:r>
      <w:r w:rsidRPr="00174E0A">
        <w:rPr>
          <w:spacing w:val="1"/>
        </w:rPr>
        <w:t xml:space="preserve"> </w:t>
      </w:r>
      <w:r w:rsidRPr="00174E0A">
        <w:t>нарушениями)</w:t>
      </w:r>
      <w:r w:rsidRPr="00174E0A">
        <w:rPr>
          <w:spacing w:val="1"/>
        </w:rPr>
        <w:t xml:space="preserve"> </w:t>
      </w:r>
      <w:r w:rsidRPr="00174E0A">
        <w:t>(далее</w:t>
      </w:r>
      <w:r w:rsidRPr="00174E0A">
        <w:rPr>
          <w:spacing w:val="1"/>
        </w:rPr>
        <w:t xml:space="preserve"> </w:t>
      </w:r>
      <w:r w:rsidRPr="00174E0A">
        <w:t>соответственно</w:t>
      </w:r>
      <w:r w:rsidRPr="00174E0A">
        <w:rPr>
          <w:spacing w:val="-1"/>
        </w:rPr>
        <w:t xml:space="preserve"> </w:t>
      </w:r>
      <w:r w:rsidRPr="00174E0A">
        <w:t>— обучающихся с</w:t>
      </w:r>
      <w:r w:rsidRPr="00174E0A">
        <w:rPr>
          <w:spacing w:val="-1"/>
        </w:rPr>
        <w:t xml:space="preserve"> </w:t>
      </w:r>
      <w:r w:rsidRPr="00174E0A">
        <w:t>УО, АООП):</w:t>
      </w:r>
    </w:p>
    <w:p w14:paraId="667A9B62" w14:textId="77777777" w:rsidR="00CA4A4A" w:rsidRPr="00174E0A" w:rsidRDefault="002F7847" w:rsidP="003053C8">
      <w:pPr>
        <w:pStyle w:val="a3"/>
        <w:ind w:left="0" w:firstLine="709"/>
        <w:jc w:val="both"/>
      </w:pPr>
      <w:r w:rsidRPr="00174E0A">
        <w:lastRenderedPageBreak/>
        <w:t>АООП образования обучающихся с УО (с 1 по 4 класс, включая дополнительный</w:t>
      </w:r>
      <w:r w:rsidRPr="00174E0A">
        <w:rPr>
          <w:spacing w:val="1"/>
        </w:rPr>
        <w:t xml:space="preserve"> </w:t>
      </w:r>
      <w:r w:rsidRPr="00174E0A">
        <w:t>класс,</w:t>
      </w:r>
      <w:r w:rsidRPr="00174E0A">
        <w:rPr>
          <w:spacing w:val="-1"/>
        </w:rPr>
        <w:t xml:space="preserve"> </w:t>
      </w:r>
      <w:r w:rsidRPr="00174E0A">
        <w:t>с</w:t>
      </w:r>
      <w:r w:rsidRPr="00174E0A">
        <w:rPr>
          <w:spacing w:val="-1"/>
        </w:rPr>
        <w:t xml:space="preserve"> </w:t>
      </w:r>
      <w:r w:rsidRPr="00174E0A">
        <w:t>5 по 9 класс</w:t>
      </w:r>
      <w:r w:rsidRPr="00174E0A">
        <w:rPr>
          <w:spacing w:val="-1"/>
        </w:rPr>
        <w:t xml:space="preserve"> </w:t>
      </w:r>
      <w:r w:rsidRPr="00174E0A">
        <w:t>и с</w:t>
      </w:r>
      <w:r w:rsidRPr="00174E0A">
        <w:rPr>
          <w:spacing w:val="1"/>
        </w:rPr>
        <w:t xml:space="preserve"> </w:t>
      </w:r>
      <w:r w:rsidRPr="00174E0A">
        <w:t>10 по 12 класс);</w:t>
      </w:r>
    </w:p>
    <w:p w14:paraId="08A7F2D2" w14:textId="77777777" w:rsidR="00CA4A4A" w:rsidRPr="00174E0A" w:rsidRDefault="002F7847" w:rsidP="003053C8">
      <w:pPr>
        <w:pStyle w:val="a3"/>
        <w:ind w:left="0" w:firstLine="709"/>
        <w:jc w:val="both"/>
      </w:pPr>
      <w:r w:rsidRPr="00174E0A">
        <w:t>АООП</w:t>
      </w:r>
      <w:r w:rsidRPr="00174E0A">
        <w:rPr>
          <w:spacing w:val="-3"/>
        </w:rPr>
        <w:t xml:space="preserve"> </w:t>
      </w:r>
      <w:r w:rsidRPr="00174E0A">
        <w:t>образования</w:t>
      </w:r>
      <w:r w:rsidRPr="00174E0A">
        <w:rPr>
          <w:spacing w:val="-1"/>
        </w:rPr>
        <w:t xml:space="preserve"> </w:t>
      </w:r>
      <w:r w:rsidRPr="00174E0A">
        <w:t>глухих</w:t>
      </w:r>
      <w:r w:rsidRPr="00174E0A">
        <w:rPr>
          <w:spacing w:val="1"/>
        </w:rPr>
        <w:t xml:space="preserve"> </w:t>
      </w:r>
      <w:r w:rsidRPr="00174E0A">
        <w:t>обучающихся</w:t>
      </w:r>
      <w:r w:rsidRPr="00174E0A">
        <w:rPr>
          <w:spacing w:val="-2"/>
        </w:rPr>
        <w:t xml:space="preserve"> </w:t>
      </w:r>
      <w:r w:rsidRPr="00174E0A">
        <w:t>с</w:t>
      </w:r>
      <w:r w:rsidRPr="00174E0A">
        <w:rPr>
          <w:spacing w:val="-2"/>
        </w:rPr>
        <w:t xml:space="preserve"> </w:t>
      </w:r>
      <w:r w:rsidRPr="00174E0A">
        <w:t>УО</w:t>
      </w:r>
      <w:r w:rsidRPr="00174E0A">
        <w:rPr>
          <w:spacing w:val="-1"/>
        </w:rPr>
        <w:t xml:space="preserve"> </w:t>
      </w:r>
      <w:r w:rsidRPr="00174E0A">
        <w:t>(с</w:t>
      </w:r>
      <w:r w:rsidRPr="00174E0A">
        <w:rPr>
          <w:spacing w:val="-2"/>
        </w:rPr>
        <w:t xml:space="preserve"> </w:t>
      </w:r>
      <w:r w:rsidRPr="00174E0A">
        <w:t>5</w:t>
      </w:r>
      <w:r w:rsidRPr="00174E0A">
        <w:rPr>
          <w:spacing w:val="-2"/>
        </w:rPr>
        <w:t xml:space="preserve"> </w:t>
      </w:r>
      <w:r w:rsidRPr="00174E0A">
        <w:t>по</w:t>
      </w:r>
      <w:r w:rsidRPr="00174E0A">
        <w:rPr>
          <w:spacing w:val="-1"/>
        </w:rPr>
        <w:t xml:space="preserve"> </w:t>
      </w:r>
      <w:r w:rsidRPr="00174E0A">
        <w:t>9</w:t>
      </w:r>
      <w:r w:rsidRPr="00174E0A">
        <w:rPr>
          <w:spacing w:val="-1"/>
        </w:rPr>
        <w:t xml:space="preserve"> </w:t>
      </w:r>
      <w:r w:rsidRPr="00174E0A">
        <w:t>и</w:t>
      </w:r>
      <w:r w:rsidRPr="00174E0A">
        <w:rPr>
          <w:spacing w:val="-2"/>
        </w:rPr>
        <w:t xml:space="preserve"> </w:t>
      </w:r>
      <w:r w:rsidRPr="00174E0A">
        <w:t>с</w:t>
      </w:r>
      <w:r w:rsidRPr="00174E0A">
        <w:rPr>
          <w:spacing w:val="-2"/>
        </w:rPr>
        <w:t xml:space="preserve"> </w:t>
      </w:r>
      <w:r w:rsidRPr="00174E0A">
        <w:t>10</w:t>
      </w:r>
      <w:r w:rsidRPr="00174E0A">
        <w:rPr>
          <w:spacing w:val="-1"/>
        </w:rPr>
        <w:t xml:space="preserve"> </w:t>
      </w:r>
      <w:r w:rsidRPr="00174E0A">
        <w:t>по</w:t>
      </w:r>
      <w:r w:rsidRPr="00174E0A">
        <w:rPr>
          <w:spacing w:val="-1"/>
        </w:rPr>
        <w:t xml:space="preserve"> </w:t>
      </w:r>
      <w:r w:rsidRPr="00174E0A">
        <w:t>12</w:t>
      </w:r>
      <w:r w:rsidRPr="00174E0A">
        <w:rPr>
          <w:spacing w:val="-2"/>
        </w:rPr>
        <w:t xml:space="preserve"> </w:t>
      </w:r>
      <w:r w:rsidRPr="00174E0A">
        <w:t>класс);</w:t>
      </w:r>
    </w:p>
    <w:p w14:paraId="2E1B0B34" w14:textId="77777777" w:rsidR="00CA4A4A" w:rsidRPr="00174E0A" w:rsidRDefault="002F7847" w:rsidP="003053C8">
      <w:pPr>
        <w:pStyle w:val="a3"/>
        <w:ind w:left="0" w:firstLine="709"/>
        <w:jc w:val="both"/>
      </w:pPr>
      <w:r w:rsidRPr="00174E0A">
        <w:t>АООП</w:t>
      </w:r>
      <w:r w:rsidRPr="00174E0A">
        <w:rPr>
          <w:spacing w:val="7"/>
        </w:rPr>
        <w:t xml:space="preserve"> </w:t>
      </w:r>
      <w:r w:rsidRPr="00174E0A">
        <w:t>образования</w:t>
      </w:r>
      <w:r w:rsidRPr="00174E0A">
        <w:rPr>
          <w:spacing w:val="9"/>
        </w:rPr>
        <w:t xml:space="preserve"> </w:t>
      </w:r>
      <w:r w:rsidRPr="00174E0A">
        <w:t>слабослышащих</w:t>
      </w:r>
      <w:r w:rsidRPr="00174E0A">
        <w:rPr>
          <w:spacing w:val="11"/>
        </w:rPr>
        <w:t xml:space="preserve"> </w:t>
      </w:r>
      <w:r w:rsidRPr="00174E0A">
        <w:t>и</w:t>
      </w:r>
      <w:r w:rsidRPr="00174E0A">
        <w:rPr>
          <w:spacing w:val="8"/>
        </w:rPr>
        <w:t xml:space="preserve"> </w:t>
      </w:r>
      <w:r w:rsidRPr="00174E0A">
        <w:t>позднооглохших</w:t>
      </w:r>
      <w:r w:rsidRPr="00174E0A">
        <w:rPr>
          <w:spacing w:val="11"/>
        </w:rPr>
        <w:t xml:space="preserve"> </w:t>
      </w:r>
      <w:r w:rsidRPr="00174E0A">
        <w:t>обучающихся</w:t>
      </w:r>
      <w:r w:rsidRPr="00174E0A">
        <w:rPr>
          <w:spacing w:val="9"/>
        </w:rPr>
        <w:t xml:space="preserve"> </w:t>
      </w:r>
      <w:r w:rsidRPr="00174E0A">
        <w:t>с</w:t>
      </w:r>
      <w:r w:rsidRPr="00174E0A">
        <w:rPr>
          <w:spacing w:val="8"/>
        </w:rPr>
        <w:t xml:space="preserve"> </w:t>
      </w:r>
      <w:r w:rsidRPr="00174E0A">
        <w:t>УО</w:t>
      </w:r>
      <w:r w:rsidRPr="00174E0A">
        <w:rPr>
          <w:spacing w:val="9"/>
        </w:rPr>
        <w:t xml:space="preserve"> </w:t>
      </w:r>
      <w:r w:rsidRPr="00174E0A">
        <w:t>(с</w:t>
      </w:r>
      <w:r w:rsidRPr="00174E0A">
        <w:rPr>
          <w:spacing w:val="8"/>
        </w:rPr>
        <w:t xml:space="preserve"> </w:t>
      </w:r>
      <w:r w:rsidRPr="00174E0A">
        <w:t>5</w:t>
      </w:r>
      <w:r w:rsidRPr="00174E0A">
        <w:rPr>
          <w:spacing w:val="8"/>
        </w:rPr>
        <w:t xml:space="preserve"> </w:t>
      </w:r>
      <w:r w:rsidRPr="00174E0A">
        <w:t>по</w:t>
      </w:r>
      <w:r w:rsidRPr="00174E0A">
        <w:rPr>
          <w:spacing w:val="-57"/>
        </w:rPr>
        <w:t xml:space="preserve"> </w:t>
      </w:r>
      <w:r w:rsidRPr="00174E0A">
        <w:t>9</w:t>
      </w:r>
      <w:r w:rsidRPr="00174E0A">
        <w:rPr>
          <w:spacing w:val="-1"/>
        </w:rPr>
        <w:t xml:space="preserve"> </w:t>
      </w:r>
      <w:r w:rsidRPr="00174E0A">
        <w:t>и с</w:t>
      </w:r>
      <w:r w:rsidRPr="00174E0A">
        <w:rPr>
          <w:spacing w:val="-1"/>
        </w:rPr>
        <w:t xml:space="preserve"> </w:t>
      </w:r>
      <w:r w:rsidRPr="00174E0A">
        <w:t>10 по 12 класс);</w:t>
      </w:r>
    </w:p>
    <w:p w14:paraId="5E89841C" w14:textId="77777777" w:rsidR="00CA4A4A" w:rsidRPr="00174E0A" w:rsidRDefault="002F7847" w:rsidP="003053C8">
      <w:pPr>
        <w:pStyle w:val="a3"/>
        <w:ind w:left="0" w:firstLine="709"/>
        <w:jc w:val="both"/>
      </w:pPr>
      <w:r w:rsidRPr="00174E0A">
        <w:t>АООП</w:t>
      </w:r>
      <w:r w:rsidRPr="00174E0A">
        <w:rPr>
          <w:spacing w:val="2"/>
        </w:rPr>
        <w:t xml:space="preserve"> </w:t>
      </w:r>
      <w:r w:rsidRPr="00174E0A">
        <w:t>образования</w:t>
      </w:r>
      <w:r w:rsidRPr="00174E0A">
        <w:rPr>
          <w:spacing w:val="4"/>
        </w:rPr>
        <w:t xml:space="preserve"> </w:t>
      </w:r>
      <w:r w:rsidRPr="00174E0A">
        <w:t>слепых</w:t>
      </w:r>
      <w:r w:rsidRPr="00174E0A">
        <w:rPr>
          <w:spacing w:val="4"/>
        </w:rPr>
        <w:t xml:space="preserve"> </w:t>
      </w:r>
      <w:r w:rsidRPr="00174E0A">
        <w:t>обучающихся</w:t>
      </w:r>
      <w:r w:rsidRPr="00174E0A">
        <w:rPr>
          <w:spacing w:val="4"/>
        </w:rPr>
        <w:t xml:space="preserve"> </w:t>
      </w:r>
      <w:r w:rsidRPr="00174E0A">
        <w:t>с</w:t>
      </w:r>
      <w:r w:rsidRPr="00174E0A">
        <w:rPr>
          <w:spacing w:val="2"/>
        </w:rPr>
        <w:t xml:space="preserve"> </w:t>
      </w:r>
      <w:r w:rsidRPr="00174E0A">
        <w:t>УО</w:t>
      </w:r>
      <w:r w:rsidRPr="00174E0A">
        <w:rPr>
          <w:spacing w:val="4"/>
        </w:rPr>
        <w:t xml:space="preserve"> </w:t>
      </w:r>
      <w:r w:rsidRPr="00174E0A">
        <w:t>(с</w:t>
      </w:r>
      <w:r w:rsidRPr="00174E0A">
        <w:rPr>
          <w:spacing w:val="2"/>
        </w:rPr>
        <w:t xml:space="preserve"> </w:t>
      </w:r>
      <w:r w:rsidRPr="00174E0A">
        <w:t>5</w:t>
      </w:r>
      <w:r w:rsidRPr="00174E0A">
        <w:rPr>
          <w:spacing w:val="4"/>
        </w:rPr>
        <w:t xml:space="preserve"> </w:t>
      </w:r>
      <w:r w:rsidRPr="00174E0A">
        <w:t>по</w:t>
      </w:r>
      <w:r w:rsidRPr="00174E0A">
        <w:rPr>
          <w:spacing w:val="3"/>
        </w:rPr>
        <w:t xml:space="preserve"> </w:t>
      </w:r>
      <w:r w:rsidRPr="00174E0A">
        <w:t>9</w:t>
      </w:r>
      <w:r w:rsidRPr="00174E0A">
        <w:rPr>
          <w:spacing w:val="4"/>
        </w:rPr>
        <w:t xml:space="preserve"> </w:t>
      </w:r>
      <w:r w:rsidRPr="00174E0A">
        <w:t>и</w:t>
      </w:r>
      <w:r w:rsidRPr="00174E0A">
        <w:rPr>
          <w:spacing w:val="3"/>
        </w:rPr>
        <w:t xml:space="preserve"> </w:t>
      </w:r>
      <w:r w:rsidRPr="00174E0A">
        <w:t>с</w:t>
      </w:r>
      <w:r w:rsidRPr="00174E0A">
        <w:rPr>
          <w:spacing w:val="3"/>
        </w:rPr>
        <w:t xml:space="preserve"> </w:t>
      </w:r>
      <w:r w:rsidRPr="00174E0A">
        <w:t>10</w:t>
      </w:r>
      <w:r w:rsidRPr="00174E0A">
        <w:rPr>
          <w:spacing w:val="3"/>
        </w:rPr>
        <w:t xml:space="preserve"> </w:t>
      </w:r>
      <w:r w:rsidRPr="00174E0A">
        <w:t>по</w:t>
      </w:r>
      <w:r w:rsidRPr="00174E0A">
        <w:rPr>
          <w:spacing w:val="4"/>
        </w:rPr>
        <w:t xml:space="preserve"> </w:t>
      </w:r>
      <w:r w:rsidRPr="00174E0A">
        <w:t>12</w:t>
      </w:r>
      <w:r w:rsidRPr="00174E0A">
        <w:rPr>
          <w:spacing w:val="4"/>
        </w:rPr>
        <w:t xml:space="preserve"> </w:t>
      </w:r>
      <w:r w:rsidRPr="00174E0A">
        <w:t>класс);</w:t>
      </w:r>
      <w:r w:rsidRPr="00174E0A">
        <w:rPr>
          <w:spacing w:val="1"/>
        </w:rPr>
        <w:t xml:space="preserve"> </w:t>
      </w:r>
      <w:r w:rsidRPr="00174E0A">
        <w:t>АООП</w:t>
      </w:r>
      <w:r w:rsidRPr="00174E0A">
        <w:rPr>
          <w:spacing w:val="-3"/>
        </w:rPr>
        <w:t xml:space="preserve"> </w:t>
      </w:r>
      <w:r w:rsidRPr="00174E0A">
        <w:t>образования</w:t>
      </w:r>
      <w:r w:rsidRPr="00174E0A">
        <w:rPr>
          <w:spacing w:val="-1"/>
        </w:rPr>
        <w:t xml:space="preserve"> </w:t>
      </w:r>
      <w:r w:rsidRPr="00174E0A">
        <w:t>слабовидящих</w:t>
      </w:r>
      <w:r w:rsidRPr="00174E0A">
        <w:rPr>
          <w:spacing w:val="1"/>
        </w:rPr>
        <w:t xml:space="preserve"> </w:t>
      </w:r>
      <w:r w:rsidRPr="00174E0A">
        <w:t>обучающихся</w:t>
      </w:r>
      <w:r w:rsidRPr="00174E0A">
        <w:rPr>
          <w:spacing w:val="-1"/>
        </w:rPr>
        <w:t xml:space="preserve"> </w:t>
      </w:r>
      <w:r w:rsidRPr="00174E0A">
        <w:t>с</w:t>
      </w:r>
      <w:r w:rsidRPr="00174E0A">
        <w:rPr>
          <w:spacing w:val="-2"/>
        </w:rPr>
        <w:t xml:space="preserve"> </w:t>
      </w:r>
      <w:r w:rsidRPr="00174E0A">
        <w:t>УО</w:t>
      </w:r>
      <w:r w:rsidRPr="00174E0A">
        <w:rPr>
          <w:spacing w:val="-1"/>
        </w:rPr>
        <w:t xml:space="preserve"> </w:t>
      </w:r>
      <w:r w:rsidRPr="00174E0A">
        <w:t>(с</w:t>
      </w:r>
      <w:r w:rsidRPr="00174E0A">
        <w:rPr>
          <w:spacing w:val="-2"/>
        </w:rPr>
        <w:t xml:space="preserve"> </w:t>
      </w:r>
      <w:r w:rsidRPr="00174E0A">
        <w:t>5</w:t>
      </w:r>
      <w:r w:rsidRPr="00174E0A">
        <w:rPr>
          <w:spacing w:val="-1"/>
        </w:rPr>
        <w:t xml:space="preserve"> </w:t>
      </w:r>
      <w:r w:rsidRPr="00174E0A">
        <w:t>по</w:t>
      </w:r>
      <w:r w:rsidRPr="00174E0A">
        <w:rPr>
          <w:spacing w:val="-1"/>
        </w:rPr>
        <w:t xml:space="preserve"> </w:t>
      </w:r>
      <w:r w:rsidRPr="00174E0A">
        <w:t>9</w:t>
      </w:r>
      <w:r w:rsidRPr="00174E0A">
        <w:rPr>
          <w:spacing w:val="-1"/>
        </w:rPr>
        <w:t xml:space="preserve"> </w:t>
      </w:r>
      <w:r w:rsidRPr="00174E0A">
        <w:t>и</w:t>
      </w:r>
      <w:r w:rsidRPr="00174E0A">
        <w:rPr>
          <w:spacing w:val="-1"/>
        </w:rPr>
        <w:t xml:space="preserve"> </w:t>
      </w:r>
      <w:r w:rsidRPr="00174E0A">
        <w:t>с</w:t>
      </w:r>
      <w:r w:rsidRPr="00174E0A">
        <w:rPr>
          <w:spacing w:val="-2"/>
        </w:rPr>
        <w:t xml:space="preserve"> </w:t>
      </w:r>
      <w:r w:rsidRPr="00174E0A">
        <w:t>10</w:t>
      </w:r>
      <w:r w:rsidRPr="00174E0A">
        <w:rPr>
          <w:spacing w:val="-1"/>
        </w:rPr>
        <w:t xml:space="preserve"> </w:t>
      </w:r>
      <w:r w:rsidRPr="00174E0A">
        <w:t>по</w:t>
      </w:r>
      <w:r w:rsidRPr="00174E0A">
        <w:rPr>
          <w:spacing w:val="-1"/>
        </w:rPr>
        <w:t xml:space="preserve"> </w:t>
      </w:r>
      <w:r w:rsidRPr="00174E0A">
        <w:t>12</w:t>
      </w:r>
      <w:r w:rsidRPr="00174E0A">
        <w:rPr>
          <w:spacing w:val="-1"/>
        </w:rPr>
        <w:t xml:space="preserve"> </w:t>
      </w:r>
      <w:r w:rsidRPr="00174E0A">
        <w:t>класс);</w:t>
      </w:r>
    </w:p>
    <w:p w14:paraId="5C9E052E" w14:textId="77777777" w:rsidR="00CA4A4A" w:rsidRPr="00174E0A" w:rsidRDefault="002F7847" w:rsidP="003053C8">
      <w:pPr>
        <w:pStyle w:val="a3"/>
        <w:ind w:left="0" w:firstLine="709"/>
      </w:pPr>
      <w:r w:rsidRPr="00174E0A">
        <w:t>АООП</w:t>
      </w:r>
      <w:r w:rsidRPr="00174E0A">
        <w:rPr>
          <w:spacing w:val="25"/>
        </w:rPr>
        <w:t xml:space="preserve"> </w:t>
      </w:r>
      <w:r w:rsidRPr="00174E0A">
        <w:t>образования</w:t>
      </w:r>
      <w:r w:rsidRPr="00174E0A">
        <w:rPr>
          <w:spacing w:val="27"/>
        </w:rPr>
        <w:t xml:space="preserve"> </w:t>
      </w:r>
      <w:r w:rsidRPr="00174E0A">
        <w:t>обучающихся</w:t>
      </w:r>
      <w:r w:rsidRPr="00174E0A">
        <w:rPr>
          <w:spacing w:val="26"/>
        </w:rPr>
        <w:t xml:space="preserve"> </w:t>
      </w:r>
      <w:r w:rsidRPr="00174E0A">
        <w:t>с</w:t>
      </w:r>
      <w:r w:rsidRPr="00174E0A">
        <w:rPr>
          <w:spacing w:val="27"/>
        </w:rPr>
        <w:t xml:space="preserve"> </w:t>
      </w:r>
      <w:r w:rsidRPr="00174E0A">
        <w:t>нарушениями</w:t>
      </w:r>
      <w:r w:rsidRPr="00174E0A">
        <w:rPr>
          <w:spacing w:val="27"/>
        </w:rPr>
        <w:t xml:space="preserve"> </w:t>
      </w:r>
      <w:r w:rsidRPr="00174E0A">
        <w:t>опорно-двигательного</w:t>
      </w:r>
      <w:r w:rsidRPr="00174E0A">
        <w:rPr>
          <w:spacing w:val="27"/>
        </w:rPr>
        <w:t xml:space="preserve"> </w:t>
      </w:r>
      <w:r w:rsidRPr="00174E0A">
        <w:t>аппарата</w:t>
      </w:r>
      <w:r w:rsidRPr="00174E0A">
        <w:rPr>
          <w:spacing w:val="-57"/>
        </w:rPr>
        <w:t xml:space="preserve"> </w:t>
      </w:r>
      <w:r w:rsidRPr="00174E0A">
        <w:t>(далее</w:t>
      </w:r>
      <w:r w:rsidRPr="00174E0A">
        <w:rPr>
          <w:spacing w:val="-2"/>
        </w:rPr>
        <w:t xml:space="preserve"> </w:t>
      </w:r>
      <w:r w:rsidRPr="00174E0A">
        <w:t>— НОДА) с</w:t>
      </w:r>
      <w:r w:rsidRPr="00174E0A">
        <w:rPr>
          <w:spacing w:val="-1"/>
        </w:rPr>
        <w:t xml:space="preserve"> </w:t>
      </w:r>
      <w:r w:rsidRPr="00174E0A">
        <w:t>УО</w:t>
      </w:r>
      <w:r w:rsidRPr="00174E0A">
        <w:rPr>
          <w:spacing w:val="2"/>
        </w:rPr>
        <w:t xml:space="preserve"> </w:t>
      </w:r>
      <w:r w:rsidRPr="00174E0A">
        <w:t>(с</w:t>
      </w:r>
      <w:r w:rsidRPr="00174E0A">
        <w:rPr>
          <w:spacing w:val="-2"/>
        </w:rPr>
        <w:t xml:space="preserve"> </w:t>
      </w:r>
      <w:r w:rsidRPr="00174E0A">
        <w:t>5 по</w:t>
      </w:r>
      <w:r w:rsidRPr="00174E0A">
        <w:rPr>
          <w:spacing w:val="-1"/>
        </w:rPr>
        <w:t xml:space="preserve"> </w:t>
      </w:r>
      <w:r w:rsidRPr="00174E0A">
        <w:t>9 и с</w:t>
      </w:r>
      <w:r w:rsidRPr="00174E0A">
        <w:rPr>
          <w:spacing w:val="-1"/>
        </w:rPr>
        <w:t xml:space="preserve"> </w:t>
      </w:r>
      <w:r w:rsidRPr="00174E0A">
        <w:t>10 по 12 класс);</w:t>
      </w:r>
    </w:p>
    <w:p w14:paraId="7E1C50AE" w14:textId="17E370AE" w:rsidR="00CA4A4A" w:rsidRPr="00174E0A" w:rsidRDefault="002F7847" w:rsidP="0025248E">
      <w:pPr>
        <w:pStyle w:val="a3"/>
        <w:ind w:left="0" w:firstLine="709"/>
      </w:pPr>
      <w:r w:rsidRPr="00174E0A">
        <w:t>АООП</w:t>
      </w:r>
      <w:r w:rsidRPr="00174E0A">
        <w:rPr>
          <w:spacing w:val="10"/>
        </w:rPr>
        <w:t xml:space="preserve"> </w:t>
      </w:r>
      <w:r w:rsidRPr="00174E0A">
        <w:t>образования</w:t>
      </w:r>
      <w:r w:rsidRPr="00174E0A">
        <w:rPr>
          <w:spacing w:val="11"/>
        </w:rPr>
        <w:t xml:space="preserve"> </w:t>
      </w:r>
      <w:r w:rsidRPr="00174E0A">
        <w:t>обучающихся</w:t>
      </w:r>
      <w:r w:rsidRPr="00174E0A">
        <w:rPr>
          <w:spacing w:val="12"/>
        </w:rPr>
        <w:t xml:space="preserve"> </w:t>
      </w:r>
      <w:r w:rsidRPr="00174E0A">
        <w:t>с</w:t>
      </w:r>
      <w:r w:rsidRPr="00174E0A">
        <w:rPr>
          <w:spacing w:val="10"/>
        </w:rPr>
        <w:t xml:space="preserve"> </w:t>
      </w:r>
      <w:r w:rsidRPr="00174E0A">
        <w:t>расстройствами</w:t>
      </w:r>
      <w:r w:rsidRPr="00174E0A">
        <w:rPr>
          <w:spacing w:val="13"/>
        </w:rPr>
        <w:t xml:space="preserve"> </w:t>
      </w:r>
      <w:r w:rsidRPr="00174E0A">
        <w:t>аутистического</w:t>
      </w:r>
      <w:r w:rsidRPr="00174E0A">
        <w:rPr>
          <w:spacing w:val="11"/>
        </w:rPr>
        <w:t xml:space="preserve"> </w:t>
      </w:r>
      <w:r w:rsidRPr="00174E0A">
        <w:t>спектра</w:t>
      </w:r>
      <w:r w:rsidRPr="00174E0A">
        <w:rPr>
          <w:spacing w:val="10"/>
        </w:rPr>
        <w:t xml:space="preserve"> </w:t>
      </w:r>
      <w:r w:rsidRPr="00174E0A">
        <w:t>(далее</w:t>
      </w:r>
      <w:r w:rsidR="0025248E">
        <w:t xml:space="preserve"> - </w:t>
      </w:r>
      <w:r w:rsidRPr="00174E0A">
        <w:t>РАС)</w:t>
      </w:r>
      <w:r w:rsidRPr="00174E0A">
        <w:rPr>
          <w:spacing w:val="-2"/>
        </w:rPr>
        <w:t xml:space="preserve"> </w:t>
      </w:r>
      <w:r w:rsidRPr="00174E0A">
        <w:t>с</w:t>
      </w:r>
      <w:r w:rsidRPr="00174E0A">
        <w:rPr>
          <w:spacing w:val="-2"/>
        </w:rPr>
        <w:t xml:space="preserve"> </w:t>
      </w:r>
      <w:r w:rsidRPr="00174E0A">
        <w:t>УО</w:t>
      </w:r>
      <w:r w:rsidRPr="00174E0A">
        <w:rPr>
          <w:spacing w:val="-1"/>
        </w:rPr>
        <w:t xml:space="preserve"> </w:t>
      </w:r>
      <w:r w:rsidRPr="00174E0A">
        <w:t>(с</w:t>
      </w:r>
      <w:r w:rsidRPr="00174E0A">
        <w:rPr>
          <w:spacing w:val="-1"/>
        </w:rPr>
        <w:t xml:space="preserve"> </w:t>
      </w:r>
      <w:r w:rsidRPr="00174E0A">
        <w:t>5</w:t>
      </w:r>
      <w:r w:rsidRPr="00174E0A">
        <w:rPr>
          <w:spacing w:val="-1"/>
        </w:rPr>
        <w:t xml:space="preserve"> </w:t>
      </w:r>
      <w:r w:rsidRPr="00174E0A">
        <w:t>по 9</w:t>
      </w:r>
      <w:r w:rsidRPr="00174E0A">
        <w:rPr>
          <w:spacing w:val="1"/>
        </w:rPr>
        <w:t xml:space="preserve"> </w:t>
      </w:r>
      <w:r w:rsidRPr="00174E0A">
        <w:t>и с</w:t>
      </w:r>
      <w:r w:rsidRPr="00174E0A">
        <w:rPr>
          <w:spacing w:val="-2"/>
        </w:rPr>
        <w:t xml:space="preserve"> </w:t>
      </w:r>
      <w:r w:rsidRPr="00174E0A">
        <w:t>10 по 12</w:t>
      </w:r>
      <w:r w:rsidRPr="00174E0A">
        <w:rPr>
          <w:spacing w:val="-1"/>
        </w:rPr>
        <w:t xml:space="preserve"> </w:t>
      </w:r>
      <w:r w:rsidRPr="00174E0A">
        <w:t>класс).</w:t>
      </w:r>
    </w:p>
    <w:p w14:paraId="1F5031A7" w14:textId="77777777" w:rsidR="00CA4A4A" w:rsidRPr="00174E0A" w:rsidRDefault="002F7847" w:rsidP="003053C8">
      <w:pPr>
        <w:pStyle w:val="a3"/>
        <w:ind w:left="0" w:firstLine="709"/>
      </w:pPr>
      <w:r w:rsidRPr="00174E0A">
        <w:t>ФАООП</w:t>
      </w:r>
      <w:r w:rsidRPr="00174E0A">
        <w:rPr>
          <w:spacing w:val="-3"/>
        </w:rPr>
        <w:t xml:space="preserve"> </w:t>
      </w:r>
      <w:r w:rsidRPr="00174E0A">
        <w:t>УО</w:t>
      </w:r>
      <w:r w:rsidRPr="00174E0A">
        <w:rPr>
          <w:spacing w:val="-1"/>
        </w:rPr>
        <w:t xml:space="preserve"> </w:t>
      </w:r>
      <w:r w:rsidRPr="00174E0A">
        <w:t>имеет</w:t>
      </w:r>
      <w:r w:rsidRPr="00174E0A">
        <w:rPr>
          <w:spacing w:val="-2"/>
        </w:rPr>
        <w:t xml:space="preserve"> </w:t>
      </w:r>
      <w:r w:rsidRPr="00174E0A">
        <w:t>два</w:t>
      </w:r>
      <w:r w:rsidRPr="00174E0A">
        <w:rPr>
          <w:spacing w:val="-1"/>
        </w:rPr>
        <w:t xml:space="preserve"> </w:t>
      </w:r>
      <w:r w:rsidRPr="00174E0A">
        <w:t>варианта:</w:t>
      </w:r>
    </w:p>
    <w:p w14:paraId="628D92AE" w14:textId="77777777" w:rsidR="00CA4A4A" w:rsidRPr="00174E0A" w:rsidRDefault="002F7847" w:rsidP="003053C8">
      <w:pPr>
        <w:pStyle w:val="a4"/>
        <w:numPr>
          <w:ilvl w:val="1"/>
          <w:numId w:val="7"/>
        </w:numPr>
        <w:tabs>
          <w:tab w:val="left" w:pos="1618"/>
        </w:tabs>
        <w:ind w:left="0" w:firstLine="709"/>
        <w:rPr>
          <w:sz w:val="24"/>
          <w:szCs w:val="24"/>
        </w:rPr>
      </w:pPr>
      <w:r w:rsidRPr="00174E0A">
        <w:rPr>
          <w:sz w:val="24"/>
          <w:szCs w:val="24"/>
        </w:rPr>
        <w:t>федеральная</w:t>
      </w:r>
      <w:r w:rsidRPr="00174E0A">
        <w:rPr>
          <w:spacing w:val="1"/>
          <w:sz w:val="24"/>
          <w:szCs w:val="24"/>
        </w:rPr>
        <w:t xml:space="preserve"> </w:t>
      </w:r>
      <w:r w:rsidRPr="00174E0A">
        <w:rPr>
          <w:sz w:val="24"/>
          <w:szCs w:val="24"/>
        </w:rPr>
        <w:t>адаптированная</w:t>
      </w:r>
      <w:r w:rsidRPr="00174E0A">
        <w:rPr>
          <w:spacing w:val="1"/>
          <w:sz w:val="24"/>
          <w:szCs w:val="24"/>
        </w:rPr>
        <w:t xml:space="preserve"> </w:t>
      </w:r>
      <w:r w:rsidRPr="00174E0A">
        <w:rPr>
          <w:sz w:val="24"/>
          <w:szCs w:val="24"/>
        </w:rPr>
        <w:t>основная</w:t>
      </w:r>
      <w:r w:rsidRPr="00174E0A">
        <w:rPr>
          <w:spacing w:val="1"/>
          <w:sz w:val="24"/>
          <w:szCs w:val="24"/>
        </w:rPr>
        <w:t xml:space="preserve"> </w:t>
      </w:r>
      <w:r w:rsidRPr="00174E0A">
        <w:rPr>
          <w:sz w:val="24"/>
          <w:szCs w:val="24"/>
        </w:rPr>
        <w:t>общеобразовательная</w:t>
      </w:r>
      <w:r w:rsidRPr="00174E0A">
        <w:rPr>
          <w:spacing w:val="1"/>
          <w:sz w:val="24"/>
          <w:szCs w:val="24"/>
        </w:rPr>
        <w:t xml:space="preserve"> </w:t>
      </w:r>
      <w:r w:rsidRPr="00174E0A">
        <w:rPr>
          <w:sz w:val="24"/>
          <w:szCs w:val="24"/>
        </w:rPr>
        <w:t>программа</w:t>
      </w:r>
      <w:r w:rsidRPr="00174E0A">
        <w:rPr>
          <w:spacing w:val="-57"/>
          <w:sz w:val="24"/>
          <w:szCs w:val="24"/>
        </w:rPr>
        <w:t xml:space="preserve"> </w:t>
      </w:r>
      <w:r w:rsidRPr="00174E0A">
        <w:rPr>
          <w:sz w:val="24"/>
          <w:szCs w:val="24"/>
        </w:rPr>
        <w:t>образования</w:t>
      </w:r>
      <w:r w:rsidRPr="00174E0A">
        <w:rPr>
          <w:spacing w:val="1"/>
          <w:sz w:val="24"/>
          <w:szCs w:val="24"/>
        </w:rPr>
        <w:t xml:space="preserve"> </w:t>
      </w:r>
      <w:r w:rsidRPr="00174E0A">
        <w:rPr>
          <w:sz w:val="24"/>
          <w:szCs w:val="24"/>
        </w:rPr>
        <w:t>обучающихся</w:t>
      </w:r>
      <w:r w:rsidRPr="00174E0A">
        <w:rPr>
          <w:spacing w:val="1"/>
          <w:sz w:val="24"/>
          <w:szCs w:val="24"/>
        </w:rPr>
        <w:t xml:space="preserve"> </w:t>
      </w:r>
      <w:r w:rsidRPr="00174E0A">
        <w:rPr>
          <w:sz w:val="24"/>
          <w:szCs w:val="24"/>
        </w:rPr>
        <w:t>с</w:t>
      </w:r>
      <w:r w:rsidRPr="00174E0A">
        <w:rPr>
          <w:spacing w:val="1"/>
          <w:sz w:val="24"/>
          <w:szCs w:val="24"/>
        </w:rPr>
        <w:t xml:space="preserve"> </w:t>
      </w:r>
      <w:r w:rsidRPr="00174E0A">
        <w:rPr>
          <w:sz w:val="24"/>
          <w:szCs w:val="24"/>
        </w:rPr>
        <w:t>лёгкой</w:t>
      </w:r>
      <w:r w:rsidRPr="00174E0A">
        <w:rPr>
          <w:spacing w:val="1"/>
          <w:sz w:val="24"/>
          <w:szCs w:val="24"/>
        </w:rPr>
        <w:t xml:space="preserve"> </w:t>
      </w:r>
      <w:r w:rsidRPr="00174E0A">
        <w:rPr>
          <w:sz w:val="24"/>
          <w:szCs w:val="24"/>
        </w:rPr>
        <w:t>умственной</w:t>
      </w:r>
      <w:r w:rsidRPr="00174E0A">
        <w:rPr>
          <w:spacing w:val="1"/>
          <w:sz w:val="24"/>
          <w:szCs w:val="24"/>
        </w:rPr>
        <w:t xml:space="preserve"> </w:t>
      </w:r>
      <w:r w:rsidRPr="00174E0A">
        <w:rPr>
          <w:sz w:val="24"/>
          <w:szCs w:val="24"/>
        </w:rPr>
        <w:t>отсталостью</w:t>
      </w:r>
      <w:r w:rsidRPr="00174E0A">
        <w:rPr>
          <w:spacing w:val="1"/>
          <w:sz w:val="24"/>
          <w:szCs w:val="24"/>
        </w:rPr>
        <w:t xml:space="preserve"> </w:t>
      </w:r>
      <w:r w:rsidRPr="00174E0A">
        <w:rPr>
          <w:sz w:val="24"/>
          <w:szCs w:val="24"/>
        </w:rPr>
        <w:t>(интеллектуальными</w:t>
      </w:r>
      <w:r w:rsidRPr="00174E0A">
        <w:rPr>
          <w:spacing w:val="1"/>
          <w:sz w:val="24"/>
          <w:szCs w:val="24"/>
        </w:rPr>
        <w:t xml:space="preserve"> </w:t>
      </w:r>
      <w:r w:rsidRPr="00174E0A">
        <w:rPr>
          <w:sz w:val="24"/>
          <w:szCs w:val="24"/>
        </w:rPr>
        <w:t>нарушениями)</w:t>
      </w:r>
      <w:r w:rsidRPr="00174E0A">
        <w:rPr>
          <w:spacing w:val="-1"/>
          <w:sz w:val="24"/>
          <w:szCs w:val="24"/>
        </w:rPr>
        <w:t xml:space="preserve"> </w:t>
      </w:r>
      <w:r w:rsidRPr="00174E0A">
        <w:rPr>
          <w:sz w:val="24"/>
          <w:szCs w:val="24"/>
        </w:rPr>
        <w:t>(вариант</w:t>
      </w:r>
      <w:r w:rsidRPr="00174E0A">
        <w:rPr>
          <w:spacing w:val="2"/>
          <w:sz w:val="24"/>
          <w:szCs w:val="24"/>
        </w:rPr>
        <w:t xml:space="preserve"> </w:t>
      </w:r>
      <w:r w:rsidRPr="00174E0A">
        <w:rPr>
          <w:sz w:val="24"/>
          <w:szCs w:val="24"/>
        </w:rPr>
        <w:t>1)</w:t>
      </w:r>
      <w:r w:rsidRPr="00174E0A">
        <w:rPr>
          <w:spacing w:val="-1"/>
          <w:sz w:val="24"/>
          <w:szCs w:val="24"/>
        </w:rPr>
        <w:t xml:space="preserve"> </w:t>
      </w:r>
      <w:r w:rsidRPr="00174E0A">
        <w:rPr>
          <w:sz w:val="24"/>
          <w:szCs w:val="24"/>
        </w:rPr>
        <w:t>(далее — ФАООП</w:t>
      </w:r>
      <w:r w:rsidRPr="00174E0A">
        <w:rPr>
          <w:spacing w:val="-2"/>
          <w:sz w:val="24"/>
          <w:szCs w:val="24"/>
        </w:rPr>
        <w:t xml:space="preserve"> </w:t>
      </w:r>
      <w:r w:rsidRPr="00174E0A">
        <w:rPr>
          <w:sz w:val="24"/>
          <w:szCs w:val="24"/>
        </w:rPr>
        <w:t>УО</w:t>
      </w:r>
      <w:r w:rsidRPr="00174E0A">
        <w:rPr>
          <w:spacing w:val="-1"/>
          <w:sz w:val="24"/>
          <w:szCs w:val="24"/>
        </w:rPr>
        <w:t xml:space="preserve"> </w:t>
      </w:r>
      <w:r w:rsidRPr="00174E0A">
        <w:rPr>
          <w:sz w:val="24"/>
          <w:szCs w:val="24"/>
        </w:rPr>
        <w:t>(вариант 1));</w:t>
      </w:r>
    </w:p>
    <w:p w14:paraId="6C411432" w14:textId="77777777" w:rsidR="00CA4A4A" w:rsidRPr="00174E0A" w:rsidRDefault="002F7847" w:rsidP="003053C8">
      <w:pPr>
        <w:pStyle w:val="a4"/>
        <w:numPr>
          <w:ilvl w:val="1"/>
          <w:numId w:val="7"/>
        </w:numPr>
        <w:tabs>
          <w:tab w:val="left" w:pos="1618"/>
        </w:tabs>
        <w:ind w:left="0" w:firstLine="709"/>
        <w:rPr>
          <w:sz w:val="24"/>
          <w:szCs w:val="24"/>
        </w:rPr>
      </w:pPr>
      <w:r w:rsidRPr="00174E0A">
        <w:rPr>
          <w:sz w:val="24"/>
          <w:szCs w:val="24"/>
        </w:rPr>
        <w:t>федеральная</w:t>
      </w:r>
      <w:r w:rsidRPr="00174E0A">
        <w:rPr>
          <w:spacing w:val="1"/>
          <w:sz w:val="24"/>
          <w:szCs w:val="24"/>
        </w:rPr>
        <w:t xml:space="preserve"> </w:t>
      </w:r>
      <w:r w:rsidRPr="00174E0A">
        <w:rPr>
          <w:sz w:val="24"/>
          <w:szCs w:val="24"/>
        </w:rPr>
        <w:t>адаптированная</w:t>
      </w:r>
      <w:r w:rsidRPr="00174E0A">
        <w:rPr>
          <w:spacing w:val="1"/>
          <w:sz w:val="24"/>
          <w:szCs w:val="24"/>
        </w:rPr>
        <w:t xml:space="preserve"> </w:t>
      </w:r>
      <w:r w:rsidRPr="00174E0A">
        <w:rPr>
          <w:sz w:val="24"/>
          <w:szCs w:val="24"/>
        </w:rPr>
        <w:t>основная</w:t>
      </w:r>
      <w:r w:rsidRPr="00174E0A">
        <w:rPr>
          <w:spacing w:val="1"/>
          <w:sz w:val="24"/>
          <w:szCs w:val="24"/>
        </w:rPr>
        <w:t xml:space="preserve"> </w:t>
      </w:r>
      <w:r w:rsidRPr="00174E0A">
        <w:rPr>
          <w:sz w:val="24"/>
          <w:szCs w:val="24"/>
        </w:rPr>
        <w:t>общеобразовательная</w:t>
      </w:r>
      <w:r w:rsidRPr="00174E0A">
        <w:rPr>
          <w:spacing w:val="1"/>
          <w:sz w:val="24"/>
          <w:szCs w:val="24"/>
        </w:rPr>
        <w:t xml:space="preserve"> </w:t>
      </w:r>
      <w:r w:rsidRPr="00174E0A">
        <w:rPr>
          <w:sz w:val="24"/>
          <w:szCs w:val="24"/>
        </w:rPr>
        <w:t>программа</w:t>
      </w:r>
      <w:r w:rsidRPr="00174E0A">
        <w:rPr>
          <w:spacing w:val="-57"/>
          <w:sz w:val="24"/>
          <w:szCs w:val="24"/>
        </w:rPr>
        <w:t xml:space="preserve"> </w:t>
      </w:r>
      <w:r w:rsidRPr="00174E0A">
        <w:rPr>
          <w:sz w:val="24"/>
          <w:szCs w:val="24"/>
        </w:rPr>
        <w:t>образования</w:t>
      </w:r>
      <w:r w:rsidRPr="00174E0A">
        <w:rPr>
          <w:spacing w:val="1"/>
          <w:sz w:val="24"/>
          <w:szCs w:val="24"/>
        </w:rPr>
        <w:t xml:space="preserve"> </w:t>
      </w:r>
      <w:r w:rsidRPr="00174E0A">
        <w:rPr>
          <w:sz w:val="24"/>
          <w:szCs w:val="24"/>
        </w:rPr>
        <w:t>обучающихся</w:t>
      </w:r>
      <w:r w:rsidRPr="00174E0A">
        <w:rPr>
          <w:spacing w:val="1"/>
          <w:sz w:val="24"/>
          <w:szCs w:val="24"/>
        </w:rPr>
        <w:t xml:space="preserve"> </w:t>
      </w:r>
      <w:r w:rsidRPr="00174E0A">
        <w:rPr>
          <w:sz w:val="24"/>
          <w:szCs w:val="24"/>
        </w:rPr>
        <w:t>с</w:t>
      </w:r>
      <w:r w:rsidRPr="00174E0A">
        <w:rPr>
          <w:spacing w:val="1"/>
          <w:sz w:val="24"/>
          <w:szCs w:val="24"/>
        </w:rPr>
        <w:t xml:space="preserve"> </w:t>
      </w:r>
      <w:r w:rsidRPr="00174E0A">
        <w:rPr>
          <w:sz w:val="24"/>
          <w:szCs w:val="24"/>
        </w:rPr>
        <w:t>умеренной,</w:t>
      </w:r>
      <w:r w:rsidRPr="00174E0A">
        <w:rPr>
          <w:spacing w:val="1"/>
          <w:sz w:val="24"/>
          <w:szCs w:val="24"/>
        </w:rPr>
        <w:t xml:space="preserve"> </w:t>
      </w:r>
      <w:r w:rsidRPr="00174E0A">
        <w:rPr>
          <w:sz w:val="24"/>
          <w:szCs w:val="24"/>
        </w:rPr>
        <w:t>тяжёлой,</w:t>
      </w:r>
      <w:r w:rsidRPr="00174E0A">
        <w:rPr>
          <w:spacing w:val="1"/>
          <w:sz w:val="24"/>
          <w:szCs w:val="24"/>
        </w:rPr>
        <w:t xml:space="preserve"> </w:t>
      </w:r>
      <w:r w:rsidRPr="00174E0A">
        <w:rPr>
          <w:sz w:val="24"/>
          <w:szCs w:val="24"/>
        </w:rPr>
        <w:t>глубокой</w:t>
      </w:r>
      <w:r w:rsidRPr="00174E0A">
        <w:rPr>
          <w:spacing w:val="1"/>
          <w:sz w:val="24"/>
          <w:szCs w:val="24"/>
        </w:rPr>
        <w:t xml:space="preserve"> </w:t>
      </w:r>
      <w:r w:rsidRPr="00174E0A">
        <w:rPr>
          <w:sz w:val="24"/>
          <w:szCs w:val="24"/>
        </w:rPr>
        <w:t>умственной</w:t>
      </w:r>
      <w:r w:rsidRPr="00174E0A">
        <w:rPr>
          <w:spacing w:val="1"/>
          <w:sz w:val="24"/>
          <w:szCs w:val="24"/>
        </w:rPr>
        <w:t xml:space="preserve"> </w:t>
      </w:r>
      <w:r w:rsidRPr="00174E0A">
        <w:rPr>
          <w:sz w:val="24"/>
          <w:szCs w:val="24"/>
        </w:rPr>
        <w:t>отсталостью</w:t>
      </w:r>
      <w:r w:rsidRPr="00174E0A">
        <w:rPr>
          <w:spacing w:val="1"/>
          <w:sz w:val="24"/>
          <w:szCs w:val="24"/>
        </w:rPr>
        <w:t xml:space="preserve"> </w:t>
      </w:r>
      <w:r w:rsidRPr="00174E0A">
        <w:rPr>
          <w:sz w:val="24"/>
          <w:szCs w:val="24"/>
        </w:rPr>
        <w:t>(интеллектуальными</w:t>
      </w:r>
      <w:r w:rsidRPr="00174E0A">
        <w:rPr>
          <w:spacing w:val="1"/>
          <w:sz w:val="24"/>
          <w:szCs w:val="24"/>
        </w:rPr>
        <w:t xml:space="preserve"> </w:t>
      </w:r>
      <w:r w:rsidRPr="00174E0A">
        <w:rPr>
          <w:sz w:val="24"/>
          <w:szCs w:val="24"/>
        </w:rPr>
        <w:t>нарушениями),</w:t>
      </w:r>
      <w:r w:rsidRPr="00174E0A">
        <w:rPr>
          <w:spacing w:val="1"/>
          <w:sz w:val="24"/>
          <w:szCs w:val="24"/>
        </w:rPr>
        <w:t xml:space="preserve"> </w:t>
      </w:r>
      <w:r w:rsidRPr="00174E0A">
        <w:rPr>
          <w:sz w:val="24"/>
          <w:szCs w:val="24"/>
        </w:rPr>
        <w:t>тяжёлыми</w:t>
      </w:r>
      <w:r w:rsidRPr="00174E0A">
        <w:rPr>
          <w:spacing w:val="1"/>
          <w:sz w:val="24"/>
          <w:szCs w:val="24"/>
        </w:rPr>
        <w:t xml:space="preserve"> </w:t>
      </w:r>
      <w:r w:rsidRPr="00174E0A">
        <w:rPr>
          <w:sz w:val="24"/>
          <w:szCs w:val="24"/>
        </w:rPr>
        <w:t>и</w:t>
      </w:r>
      <w:r w:rsidRPr="00174E0A">
        <w:rPr>
          <w:spacing w:val="61"/>
          <w:sz w:val="24"/>
          <w:szCs w:val="24"/>
        </w:rPr>
        <w:t xml:space="preserve"> </w:t>
      </w:r>
      <w:r w:rsidRPr="00174E0A">
        <w:rPr>
          <w:sz w:val="24"/>
          <w:szCs w:val="24"/>
        </w:rPr>
        <w:t>множественными</w:t>
      </w:r>
      <w:r w:rsidRPr="00174E0A">
        <w:rPr>
          <w:spacing w:val="61"/>
          <w:sz w:val="24"/>
          <w:szCs w:val="24"/>
        </w:rPr>
        <w:t xml:space="preserve"> </w:t>
      </w:r>
      <w:r w:rsidRPr="00174E0A">
        <w:rPr>
          <w:sz w:val="24"/>
          <w:szCs w:val="24"/>
        </w:rPr>
        <w:t>нарушениями</w:t>
      </w:r>
      <w:r w:rsidRPr="00174E0A">
        <w:rPr>
          <w:spacing w:val="1"/>
          <w:sz w:val="24"/>
          <w:szCs w:val="24"/>
        </w:rPr>
        <w:t xml:space="preserve"> </w:t>
      </w:r>
      <w:r w:rsidRPr="00174E0A">
        <w:rPr>
          <w:sz w:val="24"/>
          <w:szCs w:val="24"/>
        </w:rPr>
        <w:t>развития</w:t>
      </w:r>
      <w:r w:rsidRPr="00174E0A">
        <w:rPr>
          <w:spacing w:val="-1"/>
          <w:sz w:val="24"/>
          <w:szCs w:val="24"/>
        </w:rPr>
        <w:t xml:space="preserve"> </w:t>
      </w:r>
      <w:r w:rsidRPr="00174E0A">
        <w:rPr>
          <w:sz w:val="24"/>
          <w:szCs w:val="24"/>
        </w:rPr>
        <w:t>(вариант 2) (далее —</w:t>
      </w:r>
      <w:r w:rsidRPr="00174E0A">
        <w:rPr>
          <w:spacing w:val="-1"/>
          <w:sz w:val="24"/>
          <w:szCs w:val="24"/>
        </w:rPr>
        <w:t xml:space="preserve"> </w:t>
      </w:r>
      <w:r w:rsidRPr="00174E0A">
        <w:rPr>
          <w:sz w:val="24"/>
          <w:szCs w:val="24"/>
        </w:rPr>
        <w:t>ФАООП</w:t>
      </w:r>
      <w:r w:rsidRPr="00174E0A">
        <w:rPr>
          <w:spacing w:val="-1"/>
          <w:sz w:val="24"/>
          <w:szCs w:val="24"/>
        </w:rPr>
        <w:t xml:space="preserve"> </w:t>
      </w:r>
      <w:r w:rsidRPr="00174E0A">
        <w:rPr>
          <w:sz w:val="24"/>
          <w:szCs w:val="24"/>
        </w:rPr>
        <w:t>УО (вариант 2)).</w:t>
      </w:r>
    </w:p>
    <w:p w14:paraId="17B0AD17" w14:textId="77777777" w:rsidR="00CA4A4A" w:rsidRPr="00174E0A" w:rsidRDefault="002F7847" w:rsidP="003053C8">
      <w:pPr>
        <w:pStyle w:val="a3"/>
        <w:ind w:left="0" w:firstLine="709"/>
        <w:jc w:val="both"/>
      </w:pPr>
      <w:r w:rsidRPr="00174E0A">
        <w:t>Обучающийся</w:t>
      </w:r>
      <w:r w:rsidRPr="00174E0A">
        <w:rPr>
          <w:spacing w:val="1"/>
        </w:rPr>
        <w:t xml:space="preserve"> </w:t>
      </w:r>
      <w:r w:rsidRPr="00174E0A">
        <w:t>с</w:t>
      </w:r>
      <w:r w:rsidRPr="00174E0A">
        <w:rPr>
          <w:spacing w:val="1"/>
        </w:rPr>
        <w:t xml:space="preserve"> </w:t>
      </w:r>
      <w:r w:rsidRPr="00174E0A">
        <w:t>умственной</w:t>
      </w:r>
      <w:r w:rsidRPr="00174E0A">
        <w:rPr>
          <w:spacing w:val="1"/>
        </w:rPr>
        <w:t xml:space="preserve"> </w:t>
      </w:r>
      <w:r w:rsidRPr="00174E0A">
        <w:t>отсталостью</w:t>
      </w:r>
      <w:r w:rsidRPr="00174E0A">
        <w:rPr>
          <w:spacing w:val="1"/>
        </w:rPr>
        <w:t xml:space="preserve"> </w:t>
      </w:r>
      <w:r w:rsidRPr="00174E0A">
        <w:t>(интеллектуальными</w:t>
      </w:r>
      <w:r w:rsidRPr="00174E0A">
        <w:rPr>
          <w:spacing w:val="1"/>
        </w:rPr>
        <w:t xml:space="preserve"> </w:t>
      </w:r>
      <w:r w:rsidRPr="00174E0A">
        <w:t>нарушениями)</w:t>
      </w:r>
      <w:r w:rsidRPr="00174E0A">
        <w:rPr>
          <w:spacing w:val="-57"/>
        </w:rPr>
        <w:t xml:space="preserve"> </w:t>
      </w:r>
      <w:r w:rsidRPr="00174E0A">
        <w:t>получает в пролонгированные сроки образование по АООП (варианты 1 и 2), которое по</w:t>
      </w:r>
      <w:r w:rsidRPr="00174E0A">
        <w:rPr>
          <w:spacing w:val="1"/>
        </w:rPr>
        <w:t xml:space="preserve"> </w:t>
      </w:r>
      <w:r w:rsidRPr="00174E0A">
        <w:t>содержанию и итоговым достижениям не соотносится к моменту завершения школьного</w:t>
      </w:r>
      <w:r w:rsidRPr="00174E0A">
        <w:rPr>
          <w:spacing w:val="1"/>
        </w:rPr>
        <w:t xml:space="preserve"> </w:t>
      </w:r>
      <w:r w:rsidRPr="00174E0A">
        <w:t>обучения</w:t>
      </w:r>
      <w:r w:rsidRPr="00174E0A">
        <w:rPr>
          <w:spacing w:val="1"/>
        </w:rPr>
        <w:t xml:space="preserve"> </w:t>
      </w:r>
      <w:r w:rsidRPr="00174E0A">
        <w:t>с</w:t>
      </w:r>
      <w:r w:rsidRPr="00174E0A">
        <w:rPr>
          <w:spacing w:val="1"/>
        </w:rPr>
        <w:t xml:space="preserve"> </w:t>
      </w:r>
      <w:r w:rsidRPr="00174E0A">
        <w:t>содержанием</w:t>
      </w:r>
      <w:r w:rsidRPr="00174E0A">
        <w:rPr>
          <w:spacing w:val="1"/>
        </w:rPr>
        <w:t xml:space="preserve"> </w:t>
      </w:r>
      <w:r w:rsidRPr="00174E0A">
        <w:t>и</w:t>
      </w:r>
      <w:r w:rsidRPr="00174E0A">
        <w:rPr>
          <w:spacing w:val="1"/>
        </w:rPr>
        <w:t xml:space="preserve"> </w:t>
      </w:r>
      <w:r w:rsidRPr="00174E0A">
        <w:t>итоговыми</w:t>
      </w:r>
      <w:r w:rsidRPr="00174E0A">
        <w:rPr>
          <w:spacing w:val="1"/>
        </w:rPr>
        <w:t xml:space="preserve"> </w:t>
      </w:r>
      <w:r w:rsidRPr="00174E0A">
        <w:t>достижениями</w:t>
      </w:r>
      <w:r w:rsidRPr="00174E0A">
        <w:rPr>
          <w:spacing w:val="1"/>
        </w:rPr>
        <w:t xml:space="preserve"> </w:t>
      </w:r>
      <w:r w:rsidRPr="00174E0A">
        <w:t>сверстников,</w:t>
      </w:r>
      <w:r w:rsidRPr="00174E0A">
        <w:rPr>
          <w:spacing w:val="1"/>
        </w:rPr>
        <w:t xml:space="preserve"> </w:t>
      </w:r>
      <w:r w:rsidRPr="00174E0A">
        <w:t>не</w:t>
      </w:r>
      <w:r w:rsidRPr="00174E0A">
        <w:rPr>
          <w:spacing w:val="1"/>
        </w:rPr>
        <w:t xml:space="preserve"> </w:t>
      </w:r>
      <w:r w:rsidRPr="00174E0A">
        <w:t>имеющих</w:t>
      </w:r>
      <w:r w:rsidRPr="00174E0A">
        <w:rPr>
          <w:spacing w:val="1"/>
        </w:rPr>
        <w:t xml:space="preserve"> </w:t>
      </w:r>
      <w:r w:rsidRPr="00174E0A">
        <w:t>ограничений</w:t>
      </w:r>
      <w:r w:rsidRPr="00174E0A">
        <w:rPr>
          <w:spacing w:val="-3"/>
        </w:rPr>
        <w:t xml:space="preserve"> </w:t>
      </w:r>
      <w:r w:rsidRPr="00174E0A">
        <w:t>здоровья.</w:t>
      </w:r>
    </w:p>
    <w:p w14:paraId="6FED069F" w14:textId="77777777" w:rsidR="00CA4A4A" w:rsidRPr="00174E0A" w:rsidRDefault="002F7847" w:rsidP="003053C8">
      <w:pPr>
        <w:pStyle w:val="a3"/>
        <w:ind w:left="0" w:firstLine="709"/>
        <w:jc w:val="both"/>
      </w:pPr>
      <w:r w:rsidRPr="00174E0A">
        <w:t>На</w:t>
      </w:r>
      <w:r w:rsidRPr="00174E0A">
        <w:rPr>
          <w:spacing w:val="1"/>
        </w:rPr>
        <w:t xml:space="preserve"> </w:t>
      </w:r>
      <w:r w:rsidRPr="00174E0A">
        <w:t>основе</w:t>
      </w:r>
      <w:r w:rsidRPr="00174E0A">
        <w:rPr>
          <w:spacing w:val="1"/>
        </w:rPr>
        <w:t xml:space="preserve"> </w:t>
      </w:r>
      <w:r w:rsidRPr="00174E0A">
        <w:t>Стандарта</w:t>
      </w:r>
      <w:r w:rsidRPr="00174E0A">
        <w:rPr>
          <w:spacing w:val="1"/>
        </w:rPr>
        <w:t xml:space="preserve"> </w:t>
      </w:r>
      <w:r w:rsidRPr="00174E0A">
        <w:t>создается</w:t>
      </w:r>
      <w:r w:rsidRPr="00174E0A">
        <w:rPr>
          <w:spacing w:val="1"/>
        </w:rPr>
        <w:t xml:space="preserve"> </w:t>
      </w:r>
      <w:r w:rsidRPr="00174E0A">
        <w:t>АООП,</w:t>
      </w:r>
      <w:r w:rsidRPr="00174E0A">
        <w:rPr>
          <w:spacing w:val="1"/>
        </w:rPr>
        <w:t xml:space="preserve"> </w:t>
      </w:r>
      <w:r w:rsidRPr="00174E0A">
        <w:t>которая</w:t>
      </w:r>
      <w:r w:rsidRPr="00174E0A">
        <w:rPr>
          <w:spacing w:val="1"/>
        </w:rPr>
        <w:t xml:space="preserve"> </w:t>
      </w:r>
      <w:r w:rsidRPr="00174E0A">
        <w:t>при</w:t>
      </w:r>
      <w:r w:rsidRPr="00174E0A">
        <w:rPr>
          <w:spacing w:val="1"/>
        </w:rPr>
        <w:t xml:space="preserve"> </w:t>
      </w:r>
      <w:r w:rsidRPr="00174E0A">
        <w:t>необходимости</w:t>
      </w:r>
      <w:r w:rsidRPr="00174E0A">
        <w:rPr>
          <w:spacing w:val="-57"/>
        </w:rPr>
        <w:t xml:space="preserve"> </w:t>
      </w:r>
      <w:r w:rsidRPr="00174E0A">
        <w:t>индивидуализируется (специальная индивидуальная программа развития; далее — СИПР),</w:t>
      </w:r>
      <w:r w:rsidRPr="00174E0A">
        <w:rPr>
          <w:spacing w:val="-57"/>
        </w:rPr>
        <w:t xml:space="preserve"> </w:t>
      </w:r>
      <w:r w:rsidRPr="00174E0A">
        <w:t>к которой может быть создано несколько учебных планов, в том числе индивидуальные</w:t>
      </w:r>
      <w:r w:rsidRPr="00174E0A">
        <w:rPr>
          <w:spacing w:val="1"/>
        </w:rPr>
        <w:t xml:space="preserve"> </w:t>
      </w:r>
      <w:r w:rsidRPr="00174E0A">
        <w:t>учебные</w:t>
      </w:r>
      <w:r w:rsidRPr="00174E0A">
        <w:rPr>
          <w:spacing w:val="1"/>
        </w:rPr>
        <w:t xml:space="preserve"> </w:t>
      </w:r>
      <w:r w:rsidRPr="00174E0A">
        <w:t>планы,</w:t>
      </w:r>
      <w:r w:rsidRPr="00174E0A">
        <w:rPr>
          <w:spacing w:val="1"/>
        </w:rPr>
        <w:t xml:space="preserve"> </w:t>
      </w:r>
      <w:r w:rsidRPr="00174E0A">
        <w:t>учитывающие</w:t>
      </w:r>
      <w:r w:rsidRPr="00174E0A">
        <w:rPr>
          <w:spacing w:val="1"/>
        </w:rPr>
        <w:t xml:space="preserve"> </w:t>
      </w:r>
      <w:r w:rsidRPr="00174E0A">
        <w:t>образовательные</w:t>
      </w:r>
      <w:r w:rsidRPr="00174E0A">
        <w:rPr>
          <w:spacing w:val="1"/>
        </w:rPr>
        <w:t xml:space="preserve"> </w:t>
      </w:r>
      <w:r w:rsidRPr="00174E0A">
        <w:t>потребности</w:t>
      </w:r>
      <w:r w:rsidRPr="00174E0A">
        <w:rPr>
          <w:spacing w:val="1"/>
        </w:rPr>
        <w:t xml:space="preserve"> </w:t>
      </w:r>
      <w:r w:rsidRPr="00174E0A">
        <w:t>групп</w:t>
      </w:r>
      <w:r w:rsidRPr="00174E0A">
        <w:rPr>
          <w:spacing w:val="1"/>
        </w:rPr>
        <w:t xml:space="preserve"> </w:t>
      </w:r>
      <w:r w:rsidRPr="00174E0A">
        <w:t>или</w:t>
      </w:r>
      <w:r w:rsidRPr="00174E0A">
        <w:rPr>
          <w:spacing w:val="1"/>
        </w:rPr>
        <w:t xml:space="preserve"> </w:t>
      </w:r>
      <w:r w:rsidRPr="00174E0A">
        <w:t>отдельных</w:t>
      </w:r>
      <w:r w:rsidRPr="00174E0A">
        <w:rPr>
          <w:spacing w:val="1"/>
        </w:rPr>
        <w:t xml:space="preserve"> </w:t>
      </w:r>
      <w:r w:rsidRPr="00174E0A">
        <w:t>обучающихся</w:t>
      </w:r>
      <w:r w:rsidRPr="00174E0A">
        <w:rPr>
          <w:spacing w:val="-1"/>
        </w:rPr>
        <w:t xml:space="preserve"> </w:t>
      </w:r>
      <w:r w:rsidRPr="00174E0A">
        <w:t>с</w:t>
      </w:r>
      <w:r w:rsidRPr="00174E0A">
        <w:rPr>
          <w:spacing w:val="1"/>
        </w:rPr>
        <w:t xml:space="preserve"> </w:t>
      </w:r>
      <w:r w:rsidRPr="00174E0A">
        <w:t>умственной отсталостью.</w:t>
      </w:r>
    </w:p>
    <w:p w14:paraId="7323F599" w14:textId="77777777" w:rsidR="00CA4A4A" w:rsidRPr="00174E0A" w:rsidRDefault="002F7847" w:rsidP="003053C8">
      <w:pPr>
        <w:pStyle w:val="a3"/>
        <w:ind w:left="0" w:firstLine="709"/>
        <w:jc w:val="both"/>
      </w:pPr>
      <w:r w:rsidRPr="00174E0A">
        <w:t>ФАООП</w:t>
      </w:r>
      <w:r w:rsidRPr="00174E0A">
        <w:rPr>
          <w:spacing w:val="1"/>
        </w:rPr>
        <w:t xml:space="preserve"> </w:t>
      </w:r>
      <w:r w:rsidRPr="00174E0A">
        <w:t>УО</w:t>
      </w:r>
      <w:r w:rsidRPr="00174E0A">
        <w:rPr>
          <w:spacing w:val="1"/>
        </w:rPr>
        <w:t xml:space="preserve"> </w:t>
      </w:r>
      <w:r w:rsidRPr="00174E0A">
        <w:t>(вариант</w:t>
      </w:r>
      <w:r w:rsidRPr="00174E0A">
        <w:rPr>
          <w:spacing w:val="1"/>
        </w:rPr>
        <w:t xml:space="preserve"> </w:t>
      </w:r>
      <w:r w:rsidRPr="00174E0A">
        <w:t>1)</w:t>
      </w:r>
      <w:r w:rsidRPr="00174E0A">
        <w:rPr>
          <w:spacing w:val="1"/>
        </w:rPr>
        <w:t xml:space="preserve"> </w:t>
      </w:r>
      <w:r w:rsidRPr="00174E0A">
        <w:t>адресована</w:t>
      </w:r>
      <w:r w:rsidRPr="00174E0A">
        <w:rPr>
          <w:spacing w:val="1"/>
        </w:rPr>
        <w:t xml:space="preserve"> </w:t>
      </w:r>
      <w:r w:rsidRPr="00174E0A">
        <w:t>обучающимся</w:t>
      </w:r>
      <w:r w:rsidRPr="00174E0A">
        <w:rPr>
          <w:spacing w:val="1"/>
        </w:rPr>
        <w:t xml:space="preserve"> </w:t>
      </w:r>
      <w:r w:rsidRPr="00174E0A">
        <w:t>с</w:t>
      </w:r>
      <w:r w:rsidRPr="00174E0A">
        <w:rPr>
          <w:spacing w:val="1"/>
        </w:rPr>
        <w:t xml:space="preserve"> </w:t>
      </w:r>
      <w:r w:rsidRPr="00174E0A">
        <w:t>лёгкой</w:t>
      </w:r>
      <w:r w:rsidRPr="00174E0A">
        <w:rPr>
          <w:spacing w:val="1"/>
        </w:rPr>
        <w:t xml:space="preserve"> </w:t>
      </w:r>
      <w:r w:rsidRPr="00174E0A">
        <w:t>умственной</w:t>
      </w:r>
      <w:r w:rsidRPr="00174E0A">
        <w:rPr>
          <w:spacing w:val="1"/>
        </w:rPr>
        <w:t xml:space="preserve"> </w:t>
      </w:r>
      <w:r w:rsidRPr="00174E0A">
        <w:t>отсталостью (интеллектуальными нарушениями), в том числе глухим, слабослышащим и</w:t>
      </w:r>
      <w:r w:rsidRPr="00174E0A">
        <w:rPr>
          <w:spacing w:val="1"/>
        </w:rPr>
        <w:t xml:space="preserve"> </w:t>
      </w:r>
      <w:r w:rsidRPr="00174E0A">
        <w:t>позднооглохшим,</w:t>
      </w:r>
      <w:r w:rsidRPr="00174E0A">
        <w:rPr>
          <w:spacing w:val="1"/>
        </w:rPr>
        <w:t xml:space="preserve"> </w:t>
      </w:r>
      <w:r w:rsidRPr="00174E0A">
        <w:t>слепым,</w:t>
      </w:r>
      <w:r w:rsidRPr="00174E0A">
        <w:rPr>
          <w:spacing w:val="1"/>
        </w:rPr>
        <w:t xml:space="preserve"> </w:t>
      </w:r>
      <w:r w:rsidRPr="00174E0A">
        <w:t>слабовидящим,</w:t>
      </w:r>
      <w:r w:rsidRPr="00174E0A">
        <w:rPr>
          <w:spacing w:val="1"/>
        </w:rPr>
        <w:t xml:space="preserve"> </w:t>
      </w:r>
      <w:r w:rsidRPr="00174E0A">
        <w:t>с</w:t>
      </w:r>
      <w:r w:rsidRPr="00174E0A">
        <w:rPr>
          <w:spacing w:val="1"/>
        </w:rPr>
        <w:t xml:space="preserve"> </w:t>
      </w:r>
      <w:r w:rsidRPr="00174E0A">
        <w:t>нарушениями</w:t>
      </w:r>
      <w:r w:rsidRPr="00174E0A">
        <w:rPr>
          <w:spacing w:val="61"/>
        </w:rPr>
        <w:t xml:space="preserve"> </w:t>
      </w:r>
      <w:r w:rsidRPr="00174E0A">
        <w:t>опорно-двигательного</w:t>
      </w:r>
      <w:r w:rsidRPr="00174E0A">
        <w:rPr>
          <w:spacing w:val="1"/>
        </w:rPr>
        <w:t xml:space="preserve"> </w:t>
      </w:r>
      <w:r w:rsidRPr="00174E0A">
        <w:t>аппарата,</w:t>
      </w:r>
      <w:r w:rsidRPr="00174E0A">
        <w:rPr>
          <w:spacing w:val="-1"/>
        </w:rPr>
        <w:t xml:space="preserve"> </w:t>
      </w:r>
      <w:r w:rsidRPr="00174E0A">
        <w:t>с</w:t>
      </w:r>
      <w:r w:rsidRPr="00174E0A">
        <w:rPr>
          <w:spacing w:val="-2"/>
        </w:rPr>
        <w:t xml:space="preserve"> </w:t>
      </w:r>
      <w:r w:rsidRPr="00174E0A">
        <w:t>расстройствами аутистического</w:t>
      </w:r>
      <w:r w:rsidRPr="00174E0A">
        <w:rPr>
          <w:spacing w:val="2"/>
        </w:rPr>
        <w:t xml:space="preserve"> </w:t>
      </w:r>
      <w:r w:rsidRPr="00174E0A">
        <w:t>спектра.</w:t>
      </w:r>
    </w:p>
    <w:p w14:paraId="4591E7E4" w14:textId="77777777" w:rsidR="00CA4A4A" w:rsidRPr="00174E0A" w:rsidRDefault="002F7847" w:rsidP="003053C8">
      <w:pPr>
        <w:pStyle w:val="a3"/>
        <w:ind w:left="0" w:firstLine="709"/>
        <w:jc w:val="both"/>
      </w:pPr>
      <w:r w:rsidRPr="00174E0A">
        <w:t>Сроки</w:t>
      </w:r>
      <w:r w:rsidRPr="00174E0A">
        <w:rPr>
          <w:spacing w:val="1"/>
        </w:rPr>
        <w:t xml:space="preserve"> </w:t>
      </w:r>
      <w:r w:rsidRPr="00174E0A">
        <w:t>реализации</w:t>
      </w:r>
      <w:r w:rsidRPr="00174E0A">
        <w:rPr>
          <w:spacing w:val="1"/>
        </w:rPr>
        <w:t xml:space="preserve"> </w:t>
      </w:r>
      <w:r w:rsidRPr="00174E0A">
        <w:t>ФАООП</w:t>
      </w:r>
      <w:r w:rsidRPr="00174E0A">
        <w:rPr>
          <w:spacing w:val="1"/>
        </w:rPr>
        <w:t xml:space="preserve"> </w:t>
      </w:r>
      <w:r w:rsidRPr="00174E0A">
        <w:t>УО</w:t>
      </w:r>
      <w:r w:rsidRPr="00174E0A">
        <w:rPr>
          <w:spacing w:val="1"/>
        </w:rPr>
        <w:t xml:space="preserve"> </w:t>
      </w:r>
      <w:r w:rsidRPr="00174E0A">
        <w:t>(вариант</w:t>
      </w:r>
      <w:r w:rsidRPr="00174E0A">
        <w:rPr>
          <w:spacing w:val="1"/>
        </w:rPr>
        <w:t xml:space="preserve"> </w:t>
      </w:r>
      <w:r w:rsidRPr="00174E0A">
        <w:t>1)</w:t>
      </w:r>
      <w:r w:rsidRPr="00174E0A">
        <w:rPr>
          <w:spacing w:val="1"/>
        </w:rPr>
        <w:t xml:space="preserve"> </w:t>
      </w:r>
      <w:r w:rsidRPr="00174E0A">
        <w:t>для</w:t>
      </w:r>
      <w:r w:rsidRPr="00174E0A">
        <w:rPr>
          <w:spacing w:val="1"/>
        </w:rPr>
        <w:t xml:space="preserve"> </w:t>
      </w:r>
      <w:r w:rsidRPr="00174E0A">
        <w:t>обучающихся</w:t>
      </w:r>
      <w:r w:rsidRPr="00174E0A">
        <w:rPr>
          <w:spacing w:val="1"/>
        </w:rPr>
        <w:t xml:space="preserve"> </w:t>
      </w:r>
      <w:r w:rsidRPr="00174E0A">
        <w:t>с</w:t>
      </w:r>
      <w:r w:rsidRPr="00174E0A">
        <w:rPr>
          <w:spacing w:val="1"/>
        </w:rPr>
        <w:t xml:space="preserve"> </w:t>
      </w:r>
      <w:r w:rsidRPr="00174E0A">
        <w:t>умственной</w:t>
      </w:r>
      <w:r w:rsidRPr="00174E0A">
        <w:rPr>
          <w:spacing w:val="1"/>
        </w:rPr>
        <w:t xml:space="preserve"> </w:t>
      </w:r>
      <w:r w:rsidRPr="00174E0A">
        <w:t>отсталостью</w:t>
      </w:r>
      <w:r w:rsidRPr="00174E0A">
        <w:rPr>
          <w:spacing w:val="-1"/>
        </w:rPr>
        <w:t xml:space="preserve"> </w:t>
      </w:r>
      <w:r w:rsidRPr="00174E0A">
        <w:t>составляют (интеллектуальными</w:t>
      </w:r>
      <w:r w:rsidRPr="00174E0A">
        <w:rPr>
          <w:spacing w:val="-1"/>
        </w:rPr>
        <w:t xml:space="preserve"> </w:t>
      </w:r>
      <w:r w:rsidRPr="00174E0A">
        <w:t>нарушениями) 9–13</w:t>
      </w:r>
      <w:r w:rsidRPr="00174E0A">
        <w:rPr>
          <w:spacing w:val="-1"/>
        </w:rPr>
        <w:t xml:space="preserve"> </w:t>
      </w:r>
      <w:r w:rsidRPr="00174E0A">
        <w:t>лет.</w:t>
      </w:r>
    </w:p>
    <w:p w14:paraId="0979F2AB" w14:textId="77777777" w:rsidR="00CA4A4A" w:rsidRPr="00174E0A" w:rsidRDefault="002F7847" w:rsidP="003053C8">
      <w:pPr>
        <w:pStyle w:val="a3"/>
        <w:ind w:left="0" w:firstLine="709"/>
        <w:jc w:val="both"/>
      </w:pPr>
      <w:r w:rsidRPr="00174E0A">
        <w:t>В реализации ФАООП УО (вариант 1) может быть выделено два или три этапа:</w:t>
      </w:r>
      <w:r w:rsidRPr="00174E0A">
        <w:rPr>
          <w:spacing w:val="1"/>
        </w:rPr>
        <w:t xml:space="preserve"> </w:t>
      </w:r>
      <w:r w:rsidRPr="00174E0A">
        <w:t>Срок</w:t>
      </w:r>
      <w:r w:rsidRPr="00174E0A">
        <w:rPr>
          <w:spacing w:val="-1"/>
        </w:rPr>
        <w:t xml:space="preserve"> </w:t>
      </w:r>
      <w:r w:rsidRPr="00174E0A">
        <w:t>обучения по АООП</w:t>
      </w:r>
      <w:r w:rsidRPr="00174E0A">
        <w:rPr>
          <w:spacing w:val="-1"/>
        </w:rPr>
        <w:t xml:space="preserve"> </w:t>
      </w:r>
      <w:r w:rsidRPr="00174E0A">
        <w:t>составляет 9–13 лет.</w:t>
      </w:r>
    </w:p>
    <w:p w14:paraId="0B668261" w14:textId="77777777" w:rsidR="0025248E" w:rsidRDefault="002F7847" w:rsidP="003053C8">
      <w:pPr>
        <w:pStyle w:val="a3"/>
        <w:ind w:left="0" w:firstLine="709"/>
        <w:jc w:val="both"/>
        <w:rPr>
          <w:spacing w:val="-57"/>
        </w:rPr>
      </w:pPr>
      <w:r w:rsidRPr="00174E0A">
        <w:t>I этап — 1–4 классы и дополнительный класс;</w:t>
      </w:r>
      <w:r w:rsidRPr="00174E0A">
        <w:rPr>
          <w:spacing w:val="-57"/>
        </w:rPr>
        <w:t xml:space="preserve"> </w:t>
      </w:r>
    </w:p>
    <w:p w14:paraId="2F1884C3" w14:textId="76A47B6E" w:rsidR="00CA4A4A" w:rsidRPr="00174E0A" w:rsidRDefault="002F7847" w:rsidP="003053C8">
      <w:pPr>
        <w:pStyle w:val="a3"/>
        <w:ind w:left="0" w:firstLine="709"/>
        <w:jc w:val="both"/>
      </w:pPr>
      <w:r w:rsidRPr="00174E0A">
        <w:t>II</w:t>
      </w:r>
      <w:r w:rsidRPr="00174E0A">
        <w:rPr>
          <w:spacing w:val="-3"/>
        </w:rPr>
        <w:t xml:space="preserve"> </w:t>
      </w:r>
      <w:r w:rsidRPr="00174E0A">
        <w:t>этап</w:t>
      </w:r>
      <w:r w:rsidRPr="00174E0A">
        <w:rPr>
          <w:spacing w:val="1"/>
        </w:rPr>
        <w:t xml:space="preserve"> </w:t>
      </w:r>
      <w:r w:rsidRPr="00174E0A">
        <w:t>— 5–9 классы;</w:t>
      </w:r>
    </w:p>
    <w:p w14:paraId="5AAA0A0D" w14:textId="77777777" w:rsidR="00CA4A4A" w:rsidRPr="00174E0A" w:rsidRDefault="002F7847" w:rsidP="003053C8">
      <w:pPr>
        <w:pStyle w:val="a3"/>
        <w:ind w:left="0" w:firstLine="709"/>
        <w:jc w:val="both"/>
      </w:pPr>
      <w:r w:rsidRPr="00174E0A">
        <w:t>III</w:t>
      </w:r>
      <w:r w:rsidRPr="00174E0A">
        <w:rPr>
          <w:spacing w:val="-2"/>
        </w:rPr>
        <w:t xml:space="preserve"> </w:t>
      </w:r>
      <w:r w:rsidRPr="00174E0A">
        <w:t>этап —</w:t>
      </w:r>
      <w:r w:rsidRPr="00174E0A">
        <w:rPr>
          <w:spacing w:val="-1"/>
        </w:rPr>
        <w:t xml:space="preserve"> </w:t>
      </w:r>
      <w:r w:rsidRPr="00174E0A">
        <w:t>10–12</w:t>
      </w:r>
      <w:r w:rsidRPr="00174E0A">
        <w:rPr>
          <w:spacing w:val="-1"/>
        </w:rPr>
        <w:t xml:space="preserve"> </w:t>
      </w:r>
      <w:r w:rsidRPr="00174E0A">
        <w:t>классы.</w:t>
      </w:r>
    </w:p>
    <w:p w14:paraId="48506D10" w14:textId="77777777" w:rsidR="00CA4A4A" w:rsidRPr="00174E0A" w:rsidRDefault="002F7847" w:rsidP="003053C8">
      <w:pPr>
        <w:pStyle w:val="a3"/>
        <w:ind w:left="0" w:firstLine="709"/>
        <w:jc w:val="both"/>
      </w:pPr>
      <w:r w:rsidRPr="00174E0A">
        <w:t>Федеральный учебный план образовательных организаций Российской Федерации</w:t>
      </w:r>
      <w:r w:rsidRPr="00174E0A">
        <w:rPr>
          <w:spacing w:val="1"/>
        </w:rPr>
        <w:t xml:space="preserve"> </w:t>
      </w:r>
      <w:r w:rsidRPr="00174E0A">
        <w:t>(далее — Учебный план), реализующих ФАООП УО (вариант 1), фиксирует общий объём</w:t>
      </w:r>
      <w:r w:rsidRPr="00174E0A">
        <w:rPr>
          <w:spacing w:val="1"/>
        </w:rPr>
        <w:t xml:space="preserve"> </w:t>
      </w:r>
      <w:r w:rsidRPr="00174E0A">
        <w:t>нагрузки, максимальный объём аудиторной нагрузки обучающихся, состав и структуру</w:t>
      </w:r>
      <w:r w:rsidRPr="00174E0A">
        <w:rPr>
          <w:spacing w:val="1"/>
        </w:rPr>
        <w:t xml:space="preserve"> </w:t>
      </w:r>
      <w:r w:rsidRPr="00174E0A">
        <w:t>обязательных</w:t>
      </w:r>
      <w:r w:rsidRPr="00174E0A">
        <w:rPr>
          <w:spacing w:val="1"/>
        </w:rPr>
        <w:t xml:space="preserve"> </w:t>
      </w:r>
      <w:r w:rsidRPr="00174E0A">
        <w:t>предметных</w:t>
      </w:r>
      <w:r w:rsidRPr="00174E0A">
        <w:rPr>
          <w:spacing w:val="1"/>
        </w:rPr>
        <w:t xml:space="preserve"> </w:t>
      </w:r>
      <w:r w:rsidRPr="00174E0A">
        <w:t>областей,</w:t>
      </w:r>
      <w:r w:rsidRPr="00174E0A">
        <w:rPr>
          <w:spacing w:val="1"/>
        </w:rPr>
        <w:t xml:space="preserve"> </w:t>
      </w:r>
      <w:r w:rsidRPr="00174E0A">
        <w:t>распределяет</w:t>
      </w:r>
      <w:r w:rsidRPr="00174E0A">
        <w:rPr>
          <w:spacing w:val="1"/>
        </w:rPr>
        <w:t xml:space="preserve"> </w:t>
      </w:r>
      <w:r w:rsidRPr="00174E0A">
        <w:t>учебное</w:t>
      </w:r>
      <w:r w:rsidRPr="00174E0A">
        <w:rPr>
          <w:spacing w:val="1"/>
        </w:rPr>
        <w:t xml:space="preserve"> </w:t>
      </w:r>
      <w:r w:rsidRPr="00174E0A">
        <w:t>время,</w:t>
      </w:r>
      <w:r w:rsidRPr="00174E0A">
        <w:rPr>
          <w:spacing w:val="1"/>
        </w:rPr>
        <w:t xml:space="preserve"> </w:t>
      </w:r>
      <w:r w:rsidRPr="00174E0A">
        <w:t>отводимое</w:t>
      </w:r>
      <w:r w:rsidRPr="00174E0A">
        <w:rPr>
          <w:spacing w:val="1"/>
        </w:rPr>
        <w:t xml:space="preserve"> </w:t>
      </w:r>
      <w:r w:rsidRPr="00174E0A">
        <w:t>на</w:t>
      </w:r>
      <w:r w:rsidRPr="00174E0A">
        <w:rPr>
          <w:spacing w:val="1"/>
        </w:rPr>
        <w:t xml:space="preserve"> </w:t>
      </w:r>
      <w:r w:rsidRPr="00174E0A">
        <w:t>их</w:t>
      </w:r>
      <w:r w:rsidRPr="00174E0A">
        <w:rPr>
          <w:spacing w:val="1"/>
        </w:rPr>
        <w:t xml:space="preserve"> </w:t>
      </w:r>
      <w:r w:rsidRPr="00174E0A">
        <w:t>освоение</w:t>
      </w:r>
      <w:r w:rsidRPr="00174E0A">
        <w:rPr>
          <w:spacing w:val="-2"/>
        </w:rPr>
        <w:t xml:space="preserve"> </w:t>
      </w:r>
      <w:r w:rsidRPr="00174E0A">
        <w:t>по классам</w:t>
      </w:r>
      <w:r w:rsidRPr="00174E0A">
        <w:rPr>
          <w:spacing w:val="-1"/>
        </w:rPr>
        <w:t xml:space="preserve"> </w:t>
      </w:r>
      <w:r w:rsidRPr="00174E0A">
        <w:t>и</w:t>
      </w:r>
      <w:r w:rsidRPr="00174E0A">
        <w:rPr>
          <w:spacing w:val="3"/>
        </w:rPr>
        <w:t xml:space="preserve"> </w:t>
      </w:r>
      <w:r w:rsidRPr="00174E0A">
        <w:t>учебным</w:t>
      </w:r>
      <w:r w:rsidRPr="00174E0A">
        <w:rPr>
          <w:spacing w:val="-2"/>
        </w:rPr>
        <w:t xml:space="preserve"> </w:t>
      </w:r>
      <w:r w:rsidRPr="00174E0A">
        <w:t>предметам.</w:t>
      </w:r>
    </w:p>
    <w:p w14:paraId="5074DE92" w14:textId="77777777" w:rsidR="00CA4A4A" w:rsidRPr="00174E0A" w:rsidRDefault="002F7847" w:rsidP="003053C8">
      <w:pPr>
        <w:pStyle w:val="a3"/>
        <w:ind w:left="0" w:firstLine="709"/>
        <w:jc w:val="both"/>
      </w:pPr>
      <w:r w:rsidRPr="00174E0A">
        <w:t>На</w:t>
      </w:r>
      <w:r w:rsidRPr="00174E0A">
        <w:rPr>
          <w:spacing w:val="1"/>
        </w:rPr>
        <w:t xml:space="preserve"> </w:t>
      </w:r>
      <w:r w:rsidRPr="00174E0A">
        <w:t>каждом</w:t>
      </w:r>
      <w:r w:rsidRPr="00174E0A">
        <w:rPr>
          <w:spacing w:val="1"/>
        </w:rPr>
        <w:t xml:space="preserve"> </w:t>
      </w:r>
      <w:r w:rsidRPr="00174E0A">
        <w:t>этапе</w:t>
      </w:r>
      <w:r w:rsidRPr="00174E0A">
        <w:rPr>
          <w:spacing w:val="1"/>
        </w:rPr>
        <w:t xml:space="preserve"> </w:t>
      </w:r>
      <w:r w:rsidRPr="00174E0A">
        <w:t>обучения</w:t>
      </w:r>
      <w:r w:rsidRPr="00174E0A">
        <w:rPr>
          <w:spacing w:val="1"/>
        </w:rPr>
        <w:t xml:space="preserve"> </w:t>
      </w:r>
      <w:r w:rsidRPr="00174E0A">
        <w:t>в</w:t>
      </w:r>
      <w:r w:rsidRPr="00174E0A">
        <w:rPr>
          <w:spacing w:val="1"/>
        </w:rPr>
        <w:t xml:space="preserve"> </w:t>
      </w:r>
      <w:r w:rsidRPr="00174E0A">
        <w:t>учебном</w:t>
      </w:r>
      <w:r w:rsidRPr="00174E0A">
        <w:rPr>
          <w:spacing w:val="1"/>
        </w:rPr>
        <w:t xml:space="preserve"> </w:t>
      </w:r>
      <w:r w:rsidRPr="00174E0A">
        <w:t>плане</w:t>
      </w:r>
      <w:r w:rsidRPr="00174E0A">
        <w:rPr>
          <w:spacing w:val="1"/>
        </w:rPr>
        <w:t xml:space="preserve"> </w:t>
      </w:r>
      <w:r w:rsidRPr="00174E0A">
        <w:t>представлены</w:t>
      </w:r>
      <w:r w:rsidRPr="00174E0A">
        <w:rPr>
          <w:spacing w:val="1"/>
        </w:rPr>
        <w:t xml:space="preserve"> </w:t>
      </w:r>
      <w:r w:rsidRPr="00174E0A">
        <w:t>семь</w:t>
      </w:r>
      <w:r w:rsidRPr="00174E0A">
        <w:rPr>
          <w:spacing w:val="1"/>
        </w:rPr>
        <w:t xml:space="preserve"> </w:t>
      </w:r>
      <w:r w:rsidRPr="00174E0A">
        <w:t>предметных</w:t>
      </w:r>
      <w:r w:rsidRPr="00174E0A">
        <w:rPr>
          <w:spacing w:val="1"/>
        </w:rPr>
        <w:t xml:space="preserve"> </w:t>
      </w:r>
      <w:r w:rsidRPr="00174E0A">
        <w:t>областей</w:t>
      </w:r>
      <w:r w:rsidRPr="00174E0A">
        <w:rPr>
          <w:spacing w:val="1"/>
        </w:rPr>
        <w:t xml:space="preserve"> </w:t>
      </w:r>
      <w:r w:rsidRPr="00174E0A">
        <w:t>и</w:t>
      </w:r>
      <w:r w:rsidRPr="00174E0A">
        <w:rPr>
          <w:spacing w:val="1"/>
        </w:rPr>
        <w:t xml:space="preserve"> </w:t>
      </w:r>
      <w:r w:rsidRPr="00174E0A">
        <w:t>коррекционно-развивающая</w:t>
      </w:r>
      <w:r w:rsidRPr="00174E0A">
        <w:rPr>
          <w:spacing w:val="1"/>
        </w:rPr>
        <w:t xml:space="preserve"> </w:t>
      </w:r>
      <w:r w:rsidRPr="00174E0A">
        <w:t>область.</w:t>
      </w:r>
      <w:r w:rsidRPr="00174E0A">
        <w:rPr>
          <w:spacing w:val="1"/>
        </w:rPr>
        <w:t xml:space="preserve"> </w:t>
      </w:r>
      <w:r w:rsidRPr="00174E0A">
        <w:t>Содержание всех</w:t>
      </w:r>
      <w:r w:rsidRPr="00174E0A">
        <w:rPr>
          <w:spacing w:val="1"/>
        </w:rPr>
        <w:t xml:space="preserve"> </w:t>
      </w:r>
      <w:r w:rsidRPr="00174E0A">
        <w:t>учебных</w:t>
      </w:r>
      <w:r w:rsidRPr="00174E0A">
        <w:rPr>
          <w:spacing w:val="1"/>
        </w:rPr>
        <w:t xml:space="preserve"> </w:t>
      </w:r>
      <w:r w:rsidRPr="00174E0A">
        <w:t>предметов,</w:t>
      </w:r>
      <w:r w:rsidRPr="00174E0A">
        <w:rPr>
          <w:spacing w:val="1"/>
        </w:rPr>
        <w:t xml:space="preserve"> </w:t>
      </w:r>
      <w:r w:rsidRPr="00174E0A">
        <w:t>входящих в состав каждой предметной области, имеет ярко выраженную коррекционно-</w:t>
      </w:r>
      <w:r w:rsidRPr="00174E0A">
        <w:rPr>
          <w:spacing w:val="1"/>
        </w:rPr>
        <w:t xml:space="preserve"> </w:t>
      </w:r>
      <w:r w:rsidRPr="00174E0A">
        <w:t>развивающую</w:t>
      </w:r>
      <w:r w:rsidRPr="00174E0A">
        <w:rPr>
          <w:spacing w:val="1"/>
        </w:rPr>
        <w:t xml:space="preserve"> </w:t>
      </w:r>
      <w:r w:rsidRPr="00174E0A">
        <w:t>направленность,</w:t>
      </w:r>
      <w:r w:rsidRPr="00174E0A">
        <w:rPr>
          <w:spacing w:val="1"/>
        </w:rPr>
        <w:t xml:space="preserve"> </w:t>
      </w:r>
      <w:r w:rsidRPr="00174E0A">
        <w:t>заключающуюся</w:t>
      </w:r>
      <w:r w:rsidRPr="00174E0A">
        <w:rPr>
          <w:spacing w:val="1"/>
        </w:rPr>
        <w:t xml:space="preserve"> </w:t>
      </w:r>
      <w:r w:rsidRPr="00174E0A">
        <w:t>в</w:t>
      </w:r>
      <w:r w:rsidRPr="00174E0A">
        <w:rPr>
          <w:spacing w:val="1"/>
        </w:rPr>
        <w:t xml:space="preserve"> </w:t>
      </w:r>
      <w:r w:rsidRPr="00174E0A">
        <w:t>учёте</w:t>
      </w:r>
      <w:r w:rsidRPr="00174E0A">
        <w:rPr>
          <w:spacing w:val="1"/>
        </w:rPr>
        <w:t xml:space="preserve"> </w:t>
      </w:r>
      <w:r w:rsidRPr="00174E0A">
        <w:t>особых</w:t>
      </w:r>
      <w:r w:rsidRPr="00174E0A">
        <w:rPr>
          <w:spacing w:val="1"/>
        </w:rPr>
        <w:t xml:space="preserve"> </w:t>
      </w:r>
      <w:r w:rsidRPr="00174E0A">
        <w:t>образовательных</w:t>
      </w:r>
      <w:r w:rsidRPr="00174E0A">
        <w:rPr>
          <w:spacing w:val="1"/>
        </w:rPr>
        <w:t xml:space="preserve"> </w:t>
      </w:r>
      <w:r w:rsidRPr="00174E0A">
        <w:t>потребностей обучающихся. Кроме этого, с целью коррекции недостатков психического и</w:t>
      </w:r>
      <w:r w:rsidRPr="00174E0A">
        <w:rPr>
          <w:spacing w:val="1"/>
        </w:rPr>
        <w:t xml:space="preserve"> </w:t>
      </w:r>
      <w:r w:rsidRPr="00174E0A">
        <w:t>физического развития обучающихся в структуру учебного плана входит и коррекционно-</w:t>
      </w:r>
      <w:r w:rsidRPr="00174E0A">
        <w:rPr>
          <w:spacing w:val="1"/>
        </w:rPr>
        <w:t xml:space="preserve"> </w:t>
      </w:r>
      <w:r w:rsidRPr="00174E0A">
        <w:t>развивающая</w:t>
      </w:r>
      <w:r w:rsidRPr="00174E0A">
        <w:rPr>
          <w:spacing w:val="-1"/>
        </w:rPr>
        <w:t xml:space="preserve"> </w:t>
      </w:r>
      <w:r w:rsidRPr="00174E0A">
        <w:t>область.</w:t>
      </w:r>
    </w:p>
    <w:p w14:paraId="2E8B6620" w14:textId="77777777" w:rsidR="00CA4A4A" w:rsidRPr="00174E0A" w:rsidRDefault="002F7847" w:rsidP="003053C8">
      <w:pPr>
        <w:pStyle w:val="a3"/>
        <w:ind w:left="0" w:firstLine="709"/>
        <w:jc w:val="both"/>
      </w:pPr>
      <w:r w:rsidRPr="00174E0A">
        <w:lastRenderedPageBreak/>
        <w:t>Учебный план включает обязательную часть и часть, формируемую участниками</w:t>
      </w:r>
      <w:r w:rsidRPr="00174E0A">
        <w:rPr>
          <w:spacing w:val="1"/>
        </w:rPr>
        <w:t xml:space="preserve"> </w:t>
      </w:r>
      <w:r w:rsidRPr="00174E0A">
        <w:t>образовательных отношений.</w:t>
      </w:r>
    </w:p>
    <w:p w14:paraId="34D9A05C" w14:textId="77777777" w:rsidR="00CA4A4A" w:rsidRPr="00174E0A" w:rsidRDefault="002F7847" w:rsidP="003053C8">
      <w:pPr>
        <w:pStyle w:val="a3"/>
        <w:ind w:left="0" w:firstLine="709"/>
        <w:jc w:val="both"/>
      </w:pPr>
      <w:r w:rsidRPr="00174E0A">
        <w:t>Обязательная</w:t>
      </w:r>
      <w:r w:rsidRPr="00174E0A">
        <w:rPr>
          <w:spacing w:val="1"/>
        </w:rPr>
        <w:t xml:space="preserve"> </w:t>
      </w:r>
      <w:r w:rsidRPr="00174E0A">
        <w:t>часть</w:t>
      </w:r>
      <w:r w:rsidRPr="00174E0A">
        <w:rPr>
          <w:spacing w:val="1"/>
        </w:rPr>
        <w:t xml:space="preserve"> </w:t>
      </w:r>
      <w:r w:rsidRPr="00174E0A">
        <w:t>учебного</w:t>
      </w:r>
      <w:r w:rsidRPr="00174E0A">
        <w:rPr>
          <w:spacing w:val="1"/>
        </w:rPr>
        <w:t xml:space="preserve"> </w:t>
      </w:r>
      <w:r w:rsidRPr="00174E0A">
        <w:t>плана</w:t>
      </w:r>
      <w:r w:rsidRPr="00174E0A">
        <w:rPr>
          <w:spacing w:val="1"/>
        </w:rPr>
        <w:t xml:space="preserve"> </w:t>
      </w:r>
      <w:r w:rsidRPr="00174E0A">
        <w:t>определяет</w:t>
      </w:r>
      <w:r w:rsidRPr="00174E0A">
        <w:rPr>
          <w:spacing w:val="1"/>
        </w:rPr>
        <w:t xml:space="preserve"> </w:t>
      </w:r>
      <w:r w:rsidRPr="00174E0A">
        <w:t>состав</w:t>
      </w:r>
      <w:r w:rsidRPr="00174E0A">
        <w:rPr>
          <w:spacing w:val="1"/>
        </w:rPr>
        <w:t xml:space="preserve"> </w:t>
      </w:r>
      <w:r w:rsidRPr="00174E0A">
        <w:t>учебных</w:t>
      </w:r>
      <w:r w:rsidRPr="00174E0A">
        <w:rPr>
          <w:spacing w:val="1"/>
        </w:rPr>
        <w:t xml:space="preserve"> </w:t>
      </w:r>
      <w:r w:rsidRPr="00174E0A">
        <w:t>предметов</w:t>
      </w:r>
      <w:r w:rsidRPr="00174E0A">
        <w:rPr>
          <w:spacing w:val="1"/>
        </w:rPr>
        <w:t xml:space="preserve"> </w:t>
      </w:r>
      <w:r w:rsidRPr="00174E0A">
        <w:t>обязательных предметных областей, которые должны быть реализованы во всех имеющих</w:t>
      </w:r>
      <w:r w:rsidRPr="00174E0A">
        <w:rPr>
          <w:spacing w:val="-57"/>
        </w:rPr>
        <w:t xml:space="preserve"> </w:t>
      </w:r>
      <w:r w:rsidRPr="00174E0A">
        <w:t>государственную аккредитацию образовательных организациях, реализующих АООП, и</w:t>
      </w:r>
      <w:r w:rsidRPr="00174E0A">
        <w:rPr>
          <w:spacing w:val="1"/>
        </w:rPr>
        <w:t xml:space="preserve"> </w:t>
      </w:r>
      <w:r w:rsidRPr="00174E0A">
        <w:t>учебное</w:t>
      </w:r>
      <w:r w:rsidRPr="00174E0A">
        <w:rPr>
          <w:spacing w:val="-2"/>
        </w:rPr>
        <w:t xml:space="preserve"> </w:t>
      </w:r>
      <w:r w:rsidRPr="00174E0A">
        <w:t>время, отводимое</w:t>
      </w:r>
      <w:r w:rsidRPr="00174E0A">
        <w:rPr>
          <w:spacing w:val="-2"/>
        </w:rPr>
        <w:t xml:space="preserve"> </w:t>
      </w:r>
      <w:r w:rsidRPr="00174E0A">
        <w:t>на</w:t>
      </w:r>
      <w:r w:rsidRPr="00174E0A">
        <w:rPr>
          <w:spacing w:val="-1"/>
        </w:rPr>
        <w:t xml:space="preserve"> </w:t>
      </w:r>
      <w:r w:rsidRPr="00174E0A">
        <w:t>их</w:t>
      </w:r>
      <w:r w:rsidRPr="00174E0A">
        <w:rPr>
          <w:spacing w:val="1"/>
        </w:rPr>
        <w:t xml:space="preserve"> </w:t>
      </w:r>
      <w:r w:rsidRPr="00174E0A">
        <w:t>изучение</w:t>
      </w:r>
      <w:r w:rsidRPr="00174E0A">
        <w:rPr>
          <w:spacing w:val="-1"/>
        </w:rPr>
        <w:t xml:space="preserve"> </w:t>
      </w:r>
      <w:r w:rsidRPr="00174E0A">
        <w:t>по классам</w:t>
      </w:r>
      <w:r w:rsidRPr="00174E0A">
        <w:rPr>
          <w:spacing w:val="4"/>
        </w:rPr>
        <w:t xml:space="preserve"> </w:t>
      </w:r>
      <w:r w:rsidRPr="00174E0A">
        <w:t>(годам) обучения.</w:t>
      </w:r>
    </w:p>
    <w:p w14:paraId="1BE9AEE2" w14:textId="77777777" w:rsidR="00CA4A4A" w:rsidRPr="00174E0A" w:rsidRDefault="002F7847" w:rsidP="003053C8">
      <w:pPr>
        <w:pStyle w:val="a3"/>
        <w:ind w:left="0" w:firstLine="709"/>
        <w:jc w:val="both"/>
      </w:pPr>
      <w:r w:rsidRPr="00174E0A">
        <w:t>Состав</w:t>
      </w:r>
      <w:r w:rsidRPr="00174E0A">
        <w:rPr>
          <w:spacing w:val="1"/>
        </w:rPr>
        <w:t xml:space="preserve"> </w:t>
      </w:r>
      <w:r w:rsidRPr="00174E0A">
        <w:t>учебных</w:t>
      </w:r>
      <w:r w:rsidRPr="00174E0A">
        <w:rPr>
          <w:spacing w:val="1"/>
        </w:rPr>
        <w:t xml:space="preserve"> </w:t>
      </w:r>
      <w:r w:rsidRPr="00174E0A">
        <w:t>предметов</w:t>
      </w:r>
      <w:r w:rsidRPr="00174E0A">
        <w:rPr>
          <w:spacing w:val="1"/>
        </w:rPr>
        <w:t xml:space="preserve"> </w:t>
      </w:r>
      <w:r w:rsidRPr="00174E0A">
        <w:t>в</w:t>
      </w:r>
      <w:r w:rsidRPr="00174E0A">
        <w:rPr>
          <w:spacing w:val="1"/>
        </w:rPr>
        <w:t xml:space="preserve"> </w:t>
      </w:r>
      <w:r w:rsidRPr="00174E0A">
        <w:t>обязательной</w:t>
      </w:r>
      <w:r w:rsidRPr="00174E0A">
        <w:rPr>
          <w:spacing w:val="1"/>
        </w:rPr>
        <w:t xml:space="preserve"> </w:t>
      </w:r>
      <w:r w:rsidRPr="00174E0A">
        <w:t>части</w:t>
      </w:r>
      <w:r w:rsidRPr="00174E0A">
        <w:rPr>
          <w:spacing w:val="1"/>
        </w:rPr>
        <w:t xml:space="preserve"> </w:t>
      </w:r>
      <w:r w:rsidRPr="00174E0A">
        <w:t>учебного</w:t>
      </w:r>
      <w:r w:rsidRPr="00174E0A">
        <w:rPr>
          <w:spacing w:val="1"/>
        </w:rPr>
        <w:t xml:space="preserve"> </w:t>
      </w:r>
      <w:r w:rsidRPr="00174E0A">
        <w:t>плана</w:t>
      </w:r>
      <w:r w:rsidRPr="00174E0A">
        <w:rPr>
          <w:spacing w:val="61"/>
        </w:rPr>
        <w:t xml:space="preserve"> </w:t>
      </w:r>
      <w:r w:rsidRPr="00174E0A">
        <w:t>может</w:t>
      </w:r>
      <w:r w:rsidRPr="00174E0A">
        <w:rPr>
          <w:spacing w:val="1"/>
        </w:rPr>
        <w:t xml:space="preserve"> </w:t>
      </w:r>
      <w:r w:rsidRPr="00174E0A">
        <w:t>различаться для обучающихся с умственной отсталостью разных нозологических групп и</w:t>
      </w:r>
      <w:r w:rsidRPr="00174E0A">
        <w:rPr>
          <w:spacing w:val="1"/>
        </w:rPr>
        <w:t xml:space="preserve"> </w:t>
      </w:r>
      <w:r w:rsidRPr="00174E0A">
        <w:t>определяется</w:t>
      </w:r>
      <w:r w:rsidRPr="00174E0A">
        <w:rPr>
          <w:spacing w:val="-1"/>
        </w:rPr>
        <w:t xml:space="preserve"> </w:t>
      </w:r>
      <w:r w:rsidRPr="00174E0A">
        <w:t>в</w:t>
      </w:r>
      <w:r w:rsidRPr="00174E0A">
        <w:rPr>
          <w:spacing w:val="-2"/>
        </w:rPr>
        <w:t xml:space="preserve"> </w:t>
      </w:r>
      <w:r w:rsidRPr="00174E0A">
        <w:t>соответствии с</w:t>
      </w:r>
      <w:r w:rsidRPr="00174E0A">
        <w:rPr>
          <w:spacing w:val="-2"/>
        </w:rPr>
        <w:t xml:space="preserve"> </w:t>
      </w:r>
      <w:r w:rsidRPr="00174E0A">
        <w:t>представленными ниже</w:t>
      </w:r>
      <w:r w:rsidRPr="00174E0A">
        <w:rPr>
          <w:spacing w:val="-1"/>
        </w:rPr>
        <w:t xml:space="preserve"> </w:t>
      </w:r>
      <w:r w:rsidRPr="00174E0A">
        <w:t>учебными планами.</w:t>
      </w:r>
    </w:p>
    <w:p w14:paraId="6EE6D630" w14:textId="77777777" w:rsidR="00CA4A4A" w:rsidRPr="00174E0A" w:rsidRDefault="002F7847" w:rsidP="003053C8">
      <w:pPr>
        <w:pStyle w:val="a3"/>
        <w:ind w:left="0" w:firstLine="709"/>
        <w:jc w:val="both"/>
      </w:pPr>
      <w:r w:rsidRPr="00174E0A">
        <w:t>Часть</w:t>
      </w:r>
      <w:r w:rsidRPr="00174E0A">
        <w:rPr>
          <w:spacing w:val="1"/>
        </w:rPr>
        <w:t xml:space="preserve"> </w:t>
      </w:r>
      <w:r w:rsidRPr="00174E0A">
        <w:t>учебного</w:t>
      </w:r>
      <w:r w:rsidRPr="00174E0A">
        <w:rPr>
          <w:spacing w:val="1"/>
        </w:rPr>
        <w:t xml:space="preserve"> </w:t>
      </w:r>
      <w:r w:rsidRPr="00174E0A">
        <w:t>плана,</w:t>
      </w:r>
      <w:r w:rsidRPr="00174E0A">
        <w:rPr>
          <w:spacing w:val="1"/>
        </w:rPr>
        <w:t xml:space="preserve"> </w:t>
      </w:r>
      <w:r w:rsidRPr="00174E0A">
        <w:t>формируемая</w:t>
      </w:r>
      <w:r w:rsidRPr="00174E0A">
        <w:rPr>
          <w:spacing w:val="1"/>
        </w:rPr>
        <w:t xml:space="preserve"> </w:t>
      </w:r>
      <w:r w:rsidRPr="00174E0A">
        <w:t>участниками</w:t>
      </w:r>
      <w:r w:rsidRPr="00174E0A">
        <w:rPr>
          <w:spacing w:val="1"/>
        </w:rPr>
        <w:t xml:space="preserve"> </w:t>
      </w:r>
      <w:r w:rsidRPr="00174E0A">
        <w:t>образовательных</w:t>
      </w:r>
      <w:r w:rsidRPr="00174E0A">
        <w:rPr>
          <w:spacing w:val="1"/>
        </w:rPr>
        <w:t xml:space="preserve"> </w:t>
      </w:r>
      <w:r w:rsidRPr="00174E0A">
        <w:t>отношений,</w:t>
      </w:r>
      <w:r w:rsidRPr="00174E0A">
        <w:rPr>
          <w:spacing w:val="1"/>
        </w:rPr>
        <w:t xml:space="preserve"> </w:t>
      </w:r>
      <w:r w:rsidRPr="00174E0A">
        <w:t>обеспечивает</w:t>
      </w:r>
      <w:r w:rsidRPr="00174E0A">
        <w:rPr>
          <w:spacing w:val="1"/>
        </w:rPr>
        <w:t xml:space="preserve"> </w:t>
      </w:r>
      <w:r w:rsidRPr="00174E0A">
        <w:t>реализацию</w:t>
      </w:r>
      <w:r w:rsidRPr="00174E0A">
        <w:rPr>
          <w:spacing w:val="1"/>
        </w:rPr>
        <w:t xml:space="preserve"> </w:t>
      </w:r>
      <w:r w:rsidRPr="00174E0A">
        <w:t>особых</w:t>
      </w:r>
      <w:r w:rsidRPr="00174E0A">
        <w:rPr>
          <w:spacing w:val="1"/>
        </w:rPr>
        <w:t xml:space="preserve"> </w:t>
      </w:r>
      <w:r w:rsidRPr="00174E0A">
        <w:t>(специфических)</w:t>
      </w:r>
      <w:r w:rsidRPr="00174E0A">
        <w:rPr>
          <w:spacing w:val="1"/>
        </w:rPr>
        <w:t xml:space="preserve"> </w:t>
      </w:r>
      <w:r w:rsidRPr="00174E0A">
        <w:t>образовательных</w:t>
      </w:r>
      <w:r w:rsidRPr="00174E0A">
        <w:rPr>
          <w:spacing w:val="1"/>
        </w:rPr>
        <w:t xml:space="preserve"> </w:t>
      </w:r>
      <w:r w:rsidRPr="00174E0A">
        <w:t>потребностей,</w:t>
      </w:r>
      <w:r w:rsidRPr="00174E0A">
        <w:rPr>
          <w:spacing w:val="1"/>
        </w:rPr>
        <w:t xml:space="preserve"> </w:t>
      </w:r>
      <w:r w:rsidRPr="00174E0A">
        <w:t>характерных для каждой группы обучающихся, а также индивидуальных потребностей</w:t>
      </w:r>
      <w:r w:rsidRPr="00174E0A">
        <w:rPr>
          <w:spacing w:val="1"/>
        </w:rPr>
        <w:t xml:space="preserve"> </w:t>
      </w:r>
      <w:r w:rsidRPr="00174E0A">
        <w:t>каждого</w:t>
      </w:r>
      <w:r w:rsidRPr="00174E0A">
        <w:rPr>
          <w:spacing w:val="-1"/>
        </w:rPr>
        <w:t xml:space="preserve"> </w:t>
      </w:r>
      <w:r w:rsidRPr="00174E0A">
        <w:t>обучающегося.</w:t>
      </w:r>
    </w:p>
    <w:p w14:paraId="28B3D138" w14:textId="77777777" w:rsidR="00CA4A4A" w:rsidRPr="00174E0A" w:rsidRDefault="002F7847" w:rsidP="003053C8">
      <w:pPr>
        <w:pStyle w:val="a3"/>
        <w:ind w:left="0" w:firstLine="709"/>
        <w:jc w:val="both"/>
      </w:pPr>
      <w:r w:rsidRPr="00174E0A">
        <w:t>Неотъемлемой составляющей учебного плана является внеурочная деятельность,</w:t>
      </w:r>
      <w:r w:rsidRPr="00174E0A">
        <w:rPr>
          <w:spacing w:val="1"/>
        </w:rPr>
        <w:t xml:space="preserve"> </w:t>
      </w:r>
      <w:r w:rsidRPr="00174E0A">
        <w:t>включающая</w:t>
      </w:r>
      <w:r w:rsidRPr="00174E0A">
        <w:rPr>
          <w:spacing w:val="1"/>
        </w:rPr>
        <w:t xml:space="preserve"> </w:t>
      </w:r>
      <w:r w:rsidRPr="00174E0A">
        <w:t>коррекционно-развивающую</w:t>
      </w:r>
      <w:r w:rsidRPr="00174E0A">
        <w:rPr>
          <w:spacing w:val="1"/>
        </w:rPr>
        <w:t xml:space="preserve"> </w:t>
      </w:r>
      <w:r w:rsidRPr="00174E0A">
        <w:t>область</w:t>
      </w:r>
      <w:r w:rsidRPr="00174E0A">
        <w:rPr>
          <w:spacing w:val="1"/>
        </w:rPr>
        <w:t xml:space="preserve"> </w:t>
      </w:r>
      <w:r w:rsidRPr="00174E0A">
        <w:t>и</w:t>
      </w:r>
      <w:r w:rsidRPr="00174E0A">
        <w:rPr>
          <w:spacing w:val="1"/>
        </w:rPr>
        <w:t xml:space="preserve"> </w:t>
      </w:r>
      <w:r w:rsidRPr="00174E0A">
        <w:t>другие</w:t>
      </w:r>
      <w:r w:rsidRPr="00174E0A">
        <w:rPr>
          <w:spacing w:val="1"/>
        </w:rPr>
        <w:t xml:space="preserve"> </w:t>
      </w:r>
      <w:r w:rsidRPr="00174E0A">
        <w:t>направления</w:t>
      </w:r>
      <w:r w:rsidRPr="00174E0A">
        <w:rPr>
          <w:spacing w:val="1"/>
        </w:rPr>
        <w:t xml:space="preserve"> </w:t>
      </w:r>
      <w:r w:rsidRPr="00174E0A">
        <w:t>внеурочной</w:t>
      </w:r>
      <w:r w:rsidRPr="00174E0A">
        <w:rPr>
          <w:spacing w:val="1"/>
        </w:rPr>
        <w:t xml:space="preserve"> </w:t>
      </w:r>
      <w:r w:rsidRPr="00174E0A">
        <w:t>деятельности.</w:t>
      </w:r>
    </w:p>
    <w:p w14:paraId="156E2CD6" w14:textId="77777777" w:rsidR="00CA4A4A" w:rsidRPr="00174E0A" w:rsidRDefault="002F7847" w:rsidP="003053C8">
      <w:pPr>
        <w:pStyle w:val="a3"/>
        <w:ind w:left="0" w:firstLine="709"/>
        <w:jc w:val="both"/>
      </w:pPr>
      <w:r w:rsidRPr="00174E0A">
        <w:t>Содержание</w:t>
      </w:r>
      <w:r w:rsidRPr="00174E0A">
        <w:rPr>
          <w:spacing w:val="1"/>
        </w:rPr>
        <w:t xml:space="preserve"> </w:t>
      </w:r>
      <w:r w:rsidRPr="00174E0A">
        <w:t>коррекционно-развивающей</w:t>
      </w:r>
      <w:r w:rsidRPr="00174E0A">
        <w:rPr>
          <w:spacing w:val="1"/>
        </w:rPr>
        <w:t xml:space="preserve"> </w:t>
      </w:r>
      <w:r w:rsidRPr="00174E0A">
        <w:t>области</w:t>
      </w:r>
      <w:r w:rsidRPr="00174E0A">
        <w:rPr>
          <w:spacing w:val="1"/>
        </w:rPr>
        <w:t xml:space="preserve"> </w:t>
      </w:r>
      <w:r w:rsidRPr="00174E0A">
        <w:t>учебного</w:t>
      </w:r>
      <w:r w:rsidRPr="00174E0A">
        <w:rPr>
          <w:spacing w:val="1"/>
        </w:rPr>
        <w:t xml:space="preserve"> </w:t>
      </w:r>
      <w:r w:rsidRPr="00174E0A">
        <w:t>плана</w:t>
      </w:r>
      <w:r w:rsidRPr="00174E0A">
        <w:rPr>
          <w:spacing w:val="1"/>
        </w:rPr>
        <w:t xml:space="preserve"> </w:t>
      </w:r>
      <w:r w:rsidRPr="00174E0A">
        <w:t>представлено</w:t>
      </w:r>
      <w:r w:rsidRPr="00174E0A">
        <w:rPr>
          <w:spacing w:val="1"/>
        </w:rPr>
        <w:t xml:space="preserve"> </w:t>
      </w:r>
      <w:r w:rsidRPr="00174E0A">
        <w:t>обязательными</w:t>
      </w:r>
      <w:r w:rsidRPr="00174E0A">
        <w:rPr>
          <w:spacing w:val="-4"/>
        </w:rPr>
        <w:t xml:space="preserve"> </w:t>
      </w:r>
      <w:r w:rsidRPr="00174E0A">
        <w:t>коррекционными</w:t>
      </w:r>
      <w:r w:rsidRPr="00174E0A">
        <w:rPr>
          <w:spacing w:val="-4"/>
        </w:rPr>
        <w:t xml:space="preserve"> </w:t>
      </w:r>
      <w:r w:rsidRPr="00174E0A">
        <w:t>курсами</w:t>
      </w:r>
      <w:r w:rsidRPr="00174E0A">
        <w:rPr>
          <w:spacing w:val="-1"/>
        </w:rPr>
        <w:t xml:space="preserve"> </w:t>
      </w:r>
      <w:r w:rsidRPr="00174E0A">
        <w:t>(коррекционно-развивающими</w:t>
      </w:r>
      <w:r w:rsidRPr="00174E0A">
        <w:rPr>
          <w:spacing w:val="-2"/>
        </w:rPr>
        <w:t xml:space="preserve"> </w:t>
      </w:r>
      <w:r w:rsidRPr="00174E0A">
        <w:t>занятиями).</w:t>
      </w:r>
    </w:p>
    <w:p w14:paraId="3EBAB8E7" w14:textId="77777777" w:rsidR="00CA4A4A" w:rsidRPr="00174E0A" w:rsidRDefault="002F7847" w:rsidP="003053C8">
      <w:pPr>
        <w:pStyle w:val="a3"/>
        <w:ind w:left="0" w:firstLine="709"/>
        <w:jc w:val="both"/>
      </w:pPr>
      <w:r w:rsidRPr="00174E0A">
        <w:t>Выбор коррекционных индивидуальных и групповых занятий, их количественное</w:t>
      </w:r>
      <w:r w:rsidRPr="00174E0A">
        <w:rPr>
          <w:spacing w:val="1"/>
        </w:rPr>
        <w:t xml:space="preserve"> </w:t>
      </w:r>
      <w:r w:rsidRPr="00174E0A">
        <w:t>соотношение может осуществляться общеобразовательной организацией самостоятельно,</w:t>
      </w:r>
      <w:r w:rsidRPr="00174E0A">
        <w:rPr>
          <w:spacing w:val="1"/>
        </w:rPr>
        <w:t xml:space="preserve"> </w:t>
      </w:r>
      <w:r w:rsidRPr="00174E0A">
        <w:t>исходя</w:t>
      </w:r>
      <w:r w:rsidRPr="00174E0A">
        <w:rPr>
          <w:spacing w:val="1"/>
        </w:rPr>
        <w:t xml:space="preserve"> </w:t>
      </w:r>
      <w:r w:rsidRPr="00174E0A">
        <w:t>из</w:t>
      </w:r>
      <w:r w:rsidRPr="00174E0A">
        <w:rPr>
          <w:spacing w:val="1"/>
        </w:rPr>
        <w:t xml:space="preserve"> </w:t>
      </w:r>
      <w:r w:rsidRPr="00174E0A">
        <w:t>психофизических</w:t>
      </w:r>
      <w:r w:rsidRPr="00174E0A">
        <w:rPr>
          <w:spacing w:val="1"/>
        </w:rPr>
        <w:t xml:space="preserve"> </w:t>
      </w:r>
      <w:r w:rsidRPr="00174E0A">
        <w:t>особенностей</w:t>
      </w:r>
      <w:r w:rsidRPr="00174E0A">
        <w:rPr>
          <w:spacing w:val="1"/>
        </w:rPr>
        <w:t xml:space="preserve"> </w:t>
      </w:r>
      <w:r w:rsidRPr="00174E0A">
        <w:t>обучающихся</w:t>
      </w:r>
      <w:r w:rsidRPr="00174E0A">
        <w:rPr>
          <w:spacing w:val="1"/>
        </w:rPr>
        <w:t xml:space="preserve"> </w:t>
      </w:r>
      <w:r w:rsidRPr="00174E0A">
        <w:t>с</w:t>
      </w:r>
      <w:r w:rsidRPr="00174E0A">
        <w:rPr>
          <w:spacing w:val="1"/>
        </w:rPr>
        <w:t xml:space="preserve"> </w:t>
      </w:r>
      <w:r w:rsidRPr="00174E0A">
        <w:t>умственной</w:t>
      </w:r>
      <w:r w:rsidRPr="00174E0A">
        <w:rPr>
          <w:spacing w:val="1"/>
        </w:rPr>
        <w:t xml:space="preserve"> </w:t>
      </w:r>
      <w:r w:rsidRPr="00174E0A">
        <w:t>отсталостью</w:t>
      </w:r>
      <w:r w:rsidRPr="00174E0A">
        <w:rPr>
          <w:spacing w:val="1"/>
        </w:rPr>
        <w:t xml:space="preserve"> </w:t>
      </w:r>
      <w:r w:rsidRPr="00174E0A">
        <w:t>на</w:t>
      </w:r>
      <w:r w:rsidRPr="00174E0A">
        <w:rPr>
          <w:spacing w:val="-57"/>
        </w:rPr>
        <w:t xml:space="preserve"> </w:t>
      </w:r>
      <w:r w:rsidRPr="00174E0A">
        <w:t>основании рекомендаций психолого-медико-педагогической комиссии. Время, отведённое</w:t>
      </w:r>
      <w:r w:rsidRPr="00174E0A">
        <w:rPr>
          <w:spacing w:val="-57"/>
        </w:rPr>
        <w:t xml:space="preserve"> </w:t>
      </w:r>
      <w:r w:rsidRPr="00174E0A">
        <w:t>на</w:t>
      </w:r>
      <w:r w:rsidRPr="00174E0A">
        <w:rPr>
          <w:spacing w:val="1"/>
        </w:rPr>
        <w:t xml:space="preserve"> </w:t>
      </w:r>
      <w:r w:rsidRPr="00174E0A">
        <w:t>реализацию</w:t>
      </w:r>
      <w:r w:rsidRPr="00174E0A">
        <w:rPr>
          <w:spacing w:val="1"/>
        </w:rPr>
        <w:t xml:space="preserve"> </w:t>
      </w:r>
      <w:r w:rsidRPr="00174E0A">
        <w:t>коррекционно-развивающей</w:t>
      </w:r>
      <w:r w:rsidRPr="00174E0A">
        <w:rPr>
          <w:spacing w:val="1"/>
        </w:rPr>
        <w:t xml:space="preserve"> </w:t>
      </w:r>
      <w:r w:rsidRPr="00174E0A">
        <w:t>области,</w:t>
      </w:r>
      <w:r w:rsidRPr="00174E0A">
        <w:rPr>
          <w:spacing w:val="1"/>
        </w:rPr>
        <w:t xml:space="preserve"> </w:t>
      </w:r>
      <w:r w:rsidRPr="00174E0A">
        <w:t>не</w:t>
      </w:r>
      <w:r w:rsidRPr="00174E0A">
        <w:rPr>
          <w:spacing w:val="1"/>
        </w:rPr>
        <w:t xml:space="preserve"> </w:t>
      </w:r>
      <w:r w:rsidRPr="00174E0A">
        <w:t>учитывается</w:t>
      </w:r>
      <w:r w:rsidRPr="00174E0A">
        <w:rPr>
          <w:spacing w:val="1"/>
        </w:rPr>
        <w:t xml:space="preserve"> </w:t>
      </w:r>
      <w:r w:rsidRPr="00174E0A">
        <w:t>при</w:t>
      </w:r>
      <w:r w:rsidRPr="00174E0A">
        <w:rPr>
          <w:spacing w:val="1"/>
        </w:rPr>
        <w:t xml:space="preserve"> </w:t>
      </w:r>
      <w:r w:rsidRPr="00174E0A">
        <w:t>определении</w:t>
      </w:r>
      <w:r w:rsidRPr="00174E0A">
        <w:rPr>
          <w:spacing w:val="1"/>
        </w:rPr>
        <w:t xml:space="preserve"> </w:t>
      </w:r>
      <w:r w:rsidRPr="00174E0A">
        <w:t>максимально допустимой учебной нагрузки, но учитывается при определении объёмов</w:t>
      </w:r>
      <w:r w:rsidRPr="00174E0A">
        <w:rPr>
          <w:spacing w:val="1"/>
        </w:rPr>
        <w:t xml:space="preserve"> </w:t>
      </w:r>
      <w:r w:rsidRPr="00174E0A">
        <w:t>финансирования.</w:t>
      </w:r>
    </w:p>
    <w:p w14:paraId="1C544160" w14:textId="77777777" w:rsidR="00CA4A4A" w:rsidRPr="00174E0A" w:rsidRDefault="002F7847" w:rsidP="003053C8">
      <w:pPr>
        <w:pStyle w:val="a3"/>
        <w:ind w:left="0" w:firstLine="709"/>
        <w:jc w:val="both"/>
      </w:pPr>
      <w:r w:rsidRPr="00174E0A">
        <w:t>Всего на коррекционно-развивающую область отводится не менее 5 часов в неделю</w:t>
      </w:r>
      <w:r w:rsidRPr="00174E0A">
        <w:rPr>
          <w:spacing w:val="-57"/>
        </w:rPr>
        <w:t xml:space="preserve"> </w:t>
      </w:r>
      <w:r w:rsidRPr="00174E0A">
        <w:t>из</w:t>
      </w:r>
      <w:r w:rsidRPr="00174E0A">
        <w:rPr>
          <w:spacing w:val="-1"/>
        </w:rPr>
        <w:t xml:space="preserve"> </w:t>
      </w:r>
      <w:r w:rsidRPr="00174E0A">
        <w:t>часов внеурочной деятельности.</w:t>
      </w:r>
    </w:p>
    <w:p w14:paraId="675CAFFA" w14:textId="77777777" w:rsidR="00CA4A4A" w:rsidRDefault="002F7847" w:rsidP="003053C8">
      <w:pPr>
        <w:pStyle w:val="a3"/>
        <w:ind w:left="0" w:firstLine="709"/>
        <w:jc w:val="both"/>
      </w:pPr>
      <w:r w:rsidRPr="00174E0A">
        <w:t>Для развития потенциала тех обучающихся с умственной отсталостью, которые в</w:t>
      </w:r>
      <w:r w:rsidRPr="00174E0A">
        <w:rPr>
          <w:spacing w:val="1"/>
        </w:rPr>
        <w:t xml:space="preserve"> </w:t>
      </w:r>
      <w:r w:rsidRPr="00174E0A">
        <w:t>силу особенностей своего психофизического развития испытывают трудности в усвоении</w:t>
      </w:r>
      <w:r w:rsidRPr="00174E0A">
        <w:rPr>
          <w:spacing w:val="1"/>
        </w:rPr>
        <w:t xml:space="preserve"> </w:t>
      </w:r>
      <w:r w:rsidRPr="00174E0A">
        <w:t>отдельных учебных предметов, могут разрабатываться с участием их родителей (законных</w:t>
      </w:r>
      <w:r w:rsidRPr="00174E0A">
        <w:rPr>
          <w:spacing w:val="-57"/>
        </w:rPr>
        <w:t xml:space="preserve"> </w:t>
      </w:r>
      <w:r w:rsidRPr="00174E0A">
        <w:t>представителей)</w:t>
      </w:r>
      <w:r w:rsidRPr="00174E0A">
        <w:rPr>
          <w:spacing w:val="1"/>
        </w:rPr>
        <w:t xml:space="preserve"> </w:t>
      </w:r>
      <w:r w:rsidRPr="00174E0A">
        <w:t>индивидуальные</w:t>
      </w:r>
      <w:r w:rsidRPr="00174E0A">
        <w:rPr>
          <w:spacing w:val="1"/>
        </w:rPr>
        <w:t xml:space="preserve"> </w:t>
      </w:r>
      <w:r w:rsidRPr="00174E0A">
        <w:t>учебные</w:t>
      </w:r>
      <w:r w:rsidRPr="00174E0A">
        <w:rPr>
          <w:spacing w:val="1"/>
        </w:rPr>
        <w:t xml:space="preserve"> </w:t>
      </w:r>
      <w:r w:rsidRPr="00174E0A">
        <w:t>планы,</w:t>
      </w:r>
      <w:r w:rsidRPr="00174E0A">
        <w:rPr>
          <w:spacing w:val="1"/>
        </w:rPr>
        <w:t xml:space="preserve"> </w:t>
      </w:r>
      <w:r w:rsidRPr="00174E0A">
        <w:t>в</w:t>
      </w:r>
      <w:r w:rsidRPr="00174E0A">
        <w:rPr>
          <w:spacing w:val="1"/>
        </w:rPr>
        <w:t xml:space="preserve"> </w:t>
      </w:r>
      <w:r w:rsidRPr="00174E0A">
        <w:t>рамках</w:t>
      </w:r>
      <w:r w:rsidRPr="00174E0A">
        <w:rPr>
          <w:spacing w:val="1"/>
        </w:rPr>
        <w:t xml:space="preserve"> </w:t>
      </w:r>
      <w:r w:rsidRPr="00174E0A">
        <w:t>которых</w:t>
      </w:r>
      <w:r w:rsidRPr="00174E0A">
        <w:rPr>
          <w:spacing w:val="1"/>
        </w:rPr>
        <w:t xml:space="preserve"> </w:t>
      </w:r>
      <w:r w:rsidRPr="00174E0A">
        <w:t>формируются</w:t>
      </w:r>
      <w:r w:rsidRPr="00174E0A">
        <w:rPr>
          <w:spacing w:val="1"/>
        </w:rPr>
        <w:t xml:space="preserve"> </w:t>
      </w:r>
      <w:r w:rsidRPr="00174E0A">
        <w:t>индивидуальные учебные программы (содержание дисциплин, курсов, модулей, темп и</w:t>
      </w:r>
      <w:r w:rsidRPr="00174E0A">
        <w:rPr>
          <w:spacing w:val="1"/>
        </w:rPr>
        <w:t xml:space="preserve"> </w:t>
      </w:r>
      <w:r w:rsidRPr="00174E0A">
        <w:t>формы</w:t>
      </w:r>
      <w:r w:rsidRPr="00174E0A">
        <w:rPr>
          <w:spacing w:val="1"/>
        </w:rPr>
        <w:t xml:space="preserve"> </w:t>
      </w:r>
      <w:r w:rsidRPr="00174E0A">
        <w:t>образования).</w:t>
      </w:r>
      <w:r w:rsidRPr="00174E0A">
        <w:rPr>
          <w:spacing w:val="1"/>
        </w:rPr>
        <w:t xml:space="preserve"> </w:t>
      </w:r>
      <w:r w:rsidRPr="00174E0A">
        <w:t>Реализация</w:t>
      </w:r>
      <w:r w:rsidRPr="00174E0A">
        <w:rPr>
          <w:spacing w:val="1"/>
        </w:rPr>
        <w:t xml:space="preserve"> </w:t>
      </w:r>
      <w:r w:rsidRPr="00174E0A">
        <w:t>индивидуальных</w:t>
      </w:r>
      <w:r w:rsidRPr="00174E0A">
        <w:rPr>
          <w:spacing w:val="1"/>
        </w:rPr>
        <w:t xml:space="preserve"> </w:t>
      </w:r>
      <w:r w:rsidRPr="00174E0A">
        <w:t>учебных</w:t>
      </w:r>
      <w:r w:rsidRPr="00174E0A">
        <w:rPr>
          <w:spacing w:val="1"/>
        </w:rPr>
        <w:t xml:space="preserve"> </w:t>
      </w:r>
      <w:r w:rsidRPr="00174E0A">
        <w:t>планов,</w:t>
      </w:r>
      <w:r w:rsidRPr="00174E0A">
        <w:rPr>
          <w:spacing w:val="1"/>
        </w:rPr>
        <w:t xml:space="preserve"> </w:t>
      </w:r>
      <w:r w:rsidRPr="00174E0A">
        <w:t>программ</w:t>
      </w:r>
      <w:r w:rsidRPr="00174E0A">
        <w:rPr>
          <w:spacing w:val="1"/>
        </w:rPr>
        <w:t xml:space="preserve"> </w:t>
      </w:r>
      <w:r w:rsidRPr="00174E0A">
        <w:t>сопровождается</w:t>
      </w:r>
      <w:r w:rsidRPr="00174E0A">
        <w:rPr>
          <w:spacing w:val="-1"/>
        </w:rPr>
        <w:t xml:space="preserve"> </w:t>
      </w:r>
      <w:r w:rsidRPr="00174E0A">
        <w:t>тьюторской</w:t>
      </w:r>
      <w:r w:rsidRPr="00174E0A">
        <w:rPr>
          <w:spacing w:val="1"/>
        </w:rPr>
        <w:t xml:space="preserve"> </w:t>
      </w:r>
      <w:r w:rsidRPr="00174E0A">
        <w:t>поддержкой.</w:t>
      </w:r>
    </w:p>
    <w:p w14:paraId="1F203402" w14:textId="77777777" w:rsidR="0025248E" w:rsidRPr="00174E0A" w:rsidRDefault="0025248E" w:rsidP="003053C8">
      <w:pPr>
        <w:pStyle w:val="a3"/>
        <w:ind w:left="0" w:firstLine="709"/>
        <w:jc w:val="both"/>
      </w:pPr>
    </w:p>
    <w:p w14:paraId="1DCC3376" w14:textId="77777777" w:rsidR="00CA4A4A" w:rsidRPr="00174E0A" w:rsidRDefault="002F7847" w:rsidP="003053C8">
      <w:pPr>
        <w:ind w:left="364" w:right="432"/>
        <w:jc w:val="center"/>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ФАООП</w:t>
      </w:r>
      <w:r w:rsidRPr="00174E0A">
        <w:rPr>
          <w:i/>
          <w:spacing w:val="-2"/>
          <w:sz w:val="24"/>
          <w:szCs w:val="24"/>
        </w:rPr>
        <w:t xml:space="preserve"> </w:t>
      </w:r>
      <w:r w:rsidRPr="00174E0A">
        <w:rPr>
          <w:i/>
          <w:sz w:val="24"/>
          <w:szCs w:val="24"/>
        </w:rPr>
        <w:t>УО (вариант</w:t>
      </w:r>
      <w:r w:rsidRPr="00174E0A">
        <w:rPr>
          <w:i/>
          <w:spacing w:val="-2"/>
          <w:sz w:val="24"/>
          <w:szCs w:val="24"/>
        </w:rPr>
        <w:t xml:space="preserve"> </w:t>
      </w:r>
      <w:r w:rsidRPr="00174E0A">
        <w:rPr>
          <w:i/>
          <w:sz w:val="24"/>
          <w:szCs w:val="24"/>
        </w:rPr>
        <w:t>1)</w:t>
      </w:r>
      <w:r w:rsidRPr="00174E0A">
        <w:rPr>
          <w:i/>
          <w:spacing w:val="-6"/>
          <w:sz w:val="24"/>
          <w:szCs w:val="24"/>
        </w:rPr>
        <w:t xml:space="preserve"> </w:t>
      </w:r>
      <w:r w:rsidRPr="00174E0A">
        <w:rPr>
          <w:i/>
          <w:sz w:val="24"/>
          <w:szCs w:val="24"/>
        </w:rPr>
        <w:t>обучающихся</w:t>
      </w:r>
      <w:r w:rsidRPr="00174E0A">
        <w:rPr>
          <w:i/>
          <w:spacing w:val="-3"/>
          <w:sz w:val="24"/>
          <w:szCs w:val="24"/>
        </w:rPr>
        <w:t xml:space="preserve"> </w:t>
      </w:r>
      <w:r w:rsidRPr="00174E0A">
        <w:rPr>
          <w:i/>
          <w:sz w:val="24"/>
          <w:szCs w:val="24"/>
        </w:rPr>
        <w:t>I–IV</w:t>
      </w:r>
      <w:r w:rsidRPr="00174E0A">
        <w:rPr>
          <w:i/>
          <w:spacing w:val="-2"/>
          <w:sz w:val="24"/>
          <w:szCs w:val="24"/>
        </w:rPr>
        <w:t xml:space="preserve"> </w:t>
      </w:r>
      <w:r w:rsidRPr="00174E0A">
        <w:rPr>
          <w:i/>
          <w:sz w:val="24"/>
          <w:szCs w:val="24"/>
        </w:rPr>
        <w:t>классов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098"/>
        <w:gridCol w:w="3759"/>
        <w:gridCol w:w="502"/>
        <w:gridCol w:w="502"/>
        <w:gridCol w:w="504"/>
        <w:gridCol w:w="518"/>
        <w:gridCol w:w="815"/>
      </w:tblGrid>
      <w:tr w:rsidR="00CA4A4A" w:rsidRPr="00174E0A" w14:paraId="1EA11B20" w14:textId="77777777" w:rsidTr="0025248E">
        <w:trPr>
          <w:trHeight w:val="20"/>
        </w:trPr>
        <w:tc>
          <w:tcPr>
            <w:tcW w:w="1597" w:type="pct"/>
            <w:vMerge w:val="restart"/>
          </w:tcPr>
          <w:p w14:paraId="2D261592" w14:textId="77777777" w:rsidR="00CA4A4A" w:rsidRPr="00174E0A" w:rsidRDefault="002F7847" w:rsidP="0025248E">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938" w:type="pct"/>
          </w:tcPr>
          <w:p w14:paraId="29165489" w14:textId="77777777" w:rsidR="00CA4A4A" w:rsidRPr="00174E0A" w:rsidRDefault="002F7847" w:rsidP="0025248E">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045" w:type="pct"/>
            <w:gridSpan w:val="4"/>
          </w:tcPr>
          <w:p w14:paraId="58B5E515" w14:textId="77777777" w:rsidR="00CA4A4A" w:rsidRPr="00174E0A" w:rsidRDefault="002F7847" w:rsidP="0014629E">
            <w:pPr>
              <w:pStyle w:val="TableParagraph"/>
              <w:spacing w:before="0"/>
              <w:rPr>
                <w:b/>
                <w:sz w:val="24"/>
                <w:szCs w:val="24"/>
              </w:rPr>
            </w:pPr>
            <w:r w:rsidRPr="00174E0A">
              <w:rPr>
                <w:b/>
                <w:sz w:val="24"/>
                <w:szCs w:val="24"/>
              </w:rPr>
              <w:t>Количество</w:t>
            </w:r>
            <w:r w:rsidRPr="00174E0A">
              <w:rPr>
                <w:b/>
                <w:spacing w:val="-57"/>
                <w:sz w:val="24"/>
                <w:szCs w:val="24"/>
              </w:rPr>
              <w:t xml:space="preserve"> </w:t>
            </w:r>
            <w:r w:rsidRPr="00174E0A">
              <w:rPr>
                <w:b/>
                <w:sz w:val="24"/>
                <w:szCs w:val="24"/>
              </w:rPr>
              <w:t>часов</w:t>
            </w:r>
          </w:p>
        </w:tc>
        <w:tc>
          <w:tcPr>
            <w:tcW w:w="420" w:type="pct"/>
          </w:tcPr>
          <w:p w14:paraId="5522443F" w14:textId="77777777" w:rsidR="00CA4A4A" w:rsidRPr="00174E0A" w:rsidRDefault="002F7847" w:rsidP="0014629E">
            <w:pPr>
              <w:pStyle w:val="TableParagraph"/>
              <w:spacing w:before="0"/>
              <w:rPr>
                <w:b/>
                <w:sz w:val="24"/>
                <w:szCs w:val="24"/>
              </w:rPr>
            </w:pPr>
            <w:r w:rsidRPr="00174E0A">
              <w:rPr>
                <w:b/>
                <w:sz w:val="24"/>
                <w:szCs w:val="24"/>
              </w:rPr>
              <w:t>Всего</w:t>
            </w:r>
          </w:p>
        </w:tc>
      </w:tr>
      <w:tr w:rsidR="00CA4A4A" w:rsidRPr="00174E0A" w14:paraId="2E6A1CC8" w14:textId="77777777" w:rsidTr="0025248E">
        <w:trPr>
          <w:trHeight w:val="20"/>
        </w:trPr>
        <w:tc>
          <w:tcPr>
            <w:tcW w:w="1597" w:type="pct"/>
            <w:vMerge/>
            <w:tcBorders>
              <w:top w:val="nil"/>
            </w:tcBorders>
          </w:tcPr>
          <w:p w14:paraId="259A663B" w14:textId="77777777" w:rsidR="00CA4A4A" w:rsidRPr="00174E0A" w:rsidRDefault="00CA4A4A" w:rsidP="0025248E">
            <w:pPr>
              <w:rPr>
                <w:sz w:val="24"/>
                <w:szCs w:val="24"/>
              </w:rPr>
            </w:pPr>
          </w:p>
        </w:tc>
        <w:tc>
          <w:tcPr>
            <w:tcW w:w="1938" w:type="pct"/>
          </w:tcPr>
          <w:p w14:paraId="2F50A37A" w14:textId="77777777" w:rsidR="00CA4A4A" w:rsidRPr="00174E0A" w:rsidRDefault="002F7847" w:rsidP="0025248E">
            <w:pPr>
              <w:pStyle w:val="TableParagraph"/>
              <w:spacing w:before="0"/>
              <w:jc w:val="left"/>
              <w:rPr>
                <w:sz w:val="24"/>
                <w:szCs w:val="24"/>
              </w:rPr>
            </w:pPr>
            <w:r w:rsidRPr="00174E0A">
              <w:rPr>
                <w:sz w:val="24"/>
                <w:szCs w:val="24"/>
              </w:rPr>
              <w:t>\</w:t>
            </w:r>
            <w:r w:rsidRPr="00174E0A">
              <w:rPr>
                <w:spacing w:val="-2"/>
                <w:sz w:val="24"/>
                <w:szCs w:val="24"/>
              </w:rPr>
              <w:t xml:space="preserve"> </w:t>
            </w:r>
            <w:r w:rsidRPr="00174E0A">
              <w:rPr>
                <w:sz w:val="24"/>
                <w:szCs w:val="24"/>
              </w:rPr>
              <w:t>Класс</w:t>
            </w:r>
          </w:p>
        </w:tc>
        <w:tc>
          <w:tcPr>
            <w:tcW w:w="259" w:type="pct"/>
          </w:tcPr>
          <w:p w14:paraId="439C4215" w14:textId="77777777" w:rsidR="00CA4A4A" w:rsidRPr="00174E0A" w:rsidRDefault="002F7847" w:rsidP="0014629E">
            <w:pPr>
              <w:pStyle w:val="TableParagraph"/>
              <w:spacing w:before="0"/>
              <w:rPr>
                <w:sz w:val="24"/>
                <w:szCs w:val="24"/>
              </w:rPr>
            </w:pPr>
            <w:r w:rsidRPr="00174E0A">
              <w:rPr>
                <w:w w:val="99"/>
                <w:sz w:val="24"/>
                <w:szCs w:val="24"/>
              </w:rPr>
              <w:t>I</w:t>
            </w:r>
          </w:p>
        </w:tc>
        <w:tc>
          <w:tcPr>
            <w:tcW w:w="259" w:type="pct"/>
          </w:tcPr>
          <w:p w14:paraId="5C9FF366" w14:textId="77777777" w:rsidR="00CA4A4A" w:rsidRPr="00174E0A" w:rsidRDefault="002F7847" w:rsidP="0014629E">
            <w:pPr>
              <w:pStyle w:val="TableParagraph"/>
              <w:spacing w:before="0"/>
              <w:rPr>
                <w:sz w:val="24"/>
                <w:szCs w:val="24"/>
              </w:rPr>
            </w:pPr>
            <w:r w:rsidRPr="00174E0A">
              <w:rPr>
                <w:sz w:val="24"/>
                <w:szCs w:val="24"/>
              </w:rPr>
              <w:t>II</w:t>
            </w:r>
          </w:p>
        </w:tc>
        <w:tc>
          <w:tcPr>
            <w:tcW w:w="260" w:type="pct"/>
          </w:tcPr>
          <w:p w14:paraId="7F496CBD" w14:textId="77777777" w:rsidR="00CA4A4A" w:rsidRPr="00174E0A" w:rsidRDefault="002F7847" w:rsidP="0014629E">
            <w:pPr>
              <w:pStyle w:val="TableParagraph"/>
              <w:spacing w:before="0"/>
              <w:rPr>
                <w:sz w:val="24"/>
                <w:szCs w:val="24"/>
              </w:rPr>
            </w:pPr>
            <w:r w:rsidRPr="00174E0A">
              <w:rPr>
                <w:sz w:val="24"/>
                <w:szCs w:val="24"/>
              </w:rPr>
              <w:t>III</w:t>
            </w:r>
          </w:p>
        </w:tc>
        <w:tc>
          <w:tcPr>
            <w:tcW w:w="267" w:type="pct"/>
          </w:tcPr>
          <w:p w14:paraId="3EDD82F3" w14:textId="77777777" w:rsidR="00CA4A4A" w:rsidRPr="00174E0A" w:rsidRDefault="002F7847" w:rsidP="0014629E">
            <w:pPr>
              <w:pStyle w:val="TableParagraph"/>
              <w:spacing w:before="0"/>
              <w:rPr>
                <w:sz w:val="24"/>
                <w:szCs w:val="24"/>
              </w:rPr>
            </w:pPr>
            <w:r w:rsidRPr="00174E0A">
              <w:rPr>
                <w:sz w:val="24"/>
                <w:szCs w:val="24"/>
              </w:rPr>
              <w:t>IV</w:t>
            </w:r>
          </w:p>
        </w:tc>
        <w:tc>
          <w:tcPr>
            <w:tcW w:w="420" w:type="pct"/>
          </w:tcPr>
          <w:p w14:paraId="52F57A85" w14:textId="77777777" w:rsidR="00CA4A4A" w:rsidRPr="00174E0A" w:rsidRDefault="00CA4A4A" w:rsidP="0014629E">
            <w:pPr>
              <w:pStyle w:val="TableParagraph"/>
              <w:spacing w:before="0"/>
              <w:rPr>
                <w:sz w:val="24"/>
                <w:szCs w:val="24"/>
              </w:rPr>
            </w:pPr>
          </w:p>
        </w:tc>
      </w:tr>
      <w:tr w:rsidR="00CA4A4A" w:rsidRPr="00174E0A" w14:paraId="7BEB1873" w14:textId="77777777" w:rsidTr="0025248E">
        <w:trPr>
          <w:trHeight w:val="20"/>
        </w:trPr>
        <w:tc>
          <w:tcPr>
            <w:tcW w:w="5000" w:type="pct"/>
            <w:gridSpan w:val="7"/>
          </w:tcPr>
          <w:p w14:paraId="37DEDDAD" w14:textId="77777777" w:rsidR="00CA4A4A" w:rsidRPr="00174E0A" w:rsidRDefault="002F7847" w:rsidP="0014629E">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13D5E8C4" w14:textId="77777777" w:rsidTr="0025248E">
        <w:trPr>
          <w:trHeight w:val="20"/>
        </w:trPr>
        <w:tc>
          <w:tcPr>
            <w:tcW w:w="1597" w:type="pct"/>
            <w:vMerge w:val="restart"/>
          </w:tcPr>
          <w:p w14:paraId="0515F57B" w14:textId="77777777" w:rsidR="00CA4A4A" w:rsidRPr="00174E0A" w:rsidRDefault="002F7847" w:rsidP="0025248E">
            <w:pPr>
              <w:pStyle w:val="TableParagraph"/>
              <w:spacing w:before="0"/>
              <w:jc w:val="left"/>
              <w:rPr>
                <w:sz w:val="24"/>
                <w:szCs w:val="24"/>
              </w:rPr>
            </w:pPr>
            <w:r w:rsidRPr="00174E0A">
              <w:rPr>
                <w:sz w:val="24"/>
                <w:szCs w:val="24"/>
              </w:rPr>
              <w:t>1.</w:t>
            </w:r>
            <w:r w:rsidRPr="00174E0A">
              <w:rPr>
                <w:spacing w:val="16"/>
                <w:sz w:val="24"/>
                <w:szCs w:val="24"/>
              </w:rPr>
              <w:t xml:space="preserve"> </w:t>
            </w:r>
            <w:r w:rsidRPr="00174E0A">
              <w:rPr>
                <w:sz w:val="24"/>
                <w:szCs w:val="24"/>
              </w:rPr>
              <w:t>Язык</w:t>
            </w:r>
            <w:r w:rsidRPr="00174E0A">
              <w:rPr>
                <w:spacing w:val="15"/>
                <w:sz w:val="24"/>
                <w:szCs w:val="24"/>
              </w:rPr>
              <w:t xml:space="preserve"> </w:t>
            </w:r>
            <w:r w:rsidRPr="00174E0A">
              <w:rPr>
                <w:sz w:val="24"/>
                <w:szCs w:val="24"/>
              </w:rPr>
              <w:t>и</w:t>
            </w:r>
            <w:r w:rsidRPr="00174E0A">
              <w:rPr>
                <w:spacing w:val="17"/>
                <w:sz w:val="24"/>
                <w:szCs w:val="24"/>
              </w:rPr>
              <w:t xml:space="preserve"> </w:t>
            </w:r>
            <w:r w:rsidRPr="00174E0A">
              <w:rPr>
                <w:sz w:val="24"/>
                <w:szCs w:val="24"/>
              </w:rPr>
              <w:t>речевая</w:t>
            </w:r>
            <w:r w:rsidRPr="00174E0A">
              <w:rPr>
                <w:spacing w:val="16"/>
                <w:sz w:val="24"/>
                <w:szCs w:val="24"/>
              </w:rPr>
              <w:t xml:space="preserve"> </w:t>
            </w:r>
            <w:r w:rsidRPr="00174E0A">
              <w:rPr>
                <w:sz w:val="24"/>
                <w:szCs w:val="24"/>
              </w:rPr>
              <w:t>практика</w:t>
            </w:r>
          </w:p>
        </w:tc>
        <w:tc>
          <w:tcPr>
            <w:tcW w:w="1938" w:type="pct"/>
          </w:tcPr>
          <w:p w14:paraId="36773358" w14:textId="77777777" w:rsidR="00CA4A4A" w:rsidRPr="00174E0A" w:rsidRDefault="002F7847" w:rsidP="0025248E">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259" w:type="pct"/>
          </w:tcPr>
          <w:p w14:paraId="15F991A3" w14:textId="77777777" w:rsidR="00CA4A4A" w:rsidRPr="00174E0A" w:rsidRDefault="002F7847" w:rsidP="0014629E">
            <w:pPr>
              <w:pStyle w:val="TableParagraph"/>
              <w:spacing w:before="0"/>
              <w:rPr>
                <w:sz w:val="24"/>
                <w:szCs w:val="24"/>
              </w:rPr>
            </w:pPr>
            <w:r w:rsidRPr="00174E0A">
              <w:rPr>
                <w:sz w:val="24"/>
                <w:szCs w:val="24"/>
              </w:rPr>
              <w:t>3</w:t>
            </w:r>
          </w:p>
        </w:tc>
        <w:tc>
          <w:tcPr>
            <w:tcW w:w="259" w:type="pct"/>
          </w:tcPr>
          <w:p w14:paraId="2254C573" w14:textId="77777777" w:rsidR="00CA4A4A" w:rsidRPr="00174E0A" w:rsidRDefault="002F7847" w:rsidP="0014629E">
            <w:pPr>
              <w:pStyle w:val="TableParagraph"/>
              <w:spacing w:before="0"/>
              <w:rPr>
                <w:sz w:val="24"/>
                <w:szCs w:val="24"/>
              </w:rPr>
            </w:pPr>
            <w:r w:rsidRPr="00174E0A">
              <w:rPr>
                <w:sz w:val="24"/>
                <w:szCs w:val="24"/>
              </w:rPr>
              <w:t>3</w:t>
            </w:r>
          </w:p>
        </w:tc>
        <w:tc>
          <w:tcPr>
            <w:tcW w:w="260" w:type="pct"/>
          </w:tcPr>
          <w:p w14:paraId="29279F33" w14:textId="77777777" w:rsidR="00CA4A4A" w:rsidRPr="00174E0A" w:rsidRDefault="002F7847" w:rsidP="0014629E">
            <w:pPr>
              <w:pStyle w:val="TableParagraph"/>
              <w:spacing w:before="0"/>
              <w:rPr>
                <w:sz w:val="24"/>
                <w:szCs w:val="24"/>
              </w:rPr>
            </w:pPr>
            <w:r w:rsidRPr="00174E0A">
              <w:rPr>
                <w:sz w:val="24"/>
                <w:szCs w:val="24"/>
              </w:rPr>
              <w:t>3</w:t>
            </w:r>
          </w:p>
        </w:tc>
        <w:tc>
          <w:tcPr>
            <w:tcW w:w="267" w:type="pct"/>
          </w:tcPr>
          <w:p w14:paraId="701339DF" w14:textId="77777777" w:rsidR="00CA4A4A" w:rsidRPr="00174E0A" w:rsidRDefault="002F7847" w:rsidP="0014629E">
            <w:pPr>
              <w:pStyle w:val="TableParagraph"/>
              <w:spacing w:before="0"/>
              <w:rPr>
                <w:sz w:val="24"/>
                <w:szCs w:val="24"/>
              </w:rPr>
            </w:pPr>
            <w:r w:rsidRPr="00174E0A">
              <w:rPr>
                <w:sz w:val="24"/>
                <w:szCs w:val="24"/>
              </w:rPr>
              <w:t>3</w:t>
            </w:r>
          </w:p>
        </w:tc>
        <w:tc>
          <w:tcPr>
            <w:tcW w:w="420" w:type="pct"/>
          </w:tcPr>
          <w:p w14:paraId="2CA011C1" w14:textId="77777777" w:rsidR="00CA4A4A" w:rsidRPr="00174E0A" w:rsidRDefault="002F7847" w:rsidP="0014629E">
            <w:pPr>
              <w:pStyle w:val="TableParagraph"/>
              <w:spacing w:before="0"/>
              <w:rPr>
                <w:sz w:val="24"/>
                <w:szCs w:val="24"/>
              </w:rPr>
            </w:pPr>
            <w:r w:rsidRPr="00174E0A">
              <w:rPr>
                <w:sz w:val="24"/>
                <w:szCs w:val="24"/>
              </w:rPr>
              <w:t>12</w:t>
            </w:r>
          </w:p>
        </w:tc>
      </w:tr>
      <w:tr w:rsidR="00CA4A4A" w:rsidRPr="00174E0A" w14:paraId="7E133B3D" w14:textId="77777777" w:rsidTr="0025248E">
        <w:trPr>
          <w:trHeight w:val="20"/>
        </w:trPr>
        <w:tc>
          <w:tcPr>
            <w:tcW w:w="1597" w:type="pct"/>
            <w:vMerge/>
            <w:tcBorders>
              <w:top w:val="nil"/>
            </w:tcBorders>
          </w:tcPr>
          <w:p w14:paraId="104F5DE7" w14:textId="77777777" w:rsidR="00CA4A4A" w:rsidRPr="00174E0A" w:rsidRDefault="00CA4A4A" w:rsidP="0025248E">
            <w:pPr>
              <w:rPr>
                <w:sz w:val="24"/>
                <w:szCs w:val="24"/>
              </w:rPr>
            </w:pPr>
          </w:p>
        </w:tc>
        <w:tc>
          <w:tcPr>
            <w:tcW w:w="1938" w:type="pct"/>
          </w:tcPr>
          <w:p w14:paraId="4FD23152" w14:textId="77777777" w:rsidR="00CA4A4A" w:rsidRPr="00174E0A" w:rsidRDefault="002F7847" w:rsidP="0025248E">
            <w:pPr>
              <w:pStyle w:val="TableParagraph"/>
              <w:spacing w:before="0"/>
              <w:jc w:val="left"/>
              <w:rPr>
                <w:sz w:val="24"/>
                <w:szCs w:val="24"/>
              </w:rPr>
            </w:pPr>
            <w:r w:rsidRPr="00174E0A">
              <w:rPr>
                <w:sz w:val="24"/>
                <w:szCs w:val="24"/>
              </w:rPr>
              <w:t>Чтение</w:t>
            </w:r>
          </w:p>
        </w:tc>
        <w:tc>
          <w:tcPr>
            <w:tcW w:w="259" w:type="pct"/>
          </w:tcPr>
          <w:p w14:paraId="4DBAFECA" w14:textId="77777777" w:rsidR="00CA4A4A" w:rsidRPr="00174E0A" w:rsidRDefault="002F7847" w:rsidP="0014629E">
            <w:pPr>
              <w:pStyle w:val="TableParagraph"/>
              <w:spacing w:before="0"/>
              <w:rPr>
                <w:sz w:val="24"/>
                <w:szCs w:val="24"/>
              </w:rPr>
            </w:pPr>
            <w:r w:rsidRPr="00174E0A">
              <w:rPr>
                <w:sz w:val="24"/>
                <w:szCs w:val="24"/>
              </w:rPr>
              <w:t>3</w:t>
            </w:r>
          </w:p>
        </w:tc>
        <w:tc>
          <w:tcPr>
            <w:tcW w:w="259" w:type="pct"/>
          </w:tcPr>
          <w:p w14:paraId="19CD69B8" w14:textId="77777777" w:rsidR="00CA4A4A" w:rsidRPr="00174E0A" w:rsidRDefault="002F7847" w:rsidP="0014629E">
            <w:pPr>
              <w:pStyle w:val="TableParagraph"/>
              <w:spacing w:before="0"/>
              <w:rPr>
                <w:sz w:val="24"/>
                <w:szCs w:val="24"/>
              </w:rPr>
            </w:pPr>
            <w:r w:rsidRPr="00174E0A">
              <w:rPr>
                <w:sz w:val="24"/>
                <w:szCs w:val="24"/>
              </w:rPr>
              <w:t>4</w:t>
            </w:r>
          </w:p>
        </w:tc>
        <w:tc>
          <w:tcPr>
            <w:tcW w:w="260" w:type="pct"/>
          </w:tcPr>
          <w:p w14:paraId="785D859E" w14:textId="77777777" w:rsidR="00CA4A4A" w:rsidRPr="00174E0A" w:rsidRDefault="002F7847" w:rsidP="0014629E">
            <w:pPr>
              <w:pStyle w:val="TableParagraph"/>
              <w:spacing w:before="0"/>
              <w:rPr>
                <w:sz w:val="24"/>
                <w:szCs w:val="24"/>
              </w:rPr>
            </w:pPr>
            <w:r w:rsidRPr="00174E0A">
              <w:rPr>
                <w:sz w:val="24"/>
                <w:szCs w:val="24"/>
              </w:rPr>
              <w:t>4</w:t>
            </w:r>
          </w:p>
        </w:tc>
        <w:tc>
          <w:tcPr>
            <w:tcW w:w="267" w:type="pct"/>
          </w:tcPr>
          <w:p w14:paraId="36DBED12" w14:textId="77777777" w:rsidR="00CA4A4A" w:rsidRPr="00174E0A" w:rsidRDefault="002F7847" w:rsidP="0014629E">
            <w:pPr>
              <w:pStyle w:val="TableParagraph"/>
              <w:spacing w:before="0"/>
              <w:rPr>
                <w:sz w:val="24"/>
                <w:szCs w:val="24"/>
              </w:rPr>
            </w:pPr>
            <w:r w:rsidRPr="00174E0A">
              <w:rPr>
                <w:sz w:val="24"/>
                <w:szCs w:val="24"/>
              </w:rPr>
              <w:t>4</w:t>
            </w:r>
          </w:p>
        </w:tc>
        <w:tc>
          <w:tcPr>
            <w:tcW w:w="420" w:type="pct"/>
          </w:tcPr>
          <w:p w14:paraId="2E2289F5" w14:textId="77777777" w:rsidR="00CA4A4A" w:rsidRPr="00174E0A" w:rsidRDefault="002F7847" w:rsidP="0014629E">
            <w:pPr>
              <w:pStyle w:val="TableParagraph"/>
              <w:spacing w:before="0"/>
              <w:rPr>
                <w:sz w:val="24"/>
                <w:szCs w:val="24"/>
              </w:rPr>
            </w:pPr>
            <w:r w:rsidRPr="00174E0A">
              <w:rPr>
                <w:sz w:val="24"/>
                <w:szCs w:val="24"/>
              </w:rPr>
              <w:t>15</w:t>
            </w:r>
          </w:p>
        </w:tc>
      </w:tr>
      <w:tr w:rsidR="00CA4A4A" w:rsidRPr="00174E0A" w14:paraId="24CA99B7" w14:textId="77777777" w:rsidTr="0025248E">
        <w:trPr>
          <w:trHeight w:val="20"/>
        </w:trPr>
        <w:tc>
          <w:tcPr>
            <w:tcW w:w="1597" w:type="pct"/>
            <w:vMerge/>
            <w:tcBorders>
              <w:top w:val="nil"/>
            </w:tcBorders>
          </w:tcPr>
          <w:p w14:paraId="42D49F0D" w14:textId="77777777" w:rsidR="00CA4A4A" w:rsidRPr="00174E0A" w:rsidRDefault="00CA4A4A" w:rsidP="0025248E">
            <w:pPr>
              <w:rPr>
                <w:sz w:val="24"/>
                <w:szCs w:val="24"/>
              </w:rPr>
            </w:pPr>
          </w:p>
        </w:tc>
        <w:tc>
          <w:tcPr>
            <w:tcW w:w="1938" w:type="pct"/>
          </w:tcPr>
          <w:p w14:paraId="71E6945B" w14:textId="77777777" w:rsidR="00CA4A4A" w:rsidRPr="00174E0A" w:rsidRDefault="002F7847" w:rsidP="0025248E">
            <w:pPr>
              <w:pStyle w:val="TableParagraph"/>
              <w:spacing w:before="0"/>
              <w:jc w:val="left"/>
              <w:rPr>
                <w:sz w:val="24"/>
                <w:szCs w:val="24"/>
              </w:rPr>
            </w:pPr>
            <w:r w:rsidRPr="00174E0A">
              <w:rPr>
                <w:sz w:val="24"/>
                <w:szCs w:val="24"/>
              </w:rPr>
              <w:t>Речевая</w:t>
            </w:r>
            <w:r w:rsidRPr="00174E0A">
              <w:rPr>
                <w:spacing w:val="-3"/>
                <w:sz w:val="24"/>
                <w:szCs w:val="24"/>
              </w:rPr>
              <w:t xml:space="preserve"> </w:t>
            </w:r>
            <w:r w:rsidRPr="00174E0A">
              <w:rPr>
                <w:sz w:val="24"/>
                <w:szCs w:val="24"/>
              </w:rPr>
              <w:t>практика</w:t>
            </w:r>
          </w:p>
        </w:tc>
        <w:tc>
          <w:tcPr>
            <w:tcW w:w="259" w:type="pct"/>
          </w:tcPr>
          <w:p w14:paraId="35D650B5" w14:textId="77777777" w:rsidR="00CA4A4A" w:rsidRPr="00174E0A" w:rsidRDefault="002F7847" w:rsidP="0014629E">
            <w:pPr>
              <w:pStyle w:val="TableParagraph"/>
              <w:spacing w:before="0"/>
              <w:rPr>
                <w:sz w:val="24"/>
                <w:szCs w:val="24"/>
              </w:rPr>
            </w:pPr>
            <w:r w:rsidRPr="00174E0A">
              <w:rPr>
                <w:sz w:val="24"/>
                <w:szCs w:val="24"/>
              </w:rPr>
              <w:t>2</w:t>
            </w:r>
          </w:p>
        </w:tc>
        <w:tc>
          <w:tcPr>
            <w:tcW w:w="259" w:type="pct"/>
          </w:tcPr>
          <w:p w14:paraId="79E30E16" w14:textId="77777777" w:rsidR="00CA4A4A" w:rsidRPr="00174E0A" w:rsidRDefault="002F7847" w:rsidP="0014629E">
            <w:pPr>
              <w:pStyle w:val="TableParagraph"/>
              <w:spacing w:before="0"/>
              <w:rPr>
                <w:sz w:val="24"/>
                <w:szCs w:val="24"/>
              </w:rPr>
            </w:pPr>
            <w:r w:rsidRPr="00174E0A">
              <w:rPr>
                <w:sz w:val="24"/>
                <w:szCs w:val="24"/>
              </w:rPr>
              <w:t>2</w:t>
            </w:r>
          </w:p>
        </w:tc>
        <w:tc>
          <w:tcPr>
            <w:tcW w:w="260" w:type="pct"/>
          </w:tcPr>
          <w:p w14:paraId="16A05622" w14:textId="77777777" w:rsidR="00CA4A4A" w:rsidRPr="00174E0A" w:rsidRDefault="002F7847" w:rsidP="0014629E">
            <w:pPr>
              <w:pStyle w:val="TableParagraph"/>
              <w:spacing w:before="0"/>
              <w:rPr>
                <w:sz w:val="24"/>
                <w:szCs w:val="24"/>
              </w:rPr>
            </w:pPr>
            <w:r w:rsidRPr="00174E0A">
              <w:rPr>
                <w:sz w:val="24"/>
                <w:szCs w:val="24"/>
              </w:rPr>
              <w:t>2</w:t>
            </w:r>
          </w:p>
        </w:tc>
        <w:tc>
          <w:tcPr>
            <w:tcW w:w="267" w:type="pct"/>
          </w:tcPr>
          <w:p w14:paraId="20151ECF" w14:textId="77777777" w:rsidR="00CA4A4A" w:rsidRPr="00174E0A" w:rsidRDefault="002F7847" w:rsidP="0014629E">
            <w:pPr>
              <w:pStyle w:val="TableParagraph"/>
              <w:spacing w:before="0"/>
              <w:rPr>
                <w:sz w:val="24"/>
                <w:szCs w:val="24"/>
              </w:rPr>
            </w:pPr>
            <w:r w:rsidRPr="00174E0A">
              <w:rPr>
                <w:sz w:val="24"/>
                <w:szCs w:val="24"/>
              </w:rPr>
              <w:t>2</w:t>
            </w:r>
          </w:p>
        </w:tc>
        <w:tc>
          <w:tcPr>
            <w:tcW w:w="420" w:type="pct"/>
          </w:tcPr>
          <w:p w14:paraId="654BB779" w14:textId="77777777" w:rsidR="00CA4A4A" w:rsidRPr="00174E0A" w:rsidRDefault="002F7847" w:rsidP="0014629E">
            <w:pPr>
              <w:pStyle w:val="TableParagraph"/>
              <w:spacing w:before="0"/>
              <w:rPr>
                <w:sz w:val="24"/>
                <w:szCs w:val="24"/>
              </w:rPr>
            </w:pPr>
            <w:r w:rsidRPr="00174E0A">
              <w:rPr>
                <w:sz w:val="24"/>
                <w:szCs w:val="24"/>
              </w:rPr>
              <w:t>8</w:t>
            </w:r>
          </w:p>
        </w:tc>
      </w:tr>
      <w:tr w:rsidR="00CA4A4A" w:rsidRPr="00174E0A" w14:paraId="3FA4C861" w14:textId="77777777" w:rsidTr="0025248E">
        <w:trPr>
          <w:trHeight w:val="20"/>
        </w:trPr>
        <w:tc>
          <w:tcPr>
            <w:tcW w:w="1597" w:type="pct"/>
          </w:tcPr>
          <w:p w14:paraId="0B77C585" w14:textId="77777777" w:rsidR="00CA4A4A" w:rsidRPr="00174E0A" w:rsidRDefault="002F7847" w:rsidP="0025248E">
            <w:pPr>
              <w:pStyle w:val="TableParagraph"/>
              <w:spacing w:before="0"/>
              <w:jc w:val="left"/>
              <w:rPr>
                <w:sz w:val="24"/>
                <w:szCs w:val="24"/>
              </w:rPr>
            </w:pPr>
            <w:r w:rsidRPr="00174E0A">
              <w:rPr>
                <w:sz w:val="24"/>
                <w:szCs w:val="24"/>
              </w:rPr>
              <w:t>2.</w:t>
            </w:r>
            <w:r w:rsidRPr="00174E0A">
              <w:rPr>
                <w:spacing w:val="-2"/>
                <w:sz w:val="24"/>
                <w:szCs w:val="24"/>
              </w:rPr>
              <w:t xml:space="preserve"> </w:t>
            </w:r>
            <w:r w:rsidRPr="00174E0A">
              <w:rPr>
                <w:sz w:val="24"/>
                <w:szCs w:val="24"/>
              </w:rPr>
              <w:t>Математика</w:t>
            </w:r>
          </w:p>
        </w:tc>
        <w:tc>
          <w:tcPr>
            <w:tcW w:w="1938" w:type="pct"/>
          </w:tcPr>
          <w:p w14:paraId="0CE13019" w14:textId="77777777" w:rsidR="00CA4A4A" w:rsidRPr="00174E0A" w:rsidRDefault="002F7847" w:rsidP="0025248E">
            <w:pPr>
              <w:pStyle w:val="TableParagraph"/>
              <w:spacing w:before="0"/>
              <w:jc w:val="left"/>
              <w:rPr>
                <w:sz w:val="24"/>
                <w:szCs w:val="24"/>
              </w:rPr>
            </w:pPr>
            <w:r w:rsidRPr="00174E0A">
              <w:rPr>
                <w:sz w:val="24"/>
                <w:szCs w:val="24"/>
              </w:rPr>
              <w:t>Математика</w:t>
            </w:r>
          </w:p>
        </w:tc>
        <w:tc>
          <w:tcPr>
            <w:tcW w:w="259" w:type="pct"/>
          </w:tcPr>
          <w:p w14:paraId="35FEEC13" w14:textId="77777777" w:rsidR="00CA4A4A" w:rsidRPr="00174E0A" w:rsidRDefault="002F7847" w:rsidP="0014629E">
            <w:pPr>
              <w:pStyle w:val="TableParagraph"/>
              <w:spacing w:before="0"/>
              <w:rPr>
                <w:sz w:val="24"/>
                <w:szCs w:val="24"/>
              </w:rPr>
            </w:pPr>
            <w:r w:rsidRPr="00174E0A">
              <w:rPr>
                <w:sz w:val="24"/>
                <w:szCs w:val="24"/>
              </w:rPr>
              <w:t>3</w:t>
            </w:r>
          </w:p>
        </w:tc>
        <w:tc>
          <w:tcPr>
            <w:tcW w:w="259" w:type="pct"/>
          </w:tcPr>
          <w:p w14:paraId="0FB36933" w14:textId="77777777" w:rsidR="00CA4A4A" w:rsidRPr="00174E0A" w:rsidRDefault="002F7847" w:rsidP="0014629E">
            <w:pPr>
              <w:pStyle w:val="TableParagraph"/>
              <w:spacing w:before="0"/>
              <w:rPr>
                <w:sz w:val="24"/>
                <w:szCs w:val="24"/>
              </w:rPr>
            </w:pPr>
            <w:r w:rsidRPr="00174E0A">
              <w:rPr>
                <w:sz w:val="24"/>
                <w:szCs w:val="24"/>
              </w:rPr>
              <w:t>4</w:t>
            </w:r>
          </w:p>
        </w:tc>
        <w:tc>
          <w:tcPr>
            <w:tcW w:w="260" w:type="pct"/>
          </w:tcPr>
          <w:p w14:paraId="70D78A43" w14:textId="77777777" w:rsidR="00CA4A4A" w:rsidRPr="00174E0A" w:rsidRDefault="002F7847" w:rsidP="0014629E">
            <w:pPr>
              <w:pStyle w:val="TableParagraph"/>
              <w:spacing w:before="0"/>
              <w:rPr>
                <w:sz w:val="24"/>
                <w:szCs w:val="24"/>
              </w:rPr>
            </w:pPr>
            <w:r w:rsidRPr="00174E0A">
              <w:rPr>
                <w:sz w:val="24"/>
                <w:szCs w:val="24"/>
              </w:rPr>
              <w:t>4</w:t>
            </w:r>
          </w:p>
        </w:tc>
        <w:tc>
          <w:tcPr>
            <w:tcW w:w="267" w:type="pct"/>
          </w:tcPr>
          <w:p w14:paraId="17E02A26" w14:textId="77777777" w:rsidR="00CA4A4A" w:rsidRPr="00174E0A" w:rsidRDefault="002F7847" w:rsidP="0014629E">
            <w:pPr>
              <w:pStyle w:val="TableParagraph"/>
              <w:spacing w:before="0"/>
              <w:rPr>
                <w:sz w:val="24"/>
                <w:szCs w:val="24"/>
              </w:rPr>
            </w:pPr>
            <w:r w:rsidRPr="00174E0A">
              <w:rPr>
                <w:sz w:val="24"/>
                <w:szCs w:val="24"/>
              </w:rPr>
              <w:t>4</w:t>
            </w:r>
          </w:p>
        </w:tc>
        <w:tc>
          <w:tcPr>
            <w:tcW w:w="420" w:type="pct"/>
          </w:tcPr>
          <w:p w14:paraId="0DBDA662" w14:textId="77777777" w:rsidR="00CA4A4A" w:rsidRPr="00174E0A" w:rsidRDefault="002F7847" w:rsidP="0014629E">
            <w:pPr>
              <w:pStyle w:val="TableParagraph"/>
              <w:spacing w:before="0"/>
              <w:rPr>
                <w:sz w:val="24"/>
                <w:szCs w:val="24"/>
              </w:rPr>
            </w:pPr>
            <w:r w:rsidRPr="00174E0A">
              <w:rPr>
                <w:sz w:val="24"/>
                <w:szCs w:val="24"/>
              </w:rPr>
              <w:t>15</w:t>
            </w:r>
          </w:p>
        </w:tc>
      </w:tr>
      <w:tr w:rsidR="00CA4A4A" w:rsidRPr="00174E0A" w14:paraId="6D1C9704" w14:textId="77777777" w:rsidTr="0025248E">
        <w:trPr>
          <w:trHeight w:val="20"/>
        </w:trPr>
        <w:tc>
          <w:tcPr>
            <w:tcW w:w="1597" w:type="pct"/>
          </w:tcPr>
          <w:p w14:paraId="2FA815B8" w14:textId="77777777" w:rsidR="00CA4A4A" w:rsidRPr="00174E0A" w:rsidRDefault="002F7847" w:rsidP="0025248E">
            <w:pPr>
              <w:pStyle w:val="TableParagraph"/>
              <w:spacing w:before="0"/>
              <w:jc w:val="left"/>
              <w:rPr>
                <w:sz w:val="24"/>
                <w:szCs w:val="24"/>
              </w:rPr>
            </w:pPr>
            <w:r w:rsidRPr="00174E0A">
              <w:rPr>
                <w:sz w:val="24"/>
                <w:szCs w:val="24"/>
              </w:rPr>
              <w:t>3.</w:t>
            </w:r>
            <w:r w:rsidRPr="00174E0A">
              <w:rPr>
                <w:spacing w:val="-2"/>
                <w:sz w:val="24"/>
                <w:szCs w:val="24"/>
              </w:rPr>
              <w:t xml:space="preserve"> </w:t>
            </w:r>
            <w:r w:rsidRPr="00174E0A">
              <w:rPr>
                <w:sz w:val="24"/>
                <w:szCs w:val="24"/>
              </w:rPr>
              <w:t>Естествознание</w:t>
            </w:r>
          </w:p>
        </w:tc>
        <w:tc>
          <w:tcPr>
            <w:tcW w:w="1938" w:type="pct"/>
          </w:tcPr>
          <w:p w14:paraId="5E55FD92" w14:textId="77777777" w:rsidR="00CA4A4A" w:rsidRPr="00174E0A" w:rsidRDefault="002F7847" w:rsidP="0025248E">
            <w:pPr>
              <w:pStyle w:val="TableParagraph"/>
              <w:spacing w:before="0"/>
              <w:jc w:val="left"/>
              <w:rPr>
                <w:sz w:val="24"/>
                <w:szCs w:val="24"/>
              </w:rPr>
            </w:pPr>
            <w:r w:rsidRPr="00174E0A">
              <w:rPr>
                <w:sz w:val="24"/>
                <w:szCs w:val="24"/>
              </w:rPr>
              <w:t>Мир</w:t>
            </w:r>
            <w:r w:rsidRPr="00174E0A">
              <w:rPr>
                <w:spacing w:val="-2"/>
                <w:sz w:val="24"/>
                <w:szCs w:val="24"/>
              </w:rPr>
              <w:t xml:space="preserve"> </w:t>
            </w:r>
            <w:r w:rsidRPr="00174E0A">
              <w:rPr>
                <w:sz w:val="24"/>
                <w:szCs w:val="24"/>
              </w:rPr>
              <w:t>природы</w:t>
            </w:r>
            <w:r w:rsidRPr="00174E0A">
              <w:rPr>
                <w:spacing w:val="-2"/>
                <w:sz w:val="24"/>
                <w:szCs w:val="24"/>
              </w:rPr>
              <w:t xml:space="preserve"> </w:t>
            </w:r>
            <w:r w:rsidRPr="00174E0A">
              <w:rPr>
                <w:sz w:val="24"/>
                <w:szCs w:val="24"/>
              </w:rPr>
              <w:t>и</w:t>
            </w:r>
            <w:r w:rsidRPr="00174E0A">
              <w:rPr>
                <w:spacing w:val="-1"/>
                <w:sz w:val="24"/>
                <w:szCs w:val="24"/>
              </w:rPr>
              <w:t xml:space="preserve"> </w:t>
            </w:r>
            <w:r w:rsidRPr="00174E0A">
              <w:rPr>
                <w:sz w:val="24"/>
                <w:szCs w:val="24"/>
              </w:rPr>
              <w:t>человека</w:t>
            </w:r>
          </w:p>
        </w:tc>
        <w:tc>
          <w:tcPr>
            <w:tcW w:w="259" w:type="pct"/>
          </w:tcPr>
          <w:p w14:paraId="23EDC00E" w14:textId="77777777" w:rsidR="00CA4A4A" w:rsidRPr="00174E0A" w:rsidRDefault="002F7847" w:rsidP="0014629E">
            <w:pPr>
              <w:pStyle w:val="TableParagraph"/>
              <w:spacing w:before="0"/>
              <w:rPr>
                <w:sz w:val="24"/>
                <w:szCs w:val="24"/>
              </w:rPr>
            </w:pPr>
            <w:r w:rsidRPr="00174E0A">
              <w:rPr>
                <w:sz w:val="24"/>
                <w:szCs w:val="24"/>
              </w:rPr>
              <w:t>2</w:t>
            </w:r>
          </w:p>
        </w:tc>
        <w:tc>
          <w:tcPr>
            <w:tcW w:w="259" w:type="pct"/>
          </w:tcPr>
          <w:p w14:paraId="72ED8FC8" w14:textId="77777777" w:rsidR="00CA4A4A" w:rsidRPr="00174E0A" w:rsidRDefault="002F7847" w:rsidP="0014629E">
            <w:pPr>
              <w:pStyle w:val="TableParagraph"/>
              <w:spacing w:before="0"/>
              <w:rPr>
                <w:sz w:val="24"/>
                <w:szCs w:val="24"/>
              </w:rPr>
            </w:pPr>
            <w:r w:rsidRPr="00174E0A">
              <w:rPr>
                <w:sz w:val="24"/>
                <w:szCs w:val="24"/>
              </w:rPr>
              <w:t>1</w:t>
            </w:r>
          </w:p>
        </w:tc>
        <w:tc>
          <w:tcPr>
            <w:tcW w:w="260" w:type="pct"/>
          </w:tcPr>
          <w:p w14:paraId="1EB1DC6D" w14:textId="77777777" w:rsidR="00CA4A4A" w:rsidRPr="00174E0A" w:rsidRDefault="002F7847" w:rsidP="0014629E">
            <w:pPr>
              <w:pStyle w:val="TableParagraph"/>
              <w:spacing w:before="0"/>
              <w:rPr>
                <w:sz w:val="24"/>
                <w:szCs w:val="24"/>
              </w:rPr>
            </w:pPr>
            <w:r w:rsidRPr="00174E0A">
              <w:rPr>
                <w:sz w:val="24"/>
                <w:szCs w:val="24"/>
              </w:rPr>
              <w:t>1</w:t>
            </w:r>
          </w:p>
        </w:tc>
        <w:tc>
          <w:tcPr>
            <w:tcW w:w="267" w:type="pct"/>
          </w:tcPr>
          <w:p w14:paraId="28620350" w14:textId="77777777" w:rsidR="00CA4A4A" w:rsidRPr="00174E0A" w:rsidRDefault="002F7847" w:rsidP="0014629E">
            <w:pPr>
              <w:pStyle w:val="TableParagraph"/>
              <w:spacing w:before="0"/>
              <w:rPr>
                <w:sz w:val="24"/>
                <w:szCs w:val="24"/>
              </w:rPr>
            </w:pPr>
            <w:r w:rsidRPr="00174E0A">
              <w:rPr>
                <w:sz w:val="24"/>
                <w:szCs w:val="24"/>
              </w:rPr>
              <w:t>1</w:t>
            </w:r>
          </w:p>
        </w:tc>
        <w:tc>
          <w:tcPr>
            <w:tcW w:w="420" w:type="pct"/>
          </w:tcPr>
          <w:p w14:paraId="5325D300" w14:textId="77777777" w:rsidR="00CA4A4A" w:rsidRPr="00174E0A" w:rsidRDefault="002F7847" w:rsidP="0014629E">
            <w:pPr>
              <w:pStyle w:val="TableParagraph"/>
              <w:spacing w:before="0"/>
              <w:rPr>
                <w:sz w:val="24"/>
                <w:szCs w:val="24"/>
              </w:rPr>
            </w:pPr>
            <w:r w:rsidRPr="00174E0A">
              <w:rPr>
                <w:sz w:val="24"/>
                <w:szCs w:val="24"/>
              </w:rPr>
              <w:t>5</w:t>
            </w:r>
          </w:p>
        </w:tc>
      </w:tr>
      <w:tr w:rsidR="00CA4A4A" w:rsidRPr="00174E0A" w14:paraId="725E6C60" w14:textId="77777777" w:rsidTr="0025248E">
        <w:trPr>
          <w:trHeight w:val="20"/>
        </w:trPr>
        <w:tc>
          <w:tcPr>
            <w:tcW w:w="1597" w:type="pct"/>
            <w:vMerge w:val="restart"/>
          </w:tcPr>
          <w:p w14:paraId="6127E078" w14:textId="77777777" w:rsidR="00CA4A4A" w:rsidRPr="00174E0A" w:rsidRDefault="002F7847" w:rsidP="0025248E">
            <w:pPr>
              <w:pStyle w:val="TableParagraph"/>
              <w:spacing w:before="0"/>
              <w:jc w:val="left"/>
              <w:rPr>
                <w:sz w:val="24"/>
                <w:szCs w:val="24"/>
              </w:rPr>
            </w:pPr>
            <w:r w:rsidRPr="00174E0A">
              <w:rPr>
                <w:sz w:val="24"/>
                <w:szCs w:val="24"/>
              </w:rPr>
              <w:t>4.</w:t>
            </w:r>
            <w:r w:rsidRPr="00174E0A">
              <w:rPr>
                <w:spacing w:val="-3"/>
                <w:sz w:val="24"/>
                <w:szCs w:val="24"/>
              </w:rPr>
              <w:t xml:space="preserve"> </w:t>
            </w:r>
            <w:r w:rsidRPr="00174E0A">
              <w:rPr>
                <w:sz w:val="24"/>
                <w:szCs w:val="24"/>
              </w:rPr>
              <w:t>Искусство</w:t>
            </w:r>
          </w:p>
        </w:tc>
        <w:tc>
          <w:tcPr>
            <w:tcW w:w="1938" w:type="pct"/>
          </w:tcPr>
          <w:p w14:paraId="51DB33A2" w14:textId="77777777" w:rsidR="00CA4A4A" w:rsidRPr="00174E0A" w:rsidRDefault="002F7847" w:rsidP="0025248E">
            <w:pPr>
              <w:pStyle w:val="TableParagraph"/>
              <w:spacing w:before="0"/>
              <w:jc w:val="left"/>
              <w:rPr>
                <w:sz w:val="24"/>
                <w:szCs w:val="24"/>
              </w:rPr>
            </w:pPr>
            <w:r w:rsidRPr="00174E0A">
              <w:rPr>
                <w:sz w:val="24"/>
                <w:szCs w:val="24"/>
              </w:rPr>
              <w:t>Музыка</w:t>
            </w:r>
          </w:p>
        </w:tc>
        <w:tc>
          <w:tcPr>
            <w:tcW w:w="259" w:type="pct"/>
          </w:tcPr>
          <w:p w14:paraId="6158B819" w14:textId="77777777" w:rsidR="00CA4A4A" w:rsidRPr="00174E0A" w:rsidRDefault="002F7847" w:rsidP="0014629E">
            <w:pPr>
              <w:pStyle w:val="TableParagraph"/>
              <w:spacing w:before="0"/>
              <w:rPr>
                <w:sz w:val="24"/>
                <w:szCs w:val="24"/>
              </w:rPr>
            </w:pPr>
            <w:r w:rsidRPr="00174E0A">
              <w:rPr>
                <w:sz w:val="24"/>
                <w:szCs w:val="24"/>
              </w:rPr>
              <w:t>2</w:t>
            </w:r>
          </w:p>
        </w:tc>
        <w:tc>
          <w:tcPr>
            <w:tcW w:w="259" w:type="pct"/>
          </w:tcPr>
          <w:p w14:paraId="239B86A7" w14:textId="77777777" w:rsidR="00CA4A4A" w:rsidRPr="00174E0A" w:rsidRDefault="002F7847" w:rsidP="0014629E">
            <w:pPr>
              <w:pStyle w:val="TableParagraph"/>
              <w:spacing w:before="0"/>
              <w:rPr>
                <w:sz w:val="24"/>
                <w:szCs w:val="24"/>
              </w:rPr>
            </w:pPr>
            <w:r w:rsidRPr="00174E0A">
              <w:rPr>
                <w:sz w:val="24"/>
                <w:szCs w:val="24"/>
              </w:rPr>
              <w:t>1</w:t>
            </w:r>
          </w:p>
        </w:tc>
        <w:tc>
          <w:tcPr>
            <w:tcW w:w="260" w:type="pct"/>
          </w:tcPr>
          <w:p w14:paraId="208979E7" w14:textId="77777777" w:rsidR="00CA4A4A" w:rsidRPr="00174E0A" w:rsidRDefault="002F7847" w:rsidP="0014629E">
            <w:pPr>
              <w:pStyle w:val="TableParagraph"/>
              <w:spacing w:before="0"/>
              <w:rPr>
                <w:sz w:val="24"/>
                <w:szCs w:val="24"/>
              </w:rPr>
            </w:pPr>
            <w:r w:rsidRPr="00174E0A">
              <w:rPr>
                <w:sz w:val="24"/>
                <w:szCs w:val="24"/>
              </w:rPr>
              <w:t>1</w:t>
            </w:r>
          </w:p>
        </w:tc>
        <w:tc>
          <w:tcPr>
            <w:tcW w:w="267" w:type="pct"/>
          </w:tcPr>
          <w:p w14:paraId="55166676" w14:textId="77777777" w:rsidR="00CA4A4A" w:rsidRPr="00174E0A" w:rsidRDefault="002F7847" w:rsidP="0014629E">
            <w:pPr>
              <w:pStyle w:val="TableParagraph"/>
              <w:spacing w:before="0"/>
              <w:rPr>
                <w:sz w:val="24"/>
                <w:szCs w:val="24"/>
              </w:rPr>
            </w:pPr>
            <w:r w:rsidRPr="00174E0A">
              <w:rPr>
                <w:sz w:val="24"/>
                <w:szCs w:val="24"/>
              </w:rPr>
              <w:t>1</w:t>
            </w:r>
          </w:p>
        </w:tc>
        <w:tc>
          <w:tcPr>
            <w:tcW w:w="420" w:type="pct"/>
          </w:tcPr>
          <w:p w14:paraId="5765AB03" w14:textId="77777777" w:rsidR="00CA4A4A" w:rsidRPr="00174E0A" w:rsidRDefault="002F7847" w:rsidP="0014629E">
            <w:pPr>
              <w:pStyle w:val="TableParagraph"/>
              <w:spacing w:before="0"/>
              <w:rPr>
                <w:sz w:val="24"/>
                <w:szCs w:val="24"/>
              </w:rPr>
            </w:pPr>
            <w:r w:rsidRPr="00174E0A">
              <w:rPr>
                <w:sz w:val="24"/>
                <w:szCs w:val="24"/>
              </w:rPr>
              <w:t>5</w:t>
            </w:r>
          </w:p>
        </w:tc>
      </w:tr>
      <w:tr w:rsidR="00CA4A4A" w:rsidRPr="00174E0A" w14:paraId="7068D7E3" w14:textId="77777777" w:rsidTr="0025248E">
        <w:trPr>
          <w:trHeight w:val="20"/>
        </w:trPr>
        <w:tc>
          <w:tcPr>
            <w:tcW w:w="1597" w:type="pct"/>
            <w:vMerge/>
            <w:tcBorders>
              <w:top w:val="nil"/>
            </w:tcBorders>
          </w:tcPr>
          <w:p w14:paraId="2B709A5C" w14:textId="77777777" w:rsidR="00CA4A4A" w:rsidRPr="00174E0A" w:rsidRDefault="00CA4A4A" w:rsidP="0025248E">
            <w:pPr>
              <w:rPr>
                <w:sz w:val="24"/>
                <w:szCs w:val="24"/>
              </w:rPr>
            </w:pPr>
          </w:p>
        </w:tc>
        <w:tc>
          <w:tcPr>
            <w:tcW w:w="1938" w:type="pct"/>
          </w:tcPr>
          <w:p w14:paraId="19DE7C16" w14:textId="1615FCDB" w:rsidR="00CA4A4A" w:rsidRPr="00174E0A" w:rsidRDefault="002F7847" w:rsidP="0025248E">
            <w:pPr>
              <w:pStyle w:val="TableParagraph"/>
              <w:tabs>
                <w:tab w:val="left" w:pos="1880"/>
              </w:tabs>
              <w:spacing w:before="0"/>
              <w:jc w:val="left"/>
              <w:rPr>
                <w:sz w:val="24"/>
                <w:szCs w:val="24"/>
              </w:rPr>
            </w:pPr>
            <w:r w:rsidRPr="00174E0A">
              <w:rPr>
                <w:sz w:val="24"/>
                <w:szCs w:val="24"/>
              </w:rPr>
              <w:t>Рисование</w:t>
            </w:r>
            <w:r w:rsidR="000E1F3D">
              <w:rPr>
                <w:sz w:val="24"/>
                <w:szCs w:val="24"/>
              </w:rPr>
              <w:t xml:space="preserve"> </w:t>
            </w:r>
            <w:r w:rsidRPr="00174E0A">
              <w:rPr>
                <w:spacing w:val="-1"/>
                <w:sz w:val="24"/>
                <w:szCs w:val="24"/>
              </w:rPr>
              <w:t>(изобразительное</w:t>
            </w:r>
            <w:r w:rsidRPr="00174E0A">
              <w:rPr>
                <w:spacing w:val="-57"/>
                <w:sz w:val="24"/>
                <w:szCs w:val="24"/>
              </w:rPr>
              <w:t xml:space="preserve"> </w:t>
            </w:r>
            <w:r w:rsidRPr="00174E0A">
              <w:rPr>
                <w:sz w:val="24"/>
                <w:szCs w:val="24"/>
              </w:rPr>
              <w:t>искусство)</w:t>
            </w:r>
          </w:p>
        </w:tc>
        <w:tc>
          <w:tcPr>
            <w:tcW w:w="259" w:type="pct"/>
          </w:tcPr>
          <w:p w14:paraId="074B2878" w14:textId="77777777" w:rsidR="00CA4A4A" w:rsidRPr="00174E0A" w:rsidRDefault="002F7847" w:rsidP="0014629E">
            <w:pPr>
              <w:pStyle w:val="TableParagraph"/>
              <w:spacing w:before="0"/>
              <w:rPr>
                <w:sz w:val="24"/>
                <w:szCs w:val="24"/>
              </w:rPr>
            </w:pPr>
            <w:r w:rsidRPr="00174E0A">
              <w:rPr>
                <w:sz w:val="24"/>
                <w:szCs w:val="24"/>
              </w:rPr>
              <w:t>1</w:t>
            </w:r>
          </w:p>
        </w:tc>
        <w:tc>
          <w:tcPr>
            <w:tcW w:w="259" w:type="pct"/>
          </w:tcPr>
          <w:p w14:paraId="695C3A37" w14:textId="77777777" w:rsidR="00CA4A4A" w:rsidRPr="00174E0A" w:rsidRDefault="002F7847" w:rsidP="0014629E">
            <w:pPr>
              <w:pStyle w:val="TableParagraph"/>
              <w:spacing w:before="0"/>
              <w:rPr>
                <w:sz w:val="24"/>
                <w:szCs w:val="24"/>
              </w:rPr>
            </w:pPr>
            <w:r w:rsidRPr="00174E0A">
              <w:rPr>
                <w:sz w:val="24"/>
                <w:szCs w:val="24"/>
              </w:rPr>
              <w:t>1</w:t>
            </w:r>
          </w:p>
        </w:tc>
        <w:tc>
          <w:tcPr>
            <w:tcW w:w="260" w:type="pct"/>
          </w:tcPr>
          <w:p w14:paraId="123239C8" w14:textId="77777777" w:rsidR="00CA4A4A" w:rsidRPr="00174E0A" w:rsidRDefault="002F7847" w:rsidP="0014629E">
            <w:pPr>
              <w:pStyle w:val="TableParagraph"/>
              <w:spacing w:before="0"/>
              <w:rPr>
                <w:sz w:val="24"/>
                <w:szCs w:val="24"/>
              </w:rPr>
            </w:pPr>
            <w:r w:rsidRPr="00174E0A">
              <w:rPr>
                <w:sz w:val="24"/>
                <w:szCs w:val="24"/>
              </w:rPr>
              <w:t>1</w:t>
            </w:r>
          </w:p>
        </w:tc>
        <w:tc>
          <w:tcPr>
            <w:tcW w:w="267" w:type="pct"/>
          </w:tcPr>
          <w:p w14:paraId="2BDF736B" w14:textId="77777777" w:rsidR="00CA4A4A" w:rsidRPr="00174E0A" w:rsidRDefault="002F7847" w:rsidP="0014629E">
            <w:pPr>
              <w:pStyle w:val="TableParagraph"/>
              <w:spacing w:before="0"/>
              <w:rPr>
                <w:sz w:val="24"/>
                <w:szCs w:val="24"/>
              </w:rPr>
            </w:pPr>
            <w:r w:rsidRPr="00174E0A">
              <w:rPr>
                <w:sz w:val="24"/>
                <w:szCs w:val="24"/>
              </w:rPr>
              <w:t>1</w:t>
            </w:r>
          </w:p>
        </w:tc>
        <w:tc>
          <w:tcPr>
            <w:tcW w:w="420" w:type="pct"/>
          </w:tcPr>
          <w:p w14:paraId="365B8778" w14:textId="77777777" w:rsidR="00CA4A4A" w:rsidRPr="00174E0A" w:rsidRDefault="002F7847" w:rsidP="0014629E">
            <w:pPr>
              <w:pStyle w:val="TableParagraph"/>
              <w:spacing w:before="0"/>
              <w:rPr>
                <w:sz w:val="24"/>
                <w:szCs w:val="24"/>
              </w:rPr>
            </w:pPr>
            <w:r w:rsidRPr="00174E0A">
              <w:rPr>
                <w:sz w:val="24"/>
                <w:szCs w:val="24"/>
              </w:rPr>
              <w:t>4</w:t>
            </w:r>
          </w:p>
        </w:tc>
      </w:tr>
      <w:tr w:rsidR="00CA4A4A" w:rsidRPr="00174E0A" w14:paraId="7DE42B79" w14:textId="77777777" w:rsidTr="0025248E">
        <w:trPr>
          <w:trHeight w:val="20"/>
        </w:trPr>
        <w:tc>
          <w:tcPr>
            <w:tcW w:w="1597" w:type="pct"/>
          </w:tcPr>
          <w:p w14:paraId="012F22BE" w14:textId="77777777" w:rsidR="00CA4A4A" w:rsidRPr="00174E0A" w:rsidRDefault="002F7847" w:rsidP="0025248E">
            <w:pPr>
              <w:pStyle w:val="TableParagraph"/>
              <w:spacing w:before="0"/>
              <w:jc w:val="left"/>
              <w:rPr>
                <w:sz w:val="24"/>
                <w:szCs w:val="24"/>
              </w:rPr>
            </w:pPr>
            <w:r w:rsidRPr="00174E0A">
              <w:rPr>
                <w:sz w:val="24"/>
                <w:szCs w:val="24"/>
              </w:rPr>
              <w:t>5.</w:t>
            </w:r>
            <w:r w:rsidRPr="00174E0A">
              <w:rPr>
                <w:spacing w:val="-3"/>
                <w:sz w:val="24"/>
                <w:szCs w:val="24"/>
              </w:rPr>
              <w:t xml:space="preserve"> </w:t>
            </w:r>
            <w:r w:rsidRPr="00174E0A">
              <w:rPr>
                <w:sz w:val="24"/>
                <w:szCs w:val="24"/>
              </w:rPr>
              <w:t>Физическая</w:t>
            </w:r>
            <w:r w:rsidRPr="00174E0A">
              <w:rPr>
                <w:spacing w:val="-3"/>
                <w:sz w:val="24"/>
                <w:szCs w:val="24"/>
              </w:rPr>
              <w:t xml:space="preserve"> </w:t>
            </w:r>
            <w:r w:rsidRPr="00174E0A">
              <w:rPr>
                <w:sz w:val="24"/>
                <w:szCs w:val="24"/>
              </w:rPr>
              <w:t>культура</w:t>
            </w:r>
          </w:p>
        </w:tc>
        <w:tc>
          <w:tcPr>
            <w:tcW w:w="1938" w:type="pct"/>
          </w:tcPr>
          <w:p w14:paraId="08548F7F" w14:textId="77777777" w:rsidR="00CA4A4A" w:rsidRPr="00174E0A" w:rsidRDefault="002F7847" w:rsidP="0025248E">
            <w:pPr>
              <w:pStyle w:val="TableParagraph"/>
              <w:spacing w:before="0"/>
              <w:jc w:val="left"/>
              <w:rPr>
                <w:sz w:val="24"/>
                <w:szCs w:val="24"/>
              </w:rPr>
            </w:pPr>
            <w:r w:rsidRPr="00174E0A">
              <w:rPr>
                <w:sz w:val="24"/>
                <w:szCs w:val="24"/>
              </w:rPr>
              <w:t>Адаптивная</w:t>
            </w:r>
            <w:r w:rsidRPr="00174E0A">
              <w:rPr>
                <w:spacing w:val="-5"/>
                <w:sz w:val="24"/>
                <w:szCs w:val="24"/>
              </w:rPr>
              <w:t xml:space="preserve"> </w:t>
            </w:r>
            <w:r w:rsidRPr="00174E0A">
              <w:rPr>
                <w:sz w:val="24"/>
                <w:szCs w:val="24"/>
              </w:rPr>
              <w:t>физическая</w:t>
            </w:r>
            <w:r w:rsidRPr="00174E0A">
              <w:rPr>
                <w:spacing w:val="-4"/>
                <w:sz w:val="24"/>
                <w:szCs w:val="24"/>
              </w:rPr>
              <w:t xml:space="preserve"> </w:t>
            </w:r>
            <w:r w:rsidRPr="00174E0A">
              <w:rPr>
                <w:sz w:val="24"/>
                <w:szCs w:val="24"/>
              </w:rPr>
              <w:t>культура</w:t>
            </w:r>
          </w:p>
        </w:tc>
        <w:tc>
          <w:tcPr>
            <w:tcW w:w="259" w:type="pct"/>
          </w:tcPr>
          <w:p w14:paraId="2F119EA8" w14:textId="77777777" w:rsidR="00CA4A4A" w:rsidRPr="00174E0A" w:rsidRDefault="002F7847" w:rsidP="0014629E">
            <w:pPr>
              <w:pStyle w:val="TableParagraph"/>
              <w:spacing w:before="0"/>
              <w:rPr>
                <w:sz w:val="24"/>
                <w:szCs w:val="24"/>
              </w:rPr>
            </w:pPr>
            <w:r w:rsidRPr="00174E0A">
              <w:rPr>
                <w:sz w:val="24"/>
                <w:szCs w:val="24"/>
              </w:rPr>
              <w:t>3</w:t>
            </w:r>
          </w:p>
        </w:tc>
        <w:tc>
          <w:tcPr>
            <w:tcW w:w="259" w:type="pct"/>
          </w:tcPr>
          <w:p w14:paraId="520055C1" w14:textId="77777777" w:rsidR="00CA4A4A" w:rsidRPr="00174E0A" w:rsidRDefault="002F7847" w:rsidP="0014629E">
            <w:pPr>
              <w:pStyle w:val="TableParagraph"/>
              <w:spacing w:before="0"/>
              <w:rPr>
                <w:sz w:val="24"/>
                <w:szCs w:val="24"/>
              </w:rPr>
            </w:pPr>
            <w:r w:rsidRPr="00174E0A">
              <w:rPr>
                <w:sz w:val="24"/>
                <w:szCs w:val="24"/>
              </w:rPr>
              <w:t>3</w:t>
            </w:r>
          </w:p>
        </w:tc>
        <w:tc>
          <w:tcPr>
            <w:tcW w:w="260" w:type="pct"/>
          </w:tcPr>
          <w:p w14:paraId="71E6B094" w14:textId="77777777" w:rsidR="00CA4A4A" w:rsidRPr="00174E0A" w:rsidRDefault="002F7847" w:rsidP="0014629E">
            <w:pPr>
              <w:pStyle w:val="TableParagraph"/>
              <w:spacing w:before="0"/>
              <w:rPr>
                <w:sz w:val="24"/>
                <w:szCs w:val="24"/>
              </w:rPr>
            </w:pPr>
            <w:r w:rsidRPr="00174E0A">
              <w:rPr>
                <w:sz w:val="24"/>
                <w:szCs w:val="24"/>
              </w:rPr>
              <w:t>3</w:t>
            </w:r>
          </w:p>
        </w:tc>
        <w:tc>
          <w:tcPr>
            <w:tcW w:w="267" w:type="pct"/>
          </w:tcPr>
          <w:p w14:paraId="3A110FA8" w14:textId="77777777" w:rsidR="00CA4A4A" w:rsidRPr="00174E0A" w:rsidRDefault="002F7847" w:rsidP="0014629E">
            <w:pPr>
              <w:pStyle w:val="TableParagraph"/>
              <w:spacing w:before="0"/>
              <w:rPr>
                <w:sz w:val="24"/>
                <w:szCs w:val="24"/>
              </w:rPr>
            </w:pPr>
            <w:r w:rsidRPr="00174E0A">
              <w:rPr>
                <w:sz w:val="24"/>
                <w:szCs w:val="24"/>
              </w:rPr>
              <w:t>3</w:t>
            </w:r>
          </w:p>
        </w:tc>
        <w:tc>
          <w:tcPr>
            <w:tcW w:w="420" w:type="pct"/>
          </w:tcPr>
          <w:p w14:paraId="3B927D78" w14:textId="77777777" w:rsidR="00CA4A4A" w:rsidRPr="00174E0A" w:rsidRDefault="002F7847" w:rsidP="0014629E">
            <w:pPr>
              <w:pStyle w:val="TableParagraph"/>
              <w:spacing w:before="0"/>
              <w:rPr>
                <w:sz w:val="24"/>
                <w:szCs w:val="24"/>
              </w:rPr>
            </w:pPr>
            <w:r w:rsidRPr="00174E0A">
              <w:rPr>
                <w:sz w:val="24"/>
                <w:szCs w:val="24"/>
              </w:rPr>
              <w:t>12</w:t>
            </w:r>
          </w:p>
        </w:tc>
      </w:tr>
      <w:tr w:rsidR="00CA4A4A" w:rsidRPr="00174E0A" w14:paraId="3C20558A" w14:textId="77777777" w:rsidTr="0025248E">
        <w:trPr>
          <w:trHeight w:val="20"/>
        </w:trPr>
        <w:tc>
          <w:tcPr>
            <w:tcW w:w="1597" w:type="pct"/>
          </w:tcPr>
          <w:p w14:paraId="3564BAB7" w14:textId="77777777" w:rsidR="00CA4A4A" w:rsidRPr="00174E0A" w:rsidRDefault="002F7847" w:rsidP="0025248E">
            <w:pPr>
              <w:pStyle w:val="TableParagraph"/>
              <w:spacing w:before="0"/>
              <w:jc w:val="left"/>
              <w:rPr>
                <w:sz w:val="24"/>
                <w:szCs w:val="24"/>
              </w:rPr>
            </w:pPr>
            <w:r w:rsidRPr="00174E0A">
              <w:rPr>
                <w:sz w:val="24"/>
                <w:szCs w:val="24"/>
              </w:rPr>
              <w:t>6.</w:t>
            </w:r>
            <w:r w:rsidRPr="00174E0A">
              <w:rPr>
                <w:spacing w:val="-2"/>
                <w:sz w:val="24"/>
                <w:szCs w:val="24"/>
              </w:rPr>
              <w:t xml:space="preserve"> </w:t>
            </w:r>
            <w:r w:rsidRPr="00174E0A">
              <w:rPr>
                <w:sz w:val="24"/>
                <w:szCs w:val="24"/>
              </w:rPr>
              <w:t>Технология</w:t>
            </w:r>
          </w:p>
        </w:tc>
        <w:tc>
          <w:tcPr>
            <w:tcW w:w="1938" w:type="pct"/>
          </w:tcPr>
          <w:p w14:paraId="745BDEC3" w14:textId="4928D71B" w:rsidR="00CA4A4A" w:rsidRPr="00174E0A" w:rsidRDefault="006366B2" w:rsidP="0025248E">
            <w:pPr>
              <w:pStyle w:val="TableParagraph"/>
              <w:spacing w:before="0"/>
              <w:jc w:val="left"/>
              <w:rPr>
                <w:sz w:val="24"/>
                <w:szCs w:val="24"/>
              </w:rPr>
            </w:pPr>
            <w:r>
              <w:rPr>
                <w:sz w:val="24"/>
                <w:szCs w:val="24"/>
              </w:rPr>
              <w:t>Труд (т</w:t>
            </w:r>
            <w:r w:rsidRPr="00174E0A">
              <w:rPr>
                <w:sz w:val="24"/>
                <w:szCs w:val="24"/>
              </w:rPr>
              <w:t>ехнология</w:t>
            </w:r>
            <w:r>
              <w:rPr>
                <w:sz w:val="24"/>
                <w:szCs w:val="24"/>
              </w:rPr>
              <w:t>)</w:t>
            </w:r>
          </w:p>
        </w:tc>
        <w:tc>
          <w:tcPr>
            <w:tcW w:w="259" w:type="pct"/>
          </w:tcPr>
          <w:p w14:paraId="037DC858" w14:textId="77777777" w:rsidR="00CA4A4A" w:rsidRPr="00174E0A" w:rsidRDefault="002F7847" w:rsidP="0014629E">
            <w:pPr>
              <w:pStyle w:val="TableParagraph"/>
              <w:spacing w:before="0"/>
              <w:rPr>
                <w:sz w:val="24"/>
                <w:szCs w:val="24"/>
              </w:rPr>
            </w:pPr>
            <w:r w:rsidRPr="00174E0A">
              <w:rPr>
                <w:sz w:val="24"/>
                <w:szCs w:val="24"/>
              </w:rPr>
              <w:t>2</w:t>
            </w:r>
          </w:p>
        </w:tc>
        <w:tc>
          <w:tcPr>
            <w:tcW w:w="259" w:type="pct"/>
          </w:tcPr>
          <w:p w14:paraId="0B7B81DB" w14:textId="77777777" w:rsidR="00CA4A4A" w:rsidRPr="00174E0A" w:rsidRDefault="002F7847" w:rsidP="0014629E">
            <w:pPr>
              <w:pStyle w:val="TableParagraph"/>
              <w:spacing w:before="0"/>
              <w:rPr>
                <w:sz w:val="24"/>
                <w:szCs w:val="24"/>
              </w:rPr>
            </w:pPr>
            <w:r w:rsidRPr="00174E0A">
              <w:rPr>
                <w:sz w:val="24"/>
                <w:szCs w:val="24"/>
              </w:rPr>
              <w:t>1</w:t>
            </w:r>
          </w:p>
        </w:tc>
        <w:tc>
          <w:tcPr>
            <w:tcW w:w="260" w:type="pct"/>
          </w:tcPr>
          <w:p w14:paraId="1C3176A4" w14:textId="77777777" w:rsidR="00CA4A4A" w:rsidRPr="00174E0A" w:rsidRDefault="002F7847" w:rsidP="0014629E">
            <w:pPr>
              <w:pStyle w:val="TableParagraph"/>
              <w:spacing w:before="0"/>
              <w:rPr>
                <w:sz w:val="24"/>
                <w:szCs w:val="24"/>
              </w:rPr>
            </w:pPr>
            <w:r w:rsidRPr="00174E0A">
              <w:rPr>
                <w:sz w:val="24"/>
                <w:szCs w:val="24"/>
              </w:rPr>
              <w:t>1</w:t>
            </w:r>
          </w:p>
        </w:tc>
        <w:tc>
          <w:tcPr>
            <w:tcW w:w="267" w:type="pct"/>
          </w:tcPr>
          <w:p w14:paraId="30A14161" w14:textId="77777777" w:rsidR="00CA4A4A" w:rsidRPr="00174E0A" w:rsidRDefault="002F7847" w:rsidP="0014629E">
            <w:pPr>
              <w:pStyle w:val="TableParagraph"/>
              <w:spacing w:before="0"/>
              <w:rPr>
                <w:sz w:val="24"/>
                <w:szCs w:val="24"/>
              </w:rPr>
            </w:pPr>
            <w:r w:rsidRPr="00174E0A">
              <w:rPr>
                <w:sz w:val="24"/>
                <w:szCs w:val="24"/>
              </w:rPr>
              <w:t>1</w:t>
            </w:r>
          </w:p>
        </w:tc>
        <w:tc>
          <w:tcPr>
            <w:tcW w:w="420" w:type="pct"/>
          </w:tcPr>
          <w:p w14:paraId="3555EAE0" w14:textId="77777777" w:rsidR="00CA4A4A" w:rsidRPr="00174E0A" w:rsidRDefault="002F7847" w:rsidP="0014629E">
            <w:pPr>
              <w:pStyle w:val="TableParagraph"/>
              <w:spacing w:before="0"/>
              <w:rPr>
                <w:sz w:val="24"/>
                <w:szCs w:val="24"/>
              </w:rPr>
            </w:pPr>
            <w:r w:rsidRPr="00174E0A">
              <w:rPr>
                <w:sz w:val="24"/>
                <w:szCs w:val="24"/>
              </w:rPr>
              <w:t>5</w:t>
            </w:r>
          </w:p>
        </w:tc>
      </w:tr>
      <w:tr w:rsidR="00CA4A4A" w:rsidRPr="00174E0A" w14:paraId="0D7967F6" w14:textId="77777777" w:rsidTr="0025248E">
        <w:trPr>
          <w:trHeight w:val="20"/>
        </w:trPr>
        <w:tc>
          <w:tcPr>
            <w:tcW w:w="3535" w:type="pct"/>
            <w:gridSpan w:val="2"/>
          </w:tcPr>
          <w:p w14:paraId="3F7E5185" w14:textId="77777777" w:rsidR="00CA4A4A" w:rsidRPr="00174E0A" w:rsidRDefault="002F7847" w:rsidP="0025248E">
            <w:pPr>
              <w:pStyle w:val="TableParagraph"/>
              <w:spacing w:before="0"/>
              <w:jc w:val="left"/>
              <w:rPr>
                <w:sz w:val="24"/>
                <w:szCs w:val="24"/>
              </w:rPr>
            </w:pPr>
            <w:r w:rsidRPr="00174E0A">
              <w:rPr>
                <w:sz w:val="24"/>
                <w:szCs w:val="24"/>
              </w:rPr>
              <w:t>Итого</w:t>
            </w:r>
          </w:p>
        </w:tc>
        <w:tc>
          <w:tcPr>
            <w:tcW w:w="259" w:type="pct"/>
          </w:tcPr>
          <w:p w14:paraId="6C0A329B" w14:textId="77777777" w:rsidR="00CA4A4A" w:rsidRPr="00174E0A" w:rsidRDefault="002F7847" w:rsidP="0014629E">
            <w:pPr>
              <w:pStyle w:val="TableParagraph"/>
              <w:spacing w:before="0"/>
              <w:rPr>
                <w:sz w:val="24"/>
                <w:szCs w:val="24"/>
              </w:rPr>
            </w:pPr>
            <w:r w:rsidRPr="00174E0A">
              <w:rPr>
                <w:sz w:val="24"/>
                <w:szCs w:val="24"/>
              </w:rPr>
              <w:t>21</w:t>
            </w:r>
          </w:p>
        </w:tc>
        <w:tc>
          <w:tcPr>
            <w:tcW w:w="259" w:type="pct"/>
          </w:tcPr>
          <w:p w14:paraId="5E445599" w14:textId="77777777" w:rsidR="00CA4A4A" w:rsidRPr="00174E0A" w:rsidRDefault="002F7847" w:rsidP="0014629E">
            <w:pPr>
              <w:pStyle w:val="TableParagraph"/>
              <w:spacing w:before="0"/>
              <w:rPr>
                <w:sz w:val="24"/>
                <w:szCs w:val="24"/>
              </w:rPr>
            </w:pPr>
            <w:r w:rsidRPr="00174E0A">
              <w:rPr>
                <w:sz w:val="24"/>
                <w:szCs w:val="24"/>
              </w:rPr>
              <w:t>20</w:t>
            </w:r>
          </w:p>
        </w:tc>
        <w:tc>
          <w:tcPr>
            <w:tcW w:w="260" w:type="pct"/>
          </w:tcPr>
          <w:p w14:paraId="7E94C0FE" w14:textId="77777777" w:rsidR="00CA4A4A" w:rsidRPr="00174E0A" w:rsidRDefault="002F7847" w:rsidP="0014629E">
            <w:pPr>
              <w:pStyle w:val="TableParagraph"/>
              <w:spacing w:before="0"/>
              <w:rPr>
                <w:sz w:val="24"/>
                <w:szCs w:val="24"/>
              </w:rPr>
            </w:pPr>
            <w:r w:rsidRPr="00174E0A">
              <w:rPr>
                <w:sz w:val="24"/>
                <w:szCs w:val="24"/>
              </w:rPr>
              <w:t>20</w:t>
            </w:r>
          </w:p>
        </w:tc>
        <w:tc>
          <w:tcPr>
            <w:tcW w:w="267" w:type="pct"/>
          </w:tcPr>
          <w:p w14:paraId="2BBCDE7D" w14:textId="77777777" w:rsidR="00CA4A4A" w:rsidRPr="00174E0A" w:rsidRDefault="002F7847" w:rsidP="0014629E">
            <w:pPr>
              <w:pStyle w:val="TableParagraph"/>
              <w:spacing w:before="0"/>
              <w:rPr>
                <w:sz w:val="24"/>
                <w:szCs w:val="24"/>
              </w:rPr>
            </w:pPr>
            <w:r w:rsidRPr="00174E0A">
              <w:rPr>
                <w:sz w:val="24"/>
                <w:szCs w:val="24"/>
              </w:rPr>
              <w:t>20</w:t>
            </w:r>
          </w:p>
        </w:tc>
        <w:tc>
          <w:tcPr>
            <w:tcW w:w="420" w:type="pct"/>
          </w:tcPr>
          <w:p w14:paraId="07B031F6" w14:textId="77777777" w:rsidR="00CA4A4A" w:rsidRPr="00174E0A" w:rsidRDefault="002F7847" w:rsidP="0014629E">
            <w:pPr>
              <w:pStyle w:val="TableParagraph"/>
              <w:spacing w:before="0"/>
              <w:rPr>
                <w:sz w:val="24"/>
                <w:szCs w:val="24"/>
              </w:rPr>
            </w:pPr>
            <w:r w:rsidRPr="00174E0A">
              <w:rPr>
                <w:sz w:val="24"/>
                <w:szCs w:val="24"/>
              </w:rPr>
              <w:t>81</w:t>
            </w:r>
          </w:p>
        </w:tc>
      </w:tr>
      <w:tr w:rsidR="00CA4A4A" w:rsidRPr="00174E0A" w14:paraId="021EB8BF" w14:textId="77777777" w:rsidTr="0025248E">
        <w:trPr>
          <w:trHeight w:val="20"/>
        </w:trPr>
        <w:tc>
          <w:tcPr>
            <w:tcW w:w="3535" w:type="pct"/>
            <w:gridSpan w:val="2"/>
          </w:tcPr>
          <w:p w14:paraId="059607AF" w14:textId="675CA4A2" w:rsidR="00CA4A4A" w:rsidRPr="00174E0A" w:rsidRDefault="002F7847" w:rsidP="0025248E">
            <w:pPr>
              <w:pStyle w:val="TableParagraph"/>
              <w:tabs>
                <w:tab w:val="left" w:pos="1280"/>
                <w:tab w:val="left" w:pos="3156"/>
                <w:tab w:val="left" w:pos="4955"/>
              </w:tabs>
              <w:spacing w:before="0"/>
              <w:jc w:val="left"/>
              <w:rPr>
                <w:sz w:val="24"/>
                <w:szCs w:val="24"/>
              </w:rPr>
            </w:pPr>
            <w:r w:rsidRPr="00174E0A">
              <w:rPr>
                <w:sz w:val="24"/>
                <w:szCs w:val="24"/>
              </w:rPr>
              <w:t>Часть,</w:t>
            </w:r>
            <w:r w:rsidR="000E1F3D">
              <w:rPr>
                <w:sz w:val="24"/>
                <w:szCs w:val="24"/>
              </w:rPr>
              <w:t xml:space="preserve"> </w:t>
            </w:r>
            <w:r w:rsidRPr="00174E0A">
              <w:rPr>
                <w:sz w:val="24"/>
                <w:szCs w:val="24"/>
              </w:rPr>
              <w:t>формируемая</w:t>
            </w:r>
            <w:r w:rsidR="000E1F3D">
              <w:rPr>
                <w:sz w:val="24"/>
                <w:szCs w:val="24"/>
              </w:rPr>
              <w:t xml:space="preserve"> </w:t>
            </w:r>
            <w:r w:rsidRPr="00174E0A">
              <w:rPr>
                <w:sz w:val="24"/>
                <w:szCs w:val="24"/>
              </w:rPr>
              <w:t>участниками</w:t>
            </w:r>
            <w:r w:rsidR="000E1F3D">
              <w:rPr>
                <w:sz w:val="24"/>
                <w:szCs w:val="24"/>
              </w:rPr>
              <w:t xml:space="preserve"> </w:t>
            </w:r>
            <w:r w:rsidRPr="00174E0A">
              <w:rPr>
                <w:spacing w:val="-1"/>
                <w:sz w:val="24"/>
                <w:szCs w:val="24"/>
              </w:rPr>
              <w:t>образовательных</w:t>
            </w:r>
            <w:r w:rsidRPr="00174E0A">
              <w:rPr>
                <w:spacing w:val="-57"/>
                <w:sz w:val="24"/>
                <w:szCs w:val="24"/>
              </w:rPr>
              <w:t xml:space="preserve"> </w:t>
            </w:r>
            <w:r w:rsidRPr="00174E0A">
              <w:rPr>
                <w:sz w:val="24"/>
                <w:szCs w:val="24"/>
              </w:rPr>
              <w:t>отношений:</w:t>
            </w:r>
          </w:p>
        </w:tc>
        <w:tc>
          <w:tcPr>
            <w:tcW w:w="259" w:type="pct"/>
          </w:tcPr>
          <w:p w14:paraId="67B18AB4" w14:textId="77777777" w:rsidR="00CA4A4A" w:rsidRPr="00174E0A" w:rsidRDefault="002F7847" w:rsidP="0014629E">
            <w:pPr>
              <w:pStyle w:val="TableParagraph"/>
              <w:spacing w:before="0"/>
              <w:rPr>
                <w:sz w:val="24"/>
                <w:szCs w:val="24"/>
              </w:rPr>
            </w:pPr>
            <w:r w:rsidRPr="00174E0A">
              <w:rPr>
                <w:w w:val="99"/>
                <w:sz w:val="24"/>
                <w:szCs w:val="24"/>
              </w:rPr>
              <w:t>-</w:t>
            </w:r>
          </w:p>
        </w:tc>
        <w:tc>
          <w:tcPr>
            <w:tcW w:w="259" w:type="pct"/>
          </w:tcPr>
          <w:p w14:paraId="21231C32" w14:textId="77777777" w:rsidR="00CA4A4A" w:rsidRPr="00174E0A" w:rsidRDefault="002F7847" w:rsidP="0014629E">
            <w:pPr>
              <w:pStyle w:val="TableParagraph"/>
              <w:spacing w:before="0"/>
              <w:rPr>
                <w:sz w:val="24"/>
                <w:szCs w:val="24"/>
              </w:rPr>
            </w:pPr>
            <w:r w:rsidRPr="00174E0A">
              <w:rPr>
                <w:sz w:val="24"/>
                <w:szCs w:val="24"/>
              </w:rPr>
              <w:t>3</w:t>
            </w:r>
          </w:p>
        </w:tc>
        <w:tc>
          <w:tcPr>
            <w:tcW w:w="260" w:type="pct"/>
          </w:tcPr>
          <w:p w14:paraId="5AFD66DB" w14:textId="77777777" w:rsidR="00CA4A4A" w:rsidRPr="00174E0A" w:rsidRDefault="002F7847" w:rsidP="0014629E">
            <w:pPr>
              <w:pStyle w:val="TableParagraph"/>
              <w:spacing w:before="0"/>
              <w:rPr>
                <w:sz w:val="24"/>
                <w:szCs w:val="24"/>
              </w:rPr>
            </w:pPr>
            <w:r w:rsidRPr="00174E0A">
              <w:rPr>
                <w:sz w:val="24"/>
                <w:szCs w:val="24"/>
              </w:rPr>
              <w:t>3</w:t>
            </w:r>
          </w:p>
        </w:tc>
        <w:tc>
          <w:tcPr>
            <w:tcW w:w="267" w:type="pct"/>
          </w:tcPr>
          <w:p w14:paraId="465FBE58" w14:textId="77777777" w:rsidR="00CA4A4A" w:rsidRPr="00174E0A" w:rsidRDefault="002F7847" w:rsidP="0014629E">
            <w:pPr>
              <w:pStyle w:val="TableParagraph"/>
              <w:spacing w:before="0"/>
              <w:rPr>
                <w:sz w:val="24"/>
                <w:szCs w:val="24"/>
              </w:rPr>
            </w:pPr>
            <w:r w:rsidRPr="00174E0A">
              <w:rPr>
                <w:sz w:val="24"/>
                <w:szCs w:val="24"/>
              </w:rPr>
              <w:t>3</w:t>
            </w:r>
          </w:p>
        </w:tc>
        <w:tc>
          <w:tcPr>
            <w:tcW w:w="420" w:type="pct"/>
          </w:tcPr>
          <w:p w14:paraId="62160730" w14:textId="77777777" w:rsidR="00CA4A4A" w:rsidRPr="00174E0A" w:rsidRDefault="002F7847" w:rsidP="0014629E">
            <w:pPr>
              <w:pStyle w:val="TableParagraph"/>
              <w:spacing w:before="0"/>
              <w:rPr>
                <w:sz w:val="24"/>
                <w:szCs w:val="24"/>
              </w:rPr>
            </w:pPr>
            <w:r w:rsidRPr="00174E0A">
              <w:rPr>
                <w:sz w:val="24"/>
                <w:szCs w:val="24"/>
              </w:rPr>
              <w:t>9</w:t>
            </w:r>
          </w:p>
        </w:tc>
      </w:tr>
      <w:tr w:rsidR="00CA4A4A" w:rsidRPr="00174E0A" w14:paraId="4C5F6924" w14:textId="77777777" w:rsidTr="0025248E">
        <w:trPr>
          <w:trHeight w:val="20"/>
        </w:trPr>
        <w:tc>
          <w:tcPr>
            <w:tcW w:w="3535" w:type="pct"/>
            <w:gridSpan w:val="2"/>
          </w:tcPr>
          <w:p w14:paraId="6FA237F9" w14:textId="77777777" w:rsidR="00CA4A4A" w:rsidRPr="00174E0A" w:rsidRDefault="002F7847" w:rsidP="0025248E">
            <w:pPr>
              <w:pStyle w:val="TableParagraph"/>
              <w:spacing w:before="0"/>
              <w:jc w:val="left"/>
              <w:rPr>
                <w:sz w:val="24"/>
                <w:szCs w:val="24"/>
              </w:rPr>
            </w:pPr>
            <w:r w:rsidRPr="00174E0A">
              <w:rPr>
                <w:sz w:val="24"/>
                <w:szCs w:val="24"/>
              </w:rPr>
              <w:t>Максимально</w:t>
            </w:r>
            <w:r w:rsidRPr="00174E0A">
              <w:rPr>
                <w:spacing w:val="28"/>
                <w:sz w:val="24"/>
                <w:szCs w:val="24"/>
              </w:rPr>
              <w:t xml:space="preserve"> </w:t>
            </w:r>
            <w:r w:rsidRPr="00174E0A">
              <w:rPr>
                <w:sz w:val="24"/>
                <w:szCs w:val="24"/>
              </w:rPr>
              <w:t>допустимая</w:t>
            </w:r>
            <w:r w:rsidRPr="00174E0A">
              <w:rPr>
                <w:spacing w:val="28"/>
                <w:sz w:val="24"/>
                <w:szCs w:val="24"/>
              </w:rPr>
              <w:t xml:space="preserve"> </w:t>
            </w:r>
            <w:r w:rsidRPr="00174E0A">
              <w:rPr>
                <w:sz w:val="24"/>
                <w:szCs w:val="24"/>
              </w:rPr>
              <w:t>годовая</w:t>
            </w:r>
            <w:r w:rsidRPr="00174E0A">
              <w:rPr>
                <w:spacing w:val="28"/>
                <w:sz w:val="24"/>
                <w:szCs w:val="24"/>
              </w:rPr>
              <w:t xml:space="preserve"> </w:t>
            </w:r>
            <w:r w:rsidRPr="00174E0A">
              <w:rPr>
                <w:sz w:val="24"/>
                <w:szCs w:val="24"/>
              </w:rPr>
              <w:t>нагрузка</w:t>
            </w:r>
            <w:r w:rsidRPr="00174E0A">
              <w:rPr>
                <w:spacing w:val="28"/>
                <w:sz w:val="24"/>
                <w:szCs w:val="24"/>
              </w:rPr>
              <w:t xml:space="preserve"> </w:t>
            </w:r>
            <w:r w:rsidRPr="00174E0A">
              <w:rPr>
                <w:sz w:val="24"/>
                <w:szCs w:val="24"/>
              </w:rPr>
              <w:t>(при</w:t>
            </w:r>
            <w:r w:rsidRPr="00174E0A">
              <w:rPr>
                <w:spacing w:val="30"/>
                <w:sz w:val="24"/>
                <w:szCs w:val="24"/>
              </w:rPr>
              <w:t xml:space="preserve"> </w:t>
            </w:r>
            <w:r w:rsidRPr="00174E0A">
              <w:rPr>
                <w:sz w:val="24"/>
                <w:szCs w:val="24"/>
              </w:rPr>
              <w:t>5-дневной</w:t>
            </w:r>
            <w:r w:rsidRPr="00174E0A">
              <w:rPr>
                <w:spacing w:val="-57"/>
                <w:sz w:val="24"/>
                <w:szCs w:val="24"/>
              </w:rPr>
              <w:t xml:space="preserve"> </w:t>
            </w:r>
            <w:r w:rsidRPr="00174E0A">
              <w:rPr>
                <w:sz w:val="24"/>
                <w:szCs w:val="24"/>
              </w:rPr>
              <w:lastRenderedPageBreak/>
              <w:t>учебной</w:t>
            </w:r>
            <w:r w:rsidRPr="00174E0A">
              <w:rPr>
                <w:spacing w:val="-1"/>
                <w:sz w:val="24"/>
                <w:szCs w:val="24"/>
              </w:rPr>
              <w:t xml:space="preserve"> </w:t>
            </w:r>
            <w:r w:rsidRPr="00174E0A">
              <w:rPr>
                <w:sz w:val="24"/>
                <w:szCs w:val="24"/>
              </w:rPr>
              <w:t>неделе)</w:t>
            </w:r>
          </w:p>
        </w:tc>
        <w:tc>
          <w:tcPr>
            <w:tcW w:w="259" w:type="pct"/>
          </w:tcPr>
          <w:p w14:paraId="3D4A3B54" w14:textId="77777777" w:rsidR="00CA4A4A" w:rsidRPr="00174E0A" w:rsidRDefault="002F7847" w:rsidP="0014629E">
            <w:pPr>
              <w:pStyle w:val="TableParagraph"/>
              <w:spacing w:before="0"/>
              <w:rPr>
                <w:sz w:val="24"/>
                <w:szCs w:val="24"/>
              </w:rPr>
            </w:pPr>
            <w:r w:rsidRPr="00174E0A">
              <w:rPr>
                <w:sz w:val="24"/>
                <w:szCs w:val="24"/>
              </w:rPr>
              <w:lastRenderedPageBreak/>
              <w:t>21</w:t>
            </w:r>
          </w:p>
        </w:tc>
        <w:tc>
          <w:tcPr>
            <w:tcW w:w="259" w:type="pct"/>
          </w:tcPr>
          <w:p w14:paraId="63D2D743" w14:textId="77777777" w:rsidR="00CA4A4A" w:rsidRPr="00174E0A" w:rsidRDefault="002F7847" w:rsidP="0014629E">
            <w:pPr>
              <w:pStyle w:val="TableParagraph"/>
              <w:spacing w:before="0"/>
              <w:rPr>
                <w:sz w:val="24"/>
                <w:szCs w:val="24"/>
              </w:rPr>
            </w:pPr>
            <w:r w:rsidRPr="00174E0A">
              <w:rPr>
                <w:sz w:val="24"/>
                <w:szCs w:val="24"/>
              </w:rPr>
              <w:t>23</w:t>
            </w:r>
          </w:p>
        </w:tc>
        <w:tc>
          <w:tcPr>
            <w:tcW w:w="260" w:type="pct"/>
          </w:tcPr>
          <w:p w14:paraId="2A9905B3" w14:textId="77777777" w:rsidR="00CA4A4A" w:rsidRPr="00174E0A" w:rsidRDefault="002F7847" w:rsidP="0014629E">
            <w:pPr>
              <w:pStyle w:val="TableParagraph"/>
              <w:spacing w:before="0"/>
              <w:rPr>
                <w:sz w:val="24"/>
                <w:szCs w:val="24"/>
              </w:rPr>
            </w:pPr>
            <w:r w:rsidRPr="00174E0A">
              <w:rPr>
                <w:sz w:val="24"/>
                <w:szCs w:val="24"/>
              </w:rPr>
              <w:t>23</w:t>
            </w:r>
          </w:p>
        </w:tc>
        <w:tc>
          <w:tcPr>
            <w:tcW w:w="267" w:type="pct"/>
          </w:tcPr>
          <w:p w14:paraId="4B7C6E22" w14:textId="77777777" w:rsidR="00CA4A4A" w:rsidRPr="00174E0A" w:rsidRDefault="002F7847" w:rsidP="0014629E">
            <w:pPr>
              <w:pStyle w:val="TableParagraph"/>
              <w:spacing w:before="0"/>
              <w:rPr>
                <w:sz w:val="24"/>
                <w:szCs w:val="24"/>
              </w:rPr>
            </w:pPr>
            <w:r w:rsidRPr="00174E0A">
              <w:rPr>
                <w:sz w:val="24"/>
                <w:szCs w:val="24"/>
              </w:rPr>
              <w:t>23</w:t>
            </w:r>
          </w:p>
        </w:tc>
        <w:tc>
          <w:tcPr>
            <w:tcW w:w="420" w:type="pct"/>
          </w:tcPr>
          <w:p w14:paraId="7F99DA7A" w14:textId="77777777" w:rsidR="00CA4A4A" w:rsidRPr="00174E0A" w:rsidRDefault="002F7847" w:rsidP="0014629E">
            <w:pPr>
              <w:pStyle w:val="TableParagraph"/>
              <w:spacing w:before="0"/>
              <w:rPr>
                <w:sz w:val="24"/>
                <w:szCs w:val="24"/>
              </w:rPr>
            </w:pPr>
            <w:r w:rsidRPr="00174E0A">
              <w:rPr>
                <w:sz w:val="24"/>
                <w:szCs w:val="24"/>
              </w:rPr>
              <w:t>90</w:t>
            </w:r>
          </w:p>
        </w:tc>
      </w:tr>
      <w:tr w:rsidR="00CA4A4A" w:rsidRPr="00174E0A" w14:paraId="36F8CCA5" w14:textId="77777777" w:rsidTr="0025248E">
        <w:trPr>
          <w:trHeight w:val="20"/>
        </w:trPr>
        <w:tc>
          <w:tcPr>
            <w:tcW w:w="3535" w:type="pct"/>
            <w:gridSpan w:val="2"/>
          </w:tcPr>
          <w:p w14:paraId="0351566F" w14:textId="77777777" w:rsidR="00CA4A4A" w:rsidRPr="00174E0A" w:rsidRDefault="002F7847" w:rsidP="0025248E">
            <w:pPr>
              <w:pStyle w:val="TableParagraph"/>
              <w:spacing w:before="0"/>
              <w:jc w:val="left"/>
              <w:rPr>
                <w:sz w:val="24"/>
                <w:szCs w:val="24"/>
              </w:rPr>
            </w:pPr>
            <w:r w:rsidRPr="00174E0A">
              <w:rPr>
                <w:sz w:val="24"/>
                <w:szCs w:val="24"/>
              </w:rPr>
              <w:lastRenderedPageBreak/>
              <w:t>Коррекционно-развивающая</w:t>
            </w:r>
            <w:r w:rsidRPr="00174E0A">
              <w:rPr>
                <w:spacing w:val="52"/>
                <w:sz w:val="24"/>
                <w:szCs w:val="24"/>
              </w:rPr>
              <w:t xml:space="preserve"> </w:t>
            </w:r>
            <w:r w:rsidRPr="00174E0A">
              <w:rPr>
                <w:sz w:val="24"/>
                <w:szCs w:val="24"/>
              </w:rPr>
              <w:t>область</w:t>
            </w:r>
            <w:r w:rsidRPr="00174E0A">
              <w:rPr>
                <w:spacing w:val="55"/>
                <w:sz w:val="24"/>
                <w:szCs w:val="24"/>
              </w:rPr>
              <w:t xml:space="preserve"> </w:t>
            </w:r>
            <w:r w:rsidRPr="00174E0A">
              <w:rPr>
                <w:sz w:val="24"/>
                <w:szCs w:val="24"/>
              </w:rPr>
              <w:t>(коррекционные</w:t>
            </w:r>
            <w:r w:rsidRPr="00174E0A">
              <w:rPr>
                <w:spacing w:val="52"/>
                <w:sz w:val="24"/>
                <w:szCs w:val="24"/>
              </w:rPr>
              <w:t xml:space="preserve"> </w:t>
            </w:r>
            <w:r w:rsidRPr="00174E0A">
              <w:rPr>
                <w:sz w:val="24"/>
                <w:szCs w:val="24"/>
              </w:rPr>
              <w:t>занятия</w:t>
            </w:r>
            <w:r w:rsidRPr="00174E0A">
              <w:rPr>
                <w:spacing w:val="-57"/>
                <w:sz w:val="24"/>
                <w:szCs w:val="24"/>
              </w:rPr>
              <w:t xml:space="preserve"> </w:t>
            </w:r>
            <w:r w:rsidRPr="00174E0A">
              <w:rPr>
                <w:sz w:val="24"/>
                <w:szCs w:val="24"/>
              </w:rPr>
              <w:t>и</w:t>
            </w:r>
            <w:r w:rsidRPr="00174E0A">
              <w:rPr>
                <w:spacing w:val="-1"/>
                <w:sz w:val="24"/>
                <w:szCs w:val="24"/>
              </w:rPr>
              <w:t xml:space="preserve"> </w:t>
            </w:r>
            <w:r w:rsidRPr="00174E0A">
              <w:rPr>
                <w:sz w:val="24"/>
                <w:szCs w:val="24"/>
              </w:rPr>
              <w:t>ритмика):</w:t>
            </w:r>
          </w:p>
        </w:tc>
        <w:tc>
          <w:tcPr>
            <w:tcW w:w="259" w:type="pct"/>
          </w:tcPr>
          <w:p w14:paraId="626D9752" w14:textId="77777777" w:rsidR="00CA4A4A" w:rsidRPr="00174E0A" w:rsidRDefault="002F7847" w:rsidP="0014629E">
            <w:pPr>
              <w:pStyle w:val="TableParagraph"/>
              <w:spacing w:before="0"/>
              <w:rPr>
                <w:sz w:val="24"/>
                <w:szCs w:val="24"/>
              </w:rPr>
            </w:pPr>
            <w:r w:rsidRPr="00174E0A">
              <w:rPr>
                <w:sz w:val="24"/>
                <w:szCs w:val="24"/>
              </w:rPr>
              <w:t>6</w:t>
            </w:r>
          </w:p>
        </w:tc>
        <w:tc>
          <w:tcPr>
            <w:tcW w:w="259" w:type="pct"/>
          </w:tcPr>
          <w:p w14:paraId="21530B12" w14:textId="77777777" w:rsidR="00CA4A4A" w:rsidRPr="00174E0A" w:rsidRDefault="002F7847" w:rsidP="0014629E">
            <w:pPr>
              <w:pStyle w:val="TableParagraph"/>
              <w:spacing w:before="0"/>
              <w:rPr>
                <w:sz w:val="24"/>
                <w:szCs w:val="24"/>
              </w:rPr>
            </w:pPr>
            <w:r w:rsidRPr="00174E0A">
              <w:rPr>
                <w:sz w:val="24"/>
                <w:szCs w:val="24"/>
              </w:rPr>
              <w:t>6</w:t>
            </w:r>
          </w:p>
        </w:tc>
        <w:tc>
          <w:tcPr>
            <w:tcW w:w="260" w:type="pct"/>
          </w:tcPr>
          <w:p w14:paraId="09DC79B3" w14:textId="77777777" w:rsidR="00CA4A4A" w:rsidRPr="00174E0A" w:rsidRDefault="002F7847" w:rsidP="0014629E">
            <w:pPr>
              <w:pStyle w:val="TableParagraph"/>
              <w:spacing w:before="0"/>
              <w:rPr>
                <w:sz w:val="24"/>
                <w:szCs w:val="24"/>
              </w:rPr>
            </w:pPr>
            <w:r w:rsidRPr="00174E0A">
              <w:rPr>
                <w:sz w:val="24"/>
                <w:szCs w:val="24"/>
              </w:rPr>
              <w:t>6</w:t>
            </w:r>
          </w:p>
        </w:tc>
        <w:tc>
          <w:tcPr>
            <w:tcW w:w="267" w:type="pct"/>
          </w:tcPr>
          <w:p w14:paraId="6A35786E" w14:textId="77777777" w:rsidR="00CA4A4A" w:rsidRPr="00174E0A" w:rsidRDefault="002F7847" w:rsidP="0014629E">
            <w:pPr>
              <w:pStyle w:val="TableParagraph"/>
              <w:spacing w:before="0"/>
              <w:rPr>
                <w:sz w:val="24"/>
                <w:szCs w:val="24"/>
              </w:rPr>
            </w:pPr>
            <w:r w:rsidRPr="00174E0A">
              <w:rPr>
                <w:sz w:val="24"/>
                <w:szCs w:val="24"/>
              </w:rPr>
              <w:t>6</w:t>
            </w:r>
          </w:p>
        </w:tc>
        <w:tc>
          <w:tcPr>
            <w:tcW w:w="420" w:type="pct"/>
          </w:tcPr>
          <w:p w14:paraId="2059FAD7" w14:textId="77777777" w:rsidR="00CA4A4A" w:rsidRPr="00174E0A" w:rsidRDefault="002F7847" w:rsidP="0014629E">
            <w:pPr>
              <w:pStyle w:val="TableParagraph"/>
              <w:spacing w:before="0"/>
              <w:rPr>
                <w:sz w:val="24"/>
                <w:szCs w:val="24"/>
              </w:rPr>
            </w:pPr>
            <w:r w:rsidRPr="00174E0A">
              <w:rPr>
                <w:sz w:val="24"/>
                <w:szCs w:val="24"/>
              </w:rPr>
              <w:t>24</w:t>
            </w:r>
          </w:p>
        </w:tc>
      </w:tr>
      <w:tr w:rsidR="00CA4A4A" w:rsidRPr="00174E0A" w14:paraId="2A2BA980" w14:textId="77777777" w:rsidTr="0025248E">
        <w:trPr>
          <w:trHeight w:val="20"/>
        </w:trPr>
        <w:tc>
          <w:tcPr>
            <w:tcW w:w="3535" w:type="pct"/>
            <w:gridSpan w:val="2"/>
          </w:tcPr>
          <w:p w14:paraId="01CF94CF" w14:textId="77777777" w:rsidR="00CA4A4A" w:rsidRPr="00174E0A" w:rsidRDefault="002F7847" w:rsidP="0025248E">
            <w:pPr>
              <w:pStyle w:val="TableParagraph"/>
              <w:spacing w:before="0"/>
              <w:jc w:val="left"/>
              <w:rPr>
                <w:sz w:val="24"/>
                <w:szCs w:val="24"/>
              </w:rPr>
            </w:pPr>
            <w:r w:rsidRPr="00174E0A">
              <w:rPr>
                <w:sz w:val="24"/>
                <w:szCs w:val="24"/>
              </w:rPr>
              <w:t>логопедические</w:t>
            </w:r>
            <w:r w:rsidRPr="00174E0A">
              <w:rPr>
                <w:spacing w:val="-4"/>
                <w:sz w:val="24"/>
                <w:szCs w:val="24"/>
              </w:rPr>
              <w:t xml:space="preserve"> </w:t>
            </w:r>
            <w:r w:rsidRPr="00174E0A">
              <w:rPr>
                <w:sz w:val="24"/>
                <w:szCs w:val="24"/>
              </w:rPr>
              <w:t>занятия</w:t>
            </w:r>
          </w:p>
        </w:tc>
        <w:tc>
          <w:tcPr>
            <w:tcW w:w="259" w:type="pct"/>
          </w:tcPr>
          <w:p w14:paraId="138C8BE3" w14:textId="77777777" w:rsidR="00CA4A4A" w:rsidRPr="00174E0A" w:rsidRDefault="002F7847" w:rsidP="0014629E">
            <w:pPr>
              <w:pStyle w:val="TableParagraph"/>
              <w:spacing w:before="0"/>
              <w:rPr>
                <w:sz w:val="24"/>
                <w:szCs w:val="24"/>
              </w:rPr>
            </w:pPr>
            <w:r w:rsidRPr="00174E0A">
              <w:rPr>
                <w:sz w:val="24"/>
                <w:szCs w:val="24"/>
              </w:rPr>
              <w:t>3</w:t>
            </w:r>
          </w:p>
        </w:tc>
        <w:tc>
          <w:tcPr>
            <w:tcW w:w="259" w:type="pct"/>
          </w:tcPr>
          <w:p w14:paraId="11DF5046" w14:textId="77777777" w:rsidR="00CA4A4A" w:rsidRPr="00174E0A" w:rsidRDefault="002F7847" w:rsidP="0014629E">
            <w:pPr>
              <w:pStyle w:val="TableParagraph"/>
              <w:spacing w:before="0"/>
              <w:rPr>
                <w:sz w:val="24"/>
                <w:szCs w:val="24"/>
              </w:rPr>
            </w:pPr>
            <w:r w:rsidRPr="00174E0A">
              <w:rPr>
                <w:sz w:val="24"/>
                <w:szCs w:val="24"/>
              </w:rPr>
              <w:t>3</w:t>
            </w:r>
          </w:p>
        </w:tc>
        <w:tc>
          <w:tcPr>
            <w:tcW w:w="260" w:type="pct"/>
          </w:tcPr>
          <w:p w14:paraId="3F173884" w14:textId="77777777" w:rsidR="00CA4A4A" w:rsidRPr="00174E0A" w:rsidRDefault="002F7847" w:rsidP="0014629E">
            <w:pPr>
              <w:pStyle w:val="TableParagraph"/>
              <w:spacing w:before="0"/>
              <w:rPr>
                <w:sz w:val="24"/>
                <w:szCs w:val="24"/>
              </w:rPr>
            </w:pPr>
            <w:r w:rsidRPr="00174E0A">
              <w:rPr>
                <w:sz w:val="24"/>
                <w:szCs w:val="24"/>
              </w:rPr>
              <w:t>3</w:t>
            </w:r>
          </w:p>
        </w:tc>
        <w:tc>
          <w:tcPr>
            <w:tcW w:w="267" w:type="pct"/>
          </w:tcPr>
          <w:p w14:paraId="78DFE46F" w14:textId="77777777" w:rsidR="00CA4A4A" w:rsidRPr="00174E0A" w:rsidRDefault="002F7847" w:rsidP="0014629E">
            <w:pPr>
              <w:pStyle w:val="TableParagraph"/>
              <w:spacing w:before="0"/>
              <w:rPr>
                <w:sz w:val="24"/>
                <w:szCs w:val="24"/>
              </w:rPr>
            </w:pPr>
            <w:r w:rsidRPr="00174E0A">
              <w:rPr>
                <w:sz w:val="24"/>
                <w:szCs w:val="24"/>
              </w:rPr>
              <w:t>3</w:t>
            </w:r>
          </w:p>
        </w:tc>
        <w:tc>
          <w:tcPr>
            <w:tcW w:w="420" w:type="pct"/>
          </w:tcPr>
          <w:p w14:paraId="404B7747" w14:textId="77777777" w:rsidR="00CA4A4A" w:rsidRPr="00174E0A" w:rsidRDefault="002F7847" w:rsidP="0014629E">
            <w:pPr>
              <w:pStyle w:val="TableParagraph"/>
              <w:spacing w:before="0"/>
              <w:rPr>
                <w:sz w:val="24"/>
                <w:szCs w:val="24"/>
              </w:rPr>
            </w:pPr>
            <w:r w:rsidRPr="00174E0A">
              <w:rPr>
                <w:sz w:val="24"/>
                <w:szCs w:val="24"/>
              </w:rPr>
              <w:t>12</w:t>
            </w:r>
          </w:p>
        </w:tc>
      </w:tr>
      <w:tr w:rsidR="00CA4A4A" w:rsidRPr="00174E0A" w14:paraId="446B27FE" w14:textId="77777777" w:rsidTr="0025248E">
        <w:trPr>
          <w:trHeight w:val="20"/>
        </w:trPr>
        <w:tc>
          <w:tcPr>
            <w:tcW w:w="3535" w:type="pct"/>
            <w:gridSpan w:val="2"/>
          </w:tcPr>
          <w:p w14:paraId="68124AA5" w14:textId="77777777" w:rsidR="00CA4A4A" w:rsidRPr="00174E0A" w:rsidRDefault="002F7847" w:rsidP="0025248E">
            <w:pPr>
              <w:pStyle w:val="TableParagraph"/>
              <w:spacing w:before="0"/>
              <w:jc w:val="left"/>
              <w:rPr>
                <w:sz w:val="24"/>
                <w:szCs w:val="24"/>
              </w:rPr>
            </w:pPr>
            <w:r w:rsidRPr="00174E0A">
              <w:rPr>
                <w:sz w:val="24"/>
                <w:szCs w:val="24"/>
              </w:rPr>
              <w:t>ритмика</w:t>
            </w:r>
          </w:p>
        </w:tc>
        <w:tc>
          <w:tcPr>
            <w:tcW w:w="259" w:type="pct"/>
          </w:tcPr>
          <w:p w14:paraId="20C69028" w14:textId="77777777" w:rsidR="00CA4A4A" w:rsidRPr="00174E0A" w:rsidRDefault="002F7847" w:rsidP="0014629E">
            <w:pPr>
              <w:pStyle w:val="TableParagraph"/>
              <w:spacing w:before="0"/>
              <w:rPr>
                <w:sz w:val="24"/>
                <w:szCs w:val="24"/>
              </w:rPr>
            </w:pPr>
            <w:r w:rsidRPr="00174E0A">
              <w:rPr>
                <w:sz w:val="24"/>
                <w:szCs w:val="24"/>
              </w:rPr>
              <w:t>1</w:t>
            </w:r>
          </w:p>
        </w:tc>
        <w:tc>
          <w:tcPr>
            <w:tcW w:w="259" w:type="pct"/>
          </w:tcPr>
          <w:p w14:paraId="7C951DCD" w14:textId="77777777" w:rsidR="00CA4A4A" w:rsidRPr="00174E0A" w:rsidRDefault="002F7847" w:rsidP="0014629E">
            <w:pPr>
              <w:pStyle w:val="TableParagraph"/>
              <w:spacing w:before="0"/>
              <w:rPr>
                <w:sz w:val="24"/>
                <w:szCs w:val="24"/>
              </w:rPr>
            </w:pPr>
            <w:r w:rsidRPr="00174E0A">
              <w:rPr>
                <w:sz w:val="24"/>
                <w:szCs w:val="24"/>
              </w:rPr>
              <w:t>1</w:t>
            </w:r>
          </w:p>
        </w:tc>
        <w:tc>
          <w:tcPr>
            <w:tcW w:w="260" w:type="pct"/>
          </w:tcPr>
          <w:p w14:paraId="7FA5486A" w14:textId="77777777" w:rsidR="00CA4A4A" w:rsidRPr="00174E0A" w:rsidRDefault="002F7847" w:rsidP="0014629E">
            <w:pPr>
              <w:pStyle w:val="TableParagraph"/>
              <w:spacing w:before="0"/>
              <w:rPr>
                <w:sz w:val="24"/>
                <w:szCs w:val="24"/>
              </w:rPr>
            </w:pPr>
            <w:r w:rsidRPr="00174E0A">
              <w:rPr>
                <w:sz w:val="24"/>
                <w:szCs w:val="24"/>
              </w:rPr>
              <w:t>1</w:t>
            </w:r>
          </w:p>
        </w:tc>
        <w:tc>
          <w:tcPr>
            <w:tcW w:w="267" w:type="pct"/>
          </w:tcPr>
          <w:p w14:paraId="02D80FF6" w14:textId="77777777" w:rsidR="00CA4A4A" w:rsidRPr="00174E0A" w:rsidRDefault="002F7847" w:rsidP="0014629E">
            <w:pPr>
              <w:pStyle w:val="TableParagraph"/>
              <w:spacing w:before="0"/>
              <w:rPr>
                <w:sz w:val="24"/>
                <w:szCs w:val="24"/>
              </w:rPr>
            </w:pPr>
            <w:r w:rsidRPr="00174E0A">
              <w:rPr>
                <w:sz w:val="24"/>
                <w:szCs w:val="24"/>
              </w:rPr>
              <w:t>1</w:t>
            </w:r>
          </w:p>
        </w:tc>
        <w:tc>
          <w:tcPr>
            <w:tcW w:w="420" w:type="pct"/>
          </w:tcPr>
          <w:p w14:paraId="35E8F0D0" w14:textId="77777777" w:rsidR="00CA4A4A" w:rsidRPr="00174E0A" w:rsidRDefault="002F7847" w:rsidP="0014629E">
            <w:pPr>
              <w:pStyle w:val="TableParagraph"/>
              <w:spacing w:before="0"/>
              <w:rPr>
                <w:sz w:val="24"/>
                <w:szCs w:val="24"/>
              </w:rPr>
            </w:pPr>
            <w:r w:rsidRPr="00174E0A">
              <w:rPr>
                <w:sz w:val="24"/>
                <w:szCs w:val="24"/>
              </w:rPr>
              <w:t>4</w:t>
            </w:r>
          </w:p>
        </w:tc>
      </w:tr>
      <w:tr w:rsidR="00CA4A4A" w:rsidRPr="00174E0A" w14:paraId="5CA89DC7" w14:textId="77777777" w:rsidTr="0025248E">
        <w:trPr>
          <w:trHeight w:val="20"/>
        </w:trPr>
        <w:tc>
          <w:tcPr>
            <w:tcW w:w="3535" w:type="pct"/>
            <w:gridSpan w:val="2"/>
          </w:tcPr>
          <w:p w14:paraId="5DEA103E" w14:textId="77777777" w:rsidR="00CA4A4A" w:rsidRPr="00174E0A" w:rsidRDefault="002F7847" w:rsidP="0025248E">
            <w:pPr>
              <w:pStyle w:val="TableParagraph"/>
              <w:spacing w:before="0"/>
              <w:jc w:val="left"/>
              <w:rPr>
                <w:sz w:val="24"/>
                <w:szCs w:val="24"/>
              </w:rPr>
            </w:pPr>
            <w:r w:rsidRPr="00174E0A">
              <w:rPr>
                <w:sz w:val="24"/>
                <w:szCs w:val="24"/>
              </w:rPr>
              <w:t>развитие</w:t>
            </w:r>
            <w:r w:rsidRPr="00174E0A">
              <w:rPr>
                <w:spacing w:val="-4"/>
                <w:sz w:val="24"/>
                <w:szCs w:val="24"/>
              </w:rPr>
              <w:t xml:space="preserve"> </w:t>
            </w:r>
            <w:r w:rsidRPr="00174E0A">
              <w:rPr>
                <w:sz w:val="24"/>
                <w:szCs w:val="24"/>
              </w:rPr>
              <w:t>психомоторики</w:t>
            </w:r>
            <w:r w:rsidRPr="00174E0A">
              <w:rPr>
                <w:spacing w:val="-2"/>
                <w:sz w:val="24"/>
                <w:szCs w:val="24"/>
              </w:rPr>
              <w:t xml:space="preserve"> </w:t>
            </w:r>
            <w:r w:rsidRPr="00174E0A">
              <w:rPr>
                <w:sz w:val="24"/>
                <w:szCs w:val="24"/>
              </w:rPr>
              <w:t>и</w:t>
            </w:r>
            <w:r w:rsidRPr="00174E0A">
              <w:rPr>
                <w:spacing w:val="-2"/>
                <w:sz w:val="24"/>
                <w:szCs w:val="24"/>
              </w:rPr>
              <w:t xml:space="preserve"> </w:t>
            </w:r>
            <w:r w:rsidRPr="00174E0A">
              <w:rPr>
                <w:sz w:val="24"/>
                <w:szCs w:val="24"/>
              </w:rPr>
              <w:t>сенсорных процессов</w:t>
            </w:r>
          </w:p>
        </w:tc>
        <w:tc>
          <w:tcPr>
            <w:tcW w:w="259" w:type="pct"/>
          </w:tcPr>
          <w:p w14:paraId="777DF39C" w14:textId="77777777" w:rsidR="00CA4A4A" w:rsidRPr="00174E0A" w:rsidRDefault="002F7847" w:rsidP="0014629E">
            <w:pPr>
              <w:pStyle w:val="TableParagraph"/>
              <w:spacing w:before="0"/>
              <w:rPr>
                <w:sz w:val="24"/>
                <w:szCs w:val="24"/>
              </w:rPr>
            </w:pPr>
            <w:r w:rsidRPr="00174E0A">
              <w:rPr>
                <w:sz w:val="24"/>
                <w:szCs w:val="24"/>
              </w:rPr>
              <w:t>2</w:t>
            </w:r>
          </w:p>
        </w:tc>
        <w:tc>
          <w:tcPr>
            <w:tcW w:w="259" w:type="pct"/>
          </w:tcPr>
          <w:p w14:paraId="35F7A6C0" w14:textId="77777777" w:rsidR="00CA4A4A" w:rsidRPr="00174E0A" w:rsidRDefault="002F7847" w:rsidP="0014629E">
            <w:pPr>
              <w:pStyle w:val="TableParagraph"/>
              <w:spacing w:before="0"/>
              <w:rPr>
                <w:sz w:val="24"/>
                <w:szCs w:val="24"/>
              </w:rPr>
            </w:pPr>
            <w:r w:rsidRPr="00174E0A">
              <w:rPr>
                <w:sz w:val="24"/>
                <w:szCs w:val="24"/>
              </w:rPr>
              <w:t>2</w:t>
            </w:r>
          </w:p>
        </w:tc>
        <w:tc>
          <w:tcPr>
            <w:tcW w:w="260" w:type="pct"/>
          </w:tcPr>
          <w:p w14:paraId="78C4EFFC" w14:textId="77777777" w:rsidR="00CA4A4A" w:rsidRPr="00174E0A" w:rsidRDefault="002F7847" w:rsidP="0014629E">
            <w:pPr>
              <w:pStyle w:val="TableParagraph"/>
              <w:spacing w:before="0"/>
              <w:rPr>
                <w:sz w:val="24"/>
                <w:szCs w:val="24"/>
              </w:rPr>
            </w:pPr>
            <w:r w:rsidRPr="00174E0A">
              <w:rPr>
                <w:sz w:val="24"/>
                <w:szCs w:val="24"/>
              </w:rPr>
              <w:t>2</w:t>
            </w:r>
          </w:p>
        </w:tc>
        <w:tc>
          <w:tcPr>
            <w:tcW w:w="267" w:type="pct"/>
          </w:tcPr>
          <w:p w14:paraId="36378764" w14:textId="77777777" w:rsidR="00CA4A4A" w:rsidRPr="00174E0A" w:rsidRDefault="002F7847" w:rsidP="0014629E">
            <w:pPr>
              <w:pStyle w:val="TableParagraph"/>
              <w:spacing w:before="0"/>
              <w:rPr>
                <w:sz w:val="24"/>
                <w:szCs w:val="24"/>
              </w:rPr>
            </w:pPr>
            <w:r w:rsidRPr="00174E0A">
              <w:rPr>
                <w:sz w:val="24"/>
                <w:szCs w:val="24"/>
              </w:rPr>
              <w:t>2</w:t>
            </w:r>
          </w:p>
        </w:tc>
        <w:tc>
          <w:tcPr>
            <w:tcW w:w="420" w:type="pct"/>
          </w:tcPr>
          <w:p w14:paraId="0B51D016" w14:textId="77777777" w:rsidR="00CA4A4A" w:rsidRPr="00174E0A" w:rsidRDefault="002F7847" w:rsidP="0014629E">
            <w:pPr>
              <w:pStyle w:val="TableParagraph"/>
              <w:spacing w:before="0"/>
              <w:rPr>
                <w:sz w:val="24"/>
                <w:szCs w:val="24"/>
              </w:rPr>
            </w:pPr>
            <w:r w:rsidRPr="00174E0A">
              <w:rPr>
                <w:sz w:val="24"/>
                <w:szCs w:val="24"/>
              </w:rPr>
              <w:t>8</w:t>
            </w:r>
          </w:p>
        </w:tc>
      </w:tr>
      <w:tr w:rsidR="00CA4A4A" w:rsidRPr="00174E0A" w14:paraId="6CBEDE81" w14:textId="77777777" w:rsidTr="0025248E">
        <w:trPr>
          <w:trHeight w:val="20"/>
        </w:trPr>
        <w:tc>
          <w:tcPr>
            <w:tcW w:w="3535" w:type="pct"/>
            <w:gridSpan w:val="2"/>
          </w:tcPr>
          <w:p w14:paraId="4BB9C790" w14:textId="77777777" w:rsidR="00CA4A4A" w:rsidRPr="00174E0A" w:rsidRDefault="002F7847" w:rsidP="0025248E">
            <w:pPr>
              <w:pStyle w:val="TableParagraph"/>
              <w:spacing w:before="0"/>
              <w:jc w:val="left"/>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p>
        </w:tc>
        <w:tc>
          <w:tcPr>
            <w:tcW w:w="259" w:type="pct"/>
          </w:tcPr>
          <w:p w14:paraId="3129CB36" w14:textId="77777777" w:rsidR="00CA4A4A" w:rsidRPr="00174E0A" w:rsidRDefault="002F7847" w:rsidP="0014629E">
            <w:pPr>
              <w:pStyle w:val="TableParagraph"/>
              <w:spacing w:before="0"/>
              <w:rPr>
                <w:sz w:val="24"/>
                <w:szCs w:val="24"/>
              </w:rPr>
            </w:pPr>
            <w:r w:rsidRPr="00174E0A">
              <w:rPr>
                <w:sz w:val="24"/>
                <w:szCs w:val="24"/>
              </w:rPr>
              <w:t>4</w:t>
            </w:r>
          </w:p>
        </w:tc>
        <w:tc>
          <w:tcPr>
            <w:tcW w:w="259" w:type="pct"/>
          </w:tcPr>
          <w:p w14:paraId="2B659FAD" w14:textId="77777777" w:rsidR="00CA4A4A" w:rsidRPr="00174E0A" w:rsidRDefault="002F7847" w:rsidP="0014629E">
            <w:pPr>
              <w:pStyle w:val="TableParagraph"/>
              <w:spacing w:before="0"/>
              <w:rPr>
                <w:sz w:val="24"/>
                <w:szCs w:val="24"/>
              </w:rPr>
            </w:pPr>
            <w:r w:rsidRPr="00174E0A">
              <w:rPr>
                <w:sz w:val="24"/>
                <w:szCs w:val="24"/>
              </w:rPr>
              <w:t>4</w:t>
            </w:r>
          </w:p>
        </w:tc>
        <w:tc>
          <w:tcPr>
            <w:tcW w:w="260" w:type="pct"/>
          </w:tcPr>
          <w:p w14:paraId="74AB6724" w14:textId="77777777" w:rsidR="00CA4A4A" w:rsidRPr="00174E0A" w:rsidRDefault="002F7847" w:rsidP="0014629E">
            <w:pPr>
              <w:pStyle w:val="TableParagraph"/>
              <w:spacing w:before="0"/>
              <w:rPr>
                <w:sz w:val="24"/>
                <w:szCs w:val="24"/>
              </w:rPr>
            </w:pPr>
            <w:r w:rsidRPr="00174E0A">
              <w:rPr>
                <w:sz w:val="24"/>
                <w:szCs w:val="24"/>
              </w:rPr>
              <w:t>4</w:t>
            </w:r>
          </w:p>
        </w:tc>
        <w:tc>
          <w:tcPr>
            <w:tcW w:w="267" w:type="pct"/>
          </w:tcPr>
          <w:p w14:paraId="6EA0D23A" w14:textId="77777777" w:rsidR="00CA4A4A" w:rsidRPr="00174E0A" w:rsidRDefault="002F7847" w:rsidP="0014629E">
            <w:pPr>
              <w:pStyle w:val="TableParagraph"/>
              <w:spacing w:before="0"/>
              <w:rPr>
                <w:sz w:val="24"/>
                <w:szCs w:val="24"/>
              </w:rPr>
            </w:pPr>
            <w:r w:rsidRPr="00174E0A">
              <w:rPr>
                <w:sz w:val="24"/>
                <w:szCs w:val="24"/>
              </w:rPr>
              <w:t>4</w:t>
            </w:r>
          </w:p>
        </w:tc>
        <w:tc>
          <w:tcPr>
            <w:tcW w:w="420" w:type="pct"/>
          </w:tcPr>
          <w:p w14:paraId="2AADE88B" w14:textId="77777777" w:rsidR="00CA4A4A" w:rsidRPr="00174E0A" w:rsidRDefault="002F7847" w:rsidP="0014629E">
            <w:pPr>
              <w:pStyle w:val="TableParagraph"/>
              <w:spacing w:before="0"/>
              <w:rPr>
                <w:sz w:val="24"/>
                <w:szCs w:val="24"/>
              </w:rPr>
            </w:pPr>
            <w:r w:rsidRPr="00174E0A">
              <w:rPr>
                <w:sz w:val="24"/>
                <w:szCs w:val="24"/>
              </w:rPr>
              <w:t>16</w:t>
            </w:r>
          </w:p>
        </w:tc>
      </w:tr>
    </w:tbl>
    <w:p w14:paraId="716AFC09" w14:textId="77777777" w:rsidR="00CA4A4A" w:rsidRPr="00174E0A" w:rsidRDefault="00CA4A4A" w:rsidP="003053C8">
      <w:pPr>
        <w:pStyle w:val="a3"/>
        <w:ind w:left="0"/>
        <w:rPr>
          <w:i/>
        </w:rPr>
      </w:pPr>
    </w:p>
    <w:p w14:paraId="3053EB2B" w14:textId="77777777" w:rsidR="00CA4A4A" w:rsidRPr="00174E0A" w:rsidRDefault="002F7847" w:rsidP="00100A90">
      <w:pPr>
        <w:pStyle w:val="a3"/>
        <w:ind w:left="0" w:firstLine="709"/>
        <w:jc w:val="both"/>
      </w:pPr>
      <w:r w:rsidRPr="00174E0A">
        <w:t>Общий</w:t>
      </w:r>
      <w:r w:rsidRPr="00174E0A">
        <w:rPr>
          <w:spacing w:val="1"/>
        </w:rPr>
        <w:t xml:space="preserve"> </w:t>
      </w:r>
      <w:r w:rsidRPr="00174E0A">
        <w:t>объём</w:t>
      </w:r>
      <w:r w:rsidRPr="00174E0A">
        <w:rPr>
          <w:spacing w:val="1"/>
        </w:rPr>
        <w:t xml:space="preserve"> </w:t>
      </w:r>
      <w:r w:rsidRPr="00174E0A">
        <w:t>учебной</w:t>
      </w:r>
      <w:r w:rsidRPr="00174E0A">
        <w:rPr>
          <w:spacing w:val="1"/>
        </w:rPr>
        <w:t xml:space="preserve"> </w:t>
      </w:r>
      <w:r w:rsidRPr="00174E0A">
        <w:t>нагрузки</w:t>
      </w:r>
      <w:r w:rsidRPr="00174E0A">
        <w:rPr>
          <w:spacing w:val="1"/>
        </w:rPr>
        <w:t xml:space="preserve"> </w:t>
      </w:r>
      <w:r w:rsidRPr="00174E0A">
        <w:t>составляет</w:t>
      </w:r>
      <w:r w:rsidRPr="00174E0A">
        <w:rPr>
          <w:spacing w:val="1"/>
        </w:rPr>
        <w:t xml:space="preserve"> </w:t>
      </w:r>
      <w:r w:rsidRPr="00174E0A">
        <w:t>3039</w:t>
      </w:r>
      <w:r w:rsidRPr="00174E0A">
        <w:rPr>
          <w:spacing w:val="1"/>
        </w:rPr>
        <w:t xml:space="preserve"> </w:t>
      </w:r>
      <w:r w:rsidRPr="00174E0A">
        <w:t>часов</w:t>
      </w:r>
      <w:r w:rsidRPr="00174E0A">
        <w:rPr>
          <w:spacing w:val="1"/>
        </w:rPr>
        <w:t xml:space="preserve"> </w:t>
      </w:r>
      <w:r w:rsidRPr="00174E0A">
        <w:t>за</w:t>
      </w:r>
      <w:r w:rsidRPr="00174E0A">
        <w:rPr>
          <w:spacing w:val="1"/>
        </w:rPr>
        <w:t xml:space="preserve"> </w:t>
      </w:r>
      <w:r w:rsidRPr="00174E0A">
        <w:t>4</w:t>
      </w:r>
      <w:r w:rsidRPr="00174E0A">
        <w:rPr>
          <w:spacing w:val="1"/>
        </w:rPr>
        <w:t xml:space="preserve"> </w:t>
      </w:r>
      <w:r w:rsidRPr="00174E0A">
        <w:t>учебных</w:t>
      </w:r>
      <w:r w:rsidRPr="00174E0A">
        <w:rPr>
          <w:spacing w:val="1"/>
        </w:rPr>
        <w:t xml:space="preserve"> </w:t>
      </w:r>
      <w:r w:rsidRPr="00174E0A">
        <w:t>года</w:t>
      </w:r>
      <w:r w:rsidRPr="00174E0A">
        <w:rPr>
          <w:spacing w:val="1"/>
        </w:rPr>
        <w:t xml:space="preserve"> </w:t>
      </w:r>
      <w:r w:rsidRPr="00174E0A">
        <w:t>при</w:t>
      </w:r>
      <w:r w:rsidRPr="00174E0A">
        <w:rPr>
          <w:spacing w:val="-57"/>
        </w:rPr>
        <w:t xml:space="preserve"> </w:t>
      </w:r>
      <w:r w:rsidRPr="00174E0A">
        <w:t>5-дневной учебной неделе (33 учебных недели в I классе, 34 учебных недели во II–IV</w:t>
      </w:r>
      <w:r w:rsidRPr="00174E0A">
        <w:rPr>
          <w:spacing w:val="1"/>
        </w:rPr>
        <w:t xml:space="preserve"> </w:t>
      </w:r>
      <w:r w:rsidRPr="00174E0A">
        <w:t>классах).</w:t>
      </w:r>
    </w:p>
    <w:p w14:paraId="1E719AE1" w14:textId="77777777" w:rsidR="00CA4A4A" w:rsidRPr="00174E0A" w:rsidRDefault="00CA4A4A" w:rsidP="003053C8">
      <w:pPr>
        <w:pStyle w:val="a3"/>
        <w:ind w:left="0"/>
      </w:pPr>
    </w:p>
    <w:p w14:paraId="074F5D71" w14:textId="77777777" w:rsidR="00CA4A4A" w:rsidRPr="00174E0A" w:rsidRDefault="002F7847" w:rsidP="003053C8">
      <w:pPr>
        <w:ind w:left="365" w:right="430"/>
        <w:jc w:val="center"/>
        <w:rPr>
          <w:i/>
          <w:sz w:val="24"/>
          <w:szCs w:val="24"/>
        </w:rPr>
      </w:pPr>
      <w:r w:rsidRPr="00174E0A">
        <w:rPr>
          <w:i/>
          <w:sz w:val="24"/>
          <w:szCs w:val="24"/>
        </w:rPr>
        <w:t>Учебный</w:t>
      </w:r>
      <w:r w:rsidRPr="00174E0A">
        <w:rPr>
          <w:i/>
          <w:spacing w:val="-1"/>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ФАООП</w:t>
      </w:r>
      <w:r w:rsidRPr="00174E0A">
        <w:rPr>
          <w:i/>
          <w:spacing w:val="-2"/>
          <w:sz w:val="24"/>
          <w:szCs w:val="24"/>
        </w:rPr>
        <w:t xml:space="preserve"> </w:t>
      </w:r>
      <w:r w:rsidRPr="00174E0A">
        <w:rPr>
          <w:i/>
          <w:sz w:val="24"/>
          <w:szCs w:val="24"/>
        </w:rPr>
        <w:t>УО</w:t>
      </w:r>
      <w:r w:rsidRPr="00174E0A">
        <w:rPr>
          <w:i/>
          <w:spacing w:val="1"/>
          <w:sz w:val="24"/>
          <w:szCs w:val="24"/>
        </w:rPr>
        <w:t xml:space="preserve"> </w:t>
      </w:r>
      <w:r w:rsidRPr="00174E0A">
        <w:rPr>
          <w:i/>
          <w:sz w:val="24"/>
          <w:szCs w:val="24"/>
        </w:rPr>
        <w:t>(вариант</w:t>
      </w:r>
      <w:r w:rsidRPr="00174E0A">
        <w:rPr>
          <w:i/>
          <w:spacing w:val="-2"/>
          <w:sz w:val="24"/>
          <w:szCs w:val="24"/>
        </w:rPr>
        <w:t xml:space="preserve"> </w:t>
      </w:r>
      <w:r w:rsidRPr="00174E0A">
        <w:rPr>
          <w:i/>
          <w:sz w:val="24"/>
          <w:szCs w:val="24"/>
        </w:rPr>
        <w:t>1)</w:t>
      </w:r>
      <w:r w:rsidRPr="00174E0A">
        <w:rPr>
          <w:i/>
          <w:spacing w:val="-5"/>
          <w:sz w:val="24"/>
          <w:szCs w:val="24"/>
        </w:rPr>
        <w:t xml:space="preserve"> </w:t>
      </w:r>
      <w:r w:rsidRPr="00174E0A">
        <w:rPr>
          <w:i/>
          <w:sz w:val="24"/>
          <w:szCs w:val="24"/>
        </w:rPr>
        <w:t>обучающихся</w:t>
      </w:r>
      <w:r w:rsidRPr="00174E0A">
        <w:rPr>
          <w:i/>
          <w:spacing w:val="-3"/>
          <w:sz w:val="24"/>
          <w:szCs w:val="24"/>
        </w:rPr>
        <w:t xml:space="preserve"> </w:t>
      </w:r>
      <w:r w:rsidRPr="00174E0A">
        <w:rPr>
          <w:i/>
          <w:sz w:val="24"/>
          <w:szCs w:val="24"/>
        </w:rPr>
        <w:t>I</w:t>
      </w:r>
      <w:r w:rsidRPr="00174E0A">
        <w:rPr>
          <w:i/>
          <w:spacing w:val="-1"/>
          <w:sz w:val="24"/>
          <w:szCs w:val="24"/>
        </w:rPr>
        <w:t xml:space="preserve"> </w:t>
      </w:r>
      <w:r w:rsidRPr="00174E0A">
        <w:rPr>
          <w:i/>
          <w:sz w:val="24"/>
          <w:szCs w:val="24"/>
        </w:rPr>
        <w:t>доп., I–IV</w:t>
      </w:r>
      <w:r w:rsidRPr="00174E0A">
        <w:rPr>
          <w:i/>
          <w:spacing w:val="-2"/>
          <w:sz w:val="24"/>
          <w:szCs w:val="24"/>
        </w:rPr>
        <w:t xml:space="preserve"> </w:t>
      </w:r>
      <w:r w:rsidRPr="00174E0A">
        <w:rPr>
          <w:i/>
          <w:sz w:val="24"/>
          <w:szCs w:val="24"/>
        </w:rPr>
        <w:t>классов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970"/>
        <w:gridCol w:w="4103"/>
        <w:gridCol w:w="624"/>
        <w:gridCol w:w="335"/>
        <w:gridCol w:w="335"/>
        <w:gridCol w:w="335"/>
        <w:gridCol w:w="337"/>
        <w:gridCol w:w="659"/>
      </w:tblGrid>
      <w:tr w:rsidR="00CA4A4A" w:rsidRPr="00174E0A" w14:paraId="1126D2D3" w14:textId="77777777" w:rsidTr="0025248E">
        <w:trPr>
          <w:trHeight w:val="20"/>
        </w:trPr>
        <w:tc>
          <w:tcPr>
            <w:tcW w:w="1532" w:type="pct"/>
            <w:vMerge w:val="restart"/>
          </w:tcPr>
          <w:p w14:paraId="14D295BB" w14:textId="77777777" w:rsidR="00CA4A4A" w:rsidRPr="00174E0A" w:rsidRDefault="002F7847" w:rsidP="0025248E">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2116" w:type="pct"/>
          </w:tcPr>
          <w:p w14:paraId="6DC6F648" w14:textId="77777777" w:rsidR="00CA4A4A" w:rsidRPr="00174E0A" w:rsidRDefault="002F7847" w:rsidP="0025248E">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015" w:type="pct"/>
            <w:gridSpan w:val="5"/>
          </w:tcPr>
          <w:p w14:paraId="04E30FB6" w14:textId="77777777" w:rsidR="00CA4A4A" w:rsidRPr="00174E0A" w:rsidRDefault="002F7847" w:rsidP="0025248E">
            <w:pPr>
              <w:pStyle w:val="TableParagraph"/>
              <w:spacing w:before="0"/>
              <w:jc w:val="left"/>
              <w:rPr>
                <w:b/>
                <w:sz w:val="24"/>
                <w:szCs w:val="24"/>
              </w:rPr>
            </w:pPr>
            <w:r w:rsidRPr="00174E0A">
              <w:rPr>
                <w:b/>
                <w:sz w:val="24"/>
                <w:szCs w:val="24"/>
              </w:rPr>
              <w:t>Количество</w:t>
            </w:r>
            <w:r w:rsidRPr="00174E0A">
              <w:rPr>
                <w:b/>
                <w:spacing w:val="-57"/>
                <w:sz w:val="24"/>
                <w:szCs w:val="24"/>
              </w:rPr>
              <w:t xml:space="preserve"> </w:t>
            </w:r>
            <w:r w:rsidRPr="00174E0A">
              <w:rPr>
                <w:b/>
                <w:sz w:val="24"/>
                <w:szCs w:val="24"/>
              </w:rPr>
              <w:t>часов</w:t>
            </w:r>
          </w:p>
        </w:tc>
        <w:tc>
          <w:tcPr>
            <w:tcW w:w="337" w:type="pct"/>
            <w:vMerge w:val="restart"/>
          </w:tcPr>
          <w:p w14:paraId="15DE6DCB" w14:textId="77777777" w:rsidR="00CA4A4A" w:rsidRPr="00174E0A" w:rsidRDefault="002F7847" w:rsidP="0025248E">
            <w:pPr>
              <w:pStyle w:val="TableParagraph"/>
              <w:spacing w:before="0"/>
              <w:jc w:val="left"/>
              <w:rPr>
                <w:b/>
                <w:sz w:val="24"/>
                <w:szCs w:val="24"/>
              </w:rPr>
            </w:pPr>
            <w:r w:rsidRPr="00174E0A">
              <w:rPr>
                <w:b/>
                <w:sz w:val="24"/>
                <w:szCs w:val="24"/>
              </w:rPr>
              <w:t>Всего</w:t>
            </w:r>
          </w:p>
        </w:tc>
      </w:tr>
      <w:tr w:rsidR="00CA4A4A" w:rsidRPr="00174E0A" w14:paraId="04039C4E" w14:textId="77777777" w:rsidTr="0025248E">
        <w:trPr>
          <w:trHeight w:val="20"/>
        </w:trPr>
        <w:tc>
          <w:tcPr>
            <w:tcW w:w="1532" w:type="pct"/>
            <w:vMerge/>
            <w:tcBorders>
              <w:top w:val="nil"/>
            </w:tcBorders>
          </w:tcPr>
          <w:p w14:paraId="1972A679" w14:textId="77777777" w:rsidR="00CA4A4A" w:rsidRPr="00174E0A" w:rsidRDefault="00CA4A4A" w:rsidP="0025248E">
            <w:pPr>
              <w:rPr>
                <w:sz w:val="24"/>
                <w:szCs w:val="24"/>
              </w:rPr>
            </w:pPr>
          </w:p>
        </w:tc>
        <w:tc>
          <w:tcPr>
            <w:tcW w:w="2116" w:type="pct"/>
          </w:tcPr>
          <w:p w14:paraId="5E691DD0" w14:textId="77777777" w:rsidR="00CA4A4A" w:rsidRPr="00174E0A" w:rsidRDefault="002F7847" w:rsidP="0025248E">
            <w:pPr>
              <w:pStyle w:val="TableParagraph"/>
              <w:spacing w:before="0"/>
              <w:jc w:val="left"/>
              <w:rPr>
                <w:sz w:val="24"/>
                <w:szCs w:val="24"/>
              </w:rPr>
            </w:pPr>
            <w:r w:rsidRPr="00174E0A">
              <w:rPr>
                <w:sz w:val="24"/>
                <w:szCs w:val="24"/>
              </w:rPr>
              <w:t>\</w:t>
            </w:r>
            <w:r w:rsidRPr="00174E0A">
              <w:rPr>
                <w:spacing w:val="-2"/>
                <w:sz w:val="24"/>
                <w:szCs w:val="24"/>
              </w:rPr>
              <w:t xml:space="preserve"> </w:t>
            </w:r>
            <w:r w:rsidRPr="00174E0A">
              <w:rPr>
                <w:sz w:val="24"/>
                <w:szCs w:val="24"/>
              </w:rPr>
              <w:t>Класс</w:t>
            </w:r>
          </w:p>
        </w:tc>
        <w:tc>
          <w:tcPr>
            <w:tcW w:w="322" w:type="pct"/>
          </w:tcPr>
          <w:p w14:paraId="01A994B3" w14:textId="77777777" w:rsidR="00CA4A4A" w:rsidRPr="00174E0A" w:rsidRDefault="002F7847" w:rsidP="0025248E">
            <w:pPr>
              <w:pStyle w:val="TableParagraph"/>
              <w:spacing w:before="0"/>
              <w:rPr>
                <w:sz w:val="24"/>
                <w:szCs w:val="24"/>
              </w:rPr>
            </w:pPr>
            <w:r w:rsidRPr="00174E0A">
              <w:rPr>
                <w:sz w:val="24"/>
                <w:szCs w:val="24"/>
              </w:rPr>
              <w:t>I</w:t>
            </w:r>
            <w:r w:rsidRPr="00174E0A">
              <w:rPr>
                <w:spacing w:val="-4"/>
                <w:sz w:val="24"/>
                <w:szCs w:val="24"/>
              </w:rPr>
              <w:t xml:space="preserve"> </w:t>
            </w:r>
            <w:r w:rsidRPr="00174E0A">
              <w:rPr>
                <w:sz w:val="24"/>
                <w:szCs w:val="24"/>
              </w:rPr>
              <w:t>доп.</w:t>
            </w:r>
          </w:p>
        </w:tc>
        <w:tc>
          <w:tcPr>
            <w:tcW w:w="173" w:type="pct"/>
          </w:tcPr>
          <w:p w14:paraId="61BA4C3A" w14:textId="77777777" w:rsidR="00CA4A4A" w:rsidRPr="00174E0A" w:rsidRDefault="002F7847" w:rsidP="0025248E">
            <w:pPr>
              <w:pStyle w:val="TableParagraph"/>
              <w:spacing w:before="0"/>
              <w:rPr>
                <w:sz w:val="24"/>
                <w:szCs w:val="24"/>
              </w:rPr>
            </w:pPr>
            <w:r w:rsidRPr="00174E0A">
              <w:rPr>
                <w:w w:val="99"/>
                <w:sz w:val="24"/>
                <w:szCs w:val="24"/>
              </w:rPr>
              <w:t>I</w:t>
            </w:r>
          </w:p>
        </w:tc>
        <w:tc>
          <w:tcPr>
            <w:tcW w:w="173" w:type="pct"/>
          </w:tcPr>
          <w:p w14:paraId="430B2590" w14:textId="77777777" w:rsidR="00CA4A4A" w:rsidRPr="00174E0A" w:rsidRDefault="002F7847" w:rsidP="0025248E">
            <w:pPr>
              <w:pStyle w:val="TableParagraph"/>
              <w:spacing w:before="0"/>
              <w:rPr>
                <w:sz w:val="24"/>
                <w:szCs w:val="24"/>
              </w:rPr>
            </w:pPr>
            <w:r w:rsidRPr="00174E0A">
              <w:rPr>
                <w:sz w:val="24"/>
                <w:szCs w:val="24"/>
              </w:rPr>
              <w:t>II</w:t>
            </w:r>
          </w:p>
        </w:tc>
        <w:tc>
          <w:tcPr>
            <w:tcW w:w="173" w:type="pct"/>
          </w:tcPr>
          <w:p w14:paraId="1DACD81C" w14:textId="77777777" w:rsidR="00CA4A4A" w:rsidRPr="00174E0A" w:rsidRDefault="002F7847" w:rsidP="0025248E">
            <w:pPr>
              <w:pStyle w:val="TableParagraph"/>
              <w:spacing w:before="0"/>
              <w:rPr>
                <w:sz w:val="24"/>
                <w:szCs w:val="24"/>
              </w:rPr>
            </w:pPr>
            <w:r w:rsidRPr="00174E0A">
              <w:rPr>
                <w:sz w:val="24"/>
                <w:szCs w:val="24"/>
              </w:rPr>
              <w:t>III</w:t>
            </w:r>
          </w:p>
        </w:tc>
        <w:tc>
          <w:tcPr>
            <w:tcW w:w="174" w:type="pct"/>
          </w:tcPr>
          <w:p w14:paraId="0AEB7900" w14:textId="77777777" w:rsidR="00CA4A4A" w:rsidRPr="00174E0A" w:rsidRDefault="002F7847" w:rsidP="0025248E">
            <w:pPr>
              <w:pStyle w:val="TableParagraph"/>
              <w:spacing w:before="0"/>
              <w:rPr>
                <w:sz w:val="24"/>
                <w:szCs w:val="24"/>
              </w:rPr>
            </w:pPr>
            <w:r w:rsidRPr="00174E0A">
              <w:rPr>
                <w:sz w:val="24"/>
                <w:szCs w:val="24"/>
              </w:rPr>
              <w:t>IV</w:t>
            </w:r>
          </w:p>
        </w:tc>
        <w:tc>
          <w:tcPr>
            <w:tcW w:w="337" w:type="pct"/>
            <w:vMerge/>
            <w:tcBorders>
              <w:top w:val="nil"/>
            </w:tcBorders>
          </w:tcPr>
          <w:p w14:paraId="068DABC7" w14:textId="77777777" w:rsidR="00CA4A4A" w:rsidRPr="00174E0A" w:rsidRDefault="00CA4A4A" w:rsidP="0025248E">
            <w:pPr>
              <w:jc w:val="center"/>
              <w:rPr>
                <w:sz w:val="24"/>
                <w:szCs w:val="24"/>
              </w:rPr>
            </w:pPr>
          </w:p>
        </w:tc>
      </w:tr>
      <w:tr w:rsidR="00CA4A4A" w:rsidRPr="00174E0A" w14:paraId="483C9EE8" w14:textId="77777777" w:rsidTr="0025248E">
        <w:trPr>
          <w:trHeight w:val="20"/>
        </w:trPr>
        <w:tc>
          <w:tcPr>
            <w:tcW w:w="5000" w:type="pct"/>
            <w:gridSpan w:val="8"/>
          </w:tcPr>
          <w:p w14:paraId="199019DB" w14:textId="77777777" w:rsidR="00CA4A4A" w:rsidRPr="00174E0A" w:rsidRDefault="002F7847" w:rsidP="0025248E">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301CCDF9" w14:textId="77777777" w:rsidTr="0025248E">
        <w:trPr>
          <w:trHeight w:val="20"/>
        </w:trPr>
        <w:tc>
          <w:tcPr>
            <w:tcW w:w="1532" w:type="pct"/>
            <w:vMerge w:val="restart"/>
          </w:tcPr>
          <w:p w14:paraId="58A8F489" w14:textId="766ABB0C" w:rsidR="00CA4A4A" w:rsidRPr="00174E0A" w:rsidRDefault="0025248E" w:rsidP="0025248E">
            <w:pPr>
              <w:pStyle w:val="TableParagraph"/>
              <w:tabs>
                <w:tab w:val="left" w:pos="695"/>
                <w:tab w:val="left" w:pos="1590"/>
                <w:tab w:val="left" w:pos="2079"/>
              </w:tabs>
              <w:spacing w:before="0"/>
              <w:jc w:val="left"/>
              <w:rPr>
                <w:sz w:val="24"/>
                <w:szCs w:val="24"/>
              </w:rPr>
            </w:pPr>
            <w:r>
              <w:rPr>
                <w:sz w:val="24"/>
                <w:szCs w:val="24"/>
              </w:rPr>
              <w:t xml:space="preserve">1. </w:t>
            </w:r>
            <w:r w:rsidR="002F7847" w:rsidRPr="00174E0A">
              <w:rPr>
                <w:sz w:val="24"/>
                <w:szCs w:val="24"/>
              </w:rPr>
              <w:t>Язык</w:t>
            </w:r>
            <w:r>
              <w:rPr>
                <w:sz w:val="24"/>
                <w:szCs w:val="24"/>
              </w:rPr>
              <w:t xml:space="preserve"> </w:t>
            </w:r>
            <w:r w:rsidR="002F7847" w:rsidRPr="00174E0A">
              <w:rPr>
                <w:sz w:val="24"/>
                <w:szCs w:val="24"/>
              </w:rPr>
              <w:t>и</w:t>
            </w:r>
            <w:r>
              <w:rPr>
                <w:sz w:val="24"/>
                <w:szCs w:val="24"/>
              </w:rPr>
              <w:t xml:space="preserve"> </w:t>
            </w:r>
            <w:r w:rsidR="002F7847" w:rsidRPr="00174E0A">
              <w:rPr>
                <w:spacing w:val="-2"/>
                <w:sz w:val="24"/>
                <w:szCs w:val="24"/>
              </w:rPr>
              <w:t>речевая</w:t>
            </w:r>
            <w:r w:rsidR="002F7847" w:rsidRPr="00174E0A">
              <w:rPr>
                <w:spacing w:val="-57"/>
                <w:sz w:val="24"/>
                <w:szCs w:val="24"/>
              </w:rPr>
              <w:t xml:space="preserve"> </w:t>
            </w:r>
            <w:r w:rsidR="002F7847" w:rsidRPr="00174E0A">
              <w:rPr>
                <w:sz w:val="24"/>
                <w:szCs w:val="24"/>
              </w:rPr>
              <w:t>практика</w:t>
            </w:r>
          </w:p>
        </w:tc>
        <w:tc>
          <w:tcPr>
            <w:tcW w:w="2116" w:type="pct"/>
          </w:tcPr>
          <w:p w14:paraId="64BA05D5" w14:textId="77777777" w:rsidR="00CA4A4A" w:rsidRPr="00174E0A" w:rsidRDefault="002F7847" w:rsidP="0025248E">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322" w:type="pct"/>
          </w:tcPr>
          <w:p w14:paraId="4F7EA2F5" w14:textId="77777777" w:rsidR="00CA4A4A" w:rsidRPr="00174E0A" w:rsidRDefault="002F7847" w:rsidP="0025248E">
            <w:pPr>
              <w:pStyle w:val="TableParagraph"/>
              <w:spacing w:before="0"/>
              <w:rPr>
                <w:sz w:val="24"/>
                <w:szCs w:val="24"/>
              </w:rPr>
            </w:pPr>
            <w:r w:rsidRPr="00174E0A">
              <w:rPr>
                <w:sz w:val="24"/>
                <w:szCs w:val="24"/>
              </w:rPr>
              <w:t>2</w:t>
            </w:r>
          </w:p>
        </w:tc>
        <w:tc>
          <w:tcPr>
            <w:tcW w:w="173" w:type="pct"/>
          </w:tcPr>
          <w:p w14:paraId="483E5E08" w14:textId="77777777" w:rsidR="00CA4A4A" w:rsidRPr="00174E0A" w:rsidRDefault="002F7847" w:rsidP="0025248E">
            <w:pPr>
              <w:pStyle w:val="TableParagraph"/>
              <w:spacing w:before="0"/>
              <w:rPr>
                <w:sz w:val="24"/>
                <w:szCs w:val="24"/>
              </w:rPr>
            </w:pPr>
            <w:r w:rsidRPr="00174E0A">
              <w:rPr>
                <w:sz w:val="24"/>
                <w:szCs w:val="24"/>
              </w:rPr>
              <w:t>3</w:t>
            </w:r>
          </w:p>
        </w:tc>
        <w:tc>
          <w:tcPr>
            <w:tcW w:w="173" w:type="pct"/>
          </w:tcPr>
          <w:p w14:paraId="1BAA2842" w14:textId="77777777" w:rsidR="00CA4A4A" w:rsidRPr="00174E0A" w:rsidRDefault="002F7847" w:rsidP="0025248E">
            <w:pPr>
              <w:pStyle w:val="TableParagraph"/>
              <w:spacing w:before="0"/>
              <w:rPr>
                <w:sz w:val="24"/>
                <w:szCs w:val="24"/>
              </w:rPr>
            </w:pPr>
            <w:r w:rsidRPr="00174E0A">
              <w:rPr>
                <w:sz w:val="24"/>
                <w:szCs w:val="24"/>
              </w:rPr>
              <w:t>3</w:t>
            </w:r>
          </w:p>
        </w:tc>
        <w:tc>
          <w:tcPr>
            <w:tcW w:w="173" w:type="pct"/>
          </w:tcPr>
          <w:p w14:paraId="69D72D29" w14:textId="77777777" w:rsidR="00CA4A4A" w:rsidRPr="00174E0A" w:rsidRDefault="002F7847" w:rsidP="0025248E">
            <w:pPr>
              <w:pStyle w:val="TableParagraph"/>
              <w:spacing w:before="0"/>
              <w:rPr>
                <w:sz w:val="24"/>
                <w:szCs w:val="24"/>
              </w:rPr>
            </w:pPr>
            <w:r w:rsidRPr="00174E0A">
              <w:rPr>
                <w:sz w:val="24"/>
                <w:szCs w:val="24"/>
              </w:rPr>
              <w:t>3</w:t>
            </w:r>
          </w:p>
        </w:tc>
        <w:tc>
          <w:tcPr>
            <w:tcW w:w="174" w:type="pct"/>
          </w:tcPr>
          <w:p w14:paraId="7EEC7F24" w14:textId="77777777" w:rsidR="00CA4A4A" w:rsidRPr="00174E0A" w:rsidRDefault="002F7847" w:rsidP="0025248E">
            <w:pPr>
              <w:pStyle w:val="TableParagraph"/>
              <w:spacing w:before="0"/>
              <w:rPr>
                <w:sz w:val="24"/>
                <w:szCs w:val="24"/>
              </w:rPr>
            </w:pPr>
            <w:r w:rsidRPr="00174E0A">
              <w:rPr>
                <w:sz w:val="24"/>
                <w:szCs w:val="24"/>
              </w:rPr>
              <w:t>3</w:t>
            </w:r>
          </w:p>
        </w:tc>
        <w:tc>
          <w:tcPr>
            <w:tcW w:w="337" w:type="pct"/>
          </w:tcPr>
          <w:p w14:paraId="51D694F1" w14:textId="77777777" w:rsidR="00CA4A4A" w:rsidRPr="00174E0A" w:rsidRDefault="002F7847" w:rsidP="0025248E">
            <w:pPr>
              <w:pStyle w:val="TableParagraph"/>
              <w:spacing w:before="0"/>
              <w:rPr>
                <w:sz w:val="24"/>
                <w:szCs w:val="24"/>
              </w:rPr>
            </w:pPr>
            <w:r w:rsidRPr="00174E0A">
              <w:rPr>
                <w:sz w:val="24"/>
                <w:szCs w:val="24"/>
              </w:rPr>
              <w:t>14</w:t>
            </w:r>
          </w:p>
        </w:tc>
      </w:tr>
      <w:tr w:rsidR="00CA4A4A" w:rsidRPr="00174E0A" w14:paraId="54A34A68" w14:textId="77777777" w:rsidTr="0025248E">
        <w:trPr>
          <w:trHeight w:val="20"/>
        </w:trPr>
        <w:tc>
          <w:tcPr>
            <w:tcW w:w="1532" w:type="pct"/>
            <w:vMerge/>
            <w:tcBorders>
              <w:top w:val="nil"/>
            </w:tcBorders>
          </w:tcPr>
          <w:p w14:paraId="5C169CED" w14:textId="77777777" w:rsidR="00CA4A4A" w:rsidRPr="00174E0A" w:rsidRDefault="00CA4A4A" w:rsidP="0025248E">
            <w:pPr>
              <w:rPr>
                <w:sz w:val="24"/>
                <w:szCs w:val="24"/>
              </w:rPr>
            </w:pPr>
          </w:p>
        </w:tc>
        <w:tc>
          <w:tcPr>
            <w:tcW w:w="2116" w:type="pct"/>
          </w:tcPr>
          <w:p w14:paraId="6A8F1746" w14:textId="77777777" w:rsidR="00CA4A4A" w:rsidRPr="00174E0A" w:rsidRDefault="002F7847" w:rsidP="0025248E">
            <w:pPr>
              <w:pStyle w:val="TableParagraph"/>
              <w:spacing w:before="0"/>
              <w:jc w:val="left"/>
              <w:rPr>
                <w:sz w:val="24"/>
                <w:szCs w:val="24"/>
              </w:rPr>
            </w:pPr>
            <w:r w:rsidRPr="00174E0A">
              <w:rPr>
                <w:sz w:val="24"/>
                <w:szCs w:val="24"/>
              </w:rPr>
              <w:t>Чтение</w:t>
            </w:r>
          </w:p>
        </w:tc>
        <w:tc>
          <w:tcPr>
            <w:tcW w:w="322" w:type="pct"/>
          </w:tcPr>
          <w:p w14:paraId="0E7CB6D8" w14:textId="77777777" w:rsidR="00CA4A4A" w:rsidRPr="00174E0A" w:rsidRDefault="002F7847" w:rsidP="0025248E">
            <w:pPr>
              <w:pStyle w:val="TableParagraph"/>
              <w:spacing w:before="0"/>
              <w:rPr>
                <w:sz w:val="24"/>
                <w:szCs w:val="24"/>
              </w:rPr>
            </w:pPr>
            <w:r w:rsidRPr="00174E0A">
              <w:rPr>
                <w:sz w:val="24"/>
                <w:szCs w:val="24"/>
              </w:rPr>
              <w:t>2</w:t>
            </w:r>
          </w:p>
        </w:tc>
        <w:tc>
          <w:tcPr>
            <w:tcW w:w="173" w:type="pct"/>
          </w:tcPr>
          <w:p w14:paraId="617F2AD9" w14:textId="77777777" w:rsidR="00CA4A4A" w:rsidRPr="00174E0A" w:rsidRDefault="002F7847" w:rsidP="0025248E">
            <w:pPr>
              <w:pStyle w:val="TableParagraph"/>
              <w:spacing w:before="0"/>
              <w:rPr>
                <w:sz w:val="24"/>
                <w:szCs w:val="24"/>
              </w:rPr>
            </w:pPr>
            <w:r w:rsidRPr="00174E0A">
              <w:rPr>
                <w:sz w:val="24"/>
                <w:szCs w:val="24"/>
              </w:rPr>
              <w:t>3</w:t>
            </w:r>
          </w:p>
        </w:tc>
        <w:tc>
          <w:tcPr>
            <w:tcW w:w="173" w:type="pct"/>
          </w:tcPr>
          <w:p w14:paraId="669BB161" w14:textId="77777777" w:rsidR="00CA4A4A" w:rsidRPr="00174E0A" w:rsidRDefault="002F7847" w:rsidP="0025248E">
            <w:pPr>
              <w:pStyle w:val="TableParagraph"/>
              <w:spacing w:before="0"/>
              <w:rPr>
                <w:sz w:val="24"/>
                <w:szCs w:val="24"/>
              </w:rPr>
            </w:pPr>
            <w:r w:rsidRPr="00174E0A">
              <w:rPr>
                <w:sz w:val="24"/>
                <w:szCs w:val="24"/>
              </w:rPr>
              <w:t>4</w:t>
            </w:r>
          </w:p>
        </w:tc>
        <w:tc>
          <w:tcPr>
            <w:tcW w:w="173" w:type="pct"/>
          </w:tcPr>
          <w:p w14:paraId="7DF0BB50" w14:textId="77777777" w:rsidR="00CA4A4A" w:rsidRPr="00174E0A" w:rsidRDefault="002F7847" w:rsidP="0025248E">
            <w:pPr>
              <w:pStyle w:val="TableParagraph"/>
              <w:spacing w:before="0"/>
              <w:rPr>
                <w:sz w:val="24"/>
                <w:szCs w:val="24"/>
              </w:rPr>
            </w:pPr>
            <w:r w:rsidRPr="00174E0A">
              <w:rPr>
                <w:sz w:val="24"/>
                <w:szCs w:val="24"/>
              </w:rPr>
              <w:t>4</w:t>
            </w:r>
          </w:p>
        </w:tc>
        <w:tc>
          <w:tcPr>
            <w:tcW w:w="174" w:type="pct"/>
          </w:tcPr>
          <w:p w14:paraId="174EED8B" w14:textId="77777777" w:rsidR="00CA4A4A" w:rsidRPr="00174E0A" w:rsidRDefault="002F7847" w:rsidP="0025248E">
            <w:pPr>
              <w:pStyle w:val="TableParagraph"/>
              <w:spacing w:before="0"/>
              <w:rPr>
                <w:sz w:val="24"/>
                <w:szCs w:val="24"/>
              </w:rPr>
            </w:pPr>
            <w:r w:rsidRPr="00174E0A">
              <w:rPr>
                <w:sz w:val="24"/>
                <w:szCs w:val="24"/>
              </w:rPr>
              <w:t>4</w:t>
            </w:r>
          </w:p>
        </w:tc>
        <w:tc>
          <w:tcPr>
            <w:tcW w:w="337" w:type="pct"/>
          </w:tcPr>
          <w:p w14:paraId="49FB9C2D" w14:textId="77777777" w:rsidR="00CA4A4A" w:rsidRPr="00174E0A" w:rsidRDefault="002F7847" w:rsidP="0025248E">
            <w:pPr>
              <w:pStyle w:val="TableParagraph"/>
              <w:spacing w:before="0"/>
              <w:rPr>
                <w:sz w:val="24"/>
                <w:szCs w:val="24"/>
              </w:rPr>
            </w:pPr>
            <w:r w:rsidRPr="00174E0A">
              <w:rPr>
                <w:sz w:val="24"/>
                <w:szCs w:val="24"/>
              </w:rPr>
              <w:t>17</w:t>
            </w:r>
          </w:p>
        </w:tc>
      </w:tr>
      <w:tr w:rsidR="00CA4A4A" w:rsidRPr="00174E0A" w14:paraId="54A66B92" w14:textId="77777777" w:rsidTr="0025248E">
        <w:trPr>
          <w:trHeight w:val="20"/>
        </w:trPr>
        <w:tc>
          <w:tcPr>
            <w:tcW w:w="1532" w:type="pct"/>
            <w:vMerge/>
            <w:tcBorders>
              <w:top w:val="nil"/>
            </w:tcBorders>
          </w:tcPr>
          <w:p w14:paraId="176A4C61" w14:textId="77777777" w:rsidR="00CA4A4A" w:rsidRPr="00174E0A" w:rsidRDefault="00CA4A4A" w:rsidP="0025248E">
            <w:pPr>
              <w:rPr>
                <w:sz w:val="24"/>
                <w:szCs w:val="24"/>
              </w:rPr>
            </w:pPr>
          </w:p>
        </w:tc>
        <w:tc>
          <w:tcPr>
            <w:tcW w:w="2116" w:type="pct"/>
          </w:tcPr>
          <w:p w14:paraId="6400DB7C" w14:textId="77777777" w:rsidR="00CA4A4A" w:rsidRPr="00174E0A" w:rsidRDefault="002F7847" w:rsidP="0025248E">
            <w:pPr>
              <w:pStyle w:val="TableParagraph"/>
              <w:spacing w:before="0"/>
              <w:jc w:val="left"/>
              <w:rPr>
                <w:sz w:val="24"/>
                <w:szCs w:val="24"/>
              </w:rPr>
            </w:pPr>
            <w:r w:rsidRPr="00174E0A">
              <w:rPr>
                <w:sz w:val="24"/>
                <w:szCs w:val="24"/>
              </w:rPr>
              <w:t>Речевая</w:t>
            </w:r>
            <w:r w:rsidRPr="00174E0A">
              <w:rPr>
                <w:spacing w:val="-3"/>
                <w:sz w:val="24"/>
                <w:szCs w:val="24"/>
              </w:rPr>
              <w:t xml:space="preserve"> </w:t>
            </w:r>
            <w:r w:rsidRPr="00174E0A">
              <w:rPr>
                <w:sz w:val="24"/>
                <w:szCs w:val="24"/>
              </w:rPr>
              <w:t>практика</w:t>
            </w:r>
          </w:p>
        </w:tc>
        <w:tc>
          <w:tcPr>
            <w:tcW w:w="322" w:type="pct"/>
          </w:tcPr>
          <w:p w14:paraId="0FF1115F" w14:textId="77777777" w:rsidR="00CA4A4A" w:rsidRPr="00174E0A" w:rsidRDefault="002F7847" w:rsidP="0025248E">
            <w:pPr>
              <w:pStyle w:val="TableParagraph"/>
              <w:spacing w:before="0"/>
              <w:rPr>
                <w:sz w:val="24"/>
                <w:szCs w:val="24"/>
              </w:rPr>
            </w:pPr>
            <w:r w:rsidRPr="00174E0A">
              <w:rPr>
                <w:sz w:val="24"/>
                <w:szCs w:val="24"/>
              </w:rPr>
              <w:t>3</w:t>
            </w:r>
          </w:p>
        </w:tc>
        <w:tc>
          <w:tcPr>
            <w:tcW w:w="173" w:type="pct"/>
          </w:tcPr>
          <w:p w14:paraId="2E341D83" w14:textId="77777777" w:rsidR="00CA4A4A" w:rsidRPr="00174E0A" w:rsidRDefault="002F7847" w:rsidP="0025248E">
            <w:pPr>
              <w:pStyle w:val="TableParagraph"/>
              <w:spacing w:before="0"/>
              <w:rPr>
                <w:sz w:val="24"/>
                <w:szCs w:val="24"/>
              </w:rPr>
            </w:pPr>
            <w:r w:rsidRPr="00174E0A">
              <w:rPr>
                <w:sz w:val="24"/>
                <w:szCs w:val="24"/>
              </w:rPr>
              <w:t>2</w:t>
            </w:r>
          </w:p>
        </w:tc>
        <w:tc>
          <w:tcPr>
            <w:tcW w:w="173" w:type="pct"/>
          </w:tcPr>
          <w:p w14:paraId="205D06AE" w14:textId="77777777" w:rsidR="00CA4A4A" w:rsidRPr="00174E0A" w:rsidRDefault="002F7847" w:rsidP="0025248E">
            <w:pPr>
              <w:pStyle w:val="TableParagraph"/>
              <w:spacing w:before="0"/>
              <w:rPr>
                <w:sz w:val="24"/>
                <w:szCs w:val="24"/>
              </w:rPr>
            </w:pPr>
            <w:r w:rsidRPr="00174E0A">
              <w:rPr>
                <w:sz w:val="24"/>
                <w:szCs w:val="24"/>
              </w:rPr>
              <w:t>2</w:t>
            </w:r>
          </w:p>
        </w:tc>
        <w:tc>
          <w:tcPr>
            <w:tcW w:w="173" w:type="pct"/>
          </w:tcPr>
          <w:p w14:paraId="2BD5FDC1" w14:textId="77777777" w:rsidR="00CA4A4A" w:rsidRPr="00174E0A" w:rsidRDefault="002F7847" w:rsidP="0025248E">
            <w:pPr>
              <w:pStyle w:val="TableParagraph"/>
              <w:spacing w:before="0"/>
              <w:rPr>
                <w:sz w:val="24"/>
                <w:szCs w:val="24"/>
              </w:rPr>
            </w:pPr>
            <w:r w:rsidRPr="00174E0A">
              <w:rPr>
                <w:sz w:val="24"/>
                <w:szCs w:val="24"/>
              </w:rPr>
              <w:t>2</w:t>
            </w:r>
          </w:p>
        </w:tc>
        <w:tc>
          <w:tcPr>
            <w:tcW w:w="174" w:type="pct"/>
          </w:tcPr>
          <w:p w14:paraId="4B74A5F6" w14:textId="77777777" w:rsidR="00CA4A4A" w:rsidRPr="00174E0A" w:rsidRDefault="002F7847" w:rsidP="0025248E">
            <w:pPr>
              <w:pStyle w:val="TableParagraph"/>
              <w:spacing w:before="0"/>
              <w:rPr>
                <w:sz w:val="24"/>
                <w:szCs w:val="24"/>
              </w:rPr>
            </w:pPr>
            <w:r w:rsidRPr="00174E0A">
              <w:rPr>
                <w:sz w:val="24"/>
                <w:szCs w:val="24"/>
              </w:rPr>
              <w:t>2</w:t>
            </w:r>
          </w:p>
        </w:tc>
        <w:tc>
          <w:tcPr>
            <w:tcW w:w="337" w:type="pct"/>
          </w:tcPr>
          <w:p w14:paraId="550FA7D5" w14:textId="77777777" w:rsidR="00CA4A4A" w:rsidRPr="00174E0A" w:rsidRDefault="002F7847" w:rsidP="0025248E">
            <w:pPr>
              <w:pStyle w:val="TableParagraph"/>
              <w:spacing w:before="0"/>
              <w:rPr>
                <w:sz w:val="24"/>
                <w:szCs w:val="24"/>
              </w:rPr>
            </w:pPr>
            <w:r w:rsidRPr="00174E0A">
              <w:rPr>
                <w:sz w:val="24"/>
                <w:szCs w:val="24"/>
              </w:rPr>
              <w:t>11</w:t>
            </w:r>
          </w:p>
        </w:tc>
      </w:tr>
      <w:tr w:rsidR="00CA4A4A" w:rsidRPr="00174E0A" w14:paraId="09774470" w14:textId="77777777" w:rsidTr="0025248E">
        <w:trPr>
          <w:trHeight w:val="20"/>
        </w:trPr>
        <w:tc>
          <w:tcPr>
            <w:tcW w:w="1532" w:type="pct"/>
          </w:tcPr>
          <w:p w14:paraId="0F79AE09" w14:textId="77777777" w:rsidR="00CA4A4A" w:rsidRPr="00174E0A" w:rsidRDefault="002F7847" w:rsidP="0025248E">
            <w:pPr>
              <w:pStyle w:val="TableParagraph"/>
              <w:spacing w:before="0"/>
              <w:jc w:val="left"/>
              <w:rPr>
                <w:sz w:val="24"/>
                <w:szCs w:val="24"/>
              </w:rPr>
            </w:pPr>
            <w:r w:rsidRPr="00174E0A">
              <w:rPr>
                <w:sz w:val="24"/>
                <w:szCs w:val="24"/>
              </w:rPr>
              <w:t>2.</w:t>
            </w:r>
            <w:r w:rsidRPr="00174E0A">
              <w:rPr>
                <w:spacing w:val="-2"/>
                <w:sz w:val="24"/>
                <w:szCs w:val="24"/>
              </w:rPr>
              <w:t xml:space="preserve"> </w:t>
            </w:r>
            <w:r w:rsidRPr="00174E0A">
              <w:rPr>
                <w:sz w:val="24"/>
                <w:szCs w:val="24"/>
              </w:rPr>
              <w:t>Математика</w:t>
            </w:r>
          </w:p>
        </w:tc>
        <w:tc>
          <w:tcPr>
            <w:tcW w:w="2116" w:type="pct"/>
          </w:tcPr>
          <w:p w14:paraId="4A165B9F" w14:textId="77777777" w:rsidR="00CA4A4A" w:rsidRPr="00174E0A" w:rsidRDefault="002F7847" w:rsidP="0025248E">
            <w:pPr>
              <w:pStyle w:val="TableParagraph"/>
              <w:spacing w:before="0"/>
              <w:jc w:val="left"/>
              <w:rPr>
                <w:sz w:val="24"/>
                <w:szCs w:val="24"/>
              </w:rPr>
            </w:pPr>
            <w:r w:rsidRPr="00174E0A">
              <w:rPr>
                <w:sz w:val="24"/>
                <w:szCs w:val="24"/>
              </w:rPr>
              <w:t>Математика</w:t>
            </w:r>
          </w:p>
        </w:tc>
        <w:tc>
          <w:tcPr>
            <w:tcW w:w="322" w:type="pct"/>
          </w:tcPr>
          <w:p w14:paraId="56C5C01F" w14:textId="77777777" w:rsidR="00CA4A4A" w:rsidRPr="00174E0A" w:rsidRDefault="002F7847" w:rsidP="0025248E">
            <w:pPr>
              <w:pStyle w:val="TableParagraph"/>
              <w:spacing w:before="0"/>
              <w:rPr>
                <w:sz w:val="24"/>
                <w:szCs w:val="24"/>
              </w:rPr>
            </w:pPr>
            <w:r w:rsidRPr="00174E0A">
              <w:rPr>
                <w:sz w:val="24"/>
                <w:szCs w:val="24"/>
              </w:rPr>
              <w:t>3</w:t>
            </w:r>
          </w:p>
        </w:tc>
        <w:tc>
          <w:tcPr>
            <w:tcW w:w="173" w:type="pct"/>
          </w:tcPr>
          <w:p w14:paraId="7B684B89" w14:textId="77777777" w:rsidR="00CA4A4A" w:rsidRPr="00174E0A" w:rsidRDefault="002F7847" w:rsidP="0025248E">
            <w:pPr>
              <w:pStyle w:val="TableParagraph"/>
              <w:spacing w:before="0"/>
              <w:rPr>
                <w:sz w:val="24"/>
                <w:szCs w:val="24"/>
              </w:rPr>
            </w:pPr>
            <w:r w:rsidRPr="00174E0A">
              <w:rPr>
                <w:sz w:val="24"/>
                <w:szCs w:val="24"/>
              </w:rPr>
              <w:t>3</w:t>
            </w:r>
          </w:p>
        </w:tc>
        <w:tc>
          <w:tcPr>
            <w:tcW w:w="173" w:type="pct"/>
          </w:tcPr>
          <w:p w14:paraId="6B26C4A6" w14:textId="77777777" w:rsidR="00CA4A4A" w:rsidRPr="00174E0A" w:rsidRDefault="002F7847" w:rsidP="0025248E">
            <w:pPr>
              <w:pStyle w:val="TableParagraph"/>
              <w:spacing w:before="0"/>
              <w:rPr>
                <w:sz w:val="24"/>
                <w:szCs w:val="24"/>
              </w:rPr>
            </w:pPr>
            <w:r w:rsidRPr="00174E0A">
              <w:rPr>
                <w:sz w:val="24"/>
                <w:szCs w:val="24"/>
              </w:rPr>
              <w:t>4</w:t>
            </w:r>
          </w:p>
        </w:tc>
        <w:tc>
          <w:tcPr>
            <w:tcW w:w="173" w:type="pct"/>
          </w:tcPr>
          <w:p w14:paraId="4952F423" w14:textId="77777777" w:rsidR="00CA4A4A" w:rsidRPr="00174E0A" w:rsidRDefault="002F7847" w:rsidP="0025248E">
            <w:pPr>
              <w:pStyle w:val="TableParagraph"/>
              <w:spacing w:before="0"/>
              <w:rPr>
                <w:sz w:val="24"/>
                <w:szCs w:val="24"/>
              </w:rPr>
            </w:pPr>
            <w:r w:rsidRPr="00174E0A">
              <w:rPr>
                <w:sz w:val="24"/>
                <w:szCs w:val="24"/>
              </w:rPr>
              <w:t>4</w:t>
            </w:r>
          </w:p>
        </w:tc>
        <w:tc>
          <w:tcPr>
            <w:tcW w:w="174" w:type="pct"/>
          </w:tcPr>
          <w:p w14:paraId="0E6CC8D8" w14:textId="77777777" w:rsidR="00CA4A4A" w:rsidRPr="00174E0A" w:rsidRDefault="002F7847" w:rsidP="0025248E">
            <w:pPr>
              <w:pStyle w:val="TableParagraph"/>
              <w:spacing w:before="0"/>
              <w:rPr>
                <w:sz w:val="24"/>
                <w:szCs w:val="24"/>
              </w:rPr>
            </w:pPr>
            <w:r w:rsidRPr="00174E0A">
              <w:rPr>
                <w:sz w:val="24"/>
                <w:szCs w:val="24"/>
              </w:rPr>
              <w:t>4</w:t>
            </w:r>
          </w:p>
        </w:tc>
        <w:tc>
          <w:tcPr>
            <w:tcW w:w="337" w:type="pct"/>
          </w:tcPr>
          <w:p w14:paraId="7E61D00B" w14:textId="77777777" w:rsidR="00CA4A4A" w:rsidRPr="00174E0A" w:rsidRDefault="002F7847" w:rsidP="0025248E">
            <w:pPr>
              <w:pStyle w:val="TableParagraph"/>
              <w:spacing w:before="0"/>
              <w:rPr>
                <w:sz w:val="24"/>
                <w:szCs w:val="24"/>
              </w:rPr>
            </w:pPr>
            <w:r w:rsidRPr="00174E0A">
              <w:rPr>
                <w:sz w:val="24"/>
                <w:szCs w:val="24"/>
              </w:rPr>
              <w:t>18</w:t>
            </w:r>
          </w:p>
        </w:tc>
      </w:tr>
      <w:tr w:rsidR="00CA4A4A" w:rsidRPr="00174E0A" w14:paraId="2071BBB5" w14:textId="77777777" w:rsidTr="0025248E">
        <w:trPr>
          <w:trHeight w:val="20"/>
        </w:trPr>
        <w:tc>
          <w:tcPr>
            <w:tcW w:w="1532" w:type="pct"/>
          </w:tcPr>
          <w:p w14:paraId="3F893BB4" w14:textId="77777777" w:rsidR="00CA4A4A" w:rsidRPr="00174E0A" w:rsidRDefault="002F7847" w:rsidP="0025248E">
            <w:pPr>
              <w:pStyle w:val="TableParagraph"/>
              <w:spacing w:before="0"/>
              <w:jc w:val="left"/>
              <w:rPr>
                <w:sz w:val="24"/>
                <w:szCs w:val="24"/>
              </w:rPr>
            </w:pPr>
            <w:r w:rsidRPr="00174E0A">
              <w:rPr>
                <w:sz w:val="24"/>
                <w:szCs w:val="24"/>
              </w:rPr>
              <w:t>3.</w:t>
            </w:r>
            <w:r w:rsidRPr="00174E0A">
              <w:rPr>
                <w:spacing w:val="-2"/>
                <w:sz w:val="24"/>
                <w:szCs w:val="24"/>
              </w:rPr>
              <w:t xml:space="preserve"> </w:t>
            </w:r>
            <w:r w:rsidRPr="00174E0A">
              <w:rPr>
                <w:sz w:val="24"/>
                <w:szCs w:val="24"/>
              </w:rPr>
              <w:t>Естествознание</w:t>
            </w:r>
          </w:p>
        </w:tc>
        <w:tc>
          <w:tcPr>
            <w:tcW w:w="2116" w:type="pct"/>
          </w:tcPr>
          <w:p w14:paraId="0EC43904" w14:textId="77777777" w:rsidR="00CA4A4A" w:rsidRPr="00174E0A" w:rsidRDefault="002F7847" w:rsidP="0025248E">
            <w:pPr>
              <w:pStyle w:val="TableParagraph"/>
              <w:spacing w:before="0"/>
              <w:jc w:val="left"/>
              <w:rPr>
                <w:sz w:val="24"/>
                <w:szCs w:val="24"/>
              </w:rPr>
            </w:pPr>
            <w:r w:rsidRPr="00174E0A">
              <w:rPr>
                <w:sz w:val="24"/>
                <w:szCs w:val="24"/>
              </w:rPr>
              <w:t>Мир</w:t>
            </w:r>
            <w:r w:rsidRPr="00174E0A">
              <w:rPr>
                <w:spacing w:val="-2"/>
                <w:sz w:val="24"/>
                <w:szCs w:val="24"/>
              </w:rPr>
              <w:t xml:space="preserve"> </w:t>
            </w:r>
            <w:r w:rsidRPr="00174E0A">
              <w:rPr>
                <w:sz w:val="24"/>
                <w:szCs w:val="24"/>
              </w:rPr>
              <w:t>природы</w:t>
            </w:r>
            <w:r w:rsidRPr="00174E0A">
              <w:rPr>
                <w:spacing w:val="-2"/>
                <w:sz w:val="24"/>
                <w:szCs w:val="24"/>
              </w:rPr>
              <w:t xml:space="preserve"> </w:t>
            </w:r>
            <w:r w:rsidRPr="00174E0A">
              <w:rPr>
                <w:sz w:val="24"/>
                <w:szCs w:val="24"/>
              </w:rPr>
              <w:t>и</w:t>
            </w:r>
            <w:r w:rsidRPr="00174E0A">
              <w:rPr>
                <w:spacing w:val="-1"/>
                <w:sz w:val="24"/>
                <w:szCs w:val="24"/>
              </w:rPr>
              <w:t xml:space="preserve"> </w:t>
            </w:r>
            <w:r w:rsidRPr="00174E0A">
              <w:rPr>
                <w:sz w:val="24"/>
                <w:szCs w:val="24"/>
              </w:rPr>
              <w:t>человека</w:t>
            </w:r>
          </w:p>
        </w:tc>
        <w:tc>
          <w:tcPr>
            <w:tcW w:w="322" w:type="pct"/>
          </w:tcPr>
          <w:p w14:paraId="18CC1304" w14:textId="77777777" w:rsidR="00CA4A4A" w:rsidRPr="00174E0A" w:rsidRDefault="002F7847" w:rsidP="0025248E">
            <w:pPr>
              <w:pStyle w:val="TableParagraph"/>
              <w:spacing w:before="0"/>
              <w:rPr>
                <w:sz w:val="24"/>
                <w:szCs w:val="24"/>
              </w:rPr>
            </w:pPr>
            <w:r w:rsidRPr="00174E0A">
              <w:rPr>
                <w:sz w:val="24"/>
                <w:szCs w:val="24"/>
              </w:rPr>
              <w:t>2</w:t>
            </w:r>
          </w:p>
        </w:tc>
        <w:tc>
          <w:tcPr>
            <w:tcW w:w="173" w:type="pct"/>
          </w:tcPr>
          <w:p w14:paraId="68023BA5" w14:textId="77777777" w:rsidR="00CA4A4A" w:rsidRPr="00174E0A" w:rsidRDefault="002F7847" w:rsidP="0025248E">
            <w:pPr>
              <w:pStyle w:val="TableParagraph"/>
              <w:spacing w:before="0"/>
              <w:rPr>
                <w:sz w:val="24"/>
                <w:szCs w:val="24"/>
              </w:rPr>
            </w:pPr>
            <w:r w:rsidRPr="00174E0A">
              <w:rPr>
                <w:sz w:val="24"/>
                <w:szCs w:val="24"/>
              </w:rPr>
              <w:t>2</w:t>
            </w:r>
          </w:p>
        </w:tc>
        <w:tc>
          <w:tcPr>
            <w:tcW w:w="173" w:type="pct"/>
          </w:tcPr>
          <w:p w14:paraId="38B715D0" w14:textId="77777777" w:rsidR="00CA4A4A" w:rsidRPr="00174E0A" w:rsidRDefault="002F7847" w:rsidP="0025248E">
            <w:pPr>
              <w:pStyle w:val="TableParagraph"/>
              <w:spacing w:before="0"/>
              <w:rPr>
                <w:sz w:val="24"/>
                <w:szCs w:val="24"/>
              </w:rPr>
            </w:pPr>
            <w:r w:rsidRPr="00174E0A">
              <w:rPr>
                <w:sz w:val="24"/>
                <w:szCs w:val="24"/>
              </w:rPr>
              <w:t>1</w:t>
            </w:r>
          </w:p>
        </w:tc>
        <w:tc>
          <w:tcPr>
            <w:tcW w:w="173" w:type="pct"/>
          </w:tcPr>
          <w:p w14:paraId="62CCA37A" w14:textId="77777777" w:rsidR="00CA4A4A" w:rsidRPr="00174E0A" w:rsidRDefault="002F7847" w:rsidP="0025248E">
            <w:pPr>
              <w:pStyle w:val="TableParagraph"/>
              <w:spacing w:before="0"/>
              <w:rPr>
                <w:sz w:val="24"/>
                <w:szCs w:val="24"/>
              </w:rPr>
            </w:pPr>
            <w:r w:rsidRPr="00174E0A">
              <w:rPr>
                <w:sz w:val="24"/>
                <w:szCs w:val="24"/>
              </w:rPr>
              <w:t>1</w:t>
            </w:r>
          </w:p>
        </w:tc>
        <w:tc>
          <w:tcPr>
            <w:tcW w:w="174" w:type="pct"/>
          </w:tcPr>
          <w:p w14:paraId="5FA87422" w14:textId="77777777" w:rsidR="00CA4A4A" w:rsidRPr="00174E0A" w:rsidRDefault="002F7847" w:rsidP="0025248E">
            <w:pPr>
              <w:pStyle w:val="TableParagraph"/>
              <w:spacing w:before="0"/>
              <w:rPr>
                <w:sz w:val="24"/>
                <w:szCs w:val="24"/>
              </w:rPr>
            </w:pPr>
            <w:r w:rsidRPr="00174E0A">
              <w:rPr>
                <w:sz w:val="24"/>
                <w:szCs w:val="24"/>
              </w:rPr>
              <w:t>1</w:t>
            </w:r>
          </w:p>
        </w:tc>
        <w:tc>
          <w:tcPr>
            <w:tcW w:w="337" w:type="pct"/>
          </w:tcPr>
          <w:p w14:paraId="5C7C1D02" w14:textId="77777777" w:rsidR="00CA4A4A" w:rsidRPr="00174E0A" w:rsidRDefault="002F7847" w:rsidP="0025248E">
            <w:pPr>
              <w:pStyle w:val="TableParagraph"/>
              <w:spacing w:before="0"/>
              <w:rPr>
                <w:sz w:val="24"/>
                <w:szCs w:val="24"/>
              </w:rPr>
            </w:pPr>
            <w:r w:rsidRPr="00174E0A">
              <w:rPr>
                <w:sz w:val="24"/>
                <w:szCs w:val="24"/>
              </w:rPr>
              <w:t>7</w:t>
            </w:r>
          </w:p>
        </w:tc>
      </w:tr>
      <w:tr w:rsidR="00CA4A4A" w:rsidRPr="00174E0A" w14:paraId="4881434E" w14:textId="77777777" w:rsidTr="0025248E">
        <w:trPr>
          <w:trHeight w:val="20"/>
        </w:trPr>
        <w:tc>
          <w:tcPr>
            <w:tcW w:w="1532" w:type="pct"/>
            <w:vMerge w:val="restart"/>
          </w:tcPr>
          <w:p w14:paraId="58737502" w14:textId="77777777" w:rsidR="00CA4A4A" w:rsidRPr="00174E0A" w:rsidRDefault="002F7847" w:rsidP="0025248E">
            <w:pPr>
              <w:pStyle w:val="TableParagraph"/>
              <w:spacing w:before="0"/>
              <w:jc w:val="left"/>
              <w:rPr>
                <w:sz w:val="24"/>
                <w:szCs w:val="24"/>
              </w:rPr>
            </w:pPr>
            <w:r w:rsidRPr="00174E0A">
              <w:rPr>
                <w:sz w:val="24"/>
                <w:szCs w:val="24"/>
              </w:rPr>
              <w:t>4.</w:t>
            </w:r>
            <w:r w:rsidRPr="00174E0A">
              <w:rPr>
                <w:spacing w:val="-3"/>
                <w:sz w:val="24"/>
                <w:szCs w:val="24"/>
              </w:rPr>
              <w:t xml:space="preserve"> </w:t>
            </w:r>
            <w:r w:rsidRPr="00174E0A">
              <w:rPr>
                <w:sz w:val="24"/>
                <w:szCs w:val="24"/>
              </w:rPr>
              <w:t>Искусство</w:t>
            </w:r>
          </w:p>
        </w:tc>
        <w:tc>
          <w:tcPr>
            <w:tcW w:w="2116" w:type="pct"/>
          </w:tcPr>
          <w:p w14:paraId="605CB247" w14:textId="77777777" w:rsidR="00CA4A4A" w:rsidRPr="00174E0A" w:rsidRDefault="002F7847" w:rsidP="0025248E">
            <w:pPr>
              <w:pStyle w:val="TableParagraph"/>
              <w:spacing w:before="0"/>
              <w:jc w:val="left"/>
              <w:rPr>
                <w:sz w:val="24"/>
                <w:szCs w:val="24"/>
              </w:rPr>
            </w:pPr>
            <w:r w:rsidRPr="00174E0A">
              <w:rPr>
                <w:sz w:val="24"/>
                <w:szCs w:val="24"/>
              </w:rPr>
              <w:t>Музыка</w:t>
            </w:r>
          </w:p>
        </w:tc>
        <w:tc>
          <w:tcPr>
            <w:tcW w:w="322" w:type="pct"/>
          </w:tcPr>
          <w:p w14:paraId="5F3044DA" w14:textId="77777777" w:rsidR="00CA4A4A" w:rsidRPr="00174E0A" w:rsidRDefault="002F7847" w:rsidP="0025248E">
            <w:pPr>
              <w:pStyle w:val="TableParagraph"/>
              <w:spacing w:before="0"/>
              <w:rPr>
                <w:sz w:val="24"/>
                <w:szCs w:val="24"/>
              </w:rPr>
            </w:pPr>
            <w:r w:rsidRPr="00174E0A">
              <w:rPr>
                <w:sz w:val="24"/>
                <w:szCs w:val="24"/>
              </w:rPr>
              <w:t>2</w:t>
            </w:r>
          </w:p>
        </w:tc>
        <w:tc>
          <w:tcPr>
            <w:tcW w:w="173" w:type="pct"/>
          </w:tcPr>
          <w:p w14:paraId="59CE5116" w14:textId="77777777" w:rsidR="00CA4A4A" w:rsidRPr="00174E0A" w:rsidRDefault="002F7847" w:rsidP="0025248E">
            <w:pPr>
              <w:pStyle w:val="TableParagraph"/>
              <w:spacing w:before="0"/>
              <w:rPr>
                <w:sz w:val="24"/>
                <w:szCs w:val="24"/>
              </w:rPr>
            </w:pPr>
            <w:r w:rsidRPr="00174E0A">
              <w:rPr>
                <w:sz w:val="24"/>
                <w:szCs w:val="24"/>
              </w:rPr>
              <w:t>2</w:t>
            </w:r>
          </w:p>
        </w:tc>
        <w:tc>
          <w:tcPr>
            <w:tcW w:w="173" w:type="pct"/>
          </w:tcPr>
          <w:p w14:paraId="5B09966D" w14:textId="77777777" w:rsidR="00CA4A4A" w:rsidRPr="00174E0A" w:rsidRDefault="002F7847" w:rsidP="0025248E">
            <w:pPr>
              <w:pStyle w:val="TableParagraph"/>
              <w:spacing w:before="0"/>
              <w:rPr>
                <w:sz w:val="24"/>
                <w:szCs w:val="24"/>
              </w:rPr>
            </w:pPr>
            <w:r w:rsidRPr="00174E0A">
              <w:rPr>
                <w:sz w:val="24"/>
                <w:szCs w:val="24"/>
              </w:rPr>
              <w:t>1</w:t>
            </w:r>
          </w:p>
        </w:tc>
        <w:tc>
          <w:tcPr>
            <w:tcW w:w="173" w:type="pct"/>
          </w:tcPr>
          <w:p w14:paraId="19DCC0D9" w14:textId="77777777" w:rsidR="00CA4A4A" w:rsidRPr="00174E0A" w:rsidRDefault="002F7847" w:rsidP="0025248E">
            <w:pPr>
              <w:pStyle w:val="TableParagraph"/>
              <w:spacing w:before="0"/>
              <w:rPr>
                <w:sz w:val="24"/>
                <w:szCs w:val="24"/>
              </w:rPr>
            </w:pPr>
            <w:r w:rsidRPr="00174E0A">
              <w:rPr>
                <w:sz w:val="24"/>
                <w:szCs w:val="24"/>
              </w:rPr>
              <w:t>1</w:t>
            </w:r>
          </w:p>
        </w:tc>
        <w:tc>
          <w:tcPr>
            <w:tcW w:w="174" w:type="pct"/>
          </w:tcPr>
          <w:p w14:paraId="44DEF1DD" w14:textId="77777777" w:rsidR="00CA4A4A" w:rsidRPr="00174E0A" w:rsidRDefault="002F7847" w:rsidP="0025248E">
            <w:pPr>
              <w:pStyle w:val="TableParagraph"/>
              <w:spacing w:before="0"/>
              <w:rPr>
                <w:sz w:val="24"/>
                <w:szCs w:val="24"/>
              </w:rPr>
            </w:pPr>
            <w:r w:rsidRPr="00174E0A">
              <w:rPr>
                <w:sz w:val="24"/>
                <w:szCs w:val="24"/>
              </w:rPr>
              <w:t>1</w:t>
            </w:r>
          </w:p>
        </w:tc>
        <w:tc>
          <w:tcPr>
            <w:tcW w:w="337" w:type="pct"/>
          </w:tcPr>
          <w:p w14:paraId="37F18B7E" w14:textId="77777777" w:rsidR="00CA4A4A" w:rsidRPr="00174E0A" w:rsidRDefault="002F7847" w:rsidP="0025248E">
            <w:pPr>
              <w:pStyle w:val="TableParagraph"/>
              <w:spacing w:before="0"/>
              <w:rPr>
                <w:sz w:val="24"/>
                <w:szCs w:val="24"/>
              </w:rPr>
            </w:pPr>
            <w:r w:rsidRPr="00174E0A">
              <w:rPr>
                <w:sz w:val="24"/>
                <w:szCs w:val="24"/>
              </w:rPr>
              <w:t>7</w:t>
            </w:r>
          </w:p>
        </w:tc>
      </w:tr>
      <w:tr w:rsidR="00CA4A4A" w:rsidRPr="00174E0A" w14:paraId="7F1CD27B" w14:textId="77777777" w:rsidTr="0025248E">
        <w:trPr>
          <w:trHeight w:val="20"/>
        </w:trPr>
        <w:tc>
          <w:tcPr>
            <w:tcW w:w="1532" w:type="pct"/>
            <w:vMerge/>
            <w:tcBorders>
              <w:top w:val="nil"/>
            </w:tcBorders>
          </w:tcPr>
          <w:p w14:paraId="21FFDBB5" w14:textId="77777777" w:rsidR="00CA4A4A" w:rsidRPr="00174E0A" w:rsidRDefault="00CA4A4A" w:rsidP="0025248E">
            <w:pPr>
              <w:rPr>
                <w:sz w:val="24"/>
                <w:szCs w:val="24"/>
              </w:rPr>
            </w:pPr>
          </w:p>
        </w:tc>
        <w:tc>
          <w:tcPr>
            <w:tcW w:w="2116" w:type="pct"/>
          </w:tcPr>
          <w:p w14:paraId="6F9C7675" w14:textId="675F2BFE" w:rsidR="00CA4A4A" w:rsidRPr="00174E0A" w:rsidRDefault="002F7847" w:rsidP="0025248E">
            <w:pPr>
              <w:pStyle w:val="TableParagraph"/>
              <w:tabs>
                <w:tab w:val="left" w:pos="2165"/>
              </w:tabs>
              <w:spacing w:before="0"/>
              <w:jc w:val="left"/>
              <w:rPr>
                <w:sz w:val="24"/>
                <w:szCs w:val="24"/>
              </w:rPr>
            </w:pPr>
            <w:r w:rsidRPr="00174E0A">
              <w:rPr>
                <w:sz w:val="24"/>
                <w:szCs w:val="24"/>
              </w:rPr>
              <w:t>Рисование</w:t>
            </w:r>
            <w:r w:rsidR="000E1F3D">
              <w:rPr>
                <w:sz w:val="24"/>
                <w:szCs w:val="24"/>
              </w:rPr>
              <w:t xml:space="preserve"> </w:t>
            </w:r>
            <w:r w:rsidRPr="00174E0A">
              <w:rPr>
                <w:spacing w:val="-1"/>
                <w:sz w:val="24"/>
                <w:szCs w:val="24"/>
              </w:rPr>
              <w:t>(изобразительное</w:t>
            </w:r>
            <w:r w:rsidRPr="00174E0A">
              <w:rPr>
                <w:spacing w:val="-57"/>
                <w:sz w:val="24"/>
                <w:szCs w:val="24"/>
              </w:rPr>
              <w:t xml:space="preserve"> </w:t>
            </w:r>
            <w:r w:rsidRPr="00174E0A">
              <w:rPr>
                <w:sz w:val="24"/>
                <w:szCs w:val="24"/>
              </w:rPr>
              <w:t>искусство)</w:t>
            </w:r>
          </w:p>
        </w:tc>
        <w:tc>
          <w:tcPr>
            <w:tcW w:w="322" w:type="pct"/>
          </w:tcPr>
          <w:p w14:paraId="60796030" w14:textId="77777777" w:rsidR="00CA4A4A" w:rsidRPr="00174E0A" w:rsidRDefault="002F7847" w:rsidP="0025248E">
            <w:pPr>
              <w:pStyle w:val="TableParagraph"/>
              <w:spacing w:before="0"/>
              <w:rPr>
                <w:sz w:val="24"/>
                <w:szCs w:val="24"/>
              </w:rPr>
            </w:pPr>
            <w:r w:rsidRPr="00174E0A">
              <w:rPr>
                <w:sz w:val="24"/>
                <w:szCs w:val="24"/>
              </w:rPr>
              <w:t>2</w:t>
            </w:r>
          </w:p>
        </w:tc>
        <w:tc>
          <w:tcPr>
            <w:tcW w:w="173" w:type="pct"/>
          </w:tcPr>
          <w:p w14:paraId="2B6BEAAE" w14:textId="77777777" w:rsidR="00CA4A4A" w:rsidRPr="00174E0A" w:rsidRDefault="002F7847" w:rsidP="0025248E">
            <w:pPr>
              <w:pStyle w:val="TableParagraph"/>
              <w:spacing w:before="0"/>
              <w:rPr>
                <w:sz w:val="24"/>
                <w:szCs w:val="24"/>
              </w:rPr>
            </w:pPr>
            <w:r w:rsidRPr="00174E0A">
              <w:rPr>
                <w:sz w:val="24"/>
                <w:szCs w:val="24"/>
              </w:rPr>
              <w:t>1</w:t>
            </w:r>
          </w:p>
        </w:tc>
        <w:tc>
          <w:tcPr>
            <w:tcW w:w="173" w:type="pct"/>
          </w:tcPr>
          <w:p w14:paraId="6616D57F" w14:textId="77777777" w:rsidR="00CA4A4A" w:rsidRPr="00174E0A" w:rsidRDefault="002F7847" w:rsidP="0025248E">
            <w:pPr>
              <w:pStyle w:val="TableParagraph"/>
              <w:spacing w:before="0"/>
              <w:rPr>
                <w:sz w:val="24"/>
                <w:szCs w:val="24"/>
              </w:rPr>
            </w:pPr>
            <w:r w:rsidRPr="00174E0A">
              <w:rPr>
                <w:sz w:val="24"/>
                <w:szCs w:val="24"/>
              </w:rPr>
              <w:t>1</w:t>
            </w:r>
          </w:p>
        </w:tc>
        <w:tc>
          <w:tcPr>
            <w:tcW w:w="173" w:type="pct"/>
          </w:tcPr>
          <w:p w14:paraId="1509637F" w14:textId="77777777" w:rsidR="00CA4A4A" w:rsidRPr="00174E0A" w:rsidRDefault="002F7847" w:rsidP="0025248E">
            <w:pPr>
              <w:pStyle w:val="TableParagraph"/>
              <w:spacing w:before="0"/>
              <w:rPr>
                <w:sz w:val="24"/>
                <w:szCs w:val="24"/>
              </w:rPr>
            </w:pPr>
            <w:r w:rsidRPr="00174E0A">
              <w:rPr>
                <w:sz w:val="24"/>
                <w:szCs w:val="24"/>
              </w:rPr>
              <w:t>1</w:t>
            </w:r>
          </w:p>
        </w:tc>
        <w:tc>
          <w:tcPr>
            <w:tcW w:w="174" w:type="pct"/>
          </w:tcPr>
          <w:p w14:paraId="243ACA5E" w14:textId="77777777" w:rsidR="00CA4A4A" w:rsidRPr="00174E0A" w:rsidRDefault="002F7847" w:rsidP="0025248E">
            <w:pPr>
              <w:pStyle w:val="TableParagraph"/>
              <w:spacing w:before="0"/>
              <w:rPr>
                <w:sz w:val="24"/>
                <w:szCs w:val="24"/>
              </w:rPr>
            </w:pPr>
            <w:r w:rsidRPr="00174E0A">
              <w:rPr>
                <w:sz w:val="24"/>
                <w:szCs w:val="24"/>
              </w:rPr>
              <w:t>1</w:t>
            </w:r>
          </w:p>
        </w:tc>
        <w:tc>
          <w:tcPr>
            <w:tcW w:w="337" w:type="pct"/>
          </w:tcPr>
          <w:p w14:paraId="7E7239B5" w14:textId="77777777" w:rsidR="00CA4A4A" w:rsidRPr="00174E0A" w:rsidRDefault="002F7847" w:rsidP="0025248E">
            <w:pPr>
              <w:pStyle w:val="TableParagraph"/>
              <w:spacing w:before="0"/>
              <w:rPr>
                <w:sz w:val="24"/>
                <w:szCs w:val="24"/>
              </w:rPr>
            </w:pPr>
            <w:r w:rsidRPr="00174E0A">
              <w:rPr>
                <w:sz w:val="24"/>
                <w:szCs w:val="24"/>
              </w:rPr>
              <w:t>6</w:t>
            </w:r>
          </w:p>
        </w:tc>
      </w:tr>
      <w:tr w:rsidR="00CA4A4A" w:rsidRPr="00174E0A" w14:paraId="255EE536" w14:textId="77777777" w:rsidTr="0025248E">
        <w:trPr>
          <w:trHeight w:val="20"/>
        </w:trPr>
        <w:tc>
          <w:tcPr>
            <w:tcW w:w="1532" w:type="pct"/>
          </w:tcPr>
          <w:p w14:paraId="0FC3B119" w14:textId="77777777" w:rsidR="00CA4A4A" w:rsidRPr="00174E0A" w:rsidRDefault="002F7847" w:rsidP="0025248E">
            <w:pPr>
              <w:pStyle w:val="TableParagraph"/>
              <w:spacing w:before="0"/>
              <w:jc w:val="left"/>
              <w:rPr>
                <w:sz w:val="24"/>
                <w:szCs w:val="24"/>
              </w:rPr>
            </w:pPr>
            <w:r w:rsidRPr="00174E0A">
              <w:rPr>
                <w:sz w:val="24"/>
                <w:szCs w:val="24"/>
              </w:rPr>
              <w:t>5.</w:t>
            </w:r>
            <w:r w:rsidRPr="00174E0A">
              <w:rPr>
                <w:spacing w:val="-3"/>
                <w:sz w:val="24"/>
                <w:szCs w:val="24"/>
              </w:rPr>
              <w:t xml:space="preserve"> </w:t>
            </w:r>
            <w:r w:rsidRPr="00174E0A">
              <w:rPr>
                <w:sz w:val="24"/>
                <w:szCs w:val="24"/>
              </w:rPr>
              <w:t>Физическая</w:t>
            </w:r>
            <w:r w:rsidRPr="00174E0A">
              <w:rPr>
                <w:spacing w:val="-3"/>
                <w:sz w:val="24"/>
                <w:szCs w:val="24"/>
              </w:rPr>
              <w:t xml:space="preserve"> </w:t>
            </w:r>
            <w:r w:rsidRPr="00174E0A">
              <w:rPr>
                <w:sz w:val="24"/>
                <w:szCs w:val="24"/>
              </w:rPr>
              <w:t>культура</w:t>
            </w:r>
          </w:p>
        </w:tc>
        <w:tc>
          <w:tcPr>
            <w:tcW w:w="2116" w:type="pct"/>
          </w:tcPr>
          <w:p w14:paraId="616DBBA9" w14:textId="77777777" w:rsidR="00CA4A4A" w:rsidRPr="00174E0A" w:rsidRDefault="002F7847" w:rsidP="0025248E">
            <w:pPr>
              <w:pStyle w:val="TableParagraph"/>
              <w:spacing w:before="0"/>
              <w:jc w:val="left"/>
              <w:rPr>
                <w:sz w:val="24"/>
                <w:szCs w:val="24"/>
              </w:rPr>
            </w:pPr>
            <w:r w:rsidRPr="00174E0A">
              <w:rPr>
                <w:sz w:val="24"/>
                <w:szCs w:val="24"/>
              </w:rPr>
              <w:t>Адаптивная</w:t>
            </w:r>
            <w:r w:rsidRPr="00174E0A">
              <w:rPr>
                <w:spacing w:val="-5"/>
                <w:sz w:val="24"/>
                <w:szCs w:val="24"/>
              </w:rPr>
              <w:t xml:space="preserve"> </w:t>
            </w:r>
            <w:r w:rsidRPr="00174E0A">
              <w:rPr>
                <w:sz w:val="24"/>
                <w:szCs w:val="24"/>
              </w:rPr>
              <w:t>физическая</w:t>
            </w:r>
            <w:r w:rsidRPr="00174E0A">
              <w:rPr>
                <w:spacing w:val="-4"/>
                <w:sz w:val="24"/>
                <w:szCs w:val="24"/>
              </w:rPr>
              <w:t xml:space="preserve"> </w:t>
            </w:r>
            <w:r w:rsidRPr="00174E0A">
              <w:rPr>
                <w:sz w:val="24"/>
                <w:szCs w:val="24"/>
              </w:rPr>
              <w:t>культура</w:t>
            </w:r>
          </w:p>
        </w:tc>
        <w:tc>
          <w:tcPr>
            <w:tcW w:w="322" w:type="pct"/>
          </w:tcPr>
          <w:p w14:paraId="49C52959" w14:textId="77777777" w:rsidR="00CA4A4A" w:rsidRPr="00174E0A" w:rsidRDefault="002F7847" w:rsidP="0025248E">
            <w:pPr>
              <w:pStyle w:val="TableParagraph"/>
              <w:spacing w:before="0"/>
              <w:rPr>
                <w:sz w:val="24"/>
                <w:szCs w:val="24"/>
              </w:rPr>
            </w:pPr>
            <w:r w:rsidRPr="00174E0A">
              <w:rPr>
                <w:sz w:val="24"/>
                <w:szCs w:val="24"/>
              </w:rPr>
              <w:t>3</w:t>
            </w:r>
          </w:p>
        </w:tc>
        <w:tc>
          <w:tcPr>
            <w:tcW w:w="173" w:type="pct"/>
          </w:tcPr>
          <w:p w14:paraId="2BD004D7" w14:textId="77777777" w:rsidR="00CA4A4A" w:rsidRPr="00174E0A" w:rsidRDefault="002F7847" w:rsidP="0025248E">
            <w:pPr>
              <w:pStyle w:val="TableParagraph"/>
              <w:spacing w:before="0"/>
              <w:rPr>
                <w:sz w:val="24"/>
                <w:szCs w:val="24"/>
              </w:rPr>
            </w:pPr>
            <w:r w:rsidRPr="00174E0A">
              <w:rPr>
                <w:sz w:val="24"/>
                <w:szCs w:val="24"/>
              </w:rPr>
              <w:t>3</w:t>
            </w:r>
          </w:p>
        </w:tc>
        <w:tc>
          <w:tcPr>
            <w:tcW w:w="173" w:type="pct"/>
          </w:tcPr>
          <w:p w14:paraId="665666D9" w14:textId="77777777" w:rsidR="00CA4A4A" w:rsidRPr="00174E0A" w:rsidRDefault="002F7847" w:rsidP="0025248E">
            <w:pPr>
              <w:pStyle w:val="TableParagraph"/>
              <w:spacing w:before="0"/>
              <w:rPr>
                <w:sz w:val="24"/>
                <w:szCs w:val="24"/>
              </w:rPr>
            </w:pPr>
            <w:r w:rsidRPr="00174E0A">
              <w:rPr>
                <w:sz w:val="24"/>
                <w:szCs w:val="24"/>
              </w:rPr>
              <w:t>3</w:t>
            </w:r>
          </w:p>
        </w:tc>
        <w:tc>
          <w:tcPr>
            <w:tcW w:w="173" w:type="pct"/>
          </w:tcPr>
          <w:p w14:paraId="1BB47C42" w14:textId="77777777" w:rsidR="00CA4A4A" w:rsidRPr="00174E0A" w:rsidRDefault="002F7847" w:rsidP="0025248E">
            <w:pPr>
              <w:pStyle w:val="TableParagraph"/>
              <w:spacing w:before="0"/>
              <w:rPr>
                <w:sz w:val="24"/>
                <w:szCs w:val="24"/>
              </w:rPr>
            </w:pPr>
            <w:r w:rsidRPr="00174E0A">
              <w:rPr>
                <w:sz w:val="24"/>
                <w:szCs w:val="24"/>
              </w:rPr>
              <w:t>3</w:t>
            </w:r>
          </w:p>
        </w:tc>
        <w:tc>
          <w:tcPr>
            <w:tcW w:w="174" w:type="pct"/>
          </w:tcPr>
          <w:p w14:paraId="760FB941" w14:textId="77777777" w:rsidR="00CA4A4A" w:rsidRPr="00174E0A" w:rsidRDefault="002F7847" w:rsidP="0025248E">
            <w:pPr>
              <w:pStyle w:val="TableParagraph"/>
              <w:spacing w:before="0"/>
              <w:rPr>
                <w:sz w:val="24"/>
                <w:szCs w:val="24"/>
              </w:rPr>
            </w:pPr>
            <w:r w:rsidRPr="00174E0A">
              <w:rPr>
                <w:sz w:val="24"/>
                <w:szCs w:val="24"/>
              </w:rPr>
              <w:t>3</w:t>
            </w:r>
          </w:p>
        </w:tc>
        <w:tc>
          <w:tcPr>
            <w:tcW w:w="337" w:type="pct"/>
          </w:tcPr>
          <w:p w14:paraId="5442E52D" w14:textId="77777777" w:rsidR="00CA4A4A" w:rsidRPr="00174E0A" w:rsidRDefault="002F7847" w:rsidP="0025248E">
            <w:pPr>
              <w:pStyle w:val="TableParagraph"/>
              <w:spacing w:before="0"/>
              <w:rPr>
                <w:sz w:val="24"/>
                <w:szCs w:val="24"/>
              </w:rPr>
            </w:pPr>
            <w:r w:rsidRPr="00174E0A">
              <w:rPr>
                <w:sz w:val="24"/>
                <w:szCs w:val="24"/>
              </w:rPr>
              <w:t>15</w:t>
            </w:r>
          </w:p>
        </w:tc>
      </w:tr>
      <w:tr w:rsidR="0025248E" w:rsidRPr="00174E0A" w14:paraId="72A06B37" w14:textId="77777777" w:rsidTr="0025248E">
        <w:trPr>
          <w:trHeight w:val="20"/>
        </w:trPr>
        <w:tc>
          <w:tcPr>
            <w:tcW w:w="1532" w:type="pct"/>
          </w:tcPr>
          <w:p w14:paraId="4C8DE563" w14:textId="498A2F8F" w:rsidR="0025248E" w:rsidRPr="00174E0A" w:rsidRDefault="0025248E" w:rsidP="0025248E">
            <w:pPr>
              <w:pStyle w:val="TableParagraph"/>
              <w:spacing w:before="0"/>
              <w:jc w:val="left"/>
              <w:rPr>
                <w:sz w:val="24"/>
                <w:szCs w:val="24"/>
              </w:rPr>
            </w:pPr>
            <w:r w:rsidRPr="00174E0A">
              <w:rPr>
                <w:sz w:val="24"/>
                <w:szCs w:val="24"/>
              </w:rPr>
              <w:t>6.</w:t>
            </w:r>
            <w:r w:rsidRPr="00174E0A">
              <w:rPr>
                <w:spacing w:val="-2"/>
                <w:sz w:val="24"/>
                <w:szCs w:val="24"/>
              </w:rPr>
              <w:t xml:space="preserve"> </w:t>
            </w:r>
            <w:r w:rsidRPr="00174E0A">
              <w:rPr>
                <w:sz w:val="24"/>
                <w:szCs w:val="24"/>
              </w:rPr>
              <w:t>Технология</w:t>
            </w:r>
          </w:p>
        </w:tc>
        <w:tc>
          <w:tcPr>
            <w:tcW w:w="2116" w:type="pct"/>
          </w:tcPr>
          <w:p w14:paraId="7AA5F734" w14:textId="7DC485E6" w:rsidR="0025248E" w:rsidRPr="00174E0A" w:rsidRDefault="006366B2" w:rsidP="0025248E">
            <w:pPr>
              <w:pStyle w:val="TableParagraph"/>
              <w:spacing w:before="0"/>
              <w:jc w:val="left"/>
              <w:rPr>
                <w:sz w:val="24"/>
                <w:szCs w:val="24"/>
              </w:rPr>
            </w:pPr>
            <w:r>
              <w:rPr>
                <w:sz w:val="24"/>
                <w:szCs w:val="24"/>
              </w:rPr>
              <w:t>Труд (т</w:t>
            </w:r>
            <w:r w:rsidRPr="00174E0A">
              <w:rPr>
                <w:sz w:val="24"/>
                <w:szCs w:val="24"/>
              </w:rPr>
              <w:t>ехнология</w:t>
            </w:r>
            <w:r>
              <w:rPr>
                <w:sz w:val="24"/>
                <w:szCs w:val="24"/>
              </w:rPr>
              <w:t>)</w:t>
            </w:r>
          </w:p>
        </w:tc>
        <w:tc>
          <w:tcPr>
            <w:tcW w:w="322" w:type="pct"/>
          </w:tcPr>
          <w:p w14:paraId="4C0989D7" w14:textId="618B7B58" w:rsidR="0025248E" w:rsidRPr="00174E0A" w:rsidRDefault="0025248E" w:rsidP="0025248E">
            <w:pPr>
              <w:pStyle w:val="TableParagraph"/>
              <w:spacing w:before="0"/>
              <w:rPr>
                <w:sz w:val="24"/>
                <w:szCs w:val="24"/>
              </w:rPr>
            </w:pPr>
            <w:r w:rsidRPr="00174E0A">
              <w:rPr>
                <w:sz w:val="24"/>
                <w:szCs w:val="24"/>
              </w:rPr>
              <w:t>2</w:t>
            </w:r>
          </w:p>
        </w:tc>
        <w:tc>
          <w:tcPr>
            <w:tcW w:w="173" w:type="pct"/>
          </w:tcPr>
          <w:p w14:paraId="24F9D200" w14:textId="3F07CFE3" w:rsidR="0025248E" w:rsidRPr="00174E0A" w:rsidRDefault="0025248E" w:rsidP="0025248E">
            <w:pPr>
              <w:pStyle w:val="TableParagraph"/>
              <w:spacing w:before="0"/>
              <w:rPr>
                <w:sz w:val="24"/>
                <w:szCs w:val="24"/>
              </w:rPr>
            </w:pPr>
            <w:r w:rsidRPr="00174E0A">
              <w:rPr>
                <w:sz w:val="24"/>
                <w:szCs w:val="24"/>
              </w:rPr>
              <w:t>2</w:t>
            </w:r>
          </w:p>
        </w:tc>
        <w:tc>
          <w:tcPr>
            <w:tcW w:w="173" w:type="pct"/>
          </w:tcPr>
          <w:p w14:paraId="1EFA1C20" w14:textId="29BF070A" w:rsidR="0025248E" w:rsidRPr="00174E0A" w:rsidRDefault="0025248E" w:rsidP="0025248E">
            <w:pPr>
              <w:pStyle w:val="TableParagraph"/>
              <w:spacing w:before="0"/>
              <w:rPr>
                <w:sz w:val="24"/>
                <w:szCs w:val="24"/>
              </w:rPr>
            </w:pPr>
            <w:r w:rsidRPr="00174E0A">
              <w:rPr>
                <w:sz w:val="24"/>
                <w:szCs w:val="24"/>
              </w:rPr>
              <w:t>1</w:t>
            </w:r>
          </w:p>
        </w:tc>
        <w:tc>
          <w:tcPr>
            <w:tcW w:w="173" w:type="pct"/>
          </w:tcPr>
          <w:p w14:paraId="7C15AE18" w14:textId="207DE0BA" w:rsidR="0025248E" w:rsidRPr="00174E0A" w:rsidRDefault="0025248E" w:rsidP="0025248E">
            <w:pPr>
              <w:pStyle w:val="TableParagraph"/>
              <w:spacing w:before="0"/>
              <w:rPr>
                <w:sz w:val="24"/>
                <w:szCs w:val="24"/>
              </w:rPr>
            </w:pPr>
            <w:r w:rsidRPr="00174E0A">
              <w:rPr>
                <w:sz w:val="24"/>
                <w:szCs w:val="24"/>
              </w:rPr>
              <w:t>1</w:t>
            </w:r>
          </w:p>
        </w:tc>
        <w:tc>
          <w:tcPr>
            <w:tcW w:w="174" w:type="pct"/>
          </w:tcPr>
          <w:p w14:paraId="66C4D0F1" w14:textId="18230E19" w:rsidR="0025248E" w:rsidRPr="00174E0A" w:rsidRDefault="0025248E" w:rsidP="0025248E">
            <w:pPr>
              <w:pStyle w:val="TableParagraph"/>
              <w:spacing w:before="0"/>
              <w:rPr>
                <w:sz w:val="24"/>
                <w:szCs w:val="24"/>
              </w:rPr>
            </w:pPr>
            <w:r w:rsidRPr="00174E0A">
              <w:rPr>
                <w:sz w:val="24"/>
                <w:szCs w:val="24"/>
              </w:rPr>
              <w:t>1</w:t>
            </w:r>
          </w:p>
        </w:tc>
        <w:tc>
          <w:tcPr>
            <w:tcW w:w="337" w:type="pct"/>
          </w:tcPr>
          <w:p w14:paraId="2790A1EB" w14:textId="13E09659" w:rsidR="0025248E" w:rsidRPr="00174E0A" w:rsidRDefault="0025248E" w:rsidP="0025248E">
            <w:pPr>
              <w:pStyle w:val="TableParagraph"/>
              <w:spacing w:before="0"/>
              <w:rPr>
                <w:sz w:val="24"/>
                <w:szCs w:val="24"/>
              </w:rPr>
            </w:pPr>
            <w:r w:rsidRPr="00174E0A">
              <w:rPr>
                <w:sz w:val="24"/>
                <w:szCs w:val="24"/>
              </w:rPr>
              <w:t>7</w:t>
            </w:r>
          </w:p>
        </w:tc>
      </w:tr>
      <w:tr w:rsidR="003468E8" w:rsidRPr="00174E0A" w14:paraId="4D53742F" w14:textId="77777777" w:rsidTr="0025248E">
        <w:trPr>
          <w:trHeight w:val="20"/>
        </w:trPr>
        <w:tc>
          <w:tcPr>
            <w:tcW w:w="3648" w:type="pct"/>
            <w:gridSpan w:val="2"/>
          </w:tcPr>
          <w:p w14:paraId="673C68EA" w14:textId="27F966B5" w:rsidR="003468E8" w:rsidRPr="00174E0A" w:rsidRDefault="003468E8" w:rsidP="0025248E">
            <w:pPr>
              <w:pStyle w:val="TableParagraph"/>
              <w:spacing w:before="0"/>
              <w:jc w:val="left"/>
              <w:rPr>
                <w:sz w:val="24"/>
                <w:szCs w:val="24"/>
              </w:rPr>
            </w:pPr>
            <w:r w:rsidRPr="00174E0A">
              <w:rPr>
                <w:sz w:val="24"/>
                <w:szCs w:val="24"/>
              </w:rPr>
              <w:t>Итого</w:t>
            </w:r>
          </w:p>
        </w:tc>
        <w:tc>
          <w:tcPr>
            <w:tcW w:w="322" w:type="pct"/>
          </w:tcPr>
          <w:p w14:paraId="1391C3F9" w14:textId="25E5ED72" w:rsidR="003468E8" w:rsidRPr="00174E0A" w:rsidRDefault="003468E8" w:rsidP="0025248E">
            <w:pPr>
              <w:pStyle w:val="TableParagraph"/>
              <w:spacing w:before="0"/>
              <w:rPr>
                <w:sz w:val="24"/>
                <w:szCs w:val="24"/>
              </w:rPr>
            </w:pPr>
            <w:r w:rsidRPr="00174E0A">
              <w:rPr>
                <w:sz w:val="24"/>
                <w:szCs w:val="24"/>
              </w:rPr>
              <w:t>21</w:t>
            </w:r>
          </w:p>
        </w:tc>
        <w:tc>
          <w:tcPr>
            <w:tcW w:w="173" w:type="pct"/>
          </w:tcPr>
          <w:p w14:paraId="5A17D2FD" w14:textId="00D2F108" w:rsidR="003468E8" w:rsidRPr="00174E0A" w:rsidRDefault="003468E8" w:rsidP="0025248E">
            <w:pPr>
              <w:pStyle w:val="TableParagraph"/>
              <w:spacing w:before="0"/>
              <w:rPr>
                <w:sz w:val="24"/>
                <w:szCs w:val="24"/>
              </w:rPr>
            </w:pPr>
            <w:r w:rsidRPr="00174E0A">
              <w:rPr>
                <w:sz w:val="24"/>
                <w:szCs w:val="24"/>
              </w:rPr>
              <w:t>21</w:t>
            </w:r>
          </w:p>
        </w:tc>
        <w:tc>
          <w:tcPr>
            <w:tcW w:w="173" w:type="pct"/>
          </w:tcPr>
          <w:p w14:paraId="5F062234" w14:textId="37755F61" w:rsidR="003468E8" w:rsidRPr="00174E0A" w:rsidRDefault="003468E8" w:rsidP="0025248E">
            <w:pPr>
              <w:pStyle w:val="TableParagraph"/>
              <w:spacing w:before="0"/>
              <w:rPr>
                <w:sz w:val="24"/>
                <w:szCs w:val="24"/>
              </w:rPr>
            </w:pPr>
            <w:r w:rsidRPr="00174E0A">
              <w:rPr>
                <w:sz w:val="24"/>
                <w:szCs w:val="24"/>
              </w:rPr>
              <w:t>20</w:t>
            </w:r>
          </w:p>
        </w:tc>
        <w:tc>
          <w:tcPr>
            <w:tcW w:w="173" w:type="pct"/>
          </w:tcPr>
          <w:p w14:paraId="095B0D1F" w14:textId="2CD8CACE" w:rsidR="003468E8" w:rsidRPr="00174E0A" w:rsidRDefault="003468E8" w:rsidP="0025248E">
            <w:pPr>
              <w:pStyle w:val="TableParagraph"/>
              <w:spacing w:before="0"/>
              <w:rPr>
                <w:sz w:val="24"/>
                <w:szCs w:val="24"/>
              </w:rPr>
            </w:pPr>
            <w:r w:rsidRPr="00174E0A">
              <w:rPr>
                <w:sz w:val="24"/>
                <w:szCs w:val="24"/>
              </w:rPr>
              <w:t>20</w:t>
            </w:r>
          </w:p>
        </w:tc>
        <w:tc>
          <w:tcPr>
            <w:tcW w:w="174" w:type="pct"/>
          </w:tcPr>
          <w:p w14:paraId="051304C7" w14:textId="13E9197B" w:rsidR="003468E8" w:rsidRPr="00174E0A" w:rsidRDefault="003468E8" w:rsidP="0025248E">
            <w:pPr>
              <w:pStyle w:val="TableParagraph"/>
              <w:spacing w:before="0"/>
              <w:rPr>
                <w:sz w:val="24"/>
                <w:szCs w:val="24"/>
              </w:rPr>
            </w:pPr>
            <w:r w:rsidRPr="00174E0A">
              <w:rPr>
                <w:sz w:val="24"/>
                <w:szCs w:val="24"/>
              </w:rPr>
              <w:t>20</w:t>
            </w:r>
          </w:p>
        </w:tc>
        <w:tc>
          <w:tcPr>
            <w:tcW w:w="337" w:type="pct"/>
          </w:tcPr>
          <w:p w14:paraId="45AB07B5" w14:textId="70833296" w:rsidR="003468E8" w:rsidRPr="00174E0A" w:rsidRDefault="003468E8" w:rsidP="0025248E">
            <w:pPr>
              <w:pStyle w:val="TableParagraph"/>
              <w:spacing w:before="0"/>
              <w:rPr>
                <w:sz w:val="24"/>
                <w:szCs w:val="24"/>
              </w:rPr>
            </w:pPr>
            <w:r w:rsidRPr="00174E0A">
              <w:rPr>
                <w:sz w:val="24"/>
                <w:szCs w:val="24"/>
              </w:rPr>
              <w:t>102</w:t>
            </w:r>
          </w:p>
        </w:tc>
      </w:tr>
      <w:tr w:rsidR="003468E8" w:rsidRPr="00174E0A" w14:paraId="6064B743" w14:textId="77777777" w:rsidTr="0025248E">
        <w:trPr>
          <w:trHeight w:val="20"/>
        </w:trPr>
        <w:tc>
          <w:tcPr>
            <w:tcW w:w="3648" w:type="pct"/>
            <w:gridSpan w:val="2"/>
          </w:tcPr>
          <w:p w14:paraId="1F68B93A" w14:textId="74389974" w:rsidR="003468E8" w:rsidRPr="00174E0A" w:rsidRDefault="003468E8" w:rsidP="0025248E">
            <w:pPr>
              <w:pStyle w:val="TableParagraph"/>
              <w:spacing w:before="0"/>
              <w:jc w:val="left"/>
              <w:rPr>
                <w:sz w:val="24"/>
                <w:szCs w:val="24"/>
              </w:rPr>
            </w:pPr>
            <w:r w:rsidRPr="00174E0A">
              <w:rPr>
                <w:sz w:val="24"/>
                <w:szCs w:val="24"/>
              </w:rPr>
              <w:t>Часть,</w:t>
            </w:r>
            <w:r w:rsidRPr="00174E0A">
              <w:rPr>
                <w:spacing w:val="-5"/>
                <w:sz w:val="24"/>
                <w:szCs w:val="24"/>
              </w:rPr>
              <w:t xml:space="preserve"> </w:t>
            </w:r>
            <w:r w:rsidRPr="00174E0A">
              <w:rPr>
                <w:sz w:val="24"/>
                <w:szCs w:val="24"/>
              </w:rPr>
              <w:t>формируемая участниками</w:t>
            </w:r>
            <w:r w:rsidRPr="00174E0A">
              <w:rPr>
                <w:spacing w:val="-4"/>
                <w:sz w:val="24"/>
                <w:szCs w:val="24"/>
              </w:rPr>
              <w:t xml:space="preserve"> </w:t>
            </w:r>
            <w:r w:rsidRPr="00174E0A">
              <w:rPr>
                <w:sz w:val="24"/>
                <w:szCs w:val="24"/>
              </w:rPr>
              <w:t>образовательных</w:t>
            </w:r>
            <w:r w:rsidRPr="00174E0A">
              <w:rPr>
                <w:spacing w:val="-3"/>
                <w:sz w:val="24"/>
                <w:szCs w:val="24"/>
              </w:rPr>
              <w:t xml:space="preserve"> </w:t>
            </w:r>
            <w:r w:rsidRPr="00174E0A">
              <w:rPr>
                <w:sz w:val="24"/>
                <w:szCs w:val="24"/>
              </w:rPr>
              <w:t>отношений:</w:t>
            </w:r>
          </w:p>
        </w:tc>
        <w:tc>
          <w:tcPr>
            <w:tcW w:w="322" w:type="pct"/>
          </w:tcPr>
          <w:p w14:paraId="0F96B100" w14:textId="3A63E5CF" w:rsidR="003468E8" w:rsidRPr="00174E0A" w:rsidRDefault="003468E8" w:rsidP="0025248E">
            <w:pPr>
              <w:pStyle w:val="TableParagraph"/>
              <w:spacing w:before="0"/>
              <w:rPr>
                <w:sz w:val="24"/>
                <w:szCs w:val="24"/>
              </w:rPr>
            </w:pPr>
            <w:r w:rsidRPr="00174E0A">
              <w:rPr>
                <w:w w:val="99"/>
                <w:sz w:val="24"/>
                <w:szCs w:val="24"/>
              </w:rPr>
              <w:t>-</w:t>
            </w:r>
          </w:p>
        </w:tc>
        <w:tc>
          <w:tcPr>
            <w:tcW w:w="173" w:type="pct"/>
          </w:tcPr>
          <w:p w14:paraId="2311190E" w14:textId="25741AFB" w:rsidR="003468E8" w:rsidRPr="00174E0A" w:rsidRDefault="003468E8" w:rsidP="0025248E">
            <w:pPr>
              <w:pStyle w:val="TableParagraph"/>
              <w:spacing w:before="0"/>
              <w:rPr>
                <w:sz w:val="24"/>
                <w:szCs w:val="24"/>
              </w:rPr>
            </w:pPr>
            <w:r w:rsidRPr="00174E0A">
              <w:rPr>
                <w:w w:val="99"/>
                <w:sz w:val="24"/>
                <w:szCs w:val="24"/>
              </w:rPr>
              <w:t>-</w:t>
            </w:r>
          </w:p>
        </w:tc>
        <w:tc>
          <w:tcPr>
            <w:tcW w:w="173" w:type="pct"/>
          </w:tcPr>
          <w:p w14:paraId="61FAEF92" w14:textId="723BCE6C" w:rsidR="003468E8" w:rsidRPr="00174E0A" w:rsidRDefault="003468E8" w:rsidP="0025248E">
            <w:pPr>
              <w:pStyle w:val="TableParagraph"/>
              <w:spacing w:before="0"/>
              <w:rPr>
                <w:sz w:val="24"/>
                <w:szCs w:val="24"/>
              </w:rPr>
            </w:pPr>
            <w:r w:rsidRPr="00174E0A">
              <w:rPr>
                <w:sz w:val="24"/>
                <w:szCs w:val="24"/>
              </w:rPr>
              <w:t>3</w:t>
            </w:r>
          </w:p>
        </w:tc>
        <w:tc>
          <w:tcPr>
            <w:tcW w:w="173" w:type="pct"/>
          </w:tcPr>
          <w:p w14:paraId="72C5AACC" w14:textId="7B6AEAC2" w:rsidR="003468E8" w:rsidRPr="00174E0A" w:rsidRDefault="003468E8" w:rsidP="0025248E">
            <w:pPr>
              <w:pStyle w:val="TableParagraph"/>
              <w:spacing w:before="0"/>
              <w:rPr>
                <w:sz w:val="24"/>
                <w:szCs w:val="24"/>
              </w:rPr>
            </w:pPr>
            <w:r w:rsidRPr="00174E0A">
              <w:rPr>
                <w:sz w:val="24"/>
                <w:szCs w:val="24"/>
              </w:rPr>
              <w:t>3</w:t>
            </w:r>
          </w:p>
        </w:tc>
        <w:tc>
          <w:tcPr>
            <w:tcW w:w="174" w:type="pct"/>
          </w:tcPr>
          <w:p w14:paraId="2436507E" w14:textId="4FBD1979" w:rsidR="003468E8" w:rsidRPr="00174E0A" w:rsidRDefault="003468E8" w:rsidP="0025248E">
            <w:pPr>
              <w:pStyle w:val="TableParagraph"/>
              <w:spacing w:before="0"/>
              <w:rPr>
                <w:sz w:val="24"/>
                <w:szCs w:val="24"/>
              </w:rPr>
            </w:pPr>
            <w:r w:rsidRPr="00174E0A">
              <w:rPr>
                <w:sz w:val="24"/>
                <w:szCs w:val="24"/>
              </w:rPr>
              <w:t>3</w:t>
            </w:r>
          </w:p>
        </w:tc>
        <w:tc>
          <w:tcPr>
            <w:tcW w:w="337" w:type="pct"/>
          </w:tcPr>
          <w:p w14:paraId="52BAB954" w14:textId="248720AF" w:rsidR="003468E8" w:rsidRPr="00174E0A" w:rsidRDefault="003468E8" w:rsidP="0025248E">
            <w:pPr>
              <w:pStyle w:val="TableParagraph"/>
              <w:spacing w:before="0"/>
              <w:rPr>
                <w:sz w:val="24"/>
                <w:szCs w:val="24"/>
              </w:rPr>
            </w:pPr>
            <w:r w:rsidRPr="00174E0A">
              <w:rPr>
                <w:sz w:val="24"/>
                <w:szCs w:val="24"/>
              </w:rPr>
              <w:t>9</w:t>
            </w:r>
          </w:p>
        </w:tc>
      </w:tr>
      <w:tr w:rsidR="003468E8" w:rsidRPr="00174E0A" w14:paraId="5E569AD7" w14:textId="77777777" w:rsidTr="0025248E">
        <w:trPr>
          <w:trHeight w:val="20"/>
        </w:trPr>
        <w:tc>
          <w:tcPr>
            <w:tcW w:w="3648" w:type="pct"/>
            <w:gridSpan w:val="2"/>
          </w:tcPr>
          <w:p w14:paraId="43263BE8" w14:textId="6EFD985D" w:rsidR="003468E8" w:rsidRPr="00174E0A" w:rsidRDefault="003468E8" w:rsidP="0025248E">
            <w:pPr>
              <w:pStyle w:val="TableParagraph"/>
              <w:spacing w:before="0"/>
              <w:jc w:val="left"/>
              <w:rPr>
                <w:sz w:val="24"/>
                <w:szCs w:val="24"/>
              </w:rPr>
            </w:pPr>
            <w:r w:rsidRPr="00174E0A">
              <w:rPr>
                <w:sz w:val="24"/>
                <w:szCs w:val="24"/>
              </w:rPr>
              <w:t>Максимально</w:t>
            </w:r>
            <w:r w:rsidRPr="00174E0A">
              <w:rPr>
                <w:spacing w:val="53"/>
                <w:sz w:val="24"/>
                <w:szCs w:val="24"/>
              </w:rPr>
              <w:t xml:space="preserve"> </w:t>
            </w:r>
            <w:r w:rsidRPr="00174E0A">
              <w:rPr>
                <w:sz w:val="24"/>
                <w:szCs w:val="24"/>
              </w:rPr>
              <w:t>допустимая</w:t>
            </w:r>
            <w:r w:rsidRPr="00174E0A">
              <w:rPr>
                <w:spacing w:val="53"/>
                <w:sz w:val="24"/>
                <w:szCs w:val="24"/>
              </w:rPr>
              <w:t xml:space="preserve"> </w:t>
            </w:r>
            <w:r w:rsidRPr="00174E0A">
              <w:rPr>
                <w:sz w:val="24"/>
                <w:szCs w:val="24"/>
              </w:rPr>
              <w:t>годовая</w:t>
            </w:r>
            <w:r w:rsidRPr="00174E0A">
              <w:rPr>
                <w:spacing w:val="53"/>
                <w:sz w:val="24"/>
                <w:szCs w:val="24"/>
              </w:rPr>
              <w:t xml:space="preserve"> </w:t>
            </w:r>
            <w:r w:rsidRPr="00174E0A">
              <w:rPr>
                <w:sz w:val="24"/>
                <w:szCs w:val="24"/>
              </w:rPr>
              <w:t>нагрузка</w:t>
            </w:r>
            <w:r w:rsidRPr="00174E0A">
              <w:rPr>
                <w:spacing w:val="54"/>
                <w:sz w:val="24"/>
                <w:szCs w:val="24"/>
              </w:rPr>
              <w:t xml:space="preserve"> </w:t>
            </w:r>
            <w:r w:rsidRPr="00174E0A">
              <w:rPr>
                <w:sz w:val="24"/>
                <w:szCs w:val="24"/>
              </w:rPr>
              <w:t>(при</w:t>
            </w:r>
            <w:r w:rsidRPr="00174E0A">
              <w:rPr>
                <w:spacing w:val="54"/>
                <w:sz w:val="24"/>
                <w:szCs w:val="24"/>
              </w:rPr>
              <w:t xml:space="preserve"> </w:t>
            </w:r>
            <w:r w:rsidRPr="00174E0A">
              <w:rPr>
                <w:sz w:val="24"/>
                <w:szCs w:val="24"/>
              </w:rPr>
              <w:t>5-дневной</w:t>
            </w:r>
            <w:r w:rsidRPr="00174E0A">
              <w:rPr>
                <w:spacing w:val="-57"/>
                <w:sz w:val="24"/>
                <w:szCs w:val="24"/>
              </w:rPr>
              <w:t xml:space="preserve"> </w:t>
            </w:r>
            <w:r w:rsidRPr="00174E0A">
              <w:rPr>
                <w:sz w:val="24"/>
                <w:szCs w:val="24"/>
              </w:rPr>
              <w:t>учебной</w:t>
            </w:r>
            <w:r w:rsidRPr="00174E0A">
              <w:rPr>
                <w:spacing w:val="-1"/>
                <w:sz w:val="24"/>
                <w:szCs w:val="24"/>
              </w:rPr>
              <w:t xml:space="preserve"> </w:t>
            </w:r>
            <w:r w:rsidRPr="00174E0A">
              <w:rPr>
                <w:sz w:val="24"/>
                <w:szCs w:val="24"/>
              </w:rPr>
              <w:t>неделе)</w:t>
            </w:r>
          </w:p>
        </w:tc>
        <w:tc>
          <w:tcPr>
            <w:tcW w:w="322" w:type="pct"/>
          </w:tcPr>
          <w:p w14:paraId="2CD51A02" w14:textId="11CB09DF" w:rsidR="003468E8" w:rsidRPr="00174E0A" w:rsidRDefault="003468E8" w:rsidP="0025248E">
            <w:pPr>
              <w:pStyle w:val="TableParagraph"/>
              <w:spacing w:before="0"/>
              <w:rPr>
                <w:sz w:val="24"/>
                <w:szCs w:val="24"/>
              </w:rPr>
            </w:pPr>
            <w:r w:rsidRPr="00174E0A">
              <w:rPr>
                <w:sz w:val="24"/>
                <w:szCs w:val="24"/>
              </w:rPr>
              <w:t>21</w:t>
            </w:r>
          </w:p>
        </w:tc>
        <w:tc>
          <w:tcPr>
            <w:tcW w:w="173" w:type="pct"/>
          </w:tcPr>
          <w:p w14:paraId="065399B1" w14:textId="35465AA6" w:rsidR="003468E8" w:rsidRPr="00174E0A" w:rsidRDefault="003468E8" w:rsidP="0025248E">
            <w:pPr>
              <w:pStyle w:val="TableParagraph"/>
              <w:spacing w:before="0"/>
              <w:rPr>
                <w:sz w:val="24"/>
                <w:szCs w:val="24"/>
              </w:rPr>
            </w:pPr>
            <w:r w:rsidRPr="00174E0A">
              <w:rPr>
                <w:sz w:val="24"/>
                <w:szCs w:val="24"/>
              </w:rPr>
              <w:t>21</w:t>
            </w:r>
          </w:p>
        </w:tc>
        <w:tc>
          <w:tcPr>
            <w:tcW w:w="173" w:type="pct"/>
          </w:tcPr>
          <w:p w14:paraId="503BE268" w14:textId="67105357" w:rsidR="003468E8" w:rsidRPr="00174E0A" w:rsidRDefault="003468E8" w:rsidP="0025248E">
            <w:pPr>
              <w:pStyle w:val="TableParagraph"/>
              <w:spacing w:before="0"/>
              <w:rPr>
                <w:sz w:val="24"/>
                <w:szCs w:val="24"/>
              </w:rPr>
            </w:pPr>
            <w:r w:rsidRPr="00174E0A">
              <w:rPr>
                <w:sz w:val="24"/>
                <w:szCs w:val="24"/>
              </w:rPr>
              <w:t>23</w:t>
            </w:r>
          </w:p>
        </w:tc>
        <w:tc>
          <w:tcPr>
            <w:tcW w:w="173" w:type="pct"/>
          </w:tcPr>
          <w:p w14:paraId="24699815" w14:textId="785A23EB" w:rsidR="003468E8" w:rsidRPr="00174E0A" w:rsidRDefault="003468E8" w:rsidP="0025248E">
            <w:pPr>
              <w:pStyle w:val="TableParagraph"/>
              <w:spacing w:before="0"/>
              <w:rPr>
                <w:sz w:val="24"/>
                <w:szCs w:val="24"/>
              </w:rPr>
            </w:pPr>
            <w:r w:rsidRPr="00174E0A">
              <w:rPr>
                <w:sz w:val="24"/>
                <w:szCs w:val="24"/>
              </w:rPr>
              <w:t>23</w:t>
            </w:r>
          </w:p>
        </w:tc>
        <w:tc>
          <w:tcPr>
            <w:tcW w:w="174" w:type="pct"/>
          </w:tcPr>
          <w:p w14:paraId="01FC317A" w14:textId="3520DD1E" w:rsidR="003468E8" w:rsidRPr="00174E0A" w:rsidRDefault="003468E8" w:rsidP="0025248E">
            <w:pPr>
              <w:pStyle w:val="TableParagraph"/>
              <w:spacing w:before="0"/>
              <w:rPr>
                <w:sz w:val="24"/>
                <w:szCs w:val="24"/>
              </w:rPr>
            </w:pPr>
            <w:r w:rsidRPr="00174E0A">
              <w:rPr>
                <w:sz w:val="24"/>
                <w:szCs w:val="24"/>
              </w:rPr>
              <w:t>23</w:t>
            </w:r>
          </w:p>
        </w:tc>
        <w:tc>
          <w:tcPr>
            <w:tcW w:w="337" w:type="pct"/>
          </w:tcPr>
          <w:p w14:paraId="4302D29D" w14:textId="48CF8D35" w:rsidR="003468E8" w:rsidRPr="00174E0A" w:rsidRDefault="003468E8" w:rsidP="0025248E">
            <w:pPr>
              <w:pStyle w:val="TableParagraph"/>
              <w:spacing w:before="0"/>
              <w:rPr>
                <w:sz w:val="24"/>
                <w:szCs w:val="24"/>
              </w:rPr>
            </w:pPr>
            <w:r w:rsidRPr="00174E0A">
              <w:rPr>
                <w:sz w:val="24"/>
                <w:szCs w:val="24"/>
              </w:rPr>
              <w:t>111</w:t>
            </w:r>
          </w:p>
        </w:tc>
      </w:tr>
      <w:tr w:rsidR="003468E8" w:rsidRPr="00174E0A" w14:paraId="5F16DA38" w14:textId="77777777" w:rsidTr="0025248E">
        <w:trPr>
          <w:trHeight w:val="20"/>
        </w:trPr>
        <w:tc>
          <w:tcPr>
            <w:tcW w:w="3648" w:type="pct"/>
            <w:gridSpan w:val="2"/>
          </w:tcPr>
          <w:p w14:paraId="10BD81F6" w14:textId="5D6904C4" w:rsidR="003468E8" w:rsidRPr="00174E0A" w:rsidRDefault="003468E8" w:rsidP="0025248E">
            <w:pPr>
              <w:pStyle w:val="TableParagraph"/>
              <w:spacing w:before="0"/>
              <w:jc w:val="left"/>
              <w:rPr>
                <w:sz w:val="24"/>
                <w:szCs w:val="24"/>
              </w:rPr>
            </w:pPr>
            <w:r w:rsidRPr="00174E0A">
              <w:rPr>
                <w:sz w:val="24"/>
                <w:szCs w:val="24"/>
              </w:rPr>
              <w:t>Коррекционно-развивающая</w:t>
            </w:r>
            <w:r w:rsidRPr="00174E0A">
              <w:rPr>
                <w:spacing w:val="23"/>
                <w:sz w:val="24"/>
                <w:szCs w:val="24"/>
              </w:rPr>
              <w:t xml:space="preserve"> </w:t>
            </w:r>
            <w:r w:rsidRPr="00174E0A">
              <w:rPr>
                <w:sz w:val="24"/>
                <w:szCs w:val="24"/>
              </w:rPr>
              <w:t>область</w:t>
            </w:r>
            <w:r w:rsidRPr="00174E0A">
              <w:rPr>
                <w:spacing w:val="26"/>
                <w:sz w:val="24"/>
                <w:szCs w:val="24"/>
              </w:rPr>
              <w:t xml:space="preserve"> </w:t>
            </w:r>
            <w:r w:rsidRPr="00174E0A">
              <w:rPr>
                <w:sz w:val="24"/>
                <w:szCs w:val="24"/>
              </w:rPr>
              <w:t>(коррекционные</w:t>
            </w:r>
            <w:r w:rsidRPr="00174E0A">
              <w:rPr>
                <w:spacing w:val="23"/>
                <w:sz w:val="24"/>
                <w:szCs w:val="24"/>
              </w:rPr>
              <w:t xml:space="preserve"> </w:t>
            </w:r>
            <w:r w:rsidRPr="00174E0A">
              <w:rPr>
                <w:sz w:val="24"/>
                <w:szCs w:val="24"/>
              </w:rPr>
              <w:t>занятия</w:t>
            </w:r>
            <w:r w:rsidRPr="00174E0A">
              <w:rPr>
                <w:spacing w:val="22"/>
                <w:sz w:val="24"/>
                <w:szCs w:val="24"/>
              </w:rPr>
              <w:t xml:space="preserve"> </w:t>
            </w:r>
            <w:r w:rsidRPr="00174E0A">
              <w:rPr>
                <w:sz w:val="24"/>
                <w:szCs w:val="24"/>
              </w:rPr>
              <w:t>и</w:t>
            </w:r>
            <w:r w:rsidRPr="00174E0A">
              <w:rPr>
                <w:spacing w:val="-57"/>
                <w:sz w:val="24"/>
                <w:szCs w:val="24"/>
              </w:rPr>
              <w:t xml:space="preserve"> </w:t>
            </w:r>
            <w:r w:rsidRPr="00174E0A">
              <w:rPr>
                <w:sz w:val="24"/>
                <w:szCs w:val="24"/>
              </w:rPr>
              <w:t>ритмика):</w:t>
            </w:r>
          </w:p>
        </w:tc>
        <w:tc>
          <w:tcPr>
            <w:tcW w:w="322" w:type="pct"/>
          </w:tcPr>
          <w:p w14:paraId="512F813E" w14:textId="20E8BD3B" w:rsidR="003468E8" w:rsidRPr="00174E0A" w:rsidRDefault="003468E8" w:rsidP="0025248E">
            <w:pPr>
              <w:pStyle w:val="TableParagraph"/>
              <w:spacing w:before="0"/>
              <w:rPr>
                <w:sz w:val="24"/>
                <w:szCs w:val="24"/>
              </w:rPr>
            </w:pPr>
            <w:r w:rsidRPr="00174E0A">
              <w:rPr>
                <w:sz w:val="24"/>
                <w:szCs w:val="24"/>
              </w:rPr>
              <w:t>6</w:t>
            </w:r>
          </w:p>
        </w:tc>
        <w:tc>
          <w:tcPr>
            <w:tcW w:w="173" w:type="pct"/>
          </w:tcPr>
          <w:p w14:paraId="267E0E29" w14:textId="1BB034BC" w:rsidR="003468E8" w:rsidRPr="00174E0A" w:rsidRDefault="003468E8" w:rsidP="0025248E">
            <w:pPr>
              <w:pStyle w:val="TableParagraph"/>
              <w:spacing w:before="0"/>
              <w:rPr>
                <w:sz w:val="24"/>
                <w:szCs w:val="24"/>
              </w:rPr>
            </w:pPr>
            <w:r w:rsidRPr="00174E0A">
              <w:rPr>
                <w:sz w:val="24"/>
                <w:szCs w:val="24"/>
              </w:rPr>
              <w:t>6</w:t>
            </w:r>
          </w:p>
        </w:tc>
        <w:tc>
          <w:tcPr>
            <w:tcW w:w="173" w:type="pct"/>
          </w:tcPr>
          <w:p w14:paraId="4CF1F065" w14:textId="51E3E1E5" w:rsidR="003468E8" w:rsidRPr="00174E0A" w:rsidRDefault="003468E8" w:rsidP="0025248E">
            <w:pPr>
              <w:pStyle w:val="TableParagraph"/>
              <w:spacing w:before="0"/>
              <w:rPr>
                <w:sz w:val="24"/>
                <w:szCs w:val="24"/>
              </w:rPr>
            </w:pPr>
            <w:r w:rsidRPr="00174E0A">
              <w:rPr>
                <w:sz w:val="24"/>
                <w:szCs w:val="24"/>
              </w:rPr>
              <w:t>6</w:t>
            </w:r>
          </w:p>
        </w:tc>
        <w:tc>
          <w:tcPr>
            <w:tcW w:w="173" w:type="pct"/>
          </w:tcPr>
          <w:p w14:paraId="78A020B0" w14:textId="2E5DE09D" w:rsidR="003468E8" w:rsidRPr="00174E0A" w:rsidRDefault="003468E8" w:rsidP="0025248E">
            <w:pPr>
              <w:pStyle w:val="TableParagraph"/>
              <w:spacing w:before="0"/>
              <w:rPr>
                <w:sz w:val="24"/>
                <w:szCs w:val="24"/>
              </w:rPr>
            </w:pPr>
            <w:r w:rsidRPr="00174E0A">
              <w:rPr>
                <w:sz w:val="24"/>
                <w:szCs w:val="24"/>
              </w:rPr>
              <w:t>6</w:t>
            </w:r>
          </w:p>
        </w:tc>
        <w:tc>
          <w:tcPr>
            <w:tcW w:w="174" w:type="pct"/>
          </w:tcPr>
          <w:p w14:paraId="32130383" w14:textId="627EB961" w:rsidR="003468E8" w:rsidRPr="00174E0A" w:rsidRDefault="003468E8" w:rsidP="0025248E">
            <w:pPr>
              <w:pStyle w:val="TableParagraph"/>
              <w:spacing w:before="0"/>
              <w:rPr>
                <w:sz w:val="24"/>
                <w:szCs w:val="24"/>
              </w:rPr>
            </w:pPr>
            <w:r w:rsidRPr="00174E0A">
              <w:rPr>
                <w:sz w:val="24"/>
                <w:szCs w:val="24"/>
              </w:rPr>
              <w:t>6</w:t>
            </w:r>
          </w:p>
        </w:tc>
        <w:tc>
          <w:tcPr>
            <w:tcW w:w="337" w:type="pct"/>
          </w:tcPr>
          <w:p w14:paraId="1E7A90EF" w14:textId="329AAFFB" w:rsidR="003468E8" w:rsidRPr="00174E0A" w:rsidRDefault="003468E8" w:rsidP="0025248E">
            <w:pPr>
              <w:pStyle w:val="TableParagraph"/>
              <w:spacing w:before="0"/>
              <w:rPr>
                <w:sz w:val="24"/>
                <w:szCs w:val="24"/>
              </w:rPr>
            </w:pPr>
            <w:r w:rsidRPr="00174E0A">
              <w:rPr>
                <w:sz w:val="24"/>
                <w:szCs w:val="24"/>
              </w:rPr>
              <w:t>30</w:t>
            </w:r>
          </w:p>
        </w:tc>
      </w:tr>
      <w:tr w:rsidR="003468E8" w:rsidRPr="00174E0A" w14:paraId="7FBA69F9" w14:textId="77777777" w:rsidTr="0025248E">
        <w:trPr>
          <w:trHeight w:val="20"/>
        </w:trPr>
        <w:tc>
          <w:tcPr>
            <w:tcW w:w="3648" w:type="pct"/>
            <w:gridSpan w:val="2"/>
          </w:tcPr>
          <w:p w14:paraId="24F72AE1" w14:textId="735DFFAE" w:rsidR="003468E8" w:rsidRPr="00174E0A" w:rsidRDefault="003468E8" w:rsidP="0025248E">
            <w:pPr>
              <w:pStyle w:val="TableParagraph"/>
              <w:spacing w:before="0"/>
              <w:jc w:val="left"/>
              <w:rPr>
                <w:sz w:val="24"/>
                <w:szCs w:val="24"/>
              </w:rPr>
            </w:pPr>
            <w:r w:rsidRPr="00174E0A">
              <w:rPr>
                <w:sz w:val="24"/>
                <w:szCs w:val="24"/>
              </w:rPr>
              <w:t>логопедические</w:t>
            </w:r>
            <w:r w:rsidRPr="00174E0A">
              <w:rPr>
                <w:spacing w:val="-4"/>
                <w:sz w:val="24"/>
                <w:szCs w:val="24"/>
              </w:rPr>
              <w:t xml:space="preserve"> </w:t>
            </w:r>
            <w:r w:rsidRPr="00174E0A">
              <w:rPr>
                <w:sz w:val="24"/>
                <w:szCs w:val="24"/>
              </w:rPr>
              <w:t>занятия</w:t>
            </w:r>
          </w:p>
        </w:tc>
        <w:tc>
          <w:tcPr>
            <w:tcW w:w="322" w:type="pct"/>
          </w:tcPr>
          <w:p w14:paraId="3934CFD5" w14:textId="7826ABB2" w:rsidR="003468E8" w:rsidRPr="00174E0A" w:rsidRDefault="003468E8" w:rsidP="0025248E">
            <w:pPr>
              <w:pStyle w:val="TableParagraph"/>
              <w:spacing w:before="0"/>
              <w:rPr>
                <w:sz w:val="24"/>
                <w:szCs w:val="24"/>
              </w:rPr>
            </w:pPr>
            <w:r w:rsidRPr="00174E0A">
              <w:rPr>
                <w:sz w:val="24"/>
                <w:szCs w:val="24"/>
              </w:rPr>
              <w:t>3</w:t>
            </w:r>
          </w:p>
        </w:tc>
        <w:tc>
          <w:tcPr>
            <w:tcW w:w="173" w:type="pct"/>
          </w:tcPr>
          <w:p w14:paraId="3A15ECE8" w14:textId="7E95C4AB" w:rsidR="003468E8" w:rsidRPr="00174E0A" w:rsidRDefault="003468E8" w:rsidP="0025248E">
            <w:pPr>
              <w:pStyle w:val="TableParagraph"/>
              <w:spacing w:before="0"/>
              <w:rPr>
                <w:sz w:val="24"/>
                <w:szCs w:val="24"/>
              </w:rPr>
            </w:pPr>
            <w:r w:rsidRPr="00174E0A">
              <w:rPr>
                <w:sz w:val="24"/>
                <w:szCs w:val="24"/>
              </w:rPr>
              <w:t>3</w:t>
            </w:r>
          </w:p>
        </w:tc>
        <w:tc>
          <w:tcPr>
            <w:tcW w:w="173" w:type="pct"/>
          </w:tcPr>
          <w:p w14:paraId="762E418A" w14:textId="52A6E1CF" w:rsidR="003468E8" w:rsidRPr="00174E0A" w:rsidRDefault="003468E8" w:rsidP="0025248E">
            <w:pPr>
              <w:pStyle w:val="TableParagraph"/>
              <w:spacing w:before="0"/>
              <w:rPr>
                <w:sz w:val="24"/>
                <w:szCs w:val="24"/>
              </w:rPr>
            </w:pPr>
            <w:r w:rsidRPr="00174E0A">
              <w:rPr>
                <w:sz w:val="24"/>
                <w:szCs w:val="24"/>
              </w:rPr>
              <w:t>3</w:t>
            </w:r>
          </w:p>
        </w:tc>
        <w:tc>
          <w:tcPr>
            <w:tcW w:w="173" w:type="pct"/>
          </w:tcPr>
          <w:p w14:paraId="6795535A" w14:textId="6731AE9E" w:rsidR="003468E8" w:rsidRPr="00174E0A" w:rsidRDefault="003468E8" w:rsidP="0025248E">
            <w:pPr>
              <w:pStyle w:val="TableParagraph"/>
              <w:spacing w:before="0"/>
              <w:rPr>
                <w:sz w:val="24"/>
                <w:szCs w:val="24"/>
              </w:rPr>
            </w:pPr>
            <w:r w:rsidRPr="00174E0A">
              <w:rPr>
                <w:sz w:val="24"/>
                <w:szCs w:val="24"/>
              </w:rPr>
              <w:t>3</w:t>
            </w:r>
          </w:p>
        </w:tc>
        <w:tc>
          <w:tcPr>
            <w:tcW w:w="174" w:type="pct"/>
          </w:tcPr>
          <w:p w14:paraId="66AB8613" w14:textId="7804DD3B" w:rsidR="003468E8" w:rsidRPr="00174E0A" w:rsidRDefault="003468E8" w:rsidP="0025248E">
            <w:pPr>
              <w:pStyle w:val="TableParagraph"/>
              <w:spacing w:before="0"/>
              <w:rPr>
                <w:sz w:val="24"/>
                <w:szCs w:val="24"/>
              </w:rPr>
            </w:pPr>
            <w:r w:rsidRPr="00174E0A">
              <w:rPr>
                <w:sz w:val="24"/>
                <w:szCs w:val="24"/>
              </w:rPr>
              <w:t>3</w:t>
            </w:r>
          </w:p>
        </w:tc>
        <w:tc>
          <w:tcPr>
            <w:tcW w:w="337" w:type="pct"/>
          </w:tcPr>
          <w:p w14:paraId="5D4373B2" w14:textId="6DA8079B" w:rsidR="003468E8" w:rsidRPr="00174E0A" w:rsidRDefault="003468E8" w:rsidP="0025248E">
            <w:pPr>
              <w:pStyle w:val="TableParagraph"/>
              <w:spacing w:before="0"/>
              <w:rPr>
                <w:sz w:val="24"/>
                <w:szCs w:val="24"/>
              </w:rPr>
            </w:pPr>
            <w:r w:rsidRPr="00174E0A">
              <w:rPr>
                <w:sz w:val="24"/>
                <w:szCs w:val="24"/>
              </w:rPr>
              <w:t>15</w:t>
            </w:r>
          </w:p>
        </w:tc>
      </w:tr>
      <w:tr w:rsidR="003468E8" w:rsidRPr="00174E0A" w14:paraId="398D43E6" w14:textId="77777777" w:rsidTr="0025248E">
        <w:trPr>
          <w:trHeight w:val="20"/>
        </w:trPr>
        <w:tc>
          <w:tcPr>
            <w:tcW w:w="3648" w:type="pct"/>
            <w:gridSpan w:val="2"/>
          </w:tcPr>
          <w:p w14:paraId="5638CE1C" w14:textId="7B7298F5" w:rsidR="003468E8" w:rsidRPr="00174E0A" w:rsidRDefault="003468E8" w:rsidP="0025248E">
            <w:pPr>
              <w:pStyle w:val="TableParagraph"/>
              <w:spacing w:before="0"/>
              <w:jc w:val="left"/>
              <w:rPr>
                <w:sz w:val="24"/>
                <w:szCs w:val="24"/>
              </w:rPr>
            </w:pPr>
            <w:r w:rsidRPr="00174E0A">
              <w:rPr>
                <w:sz w:val="24"/>
                <w:szCs w:val="24"/>
              </w:rPr>
              <w:t>ритмика</w:t>
            </w:r>
          </w:p>
        </w:tc>
        <w:tc>
          <w:tcPr>
            <w:tcW w:w="322" w:type="pct"/>
          </w:tcPr>
          <w:p w14:paraId="5C47DECA" w14:textId="7662D700" w:rsidR="003468E8" w:rsidRPr="00174E0A" w:rsidRDefault="003468E8" w:rsidP="0025248E">
            <w:pPr>
              <w:pStyle w:val="TableParagraph"/>
              <w:spacing w:before="0"/>
              <w:rPr>
                <w:sz w:val="24"/>
                <w:szCs w:val="24"/>
              </w:rPr>
            </w:pPr>
            <w:r w:rsidRPr="00174E0A">
              <w:rPr>
                <w:sz w:val="24"/>
                <w:szCs w:val="24"/>
              </w:rPr>
              <w:t>1</w:t>
            </w:r>
          </w:p>
        </w:tc>
        <w:tc>
          <w:tcPr>
            <w:tcW w:w="173" w:type="pct"/>
          </w:tcPr>
          <w:p w14:paraId="4C3AC453" w14:textId="48DF1FB3" w:rsidR="003468E8" w:rsidRPr="00174E0A" w:rsidRDefault="003468E8" w:rsidP="0025248E">
            <w:pPr>
              <w:pStyle w:val="TableParagraph"/>
              <w:spacing w:before="0"/>
              <w:rPr>
                <w:sz w:val="24"/>
                <w:szCs w:val="24"/>
              </w:rPr>
            </w:pPr>
            <w:r w:rsidRPr="00174E0A">
              <w:rPr>
                <w:sz w:val="24"/>
                <w:szCs w:val="24"/>
              </w:rPr>
              <w:t>1</w:t>
            </w:r>
          </w:p>
        </w:tc>
        <w:tc>
          <w:tcPr>
            <w:tcW w:w="173" w:type="pct"/>
          </w:tcPr>
          <w:p w14:paraId="058A6EEF" w14:textId="32CFE3E1" w:rsidR="003468E8" w:rsidRPr="00174E0A" w:rsidRDefault="003468E8" w:rsidP="0025248E">
            <w:pPr>
              <w:pStyle w:val="TableParagraph"/>
              <w:spacing w:before="0"/>
              <w:rPr>
                <w:sz w:val="24"/>
                <w:szCs w:val="24"/>
              </w:rPr>
            </w:pPr>
            <w:r w:rsidRPr="00174E0A">
              <w:rPr>
                <w:sz w:val="24"/>
                <w:szCs w:val="24"/>
              </w:rPr>
              <w:t>1</w:t>
            </w:r>
          </w:p>
        </w:tc>
        <w:tc>
          <w:tcPr>
            <w:tcW w:w="173" w:type="pct"/>
          </w:tcPr>
          <w:p w14:paraId="2ACE84F1" w14:textId="6C65FE03" w:rsidR="003468E8" w:rsidRPr="00174E0A" w:rsidRDefault="003468E8" w:rsidP="0025248E">
            <w:pPr>
              <w:pStyle w:val="TableParagraph"/>
              <w:spacing w:before="0"/>
              <w:rPr>
                <w:sz w:val="24"/>
                <w:szCs w:val="24"/>
              </w:rPr>
            </w:pPr>
            <w:r w:rsidRPr="00174E0A">
              <w:rPr>
                <w:sz w:val="24"/>
                <w:szCs w:val="24"/>
              </w:rPr>
              <w:t>1</w:t>
            </w:r>
          </w:p>
        </w:tc>
        <w:tc>
          <w:tcPr>
            <w:tcW w:w="174" w:type="pct"/>
          </w:tcPr>
          <w:p w14:paraId="4FCEDB48" w14:textId="1FCE99AD" w:rsidR="003468E8" w:rsidRPr="00174E0A" w:rsidRDefault="003468E8" w:rsidP="0025248E">
            <w:pPr>
              <w:pStyle w:val="TableParagraph"/>
              <w:spacing w:before="0"/>
              <w:rPr>
                <w:sz w:val="24"/>
                <w:szCs w:val="24"/>
              </w:rPr>
            </w:pPr>
            <w:r w:rsidRPr="00174E0A">
              <w:rPr>
                <w:sz w:val="24"/>
                <w:szCs w:val="24"/>
              </w:rPr>
              <w:t>1</w:t>
            </w:r>
          </w:p>
        </w:tc>
        <w:tc>
          <w:tcPr>
            <w:tcW w:w="337" w:type="pct"/>
          </w:tcPr>
          <w:p w14:paraId="4DBF28CE" w14:textId="53EA3A91" w:rsidR="003468E8" w:rsidRPr="00174E0A" w:rsidRDefault="003468E8" w:rsidP="0025248E">
            <w:pPr>
              <w:pStyle w:val="TableParagraph"/>
              <w:spacing w:before="0"/>
              <w:rPr>
                <w:sz w:val="24"/>
                <w:szCs w:val="24"/>
              </w:rPr>
            </w:pPr>
            <w:r w:rsidRPr="00174E0A">
              <w:rPr>
                <w:sz w:val="24"/>
                <w:szCs w:val="24"/>
              </w:rPr>
              <w:t>5</w:t>
            </w:r>
          </w:p>
        </w:tc>
      </w:tr>
      <w:tr w:rsidR="003468E8" w:rsidRPr="00174E0A" w14:paraId="09D94F01" w14:textId="77777777" w:rsidTr="0025248E">
        <w:trPr>
          <w:trHeight w:val="20"/>
        </w:trPr>
        <w:tc>
          <w:tcPr>
            <w:tcW w:w="3648" w:type="pct"/>
            <w:gridSpan w:val="2"/>
          </w:tcPr>
          <w:p w14:paraId="11962B7A" w14:textId="70B881AC" w:rsidR="003468E8" w:rsidRPr="00174E0A" w:rsidRDefault="003468E8" w:rsidP="0025248E">
            <w:pPr>
              <w:pStyle w:val="TableParagraph"/>
              <w:spacing w:before="0"/>
              <w:jc w:val="left"/>
              <w:rPr>
                <w:sz w:val="24"/>
                <w:szCs w:val="24"/>
              </w:rPr>
            </w:pPr>
            <w:r w:rsidRPr="00174E0A">
              <w:rPr>
                <w:sz w:val="24"/>
                <w:szCs w:val="24"/>
              </w:rPr>
              <w:t>развитие</w:t>
            </w:r>
            <w:r w:rsidRPr="00174E0A">
              <w:rPr>
                <w:spacing w:val="-4"/>
                <w:sz w:val="24"/>
                <w:szCs w:val="24"/>
              </w:rPr>
              <w:t xml:space="preserve"> </w:t>
            </w:r>
            <w:r w:rsidRPr="00174E0A">
              <w:rPr>
                <w:sz w:val="24"/>
                <w:szCs w:val="24"/>
              </w:rPr>
              <w:t>психомоторики</w:t>
            </w:r>
            <w:r w:rsidRPr="00174E0A">
              <w:rPr>
                <w:spacing w:val="-3"/>
                <w:sz w:val="24"/>
                <w:szCs w:val="24"/>
              </w:rPr>
              <w:t xml:space="preserve"> </w:t>
            </w:r>
            <w:r w:rsidRPr="00174E0A">
              <w:rPr>
                <w:sz w:val="24"/>
                <w:szCs w:val="24"/>
              </w:rPr>
              <w:t>и</w:t>
            </w:r>
            <w:r w:rsidRPr="00174E0A">
              <w:rPr>
                <w:spacing w:val="-3"/>
                <w:sz w:val="24"/>
                <w:szCs w:val="24"/>
              </w:rPr>
              <w:t xml:space="preserve"> </w:t>
            </w:r>
            <w:r w:rsidRPr="00174E0A">
              <w:rPr>
                <w:sz w:val="24"/>
                <w:szCs w:val="24"/>
              </w:rPr>
              <w:t>сенсорных</w:t>
            </w:r>
            <w:r w:rsidRPr="00174E0A">
              <w:rPr>
                <w:spacing w:val="-2"/>
                <w:sz w:val="24"/>
                <w:szCs w:val="24"/>
              </w:rPr>
              <w:t xml:space="preserve"> </w:t>
            </w:r>
            <w:r w:rsidRPr="00174E0A">
              <w:rPr>
                <w:sz w:val="24"/>
                <w:szCs w:val="24"/>
              </w:rPr>
              <w:t>процессов</w:t>
            </w:r>
          </w:p>
        </w:tc>
        <w:tc>
          <w:tcPr>
            <w:tcW w:w="322" w:type="pct"/>
          </w:tcPr>
          <w:p w14:paraId="490E8F8E" w14:textId="7153990B" w:rsidR="003468E8" w:rsidRPr="00174E0A" w:rsidRDefault="003468E8" w:rsidP="0025248E">
            <w:pPr>
              <w:pStyle w:val="TableParagraph"/>
              <w:spacing w:before="0"/>
              <w:rPr>
                <w:sz w:val="24"/>
                <w:szCs w:val="24"/>
              </w:rPr>
            </w:pPr>
            <w:r w:rsidRPr="00174E0A">
              <w:rPr>
                <w:sz w:val="24"/>
                <w:szCs w:val="24"/>
              </w:rPr>
              <w:t>2</w:t>
            </w:r>
          </w:p>
        </w:tc>
        <w:tc>
          <w:tcPr>
            <w:tcW w:w="173" w:type="pct"/>
          </w:tcPr>
          <w:p w14:paraId="4EA6292E" w14:textId="2F233B0D" w:rsidR="003468E8" w:rsidRPr="00174E0A" w:rsidRDefault="003468E8" w:rsidP="0025248E">
            <w:pPr>
              <w:pStyle w:val="TableParagraph"/>
              <w:spacing w:before="0"/>
              <w:rPr>
                <w:sz w:val="24"/>
                <w:szCs w:val="24"/>
              </w:rPr>
            </w:pPr>
            <w:r w:rsidRPr="00174E0A">
              <w:rPr>
                <w:sz w:val="24"/>
                <w:szCs w:val="24"/>
              </w:rPr>
              <w:t>2</w:t>
            </w:r>
          </w:p>
        </w:tc>
        <w:tc>
          <w:tcPr>
            <w:tcW w:w="173" w:type="pct"/>
          </w:tcPr>
          <w:p w14:paraId="5786A772" w14:textId="759D2588" w:rsidR="003468E8" w:rsidRPr="00174E0A" w:rsidRDefault="003468E8" w:rsidP="0025248E">
            <w:pPr>
              <w:pStyle w:val="TableParagraph"/>
              <w:spacing w:before="0"/>
              <w:rPr>
                <w:sz w:val="24"/>
                <w:szCs w:val="24"/>
              </w:rPr>
            </w:pPr>
            <w:r w:rsidRPr="00174E0A">
              <w:rPr>
                <w:sz w:val="24"/>
                <w:szCs w:val="24"/>
              </w:rPr>
              <w:t>2</w:t>
            </w:r>
          </w:p>
        </w:tc>
        <w:tc>
          <w:tcPr>
            <w:tcW w:w="173" w:type="pct"/>
          </w:tcPr>
          <w:p w14:paraId="63D2A32B" w14:textId="28B5BB02" w:rsidR="003468E8" w:rsidRPr="00174E0A" w:rsidRDefault="003468E8" w:rsidP="0025248E">
            <w:pPr>
              <w:pStyle w:val="TableParagraph"/>
              <w:spacing w:before="0"/>
              <w:rPr>
                <w:sz w:val="24"/>
                <w:szCs w:val="24"/>
              </w:rPr>
            </w:pPr>
            <w:r w:rsidRPr="00174E0A">
              <w:rPr>
                <w:sz w:val="24"/>
                <w:szCs w:val="24"/>
              </w:rPr>
              <w:t>2</w:t>
            </w:r>
          </w:p>
        </w:tc>
        <w:tc>
          <w:tcPr>
            <w:tcW w:w="174" w:type="pct"/>
          </w:tcPr>
          <w:p w14:paraId="22CA91E6" w14:textId="5ED40514" w:rsidR="003468E8" w:rsidRPr="00174E0A" w:rsidRDefault="003468E8" w:rsidP="0025248E">
            <w:pPr>
              <w:pStyle w:val="TableParagraph"/>
              <w:spacing w:before="0"/>
              <w:rPr>
                <w:sz w:val="24"/>
                <w:szCs w:val="24"/>
              </w:rPr>
            </w:pPr>
            <w:r w:rsidRPr="00174E0A">
              <w:rPr>
                <w:sz w:val="24"/>
                <w:szCs w:val="24"/>
              </w:rPr>
              <w:t>2</w:t>
            </w:r>
          </w:p>
        </w:tc>
        <w:tc>
          <w:tcPr>
            <w:tcW w:w="337" w:type="pct"/>
          </w:tcPr>
          <w:p w14:paraId="504BDFE6" w14:textId="06D3C9CE" w:rsidR="003468E8" w:rsidRPr="00174E0A" w:rsidRDefault="003468E8" w:rsidP="0025248E">
            <w:pPr>
              <w:pStyle w:val="TableParagraph"/>
              <w:spacing w:before="0"/>
              <w:rPr>
                <w:sz w:val="24"/>
                <w:szCs w:val="24"/>
              </w:rPr>
            </w:pPr>
            <w:r w:rsidRPr="00174E0A">
              <w:rPr>
                <w:sz w:val="24"/>
                <w:szCs w:val="24"/>
              </w:rPr>
              <w:t>10</w:t>
            </w:r>
          </w:p>
        </w:tc>
      </w:tr>
      <w:tr w:rsidR="003468E8" w:rsidRPr="00174E0A" w14:paraId="10B918B4" w14:textId="77777777" w:rsidTr="0025248E">
        <w:trPr>
          <w:trHeight w:val="20"/>
        </w:trPr>
        <w:tc>
          <w:tcPr>
            <w:tcW w:w="3648" w:type="pct"/>
            <w:gridSpan w:val="2"/>
          </w:tcPr>
          <w:p w14:paraId="7A923BE2" w14:textId="27F579A0" w:rsidR="003468E8" w:rsidRPr="00174E0A" w:rsidRDefault="003468E8" w:rsidP="0025248E">
            <w:pPr>
              <w:pStyle w:val="TableParagraph"/>
              <w:spacing w:before="0"/>
              <w:jc w:val="left"/>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p>
        </w:tc>
        <w:tc>
          <w:tcPr>
            <w:tcW w:w="322" w:type="pct"/>
          </w:tcPr>
          <w:p w14:paraId="571048F5" w14:textId="0F47A680" w:rsidR="003468E8" w:rsidRPr="00174E0A" w:rsidRDefault="003468E8" w:rsidP="0025248E">
            <w:pPr>
              <w:pStyle w:val="TableParagraph"/>
              <w:spacing w:before="0"/>
              <w:rPr>
                <w:sz w:val="24"/>
                <w:szCs w:val="24"/>
              </w:rPr>
            </w:pPr>
            <w:r w:rsidRPr="00174E0A">
              <w:rPr>
                <w:sz w:val="24"/>
                <w:szCs w:val="24"/>
              </w:rPr>
              <w:t>4</w:t>
            </w:r>
          </w:p>
        </w:tc>
        <w:tc>
          <w:tcPr>
            <w:tcW w:w="173" w:type="pct"/>
          </w:tcPr>
          <w:p w14:paraId="26CBC296" w14:textId="4ACB38E4" w:rsidR="003468E8" w:rsidRPr="00174E0A" w:rsidRDefault="003468E8" w:rsidP="0025248E">
            <w:pPr>
              <w:pStyle w:val="TableParagraph"/>
              <w:spacing w:before="0"/>
              <w:rPr>
                <w:sz w:val="24"/>
                <w:szCs w:val="24"/>
              </w:rPr>
            </w:pPr>
            <w:r w:rsidRPr="00174E0A">
              <w:rPr>
                <w:sz w:val="24"/>
                <w:szCs w:val="24"/>
              </w:rPr>
              <w:t>4</w:t>
            </w:r>
          </w:p>
        </w:tc>
        <w:tc>
          <w:tcPr>
            <w:tcW w:w="173" w:type="pct"/>
          </w:tcPr>
          <w:p w14:paraId="71F4B753" w14:textId="71526C1A" w:rsidR="003468E8" w:rsidRPr="00174E0A" w:rsidRDefault="003468E8" w:rsidP="0025248E">
            <w:pPr>
              <w:pStyle w:val="TableParagraph"/>
              <w:spacing w:before="0"/>
              <w:rPr>
                <w:sz w:val="24"/>
                <w:szCs w:val="24"/>
              </w:rPr>
            </w:pPr>
            <w:r w:rsidRPr="00174E0A">
              <w:rPr>
                <w:sz w:val="24"/>
                <w:szCs w:val="24"/>
              </w:rPr>
              <w:t>4</w:t>
            </w:r>
          </w:p>
        </w:tc>
        <w:tc>
          <w:tcPr>
            <w:tcW w:w="173" w:type="pct"/>
          </w:tcPr>
          <w:p w14:paraId="5429EC41" w14:textId="020A0328" w:rsidR="003468E8" w:rsidRPr="00174E0A" w:rsidRDefault="003468E8" w:rsidP="0025248E">
            <w:pPr>
              <w:pStyle w:val="TableParagraph"/>
              <w:spacing w:before="0"/>
              <w:rPr>
                <w:sz w:val="24"/>
                <w:szCs w:val="24"/>
              </w:rPr>
            </w:pPr>
            <w:r w:rsidRPr="00174E0A">
              <w:rPr>
                <w:sz w:val="24"/>
                <w:szCs w:val="24"/>
              </w:rPr>
              <w:t>4</w:t>
            </w:r>
          </w:p>
        </w:tc>
        <w:tc>
          <w:tcPr>
            <w:tcW w:w="174" w:type="pct"/>
          </w:tcPr>
          <w:p w14:paraId="67595240" w14:textId="5527C39C" w:rsidR="003468E8" w:rsidRPr="00174E0A" w:rsidRDefault="003468E8" w:rsidP="0025248E">
            <w:pPr>
              <w:pStyle w:val="TableParagraph"/>
              <w:spacing w:before="0"/>
              <w:rPr>
                <w:sz w:val="24"/>
                <w:szCs w:val="24"/>
              </w:rPr>
            </w:pPr>
            <w:r w:rsidRPr="00174E0A">
              <w:rPr>
                <w:sz w:val="24"/>
                <w:szCs w:val="24"/>
              </w:rPr>
              <w:t>4</w:t>
            </w:r>
          </w:p>
        </w:tc>
        <w:tc>
          <w:tcPr>
            <w:tcW w:w="337" w:type="pct"/>
          </w:tcPr>
          <w:p w14:paraId="68B55CE1" w14:textId="71882CB6" w:rsidR="003468E8" w:rsidRPr="00174E0A" w:rsidRDefault="003468E8" w:rsidP="0025248E">
            <w:pPr>
              <w:pStyle w:val="TableParagraph"/>
              <w:spacing w:before="0"/>
              <w:rPr>
                <w:sz w:val="24"/>
                <w:szCs w:val="24"/>
              </w:rPr>
            </w:pPr>
            <w:r w:rsidRPr="00174E0A">
              <w:rPr>
                <w:sz w:val="24"/>
                <w:szCs w:val="24"/>
              </w:rPr>
              <w:t>20</w:t>
            </w:r>
          </w:p>
        </w:tc>
      </w:tr>
    </w:tbl>
    <w:p w14:paraId="50BDD4CC" w14:textId="77777777" w:rsidR="00CA4A4A" w:rsidRPr="00174E0A" w:rsidRDefault="002F7847" w:rsidP="00100A90">
      <w:pPr>
        <w:pStyle w:val="a3"/>
        <w:ind w:left="0" w:firstLine="709"/>
        <w:jc w:val="both"/>
      </w:pPr>
      <w:r w:rsidRPr="00174E0A">
        <w:t>Общий</w:t>
      </w:r>
      <w:r w:rsidRPr="00174E0A">
        <w:rPr>
          <w:spacing w:val="1"/>
        </w:rPr>
        <w:t xml:space="preserve"> </w:t>
      </w:r>
      <w:r w:rsidRPr="00174E0A">
        <w:t>объём</w:t>
      </w:r>
      <w:r w:rsidRPr="00174E0A">
        <w:rPr>
          <w:spacing w:val="1"/>
        </w:rPr>
        <w:t xml:space="preserve"> </w:t>
      </w:r>
      <w:r w:rsidRPr="00174E0A">
        <w:t>учебной</w:t>
      </w:r>
      <w:r w:rsidRPr="00174E0A">
        <w:rPr>
          <w:spacing w:val="1"/>
        </w:rPr>
        <w:t xml:space="preserve"> </w:t>
      </w:r>
      <w:r w:rsidRPr="00174E0A">
        <w:t>нагрузки</w:t>
      </w:r>
      <w:r w:rsidRPr="00174E0A">
        <w:rPr>
          <w:spacing w:val="1"/>
        </w:rPr>
        <w:t xml:space="preserve"> </w:t>
      </w:r>
      <w:r w:rsidRPr="00174E0A">
        <w:t>составляет</w:t>
      </w:r>
      <w:r w:rsidRPr="00174E0A">
        <w:rPr>
          <w:spacing w:val="1"/>
        </w:rPr>
        <w:t xml:space="preserve"> </w:t>
      </w:r>
      <w:r w:rsidRPr="00174E0A">
        <w:t>3</w:t>
      </w:r>
      <w:r w:rsidRPr="00174E0A">
        <w:rPr>
          <w:spacing w:val="1"/>
        </w:rPr>
        <w:t xml:space="preserve"> </w:t>
      </w:r>
      <w:r w:rsidRPr="00174E0A">
        <w:t>732</w:t>
      </w:r>
      <w:r w:rsidRPr="00174E0A">
        <w:rPr>
          <w:spacing w:val="1"/>
        </w:rPr>
        <w:t xml:space="preserve"> </w:t>
      </w:r>
      <w:r w:rsidRPr="00174E0A">
        <w:t>часа</w:t>
      </w:r>
      <w:r w:rsidRPr="00174E0A">
        <w:rPr>
          <w:spacing w:val="1"/>
        </w:rPr>
        <w:t xml:space="preserve"> </w:t>
      </w:r>
      <w:r w:rsidRPr="00174E0A">
        <w:t>за</w:t>
      </w:r>
      <w:r w:rsidRPr="00174E0A">
        <w:rPr>
          <w:spacing w:val="1"/>
        </w:rPr>
        <w:t xml:space="preserve"> </w:t>
      </w:r>
      <w:r w:rsidRPr="00174E0A">
        <w:t>5</w:t>
      </w:r>
      <w:r w:rsidRPr="00174E0A">
        <w:rPr>
          <w:spacing w:val="1"/>
        </w:rPr>
        <w:t xml:space="preserve"> </w:t>
      </w:r>
      <w:r w:rsidRPr="00174E0A">
        <w:t>учебных</w:t>
      </w:r>
      <w:r w:rsidRPr="00174E0A">
        <w:rPr>
          <w:spacing w:val="1"/>
        </w:rPr>
        <w:t xml:space="preserve"> </w:t>
      </w:r>
      <w:r w:rsidRPr="00174E0A">
        <w:t>лет</w:t>
      </w:r>
      <w:r w:rsidRPr="00174E0A">
        <w:rPr>
          <w:spacing w:val="1"/>
        </w:rPr>
        <w:t xml:space="preserve"> </w:t>
      </w:r>
      <w:r w:rsidRPr="00174E0A">
        <w:t>при</w:t>
      </w:r>
      <w:r w:rsidRPr="00174E0A">
        <w:rPr>
          <w:spacing w:val="1"/>
        </w:rPr>
        <w:t xml:space="preserve"> </w:t>
      </w:r>
      <w:r w:rsidRPr="00174E0A">
        <w:t>5-дневной учебной неделе (33 учебных недели в I доп. и в I классе, 34 учебных недели во</w:t>
      </w:r>
      <w:r w:rsidRPr="00174E0A">
        <w:rPr>
          <w:spacing w:val="1"/>
        </w:rPr>
        <w:t xml:space="preserve"> </w:t>
      </w:r>
      <w:r w:rsidRPr="00174E0A">
        <w:t>II–IV</w:t>
      </w:r>
      <w:r w:rsidRPr="00174E0A">
        <w:rPr>
          <w:spacing w:val="-2"/>
        </w:rPr>
        <w:t xml:space="preserve"> </w:t>
      </w:r>
      <w:r w:rsidRPr="00174E0A">
        <w:t>классах).</w:t>
      </w:r>
    </w:p>
    <w:p w14:paraId="1D998814" w14:textId="77777777" w:rsidR="00CA4A4A" w:rsidRPr="00174E0A" w:rsidRDefault="00CA4A4A" w:rsidP="003053C8">
      <w:pPr>
        <w:pStyle w:val="a3"/>
        <w:ind w:left="0"/>
      </w:pPr>
    </w:p>
    <w:p w14:paraId="2606254F" w14:textId="77777777" w:rsidR="00CA4A4A" w:rsidRPr="00174E0A" w:rsidRDefault="002F7847" w:rsidP="003053C8">
      <w:pPr>
        <w:ind w:left="364" w:right="432"/>
        <w:jc w:val="center"/>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ФАООП</w:t>
      </w:r>
      <w:r w:rsidRPr="00174E0A">
        <w:rPr>
          <w:i/>
          <w:spacing w:val="-2"/>
          <w:sz w:val="24"/>
          <w:szCs w:val="24"/>
        </w:rPr>
        <w:t xml:space="preserve"> </w:t>
      </w:r>
      <w:r w:rsidRPr="00174E0A">
        <w:rPr>
          <w:i/>
          <w:sz w:val="24"/>
          <w:szCs w:val="24"/>
        </w:rPr>
        <w:t>УО (вариант</w:t>
      </w:r>
      <w:r w:rsidRPr="00174E0A">
        <w:rPr>
          <w:i/>
          <w:spacing w:val="-2"/>
          <w:sz w:val="24"/>
          <w:szCs w:val="24"/>
        </w:rPr>
        <w:t xml:space="preserve"> </w:t>
      </w:r>
      <w:r w:rsidRPr="00174E0A">
        <w:rPr>
          <w:i/>
          <w:sz w:val="24"/>
          <w:szCs w:val="24"/>
        </w:rPr>
        <w:t>1)</w:t>
      </w:r>
      <w:r w:rsidRPr="00174E0A">
        <w:rPr>
          <w:i/>
          <w:spacing w:val="-5"/>
          <w:sz w:val="24"/>
          <w:szCs w:val="24"/>
        </w:rPr>
        <w:t xml:space="preserve"> </w:t>
      </w:r>
      <w:r w:rsidRPr="00174E0A">
        <w:rPr>
          <w:i/>
          <w:sz w:val="24"/>
          <w:szCs w:val="24"/>
        </w:rPr>
        <w:t>обучающихся</w:t>
      </w:r>
      <w:r w:rsidRPr="00174E0A">
        <w:rPr>
          <w:i/>
          <w:spacing w:val="-3"/>
          <w:sz w:val="24"/>
          <w:szCs w:val="24"/>
        </w:rPr>
        <w:t xml:space="preserve"> </w:t>
      </w:r>
      <w:r w:rsidRPr="00174E0A">
        <w:rPr>
          <w:i/>
          <w:sz w:val="24"/>
          <w:szCs w:val="24"/>
        </w:rPr>
        <w:t>V–IX</w:t>
      </w:r>
      <w:r w:rsidRPr="00174E0A">
        <w:rPr>
          <w:i/>
          <w:spacing w:val="-2"/>
          <w:sz w:val="24"/>
          <w:szCs w:val="24"/>
        </w:rPr>
        <w:t xml:space="preserve"> </w:t>
      </w:r>
      <w:r w:rsidRPr="00174E0A">
        <w:rPr>
          <w:i/>
          <w:sz w:val="24"/>
          <w:szCs w:val="24"/>
        </w:rPr>
        <w:t>классов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901"/>
        <w:gridCol w:w="3798"/>
        <w:gridCol w:w="530"/>
        <w:gridCol w:w="351"/>
        <w:gridCol w:w="448"/>
        <w:gridCol w:w="547"/>
        <w:gridCol w:w="347"/>
        <w:gridCol w:w="776"/>
      </w:tblGrid>
      <w:tr w:rsidR="00CA4A4A" w:rsidRPr="00174E0A" w14:paraId="6F49DA93" w14:textId="77777777" w:rsidTr="00100A90">
        <w:trPr>
          <w:trHeight w:val="20"/>
        </w:trPr>
        <w:tc>
          <w:tcPr>
            <w:tcW w:w="1496" w:type="pct"/>
            <w:vMerge w:val="restart"/>
          </w:tcPr>
          <w:p w14:paraId="18E824A4" w14:textId="77777777" w:rsidR="00CA4A4A" w:rsidRPr="00174E0A" w:rsidRDefault="002F7847" w:rsidP="00100A90">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958" w:type="pct"/>
          </w:tcPr>
          <w:p w14:paraId="1CD25DE7" w14:textId="77777777" w:rsidR="00CA4A4A" w:rsidRPr="00174E0A" w:rsidRDefault="002F7847" w:rsidP="00100A90">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146" w:type="pct"/>
            <w:gridSpan w:val="5"/>
          </w:tcPr>
          <w:p w14:paraId="4D6934D8" w14:textId="77777777" w:rsidR="00CA4A4A" w:rsidRPr="00174E0A" w:rsidRDefault="002F7847" w:rsidP="00100A90">
            <w:pPr>
              <w:pStyle w:val="TableParagraph"/>
              <w:spacing w:before="0"/>
              <w:jc w:val="left"/>
              <w:rPr>
                <w:b/>
                <w:sz w:val="24"/>
                <w:szCs w:val="24"/>
              </w:rPr>
            </w:pPr>
            <w:r w:rsidRPr="00174E0A">
              <w:rPr>
                <w:b/>
                <w:sz w:val="24"/>
                <w:szCs w:val="24"/>
              </w:rPr>
              <w:t>Количество</w:t>
            </w:r>
            <w:r w:rsidRPr="00174E0A">
              <w:rPr>
                <w:b/>
                <w:spacing w:val="-57"/>
                <w:sz w:val="24"/>
                <w:szCs w:val="24"/>
              </w:rPr>
              <w:t xml:space="preserve"> </w:t>
            </w:r>
            <w:r w:rsidRPr="00174E0A">
              <w:rPr>
                <w:b/>
                <w:sz w:val="24"/>
                <w:szCs w:val="24"/>
              </w:rPr>
              <w:t>часов</w:t>
            </w:r>
          </w:p>
        </w:tc>
        <w:tc>
          <w:tcPr>
            <w:tcW w:w="400" w:type="pct"/>
          </w:tcPr>
          <w:p w14:paraId="581D18B6" w14:textId="77777777" w:rsidR="00CA4A4A" w:rsidRPr="00174E0A" w:rsidRDefault="002F7847" w:rsidP="00100A90">
            <w:pPr>
              <w:pStyle w:val="TableParagraph"/>
              <w:spacing w:before="0"/>
              <w:rPr>
                <w:b/>
                <w:sz w:val="24"/>
                <w:szCs w:val="24"/>
              </w:rPr>
            </w:pPr>
            <w:r w:rsidRPr="00174E0A">
              <w:rPr>
                <w:b/>
                <w:sz w:val="24"/>
                <w:szCs w:val="24"/>
              </w:rPr>
              <w:t>Всего</w:t>
            </w:r>
          </w:p>
        </w:tc>
      </w:tr>
      <w:tr w:rsidR="00CA4A4A" w:rsidRPr="00174E0A" w14:paraId="48715B1D" w14:textId="77777777" w:rsidTr="00100A90">
        <w:trPr>
          <w:trHeight w:val="20"/>
        </w:trPr>
        <w:tc>
          <w:tcPr>
            <w:tcW w:w="1496" w:type="pct"/>
            <w:vMerge/>
            <w:tcBorders>
              <w:top w:val="nil"/>
            </w:tcBorders>
          </w:tcPr>
          <w:p w14:paraId="7F533F25" w14:textId="77777777" w:rsidR="00CA4A4A" w:rsidRPr="00174E0A" w:rsidRDefault="00CA4A4A" w:rsidP="00100A90">
            <w:pPr>
              <w:rPr>
                <w:sz w:val="24"/>
                <w:szCs w:val="24"/>
              </w:rPr>
            </w:pPr>
          </w:p>
        </w:tc>
        <w:tc>
          <w:tcPr>
            <w:tcW w:w="1958" w:type="pct"/>
          </w:tcPr>
          <w:p w14:paraId="37AA777C" w14:textId="77777777" w:rsidR="00CA4A4A" w:rsidRPr="00174E0A" w:rsidRDefault="002F7847" w:rsidP="00100A90">
            <w:pPr>
              <w:pStyle w:val="TableParagraph"/>
              <w:spacing w:before="0"/>
              <w:jc w:val="left"/>
              <w:rPr>
                <w:sz w:val="24"/>
                <w:szCs w:val="24"/>
              </w:rPr>
            </w:pPr>
            <w:r w:rsidRPr="00174E0A">
              <w:rPr>
                <w:sz w:val="24"/>
                <w:szCs w:val="24"/>
              </w:rPr>
              <w:t>\</w:t>
            </w:r>
            <w:r w:rsidRPr="00174E0A">
              <w:rPr>
                <w:spacing w:val="-2"/>
                <w:sz w:val="24"/>
                <w:szCs w:val="24"/>
              </w:rPr>
              <w:t xml:space="preserve"> </w:t>
            </w:r>
            <w:r w:rsidRPr="00174E0A">
              <w:rPr>
                <w:sz w:val="24"/>
                <w:szCs w:val="24"/>
              </w:rPr>
              <w:t>Класс</w:t>
            </w:r>
          </w:p>
        </w:tc>
        <w:tc>
          <w:tcPr>
            <w:tcW w:w="273" w:type="pct"/>
          </w:tcPr>
          <w:p w14:paraId="21B6B26E" w14:textId="77777777" w:rsidR="00CA4A4A" w:rsidRPr="00174E0A" w:rsidRDefault="002F7847" w:rsidP="00100A90">
            <w:pPr>
              <w:pStyle w:val="TableParagraph"/>
              <w:spacing w:before="0"/>
              <w:rPr>
                <w:sz w:val="24"/>
                <w:szCs w:val="24"/>
              </w:rPr>
            </w:pPr>
            <w:r w:rsidRPr="00174E0A">
              <w:rPr>
                <w:w w:val="99"/>
                <w:sz w:val="24"/>
                <w:szCs w:val="24"/>
              </w:rPr>
              <w:t>V</w:t>
            </w:r>
          </w:p>
        </w:tc>
        <w:tc>
          <w:tcPr>
            <w:tcW w:w="181" w:type="pct"/>
          </w:tcPr>
          <w:p w14:paraId="78E7EC64" w14:textId="77777777" w:rsidR="00CA4A4A" w:rsidRPr="00174E0A" w:rsidRDefault="002F7847" w:rsidP="00100A90">
            <w:pPr>
              <w:pStyle w:val="TableParagraph"/>
              <w:spacing w:before="0"/>
              <w:rPr>
                <w:sz w:val="24"/>
                <w:szCs w:val="24"/>
              </w:rPr>
            </w:pPr>
            <w:r w:rsidRPr="00174E0A">
              <w:rPr>
                <w:sz w:val="24"/>
                <w:szCs w:val="24"/>
              </w:rPr>
              <w:t>VI</w:t>
            </w:r>
          </w:p>
        </w:tc>
        <w:tc>
          <w:tcPr>
            <w:tcW w:w="231" w:type="pct"/>
          </w:tcPr>
          <w:p w14:paraId="7464AEA3" w14:textId="77777777" w:rsidR="00CA4A4A" w:rsidRPr="00174E0A" w:rsidRDefault="002F7847" w:rsidP="00100A90">
            <w:pPr>
              <w:pStyle w:val="TableParagraph"/>
              <w:spacing w:before="0"/>
              <w:rPr>
                <w:sz w:val="24"/>
                <w:szCs w:val="24"/>
              </w:rPr>
            </w:pPr>
            <w:r w:rsidRPr="00174E0A">
              <w:rPr>
                <w:sz w:val="24"/>
                <w:szCs w:val="24"/>
              </w:rPr>
              <w:t>VII</w:t>
            </w:r>
          </w:p>
        </w:tc>
        <w:tc>
          <w:tcPr>
            <w:tcW w:w="282" w:type="pct"/>
          </w:tcPr>
          <w:p w14:paraId="558C9C39" w14:textId="77777777" w:rsidR="00CA4A4A" w:rsidRPr="00174E0A" w:rsidRDefault="002F7847" w:rsidP="00100A90">
            <w:pPr>
              <w:pStyle w:val="TableParagraph"/>
              <w:spacing w:before="0"/>
              <w:rPr>
                <w:sz w:val="24"/>
                <w:szCs w:val="24"/>
              </w:rPr>
            </w:pPr>
            <w:r w:rsidRPr="00174E0A">
              <w:rPr>
                <w:sz w:val="24"/>
                <w:szCs w:val="24"/>
              </w:rPr>
              <w:t>VIII</w:t>
            </w:r>
          </w:p>
        </w:tc>
        <w:tc>
          <w:tcPr>
            <w:tcW w:w="179" w:type="pct"/>
          </w:tcPr>
          <w:p w14:paraId="0E521E09" w14:textId="77777777" w:rsidR="00CA4A4A" w:rsidRPr="00174E0A" w:rsidRDefault="002F7847" w:rsidP="00100A90">
            <w:pPr>
              <w:pStyle w:val="TableParagraph"/>
              <w:spacing w:before="0"/>
              <w:rPr>
                <w:sz w:val="24"/>
                <w:szCs w:val="24"/>
              </w:rPr>
            </w:pPr>
            <w:r w:rsidRPr="00174E0A">
              <w:rPr>
                <w:sz w:val="24"/>
                <w:szCs w:val="24"/>
              </w:rPr>
              <w:t>IX</w:t>
            </w:r>
          </w:p>
        </w:tc>
        <w:tc>
          <w:tcPr>
            <w:tcW w:w="400" w:type="pct"/>
          </w:tcPr>
          <w:p w14:paraId="7F570540" w14:textId="77777777" w:rsidR="00CA4A4A" w:rsidRPr="00174E0A" w:rsidRDefault="00CA4A4A" w:rsidP="00100A90">
            <w:pPr>
              <w:pStyle w:val="TableParagraph"/>
              <w:spacing w:before="0"/>
              <w:jc w:val="left"/>
              <w:rPr>
                <w:sz w:val="24"/>
                <w:szCs w:val="24"/>
              </w:rPr>
            </w:pPr>
          </w:p>
        </w:tc>
      </w:tr>
      <w:tr w:rsidR="00CA4A4A" w:rsidRPr="00174E0A" w14:paraId="76967348" w14:textId="77777777" w:rsidTr="00100A90">
        <w:trPr>
          <w:trHeight w:val="20"/>
        </w:trPr>
        <w:tc>
          <w:tcPr>
            <w:tcW w:w="5000" w:type="pct"/>
            <w:gridSpan w:val="8"/>
          </w:tcPr>
          <w:p w14:paraId="3FC152E8" w14:textId="77777777" w:rsidR="00CA4A4A" w:rsidRPr="00174E0A" w:rsidRDefault="002F7847" w:rsidP="00100A90">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15C0C963" w14:textId="77777777" w:rsidTr="00100A90">
        <w:trPr>
          <w:trHeight w:val="20"/>
        </w:trPr>
        <w:tc>
          <w:tcPr>
            <w:tcW w:w="1496" w:type="pct"/>
            <w:vMerge w:val="restart"/>
          </w:tcPr>
          <w:p w14:paraId="04D18BAB" w14:textId="069D8560" w:rsidR="00CA4A4A" w:rsidRPr="00174E0A" w:rsidRDefault="00100A90" w:rsidP="00100A90">
            <w:pPr>
              <w:pStyle w:val="TableParagraph"/>
              <w:tabs>
                <w:tab w:val="left" w:pos="685"/>
                <w:tab w:val="left" w:pos="1568"/>
                <w:tab w:val="left" w:pos="2047"/>
              </w:tabs>
              <w:spacing w:before="0"/>
              <w:jc w:val="left"/>
              <w:rPr>
                <w:sz w:val="24"/>
                <w:szCs w:val="24"/>
              </w:rPr>
            </w:pPr>
            <w:r>
              <w:rPr>
                <w:sz w:val="24"/>
                <w:szCs w:val="24"/>
              </w:rPr>
              <w:t xml:space="preserve">1. </w:t>
            </w:r>
            <w:r w:rsidR="002F7847" w:rsidRPr="00174E0A">
              <w:rPr>
                <w:sz w:val="24"/>
                <w:szCs w:val="24"/>
              </w:rPr>
              <w:t>Язык</w:t>
            </w:r>
            <w:r w:rsidR="00174E0A" w:rsidRPr="00174E0A">
              <w:rPr>
                <w:sz w:val="24"/>
                <w:szCs w:val="24"/>
              </w:rPr>
              <w:t xml:space="preserve"> </w:t>
            </w:r>
            <w:r w:rsidR="002F7847" w:rsidRPr="00174E0A">
              <w:rPr>
                <w:sz w:val="24"/>
                <w:szCs w:val="24"/>
              </w:rPr>
              <w:t>и</w:t>
            </w:r>
            <w:r w:rsidR="00174E0A" w:rsidRPr="00174E0A">
              <w:rPr>
                <w:sz w:val="24"/>
                <w:szCs w:val="24"/>
              </w:rPr>
              <w:t xml:space="preserve"> </w:t>
            </w:r>
            <w:r w:rsidR="002F7847" w:rsidRPr="00174E0A">
              <w:rPr>
                <w:spacing w:val="-2"/>
                <w:sz w:val="24"/>
                <w:szCs w:val="24"/>
              </w:rPr>
              <w:t>речевая</w:t>
            </w:r>
            <w:r w:rsidR="002F7847" w:rsidRPr="00174E0A">
              <w:rPr>
                <w:spacing w:val="-57"/>
                <w:sz w:val="24"/>
                <w:szCs w:val="24"/>
              </w:rPr>
              <w:t xml:space="preserve"> </w:t>
            </w:r>
            <w:r w:rsidR="002F7847" w:rsidRPr="00174E0A">
              <w:rPr>
                <w:sz w:val="24"/>
                <w:szCs w:val="24"/>
              </w:rPr>
              <w:t>практика</w:t>
            </w:r>
          </w:p>
        </w:tc>
        <w:tc>
          <w:tcPr>
            <w:tcW w:w="1958" w:type="pct"/>
          </w:tcPr>
          <w:p w14:paraId="75E7D1FF" w14:textId="77777777" w:rsidR="00CA4A4A" w:rsidRPr="00174E0A" w:rsidRDefault="002F7847" w:rsidP="00100A90">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273" w:type="pct"/>
          </w:tcPr>
          <w:p w14:paraId="59700A4A" w14:textId="77777777" w:rsidR="00CA4A4A" w:rsidRPr="00174E0A" w:rsidRDefault="002F7847" w:rsidP="00100A90">
            <w:pPr>
              <w:pStyle w:val="TableParagraph"/>
              <w:spacing w:before="0"/>
              <w:rPr>
                <w:sz w:val="24"/>
                <w:szCs w:val="24"/>
              </w:rPr>
            </w:pPr>
            <w:r w:rsidRPr="00174E0A">
              <w:rPr>
                <w:sz w:val="24"/>
                <w:szCs w:val="24"/>
              </w:rPr>
              <w:t>4</w:t>
            </w:r>
          </w:p>
        </w:tc>
        <w:tc>
          <w:tcPr>
            <w:tcW w:w="181" w:type="pct"/>
          </w:tcPr>
          <w:p w14:paraId="3A478D07" w14:textId="77777777" w:rsidR="00CA4A4A" w:rsidRPr="00174E0A" w:rsidRDefault="002F7847" w:rsidP="00100A90">
            <w:pPr>
              <w:pStyle w:val="TableParagraph"/>
              <w:spacing w:before="0"/>
              <w:rPr>
                <w:sz w:val="24"/>
                <w:szCs w:val="24"/>
              </w:rPr>
            </w:pPr>
            <w:r w:rsidRPr="00174E0A">
              <w:rPr>
                <w:sz w:val="24"/>
                <w:szCs w:val="24"/>
              </w:rPr>
              <w:t>4</w:t>
            </w:r>
          </w:p>
        </w:tc>
        <w:tc>
          <w:tcPr>
            <w:tcW w:w="231" w:type="pct"/>
          </w:tcPr>
          <w:p w14:paraId="65FA1EB5" w14:textId="77777777" w:rsidR="00CA4A4A" w:rsidRPr="00174E0A" w:rsidRDefault="002F7847" w:rsidP="00100A90">
            <w:pPr>
              <w:pStyle w:val="TableParagraph"/>
              <w:spacing w:before="0"/>
              <w:rPr>
                <w:sz w:val="24"/>
                <w:szCs w:val="24"/>
              </w:rPr>
            </w:pPr>
            <w:r w:rsidRPr="00174E0A">
              <w:rPr>
                <w:sz w:val="24"/>
                <w:szCs w:val="24"/>
              </w:rPr>
              <w:t>4</w:t>
            </w:r>
          </w:p>
        </w:tc>
        <w:tc>
          <w:tcPr>
            <w:tcW w:w="282" w:type="pct"/>
          </w:tcPr>
          <w:p w14:paraId="4778E570" w14:textId="77777777" w:rsidR="00CA4A4A" w:rsidRPr="00174E0A" w:rsidRDefault="002F7847" w:rsidP="00100A90">
            <w:pPr>
              <w:pStyle w:val="TableParagraph"/>
              <w:spacing w:before="0"/>
              <w:rPr>
                <w:sz w:val="24"/>
                <w:szCs w:val="24"/>
              </w:rPr>
            </w:pPr>
            <w:r w:rsidRPr="00174E0A">
              <w:rPr>
                <w:sz w:val="24"/>
                <w:szCs w:val="24"/>
              </w:rPr>
              <w:t>4</w:t>
            </w:r>
          </w:p>
        </w:tc>
        <w:tc>
          <w:tcPr>
            <w:tcW w:w="179" w:type="pct"/>
          </w:tcPr>
          <w:p w14:paraId="0406D1CF" w14:textId="77777777" w:rsidR="00CA4A4A" w:rsidRPr="00174E0A" w:rsidRDefault="002F7847" w:rsidP="00100A90">
            <w:pPr>
              <w:pStyle w:val="TableParagraph"/>
              <w:spacing w:before="0"/>
              <w:rPr>
                <w:sz w:val="24"/>
                <w:szCs w:val="24"/>
              </w:rPr>
            </w:pPr>
            <w:r w:rsidRPr="00174E0A">
              <w:rPr>
                <w:sz w:val="24"/>
                <w:szCs w:val="24"/>
              </w:rPr>
              <w:t>4</w:t>
            </w:r>
          </w:p>
        </w:tc>
        <w:tc>
          <w:tcPr>
            <w:tcW w:w="400" w:type="pct"/>
          </w:tcPr>
          <w:p w14:paraId="14AB96B1" w14:textId="77777777" w:rsidR="00CA4A4A" w:rsidRPr="00174E0A" w:rsidRDefault="002F7847" w:rsidP="00100A90">
            <w:pPr>
              <w:pStyle w:val="TableParagraph"/>
              <w:spacing w:before="0"/>
              <w:rPr>
                <w:sz w:val="24"/>
                <w:szCs w:val="24"/>
              </w:rPr>
            </w:pPr>
            <w:r w:rsidRPr="00174E0A">
              <w:rPr>
                <w:sz w:val="24"/>
                <w:szCs w:val="24"/>
              </w:rPr>
              <w:t>20</w:t>
            </w:r>
          </w:p>
        </w:tc>
      </w:tr>
      <w:tr w:rsidR="00CA4A4A" w:rsidRPr="00174E0A" w14:paraId="6594995C" w14:textId="77777777" w:rsidTr="00100A90">
        <w:trPr>
          <w:trHeight w:val="20"/>
        </w:trPr>
        <w:tc>
          <w:tcPr>
            <w:tcW w:w="1496" w:type="pct"/>
            <w:vMerge/>
            <w:tcBorders>
              <w:top w:val="nil"/>
            </w:tcBorders>
          </w:tcPr>
          <w:p w14:paraId="1FFAA093" w14:textId="77777777" w:rsidR="00CA4A4A" w:rsidRPr="00174E0A" w:rsidRDefault="00CA4A4A" w:rsidP="00100A90">
            <w:pPr>
              <w:rPr>
                <w:sz w:val="24"/>
                <w:szCs w:val="24"/>
              </w:rPr>
            </w:pPr>
          </w:p>
        </w:tc>
        <w:tc>
          <w:tcPr>
            <w:tcW w:w="1958" w:type="pct"/>
          </w:tcPr>
          <w:p w14:paraId="6CEEF76C" w14:textId="77777777" w:rsidR="00CA4A4A" w:rsidRPr="00174E0A" w:rsidRDefault="002F7847" w:rsidP="00100A90">
            <w:pPr>
              <w:pStyle w:val="TableParagraph"/>
              <w:spacing w:before="0"/>
              <w:jc w:val="left"/>
              <w:rPr>
                <w:sz w:val="24"/>
                <w:szCs w:val="24"/>
              </w:rPr>
            </w:pPr>
            <w:r w:rsidRPr="00174E0A">
              <w:rPr>
                <w:sz w:val="24"/>
                <w:szCs w:val="24"/>
              </w:rPr>
              <w:t>Чтение</w:t>
            </w:r>
            <w:r w:rsidRPr="00174E0A">
              <w:rPr>
                <w:spacing w:val="-5"/>
                <w:sz w:val="24"/>
                <w:szCs w:val="24"/>
              </w:rPr>
              <w:t xml:space="preserve"> </w:t>
            </w:r>
            <w:r w:rsidRPr="00174E0A">
              <w:rPr>
                <w:sz w:val="24"/>
                <w:szCs w:val="24"/>
              </w:rPr>
              <w:t>(Литературное</w:t>
            </w:r>
            <w:r w:rsidRPr="00174E0A">
              <w:rPr>
                <w:spacing w:val="-2"/>
                <w:sz w:val="24"/>
                <w:szCs w:val="24"/>
              </w:rPr>
              <w:t xml:space="preserve"> </w:t>
            </w:r>
            <w:r w:rsidRPr="00174E0A">
              <w:rPr>
                <w:sz w:val="24"/>
                <w:szCs w:val="24"/>
              </w:rPr>
              <w:t>чтение)</w:t>
            </w:r>
          </w:p>
        </w:tc>
        <w:tc>
          <w:tcPr>
            <w:tcW w:w="273" w:type="pct"/>
          </w:tcPr>
          <w:p w14:paraId="2696EA24" w14:textId="77777777" w:rsidR="00CA4A4A" w:rsidRPr="00174E0A" w:rsidRDefault="002F7847" w:rsidP="00100A90">
            <w:pPr>
              <w:pStyle w:val="TableParagraph"/>
              <w:spacing w:before="0"/>
              <w:rPr>
                <w:sz w:val="24"/>
                <w:szCs w:val="24"/>
              </w:rPr>
            </w:pPr>
            <w:r w:rsidRPr="00174E0A">
              <w:rPr>
                <w:sz w:val="24"/>
                <w:szCs w:val="24"/>
              </w:rPr>
              <w:t>4</w:t>
            </w:r>
          </w:p>
        </w:tc>
        <w:tc>
          <w:tcPr>
            <w:tcW w:w="181" w:type="pct"/>
          </w:tcPr>
          <w:p w14:paraId="06A11CF5" w14:textId="77777777" w:rsidR="00CA4A4A" w:rsidRPr="00174E0A" w:rsidRDefault="002F7847" w:rsidP="00100A90">
            <w:pPr>
              <w:pStyle w:val="TableParagraph"/>
              <w:spacing w:before="0"/>
              <w:rPr>
                <w:sz w:val="24"/>
                <w:szCs w:val="24"/>
              </w:rPr>
            </w:pPr>
            <w:r w:rsidRPr="00174E0A">
              <w:rPr>
                <w:sz w:val="24"/>
                <w:szCs w:val="24"/>
              </w:rPr>
              <w:t>4</w:t>
            </w:r>
          </w:p>
        </w:tc>
        <w:tc>
          <w:tcPr>
            <w:tcW w:w="231" w:type="pct"/>
          </w:tcPr>
          <w:p w14:paraId="6DE0871E" w14:textId="77777777" w:rsidR="00CA4A4A" w:rsidRPr="00174E0A" w:rsidRDefault="002F7847" w:rsidP="00100A90">
            <w:pPr>
              <w:pStyle w:val="TableParagraph"/>
              <w:spacing w:before="0"/>
              <w:rPr>
                <w:sz w:val="24"/>
                <w:szCs w:val="24"/>
              </w:rPr>
            </w:pPr>
            <w:r w:rsidRPr="00174E0A">
              <w:rPr>
                <w:sz w:val="24"/>
                <w:szCs w:val="24"/>
              </w:rPr>
              <w:t>4</w:t>
            </w:r>
          </w:p>
        </w:tc>
        <w:tc>
          <w:tcPr>
            <w:tcW w:w="282" w:type="pct"/>
          </w:tcPr>
          <w:p w14:paraId="59AC78DE" w14:textId="77777777" w:rsidR="00CA4A4A" w:rsidRPr="00174E0A" w:rsidRDefault="002F7847" w:rsidP="00100A90">
            <w:pPr>
              <w:pStyle w:val="TableParagraph"/>
              <w:spacing w:before="0"/>
              <w:rPr>
                <w:sz w:val="24"/>
                <w:szCs w:val="24"/>
              </w:rPr>
            </w:pPr>
            <w:r w:rsidRPr="00174E0A">
              <w:rPr>
                <w:sz w:val="24"/>
                <w:szCs w:val="24"/>
              </w:rPr>
              <w:t>4</w:t>
            </w:r>
          </w:p>
        </w:tc>
        <w:tc>
          <w:tcPr>
            <w:tcW w:w="179" w:type="pct"/>
          </w:tcPr>
          <w:p w14:paraId="48A5B6F0" w14:textId="77777777" w:rsidR="00CA4A4A" w:rsidRPr="00174E0A" w:rsidRDefault="002F7847" w:rsidP="00100A90">
            <w:pPr>
              <w:pStyle w:val="TableParagraph"/>
              <w:spacing w:before="0"/>
              <w:rPr>
                <w:sz w:val="24"/>
                <w:szCs w:val="24"/>
              </w:rPr>
            </w:pPr>
            <w:r w:rsidRPr="00174E0A">
              <w:rPr>
                <w:sz w:val="24"/>
                <w:szCs w:val="24"/>
              </w:rPr>
              <w:t>4</w:t>
            </w:r>
          </w:p>
        </w:tc>
        <w:tc>
          <w:tcPr>
            <w:tcW w:w="400" w:type="pct"/>
          </w:tcPr>
          <w:p w14:paraId="1867EA4F" w14:textId="77777777" w:rsidR="00CA4A4A" w:rsidRPr="00174E0A" w:rsidRDefault="002F7847" w:rsidP="00100A90">
            <w:pPr>
              <w:pStyle w:val="TableParagraph"/>
              <w:spacing w:before="0"/>
              <w:rPr>
                <w:sz w:val="24"/>
                <w:szCs w:val="24"/>
              </w:rPr>
            </w:pPr>
            <w:r w:rsidRPr="00174E0A">
              <w:rPr>
                <w:sz w:val="24"/>
                <w:szCs w:val="24"/>
              </w:rPr>
              <w:t>20</w:t>
            </w:r>
          </w:p>
        </w:tc>
      </w:tr>
      <w:tr w:rsidR="00CA4A4A" w:rsidRPr="00174E0A" w14:paraId="3CF37C36" w14:textId="77777777" w:rsidTr="00100A90">
        <w:trPr>
          <w:trHeight w:val="20"/>
        </w:trPr>
        <w:tc>
          <w:tcPr>
            <w:tcW w:w="1496" w:type="pct"/>
            <w:vMerge w:val="restart"/>
          </w:tcPr>
          <w:p w14:paraId="10CC5543" w14:textId="77777777" w:rsidR="00CA4A4A" w:rsidRPr="00174E0A" w:rsidRDefault="002F7847" w:rsidP="00100A90">
            <w:pPr>
              <w:pStyle w:val="TableParagraph"/>
              <w:spacing w:before="0"/>
              <w:jc w:val="left"/>
              <w:rPr>
                <w:sz w:val="24"/>
                <w:szCs w:val="24"/>
              </w:rPr>
            </w:pPr>
            <w:r w:rsidRPr="00174E0A">
              <w:rPr>
                <w:sz w:val="24"/>
                <w:szCs w:val="24"/>
              </w:rPr>
              <w:t>2.</w:t>
            </w:r>
            <w:r w:rsidRPr="00174E0A">
              <w:rPr>
                <w:spacing w:val="-2"/>
                <w:sz w:val="24"/>
                <w:szCs w:val="24"/>
              </w:rPr>
              <w:t xml:space="preserve"> </w:t>
            </w:r>
            <w:r w:rsidRPr="00174E0A">
              <w:rPr>
                <w:sz w:val="24"/>
                <w:szCs w:val="24"/>
              </w:rPr>
              <w:t>Математика</w:t>
            </w:r>
          </w:p>
        </w:tc>
        <w:tc>
          <w:tcPr>
            <w:tcW w:w="1958" w:type="pct"/>
          </w:tcPr>
          <w:p w14:paraId="09EFA1F7" w14:textId="77777777" w:rsidR="00CA4A4A" w:rsidRPr="00174E0A" w:rsidRDefault="002F7847" w:rsidP="00100A90">
            <w:pPr>
              <w:pStyle w:val="TableParagraph"/>
              <w:spacing w:before="0"/>
              <w:jc w:val="left"/>
              <w:rPr>
                <w:sz w:val="24"/>
                <w:szCs w:val="24"/>
              </w:rPr>
            </w:pPr>
            <w:r w:rsidRPr="00174E0A">
              <w:rPr>
                <w:sz w:val="24"/>
                <w:szCs w:val="24"/>
              </w:rPr>
              <w:t>Математика</w:t>
            </w:r>
          </w:p>
        </w:tc>
        <w:tc>
          <w:tcPr>
            <w:tcW w:w="273" w:type="pct"/>
          </w:tcPr>
          <w:p w14:paraId="4925442A" w14:textId="77777777" w:rsidR="00CA4A4A" w:rsidRPr="00174E0A" w:rsidRDefault="002F7847" w:rsidP="00100A90">
            <w:pPr>
              <w:pStyle w:val="TableParagraph"/>
              <w:spacing w:before="0"/>
              <w:rPr>
                <w:sz w:val="24"/>
                <w:szCs w:val="24"/>
              </w:rPr>
            </w:pPr>
            <w:r w:rsidRPr="00174E0A">
              <w:rPr>
                <w:sz w:val="24"/>
                <w:szCs w:val="24"/>
              </w:rPr>
              <w:t>4</w:t>
            </w:r>
          </w:p>
        </w:tc>
        <w:tc>
          <w:tcPr>
            <w:tcW w:w="181" w:type="pct"/>
          </w:tcPr>
          <w:p w14:paraId="35B4EB61" w14:textId="77777777" w:rsidR="00CA4A4A" w:rsidRPr="00174E0A" w:rsidRDefault="002F7847" w:rsidP="00100A90">
            <w:pPr>
              <w:pStyle w:val="TableParagraph"/>
              <w:spacing w:before="0"/>
              <w:rPr>
                <w:sz w:val="24"/>
                <w:szCs w:val="24"/>
              </w:rPr>
            </w:pPr>
            <w:r w:rsidRPr="00174E0A">
              <w:rPr>
                <w:sz w:val="24"/>
                <w:szCs w:val="24"/>
              </w:rPr>
              <w:t>4</w:t>
            </w:r>
          </w:p>
        </w:tc>
        <w:tc>
          <w:tcPr>
            <w:tcW w:w="231" w:type="pct"/>
          </w:tcPr>
          <w:p w14:paraId="78B6C632" w14:textId="77777777" w:rsidR="00CA4A4A" w:rsidRPr="00174E0A" w:rsidRDefault="002F7847" w:rsidP="00100A90">
            <w:pPr>
              <w:pStyle w:val="TableParagraph"/>
              <w:spacing w:before="0"/>
              <w:rPr>
                <w:sz w:val="24"/>
                <w:szCs w:val="24"/>
              </w:rPr>
            </w:pPr>
            <w:r w:rsidRPr="00174E0A">
              <w:rPr>
                <w:sz w:val="24"/>
                <w:szCs w:val="24"/>
              </w:rPr>
              <w:t>3</w:t>
            </w:r>
          </w:p>
        </w:tc>
        <w:tc>
          <w:tcPr>
            <w:tcW w:w="282" w:type="pct"/>
          </w:tcPr>
          <w:p w14:paraId="16DE63D4" w14:textId="77777777" w:rsidR="00CA4A4A" w:rsidRPr="00174E0A" w:rsidRDefault="002F7847" w:rsidP="00100A90">
            <w:pPr>
              <w:pStyle w:val="TableParagraph"/>
              <w:spacing w:before="0"/>
              <w:rPr>
                <w:sz w:val="24"/>
                <w:szCs w:val="24"/>
              </w:rPr>
            </w:pPr>
            <w:r w:rsidRPr="00174E0A">
              <w:rPr>
                <w:sz w:val="24"/>
                <w:szCs w:val="24"/>
              </w:rPr>
              <w:t>3</w:t>
            </w:r>
          </w:p>
        </w:tc>
        <w:tc>
          <w:tcPr>
            <w:tcW w:w="179" w:type="pct"/>
          </w:tcPr>
          <w:p w14:paraId="6CA872A3" w14:textId="77777777" w:rsidR="00CA4A4A" w:rsidRPr="00174E0A" w:rsidRDefault="002F7847" w:rsidP="00100A90">
            <w:pPr>
              <w:pStyle w:val="TableParagraph"/>
              <w:spacing w:before="0"/>
              <w:rPr>
                <w:sz w:val="24"/>
                <w:szCs w:val="24"/>
              </w:rPr>
            </w:pPr>
            <w:r w:rsidRPr="00174E0A">
              <w:rPr>
                <w:sz w:val="24"/>
                <w:szCs w:val="24"/>
              </w:rPr>
              <w:t>3</w:t>
            </w:r>
          </w:p>
        </w:tc>
        <w:tc>
          <w:tcPr>
            <w:tcW w:w="400" w:type="pct"/>
          </w:tcPr>
          <w:p w14:paraId="1542C104" w14:textId="77777777" w:rsidR="00CA4A4A" w:rsidRPr="00174E0A" w:rsidRDefault="002F7847" w:rsidP="00100A90">
            <w:pPr>
              <w:pStyle w:val="TableParagraph"/>
              <w:spacing w:before="0"/>
              <w:rPr>
                <w:sz w:val="24"/>
                <w:szCs w:val="24"/>
              </w:rPr>
            </w:pPr>
            <w:r w:rsidRPr="00174E0A">
              <w:rPr>
                <w:sz w:val="24"/>
                <w:szCs w:val="24"/>
              </w:rPr>
              <w:t>17</w:t>
            </w:r>
          </w:p>
        </w:tc>
      </w:tr>
      <w:tr w:rsidR="00CA4A4A" w:rsidRPr="00174E0A" w14:paraId="115DABC8" w14:textId="77777777" w:rsidTr="00100A90">
        <w:trPr>
          <w:trHeight w:val="20"/>
        </w:trPr>
        <w:tc>
          <w:tcPr>
            <w:tcW w:w="1496" w:type="pct"/>
            <w:vMerge/>
            <w:tcBorders>
              <w:top w:val="nil"/>
            </w:tcBorders>
          </w:tcPr>
          <w:p w14:paraId="63F10193" w14:textId="77777777" w:rsidR="00CA4A4A" w:rsidRPr="00174E0A" w:rsidRDefault="00CA4A4A" w:rsidP="00100A90">
            <w:pPr>
              <w:rPr>
                <w:sz w:val="24"/>
                <w:szCs w:val="24"/>
              </w:rPr>
            </w:pPr>
          </w:p>
        </w:tc>
        <w:tc>
          <w:tcPr>
            <w:tcW w:w="1958" w:type="pct"/>
          </w:tcPr>
          <w:p w14:paraId="2FD65C10" w14:textId="77777777" w:rsidR="00CA4A4A" w:rsidRPr="00174E0A" w:rsidRDefault="002F7847" w:rsidP="00100A90">
            <w:pPr>
              <w:pStyle w:val="TableParagraph"/>
              <w:spacing w:before="0"/>
              <w:jc w:val="left"/>
              <w:rPr>
                <w:sz w:val="24"/>
                <w:szCs w:val="24"/>
              </w:rPr>
            </w:pPr>
            <w:r w:rsidRPr="00174E0A">
              <w:rPr>
                <w:sz w:val="24"/>
                <w:szCs w:val="24"/>
              </w:rPr>
              <w:t>Информатика</w:t>
            </w:r>
          </w:p>
        </w:tc>
        <w:tc>
          <w:tcPr>
            <w:tcW w:w="273" w:type="pct"/>
          </w:tcPr>
          <w:p w14:paraId="4D96AEB9" w14:textId="77777777" w:rsidR="00CA4A4A" w:rsidRPr="00174E0A" w:rsidRDefault="002F7847" w:rsidP="00100A90">
            <w:pPr>
              <w:pStyle w:val="TableParagraph"/>
              <w:spacing w:before="0"/>
              <w:rPr>
                <w:sz w:val="24"/>
                <w:szCs w:val="24"/>
              </w:rPr>
            </w:pPr>
            <w:r w:rsidRPr="00174E0A">
              <w:rPr>
                <w:w w:val="99"/>
                <w:sz w:val="24"/>
                <w:szCs w:val="24"/>
              </w:rPr>
              <w:t>-</w:t>
            </w:r>
          </w:p>
        </w:tc>
        <w:tc>
          <w:tcPr>
            <w:tcW w:w="181" w:type="pct"/>
          </w:tcPr>
          <w:p w14:paraId="28B9D20A" w14:textId="77777777" w:rsidR="00CA4A4A" w:rsidRPr="00174E0A" w:rsidRDefault="002F7847" w:rsidP="00100A90">
            <w:pPr>
              <w:pStyle w:val="TableParagraph"/>
              <w:spacing w:before="0"/>
              <w:rPr>
                <w:sz w:val="24"/>
                <w:szCs w:val="24"/>
              </w:rPr>
            </w:pPr>
            <w:r w:rsidRPr="00174E0A">
              <w:rPr>
                <w:w w:val="99"/>
                <w:sz w:val="24"/>
                <w:szCs w:val="24"/>
              </w:rPr>
              <w:t>-</w:t>
            </w:r>
          </w:p>
        </w:tc>
        <w:tc>
          <w:tcPr>
            <w:tcW w:w="231" w:type="pct"/>
          </w:tcPr>
          <w:p w14:paraId="7BBB9382" w14:textId="77777777" w:rsidR="00CA4A4A" w:rsidRPr="00174E0A" w:rsidRDefault="002F7847" w:rsidP="00100A90">
            <w:pPr>
              <w:pStyle w:val="TableParagraph"/>
              <w:spacing w:before="0"/>
              <w:rPr>
                <w:sz w:val="24"/>
                <w:szCs w:val="24"/>
              </w:rPr>
            </w:pPr>
            <w:r w:rsidRPr="00174E0A">
              <w:rPr>
                <w:sz w:val="24"/>
                <w:szCs w:val="24"/>
              </w:rPr>
              <w:t>1</w:t>
            </w:r>
          </w:p>
        </w:tc>
        <w:tc>
          <w:tcPr>
            <w:tcW w:w="282" w:type="pct"/>
          </w:tcPr>
          <w:p w14:paraId="6616E62C" w14:textId="77777777" w:rsidR="00CA4A4A" w:rsidRPr="00174E0A" w:rsidRDefault="002F7847" w:rsidP="00100A90">
            <w:pPr>
              <w:pStyle w:val="TableParagraph"/>
              <w:spacing w:before="0"/>
              <w:rPr>
                <w:sz w:val="24"/>
                <w:szCs w:val="24"/>
              </w:rPr>
            </w:pPr>
            <w:r w:rsidRPr="00174E0A">
              <w:rPr>
                <w:sz w:val="24"/>
                <w:szCs w:val="24"/>
              </w:rPr>
              <w:t>1</w:t>
            </w:r>
          </w:p>
        </w:tc>
        <w:tc>
          <w:tcPr>
            <w:tcW w:w="179" w:type="pct"/>
          </w:tcPr>
          <w:p w14:paraId="1789213F" w14:textId="77777777" w:rsidR="00CA4A4A" w:rsidRPr="00174E0A" w:rsidRDefault="002F7847" w:rsidP="00100A90">
            <w:pPr>
              <w:pStyle w:val="TableParagraph"/>
              <w:spacing w:before="0"/>
              <w:rPr>
                <w:sz w:val="24"/>
                <w:szCs w:val="24"/>
              </w:rPr>
            </w:pPr>
            <w:r w:rsidRPr="00174E0A">
              <w:rPr>
                <w:sz w:val="24"/>
                <w:szCs w:val="24"/>
              </w:rPr>
              <w:t>1</w:t>
            </w:r>
          </w:p>
        </w:tc>
        <w:tc>
          <w:tcPr>
            <w:tcW w:w="400" w:type="pct"/>
          </w:tcPr>
          <w:p w14:paraId="02CD19A6" w14:textId="77777777" w:rsidR="00CA4A4A" w:rsidRPr="00174E0A" w:rsidRDefault="002F7847" w:rsidP="00100A90">
            <w:pPr>
              <w:pStyle w:val="TableParagraph"/>
              <w:spacing w:before="0"/>
              <w:rPr>
                <w:sz w:val="24"/>
                <w:szCs w:val="24"/>
              </w:rPr>
            </w:pPr>
            <w:r w:rsidRPr="00174E0A">
              <w:rPr>
                <w:sz w:val="24"/>
                <w:szCs w:val="24"/>
              </w:rPr>
              <w:t>3</w:t>
            </w:r>
          </w:p>
        </w:tc>
      </w:tr>
      <w:tr w:rsidR="00CA4A4A" w:rsidRPr="00174E0A" w14:paraId="182883E8" w14:textId="77777777" w:rsidTr="00100A90">
        <w:trPr>
          <w:trHeight w:val="20"/>
        </w:trPr>
        <w:tc>
          <w:tcPr>
            <w:tcW w:w="1496" w:type="pct"/>
            <w:vMerge w:val="restart"/>
          </w:tcPr>
          <w:p w14:paraId="5193CD28" w14:textId="77777777" w:rsidR="00CA4A4A" w:rsidRPr="00174E0A" w:rsidRDefault="002F7847" w:rsidP="00100A90">
            <w:pPr>
              <w:pStyle w:val="TableParagraph"/>
              <w:spacing w:before="0"/>
              <w:jc w:val="left"/>
              <w:rPr>
                <w:sz w:val="24"/>
                <w:szCs w:val="24"/>
              </w:rPr>
            </w:pPr>
            <w:r w:rsidRPr="00174E0A">
              <w:rPr>
                <w:sz w:val="24"/>
                <w:szCs w:val="24"/>
              </w:rPr>
              <w:t>3.</w:t>
            </w:r>
            <w:r w:rsidRPr="00174E0A">
              <w:rPr>
                <w:spacing w:val="-2"/>
                <w:sz w:val="24"/>
                <w:szCs w:val="24"/>
              </w:rPr>
              <w:t xml:space="preserve"> </w:t>
            </w:r>
            <w:r w:rsidRPr="00174E0A">
              <w:rPr>
                <w:sz w:val="24"/>
                <w:szCs w:val="24"/>
              </w:rPr>
              <w:t>Естествознание</w:t>
            </w:r>
          </w:p>
        </w:tc>
        <w:tc>
          <w:tcPr>
            <w:tcW w:w="1958" w:type="pct"/>
          </w:tcPr>
          <w:p w14:paraId="2E325C89" w14:textId="77777777" w:rsidR="00CA4A4A" w:rsidRPr="00174E0A" w:rsidRDefault="002F7847" w:rsidP="00100A90">
            <w:pPr>
              <w:pStyle w:val="TableParagraph"/>
              <w:spacing w:before="0"/>
              <w:jc w:val="left"/>
              <w:rPr>
                <w:sz w:val="24"/>
                <w:szCs w:val="24"/>
              </w:rPr>
            </w:pPr>
            <w:r w:rsidRPr="00174E0A">
              <w:rPr>
                <w:sz w:val="24"/>
                <w:szCs w:val="24"/>
              </w:rPr>
              <w:t>Природоведение</w:t>
            </w:r>
          </w:p>
        </w:tc>
        <w:tc>
          <w:tcPr>
            <w:tcW w:w="273" w:type="pct"/>
          </w:tcPr>
          <w:p w14:paraId="5D14C7EA" w14:textId="77777777" w:rsidR="00CA4A4A" w:rsidRPr="00174E0A" w:rsidRDefault="002F7847" w:rsidP="00100A90">
            <w:pPr>
              <w:pStyle w:val="TableParagraph"/>
              <w:spacing w:before="0"/>
              <w:rPr>
                <w:sz w:val="24"/>
                <w:szCs w:val="24"/>
              </w:rPr>
            </w:pPr>
            <w:r w:rsidRPr="00174E0A">
              <w:rPr>
                <w:sz w:val="24"/>
                <w:szCs w:val="24"/>
              </w:rPr>
              <w:t>2</w:t>
            </w:r>
          </w:p>
        </w:tc>
        <w:tc>
          <w:tcPr>
            <w:tcW w:w="181" w:type="pct"/>
          </w:tcPr>
          <w:p w14:paraId="0146352D" w14:textId="77777777" w:rsidR="00CA4A4A" w:rsidRPr="00174E0A" w:rsidRDefault="002F7847" w:rsidP="00100A90">
            <w:pPr>
              <w:pStyle w:val="TableParagraph"/>
              <w:spacing w:before="0"/>
              <w:rPr>
                <w:sz w:val="24"/>
                <w:szCs w:val="24"/>
              </w:rPr>
            </w:pPr>
            <w:r w:rsidRPr="00174E0A">
              <w:rPr>
                <w:sz w:val="24"/>
                <w:szCs w:val="24"/>
              </w:rPr>
              <w:t>2</w:t>
            </w:r>
          </w:p>
        </w:tc>
        <w:tc>
          <w:tcPr>
            <w:tcW w:w="231" w:type="pct"/>
          </w:tcPr>
          <w:p w14:paraId="7D72B8AA" w14:textId="77777777" w:rsidR="00CA4A4A" w:rsidRPr="00174E0A" w:rsidRDefault="002F7847" w:rsidP="00100A90">
            <w:pPr>
              <w:pStyle w:val="TableParagraph"/>
              <w:spacing w:before="0"/>
              <w:rPr>
                <w:sz w:val="24"/>
                <w:szCs w:val="24"/>
              </w:rPr>
            </w:pPr>
            <w:r w:rsidRPr="00174E0A">
              <w:rPr>
                <w:w w:val="99"/>
                <w:sz w:val="24"/>
                <w:szCs w:val="24"/>
              </w:rPr>
              <w:t>-</w:t>
            </w:r>
          </w:p>
        </w:tc>
        <w:tc>
          <w:tcPr>
            <w:tcW w:w="282" w:type="pct"/>
          </w:tcPr>
          <w:p w14:paraId="3523503D" w14:textId="77777777" w:rsidR="00CA4A4A" w:rsidRPr="00174E0A" w:rsidRDefault="002F7847" w:rsidP="00100A90">
            <w:pPr>
              <w:pStyle w:val="TableParagraph"/>
              <w:spacing w:before="0"/>
              <w:rPr>
                <w:sz w:val="24"/>
                <w:szCs w:val="24"/>
              </w:rPr>
            </w:pPr>
            <w:r w:rsidRPr="00174E0A">
              <w:rPr>
                <w:w w:val="99"/>
                <w:sz w:val="24"/>
                <w:szCs w:val="24"/>
              </w:rPr>
              <w:t>-</w:t>
            </w:r>
          </w:p>
        </w:tc>
        <w:tc>
          <w:tcPr>
            <w:tcW w:w="179" w:type="pct"/>
          </w:tcPr>
          <w:p w14:paraId="26CA0A8E" w14:textId="77777777" w:rsidR="00CA4A4A" w:rsidRPr="00174E0A" w:rsidRDefault="002F7847" w:rsidP="00100A90">
            <w:pPr>
              <w:pStyle w:val="TableParagraph"/>
              <w:spacing w:before="0"/>
              <w:rPr>
                <w:sz w:val="24"/>
                <w:szCs w:val="24"/>
              </w:rPr>
            </w:pPr>
            <w:r w:rsidRPr="00174E0A">
              <w:rPr>
                <w:w w:val="99"/>
                <w:sz w:val="24"/>
                <w:szCs w:val="24"/>
              </w:rPr>
              <w:t>-</w:t>
            </w:r>
          </w:p>
        </w:tc>
        <w:tc>
          <w:tcPr>
            <w:tcW w:w="400" w:type="pct"/>
          </w:tcPr>
          <w:p w14:paraId="3003AD9F" w14:textId="77777777" w:rsidR="00CA4A4A" w:rsidRPr="00174E0A" w:rsidRDefault="002F7847" w:rsidP="00100A90">
            <w:pPr>
              <w:pStyle w:val="TableParagraph"/>
              <w:spacing w:before="0"/>
              <w:rPr>
                <w:sz w:val="24"/>
                <w:szCs w:val="24"/>
              </w:rPr>
            </w:pPr>
            <w:r w:rsidRPr="00174E0A">
              <w:rPr>
                <w:sz w:val="24"/>
                <w:szCs w:val="24"/>
              </w:rPr>
              <w:t>4</w:t>
            </w:r>
          </w:p>
        </w:tc>
      </w:tr>
      <w:tr w:rsidR="00CA4A4A" w:rsidRPr="00174E0A" w14:paraId="0508BCC3" w14:textId="77777777" w:rsidTr="00100A90">
        <w:trPr>
          <w:trHeight w:val="20"/>
        </w:trPr>
        <w:tc>
          <w:tcPr>
            <w:tcW w:w="1496" w:type="pct"/>
            <w:vMerge/>
            <w:tcBorders>
              <w:top w:val="nil"/>
            </w:tcBorders>
          </w:tcPr>
          <w:p w14:paraId="65591845" w14:textId="77777777" w:rsidR="00CA4A4A" w:rsidRPr="00174E0A" w:rsidRDefault="00CA4A4A" w:rsidP="00100A90">
            <w:pPr>
              <w:rPr>
                <w:sz w:val="24"/>
                <w:szCs w:val="24"/>
              </w:rPr>
            </w:pPr>
          </w:p>
        </w:tc>
        <w:tc>
          <w:tcPr>
            <w:tcW w:w="1958" w:type="pct"/>
          </w:tcPr>
          <w:p w14:paraId="260509BA" w14:textId="77777777" w:rsidR="00CA4A4A" w:rsidRPr="00174E0A" w:rsidRDefault="002F7847" w:rsidP="00100A90">
            <w:pPr>
              <w:pStyle w:val="TableParagraph"/>
              <w:spacing w:before="0"/>
              <w:jc w:val="left"/>
              <w:rPr>
                <w:sz w:val="24"/>
                <w:szCs w:val="24"/>
              </w:rPr>
            </w:pPr>
            <w:r w:rsidRPr="00174E0A">
              <w:rPr>
                <w:sz w:val="24"/>
                <w:szCs w:val="24"/>
              </w:rPr>
              <w:t>Биология</w:t>
            </w:r>
          </w:p>
        </w:tc>
        <w:tc>
          <w:tcPr>
            <w:tcW w:w="273" w:type="pct"/>
          </w:tcPr>
          <w:p w14:paraId="2A52E54F" w14:textId="77777777" w:rsidR="00CA4A4A" w:rsidRPr="00174E0A" w:rsidRDefault="002F7847" w:rsidP="00100A90">
            <w:pPr>
              <w:pStyle w:val="TableParagraph"/>
              <w:spacing w:before="0"/>
              <w:rPr>
                <w:sz w:val="24"/>
                <w:szCs w:val="24"/>
              </w:rPr>
            </w:pPr>
            <w:r w:rsidRPr="00174E0A">
              <w:rPr>
                <w:w w:val="99"/>
                <w:sz w:val="24"/>
                <w:szCs w:val="24"/>
              </w:rPr>
              <w:t>-</w:t>
            </w:r>
          </w:p>
        </w:tc>
        <w:tc>
          <w:tcPr>
            <w:tcW w:w="181" w:type="pct"/>
          </w:tcPr>
          <w:p w14:paraId="4933DF24" w14:textId="77777777" w:rsidR="00CA4A4A" w:rsidRPr="00174E0A" w:rsidRDefault="002F7847" w:rsidP="00100A90">
            <w:pPr>
              <w:pStyle w:val="TableParagraph"/>
              <w:spacing w:before="0"/>
              <w:rPr>
                <w:sz w:val="24"/>
                <w:szCs w:val="24"/>
              </w:rPr>
            </w:pPr>
            <w:r w:rsidRPr="00174E0A">
              <w:rPr>
                <w:w w:val="99"/>
                <w:sz w:val="24"/>
                <w:szCs w:val="24"/>
              </w:rPr>
              <w:t>-</w:t>
            </w:r>
          </w:p>
        </w:tc>
        <w:tc>
          <w:tcPr>
            <w:tcW w:w="231" w:type="pct"/>
          </w:tcPr>
          <w:p w14:paraId="660440F1" w14:textId="77777777" w:rsidR="00CA4A4A" w:rsidRPr="00174E0A" w:rsidRDefault="002F7847" w:rsidP="00100A90">
            <w:pPr>
              <w:pStyle w:val="TableParagraph"/>
              <w:spacing w:before="0"/>
              <w:rPr>
                <w:sz w:val="24"/>
                <w:szCs w:val="24"/>
              </w:rPr>
            </w:pPr>
            <w:r w:rsidRPr="00174E0A">
              <w:rPr>
                <w:sz w:val="24"/>
                <w:szCs w:val="24"/>
              </w:rPr>
              <w:t>2</w:t>
            </w:r>
          </w:p>
        </w:tc>
        <w:tc>
          <w:tcPr>
            <w:tcW w:w="282" w:type="pct"/>
          </w:tcPr>
          <w:p w14:paraId="4C3C47B9" w14:textId="77777777" w:rsidR="00CA4A4A" w:rsidRPr="00174E0A" w:rsidRDefault="002F7847" w:rsidP="00100A90">
            <w:pPr>
              <w:pStyle w:val="TableParagraph"/>
              <w:spacing w:before="0"/>
              <w:rPr>
                <w:sz w:val="24"/>
                <w:szCs w:val="24"/>
              </w:rPr>
            </w:pPr>
            <w:r w:rsidRPr="00174E0A">
              <w:rPr>
                <w:sz w:val="24"/>
                <w:szCs w:val="24"/>
              </w:rPr>
              <w:t>2</w:t>
            </w:r>
          </w:p>
        </w:tc>
        <w:tc>
          <w:tcPr>
            <w:tcW w:w="179" w:type="pct"/>
          </w:tcPr>
          <w:p w14:paraId="3F986CCF" w14:textId="77777777" w:rsidR="00CA4A4A" w:rsidRPr="00174E0A" w:rsidRDefault="002F7847" w:rsidP="00100A90">
            <w:pPr>
              <w:pStyle w:val="TableParagraph"/>
              <w:spacing w:before="0"/>
              <w:rPr>
                <w:sz w:val="24"/>
                <w:szCs w:val="24"/>
              </w:rPr>
            </w:pPr>
            <w:r w:rsidRPr="00174E0A">
              <w:rPr>
                <w:sz w:val="24"/>
                <w:szCs w:val="24"/>
              </w:rPr>
              <w:t>2</w:t>
            </w:r>
          </w:p>
        </w:tc>
        <w:tc>
          <w:tcPr>
            <w:tcW w:w="400" w:type="pct"/>
          </w:tcPr>
          <w:p w14:paraId="55930A8E" w14:textId="77777777" w:rsidR="00CA4A4A" w:rsidRPr="00174E0A" w:rsidRDefault="002F7847" w:rsidP="00100A90">
            <w:pPr>
              <w:pStyle w:val="TableParagraph"/>
              <w:spacing w:before="0"/>
              <w:rPr>
                <w:sz w:val="24"/>
                <w:szCs w:val="24"/>
              </w:rPr>
            </w:pPr>
            <w:r w:rsidRPr="00174E0A">
              <w:rPr>
                <w:sz w:val="24"/>
                <w:szCs w:val="24"/>
              </w:rPr>
              <w:t>6</w:t>
            </w:r>
          </w:p>
        </w:tc>
      </w:tr>
      <w:tr w:rsidR="00CA4A4A" w:rsidRPr="00174E0A" w14:paraId="1199F800" w14:textId="77777777" w:rsidTr="00100A90">
        <w:trPr>
          <w:trHeight w:val="20"/>
        </w:trPr>
        <w:tc>
          <w:tcPr>
            <w:tcW w:w="1496" w:type="pct"/>
            <w:vMerge w:val="restart"/>
          </w:tcPr>
          <w:p w14:paraId="5AD5A62F" w14:textId="77777777" w:rsidR="00CA4A4A" w:rsidRPr="00174E0A" w:rsidRDefault="002F7847" w:rsidP="00100A90">
            <w:pPr>
              <w:pStyle w:val="TableParagraph"/>
              <w:spacing w:before="0"/>
              <w:jc w:val="left"/>
              <w:rPr>
                <w:sz w:val="24"/>
                <w:szCs w:val="24"/>
              </w:rPr>
            </w:pPr>
            <w:r w:rsidRPr="00174E0A">
              <w:rPr>
                <w:sz w:val="24"/>
                <w:szCs w:val="24"/>
              </w:rPr>
              <w:t>4.</w:t>
            </w:r>
            <w:r w:rsidRPr="00174E0A">
              <w:rPr>
                <w:spacing w:val="-2"/>
                <w:sz w:val="24"/>
                <w:szCs w:val="24"/>
              </w:rPr>
              <w:t xml:space="preserve"> </w:t>
            </w:r>
            <w:r w:rsidRPr="00174E0A">
              <w:rPr>
                <w:sz w:val="24"/>
                <w:szCs w:val="24"/>
              </w:rPr>
              <w:t>Человек</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общество</w:t>
            </w:r>
          </w:p>
        </w:tc>
        <w:tc>
          <w:tcPr>
            <w:tcW w:w="1958" w:type="pct"/>
          </w:tcPr>
          <w:p w14:paraId="515552AF" w14:textId="77777777" w:rsidR="00CA4A4A" w:rsidRPr="00174E0A" w:rsidRDefault="002F7847" w:rsidP="00100A90">
            <w:pPr>
              <w:pStyle w:val="TableParagraph"/>
              <w:spacing w:before="0"/>
              <w:jc w:val="left"/>
              <w:rPr>
                <w:sz w:val="24"/>
                <w:szCs w:val="24"/>
              </w:rPr>
            </w:pPr>
            <w:r w:rsidRPr="00174E0A">
              <w:rPr>
                <w:sz w:val="24"/>
                <w:szCs w:val="24"/>
              </w:rPr>
              <w:t>География</w:t>
            </w:r>
          </w:p>
        </w:tc>
        <w:tc>
          <w:tcPr>
            <w:tcW w:w="273" w:type="pct"/>
          </w:tcPr>
          <w:p w14:paraId="5151D5D8" w14:textId="77777777" w:rsidR="00CA4A4A" w:rsidRPr="00174E0A" w:rsidRDefault="002F7847" w:rsidP="00100A90">
            <w:pPr>
              <w:pStyle w:val="TableParagraph"/>
              <w:spacing w:before="0"/>
              <w:rPr>
                <w:sz w:val="24"/>
                <w:szCs w:val="24"/>
              </w:rPr>
            </w:pPr>
            <w:r w:rsidRPr="00174E0A">
              <w:rPr>
                <w:w w:val="99"/>
                <w:sz w:val="24"/>
                <w:szCs w:val="24"/>
              </w:rPr>
              <w:t>-</w:t>
            </w:r>
          </w:p>
        </w:tc>
        <w:tc>
          <w:tcPr>
            <w:tcW w:w="181" w:type="pct"/>
          </w:tcPr>
          <w:p w14:paraId="4B85AA3E" w14:textId="77777777" w:rsidR="00CA4A4A" w:rsidRPr="00174E0A" w:rsidRDefault="002F7847" w:rsidP="00100A90">
            <w:pPr>
              <w:pStyle w:val="TableParagraph"/>
              <w:spacing w:before="0"/>
              <w:rPr>
                <w:sz w:val="24"/>
                <w:szCs w:val="24"/>
              </w:rPr>
            </w:pPr>
            <w:r w:rsidRPr="00174E0A">
              <w:rPr>
                <w:sz w:val="24"/>
                <w:szCs w:val="24"/>
              </w:rPr>
              <w:t>2</w:t>
            </w:r>
          </w:p>
        </w:tc>
        <w:tc>
          <w:tcPr>
            <w:tcW w:w="231" w:type="pct"/>
          </w:tcPr>
          <w:p w14:paraId="61E0E024" w14:textId="77777777" w:rsidR="00CA4A4A" w:rsidRPr="00174E0A" w:rsidRDefault="002F7847" w:rsidP="00100A90">
            <w:pPr>
              <w:pStyle w:val="TableParagraph"/>
              <w:spacing w:before="0"/>
              <w:rPr>
                <w:sz w:val="24"/>
                <w:szCs w:val="24"/>
              </w:rPr>
            </w:pPr>
            <w:r w:rsidRPr="00174E0A">
              <w:rPr>
                <w:sz w:val="24"/>
                <w:szCs w:val="24"/>
              </w:rPr>
              <w:t>2</w:t>
            </w:r>
          </w:p>
        </w:tc>
        <w:tc>
          <w:tcPr>
            <w:tcW w:w="282" w:type="pct"/>
          </w:tcPr>
          <w:p w14:paraId="0B03BA32" w14:textId="77777777" w:rsidR="00CA4A4A" w:rsidRPr="00174E0A" w:rsidRDefault="002F7847" w:rsidP="00100A90">
            <w:pPr>
              <w:pStyle w:val="TableParagraph"/>
              <w:spacing w:before="0"/>
              <w:rPr>
                <w:sz w:val="24"/>
                <w:szCs w:val="24"/>
              </w:rPr>
            </w:pPr>
            <w:r w:rsidRPr="00174E0A">
              <w:rPr>
                <w:sz w:val="24"/>
                <w:szCs w:val="24"/>
              </w:rPr>
              <w:t>2</w:t>
            </w:r>
          </w:p>
        </w:tc>
        <w:tc>
          <w:tcPr>
            <w:tcW w:w="179" w:type="pct"/>
          </w:tcPr>
          <w:p w14:paraId="290ABFF8" w14:textId="77777777" w:rsidR="00CA4A4A" w:rsidRPr="00174E0A" w:rsidRDefault="002F7847" w:rsidP="00100A90">
            <w:pPr>
              <w:pStyle w:val="TableParagraph"/>
              <w:spacing w:before="0"/>
              <w:rPr>
                <w:sz w:val="24"/>
                <w:szCs w:val="24"/>
              </w:rPr>
            </w:pPr>
            <w:r w:rsidRPr="00174E0A">
              <w:rPr>
                <w:sz w:val="24"/>
                <w:szCs w:val="24"/>
              </w:rPr>
              <w:t>2</w:t>
            </w:r>
          </w:p>
        </w:tc>
        <w:tc>
          <w:tcPr>
            <w:tcW w:w="400" w:type="pct"/>
          </w:tcPr>
          <w:p w14:paraId="1C736297" w14:textId="77777777" w:rsidR="00CA4A4A" w:rsidRPr="00174E0A" w:rsidRDefault="002F7847" w:rsidP="00100A90">
            <w:pPr>
              <w:pStyle w:val="TableParagraph"/>
              <w:spacing w:before="0"/>
              <w:rPr>
                <w:sz w:val="24"/>
                <w:szCs w:val="24"/>
              </w:rPr>
            </w:pPr>
            <w:r w:rsidRPr="00174E0A">
              <w:rPr>
                <w:sz w:val="24"/>
                <w:szCs w:val="24"/>
              </w:rPr>
              <w:t>8</w:t>
            </w:r>
          </w:p>
        </w:tc>
      </w:tr>
      <w:tr w:rsidR="00CA4A4A" w:rsidRPr="00174E0A" w14:paraId="27F33582" w14:textId="77777777" w:rsidTr="00100A90">
        <w:trPr>
          <w:trHeight w:val="20"/>
        </w:trPr>
        <w:tc>
          <w:tcPr>
            <w:tcW w:w="1496" w:type="pct"/>
            <w:vMerge/>
            <w:tcBorders>
              <w:top w:val="nil"/>
            </w:tcBorders>
          </w:tcPr>
          <w:p w14:paraId="5ACBD3DE" w14:textId="77777777" w:rsidR="00CA4A4A" w:rsidRPr="00174E0A" w:rsidRDefault="00CA4A4A" w:rsidP="00100A90">
            <w:pPr>
              <w:rPr>
                <w:sz w:val="24"/>
                <w:szCs w:val="24"/>
              </w:rPr>
            </w:pPr>
          </w:p>
        </w:tc>
        <w:tc>
          <w:tcPr>
            <w:tcW w:w="1958" w:type="pct"/>
          </w:tcPr>
          <w:p w14:paraId="588BCA82" w14:textId="77777777" w:rsidR="00CA4A4A" w:rsidRPr="00174E0A" w:rsidRDefault="002F7847" w:rsidP="00100A90">
            <w:pPr>
              <w:pStyle w:val="TableParagraph"/>
              <w:spacing w:before="0"/>
              <w:jc w:val="left"/>
              <w:rPr>
                <w:sz w:val="24"/>
                <w:szCs w:val="24"/>
              </w:rPr>
            </w:pPr>
            <w:r w:rsidRPr="00174E0A">
              <w:rPr>
                <w:sz w:val="24"/>
                <w:szCs w:val="24"/>
              </w:rPr>
              <w:t>Основы</w:t>
            </w:r>
            <w:r w:rsidRPr="00174E0A">
              <w:rPr>
                <w:spacing w:val="-4"/>
                <w:sz w:val="24"/>
                <w:szCs w:val="24"/>
              </w:rPr>
              <w:t xml:space="preserve"> </w:t>
            </w:r>
            <w:r w:rsidRPr="00174E0A">
              <w:rPr>
                <w:sz w:val="24"/>
                <w:szCs w:val="24"/>
              </w:rPr>
              <w:t>социальной</w:t>
            </w:r>
            <w:r w:rsidRPr="00174E0A">
              <w:rPr>
                <w:spacing w:val="-2"/>
                <w:sz w:val="24"/>
                <w:szCs w:val="24"/>
              </w:rPr>
              <w:t xml:space="preserve"> </w:t>
            </w:r>
            <w:r w:rsidRPr="00174E0A">
              <w:rPr>
                <w:sz w:val="24"/>
                <w:szCs w:val="24"/>
              </w:rPr>
              <w:t>жизни</w:t>
            </w:r>
          </w:p>
        </w:tc>
        <w:tc>
          <w:tcPr>
            <w:tcW w:w="273" w:type="pct"/>
          </w:tcPr>
          <w:p w14:paraId="05E4B56C" w14:textId="77777777" w:rsidR="00CA4A4A" w:rsidRPr="00174E0A" w:rsidRDefault="002F7847" w:rsidP="00100A90">
            <w:pPr>
              <w:pStyle w:val="TableParagraph"/>
              <w:spacing w:before="0"/>
              <w:rPr>
                <w:sz w:val="24"/>
                <w:szCs w:val="24"/>
              </w:rPr>
            </w:pPr>
            <w:r w:rsidRPr="00174E0A">
              <w:rPr>
                <w:sz w:val="24"/>
                <w:szCs w:val="24"/>
              </w:rPr>
              <w:t>2</w:t>
            </w:r>
          </w:p>
        </w:tc>
        <w:tc>
          <w:tcPr>
            <w:tcW w:w="181" w:type="pct"/>
          </w:tcPr>
          <w:p w14:paraId="32109BB2" w14:textId="77777777" w:rsidR="00CA4A4A" w:rsidRPr="00174E0A" w:rsidRDefault="002F7847" w:rsidP="00100A90">
            <w:pPr>
              <w:pStyle w:val="TableParagraph"/>
              <w:spacing w:before="0"/>
              <w:rPr>
                <w:sz w:val="24"/>
                <w:szCs w:val="24"/>
              </w:rPr>
            </w:pPr>
            <w:r w:rsidRPr="00174E0A">
              <w:rPr>
                <w:sz w:val="24"/>
                <w:szCs w:val="24"/>
              </w:rPr>
              <w:t>2</w:t>
            </w:r>
          </w:p>
        </w:tc>
        <w:tc>
          <w:tcPr>
            <w:tcW w:w="231" w:type="pct"/>
          </w:tcPr>
          <w:p w14:paraId="4231BCA1" w14:textId="77777777" w:rsidR="00CA4A4A" w:rsidRPr="00174E0A" w:rsidRDefault="002F7847" w:rsidP="00100A90">
            <w:pPr>
              <w:pStyle w:val="TableParagraph"/>
              <w:spacing w:before="0"/>
              <w:rPr>
                <w:sz w:val="24"/>
                <w:szCs w:val="24"/>
              </w:rPr>
            </w:pPr>
            <w:r w:rsidRPr="00174E0A">
              <w:rPr>
                <w:sz w:val="24"/>
                <w:szCs w:val="24"/>
              </w:rPr>
              <w:t>2</w:t>
            </w:r>
          </w:p>
        </w:tc>
        <w:tc>
          <w:tcPr>
            <w:tcW w:w="282" w:type="pct"/>
          </w:tcPr>
          <w:p w14:paraId="091E327A" w14:textId="77777777" w:rsidR="00CA4A4A" w:rsidRPr="00174E0A" w:rsidRDefault="002F7847" w:rsidP="00100A90">
            <w:pPr>
              <w:pStyle w:val="TableParagraph"/>
              <w:spacing w:before="0"/>
              <w:rPr>
                <w:sz w:val="24"/>
                <w:szCs w:val="24"/>
              </w:rPr>
            </w:pPr>
            <w:r w:rsidRPr="00174E0A">
              <w:rPr>
                <w:sz w:val="24"/>
                <w:szCs w:val="24"/>
              </w:rPr>
              <w:t>2</w:t>
            </w:r>
          </w:p>
        </w:tc>
        <w:tc>
          <w:tcPr>
            <w:tcW w:w="179" w:type="pct"/>
          </w:tcPr>
          <w:p w14:paraId="66831875" w14:textId="77777777" w:rsidR="00CA4A4A" w:rsidRPr="00174E0A" w:rsidRDefault="002F7847" w:rsidP="00100A90">
            <w:pPr>
              <w:pStyle w:val="TableParagraph"/>
              <w:spacing w:before="0"/>
              <w:rPr>
                <w:sz w:val="24"/>
                <w:szCs w:val="24"/>
              </w:rPr>
            </w:pPr>
            <w:r w:rsidRPr="00174E0A">
              <w:rPr>
                <w:sz w:val="24"/>
                <w:szCs w:val="24"/>
              </w:rPr>
              <w:t>2</w:t>
            </w:r>
          </w:p>
        </w:tc>
        <w:tc>
          <w:tcPr>
            <w:tcW w:w="400" w:type="pct"/>
          </w:tcPr>
          <w:p w14:paraId="4E4E2BCD" w14:textId="77777777" w:rsidR="00CA4A4A" w:rsidRPr="00174E0A" w:rsidRDefault="002F7847" w:rsidP="00100A90">
            <w:pPr>
              <w:pStyle w:val="TableParagraph"/>
              <w:spacing w:before="0"/>
              <w:rPr>
                <w:sz w:val="24"/>
                <w:szCs w:val="24"/>
              </w:rPr>
            </w:pPr>
            <w:r w:rsidRPr="00174E0A">
              <w:rPr>
                <w:sz w:val="24"/>
                <w:szCs w:val="24"/>
              </w:rPr>
              <w:t>10</w:t>
            </w:r>
          </w:p>
        </w:tc>
      </w:tr>
      <w:tr w:rsidR="00CA4A4A" w:rsidRPr="00174E0A" w14:paraId="57A9A35C" w14:textId="77777777" w:rsidTr="00100A90">
        <w:trPr>
          <w:trHeight w:val="20"/>
        </w:trPr>
        <w:tc>
          <w:tcPr>
            <w:tcW w:w="1496" w:type="pct"/>
            <w:vMerge/>
            <w:tcBorders>
              <w:top w:val="nil"/>
            </w:tcBorders>
          </w:tcPr>
          <w:p w14:paraId="3858947E" w14:textId="77777777" w:rsidR="00CA4A4A" w:rsidRPr="00174E0A" w:rsidRDefault="00CA4A4A" w:rsidP="00100A90">
            <w:pPr>
              <w:rPr>
                <w:sz w:val="24"/>
                <w:szCs w:val="24"/>
              </w:rPr>
            </w:pPr>
          </w:p>
        </w:tc>
        <w:tc>
          <w:tcPr>
            <w:tcW w:w="1958" w:type="pct"/>
          </w:tcPr>
          <w:p w14:paraId="39457E90" w14:textId="77777777" w:rsidR="00CA4A4A" w:rsidRPr="00174E0A" w:rsidRDefault="002F7847" w:rsidP="00100A90">
            <w:pPr>
              <w:pStyle w:val="TableParagraph"/>
              <w:spacing w:before="0"/>
              <w:jc w:val="left"/>
              <w:rPr>
                <w:sz w:val="24"/>
                <w:szCs w:val="24"/>
              </w:rPr>
            </w:pPr>
            <w:r w:rsidRPr="00174E0A">
              <w:rPr>
                <w:sz w:val="24"/>
                <w:szCs w:val="24"/>
              </w:rPr>
              <w:t>Мир</w:t>
            </w:r>
            <w:r w:rsidRPr="00174E0A">
              <w:rPr>
                <w:spacing w:val="-1"/>
                <w:sz w:val="24"/>
                <w:szCs w:val="24"/>
              </w:rPr>
              <w:t xml:space="preserve"> </w:t>
            </w:r>
            <w:r w:rsidRPr="00174E0A">
              <w:rPr>
                <w:sz w:val="24"/>
                <w:szCs w:val="24"/>
              </w:rPr>
              <w:t>истории</w:t>
            </w:r>
          </w:p>
        </w:tc>
        <w:tc>
          <w:tcPr>
            <w:tcW w:w="273" w:type="pct"/>
          </w:tcPr>
          <w:p w14:paraId="3A153D85" w14:textId="77777777" w:rsidR="00CA4A4A" w:rsidRPr="00174E0A" w:rsidRDefault="002F7847" w:rsidP="00100A90">
            <w:pPr>
              <w:pStyle w:val="TableParagraph"/>
              <w:spacing w:before="0"/>
              <w:rPr>
                <w:sz w:val="24"/>
                <w:szCs w:val="24"/>
              </w:rPr>
            </w:pPr>
            <w:r w:rsidRPr="00174E0A">
              <w:rPr>
                <w:w w:val="99"/>
                <w:sz w:val="24"/>
                <w:szCs w:val="24"/>
              </w:rPr>
              <w:t>-</w:t>
            </w:r>
          </w:p>
        </w:tc>
        <w:tc>
          <w:tcPr>
            <w:tcW w:w="181" w:type="pct"/>
          </w:tcPr>
          <w:p w14:paraId="5BE5DDAC" w14:textId="77777777" w:rsidR="00CA4A4A" w:rsidRPr="00174E0A" w:rsidRDefault="002F7847" w:rsidP="00100A90">
            <w:pPr>
              <w:pStyle w:val="TableParagraph"/>
              <w:spacing w:before="0"/>
              <w:rPr>
                <w:sz w:val="24"/>
                <w:szCs w:val="24"/>
              </w:rPr>
            </w:pPr>
            <w:r w:rsidRPr="00174E0A">
              <w:rPr>
                <w:sz w:val="24"/>
                <w:szCs w:val="24"/>
              </w:rPr>
              <w:t>2</w:t>
            </w:r>
          </w:p>
        </w:tc>
        <w:tc>
          <w:tcPr>
            <w:tcW w:w="231" w:type="pct"/>
          </w:tcPr>
          <w:p w14:paraId="1C75FED5" w14:textId="77777777" w:rsidR="00CA4A4A" w:rsidRPr="00174E0A" w:rsidRDefault="002F7847" w:rsidP="00100A90">
            <w:pPr>
              <w:pStyle w:val="TableParagraph"/>
              <w:spacing w:before="0"/>
              <w:rPr>
                <w:sz w:val="24"/>
                <w:szCs w:val="24"/>
              </w:rPr>
            </w:pPr>
            <w:r w:rsidRPr="00174E0A">
              <w:rPr>
                <w:w w:val="99"/>
                <w:sz w:val="24"/>
                <w:szCs w:val="24"/>
              </w:rPr>
              <w:t>-</w:t>
            </w:r>
          </w:p>
        </w:tc>
        <w:tc>
          <w:tcPr>
            <w:tcW w:w="282" w:type="pct"/>
          </w:tcPr>
          <w:p w14:paraId="75BDE1B4" w14:textId="77777777" w:rsidR="00CA4A4A" w:rsidRPr="00174E0A" w:rsidRDefault="002F7847" w:rsidP="00100A90">
            <w:pPr>
              <w:pStyle w:val="TableParagraph"/>
              <w:spacing w:before="0"/>
              <w:rPr>
                <w:sz w:val="24"/>
                <w:szCs w:val="24"/>
              </w:rPr>
            </w:pPr>
            <w:r w:rsidRPr="00174E0A">
              <w:rPr>
                <w:w w:val="99"/>
                <w:sz w:val="24"/>
                <w:szCs w:val="24"/>
              </w:rPr>
              <w:t>-</w:t>
            </w:r>
          </w:p>
        </w:tc>
        <w:tc>
          <w:tcPr>
            <w:tcW w:w="179" w:type="pct"/>
          </w:tcPr>
          <w:p w14:paraId="1088BCAA" w14:textId="77777777" w:rsidR="00CA4A4A" w:rsidRPr="00174E0A" w:rsidRDefault="002F7847" w:rsidP="00100A90">
            <w:pPr>
              <w:pStyle w:val="TableParagraph"/>
              <w:spacing w:before="0"/>
              <w:rPr>
                <w:sz w:val="24"/>
                <w:szCs w:val="24"/>
              </w:rPr>
            </w:pPr>
            <w:r w:rsidRPr="00174E0A">
              <w:rPr>
                <w:w w:val="99"/>
                <w:sz w:val="24"/>
                <w:szCs w:val="24"/>
              </w:rPr>
              <w:t>-</w:t>
            </w:r>
          </w:p>
        </w:tc>
        <w:tc>
          <w:tcPr>
            <w:tcW w:w="400" w:type="pct"/>
          </w:tcPr>
          <w:p w14:paraId="68BA8C6A" w14:textId="77777777" w:rsidR="00CA4A4A" w:rsidRPr="00174E0A" w:rsidRDefault="002F7847" w:rsidP="00100A90">
            <w:pPr>
              <w:pStyle w:val="TableParagraph"/>
              <w:spacing w:before="0"/>
              <w:rPr>
                <w:sz w:val="24"/>
                <w:szCs w:val="24"/>
              </w:rPr>
            </w:pPr>
            <w:r w:rsidRPr="00174E0A">
              <w:rPr>
                <w:sz w:val="24"/>
                <w:szCs w:val="24"/>
              </w:rPr>
              <w:t>2</w:t>
            </w:r>
          </w:p>
        </w:tc>
      </w:tr>
      <w:tr w:rsidR="00CA4A4A" w:rsidRPr="00174E0A" w14:paraId="652BFA04" w14:textId="77777777" w:rsidTr="00100A90">
        <w:trPr>
          <w:trHeight w:val="20"/>
        </w:trPr>
        <w:tc>
          <w:tcPr>
            <w:tcW w:w="1496" w:type="pct"/>
            <w:vMerge/>
            <w:tcBorders>
              <w:top w:val="nil"/>
            </w:tcBorders>
          </w:tcPr>
          <w:p w14:paraId="21ECECFF" w14:textId="77777777" w:rsidR="00CA4A4A" w:rsidRPr="00174E0A" w:rsidRDefault="00CA4A4A" w:rsidP="00100A90">
            <w:pPr>
              <w:rPr>
                <w:sz w:val="24"/>
                <w:szCs w:val="24"/>
              </w:rPr>
            </w:pPr>
          </w:p>
        </w:tc>
        <w:tc>
          <w:tcPr>
            <w:tcW w:w="1958" w:type="pct"/>
          </w:tcPr>
          <w:p w14:paraId="194CADAF" w14:textId="77777777" w:rsidR="00CA4A4A" w:rsidRPr="00174E0A" w:rsidRDefault="002F7847" w:rsidP="00100A90">
            <w:pPr>
              <w:pStyle w:val="TableParagraph"/>
              <w:spacing w:before="0"/>
              <w:jc w:val="left"/>
              <w:rPr>
                <w:sz w:val="24"/>
                <w:szCs w:val="24"/>
              </w:rPr>
            </w:pPr>
            <w:r w:rsidRPr="00174E0A">
              <w:rPr>
                <w:sz w:val="24"/>
                <w:szCs w:val="24"/>
              </w:rPr>
              <w:t>История</w:t>
            </w:r>
            <w:r w:rsidRPr="00174E0A">
              <w:rPr>
                <w:spacing w:val="-3"/>
                <w:sz w:val="24"/>
                <w:szCs w:val="24"/>
              </w:rPr>
              <w:t xml:space="preserve"> </w:t>
            </w:r>
            <w:r w:rsidRPr="00174E0A">
              <w:rPr>
                <w:sz w:val="24"/>
                <w:szCs w:val="24"/>
              </w:rPr>
              <w:t>Отечества</w:t>
            </w:r>
          </w:p>
        </w:tc>
        <w:tc>
          <w:tcPr>
            <w:tcW w:w="273" w:type="pct"/>
          </w:tcPr>
          <w:p w14:paraId="2DAFCB26" w14:textId="77777777" w:rsidR="00CA4A4A" w:rsidRPr="00174E0A" w:rsidRDefault="002F7847" w:rsidP="00100A90">
            <w:pPr>
              <w:pStyle w:val="TableParagraph"/>
              <w:spacing w:before="0"/>
              <w:rPr>
                <w:sz w:val="24"/>
                <w:szCs w:val="24"/>
              </w:rPr>
            </w:pPr>
            <w:r w:rsidRPr="00174E0A">
              <w:rPr>
                <w:w w:val="99"/>
                <w:sz w:val="24"/>
                <w:szCs w:val="24"/>
              </w:rPr>
              <w:t>-</w:t>
            </w:r>
          </w:p>
        </w:tc>
        <w:tc>
          <w:tcPr>
            <w:tcW w:w="181" w:type="pct"/>
          </w:tcPr>
          <w:p w14:paraId="4C11299A" w14:textId="77777777" w:rsidR="00CA4A4A" w:rsidRPr="00174E0A" w:rsidRDefault="002F7847" w:rsidP="00100A90">
            <w:pPr>
              <w:pStyle w:val="TableParagraph"/>
              <w:spacing w:before="0"/>
              <w:rPr>
                <w:sz w:val="24"/>
                <w:szCs w:val="24"/>
              </w:rPr>
            </w:pPr>
            <w:r w:rsidRPr="00174E0A">
              <w:rPr>
                <w:w w:val="99"/>
                <w:sz w:val="24"/>
                <w:szCs w:val="24"/>
              </w:rPr>
              <w:t>-</w:t>
            </w:r>
          </w:p>
        </w:tc>
        <w:tc>
          <w:tcPr>
            <w:tcW w:w="231" w:type="pct"/>
          </w:tcPr>
          <w:p w14:paraId="4975C6A5" w14:textId="77777777" w:rsidR="00CA4A4A" w:rsidRPr="00174E0A" w:rsidRDefault="002F7847" w:rsidP="00100A90">
            <w:pPr>
              <w:pStyle w:val="TableParagraph"/>
              <w:spacing w:before="0"/>
              <w:rPr>
                <w:sz w:val="24"/>
                <w:szCs w:val="24"/>
              </w:rPr>
            </w:pPr>
            <w:r w:rsidRPr="00174E0A">
              <w:rPr>
                <w:sz w:val="24"/>
                <w:szCs w:val="24"/>
              </w:rPr>
              <w:t>2</w:t>
            </w:r>
          </w:p>
        </w:tc>
        <w:tc>
          <w:tcPr>
            <w:tcW w:w="282" w:type="pct"/>
          </w:tcPr>
          <w:p w14:paraId="46528FA4" w14:textId="77777777" w:rsidR="00CA4A4A" w:rsidRPr="00174E0A" w:rsidRDefault="002F7847" w:rsidP="00100A90">
            <w:pPr>
              <w:pStyle w:val="TableParagraph"/>
              <w:spacing w:before="0"/>
              <w:rPr>
                <w:sz w:val="24"/>
                <w:szCs w:val="24"/>
              </w:rPr>
            </w:pPr>
            <w:r w:rsidRPr="00174E0A">
              <w:rPr>
                <w:sz w:val="24"/>
                <w:szCs w:val="24"/>
              </w:rPr>
              <w:t>2</w:t>
            </w:r>
          </w:p>
        </w:tc>
        <w:tc>
          <w:tcPr>
            <w:tcW w:w="179" w:type="pct"/>
          </w:tcPr>
          <w:p w14:paraId="685D6F67" w14:textId="77777777" w:rsidR="00CA4A4A" w:rsidRPr="00174E0A" w:rsidRDefault="002F7847" w:rsidP="00100A90">
            <w:pPr>
              <w:pStyle w:val="TableParagraph"/>
              <w:spacing w:before="0"/>
              <w:rPr>
                <w:sz w:val="24"/>
                <w:szCs w:val="24"/>
              </w:rPr>
            </w:pPr>
            <w:r w:rsidRPr="00174E0A">
              <w:rPr>
                <w:sz w:val="24"/>
                <w:szCs w:val="24"/>
              </w:rPr>
              <w:t>2</w:t>
            </w:r>
          </w:p>
        </w:tc>
        <w:tc>
          <w:tcPr>
            <w:tcW w:w="400" w:type="pct"/>
          </w:tcPr>
          <w:p w14:paraId="6387A0AD" w14:textId="77777777" w:rsidR="00CA4A4A" w:rsidRPr="00174E0A" w:rsidRDefault="002F7847" w:rsidP="00100A90">
            <w:pPr>
              <w:pStyle w:val="TableParagraph"/>
              <w:spacing w:before="0"/>
              <w:rPr>
                <w:sz w:val="24"/>
                <w:szCs w:val="24"/>
              </w:rPr>
            </w:pPr>
            <w:r w:rsidRPr="00174E0A">
              <w:rPr>
                <w:sz w:val="24"/>
                <w:szCs w:val="24"/>
              </w:rPr>
              <w:t>6</w:t>
            </w:r>
          </w:p>
        </w:tc>
      </w:tr>
      <w:tr w:rsidR="00CA4A4A" w:rsidRPr="00174E0A" w14:paraId="51DDAC9C" w14:textId="77777777" w:rsidTr="00100A90">
        <w:trPr>
          <w:trHeight w:val="20"/>
        </w:trPr>
        <w:tc>
          <w:tcPr>
            <w:tcW w:w="1496" w:type="pct"/>
            <w:vMerge w:val="restart"/>
          </w:tcPr>
          <w:p w14:paraId="5EE354DA" w14:textId="77777777" w:rsidR="00CA4A4A" w:rsidRPr="00174E0A" w:rsidRDefault="002F7847" w:rsidP="00100A90">
            <w:pPr>
              <w:pStyle w:val="TableParagraph"/>
              <w:spacing w:before="0"/>
              <w:jc w:val="left"/>
              <w:rPr>
                <w:sz w:val="24"/>
                <w:szCs w:val="24"/>
              </w:rPr>
            </w:pPr>
            <w:r w:rsidRPr="00174E0A">
              <w:rPr>
                <w:sz w:val="24"/>
                <w:szCs w:val="24"/>
              </w:rPr>
              <w:t>5.</w:t>
            </w:r>
            <w:r w:rsidRPr="00174E0A">
              <w:rPr>
                <w:spacing w:val="-3"/>
                <w:sz w:val="24"/>
                <w:szCs w:val="24"/>
              </w:rPr>
              <w:t xml:space="preserve"> </w:t>
            </w:r>
            <w:r w:rsidRPr="00174E0A">
              <w:rPr>
                <w:sz w:val="24"/>
                <w:szCs w:val="24"/>
              </w:rPr>
              <w:t>Искусство</w:t>
            </w:r>
          </w:p>
        </w:tc>
        <w:tc>
          <w:tcPr>
            <w:tcW w:w="1958" w:type="pct"/>
          </w:tcPr>
          <w:p w14:paraId="523B115A" w14:textId="77777777" w:rsidR="00CA4A4A" w:rsidRPr="00174E0A" w:rsidRDefault="002F7847" w:rsidP="00100A90">
            <w:pPr>
              <w:pStyle w:val="TableParagraph"/>
              <w:spacing w:before="0"/>
              <w:jc w:val="left"/>
              <w:rPr>
                <w:sz w:val="24"/>
                <w:szCs w:val="24"/>
              </w:rPr>
            </w:pPr>
            <w:r w:rsidRPr="00174E0A">
              <w:rPr>
                <w:sz w:val="24"/>
                <w:szCs w:val="24"/>
              </w:rPr>
              <w:t>Музыка</w:t>
            </w:r>
          </w:p>
        </w:tc>
        <w:tc>
          <w:tcPr>
            <w:tcW w:w="273" w:type="pct"/>
          </w:tcPr>
          <w:p w14:paraId="3F158196" w14:textId="77777777" w:rsidR="00CA4A4A" w:rsidRPr="00174E0A" w:rsidRDefault="002F7847" w:rsidP="00100A90">
            <w:pPr>
              <w:pStyle w:val="TableParagraph"/>
              <w:spacing w:before="0"/>
              <w:rPr>
                <w:sz w:val="24"/>
                <w:szCs w:val="24"/>
              </w:rPr>
            </w:pPr>
            <w:r w:rsidRPr="00174E0A">
              <w:rPr>
                <w:sz w:val="24"/>
                <w:szCs w:val="24"/>
              </w:rPr>
              <w:t>1</w:t>
            </w:r>
          </w:p>
        </w:tc>
        <w:tc>
          <w:tcPr>
            <w:tcW w:w="181" w:type="pct"/>
          </w:tcPr>
          <w:p w14:paraId="371933CE" w14:textId="77777777" w:rsidR="00CA4A4A" w:rsidRPr="00174E0A" w:rsidRDefault="002F7847" w:rsidP="00100A90">
            <w:pPr>
              <w:pStyle w:val="TableParagraph"/>
              <w:spacing w:before="0"/>
              <w:rPr>
                <w:sz w:val="24"/>
                <w:szCs w:val="24"/>
              </w:rPr>
            </w:pPr>
            <w:r w:rsidRPr="00174E0A">
              <w:rPr>
                <w:w w:val="99"/>
                <w:sz w:val="24"/>
                <w:szCs w:val="24"/>
              </w:rPr>
              <w:t>-</w:t>
            </w:r>
          </w:p>
        </w:tc>
        <w:tc>
          <w:tcPr>
            <w:tcW w:w="231" w:type="pct"/>
          </w:tcPr>
          <w:p w14:paraId="5CE53748" w14:textId="77777777" w:rsidR="00CA4A4A" w:rsidRPr="00174E0A" w:rsidRDefault="002F7847" w:rsidP="00100A90">
            <w:pPr>
              <w:pStyle w:val="TableParagraph"/>
              <w:spacing w:before="0"/>
              <w:rPr>
                <w:sz w:val="24"/>
                <w:szCs w:val="24"/>
              </w:rPr>
            </w:pPr>
            <w:r w:rsidRPr="00174E0A">
              <w:rPr>
                <w:w w:val="99"/>
                <w:sz w:val="24"/>
                <w:szCs w:val="24"/>
              </w:rPr>
              <w:t>-</w:t>
            </w:r>
          </w:p>
        </w:tc>
        <w:tc>
          <w:tcPr>
            <w:tcW w:w="282" w:type="pct"/>
          </w:tcPr>
          <w:p w14:paraId="6086B001" w14:textId="77777777" w:rsidR="00CA4A4A" w:rsidRPr="00174E0A" w:rsidRDefault="002F7847" w:rsidP="00100A90">
            <w:pPr>
              <w:pStyle w:val="TableParagraph"/>
              <w:spacing w:before="0"/>
              <w:rPr>
                <w:sz w:val="24"/>
                <w:szCs w:val="24"/>
              </w:rPr>
            </w:pPr>
            <w:r w:rsidRPr="00174E0A">
              <w:rPr>
                <w:w w:val="99"/>
                <w:sz w:val="24"/>
                <w:szCs w:val="24"/>
              </w:rPr>
              <w:t>-</w:t>
            </w:r>
          </w:p>
        </w:tc>
        <w:tc>
          <w:tcPr>
            <w:tcW w:w="179" w:type="pct"/>
          </w:tcPr>
          <w:p w14:paraId="2A1AF0F4" w14:textId="77777777" w:rsidR="00CA4A4A" w:rsidRPr="00174E0A" w:rsidRDefault="002F7847" w:rsidP="00100A90">
            <w:pPr>
              <w:pStyle w:val="TableParagraph"/>
              <w:spacing w:before="0"/>
              <w:rPr>
                <w:sz w:val="24"/>
                <w:szCs w:val="24"/>
              </w:rPr>
            </w:pPr>
            <w:r w:rsidRPr="00174E0A">
              <w:rPr>
                <w:w w:val="99"/>
                <w:sz w:val="24"/>
                <w:szCs w:val="24"/>
              </w:rPr>
              <w:t>-</w:t>
            </w:r>
          </w:p>
        </w:tc>
        <w:tc>
          <w:tcPr>
            <w:tcW w:w="400" w:type="pct"/>
          </w:tcPr>
          <w:p w14:paraId="669A8B44" w14:textId="77777777" w:rsidR="00CA4A4A" w:rsidRPr="00174E0A" w:rsidRDefault="002F7847" w:rsidP="00100A90">
            <w:pPr>
              <w:pStyle w:val="TableParagraph"/>
              <w:spacing w:before="0"/>
              <w:rPr>
                <w:sz w:val="24"/>
                <w:szCs w:val="24"/>
              </w:rPr>
            </w:pPr>
            <w:r w:rsidRPr="00174E0A">
              <w:rPr>
                <w:sz w:val="24"/>
                <w:szCs w:val="24"/>
              </w:rPr>
              <w:t>1</w:t>
            </w:r>
          </w:p>
        </w:tc>
      </w:tr>
      <w:tr w:rsidR="00CA4A4A" w:rsidRPr="00174E0A" w14:paraId="262D7F31" w14:textId="77777777" w:rsidTr="00100A90">
        <w:trPr>
          <w:trHeight w:val="20"/>
        </w:trPr>
        <w:tc>
          <w:tcPr>
            <w:tcW w:w="1496" w:type="pct"/>
            <w:vMerge/>
            <w:tcBorders>
              <w:top w:val="nil"/>
            </w:tcBorders>
          </w:tcPr>
          <w:p w14:paraId="4033AEA5" w14:textId="77777777" w:rsidR="00CA4A4A" w:rsidRPr="00174E0A" w:rsidRDefault="00CA4A4A" w:rsidP="00100A90">
            <w:pPr>
              <w:rPr>
                <w:sz w:val="24"/>
                <w:szCs w:val="24"/>
              </w:rPr>
            </w:pPr>
          </w:p>
        </w:tc>
        <w:tc>
          <w:tcPr>
            <w:tcW w:w="1958" w:type="pct"/>
          </w:tcPr>
          <w:p w14:paraId="19BFBED8" w14:textId="16DDCFDD" w:rsidR="00CA4A4A" w:rsidRPr="00174E0A" w:rsidRDefault="002F7847" w:rsidP="00100A90">
            <w:pPr>
              <w:pStyle w:val="TableParagraph"/>
              <w:tabs>
                <w:tab w:val="left" w:pos="2110"/>
              </w:tabs>
              <w:spacing w:before="0"/>
              <w:jc w:val="left"/>
              <w:rPr>
                <w:sz w:val="24"/>
                <w:szCs w:val="24"/>
              </w:rPr>
            </w:pPr>
            <w:r w:rsidRPr="00174E0A">
              <w:rPr>
                <w:sz w:val="24"/>
                <w:szCs w:val="24"/>
              </w:rPr>
              <w:t>Рисование</w:t>
            </w:r>
            <w:r w:rsidR="003053C8">
              <w:rPr>
                <w:sz w:val="24"/>
                <w:szCs w:val="24"/>
              </w:rPr>
              <w:t xml:space="preserve"> </w:t>
            </w:r>
            <w:r w:rsidRPr="00174E0A">
              <w:rPr>
                <w:spacing w:val="-1"/>
                <w:sz w:val="24"/>
                <w:szCs w:val="24"/>
              </w:rPr>
              <w:t>(изобразительное</w:t>
            </w:r>
            <w:r w:rsidRPr="00174E0A">
              <w:rPr>
                <w:spacing w:val="-57"/>
                <w:sz w:val="24"/>
                <w:szCs w:val="24"/>
              </w:rPr>
              <w:t xml:space="preserve"> </w:t>
            </w:r>
            <w:r w:rsidRPr="00174E0A">
              <w:rPr>
                <w:sz w:val="24"/>
                <w:szCs w:val="24"/>
              </w:rPr>
              <w:t>искусство)</w:t>
            </w:r>
          </w:p>
        </w:tc>
        <w:tc>
          <w:tcPr>
            <w:tcW w:w="273" w:type="pct"/>
          </w:tcPr>
          <w:p w14:paraId="6C092235" w14:textId="77777777" w:rsidR="00CA4A4A" w:rsidRPr="00174E0A" w:rsidRDefault="002F7847" w:rsidP="00100A90">
            <w:pPr>
              <w:pStyle w:val="TableParagraph"/>
              <w:spacing w:before="0"/>
              <w:rPr>
                <w:sz w:val="24"/>
                <w:szCs w:val="24"/>
              </w:rPr>
            </w:pPr>
            <w:r w:rsidRPr="00174E0A">
              <w:rPr>
                <w:sz w:val="24"/>
                <w:szCs w:val="24"/>
              </w:rPr>
              <w:t>2</w:t>
            </w:r>
          </w:p>
        </w:tc>
        <w:tc>
          <w:tcPr>
            <w:tcW w:w="181" w:type="pct"/>
          </w:tcPr>
          <w:p w14:paraId="35723EDF" w14:textId="77777777" w:rsidR="00CA4A4A" w:rsidRPr="00174E0A" w:rsidRDefault="002F7847" w:rsidP="00100A90">
            <w:pPr>
              <w:pStyle w:val="TableParagraph"/>
              <w:spacing w:before="0"/>
              <w:rPr>
                <w:sz w:val="24"/>
                <w:szCs w:val="24"/>
              </w:rPr>
            </w:pPr>
            <w:r w:rsidRPr="00174E0A">
              <w:rPr>
                <w:w w:val="99"/>
                <w:sz w:val="24"/>
                <w:szCs w:val="24"/>
              </w:rPr>
              <w:t>-</w:t>
            </w:r>
          </w:p>
        </w:tc>
        <w:tc>
          <w:tcPr>
            <w:tcW w:w="231" w:type="pct"/>
          </w:tcPr>
          <w:p w14:paraId="7AE2AEF9" w14:textId="77777777" w:rsidR="00CA4A4A" w:rsidRPr="00174E0A" w:rsidRDefault="002F7847" w:rsidP="00100A90">
            <w:pPr>
              <w:pStyle w:val="TableParagraph"/>
              <w:spacing w:before="0"/>
              <w:rPr>
                <w:sz w:val="24"/>
                <w:szCs w:val="24"/>
              </w:rPr>
            </w:pPr>
            <w:r w:rsidRPr="00174E0A">
              <w:rPr>
                <w:w w:val="99"/>
                <w:sz w:val="24"/>
                <w:szCs w:val="24"/>
              </w:rPr>
              <w:t>-</w:t>
            </w:r>
          </w:p>
        </w:tc>
        <w:tc>
          <w:tcPr>
            <w:tcW w:w="282" w:type="pct"/>
          </w:tcPr>
          <w:p w14:paraId="655F8EF9" w14:textId="77777777" w:rsidR="00CA4A4A" w:rsidRPr="00174E0A" w:rsidRDefault="002F7847" w:rsidP="00100A90">
            <w:pPr>
              <w:pStyle w:val="TableParagraph"/>
              <w:spacing w:before="0"/>
              <w:rPr>
                <w:sz w:val="24"/>
                <w:szCs w:val="24"/>
              </w:rPr>
            </w:pPr>
            <w:r w:rsidRPr="00174E0A">
              <w:rPr>
                <w:w w:val="99"/>
                <w:sz w:val="24"/>
                <w:szCs w:val="24"/>
              </w:rPr>
              <w:t>-</w:t>
            </w:r>
          </w:p>
        </w:tc>
        <w:tc>
          <w:tcPr>
            <w:tcW w:w="179" w:type="pct"/>
          </w:tcPr>
          <w:p w14:paraId="1DFCE4DD" w14:textId="77777777" w:rsidR="00CA4A4A" w:rsidRPr="00174E0A" w:rsidRDefault="002F7847" w:rsidP="00100A90">
            <w:pPr>
              <w:pStyle w:val="TableParagraph"/>
              <w:spacing w:before="0"/>
              <w:rPr>
                <w:sz w:val="24"/>
                <w:szCs w:val="24"/>
              </w:rPr>
            </w:pPr>
            <w:r w:rsidRPr="00174E0A">
              <w:rPr>
                <w:w w:val="99"/>
                <w:sz w:val="24"/>
                <w:szCs w:val="24"/>
              </w:rPr>
              <w:t>-</w:t>
            </w:r>
          </w:p>
        </w:tc>
        <w:tc>
          <w:tcPr>
            <w:tcW w:w="400" w:type="pct"/>
          </w:tcPr>
          <w:p w14:paraId="09E4B62C" w14:textId="77777777" w:rsidR="00CA4A4A" w:rsidRPr="00174E0A" w:rsidRDefault="002F7847" w:rsidP="00100A90">
            <w:pPr>
              <w:pStyle w:val="TableParagraph"/>
              <w:spacing w:before="0"/>
              <w:rPr>
                <w:sz w:val="24"/>
                <w:szCs w:val="24"/>
              </w:rPr>
            </w:pPr>
            <w:r w:rsidRPr="00174E0A">
              <w:rPr>
                <w:sz w:val="24"/>
                <w:szCs w:val="24"/>
              </w:rPr>
              <w:t>2</w:t>
            </w:r>
          </w:p>
        </w:tc>
      </w:tr>
      <w:tr w:rsidR="00CA4A4A" w:rsidRPr="00174E0A" w14:paraId="4E788529" w14:textId="77777777" w:rsidTr="00100A90">
        <w:trPr>
          <w:trHeight w:val="20"/>
        </w:trPr>
        <w:tc>
          <w:tcPr>
            <w:tcW w:w="1496" w:type="pct"/>
          </w:tcPr>
          <w:p w14:paraId="3A754009" w14:textId="77777777" w:rsidR="00CA4A4A" w:rsidRPr="00174E0A" w:rsidRDefault="002F7847" w:rsidP="00100A90">
            <w:pPr>
              <w:pStyle w:val="TableParagraph"/>
              <w:spacing w:before="0"/>
              <w:jc w:val="left"/>
              <w:rPr>
                <w:sz w:val="24"/>
                <w:szCs w:val="24"/>
              </w:rPr>
            </w:pPr>
            <w:r w:rsidRPr="00174E0A">
              <w:rPr>
                <w:sz w:val="24"/>
                <w:szCs w:val="24"/>
              </w:rPr>
              <w:t>6.</w:t>
            </w:r>
            <w:r w:rsidRPr="00174E0A">
              <w:rPr>
                <w:spacing w:val="-3"/>
                <w:sz w:val="24"/>
                <w:szCs w:val="24"/>
              </w:rPr>
              <w:t xml:space="preserve"> </w:t>
            </w:r>
            <w:r w:rsidRPr="00174E0A">
              <w:rPr>
                <w:sz w:val="24"/>
                <w:szCs w:val="24"/>
              </w:rPr>
              <w:t>Физическая</w:t>
            </w:r>
            <w:r w:rsidRPr="00174E0A">
              <w:rPr>
                <w:spacing w:val="-3"/>
                <w:sz w:val="24"/>
                <w:szCs w:val="24"/>
              </w:rPr>
              <w:t xml:space="preserve"> </w:t>
            </w:r>
            <w:r w:rsidRPr="00174E0A">
              <w:rPr>
                <w:sz w:val="24"/>
                <w:szCs w:val="24"/>
              </w:rPr>
              <w:t>культура</w:t>
            </w:r>
          </w:p>
        </w:tc>
        <w:tc>
          <w:tcPr>
            <w:tcW w:w="1958" w:type="pct"/>
          </w:tcPr>
          <w:p w14:paraId="3F266CD1" w14:textId="77777777" w:rsidR="00CA4A4A" w:rsidRPr="00174E0A" w:rsidRDefault="002F7847" w:rsidP="00100A90">
            <w:pPr>
              <w:pStyle w:val="TableParagraph"/>
              <w:spacing w:before="0"/>
              <w:jc w:val="left"/>
              <w:rPr>
                <w:sz w:val="24"/>
                <w:szCs w:val="24"/>
              </w:rPr>
            </w:pPr>
            <w:r w:rsidRPr="00174E0A">
              <w:rPr>
                <w:sz w:val="24"/>
                <w:szCs w:val="24"/>
              </w:rPr>
              <w:t>Адаптивная</w:t>
            </w:r>
            <w:r w:rsidRPr="00174E0A">
              <w:rPr>
                <w:spacing w:val="-5"/>
                <w:sz w:val="24"/>
                <w:szCs w:val="24"/>
              </w:rPr>
              <w:t xml:space="preserve"> </w:t>
            </w:r>
            <w:r w:rsidRPr="00174E0A">
              <w:rPr>
                <w:sz w:val="24"/>
                <w:szCs w:val="24"/>
              </w:rPr>
              <w:t>физическая</w:t>
            </w:r>
            <w:r w:rsidRPr="00174E0A">
              <w:rPr>
                <w:spacing w:val="-4"/>
                <w:sz w:val="24"/>
                <w:szCs w:val="24"/>
              </w:rPr>
              <w:t xml:space="preserve"> </w:t>
            </w:r>
            <w:r w:rsidRPr="00174E0A">
              <w:rPr>
                <w:sz w:val="24"/>
                <w:szCs w:val="24"/>
              </w:rPr>
              <w:t>культура</w:t>
            </w:r>
          </w:p>
        </w:tc>
        <w:tc>
          <w:tcPr>
            <w:tcW w:w="273" w:type="pct"/>
          </w:tcPr>
          <w:p w14:paraId="402955B5" w14:textId="77777777" w:rsidR="00CA4A4A" w:rsidRPr="00174E0A" w:rsidRDefault="002F7847" w:rsidP="00100A90">
            <w:pPr>
              <w:pStyle w:val="TableParagraph"/>
              <w:spacing w:before="0"/>
              <w:rPr>
                <w:sz w:val="24"/>
                <w:szCs w:val="24"/>
              </w:rPr>
            </w:pPr>
            <w:r w:rsidRPr="00174E0A">
              <w:rPr>
                <w:sz w:val="24"/>
                <w:szCs w:val="24"/>
              </w:rPr>
              <w:t>2</w:t>
            </w:r>
          </w:p>
        </w:tc>
        <w:tc>
          <w:tcPr>
            <w:tcW w:w="181" w:type="pct"/>
          </w:tcPr>
          <w:p w14:paraId="0CC9DB0C" w14:textId="77777777" w:rsidR="00CA4A4A" w:rsidRPr="00174E0A" w:rsidRDefault="002F7847" w:rsidP="00100A90">
            <w:pPr>
              <w:pStyle w:val="TableParagraph"/>
              <w:spacing w:before="0"/>
              <w:rPr>
                <w:sz w:val="24"/>
                <w:szCs w:val="24"/>
              </w:rPr>
            </w:pPr>
            <w:r w:rsidRPr="00174E0A">
              <w:rPr>
                <w:sz w:val="24"/>
                <w:szCs w:val="24"/>
              </w:rPr>
              <w:t>2</w:t>
            </w:r>
          </w:p>
        </w:tc>
        <w:tc>
          <w:tcPr>
            <w:tcW w:w="231" w:type="pct"/>
          </w:tcPr>
          <w:p w14:paraId="36E50A1E" w14:textId="77777777" w:rsidR="00CA4A4A" w:rsidRPr="00174E0A" w:rsidRDefault="002F7847" w:rsidP="00100A90">
            <w:pPr>
              <w:pStyle w:val="TableParagraph"/>
              <w:spacing w:before="0"/>
              <w:rPr>
                <w:sz w:val="24"/>
                <w:szCs w:val="24"/>
              </w:rPr>
            </w:pPr>
            <w:r w:rsidRPr="00174E0A">
              <w:rPr>
                <w:sz w:val="24"/>
                <w:szCs w:val="24"/>
              </w:rPr>
              <w:t>2</w:t>
            </w:r>
          </w:p>
        </w:tc>
        <w:tc>
          <w:tcPr>
            <w:tcW w:w="282" w:type="pct"/>
          </w:tcPr>
          <w:p w14:paraId="0BC1E191" w14:textId="77777777" w:rsidR="00CA4A4A" w:rsidRPr="00174E0A" w:rsidRDefault="002F7847" w:rsidP="00100A90">
            <w:pPr>
              <w:pStyle w:val="TableParagraph"/>
              <w:spacing w:before="0"/>
              <w:rPr>
                <w:sz w:val="24"/>
                <w:szCs w:val="24"/>
              </w:rPr>
            </w:pPr>
            <w:r w:rsidRPr="00174E0A">
              <w:rPr>
                <w:sz w:val="24"/>
                <w:szCs w:val="24"/>
              </w:rPr>
              <w:t>2</w:t>
            </w:r>
          </w:p>
        </w:tc>
        <w:tc>
          <w:tcPr>
            <w:tcW w:w="179" w:type="pct"/>
          </w:tcPr>
          <w:p w14:paraId="27F721CA" w14:textId="77777777" w:rsidR="00CA4A4A" w:rsidRPr="00174E0A" w:rsidRDefault="002F7847" w:rsidP="00100A90">
            <w:pPr>
              <w:pStyle w:val="TableParagraph"/>
              <w:spacing w:before="0"/>
              <w:rPr>
                <w:sz w:val="24"/>
                <w:szCs w:val="24"/>
              </w:rPr>
            </w:pPr>
            <w:r w:rsidRPr="00174E0A">
              <w:rPr>
                <w:sz w:val="24"/>
                <w:szCs w:val="24"/>
              </w:rPr>
              <w:t>2</w:t>
            </w:r>
          </w:p>
        </w:tc>
        <w:tc>
          <w:tcPr>
            <w:tcW w:w="400" w:type="pct"/>
          </w:tcPr>
          <w:p w14:paraId="4ED7F901" w14:textId="77777777" w:rsidR="00CA4A4A" w:rsidRPr="00174E0A" w:rsidRDefault="002F7847" w:rsidP="00100A90">
            <w:pPr>
              <w:pStyle w:val="TableParagraph"/>
              <w:spacing w:before="0"/>
              <w:rPr>
                <w:sz w:val="24"/>
                <w:szCs w:val="24"/>
              </w:rPr>
            </w:pPr>
            <w:r w:rsidRPr="00174E0A">
              <w:rPr>
                <w:sz w:val="24"/>
                <w:szCs w:val="24"/>
              </w:rPr>
              <w:t>10</w:t>
            </w:r>
          </w:p>
        </w:tc>
      </w:tr>
      <w:tr w:rsidR="00CA4A4A" w:rsidRPr="00174E0A" w14:paraId="44A442C8" w14:textId="77777777" w:rsidTr="00100A90">
        <w:trPr>
          <w:trHeight w:val="20"/>
        </w:trPr>
        <w:tc>
          <w:tcPr>
            <w:tcW w:w="1496" w:type="pct"/>
          </w:tcPr>
          <w:p w14:paraId="00996205" w14:textId="77777777" w:rsidR="00CA4A4A" w:rsidRPr="00174E0A" w:rsidRDefault="002F7847" w:rsidP="00100A90">
            <w:pPr>
              <w:pStyle w:val="TableParagraph"/>
              <w:spacing w:before="0"/>
              <w:jc w:val="left"/>
              <w:rPr>
                <w:sz w:val="24"/>
                <w:szCs w:val="24"/>
              </w:rPr>
            </w:pPr>
            <w:r w:rsidRPr="00174E0A">
              <w:rPr>
                <w:sz w:val="24"/>
                <w:szCs w:val="24"/>
              </w:rPr>
              <w:t>7.</w:t>
            </w:r>
            <w:r w:rsidRPr="00174E0A">
              <w:rPr>
                <w:spacing w:val="-3"/>
                <w:sz w:val="24"/>
                <w:szCs w:val="24"/>
              </w:rPr>
              <w:t xml:space="preserve"> </w:t>
            </w:r>
            <w:r w:rsidRPr="00174E0A">
              <w:rPr>
                <w:sz w:val="24"/>
                <w:szCs w:val="24"/>
              </w:rPr>
              <w:t>Технология</w:t>
            </w:r>
          </w:p>
        </w:tc>
        <w:tc>
          <w:tcPr>
            <w:tcW w:w="1958" w:type="pct"/>
          </w:tcPr>
          <w:p w14:paraId="1752116A" w14:textId="1E5D576D" w:rsidR="00CA4A4A" w:rsidRPr="00174E0A" w:rsidRDefault="006366B2" w:rsidP="00100A90">
            <w:pPr>
              <w:pStyle w:val="TableParagraph"/>
              <w:spacing w:before="0"/>
              <w:jc w:val="left"/>
              <w:rPr>
                <w:sz w:val="24"/>
                <w:szCs w:val="24"/>
              </w:rPr>
            </w:pPr>
            <w:r>
              <w:rPr>
                <w:sz w:val="24"/>
                <w:szCs w:val="24"/>
              </w:rPr>
              <w:t>Труд (т</w:t>
            </w:r>
            <w:r w:rsidRPr="00174E0A">
              <w:rPr>
                <w:sz w:val="24"/>
                <w:szCs w:val="24"/>
              </w:rPr>
              <w:t>ехнология</w:t>
            </w:r>
            <w:r>
              <w:rPr>
                <w:sz w:val="24"/>
                <w:szCs w:val="24"/>
              </w:rPr>
              <w:t>)</w:t>
            </w:r>
          </w:p>
        </w:tc>
        <w:tc>
          <w:tcPr>
            <w:tcW w:w="273" w:type="pct"/>
          </w:tcPr>
          <w:p w14:paraId="4272E0CE" w14:textId="77777777" w:rsidR="00CA4A4A" w:rsidRPr="00174E0A" w:rsidRDefault="002F7847" w:rsidP="00100A90">
            <w:pPr>
              <w:pStyle w:val="TableParagraph"/>
              <w:spacing w:before="0"/>
              <w:rPr>
                <w:sz w:val="24"/>
                <w:szCs w:val="24"/>
              </w:rPr>
            </w:pPr>
            <w:r w:rsidRPr="00174E0A">
              <w:rPr>
                <w:sz w:val="24"/>
                <w:szCs w:val="24"/>
              </w:rPr>
              <w:t>6</w:t>
            </w:r>
          </w:p>
        </w:tc>
        <w:tc>
          <w:tcPr>
            <w:tcW w:w="181" w:type="pct"/>
          </w:tcPr>
          <w:p w14:paraId="4C272740" w14:textId="77777777" w:rsidR="00CA4A4A" w:rsidRPr="00174E0A" w:rsidRDefault="002F7847" w:rsidP="00100A90">
            <w:pPr>
              <w:pStyle w:val="TableParagraph"/>
              <w:spacing w:before="0"/>
              <w:rPr>
                <w:sz w:val="24"/>
                <w:szCs w:val="24"/>
              </w:rPr>
            </w:pPr>
            <w:r w:rsidRPr="00174E0A">
              <w:rPr>
                <w:sz w:val="24"/>
                <w:szCs w:val="24"/>
              </w:rPr>
              <w:t>6</w:t>
            </w:r>
          </w:p>
        </w:tc>
        <w:tc>
          <w:tcPr>
            <w:tcW w:w="231" w:type="pct"/>
          </w:tcPr>
          <w:p w14:paraId="15198D55" w14:textId="77777777" w:rsidR="00CA4A4A" w:rsidRPr="00174E0A" w:rsidRDefault="002F7847" w:rsidP="00100A90">
            <w:pPr>
              <w:pStyle w:val="TableParagraph"/>
              <w:spacing w:before="0"/>
              <w:rPr>
                <w:sz w:val="24"/>
                <w:szCs w:val="24"/>
              </w:rPr>
            </w:pPr>
            <w:r w:rsidRPr="00174E0A">
              <w:rPr>
                <w:sz w:val="24"/>
                <w:szCs w:val="24"/>
              </w:rPr>
              <w:t>7</w:t>
            </w:r>
          </w:p>
        </w:tc>
        <w:tc>
          <w:tcPr>
            <w:tcW w:w="282" w:type="pct"/>
          </w:tcPr>
          <w:p w14:paraId="104FA982" w14:textId="77777777" w:rsidR="00CA4A4A" w:rsidRPr="00174E0A" w:rsidRDefault="002F7847" w:rsidP="00100A90">
            <w:pPr>
              <w:pStyle w:val="TableParagraph"/>
              <w:spacing w:before="0"/>
              <w:rPr>
                <w:sz w:val="24"/>
                <w:szCs w:val="24"/>
              </w:rPr>
            </w:pPr>
            <w:r w:rsidRPr="00174E0A">
              <w:rPr>
                <w:sz w:val="24"/>
                <w:szCs w:val="24"/>
              </w:rPr>
              <w:t>7</w:t>
            </w:r>
          </w:p>
        </w:tc>
        <w:tc>
          <w:tcPr>
            <w:tcW w:w="179" w:type="pct"/>
          </w:tcPr>
          <w:p w14:paraId="5B269978" w14:textId="77777777" w:rsidR="00CA4A4A" w:rsidRPr="00174E0A" w:rsidRDefault="002F7847" w:rsidP="00100A90">
            <w:pPr>
              <w:pStyle w:val="TableParagraph"/>
              <w:spacing w:before="0"/>
              <w:rPr>
                <w:sz w:val="24"/>
                <w:szCs w:val="24"/>
              </w:rPr>
            </w:pPr>
            <w:r w:rsidRPr="00174E0A">
              <w:rPr>
                <w:sz w:val="24"/>
                <w:szCs w:val="24"/>
              </w:rPr>
              <w:t>7</w:t>
            </w:r>
          </w:p>
        </w:tc>
        <w:tc>
          <w:tcPr>
            <w:tcW w:w="400" w:type="pct"/>
          </w:tcPr>
          <w:p w14:paraId="72DA881A" w14:textId="77777777" w:rsidR="00CA4A4A" w:rsidRPr="00174E0A" w:rsidRDefault="002F7847" w:rsidP="00100A90">
            <w:pPr>
              <w:pStyle w:val="TableParagraph"/>
              <w:spacing w:before="0"/>
              <w:rPr>
                <w:sz w:val="24"/>
                <w:szCs w:val="24"/>
              </w:rPr>
            </w:pPr>
            <w:r w:rsidRPr="00174E0A">
              <w:rPr>
                <w:sz w:val="24"/>
                <w:szCs w:val="24"/>
              </w:rPr>
              <w:t>33</w:t>
            </w:r>
          </w:p>
        </w:tc>
      </w:tr>
      <w:tr w:rsidR="00CA4A4A" w:rsidRPr="00174E0A" w14:paraId="2DE760CC" w14:textId="77777777" w:rsidTr="00100A90">
        <w:trPr>
          <w:trHeight w:val="20"/>
        </w:trPr>
        <w:tc>
          <w:tcPr>
            <w:tcW w:w="3454" w:type="pct"/>
            <w:gridSpan w:val="2"/>
          </w:tcPr>
          <w:p w14:paraId="6CA2DDE0" w14:textId="77777777" w:rsidR="00CA4A4A" w:rsidRPr="00174E0A" w:rsidRDefault="002F7847" w:rsidP="00100A90">
            <w:pPr>
              <w:pStyle w:val="TableParagraph"/>
              <w:spacing w:before="0"/>
              <w:jc w:val="left"/>
              <w:rPr>
                <w:sz w:val="24"/>
                <w:szCs w:val="24"/>
              </w:rPr>
            </w:pPr>
            <w:r w:rsidRPr="00174E0A">
              <w:rPr>
                <w:sz w:val="24"/>
                <w:szCs w:val="24"/>
              </w:rPr>
              <w:t>Итого</w:t>
            </w:r>
          </w:p>
        </w:tc>
        <w:tc>
          <w:tcPr>
            <w:tcW w:w="273" w:type="pct"/>
          </w:tcPr>
          <w:p w14:paraId="3F26D7CE" w14:textId="77777777" w:rsidR="00CA4A4A" w:rsidRPr="00174E0A" w:rsidRDefault="002F7847" w:rsidP="00100A90">
            <w:pPr>
              <w:pStyle w:val="TableParagraph"/>
              <w:spacing w:before="0"/>
              <w:rPr>
                <w:sz w:val="24"/>
                <w:szCs w:val="24"/>
              </w:rPr>
            </w:pPr>
            <w:r w:rsidRPr="00174E0A">
              <w:rPr>
                <w:sz w:val="24"/>
                <w:szCs w:val="24"/>
              </w:rPr>
              <w:t>27</w:t>
            </w:r>
          </w:p>
        </w:tc>
        <w:tc>
          <w:tcPr>
            <w:tcW w:w="181" w:type="pct"/>
          </w:tcPr>
          <w:p w14:paraId="5031D65F" w14:textId="77777777" w:rsidR="00CA4A4A" w:rsidRPr="00174E0A" w:rsidRDefault="002F7847" w:rsidP="00100A90">
            <w:pPr>
              <w:pStyle w:val="TableParagraph"/>
              <w:spacing w:before="0"/>
              <w:rPr>
                <w:sz w:val="24"/>
                <w:szCs w:val="24"/>
              </w:rPr>
            </w:pPr>
            <w:r w:rsidRPr="00174E0A">
              <w:rPr>
                <w:sz w:val="24"/>
                <w:szCs w:val="24"/>
              </w:rPr>
              <w:t>28</w:t>
            </w:r>
          </w:p>
        </w:tc>
        <w:tc>
          <w:tcPr>
            <w:tcW w:w="231" w:type="pct"/>
          </w:tcPr>
          <w:p w14:paraId="22F9E0DE" w14:textId="77777777" w:rsidR="00CA4A4A" w:rsidRPr="00174E0A" w:rsidRDefault="002F7847" w:rsidP="00100A90">
            <w:pPr>
              <w:pStyle w:val="TableParagraph"/>
              <w:spacing w:before="0"/>
              <w:rPr>
                <w:sz w:val="24"/>
                <w:szCs w:val="24"/>
              </w:rPr>
            </w:pPr>
            <w:r w:rsidRPr="00174E0A">
              <w:rPr>
                <w:sz w:val="24"/>
                <w:szCs w:val="24"/>
              </w:rPr>
              <w:t>28</w:t>
            </w:r>
          </w:p>
        </w:tc>
        <w:tc>
          <w:tcPr>
            <w:tcW w:w="282" w:type="pct"/>
          </w:tcPr>
          <w:p w14:paraId="67345CC5" w14:textId="77777777" w:rsidR="00CA4A4A" w:rsidRPr="00174E0A" w:rsidRDefault="002F7847" w:rsidP="00100A90">
            <w:pPr>
              <w:pStyle w:val="TableParagraph"/>
              <w:spacing w:before="0"/>
              <w:rPr>
                <w:sz w:val="24"/>
                <w:szCs w:val="24"/>
              </w:rPr>
            </w:pPr>
            <w:r w:rsidRPr="00174E0A">
              <w:rPr>
                <w:sz w:val="24"/>
                <w:szCs w:val="24"/>
              </w:rPr>
              <w:t>28</w:t>
            </w:r>
          </w:p>
        </w:tc>
        <w:tc>
          <w:tcPr>
            <w:tcW w:w="179" w:type="pct"/>
          </w:tcPr>
          <w:p w14:paraId="5ED7CD47" w14:textId="77777777" w:rsidR="00CA4A4A" w:rsidRPr="00174E0A" w:rsidRDefault="002F7847" w:rsidP="00100A90">
            <w:pPr>
              <w:pStyle w:val="TableParagraph"/>
              <w:spacing w:before="0"/>
              <w:rPr>
                <w:sz w:val="24"/>
                <w:szCs w:val="24"/>
              </w:rPr>
            </w:pPr>
            <w:r w:rsidRPr="00174E0A">
              <w:rPr>
                <w:sz w:val="24"/>
                <w:szCs w:val="24"/>
              </w:rPr>
              <w:t>28</w:t>
            </w:r>
          </w:p>
        </w:tc>
        <w:tc>
          <w:tcPr>
            <w:tcW w:w="400" w:type="pct"/>
          </w:tcPr>
          <w:p w14:paraId="17EB0339" w14:textId="77777777" w:rsidR="00CA4A4A" w:rsidRPr="00174E0A" w:rsidRDefault="002F7847" w:rsidP="00100A90">
            <w:pPr>
              <w:pStyle w:val="TableParagraph"/>
              <w:spacing w:before="0"/>
              <w:rPr>
                <w:sz w:val="24"/>
                <w:szCs w:val="24"/>
              </w:rPr>
            </w:pPr>
            <w:r w:rsidRPr="00174E0A">
              <w:rPr>
                <w:sz w:val="24"/>
                <w:szCs w:val="24"/>
              </w:rPr>
              <w:t>139</w:t>
            </w:r>
          </w:p>
        </w:tc>
      </w:tr>
      <w:tr w:rsidR="00CA4A4A" w:rsidRPr="00174E0A" w14:paraId="0AFD21A6" w14:textId="77777777" w:rsidTr="00100A90">
        <w:trPr>
          <w:trHeight w:val="20"/>
        </w:trPr>
        <w:tc>
          <w:tcPr>
            <w:tcW w:w="3454" w:type="pct"/>
            <w:gridSpan w:val="2"/>
          </w:tcPr>
          <w:p w14:paraId="207949B4" w14:textId="77777777" w:rsidR="00CA4A4A" w:rsidRPr="00174E0A" w:rsidRDefault="002F7847" w:rsidP="00100A90">
            <w:pPr>
              <w:pStyle w:val="TableParagraph"/>
              <w:spacing w:before="0"/>
              <w:jc w:val="left"/>
              <w:rPr>
                <w:sz w:val="24"/>
                <w:szCs w:val="24"/>
              </w:rPr>
            </w:pPr>
            <w:r w:rsidRPr="00174E0A">
              <w:rPr>
                <w:sz w:val="24"/>
                <w:szCs w:val="24"/>
              </w:rPr>
              <w:t>Часть,</w:t>
            </w:r>
            <w:r w:rsidRPr="00174E0A">
              <w:rPr>
                <w:spacing w:val="-5"/>
                <w:sz w:val="24"/>
                <w:szCs w:val="24"/>
              </w:rPr>
              <w:t xml:space="preserve"> </w:t>
            </w:r>
            <w:r w:rsidRPr="00174E0A">
              <w:rPr>
                <w:sz w:val="24"/>
                <w:szCs w:val="24"/>
              </w:rPr>
              <w:t>формируемая</w:t>
            </w:r>
            <w:r w:rsidRPr="00174E0A">
              <w:rPr>
                <w:spacing w:val="-1"/>
                <w:sz w:val="24"/>
                <w:szCs w:val="24"/>
              </w:rPr>
              <w:t xml:space="preserve"> </w:t>
            </w:r>
            <w:r w:rsidRPr="00174E0A">
              <w:rPr>
                <w:sz w:val="24"/>
                <w:szCs w:val="24"/>
              </w:rPr>
              <w:t>участниками</w:t>
            </w:r>
            <w:r w:rsidRPr="00174E0A">
              <w:rPr>
                <w:spacing w:val="-5"/>
                <w:sz w:val="24"/>
                <w:szCs w:val="24"/>
              </w:rPr>
              <w:t xml:space="preserve"> </w:t>
            </w:r>
            <w:r w:rsidRPr="00174E0A">
              <w:rPr>
                <w:sz w:val="24"/>
                <w:szCs w:val="24"/>
              </w:rPr>
              <w:t>образовательных</w:t>
            </w:r>
            <w:r w:rsidRPr="00174E0A">
              <w:rPr>
                <w:spacing w:val="-3"/>
                <w:sz w:val="24"/>
                <w:szCs w:val="24"/>
              </w:rPr>
              <w:t xml:space="preserve"> </w:t>
            </w:r>
            <w:r w:rsidRPr="00174E0A">
              <w:rPr>
                <w:sz w:val="24"/>
                <w:szCs w:val="24"/>
              </w:rPr>
              <w:t>отношений:</w:t>
            </w:r>
          </w:p>
        </w:tc>
        <w:tc>
          <w:tcPr>
            <w:tcW w:w="273" w:type="pct"/>
          </w:tcPr>
          <w:p w14:paraId="680D3ED4" w14:textId="77777777" w:rsidR="00CA4A4A" w:rsidRPr="00174E0A" w:rsidRDefault="002F7847" w:rsidP="00100A90">
            <w:pPr>
              <w:pStyle w:val="TableParagraph"/>
              <w:spacing w:before="0"/>
              <w:rPr>
                <w:sz w:val="24"/>
                <w:szCs w:val="24"/>
              </w:rPr>
            </w:pPr>
            <w:r w:rsidRPr="00174E0A">
              <w:rPr>
                <w:sz w:val="24"/>
                <w:szCs w:val="24"/>
              </w:rPr>
              <w:t>2</w:t>
            </w:r>
          </w:p>
        </w:tc>
        <w:tc>
          <w:tcPr>
            <w:tcW w:w="181" w:type="pct"/>
          </w:tcPr>
          <w:p w14:paraId="5F302CF2" w14:textId="77777777" w:rsidR="00CA4A4A" w:rsidRPr="00174E0A" w:rsidRDefault="002F7847" w:rsidP="00100A90">
            <w:pPr>
              <w:pStyle w:val="TableParagraph"/>
              <w:spacing w:before="0"/>
              <w:rPr>
                <w:sz w:val="24"/>
                <w:szCs w:val="24"/>
              </w:rPr>
            </w:pPr>
            <w:r w:rsidRPr="00174E0A">
              <w:rPr>
                <w:sz w:val="24"/>
                <w:szCs w:val="24"/>
              </w:rPr>
              <w:t>2</w:t>
            </w:r>
          </w:p>
        </w:tc>
        <w:tc>
          <w:tcPr>
            <w:tcW w:w="231" w:type="pct"/>
          </w:tcPr>
          <w:p w14:paraId="56392943" w14:textId="77777777" w:rsidR="00CA4A4A" w:rsidRPr="00174E0A" w:rsidRDefault="002F7847" w:rsidP="00100A90">
            <w:pPr>
              <w:pStyle w:val="TableParagraph"/>
              <w:spacing w:before="0"/>
              <w:rPr>
                <w:sz w:val="24"/>
                <w:szCs w:val="24"/>
              </w:rPr>
            </w:pPr>
            <w:r w:rsidRPr="00174E0A">
              <w:rPr>
                <w:sz w:val="24"/>
                <w:szCs w:val="24"/>
              </w:rPr>
              <w:t>1</w:t>
            </w:r>
          </w:p>
        </w:tc>
        <w:tc>
          <w:tcPr>
            <w:tcW w:w="282" w:type="pct"/>
          </w:tcPr>
          <w:p w14:paraId="69F0D803" w14:textId="77777777" w:rsidR="00CA4A4A" w:rsidRPr="00174E0A" w:rsidRDefault="002F7847" w:rsidP="00100A90">
            <w:pPr>
              <w:pStyle w:val="TableParagraph"/>
              <w:spacing w:before="0"/>
              <w:rPr>
                <w:sz w:val="24"/>
                <w:szCs w:val="24"/>
              </w:rPr>
            </w:pPr>
            <w:r w:rsidRPr="00174E0A">
              <w:rPr>
                <w:sz w:val="24"/>
                <w:szCs w:val="24"/>
              </w:rPr>
              <w:t>1</w:t>
            </w:r>
          </w:p>
        </w:tc>
        <w:tc>
          <w:tcPr>
            <w:tcW w:w="179" w:type="pct"/>
          </w:tcPr>
          <w:p w14:paraId="579BE1C6" w14:textId="77777777" w:rsidR="00CA4A4A" w:rsidRPr="00174E0A" w:rsidRDefault="002F7847" w:rsidP="00100A90">
            <w:pPr>
              <w:pStyle w:val="TableParagraph"/>
              <w:spacing w:before="0"/>
              <w:rPr>
                <w:sz w:val="24"/>
                <w:szCs w:val="24"/>
              </w:rPr>
            </w:pPr>
            <w:r w:rsidRPr="00174E0A">
              <w:rPr>
                <w:sz w:val="24"/>
                <w:szCs w:val="24"/>
              </w:rPr>
              <w:t>1</w:t>
            </w:r>
          </w:p>
        </w:tc>
        <w:tc>
          <w:tcPr>
            <w:tcW w:w="400" w:type="pct"/>
          </w:tcPr>
          <w:p w14:paraId="12315E58" w14:textId="77777777" w:rsidR="00CA4A4A" w:rsidRPr="00174E0A" w:rsidRDefault="002F7847" w:rsidP="00100A90">
            <w:pPr>
              <w:pStyle w:val="TableParagraph"/>
              <w:spacing w:before="0"/>
              <w:rPr>
                <w:sz w:val="24"/>
                <w:szCs w:val="24"/>
              </w:rPr>
            </w:pPr>
            <w:r w:rsidRPr="00174E0A">
              <w:rPr>
                <w:sz w:val="24"/>
                <w:szCs w:val="24"/>
              </w:rPr>
              <w:t>7</w:t>
            </w:r>
          </w:p>
        </w:tc>
      </w:tr>
      <w:tr w:rsidR="00CA4A4A" w:rsidRPr="00174E0A" w14:paraId="2AFDD5D2" w14:textId="77777777" w:rsidTr="00100A90">
        <w:trPr>
          <w:trHeight w:val="20"/>
        </w:trPr>
        <w:tc>
          <w:tcPr>
            <w:tcW w:w="3454" w:type="pct"/>
            <w:gridSpan w:val="2"/>
          </w:tcPr>
          <w:p w14:paraId="2C00A251" w14:textId="77777777" w:rsidR="00CA4A4A" w:rsidRPr="00174E0A" w:rsidRDefault="002F7847" w:rsidP="00100A90">
            <w:pPr>
              <w:pStyle w:val="TableParagraph"/>
              <w:spacing w:before="0"/>
              <w:jc w:val="left"/>
              <w:rPr>
                <w:sz w:val="24"/>
                <w:szCs w:val="24"/>
              </w:rPr>
            </w:pPr>
            <w:r w:rsidRPr="00174E0A">
              <w:rPr>
                <w:sz w:val="24"/>
                <w:szCs w:val="24"/>
              </w:rPr>
              <w:t>Максимально допустимая годовая нагрузка (при 5-дневной</w:t>
            </w:r>
            <w:r w:rsidRPr="00174E0A">
              <w:rPr>
                <w:spacing w:val="-57"/>
                <w:sz w:val="24"/>
                <w:szCs w:val="24"/>
              </w:rPr>
              <w:t xml:space="preserve"> </w:t>
            </w:r>
            <w:r w:rsidRPr="00174E0A">
              <w:rPr>
                <w:sz w:val="24"/>
                <w:szCs w:val="24"/>
              </w:rPr>
              <w:t>учебной</w:t>
            </w:r>
            <w:r w:rsidRPr="00174E0A">
              <w:rPr>
                <w:spacing w:val="-1"/>
                <w:sz w:val="24"/>
                <w:szCs w:val="24"/>
              </w:rPr>
              <w:t xml:space="preserve"> </w:t>
            </w:r>
            <w:r w:rsidRPr="00174E0A">
              <w:rPr>
                <w:sz w:val="24"/>
                <w:szCs w:val="24"/>
              </w:rPr>
              <w:t>неделе)</w:t>
            </w:r>
          </w:p>
        </w:tc>
        <w:tc>
          <w:tcPr>
            <w:tcW w:w="273" w:type="pct"/>
          </w:tcPr>
          <w:p w14:paraId="2F5FBC11" w14:textId="77777777" w:rsidR="00CA4A4A" w:rsidRPr="00174E0A" w:rsidRDefault="002F7847" w:rsidP="00100A90">
            <w:pPr>
              <w:pStyle w:val="TableParagraph"/>
              <w:spacing w:before="0"/>
              <w:rPr>
                <w:sz w:val="24"/>
                <w:szCs w:val="24"/>
              </w:rPr>
            </w:pPr>
            <w:r w:rsidRPr="00174E0A">
              <w:rPr>
                <w:sz w:val="24"/>
                <w:szCs w:val="24"/>
              </w:rPr>
              <w:t>29</w:t>
            </w:r>
          </w:p>
        </w:tc>
        <w:tc>
          <w:tcPr>
            <w:tcW w:w="181" w:type="pct"/>
          </w:tcPr>
          <w:p w14:paraId="06BEAC53" w14:textId="77777777" w:rsidR="00CA4A4A" w:rsidRPr="00174E0A" w:rsidRDefault="002F7847" w:rsidP="00100A90">
            <w:pPr>
              <w:pStyle w:val="TableParagraph"/>
              <w:spacing w:before="0"/>
              <w:rPr>
                <w:sz w:val="24"/>
                <w:szCs w:val="24"/>
              </w:rPr>
            </w:pPr>
            <w:r w:rsidRPr="00174E0A">
              <w:rPr>
                <w:sz w:val="24"/>
                <w:szCs w:val="24"/>
              </w:rPr>
              <w:t>30</w:t>
            </w:r>
          </w:p>
        </w:tc>
        <w:tc>
          <w:tcPr>
            <w:tcW w:w="231" w:type="pct"/>
          </w:tcPr>
          <w:p w14:paraId="5BE59EF4" w14:textId="77777777" w:rsidR="00CA4A4A" w:rsidRPr="00174E0A" w:rsidRDefault="002F7847" w:rsidP="00100A90">
            <w:pPr>
              <w:pStyle w:val="TableParagraph"/>
              <w:spacing w:before="0"/>
              <w:rPr>
                <w:sz w:val="24"/>
                <w:szCs w:val="24"/>
              </w:rPr>
            </w:pPr>
            <w:r w:rsidRPr="00174E0A">
              <w:rPr>
                <w:sz w:val="24"/>
                <w:szCs w:val="24"/>
              </w:rPr>
              <w:t>30</w:t>
            </w:r>
          </w:p>
        </w:tc>
        <w:tc>
          <w:tcPr>
            <w:tcW w:w="282" w:type="pct"/>
          </w:tcPr>
          <w:p w14:paraId="130FD654" w14:textId="77777777" w:rsidR="00CA4A4A" w:rsidRPr="00174E0A" w:rsidRDefault="002F7847" w:rsidP="00100A90">
            <w:pPr>
              <w:pStyle w:val="TableParagraph"/>
              <w:spacing w:before="0"/>
              <w:rPr>
                <w:sz w:val="24"/>
                <w:szCs w:val="24"/>
              </w:rPr>
            </w:pPr>
            <w:r w:rsidRPr="00174E0A">
              <w:rPr>
                <w:sz w:val="24"/>
                <w:szCs w:val="24"/>
              </w:rPr>
              <w:t>30</w:t>
            </w:r>
          </w:p>
        </w:tc>
        <w:tc>
          <w:tcPr>
            <w:tcW w:w="179" w:type="pct"/>
          </w:tcPr>
          <w:p w14:paraId="619E0644" w14:textId="77777777" w:rsidR="00CA4A4A" w:rsidRPr="00174E0A" w:rsidRDefault="002F7847" w:rsidP="00100A90">
            <w:pPr>
              <w:pStyle w:val="TableParagraph"/>
              <w:spacing w:before="0"/>
              <w:rPr>
                <w:sz w:val="24"/>
                <w:szCs w:val="24"/>
              </w:rPr>
            </w:pPr>
            <w:r w:rsidRPr="00174E0A">
              <w:rPr>
                <w:sz w:val="24"/>
                <w:szCs w:val="24"/>
              </w:rPr>
              <w:t>30</w:t>
            </w:r>
          </w:p>
        </w:tc>
        <w:tc>
          <w:tcPr>
            <w:tcW w:w="400" w:type="pct"/>
          </w:tcPr>
          <w:p w14:paraId="06634FEC" w14:textId="77777777" w:rsidR="00CA4A4A" w:rsidRPr="00174E0A" w:rsidRDefault="002F7847" w:rsidP="00100A90">
            <w:pPr>
              <w:pStyle w:val="TableParagraph"/>
              <w:spacing w:before="0"/>
              <w:rPr>
                <w:sz w:val="24"/>
                <w:szCs w:val="24"/>
              </w:rPr>
            </w:pPr>
            <w:r w:rsidRPr="00174E0A">
              <w:rPr>
                <w:sz w:val="24"/>
                <w:szCs w:val="24"/>
              </w:rPr>
              <w:t>149</w:t>
            </w:r>
          </w:p>
        </w:tc>
      </w:tr>
      <w:tr w:rsidR="00CA4A4A" w:rsidRPr="00174E0A" w14:paraId="333DACE1" w14:textId="77777777" w:rsidTr="00100A90">
        <w:trPr>
          <w:trHeight w:val="20"/>
        </w:trPr>
        <w:tc>
          <w:tcPr>
            <w:tcW w:w="3454" w:type="pct"/>
            <w:gridSpan w:val="2"/>
          </w:tcPr>
          <w:p w14:paraId="67009EE5" w14:textId="77777777" w:rsidR="00CA4A4A" w:rsidRPr="00174E0A" w:rsidRDefault="002F7847" w:rsidP="00100A90">
            <w:pPr>
              <w:pStyle w:val="TableParagraph"/>
              <w:spacing w:before="0"/>
              <w:jc w:val="left"/>
              <w:rPr>
                <w:sz w:val="24"/>
                <w:szCs w:val="24"/>
              </w:rPr>
            </w:pPr>
            <w:r w:rsidRPr="00174E0A">
              <w:rPr>
                <w:sz w:val="24"/>
                <w:szCs w:val="24"/>
              </w:rPr>
              <w:t>Коррекционно-развивающая</w:t>
            </w:r>
            <w:r w:rsidRPr="00174E0A">
              <w:rPr>
                <w:spacing w:val="-5"/>
                <w:sz w:val="24"/>
                <w:szCs w:val="24"/>
              </w:rPr>
              <w:t xml:space="preserve"> </w:t>
            </w:r>
            <w:r w:rsidRPr="00174E0A">
              <w:rPr>
                <w:sz w:val="24"/>
                <w:szCs w:val="24"/>
              </w:rPr>
              <w:t>область</w:t>
            </w:r>
            <w:r w:rsidRPr="00174E0A">
              <w:rPr>
                <w:spacing w:val="-3"/>
                <w:sz w:val="24"/>
                <w:szCs w:val="24"/>
              </w:rPr>
              <w:t xml:space="preserve"> </w:t>
            </w:r>
            <w:r w:rsidRPr="00174E0A">
              <w:rPr>
                <w:sz w:val="24"/>
                <w:szCs w:val="24"/>
              </w:rPr>
              <w:t>(коррекционные</w:t>
            </w:r>
            <w:r w:rsidRPr="00174E0A">
              <w:rPr>
                <w:spacing w:val="-6"/>
                <w:sz w:val="24"/>
                <w:szCs w:val="24"/>
              </w:rPr>
              <w:t xml:space="preserve"> </w:t>
            </w:r>
            <w:r w:rsidRPr="00174E0A">
              <w:rPr>
                <w:sz w:val="24"/>
                <w:szCs w:val="24"/>
              </w:rPr>
              <w:t>занятия</w:t>
            </w:r>
            <w:r w:rsidRPr="00174E0A">
              <w:rPr>
                <w:spacing w:val="-7"/>
                <w:sz w:val="24"/>
                <w:szCs w:val="24"/>
              </w:rPr>
              <w:t xml:space="preserve"> </w:t>
            </w:r>
            <w:r w:rsidRPr="00174E0A">
              <w:rPr>
                <w:sz w:val="24"/>
                <w:szCs w:val="24"/>
              </w:rPr>
              <w:t>и</w:t>
            </w:r>
            <w:r w:rsidRPr="00174E0A">
              <w:rPr>
                <w:spacing w:val="-57"/>
                <w:sz w:val="24"/>
                <w:szCs w:val="24"/>
              </w:rPr>
              <w:t xml:space="preserve"> </w:t>
            </w:r>
            <w:r w:rsidRPr="00174E0A">
              <w:rPr>
                <w:sz w:val="24"/>
                <w:szCs w:val="24"/>
              </w:rPr>
              <w:t>ритмика):</w:t>
            </w:r>
          </w:p>
        </w:tc>
        <w:tc>
          <w:tcPr>
            <w:tcW w:w="273" w:type="pct"/>
          </w:tcPr>
          <w:p w14:paraId="1DDCAD95" w14:textId="77777777" w:rsidR="00CA4A4A" w:rsidRPr="00174E0A" w:rsidRDefault="002F7847" w:rsidP="00100A90">
            <w:pPr>
              <w:pStyle w:val="TableParagraph"/>
              <w:spacing w:before="0"/>
              <w:rPr>
                <w:sz w:val="24"/>
                <w:szCs w:val="24"/>
              </w:rPr>
            </w:pPr>
            <w:r w:rsidRPr="00174E0A">
              <w:rPr>
                <w:sz w:val="24"/>
                <w:szCs w:val="24"/>
              </w:rPr>
              <w:t>6</w:t>
            </w:r>
          </w:p>
        </w:tc>
        <w:tc>
          <w:tcPr>
            <w:tcW w:w="181" w:type="pct"/>
          </w:tcPr>
          <w:p w14:paraId="35FBE04E" w14:textId="77777777" w:rsidR="00CA4A4A" w:rsidRPr="00174E0A" w:rsidRDefault="002F7847" w:rsidP="00100A90">
            <w:pPr>
              <w:pStyle w:val="TableParagraph"/>
              <w:spacing w:before="0"/>
              <w:rPr>
                <w:sz w:val="24"/>
                <w:szCs w:val="24"/>
              </w:rPr>
            </w:pPr>
            <w:r w:rsidRPr="00174E0A">
              <w:rPr>
                <w:sz w:val="24"/>
                <w:szCs w:val="24"/>
              </w:rPr>
              <w:t>6</w:t>
            </w:r>
          </w:p>
        </w:tc>
        <w:tc>
          <w:tcPr>
            <w:tcW w:w="231" w:type="pct"/>
          </w:tcPr>
          <w:p w14:paraId="1AD8EC80" w14:textId="77777777" w:rsidR="00CA4A4A" w:rsidRPr="00174E0A" w:rsidRDefault="002F7847" w:rsidP="00100A90">
            <w:pPr>
              <w:pStyle w:val="TableParagraph"/>
              <w:spacing w:before="0"/>
              <w:rPr>
                <w:sz w:val="24"/>
                <w:szCs w:val="24"/>
              </w:rPr>
            </w:pPr>
            <w:r w:rsidRPr="00174E0A">
              <w:rPr>
                <w:sz w:val="24"/>
                <w:szCs w:val="24"/>
              </w:rPr>
              <w:t>6</w:t>
            </w:r>
          </w:p>
        </w:tc>
        <w:tc>
          <w:tcPr>
            <w:tcW w:w="282" w:type="pct"/>
          </w:tcPr>
          <w:p w14:paraId="0EF5AE04" w14:textId="77777777" w:rsidR="00CA4A4A" w:rsidRPr="00174E0A" w:rsidRDefault="002F7847" w:rsidP="00100A90">
            <w:pPr>
              <w:pStyle w:val="TableParagraph"/>
              <w:spacing w:before="0"/>
              <w:rPr>
                <w:sz w:val="24"/>
                <w:szCs w:val="24"/>
              </w:rPr>
            </w:pPr>
            <w:r w:rsidRPr="00174E0A">
              <w:rPr>
                <w:sz w:val="24"/>
                <w:szCs w:val="24"/>
              </w:rPr>
              <w:t>6</w:t>
            </w:r>
          </w:p>
        </w:tc>
        <w:tc>
          <w:tcPr>
            <w:tcW w:w="179" w:type="pct"/>
          </w:tcPr>
          <w:p w14:paraId="022175D2" w14:textId="77777777" w:rsidR="00CA4A4A" w:rsidRPr="00174E0A" w:rsidRDefault="002F7847" w:rsidP="00100A90">
            <w:pPr>
              <w:pStyle w:val="TableParagraph"/>
              <w:spacing w:before="0"/>
              <w:rPr>
                <w:sz w:val="24"/>
                <w:szCs w:val="24"/>
              </w:rPr>
            </w:pPr>
            <w:r w:rsidRPr="00174E0A">
              <w:rPr>
                <w:sz w:val="24"/>
                <w:szCs w:val="24"/>
              </w:rPr>
              <w:t>6</w:t>
            </w:r>
          </w:p>
        </w:tc>
        <w:tc>
          <w:tcPr>
            <w:tcW w:w="400" w:type="pct"/>
          </w:tcPr>
          <w:p w14:paraId="58B1ACC3" w14:textId="77777777" w:rsidR="00CA4A4A" w:rsidRPr="00174E0A" w:rsidRDefault="002F7847" w:rsidP="00100A90">
            <w:pPr>
              <w:pStyle w:val="TableParagraph"/>
              <w:spacing w:before="0"/>
              <w:rPr>
                <w:sz w:val="24"/>
                <w:szCs w:val="24"/>
              </w:rPr>
            </w:pPr>
            <w:r w:rsidRPr="00174E0A">
              <w:rPr>
                <w:sz w:val="24"/>
                <w:szCs w:val="24"/>
              </w:rPr>
              <w:t>30</w:t>
            </w:r>
          </w:p>
        </w:tc>
      </w:tr>
      <w:tr w:rsidR="00CA4A4A" w:rsidRPr="00174E0A" w14:paraId="2FEE1E83" w14:textId="77777777" w:rsidTr="00100A90">
        <w:trPr>
          <w:trHeight w:val="20"/>
        </w:trPr>
        <w:tc>
          <w:tcPr>
            <w:tcW w:w="3454" w:type="pct"/>
            <w:gridSpan w:val="2"/>
          </w:tcPr>
          <w:p w14:paraId="601DFDC4" w14:textId="77777777" w:rsidR="00CA4A4A" w:rsidRPr="00174E0A" w:rsidRDefault="002F7847" w:rsidP="00100A90">
            <w:pPr>
              <w:pStyle w:val="TableParagraph"/>
              <w:spacing w:before="0"/>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p>
        </w:tc>
        <w:tc>
          <w:tcPr>
            <w:tcW w:w="273" w:type="pct"/>
          </w:tcPr>
          <w:p w14:paraId="799D33B9" w14:textId="77777777" w:rsidR="00CA4A4A" w:rsidRPr="00174E0A" w:rsidRDefault="002F7847" w:rsidP="00100A90">
            <w:pPr>
              <w:pStyle w:val="TableParagraph"/>
              <w:spacing w:before="0"/>
              <w:rPr>
                <w:sz w:val="24"/>
                <w:szCs w:val="24"/>
              </w:rPr>
            </w:pPr>
            <w:r w:rsidRPr="00174E0A">
              <w:rPr>
                <w:sz w:val="24"/>
                <w:szCs w:val="24"/>
              </w:rPr>
              <w:t>4</w:t>
            </w:r>
          </w:p>
        </w:tc>
        <w:tc>
          <w:tcPr>
            <w:tcW w:w="181" w:type="pct"/>
          </w:tcPr>
          <w:p w14:paraId="1ED63326" w14:textId="77777777" w:rsidR="00CA4A4A" w:rsidRPr="00174E0A" w:rsidRDefault="002F7847" w:rsidP="00100A90">
            <w:pPr>
              <w:pStyle w:val="TableParagraph"/>
              <w:spacing w:before="0"/>
              <w:rPr>
                <w:sz w:val="24"/>
                <w:szCs w:val="24"/>
              </w:rPr>
            </w:pPr>
            <w:r w:rsidRPr="00174E0A">
              <w:rPr>
                <w:sz w:val="24"/>
                <w:szCs w:val="24"/>
              </w:rPr>
              <w:t>4</w:t>
            </w:r>
          </w:p>
        </w:tc>
        <w:tc>
          <w:tcPr>
            <w:tcW w:w="231" w:type="pct"/>
          </w:tcPr>
          <w:p w14:paraId="1A7504DC" w14:textId="77777777" w:rsidR="00CA4A4A" w:rsidRPr="00174E0A" w:rsidRDefault="002F7847" w:rsidP="00100A90">
            <w:pPr>
              <w:pStyle w:val="TableParagraph"/>
              <w:spacing w:before="0"/>
              <w:rPr>
                <w:sz w:val="24"/>
                <w:szCs w:val="24"/>
              </w:rPr>
            </w:pPr>
            <w:r w:rsidRPr="00174E0A">
              <w:rPr>
                <w:sz w:val="24"/>
                <w:szCs w:val="24"/>
              </w:rPr>
              <w:t>4</w:t>
            </w:r>
          </w:p>
        </w:tc>
        <w:tc>
          <w:tcPr>
            <w:tcW w:w="282" w:type="pct"/>
          </w:tcPr>
          <w:p w14:paraId="16482D69" w14:textId="77777777" w:rsidR="00CA4A4A" w:rsidRPr="00174E0A" w:rsidRDefault="002F7847" w:rsidP="00100A90">
            <w:pPr>
              <w:pStyle w:val="TableParagraph"/>
              <w:spacing w:before="0"/>
              <w:rPr>
                <w:sz w:val="24"/>
                <w:szCs w:val="24"/>
              </w:rPr>
            </w:pPr>
            <w:r w:rsidRPr="00174E0A">
              <w:rPr>
                <w:sz w:val="24"/>
                <w:szCs w:val="24"/>
              </w:rPr>
              <w:t>4</w:t>
            </w:r>
          </w:p>
        </w:tc>
        <w:tc>
          <w:tcPr>
            <w:tcW w:w="179" w:type="pct"/>
          </w:tcPr>
          <w:p w14:paraId="6A02E58A" w14:textId="77777777" w:rsidR="00CA4A4A" w:rsidRPr="00174E0A" w:rsidRDefault="002F7847" w:rsidP="00100A90">
            <w:pPr>
              <w:pStyle w:val="TableParagraph"/>
              <w:spacing w:before="0"/>
              <w:rPr>
                <w:sz w:val="24"/>
                <w:szCs w:val="24"/>
              </w:rPr>
            </w:pPr>
            <w:r w:rsidRPr="00174E0A">
              <w:rPr>
                <w:sz w:val="24"/>
                <w:szCs w:val="24"/>
              </w:rPr>
              <w:t>4</w:t>
            </w:r>
          </w:p>
        </w:tc>
        <w:tc>
          <w:tcPr>
            <w:tcW w:w="400" w:type="pct"/>
          </w:tcPr>
          <w:p w14:paraId="0C2CDB84" w14:textId="77777777" w:rsidR="00CA4A4A" w:rsidRPr="00174E0A" w:rsidRDefault="002F7847" w:rsidP="00100A90">
            <w:pPr>
              <w:pStyle w:val="TableParagraph"/>
              <w:spacing w:before="0"/>
              <w:rPr>
                <w:sz w:val="24"/>
                <w:szCs w:val="24"/>
              </w:rPr>
            </w:pPr>
            <w:r w:rsidRPr="00174E0A">
              <w:rPr>
                <w:sz w:val="24"/>
                <w:szCs w:val="24"/>
              </w:rPr>
              <w:t>20</w:t>
            </w:r>
          </w:p>
        </w:tc>
      </w:tr>
    </w:tbl>
    <w:p w14:paraId="1536CDF1" w14:textId="77777777" w:rsidR="00CA4A4A" w:rsidRDefault="002F7847" w:rsidP="00100A90">
      <w:pPr>
        <w:pStyle w:val="a3"/>
        <w:ind w:left="0" w:firstLine="709"/>
        <w:jc w:val="both"/>
      </w:pPr>
      <w:r w:rsidRPr="00174E0A">
        <w:t>Общий</w:t>
      </w:r>
      <w:r w:rsidRPr="00174E0A">
        <w:rPr>
          <w:spacing w:val="1"/>
        </w:rPr>
        <w:t xml:space="preserve"> </w:t>
      </w:r>
      <w:r w:rsidRPr="00174E0A">
        <w:t>объём</w:t>
      </w:r>
      <w:r w:rsidRPr="00174E0A">
        <w:rPr>
          <w:spacing w:val="1"/>
        </w:rPr>
        <w:t xml:space="preserve"> </w:t>
      </w:r>
      <w:r w:rsidRPr="00174E0A">
        <w:t>учебной</w:t>
      </w:r>
      <w:r w:rsidRPr="00174E0A">
        <w:rPr>
          <w:spacing w:val="1"/>
        </w:rPr>
        <w:t xml:space="preserve"> </w:t>
      </w:r>
      <w:r w:rsidRPr="00174E0A">
        <w:t>нагрузки</w:t>
      </w:r>
      <w:r w:rsidRPr="00174E0A">
        <w:rPr>
          <w:spacing w:val="1"/>
        </w:rPr>
        <w:t xml:space="preserve"> </w:t>
      </w:r>
      <w:r w:rsidRPr="00174E0A">
        <w:t>составляет</w:t>
      </w:r>
      <w:r w:rsidRPr="00174E0A">
        <w:rPr>
          <w:spacing w:val="1"/>
        </w:rPr>
        <w:t xml:space="preserve"> </w:t>
      </w:r>
      <w:r w:rsidRPr="00174E0A">
        <w:t>5</w:t>
      </w:r>
      <w:r w:rsidRPr="00174E0A">
        <w:rPr>
          <w:spacing w:val="1"/>
        </w:rPr>
        <w:t xml:space="preserve"> </w:t>
      </w:r>
      <w:r w:rsidRPr="00174E0A">
        <w:t>066</w:t>
      </w:r>
      <w:r w:rsidRPr="00174E0A">
        <w:rPr>
          <w:spacing w:val="1"/>
        </w:rPr>
        <w:t xml:space="preserve"> </w:t>
      </w:r>
      <w:r w:rsidRPr="00174E0A">
        <w:t>часов</w:t>
      </w:r>
      <w:r w:rsidRPr="00174E0A">
        <w:rPr>
          <w:spacing w:val="1"/>
        </w:rPr>
        <w:t xml:space="preserve"> </w:t>
      </w:r>
      <w:r w:rsidRPr="00174E0A">
        <w:t>за</w:t>
      </w:r>
      <w:r w:rsidRPr="00174E0A">
        <w:rPr>
          <w:spacing w:val="1"/>
        </w:rPr>
        <w:t xml:space="preserve"> </w:t>
      </w:r>
      <w:r w:rsidRPr="00174E0A">
        <w:t>5</w:t>
      </w:r>
      <w:r w:rsidRPr="00174E0A">
        <w:rPr>
          <w:spacing w:val="1"/>
        </w:rPr>
        <w:t xml:space="preserve"> </w:t>
      </w:r>
      <w:r w:rsidRPr="00174E0A">
        <w:t>учебных</w:t>
      </w:r>
      <w:r w:rsidRPr="00174E0A">
        <w:rPr>
          <w:spacing w:val="1"/>
        </w:rPr>
        <w:t xml:space="preserve"> </w:t>
      </w:r>
      <w:r w:rsidRPr="00174E0A">
        <w:t>лет</w:t>
      </w:r>
      <w:r w:rsidRPr="00174E0A">
        <w:rPr>
          <w:spacing w:val="1"/>
        </w:rPr>
        <w:t xml:space="preserve"> </w:t>
      </w:r>
      <w:r w:rsidRPr="00174E0A">
        <w:t>при</w:t>
      </w:r>
      <w:r w:rsidRPr="00174E0A">
        <w:rPr>
          <w:spacing w:val="-57"/>
        </w:rPr>
        <w:t xml:space="preserve"> </w:t>
      </w:r>
      <w:r w:rsidRPr="00174E0A">
        <w:t>5-дневной</w:t>
      </w:r>
      <w:r w:rsidRPr="00174E0A">
        <w:rPr>
          <w:spacing w:val="2"/>
        </w:rPr>
        <w:t xml:space="preserve"> </w:t>
      </w:r>
      <w:r w:rsidRPr="00174E0A">
        <w:t>учебной неделе</w:t>
      </w:r>
      <w:r w:rsidRPr="00174E0A">
        <w:rPr>
          <w:spacing w:val="-1"/>
        </w:rPr>
        <w:t xml:space="preserve"> </w:t>
      </w:r>
      <w:r w:rsidRPr="00174E0A">
        <w:t>(34</w:t>
      </w:r>
      <w:r w:rsidRPr="00174E0A">
        <w:rPr>
          <w:spacing w:val="2"/>
        </w:rPr>
        <w:t xml:space="preserve"> </w:t>
      </w:r>
      <w:r w:rsidRPr="00174E0A">
        <w:t>учебных</w:t>
      </w:r>
      <w:r w:rsidRPr="00174E0A">
        <w:rPr>
          <w:spacing w:val="1"/>
        </w:rPr>
        <w:t xml:space="preserve"> </w:t>
      </w:r>
      <w:r w:rsidRPr="00174E0A">
        <w:t>недели</w:t>
      </w:r>
      <w:r w:rsidRPr="00174E0A">
        <w:rPr>
          <w:spacing w:val="-1"/>
        </w:rPr>
        <w:t xml:space="preserve"> </w:t>
      </w:r>
      <w:r w:rsidRPr="00174E0A">
        <w:t>в</w:t>
      </w:r>
      <w:r w:rsidRPr="00174E0A">
        <w:rPr>
          <w:spacing w:val="-2"/>
        </w:rPr>
        <w:t xml:space="preserve"> </w:t>
      </w:r>
      <w:r w:rsidRPr="00174E0A">
        <w:t>году).</w:t>
      </w:r>
    </w:p>
    <w:p w14:paraId="73BE1AB6" w14:textId="77777777" w:rsidR="00100A90" w:rsidRPr="00174E0A" w:rsidRDefault="00100A90" w:rsidP="003053C8">
      <w:pPr>
        <w:pStyle w:val="a3"/>
        <w:ind w:right="267" w:firstLine="707"/>
        <w:jc w:val="both"/>
      </w:pPr>
    </w:p>
    <w:p w14:paraId="4CFE8B65" w14:textId="77777777" w:rsidR="00CA4A4A" w:rsidRPr="00174E0A" w:rsidRDefault="002F7847" w:rsidP="003053C8">
      <w:pPr>
        <w:ind w:left="365" w:right="431"/>
        <w:jc w:val="center"/>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ФАООП</w:t>
      </w:r>
      <w:r w:rsidRPr="00174E0A">
        <w:rPr>
          <w:i/>
          <w:spacing w:val="-2"/>
          <w:sz w:val="24"/>
          <w:szCs w:val="24"/>
        </w:rPr>
        <w:t xml:space="preserve"> </w:t>
      </w:r>
      <w:r w:rsidRPr="00174E0A">
        <w:rPr>
          <w:i/>
          <w:sz w:val="24"/>
          <w:szCs w:val="24"/>
        </w:rPr>
        <w:t>УО</w:t>
      </w:r>
      <w:r w:rsidRPr="00174E0A">
        <w:rPr>
          <w:i/>
          <w:spacing w:val="-1"/>
          <w:sz w:val="24"/>
          <w:szCs w:val="24"/>
        </w:rPr>
        <w:t xml:space="preserve"> </w:t>
      </w:r>
      <w:r w:rsidRPr="00174E0A">
        <w:rPr>
          <w:i/>
          <w:sz w:val="24"/>
          <w:szCs w:val="24"/>
        </w:rPr>
        <w:t>(вариант</w:t>
      </w:r>
      <w:r w:rsidRPr="00174E0A">
        <w:rPr>
          <w:i/>
          <w:spacing w:val="-2"/>
          <w:sz w:val="24"/>
          <w:szCs w:val="24"/>
        </w:rPr>
        <w:t xml:space="preserve"> </w:t>
      </w:r>
      <w:r w:rsidRPr="00174E0A">
        <w:rPr>
          <w:i/>
          <w:sz w:val="24"/>
          <w:szCs w:val="24"/>
        </w:rPr>
        <w:t>1)</w:t>
      </w:r>
      <w:r w:rsidRPr="00174E0A">
        <w:rPr>
          <w:i/>
          <w:spacing w:val="-5"/>
          <w:sz w:val="24"/>
          <w:szCs w:val="24"/>
        </w:rPr>
        <w:t xml:space="preserve"> </w:t>
      </w:r>
      <w:r w:rsidRPr="00174E0A">
        <w:rPr>
          <w:i/>
          <w:sz w:val="24"/>
          <w:szCs w:val="24"/>
        </w:rPr>
        <w:t>обучающихся</w:t>
      </w:r>
      <w:r w:rsidRPr="00174E0A">
        <w:rPr>
          <w:i/>
          <w:spacing w:val="-3"/>
          <w:sz w:val="24"/>
          <w:szCs w:val="24"/>
        </w:rPr>
        <w:t xml:space="preserve"> </w:t>
      </w:r>
      <w:r w:rsidRPr="00174E0A">
        <w:rPr>
          <w:i/>
          <w:sz w:val="24"/>
          <w:szCs w:val="24"/>
        </w:rPr>
        <w:t>Х–ХII</w:t>
      </w:r>
      <w:r w:rsidRPr="00174E0A">
        <w:rPr>
          <w:i/>
          <w:spacing w:val="-2"/>
          <w:sz w:val="24"/>
          <w:szCs w:val="24"/>
        </w:rPr>
        <w:t xml:space="preserve"> </w:t>
      </w:r>
      <w:r w:rsidRPr="00174E0A">
        <w:rPr>
          <w:i/>
          <w:sz w:val="24"/>
          <w:szCs w:val="24"/>
        </w:rPr>
        <w:t>классов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158"/>
        <w:gridCol w:w="3926"/>
        <w:gridCol w:w="541"/>
        <w:gridCol w:w="568"/>
        <w:gridCol w:w="729"/>
        <w:gridCol w:w="776"/>
      </w:tblGrid>
      <w:tr w:rsidR="00CA4A4A" w:rsidRPr="00174E0A" w14:paraId="1EA36C82" w14:textId="77777777" w:rsidTr="00100A90">
        <w:trPr>
          <w:trHeight w:val="20"/>
        </w:trPr>
        <w:tc>
          <w:tcPr>
            <w:tcW w:w="1628" w:type="pct"/>
            <w:vMerge w:val="restart"/>
          </w:tcPr>
          <w:p w14:paraId="2F6D7641" w14:textId="77777777" w:rsidR="00CA4A4A" w:rsidRPr="00174E0A" w:rsidRDefault="002F7847" w:rsidP="00100A90">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2023" w:type="pct"/>
          </w:tcPr>
          <w:p w14:paraId="155E6BB7" w14:textId="77777777" w:rsidR="00CA4A4A" w:rsidRPr="00174E0A" w:rsidRDefault="002F7847" w:rsidP="00100A90">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947" w:type="pct"/>
            <w:gridSpan w:val="3"/>
          </w:tcPr>
          <w:p w14:paraId="625705A0" w14:textId="77777777" w:rsidR="00CA4A4A" w:rsidRPr="00174E0A" w:rsidRDefault="002F7847" w:rsidP="00100A90">
            <w:pPr>
              <w:pStyle w:val="TableParagraph"/>
              <w:spacing w:before="0"/>
              <w:rPr>
                <w:b/>
                <w:sz w:val="24"/>
                <w:szCs w:val="24"/>
              </w:rPr>
            </w:pPr>
            <w:r w:rsidRPr="00174E0A">
              <w:rPr>
                <w:b/>
                <w:sz w:val="24"/>
                <w:szCs w:val="24"/>
              </w:rPr>
              <w:t>Количество</w:t>
            </w:r>
            <w:r w:rsidRPr="00174E0A">
              <w:rPr>
                <w:b/>
                <w:spacing w:val="-57"/>
                <w:sz w:val="24"/>
                <w:szCs w:val="24"/>
              </w:rPr>
              <w:t xml:space="preserve"> </w:t>
            </w:r>
            <w:r w:rsidRPr="00174E0A">
              <w:rPr>
                <w:b/>
                <w:sz w:val="24"/>
                <w:szCs w:val="24"/>
              </w:rPr>
              <w:t>часов</w:t>
            </w:r>
          </w:p>
        </w:tc>
        <w:tc>
          <w:tcPr>
            <w:tcW w:w="401" w:type="pct"/>
          </w:tcPr>
          <w:p w14:paraId="3F7FA32B" w14:textId="77777777" w:rsidR="00CA4A4A" w:rsidRPr="00174E0A" w:rsidRDefault="002F7847" w:rsidP="00100A90">
            <w:pPr>
              <w:pStyle w:val="TableParagraph"/>
              <w:spacing w:before="0"/>
              <w:rPr>
                <w:b/>
                <w:sz w:val="24"/>
                <w:szCs w:val="24"/>
              </w:rPr>
            </w:pPr>
            <w:r w:rsidRPr="00174E0A">
              <w:rPr>
                <w:b/>
                <w:sz w:val="24"/>
                <w:szCs w:val="24"/>
              </w:rPr>
              <w:t>Всего</w:t>
            </w:r>
          </w:p>
        </w:tc>
      </w:tr>
      <w:tr w:rsidR="00CA4A4A" w:rsidRPr="00174E0A" w14:paraId="673B1444" w14:textId="77777777" w:rsidTr="00100A90">
        <w:trPr>
          <w:trHeight w:val="20"/>
        </w:trPr>
        <w:tc>
          <w:tcPr>
            <w:tcW w:w="1628" w:type="pct"/>
            <w:vMerge/>
            <w:tcBorders>
              <w:top w:val="nil"/>
            </w:tcBorders>
          </w:tcPr>
          <w:p w14:paraId="7E86806E" w14:textId="77777777" w:rsidR="00CA4A4A" w:rsidRPr="00174E0A" w:rsidRDefault="00CA4A4A" w:rsidP="00100A90">
            <w:pPr>
              <w:rPr>
                <w:sz w:val="24"/>
                <w:szCs w:val="24"/>
              </w:rPr>
            </w:pPr>
          </w:p>
        </w:tc>
        <w:tc>
          <w:tcPr>
            <w:tcW w:w="2023" w:type="pct"/>
          </w:tcPr>
          <w:p w14:paraId="08F9E790" w14:textId="77777777" w:rsidR="00CA4A4A" w:rsidRPr="00174E0A" w:rsidRDefault="002F7847" w:rsidP="00100A90">
            <w:pPr>
              <w:pStyle w:val="TableParagraph"/>
              <w:spacing w:before="0"/>
              <w:jc w:val="left"/>
              <w:rPr>
                <w:sz w:val="24"/>
                <w:szCs w:val="24"/>
              </w:rPr>
            </w:pPr>
            <w:r w:rsidRPr="00174E0A">
              <w:rPr>
                <w:sz w:val="24"/>
                <w:szCs w:val="24"/>
              </w:rPr>
              <w:t>\</w:t>
            </w:r>
            <w:r w:rsidRPr="00174E0A">
              <w:rPr>
                <w:spacing w:val="-2"/>
                <w:sz w:val="24"/>
                <w:szCs w:val="24"/>
              </w:rPr>
              <w:t xml:space="preserve"> </w:t>
            </w:r>
            <w:r w:rsidRPr="00174E0A">
              <w:rPr>
                <w:sz w:val="24"/>
                <w:szCs w:val="24"/>
              </w:rPr>
              <w:t>Класс</w:t>
            </w:r>
          </w:p>
        </w:tc>
        <w:tc>
          <w:tcPr>
            <w:tcW w:w="279" w:type="pct"/>
          </w:tcPr>
          <w:p w14:paraId="76352C7E" w14:textId="77777777" w:rsidR="00CA4A4A" w:rsidRPr="00174E0A" w:rsidRDefault="002F7847" w:rsidP="00100A90">
            <w:pPr>
              <w:pStyle w:val="TableParagraph"/>
              <w:spacing w:before="0"/>
              <w:rPr>
                <w:sz w:val="24"/>
                <w:szCs w:val="24"/>
              </w:rPr>
            </w:pPr>
            <w:r w:rsidRPr="00174E0A">
              <w:rPr>
                <w:w w:val="99"/>
                <w:sz w:val="24"/>
                <w:szCs w:val="24"/>
              </w:rPr>
              <w:t>X</w:t>
            </w:r>
          </w:p>
        </w:tc>
        <w:tc>
          <w:tcPr>
            <w:tcW w:w="293" w:type="pct"/>
          </w:tcPr>
          <w:p w14:paraId="70F8CBEA" w14:textId="77777777" w:rsidR="00CA4A4A" w:rsidRPr="00174E0A" w:rsidRDefault="002F7847" w:rsidP="00100A90">
            <w:pPr>
              <w:pStyle w:val="TableParagraph"/>
              <w:spacing w:before="0"/>
              <w:rPr>
                <w:sz w:val="24"/>
                <w:szCs w:val="24"/>
              </w:rPr>
            </w:pPr>
            <w:r w:rsidRPr="00174E0A">
              <w:rPr>
                <w:sz w:val="24"/>
                <w:szCs w:val="24"/>
              </w:rPr>
              <w:t>XI</w:t>
            </w:r>
          </w:p>
        </w:tc>
        <w:tc>
          <w:tcPr>
            <w:tcW w:w="376" w:type="pct"/>
          </w:tcPr>
          <w:p w14:paraId="13B3D0D0" w14:textId="77777777" w:rsidR="00CA4A4A" w:rsidRPr="00174E0A" w:rsidRDefault="002F7847" w:rsidP="00100A90">
            <w:pPr>
              <w:pStyle w:val="TableParagraph"/>
              <w:spacing w:before="0"/>
              <w:rPr>
                <w:sz w:val="24"/>
                <w:szCs w:val="24"/>
              </w:rPr>
            </w:pPr>
            <w:r w:rsidRPr="00174E0A">
              <w:rPr>
                <w:sz w:val="24"/>
                <w:szCs w:val="24"/>
              </w:rPr>
              <w:t>XII</w:t>
            </w:r>
          </w:p>
        </w:tc>
        <w:tc>
          <w:tcPr>
            <w:tcW w:w="401" w:type="pct"/>
          </w:tcPr>
          <w:p w14:paraId="745E7854" w14:textId="77777777" w:rsidR="00CA4A4A" w:rsidRPr="00174E0A" w:rsidRDefault="00CA4A4A" w:rsidP="00100A90">
            <w:pPr>
              <w:pStyle w:val="TableParagraph"/>
              <w:spacing w:before="0"/>
              <w:rPr>
                <w:sz w:val="24"/>
                <w:szCs w:val="24"/>
              </w:rPr>
            </w:pPr>
          </w:p>
        </w:tc>
      </w:tr>
      <w:tr w:rsidR="00CA4A4A" w:rsidRPr="00174E0A" w14:paraId="620E2927" w14:textId="77777777" w:rsidTr="00100A90">
        <w:trPr>
          <w:trHeight w:val="20"/>
        </w:trPr>
        <w:tc>
          <w:tcPr>
            <w:tcW w:w="1628" w:type="pct"/>
            <w:vMerge w:val="restart"/>
          </w:tcPr>
          <w:p w14:paraId="60856851" w14:textId="77777777" w:rsidR="00CA4A4A" w:rsidRPr="00174E0A" w:rsidRDefault="002F7847" w:rsidP="00100A90">
            <w:pPr>
              <w:pStyle w:val="TableParagraph"/>
              <w:spacing w:before="0"/>
              <w:jc w:val="left"/>
              <w:rPr>
                <w:sz w:val="24"/>
                <w:szCs w:val="24"/>
              </w:rPr>
            </w:pPr>
            <w:r w:rsidRPr="00174E0A">
              <w:rPr>
                <w:sz w:val="24"/>
                <w:szCs w:val="24"/>
              </w:rPr>
              <w:t>1.</w:t>
            </w:r>
            <w:r w:rsidRPr="00174E0A">
              <w:rPr>
                <w:spacing w:val="-2"/>
                <w:sz w:val="24"/>
                <w:szCs w:val="24"/>
              </w:rPr>
              <w:t xml:space="preserve"> </w:t>
            </w:r>
            <w:r w:rsidRPr="00174E0A">
              <w:rPr>
                <w:sz w:val="24"/>
                <w:szCs w:val="24"/>
              </w:rPr>
              <w:t>Язык</w:t>
            </w:r>
            <w:r w:rsidRPr="00174E0A">
              <w:rPr>
                <w:spacing w:val="-2"/>
                <w:sz w:val="24"/>
                <w:szCs w:val="24"/>
              </w:rPr>
              <w:t xml:space="preserve"> </w:t>
            </w:r>
            <w:r w:rsidRPr="00174E0A">
              <w:rPr>
                <w:sz w:val="24"/>
                <w:szCs w:val="24"/>
              </w:rPr>
              <w:t>и</w:t>
            </w:r>
            <w:r w:rsidRPr="00174E0A">
              <w:rPr>
                <w:spacing w:val="-1"/>
                <w:sz w:val="24"/>
                <w:szCs w:val="24"/>
              </w:rPr>
              <w:t xml:space="preserve"> </w:t>
            </w:r>
            <w:r w:rsidRPr="00174E0A">
              <w:rPr>
                <w:sz w:val="24"/>
                <w:szCs w:val="24"/>
              </w:rPr>
              <w:t>речевая</w:t>
            </w:r>
            <w:r w:rsidRPr="00174E0A">
              <w:rPr>
                <w:spacing w:val="-1"/>
                <w:sz w:val="24"/>
                <w:szCs w:val="24"/>
              </w:rPr>
              <w:t xml:space="preserve"> </w:t>
            </w:r>
            <w:r w:rsidRPr="00174E0A">
              <w:rPr>
                <w:sz w:val="24"/>
                <w:szCs w:val="24"/>
              </w:rPr>
              <w:t>практика</w:t>
            </w:r>
          </w:p>
        </w:tc>
        <w:tc>
          <w:tcPr>
            <w:tcW w:w="2023" w:type="pct"/>
          </w:tcPr>
          <w:p w14:paraId="78FFCFAD" w14:textId="77777777" w:rsidR="00CA4A4A" w:rsidRPr="00174E0A" w:rsidRDefault="002F7847" w:rsidP="00100A90">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279" w:type="pct"/>
          </w:tcPr>
          <w:p w14:paraId="08CF2167" w14:textId="77777777" w:rsidR="00CA4A4A" w:rsidRPr="00174E0A" w:rsidRDefault="002F7847" w:rsidP="00100A90">
            <w:pPr>
              <w:pStyle w:val="TableParagraph"/>
              <w:spacing w:before="0"/>
              <w:rPr>
                <w:sz w:val="24"/>
                <w:szCs w:val="24"/>
              </w:rPr>
            </w:pPr>
            <w:r w:rsidRPr="00174E0A">
              <w:rPr>
                <w:sz w:val="24"/>
                <w:szCs w:val="24"/>
              </w:rPr>
              <w:t>1</w:t>
            </w:r>
          </w:p>
        </w:tc>
        <w:tc>
          <w:tcPr>
            <w:tcW w:w="293" w:type="pct"/>
          </w:tcPr>
          <w:p w14:paraId="0D412225" w14:textId="77777777" w:rsidR="00CA4A4A" w:rsidRPr="00174E0A" w:rsidRDefault="002F7847" w:rsidP="00100A90">
            <w:pPr>
              <w:pStyle w:val="TableParagraph"/>
              <w:spacing w:before="0"/>
              <w:rPr>
                <w:sz w:val="24"/>
                <w:szCs w:val="24"/>
              </w:rPr>
            </w:pPr>
            <w:r w:rsidRPr="00174E0A">
              <w:rPr>
                <w:sz w:val="24"/>
                <w:szCs w:val="24"/>
              </w:rPr>
              <w:t>1</w:t>
            </w:r>
          </w:p>
        </w:tc>
        <w:tc>
          <w:tcPr>
            <w:tcW w:w="376" w:type="pct"/>
          </w:tcPr>
          <w:p w14:paraId="16C7A1FC" w14:textId="77777777" w:rsidR="00CA4A4A" w:rsidRPr="00174E0A" w:rsidRDefault="002F7847" w:rsidP="00100A90">
            <w:pPr>
              <w:pStyle w:val="TableParagraph"/>
              <w:spacing w:before="0"/>
              <w:rPr>
                <w:sz w:val="24"/>
                <w:szCs w:val="24"/>
              </w:rPr>
            </w:pPr>
            <w:r w:rsidRPr="00174E0A">
              <w:rPr>
                <w:sz w:val="24"/>
                <w:szCs w:val="24"/>
              </w:rPr>
              <w:t>1</w:t>
            </w:r>
          </w:p>
        </w:tc>
        <w:tc>
          <w:tcPr>
            <w:tcW w:w="401" w:type="pct"/>
          </w:tcPr>
          <w:p w14:paraId="039E1166" w14:textId="77777777" w:rsidR="00CA4A4A" w:rsidRPr="00174E0A" w:rsidRDefault="002F7847" w:rsidP="00100A90">
            <w:pPr>
              <w:pStyle w:val="TableParagraph"/>
              <w:spacing w:before="0"/>
              <w:rPr>
                <w:sz w:val="24"/>
                <w:szCs w:val="24"/>
              </w:rPr>
            </w:pPr>
            <w:r w:rsidRPr="00174E0A">
              <w:rPr>
                <w:sz w:val="24"/>
                <w:szCs w:val="24"/>
              </w:rPr>
              <w:t>3</w:t>
            </w:r>
          </w:p>
        </w:tc>
      </w:tr>
      <w:tr w:rsidR="00CA4A4A" w:rsidRPr="00174E0A" w14:paraId="589F0CD1" w14:textId="77777777" w:rsidTr="00100A90">
        <w:trPr>
          <w:trHeight w:val="20"/>
        </w:trPr>
        <w:tc>
          <w:tcPr>
            <w:tcW w:w="1628" w:type="pct"/>
            <w:vMerge/>
            <w:tcBorders>
              <w:top w:val="nil"/>
            </w:tcBorders>
          </w:tcPr>
          <w:p w14:paraId="544DB8B9" w14:textId="77777777" w:rsidR="00CA4A4A" w:rsidRPr="00174E0A" w:rsidRDefault="00CA4A4A" w:rsidP="00100A90">
            <w:pPr>
              <w:rPr>
                <w:sz w:val="24"/>
                <w:szCs w:val="24"/>
              </w:rPr>
            </w:pPr>
          </w:p>
        </w:tc>
        <w:tc>
          <w:tcPr>
            <w:tcW w:w="2023" w:type="pct"/>
          </w:tcPr>
          <w:p w14:paraId="44B47F34" w14:textId="77777777" w:rsidR="00CA4A4A" w:rsidRPr="00174E0A" w:rsidRDefault="002F7847" w:rsidP="00100A90">
            <w:pPr>
              <w:pStyle w:val="TableParagraph"/>
              <w:spacing w:before="0"/>
              <w:jc w:val="left"/>
              <w:rPr>
                <w:sz w:val="24"/>
                <w:szCs w:val="24"/>
              </w:rPr>
            </w:pPr>
            <w:r w:rsidRPr="00174E0A">
              <w:rPr>
                <w:sz w:val="24"/>
                <w:szCs w:val="24"/>
              </w:rPr>
              <w:t>Литературное</w:t>
            </w:r>
            <w:r w:rsidRPr="00174E0A">
              <w:rPr>
                <w:spacing w:val="-4"/>
                <w:sz w:val="24"/>
                <w:szCs w:val="24"/>
              </w:rPr>
              <w:t xml:space="preserve"> </w:t>
            </w:r>
            <w:r w:rsidRPr="00174E0A">
              <w:rPr>
                <w:sz w:val="24"/>
                <w:szCs w:val="24"/>
              </w:rPr>
              <w:t>чтение</w:t>
            </w:r>
          </w:p>
        </w:tc>
        <w:tc>
          <w:tcPr>
            <w:tcW w:w="279" w:type="pct"/>
          </w:tcPr>
          <w:p w14:paraId="5B80BA3E" w14:textId="77777777" w:rsidR="00CA4A4A" w:rsidRPr="00174E0A" w:rsidRDefault="002F7847" w:rsidP="00100A90">
            <w:pPr>
              <w:pStyle w:val="TableParagraph"/>
              <w:spacing w:before="0"/>
              <w:rPr>
                <w:sz w:val="24"/>
                <w:szCs w:val="24"/>
              </w:rPr>
            </w:pPr>
            <w:r w:rsidRPr="00174E0A">
              <w:rPr>
                <w:sz w:val="24"/>
                <w:szCs w:val="24"/>
              </w:rPr>
              <w:t>2</w:t>
            </w:r>
          </w:p>
        </w:tc>
        <w:tc>
          <w:tcPr>
            <w:tcW w:w="293" w:type="pct"/>
          </w:tcPr>
          <w:p w14:paraId="7475B9E2" w14:textId="77777777" w:rsidR="00CA4A4A" w:rsidRPr="00174E0A" w:rsidRDefault="002F7847" w:rsidP="00100A90">
            <w:pPr>
              <w:pStyle w:val="TableParagraph"/>
              <w:spacing w:before="0"/>
              <w:rPr>
                <w:sz w:val="24"/>
                <w:szCs w:val="24"/>
              </w:rPr>
            </w:pPr>
            <w:r w:rsidRPr="00174E0A">
              <w:rPr>
                <w:sz w:val="24"/>
                <w:szCs w:val="24"/>
              </w:rPr>
              <w:t>2</w:t>
            </w:r>
          </w:p>
        </w:tc>
        <w:tc>
          <w:tcPr>
            <w:tcW w:w="376" w:type="pct"/>
          </w:tcPr>
          <w:p w14:paraId="6368F960" w14:textId="77777777" w:rsidR="00CA4A4A" w:rsidRPr="00174E0A" w:rsidRDefault="002F7847" w:rsidP="00100A90">
            <w:pPr>
              <w:pStyle w:val="TableParagraph"/>
              <w:spacing w:before="0"/>
              <w:rPr>
                <w:sz w:val="24"/>
                <w:szCs w:val="24"/>
              </w:rPr>
            </w:pPr>
            <w:r w:rsidRPr="00174E0A">
              <w:rPr>
                <w:sz w:val="24"/>
                <w:szCs w:val="24"/>
              </w:rPr>
              <w:t>2</w:t>
            </w:r>
          </w:p>
        </w:tc>
        <w:tc>
          <w:tcPr>
            <w:tcW w:w="401" w:type="pct"/>
          </w:tcPr>
          <w:p w14:paraId="4D33D5D4" w14:textId="77777777" w:rsidR="00CA4A4A" w:rsidRPr="00174E0A" w:rsidRDefault="002F7847" w:rsidP="00100A90">
            <w:pPr>
              <w:pStyle w:val="TableParagraph"/>
              <w:spacing w:before="0"/>
              <w:rPr>
                <w:sz w:val="24"/>
                <w:szCs w:val="24"/>
              </w:rPr>
            </w:pPr>
            <w:r w:rsidRPr="00174E0A">
              <w:rPr>
                <w:sz w:val="24"/>
                <w:szCs w:val="24"/>
              </w:rPr>
              <w:t>6</w:t>
            </w:r>
          </w:p>
        </w:tc>
      </w:tr>
      <w:tr w:rsidR="00CA4A4A" w:rsidRPr="00174E0A" w14:paraId="6D53EB45" w14:textId="77777777" w:rsidTr="00100A90">
        <w:trPr>
          <w:trHeight w:val="20"/>
        </w:trPr>
        <w:tc>
          <w:tcPr>
            <w:tcW w:w="1628" w:type="pct"/>
            <w:vMerge w:val="restart"/>
          </w:tcPr>
          <w:p w14:paraId="68BB8FDB" w14:textId="77777777" w:rsidR="00CA4A4A" w:rsidRPr="00174E0A" w:rsidRDefault="002F7847" w:rsidP="00100A90">
            <w:pPr>
              <w:pStyle w:val="TableParagraph"/>
              <w:spacing w:before="0"/>
              <w:jc w:val="left"/>
              <w:rPr>
                <w:sz w:val="24"/>
                <w:szCs w:val="24"/>
              </w:rPr>
            </w:pPr>
            <w:r w:rsidRPr="00174E0A">
              <w:rPr>
                <w:sz w:val="24"/>
                <w:szCs w:val="24"/>
              </w:rPr>
              <w:t>2.</w:t>
            </w:r>
            <w:r w:rsidRPr="00174E0A">
              <w:rPr>
                <w:spacing w:val="-2"/>
                <w:sz w:val="24"/>
                <w:szCs w:val="24"/>
              </w:rPr>
              <w:t xml:space="preserve"> </w:t>
            </w:r>
            <w:r w:rsidRPr="00174E0A">
              <w:rPr>
                <w:sz w:val="24"/>
                <w:szCs w:val="24"/>
              </w:rPr>
              <w:t>Математика</w:t>
            </w:r>
          </w:p>
        </w:tc>
        <w:tc>
          <w:tcPr>
            <w:tcW w:w="2023" w:type="pct"/>
          </w:tcPr>
          <w:p w14:paraId="7E8AADE7" w14:textId="77777777" w:rsidR="00CA4A4A" w:rsidRPr="00174E0A" w:rsidRDefault="002F7847" w:rsidP="00100A90">
            <w:pPr>
              <w:pStyle w:val="TableParagraph"/>
              <w:spacing w:before="0"/>
              <w:jc w:val="left"/>
              <w:rPr>
                <w:sz w:val="24"/>
                <w:szCs w:val="24"/>
              </w:rPr>
            </w:pPr>
            <w:r w:rsidRPr="00174E0A">
              <w:rPr>
                <w:sz w:val="24"/>
                <w:szCs w:val="24"/>
              </w:rPr>
              <w:t>Математика</w:t>
            </w:r>
          </w:p>
        </w:tc>
        <w:tc>
          <w:tcPr>
            <w:tcW w:w="279" w:type="pct"/>
          </w:tcPr>
          <w:p w14:paraId="293E85F5" w14:textId="77777777" w:rsidR="00CA4A4A" w:rsidRPr="00174E0A" w:rsidRDefault="002F7847" w:rsidP="00100A90">
            <w:pPr>
              <w:pStyle w:val="TableParagraph"/>
              <w:spacing w:before="0"/>
              <w:rPr>
                <w:sz w:val="24"/>
                <w:szCs w:val="24"/>
              </w:rPr>
            </w:pPr>
            <w:r w:rsidRPr="00174E0A">
              <w:rPr>
                <w:sz w:val="24"/>
                <w:szCs w:val="24"/>
              </w:rPr>
              <w:t>1</w:t>
            </w:r>
          </w:p>
        </w:tc>
        <w:tc>
          <w:tcPr>
            <w:tcW w:w="293" w:type="pct"/>
          </w:tcPr>
          <w:p w14:paraId="5EA5D867" w14:textId="77777777" w:rsidR="00CA4A4A" w:rsidRPr="00174E0A" w:rsidRDefault="002F7847" w:rsidP="00100A90">
            <w:pPr>
              <w:pStyle w:val="TableParagraph"/>
              <w:spacing w:before="0"/>
              <w:rPr>
                <w:sz w:val="24"/>
                <w:szCs w:val="24"/>
              </w:rPr>
            </w:pPr>
            <w:r w:rsidRPr="00174E0A">
              <w:rPr>
                <w:sz w:val="24"/>
                <w:szCs w:val="24"/>
              </w:rPr>
              <w:t>1</w:t>
            </w:r>
          </w:p>
        </w:tc>
        <w:tc>
          <w:tcPr>
            <w:tcW w:w="376" w:type="pct"/>
          </w:tcPr>
          <w:p w14:paraId="1B6BBD70" w14:textId="77777777" w:rsidR="00CA4A4A" w:rsidRPr="00174E0A" w:rsidRDefault="002F7847" w:rsidP="00100A90">
            <w:pPr>
              <w:pStyle w:val="TableParagraph"/>
              <w:spacing w:before="0"/>
              <w:rPr>
                <w:sz w:val="24"/>
                <w:szCs w:val="24"/>
              </w:rPr>
            </w:pPr>
            <w:r w:rsidRPr="00174E0A">
              <w:rPr>
                <w:sz w:val="24"/>
                <w:szCs w:val="24"/>
              </w:rPr>
              <w:t>1</w:t>
            </w:r>
          </w:p>
        </w:tc>
        <w:tc>
          <w:tcPr>
            <w:tcW w:w="401" w:type="pct"/>
          </w:tcPr>
          <w:p w14:paraId="0F4F393F" w14:textId="77777777" w:rsidR="00CA4A4A" w:rsidRPr="00174E0A" w:rsidRDefault="002F7847" w:rsidP="00100A90">
            <w:pPr>
              <w:pStyle w:val="TableParagraph"/>
              <w:spacing w:before="0"/>
              <w:rPr>
                <w:sz w:val="24"/>
                <w:szCs w:val="24"/>
              </w:rPr>
            </w:pPr>
            <w:r w:rsidRPr="00174E0A">
              <w:rPr>
                <w:sz w:val="24"/>
                <w:szCs w:val="24"/>
              </w:rPr>
              <w:t>3</w:t>
            </w:r>
          </w:p>
        </w:tc>
      </w:tr>
      <w:tr w:rsidR="00CA4A4A" w:rsidRPr="00174E0A" w14:paraId="216D6891" w14:textId="77777777" w:rsidTr="00100A90">
        <w:trPr>
          <w:trHeight w:val="20"/>
        </w:trPr>
        <w:tc>
          <w:tcPr>
            <w:tcW w:w="1628" w:type="pct"/>
            <w:vMerge/>
            <w:tcBorders>
              <w:top w:val="nil"/>
            </w:tcBorders>
          </w:tcPr>
          <w:p w14:paraId="4775978C" w14:textId="77777777" w:rsidR="00CA4A4A" w:rsidRPr="00174E0A" w:rsidRDefault="00CA4A4A" w:rsidP="00100A90">
            <w:pPr>
              <w:rPr>
                <w:sz w:val="24"/>
                <w:szCs w:val="24"/>
              </w:rPr>
            </w:pPr>
          </w:p>
        </w:tc>
        <w:tc>
          <w:tcPr>
            <w:tcW w:w="2023" w:type="pct"/>
          </w:tcPr>
          <w:p w14:paraId="0543BBD7" w14:textId="77777777" w:rsidR="00CA4A4A" w:rsidRPr="00174E0A" w:rsidRDefault="002F7847" w:rsidP="00100A90">
            <w:pPr>
              <w:pStyle w:val="TableParagraph"/>
              <w:spacing w:before="0"/>
              <w:jc w:val="left"/>
              <w:rPr>
                <w:sz w:val="24"/>
                <w:szCs w:val="24"/>
              </w:rPr>
            </w:pPr>
            <w:r w:rsidRPr="00174E0A">
              <w:rPr>
                <w:sz w:val="24"/>
                <w:szCs w:val="24"/>
              </w:rPr>
              <w:t>Информатика</w:t>
            </w:r>
          </w:p>
        </w:tc>
        <w:tc>
          <w:tcPr>
            <w:tcW w:w="279" w:type="pct"/>
          </w:tcPr>
          <w:p w14:paraId="1289E2C0" w14:textId="77777777" w:rsidR="00CA4A4A" w:rsidRPr="00174E0A" w:rsidRDefault="002F7847" w:rsidP="00100A90">
            <w:pPr>
              <w:pStyle w:val="TableParagraph"/>
              <w:spacing w:before="0"/>
              <w:rPr>
                <w:sz w:val="24"/>
                <w:szCs w:val="24"/>
              </w:rPr>
            </w:pPr>
            <w:r w:rsidRPr="00174E0A">
              <w:rPr>
                <w:sz w:val="24"/>
                <w:szCs w:val="24"/>
              </w:rPr>
              <w:t>1</w:t>
            </w:r>
          </w:p>
        </w:tc>
        <w:tc>
          <w:tcPr>
            <w:tcW w:w="293" w:type="pct"/>
          </w:tcPr>
          <w:p w14:paraId="4ECCA9B4" w14:textId="77777777" w:rsidR="00CA4A4A" w:rsidRPr="00174E0A" w:rsidRDefault="002F7847" w:rsidP="00100A90">
            <w:pPr>
              <w:pStyle w:val="TableParagraph"/>
              <w:spacing w:before="0"/>
              <w:rPr>
                <w:sz w:val="24"/>
                <w:szCs w:val="24"/>
              </w:rPr>
            </w:pPr>
            <w:r w:rsidRPr="00174E0A">
              <w:rPr>
                <w:sz w:val="24"/>
                <w:szCs w:val="24"/>
              </w:rPr>
              <w:t>1</w:t>
            </w:r>
          </w:p>
        </w:tc>
        <w:tc>
          <w:tcPr>
            <w:tcW w:w="376" w:type="pct"/>
          </w:tcPr>
          <w:p w14:paraId="1C9742F2" w14:textId="77777777" w:rsidR="00CA4A4A" w:rsidRPr="00174E0A" w:rsidRDefault="002F7847" w:rsidP="00100A90">
            <w:pPr>
              <w:pStyle w:val="TableParagraph"/>
              <w:spacing w:before="0"/>
              <w:rPr>
                <w:sz w:val="24"/>
                <w:szCs w:val="24"/>
              </w:rPr>
            </w:pPr>
            <w:r w:rsidRPr="00174E0A">
              <w:rPr>
                <w:sz w:val="24"/>
                <w:szCs w:val="24"/>
              </w:rPr>
              <w:t>1</w:t>
            </w:r>
          </w:p>
        </w:tc>
        <w:tc>
          <w:tcPr>
            <w:tcW w:w="401" w:type="pct"/>
          </w:tcPr>
          <w:p w14:paraId="71F00E9C" w14:textId="77777777" w:rsidR="00CA4A4A" w:rsidRPr="00174E0A" w:rsidRDefault="002F7847" w:rsidP="00100A90">
            <w:pPr>
              <w:pStyle w:val="TableParagraph"/>
              <w:spacing w:before="0"/>
              <w:rPr>
                <w:sz w:val="24"/>
                <w:szCs w:val="24"/>
              </w:rPr>
            </w:pPr>
            <w:r w:rsidRPr="00174E0A">
              <w:rPr>
                <w:sz w:val="24"/>
                <w:szCs w:val="24"/>
              </w:rPr>
              <w:t>3</w:t>
            </w:r>
          </w:p>
        </w:tc>
      </w:tr>
      <w:tr w:rsidR="00CA4A4A" w:rsidRPr="00174E0A" w14:paraId="278C99BB" w14:textId="77777777" w:rsidTr="00100A90">
        <w:trPr>
          <w:trHeight w:val="20"/>
        </w:trPr>
        <w:tc>
          <w:tcPr>
            <w:tcW w:w="1628" w:type="pct"/>
            <w:vMerge w:val="restart"/>
          </w:tcPr>
          <w:p w14:paraId="302141A2" w14:textId="77777777" w:rsidR="00CA4A4A" w:rsidRPr="00174E0A" w:rsidRDefault="002F7847" w:rsidP="00100A90">
            <w:pPr>
              <w:pStyle w:val="TableParagraph"/>
              <w:spacing w:before="0"/>
              <w:jc w:val="left"/>
              <w:rPr>
                <w:sz w:val="24"/>
                <w:szCs w:val="24"/>
              </w:rPr>
            </w:pPr>
            <w:r w:rsidRPr="00174E0A">
              <w:rPr>
                <w:sz w:val="24"/>
                <w:szCs w:val="24"/>
              </w:rPr>
              <w:t>3.</w:t>
            </w:r>
            <w:r w:rsidRPr="00174E0A">
              <w:rPr>
                <w:spacing w:val="-2"/>
                <w:sz w:val="24"/>
                <w:szCs w:val="24"/>
              </w:rPr>
              <w:t xml:space="preserve"> </w:t>
            </w:r>
            <w:r w:rsidRPr="00174E0A">
              <w:rPr>
                <w:sz w:val="24"/>
                <w:szCs w:val="24"/>
              </w:rPr>
              <w:t>Человек</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общество</w:t>
            </w:r>
          </w:p>
        </w:tc>
        <w:tc>
          <w:tcPr>
            <w:tcW w:w="2023" w:type="pct"/>
          </w:tcPr>
          <w:p w14:paraId="06DFB767" w14:textId="77777777" w:rsidR="00CA4A4A" w:rsidRPr="00174E0A" w:rsidRDefault="002F7847" w:rsidP="00100A90">
            <w:pPr>
              <w:pStyle w:val="TableParagraph"/>
              <w:spacing w:before="0"/>
              <w:jc w:val="left"/>
              <w:rPr>
                <w:sz w:val="24"/>
                <w:szCs w:val="24"/>
              </w:rPr>
            </w:pPr>
            <w:r w:rsidRPr="00174E0A">
              <w:rPr>
                <w:sz w:val="24"/>
                <w:szCs w:val="24"/>
              </w:rPr>
              <w:t>Основы</w:t>
            </w:r>
            <w:r w:rsidRPr="00174E0A">
              <w:rPr>
                <w:spacing w:val="-4"/>
                <w:sz w:val="24"/>
                <w:szCs w:val="24"/>
              </w:rPr>
              <w:t xml:space="preserve"> </w:t>
            </w:r>
            <w:r w:rsidRPr="00174E0A">
              <w:rPr>
                <w:sz w:val="24"/>
                <w:szCs w:val="24"/>
              </w:rPr>
              <w:t>социальной</w:t>
            </w:r>
            <w:r w:rsidRPr="00174E0A">
              <w:rPr>
                <w:spacing w:val="-2"/>
                <w:sz w:val="24"/>
                <w:szCs w:val="24"/>
              </w:rPr>
              <w:t xml:space="preserve"> </w:t>
            </w:r>
            <w:r w:rsidRPr="00174E0A">
              <w:rPr>
                <w:sz w:val="24"/>
                <w:szCs w:val="24"/>
              </w:rPr>
              <w:t>жизни</w:t>
            </w:r>
          </w:p>
        </w:tc>
        <w:tc>
          <w:tcPr>
            <w:tcW w:w="279" w:type="pct"/>
          </w:tcPr>
          <w:p w14:paraId="4F8B8BD6" w14:textId="77777777" w:rsidR="00CA4A4A" w:rsidRPr="00174E0A" w:rsidRDefault="002F7847" w:rsidP="00100A90">
            <w:pPr>
              <w:pStyle w:val="TableParagraph"/>
              <w:spacing w:before="0"/>
              <w:rPr>
                <w:sz w:val="24"/>
                <w:szCs w:val="24"/>
              </w:rPr>
            </w:pPr>
            <w:r w:rsidRPr="00174E0A">
              <w:rPr>
                <w:sz w:val="24"/>
                <w:szCs w:val="24"/>
              </w:rPr>
              <w:t>2</w:t>
            </w:r>
          </w:p>
        </w:tc>
        <w:tc>
          <w:tcPr>
            <w:tcW w:w="293" w:type="pct"/>
          </w:tcPr>
          <w:p w14:paraId="37806B08" w14:textId="77777777" w:rsidR="00CA4A4A" w:rsidRPr="00174E0A" w:rsidRDefault="002F7847" w:rsidP="00100A90">
            <w:pPr>
              <w:pStyle w:val="TableParagraph"/>
              <w:spacing w:before="0"/>
              <w:rPr>
                <w:sz w:val="24"/>
                <w:szCs w:val="24"/>
              </w:rPr>
            </w:pPr>
            <w:r w:rsidRPr="00174E0A">
              <w:rPr>
                <w:sz w:val="24"/>
                <w:szCs w:val="24"/>
              </w:rPr>
              <w:t>2</w:t>
            </w:r>
          </w:p>
        </w:tc>
        <w:tc>
          <w:tcPr>
            <w:tcW w:w="376" w:type="pct"/>
          </w:tcPr>
          <w:p w14:paraId="5496E706" w14:textId="77777777" w:rsidR="00CA4A4A" w:rsidRPr="00174E0A" w:rsidRDefault="002F7847" w:rsidP="00100A90">
            <w:pPr>
              <w:pStyle w:val="TableParagraph"/>
              <w:spacing w:before="0"/>
              <w:rPr>
                <w:sz w:val="24"/>
                <w:szCs w:val="24"/>
              </w:rPr>
            </w:pPr>
            <w:r w:rsidRPr="00174E0A">
              <w:rPr>
                <w:sz w:val="24"/>
                <w:szCs w:val="24"/>
              </w:rPr>
              <w:t>2</w:t>
            </w:r>
          </w:p>
        </w:tc>
        <w:tc>
          <w:tcPr>
            <w:tcW w:w="401" w:type="pct"/>
          </w:tcPr>
          <w:p w14:paraId="3C29B835" w14:textId="77777777" w:rsidR="00CA4A4A" w:rsidRPr="00174E0A" w:rsidRDefault="002F7847" w:rsidP="00100A90">
            <w:pPr>
              <w:pStyle w:val="TableParagraph"/>
              <w:spacing w:before="0"/>
              <w:rPr>
                <w:sz w:val="24"/>
                <w:szCs w:val="24"/>
              </w:rPr>
            </w:pPr>
            <w:r w:rsidRPr="00174E0A">
              <w:rPr>
                <w:sz w:val="24"/>
                <w:szCs w:val="24"/>
              </w:rPr>
              <w:t>6</w:t>
            </w:r>
          </w:p>
        </w:tc>
      </w:tr>
      <w:tr w:rsidR="00CA4A4A" w:rsidRPr="00174E0A" w14:paraId="18B63AA4" w14:textId="77777777" w:rsidTr="00100A90">
        <w:trPr>
          <w:trHeight w:val="20"/>
        </w:trPr>
        <w:tc>
          <w:tcPr>
            <w:tcW w:w="1628" w:type="pct"/>
            <w:vMerge/>
            <w:tcBorders>
              <w:top w:val="nil"/>
            </w:tcBorders>
          </w:tcPr>
          <w:p w14:paraId="57F2518E" w14:textId="77777777" w:rsidR="00CA4A4A" w:rsidRPr="00174E0A" w:rsidRDefault="00CA4A4A" w:rsidP="00100A90">
            <w:pPr>
              <w:rPr>
                <w:sz w:val="24"/>
                <w:szCs w:val="24"/>
              </w:rPr>
            </w:pPr>
          </w:p>
        </w:tc>
        <w:tc>
          <w:tcPr>
            <w:tcW w:w="2023" w:type="pct"/>
          </w:tcPr>
          <w:p w14:paraId="062F9E63" w14:textId="77777777" w:rsidR="00CA4A4A" w:rsidRPr="00174E0A" w:rsidRDefault="002F7847" w:rsidP="00100A90">
            <w:pPr>
              <w:pStyle w:val="TableParagraph"/>
              <w:spacing w:before="0"/>
              <w:jc w:val="left"/>
              <w:rPr>
                <w:sz w:val="24"/>
                <w:szCs w:val="24"/>
              </w:rPr>
            </w:pPr>
            <w:r w:rsidRPr="00174E0A">
              <w:rPr>
                <w:sz w:val="24"/>
                <w:szCs w:val="24"/>
              </w:rPr>
              <w:t>Этика</w:t>
            </w:r>
          </w:p>
        </w:tc>
        <w:tc>
          <w:tcPr>
            <w:tcW w:w="279" w:type="pct"/>
          </w:tcPr>
          <w:p w14:paraId="6BDC01B9" w14:textId="77777777" w:rsidR="00CA4A4A" w:rsidRPr="00174E0A" w:rsidRDefault="002F7847" w:rsidP="00100A90">
            <w:pPr>
              <w:pStyle w:val="TableParagraph"/>
              <w:spacing w:before="0"/>
              <w:rPr>
                <w:sz w:val="24"/>
                <w:szCs w:val="24"/>
              </w:rPr>
            </w:pPr>
            <w:r w:rsidRPr="00174E0A">
              <w:rPr>
                <w:sz w:val="24"/>
                <w:szCs w:val="24"/>
              </w:rPr>
              <w:t>1</w:t>
            </w:r>
          </w:p>
        </w:tc>
        <w:tc>
          <w:tcPr>
            <w:tcW w:w="293" w:type="pct"/>
          </w:tcPr>
          <w:p w14:paraId="723AF42A" w14:textId="77777777" w:rsidR="00CA4A4A" w:rsidRPr="00174E0A" w:rsidRDefault="002F7847" w:rsidP="00100A90">
            <w:pPr>
              <w:pStyle w:val="TableParagraph"/>
              <w:spacing w:before="0"/>
              <w:rPr>
                <w:sz w:val="24"/>
                <w:szCs w:val="24"/>
              </w:rPr>
            </w:pPr>
            <w:r w:rsidRPr="00174E0A">
              <w:rPr>
                <w:sz w:val="24"/>
                <w:szCs w:val="24"/>
              </w:rPr>
              <w:t>1</w:t>
            </w:r>
          </w:p>
        </w:tc>
        <w:tc>
          <w:tcPr>
            <w:tcW w:w="376" w:type="pct"/>
          </w:tcPr>
          <w:p w14:paraId="5AB5E711" w14:textId="77777777" w:rsidR="00CA4A4A" w:rsidRPr="00174E0A" w:rsidRDefault="002F7847" w:rsidP="00100A90">
            <w:pPr>
              <w:pStyle w:val="TableParagraph"/>
              <w:spacing w:before="0"/>
              <w:rPr>
                <w:sz w:val="24"/>
                <w:szCs w:val="24"/>
              </w:rPr>
            </w:pPr>
            <w:r w:rsidRPr="00174E0A">
              <w:rPr>
                <w:sz w:val="24"/>
                <w:szCs w:val="24"/>
              </w:rPr>
              <w:t>2</w:t>
            </w:r>
          </w:p>
        </w:tc>
        <w:tc>
          <w:tcPr>
            <w:tcW w:w="401" w:type="pct"/>
          </w:tcPr>
          <w:p w14:paraId="0F6E621A" w14:textId="77777777" w:rsidR="00CA4A4A" w:rsidRPr="00174E0A" w:rsidRDefault="002F7847" w:rsidP="00100A90">
            <w:pPr>
              <w:pStyle w:val="TableParagraph"/>
              <w:spacing w:before="0"/>
              <w:rPr>
                <w:sz w:val="24"/>
                <w:szCs w:val="24"/>
              </w:rPr>
            </w:pPr>
            <w:r w:rsidRPr="00174E0A">
              <w:rPr>
                <w:sz w:val="24"/>
                <w:szCs w:val="24"/>
              </w:rPr>
              <w:t>4</w:t>
            </w:r>
          </w:p>
        </w:tc>
      </w:tr>
      <w:tr w:rsidR="00CA4A4A" w:rsidRPr="00174E0A" w14:paraId="0FE7C1D9" w14:textId="77777777" w:rsidTr="00100A90">
        <w:trPr>
          <w:trHeight w:val="20"/>
        </w:trPr>
        <w:tc>
          <w:tcPr>
            <w:tcW w:w="1628" w:type="pct"/>
            <w:vMerge/>
            <w:tcBorders>
              <w:top w:val="nil"/>
            </w:tcBorders>
          </w:tcPr>
          <w:p w14:paraId="21F46C16" w14:textId="77777777" w:rsidR="00CA4A4A" w:rsidRPr="00174E0A" w:rsidRDefault="00CA4A4A" w:rsidP="00100A90">
            <w:pPr>
              <w:rPr>
                <w:sz w:val="24"/>
                <w:szCs w:val="24"/>
              </w:rPr>
            </w:pPr>
          </w:p>
        </w:tc>
        <w:tc>
          <w:tcPr>
            <w:tcW w:w="2023" w:type="pct"/>
          </w:tcPr>
          <w:p w14:paraId="38E35EE9" w14:textId="77777777" w:rsidR="00CA4A4A" w:rsidRPr="00174E0A" w:rsidRDefault="002F7847" w:rsidP="00100A90">
            <w:pPr>
              <w:pStyle w:val="TableParagraph"/>
              <w:spacing w:before="0"/>
              <w:jc w:val="left"/>
              <w:rPr>
                <w:sz w:val="24"/>
                <w:szCs w:val="24"/>
              </w:rPr>
            </w:pPr>
            <w:r w:rsidRPr="00174E0A">
              <w:rPr>
                <w:sz w:val="24"/>
                <w:szCs w:val="24"/>
              </w:rPr>
              <w:t>Обществоведение</w:t>
            </w:r>
          </w:p>
        </w:tc>
        <w:tc>
          <w:tcPr>
            <w:tcW w:w="279" w:type="pct"/>
          </w:tcPr>
          <w:p w14:paraId="05BCDF19" w14:textId="77777777" w:rsidR="00CA4A4A" w:rsidRPr="00174E0A" w:rsidRDefault="002F7847" w:rsidP="00100A90">
            <w:pPr>
              <w:pStyle w:val="TableParagraph"/>
              <w:spacing w:before="0"/>
              <w:rPr>
                <w:sz w:val="24"/>
                <w:szCs w:val="24"/>
              </w:rPr>
            </w:pPr>
            <w:r w:rsidRPr="00174E0A">
              <w:rPr>
                <w:sz w:val="24"/>
                <w:szCs w:val="24"/>
              </w:rPr>
              <w:t>1</w:t>
            </w:r>
          </w:p>
        </w:tc>
        <w:tc>
          <w:tcPr>
            <w:tcW w:w="293" w:type="pct"/>
          </w:tcPr>
          <w:p w14:paraId="39C77C60" w14:textId="77777777" w:rsidR="00CA4A4A" w:rsidRPr="00174E0A" w:rsidRDefault="002F7847" w:rsidP="00100A90">
            <w:pPr>
              <w:pStyle w:val="TableParagraph"/>
              <w:spacing w:before="0"/>
              <w:rPr>
                <w:sz w:val="24"/>
                <w:szCs w:val="24"/>
              </w:rPr>
            </w:pPr>
            <w:r w:rsidRPr="00174E0A">
              <w:rPr>
                <w:sz w:val="24"/>
                <w:szCs w:val="24"/>
              </w:rPr>
              <w:t>1</w:t>
            </w:r>
          </w:p>
        </w:tc>
        <w:tc>
          <w:tcPr>
            <w:tcW w:w="376" w:type="pct"/>
          </w:tcPr>
          <w:p w14:paraId="34FB54DA" w14:textId="77777777" w:rsidR="00CA4A4A" w:rsidRPr="00174E0A" w:rsidRDefault="002F7847" w:rsidP="00100A90">
            <w:pPr>
              <w:pStyle w:val="TableParagraph"/>
              <w:spacing w:before="0"/>
              <w:rPr>
                <w:sz w:val="24"/>
                <w:szCs w:val="24"/>
              </w:rPr>
            </w:pPr>
            <w:r w:rsidRPr="00174E0A">
              <w:rPr>
                <w:sz w:val="24"/>
                <w:szCs w:val="24"/>
              </w:rPr>
              <w:t>1</w:t>
            </w:r>
          </w:p>
        </w:tc>
        <w:tc>
          <w:tcPr>
            <w:tcW w:w="401" w:type="pct"/>
          </w:tcPr>
          <w:p w14:paraId="28F31134" w14:textId="77777777" w:rsidR="00CA4A4A" w:rsidRPr="00174E0A" w:rsidRDefault="002F7847" w:rsidP="00100A90">
            <w:pPr>
              <w:pStyle w:val="TableParagraph"/>
              <w:spacing w:before="0"/>
              <w:rPr>
                <w:sz w:val="24"/>
                <w:szCs w:val="24"/>
              </w:rPr>
            </w:pPr>
            <w:r w:rsidRPr="00174E0A">
              <w:rPr>
                <w:sz w:val="24"/>
                <w:szCs w:val="24"/>
              </w:rPr>
              <w:t>3</w:t>
            </w:r>
          </w:p>
        </w:tc>
      </w:tr>
      <w:tr w:rsidR="00CA4A4A" w:rsidRPr="00174E0A" w14:paraId="5931EE83" w14:textId="77777777" w:rsidTr="00100A90">
        <w:trPr>
          <w:trHeight w:val="20"/>
        </w:trPr>
        <w:tc>
          <w:tcPr>
            <w:tcW w:w="1628" w:type="pct"/>
          </w:tcPr>
          <w:p w14:paraId="49046006" w14:textId="77777777" w:rsidR="00CA4A4A" w:rsidRPr="00174E0A" w:rsidRDefault="002F7847" w:rsidP="00100A90">
            <w:pPr>
              <w:pStyle w:val="TableParagraph"/>
              <w:spacing w:before="0"/>
              <w:jc w:val="left"/>
              <w:rPr>
                <w:sz w:val="24"/>
                <w:szCs w:val="24"/>
              </w:rPr>
            </w:pPr>
            <w:r w:rsidRPr="00174E0A">
              <w:rPr>
                <w:sz w:val="24"/>
                <w:szCs w:val="24"/>
              </w:rPr>
              <w:t>4.</w:t>
            </w:r>
            <w:r w:rsidRPr="00174E0A">
              <w:rPr>
                <w:spacing w:val="-3"/>
                <w:sz w:val="24"/>
                <w:szCs w:val="24"/>
              </w:rPr>
              <w:t xml:space="preserve"> </w:t>
            </w:r>
            <w:r w:rsidRPr="00174E0A">
              <w:rPr>
                <w:sz w:val="24"/>
                <w:szCs w:val="24"/>
              </w:rPr>
              <w:t>Физическая</w:t>
            </w:r>
            <w:r w:rsidRPr="00174E0A">
              <w:rPr>
                <w:spacing w:val="-3"/>
                <w:sz w:val="24"/>
                <w:szCs w:val="24"/>
              </w:rPr>
              <w:t xml:space="preserve"> </w:t>
            </w:r>
            <w:r w:rsidRPr="00174E0A">
              <w:rPr>
                <w:sz w:val="24"/>
                <w:szCs w:val="24"/>
              </w:rPr>
              <w:t>культура</w:t>
            </w:r>
          </w:p>
        </w:tc>
        <w:tc>
          <w:tcPr>
            <w:tcW w:w="2023" w:type="pct"/>
          </w:tcPr>
          <w:p w14:paraId="47E496E1" w14:textId="77777777" w:rsidR="00CA4A4A" w:rsidRPr="00174E0A" w:rsidRDefault="002F7847" w:rsidP="00100A90">
            <w:pPr>
              <w:pStyle w:val="TableParagraph"/>
              <w:spacing w:before="0"/>
              <w:jc w:val="left"/>
              <w:rPr>
                <w:sz w:val="24"/>
                <w:szCs w:val="24"/>
              </w:rPr>
            </w:pPr>
            <w:r w:rsidRPr="00174E0A">
              <w:rPr>
                <w:sz w:val="24"/>
                <w:szCs w:val="24"/>
              </w:rPr>
              <w:t>Адаптивная</w:t>
            </w:r>
            <w:r w:rsidRPr="00174E0A">
              <w:rPr>
                <w:spacing w:val="-5"/>
                <w:sz w:val="24"/>
                <w:szCs w:val="24"/>
              </w:rPr>
              <w:t xml:space="preserve"> </w:t>
            </w:r>
            <w:r w:rsidRPr="00174E0A">
              <w:rPr>
                <w:sz w:val="24"/>
                <w:szCs w:val="24"/>
              </w:rPr>
              <w:t>физическая</w:t>
            </w:r>
            <w:r w:rsidRPr="00174E0A">
              <w:rPr>
                <w:spacing w:val="-4"/>
                <w:sz w:val="24"/>
                <w:szCs w:val="24"/>
              </w:rPr>
              <w:t xml:space="preserve"> </w:t>
            </w:r>
            <w:r w:rsidRPr="00174E0A">
              <w:rPr>
                <w:sz w:val="24"/>
                <w:szCs w:val="24"/>
              </w:rPr>
              <w:t>культура</w:t>
            </w:r>
          </w:p>
        </w:tc>
        <w:tc>
          <w:tcPr>
            <w:tcW w:w="279" w:type="pct"/>
          </w:tcPr>
          <w:p w14:paraId="277D0145" w14:textId="77777777" w:rsidR="00CA4A4A" w:rsidRPr="00174E0A" w:rsidRDefault="002F7847" w:rsidP="00100A90">
            <w:pPr>
              <w:pStyle w:val="TableParagraph"/>
              <w:spacing w:before="0"/>
              <w:rPr>
                <w:sz w:val="24"/>
                <w:szCs w:val="24"/>
              </w:rPr>
            </w:pPr>
            <w:r w:rsidRPr="00174E0A">
              <w:rPr>
                <w:sz w:val="24"/>
                <w:szCs w:val="24"/>
              </w:rPr>
              <w:t>3</w:t>
            </w:r>
          </w:p>
        </w:tc>
        <w:tc>
          <w:tcPr>
            <w:tcW w:w="293" w:type="pct"/>
          </w:tcPr>
          <w:p w14:paraId="01A66B25" w14:textId="77777777" w:rsidR="00CA4A4A" w:rsidRPr="00174E0A" w:rsidRDefault="002F7847" w:rsidP="00100A90">
            <w:pPr>
              <w:pStyle w:val="TableParagraph"/>
              <w:spacing w:before="0"/>
              <w:rPr>
                <w:sz w:val="24"/>
                <w:szCs w:val="24"/>
              </w:rPr>
            </w:pPr>
            <w:r w:rsidRPr="00174E0A">
              <w:rPr>
                <w:sz w:val="24"/>
                <w:szCs w:val="24"/>
              </w:rPr>
              <w:t>3</w:t>
            </w:r>
          </w:p>
        </w:tc>
        <w:tc>
          <w:tcPr>
            <w:tcW w:w="376" w:type="pct"/>
          </w:tcPr>
          <w:p w14:paraId="68690AF5" w14:textId="77777777" w:rsidR="00CA4A4A" w:rsidRPr="00174E0A" w:rsidRDefault="002F7847" w:rsidP="00100A90">
            <w:pPr>
              <w:pStyle w:val="TableParagraph"/>
              <w:spacing w:before="0"/>
              <w:rPr>
                <w:sz w:val="24"/>
                <w:szCs w:val="24"/>
              </w:rPr>
            </w:pPr>
            <w:r w:rsidRPr="00174E0A">
              <w:rPr>
                <w:sz w:val="24"/>
                <w:szCs w:val="24"/>
              </w:rPr>
              <w:t>3</w:t>
            </w:r>
          </w:p>
        </w:tc>
        <w:tc>
          <w:tcPr>
            <w:tcW w:w="401" w:type="pct"/>
          </w:tcPr>
          <w:p w14:paraId="20D652C4" w14:textId="77777777" w:rsidR="00CA4A4A" w:rsidRPr="00174E0A" w:rsidRDefault="002F7847" w:rsidP="00100A90">
            <w:pPr>
              <w:pStyle w:val="TableParagraph"/>
              <w:spacing w:before="0"/>
              <w:rPr>
                <w:sz w:val="24"/>
                <w:szCs w:val="24"/>
              </w:rPr>
            </w:pPr>
            <w:r w:rsidRPr="00174E0A">
              <w:rPr>
                <w:sz w:val="24"/>
                <w:szCs w:val="24"/>
              </w:rPr>
              <w:t>9</w:t>
            </w:r>
          </w:p>
        </w:tc>
      </w:tr>
      <w:tr w:rsidR="00CA4A4A" w:rsidRPr="00174E0A" w14:paraId="125494C0" w14:textId="77777777" w:rsidTr="00100A90">
        <w:trPr>
          <w:trHeight w:val="20"/>
        </w:trPr>
        <w:tc>
          <w:tcPr>
            <w:tcW w:w="1628" w:type="pct"/>
          </w:tcPr>
          <w:p w14:paraId="6B97F21A" w14:textId="77777777" w:rsidR="00CA4A4A" w:rsidRPr="00174E0A" w:rsidRDefault="002F7847" w:rsidP="00100A90">
            <w:pPr>
              <w:pStyle w:val="TableParagraph"/>
              <w:spacing w:before="0"/>
              <w:jc w:val="left"/>
              <w:rPr>
                <w:sz w:val="24"/>
                <w:szCs w:val="24"/>
              </w:rPr>
            </w:pPr>
            <w:r w:rsidRPr="00174E0A">
              <w:rPr>
                <w:sz w:val="24"/>
                <w:szCs w:val="24"/>
              </w:rPr>
              <w:t>5.</w:t>
            </w:r>
            <w:r w:rsidRPr="00174E0A">
              <w:rPr>
                <w:spacing w:val="-2"/>
                <w:sz w:val="24"/>
                <w:szCs w:val="24"/>
              </w:rPr>
              <w:t xml:space="preserve"> </w:t>
            </w:r>
            <w:r w:rsidRPr="00174E0A">
              <w:rPr>
                <w:sz w:val="24"/>
                <w:szCs w:val="24"/>
              </w:rPr>
              <w:t>Технология</w:t>
            </w:r>
          </w:p>
        </w:tc>
        <w:tc>
          <w:tcPr>
            <w:tcW w:w="2023" w:type="pct"/>
          </w:tcPr>
          <w:p w14:paraId="3F2FB978" w14:textId="40DF5312" w:rsidR="00CA4A4A" w:rsidRPr="00174E0A" w:rsidRDefault="006366B2" w:rsidP="00100A90">
            <w:pPr>
              <w:pStyle w:val="TableParagraph"/>
              <w:spacing w:before="0"/>
              <w:jc w:val="left"/>
              <w:rPr>
                <w:sz w:val="24"/>
                <w:szCs w:val="24"/>
              </w:rPr>
            </w:pPr>
            <w:r>
              <w:rPr>
                <w:sz w:val="24"/>
                <w:szCs w:val="24"/>
              </w:rPr>
              <w:t>Труд (т</w:t>
            </w:r>
            <w:r w:rsidRPr="00174E0A">
              <w:rPr>
                <w:sz w:val="24"/>
                <w:szCs w:val="24"/>
              </w:rPr>
              <w:t>ехнология</w:t>
            </w:r>
            <w:r>
              <w:rPr>
                <w:sz w:val="24"/>
                <w:szCs w:val="24"/>
              </w:rPr>
              <w:t>)</w:t>
            </w:r>
          </w:p>
        </w:tc>
        <w:tc>
          <w:tcPr>
            <w:tcW w:w="279" w:type="pct"/>
          </w:tcPr>
          <w:p w14:paraId="24EB0B55" w14:textId="77777777" w:rsidR="00CA4A4A" w:rsidRPr="00174E0A" w:rsidRDefault="002F7847" w:rsidP="00100A90">
            <w:pPr>
              <w:pStyle w:val="TableParagraph"/>
              <w:spacing w:before="0"/>
              <w:rPr>
                <w:sz w:val="24"/>
                <w:szCs w:val="24"/>
              </w:rPr>
            </w:pPr>
            <w:r w:rsidRPr="00174E0A">
              <w:rPr>
                <w:sz w:val="24"/>
                <w:szCs w:val="24"/>
              </w:rPr>
              <w:t>15</w:t>
            </w:r>
          </w:p>
        </w:tc>
        <w:tc>
          <w:tcPr>
            <w:tcW w:w="293" w:type="pct"/>
          </w:tcPr>
          <w:p w14:paraId="681E9471" w14:textId="77777777" w:rsidR="00CA4A4A" w:rsidRPr="00174E0A" w:rsidRDefault="002F7847" w:rsidP="00100A90">
            <w:pPr>
              <w:pStyle w:val="TableParagraph"/>
              <w:spacing w:before="0"/>
              <w:rPr>
                <w:sz w:val="24"/>
                <w:szCs w:val="24"/>
              </w:rPr>
            </w:pPr>
            <w:r w:rsidRPr="00174E0A">
              <w:rPr>
                <w:sz w:val="24"/>
                <w:szCs w:val="24"/>
              </w:rPr>
              <w:t>15</w:t>
            </w:r>
          </w:p>
        </w:tc>
        <w:tc>
          <w:tcPr>
            <w:tcW w:w="376" w:type="pct"/>
          </w:tcPr>
          <w:p w14:paraId="7831A7B6" w14:textId="77777777" w:rsidR="00CA4A4A" w:rsidRPr="00174E0A" w:rsidRDefault="002F7847" w:rsidP="00100A90">
            <w:pPr>
              <w:pStyle w:val="TableParagraph"/>
              <w:spacing w:before="0"/>
              <w:rPr>
                <w:sz w:val="24"/>
                <w:szCs w:val="24"/>
              </w:rPr>
            </w:pPr>
            <w:r w:rsidRPr="00174E0A">
              <w:rPr>
                <w:sz w:val="24"/>
                <w:szCs w:val="24"/>
              </w:rPr>
              <w:t>15</w:t>
            </w:r>
          </w:p>
        </w:tc>
        <w:tc>
          <w:tcPr>
            <w:tcW w:w="401" w:type="pct"/>
          </w:tcPr>
          <w:p w14:paraId="23FBEA34" w14:textId="77777777" w:rsidR="00CA4A4A" w:rsidRPr="00174E0A" w:rsidRDefault="002F7847" w:rsidP="00100A90">
            <w:pPr>
              <w:pStyle w:val="TableParagraph"/>
              <w:spacing w:before="0"/>
              <w:rPr>
                <w:sz w:val="24"/>
                <w:szCs w:val="24"/>
              </w:rPr>
            </w:pPr>
            <w:r w:rsidRPr="00174E0A">
              <w:rPr>
                <w:sz w:val="24"/>
                <w:szCs w:val="24"/>
              </w:rPr>
              <w:t>45</w:t>
            </w:r>
          </w:p>
        </w:tc>
      </w:tr>
      <w:tr w:rsidR="00CA4A4A" w:rsidRPr="00174E0A" w14:paraId="7D44FB4E" w14:textId="77777777" w:rsidTr="00100A90">
        <w:trPr>
          <w:trHeight w:val="20"/>
        </w:trPr>
        <w:tc>
          <w:tcPr>
            <w:tcW w:w="3652" w:type="pct"/>
            <w:gridSpan w:val="2"/>
          </w:tcPr>
          <w:p w14:paraId="51DB44A5" w14:textId="77777777" w:rsidR="00CA4A4A" w:rsidRPr="00174E0A" w:rsidRDefault="002F7847" w:rsidP="00100A90">
            <w:pPr>
              <w:pStyle w:val="TableParagraph"/>
              <w:spacing w:before="0"/>
              <w:jc w:val="left"/>
              <w:rPr>
                <w:sz w:val="24"/>
                <w:szCs w:val="24"/>
              </w:rPr>
            </w:pPr>
            <w:r w:rsidRPr="00174E0A">
              <w:rPr>
                <w:sz w:val="24"/>
                <w:szCs w:val="24"/>
              </w:rPr>
              <w:t>Итого</w:t>
            </w:r>
          </w:p>
        </w:tc>
        <w:tc>
          <w:tcPr>
            <w:tcW w:w="279" w:type="pct"/>
          </w:tcPr>
          <w:p w14:paraId="63E53EF0" w14:textId="77777777" w:rsidR="00CA4A4A" w:rsidRPr="00174E0A" w:rsidRDefault="002F7847" w:rsidP="00100A90">
            <w:pPr>
              <w:pStyle w:val="TableParagraph"/>
              <w:spacing w:before="0"/>
              <w:rPr>
                <w:sz w:val="24"/>
                <w:szCs w:val="24"/>
              </w:rPr>
            </w:pPr>
            <w:r w:rsidRPr="00174E0A">
              <w:rPr>
                <w:sz w:val="24"/>
                <w:szCs w:val="24"/>
              </w:rPr>
              <w:t>27</w:t>
            </w:r>
          </w:p>
        </w:tc>
        <w:tc>
          <w:tcPr>
            <w:tcW w:w="293" w:type="pct"/>
          </w:tcPr>
          <w:p w14:paraId="6CAC6496" w14:textId="77777777" w:rsidR="00CA4A4A" w:rsidRPr="00174E0A" w:rsidRDefault="002F7847" w:rsidP="00100A90">
            <w:pPr>
              <w:pStyle w:val="TableParagraph"/>
              <w:spacing w:before="0"/>
              <w:rPr>
                <w:sz w:val="24"/>
                <w:szCs w:val="24"/>
              </w:rPr>
            </w:pPr>
            <w:r w:rsidRPr="00174E0A">
              <w:rPr>
                <w:sz w:val="24"/>
                <w:szCs w:val="24"/>
              </w:rPr>
              <w:t>27</w:t>
            </w:r>
          </w:p>
        </w:tc>
        <w:tc>
          <w:tcPr>
            <w:tcW w:w="376" w:type="pct"/>
          </w:tcPr>
          <w:p w14:paraId="2C9BC1CF" w14:textId="77777777" w:rsidR="00CA4A4A" w:rsidRPr="00174E0A" w:rsidRDefault="002F7847" w:rsidP="00100A90">
            <w:pPr>
              <w:pStyle w:val="TableParagraph"/>
              <w:spacing w:before="0"/>
              <w:rPr>
                <w:sz w:val="24"/>
                <w:szCs w:val="24"/>
              </w:rPr>
            </w:pPr>
            <w:r w:rsidRPr="00174E0A">
              <w:rPr>
                <w:sz w:val="24"/>
                <w:szCs w:val="24"/>
              </w:rPr>
              <w:t>28</w:t>
            </w:r>
          </w:p>
        </w:tc>
        <w:tc>
          <w:tcPr>
            <w:tcW w:w="401" w:type="pct"/>
          </w:tcPr>
          <w:p w14:paraId="6E66EAA7" w14:textId="77777777" w:rsidR="00CA4A4A" w:rsidRPr="00174E0A" w:rsidRDefault="002F7847" w:rsidP="00100A90">
            <w:pPr>
              <w:pStyle w:val="TableParagraph"/>
              <w:spacing w:before="0"/>
              <w:rPr>
                <w:sz w:val="24"/>
                <w:szCs w:val="24"/>
              </w:rPr>
            </w:pPr>
            <w:r w:rsidRPr="00174E0A">
              <w:rPr>
                <w:sz w:val="24"/>
                <w:szCs w:val="24"/>
              </w:rPr>
              <w:t>82</w:t>
            </w:r>
          </w:p>
        </w:tc>
      </w:tr>
      <w:tr w:rsidR="00CA4A4A" w:rsidRPr="00174E0A" w14:paraId="6062AE40" w14:textId="77777777" w:rsidTr="00100A90">
        <w:trPr>
          <w:trHeight w:val="20"/>
        </w:trPr>
        <w:tc>
          <w:tcPr>
            <w:tcW w:w="3652" w:type="pct"/>
            <w:gridSpan w:val="2"/>
          </w:tcPr>
          <w:p w14:paraId="5A69DC3D" w14:textId="77777777" w:rsidR="00CA4A4A" w:rsidRPr="00174E0A" w:rsidRDefault="002F7847" w:rsidP="00100A90">
            <w:pPr>
              <w:pStyle w:val="TableParagraph"/>
              <w:spacing w:before="0"/>
              <w:jc w:val="left"/>
              <w:rPr>
                <w:sz w:val="24"/>
                <w:szCs w:val="24"/>
              </w:rPr>
            </w:pPr>
            <w:r w:rsidRPr="00174E0A">
              <w:rPr>
                <w:sz w:val="24"/>
                <w:szCs w:val="24"/>
              </w:rPr>
              <w:t>Часть,</w:t>
            </w:r>
            <w:r w:rsidRPr="00174E0A">
              <w:rPr>
                <w:spacing w:val="-4"/>
                <w:sz w:val="24"/>
                <w:szCs w:val="24"/>
              </w:rPr>
              <w:t xml:space="preserve"> </w:t>
            </w:r>
            <w:r w:rsidRPr="00174E0A">
              <w:rPr>
                <w:sz w:val="24"/>
                <w:szCs w:val="24"/>
              </w:rPr>
              <w:t>формируемая участниками</w:t>
            </w:r>
            <w:r w:rsidRPr="00174E0A">
              <w:rPr>
                <w:spacing w:val="-4"/>
                <w:sz w:val="24"/>
                <w:szCs w:val="24"/>
              </w:rPr>
              <w:t xml:space="preserve"> </w:t>
            </w:r>
            <w:r w:rsidRPr="00174E0A">
              <w:rPr>
                <w:sz w:val="24"/>
                <w:szCs w:val="24"/>
              </w:rPr>
              <w:t>образовательных</w:t>
            </w:r>
            <w:r w:rsidRPr="00174E0A">
              <w:rPr>
                <w:spacing w:val="-2"/>
                <w:sz w:val="24"/>
                <w:szCs w:val="24"/>
              </w:rPr>
              <w:t xml:space="preserve"> </w:t>
            </w:r>
            <w:r w:rsidRPr="00174E0A">
              <w:rPr>
                <w:sz w:val="24"/>
                <w:szCs w:val="24"/>
              </w:rPr>
              <w:t>отношений</w:t>
            </w:r>
          </w:p>
        </w:tc>
        <w:tc>
          <w:tcPr>
            <w:tcW w:w="279" w:type="pct"/>
          </w:tcPr>
          <w:p w14:paraId="2A330892" w14:textId="77777777" w:rsidR="00CA4A4A" w:rsidRPr="00174E0A" w:rsidRDefault="002F7847" w:rsidP="00100A90">
            <w:pPr>
              <w:pStyle w:val="TableParagraph"/>
              <w:spacing w:before="0"/>
              <w:rPr>
                <w:sz w:val="24"/>
                <w:szCs w:val="24"/>
              </w:rPr>
            </w:pPr>
            <w:r w:rsidRPr="00174E0A">
              <w:rPr>
                <w:sz w:val="24"/>
                <w:szCs w:val="24"/>
              </w:rPr>
              <w:t>3</w:t>
            </w:r>
          </w:p>
        </w:tc>
        <w:tc>
          <w:tcPr>
            <w:tcW w:w="293" w:type="pct"/>
          </w:tcPr>
          <w:p w14:paraId="02DC9EE9" w14:textId="77777777" w:rsidR="00CA4A4A" w:rsidRPr="00174E0A" w:rsidRDefault="002F7847" w:rsidP="00100A90">
            <w:pPr>
              <w:pStyle w:val="TableParagraph"/>
              <w:spacing w:before="0"/>
              <w:rPr>
                <w:sz w:val="24"/>
                <w:szCs w:val="24"/>
              </w:rPr>
            </w:pPr>
            <w:r w:rsidRPr="00174E0A">
              <w:rPr>
                <w:sz w:val="24"/>
                <w:szCs w:val="24"/>
              </w:rPr>
              <w:t>3</w:t>
            </w:r>
          </w:p>
        </w:tc>
        <w:tc>
          <w:tcPr>
            <w:tcW w:w="376" w:type="pct"/>
          </w:tcPr>
          <w:p w14:paraId="64C90A43" w14:textId="77777777" w:rsidR="00CA4A4A" w:rsidRPr="00174E0A" w:rsidRDefault="002F7847" w:rsidP="00100A90">
            <w:pPr>
              <w:pStyle w:val="TableParagraph"/>
              <w:spacing w:before="0"/>
              <w:rPr>
                <w:sz w:val="24"/>
                <w:szCs w:val="24"/>
              </w:rPr>
            </w:pPr>
            <w:r w:rsidRPr="00174E0A">
              <w:rPr>
                <w:sz w:val="24"/>
                <w:szCs w:val="24"/>
              </w:rPr>
              <w:t>2</w:t>
            </w:r>
          </w:p>
        </w:tc>
        <w:tc>
          <w:tcPr>
            <w:tcW w:w="401" w:type="pct"/>
          </w:tcPr>
          <w:p w14:paraId="0F9BA056" w14:textId="77777777" w:rsidR="00CA4A4A" w:rsidRPr="00174E0A" w:rsidRDefault="002F7847" w:rsidP="00100A90">
            <w:pPr>
              <w:pStyle w:val="TableParagraph"/>
              <w:spacing w:before="0"/>
              <w:rPr>
                <w:sz w:val="24"/>
                <w:szCs w:val="24"/>
              </w:rPr>
            </w:pPr>
            <w:r w:rsidRPr="00174E0A">
              <w:rPr>
                <w:sz w:val="24"/>
                <w:szCs w:val="24"/>
              </w:rPr>
              <w:t>8</w:t>
            </w:r>
          </w:p>
        </w:tc>
      </w:tr>
      <w:tr w:rsidR="00CA4A4A" w:rsidRPr="00174E0A" w14:paraId="035B8EC4" w14:textId="77777777" w:rsidTr="00100A90">
        <w:trPr>
          <w:trHeight w:val="20"/>
        </w:trPr>
        <w:tc>
          <w:tcPr>
            <w:tcW w:w="3652" w:type="pct"/>
            <w:gridSpan w:val="2"/>
          </w:tcPr>
          <w:p w14:paraId="44C3B121" w14:textId="77777777" w:rsidR="00CA4A4A" w:rsidRPr="00174E0A" w:rsidRDefault="002F7847" w:rsidP="00100A90">
            <w:pPr>
              <w:pStyle w:val="TableParagraph"/>
              <w:spacing w:before="0"/>
              <w:jc w:val="left"/>
              <w:rPr>
                <w:sz w:val="24"/>
                <w:szCs w:val="24"/>
              </w:rPr>
            </w:pPr>
            <w:r w:rsidRPr="00174E0A">
              <w:rPr>
                <w:sz w:val="24"/>
                <w:szCs w:val="24"/>
              </w:rPr>
              <w:t>Максимально</w:t>
            </w:r>
            <w:r w:rsidRPr="00174E0A">
              <w:rPr>
                <w:spacing w:val="24"/>
                <w:sz w:val="24"/>
                <w:szCs w:val="24"/>
              </w:rPr>
              <w:t xml:space="preserve"> </w:t>
            </w:r>
            <w:r w:rsidRPr="00174E0A">
              <w:rPr>
                <w:sz w:val="24"/>
                <w:szCs w:val="24"/>
              </w:rPr>
              <w:t>допустимая</w:t>
            </w:r>
            <w:r w:rsidRPr="00174E0A">
              <w:rPr>
                <w:spacing w:val="24"/>
                <w:sz w:val="24"/>
                <w:szCs w:val="24"/>
              </w:rPr>
              <w:t xml:space="preserve"> </w:t>
            </w:r>
            <w:r w:rsidRPr="00174E0A">
              <w:rPr>
                <w:sz w:val="24"/>
                <w:szCs w:val="24"/>
              </w:rPr>
              <w:t>недельная</w:t>
            </w:r>
            <w:r w:rsidRPr="00174E0A">
              <w:rPr>
                <w:spacing w:val="24"/>
                <w:sz w:val="24"/>
                <w:szCs w:val="24"/>
              </w:rPr>
              <w:t xml:space="preserve"> </w:t>
            </w:r>
            <w:r w:rsidRPr="00174E0A">
              <w:rPr>
                <w:sz w:val="24"/>
                <w:szCs w:val="24"/>
              </w:rPr>
              <w:t>нагрузка</w:t>
            </w:r>
            <w:r w:rsidRPr="00174E0A">
              <w:rPr>
                <w:spacing w:val="23"/>
                <w:sz w:val="24"/>
                <w:szCs w:val="24"/>
              </w:rPr>
              <w:t xml:space="preserve"> </w:t>
            </w:r>
            <w:r w:rsidRPr="00174E0A">
              <w:rPr>
                <w:sz w:val="24"/>
                <w:szCs w:val="24"/>
              </w:rPr>
              <w:t>(при</w:t>
            </w:r>
            <w:r w:rsidRPr="00174E0A">
              <w:rPr>
                <w:spacing w:val="25"/>
                <w:sz w:val="24"/>
                <w:szCs w:val="24"/>
              </w:rPr>
              <w:t xml:space="preserve"> </w:t>
            </w:r>
            <w:r w:rsidRPr="00174E0A">
              <w:rPr>
                <w:sz w:val="24"/>
                <w:szCs w:val="24"/>
              </w:rPr>
              <w:t>5-дневной</w:t>
            </w:r>
            <w:r w:rsidRPr="00174E0A">
              <w:rPr>
                <w:spacing w:val="-57"/>
                <w:sz w:val="24"/>
                <w:szCs w:val="24"/>
              </w:rPr>
              <w:t xml:space="preserve"> </w:t>
            </w:r>
            <w:r w:rsidRPr="00174E0A">
              <w:rPr>
                <w:sz w:val="24"/>
                <w:szCs w:val="24"/>
              </w:rPr>
              <w:t>учебной</w:t>
            </w:r>
            <w:r w:rsidRPr="00174E0A">
              <w:rPr>
                <w:spacing w:val="-1"/>
                <w:sz w:val="24"/>
                <w:szCs w:val="24"/>
              </w:rPr>
              <w:t xml:space="preserve"> </w:t>
            </w:r>
            <w:r w:rsidRPr="00174E0A">
              <w:rPr>
                <w:sz w:val="24"/>
                <w:szCs w:val="24"/>
              </w:rPr>
              <w:t>неделе)</w:t>
            </w:r>
          </w:p>
        </w:tc>
        <w:tc>
          <w:tcPr>
            <w:tcW w:w="279" w:type="pct"/>
          </w:tcPr>
          <w:p w14:paraId="226F1DB3" w14:textId="77777777" w:rsidR="00CA4A4A" w:rsidRPr="00174E0A" w:rsidRDefault="002F7847" w:rsidP="00100A90">
            <w:pPr>
              <w:pStyle w:val="TableParagraph"/>
              <w:spacing w:before="0"/>
              <w:rPr>
                <w:sz w:val="24"/>
                <w:szCs w:val="24"/>
              </w:rPr>
            </w:pPr>
            <w:r w:rsidRPr="00174E0A">
              <w:rPr>
                <w:sz w:val="24"/>
                <w:szCs w:val="24"/>
              </w:rPr>
              <w:t>30</w:t>
            </w:r>
          </w:p>
        </w:tc>
        <w:tc>
          <w:tcPr>
            <w:tcW w:w="293" w:type="pct"/>
          </w:tcPr>
          <w:p w14:paraId="1BD32649" w14:textId="77777777" w:rsidR="00CA4A4A" w:rsidRPr="00174E0A" w:rsidRDefault="002F7847" w:rsidP="00100A90">
            <w:pPr>
              <w:pStyle w:val="TableParagraph"/>
              <w:spacing w:before="0"/>
              <w:rPr>
                <w:sz w:val="24"/>
                <w:szCs w:val="24"/>
              </w:rPr>
            </w:pPr>
            <w:r w:rsidRPr="00174E0A">
              <w:rPr>
                <w:sz w:val="24"/>
                <w:szCs w:val="24"/>
              </w:rPr>
              <w:t>30</w:t>
            </w:r>
          </w:p>
        </w:tc>
        <w:tc>
          <w:tcPr>
            <w:tcW w:w="376" w:type="pct"/>
          </w:tcPr>
          <w:p w14:paraId="0E707239" w14:textId="77777777" w:rsidR="00CA4A4A" w:rsidRPr="00174E0A" w:rsidRDefault="002F7847" w:rsidP="00100A90">
            <w:pPr>
              <w:pStyle w:val="TableParagraph"/>
              <w:spacing w:before="0"/>
              <w:rPr>
                <w:sz w:val="24"/>
                <w:szCs w:val="24"/>
              </w:rPr>
            </w:pPr>
            <w:r w:rsidRPr="00174E0A">
              <w:rPr>
                <w:sz w:val="24"/>
                <w:szCs w:val="24"/>
              </w:rPr>
              <w:t>30</w:t>
            </w:r>
          </w:p>
        </w:tc>
        <w:tc>
          <w:tcPr>
            <w:tcW w:w="401" w:type="pct"/>
          </w:tcPr>
          <w:p w14:paraId="0ADAB4ED" w14:textId="77777777" w:rsidR="00CA4A4A" w:rsidRPr="00174E0A" w:rsidRDefault="002F7847" w:rsidP="00100A90">
            <w:pPr>
              <w:pStyle w:val="TableParagraph"/>
              <w:spacing w:before="0"/>
              <w:rPr>
                <w:sz w:val="24"/>
                <w:szCs w:val="24"/>
              </w:rPr>
            </w:pPr>
            <w:r w:rsidRPr="00174E0A">
              <w:rPr>
                <w:sz w:val="24"/>
                <w:szCs w:val="24"/>
              </w:rPr>
              <w:t>90</w:t>
            </w:r>
          </w:p>
        </w:tc>
      </w:tr>
      <w:tr w:rsidR="00CA4A4A" w:rsidRPr="00174E0A" w14:paraId="2EAF4F31" w14:textId="77777777" w:rsidTr="00100A90">
        <w:trPr>
          <w:trHeight w:val="20"/>
        </w:trPr>
        <w:tc>
          <w:tcPr>
            <w:tcW w:w="3652" w:type="pct"/>
            <w:gridSpan w:val="2"/>
          </w:tcPr>
          <w:p w14:paraId="6A809E30" w14:textId="77777777" w:rsidR="00CA4A4A" w:rsidRPr="00174E0A" w:rsidRDefault="002F7847" w:rsidP="00100A90">
            <w:pPr>
              <w:pStyle w:val="TableParagraph"/>
              <w:spacing w:before="0"/>
              <w:jc w:val="left"/>
              <w:rPr>
                <w:sz w:val="24"/>
                <w:szCs w:val="24"/>
              </w:rPr>
            </w:pPr>
            <w:r w:rsidRPr="00174E0A">
              <w:rPr>
                <w:sz w:val="24"/>
                <w:szCs w:val="24"/>
              </w:rPr>
              <w:t>Коррекционно-развивающая</w:t>
            </w:r>
            <w:r w:rsidRPr="00174E0A">
              <w:rPr>
                <w:spacing w:val="-5"/>
                <w:sz w:val="24"/>
                <w:szCs w:val="24"/>
              </w:rPr>
              <w:t xml:space="preserve"> </w:t>
            </w:r>
            <w:r w:rsidRPr="00174E0A">
              <w:rPr>
                <w:sz w:val="24"/>
                <w:szCs w:val="24"/>
              </w:rPr>
              <w:t>область</w:t>
            </w:r>
            <w:r w:rsidRPr="00174E0A">
              <w:rPr>
                <w:spacing w:val="-3"/>
                <w:sz w:val="24"/>
                <w:szCs w:val="24"/>
              </w:rPr>
              <w:t xml:space="preserve"> </w:t>
            </w:r>
            <w:r w:rsidRPr="00174E0A">
              <w:rPr>
                <w:sz w:val="24"/>
                <w:szCs w:val="24"/>
              </w:rPr>
              <w:t>(коррекционные</w:t>
            </w:r>
            <w:r w:rsidRPr="00174E0A">
              <w:rPr>
                <w:spacing w:val="-6"/>
                <w:sz w:val="24"/>
                <w:szCs w:val="24"/>
              </w:rPr>
              <w:t xml:space="preserve"> </w:t>
            </w:r>
            <w:r w:rsidRPr="00174E0A">
              <w:rPr>
                <w:sz w:val="24"/>
                <w:szCs w:val="24"/>
              </w:rPr>
              <w:t>занятия)</w:t>
            </w:r>
          </w:p>
        </w:tc>
        <w:tc>
          <w:tcPr>
            <w:tcW w:w="279" w:type="pct"/>
          </w:tcPr>
          <w:p w14:paraId="63417EFD" w14:textId="77777777" w:rsidR="00CA4A4A" w:rsidRPr="00174E0A" w:rsidRDefault="002F7847" w:rsidP="00100A90">
            <w:pPr>
              <w:pStyle w:val="TableParagraph"/>
              <w:spacing w:before="0"/>
              <w:rPr>
                <w:sz w:val="24"/>
                <w:szCs w:val="24"/>
              </w:rPr>
            </w:pPr>
            <w:r w:rsidRPr="00174E0A">
              <w:rPr>
                <w:sz w:val="24"/>
                <w:szCs w:val="24"/>
              </w:rPr>
              <w:t>6</w:t>
            </w:r>
          </w:p>
        </w:tc>
        <w:tc>
          <w:tcPr>
            <w:tcW w:w="293" w:type="pct"/>
          </w:tcPr>
          <w:p w14:paraId="62B18ACC" w14:textId="77777777" w:rsidR="00CA4A4A" w:rsidRPr="00174E0A" w:rsidRDefault="002F7847" w:rsidP="00100A90">
            <w:pPr>
              <w:pStyle w:val="TableParagraph"/>
              <w:spacing w:before="0"/>
              <w:rPr>
                <w:sz w:val="24"/>
                <w:szCs w:val="24"/>
              </w:rPr>
            </w:pPr>
            <w:r w:rsidRPr="00174E0A">
              <w:rPr>
                <w:sz w:val="24"/>
                <w:szCs w:val="24"/>
              </w:rPr>
              <w:t>6</w:t>
            </w:r>
          </w:p>
        </w:tc>
        <w:tc>
          <w:tcPr>
            <w:tcW w:w="376" w:type="pct"/>
          </w:tcPr>
          <w:p w14:paraId="50269A9C" w14:textId="77777777" w:rsidR="00CA4A4A" w:rsidRPr="00174E0A" w:rsidRDefault="002F7847" w:rsidP="00100A90">
            <w:pPr>
              <w:pStyle w:val="TableParagraph"/>
              <w:spacing w:before="0"/>
              <w:rPr>
                <w:sz w:val="24"/>
                <w:szCs w:val="24"/>
              </w:rPr>
            </w:pPr>
            <w:r w:rsidRPr="00174E0A">
              <w:rPr>
                <w:sz w:val="24"/>
                <w:szCs w:val="24"/>
              </w:rPr>
              <w:t>6</w:t>
            </w:r>
          </w:p>
        </w:tc>
        <w:tc>
          <w:tcPr>
            <w:tcW w:w="401" w:type="pct"/>
          </w:tcPr>
          <w:p w14:paraId="74063F17" w14:textId="77777777" w:rsidR="00CA4A4A" w:rsidRPr="00174E0A" w:rsidRDefault="002F7847" w:rsidP="00100A90">
            <w:pPr>
              <w:pStyle w:val="TableParagraph"/>
              <w:spacing w:before="0"/>
              <w:rPr>
                <w:sz w:val="24"/>
                <w:szCs w:val="24"/>
              </w:rPr>
            </w:pPr>
            <w:r w:rsidRPr="00174E0A">
              <w:rPr>
                <w:sz w:val="24"/>
                <w:szCs w:val="24"/>
              </w:rPr>
              <w:t>18</w:t>
            </w:r>
          </w:p>
        </w:tc>
      </w:tr>
      <w:tr w:rsidR="00CA4A4A" w:rsidRPr="00174E0A" w14:paraId="38F0B5C9" w14:textId="77777777" w:rsidTr="00100A90">
        <w:trPr>
          <w:trHeight w:val="20"/>
        </w:trPr>
        <w:tc>
          <w:tcPr>
            <w:tcW w:w="3652" w:type="pct"/>
            <w:gridSpan w:val="2"/>
          </w:tcPr>
          <w:p w14:paraId="167DCBC4" w14:textId="77777777" w:rsidR="00CA4A4A" w:rsidRPr="00174E0A" w:rsidRDefault="002F7847" w:rsidP="00100A90">
            <w:pPr>
              <w:pStyle w:val="TableParagraph"/>
              <w:spacing w:before="0"/>
              <w:jc w:val="left"/>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p>
        </w:tc>
        <w:tc>
          <w:tcPr>
            <w:tcW w:w="279" w:type="pct"/>
          </w:tcPr>
          <w:p w14:paraId="72FEE42F" w14:textId="77777777" w:rsidR="00CA4A4A" w:rsidRPr="00174E0A" w:rsidRDefault="002F7847" w:rsidP="00100A90">
            <w:pPr>
              <w:pStyle w:val="TableParagraph"/>
              <w:spacing w:before="0"/>
              <w:rPr>
                <w:sz w:val="24"/>
                <w:szCs w:val="24"/>
              </w:rPr>
            </w:pPr>
            <w:r w:rsidRPr="00174E0A">
              <w:rPr>
                <w:sz w:val="24"/>
                <w:szCs w:val="24"/>
              </w:rPr>
              <w:t>4</w:t>
            </w:r>
          </w:p>
        </w:tc>
        <w:tc>
          <w:tcPr>
            <w:tcW w:w="293" w:type="pct"/>
          </w:tcPr>
          <w:p w14:paraId="3784D1F1" w14:textId="77777777" w:rsidR="00CA4A4A" w:rsidRPr="00174E0A" w:rsidRDefault="002F7847" w:rsidP="00100A90">
            <w:pPr>
              <w:pStyle w:val="TableParagraph"/>
              <w:spacing w:before="0"/>
              <w:rPr>
                <w:sz w:val="24"/>
                <w:szCs w:val="24"/>
              </w:rPr>
            </w:pPr>
            <w:r w:rsidRPr="00174E0A">
              <w:rPr>
                <w:sz w:val="24"/>
                <w:szCs w:val="24"/>
              </w:rPr>
              <w:t>4</w:t>
            </w:r>
          </w:p>
        </w:tc>
        <w:tc>
          <w:tcPr>
            <w:tcW w:w="376" w:type="pct"/>
          </w:tcPr>
          <w:p w14:paraId="7D76CF8E" w14:textId="77777777" w:rsidR="00CA4A4A" w:rsidRPr="00174E0A" w:rsidRDefault="002F7847" w:rsidP="00100A90">
            <w:pPr>
              <w:pStyle w:val="TableParagraph"/>
              <w:spacing w:before="0"/>
              <w:rPr>
                <w:sz w:val="24"/>
                <w:szCs w:val="24"/>
              </w:rPr>
            </w:pPr>
            <w:r w:rsidRPr="00174E0A">
              <w:rPr>
                <w:sz w:val="24"/>
                <w:szCs w:val="24"/>
              </w:rPr>
              <w:t>4</w:t>
            </w:r>
          </w:p>
        </w:tc>
        <w:tc>
          <w:tcPr>
            <w:tcW w:w="401" w:type="pct"/>
          </w:tcPr>
          <w:p w14:paraId="520585F4" w14:textId="77777777" w:rsidR="00CA4A4A" w:rsidRPr="00174E0A" w:rsidRDefault="002F7847" w:rsidP="00100A90">
            <w:pPr>
              <w:pStyle w:val="TableParagraph"/>
              <w:spacing w:before="0"/>
              <w:rPr>
                <w:sz w:val="24"/>
                <w:szCs w:val="24"/>
              </w:rPr>
            </w:pPr>
            <w:r w:rsidRPr="00174E0A">
              <w:rPr>
                <w:sz w:val="24"/>
                <w:szCs w:val="24"/>
              </w:rPr>
              <w:t>12</w:t>
            </w:r>
          </w:p>
        </w:tc>
      </w:tr>
    </w:tbl>
    <w:p w14:paraId="501F1FC2" w14:textId="77777777" w:rsidR="00CA4A4A" w:rsidRPr="00174E0A" w:rsidRDefault="002F7847" w:rsidP="00100A90">
      <w:pPr>
        <w:pStyle w:val="a3"/>
        <w:ind w:left="0" w:firstLine="709"/>
        <w:jc w:val="both"/>
      </w:pPr>
      <w:r w:rsidRPr="00174E0A">
        <w:t>Общий</w:t>
      </w:r>
      <w:r w:rsidRPr="00174E0A">
        <w:rPr>
          <w:spacing w:val="37"/>
        </w:rPr>
        <w:t xml:space="preserve"> </w:t>
      </w:r>
      <w:r w:rsidRPr="00174E0A">
        <w:t>объём</w:t>
      </w:r>
      <w:r w:rsidRPr="00174E0A">
        <w:rPr>
          <w:spacing w:val="36"/>
        </w:rPr>
        <w:t xml:space="preserve"> </w:t>
      </w:r>
      <w:r w:rsidRPr="00174E0A">
        <w:t>учебной</w:t>
      </w:r>
      <w:r w:rsidRPr="00174E0A">
        <w:rPr>
          <w:spacing w:val="36"/>
        </w:rPr>
        <w:t xml:space="preserve"> </w:t>
      </w:r>
      <w:r w:rsidRPr="00174E0A">
        <w:t>нагрузки</w:t>
      </w:r>
      <w:r w:rsidRPr="00174E0A">
        <w:rPr>
          <w:spacing w:val="36"/>
        </w:rPr>
        <w:t xml:space="preserve"> </w:t>
      </w:r>
      <w:r w:rsidRPr="00174E0A">
        <w:t>составляет</w:t>
      </w:r>
      <w:r w:rsidRPr="00174E0A">
        <w:rPr>
          <w:spacing w:val="35"/>
        </w:rPr>
        <w:t xml:space="preserve"> </w:t>
      </w:r>
      <w:r w:rsidRPr="00174E0A">
        <w:t>3</w:t>
      </w:r>
      <w:r w:rsidRPr="00174E0A">
        <w:rPr>
          <w:spacing w:val="98"/>
        </w:rPr>
        <w:t xml:space="preserve"> </w:t>
      </w:r>
      <w:r w:rsidRPr="00174E0A">
        <w:t>060</w:t>
      </w:r>
      <w:r w:rsidRPr="00174E0A">
        <w:rPr>
          <w:spacing w:val="95"/>
        </w:rPr>
        <w:t xml:space="preserve"> </w:t>
      </w:r>
      <w:r w:rsidRPr="00174E0A">
        <w:t>часов</w:t>
      </w:r>
      <w:r w:rsidRPr="00174E0A">
        <w:rPr>
          <w:spacing w:val="94"/>
        </w:rPr>
        <w:t xml:space="preserve"> </w:t>
      </w:r>
      <w:r w:rsidRPr="00174E0A">
        <w:t>за</w:t>
      </w:r>
      <w:r w:rsidRPr="00174E0A">
        <w:rPr>
          <w:spacing w:val="94"/>
        </w:rPr>
        <w:t xml:space="preserve"> </w:t>
      </w:r>
      <w:r w:rsidRPr="00174E0A">
        <w:t>3</w:t>
      </w:r>
      <w:r w:rsidRPr="00174E0A">
        <w:rPr>
          <w:spacing w:val="97"/>
        </w:rPr>
        <w:t xml:space="preserve"> </w:t>
      </w:r>
      <w:r w:rsidRPr="00174E0A">
        <w:t>учебных</w:t>
      </w:r>
      <w:r w:rsidRPr="00174E0A">
        <w:rPr>
          <w:spacing w:val="99"/>
        </w:rPr>
        <w:t xml:space="preserve"> </w:t>
      </w:r>
      <w:r w:rsidRPr="00174E0A">
        <w:t>года</w:t>
      </w:r>
      <w:r w:rsidRPr="00174E0A">
        <w:rPr>
          <w:spacing w:val="-57"/>
        </w:rPr>
        <w:t xml:space="preserve"> </w:t>
      </w:r>
      <w:r w:rsidRPr="00174E0A">
        <w:t>при</w:t>
      </w:r>
      <w:r w:rsidRPr="00174E0A">
        <w:rPr>
          <w:spacing w:val="2"/>
        </w:rPr>
        <w:t xml:space="preserve"> </w:t>
      </w:r>
      <w:r w:rsidRPr="00174E0A">
        <w:t>5-дневной</w:t>
      </w:r>
      <w:r w:rsidRPr="00174E0A">
        <w:rPr>
          <w:spacing w:val="2"/>
        </w:rPr>
        <w:t xml:space="preserve"> </w:t>
      </w:r>
      <w:r w:rsidRPr="00174E0A">
        <w:t>учебной неделе</w:t>
      </w:r>
      <w:r w:rsidRPr="00174E0A">
        <w:rPr>
          <w:spacing w:val="-2"/>
        </w:rPr>
        <w:t xml:space="preserve"> </w:t>
      </w:r>
      <w:r w:rsidRPr="00174E0A">
        <w:t>(34</w:t>
      </w:r>
      <w:r w:rsidRPr="00174E0A">
        <w:rPr>
          <w:spacing w:val="3"/>
        </w:rPr>
        <w:t xml:space="preserve"> </w:t>
      </w:r>
      <w:r w:rsidRPr="00174E0A">
        <w:t>учебных недели</w:t>
      </w:r>
      <w:r w:rsidRPr="00174E0A">
        <w:rPr>
          <w:spacing w:val="1"/>
        </w:rPr>
        <w:t xml:space="preserve"> </w:t>
      </w:r>
      <w:r w:rsidRPr="00174E0A">
        <w:t>в</w:t>
      </w:r>
      <w:r w:rsidRPr="00174E0A">
        <w:rPr>
          <w:spacing w:val="-2"/>
        </w:rPr>
        <w:t xml:space="preserve"> </w:t>
      </w:r>
      <w:r w:rsidRPr="00174E0A">
        <w:t>году).</w:t>
      </w:r>
    </w:p>
    <w:p w14:paraId="55122D97" w14:textId="77777777" w:rsidR="00CA4A4A" w:rsidRPr="00174E0A" w:rsidRDefault="00CA4A4A" w:rsidP="003053C8">
      <w:pPr>
        <w:pStyle w:val="a3"/>
        <w:ind w:left="0"/>
      </w:pPr>
    </w:p>
    <w:p w14:paraId="356BEB13" w14:textId="77777777" w:rsidR="00CA4A4A" w:rsidRPr="00174E0A" w:rsidRDefault="002F7847" w:rsidP="003053C8">
      <w:pPr>
        <w:ind w:left="365" w:right="430"/>
        <w:jc w:val="center"/>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ФАООП</w:t>
      </w:r>
      <w:r w:rsidRPr="00174E0A">
        <w:rPr>
          <w:i/>
          <w:spacing w:val="-2"/>
          <w:sz w:val="24"/>
          <w:szCs w:val="24"/>
        </w:rPr>
        <w:t xml:space="preserve"> </w:t>
      </w:r>
      <w:r w:rsidRPr="00174E0A">
        <w:rPr>
          <w:i/>
          <w:sz w:val="24"/>
          <w:szCs w:val="24"/>
        </w:rPr>
        <w:t>УО (вариант</w:t>
      </w:r>
      <w:r w:rsidRPr="00174E0A">
        <w:rPr>
          <w:i/>
          <w:spacing w:val="-2"/>
          <w:sz w:val="24"/>
          <w:szCs w:val="24"/>
        </w:rPr>
        <w:t xml:space="preserve"> </w:t>
      </w:r>
      <w:r w:rsidRPr="00174E0A">
        <w:rPr>
          <w:i/>
          <w:sz w:val="24"/>
          <w:szCs w:val="24"/>
        </w:rPr>
        <w:t>1)</w:t>
      </w:r>
      <w:r w:rsidRPr="00174E0A">
        <w:rPr>
          <w:i/>
          <w:spacing w:val="-5"/>
          <w:sz w:val="24"/>
          <w:szCs w:val="24"/>
        </w:rPr>
        <w:t xml:space="preserve"> </w:t>
      </w:r>
      <w:r w:rsidRPr="00174E0A">
        <w:rPr>
          <w:i/>
          <w:sz w:val="24"/>
          <w:szCs w:val="24"/>
        </w:rPr>
        <w:t>глухих</w:t>
      </w:r>
      <w:r w:rsidRPr="00174E0A">
        <w:rPr>
          <w:i/>
          <w:spacing w:val="-1"/>
          <w:sz w:val="24"/>
          <w:szCs w:val="24"/>
        </w:rPr>
        <w:t xml:space="preserve"> </w:t>
      </w:r>
      <w:r w:rsidRPr="00174E0A">
        <w:rPr>
          <w:i/>
          <w:sz w:val="24"/>
          <w:szCs w:val="24"/>
        </w:rPr>
        <w:t>обучающихся</w:t>
      </w:r>
      <w:r w:rsidRPr="00174E0A">
        <w:rPr>
          <w:i/>
          <w:spacing w:val="-3"/>
          <w:sz w:val="24"/>
          <w:szCs w:val="24"/>
        </w:rPr>
        <w:t xml:space="preserve"> </w:t>
      </w:r>
      <w:r w:rsidRPr="00174E0A">
        <w:rPr>
          <w:i/>
          <w:sz w:val="24"/>
          <w:szCs w:val="24"/>
        </w:rPr>
        <w:t>V–IX</w:t>
      </w:r>
      <w:r w:rsidRPr="00174E0A">
        <w:rPr>
          <w:i/>
          <w:spacing w:val="-2"/>
          <w:sz w:val="24"/>
          <w:szCs w:val="24"/>
        </w:rPr>
        <w:t xml:space="preserve"> </w:t>
      </w:r>
      <w:r w:rsidRPr="00174E0A">
        <w:rPr>
          <w:i/>
          <w:sz w:val="24"/>
          <w:szCs w:val="24"/>
        </w:rPr>
        <w:t>классов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3281"/>
        <w:gridCol w:w="3574"/>
        <w:gridCol w:w="419"/>
        <w:gridCol w:w="6"/>
        <w:gridCol w:w="413"/>
        <w:gridCol w:w="6"/>
        <w:gridCol w:w="452"/>
        <w:gridCol w:w="433"/>
        <w:gridCol w:w="425"/>
        <w:gridCol w:w="16"/>
        <w:gridCol w:w="673"/>
      </w:tblGrid>
      <w:tr w:rsidR="00100A90" w:rsidRPr="00174E0A" w14:paraId="534333AD" w14:textId="77777777" w:rsidTr="00100A90">
        <w:trPr>
          <w:trHeight w:val="20"/>
        </w:trPr>
        <w:tc>
          <w:tcPr>
            <w:tcW w:w="1692" w:type="pct"/>
            <w:vMerge w:val="restart"/>
          </w:tcPr>
          <w:p w14:paraId="34673B85" w14:textId="77777777" w:rsidR="00CA4A4A" w:rsidRPr="00174E0A" w:rsidRDefault="002F7847" w:rsidP="00100A90">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843" w:type="pct"/>
          </w:tcPr>
          <w:p w14:paraId="77632D56" w14:textId="77777777" w:rsidR="00CA4A4A" w:rsidRPr="00174E0A" w:rsidRDefault="002F7847" w:rsidP="00100A90">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465" w:type="pct"/>
            <w:gridSpan w:val="9"/>
          </w:tcPr>
          <w:p w14:paraId="32CF3C25" w14:textId="77777777" w:rsidR="00CA4A4A" w:rsidRPr="00174E0A" w:rsidRDefault="002F7847" w:rsidP="0014629E">
            <w:pPr>
              <w:pStyle w:val="TableParagraph"/>
              <w:spacing w:before="0"/>
              <w:rPr>
                <w:b/>
                <w:sz w:val="24"/>
                <w:szCs w:val="24"/>
              </w:rPr>
            </w:pPr>
            <w:r w:rsidRPr="00174E0A">
              <w:rPr>
                <w:b/>
                <w:sz w:val="24"/>
                <w:szCs w:val="24"/>
              </w:rPr>
              <w:t>Количество</w:t>
            </w:r>
            <w:r w:rsidRPr="00174E0A">
              <w:rPr>
                <w:b/>
                <w:spacing w:val="-4"/>
                <w:sz w:val="24"/>
                <w:szCs w:val="24"/>
              </w:rPr>
              <w:t xml:space="preserve"> </w:t>
            </w:r>
            <w:r w:rsidRPr="00174E0A">
              <w:rPr>
                <w:b/>
                <w:sz w:val="24"/>
                <w:szCs w:val="24"/>
              </w:rPr>
              <w:t>часов</w:t>
            </w:r>
          </w:p>
        </w:tc>
      </w:tr>
      <w:tr w:rsidR="00100A90" w:rsidRPr="00174E0A" w14:paraId="52C1B41F" w14:textId="77777777" w:rsidTr="00100A90">
        <w:trPr>
          <w:trHeight w:val="20"/>
        </w:trPr>
        <w:tc>
          <w:tcPr>
            <w:tcW w:w="1692" w:type="pct"/>
            <w:vMerge/>
            <w:tcBorders>
              <w:top w:val="nil"/>
            </w:tcBorders>
          </w:tcPr>
          <w:p w14:paraId="542264B0" w14:textId="77777777" w:rsidR="00CA4A4A" w:rsidRPr="00174E0A" w:rsidRDefault="00CA4A4A" w:rsidP="00100A90">
            <w:pPr>
              <w:rPr>
                <w:sz w:val="24"/>
                <w:szCs w:val="24"/>
              </w:rPr>
            </w:pPr>
          </w:p>
        </w:tc>
        <w:tc>
          <w:tcPr>
            <w:tcW w:w="1843" w:type="pct"/>
          </w:tcPr>
          <w:p w14:paraId="467DA2E8" w14:textId="77777777" w:rsidR="00CA4A4A" w:rsidRPr="00174E0A" w:rsidRDefault="002F7847" w:rsidP="00100A90">
            <w:pPr>
              <w:pStyle w:val="TableParagraph"/>
              <w:spacing w:before="0"/>
              <w:jc w:val="left"/>
              <w:rPr>
                <w:sz w:val="24"/>
                <w:szCs w:val="24"/>
              </w:rPr>
            </w:pPr>
            <w:r w:rsidRPr="00174E0A">
              <w:rPr>
                <w:sz w:val="24"/>
                <w:szCs w:val="24"/>
              </w:rPr>
              <w:t>\</w:t>
            </w:r>
            <w:r w:rsidRPr="00174E0A">
              <w:rPr>
                <w:spacing w:val="-2"/>
                <w:sz w:val="24"/>
                <w:szCs w:val="24"/>
              </w:rPr>
              <w:t xml:space="preserve"> </w:t>
            </w:r>
            <w:r w:rsidRPr="00174E0A">
              <w:rPr>
                <w:sz w:val="24"/>
                <w:szCs w:val="24"/>
              </w:rPr>
              <w:t>Класс</w:t>
            </w:r>
          </w:p>
        </w:tc>
        <w:tc>
          <w:tcPr>
            <w:tcW w:w="219" w:type="pct"/>
            <w:gridSpan w:val="2"/>
          </w:tcPr>
          <w:p w14:paraId="5CDF787E" w14:textId="77777777" w:rsidR="00CA4A4A" w:rsidRPr="00174E0A" w:rsidRDefault="002F7847" w:rsidP="0014629E">
            <w:pPr>
              <w:pStyle w:val="TableParagraph"/>
              <w:spacing w:before="0"/>
              <w:rPr>
                <w:sz w:val="24"/>
                <w:szCs w:val="24"/>
              </w:rPr>
            </w:pPr>
            <w:r w:rsidRPr="00174E0A">
              <w:rPr>
                <w:w w:val="99"/>
                <w:sz w:val="24"/>
                <w:szCs w:val="24"/>
              </w:rPr>
              <w:t>V</w:t>
            </w:r>
          </w:p>
        </w:tc>
        <w:tc>
          <w:tcPr>
            <w:tcW w:w="216" w:type="pct"/>
            <w:gridSpan w:val="2"/>
          </w:tcPr>
          <w:p w14:paraId="041E6E4A" w14:textId="77777777" w:rsidR="00CA4A4A" w:rsidRPr="00174E0A" w:rsidRDefault="002F7847" w:rsidP="0014629E">
            <w:pPr>
              <w:pStyle w:val="TableParagraph"/>
              <w:spacing w:before="0"/>
              <w:rPr>
                <w:sz w:val="24"/>
                <w:szCs w:val="24"/>
              </w:rPr>
            </w:pPr>
            <w:r w:rsidRPr="00174E0A">
              <w:rPr>
                <w:sz w:val="24"/>
                <w:szCs w:val="24"/>
              </w:rPr>
              <w:t>VI</w:t>
            </w:r>
          </w:p>
        </w:tc>
        <w:tc>
          <w:tcPr>
            <w:tcW w:w="233" w:type="pct"/>
          </w:tcPr>
          <w:p w14:paraId="1E79D1AB" w14:textId="77777777" w:rsidR="00CA4A4A" w:rsidRPr="00174E0A" w:rsidRDefault="002F7847" w:rsidP="0014629E">
            <w:pPr>
              <w:pStyle w:val="TableParagraph"/>
              <w:spacing w:before="0"/>
              <w:rPr>
                <w:sz w:val="24"/>
                <w:szCs w:val="24"/>
              </w:rPr>
            </w:pPr>
            <w:r w:rsidRPr="00174E0A">
              <w:rPr>
                <w:sz w:val="24"/>
                <w:szCs w:val="24"/>
              </w:rPr>
              <w:t>VII</w:t>
            </w:r>
          </w:p>
        </w:tc>
        <w:tc>
          <w:tcPr>
            <w:tcW w:w="223" w:type="pct"/>
          </w:tcPr>
          <w:p w14:paraId="426D5D38" w14:textId="77777777" w:rsidR="00CA4A4A" w:rsidRPr="00174E0A" w:rsidRDefault="002F7847" w:rsidP="0014629E">
            <w:pPr>
              <w:pStyle w:val="TableParagraph"/>
              <w:spacing w:before="0"/>
              <w:rPr>
                <w:sz w:val="24"/>
                <w:szCs w:val="24"/>
              </w:rPr>
            </w:pPr>
            <w:r w:rsidRPr="00174E0A">
              <w:rPr>
                <w:sz w:val="24"/>
                <w:szCs w:val="24"/>
              </w:rPr>
              <w:t>VIII</w:t>
            </w:r>
          </w:p>
        </w:tc>
        <w:tc>
          <w:tcPr>
            <w:tcW w:w="227" w:type="pct"/>
            <w:gridSpan w:val="2"/>
          </w:tcPr>
          <w:p w14:paraId="789E0DD9" w14:textId="77777777" w:rsidR="00CA4A4A" w:rsidRPr="00174E0A" w:rsidRDefault="002F7847" w:rsidP="0014629E">
            <w:pPr>
              <w:pStyle w:val="TableParagraph"/>
              <w:spacing w:before="0"/>
              <w:rPr>
                <w:sz w:val="24"/>
                <w:szCs w:val="24"/>
              </w:rPr>
            </w:pPr>
            <w:r w:rsidRPr="00174E0A">
              <w:rPr>
                <w:sz w:val="24"/>
                <w:szCs w:val="24"/>
              </w:rPr>
              <w:t>IX</w:t>
            </w:r>
          </w:p>
        </w:tc>
        <w:tc>
          <w:tcPr>
            <w:tcW w:w="348" w:type="pct"/>
          </w:tcPr>
          <w:p w14:paraId="62863C3C" w14:textId="77777777" w:rsidR="00CA4A4A" w:rsidRPr="00174E0A" w:rsidRDefault="002F7847" w:rsidP="0014629E">
            <w:pPr>
              <w:pStyle w:val="TableParagraph"/>
              <w:spacing w:before="0"/>
              <w:rPr>
                <w:sz w:val="24"/>
                <w:szCs w:val="24"/>
              </w:rPr>
            </w:pPr>
            <w:r w:rsidRPr="00174E0A">
              <w:rPr>
                <w:sz w:val="24"/>
                <w:szCs w:val="24"/>
              </w:rPr>
              <w:t>Всего</w:t>
            </w:r>
          </w:p>
        </w:tc>
      </w:tr>
      <w:tr w:rsidR="00CA4A4A" w:rsidRPr="00174E0A" w14:paraId="14BAB278" w14:textId="77777777" w:rsidTr="00100A90">
        <w:trPr>
          <w:trHeight w:val="20"/>
        </w:trPr>
        <w:tc>
          <w:tcPr>
            <w:tcW w:w="1692" w:type="pct"/>
            <w:vMerge/>
            <w:tcBorders>
              <w:top w:val="nil"/>
            </w:tcBorders>
          </w:tcPr>
          <w:p w14:paraId="6C27D96F" w14:textId="77777777" w:rsidR="00CA4A4A" w:rsidRPr="00174E0A" w:rsidRDefault="00CA4A4A" w:rsidP="00100A90">
            <w:pPr>
              <w:rPr>
                <w:sz w:val="24"/>
                <w:szCs w:val="24"/>
              </w:rPr>
            </w:pPr>
          </w:p>
        </w:tc>
        <w:tc>
          <w:tcPr>
            <w:tcW w:w="3308" w:type="pct"/>
            <w:gridSpan w:val="10"/>
          </w:tcPr>
          <w:p w14:paraId="4FCD5ECD" w14:textId="77777777" w:rsidR="00CA4A4A" w:rsidRPr="00174E0A" w:rsidRDefault="002F7847" w:rsidP="0014629E">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100A90" w:rsidRPr="00174E0A" w14:paraId="45FE0C78" w14:textId="77777777" w:rsidTr="00100A90">
        <w:trPr>
          <w:trHeight w:val="20"/>
        </w:trPr>
        <w:tc>
          <w:tcPr>
            <w:tcW w:w="1692" w:type="pct"/>
            <w:vMerge w:val="restart"/>
          </w:tcPr>
          <w:p w14:paraId="595D70D2" w14:textId="77777777" w:rsidR="00CA4A4A" w:rsidRPr="00174E0A" w:rsidRDefault="002F7847" w:rsidP="00100A90">
            <w:pPr>
              <w:pStyle w:val="TableParagraph"/>
              <w:spacing w:before="0"/>
              <w:jc w:val="left"/>
              <w:rPr>
                <w:sz w:val="24"/>
                <w:szCs w:val="24"/>
              </w:rPr>
            </w:pPr>
            <w:r w:rsidRPr="00174E0A">
              <w:rPr>
                <w:sz w:val="24"/>
                <w:szCs w:val="24"/>
              </w:rPr>
              <w:t>1.</w:t>
            </w:r>
            <w:r w:rsidRPr="00174E0A">
              <w:rPr>
                <w:spacing w:val="4"/>
                <w:sz w:val="24"/>
                <w:szCs w:val="24"/>
              </w:rPr>
              <w:t xml:space="preserve"> </w:t>
            </w:r>
            <w:r w:rsidRPr="00174E0A">
              <w:rPr>
                <w:sz w:val="24"/>
                <w:szCs w:val="24"/>
              </w:rPr>
              <w:t>Язык</w:t>
            </w:r>
            <w:r w:rsidRPr="00174E0A">
              <w:rPr>
                <w:spacing w:val="4"/>
                <w:sz w:val="24"/>
                <w:szCs w:val="24"/>
              </w:rPr>
              <w:t xml:space="preserve"> </w:t>
            </w:r>
            <w:r w:rsidRPr="00174E0A">
              <w:rPr>
                <w:sz w:val="24"/>
                <w:szCs w:val="24"/>
              </w:rPr>
              <w:t>и</w:t>
            </w:r>
            <w:r w:rsidRPr="00174E0A">
              <w:rPr>
                <w:spacing w:val="6"/>
                <w:sz w:val="24"/>
                <w:szCs w:val="24"/>
              </w:rPr>
              <w:t xml:space="preserve"> </w:t>
            </w:r>
            <w:r w:rsidRPr="00174E0A">
              <w:rPr>
                <w:sz w:val="24"/>
                <w:szCs w:val="24"/>
              </w:rPr>
              <w:t>речевая</w:t>
            </w:r>
            <w:r w:rsidRPr="00174E0A">
              <w:rPr>
                <w:spacing w:val="5"/>
                <w:sz w:val="24"/>
                <w:szCs w:val="24"/>
              </w:rPr>
              <w:t xml:space="preserve"> </w:t>
            </w:r>
            <w:r w:rsidRPr="00174E0A">
              <w:rPr>
                <w:sz w:val="24"/>
                <w:szCs w:val="24"/>
              </w:rPr>
              <w:t>практика</w:t>
            </w:r>
          </w:p>
        </w:tc>
        <w:tc>
          <w:tcPr>
            <w:tcW w:w="1843" w:type="pct"/>
          </w:tcPr>
          <w:p w14:paraId="70BE1036" w14:textId="77777777" w:rsidR="00CA4A4A" w:rsidRPr="00174E0A" w:rsidRDefault="002F7847" w:rsidP="00100A90">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219" w:type="pct"/>
            <w:gridSpan w:val="2"/>
          </w:tcPr>
          <w:p w14:paraId="4680E559" w14:textId="77777777" w:rsidR="00CA4A4A" w:rsidRPr="00174E0A" w:rsidRDefault="002F7847" w:rsidP="0014629E">
            <w:pPr>
              <w:pStyle w:val="TableParagraph"/>
              <w:spacing w:before="0"/>
              <w:rPr>
                <w:sz w:val="24"/>
                <w:szCs w:val="24"/>
              </w:rPr>
            </w:pPr>
            <w:r w:rsidRPr="00174E0A">
              <w:rPr>
                <w:sz w:val="24"/>
                <w:szCs w:val="24"/>
              </w:rPr>
              <w:t>4</w:t>
            </w:r>
          </w:p>
        </w:tc>
        <w:tc>
          <w:tcPr>
            <w:tcW w:w="216" w:type="pct"/>
            <w:gridSpan w:val="2"/>
          </w:tcPr>
          <w:p w14:paraId="59EB5961" w14:textId="77777777" w:rsidR="00CA4A4A" w:rsidRPr="00174E0A" w:rsidRDefault="002F7847" w:rsidP="0014629E">
            <w:pPr>
              <w:pStyle w:val="TableParagraph"/>
              <w:spacing w:before="0"/>
              <w:rPr>
                <w:sz w:val="24"/>
                <w:szCs w:val="24"/>
              </w:rPr>
            </w:pPr>
            <w:r w:rsidRPr="00174E0A">
              <w:rPr>
                <w:sz w:val="24"/>
                <w:szCs w:val="24"/>
              </w:rPr>
              <w:t>4</w:t>
            </w:r>
          </w:p>
        </w:tc>
        <w:tc>
          <w:tcPr>
            <w:tcW w:w="233" w:type="pct"/>
          </w:tcPr>
          <w:p w14:paraId="34D0B41B" w14:textId="77777777" w:rsidR="00CA4A4A" w:rsidRPr="00174E0A" w:rsidRDefault="002F7847" w:rsidP="0014629E">
            <w:pPr>
              <w:pStyle w:val="TableParagraph"/>
              <w:spacing w:before="0"/>
              <w:rPr>
                <w:sz w:val="24"/>
                <w:szCs w:val="24"/>
              </w:rPr>
            </w:pPr>
            <w:r w:rsidRPr="00174E0A">
              <w:rPr>
                <w:sz w:val="24"/>
                <w:szCs w:val="24"/>
              </w:rPr>
              <w:t>4</w:t>
            </w:r>
          </w:p>
        </w:tc>
        <w:tc>
          <w:tcPr>
            <w:tcW w:w="223" w:type="pct"/>
          </w:tcPr>
          <w:p w14:paraId="459A4FCB" w14:textId="77777777" w:rsidR="00CA4A4A" w:rsidRPr="00174E0A" w:rsidRDefault="002F7847" w:rsidP="0014629E">
            <w:pPr>
              <w:pStyle w:val="TableParagraph"/>
              <w:spacing w:before="0"/>
              <w:rPr>
                <w:sz w:val="24"/>
                <w:szCs w:val="24"/>
              </w:rPr>
            </w:pPr>
            <w:r w:rsidRPr="00174E0A">
              <w:rPr>
                <w:sz w:val="24"/>
                <w:szCs w:val="24"/>
              </w:rPr>
              <w:t>4</w:t>
            </w:r>
          </w:p>
        </w:tc>
        <w:tc>
          <w:tcPr>
            <w:tcW w:w="219" w:type="pct"/>
          </w:tcPr>
          <w:p w14:paraId="4BF3EC5F" w14:textId="77777777" w:rsidR="00CA4A4A" w:rsidRPr="00174E0A" w:rsidRDefault="002F7847" w:rsidP="0014629E">
            <w:pPr>
              <w:pStyle w:val="TableParagraph"/>
              <w:spacing w:before="0"/>
              <w:rPr>
                <w:sz w:val="24"/>
                <w:szCs w:val="24"/>
              </w:rPr>
            </w:pPr>
            <w:r w:rsidRPr="00174E0A">
              <w:rPr>
                <w:sz w:val="24"/>
                <w:szCs w:val="24"/>
              </w:rPr>
              <w:t>4</w:t>
            </w:r>
          </w:p>
        </w:tc>
        <w:tc>
          <w:tcPr>
            <w:tcW w:w="356" w:type="pct"/>
            <w:gridSpan w:val="2"/>
          </w:tcPr>
          <w:p w14:paraId="67BFD93E" w14:textId="77777777" w:rsidR="00CA4A4A" w:rsidRPr="00174E0A" w:rsidRDefault="002F7847" w:rsidP="0014629E">
            <w:pPr>
              <w:pStyle w:val="TableParagraph"/>
              <w:spacing w:before="0"/>
              <w:rPr>
                <w:sz w:val="24"/>
                <w:szCs w:val="24"/>
              </w:rPr>
            </w:pPr>
            <w:r w:rsidRPr="00174E0A">
              <w:rPr>
                <w:sz w:val="24"/>
                <w:szCs w:val="24"/>
              </w:rPr>
              <w:t>20</w:t>
            </w:r>
          </w:p>
        </w:tc>
      </w:tr>
      <w:tr w:rsidR="00100A90" w:rsidRPr="00174E0A" w14:paraId="4700B3C6" w14:textId="77777777" w:rsidTr="00100A90">
        <w:trPr>
          <w:trHeight w:val="20"/>
        </w:trPr>
        <w:tc>
          <w:tcPr>
            <w:tcW w:w="1692" w:type="pct"/>
            <w:vMerge/>
            <w:tcBorders>
              <w:top w:val="nil"/>
            </w:tcBorders>
          </w:tcPr>
          <w:p w14:paraId="3E31357B" w14:textId="77777777" w:rsidR="00CA4A4A" w:rsidRPr="00174E0A" w:rsidRDefault="00CA4A4A" w:rsidP="00100A90">
            <w:pPr>
              <w:rPr>
                <w:sz w:val="24"/>
                <w:szCs w:val="24"/>
              </w:rPr>
            </w:pPr>
          </w:p>
        </w:tc>
        <w:tc>
          <w:tcPr>
            <w:tcW w:w="1843" w:type="pct"/>
          </w:tcPr>
          <w:p w14:paraId="00DD7A04" w14:textId="77777777" w:rsidR="00CA4A4A" w:rsidRPr="00174E0A" w:rsidRDefault="002F7847" w:rsidP="00100A90">
            <w:pPr>
              <w:pStyle w:val="TableParagraph"/>
              <w:spacing w:before="0"/>
              <w:jc w:val="left"/>
              <w:rPr>
                <w:sz w:val="24"/>
                <w:szCs w:val="24"/>
              </w:rPr>
            </w:pPr>
            <w:r w:rsidRPr="00174E0A">
              <w:rPr>
                <w:sz w:val="24"/>
                <w:szCs w:val="24"/>
              </w:rPr>
              <w:t>Чтение</w:t>
            </w:r>
            <w:r w:rsidRPr="00174E0A">
              <w:rPr>
                <w:spacing w:val="-4"/>
                <w:sz w:val="24"/>
                <w:szCs w:val="24"/>
              </w:rPr>
              <w:t xml:space="preserve"> </w:t>
            </w:r>
            <w:r w:rsidRPr="00174E0A">
              <w:rPr>
                <w:sz w:val="24"/>
                <w:szCs w:val="24"/>
              </w:rPr>
              <w:t>(литературное</w:t>
            </w:r>
            <w:r w:rsidRPr="00174E0A">
              <w:rPr>
                <w:spacing w:val="-2"/>
                <w:sz w:val="24"/>
                <w:szCs w:val="24"/>
              </w:rPr>
              <w:t xml:space="preserve"> </w:t>
            </w:r>
            <w:r w:rsidRPr="00174E0A">
              <w:rPr>
                <w:sz w:val="24"/>
                <w:szCs w:val="24"/>
              </w:rPr>
              <w:t>чтение)</w:t>
            </w:r>
          </w:p>
        </w:tc>
        <w:tc>
          <w:tcPr>
            <w:tcW w:w="219" w:type="pct"/>
            <w:gridSpan w:val="2"/>
          </w:tcPr>
          <w:p w14:paraId="4B9EA61F" w14:textId="77777777" w:rsidR="00CA4A4A" w:rsidRPr="00174E0A" w:rsidRDefault="002F7847" w:rsidP="0014629E">
            <w:pPr>
              <w:pStyle w:val="TableParagraph"/>
              <w:spacing w:before="0"/>
              <w:rPr>
                <w:sz w:val="24"/>
                <w:szCs w:val="24"/>
              </w:rPr>
            </w:pPr>
            <w:r w:rsidRPr="00174E0A">
              <w:rPr>
                <w:sz w:val="24"/>
                <w:szCs w:val="24"/>
              </w:rPr>
              <w:t>3</w:t>
            </w:r>
          </w:p>
        </w:tc>
        <w:tc>
          <w:tcPr>
            <w:tcW w:w="216" w:type="pct"/>
            <w:gridSpan w:val="2"/>
          </w:tcPr>
          <w:p w14:paraId="2057D5B9" w14:textId="77777777" w:rsidR="00CA4A4A" w:rsidRPr="00174E0A" w:rsidRDefault="002F7847" w:rsidP="0014629E">
            <w:pPr>
              <w:pStyle w:val="TableParagraph"/>
              <w:spacing w:before="0"/>
              <w:rPr>
                <w:sz w:val="24"/>
                <w:szCs w:val="24"/>
              </w:rPr>
            </w:pPr>
            <w:r w:rsidRPr="00174E0A">
              <w:rPr>
                <w:sz w:val="24"/>
                <w:szCs w:val="24"/>
              </w:rPr>
              <w:t>3</w:t>
            </w:r>
          </w:p>
        </w:tc>
        <w:tc>
          <w:tcPr>
            <w:tcW w:w="233" w:type="pct"/>
          </w:tcPr>
          <w:p w14:paraId="64AECCB5" w14:textId="77777777" w:rsidR="00CA4A4A" w:rsidRPr="00174E0A" w:rsidRDefault="002F7847" w:rsidP="0014629E">
            <w:pPr>
              <w:pStyle w:val="TableParagraph"/>
              <w:spacing w:before="0"/>
              <w:rPr>
                <w:sz w:val="24"/>
                <w:szCs w:val="24"/>
              </w:rPr>
            </w:pPr>
            <w:r w:rsidRPr="00174E0A">
              <w:rPr>
                <w:sz w:val="24"/>
                <w:szCs w:val="24"/>
              </w:rPr>
              <w:t>3</w:t>
            </w:r>
          </w:p>
        </w:tc>
        <w:tc>
          <w:tcPr>
            <w:tcW w:w="223" w:type="pct"/>
          </w:tcPr>
          <w:p w14:paraId="20F025EE" w14:textId="77777777" w:rsidR="00CA4A4A" w:rsidRPr="00174E0A" w:rsidRDefault="002F7847" w:rsidP="0014629E">
            <w:pPr>
              <w:pStyle w:val="TableParagraph"/>
              <w:spacing w:before="0"/>
              <w:rPr>
                <w:sz w:val="24"/>
                <w:szCs w:val="24"/>
              </w:rPr>
            </w:pPr>
            <w:r w:rsidRPr="00174E0A">
              <w:rPr>
                <w:sz w:val="24"/>
                <w:szCs w:val="24"/>
              </w:rPr>
              <w:t>3</w:t>
            </w:r>
          </w:p>
        </w:tc>
        <w:tc>
          <w:tcPr>
            <w:tcW w:w="219" w:type="pct"/>
          </w:tcPr>
          <w:p w14:paraId="37EBDDB3" w14:textId="77777777" w:rsidR="00CA4A4A" w:rsidRPr="00174E0A" w:rsidRDefault="002F7847" w:rsidP="0014629E">
            <w:pPr>
              <w:pStyle w:val="TableParagraph"/>
              <w:spacing w:before="0"/>
              <w:rPr>
                <w:sz w:val="24"/>
                <w:szCs w:val="24"/>
              </w:rPr>
            </w:pPr>
            <w:r w:rsidRPr="00174E0A">
              <w:rPr>
                <w:sz w:val="24"/>
                <w:szCs w:val="24"/>
              </w:rPr>
              <w:t>3</w:t>
            </w:r>
          </w:p>
        </w:tc>
        <w:tc>
          <w:tcPr>
            <w:tcW w:w="356" w:type="pct"/>
            <w:gridSpan w:val="2"/>
          </w:tcPr>
          <w:p w14:paraId="6EA4E561" w14:textId="77777777" w:rsidR="00CA4A4A" w:rsidRPr="00174E0A" w:rsidRDefault="002F7847" w:rsidP="0014629E">
            <w:pPr>
              <w:pStyle w:val="TableParagraph"/>
              <w:spacing w:before="0"/>
              <w:rPr>
                <w:sz w:val="24"/>
                <w:szCs w:val="24"/>
              </w:rPr>
            </w:pPr>
            <w:r w:rsidRPr="00174E0A">
              <w:rPr>
                <w:sz w:val="24"/>
                <w:szCs w:val="24"/>
              </w:rPr>
              <w:t>15</w:t>
            </w:r>
          </w:p>
        </w:tc>
      </w:tr>
      <w:tr w:rsidR="00100A90" w:rsidRPr="00174E0A" w14:paraId="4B45943E" w14:textId="77777777" w:rsidTr="00100A90">
        <w:trPr>
          <w:trHeight w:val="20"/>
        </w:trPr>
        <w:tc>
          <w:tcPr>
            <w:tcW w:w="1692" w:type="pct"/>
            <w:vMerge/>
            <w:tcBorders>
              <w:top w:val="nil"/>
            </w:tcBorders>
          </w:tcPr>
          <w:p w14:paraId="00FD7E63" w14:textId="77777777" w:rsidR="00CA4A4A" w:rsidRPr="00174E0A" w:rsidRDefault="00CA4A4A" w:rsidP="00100A90">
            <w:pPr>
              <w:rPr>
                <w:sz w:val="24"/>
                <w:szCs w:val="24"/>
              </w:rPr>
            </w:pPr>
          </w:p>
        </w:tc>
        <w:tc>
          <w:tcPr>
            <w:tcW w:w="1843" w:type="pct"/>
          </w:tcPr>
          <w:p w14:paraId="17E64C12" w14:textId="77777777" w:rsidR="00CA4A4A" w:rsidRPr="00174E0A" w:rsidRDefault="002F7847" w:rsidP="00100A90">
            <w:pPr>
              <w:pStyle w:val="TableParagraph"/>
              <w:spacing w:before="0"/>
              <w:jc w:val="left"/>
              <w:rPr>
                <w:sz w:val="24"/>
                <w:szCs w:val="24"/>
              </w:rPr>
            </w:pPr>
            <w:r w:rsidRPr="00174E0A">
              <w:rPr>
                <w:sz w:val="24"/>
                <w:szCs w:val="24"/>
              </w:rPr>
              <w:t>Развитие</w:t>
            </w:r>
            <w:r w:rsidRPr="00174E0A">
              <w:rPr>
                <w:spacing w:val="-4"/>
                <w:sz w:val="24"/>
                <w:szCs w:val="24"/>
              </w:rPr>
              <w:t xml:space="preserve"> </w:t>
            </w:r>
            <w:r w:rsidRPr="00174E0A">
              <w:rPr>
                <w:sz w:val="24"/>
                <w:szCs w:val="24"/>
              </w:rPr>
              <w:t>речи</w:t>
            </w:r>
          </w:p>
        </w:tc>
        <w:tc>
          <w:tcPr>
            <w:tcW w:w="219" w:type="pct"/>
            <w:gridSpan w:val="2"/>
          </w:tcPr>
          <w:p w14:paraId="7901198A" w14:textId="77777777" w:rsidR="00CA4A4A" w:rsidRPr="00174E0A" w:rsidRDefault="002F7847" w:rsidP="0014629E">
            <w:pPr>
              <w:pStyle w:val="TableParagraph"/>
              <w:spacing w:before="0"/>
              <w:rPr>
                <w:sz w:val="24"/>
                <w:szCs w:val="24"/>
              </w:rPr>
            </w:pPr>
            <w:r w:rsidRPr="00174E0A">
              <w:rPr>
                <w:sz w:val="24"/>
                <w:szCs w:val="24"/>
              </w:rPr>
              <w:t>2</w:t>
            </w:r>
          </w:p>
        </w:tc>
        <w:tc>
          <w:tcPr>
            <w:tcW w:w="216" w:type="pct"/>
            <w:gridSpan w:val="2"/>
          </w:tcPr>
          <w:p w14:paraId="3A3DC805" w14:textId="77777777" w:rsidR="00CA4A4A" w:rsidRPr="00174E0A" w:rsidRDefault="002F7847" w:rsidP="0014629E">
            <w:pPr>
              <w:pStyle w:val="TableParagraph"/>
              <w:spacing w:before="0"/>
              <w:rPr>
                <w:sz w:val="24"/>
                <w:szCs w:val="24"/>
              </w:rPr>
            </w:pPr>
            <w:r w:rsidRPr="00174E0A">
              <w:rPr>
                <w:sz w:val="24"/>
                <w:szCs w:val="24"/>
              </w:rPr>
              <w:t>2</w:t>
            </w:r>
          </w:p>
        </w:tc>
        <w:tc>
          <w:tcPr>
            <w:tcW w:w="233" w:type="pct"/>
          </w:tcPr>
          <w:p w14:paraId="6F2F33DE" w14:textId="77777777" w:rsidR="00CA4A4A" w:rsidRPr="00174E0A" w:rsidRDefault="002F7847" w:rsidP="0014629E">
            <w:pPr>
              <w:pStyle w:val="TableParagraph"/>
              <w:spacing w:before="0"/>
              <w:rPr>
                <w:sz w:val="24"/>
                <w:szCs w:val="24"/>
              </w:rPr>
            </w:pPr>
            <w:r w:rsidRPr="00174E0A">
              <w:rPr>
                <w:sz w:val="24"/>
                <w:szCs w:val="24"/>
              </w:rPr>
              <w:t>1</w:t>
            </w:r>
          </w:p>
        </w:tc>
        <w:tc>
          <w:tcPr>
            <w:tcW w:w="223" w:type="pct"/>
          </w:tcPr>
          <w:p w14:paraId="00E5B381" w14:textId="77777777" w:rsidR="00CA4A4A" w:rsidRPr="00174E0A" w:rsidRDefault="002F7847" w:rsidP="0014629E">
            <w:pPr>
              <w:pStyle w:val="TableParagraph"/>
              <w:spacing w:before="0"/>
              <w:rPr>
                <w:sz w:val="24"/>
                <w:szCs w:val="24"/>
              </w:rPr>
            </w:pPr>
            <w:r w:rsidRPr="00174E0A">
              <w:rPr>
                <w:sz w:val="24"/>
                <w:szCs w:val="24"/>
              </w:rPr>
              <w:t>1</w:t>
            </w:r>
          </w:p>
        </w:tc>
        <w:tc>
          <w:tcPr>
            <w:tcW w:w="219" w:type="pct"/>
          </w:tcPr>
          <w:p w14:paraId="0724060D" w14:textId="77777777" w:rsidR="00CA4A4A" w:rsidRPr="00174E0A" w:rsidRDefault="002F7847" w:rsidP="0014629E">
            <w:pPr>
              <w:pStyle w:val="TableParagraph"/>
              <w:spacing w:before="0"/>
              <w:rPr>
                <w:sz w:val="24"/>
                <w:szCs w:val="24"/>
              </w:rPr>
            </w:pPr>
            <w:r w:rsidRPr="00174E0A">
              <w:rPr>
                <w:sz w:val="24"/>
                <w:szCs w:val="24"/>
              </w:rPr>
              <w:t>1</w:t>
            </w:r>
          </w:p>
        </w:tc>
        <w:tc>
          <w:tcPr>
            <w:tcW w:w="356" w:type="pct"/>
            <w:gridSpan w:val="2"/>
          </w:tcPr>
          <w:p w14:paraId="0C08DE52" w14:textId="77777777" w:rsidR="00CA4A4A" w:rsidRPr="00174E0A" w:rsidRDefault="002F7847" w:rsidP="0014629E">
            <w:pPr>
              <w:pStyle w:val="TableParagraph"/>
              <w:spacing w:before="0"/>
              <w:rPr>
                <w:sz w:val="24"/>
                <w:szCs w:val="24"/>
              </w:rPr>
            </w:pPr>
            <w:r w:rsidRPr="00174E0A">
              <w:rPr>
                <w:sz w:val="24"/>
                <w:szCs w:val="24"/>
              </w:rPr>
              <w:t>7</w:t>
            </w:r>
          </w:p>
        </w:tc>
      </w:tr>
      <w:tr w:rsidR="00100A90" w:rsidRPr="00174E0A" w14:paraId="27CDF119" w14:textId="77777777" w:rsidTr="00100A90">
        <w:trPr>
          <w:trHeight w:val="20"/>
        </w:trPr>
        <w:tc>
          <w:tcPr>
            <w:tcW w:w="1692" w:type="pct"/>
            <w:vMerge w:val="restart"/>
          </w:tcPr>
          <w:p w14:paraId="4754E34E" w14:textId="77777777" w:rsidR="00CA4A4A" w:rsidRPr="00174E0A" w:rsidRDefault="002F7847" w:rsidP="00100A90">
            <w:pPr>
              <w:pStyle w:val="TableParagraph"/>
              <w:spacing w:before="0"/>
              <w:jc w:val="left"/>
              <w:rPr>
                <w:sz w:val="24"/>
                <w:szCs w:val="24"/>
              </w:rPr>
            </w:pPr>
            <w:r w:rsidRPr="00174E0A">
              <w:rPr>
                <w:sz w:val="24"/>
                <w:szCs w:val="24"/>
              </w:rPr>
              <w:t>2.</w:t>
            </w:r>
            <w:r w:rsidRPr="00174E0A">
              <w:rPr>
                <w:spacing w:val="-1"/>
                <w:sz w:val="24"/>
                <w:szCs w:val="24"/>
              </w:rPr>
              <w:t xml:space="preserve"> </w:t>
            </w:r>
            <w:r w:rsidRPr="00174E0A">
              <w:rPr>
                <w:sz w:val="24"/>
                <w:szCs w:val="24"/>
              </w:rPr>
              <w:t>Математика</w:t>
            </w:r>
          </w:p>
        </w:tc>
        <w:tc>
          <w:tcPr>
            <w:tcW w:w="1843" w:type="pct"/>
          </w:tcPr>
          <w:p w14:paraId="1EA10227" w14:textId="77777777" w:rsidR="00CA4A4A" w:rsidRPr="00174E0A" w:rsidRDefault="002F7847" w:rsidP="00100A90">
            <w:pPr>
              <w:pStyle w:val="TableParagraph"/>
              <w:spacing w:before="0"/>
              <w:jc w:val="left"/>
              <w:rPr>
                <w:sz w:val="24"/>
                <w:szCs w:val="24"/>
              </w:rPr>
            </w:pPr>
            <w:r w:rsidRPr="00174E0A">
              <w:rPr>
                <w:sz w:val="24"/>
                <w:szCs w:val="24"/>
              </w:rPr>
              <w:t>Математика</w:t>
            </w:r>
          </w:p>
        </w:tc>
        <w:tc>
          <w:tcPr>
            <w:tcW w:w="219" w:type="pct"/>
            <w:gridSpan w:val="2"/>
          </w:tcPr>
          <w:p w14:paraId="21DC4B57" w14:textId="77777777" w:rsidR="00CA4A4A" w:rsidRPr="00174E0A" w:rsidRDefault="002F7847" w:rsidP="0014629E">
            <w:pPr>
              <w:pStyle w:val="TableParagraph"/>
              <w:spacing w:before="0"/>
              <w:rPr>
                <w:sz w:val="24"/>
                <w:szCs w:val="24"/>
              </w:rPr>
            </w:pPr>
            <w:r w:rsidRPr="00174E0A">
              <w:rPr>
                <w:sz w:val="24"/>
                <w:szCs w:val="24"/>
              </w:rPr>
              <w:t>3</w:t>
            </w:r>
          </w:p>
        </w:tc>
        <w:tc>
          <w:tcPr>
            <w:tcW w:w="216" w:type="pct"/>
            <w:gridSpan w:val="2"/>
          </w:tcPr>
          <w:p w14:paraId="1B4312C9" w14:textId="77777777" w:rsidR="00CA4A4A" w:rsidRPr="00174E0A" w:rsidRDefault="002F7847" w:rsidP="0014629E">
            <w:pPr>
              <w:pStyle w:val="TableParagraph"/>
              <w:spacing w:before="0"/>
              <w:rPr>
                <w:sz w:val="24"/>
                <w:szCs w:val="24"/>
              </w:rPr>
            </w:pPr>
            <w:r w:rsidRPr="00174E0A">
              <w:rPr>
                <w:sz w:val="24"/>
                <w:szCs w:val="24"/>
              </w:rPr>
              <w:t>3</w:t>
            </w:r>
          </w:p>
        </w:tc>
        <w:tc>
          <w:tcPr>
            <w:tcW w:w="233" w:type="pct"/>
          </w:tcPr>
          <w:p w14:paraId="77347C1D" w14:textId="77777777" w:rsidR="00CA4A4A" w:rsidRPr="00174E0A" w:rsidRDefault="002F7847" w:rsidP="0014629E">
            <w:pPr>
              <w:pStyle w:val="TableParagraph"/>
              <w:spacing w:before="0"/>
              <w:rPr>
                <w:sz w:val="24"/>
                <w:szCs w:val="24"/>
              </w:rPr>
            </w:pPr>
            <w:r w:rsidRPr="00174E0A">
              <w:rPr>
                <w:sz w:val="24"/>
                <w:szCs w:val="24"/>
              </w:rPr>
              <w:t>3</w:t>
            </w:r>
          </w:p>
        </w:tc>
        <w:tc>
          <w:tcPr>
            <w:tcW w:w="223" w:type="pct"/>
          </w:tcPr>
          <w:p w14:paraId="338A4F3C" w14:textId="77777777" w:rsidR="00CA4A4A" w:rsidRPr="00174E0A" w:rsidRDefault="002F7847" w:rsidP="0014629E">
            <w:pPr>
              <w:pStyle w:val="TableParagraph"/>
              <w:spacing w:before="0"/>
              <w:rPr>
                <w:sz w:val="24"/>
                <w:szCs w:val="24"/>
              </w:rPr>
            </w:pPr>
            <w:r w:rsidRPr="00174E0A">
              <w:rPr>
                <w:sz w:val="24"/>
                <w:szCs w:val="24"/>
              </w:rPr>
              <w:t>3</w:t>
            </w:r>
          </w:p>
        </w:tc>
        <w:tc>
          <w:tcPr>
            <w:tcW w:w="219" w:type="pct"/>
          </w:tcPr>
          <w:p w14:paraId="5C0E7D72" w14:textId="77777777" w:rsidR="00CA4A4A" w:rsidRPr="00174E0A" w:rsidRDefault="002F7847" w:rsidP="0014629E">
            <w:pPr>
              <w:pStyle w:val="TableParagraph"/>
              <w:spacing w:before="0"/>
              <w:rPr>
                <w:sz w:val="24"/>
                <w:szCs w:val="24"/>
              </w:rPr>
            </w:pPr>
            <w:r w:rsidRPr="00174E0A">
              <w:rPr>
                <w:sz w:val="24"/>
                <w:szCs w:val="24"/>
              </w:rPr>
              <w:t>3</w:t>
            </w:r>
          </w:p>
        </w:tc>
        <w:tc>
          <w:tcPr>
            <w:tcW w:w="356" w:type="pct"/>
            <w:gridSpan w:val="2"/>
          </w:tcPr>
          <w:p w14:paraId="32EF77A6" w14:textId="77777777" w:rsidR="00CA4A4A" w:rsidRPr="00174E0A" w:rsidRDefault="002F7847" w:rsidP="0014629E">
            <w:pPr>
              <w:pStyle w:val="TableParagraph"/>
              <w:spacing w:before="0"/>
              <w:rPr>
                <w:sz w:val="24"/>
                <w:szCs w:val="24"/>
              </w:rPr>
            </w:pPr>
            <w:r w:rsidRPr="00174E0A">
              <w:rPr>
                <w:sz w:val="24"/>
                <w:szCs w:val="24"/>
              </w:rPr>
              <w:t>15</w:t>
            </w:r>
          </w:p>
        </w:tc>
      </w:tr>
      <w:tr w:rsidR="00100A90" w:rsidRPr="00174E0A" w14:paraId="3001D91C" w14:textId="77777777" w:rsidTr="00100A90">
        <w:trPr>
          <w:trHeight w:val="20"/>
        </w:trPr>
        <w:tc>
          <w:tcPr>
            <w:tcW w:w="1692" w:type="pct"/>
            <w:vMerge/>
            <w:tcBorders>
              <w:top w:val="nil"/>
            </w:tcBorders>
          </w:tcPr>
          <w:p w14:paraId="22A72519" w14:textId="77777777" w:rsidR="00CA4A4A" w:rsidRPr="00174E0A" w:rsidRDefault="00CA4A4A" w:rsidP="00100A90">
            <w:pPr>
              <w:rPr>
                <w:sz w:val="24"/>
                <w:szCs w:val="24"/>
              </w:rPr>
            </w:pPr>
          </w:p>
        </w:tc>
        <w:tc>
          <w:tcPr>
            <w:tcW w:w="1843" w:type="pct"/>
          </w:tcPr>
          <w:p w14:paraId="014701D5" w14:textId="77777777" w:rsidR="00CA4A4A" w:rsidRPr="00174E0A" w:rsidRDefault="002F7847" w:rsidP="00100A90">
            <w:pPr>
              <w:pStyle w:val="TableParagraph"/>
              <w:spacing w:before="0"/>
              <w:jc w:val="left"/>
              <w:rPr>
                <w:sz w:val="24"/>
                <w:szCs w:val="24"/>
              </w:rPr>
            </w:pPr>
            <w:r w:rsidRPr="00174E0A">
              <w:rPr>
                <w:sz w:val="24"/>
                <w:szCs w:val="24"/>
              </w:rPr>
              <w:t>Информатика</w:t>
            </w:r>
          </w:p>
        </w:tc>
        <w:tc>
          <w:tcPr>
            <w:tcW w:w="219" w:type="pct"/>
            <w:gridSpan w:val="2"/>
          </w:tcPr>
          <w:p w14:paraId="1C1E0260" w14:textId="77777777" w:rsidR="00CA4A4A" w:rsidRPr="00174E0A" w:rsidRDefault="002F7847" w:rsidP="0014629E">
            <w:pPr>
              <w:pStyle w:val="TableParagraph"/>
              <w:spacing w:before="0"/>
              <w:rPr>
                <w:sz w:val="24"/>
                <w:szCs w:val="24"/>
              </w:rPr>
            </w:pPr>
            <w:r w:rsidRPr="00174E0A">
              <w:rPr>
                <w:w w:val="99"/>
                <w:sz w:val="24"/>
                <w:szCs w:val="24"/>
              </w:rPr>
              <w:t>-</w:t>
            </w:r>
          </w:p>
        </w:tc>
        <w:tc>
          <w:tcPr>
            <w:tcW w:w="216" w:type="pct"/>
            <w:gridSpan w:val="2"/>
          </w:tcPr>
          <w:p w14:paraId="464DE6FB" w14:textId="77777777" w:rsidR="00CA4A4A" w:rsidRPr="00174E0A" w:rsidRDefault="002F7847" w:rsidP="0014629E">
            <w:pPr>
              <w:pStyle w:val="TableParagraph"/>
              <w:spacing w:before="0"/>
              <w:rPr>
                <w:sz w:val="24"/>
                <w:szCs w:val="24"/>
              </w:rPr>
            </w:pPr>
            <w:r w:rsidRPr="00174E0A">
              <w:rPr>
                <w:w w:val="99"/>
                <w:sz w:val="24"/>
                <w:szCs w:val="24"/>
              </w:rPr>
              <w:t>-</w:t>
            </w:r>
          </w:p>
        </w:tc>
        <w:tc>
          <w:tcPr>
            <w:tcW w:w="233" w:type="pct"/>
          </w:tcPr>
          <w:p w14:paraId="35A302D0" w14:textId="77777777" w:rsidR="00CA4A4A" w:rsidRPr="00174E0A" w:rsidRDefault="002F7847" w:rsidP="0014629E">
            <w:pPr>
              <w:pStyle w:val="TableParagraph"/>
              <w:spacing w:before="0"/>
              <w:rPr>
                <w:sz w:val="24"/>
                <w:szCs w:val="24"/>
              </w:rPr>
            </w:pPr>
            <w:r w:rsidRPr="00174E0A">
              <w:rPr>
                <w:w w:val="99"/>
                <w:sz w:val="24"/>
                <w:szCs w:val="24"/>
              </w:rPr>
              <w:t>-</w:t>
            </w:r>
          </w:p>
        </w:tc>
        <w:tc>
          <w:tcPr>
            <w:tcW w:w="223" w:type="pct"/>
          </w:tcPr>
          <w:p w14:paraId="49AFBCA1" w14:textId="77777777" w:rsidR="00CA4A4A" w:rsidRPr="00174E0A" w:rsidRDefault="002F7847" w:rsidP="0014629E">
            <w:pPr>
              <w:pStyle w:val="TableParagraph"/>
              <w:spacing w:before="0"/>
              <w:rPr>
                <w:sz w:val="24"/>
                <w:szCs w:val="24"/>
              </w:rPr>
            </w:pPr>
            <w:r w:rsidRPr="00174E0A">
              <w:rPr>
                <w:sz w:val="24"/>
                <w:szCs w:val="24"/>
              </w:rPr>
              <w:t>1</w:t>
            </w:r>
          </w:p>
        </w:tc>
        <w:tc>
          <w:tcPr>
            <w:tcW w:w="219" w:type="pct"/>
          </w:tcPr>
          <w:p w14:paraId="75E448DF" w14:textId="77777777" w:rsidR="00CA4A4A" w:rsidRPr="00174E0A" w:rsidRDefault="002F7847" w:rsidP="0014629E">
            <w:pPr>
              <w:pStyle w:val="TableParagraph"/>
              <w:spacing w:before="0"/>
              <w:rPr>
                <w:sz w:val="24"/>
                <w:szCs w:val="24"/>
              </w:rPr>
            </w:pPr>
            <w:r w:rsidRPr="00174E0A">
              <w:rPr>
                <w:sz w:val="24"/>
                <w:szCs w:val="24"/>
              </w:rPr>
              <w:t>1</w:t>
            </w:r>
          </w:p>
        </w:tc>
        <w:tc>
          <w:tcPr>
            <w:tcW w:w="356" w:type="pct"/>
            <w:gridSpan w:val="2"/>
          </w:tcPr>
          <w:p w14:paraId="51CC91CA" w14:textId="77777777" w:rsidR="00CA4A4A" w:rsidRPr="00174E0A" w:rsidRDefault="002F7847" w:rsidP="0014629E">
            <w:pPr>
              <w:pStyle w:val="TableParagraph"/>
              <w:spacing w:before="0"/>
              <w:rPr>
                <w:sz w:val="24"/>
                <w:szCs w:val="24"/>
              </w:rPr>
            </w:pPr>
            <w:r w:rsidRPr="00174E0A">
              <w:rPr>
                <w:sz w:val="24"/>
                <w:szCs w:val="24"/>
              </w:rPr>
              <w:t>2</w:t>
            </w:r>
          </w:p>
        </w:tc>
      </w:tr>
      <w:tr w:rsidR="00100A90" w:rsidRPr="00174E0A" w14:paraId="26D3A503" w14:textId="77777777" w:rsidTr="00100A90">
        <w:trPr>
          <w:trHeight w:val="20"/>
        </w:trPr>
        <w:tc>
          <w:tcPr>
            <w:tcW w:w="1692" w:type="pct"/>
            <w:vMerge w:val="restart"/>
          </w:tcPr>
          <w:p w14:paraId="6DDA1FD2" w14:textId="77777777" w:rsidR="00CA4A4A" w:rsidRPr="00174E0A" w:rsidRDefault="002F7847" w:rsidP="00100A90">
            <w:pPr>
              <w:pStyle w:val="TableParagraph"/>
              <w:spacing w:before="0"/>
              <w:jc w:val="left"/>
              <w:rPr>
                <w:sz w:val="24"/>
                <w:szCs w:val="24"/>
              </w:rPr>
            </w:pPr>
            <w:r w:rsidRPr="00174E0A">
              <w:rPr>
                <w:sz w:val="24"/>
                <w:szCs w:val="24"/>
              </w:rPr>
              <w:t>3.</w:t>
            </w:r>
            <w:r w:rsidRPr="00174E0A">
              <w:rPr>
                <w:spacing w:val="-2"/>
                <w:sz w:val="24"/>
                <w:szCs w:val="24"/>
              </w:rPr>
              <w:t xml:space="preserve"> </w:t>
            </w:r>
            <w:r w:rsidRPr="00174E0A">
              <w:rPr>
                <w:sz w:val="24"/>
                <w:szCs w:val="24"/>
              </w:rPr>
              <w:t>Человек</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общество</w:t>
            </w:r>
          </w:p>
        </w:tc>
        <w:tc>
          <w:tcPr>
            <w:tcW w:w="1843" w:type="pct"/>
          </w:tcPr>
          <w:p w14:paraId="6403A396" w14:textId="77777777" w:rsidR="00CA4A4A" w:rsidRPr="00174E0A" w:rsidRDefault="002F7847" w:rsidP="00100A90">
            <w:pPr>
              <w:pStyle w:val="TableParagraph"/>
              <w:spacing w:before="0"/>
              <w:jc w:val="left"/>
              <w:rPr>
                <w:sz w:val="24"/>
                <w:szCs w:val="24"/>
              </w:rPr>
            </w:pPr>
            <w:r w:rsidRPr="00174E0A">
              <w:rPr>
                <w:sz w:val="24"/>
                <w:szCs w:val="24"/>
              </w:rPr>
              <w:t>Основы</w:t>
            </w:r>
            <w:r w:rsidRPr="00174E0A">
              <w:rPr>
                <w:spacing w:val="-4"/>
                <w:sz w:val="24"/>
                <w:szCs w:val="24"/>
              </w:rPr>
              <w:t xml:space="preserve"> </w:t>
            </w:r>
            <w:r w:rsidRPr="00174E0A">
              <w:rPr>
                <w:sz w:val="24"/>
                <w:szCs w:val="24"/>
              </w:rPr>
              <w:t>социальной</w:t>
            </w:r>
            <w:r w:rsidRPr="00174E0A">
              <w:rPr>
                <w:spacing w:val="-2"/>
                <w:sz w:val="24"/>
                <w:szCs w:val="24"/>
              </w:rPr>
              <w:t xml:space="preserve"> </w:t>
            </w:r>
            <w:r w:rsidRPr="00174E0A">
              <w:rPr>
                <w:sz w:val="24"/>
                <w:szCs w:val="24"/>
              </w:rPr>
              <w:t>жизни</w:t>
            </w:r>
          </w:p>
        </w:tc>
        <w:tc>
          <w:tcPr>
            <w:tcW w:w="219" w:type="pct"/>
            <w:gridSpan w:val="2"/>
          </w:tcPr>
          <w:p w14:paraId="7AA7ABB2" w14:textId="77777777" w:rsidR="00CA4A4A" w:rsidRPr="00174E0A" w:rsidRDefault="002F7847" w:rsidP="0014629E">
            <w:pPr>
              <w:pStyle w:val="TableParagraph"/>
              <w:spacing w:before="0"/>
              <w:rPr>
                <w:sz w:val="24"/>
                <w:szCs w:val="24"/>
              </w:rPr>
            </w:pPr>
            <w:r w:rsidRPr="00174E0A">
              <w:rPr>
                <w:sz w:val="24"/>
                <w:szCs w:val="24"/>
              </w:rPr>
              <w:t>1</w:t>
            </w:r>
          </w:p>
        </w:tc>
        <w:tc>
          <w:tcPr>
            <w:tcW w:w="216" w:type="pct"/>
            <w:gridSpan w:val="2"/>
          </w:tcPr>
          <w:p w14:paraId="0D72D5AF" w14:textId="77777777" w:rsidR="00CA4A4A" w:rsidRPr="00174E0A" w:rsidRDefault="002F7847" w:rsidP="0014629E">
            <w:pPr>
              <w:pStyle w:val="TableParagraph"/>
              <w:spacing w:before="0"/>
              <w:rPr>
                <w:sz w:val="24"/>
                <w:szCs w:val="24"/>
              </w:rPr>
            </w:pPr>
            <w:r w:rsidRPr="00174E0A">
              <w:rPr>
                <w:sz w:val="24"/>
                <w:szCs w:val="24"/>
              </w:rPr>
              <w:t>1</w:t>
            </w:r>
          </w:p>
        </w:tc>
        <w:tc>
          <w:tcPr>
            <w:tcW w:w="233" w:type="pct"/>
          </w:tcPr>
          <w:p w14:paraId="097C6488" w14:textId="77777777" w:rsidR="00CA4A4A" w:rsidRPr="00174E0A" w:rsidRDefault="002F7847" w:rsidP="0014629E">
            <w:pPr>
              <w:pStyle w:val="TableParagraph"/>
              <w:spacing w:before="0"/>
              <w:rPr>
                <w:sz w:val="24"/>
                <w:szCs w:val="24"/>
              </w:rPr>
            </w:pPr>
            <w:r w:rsidRPr="00174E0A">
              <w:rPr>
                <w:sz w:val="24"/>
                <w:szCs w:val="24"/>
              </w:rPr>
              <w:t>2</w:t>
            </w:r>
          </w:p>
        </w:tc>
        <w:tc>
          <w:tcPr>
            <w:tcW w:w="223" w:type="pct"/>
          </w:tcPr>
          <w:p w14:paraId="0429739A" w14:textId="77777777" w:rsidR="00CA4A4A" w:rsidRPr="00174E0A" w:rsidRDefault="002F7847" w:rsidP="0014629E">
            <w:pPr>
              <w:pStyle w:val="TableParagraph"/>
              <w:spacing w:before="0"/>
              <w:rPr>
                <w:sz w:val="24"/>
                <w:szCs w:val="24"/>
              </w:rPr>
            </w:pPr>
            <w:r w:rsidRPr="00174E0A">
              <w:rPr>
                <w:sz w:val="24"/>
                <w:szCs w:val="24"/>
              </w:rPr>
              <w:t>2</w:t>
            </w:r>
          </w:p>
        </w:tc>
        <w:tc>
          <w:tcPr>
            <w:tcW w:w="219" w:type="pct"/>
          </w:tcPr>
          <w:p w14:paraId="45448548" w14:textId="77777777" w:rsidR="00CA4A4A" w:rsidRPr="00174E0A" w:rsidRDefault="002F7847" w:rsidP="0014629E">
            <w:pPr>
              <w:pStyle w:val="TableParagraph"/>
              <w:spacing w:before="0"/>
              <w:rPr>
                <w:sz w:val="24"/>
                <w:szCs w:val="24"/>
              </w:rPr>
            </w:pPr>
            <w:r w:rsidRPr="00174E0A">
              <w:rPr>
                <w:sz w:val="24"/>
                <w:szCs w:val="24"/>
              </w:rPr>
              <w:t>2</w:t>
            </w:r>
          </w:p>
        </w:tc>
        <w:tc>
          <w:tcPr>
            <w:tcW w:w="356" w:type="pct"/>
            <w:gridSpan w:val="2"/>
          </w:tcPr>
          <w:p w14:paraId="70B9E6AE" w14:textId="77777777" w:rsidR="00CA4A4A" w:rsidRPr="00174E0A" w:rsidRDefault="002F7847" w:rsidP="0014629E">
            <w:pPr>
              <w:pStyle w:val="TableParagraph"/>
              <w:spacing w:before="0"/>
              <w:rPr>
                <w:sz w:val="24"/>
                <w:szCs w:val="24"/>
              </w:rPr>
            </w:pPr>
            <w:r w:rsidRPr="00174E0A">
              <w:rPr>
                <w:sz w:val="24"/>
                <w:szCs w:val="24"/>
              </w:rPr>
              <w:t>8</w:t>
            </w:r>
          </w:p>
        </w:tc>
      </w:tr>
      <w:tr w:rsidR="00100A90" w:rsidRPr="00174E0A" w14:paraId="127925D6" w14:textId="77777777" w:rsidTr="00100A90">
        <w:trPr>
          <w:trHeight w:val="20"/>
        </w:trPr>
        <w:tc>
          <w:tcPr>
            <w:tcW w:w="1692" w:type="pct"/>
            <w:vMerge/>
            <w:tcBorders>
              <w:top w:val="nil"/>
            </w:tcBorders>
          </w:tcPr>
          <w:p w14:paraId="206E2B0D" w14:textId="77777777" w:rsidR="00CA4A4A" w:rsidRPr="00174E0A" w:rsidRDefault="00CA4A4A" w:rsidP="00100A90">
            <w:pPr>
              <w:rPr>
                <w:sz w:val="24"/>
                <w:szCs w:val="24"/>
              </w:rPr>
            </w:pPr>
          </w:p>
        </w:tc>
        <w:tc>
          <w:tcPr>
            <w:tcW w:w="1843" w:type="pct"/>
          </w:tcPr>
          <w:p w14:paraId="3D7645B9" w14:textId="77777777" w:rsidR="00CA4A4A" w:rsidRPr="00174E0A" w:rsidRDefault="002F7847" w:rsidP="00100A90">
            <w:pPr>
              <w:pStyle w:val="TableParagraph"/>
              <w:spacing w:before="0"/>
              <w:jc w:val="left"/>
              <w:rPr>
                <w:sz w:val="24"/>
                <w:szCs w:val="24"/>
              </w:rPr>
            </w:pPr>
            <w:r w:rsidRPr="00174E0A">
              <w:rPr>
                <w:sz w:val="24"/>
                <w:szCs w:val="24"/>
              </w:rPr>
              <w:t>Мир</w:t>
            </w:r>
            <w:r w:rsidRPr="00174E0A">
              <w:rPr>
                <w:spacing w:val="-1"/>
                <w:sz w:val="24"/>
                <w:szCs w:val="24"/>
              </w:rPr>
              <w:t xml:space="preserve"> </w:t>
            </w:r>
            <w:r w:rsidRPr="00174E0A">
              <w:rPr>
                <w:sz w:val="24"/>
                <w:szCs w:val="24"/>
              </w:rPr>
              <w:t>истории</w:t>
            </w:r>
          </w:p>
        </w:tc>
        <w:tc>
          <w:tcPr>
            <w:tcW w:w="219" w:type="pct"/>
            <w:gridSpan w:val="2"/>
          </w:tcPr>
          <w:p w14:paraId="7D5DA64A" w14:textId="77777777" w:rsidR="00CA4A4A" w:rsidRPr="00174E0A" w:rsidRDefault="002F7847" w:rsidP="0014629E">
            <w:pPr>
              <w:pStyle w:val="TableParagraph"/>
              <w:spacing w:before="0"/>
              <w:rPr>
                <w:sz w:val="24"/>
                <w:szCs w:val="24"/>
              </w:rPr>
            </w:pPr>
            <w:r w:rsidRPr="00174E0A">
              <w:rPr>
                <w:w w:val="99"/>
                <w:sz w:val="24"/>
                <w:szCs w:val="24"/>
              </w:rPr>
              <w:t>-</w:t>
            </w:r>
          </w:p>
        </w:tc>
        <w:tc>
          <w:tcPr>
            <w:tcW w:w="216" w:type="pct"/>
            <w:gridSpan w:val="2"/>
          </w:tcPr>
          <w:p w14:paraId="0CC16E28" w14:textId="77777777" w:rsidR="00CA4A4A" w:rsidRPr="00174E0A" w:rsidRDefault="002F7847" w:rsidP="0014629E">
            <w:pPr>
              <w:pStyle w:val="TableParagraph"/>
              <w:spacing w:before="0"/>
              <w:rPr>
                <w:sz w:val="24"/>
                <w:szCs w:val="24"/>
              </w:rPr>
            </w:pPr>
            <w:r w:rsidRPr="00174E0A">
              <w:rPr>
                <w:sz w:val="24"/>
                <w:szCs w:val="24"/>
              </w:rPr>
              <w:t>2</w:t>
            </w:r>
          </w:p>
        </w:tc>
        <w:tc>
          <w:tcPr>
            <w:tcW w:w="233" w:type="pct"/>
          </w:tcPr>
          <w:p w14:paraId="73AB9F03" w14:textId="77777777" w:rsidR="00CA4A4A" w:rsidRPr="00174E0A" w:rsidRDefault="002F7847" w:rsidP="0014629E">
            <w:pPr>
              <w:pStyle w:val="TableParagraph"/>
              <w:spacing w:before="0"/>
              <w:rPr>
                <w:sz w:val="24"/>
                <w:szCs w:val="24"/>
              </w:rPr>
            </w:pPr>
            <w:r w:rsidRPr="00174E0A">
              <w:rPr>
                <w:w w:val="99"/>
                <w:sz w:val="24"/>
                <w:szCs w:val="24"/>
              </w:rPr>
              <w:t>-</w:t>
            </w:r>
          </w:p>
        </w:tc>
        <w:tc>
          <w:tcPr>
            <w:tcW w:w="223" w:type="pct"/>
          </w:tcPr>
          <w:p w14:paraId="1A0035EC" w14:textId="77777777" w:rsidR="00CA4A4A" w:rsidRPr="00174E0A" w:rsidRDefault="002F7847" w:rsidP="0014629E">
            <w:pPr>
              <w:pStyle w:val="TableParagraph"/>
              <w:spacing w:before="0"/>
              <w:rPr>
                <w:sz w:val="24"/>
                <w:szCs w:val="24"/>
              </w:rPr>
            </w:pPr>
            <w:r w:rsidRPr="00174E0A">
              <w:rPr>
                <w:w w:val="99"/>
                <w:sz w:val="24"/>
                <w:szCs w:val="24"/>
              </w:rPr>
              <w:t>-</w:t>
            </w:r>
          </w:p>
        </w:tc>
        <w:tc>
          <w:tcPr>
            <w:tcW w:w="219" w:type="pct"/>
          </w:tcPr>
          <w:p w14:paraId="15214DB8" w14:textId="77777777" w:rsidR="00CA4A4A" w:rsidRPr="00174E0A" w:rsidRDefault="002F7847" w:rsidP="0014629E">
            <w:pPr>
              <w:pStyle w:val="TableParagraph"/>
              <w:spacing w:before="0"/>
              <w:rPr>
                <w:sz w:val="24"/>
                <w:szCs w:val="24"/>
              </w:rPr>
            </w:pPr>
            <w:r w:rsidRPr="00174E0A">
              <w:rPr>
                <w:w w:val="99"/>
                <w:sz w:val="24"/>
                <w:szCs w:val="24"/>
              </w:rPr>
              <w:t>-</w:t>
            </w:r>
          </w:p>
        </w:tc>
        <w:tc>
          <w:tcPr>
            <w:tcW w:w="356" w:type="pct"/>
            <w:gridSpan w:val="2"/>
          </w:tcPr>
          <w:p w14:paraId="39AF3B0D" w14:textId="77777777" w:rsidR="00CA4A4A" w:rsidRPr="00174E0A" w:rsidRDefault="002F7847" w:rsidP="0014629E">
            <w:pPr>
              <w:pStyle w:val="TableParagraph"/>
              <w:spacing w:before="0"/>
              <w:rPr>
                <w:sz w:val="24"/>
                <w:szCs w:val="24"/>
              </w:rPr>
            </w:pPr>
            <w:r w:rsidRPr="00174E0A">
              <w:rPr>
                <w:sz w:val="24"/>
                <w:szCs w:val="24"/>
              </w:rPr>
              <w:t>2</w:t>
            </w:r>
          </w:p>
        </w:tc>
      </w:tr>
      <w:tr w:rsidR="00100A90" w:rsidRPr="00174E0A" w14:paraId="5AE0481E" w14:textId="77777777" w:rsidTr="00100A90">
        <w:trPr>
          <w:trHeight w:val="20"/>
        </w:trPr>
        <w:tc>
          <w:tcPr>
            <w:tcW w:w="1692" w:type="pct"/>
            <w:vMerge/>
            <w:tcBorders>
              <w:top w:val="nil"/>
            </w:tcBorders>
          </w:tcPr>
          <w:p w14:paraId="4CAD3A7D" w14:textId="77777777" w:rsidR="00CA4A4A" w:rsidRPr="00174E0A" w:rsidRDefault="00CA4A4A" w:rsidP="00100A90">
            <w:pPr>
              <w:rPr>
                <w:sz w:val="24"/>
                <w:szCs w:val="24"/>
              </w:rPr>
            </w:pPr>
          </w:p>
        </w:tc>
        <w:tc>
          <w:tcPr>
            <w:tcW w:w="1843" w:type="pct"/>
          </w:tcPr>
          <w:p w14:paraId="2CA9ACA5" w14:textId="77777777" w:rsidR="00CA4A4A" w:rsidRPr="00174E0A" w:rsidRDefault="002F7847" w:rsidP="00100A90">
            <w:pPr>
              <w:pStyle w:val="TableParagraph"/>
              <w:spacing w:before="0"/>
              <w:jc w:val="left"/>
              <w:rPr>
                <w:sz w:val="24"/>
                <w:szCs w:val="24"/>
              </w:rPr>
            </w:pPr>
            <w:r w:rsidRPr="00174E0A">
              <w:rPr>
                <w:sz w:val="24"/>
                <w:szCs w:val="24"/>
              </w:rPr>
              <w:t>История</w:t>
            </w:r>
            <w:r w:rsidRPr="00174E0A">
              <w:rPr>
                <w:spacing w:val="-3"/>
                <w:sz w:val="24"/>
                <w:szCs w:val="24"/>
              </w:rPr>
              <w:t xml:space="preserve"> </w:t>
            </w:r>
            <w:r w:rsidRPr="00174E0A">
              <w:rPr>
                <w:sz w:val="24"/>
                <w:szCs w:val="24"/>
              </w:rPr>
              <w:t>отечества</w:t>
            </w:r>
          </w:p>
        </w:tc>
        <w:tc>
          <w:tcPr>
            <w:tcW w:w="219" w:type="pct"/>
            <w:gridSpan w:val="2"/>
          </w:tcPr>
          <w:p w14:paraId="04510A9D" w14:textId="77777777" w:rsidR="00CA4A4A" w:rsidRPr="00174E0A" w:rsidRDefault="002F7847" w:rsidP="0014629E">
            <w:pPr>
              <w:pStyle w:val="TableParagraph"/>
              <w:spacing w:before="0"/>
              <w:rPr>
                <w:sz w:val="24"/>
                <w:szCs w:val="24"/>
              </w:rPr>
            </w:pPr>
            <w:r w:rsidRPr="00174E0A">
              <w:rPr>
                <w:w w:val="99"/>
                <w:sz w:val="24"/>
                <w:szCs w:val="24"/>
              </w:rPr>
              <w:t>-</w:t>
            </w:r>
          </w:p>
        </w:tc>
        <w:tc>
          <w:tcPr>
            <w:tcW w:w="216" w:type="pct"/>
            <w:gridSpan w:val="2"/>
          </w:tcPr>
          <w:p w14:paraId="3410E641" w14:textId="77777777" w:rsidR="00CA4A4A" w:rsidRPr="00174E0A" w:rsidRDefault="002F7847" w:rsidP="0014629E">
            <w:pPr>
              <w:pStyle w:val="TableParagraph"/>
              <w:spacing w:before="0"/>
              <w:rPr>
                <w:sz w:val="24"/>
                <w:szCs w:val="24"/>
              </w:rPr>
            </w:pPr>
            <w:r w:rsidRPr="00174E0A">
              <w:rPr>
                <w:w w:val="99"/>
                <w:sz w:val="24"/>
                <w:szCs w:val="24"/>
              </w:rPr>
              <w:t>-</w:t>
            </w:r>
          </w:p>
        </w:tc>
        <w:tc>
          <w:tcPr>
            <w:tcW w:w="233" w:type="pct"/>
          </w:tcPr>
          <w:p w14:paraId="075E0E74" w14:textId="77777777" w:rsidR="00CA4A4A" w:rsidRPr="00174E0A" w:rsidRDefault="002F7847" w:rsidP="0014629E">
            <w:pPr>
              <w:pStyle w:val="TableParagraph"/>
              <w:spacing w:before="0"/>
              <w:rPr>
                <w:sz w:val="24"/>
                <w:szCs w:val="24"/>
              </w:rPr>
            </w:pPr>
            <w:r w:rsidRPr="00174E0A">
              <w:rPr>
                <w:sz w:val="24"/>
                <w:szCs w:val="24"/>
              </w:rPr>
              <w:t>2</w:t>
            </w:r>
          </w:p>
        </w:tc>
        <w:tc>
          <w:tcPr>
            <w:tcW w:w="223" w:type="pct"/>
          </w:tcPr>
          <w:p w14:paraId="3E5D2C84" w14:textId="77777777" w:rsidR="00CA4A4A" w:rsidRPr="00174E0A" w:rsidRDefault="002F7847" w:rsidP="0014629E">
            <w:pPr>
              <w:pStyle w:val="TableParagraph"/>
              <w:spacing w:before="0"/>
              <w:rPr>
                <w:sz w:val="24"/>
                <w:szCs w:val="24"/>
              </w:rPr>
            </w:pPr>
            <w:r w:rsidRPr="00174E0A">
              <w:rPr>
                <w:sz w:val="24"/>
                <w:szCs w:val="24"/>
              </w:rPr>
              <w:t>2</w:t>
            </w:r>
          </w:p>
        </w:tc>
        <w:tc>
          <w:tcPr>
            <w:tcW w:w="219" w:type="pct"/>
          </w:tcPr>
          <w:p w14:paraId="17819C85" w14:textId="77777777" w:rsidR="00CA4A4A" w:rsidRPr="00174E0A" w:rsidRDefault="002F7847" w:rsidP="0014629E">
            <w:pPr>
              <w:pStyle w:val="TableParagraph"/>
              <w:spacing w:before="0"/>
              <w:rPr>
                <w:sz w:val="24"/>
                <w:szCs w:val="24"/>
              </w:rPr>
            </w:pPr>
            <w:r w:rsidRPr="00174E0A">
              <w:rPr>
                <w:sz w:val="24"/>
                <w:szCs w:val="24"/>
              </w:rPr>
              <w:t>2</w:t>
            </w:r>
          </w:p>
        </w:tc>
        <w:tc>
          <w:tcPr>
            <w:tcW w:w="356" w:type="pct"/>
            <w:gridSpan w:val="2"/>
          </w:tcPr>
          <w:p w14:paraId="625E689D" w14:textId="77777777" w:rsidR="00CA4A4A" w:rsidRPr="00174E0A" w:rsidRDefault="002F7847" w:rsidP="0014629E">
            <w:pPr>
              <w:pStyle w:val="TableParagraph"/>
              <w:spacing w:before="0"/>
              <w:rPr>
                <w:sz w:val="24"/>
                <w:szCs w:val="24"/>
              </w:rPr>
            </w:pPr>
            <w:r w:rsidRPr="00174E0A">
              <w:rPr>
                <w:sz w:val="24"/>
                <w:szCs w:val="24"/>
              </w:rPr>
              <w:t>6</w:t>
            </w:r>
          </w:p>
        </w:tc>
      </w:tr>
      <w:tr w:rsidR="00100A90" w:rsidRPr="00174E0A" w14:paraId="2904AA46" w14:textId="77777777" w:rsidTr="00100A90">
        <w:trPr>
          <w:trHeight w:val="20"/>
        </w:trPr>
        <w:tc>
          <w:tcPr>
            <w:tcW w:w="1692" w:type="pct"/>
            <w:vMerge w:val="restart"/>
          </w:tcPr>
          <w:p w14:paraId="2DD48128" w14:textId="77777777" w:rsidR="00CA4A4A" w:rsidRPr="00174E0A" w:rsidRDefault="002F7847" w:rsidP="00100A90">
            <w:pPr>
              <w:pStyle w:val="TableParagraph"/>
              <w:spacing w:before="0"/>
              <w:jc w:val="left"/>
              <w:rPr>
                <w:sz w:val="24"/>
                <w:szCs w:val="24"/>
              </w:rPr>
            </w:pPr>
            <w:r w:rsidRPr="00174E0A">
              <w:rPr>
                <w:sz w:val="24"/>
                <w:szCs w:val="24"/>
              </w:rPr>
              <w:lastRenderedPageBreak/>
              <w:t>4.</w:t>
            </w:r>
            <w:r w:rsidRPr="00174E0A">
              <w:rPr>
                <w:spacing w:val="-2"/>
                <w:sz w:val="24"/>
                <w:szCs w:val="24"/>
              </w:rPr>
              <w:t xml:space="preserve"> </w:t>
            </w:r>
            <w:r w:rsidRPr="00174E0A">
              <w:rPr>
                <w:sz w:val="24"/>
                <w:szCs w:val="24"/>
              </w:rPr>
              <w:t>Естествознание</w:t>
            </w:r>
          </w:p>
        </w:tc>
        <w:tc>
          <w:tcPr>
            <w:tcW w:w="1843" w:type="pct"/>
          </w:tcPr>
          <w:p w14:paraId="4C6BAC87" w14:textId="77777777" w:rsidR="00CA4A4A" w:rsidRPr="00174E0A" w:rsidRDefault="002F7847" w:rsidP="00100A90">
            <w:pPr>
              <w:pStyle w:val="TableParagraph"/>
              <w:spacing w:before="0"/>
              <w:jc w:val="left"/>
              <w:rPr>
                <w:sz w:val="24"/>
                <w:szCs w:val="24"/>
              </w:rPr>
            </w:pPr>
            <w:r w:rsidRPr="00174E0A">
              <w:rPr>
                <w:sz w:val="24"/>
                <w:szCs w:val="24"/>
              </w:rPr>
              <w:t>География</w:t>
            </w:r>
          </w:p>
        </w:tc>
        <w:tc>
          <w:tcPr>
            <w:tcW w:w="219" w:type="pct"/>
            <w:gridSpan w:val="2"/>
          </w:tcPr>
          <w:p w14:paraId="59C69E71" w14:textId="77777777" w:rsidR="00CA4A4A" w:rsidRPr="00174E0A" w:rsidRDefault="002F7847" w:rsidP="0014629E">
            <w:pPr>
              <w:pStyle w:val="TableParagraph"/>
              <w:spacing w:before="0"/>
              <w:rPr>
                <w:sz w:val="24"/>
                <w:szCs w:val="24"/>
              </w:rPr>
            </w:pPr>
            <w:r w:rsidRPr="00174E0A">
              <w:rPr>
                <w:w w:val="99"/>
                <w:sz w:val="24"/>
                <w:szCs w:val="24"/>
              </w:rPr>
              <w:t>-</w:t>
            </w:r>
          </w:p>
        </w:tc>
        <w:tc>
          <w:tcPr>
            <w:tcW w:w="216" w:type="pct"/>
            <w:gridSpan w:val="2"/>
          </w:tcPr>
          <w:p w14:paraId="33B9485E" w14:textId="77777777" w:rsidR="00CA4A4A" w:rsidRPr="00174E0A" w:rsidRDefault="002F7847" w:rsidP="0014629E">
            <w:pPr>
              <w:pStyle w:val="TableParagraph"/>
              <w:spacing w:before="0"/>
              <w:rPr>
                <w:sz w:val="24"/>
                <w:szCs w:val="24"/>
              </w:rPr>
            </w:pPr>
            <w:r w:rsidRPr="00174E0A">
              <w:rPr>
                <w:sz w:val="24"/>
                <w:szCs w:val="24"/>
              </w:rPr>
              <w:t>2</w:t>
            </w:r>
          </w:p>
        </w:tc>
        <w:tc>
          <w:tcPr>
            <w:tcW w:w="233" w:type="pct"/>
          </w:tcPr>
          <w:p w14:paraId="661A0687" w14:textId="77777777" w:rsidR="00CA4A4A" w:rsidRPr="00174E0A" w:rsidRDefault="002F7847" w:rsidP="0014629E">
            <w:pPr>
              <w:pStyle w:val="TableParagraph"/>
              <w:spacing w:before="0"/>
              <w:rPr>
                <w:sz w:val="24"/>
                <w:szCs w:val="24"/>
              </w:rPr>
            </w:pPr>
            <w:r w:rsidRPr="00174E0A">
              <w:rPr>
                <w:sz w:val="24"/>
                <w:szCs w:val="24"/>
              </w:rPr>
              <w:t>2</w:t>
            </w:r>
          </w:p>
        </w:tc>
        <w:tc>
          <w:tcPr>
            <w:tcW w:w="223" w:type="pct"/>
          </w:tcPr>
          <w:p w14:paraId="0F7954B8" w14:textId="77777777" w:rsidR="00CA4A4A" w:rsidRPr="00174E0A" w:rsidRDefault="002F7847" w:rsidP="0014629E">
            <w:pPr>
              <w:pStyle w:val="TableParagraph"/>
              <w:spacing w:before="0"/>
              <w:rPr>
                <w:sz w:val="24"/>
                <w:szCs w:val="24"/>
              </w:rPr>
            </w:pPr>
            <w:r w:rsidRPr="00174E0A">
              <w:rPr>
                <w:sz w:val="24"/>
                <w:szCs w:val="24"/>
              </w:rPr>
              <w:t>2</w:t>
            </w:r>
          </w:p>
        </w:tc>
        <w:tc>
          <w:tcPr>
            <w:tcW w:w="219" w:type="pct"/>
          </w:tcPr>
          <w:p w14:paraId="3CB3CAFF" w14:textId="77777777" w:rsidR="00CA4A4A" w:rsidRPr="00174E0A" w:rsidRDefault="002F7847" w:rsidP="0014629E">
            <w:pPr>
              <w:pStyle w:val="TableParagraph"/>
              <w:spacing w:before="0"/>
              <w:rPr>
                <w:sz w:val="24"/>
                <w:szCs w:val="24"/>
              </w:rPr>
            </w:pPr>
            <w:r w:rsidRPr="00174E0A">
              <w:rPr>
                <w:sz w:val="24"/>
                <w:szCs w:val="24"/>
              </w:rPr>
              <w:t>2</w:t>
            </w:r>
          </w:p>
        </w:tc>
        <w:tc>
          <w:tcPr>
            <w:tcW w:w="356" w:type="pct"/>
            <w:gridSpan w:val="2"/>
          </w:tcPr>
          <w:p w14:paraId="587F5C4C" w14:textId="77777777" w:rsidR="00CA4A4A" w:rsidRPr="00174E0A" w:rsidRDefault="002F7847" w:rsidP="0014629E">
            <w:pPr>
              <w:pStyle w:val="TableParagraph"/>
              <w:spacing w:before="0"/>
              <w:rPr>
                <w:sz w:val="24"/>
                <w:szCs w:val="24"/>
              </w:rPr>
            </w:pPr>
            <w:r w:rsidRPr="00174E0A">
              <w:rPr>
                <w:sz w:val="24"/>
                <w:szCs w:val="24"/>
              </w:rPr>
              <w:t>8</w:t>
            </w:r>
          </w:p>
        </w:tc>
      </w:tr>
      <w:tr w:rsidR="00100A90" w:rsidRPr="00174E0A" w14:paraId="0E37E1BE" w14:textId="77777777" w:rsidTr="00100A90">
        <w:trPr>
          <w:trHeight w:val="20"/>
        </w:trPr>
        <w:tc>
          <w:tcPr>
            <w:tcW w:w="1692" w:type="pct"/>
            <w:vMerge/>
            <w:tcBorders>
              <w:top w:val="nil"/>
            </w:tcBorders>
          </w:tcPr>
          <w:p w14:paraId="33051107" w14:textId="77777777" w:rsidR="00CA4A4A" w:rsidRPr="00174E0A" w:rsidRDefault="00CA4A4A" w:rsidP="00100A90">
            <w:pPr>
              <w:rPr>
                <w:sz w:val="24"/>
                <w:szCs w:val="24"/>
              </w:rPr>
            </w:pPr>
          </w:p>
        </w:tc>
        <w:tc>
          <w:tcPr>
            <w:tcW w:w="1843" w:type="pct"/>
          </w:tcPr>
          <w:p w14:paraId="646B0BF6" w14:textId="77777777" w:rsidR="00CA4A4A" w:rsidRPr="00174E0A" w:rsidRDefault="002F7847" w:rsidP="00100A90">
            <w:pPr>
              <w:pStyle w:val="TableParagraph"/>
              <w:spacing w:before="0"/>
              <w:jc w:val="left"/>
              <w:rPr>
                <w:sz w:val="24"/>
                <w:szCs w:val="24"/>
              </w:rPr>
            </w:pPr>
            <w:r w:rsidRPr="00174E0A">
              <w:rPr>
                <w:sz w:val="24"/>
                <w:szCs w:val="24"/>
              </w:rPr>
              <w:t>Природоведение</w:t>
            </w:r>
          </w:p>
        </w:tc>
        <w:tc>
          <w:tcPr>
            <w:tcW w:w="219" w:type="pct"/>
            <w:gridSpan w:val="2"/>
          </w:tcPr>
          <w:p w14:paraId="79B6D513" w14:textId="77777777" w:rsidR="00CA4A4A" w:rsidRPr="00174E0A" w:rsidRDefault="002F7847" w:rsidP="0014629E">
            <w:pPr>
              <w:pStyle w:val="TableParagraph"/>
              <w:spacing w:before="0"/>
              <w:rPr>
                <w:sz w:val="24"/>
                <w:szCs w:val="24"/>
              </w:rPr>
            </w:pPr>
            <w:r w:rsidRPr="00174E0A">
              <w:rPr>
                <w:sz w:val="24"/>
                <w:szCs w:val="24"/>
              </w:rPr>
              <w:t>2</w:t>
            </w:r>
          </w:p>
        </w:tc>
        <w:tc>
          <w:tcPr>
            <w:tcW w:w="216" w:type="pct"/>
            <w:gridSpan w:val="2"/>
          </w:tcPr>
          <w:p w14:paraId="76192BA4" w14:textId="77777777" w:rsidR="00CA4A4A" w:rsidRPr="00174E0A" w:rsidRDefault="002F7847" w:rsidP="0014629E">
            <w:pPr>
              <w:pStyle w:val="TableParagraph"/>
              <w:spacing w:before="0"/>
              <w:rPr>
                <w:sz w:val="24"/>
                <w:szCs w:val="24"/>
              </w:rPr>
            </w:pPr>
            <w:r w:rsidRPr="00174E0A">
              <w:rPr>
                <w:sz w:val="24"/>
                <w:szCs w:val="24"/>
              </w:rPr>
              <w:t>2</w:t>
            </w:r>
          </w:p>
        </w:tc>
        <w:tc>
          <w:tcPr>
            <w:tcW w:w="233" w:type="pct"/>
          </w:tcPr>
          <w:p w14:paraId="3EAC2897" w14:textId="77777777" w:rsidR="00CA4A4A" w:rsidRPr="00174E0A" w:rsidRDefault="002F7847" w:rsidP="0014629E">
            <w:pPr>
              <w:pStyle w:val="TableParagraph"/>
              <w:spacing w:before="0"/>
              <w:rPr>
                <w:sz w:val="24"/>
                <w:szCs w:val="24"/>
              </w:rPr>
            </w:pPr>
            <w:r w:rsidRPr="00174E0A">
              <w:rPr>
                <w:w w:val="99"/>
                <w:sz w:val="24"/>
                <w:szCs w:val="24"/>
              </w:rPr>
              <w:t>-</w:t>
            </w:r>
          </w:p>
        </w:tc>
        <w:tc>
          <w:tcPr>
            <w:tcW w:w="223" w:type="pct"/>
          </w:tcPr>
          <w:p w14:paraId="6D9E05FD" w14:textId="77777777" w:rsidR="00CA4A4A" w:rsidRPr="00174E0A" w:rsidRDefault="002F7847" w:rsidP="0014629E">
            <w:pPr>
              <w:pStyle w:val="TableParagraph"/>
              <w:spacing w:before="0"/>
              <w:rPr>
                <w:sz w:val="24"/>
                <w:szCs w:val="24"/>
              </w:rPr>
            </w:pPr>
            <w:r w:rsidRPr="00174E0A">
              <w:rPr>
                <w:w w:val="99"/>
                <w:sz w:val="24"/>
                <w:szCs w:val="24"/>
              </w:rPr>
              <w:t>-</w:t>
            </w:r>
          </w:p>
        </w:tc>
        <w:tc>
          <w:tcPr>
            <w:tcW w:w="219" w:type="pct"/>
          </w:tcPr>
          <w:p w14:paraId="6258B2A5" w14:textId="77777777" w:rsidR="00CA4A4A" w:rsidRPr="00174E0A" w:rsidRDefault="002F7847" w:rsidP="0014629E">
            <w:pPr>
              <w:pStyle w:val="TableParagraph"/>
              <w:spacing w:before="0"/>
              <w:rPr>
                <w:sz w:val="24"/>
                <w:szCs w:val="24"/>
              </w:rPr>
            </w:pPr>
            <w:r w:rsidRPr="00174E0A">
              <w:rPr>
                <w:w w:val="99"/>
                <w:sz w:val="24"/>
                <w:szCs w:val="24"/>
              </w:rPr>
              <w:t>-</w:t>
            </w:r>
          </w:p>
        </w:tc>
        <w:tc>
          <w:tcPr>
            <w:tcW w:w="356" w:type="pct"/>
            <w:gridSpan w:val="2"/>
          </w:tcPr>
          <w:p w14:paraId="7FCA47F8" w14:textId="77777777" w:rsidR="00CA4A4A" w:rsidRPr="00174E0A" w:rsidRDefault="002F7847" w:rsidP="0014629E">
            <w:pPr>
              <w:pStyle w:val="TableParagraph"/>
              <w:spacing w:before="0"/>
              <w:rPr>
                <w:sz w:val="24"/>
                <w:szCs w:val="24"/>
              </w:rPr>
            </w:pPr>
            <w:r w:rsidRPr="00174E0A">
              <w:rPr>
                <w:sz w:val="24"/>
                <w:szCs w:val="24"/>
              </w:rPr>
              <w:t>4</w:t>
            </w:r>
          </w:p>
        </w:tc>
      </w:tr>
      <w:tr w:rsidR="00100A90" w:rsidRPr="00174E0A" w14:paraId="6D48DE80" w14:textId="77777777" w:rsidTr="00100A90">
        <w:trPr>
          <w:trHeight w:val="20"/>
        </w:trPr>
        <w:tc>
          <w:tcPr>
            <w:tcW w:w="1692" w:type="pct"/>
            <w:vMerge/>
            <w:tcBorders>
              <w:top w:val="nil"/>
            </w:tcBorders>
          </w:tcPr>
          <w:p w14:paraId="10DBF830" w14:textId="77777777" w:rsidR="00CA4A4A" w:rsidRPr="00174E0A" w:rsidRDefault="00CA4A4A" w:rsidP="00100A90">
            <w:pPr>
              <w:rPr>
                <w:sz w:val="24"/>
                <w:szCs w:val="24"/>
              </w:rPr>
            </w:pPr>
          </w:p>
        </w:tc>
        <w:tc>
          <w:tcPr>
            <w:tcW w:w="1843" w:type="pct"/>
          </w:tcPr>
          <w:p w14:paraId="61CD0BD2" w14:textId="77777777" w:rsidR="00CA4A4A" w:rsidRPr="00174E0A" w:rsidRDefault="002F7847" w:rsidP="00100A90">
            <w:pPr>
              <w:pStyle w:val="TableParagraph"/>
              <w:spacing w:before="0"/>
              <w:jc w:val="left"/>
              <w:rPr>
                <w:sz w:val="24"/>
                <w:szCs w:val="24"/>
              </w:rPr>
            </w:pPr>
            <w:r w:rsidRPr="00174E0A">
              <w:rPr>
                <w:sz w:val="24"/>
                <w:szCs w:val="24"/>
              </w:rPr>
              <w:t>Биология</w:t>
            </w:r>
          </w:p>
        </w:tc>
        <w:tc>
          <w:tcPr>
            <w:tcW w:w="219" w:type="pct"/>
            <w:gridSpan w:val="2"/>
          </w:tcPr>
          <w:p w14:paraId="124B74F2" w14:textId="77777777" w:rsidR="00CA4A4A" w:rsidRPr="00174E0A" w:rsidRDefault="002F7847" w:rsidP="0014629E">
            <w:pPr>
              <w:pStyle w:val="TableParagraph"/>
              <w:spacing w:before="0"/>
              <w:rPr>
                <w:sz w:val="24"/>
                <w:szCs w:val="24"/>
              </w:rPr>
            </w:pPr>
            <w:r w:rsidRPr="00174E0A">
              <w:rPr>
                <w:w w:val="99"/>
                <w:sz w:val="24"/>
                <w:szCs w:val="24"/>
              </w:rPr>
              <w:t>-</w:t>
            </w:r>
          </w:p>
        </w:tc>
        <w:tc>
          <w:tcPr>
            <w:tcW w:w="216" w:type="pct"/>
            <w:gridSpan w:val="2"/>
          </w:tcPr>
          <w:p w14:paraId="73D232D7" w14:textId="77777777" w:rsidR="00CA4A4A" w:rsidRPr="00174E0A" w:rsidRDefault="002F7847" w:rsidP="0014629E">
            <w:pPr>
              <w:pStyle w:val="TableParagraph"/>
              <w:spacing w:before="0"/>
              <w:rPr>
                <w:sz w:val="24"/>
                <w:szCs w:val="24"/>
              </w:rPr>
            </w:pPr>
            <w:r w:rsidRPr="00174E0A">
              <w:rPr>
                <w:w w:val="99"/>
                <w:sz w:val="24"/>
                <w:szCs w:val="24"/>
              </w:rPr>
              <w:t>-</w:t>
            </w:r>
          </w:p>
        </w:tc>
        <w:tc>
          <w:tcPr>
            <w:tcW w:w="233" w:type="pct"/>
          </w:tcPr>
          <w:p w14:paraId="61F55485" w14:textId="77777777" w:rsidR="00CA4A4A" w:rsidRPr="00174E0A" w:rsidRDefault="002F7847" w:rsidP="0014629E">
            <w:pPr>
              <w:pStyle w:val="TableParagraph"/>
              <w:spacing w:before="0"/>
              <w:rPr>
                <w:sz w:val="24"/>
                <w:szCs w:val="24"/>
              </w:rPr>
            </w:pPr>
            <w:r w:rsidRPr="00174E0A">
              <w:rPr>
                <w:sz w:val="24"/>
                <w:szCs w:val="24"/>
              </w:rPr>
              <w:t>2</w:t>
            </w:r>
          </w:p>
        </w:tc>
        <w:tc>
          <w:tcPr>
            <w:tcW w:w="223" w:type="pct"/>
          </w:tcPr>
          <w:p w14:paraId="1BB85A3F" w14:textId="77777777" w:rsidR="00CA4A4A" w:rsidRPr="00174E0A" w:rsidRDefault="002F7847" w:rsidP="0014629E">
            <w:pPr>
              <w:pStyle w:val="TableParagraph"/>
              <w:spacing w:before="0"/>
              <w:rPr>
                <w:sz w:val="24"/>
                <w:szCs w:val="24"/>
              </w:rPr>
            </w:pPr>
            <w:r w:rsidRPr="00174E0A">
              <w:rPr>
                <w:sz w:val="24"/>
                <w:szCs w:val="24"/>
              </w:rPr>
              <w:t>2</w:t>
            </w:r>
          </w:p>
        </w:tc>
        <w:tc>
          <w:tcPr>
            <w:tcW w:w="219" w:type="pct"/>
          </w:tcPr>
          <w:p w14:paraId="0A6AD3E5" w14:textId="77777777" w:rsidR="00CA4A4A" w:rsidRPr="00174E0A" w:rsidRDefault="002F7847" w:rsidP="0014629E">
            <w:pPr>
              <w:pStyle w:val="TableParagraph"/>
              <w:spacing w:before="0"/>
              <w:rPr>
                <w:sz w:val="24"/>
                <w:szCs w:val="24"/>
              </w:rPr>
            </w:pPr>
            <w:r w:rsidRPr="00174E0A">
              <w:rPr>
                <w:sz w:val="24"/>
                <w:szCs w:val="24"/>
              </w:rPr>
              <w:t>2</w:t>
            </w:r>
          </w:p>
        </w:tc>
        <w:tc>
          <w:tcPr>
            <w:tcW w:w="356" w:type="pct"/>
            <w:gridSpan w:val="2"/>
          </w:tcPr>
          <w:p w14:paraId="3F4FA3BA" w14:textId="77777777" w:rsidR="00CA4A4A" w:rsidRPr="00174E0A" w:rsidRDefault="002F7847" w:rsidP="0014629E">
            <w:pPr>
              <w:pStyle w:val="TableParagraph"/>
              <w:spacing w:before="0"/>
              <w:rPr>
                <w:sz w:val="24"/>
                <w:szCs w:val="24"/>
              </w:rPr>
            </w:pPr>
            <w:r w:rsidRPr="00174E0A">
              <w:rPr>
                <w:sz w:val="24"/>
                <w:szCs w:val="24"/>
              </w:rPr>
              <w:t>6</w:t>
            </w:r>
          </w:p>
        </w:tc>
      </w:tr>
      <w:tr w:rsidR="00100A90" w:rsidRPr="00174E0A" w14:paraId="4606346E" w14:textId="77777777" w:rsidTr="00100A90">
        <w:trPr>
          <w:trHeight w:val="20"/>
        </w:trPr>
        <w:tc>
          <w:tcPr>
            <w:tcW w:w="1692" w:type="pct"/>
          </w:tcPr>
          <w:p w14:paraId="1F8CBCBA" w14:textId="77777777" w:rsidR="00CA4A4A" w:rsidRPr="00174E0A" w:rsidRDefault="002F7847" w:rsidP="00100A90">
            <w:pPr>
              <w:pStyle w:val="TableParagraph"/>
              <w:spacing w:before="0"/>
              <w:jc w:val="left"/>
              <w:rPr>
                <w:sz w:val="24"/>
                <w:szCs w:val="24"/>
              </w:rPr>
            </w:pPr>
            <w:r w:rsidRPr="00174E0A">
              <w:rPr>
                <w:sz w:val="24"/>
                <w:szCs w:val="24"/>
              </w:rPr>
              <w:t>5.</w:t>
            </w:r>
            <w:r w:rsidRPr="00174E0A">
              <w:rPr>
                <w:spacing w:val="-3"/>
                <w:sz w:val="24"/>
                <w:szCs w:val="24"/>
              </w:rPr>
              <w:t xml:space="preserve"> </w:t>
            </w:r>
            <w:r w:rsidRPr="00174E0A">
              <w:rPr>
                <w:sz w:val="24"/>
                <w:szCs w:val="24"/>
              </w:rPr>
              <w:t>Искусство</w:t>
            </w:r>
          </w:p>
        </w:tc>
        <w:tc>
          <w:tcPr>
            <w:tcW w:w="1843" w:type="pct"/>
          </w:tcPr>
          <w:p w14:paraId="7530F885" w14:textId="25837B41" w:rsidR="00CA4A4A" w:rsidRPr="00174E0A" w:rsidRDefault="00100A90" w:rsidP="00100A90">
            <w:pPr>
              <w:pStyle w:val="TableParagraph"/>
              <w:tabs>
                <w:tab w:val="left" w:pos="2065"/>
              </w:tabs>
              <w:spacing w:before="0"/>
              <w:jc w:val="left"/>
              <w:rPr>
                <w:sz w:val="24"/>
                <w:szCs w:val="24"/>
              </w:rPr>
            </w:pPr>
            <w:r>
              <w:rPr>
                <w:sz w:val="24"/>
                <w:szCs w:val="24"/>
              </w:rPr>
              <w:t xml:space="preserve">Рисование </w:t>
            </w:r>
            <w:r w:rsidR="002F7847" w:rsidRPr="00174E0A">
              <w:rPr>
                <w:spacing w:val="-1"/>
                <w:sz w:val="24"/>
                <w:szCs w:val="24"/>
              </w:rPr>
              <w:t>(изобразительное</w:t>
            </w:r>
            <w:r w:rsidR="002F7847" w:rsidRPr="00174E0A">
              <w:rPr>
                <w:spacing w:val="-57"/>
                <w:sz w:val="24"/>
                <w:szCs w:val="24"/>
              </w:rPr>
              <w:t xml:space="preserve"> </w:t>
            </w:r>
            <w:r w:rsidR="002F7847" w:rsidRPr="00174E0A">
              <w:rPr>
                <w:sz w:val="24"/>
                <w:szCs w:val="24"/>
              </w:rPr>
              <w:t>искусство)</w:t>
            </w:r>
          </w:p>
        </w:tc>
        <w:tc>
          <w:tcPr>
            <w:tcW w:w="219" w:type="pct"/>
            <w:gridSpan w:val="2"/>
          </w:tcPr>
          <w:p w14:paraId="72BAF50F" w14:textId="77777777" w:rsidR="00CA4A4A" w:rsidRPr="00174E0A" w:rsidRDefault="002F7847" w:rsidP="0014629E">
            <w:pPr>
              <w:pStyle w:val="TableParagraph"/>
              <w:spacing w:before="0"/>
              <w:rPr>
                <w:sz w:val="24"/>
                <w:szCs w:val="24"/>
              </w:rPr>
            </w:pPr>
            <w:r w:rsidRPr="00174E0A">
              <w:rPr>
                <w:sz w:val="24"/>
                <w:szCs w:val="24"/>
              </w:rPr>
              <w:t>2</w:t>
            </w:r>
          </w:p>
        </w:tc>
        <w:tc>
          <w:tcPr>
            <w:tcW w:w="216" w:type="pct"/>
            <w:gridSpan w:val="2"/>
          </w:tcPr>
          <w:p w14:paraId="09582C46" w14:textId="77777777" w:rsidR="00CA4A4A" w:rsidRPr="00174E0A" w:rsidRDefault="002F7847" w:rsidP="0014629E">
            <w:pPr>
              <w:pStyle w:val="TableParagraph"/>
              <w:spacing w:before="0"/>
              <w:rPr>
                <w:sz w:val="24"/>
                <w:szCs w:val="24"/>
              </w:rPr>
            </w:pPr>
            <w:r w:rsidRPr="00174E0A">
              <w:rPr>
                <w:w w:val="99"/>
                <w:sz w:val="24"/>
                <w:szCs w:val="24"/>
              </w:rPr>
              <w:t>-</w:t>
            </w:r>
          </w:p>
        </w:tc>
        <w:tc>
          <w:tcPr>
            <w:tcW w:w="233" w:type="pct"/>
          </w:tcPr>
          <w:p w14:paraId="16A73B98" w14:textId="77777777" w:rsidR="00CA4A4A" w:rsidRPr="00174E0A" w:rsidRDefault="002F7847" w:rsidP="0014629E">
            <w:pPr>
              <w:pStyle w:val="TableParagraph"/>
              <w:spacing w:before="0"/>
              <w:rPr>
                <w:sz w:val="24"/>
                <w:szCs w:val="24"/>
              </w:rPr>
            </w:pPr>
            <w:r w:rsidRPr="00174E0A">
              <w:rPr>
                <w:w w:val="99"/>
                <w:sz w:val="24"/>
                <w:szCs w:val="24"/>
              </w:rPr>
              <w:t>-</w:t>
            </w:r>
          </w:p>
        </w:tc>
        <w:tc>
          <w:tcPr>
            <w:tcW w:w="223" w:type="pct"/>
          </w:tcPr>
          <w:p w14:paraId="28A5F89B" w14:textId="77777777" w:rsidR="00CA4A4A" w:rsidRPr="00174E0A" w:rsidRDefault="002F7847" w:rsidP="0014629E">
            <w:pPr>
              <w:pStyle w:val="TableParagraph"/>
              <w:spacing w:before="0"/>
              <w:rPr>
                <w:sz w:val="24"/>
                <w:szCs w:val="24"/>
              </w:rPr>
            </w:pPr>
            <w:r w:rsidRPr="00174E0A">
              <w:rPr>
                <w:w w:val="99"/>
                <w:sz w:val="24"/>
                <w:szCs w:val="24"/>
              </w:rPr>
              <w:t>-</w:t>
            </w:r>
          </w:p>
        </w:tc>
        <w:tc>
          <w:tcPr>
            <w:tcW w:w="219" w:type="pct"/>
          </w:tcPr>
          <w:p w14:paraId="023F299B" w14:textId="77777777" w:rsidR="00CA4A4A" w:rsidRPr="00174E0A" w:rsidRDefault="002F7847" w:rsidP="0014629E">
            <w:pPr>
              <w:pStyle w:val="TableParagraph"/>
              <w:spacing w:before="0"/>
              <w:rPr>
                <w:sz w:val="24"/>
                <w:szCs w:val="24"/>
              </w:rPr>
            </w:pPr>
            <w:r w:rsidRPr="00174E0A">
              <w:rPr>
                <w:w w:val="99"/>
                <w:sz w:val="24"/>
                <w:szCs w:val="24"/>
              </w:rPr>
              <w:t>-</w:t>
            </w:r>
          </w:p>
        </w:tc>
        <w:tc>
          <w:tcPr>
            <w:tcW w:w="356" w:type="pct"/>
            <w:gridSpan w:val="2"/>
          </w:tcPr>
          <w:p w14:paraId="4C2BC3E0" w14:textId="77777777" w:rsidR="00CA4A4A" w:rsidRPr="00174E0A" w:rsidRDefault="002F7847" w:rsidP="0014629E">
            <w:pPr>
              <w:pStyle w:val="TableParagraph"/>
              <w:spacing w:before="0"/>
              <w:rPr>
                <w:sz w:val="24"/>
                <w:szCs w:val="24"/>
              </w:rPr>
            </w:pPr>
            <w:r w:rsidRPr="00174E0A">
              <w:rPr>
                <w:sz w:val="24"/>
                <w:szCs w:val="24"/>
              </w:rPr>
              <w:t>2</w:t>
            </w:r>
          </w:p>
        </w:tc>
      </w:tr>
      <w:tr w:rsidR="00100A90" w:rsidRPr="00174E0A" w14:paraId="4886EDFD" w14:textId="77777777" w:rsidTr="00100A90">
        <w:trPr>
          <w:trHeight w:val="20"/>
        </w:trPr>
        <w:tc>
          <w:tcPr>
            <w:tcW w:w="1692" w:type="pct"/>
          </w:tcPr>
          <w:p w14:paraId="77163873" w14:textId="77777777" w:rsidR="00CA4A4A" w:rsidRPr="00174E0A" w:rsidRDefault="002F7847" w:rsidP="00100A90">
            <w:pPr>
              <w:pStyle w:val="TableParagraph"/>
              <w:spacing w:before="0"/>
              <w:jc w:val="left"/>
              <w:rPr>
                <w:sz w:val="24"/>
                <w:szCs w:val="24"/>
              </w:rPr>
            </w:pPr>
            <w:r w:rsidRPr="00174E0A">
              <w:rPr>
                <w:sz w:val="24"/>
                <w:szCs w:val="24"/>
              </w:rPr>
              <w:t>6.</w:t>
            </w:r>
            <w:r w:rsidRPr="00174E0A">
              <w:rPr>
                <w:spacing w:val="-2"/>
                <w:sz w:val="24"/>
                <w:szCs w:val="24"/>
              </w:rPr>
              <w:t xml:space="preserve"> </w:t>
            </w:r>
            <w:r w:rsidRPr="00174E0A">
              <w:rPr>
                <w:sz w:val="24"/>
                <w:szCs w:val="24"/>
              </w:rPr>
              <w:t>Технология</w:t>
            </w:r>
          </w:p>
        </w:tc>
        <w:tc>
          <w:tcPr>
            <w:tcW w:w="1843" w:type="pct"/>
          </w:tcPr>
          <w:p w14:paraId="2A808179" w14:textId="375D62BB" w:rsidR="00CA4A4A" w:rsidRPr="00174E0A" w:rsidRDefault="006366B2" w:rsidP="00100A90">
            <w:pPr>
              <w:pStyle w:val="TableParagraph"/>
              <w:spacing w:before="0"/>
              <w:jc w:val="left"/>
              <w:rPr>
                <w:sz w:val="24"/>
                <w:szCs w:val="24"/>
              </w:rPr>
            </w:pPr>
            <w:r>
              <w:rPr>
                <w:sz w:val="24"/>
                <w:szCs w:val="24"/>
              </w:rPr>
              <w:t>Труд (т</w:t>
            </w:r>
            <w:r w:rsidRPr="00174E0A">
              <w:rPr>
                <w:sz w:val="24"/>
                <w:szCs w:val="24"/>
              </w:rPr>
              <w:t>ехнология</w:t>
            </w:r>
            <w:r>
              <w:rPr>
                <w:sz w:val="24"/>
                <w:szCs w:val="24"/>
              </w:rPr>
              <w:t>)</w:t>
            </w:r>
          </w:p>
        </w:tc>
        <w:tc>
          <w:tcPr>
            <w:tcW w:w="219" w:type="pct"/>
            <w:gridSpan w:val="2"/>
          </w:tcPr>
          <w:p w14:paraId="1EF3D5CD" w14:textId="77777777" w:rsidR="00CA4A4A" w:rsidRPr="00174E0A" w:rsidRDefault="002F7847" w:rsidP="0014629E">
            <w:pPr>
              <w:pStyle w:val="TableParagraph"/>
              <w:spacing w:before="0"/>
              <w:rPr>
                <w:sz w:val="24"/>
                <w:szCs w:val="24"/>
              </w:rPr>
            </w:pPr>
            <w:r w:rsidRPr="00174E0A">
              <w:rPr>
                <w:sz w:val="24"/>
                <w:szCs w:val="24"/>
              </w:rPr>
              <w:t>6</w:t>
            </w:r>
          </w:p>
        </w:tc>
        <w:tc>
          <w:tcPr>
            <w:tcW w:w="216" w:type="pct"/>
            <w:gridSpan w:val="2"/>
          </w:tcPr>
          <w:p w14:paraId="0B5DE0F5" w14:textId="77777777" w:rsidR="00CA4A4A" w:rsidRPr="00174E0A" w:rsidRDefault="002F7847" w:rsidP="0014629E">
            <w:pPr>
              <w:pStyle w:val="TableParagraph"/>
              <w:spacing w:before="0"/>
              <w:rPr>
                <w:sz w:val="24"/>
                <w:szCs w:val="24"/>
              </w:rPr>
            </w:pPr>
            <w:r w:rsidRPr="00174E0A">
              <w:rPr>
                <w:sz w:val="24"/>
                <w:szCs w:val="24"/>
              </w:rPr>
              <w:t>6</w:t>
            </w:r>
          </w:p>
        </w:tc>
        <w:tc>
          <w:tcPr>
            <w:tcW w:w="233" w:type="pct"/>
          </w:tcPr>
          <w:p w14:paraId="2B8BD56C" w14:textId="77777777" w:rsidR="00CA4A4A" w:rsidRPr="00174E0A" w:rsidRDefault="002F7847" w:rsidP="0014629E">
            <w:pPr>
              <w:pStyle w:val="TableParagraph"/>
              <w:spacing w:before="0"/>
              <w:rPr>
                <w:sz w:val="24"/>
                <w:szCs w:val="24"/>
              </w:rPr>
            </w:pPr>
            <w:r w:rsidRPr="00174E0A">
              <w:rPr>
                <w:sz w:val="24"/>
                <w:szCs w:val="24"/>
              </w:rPr>
              <w:t>6</w:t>
            </w:r>
          </w:p>
        </w:tc>
        <w:tc>
          <w:tcPr>
            <w:tcW w:w="223" w:type="pct"/>
          </w:tcPr>
          <w:p w14:paraId="2E874F7A" w14:textId="77777777" w:rsidR="00CA4A4A" w:rsidRPr="00174E0A" w:rsidRDefault="002F7847" w:rsidP="0014629E">
            <w:pPr>
              <w:pStyle w:val="TableParagraph"/>
              <w:spacing w:before="0"/>
              <w:rPr>
                <w:sz w:val="24"/>
                <w:szCs w:val="24"/>
              </w:rPr>
            </w:pPr>
            <w:r w:rsidRPr="00174E0A">
              <w:rPr>
                <w:sz w:val="24"/>
                <w:szCs w:val="24"/>
              </w:rPr>
              <w:t>6</w:t>
            </w:r>
          </w:p>
        </w:tc>
        <w:tc>
          <w:tcPr>
            <w:tcW w:w="219" w:type="pct"/>
          </w:tcPr>
          <w:p w14:paraId="1800BA7D" w14:textId="77777777" w:rsidR="00CA4A4A" w:rsidRPr="00174E0A" w:rsidRDefault="002F7847" w:rsidP="0014629E">
            <w:pPr>
              <w:pStyle w:val="TableParagraph"/>
              <w:spacing w:before="0"/>
              <w:rPr>
                <w:sz w:val="24"/>
                <w:szCs w:val="24"/>
              </w:rPr>
            </w:pPr>
            <w:r w:rsidRPr="00174E0A">
              <w:rPr>
                <w:sz w:val="24"/>
                <w:szCs w:val="24"/>
              </w:rPr>
              <w:t>6</w:t>
            </w:r>
          </w:p>
        </w:tc>
        <w:tc>
          <w:tcPr>
            <w:tcW w:w="356" w:type="pct"/>
            <w:gridSpan w:val="2"/>
          </w:tcPr>
          <w:p w14:paraId="6EFF059B" w14:textId="77777777" w:rsidR="00CA4A4A" w:rsidRPr="00174E0A" w:rsidRDefault="002F7847" w:rsidP="0014629E">
            <w:pPr>
              <w:pStyle w:val="TableParagraph"/>
              <w:spacing w:before="0"/>
              <w:rPr>
                <w:sz w:val="24"/>
                <w:szCs w:val="24"/>
              </w:rPr>
            </w:pPr>
            <w:r w:rsidRPr="00174E0A">
              <w:rPr>
                <w:sz w:val="24"/>
                <w:szCs w:val="24"/>
              </w:rPr>
              <w:t>30</w:t>
            </w:r>
          </w:p>
        </w:tc>
      </w:tr>
      <w:tr w:rsidR="00100A90" w:rsidRPr="00174E0A" w14:paraId="7E263E53" w14:textId="77777777" w:rsidTr="00100A90">
        <w:trPr>
          <w:trHeight w:val="20"/>
        </w:trPr>
        <w:tc>
          <w:tcPr>
            <w:tcW w:w="1692" w:type="pct"/>
          </w:tcPr>
          <w:p w14:paraId="7B64E54A" w14:textId="77777777" w:rsidR="00CA4A4A" w:rsidRPr="00174E0A" w:rsidRDefault="002F7847" w:rsidP="00100A90">
            <w:pPr>
              <w:pStyle w:val="TableParagraph"/>
              <w:spacing w:before="0"/>
              <w:jc w:val="left"/>
              <w:rPr>
                <w:sz w:val="24"/>
                <w:szCs w:val="24"/>
              </w:rPr>
            </w:pPr>
            <w:r w:rsidRPr="00174E0A">
              <w:rPr>
                <w:sz w:val="24"/>
                <w:szCs w:val="24"/>
              </w:rPr>
              <w:t>7.</w:t>
            </w:r>
            <w:r w:rsidRPr="00174E0A">
              <w:rPr>
                <w:spacing w:val="-3"/>
                <w:sz w:val="24"/>
                <w:szCs w:val="24"/>
              </w:rPr>
              <w:t xml:space="preserve"> </w:t>
            </w:r>
            <w:r w:rsidRPr="00174E0A">
              <w:rPr>
                <w:sz w:val="24"/>
                <w:szCs w:val="24"/>
              </w:rPr>
              <w:t>Физическая</w:t>
            </w:r>
            <w:r w:rsidRPr="00174E0A">
              <w:rPr>
                <w:spacing w:val="-3"/>
                <w:sz w:val="24"/>
                <w:szCs w:val="24"/>
              </w:rPr>
              <w:t xml:space="preserve"> </w:t>
            </w:r>
            <w:r w:rsidRPr="00174E0A">
              <w:rPr>
                <w:sz w:val="24"/>
                <w:szCs w:val="24"/>
              </w:rPr>
              <w:t>культура</w:t>
            </w:r>
          </w:p>
        </w:tc>
        <w:tc>
          <w:tcPr>
            <w:tcW w:w="1843" w:type="pct"/>
          </w:tcPr>
          <w:p w14:paraId="68BD34AD" w14:textId="77777777" w:rsidR="00CA4A4A" w:rsidRPr="00174E0A" w:rsidRDefault="002F7847" w:rsidP="00100A90">
            <w:pPr>
              <w:pStyle w:val="TableParagraph"/>
              <w:spacing w:before="0"/>
              <w:jc w:val="left"/>
              <w:rPr>
                <w:sz w:val="24"/>
                <w:szCs w:val="24"/>
              </w:rPr>
            </w:pPr>
            <w:r w:rsidRPr="00174E0A">
              <w:rPr>
                <w:sz w:val="24"/>
                <w:szCs w:val="24"/>
              </w:rPr>
              <w:t>Адаптивная</w:t>
            </w:r>
            <w:r w:rsidRPr="00174E0A">
              <w:rPr>
                <w:spacing w:val="-5"/>
                <w:sz w:val="24"/>
                <w:szCs w:val="24"/>
              </w:rPr>
              <w:t xml:space="preserve"> </w:t>
            </w:r>
            <w:r w:rsidRPr="00174E0A">
              <w:rPr>
                <w:sz w:val="24"/>
                <w:szCs w:val="24"/>
              </w:rPr>
              <w:t>физическая</w:t>
            </w:r>
            <w:r w:rsidRPr="00174E0A">
              <w:rPr>
                <w:spacing w:val="-4"/>
                <w:sz w:val="24"/>
                <w:szCs w:val="24"/>
              </w:rPr>
              <w:t xml:space="preserve"> </w:t>
            </w:r>
            <w:r w:rsidRPr="00174E0A">
              <w:rPr>
                <w:sz w:val="24"/>
                <w:szCs w:val="24"/>
              </w:rPr>
              <w:t>культура</w:t>
            </w:r>
          </w:p>
        </w:tc>
        <w:tc>
          <w:tcPr>
            <w:tcW w:w="219" w:type="pct"/>
            <w:gridSpan w:val="2"/>
          </w:tcPr>
          <w:p w14:paraId="3D9AC729" w14:textId="77777777" w:rsidR="00CA4A4A" w:rsidRPr="00174E0A" w:rsidRDefault="002F7847" w:rsidP="0014629E">
            <w:pPr>
              <w:pStyle w:val="TableParagraph"/>
              <w:spacing w:before="0"/>
              <w:rPr>
                <w:sz w:val="24"/>
                <w:szCs w:val="24"/>
              </w:rPr>
            </w:pPr>
            <w:r w:rsidRPr="00174E0A">
              <w:rPr>
                <w:sz w:val="24"/>
                <w:szCs w:val="24"/>
              </w:rPr>
              <w:t>3</w:t>
            </w:r>
          </w:p>
        </w:tc>
        <w:tc>
          <w:tcPr>
            <w:tcW w:w="216" w:type="pct"/>
            <w:gridSpan w:val="2"/>
          </w:tcPr>
          <w:p w14:paraId="75D74276" w14:textId="77777777" w:rsidR="00CA4A4A" w:rsidRPr="00174E0A" w:rsidRDefault="002F7847" w:rsidP="0014629E">
            <w:pPr>
              <w:pStyle w:val="TableParagraph"/>
              <w:spacing w:before="0"/>
              <w:rPr>
                <w:sz w:val="24"/>
                <w:szCs w:val="24"/>
              </w:rPr>
            </w:pPr>
            <w:r w:rsidRPr="00174E0A">
              <w:rPr>
                <w:sz w:val="24"/>
                <w:szCs w:val="24"/>
              </w:rPr>
              <w:t>3</w:t>
            </w:r>
          </w:p>
        </w:tc>
        <w:tc>
          <w:tcPr>
            <w:tcW w:w="233" w:type="pct"/>
          </w:tcPr>
          <w:p w14:paraId="5E1DAF83" w14:textId="77777777" w:rsidR="00CA4A4A" w:rsidRPr="00174E0A" w:rsidRDefault="002F7847" w:rsidP="0014629E">
            <w:pPr>
              <w:pStyle w:val="TableParagraph"/>
              <w:spacing w:before="0"/>
              <w:rPr>
                <w:sz w:val="24"/>
                <w:szCs w:val="24"/>
              </w:rPr>
            </w:pPr>
            <w:r w:rsidRPr="00174E0A">
              <w:rPr>
                <w:sz w:val="24"/>
                <w:szCs w:val="24"/>
              </w:rPr>
              <w:t>3</w:t>
            </w:r>
          </w:p>
        </w:tc>
        <w:tc>
          <w:tcPr>
            <w:tcW w:w="223" w:type="pct"/>
          </w:tcPr>
          <w:p w14:paraId="33E31E2A" w14:textId="77777777" w:rsidR="00CA4A4A" w:rsidRPr="00174E0A" w:rsidRDefault="002F7847" w:rsidP="0014629E">
            <w:pPr>
              <w:pStyle w:val="TableParagraph"/>
              <w:spacing w:before="0"/>
              <w:rPr>
                <w:sz w:val="24"/>
                <w:szCs w:val="24"/>
              </w:rPr>
            </w:pPr>
            <w:r w:rsidRPr="00174E0A">
              <w:rPr>
                <w:sz w:val="24"/>
                <w:szCs w:val="24"/>
              </w:rPr>
              <w:t>3</w:t>
            </w:r>
          </w:p>
        </w:tc>
        <w:tc>
          <w:tcPr>
            <w:tcW w:w="219" w:type="pct"/>
          </w:tcPr>
          <w:p w14:paraId="2B09087A" w14:textId="77777777" w:rsidR="00CA4A4A" w:rsidRPr="00174E0A" w:rsidRDefault="002F7847" w:rsidP="0014629E">
            <w:pPr>
              <w:pStyle w:val="TableParagraph"/>
              <w:spacing w:before="0"/>
              <w:rPr>
                <w:sz w:val="24"/>
                <w:szCs w:val="24"/>
              </w:rPr>
            </w:pPr>
            <w:r w:rsidRPr="00174E0A">
              <w:rPr>
                <w:sz w:val="24"/>
                <w:szCs w:val="24"/>
              </w:rPr>
              <w:t>3</w:t>
            </w:r>
          </w:p>
        </w:tc>
        <w:tc>
          <w:tcPr>
            <w:tcW w:w="356" w:type="pct"/>
            <w:gridSpan w:val="2"/>
          </w:tcPr>
          <w:p w14:paraId="1496F449" w14:textId="77777777" w:rsidR="00CA4A4A" w:rsidRPr="00174E0A" w:rsidRDefault="002F7847" w:rsidP="0014629E">
            <w:pPr>
              <w:pStyle w:val="TableParagraph"/>
              <w:spacing w:before="0"/>
              <w:rPr>
                <w:sz w:val="24"/>
                <w:szCs w:val="24"/>
              </w:rPr>
            </w:pPr>
            <w:r w:rsidRPr="00174E0A">
              <w:rPr>
                <w:sz w:val="24"/>
                <w:szCs w:val="24"/>
              </w:rPr>
              <w:t>15</w:t>
            </w:r>
          </w:p>
        </w:tc>
      </w:tr>
      <w:tr w:rsidR="00100A90" w:rsidRPr="00174E0A" w14:paraId="313BA054" w14:textId="77777777" w:rsidTr="00100A90">
        <w:trPr>
          <w:trHeight w:val="20"/>
        </w:trPr>
        <w:tc>
          <w:tcPr>
            <w:tcW w:w="3535" w:type="pct"/>
            <w:gridSpan w:val="2"/>
          </w:tcPr>
          <w:p w14:paraId="1C3203FE" w14:textId="77777777" w:rsidR="00CA4A4A" w:rsidRPr="00174E0A" w:rsidRDefault="002F7847" w:rsidP="00100A90">
            <w:pPr>
              <w:pStyle w:val="TableParagraph"/>
              <w:spacing w:before="0"/>
              <w:jc w:val="left"/>
              <w:rPr>
                <w:sz w:val="24"/>
                <w:szCs w:val="24"/>
              </w:rPr>
            </w:pPr>
            <w:r w:rsidRPr="00174E0A">
              <w:rPr>
                <w:sz w:val="24"/>
                <w:szCs w:val="24"/>
              </w:rPr>
              <w:t>Итого</w:t>
            </w:r>
          </w:p>
        </w:tc>
        <w:tc>
          <w:tcPr>
            <w:tcW w:w="219" w:type="pct"/>
            <w:gridSpan w:val="2"/>
          </w:tcPr>
          <w:p w14:paraId="45CFFB45" w14:textId="77777777" w:rsidR="00CA4A4A" w:rsidRPr="00174E0A" w:rsidRDefault="002F7847" w:rsidP="0014629E">
            <w:pPr>
              <w:pStyle w:val="TableParagraph"/>
              <w:spacing w:before="0"/>
              <w:rPr>
                <w:sz w:val="24"/>
                <w:szCs w:val="24"/>
              </w:rPr>
            </w:pPr>
            <w:r w:rsidRPr="00174E0A">
              <w:rPr>
                <w:sz w:val="24"/>
                <w:szCs w:val="24"/>
              </w:rPr>
              <w:t>26</w:t>
            </w:r>
          </w:p>
        </w:tc>
        <w:tc>
          <w:tcPr>
            <w:tcW w:w="216" w:type="pct"/>
            <w:gridSpan w:val="2"/>
          </w:tcPr>
          <w:p w14:paraId="56E7514B" w14:textId="77777777" w:rsidR="00CA4A4A" w:rsidRPr="00174E0A" w:rsidRDefault="002F7847" w:rsidP="0014629E">
            <w:pPr>
              <w:pStyle w:val="TableParagraph"/>
              <w:spacing w:before="0"/>
              <w:rPr>
                <w:sz w:val="24"/>
                <w:szCs w:val="24"/>
              </w:rPr>
            </w:pPr>
            <w:r w:rsidRPr="00174E0A">
              <w:rPr>
                <w:sz w:val="24"/>
                <w:szCs w:val="24"/>
              </w:rPr>
              <w:t>28</w:t>
            </w:r>
          </w:p>
        </w:tc>
        <w:tc>
          <w:tcPr>
            <w:tcW w:w="233" w:type="pct"/>
          </w:tcPr>
          <w:p w14:paraId="0326922D" w14:textId="77777777" w:rsidR="00CA4A4A" w:rsidRPr="00174E0A" w:rsidRDefault="002F7847" w:rsidP="0014629E">
            <w:pPr>
              <w:pStyle w:val="TableParagraph"/>
              <w:spacing w:before="0"/>
              <w:rPr>
                <w:sz w:val="24"/>
                <w:szCs w:val="24"/>
              </w:rPr>
            </w:pPr>
            <w:r w:rsidRPr="00174E0A">
              <w:rPr>
                <w:sz w:val="24"/>
                <w:szCs w:val="24"/>
              </w:rPr>
              <w:t>28</w:t>
            </w:r>
          </w:p>
        </w:tc>
        <w:tc>
          <w:tcPr>
            <w:tcW w:w="223" w:type="pct"/>
          </w:tcPr>
          <w:p w14:paraId="79C27959" w14:textId="77777777" w:rsidR="00CA4A4A" w:rsidRPr="00174E0A" w:rsidRDefault="002F7847" w:rsidP="0014629E">
            <w:pPr>
              <w:pStyle w:val="TableParagraph"/>
              <w:spacing w:before="0"/>
              <w:rPr>
                <w:sz w:val="24"/>
                <w:szCs w:val="24"/>
              </w:rPr>
            </w:pPr>
            <w:r w:rsidRPr="00174E0A">
              <w:rPr>
                <w:sz w:val="24"/>
                <w:szCs w:val="24"/>
              </w:rPr>
              <w:t>29</w:t>
            </w:r>
          </w:p>
        </w:tc>
        <w:tc>
          <w:tcPr>
            <w:tcW w:w="219" w:type="pct"/>
          </w:tcPr>
          <w:p w14:paraId="34B64398" w14:textId="77777777" w:rsidR="00CA4A4A" w:rsidRPr="00174E0A" w:rsidRDefault="002F7847" w:rsidP="0014629E">
            <w:pPr>
              <w:pStyle w:val="TableParagraph"/>
              <w:spacing w:before="0"/>
              <w:rPr>
                <w:sz w:val="24"/>
                <w:szCs w:val="24"/>
              </w:rPr>
            </w:pPr>
            <w:r w:rsidRPr="00174E0A">
              <w:rPr>
                <w:sz w:val="24"/>
                <w:szCs w:val="24"/>
              </w:rPr>
              <w:t>29</w:t>
            </w:r>
          </w:p>
        </w:tc>
        <w:tc>
          <w:tcPr>
            <w:tcW w:w="356" w:type="pct"/>
            <w:gridSpan w:val="2"/>
          </w:tcPr>
          <w:p w14:paraId="4F4BFD27" w14:textId="77777777" w:rsidR="00CA4A4A" w:rsidRPr="00174E0A" w:rsidRDefault="002F7847" w:rsidP="0014629E">
            <w:pPr>
              <w:pStyle w:val="TableParagraph"/>
              <w:spacing w:before="0"/>
              <w:rPr>
                <w:sz w:val="24"/>
                <w:szCs w:val="24"/>
              </w:rPr>
            </w:pPr>
            <w:r w:rsidRPr="00174E0A">
              <w:rPr>
                <w:sz w:val="24"/>
                <w:szCs w:val="24"/>
              </w:rPr>
              <w:t>140</w:t>
            </w:r>
          </w:p>
        </w:tc>
      </w:tr>
      <w:tr w:rsidR="00100A90" w:rsidRPr="00174E0A" w14:paraId="12C6AC55" w14:textId="77777777" w:rsidTr="00100A90">
        <w:trPr>
          <w:trHeight w:val="20"/>
        </w:trPr>
        <w:tc>
          <w:tcPr>
            <w:tcW w:w="3535" w:type="pct"/>
            <w:gridSpan w:val="2"/>
          </w:tcPr>
          <w:p w14:paraId="57828437" w14:textId="77777777" w:rsidR="00CA4A4A" w:rsidRPr="00174E0A" w:rsidRDefault="002F7847" w:rsidP="00100A90">
            <w:pPr>
              <w:pStyle w:val="TableParagraph"/>
              <w:spacing w:before="0"/>
              <w:jc w:val="left"/>
              <w:rPr>
                <w:sz w:val="24"/>
                <w:szCs w:val="24"/>
              </w:rPr>
            </w:pPr>
            <w:r w:rsidRPr="00174E0A">
              <w:rPr>
                <w:sz w:val="24"/>
                <w:szCs w:val="24"/>
              </w:rPr>
              <w:t>Часть,</w:t>
            </w:r>
            <w:r w:rsidRPr="00174E0A">
              <w:rPr>
                <w:spacing w:val="-4"/>
                <w:sz w:val="24"/>
                <w:szCs w:val="24"/>
              </w:rPr>
              <w:t xml:space="preserve"> </w:t>
            </w:r>
            <w:r w:rsidRPr="00174E0A">
              <w:rPr>
                <w:sz w:val="24"/>
                <w:szCs w:val="24"/>
              </w:rPr>
              <w:t>формируемая</w:t>
            </w:r>
            <w:r w:rsidRPr="00174E0A">
              <w:rPr>
                <w:spacing w:val="1"/>
                <w:sz w:val="24"/>
                <w:szCs w:val="24"/>
              </w:rPr>
              <w:t xml:space="preserve"> </w:t>
            </w:r>
            <w:r w:rsidRPr="00174E0A">
              <w:rPr>
                <w:sz w:val="24"/>
                <w:szCs w:val="24"/>
              </w:rPr>
              <w:t>участниками</w:t>
            </w:r>
            <w:r w:rsidRPr="00174E0A">
              <w:rPr>
                <w:spacing w:val="-4"/>
                <w:sz w:val="24"/>
                <w:szCs w:val="24"/>
              </w:rPr>
              <w:t xml:space="preserve"> </w:t>
            </w:r>
            <w:r w:rsidRPr="00174E0A">
              <w:rPr>
                <w:sz w:val="24"/>
                <w:szCs w:val="24"/>
              </w:rPr>
              <w:t>образовательных</w:t>
            </w:r>
            <w:r w:rsidRPr="00174E0A">
              <w:rPr>
                <w:spacing w:val="-1"/>
                <w:sz w:val="24"/>
                <w:szCs w:val="24"/>
              </w:rPr>
              <w:t xml:space="preserve"> </w:t>
            </w:r>
            <w:r w:rsidRPr="00174E0A">
              <w:rPr>
                <w:sz w:val="24"/>
                <w:szCs w:val="24"/>
              </w:rPr>
              <w:t>отношений</w:t>
            </w:r>
          </w:p>
        </w:tc>
        <w:tc>
          <w:tcPr>
            <w:tcW w:w="219" w:type="pct"/>
            <w:gridSpan w:val="2"/>
          </w:tcPr>
          <w:p w14:paraId="451719AE" w14:textId="77777777" w:rsidR="00CA4A4A" w:rsidRPr="00174E0A" w:rsidRDefault="002F7847" w:rsidP="0014629E">
            <w:pPr>
              <w:pStyle w:val="TableParagraph"/>
              <w:spacing w:before="0"/>
              <w:rPr>
                <w:sz w:val="24"/>
                <w:szCs w:val="24"/>
              </w:rPr>
            </w:pPr>
            <w:r w:rsidRPr="00174E0A">
              <w:rPr>
                <w:sz w:val="24"/>
                <w:szCs w:val="24"/>
              </w:rPr>
              <w:t>3</w:t>
            </w:r>
          </w:p>
        </w:tc>
        <w:tc>
          <w:tcPr>
            <w:tcW w:w="216" w:type="pct"/>
            <w:gridSpan w:val="2"/>
          </w:tcPr>
          <w:p w14:paraId="2241110A" w14:textId="77777777" w:rsidR="00CA4A4A" w:rsidRPr="00174E0A" w:rsidRDefault="002F7847" w:rsidP="0014629E">
            <w:pPr>
              <w:pStyle w:val="TableParagraph"/>
              <w:spacing w:before="0"/>
              <w:rPr>
                <w:sz w:val="24"/>
                <w:szCs w:val="24"/>
              </w:rPr>
            </w:pPr>
            <w:r w:rsidRPr="00174E0A">
              <w:rPr>
                <w:sz w:val="24"/>
                <w:szCs w:val="24"/>
              </w:rPr>
              <w:t>2</w:t>
            </w:r>
          </w:p>
        </w:tc>
        <w:tc>
          <w:tcPr>
            <w:tcW w:w="233" w:type="pct"/>
          </w:tcPr>
          <w:p w14:paraId="35376488" w14:textId="77777777" w:rsidR="00CA4A4A" w:rsidRPr="00174E0A" w:rsidRDefault="002F7847" w:rsidP="0014629E">
            <w:pPr>
              <w:pStyle w:val="TableParagraph"/>
              <w:spacing w:before="0"/>
              <w:rPr>
                <w:sz w:val="24"/>
                <w:szCs w:val="24"/>
              </w:rPr>
            </w:pPr>
            <w:r w:rsidRPr="00174E0A">
              <w:rPr>
                <w:sz w:val="24"/>
                <w:szCs w:val="24"/>
              </w:rPr>
              <w:t>2</w:t>
            </w:r>
          </w:p>
        </w:tc>
        <w:tc>
          <w:tcPr>
            <w:tcW w:w="223" w:type="pct"/>
          </w:tcPr>
          <w:p w14:paraId="29187C37" w14:textId="77777777" w:rsidR="00CA4A4A" w:rsidRPr="00174E0A" w:rsidRDefault="002F7847" w:rsidP="0014629E">
            <w:pPr>
              <w:pStyle w:val="TableParagraph"/>
              <w:spacing w:before="0"/>
              <w:rPr>
                <w:sz w:val="24"/>
                <w:szCs w:val="24"/>
              </w:rPr>
            </w:pPr>
            <w:r w:rsidRPr="00174E0A">
              <w:rPr>
                <w:sz w:val="24"/>
                <w:szCs w:val="24"/>
              </w:rPr>
              <w:t>1</w:t>
            </w:r>
          </w:p>
        </w:tc>
        <w:tc>
          <w:tcPr>
            <w:tcW w:w="219" w:type="pct"/>
          </w:tcPr>
          <w:p w14:paraId="2B621669" w14:textId="77777777" w:rsidR="00CA4A4A" w:rsidRPr="00174E0A" w:rsidRDefault="002F7847" w:rsidP="0014629E">
            <w:pPr>
              <w:pStyle w:val="TableParagraph"/>
              <w:spacing w:before="0"/>
              <w:rPr>
                <w:sz w:val="24"/>
                <w:szCs w:val="24"/>
              </w:rPr>
            </w:pPr>
            <w:r w:rsidRPr="00174E0A">
              <w:rPr>
                <w:sz w:val="24"/>
                <w:szCs w:val="24"/>
              </w:rPr>
              <w:t>1</w:t>
            </w:r>
          </w:p>
        </w:tc>
        <w:tc>
          <w:tcPr>
            <w:tcW w:w="356" w:type="pct"/>
            <w:gridSpan w:val="2"/>
          </w:tcPr>
          <w:p w14:paraId="6D02781C" w14:textId="77777777" w:rsidR="00CA4A4A" w:rsidRPr="00174E0A" w:rsidRDefault="002F7847" w:rsidP="0014629E">
            <w:pPr>
              <w:pStyle w:val="TableParagraph"/>
              <w:spacing w:before="0"/>
              <w:rPr>
                <w:sz w:val="24"/>
                <w:szCs w:val="24"/>
              </w:rPr>
            </w:pPr>
            <w:r w:rsidRPr="00174E0A">
              <w:rPr>
                <w:sz w:val="24"/>
                <w:szCs w:val="24"/>
              </w:rPr>
              <w:t>9</w:t>
            </w:r>
          </w:p>
        </w:tc>
      </w:tr>
      <w:tr w:rsidR="00100A90" w:rsidRPr="00174E0A" w14:paraId="39B710EA" w14:textId="77777777" w:rsidTr="00100A90">
        <w:trPr>
          <w:trHeight w:val="20"/>
        </w:trPr>
        <w:tc>
          <w:tcPr>
            <w:tcW w:w="3535" w:type="pct"/>
            <w:gridSpan w:val="2"/>
          </w:tcPr>
          <w:p w14:paraId="78AC33D5" w14:textId="77777777" w:rsidR="00CA4A4A" w:rsidRPr="00174E0A" w:rsidRDefault="002F7847" w:rsidP="00100A90">
            <w:pPr>
              <w:pStyle w:val="TableParagraph"/>
              <w:spacing w:before="0"/>
              <w:jc w:val="left"/>
              <w:rPr>
                <w:sz w:val="24"/>
                <w:szCs w:val="24"/>
              </w:rPr>
            </w:pPr>
            <w:r w:rsidRPr="00174E0A">
              <w:rPr>
                <w:sz w:val="24"/>
                <w:szCs w:val="24"/>
              </w:rPr>
              <w:t>Максимально</w:t>
            </w:r>
            <w:r w:rsidRPr="00174E0A">
              <w:rPr>
                <w:spacing w:val="34"/>
                <w:sz w:val="24"/>
                <w:szCs w:val="24"/>
              </w:rPr>
              <w:t xml:space="preserve"> </w:t>
            </w:r>
            <w:r w:rsidRPr="00174E0A">
              <w:rPr>
                <w:sz w:val="24"/>
                <w:szCs w:val="24"/>
              </w:rPr>
              <w:t>допустимая</w:t>
            </w:r>
            <w:r w:rsidRPr="00174E0A">
              <w:rPr>
                <w:spacing w:val="34"/>
                <w:sz w:val="24"/>
                <w:szCs w:val="24"/>
              </w:rPr>
              <w:t xml:space="preserve"> </w:t>
            </w:r>
            <w:r w:rsidRPr="00174E0A">
              <w:rPr>
                <w:sz w:val="24"/>
                <w:szCs w:val="24"/>
              </w:rPr>
              <w:t>недельная</w:t>
            </w:r>
            <w:r w:rsidRPr="00174E0A">
              <w:rPr>
                <w:spacing w:val="35"/>
                <w:sz w:val="24"/>
                <w:szCs w:val="24"/>
              </w:rPr>
              <w:t xml:space="preserve"> </w:t>
            </w:r>
            <w:r w:rsidRPr="00174E0A">
              <w:rPr>
                <w:sz w:val="24"/>
                <w:szCs w:val="24"/>
              </w:rPr>
              <w:t>нагрузка</w:t>
            </w:r>
            <w:r w:rsidRPr="00174E0A">
              <w:rPr>
                <w:spacing w:val="33"/>
                <w:sz w:val="24"/>
                <w:szCs w:val="24"/>
              </w:rPr>
              <w:t xml:space="preserve"> </w:t>
            </w:r>
            <w:r w:rsidRPr="00174E0A">
              <w:rPr>
                <w:sz w:val="24"/>
                <w:szCs w:val="24"/>
              </w:rPr>
              <w:t>(при</w:t>
            </w:r>
            <w:r w:rsidRPr="00174E0A">
              <w:rPr>
                <w:spacing w:val="36"/>
                <w:sz w:val="24"/>
                <w:szCs w:val="24"/>
              </w:rPr>
              <w:t xml:space="preserve"> </w:t>
            </w:r>
            <w:r w:rsidRPr="00174E0A">
              <w:rPr>
                <w:sz w:val="24"/>
                <w:szCs w:val="24"/>
              </w:rPr>
              <w:t>5-дневной</w:t>
            </w:r>
            <w:r w:rsidRPr="00174E0A">
              <w:rPr>
                <w:spacing w:val="35"/>
                <w:sz w:val="24"/>
                <w:szCs w:val="24"/>
              </w:rPr>
              <w:t xml:space="preserve"> </w:t>
            </w:r>
            <w:r w:rsidRPr="00174E0A">
              <w:rPr>
                <w:sz w:val="24"/>
                <w:szCs w:val="24"/>
              </w:rPr>
              <w:t>учебной</w:t>
            </w:r>
            <w:r w:rsidRPr="00174E0A">
              <w:rPr>
                <w:spacing w:val="-57"/>
                <w:sz w:val="24"/>
                <w:szCs w:val="24"/>
              </w:rPr>
              <w:t xml:space="preserve"> </w:t>
            </w:r>
            <w:r w:rsidRPr="00174E0A">
              <w:rPr>
                <w:sz w:val="24"/>
                <w:szCs w:val="24"/>
              </w:rPr>
              <w:t>неделе)</w:t>
            </w:r>
          </w:p>
        </w:tc>
        <w:tc>
          <w:tcPr>
            <w:tcW w:w="219" w:type="pct"/>
            <w:gridSpan w:val="2"/>
          </w:tcPr>
          <w:p w14:paraId="014D621A" w14:textId="77777777" w:rsidR="00CA4A4A" w:rsidRPr="00174E0A" w:rsidRDefault="002F7847" w:rsidP="0014629E">
            <w:pPr>
              <w:pStyle w:val="TableParagraph"/>
              <w:spacing w:before="0"/>
              <w:rPr>
                <w:sz w:val="24"/>
                <w:szCs w:val="24"/>
              </w:rPr>
            </w:pPr>
            <w:r w:rsidRPr="00174E0A">
              <w:rPr>
                <w:sz w:val="24"/>
                <w:szCs w:val="24"/>
              </w:rPr>
              <w:t>29</w:t>
            </w:r>
          </w:p>
        </w:tc>
        <w:tc>
          <w:tcPr>
            <w:tcW w:w="216" w:type="pct"/>
            <w:gridSpan w:val="2"/>
          </w:tcPr>
          <w:p w14:paraId="10B92C55" w14:textId="77777777" w:rsidR="00CA4A4A" w:rsidRPr="00174E0A" w:rsidRDefault="002F7847" w:rsidP="0014629E">
            <w:pPr>
              <w:pStyle w:val="TableParagraph"/>
              <w:spacing w:before="0"/>
              <w:rPr>
                <w:sz w:val="24"/>
                <w:szCs w:val="24"/>
              </w:rPr>
            </w:pPr>
            <w:r w:rsidRPr="00174E0A">
              <w:rPr>
                <w:sz w:val="24"/>
                <w:szCs w:val="24"/>
              </w:rPr>
              <w:t>30</w:t>
            </w:r>
          </w:p>
        </w:tc>
        <w:tc>
          <w:tcPr>
            <w:tcW w:w="233" w:type="pct"/>
          </w:tcPr>
          <w:p w14:paraId="2AE664CA" w14:textId="77777777" w:rsidR="00CA4A4A" w:rsidRPr="00174E0A" w:rsidRDefault="002F7847" w:rsidP="0014629E">
            <w:pPr>
              <w:pStyle w:val="TableParagraph"/>
              <w:spacing w:before="0"/>
              <w:rPr>
                <w:sz w:val="24"/>
                <w:szCs w:val="24"/>
              </w:rPr>
            </w:pPr>
            <w:r w:rsidRPr="00174E0A">
              <w:rPr>
                <w:sz w:val="24"/>
                <w:szCs w:val="24"/>
              </w:rPr>
              <w:t>30</w:t>
            </w:r>
          </w:p>
        </w:tc>
        <w:tc>
          <w:tcPr>
            <w:tcW w:w="223" w:type="pct"/>
          </w:tcPr>
          <w:p w14:paraId="63B5694B" w14:textId="77777777" w:rsidR="00CA4A4A" w:rsidRPr="00174E0A" w:rsidRDefault="002F7847" w:rsidP="0014629E">
            <w:pPr>
              <w:pStyle w:val="TableParagraph"/>
              <w:spacing w:before="0"/>
              <w:rPr>
                <w:sz w:val="24"/>
                <w:szCs w:val="24"/>
              </w:rPr>
            </w:pPr>
            <w:r w:rsidRPr="00174E0A">
              <w:rPr>
                <w:sz w:val="24"/>
                <w:szCs w:val="24"/>
              </w:rPr>
              <w:t>30</w:t>
            </w:r>
          </w:p>
        </w:tc>
        <w:tc>
          <w:tcPr>
            <w:tcW w:w="227" w:type="pct"/>
            <w:gridSpan w:val="2"/>
          </w:tcPr>
          <w:p w14:paraId="41954484" w14:textId="77777777" w:rsidR="00CA4A4A" w:rsidRPr="00174E0A" w:rsidRDefault="002F7847" w:rsidP="0014629E">
            <w:pPr>
              <w:pStyle w:val="TableParagraph"/>
              <w:spacing w:before="0"/>
              <w:rPr>
                <w:sz w:val="24"/>
                <w:szCs w:val="24"/>
              </w:rPr>
            </w:pPr>
            <w:r w:rsidRPr="00174E0A">
              <w:rPr>
                <w:sz w:val="24"/>
                <w:szCs w:val="24"/>
              </w:rPr>
              <w:t>30</w:t>
            </w:r>
          </w:p>
        </w:tc>
        <w:tc>
          <w:tcPr>
            <w:tcW w:w="348" w:type="pct"/>
          </w:tcPr>
          <w:p w14:paraId="16724B15" w14:textId="77777777" w:rsidR="00CA4A4A" w:rsidRPr="00174E0A" w:rsidRDefault="002F7847" w:rsidP="0014629E">
            <w:pPr>
              <w:pStyle w:val="TableParagraph"/>
              <w:spacing w:before="0"/>
              <w:rPr>
                <w:sz w:val="24"/>
                <w:szCs w:val="24"/>
              </w:rPr>
            </w:pPr>
            <w:r w:rsidRPr="00174E0A">
              <w:rPr>
                <w:sz w:val="24"/>
                <w:szCs w:val="24"/>
              </w:rPr>
              <w:t>149</w:t>
            </w:r>
          </w:p>
        </w:tc>
      </w:tr>
      <w:tr w:rsidR="00100A90" w:rsidRPr="00174E0A" w14:paraId="3A1488D0" w14:textId="77777777" w:rsidTr="00100A90">
        <w:trPr>
          <w:trHeight w:val="20"/>
        </w:trPr>
        <w:tc>
          <w:tcPr>
            <w:tcW w:w="3535" w:type="pct"/>
            <w:gridSpan w:val="2"/>
          </w:tcPr>
          <w:p w14:paraId="3F10A1E5" w14:textId="77777777" w:rsidR="00CA4A4A" w:rsidRPr="00174E0A" w:rsidRDefault="002F7847" w:rsidP="00100A90">
            <w:pPr>
              <w:pStyle w:val="TableParagraph"/>
              <w:spacing w:before="0"/>
              <w:jc w:val="left"/>
              <w:rPr>
                <w:sz w:val="24"/>
                <w:szCs w:val="24"/>
              </w:rPr>
            </w:pPr>
            <w:r w:rsidRPr="00174E0A">
              <w:rPr>
                <w:sz w:val="24"/>
                <w:szCs w:val="24"/>
              </w:rPr>
              <w:t>Внеурочная деятельность: коррекционные курсы; занятия по различным</w:t>
            </w:r>
            <w:r w:rsidRPr="00174E0A">
              <w:rPr>
                <w:spacing w:val="-57"/>
                <w:sz w:val="24"/>
                <w:szCs w:val="24"/>
              </w:rPr>
              <w:t xml:space="preserve"> </w:t>
            </w:r>
            <w:r w:rsidRPr="00174E0A">
              <w:rPr>
                <w:sz w:val="24"/>
                <w:szCs w:val="24"/>
              </w:rPr>
              <w:t>направлениям</w:t>
            </w:r>
            <w:r w:rsidRPr="00174E0A">
              <w:rPr>
                <w:spacing w:val="-2"/>
                <w:sz w:val="24"/>
                <w:szCs w:val="24"/>
              </w:rPr>
              <w:t xml:space="preserve"> </w:t>
            </w:r>
            <w:r w:rsidRPr="00174E0A">
              <w:rPr>
                <w:sz w:val="24"/>
                <w:szCs w:val="24"/>
              </w:rPr>
              <w:t>внеурочной деятельности</w:t>
            </w:r>
          </w:p>
        </w:tc>
        <w:tc>
          <w:tcPr>
            <w:tcW w:w="219" w:type="pct"/>
            <w:gridSpan w:val="2"/>
          </w:tcPr>
          <w:p w14:paraId="7C1FB391" w14:textId="77777777" w:rsidR="00CA4A4A" w:rsidRPr="00174E0A" w:rsidRDefault="002F7847" w:rsidP="0014629E">
            <w:pPr>
              <w:pStyle w:val="TableParagraph"/>
              <w:spacing w:before="0"/>
              <w:rPr>
                <w:sz w:val="24"/>
                <w:szCs w:val="24"/>
              </w:rPr>
            </w:pPr>
            <w:r w:rsidRPr="00174E0A">
              <w:rPr>
                <w:sz w:val="24"/>
                <w:szCs w:val="24"/>
              </w:rPr>
              <w:t>10</w:t>
            </w:r>
          </w:p>
        </w:tc>
        <w:tc>
          <w:tcPr>
            <w:tcW w:w="216" w:type="pct"/>
            <w:gridSpan w:val="2"/>
          </w:tcPr>
          <w:p w14:paraId="6738B8A9" w14:textId="77777777" w:rsidR="00CA4A4A" w:rsidRPr="00174E0A" w:rsidRDefault="002F7847" w:rsidP="0014629E">
            <w:pPr>
              <w:pStyle w:val="TableParagraph"/>
              <w:spacing w:before="0"/>
              <w:rPr>
                <w:sz w:val="24"/>
                <w:szCs w:val="24"/>
              </w:rPr>
            </w:pPr>
            <w:r w:rsidRPr="00174E0A">
              <w:rPr>
                <w:sz w:val="24"/>
                <w:szCs w:val="24"/>
              </w:rPr>
              <w:t>10</w:t>
            </w:r>
          </w:p>
        </w:tc>
        <w:tc>
          <w:tcPr>
            <w:tcW w:w="233" w:type="pct"/>
          </w:tcPr>
          <w:p w14:paraId="06111652" w14:textId="77777777" w:rsidR="00CA4A4A" w:rsidRPr="00174E0A" w:rsidRDefault="002F7847" w:rsidP="0014629E">
            <w:pPr>
              <w:pStyle w:val="TableParagraph"/>
              <w:spacing w:before="0"/>
              <w:rPr>
                <w:sz w:val="24"/>
                <w:szCs w:val="24"/>
              </w:rPr>
            </w:pPr>
            <w:r w:rsidRPr="00174E0A">
              <w:rPr>
                <w:sz w:val="24"/>
                <w:szCs w:val="24"/>
              </w:rPr>
              <w:t>10</w:t>
            </w:r>
          </w:p>
        </w:tc>
        <w:tc>
          <w:tcPr>
            <w:tcW w:w="223" w:type="pct"/>
          </w:tcPr>
          <w:p w14:paraId="589202FB" w14:textId="77777777" w:rsidR="00CA4A4A" w:rsidRPr="00174E0A" w:rsidRDefault="002F7847" w:rsidP="0014629E">
            <w:pPr>
              <w:pStyle w:val="TableParagraph"/>
              <w:spacing w:before="0"/>
              <w:rPr>
                <w:sz w:val="24"/>
                <w:szCs w:val="24"/>
              </w:rPr>
            </w:pPr>
            <w:r w:rsidRPr="00174E0A">
              <w:rPr>
                <w:sz w:val="24"/>
                <w:szCs w:val="24"/>
              </w:rPr>
              <w:t>10</w:t>
            </w:r>
          </w:p>
        </w:tc>
        <w:tc>
          <w:tcPr>
            <w:tcW w:w="227" w:type="pct"/>
            <w:gridSpan w:val="2"/>
          </w:tcPr>
          <w:p w14:paraId="7489440D" w14:textId="77777777" w:rsidR="00CA4A4A" w:rsidRPr="00174E0A" w:rsidRDefault="002F7847" w:rsidP="0014629E">
            <w:pPr>
              <w:pStyle w:val="TableParagraph"/>
              <w:spacing w:before="0"/>
              <w:rPr>
                <w:sz w:val="24"/>
                <w:szCs w:val="24"/>
              </w:rPr>
            </w:pPr>
            <w:r w:rsidRPr="00174E0A">
              <w:rPr>
                <w:sz w:val="24"/>
                <w:szCs w:val="24"/>
              </w:rPr>
              <w:t>10</w:t>
            </w:r>
          </w:p>
        </w:tc>
        <w:tc>
          <w:tcPr>
            <w:tcW w:w="348" w:type="pct"/>
          </w:tcPr>
          <w:p w14:paraId="5104A401" w14:textId="77777777" w:rsidR="00CA4A4A" w:rsidRPr="00174E0A" w:rsidRDefault="002F7847" w:rsidP="0014629E">
            <w:pPr>
              <w:pStyle w:val="TableParagraph"/>
              <w:spacing w:before="0"/>
              <w:rPr>
                <w:sz w:val="24"/>
                <w:szCs w:val="24"/>
              </w:rPr>
            </w:pPr>
            <w:r w:rsidRPr="00174E0A">
              <w:rPr>
                <w:sz w:val="24"/>
                <w:szCs w:val="24"/>
              </w:rPr>
              <w:t>50</w:t>
            </w:r>
          </w:p>
        </w:tc>
      </w:tr>
      <w:tr w:rsidR="00CA4A4A" w:rsidRPr="00174E0A" w14:paraId="3E646E52" w14:textId="77777777" w:rsidTr="00100A90">
        <w:trPr>
          <w:trHeight w:val="20"/>
        </w:trPr>
        <w:tc>
          <w:tcPr>
            <w:tcW w:w="5000" w:type="pct"/>
            <w:gridSpan w:val="11"/>
          </w:tcPr>
          <w:p w14:paraId="40D17438" w14:textId="77777777" w:rsidR="00CA4A4A" w:rsidRPr="00174E0A" w:rsidRDefault="002F7847" w:rsidP="0014629E">
            <w:pPr>
              <w:pStyle w:val="TableParagraph"/>
              <w:spacing w:before="0"/>
              <w:rPr>
                <w:sz w:val="24"/>
                <w:szCs w:val="24"/>
              </w:rPr>
            </w:pPr>
            <w:r w:rsidRPr="00174E0A">
              <w:rPr>
                <w:sz w:val="24"/>
                <w:szCs w:val="24"/>
              </w:rPr>
              <w:t>Коррекционные</w:t>
            </w:r>
            <w:r w:rsidRPr="00174E0A">
              <w:rPr>
                <w:spacing w:val="-6"/>
                <w:sz w:val="24"/>
                <w:szCs w:val="24"/>
              </w:rPr>
              <w:t xml:space="preserve"> </w:t>
            </w:r>
            <w:r w:rsidRPr="00174E0A">
              <w:rPr>
                <w:sz w:val="24"/>
                <w:szCs w:val="24"/>
              </w:rPr>
              <w:t>курсы</w:t>
            </w:r>
          </w:p>
        </w:tc>
      </w:tr>
      <w:tr w:rsidR="00100A90" w:rsidRPr="00174E0A" w14:paraId="1C24973C" w14:textId="77777777" w:rsidTr="00100A90">
        <w:trPr>
          <w:trHeight w:val="20"/>
        </w:trPr>
        <w:tc>
          <w:tcPr>
            <w:tcW w:w="3535" w:type="pct"/>
            <w:gridSpan w:val="2"/>
          </w:tcPr>
          <w:p w14:paraId="2DE921CC" w14:textId="77777777" w:rsidR="00CA4A4A" w:rsidRPr="00174E0A" w:rsidRDefault="002F7847" w:rsidP="00100A90">
            <w:pPr>
              <w:pStyle w:val="TableParagraph"/>
              <w:spacing w:before="0"/>
              <w:jc w:val="left"/>
              <w:rPr>
                <w:sz w:val="24"/>
                <w:szCs w:val="24"/>
              </w:rPr>
            </w:pPr>
            <w:r w:rsidRPr="00174E0A">
              <w:rPr>
                <w:sz w:val="24"/>
                <w:szCs w:val="24"/>
              </w:rPr>
              <w:t>Развитие</w:t>
            </w:r>
            <w:r w:rsidRPr="00174E0A">
              <w:rPr>
                <w:spacing w:val="-5"/>
                <w:sz w:val="24"/>
                <w:szCs w:val="24"/>
              </w:rPr>
              <w:t xml:space="preserve"> </w:t>
            </w:r>
            <w:r w:rsidRPr="00174E0A">
              <w:rPr>
                <w:sz w:val="24"/>
                <w:szCs w:val="24"/>
              </w:rPr>
              <w:t>восприятия</w:t>
            </w:r>
            <w:r w:rsidRPr="00174E0A">
              <w:rPr>
                <w:spacing w:val="-7"/>
                <w:sz w:val="24"/>
                <w:szCs w:val="24"/>
              </w:rPr>
              <w:t xml:space="preserve"> </w:t>
            </w:r>
            <w:r w:rsidRPr="00174E0A">
              <w:rPr>
                <w:sz w:val="24"/>
                <w:szCs w:val="24"/>
              </w:rPr>
              <w:t>и</w:t>
            </w:r>
            <w:r w:rsidRPr="00174E0A">
              <w:rPr>
                <w:spacing w:val="-5"/>
                <w:sz w:val="24"/>
                <w:szCs w:val="24"/>
              </w:rPr>
              <w:t xml:space="preserve"> </w:t>
            </w:r>
            <w:r w:rsidRPr="00174E0A">
              <w:rPr>
                <w:sz w:val="24"/>
                <w:szCs w:val="24"/>
              </w:rPr>
              <w:t>воспроизведения</w:t>
            </w:r>
            <w:r w:rsidRPr="00174E0A">
              <w:rPr>
                <w:spacing w:val="-2"/>
                <w:sz w:val="24"/>
                <w:szCs w:val="24"/>
              </w:rPr>
              <w:t xml:space="preserve"> </w:t>
            </w:r>
            <w:r w:rsidRPr="00174E0A">
              <w:rPr>
                <w:sz w:val="24"/>
                <w:szCs w:val="24"/>
              </w:rPr>
              <w:t>устной</w:t>
            </w:r>
            <w:r w:rsidRPr="00174E0A">
              <w:rPr>
                <w:spacing w:val="-4"/>
                <w:sz w:val="24"/>
                <w:szCs w:val="24"/>
              </w:rPr>
              <w:t xml:space="preserve"> </w:t>
            </w:r>
            <w:r w:rsidRPr="00174E0A">
              <w:rPr>
                <w:sz w:val="24"/>
                <w:szCs w:val="24"/>
              </w:rPr>
              <w:t>речи</w:t>
            </w:r>
          </w:p>
        </w:tc>
        <w:tc>
          <w:tcPr>
            <w:tcW w:w="219" w:type="pct"/>
            <w:gridSpan w:val="2"/>
          </w:tcPr>
          <w:p w14:paraId="63C25910" w14:textId="77777777" w:rsidR="00CA4A4A" w:rsidRPr="00174E0A" w:rsidRDefault="002F7847" w:rsidP="0014629E">
            <w:pPr>
              <w:pStyle w:val="TableParagraph"/>
              <w:spacing w:before="0"/>
              <w:rPr>
                <w:sz w:val="24"/>
                <w:szCs w:val="24"/>
              </w:rPr>
            </w:pPr>
            <w:r w:rsidRPr="00174E0A">
              <w:rPr>
                <w:sz w:val="24"/>
                <w:szCs w:val="24"/>
              </w:rPr>
              <w:t>3</w:t>
            </w:r>
          </w:p>
        </w:tc>
        <w:tc>
          <w:tcPr>
            <w:tcW w:w="216" w:type="pct"/>
            <w:gridSpan w:val="2"/>
          </w:tcPr>
          <w:p w14:paraId="31DF9F5E" w14:textId="77777777" w:rsidR="00CA4A4A" w:rsidRPr="00174E0A" w:rsidRDefault="002F7847" w:rsidP="0014629E">
            <w:pPr>
              <w:pStyle w:val="TableParagraph"/>
              <w:spacing w:before="0"/>
              <w:rPr>
                <w:sz w:val="24"/>
                <w:szCs w:val="24"/>
              </w:rPr>
            </w:pPr>
            <w:r w:rsidRPr="00174E0A">
              <w:rPr>
                <w:sz w:val="24"/>
                <w:szCs w:val="24"/>
              </w:rPr>
              <w:t>3</w:t>
            </w:r>
          </w:p>
        </w:tc>
        <w:tc>
          <w:tcPr>
            <w:tcW w:w="233" w:type="pct"/>
          </w:tcPr>
          <w:p w14:paraId="6AF1A9D8" w14:textId="77777777" w:rsidR="00CA4A4A" w:rsidRPr="00174E0A" w:rsidRDefault="002F7847" w:rsidP="0014629E">
            <w:pPr>
              <w:pStyle w:val="TableParagraph"/>
              <w:spacing w:before="0"/>
              <w:rPr>
                <w:sz w:val="24"/>
                <w:szCs w:val="24"/>
              </w:rPr>
            </w:pPr>
            <w:r w:rsidRPr="00174E0A">
              <w:rPr>
                <w:sz w:val="24"/>
                <w:szCs w:val="24"/>
              </w:rPr>
              <w:t>2</w:t>
            </w:r>
          </w:p>
        </w:tc>
        <w:tc>
          <w:tcPr>
            <w:tcW w:w="223" w:type="pct"/>
          </w:tcPr>
          <w:p w14:paraId="540DB55C" w14:textId="77777777" w:rsidR="00CA4A4A" w:rsidRPr="00174E0A" w:rsidRDefault="002F7847" w:rsidP="0014629E">
            <w:pPr>
              <w:pStyle w:val="TableParagraph"/>
              <w:spacing w:before="0"/>
              <w:rPr>
                <w:sz w:val="24"/>
                <w:szCs w:val="24"/>
              </w:rPr>
            </w:pPr>
            <w:r w:rsidRPr="00174E0A">
              <w:rPr>
                <w:sz w:val="24"/>
                <w:szCs w:val="24"/>
              </w:rPr>
              <w:t>2</w:t>
            </w:r>
          </w:p>
        </w:tc>
        <w:tc>
          <w:tcPr>
            <w:tcW w:w="227" w:type="pct"/>
            <w:gridSpan w:val="2"/>
          </w:tcPr>
          <w:p w14:paraId="2CF367DC" w14:textId="77777777" w:rsidR="00CA4A4A" w:rsidRPr="00174E0A" w:rsidRDefault="002F7847" w:rsidP="0014629E">
            <w:pPr>
              <w:pStyle w:val="TableParagraph"/>
              <w:spacing w:before="0"/>
              <w:rPr>
                <w:sz w:val="24"/>
                <w:szCs w:val="24"/>
              </w:rPr>
            </w:pPr>
            <w:r w:rsidRPr="00174E0A">
              <w:rPr>
                <w:sz w:val="24"/>
                <w:szCs w:val="24"/>
              </w:rPr>
              <w:t>2</w:t>
            </w:r>
          </w:p>
        </w:tc>
        <w:tc>
          <w:tcPr>
            <w:tcW w:w="348" w:type="pct"/>
          </w:tcPr>
          <w:p w14:paraId="10E429CF" w14:textId="77777777" w:rsidR="00CA4A4A" w:rsidRPr="00174E0A" w:rsidRDefault="002F7847" w:rsidP="0014629E">
            <w:pPr>
              <w:pStyle w:val="TableParagraph"/>
              <w:spacing w:before="0"/>
              <w:rPr>
                <w:sz w:val="24"/>
                <w:szCs w:val="24"/>
              </w:rPr>
            </w:pPr>
            <w:r w:rsidRPr="00174E0A">
              <w:rPr>
                <w:sz w:val="24"/>
                <w:szCs w:val="24"/>
              </w:rPr>
              <w:t>12</w:t>
            </w:r>
          </w:p>
        </w:tc>
      </w:tr>
      <w:tr w:rsidR="00100A90" w:rsidRPr="00174E0A" w14:paraId="2B99B2A1" w14:textId="77777777" w:rsidTr="00100A90">
        <w:trPr>
          <w:trHeight w:val="20"/>
        </w:trPr>
        <w:tc>
          <w:tcPr>
            <w:tcW w:w="3535" w:type="pct"/>
            <w:gridSpan w:val="2"/>
          </w:tcPr>
          <w:p w14:paraId="42CA92A4" w14:textId="77777777" w:rsidR="00CA4A4A" w:rsidRPr="00174E0A" w:rsidRDefault="002F7847" w:rsidP="00100A90">
            <w:pPr>
              <w:pStyle w:val="TableParagraph"/>
              <w:spacing w:before="0"/>
              <w:jc w:val="left"/>
              <w:rPr>
                <w:sz w:val="24"/>
                <w:szCs w:val="24"/>
              </w:rPr>
            </w:pPr>
            <w:r w:rsidRPr="00174E0A">
              <w:rPr>
                <w:sz w:val="24"/>
                <w:szCs w:val="24"/>
              </w:rPr>
              <w:t>Развитие</w:t>
            </w:r>
            <w:r w:rsidRPr="00174E0A">
              <w:rPr>
                <w:spacing w:val="-5"/>
                <w:sz w:val="24"/>
                <w:szCs w:val="24"/>
              </w:rPr>
              <w:t xml:space="preserve"> </w:t>
            </w:r>
            <w:r w:rsidRPr="00174E0A">
              <w:rPr>
                <w:sz w:val="24"/>
                <w:szCs w:val="24"/>
              </w:rPr>
              <w:t>учебно-познавательной</w:t>
            </w:r>
            <w:r w:rsidRPr="00174E0A">
              <w:rPr>
                <w:spacing w:val="-6"/>
                <w:sz w:val="24"/>
                <w:szCs w:val="24"/>
              </w:rPr>
              <w:t xml:space="preserve"> </w:t>
            </w:r>
            <w:r w:rsidRPr="00174E0A">
              <w:rPr>
                <w:sz w:val="24"/>
                <w:szCs w:val="24"/>
              </w:rPr>
              <w:t>деятельности</w:t>
            </w:r>
          </w:p>
        </w:tc>
        <w:tc>
          <w:tcPr>
            <w:tcW w:w="219" w:type="pct"/>
            <w:gridSpan w:val="2"/>
          </w:tcPr>
          <w:p w14:paraId="7068801B" w14:textId="77777777" w:rsidR="00CA4A4A" w:rsidRPr="00174E0A" w:rsidRDefault="002F7847" w:rsidP="0014629E">
            <w:pPr>
              <w:pStyle w:val="TableParagraph"/>
              <w:spacing w:before="0"/>
              <w:rPr>
                <w:sz w:val="24"/>
                <w:szCs w:val="24"/>
              </w:rPr>
            </w:pPr>
            <w:r w:rsidRPr="00174E0A">
              <w:rPr>
                <w:sz w:val="24"/>
                <w:szCs w:val="24"/>
              </w:rPr>
              <w:t>2</w:t>
            </w:r>
          </w:p>
        </w:tc>
        <w:tc>
          <w:tcPr>
            <w:tcW w:w="216" w:type="pct"/>
            <w:gridSpan w:val="2"/>
          </w:tcPr>
          <w:p w14:paraId="7407868A" w14:textId="77777777" w:rsidR="00CA4A4A" w:rsidRPr="00174E0A" w:rsidRDefault="002F7847" w:rsidP="0014629E">
            <w:pPr>
              <w:pStyle w:val="TableParagraph"/>
              <w:spacing w:before="0"/>
              <w:rPr>
                <w:sz w:val="24"/>
                <w:szCs w:val="24"/>
              </w:rPr>
            </w:pPr>
            <w:r w:rsidRPr="00174E0A">
              <w:rPr>
                <w:sz w:val="24"/>
                <w:szCs w:val="24"/>
              </w:rPr>
              <w:t>2</w:t>
            </w:r>
          </w:p>
        </w:tc>
        <w:tc>
          <w:tcPr>
            <w:tcW w:w="233" w:type="pct"/>
          </w:tcPr>
          <w:p w14:paraId="5FC14A5A" w14:textId="77777777" w:rsidR="00CA4A4A" w:rsidRPr="00174E0A" w:rsidRDefault="002F7847" w:rsidP="0014629E">
            <w:pPr>
              <w:pStyle w:val="TableParagraph"/>
              <w:spacing w:before="0"/>
              <w:rPr>
                <w:sz w:val="24"/>
                <w:szCs w:val="24"/>
              </w:rPr>
            </w:pPr>
            <w:r w:rsidRPr="00174E0A">
              <w:rPr>
                <w:sz w:val="24"/>
                <w:szCs w:val="24"/>
              </w:rPr>
              <w:t>3</w:t>
            </w:r>
          </w:p>
        </w:tc>
        <w:tc>
          <w:tcPr>
            <w:tcW w:w="223" w:type="pct"/>
          </w:tcPr>
          <w:p w14:paraId="154E4008" w14:textId="77777777" w:rsidR="00CA4A4A" w:rsidRPr="00174E0A" w:rsidRDefault="002F7847" w:rsidP="0014629E">
            <w:pPr>
              <w:pStyle w:val="TableParagraph"/>
              <w:spacing w:before="0"/>
              <w:rPr>
                <w:sz w:val="24"/>
                <w:szCs w:val="24"/>
              </w:rPr>
            </w:pPr>
            <w:r w:rsidRPr="00174E0A">
              <w:rPr>
                <w:sz w:val="24"/>
                <w:szCs w:val="24"/>
              </w:rPr>
              <w:t>3</w:t>
            </w:r>
          </w:p>
        </w:tc>
        <w:tc>
          <w:tcPr>
            <w:tcW w:w="227" w:type="pct"/>
            <w:gridSpan w:val="2"/>
          </w:tcPr>
          <w:p w14:paraId="75FB2481" w14:textId="77777777" w:rsidR="00CA4A4A" w:rsidRPr="00174E0A" w:rsidRDefault="002F7847" w:rsidP="0014629E">
            <w:pPr>
              <w:pStyle w:val="TableParagraph"/>
              <w:spacing w:before="0"/>
              <w:rPr>
                <w:sz w:val="24"/>
                <w:szCs w:val="24"/>
              </w:rPr>
            </w:pPr>
            <w:r w:rsidRPr="00174E0A">
              <w:rPr>
                <w:sz w:val="24"/>
                <w:szCs w:val="24"/>
              </w:rPr>
              <w:t>3</w:t>
            </w:r>
          </w:p>
        </w:tc>
        <w:tc>
          <w:tcPr>
            <w:tcW w:w="348" w:type="pct"/>
          </w:tcPr>
          <w:p w14:paraId="3EB47282" w14:textId="77777777" w:rsidR="00CA4A4A" w:rsidRPr="00174E0A" w:rsidRDefault="002F7847" w:rsidP="0014629E">
            <w:pPr>
              <w:pStyle w:val="TableParagraph"/>
              <w:spacing w:before="0"/>
              <w:rPr>
                <w:sz w:val="24"/>
                <w:szCs w:val="24"/>
              </w:rPr>
            </w:pPr>
            <w:r w:rsidRPr="00174E0A">
              <w:rPr>
                <w:sz w:val="24"/>
                <w:szCs w:val="24"/>
              </w:rPr>
              <w:t>13</w:t>
            </w:r>
          </w:p>
        </w:tc>
      </w:tr>
      <w:tr w:rsidR="00CA4A4A" w:rsidRPr="00174E0A" w14:paraId="74A1745E" w14:textId="77777777" w:rsidTr="00100A90">
        <w:trPr>
          <w:trHeight w:val="20"/>
        </w:trPr>
        <w:tc>
          <w:tcPr>
            <w:tcW w:w="5000" w:type="pct"/>
            <w:gridSpan w:val="11"/>
          </w:tcPr>
          <w:p w14:paraId="42669651" w14:textId="77777777" w:rsidR="00CA4A4A" w:rsidRPr="00174E0A" w:rsidRDefault="002F7847" w:rsidP="0014629E">
            <w:pPr>
              <w:pStyle w:val="TableParagraph"/>
              <w:spacing w:before="0"/>
              <w:rPr>
                <w:sz w:val="24"/>
                <w:szCs w:val="24"/>
              </w:rPr>
            </w:pPr>
            <w:r w:rsidRPr="00174E0A">
              <w:rPr>
                <w:sz w:val="24"/>
                <w:szCs w:val="24"/>
              </w:rPr>
              <w:t>Занятия</w:t>
            </w:r>
            <w:r w:rsidRPr="00174E0A">
              <w:rPr>
                <w:spacing w:val="-4"/>
                <w:sz w:val="24"/>
                <w:szCs w:val="24"/>
              </w:rPr>
              <w:t xml:space="preserve"> </w:t>
            </w:r>
            <w:r w:rsidRPr="00174E0A">
              <w:rPr>
                <w:sz w:val="24"/>
                <w:szCs w:val="24"/>
              </w:rPr>
              <w:t>по</w:t>
            </w:r>
            <w:r w:rsidRPr="00174E0A">
              <w:rPr>
                <w:spacing w:val="-3"/>
                <w:sz w:val="24"/>
                <w:szCs w:val="24"/>
              </w:rPr>
              <w:t xml:space="preserve"> </w:t>
            </w:r>
            <w:r w:rsidRPr="00174E0A">
              <w:rPr>
                <w:sz w:val="24"/>
                <w:szCs w:val="24"/>
              </w:rPr>
              <w:t>различным</w:t>
            </w:r>
            <w:r w:rsidRPr="00174E0A">
              <w:rPr>
                <w:spacing w:val="-7"/>
                <w:sz w:val="24"/>
                <w:szCs w:val="24"/>
              </w:rPr>
              <w:t xml:space="preserve"> </w:t>
            </w:r>
            <w:r w:rsidRPr="00174E0A">
              <w:rPr>
                <w:sz w:val="24"/>
                <w:szCs w:val="24"/>
              </w:rPr>
              <w:t>направлениям</w:t>
            </w:r>
            <w:r w:rsidRPr="00174E0A">
              <w:rPr>
                <w:spacing w:val="-4"/>
                <w:sz w:val="24"/>
                <w:szCs w:val="24"/>
              </w:rPr>
              <w:t xml:space="preserve"> </w:t>
            </w:r>
            <w:r w:rsidRPr="00174E0A">
              <w:rPr>
                <w:sz w:val="24"/>
                <w:szCs w:val="24"/>
              </w:rPr>
              <w:t>внеурочной</w:t>
            </w:r>
            <w:r w:rsidRPr="00174E0A">
              <w:rPr>
                <w:spacing w:val="-3"/>
                <w:sz w:val="24"/>
                <w:szCs w:val="24"/>
              </w:rPr>
              <w:t xml:space="preserve"> </w:t>
            </w:r>
            <w:r w:rsidRPr="00174E0A">
              <w:rPr>
                <w:sz w:val="24"/>
                <w:szCs w:val="24"/>
              </w:rPr>
              <w:t>деятельности</w:t>
            </w:r>
          </w:p>
        </w:tc>
      </w:tr>
      <w:tr w:rsidR="00100A90" w:rsidRPr="00174E0A" w14:paraId="1B6BD802" w14:textId="77777777" w:rsidTr="00100A90">
        <w:trPr>
          <w:trHeight w:val="20"/>
        </w:trPr>
        <w:tc>
          <w:tcPr>
            <w:tcW w:w="3535" w:type="pct"/>
            <w:gridSpan w:val="2"/>
          </w:tcPr>
          <w:p w14:paraId="70FA3D45" w14:textId="77777777" w:rsidR="00CA4A4A" w:rsidRPr="00174E0A" w:rsidRDefault="002F7847" w:rsidP="00100A90">
            <w:pPr>
              <w:pStyle w:val="TableParagraph"/>
              <w:spacing w:before="0"/>
              <w:jc w:val="left"/>
              <w:rPr>
                <w:sz w:val="24"/>
                <w:szCs w:val="24"/>
              </w:rPr>
            </w:pPr>
            <w:r w:rsidRPr="00174E0A">
              <w:rPr>
                <w:sz w:val="24"/>
                <w:szCs w:val="24"/>
              </w:rPr>
              <w:t>Занятия</w:t>
            </w:r>
            <w:r w:rsidRPr="00174E0A">
              <w:rPr>
                <w:spacing w:val="-3"/>
                <w:sz w:val="24"/>
                <w:szCs w:val="24"/>
              </w:rPr>
              <w:t xml:space="preserve"> </w:t>
            </w:r>
            <w:r w:rsidRPr="00174E0A">
              <w:rPr>
                <w:sz w:val="24"/>
                <w:szCs w:val="24"/>
              </w:rPr>
              <w:t>по</w:t>
            </w:r>
            <w:r w:rsidRPr="00174E0A">
              <w:rPr>
                <w:spacing w:val="-6"/>
                <w:sz w:val="24"/>
                <w:szCs w:val="24"/>
              </w:rPr>
              <w:t xml:space="preserve"> </w:t>
            </w:r>
            <w:r w:rsidRPr="00174E0A">
              <w:rPr>
                <w:sz w:val="24"/>
                <w:szCs w:val="24"/>
              </w:rPr>
              <w:t>направлениям</w:t>
            </w:r>
            <w:r w:rsidRPr="00174E0A">
              <w:rPr>
                <w:spacing w:val="-4"/>
                <w:sz w:val="24"/>
                <w:szCs w:val="24"/>
              </w:rPr>
              <w:t xml:space="preserve"> </w:t>
            </w:r>
            <w:r w:rsidRPr="00174E0A">
              <w:rPr>
                <w:sz w:val="24"/>
                <w:szCs w:val="24"/>
              </w:rPr>
              <w:t>внеурочной</w:t>
            </w:r>
            <w:r w:rsidRPr="00174E0A">
              <w:rPr>
                <w:spacing w:val="-3"/>
                <w:sz w:val="24"/>
                <w:szCs w:val="24"/>
              </w:rPr>
              <w:t xml:space="preserve"> </w:t>
            </w:r>
            <w:r w:rsidRPr="00174E0A">
              <w:rPr>
                <w:sz w:val="24"/>
                <w:szCs w:val="24"/>
              </w:rPr>
              <w:t>деятельности</w:t>
            </w:r>
          </w:p>
        </w:tc>
        <w:tc>
          <w:tcPr>
            <w:tcW w:w="216" w:type="pct"/>
          </w:tcPr>
          <w:p w14:paraId="4B0D7B79" w14:textId="77777777" w:rsidR="00CA4A4A" w:rsidRPr="00174E0A" w:rsidRDefault="002F7847" w:rsidP="0014629E">
            <w:pPr>
              <w:pStyle w:val="TableParagraph"/>
              <w:spacing w:before="0"/>
              <w:rPr>
                <w:sz w:val="24"/>
                <w:szCs w:val="24"/>
              </w:rPr>
            </w:pPr>
            <w:r w:rsidRPr="00174E0A">
              <w:rPr>
                <w:sz w:val="24"/>
                <w:szCs w:val="24"/>
              </w:rPr>
              <w:t>5</w:t>
            </w:r>
          </w:p>
        </w:tc>
        <w:tc>
          <w:tcPr>
            <w:tcW w:w="216" w:type="pct"/>
            <w:gridSpan w:val="2"/>
          </w:tcPr>
          <w:p w14:paraId="5F46B117" w14:textId="77777777" w:rsidR="00CA4A4A" w:rsidRPr="00174E0A" w:rsidRDefault="002F7847" w:rsidP="0014629E">
            <w:pPr>
              <w:pStyle w:val="TableParagraph"/>
              <w:spacing w:before="0"/>
              <w:rPr>
                <w:sz w:val="24"/>
                <w:szCs w:val="24"/>
              </w:rPr>
            </w:pPr>
            <w:r w:rsidRPr="00174E0A">
              <w:rPr>
                <w:sz w:val="24"/>
                <w:szCs w:val="24"/>
              </w:rPr>
              <w:t>5</w:t>
            </w:r>
          </w:p>
        </w:tc>
        <w:tc>
          <w:tcPr>
            <w:tcW w:w="236" w:type="pct"/>
            <w:gridSpan w:val="2"/>
          </w:tcPr>
          <w:p w14:paraId="36049AEB" w14:textId="77777777" w:rsidR="00CA4A4A" w:rsidRPr="00174E0A" w:rsidRDefault="002F7847" w:rsidP="0014629E">
            <w:pPr>
              <w:pStyle w:val="TableParagraph"/>
              <w:spacing w:before="0"/>
              <w:rPr>
                <w:sz w:val="24"/>
                <w:szCs w:val="24"/>
              </w:rPr>
            </w:pPr>
            <w:r w:rsidRPr="00174E0A">
              <w:rPr>
                <w:sz w:val="24"/>
                <w:szCs w:val="24"/>
              </w:rPr>
              <w:t>5</w:t>
            </w:r>
          </w:p>
        </w:tc>
        <w:tc>
          <w:tcPr>
            <w:tcW w:w="223" w:type="pct"/>
          </w:tcPr>
          <w:p w14:paraId="69B801DC" w14:textId="77777777" w:rsidR="00CA4A4A" w:rsidRPr="00174E0A" w:rsidRDefault="002F7847" w:rsidP="0014629E">
            <w:pPr>
              <w:pStyle w:val="TableParagraph"/>
              <w:spacing w:before="0"/>
              <w:rPr>
                <w:sz w:val="24"/>
                <w:szCs w:val="24"/>
              </w:rPr>
            </w:pPr>
            <w:r w:rsidRPr="00174E0A">
              <w:rPr>
                <w:sz w:val="24"/>
                <w:szCs w:val="24"/>
              </w:rPr>
              <w:t>5</w:t>
            </w:r>
          </w:p>
        </w:tc>
        <w:tc>
          <w:tcPr>
            <w:tcW w:w="227" w:type="pct"/>
            <w:gridSpan w:val="2"/>
          </w:tcPr>
          <w:p w14:paraId="532C429E" w14:textId="77777777" w:rsidR="00CA4A4A" w:rsidRPr="00174E0A" w:rsidRDefault="002F7847" w:rsidP="0014629E">
            <w:pPr>
              <w:pStyle w:val="TableParagraph"/>
              <w:spacing w:before="0"/>
              <w:rPr>
                <w:sz w:val="24"/>
                <w:szCs w:val="24"/>
              </w:rPr>
            </w:pPr>
            <w:r w:rsidRPr="00174E0A">
              <w:rPr>
                <w:sz w:val="24"/>
                <w:szCs w:val="24"/>
              </w:rPr>
              <w:t>5</w:t>
            </w:r>
          </w:p>
        </w:tc>
        <w:tc>
          <w:tcPr>
            <w:tcW w:w="348" w:type="pct"/>
          </w:tcPr>
          <w:p w14:paraId="64047E3D" w14:textId="77777777" w:rsidR="00CA4A4A" w:rsidRPr="00174E0A" w:rsidRDefault="002F7847" w:rsidP="0014629E">
            <w:pPr>
              <w:pStyle w:val="TableParagraph"/>
              <w:spacing w:before="0"/>
              <w:rPr>
                <w:sz w:val="24"/>
                <w:szCs w:val="24"/>
              </w:rPr>
            </w:pPr>
            <w:r w:rsidRPr="00174E0A">
              <w:rPr>
                <w:sz w:val="24"/>
                <w:szCs w:val="24"/>
              </w:rPr>
              <w:t>25</w:t>
            </w:r>
          </w:p>
        </w:tc>
      </w:tr>
    </w:tbl>
    <w:p w14:paraId="2C95E1AF" w14:textId="77777777" w:rsidR="00CA4A4A" w:rsidRDefault="002F7847" w:rsidP="00100A90">
      <w:pPr>
        <w:pStyle w:val="a3"/>
        <w:ind w:left="0" w:firstLine="709"/>
        <w:jc w:val="both"/>
      </w:pPr>
      <w:r w:rsidRPr="00174E0A">
        <w:t>Общий</w:t>
      </w:r>
      <w:r w:rsidRPr="00174E0A">
        <w:rPr>
          <w:spacing w:val="1"/>
        </w:rPr>
        <w:t xml:space="preserve"> </w:t>
      </w:r>
      <w:r w:rsidRPr="00174E0A">
        <w:t>объём</w:t>
      </w:r>
      <w:r w:rsidRPr="00174E0A">
        <w:rPr>
          <w:spacing w:val="1"/>
        </w:rPr>
        <w:t xml:space="preserve"> </w:t>
      </w:r>
      <w:r w:rsidRPr="00174E0A">
        <w:t>учебной</w:t>
      </w:r>
      <w:r w:rsidRPr="00174E0A">
        <w:rPr>
          <w:spacing w:val="1"/>
        </w:rPr>
        <w:t xml:space="preserve"> </w:t>
      </w:r>
      <w:r w:rsidRPr="00174E0A">
        <w:t>нагрузки</w:t>
      </w:r>
      <w:r w:rsidRPr="00174E0A">
        <w:rPr>
          <w:spacing w:val="1"/>
        </w:rPr>
        <w:t xml:space="preserve"> </w:t>
      </w:r>
      <w:r w:rsidRPr="00174E0A">
        <w:t>составляет</w:t>
      </w:r>
      <w:r w:rsidRPr="00174E0A">
        <w:rPr>
          <w:spacing w:val="1"/>
        </w:rPr>
        <w:t xml:space="preserve"> </w:t>
      </w:r>
      <w:r w:rsidRPr="00174E0A">
        <w:t>5</w:t>
      </w:r>
      <w:r w:rsidRPr="00174E0A">
        <w:rPr>
          <w:spacing w:val="1"/>
        </w:rPr>
        <w:t xml:space="preserve"> </w:t>
      </w:r>
      <w:r w:rsidRPr="00174E0A">
        <w:t>066</w:t>
      </w:r>
      <w:r w:rsidRPr="00174E0A">
        <w:rPr>
          <w:spacing w:val="1"/>
        </w:rPr>
        <w:t xml:space="preserve"> </w:t>
      </w:r>
      <w:r w:rsidRPr="00174E0A">
        <w:t>часов</w:t>
      </w:r>
      <w:r w:rsidRPr="00174E0A">
        <w:rPr>
          <w:spacing w:val="1"/>
        </w:rPr>
        <w:t xml:space="preserve"> </w:t>
      </w:r>
      <w:r w:rsidRPr="00174E0A">
        <w:t>за</w:t>
      </w:r>
      <w:r w:rsidRPr="00174E0A">
        <w:rPr>
          <w:spacing w:val="1"/>
        </w:rPr>
        <w:t xml:space="preserve"> </w:t>
      </w:r>
      <w:r w:rsidRPr="00174E0A">
        <w:t>5</w:t>
      </w:r>
      <w:r w:rsidRPr="00174E0A">
        <w:rPr>
          <w:spacing w:val="1"/>
        </w:rPr>
        <w:t xml:space="preserve"> </w:t>
      </w:r>
      <w:r w:rsidRPr="00174E0A">
        <w:t>учебных</w:t>
      </w:r>
      <w:r w:rsidRPr="00174E0A">
        <w:rPr>
          <w:spacing w:val="1"/>
        </w:rPr>
        <w:t xml:space="preserve"> </w:t>
      </w:r>
      <w:r w:rsidRPr="00174E0A">
        <w:t>лет</w:t>
      </w:r>
      <w:r w:rsidRPr="00174E0A">
        <w:rPr>
          <w:spacing w:val="1"/>
        </w:rPr>
        <w:t xml:space="preserve"> </w:t>
      </w:r>
      <w:r w:rsidRPr="00174E0A">
        <w:t>при</w:t>
      </w:r>
      <w:r w:rsidRPr="00174E0A">
        <w:rPr>
          <w:spacing w:val="-57"/>
        </w:rPr>
        <w:t xml:space="preserve"> </w:t>
      </w:r>
      <w:r w:rsidRPr="00174E0A">
        <w:t>5-дневной</w:t>
      </w:r>
      <w:r w:rsidRPr="00174E0A">
        <w:rPr>
          <w:spacing w:val="2"/>
        </w:rPr>
        <w:t xml:space="preserve"> </w:t>
      </w:r>
      <w:r w:rsidRPr="00174E0A">
        <w:t>учебной неделе</w:t>
      </w:r>
      <w:r w:rsidRPr="00174E0A">
        <w:rPr>
          <w:spacing w:val="-1"/>
        </w:rPr>
        <w:t xml:space="preserve"> </w:t>
      </w:r>
      <w:r w:rsidRPr="00174E0A">
        <w:t>(34</w:t>
      </w:r>
      <w:r w:rsidRPr="00174E0A">
        <w:rPr>
          <w:spacing w:val="2"/>
        </w:rPr>
        <w:t xml:space="preserve"> </w:t>
      </w:r>
      <w:r w:rsidRPr="00174E0A">
        <w:t>учебных</w:t>
      </w:r>
      <w:r w:rsidRPr="00174E0A">
        <w:rPr>
          <w:spacing w:val="1"/>
        </w:rPr>
        <w:t xml:space="preserve"> </w:t>
      </w:r>
      <w:r w:rsidRPr="00174E0A">
        <w:t>недели</w:t>
      </w:r>
      <w:r w:rsidRPr="00174E0A">
        <w:rPr>
          <w:spacing w:val="-1"/>
        </w:rPr>
        <w:t xml:space="preserve"> </w:t>
      </w:r>
      <w:r w:rsidRPr="00174E0A">
        <w:t>в</w:t>
      </w:r>
      <w:r w:rsidRPr="00174E0A">
        <w:rPr>
          <w:spacing w:val="-2"/>
        </w:rPr>
        <w:t xml:space="preserve"> </w:t>
      </w:r>
      <w:r w:rsidRPr="00174E0A">
        <w:t>году).</w:t>
      </w:r>
    </w:p>
    <w:p w14:paraId="0CFFB5BE" w14:textId="77777777" w:rsidR="00CA4A4A" w:rsidRPr="00174E0A" w:rsidRDefault="002F7847" w:rsidP="003053C8">
      <w:pPr>
        <w:pStyle w:val="a3"/>
        <w:ind w:left="0" w:right="272" w:firstLine="709"/>
        <w:jc w:val="both"/>
      </w:pPr>
      <w:r w:rsidRPr="00174E0A">
        <w:t>Учебный план предусматривает возможность преподавания и изучения родного</w:t>
      </w:r>
      <w:r w:rsidRPr="00174E0A">
        <w:rPr>
          <w:spacing w:val="1"/>
        </w:rPr>
        <w:t xml:space="preserve"> </w:t>
      </w:r>
      <w:r w:rsidRPr="00174E0A">
        <w:t>языка из числа языков народов Российской Федерации. Организация изучения родного</w:t>
      </w:r>
      <w:r w:rsidRPr="00174E0A">
        <w:rPr>
          <w:spacing w:val="1"/>
        </w:rPr>
        <w:t xml:space="preserve"> </w:t>
      </w:r>
      <w:r w:rsidRPr="00174E0A">
        <w:t>языка из числа языков народов Российской Федерации и преподавания литературного</w:t>
      </w:r>
      <w:r w:rsidRPr="00174E0A">
        <w:rPr>
          <w:spacing w:val="1"/>
        </w:rPr>
        <w:t xml:space="preserve"> </w:t>
      </w:r>
      <w:r w:rsidRPr="00174E0A">
        <w:t>чтения</w:t>
      </w:r>
      <w:r w:rsidRPr="00174E0A">
        <w:rPr>
          <w:spacing w:val="1"/>
        </w:rPr>
        <w:t xml:space="preserve"> </w:t>
      </w:r>
      <w:r w:rsidRPr="00174E0A">
        <w:t>на</w:t>
      </w:r>
      <w:r w:rsidRPr="00174E0A">
        <w:rPr>
          <w:spacing w:val="1"/>
        </w:rPr>
        <w:t xml:space="preserve"> </w:t>
      </w:r>
      <w:r w:rsidRPr="00174E0A">
        <w:t>родном</w:t>
      </w:r>
      <w:r w:rsidRPr="00174E0A">
        <w:rPr>
          <w:spacing w:val="1"/>
        </w:rPr>
        <w:t xml:space="preserve"> </w:t>
      </w:r>
      <w:r w:rsidRPr="00174E0A">
        <w:t>языке</w:t>
      </w:r>
      <w:r w:rsidRPr="00174E0A">
        <w:rPr>
          <w:spacing w:val="1"/>
        </w:rPr>
        <w:t xml:space="preserve"> </w:t>
      </w:r>
      <w:r w:rsidRPr="00174E0A">
        <w:t>осуществляется</w:t>
      </w:r>
      <w:r w:rsidRPr="00174E0A">
        <w:rPr>
          <w:spacing w:val="1"/>
        </w:rPr>
        <w:t xml:space="preserve"> </w:t>
      </w:r>
      <w:r w:rsidRPr="00174E0A">
        <w:t>по</w:t>
      </w:r>
      <w:r w:rsidRPr="00174E0A">
        <w:rPr>
          <w:spacing w:val="1"/>
        </w:rPr>
        <w:t xml:space="preserve"> </w:t>
      </w:r>
      <w:r w:rsidRPr="00174E0A">
        <w:t>заявлению</w:t>
      </w:r>
      <w:r w:rsidRPr="00174E0A">
        <w:rPr>
          <w:spacing w:val="1"/>
        </w:rPr>
        <w:t xml:space="preserve"> </w:t>
      </w:r>
      <w:r w:rsidRPr="00174E0A">
        <w:t>родителей</w:t>
      </w:r>
      <w:r w:rsidRPr="00174E0A">
        <w:rPr>
          <w:spacing w:val="1"/>
        </w:rPr>
        <w:t xml:space="preserve"> </w:t>
      </w:r>
      <w:r w:rsidRPr="00174E0A">
        <w:t>(законных</w:t>
      </w:r>
      <w:r w:rsidRPr="00174E0A">
        <w:rPr>
          <w:spacing w:val="1"/>
        </w:rPr>
        <w:t xml:space="preserve"> </w:t>
      </w:r>
      <w:r w:rsidRPr="00174E0A">
        <w:t>представителей)</w:t>
      </w:r>
      <w:r w:rsidRPr="00174E0A">
        <w:rPr>
          <w:spacing w:val="-1"/>
        </w:rPr>
        <w:t xml:space="preserve"> </w:t>
      </w:r>
      <w:r w:rsidRPr="00174E0A">
        <w:t>несовершеннолетних</w:t>
      </w:r>
      <w:r w:rsidRPr="00174E0A">
        <w:rPr>
          <w:spacing w:val="2"/>
        </w:rPr>
        <w:t xml:space="preserve"> </w:t>
      </w:r>
      <w:r w:rsidRPr="00174E0A">
        <w:t>обучающихся.</w:t>
      </w:r>
    </w:p>
    <w:p w14:paraId="48EBF238" w14:textId="77777777" w:rsidR="00CA4A4A" w:rsidRPr="00174E0A" w:rsidRDefault="002F7847" w:rsidP="003053C8">
      <w:pPr>
        <w:pStyle w:val="a3"/>
        <w:ind w:left="0" w:right="258" w:firstLine="709"/>
        <w:jc w:val="both"/>
      </w:pPr>
      <w:r w:rsidRPr="00174E0A">
        <w:t>В учебном плане на коррекционно-развивающие занятия «Развитие восприятия и</w:t>
      </w:r>
      <w:r w:rsidRPr="00174E0A">
        <w:rPr>
          <w:spacing w:val="1"/>
        </w:rPr>
        <w:t xml:space="preserve"> </w:t>
      </w:r>
      <w:r w:rsidRPr="00174E0A">
        <w:t>воспроизведения</w:t>
      </w:r>
      <w:r w:rsidRPr="00174E0A">
        <w:rPr>
          <w:spacing w:val="1"/>
        </w:rPr>
        <w:t xml:space="preserve"> </w:t>
      </w:r>
      <w:r w:rsidRPr="00174E0A">
        <w:t>устной</w:t>
      </w:r>
      <w:r w:rsidRPr="00174E0A">
        <w:rPr>
          <w:spacing w:val="1"/>
        </w:rPr>
        <w:t xml:space="preserve"> </w:t>
      </w:r>
      <w:r w:rsidRPr="00174E0A">
        <w:t>речи»</w:t>
      </w:r>
      <w:r w:rsidRPr="00174E0A">
        <w:rPr>
          <w:spacing w:val="1"/>
        </w:rPr>
        <w:t xml:space="preserve"> </w:t>
      </w:r>
      <w:r w:rsidRPr="00174E0A">
        <w:t>и</w:t>
      </w:r>
      <w:r w:rsidRPr="00174E0A">
        <w:rPr>
          <w:spacing w:val="1"/>
        </w:rPr>
        <w:t xml:space="preserve"> </w:t>
      </w:r>
      <w:r w:rsidRPr="00174E0A">
        <w:t>«Развитие</w:t>
      </w:r>
      <w:r w:rsidRPr="00174E0A">
        <w:rPr>
          <w:spacing w:val="1"/>
        </w:rPr>
        <w:t xml:space="preserve"> </w:t>
      </w:r>
      <w:r w:rsidRPr="00174E0A">
        <w:t>учебно-познавательной</w:t>
      </w:r>
      <w:r w:rsidRPr="00174E0A">
        <w:rPr>
          <w:spacing w:val="1"/>
        </w:rPr>
        <w:t xml:space="preserve"> </w:t>
      </w:r>
      <w:r w:rsidRPr="00174E0A">
        <w:t>деятельности»</w:t>
      </w:r>
      <w:r w:rsidRPr="00174E0A">
        <w:rPr>
          <w:spacing w:val="1"/>
        </w:rPr>
        <w:t xml:space="preserve"> </w:t>
      </w:r>
      <w:r w:rsidRPr="00174E0A">
        <w:t>(индивидуальные</w:t>
      </w:r>
      <w:r w:rsidRPr="00174E0A">
        <w:rPr>
          <w:spacing w:val="-4"/>
        </w:rPr>
        <w:t xml:space="preserve"> </w:t>
      </w:r>
      <w:r w:rsidRPr="00174E0A">
        <w:t>занятия)</w:t>
      </w:r>
      <w:r w:rsidRPr="00174E0A">
        <w:rPr>
          <w:spacing w:val="-3"/>
        </w:rPr>
        <w:t xml:space="preserve"> </w:t>
      </w:r>
      <w:r w:rsidRPr="00174E0A">
        <w:t>количество</w:t>
      </w:r>
      <w:r w:rsidRPr="00174E0A">
        <w:rPr>
          <w:spacing w:val="-2"/>
        </w:rPr>
        <w:t xml:space="preserve"> </w:t>
      </w:r>
      <w:r w:rsidRPr="00174E0A">
        <w:t>часов</w:t>
      </w:r>
      <w:r w:rsidRPr="00174E0A">
        <w:rPr>
          <w:spacing w:val="-2"/>
        </w:rPr>
        <w:t xml:space="preserve"> </w:t>
      </w:r>
      <w:r w:rsidRPr="00174E0A">
        <w:t>в</w:t>
      </w:r>
      <w:r w:rsidRPr="00174E0A">
        <w:rPr>
          <w:spacing w:val="-1"/>
        </w:rPr>
        <w:t xml:space="preserve"> </w:t>
      </w:r>
      <w:r w:rsidRPr="00174E0A">
        <w:t>неделю</w:t>
      </w:r>
      <w:r w:rsidRPr="00174E0A">
        <w:rPr>
          <w:spacing w:val="-1"/>
        </w:rPr>
        <w:t xml:space="preserve"> </w:t>
      </w:r>
      <w:r w:rsidRPr="00174E0A">
        <w:t>указано</w:t>
      </w:r>
      <w:r w:rsidRPr="00174E0A">
        <w:rPr>
          <w:spacing w:val="-2"/>
        </w:rPr>
        <w:t xml:space="preserve"> </w:t>
      </w:r>
      <w:r w:rsidRPr="00174E0A">
        <w:t>на</w:t>
      </w:r>
      <w:r w:rsidRPr="00174E0A">
        <w:rPr>
          <w:spacing w:val="-2"/>
        </w:rPr>
        <w:t xml:space="preserve"> </w:t>
      </w:r>
      <w:r w:rsidRPr="00174E0A">
        <w:t>одного</w:t>
      </w:r>
      <w:r w:rsidRPr="00174E0A">
        <w:rPr>
          <w:spacing w:val="-2"/>
        </w:rPr>
        <w:t xml:space="preserve"> </w:t>
      </w:r>
      <w:r w:rsidRPr="00174E0A">
        <w:t>обучающегося.</w:t>
      </w:r>
    </w:p>
    <w:p w14:paraId="1EB83107" w14:textId="77777777" w:rsidR="00CA4A4A" w:rsidRPr="00174E0A" w:rsidRDefault="00CA4A4A" w:rsidP="003053C8">
      <w:pPr>
        <w:pStyle w:val="a3"/>
        <w:ind w:left="0"/>
      </w:pPr>
    </w:p>
    <w:p w14:paraId="249C9BE0" w14:textId="77777777" w:rsidR="00CA4A4A" w:rsidRPr="00174E0A" w:rsidRDefault="002F7847" w:rsidP="003053C8">
      <w:pPr>
        <w:ind w:left="1068"/>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ФАООП</w:t>
      </w:r>
      <w:r w:rsidRPr="00174E0A">
        <w:rPr>
          <w:i/>
          <w:spacing w:val="-3"/>
          <w:sz w:val="24"/>
          <w:szCs w:val="24"/>
        </w:rPr>
        <w:t xml:space="preserve"> </w:t>
      </w:r>
      <w:r w:rsidRPr="00174E0A">
        <w:rPr>
          <w:i/>
          <w:sz w:val="24"/>
          <w:szCs w:val="24"/>
        </w:rPr>
        <w:t>УО (вариант</w:t>
      </w:r>
      <w:r w:rsidRPr="00174E0A">
        <w:rPr>
          <w:i/>
          <w:spacing w:val="-3"/>
          <w:sz w:val="24"/>
          <w:szCs w:val="24"/>
        </w:rPr>
        <w:t xml:space="preserve"> </w:t>
      </w:r>
      <w:r w:rsidRPr="00174E0A">
        <w:rPr>
          <w:i/>
          <w:sz w:val="24"/>
          <w:szCs w:val="24"/>
        </w:rPr>
        <w:t>1)</w:t>
      </w:r>
      <w:r w:rsidRPr="00174E0A">
        <w:rPr>
          <w:i/>
          <w:spacing w:val="-5"/>
          <w:sz w:val="24"/>
          <w:szCs w:val="24"/>
        </w:rPr>
        <w:t xml:space="preserve"> </w:t>
      </w:r>
      <w:r w:rsidRPr="00174E0A">
        <w:rPr>
          <w:i/>
          <w:sz w:val="24"/>
          <w:szCs w:val="24"/>
        </w:rPr>
        <w:t>глухих</w:t>
      </w:r>
      <w:r w:rsidRPr="00174E0A">
        <w:rPr>
          <w:i/>
          <w:spacing w:val="-1"/>
          <w:sz w:val="24"/>
          <w:szCs w:val="24"/>
        </w:rPr>
        <w:t xml:space="preserve"> </w:t>
      </w:r>
      <w:r w:rsidRPr="00174E0A">
        <w:rPr>
          <w:i/>
          <w:sz w:val="24"/>
          <w:szCs w:val="24"/>
        </w:rPr>
        <w:t>обучающихся</w:t>
      </w:r>
      <w:r w:rsidRPr="00174E0A">
        <w:rPr>
          <w:i/>
          <w:spacing w:val="-3"/>
          <w:sz w:val="24"/>
          <w:szCs w:val="24"/>
        </w:rPr>
        <w:t xml:space="preserve"> </w:t>
      </w:r>
      <w:r w:rsidRPr="00174E0A">
        <w:rPr>
          <w:i/>
          <w:sz w:val="24"/>
          <w:szCs w:val="24"/>
        </w:rPr>
        <w:t>Х–ХII</w:t>
      </w:r>
      <w:r w:rsidRPr="00174E0A">
        <w:rPr>
          <w:i/>
          <w:spacing w:val="-2"/>
          <w:sz w:val="24"/>
          <w:szCs w:val="24"/>
        </w:rPr>
        <w:t xml:space="preserve"> </w:t>
      </w:r>
      <w:r w:rsidRPr="00174E0A">
        <w:rPr>
          <w:i/>
          <w:sz w:val="24"/>
          <w:szCs w:val="24"/>
        </w:rPr>
        <w:t>классов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226"/>
        <w:gridCol w:w="4172"/>
        <w:gridCol w:w="415"/>
        <w:gridCol w:w="557"/>
        <w:gridCol w:w="601"/>
        <w:gridCol w:w="727"/>
      </w:tblGrid>
      <w:tr w:rsidR="00CA4A4A" w:rsidRPr="00174E0A" w14:paraId="6B2BAF2F" w14:textId="77777777" w:rsidTr="00100A90">
        <w:trPr>
          <w:trHeight w:val="20"/>
        </w:trPr>
        <w:tc>
          <w:tcPr>
            <w:tcW w:w="1663" w:type="pct"/>
            <w:vMerge w:val="restart"/>
          </w:tcPr>
          <w:p w14:paraId="605B4B9C" w14:textId="77777777" w:rsidR="00CA4A4A" w:rsidRPr="00174E0A" w:rsidRDefault="002F7847" w:rsidP="00100A90">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2151" w:type="pct"/>
          </w:tcPr>
          <w:p w14:paraId="2970837A" w14:textId="77777777" w:rsidR="00CA4A4A" w:rsidRPr="00174E0A" w:rsidRDefault="002F7847" w:rsidP="00100A90">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186" w:type="pct"/>
            <w:gridSpan w:val="4"/>
          </w:tcPr>
          <w:p w14:paraId="5C70B70F" w14:textId="77777777" w:rsidR="00CA4A4A" w:rsidRPr="00174E0A" w:rsidRDefault="002F7847" w:rsidP="0014629E">
            <w:pPr>
              <w:pStyle w:val="TableParagraph"/>
              <w:spacing w:before="0"/>
              <w:rPr>
                <w:b/>
                <w:sz w:val="24"/>
                <w:szCs w:val="24"/>
              </w:rPr>
            </w:pPr>
            <w:r w:rsidRPr="00174E0A">
              <w:rPr>
                <w:b/>
                <w:sz w:val="24"/>
                <w:szCs w:val="24"/>
              </w:rPr>
              <w:t>Количество</w:t>
            </w:r>
            <w:r w:rsidRPr="00174E0A">
              <w:rPr>
                <w:b/>
                <w:spacing w:val="-57"/>
                <w:sz w:val="24"/>
                <w:szCs w:val="24"/>
              </w:rPr>
              <w:t xml:space="preserve"> </w:t>
            </w:r>
            <w:r w:rsidRPr="00174E0A">
              <w:rPr>
                <w:b/>
                <w:sz w:val="24"/>
                <w:szCs w:val="24"/>
              </w:rPr>
              <w:t>часов</w:t>
            </w:r>
          </w:p>
        </w:tc>
      </w:tr>
      <w:tr w:rsidR="00D74520" w:rsidRPr="00174E0A" w14:paraId="21ADAF85" w14:textId="77777777" w:rsidTr="00D74520">
        <w:trPr>
          <w:trHeight w:val="20"/>
        </w:trPr>
        <w:tc>
          <w:tcPr>
            <w:tcW w:w="1663" w:type="pct"/>
            <w:vMerge/>
            <w:tcBorders>
              <w:top w:val="nil"/>
            </w:tcBorders>
          </w:tcPr>
          <w:p w14:paraId="05EC9E21" w14:textId="77777777" w:rsidR="00CA4A4A" w:rsidRPr="00174E0A" w:rsidRDefault="00CA4A4A" w:rsidP="00100A90">
            <w:pPr>
              <w:rPr>
                <w:sz w:val="24"/>
                <w:szCs w:val="24"/>
              </w:rPr>
            </w:pPr>
          </w:p>
        </w:tc>
        <w:tc>
          <w:tcPr>
            <w:tcW w:w="2151" w:type="pct"/>
          </w:tcPr>
          <w:p w14:paraId="617B1BCC" w14:textId="77777777" w:rsidR="00CA4A4A" w:rsidRPr="00174E0A" w:rsidRDefault="002F7847" w:rsidP="00100A90">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214" w:type="pct"/>
          </w:tcPr>
          <w:p w14:paraId="4AE649B5" w14:textId="77777777" w:rsidR="00CA4A4A" w:rsidRPr="00174E0A" w:rsidRDefault="002F7847" w:rsidP="0014629E">
            <w:pPr>
              <w:pStyle w:val="TableParagraph"/>
              <w:spacing w:before="0"/>
              <w:rPr>
                <w:sz w:val="24"/>
                <w:szCs w:val="24"/>
              </w:rPr>
            </w:pPr>
            <w:r w:rsidRPr="00174E0A">
              <w:rPr>
                <w:w w:val="99"/>
                <w:sz w:val="24"/>
                <w:szCs w:val="24"/>
              </w:rPr>
              <w:t>X</w:t>
            </w:r>
          </w:p>
        </w:tc>
        <w:tc>
          <w:tcPr>
            <w:tcW w:w="287" w:type="pct"/>
          </w:tcPr>
          <w:p w14:paraId="7FA69478" w14:textId="77777777" w:rsidR="00CA4A4A" w:rsidRPr="00174E0A" w:rsidRDefault="002F7847" w:rsidP="0014629E">
            <w:pPr>
              <w:pStyle w:val="TableParagraph"/>
              <w:spacing w:before="0"/>
              <w:rPr>
                <w:sz w:val="24"/>
                <w:szCs w:val="24"/>
              </w:rPr>
            </w:pPr>
            <w:r w:rsidRPr="00174E0A">
              <w:rPr>
                <w:sz w:val="24"/>
                <w:szCs w:val="24"/>
              </w:rPr>
              <w:t>XI</w:t>
            </w:r>
          </w:p>
        </w:tc>
        <w:tc>
          <w:tcPr>
            <w:tcW w:w="310" w:type="pct"/>
          </w:tcPr>
          <w:p w14:paraId="349AB921" w14:textId="77777777" w:rsidR="00CA4A4A" w:rsidRPr="00174E0A" w:rsidRDefault="002F7847" w:rsidP="0014629E">
            <w:pPr>
              <w:pStyle w:val="TableParagraph"/>
              <w:spacing w:before="0"/>
              <w:rPr>
                <w:sz w:val="24"/>
                <w:szCs w:val="24"/>
              </w:rPr>
            </w:pPr>
            <w:r w:rsidRPr="00174E0A">
              <w:rPr>
                <w:sz w:val="24"/>
                <w:szCs w:val="24"/>
              </w:rPr>
              <w:t>XII</w:t>
            </w:r>
          </w:p>
        </w:tc>
        <w:tc>
          <w:tcPr>
            <w:tcW w:w="375" w:type="pct"/>
          </w:tcPr>
          <w:p w14:paraId="2EBCF271" w14:textId="77777777" w:rsidR="00CA4A4A" w:rsidRPr="00174E0A" w:rsidRDefault="002F7847" w:rsidP="0014629E">
            <w:pPr>
              <w:pStyle w:val="TableParagraph"/>
              <w:spacing w:before="0"/>
              <w:rPr>
                <w:sz w:val="24"/>
                <w:szCs w:val="24"/>
              </w:rPr>
            </w:pPr>
            <w:r w:rsidRPr="00174E0A">
              <w:rPr>
                <w:sz w:val="24"/>
                <w:szCs w:val="24"/>
              </w:rPr>
              <w:t>Всего</w:t>
            </w:r>
          </w:p>
        </w:tc>
      </w:tr>
      <w:tr w:rsidR="00CA4A4A" w:rsidRPr="00174E0A" w14:paraId="3FD5C0EE" w14:textId="77777777" w:rsidTr="00100A90">
        <w:trPr>
          <w:trHeight w:val="20"/>
        </w:trPr>
        <w:tc>
          <w:tcPr>
            <w:tcW w:w="1663" w:type="pct"/>
            <w:vMerge/>
            <w:tcBorders>
              <w:top w:val="nil"/>
            </w:tcBorders>
          </w:tcPr>
          <w:p w14:paraId="1F334C52" w14:textId="77777777" w:rsidR="00CA4A4A" w:rsidRPr="00174E0A" w:rsidRDefault="00CA4A4A" w:rsidP="00100A90">
            <w:pPr>
              <w:rPr>
                <w:sz w:val="24"/>
                <w:szCs w:val="24"/>
              </w:rPr>
            </w:pPr>
          </w:p>
        </w:tc>
        <w:tc>
          <w:tcPr>
            <w:tcW w:w="3337" w:type="pct"/>
            <w:gridSpan w:val="5"/>
          </w:tcPr>
          <w:p w14:paraId="0E03B8D0" w14:textId="77777777" w:rsidR="00CA4A4A" w:rsidRPr="00174E0A" w:rsidRDefault="002F7847" w:rsidP="0014629E">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5D0F30D1" w14:textId="77777777" w:rsidTr="00D74520">
        <w:trPr>
          <w:trHeight w:val="20"/>
        </w:trPr>
        <w:tc>
          <w:tcPr>
            <w:tcW w:w="1663" w:type="pct"/>
            <w:vMerge w:val="restart"/>
          </w:tcPr>
          <w:p w14:paraId="06573B3D" w14:textId="77777777" w:rsidR="00CA4A4A" w:rsidRPr="00174E0A" w:rsidRDefault="002F7847" w:rsidP="00100A90">
            <w:pPr>
              <w:pStyle w:val="TableParagraph"/>
              <w:spacing w:before="0"/>
              <w:jc w:val="left"/>
              <w:rPr>
                <w:sz w:val="24"/>
                <w:szCs w:val="24"/>
              </w:rPr>
            </w:pPr>
            <w:r w:rsidRPr="00174E0A">
              <w:rPr>
                <w:sz w:val="24"/>
                <w:szCs w:val="24"/>
              </w:rPr>
              <w:t>1.</w:t>
            </w:r>
            <w:r w:rsidRPr="00174E0A">
              <w:rPr>
                <w:spacing w:val="-2"/>
                <w:sz w:val="24"/>
                <w:szCs w:val="24"/>
              </w:rPr>
              <w:t xml:space="preserve"> </w:t>
            </w:r>
            <w:r w:rsidRPr="00174E0A">
              <w:rPr>
                <w:sz w:val="24"/>
                <w:szCs w:val="24"/>
              </w:rPr>
              <w:t>Язык</w:t>
            </w:r>
            <w:r w:rsidRPr="00174E0A">
              <w:rPr>
                <w:spacing w:val="-2"/>
                <w:sz w:val="24"/>
                <w:szCs w:val="24"/>
              </w:rPr>
              <w:t xml:space="preserve"> </w:t>
            </w:r>
            <w:r w:rsidRPr="00174E0A">
              <w:rPr>
                <w:sz w:val="24"/>
                <w:szCs w:val="24"/>
              </w:rPr>
              <w:t>и</w:t>
            </w:r>
            <w:r w:rsidRPr="00174E0A">
              <w:rPr>
                <w:spacing w:val="-1"/>
                <w:sz w:val="24"/>
                <w:szCs w:val="24"/>
              </w:rPr>
              <w:t xml:space="preserve"> </w:t>
            </w:r>
            <w:r w:rsidRPr="00174E0A">
              <w:rPr>
                <w:sz w:val="24"/>
                <w:szCs w:val="24"/>
              </w:rPr>
              <w:t>речевая</w:t>
            </w:r>
            <w:r w:rsidRPr="00174E0A">
              <w:rPr>
                <w:spacing w:val="-1"/>
                <w:sz w:val="24"/>
                <w:szCs w:val="24"/>
              </w:rPr>
              <w:t xml:space="preserve"> </w:t>
            </w:r>
            <w:r w:rsidRPr="00174E0A">
              <w:rPr>
                <w:sz w:val="24"/>
                <w:szCs w:val="24"/>
              </w:rPr>
              <w:t>практика</w:t>
            </w:r>
          </w:p>
        </w:tc>
        <w:tc>
          <w:tcPr>
            <w:tcW w:w="2151" w:type="pct"/>
          </w:tcPr>
          <w:p w14:paraId="5B883F4B" w14:textId="77777777" w:rsidR="00CA4A4A" w:rsidRPr="00174E0A" w:rsidRDefault="002F7847" w:rsidP="00100A90">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214" w:type="pct"/>
          </w:tcPr>
          <w:p w14:paraId="14F0F990" w14:textId="77777777" w:rsidR="00CA4A4A" w:rsidRPr="00174E0A" w:rsidRDefault="002F7847" w:rsidP="0014629E">
            <w:pPr>
              <w:pStyle w:val="TableParagraph"/>
              <w:spacing w:before="0"/>
              <w:rPr>
                <w:sz w:val="24"/>
                <w:szCs w:val="24"/>
              </w:rPr>
            </w:pPr>
            <w:r w:rsidRPr="00174E0A">
              <w:rPr>
                <w:sz w:val="24"/>
                <w:szCs w:val="24"/>
              </w:rPr>
              <w:t>2</w:t>
            </w:r>
          </w:p>
        </w:tc>
        <w:tc>
          <w:tcPr>
            <w:tcW w:w="287" w:type="pct"/>
          </w:tcPr>
          <w:p w14:paraId="7BA2D091" w14:textId="77777777" w:rsidR="00CA4A4A" w:rsidRPr="00174E0A" w:rsidRDefault="002F7847" w:rsidP="0014629E">
            <w:pPr>
              <w:pStyle w:val="TableParagraph"/>
              <w:spacing w:before="0"/>
              <w:rPr>
                <w:sz w:val="24"/>
                <w:szCs w:val="24"/>
              </w:rPr>
            </w:pPr>
            <w:r w:rsidRPr="00174E0A">
              <w:rPr>
                <w:sz w:val="24"/>
                <w:szCs w:val="24"/>
              </w:rPr>
              <w:t>2</w:t>
            </w:r>
          </w:p>
        </w:tc>
        <w:tc>
          <w:tcPr>
            <w:tcW w:w="310" w:type="pct"/>
          </w:tcPr>
          <w:p w14:paraId="302840EA" w14:textId="77777777" w:rsidR="00CA4A4A" w:rsidRPr="00174E0A" w:rsidRDefault="002F7847" w:rsidP="0014629E">
            <w:pPr>
              <w:pStyle w:val="TableParagraph"/>
              <w:spacing w:before="0"/>
              <w:rPr>
                <w:sz w:val="24"/>
                <w:szCs w:val="24"/>
              </w:rPr>
            </w:pPr>
            <w:r w:rsidRPr="00174E0A">
              <w:rPr>
                <w:sz w:val="24"/>
                <w:szCs w:val="24"/>
              </w:rPr>
              <w:t>2</w:t>
            </w:r>
          </w:p>
        </w:tc>
        <w:tc>
          <w:tcPr>
            <w:tcW w:w="375" w:type="pct"/>
          </w:tcPr>
          <w:p w14:paraId="134F1CC3" w14:textId="77777777" w:rsidR="00CA4A4A" w:rsidRPr="00174E0A" w:rsidRDefault="002F7847" w:rsidP="0014629E">
            <w:pPr>
              <w:pStyle w:val="TableParagraph"/>
              <w:spacing w:before="0"/>
              <w:rPr>
                <w:sz w:val="24"/>
                <w:szCs w:val="24"/>
              </w:rPr>
            </w:pPr>
            <w:r w:rsidRPr="00174E0A">
              <w:rPr>
                <w:sz w:val="24"/>
                <w:szCs w:val="24"/>
              </w:rPr>
              <w:t>6</w:t>
            </w:r>
          </w:p>
        </w:tc>
      </w:tr>
      <w:tr w:rsidR="00CA4A4A" w:rsidRPr="00174E0A" w14:paraId="03C3C090" w14:textId="77777777" w:rsidTr="00D74520">
        <w:trPr>
          <w:trHeight w:val="20"/>
        </w:trPr>
        <w:tc>
          <w:tcPr>
            <w:tcW w:w="1663" w:type="pct"/>
            <w:vMerge/>
            <w:tcBorders>
              <w:top w:val="nil"/>
            </w:tcBorders>
          </w:tcPr>
          <w:p w14:paraId="2AD0A2CF" w14:textId="77777777" w:rsidR="00CA4A4A" w:rsidRPr="00174E0A" w:rsidRDefault="00CA4A4A" w:rsidP="00100A90">
            <w:pPr>
              <w:rPr>
                <w:sz w:val="24"/>
                <w:szCs w:val="24"/>
              </w:rPr>
            </w:pPr>
          </w:p>
        </w:tc>
        <w:tc>
          <w:tcPr>
            <w:tcW w:w="2151" w:type="pct"/>
          </w:tcPr>
          <w:p w14:paraId="2102B3B8" w14:textId="77777777" w:rsidR="00CA4A4A" w:rsidRPr="00174E0A" w:rsidRDefault="002F7847" w:rsidP="00100A90">
            <w:pPr>
              <w:pStyle w:val="TableParagraph"/>
              <w:spacing w:before="0"/>
              <w:jc w:val="left"/>
              <w:rPr>
                <w:sz w:val="24"/>
                <w:szCs w:val="24"/>
              </w:rPr>
            </w:pPr>
            <w:r w:rsidRPr="00174E0A">
              <w:rPr>
                <w:sz w:val="24"/>
                <w:szCs w:val="24"/>
              </w:rPr>
              <w:t>Литературное</w:t>
            </w:r>
            <w:r w:rsidRPr="00174E0A">
              <w:rPr>
                <w:spacing w:val="-4"/>
                <w:sz w:val="24"/>
                <w:szCs w:val="24"/>
              </w:rPr>
              <w:t xml:space="preserve"> </w:t>
            </w:r>
            <w:r w:rsidRPr="00174E0A">
              <w:rPr>
                <w:sz w:val="24"/>
                <w:szCs w:val="24"/>
              </w:rPr>
              <w:t>чтение</w:t>
            </w:r>
          </w:p>
        </w:tc>
        <w:tc>
          <w:tcPr>
            <w:tcW w:w="214" w:type="pct"/>
          </w:tcPr>
          <w:p w14:paraId="7FB56F7C" w14:textId="77777777" w:rsidR="00CA4A4A" w:rsidRPr="00174E0A" w:rsidRDefault="002F7847" w:rsidP="0014629E">
            <w:pPr>
              <w:pStyle w:val="TableParagraph"/>
              <w:spacing w:before="0"/>
              <w:rPr>
                <w:sz w:val="24"/>
                <w:szCs w:val="24"/>
              </w:rPr>
            </w:pPr>
            <w:r w:rsidRPr="00174E0A">
              <w:rPr>
                <w:sz w:val="24"/>
                <w:szCs w:val="24"/>
              </w:rPr>
              <w:t>3</w:t>
            </w:r>
          </w:p>
        </w:tc>
        <w:tc>
          <w:tcPr>
            <w:tcW w:w="287" w:type="pct"/>
          </w:tcPr>
          <w:p w14:paraId="6E82D97C" w14:textId="77777777" w:rsidR="00CA4A4A" w:rsidRPr="00174E0A" w:rsidRDefault="002F7847" w:rsidP="0014629E">
            <w:pPr>
              <w:pStyle w:val="TableParagraph"/>
              <w:spacing w:before="0"/>
              <w:rPr>
                <w:sz w:val="24"/>
                <w:szCs w:val="24"/>
              </w:rPr>
            </w:pPr>
            <w:r w:rsidRPr="00174E0A">
              <w:rPr>
                <w:sz w:val="24"/>
                <w:szCs w:val="24"/>
              </w:rPr>
              <w:t>3</w:t>
            </w:r>
          </w:p>
        </w:tc>
        <w:tc>
          <w:tcPr>
            <w:tcW w:w="310" w:type="pct"/>
          </w:tcPr>
          <w:p w14:paraId="2CDE6A8D" w14:textId="77777777" w:rsidR="00CA4A4A" w:rsidRPr="00174E0A" w:rsidRDefault="002F7847" w:rsidP="0014629E">
            <w:pPr>
              <w:pStyle w:val="TableParagraph"/>
              <w:spacing w:before="0"/>
              <w:rPr>
                <w:sz w:val="24"/>
                <w:szCs w:val="24"/>
              </w:rPr>
            </w:pPr>
            <w:r w:rsidRPr="00174E0A">
              <w:rPr>
                <w:sz w:val="24"/>
                <w:szCs w:val="24"/>
              </w:rPr>
              <w:t>2</w:t>
            </w:r>
          </w:p>
        </w:tc>
        <w:tc>
          <w:tcPr>
            <w:tcW w:w="375" w:type="pct"/>
          </w:tcPr>
          <w:p w14:paraId="6BAA6A7A" w14:textId="77777777" w:rsidR="00CA4A4A" w:rsidRPr="00174E0A" w:rsidRDefault="002F7847" w:rsidP="0014629E">
            <w:pPr>
              <w:pStyle w:val="TableParagraph"/>
              <w:spacing w:before="0"/>
              <w:rPr>
                <w:sz w:val="24"/>
                <w:szCs w:val="24"/>
              </w:rPr>
            </w:pPr>
            <w:r w:rsidRPr="00174E0A">
              <w:rPr>
                <w:sz w:val="24"/>
                <w:szCs w:val="24"/>
              </w:rPr>
              <w:t>8</w:t>
            </w:r>
          </w:p>
        </w:tc>
      </w:tr>
      <w:tr w:rsidR="00CA4A4A" w:rsidRPr="00174E0A" w14:paraId="4483CDEF" w14:textId="77777777" w:rsidTr="00D74520">
        <w:trPr>
          <w:trHeight w:val="20"/>
        </w:trPr>
        <w:tc>
          <w:tcPr>
            <w:tcW w:w="1663" w:type="pct"/>
            <w:vMerge w:val="restart"/>
          </w:tcPr>
          <w:p w14:paraId="07BEF9B5" w14:textId="77777777" w:rsidR="00CA4A4A" w:rsidRPr="00174E0A" w:rsidRDefault="002F7847" w:rsidP="00100A90">
            <w:pPr>
              <w:pStyle w:val="TableParagraph"/>
              <w:spacing w:before="0"/>
              <w:jc w:val="left"/>
              <w:rPr>
                <w:sz w:val="24"/>
                <w:szCs w:val="24"/>
              </w:rPr>
            </w:pPr>
            <w:r w:rsidRPr="00174E0A">
              <w:rPr>
                <w:sz w:val="24"/>
                <w:szCs w:val="24"/>
              </w:rPr>
              <w:t>2.</w:t>
            </w:r>
            <w:r w:rsidRPr="00174E0A">
              <w:rPr>
                <w:spacing w:val="-2"/>
                <w:sz w:val="24"/>
                <w:szCs w:val="24"/>
              </w:rPr>
              <w:t xml:space="preserve"> </w:t>
            </w:r>
            <w:r w:rsidRPr="00174E0A">
              <w:rPr>
                <w:sz w:val="24"/>
                <w:szCs w:val="24"/>
              </w:rPr>
              <w:t>Математика</w:t>
            </w:r>
          </w:p>
        </w:tc>
        <w:tc>
          <w:tcPr>
            <w:tcW w:w="2151" w:type="pct"/>
          </w:tcPr>
          <w:p w14:paraId="447E3A5E" w14:textId="77777777" w:rsidR="00CA4A4A" w:rsidRPr="00174E0A" w:rsidRDefault="002F7847" w:rsidP="00100A90">
            <w:pPr>
              <w:pStyle w:val="TableParagraph"/>
              <w:spacing w:before="0"/>
              <w:jc w:val="left"/>
              <w:rPr>
                <w:sz w:val="24"/>
                <w:szCs w:val="24"/>
              </w:rPr>
            </w:pPr>
            <w:r w:rsidRPr="00174E0A">
              <w:rPr>
                <w:sz w:val="24"/>
                <w:szCs w:val="24"/>
              </w:rPr>
              <w:t>Математика</w:t>
            </w:r>
          </w:p>
        </w:tc>
        <w:tc>
          <w:tcPr>
            <w:tcW w:w="214" w:type="pct"/>
          </w:tcPr>
          <w:p w14:paraId="39920908" w14:textId="77777777" w:rsidR="00CA4A4A" w:rsidRPr="00174E0A" w:rsidRDefault="002F7847" w:rsidP="0014629E">
            <w:pPr>
              <w:pStyle w:val="TableParagraph"/>
              <w:spacing w:before="0"/>
              <w:rPr>
                <w:sz w:val="24"/>
                <w:szCs w:val="24"/>
              </w:rPr>
            </w:pPr>
            <w:r w:rsidRPr="00174E0A">
              <w:rPr>
                <w:sz w:val="24"/>
                <w:szCs w:val="24"/>
              </w:rPr>
              <w:t>2</w:t>
            </w:r>
          </w:p>
        </w:tc>
        <w:tc>
          <w:tcPr>
            <w:tcW w:w="287" w:type="pct"/>
          </w:tcPr>
          <w:p w14:paraId="32714C6D" w14:textId="77777777" w:rsidR="00CA4A4A" w:rsidRPr="00174E0A" w:rsidRDefault="002F7847" w:rsidP="0014629E">
            <w:pPr>
              <w:pStyle w:val="TableParagraph"/>
              <w:spacing w:before="0"/>
              <w:rPr>
                <w:sz w:val="24"/>
                <w:szCs w:val="24"/>
              </w:rPr>
            </w:pPr>
            <w:r w:rsidRPr="00174E0A">
              <w:rPr>
                <w:sz w:val="24"/>
                <w:szCs w:val="24"/>
              </w:rPr>
              <w:t>2</w:t>
            </w:r>
          </w:p>
        </w:tc>
        <w:tc>
          <w:tcPr>
            <w:tcW w:w="310" w:type="pct"/>
          </w:tcPr>
          <w:p w14:paraId="3F8DC73E" w14:textId="77777777" w:rsidR="00CA4A4A" w:rsidRPr="00174E0A" w:rsidRDefault="002F7847" w:rsidP="0014629E">
            <w:pPr>
              <w:pStyle w:val="TableParagraph"/>
              <w:spacing w:before="0"/>
              <w:rPr>
                <w:sz w:val="24"/>
                <w:szCs w:val="24"/>
              </w:rPr>
            </w:pPr>
            <w:r w:rsidRPr="00174E0A">
              <w:rPr>
                <w:sz w:val="24"/>
                <w:szCs w:val="24"/>
              </w:rPr>
              <w:t>2</w:t>
            </w:r>
          </w:p>
        </w:tc>
        <w:tc>
          <w:tcPr>
            <w:tcW w:w="375" w:type="pct"/>
          </w:tcPr>
          <w:p w14:paraId="3D21609A" w14:textId="77777777" w:rsidR="00CA4A4A" w:rsidRPr="00174E0A" w:rsidRDefault="002F7847" w:rsidP="0014629E">
            <w:pPr>
              <w:pStyle w:val="TableParagraph"/>
              <w:spacing w:before="0"/>
              <w:rPr>
                <w:sz w:val="24"/>
                <w:szCs w:val="24"/>
              </w:rPr>
            </w:pPr>
            <w:r w:rsidRPr="00174E0A">
              <w:rPr>
                <w:sz w:val="24"/>
                <w:szCs w:val="24"/>
              </w:rPr>
              <w:t>6</w:t>
            </w:r>
          </w:p>
        </w:tc>
      </w:tr>
      <w:tr w:rsidR="00CA4A4A" w:rsidRPr="00174E0A" w14:paraId="50E06FBD" w14:textId="77777777" w:rsidTr="00D74520">
        <w:trPr>
          <w:trHeight w:val="20"/>
        </w:trPr>
        <w:tc>
          <w:tcPr>
            <w:tcW w:w="1663" w:type="pct"/>
            <w:vMerge/>
            <w:tcBorders>
              <w:top w:val="nil"/>
            </w:tcBorders>
          </w:tcPr>
          <w:p w14:paraId="0F802970" w14:textId="77777777" w:rsidR="00CA4A4A" w:rsidRPr="00174E0A" w:rsidRDefault="00CA4A4A" w:rsidP="00100A90">
            <w:pPr>
              <w:rPr>
                <w:sz w:val="24"/>
                <w:szCs w:val="24"/>
              </w:rPr>
            </w:pPr>
          </w:p>
        </w:tc>
        <w:tc>
          <w:tcPr>
            <w:tcW w:w="2151" w:type="pct"/>
          </w:tcPr>
          <w:p w14:paraId="42C25879" w14:textId="77777777" w:rsidR="00CA4A4A" w:rsidRPr="00174E0A" w:rsidRDefault="002F7847" w:rsidP="00100A90">
            <w:pPr>
              <w:pStyle w:val="TableParagraph"/>
              <w:spacing w:before="0"/>
              <w:jc w:val="left"/>
              <w:rPr>
                <w:sz w:val="24"/>
                <w:szCs w:val="24"/>
              </w:rPr>
            </w:pPr>
            <w:r w:rsidRPr="00174E0A">
              <w:rPr>
                <w:sz w:val="24"/>
                <w:szCs w:val="24"/>
              </w:rPr>
              <w:t>Информатика</w:t>
            </w:r>
          </w:p>
        </w:tc>
        <w:tc>
          <w:tcPr>
            <w:tcW w:w="214" w:type="pct"/>
          </w:tcPr>
          <w:p w14:paraId="34C8E8EF" w14:textId="77777777" w:rsidR="00CA4A4A" w:rsidRPr="00174E0A" w:rsidRDefault="002F7847" w:rsidP="0014629E">
            <w:pPr>
              <w:pStyle w:val="TableParagraph"/>
              <w:spacing w:before="0"/>
              <w:rPr>
                <w:sz w:val="24"/>
                <w:szCs w:val="24"/>
              </w:rPr>
            </w:pPr>
            <w:r w:rsidRPr="00174E0A">
              <w:rPr>
                <w:sz w:val="24"/>
                <w:szCs w:val="24"/>
              </w:rPr>
              <w:t>1</w:t>
            </w:r>
          </w:p>
        </w:tc>
        <w:tc>
          <w:tcPr>
            <w:tcW w:w="287" w:type="pct"/>
          </w:tcPr>
          <w:p w14:paraId="1A9CDD89" w14:textId="77777777" w:rsidR="00CA4A4A" w:rsidRPr="00174E0A" w:rsidRDefault="002F7847" w:rsidP="0014629E">
            <w:pPr>
              <w:pStyle w:val="TableParagraph"/>
              <w:spacing w:before="0"/>
              <w:rPr>
                <w:sz w:val="24"/>
                <w:szCs w:val="24"/>
              </w:rPr>
            </w:pPr>
            <w:r w:rsidRPr="00174E0A">
              <w:rPr>
                <w:sz w:val="24"/>
                <w:szCs w:val="24"/>
              </w:rPr>
              <w:t>1</w:t>
            </w:r>
          </w:p>
        </w:tc>
        <w:tc>
          <w:tcPr>
            <w:tcW w:w="310" w:type="pct"/>
          </w:tcPr>
          <w:p w14:paraId="0EEB99E7" w14:textId="77777777" w:rsidR="00CA4A4A" w:rsidRPr="00174E0A" w:rsidRDefault="002F7847" w:rsidP="0014629E">
            <w:pPr>
              <w:pStyle w:val="TableParagraph"/>
              <w:spacing w:before="0"/>
              <w:rPr>
                <w:sz w:val="24"/>
                <w:szCs w:val="24"/>
              </w:rPr>
            </w:pPr>
            <w:r w:rsidRPr="00174E0A">
              <w:rPr>
                <w:sz w:val="24"/>
                <w:szCs w:val="24"/>
              </w:rPr>
              <w:t>1</w:t>
            </w:r>
          </w:p>
        </w:tc>
        <w:tc>
          <w:tcPr>
            <w:tcW w:w="375" w:type="pct"/>
          </w:tcPr>
          <w:p w14:paraId="7F7BF12E" w14:textId="77777777" w:rsidR="00CA4A4A" w:rsidRPr="00174E0A" w:rsidRDefault="002F7847" w:rsidP="0014629E">
            <w:pPr>
              <w:pStyle w:val="TableParagraph"/>
              <w:spacing w:before="0"/>
              <w:rPr>
                <w:sz w:val="24"/>
                <w:szCs w:val="24"/>
              </w:rPr>
            </w:pPr>
            <w:r w:rsidRPr="00174E0A">
              <w:rPr>
                <w:sz w:val="24"/>
                <w:szCs w:val="24"/>
              </w:rPr>
              <w:t>3</w:t>
            </w:r>
          </w:p>
        </w:tc>
      </w:tr>
      <w:tr w:rsidR="00CA4A4A" w:rsidRPr="00174E0A" w14:paraId="6F432A4C" w14:textId="77777777" w:rsidTr="00D74520">
        <w:trPr>
          <w:trHeight w:val="20"/>
        </w:trPr>
        <w:tc>
          <w:tcPr>
            <w:tcW w:w="1663" w:type="pct"/>
            <w:vMerge w:val="restart"/>
          </w:tcPr>
          <w:p w14:paraId="4D2B9394" w14:textId="77777777" w:rsidR="00CA4A4A" w:rsidRPr="00174E0A" w:rsidRDefault="00CA4A4A" w:rsidP="00100A90">
            <w:pPr>
              <w:pStyle w:val="TableParagraph"/>
              <w:spacing w:before="0"/>
              <w:jc w:val="left"/>
              <w:rPr>
                <w:i/>
                <w:sz w:val="24"/>
                <w:szCs w:val="24"/>
              </w:rPr>
            </w:pPr>
          </w:p>
          <w:p w14:paraId="1BC98084" w14:textId="77777777" w:rsidR="00CA4A4A" w:rsidRPr="00174E0A" w:rsidRDefault="002F7847" w:rsidP="00100A90">
            <w:pPr>
              <w:pStyle w:val="TableParagraph"/>
              <w:spacing w:before="0"/>
              <w:jc w:val="left"/>
              <w:rPr>
                <w:sz w:val="24"/>
                <w:szCs w:val="24"/>
              </w:rPr>
            </w:pPr>
            <w:r w:rsidRPr="00174E0A">
              <w:rPr>
                <w:sz w:val="24"/>
                <w:szCs w:val="24"/>
              </w:rPr>
              <w:t>3.</w:t>
            </w:r>
            <w:r w:rsidRPr="00174E0A">
              <w:rPr>
                <w:spacing w:val="-2"/>
                <w:sz w:val="24"/>
                <w:szCs w:val="24"/>
              </w:rPr>
              <w:t xml:space="preserve"> </w:t>
            </w:r>
            <w:r w:rsidRPr="00174E0A">
              <w:rPr>
                <w:sz w:val="24"/>
                <w:szCs w:val="24"/>
              </w:rPr>
              <w:t>Человек</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общество</w:t>
            </w:r>
          </w:p>
        </w:tc>
        <w:tc>
          <w:tcPr>
            <w:tcW w:w="2151" w:type="pct"/>
          </w:tcPr>
          <w:p w14:paraId="1C540313" w14:textId="77777777" w:rsidR="00CA4A4A" w:rsidRPr="00174E0A" w:rsidRDefault="002F7847" w:rsidP="00100A90">
            <w:pPr>
              <w:pStyle w:val="TableParagraph"/>
              <w:spacing w:before="0"/>
              <w:jc w:val="left"/>
              <w:rPr>
                <w:sz w:val="24"/>
                <w:szCs w:val="24"/>
              </w:rPr>
            </w:pPr>
            <w:r w:rsidRPr="00174E0A">
              <w:rPr>
                <w:sz w:val="24"/>
                <w:szCs w:val="24"/>
              </w:rPr>
              <w:t>Основы</w:t>
            </w:r>
            <w:r w:rsidRPr="00174E0A">
              <w:rPr>
                <w:spacing w:val="-4"/>
                <w:sz w:val="24"/>
                <w:szCs w:val="24"/>
              </w:rPr>
              <w:t xml:space="preserve"> </w:t>
            </w:r>
            <w:r w:rsidRPr="00174E0A">
              <w:rPr>
                <w:sz w:val="24"/>
                <w:szCs w:val="24"/>
              </w:rPr>
              <w:t>социальной</w:t>
            </w:r>
            <w:r w:rsidRPr="00174E0A">
              <w:rPr>
                <w:spacing w:val="-2"/>
                <w:sz w:val="24"/>
                <w:szCs w:val="24"/>
              </w:rPr>
              <w:t xml:space="preserve"> </w:t>
            </w:r>
            <w:r w:rsidRPr="00174E0A">
              <w:rPr>
                <w:sz w:val="24"/>
                <w:szCs w:val="24"/>
              </w:rPr>
              <w:t>жизни</w:t>
            </w:r>
          </w:p>
        </w:tc>
        <w:tc>
          <w:tcPr>
            <w:tcW w:w="214" w:type="pct"/>
          </w:tcPr>
          <w:p w14:paraId="5E06AF71" w14:textId="77777777" w:rsidR="00CA4A4A" w:rsidRPr="00174E0A" w:rsidRDefault="002F7847" w:rsidP="0014629E">
            <w:pPr>
              <w:pStyle w:val="TableParagraph"/>
              <w:spacing w:before="0"/>
              <w:rPr>
                <w:sz w:val="24"/>
                <w:szCs w:val="24"/>
              </w:rPr>
            </w:pPr>
            <w:r w:rsidRPr="00174E0A">
              <w:rPr>
                <w:sz w:val="24"/>
                <w:szCs w:val="24"/>
              </w:rPr>
              <w:t>2</w:t>
            </w:r>
          </w:p>
        </w:tc>
        <w:tc>
          <w:tcPr>
            <w:tcW w:w="287" w:type="pct"/>
          </w:tcPr>
          <w:p w14:paraId="41855D17" w14:textId="77777777" w:rsidR="00CA4A4A" w:rsidRPr="00174E0A" w:rsidRDefault="002F7847" w:rsidP="0014629E">
            <w:pPr>
              <w:pStyle w:val="TableParagraph"/>
              <w:spacing w:before="0"/>
              <w:rPr>
                <w:sz w:val="24"/>
                <w:szCs w:val="24"/>
              </w:rPr>
            </w:pPr>
            <w:r w:rsidRPr="00174E0A">
              <w:rPr>
                <w:sz w:val="24"/>
                <w:szCs w:val="24"/>
              </w:rPr>
              <w:t>2</w:t>
            </w:r>
          </w:p>
        </w:tc>
        <w:tc>
          <w:tcPr>
            <w:tcW w:w="310" w:type="pct"/>
          </w:tcPr>
          <w:p w14:paraId="3451096F" w14:textId="77777777" w:rsidR="00CA4A4A" w:rsidRPr="00174E0A" w:rsidRDefault="002F7847" w:rsidP="0014629E">
            <w:pPr>
              <w:pStyle w:val="TableParagraph"/>
              <w:spacing w:before="0"/>
              <w:rPr>
                <w:sz w:val="24"/>
                <w:szCs w:val="24"/>
              </w:rPr>
            </w:pPr>
            <w:r w:rsidRPr="00174E0A">
              <w:rPr>
                <w:sz w:val="24"/>
                <w:szCs w:val="24"/>
              </w:rPr>
              <w:t>2</w:t>
            </w:r>
          </w:p>
        </w:tc>
        <w:tc>
          <w:tcPr>
            <w:tcW w:w="375" w:type="pct"/>
          </w:tcPr>
          <w:p w14:paraId="23E3A524" w14:textId="77777777" w:rsidR="00CA4A4A" w:rsidRPr="00174E0A" w:rsidRDefault="002F7847" w:rsidP="0014629E">
            <w:pPr>
              <w:pStyle w:val="TableParagraph"/>
              <w:spacing w:before="0"/>
              <w:rPr>
                <w:sz w:val="24"/>
                <w:szCs w:val="24"/>
              </w:rPr>
            </w:pPr>
            <w:r w:rsidRPr="00174E0A">
              <w:rPr>
                <w:sz w:val="24"/>
                <w:szCs w:val="24"/>
              </w:rPr>
              <w:t>6</w:t>
            </w:r>
          </w:p>
        </w:tc>
      </w:tr>
      <w:tr w:rsidR="00CA4A4A" w:rsidRPr="00174E0A" w14:paraId="202EF199" w14:textId="77777777" w:rsidTr="00D74520">
        <w:trPr>
          <w:trHeight w:val="20"/>
        </w:trPr>
        <w:tc>
          <w:tcPr>
            <w:tcW w:w="1663" w:type="pct"/>
            <w:vMerge/>
            <w:tcBorders>
              <w:top w:val="nil"/>
            </w:tcBorders>
          </w:tcPr>
          <w:p w14:paraId="7EBA85BD" w14:textId="77777777" w:rsidR="00CA4A4A" w:rsidRPr="00174E0A" w:rsidRDefault="00CA4A4A" w:rsidP="00100A90">
            <w:pPr>
              <w:rPr>
                <w:sz w:val="24"/>
                <w:szCs w:val="24"/>
              </w:rPr>
            </w:pPr>
          </w:p>
        </w:tc>
        <w:tc>
          <w:tcPr>
            <w:tcW w:w="2151" w:type="pct"/>
          </w:tcPr>
          <w:p w14:paraId="54A9A5A9" w14:textId="77777777" w:rsidR="00CA4A4A" w:rsidRPr="00174E0A" w:rsidRDefault="002F7847" w:rsidP="00100A90">
            <w:pPr>
              <w:pStyle w:val="TableParagraph"/>
              <w:spacing w:before="0"/>
              <w:jc w:val="left"/>
              <w:rPr>
                <w:sz w:val="24"/>
                <w:szCs w:val="24"/>
              </w:rPr>
            </w:pPr>
            <w:r w:rsidRPr="00174E0A">
              <w:rPr>
                <w:sz w:val="24"/>
                <w:szCs w:val="24"/>
              </w:rPr>
              <w:t>Обществоведение</w:t>
            </w:r>
          </w:p>
        </w:tc>
        <w:tc>
          <w:tcPr>
            <w:tcW w:w="214" w:type="pct"/>
          </w:tcPr>
          <w:p w14:paraId="0B4523EF" w14:textId="77777777" w:rsidR="00CA4A4A" w:rsidRPr="00174E0A" w:rsidRDefault="002F7847" w:rsidP="0014629E">
            <w:pPr>
              <w:pStyle w:val="TableParagraph"/>
              <w:spacing w:before="0"/>
              <w:rPr>
                <w:sz w:val="24"/>
                <w:szCs w:val="24"/>
              </w:rPr>
            </w:pPr>
            <w:r w:rsidRPr="00174E0A">
              <w:rPr>
                <w:sz w:val="24"/>
                <w:szCs w:val="24"/>
              </w:rPr>
              <w:t>2</w:t>
            </w:r>
          </w:p>
        </w:tc>
        <w:tc>
          <w:tcPr>
            <w:tcW w:w="287" w:type="pct"/>
          </w:tcPr>
          <w:p w14:paraId="76802BA3" w14:textId="77777777" w:rsidR="00CA4A4A" w:rsidRPr="00174E0A" w:rsidRDefault="002F7847" w:rsidP="0014629E">
            <w:pPr>
              <w:pStyle w:val="TableParagraph"/>
              <w:spacing w:before="0"/>
              <w:rPr>
                <w:sz w:val="24"/>
                <w:szCs w:val="24"/>
              </w:rPr>
            </w:pPr>
            <w:r w:rsidRPr="00174E0A">
              <w:rPr>
                <w:sz w:val="24"/>
                <w:szCs w:val="24"/>
              </w:rPr>
              <w:t>2</w:t>
            </w:r>
          </w:p>
        </w:tc>
        <w:tc>
          <w:tcPr>
            <w:tcW w:w="310" w:type="pct"/>
          </w:tcPr>
          <w:p w14:paraId="2E1705AD" w14:textId="77777777" w:rsidR="00CA4A4A" w:rsidRPr="00174E0A" w:rsidRDefault="002F7847" w:rsidP="0014629E">
            <w:pPr>
              <w:pStyle w:val="TableParagraph"/>
              <w:spacing w:before="0"/>
              <w:rPr>
                <w:sz w:val="24"/>
                <w:szCs w:val="24"/>
              </w:rPr>
            </w:pPr>
            <w:r w:rsidRPr="00174E0A">
              <w:rPr>
                <w:sz w:val="24"/>
                <w:szCs w:val="24"/>
              </w:rPr>
              <w:t>2</w:t>
            </w:r>
          </w:p>
        </w:tc>
        <w:tc>
          <w:tcPr>
            <w:tcW w:w="375" w:type="pct"/>
          </w:tcPr>
          <w:p w14:paraId="44418242" w14:textId="77777777" w:rsidR="00CA4A4A" w:rsidRPr="00174E0A" w:rsidRDefault="002F7847" w:rsidP="0014629E">
            <w:pPr>
              <w:pStyle w:val="TableParagraph"/>
              <w:spacing w:before="0"/>
              <w:rPr>
                <w:sz w:val="24"/>
                <w:szCs w:val="24"/>
              </w:rPr>
            </w:pPr>
            <w:r w:rsidRPr="00174E0A">
              <w:rPr>
                <w:sz w:val="24"/>
                <w:szCs w:val="24"/>
              </w:rPr>
              <w:t>6</w:t>
            </w:r>
          </w:p>
        </w:tc>
      </w:tr>
      <w:tr w:rsidR="00CA4A4A" w:rsidRPr="00174E0A" w14:paraId="26E76E27" w14:textId="77777777" w:rsidTr="00D74520">
        <w:trPr>
          <w:trHeight w:val="20"/>
        </w:trPr>
        <w:tc>
          <w:tcPr>
            <w:tcW w:w="1663" w:type="pct"/>
            <w:vMerge/>
            <w:tcBorders>
              <w:top w:val="nil"/>
            </w:tcBorders>
          </w:tcPr>
          <w:p w14:paraId="43F74955" w14:textId="77777777" w:rsidR="00CA4A4A" w:rsidRPr="00174E0A" w:rsidRDefault="00CA4A4A" w:rsidP="00100A90">
            <w:pPr>
              <w:rPr>
                <w:sz w:val="24"/>
                <w:szCs w:val="24"/>
              </w:rPr>
            </w:pPr>
          </w:p>
        </w:tc>
        <w:tc>
          <w:tcPr>
            <w:tcW w:w="2151" w:type="pct"/>
          </w:tcPr>
          <w:p w14:paraId="00C5180D" w14:textId="77777777" w:rsidR="00CA4A4A" w:rsidRPr="00174E0A" w:rsidRDefault="002F7847" w:rsidP="00100A90">
            <w:pPr>
              <w:pStyle w:val="TableParagraph"/>
              <w:spacing w:before="0"/>
              <w:jc w:val="left"/>
              <w:rPr>
                <w:sz w:val="24"/>
                <w:szCs w:val="24"/>
              </w:rPr>
            </w:pPr>
            <w:r w:rsidRPr="00174E0A">
              <w:rPr>
                <w:sz w:val="24"/>
                <w:szCs w:val="24"/>
              </w:rPr>
              <w:t>Этика</w:t>
            </w:r>
          </w:p>
        </w:tc>
        <w:tc>
          <w:tcPr>
            <w:tcW w:w="214" w:type="pct"/>
          </w:tcPr>
          <w:p w14:paraId="243859DB" w14:textId="77777777" w:rsidR="00CA4A4A" w:rsidRPr="00174E0A" w:rsidRDefault="002F7847" w:rsidP="0014629E">
            <w:pPr>
              <w:pStyle w:val="TableParagraph"/>
              <w:spacing w:before="0"/>
              <w:rPr>
                <w:sz w:val="24"/>
                <w:szCs w:val="24"/>
              </w:rPr>
            </w:pPr>
            <w:r w:rsidRPr="00174E0A">
              <w:rPr>
                <w:sz w:val="24"/>
                <w:szCs w:val="24"/>
              </w:rPr>
              <w:t>1</w:t>
            </w:r>
          </w:p>
        </w:tc>
        <w:tc>
          <w:tcPr>
            <w:tcW w:w="287" w:type="pct"/>
          </w:tcPr>
          <w:p w14:paraId="20DBE3B4" w14:textId="77777777" w:rsidR="00CA4A4A" w:rsidRPr="00174E0A" w:rsidRDefault="002F7847" w:rsidP="0014629E">
            <w:pPr>
              <w:pStyle w:val="TableParagraph"/>
              <w:spacing w:before="0"/>
              <w:rPr>
                <w:sz w:val="24"/>
                <w:szCs w:val="24"/>
              </w:rPr>
            </w:pPr>
            <w:r w:rsidRPr="00174E0A">
              <w:rPr>
                <w:sz w:val="24"/>
                <w:szCs w:val="24"/>
              </w:rPr>
              <w:t>1</w:t>
            </w:r>
          </w:p>
        </w:tc>
        <w:tc>
          <w:tcPr>
            <w:tcW w:w="310" w:type="pct"/>
          </w:tcPr>
          <w:p w14:paraId="2EBB37C3" w14:textId="77777777" w:rsidR="00CA4A4A" w:rsidRPr="00174E0A" w:rsidRDefault="002F7847" w:rsidP="0014629E">
            <w:pPr>
              <w:pStyle w:val="TableParagraph"/>
              <w:spacing w:before="0"/>
              <w:rPr>
                <w:sz w:val="24"/>
                <w:szCs w:val="24"/>
              </w:rPr>
            </w:pPr>
            <w:r w:rsidRPr="00174E0A">
              <w:rPr>
                <w:sz w:val="24"/>
                <w:szCs w:val="24"/>
              </w:rPr>
              <w:t>2</w:t>
            </w:r>
          </w:p>
        </w:tc>
        <w:tc>
          <w:tcPr>
            <w:tcW w:w="375" w:type="pct"/>
          </w:tcPr>
          <w:p w14:paraId="5F56FAFC" w14:textId="77777777" w:rsidR="00CA4A4A" w:rsidRPr="00174E0A" w:rsidRDefault="002F7847" w:rsidP="0014629E">
            <w:pPr>
              <w:pStyle w:val="TableParagraph"/>
              <w:spacing w:before="0"/>
              <w:rPr>
                <w:sz w:val="24"/>
                <w:szCs w:val="24"/>
              </w:rPr>
            </w:pPr>
            <w:r w:rsidRPr="00174E0A">
              <w:rPr>
                <w:sz w:val="24"/>
                <w:szCs w:val="24"/>
              </w:rPr>
              <w:t>4</w:t>
            </w:r>
          </w:p>
        </w:tc>
      </w:tr>
      <w:tr w:rsidR="00CA4A4A" w:rsidRPr="00174E0A" w14:paraId="29D39860" w14:textId="77777777" w:rsidTr="00D74520">
        <w:trPr>
          <w:trHeight w:val="20"/>
        </w:trPr>
        <w:tc>
          <w:tcPr>
            <w:tcW w:w="1663" w:type="pct"/>
          </w:tcPr>
          <w:p w14:paraId="17798CD0" w14:textId="77777777" w:rsidR="00CA4A4A" w:rsidRPr="00174E0A" w:rsidRDefault="002F7847" w:rsidP="00100A90">
            <w:pPr>
              <w:pStyle w:val="TableParagraph"/>
              <w:spacing w:before="0"/>
              <w:jc w:val="left"/>
              <w:rPr>
                <w:sz w:val="24"/>
                <w:szCs w:val="24"/>
              </w:rPr>
            </w:pPr>
            <w:r w:rsidRPr="00174E0A">
              <w:rPr>
                <w:sz w:val="24"/>
                <w:szCs w:val="24"/>
              </w:rPr>
              <w:t>4.</w:t>
            </w:r>
            <w:r w:rsidRPr="00174E0A">
              <w:rPr>
                <w:spacing w:val="-2"/>
                <w:sz w:val="24"/>
                <w:szCs w:val="24"/>
              </w:rPr>
              <w:t xml:space="preserve"> </w:t>
            </w:r>
            <w:r w:rsidRPr="00174E0A">
              <w:rPr>
                <w:sz w:val="24"/>
                <w:szCs w:val="24"/>
              </w:rPr>
              <w:t>Технология</w:t>
            </w:r>
          </w:p>
        </w:tc>
        <w:tc>
          <w:tcPr>
            <w:tcW w:w="2151" w:type="pct"/>
          </w:tcPr>
          <w:p w14:paraId="2D1BB558" w14:textId="68C8FC9C" w:rsidR="00CA4A4A" w:rsidRPr="00174E0A" w:rsidRDefault="006366B2" w:rsidP="00100A90">
            <w:pPr>
              <w:pStyle w:val="TableParagraph"/>
              <w:spacing w:before="0"/>
              <w:jc w:val="left"/>
              <w:rPr>
                <w:sz w:val="24"/>
                <w:szCs w:val="24"/>
              </w:rPr>
            </w:pPr>
            <w:r>
              <w:rPr>
                <w:sz w:val="24"/>
                <w:szCs w:val="24"/>
              </w:rPr>
              <w:t>Труд (т</w:t>
            </w:r>
            <w:r w:rsidRPr="00174E0A">
              <w:rPr>
                <w:sz w:val="24"/>
                <w:szCs w:val="24"/>
              </w:rPr>
              <w:t>ехнология</w:t>
            </w:r>
            <w:r>
              <w:rPr>
                <w:sz w:val="24"/>
                <w:szCs w:val="24"/>
              </w:rPr>
              <w:t>)</w:t>
            </w:r>
          </w:p>
        </w:tc>
        <w:tc>
          <w:tcPr>
            <w:tcW w:w="214" w:type="pct"/>
          </w:tcPr>
          <w:p w14:paraId="1B08CA23" w14:textId="77777777" w:rsidR="00CA4A4A" w:rsidRPr="00174E0A" w:rsidRDefault="002F7847" w:rsidP="0014629E">
            <w:pPr>
              <w:pStyle w:val="TableParagraph"/>
              <w:spacing w:before="0"/>
              <w:rPr>
                <w:sz w:val="24"/>
                <w:szCs w:val="24"/>
              </w:rPr>
            </w:pPr>
            <w:r w:rsidRPr="00174E0A">
              <w:rPr>
                <w:sz w:val="24"/>
                <w:szCs w:val="24"/>
              </w:rPr>
              <w:t>12</w:t>
            </w:r>
          </w:p>
        </w:tc>
        <w:tc>
          <w:tcPr>
            <w:tcW w:w="287" w:type="pct"/>
          </w:tcPr>
          <w:p w14:paraId="3B3F5A09" w14:textId="77777777" w:rsidR="00CA4A4A" w:rsidRPr="00174E0A" w:rsidRDefault="002F7847" w:rsidP="0014629E">
            <w:pPr>
              <w:pStyle w:val="TableParagraph"/>
              <w:spacing w:before="0"/>
              <w:rPr>
                <w:sz w:val="24"/>
                <w:szCs w:val="24"/>
              </w:rPr>
            </w:pPr>
            <w:r w:rsidRPr="00174E0A">
              <w:rPr>
                <w:sz w:val="24"/>
                <w:szCs w:val="24"/>
              </w:rPr>
              <w:t>12</w:t>
            </w:r>
          </w:p>
        </w:tc>
        <w:tc>
          <w:tcPr>
            <w:tcW w:w="310" w:type="pct"/>
          </w:tcPr>
          <w:p w14:paraId="086DE364" w14:textId="77777777" w:rsidR="00CA4A4A" w:rsidRPr="00174E0A" w:rsidRDefault="002F7847" w:rsidP="0014629E">
            <w:pPr>
              <w:pStyle w:val="TableParagraph"/>
              <w:spacing w:before="0"/>
              <w:rPr>
                <w:sz w:val="24"/>
                <w:szCs w:val="24"/>
              </w:rPr>
            </w:pPr>
            <w:r w:rsidRPr="00174E0A">
              <w:rPr>
                <w:sz w:val="24"/>
                <w:szCs w:val="24"/>
              </w:rPr>
              <w:t>12</w:t>
            </w:r>
          </w:p>
        </w:tc>
        <w:tc>
          <w:tcPr>
            <w:tcW w:w="375" w:type="pct"/>
          </w:tcPr>
          <w:p w14:paraId="7AB917D1" w14:textId="77777777" w:rsidR="00CA4A4A" w:rsidRPr="00174E0A" w:rsidRDefault="002F7847" w:rsidP="0014629E">
            <w:pPr>
              <w:pStyle w:val="TableParagraph"/>
              <w:spacing w:before="0"/>
              <w:rPr>
                <w:sz w:val="24"/>
                <w:szCs w:val="24"/>
              </w:rPr>
            </w:pPr>
            <w:r w:rsidRPr="00174E0A">
              <w:rPr>
                <w:sz w:val="24"/>
                <w:szCs w:val="24"/>
              </w:rPr>
              <w:t>36</w:t>
            </w:r>
          </w:p>
        </w:tc>
      </w:tr>
      <w:tr w:rsidR="00CA4A4A" w:rsidRPr="00174E0A" w14:paraId="35BA44ED" w14:textId="77777777" w:rsidTr="00D74520">
        <w:trPr>
          <w:trHeight w:val="20"/>
        </w:trPr>
        <w:tc>
          <w:tcPr>
            <w:tcW w:w="1663" w:type="pct"/>
          </w:tcPr>
          <w:p w14:paraId="358960A2" w14:textId="77777777" w:rsidR="00CA4A4A" w:rsidRPr="00174E0A" w:rsidRDefault="002F7847" w:rsidP="00100A90">
            <w:pPr>
              <w:pStyle w:val="TableParagraph"/>
              <w:spacing w:before="0"/>
              <w:jc w:val="left"/>
              <w:rPr>
                <w:sz w:val="24"/>
                <w:szCs w:val="24"/>
              </w:rPr>
            </w:pPr>
            <w:r w:rsidRPr="00174E0A">
              <w:rPr>
                <w:sz w:val="24"/>
                <w:szCs w:val="24"/>
              </w:rPr>
              <w:t>5.</w:t>
            </w:r>
            <w:r w:rsidRPr="00174E0A">
              <w:rPr>
                <w:spacing w:val="-3"/>
                <w:sz w:val="24"/>
                <w:szCs w:val="24"/>
              </w:rPr>
              <w:t xml:space="preserve"> </w:t>
            </w:r>
            <w:r w:rsidRPr="00174E0A">
              <w:rPr>
                <w:sz w:val="24"/>
                <w:szCs w:val="24"/>
              </w:rPr>
              <w:t>Физическая</w:t>
            </w:r>
            <w:r w:rsidRPr="00174E0A">
              <w:rPr>
                <w:spacing w:val="-3"/>
                <w:sz w:val="24"/>
                <w:szCs w:val="24"/>
              </w:rPr>
              <w:t xml:space="preserve"> </w:t>
            </w:r>
            <w:r w:rsidRPr="00174E0A">
              <w:rPr>
                <w:sz w:val="24"/>
                <w:szCs w:val="24"/>
              </w:rPr>
              <w:t>культура</w:t>
            </w:r>
          </w:p>
        </w:tc>
        <w:tc>
          <w:tcPr>
            <w:tcW w:w="2151" w:type="pct"/>
          </w:tcPr>
          <w:p w14:paraId="724D04CF" w14:textId="77777777" w:rsidR="00CA4A4A" w:rsidRPr="00174E0A" w:rsidRDefault="002F7847" w:rsidP="00100A90">
            <w:pPr>
              <w:pStyle w:val="TableParagraph"/>
              <w:spacing w:before="0"/>
              <w:jc w:val="left"/>
              <w:rPr>
                <w:sz w:val="24"/>
                <w:szCs w:val="24"/>
              </w:rPr>
            </w:pPr>
            <w:r w:rsidRPr="00174E0A">
              <w:rPr>
                <w:sz w:val="24"/>
                <w:szCs w:val="24"/>
              </w:rPr>
              <w:t>Адаптивная</w:t>
            </w:r>
            <w:r w:rsidRPr="00174E0A">
              <w:rPr>
                <w:spacing w:val="-5"/>
                <w:sz w:val="24"/>
                <w:szCs w:val="24"/>
              </w:rPr>
              <w:t xml:space="preserve"> </w:t>
            </w:r>
            <w:r w:rsidRPr="00174E0A">
              <w:rPr>
                <w:sz w:val="24"/>
                <w:szCs w:val="24"/>
              </w:rPr>
              <w:t>физическая</w:t>
            </w:r>
            <w:r w:rsidRPr="00174E0A">
              <w:rPr>
                <w:spacing w:val="-4"/>
                <w:sz w:val="24"/>
                <w:szCs w:val="24"/>
              </w:rPr>
              <w:t xml:space="preserve"> </w:t>
            </w:r>
            <w:r w:rsidRPr="00174E0A">
              <w:rPr>
                <w:sz w:val="24"/>
                <w:szCs w:val="24"/>
              </w:rPr>
              <w:t>культура</w:t>
            </w:r>
          </w:p>
        </w:tc>
        <w:tc>
          <w:tcPr>
            <w:tcW w:w="214" w:type="pct"/>
          </w:tcPr>
          <w:p w14:paraId="0FBE70DD" w14:textId="77777777" w:rsidR="00CA4A4A" w:rsidRPr="00174E0A" w:rsidRDefault="002F7847" w:rsidP="0014629E">
            <w:pPr>
              <w:pStyle w:val="TableParagraph"/>
              <w:spacing w:before="0"/>
              <w:rPr>
                <w:sz w:val="24"/>
                <w:szCs w:val="24"/>
              </w:rPr>
            </w:pPr>
            <w:r w:rsidRPr="00174E0A">
              <w:rPr>
                <w:sz w:val="24"/>
                <w:szCs w:val="24"/>
              </w:rPr>
              <w:t>3</w:t>
            </w:r>
          </w:p>
        </w:tc>
        <w:tc>
          <w:tcPr>
            <w:tcW w:w="287" w:type="pct"/>
          </w:tcPr>
          <w:p w14:paraId="17FC84E9" w14:textId="77777777" w:rsidR="00CA4A4A" w:rsidRPr="00174E0A" w:rsidRDefault="002F7847" w:rsidP="0014629E">
            <w:pPr>
              <w:pStyle w:val="TableParagraph"/>
              <w:spacing w:before="0"/>
              <w:rPr>
                <w:sz w:val="24"/>
                <w:szCs w:val="24"/>
              </w:rPr>
            </w:pPr>
            <w:r w:rsidRPr="00174E0A">
              <w:rPr>
                <w:sz w:val="24"/>
                <w:szCs w:val="24"/>
              </w:rPr>
              <w:t>3</w:t>
            </w:r>
          </w:p>
        </w:tc>
        <w:tc>
          <w:tcPr>
            <w:tcW w:w="310" w:type="pct"/>
          </w:tcPr>
          <w:p w14:paraId="4D83A214" w14:textId="77777777" w:rsidR="00CA4A4A" w:rsidRPr="00174E0A" w:rsidRDefault="002F7847" w:rsidP="0014629E">
            <w:pPr>
              <w:pStyle w:val="TableParagraph"/>
              <w:spacing w:before="0"/>
              <w:rPr>
                <w:sz w:val="24"/>
                <w:szCs w:val="24"/>
              </w:rPr>
            </w:pPr>
            <w:r w:rsidRPr="00174E0A">
              <w:rPr>
                <w:sz w:val="24"/>
                <w:szCs w:val="24"/>
              </w:rPr>
              <w:t>3</w:t>
            </w:r>
          </w:p>
        </w:tc>
        <w:tc>
          <w:tcPr>
            <w:tcW w:w="375" w:type="pct"/>
          </w:tcPr>
          <w:p w14:paraId="4DEDC563" w14:textId="77777777" w:rsidR="00CA4A4A" w:rsidRPr="00174E0A" w:rsidRDefault="002F7847" w:rsidP="0014629E">
            <w:pPr>
              <w:pStyle w:val="TableParagraph"/>
              <w:spacing w:before="0"/>
              <w:rPr>
                <w:sz w:val="24"/>
                <w:szCs w:val="24"/>
              </w:rPr>
            </w:pPr>
            <w:r w:rsidRPr="00174E0A">
              <w:rPr>
                <w:sz w:val="24"/>
                <w:szCs w:val="24"/>
              </w:rPr>
              <w:t>9</w:t>
            </w:r>
          </w:p>
        </w:tc>
      </w:tr>
      <w:tr w:rsidR="00CA4A4A" w:rsidRPr="00174E0A" w14:paraId="042604DD" w14:textId="77777777" w:rsidTr="00D74520">
        <w:trPr>
          <w:trHeight w:val="20"/>
        </w:trPr>
        <w:tc>
          <w:tcPr>
            <w:tcW w:w="3814" w:type="pct"/>
            <w:gridSpan w:val="2"/>
          </w:tcPr>
          <w:p w14:paraId="45F30965" w14:textId="77777777" w:rsidR="00CA4A4A" w:rsidRPr="00174E0A" w:rsidRDefault="002F7847" w:rsidP="00100A90">
            <w:pPr>
              <w:pStyle w:val="TableParagraph"/>
              <w:spacing w:before="0"/>
              <w:jc w:val="left"/>
              <w:rPr>
                <w:sz w:val="24"/>
                <w:szCs w:val="24"/>
              </w:rPr>
            </w:pPr>
            <w:r w:rsidRPr="00174E0A">
              <w:rPr>
                <w:sz w:val="24"/>
                <w:szCs w:val="24"/>
              </w:rPr>
              <w:t>Итого</w:t>
            </w:r>
          </w:p>
        </w:tc>
        <w:tc>
          <w:tcPr>
            <w:tcW w:w="214" w:type="pct"/>
          </w:tcPr>
          <w:p w14:paraId="17BC449B" w14:textId="77777777" w:rsidR="00CA4A4A" w:rsidRPr="00174E0A" w:rsidRDefault="002F7847" w:rsidP="0014629E">
            <w:pPr>
              <w:pStyle w:val="TableParagraph"/>
              <w:spacing w:before="0"/>
              <w:rPr>
                <w:sz w:val="24"/>
                <w:szCs w:val="24"/>
              </w:rPr>
            </w:pPr>
            <w:r w:rsidRPr="00174E0A">
              <w:rPr>
                <w:sz w:val="24"/>
                <w:szCs w:val="24"/>
              </w:rPr>
              <w:t>28</w:t>
            </w:r>
          </w:p>
        </w:tc>
        <w:tc>
          <w:tcPr>
            <w:tcW w:w="287" w:type="pct"/>
          </w:tcPr>
          <w:p w14:paraId="2CA0AAC7" w14:textId="77777777" w:rsidR="00CA4A4A" w:rsidRPr="00174E0A" w:rsidRDefault="002F7847" w:rsidP="0014629E">
            <w:pPr>
              <w:pStyle w:val="TableParagraph"/>
              <w:spacing w:before="0"/>
              <w:rPr>
                <w:sz w:val="24"/>
                <w:szCs w:val="24"/>
              </w:rPr>
            </w:pPr>
            <w:r w:rsidRPr="00174E0A">
              <w:rPr>
                <w:sz w:val="24"/>
                <w:szCs w:val="24"/>
              </w:rPr>
              <w:t>28</w:t>
            </w:r>
          </w:p>
        </w:tc>
        <w:tc>
          <w:tcPr>
            <w:tcW w:w="310" w:type="pct"/>
          </w:tcPr>
          <w:p w14:paraId="2AC45E2D" w14:textId="77777777" w:rsidR="00CA4A4A" w:rsidRPr="00174E0A" w:rsidRDefault="002F7847" w:rsidP="0014629E">
            <w:pPr>
              <w:pStyle w:val="TableParagraph"/>
              <w:spacing w:before="0"/>
              <w:rPr>
                <w:sz w:val="24"/>
                <w:szCs w:val="24"/>
              </w:rPr>
            </w:pPr>
            <w:r w:rsidRPr="00174E0A">
              <w:rPr>
                <w:sz w:val="24"/>
                <w:szCs w:val="24"/>
              </w:rPr>
              <w:t>28</w:t>
            </w:r>
          </w:p>
        </w:tc>
        <w:tc>
          <w:tcPr>
            <w:tcW w:w="375" w:type="pct"/>
          </w:tcPr>
          <w:p w14:paraId="4A5D9B92" w14:textId="77777777" w:rsidR="00CA4A4A" w:rsidRPr="00174E0A" w:rsidRDefault="002F7847" w:rsidP="0014629E">
            <w:pPr>
              <w:pStyle w:val="TableParagraph"/>
              <w:spacing w:before="0"/>
              <w:rPr>
                <w:sz w:val="24"/>
                <w:szCs w:val="24"/>
              </w:rPr>
            </w:pPr>
            <w:r w:rsidRPr="00174E0A">
              <w:rPr>
                <w:sz w:val="24"/>
                <w:szCs w:val="24"/>
              </w:rPr>
              <w:t>84</w:t>
            </w:r>
          </w:p>
        </w:tc>
      </w:tr>
      <w:tr w:rsidR="00CA4A4A" w:rsidRPr="00174E0A" w14:paraId="330784DF" w14:textId="77777777" w:rsidTr="00D74520">
        <w:trPr>
          <w:trHeight w:val="20"/>
        </w:trPr>
        <w:tc>
          <w:tcPr>
            <w:tcW w:w="3814" w:type="pct"/>
            <w:gridSpan w:val="2"/>
          </w:tcPr>
          <w:p w14:paraId="41953713" w14:textId="77777777" w:rsidR="00CA4A4A" w:rsidRPr="00174E0A" w:rsidRDefault="002F7847" w:rsidP="00100A90">
            <w:pPr>
              <w:pStyle w:val="TableParagraph"/>
              <w:spacing w:before="0"/>
              <w:jc w:val="left"/>
              <w:rPr>
                <w:sz w:val="24"/>
                <w:szCs w:val="24"/>
              </w:rPr>
            </w:pPr>
            <w:r w:rsidRPr="00174E0A">
              <w:rPr>
                <w:sz w:val="24"/>
                <w:szCs w:val="24"/>
              </w:rPr>
              <w:t>Часть,</w:t>
            </w:r>
            <w:r w:rsidRPr="00174E0A">
              <w:rPr>
                <w:spacing w:val="-4"/>
                <w:sz w:val="24"/>
                <w:szCs w:val="24"/>
              </w:rPr>
              <w:t xml:space="preserve"> </w:t>
            </w:r>
            <w:r w:rsidRPr="00174E0A">
              <w:rPr>
                <w:sz w:val="24"/>
                <w:szCs w:val="24"/>
              </w:rPr>
              <w:t>формируемая участниками</w:t>
            </w:r>
            <w:r w:rsidRPr="00174E0A">
              <w:rPr>
                <w:spacing w:val="-4"/>
                <w:sz w:val="24"/>
                <w:szCs w:val="24"/>
              </w:rPr>
              <w:t xml:space="preserve"> </w:t>
            </w:r>
            <w:r w:rsidRPr="00174E0A">
              <w:rPr>
                <w:sz w:val="24"/>
                <w:szCs w:val="24"/>
              </w:rPr>
              <w:t>образовательных</w:t>
            </w:r>
            <w:r w:rsidRPr="00174E0A">
              <w:rPr>
                <w:spacing w:val="-2"/>
                <w:sz w:val="24"/>
                <w:szCs w:val="24"/>
              </w:rPr>
              <w:t xml:space="preserve"> </w:t>
            </w:r>
            <w:r w:rsidRPr="00174E0A">
              <w:rPr>
                <w:sz w:val="24"/>
                <w:szCs w:val="24"/>
              </w:rPr>
              <w:t>отношений</w:t>
            </w:r>
          </w:p>
        </w:tc>
        <w:tc>
          <w:tcPr>
            <w:tcW w:w="214" w:type="pct"/>
          </w:tcPr>
          <w:p w14:paraId="146EB4DD" w14:textId="77777777" w:rsidR="00CA4A4A" w:rsidRPr="00174E0A" w:rsidRDefault="002F7847" w:rsidP="0014629E">
            <w:pPr>
              <w:pStyle w:val="TableParagraph"/>
              <w:spacing w:before="0"/>
              <w:rPr>
                <w:sz w:val="24"/>
                <w:szCs w:val="24"/>
              </w:rPr>
            </w:pPr>
            <w:r w:rsidRPr="00174E0A">
              <w:rPr>
                <w:sz w:val="24"/>
                <w:szCs w:val="24"/>
              </w:rPr>
              <w:t>2</w:t>
            </w:r>
          </w:p>
        </w:tc>
        <w:tc>
          <w:tcPr>
            <w:tcW w:w="287" w:type="pct"/>
          </w:tcPr>
          <w:p w14:paraId="761D3768" w14:textId="77777777" w:rsidR="00CA4A4A" w:rsidRPr="00174E0A" w:rsidRDefault="002F7847" w:rsidP="0014629E">
            <w:pPr>
              <w:pStyle w:val="TableParagraph"/>
              <w:spacing w:before="0"/>
              <w:rPr>
                <w:sz w:val="24"/>
                <w:szCs w:val="24"/>
              </w:rPr>
            </w:pPr>
            <w:r w:rsidRPr="00174E0A">
              <w:rPr>
                <w:sz w:val="24"/>
                <w:szCs w:val="24"/>
              </w:rPr>
              <w:t>2</w:t>
            </w:r>
          </w:p>
        </w:tc>
        <w:tc>
          <w:tcPr>
            <w:tcW w:w="310" w:type="pct"/>
          </w:tcPr>
          <w:p w14:paraId="59E388AA" w14:textId="77777777" w:rsidR="00CA4A4A" w:rsidRPr="00174E0A" w:rsidRDefault="002F7847" w:rsidP="0014629E">
            <w:pPr>
              <w:pStyle w:val="TableParagraph"/>
              <w:spacing w:before="0"/>
              <w:rPr>
                <w:sz w:val="24"/>
                <w:szCs w:val="24"/>
              </w:rPr>
            </w:pPr>
            <w:r w:rsidRPr="00174E0A">
              <w:rPr>
                <w:sz w:val="24"/>
                <w:szCs w:val="24"/>
              </w:rPr>
              <w:t>2</w:t>
            </w:r>
          </w:p>
        </w:tc>
        <w:tc>
          <w:tcPr>
            <w:tcW w:w="375" w:type="pct"/>
          </w:tcPr>
          <w:p w14:paraId="08FED394" w14:textId="77777777" w:rsidR="00CA4A4A" w:rsidRPr="00174E0A" w:rsidRDefault="002F7847" w:rsidP="0014629E">
            <w:pPr>
              <w:pStyle w:val="TableParagraph"/>
              <w:spacing w:before="0"/>
              <w:rPr>
                <w:sz w:val="24"/>
                <w:szCs w:val="24"/>
              </w:rPr>
            </w:pPr>
            <w:r w:rsidRPr="00174E0A">
              <w:rPr>
                <w:sz w:val="24"/>
                <w:szCs w:val="24"/>
              </w:rPr>
              <w:t>6</w:t>
            </w:r>
          </w:p>
        </w:tc>
      </w:tr>
      <w:tr w:rsidR="00CA4A4A" w:rsidRPr="00174E0A" w14:paraId="4218593E" w14:textId="77777777" w:rsidTr="00D74520">
        <w:trPr>
          <w:trHeight w:val="20"/>
        </w:trPr>
        <w:tc>
          <w:tcPr>
            <w:tcW w:w="3814" w:type="pct"/>
            <w:gridSpan w:val="2"/>
          </w:tcPr>
          <w:p w14:paraId="42812A04" w14:textId="77777777" w:rsidR="00CA4A4A" w:rsidRPr="00174E0A" w:rsidRDefault="002F7847" w:rsidP="00100A90">
            <w:pPr>
              <w:pStyle w:val="TableParagraph"/>
              <w:spacing w:before="0"/>
              <w:jc w:val="left"/>
              <w:rPr>
                <w:sz w:val="24"/>
                <w:szCs w:val="24"/>
              </w:rPr>
            </w:pPr>
            <w:r w:rsidRPr="00174E0A">
              <w:rPr>
                <w:sz w:val="24"/>
                <w:szCs w:val="24"/>
              </w:rPr>
              <w:t>Максимально</w:t>
            </w:r>
            <w:r w:rsidRPr="00174E0A">
              <w:rPr>
                <w:spacing w:val="30"/>
                <w:sz w:val="24"/>
                <w:szCs w:val="24"/>
              </w:rPr>
              <w:t xml:space="preserve"> </w:t>
            </w:r>
            <w:r w:rsidRPr="00174E0A">
              <w:rPr>
                <w:sz w:val="24"/>
                <w:szCs w:val="24"/>
              </w:rPr>
              <w:t>допустимая</w:t>
            </w:r>
            <w:r w:rsidRPr="00174E0A">
              <w:rPr>
                <w:spacing w:val="30"/>
                <w:sz w:val="24"/>
                <w:szCs w:val="24"/>
              </w:rPr>
              <w:t xml:space="preserve"> </w:t>
            </w:r>
            <w:r w:rsidRPr="00174E0A">
              <w:rPr>
                <w:sz w:val="24"/>
                <w:szCs w:val="24"/>
              </w:rPr>
              <w:t>недельная</w:t>
            </w:r>
            <w:r w:rsidRPr="00174E0A">
              <w:rPr>
                <w:spacing w:val="31"/>
                <w:sz w:val="24"/>
                <w:szCs w:val="24"/>
              </w:rPr>
              <w:t xml:space="preserve"> </w:t>
            </w:r>
            <w:r w:rsidRPr="00174E0A">
              <w:rPr>
                <w:sz w:val="24"/>
                <w:szCs w:val="24"/>
              </w:rPr>
              <w:t>нагрузка</w:t>
            </w:r>
            <w:r w:rsidRPr="00174E0A">
              <w:rPr>
                <w:spacing w:val="29"/>
                <w:sz w:val="24"/>
                <w:szCs w:val="24"/>
              </w:rPr>
              <w:t xml:space="preserve"> </w:t>
            </w:r>
            <w:r w:rsidRPr="00174E0A">
              <w:rPr>
                <w:sz w:val="24"/>
                <w:szCs w:val="24"/>
              </w:rPr>
              <w:t>(при</w:t>
            </w:r>
            <w:r w:rsidRPr="00174E0A">
              <w:rPr>
                <w:spacing w:val="33"/>
                <w:sz w:val="24"/>
                <w:szCs w:val="24"/>
              </w:rPr>
              <w:t xml:space="preserve"> </w:t>
            </w:r>
            <w:r w:rsidRPr="00174E0A">
              <w:rPr>
                <w:sz w:val="24"/>
                <w:szCs w:val="24"/>
              </w:rPr>
              <w:t>5-дневной</w:t>
            </w:r>
            <w:r w:rsidRPr="00174E0A">
              <w:rPr>
                <w:spacing w:val="34"/>
                <w:sz w:val="24"/>
                <w:szCs w:val="24"/>
              </w:rPr>
              <w:t xml:space="preserve"> </w:t>
            </w:r>
            <w:r w:rsidRPr="00174E0A">
              <w:rPr>
                <w:sz w:val="24"/>
                <w:szCs w:val="24"/>
              </w:rPr>
              <w:t>учебной</w:t>
            </w:r>
            <w:r w:rsidRPr="00174E0A">
              <w:rPr>
                <w:spacing w:val="-57"/>
                <w:sz w:val="24"/>
                <w:szCs w:val="24"/>
              </w:rPr>
              <w:t xml:space="preserve"> </w:t>
            </w:r>
            <w:r w:rsidRPr="00174E0A">
              <w:rPr>
                <w:sz w:val="24"/>
                <w:szCs w:val="24"/>
              </w:rPr>
              <w:t>неделе)</w:t>
            </w:r>
          </w:p>
        </w:tc>
        <w:tc>
          <w:tcPr>
            <w:tcW w:w="214" w:type="pct"/>
          </w:tcPr>
          <w:p w14:paraId="7035AE79" w14:textId="77777777" w:rsidR="00CA4A4A" w:rsidRPr="00174E0A" w:rsidRDefault="002F7847" w:rsidP="0014629E">
            <w:pPr>
              <w:pStyle w:val="TableParagraph"/>
              <w:spacing w:before="0"/>
              <w:rPr>
                <w:sz w:val="24"/>
                <w:szCs w:val="24"/>
              </w:rPr>
            </w:pPr>
            <w:r w:rsidRPr="00174E0A">
              <w:rPr>
                <w:sz w:val="24"/>
                <w:szCs w:val="24"/>
              </w:rPr>
              <w:t>30</w:t>
            </w:r>
          </w:p>
        </w:tc>
        <w:tc>
          <w:tcPr>
            <w:tcW w:w="287" w:type="pct"/>
          </w:tcPr>
          <w:p w14:paraId="56733BB0" w14:textId="77777777" w:rsidR="00CA4A4A" w:rsidRPr="00174E0A" w:rsidRDefault="002F7847" w:rsidP="0014629E">
            <w:pPr>
              <w:pStyle w:val="TableParagraph"/>
              <w:spacing w:before="0"/>
              <w:rPr>
                <w:sz w:val="24"/>
                <w:szCs w:val="24"/>
              </w:rPr>
            </w:pPr>
            <w:r w:rsidRPr="00174E0A">
              <w:rPr>
                <w:sz w:val="24"/>
                <w:szCs w:val="24"/>
              </w:rPr>
              <w:t>30</w:t>
            </w:r>
          </w:p>
        </w:tc>
        <w:tc>
          <w:tcPr>
            <w:tcW w:w="310" w:type="pct"/>
          </w:tcPr>
          <w:p w14:paraId="1DC59FCA" w14:textId="77777777" w:rsidR="00CA4A4A" w:rsidRPr="00174E0A" w:rsidRDefault="002F7847" w:rsidP="0014629E">
            <w:pPr>
              <w:pStyle w:val="TableParagraph"/>
              <w:spacing w:before="0"/>
              <w:rPr>
                <w:sz w:val="24"/>
                <w:szCs w:val="24"/>
              </w:rPr>
            </w:pPr>
            <w:r w:rsidRPr="00174E0A">
              <w:rPr>
                <w:sz w:val="24"/>
                <w:szCs w:val="24"/>
              </w:rPr>
              <w:t>30</w:t>
            </w:r>
          </w:p>
        </w:tc>
        <w:tc>
          <w:tcPr>
            <w:tcW w:w="375" w:type="pct"/>
          </w:tcPr>
          <w:p w14:paraId="418FBB7C" w14:textId="77777777" w:rsidR="00CA4A4A" w:rsidRPr="00174E0A" w:rsidRDefault="002F7847" w:rsidP="0014629E">
            <w:pPr>
              <w:pStyle w:val="TableParagraph"/>
              <w:spacing w:before="0"/>
              <w:rPr>
                <w:sz w:val="24"/>
                <w:szCs w:val="24"/>
              </w:rPr>
            </w:pPr>
            <w:r w:rsidRPr="00174E0A">
              <w:rPr>
                <w:sz w:val="24"/>
                <w:szCs w:val="24"/>
              </w:rPr>
              <w:t>90</w:t>
            </w:r>
          </w:p>
        </w:tc>
      </w:tr>
      <w:tr w:rsidR="00CA4A4A" w:rsidRPr="00174E0A" w14:paraId="24F1ED9F" w14:textId="77777777" w:rsidTr="00D74520">
        <w:trPr>
          <w:trHeight w:val="20"/>
        </w:trPr>
        <w:tc>
          <w:tcPr>
            <w:tcW w:w="3814" w:type="pct"/>
            <w:gridSpan w:val="2"/>
          </w:tcPr>
          <w:p w14:paraId="3B246728" w14:textId="77777777" w:rsidR="00CA4A4A" w:rsidRPr="00174E0A" w:rsidRDefault="002F7847" w:rsidP="00100A90">
            <w:pPr>
              <w:pStyle w:val="TableParagraph"/>
              <w:spacing w:before="0"/>
              <w:jc w:val="left"/>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r w:rsidRPr="00174E0A">
              <w:rPr>
                <w:spacing w:val="-3"/>
                <w:sz w:val="24"/>
                <w:szCs w:val="24"/>
              </w:rPr>
              <w:t xml:space="preserve"> </w:t>
            </w:r>
            <w:r w:rsidRPr="00174E0A">
              <w:rPr>
                <w:sz w:val="24"/>
                <w:szCs w:val="24"/>
              </w:rPr>
              <w:t>коррекционные</w:t>
            </w:r>
            <w:r w:rsidRPr="00174E0A">
              <w:rPr>
                <w:spacing w:val="-5"/>
                <w:sz w:val="24"/>
                <w:szCs w:val="24"/>
              </w:rPr>
              <w:t xml:space="preserve"> </w:t>
            </w:r>
            <w:r w:rsidRPr="00174E0A">
              <w:rPr>
                <w:sz w:val="24"/>
                <w:szCs w:val="24"/>
              </w:rPr>
              <w:t>курсы;</w:t>
            </w:r>
            <w:r w:rsidRPr="00174E0A">
              <w:rPr>
                <w:spacing w:val="-3"/>
                <w:sz w:val="24"/>
                <w:szCs w:val="24"/>
              </w:rPr>
              <w:t xml:space="preserve"> </w:t>
            </w:r>
            <w:r w:rsidRPr="00174E0A">
              <w:rPr>
                <w:sz w:val="24"/>
                <w:szCs w:val="24"/>
              </w:rPr>
              <w:t>занятия</w:t>
            </w:r>
            <w:r w:rsidRPr="00174E0A">
              <w:rPr>
                <w:spacing w:val="-3"/>
                <w:sz w:val="24"/>
                <w:szCs w:val="24"/>
              </w:rPr>
              <w:t xml:space="preserve"> </w:t>
            </w:r>
            <w:r w:rsidRPr="00174E0A">
              <w:rPr>
                <w:sz w:val="24"/>
                <w:szCs w:val="24"/>
              </w:rPr>
              <w:t>по</w:t>
            </w:r>
            <w:r w:rsidRPr="00174E0A">
              <w:rPr>
                <w:spacing w:val="-3"/>
                <w:sz w:val="24"/>
                <w:szCs w:val="24"/>
              </w:rPr>
              <w:t xml:space="preserve"> </w:t>
            </w:r>
            <w:r w:rsidRPr="00174E0A">
              <w:rPr>
                <w:sz w:val="24"/>
                <w:szCs w:val="24"/>
              </w:rPr>
              <w:t>различным</w:t>
            </w:r>
            <w:r w:rsidRPr="00174E0A">
              <w:rPr>
                <w:spacing w:val="-57"/>
                <w:sz w:val="24"/>
                <w:szCs w:val="24"/>
              </w:rPr>
              <w:t xml:space="preserve"> </w:t>
            </w:r>
            <w:r w:rsidRPr="00174E0A">
              <w:rPr>
                <w:sz w:val="24"/>
                <w:szCs w:val="24"/>
              </w:rPr>
              <w:t>направлениям</w:t>
            </w:r>
            <w:r w:rsidRPr="00174E0A">
              <w:rPr>
                <w:spacing w:val="-2"/>
                <w:sz w:val="24"/>
                <w:szCs w:val="24"/>
              </w:rPr>
              <w:t xml:space="preserve"> </w:t>
            </w:r>
            <w:r w:rsidRPr="00174E0A">
              <w:rPr>
                <w:sz w:val="24"/>
                <w:szCs w:val="24"/>
              </w:rPr>
              <w:t>внеурочной деятельности</w:t>
            </w:r>
          </w:p>
        </w:tc>
        <w:tc>
          <w:tcPr>
            <w:tcW w:w="214" w:type="pct"/>
          </w:tcPr>
          <w:p w14:paraId="7E9635E1" w14:textId="77777777" w:rsidR="00CA4A4A" w:rsidRPr="00174E0A" w:rsidRDefault="002F7847" w:rsidP="0014629E">
            <w:pPr>
              <w:pStyle w:val="TableParagraph"/>
              <w:spacing w:before="0"/>
              <w:rPr>
                <w:sz w:val="24"/>
                <w:szCs w:val="24"/>
              </w:rPr>
            </w:pPr>
            <w:r w:rsidRPr="00174E0A">
              <w:rPr>
                <w:sz w:val="24"/>
                <w:szCs w:val="24"/>
              </w:rPr>
              <w:t>10</w:t>
            </w:r>
          </w:p>
        </w:tc>
        <w:tc>
          <w:tcPr>
            <w:tcW w:w="287" w:type="pct"/>
          </w:tcPr>
          <w:p w14:paraId="639DFC76" w14:textId="77777777" w:rsidR="00CA4A4A" w:rsidRPr="00174E0A" w:rsidRDefault="002F7847" w:rsidP="0014629E">
            <w:pPr>
              <w:pStyle w:val="TableParagraph"/>
              <w:spacing w:before="0"/>
              <w:rPr>
                <w:sz w:val="24"/>
                <w:szCs w:val="24"/>
              </w:rPr>
            </w:pPr>
            <w:r w:rsidRPr="00174E0A">
              <w:rPr>
                <w:sz w:val="24"/>
                <w:szCs w:val="24"/>
              </w:rPr>
              <w:t>10</w:t>
            </w:r>
          </w:p>
        </w:tc>
        <w:tc>
          <w:tcPr>
            <w:tcW w:w="310" w:type="pct"/>
          </w:tcPr>
          <w:p w14:paraId="3EEB214B" w14:textId="77777777" w:rsidR="00CA4A4A" w:rsidRPr="00174E0A" w:rsidRDefault="002F7847" w:rsidP="0014629E">
            <w:pPr>
              <w:pStyle w:val="TableParagraph"/>
              <w:spacing w:before="0"/>
              <w:rPr>
                <w:sz w:val="24"/>
                <w:szCs w:val="24"/>
              </w:rPr>
            </w:pPr>
            <w:r w:rsidRPr="00174E0A">
              <w:rPr>
                <w:sz w:val="24"/>
                <w:szCs w:val="24"/>
              </w:rPr>
              <w:t>10</w:t>
            </w:r>
          </w:p>
        </w:tc>
        <w:tc>
          <w:tcPr>
            <w:tcW w:w="375" w:type="pct"/>
          </w:tcPr>
          <w:p w14:paraId="5D691FB3" w14:textId="77777777" w:rsidR="00CA4A4A" w:rsidRPr="00174E0A" w:rsidRDefault="002F7847" w:rsidP="0014629E">
            <w:pPr>
              <w:pStyle w:val="TableParagraph"/>
              <w:spacing w:before="0"/>
              <w:rPr>
                <w:sz w:val="24"/>
                <w:szCs w:val="24"/>
              </w:rPr>
            </w:pPr>
            <w:r w:rsidRPr="00174E0A">
              <w:rPr>
                <w:sz w:val="24"/>
                <w:szCs w:val="24"/>
              </w:rPr>
              <w:t>30</w:t>
            </w:r>
          </w:p>
        </w:tc>
      </w:tr>
      <w:tr w:rsidR="00CA4A4A" w:rsidRPr="00174E0A" w14:paraId="56425F75" w14:textId="77777777" w:rsidTr="00100A90">
        <w:trPr>
          <w:trHeight w:val="20"/>
        </w:trPr>
        <w:tc>
          <w:tcPr>
            <w:tcW w:w="5000" w:type="pct"/>
            <w:gridSpan w:val="6"/>
          </w:tcPr>
          <w:p w14:paraId="7035AD33" w14:textId="77777777" w:rsidR="00CA4A4A" w:rsidRPr="00174E0A" w:rsidRDefault="002F7847" w:rsidP="0014629E">
            <w:pPr>
              <w:pStyle w:val="TableParagraph"/>
              <w:spacing w:before="0"/>
              <w:rPr>
                <w:sz w:val="24"/>
                <w:szCs w:val="24"/>
              </w:rPr>
            </w:pPr>
            <w:r w:rsidRPr="00174E0A">
              <w:rPr>
                <w:sz w:val="24"/>
                <w:szCs w:val="24"/>
              </w:rPr>
              <w:t>Коррекционные</w:t>
            </w:r>
            <w:r w:rsidRPr="00174E0A">
              <w:rPr>
                <w:spacing w:val="-6"/>
                <w:sz w:val="24"/>
                <w:szCs w:val="24"/>
              </w:rPr>
              <w:t xml:space="preserve"> </w:t>
            </w:r>
            <w:r w:rsidRPr="00174E0A">
              <w:rPr>
                <w:sz w:val="24"/>
                <w:szCs w:val="24"/>
              </w:rPr>
              <w:t>курсы</w:t>
            </w:r>
          </w:p>
        </w:tc>
      </w:tr>
      <w:tr w:rsidR="00CA4A4A" w:rsidRPr="00174E0A" w14:paraId="00474418" w14:textId="77777777" w:rsidTr="00D74520">
        <w:trPr>
          <w:trHeight w:val="20"/>
        </w:trPr>
        <w:tc>
          <w:tcPr>
            <w:tcW w:w="3814" w:type="pct"/>
            <w:gridSpan w:val="2"/>
          </w:tcPr>
          <w:p w14:paraId="4B54F4ED" w14:textId="77777777" w:rsidR="00CA4A4A" w:rsidRPr="00174E0A" w:rsidRDefault="002F7847" w:rsidP="00100A90">
            <w:pPr>
              <w:pStyle w:val="TableParagraph"/>
              <w:spacing w:before="0"/>
              <w:jc w:val="left"/>
              <w:rPr>
                <w:sz w:val="24"/>
                <w:szCs w:val="24"/>
              </w:rPr>
            </w:pPr>
            <w:r w:rsidRPr="00174E0A">
              <w:rPr>
                <w:sz w:val="24"/>
                <w:szCs w:val="24"/>
              </w:rPr>
              <w:t>Развитие</w:t>
            </w:r>
            <w:r w:rsidRPr="00174E0A">
              <w:rPr>
                <w:spacing w:val="-5"/>
                <w:sz w:val="24"/>
                <w:szCs w:val="24"/>
              </w:rPr>
              <w:t xml:space="preserve"> </w:t>
            </w:r>
            <w:r w:rsidRPr="00174E0A">
              <w:rPr>
                <w:sz w:val="24"/>
                <w:szCs w:val="24"/>
              </w:rPr>
              <w:t>восприятия</w:t>
            </w:r>
            <w:r w:rsidRPr="00174E0A">
              <w:rPr>
                <w:spacing w:val="-7"/>
                <w:sz w:val="24"/>
                <w:szCs w:val="24"/>
              </w:rPr>
              <w:t xml:space="preserve"> </w:t>
            </w:r>
            <w:r w:rsidRPr="00174E0A">
              <w:rPr>
                <w:sz w:val="24"/>
                <w:szCs w:val="24"/>
              </w:rPr>
              <w:t>и</w:t>
            </w:r>
            <w:r w:rsidRPr="00174E0A">
              <w:rPr>
                <w:spacing w:val="-5"/>
                <w:sz w:val="24"/>
                <w:szCs w:val="24"/>
              </w:rPr>
              <w:t xml:space="preserve"> </w:t>
            </w:r>
            <w:r w:rsidRPr="00174E0A">
              <w:rPr>
                <w:sz w:val="24"/>
                <w:szCs w:val="24"/>
              </w:rPr>
              <w:t>воспроизведения</w:t>
            </w:r>
            <w:r w:rsidRPr="00174E0A">
              <w:rPr>
                <w:spacing w:val="-2"/>
                <w:sz w:val="24"/>
                <w:szCs w:val="24"/>
              </w:rPr>
              <w:t xml:space="preserve"> </w:t>
            </w:r>
            <w:r w:rsidRPr="00174E0A">
              <w:rPr>
                <w:sz w:val="24"/>
                <w:szCs w:val="24"/>
              </w:rPr>
              <w:t>устной</w:t>
            </w:r>
            <w:r w:rsidRPr="00174E0A">
              <w:rPr>
                <w:spacing w:val="-4"/>
                <w:sz w:val="24"/>
                <w:szCs w:val="24"/>
              </w:rPr>
              <w:t xml:space="preserve"> </w:t>
            </w:r>
            <w:r w:rsidRPr="00174E0A">
              <w:rPr>
                <w:sz w:val="24"/>
                <w:szCs w:val="24"/>
              </w:rPr>
              <w:t>речи</w:t>
            </w:r>
          </w:p>
        </w:tc>
        <w:tc>
          <w:tcPr>
            <w:tcW w:w="214" w:type="pct"/>
          </w:tcPr>
          <w:p w14:paraId="154517BE" w14:textId="77777777" w:rsidR="00CA4A4A" w:rsidRPr="00174E0A" w:rsidRDefault="002F7847" w:rsidP="0014629E">
            <w:pPr>
              <w:pStyle w:val="TableParagraph"/>
              <w:spacing w:before="0"/>
              <w:rPr>
                <w:sz w:val="24"/>
                <w:szCs w:val="24"/>
              </w:rPr>
            </w:pPr>
            <w:r w:rsidRPr="00174E0A">
              <w:rPr>
                <w:sz w:val="24"/>
                <w:szCs w:val="24"/>
              </w:rPr>
              <w:t>2</w:t>
            </w:r>
          </w:p>
        </w:tc>
        <w:tc>
          <w:tcPr>
            <w:tcW w:w="287" w:type="pct"/>
          </w:tcPr>
          <w:p w14:paraId="16ACA03A" w14:textId="77777777" w:rsidR="00CA4A4A" w:rsidRPr="00174E0A" w:rsidRDefault="002F7847" w:rsidP="0014629E">
            <w:pPr>
              <w:pStyle w:val="TableParagraph"/>
              <w:spacing w:before="0"/>
              <w:rPr>
                <w:sz w:val="24"/>
                <w:szCs w:val="24"/>
              </w:rPr>
            </w:pPr>
            <w:r w:rsidRPr="00174E0A">
              <w:rPr>
                <w:sz w:val="24"/>
                <w:szCs w:val="24"/>
              </w:rPr>
              <w:t>2</w:t>
            </w:r>
          </w:p>
        </w:tc>
        <w:tc>
          <w:tcPr>
            <w:tcW w:w="310" w:type="pct"/>
          </w:tcPr>
          <w:p w14:paraId="778BA07E" w14:textId="77777777" w:rsidR="00CA4A4A" w:rsidRPr="00174E0A" w:rsidRDefault="002F7847" w:rsidP="0014629E">
            <w:pPr>
              <w:pStyle w:val="TableParagraph"/>
              <w:spacing w:before="0"/>
              <w:rPr>
                <w:sz w:val="24"/>
                <w:szCs w:val="24"/>
              </w:rPr>
            </w:pPr>
            <w:r w:rsidRPr="00174E0A">
              <w:rPr>
                <w:sz w:val="24"/>
                <w:szCs w:val="24"/>
              </w:rPr>
              <w:t>2</w:t>
            </w:r>
          </w:p>
        </w:tc>
        <w:tc>
          <w:tcPr>
            <w:tcW w:w="375" w:type="pct"/>
          </w:tcPr>
          <w:p w14:paraId="4298F04B" w14:textId="77777777" w:rsidR="00CA4A4A" w:rsidRPr="00174E0A" w:rsidRDefault="002F7847" w:rsidP="0014629E">
            <w:pPr>
              <w:pStyle w:val="TableParagraph"/>
              <w:spacing w:before="0"/>
              <w:rPr>
                <w:sz w:val="24"/>
                <w:szCs w:val="24"/>
              </w:rPr>
            </w:pPr>
            <w:r w:rsidRPr="00174E0A">
              <w:rPr>
                <w:sz w:val="24"/>
                <w:szCs w:val="24"/>
              </w:rPr>
              <w:t>6</w:t>
            </w:r>
          </w:p>
        </w:tc>
      </w:tr>
      <w:tr w:rsidR="00CA4A4A" w:rsidRPr="00174E0A" w14:paraId="50F6FA4C" w14:textId="77777777" w:rsidTr="00D74520">
        <w:trPr>
          <w:trHeight w:val="20"/>
        </w:trPr>
        <w:tc>
          <w:tcPr>
            <w:tcW w:w="3814" w:type="pct"/>
            <w:gridSpan w:val="2"/>
          </w:tcPr>
          <w:p w14:paraId="490BEDD6" w14:textId="77777777" w:rsidR="00CA4A4A" w:rsidRPr="00174E0A" w:rsidRDefault="002F7847" w:rsidP="00100A90">
            <w:pPr>
              <w:pStyle w:val="TableParagraph"/>
              <w:spacing w:before="0"/>
              <w:jc w:val="left"/>
              <w:rPr>
                <w:sz w:val="24"/>
                <w:szCs w:val="24"/>
              </w:rPr>
            </w:pPr>
            <w:r w:rsidRPr="00174E0A">
              <w:rPr>
                <w:sz w:val="24"/>
                <w:szCs w:val="24"/>
              </w:rPr>
              <w:t>Развитие</w:t>
            </w:r>
            <w:r w:rsidRPr="00174E0A">
              <w:rPr>
                <w:spacing w:val="-5"/>
                <w:sz w:val="24"/>
                <w:szCs w:val="24"/>
              </w:rPr>
              <w:t xml:space="preserve"> </w:t>
            </w:r>
            <w:r w:rsidRPr="00174E0A">
              <w:rPr>
                <w:sz w:val="24"/>
                <w:szCs w:val="24"/>
              </w:rPr>
              <w:t>учебно-познавательной</w:t>
            </w:r>
            <w:r w:rsidRPr="00174E0A">
              <w:rPr>
                <w:spacing w:val="-6"/>
                <w:sz w:val="24"/>
                <w:szCs w:val="24"/>
              </w:rPr>
              <w:t xml:space="preserve"> </w:t>
            </w:r>
            <w:r w:rsidRPr="00174E0A">
              <w:rPr>
                <w:sz w:val="24"/>
                <w:szCs w:val="24"/>
              </w:rPr>
              <w:t>деятельности</w:t>
            </w:r>
          </w:p>
        </w:tc>
        <w:tc>
          <w:tcPr>
            <w:tcW w:w="214" w:type="pct"/>
          </w:tcPr>
          <w:p w14:paraId="69B00F85" w14:textId="77777777" w:rsidR="00CA4A4A" w:rsidRPr="00174E0A" w:rsidRDefault="002F7847" w:rsidP="0014629E">
            <w:pPr>
              <w:pStyle w:val="TableParagraph"/>
              <w:spacing w:before="0"/>
              <w:rPr>
                <w:sz w:val="24"/>
                <w:szCs w:val="24"/>
              </w:rPr>
            </w:pPr>
            <w:r w:rsidRPr="00174E0A">
              <w:rPr>
                <w:sz w:val="24"/>
                <w:szCs w:val="24"/>
              </w:rPr>
              <w:t>3</w:t>
            </w:r>
          </w:p>
        </w:tc>
        <w:tc>
          <w:tcPr>
            <w:tcW w:w="287" w:type="pct"/>
          </w:tcPr>
          <w:p w14:paraId="2250554F" w14:textId="77777777" w:rsidR="00CA4A4A" w:rsidRPr="00174E0A" w:rsidRDefault="002F7847" w:rsidP="0014629E">
            <w:pPr>
              <w:pStyle w:val="TableParagraph"/>
              <w:spacing w:before="0"/>
              <w:rPr>
                <w:sz w:val="24"/>
                <w:szCs w:val="24"/>
              </w:rPr>
            </w:pPr>
            <w:r w:rsidRPr="00174E0A">
              <w:rPr>
                <w:sz w:val="24"/>
                <w:szCs w:val="24"/>
              </w:rPr>
              <w:t>3</w:t>
            </w:r>
          </w:p>
        </w:tc>
        <w:tc>
          <w:tcPr>
            <w:tcW w:w="310" w:type="pct"/>
          </w:tcPr>
          <w:p w14:paraId="7EE57211" w14:textId="77777777" w:rsidR="00CA4A4A" w:rsidRPr="00174E0A" w:rsidRDefault="002F7847" w:rsidP="0014629E">
            <w:pPr>
              <w:pStyle w:val="TableParagraph"/>
              <w:spacing w:before="0"/>
              <w:rPr>
                <w:sz w:val="24"/>
                <w:szCs w:val="24"/>
              </w:rPr>
            </w:pPr>
            <w:r w:rsidRPr="00174E0A">
              <w:rPr>
                <w:sz w:val="24"/>
                <w:szCs w:val="24"/>
              </w:rPr>
              <w:t>3</w:t>
            </w:r>
          </w:p>
        </w:tc>
        <w:tc>
          <w:tcPr>
            <w:tcW w:w="375" w:type="pct"/>
          </w:tcPr>
          <w:p w14:paraId="4355E31F" w14:textId="77777777" w:rsidR="00CA4A4A" w:rsidRPr="00174E0A" w:rsidRDefault="002F7847" w:rsidP="0014629E">
            <w:pPr>
              <w:pStyle w:val="TableParagraph"/>
              <w:spacing w:before="0"/>
              <w:rPr>
                <w:sz w:val="24"/>
                <w:szCs w:val="24"/>
              </w:rPr>
            </w:pPr>
            <w:r w:rsidRPr="00174E0A">
              <w:rPr>
                <w:sz w:val="24"/>
                <w:szCs w:val="24"/>
              </w:rPr>
              <w:t>9</w:t>
            </w:r>
          </w:p>
        </w:tc>
      </w:tr>
      <w:tr w:rsidR="00CA4A4A" w:rsidRPr="00174E0A" w14:paraId="7A3A2329" w14:textId="77777777" w:rsidTr="00100A90">
        <w:trPr>
          <w:trHeight w:val="20"/>
        </w:trPr>
        <w:tc>
          <w:tcPr>
            <w:tcW w:w="5000" w:type="pct"/>
            <w:gridSpan w:val="6"/>
          </w:tcPr>
          <w:p w14:paraId="2DED0DE0" w14:textId="77777777" w:rsidR="00CA4A4A" w:rsidRPr="00174E0A" w:rsidRDefault="002F7847" w:rsidP="0014629E">
            <w:pPr>
              <w:pStyle w:val="TableParagraph"/>
              <w:spacing w:before="0"/>
              <w:rPr>
                <w:sz w:val="24"/>
                <w:szCs w:val="24"/>
              </w:rPr>
            </w:pPr>
            <w:r w:rsidRPr="00174E0A">
              <w:rPr>
                <w:sz w:val="24"/>
                <w:szCs w:val="24"/>
              </w:rPr>
              <w:lastRenderedPageBreak/>
              <w:t>Занятия</w:t>
            </w:r>
            <w:r w:rsidRPr="00174E0A">
              <w:rPr>
                <w:spacing w:val="-4"/>
                <w:sz w:val="24"/>
                <w:szCs w:val="24"/>
              </w:rPr>
              <w:t xml:space="preserve"> </w:t>
            </w:r>
            <w:r w:rsidRPr="00174E0A">
              <w:rPr>
                <w:sz w:val="24"/>
                <w:szCs w:val="24"/>
              </w:rPr>
              <w:t>по</w:t>
            </w:r>
            <w:r w:rsidRPr="00174E0A">
              <w:rPr>
                <w:spacing w:val="-3"/>
                <w:sz w:val="24"/>
                <w:szCs w:val="24"/>
              </w:rPr>
              <w:t xml:space="preserve"> </w:t>
            </w:r>
            <w:r w:rsidRPr="00174E0A">
              <w:rPr>
                <w:sz w:val="24"/>
                <w:szCs w:val="24"/>
              </w:rPr>
              <w:t>различным</w:t>
            </w:r>
            <w:r w:rsidRPr="00174E0A">
              <w:rPr>
                <w:spacing w:val="-7"/>
                <w:sz w:val="24"/>
                <w:szCs w:val="24"/>
              </w:rPr>
              <w:t xml:space="preserve"> </w:t>
            </w:r>
            <w:r w:rsidRPr="00174E0A">
              <w:rPr>
                <w:sz w:val="24"/>
                <w:szCs w:val="24"/>
              </w:rPr>
              <w:t>направлениям</w:t>
            </w:r>
            <w:r w:rsidRPr="00174E0A">
              <w:rPr>
                <w:spacing w:val="-4"/>
                <w:sz w:val="24"/>
                <w:szCs w:val="24"/>
              </w:rPr>
              <w:t xml:space="preserve"> </w:t>
            </w:r>
            <w:r w:rsidRPr="00174E0A">
              <w:rPr>
                <w:sz w:val="24"/>
                <w:szCs w:val="24"/>
              </w:rPr>
              <w:t>внеурочной</w:t>
            </w:r>
            <w:r w:rsidRPr="00174E0A">
              <w:rPr>
                <w:spacing w:val="-3"/>
                <w:sz w:val="24"/>
                <w:szCs w:val="24"/>
              </w:rPr>
              <w:t xml:space="preserve"> </w:t>
            </w:r>
            <w:r w:rsidRPr="00174E0A">
              <w:rPr>
                <w:sz w:val="24"/>
                <w:szCs w:val="24"/>
              </w:rPr>
              <w:t>деятельности</w:t>
            </w:r>
          </w:p>
        </w:tc>
      </w:tr>
      <w:tr w:rsidR="00CA4A4A" w:rsidRPr="00174E0A" w14:paraId="425DBF74" w14:textId="77777777" w:rsidTr="00D74520">
        <w:trPr>
          <w:trHeight w:val="20"/>
        </w:trPr>
        <w:tc>
          <w:tcPr>
            <w:tcW w:w="3814" w:type="pct"/>
            <w:gridSpan w:val="2"/>
          </w:tcPr>
          <w:p w14:paraId="2363E577" w14:textId="77777777" w:rsidR="00CA4A4A" w:rsidRPr="00174E0A" w:rsidRDefault="002F7847" w:rsidP="00100A90">
            <w:pPr>
              <w:pStyle w:val="TableParagraph"/>
              <w:spacing w:before="0"/>
              <w:jc w:val="left"/>
              <w:rPr>
                <w:sz w:val="24"/>
                <w:szCs w:val="24"/>
              </w:rPr>
            </w:pPr>
            <w:r w:rsidRPr="00174E0A">
              <w:rPr>
                <w:sz w:val="24"/>
                <w:szCs w:val="24"/>
              </w:rPr>
              <w:t>Занятия</w:t>
            </w:r>
            <w:r w:rsidRPr="00174E0A">
              <w:rPr>
                <w:spacing w:val="-2"/>
                <w:sz w:val="24"/>
                <w:szCs w:val="24"/>
              </w:rPr>
              <w:t xml:space="preserve"> </w:t>
            </w:r>
            <w:r w:rsidRPr="00174E0A">
              <w:rPr>
                <w:sz w:val="24"/>
                <w:szCs w:val="24"/>
              </w:rPr>
              <w:t>по</w:t>
            </w:r>
            <w:r w:rsidRPr="00174E0A">
              <w:rPr>
                <w:spacing w:val="-5"/>
                <w:sz w:val="24"/>
                <w:szCs w:val="24"/>
              </w:rPr>
              <w:t xml:space="preserve"> </w:t>
            </w:r>
            <w:r w:rsidRPr="00174E0A">
              <w:rPr>
                <w:sz w:val="24"/>
                <w:szCs w:val="24"/>
              </w:rPr>
              <w:t>направлениям</w:t>
            </w:r>
            <w:r w:rsidRPr="00174E0A">
              <w:rPr>
                <w:spacing w:val="-3"/>
                <w:sz w:val="24"/>
                <w:szCs w:val="24"/>
              </w:rPr>
              <w:t xml:space="preserve"> </w:t>
            </w:r>
            <w:r w:rsidRPr="00174E0A">
              <w:rPr>
                <w:sz w:val="24"/>
                <w:szCs w:val="24"/>
              </w:rPr>
              <w:t>внеурочной</w:t>
            </w:r>
            <w:r w:rsidRPr="00174E0A">
              <w:rPr>
                <w:spacing w:val="-2"/>
                <w:sz w:val="24"/>
                <w:szCs w:val="24"/>
              </w:rPr>
              <w:t xml:space="preserve"> </w:t>
            </w:r>
            <w:r w:rsidRPr="00174E0A">
              <w:rPr>
                <w:sz w:val="24"/>
                <w:szCs w:val="24"/>
              </w:rPr>
              <w:t>деятельности</w:t>
            </w:r>
          </w:p>
        </w:tc>
        <w:tc>
          <w:tcPr>
            <w:tcW w:w="214" w:type="pct"/>
          </w:tcPr>
          <w:p w14:paraId="4A66CC96" w14:textId="77777777" w:rsidR="00CA4A4A" w:rsidRPr="00174E0A" w:rsidRDefault="002F7847" w:rsidP="0014629E">
            <w:pPr>
              <w:pStyle w:val="TableParagraph"/>
              <w:spacing w:before="0"/>
              <w:rPr>
                <w:sz w:val="24"/>
                <w:szCs w:val="24"/>
              </w:rPr>
            </w:pPr>
            <w:r w:rsidRPr="00174E0A">
              <w:rPr>
                <w:sz w:val="24"/>
                <w:szCs w:val="24"/>
              </w:rPr>
              <w:t>5</w:t>
            </w:r>
          </w:p>
        </w:tc>
        <w:tc>
          <w:tcPr>
            <w:tcW w:w="287" w:type="pct"/>
          </w:tcPr>
          <w:p w14:paraId="64C385D5" w14:textId="77777777" w:rsidR="00CA4A4A" w:rsidRPr="00174E0A" w:rsidRDefault="002F7847" w:rsidP="0014629E">
            <w:pPr>
              <w:pStyle w:val="TableParagraph"/>
              <w:spacing w:before="0"/>
              <w:rPr>
                <w:sz w:val="24"/>
                <w:szCs w:val="24"/>
              </w:rPr>
            </w:pPr>
            <w:r w:rsidRPr="00174E0A">
              <w:rPr>
                <w:sz w:val="24"/>
                <w:szCs w:val="24"/>
              </w:rPr>
              <w:t>5</w:t>
            </w:r>
          </w:p>
        </w:tc>
        <w:tc>
          <w:tcPr>
            <w:tcW w:w="310" w:type="pct"/>
          </w:tcPr>
          <w:p w14:paraId="3BF2396F" w14:textId="77777777" w:rsidR="00CA4A4A" w:rsidRPr="00174E0A" w:rsidRDefault="002F7847" w:rsidP="0014629E">
            <w:pPr>
              <w:pStyle w:val="TableParagraph"/>
              <w:spacing w:before="0"/>
              <w:rPr>
                <w:sz w:val="24"/>
                <w:szCs w:val="24"/>
              </w:rPr>
            </w:pPr>
            <w:r w:rsidRPr="00174E0A">
              <w:rPr>
                <w:sz w:val="24"/>
                <w:szCs w:val="24"/>
              </w:rPr>
              <w:t>5</w:t>
            </w:r>
          </w:p>
        </w:tc>
        <w:tc>
          <w:tcPr>
            <w:tcW w:w="375" w:type="pct"/>
          </w:tcPr>
          <w:p w14:paraId="5692373B" w14:textId="77777777" w:rsidR="00CA4A4A" w:rsidRPr="00174E0A" w:rsidRDefault="002F7847" w:rsidP="0014629E">
            <w:pPr>
              <w:pStyle w:val="TableParagraph"/>
              <w:spacing w:before="0"/>
              <w:rPr>
                <w:sz w:val="24"/>
                <w:szCs w:val="24"/>
              </w:rPr>
            </w:pPr>
            <w:r w:rsidRPr="00174E0A">
              <w:rPr>
                <w:sz w:val="24"/>
                <w:szCs w:val="24"/>
              </w:rPr>
              <w:t>15</w:t>
            </w:r>
          </w:p>
        </w:tc>
      </w:tr>
    </w:tbl>
    <w:p w14:paraId="463461D8" w14:textId="77777777" w:rsidR="00CA4A4A" w:rsidRPr="00174E0A" w:rsidRDefault="002F7847" w:rsidP="00100A90">
      <w:pPr>
        <w:pStyle w:val="a3"/>
        <w:ind w:left="0" w:right="258" w:firstLine="709"/>
        <w:jc w:val="both"/>
      </w:pPr>
      <w:r w:rsidRPr="00174E0A">
        <w:t>Общий</w:t>
      </w:r>
      <w:r w:rsidRPr="00174E0A">
        <w:rPr>
          <w:spacing w:val="8"/>
        </w:rPr>
        <w:t xml:space="preserve"> </w:t>
      </w:r>
      <w:r w:rsidRPr="00174E0A">
        <w:t>объём</w:t>
      </w:r>
      <w:r w:rsidRPr="00174E0A">
        <w:rPr>
          <w:spacing w:val="9"/>
        </w:rPr>
        <w:t xml:space="preserve"> </w:t>
      </w:r>
      <w:r w:rsidRPr="00174E0A">
        <w:t>учебной</w:t>
      </w:r>
      <w:r w:rsidRPr="00174E0A">
        <w:rPr>
          <w:spacing w:val="8"/>
        </w:rPr>
        <w:t xml:space="preserve"> </w:t>
      </w:r>
      <w:r w:rsidRPr="00174E0A">
        <w:t>нагрузки</w:t>
      </w:r>
      <w:r w:rsidRPr="00174E0A">
        <w:rPr>
          <w:spacing w:val="8"/>
        </w:rPr>
        <w:t xml:space="preserve"> </w:t>
      </w:r>
      <w:r w:rsidRPr="00174E0A">
        <w:t>составляет</w:t>
      </w:r>
      <w:r w:rsidRPr="00174E0A">
        <w:rPr>
          <w:spacing w:val="10"/>
        </w:rPr>
        <w:t xml:space="preserve"> </w:t>
      </w:r>
      <w:r w:rsidRPr="00174E0A">
        <w:t>3060</w:t>
      </w:r>
      <w:r w:rsidRPr="00174E0A">
        <w:rPr>
          <w:spacing w:val="7"/>
        </w:rPr>
        <w:t xml:space="preserve"> </w:t>
      </w:r>
      <w:r w:rsidRPr="00174E0A">
        <w:t>часов</w:t>
      </w:r>
      <w:r w:rsidRPr="00174E0A">
        <w:rPr>
          <w:spacing w:val="6"/>
        </w:rPr>
        <w:t xml:space="preserve"> </w:t>
      </w:r>
      <w:r w:rsidRPr="00174E0A">
        <w:t>за</w:t>
      </w:r>
      <w:r w:rsidRPr="00174E0A">
        <w:rPr>
          <w:spacing w:val="6"/>
        </w:rPr>
        <w:t xml:space="preserve"> </w:t>
      </w:r>
      <w:r w:rsidRPr="00174E0A">
        <w:t>3</w:t>
      </w:r>
      <w:r w:rsidRPr="00174E0A">
        <w:rPr>
          <w:spacing w:val="12"/>
        </w:rPr>
        <w:t xml:space="preserve"> </w:t>
      </w:r>
      <w:r w:rsidRPr="00174E0A">
        <w:t>учебных</w:t>
      </w:r>
      <w:r w:rsidRPr="00174E0A">
        <w:rPr>
          <w:spacing w:val="6"/>
        </w:rPr>
        <w:t xml:space="preserve"> </w:t>
      </w:r>
      <w:r w:rsidRPr="00174E0A">
        <w:t>года</w:t>
      </w:r>
      <w:r w:rsidRPr="00174E0A">
        <w:rPr>
          <w:spacing w:val="4"/>
        </w:rPr>
        <w:t xml:space="preserve"> </w:t>
      </w:r>
      <w:r w:rsidRPr="00174E0A">
        <w:t>при</w:t>
      </w:r>
      <w:r w:rsidRPr="00174E0A">
        <w:rPr>
          <w:spacing w:val="-57"/>
        </w:rPr>
        <w:t xml:space="preserve"> </w:t>
      </w:r>
      <w:r w:rsidRPr="00174E0A">
        <w:t>5-дневной</w:t>
      </w:r>
      <w:r w:rsidRPr="00174E0A">
        <w:rPr>
          <w:spacing w:val="2"/>
        </w:rPr>
        <w:t xml:space="preserve"> </w:t>
      </w:r>
      <w:r w:rsidRPr="00174E0A">
        <w:t>учебной неделе</w:t>
      </w:r>
      <w:r w:rsidRPr="00174E0A">
        <w:rPr>
          <w:spacing w:val="-1"/>
        </w:rPr>
        <w:t xml:space="preserve"> </w:t>
      </w:r>
      <w:r w:rsidRPr="00174E0A">
        <w:t>(34</w:t>
      </w:r>
      <w:r w:rsidRPr="00174E0A">
        <w:rPr>
          <w:spacing w:val="2"/>
        </w:rPr>
        <w:t xml:space="preserve"> </w:t>
      </w:r>
      <w:r w:rsidRPr="00174E0A">
        <w:t>учебных</w:t>
      </w:r>
      <w:r w:rsidRPr="00174E0A">
        <w:rPr>
          <w:spacing w:val="1"/>
        </w:rPr>
        <w:t xml:space="preserve"> </w:t>
      </w:r>
      <w:r w:rsidRPr="00174E0A">
        <w:t>недели</w:t>
      </w:r>
      <w:r w:rsidRPr="00174E0A">
        <w:rPr>
          <w:spacing w:val="-1"/>
        </w:rPr>
        <w:t xml:space="preserve"> </w:t>
      </w:r>
      <w:r w:rsidRPr="00174E0A">
        <w:t>в</w:t>
      </w:r>
      <w:r w:rsidRPr="00174E0A">
        <w:rPr>
          <w:spacing w:val="-2"/>
        </w:rPr>
        <w:t xml:space="preserve"> </w:t>
      </w:r>
      <w:r w:rsidRPr="00174E0A">
        <w:t>году).</w:t>
      </w:r>
    </w:p>
    <w:p w14:paraId="5BB57C4F" w14:textId="1AC1ECAC" w:rsidR="00CA4A4A" w:rsidRPr="00174E0A" w:rsidRDefault="002F7847" w:rsidP="003053C8">
      <w:pPr>
        <w:ind w:left="2643" w:right="2052" w:hanging="661"/>
        <w:rPr>
          <w:i/>
          <w:sz w:val="24"/>
          <w:szCs w:val="24"/>
        </w:rPr>
      </w:pPr>
      <w:r w:rsidRPr="00174E0A">
        <w:rPr>
          <w:i/>
          <w:sz w:val="24"/>
          <w:szCs w:val="24"/>
        </w:rPr>
        <w:t>Учебный</w:t>
      </w:r>
      <w:r w:rsidRPr="00174E0A">
        <w:rPr>
          <w:i/>
          <w:spacing w:val="-3"/>
          <w:sz w:val="24"/>
          <w:szCs w:val="24"/>
        </w:rPr>
        <w:t xml:space="preserve"> </w:t>
      </w:r>
      <w:r w:rsidRPr="00174E0A">
        <w:rPr>
          <w:i/>
          <w:sz w:val="24"/>
          <w:szCs w:val="24"/>
        </w:rPr>
        <w:t>план</w:t>
      </w:r>
      <w:r w:rsidRPr="00174E0A">
        <w:rPr>
          <w:i/>
          <w:spacing w:val="-3"/>
          <w:sz w:val="24"/>
          <w:szCs w:val="24"/>
        </w:rPr>
        <w:t xml:space="preserve"> </w:t>
      </w:r>
      <w:r w:rsidRPr="00174E0A">
        <w:rPr>
          <w:i/>
          <w:sz w:val="24"/>
          <w:szCs w:val="24"/>
        </w:rPr>
        <w:t>ФАООП</w:t>
      </w:r>
      <w:r w:rsidRPr="00174E0A">
        <w:rPr>
          <w:i/>
          <w:spacing w:val="-3"/>
          <w:sz w:val="24"/>
          <w:szCs w:val="24"/>
        </w:rPr>
        <w:t xml:space="preserve"> </w:t>
      </w:r>
      <w:r w:rsidRPr="00174E0A">
        <w:rPr>
          <w:i/>
          <w:sz w:val="24"/>
          <w:szCs w:val="24"/>
        </w:rPr>
        <w:t>УО</w:t>
      </w:r>
      <w:r w:rsidRPr="00174E0A">
        <w:rPr>
          <w:i/>
          <w:spacing w:val="-2"/>
          <w:sz w:val="24"/>
          <w:szCs w:val="24"/>
        </w:rPr>
        <w:t xml:space="preserve"> </w:t>
      </w:r>
      <w:r w:rsidRPr="00174E0A">
        <w:rPr>
          <w:i/>
          <w:sz w:val="24"/>
          <w:szCs w:val="24"/>
        </w:rPr>
        <w:t>(вариант</w:t>
      </w:r>
      <w:r w:rsidRPr="00174E0A">
        <w:rPr>
          <w:i/>
          <w:spacing w:val="-3"/>
          <w:sz w:val="24"/>
          <w:szCs w:val="24"/>
        </w:rPr>
        <w:t xml:space="preserve"> </w:t>
      </w:r>
      <w:r w:rsidRPr="00174E0A">
        <w:rPr>
          <w:i/>
          <w:sz w:val="24"/>
          <w:szCs w:val="24"/>
        </w:rPr>
        <w:t>1)</w:t>
      </w:r>
      <w:r w:rsidRPr="00174E0A">
        <w:rPr>
          <w:i/>
          <w:spacing w:val="-4"/>
          <w:sz w:val="24"/>
          <w:szCs w:val="24"/>
        </w:rPr>
        <w:t xml:space="preserve"> </w:t>
      </w:r>
      <w:r w:rsidRPr="00174E0A">
        <w:rPr>
          <w:i/>
          <w:sz w:val="24"/>
          <w:szCs w:val="24"/>
        </w:rPr>
        <w:t>слабослышащих,</w:t>
      </w:r>
      <w:r w:rsidRPr="00174E0A">
        <w:rPr>
          <w:i/>
          <w:spacing w:val="-57"/>
          <w:sz w:val="24"/>
          <w:szCs w:val="24"/>
        </w:rPr>
        <w:t xml:space="preserve"> </w:t>
      </w:r>
      <w:r w:rsidRPr="00174E0A">
        <w:rPr>
          <w:i/>
          <w:sz w:val="24"/>
          <w:szCs w:val="24"/>
        </w:rPr>
        <w:t>позднооглохших</w:t>
      </w:r>
      <w:r w:rsidRPr="00174E0A">
        <w:rPr>
          <w:i/>
          <w:spacing w:val="-2"/>
          <w:sz w:val="24"/>
          <w:szCs w:val="24"/>
        </w:rPr>
        <w:t xml:space="preserve"> </w:t>
      </w:r>
      <w:r w:rsidRPr="00174E0A">
        <w:rPr>
          <w:i/>
          <w:sz w:val="24"/>
          <w:szCs w:val="24"/>
        </w:rPr>
        <w:t>обучающихся</w:t>
      </w:r>
      <w:r w:rsidRPr="00174E0A">
        <w:rPr>
          <w:i/>
          <w:spacing w:val="-2"/>
          <w:sz w:val="24"/>
          <w:szCs w:val="24"/>
        </w:rPr>
        <w:t xml:space="preserve"> </w:t>
      </w:r>
      <w:r w:rsidRPr="00174E0A">
        <w:rPr>
          <w:i/>
          <w:sz w:val="24"/>
          <w:szCs w:val="24"/>
        </w:rPr>
        <w:t>V–IX</w:t>
      </w:r>
      <w:r w:rsidRPr="00174E0A">
        <w:rPr>
          <w:i/>
          <w:spacing w:val="-2"/>
          <w:sz w:val="24"/>
          <w:szCs w:val="24"/>
        </w:rPr>
        <w:t xml:space="preserve"> </w:t>
      </w:r>
      <w:r w:rsidRPr="00174E0A">
        <w:rPr>
          <w:i/>
          <w:sz w:val="24"/>
          <w:szCs w:val="24"/>
        </w:rPr>
        <w:t>классов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999"/>
        <w:gridCol w:w="4103"/>
        <w:gridCol w:w="408"/>
        <w:gridCol w:w="370"/>
        <w:gridCol w:w="390"/>
        <w:gridCol w:w="470"/>
        <w:gridCol w:w="310"/>
        <w:gridCol w:w="648"/>
      </w:tblGrid>
      <w:tr w:rsidR="00CA4A4A" w:rsidRPr="00174E0A" w14:paraId="41737C90" w14:textId="77777777" w:rsidTr="0014629E">
        <w:trPr>
          <w:trHeight w:val="20"/>
        </w:trPr>
        <w:tc>
          <w:tcPr>
            <w:tcW w:w="1551" w:type="pct"/>
            <w:vMerge w:val="restart"/>
          </w:tcPr>
          <w:p w14:paraId="200FE2A0" w14:textId="77777777" w:rsidR="00CA4A4A" w:rsidRPr="00174E0A" w:rsidRDefault="002F7847" w:rsidP="00D74520">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2120" w:type="pct"/>
          </w:tcPr>
          <w:p w14:paraId="1C75D577" w14:textId="77777777" w:rsidR="00CA4A4A" w:rsidRPr="00174E0A" w:rsidRDefault="002F7847" w:rsidP="00D74520">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330" w:type="pct"/>
            <w:gridSpan w:val="6"/>
          </w:tcPr>
          <w:p w14:paraId="6F8AF8B0" w14:textId="77777777" w:rsidR="00CA4A4A" w:rsidRPr="00174E0A" w:rsidRDefault="002F7847" w:rsidP="0014629E">
            <w:pPr>
              <w:pStyle w:val="TableParagraph"/>
              <w:spacing w:before="0"/>
              <w:rPr>
                <w:b/>
                <w:sz w:val="24"/>
                <w:szCs w:val="24"/>
              </w:rPr>
            </w:pPr>
            <w:r w:rsidRPr="00174E0A">
              <w:rPr>
                <w:b/>
                <w:sz w:val="24"/>
                <w:szCs w:val="24"/>
              </w:rPr>
              <w:t>Количество</w:t>
            </w:r>
            <w:r w:rsidRPr="00174E0A">
              <w:rPr>
                <w:b/>
                <w:spacing w:val="-4"/>
                <w:sz w:val="24"/>
                <w:szCs w:val="24"/>
              </w:rPr>
              <w:t xml:space="preserve"> </w:t>
            </w:r>
            <w:r w:rsidRPr="00174E0A">
              <w:rPr>
                <w:b/>
                <w:sz w:val="24"/>
                <w:szCs w:val="24"/>
              </w:rPr>
              <w:t>часов</w:t>
            </w:r>
          </w:p>
        </w:tc>
      </w:tr>
      <w:tr w:rsidR="00CA4A4A" w:rsidRPr="00174E0A" w14:paraId="6FC629D8" w14:textId="77777777" w:rsidTr="0014629E">
        <w:trPr>
          <w:trHeight w:val="20"/>
        </w:trPr>
        <w:tc>
          <w:tcPr>
            <w:tcW w:w="1551" w:type="pct"/>
            <w:vMerge/>
            <w:tcBorders>
              <w:top w:val="nil"/>
            </w:tcBorders>
          </w:tcPr>
          <w:p w14:paraId="067E6746" w14:textId="77777777" w:rsidR="00CA4A4A" w:rsidRPr="00174E0A" w:rsidRDefault="00CA4A4A" w:rsidP="00D74520">
            <w:pPr>
              <w:rPr>
                <w:sz w:val="24"/>
                <w:szCs w:val="24"/>
              </w:rPr>
            </w:pPr>
          </w:p>
        </w:tc>
        <w:tc>
          <w:tcPr>
            <w:tcW w:w="2120" w:type="pct"/>
          </w:tcPr>
          <w:p w14:paraId="3A4C9C6E" w14:textId="77777777" w:rsidR="00CA4A4A" w:rsidRPr="00174E0A" w:rsidRDefault="002F7847" w:rsidP="00D74520">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215" w:type="pct"/>
          </w:tcPr>
          <w:p w14:paraId="281A040D" w14:textId="77777777" w:rsidR="00CA4A4A" w:rsidRPr="00174E0A" w:rsidRDefault="002F7847" w:rsidP="0014629E">
            <w:pPr>
              <w:pStyle w:val="TableParagraph"/>
              <w:spacing w:before="0"/>
              <w:rPr>
                <w:sz w:val="24"/>
                <w:szCs w:val="24"/>
              </w:rPr>
            </w:pPr>
            <w:r w:rsidRPr="00174E0A">
              <w:rPr>
                <w:w w:val="99"/>
                <w:sz w:val="24"/>
                <w:szCs w:val="24"/>
              </w:rPr>
              <w:t>V</w:t>
            </w:r>
          </w:p>
        </w:tc>
        <w:tc>
          <w:tcPr>
            <w:tcW w:w="195" w:type="pct"/>
          </w:tcPr>
          <w:p w14:paraId="091A2345" w14:textId="77777777" w:rsidR="00CA4A4A" w:rsidRPr="00174E0A" w:rsidRDefault="002F7847" w:rsidP="0014629E">
            <w:pPr>
              <w:pStyle w:val="TableParagraph"/>
              <w:spacing w:before="0"/>
              <w:rPr>
                <w:sz w:val="24"/>
                <w:szCs w:val="24"/>
              </w:rPr>
            </w:pPr>
            <w:r w:rsidRPr="00174E0A">
              <w:rPr>
                <w:sz w:val="24"/>
                <w:szCs w:val="24"/>
              </w:rPr>
              <w:t>VI</w:t>
            </w:r>
          </w:p>
        </w:tc>
        <w:tc>
          <w:tcPr>
            <w:tcW w:w="197" w:type="pct"/>
          </w:tcPr>
          <w:p w14:paraId="4AC7B88D" w14:textId="77777777" w:rsidR="00CA4A4A" w:rsidRPr="00174E0A" w:rsidRDefault="002F7847" w:rsidP="0014629E">
            <w:pPr>
              <w:pStyle w:val="TableParagraph"/>
              <w:spacing w:before="0"/>
              <w:rPr>
                <w:sz w:val="24"/>
                <w:szCs w:val="24"/>
              </w:rPr>
            </w:pPr>
            <w:r w:rsidRPr="00174E0A">
              <w:rPr>
                <w:sz w:val="24"/>
                <w:szCs w:val="24"/>
              </w:rPr>
              <w:t>VII</w:t>
            </w:r>
          </w:p>
        </w:tc>
        <w:tc>
          <w:tcPr>
            <w:tcW w:w="238" w:type="pct"/>
          </w:tcPr>
          <w:p w14:paraId="6AFFD2AF" w14:textId="77777777" w:rsidR="00CA4A4A" w:rsidRPr="00174E0A" w:rsidRDefault="002F7847" w:rsidP="0014629E">
            <w:pPr>
              <w:pStyle w:val="TableParagraph"/>
              <w:spacing w:before="0"/>
              <w:rPr>
                <w:sz w:val="24"/>
                <w:szCs w:val="24"/>
              </w:rPr>
            </w:pPr>
            <w:r w:rsidRPr="00174E0A">
              <w:rPr>
                <w:sz w:val="24"/>
                <w:szCs w:val="24"/>
              </w:rPr>
              <w:t>VIII</w:t>
            </w:r>
          </w:p>
        </w:tc>
        <w:tc>
          <w:tcPr>
            <w:tcW w:w="157" w:type="pct"/>
          </w:tcPr>
          <w:p w14:paraId="73427F21" w14:textId="77777777" w:rsidR="00CA4A4A" w:rsidRPr="00174E0A" w:rsidRDefault="002F7847" w:rsidP="0014629E">
            <w:pPr>
              <w:pStyle w:val="TableParagraph"/>
              <w:spacing w:before="0"/>
              <w:rPr>
                <w:sz w:val="24"/>
                <w:szCs w:val="24"/>
              </w:rPr>
            </w:pPr>
            <w:r w:rsidRPr="00174E0A">
              <w:rPr>
                <w:sz w:val="24"/>
                <w:szCs w:val="24"/>
              </w:rPr>
              <w:t>IX</w:t>
            </w:r>
          </w:p>
        </w:tc>
        <w:tc>
          <w:tcPr>
            <w:tcW w:w="328" w:type="pct"/>
          </w:tcPr>
          <w:p w14:paraId="5914030F" w14:textId="77777777" w:rsidR="00CA4A4A" w:rsidRPr="00174E0A" w:rsidRDefault="002F7847" w:rsidP="0014629E">
            <w:pPr>
              <w:pStyle w:val="TableParagraph"/>
              <w:spacing w:before="0"/>
              <w:rPr>
                <w:sz w:val="24"/>
                <w:szCs w:val="24"/>
              </w:rPr>
            </w:pPr>
            <w:r w:rsidRPr="00174E0A">
              <w:rPr>
                <w:sz w:val="24"/>
                <w:szCs w:val="24"/>
              </w:rPr>
              <w:t>Всего</w:t>
            </w:r>
          </w:p>
        </w:tc>
      </w:tr>
      <w:tr w:rsidR="00CA4A4A" w:rsidRPr="00174E0A" w14:paraId="04210B9D" w14:textId="77777777" w:rsidTr="00D74520">
        <w:trPr>
          <w:trHeight w:val="20"/>
        </w:trPr>
        <w:tc>
          <w:tcPr>
            <w:tcW w:w="1551" w:type="pct"/>
            <w:vMerge/>
            <w:tcBorders>
              <w:top w:val="nil"/>
            </w:tcBorders>
          </w:tcPr>
          <w:p w14:paraId="204023AE" w14:textId="77777777" w:rsidR="00CA4A4A" w:rsidRPr="00174E0A" w:rsidRDefault="00CA4A4A" w:rsidP="00D74520">
            <w:pPr>
              <w:rPr>
                <w:sz w:val="24"/>
                <w:szCs w:val="24"/>
              </w:rPr>
            </w:pPr>
          </w:p>
        </w:tc>
        <w:tc>
          <w:tcPr>
            <w:tcW w:w="3449" w:type="pct"/>
            <w:gridSpan w:val="7"/>
          </w:tcPr>
          <w:p w14:paraId="57A58661" w14:textId="77777777" w:rsidR="00CA4A4A" w:rsidRPr="00174E0A" w:rsidRDefault="002F7847" w:rsidP="0014629E">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6C387903" w14:textId="77777777" w:rsidTr="0014629E">
        <w:trPr>
          <w:trHeight w:val="20"/>
        </w:trPr>
        <w:tc>
          <w:tcPr>
            <w:tcW w:w="1551" w:type="pct"/>
            <w:vMerge w:val="restart"/>
          </w:tcPr>
          <w:p w14:paraId="02C72762" w14:textId="418BCE38" w:rsidR="00CA4A4A" w:rsidRPr="00174E0A" w:rsidRDefault="002F7847" w:rsidP="00D74520">
            <w:pPr>
              <w:pStyle w:val="TableParagraph"/>
              <w:tabs>
                <w:tab w:val="left" w:pos="712"/>
                <w:tab w:val="left" w:pos="1623"/>
                <w:tab w:val="left" w:pos="2129"/>
              </w:tabs>
              <w:spacing w:before="0"/>
              <w:jc w:val="left"/>
              <w:rPr>
                <w:sz w:val="24"/>
                <w:szCs w:val="24"/>
              </w:rPr>
            </w:pPr>
            <w:r w:rsidRPr="00174E0A">
              <w:rPr>
                <w:sz w:val="24"/>
                <w:szCs w:val="24"/>
              </w:rPr>
              <w:t>1.</w:t>
            </w:r>
            <w:r w:rsidR="00D74520">
              <w:rPr>
                <w:sz w:val="24"/>
                <w:szCs w:val="24"/>
              </w:rPr>
              <w:t xml:space="preserve"> </w:t>
            </w:r>
            <w:r w:rsidRPr="00174E0A">
              <w:rPr>
                <w:sz w:val="24"/>
                <w:szCs w:val="24"/>
              </w:rPr>
              <w:t>Язык</w:t>
            </w:r>
            <w:r w:rsidR="00D74520">
              <w:rPr>
                <w:sz w:val="24"/>
                <w:szCs w:val="24"/>
              </w:rPr>
              <w:t xml:space="preserve"> </w:t>
            </w:r>
            <w:r w:rsidRPr="00174E0A">
              <w:rPr>
                <w:sz w:val="24"/>
                <w:szCs w:val="24"/>
              </w:rPr>
              <w:t>и</w:t>
            </w:r>
            <w:r w:rsidR="00D74520">
              <w:rPr>
                <w:sz w:val="24"/>
                <w:szCs w:val="24"/>
              </w:rPr>
              <w:t xml:space="preserve"> </w:t>
            </w:r>
            <w:r w:rsidRPr="00174E0A">
              <w:rPr>
                <w:spacing w:val="-2"/>
                <w:sz w:val="24"/>
                <w:szCs w:val="24"/>
              </w:rPr>
              <w:t>речевая</w:t>
            </w:r>
            <w:r w:rsidRPr="00174E0A">
              <w:rPr>
                <w:spacing w:val="-57"/>
                <w:sz w:val="24"/>
                <w:szCs w:val="24"/>
              </w:rPr>
              <w:t xml:space="preserve"> </w:t>
            </w:r>
            <w:r w:rsidRPr="00174E0A">
              <w:rPr>
                <w:sz w:val="24"/>
                <w:szCs w:val="24"/>
              </w:rPr>
              <w:t>практика</w:t>
            </w:r>
          </w:p>
        </w:tc>
        <w:tc>
          <w:tcPr>
            <w:tcW w:w="2120" w:type="pct"/>
          </w:tcPr>
          <w:p w14:paraId="2D3E878F" w14:textId="77777777" w:rsidR="00CA4A4A" w:rsidRPr="00174E0A" w:rsidRDefault="002F7847" w:rsidP="00D74520">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215" w:type="pct"/>
          </w:tcPr>
          <w:p w14:paraId="52E35231" w14:textId="77777777" w:rsidR="00CA4A4A" w:rsidRPr="00174E0A" w:rsidRDefault="002F7847" w:rsidP="0014629E">
            <w:pPr>
              <w:pStyle w:val="TableParagraph"/>
              <w:spacing w:before="0"/>
              <w:rPr>
                <w:sz w:val="24"/>
                <w:szCs w:val="24"/>
              </w:rPr>
            </w:pPr>
            <w:r w:rsidRPr="00174E0A">
              <w:rPr>
                <w:sz w:val="24"/>
                <w:szCs w:val="24"/>
              </w:rPr>
              <w:t>4</w:t>
            </w:r>
          </w:p>
        </w:tc>
        <w:tc>
          <w:tcPr>
            <w:tcW w:w="195" w:type="pct"/>
          </w:tcPr>
          <w:p w14:paraId="75D4F917" w14:textId="77777777" w:rsidR="00CA4A4A" w:rsidRPr="00174E0A" w:rsidRDefault="002F7847" w:rsidP="0014629E">
            <w:pPr>
              <w:pStyle w:val="TableParagraph"/>
              <w:spacing w:before="0"/>
              <w:rPr>
                <w:sz w:val="24"/>
                <w:szCs w:val="24"/>
              </w:rPr>
            </w:pPr>
            <w:r w:rsidRPr="00174E0A">
              <w:rPr>
                <w:sz w:val="24"/>
                <w:szCs w:val="24"/>
              </w:rPr>
              <w:t>4</w:t>
            </w:r>
          </w:p>
        </w:tc>
        <w:tc>
          <w:tcPr>
            <w:tcW w:w="197" w:type="pct"/>
          </w:tcPr>
          <w:p w14:paraId="0664D8A7" w14:textId="77777777" w:rsidR="00CA4A4A" w:rsidRPr="00174E0A" w:rsidRDefault="002F7847" w:rsidP="0014629E">
            <w:pPr>
              <w:pStyle w:val="TableParagraph"/>
              <w:spacing w:before="0"/>
              <w:rPr>
                <w:sz w:val="24"/>
                <w:szCs w:val="24"/>
              </w:rPr>
            </w:pPr>
            <w:r w:rsidRPr="00174E0A">
              <w:rPr>
                <w:sz w:val="24"/>
                <w:szCs w:val="24"/>
              </w:rPr>
              <w:t>4</w:t>
            </w:r>
          </w:p>
        </w:tc>
        <w:tc>
          <w:tcPr>
            <w:tcW w:w="238" w:type="pct"/>
          </w:tcPr>
          <w:p w14:paraId="65D8245B" w14:textId="77777777" w:rsidR="00CA4A4A" w:rsidRPr="00174E0A" w:rsidRDefault="002F7847" w:rsidP="0014629E">
            <w:pPr>
              <w:pStyle w:val="TableParagraph"/>
              <w:spacing w:before="0"/>
              <w:rPr>
                <w:sz w:val="24"/>
                <w:szCs w:val="24"/>
              </w:rPr>
            </w:pPr>
            <w:r w:rsidRPr="00174E0A">
              <w:rPr>
                <w:sz w:val="24"/>
                <w:szCs w:val="24"/>
              </w:rPr>
              <w:t>4</w:t>
            </w:r>
          </w:p>
        </w:tc>
        <w:tc>
          <w:tcPr>
            <w:tcW w:w="157" w:type="pct"/>
          </w:tcPr>
          <w:p w14:paraId="2FF79EE9" w14:textId="77777777" w:rsidR="00CA4A4A" w:rsidRPr="00174E0A" w:rsidRDefault="002F7847" w:rsidP="0014629E">
            <w:pPr>
              <w:pStyle w:val="TableParagraph"/>
              <w:spacing w:before="0"/>
              <w:rPr>
                <w:sz w:val="24"/>
                <w:szCs w:val="24"/>
              </w:rPr>
            </w:pPr>
            <w:r w:rsidRPr="00174E0A">
              <w:rPr>
                <w:sz w:val="24"/>
                <w:szCs w:val="24"/>
              </w:rPr>
              <w:t>4</w:t>
            </w:r>
          </w:p>
        </w:tc>
        <w:tc>
          <w:tcPr>
            <w:tcW w:w="328" w:type="pct"/>
          </w:tcPr>
          <w:p w14:paraId="4998210B" w14:textId="77777777" w:rsidR="00CA4A4A" w:rsidRPr="00174E0A" w:rsidRDefault="002F7847" w:rsidP="0014629E">
            <w:pPr>
              <w:pStyle w:val="TableParagraph"/>
              <w:spacing w:before="0"/>
              <w:rPr>
                <w:sz w:val="24"/>
                <w:szCs w:val="24"/>
              </w:rPr>
            </w:pPr>
            <w:r w:rsidRPr="00174E0A">
              <w:rPr>
                <w:sz w:val="24"/>
                <w:szCs w:val="24"/>
              </w:rPr>
              <w:t>20</w:t>
            </w:r>
          </w:p>
        </w:tc>
      </w:tr>
      <w:tr w:rsidR="00CA4A4A" w:rsidRPr="00174E0A" w14:paraId="59CA49D8" w14:textId="77777777" w:rsidTr="0014629E">
        <w:trPr>
          <w:trHeight w:val="20"/>
        </w:trPr>
        <w:tc>
          <w:tcPr>
            <w:tcW w:w="1551" w:type="pct"/>
            <w:vMerge/>
            <w:tcBorders>
              <w:top w:val="nil"/>
            </w:tcBorders>
          </w:tcPr>
          <w:p w14:paraId="4D875602" w14:textId="77777777" w:rsidR="00CA4A4A" w:rsidRPr="00174E0A" w:rsidRDefault="00CA4A4A" w:rsidP="00D74520">
            <w:pPr>
              <w:rPr>
                <w:sz w:val="24"/>
                <w:szCs w:val="24"/>
              </w:rPr>
            </w:pPr>
          </w:p>
        </w:tc>
        <w:tc>
          <w:tcPr>
            <w:tcW w:w="2120" w:type="pct"/>
          </w:tcPr>
          <w:p w14:paraId="5BFB768C" w14:textId="77777777" w:rsidR="00CA4A4A" w:rsidRPr="00174E0A" w:rsidRDefault="002F7847" w:rsidP="00D74520">
            <w:pPr>
              <w:pStyle w:val="TableParagraph"/>
              <w:spacing w:before="0"/>
              <w:jc w:val="left"/>
              <w:rPr>
                <w:sz w:val="24"/>
                <w:szCs w:val="24"/>
              </w:rPr>
            </w:pPr>
            <w:r w:rsidRPr="00174E0A">
              <w:rPr>
                <w:sz w:val="24"/>
                <w:szCs w:val="24"/>
              </w:rPr>
              <w:t>Чтение</w:t>
            </w:r>
            <w:r w:rsidRPr="00174E0A">
              <w:rPr>
                <w:spacing w:val="-4"/>
                <w:sz w:val="24"/>
                <w:szCs w:val="24"/>
              </w:rPr>
              <w:t xml:space="preserve"> </w:t>
            </w:r>
            <w:r w:rsidRPr="00174E0A">
              <w:rPr>
                <w:sz w:val="24"/>
                <w:szCs w:val="24"/>
              </w:rPr>
              <w:t>(литературное</w:t>
            </w:r>
            <w:r w:rsidRPr="00174E0A">
              <w:rPr>
                <w:spacing w:val="-2"/>
                <w:sz w:val="24"/>
                <w:szCs w:val="24"/>
              </w:rPr>
              <w:t xml:space="preserve"> </w:t>
            </w:r>
            <w:r w:rsidRPr="00174E0A">
              <w:rPr>
                <w:sz w:val="24"/>
                <w:szCs w:val="24"/>
              </w:rPr>
              <w:t>чтение)</w:t>
            </w:r>
          </w:p>
        </w:tc>
        <w:tc>
          <w:tcPr>
            <w:tcW w:w="215" w:type="pct"/>
          </w:tcPr>
          <w:p w14:paraId="58FFC14F" w14:textId="77777777" w:rsidR="00CA4A4A" w:rsidRPr="00174E0A" w:rsidRDefault="002F7847" w:rsidP="0014629E">
            <w:pPr>
              <w:pStyle w:val="TableParagraph"/>
              <w:spacing w:before="0"/>
              <w:rPr>
                <w:sz w:val="24"/>
                <w:szCs w:val="24"/>
              </w:rPr>
            </w:pPr>
            <w:r w:rsidRPr="00174E0A">
              <w:rPr>
                <w:sz w:val="24"/>
                <w:szCs w:val="24"/>
              </w:rPr>
              <w:t>3</w:t>
            </w:r>
          </w:p>
        </w:tc>
        <w:tc>
          <w:tcPr>
            <w:tcW w:w="195" w:type="pct"/>
          </w:tcPr>
          <w:p w14:paraId="66A7D57B" w14:textId="77777777" w:rsidR="00CA4A4A" w:rsidRPr="00174E0A" w:rsidRDefault="002F7847" w:rsidP="0014629E">
            <w:pPr>
              <w:pStyle w:val="TableParagraph"/>
              <w:spacing w:before="0"/>
              <w:rPr>
                <w:sz w:val="24"/>
                <w:szCs w:val="24"/>
              </w:rPr>
            </w:pPr>
            <w:r w:rsidRPr="00174E0A">
              <w:rPr>
                <w:sz w:val="24"/>
                <w:szCs w:val="24"/>
              </w:rPr>
              <w:t>3</w:t>
            </w:r>
          </w:p>
        </w:tc>
        <w:tc>
          <w:tcPr>
            <w:tcW w:w="197" w:type="pct"/>
          </w:tcPr>
          <w:p w14:paraId="4FB5AB18" w14:textId="77777777" w:rsidR="00CA4A4A" w:rsidRPr="00174E0A" w:rsidRDefault="002F7847" w:rsidP="0014629E">
            <w:pPr>
              <w:pStyle w:val="TableParagraph"/>
              <w:spacing w:before="0"/>
              <w:rPr>
                <w:sz w:val="24"/>
                <w:szCs w:val="24"/>
              </w:rPr>
            </w:pPr>
            <w:r w:rsidRPr="00174E0A">
              <w:rPr>
                <w:sz w:val="24"/>
                <w:szCs w:val="24"/>
              </w:rPr>
              <w:t>3</w:t>
            </w:r>
          </w:p>
        </w:tc>
        <w:tc>
          <w:tcPr>
            <w:tcW w:w="238" w:type="pct"/>
          </w:tcPr>
          <w:p w14:paraId="0771A8A4" w14:textId="77777777" w:rsidR="00CA4A4A" w:rsidRPr="00174E0A" w:rsidRDefault="002F7847" w:rsidP="0014629E">
            <w:pPr>
              <w:pStyle w:val="TableParagraph"/>
              <w:spacing w:before="0"/>
              <w:rPr>
                <w:sz w:val="24"/>
                <w:szCs w:val="24"/>
              </w:rPr>
            </w:pPr>
            <w:r w:rsidRPr="00174E0A">
              <w:rPr>
                <w:sz w:val="24"/>
                <w:szCs w:val="24"/>
              </w:rPr>
              <w:t>3</w:t>
            </w:r>
          </w:p>
        </w:tc>
        <w:tc>
          <w:tcPr>
            <w:tcW w:w="157" w:type="pct"/>
          </w:tcPr>
          <w:p w14:paraId="2E5F44CA" w14:textId="77777777" w:rsidR="00CA4A4A" w:rsidRPr="00174E0A" w:rsidRDefault="002F7847" w:rsidP="0014629E">
            <w:pPr>
              <w:pStyle w:val="TableParagraph"/>
              <w:spacing w:before="0"/>
              <w:rPr>
                <w:sz w:val="24"/>
                <w:szCs w:val="24"/>
              </w:rPr>
            </w:pPr>
            <w:r w:rsidRPr="00174E0A">
              <w:rPr>
                <w:sz w:val="24"/>
                <w:szCs w:val="24"/>
              </w:rPr>
              <w:t>3</w:t>
            </w:r>
          </w:p>
        </w:tc>
        <w:tc>
          <w:tcPr>
            <w:tcW w:w="328" w:type="pct"/>
          </w:tcPr>
          <w:p w14:paraId="17DECF7A" w14:textId="77777777" w:rsidR="00CA4A4A" w:rsidRPr="00174E0A" w:rsidRDefault="002F7847" w:rsidP="0014629E">
            <w:pPr>
              <w:pStyle w:val="TableParagraph"/>
              <w:spacing w:before="0"/>
              <w:rPr>
                <w:sz w:val="24"/>
                <w:szCs w:val="24"/>
              </w:rPr>
            </w:pPr>
            <w:r w:rsidRPr="00174E0A">
              <w:rPr>
                <w:sz w:val="24"/>
                <w:szCs w:val="24"/>
              </w:rPr>
              <w:t>15</w:t>
            </w:r>
          </w:p>
        </w:tc>
      </w:tr>
      <w:tr w:rsidR="00CA4A4A" w:rsidRPr="00174E0A" w14:paraId="20785D71" w14:textId="77777777" w:rsidTr="0014629E">
        <w:trPr>
          <w:trHeight w:val="20"/>
        </w:trPr>
        <w:tc>
          <w:tcPr>
            <w:tcW w:w="1551" w:type="pct"/>
            <w:vMerge/>
            <w:tcBorders>
              <w:top w:val="nil"/>
            </w:tcBorders>
          </w:tcPr>
          <w:p w14:paraId="407FCB18" w14:textId="77777777" w:rsidR="00CA4A4A" w:rsidRPr="00174E0A" w:rsidRDefault="00CA4A4A" w:rsidP="00D74520">
            <w:pPr>
              <w:rPr>
                <w:sz w:val="24"/>
                <w:szCs w:val="24"/>
              </w:rPr>
            </w:pPr>
          </w:p>
        </w:tc>
        <w:tc>
          <w:tcPr>
            <w:tcW w:w="2120" w:type="pct"/>
          </w:tcPr>
          <w:p w14:paraId="019F3994" w14:textId="77777777" w:rsidR="00CA4A4A" w:rsidRPr="00174E0A" w:rsidRDefault="002F7847" w:rsidP="00D74520">
            <w:pPr>
              <w:pStyle w:val="TableParagraph"/>
              <w:spacing w:before="0"/>
              <w:jc w:val="left"/>
              <w:rPr>
                <w:sz w:val="24"/>
                <w:szCs w:val="24"/>
              </w:rPr>
            </w:pPr>
            <w:r w:rsidRPr="00174E0A">
              <w:rPr>
                <w:sz w:val="24"/>
                <w:szCs w:val="24"/>
              </w:rPr>
              <w:t>Развитие</w:t>
            </w:r>
            <w:r w:rsidRPr="00174E0A">
              <w:rPr>
                <w:spacing w:val="-4"/>
                <w:sz w:val="24"/>
                <w:szCs w:val="24"/>
              </w:rPr>
              <w:t xml:space="preserve"> </w:t>
            </w:r>
            <w:r w:rsidRPr="00174E0A">
              <w:rPr>
                <w:sz w:val="24"/>
                <w:szCs w:val="24"/>
              </w:rPr>
              <w:t>речи</w:t>
            </w:r>
          </w:p>
        </w:tc>
        <w:tc>
          <w:tcPr>
            <w:tcW w:w="215" w:type="pct"/>
          </w:tcPr>
          <w:p w14:paraId="54709EC8" w14:textId="77777777" w:rsidR="00CA4A4A" w:rsidRPr="00174E0A" w:rsidRDefault="002F7847" w:rsidP="0014629E">
            <w:pPr>
              <w:pStyle w:val="TableParagraph"/>
              <w:spacing w:before="0"/>
              <w:rPr>
                <w:sz w:val="24"/>
                <w:szCs w:val="24"/>
              </w:rPr>
            </w:pPr>
            <w:r w:rsidRPr="00174E0A">
              <w:rPr>
                <w:sz w:val="24"/>
                <w:szCs w:val="24"/>
              </w:rPr>
              <w:t>2</w:t>
            </w:r>
          </w:p>
        </w:tc>
        <w:tc>
          <w:tcPr>
            <w:tcW w:w="195" w:type="pct"/>
          </w:tcPr>
          <w:p w14:paraId="7F884B73" w14:textId="77777777" w:rsidR="00CA4A4A" w:rsidRPr="00174E0A" w:rsidRDefault="002F7847" w:rsidP="0014629E">
            <w:pPr>
              <w:pStyle w:val="TableParagraph"/>
              <w:spacing w:before="0"/>
              <w:rPr>
                <w:sz w:val="24"/>
                <w:szCs w:val="24"/>
              </w:rPr>
            </w:pPr>
            <w:r w:rsidRPr="00174E0A">
              <w:rPr>
                <w:sz w:val="24"/>
                <w:szCs w:val="24"/>
              </w:rPr>
              <w:t>2</w:t>
            </w:r>
          </w:p>
        </w:tc>
        <w:tc>
          <w:tcPr>
            <w:tcW w:w="197" w:type="pct"/>
          </w:tcPr>
          <w:p w14:paraId="2AC37C8E" w14:textId="77777777" w:rsidR="00CA4A4A" w:rsidRPr="00174E0A" w:rsidRDefault="002F7847" w:rsidP="0014629E">
            <w:pPr>
              <w:pStyle w:val="TableParagraph"/>
              <w:spacing w:before="0"/>
              <w:rPr>
                <w:sz w:val="24"/>
                <w:szCs w:val="24"/>
              </w:rPr>
            </w:pPr>
            <w:r w:rsidRPr="00174E0A">
              <w:rPr>
                <w:sz w:val="24"/>
                <w:szCs w:val="24"/>
              </w:rPr>
              <w:t>1</w:t>
            </w:r>
          </w:p>
        </w:tc>
        <w:tc>
          <w:tcPr>
            <w:tcW w:w="238" w:type="pct"/>
          </w:tcPr>
          <w:p w14:paraId="288E1E24" w14:textId="77777777" w:rsidR="00CA4A4A" w:rsidRPr="00174E0A" w:rsidRDefault="002F7847" w:rsidP="0014629E">
            <w:pPr>
              <w:pStyle w:val="TableParagraph"/>
              <w:spacing w:before="0"/>
              <w:rPr>
                <w:sz w:val="24"/>
                <w:szCs w:val="24"/>
              </w:rPr>
            </w:pPr>
            <w:r w:rsidRPr="00174E0A">
              <w:rPr>
                <w:sz w:val="24"/>
                <w:szCs w:val="24"/>
              </w:rPr>
              <w:t>1</w:t>
            </w:r>
          </w:p>
        </w:tc>
        <w:tc>
          <w:tcPr>
            <w:tcW w:w="157" w:type="pct"/>
          </w:tcPr>
          <w:p w14:paraId="6F271AA6" w14:textId="77777777" w:rsidR="00CA4A4A" w:rsidRPr="00174E0A" w:rsidRDefault="002F7847" w:rsidP="0014629E">
            <w:pPr>
              <w:pStyle w:val="TableParagraph"/>
              <w:spacing w:before="0"/>
              <w:rPr>
                <w:sz w:val="24"/>
                <w:szCs w:val="24"/>
              </w:rPr>
            </w:pPr>
            <w:r w:rsidRPr="00174E0A">
              <w:rPr>
                <w:sz w:val="24"/>
                <w:szCs w:val="24"/>
              </w:rPr>
              <w:t>1</w:t>
            </w:r>
          </w:p>
        </w:tc>
        <w:tc>
          <w:tcPr>
            <w:tcW w:w="328" w:type="pct"/>
          </w:tcPr>
          <w:p w14:paraId="4A364EC3" w14:textId="77777777" w:rsidR="00CA4A4A" w:rsidRPr="00174E0A" w:rsidRDefault="002F7847" w:rsidP="0014629E">
            <w:pPr>
              <w:pStyle w:val="TableParagraph"/>
              <w:spacing w:before="0"/>
              <w:rPr>
                <w:sz w:val="24"/>
                <w:szCs w:val="24"/>
              </w:rPr>
            </w:pPr>
            <w:r w:rsidRPr="00174E0A">
              <w:rPr>
                <w:sz w:val="24"/>
                <w:szCs w:val="24"/>
              </w:rPr>
              <w:t>7</w:t>
            </w:r>
          </w:p>
        </w:tc>
      </w:tr>
      <w:tr w:rsidR="00CA4A4A" w:rsidRPr="00174E0A" w14:paraId="4440F253" w14:textId="77777777" w:rsidTr="0014629E">
        <w:trPr>
          <w:trHeight w:val="20"/>
        </w:trPr>
        <w:tc>
          <w:tcPr>
            <w:tcW w:w="1551" w:type="pct"/>
            <w:vMerge w:val="restart"/>
          </w:tcPr>
          <w:p w14:paraId="44A58048" w14:textId="77777777" w:rsidR="00CA4A4A" w:rsidRPr="00174E0A" w:rsidRDefault="002F7847" w:rsidP="00D74520">
            <w:pPr>
              <w:pStyle w:val="TableParagraph"/>
              <w:spacing w:before="0"/>
              <w:jc w:val="left"/>
              <w:rPr>
                <w:sz w:val="24"/>
                <w:szCs w:val="24"/>
              </w:rPr>
            </w:pPr>
            <w:r w:rsidRPr="00174E0A">
              <w:rPr>
                <w:sz w:val="24"/>
                <w:szCs w:val="24"/>
              </w:rPr>
              <w:t>2.</w:t>
            </w:r>
            <w:r w:rsidRPr="00174E0A">
              <w:rPr>
                <w:spacing w:val="-2"/>
                <w:sz w:val="24"/>
                <w:szCs w:val="24"/>
              </w:rPr>
              <w:t xml:space="preserve"> </w:t>
            </w:r>
            <w:r w:rsidRPr="00174E0A">
              <w:rPr>
                <w:sz w:val="24"/>
                <w:szCs w:val="24"/>
              </w:rPr>
              <w:t>Математика</w:t>
            </w:r>
          </w:p>
        </w:tc>
        <w:tc>
          <w:tcPr>
            <w:tcW w:w="2120" w:type="pct"/>
          </w:tcPr>
          <w:p w14:paraId="1C3727E5" w14:textId="77777777" w:rsidR="00CA4A4A" w:rsidRPr="00174E0A" w:rsidRDefault="002F7847" w:rsidP="00D74520">
            <w:pPr>
              <w:pStyle w:val="TableParagraph"/>
              <w:spacing w:before="0"/>
              <w:jc w:val="left"/>
              <w:rPr>
                <w:sz w:val="24"/>
                <w:szCs w:val="24"/>
              </w:rPr>
            </w:pPr>
            <w:r w:rsidRPr="00174E0A">
              <w:rPr>
                <w:sz w:val="24"/>
                <w:szCs w:val="24"/>
              </w:rPr>
              <w:t>Математика</w:t>
            </w:r>
          </w:p>
        </w:tc>
        <w:tc>
          <w:tcPr>
            <w:tcW w:w="215" w:type="pct"/>
          </w:tcPr>
          <w:p w14:paraId="0B023896" w14:textId="77777777" w:rsidR="00CA4A4A" w:rsidRPr="00174E0A" w:rsidRDefault="002F7847" w:rsidP="0014629E">
            <w:pPr>
              <w:pStyle w:val="TableParagraph"/>
              <w:spacing w:before="0"/>
              <w:rPr>
                <w:sz w:val="24"/>
                <w:szCs w:val="24"/>
              </w:rPr>
            </w:pPr>
            <w:r w:rsidRPr="00174E0A">
              <w:rPr>
                <w:sz w:val="24"/>
                <w:szCs w:val="24"/>
              </w:rPr>
              <w:t>3</w:t>
            </w:r>
          </w:p>
        </w:tc>
        <w:tc>
          <w:tcPr>
            <w:tcW w:w="195" w:type="pct"/>
          </w:tcPr>
          <w:p w14:paraId="6F419567" w14:textId="77777777" w:rsidR="00CA4A4A" w:rsidRPr="00174E0A" w:rsidRDefault="002F7847" w:rsidP="0014629E">
            <w:pPr>
              <w:pStyle w:val="TableParagraph"/>
              <w:spacing w:before="0"/>
              <w:rPr>
                <w:sz w:val="24"/>
                <w:szCs w:val="24"/>
              </w:rPr>
            </w:pPr>
            <w:r w:rsidRPr="00174E0A">
              <w:rPr>
                <w:sz w:val="24"/>
                <w:szCs w:val="24"/>
              </w:rPr>
              <w:t>3</w:t>
            </w:r>
          </w:p>
        </w:tc>
        <w:tc>
          <w:tcPr>
            <w:tcW w:w="197" w:type="pct"/>
          </w:tcPr>
          <w:p w14:paraId="420D7220" w14:textId="77777777" w:rsidR="00CA4A4A" w:rsidRPr="00174E0A" w:rsidRDefault="002F7847" w:rsidP="0014629E">
            <w:pPr>
              <w:pStyle w:val="TableParagraph"/>
              <w:spacing w:before="0"/>
              <w:rPr>
                <w:sz w:val="24"/>
                <w:szCs w:val="24"/>
              </w:rPr>
            </w:pPr>
            <w:r w:rsidRPr="00174E0A">
              <w:rPr>
                <w:sz w:val="24"/>
                <w:szCs w:val="24"/>
              </w:rPr>
              <w:t>3</w:t>
            </w:r>
          </w:p>
        </w:tc>
        <w:tc>
          <w:tcPr>
            <w:tcW w:w="238" w:type="pct"/>
          </w:tcPr>
          <w:p w14:paraId="18E00A12" w14:textId="77777777" w:rsidR="00CA4A4A" w:rsidRPr="00174E0A" w:rsidRDefault="002F7847" w:rsidP="0014629E">
            <w:pPr>
              <w:pStyle w:val="TableParagraph"/>
              <w:spacing w:before="0"/>
              <w:rPr>
                <w:sz w:val="24"/>
                <w:szCs w:val="24"/>
              </w:rPr>
            </w:pPr>
            <w:r w:rsidRPr="00174E0A">
              <w:rPr>
                <w:sz w:val="24"/>
                <w:szCs w:val="24"/>
              </w:rPr>
              <w:t>3</w:t>
            </w:r>
          </w:p>
        </w:tc>
        <w:tc>
          <w:tcPr>
            <w:tcW w:w="157" w:type="pct"/>
          </w:tcPr>
          <w:p w14:paraId="65EF2336" w14:textId="77777777" w:rsidR="00CA4A4A" w:rsidRPr="00174E0A" w:rsidRDefault="002F7847" w:rsidP="0014629E">
            <w:pPr>
              <w:pStyle w:val="TableParagraph"/>
              <w:spacing w:before="0"/>
              <w:rPr>
                <w:sz w:val="24"/>
                <w:szCs w:val="24"/>
              </w:rPr>
            </w:pPr>
            <w:r w:rsidRPr="00174E0A">
              <w:rPr>
                <w:sz w:val="24"/>
                <w:szCs w:val="24"/>
              </w:rPr>
              <w:t>3</w:t>
            </w:r>
          </w:p>
        </w:tc>
        <w:tc>
          <w:tcPr>
            <w:tcW w:w="328" w:type="pct"/>
          </w:tcPr>
          <w:p w14:paraId="2226C42F" w14:textId="77777777" w:rsidR="00CA4A4A" w:rsidRPr="00174E0A" w:rsidRDefault="002F7847" w:rsidP="0014629E">
            <w:pPr>
              <w:pStyle w:val="TableParagraph"/>
              <w:spacing w:before="0"/>
              <w:rPr>
                <w:sz w:val="24"/>
                <w:szCs w:val="24"/>
              </w:rPr>
            </w:pPr>
            <w:r w:rsidRPr="00174E0A">
              <w:rPr>
                <w:sz w:val="24"/>
                <w:szCs w:val="24"/>
              </w:rPr>
              <w:t>15</w:t>
            </w:r>
          </w:p>
        </w:tc>
      </w:tr>
      <w:tr w:rsidR="00CA4A4A" w:rsidRPr="00174E0A" w14:paraId="61141618" w14:textId="77777777" w:rsidTr="0014629E">
        <w:trPr>
          <w:trHeight w:val="20"/>
        </w:trPr>
        <w:tc>
          <w:tcPr>
            <w:tcW w:w="1551" w:type="pct"/>
            <w:vMerge/>
            <w:tcBorders>
              <w:top w:val="nil"/>
            </w:tcBorders>
          </w:tcPr>
          <w:p w14:paraId="0A9D3D49" w14:textId="77777777" w:rsidR="00CA4A4A" w:rsidRPr="00174E0A" w:rsidRDefault="00CA4A4A" w:rsidP="00D74520">
            <w:pPr>
              <w:rPr>
                <w:sz w:val="24"/>
                <w:szCs w:val="24"/>
              </w:rPr>
            </w:pPr>
          </w:p>
        </w:tc>
        <w:tc>
          <w:tcPr>
            <w:tcW w:w="2120" w:type="pct"/>
          </w:tcPr>
          <w:p w14:paraId="4D44D8E9" w14:textId="77777777" w:rsidR="00CA4A4A" w:rsidRPr="00174E0A" w:rsidRDefault="002F7847" w:rsidP="00D74520">
            <w:pPr>
              <w:pStyle w:val="TableParagraph"/>
              <w:spacing w:before="0"/>
              <w:jc w:val="left"/>
              <w:rPr>
                <w:sz w:val="24"/>
                <w:szCs w:val="24"/>
              </w:rPr>
            </w:pPr>
            <w:r w:rsidRPr="00174E0A">
              <w:rPr>
                <w:sz w:val="24"/>
                <w:szCs w:val="24"/>
              </w:rPr>
              <w:t>Информатика</w:t>
            </w:r>
          </w:p>
        </w:tc>
        <w:tc>
          <w:tcPr>
            <w:tcW w:w="215" w:type="pct"/>
          </w:tcPr>
          <w:p w14:paraId="65422FBE" w14:textId="77777777" w:rsidR="00CA4A4A" w:rsidRPr="00174E0A" w:rsidRDefault="002F7847" w:rsidP="0014629E">
            <w:pPr>
              <w:pStyle w:val="TableParagraph"/>
              <w:spacing w:before="0"/>
              <w:rPr>
                <w:sz w:val="24"/>
                <w:szCs w:val="24"/>
              </w:rPr>
            </w:pPr>
            <w:r w:rsidRPr="00174E0A">
              <w:rPr>
                <w:w w:val="99"/>
                <w:sz w:val="24"/>
                <w:szCs w:val="24"/>
              </w:rPr>
              <w:t>-</w:t>
            </w:r>
          </w:p>
        </w:tc>
        <w:tc>
          <w:tcPr>
            <w:tcW w:w="195" w:type="pct"/>
          </w:tcPr>
          <w:p w14:paraId="372E88B4" w14:textId="77777777" w:rsidR="00CA4A4A" w:rsidRPr="00174E0A" w:rsidRDefault="002F7847" w:rsidP="0014629E">
            <w:pPr>
              <w:pStyle w:val="TableParagraph"/>
              <w:spacing w:before="0"/>
              <w:rPr>
                <w:sz w:val="24"/>
                <w:szCs w:val="24"/>
              </w:rPr>
            </w:pPr>
            <w:r w:rsidRPr="00174E0A">
              <w:rPr>
                <w:w w:val="99"/>
                <w:sz w:val="24"/>
                <w:szCs w:val="24"/>
              </w:rPr>
              <w:t>-</w:t>
            </w:r>
          </w:p>
        </w:tc>
        <w:tc>
          <w:tcPr>
            <w:tcW w:w="197" w:type="pct"/>
          </w:tcPr>
          <w:p w14:paraId="0F3F44D3" w14:textId="77777777" w:rsidR="00CA4A4A" w:rsidRPr="00174E0A" w:rsidRDefault="002F7847" w:rsidP="0014629E">
            <w:pPr>
              <w:pStyle w:val="TableParagraph"/>
              <w:spacing w:before="0"/>
              <w:rPr>
                <w:sz w:val="24"/>
                <w:szCs w:val="24"/>
              </w:rPr>
            </w:pPr>
            <w:r w:rsidRPr="00174E0A">
              <w:rPr>
                <w:w w:val="99"/>
                <w:sz w:val="24"/>
                <w:szCs w:val="24"/>
              </w:rPr>
              <w:t>-</w:t>
            </w:r>
          </w:p>
        </w:tc>
        <w:tc>
          <w:tcPr>
            <w:tcW w:w="238" w:type="pct"/>
          </w:tcPr>
          <w:p w14:paraId="0940078E" w14:textId="77777777" w:rsidR="00CA4A4A" w:rsidRPr="00174E0A" w:rsidRDefault="002F7847" w:rsidP="0014629E">
            <w:pPr>
              <w:pStyle w:val="TableParagraph"/>
              <w:spacing w:before="0"/>
              <w:rPr>
                <w:sz w:val="24"/>
                <w:szCs w:val="24"/>
              </w:rPr>
            </w:pPr>
            <w:r w:rsidRPr="00174E0A">
              <w:rPr>
                <w:sz w:val="24"/>
                <w:szCs w:val="24"/>
              </w:rPr>
              <w:t>1</w:t>
            </w:r>
          </w:p>
        </w:tc>
        <w:tc>
          <w:tcPr>
            <w:tcW w:w="157" w:type="pct"/>
          </w:tcPr>
          <w:p w14:paraId="786E8F33" w14:textId="77777777" w:rsidR="00CA4A4A" w:rsidRPr="00174E0A" w:rsidRDefault="002F7847" w:rsidP="0014629E">
            <w:pPr>
              <w:pStyle w:val="TableParagraph"/>
              <w:spacing w:before="0"/>
              <w:rPr>
                <w:sz w:val="24"/>
                <w:szCs w:val="24"/>
              </w:rPr>
            </w:pPr>
            <w:r w:rsidRPr="00174E0A">
              <w:rPr>
                <w:sz w:val="24"/>
                <w:szCs w:val="24"/>
              </w:rPr>
              <w:t>1</w:t>
            </w:r>
          </w:p>
        </w:tc>
        <w:tc>
          <w:tcPr>
            <w:tcW w:w="328" w:type="pct"/>
          </w:tcPr>
          <w:p w14:paraId="447895B5" w14:textId="77777777" w:rsidR="00CA4A4A" w:rsidRPr="00174E0A" w:rsidRDefault="002F7847" w:rsidP="0014629E">
            <w:pPr>
              <w:pStyle w:val="TableParagraph"/>
              <w:spacing w:before="0"/>
              <w:rPr>
                <w:sz w:val="24"/>
                <w:szCs w:val="24"/>
              </w:rPr>
            </w:pPr>
            <w:r w:rsidRPr="00174E0A">
              <w:rPr>
                <w:sz w:val="24"/>
                <w:szCs w:val="24"/>
              </w:rPr>
              <w:t>2</w:t>
            </w:r>
          </w:p>
        </w:tc>
      </w:tr>
      <w:tr w:rsidR="00CA4A4A" w:rsidRPr="00174E0A" w14:paraId="05579ED1" w14:textId="77777777" w:rsidTr="0014629E">
        <w:trPr>
          <w:trHeight w:val="20"/>
        </w:trPr>
        <w:tc>
          <w:tcPr>
            <w:tcW w:w="1551" w:type="pct"/>
            <w:vMerge w:val="restart"/>
          </w:tcPr>
          <w:p w14:paraId="5AA092A6" w14:textId="77777777" w:rsidR="00CA4A4A" w:rsidRPr="00174E0A" w:rsidRDefault="00CA4A4A" w:rsidP="00D74520">
            <w:pPr>
              <w:pStyle w:val="TableParagraph"/>
              <w:spacing w:before="0"/>
              <w:jc w:val="left"/>
              <w:rPr>
                <w:i/>
                <w:sz w:val="24"/>
                <w:szCs w:val="24"/>
              </w:rPr>
            </w:pPr>
          </w:p>
          <w:p w14:paraId="5D26D4C7" w14:textId="77777777" w:rsidR="00CA4A4A" w:rsidRPr="00174E0A" w:rsidRDefault="002F7847" w:rsidP="00D74520">
            <w:pPr>
              <w:pStyle w:val="TableParagraph"/>
              <w:spacing w:before="0"/>
              <w:jc w:val="left"/>
              <w:rPr>
                <w:sz w:val="24"/>
                <w:szCs w:val="24"/>
              </w:rPr>
            </w:pPr>
            <w:r w:rsidRPr="00174E0A">
              <w:rPr>
                <w:sz w:val="24"/>
                <w:szCs w:val="24"/>
              </w:rPr>
              <w:t>3.</w:t>
            </w:r>
            <w:r w:rsidRPr="00174E0A">
              <w:rPr>
                <w:spacing w:val="-2"/>
                <w:sz w:val="24"/>
                <w:szCs w:val="24"/>
              </w:rPr>
              <w:t xml:space="preserve"> </w:t>
            </w:r>
            <w:r w:rsidRPr="00174E0A">
              <w:rPr>
                <w:sz w:val="24"/>
                <w:szCs w:val="24"/>
              </w:rPr>
              <w:t>Человек</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общество</w:t>
            </w:r>
          </w:p>
        </w:tc>
        <w:tc>
          <w:tcPr>
            <w:tcW w:w="2120" w:type="pct"/>
          </w:tcPr>
          <w:p w14:paraId="35BDB467" w14:textId="77777777" w:rsidR="00CA4A4A" w:rsidRPr="00174E0A" w:rsidRDefault="002F7847" w:rsidP="00D74520">
            <w:pPr>
              <w:pStyle w:val="TableParagraph"/>
              <w:spacing w:before="0"/>
              <w:jc w:val="left"/>
              <w:rPr>
                <w:sz w:val="24"/>
                <w:szCs w:val="24"/>
              </w:rPr>
            </w:pPr>
            <w:r w:rsidRPr="00174E0A">
              <w:rPr>
                <w:sz w:val="24"/>
                <w:szCs w:val="24"/>
              </w:rPr>
              <w:t>Основы</w:t>
            </w:r>
            <w:r w:rsidRPr="00174E0A">
              <w:rPr>
                <w:spacing w:val="-4"/>
                <w:sz w:val="24"/>
                <w:szCs w:val="24"/>
              </w:rPr>
              <w:t xml:space="preserve"> </w:t>
            </w:r>
            <w:r w:rsidRPr="00174E0A">
              <w:rPr>
                <w:sz w:val="24"/>
                <w:szCs w:val="24"/>
              </w:rPr>
              <w:t>социальной</w:t>
            </w:r>
            <w:r w:rsidRPr="00174E0A">
              <w:rPr>
                <w:spacing w:val="-2"/>
                <w:sz w:val="24"/>
                <w:szCs w:val="24"/>
              </w:rPr>
              <w:t xml:space="preserve"> </w:t>
            </w:r>
            <w:r w:rsidRPr="00174E0A">
              <w:rPr>
                <w:sz w:val="24"/>
                <w:szCs w:val="24"/>
              </w:rPr>
              <w:t>жизни</w:t>
            </w:r>
          </w:p>
        </w:tc>
        <w:tc>
          <w:tcPr>
            <w:tcW w:w="215" w:type="pct"/>
          </w:tcPr>
          <w:p w14:paraId="49BEB2A7" w14:textId="77777777" w:rsidR="00CA4A4A" w:rsidRPr="00174E0A" w:rsidRDefault="002F7847" w:rsidP="0014629E">
            <w:pPr>
              <w:pStyle w:val="TableParagraph"/>
              <w:spacing w:before="0"/>
              <w:rPr>
                <w:sz w:val="24"/>
                <w:szCs w:val="24"/>
              </w:rPr>
            </w:pPr>
            <w:r w:rsidRPr="00174E0A">
              <w:rPr>
                <w:sz w:val="24"/>
                <w:szCs w:val="24"/>
              </w:rPr>
              <w:t>1</w:t>
            </w:r>
          </w:p>
        </w:tc>
        <w:tc>
          <w:tcPr>
            <w:tcW w:w="195" w:type="pct"/>
          </w:tcPr>
          <w:p w14:paraId="33D88557" w14:textId="77777777" w:rsidR="00CA4A4A" w:rsidRPr="00174E0A" w:rsidRDefault="002F7847" w:rsidP="0014629E">
            <w:pPr>
              <w:pStyle w:val="TableParagraph"/>
              <w:spacing w:before="0"/>
              <w:rPr>
                <w:sz w:val="24"/>
                <w:szCs w:val="24"/>
              </w:rPr>
            </w:pPr>
            <w:r w:rsidRPr="00174E0A">
              <w:rPr>
                <w:sz w:val="24"/>
                <w:szCs w:val="24"/>
              </w:rPr>
              <w:t>1</w:t>
            </w:r>
          </w:p>
        </w:tc>
        <w:tc>
          <w:tcPr>
            <w:tcW w:w="197" w:type="pct"/>
          </w:tcPr>
          <w:p w14:paraId="148017D3" w14:textId="77777777" w:rsidR="00CA4A4A" w:rsidRPr="00174E0A" w:rsidRDefault="002F7847" w:rsidP="0014629E">
            <w:pPr>
              <w:pStyle w:val="TableParagraph"/>
              <w:spacing w:before="0"/>
              <w:rPr>
                <w:sz w:val="24"/>
                <w:szCs w:val="24"/>
              </w:rPr>
            </w:pPr>
            <w:r w:rsidRPr="00174E0A">
              <w:rPr>
                <w:sz w:val="24"/>
                <w:szCs w:val="24"/>
              </w:rPr>
              <w:t>2</w:t>
            </w:r>
          </w:p>
        </w:tc>
        <w:tc>
          <w:tcPr>
            <w:tcW w:w="238" w:type="pct"/>
          </w:tcPr>
          <w:p w14:paraId="111EBC7E" w14:textId="77777777" w:rsidR="00CA4A4A" w:rsidRPr="00174E0A" w:rsidRDefault="002F7847" w:rsidP="0014629E">
            <w:pPr>
              <w:pStyle w:val="TableParagraph"/>
              <w:spacing w:before="0"/>
              <w:rPr>
                <w:sz w:val="24"/>
                <w:szCs w:val="24"/>
              </w:rPr>
            </w:pPr>
            <w:r w:rsidRPr="00174E0A">
              <w:rPr>
                <w:sz w:val="24"/>
                <w:szCs w:val="24"/>
              </w:rPr>
              <w:t>2</w:t>
            </w:r>
          </w:p>
        </w:tc>
        <w:tc>
          <w:tcPr>
            <w:tcW w:w="157" w:type="pct"/>
          </w:tcPr>
          <w:p w14:paraId="6331E226" w14:textId="77777777" w:rsidR="00CA4A4A" w:rsidRPr="00174E0A" w:rsidRDefault="002F7847" w:rsidP="0014629E">
            <w:pPr>
              <w:pStyle w:val="TableParagraph"/>
              <w:spacing w:before="0"/>
              <w:rPr>
                <w:sz w:val="24"/>
                <w:szCs w:val="24"/>
              </w:rPr>
            </w:pPr>
            <w:r w:rsidRPr="00174E0A">
              <w:rPr>
                <w:sz w:val="24"/>
                <w:szCs w:val="24"/>
              </w:rPr>
              <w:t>2</w:t>
            </w:r>
          </w:p>
        </w:tc>
        <w:tc>
          <w:tcPr>
            <w:tcW w:w="328" w:type="pct"/>
          </w:tcPr>
          <w:p w14:paraId="0BBDA460" w14:textId="77777777" w:rsidR="00CA4A4A" w:rsidRPr="00174E0A" w:rsidRDefault="002F7847" w:rsidP="0014629E">
            <w:pPr>
              <w:pStyle w:val="TableParagraph"/>
              <w:spacing w:before="0"/>
              <w:rPr>
                <w:sz w:val="24"/>
                <w:szCs w:val="24"/>
              </w:rPr>
            </w:pPr>
            <w:r w:rsidRPr="00174E0A">
              <w:rPr>
                <w:sz w:val="24"/>
                <w:szCs w:val="24"/>
              </w:rPr>
              <w:t>8</w:t>
            </w:r>
          </w:p>
        </w:tc>
      </w:tr>
      <w:tr w:rsidR="00CA4A4A" w:rsidRPr="00174E0A" w14:paraId="6436F168" w14:textId="77777777" w:rsidTr="0014629E">
        <w:trPr>
          <w:trHeight w:val="20"/>
        </w:trPr>
        <w:tc>
          <w:tcPr>
            <w:tcW w:w="1551" w:type="pct"/>
            <w:vMerge/>
            <w:tcBorders>
              <w:top w:val="nil"/>
            </w:tcBorders>
          </w:tcPr>
          <w:p w14:paraId="0D746449" w14:textId="77777777" w:rsidR="00CA4A4A" w:rsidRPr="00174E0A" w:rsidRDefault="00CA4A4A" w:rsidP="00D74520">
            <w:pPr>
              <w:rPr>
                <w:sz w:val="24"/>
                <w:szCs w:val="24"/>
              </w:rPr>
            </w:pPr>
          </w:p>
        </w:tc>
        <w:tc>
          <w:tcPr>
            <w:tcW w:w="2120" w:type="pct"/>
          </w:tcPr>
          <w:p w14:paraId="45380C60" w14:textId="77777777" w:rsidR="00CA4A4A" w:rsidRPr="00174E0A" w:rsidRDefault="002F7847" w:rsidP="00D74520">
            <w:pPr>
              <w:pStyle w:val="TableParagraph"/>
              <w:spacing w:before="0"/>
              <w:jc w:val="left"/>
              <w:rPr>
                <w:sz w:val="24"/>
                <w:szCs w:val="24"/>
              </w:rPr>
            </w:pPr>
            <w:r w:rsidRPr="00174E0A">
              <w:rPr>
                <w:sz w:val="24"/>
                <w:szCs w:val="24"/>
              </w:rPr>
              <w:t>Мир</w:t>
            </w:r>
            <w:r w:rsidRPr="00174E0A">
              <w:rPr>
                <w:spacing w:val="-1"/>
                <w:sz w:val="24"/>
                <w:szCs w:val="24"/>
              </w:rPr>
              <w:t xml:space="preserve"> </w:t>
            </w:r>
            <w:r w:rsidRPr="00174E0A">
              <w:rPr>
                <w:sz w:val="24"/>
                <w:szCs w:val="24"/>
              </w:rPr>
              <w:t>истории</w:t>
            </w:r>
          </w:p>
        </w:tc>
        <w:tc>
          <w:tcPr>
            <w:tcW w:w="215" w:type="pct"/>
          </w:tcPr>
          <w:p w14:paraId="123FA023" w14:textId="77777777" w:rsidR="00CA4A4A" w:rsidRPr="00174E0A" w:rsidRDefault="002F7847" w:rsidP="0014629E">
            <w:pPr>
              <w:pStyle w:val="TableParagraph"/>
              <w:spacing w:before="0"/>
              <w:rPr>
                <w:sz w:val="24"/>
                <w:szCs w:val="24"/>
              </w:rPr>
            </w:pPr>
            <w:r w:rsidRPr="00174E0A">
              <w:rPr>
                <w:w w:val="99"/>
                <w:sz w:val="24"/>
                <w:szCs w:val="24"/>
              </w:rPr>
              <w:t>-</w:t>
            </w:r>
          </w:p>
        </w:tc>
        <w:tc>
          <w:tcPr>
            <w:tcW w:w="195" w:type="pct"/>
          </w:tcPr>
          <w:p w14:paraId="2DEF095A" w14:textId="77777777" w:rsidR="00CA4A4A" w:rsidRPr="00174E0A" w:rsidRDefault="002F7847" w:rsidP="0014629E">
            <w:pPr>
              <w:pStyle w:val="TableParagraph"/>
              <w:spacing w:before="0"/>
              <w:rPr>
                <w:sz w:val="24"/>
                <w:szCs w:val="24"/>
              </w:rPr>
            </w:pPr>
            <w:r w:rsidRPr="00174E0A">
              <w:rPr>
                <w:sz w:val="24"/>
                <w:szCs w:val="24"/>
              </w:rPr>
              <w:t>2</w:t>
            </w:r>
          </w:p>
        </w:tc>
        <w:tc>
          <w:tcPr>
            <w:tcW w:w="197" w:type="pct"/>
          </w:tcPr>
          <w:p w14:paraId="464682BC" w14:textId="77777777" w:rsidR="00CA4A4A" w:rsidRPr="00174E0A" w:rsidRDefault="002F7847" w:rsidP="0014629E">
            <w:pPr>
              <w:pStyle w:val="TableParagraph"/>
              <w:spacing w:before="0"/>
              <w:rPr>
                <w:sz w:val="24"/>
                <w:szCs w:val="24"/>
              </w:rPr>
            </w:pPr>
            <w:r w:rsidRPr="00174E0A">
              <w:rPr>
                <w:w w:val="99"/>
                <w:sz w:val="24"/>
                <w:szCs w:val="24"/>
              </w:rPr>
              <w:t>-</w:t>
            </w:r>
          </w:p>
        </w:tc>
        <w:tc>
          <w:tcPr>
            <w:tcW w:w="238" w:type="pct"/>
          </w:tcPr>
          <w:p w14:paraId="1A123340" w14:textId="77777777" w:rsidR="00CA4A4A" w:rsidRPr="00174E0A" w:rsidRDefault="002F7847" w:rsidP="0014629E">
            <w:pPr>
              <w:pStyle w:val="TableParagraph"/>
              <w:spacing w:before="0"/>
              <w:rPr>
                <w:sz w:val="24"/>
                <w:szCs w:val="24"/>
              </w:rPr>
            </w:pPr>
            <w:r w:rsidRPr="00174E0A">
              <w:rPr>
                <w:w w:val="99"/>
                <w:sz w:val="24"/>
                <w:szCs w:val="24"/>
              </w:rPr>
              <w:t>-</w:t>
            </w:r>
          </w:p>
        </w:tc>
        <w:tc>
          <w:tcPr>
            <w:tcW w:w="157" w:type="pct"/>
          </w:tcPr>
          <w:p w14:paraId="4744E6A1" w14:textId="77777777" w:rsidR="00CA4A4A" w:rsidRPr="00174E0A" w:rsidRDefault="002F7847" w:rsidP="0014629E">
            <w:pPr>
              <w:pStyle w:val="TableParagraph"/>
              <w:spacing w:before="0"/>
              <w:rPr>
                <w:sz w:val="24"/>
                <w:szCs w:val="24"/>
              </w:rPr>
            </w:pPr>
            <w:r w:rsidRPr="00174E0A">
              <w:rPr>
                <w:w w:val="99"/>
                <w:sz w:val="24"/>
                <w:szCs w:val="24"/>
              </w:rPr>
              <w:t>-</w:t>
            </w:r>
          </w:p>
        </w:tc>
        <w:tc>
          <w:tcPr>
            <w:tcW w:w="328" w:type="pct"/>
          </w:tcPr>
          <w:p w14:paraId="39509A29" w14:textId="77777777" w:rsidR="00CA4A4A" w:rsidRPr="00174E0A" w:rsidRDefault="002F7847" w:rsidP="0014629E">
            <w:pPr>
              <w:pStyle w:val="TableParagraph"/>
              <w:spacing w:before="0"/>
              <w:rPr>
                <w:sz w:val="24"/>
                <w:szCs w:val="24"/>
              </w:rPr>
            </w:pPr>
            <w:r w:rsidRPr="00174E0A">
              <w:rPr>
                <w:sz w:val="24"/>
                <w:szCs w:val="24"/>
              </w:rPr>
              <w:t>2</w:t>
            </w:r>
          </w:p>
        </w:tc>
      </w:tr>
      <w:tr w:rsidR="00CA4A4A" w:rsidRPr="00174E0A" w14:paraId="3FAFB0C0" w14:textId="77777777" w:rsidTr="0014629E">
        <w:trPr>
          <w:trHeight w:val="20"/>
        </w:trPr>
        <w:tc>
          <w:tcPr>
            <w:tcW w:w="1551" w:type="pct"/>
            <w:vMerge/>
            <w:tcBorders>
              <w:top w:val="nil"/>
            </w:tcBorders>
          </w:tcPr>
          <w:p w14:paraId="2AD80CCE" w14:textId="77777777" w:rsidR="00CA4A4A" w:rsidRPr="00174E0A" w:rsidRDefault="00CA4A4A" w:rsidP="00D74520">
            <w:pPr>
              <w:rPr>
                <w:sz w:val="24"/>
                <w:szCs w:val="24"/>
              </w:rPr>
            </w:pPr>
          </w:p>
        </w:tc>
        <w:tc>
          <w:tcPr>
            <w:tcW w:w="2120" w:type="pct"/>
          </w:tcPr>
          <w:p w14:paraId="3D701580" w14:textId="77777777" w:rsidR="00CA4A4A" w:rsidRPr="00174E0A" w:rsidRDefault="002F7847" w:rsidP="00D74520">
            <w:pPr>
              <w:pStyle w:val="TableParagraph"/>
              <w:spacing w:before="0"/>
              <w:jc w:val="left"/>
              <w:rPr>
                <w:sz w:val="24"/>
                <w:szCs w:val="24"/>
              </w:rPr>
            </w:pPr>
            <w:r w:rsidRPr="00174E0A">
              <w:rPr>
                <w:sz w:val="24"/>
                <w:szCs w:val="24"/>
              </w:rPr>
              <w:t>История</w:t>
            </w:r>
            <w:r w:rsidRPr="00174E0A">
              <w:rPr>
                <w:spacing w:val="-3"/>
                <w:sz w:val="24"/>
                <w:szCs w:val="24"/>
              </w:rPr>
              <w:t xml:space="preserve"> </w:t>
            </w:r>
            <w:r w:rsidRPr="00174E0A">
              <w:rPr>
                <w:sz w:val="24"/>
                <w:szCs w:val="24"/>
              </w:rPr>
              <w:t>отечества</w:t>
            </w:r>
          </w:p>
        </w:tc>
        <w:tc>
          <w:tcPr>
            <w:tcW w:w="215" w:type="pct"/>
          </w:tcPr>
          <w:p w14:paraId="0FF5A11A" w14:textId="77777777" w:rsidR="00CA4A4A" w:rsidRPr="00174E0A" w:rsidRDefault="002F7847" w:rsidP="0014629E">
            <w:pPr>
              <w:pStyle w:val="TableParagraph"/>
              <w:spacing w:before="0"/>
              <w:rPr>
                <w:sz w:val="24"/>
                <w:szCs w:val="24"/>
              </w:rPr>
            </w:pPr>
            <w:r w:rsidRPr="00174E0A">
              <w:rPr>
                <w:w w:val="99"/>
                <w:sz w:val="24"/>
                <w:szCs w:val="24"/>
              </w:rPr>
              <w:t>-</w:t>
            </w:r>
          </w:p>
        </w:tc>
        <w:tc>
          <w:tcPr>
            <w:tcW w:w="195" w:type="pct"/>
          </w:tcPr>
          <w:p w14:paraId="5D320E80" w14:textId="77777777" w:rsidR="00CA4A4A" w:rsidRPr="00174E0A" w:rsidRDefault="002F7847" w:rsidP="0014629E">
            <w:pPr>
              <w:pStyle w:val="TableParagraph"/>
              <w:spacing w:before="0"/>
              <w:rPr>
                <w:sz w:val="24"/>
                <w:szCs w:val="24"/>
              </w:rPr>
            </w:pPr>
            <w:r w:rsidRPr="00174E0A">
              <w:rPr>
                <w:w w:val="99"/>
                <w:sz w:val="24"/>
                <w:szCs w:val="24"/>
              </w:rPr>
              <w:t>-</w:t>
            </w:r>
          </w:p>
        </w:tc>
        <w:tc>
          <w:tcPr>
            <w:tcW w:w="197" w:type="pct"/>
          </w:tcPr>
          <w:p w14:paraId="64633D35" w14:textId="77777777" w:rsidR="00CA4A4A" w:rsidRPr="00174E0A" w:rsidRDefault="002F7847" w:rsidP="0014629E">
            <w:pPr>
              <w:pStyle w:val="TableParagraph"/>
              <w:spacing w:before="0"/>
              <w:rPr>
                <w:sz w:val="24"/>
                <w:szCs w:val="24"/>
              </w:rPr>
            </w:pPr>
            <w:r w:rsidRPr="00174E0A">
              <w:rPr>
                <w:sz w:val="24"/>
                <w:szCs w:val="24"/>
              </w:rPr>
              <w:t>2</w:t>
            </w:r>
          </w:p>
        </w:tc>
        <w:tc>
          <w:tcPr>
            <w:tcW w:w="238" w:type="pct"/>
          </w:tcPr>
          <w:p w14:paraId="4E300BFF" w14:textId="77777777" w:rsidR="00CA4A4A" w:rsidRPr="00174E0A" w:rsidRDefault="002F7847" w:rsidP="0014629E">
            <w:pPr>
              <w:pStyle w:val="TableParagraph"/>
              <w:spacing w:before="0"/>
              <w:rPr>
                <w:sz w:val="24"/>
                <w:szCs w:val="24"/>
              </w:rPr>
            </w:pPr>
            <w:r w:rsidRPr="00174E0A">
              <w:rPr>
                <w:sz w:val="24"/>
                <w:szCs w:val="24"/>
              </w:rPr>
              <w:t>2</w:t>
            </w:r>
          </w:p>
        </w:tc>
        <w:tc>
          <w:tcPr>
            <w:tcW w:w="157" w:type="pct"/>
          </w:tcPr>
          <w:p w14:paraId="24490523" w14:textId="77777777" w:rsidR="00CA4A4A" w:rsidRPr="00174E0A" w:rsidRDefault="002F7847" w:rsidP="0014629E">
            <w:pPr>
              <w:pStyle w:val="TableParagraph"/>
              <w:spacing w:before="0"/>
              <w:rPr>
                <w:sz w:val="24"/>
                <w:szCs w:val="24"/>
              </w:rPr>
            </w:pPr>
            <w:r w:rsidRPr="00174E0A">
              <w:rPr>
                <w:sz w:val="24"/>
                <w:szCs w:val="24"/>
              </w:rPr>
              <w:t>2</w:t>
            </w:r>
          </w:p>
        </w:tc>
        <w:tc>
          <w:tcPr>
            <w:tcW w:w="328" w:type="pct"/>
          </w:tcPr>
          <w:p w14:paraId="2056DED7" w14:textId="77777777" w:rsidR="00CA4A4A" w:rsidRPr="00174E0A" w:rsidRDefault="002F7847" w:rsidP="0014629E">
            <w:pPr>
              <w:pStyle w:val="TableParagraph"/>
              <w:spacing w:before="0"/>
              <w:rPr>
                <w:sz w:val="24"/>
                <w:szCs w:val="24"/>
              </w:rPr>
            </w:pPr>
            <w:r w:rsidRPr="00174E0A">
              <w:rPr>
                <w:sz w:val="24"/>
                <w:szCs w:val="24"/>
              </w:rPr>
              <w:t>6</w:t>
            </w:r>
          </w:p>
        </w:tc>
      </w:tr>
      <w:tr w:rsidR="00CA4A4A" w:rsidRPr="00174E0A" w14:paraId="5700C13E" w14:textId="77777777" w:rsidTr="0014629E">
        <w:trPr>
          <w:trHeight w:val="20"/>
        </w:trPr>
        <w:tc>
          <w:tcPr>
            <w:tcW w:w="1551" w:type="pct"/>
            <w:vMerge w:val="restart"/>
          </w:tcPr>
          <w:p w14:paraId="521C9D00" w14:textId="77777777" w:rsidR="00CA4A4A" w:rsidRPr="00174E0A" w:rsidRDefault="00CA4A4A" w:rsidP="00D74520">
            <w:pPr>
              <w:pStyle w:val="TableParagraph"/>
              <w:spacing w:before="0"/>
              <w:jc w:val="left"/>
              <w:rPr>
                <w:i/>
                <w:sz w:val="24"/>
                <w:szCs w:val="24"/>
              </w:rPr>
            </w:pPr>
          </w:p>
          <w:p w14:paraId="2EBFEE61" w14:textId="77777777" w:rsidR="00CA4A4A" w:rsidRPr="00174E0A" w:rsidRDefault="002F7847" w:rsidP="00D74520">
            <w:pPr>
              <w:pStyle w:val="TableParagraph"/>
              <w:spacing w:before="0"/>
              <w:jc w:val="left"/>
              <w:rPr>
                <w:sz w:val="24"/>
                <w:szCs w:val="24"/>
              </w:rPr>
            </w:pPr>
            <w:r w:rsidRPr="00174E0A">
              <w:rPr>
                <w:sz w:val="24"/>
                <w:szCs w:val="24"/>
              </w:rPr>
              <w:t>4.</w:t>
            </w:r>
            <w:r w:rsidRPr="00174E0A">
              <w:rPr>
                <w:spacing w:val="-2"/>
                <w:sz w:val="24"/>
                <w:szCs w:val="24"/>
              </w:rPr>
              <w:t xml:space="preserve"> </w:t>
            </w:r>
            <w:r w:rsidRPr="00174E0A">
              <w:rPr>
                <w:sz w:val="24"/>
                <w:szCs w:val="24"/>
              </w:rPr>
              <w:t>Естествознание</w:t>
            </w:r>
          </w:p>
        </w:tc>
        <w:tc>
          <w:tcPr>
            <w:tcW w:w="2120" w:type="pct"/>
          </w:tcPr>
          <w:p w14:paraId="1428CFDD" w14:textId="77777777" w:rsidR="00CA4A4A" w:rsidRPr="00174E0A" w:rsidRDefault="002F7847" w:rsidP="00D74520">
            <w:pPr>
              <w:pStyle w:val="TableParagraph"/>
              <w:spacing w:before="0"/>
              <w:jc w:val="left"/>
              <w:rPr>
                <w:sz w:val="24"/>
                <w:szCs w:val="24"/>
              </w:rPr>
            </w:pPr>
            <w:r w:rsidRPr="00174E0A">
              <w:rPr>
                <w:sz w:val="24"/>
                <w:szCs w:val="24"/>
              </w:rPr>
              <w:t>География</w:t>
            </w:r>
          </w:p>
        </w:tc>
        <w:tc>
          <w:tcPr>
            <w:tcW w:w="215" w:type="pct"/>
          </w:tcPr>
          <w:p w14:paraId="7CBB15D7" w14:textId="77777777" w:rsidR="00CA4A4A" w:rsidRPr="00174E0A" w:rsidRDefault="002F7847" w:rsidP="0014629E">
            <w:pPr>
              <w:pStyle w:val="TableParagraph"/>
              <w:spacing w:before="0"/>
              <w:rPr>
                <w:sz w:val="24"/>
                <w:szCs w:val="24"/>
              </w:rPr>
            </w:pPr>
            <w:r w:rsidRPr="00174E0A">
              <w:rPr>
                <w:w w:val="99"/>
                <w:sz w:val="24"/>
                <w:szCs w:val="24"/>
              </w:rPr>
              <w:t>-</w:t>
            </w:r>
          </w:p>
        </w:tc>
        <w:tc>
          <w:tcPr>
            <w:tcW w:w="195" w:type="pct"/>
          </w:tcPr>
          <w:p w14:paraId="3041E107" w14:textId="77777777" w:rsidR="00CA4A4A" w:rsidRPr="00174E0A" w:rsidRDefault="002F7847" w:rsidP="0014629E">
            <w:pPr>
              <w:pStyle w:val="TableParagraph"/>
              <w:spacing w:before="0"/>
              <w:rPr>
                <w:sz w:val="24"/>
                <w:szCs w:val="24"/>
              </w:rPr>
            </w:pPr>
            <w:r w:rsidRPr="00174E0A">
              <w:rPr>
                <w:sz w:val="24"/>
                <w:szCs w:val="24"/>
              </w:rPr>
              <w:t>2</w:t>
            </w:r>
          </w:p>
        </w:tc>
        <w:tc>
          <w:tcPr>
            <w:tcW w:w="197" w:type="pct"/>
          </w:tcPr>
          <w:p w14:paraId="6A629033" w14:textId="77777777" w:rsidR="00CA4A4A" w:rsidRPr="00174E0A" w:rsidRDefault="002F7847" w:rsidP="0014629E">
            <w:pPr>
              <w:pStyle w:val="TableParagraph"/>
              <w:spacing w:before="0"/>
              <w:rPr>
                <w:sz w:val="24"/>
                <w:szCs w:val="24"/>
              </w:rPr>
            </w:pPr>
            <w:r w:rsidRPr="00174E0A">
              <w:rPr>
                <w:sz w:val="24"/>
                <w:szCs w:val="24"/>
              </w:rPr>
              <w:t>2</w:t>
            </w:r>
          </w:p>
        </w:tc>
        <w:tc>
          <w:tcPr>
            <w:tcW w:w="238" w:type="pct"/>
          </w:tcPr>
          <w:p w14:paraId="6242D961" w14:textId="77777777" w:rsidR="00CA4A4A" w:rsidRPr="00174E0A" w:rsidRDefault="002F7847" w:rsidP="0014629E">
            <w:pPr>
              <w:pStyle w:val="TableParagraph"/>
              <w:spacing w:before="0"/>
              <w:rPr>
                <w:sz w:val="24"/>
                <w:szCs w:val="24"/>
              </w:rPr>
            </w:pPr>
            <w:r w:rsidRPr="00174E0A">
              <w:rPr>
                <w:sz w:val="24"/>
                <w:szCs w:val="24"/>
              </w:rPr>
              <w:t>2</w:t>
            </w:r>
          </w:p>
        </w:tc>
        <w:tc>
          <w:tcPr>
            <w:tcW w:w="157" w:type="pct"/>
          </w:tcPr>
          <w:p w14:paraId="399A4ACF" w14:textId="77777777" w:rsidR="00CA4A4A" w:rsidRPr="00174E0A" w:rsidRDefault="002F7847" w:rsidP="0014629E">
            <w:pPr>
              <w:pStyle w:val="TableParagraph"/>
              <w:spacing w:before="0"/>
              <w:rPr>
                <w:sz w:val="24"/>
                <w:szCs w:val="24"/>
              </w:rPr>
            </w:pPr>
            <w:r w:rsidRPr="00174E0A">
              <w:rPr>
                <w:sz w:val="24"/>
                <w:szCs w:val="24"/>
              </w:rPr>
              <w:t>2</w:t>
            </w:r>
          </w:p>
        </w:tc>
        <w:tc>
          <w:tcPr>
            <w:tcW w:w="328" w:type="pct"/>
          </w:tcPr>
          <w:p w14:paraId="6F34C89A" w14:textId="77777777" w:rsidR="00CA4A4A" w:rsidRPr="00174E0A" w:rsidRDefault="002F7847" w:rsidP="0014629E">
            <w:pPr>
              <w:pStyle w:val="TableParagraph"/>
              <w:spacing w:before="0"/>
              <w:rPr>
                <w:sz w:val="24"/>
                <w:szCs w:val="24"/>
              </w:rPr>
            </w:pPr>
            <w:r w:rsidRPr="00174E0A">
              <w:rPr>
                <w:sz w:val="24"/>
                <w:szCs w:val="24"/>
              </w:rPr>
              <w:t>8</w:t>
            </w:r>
          </w:p>
        </w:tc>
      </w:tr>
      <w:tr w:rsidR="00CA4A4A" w:rsidRPr="00174E0A" w14:paraId="6011F95B" w14:textId="77777777" w:rsidTr="0014629E">
        <w:trPr>
          <w:trHeight w:val="20"/>
        </w:trPr>
        <w:tc>
          <w:tcPr>
            <w:tcW w:w="1551" w:type="pct"/>
            <w:vMerge/>
            <w:tcBorders>
              <w:top w:val="nil"/>
            </w:tcBorders>
          </w:tcPr>
          <w:p w14:paraId="530246C2" w14:textId="77777777" w:rsidR="00CA4A4A" w:rsidRPr="00174E0A" w:rsidRDefault="00CA4A4A" w:rsidP="00D74520">
            <w:pPr>
              <w:rPr>
                <w:sz w:val="24"/>
                <w:szCs w:val="24"/>
              </w:rPr>
            </w:pPr>
          </w:p>
        </w:tc>
        <w:tc>
          <w:tcPr>
            <w:tcW w:w="2120" w:type="pct"/>
          </w:tcPr>
          <w:p w14:paraId="19615526" w14:textId="77777777" w:rsidR="00CA4A4A" w:rsidRPr="00174E0A" w:rsidRDefault="002F7847" w:rsidP="00D74520">
            <w:pPr>
              <w:pStyle w:val="TableParagraph"/>
              <w:spacing w:before="0"/>
              <w:jc w:val="left"/>
              <w:rPr>
                <w:sz w:val="24"/>
                <w:szCs w:val="24"/>
              </w:rPr>
            </w:pPr>
            <w:r w:rsidRPr="00174E0A">
              <w:rPr>
                <w:sz w:val="24"/>
                <w:szCs w:val="24"/>
              </w:rPr>
              <w:t>Природоведение</w:t>
            </w:r>
          </w:p>
        </w:tc>
        <w:tc>
          <w:tcPr>
            <w:tcW w:w="215" w:type="pct"/>
          </w:tcPr>
          <w:p w14:paraId="460C5005" w14:textId="77777777" w:rsidR="00CA4A4A" w:rsidRPr="00174E0A" w:rsidRDefault="002F7847" w:rsidP="0014629E">
            <w:pPr>
              <w:pStyle w:val="TableParagraph"/>
              <w:spacing w:before="0"/>
              <w:rPr>
                <w:sz w:val="24"/>
                <w:szCs w:val="24"/>
              </w:rPr>
            </w:pPr>
            <w:r w:rsidRPr="00174E0A">
              <w:rPr>
                <w:sz w:val="24"/>
                <w:szCs w:val="24"/>
              </w:rPr>
              <w:t>2</w:t>
            </w:r>
          </w:p>
        </w:tc>
        <w:tc>
          <w:tcPr>
            <w:tcW w:w="195" w:type="pct"/>
          </w:tcPr>
          <w:p w14:paraId="6166B904" w14:textId="77777777" w:rsidR="00CA4A4A" w:rsidRPr="00174E0A" w:rsidRDefault="002F7847" w:rsidP="0014629E">
            <w:pPr>
              <w:pStyle w:val="TableParagraph"/>
              <w:spacing w:before="0"/>
              <w:rPr>
                <w:sz w:val="24"/>
                <w:szCs w:val="24"/>
              </w:rPr>
            </w:pPr>
            <w:r w:rsidRPr="00174E0A">
              <w:rPr>
                <w:sz w:val="24"/>
                <w:szCs w:val="24"/>
              </w:rPr>
              <w:t>2</w:t>
            </w:r>
          </w:p>
        </w:tc>
        <w:tc>
          <w:tcPr>
            <w:tcW w:w="197" w:type="pct"/>
          </w:tcPr>
          <w:p w14:paraId="3CD4A931" w14:textId="77777777" w:rsidR="00CA4A4A" w:rsidRPr="00174E0A" w:rsidRDefault="002F7847" w:rsidP="0014629E">
            <w:pPr>
              <w:pStyle w:val="TableParagraph"/>
              <w:spacing w:before="0"/>
              <w:rPr>
                <w:sz w:val="24"/>
                <w:szCs w:val="24"/>
              </w:rPr>
            </w:pPr>
            <w:r w:rsidRPr="00174E0A">
              <w:rPr>
                <w:w w:val="99"/>
                <w:sz w:val="24"/>
                <w:szCs w:val="24"/>
              </w:rPr>
              <w:t>-</w:t>
            </w:r>
          </w:p>
        </w:tc>
        <w:tc>
          <w:tcPr>
            <w:tcW w:w="238" w:type="pct"/>
          </w:tcPr>
          <w:p w14:paraId="456B955E" w14:textId="77777777" w:rsidR="00CA4A4A" w:rsidRPr="00174E0A" w:rsidRDefault="002F7847" w:rsidP="0014629E">
            <w:pPr>
              <w:pStyle w:val="TableParagraph"/>
              <w:spacing w:before="0"/>
              <w:rPr>
                <w:sz w:val="24"/>
                <w:szCs w:val="24"/>
              </w:rPr>
            </w:pPr>
            <w:r w:rsidRPr="00174E0A">
              <w:rPr>
                <w:w w:val="99"/>
                <w:sz w:val="24"/>
                <w:szCs w:val="24"/>
              </w:rPr>
              <w:t>-</w:t>
            </w:r>
          </w:p>
        </w:tc>
        <w:tc>
          <w:tcPr>
            <w:tcW w:w="157" w:type="pct"/>
          </w:tcPr>
          <w:p w14:paraId="4B4E0573" w14:textId="77777777" w:rsidR="00CA4A4A" w:rsidRPr="00174E0A" w:rsidRDefault="002F7847" w:rsidP="0014629E">
            <w:pPr>
              <w:pStyle w:val="TableParagraph"/>
              <w:spacing w:before="0"/>
              <w:rPr>
                <w:sz w:val="24"/>
                <w:szCs w:val="24"/>
              </w:rPr>
            </w:pPr>
            <w:r w:rsidRPr="00174E0A">
              <w:rPr>
                <w:w w:val="99"/>
                <w:sz w:val="24"/>
                <w:szCs w:val="24"/>
              </w:rPr>
              <w:t>-</w:t>
            </w:r>
          </w:p>
        </w:tc>
        <w:tc>
          <w:tcPr>
            <w:tcW w:w="328" w:type="pct"/>
          </w:tcPr>
          <w:p w14:paraId="0B33DF80" w14:textId="77777777" w:rsidR="00CA4A4A" w:rsidRPr="00174E0A" w:rsidRDefault="002F7847" w:rsidP="0014629E">
            <w:pPr>
              <w:pStyle w:val="TableParagraph"/>
              <w:spacing w:before="0"/>
              <w:rPr>
                <w:sz w:val="24"/>
                <w:szCs w:val="24"/>
              </w:rPr>
            </w:pPr>
            <w:r w:rsidRPr="00174E0A">
              <w:rPr>
                <w:sz w:val="24"/>
                <w:szCs w:val="24"/>
              </w:rPr>
              <w:t>4</w:t>
            </w:r>
          </w:p>
        </w:tc>
      </w:tr>
      <w:tr w:rsidR="00CA4A4A" w:rsidRPr="00174E0A" w14:paraId="7ADD3DF2" w14:textId="77777777" w:rsidTr="0014629E">
        <w:trPr>
          <w:trHeight w:val="20"/>
        </w:trPr>
        <w:tc>
          <w:tcPr>
            <w:tcW w:w="1551" w:type="pct"/>
            <w:vMerge/>
            <w:tcBorders>
              <w:top w:val="nil"/>
            </w:tcBorders>
          </w:tcPr>
          <w:p w14:paraId="2C97F951" w14:textId="77777777" w:rsidR="00CA4A4A" w:rsidRPr="00174E0A" w:rsidRDefault="00CA4A4A" w:rsidP="00D74520">
            <w:pPr>
              <w:rPr>
                <w:sz w:val="24"/>
                <w:szCs w:val="24"/>
              </w:rPr>
            </w:pPr>
          </w:p>
        </w:tc>
        <w:tc>
          <w:tcPr>
            <w:tcW w:w="2120" w:type="pct"/>
          </w:tcPr>
          <w:p w14:paraId="5D44696C" w14:textId="77777777" w:rsidR="00CA4A4A" w:rsidRPr="00174E0A" w:rsidRDefault="002F7847" w:rsidP="00D74520">
            <w:pPr>
              <w:pStyle w:val="TableParagraph"/>
              <w:spacing w:before="0"/>
              <w:jc w:val="left"/>
              <w:rPr>
                <w:sz w:val="24"/>
                <w:szCs w:val="24"/>
              </w:rPr>
            </w:pPr>
            <w:r w:rsidRPr="00174E0A">
              <w:rPr>
                <w:sz w:val="24"/>
                <w:szCs w:val="24"/>
              </w:rPr>
              <w:t>Биология</w:t>
            </w:r>
          </w:p>
        </w:tc>
        <w:tc>
          <w:tcPr>
            <w:tcW w:w="215" w:type="pct"/>
          </w:tcPr>
          <w:p w14:paraId="248D3BA3" w14:textId="77777777" w:rsidR="00CA4A4A" w:rsidRPr="00174E0A" w:rsidRDefault="002F7847" w:rsidP="0014629E">
            <w:pPr>
              <w:pStyle w:val="TableParagraph"/>
              <w:spacing w:before="0"/>
              <w:rPr>
                <w:sz w:val="24"/>
                <w:szCs w:val="24"/>
              </w:rPr>
            </w:pPr>
            <w:r w:rsidRPr="00174E0A">
              <w:rPr>
                <w:w w:val="99"/>
                <w:sz w:val="24"/>
                <w:szCs w:val="24"/>
              </w:rPr>
              <w:t>-</w:t>
            </w:r>
          </w:p>
        </w:tc>
        <w:tc>
          <w:tcPr>
            <w:tcW w:w="195" w:type="pct"/>
          </w:tcPr>
          <w:p w14:paraId="5935A92A" w14:textId="77777777" w:rsidR="00CA4A4A" w:rsidRPr="00174E0A" w:rsidRDefault="002F7847" w:rsidP="0014629E">
            <w:pPr>
              <w:pStyle w:val="TableParagraph"/>
              <w:spacing w:before="0"/>
              <w:rPr>
                <w:sz w:val="24"/>
                <w:szCs w:val="24"/>
              </w:rPr>
            </w:pPr>
            <w:r w:rsidRPr="00174E0A">
              <w:rPr>
                <w:w w:val="99"/>
                <w:sz w:val="24"/>
                <w:szCs w:val="24"/>
              </w:rPr>
              <w:t>-</w:t>
            </w:r>
          </w:p>
        </w:tc>
        <w:tc>
          <w:tcPr>
            <w:tcW w:w="197" w:type="pct"/>
          </w:tcPr>
          <w:p w14:paraId="7AA79F00" w14:textId="77777777" w:rsidR="00CA4A4A" w:rsidRPr="00174E0A" w:rsidRDefault="002F7847" w:rsidP="0014629E">
            <w:pPr>
              <w:pStyle w:val="TableParagraph"/>
              <w:spacing w:before="0"/>
              <w:rPr>
                <w:sz w:val="24"/>
                <w:szCs w:val="24"/>
              </w:rPr>
            </w:pPr>
            <w:r w:rsidRPr="00174E0A">
              <w:rPr>
                <w:sz w:val="24"/>
                <w:szCs w:val="24"/>
              </w:rPr>
              <w:t>2</w:t>
            </w:r>
          </w:p>
        </w:tc>
        <w:tc>
          <w:tcPr>
            <w:tcW w:w="238" w:type="pct"/>
          </w:tcPr>
          <w:p w14:paraId="0B8BAEAD" w14:textId="77777777" w:rsidR="00CA4A4A" w:rsidRPr="00174E0A" w:rsidRDefault="002F7847" w:rsidP="0014629E">
            <w:pPr>
              <w:pStyle w:val="TableParagraph"/>
              <w:spacing w:before="0"/>
              <w:rPr>
                <w:sz w:val="24"/>
                <w:szCs w:val="24"/>
              </w:rPr>
            </w:pPr>
            <w:r w:rsidRPr="00174E0A">
              <w:rPr>
                <w:sz w:val="24"/>
                <w:szCs w:val="24"/>
              </w:rPr>
              <w:t>2</w:t>
            </w:r>
          </w:p>
        </w:tc>
        <w:tc>
          <w:tcPr>
            <w:tcW w:w="157" w:type="pct"/>
          </w:tcPr>
          <w:p w14:paraId="08B8D714" w14:textId="77777777" w:rsidR="00CA4A4A" w:rsidRPr="00174E0A" w:rsidRDefault="002F7847" w:rsidP="0014629E">
            <w:pPr>
              <w:pStyle w:val="TableParagraph"/>
              <w:spacing w:before="0"/>
              <w:rPr>
                <w:sz w:val="24"/>
                <w:szCs w:val="24"/>
              </w:rPr>
            </w:pPr>
            <w:r w:rsidRPr="00174E0A">
              <w:rPr>
                <w:sz w:val="24"/>
                <w:szCs w:val="24"/>
              </w:rPr>
              <w:t>2</w:t>
            </w:r>
          </w:p>
        </w:tc>
        <w:tc>
          <w:tcPr>
            <w:tcW w:w="328" w:type="pct"/>
          </w:tcPr>
          <w:p w14:paraId="361FBE88" w14:textId="77777777" w:rsidR="00CA4A4A" w:rsidRPr="00174E0A" w:rsidRDefault="002F7847" w:rsidP="0014629E">
            <w:pPr>
              <w:pStyle w:val="TableParagraph"/>
              <w:spacing w:before="0"/>
              <w:rPr>
                <w:sz w:val="24"/>
                <w:szCs w:val="24"/>
              </w:rPr>
            </w:pPr>
            <w:r w:rsidRPr="00174E0A">
              <w:rPr>
                <w:sz w:val="24"/>
                <w:szCs w:val="24"/>
              </w:rPr>
              <w:t>6</w:t>
            </w:r>
          </w:p>
        </w:tc>
      </w:tr>
      <w:tr w:rsidR="00CA4A4A" w:rsidRPr="00174E0A" w14:paraId="3B378D1C" w14:textId="77777777" w:rsidTr="0014629E">
        <w:trPr>
          <w:trHeight w:val="20"/>
        </w:trPr>
        <w:tc>
          <w:tcPr>
            <w:tcW w:w="1551" w:type="pct"/>
          </w:tcPr>
          <w:p w14:paraId="149E6540" w14:textId="77777777" w:rsidR="00CA4A4A" w:rsidRPr="00174E0A" w:rsidRDefault="002F7847" w:rsidP="00D74520">
            <w:pPr>
              <w:pStyle w:val="TableParagraph"/>
              <w:spacing w:before="0"/>
              <w:jc w:val="left"/>
              <w:rPr>
                <w:sz w:val="24"/>
                <w:szCs w:val="24"/>
              </w:rPr>
            </w:pPr>
            <w:r w:rsidRPr="00174E0A">
              <w:rPr>
                <w:sz w:val="24"/>
                <w:szCs w:val="24"/>
              </w:rPr>
              <w:t>5.</w:t>
            </w:r>
            <w:r w:rsidRPr="00174E0A">
              <w:rPr>
                <w:spacing w:val="-3"/>
                <w:sz w:val="24"/>
                <w:szCs w:val="24"/>
              </w:rPr>
              <w:t xml:space="preserve"> </w:t>
            </w:r>
            <w:r w:rsidRPr="00174E0A">
              <w:rPr>
                <w:sz w:val="24"/>
                <w:szCs w:val="24"/>
              </w:rPr>
              <w:t>Искусство</w:t>
            </w:r>
          </w:p>
        </w:tc>
        <w:tc>
          <w:tcPr>
            <w:tcW w:w="2120" w:type="pct"/>
          </w:tcPr>
          <w:p w14:paraId="1B9F174D" w14:textId="0D8A4649" w:rsidR="00CA4A4A" w:rsidRPr="00174E0A" w:rsidRDefault="002F7847" w:rsidP="00D74520">
            <w:pPr>
              <w:pStyle w:val="TableParagraph"/>
              <w:tabs>
                <w:tab w:val="left" w:pos="2381"/>
              </w:tabs>
              <w:spacing w:before="0"/>
              <w:jc w:val="left"/>
              <w:rPr>
                <w:sz w:val="24"/>
                <w:szCs w:val="24"/>
              </w:rPr>
            </w:pPr>
            <w:r w:rsidRPr="00174E0A">
              <w:rPr>
                <w:sz w:val="24"/>
                <w:szCs w:val="24"/>
              </w:rPr>
              <w:t>Рисование</w:t>
            </w:r>
            <w:r w:rsidR="000E1F3D">
              <w:rPr>
                <w:sz w:val="24"/>
                <w:szCs w:val="24"/>
              </w:rPr>
              <w:t xml:space="preserve"> </w:t>
            </w:r>
            <w:r w:rsidRPr="00174E0A">
              <w:rPr>
                <w:spacing w:val="-1"/>
                <w:sz w:val="24"/>
                <w:szCs w:val="24"/>
              </w:rPr>
              <w:t>(изобразительное</w:t>
            </w:r>
            <w:r w:rsidRPr="00174E0A">
              <w:rPr>
                <w:spacing w:val="-57"/>
                <w:sz w:val="24"/>
                <w:szCs w:val="24"/>
              </w:rPr>
              <w:t xml:space="preserve"> </w:t>
            </w:r>
            <w:r w:rsidRPr="00174E0A">
              <w:rPr>
                <w:sz w:val="24"/>
                <w:szCs w:val="24"/>
              </w:rPr>
              <w:t>искусство)</w:t>
            </w:r>
          </w:p>
        </w:tc>
        <w:tc>
          <w:tcPr>
            <w:tcW w:w="215" w:type="pct"/>
          </w:tcPr>
          <w:p w14:paraId="414DB0A7" w14:textId="77777777" w:rsidR="00CA4A4A" w:rsidRPr="00174E0A" w:rsidRDefault="002F7847" w:rsidP="0014629E">
            <w:pPr>
              <w:pStyle w:val="TableParagraph"/>
              <w:spacing w:before="0"/>
              <w:rPr>
                <w:sz w:val="24"/>
                <w:szCs w:val="24"/>
              </w:rPr>
            </w:pPr>
            <w:r w:rsidRPr="00174E0A">
              <w:rPr>
                <w:sz w:val="24"/>
                <w:szCs w:val="24"/>
              </w:rPr>
              <w:t>2</w:t>
            </w:r>
          </w:p>
        </w:tc>
        <w:tc>
          <w:tcPr>
            <w:tcW w:w="195" w:type="pct"/>
          </w:tcPr>
          <w:p w14:paraId="5C7EBBAD" w14:textId="77777777" w:rsidR="00CA4A4A" w:rsidRPr="00174E0A" w:rsidRDefault="002F7847" w:rsidP="0014629E">
            <w:pPr>
              <w:pStyle w:val="TableParagraph"/>
              <w:spacing w:before="0"/>
              <w:rPr>
                <w:sz w:val="24"/>
                <w:szCs w:val="24"/>
              </w:rPr>
            </w:pPr>
            <w:r w:rsidRPr="00174E0A">
              <w:rPr>
                <w:w w:val="99"/>
                <w:sz w:val="24"/>
                <w:szCs w:val="24"/>
              </w:rPr>
              <w:t>-</w:t>
            </w:r>
          </w:p>
        </w:tc>
        <w:tc>
          <w:tcPr>
            <w:tcW w:w="197" w:type="pct"/>
          </w:tcPr>
          <w:p w14:paraId="04F2C0DB" w14:textId="77777777" w:rsidR="00CA4A4A" w:rsidRPr="00174E0A" w:rsidRDefault="002F7847" w:rsidP="0014629E">
            <w:pPr>
              <w:pStyle w:val="TableParagraph"/>
              <w:spacing w:before="0"/>
              <w:rPr>
                <w:sz w:val="24"/>
                <w:szCs w:val="24"/>
              </w:rPr>
            </w:pPr>
            <w:r w:rsidRPr="00174E0A">
              <w:rPr>
                <w:w w:val="99"/>
                <w:sz w:val="24"/>
                <w:szCs w:val="24"/>
              </w:rPr>
              <w:t>-</w:t>
            </w:r>
          </w:p>
        </w:tc>
        <w:tc>
          <w:tcPr>
            <w:tcW w:w="238" w:type="pct"/>
          </w:tcPr>
          <w:p w14:paraId="6FDD3F56" w14:textId="77777777" w:rsidR="00CA4A4A" w:rsidRPr="00174E0A" w:rsidRDefault="002F7847" w:rsidP="0014629E">
            <w:pPr>
              <w:pStyle w:val="TableParagraph"/>
              <w:spacing w:before="0"/>
              <w:rPr>
                <w:sz w:val="24"/>
                <w:szCs w:val="24"/>
              </w:rPr>
            </w:pPr>
            <w:r w:rsidRPr="00174E0A">
              <w:rPr>
                <w:w w:val="99"/>
                <w:sz w:val="24"/>
                <w:szCs w:val="24"/>
              </w:rPr>
              <w:t>-</w:t>
            </w:r>
          </w:p>
        </w:tc>
        <w:tc>
          <w:tcPr>
            <w:tcW w:w="157" w:type="pct"/>
          </w:tcPr>
          <w:p w14:paraId="15D3C5C6" w14:textId="77777777" w:rsidR="00CA4A4A" w:rsidRPr="00174E0A" w:rsidRDefault="002F7847" w:rsidP="0014629E">
            <w:pPr>
              <w:pStyle w:val="TableParagraph"/>
              <w:spacing w:before="0"/>
              <w:rPr>
                <w:sz w:val="24"/>
                <w:szCs w:val="24"/>
              </w:rPr>
            </w:pPr>
            <w:r w:rsidRPr="00174E0A">
              <w:rPr>
                <w:w w:val="99"/>
                <w:sz w:val="24"/>
                <w:szCs w:val="24"/>
              </w:rPr>
              <w:t>-</w:t>
            </w:r>
          </w:p>
        </w:tc>
        <w:tc>
          <w:tcPr>
            <w:tcW w:w="328" w:type="pct"/>
          </w:tcPr>
          <w:p w14:paraId="7856F666" w14:textId="77777777" w:rsidR="00CA4A4A" w:rsidRPr="00174E0A" w:rsidRDefault="002F7847" w:rsidP="0014629E">
            <w:pPr>
              <w:pStyle w:val="TableParagraph"/>
              <w:spacing w:before="0"/>
              <w:rPr>
                <w:sz w:val="24"/>
                <w:szCs w:val="24"/>
              </w:rPr>
            </w:pPr>
            <w:r w:rsidRPr="00174E0A">
              <w:rPr>
                <w:sz w:val="24"/>
                <w:szCs w:val="24"/>
              </w:rPr>
              <w:t>2</w:t>
            </w:r>
          </w:p>
        </w:tc>
      </w:tr>
      <w:tr w:rsidR="00CA4A4A" w:rsidRPr="00174E0A" w14:paraId="45071973" w14:textId="77777777" w:rsidTr="0014629E">
        <w:trPr>
          <w:trHeight w:val="20"/>
        </w:trPr>
        <w:tc>
          <w:tcPr>
            <w:tcW w:w="1551" w:type="pct"/>
          </w:tcPr>
          <w:p w14:paraId="5D2D2DEE" w14:textId="77777777" w:rsidR="00CA4A4A" w:rsidRPr="00174E0A" w:rsidRDefault="002F7847" w:rsidP="00D74520">
            <w:pPr>
              <w:pStyle w:val="TableParagraph"/>
              <w:spacing w:before="0"/>
              <w:jc w:val="left"/>
              <w:rPr>
                <w:sz w:val="24"/>
                <w:szCs w:val="24"/>
              </w:rPr>
            </w:pPr>
            <w:r w:rsidRPr="00174E0A">
              <w:rPr>
                <w:sz w:val="24"/>
                <w:szCs w:val="24"/>
              </w:rPr>
              <w:t>6.</w:t>
            </w:r>
            <w:r w:rsidRPr="00174E0A">
              <w:rPr>
                <w:spacing w:val="-2"/>
                <w:sz w:val="24"/>
                <w:szCs w:val="24"/>
              </w:rPr>
              <w:t xml:space="preserve"> </w:t>
            </w:r>
            <w:r w:rsidRPr="00174E0A">
              <w:rPr>
                <w:sz w:val="24"/>
                <w:szCs w:val="24"/>
              </w:rPr>
              <w:t>Технология</w:t>
            </w:r>
          </w:p>
        </w:tc>
        <w:tc>
          <w:tcPr>
            <w:tcW w:w="2120" w:type="pct"/>
          </w:tcPr>
          <w:p w14:paraId="2947FD99" w14:textId="67BDCE17" w:rsidR="00CA4A4A" w:rsidRPr="00174E0A" w:rsidRDefault="006366B2" w:rsidP="00D74520">
            <w:pPr>
              <w:pStyle w:val="TableParagraph"/>
              <w:spacing w:before="0"/>
              <w:jc w:val="left"/>
              <w:rPr>
                <w:sz w:val="24"/>
                <w:szCs w:val="24"/>
              </w:rPr>
            </w:pPr>
            <w:r>
              <w:rPr>
                <w:sz w:val="24"/>
                <w:szCs w:val="24"/>
              </w:rPr>
              <w:t>Труд (т</w:t>
            </w:r>
            <w:r w:rsidRPr="00174E0A">
              <w:rPr>
                <w:sz w:val="24"/>
                <w:szCs w:val="24"/>
              </w:rPr>
              <w:t>ехнология</w:t>
            </w:r>
            <w:r>
              <w:rPr>
                <w:sz w:val="24"/>
                <w:szCs w:val="24"/>
              </w:rPr>
              <w:t>)</w:t>
            </w:r>
          </w:p>
        </w:tc>
        <w:tc>
          <w:tcPr>
            <w:tcW w:w="215" w:type="pct"/>
          </w:tcPr>
          <w:p w14:paraId="49D88CE8" w14:textId="77777777" w:rsidR="00CA4A4A" w:rsidRPr="00174E0A" w:rsidRDefault="002F7847" w:rsidP="0014629E">
            <w:pPr>
              <w:pStyle w:val="TableParagraph"/>
              <w:spacing w:before="0"/>
              <w:rPr>
                <w:sz w:val="24"/>
                <w:szCs w:val="24"/>
              </w:rPr>
            </w:pPr>
            <w:r w:rsidRPr="00174E0A">
              <w:rPr>
                <w:sz w:val="24"/>
                <w:szCs w:val="24"/>
              </w:rPr>
              <w:t>6</w:t>
            </w:r>
          </w:p>
        </w:tc>
        <w:tc>
          <w:tcPr>
            <w:tcW w:w="195" w:type="pct"/>
          </w:tcPr>
          <w:p w14:paraId="13A26E36" w14:textId="77777777" w:rsidR="00CA4A4A" w:rsidRPr="00174E0A" w:rsidRDefault="002F7847" w:rsidP="0014629E">
            <w:pPr>
              <w:pStyle w:val="TableParagraph"/>
              <w:spacing w:before="0"/>
              <w:rPr>
                <w:sz w:val="24"/>
                <w:szCs w:val="24"/>
              </w:rPr>
            </w:pPr>
            <w:r w:rsidRPr="00174E0A">
              <w:rPr>
                <w:sz w:val="24"/>
                <w:szCs w:val="24"/>
              </w:rPr>
              <w:t>6</w:t>
            </w:r>
          </w:p>
        </w:tc>
        <w:tc>
          <w:tcPr>
            <w:tcW w:w="197" w:type="pct"/>
          </w:tcPr>
          <w:p w14:paraId="596ABD7F" w14:textId="77777777" w:rsidR="00CA4A4A" w:rsidRPr="00174E0A" w:rsidRDefault="002F7847" w:rsidP="0014629E">
            <w:pPr>
              <w:pStyle w:val="TableParagraph"/>
              <w:spacing w:before="0"/>
              <w:rPr>
                <w:sz w:val="24"/>
                <w:szCs w:val="24"/>
              </w:rPr>
            </w:pPr>
            <w:r w:rsidRPr="00174E0A">
              <w:rPr>
                <w:sz w:val="24"/>
                <w:szCs w:val="24"/>
              </w:rPr>
              <w:t>6</w:t>
            </w:r>
          </w:p>
        </w:tc>
        <w:tc>
          <w:tcPr>
            <w:tcW w:w="238" w:type="pct"/>
          </w:tcPr>
          <w:p w14:paraId="6EF48D98" w14:textId="77777777" w:rsidR="00CA4A4A" w:rsidRPr="00174E0A" w:rsidRDefault="002F7847" w:rsidP="0014629E">
            <w:pPr>
              <w:pStyle w:val="TableParagraph"/>
              <w:spacing w:before="0"/>
              <w:rPr>
                <w:sz w:val="24"/>
                <w:szCs w:val="24"/>
              </w:rPr>
            </w:pPr>
            <w:r w:rsidRPr="00174E0A">
              <w:rPr>
                <w:sz w:val="24"/>
                <w:szCs w:val="24"/>
              </w:rPr>
              <w:t>6</w:t>
            </w:r>
          </w:p>
        </w:tc>
        <w:tc>
          <w:tcPr>
            <w:tcW w:w="157" w:type="pct"/>
          </w:tcPr>
          <w:p w14:paraId="36E905F7" w14:textId="77777777" w:rsidR="00CA4A4A" w:rsidRPr="00174E0A" w:rsidRDefault="002F7847" w:rsidP="0014629E">
            <w:pPr>
              <w:pStyle w:val="TableParagraph"/>
              <w:spacing w:before="0"/>
              <w:rPr>
                <w:sz w:val="24"/>
                <w:szCs w:val="24"/>
              </w:rPr>
            </w:pPr>
            <w:r w:rsidRPr="00174E0A">
              <w:rPr>
                <w:sz w:val="24"/>
                <w:szCs w:val="24"/>
              </w:rPr>
              <w:t>6</w:t>
            </w:r>
          </w:p>
        </w:tc>
        <w:tc>
          <w:tcPr>
            <w:tcW w:w="328" w:type="pct"/>
          </w:tcPr>
          <w:p w14:paraId="2496B76A" w14:textId="77777777" w:rsidR="00CA4A4A" w:rsidRPr="00174E0A" w:rsidRDefault="002F7847" w:rsidP="0014629E">
            <w:pPr>
              <w:pStyle w:val="TableParagraph"/>
              <w:spacing w:before="0"/>
              <w:rPr>
                <w:sz w:val="24"/>
                <w:szCs w:val="24"/>
              </w:rPr>
            </w:pPr>
            <w:r w:rsidRPr="00174E0A">
              <w:rPr>
                <w:sz w:val="24"/>
                <w:szCs w:val="24"/>
              </w:rPr>
              <w:t>30</w:t>
            </w:r>
          </w:p>
        </w:tc>
      </w:tr>
      <w:tr w:rsidR="00CA4A4A" w:rsidRPr="00174E0A" w14:paraId="6E133B89" w14:textId="77777777" w:rsidTr="0014629E">
        <w:trPr>
          <w:trHeight w:val="20"/>
        </w:trPr>
        <w:tc>
          <w:tcPr>
            <w:tcW w:w="1551" w:type="pct"/>
          </w:tcPr>
          <w:p w14:paraId="3C68369B" w14:textId="77777777" w:rsidR="00CA4A4A" w:rsidRPr="00174E0A" w:rsidRDefault="002F7847" w:rsidP="00D74520">
            <w:pPr>
              <w:pStyle w:val="TableParagraph"/>
              <w:spacing w:before="0"/>
              <w:jc w:val="left"/>
              <w:rPr>
                <w:sz w:val="24"/>
                <w:szCs w:val="24"/>
              </w:rPr>
            </w:pPr>
            <w:r w:rsidRPr="00174E0A">
              <w:rPr>
                <w:sz w:val="24"/>
                <w:szCs w:val="24"/>
              </w:rPr>
              <w:t>7.</w:t>
            </w:r>
            <w:r w:rsidRPr="00174E0A">
              <w:rPr>
                <w:spacing w:val="-3"/>
                <w:sz w:val="24"/>
                <w:szCs w:val="24"/>
              </w:rPr>
              <w:t xml:space="preserve"> </w:t>
            </w:r>
            <w:r w:rsidRPr="00174E0A">
              <w:rPr>
                <w:sz w:val="24"/>
                <w:szCs w:val="24"/>
              </w:rPr>
              <w:t>Физическая</w:t>
            </w:r>
            <w:r w:rsidRPr="00174E0A">
              <w:rPr>
                <w:spacing w:val="-3"/>
                <w:sz w:val="24"/>
                <w:szCs w:val="24"/>
              </w:rPr>
              <w:t xml:space="preserve"> </w:t>
            </w:r>
            <w:r w:rsidRPr="00174E0A">
              <w:rPr>
                <w:sz w:val="24"/>
                <w:szCs w:val="24"/>
              </w:rPr>
              <w:t>культура</w:t>
            </w:r>
          </w:p>
        </w:tc>
        <w:tc>
          <w:tcPr>
            <w:tcW w:w="2120" w:type="pct"/>
          </w:tcPr>
          <w:p w14:paraId="0503AC62" w14:textId="77777777" w:rsidR="00CA4A4A" w:rsidRPr="00174E0A" w:rsidRDefault="002F7847" w:rsidP="00D74520">
            <w:pPr>
              <w:pStyle w:val="TableParagraph"/>
              <w:spacing w:before="0"/>
              <w:jc w:val="left"/>
              <w:rPr>
                <w:sz w:val="24"/>
                <w:szCs w:val="24"/>
              </w:rPr>
            </w:pPr>
            <w:r w:rsidRPr="00174E0A">
              <w:rPr>
                <w:sz w:val="24"/>
                <w:szCs w:val="24"/>
              </w:rPr>
              <w:t>Адаптивная</w:t>
            </w:r>
            <w:r w:rsidRPr="00174E0A">
              <w:rPr>
                <w:spacing w:val="-5"/>
                <w:sz w:val="24"/>
                <w:szCs w:val="24"/>
              </w:rPr>
              <w:t xml:space="preserve"> </w:t>
            </w:r>
            <w:r w:rsidRPr="00174E0A">
              <w:rPr>
                <w:sz w:val="24"/>
                <w:szCs w:val="24"/>
              </w:rPr>
              <w:t>физическая</w:t>
            </w:r>
            <w:r w:rsidRPr="00174E0A">
              <w:rPr>
                <w:spacing w:val="-4"/>
                <w:sz w:val="24"/>
                <w:szCs w:val="24"/>
              </w:rPr>
              <w:t xml:space="preserve"> </w:t>
            </w:r>
            <w:r w:rsidRPr="00174E0A">
              <w:rPr>
                <w:sz w:val="24"/>
                <w:szCs w:val="24"/>
              </w:rPr>
              <w:t>культура</w:t>
            </w:r>
          </w:p>
        </w:tc>
        <w:tc>
          <w:tcPr>
            <w:tcW w:w="215" w:type="pct"/>
          </w:tcPr>
          <w:p w14:paraId="78F8D76E" w14:textId="77777777" w:rsidR="00CA4A4A" w:rsidRPr="00174E0A" w:rsidRDefault="002F7847" w:rsidP="0014629E">
            <w:pPr>
              <w:pStyle w:val="TableParagraph"/>
              <w:spacing w:before="0"/>
              <w:rPr>
                <w:sz w:val="24"/>
                <w:szCs w:val="24"/>
              </w:rPr>
            </w:pPr>
            <w:r w:rsidRPr="00174E0A">
              <w:rPr>
                <w:sz w:val="24"/>
                <w:szCs w:val="24"/>
              </w:rPr>
              <w:t>3</w:t>
            </w:r>
          </w:p>
        </w:tc>
        <w:tc>
          <w:tcPr>
            <w:tcW w:w="195" w:type="pct"/>
          </w:tcPr>
          <w:p w14:paraId="7D6DA120" w14:textId="77777777" w:rsidR="00CA4A4A" w:rsidRPr="00174E0A" w:rsidRDefault="002F7847" w:rsidP="0014629E">
            <w:pPr>
              <w:pStyle w:val="TableParagraph"/>
              <w:spacing w:before="0"/>
              <w:rPr>
                <w:sz w:val="24"/>
                <w:szCs w:val="24"/>
              </w:rPr>
            </w:pPr>
            <w:r w:rsidRPr="00174E0A">
              <w:rPr>
                <w:sz w:val="24"/>
                <w:szCs w:val="24"/>
              </w:rPr>
              <w:t>3</w:t>
            </w:r>
          </w:p>
        </w:tc>
        <w:tc>
          <w:tcPr>
            <w:tcW w:w="197" w:type="pct"/>
          </w:tcPr>
          <w:p w14:paraId="71CB46BA" w14:textId="77777777" w:rsidR="00CA4A4A" w:rsidRPr="00174E0A" w:rsidRDefault="002F7847" w:rsidP="0014629E">
            <w:pPr>
              <w:pStyle w:val="TableParagraph"/>
              <w:spacing w:before="0"/>
              <w:rPr>
                <w:sz w:val="24"/>
                <w:szCs w:val="24"/>
              </w:rPr>
            </w:pPr>
            <w:r w:rsidRPr="00174E0A">
              <w:rPr>
                <w:sz w:val="24"/>
                <w:szCs w:val="24"/>
              </w:rPr>
              <w:t>3</w:t>
            </w:r>
          </w:p>
        </w:tc>
        <w:tc>
          <w:tcPr>
            <w:tcW w:w="238" w:type="pct"/>
          </w:tcPr>
          <w:p w14:paraId="1E654263" w14:textId="77777777" w:rsidR="00CA4A4A" w:rsidRPr="00174E0A" w:rsidRDefault="002F7847" w:rsidP="0014629E">
            <w:pPr>
              <w:pStyle w:val="TableParagraph"/>
              <w:spacing w:before="0"/>
              <w:rPr>
                <w:sz w:val="24"/>
                <w:szCs w:val="24"/>
              </w:rPr>
            </w:pPr>
            <w:r w:rsidRPr="00174E0A">
              <w:rPr>
                <w:sz w:val="24"/>
                <w:szCs w:val="24"/>
              </w:rPr>
              <w:t>3</w:t>
            </w:r>
          </w:p>
        </w:tc>
        <w:tc>
          <w:tcPr>
            <w:tcW w:w="157" w:type="pct"/>
          </w:tcPr>
          <w:p w14:paraId="2DB08A56" w14:textId="77777777" w:rsidR="00CA4A4A" w:rsidRPr="00174E0A" w:rsidRDefault="002F7847" w:rsidP="0014629E">
            <w:pPr>
              <w:pStyle w:val="TableParagraph"/>
              <w:spacing w:before="0"/>
              <w:rPr>
                <w:sz w:val="24"/>
                <w:szCs w:val="24"/>
              </w:rPr>
            </w:pPr>
            <w:r w:rsidRPr="00174E0A">
              <w:rPr>
                <w:sz w:val="24"/>
                <w:szCs w:val="24"/>
              </w:rPr>
              <w:t>3</w:t>
            </w:r>
          </w:p>
        </w:tc>
        <w:tc>
          <w:tcPr>
            <w:tcW w:w="328" w:type="pct"/>
          </w:tcPr>
          <w:p w14:paraId="68B7CBD3" w14:textId="77777777" w:rsidR="00CA4A4A" w:rsidRPr="00174E0A" w:rsidRDefault="002F7847" w:rsidP="0014629E">
            <w:pPr>
              <w:pStyle w:val="TableParagraph"/>
              <w:spacing w:before="0"/>
              <w:rPr>
                <w:sz w:val="24"/>
                <w:szCs w:val="24"/>
              </w:rPr>
            </w:pPr>
            <w:r w:rsidRPr="00174E0A">
              <w:rPr>
                <w:sz w:val="24"/>
                <w:szCs w:val="24"/>
              </w:rPr>
              <w:t>15</w:t>
            </w:r>
          </w:p>
        </w:tc>
      </w:tr>
      <w:tr w:rsidR="00CA4A4A" w:rsidRPr="00174E0A" w14:paraId="57BFB6A8" w14:textId="77777777" w:rsidTr="0014629E">
        <w:trPr>
          <w:trHeight w:val="20"/>
        </w:trPr>
        <w:tc>
          <w:tcPr>
            <w:tcW w:w="3670" w:type="pct"/>
            <w:gridSpan w:val="2"/>
          </w:tcPr>
          <w:p w14:paraId="72DFE775" w14:textId="77777777" w:rsidR="00CA4A4A" w:rsidRPr="00174E0A" w:rsidRDefault="002F7847" w:rsidP="00D74520">
            <w:pPr>
              <w:pStyle w:val="TableParagraph"/>
              <w:spacing w:before="0"/>
              <w:jc w:val="left"/>
              <w:rPr>
                <w:sz w:val="24"/>
                <w:szCs w:val="24"/>
              </w:rPr>
            </w:pPr>
            <w:r w:rsidRPr="00174E0A">
              <w:rPr>
                <w:sz w:val="24"/>
                <w:szCs w:val="24"/>
              </w:rPr>
              <w:t>Итого</w:t>
            </w:r>
          </w:p>
        </w:tc>
        <w:tc>
          <w:tcPr>
            <w:tcW w:w="215" w:type="pct"/>
          </w:tcPr>
          <w:p w14:paraId="12BF7AE7" w14:textId="77777777" w:rsidR="00CA4A4A" w:rsidRPr="00174E0A" w:rsidRDefault="002F7847" w:rsidP="0014629E">
            <w:pPr>
              <w:pStyle w:val="TableParagraph"/>
              <w:spacing w:before="0"/>
              <w:rPr>
                <w:sz w:val="24"/>
                <w:szCs w:val="24"/>
              </w:rPr>
            </w:pPr>
            <w:r w:rsidRPr="00174E0A">
              <w:rPr>
                <w:sz w:val="24"/>
                <w:szCs w:val="24"/>
              </w:rPr>
              <w:t>26</w:t>
            </w:r>
          </w:p>
        </w:tc>
        <w:tc>
          <w:tcPr>
            <w:tcW w:w="195" w:type="pct"/>
          </w:tcPr>
          <w:p w14:paraId="56DAAC16" w14:textId="77777777" w:rsidR="00CA4A4A" w:rsidRPr="00174E0A" w:rsidRDefault="002F7847" w:rsidP="0014629E">
            <w:pPr>
              <w:pStyle w:val="TableParagraph"/>
              <w:spacing w:before="0"/>
              <w:rPr>
                <w:sz w:val="24"/>
                <w:szCs w:val="24"/>
              </w:rPr>
            </w:pPr>
            <w:r w:rsidRPr="00174E0A">
              <w:rPr>
                <w:sz w:val="24"/>
                <w:szCs w:val="24"/>
              </w:rPr>
              <w:t>28</w:t>
            </w:r>
          </w:p>
        </w:tc>
        <w:tc>
          <w:tcPr>
            <w:tcW w:w="197" w:type="pct"/>
          </w:tcPr>
          <w:p w14:paraId="1E089C5D" w14:textId="77777777" w:rsidR="00CA4A4A" w:rsidRPr="00174E0A" w:rsidRDefault="002F7847" w:rsidP="0014629E">
            <w:pPr>
              <w:pStyle w:val="TableParagraph"/>
              <w:spacing w:before="0"/>
              <w:rPr>
                <w:sz w:val="24"/>
                <w:szCs w:val="24"/>
              </w:rPr>
            </w:pPr>
            <w:r w:rsidRPr="00174E0A">
              <w:rPr>
                <w:sz w:val="24"/>
                <w:szCs w:val="24"/>
              </w:rPr>
              <w:t>28</w:t>
            </w:r>
          </w:p>
        </w:tc>
        <w:tc>
          <w:tcPr>
            <w:tcW w:w="238" w:type="pct"/>
          </w:tcPr>
          <w:p w14:paraId="4B63637E" w14:textId="77777777" w:rsidR="00CA4A4A" w:rsidRPr="00174E0A" w:rsidRDefault="002F7847" w:rsidP="0014629E">
            <w:pPr>
              <w:pStyle w:val="TableParagraph"/>
              <w:spacing w:before="0"/>
              <w:rPr>
                <w:sz w:val="24"/>
                <w:szCs w:val="24"/>
              </w:rPr>
            </w:pPr>
            <w:r w:rsidRPr="00174E0A">
              <w:rPr>
                <w:sz w:val="24"/>
                <w:szCs w:val="24"/>
              </w:rPr>
              <w:t>29</w:t>
            </w:r>
          </w:p>
        </w:tc>
        <w:tc>
          <w:tcPr>
            <w:tcW w:w="157" w:type="pct"/>
          </w:tcPr>
          <w:p w14:paraId="3EECAC18" w14:textId="77777777" w:rsidR="00CA4A4A" w:rsidRPr="00174E0A" w:rsidRDefault="002F7847" w:rsidP="0014629E">
            <w:pPr>
              <w:pStyle w:val="TableParagraph"/>
              <w:spacing w:before="0"/>
              <w:rPr>
                <w:sz w:val="24"/>
                <w:szCs w:val="24"/>
              </w:rPr>
            </w:pPr>
            <w:r w:rsidRPr="00174E0A">
              <w:rPr>
                <w:sz w:val="24"/>
                <w:szCs w:val="24"/>
              </w:rPr>
              <w:t>29</w:t>
            </w:r>
          </w:p>
        </w:tc>
        <w:tc>
          <w:tcPr>
            <w:tcW w:w="328" w:type="pct"/>
          </w:tcPr>
          <w:p w14:paraId="1892EDF6" w14:textId="77777777" w:rsidR="00CA4A4A" w:rsidRPr="00174E0A" w:rsidRDefault="002F7847" w:rsidP="0014629E">
            <w:pPr>
              <w:pStyle w:val="TableParagraph"/>
              <w:spacing w:before="0"/>
              <w:rPr>
                <w:sz w:val="24"/>
                <w:szCs w:val="24"/>
              </w:rPr>
            </w:pPr>
            <w:r w:rsidRPr="00174E0A">
              <w:rPr>
                <w:sz w:val="24"/>
                <w:szCs w:val="24"/>
              </w:rPr>
              <w:t>140</w:t>
            </w:r>
          </w:p>
        </w:tc>
      </w:tr>
      <w:tr w:rsidR="00CA4A4A" w:rsidRPr="00174E0A" w14:paraId="4F0854B2" w14:textId="77777777" w:rsidTr="0014629E">
        <w:trPr>
          <w:trHeight w:val="20"/>
        </w:trPr>
        <w:tc>
          <w:tcPr>
            <w:tcW w:w="3670" w:type="pct"/>
            <w:gridSpan w:val="2"/>
          </w:tcPr>
          <w:p w14:paraId="70CF1F06" w14:textId="77777777" w:rsidR="00CA4A4A" w:rsidRPr="00174E0A" w:rsidRDefault="002F7847" w:rsidP="00D74520">
            <w:pPr>
              <w:pStyle w:val="TableParagraph"/>
              <w:spacing w:before="0"/>
              <w:jc w:val="left"/>
              <w:rPr>
                <w:sz w:val="24"/>
                <w:szCs w:val="24"/>
              </w:rPr>
            </w:pPr>
            <w:r w:rsidRPr="00174E0A">
              <w:rPr>
                <w:sz w:val="24"/>
                <w:szCs w:val="24"/>
              </w:rPr>
              <w:t>Часть,</w:t>
            </w:r>
            <w:r w:rsidRPr="00174E0A">
              <w:rPr>
                <w:spacing w:val="-4"/>
                <w:sz w:val="24"/>
                <w:szCs w:val="24"/>
              </w:rPr>
              <w:t xml:space="preserve"> </w:t>
            </w:r>
            <w:r w:rsidRPr="00174E0A">
              <w:rPr>
                <w:sz w:val="24"/>
                <w:szCs w:val="24"/>
              </w:rPr>
              <w:t>формируемая участниками</w:t>
            </w:r>
            <w:r w:rsidRPr="00174E0A">
              <w:rPr>
                <w:spacing w:val="-4"/>
                <w:sz w:val="24"/>
                <w:szCs w:val="24"/>
              </w:rPr>
              <w:t xml:space="preserve"> </w:t>
            </w:r>
            <w:r w:rsidRPr="00174E0A">
              <w:rPr>
                <w:sz w:val="24"/>
                <w:szCs w:val="24"/>
              </w:rPr>
              <w:t>образовательных</w:t>
            </w:r>
            <w:r w:rsidRPr="00174E0A">
              <w:rPr>
                <w:spacing w:val="-2"/>
                <w:sz w:val="24"/>
                <w:szCs w:val="24"/>
              </w:rPr>
              <w:t xml:space="preserve"> </w:t>
            </w:r>
            <w:r w:rsidRPr="00174E0A">
              <w:rPr>
                <w:sz w:val="24"/>
                <w:szCs w:val="24"/>
              </w:rPr>
              <w:t>отношений</w:t>
            </w:r>
          </w:p>
        </w:tc>
        <w:tc>
          <w:tcPr>
            <w:tcW w:w="215" w:type="pct"/>
          </w:tcPr>
          <w:p w14:paraId="54E61AC5" w14:textId="77777777" w:rsidR="00CA4A4A" w:rsidRPr="00174E0A" w:rsidRDefault="002F7847" w:rsidP="0014629E">
            <w:pPr>
              <w:pStyle w:val="TableParagraph"/>
              <w:spacing w:before="0"/>
              <w:rPr>
                <w:sz w:val="24"/>
                <w:szCs w:val="24"/>
              </w:rPr>
            </w:pPr>
            <w:r w:rsidRPr="00174E0A">
              <w:rPr>
                <w:sz w:val="24"/>
                <w:szCs w:val="24"/>
              </w:rPr>
              <w:t>3</w:t>
            </w:r>
          </w:p>
        </w:tc>
        <w:tc>
          <w:tcPr>
            <w:tcW w:w="195" w:type="pct"/>
          </w:tcPr>
          <w:p w14:paraId="1A9DDF7F" w14:textId="77777777" w:rsidR="00CA4A4A" w:rsidRPr="00174E0A" w:rsidRDefault="002F7847" w:rsidP="0014629E">
            <w:pPr>
              <w:pStyle w:val="TableParagraph"/>
              <w:spacing w:before="0"/>
              <w:rPr>
                <w:sz w:val="24"/>
                <w:szCs w:val="24"/>
              </w:rPr>
            </w:pPr>
            <w:r w:rsidRPr="00174E0A">
              <w:rPr>
                <w:sz w:val="24"/>
                <w:szCs w:val="24"/>
              </w:rPr>
              <w:t>2</w:t>
            </w:r>
          </w:p>
        </w:tc>
        <w:tc>
          <w:tcPr>
            <w:tcW w:w="197" w:type="pct"/>
          </w:tcPr>
          <w:p w14:paraId="3593BC24" w14:textId="77777777" w:rsidR="00CA4A4A" w:rsidRPr="00174E0A" w:rsidRDefault="002F7847" w:rsidP="0014629E">
            <w:pPr>
              <w:pStyle w:val="TableParagraph"/>
              <w:spacing w:before="0"/>
              <w:rPr>
                <w:sz w:val="24"/>
                <w:szCs w:val="24"/>
              </w:rPr>
            </w:pPr>
            <w:r w:rsidRPr="00174E0A">
              <w:rPr>
                <w:sz w:val="24"/>
                <w:szCs w:val="24"/>
              </w:rPr>
              <w:t>2</w:t>
            </w:r>
          </w:p>
        </w:tc>
        <w:tc>
          <w:tcPr>
            <w:tcW w:w="238" w:type="pct"/>
          </w:tcPr>
          <w:p w14:paraId="7FA582F9" w14:textId="77777777" w:rsidR="00CA4A4A" w:rsidRPr="00174E0A" w:rsidRDefault="002F7847" w:rsidP="0014629E">
            <w:pPr>
              <w:pStyle w:val="TableParagraph"/>
              <w:spacing w:before="0"/>
              <w:rPr>
                <w:sz w:val="24"/>
                <w:szCs w:val="24"/>
              </w:rPr>
            </w:pPr>
            <w:r w:rsidRPr="00174E0A">
              <w:rPr>
                <w:sz w:val="24"/>
                <w:szCs w:val="24"/>
              </w:rPr>
              <w:t>1</w:t>
            </w:r>
          </w:p>
        </w:tc>
        <w:tc>
          <w:tcPr>
            <w:tcW w:w="157" w:type="pct"/>
          </w:tcPr>
          <w:p w14:paraId="0B9E78C1" w14:textId="77777777" w:rsidR="00CA4A4A" w:rsidRPr="00174E0A" w:rsidRDefault="002F7847" w:rsidP="0014629E">
            <w:pPr>
              <w:pStyle w:val="TableParagraph"/>
              <w:spacing w:before="0"/>
              <w:rPr>
                <w:sz w:val="24"/>
                <w:szCs w:val="24"/>
              </w:rPr>
            </w:pPr>
            <w:r w:rsidRPr="00174E0A">
              <w:rPr>
                <w:sz w:val="24"/>
                <w:szCs w:val="24"/>
              </w:rPr>
              <w:t>1</w:t>
            </w:r>
          </w:p>
        </w:tc>
        <w:tc>
          <w:tcPr>
            <w:tcW w:w="328" w:type="pct"/>
          </w:tcPr>
          <w:p w14:paraId="598B45F9" w14:textId="77777777" w:rsidR="00CA4A4A" w:rsidRPr="00174E0A" w:rsidRDefault="002F7847" w:rsidP="0014629E">
            <w:pPr>
              <w:pStyle w:val="TableParagraph"/>
              <w:spacing w:before="0"/>
              <w:rPr>
                <w:sz w:val="24"/>
                <w:szCs w:val="24"/>
              </w:rPr>
            </w:pPr>
            <w:r w:rsidRPr="00174E0A">
              <w:rPr>
                <w:sz w:val="24"/>
                <w:szCs w:val="24"/>
              </w:rPr>
              <w:t>9</w:t>
            </w:r>
          </w:p>
        </w:tc>
      </w:tr>
      <w:tr w:rsidR="00CA4A4A" w:rsidRPr="00174E0A" w14:paraId="16F6E694" w14:textId="77777777" w:rsidTr="0014629E">
        <w:trPr>
          <w:trHeight w:val="20"/>
        </w:trPr>
        <w:tc>
          <w:tcPr>
            <w:tcW w:w="3670" w:type="pct"/>
            <w:gridSpan w:val="2"/>
          </w:tcPr>
          <w:p w14:paraId="0DA61871" w14:textId="77777777" w:rsidR="00CA4A4A" w:rsidRPr="00174E0A" w:rsidRDefault="002F7847" w:rsidP="00D74520">
            <w:pPr>
              <w:pStyle w:val="TableParagraph"/>
              <w:spacing w:before="0"/>
              <w:jc w:val="left"/>
              <w:rPr>
                <w:sz w:val="24"/>
                <w:szCs w:val="24"/>
              </w:rPr>
            </w:pPr>
            <w:r w:rsidRPr="00174E0A">
              <w:rPr>
                <w:sz w:val="24"/>
                <w:szCs w:val="24"/>
              </w:rPr>
              <w:t>Максимально</w:t>
            </w:r>
            <w:r w:rsidRPr="00174E0A">
              <w:rPr>
                <w:spacing w:val="-7"/>
                <w:sz w:val="24"/>
                <w:szCs w:val="24"/>
              </w:rPr>
              <w:t xml:space="preserve"> </w:t>
            </w:r>
            <w:r w:rsidRPr="00174E0A">
              <w:rPr>
                <w:sz w:val="24"/>
                <w:szCs w:val="24"/>
              </w:rPr>
              <w:t>допустимая</w:t>
            </w:r>
            <w:r w:rsidRPr="00174E0A">
              <w:rPr>
                <w:spacing w:val="-6"/>
                <w:sz w:val="24"/>
                <w:szCs w:val="24"/>
              </w:rPr>
              <w:t xml:space="preserve"> </w:t>
            </w:r>
            <w:r w:rsidRPr="00174E0A">
              <w:rPr>
                <w:sz w:val="24"/>
                <w:szCs w:val="24"/>
              </w:rPr>
              <w:t>недельная</w:t>
            </w:r>
            <w:r w:rsidRPr="00174E0A">
              <w:rPr>
                <w:spacing w:val="-6"/>
                <w:sz w:val="24"/>
                <w:szCs w:val="24"/>
              </w:rPr>
              <w:t xml:space="preserve"> </w:t>
            </w:r>
            <w:r w:rsidRPr="00174E0A">
              <w:rPr>
                <w:sz w:val="24"/>
                <w:szCs w:val="24"/>
              </w:rPr>
              <w:t>нагрузка</w:t>
            </w:r>
            <w:r w:rsidRPr="00174E0A">
              <w:rPr>
                <w:spacing w:val="-57"/>
                <w:sz w:val="24"/>
                <w:szCs w:val="24"/>
              </w:rPr>
              <w:t xml:space="preserve"> </w:t>
            </w:r>
            <w:r w:rsidRPr="00174E0A">
              <w:rPr>
                <w:sz w:val="24"/>
                <w:szCs w:val="24"/>
              </w:rPr>
              <w:t>(при 5-дневной</w:t>
            </w:r>
            <w:r w:rsidRPr="00174E0A">
              <w:rPr>
                <w:spacing w:val="3"/>
                <w:sz w:val="24"/>
                <w:szCs w:val="24"/>
              </w:rPr>
              <w:t xml:space="preserve"> </w:t>
            </w:r>
            <w:r w:rsidRPr="00174E0A">
              <w:rPr>
                <w:sz w:val="24"/>
                <w:szCs w:val="24"/>
              </w:rPr>
              <w:t>учебной</w:t>
            </w:r>
            <w:r w:rsidRPr="00174E0A">
              <w:rPr>
                <w:spacing w:val="-1"/>
                <w:sz w:val="24"/>
                <w:szCs w:val="24"/>
              </w:rPr>
              <w:t xml:space="preserve"> </w:t>
            </w:r>
            <w:r w:rsidRPr="00174E0A">
              <w:rPr>
                <w:sz w:val="24"/>
                <w:szCs w:val="24"/>
              </w:rPr>
              <w:t>неделе)</w:t>
            </w:r>
          </w:p>
        </w:tc>
        <w:tc>
          <w:tcPr>
            <w:tcW w:w="215" w:type="pct"/>
          </w:tcPr>
          <w:p w14:paraId="3804707B" w14:textId="77777777" w:rsidR="00CA4A4A" w:rsidRPr="00174E0A" w:rsidRDefault="002F7847" w:rsidP="0014629E">
            <w:pPr>
              <w:pStyle w:val="TableParagraph"/>
              <w:spacing w:before="0"/>
              <w:rPr>
                <w:sz w:val="24"/>
                <w:szCs w:val="24"/>
              </w:rPr>
            </w:pPr>
            <w:r w:rsidRPr="00174E0A">
              <w:rPr>
                <w:sz w:val="24"/>
                <w:szCs w:val="24"/>
              </w:rPr>
              <w:t>29</w:t>
            </w:r>
          </w:p>
        </w:tc>
        <w:tc>
          <w:tcPr>
            <w:tcW w:w="195" w:type="pct"/>
          </w:tcPr>
          <w:p w14:paraId="1D5BF8D3" w14:textId="77777777" w:rsidR="00CA4A4A" w:rsidRPr="00174E0A" w:rsidRDefault="002F7847" w:rsidP="0014629E">
            <w:pPr>
              <w:pStyle w:val="TableParagraph"/>
              <w:spacing w:before="0"/>
              <w:rPr>
                <w:sz w:val="24"/>
                <w:szCs w:val="24"/>
              </w:rPr>
            </w:pPr>
            <w:r w:rsidRPr="00174E0A">
              <w:rPr>
                <w:sz w:val="24"/>
                <w:szCs w:val="24"/>
              </w:rPr>
              <w:t>30</w:t>
            </w:r>
          </w:p>
        </w:tc>
        <w:tc>
          <w:tcPr>
            <w:tcW w:w="197" w:type="pct"/>
          </w:tcPr>
          <w:p w14:paraId="6C657DD5" w14:textId="77777777" w:rsidR="00CA4A4A" w:rsidRPr="00174E0A" w:rsidRDefault="002F7847" w:rsidP="0014629E">
            <w:pPr>
              <w:pStyle w:val="TableParagraph"/>
              <w:spacing w:before="0"/>
              <w:rPr>
                <w:sz w:val="24"/>
                <w:szCs w:val="24"/>
              </w:rPr>
            </w:pPr>
            <w:r w:rsidRPr="00174E0A">
              <w:rPr>
                <w:sz w:val="24"/>
                <w:szCs w:val="24"/>
              </w:rPr>
              <w:t>30</w:t>
            </w:r>
          </w:p>
        </w:tc>
        <w:tc>
          <w:tcPr>
            <w:tcW w:w="238" w:type="pct"/>
          </w:tcPr>
          <w:p w14:paraId="0C9943A7" w14:textId="77777777" w:rsidR="00CA4A4A" w:rsidRPr="00174E0A" w:rsidRDefault="002F7847" w:rsidP="0014629E">
            <w:pPr>
              <w:pStyle w:val="TableParagraph"/>
              <w:spacing w:before="0"/>
              <w:rPr>
                <w:sz w:val="24"/>
                <w:szCs w:val="24"/>
              </w:rPr>
            </w:pPr>
            <w:r w:rsidRPr="00174E0A">
              <w:rPr>
                <w:sz w:val="24"/>
                <w:szCs w:val="24"/>
              </w:rPr>
              <w:t>30</w:t>
            </w:r>
          </w:p>
        </w:tc>
        <w:tc>
          <w:tcPr>
            <w:tcW w:w="157" w:type="pct"/>
          </w:tcPr>
          <w:p w14:paraId="6EC5071A" w14:textId="77777777" w:rsidR="00CA4A4A" w:rsidRPr="00174E0A" w:rsidRDefault="002F7847" w:rsidP="0014629E">
            <w:pPr>
              <w:pStyle w:val="TableParagraph"/>
              <w:spacing w:before="0"/>
              <w:rPr>
                <w:sz w:val="24"/>
                <w:szCs w:val="24"/>
              </w:rPr>
            </w:pPr>
            <w:r w:rsidRPr="00174E0A">
              <w:rPr>
                <w:sz w:val="24"/>
                <w:szCs w:val="24"/>
              </w:rPr>
              <w:t>30</w:t>
            </w:r>
          </w:p>
        </w:tc>
        <w:tc>
          <w:tcPr>
            <w:tcW w:w="328" w:type="pct"/>
          </w:tcPr>
          <w:p w14:paraId="17AE5B72" w14:textId="77777777" w:rsidR="00CA4A4A" w:rsidRPr="00174E0A" w:rsidRDefault="002F7847" w:rsidP="0014629E">
            <w:pPr>
              <w:pStyle w:val="TableParagraph"/>
              <w:spacing w:before="0"/>
              <w:rPr>
                <w:sz w:val="24"/>
                <w:szCs w:val="24"/>
              </w:rPr>
            </w:pPr>
            <w:r w:rsidRPr="00174E0A">
              <w:rPr>
                <w:sz w:val="24"/>
                <w:szCs w:val="24"/>
              </w:rPr>
              <w:t>149</w:t>
            </w:r>
          </w:p>
        </w:tc>
      </w:tr>
      <w:tr w:rsidR="00CA4A4A" w:rsidRPr="00174E0A" w14:paraId="4D301613" w14:textId="77777777" w:rsidTr="0014629E">
        <w:trPr>
          <w:trHeight w:val="20"/>
        </w:trPr>
        <w:tc>
          <w:tcPr>
            <w:tcW w:w="3670" w:type="pct"/>
            <w:gridSpan w:val="2"/>
          </w:tcPr>
          <w:p w14:paraId="18F87E28" w14:textId="77777777" w:rsidR="00CA4A4A" w:rsidRPr="00174E0A" w:rsidRDefault="002F7847" w:rsidP="00D74520">
            <w:pPr>
              <w:pStyle w:val="TableParagraph"/>
              <w:spacing w:before="0"/>
              <w:jc w:val="left"/>
              <w:rPr>
                <w:sz w:val="24"/>
                <w:szCs w:val="24"/>
              </w:rPr>
            </w:pPr>
            <w:r w:rsidRPr="00174E0A">
              <w:rPr>
                <w:sz w:val="24"/>
                <w:szCs w:val="24"/>
              </w:rPr>
              <w:t>Внеурочная</w:t>
            </w:r>
            <w:r w:rsidRPr="00174E0A">
              <w:rPr>
                <w:spacing w:val="-4"/>
                <w:sz w:val="24"/>
                <w:szCs w:val="24"/>
              </w:rPr>
              <w:t xml:space="preserve"> </w:t>
            </w:r>
            <w:r w:rsidRPr="00174E0A">
              <w:rPr>
                <w:sz w:val="24"/>
                <w:szCs w:val="24"/>
              </w:rPr>
              <w:t>деятельность:</w:t>
            </w:r>
            <w:r w:rsidRPr="00174E0A">
              <w:rPr>
                <w:spacing w:val="-3"/>
                <w:sz w:val="24"/>
                <w:szCs w:val="24"/>
              </w:rPr>
              <w:t xml:space="preserve"> </w:t>
            </w:r>
            <w:r w:rsidRPr="00174E0A">
              <w:rPr>
                <w:sz w:val="24"/>
                <w:szCs w:val="24"/>
              </w:rPr>
              <w:t>коррекционные</w:t>
            </w:r>
            <w:r w:rsidRPr="00174E0A">
              <w:rPr>
                <w:spacing w:val="-5"/>
                <w:sz w:val="24"/>
                <w:szCs w:val="24"/>
              </w:rPr>
              <w:t xml:space="preserve"> </w:t>
            </w:r>
            <w:r w:rsidRPr="00174E0A">
              <w:rPr>
                <w:sz w:val="24"/>
                <w:szCs w:val="24"/>
              </w:rPr>
              <w:t>курсы;</w:t>
            </w:r>
          </w:p>
          <w:p w14:paraId="100C7576" w14:textId="77777777" w:rsidR="00CA4A4A" w:rsidRPr="00174E0A" w:rsidRDefault="002F7847" w:rsidP="00D74520">
            <w:pPr>
              <w:pStyle w:val="TableParagraph"/>
              <w:spacing w:before="0"/>
              <w:jc w:val="left"/>
              <w:rPr>
                <w:sz w:val="24"/>
                <w:szCs w:val="24"/>
              </w:rPr>
            </w:pPr>
            <w:r w:rsidRPr="00174E0A">
              <w:rPr>
                <w:sz w:val="24"/>
                <w:szCs w:val="24"/>
              </w:rPr>
              <w:t>занятия</w:t>
            </w:r>
            <w:r w:rsidRPr="00174E0A">
              <w:rPr>
                <w:spacing w:val="-6"/>
                <w:sz w:val="24"/>
                <w:szCs w:val="24"/>
              </w:rPr>
              <w:t xml:space="preserve"> </w:t>
            </w:r>
            <w:r w:rsidRPr="00174E0A">
              <w:rPr>
                <w:sz w:val="24"/>
                <w:szCs w:val="24"/>
              </w:rPr>
              <w:t>по</w:t>
            </w:r>
            <w:r w:rsidRPr="00174E0A">
              <w:rPr>
                <w:spacing w:val="-3"/>
                <w:sz w:val="24"/>
                <w:szCs w:val="24"/>
              </w:rPr>
              <w:t xml:space="preserve"> </w:t>
            </w:r>
            <w:r w:rsidRPr="00174E0A">
              <w:rPr>
                <w:sz w:val="24"/>
                <w:szCs w:val="24"/>
              </w:rPr>
              <w:t>различным</w:t>
            </w:r>
            <w:r w:rsidRPr="00174E0A">
              <w:rPr>
                <w:spacing w:val="-5"/>
                <w:sz w:val="24"/>
                <w:szCs w:val="24"/>
              </w:rPr>
              <w:t xml:space="preserve"> </w:t>
            </w:r>
            <w:r w:rsidRPr="00174E0A">
              <w:rPr>
                <w:sz w:val="24"/>
                <w:szCs w:val="24"/>
              </w:rPr>
              <w:t>направлениям</w:t>
            </w:r>
            <w:r w:rsidRPr="00174E0A">
              <w:rPr>
                <w:spacing w:val="-4"/>
                <w:sz w:val="24"/>
                <w:szCs w:val="24"/>
              </w:rPr>
              <w:t xml:space="preserve"> </w:t>
            </w:r>
            <w:r w:rsidRPr="00174E0A">
              <w:rPr>
                <w:sz w:val="24"/>
                <w:szCs w:val="24"/>
              </w:rPr>
              <w:t>внеурочной</w:t>
            </w:r>
            <w:r w:rsidRPr="00174E0A">
              <w:rPr>
                <w:spacing w:val="-3"/>
                <w:sz w:val="24"/>
                <w:szCs w:val="24"/>
              </w:rPr>
              <w:t xml:space="preserve"> </w:t>
            </w:r>
            <w:r w:rsidRPr="00174E0A">
              <w:rPr>
                <w:sz w:val="24"/>
                <w:szCs w:val="24"/>
              </w:rPr>
              <w:t>деятельности</w:t>
            </w:r>
          </w:p>
        </w:tc>
        <w:tc>
          <w:tcPr>
            <w:tcW w:w="215" w:type="pct"/>
          </w:tcPr>
          <w:p w14:paraId="4902FACC" w14:textId="77777777" w:rsidR="00CA4A4A" w:rsidRPr="00174E0A" w:rsidRDefault="002F7847" w:rsidP="0014629E">
            <w:pPr>
              <w:pStyle w:val="TableParagraph"/>
              <w:spacing w:before="0"/>
              <w:rPr>
                <w:sz w:val="24"/>
                <w:szCs w:val="24"/>
              </w:rPr>
            </w:pPr>
            <w:r w:rsidRPr="00174E0A">
              <w:rPr>
                <w:sz w:val="24"/>
                <w:szCs w:val="24"/>
              </w:rPr>
              <w:t>10</w:t>
            </w:r>
          </w:p>
        </w:tc>
        <w:tc>
          <w:tcPr>
            <w:tcW w:w="195" w:type="pct"/>
          </w:tcPr>
          <w:p w14:paraId="125C302A" w14:textId="77777777" w:rsidR="00CA4A4A" w:rsidRPr="00174E0A" w:rsidRDefault="002F7847" w:rsidP="0014629E">
            <w:pPr>
              <w:pStyle w:val="TableParagraph"/>
              <w:spacing w:before="0"/>
              <w:rPr>
                <w:sz w:val="24"/>
                <w:szCs w:val="24"/>
              </w:rPr>
            </w:pPr>
            <w:r w:rsidRPr="00174E0A">
              <w:rPr>
                <w:sz w:val="24"/>
                <w:szCs w:val="24"/>
              </w:rPr>
              <w:t>10</w:t>
            </w:r>
          </w:p>
        </w:tc>
        <w:tc>
          <w:tcPr>
            <w:tcW w:w="197" w:type="pct"/>
          </w:tcPr>
          <w:p w14:paraId="75B07CBE" w14:textId="77777777" w:rsidR="00CA4A4A" w:rsidRPr="00174E0A" w:rsidRDefault="002F7847" w:rsidP="0014629E">
            <w:pPr>
              <w:pStyle w:val="TableParagraph"/>
              <w:spacing w:before="0"/>
              <w:rPr>
                <w:sz w:val="24"/>
                <w:szCs w:val="24"/>
              </w:rPr>
            </w:pPr>
            <w:r w:rsidRPr="00174E0A">
              <w:rPr>
                <w:sz w:val="24"/>
                <w:szCs w:val="24"/>
              </w:rPr>
              <w:t>10</w:t>
            </w:r>
          </w:p>
        </w:tc>
        <w:tc>
          <w:tcPr>
            <w:tcW w:w="238" w:type="pct"/>
          </w:tcPr>
          <w:p w14:paraId="0EAE7BCA" w14:textId="77777777" w:rsidR="00CA4A4A" w:rsidRPr="00174E0A" w:rsidRDefault="002F7847" w:rsidP="0014629E">
            <w:pPr>
              <w:pStyle w:val="TableParagraph"/>
              <w:spacing w:before="0"/>
              <w:rPr>
                <w:sz w:val="24"/>
                <w:szCs w:val="24"/>
              </w:rPr>
            </w:pPr>
            <w:r w:rsidRPr="00174E0A">
              <w:rPr>
                <w:sz w:val="24"/>
                <w:szCs w:val="24"/>
              </w:rPr>
              <w:t>10</w:t>
            </w:r>
          </w:p>
        </w:tc>
        <w:tc>
          <w:tcPr>
            <w:tcW w:w="157" w:type="pct"/>
          </w:tcPr>
          <w:p w14:paraId="56CFA41C" w14:textId="77777777" w:rsidR="00CA4A4A" w:rsidRPr="00174E0A" w:rsidRDefault="002F7847" w:rsidP="0014629E">
            <w:pPr>
              <w:pStyle w:val="TableParagraph"/>
              <w:spacing w:before="0"/>
              <w:rPr>
                <w:sz w:val="24"/>
                <w:szCs w:val="24"/>
              </w:rPr>
            </w:pPr>
            <w:r w:rsidRPr="00174E0A">
              <w:rPr>
                <w:sz w:val="24"/>
                <w:szCs w:val="24"/>
              </w:rPr>
              <w:t>10</w:t>
            </w:r>
          </w:p>
        </w:tc>
        <w:tc>
          <w:tcPr>
            <w:tcW w:w="328" w:type="pct"/>
          </w:tcPr>
          <w:p w14:paraId="76D7BB0F" w14:textId="77777777" w:rsidR="00CA4A4A" w:rsidRPr="00174E0A" w:rsidRDefault="002F7847" w:rsidP="0014629E">
            <w:pPr>
              <w:pStyle w:val="TableParagraph"/>
              <w:spacing w:before="0"/>
              <w:rPr>
                <w:sz w:val="24"/>
                <w:szCs w:val="24"/>
              </w:rPr>
            </w:pPr>
            <w:r w:rsidRPr="00174E0A">
              <w:rPr>
                <w:sz w:val="24"/>
                <w:szCs w:val="24"/>
              </w:rPr>
              <w:t>50</w:t>
            </w:r>
          </w:p>
        </w:tc>
      </w:tr>
      <w:tr w:rsidR="00CA4A4A" w:rsidRPr="00174E0A" w14:paraId="4A7EACBA" w14:textId="77777777" w:rsidTr="00D74520">
        <w:trPr>
          <w:trHeight w:val="20"/>
        </w:trPr>
        <w:tc>
          <w:tcPr>
            <w:tcW w:w="5000" w:type="pct"/>
            <w:gridSpan w:val="8"/>
          </w:tcPr>
          <w:p w14:paraId="48CBB8D5" w14:textId="77777777" w:rsidR="00CA4A4A" w:rsidRPr="00174E0A" w:rsidRDefault="002F7847" w:rsidP="0014629E">
            <w:pPr>
              <w:pStyle w:val="TableParagraph"/>
              <w:spacing w:before="0"/>
              <w:rPr>
                <w:sz w:val="24"/>
                <w:szCs w:val="24"/>
              </w:rPr>
            </w:pPr>
            <w:r w:rsidRPr="00174E0A">
              <w:rPr>
                <w:sz w:val="24"/>
                <w:szCs w:val="24"/>
              </w:rPr>
              <w:t>Коррекционные</w:t>
            </w:r>
            <w:r w:rsidRPr="00174E0A">
              <w:rPr>
                <w:spacing w:val="-6"/>
                <w:sz w:val="24"/>
                <w:szCs w:val="24"/>
              </w:rPr>
              <w:t xml:space="preserve"> </w:t>
            </w:r>
            <w:r w:rsidRPr="00174E0A">
              <w:rPr>
                <w:sz w:val="24"/>
                <w:szCs w:val="24"/>
              </w:rPr>
              <w:t>курсы</w:t>
            </w:r>
          </w:p>
        </w:tc>
      </w:tr>
      <w:tr w:rsidR="00CA4A4A" w:rsidRPr="00174E0A" w14:paraId="3FE8B4CB" w14:textId="77777777" w:rsidTr="0014629E">
        <w:trPr>
          <w:trHeight w:val="20"/>
        </w:trPr>
        <w:tc>
          <w:tcPr>
            <w:tcW w:w="3670" w:type="pct"/>
            <w:gridSpan w:val="2"/>
          </w:tcPr>
          <w:p w14:paraId="78B5443E" w14:textId="77777777" w:rsidR="00CA4A4A" w:rsidRPr="00174E0A" w:rsidRDefault="002F7847" w:rsidP="00D74520">
            <w:pPr>
              <w:pStyle w:val="TableParagraph"/>
              <w:spacing w:before="0"/>
              <w:jc w:val="left"/>
              <w:rPr>
                <w:sz w:val="24"/>
                <w:szCs w:val="24"/>
              </w:rPr>
            </w:pPr>
            <w:r w:rsidRPr="00174E0A">
              <w:rPr>
                <w:sz w:val="24"/>
                <w:szCs w:val="24"/>
              </w:rPr>
              <w:t>Развитие</w:t>
            </w:r>
            <w:r w:rsidRPr="00174E0A">
              <w:rPr>
                <w:spacing w:val="-5"/>
                <w:sz w:val="24"/>
                <w:szCs w:val="24"/>
              </w:rPr>
              <w:t xml:space="preserve"> </w:t>
            </w:r>
            <w:r w:rsidRPr="00174E0A">
              <w:rPr>
                <w:sz w:val="24"/>
                <w:szCs w:val="24"/>
              </w:rPr>
              <w:t>восприятия</w:t>
            </w:r>
            <w:r w:rsidRPr="00174E0A">
              <w:rPr>
                <w:spacing w:val="-6"/>
                <w:sz w:val="24"/>
                <w:szCs w:val="24"/>
              </w:rPr>
              <w:t xml:space="preserve"> </w:t>
            </w:r>
            <w:r w:rsidRPr="00174E0A">
              <w:rPr>
                <w:sz w:val="24"/>
                <w:szCs w:val="24"/>
              </w:rPr>
              <w:t>и</w:t>
            </w:r>
            <w:r w:rsidRPr="00174E0A">
              <w:rPr>
                <w:spacing w:val="-6"/>
                <w:sz w:val="24"/>
                <w:szCs w:val="24"/>
              </w:rPr>
              <w:t xml:space="preserve"> </w:t>
            </w:r>
            <w:r w:rsidRPr="00174E0A">
              <w:rPr>
                <w:sz w:val="24"/>
                <w:szCs w:val="24"/>
              </w:rPr>
              <w:t>воспроизведения</w:t>
            </w:r>
            <w:r w:rsidRPr="00174E0A">
              <w:rPr>
                <w:spacing w:val="-1"/>
                <w:sz w:val="24"/>
                <w:szCs w:val="24"/>
              </w:rPr>
              <w:t xml:space="preserve"> </w:t>
            </w:r>
            <w:r w:rsidRPr="00174E0A">
              <w:rPr>
                <w:sz w:val="24"/>
                <w:szCs w:val="24"/>
              </w:rPr>
              <w:t>устной</w:t>
            </w:r>
            <w:r w:rsidRPr="00174E0A">
              <w:rPr>
                <w:spacing w:val="-4"/>
                <w:sz w:val="24"/>
                <w:szCs w:val="24"/>
              </w:rPr>
              <w:t xml:space="preserve"> </w:t>
            </w:r>
            <w:r w:rsidRPr="00174E0A">
              <w:rPr>
                <w:sz w:val="24"/>
                <w:szCs w:val="24"/>
              </w:rPr>
              <w:t>речи</w:t>
            </w:r>
          </w:p>
        </w:tc>
        <w:tc>
          <w:tcPr>
            <w:tcW w:w="215" w:type="pct"/>
          </w:tcPr>
          <w:p w14:paraId="5D07F535" w14:textId="77777777" w:rsidR="00CA4A4A" w:rsidRPr="00174E0A" w:rsidRDefault="002F7847" w:rsidP="0014629E">
            <w:pPr>
              <w:pStyle w:val="TableParagraph"/>
              <w:spacing w:before="0"/>
              <w:rPr>
                <w:sz w:val="24"/>
                <w:szCs w:val="24"/>
              </w:rPr>
            </w:pPr>
            <w:r w:rsidRPr="00174E0A">
              <w:rPr>
                <w:sz w:val="24"/>
                <w:szCs w:val="24"/>
              </w:rPr>
              <w:t>3</w:t>
            </w:r>
          </w:p>
        </w:tc>
        <w:tc>
          <w:tcPr>
            <w:tcW w:w="195" w:type="pct"/>
          </w:tcPr>
          <w:p w14:paraId="1556E7AB" w14:textId="77777777" w:rsidR="00CA4A4A" w:rsidRPr="00174E0A" w:rsidRDefault="002F7847" w:rsidP="0014629E">
            <w:pPr>
              <w:pStyle w:val="TableParagraph"/>
              <w:spacing w:before="0"/>
              <w:rPr>
                <w:sz w:val="24"/>
                <w:szCs w:val="24"/>
              </w:rPr>
            </w:pPr>
            <w:r w:rsidRPr="00174E0A">
              <w:rPr>
                <w:sz w:val="24"/>
                <w:szCs w:val="24"/>
              </w:rPr>
              <w:t>3</w:t>
            </w:r>
          </w:p>
        </w:tc>
        <w:tc>
          <w:tcPr>
            <w:tcW w:w="197" w:type="pct"/>
          </w:tcPr>
          <w:p w14:paraId="420256CD" w14:textId="77777777" w:rsidR="00CA4A4A" w:rsidRPr="00174E0A" w:rsidRDefault="002F7847" w:rsidP="0014629E">
            <w:pPr>
              <w:pStyle w:val="TableParagraph"/>
              <w:spacing w:before="0"/>
              <w:rPr>
                <w:sz w:val="24"/>
                <w:szCs w:val="24"/>
              </w:rPr>
            </w:pPr>
            <w:r w:rsidRPr="00174E0A">
              <w:rPr>
                <w:sz w:val="24"/>
                <w:szCs w:val="24"/>
              </w:rPr>
              <w:t>2</w:t>
            </w:r>
          </w:p>
        </w:tc>
        <w:tc>
          <w:tcPr>
            <w:tcW w:w="238" w:type="pct"/>
          </w:tcPr>
          <w:p w14:paraId="6EC8BB7B" w14:textId="77777777" w:rsidR="00CA4A4A" w:rsidRPr="00174E0A" w:rsidRDefault="002F7847" w:rsidP="0014629E">
            <w:pPr>
              <w:pStyle w:val="TableParagraph"/>
              <w:spacing w:before="0"/>
              <w:rPr>
                <w:sz w:val="24"/>
                <w:szCs w:val="24"/>
              </w:rPr>
            </w:pPr>
            <w:r w:rsidRPr="00174E0A">
              <w:rPr>
                <w:sz w:val="24"/>
                <w:szCs w:val="24"/>
              </w:rPr>
              <w:t>2</w:t>
            </w:r>
          </w:p>
        </w:tc>
        <w:tc>
          <w:tcPr>
            <w:tcW w:w="157" w:type="pct"/>
          </w:tcPr>
          <w:p w14:paraId="25CD42B0" w14:textId="77777777" w:rsidR="00CA4A4A" w:rsidRPr="00174E0A" w:rsidRDefault="002F7847" w:rsidP="0014629E">
            <w:pPr>
              <w:pStyle w:val="TableParagraph"/>
              <w:spacing w:before="0"/>
              <w:rPr>
                <w:sz w:val="24"/>
                <w:szCs w:val="24"/>
              </w:rPr>
            </w:pPr>
            <w:r w:rsidRPr="00174E0A">
              <w:rPr>
                <w:sz w:val="24"/>
                <w:szCs w:val="24"/>
              </w:rPr>
              <w:t>2</w:t>
            </w:r>
          </w:p>
        </w:tc>
        <w:tc>
          <w:tcPr>
            <w:tcW w:w="328" w:type="pct"/>
          </w:tcPr>
          <w:p w14:paraId="4E842E15" w14:textId="77777777" w:rsidR="00CA4A4A" w:rsidRPr="00174E0A" w:rsidRDefault="002F7847" w:rsidP="0014629E">
            <w:pPr>
              <w:pStyle w:val="TableParagraph"/>
              <w:spacing w:before="0"/>
              <w:rPr>
                <w:sz w:val="24"/>
                <w:szCs w:val="24"/>
              </w:rPr>
            </w:pPr>
            <w:r w:rsidRPr="00174E0A">
              <w:rPr>
                <w:sz w:val="24"/>
                <w:szCs w:val="24"/>
              </w:rPr>
              <w:t>12</w:t>
            </w:r>
          </w:p>
        </w:tc>
      </w:tr>
      <w:tr w:rsidR="00CA4A4A" w:rsidRPr="00174E0A" w14:paraId="428EB11E" w14:textId="77777777" w:rsidTr="0014629E">
        <w:trPr>
          <w:trHeight w:val="20"/>
        </w:trPr>
        <w:tc>
          <w:tcPr>
            <w:tcW w:w="3670" w:type="pct"/>
            <w:gridSpan w:val="2"/>
          </w:tcPr>
          <w:p w14:paraId="5D6CAF6E" w14:textId="77777777" w:rsidR="00CA4A4A" w:rsidRPr="00174E0A" w:rsidRDefault="002F7847" w:rsidP="00D74520">
            <w:pPr>
              <w:pStyle w:val="TableParagraph"/>
              <w:spacing w:before="0"/>
              <w:jc w:val="left"/>
              <w:rPr>
                <w:sz w:val="24"/>
                <w:szCs w:val="24"/>
              </w:rPr>
            </w:pPr>
            <w:r w:rsidRPr="00174E0A">
              <w:rPr>
                <w:sz w:val="24"/>
                <w:szCs w:val="24"/>
              </w:rPr>
              <w:t>Развитие</w:t>
            </w:r>
            <w:r w:rsidRPr="00174E0A">
              <w:rPr>
                <w:spacing w:val="-5"/>
                <w:sz w:val="24"/>
                <w:szCs w:val="24"/>
              </w:rPr>
              <w:t xml:space="preserve"> </w:t>
            </w:r>
            <w:r w:rsidRPr="00174E0A">
              <w:rPr>
                <w:sz w:val="24"/>
                <w:szCs w:val="24"/>
              </w:rPr>
              <w:t>учебно-познавательной</w:t>
            </w:r>
            <w:r w:rsidRPr="00174E0A">
              <w:rPr>
                <w:spacing w:val="-6"/>
                <w:sz w:val="24"/>
                <w:szCs w:val="24"/>
              </w:rPr>
              <w:t xml:space="preserve"> </w:t>
            </w:r>
            <w:r w:rsidRPr="00174E0A">
              <w:rPr>
                <w:sz w:val="24"/>
                <w:szCs w:val="24"/>
              </w:rPr>
              <w:t>деятельности</w:t>
            </w:r>
          </w:p>
        </w:tc>
        <w:tc>
          <w:tcPr>
            <w:tcW w:w="215" w:type="pct"/>
          </w:tcPr>
          <w:p w14:paraId="2D92E714" w14:textId="77777777" w:rsidR="00CA4A4A" w:rsidRPr="00174E0A" w:rsidRDefault="002F7847" w:rsidP="0014629E">
            <w:pPr>
              <w:pStyle w:val="TableParagraph"/>
              <w:spacing w:before="0"/>
              <w:rPr>
                <w:sz w:val="24"/>
                <w:szCs w:val="24"/>
              </w:rPr>
            </w:pPr>
            <w:r w:rsidRPr="00174E0A">
              <w:rPr>
                <w:sz w:val="24"/>
                <w:szCs w:val="24"/>
              </w:rPr>
              <w:t>2</w:t>
            </w:r>
          </w:p>
        </w:tc>
        <w:tc>
          <w:tcPr>
            <w:tcW w:w="195" w:type="pct"/>
          </w:tcPr>
          <w:p w14:paraId="77B7B51E" w14:textId="77777777" w:rsidR="00CA4A4A" w:rsidRPr="00174E0A" w:rsidRDefault="002F7847" w:rsidP="0014629E">
            <w:pPr>
              <w:pStyle w:val="TableParagraph"/>
              <w:spacing w:before="0"/>
              <w:rPr>
                <w:sz w:val="24"/>
                <w:szCs w:val="24"/>
              </w:rPr>
            </w:pPr>
            <w:r w:rsidRPr="00174E0A">
              <w:rPr>
                <w:sz w:val="24"/>
                <w:szCs w:val="24"/>
              </w:rPr>
              <w:t>2</w:t>
            </w:r>
          </w:p>
        </w:tc>
        <w:tc>
          <w:tcPr>
            <w:tcW w:w="197" w:type="pct"/>
          </w:tcPr>
          <w:p w14:paraId="5DAC2B58" w14:textId="77777777" w:rsidR="00CA4A4A" w:rsidRPr="00174E0A" w:rsidRDefault="002F7847" w:rsidP="0014629E">
            <w:pPr>
              <w:pStyle w:val="TableParagraph"/>
              <w:spacing w:before="0"/>
              <w:rPr>
                <w:sz w:val="24"/>
                <w:szCs w:val="24"/>
              </w:rPr>
            </w:pPr>
            <w:r w:rsidRPr="00174E0A">
              <w:rPr>
                <w:sz w:val="24"/>
                <w:szCs w:val="24"/>
              </w:rPr>
              <w:t>3</w:t>
            </w:r>
          </w:p>
        </w:tc>
        <w:tc>
          <w:tcPr>
            <w:tcW w:w="238" w:type="pct"/>
          </w:tcPr>
          <w:p w14:paraId="3107BB17" w14:textId="77777777" w:rsidR="00CA4A4A" w:rsidRPr="00174E0A" w:rsidRDefault="002F7847" w:rsidP="0014629E">
            <w:pPr>
              <w:pStyle w:val="TableParagraph"/>
              <w:spacing w:before="0"/>
              <w:rPr>
                <w:sz w:val="24"/>
                <w:szCs w:val="24"/>
              </w:rPr>
            </w:pPr>
            <w:r w:rsidRPr="00174E0A">
              <w:rPr>
                <w:sz w:val="24"/>
                <w:szCs w:val="24"/>
              </w:rPr>
              <w:t>3</w:t>
            </w:r>
          </w:p>
        </w:tc>
        <w:tc>
          <w:tcPr>
            <w:tcW w:w="157" w:type="pct"/>
          </w:tcPr>
          <w:p w14:paraId="10A13F52" w14:textId="77777777" w:rsidR="00CA4A4A" w:rsidRPr="00174E0A" w:rsidRDefault="002F7847" w:rsidP="0014629E">
            <w:pPr>
              <w:pStyle w:val="TableParagraph"/>
              <w:spacing w:before="0"/>
              <w:rPr>
                <w:sz w:val="24"/>
                <w:szCs w:val="24"/>
              </w:rPr>
            </w:pPr>
            <w:r w:rsidRPr="00174E0A">
              <w:rPr>
                <w:sz w:val="24"/>
                <w:szCs w:val="24"/>
              </w:rPr>
              <w:t>3</w:t>
            </w:r>
          </w:p>
        </w:tc>
        <w:tc>
          <w:tcPr>
            <w:tcW w:w="328" w:type="pct"/>
          </w:tcPr>
          <w:p w14:paraId="1506D7BA" w14:textId="77777777" w:rsidR="00CA4A4A" w:rsidRPr="00174E0A" w:rsidRDefault="002F7847" w:rsidP="0014629E">
            <w:pPr>
              <w:pStyle w:val="TableParagraph"/>
              <w:spacing w:before="0"/>
              <w:rPr>
                <w:sz w:val="24"/>
                <w:szCs w:val="24"/>
              </w:rPr>
            </w:pPr>
            <w:r w:rsidRPr="00174E0A">
              <w:rPr>
                <w:sz w:val="24"/>
                <w:szCs w:val="24"/>
              </w:rPr>
              <w:t>13</w:t>
            </w:r>
          </w:p>
        </w:tc>
      </w:tr>
      <w:tr w:rsidR="00CA4A4A" w:rsidRPr="00174E0A" w14:paraId="2E9505D0" w14:textId="77777777" w:rsidTr="00D74520">
        <w:trPr>
          <w:trHeight w:val="20"/>
        </w:trPr>
        <w:tc>
          <w:tcPr>
            <w:tcW w:w="5000" w:type="pct"/>
            <w:gridSpan w:val="8"/>
          </w:tcPr>
          <w:p w14:paraId="772DAEBA" w14:textId="77777777" w:rsidR="00CA4A4A" w:rsidRPr="00174E0A" w:rsidRDefault="002F7847" w:rsidP="0014629E">
            <w:pPr>
              <w:pStyle w:val="TableParagraph"/>
              <w:spacing w:before="0"/>
              <w:rPr>
                <w:sz w:val="24"/>
                <w:szCs w:val="24"/>
              </w:rPr>
            </w:pPr>
            <w:r w:rsidRPr="00174E0A">
              <w:rPr>
                <w:sz w:val="24"/>
                <w:szCs w:val="24"/>
              </w:rPr>
              <w:t>Занятия</w:t>
            </w:r>
            <w:r w:rsidRPr="00174E0A">
              <w:rPr>
                <w:spacing w:val="-4"/>
                <w:sz w:val="24"/>
                <w:szCs w:val="24"/>
              </w:rPr>
              <w:t xml:space="preserve"> </w:t>
            </w:r>
            <w:r w:rsidRPr="00174E0A">
              <w:rPr>
                <w:sz w:val="24"/>
                <w:szCs w:val="24"/>
              </w:rPr>
              <w:t>по</w:t>
            </w:r>
            <w:r w:rsidRPr="00174E0A">
              <w:rPr>
                <w:spacing w:val="-3"/>
                <w:sz w:val="24"/>
                <w:szCs w:val="24"/>
              </w:rPr>
              <w:t xml:space="preserve"> </w:t>
            </w:r>
            <w:r w:rsidRPr="00174E0A">
              <w:rPr>
                <w:sz w:val="24"/>
                <w:szCs w:val="24"/>
              </w:rPr>
              <w:t>различным</w:t>
            </w:r>
            <w:r w:rsidRPr="00174E0A">
              <w:rPr>
                <w:spacing w:val="-7"/>
                <w:sz w:val="24"/>
                <w:szCs w:val="24"/>
              </w:rPr>
              <w:t xml:space="preserve"> </w:t>
            </w:r>
            <w:r w:rsidRPr="00174E0A">
              <w:rPr>
                <w:sz w:val="24"/>
                <w:szCs w:val="24"/>
              </w:rPr>
              <w:t>направлениям</w:t>
            </w:r>
            <w:r w:rsidRPr="00174E0A">
              <w:rPr>
                <w:spacing w:val="-4"/>
                <w:sz w:val="24"/>
                <w:szCs w:val="24"/>
              </w:rPr>
              <w:t xml:space="preserve"> </w:t>
            </w:r>
            <w:r w:rsidRPr="00174E0A">
              <w:rPr>
                <w:sz w:val="24"/>
                <w:szCs w:val="24"/>
              </w:rPr>
              <w:t>внеурочной</w:t>
            </w:r>
            <w:r w:rsidRPr="00174E0A">
              <w:rPr>
                <w:spacing w:val="-3"/>
                <w:sz w:val="24"/>
                <w:szCs w:val="24"/>
              </w:rPr>
              <w:t xml:space="preserve"> </w:t>
            </w:r>
            <w:r w:rsidRPr="00174E0A">
              <w:rPr>
                <w:sz w:val="24"/>
                <w:szCs w:val="24"/>
              </w:rPr>
              <w:t>деятельности</w:t>
            </w:r>
          </w:p>
        </w:tc>
      </w:tr>
      <w:tr w:rsidR="00CA4A4A" w:rsidRPr="00174E0A" w14:paraId="60D6ACDB" w14:textId="77777777" w:rsidTr="0014629E">
        <w:trPr>
          <w:trHeight w:val="20"/>
        </w:trPr>
        <w:tc>
          <w:tcPr>
            <w:tcW w:w="3670" w:type="pct"/>
            <w:gridSpan w:val="2"/>
          </w:tcPr>
          <w:p w14:paraId="260CDA4D" w14:textId="77777777" w:rsidR="00CA4A4A" w:rsidRPr="00174E0A" w:rsidRDefault="002F7847" w:rsidP="00D74520">
            <w:pPr>
              <w:pStyle w:val="TableParagraph"/>
              <w:spacing w:before="0"/>
              <w:jc w:val="left"/>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p>
        </w:tc>
        <w:tc>
          <w:tcPr>
            <w:tcW w:w="215" w:type="pct"/>
          </w:tcPr>
          <w:p w14:paraId="561F785D" w14:textId="77777777" w:rsidR="00CA4A4A" w:rsidRPr="00174E0A" w:rsidRDefault="002F7847" w:rsidP="0014629E">
            <w:pPr>
              <w:pStyle w:val="TableParagraph"/>
              <w:spacing w:before="0"/>
              <w:rPr>
                <w:sz w:val="24"/>
                <w:szCs w:val="24"/>
              </w:rPr>
            </w:pPr>
            <w:r w:rsidRPr="00174E0A">
              <w:rPr>
                <w:sz w:val="24"/>
                <w:szCs w:val="24"/>
              </w:rPr>
              <w:t>5</w:t>
            </w:r>
          </w:p>
        </w:tc>
        <w:tc>
          <w:tcPr>
            <w:tcW w:w="195" w:type="pct"/>
          </w:tcPr>
          <w:p w14:paraId="10597110" w14:textId="77777777" w:rsidR="00CA4A4A" w:rsidRPr="00174E0A" w:rsidRDefault="002F7847" w:rsidP="0014629E">
            <w:pPr>
              <w:pStyle w:val="TableParagraph"/>
              <w:spacing w:before="0"/>
              <w:rPr>
                <w:sz w:val="24"/>
                <w:szCs w:val="24"/>
              </w:rPr>
            </w:pPr>
            <w:r w:rsidRPr="00174E0A">
              <w:rPr>
                <w:sz w:val="24"/>
                <w:szCs w:val="24"/>
              </w:rPr>
              <w:t>5</w:t>
            </w:r>
          </w:p>
        </w:tc>
        <w:tc>
          <w:tcPr>
            <w:tcW w:w="197" w:type="pct"/>
          </w:tcPr>
          <w:p w14:paraId="52532E28" w14:textId="77777777" w:rsidR="00CA4A4A" w:rsidRPr="00174E0A" w:rsidRDefault="002F7847" w:rsidP="0014629E">
            <w:pPr>
              <w:pStyle w:val="TableParagraph"/>
              <w:spacing w:before="0"/>
              <w:rPr>
                <w:sz w:val="24"/>
                <w:szCs w:val="24"/>
              </w:rPr>
            </w:pPr>
            <w:r w:rsidRPr="00174E0A">
              <w:rPr>
                <w:sz w:val="24"/>
                <w:szCs w:val="24"/>
              </w:rPr>
              <w:t>5</w:t>
            </w:r>
          </w:p>
        </w:tc>
        <w:tc>
          <w:tcPr>
            <w:tcW w:w="238" w:type="pct"/>
          </w:tcPr>
          <w:p w14:paraId="5C1E88F9" w14:textId="77777777" w:rsidR="00CA4A4A" w:rsidRPr="00174E0A" w:rsidRDefault="002F7847" w:rsidP="0014629E">
            <w:pPr>
              <w:pStyle w:val="TableParagraph"/>
              <w:spacing w:before="0"/>
              <w:rPr>
                <w:sz w:val="24"/>
                <w:szCs w:val="24"/>
              </w:rPr>
            </w:pPr>
            <w:r w:rsidRPr="00174E0A">
              <w:rPr>
                <w:sz w:val="24"/>
                <w:szCs w:val="24"/>
              </w:rPr>
              <w:t>5</w:t>
            </w:r>
          </w:p>
        </w:tc>
        <w:tc>
          <w:tcPr>
            <w:tcW w:w="157" w:type="pct"/>
          </w:tcPr>
          <w:p w14:paraId="1A79AD7F" w14:textId="77777777" w:rsidR="00CA4A4A" w:rsidRPr="00174E0A" w:rsidRDefault="002F7847" w:rsidP="0014629E">
            <w:pPr>
              <w:pStyle w:val="TableParagraph"/>
              <w:spacing w:before="0"/>
              <w:rPr>
                <w:sz w:val="24"/>
                <w:szCs w:val="24"/>
              </w:rPr>
            </w:pPr>
            <w:r w:rsidRPr="00174E0A">
              <w:rPr>
                <w:sz w:val="24"/>
                <w:szCs w:val="24"/>
              </w:rPr>
              <w:t>5</w:t>
            </w:r>
          </w:p>
        </w:tc>
        <w:tc>
          <w:tcPr>
            <w:tcW w:w="328" w:type="pct"/>
          </w:tcPr>
          <w:p w14:paraId="4901B056" w14:textId="77777777" w:rsidR="00CA4A4A" w:rsidRPr="00174E0A" w:rsidRDefault="002F7847" w:rsidP="0014629E">
            <w:pPr>
              <w:pStyle w:val="TableParagraph"/>
              <w:spacing w:before="0"/>
              <w:rPr>
                <w:sz w:val="24"/>
                <w:szCs w:val="24"/>
              </w:rPr>
            </w:pPr>
            <w:r w:rsidRPr="00174E0A">
              <w:rPr>
                <w:sz w:val="24"/>
                <w:szCs w:val="24"/>
              </w:rPr>
              <w:t>25</w:t>
            </w:r>
          </w:p>
        </w:tc>
      </w:tr>
    </w:tbl>
    <w:p w14:paraId="1D02B5B1" w14:textId="77777777" w:rsidR="00CA4A4A" w:rsidRPr="00174E0A" w:rsidRDefault="002F7847" w:rsidP="00D74520">
      <w:pPr>
        <w:pStyle w:val="a3"/>
        <w:ind w:left="0" w:right="258" w:firstLine="709"/>
        <w:jc w:val="both"/>
      </w:pPr>
      <w:r w:rsidRPr="00174E0A">
        <w:t>Общий</w:t>
      </w:r>
      <w:r w:rsidRPr="00174E0A">
        <w:rPr>
          <w:spacing w:val="1"/>
        </w:rPr>
        <w:t xml:space="preserve"> </w:t>
      </w:r>
      <w:r w:rsidRPr="00174E0A">
        <w:t>объём</w:t>
      </w:r>
      <w:r w:rsidRPr="00174E0A">
        <w:rPr>
          <w:spacing w:val="1"/>
        </w:rPr>
        <w:t xml:space="preserve"> </w:t>
      </w:r>
      <w:r w:rsidRPr="00174E0A">
        <w:t>учебной</w:t>
      </w:r>
      <w:r w:rsidRPr="00174E0A">
        <w:rPr>
          <w:spacing w:val="1"/>
        </w:rPr>
        <w:t xml:space="preserve"> </w:t>
      </w:r>
      <w:r w:rsidRPr="00174E0A">
        <w:t>нагрузки</w:t>
      </w:r>
      <w:r w:rsidRPr="00174E0A">
        <w:rPr>
          <w:spacing w:val="1"/>
        </w:rPr>
        <w:t xml:space="preserve"> </w:t>
      </w:r>
      <w:r w:rsidRPr="00174E0A">
        <w:t>составляет</w:t>
      </w:r>
      <w:r w:rsidRPr="00174E0A">
        <w:rPr>
          <w:spacing w:val="3"/>
        </w:rPr>
        <w:t xml:space="preserve"> </w:t>
      </w:r>
      <w:r w:rsidRPr="00174E0A">
        <w:t>5</w:t>
      </w:r>
      <w:r w:rsidRPr="00174E0A">
        <w:rPr>
          <w:spacing w:val="4"/>
        </w:rPr>
        <w:t xml:space="preserve"> </w:t>
      </w:r>
      <w:r w:rsidRPr="00174E0A">
        <w:t>066</w:t>
      </w:r>
      <w:r w:rsidRPr="00174E0A">
        <w:rPr>
          <w:spacing w:val="59"/>
        </w:rPr>
        <w:t xml:space="preserve"> </w:t>
      </w:r>
      <w:r w:rsidRPr="00174E0A">
        <w:t>часов</w:t>
      </w:r>
      <w:r w:rsidRPr="00174E0A">
        <w:rPr>
          <w:spacing w:val="59"/>
        </w:rPr>
        <w:t xml:space="preserve"> </w:t>
      </w:r>
      <w:r w:rsidRPr="00174E0A">
        <w:t>за</w:t>
      </w:r>
      <w:r w:rsidRPr="00174E0A">
        <w:rPr>
          <w:spacing w:val="58"/>
        </w:rPr>
        <w:t xml:space="preserve"> </w:t>
      </w:r>
      <w:r w:rsidRPr="00174E0A">
        <w:t>5</w:t>
      </w:r>
      <w:r w:rsidRPr="00174E0A">
        <w:rPr>
          <w:spacing w:val="4"/>
        </w:rPr>
        <w:t xml:space="preserve"> </w:t>
      </w:r>
      <w:r w:rsidRPr="00174E0A">
        <w:t>учебных</w:t>
      </w:r>
      <w:r w:rsidRPr="00174E0A">
        <w:rPr>
          <w:spacing w:val="1"/>
        </w:rPr>
        <w:t xml:space="preserve"> </w:t>
      </w:r>
      <w:r w:rsidRPr="00174E0A">
        <w:t>лет</w:t>
      </w:r>
      <w:r w:rsidRPr="00174E0A">
        <w:rPr>
          <w:spacing w:val="58"/>
        </w:rPr>
        <w:t xml:space="preserve"> </w:t>
      </w:r>
      <w:r w:rsidRPr="00174E0A">
        <w:t>при</w:t>
      </w:r>
      <w:r w:rsidRPr="00174E0A">
        <w:rPr>
          <w:spacing w:val="-57"/>
        </w:rPr>
        <w:t xml:space="preserve"> </w:t>
      </w:r>
      <w:r w:rsidRPr="00174E0A">
        <w:t>5-дневной</w:t>
      </w:r>
      <w:r w:rsidRPr="00174E0A">
        <w:rPr>
          <w:spacing w:val="2"/>
        </w:rPr>
        <w:t xml:space="preserve"> </w:t>
      </w:r>
      <w:r w:rsidRPr="00174E0A">
        <w:t>учебной неделе</w:t>
      </w:r>
      <w:r w:rsidRPr="00174E0A">
        <w:rPr>
          <w:spacing w:val="-1"/>
        </w:rPr>
        <w:t xml:space="preserve"> </w:t>
      </w:r>
      <w:r w:rsidRPr="00174E0A">
        <w:t>(34</w:t>
      </w:r>
      <w:r w:rsidRPr="00174E0A">
        <w:rPr>
          <w:spacing w:val="2"/>
        </w:rPr>
        <w:t xml:space="preserve"> </w:t>
      </w:r>
      <w:r w:rsidRPr="00174E0A">
        <w:t>учебных</w:t>
      </w:r>
      <w:r w:rsidRPr="00174E0A">
        <w:rPr>
          <w:spacing w:val="1"/>
        </w:rPr>
        <w:t xml:space="preserve"> </w:t>
      </w:r>
      <w:r w:rsidRPr="00174E0A">
        <w:t>недели</w:t>
      </w:r>
      <w:r w:rsidRPr="00174E0A">
        <w:rPr>
          <w:spacing w:val="-1"/>
        </w:rPr>
        <w:t xml:space="preserve"> </w:t>
      </w:r>
      <w:r w:rsidRPr="00174E0A">
        <w:t>в</w:t>
      </w:r>
      <w:r w:rsidRPr="00174E0A">
        <w:rPr>
          <w:spacing w:val="-2"/>
        </w:rPr>
        <w:t xml:space="preserve"> </w:t>
      </w:r>
      <w:r w:rsidRPr="00174E0A">
        <w:t>году).</w:t>
      </w:r>
    </w:p>
    <w:p w14:paraId="6F60B2E2" w14:textId="77777777" w:rsidR="00D74520" w:rsidRDefault="00D74520" w:rsidP="003053C8">
      <w:pPr>
        <w:ind w:left="1425" w:right="1496"/>
        <w:jc w:val="center"/>
        <w:rPr>
          <w:i/>
          <w:sz w:val="24"/>
          <w:szCs w:val="24"/>
        </w:rPr>
      </w:pPr>
    </w:p>
    <w:p w14:paraId="207889BD" w14:textId="3C7E2EC9" w:rsidR="00CA4A4A" w:rsidRPr="00174E0A" w:rsidRDefault="002F7847" w:rsidP="003053C8">
      <w:pPr>
        <w:ind w:left="1425" w:right="1496"/>
        <w:jc w:val="center"/>
        <w:rPr>
          <w:i/>
          <w:sz w:val="24"/>
          <w:szCs w:val="24"/>
        </w:rPr>
      </w:pPr>
      <w:r w:rsidRPr="00174E0A">
        <w:rPr>
          <w:i/>
          <w:sz w:val="24"/>
          <w:szCs w:val="24"/>
        </w:rPr>
        <w:t>Учебный</w:t>
      </w:r>
      <w:r w:rsidRPr="00174E0A">
        <w:rPr>
          <w:i/>
          <w:spacing w:val="-3"/>
          <w:sz w:val="24"/>
          <w:szCs w:val="24"/>
        </w:rPr>
        <w:t xml:space="preserve"> </w:t>
      </w:r>
      <w:r w:rsidRPr="00174E0A">
        <w:rPr>
          <w:i/>
          <w:sz w:val="24"/>
          <w:szCs w:val="24"/>
        </w:rPr>
        <w:t>план</w:t>
      </w:r>
      <w:r w:rsidRPr="00174E0A">
        <w:rPr>
          <w:i/>
          <w:spacing w:val="-3"/>
          <w:sz w:val="24"/>
          <w:szCs w:val="24"/>
        </w:rPr>
        <w:t xml:space="preserve"> </w:t>
      </w:r>
      <w:r w:rsidRPr="00174E0A">
        <w:rPr>
          <w:i/>
          <w:sz w:val="24"/>
          <w:szCs w:val="24"/>
        </w:rPr>
        <w:t>ФАООП</w:t>
      </w:r>
      <w:r w:rsidRPr="00174E0A">
        <w:rPr>
          <w:i/>
          <w:spacing w:val="-3"/>
          <w:sz w:val="24"/>
          <w:szCs w:val="24"/>
        </w:rPr>
        <w:t xml:space="preserve"> </w:t>
      </w:r>
      <w:r w:rsidRPr="00174E0A">
        <w:rPr>
          <w:i/>
          <w:sz w:val="24"/>
          <w:szCs w:val="24"/>
        </w:rPr>
        <w:t>УО</w:t>
      </w:r>
      <w:r w:rsidRPr="00174E0A">
        <w:rPr>
          <w:i/>
          <w:spacing w:val="-2"/>
          <w:sz w:val="24"/>
          <w:szCs w:val="24"/>
        </w:rPr>
        <w:t xml:space="preserve"> </w:t>
      </w:r>
      <w:r w:rsidRPr="00174E0A">
        <w:rPr>
          <w:i/>
          <w:sz w:val="24"/>
          <w:szCs w:val="24"/>
        </w:rPr>
        <w:t>(вариант</w:t>
      </w:r>
      <w:r w:rsidRPr="00174E0A">
        <w:rPr>
          <w:i/>
          <w:spacing w:val="-3"/>
          <w:sz w:val="24"/>
          <w:szCs w:val="24"/>
        </w:rPr>
        <w:t xml:space="preserve"> </w:t>
      </w:r>
      <w:r w:rsidRPr="00174E0A">
        <w:rPr>
          <w:i/>
          <w:sz w:val="24"/>
          <w:szCs w:val="24"/>
        </w:rPr>
        <w:t>1)</w:t>
      </w:r>
      <w:r w:rsidRPr="00174E0A">
        <w:rPr>
          <w:i/>
          <w:spacing w:val="-4"/>
          <w:sz w:val="24"/>
          <w:szCs w:val="24"/>
        </w:rPr>
        <w:t xml:space="preserve"> </w:t>
      </w:r>
      <w:r w:rsidRPr="00174E0A">
        <w:rPr>
          <w:i/>
          <w:sz w:val="24"/>
          <w:szCs w:val="24"/>
        </w:rPr>
        <w:t>слабослышащих,</w:t>
      </w:r>
      <w:r w:rsidRPr="00174E0A">
        <w:rPr>
          <w:i/>
          <w:spacing w:val="-57"/>
          <w:sz w:val="24"/>
          <w:szCs w:val="24"/>
        </w:rPr>
        <w:t xml:space="preserve"> </w:t>
      </w:r>
      <w:r w:rsidRPr="00174E0A">
        <w:rPr>
          <w:i/>
          <w:sz w:val="24"/>
          <w:szCs w:val="24"/>
        </w:rPr>
        <w:t>позднооглохших</w:t>
      </w:r>
      <w:r w:rsidRPr="00174E0A">
        <w:rPr>
          <w:i/>
          <w:spacing w:val="-2"/>
          <w:sz w:val="24"/>
          <w:szCs w:val="24"/>
        </w:rPr>
        <w:t xml:space="preserve"> </w:t>
      </w:r>
      <w:r w:rsidRPr="00174E0A">
        <w:rPr>
          <w:i/>
          <w:sz w:val="24"/>
          <w:szCs w:val="24"/>
        </w:rPr>
        <w:t>обучающихся Х–ХII</w:t>
      </w:r>
      <w:r w:rsidRPr="00174E0A">
        <w:rPr>
          <w:i/>
          <w:spacing w:val="-3"/>
          <w:sz w:val="24"/>
          <w:szCs w:val="24"/>
        </w:rPr>
        <w:t xml:space="preserve"> </w:t>
      </w:r>
      <w:r w:rsidRPr="00174E0A">
        <w:rPr>
          <w:i/>
          <w:sz w:val="24"/>
          <w:szCs w:val="24"/>
        </w:rPr>
        <w:t>классов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675"/>
        <w:gridCol w:w="3862"/>
        <w:gridCol w:w="415"/>
        <w:gridCol w:w="590"/>
        <w:gridCol w:w="429"/>
        <w:gridCol w:w="727"/>
      </w:tblGrid>
      <w:tr w:rsidR="00CA4A4A" w:rsidRPr="00174E0A" w14:paraId="6EC8EA80" w14:textId="77777777" w:rsidTr="00725E9A">
        <w:trPr>
          <w:trHeight w:val="20"/>
        </w:trPr>
        <w:tc>
          <w:tcPr>
            <w:tcW w:w="1895" w:type="pct"/>
            <w:vMerge w:val="restart"/>
          </w:tcPr>
          <w:p w14:paraId="4415BED5" w14:textId="77777777" w:rsidR="00CA4A4A" w:rsidRPr="00174E0A" w:rsidRDefault="002F7847" w:rsidP="00725E9A">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991" w:type="pct"/>
          </w:tcPr>
          <w:p w14:paraId="1146D45D" w14:textId="77777777" w:rsidR="00CA4A4A" w:rsidRPr="00174E0A" w:rsidRDefault="002F7847" w:rsidP="00725E9A">
            <w:pPr>
              <w:pStyle w:val="TableParagraph"/>
              <w:spacing w:before="0"/>
              <w:jc w:val="left"/>
              <w:rPr>
                <w:b/>
                <w:sz w:val="24"/>
                <w:szCs w:val="24"/>
              </w:rPr>
            </w:pPr>
            <w:r w:rsidRPr="00174E0A">
              <w:rPr>
                <w:b/>
                <w:sz w:val="24"/>
                <w:szCs w:val="24"/>
              </w:rPr>
              <w:t>Учебные</w:t>
            </w:r>
            <w:r w:rsidRPr="00174E0A">
              <w:rPr>
                <w:b/>
                <w:spacing w:val="-4"/>
                <w:sz w:val="24"/>
                <w:szCs w:val="24"/>
              </w:rPr>
              <w:t xml:space="preserve"> </w:t>
            </w:r>
            <w:r w:rsidRPr="00174E0A">
              <w:rPr>
                <w:b/>
                <w:sz w:val="24"/>
                <w:szCs w:val="24"/>
              </w:rPr>
              <w:t>предметы</w:t>
            </w:r>
          </w:p>
        </w:tc>
        <w:tc>
          <w:tcPr>
            <w:tcW w:w="1114" w:type="pct"/>
            <w:gridSpan w:val="4"/>
          </w:tcPr>
          <w:p w14:paraId="654DA53C" w14:textId="77777777" w:rsidR="00CA4A4A" w:rsidRPr="00174E0A" w:rsidRDefault="002F7847" w:rsidP="00725E9A">
            <w:pPr>
              <w:pStyle w:val="TableParagraph"/>
              <w:tabs>
                <w:tab w:val="left" w:pos="2146"/>
              </w:tabs>
              <w:spacing w:before="0"/>
              <w:rPr>
                <w:b/>
                <w:sz w:val="24"/>
                <w:szCs w:val="24"/>
              </w:rPr>
            </w:pPr>
            <w:r w:rsidRPr="00174E0A">
              <w:rPr>
                <w:b/>
                <w:sz w:val="24"/>
                <w:szCs w:val="24"/>
              </w:rPr>
              <w:t>Количество</w:t>
            </w:r>
            <w:r w:rsidRPr="00174E0A">
              <w:rPr>
                <w:b/>
                <w:spacing w:val="-57"/>
                <w:sz w:val="24"/>
                <w:szCs w:val="24"/>
              </w:rPr>
              <w:t xml:space="preserve"> </w:t>
            </w:r>
            <w:r w:rsidRPr="00174E0A">
              <w:rPr>
                <w:b/>
                <w:sz w:val="24"/>
                <w:szCs w:val="24"/>
              </w:rPr>
              <w:t>часов</w:t>
            </w:r>
          </w:p>
        </w:tc>
      </w:tr>
      <w:tr w:rsidR="00CA4A4A" w:rsidRPr="00174E0A" w14:paraId="6B4CC6E8" w14:textId="77777777" w:rsidTr="00725E9A">
        <w:trPr>
          <w:trHeight w:val="20"/>
        </w:trPr>
        <w:tc>
          <w:tcPr>
            <w:tcW w:w="1895" w:type="pct"/>
            <w:vMerge/>
            <w:tcBorders>
              <w:top w:val="nil"/>
            </w:tcBorders>
          </w:tcPr>
          <w:p w14:paraId="2CD92C6F" w14:textId="77777777" w:rsidR="00CA4A4A" w:rsidRPr="00174E0A" w:rsidRDefault="00CA4A4A" w:rsidP="00725E9A">
            <w:pPr>
              <w:rPr>
                <w:sz w:val="24"/>
                <w:szCs w:val="24"/>
              </w:rPr>
            </w:pPr>
          </w:p>
        </w:tc>
        <w:tc>
          <w:tcPr>
            <w:tcW w:w="1991" w:type="pct"/>
          </w:tcPr>
          <w:p w14:paraId="228A6296" w14:textId="77777777" w:rsidR="00CA4A4A" w:rsidRPr="00174E0A" w:rsidRDefault="002F7847" w:rsidP="00725E9A">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214" w:type="pct"/>
          </w:tcPr>
          <w:p w14:paraId="31F4DA2D" w14:textId="77777777" w:rsidR="00CA4A4A" w:rsidRPr="00174E0A" w:rsidRDefault="002F7847" w:rsidP="00725E9A">
            <w:pPr>
              <w:pStyle w:val="TableParagraph"/>
              <w:spacing w:before="0"/>
              <w:rPr>
                <w:sz w:val="24"/>
                <w:szCs w:val="24"/>
              </w:rPr>
            </w:pPr>
            <w:r w:rsidRPr="00174E0A">
              <w:rPr>
                <w:w w:val="99"/>
                <w:sz w:val="24"/>
                <w:szCs w:val="24"/>
              </w:rPr>
              <w:t>X</w:t>
            </w:r>
          </w:p>
        </w:tc>
        <w:tc>
          <w:tcPr>
            <w:tcW w:w="304" w:type="pct"/>
          </w:tcPr>
          <w:p w14:paraId="1962C758" w14:textId="77777777" w:rsidR="00CA4A4A" w:rsidRPr="00174E0A" w:rsidRDefault="002F7847" w:rsidP="00725E9A">
            <w:pPr>
              <w:pStyle w:val="TableParagraph"/>
              <w:spacing w:before="0"/>
              <w:rPr>
                <w:sz w:val="24"/>
                <w:szCs w:val="24"/>
              </w:rPr>
            </w:pPr>
            <w:r w:rsidRPr="00174E0A">
              <w:rPr>
                <w:sz w:val="24"/>
                <w:szCs w:val="24"/>
              </w:rPr>
              <w:t>XI</w:t>
            </w:r>
          </w:p>
        </w:tc>
        <w:tc>
          <w:tcPr>
            <w:tcW w:w="221" w:type="pct"/>
          </w:tcPr>
          <w:p w14:paraId="7D862A05" w14:textId="77777777" w:rsidR="00CA4A4A" w:rsidRPr="00174E0A" w:rsidRDefault="002F7847" w:rsidP="00725E9A">
            <w:pPr>
              <w:pStyle w:val="TableParagraph"/>
              <w:spacing w:before="0"/>
              <w:rPr>
                <w:sz w:val="24"/>
                <w:szCs w:val="24"/>
              </w:rPr>
            </w:pPr>
            <w:r w:rsidRPr="00174E0A">
              <w:rPr>
                <w:sz w:val="24"/>
                <w:szCs w:val="24"/>
              </w:rPr>
              <w:t>XII</w:t>
            </w:r>
          </w:p>
        </w:tc>
        <w:tc>
          <w:tcPr>
            <w:tcW w:w="375" w:type="pct"/>
          </w:tcPr>
          <w:p w14:paraId="1F0704B8" w14:textId="77777777" w:rsidR="00CA4A4A" w:rsidRPr="00174E0A" w:rsidRDefault="002F7847" w:rsidP="00725E9A">
            <w:pPr>
              <w:pStyle w:val="TableParagraph"/>
              <w:spacing w:before="0"/>
              <w:rPr>
                <w:sz w:val="24"/>
                <w:szCs w:val="24"/>
              </w:rPr>
            </w:pPr>
            <w:r w:rsidRPr="00174E0A">
              <w:rPr>
                <w:sz w:val="24"/>
                <w:szCs w:val="24"/>
              </w:rPr>
              <w:t>Всего</w:t>
            </w:r>
          </w:p>
        </w:tc>
      </w:tr>
      <w:tr w:rsidR="00CA4A4A" w:rsidRPr="00174E0A" w14:paraId="73ED5114" w14:textId="77777777" w:rsidTr="00725E9A">
        <w:trPr>
          <w:trHeight w:val="20"/>
        </w:trPr>
        <w:tc>
          <w:tcPr>
            <w:tcW w:w="1895" w:type="pct"/>
            <w:vMerge/>
            <w:tcBorders>
              <w:top w:val="nil"/>
            </w:tcBorders>
          </w:tcPr>
          <w:p w14:paraId="7B7797BB" w14:textId="77777777" w:rsidR="00CA4A4A" w:rsidRPr="00174E0A" w:rsidRDefault="00CA4A4A" w:rsidP="00725E9A">
            <w:pPr>
              <w:rPr>
                <w:sz w:val="24"/>
                <w:szCs w:val="24"/>
              </w:rPr>
            </w:pPr>
          </w:p>
        </w:tc>
        <w:tc>
          <w:tcPr>
            <w:tcW w:w="3105" w:type="pct"/>
            <w:gridSpan w:val="5"/>
          </w:tcPr>
          <w:p w14:paraId="3604DF0A" w14:textId="77777777" w:rsidR="00CA4A4A" w:rsidRPr="00174E0A" w:rsidRDefault="002F7847" w:rsidP="00725E9A">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3123854C" w14:textId="77777777" w:rsidTr="00725E9A">
        <w:trPr>
          <w:trHeight w:val="20"/>
        </w:trPr>
        <w:tc>
          <w:tcPr>
            <w:tcW w:w="1895" w:type="pct"/>
            <w:vMerge w:val="restart"/>
          </w:tcPr>
          <w:p w14:paraId="724C7349" w14:textId="77777777" w:rsidR="00CA4A4A" w:rsidRPr="00174E0A" w:rsidRDefault="002F7847" w:rsidP="00725E9A">
            <w:pPr>
              <w:pStyle w:val="TableParagraph"/>
              <w:spacing w:before="0"/>
              <w:jc w:val="left"/>
              <w:rPr>
                <w:sz w:val="24"/>
                <w:szCs w:val="24"/>
              </w:rPr>
            </w:pPr>
            <w:r w:rsidRPr="00174E0A">
              <w:rPr>
                <w:sz w:val="24"/>
                <w:szCs w:val="24"/>
              </w:rPr>
              <w:t>1.</w:t>
            </w:r>
            <w:r w:rsidRPr="00174E0A">
              <w:rPr>
                <w:spacing w:val="-2"/>
                <w:sz w:val="24"/>
                <w:szCs w:val="24"/>
              </w:rPr>
              <w:t xml:space="preserve"> </w:t>
            </w:r>
            <w:r w:rsidRPr="00174E0A">
              <w:rPr>
                <w:sz w:val="24"/>
                <w:szCs w:val="24"/>
              </w:rPr>
              <w:t>Язык</w:t>
            </w:r>
            <w:r w:rsidRPr="00174E0A">
              <w:rPr>
                <w:spacing w:val="-2"/>
                <w:sz w:val="24"/>
                <w:szCs w:val="24"/>
              </w:rPr>
              <w:t xml:space="preserve"> </w:t>
            </w:r>
            <w:r w:rsidRPr="00174E0A">
              <w:rPr>
                <w:sz w:val="24"/>
                <w:szCs w:val="24"/>
              </w:rPr>
              <w:t>и</w:t>
            </w:r>
            <w:r w:rsidRPr="00174E0A">
              <w:rPr>
                <w:spacing w:val="-1"/>
                <w:sz w:val="24"/>
                <w:szCs w:val="24"/>
              </w:rPr>
              <w:t xml:space="preserve"> </w:t>
            </w:r>
            <w:r w:rsidRPr="00174E0A">
              <w:rPr>
                <w:sz w:val="24"/>
                <w:szCs w:val="24"/>
              </w:rPr>
              <w:t>речевая</w:t>
            </w:r>
            <w:r w:rsidRPr="00174E0A">
              <w:rPr>
                <w:spacing w:val="-1"/>
                <w:sz w:val="24"/>
                <w:szCs w:val="24"/>
              </w:rPr>
              <w:t xml:space="preserve"> </w:t>
            </w:r>
            <w:r w:rsidRPr="00174E0A">
              <w:rPr>
                <w:sz w:val="24"/>
                <w:szCs w:val="24"/>
              </w:rPr>
              <w:t>практика</w:t>
            </w:r>
          </w:p>
        </w:tc>
        <w:tc>
          <w:tcPr>
            <w:tcW w:w="1991" w:type="pct"/>
          </w:tcPr>
          <w:p w14:paraId="79EF9DA5" w14:textId="77777777" w:rsidR="00CA4A4A" w:rsidRPr="00174E0A" w:rsidRDefault="002F7847" w:rsidP="00725E9A">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214" w:type="pct"/>
          </w:tcPr>
          <w:p w14:paraId="787FB2F5" w14:textId="77777777" w:rsidR="00CA4A4A" w:rsidRPr="00174E0A" w:rsidRDefault="002F7847" w:rsidP="00725E9A">
            <w:pPr>
              <w:pStyle w:val="TableParagraph"/>
              <w:spacing w:before="0"/>
              <w:rPr>
                <w:sz w:val="24"/>
                <w:szCs w:val="24"/>
              </w:rPr>
            </w:pPr>
            <w:r w:rsidRPr="00174E0A">
              <w:rPr>
                <w:sz w:val="24"/>
                <w:szCs w:val="24"/>
              </w:rPr>
              <w:t>2</w:t>
            </w:r>
          </w:p>
        </w:tc>
        <w:tc>
          <w:tcPr>
            <w:tcW w:w="304" w:type="pct"/>
          </w:tcPr>
          <w:p w14:paraId="5601501F" w14:textId="77777777" w:rsidR="00CA4A4A" w:rsidRPr="00174E0A" w:rsidRDefault="002F7847" w:rsidP="00725E9A">
            <w:pPr>
              <w:pStyle w:val="TableParagraph"/>
              <w:spacing w:before="0"/>
              <w:rPr>
                <w:sz w:val="24"/>
                <w:szCs w:val="24"/>
              </w:rPr>
            </w:pPr>
            <w:r w:rsidRPr="00174E0A">
              <w:rPr>
                <w:sz w:val="24"/>
                <w:szCs w:val="24"/>
              </w:rPr>
              <w:t>2</w:t>
            </w:r>
          </w:p>
        </w:tc>
        <w:tc>
          <w:tcPr>
            <w:tcW w:w="221" w:type="pct"/>
          </w:tcPr>
          <w:p w14:paraId="0B6B9D7E" w14:textId="77777777" w:rsidR="00CA4A4A" w:rsidRPr="00174E0A" w:rsidRDefault="002F7847" w:rsidP="00725E9A">
            <w:pPr>
              <w:pStyle w:val="TableParagraph"/>
              <w:spacing w:before="0"/>
              <w:rPr>
                <w:sz w:val="24"/>
                <w:szCs w:val="24"/>
              </w:rPr>
            </w:pPr>
            <w:r w:rsidRPr="00174E0A">
              <w:rPr>
                <w:sz w:val="24"/>
                <w:szCs w:val="24"/>
              </w:rPr>
              <w:t>2</w:t>
            </w:r>
          </w:p>
        </w:tc>
        <w:tc>
          <w:tcPr>
            <w:tcW w:w="375" w:type="pct"/>
          </w:tcPr>
          <w:p w14:paraId="3A85914A" w14:textId="77777777" w:rsidR="00CA4A4A" w:rsidRPr="00174E0A" w:rsidRDefault="002F7847" w:rsidP="00725E9A">
            <w:pPr>
              <w:pStyle w:val="TableParagraph"/>
              <w:spacing w:before="0"/>
              <w:rPr>
                <w:sz w:val="24"/>
                <w:szCs w:val="24"/>
              </w:rPr>
            </w:pPr>
            <w:r w:rsidRPr="00174E0A">
              <w:rPr>
                <w:sz w:val="24"/>
                <w:szCs w:val="24"/>
              </w:rPr>
              <w:t>6</w:t>
            </w:r>
          </w:p>
        </w:tc>
      </w:tr>
      <w:tr w:rsidR="00CA4A4A" w:rsidRPr="00174E0A" w14:paraId="4711FFBA" w14:textId="77777777" w:rsidTr="00725E9A">
        <w:trPr>
          <w:trHeight w:val="20"/>
        </w:trPr>
        <w:tc>
          <w:tcPr>
            <w:tcW w:w="1895" w:type="pct"/>
            <w:vMerge/>
            <w:tcBorders>
              <w:top w:val="nil"/>
            </w:tcBorders>
          </w:tcPr>
          <w:p w14:paraId="3ABD7E0A" w14:textId="77777777" w:rsidR="00CA4A4A" w:rsidRPr="00174E0A" w:rsidRDefault="00CA4A4A" w:rsidP="00725E9A">
            <w:pPr>
              <w:rPr>
                <w:sz w:val="24"/>
                <w:szCs w:val="24"/>
              </w:rPr>
            </w:pPr>
          </w:p>
        </w:tc>
        <w:tc>
          <w:tcPr>
            <w:tcW w:w="1991" w:type="pct"/>
          </w:tcPr>
          <w:p w14:paraId="12991FC6" w14:textId="77777777" w:rsidR="00CA4A4A" w:rsidRPr="00174E0A" w:rsidRDefault="002F7847" w:rsidP="00725E9A">
            <w:pPr>
              <w:pStyle w:val="TableParagraph"/>
              <w:spacing w:before="0"/>
              <w:jc w:val="left"/>
              <w:rPr>
                <w:sz w:val="24"/>
                <w:szCs w:val="24"/>
              </w:rPr>
            </w:pPr>
            <w:r w:rsidRPr="00174E0A">
              <w:rPr>
                <w:sz w:val="24"/>
                <w:szCs w:val="24"/>
              </w:rPr>
              <w:t>Литературное</w:t>
            </w:r>
            <w:r w:rsidRPr="00174E0A">
              <w:rPr>
                <w:spacing w:val="-4"/>
                <w:sz w:val="24"/>
                <w:szCs w:val="24"/>
              </w:rPr>
              <w:t xml:space="preserve"> </w:t>
            </w:r>
            <w:r w:rsidRPr="00174E0A">
              <w:rPr>
                <w:sz w:val="24"/>
                <w:szCs w:val="24"/>
              </w:rPr>
              <w:t>чтение</w:t>
            </w:r>
          </w:p>
        </w:tc>
        <w:tc>
          <w:tcPr>
            <w:tcW w:w="214" w:type="pct"/>
          </w:tcPr>
          <w:p w14:paraId="1764B61D" w14:textId="77777777" w:rsidR="00CA4A4A" w:rsidRPr="00174E0A" w:rsidRDefault="002F7847" w:rsidP="00725E9A">
            <w:pPr>
              <w:pStyle w:val="TableParagraph"/>
              <w:spacing w:before="0"/>
              <w:rPr>
                <w:sz w:val="24"/>
                <w:szCs w:val="24"/>
              </w:rPr>
            </w:pPr>
            <w:r w:rsidRPr="00174E0A">
              <w:rPr>
                <w:sz w:val="24"/>
                <w:szCs w:val="24"/>
              </w:rPr>
              <w:t>3</w:t>
            </w:r>
          </w:p>
        </w:tc>
        <w:tc>
          <w:tcPr>
            <w:tcW w:w="304" w:type="pct"/>
          </w:tcPr>
          <w:p w14:paraId="0DAB3F72" w14:textId="77777777" w:rsidR="00CA4A4A" w:rsidRPr="00174E0A" w:rsidRDefault="002F7847" w:rsidP="00725E9A">
            <w:pPr>
              <w:pStyle w:val="TableParagraph"/>
              <w:spacing w:before="0"/>
              <w:rPr>
                <w:sz w:val="24"/>
                <w:szCs w:val="24"/>
              </w:rPr>
            </w:pPr>
            <w:r w:rsidRPr="00174E0A">
              <w:rPr>
                <w:sz w:val="24"/>
                <w:szCs w:val="24"/>
              </w:rPr>
              <w:t>3</w:t>
            </w:r>
          </w:p>
        </w:tc>
        <w:tc>
          <w:tcPr>
            <w:tcW w:w="221" w:type="pct"/>
          </w:tcPr>
          <w:p w14:paraId="7DADA1C5" w14:textId="77777777" w:rsidR="00CA4A4A" w:rsidRPr="00174E0A" w:rsidRDefault="002F7847" w:rsidP="00725E9A">
            <w:pPr>
              <w:pStyle w:val="TableParagraph"/>
              <w:spacing w:before="0"/>
              <w:rPr>
                <w:sz w:val="24"/>
                <w:szCs w:val="24"/>
              </w:rPr>
            </w:pPr>
            <w:r w:rsidRPr="00174E0A">
              <w:rPr>
                <w:sz w:val="24"/>
                <w:szCs w:val="24"/>
              </w:rPr>
              <w:t>2</w:t>
            </w:r>
          </w:p>
        </w:tc>
        <w:tc>
          <w:tcPr>
            <w:tcW w:w="375" w:type="pct"/>
          </w:tcPr>
          <w:p w14:paraId="09240CF6" w14:textId="77777777" w:rsidR="00CA4A4A" w:rsidRPr="00174E0A" w:rsidRDefault="002F7847" w:rsidP="00725E9A">
            <w:pPr>
              <w:pStyle w:val="TableParagraph"/>
              <w:spacing w:before="0"/>
              <w:rPr>
                <w:sz w:val="24"/>
                <w:szCs w:val="24"/>
              </w:rPr>
            </w:pPr>
            <w:r w:rsidRPr="00174E0A">
              <w:rPr>
                <w:sz w:val="24"/>
                <w:szCs w:val="24"/>
              </w:rPr>
              <w:t>8</w:t>
            </w:r>
          </w:p>
        </w:tc>
      </w:tr>
      <w:tr w:rsidR="00CA4A4A" w:rsidRPr="00174E0A" w14:paraId="1DED7BC0" w14:textId="77777777" w:rsidTr="00725E9A">
        <w:trPr>
          <w:trHeight w:val="20"/>
        </w:trPr>
        <w:tc>
          <w:tcPr>
            <w:tcW w:w="1895" w:type="pct"/>
            <w:vMerge w:val="restart"/>
          </w:tcPr>
          <w:p w14:paraId="188C4B8E" w14:textId="77777777" w:rsidR="00CA4A4A" w:rsidRPr="00174E0A" w:rsidRDefault="002F7847" w:rsidP="00725E9A">
            <w:pPr>
              <w:pStyle w:val="TableParagraph"/>
              <w:spacing w:before="0"/>
              <w:jc w:val="left"/>
              <w:rPr>
                <w:sz w:val="24"/>
                <w:szCs w:val="24"/>
              </w:rPr>
            </w:pPr>
            <w:r w:rsidRPr="00174E0A">
              <w:rPr>
                <w:sz w:val="24"/>
                <w:szCs w:val="24"/>
              </w:rPr>
              <w:t>2.</w:t>
            </w:r>
            <w:r w:rsidRPr="00174E0A">
              <w:rPr>
                <w:spacing w:val="-2"/>
                <w:sz w:val="24"/>
                <w:szCs w:val="24"/>
              </w:rPr>
              <w:t xml:space="preserve"> </w:t>
            </w:r>
            <w:r w:rsidRPr="00174E0A">
              <w:rPr>
                <w:sz w:val="24"/>
                <w:szCs w:val="24"/>
              </w:rPr>
              <w:t>Математика</w:t>
            </w:r>
          </w:p>
        </w:tc>
        <w:tc>
          <w:tcPr>
            <w:tcW w:w="1991" w:type="pct"/>
          </w:tcPr>
          <w:p w14:paraId="593B36EA" w14:textId="77777777" w:rsidR="00CA4A4A" w:rsidRPr="00174E0A" w:rsidRDefault="002F7847" w:rsidP="00725E9A">
            <w:pPr>
              <w:pStyle w:val="TableParagraph"/>
              <w:spacing w:before="0"/>
              <w:jc w:val="left"/>
              <w:rPr>
                <w:sz w:val="24"/>
                <w:szCs w:val="24"/>
              </w:rPr>
            </w:pPr>
            <w:r w:rsidRPr="00174E0A">
              <w:rPr>
                <w:sz w:val="24"/>
                <w:szCs w:val="24"/>
              </w:rPr>
              <w:t>Математика</w:t>
            </w:r>
          </w:p>
        </w:tc>
        <w:tc>
          <w:tcPr>
            <w:tcW w:w="214" w:type="pct"/>
          </w:tcPr>
          <w:p w14:paraId="4FB68EEA" w14:textId="77777777" w:rsidR="00CA4A4A" w:rsidRPr="00174E0A" w:rsidRDefault="002F7847" w:rsidP="00725E9A">
            <w:pPr>
              <w:pStyle w:val="TableParagraph"/>
              <w:spacing w:before="0"/>
              <w:rPr>
                <w:sz w:val="24"/>
                <w:szCs w:val="24"/>
              </w:rPr>
            </w:pPr>
            <w:r w:rsidRPr="00174E0A">
              <w:rPr>
                <w:sz w:val="24"/>
                <w:szCs w:val="24"/>
              </w:rPr>
              <w:t>2</w:t>
            </w:r>
          </w:p>
        </w:tc>
        <w:tc>
          <w:tcPr>
            <w:tcW w:w="304" w:type="pct"/>
          </w:tcPr>
          <w:p w14:paraId="29959408" w14:textId="77777777" w:rsidR="00CA4A4A" w:rsidRPr="00174E0A" w:rsidRDefault="002F7847" w:rsidP="00725E9A">
            <w:pPr>
              <w:pStyle w:val="TableParagraph"/>
              <w:spacing w:before="0"/>
              <w:rPr>
                <w:sz w:val="24"/>
                <w:szCs w:val="24"/>
              </w:rPr>
            </w:pPr>
            <w:r w:rsidRPr="00174E0A">
              <w:rPr>
                <w:sz w:val="24"/>
                <w:szCs w:val="24"/>
              </w:rPr>
              <w:t>2</w:t>
            </w:r>
          </w:p>
        </w:tc>
        <w:tc>
          <w:tcPr>
            <w:tcW w:w="221" w:type="pct"/>
          </w:tcPr>
          <w:p w14:paraId="6A5CB565" w14:textId="77777777" w:rsidR="00CA4A4A" w:rsidRPr="00174E0A" w:rsidRDefault="002F7847" w:rsidP="00725E9A">
            <w:pPr>
              <w:pStyle w:val="TableParagraph"/>
              <w:spacing w:before="0"/>
              <w:rPr>
                <w:sz w:val="24"/>
                <w:szCs w:val="24"/>
              </w:rPr>
            </w:pPr>
            <w:r w:rsidRPr="00174E0A">
              <w:rPr>
                <w:sz w:val="24"/>
                <w:szCs w:val="24"/>
              </w:rPr>
              <w:t>2</w:t>
            </w:r>
          </w:p>
        </w:tc>
        <w:tc>
          <w:tcPr>
            <w:tcW w:w="375" w:type="pct"/>
          </w:tcPr>
          <w:p w14:paraId="01A7D044" w14:textId="77777777" w:rsidR="00CA4A4A" w:rsidRPr="00174E0A" w:rsidRDefault="002F7847" w:rsidP="00725E9A">
            <w:pPr>
              <w:pStyle w:val="TableParagraph"/>
              <w:spacing w:before="0"/>
              <w:rPr>
                <w:sz w:val="24"/>
                <w:szCs w:val="24"/>
              </w:rPr>
            </w:pPr>
            <w:r w:rsidRPr="00174E0A">
              <w:rPr>
                <w:sz w:val="24"/>
                <w:szCs w:val="24"/>
              </w:rPr>
              <w:t>6</w:t>
            </w:r>
          </w:p>
        </w:tc>
      </w:tr>
      <w:tr w:rsidR="00CA4A4A" w:rsidRPr="00174E0A" w14:paraId="0D74D2DF" w14:textId="77777777" w:rsidTr="00725E9A">
        <w:trPr>
          <w:trHeight w:val="20"/>
        </w:trPr>
        <w:tc>
          <w:tcPr>
            <w:tcW w:w="1895" w:type="pct"/>
            <w:vMerge/>
            <w:tcBorders>
              <w:top w:val="nil"/>
            </w:tcBorders>
          </w:tcPr>
          <w:p w14:paraId="3AB12D53" w14:textId="77777777" w:rsidR="00CA4A4A" w:rsidRPr="00174E0A" w:rsidRDefault="00CA4A4A" w:rsidP="00725E9A">
            <w:pPr>
              <w:rPr>
                <w:sz w:val="24"/>
                <w:szCs w:val="24"/>
              </w:rPr>
            </w:pPr>
          </w:p>
        </w:tc>
        <w:tc>
          <w:tcPr>
            <w:tcW w:w="1991" w:type="pct"/>
          </w:tcPr>
          <w:p w14:paraId="3A248D73" w14:textId="77777777" w:rsidR="00CA4A4A" w:rsidRPr="00174E0A" w:rsidRDefault="002F7847" w:rsidP="00725E9A">
            <w:pPr>
              <w:pStyle w:val="TableParagraph"/>
              <w:spacing w:before="0"/>
              <w:jc w:val="left"/>
              <w:rPr>
                <w:sz w:val="24"/>
                <w:szCs w:val="24"/>
              </w:rPr>
            </w:pPr>
            <w:r w:rsidRPr="00174E0A">
              <w:rPr>
                <w:sz w:val="24"/>
                <w:szCs w:val="24"/>
              </w:rPr>
              <w:t>Информатика</w:t>
            </w:r>
          </w:p>
        </w:tc>
        <w:tc>
          <w:tcPr>
            <w:tcW w:w="214" w:type="pct"/>
          </w:tcPr>
          <w:p w14:paraId="27535117" w14:textId="77777777" w:rsidR="00CA4A4A" w:rsidRPr="00174E0A" w:rsidRDefault="002F7847" w:rsidP="00725E9A">
            <w:pPr>
              <w:pStyle w:val="TableParagraph"/>
              <w:spacing w:before="0"/>
              <w:rPr>
                <w:sz w:val="24"/>
                <w:szCs w:val="24"/>
              </w:rPr>
            </w:pPr>
            <w:r w:rsidRPr="00174E0A">
              <w:rPr>
                <w:sz w:val="24"/>
                <w:szCs w:val="24"/>
              </w:rPr>
              <w:t>1</w:t>
            </w:r>
          </w:p>
        </w:tc>
        <w:tc>
          <w:tcPr>
            <w:tcW w:w="304" w:type="pct"/>
          </w:tcPr>
          <w:p w14:paraId="425AB0CD" w14:textId="77777777" w:rsidR="00CA4A4A" w:rsidRPr="00174E0A" w:rsidRDefault="002F7847" w:rsidP="00725E9A">
            <w:pPr>
              <w:pStyle w:val="TableParagraph"/>
              <w:spacing w:before="0"/>
              <w:rPr>
                <w:sz w:val="24"/>
                <w:szCs w:val="24"/>
              </w:rPr>
            </w:pPr>
            <w:r w:rsidRPr="00174E0A">
              <w:rPr>
                <w:sz w:val="24"/>
                <w:szCs w:val="24"/>
              </w:rPr>
              <w:t>1</w:t>
            </w:r>
          </w:p>
        </w:tc>
        <w:tc>
          <w:tcPr>
            <w:tcW w:w="221" w:type="pct"/>
          </w:tcPr>
          <w:p w14:paraId="2C3D9352" w14:textId="77777777" w:rsidR="00CA4A4A" w:rsidRPr="00174E0A" w:rsidRDefault="002F7847" w:rsidP="00725E9A">
            <w:pPr>
              <w:pStyle w:val="TableParagraph"/>
              <w:spacing w:before="0"/>
              <w:rPr>
                <w:sz w:val="24"/>
                <w:szCs w:val="24"/>
              </w:rPr>
            </w:pPr>
            <w:r w:rsidRPr="00174E0A">
              <w:rPr>
                <w:sz w:val="24"/>
                <w:szCs w:val="24"/>
              </w:rPr>
              <w:t>1</w:t>
            </w:r>
          </w:p>
        </w:tc>
        <w:tc>
          <w:tcPr>
            <w:tcW w:w="375" w:type="pct"/>
          </w:tcPr>
          <w:p w14:paraId="51498B60" w14:textId="77777777" w:rsidR="00CA4A4A" w:rsidRPr="00174E0A" w:rsidRDefault="002F7847" w:rsidP="00725E9A">
            <w:pPr>
              <w:pStyle w:val="TableParagraph"/>
              <w:spacing w:before="0"/>
              <w:rPr>
                <w:sz w:val="24"/>
                <w:szCs w:val="24"/>
              </w:rPr>
            </w:pPr>
            <w:r w:rsidRPr="00174E0A">
              <w:rPr>
                <w:sz w:val="24"/>
                <w:szCs w:val="24"/>
              </w:rPr>
              <w:t>3</w:t>
            </w:r>
          </w:p>
        </w:tc>
      </w:tr>
      <w:tr w:rsidR="00CA4A4A" w:rsidRPr="00174E0A" w14:paraId="369D59C9" w14:textId="77777777" w:rsidTr="00725E9A">
        <w:trPr>
          <w:trHeight w:val="20"/>
        </w:trPr>
        <w:tc>
          <w:tcPr>
            <w:tcW w:w="1895" w:type="pct"/>
            <w:vMerge w:val="restart"/>
          </w:tcPr>
          <w:p w14:paraId="55CA6531" w14:textId="77777777" w:rsidR="00CA4A4A" w:rsidRPr="00174E0A" w:rsidRDefault="00CA4A4A" w:rsidP="00725E9A">
            <w:pPr>
              <w:pStyle w:val="TableParagraph"/>
              <w:spacing w:before="0"/>
              <w:jc w:val="left"/>
              <w:rPr>
                <w:i/>
                <w:sz w:val="24"/>
                <w:szCs w:val="24"/>
              </w:rPr>
            </w:pPr>
          </w:p>
          <w:p w14:paraId="5098DAC6" w14:textId="77777777" w:rsidR="00CA4A4A" w:rsidRPr="00174E0A" w:rsidRDefault="002F7847" w:rsidP="00725E9A">
            <w:pPr>
              <w:pStyle w:val="TableParagraph"/>
              <w:spacing w:before="0"/>
              <w:jc w:val="left"/>
              <w:rPr>
                <w:sz w:val="24"/>
                <w:szCs w:val="24"/>
              </w:rPr>
            </w:pPr>
            <w:r w:rsidRPr="00174E0A">
              <w:rPr>
                <w:sz w:val="24"/>
                <w:szCs w:val="24"/>
              </w:rPr>
              <w:t>3.</w:t>
            </w:r>
            <w:r w:rsidRPr="00174E0A">
              <w:rPr>
                <w:spacing w:val="-2"/>
                <w:sz w:val="24"/>
                <w:szCs w:val="24"/>
              </w:rPr>
              <w:t xml:space="preserve"> </w:t>
            </w:r>
            <w:r w:rsidRPr="00174E0A">
              <w:rPr>
                <w:sz w:val="24"/>
                <w:szCs w:val="24"/>
              </w:rPr>
              <w:t>Человек</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общество</w:t>
            </w:r>
          </w:p>
        </w:tc>
        <w:tc>
          <w:tcPr>
            <w:tcW w:w="1991" w:type="pct"/>
          </w:tcPr>
          <w:p w14:paraId="130DACD5" w14:textId="77777777" w:rsidR="00CA4A4A" w:rsidRPr="00174E0A" w:rsidRDefault="002F7847" w:rsidP="00725E9A">
            <w:pPr>
              <w:pStyle w:val="TableParagraph"/>
              <w:spacing w:before="0"/>
              <w:jc w:val="left"/>
              <w:rPr>
                <w:sz w:val="24"/>
                <w:szCs w:val="24"/>
              </w:rPr>
            </w:pPr>
            <w:r w:rsidRPr="00174E0A">
              <w:rPr>
                <w:sz w:val="24"/>
                <w:szCs w:val="24"/>
              </w:rPr>
              <w:t>Основы</w:t>
            </w:r>
            <w:r w:rsidRPr="00174E0A">
              <w:rPr>
                <w:spacing w:val="-4"/>
                <w:sz w:val="24"/>
                <w:szCs w:val="24"/>
              </w:rPr>
              <w:t xml:space="preserve"> </w:t>
            </w:r>
            <w:r w:rsidRPr="00174E0A">
              <w:rPr>
                <w:sz w:val="24"/>
                <w:szCs w:val="24"/>
              </w:rPr>
              <w:t>социальной</w:t>
            </w:r>
            <w:r w:rsidRPr="00174E0A">
              <w:rPr>
                <w:spacing w:val="-2"/>
                <w:sz w:val="24"/>
                <w:szCs w:val="24"/>
              </w:rPr>
              <w:t xml:space="preserve"> </w:t>
            </w:r>
            <w:r w:rsidRPr="00174E0A">
              <w:rPr>
                <w:sz w:val="24"/>
                <w:szCs w:val="24"/>
              </w:rPr>
              <w:t>жизни</w:t>
            </w:r>
          </w:p>
        </w:tc>
        <w:tc>
          <w:tcPr>
            <w:tcW w:w="214" w:type="pct"/>
          </w:tcPr>
          <w:p w14:paraId="0EAC2520" w14:textId="77777777" w:rsidR="00CA4A4A" w:rsidRPr="00174E0A" w:rsidRDefault="002F7847" w:rsidP="00725E9A">
            <w:pPr>
              <w:pStyle w:val="TableParagraph"/>
              <w:spacing w:before="0"/>
              <w:rPr>
                <w:sz w:val="24"/>
                <w:szCs w:val="24"/>
              </w:rPr>
            </w:pPr>
            <w:r w:rsidRPr="00174E0A">
              <w:rPr>
                <w:sz w:val="24"/>
                <w:szCs w:val="24"/>
              </w:rPr>
              <w:t>2</w:t>
            </w:r>
          </w:p>
        </w:tc>
        <w:tc>
          <w:tcPr>
            <w:tcW w:w="304" w:type="pct"/>
          </w:tcPr>
          <w:p w14:paraId="7D18E382" w14:textId="77777777" w:rsidR="00CA4A4A" w:rsidRPr="00174E0A" w:rsidRDefault="002F7847" w:rsidP="00725E9A">
            <w:pPr>
              <w:pStyle w:val="TableParagraph"/>
              <w:spacing w:before="0"/>
              <w:rPr>
                <w:sz w:val="24"/>
                <w:szCs w:val="24"/>
              </w:rPr>
            </w:pPr>
            <w:r w:rsidRPr="00174E0A">
              <w:rPr>
                <w:sz w:val="24"/>
                <w:szCs w:val="24"/>
              </w:rPr>
              <w:t>2</w:t>
            </w:r>
          </w:p>
        </w:tc>
        <w:tc>
          <w:tcPr>
            <w:tcW w:w="221" w:type="pct"/>
          </w:tcPr>
          <w:p w14:paraId="3EDCFCD8" w14:textId="77777777" w:rsidR="00CA4A4A" w:rsidRPr="00174E0A" w:rsidRDefault="002F7847" w:rsidP="00725E9A">
            <w:pPr>
              <w:pStyle w:val="TableParagraph"/>
              <w:spacing w:before="0"/>
              <w:rPr>
                <w:sz w:val="24"/>
                <w:szCs w:val="24"/>
              </w:rPr>
            </w:pPr>
            <w:r w:rsidRPr="00174E0A">
              <w:rPr>
                <w:sz w:val="24"/>
                <w:szCs w:val="24"/>
              </w:rPr>
              <w:t>2</w:t>
            </w:r>
          </w:p>
        </w:tc>
        <w:tc>
          <w:tcPr>
            <w:tcW w:w="375" w:type="pct"/>
          </w:tcPr>
          <w:p w14:paraId="3EDCC5CF" w14:textId="77777777" w:rsidR="00CA4A4A" w:rsidRPr="00174E0A" w:rsidRDefault="002F7847" w:rsidP="00725E9A">
            <w:pPr>
              <w:pStyle w:val="TableParagraph"/>
              <w:spacing w:before="0"/>
              <w:rPr>
                <w:sz w:val="24"/>
                <w:szCs w:val="24"/>
              </w:rPr>
            </w:pPr>
            <w:r w:rsidRPr="00174E0A">
              <w:rPr>
                <w:sz w:val="24"/>
                <w:szCs w:val="24"/>
              </w:rPr>
              <w:t>6</w:t>
            </w:r>
          </w:p>
        </w:tc>
      </w:tr>
      <w:tr w:rsidR="00CA4A4A" w:rsidRPr="00174E0A" w14:paraId="743DD610" w14:textId="77777777" w:rsidTr="00725E9A">
        <w:trPr>
          <w:trHeight w:val="20"/>
        </w:trPr>
        <w:tc>
          <w:tcPr>
            <w:tcW w:w="1895" w:type="pct"/>
            <w:vMerge/>
            <w:tcBorders>
              <w:top w:val="nil"/>
            </w:tcBorders>
          </w:tcPr>
          <w:p w14:paraId="4D8A47B7" w14:textId="77777777" w:rsidR="00CA4A4A" w:rsidRPr="00174E0A" w:rsidRDefault="00CA4A4A" w:rsidP="00725E9A">
            <w:pPr>
              <w:rPr>
                <w:sz w:val="24"/>
                <w:szCs w:val="24"/>
              </w:rPr>
            </w:pPr>
          </w:p>
        </w:tc>
        <w:tc>
          <w:tcPr>
            <w:tcW w:w="1991" w:type="pct"/>
          </w:tcPr>
          <w:p w14:paraId="4CEE0D33" w14:textId="77777777" w:rsidR="00CA4A4A" w:rsidRPr="00174E0A" w:rsidRDefault="002F7847" w:rsidP="00725E9A">
            <w:pPr>
              <w:pStyle w:val="TableParagraph"/>
              <w:spacing w:before="0"/>
              <w:jc w:val="left"/>
              <w:rPr>
                <w:sz w:val="24"/>
                <w:szCs w:val="24"/>
              </w:rPr>
            </w:pPr>
            <w:r w:rsidRPr="00174E0A">
              <w:rPr>
                <w:sz w:val="24"/>
                <w:szCs w:val="24"/>
              </w:rPr>
              <w:t>Обществоведение</w:t>
            </w:r>
          </w:p>
        </w:tc>
        <w:tc>
          <w:tcPr>
            <w:tcW w:w="214" w:type="pct"/>
          </w:tcPr>
          <w:p w14:paraId="637D2F92" w14:textId="77777777" w:rsidR="00CA4A4A" w:rsidRPr="00174E0A" w:rsidRDefault="002F7847" w:rsidP="00725E9A">
            <w:pPr>
              <w:pStyle w:val="TableParagraph"/>
              <w:spacing w:before="0"/>
              <w:rPr>
                <w:sz w:val="24"/>
                <w:szCs w:val="24"/>
              </w:rPr>
            </w:pPr>
            <w:r w:rsidRPr="00174E0A">
              <w:rPr>
                <w:sz w:val="24"/>
                <w:szCs w:val="24"/>
              </w:rPr>
              <w:t>2</w:t>
            </w:r>
          </w:p>
        </w:tc>
        <w:tc>
          <w:tcPr>
            <w:tcW w:w="304" w:type="pct"/>
          </w:tcPr>
          <w:p w14:paraId="5496F045" w14:textId="77777777" w:rsidR="00CA4A4A" w:rsidRPr="00174E0A" w:rsidRDefault="002F7847" w:rsidP="00725E9A">
            <w:pPr>
              <w:pStyle w:val="TableParagraph"/>
              <w:spacing w:before="0"/>
              <w:rPr>
                <w:sz w:val="24"/>
                <w:szCs w:val="24"/>
              </w:rPr>
            </w:pPr>
            <w:r w:rsidRPr="00174E0A">
              <w:rPr>
                <w:sz w:val="24"/>
                <w:szCs w:val="24"/>
              </w:rPr>
              <w:t>2</w:t>
            </w:r>
          </w:p>
        </w:tc>
        <w:tc>
          <w:tcPr>
            <w:tcW w:w="221" w:type="pct"/>
          </w:tcPr>
          <w:p w14:paraId="3D8C670D" w14:textId="77777777" w:rsidR="00CA4A4A" w:rsidRPr="00174E0A" w:rsidRDefault="002F7847" w:rsidP="00725E9A">
            <w:pPr>
              <w:pStyle w:val="TableParagraph"/>
              <w:spacing w:before="0"/>
              <w:rPr>
                <w:sz w:val="24"/>
                <w:szCs w:val="24"/>
              </w:rPr>
            </w:pPr>
            <w:r w:rsidRPr="00174E0A">
              <w:rPr>
                <w:sz w:val="24"/>
                <w:szCs w:val="24"/>
              </w:rPr>
              <w:t>2</w:t>
            </w:r>
          </w:p>
        </w:tc>
        <w:tc>
          <w:tcPr>
            <w:tcW w:w="375" w:type="pct"/>
          </w:tcPr>
          <w:p w14:paraId="4E5A2B59" w14:textId="77777777" w:rsidR="00CA4A4A" w:rsidRPr="00174E0A" w:rsidRDefault="002F7847" w:rsidP="00725E9A">
            <w:pPr>
              <w:pStyle w:val="TableParagraph"/>
              <w:spacing w:before="0"/>
              <w:rPr>
                <w:sz w:val="24"/>
                <w:szCs w:val="24"/>
              </w:rPr>
            </w:pPr>
            <w:r w:rsidRPr="00174E0A">
              <w:rPr>
                <w:sz w:val="24"/>
                <w:szCs w:val="24"/>
              </w:rPr>
              <w:t>6</w:t>
            </w:r>
          </w:p>
        </w:tc>
      </w:tr>
      <w:tr w:rsidR="00CA4A4A" w:rsidRPr="00174E0A" w14:paraId="16E39901" w14:textId="77777777" w:rsidTr="00725E9A">
        <w:trPr>
          <w:trHeight w:val="20"/>
        </w:trPr>
        <w:tc>
          <w:tcPr>
            <w:tcW w:w="1895" w:type="pct"/>
            <w:vMerge/>
            <w:tcBorders>
              <w:top w:val="nil"/>
            </w:tcBorders>
          </w:tcPr>
          <w:p w14:paraId="034A10C3" w14:textId="77777777" w:rsidR="00CA4A4A" w:rsidRPr="00174E0A" w:rsidRDefault="00CA4A4A" w:rsidP="00725E9A">
            <w:pPr>
              <w:rPr>
                <w:sz w:val="24"/>
                <w:szCs w:val="24"/>
              </w:rPr>
            </w:pPr>
          </w:p>
        </w:tc>
        <w:tc>
          <w:tcPr>
            <w:tcW w:w="1991" w:type="pct"/>
          </w:tcPr>
          <w:p w14:paraId="4B71C083" w14:textId="77777777" w:rsidR="00CA4A4A" w:rsidRPr="00174E0A" w:rsidRDefault="002F7847" w:rsidP="00725E9A">
            <w:pPr>
              <w:pStyle w:val="TableParagraph"/>
              <w:spacing w:before="0"/>
              <w:jc w:val="left"/>
              <w:rPr>
                <w:sz w:val="24"/>
                <w:szCs w:val="24"/>
              </w:rPr>
            </w:pPr>
            <w:r w:rsidRPr="00174E0A">
              <w:rPr>
                <w:sz w:val="24"/>
                <w:szCs w:val="24"/>
              </w:rPr>
              <w:t>Этика</w:t>
            </w:r>
          </w:p>
        </w:tc>
        <w:tc>
          <w:tcPr>
            <w:tcW w:w="214" w:type="pct"/>
          </w:tcPr>
          <w:p w14:paraId="65F339DB" w14:textId="77777777" w:rsidR="00CA4A4A" w:rsidRPr="00174E0A" w:rsidRDefault="002F7847" w:rsidP="00725E9A">
            <w:pPr>
              <w:pStyle w:val="TableParagraph"/>
              <w:spacing w:before="0"/>
              <w:rPr>
                <w:sz w:val="24"/>
                <w:szCs w:val="24"/>
              </w:rPr>
            </w:pPr>
            <w:r w:rsidRPr="00174E0A">
              <w:rPr>
                <w:sz w:val="24"/>
                <w:szCs w:val="24"/>
              </w:rPr>
              <w:t>1</w:t>
            </w:r>
          </w:p>
        </w:tc>
        <w:tc>
          <w:tcPr>
            <w:tcW w:w="304" w:type="pct"/>
          </w:tcPr>
          <w:p w14:paraId="3EFF765A" w14:textId="77777777" w:rsidR="00CA4A4A" w:rsidRPr="00174E0A" w:rsidRDefault="002F7847" w:rsidP="00725E9A">
            <w:pPr>
              <w:pStyle w:val="TableParagraph"/>
              <w:spacing w:before="0"/>
              <w:rPr>
                <w:sz w:val="24"/>
                <w:szCs w:val="24"/>
              </w:rPr>
            </w:pPr>
            <w:r w:rsidRPr="00174E0A">
              <w:rPr>
                <w:sz w:val="24"/>
                <w:szCs w:val="24"/>
              </w:rPr>
              <w:t>1</w:t>
            </w:r>
          </w:p>
        </w:tc>
        <w:tc>
          <w:tcPr>
            <w:tcW w:w="221" w:type="pct"/>
          </w:tcPr>
          <w:p w14:paraId="696C34D5" w14:textId="77777777" w:rsidR="00CA4A4A" w:rsidRPr="00174E0A" w:rsidRDefault="002F7847" w:rsidP="00725E9A">
            <w:pPr>
              <w:pStyle w:val="TableParagraph"/>
              <w:spacing w:before="0"/>
              <w:rPr>
                <w:sz w:val="24"/>
                <w:szCs w:val="24"/>
              </w:rPr>
            </w:pPr>
            <w:r w:rsidRPr="00174E0A">
              <w:rPr>
                <w:sz w:val="24"/>
                <w:szCs w:val="24"/>
              </w:rPr>
              <w:t>2</w:t>
            </w:r>
          </w:p>
        </w:tc>
        <w:tc>
          <w:tcPr>
            <w:tcW w:w="375" w:type="pct"/>
          </w:tcPr>
          <w:p w14:paraId="7733BCEC" w14:textId="77777777" w:rsidR="00CA4A4A" w:rsidRPr="00174E0A" w:rsidRDefault="002F7847" w:rsidP="00725E9A">
            <w:pPr>
              <w:pStyle w:val="TableParagraph"/>
              <w:spacing w:before="0"/>
              <w:rPr>
                <w:sz w:val="24"/>
                <w:szCs w:val="24"/>
              </w:rPr>
            </w:pPr>
            <w:r w:rsidRPr="00174E0A">
              <w:rPr>
                <w:sz w:val="24"/>
                <w:szCs w:val="24"/>
              </w:rPr>
              <w:t>4</w:t>
            </w:r>
          </w:p>
        </w:tc>
      </w:tr>
      <w:tr w:rsidR="00CA4A4A" w:rsidRPr="00174E0A" w14:paraId="4803ABF3" w14:textId="77777777" w:rsidTr="00725E9A">
        <w:trPr>
          <w:trHeight w:val="20"/>
        </w:trPr>
        <w:tc>
          <w:tcPr>
            <w:tcW w:w="1895" w:type="pct"/>
          </w:tcPr>
          <w:p w14:paraId="34718B2A" w14:textId="77777777" w:rsidR="00CA4A4A" w:rsidRPr="00174E0A" w:rsidRDefault="002F7847" w:rsidP="00725E9A">
            <w:pPr>
              <w:pStyle w:val="TableParagraph"/>
              <w:spacing w:before="0"/>
              <w:jc w:val="left"/>
              <w:rPr>
                <w:sz w:val="24"/>
                <w:szCs w:val="24"/>
              </w:rPr>
            </w:pPr>
            <w:r w:rsidRPr="00174E0A">
              <w:rPr>
                <w:sz w:val="24"/>
                <w:szCs w:val="24"/>
              </w:rPr>
              <w:t>4.</w:t>
            </w:r>
            <w:r w:rsidRPr="00174E0A">
              <w:rPr>
                <w:spacing w:val="-2"/>
                <w:sz w:val="24"/>
                <w:szCs w:val="24"/>
              </w:rPr>
              <w:t xml:space="preserve"> </w:t>
            </w:r>
            <w:r w:rsidRPr="00174E0A">
              <w:rPr>
                <w:sz w:val="24"/>
                <w:szCs w:val="24"/>
              </w:rPr>
              <w:t>Технология</w:t>
            </w:r>
          </w:p>
        </w:tc>
        <w:tc>
          <w:tcPr>
            <w:tcW w:w="1991" w:type="pct"/>
          </w:tcPr>
          <w:p w14:paraId="02F48EE5" w14:textId="77777777" w:rsidR="00CA4A4A" w:rsidRPr="00174E0A" w:rsidRDefault="002F7847" w:rsidP="00725E9A">
            <w:pPr>
              <w:pStyle w:val="TableParagraph"/>
              <w:spacing w:before="0"/>
              <w:jc w:val="left"/>
              <w:rPr>
                <w:sz w:val="24"/>
                <w:szCs w:val="24"/>
              </w:rPr>
            </w:pPr>
            <w:r w:rsidRPr="00174E0A">
              <w:rPr>
                <w:sz w:val="24"/>
                <w:szCs w:val="24"/>
              </w:rPr>
              <w:t>Профильный</w:t>
            </w:r>
            <w:r w:rsidRPr="00174E0A">
              <w:rPr>
                <w:spacing w:val="-6"/>
                <w:sz w:val="24"/>
                <w:szCs w:val="24"/>
              </w:rPr>
              <w:t xml:space="preserve"> </w:t>
            </w:r>
            <w:r w:rsidRPr="00174E0A">
              <w:rPr>
                <w:sz w:val="24"/>
                <w:szCs w:val="24"/>
              </w:rPr>
              <w:t>труд</w:t>
            </w:r>
          </w:p>
        </w:tc>
        <w:tc>
          <w:tcPr>
            <w:tcW w:w="214" w:type="pct"/>
          </w:tcPr>
          <w:p w14:paraId="7B1AA95A" w14:textId="77777777" w:rsidR="00CA4A4A" w:rsidRPr="00174E0A" w:rsidRDefault="002F7847" w:rsidP="00725E9A">
            <w:pPr>
              <w:pStyle w:val="TableParagraph"/>
              <w:spacing w:before="0"/>
              <w:rPr>
                <w:sz w:val="24"/>
                <w:szCs w:val="24"/>
              </w:rPr>
            </w:pPr>
            <w:r w:rsidRPr="00174E0A">
              <w:rPr>
                <w:sz w:val="24"/>
                <w:szCs w:val="24"/>
              </w:rPr>
              <w:t>12</w:t>
            </w:r>
          </w:p>
        </w:tc>
        <w:tc>
          <w:tcPr>
            <w:tcW w:w="304" w:type="pct"/>
          </w:tcPr>
          <w:p w14:paraId="48DFCA72" w14:textId="77777777" w:rsidR="00CA4A4A" w:rsidRPr="00174E0A" w:rsidRDefault="002F7847" w:rsidP="00725E9A">
            <w:pPr>
              <w:pStyle w:val="TableParagraph"/>
              <w:spacing w:before="0"/>
              <w:rPr>
                <w:sz w:val="24"/>
                <w:szCs w:val="24"/>
              </w:rPr>
            </w:pPr>
            <w:r w:rsidRPr="00174E0A">
              <w:rPr>
                <w:sz w:val="24"/>
                <w:szCs w:val="24"/>
              </w:rPr>
              <w:t>12</w:t>
            </w:r>
          </w:p>
        </w:tc>
        <w:tc>
          <w:tcPr>
            <w:tcW w:w="221" w:type="pct"/>
          </w:tcPr>
          <w:p w14:paraId="4C6665C8" w14:textId="77777777" w:rsidR="00CA4A4A" w:rsidRPr="00174E0A" w:rsidRDefault="002F7847" w:rsidP="00725E9A">
            <w:pPr>
              <w:pStyle w:val="TableParagraph"/>
              <w:spacing w:before="0"/>
              <w:rPr>
                <w:sz w:val="24"/>
                <w:szCs w:val="24"/>
              </w:rPr>
            </w:pPr>
            <w:r w:rsidRPr="00174E0A">
              <w:rPr>
                <w:sz w:val="24"/>
                <w:szCs w:val="24"/>
              </w:rPr>
              <w:t>12</w:t>
            </w:r>
          </w:p>
        </w:tc>
        <w:tc>
          <w:tcPr>
            <w:tcW w:w="375" w:type="pct"/>
          </w:tcPr>
          <w:p w14:paraId="0F5B98DA" w14:textId="77777777" w:rsidR="00CA4A4A" w:rsidRPr="00174E0A" w:rsidRDefault="002F7847" w:rsidP="00725E9A">
            <w:pPr>
              <w:pStyle w:val="TableParagraph"/>
              <w:spacing w:before="0"/>
              <w:rPr>
                <w:sz w:val="24"/>
                <w:szCs w:val="24"/>
              </w:rPr>
            </w:pPr>
            <w:r w:rsidRPr="00174E0A">
              <w:rPr>
                <w:sz w:val="24"/>
                <w:szCs w:val="24"/>
              </w:rPr>
              <w:t>36</w:t>
            </w:r>
          </w:p>
        </w:tc>
      </w:tr>
      <w:tr w:rsidR="00CA4A4A" w:rsidRPr="00174E0A" w14:paraId="7364F491" w14:textId="77777777" w:rsidTr="00725E9A">
        <w:trPr>
          <w:trHeight w:val="20"/>
        </w:trPr>
        <w:tc>
          <w:tcPr>
            <w:tcW w:w="1895" w:type="pct"/>
          </w:tcPr>
          <w:p w14:paraId="4FE8716D" w14:textId="77777777" w:rsidR="00CA4A4A" w:rsidRPr="00174E0A" w:rsidRDefault="002F7847" w:rsidP="00725E9A">
            <w:pPr>
              <w:pStyle w:val="TableParagraph"/>
              <w:spacing w:before="0"/>
              <w:jc w:val="left"/>
              <w:rPr>
                <w:sz w:val="24"/>
                <w:szCs w:val="24"/>
              </w:rPr>
            </w:pPr>
            <w:r w:rsidRPr="00174E0A">
              <w:rPr>
                <w:sz w:val="24"/>
                <w:szCs w:val="24"/>
              </w:rPr>
              <w:lastRenderedPageBreak/>
              <w:t>5.</w:t>
            </w:r>
            <w:r w:rsidRPr="00174E0A">
              <w:rPr>
                <w:spacing w:val="-3"/>
                <w:sz w:val="24"/>
                <w:szCs w:val="24"/>
              </w:rPr>
              <w:t xml:space="preserve"> </w:t>
            </w:r>
            <w:r w:rsidRPr="00174E0A">
              <w:rPr>
                <w:sz w:val="24"/>
                <w:szCs w:val="24"/>
              </w:rPr>
              <w:t>Физическая</w:t>
            </w:r>
            <w:r w:rsidRPr="00174E0A">
              <w:rPr>
                <w:spacing w:val="-3"/>
                <w:sz w:val="24"/>
                <w:szCs w:val="24"/>
              </w:rPr>
              <w:t xml:space="preserve"> </w:t>
            </w:r>
            <w:r w:rsidRPr="00174E0A">
              <w:rPr>
                <w:sz w:val="24"/>
                <w:szCs w:val="24"/>
              </w:rPr>
              <w:t>культура</w:t>
            </w:r>
          </w:p>
        </w:tc>
        <w:tc>
          <w:tcPr>
            <w:tcW w:w="1991" w:type="pct"/>
          </w:tcPr>
          <w:p w14:paraId="23544EDF" w14:textId="77777777" w:rsidR="00CA4A4A" w:rsidRPr="00174E0A" w:rsidRDefault="002F7847" w:rsidP="00725E9A">
            <w:pPr>
              <w:pStyle w:val="TableParagraph"/>
              <w:spacing w:before="0"/>
              <w:jc w:val="left"/>
              <w:rPr>
                <w:sz w:val="24"/>
                <w:szCs w:val="24"/>
              </w:rPr>
            </w:pPr>
            <w:r w:rsidRPr="00174E0A">
              <w:rPr>
                <w:sz w:val="24"/>
                <w:szCs w:val="24"/>
              </w:rPr>
              <w:t>Адаптивная</w:t>
            </w:r>
            <w:r w:rsidRPr="00174E0A">
              <w:rPr>
                <w:spacing w:val="-5"/>
                <w:sz w:val="24"/>
                <w:szCs w:val="24"/>
              </w:rPr>
              <w:t xml:space="preserve"> </w:t>
            </w:r>
            <w:r w:rsidRPr="00174E0A">
              <w:rPr>
                <w:sz w:val="24"/>
                <w:szCs w:val="24"/>
              </w:rPr>
              <w:t>физическая</w:t>
            </w:r>
            <w:r w:rsidRPr="00174E0A">
              <w:rPr>
                <w:spacing w:val="-4"/>
                <w:sz w:val="24"/>
                <w:szCs w:val="24"/>
              </w:rPr>
              <w:t xml:space="preserve"> </w:t>
            </w:r>
            <w:r w:rsidRPr="00174E0A">
              <w:rPr>
                <w:sz w:val="24"/>
                <w:szCs w:val="24"/>
              </w:rPr>
              <w:t>культура</w:t>
            </w:r>
          </w:p>
        </w:tc>
        <w:tc>
          <w:tcPr>
            <w:tcW w:w="214" w:type="pct"/>
          </w:tcPr>
          <w:p w14:paraId="7462868B" w14:textId="77777777" w:rsidR="00CA4A4A" w:rsidRPr="00174E0A" w:rsidRDefault="002F7847" w:rsidP="00725E9A">
            <w:pPr>
              <w:pStyle w:val="TableParagraph"/>
              <w:spacing w:before="0"/>
              <w:rPr>
                <w:sz w:val="24"/>
                <w:szCs w:val="24"/>
              </w:rPr>
            </w:pPr>
            <w:r w:rsidRPr="00174E0A">
              <w:rPr>
                <w:sz w:val="24"/>
                <w:szCs w:val="24"/>
              </w:rPr>
              <w:t>3</w:t>
            </w:r>
          </w:p>
        </w:tc>
        <w:tc>
          <w:tcPr>
            <w:tcW w:w="304" w:type="pct"/>
          </w:tcPr>
          <w:p w14:paraId="02D071EB" w14:textId="77777777" w:rsidR="00CA4A4A" w:rsidRPr="00174E0A" w:rsidRDefault="002F7847" w:rsidP="00725E9A">
            <w:pPr>
              <w:pStyle w:val="TableParagraph"/>
              <w:spacing w:before="0"/>
              <w:rPr>
                <w:sz w:val="24"/>
                <w:szCs w:val="24"/>
              </w:rPr>
            </w:pPr>
            <w:r w:rsidRPr="00174E0A">
              <w:rPr>
                <w:sz w:val="24"/>
                <w:szCs w:val="24"/>
              </w:rPr>
              <w:t>3</w:t>
            </w:r>
          </w:p>
        </w:tc>
        <w:tc>
          <w:tcPr>
            <w:tcW w:w="221" w:type="pct"/>
          </w:tcPr>
          <w:p w14:paraId="11AEFBBF" w14:textId="77777777" w:rsidR="00CA4A4A" w:rsidRPr="00174E0A" w:rsidRDefault="002F7847" w:rsidP="00725E9A">
            <w:pPr>
              <w:pStyle w:val="TableParagraph"/>
              <w:spacing w:before="0"/>
              <w:rPr>
                <w:sz w:val="24"/>
                <w:szCs w:val="24"/>
              </w:rPr>
            </w:pPr>
            <w:r w:rsidRPr="00174E0A">
              <w:rPr>
                <w:sz w:val="24"/>
                <w:szCs w:val="24"/>
              </w:rPr>
              <w:t>3</w:t>
            </w:r>
          </w:p>
        </w:tc>
        <w:tc>
          <w:tcPr>
            <w:tcW w:w="375" w:type="pct"/>
          </w:tcPr>
          <w:p w14:paraId="00FC8AC9" w14:textId="77777777" w:rsidR="00CA4A4A" w:rsidRPr="00174E0A" w:rsidRDefault="002F7847" w:rsidP="00725E9A">
            <w:pPr>
              <w:pStyle w:val="TableParagraph"/>
              <w:spacing w:before="0"/>
              <w:rPr>
                <w:sz w:val="24"/>
                <w:szCs w:val="24"/>
              </w:rPr>
            </w:pPr>
            <w:r w:rsidRPr="00174E0A">
              <w:rPr>
                <w:sz w:val="24"/>
                <w:szCs w:val="24"/>
              </w:rPr>
              <w:t>9</w:t>
            </w:r>
          </w:p>
        </w:tc>
      </w:tr>
      <w:tr w:rsidR="00CA4A4A" w:rsidRPr="00174E0A" w14:paraId="6E3EFB3E" w14:textId="77777777" w:rsidTr="00725E9A">
        <w:trPr>
          <w:trHeight w:val="20"/>
        </w:trPr>
        <w:tc>
          <w:tcPr>
            <w:tcW w:w="3886" w:type="pct"/>
            <w:gridSpan w:val="2"/>
          </w:tcPr>
          <w:p w14:paraId="03075DAF" w14:textId="77777777" w:rsidR="00CA4A4A" w:rsidRPr="00174E0A" w:rsidRDefault="002F7847" w:rsidP="00725E9A">
            <w:pPr>
              <w:pStyle w:val="TableParagraph"/>
              <w:spacing w:before="0"/>
              <w:jc w:val="left"/>
              <w:rPr>
                <w:sz w:val="24"/>
                <w:szCs w:val="24"/>
              </w:rPr>
            </w:pPr>
            <w:r w:rsidRPr="00174E0A">
              <w:rPr>
                <w:sz w:val="24"/>
                <w:szCs w:val="24"/>
              </w:rPr>
              <w:t>Итого</w:t>
            </w:r>
          </w:p>
        </w:tc>
        <w:tc>
          <w:tcPr>
            <w:tcW w:w="214" w:type="pct"/>
          </w:tcPr>
          <w:p w14:paraId="4CA1BD18" w14:textId="77777777" w:rsidR="00CA4A4A" w:rsidRPr="00174E0A" w:rsidRDefault="002F7847" w:rsidP="00725E9A">
            <w:pPr>
              <w:pStyle w:val="TableParagraph"/>
              <w:spacing w:before="0"/>
              <w:rPr>
                <w:sz w:val="24"/>
                <w:szCs w:val="24"/>
              </w:rPr>
            </w:pPr>
            <w:r w:rsidRPr="00174E0A">
              <w:rPr>
                <w:sz w:val="24"/>
                <w:szCs w:val="24"/>
              </w:rPr>
              <w:t>28</w:t>
            </w:r>
          </w:p>
        </w:tc>
        <w:tc>
          <w:tcPr>
            <w:tcW w:w="304" w:type="pct"/>
          </w:tcPr>
          <w:p w14:paraId="73E0163D" w14:textId="77777777" w:rsidR="00CA4A4A" w:rsidRPr="00174E0A" w:rsidRDefault="002F7847" w:rsidP="00725E9A">
            <w:pPr>
              <w:pStyle w:val="TableParagraph"/>
              <w:spacing w:before="0"/>
              <w:rPr>
                <w:sz w:val="24"/>
                <w:szCs w:val="24"/>
              </w:rPr>
            </w:pPr>
            <w:r w:rsidRPr="00174E0A">
              <w:rPr>
                <w:sz w:val="24"/>
                <w:szCs w:val="24"/>
              </w:rPr>
              <w:t>28</w:t>
            </w:r>
          </w:p>
        </w:tc>
        <w:tc>
          <w:tcPr>
            <w:tcW w:w="221" w:type="pct"/>
          </w:tcPr>
          <w:p w14:paraId="76C20ECE" w14:textId="77777777" w:rsidR="00CA4A4A" w:rsidRPr="00174E0A" w:rsidRDefault="002F7847" w:rsidP="00725E9A">
            <w:pPr>
              <w:pStyle w:val="TableParagraph"/>
              <w:spacing w:before="0"/>
              <w:rPr>
                <w:sz w:val="24"/>
                <w:szCs w:val="24"/>
              </w:rPr>
            </w:pPr>
            <w:r w:rsidRPr="00174E0A">
              <w:rPr>
                <w:sz w:val="24"/>
                <w:szCs w:val="24"/>
              </w:rPr>
              <w:t>28</w:t>
            </w:r>
          </w:p>
        </w:tc>
        <w:tc>
          <w:tcPr>
            <w:tcW w:w="375" w:type="pct"/>
          </w:tcPr>
          <w:p w14:paraId="0DBEDD5D" w14:textId="77777777" w:rsidR="00CA4A4A" w:rsidRPr="00174E0A" w:rsidRDefault="002F7847" w:rsidP="00725E9A">
            <w:pPr>
              <w:pStyle w:val="TableParagraph"/>
              <w:spacing w:before="0"/>
              <w:rPr>
                <w:sz w:val="24"/>
                <w:szCs w:val="24"/>
              </w:rPr>
            </w:pPr>
            <w:r w:rsidRPr="00174E0A">
              <w:rPr>
                <w:sz w:val="24"/>
                <w:szCs w:val="24"/>
              </w:rPr>
              <w:t>84</w:t>
            </w:r>
          </w:p>
        </w:tc>
      </w:tr>
      <w:tr w:rsidR="00CA4A4A" w:rsidRPr="00174E0A" w14:paraId="076DD6AD" w14:textId="77777777" w:rsidTr="00725E9A">
        <w:trPr>
          <w:trHeight w:val="20"/>
        </w:trPr>
        <w:tc>
          <w:tcPr>
            <w:tcW w:w="3886" w:type="pct"/>
            <w:gridSpan w:val="2"/>
          </w:tcPr>
          <w:p w14:paraId="01397E27" w14:textId="77777777" w:rsidR="00CA4A4A" w:rsidRPr="00174E0A" w:rsidRDefault="002F7847" w:rsidP="00725E9A">
            <w:pPr>
              <w:pStyle w:val="TableParagraph"/>
              <w:spacing w:before="0"/>
              <w:jc w:val="left"/>
              <w:rPr>
                <w:sz w:val="24"/>
                <w:szCs w:val="24"/>
              </w:rPr>
            </w:pPr>
            <w:r w:rsidRPr="00174E0A">
              <w:rPr>
                <w:sz w:val="24"/>
                <w:szCs w:val="24"/>
              </w:rPr>
              <w:t>Часть,</w:t>
            </w:r>
            <w:r w:rsidRPr="00174E0A">
              <w:rPr>
                <w:spacing w:val="-4"/>
                <w:sz w:val="24"/>
                <w:szCs w:val="24"/>
              </w:rPr>
              <w:t xml:space="preserve"> </w:t>
            </w:r>
            <w:r w:rsidRPr="00174E0A">
              <w:rPr>
                <w:sz w:val="24"/>
                <w:szCs w:val="24"/>
              </w:rPr>
              <w:t>формируемая участниками</w:t>
            </w:r>
            <w:r w:rsidRPr="00174E0A">
              <w:rPr>
                <w:spacing w:val="-4"/>
                <w:sz w:val="24"/>
                <w:szCs w:val="24"/>
              </w:rPr>
              <w:t xml:space="preserve"> </w:t>
            </w:r>
            <w:r w:rsidRPr="00174E0A">
              <w:rPr>
                <w:sz w:val="24"/>
                <w:szCs w:val="24"/>
              </w:rPr>
              <w:t>образовательных</w:t>
            </w:r>
            <w:r w:rsidRPr="00174E0A">
              <w:rPr>
                <w:spacing w:val="-2"/>
                <w:sz w:val="24"/>
                <w:szCs w:val="24"/>
              </w:rPr>
              <w:t xml:space="preserve"> </w:t>
            </w:r>
            <w:r w:rsidRPr="00174E0A">
              <w:rPr>
                <w:sz w:val="24"/>
                <w:szCs w:val="24"/>
              </w:rPr>
              <w:t>отношений</w:t>
            </w:r>
          </w:p>
        </w:tc>
        <w:tc>
          <w:tcPr>
            <w:tcW w:w="214" w:type="pct"/>
          </w:tcPr>
          <w:p w14:paraId="15A93EC4" w14:textId="77777777" w:rsidR="00CA4A4A" w:rsidRPr="00174E0A" w:rsidRDefault="002F7847" w:rsidP="00725E9A">
            <w:pPr>
              <w:pStyle w:val="TableParagraph"/>
              <w:spacing w:before="0"/>
              <w:rPr>
                <w:sz w:val="24"/>
                <w:szCs w:val="24"/>
              </w:rPr>
            </w:pPr>
            <w:r w:rsidRPr="00174E0A">
              <w:rPr>
                <w:sz w:val="24"/>
                <w:szCs w:val="24"/>
              </w:rPr>
              <w:t>2</w:t>
            </w:r>
          </w:p>
        </w:tc>
        <w:tc>
          <w:tcPr>
            <w:tcW w:w="304" w:type="pct"/>
          </w:tcPr>
          <w:p w14:paraId="18D99935" w14:textId="77777777" w:rsidR="00CA4A4A" w:rsidRPr="00174E0A" w:rsidRDefault="002F7847" w:rsidP="00725E9A">
            <w:pPr>
              <w:pStyle w:val="TableParagraph"/>
              <w:spacing w:before="0"/>
              <w:rPr>
                <w:sz w:val="24"/>
                <w:szCs w:val="24"/>
              </w:rPr>
            </w:pPr>
            <w:r w:rsidRPr="00174E0A">
              <w:rPr>
                <w:sz w:val="24"/>
                <w:szCs w:val="24"/>
              </w:rPr>
              <w:t>2</w:t>
            </w:r>
          </w:p>
        </w:tc>
        <w:tc>
          <w:tcPr>
            <w:tcW w:w="221" w:type="pct"/>
          </w:tcPr>
          <w:p w14:paraId="6ED7477A" w14:textId="77777777" w:rsidR="00CA4A4A" w:rsidRPr="00174E0A" w:rsidRDefault="002F7847" w:rsidP="00725E9A">
            <w:pPr>
              <w:pStyle w:val="TableParagraph"/>
              <w:spacing w:before="0"/>
              <w:rPr>
                <w:sz w:val="24"/>
                <w:szCs w:val="24"/>
              </w:rPr>
            </w:pPr>
            <w:r w:rsidRPr="00174E0A">
              <w:rPr>
                <w:sz w:val="24"/>
                <w:szCs w:val="24"/>
              </w:rPr>
              <w:t>2</w:t>
            </w:r>
          </w:p>
        </w:tc>
        <w:tc>
          <w:tcPr>
            <w:tcW w:w="375" w:type="pct"/>
          </w:tcPr>
          <w:p w14:paraId="53DE04E0" w14:textId="77777777" w:rsidR="00CA4A4A" w:rsidRPr="00174E0A" w:rsidRDefault="002F7847" w:rsidP="00725E9A">
            <w:pPr>
              <w:pStyle w:val="TableParagraph"/>
              <w:spacing w:before="0"/>
              <w:rPr>
                <w:sz w:val="24"/>
                <w:szCs w:val="24"/>
              </w:rPr>
            </w:pPr>
            <w:r w:rsidRPr="00174E0A">
              <w:rPr>
                <w:sz w:val="24"/>
                <w:szCs w:val="24"/>
              </w:rPr>
              <w:t>6</w:t>
            </w:r>
          </w:p>
        </w:tc>
      </w:tr>
      <w:tr w:rsidR="00CA4A4A" w:rsidRPr="00174E0A" w14:paraId="273FF303" w14:textId="77777777" w:rsidTr="00725E9A">
        <w:trPr>
          <w:trHeight w:val="20"/>
        </w:trPr>
        <w:tc>
          <w:tcPr>
            <w:tcW w:w="3886" w:type="pct"/>
            <w:gridSpan w:val="2"/>
          </w:tcPr>
          <w:p w14:paraId="1BD16166" w14:textId="77777777" w:rsidR="00CA4A4A" w:rsidRPr="00174E0A" w:rsidRDefault="002F7847" w:rsidP="00725E9A">
            <w:pPr>
              <w:pStyle w:val="TableParagraph"/>
              <w:spacing w:before="0"/>
              <w:jc w:val="left"/>
              <w:rPr>
                <w:sz w:val="24"/>
                <w:szCs w:val="24"/>
              </w:rPr>
            </w:pPr>
            <w:r w:rsidRPr="00174E0A">
              <w:rPr>
                <w:sz w:val="24"/>
                <w:szCs w:val="24"/>
              </w:rPr>
              <w:t>Максимально</w:t>
            </w:r>
            <w:r w:rsidRPr="00174E0A">
              <w:rPr>
                <w:spacing w:val="30"/>
                <w:sz w:val="24"/>
                <w:szCs w:val="24"/>
              </w:rPr>
              <w:t xml:space="preserve"> </w:t>
            </w:r>
            <w:r w:rsidRPr="00174E0A">
              <w:rPr>
                <w:sz w:val="24"/>
                <w:szCs w:val="24"/>
              </w:rPr>
              <w:t>допустимая</w:t>
            </w:r>
            <w:r w:rsidRPr="00174E0A">
              <w:rPr>
                <w:spacing w:val="30"/>
                <w:sz w:val="24"/>
                <w:szCs w:val="24"/>
              </w:rPr>
              <w:t xml:space="preserve"> </w:t>
            </w:r>
            <w:r w:rsidRPr="00174E0A">
              <w:rPr>
                <w:sz w:val="24"/>
                <w:szCs w:val="24"/>
              </w:rPr>
              <w:t>недельная</w:t>
            </w:r>
            <w:r w:rsidRPr="00174E0A">
              <w:rPr>
                <w:spacing w:val="31"/>
                <w:sz w:val="24"/>
                <w:szCs w:val="24"/>
              </w:rPr>
              <w:t xml:space="preserve"> </w:t>
            </w:r>
            <w:r w:rsidRPr="00174E0A">
              <w:rPr>
                <w:sz w:val="24"/>
                <w:szCs w:val="24"/>
              </w:rPr>
              <w:t>нагрузка</w:t>
            </w:r>
            <w:r w:rsidRPr="00174E0A">
              <w:rPr>
                <w:spacing w:val="29"/>
                <w:sz w:val="24"/>
                <w:szCs w:val="24"/>
              </w:rPr>
              <w:t xml:space="preserve"> </w:t>
            </w:r>
            <w:r w:rsidRPr="00174E0A">
              <w:rPr>
                <w:sz w:val="24"/>
                <w:szCs w:val="24"/>
              </w:rPr>
              <w:t>(при</w:t>
            </w:r>
            <w:r w:rsidRPr="00174E0A">
              <w:rPr>
                <w:spacing w:val="33"/>
                <w:sz w:val="24"/>
                <w:szCs w:val="24"/>
              </w:rPr>
              <w:t xml:space="preserve"> </w:t>
            </w:r>
            <w:r w:rsidRPr="00174E0A">
              <w:rPr>
                <w:sz w:val="24"/>
                <w:szCs w:val="24"/>
              </w:rPr>
              <w:t>5-дневной</w:t>
            </w:r>
            <w:r w:rsidRPr="00174E0A">
              <w:rPr>
                <w:spacing w:val="34"/>
                <w:sz w:val="24"/>
                <w:szCs w:val="24"/>
              </w:rPr>
              <w:t xml:space="preserve"> </w:t>
            </w:r>
            <w:r w:rsidRPr="00174E0A">
              <w:rPr>
                <w:sz w:val="24"/>
                <w:szCs w:val="24"/>
              </w:rPr>
              <w:t>учебной</w:t>
            </w:r>
            <w:r w:rsidRPr="00174E0A">
              <w:rPr>
                <w:spacing w:val="-57"/>
                <w:sz w:val="24"/>
                <w:szCs w:val="24"/>
              </w:rPr>
              <w:t xml:space="preserve"> </w:t>
            </w:r>
            <w:r w:rsidRPr="00174E0A">
              <w:rPr>
                <w:sz w:val="24"/>
                <w:szCs w:val="24"/>
              </w:rPr>
              <w:t>неделе)</w:t>
            </w:r>
          </w:p>
        </w:tc>
        <w:tc>
          <w:tcPr>
            <w:tcW w:w="214" w:type="pct"/>
          </w:tcPr>
          <w:p w14:paraId="4A924286" w14:textId="77777777" w:rsidR="00CA4A4A" w:rsidRPr="00174E0A" w:rsidRDefault="002F7847" w:rsidP="00725E9A">
            <w:pPr>
              <w:pStyle w:val="TableParagraph"/>
              <w:spacing w:before="0"/>
              <w:rPr>
                <w:sz w:val="24"/>
                <w:szCs w:val="24"/>
              </w:rPr>
            </w:pPr>
            <w:r w:rsidRPr="00174E0A">
              <w:rPr>
                <w:sz w:val="24"/>
                <w:szCs w:val="24"/>
              </w:rPr>
              <w:t>30</w:t>
            </w:r>
          </w:p>
        </w:tc>
        <w:tc>
          <w:tcPr>
            <w:tcW w:w="304" w:type="pct"/>
          </w:tcPr>
          <w:p w14:paraId="680ED88F" w14:textId="77777777" w:rsidR="00CA4A4A" w:rsidRPr="00174E0A" w:rsidRDefault="002F7847" w:rsidP="00725E9A">
            <w:pPr>
              <w:pStyle w:val="TableParagraph"/>
              <w:spacing w:before="0"/>
              <w:rPr>
                <w:sz w:val="24"/>
                <w:szCs w:val="24"/>
              </w:rPr>
            </w:pPr>
            <w:r w:rsidRPr="00174E0A">
              <w:rPr>
                <w:sz w:val="24"/>
                <w:szCs w:val="24"/>
              </w:rPr>
              <w:t>30</w:t>
            </w:r>
          </w:p>
        </w:tc>
        <w:tc>
          <w:tcPr>
            <w:tcW w:w="221" w:type="pct"/>
          </w:tcPr>
          <w:p w14:paraId="1C96C38A" w14:textId="77777777" w:rsidR="00CA4A4A" w:rsidRPr="00174E0A" w:rsidRDefault="002F7847" w:rsidP="00725E9A">
            <w:pPr>
              <w:pStyle w:val="TableParagraph"/>
              <w:spacing w:before="0"/>
              <w:rPr>
                <w:sz w:val="24"/>
                <w:szCs w:val="24"/>
              </w:rPr>
            </w:pPr>
            <w:r w:rsidRPr="00174E0A">
              <w:rPr>
                <w:sz w:val="24"/>
                <w:szCs w:val="24"/>
              </w:rPr>
              <w:t>30</w:t>
            </w:r>
          </w:p>
        </w:tc>
        <w:tc>
          <w:tcPr>
            <w:tcW w:w="375" w:type="pct"/>
          </w:tcPr>
          <w:p w14:paraId="5ED83396" w14:textId="77777777" w:rsidR="00CA4A4A" w:rsidRPr="00174E0A" w:rsidRDefault="002F7847" w:rsidP="00725E9A">
            <w:pPr>
              <w:pStyle w:val="TableParagraph"/>
              <w:spacing w:before="0"/>
              <w:rPr>
                <w:sz w:val="24"/>
                <w:szCs w:val="24"/>
              </w:rPr>
            </w:pPr>
            <w:r w:rsidRPr="00174E0A">
              <w:rPr>
                <w:sz w:val="24"/>
                <w:szCs w:val="24"/>
              </w:rPr>
              <w:t>90</w:t>
            </w:r>
          </w:p>
        </w:tc>
      </w:tr>
      <w:tr w:rsidR="00CA4A4A" w:rsidRPr="00174E0A" w14:paraId="000AB45C" w14:textId="77777777" w:rsidTr="00725E9A">
        <w:trPr>
          <w:trHeight w:val="20"/>
        </w:trPr>
        <w:tc>
          <w:tcPr>
            <w:tcW w:w="3886" w:type="pct"/>
            <w:gridSpan w:val="2"/>
          </w:tcPr>
          <w:p w14:paraId="5B5A74AF" w14:textId="77777777" w:rsidR="00CA4A4A" w:rsidRPr="00174E0A" w:rsidRDefault="002F7847" w:rsidP="00725E9A">
            <w:pPr>
              <w:pStyle w:val="TableParagraph"/>
              <w:spacing w:before="0"/>
              <w:jc w:val="left"/>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r w:rsidRPr="00174E0A">
              <w:rPr>
                <w:spacing w:val="-3"/>
                <w:sz w:val="24"/>
                <w:szCs w:val="24"/>
              </w:rPr>
              <w:t xml:space="preserve"> </w:t>
            </w:r>
            <w:r w:rsidRPr="00174E0A">
              <w:rPr>
                <w:sz w:val="24"/>
                <w:szCs w:val="24"/>
              </w:rPr>
              <w:t>коррекционные</w:t>
            </w:r>
            <w:r w:rsidRPr="00174E0A">
              <w:rPr>
                <w:spacing w:val="-5"/>
                <w:sz w:val="24"/>
                <w:szCs w:val="24"/>
              </w:rPr>
              <w:t xml:space="preserve"> </w:t>
            </w:r>
            <w:r w:rsidRPr="00174E0A">
              <w:rPr>
                <w:sz w:val="24"/>
                <w:szCs w:val="24"/>
              </w:rPr>
              <w:t>курсы;</w:t>
            </w:r>
            <w:r w:rsidRPr="00174E0A">
              <w:rPr>
                <w:spacing w:val="-3"/>
                <w:sz w:val="24"/>
                <w:szCs w:val="24"/>
              </w:rPr>
              <w:t xml:space="preserve"> </w:t>
            </w:r>
            <w:r w:rsidRPr="00174E0A">
              <w:rPr>
                <w:sz w:val="24"/>
                <w:szCs w:val="24"/>
              </w:rPr>
              <w:t>занятия</w:t>
            </w:r>
            <w:r w:rsidRPr="00174E0A">
              <w:rPr>
                <w:spacing w:val="-3"/>
                <w:sz w:val="24"/>
                <w:szCs w:val="24"/>
              </w:rPr>
              <w:t xml:space="preserve"> </w:t>
            </w:r>
            <w:r w:rsidRPr="00174E0A">
              <w:rPr>
                <w:sz w:val="24"/>
                <w:szCs w:val="24"/>
              </w:rPr>
              <w:t>по</w:t>
            </w:r>
            <w:r w:rsidRPr="00174E0A">
              <w:rPr>
                <w:spacing w:val="-3"/>
                <w:sz w:val="24"/>
                <w:szCs w:val="24"/>
              </w:rPr>
              <w:t xml:space="preserve"> </w:t>
            </w:r>
            <w:r w:rsidRPr="00174E0A">
              <w:rPr>
                <w:sz w:val="24"/>
                <w:szCs w:val="24"/>
              </w:rPr>
              <w:t>различным</w:t>
            </w:r>
            <w:r w:rsidRPr="00174E0A">
              <w:rPr>
                <w:spacing w:val="-57"/>
                <w:sz w:val="24"/>
                <w:szCs w:val="24"/>
              </w:rPr>
              <w:t xml:space="preserve"> </w:t>
            </w:r>
            <w:r w:rsidRPr="00174E0A">
              <w:rPr>
                <w:sz w:val="24"/>
                <w:szCs w:val="24"/>
              </w:rPr>
              <w:t>направлениям</w:t>
            </w:r>
            <w:r w:rsidRPr="00174E0A">
              <w:rPr>
                <w:spacing w:val="-2"/>
                <w:sz w:val="24"/>
                <w:szCs w:val="24"/>
              </w:rPr>
              <w:t xml:space="preserve"> </w:t>
            </w:r>
            <w:r w:rsidRPr="00174E0A">
              <w:rPr>
                <w:sz w:val="24"/>
                <w:szCs w:val="24"/>
              </w:rPr>
              <w:t>внеурочной деятельности</w:t>
            </w:r>
          </w:p>
        </w:tc>
        <w:tc>
          <w:tcPr>
            <w:tcW w:w="214" w:type="pct"/>
          </w:tcPr>
          <w:p w14:paraId="383B3910" w14:textId="77777777" w:rsidR="00CA4A4A" w:rsidRPr="00174E0A" w:rsidRDefault="002F7847" w:rsidP="00725E9A">
            <w:pPr>
              <w:pStyle w:val="TableParagraph"/>
              <w:spacing w:before="0"/>
              <w:rPr>
                <w:sz w:val="24"/>
                <w:szCs w:val="24"/>
              </w:rPr>
            </w:pPr>
            <w:r w:rsidRPr="00174E0A">
              <w:rPr>
                <w:sz w:val="24"/>
                <w:szCs w:val="24"/>
              </w:rPr>
              <w:t>10</w:t>
            </w:r>
          </w:p>
        </w:tc>
        <w:tc>
          <w:tcPr>
            <w:tcW w:w="304" w:type="pct"/>
          </w:tcPr>
          <w:p w14:paraId="5308EC55" w14:textId="77777777" w:rsidR="00CA4A4A" w:rsidRPr="00174E0A" w:rsidRDefault="002F7847" w:rsidP="00725E9A">
            <w:pPr>
              <w:pStyle w:val="TableParagraph"/>
              <w:spacing w:before="0"/>
              <w:rPr>
                <w:sz w:val="24"/>
                <w:szCs w:val="24"/>
              </w:rPr>
            </w:pPr>
            <w:r w:rsidRPr="00174E0A">
              <w:rPr>
                <w:sz w:val="24"/>
                <w:szCs w:val="24"/>
              </w:rPr>
              <w:t>10</w:t>
            </w:r>
          </w:p>
        </w:tc>
        <w:tc>
          <w:tcPr>
            <w:tcW w:w="221" w:type="pct"/>
          </w:tcPr>
          <w:p w14:paraId="185F6AB3" w14:textId="77777777" w:rsidR="00CA4A4A" w:rsidRPr="00174E0A" w:rsidRDefault="002F7847" w:rsidP="00725E9A">
            <w:pPr>
              <w:pStyle w:val="TableParagraph"/>
              <w:spacing w:before="0"/>
              <w:rPr>
                <w:sz w:val="24"/>
                <w:szCs w:val="24"/>
              </w:rPr>
            </w:pPr>
            <w:r w:rsidRPr="00174E0A">
              <w:rPr>
                <w:sz w:val="24"/>
                <w:szCs w:val="24"/>
              </w:rPr>
              <w:t>10</w:t>
            </w:r>
          </w:p>
        </w:tc>
        <w:tc>
          <w:tcPr>
            <w:tcW w:w="375" w:type="pct"/>
          </w:tcPr>
          <w:p w14:paraId="1F8D0522" w14:textId="77777777" w:rsidR="00CA4A4A" w:rsidRPr="00174E0A" w:rsidRDefault="002F7847" w:rsidP="00725E9A">
            <w:pPr>
              <w:pStyle w:val="TableParagraph"/>
              <w:spacing w:before="0"/>
              <w:rPr>
                <w:sz w:val="24"/>
                <w:szCs w:val="24"/>
              </w:rPr>
            </w:pPr>
            <w:r w:rsidRPr="00174E0A">
              <w:rPr>
                <w:sz w:val="24"/>
                <w:szCs w:val="24"/>
              </w:rPr>
              <w:t>30</w:t>
            </w:r>
          </w:p>
        </w:tc>
      </w:tr>
      <w:tr w:rsidR="00CA4A4A" w:rsidRPr="00174E0A" w14:paraId="1C7C1500" w14:textId="77777777" w:rsidTr="004062D7">
        <w:trPr>
          <w:trHeight w:val="20"/>
        </w:trPr>
        <w:tc>
          <w:tcPr>
            <w:tcW w:w="5000" w:type="pct"/>
            <w:gridSpan w:val="6"/>
          </w:tcPr>
          <w:p w14:paraId="35B5DA15" w14:textId="77777777" w:rsidR="00CA4A4A" w:rsidRPr="00174E0A" w:rsidRDefault="002F7847" w:rsidP="00725E9A">
            <w:pPr>
              <w:pStyle w:val="TableParagraph"/>
              <w:spacing w:before="0"/>
              <w:rPr>
                <w:sz w:val="24"/>
                <w:szCs w:val="24"/>
              </w:rPr>
            </w:pPr>
            <w:r w:rsidRPr="00174E0A">
              <w:rPr>
                <w:sz w:val="24"/>
                <w:szCs w:val="24"/>
              </w:rPr>
              <w:t>Коррекционные</w:t>
            </w:r>
            <w:r w:rsidRPr="00174E0A">
              <w:rPr>
                <w:spacing w:val="-6"/>
                <w:sz w:val="24"/>
                <w:szCs w:val="24"/>
              </w:rPr>
              <w:t xml:space="preserve"> </w:t>
            </w:r>
            <w:r w:rsidRPr="00174E0A">
              <w:rPr>
                <w:sz w:val="24"/>
                <w:szCs w:val="24"/>
              </w:rPr>
              <w:t>курсы</w:t>
            </w:r>
          </w:p>
        </w:tc>
      </w:tr>
      <w:tr w:rsidR="00CA4A4A" w:rsidRPr="00174E0A" w14:paraId="51F08706" w14:textId="77777777" w:rsidTr="00725E9A">
        <w:trPr>
          <w:trHeight w:val="20"/>
        </w:trPr>
        <w:tc>
          <w:tcPr>
            <w:tcW w:w="3886" w:type="pct"/>
            <w:gridSpan w:val="2"/>
          </w:tcPr>
          <w:p w14:paraId="5F3E590B" w14:textId="77777777" w:rsidR="00CA4A4A" w:rsidRPr="00174E0A" w:rsidRDefault="002F7847" w:rsidP="00725E9A">
            <w:pPr>
              <w:pStyle w:val="TableParagraph"/>
              <w:spacing w:before="0"/>
              <w:jc w:val="left"/>
              <w:rPr>
                <w:sz w:val="24"/>
                <w:szCs w:val="24"/>
              </w:rPr>
            </w:pPr>
            <w:r w:rsidRPr="00174E0A">
              <w:rPr>
                <w:sz w:val="24"/>
                <w:szCs w:val="24"/>
              </w:rPr>
              <w:t>Развитие</w:t>
            </w:r>
            <w:r w:rsidRPr="00174E0A">
              <w:rPr>
                <w:spacing w:val="-4"/>
                <w:sz w:val="24"/>
                <w:szCs w:val="24"/>
              </w:rPr>
              <w:t xml:space="preserve"> </w:t>
            </w:r>
            <w:r w:rsidRPr="00174E0A">
              <w:rPr>
                <w:sz w:val="24"/>
                <w:szCs w:val="24"/>
              </w:rPr>
              <w:t>восприятия</w:t>
            </w:r>
            <w:r w:rsidRPr="00174E0A">
              <w:rPr>
                <w:spacing w:val="-6"/>
                <w:sz w:val="24"/>
                <w:szCs w:val="24"/>
              </w:rPr>
              <w:t xml:space="preserve"> </w:t>
            </w:r>
            <w:r w:rsidRPr="00174E0A">
              <w:rPr>
                <w:sz w:val="24"/>
                <w:szCs w:val="24"/>
              </w:rPr>
              <w:t>и</w:t>
            </w:r>
            <w:r w:rsidRPr="00174E0A">
              <w:rPr>
                <w:spacing w:val="-5"/>
                <w:sz w:val="24"/>
                <w:szCs w:val="24"/>
              </w:rPr>
              <w:t xml:space="preserve"> </w:t>
            </w:r>
            <w:r w:rsidRPr="00174E0A">
              <w:rPr>
                <w:sz w:val="24"/>
                <w:szCs w:val="24"/>
              </w:rPr>
              <w:t>воспроизведения</w:t>
            </w:r>
            <w:r w:rsidRPr="00174E0A">
              <w:rPr>
                <w:spacing w:val="-1"/>
                <w:sz w:val="24"/>
                <w:szCs w:val="24"/>
              </w:rPr>
              <w:t xml:space="preserve"> </w:t>
            </w:r>
            <w:r w:rsidRPr="00174E0A">
              <w:rPr>
                <w:sz w:val="24"/>
                <w:szCs w:val="24"/>
              </w:rPr>
              <w:t>устной</w:t>
            </w:r>
            <w:r w:rsidRPr="00174E0A">
              <w:rPr>
                <w:spacing w:val="-3"/>
                <w:sz w:val="24"/>
                <w:szCs w:val="24"/>
              </w:rPr>
              <w:t xml:space="preserve"> </w:t>
            </w:r>
            <w:r w:rsidRPr="00174E0A">
              <w:rPr>
                <w:sz w:val="24"/>
                <w:szCs w:val="24"/>
              </w:rPr>
              <w:t>речи</w:t>
            </w:r>
          </w:p>
        </w:tc>
        <w:tc>
          <w:tcPr>
            <w:tcW w:w="214" w:type="pct"/>
          </w:tcPr>
          <w:p w14:paraId="75EAF61A" w14:textId="77777777" w:rsidR="00CA4A4A" w:rsidRPr="00174E0A" w:rsidRDefault="002F7847" w:rsidP="00725E9A">
            <w:pPr>
              <w:pStyle w:val="TableParagraph"/>
              <w:spacing w:before="0"/>
              <w:rPr>
                <w:sz w:val="24"/>
                <w:szCs w:val="24"/>
              </w:rPr>
            </w:pPr>
            <w:r w:rsidRPr="00174E0A">
              <w:rPr>
                <w:sz w:val="24"/>
                <w:szCs w:val="24"/>
              </w:rPr>
              <w:t>2</w:t>
            </w:r>
          </w:p>
        </w:tc>
        <w:tc>
          <w:tcPr>
            <w:tcW w:w="304" w:type="pct"/>
          </w:tcPr>
          <w:p w14:paraId="51F02DFE" w14:textId="77777777" w:rsidR="00CA4A4A" w:rsidRPr="00174E0A" w:rsidRDefault="002F7847" w:rsidP="00725E9A">
            <w:pPr>
              <w:pStyle w:val="TableParagraph"/>
              <w:spacing w:before="0"/>
              <w:rPr>
                <w:sz w:val="24"/>
                <w:szCs w:val="24"/>
              </w:rPr>
            </w:pPr>
            <w:r w:rsidRPr="00174E0A">
              <w:rPr>
                <w:sz w:val="24"/>
                <w:szCs w:val="24"/>
              </w:rPr>
              <w:t>2</w:t>
            </w:r>
          </w:p>
        </w:tc>
        <w:tc>
          <w:tcPr>
            <w:tcW w:w="221" w:type="pct"/>
          </w:tcPr>
          <w:p w14:paraId="06214E81" w14:textId="77777777" w:rsidR="00CA4A4A" w:rsidRPr="00174E0A" w:rsidRDefault="002F7847" w:rsidP="00725E9A">
            <w:pPr>
              <w:pStyle w:val="TableParagraph"/>
              <w:spacing w:before="0"/>
              <w:rPr>
                <w:sz w:val="24"/>
                <w:szCs w:val="24"/>
              </w:rPr>
            </w:pPr>
            <w:r w:rsidRPr="00174E0A">
              <w:rPr>
                <w:sz w:val="24"/>
                <w:szCs w:val="24"/>
              </w:rPr>
              <w:t>2</w:t>
            </w:r>
          </w:p>
        </w:tc>
        <w:tc>
          <w:tcPr>
            <w:tcW w:w="375" w:type="pct"/>
          </w:tcPr>
          <w:p w14:paraId="46CD6D8D" w14:textId="77777777" w:rsidR="00CA4A4A" w:rsidRPr="00174E0A" w:rsidRDefault="002F7847" w:rsidP="00725E9A">
            <w:pPr>
              <w:pStyle w:val="TableParagraph"/>
              <w:spacing w:before="0"/>
              <w:rPr>
                <w:sz w:val="24"/>
                <w:szCs w:val="24"/>
              </w:rPr>
            </w:pPr>
            <w:r w:rsidRPr="00174E0A">
              <w:rPr>
                <w:sz w:val="24"/>
                <w:szCs w:val="24"/>
              </w:rPr>
              <w:t>6</w:t>
            </w:r>
          </w:p>
        </w:tc>
      </w:tr>
      <w:tr w:rsidR="00CA4A4A" w:rsidRPr="00174E0A" w14:paraId="28D6C2CE" w14:textId="77777777" w:rsidTr="00725E9A">
        <w:trPr>
          <w:trHeight w:val="20"/>
        </w:trPr>
        <w:tc>
          <w:tcPr>
            <w:tcW w:w="3886" w:type="pct"/>
            <w:gridSpan w:val="2"/>
          </w:tcPr>
          <w:p w14:paraId="1378D1FD" w14:textId="77777777" w:rsidR="00CA4A4A" w:rsidRPr="00174E0A" w:rsidRDefault="002F7847" w:rsidP="00725E9A">
            <w:pPr>
              <w:pStyle w:val="TableParagraph"/>
              <w:spacing w:before="0"/>
              <w:jc w:val="left"/>
              <w:rPr>
                <w:sz w:val="24"/>
                <w:szCs w:val="24"/>
              </w:rPr>
            </w:pPr>
            <w:r w:rsidRPr="00174E0A">
              <w:rPr>
                <w:sz w:val="24"/>
                <w:szCs w:val="24"/>
              </w:rPr>
              <w:t>Развитие</w:t>
            </w:r>
            <w:r w:rsidRPr="00174E0A">
              <w:rPr>
                <w:spacing w:val="-5"/>
                <w:sz w:val="24"/>
                <w:szCs w:val="24"/>
              </w:rPr>
              <w:t xml:space="preserve"> </w:t>
            </w:r>
            <w:r w:rsidRPr="00174E0A">
              <w:rPr>
                <w:sz w:val="24"/>
                <w:szCs w:val="24"/>
              </w:rPr>
              <w:t>учебно-познавательной</w:t>
            </w:r>
            <w:r w:rsidRPr="00174E0A">
              <w:rPr>
                <w:spacing w:val="-6"/>
                <w:sz w:val="24"/>
                <w:szCs w:val="24"/>
              </w:rPr>
              <w:t xml:space="preserve"> </w:t>
            </w:r>
            <w:r w:rsidRPr="00174E0A">
              <w:rPr>
                <w:sz w:val="24"/>
                <w:szCs w:val="24"/>
              </w:rPr>
              <w:t>деятельности</w:t>
            </w:r>
          </w:p>
        </w:tc>
        <w:tc>
          <w:tcPr>
            <w:tcW w:w="214" w:type="pct"/>
          </w:tcPr>
          <w:p w14:paraId="1D1CA477" w14:textId="77777777" w:rsidR="00CA4A4A" w:rsidRPr="00174E0A" w:rsidRDefault="002F7847" w:rsidP="00725E9A">
            <w:pPr>
              <w:pStyle w:val="TableParagraph"/>
              <w:spacing w:before="0"/>
              <w:rPr>
                <w:sz w:val="24"/>
                <w:szCs w:val="24"/>
              </w:rPr>
            </w:pPr>
            <w:r w:rsidRPr="00174E0A">
              <w:rPr>
                <w:sz w:val="24"/>
                <w:szCs w:val="24"/>
              </w:rPr>
              <w:t>3</w:t>
            </w:r>
          </w:p>
        </w:tc>
        <w:tc>
          <w:tcPr>
            <w:tcW w:w="304" w:type="pct"/>
          </w:tcPr>
          <w:p w14:paraId="6EDE1CA1" w14:textId="77777777" w:rsidR="00CA4A4A" w:rsidRPr="00174E0A" w:rsidRDefault="002F7847" w:rsidP="00725E9A">
            <w:pPr>
              <w:pStyle w:val="TableParagraph"/>
              <w:spacing w:before="0"/>
              <w:rPr>
                <w:sz w:val="24"/>
                <w:szCs w:val="24"/>
              </w:rPr>
            </w:pPr>
            <w:r w:rsidRPr="00174E0A">
              <w:rPr>
                <w:sz w:val="24"/>
                <w:szCs w:val="24"/>
              </w:rPr>
              <w:t>3</w:t>
            </w:r>
          </w:p>
        </w:tc>
        <w:tc>
          <w:tcPr>
            <w:tcW w:w="221" w:type="pct"/>
          </w:tcPr>
          <w:p w14:paraId="59FD3D8E" w14:textId="77777777" w:rsidR="00CA4A4A" w:rsidRPr="00174E0A" w:rsidRDefault="002F7847" w:rsidP="00725E9A">
            <w:pPr>
              <w:pStyle w:val="TableParagraph"/>
              <w:spacing w:before="0"/>
              <w:rPr>
                <w:sz w:val="24"/>
                <w:szCs w:val="24"/>
              </w:rPr>
            </w:pPr>
            <w:r w:rsidRPr="00174E0A">
              <w:rPr>
                <w:sz w:val="24"/>
                <w:szCs w:val="24"/>
              </w:rPr>
              <w:t>3</w:t>
            </w:r>
          </w:p>
        </w:tc>
        <w:tc>
          <w:tcPr>
            <w:tcW w:w="375" w:type="pct"/>
          </w:tcPr>
          <w:p w14:paraId="632F4E2B" w14:textId="77777777" w:rsidR="00CA4A4A" w:rsidRPr="00174E0A" w:rsidRDefault="002F7847" w:rsidP="00725E9A">
            <w:pPr>
              <w:pStyle w:val="TableParagraph"/>
              <w:spacing w:before="0"/>
              <w:rPr>
                <w:sz w:val="24"/>
                <w:szCs w:val="24"/>
              </w:rPr>
            </w:pPr>
            <w:r w:rsidRPr="00174E0A">
              <w:rPr>
                <w:sz w:val="24"/>
                <w:szCs w:val="24"/>
              </w:rPr>
              <w:t>9</w:t>
            </w:r>
          </w:p>
        </w:tc>
      </w:tr>
      <w:tr w:rsidR="00CA4A4A" w:rsidRPr="00174E0A" w14:paraId="50FD81DE" w14:textId="77777777" w:rsidTr="004062D7">
        <w:trPr>
          <w:trHeight w:val="20"/>
        </w:trPr>
        <w:tc>
          <w:tcPr>
            <w:tcW w:w="5000" w:type="pct"/>
            <w:gridSpan w:val="6"/>
          </w:tcPr>
          <w:p w14:paraId="51FC23FD" w14:textId="77777777" w:rsidR="00CA4A4A" w:rsidRPr="00174E0A" w:rsidRDefault="002F7847" w:rsidP="00725E9A">
            <w:pPr>
              <w:pStyle w:val="TableParagraph"/>
              <w:spacing w:before="0"/>
              <w:rPr>
                <w:sz w:val="24"/>
                <w:szCs w:val="24"/>
              </w:rPr>
            </w:pPr>
            <w:r w:rsidRPr="00174E0A">
              <w:rPr>
                <w:sz w:val="24"/>
                <w:szCs w:val="24"/>
              </w:rPr>
              <w:t>Занятия</w:t>
            </w:r>
            <w:r w:rsidRPr="00174E0A">
              <w:rPr>
                <w:spacing w:val="-4"/>
                <w:sz w:val="24"/>
                <w:szCs w:val="24"/>
              </w:rPr>
              <w:t xml:space="preserve"> </w:t>
            </w:r>
            <w:r w:rsidRPr="00174E0A">
              <w:rPr>
                <w:sz w:val="24"/>
                <w:szCs w:val="24"/>
              </w:rPr>
              <w:t>по</w:t>
            </w:r>
            <w:r w:rsidRPr="00174E0A">
              <w:rPr>
                <w:spacing w:val="-3"/>
                <w:sz w:val="24"/>
                <w:szCs w:val="24"/>
              </w:rPr>
              <w:t xml:space="preserve"> </w:t>
            </w:r>
            <w:r w:rsidRPr="00174E0A">
              <w:rPr>
                <w:sz w:val="24"/>
                <w:szCs w:val="24"/>
              </w:rPr>
              <w:t>различным</w:t>
            </w:r>
            <w:r w:rsidRPr="00174E0A">
              <w:rPr>
                <w:spacing w:val="-7"/>
                <w:sz w:val="24"/>
                <w:szCs w:val="24"/>
              </w:rPr>
              <w:t xml:space="preserve"> </w:t>
            </w:r>
            <w:r w:rsidRPr="00174E0A">
              <w:rPr>
                <w:sz w:val="24"/>
                <w:szCs w:val="24"/>
              </w:rPr>
              <w:t>направлениям</w:t>
            </w:r>
            <w:r w:rsidRPr="00174E0A">
              <w:rPr>
                <w:spacing w:val="-4"/>
                <w:sz w:val="24"/>
                <w:szCs w:val="24"/>
              </w:rPr>
              <w:t xml:space="preserve"> </w:t>
            </w:r>
            <w:r w:rsidRPr="00174E0A">
              <w:rPr>
                <w:sz w:val="24"/>
                <w:szCs w:val="24"/>
              </w:rPr>
              <w:t>внеурочной</w:t>
            </w:r>
            <w:r w:rsidRPr="00174E0A">
              <w:rPr>
                <w:spacing w:val="-3"/>
                <w:sz w:val="24"/>
                <w:szCs w:val="24"/>
              </w:rPr>
              <w:t xml:space="preserve"> </w:t>
            </w:r>
            <w:r w:rsidRPr="00174E0A">
              <w:rPr>
                <w:sz w:val="24"/>
                <w:szCs w:val="24"/>
              </w:rPr>
              <w:t>деятельности</w:t>
            </w:r>
          </w:p>
        </w:tc>
      </w:tr>
      <w:tr w:rsidR="00CA4A4A" w:rsidRPr="00174E0A" w14:paraId="7AC353AA" w14:textId="77777777" w:rsidTr="00725E9A">
        <w:trPr>
          <w:trHeight w:val="20"/>
        </w:trPr>
        <w:tc>
          <w:tcPr>
            <w:tcW w:w="3886" w:type="pct"/>
            <w:gridSpan w:val="2"/>
          </w:tcPr>
          <w:p w14:paraId="286BFD23" w14:textId="77777777" w:rsidR="00CA4A4A" w:rsidRPr="00174E0A" w:rsidRDefault="002F7847" w:rsidP="00725E9A">
            <w:pPr>
              <w:pStyle w:val="TableParagraph"/>
              <w:spacing w:before="0"/>
              <w:jc w:val="left"/>
              <w:rPr>
                <w:sz w:val="24"/>
                <w:szCs w:val="24"/>
              </w:rPr>
            </w:pPr>
            <w:r w:rsidRPr="00174E0A">
              <w:rPr>
                <w:sz w:val="24"/>
                <w:szCs w:val="24"/>
              </w:rPr>
              <w:t>Занятия</w:t>
            </w:r>
            <w:r w:rsidRPr="00174E0A">
              <w:rPr>
                <w:spacing w:val="-3"/>
                <w:sz w:val="24"/>
                <w:szCs w:val="24"/>
              </w:rPr>
              <w:t xml:space="preserve"> </w:t>
            </w:r>
            <w:r w:rsidRPr="00174E0A">
              <w:rPr>
                <w:sz w:val="24"/>
                <w:szCs w:val="24"/>
              </w:rPr>
              <w:t>по</w:t>
            </w:r>
            <w:r w:rsidRPr="00174E0A">
              <w:rPr>
                <w:spacing w:val="-6"/>
                <w:sz w:val="24"/>
                <w:szCs w:val="24"/>
              </w:rPr>
              <w:t xml:space="preserve"> </w:t>
            </w:r>
            <w:r w:rsidRPr="00174E0A">
              <w:rPr>
                <w:sz w:val="24"/>
                <w:szCs w:val="24"/>
              </w:rPr>
              <w:t>направлениям</w:t>
            </w:r>
            <w:r w:rsidRPr="00174E0A">
              <w:rPr>
                <w:spacing w:val="-4"/>
                <w:sz w:val="24"/>
                <w:szCs w:val="24"/>
              </w:rPr>
              <w:t xml:space="preserve"> </w:t>
            </w:r>
            <w:r w:rsidRPr="00174E0A">
              <w:rPr>
                <w:sz w:val="24"/>
                <w:szCs w:val="24"/>
              </w:rPr>
              <w:t>внеурочной</w:t>
            </w:r>
            <w:r w:rsidRPr="00174E0A">
              <w:rPr>
                <w:spacing w:val="-3"/>
                <w:sz w:val="24"/>
                <w:szCs w:val="24"/>
              </w:rPr>
              <w:t xml:space="preserve"> </w:t>
            </w:r>
            <w:r w:rsidRPr="00174E0A">
              <w:rPr>
                <w:sz w:val="24"/>
                <w:szCs w:val="24"/>
              </w:rPr>
              <w:t>деятельности</w:t>
            </w:r>
          </w:p>
        </w:tc>
        <w:tc>
          <w:tcPr>
            <w:tcW w:w="214" w:type="pct"/>
          </w:tcPr>
          <w:p w14:paraId="51DAF93C" w14:textId="77777777" w:rsidR="00CA4A4A" w:rsidRPr="00174E0A" w:rsidRDefault="002F7847" w:rsidP="00725E9A">
            <w:pPr>
              <w:pStyle w:val="TableParagraph"/>
              <w:spacing w:before="0"/>
              <w:rPr>
                <w:sz w:val="24"/>
                <w:szCs w:val="24"/>
              </w:rPr>
            </w:pPr>
            <w:r w:rsidRPr="00174E0A">
              <w:rPr>
                <w:sz w:val="24"/>
                <w:szCs w:val="24"/>
              </w:rPr>
              <w:t>5</w:t>
            </w:r>
          </w:p>
        </w:tc>
        <w:tc>
          <w:tcPr>
            <w:tcW w:w="304" w:type="pct"/>
          </w:tcPr>
          <w:p w14:paraId="5898649D" w14:textId="77777777" w:rsidR="00CA4A4A" w:rsidRPr="00174E0A" w:rsidRDefault="002F7847" w:rsidP="00725E9A">
            <w:pPr>
              <w:pStyle w:val="TableParagraph"/>
              <w:spacing w:before="0"/>
              <w:rPr>
                <w:sz w:val="24"/>
                <w:szCs w:val="24"/>
              </w:rPr>
            </w:pPr>
            <w:r w:rsidRPr="00174E0A">
              <w:rPr>
                <w:sz w:val="24"/>
                <w:szCs w:val="24"/>
              </w:rPr>
              <w:t>5</w:t>
            </w:r>
          </w:p>
        </w:tc>
        <w:tc>
          <w:tcPr>
            <w:tcW w:w="221" w:type="pct"/>
          </w:tcPr>
          <w:p w14:paraId="6958B180" w14:textId="77777777" w:rsidR="00CA4A4A" w:rsidRPr="00174E0A" w:rsidRDefault="002F7847" w:rsidP="00725E9A">
            <w:pPr>
              <w:pStyle w:val="TableParagraph"/>
              <w:spacing w:before="0"/>
              <w:rPr>
                <w:sz w:val="24"/>
                <w:szCs w:val="24"/>
              </w:rPr>
            </w:pPr>
            <w:r w:rsidRPr="00174E0A">
              <w:rPr>
                <w:sz w:val="24"/>
                <w:szCs w:val="24"/>
              </w:rPr>
              <w:t>5</w:t>
            </w:r>
          </w:p>
        </w:tc>
        <w:tc>
          <w:tcPr>
            <w:tcW w:w="375" w:type="pct"/>
          </w:tcPr>
          <w:p w14:paraId="0A9E6CDF" w14:textId="77777777" w:rsidR="00CA4A4A" w:rsidRPr="00174E0A" w:rsidRDefault="002F7847" w:rsidP="00725E9A">
            <w:pPr>
              <w:pStyle w:val="TableParagraph"/>
              <w:spacing w:before="0"/>
              <w:rPr>
                <w:sz w:val="24"/>
                <w:szCs w:val="24"/>
              </w:rPr>
            </w:pPr>
            <w:r w:rsidRPr="00174E0A">
              <w:rPr>
                <w:sz w:val="24"/>
                <w:szCs w:val="24"/>
              </w:rPr>
              <w:t>15</w:t>
            </w:r>
          </w:p>
        </w:tc>
      </w:tr>
    </w:tbl>
    <w:p w14:paraId="34403E0B" w14:textId="0F4A2F57" w:rsidR="00CA4A4A" w:rsidRPr="00174E0A" w:rsidRDefault="002F7847" w:rsidP="00725E9A">
      <w:pPr>
        <w:pStyle w:val="a3"/>
        <w:ind w:left="0" w:right="258" w:firstLine="709"/>
        <w:jc w:val="both"/>
      </w:pPr>
      <w:r w:rsidRPr="00174E0A">
        <w:t>Общий</w:t>
      </w:r>
      <w:r w:rsidRPr="00174E0A">
        <w:rPr>
          <w:spacing w:val="55"/>
        </w:rPr>
        <w:t xml:space="preserve"> </w:t>
      </w:r>
      <w:r w:rsidRPr="00174E0A">
        <w:t>объём</w:t>
      </w:r>
      <w:r w:rsidRPr="00174E0A">
        <w:rPr>
          <w:spacing w:val="56"/>
        </w:rPr>
        <w:t xml:space="preserve"> </w:t>
      </w:r>
      <w:r w:rsidRPr="00174E0A">
        <w:t>учебной</w:t>
      </w:r>
      <w:r w:rsidRPr="00174E0A">
        <w:rPr>
          <w:spacing w:val="55"/>
        </w:rPr>
        <w:t xml:space="preserve"> </w:t>
      </w:r>
      <w:r w:rsidRPr="00174E0A">
        <w:t>нагрузки</w:t>
      </w:r>
      <w:r w:rsidRPr="00174E0A">
        <w:rPr>
          <w:spacing w:val="55"/>
        </w:rPr>
        <w:t xml:space="preserve"> </w:t>
      </w:r>
      <w:r w:rsidRPr="00174E0A">
        <w:t>составляет</w:t>
      </w:r>
      <w:r w:rsidRPr="00174E0A">
        <w:rPr>
          <w:spacing w:val="57"/>
        </w:rPr>
        <w:t xml:space="preserve"> </w:t>
      </w:r>
      <w:r w:rsidRPr="00174E0A">
        <w:t>3</w:t>
      </w:r>
      <w:r w:rsidRPr="00174E0A">
        <w:rPr>
          <w:spacing w:val="58"/>
        </w:rPr>
        <w:t xml:space="preserve"> </w:t>
      </w:r>
      <w:r w:rsidRPr="00174E0A">
        <w:t>060</w:t>
      </w:r>
      <w:r w:rsidRPr="00174E0A">
        <w:rPr>
          <w:spacing w:val="54"/>
        </w:rPr>
        <w:t xml:space="preserve"> </w:t>
      </w:r>
      <w:r w:rsidRPr="00174E0A">
        <w:t>часов</w:t>
      </w:r>
      <w:r w:rsidRPr="00174E0A">
        <w:rPr>
          <w:spacing w:val="53"/>
        </w:rPr>
        <w:t xml:space="preserve"> </w:t>
      </w:r>
      <w:r w:rsidRPr="00174E0A">
        <w:t>за</w:t>
      </w:r>
      <w:r w:rsidRPr="00174E0A">
        <w:rPr>
          <w:spacing w:val="53"/>
        </w:rPr>
        <w:t xml:space="preserve"> </w:t>
      </w:r>
      <w:r w:rsidRPr="00174E0A">
        <w:t>3 учебных года</w:t>
      </w:r>
      <w:r w:rsidRPr="00174E0A">
        <w:rPr>
          <w:spacing w:val="53"/>
        </w:rPr>
        <w:t xml:space="preserve"> </w:t>
      </w:r>
      <w:r w:rsidRPr="00174E0A">
        <w:t>при</w:t>
      </w:r>
      <w:r w:rsidRPr="00174E0A">
        <w:rPr>
          <w:spacing w:val="-57"/>
        </w:rPr>
        <w:t xml:space="preserve"> </w:t>
      </w:r>
      <w:r w:rsidRPr="00174E0A">
        <w:t>5-дневной</w:t>
      </w:r>
      <w:r w:rsidRPr="00174E0A">
        <w:rPr>
          <w:spacing w:val="2"/>
        </w:rPr>
        <w:t xml:space="preserve"> </w:t>
      </w:r>
      <w:r w:rsidRPr="00174E0A">
        <w:t>учебной неделе</w:t>
      </w:r>
      <w:r w:rsidRPr="00174E0A">
        <w:rPr>
          <w:spacing w:val="-1"/>
        </w:rPr>
        <w:t xml:space="preserve"> </w:t>
      </w:r>
      <w:r w:rsidRPr="00174E0A">
        <w:t>(34</w:t>
      </w:r>
      <w:r w:rsidRPr="00174E0A">
        <w:rPr>
          <w:spacing w:val="2"/>
        </w:rPr>
        <w:t xml:space="preserve"> </w:t>
      </w:r>
      <w:r w:rsidRPr="00174E0A">
        <w:t>учебных</w:t>
      </w:r>
      <w:r w:rsidRPr="00174E0A">
        <w:rPr>
          <w:spacing w:val="1"/>
        </w:rPr>
        <w:t xml:space="preserve"> </w:t>
      </w:r>
      <w:r w:rsidRPr="00174E0A">
        <w:t>недели</w:t>
      </w:r>
      <w:r w:rsidRPr="00174E0A">
        <w:rPr>
          <w:spacing w:val="-1"/>
        </w:rPr>
        <w:t xml:space="preserve"> </w:t>
      </w:r>
      <w:r w:rsidRPr="00174E0A">
        <w:t>в</w:t>
      </w:r>
      <w:r w:rsidRPr="00174E0A">
        <w:rPr>
          <w:spacing w:val="-2"/>
        </w:rPr>
        <w:t xml:space="preserve"> </w:t>
      </w:r>
      <w:r w:rsidRPr="00174E0A">
        <w:t>году).</w:t>
      </w:r>
    </w:p>
    <w:p w14:paraId="1F990576" w14:textId="77777777" w:rsidR="00CA4A4A" w:rsidRPr="00174E0A" w:rsidRDefault="00CA4A4A" w:rsidP="003053C8">
      <w:pPr>
        <w:pStyle w:val="a3"/>
        <w:ind w:left="0"/>
      </w:pPr>
    </w:p>
    <w:p w14:paraId="4C73550F" w14:textId="77777777" w:rsidR="00CA4A4A" w:rsidRPr="00174E0A" w:rsidRDefault="002F7847" w:rsidP="003053C8">
      <w:pPr>
        <w:ind w:left="365" w:right="432"/>
        <w:jc w:val="center"/>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ФАООП</w:t>
      </w:r>
      <w:r w:rsidRPr="00174E0A">
        <w:rPr>
          <w:i/>
          <w:spacing w:val="-2"/>
          <w:sz w:val="24"/>
          <w:szCs w:val="24"/>
        </w:rPr>
        <w:t xml:space="preserve"> </w:t>
      </w:r>
      <w:r w:rsidRPr="00174E0A">
        <w:rPr>
          <w:i/>
          <w:sz w:val="24"/>
          <w:szCs w:val="24"/>
        </w:rPr>
        <w:t>УО</w:t>
      </w:r>
      <w:r w:rsidRPr="00174E0A">
        <w:rPr>
          <w:i/>
          <w:spacing w:val="-1"/>
          <w:sz w:val="24"/>
          <w:szCs w:val="24"/>
        </w:rPr>
        <w:t xml:space="preserve"> </w:t>
      </w:r>
      <w:r w:rsidRPr="00174E0A">
        <w:rPr>
          <w:i/>
          <w:sz w:val="24"/>
          <w:szCs w:val="24"/>
        </w:rPr>
        <w:t>(вариант</w:t>
      </w:r>
      <w:r w:rsidRPr="00174E0A">
        <w:rPr>
          <w:i/>
          <w:spacing w:val="-2"/>
          <w:sz w:val="24"/>
          <w:szCs w:val="24"/>
        </w:rPr>
        <w:t xml:space="preserve"> </w:t>
      </w:r>
      <w:r w:rsidRPr="00174E0A">
        <w:rPr>
          <w:i/>
          <w:sz w:val="24"/>
          <w:szCs w:val="24"/>
        </w:rPr>
        <w:t>1)</w:t>
      </w:r>
      <w:r w:rsidRPr="00174E0A">
        <w:rPr>
          <w:i/>
          <w:spacing w:val="-2"/>
          <w:sz w:val="24"/>
          <w:szCs w:val="24"/>
        </w:rPr>
        <w:t xml:space="preserve"> </w:t>
      </w:r>
      <w:r w:rsidRPr="00174E0A">
        <w:rPr>
          <w:i/>
          <w:sz w:val="24"/>
          <w:szCs w:val="24"/>
        </w:rPr>
        <w:t>слепых обучающихся</w:t>
      </w:r>
      <w:r w:rsidRPr="00174E0A">
        <w:rPr>
          <w:i/>
          <w:spacing w:val="-4"/>
          <w:sz w:val="24"/>
          <w:szCs w:val="24"/>
        </w:rPr>
        <w:t xml:space="preserve"> </w:t>
      </w:r>
      <w:r w:rsidRPr="00174E0A">
        <w:rPr>
          <w:i/>
          <w:sz w:val="24"/>
          <w:szCs w:val="24"/>
        </w:rPr>
        <w:t>V–IX</w:t>
      </w:r>
      <w:r w:rsidRPr="00174E0A">
        <w:rPr>
          <w:i/>
          <w:spacing w:val="-2"/>
          <w:sz w:val="24"/>
          <w:szCs w:val="24"/>
        </w:rPr>
        <w:t xml:space="preserve"> </w:t>
      </w:r>
      <w:r w:rsidRPr="00174E0A">
        <w:rPr>
          <w:i/>
          <w:sz w:val="24"/>
          <w:szCs w:val="24"/>
        </w:rPr>
        <w:t>классов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135"/>
        <w:gridCol w:w="3652"/>
        <w:gridCol w:w="347"/>
        <w:gridCol w:w="365"/>
        <w:gridCol w:w="467"/>
        <w:gridCol w:w="570"/>
        <w:gridCol w:w="365"/>
        <w:gridCol w:w="797"/>
      </w:tblGrid>
      <w:tr w:rsidR="00CA4A4A" w:rsidRPr="00174E0A" w14:paraId="2D8F2344" w14:textId="77777777" w:rsidTr="00725E9A">
        <w:trPr>
          <w:trHeight w:val="20"/>
        </w:trPr>
        <w:tc>
          <w:tcPr>
            <w:tcW w:w="1616" w:type="pct"/>
            <w:vMerge w:val="restart"/>
          </w:tcPr>
          <w:p w14:paraId="479DF7C4" w14:textId="77777777" w:rsidR="00CA4A4A" w:rsidRPr="00174E0A" w:rsidRDefault="002F7847" w:rsidP="00725E9A">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883" w:type="pct"/>
          </w:tcPr>
          <w:p w14:paraId="1236F7A4" w14:textId="77777777" w:rsidR="00CA4A4A" w:rsidRPr="00174E0A" w:rsidRDefault="002F7847" w:rsidP="00725E9A">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501" w:type="pct"/>
            <w:gridSpan w:val="6"/>
          </w:tcPr>
          <w:p w14:paraId="61C71575" w14:textId="77777777" w:rsidR="00CA4A4A" w:rsidRPr="00174E0A" w:rsidRDefault="002F7847" w:rsidP="00725E9A">
            <w:pPr>
              <w:pStyle w:val="TableParagraph"/>
              <w:spacing w:before="0"/>
              <w:rPr>
                <w:b/>
                <w:sz w:val="24"/>
                <w:szCs w:val="24"/>
              </w:rPr>
            </w:pPr>
            <w:r w:rsidRPr="00174E0A">
              <w:rPr>
                <w:b/>
                <w:sz w:val="24"/>
                <w:szCs w:val="24"/>
              </w:rPr>
              <w:t>Количество</w:t>
            </w:r>
            <w:r w:rsidRPr="00174E0A">
              <w:rPr>
                <w:b/>
                <w:spacing w:val="-4"/>
                <w:sz w:val="24"/>
                <w:szCs w:val="24"/>
              </w:rPr>
              <w:t xml:space="preserve"> </w:t>
            </w:r>
            <w:r w:rsidRPr="00174E0A">
              <w:rPr>
                <w:b/>
                <w:sz w:val="24"/>
                <w:szCs w:val="24"/>
              </w:rPr>
              <w:t>часов</w:t>
            </w:r>
          </w:p>
        </w:tc>
      </w:tr>
      <w:tr w:rsidR="00CA4A4A" w:rsidRPr="00174E0A" w14:paraId="417F38E9" w14:textId="77777777" w:rsidTr="00725E9A">
        <w:trPr>
          <w:trHeight w:val="20"/>
        </w:trPr>
        <w:tc>
          <w:tcPr>
            <w:tcW w:w="1616" w:type="pct"/>
            <w:vMerge/>
            <w:tcBorders>
              <w:top w:val="nil"/>
            </w:tcBorders>
          </w:tcPr>
          <w:p w14:paraId="6748A18C" w14:textId="77777777" w:rsidR="00CA4A4A" w:rsidRPr="00174E0A" w:rsidRDefault="00CA4A4A" w:rsidP="00725E9A">
            <w:pPr>
              <w:rPr>
                <w:sz w:val="24"/>
                <w:szCs w:val="24"/>
              </w:rPr>
            </w:pPr>
          </w:p>
        </w:tc>
        <w:tc>
          <w:tcPr>
            <w:tcW w:w="1883" w:type="pct"/>
          </w:tcPr>
          <w:p w14:paraId="686A5A63" w14:textId="77777777" w:rsidR="00CA4A4A" w:rsidRPr="00174E0A" w:rsidRDefault="002F7847" w:rsidP="00725E9A">
            <w:pPr>
              <w:pStyle w:val="TableParagraph"/>
              <w:spacing w:before="0"/>
              <w:jc w:val="left"/>
              <w:rPr>
                <w:sz w:val="24"/>
                <w:szCs w:val="24"/>
              </w:rPr>
            </w:pPr>
            <w:r w:rsidRPr="00174E0A">
              <w:rPr>
                <w:sz w:val="24"/>
                <w:szCs w:val="24"/>
              </w:rPr>
              <w:t>\</w:t>
            </w:r>
            <w:r w:rsidRPr="00174E0A">
              <w:rPr>
                <w:spacing w:val="-2"/>
                <w:sz w:val="24"/>
                <w:szCs w:val="24"/>
              </w:rPr>
              <w:t xml:space="preserve"> </w:t>
            </w:r>
            <w:r w:rsidRPr="00174E0A">
              <w:rPr>
                <w:sz w:val="24"/>
                <w:szCs w:val="24"/>
              </w:rPr>
              <w:t>Класс</w:t>
            </w:r>
          </w:p>
        </w:tc>
        <w:tc>
          <w:tcPr>
            <w:tcW w:w="179" w:type="pct"/>
          </w:tcPr>
          <w:p w14:paraId="531A82B2" w14:textId="77777777" w:rsidR="00CA4A4A" w:rsidRPr="00174E0A" w:rsidRDefault="002F7847" w:rsidP="00725E9A">
            <w:pPr>
              <w:pStyle w:val="TableParagraph"/>
              <w:spacing w:before="0"/>
              <w:rPr>
                <w:sz w:val="24"/>
                <w:szCs w:val="24"/>
              </w:rPr>
            </w:pPr>
            <w:r w:rsidRPr="00174E0A">
              <w:rPr>
                <w:w w:val="99"/>
                <w:sz w:val="24"/>
                <w:szCs w:val="24"/>
              </w:rPr>
              <w:t>V</w:t>
            </w:r>
          </w:p>
        </w:tc>
        <w:tc>
          <w:tcPr>
            <w:tcW w:w="188" w:type="pct"/>
          </w:tcPr>
          <w:p w14:paraId="3B14D4BC" w14:textId="77777777" w:rsidR="00CA4A4A" w:rsidRPr="00174E0A" w:rsidRDefault="002F7847" w:rsidP="00725E9A">
            <w:pPr>
              <w:pStyle w:val="TableParagraph"/>
              <w:spacing w:before="0"/>
              <w:rPr>
                <w:sz w:val="24"/>
                <w:szCs w:val="24"/>
              </w:rPr>
            </w:pPr>
            <w:r w:rsidRPr="00174E0A">
              <w:rPr>
                <w:sz w:val="24"/>
                <w:szCs w:val="24"/>
              </w:rPr>
              <w:t>VI</w:t>
            </w:r>
          </w:p>
        </w:tc>
        <w:tc>
          <w:tcPr>
            <w:tcW w:w="241" w:type="pct"/>
          </w:tcPr>
          <w:p w14:paraId="2932039E" w14:textId="77777777" w:rsidR="00CA4A4A" w:rsidRPr="00174E0A" w:rsidRDefault="002F7847" w:rsidP="00725E9A">
            <w:pPr>
              <w:pStyle w:val="TableParagraph"/>
              <w:spacing w:before="0"/>
              <w:rPr>
                <w:sz w:val="24"/>
                <w:szCs w:val="24"/>
              </w:rPr>
            </w:pPr>
            <w:r w:rsidRPr="00174E0A">
              <w:rPr>
                <w:sz w:val="24"/>
                <w:szCs w:val="24"/>
              </w:rPr>
              <w:t>VII</w:t>
            </w:r>
          </w:p>
        </w:tc>
        <w:tc>
          <w:tcPr>
            <w:tcW w:w="294" w:type="pct"/>
          </w:tcPr>
          <w:p w14:paraId="7EC19DA2" w14:textId="77777777" w:rsidR="00CA4A4A" w:rsidRPr="00174E0A" w:rsidRDefault="002F7847" w:rsidP="00725E9A">
            <w:pPr>
              <w:pStyle w:val="TableParagraph"/>
              <w:spacing w:before="0"/>
              <w:rPr>
                <w:sz w:val="24"/>
                <w:szCs w:val="24"/>
              </w:rPr>
            </w:pPr>
            <w:r w:rsidRPr="00174E0A">
              <w:rPr>
                <w:sz w:val="24"/>
                <w:szCs w:val="24"/>
              </w:rPr>
              <w:t>VIII</w:t>
            </w:r>
          </w:p>
        </w:tc>
        <w:tc>
          <w:tcPr>
            <w:tcW w:w="188" w:type="pct"/>
          </w:tcPr>
          <w:p w14:paraId="64C95CDD" w14:textId="77777777" w:rsidR="00CA4A4A" w:rsidRPr="00174E0A" w:rsidRDefault="002F7847" w:rsidP="00725E9A">
            <w:pPr>
              <w:pStyle w:val="TableParagraph"/>
              <w:spacing w:before="0"/>
              <w:rPr>
                <w:sz w:val="24"/>
                <w:szCs w:val="24"/>
              </w:rPr>
            </w:pPr>
            <w:r w:rsidRPr="00174E0A">
              <w:rPr>
                <w:sz w:val="24"/>
                <w:szCs w:val="24"/>
              </w:rPr>
              <w:t>IX</w:t>
            </w:r>
          </w:p>
        </w:tc>
        <w:tc>
          <w:tcPr>
            <w:tcW w:w="411" w:type="pct"/>
          </w:tcPr>
          <w:p w14:paraId="1BFC84CC" w14:textId="77777777" w:rsidR="00CA4A4A" w:rsidRPr="00174E0A" w:rsidRDefault="002F7847" w:rsidP="00725E9A">
            <w:pPr>
              <w:pStyle w:val="TableParagraph"/>
              <w:spacing w:before="0"/>
              <w:rPr>
                <w:sz w:val="24"/>
                <w:szCs w:val="24"/>
              </w:rPr>
            </w:pPr>
            <w:r w:rsidRPr="00174E0A">
              <w:rPr>
                <w:sz w:val="24"/>
                <w:szCs w:val="24"/>
              </w:rPr>
              <w:t>Всего</w:t>
            </w:r>
          </w:p>
        </w:tc>
      </w:tr>
      <w:tr w:rsidR="00CA4A4A" w:rsidRPr="00174E0A" w14:paraId="34ACC8A2" w14:textId="77777777" w:rsidTr="00725E9A">
        <w:trPr>
          <w:trHeight w:val="20"/>
        </w:trPr>
        <w:tc>
          <w:tcPr>
            <w:tcW w:w="5000" w:type="pct"/>
            <w:gridSpan w:val="8"/>
          </w:tcPr>
          <w:p w14:paraId="48B72254" w14:textId="77777777" w:rsidR="00CA4A4A" w:rsidRPr="00174E0A" w:rsidRDefault="002F7847" w:rsidP="00725E9A">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7F0CCC2C" w14:textId="77777777" w:rsidTr="00725E9A">
        <w:trPr>
          <w:trHeight w:val="20"/>
        </w:trPr>
        <w:tc>
          <w:tcPr>
            <w:tcW w:w="1616" w:type="pct"/>
            <w:vMerge w:val="restart"/>
          </w:tcPr>
          <w:p w14:paraId="6399B9B4" w14:textId="77777777" w:rsidR="00CA4A4A" w:rsidRPr="00174E0A" w:rsidRDefault="002F7847" w:rsidP="00725E9A">
            <w:pPr>
              <w:pStyle w:val="TableParagraph"/>
              <w:spacing w:before="0"/>
              <w:jc w:val="left"/>
              <w:rPr>
                <w:sz w:val="24"/>
                <w:szCs w:val="24"/>
              </w:rPr>
            </w:pPr>
            <w:r w:rsidRPr="00174E0A">
              <w:rPr>
                <w:sz w:val="24"/>
                <w:szCs w:val="24"/>
              </w:rPr>
              <w:t>1.</w:t>
            </w:r>
            <w:r w:rsidRPr="00174E0A">
              <w:rPr>
                <w:spacing w:val="-2"/>
                <w:sz w:val="24"/>
                <w:szCs w:val="24"/>
              </w:rPr>
              <w:t xml:space="preserve"> </w:t>
            </w:r>
            <w:r w:rsidRPr="00174E0A">
              <w:rPr>
                <w:sz w:val="24"/>
                <w:szCs w:val="24"/>
              </w:rPr>
              <w:t>Язык</w:t>
            </w:r>
            <w:r w:rsidRPr="00174E0A">
              <w:rPr>
                <w:spacing w:val="-2"/>
                <w:sz w:val="24"/>
                <w:szCs w:val="24"/>
              </w:rPr>
              <w:t xml:space="preserve"> </w:t>
            </w:r>
            <w:r w:rsidRPr="00174E0A">
              <w:rPr>
                <w:sz w:val="24"/>
                <w:szCs w:val="24"/>
              </w:rPr>
              <w:t>и</w:t>
            </w:r>
            <w:r w:rsidRPr="00174E0A">
              <w:rPr>
                <w:spacing w:val="-1"/>
                <w:sz w:val="24"/>
                <w:szCs w:val="24"/>
              </w:rPr>
              <w:t xml:space="preserve"> </w:t>
            </w:r>
            <w:r w:rsidRPr="00174E0A">
              <w:rPr>
                <w:sz w:val="24"/>
                <w:szCs w:val="24"/>
              </w:rPr>
              <w:t>речевая</w:t>
            </w:r>
            <w:r w:rsidRPr="00174E0A">
              <w:rPr>
                <w:spacing w:val="-1"/>
                <w:sz w:val="24"/>
                <w:szCs w:val="24"/>
              </w:rPr>
              <w:t xml:space="preserve"> </w:t>
            </w:r>
            <w:r w:rsidRPr="00174E0A">
              <w:rPr>
                <w:sz w:val="24"/>
                <w:szCs w:val="24"/>
              </w:rPr>
              <w:t>практика</w:t>
            </w:r>
          </w:p>
        </w:tc>
        <w:tc>
          <w:tcPr>
            <w:tcW w:w="1883" w:type="pct"/>
          </w:tcPr>
          <w:p w14:paraId="1B7619D7" w14:textId="77777777" w:rsidR="00CA4A4A" w:rsidRPr="00174E0A" w:rsidRDefault="002F7847" w:rsidP="00725E9A">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179" w:type="pct"/>
          </w:tcPr>
          <w:p w14:paraId="1CCA12B7" w14:textId="77777777" w:rsidR="00CA4A4A" w:rsidRPr="00174E0A" w:rsidRDefault="002F7847" w:rsidP="00725E9A">
            <w:pPr>
              <w:pStyle w:val="TableParagraph"/>
              <w:spacing w:before="0"/>
              <w:rPr>
                <w:sz w:val="24"/>
                <w:szCs w:val="24"/>
              </w:rPr>
            </w:pPr>
            <w:r w:rsidRPr="00174E0A">
              <w:rPr>
                <w:sz w:val="24"/>
                <w:szCs w:val="24"/>
              </w:rPr>
              <w:t>4</w:t>
            </w:r>
          </w:p>
        </w:tc>
        <w:tc>
          <w:tcPr>
            <w:tcW w:w="188" w:type="pct"/>
          </w:tcPr>
          <w:p w14:paraId="0F3CC682" w14:textId="77777777" w:rsidR="00CA4A4A" w:rsidRPr="00174E0A" w:rsidRDefault="002F7847" w:rsidP="00725E9A">
            <w:pPr>
              <w:pStyle w:val="TableParagraph"/>
              <w:spacing w:before="0"/>
              <w:rPr>
                <w:sz w:val="24"/>
                <w:szCs w:val="24"/>
              </w:rPr>
            </w:pPr>
            <w:r w:rsidRPr="00174E0A">
              <w:rPr>
                <w:sz w:val="24"/>
                <w:szCs w:val="24"/>
              </w:rPr>
              <w:t>4</w:t>
            </w:r>
          </w:p>
        </w:tc>
        <w:tc>
          <w:tcPr>
            <w:tcW w:w="241" w:type="pct"/>
          </w:tcPr>
          <w:p w14:paraId="29981C67" w14:textId="77777777" w:rsidR="00CA4A4A" w:rsidRPr="00174E0A" w:rsidRDefault="002F7847" w:rsidP="00725E9A">
            <w:pPr>
              <w:pStyle w:val="TableParagraph"/>
              <w:spacing w:before="0"/>
              <w:rPr>
                <w:sz w:val="24"/>
                <w:szCs w:val="24"/>
              </w:rPr>
            </w:pPr>
            <w:r w:rsidRPr="00174E0A">
              <w:rPr>
                <w:sz w:val="24"/>
                <w:szCs w:val="24"/>
              </w:rPr>
              <w:t>4</w:t>
            </w:r>
          </w:p>
        </w:tc>
        <w:tc>
          <w:tcPr>
            <w:tcW w:w="294" w:type="pct"/>
          </w:tcPr>
          <w:p w14:paraId="4B867794" w14:textId="77777777" w:rsidR="00CA4A4A" w:rsidRPr="00174E0A" w:rsidRDefault="002F7847" w:rsidP="00725E9A">
            <w:pPr>
              <w:pStyle w:val="TableParagraph"/>
              <w:spacing w:before="0"/>
              <w:rPr>
                <w:sz w:val="24"/>
                <w:szCs w:val="24"/>
              </w:rPr>
            </w:pPr>
            <w:r w:rsidRPr="00174E0A">
              <w:rPr>
                <w:sz w:val="24"/>
                <w:szCs w:val="24"/>
              </w:rPr>
              <w:t>4</w:t>
            </w:r>
          </w:p>
        </w:tc>
        <w:tc>
          <w:tcPr>
            <w:tcW w:w="188" w:type="pct"/>
          </w:tcPr>
          <w:p w14:paraId="00A652A5" w14:textId="77777777" w:rsidR="00CA4A4A" w:rsidRPr="00174E0A" w:rsidRDefault="002F7847" w:rsidP="00725E9A">
            <w:pPr>
              <w:pStyle w:val="TableParagraph"/>
              <w:spacing w:before="0"/>
              <w:rPr>
                <w:sz w:val="24"/>
                <w:szCs w:val="24"/>
              </w:rPr>
            </w:pPr>
            <w:r w:rsidRPr="00174E0A">
              <w:rPr>
                <w:sz w:val="24"/>
                <w:szCs w:val="24"/>
              </w:rPr>
              <w:t>4</w:t>
            </w:r>
          </w:p>
        </w:tc>
        <w:tc>
          <w:tcPr>
            <w:tcW w:w="411" w:type="pct"/>
          </w:tcPr>
          <w:p w14:paraId="07BD2A4F" w14:textId="77777777" w:rsidR="00CA4A4A" w:rsidRPr="00174E0A" w:rsidRDefault="002F7847" w:rsidP="00725E9A">
            <w:pPr>
              <w:pStyle w:val="TableParagraph"/>
              <w:spacing w:before="0"/>
              <w:rPr>
                <w:sz w:val="24"/>
                <w:szCs w:val="24"/>
              </w:rPr>
            </w:pPr>
            <w:r w:rsidRPr="00174E0A">
              <w:rPr>
                <w:sz w:val="24"/>
                <w:szCs w:val="24"/>
              </w:rPr>
              <w:t>20</w:t>
            </w:r>
          </w:p>
        </w:tc>
      </w:tr>
      <w:tr w:rsidR="00CA4A4A" w:rsidRPr="00174E0A" w14:paraId="3E835F27" w14:textId="77777777" w:rsidTr="00725E9A">
        <w:trPr>
          <w:trHeight w:val="20"/>
        </w:trPr>
        <w:tc>
          <w:tcPr>
            <w:tcW w:w="1616" w:type="pct"/>
            <w:vMerge/>
            <w:tcBorders>
              <w:top w:val="nil"/>
            </w:tcBorders>
          </w:tcPr>
          <w:p w14:paraId="2901B786" w14:textId="77777777" w:rsidR="00CA4A4A" w:rsidRPr="00174E0A" w:rsidRDefault="00CA4A4A" w:rsidP="00725E9A">
            <w:pPr>
              <w:rPr>
                <w:sz w:val="24"/>
                <w:szCs w:val="24"/>
              </w:rPr>
            </w:pPr>
          </w:p>
        </w:tc>
        <w:tc>
          <w:tcPr>
            <w:tcW w:w="1883" w:type="pct"/>
          </w:tcPr>
          <w:p w14:paraId="41EA5164" w14:textId="77777777" w:rsidR="00CA4A4A" w:rsidRPr="00174E0A" w:rsidRDefault="002F7847" w:rsidP="00725E9A">
            <w:pPr>
              <w:pStyle w:val="TableParagraph"/>
              <w:spacing w:before="0"/>
              <w:jc w:val="left"/>
              <w:rPr>
                <w:sz w:val="24"/>
                <w:szCs w:val="24"/>
              </w:rPr>
            </w:pPr>
            <w:r w:rsidRPr="00174E0A">
              <w:rPr>
                <w:sz w:val="24"/>
                <w:szCs w:val="24"/>
              </w:rPr>
              <w:t>Чтение</w:t>
            </w:r>
            <w:r w:rsidRPr="00174E0A">
              <w:rPr>
                <w:spacing w:val="-5"/>
                <w:sz w:val="24"/>
                <w:szCs w:val="24"/>
              </w:rPr>
              <w:t xml:space="preserve"> </w:t>
            </w:r>
            <w:r w:rsidRPr="00174E0A">
              <w:rPr>
                <w:sz w:val="24"/>
                <w:szCs w:val="24"/>
              </w:rPr>
              <w:t>(Литературное</w:t>
            </w:r>
            <w:r w:rsidRPr="00174E0A">
              <w:rPr>
                <w:spacing w:val="-2"/>
                <w:sz w:val="24"/>
                <w:szCs w:val="24"/>
              </w:rPr>
              <w:t xml:space="preserve"> </w:t>
            </w:r>
            <w:r w:rsidRPr="00174E0A">
              <w:rPr>
                <w:sz w:val="24"/>
                <w:szCs w:val="24"/>
              </w:rPr>
              <w:t>чтение)</w:t>
            </w:r>
          </w:p>
        </w:tc>
        <w:tc>
          <w:tcPr>
            <w:tcW w:w="179" w:type="pct"/>
          </w:tcPr>
          <w:p w14:paraId="55414EA1" w14:textId="77777777" w:rsidR="00CA4A4A" w:rsidRPr="00174E0A" w:rsidRDefault="002F7847" w:rsidP="00725E9A">
            <w:pPr>
              <w:pStyle w:val="TableParagraph"/>
              <w:spacing w:before="0"/>
              <w:rPr>
                <w:sz w:val="24"/>
                <w:szCs w:val="24"/>
              </w:rPr>
            </w:pPr>
            <w:r w:rsidRPr="00174E0A">
              <w:rPr>
                <w:sz w:val="24"/>
                <w:szCs w:val="24"/>
              </w:rPr>
              <w:t>4</w:t>
            </w:r>
          </w:p>
        </w:tc>
        <w:tc>
          <w:tcPr>
            <w:tcW w:w="188" w:type="pct"/>
          </w:tcPr>
          <w:p w14:paraId="45726682" w14:textId="77777777" w:rsidR="00CA4A4A" w:rsidRPr="00174E0A" w:rsidRDefault="002F7847" w:rsidP="00725E9A">
            <w:pPr>
              <w:pStyle w:val="TableParagraph"/>
              <w:spacing w:before="0"/>
              <w:rPr>
                <w:sz w:val="24"/>
                <w:szCs w:val="24"/>
              </w:rPr>
            </w:pPr>
            <w:r w:rsidRPr="00174E0A">
              <w:rPr>
                <w:sz w:val="24"/>
                <w:szCs w:val="24"/>
              </w:rPr>
              <w:t>4</w:t>
            </w:r>
          </w:p>
        </w:tc>
        <w:tc>
          <w:tcPr>
            <w:tcW w:w="241" w:type="pct"/>
          </w:tcPr>
          <w:p w14:paraId="50D351E8" w14:textId="77777777" w:rsidR="00CA4A4A" w:rsidRPr="00174E0A" w:rsidRDefault="002F7847" w:rsidP="00725E9A">
            <w:pPr>
              <w:pStyle w:val="TableParagraph"/>
              <w:spacing w:before="0"/>
              <w:rPr>
                <w:sz w:val="24"/>
                <w:szCs w:val="24"/>
              </w:rPr>
            </w:pPr>
            <w:r w:rsidRPr="00174E0A">
              <w:rPr>
                <w:sz w:val="24"/>
                <w:szCs w:val="24"/>
              </w:rPr>
              <w:t>4</w:t>
            </w:r>
          </w:p>
        </w:tc>
        <w:tc>
          <w:tcPr>
            <w:tcW w:w="294" w:type="pct"/>
          </w:tcPr>
          <w:p w14:paraId="55FA1276" w14:textId="77777777" w:rsidR="00CA4A4A" w:rsidRPr="00174E0A" w:rsidRDefault="002F7847" w:rsidP="00725E9A">
            <w:pPr>
              <w:pStyle w:val="TableParagraph"/>
              <w:spacing w:before="0"/>
              <w:rPr>
                <w:sz w:val="24"/>
                <w:szCs w:val="24"/>
              </w:rPr>
            </w:pPr>
            <w:r w:rsidRPr="00174E0A">
              <w:rPr>
                <w:sz w:val="24"/>
                <w:szCs w:val="24"/>
              </w:rPr>
              <w:t>4</w:t>
            </w:r>
          </w:p>
        </w:tc>
        <w:tc>
          <w:tcPr>
            <w:tcW w:w="188" w:type="pct"/>
          </w:tcPr>
          <w:p w14:paraId="75A32942" w14:textId="77777777" w:rsidR="00CA4A4A" w:rsidRPr="00174E0A" w:rsidRDefault="002F7847" w:rsidP="00725E9A">
            <w:pPr>
              <w:pStyle w:val="TableParagraph"/>
              <w:spacing w:before="0"/>
              <w:rPr>
                <w:sz w:val="24"/>
                <w:szCs w:val="24"/>
              </w:rPr>
            </w:pPr>
            <w:r w:rsidRPr="00174E0A">
              <w:rPr>
                <w:sz w:val="24"/>
                <w:szCs w:val="24"/>
              </w:rPr>
              <w:t>4</w:t>
            </w:r>
          </w:p>
        </w:tc>
        <w:tc>
          <w:tcPr>
            <w:tcW w:w="411" w:type="pct"/>
          </w:tcPr>
          <w:p w14:paraId="0F72B481" w14:textId="77777777" w:rsidR="00CA4A4A" w:rsidRPr="00174E0A" w:rsidRDefault="002F7847" w:rsidP="00725E9A">
            <w:pPr>
              <w:pStyle w:val="TableParagraph"/>
              <w:spacing w:before="0"/>
              <w:rPr>
                <w:sz w:val="24"/>
                <w:szCs w:val="24"/>
              </w:rPr>
            </w:pPr>
            <w:r w:rsidRPr="00174E0A">
              <w:rPr>
                <w:sz w:val="24"/>
                <w:szCs w:val="24"/>
              </w:rPr>
              <w:t>20</w:t>
            </w:r>
          </w:p>
        </w:tc>
      </w:tr>
      <w:tr w:rsidR="00CA4A4A" w:rsidRPr="00174E0A" w14:paraId="5D7E4F7C" w14:textId="77777777" w:rsidTr="00725E9A">
        <w:trPr>
          <w:trHeight w:val="20"/>
        </w:trPr>
        <w:tc>
          <w:tcPr>
            <w:tcW w:w="1616" w:type="pct"/>
            <w:vMerge w:val="restart"/>
          </w:tcPr>
          <w:p w14:paraId="50E62E0A" w14:textId="77777777" w:rsidR="00CA4A4A" w:rsidRPr="00174E0A" w:rsidRDefault="002F7847" w:rsidP="00725E9A">
            <w:pPr>
              <w:pStyle w:val="TableParagraph"/>
              <w:spacing w:before="0"/>
              <w:jc w:val="left"/>
              <w:rPr>
                <w:sz w:val="24"/>
                <w:szCs w:val="24"/>
              </w:rPr>
            </w:pPr>
            <w:r w:rsidRPr="00174E0A">
              <w:rPr>
                <w:sz w:val="24"/>
                <w:szCs w:val="24"/>
              </w:rPr>
              <w:t>2.</w:t>
            </w:r>
            <w:r w:rsidRPr="00174E0A">
              <w:rPr>
                <w:spacing w:val="-2"/>
                <w:sz w:val="24"/>
                <w:szCs w:val="24"/>
              </w:rPr>
              <w:t xml:space="preserve"> </w:t>
            </w:r>
            <w:r w:rsidRPr="00174E0A">
              <w:rPr>
                <w:sz w:val="24"/>
                <w:szCs w:val="24"/>
              </w:rPr>
              <w:t>Математика</w:t>
            </w:r>
          </w:p>
        </w:tc>
        <w:tc>
          <w:tcPr>
            <w:tcW w:w="1883" w:type="pct"/>
            <w:tcBorders>
              <w:bottom w:val="single" w:sz="6" w:space="0" w:color="000000"/>
            </w:tcBorders>
          </w:tcPr>
          <w:p w14:paraId="29810B6D" w14:textId="77777777" w:rsidR="00CA4A4A" w:rsidRPr="00174E0A" w:rsidRDefault="002F7847" w:rsidP="00725E9A">
            <w:pPr>
              <w:pStyle w:val="TableParagraph"/>
              <w:spacing w:before="0"/>
              <w:jc w:val="left"/>
              <w:rPr>
                <w:sz w:val="24"/>
                <w:szCs w:val="24"/>
              </w:rPr>
            </w:pPr>
            <w:r w:rsidRPr="00174E0A">
              <w:rPr>
                <w:sz w:val="24"/>
                <w:szCs w:val="24"/>
              </w:rPr>
              <w:t>Математика</w:t>
            </w:r>
          </w:p>
        </w:tc>
        <w:tc>
          <w:tcPr>
            <w:tcW w:w="179" w:type="pct"/>
            <w:tcBorders>
              <w:bottom w:val="single" w:sz="6" w:space="0" w:color="000000"/>
            </w:tcBorders>
          </w:tcPr>
          <w:p w14:paraId="56A02D9D" w14:textId="77777777" w:rsidR="00CA4A4A" w:rsidRPr="00174E0A" w:rsidRDefault="002F7847" w:rsidP="00725E9A">
            <w:pPr>
              <w:pStyle w:val="TableParagraph"/>
              <w:spacing w:before="0"/>
              <w:rPr>
                <w:sz w:val="24"/>
                <w:szCs w:val="24"/>
              </w:rPr>
            </w:pPr>
            <w:r w:rsidRPr="00174E0A">
              <w:rPr>
                <w:sz w:val="24"/>
                <w:szCs w:val="24"/>
              </w:rPr>
              <w:t>4</w:t>
            </w:r>
          </w:p>
        </w:tc>
        <w:tc>
          <w:tcPr>
            <w:tcW w:w="188" w:type="pct"/>
            <w:tcBorders>
              <w:bottom w:val="single" w:sz="6" w:space="0" w:color="000000"/>
            </w:tcBorders>
          </w:tcPr>
          <w:p w14:paraId="5A02B1C8" w14:textId="77777777" w:rsidR="00CA4A4A" w:rsidRPr="00174E0A" w:rsidRDefault="002F7847" w:rsidP="00725E9A">
            <w:pPr>
              <w:pStyle w:val="TableParagraph"/>
              <w:spacing w:before="0"/>
              <w:rPr>
                <w:sz w:val="24"/>
                <w:szCs w:val="24"/>
              </w:rPr>
            </w:pPr>
            <w:r w:rsidRPr="00174E0A">
              <w:rPr>
                <w:sz w:val="24"/>
                <w:szCs w:val="24"/>
              </w:rPr>
              <w:t>4</w:t>
            </w:r>
          </w:p>
        </w:tc>
        <w:tc>
          <w:tcPr>
            <w:tcW w:w="241" w:type="pct"/>
            <w:tcBorders>
              <w:bottom w:val="single" w:sz="6" w:space="0" w:color="000000"/>
            </w:tcBorders>
          </w:tcPr>
          <w:p w14:paraId="346B2604" w14:textId="77777777" w:rsidR="00CA4A4A" w:rsidRPr="00174E0A" w:rsidRDefault="002F7847" w:rsidP="00725E9A">
            <w:pPr>
              <w:pStyle w:val="TableParagraph"/>
              <w:spacing w:before="0"/>
              <w:rPr>
                <w:sz w:val="24"/>
                <w:szCs w:val="24"/>
              </w:rPr>
            </w:pPr>
            <w:r w:rsidRPr="00174E0A">
              <w:rPr>
                <w:sz w:val="24"/>
                <w:szCs w:val="24"/>
              </w:rPr>
              <w:t>3</w:t>
            </w:r>
          </w:p>
        </w:tc>
        <w:tc>
          <w:tcPr>
            <w:tcW w:w="294" w:type="pct"/>
            <w:tcBorders>
              <w:bottom w:val="single" w:sz="6" w:space="0" w:color="000000"/>
            </w:tcBorders>
          </w:tcPr>
          <w:p w14:paraId="0D9E3190" w14:textId="77777777" w:rsidR="00CA4A4A" w:rsidRPr="00174E0A" w:rsidRDefault="002F7847" w:rsidP="00725E9A">
            <w:pPr>
              <w:pStyle w:val="TableParagraph"/>
              <w:spacing w:before="0"/>
              <w:rPr>
                <w:sz w:val="24"/>
                <w:szCs w:val="24"/>
              </w:rPr>
            </w:pPr>
            <w:r w:rsidRPr="00174E0A">
              <w:rPr>
                <w:sz w:val="24"/>
                <w:szCs w:val="24"/>
              </w:rPr>
              <w:t>3</w:t>
            </w:r>
          </w:p>
        </w:tc>
        <w:tc>
          <w:tcPr>
            <w:tcW w:w="188" w:type="pct"/>
            <w:tcBorders>
              <w:bottom w:val="single" w:sz="6" w:space="0" w:color="000000"/>
            </w:tcBorders>
          </w:tcPr>
          <w:p w14:paraId="08E00714" w14:textId="77777777" w:rsidR="00CA4A4A" w:rsidRPr="00174E0A" w:rsidRDefault="002F7847" w:rsidP="00725E9A">
            <w:pPr>
              <w:pStyle w:val="TableParagraph"/>
              <w:spacing w:before="0"/>
              <w:rPr>
                <w:sz w:val="24"/>
                <w:szCs w:val="24"/>
              </w:rPr>
            </w:pPr>
            <w:r w:rsidRPr="00174E0A">
              <w:rPr>
                <w:sz w:val="24"/>
                <w:szCs w:val="24"/>
              </w:rPr>
              <w:t>3</w:t>
            </w:r>
          </w:p>
        </w:tc>
        <w:tc>
          <w:tcPr>
            <w:tcW w:w="411" w:type="pct"/>
            <w:tcBorders>
              <w:bottom w:val="single" w:sz="6" w:space="0" w:color="000000"/>
            </w:tcBorders>
          </w:tcPr>
          <w:p w14:paraId="157C52B9" w14:textId="77777777" w:rsidR="00CA4A4A" w:rsidRPr="00174E0A" w:rsidRDefault="002F7847" w:rsidP="00725E9A">
            <w:pPr>
              <w:pStyle w:val="TableParagraph"/>
              <w:spacing w:before="0"/>
              <w:rPr>
                <w:sz w:val="24"/>
                <w:szCs w:val="24"/>
              </w:rPr>
            </w:pPr>
            <w:r w:rsidRPr="00174E0A">
              <w:rPr>
                <w:sz w:val="24"/>
                <w:szCs w:val="24"/>
              </w:rPr>
              <w:t>17</w:t>
            </w:r>
          </w:p>
        </w:tc>
      </w:tr>
      <w:tr w:rsidR="00CA4A4A" w:rsidRPr="00174E0A" w14:paraId="762D517C" w14:textId="77777777" w:rsidTr="00725E9A">
        <w:trPr>
          <w:trHeight w:val="20"/>
        </w:trPr>
        <w:tc>
          <w:tcPr>
            <w:tcW w:w="1616" w:type="pct"/>
            <w:vMerge/>
            <w:tcBorders>
              <w:top w:val="nil"/>
            </w:tcBorders>
          </w:tcPr>
          <w:p w14:paraId="51BC1E70" w14:textId="77777777" w:rsidR="00CA4A4A" w:rsidRPr="00174E0A" w:rsidRDefault="00CA4A4A" w:rsidP="00725E9A">
            <w:pPr>
              <w:rPr>
                <w:sz w:val="24"/>
                <w:szCs w:val="24"/>
              </w:rPr>
            </w:pPr>
          </w:p>
        </w:tc>
        <w:tc>
          <w:tcPr>
            <w:tcW w:w="1883" w:type="pct"/>
            <w:tcBorders>
              <w:top w:val="single" w:sz="6" w:space="0" w:color="000000"/>
            </w:tcBorders>
          </w:tcPr>
          <w:p w14:paraId="38E89916" w14:textId="77777777" w:rsidR="00CA4A4A" w:rsidRPr="00174E0A" w:rsidRDefault="002F7847" w:rsidP="00725E9A">
            <w:pPr>
              <w:pStyle w:val="TableParagraph"/>
              <w:spacing w:before="0"/>
              <w:jc w:val="left"/>
              <w:rPr>
                <w:sz w:val="24"/>
                <w:szCs w:val="24"/>
              </w:rPr>
            </w:pPr>
            <w:r w:rsidRPr="00174E0A">
              <w:rPr>
                <w:sz w:val="24"/>
                <w:szCs w:val="24"/>
              </w:rPr>
              <w:t>Информатика</w:t>
            </w:r>
          </w:p>
        </w:tc>
        <w:tc>
          <w:tcPr>
            <w:tcW w:w="179" w:type="pct"/>
            <w:tcBorders>
              <w:top w:val="single" w:sz="6" w:space="0" w:color="000000"/>
            </w:tcBorders>
          </w:tcPr>
          <w:p w14:paraId="4E45B822" w14:textId="77777777" w:rsidR="00CA4A4A" w:rsidRPr="00174E0A" w:rsidRDefault="002F7847" w:rsidP="00725E9A">
            <w:pPr>
              <w:pStyle w:val="TableParagraph"/>
              <w:spacing w:before="0"/>
              <w:rPr>
                <w:sz w:val="24"/>
                <w:szCs w:val="24"/>
              </w:rPr>
            </w:pPr>
            <w:r w:rsidRPr="00174E0A">
              <w:rPr>
                <w:w w:val="99"/>
                <w:sz w:val="24"/>
                <w:szCs w:val="24"/>
              </w:rPr>
              <w:t>-</w:t>
            </w:r>
          </w:p>
        </w:tc>
        <w:tc>
          <w:tcPr>
            <w:tcW w:w="188" w:type="pct"/>
            <w:tcBorders>
              <w:top w:val="single" w:sz="6" w:space="0" w:color="000000"/>
            </w:tcBorders>
          </w:tcPr>
          <w:p w14:paraId="63B5D3B4" w14:textId="77777777" w:rsidR="00CA4A4A" w:rsidRPr="00174E0A" w:rsidRDefault="002F7847" w:rsidP="00725E9A">
            <w:pPr>
              <w:pStyle w:val="TableParagraph"/>
              <w:spacing w:before="0"/>
              <w:rPr>
                <w:sz w:val="24"/>
                <w:szCs w:val="24"/>
              </w:rPr>
            </w:pPr>
            <w:r w:rsidRPr="00174E0A">
              <w:rPr>
                <w:w w:val="99"/>
                <w:sz w:val="24"/>
                <w:szCs w:val="24"/>
              </w:rPr>
              <w:t>-</w:t>
            </w:r>
          </w:p>
        </w:tc>
        <w:tc>
          <w:tcPr>
            <w:tcW w:w="241" w:type="pct"/>
            <w:tcBorders>
              <w:top w:val="single" w:sz="6" w:space="0" w:color="000000"/>
            </w:tcBorders>
          </w:tcPr>
          <w:p w14:paraId="51879B0C" w14:textId="77777777" w:rsidR="00CA4A4A" w:rsidRPr="00174E0A" w:rsidRDefault="002F7847" w:rsidP="00725E9A">
            <w:pPr>
              <w:pStyle w:val="TableParagraph"/>
              <w:spacing w:before="0"/>
              <w:rPr>
                <w:sz w:val="24"/>
                <w:szCs w:val="24"/>
              </w:rPr>
            </w:pPr>
            <w:r w:rsidRPr="00174E0A">
              <w:rPr>
                <w:sz w:val="24"/>
                <w:szCs w:val="24"/>
              </w:rPr>
              <w:t>1</w:t>
            </w:r>
          </w:p>
        </w:tc>
        <w:tc>
          <w:tcPr>
            <w:tcW w:w="294" w:type="pct"/>
            <w:tcBorders>
              <w:top w:val="single" w:sz="6" w:space="0" w:color="000000"/>
            </w:tcBorders>
          </w:tcPr>
          <w:p w14:paraId="5A540276" w14:textId="77777777" w:rsidR="00CA4A4A" w:rsidRPr="00174E0A" w:rsidRDefault="002F7847" w:rsidP="00725E9A">
            <w:pPr>
              <w:pStyle w:val="TableParagraph"/>
              <w:spacing w:before="0"/>
              <w:rPr>
                <w:sz w:val="24"/>
                <w:szCs w:val="24"/>
              </w:rPr>
            </w:pPr>
            <w:r w:rsidRPr="00174E0A">
              <w:rPr>
                <w:sz w:val="24"/>
                <w:szCs w:val="24"/>
              </w:rPr>
              <w:t>1</w:t>
            </w:r>
          </w:p>
        </w:tc>
        <w:tc>
          <w:tcPr>
            <w:tcW w:w="188" w:type="pct"/>
            <w:tcBorders>
              <w:top w:val="single" w:sz="6" w:space="0" w:color="000000"/>
            </w:tcBorders>
          </w:tcPr>
          <w:p w14:paraId="63EF404E" w14:textId="77777777" w:rsidR="00CA4A4A" w:rsidRPr="00174E0A" w:rsidRDefault="002F7847" w:rsidP="00725E9A">
            <w:pPr>
              <w:pStyle w:val="TableParagraph"/>
              <w:spacing w:before="0"/>
              <w:rPr>
                <w:sz w:val="24"/>
                <w:szCs w:val="24"/>
              </w:rPr>
            </w:pPr>
            <w:r w:rsidRPr="00174E0A">
              <w:rPr>
                <w:sz w:val="24"/>
                <w:szCs w:val="24"/>
              </w:rPr>
              <w:t>1</w:t>
            </w:r>
          </w:p>
        </w:tc>
        <w:tc>
          <w:tcPr>
            <w:tcW w:w="411" w:type="pct"/>
            <w:tcBorders>
              <w:top w:val="single" w:sz="6" w:space="0" w:color="000000"/>
            </w:tcBorders>
          </w:tcPr>
          <w:p w14:paraId="6C82EF90" w14:textId="77777777" w:rsidR="00CA4A4A" w:rsidRPr="00174E0A" w:rsidRDefault="002F7847" w:rsidP="00725E9A">
            <w:pPr>
              <w:pStyle w:val="TableParagraph"/>
              <w:spacing w:before="0"/>
              <w:rPr>
                <w:sz w:val="24"/>
                <w:szCs w:val="24"/>
              </w:rPr>
            </w:pPr>
            <w:r w:rsidRPr="00174E0A">
              <w:rPr>
                <w:sz w:val="24"/>
                <w:szCs w:val="24"/>
              </w:rPr>
              <w:t>3</w:t>
            </w:r>
          </w:p>
        </w:tc>
      </w:tr>
      <w:tr w:rsidR="00CA4A4A" w:rsidRPr="00174E0A" w14:paraId="78258671" w14:textId="77777777" w:rsidTr="00725E9A">
        <w:trPr>
          <w:trHeight w:val="20"/>
        </w:trPr>
        <w:tc>
          <w:tcPr>
            <w:tcW w:w="1616" w:type="pct"/>
            <w:vMerge w:val="restart"/>
          </w:tcPr>
          <w:p w14:paraId="4F888B9B" w14:textId="77777777" w:rsidR="00CA4A4A" w:rsidRPr="00174E0A" w:rsidRDefault="002F7847" w:rsidP="00725E9A">
            <w:pPr>
              <w:pStyle w:val="TableParagraph"/>
              <w:spacing w:before="0"/>
              <w:jc w:val="left"/>
              <w:rPr>
                <w:sz w:val="24"/>
                <w:szCs w:val="24"/>
              </w:rPr>
            </w:pPr>
            <w:r w:rsidRPr="00174E0A">
              <w:rPr>
                <w:sz w:val="24"/>
                <w:szCs w:val="24"/>
              </w:rPr>
              <w:t>3.</w:t>
            </w:r>
            <w:r w:rsidRPr="00174E0A">
              <w:rPr>
                <w:spacing w:val="-2"/>
                <w:sz w:val="24"/>
                <w:szCs w:val="24"/>
              </w:rPr>
              <w:t xml:space="preserve"> </w:t>
            </w:r>
            <w:r w:rsidRPr="00174E0A">
              <w:rPr>
                <w:sz w:val="24"/>
                <w:szCs w:val="24"/>
              </w:rPr>
              <w:t>Естествознание</w:t>
            </w:r>
          </w:p>
        </w:tc>
        <w:tc>
          <w:tcPr>
            <w:tcW w:w="1883" w:type="pct"/>
          </w:tcPr>
          <w:p w14:paraId="44608F54" w14:textId="77777777" w:rsidR="00CA4A4A" w:rsidRPr="00174E0A" w:rsidRDefault="002F7847" w:rsidP="00725E9A">
            <w:pPr>
              <w:pStyle w:val="TableParagraph"/>
              <w:spacing w:before="0"/>
              <w:jc w:val="left"/>
              <w:rPr>
                <w:sz w:val="24"/>
                <w:szCs w:val="24"/>
              </w:rPr>
            </w:pPr>
            <w:r w:rsidRPr="00174E0A">
              <w:rPr>
                <w:sz w:val="24"/>
                <w:szCs w:val="24"/>
              </w:rPr>
              <w:t>Природоведение</w:t>
            </w:r>
          </w:p>
        </w:tc>
        <w:tc>
          <w:tcPr>
            <w:tcW w:w="179" w:type="pct"/>
          </w:tcPr>
          <w:p w14:paraId="47675112" w14:textId="77777777" w:rsidR="00CA4A4A" w:rsidRPr="00174E0A" w:rsidRDefault="002F7847" w:rsidP="00725E9A">
            <w:pPr>
              <w:pStyle w:val="TableParagraph"/>
              <w:spacing w:before="0"/>
              <w:rPr>
                <w:sz w:val="24"/>
                <w:szCs w:val="24"/>
              </w:rPr>
            </w:pPr>
            <w:r w:rsidRPr="00174E0A">
              <w:rPr>
                <w:sz w:val="24"/>
                <w:szCs w:val="24"/>
              </w:rPr>
              <w:t>2</w:t>
            </w:r>
          </w:p>
        </w:tc>
        <w:tc>
          <w:tcPr>
            <w:tcW w:w="188" w:type="pct"/>
          </w:tcPr>
          <w:p w14:paraId="619E0B49" w14:textId="77777777" w:rsidR="00CA4A4A" w:rsidRPr="00174E0A" w:rsidRDefault="002F7847" w:rsidP="00725E9A">
            <w:pPr>
              <w:pStyle w:val="TableParagraph"/>
              <w:spacing w:before="0"/>
              <w:rPr>
                <w:sz w:val="24"/>
                <w:szCs w:val="24"/>
              </w:rPr>
            </w:pPr>
            <w:r w:rsidRPr="00174E0A">
              <w:rPr>
                <w:sz w:val="24"/>
                <w:szCs w:val="24"/>
              </w:rPr>
              <w:t>2</w:t>
            </w:r>
          </w:p>
        </w:tc>
        <w:tc>
          <w:tcPr>
            <w:tcW w:w="241" w:type="pct"/>
          </w:tcPr>
          <w:p w14:paraId="0723D101" w14:textId="77777777" w:rsidR="00CA4A4A" w:rsidRPr="00174E0A" w:rsidRDefault="002F7847" w:rsidP="00725E9A">
            <w:pPr>
              <w:pStyle w:val="TableParagraph"/>
              <w:spacing w:before="0"/>
              <w:rPr>
                <w:sz w:val="24"/>
                <w:szCs w:val="24"/>
              </w:rPr>
            </w:pPr>
            <w:r w:rsidRPr="00174E0A">
              <w:rPr>
                <w:w w:val="99"/>
                <w:sz w:val="24"/>
                <w:szCs w:val="24"/>
              </w:rPr>
              <w:t>-</w:t>
            </w:r>
          </w:p>
        </w:tc>
        <w:tc>
          <w:tcPr>
            <w:tcW w:w="294" w:type="pct"/>
          </w:tcPr>
          <w:p w14:paraId="0415D2E8" w14:textId="77777777" w:rsidR="00CA4A4A" w:rsidRPr="00174E0A" w:rsidRDefault="002F7847" w:rsidP="00725E9A">
            <w:pPr>
              <w:pStyle w:val="TableParagraph"/>
              <w:spacing w:before="0"/>
              <w:rPr>
                <w:sz w:val="24"/>
                <w:szCs w:val="24"/>
              </w:rPr>
            </w:pPr>
            <w:r w:rsidRPr="00174E0A">
              <w:rPr>
                <w:w w:val="99"/>
                <w:sz w:val="24"/>
                <w:szCs w:val="24"/>
              </w:rPr>
              <w:t>-</w:t>
            </w:r>
          </w:p>
        </w:tc>
        <w:tc>
          <w:tcPr>
            <w:tcW w:w="188" w:type="pct"/>
          </w:tcPr>
          <w:p w14:paraId="5448C2F4" w14:textId="77777777" w:rsidR="00CA4A4A" w:rsidRPr="00174E0A" w:rsidRDefault="002F7847" w:rsidP="00725E9A">
            <w:pPr>
              <w:pStyle w:val="TableParagraph"/>
              <w:spacing w:before="0"/>
              <w:rPr>
                <w:sz w:val="24"/>
                <w:szCs w:val="24"/>
              </w:rPr>
            </w:pPr>
            <w:r w:rsidRPr="00174E0A">
              <w:rPr>
                <w:w w:val="99"/>
                <w:sz w:val="24"/>
                <w:szCs w:val="24"/>
              </w:rPr>
              <w:t>-</w:t>
            </w:r>
          </w:p>
        </w:tc>
        <w:tc>
          <w:tcPr>
            <w:tcW w:w="411" w:type="pct"/>
          </w:tcPr>
          <w:p w14:paraId="066BFF15" w14:textId="77777777" w:rsidR="00CA4A4A" w:rsidRPr="00174E0A" w:rsidRDefault="002F7847" w:rsidP="00725E9A">
            <w:pPr>
              <w:pStyle w:val="TableParagraph"/>
              <w:spacing w:before="0"/>
              <w:rPr>
                <w:sz w:val="24"/>
                <w:szCs w:val="24"/>
              </w:rPr>
            </w:pPr>
            <w:r w:rsidRPr="00174E0A">
              <w:rPr>
                <w:sz w:val="24"/>
                <w:szCs w:val="24"/>
              </w:rPr>
              <w:t>4</w:t>
            </w:r>
          </w:p>
        </w:tc>
      </w:tr>
      <w:tr w:rsidR="00CA4A4A" w:rsidRPr="00174E0A" w14:paraId="5B012F77" w14:textId="77777777" w:rsidTr="00725E9A">
        <w:trPr>
          <w:trHeight w:val="20"/>
        </w:trPr>
        <w:tc>
          <w:tcPr>
            <w:tcW w:w="1616" w:type="pct"/>
            <w:vMerge/>
            <w:tcBorders>
              <w:top w:val="nil"/>
            </w:tcBorders>
          </w:tcPr>
          <w:p w14:paraId="52A397A2" w14:textId="77777777" w:rsidR="00CA4A4A" w:rsidRPr="00174E0A" w:rsidRDefault="00CA4A4A" w:rsidP="00725E9A">
            <w:pPr>
              <w:rPr>
                <w:sz w:val="24"/>
                <w:szCs w:val="24"/>
              </w:rPr>
            </w:pPr>
          </w:p>
        </w:tc>
        <w:tc>
          <w:tcPr>
            <w:tcW w:w="1883" w:type="pct"/>
          </w:tcPr>
          <w:p w14:paraId="68FD01FB" w14:textId="77777777" w:rsidR="00CA4A4A" w:rsidRPr="00174E0A" w:rsidRDefault="002F7847" w:rsidP="00725E9A">
            <w:pPr>
              <w:pStyle w:val="TableParagraph"/>
              <w:spacing w:before="0"/>
              <w:jc w:val="left"/>
              <w:rPr>
                <w:sz w:val="24"/>
                <w:szCs w:val="24"/>
              </w:rPr>
            </w:pPr>
            <w:r w:rsidRPr="00174E0A">
              <w:rPr>
                <w:sz w:val="24"/>
                <w:szCs w:val="24"/>
              </w:rPr>
              <w:t>Биология</w:t>
            </w:r>
          </w:p>
        </w:tc>
        <w:tc>
          <w:tcPr>
            <w:tcW w:w="179" w:type="pct"/>
          </w:tcPr>
          <w:p w14:paraId="4D41FC1C" w14:textId="77777777" w:rsidR="00CA4A4A" w:rsidRPr="00174E0A" w:rsidRDefault="002F7847" w:rsidP="00725E9A">
            <w:pPr>
              <w:pStyle w:val="TableParagraph"/>
              <w:spacing w:before="0"/>
              <w:rPr>
                <w:sz w:val="24"/>
                <w:szCs w:val="24"/>
              </w:rPr>
            </w:pPr>
            <w:r w:rsidRPr="00174E0A">
              <w:rPr>
                <w:w w:val="99"/>
                <w:sz w:val="24"/>
                <w:szCs w:val="24"/>
              </w:rPr>
              <w:t>-</w:t>
            </w:r>
          </w:p>
        </w:tc>
        <w:tc>
          <w:tcPr>
            <w:tcW w:w="188" w:type="pct"/>
          </w:tcPr>
          <w:p w14:paraId="777196A9" w14:textId="77777777" w:rsidR="00CA4A4A" w:rsidRPr="00174E0A" w:rsidRDefault="00CA4A4A" w:rsidP="00725E9A">
            <w:pPr>
              <w:pStyle w:val="TableParagraph"/>
              <w:spacing w:before="0"/>
              <w:rPr>
                <w:sz w:val="24"/>
                <w:szCs w:val="24"/>
              </w:rPr>
            </w:pPr>
          </w:p>
        </w:tc>
        <w:tc>
          <w:tcPr>
            <w:tcW w:w="241" w:type="pct"/>
          </w:tcPr>
          <w:p w14:paraId="5BADBF17" w14:textId="77777777" w:rsidR="00CA4A4A" w:rsidRPr="00174E0A" w:rsidRDefault="002F7847" w:rsidP="00725E9A">
            <w:pPr>
              <w:pStyle w:val="TableParagraph"/>
              <w:spacing w:before="0"/>
              <w:rPr>
                <w:sz w:val="24"/>
                <w:szCs w:val="24"/>
              </w:rPr>
            </w:pPr>
            <w:r w:rsidRPr="00174E0A">
              <w:rPr>
                <w:sz w:val="24"/>
                <w:szCs w:val="24"/>
              </w:rPr>
              <w:t>2</w:t>
            </w:r>
          </w:p>
        </w:tc>
        <w:tc>
          <w:tcPr>
            <w:tcW w:w="294" w:type="pct"/>
          </w:tcPr>
          <w:p w14:paraId="3388AC33" w14:textId="77777777" w:rsidR="00CA4A4A" w:rsidRPr="00174E0A" w:rsidRDefault="002F7847" w:rsidP="00725E9A">
            <w:pPr>
              <w:pStyle w:val="TableParagraph"/>
              <w:spacing w:before="0"/>
              <w:rPr>
                <w:sz w:val="24"/>
                <w:szCs w:val="24"/>
              </w:rPr>
            </w:pPr>
            <w:r w:rsidRPr="00174E0A">
              <w:rPr>
                <w:sz w:val="24"/>
                <w:szCs w:val="24"/>
              </w:rPr>
              <w:t>2</w:t>
            </w:r>
          </w:p>
        </w:tc>
        <w:tc>
          <w:tcPr>
            <w:tcW w:w="188" w:type="pct"/>
          </w:tcPr>
          <w:p w14:paraId="1D42E803" w14:textId="77777777" w:rsidR="00CA4A4A" w:rsidRPr="00174E0A" w:rsidRDefault="002F7847" w:rsidP="00725E9A">
            <w:pPr>
              <w:pStyle w:val="TableParagraph"/>
              <w:spacing w:before="0"/>
              <w:rPr>
                <w:sz w:val="24"/>
                <w:szCs w:val="24"/>
              </w:rPr>
            </w:pPr>
            <w:r w:rsidRPr="00174E0A">
              <w:rPr>
                <w:sz w:val="24"/>
                <w:szCs w:val="24"/>
              </w:rPr>
              <w:t>2</w:t>
            </w:r>
          </w:p>
        </w:tc>
        <w:tc>
          <w:tcPr>
            <w:tcW w:w="411" w:type="pct"/>
          </w:tcPr>
          <w:p w14:paraId="2ACB7982" w14:textId="77777777" w:rsidR="00CA4A4A" w:rsidRPr="00174E0A" w:rsidRDefault="002F7847" w:rsidP="00725E9A">
            <w:pPr>
              <w:pStyle w:val="TableParagraph"/>
              <w:spacing w:before="0"/>
              <w:rPr>
                <w:sz w:val="24"/>
                <w:szCs w:val="24"/>
              </w:rPr>
            </w:pPr>
            <w:r w:rsidRPr="00174E0A">
              <w:rPr>
                <w:sz w:val="24"/>
                <w:szCs w:val="24"/>
              </w:rPr>
              <w:t>6</w:t>
            </w:r>
          </w:p>
        </w:tc>
      </w:tr>
      <w:tr w:rsidR="00CA4A4A" w:rsidRPr="00174E0A" w14:paraId="2C6AEA14" w14:textId="77777777" w:rsidTr="00725E9A">
        <w:trPr>
          <w:trHeight w:val="20"/>
        </w:trPr>
        <w:tc>
          <w:tcPr>
            <w:tcW w:w="1616" w:type="pct"/>
            <w:vMerge/>
            <w:tcBorders>
              <w:top w:val="nil"/>
            </w:tcBorders>
          </w:tcPr>
          <w:p w14:paraId="5786CDC2" w14:textId="77777777" w:rsidR="00CA4A4A" w:rsidRPr="00174E0A" w:rsidRDefault="00CA4A4A" w:rsidP="00725E9A">
            <w:pPr>
              <w:rPr>
                <w:sz w:val="24"/>
                <w:szCs w:val="24"/>
              </w:rPr>
            </w:pPr>
          </w:p>
        </w:tc>
        <w:tc>
          <w:tcPr>
            <w:tcW w:w="1883" w:type="pct"/>
          </w:tcPr>
          <w:p w14:paraId="69906A09" w14:textId="77777777" w:rsidR="00CA4A4A" w:rsidRPr="00174E0A" w:rsidRDefault="002F7847" w:rsidP="00725E9A">
            <w:pPr>
              <w:pStyle w:val="TableParagraph"/>
              <w:spacing w:before="0"/>
              <w:jc w:val="left"/>
              <w:rPr>
                <w:sz w:val="24"/>
                <w:szCs w:val="24"/>
              </w:rPr>
            </w:pPr>
            <w:r w:rsidRPr="00174E0A">
              <w:rPr>
                <w:sz w:val="24"/>
                <w:szCs w:val="24"/>
              </w:rPr>
              <w:t>География</w:t>
            </w:r>
          </w:p>
        </w:tc>
        <w:tc>
          <w:tcPr>
            <w:tcW w:w="179" w:type="pct"/>
          </w:tcPr>
          <w:p w14:paraId="6440BDF3" w14:textId="77777777" w:rsidR="00CA4A4A" w:rsidRPr="00174E0A" w:rsidRDefault="002F7847" w:rsidP="00725E9A">
            <w:pPr>
              <w:pStyle w:val="TableParagraph"/>
              <w:spacing w:before="0"/>
              <w:rPr>
                <w:sz w:val="24"/>
                <w:szCs w:val="24"/>
              </w:rPr>
            </w:pPr>
            <w:r w:rsidRPr="00174E0A">
              <w:rPr>
                <w:w w:val="99"/>
                <w:sz w:val="24"/>
                <w:szCs w:val="24"/>
              </w:rPr>
              <w:t>-</w:t>
            </w:r>
          </w:p>
        </w:tc>
        <w:tc>
          <w:tcPr>
            <w:tcW w:w="188" w:type="pct"/>
          </w:tcPr>
          <w:p w14:paraId="22C3F596" w14:textId="77777777" w:rsidR="00CA4A4A" w:rsidRPr="00174E0A" w:rsidRDefault="002F7847" w:rsidP="00725E9A">
            <w:pPr>
              <w:pStyle w:val="TableParagraph"/>
              <w:spacing w:before="0"/>
              <w:rPr>
                <w:sz w:val="24"/>
                <w:szCs w:val="24"/>
              </w:rPr>
            </w:pPr>
            <w:r w:rsidRPr="00174E0A">
              <w:rPr>
                <w:sz w:val="24"/>
                <w:szCs w:val="24"/>
              </w:rPr>
              <w:t>2</w:t>
            </w:r>
          </w:p>
        </w:tc>
        <w:tc>
          <w:tcPr>
            <w:tcW w:w="241" w:type="pct"/>
          </w:tcPr>
          <w:p w14:paraId="52B13AF5" w14:textId="77777777" w:rsidR="00CA4A4A" w:rsidRPr="00174E0A" w:rsidRDefault="002F7847" w:rsidP="00725E9A">
            <w:pPr>
              <w:pStyle w:val="TableParagraph"/>
              <w:spacing w:before="0"/>
              <w:rPr>
                <w:sz w:val="24"/>
                <w:szCs w:val="24"/>
              </w:rPr>
            </w:pPr>
            <w:r w:rsidRPr="00174E0A">
              <w:rPr>
                <w:sz w:val="24"/>
                <w:szCs w:val="24"/>
              </w:rPr>
              <w:t>2</w:t>
            </w:r>
          </w:p>
        </w:tc>
        <w:tc>
          <w:tcPr>
            <w:tcW w:w="294" w:type="pct"/>
          </w:tcPr>
          <w:p w14:paraId="742F9D12" w14:textId="77777777" w:rsidR="00CA4A4A" w:rsidRPr="00174E0A" w:rsidRDefault="002F7847" w:rsidP="00725E9A">
            <w:pPr>
              <w:pStyle w:val="TableParagraph"/>
              <w:spacing w:before="0"/>
              <w:rPr>
                <w:sz w:val="24"/>
                <w:szCs w:val="24"/>
              </w:rPr>
            </w:pPr>
            <w:r w:rsidRPr="00174E0A">
              <w:rPr>
                <w:sz w:val="24"/>
                <w:szCs w:val="24"/>
              </w:rPr>
              <w:t>2</w:t>
            </w:r>
          </w:p>
        </w:tc>
        <w:tc>
          <w:tcPr>
            <w:tcW w:w="188" w:type="pct"/>
          </w:tcPr>
          <w:p w14:paraId="61A9B419" w14:textId="77777777" w:rsidR="00CA4A4A" w:rsidRPr="00174E0A" w:rsidRDefault="002F7847" w:rsidP="00725E9A">
            <w:pPr>
              <w:pStyle w:val="TableParagraph"/>
              <w:spacing w:before="0"/>
              <w:rPr>
                <w:sz w:val="24"/>
                <w:szCs w:val="24"/>
              </w:rPr>
            </w:pPr>
            <w:r w:rsidRPr="00174E0A">
              <w:rPr>
                <w:sz w:val="24"/>
                <w:szCs w:val="24"/>
              </w:rPr>
              <w:t>2</w:t>
            </w:r>
          </w:p>
        </w:tc>
        <w:tc>
          <w:tcPr>
            <w:tcW w:w="411" w:type="pct"/>
          </w:tcPr>
          <w:p w14:paraId="466F06F6" w14:textId="77777777" w:rsidR="00CA4A4A" w:rsidRPr="00174E0A" w:rsidRDefault="002F7847" w:rsidP="00725E9A">
            <w:pPr>
              <w:pStyle w:val="TableParagraph"/>
              <w:spacing w:before="0"/>
              <w:rPr>
                <w:sz w:val="24"/>
                <w:szCs w:val="24"/>
              </w:rPr>
            </w:pPr>
            <w:r w:rsidRPr="00174E0A">
              <w:rPr>
                <w:sz w:val="24"/>
                <w:szCs w:val="24"/>
              </w:rPr>
              <w:t>8</w:t>
            </w:r>
          </w:p>
        </w:tc>
      </w:tr>
      <w:tr w:rsidR="00CA4A4A" w:rsidRPr="00174E0A" w14:paraId="68D49FDD" w14:textId="77777777" w:rsidTr="00725E9A">
        <w:trPr>
          <w:trHeight w:val="20"/>
        </w:trPr>
        <w:tc>
          <w:tcPr>
            <w:tcW w:w="1616" w:type="pct"/>
            <w:vMerge w:val="restart"/>
          </w:tcPr>
          <w:p w14:paraId="2C668762" w14:textId="77777777" w:rsidR="00CA4A4A" w:rsidRPr="00174E0A" w:rsidRDefault="002F7847" w:rsidP="00725E9A">
            <w:pPr>
              <w:pStyle w:val="TableParagraph"/>
              <w:spacing w:before="0"/>
              <w:jc w:val="left"/>
              <w:rPr>
                <w:sz w:val="24"/>
                <w:szCs w:val="24"/>
              </w:rPr>
            </w:pPr>
            <w:r w:rsidRPr="00174E0A">
              <w:rPr>
                <w:sz w:val="24"/>
                <w:szCs w:val="24"/>
              </w:rPr>
              <w:t>4.</w:t>
            </w:r>
            <w:r w:rsidRPr="00174E0A">
              <w:rPr>
                <w:spacing w:val="-2"/>
                <w:sz w:val="24"/>
                <w:szCs w:val="24"/>
              </w:rPr>
              <w:t xml:space="preserve"> </w:t>
            </w:r>
            <w:r w:rsidRPr="00174E0A">
              <w:rPr>
                <w:sz w:val="24"/>
                <w:szCs w:val="24"/>
              </w:rPr>
              <w:t>Человек</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общество</w:t>
            </w:r>
          </w:p>
        </w:tc>
        <w:tc>
          <w:tcPr>
            <w:tcW w:w="1883" w:type="pct"/>
          </w:tcPr>
          <w:p w14:paraId="74647AD0" w14:textId="77777777" w:rsidR="00CA4A4A" w:rsidRPr="00174E0A" w:rsidRDefault="002F7847" w:rsidP="00725E9A">
            <w:pPr>
              <w:pStyle w:val="TableParagraph"/>
              <w:spacing w:before="0"/>
              <w:jc w:val="left"/>
              <w:rPr>
                <w:sz w:val="24"/>
                <w:szCs w:val="24"/>
              </w:rPr>
            </w:pPr>
            <w:r w:rsidRPr="00174E0A">
              <w:rPr>
                <w:sz w:val="24"/>
                <w:szCs w:val="24"/>
              </w:rPr>
              <w:t>Основы</w:t>
            </w:r>
            <w:r w:rsidRPr="00174E0A">
              <w:rPr>
                <w:spacing w:val="-4"/>
                <w:sz w:val="24"/>
                <w:szCs w:val="24"/>
              </w:rPr>
              <w:t xml:space="preserve"> </w:t>
            </w:r>
            <w:r w:rsidRPr="00174E0A">
              <w:rPr>
                <w:sz w:val="24"/>
                <w:szCs w:val="24"/>
              </w:rPr>
              <w:t>социальной</w:t>
            </w:r>
            <w:r w:rsidRPr="00174E0A">
              <w:rPr>
                <w:spacing w:val="-2"/>
                <w:sz w:val="24"/>
                <w:szCs w:val="24"/>
              </w:rPr>
              <w:t xml:space="preserve"> </w:t>
            </w:r>
            <w:r w:rsidRPr="00174E0A">
              <w:rPr>
                <w:sz w:val="24"/>
                <w:szCs w:val="24"/>
              </w:rPr>
              <w:t>жизни</w:t>
            </w:r>
          </w:p>
        </w:tc>
        <w:tc>
          <w:tcPr>
            <w:tcW w:w="179" w:type="pct"/>
          </w:tcPr>
          <w:p w14:paraId="4DC870F4" w14:textId="77777777" w:rsidR="00CA4A4A" w:rsidRPr="00174E0A" w:rsidRDefault="002F7847" w:rsidP="00725E9A">
            <w:pPr>
              <w:pStyle w:val="TableParagraph"/>
              <w:spacing w:before="0"/>
              <w:rPr>
                <w:sz w:val="24"/>
                <w:szCs w:val="24"/>
              </w:rPr>
            </w:pPr>
            <w:r w:rsidRPr="00174E0A">
              <w:rPr>
                <w:sz w:val="24"/>
                <w:szCs w:val="24"/>
              </w:rPr>
              <w:t>1</w:t>
            </w:r>
          </w:p>
        </w:tc>
        <w:tc>
          <w:tcPr>
            <w:tcW w:w="188" w:type="pct"/>
          </w:tcPr>
          <w:p w14:paraId="1DA20FFE" w14:textId="77777777" w:rsidR="00CA4A4A" w:rsidRPr="00174E0A" w:rsidRDefault="002F7847" w:rsidP="00725E9A">
            <w:pPr>
              <w:pStyle w:val="TableParagraph"/>
              <w:spacing w:before="0"/>
              <w:rPr>
                <w:sz w:val="24"/>
                <w:szCs w:val="24"/>
              </w:rPr>
            </w:pPr>
            <w:r w:rsidRPr="00174E0A">
              <w:rPr>
                <w:sz w:val="24"/>
                <w:szCs w:val="24"/>
              </w:rPr>
              <w:t>1</w:t>
            </w:r>
          </w:p>
        </w:tc>
        <w:tc>
          <w:tcPr>
            <w:tcW w:w="241" w:type="pct"/>
          </w:tcPr>
          <w:p w14:paraId="6D4C4475" w14:textId="77777777" w:rsidR="00CA4A4A" w:rsidRPr="00174E0A" w:rsidRDefault="002F7847" w:rsidP="00725E9A">
            <w:pPr>
              <w:pStyle w:val="TableParagraph"/>
              <w:spacing w:before="0"/>
              <w:rPr>
                <w:sz w:val="24"/>
                <w:szCs w:val="24"/>
              </w:rPr>
            </w:pPr>
            <w:r w:rsidRPr="00174E0A">
              <w:rPr>
                <w:sz w:val="24"/>
                <w:szCs w:val="24"/>
              </w:rPr>
              <w:t>2</w:t>
            </w:r>
          </w:p>
        </w:tc>
        <w:tc>
          <w:tcPr>
            <w:tcW w:w="294" w:type="pct"/>
          </w:tcPr>
          <w:p w14:paraId="21EB3DC2" w14:textId="77777777" w:rsidR="00CA4A4A" w:rsidRPr="00174E0A" w:rsidRDefault="002F7847" w:rsidP="00725E9A">
            <w:pPr>
              <w:pStyle w:val="TableParagraph"/>
              <w:spacing w:before="0"/>
              <w:rPr>
                <w:sz w:val="24"/>
                <w:szCs w:val="24"/>
              </w:rPr>
            </w:pPr>
            <w:r w:rsidRPr="00174E0A">
              <w:rPr>
                <w:sz w:val="24"/>
                <w:szCs w:val="24"/>
              </w:rPr>
              <w:t>2</w:t>
            </w:r>
          </w:p>
        </w:tc>
        <w:tc>
          <w:tcPr>
            <w:tcW w:w="188" w:type="pct"/>
          </w:tcPr>
          <w:p w14:paraId="58ACFBB0" w14:textId="77777777" w:rsidR="00CA4A4A" w:rsidRPr="00174E0A" w:rsidRDefault="002F7847" w:rsidP="00725E9A">
            <w:pPr>
              <w:pStyle w:val="TableParagraph"/>
              <w:spacing w:before="0"/>
              <w:rPr>
                <w:sz w:val="24"/>
                <w:szCs w:val="24"/>
              </w:rPr>
            </w:pPr>
            <w:r w:rsidRPr="00174E0A">
              <w:rPr>
                <w:sz w:val="24"/>
                <w:szCs w:val="24"/>
              </w:rPr>
              <w:t>2</w:t>
            </w:r>
          </w:p>
        </w:tc>
        <w:tc>
          <w:tcPr>
            <w:tcW w:w="411" w:type="pct"/>
          </w:tcPr>
          <w:p w14:paraId="7F408253" w14:textId="77777777" w:rsidR="00CA4A4A" w:rsidRPr="00174E0A" w:rsidRDefault="002F7847" w:rsidP="00725E9A">
            <w:pPr>
              <w:pStyle w:val="TableParagraph"/>
              <w:spacing w:before="0"/>
              <w:rPr>
                <w:sz w:val="24"/>
                <w:szCs w:val="24"/>
              </w:rPr>
            </w:pPr>
            <w:r w:rsidRPr="00174E0A">
              <w:rPr>
                <w:sz w:val="24"/>
                <w:szCs w:val="24"/>
              </w:rPr>
              <w:t>8</w:t>
            </w:r>
          </w:p>
        </w:tc>
      </w:tr>
      <w:tr w:rsidR="00CA4A4A" w:rsidRPr="00174E0A" w14:paraId="54FA7221" w14:textId="77777777" w:rsidTr="00725E9A">
        <w:trPr>
          <w:trHeight w:val="20"/>
        </w:trPr>
        <w:tc>
          <w:tcPr>
            <w:tcW w:w="1616" w:type="pct"/>
            <w:vMerge/>
            <w:tcBorders>
              <w:top w:val="nil"/>
            </w:tcBorders>
          </w:tcPr>
          <w:p w14:paraId="4005C8E9" w14:textId="77777777" w:rsidR="00CA4A4A" w:rsidRPr="00174E0A" w:rsidRDefault="00CA4A4A" w:rsidP="00725E9A">
            <w:pPr>
              <w:rPr>
                <w:sz w:val="24"/>
                <w:szCs w:val="24"/>
              </w:rPr>
            </w:pPr>
          </w:p>
        </w:tc>
        <w:tc>
          <w:tcPr>
            <w:tcW w:w="1883" w:type="pct"/>
          </w:tcPr>
          <w:p w14:paraId="38F97480" w14:textId="77777777" w:rsidR="00CA4A4A" w:rsidRPr="00174E0A" w:rsidRDefault="002F7847" w:rsidP="00725E9A">
            <w:pPr>
              <w:pStyle w:val="TableParagraph"/>
              <w:spacing w:before="0"/>
              <w:jc w:val="left"/>
              <w:rPr>
                <w:sz w:val="24"/>
                <w:szCs w:val="24"/>
              </w:rPr>
            </w:pPr>
            <w:r w:rsidRPr="00174E0A">
              <w:rPr>
                <w:sz w:val="24"/>
                <w:szCs w:val="24"/>
              </w:rPr>
              <w:t>Мир</w:t>
            </w:r>
            <w:r w:rsidRPr="00174E0A">
              <w:rPr>
                <w:spacing w:val="-1"/>
                <w:sz w:val="24"/>
                <w:szCs w:val="24"/>
              </w:rPr>
              <w:t xml:space="preserve"> </w:t>
            </w:r>
            <w:r w:rsidRPr="00174E0A">
              <w:rPr>
                <w:sz w:val="24"/>
                <w:szCs w:val="24"/>
              </w:rPr>
              <w:t>истории</w:t>
            </w:r>
          </w:p>
        </w:tc>
        <w:tc>
          <w:tcPr>
            <w:tcW w:w="179" w:type="pct"/>
          </w:tcPr>
          <w:p w14:paraId="54F734E1" w14:textId="77777777" w:rsidR="00CA4A4A" w:rsidRPr="00174E0A" w:rsidRDefault="002F7847" w:rsidP="00725E9A">
            <w:pPr>
              <w:pStyle w:val="TableParagraph"/>
              <w:spacing w:before="0"/>
              <w:rPr>
                <w:sz w:val="24"/>
                <w:szCs w:val="24"/>
              </w:rPr>
            </w:pPr>
            <w:r w:rsidRPr="00174E0A">
              <w:rPr>
                <w:w w:val="99"/>
                <w:sz w:val="24"/>
                <w:szCs w:val="24"/>
              </w:rPr>
              <w:t>-</w:t>
            </w:r>
          </w:p>
        </w:tc>
        <w:tc>
          <w:tcPr>
            <w:tcW w:w="188" w:type="pct"/>
          </w:tcPr>
          <w:p w14:paraId="2AB48889" w14:textId="77777777" w:rsidR="00CA4A4A" w:rsidRPr="00174E0A" w:rsidRDefault="002F7847" w:rsidP="00725E9A">
            <w:pPr>
              <w:pStyle w:val="TableParagraph"/>
              <w:spacing w:before="0"/>
              <w:rPr>
                <w:sz w:val="24"/>
                <w:szCs w:val="24"/>
              </w:rPr>
            </w:pPr>
            <w:r w:rsidRPr="00174E0A">
              <w:rPr>
                <w:sz w:val="24"/>
                <w:szCs w:val="24"/>
              </w:rPr>
              <w:t>2</w:t>
            </w:r>
          </w:p>
        </w:tc>
        <w:tc>
          <w:tcPr>
            <w:tcW w:w="241" w:type="pct"/>
          </w:tcPr>
          <w:p w14:paraId="6AE6BFB7" w14:textId="77777777" w:rsidR="00CA4A4A" w:rsidRPr="00174E0A" w:rsidRDefault="002F7847" w:rsidP="00725E9A">
            <w:pPr>
              <w:pStyle w:val="TableParagraph"/>
              <w:spacing w:before="0"/>
              <w:rPr>
                <w:sz w:val="24"/>
                <w:szCs w:val="24"/>
              </w:rPr>
            </w:pPr>
            <w:r w:rsidRPr="00174E0A">
              <w:rPr>
                <w:w w:val="99"/>
                <w:sz w:val="24"/>
                <w:szCs w:val="24"/>
              </w:rPr>
              <w:t>-</w:t>
            </w:r>
          </w:p>
        </w:tc>
        <w:tc>
          <w:tcPr>
            <w:tcW w:w="294" w:type="pct"/>
          </w:tcPr>
          <w:p w14:paraId="3155C86A" w14:textId="77777777" w:rsidR="00CA4A4A" w:rsidRPr="00174E0A" w:rsidRDefault="002F7847" w:rsidP="00725E9A">
            <w:pPr>
              <w:pStyle w:val="TableParagraph"/>
              <w:spacing w:before="0"/>
              <w:rPr>
                <w:sz w:val="24"/>
                <w:szCs w:val="24"/>
              </w:rPr>
            </w:pPr>
            <w:r w:rsidRPr="00174E0A">
              <w:rPr>
                <w:w w:val="99"/>
                <w:sz w:val="24"/>
                <w:szCs w:val="24"/>
              </w:rPr>
              <w:t>-</w:t>
            </w:r>
          </w:p>
        </w:tc>
        <w:tc>
          <w:tcPr>
            <w:tcW w:w="188" w:type="pct"/>
          </w:tcPr>
          <w:p w14:paraId="42F66AF1" w14:textId="77777777" w:rsidR="00CA4A4A" w:rsidRPr="00174E0A" w:rsidRDefault="002F7847" w:rsidP="00725E9A">
            <w:pPr>
              <w:pStyle w:val="TableParagraph"/>
              <w:spacing w:before="0"/>
              <w:rPr>
                <w:sz w:val="24"/>
                <w:szCs w:val="24"/>
              </w:rPr>
            </w:pPr>
            <w:r w:rsidRPr="00174E0A">
              <w:rPr>
                <w:w w:val="99"/>
                <w:sz w:val="24"/>
                <w:szCs w:val="24"/>
              </w:rPr>
              <w:t>-</w:t>
            </w:r>
          </w:p>
        </w:tc>
        <w:tc>
          <w:tcPr>
            <w:tcW w:w="411" w:type="pct"/>
          </w:tcPr>
          <w:p w14:paraId="027170A1" w14:textId="77777777" w:rsidR="00CA4A4A" w:rsidRPr="00174E0A" w:rsidRDefault="002F7847" w:rsidP="00725E9A">
            <w:pPr>
              <w:pStyle w:val="TableParagraph"/>
              <w:spacing w:before="0"/>
              <w:rPr>
                <w:sz w:val="24"/>
                <w:szCs w:val="24"/>
              </w:rPr>
            </w:pPr>
            <w:r w:rsidRPr="00174E0A">
              <w:rPr>
                <w:sz w:val="24"/>
                <w:szCs w:val="24"/>
              </w:rPr>
              <w:t>2</w:t>
            </w:r>
          </w:p>
        </w:tc>
      </w:tr>
      <w:tr w:rsidR="00CA4A4A" w:rsidRPr="00174E0A" w14:paraId="37EF3D27" w14:textId="77777777" w:rsidTr="00725E9A">
        <w:trPr>
          <w:trHeight w:val="20"/>
        </w:trPr>
        <w:tc>
          <w:tcPr>
            <w:tcW w:w="1616" w:type="pct"/>
            <w:vMerge/>
            <w:tcBorders>
              <w:top w:val="nil"/>
            </w:tcBorders>
          </w:tcPr>
          <w:p w14:paraId="26F94B30" w14:textId="77777777" w:rsidR="00CA4A4A" w:rsidRPr="00174E0A" w:rsidRDefault="00CA4A4A" w:rsidP="00725E9A">
            <w:pPr>
              <w:rPr>
                <w:sz w:val="24"/>
                <w:szCs w:val="24"/>
              </w:rPr>
            </w:pPr>
          </w:p>
        </w:tc>
        <w:tc>
          <w:tcPr>
            <w:tcW w:w="1883" w:type="pct"/>
          </w:tcPr>
          <w:p w14:paraId="44C629D5" w14:textId="77777777" w:rsidR="00CA4A4A" w:rsidRPr="00174E0A" w:rsidRDefault="002F7847" w:rsidP="00725E9A">
            <w:pPr>
              <w:pStyle w:val="TableParagraph"/>
              <w:spacing w:before="0"/>
              <w:jc w:val="left"/>
              <w:rPr>
                <w:sz w:val="24"/>
                <w:szCs w:val="24"/>
              </w:rPr>
            </w:pPr>
            <w:r w:rsidRPr="00174E0A">
              <w:rPr>
                <w:sz w:val="24"/>
                <w:szCs w:val="24"/>
              </w:rPr>
              <w:t>История</w:t>
            </w:r>
            <w:r w:rsidRPr="00174E0A">
              <w:rPr>
                <w:spacing w:val="-3"/>
                <w:sz w:val="24"/>
                <w:szCs w:val="24"/>
              </w:rPr>
              <w:t xml:space="preserve"> </w:t>
            </w:r>
            <w:r w:rsidRPr="00174E0A">
              <w:rPr>
                <w:sz w:val="24"/>
                <w:szCs w:val="24"/>
              </w:rPr>
              <w:t>отечества</w:t>
            </w:r>
          </w:p>
        </w:tc>
        <w:tc>
          <w:tcPr>
            <w:tcW w:w="179" w:type="pct"/>
          </w:tcPr>
          <w:p w14:paraId="013FAF78" w14:textId="77777777" w:rsidR="00CA4A4A" w:rsidRPr="00174E0A" w:rsidRDefault="002F7847" w:rsidP="00725E9A">
            <w:pPr>
              <w:pStyle w:val="TableParagraph"/>
              <w:spacing w:before="0"/>
              <w:rPr>
                <w:sz w:val="24"/>
                <w:szCs w:val="24"/>
              </w:rPr>
            </w:pPr>
            <w:r w:rsidRPr="00174E0A">
              <w:rPr>
                <w:w w:val="99"/>
                <w:sz w:val="24"/>
                <w:szCs w:val="24"/>
              </w:rPr>
              <w:t>-</w:t>
            </w:r>
          </w:p>
        </w:tc>
        <w:tc>
          <w:tcPr>
            <w:tcW w:w="188" w:type="pct"/>
          </w:tcPr>
          <w:p w14:paraId="033B2EF8" w14:textId="77777777" w:rsidR="00CA4A4A" w:rsidRPr="00174E0A" w:rsidRDefault="002F7847" w:rsidP="00725E9A">
            <w:pPr>
              <w:pStyle w:val="TableParagraph"/>
              <w:spacing w:before="0"/>
              <w:rPr>
                <w:sz w:val="24"/>
                <w:szCs w:val="24"/>
              </w:rPr>
            </w:pPr>
            <w:r w:rsidRPr="00174E0A">
              <w:rPr>
                <w:w w:val="99"/>
                <w:sz w:val="24"/>
                <w:szCs w:val="24"/>
              </w:rPr>
              <w:t>-</w:t>
            </w:r>
          </w:p>
        </w:tc>
        <w:tc>
          <w:tcPr>
            <w:tcW w:w="241" w:type="pct"/>
          </w:tcPr>
          <w:p w14:paraId="10857F32" w14:textId="77777777" w:rsidR="00CA4A4A" w:rsidRPr="00174E0A" w:rsidRDefault="002F7847" w:rsidP="00725E9A">
            <w:pPr>
              <w:pStyle w:val="TableParagraph"/>
              <w:spacing w:before="0"/>
              <w:rPr>
                <w:sz w:val="24"/>
                <w:szCs w:val="24"/>
              </w:rPr>
            </w:pPr>
            <w:r w:rsidRPr="00174E0A">
              <w:rPr>
                <w:sz w:val="24"/>
                <w:szCs w:val="24"/>
              </w:rPr>
              <w:t>2</w:t>
            </w:r>
          </w:p>
        </w:tc>
        <w:tc>
          <w:tcPr>
            <w:tcW w:w="294" w:type="pct"/>
          </w:tcPr>
          <w:p w14:paraId="6C6D4862" w14:textId="77777777" w:rsidR="00CA4A4A" w:rsidRPr="00174E0A" w:rsidRDefault="002F7847" w:rsidP="00725E9A">
            <w:pPr>
              <w:pStyle w:val="TableParagraph"/>
              <w:spacing w:before="0"/>
              <w:rPr>
                <w:sz w:val="24"/>
                <w:szCs w:val="24"/>
              </w:rPr>
            </w:pPr>
            <w:r w:rsidRPr="00174E0A">
              <w:rPr>
                <w:sz w:val="24"/>
                <w:szCs w:val="24"/>
              </w:rPr>
              <w:t>2</w:t>
            </w:r>
          </w:p>
        </w:tc>
        <w:tc>
          <w:tcPr>
            <w:tcW w:w="188" w:type="pct"/>
          </w:tcPr>
          <w:p w14:paraId="377ED765" w14:textId="77777777" w:rsidR="00CA4A4A" w:rsidRPr="00174E0A" w:rsidRDefault="002F7847" w:rsidP="00725E9A">
            <w:pPr>
              <w:pStyle w:val="TableParagraph"/>
              <w:spacing w:before="0"/>
              <w:rPr>
                <w:sz w:val="24"/>
                <w:szCs w:val="24"/>
              </w:rPr>
            </w:pPr>
            <w:r w:rsidRPr="00174E0A">
              <w:rPr>
                <w:sz w:val="24"/>
                <w:szCs w:val="24"/>
              </w:rPr>
              <w:t>2</w:t>
            </w:r>
          </w:p>
        </w:tc>
        <w:tc>
          <w:tcPr>
            <w:tcW w:w="411" w:type="pct"/>
          </w:tcPr>
          <w:p w14:paraId="1819FC42" w14:textId="77777777" w:rsidR="00CA4A4A" w:rsidRPr="00174E0A" w:rsidRDefault="002F7847" w:rsidP="00725E9A">
            <w:pPr>
              <w:pStyle w:val="TableParagraph"/>
              <w:spacing w:before="0"/>
              <w:rPr>
                <w:sz w:val="24"/>
                <w:szCs w:val="24"/>
              </w:rPr>
            </w:pPr>
            <w:r w:rsidRPr="00174E0A">
              <w:rPr>
                <w:sz w:val="24"/>
                <w:szCs w:val="24"/>
              </w:rPr>
              <w:t>6</w:t>
            </w:r>
          </w:p>
        </w:tc>
      </w:tr>
      <w:tr w:rsidR="00CA4A4A" w:rsidRPr="00174E0A" w14:paraId="51AD09E4" w14:textId="77777777" w:rsidTr="00725E9A">
        <w:trPr>
          <w:trHeight w:val="20"/>
        </w:trPr>
        <w:tc>
          <w:tcPr>
            <w:tcW w:w="1616" w:type="pct"/>
            <w:vMerge w:val="restart"/>
          </w:tcPr>
          <w:p w14:paraId="45A7E773" w14:textId="77777777" w:rsidR="00CA4A4A" w:rsidRPr="00174E0A" w:rsidRDefault="002F7847" w:rsidP="00725E9A">
            <w:pPr>
              <w:pStyle w:val="TableParagraph"/>
              <w:spacing w:before="0"/>
              <w:jc w:val="left"/>
              <w:rPr>
                <w:sz w:val="24"/>
                <w:szCs w:val="24"/>
              </w:rPr>
            </w:pPr>
            <w:r w:rsidRPr="00174E0A">
              <w:rPr>
                <w:sz w:val="24"/>
                <w:szCs w:val="24"/>
              </w:rPr>
              <w:t>5.</w:t>
            </w:r>
            <w:r w:rsidRPr="00174E0A">
              <w:rPr>
                <w:spacing w:val="-3"/>
                <w:sz w:val="24"/>
                <w:szCs w:val="24"/>
              </w:rPr>
              <w:t xml:space="preserve"> </w:t>
            </w:r>
            <w:r w:rsidRPr="00174E0A">
              <w:rPr>
                <w:sz w:val="24"/>
                <w:szCs w:val="24"/>
              </w:rPr>
              <w:t>Искусство</w:t>
            </w:r>
          </w:p>
        </w:tc>
        <w:tc>
          <w:tcPr>
            <w:tcW w:w="1883" w:type="pct"/>
          </w:tcPr>
          <w:p w14:paraId="5567026A" w14:textId="77777777" w:rsidR="00CA4A4A" w:rsidRPr="00174E0A" w:rsidRDefault="002F7847" w:rsidP="00725E9A">
            <w:pPr>
              <w:pStyle w:val="TableParagraph"/>
              <w:spacing w:before="0"/>
              <w:jc w:val="left"/>
              <w:rPr>
                <w:sz w:val="24"/>
                <w:szCs w:val="24"/>
              </w:rPr>
            </w:pPr>
            <w:r w:rsidRPr="00174E0A">
              <w:rPr>
                <w:sz w:val="24"/>
                <w:szCs w:val="24"/>
              </w:rPr>
              <w:t>Рисование</w:t>
            </w:r>
            <w:r w:rsidRPr="00174E0A">
              <w:rPr>
                <w:spacing w:val="-5"/>
                <w:sz w:val="24"/>
                <w:szCs w:val="24"/>
              </w:rPr>
              <w:t xml:space="preserve"> </w:t>
            </w:r>
            <w:r w:rsidRPr="00174E0A">
              <w:rPr>
                <w:sz w:val="24"/>
                <w:szCs w:val="24"/>
              </w:rPr>
              <w:t>(Тифлографика)</w:t>
            </w:r>
          </w:p>
        </w:tc>
        <w:tc>
          <w:tcPr>
            <w:tcW w:w="179" w:type="pct"/>
          </w:tcPr>
          <w:p w14:paraId="6BD47BF7" w14:textId="77777777" w:rsidR="00CA4A4A" w:rsidRPr="00174E0A" w:rsidRDefault="002F7847" w:rsidP="00725E9A">
            <w:pPr>
              <w:pStyle w:val="TableParagraph"/>
              <w:spacing w:before="0"/>
              <w:rPr>
                <w:sz w:val="24"/>
                <w:szCs w:val="24"/>
              </w:rPr>
            </w:pPr>
            <w:r w:rsidRPr="00174E0A">
              <w:rPr>
                <w:sz w:val="24"/>
                <w:szCs w:val="24"/>
              </w:rPr>
              <w:t>2</w:t>
            </w:r>
          </w:p>
        </w:tc>
        <w:tc>
          <w:tcPr>
            <w:tcW w:w="188" w:type="pct"/>
          </w:tcPr>
          <w:p w14:paraId="51A49C4E" w14:textId="77777777" w:rsidR="00CA4A4A" w:rsidRPr="00174E0A" w:rsidRDefault="002F7847" w:rsidP="00725E9A">
            <w:pPr>
              <w:pStyle w:val="TableParagraph"/>
              <w:spacing w:before="0"/>
              <w:rPr>
                <w:sz w:val="24"/>
                <w:szCs w:val="24"/>
              </w:rPr>
            </w:pPr>
            <w:r w:rsidRPr="00174E0A">
              <w:rPr>
                <w:w w:val="99"/>
                <w:sz w:val="24"/>
                <w:szCs w:val="24"/>
              </w:rPr>
              <w:t>-</w:t>
            </w:r>
          </w:p>
        </w:tc>
        <w:tc>
          <w:tcPr>
            <w:tcW w:w="241" w:type="pct"/>
          </w:tcPr>
          <w:p w14:paraId="330D33A1" w14:textId="77777777" w:rsidR="00CA4A4A" w:rsidRPr="00174E0A" w:rsidRDefault="002F7847" w:rsidP="00725E9A">
            <w:pPr>
              <w:pStyle w:val="TableParagraph"/>
              <w:spacing w:before="0"/>
              <w:rPr>
                <w:sz w:val="24"/>
                <w:szCs w:val="24"/>
              </w:rPr>
            </w:pPr>
            <w:r w:rsidRPr="00174E0A">
              <w:rPr>
                <w:w w:val="99"/>
                <w:sz w:val="24"/>
                <w:szCs w:val="24"/>
              </w:rPr>
              <w:t>-</w:t>
            </w:r>
          </w:p>
        </w:tc>
        <w:tc>
          <w:tcPr>
            <w:tcW w:w="294" w:type="pct"/>
          </w:tcPr>
          <w:p w14:paraId="1C82726B" w14:textId="77777777" w:rsidR="00CA4A4A" w:rsidRPr="00174E0A" w:rsidRDefault="002F7847" w:rsidP="00725E9A">
            <w:pPr>
              <w:pStyle w:val="TableParagraph"/>
              <w:spacing w:before="0"/>
              <w:rPr>
                <w:sz w:val="24"/>
                <w:szCs w:val="24"/>
              </w:rPr>
            </w:pPr>
            <w:r w:rsidRPr="00174E0A">
              <w:rPr>
                <w:w w:val="99"/>
                <w:sz w:val="24"/>
                <w:szCs w:val="24"/>
              </w:rPr>
              <w:t>-</w:t>
            </w:r>
          </w:p>
        </w:tc>
        <w:tc>
          <w:tcPr>
            <w:tcW w:w="188" w:type="pct"/>
          </w:tcPr>
          <w:p w14:paraId="536C3EEC" w14:textId="77777777" w:rsidR="00CA4A4A" w:rsidRPr="00174E0A" w:rsidRDefault="002F7847" w:rsidP="00725E9A">
            <w:pPr>
              <w:pStyle w:val="TableParagraph"/>
              <w:spacing w:before="0"/>
              <w:rPr>
                <w:sz w:val="24"/>
                <w:szCs w:val="24"/>
              </w:rPr>
            </w:pPr>
            <w:r w:rsidRPr="00174E0A">
              <w:rPr>
                <w:w w:val="99"/>
                <w:sz w:val="24"/>
                <w:szCs w:val="24"/>
              </w:rPr>
              <w:t>-</w:t>
            </w:r>
          </w:p>
        </w:tc>
        <w:tc>
          <w:tcPr>
            <w:tcW w:w="411" w:type="pct"/>
          </w:tcPr>
          <w:p w14:paraId="7AB6CB95" w14:textId="77777777" w:rsidR="00CA4A4A" w:rsidRPr="00174E0A" w:rsidRDefault="002F7847" w:rsidP="00725E9A">
            <w:pPr>
              <w:pStyle w:val="TableParagraph"/>
              <w:spacing w:before="0"/>
              <w:rPr>
                <w:sz w:val="24"/>
                <w:szCs w:val="24"/>
              </w:rPr>
            </w:pPr>
            <w:r w:rsidRPr="00174E0A">
              <w:rPr>
                <w:sz w:val="24"/>
                <w:szCs w:val="24"/>
              </w:rPr>
              <w:t>2</w:t>
            </w:r>
          </w:p>
        </w:tc>
      </w:tr>
      <w:tr w:rsidR="00CA4A4A" w:rsidRPr="00174E0A" w14:paraId="06B07F14" w14:textId="77777777" w:rsidTr="00725E9A">
        <w:trPr>
          <w:trHeight w:val="20"/>
        </w:trPr>
        <w:tc>
          <w:tcPr>
            <w:tcW w:w="1616" w:type="pct"/>
            <w:vMerge/>
            <w:tcBorders>
              <w:top w:val="nil"/>
            </w:tcBorders>
          </w:tcPr>
          <w:p w14:paraId="766145EB" w14:textId="77777777" w:rsidR="00CA4A4A" w:rsidRPr="00174E0A" w:rsidRDefault="00CA4A4A" w:rsidP="00725E9A">
            <w:pPr>
              <w:rPr>
                <w:sz w:val="24"/>
                <w:szCs w:val="24"/>
              </w:rPr>
            </w:pPr>
          </w:p>
        </w:tc>
        <w:tc>
          <w:tcPr>
            <w:tcW w:w="1883" w:type="pct"/>
          </w:tcPr>
          <w:p w14:paraId="0CC43D43" w14:textId="77777777" w:rsidR="00CA4A4A" w:rsidRPr="00174E0A" w:rsidRDefault="002F7847" w:rsidP="00725E9A">
            <w:pPr>
              <w:pStyle w:val="TableParagraph"/>
              <w:spacing w:before="0"/>
              <w:jc w:val="left"/>
              <w:rPr>
                <w:sz w:val="24"/>
                <w:szCs w:val="24"/>
              </w:rPr>
            </w:pPr>
            <w:r w:rsidRPr="00174E0A">
              <w:rPr>
                <w:sz w:val="24"/>
                <w:szCs w:val="24"/>
              </w:rPr>
              <w:t>Музыка</w:t>
            </w:r>
          </w:p>
        </w:tc>
        <w:tc>
          <w:tcPr>
            <w:tcW w:w="179" w:type="pct"/>
          </w:tcPr>
          <w:p w14:paraId="5F6EF49A" w14:textId="77777777" w:rsidR="00CA4A4A" w:rsidRPr="00174E0A" w:rsidRDefault="002F7847" w:rsidP="00725E9A">
            <w:pPr>
              <w:pStyle w:val="TableParagraph"/>
              <w:spacing w:before="0"/>
              <w:rPr>
                <w:sz w:val="24"/>
                <w:szCs w:val="24"/>
              </w:rPr>
            </w:pPr>
            <w:r w:rsidRPr="00174E0A">
              <w:rPr>
                <w:sz w:val="24"/>
                <w:szCs w:val="24"/>
              </w:rPr>
              <w:t>1</w:t>
            </w:r>
          </w:p>
        </w:tc>
        <w:tc>
          <w:tcPr>
            <w:tcW w:w="188" w:type="pct"/>
          </w:tcPr>
          <w:p w14:paraId="3EAA99CD" w14:textId="77777777" w:rsidR="00CA4A4A" w:rsidRPr="00174E0A" w:rsidRDefault="002F7847" w:rsidP="00725E9A">
            <w:pPr>
              <w:pStyle w:val="TableParagraph"/>
              <w:spacing w:before="0"/>
              <w:rPr>
                <w:sz w:val="24"/>
                <w:szCs w:val="24"/>
              </w:rPr>
            </w:pPr>
            <w:r w:rsidRPr="00174E0A">
              <w:rPr>
                <w:w w:val="99"/>
                <w:sz w:val="24"/>
                <w:szCs w:val="24"/>
              </w:rPr>
              <w:t>-</w:t>
            </w:r>
          </w:p>
        </w:tc>
        <w:tc>
          <w:tcPr>
            <w:tcW w:w="241" w:type="pct"/>
          </w:tcPr>
          <w:p w14:paraId="31DB2FDB" w14:textId="77777777" w:rsidR="00CA4A4A" w:rsidRPr="00174E0A" w:rsidRDefault="002F7847" w:rsidP="00725E9A">
            <w:pPr>
              <w:pStyle w:val="TableParagraph"/>
              <w:spacing w:before="0"/>
              <w:rPr>
                <w:sz w:val="24"/>
                <w:szCs w:val="24"/>
              </w:rPr>
            </w:pPr>
            <w:r w:rsidRPr="00174E0A">
              <w:rPr>
                <w:w w:val="99"/>
                <w:sz w:val="24"/>
                <w:szCs w:val="24"/>
              </w:rPr>
              <w:t>-</w:t>
            </w:r>
          </w:p>
        </w:tc>
        <w:tc>
          <w:tcPr>
            <w:tcW w:w="294" w:type="pct"/>
          </w:tcPr>
          <w:p w14:paraId="40C7AAFE" w14:textId="77777777" w:rsidR="00CA4A4A" w:rsidRPr="00174E0A" w:rsidRDefault="002F7847" w:rsidP="00725E9A">
            <w:pPr>
              <w:pStyle w:val="TableParagraph"/>
              <w:spacing w:before="0"/>
              <w:rPr>
                <w:sz w:val="24"/>
                <w:szCs w:val="24"/>
              </w:rPr>
            </w:pPr>
            <w:r w:rsidRPr="00174E0A">
              <w:rPr>
                <w:w w:val="99"/>
                <w:sz w:val="24"/>
                <w:szCs w:val="24"/>
              </w:rPr>
              <w:t>-</w:t>
            </w:r>
          </w:p>
        </w:tc>
        <w:tc>
          <w:tcPr>
            <w:tcW w:w="188" w:type="pct"/>
          </w:tcPr>
          <w:p w14:paraId="46F7A239" w14:textId="77777777" w:rsidR="00CA4A4A" w:rsidRPr="00174E0A" w:rsidRDefault="002F7847" w:rsidP="00725E9A">
            <w:pPr>
              <w:pStyle w:val="TableParagraph"/>
              <w:spacing w:before="0"/>
              <w:rPr>
                <w:sz w:val="24"/>
                <w:szCs w:val="24"/>
              </w:rPr>
            </w:pPr>
            <w:r w:rsidRPr="00174E0A">
              <w:rPr>
                <w:w w:val="99"/>
                <w:sz w:val="24"/>
                <w:szCs w:val="24"/>
              </w:rPr>
              <w:t>-</w:t>
            </w:r>
          </w:p>
        </w:tc>
        <w:tc>
          <w:tcPr>
            <w:tcW w:w="411" w:type="pct"/>
          </w:tcPr>
          <w:p w14:paraId="25173748" w14:textId="77777777" w:rsidR="00CA4A4A" w:rsidRPr="00174E0A" w:rsidRDefault="002F7847" w:rsidP="00725E9A">
            <w:pPr>
              <w:pStyle w:val="TableParagraph"/>
              <w:spacing w:before="0"/>
              <w:rPr>
                <w:sz w:val="24"/>
                <w:szCs w:val="24"/>
              </w:rPr>
            </w:pPr>
            <w:r w:rsidRPr="00174E0A">
              <w:rPr>
                <w:sz w:val="24"/>
                <w:szCs w:val="24"/>
              </w:rPr>
              <w:t>1</w:t>
            </w:r>
          </w:p>
        </w:tc>
      </w:tr>
      <w:tr w:rsidR="00CA4A4A" w:rsidRPr="00174E0A" w14:paraId="06D6F409" w14:textId="77777777" w:rsidTr="00725E9A">
        <w:trPr>
          <w:trHeight w:val="20"/>
        </w:trPr>
        <w:tc>
          <w:tcPr>
            <w:tcW w:w="1616" w:type="pct"/>
          </w:tcPr>
          <w:p w14:paraId="3C07E567" w14:textId="77777777" w:rsidR="00CA4A4A" w:rsidRPr="00174E0A" w:rsidRDefault="002F7847" w:rsidP="00725E9A">
            <w:pPr>
              <w:pStyle w:val="TableParagraph"/>
              <w:spacing w:before="0"/>
              <w:jc w:val="left"/>
              <w:rPr>
                <w:sz w:val="24"/>
                <w:szCs w:val="24"/>
              </w:rPr>
            </w:pPr>
            <w:r w:rsidRPr="00174E0A">
              <w:rPr>
                <w:sz w:val="24"/>
                <w:szCs w:val="24"/>
              </w:rPr>
              <w:t>6.</w:t>
            </w:r>
            <w:r w:rsidRPr="00174E0A">
              <w:rPr>
                <w:spacing w:val="-2"/>
                <w:sz w:val="24"/>
                <w:szCs w:val="24"/>
              </w:rPr>
              <w:t xml:space="preserve"> </w:t>
            </w:r>
            <w:r w:rsidRPr="00174E0A">
              <w:rPr>
                <w:sz w:val="24"/>
                <w:szCs w:val="24"/>
              </w:rPr>
              <w:t>Технология</w:t>
            </w:r>
          </w:p>
        </w:tc>
        <w:tc>
          <w:tcPr>
            <w:tcW w:w="1883" w:type="pct"/>
          </w:tcPr>
          <w:p w14:paraId="15F870AB" w14:textId="052C9374" w:rsidR="00CA4A4A" w:rsidRPr="00174E0A" w:rsidRDefault="006366B2" w:rsidP="00725E9A">
            <w:pPr>
              <w:pStyle w:val="TableParagraph"/>
              <w:spacing w:before="0"/>
              <w:jc w:val="left"/>
              <w:rPr>
                <w:sz w:val="24"/>
                <w:szCs w:val="24"/>
              </w:rPr>
            </w:pPr>
            <w:r>
              <w:rPr>
                <w:sz w:val="24"/>
                <w:szCs w:val="24"/>
              </w:rPr>
              <w:t>Труд (т</w:t>
            </w:r>
            <w:r w:rsidRPr="00174E0A">
              <w:rPr>
                <w:sz w:val="24"/>
                <w:szCs w:val="24"/>
              </w:rPr>
              <w:t>ехнология</w:t>
            </w:r>
            <w:r>
              <w:rPr>
                <w:sz w:val="24"/>
                <w:szCs w:val="24"/>
              </w:rPr>
              <w:t>)</w:t>
            </w:r>
          </w:p>
        </w:tc>
        <w:tc>
          <w:tcPr>
            <w:tcW w:w="179" w:type="pct"/>
          </w:tcPr>
          <w:p w14:paraId="77071833" w14:textId="77777777" w:rsidR="00CA4A4A" w:rsidRPr="00174E0A" w:rsidRDefault="002F7847" w:rsidP="00725E9A">
            <w:pPr>
              <w:pStyle w:val="TableParagraph"/>
              <w:spacing w:before="0"/>
              <w:rPr>
                <w:sz w:val="24"/>
                <w:szCs w:val="24"/>
              </w:rPr>
            </w:pPr>
            <w:r w:rsidRPr="00174E0A">
              <w:rPr>
                <w:sz w:val="24"/>
                <w:szCs w:val="24"/>
              </w:rPr>
              <w:t>6</w:t>
            </w:r>
          </w:p>
        </w:tc>
        <w:tc>
          <w:tcPr>
            <w:tcW w:w="188" w:type="pct"/>
          </w:tcPr>
          <w:p w14:paraId="663852B0" w14:textId="77777777" w:rsidR="00CA4A4A" w:rsidRPr="00174E0A" w:rsidRDefault="002F7847" w:rsidP="00725E9A">
            <w:pPr>
              <w:pStyle w:val="TableParagraph"/>
              <w:spacing w:before="0"/>
              <w:rPr>
                <w:sz w:val="24"/>
                <w:szCs w:val="24"/>
              </w:rPr>
            </w:pPr>
            <w:r w:rsidRPr="00174E0A">
              <w:rPr>
                <w:sz w:val="24"/>
                <w:szCs w:val="24"/>
              </w:rPr>
              <w:t>6</w:t>
            </w:r>
          </w:p>
        </w:tc>
        <w:tc>
          <w:tcPr>
            <w:tcW w:w="241" w:type="pct"/>
          </w:tcPr>
          <w:p w14:paraId="19C91503" w14:textId="77777777" w:rsidR="00CA4A4A" w:rsidRPr="00174E0A" w:rsidRDefault="002F7847" w:rsidP="00725E9A">
            <w:pPr>
              <w:pStyle w:val="TableParagraph"/>
              <w:spacing w:before="0"/>
              <w:rPr>
                <w:sz w:val="24"/>
                <w:szCs w:val="24"/>
              </w:rPr>
            </w:pPr>
            <w:r w:rsidRPr="00174E0A">
              <w:rPr>
                <w:sz w:val="24"/>
                <w:szCs w:val="24"/>
              </w:rPr>
              <w:t>7</w:t>
            </w:r>
          </w:p>
        </w:tc>
        <w:tc>
          <w:tcPr>
            <w:tcW w:w="294" w:type="pct"/>
          </w:tcPr>
          <w:p w14:paraId="5237DD38" w14:textId="77777777" w:rsidR="00CA4A4A" w:rsidRPr="00174E0A" w:rsidRDefault="002F7847" w:rsidP="00725E9A">
            <w:pPr>
              <w:pStyle w:val="TableParagraph"/>
              <w:spacing w:before="0"/>
              <w:rPr>
                <w:sz w:val="24"/>
                <w:szCs w:val="24"/>
              </w:rPr>
            </w:pPr>
            <w:r w:rsidRPr="00174E0A">
              <w:rPr>
                <w:sz w:val="24"/>
                <w:szCs w:val="24"/>
              </w:rPr>
              <w:t>8</w:t>
            </w:r>
          </w:p>
        </w:tc>
        <w:tc>
          <w:tcPr>
            <w:tcW w:w="188" w:type="pct"/>
          </w:tcPr>
          <w:p w14:paraId="442E91F9" w14:textId="77777777" w:rsidR="00CA4A4A" w:rsidRPr="00174E0A" w:rsidRDefault="002F7847" w:rsidP="00725E9A">
            <w:pPr>
              <w:pStyle w:val="TableParagraph"/>
              <w:spacing w:before="0"/>
              <w:rPr>
                <w:sz w:val="24"/>
                <w:szCs w:val="24"/>
              </w:rPr>
            </w:pPr>
            <w:r w:rsidRPr="00174E0A">
              <w:rPr>
                <w:sz w:val="24"/>
                <w:szCs w:val="24"/>
              </w:rPr>
              <w:t>8</w:t>
            </w:r>
          </w:p>
        </w:tc>
        <w:tc>
          <w:tcPr>
            <w:tcW w:w="411" w:type="pct"/>
          </w:tcPr>
          <w:p w14:paraId="49A2D51F" w14:textId="77777777" w:rsidR="00CA4A4A" w:rsidRPr="00174E0A" w:rsidRDefault="002F7847" w:rsidP="00725E9A">
            <w:pPr>
              <w:pStyle w:val="TableParagraph"/>
              <w:spacing w:before="0"/>
              <w:rPr>
                <w:sz w:val="24"/>
                <w:szCs w:val="24"/>
              </w:rPr>
            </w:pPr>
            <w:r w:rsidRPr="00174E0A">
              <w:rPr>
                <w:sz w:val="24"/>
                <w:szCs w:val="24"/>
              </w:rPr>
              <w:t>35</w:t>
            </w:r>
          </w:p>
        </w:tc>
      </w:tr>
      <w:tr w:rsidR="00CA4A4A" w:rsidRPr="00174E0A" w14:paraId="563147EE" w14:textId="77777777" w:rsidTr="00725E9A">
        <w:trPr>
          <w:trHeight w:val="20"/>
        </w:trPr>
        <w:tc>
          <w:tcPr>
            <w:tcW w:w="1616" w:type="pct"/>
          </w:tcPr>
          <w:p w14:paraId="7F5CB4B7" w14:textId="77777777" w:rsidR="00CA4A4A" w:rsidRPr="00174E0A" w:rsidRDefault="002F7847" w:rsidP="00725E9A">
            <w:pPr>
              <w:pStyle w:val="TableParagraph"/>
              <w:spacing w:before="0"/>
              <w:jc w:val="left"/>
              <w:rPr>
                <w:sz w:val="24"/>
                <w:szCs w:val="24"/>
              </w:rPr>
            </w:pPr>
            <w:r w:rsidRPr="00174E0A">
              <w:rPr>
                <w:sz w:val="24"/>
                <w:szCs w:val="24"/>
              </w:rPr>
              <w:t>7.</w:t>
            </w:r>
            <w:r w:rsidRPr="00174E0A">
              <w:rPr>
                <w:spacing w:val="-3"/>
                <w:sz w:val="24"/>
                <w:szCs w:val="24"/>
              </w:rPr>
              <w:t xml:space="preserve"> </w:t>
            </w:r>
            <w:r w:rsidRPr="00174E0A">
              <w:rPr>
                <w:sz w:val="24"/>
                <w:szCs w:val="24"/>
              </w:rPr>
              <w:t>Физическая</w:t>
            </w:r>
            <w:r w:rsidRPr="00174E0A">
              <w:rPr>
                <w:spacing w:val="-3"/>
                <w:sz w:val="24"/>
                <w:szCs w:val="24"/>
              </w:rPr>
              <w:t xml:space="preserve"> </w:t>
            </w:r>
            <w:r w:rsidRPr="00174E0A">
              <w:rPr>
                <w:sz w:val="24"/>
                <w:szCs w:val="24"/>
              </w:rPr>
              <w:t>культура</w:t>
            </w:r>
          </w:p>
        </w:tc>
        <w:tc>
          <w:tcPr>
            <w:tcW w:w="1883" w:type="pct"/>
          </w:tcPr>
          <w:p w14:paraId="228DBA35" w14:textId="67CAEB01" w:rsidR="00CA4A4A" w:rsidRPr="00174E0A" w:rsidRDefault="002F7847" w:rsidP="00725E9A">
            <w:pPr>
              <w:pStyle w:val="TableParagraph"/>
              <w:tabs>
                <w:tab w:val="left" w:pos="2343"/>
              </w:tabs>
              <w:spacing w:before="0"/>
              <w:jc w:val="left"/>
              <w:rPr>
                <w:sz w:val="24"/>
                <w:szCs w:val="24"/>
              </w:rPr>
            </w:pPr>
            <w:r w:rsidRPr="00174E0A">
              <w:rPr>
                <w:sz w:val="24"/>
                <w:szCs w:val="24"/>
              </w:rPr>
              <w:t>Адаптивная</w:t>
            </w:r>
            <w:r w:rsidR="00327626">
              <w:rPr>
                <w:sz w:val="24"/>
                <w:szCs w:val="24"/>
              </w:rPr>
              <w:t xml:space="preserve"> </w:t>
            </w:r>
            <w:r w:rsidRPr="00174E0A">
              <w:rPr>
                <w:spacing w:val="-1"/>
                <w:sz w:val="24"/>
                <w:szCs w:val="24"/>
              </w:rPr>
              <w:t>физическая</w:t>
            </w:r>
            <w:r w:rsidRPr="00174E0A">
              <w:rPr>
                <w:spacing w:val="-57"/>
                <w:sz w:val="24"/>
                <w:szCs w:val="24"/>
              </w:rPr>
              <w:t xml:space="preserve"> </w:t>
            </w:r>
            <w:r w:rsidRPr="00174E0A">
              <w:rPr>
                <w:sz w:val="24"/>
                <w:szCs w:val="24"/>
              </w:rPr>
              <w:t>культура</w:t>
            </w:r>
          </w:p>
        </w:tc>
        <w:tc>
          <w:tcPr>
            <w:tcW w:w="179" w:type="pct"/>
          </w:tcPr>
          <w:p w14:paraId="322D421F" w14:textId="77777777" w:rsidR="00CA4A4A" w:rsidRPr="00174E0A" w:rsidRDefault="002F7847" w:rsidP="00725E9A">
            <w:pPr>
              <w:pStyle w:val="TableParagraph"/>
              <w:spacing w:before="0"/>
              <w:rPr>
                <w:sz w:val="24"/>
                <w:szCs w:val="24"/>
              </w:rPr>
            </w:pPr>
            <w:r w:rsidRPr="00174E0A">
              <w:rPr>
                <w:sz w:val="24"/>
                <w:szCs w:val="24"/>
              </w:rPr>
              <w:t>3</w:t>
            </w:r>
          </w:p>
        </w:tc>
        <w:tc>
          <w:tcPr>
            <w:tcW w:w="188" w:type="pct"/>
          </w:tcPr>
          <w:p w14:paraId="0D4E61F4" w14:textId="77777777" w:rsidR="00CA4A4A" w:rsidRPr="00174E0A" w:rsidRDefault="002F7847" w:rsidP="00725E9A">
            <w:pPr>
              <w:pStyle w:val="TableParagraph"/>
              <w:spacing w:before="0"/>
              <w:rPr>
                <w:sz w:val="24"/>
                <w:szCs w:val="24"/>
              </w:rPr>
            </w:pPr>
            <w:r w:rsidRPr="00174E0A">
              <w:rPr>
                <w:sz w:val="24"/>
                <w:szCs w:val="24"/>
              </w:rPr>
              <w:t>3</w:t>
            </w:r>
          </w:p>
        </w:tc>
        <w:tc>
          <w:tcPr>
            <w:tcW w:w="241" w:type="pct"/>
          </w:tcPr>
          <w:p w14:paraId="13107415" w14:textId="77777777" w:rsidR="00CA4A4A" w:rsidRPr="00174E0A" w:rsidRDefault="002F7847" w:rsidP="00725E9A">
            <w:pPr>
              <w:pStyle w:val="TableParagraph"/>
              <w:spacing w:before="0"/>
              <w:rPr>
                <w:sz w:val="24"/>
                <w:szCs w:val="24"/>
              </w:rPr>
            </w:pPr>
            <w:r w:rsidRPr="00174E0A">
              <w:rPr>
                <w:sz w:val="24"/>
                <w:szCs w:val="24"/>
              </w:rPr>
              <w:t>3</w:t>
            </w:r>
          </w:p>
        </w:tc>
        <w:tc>
          <w:tcPr>
            <w:tcW w:w="294" w:type="pct"/>
          </w:tcPr>
          <w:p w14:paraId="79420412" w14:textId="77777777" w:rsidR="00CA4A4A" w:rsidRPr="00174E0A" w:rsidRDefault="002F7847" w:rsidP="00725E9A">
            <w:pPr>
              <w:pStyle w:val="TableParagraph"/>
              <w:spacing w:before="0"/>
              <w:rPr>
                <w:sz w:val="24"/>
                <w:szCs w:val="24"/>
              </w:rPr>
            </w:pPr>
            <w:r w:rsidRPr="00174E0A">
              <w:rPr>
                <w:sz w:val="24"/>
                <w:szCs w:val="24"/>
              </w:rPr>
              <w:t>2</w:t>
            </w:r>
          </w:p>
        </w:tc>
        <w:tc>
          <w:tcPr>
            <w:tcW w:w="188" w:type="pct"/>
          </w:tcPr>
          <w:p w14:paraId="74A31A73" w14:textId="77777777" w:rsidR="00CA4A4A" w:rsidRPr="00174E0A" w:rsidRDefault="002F7847" w:rsidP="00725E9A">
            <w:pPr>
              <w:pStyle w:val="TableParagraph"/>
              <w:spacing w:before="0"/>
              <w:rPr>
                <w:sz w:val="24"/>
                <w:szCs w:val="24"/>
              </w:rPr>
            </w:pPr>
            <w:r w:rsidRPr="00174E0A">
              <w:rPr>
                <w:sz w:val="24"/>
                <w:szCs w:val="24"/>
              </w:rPr>
              <w:t>2</w:t>
            </w:r>
          </w:p>
        </w:tc>
        <w:tc>
          <w:tcPr>
            <w:tcW w:w="411" w:type="pct"/>
          </w:tcPr>
          <w:p w14:paraId="303AADFB" w14:textId="77777777" w:rsidR="00CA4A4A" w:rsidRPr="00174E0A" w:rsidRDefault="002F7847" w:rsidP="00725E9A">
            <w:pPr>
              <w:pStyle w:val="TableParagraph"/>
              <w:spacing w:before="0"/>
              <w:rPr>
                <w:sz w:val="24"/>
                <w:szCs w:val="24"/>
              </w:rPr>
            </w:pPr>
            <w:r w:rsidRPr="00174E0A">
              <w:rPr>
                <w:sz w:val="24"/>
                <w:szCs w:val="24"/>
              </w:rPr>
              <w:t>13</w:t>
            </w:r>
          </w:p>
        </w:tc>
      </w:tr>
      <w:tr w:rsidR="00CA4A4A" w:rsidRPr="00174E0A" w14:paraId="03783609" w14:textId="77777777" w:rsidTr="00725E9A">
        <w:trPr>
          <w:trHeight w:val="20"/>
        </w:trPr>
        <w:tc>
          <w:tcPr>
            <w:tcW w:w="3499" w:type="pct"/>
            <w:gridSpan w:val="2"/>
          </w:tcPr>
          <w:p w14:paraId="3BA155D2" w14:textId="77777777" w:rsidR="00CA4A4A" w:rsidRPr="00174E0A" w:rsidRDefault="002F7847" w:rsidP="00725E9A">
            <w:pPr>
              <w:pStyle w:val="TableParagraph"/>
              <w:spacing w:before="0"/>
              <w:jc w:val="left"/>
              <w:rPr>
                <w:sz w:val="24"/>
                <w:szCs w:val="24"/>
              </w:rPr>
            </w:pPr>
            <w:r w:rsidRPr="00174E0A">
              <w:rPr>
                <w:sz w:val="24"/>
                <w:szCs w:val="24"/>
              </w:rPr>
              <w:t>Итого</w:t>
            </w:r>
          </w:p>
        </w:tc>
        <w:tc>
          <w:tcPr>
            <w:tcW w:w="179" w:type="pct"/>
          </w:tcPr>
          <w:p w14:paraId="37662365" w14:textId="77777777" w:rsidR="00CA4A4A" w:rsidRPr="00174E0A" w:rsidRDefault="002F7847" w:rsidP="00725E9A">
            <w:pPr>
              <w:pStyle w:val="TableParagraph"/>
              <w:spacing w:before="0"/>
              <w:rPr>
                <w:sz w:val="24"/>
                <w:szCs w:val="24"/>
              </w:rPr>
            </w:pPr>
            <w:r w:rsidRPr="00174E0A">
              <w:rPr>
                <w:sz w:val="24"/>
                <w:szCs w:val="24"/>
              </w:rPr>
              <w:t>27</w:t>
            </w:r>
          </w:p>
        </w:tc>
        <w:tc>
          <w:tcPr>
            <w:tcW w:w="188" w:type="pct"/>
          </w:tcPr>
          <w:p w14:paraId="6468A5D1" w14:textId="77777777" w:rsidR="00CA4A4A" w:rsidRPr="00174E0A" w:rsidRDefault="002F7847" w:rsidP="00725E9A">
            <w:pPr>
              <w:pStyle w:val="TableParagraph"/>
              <w:spacing w:before="0"/>
              <w:rPr>
                <w:sz w:val="24"/>
                <w:szCs w:val="24"/>
              </w:rPr>
            </w:pPr>
            <w:r w:rsidRPr="00174E0A">
              <w:rPr>
                <w:sz w:val="24"/>
                <w:szCs w:val="24"/>
              </w:rPr>
              <w:t>28</w:t>
            </w:r>
          </w:p>
        </w:tc>
        <w:tc>
          <w:tcPr>
            <w:tcW w:w="241" w:type="pct"/>
          </w:tcPr>
          <w:p w14:paraId="1DAE31BF" w14:textId="77777777" w:rsidR="00CA4A4A" w:rsidRPr="00174E0A" w:rsidRDefault="002F7847" w:rsidP="00725E9A">
            <w:pPr>
              <w:pStyle w:val="TableParagraph"/>
              <w:spacing w:before="0"/>
              <w:rPr>
                <w:sz w:val="24"/>
                <w:szCs w:val="24"/>
              </w:rPr>
            </w:pPr>
            <w:r w:rsidRPr="00174E0A">
              <w:rPr>
                <w:sz w:val="24"/>
                <w:szCs w:val="24"/>
              </w:rPr>
              <w:t>30</w:t>
            </w:r>
          </w:p>
        </w:tc>
        <w:tc>
          <w:tcPr>
            <w:tcW w:w="294" w:type="pct"/>
          </w:tcPr>
          <w:p w14:paraId="3EB738AA" w14:textId="77777777" w:rsidR="00CA4A4A" w:rsidRPr="00174E0A" w:rsidRDefault="002F7847" w:rsidP="00725E9A">
            <w:pPr>
              <w:pStyle w:val="TableParagraph"/>
              <w:spacing w:before="0"/>
              <w:rPr>
                <w:sz w:val="24"/>
                <w:szCs w:val="24"/>
              </w:rPr>
            </w:pPr>
            <w:r w:rsidRPr="00174E0A">
              <w:rPr>
                <w:sz w:val="24"/>
                <w:szCs w:val="24"/>
              </w:rPr>
              <w:t>30</w:t>
            </w:r>
          </w:p>
        </w:tc>
        <w:tc>
          <w:tcPr>
            <w:tcW w:w="188" w:type="pct"/>
          </w:tcPr>
          <w:p w14:paraId="1605A827" w14:textId="77777777" w:rsidR="00CA4A4A" w:rsidRPr="00174E0A" w:rsidRDefault="002F7847" w:rsidP="00725E9A">
            <w:pPr>
              <w:pStyle w:val="TableParagraph"/>
              <w:spacing w:before="0"/>
              <w:rPr>
                <w:sz w:val="24"/>
                <w:szCs w:val="24"/>
              </w:rPr>
            </w:pPr>
            <w:r w:rsidRPr="00174E0A">
              <w:rPr>
                <w:sz w:val="24"/>
                <w:szCs w:val="24"/>
              </w:rPr>
              <w:t>30</w:t>
            </w:r>
          </w:p>
        </w:tc>
        <w:tc>
          <w:tcPr>
            <w:tcW w:w="411" w:type="pct"/>
          </w:tcPr>
          <w:p w14:paraId="7210A433" w14:textId="77777777" w:rsidR="00CA4A4A" w:rsidRPr="00174E0A" w:rsidRDefault="002F7847" w:rsidP="00725E9A">
            <w:pPr>
              <w:pStyle w:val="TableParagraph"/>
              <w:spacing w:before="0"/>
              <w:rPr>
                <w:sz w:val="24"/>
                <w:szCs w:val="24"/>
              </w:rPr>
            </w:pPr>
            <w:r w:rsidRPr="00174E0A">
              <w:rPr>
                <w:sz w:val="24"/>
                <w:szCs w:val="24"/>
              </w:rPr>
              <w:t>145</w:t>
            </w:r>
          </w:p>
        </w:tc>
      </w:tr>
      <w:tr w:rsidR="00CA4A4A" w:rsidRPr="00174E0A" w14:paraId="4886963B" w14:textId="77777777" w:rsidTr="00725E9A">
        <w:trPr>
          <w:trHeight w:val="20"/>
        </w:trPr>
        <w:tc>
          <w:tcPr>
            <w:tcW w:w="3499" w:type="pct"/>
            <w:gridSpan w:val="2"/>
          </w:tcPr>
          <w:p w14:paraId="35BDB456" w14:textId="0A923A0E" w:rsidR="00CA4A4A" w:rsidRPr="00174E0A" w:rsidRDefault="002F7847" w:rsidP="00725E9A">
            <w:pPr>
              <w:pStyle w:val="TableParagraph"/>
              <w:tabs>
                <w:tab w:val="left" w:pos="1228"/>
                <w:tab w:val="left" w:pos="3048"/>
                <w:tab w:val="left" w:pos="4794"/>
              </w:tabs>
              <w:spacing w:before="0"/>
              <w:jc w:val="left"/>
              <w:rPr>
                <w:sz w:val="24"/>
                <w:szCs w:val="24"/>
              </w:rPr>
            </w:pPr>
            <w:r w:rsidRPr="00174E0A">
              <w:rPr>
                <w:sz w:val="24"/>
                <w:szCs w:val="24"/>
              </w:rPr>
              <w:t>Часть,</w:t>
            </w:r>
            <w:r w:rsidR="00327626">
              <w:rPr>
                <w:sz w:val="24"/>
                <w:szCs w:val="24"/>
              </w:rPr>
              <w:t xml:space="preserve"> </w:t>
            </w:r>
            <w:r w:rsidRPr="00174E0A">
              <w:rPr>
                <w:sz w:val="24"/>
                <w:szCs w:val="24"/>
              </w:rPr>
              <w:t>формируемая</w:t>
            </w:r>
            <w:r w:rsidR="00327626">
              <w:rPr>
                <w:sz w:val="24"/>
                <w:szCs w:val="24"/>
              </w:rPr>
              <w:t xml:space="preserve"> </w:t>
            </w:r>
            <w:r w:rsidRPr="00174E0A">
              <w:rPr>
                <w:sz w:val="24"/>
                <w:szCs w:val="24"/>
              </w:rPr>
              <w:t>участниками</w:t>
            </w:r>
            <w:r w:rsidR="00327626">
              <w:rPr>
                <w:sz w:val="24"/>
                <w:szCs w:val="24"/>
              </w:rPr>
              <w:t xml:space="preserve"> </w:t>
            </w:r>
            <w:r w:rsidRPr="00174E0A">
              <w:rPr>
                <w:spacing w:val="-1"/>
                <w:sz w:val="24"/>
                <w:szCs w:val="24"/>
              </w:rPr>
              <w:t>образовательных</w:t>
            </w:r>
            <w:r w:rsidRPr="00174E0A">
              <w:rPr>
                <w:spacing w:val="-57"/>
                <w:sz w:val="24"/>
                <w:szCs w:val="24"/>
              </w:rPr>
              <w:t xml:space="preserve"> </w:t>
            </w:r>
            <w:r w:rsidRPr="00174E0A">
              <w:rPr>
                <w:sz w:val="24"/>
                <w:szCs w:val="24"/>
              </w:rPr>
              <w:t>отношений</w:t>
            </w:r>
          </w:p>
        </w:tc>
        <w:tc>
          <w:tcPr>
            <w:tcW w:w="179" w:type="pct"/>
          </w:tcPr>
          <w:p w14:paraId="49BC2281" w14:textId="77777777" w:rsidR="00CA4A4A" w:rsidRPr="00174E0A" w:rsidRDefault="002F7847" w:rsidP="00725E9A">
            <w:pPr>
              <w:pStyle w:val="TableParagraph"/>
              <w:spacing w:before="0"/>
              <w:rPr>
                <w:sz w:val="24"/>
                <w:szCs w:val="24"/>
              </w:rPr>
            </w:pPr>
            <w:r w:rsidRPr="00174E0A">
              <w:rPr>
                <w:sz w:val="24"/>
                <w:szCs w:val="24"/>
              </w:rPr>
              <w:t>2</w:t>
            </w:r>
          </w:p>
        </w:tc>
        <w:tc>
          <w:tcPr>
            <w:tcW w:w="188" w:type="pct"/>
          </w:tcPr>
          <w:p w14:paraId="518491D8" w14:textId="77777777" w:rsidR="00CA4A4A" w:rsidRPr="00174E0A" w:rsidRDefault="002F7847" w:rsidP="00725E9A">
            <w:pPr>
              <w:pStyle w:val="TableParagraph"/>
              <w:spacing w:before="0"/>
              <w:rPr>
                <w:sz w:val="24"/>
                <w:szCs w:val="24"/>
              </w:rPr>
            </w:pPr>
            <w:r w:rsidRPr="00174E0A">
              <w:rPr>
                <w:sz w:val="24"/>
                <w:szCs w:val="24"/>
              </w:rPr>
              <w:t>2</w:t>
            </w:r>
          </w:p>
        </w:tc>
        <w:tc>
          <w:tcPr>
            <w:tcW w:w="241" w:type="pct"/>
          </w:tcPr>
          <w:p w14:paraId="65DBE348" w14:textId="77777777" w:rsidR="00CA4A4A" w:rsidRPr="00174E0A" w:rsidRDefault="002F7847" w:rsidP="00725E9A">
            <w:pPr>
              <w:pStyle w:val="TableParagraph"/>
              <w:spacing w:before="0"/>
              <w:rPr>
                <w:sz w:val="24"/>
                <w:szCs w:val="24"/>
              </w:rPr>
            </w:pPr>
            <w:r w:rsidRPr="00174E0A">
              <w:rPr>
                <w:w w:val="99"/>
                <w:sz w:val="24"/>
                <w:szCs w:val="24"/>
              </w:rPr>
              <w:t>-</w:t>
            </w:r>
          </w:p>
        </w:tc>
        <w:tc>
          <w:tcPr>
            <w:tcW w:w="294" w:type="pct"/>
          </w:tcPr>
          <w:p w14:paraId="3FAB3CDD" w14:textId="77777777" w:rsidR="00CA4A4A" w:rsidRPr="00174E0A" w:rsidRDefault="002F7847" w:rsidP="00725E9A">
            <w:pPr>
              <w:pStyle w:val="TableParagraph"/>
              <w:spacing w:before="0"/>
              <w:rPr>
                <w:sz w:val="24"/>
                <w:szCs w:val="24"/>
              </w:rPr>
            </w:pPr>
            <w:r w:rsidRPr="00174E0A">
              <w:rPr>
                <w:w w:val="99"/>
                <w:sz w:val="24"/>
                <w:szCs w:val="24"/>
              </w:rPr>
              <w:t>-</w:t>
            </w:r>
          </w:p>
        </w:tc>
        <w:tc>
          <w:tcPr>
            <w:tcW w:w="188" w:type="pct"/>
          </w:tcPr>
          <w:p w14:paraId="274ABFDB" w14:textId="77777777" w:rsidR="00CA4A4A" w:rsidRPr="00174E0A" w:rsidRDefault="002F7847" w:rsidP="00725E9A">
            <w:pPr>
              <w:pStyle w:val="TableParagraph"/>
              <w:spacing w:before="0"/>
              <w:rPr>
                <w:sz w:val="24"/>
                <w:szCs w:val="24"/>
              </w:rPr>
            </w:pPr>
            <w:r w:rsidRPr="00174E0A">
              <w:rPr>
                <w:w w:val="99"/>
                <w:sz w:val="24"/>
                <w:szCs w:val="24"/>
              </w:rPr>
              <w:t>-</w:t>
            </w:r>
          </w:p>
        </w:tc>
        <w:tc>
          <w:tcPr>
            <w:tcW w:w="411" w:type="pct"/>
          </w:tcPr>
          <w:p w14:paraId="79AEF8AA" w14:textId="77777777" w:rsidR="00CA4A4A" w:rsidRPr="00174E0A" w:rsidRDefault="002F7847" w:rsidP="00725E9A">
            <w:pPr>
              <w:pStyle w:val="TableParagraph"/>
              <w:spacing w:before="0"/>
              <w:rPr>
                <w:sz w:val="24"/>
                <w:szCs w:val="24"/>
              </w:rPr>
            </w:pPr>
            <w:r w:rsidRPr="00174E0A">
              <w:rPr>
                <w:sz w:val="24"/>
                <w:szCs w:val="24"/>
              </w:rPr>
              <w:t>4</w:t>
            </w:r>
          </w:p>
        </w:tc>
      </w:tr>
      <w:tr w:rsidR="00CA4A4A" w:rsidRPr="00174E0A" w14:paraId="22743093" w14:textId="77777777" w:rsidTr="00725E9A">
        <w:trPr>
          <w:trHeight w:val="20"/>
        </w:trPr>
        <w:tc>
          <w:tcPr>
            <w:tcW w:w="3499" w:type="pct"/>
            <w:gridSpan w:val="2"/>
          </w:tcPr>
          <w:p w14:paraId="6E3E34AA" w14:textId="77777777" w:rsidR="00CA4A4A" w:rsidRPr="00174E0A" w:rsidRDefault="002F7847" w:rsidP="00725E9A">
            <w:pPr>
              <w:pStyle w:val="TableParagraph"/>
              <w:spacing w:before="0"/>
              <w:jc w:val="left"/>
              <w:rPr>
                <w:sz w:val="24"/>
                <w:szCs w:val="24"/>
              </w:rPr>
            </w:pPr>
            <w:r w:rsidRPr="00174E0A">
              <w:rPr>
                <w:sz w:val="24"/>
                <w:szCs w:val="24"/>
              </w:rPr>
              <w:t>Максимально</w:t>
            </w:r>
            <w:r w:rsidRPr="00174E0A">
              <w:rPr>
                <w:spacing w:val="-5"/>
                <w:sz w:val="24"/>
                <w:szCs w:val="24"/>
              </w:rPr>
              <w:t xml:space="preserve"> </w:t>
            </w:r>
            <w:r w:rsidRPr="00174E0A">
              <w:rPr>
                <w:sz w:val="24"/>
                <w:szCs w:val="24"/>
              </w:rPr>
              <w:t>допустимая</w:t>
            </w:r>
            <w:r w:rsidRPr="00174E0A">
              <w:rPr>
                <w:spacing w:val="-5"/>
                <w:sz w:val="24"/>
                <w:szCs w:val="24"/>
              </w:rPr>
              <w:t xml:space="preserve"> </w:t>
            </w:r>
            <w:r w:rsidRPr="00174E0A">
              <w:rPr>
                <w:sz w:val="24"/>
                <w:szCs w:val="24"/>
              </w:rPr>
              <w:t>недельная</w:t>
            </w:r>
            <w:r w:rsidRPr="00174E0A">
              <w:rPr>
                <w:spacing w:val="-5"/>
                <w:sz w:val="24"/>
                <w:szCs w:val="24"/>
              </w:rPr>
              <w:t xml:space="preserve"> </w:t>
            </w:r>
            <w:r w:rsidRPr="00174E0A">
              <w:rPr>
                <w:sz w:val="24"/>
                <w:szCs w:val="24"/>
              </w:rPr>
              <w:t>нагрузка</w:t>
            </w:r>
          </w:p>
        </w:tc>
        <w:tc>
          <w:tcPr>
            <w:tcW w:w="179" w:type="pct"/>
          </w:tcPr>
          <w:p w14:paraId="637758CA" w14:textId="77777777" w:rsidR="00CA4A4A" w:rsidRPr="00174E0A" w:rsidRDefault="002F7847" w:rsidP="00725E9A">
            <w:pPr>
              <w:pStyle w:val="TableParagraph"/>
              <w:spacing w:before="0"/>
              <w:rPr>
                <w:sz w:val="24"/>
                <w:szCs w:val="24"/>
              </w:rPr>
            </w:pPr>
            <w:r w:rsidRPr="00174E0A">
              <w:rPr>
                <w:sz w:val="24"/>
                <w:szCs w:val="24"/>
              </w:rPr>
              <w:t>29</w:t>
            </w:r>
          </w:p>
        </w:tc>
        <w:tc>
          <w:tcPr>
            <w:tcW w:w="188" w:type="pct"/>
          </w:tcPr>
          <w:p w14:paraId="7496211C" w14:textId="77777777" w:rsidR="00CA4A4A" w:rsidRPr="00174E0A" w:rsidRDefault="002F7847" w:rsidP="00725E9A">
            <w:pPr>
              <w:pStyle w:val="TableParagraph"/>
              <w:spacing w:before="0"/>
              <w:rPr>
                <w:sz w:val="24"/>
                <w:szCs w:val="24"/>
              </w:rPr>
            </w:pPr>
            <w:r w:rsidRPr="00174E0A">
              <w:rPr>
                <w:sz w:val="24"/>
                <w:szCs w:val="24"/>
              </w:rPr>
              <w:t>30</w:t>
            </w:r>
          </w:p>
        </w:tc>
        <w:tc>
          <w:tcPr>
            <w:tcW w:w="241" w:type="pct"/>
          </w:tcPr>
          <w:p w14:paraId="3E81264F" w14:textId="77777777" w:rsidR="00CA4A4A" w:rsidRPr="00174E0A" w:rsidRDefault="002F7847" w:rsidP="00725E9A">
            <w:pPr>
              <w:pStyle w:val="TableParagraph"/>
              <w:spacing w:before="0"/>
              <w:rPr>
                <w:sz w:val="24"/>
                <w:szCs w:val="24"/>
              </w:rPr>
            </w:pPr>
            <w:r w:rsidRPr="00174E0A">
              <w:rPr>
                <w:sz w:val="24"/>
                <w:szCs w:val="24"/>
              </w:rPr>
              <w:t>30</w:t>
            </w:r>
          </w:p>
        </w:tc>
        <w:tc>
          <w:tcPr>
            <w:tcW w:w="294" w:type="pct"/>
          </w:tcPr>
          <w:p w14:paraId="7BA77758" w14:textId="77777777" w:rsidR="00CA4A4A" w:rsidRPr="00174E0A" w:rsidRDefault="002F7847" w:rsidP="00725E9A">
            <w:pPr>
              <w:pStyle w:val="TableParagraph"/>
              <w:spacing w:before="0"/>
              <w:rPr>
                <w:sz w:val="24"/>
                <w:szCs w:val="24"/>
              </w:rPr>
            </w:pPr>
            <w:r w:rsidRPr="00174E0A">
              <w:rPr>
                <w:sz w:val="24"/>
                <w:szCs w:val="24"/>
              </w:rPr>
              <w:t>30</w:t>
            </w:r>
          </w:p>
        </w:tc>
        <w:tc>
          <w:tcPr>
            <w:tcW w:w="188" w:type="pct"/>
          </w:tcPr>
          <w:p w14:paraId="629A5238" w14:textId="77777777" w:rsidR="00CA4A4A" w:rsidRPr="00174E0A" w:rsidRDefault="002F7847" w:rsidP="00725E9A">
            <w:pPr>
              <w:pStyle w:val="TableParagraph"/>
              <w:spacing w:before="0"/>
              <w:rPr>
                <w:sz w:val="24"/>
                <w:szCs w:val="24"/>
              </w:rPr>
            </w:pPr>
            <w:r w:rsidRPr="00174E0A">
              <w:rPr>
                <w:sz w:val="24"/>
                <w:szCs w:val="24"/>
              </w:rPr>
              <w:t>30</w:t>
            </w:r>
          </w:p>
        </w:tc>
        <w:tc>
          <w:tcPr>
            <w:tcW w:w="411" w:type="pct"/>
          </w:tcPr>
          <w:p w14:paraId="555113DF" w14:textId="77777777" w:rsidR="00CA4A4A" w:rsidRPr="00174E0A" w:rsidRDefault="002F7847" w:rsidP="00725E9A">
            <w:pPr>
              <w:pStyle w:val="TableParagraph"/>
              <w:spacing w:before="0"/>
              <w:rPr>
                <w:sz w:val="24"/>
                <w:szCs w:val="24"/>
              </w:rPr>
            </w:pPr>
            <w:r w:rsidRPr="00174E0A">
              <w:rPr>
                <w:sz w:val="24"/>
                <w:szCs w:val="24"/>
              </w:rPr>
              <w:t>149</w:t>
            </w:r>
          </w:p>
        </w:tc>
      </w:tr>
      <w:tr w:rsidR="00CA4A4A" w:rsidRPr="00174E0A" w14:paraId="4464FC26" w14:textId="77777777" w:rsidTr="00725E9A">
        <w:trPr>
          <w:trHeight w:val="20"/>
        </w:trPr>
        <w:tc>
          <w:tcPr>
            <w:tcW w:w="5000" w:type="pct"/>
            <w:gridSpan w:val="8"/>
          </w:tcPr>
          <w:p w14:paraId="5E7833B8" w14:textId="77777777" w:rsidR="00CA4A4A" w:rsidRPr="00174E0A" w:rsidRDefault="002F7847" w:rsidP="00725E9A">
            <w:pPr>
              <w:pStyle w:val="TableParagraph"/>
              <w:spacing w:before="0"/>
              <w:rPr>
                <w:sz w:val="24"/>
                <w:szCs w:val="24"/>
              </w:rPr>
            </w:pPr>
            <w:r w:rsidRPr="00174E0A">
              <w:rPr>
                <w:sz w:val="24"/>
                <w:szCs w:val="24"/>
              </w:rPr>
              <w:t>Внеурочная</w:t>
            </w:r>
            <w:r w:rsidRPr="00174E0A">
              <w:rPr>
                <w:spacing w:val="37"/>
                <w:sz w:val="24"/>
                <w:szCs w:val="24"/>
              </w:rPr>
              <w:t xml:space="preserve"> </w:t>
            </w:r>
            <w:r w:rsidRPr="00174E0A">
              <w:rPr>
                <w:sz w:val="24"/>
                <w:szCs w:val="24"/>
              </w:rPr>
              <w:t>деятельность</w:t>
            </w:r>
            <w:r w:rsidRPr="00174E0A">
              <w:rPr>
                <w:spacing w:val="39"/>
                <w:sz w:val="24"/>
                <w:szCs w:val="24"/>
              </w:rPr>
              <w:t xml:space="preserve"> </w:t>
            </w:r>
            <w:r w:rsidRPr="00174E0A">
              <w:rPr>
                <w:sz w:val="24"/>
                <w:szCs w:val="24"/>
              </w:rPr>
              <w:t>(часы</w:t>
            </w:r>
            <w:r w:rsidRPr="00174E0A">
              <w:rPr>
                <w:spacing w:val="37"/>
                <w:sz w:val="24"/>
                <w:szCs w:val="24"/>
              </w:rPr>
              <w:t xml:space="preserve"> </w:t>
            </w:r>
            <w:r w:rsidRPr="00174E0A">
              <w:rPr>
                <w:sz w:val="24"/>
                <w:szCs w:val="24"/>
              </w:rPr>
              <w:t>внеурочной</w:t>
            </w:r>
            <w:r w:rsidRPr="00174E0A">
              <w:rPr>
                <w:spacing w:val="36"/>
                <w:sz w:val="24"/>
                <w:szCs w:val="24"/>
              </w:rPr>
              <w:t xml:space="preserve"> </w:t>
            </w:r>
            <w:r w:rsidRPr="00174E0A">
              <w:rPr>
                <w:sz w:val="24"/>
                <w:szCs w:val="24"/>
              </w:rPr>
              <w:t>деятельности</w:t>
            </w:r>
            <w:r w:rsidRPr="00174E0A">
              <w:rPr>
                <w:spacing w:val="45"/>
                <w:sz w:val="24"/>
                <w:szCs w:val="24"/>
              </w:rPr>
              <w:t xml:space="preserve"> </w:t>
            </w:r>
            <w:r w:rsidRPr="00174E0A">
              <w:rPr>
                <w:sz w:val="24"/>
                <w:szCs w:val="24"/>
              </w:rPr>
              <w:t>рекомендуется</w:t>
            </w:r>
            <w:r w:rsidRPr="00174E0A">
              <w:rPr>
                <w:spacing w:val="37"/>
                <w:sz w:val="24"/>
                <w:szCs w:val="24"/>
              </w:rPr>
              <w:t xml:space="preserve"> </w:t>
            </w:r>
            <w:r w:rsidRPr="00174E0A">
              <w:rPr>
                <w:sz w:val="24"/>
                <w:szCs w:val="24"/>
              </w:rPr>
              <w:t>использовать</w:t>
            </w:r>
            <w:r w:rsidRPr="00174E0A">
              <w:rPr>
                <w:spacing w:val="-57"/>
                <w:sz w:val="24"/>
                <w:szCs w:val="24"/>
              </w:rPr>
              <w:t xml:space="preserve"> </w:t>
            </w:r>
            <w:r w:rsidRPr="00174E0A">
              <w:rPr>
                <w:sz w:val="24"/>
                <w:szCs w:val="24"/>
              </w:rPr>
              <w:t>на</w:t>
            </w:r>
            <w:r w:rsidRPr="00174E0A">
              <w:rPr>
                <w:spacing w:val="-2"/>
                <w:sz w:val="24"/>
                <w:szCs w:val="24"/>
              </w:rPr>
              <w:t xml:space="preserve"> </w:t>
            </w:r>
            <w:r w:rsidRPr="00174E0A">
              <w:rPr>
                <w:sz w:val="24"/>
                <w:szCs w:val="24"/>
              </w:rPr>
              <w:t>курсы коррекционно-развивающей области)</w:t>
            </w:r>
          </w:p>
        </w:tc>
      </w:tr>
      <w:tr w:rsidR="00CA4A4A" w:rsidRPr="00174E0A" w14:paraId="606979D1" w14:textId="77777777" w:rsidTr="00725E9A">
        <w:trPr>
          <w:trHeight w:val="20"/>
        </w:trPr>
        <w:tc>
          <w:tcPr>
            <w:tcW w:w="3499" w:type="pct"/>
            <w:gridSpan w:val="2"/>
          </w:tcPr>
          <w:p w14:paraId="712A23A1" w14:textId="77777777" w:rsidR="00CA4A4A" w:rsidRPr="00174E0A" w:rsidRDefault="002F7847" w:rsidP="00725E9A">
            <w:pPr>
              <w:pStyle w:val="TableParagraph"/>
              <w:spacing w:before="0"/>
              <w:jc w:val="left"/>
              <w:rPr>
                <w:sz w:val="24"/>
                <w:szCs w:val="24"/>
              </w:rPr>
            </w:pPr>
            <w:r w:rsidRPr="00174E0A">
              <w:rPr>
                <w:sz w:val="24"/>
                <w:szCs w:val="24"/>
              </w:rPr>
              <w:t>Обязательные</w:t>
            </w:r>
            <w:r w:rsidRPr="00174E0A">
              <w:rPr>
                <w:spacing w:val="-5"/>
                <w:sz w:val="24"/>
                <w:szCs w:val="24"/>
              </w:rPr>
              <w:t xml:space="preserve"> </w:t>
            </w:r>
            <w:r w:rsidRPr="00174E0A">
              <w:rPr>
                <w:sz w:val="24"/>
                <w:szCs w:val="24"/>
              </w:rPr>
              <w:t>занятия</w:t>
            </w:r>
            <w:r w:rsidRPr="00174E0A">
              <w:rPr>
                <w:spacing w:val="-5"/>
                <w:sz w:val="24"/>
                <w:szCs w:val="24"/>
              </w:rPr>
              <w:t xml:space="preserve"> </w:t>
            </w:r>
            <w:r w:rsidRPr="00174E0A">
              <w:rPr>
                <w:sz w:val="24"/>
                <w:szCs w:val="24"/>
              </w:rPr>
              <w:t>по</w:t>
            </w:r>
            <w:r w:rsidRPr="00174E0A">
              <w:rPr>
                <w:spacing w:val="-2"/>
                <w:sz w:val="24"/>
                <w:szCs w:val="24"/>
              </w:rPr>
              <w:t xml:space="preserve"> </w:t>
            </w:r>
            <w:r w:rsidRPr="00174E0A">
              <w:rPr>
                <w:sz w:val="24"/>
                <w:szCs w:val="24"/>
              </w:rPr>
              <w:t>программе</w:t>
            </w:r>
            <w:r w:rsidRPr="00174E0A">
              <w:rPr>
                <w:spacing w:val="-3"/>
                <w:sz w:val="24"/>
                <w:szCs w:val="24"/>
              </w:rPr>
              <w:t xml:space="preserve"> </w:t>
            </w:r>
            <w:r w:rsidRPr="00174E0A">
              <w:rPr>
                <w:sz w:val="24"/>
                <w:szCs w:val="24"/>
              </w:rPr>
              <w:t>коррекционной</w:t>
            </w:r>
            <w:r w:rsidRPr="00174E0A">
              <w:rPr>
                <w:spacing w:val="-2"/>
                <w:sz w:val="24"/>
                <w:szCs w:val="24"/>
              </w:rPr>
              <w:t xml:space="preserve"> </w:t>
            </w:r>
            <w:r w:rsidRPr="00174E0A">
              <w:rPr>
                <w:sz w:val="24"/>
                <w:szCs w:val="24"/>
              </w:rPr>
              <w:t>работы</w:t>
            </w:r>
          </w:p>
        </w:tc>
        <w:tc>
          <w:tcPr>
            <w:tcW w:w="179" w:type="pct"/>
          </w:tcPr>
          <w:p w14:paraId="78A5D1EB" w14:textId="77777777" w:rsidR="00CA4A4A" w:rsidRPr="00174E0A" w:rsidRDefault="002F7847" w:rsidP="00725E9A">
            <w:pPr>
              <w:pStyle w:val="TableParagraph"/>
              <w:spacing w:before="0"/>
              <w:rPr>
                <w:sz w:val="24"/>
                <w:szCs w:val="24"/>
              </w:rPr>
            </w:pPr>
            <w:r w:rsidRPr="00174E0A">
              <w:rPr>
                <w:sz w:val="24"/>
                <w:szCs w:val="24"/>
              </w:rPr>
              <w:t>5</w:t>
            </w:r>
          </w:p>
        </w:tc>
        <w:tc>
          <w:tcPr>
            <w:tcW w:w="188" w:type="pct"/>
          </w:tcPr>
          <w:p w14:paraId="0C731D16" w14:textId="77777777" w:rsidR="00CA4A4A" w:rsidRPr="00174E0A" w:rsidRDefault="002F7847" w:rsidP="00725E9A">
            <w:pPr>
              <w:pStyle w:val="TableParagraph"/>
              <w:spacing w:before="0"/>
              <w:rPr>
                <w:sz w:val="24"/>
                <w:szCs w:val="24"/>
              </w:rPr>
            </w:pPr>
            <w:r w:rsidRPr="00174E0A">
              <w:rPr>
                <w:sz w:val="24"/>
                <w:szCs w:val="24"/>
              </w:rPr>
              <w:t>5</w:t>
            </w:r>
          </w:p>
        </w:tc>
        <w:tc>
          <w:tcPr>
            <w:tcW w:w="241" w:type="pct"/>
          </w:tcPr>
          <w:p w14:paraId="372F7A15" w14:textId="77777777" w:rsidR="00CA4A4A" w:rsidRPr="00174E0A" w:rsidRDefault="002F7847" w:rsidP="00725E9A">
            <w:pPr>
              <w:pStyle w:val="TableParagraph"/>
              <w:spacing w:before="0"/>
              <w:rPr>
                <w:sz w:val="24"/>
                <w:szCs w:val="24"/>
              </w:rPr>
            </w:pPr>
            <w:r w:rsidRPr="00174E0A">
              <w:rPr>
                <w:sz w:val="24"/>
                <w:szCs w:val="24"/>
              </w:rPr>
              <w:t>5</w:t>
            </w:r>
          </w:p>
        </w:tc>
        <w:tc>
          <w:tcPr>
            <w:tcW w:w="294" w:type="pct"/>
          </w:tcPr>
          <w:p w14:paraId="336B4E19" w14:textId="77777777" w:rsidR="00CA4A4A" w:rsidRPr="00174E0A" w:rsidRDefault="002F7847" w:rsidP="00725E9A">
            <w:pPr>
              <w:pStyle w:val="TableParagraph"/>
              <w:spacing w:before="0"/>
              <w:rPr>
                <w:sz w:val="24"/>
                <w:szCs w:val="24"/>
              </w:rPr>
            </w:pPr>
            <w:r w:rsidRPr="00174E0A">
              <w:rPr>
                <w:sz w:val="24"/>
                <w:szCs w:val="24"/>
              </w:rPr>
              <w:t>5</w:t>
            </w:r>
          </w:p>
        </w:tc>
        <w:tc>
          <w:tcPr>
            <w:tcW w:w="188" w:type="pct"/>
          </w:tcPr>
          <w:p w14:paraId="369FE016" w14:textId="77777777" w:rsidR="00CA4A4A" w:rsidRPr="00174E0A" w:rsidRDefault="002F7847" w:rsidP="00725E9A">
            <w:pPr>
              <w:pStyle w:val="TableParagraph"/>
              <w:spacing w:before="0"/>
              <w:rPr>
                <w:sz w:val="24"/>
                <w:szCs w:val="24"/>
              </w:rPr>
            </w:pPr>
            <w:r w:rsidRPr="00174E0A">
              <w:rPr>
                <w:sz w:val="24"/>
                <w:szCs w:val="24"/>
              </w:rPr>
              <w:t>5</w:t>
            </w:r>
          </w:p>
        </w:tc>
        <w:tc>
          <w:tcPr>
            <w:tcW w:w="411" w:type="pct"/>
          </w:tcPr>
          <w:p w14:paraId="2E647F04" w14:textId="77777777" w:rsidR="00CA4A4A" w:rsidRPr="00174E0A" w:rsidRDefault="002F7847" w:rsidP="00725E9A">
            <w:pPr>
              <w:pStyle w:val="TableParagraph"/>
              <w:spacing w:before="0"/>
              <w:rPr>
                <w:sz w:val="24"/>
                <w:szCs w:val="24"/>
              </w:rPr>
            </w:pPr>
            <w:r w:rsidRPr="00174E0A">
              <w:rPr>
                <w:sz w:val="24"/>
                <w:szCs w:val="24"/>
              </w:rPr>
              <w:t>25</w:t>
            </w:r>
          </w:p>
        </w:tc>
      </w:tr>
      <w:tr w:rsidR="00CA4A4A" w:rsidRPr="00174E0A" w14:paraId="2EFC4A33" w14:textId="77777777" w:rsidTr="00725E9A">
        <w:trPr>
          <w:trHeight w:val="20"/>
        </w:trPr>
        <w:tc>
          <w:tcPr>
            <w:tcW w:w="3499" w:type="pct"/>
            <w:gridSpan w:val="2"/>
          </w:tcPr>
          <w:p w14:paraId="49733E10" w14:textId="77777777" w:rsidR="00CA4A4A" w:rsidRPr="00174E0A" w:rsidRDefault="002F7847" w:rsidP="00725E9A">
            <w:pPr>
              <w:pStyle w:val="TableParagraph"/>
              <w:spacing w:before="0"/>
              <w:jc w:val="left"/>
              <w:rPr>
                <w:sz w:val="24"/>
                <w:szCs w:val="24"/>
              </w:rPr>
            </w:pPr>
            <w:r w:rsidRPr="00174E0A">
              <w:rPr>
                <w:sz w:val="24"/>
                <w:szCs w:val="24"/>
              </w:rPr>
              <w:t>Занятия</w:t>
            </w:r>
            <w:r w:rsidRPr="00174E0A">
              <w:rPr>
                <w:spacing w:val="-3"/>
                <w:sz w:val="24"/>
                <w:szCs w:val="24"/>
              </w:rPr>
              <w:t xml:space="preserve"> </w:t>
            </w:r>
            <w:r w:rsidRPr="00174E0A">
              <w:rPr>
                <w:sz w:val="24"/>
                <w:szCs w:val="24"/>
              </w:rPr>
              <w:t>по</w:t>
            </w:r>
            <w:r w:rsidRPr="00174E0A">
              <w:rPr>
                <w:spacing w:val="-6"/>
                <w:sz w:val="24"/>
                <w:szCs w:val="24"/>
              </w:rPr>
              <w:t xml:space="preserve"> </w:t>
            </w:r>
            <w:r w:rsidRPr="00174E0A">
              <w:rPr>
                <w:sz w:val="24"/>
                <w:szCs w:val="24"/>
              </w:rPr>
              <w:t>направлениям</w:t>
            </w:r>
            <w:r w:rsidRPr="00174E0A">
              <w:rPr>
                <w:spacing w:val="-4"/>
                <w:sz w:val="24"/>
                <w:szCs w:val="24"/>
              </w:rPr>
              <w:t xml:space="preserve"> </w:t>
            </w:r>
            <w:r w:rsidRPr="00174E0A">
              <w:rPr>
                <w:sz w:val="24"/>
                <w:szCs w:val="24"/>
              </w:rPr>
              <w:t>внеурочной</w:t>
            </w:r>
            <w:r w:rsidRPr="00174E0A">
              <w:rPr>
                <w:spacing w:val="-3"/>
                <w:sz w:val="24"/>
                <w:szCs w:val="24"/>
              </w:rPr>
              <w:t xml:space="preserve"> </w:t>
            </w:r>
            <w:r w:rsidRPr="00174E0A">
              <w:rPr>
                <w:sz w:val="24"/>
                <w:szCs w:val="24"/>
              </w:rPr>
              <w:t>деятельности</w:t>
            </w:r>
          </w:p>
        </w:tc>
        <w:tc>
          <w:tcPr>
            <w:tcW w:w="179" w:type="pct"/>
          </w:tcPr>
          <w:p w14:paraId="6520BE4E" w14:textId="77777777" w:rsidR="00CA4A4A" w:rsidRPr="00174E0A" w:rsidRDefault="002F7847" w:rsidP="00725E9A">
            <w:pPr>
              <w:pStyle w:val="TableParagraph"/>
              <w:spacing w:before="0"/>
              <w:rPr>
                <w:sz w:val="24"/>
                <w:szCs w:val="24"/>
              </w:rPr>
            </w:pPr>
            <w:r w:rsidRPr="00174E0A">
              <w:rPr>
                <w:sz w:val="24"/>
                <w:szCs w:val="24"/>
              </w:rPr>
              <w:t>5</w:t>
            </w:r>
          </w:p>
        </w:tc>
        <w:tc>
          <w:tcPr>
            <w:tcW w:w="188" w:type="pct"/>
          </w:tcPr>
          <w:p w14:paraId="3431B604" w14:textId="77777777" w:rsidR="00CA4A4A" w:rsidRPr="00174E0A" w:rsidRDefault="002F7847" w:rsidP="00725E9A">
            <w:pPr>
              <w:pStyle w:val="TableParagraph"/>
              <w:spacing w:before="0"/>
              <w:rPr>
                <w:sz w:val="24"/>
                <w:szCs w:val="24"/>
              </w:rPr>
            </w:pPr>
            <w:r w:rsidRPr="00174E0A">
              <w:rPr>
                <w:sz w:val="24"/>
                <w:szCs w:val="24"/>
              </w:rPr>
              <w:t>5</w:t>
            </w:r>
          </w:p>
        </w:tc>
        <w:tc>
          <w:tcPr>
            <w:tcW w:w="241" w:type="pct"/>
          </w:tcPr>
          <w:p w14:paraId="72207EB5" w14:textId="77777777" w:rsidR="00CA4A4A" w:rsidRPr="00174E0A" w:rsidRDefault="002F7847" w:rsidP="00725E9A">
            <w:pPr>
              <w:pStyle w:val="TableParagraph"/>
              <w:spacing w:before="0"/>
              <w:rPr>
                <w:sz w:val="24"/>
                <w:szCs w:val="24"/>
              </w:rPr>
            </w:pPr>
            <w:r w:rsidRPr="00174E0A">
              <w:rPr>
                <w:sz w:val="24"/>
                <w:szCs w:val="24"/>
              </w:rPr>
              <w:t>5</w:t>
            </w:r>
          </w:p>
        </w:tc>
        <w:tc>
          <w:tcPr>
            <w:tcW w:w="294" w:type="pct"/>
          </w:tcPr>
          <w:p w14:paraId="63A9DBFD" w14:textId="77777777" w:rsidR="00CA4A4A" w:rsidRPr="00174E0A" w:rsidRDefault="002F7847" w:rsidP="00725E9A">
            <w:pPr>
              <w:pStyle w:val="TableParagraph"/>
              <w:spacing w:before="0"/>
              <w:rPr>
                <w:sz w:val="24"/>
                <w:szCs w:val="24"/>
              </w:rPr>
            </w:pPr>
            <w:r w:rsidRPr="00174E0A">
              <w:rPr>
                <w:sz w:val="24"/>
                <w:szCs w:val="24"/>
              </w:rPr>
              <w:t>5</w:t>
            </w:r>
          </w:p>
        </w:tc>
        <w:tc>
          <w:tcPr>
            <w:tcW w:w="188" w:type="pct"/>
          </w:tcPr>
          <w:p w14:paraId="06696B08" w14:textId="77777777" w:rsidR="00CA4A4A" w:rsidRPr="00174E0A" w:rsidRDefault="002F7847" w:rsidP="00725E9A">
            <w:pPr>
              <w:pStyle w:val="TableParagraph"/>
              <w:spacing w:before="0"/>
              <w:rPr>
                <w:sz w:val="24"/>
                <w:szCs w:val="24"/>
              </w:rPr>
            </w:pPr>
            <w:r w:rsidRPr="00174E0A">
              <w:rPr>
                <w:sz w:val="24"/>
                <w:szCs w:val="24"/>
              </w:rPr>
              <w:t>5</w:t>
            </w:r>
          </w:p>
        </w:tc>
        <w:tc>
          <w:tcPr>
            <w:tcW w:w="411" w:type="pct"/>
          </w:tcPr>
          <w:p w14:paraId="153BB786" w14:textId="77777777" w:rsidR="00CA4A4A" w:rsidRPr="00174E0A" w:rsidRDefault="002F7847" w:rsidP="00725E9A">
            <w:pPr>
              <w:pStyle w:val="TableParagraph"/>
              <w:spacing w:before="0"/>
              <w:rPr>
                <w:sz w:val="24"/>
                <w:szCs w:val="24"/>
              </w:rPr>
            </w:pPr>
            <w:r w:rsidRPr="00174E0A">
              <w:rPr>
                <w:sz w:val="24"/>
                <w:szCs w:val="24"/>
              </w:rPr>
              <w:t>25</w:t>
            </w:r>
          </w:p>
        </w:tc>
      </w:tr>
    </w:tbl>
    <w:p w14:paraId="582CB100" w14:textId="26C9EFA6" w:rsidR="00CA4A4A" w:rsidRPr="00174E0A" w:rsidRDefault="002F7847" w:rsidP="003D2997">
      <w:pPr>
        <w:pStyle w:val="a3"/>
        <w:tabs>
          <w:tab w:val="left" w:pos="9781"/>
        </w:tabs>
        <w:ind w:left="0" w:right="49" w:firstLine="709"/>
        <w:jc w:val="both"/>
      </w:pPr>
      <w:r w:rsidRPr="00174E0A">
        <w:t>Общий</w:t>
      </w:r>
      <w:r w:rsidRPr="00174E0A">
        <w:rPr>
          <w:spacing w:val="1"/>
        </w:rPr>
        <w:t xml:space="preserve"> </w:t>
      </w:r>
      <w:r w:rsidRPr="00174E0A">
        <w:t>объём</w:t>
      </w:r>
      <w:r w:rsidRPr="00174E0A">
        <w:rPr>
          <w:spacing w:val="1"/>
        </w:rPr>
        <w:t xml:space="preserve"> </w:t>
      </w:r>
      <w:r w:rsidRPr="00174E0A">
        <w:t>учебной</w:t>
      </w:r>
      <w:r w:rsidRPr="00174E0A">
        <w:rPr>
          <w:spacing w:val="1"/>
        </w:rPr>
        <w:t xml:space="preserve"> </w:t>
      </w:r>
      <w:r w:rsidRPr="00174E0A">
        <w:t>нагрузки</w:t>
      </w:r>
      <w:r w:rsidRPr="00174E0A">
        <w:rPr>
          <w:spacing w:val="1"/>
        </w:rPr>
        <w:t xml:space="preserve"> </w:t>
      </w:r>
      <w:r w:rsidRPr="00174E0A">
        <w:t>составляет</w:t>
      </w:r>
      <w:r w:rsidRPr="00174E0A">
        <w:rPr>
          <w:spacing w:val="3"/>
        </w:rPr>
        <w:t xml:space="preserve"> </w:t>
      </w:r>
      <w:r w:rsidRPr="00174E0A">
        <w:t>5</w:t>
      </w:r>
      <w:r w:rsidRPr="00174E0A">
        <w:rPr>
          <w:spacing w:val="4"/>
        </w:rPr>
        <w:t xml:space="preserve"> </w:t>
      </w:r>
      <w:r w:rsidRPr="00174E0A">
        <w:t>066</w:t>
      </w:r>
      <w:r w:rsidRPr="00174E0A">
        <w:rPr>
          <w:spacing w:val="59"/>
        </w:rPr>
        <w:t xml:space="preserve"> </w:t>
      </w:r>
      <w:r w:rsidRPr="00174E0A">
        <w:t>часов за</w:t>
      </w:r>
      <w:r w:rsidRPr="00174E0A">
        <w:rPr>
          <w:spacing w:val="58"/>
        </w:rPr>
        <w:t xml:space="preserve"> </w:t>
      </w:r>
      <w:r w:rsidRPr="00174E0A">
        <w:t>5</w:t>
      </w:r>
      <w:r w:rsidRPr="00174E0A">
        <w:rPr>
          <w:spacing w:val="4"/>
        </w:rPr>
        <w:t xml:space="preserve"> </w:t>
      </w:r>
      <w:r w:rsidRPr="00174E0A">
        <w:t>учебных</w:t>
      </w:r>
      <w:r w:rsidRPr="00174E0A">
        <w:rPr>
          <w:spacing w:val="1"/>
        </w:rPr>
        <w:t xml:space="preserve"> </w:t>
      </w:r>
      <w:r w:rsidRPr="00174E0A">
        <w:t>лет</w:t>
      </w:r>
      <w:r w:rsidRPr="00174E0A">
        <w:rPr>
          <w:spacing w:val="58"/>
        </w:rPr>
        <w:t xml:space="preserve"> </w:t>
      </w:r>
      <w:r w:rsidRPr="00174E0A">
        <w:t>при</w:t>
      </w:r>
      <w:r w:rsidRPr="00174E0A">
        <w:rPr>
          <w:spacing w:val="-57"/>
        </w:rPr>
        <w:t xml:space="preserve"> </w:t>
      </w:r>
      <w:r w:rsidRPr="00174E0A">
        <w:t>5-дневной</w:t>
      </w:r>
      <w:r w:rsidRPr="00174E0A">
        <w:rPr>
          <w:spacing w:val="2"/>
        </w:rPr>
        <w:t xml:space="preserve"> </w:t>
      </w:r>
      <w:r w:rsidRPr="00174E0A">
        <w:t>учебной неделе</w:t>
      </w:r>
      <w:r w:rsidRPr="00174E0A">
        <w:rPr>
          <w:spacing w:val="-1"/>
        </w:rPr>
        <w:t xml:space="preserve"> </w:t>
      </w:r>
      <w:r w:rsidRPr="00174E0A">
        <w:t>(34</w:t>
      </w:r>
      <w:r w:rsidRPr="00174E0A">
        <w:rPr>
          <w:spacing w:val="2"/>
        </w:rPr>
        <w:t xml:space="preserve"> </w:t>
      </w:r>
      <w:r w:rsidRPr="00174E0A">
        <w:t>учебных</w:t>
      </w:r>
      <w:r w:rsidRPr="00174E0A">
        <w:rPr>
          <w:spacing w:val="1"/>
        </w:rPr>
        <w:t xml:space="preserve"> </w:t>
      </w:r>
      <w:r w:rsidRPr="00174E0A">
        <w:t>недели</w:t>
      </w:r>
      <w:r w:rsidRPr="00174E0A">
        <w:rPr>
          <w:spacing w:val="-1"/>
        </w:rPr>
        <w:t xml:space="preserve"> </w:t>
      </w:r>
      <w:r w:rsidRPr="00174E0A">
        <w:t>в</w:t>
      </w:r>
      <w:r w:rsidRPr="00174E0A">
        <w:rPr>
          <w:spacing w:val="-2"/>
        </w:rPr>
        <w:t xml:space="preserve"> </w:t>
      </w:r>
      <w:r w:rsidRPr="00174E0A">
        <w:t>году).</w:t>
      </w:r>
    </w:p>
    <w:p w14:paraId="458F3E71" w14:textId="77777777" w:rsidR="00CA4A4A" w:rsidRPr="00174E0A" w:rsidRDefault="00CA4A4A" w:rsidP="003053C8">
      <w:pPr>
        <w:pStyle w:val="a3"/>
        <w:ind w:left="0"/>
      </w:pPr>
    </w:p>
    <w:p w14:paraId="235B4F0B" w14:textId="77777777" w:rsidR="00CA4A4A" w:rsidRPr="00174E0A" w:rsidRDefault="002F7847" w:rsidP="003053C8">
      <w:pPr>
        <w:ind w:left="1003"/>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w:t>
      </w:r>
      <w:r w:rsidRPr="00174E0A">
        <w:rPr>
          <w:i/>
          <w:spacing w:val="-2"/>
          <w:sz w:val="24"/>
          <w:szCs w:val="24"/>
        </w:rPr>
        <w:t xml:space="preserve"> </w:t>
      </w:r>
      <w:r w:rsidRPr="00174E0A">
        <w:rPr>
          <w:i/>
          <w:sz w:val="24"/>
          <w:szCs w:val="24"/>
        </w:rPr>
        <w:t>ФАООП</w:t>
      </w:r>
      <w:r w:rsidRPr="00174E0A">
        <w:rPr>
          <w:i/>
          <w:spacing w:val="-2"/>
          <w:sz w:val="24"/>
          <w:szCs w:val="24"/>
        </w:rPr>
        <w:t xml:space="preserve"> </w:t>
      </w:r>
      <w:r w:rsidRPr="00174E0A">
        <w:rPr>
          <w:i/>
          <w:sz w:val="24"/>
          <w:szCs w:val="24"/>
        </w:rPr>
        <w:t>УО</w:t>
      </w:r>
      <w:r w:rsidRPr="00174E0A">
        <w:rPr>
          <w:i/>
          <w:spacing w:val="-1"/>
          <w:sz w:val="24"/>
          <w:szCs w:val="24"/>
        </w:rPr>
        <w:t xml:space="preserve"> </w:t>
      </w:r>
      <w:r w:rsidRPr="00174E0A">
        <w:rPr>
          <w:i/>
          <w:sz w:val="24"/>
          <w:szCs w:val="24"/>
        </w:rPr>
        <w:t>(вариант</w:t>
      </w:r>
      <w:r w:rsidRPr="00174E0A">
        <w:rPr>
          <w:i/>
          <w:spacing w:val="-2"/>
          <w:sz w:val="24"/>
          <w:szCs w:val="24"/>
        </w:rPr>
        <w:t xml:space="preserve"> </w:t>
      </w:r>
      <w:r w:rsidRPr="00174E0A">
        <w:rPr>
          <w:i/>
          <w:sz w:val="24"/>
          <w:szCs w:val="24"/>
        </w:rPr>
        <w:t>1)</w:t>
      </w:r>
      <w:r w:rsidRPr="00174E0A">
        <w:rPr>
          <w:i/>
          <w:spacing w:val="-3"/>
          <w:sz w:val="24"/>
          <w:szCs w:val="24"/>
        </w:rPr>
        <w:t xml:space="preserve"> </w:t>
      </w:r>
      <w:r w:rsidRPr="00174E0A">
        <w:rPr>
          <w:i/>
          <w:sz w:val="24"/>
          <w:szCs w:val="24"/>
        </w:rPr>
        <w:t>слепых обучающихся</w:t>
      </w:r>
      <w:r w:rsidRPr="00174E0A">
        <w:rPr>
          <w:i/>
          <w:spacing w:val="-4"/>
          <w:sz w:val="24"/>
          <w:szCs w:val="24"/>
        </w:rPr>
        <w:t xml:space="preserve"> </w:t>
      </w:r>
      <w:r w:rsidRPr="00174E0A">
        <w:rPr>
          <w:i/>
          <w:sz w:val="24"/>
          <w:szCs w:val="24"/>
        </w:rPr>
        <w:t>Х–ХII</w:t>
      </w:r>
      <w:r w:rsidRPr="00174E0A">
        <w:rPr>
          <w:i/>
          <w:spacing w:val="-1"/>
          <w:sz w:val="24"/>
          <w:szCs w:val="24"/>
        </w:rPr>
        <w:t xml:space="preserve"> </w:t>
      </w:r>
      <w:r w:rsidRPr="00174E0A">
        <w:rPr>
          <w:i/>
          <w:sz w:val="24"/>
          <w:szCs w:val="24"/>
        </w:rPr>
        <w:t>классов.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498"/>
        <w:gridCol w:w="3738"/>
        <w:gridCol w:w="444"/>
        <w:gridCol w:w="557"/>
        <w:gridCol w:w="557"/>
        <w:gridCol w:w="904"/>
      </w:tblGrid>
      <w:tr w:rsidR="00CA4A4A" w:rsidRPr="00174E0A" w14:paraId="3C51300B" w14:textId="77777777" w:rsidTr="003D2997">
        <w:trPr>
          <w:trHeight w:val="20"/>
        </w:trPr>
        <w:tc>
          <w:tcPr>
            <w:tcW w:w="1804" w:type="pct"/>
            <w:vMerge w:val="restart"/>
          </w:tcPr>
          <w:p w14:paraId="2E6CA5AC" w14:textId="77777777" w:rsidR="00CA4A4A" w:rsidRPr="00174E0A" w:rsidRDefault="002F7847" w:rsidP="003D2997">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927" w:type="pct"/>
          </w:tcPr>
          <w:p w14:paraId="191C8676" w14:textId="77777777" w:rsidR="00CA4A4A" w:rsidRPr="00174E0A" w:rsidRDefault="002F7847" w:rsidP="003D2997">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269" w:type="pct"/>
            <w:gridSpan w:val="4"/>
          </w:tcPr>
          <w:p w14:paraId="765F2D13" w14:textId="77777777" w:rsidR="00CA4A4A" w:rsidRPr="00174E0A" w:rsidRDefault="002F7847" w:rsidP="003D2997">
            <w:pPr>
              <w:pStyle w:val="TableParagraph"/>
              <w:spacing w:before="0"/>
              <w:rPr>
                <w:b/>
                <w:sz w:val="24"/>
                <w:szCs w:val="24"/>
              </w:rPr>
            </w:pPr>
            <w:r w:rsidRPr="00174E0A">
              <w:rPr>
                <w:b/>
                <w:sz w:val="24"/>
                <w:szCs w:val="24"/>
              </w:rPr>
              <w:t>Количество</w:t>
            </w:r>
            <w:r w:rsidRPr="00174E0A">
              <w:rPr>
                <w:b/>
                <w:spacing w:val="-6"/>
                <w:sz w:val="24"/>
                <w:szCs w:val="24"/>
              </w:rPr>
              <w:t xml:space="preserve"> </w:t>
            </w:r>
            <w:r w:rsidRPr="00174E0A">
              <w:rPr>
                <w:b/>
                <w:sz w:val="24"/>
                <w:szCs w:val="24"/>
              </w:rPr>
              <w:t>часов</w:t>
            </w:r>
          </w:p>
        </w:tc>
      </w:tr>
      <w:tr w:rsidR="00CA4A4A" w:rsidRPr="00174E0A" w14:paraId="28EDCB43" w14:textId="77777777" w:rsidTr="003D2997">
        <w:trPr>
          <w:trHeight w:val="20"/>
        </w:trPr>
        <w:tc>
          <w:tcPr>
            <w:tcW w:w="1804" w:type="pct"/>
            <w:vMerge/>
            <w:tcBorders>
              <w:top w:val="nil"/>
            </w:tcBorders>
          </w:tcPr>
          <w:p w14:paraId="11ACFB14" w14:textId="77777777" w:rsidR="00CA4A4A" w:rsidRPr="00174E0A" w:rsidRDefault="00CA4A4A" w:rsidP="003D2997">
            <w:pPr>
              <w:rPr>
                <w:sz w:val="24"/>
                <w:szCs w:val="24"/>
              </w:rPr>
            </w:pPr>
          </w:p>
        </w:tc>
        <w:tc>
          <w:tcPr>
            <w:tcW w:w="1927" w:type="pct"/>
          </w:tcPr>
          <w:p w14:paraId="3428E304" w14:textId="77777777" w:rsidR="00CA4A4A" w:rsidRPr="00174E0A" w:rsidRDefault="002F7847" w:rsidP="003D2997">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229" w:type="pct"/>
          </w:tcPr>
          <w:p w14:paraId="1F99E580" w14:textId="77777777" w:rsidR="00CA4A4A" w:rsidRPr="00174E0A" w:rsidRDefault="002F7847" w:rsidP="003D2997">
            <w:pPr>
              <w:pStyle w:val="TableParagraph"/>
              <w:spacing w:before="0"/>
              <w:rPr>
                <w:sz w:val="24"/>
                <w:szCs w:val="24"/>
              </w:rPr>
            </w:pPr>
            <w:r w:rsidRPr="00174E0A">
              <w:rPr>
                <w:w w:val="99"/>
                <w:sz w:val="24"/>
                <w:szCs w:val="24"/>
              </w:rPr>
              <w:t>X</w:t>
            </w:r>
          </w:p>
        </w:tc>
        <w:tc>
          <w:tcPr>
            <w:tcW w:w="287" w:type="pct"/>
          </w:tcPr>
          <w:p w14:paraId="6E061931" w14:textId="77777777" w:rsidR="00CA4A4A" w:rsidRPr="00174E0A" w:rsidRDefault="002F7847" w:rsidP="003D2997">
            <w:pPr>
              <w:pStyle w:val="TableParagraph"/>
              <w:spacing w:before="0"/>
              <w:rPr>
                <w:sz w:val="24"/>
                <w:szCs w:val="24"/>
              </w:rPr>
            </w:pPr>
            <w:r w:rsidRPr="00174E0A">
              <w:rPr>
                <w:sz w:val="24"/>
                <w:szCs w:val="24"/>
              </w:rPr>
              <w:t>XI</w:t>
            </w:r>
          </w:p>
        </w:tc>
        <w:tc>
          <w:tcPr>
            <w:tcW w:w="287" w:type="pct"/>
          </w:tcPr>
          <w:p w14:paraId="7B0167C1" w14:textId="77777777" w:rsidR="00CA4A4A" w:rsidRPr="00174E0A" w:rsidRDefault="002F7847" w:rsidP="003D2997">
            <w:pPr>
              <w:pStyle w:val="TableParagraph"/>
              <w:spacing w:before="0"/>
              <w:rPr>
                <w:sz w:val="24"/>
                <w:szCs w:val="24"/>
              </w:rPr>
            </w:pPr>
            <w:r w:rsidRPr="00174E0A">
              <w:rPr>
                <w:sz w:val="24"/>
                <w:szCs w:val="24"/>
              </w:rPr>
              <w:t>XII</w:t>
            </w:r>
          </w:p>
        </w:tc>
        <w:tc>
          <w:tcPr>
            <w:tcW w:w="467" w:type="pct"/>
          </w:tcPr>
          <w:p w14:paraId="7FF65A29" w14:textId="77777777" w:rsidR="00CA4A4A" w:rsidRPr="00174E0A" w:rsidRDefault="002F7847" w:rsidP="003D2997">
            <w:pPr>
              <w:pStyle w:val="TableParagraph"/>
              <w:spacing w:before="0"/>
              <w:rPr>
                <w:sz w:val="24"/>
                <w:szCs w:val="24"/>
              </w:rPr>
            </w:pPr>
            <w:r w:rsidRPr="00174E0A">
              <w:rPr>
                <w:sz w:val="24"/>
                <w:szCs w:val="24"/>
              </w:rPr>
              <w:t>Всего</w:t>
            </w:r>
          </w:p>
        </w:tc>
      </w:tr>
      <w:tr w:rsidR="00CA4A4A" w:rsidRPr="00174E0A" w14:paraId="799469A5" w14:textId="77777777" w:rsidTr="003D2997">
        <w:trPr>
          <w:trHeight w:val="20"/>
        </w:trPr>
        <w:tc>
          <w:tcPr>
            <w:tcW w:w="5000" w:type="pct"/>
            <w:gridSpan w:val="6"/>
          </w:tcPr>
          <w:p w14:paraId="459B8043" w14:textId="77777777" w:rsidR="00CA4A4A" w:rsidRPr="00174E0A" w:rsidRDefault="002F7847" w:rsidP="003D2997">
            <w:pPr>
              <w:pStyle w:val="TableParagraph"/>
              <w:spacing w:before="0"/>
              <w:rPr>
                <w:sz w:val="24"/>
                <w:szCs w:val="24"/>
              </w:rPr>
            </w:pPr>
            <w:r w:rsidRPr="00174E0A">
              <w:rPr>
                <w:sz w:val="24"/>
                <w:szCs w:val="24"/>
              </w:rPr>
              <w:t>Обязательная</w:t>
            </w:r>
            <w:r w:rsidRPr="00174E0A">
              <w:rPr>
                <w:spacing w:val="-3"/>
                <w:sz w:val="24"/>
                <w:szCs w:val="24"/>
              </w:rPr>
              <w:t xml:space="preserve"> </w:t>
            </w:r>
            <w:r w:rsidRPr="00174E0A">
              <w:rPr>
                <w:sz w:val="24"/>
                <w:szCs w:val="24"/>
              </w:rPr>
              <w:t>часть</w:t>
            </w:r>
          </w:p>
        </w:tc>
      </w:tr>
      <w:tr w:rsidR="00CA4A4A" w:rsidRPr="00174E0A" w14:paraId="497DC9E1" w14:textId="77777777" w:rsidTr="003D2997">
        <w:trPr>
          <w:trHeight w:val="20"/>
        </w:trPr>
        <w:tc>
          <w:tcPr>
            <w:tcW w:w="1804" w:type="pct"/>
            <w:vMerge w:val="restart"/>
          </w:tcPr>
          <w:p w14:paraId="4DA5E0F1" w14:textId="77777777" w:rsidR="00CA4A4A" w:rsidRPr="00174E0A" w:rsidRDefault="002F7847" w:rsidP="003D2997">
            <w:pPr>
              <w:pStyle w:val="TableParagraph"/>
              <w:spacing w:before="0"/>
              <w:jc w:val="left"/>
              <w:rPr>
                <w:sz w:val="24"/>
                <w:szCs w:val="24"/>
              </w:rPr>
            </w:pPr>
            <w:r w:rsidRPr="00174E0A">
              <w:rPr>
                <w:sz w:val="24"/>
                <w:szCs w:val="24"/>
              </w:rPr>
              <w:t>1.</w:t>
            </w:r>
            <w:r w:rsidRPr="00174E0A">
              <w:rPr>
                <w:spacing w:val="-2"/>
                <w:sz w:val="24"/>
                <w:szCs w:val="24"/>
              </w:rPr>
              <w:t xml:space="preserve"> </w:t>
            </w:r>
            <w:r w:rsidRPr="00174E0A">
              <w:rPr>
                <w:sz w:val="24"/>
                <w:szCs w:val="24"/>
              </w:rPr>
              <w:t>Язык</w:t>
            </w:r>
            <w:r w:rsidRPr="00174E0A">
              <w:rPr>
                <w:spacing w:val="-2"/>
                <w:sz w:val="24"/>
                <w:szCs w:val="24"/>
              </w:rPr>
              <w:t xml:space="preserve"> </w:t>
            </w:r>
            <w:r w:rsidRPr="00174E0A">
              <w:rPr>
                <w:sz w:val="24"/>
                <w:szCs w:val="24"/>
              </w:rPr>
              <w:t>и</w:t>
            </w:r>
            <w:r w:rsidRPr="00174E0A">
              <w:rPr>
                <w:spacing w:val="-1"/>
                <w:sz w:val="24"/>
                <w:szCs w:val="24"/>
              </w:rPr>
              <w:t xml:space="preserve"> </w:t>
            </w:r>
            <w:r w:rsidRPr="00174E0A">
              <w:rPr>
                <w:sz w:val="24"/>
                <w:szCs w:val="24"/>
              </w:rPr>
              <w:t>речевая</w:t>
            </w:r>
            <w:r w:rsidRPr="00174E0A">
              <w:rPr>
                <w:spacing w:val="-2"/>
                <w:sz w:val="24"/>
                <w:szCs w:val="24"/>
              </w:rPr>
              <w:t xml:space="preserve"> </w:t>
            </w:r>
            <w:r w:rsidRPr="00174E0A">
              <w:rPr>
                <w:sz w:val="24"/>
                <w:szCs w:val="24"/>
              </w:rPr>
              <w:t>практика</w:t>
            </w:r>
          </w:p>
        </w:tc>
        <w:tc>
          <w:tcPr>
            <w:tcW w:w="1927" w:type="pct"/>
          </w:tcPr>
          <w:p w14:paraId="6FB35D15" w14:textId="77777777" w:rsidR="00CA4A4A" w:rsidRPr="00174E0A" w:rsidRDefault="002F7847" w:rsidP="003D2997">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229" w:type="pct"/>
          </w:tcPr>
          <w:p w14:paraId="4F06DF2C" w14:textId="77777777" w:rsidR="00CA4A4A" w:rsidRPr="00174E0A" w:rsidRDefault="002F7847" w:rsidP="003D2997">
            <w:pPr>
              <w:pStyle w:val="TableParagraph"/>
              <w:spacing w:before="0"/>
              <w:rPr>
                <w:sz w:val="24"/>
                <w:szCs w:val="24"/>
              </w:rPr>
            </w:pPr>
            <w:r w:rsidRPr="00174E0A">
              <w:rPr>
                <w:sz w:val="24"/>
                <w:szCs w:val="24"/>
              </w:rPr>
              <w:t>2</w:t>
            </w:r>
          </w:p>
        </w:tc>
        <w:tc>
          <w:tcPr>
            <w:tcW w:w="287" w:type="pct"/>
          </w:tcPr>
          <w:p w14:paraId="55AC6E3B" w14:textId="77777777" w:rsidR="00CA4A4A" w:rsidRPr="00174E0A" w:rsidRDefault="002F7847" w:rsidP="003D2997">
            <w:pPr>
              <w:pStyle w:val="TableParagraph"/>
              <w:spacing w:before="0"/>
              <w:rPr>
                <w:sz w:val="24"/>
                <w:szCs w:val="24"/>
              </w:rPr>
            </w:pPr>
            <w:r w:rsidRPr="00174E0A">
              <w:rPr>
                <w:sz w:val="24"/>
                <w:szCs w:val="24"/>
              </w:rPr>
              <w:t>2</w:t>
            </w:r>
          </w:p>
        </w:tc>
        <w:tc>
          <w:tcPr>
            <w:tcW w:w="287" w:type="pct"/>
          </w:tcPr>
          <w:p w14:paraId="530D9FB4" w14:textId="77777777" w:rsidR="00CA4A4A" w:rsidRPr="00174E0A" w:rsidRDefault="002F7847" w:rsidP="003D2997">
            <w:pPr>
              <w:pStyle w:val="TableParagraph"/>
              <w:spacing w:before="0"/>
              <w:rPr>
                <w:sz w:val="24"/>
                <w:szCs w:val="24"/>
              </w:rPr>
            </w:pPr>
            <w:r w:rsidRPr="00174E0A">
              <w:rPr>
                <w:sz w:val="24"/>
                <w:szCs w:val="24"/>
              </w:rPr>
              <w:t>2</w:t>
            </w:r>
          </w:p>
        </w:tc>
        <w:tc>
          <w:tcPr>
            <w:tcW w:w="467" w:type="pct"/>
          </w:tcPr>
          <w:p w14:paraId="4CB4A72A" w14:textId="77777777" w:rsidR="00CA4A4A" w:rsidRPr="00174E0A" w:rsidRDefault="002F7847" w:rsidP="003D2997">
            <w:pPr>
              <w:pStyle w:val="TableParagraph"/>
              <w:spacing w:before="0"/>
              <w:rPr>
                <w:sz w:val="24"/>
                <w:szCs w:val="24"/>
              </w:rPr>
            </w:pPr>
            <w:r w:rsidRPr="00174E0A">
              <w:rPr>
                <w:sz w:val="24"/>
                <w:szCs w:val="24"/>
              </w:rPr>
              <w:t>6</w:t>
            </w:r>
          </w:p>
        </w:tc>
      </w:tr>
      <w:tr w:rsidR="00CA4A4A" w:rsidRPr="00174E0A" w14:paraId="7C72F33D" w14:textId="77777777" w:rsidTr="003D2997">
        <w:trPr>
          <w:trHeight w:val="20"/>
        </w:trPr>
        <w:tc>
          <w:tcPr>
            <w:tcW w:w="1804" w:type="pct"/>
            <w:vMerge/>
            <w:tcBorders>
              <w:top w:val="nil"/>
            </w:tcBorders>
          </w:tcPr>
          <w:p w14:paraId="79B68B7C" w14:textId="77777777" w:rsidR="00CA4A4A" w:rsidRPr="00174E0A" w:rsidRDefault="00CA4A4A" w:rsidP="003D2997">
            <w:pPr>
              <w:rPr>
                <w:sz w:val="24"/>
                <w:szCs w:val="24"/>
              </w:rPr>
            </w:pPr>
          </w:p>
        </w:tc>
        <w:tc>
          <w:tcPr>
            <w:tcW w:w="1927" w:type="pct"/>
          </w:tcPr>
          <w:p w14:paraId="6B121093" w14:textId="77777777" w:rsidR="00CA4A4A" w:rsidRPr="00174E0A" w:rsidRDefault="002F7847" w:rsidP="003D2997">
            <w:pPr>
              <w:pStyle w:val="TableParagraph"/>
              <w:spacing w:before="0"/>
              <w:jc w:val="left"/>
              <w:rPr>
                <w:sz w:val="24"/>
                <w:szCs w:val="24"/>
              </w:rPr>
            </w:pPr>
            <w:r w:rsidRPr="00174E0A">
              <w:rPr>
                <w:sz w:val="24"/>
                <w:szCs w:val="24"/>
              </w:rPr>
              <w:t>Литературное</w:t>
            </w:r>
            <w:r w:rsidRPr="00174E0A">
              <w:rPr>
                <w:spacing w:val="-4"/>
                <w:sz w:val="24"/>
                <w:szCs w:val="24"/>
              </w:rPr>
              <w:t xml:space="preserve"> </w:t>
            </w:r>
            <w:r w:rsidRPr="00174E0A">
              <w:rPr>
                <w:sz w:val="24"/>
                <w:szCs w:val="24"/>
              </w:rPr>
              <w:t>чтение</w:t>
            </w:r>
          </w:p>
        </w:tc>
        <w:tc>
          <w:tcPr>
            <w:tcW w:w="229" w:type="pct"/>
          </w:tcPr>
          <w:p w14:paraId="2F12D369" w14:textId="77777777" w:rsidR="00CA4A4A" w:rsidRPr="00174E0A" w:rsidRDefault="002F7847" w:rsidP="003D2997">
            <w:pPr>
              <w:pStyle w:val="TableParagraph"/>
              <w:spacing w:before="0"/>
              <w:rPr>
                <w:sz w:val="24"/>
                <w:szCs w:val="24"/>
              </w:rPr>
            </w:pPr>
            <w:r w:rsidRPr="00174E0A">
              <w:rPr>
                <w:sz w:val="24"/>
                <w:szCs w:val="24"/>
              </w:rPr>
              <w:t>3</w:t>
            </w:r>
          </w:p>
        </w:tc>
        <w:tc>
          <w:tcPr>
            <w:tcW w:w="287" w:type="pct"/>
          </w:tcPr>
          <w:p w14:paraId="00452E4D" w14:textId="77777777" w:rsidR="00CA4A4A" w:rsidRPr="00174E0A" w:rsidRDefault="002F7847" w:rsidP="003D2997">
            <w:pPr>
              <w:pStyle w:val="TableParagraph"/>
              <w:spacing w:before="0"/>
              <w:rPr>
                <w:sz w:val="24"/>
                <w:szCs w:val="24"/>
              </w:rPr>
            </w:pPr>
            <w:r w:rsidRPr="00174E0A">
              <w:rPr>
                <w:sz w:val="24"/>
                <w:szCs w:val="24"/>
              </w:rPr>
              <w:t>3</w:t>
            </w:r>
          </w:p>
        </w:tc>
        <w:tc>
          <w:tcPr>
            <w:tcW w:w="287" w:type="pct"/>
          </w:tcPr>
          <w:p w14:paraId="790DFA90" w14:textId="77777777" w:rsidR="00CA4A4A" w:rsidRPr="00174E0A" w:rsidRDefault="002F7847" w:rsidP="003D2997">
            <w:pPr>
              <w:pStyle w:val="TableParagraph"/>
              <w:spacing w:before="0"/>
              <w:rPr>
                <w:sz w:val="24"/>
                <w:szCs w:val="24"/>
              </w:rPr>
            </w:pPr>
            <w:r w:rsidRPr="00174E0A">
              <w:rPr>
                <w:sz w:val="24"/>
                <w:szCs w:val="24"/>
              </w:rPr>
              <w:t>2</w:t>
            </w:r>
          </w:p>
        </w:tc>
        <w:tc>
          <w:tcPr>
            <w:tcW w:w="467" w:type="pct"/>
          </w:tcPr>
          <w:p w14:paraId="2852682B" w14:textId="77777777" w:rsidR="00CA4A4A" w:rsidRPr="00174E0A" w:rsidRDefault="002F7847" w:rsidP="003D2997">
            <w:pPr>
              <w:pStyle w:val="TableParagraph"/>
              <w:spacing w:before="0"/>
              <w:rPr>
                <w:sz w:val="24"/>
                <w:szCs w:val="24"/>
              </w:rPr>
            </w:pPr>
            <w:r w:rsidRPr="00174E0A">
              <w:rPr>
                <w:sz w:val="24"/>
                <w:szCs w:val="24"/>
              </w:rPr>
              <w:t>8</w:t>
            </w:r>
          </w:p>
        </w:tc>
      </w:tr>
      <w:tr w:rsidR="00CA4A4A" w:rsidRPr="00174E0A" w14:paraId="1F0DBB27" w14:textId="77777777" w:rsidTr="003D2997">
        <w:trPr>
          <w:trHeight w:val="20"/>
        </w:trPr>
        <w:tc>
          <w:tcPr>
            <w:tcW w:w="1804" w:type="pct"/>
            <w:vMerge w:val="restart"/>
          </w:tcPr>
          <w:p w14:paraId="60EA5F26" w14:textId="77777777" w:rsidR="00CA4A4A" w:rsidRPr="00174E0A" w:rsidRDefault="002F7847" w:rsidP="003D2997">
            <w:pPr>
              <w:pStyle w:val="TableParagraph"/>
              <w:spacing w:before="0"/>
              <w:jc w:val="left"/>
              <w:rPr>
                <w:sz w:val="24"/>
                <w:szCs w:val="24"/>
              </w:rPr>
            </w:pPr>
            <w:r w:rsidRPr="00174E0A">
              <w:rPr>
                <w:sz w:val="24"/>
                <w:szCs w:val="24"/>
              </w:rPr>
              <w:t>2.</w:t>
            </w:r>
            <w:r w:rsidRPr="00174E0A">
              <w:rPr>
                <w:spacing w:val="-2"/>
                <w:sz w:val="24"/>
                <w:szCs w:val="24"/>
              </w:rPr>
              <w:t xml:space="preserve"> </w:t>
            </w:r>
            <w:r w:rsidRPr="00174E0A">
              <w:rPr>
                <w:sz w:val="24"/>
                <w:szCs w:val="24"/>
              </w:rPr>
              <w:t>Математика</w:t>
            </w:r>
          </w:p>
        </w:tc>
        <w:tc>
          <w:tcPr>
            <w:tcW w:w="1927" w:type="pct"/>
          </w:tcPr>
          <w:p w14:paraId="1A51158A" w14:textId="77777777" w:rsidR="00CA4A4A" w:rsidRPr="00174E0A" w:rsidRDefault="002F7847" w:rsidP="003D2997">
            <w:pPr>
              <w:pStyle w:val="TableParagraph"/>
              <w:spacing w:before="0"/>
              <w:jc w:val="left"/>
              <w:rPr>
                <w:sz w:val="24"/>
                <w:szCs w:val="24"/>
              </w:rPr>
            </w:pPr>
            <w:r w:rsidRPr="00174E0A">
              <w:rPr>
                <w:sz w:val="24"/>
                <w:szCs w:val="24"/>
              </w:rPr>
              <w:t>Математика</w:t>
            </w:r>
          </w:p>
        </w:tc>
        <w:tc>
          <w:tcPr>
            <w:tcW w:w="229" w:type="pct"/>
          </w:tcPr>
          <w:p w14:paraId="33B415B7" w14:textId="77777777" w:rsidR="00CA4A4A" w:rsidRPr="00174E0A" w:rsidRDefault="002F7847" w:rsidP="003D2997">
            <w:pPr>
              <w:pStyle w:val="TableParagraph"/>
              <w:spacing w:before="0"/>
              <w:rPr>
                <w:sz w:val="24"/>
                <w:szCs w:val="24"/>
              </w:rPr>
            </w:pPr>
            <w:r w:rsidRPr="00174E0A">
              <w:rPr>
                <w:sz w:val="24"/>
                <w:szCs w:val="24"/>
              </w:rPr>
              <w:t>2</w:t>
            </w:r>
          </w:p>
        </w:tc>
        <w:tc>
          <w:tcPr>
            <w:tcW w:w="287" w:type="pct"/>
          </w:tcPr>
          <w:p w14:paraId="1EB1EB5E" w14:textId="77777777" w:rsidR="00CA4A4A" w:rsidRPr="00174E0A" w:rsidRDefault="002F7847" w:rsidP="003D2997">
            <w:pPr>
              <w:pStyle w:val="TableParagraph"/>
              <w:spacing w:before="0"/>
              <w:rPr>
                <w:sz w:val="24"/>
                <w:szCs w:val="24"/>
              </w:rPr>
            </w:pPr>
            <w:r w:rsidRPr="00174E0A">
              <w:rPr>
                <w:sz w:val="24"/>
                <w:szCs w:val="24"/>
              </w:rPr>
              <w:t>2</w:t>
            </w:r>
          </w:p>
        </w:tc>
        <w:tc>
          <w:tcPr>
            <w:tcW w:w="287" w:type="pct"/>
          </w:tcPr>
          <w:p w14:paraId="2A9F3F7B" w14:textId="77777777" w:rsidR="00CA4A4A" w:rsidRPr="00174E0A" w:rsidRDefault="002F7847" w:rsidP="003D2997">
            <w:pPr>
              <w:pStyle w:val="TableParagraph"/>
              <w:spacing w:before="0"/>
              <w:rPr>
                <w:sz w:val="24"/>
                <w:szCs w:val="24"/>
              </w:rPr>
            </w:pPr>
            <w:r w:rsidRPr="00174E0A">
              <w:rPr>
                <w:sz w:val="24"/>
                <w:szCs w:val="24"/>
              </w:rPr>
              <w:t>2</w:t>
            </w:r>
          </w:p>
        </w:tc>
        <w:tc>
          <w:tcPr>
            <w:tcW w:w="467" w:type="pct"/>
          </w:tcPr>
          <w:p w14:paraId="3A530C5A" w14:textId="77777777" w:rsidR="00CA4A4A" w:rsidRPr="00174E0A" w:rsidRDefault="002F7847" w:rsidP="003D2997">
            <w:pPr>
              <w:pStyle w:val="TableParagraph"/>
              <w:spacing w:before="0"/>
              <w:rPr>
                <w:sz w:val="24"/>
                <w:szCs w:val="24"/>
              </w:rPr>
            </w:pPr>
            <w:r w:rsidRPr="00174E0A">
              <w:rPr>
                <w:sz w:val="24"/>
                <w:szCs w:val="24"/>
              </w:rPr>
              <w:t>6</w:t>
            </w:r>
          </w:p>
        </w:tc>
      </w:tr>
      <w:tr w:rsidR="00CA4A4A" w:rsidRPr="00174E0A" w14:paraId="0DB2C7CE" w14:textId="77777777" w:rsidTr="003D2997">
        <w:trPr>
          <w:trHeight w:val="20"/>
        </w:trPr>
        <w:tc>
          <w:tcPr>
            <w:tcW w:w="1804" w:type="pct"/>
            <w:vMerge/>
            <w:tcBorders>
              <w:top w:val="nil"/>
            </w:tcBorders>
          </w:tcPr>
          <w:p w14:paraId="6CD19491" w14:textId="77777777" w:rsidR="00CA4A4A" w:rsidRPr="00174E0A" w:rsidRDefault="00CA4A4A" w:rsidP="003D2997">
            <w:pPr>
              <w:rPr>
                <w:sz w:val="24"/>
                <w:szCs w:val="24"/>
              </w:rPr>
            </w:pPr>
          </w:p>
        </w:tc>
        <w:tc>
          <w:tcPr>
            <w:tcW w:w="1927" w:type="pct"/>
          </w:tcPr>
          <w:p w14:paraId="3F3D70DE" w14:textId="77777777" w:rsidR="00CA4A4A" w:rsidRPr="00174E0A" w:rsidRDefault="002F7847" w:rsidP="003D2997">
            <w:pPr>
              <w:pStyle w:val="TableParagraph"/>
              <w:spacing w:before="0"/>
              <w:jc w:val="left"/>
              <w:rPr>
                <w:sz w:val="24"/>
                <w:szCs w:val="24"/>
              </w:rPr>
            </w:pPr>
            <w:r w:rsidRPr="00174E0A">
              <w:rPr>
                <w:sz w:val="24"/>
                <w:szCs w:val="24"/>
              </w:rPr>
              <w:t>Информатика</w:t>
            </w:r>
          </w:p>
        </w:tc>
        <w:tc>
          <w:tcPr>
            <w:tcW w:w="229" w:type="pct"/>
          </w:tcPr>
          <w:p w14:paraId="331FC798" w14:textId="77777777" w:rsidR="00CA4A4A" w:rsidRPr="00174E0A" w:rsidRDefault="002F7847" w:rsidP="003D2997">
            <w:pPr>
              <w:pStyle w:val="TableParagraph"/>
              <w:spacing w:before="0"/>
              <w:rPr>
                <w:sz w:val="24"/>
                <w:szCs w:val="24"/>
              </w:rPr>
            </w:pPr>
            <w:r w:rsidRPr="00174E0A">
              <w:rPr>
                <w:sz w:val="24"/>
                <w:szCs w:val="24"/>
              </w:rPr>
              <w:t>1</w:t>
            </w:r>
          </w:p>
        </w:tc>
        <w:tc>
          <w:tcPr>
            <w:tcW w:w="287" w:type="pct"/>
          </w:tcPr>
          <w:p w14:paraId="6538EEFA" w14:textId="77777777" w:rsidR="00CA4A4A" w:rsidRPr="00174E0A" w:rsidRDefault="002F7847" w:rsidP="003D2997">
            <w:pPr>
              <w:pStyle w:val="TableParagraph"/>
              <w:spacing w:before="0"/>
              <w:rPr>
                <w:sz w:val="24"/>
                <w:szCs w:val="24"/>
              </w:rPr>
            </w:pPr>
            <w:r w:rsidRPr="00174E0A">
              <w:rPr>
                <w:sz w:val="24"/>
                <w:szCs w:val="24"/>
              </w:rPr>
              <w:t>1</w:t>
            </w:r>
          </w:p>
        </w:tc>
        <w:tc>
          <w:tcPr>
            <w:tcW w:w="287" w:type="pct"/>
          </w:tcPr>
          <w:p w14:paraId="5434E814" w14:textId="77777777" w:rsidR="00CA4A4A" w:rsidRPr="00174E0A" w:rsidRDefault="002F7847" w:rsidP="003D2997">
            <w:pPr>
              <w:pStyle w:val="TableParagraph"/>
              <w:spacing w:before="0"/>
              <w:rPr>
                <w:sz w:val="24"/>
                <w:szCs w:val="24"/>
              </w:rPr>
            </w:pPr>
            <w:r w:rsidRPr="00174E0A">
              <w:rPr>
                <w:sz w:val="24"/>
                <w:szCs w:val="24"/>
              </w:rPr>
              <w:t>1</w:t>
            </w:r>
          </w:p>
        </w:tc>
        <w:tc>
          <w:tcPr>
            <w:tcW w:w="467" w:type="pct"/>
          </w:tcPr>
          <w:p w14:paraId="0CB81964" w14:textId="77777777" w:rsidR="00CA4A4A" w:rsidRPr="00174E0A" w:rsidRDefault="002F7847" w:rsidP="003D2997">
            <w:pPr>
              <w:pStyle w:val="TableParagraph"/>
              <w:spacing w:before="0"/>
              <w:rPr>
                <w:sz w:val="24"/>
                <w:szCs w:val="24"/>
              </w:rPr>
            </w:pPr>
            <w:r w:rsidRPr="00174E0A">
              <w:rPr>
                <w:sz w:val="24"/>
                <w:szCs w:val="24"/>
              </w:rPr>
              <w:t>3</w:t>
            </w:r>
          </w:p>
        </w:tc>
      </w:tr>
      <w:tr w:rsidR="00CA4A4A" w:rsidRPr="00174E0A" w14:paraId="0DA841E5" w14:textId="77777777" w:rsidTr="003D2997">
        <w:trPr>
          <w:trHeight w:val="20"/>
        </w:trPr>
        <w:tc>
          <w:tcPr>
            <w:tcW w:w="1804" w:type="pct"/>
            <w:vMerge w:val="restart"/>
          </w:tcPr>
          <w:p w14:paraId="292FB43F" w14:textId="77777777" w:rsidR="00CA4A4A" w:rsidRPr="00174E0A" w:rsidRDefault="002F7847" w:rsidP="003D2997">
            <w:pPr>
              <w:pStyle w:val="TableParagraph"/>
              <w:spacing w:before="0"/>
              <w:jc w:val="left"/>
              <w:rPr>
                <w:sz w:val="24"/>
                <w:szCs w:val="24"/>
              </w:rPr>
            </w:pPr>
            <w:r w:rsidRPr="00174E0A">
              <w:rPr>
                <w:sz w:val="24"/>
                <w:szCs w:val="24"/>
              </w:rPr>
              <w:lastRenderedPageBreak/>
              <w:t>3.</w:t>
            </w:r>
            <w:r w:rsidRPr="00174E0A">
              <w:rPr>
                <w:spacing w:val="-2"/>
                <w:sz w:val="24"/>
                <w:szCs w:val="24"/>
              </w:rPr>
              <w:t xml:space="preserve"> </w:t>
            </w:r>
            <w:r w:rsidRPr="00174E0A">
              <w:rPr>
                <w:sz w:val="24"/>
                <w:szCs w:val="24"/>
              </w:rPr>
              <w:t>Человек</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общество</w:t>
            </w:r>
          </w:p>
        </w:tc>
        <w:tc>
          <w:tcPr>
            <w:tcW w:w="1927" w:type="pct"/>
          </w:tcPr>
          <w:p w14:paraId="26228BBC" w14:textId="77777777" w:rsidR="00CA4A4A" w:rsidRPr="00174E0A" w:rsidRDefault="002F7847" w:rsidP="003D2997">
            <w:pPr>
              <w:pStyle w:val="TableParagraph"/>
              <w:spacing w:before="0"/>
              <w:jc w:val="left"/>
              <w:rPr>
                <w:sz w:val="24"/>
                <w:szCs w:val="24"/>
              </w:rPr>
            </w:pPr>
            <w:r w:rsidRPr="00174E0A">
              <w:rPr>
                <w:sz w:val="24"/>
                <w:szCs w:val="24"/>
              </w:rPr>
              <w:t>Основы</w:t>
            </w:r>
            <w:r w:rsidRPr="00174E0A">
              <w:rPr>
                <w:spacing w:val="-4"/>
                <w:sz w:val="24"/>
                <w:szCs w:val="24"/>
              </w:rPr>
              <w:t xml:space="preserve"> </w:t>
            </w:r>
            <w:r w:rsidRPr="00174E0A">
              <w:rPr>
                <w:sz w:val="24"/>
                <w:szCs w:val="24"/>
              </w:rPr>
              <w:t>социальной</w:t>
            </w:r>
            <w:r w:rsidRPr="00174E0A">
              <w:rPr>
                <w:spacing w:val="-2"/>
                <w:sz w:val="24"/>
                <w:szCs w:val="24"/>
              </w:rPr>
              <w:t xml:space="preserve"> </w:t>
            </w:r>
            <w:r w:rsidRPr="00174E0A">
              <w:rPr>
                <w:sz w:val="24"/>
                <w:szCs w:val="24"/>
              </w:rPr>
              <w:t>жизни</w:t>
            </w:r>
          </w:p>
        </w:tc>
        <w:tc>
          <w:tcPr>
            <w:tcW w:w="229" w:type="pct"/>
          </w:tcPr>
          <w:p w14:paraId="165783A4" w14:textId="77777777" w:rsidR="00CA4A4A" w:rsidRPr="00174E0A" w:rsidRDefault="002F7847" w:rsidP="003D2997">
            <w:pPr>
              <w:pStyle w:val="TableParagraph"/>
              <w:spacing w:before="0"/>
              <w:rPr>
                <w:sz w:val="24"/>
                <w:szCs w:val="24"/>
              </w:rPr>
            </w:pPr>
            <w:r w:rsidRPr="00174E0A">
              <w:rPr>
                <w:sz w:val="24"/>
                <w:szCs w:val="24"/>
              </w:rPr>
              <w:t>2</w:t>
            </w:r>
          </w:p>
        </w:tc>
        <w:tc>
          <w:tcPr>
            <w:tcW w:w="287" w:type="pct"/>
          </w:tcPr>
          <w:p w14:paraId="3661E3F9" w14:textId="77777777" w:rsidR="00CA4A4A" w:rsidRPr="00174E0A" w:rsidRDefault="002F7847" w:rsidP="003D2997">
            <w:pPr>
              <w:pStyle w:val="TableParagraph"/>
              <w:spacing w:before="0"/>
              <w:rPr>
                <w:sz w:val="24"/>
                <w:szCs w:val="24"/>
              </w:rPr>
            </w:pPr>
            <w:r w:rsidRPr="00174E0A">
              <w:rPr>
                <w:sz w:val="24"/>
                <w:szCs w:val="24"/>
              </w:rPr>
              <w:t>2</w:t>
            </w:r>
          </w:p>
        </w:tc>
        <w:tc>
          <w:tcPr>
            <w:tcW w:w="287" w:type="pct"/>
          </w:tcPr>
          <w:p w14:paraId="6473A68A" w14:textId="77777777" w:rsidR="00CA4A4A" w:rsidRPr="00174E0A" w:rsidRDefault="002F7847" w:rsidP="003D2997">
            <w:pPr>
              <w:pStyle w:val="TableParagraph"/>
              <w:spacing w:before="0"/>
              <w:rPr>
                <w:sz w:val="24"/>
                <w:szCs w:val="24"/>
              </w:rPr>
            </w:pPr>
            <w:r w:rsidRPr="00174E0A">
              <w:rPr>
                <w:sz w:val="24"/>
                <w:szCs w:val="24"/>
              </w:rPr>
              <w:t>2</w:t>
            </w:r>
          </w:p>
        </w:tc>
        <w:tc>
          <w:tcPr>
            <w:tcW w:w="467" w:type="pct"/>
          </w:tcPr>
          <w:p w14:paraId="43C8E93A" w14:textId="77777777" w:rsidR="00CA4A4A" w:rsidRPr="00174E0A" w:rsidRDefault="002F7847" w:rsidP="003D2997">
            <w:pPr>
              <w:pStyle w:val="TableParagraph"/>
              <w:spacing w:before="0"/>
              <w:rPr>
                <w:sz w:val="24"/>
                <w:szCs w:val="24"/>
              </w:rPr>
            </w:pPr>
            <w:r w:rsidRPr="00174E0A">
              <w:rPr>
                <w:sz w:val="24"/>
                <w:szCs w:val="24"/>
              </w:rPr>
              <w:t>6</w:t>
            </w:r>
          </w:p>
        </w:tc>
      </w:tr>
      <w:tr w:rsidR="00CA4A4A" w:rsidRPr="00174E0A" w14:paraId="0571CC27" w14:textId="77777777" w:rsidTr="003D2997">
        <w:trPr>
          <w:trHeight w:val="20"/>
        </w:trPr>
        <w:tc>
          <w:tcPr>
            <w:tcW w:w="1804" w:type="pct"/>
            <w:vMerge/>
            <w:tcBorders>
              <w:top w:val="nil"/>
            </w:tcBorders>
          </w:tcPr>
          <w:p w14:paraId="0AF4B048" w14:textId="77777777" w:rsidR="00CA4A4A" w:rsidRPr="00174E0A" w:rsidRDefault="00CA4A4A" w:rsidP="003D2997">
            <w:pPr>
              <w:rPr>
                <w:sz w:val="24"/>
                <w:szCs w:val="24"/>
              </w:rPr>
            </w:pPr>
          </w:p>
        </w:tc>
        <w:tc>
          <w:tcPr>
            <w:tcW w:w="1927" w:type="pct"/>
          </w:tcPr>
          <w:p w14:paraId="681B7593" w14:textId="77777777" w:rsidR="00CA4A4A" w:rsidRPr="00174E0A" w:rsidRDefault="002F7847" w:rsidP="003D2997">
            <w:pPr>
              <w:pStyle w:val="TableParagraph"/>
              <w:spacing w:before="0"/>
              <w:jc w:val="left"/>
              <w:rPr>
                <w:sz w:val="24"/>
                <w:szCs w:val="24"/>
              </w:rPr>
            </w:pPr>
            <w:r w:rsidRPr="00174E0A">
              <w:rPr>
                <w:sz w:val="24"/>
                <w:szCs w:val="24"/>
              </w:rPr>
              <w:t>Обществоведение</w:t>
            </w:r>
          </w:p>
        </w:tc>
        <w:tc>
          <w:tcPr>
            <w:tcW w:w="229" w:type="pct"/>
          </w:tcPr>
          <w:p w14:paraId="007A63D2" w14:textId="77777777" w:rsidR="00CA4A4A" w:rsidRPr="00174E0A" w:rsidRDefault="002F7847" w:rsidP="003D2997">
            <w:pPr>
              <w:pStyle w:val="TableParagraph"/>
              <w:spacing w:before="0"/>
              <w:rPr>
                <w:sz w:val="24"/>
                <w:szCs w:val="24"/>
              </w:rPr>
            </w:pPr>
            <w:r w:rsidRPr="00174E0A">
              <w:rPr>
                <w:sz w:val="24"/>
                <w:szCs w:val="24"/>
              </w:rPr>
              <w:t>1</w:t>
            </w:r>
          </w:p>
        </w:tc>
        <w:tc>
          <w:tcPr>
            <w:tcW w:w="287" w:type="pct"/>
          </w:tcPr>
          <w:p w14:paraId="7254137A" w14:textId="77777777" w:rsidR="00CA4A4A" w:rsidRPr="00174E0A" w:rsidRDefault="002F7847" w:rsidP="003D2997">
            <w:pPr>
              <w:pStyle w:val="TableParagraph"/>
              <w:spacing w:before="0"/>
              <w:rPr>
                <w:sz w:val="24"/>
                <w:szCs w:val="24"/>
              </w:rPr>
            </w:pPr>
            <w:r w:rsidRPr="00174E0A">
              <w:rPr>
                <w:sz w:val="24"/>
                <w:szCs w:val="24"/>
              </w:rPr>
              <w:t>1</w:t>
            </w:r>
          </w:p>
        </w:tc>
        <w:tc>
          <w:tcPr>
            <w:tcW w:w="287" w:type="pct"/>
          </w:tcPr>
          <w:p w14:paraId="1E7C2543" w14:textId="77777777" w:rsidR="00CA4A4A" w:rsidRPr="00174E0A" w:rsidRDefault="002F7847" w:rsidP="003D2997">
            <w:pPr>
              <w:pStyle w:val="TableParagraph"/>
              <w:spacing w:before="0"/>
              <w:rPr>
                <w:sz w:val="24"/>
                <w:szCs w:val="24"/>
              </w:rPr>
            </w:pPr>
            <w:r w:rsidRPr="00174E0A">
              <w:rPr>
                <w:sz w:val="24"/>
                <w:szCs w:val="24"/>
              </w:rPr>
              <w:t>2</w:t>
            </w:r>
          </w:p>
        </w:tc>
        <w:tc>
          <w:tcPr>
            <w:tcW w:w="467" w:type="pct"/>
          </w:tcPr>
          <w:p w14:paraId="1BAE369C" w14:textId="77777777" w:rsidR="00CA4A4A" w:rsidRPr="00174E0A" w:rsidRDefault="002F7847" w:rsidP="003D2997">
            <w:pPr>
              <w:pStyle w:val="TableParagraph"/>
              <w:spacing w:before="0"/>
              <w:rPr>
                <w:sz w:val="24"/>
                <w:szCs w:val="24"/>
              </w:rPr>
            </w:pPr>
            <w:r w:rsidRPr="00174E0A">
              <w:rPr>
                <w:sz w:val="24"/>
                <w:szCs w:val="24"/>
              </w:rPr>
              <w:t>4</w:t>
            </w:r>
          </w:p>
        </w:tc>
      </w:tr>
      <w:tr w:rsidR="00CA4A4A" w:rsidRPr="00174E0A" w14:paraId="497CE8D7" w14:textId="77777777" w:rsidTr="003D2997">
        <w:trPr>
          <w:trHeight w:val="20"/>
        </w:trPr>
        <w:tc>
          <w:tcPr>
            <w:tcW w:w="1804" w:type="pct"/>
            <w:vMerge/>
            <w:tcBorders>
              <w:top w:val="nil"/>
            </w:tcBorders>
          </w:tcPr>
          <w:p w14:paraId="79B1A099" w14:textId="77777777" w:rsidR="00CA4A4A" w:rsidRPr="00174E0A" w:rsidRDefault="00CA4A4A" w:rsidP="003D2997">
            <w:pPr>
              <w:rPr>
                <w:sz w:val="24"/>
                <w:szCs w:val="24"/>
              </w:rPr>
            </w:pPr>
          </w:p>
        </w:tc>
        <w:tc>
          <w:tcPr>
            <w:tcW w:w="1927" w:type="pct"/>
          </w:tcPr>
          <w:p w14:paraId="2E6B02C5" w14:textId="77777777" w:rsidR="00CA4A4A" w:rsidRPr="00174E0A" w:rsidRDefault="002F7847" w:rsidP="003D2997">
            <w:pPr>
              <w:pStyle w:val="TableParagraph"/>
              <w:spacing w:before="0"/>
              <w:jc w:val="left"/>
              <w:rPr>
                <w:sz w:val="24"/>
                <w:szCs w:val="24"/>
              </w:rPr>
            </w:pPr>
            <w:r w:rsidRPr="00174E0A">
              <w:rPr>
                <w:sz w:val="24"/>
                <w:szCs w:val="24"/>
              </w:rPr>
              <w:t>Этика</w:t>
            </w:r>
          </w:p>
        </w:tc>
        <w:tc>
          <w:tcPr>
            <w:tcW w:w="229" w:type="pct"/>
          </w:tcPr>
          <w:p w14:paraId="5A561CB3" w14:textId="77777777" w:rsidR="00CA4A4A" w:rsidRPr="00174E0A" w:rsidRDefault="002F7847" w:rsidP="003D2997">
            <w:pPr>
              <w:pStyle w:val="TableParagraph"/>
              <w:spacing w:before="0"/>
              <w:rPr>
                <w:sz w:val="24"/>
                <w:szCs w:val="24"/>
              </w:rPr>
            </w:pPr>
            <w:r w:rsidRPr="00174E0A">
              <w:rPr>
                <w:sz w:val="24"/>
                <w:szCs w:val="24"/>
              </w:rPr>
              <w:t>2</w:t>
            </w:r>
          </w:p>
        </w:tc>
        <w:tc>
          <w:tcPr>
            <w:tcW w:w="287" w:type="pct"/>
          </w:tcPr>
          <w:p w14:paraId="3497F6C4" w14:textId="77777777" w:rsidR="00CA4A4A" w:rsidRPr="00174E0A" w:rsidRDefault="002F7847" w:rsidP="003D2997">
            <w:pPr>
              <w:pStyle w:val="TableParagraph"/>
              <w:spacing w:before="0"/>
              <w:rPr>
                <w:sz w:val="24"/>
                <w:szCs w:val="24"/>
              </w:rPr>
            </w:pPr>
            <w:r w:rsidRPr="00174E0A">
              <w:rPr>
                <w:sz w:val="24"/>
                <w:szCs w:val="24"/>
              </w:rPr>
              <w:t>2</w:t>
            </w:r>
          </w:p>
        </w:tc>
        <w:tc>
          <w:tcPr>
            <w:tcW w:w="287" w:type="pct"/>
          </w:tcPr>
          <w:p w14:paraId="44E27AB8" w14:textId="77777777" w:rsidR="00CA4A4A" w:rsidRPr="00174E0A" w:rsidRDefault="002F7847" w:rsidP="003D2997">
            <w:pPr>
              <w:pStyle w:val="TableParagraph"/>
              <w:spacing w:before="0"/>
              <w:rPr>
                <w:sz w:val="24"/>
                <w:szCs w:val="24"/>
              </w:rPr>
            </w:pPr>
            <w:r w:rsidRPr="00174E0A">
              <w:rPr>
                <w:sz w:val="24"/>
                <w:szCs w:val="24"/>
              </w:rPr>
              <w:t>2</w:t>
            </w:r>
          </w:p>
        </w:tc>
        <w:tc>
          <w:tcPr>
            <w:tcW w:w="467" w:type="pct"/>
          </w:tcPr>
          <w:p w14:paraId="3F8AC38E" w14:textId="77777777" w:rsidR="00CA4A4A" w:rsidRPr="00174E0A" w:rsidRDefault="002F7847" w:rsidP="003D2997">
            <w:pPr>
              <w:pStyle w:val="TableParagraph"/>
              <w:spacing w:before="0"/>
              <w:rPr>
                <w:sz w:val="24"/>
                <w:szCs w:val="24"/>
              </w:rPr>
            </w:pPr>
            <w:r w:rsidRPr="00174E0A">
              <w:rPr>
                <w:sz w:val="24"/>
                <w:szCs w:val="24"/>
              </w:rPr>
              <w:t>6</w:t>
            </w:r>
          </w:p>
        </w:tc>
      </w:tr>
      <w:tr w:rsidR="00CA4A4A" w:rsidRPr="00174E0A" w14:paraId="209DBCCF" w14:textId="77777777" w:rsidTr="003D2997">
        <w:trPr>
          <w:trHeight w:val="20"/>
        </w:trPr>
        <w:tc>
          <w:tcPr>
            <w:tcW w:w="1804" w:type="pct"/>
          </w:tcPr>
          <w:p w14:paraId="57FD5A2B" w14:textId="77777777" w:rsidR="00CA4A4A" w:rsidRPr="00174E0A" w:rsidRDefault="002F7847" w:rsidP="003D2997">
            <w:pPr>
              <w:pStyle w:val="TableParagraph"/>
              <w:spacing w:before="0"/>
              <w:jc w:val="left"/>
              <w:rPr>
                <w:sz w:val="24"/>
                <w:szCs w:val="24"/>
              </w:rPr>
            </w:pPr>
            <w:r w:rsidRPr="00174E0A">
              <w:rPr>
                <w:sz w:val="24"/>
                <w:szCs w:val="24"/>
              </w:rPr>
              <w:t>4.</w:t>
            </w:r>
            <w:r w:rsidRPr="00174E0A">
              <w:rPr>
                <w:spacing w:val="-2"/>
                <w:sz w:val="24"/>
                <w:szCs w:val="24"/>
              </w:rPr>
              <w:t xml:space="preserve"> </w:t>
            </w:r>
            <w:r w:rsidRPr="00174E0A">
              <w:rPr>
                <w:sz w:val="24"/>
                <w:szCs w:val="24"/>
              </w:rPr>
              <w:t>Технология</w:t>
            </w:r>
          </w:p>
        </w:tc>
        <w:tc>
          <w:tcPr>
            <w:tcW w:w="1927" w:type="pct"/>
          </w:tcPr>
          <w:p w14:paraId="2D790A33" w14:textId="25080C1A" w:rsidR="00CA4A4A" w:rsidRPr="00174E0A" w:rsidRDefault="006366B2" w:rsidP="003D2997">
            <w:pPr>
              <w:pStyle w:val="TableParagraph"/>
              <w:spacing w:before="0"/>
              <w:jc w:val="left"/>
              <w:rPr>
                <w:sz w:val="24"/>
                <w:szCs w:val="24"/>
              </w:rPr>
            </w:pPr>
            <w:r>
              <w:rPr>
                <w:sz w:val="24"/>
                <w:szCs w:val="24"/>
              </w:rPr>
              <w:t>Труд (т</w:t>
            </w:r>
            <w:r w:rsidRPr="00174E0A">
              <w:rPr>
                <w:sz w:val="24"/>
                <w:szCs w:val="24"/>
              </w:rPr>
              <w:t>ехнология</w:t>
            </w:r>
            <w:r>
              <w:rPr>
                <w:sz w:val="24"/>
                <w:szCs w:val="24"/>
              </w:rPr>
              <w:t>)</w:t>
            </w:r>
          </w:p>
        </w:tc>
        <w:tc>
          <w:tcPr>
            <w:tcW w:w="229" w:type="pct"/>
          </w:tcPr>
          <w:p w14:paraId="1789138E" w14:textId="77777777" w:rsidR="00CA4A4A" w:rsidRPr="00174E0A" w:rsidRDefault="002F7847" w:rsidP="003D2997">
            <w:pPr>
              <w:pStyle w:val="TableParagraph"/>
              <w:spacing w:before="0"/>
              <w:rPr>
                <w:sz w:val="24"/>
                <w:szCs w:val="24"/>
              </w:rPr>
            </w:pPr>
            <w:r w:rsidRPr="00174E0A">
              <w:rPr>
                <w:sz w:val="24"/>
                <w:szCs w:val="24"/>
              </w:rPr>
              <w:t>15</w:t>
            </w:r>
          </w:p>
        </w:tc>
        <w:tc>
          <w:tcPr>
            <w:tcW w:w="287" w:type="pct"/>
          </w:tcPr>
          <w:p w14:paraId="00BFFDF0" w14:textId="77777777" w:rsidR="00CA4A4A" w:rsidRPr="00174E0A" w:rsidRDefault="002F7847" w:rsidP="003D2997">
            <w:pPr>
              <w:pStyle w:val="TableParagraph"/>
              <w:spacing w:before="0"/>
              <w:rPr>
                <w:sz w:val="24"/>
                <w:szCs w:val="24"/>
              </w:rPr>
            </w:pPr>
            <w:r w:rsidRPr="00174E0A">
              <w:rPr>
                <w:sz w:val="24"/>
                <w:szCs w:val="24"/>
              </w:rPr>
              <w:t>15</w:t>
            </w:r>
          </w:p>
        </w:tc>
        <w:tc>
          <w:tcPr>
            <w:tcW w:w="287" w:type="pct"/>
          </w:tcPr>
          <w:p w14:paraId="607DA160" w14:textId="77777777" w:rsidR="00CA4A4A" w:rsidRPr="00174E0A" w:rsidRDefault="002F7847" w:rsidP="003D2997">
            <w:pPr>
              <w:pStyle w:val="TableParagraph"/>
              <w:spacing w:before="0"/>
              <w:rPr>
                <w:sz w:val="24"/>
                <w:szCs w:val="24"/>
              </w:rPr>
            </w:pPr>
            <w:r w:rsidRPr="00174E0A">
              <w:rPr>
                <w:sz w:val="24"/>
                <w:szCs w:val="24"/>
              </w:rPr>
              <w:t>15</w:t>
            </w:r>
          </w:p>
        </w:tc>
        <w:tc>
          <w:tcPr>
            <w:tcW w:w="467" w:type="pct"/>
          </w:tcPr>
          <w:p w14:paraId="4EA4BAC3" w14:textId="77777777" w:rsidR="00CA4A4A" w:rsidRPr="00174E0A" w:rsidRDefault="002F7847" w:rsidP="003D2997">
            <w:pPr>
              <w:pStyle w:val="TableParagraph"/>
              <w:spacing w:before="0"/>
              <w:rPr>
                <w:sz w:val="24"/>
                <w:szCs w:val="24"/>
              </w:rPr>
            </w:pPr>
            <w:r w:rsidRPr="00174E0A">
              <w:rPr>
                <w:sz w:val="24"/>
                <w:szCs w:val="24"/>
              </w:rPr>
              <w:t>45</w:t>
            </w:r>
          </w:p>
        </w:tc>
      </w:tr>
      <w:tr w:rsidR="00CA4A4A" w:rsidRPr="00174E0A" w14:paraId="4B67E2EB" w14:textId="77777777" w:rsidTr="003D2997">
        <w:trPr>
          <w:trHeight w:val="20"/>
        </w:trPr>
        <w:tc>
          <w:tcPr>
            <w:tcW w:w="1804" w:type="pct"/>
          </w:tcPr>
          <w:p w14:paraId="5E610F3D" w14:textId="77777777" w:rsidR="00CA4A4A" w:rsidRPr="00174E0A" w:rsidRDefault="002F7847" w:rsidP="003D2997">
            <w:pPr>
              <w:pStyle w:val="TableParagraph"/>
              <w:spacing w:before="0"/>
              <w:jc w:val="left"/>
              <w:rPr>
                <w:sz w:val="24"/>
                <w:szCs w:val="24"/>
              </w:rPr>
            </w:pPr>
            <w:r w:rsidRPr="00174E0A">
              <w:rPr>
                <w:sz w:val="24"/>
                <w:szCs w:val="24"/>
              </w:rPr>
              <w:t>5.</w:t>
            </w:r>
            <w:r w:rsidRPr="00174E0A">
              <w:rPr>
                <w:spacing w:val="-3"/>
                <w:sz w:val="24"/>
                <w:szCs w:val="24"/>
              </w:rPr>
              <w:t xml:space="preserve"> </w:t>
            </w:r>
            <w:r w:rsidRPr="00174E0A">
              <w:rPr>
                <w:sz w:val="24"/>
                <w:szCs w:val="24"/>
              </w:rPr>
              <w:t>Физическая</w:t>
            </w:r>
            <w:r w:rsidRPr="00174E0A">
              <w:rPr>
                <w:spacing w:val="-3"/>
                <w:sz w:val="24"/>
                <w:szCs w:val="24"/>
              </w:rPr>
              <w:t xml:space="preserve"> </w:t>
            </w:r>
            <w:r w:rsidRPr="00174E0A">
              <w:rPr>
                <w:sz w:val="24"/>
                <w:szCs w:val="24"/>
              </w:rPr>
              <w:t>культура</w:t>
            </w:r>
          </w:p>
        </w:tc>
        <w:tc>
          <w:tcPr>
            <w:tcW w:w="1927" w:type="pct"/>
          </w:tcPr>
          <w:p w14:paraId="4C928049" w14:textId="77777777" w:rsidR="00CA4A4A" w:rsidRPr="00174E0A" w:rsidRDefault="002F7847" w:rsidP="003D2997">
            <w:pPr>
              <w:pStyle w:val="TableParagraph"/>
              <w:spacing w:before="0"/>
              <w:jc w:val="left"/>
              <w:rPr>
                <w:sz w:val="24"/>
                <w:szCs w:val="24"/>
              </w:rPr>
            </w:pPr>
            <w:r w:rsidRPr="00174E0A">
              <w:rPr>
                <w:sz w:val="24"/>
                <w:szCs w:val="24"/>
              </w:rPr>
              <w:t>Адаптивная</w:t>
            </w:r>
            <w:r w:rsidRPr="00174E0A">
              <w:rPr>
                <w:spacing w:val="-5"/>
                <w:sz w:val="24"/>
                <w:szCs w:val="24"/>
              </w:rPr>
              <w:t xml:space="preserve"> </w:t>
            </w:r>
            <w:r w:rsidRPr="00174E0A">
              <w:rPr>
                <w:sz w:val="24"/>
                <w:szCs w:val="24"/>
              </w:rPr>
              <w:t>физическая</w:t>
            </w:r>
            <w:r w:rsidRPr="00174E0A">
              <w:rPr>
                <w:spacing w:val="-5"/>
                <w:sz w:val="24"/>
                <w:szCs w:val="24"/>
              </w:rPr>
              <w:t xml:space="preserve"> </w:t>
            </w:r>
            <w:r w:rsidRPr="00174E0A">
              <w:rPr>
                <w:sz w:val="24"/>
                <w:szCs w:val="24"/>
              </w:rPr>
              <w:t>культура</w:t>
            </w:r>
          </w:p>
        </w:tc>
        <w:tc>
          <w:tcPr>
            <w:tcW w:w="229" w:type="pct"/>
          </w:tcPr>
          <w:p w14:paraId="2B50444A" w14:textId="77777777" w:rsidR="00CA4A4A" w:rsidRPr="00174E0A" w:rsidRDefault="002F7847" w:rsidP="003D2997">
            <w:pPr>
              <w:pStyle w:val="TableParagraph"/>
              <w:spacing w:before="0"/>
              <w:rPr>
                <w:sz w:val="24"/>
                <w:szCs w:val="24"/>
              </w:rPr>
            </w:pPr>
            <w:r w:rsidRPr="00174E0A">
              <w:rPr>
                <w:sz w:val="24"/>
                <w:szCs w:val="24"/>
              </w:rPr>
              <w:t>2</w:t>
            </w:r>
          </w:p>
        </w:tc>
        <w:tc>
          <w:tcPr>
            <w:tcW w:w="287" w:type="pct"/>
          </w:tcPr>
          <w:p w14:paraId="4158A792" w14:textId="77777777" w:rsidR="00CA4A4A" w:rsidRPr="00174E0A" w:rsidRDefault="002F7847" w:rsidP="003D2997">
            <w:pPr>
              <w:pStyle w:val="TableParagraph"/>
              <w:spacing w:before="0"/>
              <w:rPr>
                <w:sz w:val="24"/>
                <w:szCs w:val="24"/>
              </w:rPr>
            </w:pPr>
            <w:r w:rsidRPr="00174E0A">
              <w:rPr>
                <w:sz w:val="24"/>
                <w:szCs w:val="24"/>
              </w:rPr>
              <w:t>2</w:t>
            </w:r>
          </w:p>
        </w:tc>
        <w:tc>
          <w:tcPr>
            <w:tcW w:w="287" w:type="pct"/>
          </w:tcPr>
          <w:p w14:paraId="012159F8" w14:textId="77777777" w:rsidR="00CA4A4A" w:rsidRPr="00174E0A" w:rsidRDefault="002F7847" w:rsidP="003D2997">
            <w:pPr>
              <w:pStyle w:val="TableParagraph"/>
              <w:spacing w:before="0"/>
              <w:rPr>
                <w:sz w:val="24"/>
                <w:szCs w:val="24"/>
              </w:rPr>
            </w:pPr>
            <w:r w:rsidRPr="00174E0A">
              <w:rPr>
                <w:sz w:val="24"/>
                <w:szCs w:val="24"/>
              </w:rPr>
              <w:t>2</w:t>
            </w:r>
          </w:p>
        </w:tc>
        <w:tc>
          <w:tcPr>
            <w:tcW w:w="467" w:type="pct"/>
          </w:tcPr>
          <w:p w14:paraId="77852EF8" w14:textId="77777777" w:rsidR="00CA4A4A" w:rsidRPr="00174E0A" w:rsidRDefault="002F7847" w:rsidP="003D2997">
            <w:pPr>
              <w:pStyle w:val="TableParagraph"/>
              <w:spacing w:before="0"/>
              <w:rPr>
                <w:sz w:val="24"/>
                <w:szCs w:val="24"/>
              </w:rPr>
            </w:pPr>
            <w:r w:rsidRPr="00174E0A">
              <w:rPr>
                <w:sz w:val="24"/>
                <w:szCs w:val="24"/>
              </w:rPr>
              <w:t>6</w:t>
            </w:r>
          </w:p>
        </w:tc>
      </w:tr>
      <w:tr w:rsidR="00CA4A4A" w:rsidRPr="00174E0A" w14:paraId="6EA4D511" w14:textId="77777777" w:rsidTr="003D2997">
        <w:trPr>
          <w:trHeight w:val="20"/>
        </w:trPr>
        <w:tc>
          <w:tcPr>
            <w:tcW w:w="3731" w:type="pct"/>
            <w:gridSpan w:val="2"/>
          </w:tcPr>
          <w:p w14:paraId="6B793C4B" w14:textId="77777777" w:rsidR="00CA4A4A" w:rsidRPr="00174E0A" w:rsidRDefault="002F7847" w:rsidP="003D2997">
            <w:pPr>
              <w:pStyle w:val="TableParagraph"/>
              <w:spacing w:before="0"/>
              <w:jc w:val="left"/>
              <w:rPr>
                <w:sz w:val="24"/>
                <w:szCs w:val="24"/>
              </w:rPr>
            </w:pPr>
            <w:r w:rsidRPr="00174E0A">
              <w:rPr>
                <w:sz w:val="24"/>
                <w:szCs w:val="24"/>
              </w:rPr>
              <w:t>Итого</w:t>
            </w:r>
          </w:p>
        </w:tc>
        <w:tc>
          <w:tcPr>
            <w:tcW w:w="229" w:type="pct"/>
          </w:tcPr>
          <w:p w14:paraId="250AEACE" w14:textId="77777777" w:rsidR="00CA4A4A" w:rsidRPr="00174E0A" w:rsidRDefault="002F7847" w:rsidP="003D2997">
            <w:pPr>
              <w:pStyle w:val="TableParagraph"/>
              <w:spacing w:before="0"/>
              <w:rPr>
                <w:sz w:val="24"/>
                <w:szCs w:val="24"/>
              </w:rPr>
            </w:pPr>
            <w:r w:rsidRPr="00174E0A">
              <w:rPr>
                <w:sz w:val="24"/>
                <w:szCs w:val="24"/>
              </w:rPr>
              <w:t>30</w:t>
            </w:r>
          </w:p>
        </w:tc>
        <w:tc>
          <w:tcPr>
            <w:tcW w:w="287" w:type="pct"/>
          </w:tcPr>
          <w:p w14:paraId="2EDEA77F" w14:textId="77777777" w:rsidR="00CA4A4A" w:rsidRPr="00174E0A" w:rsidRDefault="002F7847" w:rsidP="003D2997">
            <w:pPr>
              <w:pStyle w:val="TableParagraph"/>
              <w:spacing w:before="0"/>
              <w:rPr>
                <w:sz w:val="24"/>
                <w:szCs w:val="24"/>
              </w:rPr>
            </w:pPr>
            <w:r w:rsidRPr="00174E0A">
              <w:rPr>
                <w:sz w:val="24"/>
                <w:szCs w:val="24"/>
              </w:rPr>
              <w:t>30</w:t>
            </w:r>
          </w:p>
        </w:tc>
        <w:tc>
          <w:tcPr>
            <w:tcW w:w="287" w:type="pct"/>
          </w:tcPr>
          <w:p w14:paraId="2ECC71A1" w14:textId="77777777" w:rsidR="00CA4A4A" w:rsidRPr="00174E0A" w:rsidRDefault="002F7847" w:rsidP="003D2997">
            <w:pPr>
              <w:pStyle w:val="TableParagraph"/>
              <w:spacing w:before="0"/>
              <w:rPr>
                <w:sz w:val="24"/>
                <w:szCs w:val="24"/>
              </w:rPr>
            </w:pPr>
            <w:r w:rsidRPr="00174E0A">
              <w:rPr>
                <w:sz w:val="24"/>
                <w:szCs w:val="24"/>
              </w:rPr>
              <w:t>30</w:t>
            </w:r>
          </w:p>
        </w:tc>
        <w:tc>
          <w:tcPr>
            <w:tcW w:w="467" w:type="pct"/>
          </w:tcPr>
          <w:p w14:paraId="742FF3B1" w14:textId="77777777" w:rsidR="00CA4A4A" w:rsidRPr="00174E0A" w:rsidRDefault="002F7847" w:rsidP="003D2997">
            <w:pPr>
              <w:pStyle w:val="TableParagraph"/>
              <w:spacing w:before="0"/>
              <w:rPr>
                <w:sz w:val="24"/>
                <w:szCs w:val="24"/>
              </w:rPr>
            </w:pPr>
            <w:r w:rsidRPr="00174E0A">
              <w:rPr>
                <w:sz w:val="24"/>
                <w:szCs w:val="24"/>
              </w:rPr>
              <w:t>90</w:t>
            </w:r>
          </w:p>
        </w:tc>
      </w:tr>
      <w:tr w:rsidR="00CA4A4A" w:rsidRPr="00174E0A" w14:paraId="06BC70B0" w14:textId="77777777" w:rsidTr="003D2997">
        <w:trPr>
          <w:trHeight w:val="20"/>
        </w:trPr>
        <w:tc>
          <w:tcPr>
            <w:tcW w:w="3731" w:type="pct"/>
            <w:gridSpan w:val="2"/>
          </w:tcPr>
          <w:p w14:paraId="448EF279" w14:textId="77777777" w:rsidR="00CA4A4A" w:rsidRPr="00174E0A" w:rsidRDefault="002F7847" w:rsidP="003D2997">
            <w:pPr>
              <w:pStyle w:val="TableParagraph"/>
              <w:spacing w:before="0"/>
              <w:jc w:val="left"/>
              <w:rPr>
                <w:sz w:val="24"/>
                <w:szCs w:val="24"/>
              </w:rPr>
            </w:pPr>
            <w:r w:rsidRPr="00174E0A">
              <w:rPr>
                <w:sz w:val="24"/>
                <w:szCs w:val="24"/>
              </w:rPr>
              <w:t>Часть,</w:t>
            </w:r>
            <w:r w:rsidRPr="00174E0A">
              <w:rPr>
                <w:spacing w:val="-6"/>
                <w:sz w:val="24"/>
                <w:szCs w:val="24"/>
              </w:rPr>
              <w:t xml:space="preserve"> </w:t>
            </w:r>
            <w:r w:rsidRPr="00174E0A">
              <w:rPr>
                <w:sz w:val="24"/>
                <w:szCs w:val="24"/>
              </w:rPr>
              <w:t>формируемая</w:t>
            </w:r>
            <w:r w:rsidRPr="00174E0A">
              <w:rPr>
                <w:spacing w:val="-1"/>
                <w:sz w:val="24"/>
                <w:szCs w:val="24"/>
              </w:rPr>
              <w:t xml:space="preserve"> </w:t>
            </w:r>
            <w:r w:rsidRPr="00174E0A">
              <w:rPr>
                <w:sz w:val="24"/>
                <w:szCs w:val="24"/>
              </w:rPr>
              <w:t>участниками</w:t>
            </w:r>
            <w:r w:rsidRPr="00174E0A">
              <w:rPr>
                <w:spacing w:val="-5"/>
                <w:sz w:val="24"/>
                <w:szCs w:val="24"/>
              </w:rPr>
              <w:t xml:space="preserve"> </w:t>
            </w:r>
            <w:r w:rsidRPr="00174E0A">
              <w:rPr>
                <w:sz w:val="24"/>
                <w:szCs w:val="24"/>
              </w:rPr>
              <w:t>образовательных</w:t>
            </w:r>
            <w:r w:rsidRPr="00174E0A">
              <w:rPr>
                <w:spacing w:val="-3"/>
                <w:sz w:val="24"/>
                <w:szCs w:val="24"/>
              </w:rPr>
              <w:t xml:space="preserve"> </w:t>
            </w:r>
            <w:r w:rsidRPr="00174E0A">
              <w:rPr>
                <w:sz w:val="24"/>
                <w:szCs w:val="24"/>
              </w:rPr>
              <w:t>отношений</w:t>
            </w:r>
          </w:p>
        </w:tc>
        <w:tc>
          <w:tcPr>
            <w:tcW w:w="229" w:type="pct"/>
          </w:tcPr>
          <w:p w14:paraId="3AF8EB31" w14:textId="77777777" w:rsidR="00CA4A4A" w:rsidRPr="00174E0A" w:rsidRDefault="002F7847" w:rsidP="003D2997">
            <w:pPr>
              <w:pStyle w:val="TableParagraph"/>
              <w:spacing w:before="0"/>
              <w:rPr>
                <w:sz w:val="24"/>
                <w:szCs w:val="24"/>
              </w:rPr>
            </w:pPr>
            <w:r w:rsidRPr="00174E0A">
              <w:rPr>
                <w:w w:val="99"/>
                <w:sz w:val="24"/>
                <w:szCs w:val="24"/>
              </w:rPr>
              <w:t>-</w:t>
            </w:r>
          </w:p>
        </w:tc>
        <w:tc>
          <w:tcPr>
            <w:tcW w:w="287" w:type="pct"/>
          </w:tcPr>
          <w:p w14:paraId="7A638B77" w14:textId="77777777" w:rsidR="00CA4A4A" w:rsidRPr="00174E0A" w:rsidRDefault="002F7847" w:rsidP="003D2997">
            <w:pPr>
              <w:pStyle w:val="TableParagraph"/>
              <w:spacing w:before="0"/>
              <w:rPr>
                <w:sz w:val="24"/>
                <w:szCs w:val="24"/>
              </w:rPr>
            </w:pPr>
            <w:r w:rsidRPr="00174E0A">
              <w:rPr>
                <w:w w:val="99"/>
                <w:sz w:val="24"/>
                <w:szCs w:val="24"/>
              </w:rPr>
              <w:t>-</w:t>
            </w:r>
          </w:p>
        </w:tc>
        <w:tc>
          <w:tcPr>
            <w:tcW w:w="287" w:type="pct"/>
          </w:tcPr>
          <w:p w14:paraId="57EA5E2C" w14:textId="77777777" w:rsidR="00CA4A4A" w:rsidRPr="00174E0A" w:rsidRDefault="002F7847" w:rsidP="003D2997">
            <w:pPr>
              <w:pStyle w:val="TableParagraph"/>
              <w:spacing w:before="0"/>
              <w:rPr>
                <w:sz w:val="24"/>
                <w:szCs w:val="24"/>
              </w:rPr>
            </w:pPr>
            <w:r w:rsidRPr="00174E0A">
              <w:rPr>
                <w:w w:val="99"/>
                <w:sz w:val="24"/>
                <w:szCs w:val="24"/>
              </w:rPr>
              <w:t>-</w:t>
            </w:r>
          </w:p>
        </w:tc>
        <w:tc>
          <w:tcPr>
            <w:tcW w:w="467" w:type="pct"/>
          </w:tcPr>
          <w:p w14:paraId="552BA742" w14:textId="77777777" w:rsidR="00CA4A4A" w:rsidRPr="00174E0A" w:rsidRDefault="00CA4A4A" w:rsidP="003D2997">
            <w:pPr>
              <w:pStyle w:val="TableParagraph"/>
              <w:spacing w:before="0"/>
              <w:rPr>
                <w:sz w:val="24"/>
                <w:szCs w:val="24"/>
              </w:rPr>
            </w:pPr>
          </w:p>
        </w:tc>
      </w:tr>
      <w:tr w:rsidR="00CA4A4A" w:rsidRPr="00174E0A" w14:paraId="657AE4DF" w14:textId="77777777" w:rsidTr="003D2997">
        <w:trPr>
          <w:trHeight w:val="20"/>
        </w:trPr>
        <w:tc>
          <w:tcPr>
            <w:tcW w:w="3731" w:type="pct"/>
            <w:gridSpan w:val="2"/>
          </w:tcPr>
          <w:p w14:paraId="063BBE06" w14:textId="77777777" w:rsidR="00CA4A4A" w:rsidRPr="00174E0A" w:rsidRDefault="002F7847" w:rsidP="003D2997">
            <w:pPr>
              <w:pStyle w:val="TableParagraph"/>
              <w:spacing w:before="0"/>
              <w:jc w:val="left"/>
              <w:rPr>
                <w:sz w:val="24"/>
                <w:szCs w:val="24"/>
              </w:rPr>
            </w:pPr>
            <w:r w:rsidRPr="00174E0A">
              <w:rPr>
                <w:sz w:val="24"/>
                <w:szCs w:val="24"/>
              </w:rPr>
              <w:t>Максимально</w:t>
            </w:r>
            <w:r w:rsidRPr="00174E0A">
              <w:rPr>
                <w:spacing w:val="-5"/>
                <w:sz w:val="24"/>
                <w:szCs w:val="24"/>
              </w:rPr>
              <w:t xml:space="preserve"> </w:t>
            </w:r>
            <w:r w:rsidRPr="00174E0A">
              <w:rPr>
                <w:sz w:val="24"/>
                <w:szCs w:val="24"/>
              </w:rPr>
              <w:t>допустимая</w:t>
            </w:r>
            <w:r w:rsidRPr="00174E0A">
              <w:rPr>
                <w:spacing w:val="-5"/>
                <w:sz w:val="24"/>
                <w:szCs w:val="24"/>
              </w:rPr>
              <w:t xml:space="preserve"> </w:t>
            </w:r>
            <w:r w:rsidRPr="00174E0A">
              <w:rPr>
                <w:sz w:val="24"/>
                <w:szCs w:val="24"/>
              </w:rPr>
              <w:t>недельная</w:t>
            </w:r>
            <w:r w:rsidRPr="00174E0A">
              <w:rPr>
                <w:spacing w:val="-5"/>
                <w:sz w:val="24"/>
                <w:szCs w:val="24"/>
              </w:rPr>
              <w:t xml:space="preserve"> </w:t>
            </w:r>
            <w:r w:rsidRPr="00174E0A">
              <w:rPr>
                <w:sz w:val="24"/>
                <w:szCs w:val="24"/>
              </w:rPr>
              <w:t>нагрузка</w:t>
            </w:r>
          </w:p>
        </w:tc>
        <w:tc>
          <w:tcPr>
            <w:tcW w:w="229" w:type="pct"/>
          </w:tcPr>
          <w:p w14:paraId="3CF5947E" w14:textId="77777777" w:rsidR="00CA4A4A" w:rsidRPr="00174E0A" w:rsidRDefault="002F7847" w:rsidP="003D2997">
            <w:pPr>
              <w:pStyle w:val="TableParagraph"/>
              <w:spacing w:before="0"/>
              <w:rPr>
                <w:sz w:val="24"/>
                <w:szCs w:val="24"/>
              </w:rPr>
            </w:pPr>
            <w:r w:rsidRPr="00174E0A">
              <w:rPr>
                <w:sz w:val="24"/>
                <w:szCs w:val="24"/>
              </w:rPr>
              <w:t>30</w:t>
            </w:r>
          </w:p>
        </w:tc>
        <w:tc>
          <w:tcPr>
            <w:tcW w:w="287" w:type="pct"/>
          </w:tcPr>
          <w:p w14:paraId="344E74F9" w14:textId="77777777" w:rsidR="00CA4A4A" w:rsidRPr="00174E0A" w:rsidRDefault="002F7847" w:rsidP="003D2997">
            <w:pPr>
              <w:pStyle w:val="TableParagraph"/>
              <w:spacing w:before="0"/>
              <w:rPr>
                <w:sz w:val="24"/>
                <w:szCs w:val="24"/>
              </w:rPr>
            </w:pPr>
            <w:r w:rsidRPr="00174E0A">
              <w:rPr>
                <w:sz w:val="24"/>
                <w:szCs w:val="24"/>
              </w:rPr>
              <w:t>30</w:t>
            </w:r>
          </w:p>
        </w:tc>
        <w:tc>
          <w:tcPr>
            <w:tcW w:w="287" w:type="pct"/>
          </w:tcPr>
          <w:p w14:paraId="40EA4E12" w14:textId="77777777" w:rsidR="00CA4A4A" w:rsidRPr="00174E0A" w:rsidRDefault="002F7847" w:rsidP="003D2997">
            <w:pPr>
              <w:pStyle w:val="TableParagraph"/>
              <w:spacing w:before="0"/>
              <w:rPr>
                <w:sz w:val="24"/>
                <w:szCs w:val="24"/>
              </w:rPr>
            </w:pPr>
            <w:r w:rsidRPr="00174E0A">
              <w:rPr>
                <w:sz w:val="24"/>
                <w:szCs w:val="24"/>
              </w:rPr>
              <w:t>30</w:t>
            </w:r>
          </w:p>
        </w:tc>
        <w:tc>
          <w:tcPr>
            <w:tcW w:w="467" w:type="pct"/>
          </w:tcPr>
          <w:p w14:paraId="77C1EBAB" w14:textId="77777777" w:rsidR="00CA4A4A" w:rsidRPr="00174E0A" w:rsidRDefault="002F7847" w:rsidP="003D2997">
            <w:pPr>
              <w:pStyle w:val="TableParagraph"/>
              <w:spacing w:before="0"/>
              <w:rPr>
                <w:sz w:val="24"/>
                <w:szCs w:val="24"/>
              </w:rPr>
            </w:pPr>
            <w:r w:rsidRPr="00174E0A">
              <w:rPr>
                <w:sz w:val="24"/>
                <w:szCs w:val="24"/>
              </w:rPr>
              <w:t>90</w:t>
            </w:r>
          </w:p>
        </w:tc>
      </w:tr>
      <w:tr w:rsidR="00CA4A4A" w:rsidRPr="00174E0A" w14:paraId="2797F6A4" w14:textId="77777777" w:rsidTr="003D2997">
        <w:trPr>
          <w:trHeight w:val="20"/>
        </w:trPr>
        <w:tc>
          <w:tcPr>
            <w:tcW w:w="3731" w:type="pct"/>
            <w:gridSpan w:val="2"/>
          </w:tcPr>
          <w:p w14:paraId="36AB32A1" w14:textId="77777777" w:rsidR="00CA4A4A" w:rsidRPr="00174E0A" w:rsidRDefault="002F7847" w:rsidP="003D2997">
            <w:pPr>
              <w:pStyle w:val="TableParagraph"/>
              <w:spacing w:before="0"/>
              <w:jc w:val="left"/>
              <w:rPr>
                <w:sz w:val="24"/>
                <w:szCs w:val="24"/>
              </w:rPr>
            </w:pPr>
            <w:r w:rsidRPr="00174E0A">
              <w:rPr>
                <w:sz w:val="24"/>
                <w:szCs w:val="24"/>
              </w:rPr>
              <w:t>Обязательные</w:t>
            </w:r>
            <w:r w:rsidRPr="00174E0A">
              <w:rPr>
                <w:spacing w:val="-4"/>
                <w:sz w:val="24"/>
                <w:szCs w:val="24"/>
              </w:rPr>
              <w:t xml:space="preserve"> </w:t>
            </w:r>
            <w:r w:rsidRPr="00174E0A">
              <w:rPr>
                <w:sz w:val="24"/>
                <w:szCs w:val="24"/>
              </w:rPr>
              <w:t>занятия</w:t>
            </w:r>
            <w:r w:rsidRPr="00174E0A">
              <w:rPr>
                <w:spacing w:val="-5"/>
                <w:sz w:val="24"/>
                <w:szCs w:val="24"/>
              </w:rPr>
              <w:t xml:space="preserve"> </w:t>
            </w:r>
            <w:r w:rsidRPr="00174E0A">
              <w:rPr>
                <w:sz w:val="24"/>
                <w:szCs w:val="24"/>
              </w:rPr>
              <w:t>по</w:t>
            </w:r>
            <w:r w:rsidRPr="00174E0A">
              <w:rPr>
                <w:spacing w:val="-2"/>
                <w:sz w:val="24"/>
                <w:szCs w:val="24"/>
              </w:rPr>
              <w:t xml:space="preserve"> </w:t>
            </w:r>
            <w:r w:rsidRPr="00174E0A">
              <w:rPr>
                <w:sz w:val="24"/>
                <w:szCs w:val="24"/>
              </w:rPr>
              <w:t>программе</w:t>
            </w:r>
            <w:r w:rsidRPr="00174E0A">
              <w:rPr>
                <w:spacing w:val="-2"/>
                <w:sz w:val="24"/>
                <w:szCs w:val="24"/>
              </w:rPr>
              <w:t xml:space="preserve"> </w:t>
            </w:r>
            <w:r w:rsidRPr="00174E0A">
              <w:rPr>
                <w:sz w:val="24"/>
                <w:szCs w:val="24"/>
              </w:rPr>
              <w:t>коррекционной</w:t>
            </w:r>
            <w:r w:rsidRPr="00174E0A">
              <w:rPr>
                <w:spacing w:val="-2"/>
                <w:sz w:val="24"/>
                <w:szCs w:val="24"/>
              </w:rPr>
              <w:t xml:space="preserve"> </w:t>
            </w:r>
            <w:r w:rsidRPr="00174E0A">
              <w:rPr>
                <w:sz w:val="24"/>
                <w:szCs w:val="24"/>
              </w:rPr>
              <w:t>работы</w:t>
            </w:r>
          </w:p>
        </w:tc>
        <w:tc>
          <w:tcPr>
            <w:tcW w:w="229" w:type="pct"/>
          </w:tcPr>
          <w:p w14:paraId="60C20861" w14:textId="77777777" w:rsidR="00CA4A4A" w:rsidRPr="00174E0A" w:rsidRDefault="002F7847" w:rsidP="003D2997">
            <w:pPr>
              <w:pStyle w:val="TableParagraph"/>
              <w:spacing w:before="0"/>
              <w:rPr>
                <w:sz w:val="24"/>
                <w:szCs w:val="24"/>
              </w:rPr>
            </w:pPr>
            <w:r w:rsidRPr="00174E0A">
              <w:rPr>
                <w:sz w:val="24"/>
                <w:szCs w:val="24"/>
              </w:rPr>
              <w:t>5</w:t>
            </w:r>
          </w:p>
        </w:tc>
        <w:tc>
          <w:tcPr>
            <w:tcW w:w="287" w:type="pct"/>
          </w:tcPr>
          <w:p w14:paraId="0EC84C6E" w14:textId="77777777" w:rsidR="00CA4A4A" w:rsidRPr="00174E0A" w:rsidRDefault="002F7847" w:rsidP="003D2997">
            <w:pPr>
              <w:pStyle w:val="TableParagraph"/>
              <w:spacing w:before="0"/>
              <w:rPr>
                <w:sz w:val="24"/>
                <w:szCs w:val="24"/>
              </w:rPr>
            </w:pPr>
            <w:r w:rsidRPr="00174E0A">
              <w:rPr>
                <w:sz w:val="24"/>
                <w:szCs w:val="24"/>
              </w:rPr>
              <w:t>5</w:t>
            </w:r>
          </w:p>
        </w:tc>
        <w:tc>
          <w:tcPr>
            <w:tcW w:w="287" w:type="pct"/>
          </w:tcPr>
          <w:p w14:paraId="3528CD9C" w14:textId="77777777" w:rsidR="00CA4A4A" w:rsidRPr="00174E0A" w:rsidRDefault="002F7847" w:rsidP="003D2997">
            <w:pPr>
              <w:pStyle w:val="TableParagraph"/>
              <w:spacing w:before="0"/>
              <w:rPr>
                <w:sz w:val="24"/>
                <w:szCs w:val="24"/>
              </w:rPr>
            </w:pPr>
            <w:r w:rsidRPr="00174E0A">
              <w:rPr>
                <w:sz w:val="24"/>
                <w:szCs w:val="24"/>
              </w:rPr>
              <w:t>5</w:t>
            </w:r>
          </w:p>
        </w:tc>
        <w:tc>
          <w:tcPr>
            <w:tcW w:w="467" w:type="pct"/>
          </w:tcPr>
          <w:p w14:paraId="7964B59B" w14:textId="77777777" w:rsidR="00CA4A4A" w:rsidRPr="00174E0A" w:rsidRDefault="002F7847" w:rsidP="003D2997">
            <w:pPr>
              <w:pStyle w:val="TableParagraph"/>
              <w:spacing w:before="0"/>
              <w:rPr>
                <w:sz w:val="24"/>
                <w:szCs w:val="24"/>
              </w:rPr>
            </w:pPr>
            <w:r w:rsidRPr="00174E0A">
              <w:rPr>
                <w:sz w:val="24"/>
                <w:szCs w:val="24"/>
              </w:rPr>
              <w:t>15</w:t>
            </w:r>
          </w:p>
        </w:tc>
      </w:tr>
      <w:tr w:rsidR="00CA4A4A" w:rsidRPr="00174E0A" w14:paraId="56BA9A94" w14:textId="77777777" w:rsidTr="003D2997">
        <w:trPr>
          <w:trHeight w:val="20"/>
        </w:trPr>
        <w:tc>
          <w:tcPr>
            <w:tcW w:w="5000" w:type="pct"/>
            <w:gridSpan w:val="6"/>
          </w:tcPr>
          <w:p w14:paraId="0BDDCAD2" w14:textId="77777777" w:rsidR="00CA4A4A" w:rsidRPr="00174E0A" w:rsidRDefault="002F7847" w:rsidP="003D2997">
            <w:pPr>
              <w:pStyle w:val="TableParagraph"/>
              <w:spacing w:before="0"/>
              <w:rPr>
                <w:sz w:val="24"/>
                <w:szCs w:val="24"/>
              </w:rPr>
            </w:pPr>
            <w:r w:rsidRPr="00174E0A">
              <w:rPr>
                <w:sz w:val="24"/>
                <w:szCs w:val="24"/>
              </w:rPr>
              <w:t>Занятия</w:t>
            </w:r>
            <w:r w:rsidRPr="00174E0A">
              <w:rPr>
                <w:spacing w:val="-4"/>
                <w:sz w:val="24"/>
                <w:szCs w:val="24"/>
              </w:rPr>
              <w:t xml:space="preserve"> </w:t>
            </w:r>
            <w:r w:rsidRPr="00174E0A">
              <w:rPr>
                <w:sz w:val="24"/>
                <w:szCs w:val="24"/>
              </w:rPr>
              <w:t>по</w:t>
            </w:r>
            <w:r w:rsidRPr="00174E0A">
              <w:rPr>
                <w:spacing w:val="-3"/>
                <w:sz w:val="24"/>
                <w:szCs w:val="24"/>
              </w:rPr>
              <w:t xml:space="preserve"> </w:t>
            </w:r>
            <w:r w:rsidRPr="00174E0A">
              <w:rPr>
                <w:sz w:val="24"/>
                <w:szCs w:val="24"/>
              </w:rPr>
              <w:t>различным</w:t>
            </w:r>
            <w:r w:rsidRPr="00174E0A">
              <w:rPr>
                <w:spacing w:val="-7"/>
                <w:sz w:val="24"/>
                <w:szCs w:val="24"/>
              </w:rPr>
              <w:t xml:space="preserve"> </w:t>
            </w:r>
            <w:r w:rsidRPr="00174E0A">
              <w:rPr>
                <w:sz w:val="24"/>
                <w:szCs w:val="24"/>
              </w:rPr>
              <w:t>направлениям</w:t>
            </w:r>
            <w:r w:rsidRPr="00174E0A">
              <w:rPr>
                <w:spacing w:val="-4"/>
                <w:sz w:val="24"/>
                <w:szCs w:val="24"/>
              </w:rPr>
              <w:t xml:space="preserve"> </w:t>
            </w:r>
            <w:r w:rsidRPr="00174E0A">
              <w:rPr>
                <w:sz w:val="24"/>
                <w:szCs w:val="24"/>
              </w:rPr>
              <w:t>внеурочной</w:t>
            </w:r>
            <w:r w:rsidRPr="00174E0A">
              <w:rPr>
                <w:spacing w:val="-3"/>
                <w:sz w:val="24"/>
                <w:szCs w:val="24"/>
              </w:rPr>
              <w:t xml:space="preserve"> </w:t>
            </w:r>
            <w:r w:rsidRPr="00174E0A">
              <w:rPr>
                <w:sz w:val="24"/>
                <w:szCs w:val="24"/>
              </w:rPr>
              <w:t>деятельности</w:t>
            </w:r>
          </w:p>
        </w:tc>
      </w:tr>
      <w:tr w:rsidR="00CA4A4A" w:rsidRPr="00174E0A" w14:paraId="3330FBB1" w14:textId="77777777" w:rsidTr="003D2997">
        <w:trPr>
          <w:trHeight w:val="20"/>
        </w:trPr>
        <w:tc>
          <w:tcPr>
            <w:tcW w:w="3731" w:type="pct"/>
            <w:gridSpan w:val="2"/>
          </w:tcPr>
          <w:p w14:paraId="4FC8F3C2" w14:textId="77777777" w:rsidR="00CA4A4A" w:rsidRPr="00174E0A" w:rsidRDefault="002F7847" w:rsidP="003D2997">
            <w:pPr>
              <w:pStyle w:val="TableParagraph"/>
              <w:spacing w:before="0"/>
              <w:jc w:val="left"/>
              <w:rPr>
                <w:sz w:val="24"/>
                <w:szCs w:val="24"/>
              </w:rPr>
            </w:pPr>
            <w:r w:rsidRPr="00174E0A">
              <w:rPr>
                <w:sz w:val="24"/>
                <w:szCs w:val="24"/>
              </w:rPr>
              <w:t>Занятия</w:t>
            </w:r>
            <w:r w:rsidRPr="00174E0A">
              <w:rPr>
                <w:spacing w:val="-3"/>
                <w:sz w:val="24"/>
                <w:szCs w:val="24"/>
              </w:rPr>
              <w:t xml:space="preserve"> </w:t>
            </w:r>
            <w:r w:rsidRPr="00174E0A">
              <w:rPr>
                <w:sz w:val="24"/>
                <w:szCs w:val="24"/>
              </w:rPr>
              <w:t>по</w:t>
            </w:r>
            <w:r w:rsidRPr="00174E0A">
              <w:rPr>
                <w:spacing w:val="-6"/>
                <w:sz w:val="24"/>
                <w:szCs w:val="24"/>
              </w:rPr>
              <w:t xml:space="preserve"> </w:t>
            </w:r>
            <w:r w:rsidRPr="00174E0A">
              <w:rPr>
                <w:sz w:val="24"/>
                <w:szCs w:val="24"/>
              </w:rPr>
              <w:t>направлениям</w:t>
            </w:r>
            <w:r w:rsidRPr="00174E0A">
              <w:rPr>
                <w:spacing w:val="-4"/>
                <w:sz w:val="24"/>
                <w:szCs w:val="24"/>
              </w:rPr>
              <w:t xml:space="preserve"> </w:t>
            </w:r>
            <w:r w:rsidRPr="00174E0A">
              <w:rPr>
                <w:sz w:val="24"/>
                <w:szCs w:val="24"/>
              </w:rPr>
              <w:t>внеурочной</w:t>
            </w:r>
            <w:r w:rsidRPr="00174E0A">
              <w:rPr>
                <w:spacing w:val="-3"/>
                <w:sz w:val="24"/>
                <w:szCs w:val="24"/>
              </w:rPr>
              <w:t xml:space="preserve"> </w:t>
            </w:r>
            <w:r w:rsidRPr="00174E0A">
              <w:rPr>
                <w:sz w:val="24"/>
                <w:szCs w:val="24"/>
              </w:rPr>
              <w:t>деятельности</w:t>
            </w:r>
          </w:p>
        </w:tc>
        <w:tc>
          <w:tcPr>
            <w:tcW w:w="229" w:type="pct"/>
          </w:tcPr>
          <w:p w14:paraId="6B3C4B11" w14:textId="77777777" w:rsidR="00CA4A4A" w:rsidRPr="00174E0A" w:rsidRDefault="002F7847" w:rsidP="003D2997">
            <w:pPr>
              <w:pStyle w:val="TableParagraph"/>
              <w:spacing w:before="0"/>
              <w:rPr>
                <w:sz w:val="24"/>
                <w:szCs w:val="24"/>
              </w:rPr>
            </w:pPr>
            <w:r w:rsidRPr="00174E0A">
              <w:rPr>
                <w:sz w:val="24"/>
                <w:szCs w:val="24"/>
              </w:rPr>
              <w:t>5</w:t>
            </w:r>
          </w:p>
        </w:tc>
        <w:tc>
          <w:tcPr>
            <w:tcW w:w="287" w:type="pct"/>
          </w:tcPr>
          <w:p w14:paraId="0318B31B" w14:textId="77777777" w:rsidR="00CA4A4A" w:rsidRPr="00174E0A" w:rsidRDefault="002F7847" w:rsidP="003D2997">
            <w:pPr>
              <w:pStyle w:val="TableParagraph"/>
              <w:spacing w:before="0"/>
              <w:rPr>
                <w:sz w:val="24"/>
                <w:szCs w:val="24"/>
              </w:rPr>
            </w:pPr>
            <w:r w:rsidRPr="00174E0A">
              <w:rPr>
                <w:sz w:val="24"/>
                <w:szCs w:val="24"/>
              </w:rPr>
              <w:t>5</w:t>
            </w:r>
          </w:p>
        </w:tc>
        <w:tc>
          <w:tcPr>
            <w:tcW w:w="287" w:type="pct"/>
          </w:tcPr>
          <w:p w14:paraId="659BC3E2" w14:textId="77777777" w:rsidR="00CA4A4A" w:rsidRPr="00174E0A" w:rsidRDefault="002F7847" w:rsidP="003D2997">
            <w:pPr>
              <w:pStyle w:val="TableParagraph"/>
              <w:spacing w:before="0"/>
              <w:rPr>
                <w:sz w:val="24"/>
                <w:szCs w:val="24"/>
              </w:rPr>
            </w:pPr>
            <w:r w:rsidRPr="00174E0A">
              <w:rPr>
                <w:sz w:val="24"/>
                <w:szCs w:val="24"/>
              </w:rPr>
              <w:t>5</w:t>
            </w:r>
          </w:p>
        </w:tc>
        <w:tc>
          <w:tcPr>
            <w:tcW w:w="467" w:type="pct"/>
          </w:tcPr>
          <w:p w14:paraId="23B6B456" w14:textId="77777777" w:rsidR="00CA4A4A" w:rsidRPr="00174E0A" w:rsidRDefault="002F7847" w:rsidP="003D2997">
            <w:pPr>
              <w:pStyle w:val="TableParagraph"/>
              <w:spacing w:before="0"/>
              <w:rPr>
                <w:sz w:val="24"/>
                <w:szCs w:val="24"/>
              </w:rPr>
            </w:pPr>
            <w:r w:rsidRPr="00174E0A">
              <w:rPr>
                <w:sz w:val="24"/>
                <w:szCs w:val="24"/>
              </w:rPr>
              <w:t>15</w:t>
            </w:r>
          </w:p>
        </w:tc>
      </w:tr>
    </w:tbl>
    <w:p w14:paraId="713E9FEB" w14:textId="77777777" w:rsidR="00CA4A4A" w:rsidRDefault="002F7847" w:rsidP="003D2997">
      <w:pPr>
        <w:pStyle w:val="a3"/>
        <w:tabs>
          <w:tab w:val="left" w:pos="9781"/>
        </w:tabs>
        <w:ind w:left="0" w:right="49" w:firstLine="709"/>
        <w:jc w:val="both"/>
      </w:pPr>
      <w:r w:rsidRPr="00174E0A">
        <w:t>Общий</w:t>
      </w:r>
      <w:r w:rsidRPr="00174E0A">
        <w:rPr>
          <w:spacing w:val="55"/>
        </w:rPr>
        <w:t xml:space="preserve"> </w:t>
      </w:r>
      <w:r w:rsidRPr="00174E0A">
        <w:t>объём</w:t>
      </w:r>
      <w:r w:rsidRPr="00174E0A">
        <w:rPr>
          <w:spacing w:val="56"/>
        </w:rPr>
        <w:t xml:space="preserve"> </w:t>
      </w:r>
      <w:r w:rsidRPr="00174E0A">
        <w:t>учебной</w:t>
      </w:r>
      <w:r w:rsidRPr="00174E0A">
        <w:rPr>
          <w:spacing w:val="55"/>
        </w:rPr>
        <w:t xml:space="preserve"> </w:t>
      </w:r>
      <w:r w:rsidRPr="00174E0A">
        <w:t>нагрузки</w:t>
      </w:r>
      <w:r w:rsidRPr="00174E0A">
        <w:rPr>
          <w:spacing w:val="55"/>
        </w:rPr>
        <w:t xml:space="preserve"> </w:t>
      </w:r>
      <w:r w:rsidRPr="00174E0A">
        <w:t>составляет</w:t>
      </w:r>
      <w:r w:rsidRPr="00174E0A">
        <w:rPr>
          <w:spacing w:val="57"/>
        </w:rPr>
        <w:t xml:space="preserve"> </w:t>
      </w:r>
      <w:r w:rsidRPr="00174E0A">
        <w:t>3</w:t>
      </w:r>
      <w:r w:rsidRPr="00174E0A">
        <w:rPr>
          <w:spacing w:val="58"/>
        </w:rPr>
        <w:t xml:space="preserve"> </w:t>
      </w:r>
      <w:r w:rsidRPr="00174E0A">
        <w:t>060</w:t>
      </w:r>
      <w:r w:rsidRPr="00174E0A">
        <w:rPr>
          <w:spacing w:val="54"/>
        </w:rPr>
        <w:t xml:space="preserve"> </w:t>
      </w:r>
      <w:r w:rsidRPr="00174E0A">
        <w:t>часов</w:t>
      </w:r>
      <w:r w:rsidRPr="00174E0A">
        <w:rPr>
          <w:spacing w:val="53"/>
        </w:rPr>
        <w:t xml:space="preserve"> </w:t>
      </w:r>
      <w:r w:rsidRPr="00174E0A">
        <w:t>за</w:t>
      </w:r>
      <w:r w:rsidRPr="00174E0A">
        <w:rPr>
          <w:spacing w:val="53"/>
        </w:rPr>
        <w:t xml:space="preserve"> </w:t>
      </w:r>
      <w:r w:rsidRPr="00174E0A">
        <w:t>3</w:t>
      </w:r>
      <w:r w:rsidRPr="00174E0A">
        <w:rPr>
          <w:spacing w:val="59"/>
        </w:rPr>
        <w:t xml:space="preserve"> </w:t>
      </w:r>
      <w:r w:rsidRPr="00174E0A">
        <w:t>учебных</w:t>
      </w:r>
      <w:r w:rsidRPr="00174E0A">
        <w:rPr>
          <w:spacing w:val="2"/>
        </w:rPr>
        <w:t xml:space="preserve"> </w:t>
      </w:r>
      <w:r w:rsidRPr="00174E0A">
        <w:t>года</w:t>
      </w:r>
      <w:r w:rsidRPr="00174E0A">
        <w:rPr>
          <w:spacing w:val="53"/>
        </w:rPr>
        <w:t xml:space="preserve"> </w:t>
      </w:r>
      <w:r w:rsidRPr="00174E0A">
        <w:t>при</w:t>
      </w:r>
      <w:r w:rsidRPr="00174E0A">
        <w:rPr>
          <w:spacing w:val="-57"/>
        </w:rPr>
        <w:t xml:space="preserve"> </w:t>
      </w:r>
      <w:r w:rsidRPr="00174E0A">
        <w:t>5-дневной</w:t>
      </w:r>
      <w:r w:rsidRPr="00174E0A">
        <w:rPr>
          <w:spacing w:val="2"/>
        </w:rPr>
        <w:t xml:space="preserve"> </w:t>
      </w:r>
      <w:r w:rsidRPr="00174E0A">
        <w:t>учебной неделе</w:t>
      </w:r>
      <w:r w:rsidRPr="00174E0A">
        <w:rPr>
          <w:spacing w:val="-1"/>
        </w:rPr>
        <w:t xml:space="preserve"> </w:t>
      </w:r>
      <w:r w:rsidRPr="00174E0A">
        <w:t>(34</w:t>
      </w:r>
      <w:r w:rsidRPr="00174E0A">
        <w:rPr>
          <w:spacing w:val="2"/>
        </w:rPr>
        <w:t xml:space="preserve"> </w:t>
      </w:r>
      <w:r w:rsidRPr="00174E0A">
        <w:t>учебных</w:t>
      </w:r>
      <w:r w:rsidRPr="00174E0A">
        <w:rPr>
          <w:spacing w:val="1"/>
        </w:rPr>
        <w:t xml:space="preserve"> </w:t>
      </w:r>
      <w:r w:rsidRPr="00174E0A">
        <w:t>недели</w:t>
      </w:r>
      <w:r w:rsidRPr="00174E0A">
        <w:rPr>
          <w:spacing w:val="-1"/>
        </w:rPr>
        <w:t xml:space="preserve"> </w:t>
      </w:r>
      <w:r w:rsidRPr="00174E0A">
        <w:t>в</w:t>
      </w:r>
      <w:r w:rsidRPr="00174E0A">
        <w:rPr>
          <w:spacing w:val="-2"/>
        </w:rPr>
        <w:t xml:space="preserve"> </w:t>
      </w:r>
      <w:r w:rsidRPr="00174E0A">
        <w:t>году).</w:t>
      </w:r>
    </w:p>
    <w:p w14:paraId="5ADEEE92" w14:textId="77777777" w:rsidR="00725E9A" w:rsidRPr="00174E0A" w:rsidRDefault="00725E9A" w:rsidP="003053C8">
      <w:pPr>
        <w:pStyle w:val="a3"/>
        <w:ind w:right="265" w:firstLine="707"/>
      </w:pPr>
    </w:p>
    <w:p w14:paraId="6961B687" w14:textId="77777777" w:rsidR="00CA4A4A" w:rsidRPr="00174E0A" w:rsidRDefault="002F7847" w:rsidP="003053C8">
      <w:pPr>
        <w:ind w:left="679"/>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ФАООП</w:t>
      </w:r>
      <w:r w:rsidRPr="00174E0A">
        <w:rPr>
          <w:i/>
          <w:spacing w:val="-3"/>
          <w:sz w:val="24"/>
          <w:szCs w:val="24"/>
        </w:rPr>
        <w:t xml:space="preserve"> </w:t>
      </w:r>
      <w:r w:rsidRPr="00174E0A">
        <w:rPr>
          <w:i/>
          <w:sz w:val="24"/>
          <w:szCs w:val="24"/>
        </w:rPr>
        <w:t>УО (вариант</w:t>
      </w:r>
      <w:r w:rsidRPr="00174E0A">
        <w:rPr>
          <w:i/>
          <w:spacing w:val="-2"/>
          <w:sz w:val="24"/>
          <w:szCs w:val="24"/>
        </w:rPr>
        <w:t xml:space="preserve"> </w:t>
      </w:r>
      <w:r w:rsidRPr="00174E0A">
        <w:rPr>
          <w:i/>
          <w:sz w:val="24"/>
          <w:szCs w:val="24"/>
        </w:rPr>
        <w:t>1)</w:t>
      </w:r>
      <w:r w:rsidRPr="00174E0A">
        <w:rPr>
          <w:i/>
          <w:spacing w:val="-3"/>
          <w:sz w:val="24"/>
          <w:szCs w:val="24"/>
        </w:rPr>
        <w:t xml:space="preserve"> </w:t>
      </w:r>
      <w:r w:rsidRPr="00174E0A">
        <w:rPr>
          <w:i/>
          <w:sz w:val="24"/>
          <w:szCs w:val="24"/>
        </w:rPr>
        <w:t>слабовидящих</w:t>
      </w:r>
      <w:r w:rsidRPr="00174E0A">
        <w:rPr>
          <w:i/>
          <w:spacing w:val="-2"/>
          <w:sz w:val="24"/>
          <w:szCs w:val="24"/>
        </w:rPr>
        <w:t xml:space="preserve"> </w:t>
      </w:r>
      <w:r w:rsidRPr="00174E0A">
        <w:rPr>
          <w:i/>
          <w:sz w:val="24"/>
          <w:szCs w:val="24"/>
        </w:rPr>
        <w:t>обучающихся</w:t>
      </w:r>
      <w:r w:rsidRPr="00174E0A">
        <w:rPr>
          <w:i/>
          <w:spacing w:val="-3"/>
          <w:sz w:val="24"/>
          <w:szCs w:val="24"/>
        </w:rPr>
        <w:t xml:space="preserve"> </w:t>
      </w:r>
      <w:r w:rsidRPr="00174E0A">
        <w:rPr>
          <w:i/>
          <w:sz w:val="24"/>
          <w:szCs w:val="24"/>
        </w:rPr>
        <w:t>V–IX</w:t>
      </w:r>
      <w:r w:rsidRPr="00174E0A">
        <w:rPr>
          <w:i/>
          <w:spacing w:val="-3"/>
          <w:sz w:val="24"/>
          <w:szCs w:val="24"/>
        </w:rPr>
        <w:t xml:space="preserve"> </w:t>
      </w:r>
      <w:r w:rsidRPr="00174E0A">
        <w:rPr>
          <w:i/>
          <w:sz w:val="24"/>
          <w:szCs w:val="24"/>
        </w:rPr>
        <w:t>классов.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421"/>
        <w:gridCol w:w="3437"/>
        <w:gridCol w:w="339"/>
        <w:gridCol w:w="355"/>
        <w:gridCol w:w="456"/>
        <w:gridCol w:w="555"/>
        <w:gridCol w:w="357"/>
        <w:gridCol w:w="778"/>
      </w:tblGrid>
      <w:tr w:rsidR="00CA4A4A" w:rsidRPr="00174E0A" w14:paraId="1A8725EB" w14:textId="77777777" w:rsidTr="003D2997">
        <w:trPr>
          <w:trHeight w:val="20"/>
        </w:trPr>
        <w:tc>
          <w:tcPr>
            <w:tcW w:w="1764" w:type="pct"/>
            <w:vMerge w:val="restart"/>
          </w:tcPr>
          <w:p w14:paraId="0DD5D086" w14:textId="77777777" w:rsidR="00CA4A4A" w:rsidRPr="00174E0A" w:rsidRDefault="002F7847" w:rsidP="003D2997">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772" w:type="pct"/>
          </w:tcPr>
          <w:p w14:paraId="5EAD4D70" w14:textId="77777777" w:rsidR="00CA4A4A" w:rsidRPr="00174E0A" w:rsidRDefault="002F7847" w:rsidP="003D2997">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464" w:type="pct"/>
            <w:gridSpan w:val="6"/>
          </w:tcPr>
          <w:p w14:paraId="3980BAB3" w14:textId="77777777" w:rsidR="00CA4A4A" w:rsidRPr="00174E0A" w:rsidRDefault="002F7847" w:rsidP="003D2997">
            <w:pPr>
              <w:pStyle w:val="TableParagraph"/>
              <w:spacing w:before="0"/>
              <w:rPr>
                <w:b/>
                <w:sz w:val="24"/>
                <w:szCs w:val="24"/>
              </w:rPr>
            </w:pPr>
            <w:r w:rsidRPr="00174E0A">
              <w:rPr>
                <w:b/>
                <w:sz w:val="24"/>
                <w:szCs w:val="24"/>
              </w:rPr>
              <w:t>Количество</w:t>
            </w:r>
            <w:r w:rsidRPr="00174E0A">
              <w:rPr>
                <w:b/>
                <w:spacing w:val="-4"/>
                <w:sz w:val="24"/>
                <w:szCs w:val="24"/>
              </w:rPr>
              <w:t xml:space="preserve"> </w:t>
            </w:r>
            <w:r w:rsidRPr="00174E0A">
              <w:rPr>
                <w:b/>
                <w:sz w:val="24"/>
                <w:szCs w:val="24"/>
              </w:rPr>
              <w:t>часов</w:t>
            </w:r>
          </w:p>
        </w:tc>
      </w:tr>
      <w:tr w:rsidR="00CA4A4A" w:rsidRPr="00174E0A" w14:paraId="1FDE8B81" w14:textId="77777777" w:rsidTr="003D2997">
        <w:trPr>
          <w:trHeight w:val="20"/>
        </w:trPr>
        <w:tc>
          <w:tcPr>
            <w:tcW w:w="1764" w:type="pct"/>
            <w:vMerge/>
            <w:tcBorders>
              <w:top w:val="nil"/>
            </w:tcBorders>
          </w:tcPr>
          <w:p w14:paraId="4DC66763" w14:textId="77777777" w:rsidR="00CA4A4A" w:rsidRPr="00174E0A" w:rsidRDefault="00CA4A4A" w:rsidP="003D2997">
            <w:pPr>
              <w:rPr>
                <w:sz w:val="24"/>
                <w:szCs w:val="24"/>
              </w:rPr>
            </w:pPr>
          </w:p>
        </w:tc>
        <w:tc>
          <w:tcPr>
            <w:tcW w:w="1772" w:type="pct"/>
          </w:tcPr>
          <w:p w14:paraId="4F791196" w14:textId="77777777" w:rsidR="00CA4A4A" w:rsidRPr="00174E0A" w:rsidRDefault="002F7847" w:rsidP="003D2997">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175" w:type="pct"/>
          </w:tcPr>
          <w:p w14:paraId="72A49269" w14:textId="77777777" w:rsidR="00CA4A4A" w:rsidRPr="00174E0A" w:rsidRDefault="002F7847" w:rsidP="003D2997">
            <w:pPr>
              <w:pStyle w:val="TableParagraph"/>
              <w:spacing w:before="0"/>
              <w:rPr>
                <w:sz w:val="24"/>
                <w:szCs w:val="24"/>
              </w:rPr>
            </w:pPr>
            <w:r w:rsidRPr="00174E0A">
              <w:rPr>
                <w:w w:val="99"/>
                <w:sz w:val="24"/>
                <w:szCs w:val="24"/>
              </w:rPr>
              <w:t>V</w:t>
            </w:r>
          </w:p>
        </w:tc>
        <w:tc>
          <w:tcPr>
            <w:tcW w:w="183" w:type="pct"/>
          </w:tcPr>
          <w:p w14:paraId="2E91CE11" w14:textId="77777777" w:rsidR="00CA4A4A" w:rsidRPr="00174E0A" w:rsidRDefault="002F7847" w:rsidP="003D2997">
            <w:pPr>
              <w:pStyle w:val="TableParagraph"/>
              <w:spacing w:before="0"/>
              <w:rPr>
                <w:sz w:val="24"/>
                <w:szCs w:val="24"/>
              </w:rPr>
            </w:pPr>
            <w:r w:rsidRPr="00174E0A">
              <w:rPr>
                <w:sz w:val="24"/>
                <w:szCs w:val="24"/>
              </w:rPr>
              <w:t>VI</w:t>
            </w:r>
          </w:p>
        </w:tc>
        <w:tc>
          <w:tcPr>
            <w:tcW w:w="235" w:type="pct"/>
          </w:tcPr>
          <w:p w14:paraId="2A9B28D6" w14:textId="77777777" w:rsidR="00CA4A4A" w:rsidRPr="00174E0A" w:rsidRDefault="002F7847" w:rsidP="003D2997">
            <w:pPr>
              <w:pStyle w:val="TableParagraph"/>
              <w:spacing w:before="0"/>
              <w:rPr>
                <w:sz w:val="24"/>
                <w:szCs w:val="24"/>
              </w:rPr>
            </w:pPr>
            <w:r w:rsidRPr="00174E0A">
              <w:rPr>
                <w:sz w:val="24"/>
                <w:szCs w:val="24"/>
              </w:rPr>
              <w:t>VII</w:t>
            </w:r>
          </w:p>
        </w:tc>
        <w:tc>
          <w:tcPr>
            <w:tcW w:w="286" w:type="pct"/>
          </w:tcPr>
          <w:p w14:paraId="1D7A583C" w14:textId="77777777" w:rsidR="00CA4A4A" w:rsidRPr="00174E0A" w:rsidRDefault="002F7847" w:rsidP="003D2997">
            <w:pPr>
              <w:pStyle w:val="TableParagraph"/>
              <w:spacing w:before="0"/>
              <w:rPr>
                <w:sz w:val="24"/>
                <w:szCs w:val="24"/>
              </w:rPr>
            </w:pPr>
            <w:r w:rsidRPr="00174E0A">
              <w:rPr>
                <w:sz w:val="24"/>
                <w:szCs w:val="24"/>
              </w:rPr>
              <w:t>VIII</w:t>
            </w:r>
          </w:p>
        </w:tc>
        <w:tc>
          <w:tcPr>
            <w:tcW w:w="184" w:type="pct"/>
          </w:tcPr>
          <w:p w14:paraId="7997BC00" w14:textId="77777777" w:rsidR="00CA4A4A" w:rsidRPr="00174E0A" w:rsidRDefault="002F7847" w:rsidP="003D2997">
            <w:pPr>
              <w:pStyle w:val="TableParagraph"/>
              <w:spacing w:before="0"/>
              <w:rPr>
                <w:sz w:val="24"/>
                <w:szCs w:val="24"/>
              </w:rPr>
            </w:pPr>
            <w:r w:rsidRPr="00174E0A">
              <w:rPr>
                <w:sz w:val="24"/>
                <w:szCs w:val="24"/>
              </w:rPr>
              <w:t>IX</w:t>
            </w:r>
          </w:p>
        </w:tc>
        <w:tc>
          <w:tcPr>
            <w:tcW w:w="401" w:type="pct"/>
          </w:tcPr>
          <w:p w14:paraId="4D1453C5" w14:textId="77777777" w:rsidR="00CA4A4A" w:rsidRPr="00174E0A" w:rsidRDefault="002F7847" w:rsidP="003D2997">
            <w:pPr>
              <w:pStyle w:val="TableParagraph"/>
              <w:spacing w:before="0"/>
              <w:rPr>
                <w:sz w:val="24"/>
                <w:szCs w:val="24"/>
              </w:rPr>
            </w:pPr>
            <w:r w:rsidRPr="00174E0A">
              <w:rPr>
                <w:sz w:val="24"/>
                <w:szCs w:val="24"/>
              </w:rPr>
              <w:t>Всего</w:t>
            </w:r>
          </w:p>
        </w:tc>
      </w:tr>
      <w:tr w:rsidR="00CA4A4A" w:rsidRPr="00174E0A" w14:paraId="3F12FD18" w14:textId="77777777" w:rsidTr="003D2997">
        <w:trPr>
          <w:trHeight w:val="20"/>
        </w:trPr>
        <w:tc>
          <w:tcPr>
            <w:tcW w:w="5000" w:type="pct"/>
            <w:gridSpan w:val="8"/>
          </w:tcPr>
          <w:p w14:paraId="379A8CA9" w14:textId="77777777" w:rsidR="00CA4A4A" w:rsidRPr="00174E0A" w:rsidRDefault="002F7847" w:rsidP="003D2997">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33A87BD9" w14:textId="77777777" w:rsidTr="003D2997">
        <w:trPr>
          <w:trHeight w:val="20"/>
        </w:trPr>
        <w:tc>
          <w:tcPr>
            <w:tcW w:w="1764" w:type="pct"/>
            <w:vMerge w:val="restart"/>
          </w:tcPr>
          <w:p w14:paraId="5684696B" w14:textId="77777777" w:rsidR="00CA4A4A" w:rsidRPr="00174E0A" w:rsidRDefault="002F7847" w:rsidP="003D2997">
            <w:pPr>
              <w:pStyle w:val="TableParagraph"/>
              <w:spacing w:before="0"/>
              <w:jc w:val="left"/>
              <w:rPr>
                <w:sz w:val="24"/>
                <w:szCs w:val="24"/>
              </w:rPr>
            </w:pPr>
            <w:r w:rsidRPr="00174E0A">
              <w:rPr>
                <w:sz w:val="24"/>
                <w:szCs w:val="24"/>
              </w:rPr>
              <w:t>1.</w:t>
            </w:r>
            <w:r w:rsidRPr="00174E0A">
              <w:rPr>
                <w:spacing w:val="-2"/>
                <w:sz w:val="24"/>
                <w:szCs w:val="24"/>
              </w:rPr>
              <w:t xml:space="preserve"> </w:t>
            </w:r>
            <w:r w:rsidRPr="00174E0A">
              <w:rPr>
                <w:sz w:val="24"/>
                <w:szCs w:val="24"/>
              </w:rPr>
              <w:t>Язык</w:t>
            </w:r>
            <w:r w:rsidRPr="00174E0A">
              <w:rPr>
                <w:spacing w:val="-2"/>
                <w:sz w:val="24"/>
                <w:szCs w:val="24"/>
              </w:rPr>
              <w:t xml:space="preserve"> </w:t>
            </w:r>
            <w:r w:rsidRPr="00174E0A">
              <w:rPr>
                <w:sz w:val="24"/>
                <w:szCs w:val="24"/>
              </w:rPr>
              <w:t>и</w:t>
            </w:r>
            <w:r w:rsidRPr="00174E0A">
              <w:rPr>
                <w:spacing w:val="-1"/>
                <w:sz w:val="24"/>
                <w:szCs w:val="24"/>
              </w:rPr>
              <w:t xml:space="preserve"> </w:t>
            </w:r>
            <w:r w:rsidRPr="00174E0A">
              <w:rPr>
                <w:sz w:val="24"/>
                <w:szCs w:val="24"/>
              </w:rPr>
              <w:t>речевая</w:t>
            </w:r>
            <w:r w:rsidRPr="00174E0A">
              <w:rPr>
                <w:spacing w:val="-1"/>
                <w:sz w:val="24"/>
                <w:szCs w:val="24"/>
              </w:rPr>
              <w:t xml:space="preserve"> </w:t>
            </w:r>
            <w:r w:rsidRPr="00174E0A">
              <w:rPr>
                <w:sz w:val="24"/>
                <w:szCs w:val="24"/>
              </w:rPr>
              <w:t>практика</w:t>
            </w:r>
          </w:p>
        </w:tc>
        <w:tc>
          <w:tcPr>
            <w:tcW w:w="1772" w:type="pct"/>
          </w:tcPr>
          <w:p w14:paraId="30CD16B2" w14:textId="77777777" w:rsidR="00CA4A4A" w:rsidRPr="00174E0A" w:rsidRDefault="002F7847" w:rsidP="003D2997">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175" w:type="pct"/>
          </w:tcPr>
          <w:p w14:paraId="46EC88EC" w14:textId="77777777" w:rsidR="00CA4A4A" w:rsidRPr="00174E0A" w:rsidRDefault="002F7847" w:rsidP="003D2997">
            <w:pPr>
              <w:pStyle w:val="TableParagraph"/>
              <w:spacing w:before="0"/>
              <w:rPr>
                <w:sz w:val="24"/>
                <w:szCs w:val="24"/>
              </w:rPr>
            </w:pPr>
            <w:r w:rsidRPr="00174E0A">
              <w:rPr>
                <w:sz w:val="24"/>
                <w:szCs w:val="24"/>
              </w:rPr>
              <w:t>4</w:t>
            </w:r>
          </w:p>
        </w:tc>
        <w:tc>
          <w:tcPr>
            <w:tcW w:w="183" w:type="pct"/>
          </w:tcPr>
          <w:p w14:paraId="7B4DB2E7" w14:textId="77777777" w:rsidR="00CA4A4A" w:rsidRPr="00174E0A" w:rsidRDefault="002F7847" w:rsidP="003D2997">
            <w:pPr>
              <w:pStyle w:val="TableParagraph"/>
              <w:spacing w:before="0"/>
              <w:rPr>
                <w:sz w:val="24"/>
                <w:szCs w:val="24"/>
              </w:rPr>
            </w:pPr>
            <w:r w:rsidRPr="00174E0A">
              <w:rPr>
                <w:sz w:val="24"/>
                <w:szCs w:val="24"/>
              </w:rPr>
              <w:t>4</w:t>
            </w:r>
          </w:p>
        </w:tc>
        <w:tc>
          <w:tcPr>
            <w:tcW w:w="235" w:type="pct"/>
          </w:tcPr>
          <w:p w14:paraId="6ED53AB5" w14:textId="77777777" w:rsidR="00CA4A4A" w:rsidRPr="00174E0A" w:rsidRDefault="002F7847" w:rsidP="003D2997">
            <w:pPr>
              <w:pStyle w:val="TableParagraph"/>
              <w:spacing w:before="0"/>
              <w:rPr>
                <w:sz w:val="24"/>
                <w:szCs w:val="24"/>
              </w:rPr>
            </w:pPr>
            <w:r w:rsidRPr="00174E0A">
              <w:rPr>
                <w:sz w:val="24"/>
                <w:szCs w:val="24"/>
              </w:rPr>
              <w:t>4</w:t>
            </w:r>
          </w:p>
        </w:tc>
        <w:tc>
          <w:tcPr>
            <w:tcW w:w="286" w:type="pct"/>
          </w:tcPr>
          <w:p w14:paraId="053A1616" w14:textId="77777777" w:rsidR="00CA4A4A" w:rsidRPr="00174E0A" w:rsidRDefault="002F7847" w:rsidP="003D2997">
            <w:pPr>
              <w:pStyle w:val="TableParagraph"/>
              <w:spacing w:before="0"/>
              <w:rPr>
                <w:sz w:val="24"/>
                <w:szCs w:val="24"/>
              </w:rPr>
            </w:pPr>
            <w:r w:rsidRPr="00174E0A">
              <w:rPr>
                <w:sz w:val="24"/>
                <w:szCs w:val="24"/>
              </w:rPr>
              <w:t>4</w:t>
            </w:r>
          </w:p>
        </w:tc>
        <w:tc>
          <w:tcPr>
            <w:tcW w:w="184" w:type="pct"/>
          </w:tcPr>
          <w:p w14:paraId="206E05DD" w14:textId="77777777" w:rsidR="00CA4A4A" w:rsidRPr="00174E0A" w:rsidRDefault="002F7847" w:rsidP="003D2997">
            <w:pPr>
              <w:pStyle w:val="TableParagraph"/>
              <w:spacing w:before="0"/>
              <w:rPr>
                <w:sz w:val="24"/>
                <w:szCs w:val="24"/>
              </w:rPr>
            </w:pPr>
            <w:r w:rsidRPr="00174E0A">
              <w:rPr>
                <w:sz w:val="24"/>
                <w:szCs w:val="24"/>
              </w:rPr>
              <w:t>4</w:t>
            </w:r>
          </w:p>
        </w:tc>
        <w:tc>
          <w:tcPr>
            <w:tcW w:w="401" w:type="pct"/>
          </w:tcPr>
          <w:p w14:paraId="37E3A7C8" w14:textId="77777777" w:rsidR="00CA4A4A" w:rsidRPr="00174E0A" w:rsidRDefault="002F7847" w:rsidP="003D2997">
            <w:pPr>
              <w:pStyle w:val="TableParagraph"/>
              <w:spacing w:before="0"/>
              <w:rPr>
                <w:sz w:val="24"/>
                <w:szCs w:val="24"/>
              </w:rPr>
            </w:pPr>
            <w:r w:rsidRPr="00174E0A">
              <w:rPr>
                <w:sz w:val="24"/>
                <w:szCs w:val="24"/>
              </w:rPr>
              <w:t>20</w:t>
            </w:r>
          </w:p>
        </w:tc>
      </w:tr>
      <w:tr w:rsidR="00CA4A4A" w:rsidRPr="00174E0A" w14:paraId="3884F70B" w14:textId="77777777" w:rsidTr="003D2997">
        <w:trPr>
          <w:trHeight w:val="20"/>
        </w:trPr>
        <w:tc>
          <w:tcPr>
            <w:tcW w:w="1764" w:type="pct"/>
            <w:vMerge/>
            <w:tcBorders>
              <w:top w:val="nil"/>
            </w:tcBorders>
          </w:tcPr>
          <w:p w14:paraId="61A405A7" w14:textId="77777777" w:rsidR="00CA4A4A" w:rsidRPr="00174E0A" w:rsidRDefault="00CA4A4A" w:rsidP="003D2997">
            <w:pPr>
              <w:rPr>
                <w:sz w:val="24"/>
                <w:szCs w:val="24"/>
              </w:rPr>
            </w:pPr>
          </w:p>
        </w:tc>
        <w:tc>
          <w:tcPr>
            <w:tcW w:w="1772" w:type="pct"/>
          </w:tcPr>
          <w:p w14:paraId="6C79BEFE" w14:textId="77777777" w:rsidR="00CA4A4A" w:rsidRPr="00174E0A" w:rsidRDefault="002F7847" w:rsidP="003D2997">
            <w:pPr>
              <w:pStyle w:val="TableParagraph"/>
              <w:spacing w:before="0"/>
              <w:jc w:val="left"/>
              <w:rPr>
                <w:sz w:val="24"/>
                <w:szCs w:val="24"/>
              </w:rPr>
            </w:pPr>
            <w:r w:rsidRPr="00174E0A">
              <w:rPr>
                <w:sz w:val="24"/>
                <w:szCs w:val="24"/>
              </w:rPr>
              <w:t>Чтение</w:t>
            </w:r>
            <w:r w:rsidRPr="00174E0A">
              <w:rPr>
                <w:spacing w:val="-6"/>
                <w:sz w:val="24"/>
                <w:szCs w:val="24"/>
              </w:rPr>
              <w:t xml:space="preserve"> </w:t>
            </w:r>
            <w:r w:rsidRPr="00174E0A">
              <w:rPr>
                <w:sz w:val="24"/>
                <w:szCs w:val="24"/>
              </w:rPr>
              <w:t>(Литературное</w:t>
            </w:r>
            <w:r w:rsidRPr="00174E0A">
              <w:rPr>
                <w:spacing w:val="-3"/>
                <w:sz w:val="24"/>
                <w:szCs w:val="24"/>
              </w:rPr>
              <w:t xml:space="preserve"> </w:t>
            </w:r>
            <w:r w:rsidRPr="00174E0A">
              <w:rPr>
                <w:sz w:val="24"/>
                <w:szCs w:val="24"/>
              </w:rPr>
              <w:t>чтение)</w:t>
            </w:r>
          </w:p>
        </w:tc>
        <w:tc>
          <w:tcPr>
            <w:tcW w:w="175" w:type="pct"/>
          </w:tcPr>
          <w:p w14:paraId="15A1029F" w14:textId="77777777" w:rsidR="00CA4A4A" w:rsidRPr="00174E0A" w:rsidRDefault="002F7847" w:rsidP="003D2997">
            <w:pPr>
              <w:pStyle w:val="TableParagraph"/>
              <w:spacing w:before="0"/>
              <w:rPr>
                <w:sz w:val="24"/>
                <w:szCs w:val="24"/>
              </w:rPr>
            </w:pPr>
            <w:r w:rsidRPr="00174E0A">
              <w:rPr>
                <w:sz w:val="24"/>
                <w:szCs w:val="24"/>
              </w:rPr>
              <w:t>4</w:t>
            </w:r>
          </w:p>
        </w:tc>
        <w:tc>
          <w:tcPr>
            <w:tcW w:w="183" w:type="pct"/>
          </w:tcPr>
          <w:p w14:paraId="5CEE5A69" w14:textId="77777777" w:rsidR="00CA4A4A" w:rsidRPr="00174E0A" w:rsidRDefault="002F7847" w:rsidP="003D2997">
            <w:pPr>
              <w:pStyle w:val="TableParagraph"/>
              <w:spacing w:before="0"/>
              <w:rPr>
                <w:sz w:val="24"/>
                <w:szCs w:val="24"/>
              </w:rPr>
            </w:pPr>
            <w:r w:rsidRPr="00174E0A">
              <w:rPr>
                <w:sz w:val="24"/>
                <w:szCs w:val="24"/>
              </w:rPr>
              <w:t>4</w:t>
            </w:r>
          </w:p>
        </w:tc>
        <w:tc>
          <w:tcPr>
            <w:tcW w:w="235" w:type="pct"/>
          </w:tcPr>
          <w:p w14:paraId="3F0F6761" w14:textId="77777777" w:rsidR="00CA4A4A" w:rsidRPr="00174E0A" w:rsidRDefault="002F7847" w:rsidP="003D2997">
            <w:pPr>
              <w:pStyle w:val="TableParagraph"/>
              <w:spacing w:before="0"/>
              <w:rPr>
                <w:sz w:val="24"/>
                <w:szCs w:val="24"/>
              </w:rPr>
            </w:pPr>
            <w:r w:rsidRPr="00174E0A">
              <w:rPr>
                <w:sz w:val="24"/>
                <w:szCs w:val="24"/>
              </w:rPr>
              <w:t>4</w:t>
            </w:r>
          </w:p>
        </w:tc>
        <w:tc>
          <w:tcPr>
            <w:tcW w:w="286" w:type="pct"/>
          </w:tcPr>
          <w:p w14:paraId="4CFDCA08" w14:textId="77777777" w:rsidR="00CA4A4A" w:rsidRPr="00174E0A" w:rsidRDefault="002F7847" w:rsidP="003D2997">
            <w:pPr>
              <w:pStyle w:val="TableParagraph"/>
              <w:spacing w:before="0"/>
              <w:rPr>
                <w:sz w:val="24"/>
                <w:szCs w:val="24"/>
              </w:rPr>
            </w:pPr>
            <w:r w:rsidRPr="00174E0A">
              <w:rPr>
                <w:sz w:val="24"/>
                <w:szCs w:val="24"/>
              </w:rPr>
              <w:t>4</w:t>
            </w:r>
          </w:p>
        </w:tc>
        <w:tc>
          <w:tcPr>
            <w:tcW w:w="184" w:type="pct"/>
          </w:tcPr>
          <w:p w14:paraId="3F3C6DEC" w14:textId="77777777" w:rsidR="00CA4A4A" w:rsidRPr="00174E0A" w:rsidRDefault="002F7847" w:rsidP="003D2997">
            <w:pPr>
              <w:pStyle w:val="TableParagraph"/>
              <w:spacing w:before="0"/>
              <w:rPr>
                <w:sz w:val="24"/>
                <w:szCs w:val="24"/>
              </w:rPr>
            </w:pPr>
            <w:r w:rsidRPr="00174E0A">
              <w:rPr>
                <w:sz w:val="24"/>
                <w:szCs w:val="24"/>
              </w:rPr>
              <w:t>4</w:t>
            </w:r>
          </w:p>
        </w:tc>
        <w:tc>
          <w:tcPr>
            <w:tcW w:w="401" w:type="pct"/>
          </w:tcPr>
          <w:p w14:paraId="0C51C87C" w14:textId="77777777" w:rsidR="00CA4A4A" w:rsidRPr="00174E0A" w:rsidRDefault="002F7847" w:rsidP="003D2997">
            <w:pPr>
              <w:pStyle w:val="TableParagraph"/>
              <w:spacing w:before="0"/>
              <w:rPr>
                <w:sz w:val="24"/>
                <w:szCs w:val="24"/>
              </w:rPr>
            </w:pPr>
            <w:r w:rsidRPr="00174E0A">
              <w:rPr>
                <w:sz w:val="24"/>
                <w:szCs w:val="24"/>
              </w:rPr>
              <w:t>20</w:t>
            </w:r>
          </w:p>
        </w:tc>
      </w:tr>
      <w:tr w:rsidR="00CA4A4A" w:rsidRPr="00174E0A" w14:paraId="5F9A55FC" w14:textId="77777777" w:rsidTr="003D2997">
        <w:trPr>
          <w:trHeight w:val="20"/>
        </w:trPr>
        <w:tc>
          <w:tcPr>
            <w:tcW w:w="1764" w:type="pct"/>
            <w:vMerge w:val="restart"/>
          </w:tcPr>
          <w:p w14:paraId="60062B19" w14:textId="77777777" w:rsidR="00CA4A4A" w:rsidRPr="00174E0A" w:rsidRDefault="002F7847" w:rsidP="003D2997">
            <w:pPr>
              <w:pStyle w:val="TableParagraph"/>
              <w:spacing w:before="0"/>
              <w:jc w:val="left"/>
              <w:rPr>
                <w:sz w:val="24"/>
                <w:szCs w:val="24"/>
              </w:rPr>
            </w:pPr>
            <w:r w:rsidRPr="00174E0A">
              <w:rPr>
                <w:sz w:val="24"/>
                <w:szCs w:val="24"/>
              </w:rPr>
              <w:t>2.</w:t>
            </w:r>
            <w:r w:rsidRPr="00174E0A">
              <w:rPr>
                <w:spacing w:val="-2"/>
                <w:sz w:val="24"/>
                <w:szCs w:val="24"/>
              </w:rPr>
              <w:t xml:space="preserve"> </w:t>
            </w:r>
            <w:r w:rsidRPr="00174E0A">
              <w:rPr>
                <w:sz w:val="24"/>
                <w:szCs w:val="24"/>
              </w:rPr>
              <w:t>Математика</w:t>
            </w:r>
          </w:p>
        </w:tc>
        <w:tc>
          <w:tcPr>
            <w:tcW w:w="1772" w:type="pct"/>
          </w:tcPr>
          <w:p w14:paraId="67B05092" w14:textId="77777777" w:rsidR="00CA4A4A" w:rsidRPr="00174E0A" w:rsidRDefault="002F7847" w:rsidP="003D2997">
            <w:pPr>
              <w:pStyle w:val="TableParagraph"/>
              <w:spacing w:before="0"/>
              <w:jc w:val="left"/>
              <w:rPr>
                <w:sz w:val="24"/>
                <w:szCs w:val="24"/>
              </w:rPr>
            </w:pPr>
            <w:r w:rsidRPr="00174E0A">
              <w:rPr>
                <w:sz w:val="24"/>
                <w:szCs w:val="24"/>
              </w:rPr>
              <w:t>Математика</w:t>
            </w:r>
          </w:p>
        </w:tc>
        <w:tc>
          <w:tcPr>
            <w:tcW w:w="175" w:type="pct"/>
          </w:tcPr>
          <w:p w14:paraId="720FDFDB" w14:textId="77777777" w:rsidR="00CA4A4A" w:rsidRPr="00174E0A" w:rsidRDefault="002F7847" w:rsidP="003D2997">
            <w:pPr>
              <w:pStyle w:val="TableParagraph"/>
              <w:spacing w:before="0"/>
              <w:rPr>
                <w:sz w:val="24"/>
                <w:szCs w:val="24"/>
              </w:rPr>
            </w:pPr>
            <w:r w:rsidRPr="00174E0A">
              <w:rPr>
                <w:sz w:val="24"/>
                <w:szCs w:val="24"/>
              </w:rPr>
              <w:t>4</w:t>
            </w:r>
          </w:p>
        </w:tc>
        <w:tc>
          <w:tcPr>
            <w:tcW w:w="183" w:type="pct"/>
          </w:tcPr>
          <w:p w14:paraId="660BC732" w14:textId="77777777" w:rsidR="00CA4A4A" w:rsidRPr="00174E0A" w:rsidRDefault="002F7847" w:rsidP="003D2997">
            <w:pPr>
              <w:pStyle w:val="TableParagraph"/>
              <w:spacing w:before="0"/>
              <w:rPr>
                <w:sz w:val="24"/>
                <w:szCs w:val="24"/>
              </w:rPr>
            </w:pPr>
            <w:r w:rsidRPr="00174E0A">
              <w:rPr>
                <w:sz w:val="24"/>
                <w:szCs w:val="24"/>
              </w:rPr>
              <w:t>4</w:t>
            </w:r>
          </w:p>
        </w:tc>
        <w:tc>
          <w:tcPr>
            <w:tcW w:w="235" w:type="pct"/>
          </w:tcPr>
          <w:p w14:paraId="6CE5C611" w14:textId="77777777" w:rsidR="00CA4A4A" w:rsidRPr="00174E0A" w:rsidRDefault="002F7847" w:rsidP="003D2997">
            <w:pPr>
              <w:pStyle w:val="TableParagraph"/>
              <w:spacing w:before="0"/>
              <w:rPr>
                <w:sz w:val="24"/>
                <w:szCs w:val="24"/>
              </w:rPr>
            </w:pPr>
            <w:r w:rsidRPr="00174E0A">
              <w:rPr>
                <w:sz w:val="24"/>
                <w:szCs w:val="24"/>
              </w:rPr>
              <w:t>3</w:t>
            </w:r>
          </w:p>
        </w:tc>
        <w:tc>
          <w:tcPr>
            <w:tcW w:w="286" w:type="pct"/>
          </w:tcPr>
          <w:p w14:paraId="45EC7283" w14:textId="77777777" w:rsidR="00CA4A4A" w:rsidRPr="00174E0A" w:rsidRDefault="002F7847" w:rsidP="003D2997">
            <w:pPr>
              <w:pStyle w:val="TableParagraph"/>
              <w:spacing w:before="0"/>
              <w:rPr>
                <w:sz w:val="24"/>
                <w:szCs w:val="24"/>
              </w:rPr>
            </w:pPr>
            <w:r w:rsidRPr="00174E0A">
              <w:rPr>
                <w:sz w:val="24"/>
                <w:szCs w:val="24"/>
              </w:rPr>
              <w:t>3</w:t>
            </w:r>
          </w:p>
        </w:tc>
        <w:tc>
          <w:tcPr>
            <w:tcW w:w="184" w:type="pct"/>
          </w:tcPr>
          <w:p w14:paraId="1AF1DAA4" w14:textId="77777777" w:rsidR="00CA4A4A" w:rsidRPr="00174E0A" w:rsidRDefault="002F7847" w:rsidP="003D2997">
            <w:pPr>
              <w:pStyle w:val="TableParagraph"/>
              <w:spacing w:before="0"/>
              <w:rPr>
                <w:sz w:val="24"/>
                <w:szCs w:val="24"/>
              </w:rPr>
            </w:pPr>
            <w:r w:rsidRPr="00174E0A">
              <w:rPr>
                <w:sz w:val="24"/>
                <w:szCs w:val="24"/>
              </w:rPr>
              <w:t>3</w:t>
            </w:r>
          </w:p>
        </w:tc>
        <w:tc>
          <w:tcPr>
            <w:tcW w:w="401" w:type="pct"/>
          </w:tcPr>
          <w:p w14:paraId="4B5D9141" w14:textId="77777777" w:rsidR="00CA4A4A" w:rsidRPr="00174E0A" w:rsidRDefault="002F7847" w:rsidP="003D2997">
            <w:pPr>
              <w:pStyle w:val="TableParagraph"/>
              <w:spacing w:before="0"/>
              <w:rPr>
                <w:sz w:val="24"/>
                <w:szCs w:val="24"/>
              </w:rPr>
            </w:pPr>
            <w:r w:rsidRPr="00174E0A">
              <w:rPr>
                <w:sz w:val="24"/>
                <w:szCs w:val="24"/>
              </w:rPr>
              <w:t>17</w:t>
            </w:r>
          </w:p>
        </w:tc>
      </w:tr>
      <w:tr w:rsidR="00CA4A4A" w:rsidRPr="00174E0A" w14:paraId="6F60AEC7" w14:textId="77777777" w:rsidTr="003D2997">
        <w:trPr>
          <w:trHeight w:val="20"/>
        </w:trPr>
        <w:tc>
          <w:tcPr>
            <w:tcW w:w="1764" w:type="pct"/>
            <w:vMerge/>
            <w:tcBorders>
              <w:top w:val="nil"/>
            </w:tcBorders>
          </w:tcPr>
          <w:p w14:paraId="3EE1898D" w14:textId="77777777" w:rsidR="00CA4A4A" w:rsidRPr="00174E0A" w:rsidRDefault="00CA4A4A" w:rsidP="003D2997">
            <w:pPr>
              <w:rPr>
                <w:sz w:val="24"/>
                <w:szCs w:val="24"/>
              </w:rPr>
            </w:pPr>
          </w:p>
        </w:tc>
        <w:tc>
          <w:tcPr>
            <w:tcW w:w="1772" w:type="pct"/>
          </w:tcPr>
          <w:p w14:paraId="6D66BA5D" w14:textId="77777777" w:rsidR="00CA4A4A" w:rsidRPr="00174E0A" w:rsidRDefault="002F7847" w:rsidP="003D2997">
            <w:pPr>
              <w:pStyle w:val="TableParagraph"/>
              <w:spacing w:before="0"/>
              <w:jc w:val="left"/>
              <w:rPr>
                <w:sz w:val="24"/>
                <w:szCs w:val="24"/>
              </w:rPr>
            </w:pPr>
            <w:r w:rsidRPr="00174E0A">
              <w:rPr>
                <w:sz w:val="24"/>
                <w:szCs w:val="24"/>
              </w:rPr>
              <w:t>Информатика</w:t>
            </w:r>
          </w:p>
        </w:tc>
        <w:tc>
          <w:tcPr>
            <w:tcW w:w="175" w:type="pct"/>
          </w:tcPr>
          <w:p w14:paraId="19088151" w14:textId="77777777" w:rsidR="00CA4A4A" w:rsidRPr="00174E0A" w:rsidRDefault="002F7847" w:rsidP="003D2997">
            <w:pPr>
              <w:pStyle w:val="TableParagraph"/>
              <w:spacing w:before="0"/>
              <w:rPr>
                <w:sz w:val="24"/>
                <w:szCs w:val="24"/>
              </w:rPr>
            </w:pPr>
            <w:r w:rsidRPr="00174E0A">
              <w:rPr>
                <w:w w:val="99"/>
                <w:sz w:val="24"/>
                <w:szCs w:val="24"/>
              </w:rPr>
              <w:t>-</w:t>
            </w:r>
          </w:p>
        </w:tc>
        <w:tc>
          <w:tcPr>
            <w:tcW w:w="183" w:type="pct"/>
          </w:tcPr>
          <w:p w14:paraId="7655B9E5" w14:textId="77777777" w:rsidR="00CA4A4A" w:rsidRPr="00174E0A" w:rsidRDefault="002F7847" w:rsidP="003D2997">
            <w:pPr>
              <w:pStyle w:val="TableParagraph"/>
              <w:spacing w:before="0"/>
              <w:rPr>
                <w:sz w:val="24"/>
                <w:szCs w:val="24"/>
              </w:rPr>
            </w:pPr>
            <w:r w:rsidRPr="00174E0A">
              <w:rPr>
                <w:w w:val="99"/>
                <w:sz w:val="24"/>
                <w:szCs w:val="24"/>
              </w:rPr>
              <w:t>-</w:t>
            </w:r>
          </w:p>
        </w:tc>
        <w:tc>
          <w:tcPr>
            <w:tcW w:w="235" w:type="pct"/>
          </w:tcPr>
          <w:p w14:paraId="51C96C3E" w14:textId="77777777" w:rsidR="00CA4A4A" w:rsidRPr="00174E0A" w:rsidRDefault="002F7847" w:rsidP="003D2997">
            <w:pPr>
              <w:pStyle w:val="TableParagraph"/>
              <w:spacing w:before="0"/>
              <w:rPr>
                <w:sz w:val="24"/>
                <w:szCs w:val="24"/>
              </w:rPr>
            </w:pPr>
            <w:r w:rsidRPr="00174E0A">
              <w:rPr>
                <w:sz w:val="24"/>
                <w:szCs w:val="24"/>
              </w:rPr>
              <w:t>1</w:t>
            </w:r>
          </w:p>
        </w:tc>
        <w:tc>
          <w:tcPr>
            <w:tcW w:w="286" w:type="pct"/>
          </w:tcPr>
          <w:p w14:paraId="374A6FA6" w14:textId="77777777" w:rsidR="00CA4A4A" w:rsidRPr="00174E0A" w:rsidRDefault="002F7847" w:rsidP="003D2997">
            <w:pPr>
              <w:pStyle w:val="TableParagraph"/>
              <w:spacing w:before="0"/>
              <w:rPr>
                <w:sz w:val="24"/>
                <w:szCs w:val="24"/>
              </w:rPr>
            </w:pPr>
            <w:r w:rsidRPr="00174E0A">
              <w:rPr>
                <w:sz w:val="24"/>
                <w:szCs w:val="24"/>
              </w:rPr>
              <w:t>1</w:t>
            </w:r>
          </w:p>
        </w:tc>
        <w:tc>
          <w:tcPr>
            <w:tcW w:w="184" w:type="pct"/>
          </w:tcPr>
          <w:p w14:paraId="3DAA0713" w14:textId="77777777" w:rsidR="00CA4A4A" w:rsidRPr="00174E0A" w:rsidRDefault="002F7847" w:rsidP="003D2997">
            <w:pPr>
              <w:pStyle w:val="TableParagraph"/>
              <w:spacing w:before="0"/>
              <w:rPr>
                <w:sz w:val="24"/>
                <w:szCs w:val="24"/>
              </w:rPr>
            </w:pPr>
            <w:r w:rsidRPr="00174E0A">
              <w:rPr>
                <w:sz w:val="24"/>
                <w:szCs w:val="24"/>
              </w:rPr>
              <w:t>1</w:t>
            </w:r>
          </w:p>
        </w:tc>
        <w:tc>
          <w:tcPr>
            <w:tcW w:w="401" w:type="pct"/>
          </w:tcPr>
          <w:p w14:paraId="3EDE4097" w14:textId="77777777" w:rsidR="00CA4A4A" w:rsidRPr="00174E0A" w:rsidRDefault="002F7847" w:rsidP="003D2997">
            <w:pPr>
              <w:pStyle w:val="TableParagraph"/>
              <w:spacing w:before="0"/>
              <w:rPr>
                <w:sz w:val="24"/>
                <w:szCs w:val="24"/>
              </w:rPr>
            </w:pPr>
            <w:r w:rsidRPr="00174E0A">
              <w:rPr>
                <w:sz w:val="24"/>
                <w:szCs w:val="24"/>
              </w:rPr>
              <w:t>3</w:t>
            </w:r>
          </w:p>
        </w:tc>
      </w:tr>
      <w:tr w:rsidR="00CA4A4A" w:rsidRPr="00174E0A" w14:paraId="7B8BAAF4" w14:textId="77777777" w:rsidTr="003D2997">
        <w:trPr>
          <w:trHeight w:val="20"/>
        </w:trPr>
        <w:tc>
          <w:tcPr>
            <w:tcW w:w="1764" w:type="pct"/>
            <w:vMerge w:val="restart"/>
          </w:tcPr>
          <w:p w14:paraId="79AEC817" w14:textId="77777777" w:rsidR="00CA4A4A" w:rsidRPr="00174E0A" w:rsidRDefault="002F7847" w:rsidP="003D2997">
            <w:pPr>
              <w:pStyle w:val="TableParagraph"/>
              <w:spacing w:before="0"/>
              <w:jc w:val="left"/>
              <w:rPr>
                <w:sz w:val="24"/>
                <w:szCs w:val="24"/>
              </w:rPr>
            </w:pPr>
            <w:r w:rsidRPr="00174E0A">
              <w:rPr>
                <w:sz w:val="24"/>
                <w:szCs w:val="24"/>
              </w:rPr>
              <w:t>3.</w:t>
            </w:r>
            <w:r w:rsidRPr="00174E0A">
              <w:rPr>
                <w:spacing w:val="-2"/>
                <w:sz w:val="24"/>
                <w:szCs w:val="24"/>
              </w:rPr>
              <w:t xml:space="preserve"> </w:t>
            </w:r>
            <w:r w:rsidRPr="00174E0A">
              <w:rPr>
                <w:sz w:val="24"/>
                <w:szCs w:val="24"/>
              </w:rPr>
              <w:t>Естествознание</w:t>
            </w:r>
          </w:p>
        </w:tc>
        <w:tc>
          <w:tcPr>
            <w:tcW w:w="1772" w:type="pct"/>
          </w:tcPr>
          <w:p w14:paraId="413F00C8" w14:textId="77777777" w:rsidR="00CA4A4A" w:rsidRPr="00174E0A" w:rsidRDefault="002F7847" w:rsidP="003D2997">
            <w:pPr>
              <w:pStyle w:val="TableParagraph"/>
              <w:spacing w:before="0"/>
              <w:jc w:val="left"/>
              <w:rPr>
                <w:sz w:val="24"/>
                <w:szCs w:val="24"/>
              </w:rPr>
            </w:pPr>
            <w:r w:rsidRPr="00174E0A">
              <w:rPr>
                <w:sz w:val="24"/>
                <w:szCs w:val="24"/>
              </w:rPr>
              <w:t>Природоведение</w:t>
            </w:r>
          </w:p>
        </w:tc>
        <w:tc>
          <w:tcPr>
            <w:tcW w:w="175" w:type="pct"/>
          </w:tcPr>
          <w:p w14:paraId="290DDE30" w14:textId="77777777" w:rsidR="00CA4A4A" w:rsidRPr="00174E0A" w:rsidRDefault="002F7847" w:rsidP="003D2997">
            <w:pPr>
              <w:pStyle w:val="TableParagraph"/>
              <w:spacing w:before="0"/>
              <w:rPr>
                <w:sz w:val="24"/>
                <w:szCs w:val="24"/>
              </w:rPr>
            </w:pPr>
            <w:r w:rsidRPr="00174E0A">
              <w:rPr>
                <w:sz w:val="24"/>
                <w:szCs w:val="24"/>
              </w:rPr>
              <w:t>2</w:t>
            </w:r>
          </w:p>
        </w:tc>
        <w:tc>
          <w:tcPr>
            <w:tcW w:w="183" w:type="pct"/>
          </w:tcPr>
          <w:p w14:paraId="14118FA3" w14:textId="77777777" w:rsidR="00CA4A4A" w:rsidRPr="00174E0A" w:rsidRDefault="002F7847" w:rsidP="003D2997">
            <w:pPr>
              <w:pStyle w:val="TableParagraph"/>
              <w:spacing w:before="0"/>
              <w:rPr>
                <w:sz w:val="24"/>
                <w:szCs w:val="24"/>
              </w:rPr>
            </w:pPr>
            <w:r w:rsidRPr="00174E0A">
              <w:rPr>
                <w:sz w:val="24"/>
                <w:szCs w:val="24"/>
              </w:rPr>
              <w:t>2</w:t>
            </w:r>
          </w:p>
        </w:tc>
        <w:tc>
          <w:tcPr>
            <w:tcW w:w="235" w:type="pct"/>
          </w:tcPr>
          <w:p w14:paraId="00C01C89" w14:textId="77777777" w:rsidR="00CA4A4A" w:rsidRPr="00174E0A" w:rsidRDefault="002F7847" w:rsidP="003D2997">
            <w:pPr>
              <w:pStyle w:val="TableParagraph"/>
              <w:spacing w:before="0"/>
              <w:rPr>
                <w:sz w:val="24"/>
                <w:szCs w:val="24"/>
              </w:rPr>
            </w:pPr>
            <w:r w:rsidRPr="00174E0A">
              <w:rPr>
                <w:w w:val="99"/>
                <w:sz w:val="24"/>
                <w:szCs w:val="24"/>
              </w:rPr>
              <w:t>-</w:t>
            </w:r>
          </w:p>
        </w:tc>
        <w:tc>
          <w:tcPr>
            <w:tcW w:w="286" w:type="pct"/>
          </w:tcPr>
          <w:p w14:paraId="65136FB6" w14:textId="77777777" w:rsidR="00CA4A4A" w:rsidRPr="00174E0A" w:rsidRDefault="002F7847" w:rsidP="003D2997">
            <w:pPr>
              <w:pStyle w:val="TableParagraph"/>
              <w:spacing w:before="0"/>
              <w:rPr>
                <w:sz w:val="24"/>
                <w:szCs w:val="24"/>
              </w:rPr>
            </w:pPr>
            <w:r w:rsidRPr="00174E0A">
              <w:rPr>
                <w:w w:val="99"/>
                <w:sz w:val="24"/>
                <w:szCs w:val="24"/>
              </w:rPr>
              <w:t>-</w:t>
            </w:r>
          </w:p>
        </w:tc>
        <w:tc>
          <w:tcPr>
            <w:tcW w:w="184" w:type="pct"/>
          </w:tcPr>
          <w:p w14:paraId="35B17EF2" w14:textId="77777777" w:rsidR="00CA4A4A" w:rsidRPr="00174E0A" w:rsidRDefault="002F7847" w:rsidP="003D2997">
            <w:pPr>
              <w:pStyle w:val="TableParagraph"/>
              <w:spacing w:before="0"/>
              <w:rPr>
                <w:sz w:val="24"/>
                <w:szCs w:val="24"/>
              </w:rPr>
            </w:pPr>
            <w:r w:rsidRPr="00174E0A">
              <w:rPr>
                <w:w w:val="99"/>
                <w:sz w:val="24"/>
                <w:szCs w:val="24"/>
              </w:rPr>
              <w:t>-</w:t>
            </w:r>
          </w:p>
        </w:tc>
        <w:tc>
          <w:tcPr>
            <w:tcW w:w="401" w:type="pct"/>
          </w:tcPr>
          <w:p w14:paraId="755FE972" w14:textId="77777777" w:rsidR="00CA4A4A" w:rsidRPr="00174E0A" w:rsidRDefault="002F7847" w:rsidP="003D2997">
            <w:pPr>
              <w:pStyle w:val="TableParagraph"/>
              <w:spacing w:before="0"/>
              <w:rPr>
                <w:sz w:val="24"/>
                <w:szCs w:val="24"/>
              </w:rPr>
            </w:pPr>
            <w:r w:rsidRPr="00174E0A">
              <w:rPr>
                <w:sz w:val="24"/>
                <w:szCs w:val="24"/>
              </w:rPr>
              <w:t>4</w:t>
            </w:r>
          </w:p>
        </w:tc>
      </w:tr>
      <w:tr w:rsidR="00CA4A4A" w:rsidRPr="00174E0A" w14:paraId="56C7CCFB" w14:textId="77777777" w:rsidTr="003D2997">
        <w:trPr>
          <w:trHeight w:val="20"/>
        </w:trPr>
        <w:tc>
          <w:tcPr>
            <w:tcW w:w="1764" w:type="pct"/>
            <w:vMerge/>
            <w:tcBorders>
              <w:top w:val="nil"/>
            </w:tcBorders>
          </w:tcPr>
          <w:p w14:paraId="382A4C40" w14:textId="77777777" w:rsidR="00CA4A4A" w:rsidRPr="00174E0A" w:rsidRDefault="00CA4A4A" w:rsidP="003D2997">
            <w:pPr>
              <w:rPr>
                <w:sz w:val="24"/>
                <w:szCs w:val="24"/>
              </w:rPr>
            </w:pPr>
          </w:p>
        </w:tc>
        <w:tc>
          <w:tcPr>
            <w:tcW w:w="1772" w:type="pct"/>
          </w:tcPr>
          <w:p w14:paraId="49BC0599" w14:textId="77777777" w:rsidR="00CA4A4A" w:rsidRPr="00174E0A" w:rsidRDefault="002F7847" w:rsidP="003D2997">
            <w:pPr>
              <w:pStyle w:val="TableParagraph"/>
              <w:spacing w:before="0"/>
              <w:jc w:val="left"/>
              <w:rPr>
                <w:sz w:val="24"/>
                <w:szCs w:val="24"/>
              </w:rPr>
            </w:pPr>
            <w:r w:rsidRPr="00174E0A">
              <w:rPr>
                <w:sz w:val="24"/>
                <w:szCs w:val="24"/>
              </w:rPr>
              <w:t>Биология</w:t>
            </w:r>
          </w:p>
        </w:tc>
        <w:tc>
          <w:tcPr>
            <w:tcW w:w="175" w:type="pct"/>
          </w:tcPr>
          <w:p w14:paraId="4D2F89F6" w14:textId="77777777" w:rsidR="00CA4A4A" w:rsidRPr="00174E0A" w:rsidRDefault="002F7847" w:rsidP="003D2997">
            <w:pPr>
              <w:pStyle w:val="TableParagraph"/>
              <w:spacing w:before="0"/>
              <w:rPr>
                <w:sz w:val="24"/>
                <w:szCs w:val="24"/>
              </w:rPr>
            </w:pPr>
            <w:r w:rsidRPr="00174E0A">
              <w:rPr>
                <w:w w:val="99"/>
                <w:sz w:val="24"/>
                <w:szCs w:val="24"/>
              </w:rPr>
              <w:t>-</w:t>
            </w:r>
          </w:p>
        </w:tc>
        <w:tc>
          <w:tcPr>
            <w:tcW w:w="183" w:type="pct"/>
          </w:tcPr>
          <w:p w14:paraId="33CC71DE" w14:textId="77777777" w:rsidR="00CA4A4A" w:rsidRPr="00174E0A" w:rsidRDefault="002F7847" w:rsidP="003D2997">
            <w:pPr>
              <w:pStyle w:val="TableParagraph"/>
              <w:spacing w:before="0"/>
              <w:rPr>
                <w:sz w:val="24"/>
                <w:szCs w:val="24"/>
              </w:rPr>
            </w:pPr>
            <w:r w:rsidRPr="00174E0A">
              <w:rPr>
                <w:w w:val="99"/>
                <w:sz w:val="24"/>
                <w:szCs w:val="24"/>
              </w:rPr>
              <w:t>-</w:t>
            </w:r>
          </w:p>
        </w:tc>
        <w:tc>
          <w:tcPr>
            <w:tcW w:w="235" w:type="pct"/>
          </w:tcPr>
          <w:p w14:paraId="453920C6" w14:textId="77777777" w:rsidR="00CA4A4A" w:rsidRPr="00174E0A" w:rsidRDefault="002F7847" w:rsidP="003D2997">
            <w:pPr>
              <w:pStyle w:val="TableParagraph"/>
              <w:spacing w:before="0"/>
              <w:rPr>
                <w:sz w:val="24"/>
                <w:szCs w:val="24"/>
              </w:rPr>
            </w:pPr>
            <w:r w:rsidRPr="00174E0A">
              <w:rPr>
                <w:sz w:val="24"/>
                <w:szCs w:val="24"/>
              </w:rPr>
              <w:t>2</w:t>
            </w:r>
          </w:p>
        </w:tc>
        <w:tc>
          <w:tcPr>
            <w:tcW w:w="286" w:type="pct"/>
          </w:tcPr>
          <w:p w14:paraId="3BAB1E94" w14:textId="77777777" w:rsidR="00CA4A4A" w:rsidRPr="00174E0A" w:rsidRDefault="002F7847" w:rsidP="003D2997">
            <w:pPr>
              <w:pStyle w:val="TableParagraph"/>
              <w:spacing w:before="0"/>
              <w:rPr>
                <w:sz w:val="24"/>
                <w:szCs w:val="24"/>
              </w:rPr>
            </w:pPr>
            <w:r w:rsidRPr="00174E0A">
              <w:rPr>
                <w:sz w:val="24"/>
                <w:szCs w:val="24"/>
              </w:rPr>
              <w:t>2</w:t>
            </w:r>
          </w:p>
        </w:tc>
        <w:tc>
          <w:tcPr>
            <w:tcW w:w="184" w:type="pct"/>
          </w:tcPr>
          <w:p w14:paraId="2EC0D4A8" w14:textId="77777777" w:rsidR="00CA4A4A" w:rsidRPr="00174E0A" w:rsidRDefault="002F7847" w:rsidP="003D2997">
            <w:pPr>
              <w:pStyle w:val="TableParagraph"/>
              <w:spacing w:before="0"/>
              <w:rPr>
                <w:sz w:val="24"/>
                <w:szCs w:val="24"/>
              </w:rPr>
            </w:pPr>
            <w:r w:rsidRPr="00174E0A">
              <w:rPr>
                <w:sz w:val="24"/>
                <w:szCs w:val="24"/>
              </w:rPr>
              <w:t>2</w:t>
            </w:r>
          </w:p>
        </w:tc>
        <w:tc>
          <w:tcPr>
            <w:tcW w:w="401" w:type="pct"/>
          </w:tcPr>
          <w:p w14:paraId="36AAF00C" w14:textId="77777777" w:rsidR="00CA4A4A" w:rsidRPr="00174E0A" w:rsidRDefault="002F7847" w:rsidP="003D2997">
            <w:pPr>
              <w:pStyle w:val="TableParagraph"/>
              <w:spacing w:before="0"/>
              <w:rPr>
                <w:sz w:val="24"/>
                <w:szCs w:val="24"/>
              </w:rPr>
            </w:pPr>
            <w:r w:rsidRPr="00174E0A">
              <w:rPr>
                <w:sz w:val="24"/>
                <w:szCs w:val="24"/>
              </w:rPr>
              <w:t>6</w:t>
            </w:r>
          </w:p>
        </w:tc>
      </w:tr>
      <w:tr w:rsidR="00CA4A4A" w:rsidRPr="00174E0A" w14:paraId="243A235B" w14:textId="77777777" w:rsidTr="003D2997">
        <w:trPr>
          <w:trHeight w:val="20"/>
        </w:trPr>
        <w:tc>
          <w:tcPr>
            <w:tcW w:w="1764" w:type="pct"/>
            <w:vMerge/>
            <w:tcBorders>
              <w:top w:val="nil"/>
            </w:tcBorders>
          </w:tcPr>
          <w:p w14:paraId="4A0FA41B" w14:textId="77777777" w:rsidR="00CA4A4A" w:rsidRPr="00174E0A" w:rsidRDefault="00CA4A4A" w:rsidP="003D2997">
            <w:pPr>
              <w:rPr>
                <w:sz w:val="24"/>
                <w:szCs w:val="24"/>
              </w:rPr>
            </w:pPr>
          </w:p>
        </w:tc>
        <w:tc>
          <w:tcPr>
            <w:tcW w:w="1772" w:type="pct"/>
          </w:tcPr>
          <w:p w14:paraId="5517815D" w14:textId="77777777" w:rsidR="00CA4A4A" w:rsidRPr="00174E0A" w:rsidRDefault="002F7847" w:rsidP="003D2997">
            <w:pPr>
              <w:pStyle w:val="TableParagraph"/>
              <w:spacing w:before="0"/>
              <w:jc w:val="left"/>
              <w:rPr>
                <w:sz w:val="24"/>
                <w:szCs w:val="24"/>
              </w:rPr>
            </w:pPr>
            <w:r w:rsidRPr="00174E0A">
              <w:rPr>
                <w:sz w:val="24"/>
                <w:szCs w:val="24"/>
              </w:rPr>
              <w:t>География</w:t>
            </w:r>
          </w:p>
        </w:tc>
        <w:tc>
          <w:tcPr>
            <w:tcW w:w="175" w:type="pct"/>
          </w:tcPr>
          <w:p w14:paraId="01CAB9A9" w14:textId="77777777" w:rsidR="00CA4A4A" w:rsidRPr="00174E0A" w:rsidRDefault="002F7847" w:rsidP="003D2997">
            <w:pPr>
              <w:pStyle w:val="TableParagraph"/>
              <w:spacing w:before="0"/>
              <w:rPr>
                <w:sz w:val="24"/>
                <w:szCs w:val="24"/>
              </w:rPr>
            </w:pPr>
            <w:r w:rsidRPr="00174E0A">
              <w:rPr>
                <w:w w:val="99"/>
                <w:sz w:val="24"/>
                <w:szCs w:val="24"/>
              </w:rPr>
              <w:t>-</w:t>
            </w:r>
          </w:p>
        </w:tc>
        <w:tc>
          <w:tcPr>
            <w:tcW w:w="183" w:type="pct"/>
          </w:tcPr>
          <w:p w14:paraId="594138F2" w14:textId="77777777" w:rsidR="00CA4A4A" w:rsidRPr="00174E0A" w:rsidRDefault="002F7847" w:rsidP="003D2997">
            <w:pPr>
              <w:pStyle w:val="TableParagraph"/>
              <w:spacing w:before="0"/>
              <w:rPr>
                <w:sz w:val="24"/>
                <w:szCs w:val="24"/>
              </w:rPr>
            </w:pPr>
            <w:r w:rsidRPr="00174E0A">
              <w:rPr>
                <w:sz w:val="24"/>
                <w:szCs w:val="24"/>
              </w:rPr>
              <w:t>2</w:t>
            </w:r>
          </w:p>
        </w:tc>
        <w:tc>
          <w:tcPr>
            <w:tcW w:w="235" w:type="pct"/>
          </w:tcPr>
          <w:p w14:paraId="363290BB" w14:textId="77777777" w:rsidR="00CA4A4A" w:rsidRPr="00174E0A" w:rsidRDefault="002F7847" w:rsidP="003D2997">
            <w:pPr>
              <w:pStyle w:val="TableParagraph"/>
              <w:spacing w:before="0"/>
              <w:rPr>
                <w:sz w:val="24"/>
                <w:szCs w:val="24"/>
              </w:rPr>
            </w:pPr>
            <w:r w:rsidRPr="00174E0A">
              <w:rPr>
                <w:sz w:val="24"/>
                <w:szCs w:val="24"/>
              </w:rPr>
              <w:t>2</w:t>
            </w:r>
          </w:p>
        </w:tc>
        <w:tc>
          <w:tcPr>
            <w:tcW w:w="286" w:type="pct"/>
          </w:tcPr>
          <w:p w14:paraId="4CE7273B" w14:textId="77777777" w:rsidR="00CA4A4A" w:rsidRPr="00174E0A" w:rsidRDefault="002F7847" w:rsidP="003D2997">
            <w:pPr>
              <w:pStyle w:val="TableParagraph"/>
              <w:spacing w:before="0"/>
              <w:rPr>
                <w:sz w:val="24"/>
                <w:szCs w:val="24"/>
              </w:rPr>
            </w:pPr>
            <w:r w:rsidRPr="00174E0A">
              <w:rPr>
                <w:sz w:val="24"/>
                <w:szCs w:val="24"/>
              </w:rPr>
              <w:t>2</w:t>
            </w:r>
          </w:p>
        </w:tc>
        <w:tc>
          <w:tcPr>
            <w:tcW w:w="184" w:type="pct"/>
          </w:tcPr>
          <w:p w14:paraId="5AD8DF58" w14:textId="77777777" w:rsidR="00CA4A4A" w:rsidRPr="00174E0A" w:rsidRDefault="002F7847" w:rsidP="003D2997">
            <w:pPr>
              <w:pStyle w:val="TableParagraph"/>
              <w:spacing w:before="0"/>
              <w:rPr>
                <w:sz w:val="24"/>
                <w:szCs w:val="24"/>
              </w:rPr>
            </w:pPr>
            <w:r w:rsidRPr="00174E0A">
              <w:rPr>
                <w:sz w:val="24"/>
                <w:szCs w:val="24"/>
              </w:rPr>
              <w:t>2</w:t>
            </w:r>
          </w:p>
        </w:tc>
        <w:tc>
          <w:tcPr>
            <w:tcW w:w="401" w:type="pct"/>
          </w:tcPr>
          <w:p w14:paraId="4CFD15CC" w14:textId="77777777" w:rsidR="00CA4A4A" w:rsidRPr="00174E0A" w:rsidRDefault="002F7847" w:rsidP="003D2997">
            <w:pPr>
              <w:pStyle w:val="TableParagraph"/>
              <w:spacing w:before="0"/>
              <w:rPr>
                <w:sz w:val="24"/>
                <w:szCs w:val="24"/>
              </w:rPr>
            </w:pPr>
            <w:r w:rsidRPr="00174E0A">
              <w:rPr>
                <w:sz w:val="24"/>
                <w:szCs w:val="24"/>
              </w:rPr>
              <w:t>8</w:t>
            </w:r>
          </w:p>
        </w:tc>
      </w:tr>
      <w:tr w:rsidR="00CA4A4A" w:rsidRPr="00174E0A" w14:paraId="6F44A23B" w14:textId="77777777" w:rsidTr="003D2997">
        <w:trPr>
          <w:trHeight w:val="20"/>
        </w:trPr>
        <w:tc>
          <w:tcPr>
            <w:tcW w:w="1764" w:type="pct"/>
            <w:vMerge w:val="restart"/>
          </w:tcPr>
          <w:p w14:paraId="5782CBF9" w14:textId="77777777" w:rsidR="00CA4A4A" w:rsidRPr="00174E0A" w:rsidRDefault="002F7847" w:rsidP="003D2997">
            <w:pPr>
              <w:pStyle w:val="TableParagraph"/>
              <w:spacing w:before="0"/>
              <w:jc w:val="left"/>
              <w:rPr>
                <w:sz w:val="24"/>
                <w:szCs w:val="24"/>
              </w:rPr>
            </w:pPr>
            <w:r w:rsidRPr="00174E0A">
              <w:rPr>
                <w:sz w:val="24"/>
                <w:szCs w:val="24"/>
              </w:rPr>
              <w:t>4.</w:t>
            </w:r>
            <w:r w:rsidRPr="00174E0A">
              <w:rPr>
                <w:spacing w:val="-2"/>
                <w:sz w:val="24"/>
                <w:szCs w:val="24"/>
              </w:rPr>
              <w:t xml:space="preserve"> </w:t>
            </w:r>
            <w:r w:rsidRPr="00174E0A">
              <w:rPr>
                <w:sz w:val="24"/>
                <w:szCs w:val="24"/>
              </w:rPr>
              <w:t>Человек</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общество</w:t>
            </w:r>
          </w:p>
        </w:tc>
        <w:tc>
          <w:tcPr>
            <w:tcW w:w="1772" w:type="pct"/>
          </w:tcPr>
          <w:p w14:paraId="4FD800F9" w14:textId="77777777" w:rsidR="00CA4A4A" w:rsidRPr="00174E0A" w:rsidRDefault="002F7847" w:rsidP="003D2997">
            <w:pPr>
              <w:pStyle w:val="TableParagraph"/>
              <w:spacing w:before="0"/>
              <w:jc w:val="left"/>
              <w:rPr>
                <w:sz w:val="24"/>
                <w:szCs w:val="24"/>
              </w:rPr>
            </w:pPr>
            <w:r w:rsidRPr="00174E0A">
              <w:rPr>
                <w:sz w:val="24"/>
                <w:szCs w:val="24"/>
              </w:rPr>
              <w:t>Основы</w:t>
            </w:r>
            <w:r w:rsidRPr="00174E0A">
              <w:rPr>
                <w:spacing w:val="-4"/>
                <w:sz w:val="24"/>
                <w:szCs w:val="24"/>
              </w:rPr>
              <w:t xml:space="preserve"> </w:t>
            </w:r>
            <w:r w:rsidRPr="00174E0A">
              <w:rPr>
                <w:sz w:val="24"/>
                <w:szCs w:val="24"/>
              </w:rPr>
              <w:t>социальной</w:t>
            </w:r>
            <w:r w:rsidRPr="00174E0A">
              <w:rPr>
                <w:spacing w:val="-2"/>
                <w:sz w:val="24"/>
                <w:szCs w:val="24"/>
              </w:rPr>
              <w:t xml:space="preserve"> </w:t>
            </w:r>
            <w:r w:rsidRPr="00174E0A">
              <w:rPr>
                <w:sz w:val="24"/>
                <w:szCs w:val="24"/>
              </w:rPr>
              <w:t>жизни</w:t>
            </w:r>
          </w:p>
        </w:tc>
        <w:tc>
          <w:tcPr>
            <w:tcW w:w="175" w:type="pct"/>
          </w:tcPr>
          <w:p w14:paraId="2CAA316A" w14:textId="77777777" w:rsidR="00CA4A4A" w:rsidRPr="00174E0A" w:rsidRDefault="002F7847" w:rsidP="003D2997">
            <w:pPr>
              <w:pStyle w:val="TableParagraph"/>
              <w:spacing w:before="0"/>
              <w:rPr>
                <w:sz w:val="24"/>
                <w:szCs w:val="24"/>
              </w:rPr>
            </w:pPr>
            <w:r w:rsidRPr="00174E0A">
              <w:rPr>
                <w:sz w:val="24"/>
                <w:szCs w:val="24"/>
              </w:rPr>
              <w:t>1</w:t>
            </w:r>
          </w:p>
        </w:tc>
        <w:tc>
          <w:tcPr>
            <w:tcW w:w="183" w:type="pct"/>
          </w:tcPr>
          <w:p w14:paraId="18368AFF" w14:textId="77777777" w:rsidR="00CA4A4A" w:rsidRPr="00174E0A" w:rsidRDefault="002F7847" w:rsidP="003D2997">
            <w:pPr>
              <w:pStyle w:val="TableParagraph"/>
              <w:spacing w:before="0"/>
              <w:rPr>
                <w:sz w:val="24"/>
                <w:szCs w:val="24"/>
              </w:rPr>
            </w:pPr>
            <w:r w:rsidRPr="00174E0A">
              <w:rPr>
                <w:sz w:val="24"/>
                <w:szCs w:val="24"/>
              </w:rPr>
              <w:t>1</w:t>
            </w:r>
          </w:p>
        </w:tc>
        <w:tc>
          <w:tcPr>
            <w:tcW w:w="235" w:type="pct"/>
          </w:tcPr>
          <w:p w14:paraId="7F7F2A28" w14:textId="77777777" w:rsidR="00CA4A4A" w:rsidRPr="00174E0A" w:rsidRDefault="002F7847" w:rsidP="003D2997">
            <w:pPr>
              <w:pStyle w:val="TableParagraph"/>
              <w:spacing w:before="0"/>
              <w:rPr>
                <w:sz w:val="24"/>
                <w:szCs w:val="24"/>
              </w:rPr>
            </w:pPr>
            <w:r w:rsidRPr="00174E0A">
              <w:rPr>
                <w:sz w:val="24"/>
                <w:szCs w:val="24"/>
              </w:rPr>
              <w:t>2</w:t>
            </w:r>
          </w:p>
        </w:tc>
        <w:tc>
          <w:tcPr>
            <w:tcW w:w="286" w:type="pct"/>
          </w:tcPr>
          <w:p w14:paraId="4C813259" w14:textId="77777777" w:rsidR="00CA4A4A" w:rsidRPr="00174E0A" w:rsidRDefault="002F7847" w:rsidP="003D2997">
            <w:pPr>
              <w:pStyle w:val="TableParagraph"/>
              <w:spacing w:before="0"/>
              <w:rPr>
                <w:sz w:val="24"/>
                <w:szCs w:val="24"/>
              </w:rPr>
            </w:pPr>
            <w:r w:rsidRPr="00174E0A">
              <w:rPr>
                <w:sz w:val="24"/>
                <w:szCs w:val="24"/>
              </w:rPr>
              <w:t>2</w:t>
            </w:r>
          </w:p>
        </w:tc>
        <w:tc>
          <w:tcPr>
            <w:tcW w:w="184" w:type="pct"/>
          </w:tcPr>
          <w:p w14:paraId="137556E1" w14:textId="77777777" w:rsidR="00CA4A4A" w:rsidRPr="00174E0A" w:rsidRDefault="002F7847" w:rsidP="003D2997">
            <w:pPr>
              <w:pStyle w:val="TableParagraph"/>
              <w:spacing w:before="0"/>
              <w:rPr>
                <w:sz w:val="24"/>
                <w:szCs w:val="24"/>
              </w:rPr>
            </w:pPr>
            <w:r w:rsidRPr="00174E0A">
              <w:rPr>
                <w:sz w:val="24"/>
                <w:szCs w:val="24"/>
              </w:rPr>
              <w:t>2</w:t>
            </w:r>
          </w:p>
        </w:tc>
        <w:tc>
          <w:tcPr>
            <w:tcW w:w="401" w:type="pct"/>
          </w:tcPr>
          <w:p w14:paraId="1792A159" w14:textId="77777777" w:rsidR="00CA4A4A" w:rsidRPr="00174E0A" w:rsidRDefault="002F7847" w:rsidP="003D2997">
            <w:pPr>
              <w:pStyle w:val="TableParagraph"/>
              <w:spacing w:before="0"/>
              <w:rPr>
                <w:sz w:val="24"/>
                <w:szCs w:val="24"/>
              </w:rPr>
            </w:pPr>
            <w:r w:rsidRPr="00174E0A">
              <w:rPr>
                <w:sz w:val="24"/>
                <w:szCs w:val="24"/>
              </w:rPr>
              <w:t>8</w:t>
            </w:r>
          </w:p>
        </w:tc>
      </w:tr>
      <w:tr w:rsidR="00CA4A4A" w:rsidRPr="00174E0A" w14:paraId="740265D3" w14:textId="77777777" w:rsidTr="003D2997">
        <w:trPr>
          <w:trHeight w:val="20"/>
        </w:trPr>
        <w:tc>
          <w:tcPr>
            <w:tcW w:w="1764" w:type="pct"/>
            <w:vMerge/>
            <w:tcBorders>
              <w:top w:val="nil"/>
            </w:tcBorders>
          </w:tcPr>
          <w:p w14:paraId="3710958A" w14:textId="77777777" w:rsidR="00CA4A4A" w:rsidRPr="00174E0A" w:rsidRDefault="00CA4A4A" w:rsidP="003D2997">
            <w:pPr>
              <w:rPr>
                <w:sz w:val="24"/>
                <w:szCs w:val="24"/>
              </w:rPr>
            </w:pPr>
          </w:p>
        </w:tc>
        <w:tc>
          <w:tcPr>
            <w:tcW w:w="1772" w:type="pct"/>
          </w:tcPr>
          <w:p w14:paraId="12459C63" w14:textId="77777777" w:rsidR="00CA4A4A" w:rsidRPr="00174E0A" w:rsidRDefault="002F7847" w:rsidP="003D2997">
            <w:pPr>
              <w:pStyle w:val="TableParagraph"/>
              <w:spacing w:before="0"/>
              <w:jc w:val="left"/>
              <w:rPr>
                <w:sz w:val="24"/>
                <w:szCs w:val="24"/>
              </w:rPr>
            </w:pPr>
            <w:r w:rsidRPr="00174E0A">
              <w:rPr>
                <w:sz w:val="24"/>
                <w:szCs w:val="24"/>
              </w:rPr>
              <w:t>Мир</w:t>
            </w:r>
            <w:r w:rsidRPr="00174E0A">
              <w:rPr>
                <w:spacing w:val="-1"/>
                <w:sz w:val="24"/>
                <w:szCs w:val="24"/>
              </w:rPr>
              <w:t xml:space="preserve"> </w:t>
            </w:r>
            <w:r w:rsidRPr="00174E0A">
              <w:rPr>
                <w:sz w:val="24"/>
                <w:szCs w:val="24"/>
              </w:rPr>
              <w:t>истории</w:t>
            </w:r>
          </w:p>
        </w:tc>
        <w:tc>
          <w:tcPr>
            <w:tcW w:w="175" w:type="pct"/>
          </w:tcPr>
          <w:p w14:paraId="138D3FDC" w14:textId="77777777" w:rsidR="00CA4A4A" w:rsidRPr="00174E0A" w:rsidRDefault="002F7847" w:rsidP="003D2997">
            <w:pPr>
              <w:pStyle w:val="TableParagraph"/>
              <w:spacing w:before="0"/>
              <w:rPr>
                <w:sz w:val="24"/>
                <w:szCs w:val="24"/>
              </w:rPr>
            </w:pPr>
            <w:r w:rsidRPr="00174E0A">
              <w:rPr>
                <w:w w:val="99"/>
                <w:sz w:val="24"/>
                <w:szCs w:val="24"/>
              </w:rPr>
              <w:t>-</w:t>
            </w:r>
          </w:p>
        </w:tc>
        <w:tc>
          <w:tcPr>
            <w:tcW w:w="183" w:type="pct"/>
          </w:tcPr>
          <w:p w14:paraId="2CD78FBF" w14:textId="77777777" w:rsidR="00CA4A4A" w:rsidRPr="00174E0A" w:rsidRDefault="002F7847" w:rsidP="003D2997">
            <w:pPr>
              <w:pStyle w:val="TableParagraph"/>
              <w:spacing w:before="0"/>
              <w:rPr>
                <w:sz w:val="24"/>
                <w:szCs w:val="24"/>
              </w:rPr>
            </w:pPr>
            <w:r w:rsidRPr="00174E0A">
              <w:rPr>
                <w:sz w:val="24"/>
                <w:szCs w:val="24"/>
              </w:rPr>
              <w:t>2</w:t>
            </w:r>
          </w:p>
        </w:tc>
        <w:tc>
          <w:tcPr>
            <w:tcW w:w="235" w:type="pct"/>
          </w:tcPr>
          <w:p w14:paraId="64B26E66" w14:textId="77777777" w:rsidR="00CA4A4A" w:rsidRPr="00174E0A" w:rsidRDefault="002F7847" w:rsidP="003D2997">
            <w:pPr>
              <w:pStyle w:val="TableParagraph"/>
              <w:spacing w:before="0"/>
              <w:rPr>
                <w:sz w:val="24"/>
                <w:szCs w:val="24"/>
              </w:rPr>
            </w:pPr>
            <w:r w:rsidRPr="00174E0A">
              <w:rPr>
                <w:w w:val="99"/>
                <w:sz w:val="24"/>
                <w:szCs w:val="24"/>
              </w:rPr>
              <w:t>-</w:t>
            </w:r>
          </w:p>
        </w:tc>
        <w:tc>
          <w:tcPr>
            <w:tcW w:w="286" w:type="pct"/>
          </w:tcPr>
          <w:p w14:paraId="2C421AFE" w14:textId="77777777" w:rsidR="00CA4A4A" w:rsidRPr="00174E0A" w:rsidRDefault="002F7847" w:rsidP="003D2997">
            <w:pPr>
              <w:pStyle w:val="TableParagraph"/>
              <w:spacing w:before="0"/>
              <w:rPr>
                <w:sz w:val="24"/>
                <w:szCs w:val="24"/>
              </w:rPr>
            </w:pPr>
            <w:r w:rsidRPr="00174E0A">
              <w:rPr>
                <w:w w:val="99"/>
                <w:sz w:val="24"/>
                <w:szCs w:val="24"/>
              </w:rPr>
              <w:t>-</w:t>
            </w:r>
          </w:p>
        </w:tc>
        <w:tc>
          <w:tcPr>
            <w:tcW w:w="184" w:type="pct"/>
          </w:tcPr>
          <w:p w14:paraId="7F12573D" w14:textId="77777777" w:rsidR="00CA4A4A" w:rsidRPr="00174E0A" w:rsidRDefault="002F7847" w:rsidP="003D2997">
            <w:pPr>
              <w:pStyle w:val="TableParagraph"/>
              <w:spacing w:before="0"/>
              <w:rPr>
                <w:sz w:val="24"/>
                <w:szCs w:val="24"/>
              </w:rPr>
            </w:pPr>
            <w:r w:rsidRPr="00174E0A">
              <w:rPr>
                <w:w w:val="99"/>
                <w:sz w:val="24"/>
                <w:szCs w:val="24"/>
              </w:rPr>
              <w:t>-</w:t>
            </w:r>
          </w:p>
        </w:tc>
        <w:tc>
          <w:tcPr>
            <w:tcW w:w="401" w:type="pct"/>
          </w:tcPr>
          <w:p w14:paraId="7DA9BE9C" w14:textId="77777777" w:rsidR="00CA4A4A" w:rsidRPr="00174E0A" w:rsidRDefault="002F7847" w:rsidP="003D2997">
            <w:pPr>
              <w:pStyle w:val="TableParagraph"/>
              <w:spacing w:before="0"/>
              <w:rPr>
                <w:sz w:val="24"/>
                <w:szCs w:val="24"/>
              </w:rPr>
            </w:pPr>
            <w:r w:rsidRPr="00174E0A">
              <w:rPr>
                <w:sz w:val="24"/>
                <w:szCs w:val="24"/>
              </w:rPr>
              <w:t>2</w:t>
            </w:r>
          </w:p>
        </w:tc>
      </w:tr>
      <w:tr w:rsidR="00CA4A4A" w:rsidRPr="00174E0A" w14:paraId="2166F41E" w14:textId="77777777" w:rsidTr="003D2997">
        <w:trPr>
          <w:trHeight w:val="20"/>
        </w:trPr>
        <w:tc>
          <w:tcPr>
            <w:tcW w:w="1764" w:type="pct"/>
            <w:vMerge/>
            <w:tcBorders>
              <w:top w:val="nil"/>
            </w:tcBorders>
          </w:tcPr>
          <w:p w14:paraId="1B0932EF" w14:textId="77777777" w:rsidR="00CA4A4A" w:rsidRPr="00174E0A" w:rsidRDefault="00CA4A4A" w:rsidP="003D2997">
            <w:pPr>
              <w:rPr>
                <w:sz w:val="24"/>
                <w:szCs w:val="24"/>
              </w:rPr>
            </w:pPr>
          </w:p>
        </w:tc>
        <w:tc>
          <w:tcPr>
            <w:tcW w:w="1772" w:type="pct"/>
          </w:tcPr>
          <w:p w14:paraId="4AF3C83A" w14:textId="77777777" w:rsidR="00CA4A4A" w:rsidRPr="00174E0A" w:rsidRDefault="002F7847" w:rsidP="003D2997">
            <w:pPr>
              <w:pStyle w:val="TableParagraph"/>
              <w:spacing w:before="0"/>
              <w:jc w:val="left"/>
              <w:rPr>
                <w:sz w:val="24"/>
                <w:szCs w:val="24"/>
              </w:rPr>
            </w:pPr>
            <w:r w:rsidRPr="00174E0A">
              <w:rPr>
                <w:sz w:val="24"/>
                <w:szCs w:val="24"/>
              </w:rPr>
              <w:t>История</w:t>
            </w:r>
            <w:r w:rsidRPr="00174E0A">
              <w:rPr>
                <w:spacing w:val="-3"/>
                <w:sz w:val="24"/>
                <w:szCs w:val="24"/>
              </w:rPr>
              <w:t xml:space="preserve"> </w:t>
            </w:r>
            <w:r w:rsidRPr="00174E0A">
              <w:rPr>
                <w:sz w:val="24"/>
                <w:szCs w:val="24"/>
              </w:rPr>
              <w:t>отечества</w:t>
            </w:r>
          </w:p>
        </w:tc>
        <w:tc>
          <w:tcPr>
            <w:tcW w:w="175" w:type="pct"/>
          </w:tcPr>
          <w:p w14:paraId="055524E7" w14:textId="77777777" w:rsidR="00CA4A4A" w:rsidRPr="00174E0A" w:rsidRDefault="002F7847" w:rsidP="003D2997">
            <w:pPr>
              <w:pStyle w:val="TableParagraph"/>
              <w:spacing w:before="0"/>
              <w:rPr>
                <w:sz w:val="24"/>
                <w:szCs w:val="24"/>
              </w:rPr>
            </w:pPr>
            <w:r w:rsidRPr="00174E0A">
              <w:rPr>
                <w:w w:val="99"/>
                <w:sz w:val="24"/>
                <w:szCs w:val="24"/>
              </w:rPr>
              <w:t>-</w:t>
            </w:r>
          </w:p>
        </w:tc>
        <w:tc>
          <w:tcPr>
            <w:tcW w:w="183" w:type="pct"/>
          </w:tcPr>
          <w:p w14:paraId="2E755E80" w14:textId="77777777" w:rsidR="00CA4A4A" w:rsidRPr="00174E0A" w:rsidRDefault="002F7847" w:rsidP="003D2997">
            <w:pPr>
              <w:pStyle w:val="TableParagraph"/>
              <w:spacing w:before="0"/>
              <w:rPr>
                <w:sz w:val="24"/>
                <w:szCs w:val="24"/>
              </w:rPr>
            </w:pPr>
            <w:r w:rsidRPr="00174E0A">
              <w:rPr>
                <w:w w:val="99"/>
                <w:sz w:val="24"/>
                <w:szCs w:val="24"/>
              </w:rPr>
              <w:t>-</w:t>
            </w:r>
          </w:p>
        </w:tc>
        <w:tc>
          <w:tcPr>
            <w:tcW w:w="235" w:type="pct"/>
          </w:tcPr>
          <w:p w14:paraId="67B73142" w14:textId="77777777" w:rsidR="00CA4A4A" w:rsidRPr="00174E0A" w:rsidRDefault="002F7847" w:rsidP="003D2997">
            <w:pPr>
              <w:pStyle w:val="TableParagraph"/>
              <w:spacing w:before="0"/>
              <w:rPr>
                <w:sz w:val="24"/>
                <w:szCs w:val="24"/>
              </w:rPr>
            </w:pPr>
            <w:r w:rsidRPr="00174E0A">
              <w:rPr>
                <w:sz w:val="24"/>
                <w:szCs w:val="24"/>
              </w:rPr>
              <w:t>2</w:t>
            </w:r>
          </w:p>
        </w:tc>
        <w:tc>
          <w:tcPr>
            <w:tcW w:w="286" w:type="pct"/>
          </w:tcPr>
          <w:p w14:paraId="79E9AC3B" w14:textId="77777777" w:rsidR="00CA4A4A" w:rsidRPr="00174E0A" w:rsidRDefault="002F7847" w:rsidP="003D2997">
            <w:pPr>
              <w:pStyle w:val="TableParagraph"/>
              <w:spacing w:before="0"/>
              <w:rPr>
                <w:sz w:val="24"/>
                <w:szCs w:val="24"/>
              </w:rPr>
            </w:pPr>
            <w:r w:rsidRPr="00174E0A">
              <w:rPr>
                <w:sz w:val="24"/>
                <w:szCs w:val="24"/>
              </w:rPr>
              <w:t>2</w:t>
            </w:r>
          </w:p>
        </w:tc>
        <w:tc>
          <w:tcPr>
            <w:tcW w:w="184" w:type="pct"/>
          </w:tcPr>
          <w:p w14:paraId="14814BEC" w14:textId="77777777" w:rsidR="00CA4A4A" w:rsidRPr="00174E0A" w:rsidRDefault="002F7847" w:rsidP="003D2997">
            <w:pPr>
              <w:pStyle w:val="TableParagraph"/>
              <w:spacing w:before="0"/>
              <w:rPr>
                <w:sz w:val="24"/>
                <w:szCs w:val="24"/>
              </w:rPr>
            </w:pPr>
            <w:r w:rsidRPr="00174E0A">
              <w:rPr>
                <w:sz w:val="24"/>
                <w:szCs w:val="24"/>
              </w:rPr>
              <w:t>2</w:t>
            </w:r>
          </w:p>
        </w:tc>
        <w:tc>
          <w:tcPr>
            <w:tcW w:w="401" w:type="pct"/>
          </w:tcPr>
          <w:p w14:paraId="3F4A5335" w14:textId="77777777" w:rsidR="00CA4A4A" w:rsidRPr="00174E0A" w:rsidRDefault="002F7847" w:rsidP="003D2997">
            <w:pPr>
              <w:pStyle w:val="TableParagraph"/>
              <w:spacing w:before="0"/>
              <w:rPr>
                <w:sz w:val="24"/>
                <w:szCs w:val="24"/>
              </w:rPr>
            </w:pPr>
            <w:r w:rsidRPr="00174E0A">
              <w:rPr>
                <w:sz w:val="24"/>
                <w:szCs w:val="24"/>
              </w:rPr>
              <w:t>6</w:t>
            </w:r>
          </w:p>
        </w:tc>
      </w:tr>
      <w:tr w:rsidR="00CA4A4A" w:rsidRPr="00174E0A" w14:paraId="439BE9D7" w14:textId="77777777" w:rsidTr="003D2997">
        <w:trPr>
          <w:trHeight w:val="20"/>
        </w:trPr>
        <w:tc>
          <w:tcPr>
            <w:tcW w:w="1764" w:type="pct"/>
            <w:vMerge w:val="restart"/>
          </w:tcPr>
          <w:p w14:paraId="05AFF0E7" w14:textId="77777777" w:rsidR="00CA4A4A" w:rsidRPr="00174E0A" w:rsidRDefault="002F7847" w:rsidP="003D2997">
            <w:pPr>
              <w:pStyle w:val="TableParagraph"/>
              <w:spacing w:before="0"/>
              <w:jc w:val="left"/>
              <w:rPr>
                <w:sz w:val="24"/>
                <w:szCs w:val="24"/>
              </w:rPr>
            </w:pPr>
            <w:r w:rsidRPr="00174E0A">
              <w:rPr>
                <w:sz w:val="24"/>
                <w:szCs w:val="24"/>
              </w:rPr>
              <w:t>5.</w:t>
            </w:r>
            <w:r w:rsidRPr="00174E0A">
              <w:rPr>
                <w:spacing w:val="-3"/>
                <w:sz w:val="24"/>
                <w:szCs w:val="24"/>
              </w:rPr>
              <w:t xml:space="preserve"> </w:t>
            </w:r>
            <w:r w:rsidRPr="00174E0A">
              <w:rPr>
                <w:sz w:val="24"/>
                <w:szCs w:val="24"/>
              </w:rPr>
              <w:t>Искусство</w:t>
            </w:r>
          </w:p>
        </w:tc>
        <w:tc>
          <w:tcPr>
            <w:tcW w:w="1772" w:type="pct"/>
          </w:tcPr>
          <w:p w14:paraId="49B984C4" w14:textId="77777777" w:rsidR="00CA4A4A" w:rsidRPr="00174E0A" w:rsidRDefault="002F7847" w:rsidP="003D2997">
            <w:pPr>
              <w:pStyle w:val="TableParagraph"/>
              <w:spacing w:before="0"/>
              <w:jc w:val="left"/>
              <w:rPr>
                <w:sz w:val="24"/>
                <w:szCs w:val="24"/>
              </w:rPr>
            </w:pPr>
            <w:r w:rsidRPr="00174E0A">
              <w:rPr>
                <w:sz w:val="24"/>
                <w:szCs w:val="24"/>
              </w:rPr>
              <w:t>Рисование</w:t>
            </w:r>
          </w:p>
        </w:tc>
        <w:tc>
          <w:tcPr>
            <w:tcW w:w="175" w:type="pct"/>
          </w:tcPr>
          <w:p w14:paraId="6D272B8B" w14:textId="77777777" w:rsidR="00CA4A4A" w:rsidRPr="00174E0A" w:rsidRDefault="002F7847" w:rsidP="003D2997">
            <w:pPr>
              <w:pStyle w:val="TableParagraph"/>
              <w:spacing w:before="0"/>
              <w:rPr>
                <w:sz w:val="24"/>
                <w:szCs w:val="24"/>
              </w:rPr>
            </w:pPr>
            <w:r w:rsidRPr="00174E0A">
              <w:rPr>
                <w:sz w:val="24"/>
                <w:szCs w:val="24"/>
              </w:rPr>
              <w:t>2</w:t>
            </w:r>
          </w:p>
        </w:tc>
        <w:tc>
          <w:tcPr>
            <w:tcW w:w="183" w:type="pct"/>
          </w:tcPr>
          <w:p w14:paraId="12BE5342" w14:textId="77777777" w:rsidR="00CA4A4A" w:rsidRPr="00174E0A" w:rsidRDefault="002F7847" w:rsidP="003D2997">
            <w:pPr>
              <w:pStyle w:val="TableParagraph"/>
              <w:spacing w:before="0"/>
              <w:rPr>
                <w:sz w:val="24"/>
                <w:szCs w:val="24"/>
              </w:rPr>
            </w:pPr>
            <w:r w:rsidRPr="00174E0A">
              <w:rPr>
                <w:w w:val="99"/>
                <w:sz w:val="24"/>
                <w:szCs w:val="24"/>
              </w:rPr>
              <w:t>-</w:t>
            </w:r>
          </w:p>
        </w:tc>
        <w:tc>
          <w:tcPr>
            <w:tcW w:w="235" w:type="pct"/>
          </w:tcPr>
          <w:p w14:paraId="2A8CC3D9" w14:textId="77777777" w:rsidR="00CA4A4A" w:rsidRPr="00174E0A" w:rsidRDefault="002F7847" w:rsidP="003D2997">
            <w:pPr>
              <w:pStyle w:val="TableParagraph"/>
              <w:spacing w:before="0"/>
              <w:rPr>
                <w:sz w:val="24"/>
                <w:szCs w:val="24"/>
              </w:rPr>
            </w:pPr>
            <w:r w:rsidRPr="00174E0A">
              <w:rPr>
                <w:w w:val="99"/>
                <w:sz w:val="24"/>
                <w:szCs w:val="24"/>
              </w:rPr>
              <w:t>-</w:t>
            </w:r>
          </w:p>
        </w:tc>
        <w:tc>
          <w:tcPr>
            <w:tcW w:w="286" w:type="pct"/>
          </w:tcPr>
          <w:p w14:paraId="75423080" w14:textId="77777777" w:rsidR="00CA4A4A" w:rsidRPr="00174E0A" w:rsidRDefault="002F7847" w:rsidP="003D2997">
            <w:pPr>
              <w:pStyle w:val="TableParagraph"/>
              <w:spacing w:before="0"/>
              <w:rPr>
                <w:sz w:val="24"/>
                <w:szCs w:val="24"/>
              </w:rPr>
            </w:pPr>
            <w:r w:rsidRPr="00174E0A">
              <w:rPr>
                <w:w w:val="99"/>
                <w:sz w:val="24"/>
                <w:szCs w:val="24"/>
              </w:rPr>
              <w:t>-</w:t>
            </w:r>
          </w:p>
        </w:tc>
        <w:tc>
          <w:tcPr>
            <w:tcW w:w="184" w:type="pct"/>
          </w:tcPr>
          <w:p w14:paraId="074B8215" w14:textId="77777777" w:rsidR="00CA4A4A" w:rsidRPr="00174E0A" w:rsidRDefault="002F7847" w:rsidP="003D2997">
            <w:pPr>
              <w:pStyle w:val="TableParagraph"/>
              <w:spacing w:before="0"/>
              <w:rPr>
                <w:sz w:val="24"/>
                <w:szCs w:val="24"/>
              </w:rPr>
            </w:pPr>
            <w:r w:rsidRPr="00174E0A">
              <w:rPr>
                <w:w w:val="99"/>
                <w:sz w:val="24"/>
                <w:szCs w:val="24"/>
              </w:rPr>
              <w:t>-</w:t>
            </w:r>
          </w:p>
        </w:tc>
        <w:tc>
          <w:tcPr>
            <w:tcW w:w="401" w:type="pct"/>
          </w:tcPr>
          <w:p w14:paraId="76CA2289" w14:textId="77777777" w:rsidR="00CA4A4A" w:rsidRPr="00174E0A" w:rsidRDefault="002F7847" w:rsidP="003D2997">
            <w:pPr>
              <w:pStyle w:val="TableParagraph"/>
              <w:spacing w:before="0"/>
              <w:rPr>
                <w:sz w:val="24"/>
                <w:szCs w:val="24"/>
              </w:rPr>
            </w:pPr>
            <w:r w:rsidRPr="00174E0A">
              <w:rPr>
                <w:sz w:val="24"/>
                <w:szCs w:val="24"/>
              </w:rPr>
              <w:t>2</w:t>
            </w:r>
          </w:p>
        </w:tc>
      </w:tr>
      <w:tr w:rsidR="00CA4A4A" w:rsidRPr="00174E0A" w14:paraId="728E34F4" w14:textId="77777777" w:rsidTr="003D2997">
        <w:trPr>
          <w:trHeight w:val="20"/>
        </w:trPr>
        <w:tc>
          <w:tcPr>
            <w:tcW w:w="1764" w:type="pct"/>
            <w:vMerge/>
            <w:tcBorders>
              <w:top w:val="nil"/>
            </w:tcBorders>
          </w:tcPr>
          <w:p w14:paraId="4F66B18D" w14:textId="77777777" w:rsidR="00CA4A4A" w:rsidRPr="00174E0A" w:rsidRDefault="00CA4A4A" w:rsidP="003D2997">
            <w:pPr>
              <w:rPr>
                <w:sz w:val="24"/>
                <w:szCs w:val="24"/>
              </w:rPr>
            </w:pPr>
          </w:p>
        </w:tc>
        <w:tc>
          <w:tcPr>
            <w:tcW w:w="1772" w:type="pct"/>
          </w:tcPr>
          <w:p w14:paraId="31B63CE6" w14:textId="77777777" w:rsidR="00CA4A4A" w:rsidRPr="00174E0A" w:rsidRDefault="002F7847" w:rsidP="003D2997">
            <w:pPr>
              <w:pStyle w:val="TableParagraph"/>
              <w:spacing w:before="0"/>
              <w:jc w:val="left"/>
              <w:rPr>
                <w:sz w:val="24"/>
                <w:szCs w:val="24"/>
              </w:rPr>
            </w:pPr>
            <w:r w:rsidRPr="00174E0A">
              <w:rPr>
                <w:sz w:val="24"/>
                <w:szCs w:val="24"/>
              </w:rPr>
              <w:t>Музыка</w:t>
            </w:r>
          </w:p>
        </w:tc>
        <w:tc>
          <w:tcPr>
            <w:tcW w:w="175" w:type="pct"/>
          </w:tcPr>
          <w:p w14:paraId="374B12C1" w14:textId="77777777" w:rsidR="00CA4A4A" w:rsidRPr="00174E0A" w:rsidRDefault="002F7847" w:rsidP="003D2997">
            <w:pPr>
              <w:pStyle w:val="TableParagraph"/>
              <w:spacing w:before="0"/>
              <w:rPr>
                <w:sz w:val="24"/>
                <w:szCs w:val="24"/>
              </w:rPr>
            </w:pPr>
            <w:r w:rsidRPr="00174E0A">
              <w:rPr>
                <w:sz w:val="24"/>
                <w:szCs w:val="24"/>
              </w:rPr>
              <w:t>1</w:t>
            </w:r>
          </w:p>
        </w:tc>
        <w:tc>
          <w:tcPr>
            <w:tcW w:w="183" w:type="pct"/>
          </w:tcPr>
          <w:p w14:paraId="561B4FBA" w14:textId="77777777" w:rsidR="00CA4A4A" w:rsidRPr="00174E0A" w:rsidRDefault="002F7847" w:rsidP="003D2997">
            <w:pPr>
              <w:pStyle w:val="TableParagraph"/>
              <w:spacing w:before="0"/>
              <w:rPr>
                <w:sz w:val="24"/>
                <w:szCs w:val="24"/>
              </w:rPr>
            </w:pPr>
            <w:r w:rsidRPr="00174E0A">
              <w:rPr>
                <w:w w:val="99"/>
                <w:sz w:val="24"/>
                <w:szCs w:val="24"/>
              </w:rPr>
              <w:t>-</w:t>
            </w:r>
          </w:p>
        </w:tc>
        <w:tc>
          <w:tcPr>
            <w:tcW w:w="235" w:type="pct"/>
          </w:tcPr>
          <w:p w14:paraId="70CE75B3" w14:textId="77777777" w:rsidR="00CA4A4A" w:rsidRPr="00174E0A" w:rsidRDefault="002F7847" w:rsidP="003D2997">
            <w:pPr>
              <w:pStyle w:val="TableParagraph"/>
              <w:spacing w:before="0"/>
              <w:rPr>
                <w:sz w:val="24"/>
                <w:szCs w:val="24"/>
              </w:rPr>
            </w:pPr>
            <w:r w:rsidRPr="00174E0A">
              <w:rPr>
                <w:w w:val="99"/>
                <w:sz w:val="24"/>
                <w:szCs w:val="24"/>
              </w:rPr>
              <w:t>-</w:t>
            </w:r>
          </w:p>
        </w:tc>
        <w:tc>
          <w:tcPr>
            <w:tcW w:w="286" w:type="pct"/>
          </w:tcPr>
          <w:p w14:paraId="3B8639C8" w14:textId="77777777" w:rsidR="00CA4A4A" w:rsidRPr="00174E0A" w:rsidRDefault="002F7847" w:rsidP="003D2997">
            <w:pPr>
              <w:pStyle w:val="TableParagraph"/>
              <w:spacing w:before="0"/>
              <w:rPr>
                <w:sz w:val="24"/>
                <w:szCs w:val="24"/>
              </w:rPr>
            </w:pPr>
            <w:r w:rsidRPr="00174E0A">
              <w:rPr>
                <w:w w:val="99"/>
                <w:sz w:val="24"/>
                <w:szCs w:val="24"/>
              </w:rPr>
              <w:t>-</w:t>
            </w:r>
          </w:p>
        </w:tc>
        <w:tc>
          <w:tcPr>
            <w:tcW w:w="184" w:type="pct"/>
          </w:tcPr>
          <w:p w14:paraId="27637AE9" w14:textId="77777777" w:rsidR="00CA4A4A" w:rsidRPr="00174E0A" w:rsidRDefault="002F7847" w:rsidP="003D2997">
            <w:pPr>
              <w:pStyle w:val="TableParagraph"/>
              <w:spacing w:before="0"/>
              <w:rPr>
                <w:sz w:val="24"/>
                <w:szCs w:val="24"/>
              </w:rPr>
            </w:pPr>
            <w:r w:rsidRPr="00174E0A">
              <w:rPr>
                <w:w w:val="99"/>
                <w:sz w:val="24"/>
                <w:szCs w:val="24"/>
              </w:rPr>
              <w:t>-</w:t>
            </w:r>
          </w:p>
        </w:tc>
        <w:tc>
          <w:tcPr>
            <w:tcW w:w="401" w:type="pct"/>
          </w:tcPr>
          <w:p w14:paraId="2E6EFA89" w14:textId="77777777" w:rsidR="00CA4A4A" w:rsidRPr="00174E0A" w:rsidRDefault="002F7847" w:rsidP="003D2997">
            <w:pPr>
              <w:pStyle w:val="TableParagraph"/>
              <w:spacing w:before="0"/>
              <w:rPr>
                <w:sz w:val="24"/>
                <w:szCs w:val="24"/>
              </w:rPr>
            </w:pPr>
            <w:r w:rsidRPr="00174E0A">
              <w:rPr>
                <w:sz w:val="24"/>
                <w:szCs w:val="24"/>
              </w:rPr>
              <w:t>1</w:t>
            </w:r>
          </w:p>
        </w:tc>
      </w:tr>
      <w:tr w:rsidR="00CA4A4A" w:rsidRPr="00174E0A" w14:paraId="3A5A8868" w14:textId="77777777" w:rsidTr="003D2997">
        <w:trPr>
          <w:trHeight w:val="20"/>
        </w:trPr>
        <w:tc>
          <w:tcPr>
            <w:tcW w:w="1764" w:type="pct"/>
          </w:tcPr>
          <w:p w14:paraId="54927704" w14:textId="77777777" w:rsidR="00CA4A4A" w:rsidRPr="00174E0A" w:rsidRDefault="002F7847" w:rsidP="003D2997">
            <w:pPr>
              <w:pStyle w:val="TableParagraph"/>
              <w:spacing w:before="0"/>
              <w:jc w:val="left"/>
              <w:rPr>
                <w:sz w:val="24"/>
                <w:szCs w:val="24"/>
              </w:rPr>
            </w:pPr>
            <w:r w:rsidRPr="00174E0A">
              <w:rPr>
                <w:sz w:val="24"/>
                <w:szCs w:val="24"/>
              </w:rPr>
              <w:t>6.</w:t>
            </w:r>
            <w:r w:rsidRPr="00174E0A">
              <w:rPr>
                <w:spacing w:val="-2"/>
                <w:sz w:val="24"/>
                <w:szCs w:val="24"/>
              </w:rPr>
              <w:t xml:space="preserve"> </w:t>
            </w:r>
            <w:r w:rsidRPr="00174E0A">
              <w:rPr>
                <w:sz w:val="24"/>
                <w:szCs w:val="24"/>
              </w:rPr>
              <w:t>Технология</w:t>
            </w:r>
          </w:p>
        </w:tc>
        <w:tc>
          <w:tcPr>
            <w:tcW w:w="1772" w:type="pct"/>
          </w:tcPr>
          <w:p w14:paraId="11ECB065" w14:textId="43AEC6FE" w:rsidR="00CA4A4A" w:rsidRPr="00174E0A" w:rsidRDefault="006366B2" w:rsidP="003D2997">
            <w:pPr>
              <w:pStyle w:val="TableParagraph"/>
              <w:spacing w:before="0"/>
              <w:jc w:val="left"/>
              <w:rPr>
                <w:sz w:val="24"/>
                <w:szCs w:val="24"/>
              </w:rPr>
            </w:pPr>
            <w:r>
              <w:rPr>
                <w:sz w:val="24"/>
                <w:szCs w:val="24"/>
              </w:rPr>
              <w:t>Труд (т</w:t>
            </w:r>
            <w:r w:rsidRPr="00174E0A">
              <w:rPr>
                <w:sz w:val="24"/>
                <w:szCs w:val="24"/>
              </w:rPr>
              <w:t>ехнология</w:t>
            </w:r>
            <w:r>
              <w:rPr>
                <w:sz w:val="24"/>
                <w:szCs w:val="24"/>
              </w:rPr>
              <w:t>)</w:t>
            </w:r>
          </w:p>
        </w:tc>
        <w:tc>
          <w:tcPr>
            <w:tcW w:w="175" w:type="pct"/>
          </w:tcPr>
          <w:p w14:paraId="4037C14C" w14:textId="77777777" w:rsidR="00CA4A4A" w:rsidRPr="00174E0A" w:rsidRDefault="002F7847" w:rsidP="003D2997">
            <w:pPr>
              <w:pStyle w:val="TableParagraph"/>
              <w:spacing w:before="0"/>
              <w:rPr>
                <w:sz w:val="24"/>
                <w:szCs w:val="24"/>
              </w:rPr>
            </w:pPr>
            <w:r w:rsidRPr="00174E0A">
              <w:rPr>
                <w:sz w:val="24"/>
                <w:szCs w:val="24"/>
              </w:rPr>
              <w:t>6</w:t>
            </w:r>
          </w:p>
        </w:tc>
        <w:tc>
          <w:tcPr>
            <w:tcW w:w="183" w:type="pct"/>
          </w:tcPr>
          <w:p w14:paraId="35FF59B3" w14:textId="77777777" w:rsidR="00CA4A4A" w:rsidRPr="00174E0A" w:rsidRDefault="002F7847" w:rsidP="003D2997">
            <w:pPr>
              <w:pStyle w:val="TableParagraph"/>
              <w:spacing w:before="0"/>
              <w:rPr>
                <w:sz w:val="24"/>
                <w:szCs w:val="24"/>
              </w:rPr>
            </w:pPr>
            <w:r w:rsidRPr="00174E0A">
              <w:rPr>
                <w:sz w:val="24"/>
                <w:szCs w:val="24"/>
              </w:rPr>
              <w:t>6</w:t>
            </w:r>
          </w:p>
        </w:tc>
        <w:tc>
          <w:tcPr>
            <w:tcW w:w="235" w:type="pct"/>
          </w:tcPr>
          <w:p w14:paraId="202100BF" w14:textId="77777777" w:rsidR="00CA4A4A" w:rsidRPr="00174E0A" w:rsidRDefault="002F7847" w:rsidP="003D2997">
            <w:pPr>
              <w:pStyle w:val="TableParagraph"/>
              <w:spacing w:before="0"/>
              <w:rPr>
                <w:sz w:val="24"/>
                <w:szCs w:val="24"/>
              </w:rPr>
            </w:pPr>
            <w:r w:rsidRPr="00174E0A">
              <w:rPr>
                <w:sz w:val="24"/>
                <w:szCs w:val="24"/>
              </w:rPr>
              <w:t>7</w:t>
            </w:r>
          </w:p>
        </w:tc>
        <w:tc>
          <w:tcPr>
            <w:tcW w:w="286" w:type="pct"/>
          </w:tcPr>
          <w:p w14:paraId="2D265543" w14:textId="77777777" w:rsidR="00CA4A4A" w:rsidRPr="00174E0A" w:rsidRDefault="002F7847" w:rsidP="003D2997">
            <w:pPr>
              <w:pStyle w:val="TableParagraph"/>
              <w:spacing w:before="0"/>
              <w:rPr>
                <w:sz w:val="24"/>
                <w:szCs w:val="24"/>
              </w:rPr>
            </w:pPr>
            <w:r w:rsidRPr="00174E0A">
              <w:rPr>
                <w:sz w:val="24"/>
                <w:szCs w:val="24"/>
              </w:rPr>
              <w:t>8</w:t>
            </w:r>
          </w:p>
        </w:tc>
        <w:tc>
          <w:tcPr>
            <w:tcW w:w="184" w:type="pct"/>
          </w:tcPr>
          <w:p w14:paraId="32A1B5D2" w14:textId="77777777" w:rsidR="00CA4A4A" w:rsidRPr="00174E0A" w:rsidRDefault="002F7847" w:rsidP="003D2997">
            <w:pPr>
              <w:pStyle w:val="TableParagraph"/>
              <w:spacing w:before="0"/>
              <w:rPr>
                <w:sz w:val="24"/>
                <w:szCs w:val="24"/>
              </w:rPr>
            </w:pPr>
            <w:r w:rsidRPr="00174E0A">
              <w:rPr>
                <w:sz w:val="24"/>
                <w:szCs w:val="24"/>
              </w:rPr>
              <w:t>8</w:t>
            </w:r>
          </w:p>
        </w:tc>
        <w:tc>
          <w:tcPr>
            <w:tcW w:w="401" w:type="pct"/>
          </w:tcPr>
          <w:p w14:paraId="00C901E6" w14:textId="77777777" w:rsidR="00CA4A4A" w:rsidRPr="00174E0A" w:rsidRDefault="002F7847" w:rsidP="003D2997">
            <w:pPr>
              <w:pStyle w:val="TableParagraph"/>
              <w:spacing w:before="0"/>
              <w:rPr>
                <w:sz w:val="24"/>
                <w:szCs w:val="24"/>
              </w:rPr>
            </w:pPr>
            <w:r w:rsidRPr="00174E0A">
              <w:rPr>
                <w:sz w:val="24"/>
                <w:szCs w:val="24"/>
              </w:rPr>
              <w:t>35</w:t>
            </w:r>
          </w:p>
        </w:tc>
      </w:tr>
      <w:tr w:rsidR="00CA4A4A" w:rsidRPr="00174E0A" w14:paraId="2318D832" w14:textId="77777777" w:rsidTr="003D2997">
        <w:trPr>
          <w:trHeight w:val="20"/>
        </w:trPr>
        <w:tc>
          <w:tcPr>
            <w:tcW w:w="1764" w:type="pct"/>
          </w:tcPr>
          <w:p w14:paraId="3E2FCBEF" w14:textId="77777777" w:rsidR="00CA4A4A" w:rsidRPr="00174E0A" w:rsidRDefault="002F7847" w:rsidP="003D2997">
            <w:pPr>
              <w:pStyle w:val="TableParagraph"/>
              <w:spacing w:before="0"/>
              <w:jc w:val="left"/>
              <w:rPr>
                <w:sz w:val="24"/>
                <w:szCs w:val="24"/>
              </w:rPr>
            </w:pPr>
            <w:r w:rsidRPr="00174E0A">
              <w:rPr>
                <w:sz w:val="24"/>
                <w:szCs w:val="24"/>
              </w:rPr>
              <w:t>7.</w:t>
            </w:r>
            <w:r w:rsidRPr="00174E0A">
              <w:rPr>
                <w:spacing w:val="-3"/>
                <w:sz w:val="24"/>
                <w:szCs w:val="24"/>
              </w:rPr>
              <w:t xml:space="preserve"> </w:t>
            </w:r>
            <w:r w:rsidRPr="00174E0A">
              <w:rPr>
                <w:sz w:val="24"/>
                <w:szCs w:val="24"/>
              </w:rPr>
              <w:t>Физическая</w:t>
            </w:r>
            <w:r w:rsidRPr="00174E0A">
              <w:rPr>
                <w:spacing w:val="-3"/>
                <w:sz w:val="24"/>
                <w:szCs w:val="24"/>
              </w:rPr>
              <w:t xml:space="preserve"> </w:t>
            </w:r>
            <w:r w:rsidRPr="00174E0A">
              <w:rPr>
                <w:sz w:val="24"/>
                <w:szCs w:val="24"/>
              </w:rPr>
              <w:t>культура</w:t>
            </w:r>
          </w:p>
        </w:tc>
        <w:tc>
          <w:tcPr>
            <w:tcW w:w="1772" w:type="pct"/>
          </w:tcPr>
          <w:p w14:paraId="4AAF6012" w14:textId="04EEC265" w:rsidR="00CA4A4A" w:rsidRPr="00174E0A" w:rsidRDefault="002F7847" w:rsidP="003D2997">
            <w:pPr>
              <w:pStyle w:val="TableParagraph"/>
              <w:tabs>
                <w:tab w:val="left" w:pos="2137"/>
              </w:tabs>
              <w:spacing w:before="0"/>
              <w:jc w:val="left"/>
              <w:rPr>
                <w:sz w:val="24"/>
                <w:szCs w:val="24"/>
              </w:rPr>
            </w:pPr>
            <w:r w:rsidRPr="00174E0A">
              <w:rPr>
                <w:sz w:val="24"/>
                <w:szCs w:val="24"/>
              </w:rPr>
              <w:t>Адаптивная</w:t>
            </w:r>
            <w:r w:rsidR="00327626">
              <w:rPr>
                <w:sz w:val="24"/>
                <w:szCs w:val="24"/>
              </w:rPr>
              <w:t xml:space="preserve"> </w:t>
            </w:r>
            <w:r w:rsidRPr="00174E0A">
              <w:rPr>
                <w:spacing w:val="-1"/>
                <w:sz w:val="24"/>
                <w:szCs w:val="24"/>
              </w:rPr>
              <w:t>физическая</w:t>
            </w:r>
            <w:r w:rsidRPr="00174E0A">
              <w:rPr>
                <w:spacing w:val="-57"/>
                <w:sz w:val="24"/>
                <w:szCs w:val="24"/>
              </w:rPr>
              <w:t xml:space="preserve"> </w:t>
            </w:r>
            <w:r w:rsidRPr="00174E0A">
              <w:rPr>
                <w:sz w:val="24"/>
                <w:szCs w:val="24"/>
              </w:rPr>
              <w:t>культура</w:t>
            </w:r>
          </w:p>
        </w:tc>
        <w:tc>
          <w:tcPr>
            <w:tcW w:w="175" w:type="pct"/>
          </w:tcPr>
          <w:p w14:paraId="450580FC" w14:textId="77777777" w:rsidR="00CA4A4A" w:rsidRPr="00174E0A" w:rsidRDefault="002F7847" w:rsidP="003D2997">
            <w:pPr>
              <w:pStyle w:val="TableParagraph"/>
              <w:spacing w:before="0"/>
              <w:rPr>
                <w:sz w:val="24"/>
                <w:szCs w:val="24"/>
              </w:rPr>
            </w:pPr>
            <w:r w:rsidRPr="00174E0A">
              <w:rPr>
                <w:sz w:val="24"/>
                <w:szCs w:val="24"/>
              </w:rPr>
              <w:t>3</w:t>
            </w:r>
          </w:p>
        </w:tc>
        <w:tc>
          <w:tcPr>
            <w:tcW w:w="183" w:type="pct"/>
          </w:tcPr>
          <w:p w14:paraId="7F321358" w14:textId="77777777" w:rsidR="00CA4A4A" w:rsidRPr="00174E0A" w:rsidRDefault="002F7847" w:rsidP="003D2997">
            <w:pPr>
              <w:pStyle w:val="TableParagraph"/>
              <w:spacing w:before="0"/>
              <w:rPr>
                <w:sz w:val="24"/>
                <w:szCs w:val="24"/>
              </w:rPr>
            </w:pPr>
            <w:r w:rsidRPr="00174E0A">
              <w:rPr>
                <w:sz w:val="24"/>
                <w:szCs w:val="24"/>
              </w:rPr>
              <w:t>3</w:t>
            </w:r>
          </w:p>
        </w:tc>
        <w:tc>
          <w:tcPr>
            <w:tcW w:w="235" w:type="pct"/>
          </w:tcPr>
          <w:p w14:paraId="3F1D01F7" w14:textId="77777777" w:rsidR="00CA4A4A" w:rsidRPr="00174E0A" w:rsidRDefault="002F7847" w:rsidP="003D2997">
            <w:pPr>
              <w:pStyle w:val="TableParagraph"/>
              <w:spacing w:before="0"/>
              <w:rPr>
                <w:sz w:val="24"/>
                <w:szCs w:val="24"/>
              </w:rPr>
            </w:pPr>
            <w:r w:rsidRPr="00174E0A">
              <w:rPr>
                <w:sz w:val="24"/>
                <w:szCs w:val="24"/>
              </w:rPr>
              <w:t>3</w:t>
            </w:r>
          </w:p>
        </w:tc>
        <w:tc>
          <w:tcPr>
            <w:tcW w:w="286" w:type="pct"/>
          </w:tcPr>
          <w:p w14:paraId="56E14941" w14:textId="77777777" w:rsidR="00CA4A4A" w:rsidRPr="00174E0A" w:rsidRDefault="002F7847" w:rsidP="003D2997">
            <w:pPr>
              <w:pStyle w:val="TableParagraph"/>
              <w:spacing w:before="0"/>
              <w:rPr>
                <w:sz w:val="24"/>
                <w:szCs w:val="24"/>
              </w:rPr>
            </w:pPr>
            <w:r w:rsidRPr="00174E0A">
              <w:rPr>
                <w:sz w:val="24"/>
                <w:szCs w:val="24"/>
              </w:rPr>
              <w:t>2</w:t>
            </w:r>
          </w:p>
        </w:tc>
        <w:tc>
          <w:tcPr>
            <w:tcW w:w="184" w:type="pct"/>
          </w:tcPr>
          <w:p w14:paraId="1BC42B5E" w14:textId="77777777" w:rsidR="00CA4A4A" w:rsidRPr="00174E0A" w:rsidRDefault="002F7847" w:rsidP="003D2997">
            <w:pPr>
              <w:pStyle w:val="TableParagraph"/>
              <w:spacing w:before="0"/>
              <w:rPr>
                <w:sz w:val="24"/>
                <w:szCs w:val="24"/>
              </w:rPr>
            </w:pPr>
            <w:r w:rsidRPr="00174E0A">
              <w:rPr>
                <w:sz w:val="24"/>
                <w:szCs w:val="24"/>
              </w:rPr>
              <w:t>2</w:t>
            </w:r>
          </w:p>
        </w:tc>
        <w:tc>
          <w:tcPr>
            <w:tcW w:w="401" w:type="pct"/>
          </w:tcPr>
          <w:p w14:paraId="4FC06613" w14:textId="77777777" w:rsidR="00CA4A4A" w:rsidRPr="00174E0A" w:rsidRDefault="002F7847" w:rsidP="003D2997">
            <w:pPr>
              <w:pStyle w:val="TableParagraph"/>
              <w:spacing w:before="0"/>
              <w:rPr>
                <w:sz w:val="24"/>
                <w:szCs w:val="24"/>
              </w:rPr>
            </w:pPr>
            <w:r w:rsidRPr="00174E0A">
              <w:rPr>
                <w:sz w:val="24"/>
                <w:szCs w:val="24"/>
              </w:rPr>
              <w:t>13</w:t>
            </w:r>
          </w:p>
        </w:tc>
      </w:tr>
      <w:tr w:rsidR="00CA4A4A" w:rsidRPr="00174E0A" w14:paraId="256370E3" w14:textId="77777777" w:rsidTr="003D2997">
        <w:trPr>
          <w:trHeight w:val="20"/>
        </w:trPr>
        <w:tc>
          <w:tcPr>
            <w:tcW w:w="3536" w:type="pct"/>
            <w:gridSpan w:val="2"/>
          </w:tcPr>
          <w:p w14:paraId="0B2AC238" w14:textId="77777777" w:rsidR="00CA4A4A" w:rsidRPr="00174E0A" w:rsidRDefault="002F7847" w:rsidP="003D2997">
            <w:pPr>
              <w:pStyle w:val="TableParagraph"/>
              <w:spacing w:before="0"/>
              <w:jc w:val="left"/>
              <w:rPr>
                <w:sz w:val="24"/>
                <w:szCs w:val="24"/>
              </w:rPr>
            </w:pPr>
            <w:r w:rsidRPr="00174E0A">
              <w:rPr>
                <w:sz w:val="24"/>
                <w:szCs w:val="24"/>
              </w:rPr>
              <w:t>Итого</w:t>
            </w:r>
          </w:p>
        </w:tc>
        <w:tc>
          <w:tcPr>
            <w:tcW w:w="175" w:type="pct"/>
          </w:tcPr>
          <w:p w14:paraId="02699FD6" w14:textId="77777777" w:rsidR="00CA4A4A" w:rsidRPr="00174E0A" w:rsidRDefault="002F7847" w:rsidP="003D2997">
            <w:pPr>
              <w:pStyle w:val="TableParagraph"/>
              <w:spacing w:before="0"/>
              <w:rPr>
                <w:sz w:val="24"/>
                <w:szCs w:val="24"/>
              </w:rPr>
            </w:pPr>
            <w:r w:rsidRPr="00174E0A">
              <w:rPr>
                <w:sz w:val="24"/>
                <w:szCs w:val="24"/>
              </w:rPr>
              <w:t>27</w:t>
            </w:r>
          </w:p>
        </w:tc>
        <w:tc>
          <w:tcPr>
            <w:tcW w:w="183" w:type="pct"/>
          </w:tcPr>
          <w:p w14:paraId="29257EC7" w14:textId="77777777" w:rsidR="00CA4A4A" w:rsidRPr="00174E0A" w:rsidRDefault="002F7847" w:rsidP="003D2997">
            <w:pPr>
              <w:pStyle w:val="TableParagraph"/>
              <w:spacing w:before="0"/>
              <w:rPr>
                <w:sz w:val="24"/>
                <w:szCs w:val="24"/>
              </w:rPr>
            </w:pPr>
            <w:r w:rsidRPr="00174E0A">
              <w:rPr>
                <w:sz w:val="24"/>
                <w:szCs w:val="24"/>
              </w:rPr>
              <w:t>28</w:t>
            </w:r>
          </w:p>
        </w:tc>
        <w:tc>
          <w:tcPr>
            <w:tcW w:w="235" w:type="pct"/>
          </w:tcPr>
          <w:p w14:paraId="1E7D6E51" w14:textId="77777777" w:rsidR="00CA4A4A" w:rsidRPr="00174E0A" w:rsidRDefault="002F7847" w:rsidP="003D2997">
            <w:pPr>
              <w:pStyle w:val="TableParagraph"/>
              <w:spacing w:before="0"/>
              <w:rPr>
                <w:sz w:val="24"/>
                <w:szCs w:val="24"/>
              </w:rPr>
            </w:pPr>
            <w:r w:rsidRPr="00174E0A">
              <w:rPr>
                <w:sz w:val="24"/>
                <w:szCs w:val="24"/>
              </w:rPr>
              <w:t>30</w:t>
            </w:r>
          </w:p>
        </w:tc>
        <w:tc>
          <w:tcPr>
            <w:tcW w:w="286" w:type="pct"/>
          </w:tcPr>
          <w:p w14:paraId="4CFDD19F" w14:textId="77777777" w:rsidR="00CA4A4A" w:rsidRPr="00174E0A" w:rsidRDefault="002F7847" w:rsidP="003D2997">
            <w:pPr>
              <w:pStyle w:val="TableParagraph"/>
              <w:spacing w:before="0"/>
              <w:rPr>
                <w:sz w:val="24"/>
                <w:szCs w:val="24"/>
              </w:rPr>
            </w:pPr>
            <w:r w:rsidRPr="00174E0A">
              <w:rPr>
                <w:sz w:val="24"/>
                <w:szCs w:val="24"/>
              </w:rPr>
              <w:t>30</w:t>
            </w:r>
          </w:p>
        </w:tc>
        <w:tc>
          <w:tcPr>
            <w:tcW w:w="184" w:type="pct"/>
          </w:tcPr>
          <w:p w14:paraId="405FA371" w14:textId="77777777" w:rsidR="00CA4A4A" w:rsidRPr="00174E0A" w:rsidRDefault="002F7847" w:rsidP="003D2997">
            <w:pPr>
              <w:pStyle w:val="TableParagraph"/>
              <w:spacing w:before="0"/>
              <w:rPr>
                <w:sz w:val="24"/>
                <w:szCs w:val="24"/>
              </w:rPr>
            </w:pPr>
            <w:r w:rsidRPr="00174E0A">
              <w:rPr>
                <w:sz w:val="24"/>
                <w:szCs w:val="24"/>
              </w:rPr>
              <w:t>30</w:t>
            </w:r>
          </w:p>
        </w:tc>
        <w:tc>
          <w:tcPr>
            <w:tcW w:w="401" w:type="pct"/>
          </w:tcPr>
          <w:p w14:paraId="300E085C" w14:textId="77777777" w:rsidR="00CA4A4A" w:rsidRPr="00174E0A" w:rsidRDefault="002F7847" w:rsidP="003D2997">
            <w:pPr>
              <w:pStyle w:val="TableParagraph"/>
              <w:spacing w:before="0"/>
              <w:rPr>
                <w:sz w:val="24"/>
                <w:szCs w:val="24"/>
              </w:rPr>
            </w:pPr>
            <w:r w:rsidRPr="00174E0A">
              <w:rPr>
                <w:sz w:val="24"/>
                <w:szCs w:val="24"/>
              </w:rPr>
              <w:t>145</w:t>
            </w:r>
          </w:p>
        </w:tc>
      </w:tr>
      <w:tr w:rsidR="00CA4A4A" w:rsidRPr="00174E0A" w14:paraId="3F1B2BA2" w14:textId="77777777" w:rsidTr="003D2997">
        <w:trPr>
          <w:trHeight w:val="20"/>
        </w:trPr>
        <w:tc>
          <w:tcPr>
            <w:tcW w:w="3536" w:type="pct"/>
            <w:gridSpan w:val="2"/>
          </w:tcPr>
          <w:p w14:paraId="72EE8888" w14:textId="199D15F8" w:rsidR="00CA4A4A" w:rsidRPr="00174E0A" w:rsidRDefault="002F7847" w:rsidP="003D2997">
            <w:pPr>
              <w:pStyle w:val="TableParagraph"/>
              <w:tabs>
                <w:tab w:val="left" w:pos="1249"/>
                <w:tab w:val="left" w:pos="3094"/>
                <w:tab w:val="left" w:pos="4861"/>
              </w:tabs>
              <w:spacing w:before="0"/>
              <w:jc w:val="left"/>
              <w:rPr>
                <w:sz w:val="24"/>
                <w:szCs w:val="24"/>
              </w:rPr>
            </w:pPr>
            <w:r w:rsidRPr="00174E0A">
              <w:rPr>
                <w:sz w:val="24"/>
                <w:szCs w:val="24"/>
              </w:rPr>
              <w:t>Часть,</w:t>
            </w:r>
            <w:r w:rsidR="00327626">
              <w:rPr>
                <w:sz w:val="24"/>
                <w:szCs w:val="24"/>
              </w:rPr>
              <w:t xml:space="preserve"> </w:t>
            </w:r>
            <w:r w:rsidRPr="00174E0A">
              <w:rPr>
                <w:sz w:val="24"/>
                <w:szCs w:val="24"/>
              </w:rPr>
              <w:t>формируемая</w:t>
            </w:r>
            <w:r w:rsidR="00327626">
              <w:rPr>
                <w:sz w:val="24"/>
                <w:szCs w:val="24"/>
              </w:rPr>
              <w:t xml:space="preserve"> </w:t>
            </w:r>
            <w:r w:rsidRPr="00174E0A">
              <w:rPr>
                <w:sz w:val="24"/>
                <w:szCs w:val="24"/>
              </w:rPr>
              <w:t>участниками</w:t>
            </w:r>
            <w:r w:rsidR="00327626">
              <w:rPr>
                <w:sz w:val="24"/>
                <w:szCs w:val="24"/>
              </w:rPr>
              <w:t xml:space="preserve"> </w:t>
            </w:r>
            <w:r w:rsidRPr="00174E0A">
              <w:rPr>
                <w:spacing w:val="-1"/>
                <w:sz w:val="24"/>
                <w:szCs w:val="24"/>
              </w:rPr>
              <w:t>образовательных</w:t>
            </w:r>
            <w:r w:rsidRPr="00174E0A">
              <w:rPr>
                <w:spacing w:val="-57"/>
                <w:sz w:val="24"/>
                <w:szCs w:val="24"/>
              </w:rPr>
              <w:t xml:space="preserve"> </w:t>
            </w:r>
            <w:r w:rsidRPr="00174E0A">
              <w:rPr>
                <w:sz w:val="24"/>
                <w:szCs w:val="24"/>
              </w:rPr>
              <w:t>отношений</w:t>
            </w:r>
          </w:p>
        </w:tc>
        <w:tc>
          <w:tcPr>
            <w:tcW w:w="175" w:type="pct"/>
          </w:tcPr>
          <w:p w14:paraId="43F8C1F7" w14:textId="77777777" w:rsidR="00CA4A4A" w:rsidRPr="00174E0A" w:rsidRDefault="002F7847" w:rsidP="003D2997">
            <w:pPr>
              <w:pStyle w:val="TableParagraph"/>
              <w:spacing w:before="0"/>
              <w:rPr>
                <w:sz w:val="24"/>
                <w:szCs w:val="24"/>
              </w:rPr>
            </w:pPr>
            <w:r w:rsidRPr="00174E0A">
              <w:rPr>
                <w:sz w:val="24"/>
                <w:szCs w:val="24"/>
              </w:rPr>
              <w:t>2</w:t>
            </w:r>
          </w:p>
        </w:tc>
        <w:tc>
          <w:tcPr>
            <w:tcW w:w="183" w:type="pct"/>
          </w:tcPr>
          <w:p w14:paraId="3936049C" w14:textId="77777777" w:rsidR="00CA4A4A" w:rsidRPr="00174E0A" w:rsidRDefault="002F7847" w:rsidP="003D2997">
            <w:pPr>
              <w:pStyle w:val="TableParagraph"/>
              <w:spacing w:before="0"/>
              <w:rPr>
                <w:sz w:val="24"/>
                <w:szCs w:val="24"/>
              </w:rPr>
            </w:pPr>
            <w:r w:rsidRPr="00174E0A">
              <w:rPr>
                <w:sz w:val="24"/>
                <w:szCs w:val="24"/>
              </w:rPr>
              <w:t>2</w:t>
            </w:r>
          </w:p>
        </w:tc>
        <w:tc>
          <w:tcPr>
            <w:tcW w:w="235" w:type="pct"/>
          </w:tcPr>
          <w:p w14:paraId="685BB361" w14:textId="77777777" w:rsidR="00CA4A4A" w:rsidRPr="00174E0A" w:rsidRDefault="002F7847" w:rsidP="003D2997">
            <w:pPr>
              <w:pStyle w:val="TableParagraph"/>
              <w:spacing w:before="0"/>
              <w:rPr>
                <w:sz w:val="24"/>
                <w:szCs w:val="24"/>
              </w:rPr>
            </w:pPr>
            <w:r w:rsidRPr="00174E0A">
              <w:rPr>
                <w:w w:val="99"/>
                <w:sz w:val="24"/>
                <w:szCs w:val="24"/>
              </w:rPr>
              <w:t>-</w:t>
            </w:r>
          </w:p>
        </w:tc>
        <w:tc>
          <w:tcPr>
            <w:tcW w:w="286" w:type="pct"/>
          </w:tcPr>
          <w:p w14:paraId="20FD80DC" w14:textId="77777777" w:rsidR="00CA4A4A" w:rsidRPr="00174E0A" w:rsidRDefault="002F7847" w:rsidP="003D2997">
            <w:pPr>
              <w:pStyle w:val="TableParagraph"/>
              <w:spacing w:before="0"/>
              <w:rPr>
                <w:sz w:val="24"/>
                <w:szCs w:val="24"/>
              </w:rPr>
            </w:pPr>
            <w:r w:rsidRPr="00174E0A">
              <w:rPr>
                <w:w w:val="99"/>
                <w:sz w:val="24"/>
                <w:szCs w:val="24"/>
              </w:rPr>
              <w:t>-</w:t>
            </w:r>
          </w:p>
        </w:tc>
        <w:tc>
          <w:tcPr>
            <w:tcW w:w="184" w:type="pct"/>
          </w:tcPr>
          <w:p w14:paraId="38452BA0" w14:textId="77777777" w:rsidR="00CA4A4A" w:rsidRPr="00174E0A" w:rsidRDefault="002F7847" w:rsidP="003D2997">
            <w:pPr>
              <w:pStyle w:val="TableParagraph"/>
              <w:spacing w:before="0"/>
              <w:rPr>
                <w:sz w:val="24"/>
                <w:szCs w:val="24"/>
              </w:rPr>
            </w:pPr>
            <w:r w:rsidRPr="00174E0A">
              <w:rPr>
                <w:w w:val="99"/>
                <w:sz w:val="24"/>
                <w:szCs w:val="24"/>
              </w:rPr>
              <w:t>-</w:t>
            </w:r>
          </w:p>
        </w:tc>
        <w:tc>
          <w:tcPr>
            <w:tcW w:w="401" w:type="pct"/>
          </w:tcPr>
          <w:p w14:paraId="50A75956" w14:textId="77777777" w:rsidR="00CA4A4A" w:rsidRPr="00174E0A" w:rsidRDefault="002F7847" w:rsidP="003D2997">
            <w:pPr>
              <w:pStyle w:val="TableParagraph"/>
              <w:spacing w:before="0"/>
              <w:rPr>
                <w:sz w:val="24"/>
                <w:szCs w:val="24"/>
              </w:rPr>
            </w:pPr>
            <w:r w:rsidRPr="00174E0A">
              <w:rPr>
                <w:sz w:val="24"/>
                <w:szCs w:val="24"/>
              </w:rPr>
              <w:t>4</w:t>
            </w:r>
          </w:p>
        </w:tc>
      </w:tr>
      <w:tr w:rsidR="00CA4A4A" w:rsidRPr="00174E0A" w14:paraId="3D5DF4B1" w14:textId="77777777" w:rsidTr="003D2997">
        <w:trPr>
          <w:trHeight w:val="20"/>
        </w:trPr>
        <w:tc>
          <w:tcPr>
            <w:tcW w:w="3536" w:type="pct"/>
            <w:gridSpan w:val="2"/>
          </w:tcPr>
          <w:p w14:paraId="1065B534" w14:textId="77777777" w:rsidR="00CA4A4A" w:rsidRPr="00174E0A" w:rsidRDefault="002F7847" w:rsidP="003D2997">
            <w:pPr>
              <w:pStyle w:val="TableParagraph"/>
              <w:spacing w:before="0"/>
              <w:jc w:val="left"/>
              <w:rPr>
                <w:sz w:val="24"/>
                <w:szCs w:val="24"/>
              </w:rPr>
            </w:pPr>
            <w:r w:rsidRPr="00174E0A">
              <w:rPr>
                <w:sz w:val="24"/>
                <w:szCs w:val="24"/>
              </w:rPr>
              <w:t>Максимально</w:t>
            </w:r>
            <w:r w:rsidRPr="00174E0A">
              <w:rPr>
                <w:spacing w:val="-5"/>
                <w:sz w:val="24"/>
                <w:szCs w:val="24"/>
              </w:rPr>
              <w:t xml:space="preserve"> </w:t>
            </w:r>
            <w:r w:rsidRPr="00174E0A">
              <w:rPr>
                <w:sz w:val="24"/>
                <w:szCs w:val="24"/>
              </w:rPr>
              <w:t>допустимая</w:t>
            </w:r>
            <w:r w:rsidRPr="00174E0A">
              <w:rPr>
                <w:spacing w:val="-5"/>
                <w:sz w:val="24"/>
                <w:szCs w:val="24"/>
              </w:rPr>
              <w:t xml:space="preserve"> </w:t>
            </w:r>
            <w:r w:rsidRPr="00174E0A">
              <w:rPr>
                <w:sz w:val="24"/>
                <w:szCs w:val="24"/>
              </w:rPr>
              <w:t>недельная</w:t>
            </w:r>
            <w:r w:rsidRPr="00174E0A">
              <w:rPr>
                <w:spacing w:val="-5"/>
                <w:sz w:val="24"/>
                <w:szCs w:val="24"/>
              </w:rPr>
              <w:t xml:space="preserve"> </w:t>
            </w:r>
            <w:r w:rsidRPr="00174E0A">
              <w:rPr>
                <w:sz w:val="24"/>
                <w:szCs w:val="24"/>
              </w:rPr>
              <w:t>нагрузка</w:t>
            </w:r>
          </w:p>
        </w:tc>
        <w:tc>
          <w:tcPr>
            <w:tcW w:w="175" w:type="pct"/>
          </w:tcPr>
          <w:p w14:paraId="28E54D14" w14:textId="77777777" w:rsidR="00CA4A4A" w:rsidRPr="00174E0A" w:rsidRDefault="002F7847" w:rsidP="003D2997">
            <w:pPr>
              <w:pStyle w:val="TableParagraph"/>
              <w:spacing w:before="0"/>
              <w:rPr>
                <w:sz w:val="24"/>
                <w:szCs w:val="24"/>
              </w:rPr>
            </w:pPr>
            <w:r w:rsidRPr="00174E0A">
              <w:rPr>
                <w:sz w:val="24"/>
                <w:szCs w:val="24"/>
              </w:rPr>
              <w:t>29</w:t>
            </w:r>
          </w:p>
        </w:tc>
        <w:tc>
          <w:tcPr>
            <w:tcW w:w="183" w:type="pct"/>
          </w:tcPr>
          <w:p w14:paraId="7FCAD326" w14:textId="77777777" w:rsidR="00CA4A4A" w:rsidRPr="00174E0A" w:rsidRDefault="002F7847" w:rsidP="003D2997">
            <w:pPr>
              <w:pStyle w:val="TableParagraph"/>
              <w:spacing w:before="0"/>
              <w:rPr>
                <w:sz w:val="24"/>
                <w:szCs w:val="24"/>
              </w:rPr>
            </w:pPr>
            <w:r w:rsidRPr="00174E0A">
              <w:rPr>
                <w:sz w:val="24"/>
                <w:szCs w:val="24"/>
              </w:rPr>
              <w:t>30</w:t>
            </w:r>
          </w:p>
        </w:tc>
        <w:tc>
          <w:tcPr>
            <w:tcW w:w="235" w:type="pct"/>
          </w:tcPr>
          <w:p w14:paraId="231365AC" w14:textId="77777777" w:rsidR="00CA4A4A" w:rsidRPr="00174E0A" w:rsidRDefault="002F7847" w:rsidP="003D2997">
            <w:pPr>
              <w:pStyle w:val="TableParagraph"/>
              <w:spacing w:before="0"/>
              <w:rPr>
                <w:sz w:val="24"/>
                <w:szCs w:val="24"/>
              </w:rPr>
            </w:pPr>
            <w:r w:rsidRPr="00174E0A">
              <w:rPr>
                <w:sz w:val="24"/>
                <w:szCs w:val="24"/>
              </w:rPr>
              <w:t>30</w:t>
            </w:r>
          </w:p>
        </w:tc>
        <w:tc>
          <w:tcPr>
            <w:tcW w:w="286" w:type="pct"/>
          </w:tcPr>
          <w:p w14:paraId="3A303D8B" w14:textId="77777777" w:rsidR="00CA4A4A" w:rsidRPr="00174E0A" w:rsidRDefault="002F7847" w:rsidP="003D2997">
            <w:pPr>
              <w:pStyle w:val="TableParagraph"/>
              <w:spacing w:before="0"/>
              <w:rPr>
                <w:sz w:val="24"/>
                <w:szCs w:val="24"/>
              </w:rPr>
            </w:pPr>
            <w:r w:rsidRPr="00174E0A">
              <w:rPr>
                <w:sz w:val="24"/>
                <w:szCs w:val="24"/>
              </w:rPr>
              <w:t>30</w:t>
            </w:r>
          </w:p>
        </w:tc>
        <w:tc>
          <w:tcPr>
            <w:tcW w:w="184" w:type="pct"/>
          </w:tcPr>
          <w:p w14:paraId="67B5D0F7" w14:textId="77777777" w:rsidR="00CA4A4A" w:rsidRPr="00174E0A" w:rsidRDefault="002F7847" w:rsidP="003D2997">
            <w:pPr>
              <w:pStyle w:val="TableParagraph"/>
              <w:spacing w:before="0"/>
              <w:rPr>
                <w:sz w:val="24"/>
                <w:szCs w:val="24"/>
              </w:rPr>
            </w:pPr>
            <w:r w:rsidRPr="00174E0A">
              <w:rPr>
                <w:sz w:val="24"/>
                <w:szCs w:val="24"/>
              </w:rPr>
              <w:t>30</w:t>
            </w:r>
          </w:p>
        </w:tc>
        <w:tc>
          <w:tcPr>
            <w:tcW w:w="401" w:type="pct"/>
          </w:tcPr>
          <w:p w14:paraId="451E7AE8" w14:textId="77777777" w:rsidR="00CA4A4A" w:rsidRPr="00174E0A" w:rsidRDefault="002F7847" w:rsidP="003D2997">
            <w:pPr>
              <w:pStyle w:val="TableParagraph"/>
              <w:spacing w:before="0"/>
              <w:rPr>
                <w:sz w:val="24"/>
                <w:szCs w:val="24"/>
              </w:rPr>
            </w:pPr>
            <w:r w:rsidRPr="00174E0A">
              <w:rPr>
                <w:sz w:val="24"/>
                <w:szCs w:val="24"/>
              </w:rPr>
              <w:t>149</w:t>
            </w:r>
          </w:p>
        </w:tc>
      </w:tr>
      <w:tr w:rsidR="00CA4A4A" w:rsidRPr="00174E0A" w14:paraId="67C5338B" w14:textId="77777777" w:rsidTr="003D2997">
        <w:trPr>
          <w:trHeight w:val="20"/>
        </w:trPr>
        <w:tc>
          <w:tcPr>
            <w:tcW w:w="5000" w:type="pct"/>
            <w:gridSpan w:val="8"/>
          </w:tcPr>
          <w:p w14:paraId="5880FF0B" w14:textId="77777777" w:rsidR="00CA4A4A" w:rsidRPr="00174E0A" w:rsidRDefault="002F7847" w:rsidP="003D2997">
            <w:pPr>
              <w:pStyle w:val="TableParagraph"/>
              <w:spacing w:before="0"/>
              <w:rPr>
                <w:sz w:val="24"/>
                <w:szCs w:val="24"/>
              </w:rPr>
            </w:pPr>
            <w:r w:rsidRPr="00174E0A">
              <w:rPr>
                <w:sz w:val="24"/>
                <w:szCs w:val="24"/>
              </w:rPr>
              <w:t>Внеурочная</w:t>
            </w:r>
            <w:r w:rsidRPr="00174E0A">
              <w:rPr>
                <w:spacing w:val="38"/>
                <w:sz w:val="24"/>
                <w:szCs w:val="24"/>
              </w:rPr>
              <w:t xml:space="preserve"> </w:t>
            </w:r>
            <w:r w:rsidRPr="00174E0A">
              <w:rPr>
                <w:sz w:val="24"/>
                <w:szCs w:val="24"/>
              </w:rPr>
              <w:t>деятельность</w:t>
            </w:r>
            <w:r w:rsidRPr="00174E0A">
              <w:rPr>
                <w:spacing w:val="40"/>
                <w:sz w:val="24"/>
                <w:szCs w:val="24"/>
              </w:rPr>
              <w:t xml:space="preserve"> </w:t>
            </w:r>
            <w:r w:rsidRPr="00174E0A">
              <w:rPr>
                <w:sz w:val="24"/>
                <w:szCs w:val="24"/>
              </w:rPr>
              <w:t>(часы</w:t>
            </w:r>
            <w:r w:rsidRPr="00174E0A">
              <w:rPr>
                <w:spacing w:val="38"/>
                <w:sz w:val="24"/>
                <w:szCs w:val="24"/>
              </w:rPr>
              <w:t xml:space="preserve"> </w:t>
            </w:r>
            <w:r w:rsidRPr="00174E0A">
              <w:rPr>
                <w:sz w:val="24"/>
                <w:szCs w:val="24"/>
              </w:rPr>
              <w:t>внеурочной</w:t>
            </w:r>
            <w:r w:rsidRPr="00174E0A">
              <w:rPr>
                <w:spacing w:val="38"/>
                <w:sz w:val="24"/>
                <w:szCs w:val="24"/>
              </w:rPr>
              <w:t xml:space="preserve"> </w:t>
            </w:r>
            <w:r w:rsidRPr="00174E0A">
              <w:rPr>
                <w:sz w:val="24"/>
                <w:szCs w:val="24"/>
              </w:rPr>
              <w:t>деятельности</w:t>
            </w:r>
            <w:r w:rsidRPr="00174E0A">
              <w:rPr>
                <w:spacing w:val="40"/>
                <w:sz w:val="24"/>
                <w:szCs w:val="24"/>
              </w:rPr>
              <w:t xml:space="preserve"> </w:t>
            </w:r>
            <w:r w:rsidRPr="00174E0A">
              <w:rPr>
                <w:sz w:val="24"/>
                <w:szCs w:val="24"/>
              </w:rPr>
              <w:t>рекомендуется</w:t>
            </w:r>
            <w:r w:rsidRPr="00174E0A">
              <w:rPr>
                <w:spacing w:val="38"/>
                <w:sz w:val="24"/>
                <w:szCs w:val="24"/>
              </w:rPr>
              <w:t xml:space="preserve"> </w:t>
            </w:r>
            <w:r w:rsidRPr="00174E0A">
              <w:rPr>
                <w:sz w:val="24"/>
                <w:szCs w:val="24"/>
              </w:rPr>
              <w:t>использовать</w:t>
            </w:r>
            <w:r w:rsidRPr="00174E0A">
              <w:rPr>
                <w:spacing w:val="-57"/>
                <w:sz w:val="24"/>
                <w:szCs w:val="24"/>
              </w:rPr>
              <w:t xml:space="preserve"> </w:t>
            </w:r>
            <w:r w:rsidRPr="00174E0A">
              <w:rPr>
                <w:sz w:val="24"/>
                <w:szCs w:val="24"/>
              </w:rPr>
              <w:t>на</w:t>
            </w:r>
            <w:r w:rsidRPr="00174E0A">
              <w:rPr>
                <w:spacing w:val="-2"/>
                <w:sz w:val="24"/>
                <w:szCs w:val="24"/>
              </w:rPr>
              <w:t xml:space="preserve"> </w:t>
            </w:r>
            <w:r w:rsidRPr="00174E0A">
              <w:rPr>
                <w:sz w:val="24"/>
                <w:szCs w:val="24"/>
              </w:rPr>
              <w:t>курсы коррекционно-развивающей области)</w:t>
            </w:r>
          </w:p>
        </w:tc>
      </w:tr>
      <w:tr w:rsidR="00CA4A4A" w:rsidRPr="00174E0A" w14:paraId="4C550A55" w14:textId="77777777" w:rsidTr="003D2997">
        <w:trPr>
          <w:trHeight w:val="20"/>
        </w:trPr>
        <w:tc>
          <w:tcPr>
            <w:tcW w:w="3536" w:type="pct"/>
            <w:gridSpan w:val="2"/>
          </w:tcPr>
          <w:p w14:paraId="13574094" w14:textId="77777777" w:rsidR="00CA4A4A" w:rsidRPr="00174E0A" w:rsidRDefault="002F7847" w:rsidP="003D2997">
            <w:pPr>
              <w:pStyle w:val="TableParagraph"/>
              <w:spacing w:before="0"/>
              <w:jc w:val="left"/>
              <w:rPr>
                <w:sz w:val="24"/>
                <w:szCs w:val="24"/>
              </w:rPr>
            </w:pPr>
            <w:r w:rsidRPr="00174E0A">
              <w:rPr>
                <w:sz w:val="24"/>
                <w:szCs w:val="24"/>
              </w:rPr>
              <w:t>Обязательные</w:t>
            </w:r>
            <w:r w:rsidRPr="00174E0A">
              <w:rPr>
                <w:spacing w:val="-5"/>
                <w:sz w:val="24"/>
                <w:szCs w:val="24"/>
              </w:rPr>
              <w:t xml:space="preserve"> </w:t>
            </w:r>
            <w:r w:rsidRPr="00174E0A">
              <w:rPr>
                <w:sz w:val="24"/>
                <w:szCs w:val="24"/>
              </w:rPr>
              <w:t>занятия</w:t>
            </w:r>
            <w:r w:rsidRPr="00174E0A">
              <w:rPr>
                <w:spacing w:val="-5"/>
                <w:sz w:val="24"/>
                <w:szCs w:val="24"/>
              </w:rPr>
              <w:t xml:space="preserve"> </w:t>
            </w:r>
            <w:r w:rsidRPr="00174E0A">
              <w:rPr>
                <w:sz w:val="24"/>
                <w:szCs w:val="24"/>
              </w:rPr>
              <w:t>по</w:t>
            </w:r>
            <w:r w:rsidRPr="00174E0A">
              <w:rPr>
                <w:spacing w:val="-2"/>
                <w:sz w:val="24"/>
                <w:szCs w:val="24"/>
              </w:rPr>
              <w:t xml:space="preserve"> </w:t>
            </w:r>
            <w:r w:rsidRPr="00174E0A">
              <w:rPr>
                <w:sz w:val="24"/>
                <w:szCs w:val="24"/>
              </w:rPr>
              <w:t>программе</w:t>
            </w:r>
            <w:r w:rsidRPr="00174E0A">
              <w:rPr>
                <w:spacing w:val="-3"/>
                <w:sz w:val="24"/>
                <w:szCs w:val="24"/>
              </w:rPr>
              <w:t xml:space="preserve"> </w:t>
            </w:r>
            <w:r w:rsidRPr="00174E0A">
              <w:rPr>
                <w:sz w:val="24"/>
                <w:szCs w:val="24"/>
              </w:rPr>
              <w:t>коррекционной</w:t>
            </w:r>
            <w:r w:rsidRPr="00174E0A">
              <w:rPr>
                <w:spacing w:val="-2"/>
                <w:sz w:val="24"/>
                <w:szCs w:val="24"/>
              </w:rPr>
              <w:t xml:space="preserve"> </w:t>
            </w:r>
            <w:r w:rsidRPr="00174E0A">
              <w:rPr>
                <w:sz w:val="24"/>
                <w:szCs w:val="24"/>
              </w:rPr>
              <w:t>работы</w:t>
            </w:r>
          </w:p>
        </w:tc>
        <w:tc>
          <w:tcPr>
            <w:tcW w:w="175" w:type="pct"/>
          </w:tcPr>
          <w:p w14:paraId="15552285" w14:textId="77777777" w:rsidR="00CA4A4A" w:rsidRPr="00174E0A" w:rsidRDefault="002F7847" w:rsidP="003D2997">
            <w:pPr>
              <w:pStyle w:val="TableParagraph"/>
              <w:spacing w:before="0"/>
              <w:rPr>
                <w:sz w:val="24"/>
                <w:szCs w:val="24"/>
              </w:rPr>
            </w:pPr>
            <w:r w:rsidRPr="00174E0A">
              <w:rPr>
                <w:sz w:val="24"/>
                <w:szCs w:val="24"/>
              </w:rPr>
              <w:t>5</w:t>
            </w:r>
          </w:p>
        </w:tc>
        <w:tc>
          <w:tcPr>
            <w:tcW w:w="183" w:type="pct"/>
          </w:tcPr>
          <w:p w14:paraId="7E19F6FE" w14:textId="77777777" w:rsidR="00CA4A4A" w:rsidRPr="00174E0A" w:rsidRDefault="002F7847" w:rsidP="003D2997">
            <w:pPr>
              <w:pStyle w:val="TableParagraph"/>
              <w:spacing w:before="0"/>
              <w:rPr>
                <w:sz w:val="24"/>
                <w:szCs w:val="24"/>
              </w:rPr>
            </w:pPr>
            <w:r w:rsidRPr="00174E0A">
              <w:rPr>
                <w:sz w:val="24"/>
                <w:szCs w:val="24"/>
              </w:rPr>
              <w:t>5</w:t>
            </w:r>
          </w:p>
        </w:tc>
        <w:tc>
          <w:tcPr>
            <w:tcW w:w="235" w:type="pct"/>
          </w:tcPr>
          <w:p w14:paraId="452574B2" w14:textId="77777777" w:rsidR="00CA4A4A" w:rsidRPr="00174E0A" w:rsidRDefault="002F7847" w:rsidP="003D2997">
            <w:pPr>
              <w:pStyle w:val="TableParagraph"/>
              <w:spacing w:before="0"/>
              <w:rPr>
                <w:sz w:val="24"/>
                <w:szCs w:val="24"/>
              </w:rPr>
            </w:pPr>
            <w:r w:rsidRPr="00174E0A">
              <w:rPr>
                <w:sz w:val="24"/>
                <w:szCs w:val="24"/>
              </w:rPr>
              <w:t>5</w:t>
            </w:r>
          </w:p>
        </w:tc>
        <w:tc>
          <w:tcPr>
            <w:tcW w:w="286" w:type="pct"/>
          </w:tcPr>
          <w:p w14:paraId="48FAA568" w14:textId="77777777" w:rsidR="00CA4A4A" w:rsidRPr="00174E0A" w:rsidRDefault="002F7847" w:rsidP="003D2997">
            <w:pPr>
              <w:pStyle w:val="TableParagraph"/>
              <w:spacing w:before="0"/>
              <w:rPr>
                <w:sz w:val="24"/>
                <w:szCs w:val="24"/>
              </w:rPr>
            </w:pPr>
            <w:r w:rsidRPr="00174E0A">
              <w:rPr>
                <w:sz w:val="24"/>
                <w:szCs w:val="24"/>
              </w:rPr>
              <w:t>5</w:t>
            </w:r>
          </w:p>
        </w:tc>
        <w:tc>
          <w:tcPr>
            <w:tcW w:w="184" w:type="pct"/>
          </w:tcPr>
          <w:p w14:paraId="52A87154" w14:textId="77777777" w:rsidR="00CA4A4A" w:rsidRPr="00174E0A" w:rsidRDefault="002F7847" w:rsidP="003D2997">
            <w:pPr>
              <w:pStyle w:val="TableParagraph"/>
              <w:spacing w:before="0"/>
              <w:rPr>
                <w:sz w:val="24"/>
                <w:szCs w:val="24"/>
              </w:rPr>
            </w:pPr>
            <w:r w:rsidRPr="00174E0A">
              <w:rPr>
                <w:sz w:val="24"/>
                <w:szCs w:val="24"/>
              </w:rPr>
              <w:t>5</w:t>
            </w:r>
          </w:p>
        </w:tc>
        <w:tc>
          <w:tcPr>
            <w:tcW w:w="401" w:type="pct"/>
          </w:tcPr>
          <w:p w14:paraId="23108899" w14:textId="77777777" w:rsidR="00CA4A4A" w:rsidRPr="00174E0A" w:rsidRDefault="002F7847" w:rsidP="003D2997">
            <w:pPr>
              <w:pStyle w:val="TableParagraph"/>
              <w:spacing w:before="0"/>
              <w:rPr>
                <w:sz w:val="24"/>
                <w:szCs w:val="24"/>
              </w:rPr>
            </w:pPr>
            <w:r w:rsidRPr="00174E0A">
              <w:rPr>
                <w:sz w:val="24"/>
                <w:szCs w:val="24"/>
              </w:rPr>
              <w:t>25</w:t>
            </w:r>
          </w:p>
        </w:tc>
      </w:tr>
      <w:tr w:rsidR="00CA4A4A" w:rsidRPr="00174E0A" w14:paraId="5BF9BE9A" w14:textId="77777777" w:rsidTr="003D2997">
        <w:trPr>
          <w:trHeight w:val="20"/>
        </w:trPr>
        <w:tc>
          <w:tcPr>
            <w:tcW w:w="3536" w:type="pct"/>
            <w:gridSpan w:val="2"/>
          </w:tcPr>
          <w:p w14:paraId="757A33EB" w14:textId="77777777" w:rsidR="00CA4A4A" w:rsidRPr="00174E0A" w:rsidRDefault="002F7847" w:rsidP="003D2997">
            <w:pPr>
              <w:pStyle w:val="TableParagraph"/>
              <w:spacing w:before="0"/>
              <w:jc w:val="left"/>
              <w:rPr>
                <w:sz w:val="24"/>
                <w:szCs w:val="24"/>
              </w:rPr>
            </w:pPr>
            <w:r w:rsidRPr="00174E0A">
              <w:rPr>
                <w:sz w:val="24"/>
                <w:szCs w:val="24"/>
              </w:rPr>
              <w:t>Занятия</w:t>
            </w:r>
            <w:r w:rsidRPr="00174E0A">
              <w:rPr>
                <w:spacing w:val="-3"/>
                <w:sz w:val="24"/>
                <w:szCs w:val="24"/>
              </w:rPr>
              <w:t xml:space="preserve"> </w:t>
            </w:r>
            <w:r w:rsidRPr="00174E0A">
              <w:rPr>
                <w:sz w:val="24"/>
                <w:szCs w:val="24"/>
              </w:rPr>
              <w:t>по</w:t>
            </w:r>
            <w:r w:rsidRPr="00174E0A">
              <w:rPr>
                <w:spacing w:val="-6"/>
                <w:sz w:val="24"/>
                <w:szCs w:val="24"/>
              </w:rPr>
              <w:t xml:space="preserve"> </w:t>
            </w:r>
            <w:r w:rsidRPr="00174E0A">
              <w:rPr>
                <w:sz w:val="24"/>
                <w:szCs w:val="24"/>
              </w:rPr>
              <w:t>направлениям</w:t>
            </w:r>
            <w:r w:rsidRPr="00174E0A">
              <w:rPr>
                <w:spacing w:val="-4"/>
                <w:sz w:val="24"/>
                <w:szCs w:val="24"/>
              </w:rPr>
              <w:t xml:space="preserve"> </w:t>
            </w:r>
            <w:r w:rsidRPr="00174E0A">
              <w:rPr>
                <w:sz w:val="24"/>
                <w:szCs w:val="24"/>
              </w:rPr>
              <w:t>внеурочной</w:t>
            </w:r>
            <w:r w:rsidRPr="00174E0A">
              <w:rPr>
                <w:spacing w:val="-3"/>
                <w:sz w:val="24"/>
                <w:szCs w:val="24"/>
              </w:rPr>
              <w:t xml:space="preserve"> </w:t>
            </w:r>
            <w:r w:rsidRPr="00174E0A">
              <w:rPr>
                <w:sz w:val="24"/>
                <w:szCs w:val="24"/>
              </w:rPr>
              <w:t>деятельности</w:t>
            </w:r>
          </w:p>
        </w:tc>
        <w:tc>
          <w:tcPr>
            <w:tcW w:w="175" w:type="pct"/>
          </w:tcPr>
          <w:p w14:paraId="6C26C4CA" w14:textId="77777777" w:rsidR="00CA4A4A" w:rsidRPr="00174E0A" w:rsidRDefault="002F7847" w:rsidP="003D2997">
            <w:pPr>
              <w:pStyle w:val="TableParagraph"/>
              <w:spacing w:before="0"/>
              <w:rPr>
                <w:sz w:val="24"/>
                <w:szCs w:val="24"/>
              </w:rPr>
            </w:pPr>
            <w:r w:rsidRPr="00174E0A">
              <w:rPr>
                <w:sz w:val="24"/>
                <w:szCs w:val="24"/>
              </w:rPr>
              <w:t>5</w:t>
            </w:r>
          </w:p>
        </w:tc>
        <w:tc>
          <w:tcPr>
            <w:tcW w:w="183" w:type="pct"/>
          </w:tcPr>
          <w:p w14:paraId="2658747E" w14:textId="77777777" w:rsidR="00CA4A4A" w:rsidRPr="00174E0A" w:rsidRDefault="002F7847" w:rsidP="003D2997">
            <w:pPr>
              <w:pStyle w:val="TableParagraph"/>
              <w:spacing w:before="0"/>
              <w:rPr>
                <w:sz w:val="24"/>
                <w:szCs w:val="24"/>
              </w:rPr>
            </w:pPr>
            <w:r w:rsidRPr="00174E0A">
              <w:rPr>
                <w:sz w:val="24"/>
                <w:szCs w:val="24"/>
              </w:rPr>
              <w:t>5</w:t>
            </w:r>
          </w:p>
        </w:tc>
        <w:tc>
          <w:tcPr>
            <w:tcW w:w="235" w:type="pct"/>
          </w:tcPr>
          <w:p w14:paraId="2A79CA09" w14:textId="77777777" w:rsidR="00CA4A4A" w:rsidRPr="00174E0A" w:rsidRDefault="002F7847" w:rsidP="003D2997">
            <w:pPr>
              <w:pStyle w:val="TableParagraph"/>
              <w:spacing w:before="0"/>
              <w:rPr>
                <w:sz w:val="24"/>
                <w:szCs w:val="24"/>
              </w:rPr>
            </w:pPr>
            <w:r w:rsidRPr="00174E0A">
              <w:rPr>
                <w:sz w:val="24"/>
                <w:szCs w:val="24"/>
              </w:rPr>
              <w:t>5</w:t>
            </w:r>
          </w:p>
        </w:tc>
        <w:tc>
          <w:tcPr>
            <w:tcW w:w="286" w:type="pct"/>
          </w:tcPr>
          <w:p w14:paraId="1D4880F5" w14:textId="77777777" w:rsidR="00CA4A4A" w:rsidRPr="00174E0A" w:rsidRDefault="002F7847" w:rsidP="003D2997">
            <w:pPr>
              <w:pStyle w:val="TableParagraph"/>
              <w:spacing w:before="0"/>
              <w:rPr>
                <w:sz w:val="24"/>
                <w:szCs w:val="24"/>
              </w:rPr>
            </w:pPr>
            <w:r w:rsidRPr="00174E0A">
              <w:rPr>
                <w:sz w:val="24"/>
                <w:szCs w:val="24"/>
              </w:rPr>
              <w:t>5</w:t>
            </w:r>
          </w:p>
        </w:tc>
        <w:tc>
          <w:tcPr>
            <w:tcW w:w="184" w:type="pct"/>
          </w:tcPr>
          <w:p w14:paraId="0187E7A3" w14:textId="77777777" w:rsidR="00CA4A4A" w:rsidRPr="00174E0A" w:rsidRDefault="002F7847" w:rsidP="003D2997">
            <w:pPr>
              <w:pStyle w:val="TableParagraph"/>
              <w:spacing w:before="0"/>
              <w:rPr>
                <w:sz w:val="24"/>
                <w:szCs w:val="24"/>
              </w:rPr>
            </w:pPr>
            <w:r w:rsidRPr="00174E0A">
              <w:rPr>
                <w:sz w:val="24"/>
                <w:szCs w:val="24"/>
              </w:rPr>
              <w:t>5</w:t>
            </w:r>
          </w:p>
        </w:tc>
        <w:tc>
          <w:tcPr>
            <w:tcW w:w="401" w:type="pct"/>
          </w:tcPr>
          <w:p w14:paraId="55CE0745" w14:textId="77777777" w:rsidR="00CA4A4A" w:rsidRPr="00174E0A" w:rsidRDefault="002F7847" w:rsidP="003D2997">
            <w:pPr>
              <w:pStyle w:val="TableParagraph"/>
              <w:spacing w:before="0"/>
              <w:rPr>
                <w:sz w:val="24"/>
                <w:szCs w:val="24"/>
              </w:rPr>
            </w:pPr>
            <w:r w:rsidRPr="00174E0A">
              <w:rPr>
                <w:sz w:val="24"/>
                <w:szCs w:val="24"/>
              </w:rPr>
              <w:t>25</w:t>
            </w:r>
          </w:p>
        </w:tc>
      </w:tr>
    </w:tbl>
    <w:p w14:paraId="2A5A0E4F" w14:textId="77777777" w:rsidR="00CA4A4A" w:rsidRPr="00174E0A" w:rsidRDefault="002F7847" w:rsidP="003D2997">
      <w:pPr>
        <w:pStyle w:val="a3"/>
        <w:tabs>
          <w:tab w:val="left" w:pos="9781"/>
        </w:tabs>
        <w:ind w:left="0" w:right="49" w:firstLine="709"/>
        <w:jc w:val="both"/>
      </w:pPr>
      <w:r w:rsidRPr="00174E0A">
        <w:t>Общий</w:t>
      </w:r>
      <w:r w:rsidRPr="00174E0A">
        <w:rPr>
          <w:spacing w:val="1"/>
        </w:rPr>
        <w:t xml:space="preserve"> </w:t>
      </w:r>
      <w:r w:rsidRPr="00174E0A">
        <w:t>объём</w:t>
      </w:r>
      <w:r w:rsidRPr="00174E0A">
        <w:rPr>
          <w:spacing w:val="1"/>
        </w:rPr>
        <w:t xml:space="preserve"> </w:t>
      </w:r>
      <w:r w:rsidRPr="00174E0A">
        <w:t>учебной</w:t>
      </w:r>
      <w:r w:rsidRPr="00174E0A">
        <w:rPr>
          <w:spacing w:val="1"/>
        </w:rPr>
        <w:t xml:space="preserve"> </w:t>
      </w:r>
      <w:r w:rsidRPr="00174E0A">
        <w:t>нагрузки</w:t>
      </w:r>
      <w:r w:rsidRPr="00174E0A">
        <w:rPr>
          <w:spacing w:val="1"/>
        </w:rPr>
        <w:t xml:space="preserve"> </w:t>
      </w:r>
      <w:r w:rsidRPr="00174E0A">
        <w:t>составляет</w:t>
      </w:r>
      <w:r w:rsidRPr="00174E0A">
        <w:rPr>
          <w:spacing w:val="3"/>
        </w:rPr>
        <w:t xml:space="preserve"> </w:t>
      </w:r>
      <w:r w:rsidRPr="00174E0A">
        <w:t>5</w:t>
      </w:r>
      <w:r w:rsidRPr="00174E0A">
        <w:rPr>
          <w:spacing w:val="4"/>
        </w:rPr>
        <w:t xml:space="preserve"> </w:t>
      </w:r>
      <w:r w:rsidRPr="00174E0A">
        <w:t>066</w:t>
      </w:r>
      <w:r w:rsidRPr="00174E0A">
        <w:rPr>
          <w:spacing w:val="59"/>
        </w:rPr>
        <w:t xml:space="preserve"> </w:t>
      </w:r>
      <w:r w:rsidRPr="00174E0A">
        <w:t>часов</w:t>
      </w:r>
      <w:r w:rsidRPr="00174E0A">
        <w:rPr>
          <w:spacing w:val="59"/>
        </w:rPr>
        <w:t xml:space="preserve"> </w:t>
      </w:r>
      <w:r w:rsidRPr="00174E0A">
        <w:t>за</w:t>
      </w:r>
      <w:r w:rsidRPr="00174E0A">
        <w:rPr>
          <w:spacing w:val="58"/>
        </w:rPr>
        <w:t xml:space="preserve"> </w:t>
      </w:r>
      <w:r w:rsidRPr="00174E0A">
        <w:t>5</w:t>
      </w:r>
      <w:r w:rsidRPr="00174E0A">
        <w:rPr>
          <w:spacing w:val="4"/>
        </w:rPr>
        <w:t xml:space="preserve"> </w:t>
      </w:r>
      <w:r w:rsidRPr="00174E0A">
        <w:t>учебных</w:t>
      </w:r>
      <w:r w:rsidRPr="00174E0A">
        <w:rPr>
          <w:spacing w:val="1"/>
        </w:rPr>
        <w:t xml:space="preserve"> </w:t>
      </w:r>
      <w:r w:rsidRPr="00174E0A">
        <w:t>лет</w:t>
      </w:r>
      <w:r w:rsidRPr="00174E0A">
        <w:rPr>
          <w:spacing w:val="58"/>
        </w:rPr>
        <w:t xml:space="preserve"> </w:t>
      </w:r>
      <w:r w:rsidRPr="00174E0A">
        <w:t>при</w:t>
      </w:r>
      <w:r w:rsidRPr="00174E0A">
        <w:rPr>
          <w:spacing w:val="-57"/>
        </w:rPr>
        <w:t xml:space="preserve"> </w:t>
      </w:r>
      <w:r w:rsidRPr="00174E0A">
        <w:t>5-дневной</w:t>
      </w:r>
      <w:r w:rsidRPr="00174E0A">
        <w:rPr>
          <w:spacing w:val="2"/>
        </w:rPr>
        <w:t xml:space="preserve"> </w:t>
      </w:r>
      <w:r w:rsidRPr="00174E0A">
        <w:t>учебной неделе</w:t>
      </w:r>
      <w:r w:rsidRPr="00174E0A">
        <w:rPr>
          <w:spacing w:val="-1"/>
        </w:rPr>
        <w:t xml:space="preserve"> </w:t>
      </w:r>
      <w:r w:rsidRPr="00174E0A">
        <w:t>(34</w:t>
      </w:r>
      <w:r w:rsidRPr="00174E0A">
        <w:rPr>
          <w:spacing w:val="2"/>
        </w:rPr>
        <w:t xml:space="preserve"> </w:t>
      </w:r>
      <w:r w:rsidRPr="00174E0A">
        <w:t>учебных</w:t>
      </w:r>
      <w:r w:rsidRPr="00174E0A">
        <w:rPr>
          <w:spacing w:val="1"/>
        </w:rPr>
        <w:t xml:space="preserve"> </w:t>
      </w:r>
      <w:r w:rsidRPr="00174E0A">
        <w:t>недели</w:t>
      </w:r>
      <w:r w:rsidRPr="00174E0A">
        <w:rPr>
          <w:spacing w:val="-1"/>
        </w:rPr>
        <w:t xml:space="preserve"> </w:t>
      </w:r>
      <w:r w:rsidRPr="00174E0A">
        <w:t>в</w:t>
      </w:r>
      <w:r w:rsidRPr="00174E0A">
        <w:rPr>
          <w:spacing w:val="-2"/>
        </w:rPr>
        <w:t xml:space="preserve"> </w:t>
      </w:r>
      <w:r w:rsidRPr="00174E0A">
        <w:t>году).</w:t>
      </w:r>
    </w:p>
    <w:p w14:paraId="5BE3B7B3" w14:textId="77777777" w:rsidR="00CA4A4A" w:rsidRPr="00174E0A" w:rsidRDefault="00CA4A4A" w:rsidP="003053C8">
      <w:pPr>
        <w:pStyle w:val="a3"/>
        <w:ind w:left="0"/>
      </w:pPr>
    </w:p>
    <w:p w14:paraId="4A0B4769" w14:textId="77777777" w:rsidR="00CA4A4A" w:rsidRPr="00174E0A" w:rsidRDefault="002F7847" w:rsidP="003053C8">
      <w:pPr>
        <w:ind w:left="638"/>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w:t>
      </w:r>
      <w:r w:rsidRPr="00174E0A">
        <w:rPr>
          <w:i/>
          <w:spacing w:val="-2"/>
          <w:sz w:val="24"/>
          <w:szCs w:val="24"/>
        </w:rPr>
        <w:t xml:space="preserve"> </w:t>
      </w:r>
      <w:r w:rsidRPr="00174E0A">
        <w:rPr>
          <w:i/>
          <w:sz w:val="24"/>
          <w:szCs w:val="24"/>
        </w:rPr>
        <w:t>ФАООП</w:t>
      </w:r>
      <w:r w:rsidRPr="00174E0A">
        <w:rPr>
          <w:i/>
          <w:spacing w:val="-2"/>
          <w:sz w:val="24"/>
          <w:szCs w:val="24"/>
        </w:rPr>
        <w:t xml:space="preserve"> </w:t>
      </w:r>
      <w:r w:rsidRPr="00174E0A">
        <w:rPr>
          <w:i/>
          <w:sz w:val="24"/>
          <w:szCs w:val="24"/>
        </w:rPr>
        <w:t>УО</w:t>
      </w:r>
      <w:r w:rsidRPr="00174E0A">
        <w:rPr>
          <w:i/>
          <w:spacing w:val="-1"/>
          <w:sz w:val="24"/>
          <w:szCs w:val="24"/>
        </w:rPr>
        <w:t xml:space="preserve"> </w:t>
      </w:r>
      <w:r w:rsidRPr="00174E0A">
        <w:rPr>
          <w:i/>
          <w:sz w:val="24"/>
          <w:szCs w:val="24"/>
        </w:rPr>
        <w:t>(вариант</w:t>
      </w:r>
      <w:r w:rsidRPr="00174E0A">
        <w:rPr>
          <w:i/>
          <w:spacing w:val="-2"/>
          <w:sz w:val="24"/>
          <w:szCs w:val="24"/>
        </w:rPr>
        <w:t xml:space="preserve"> </w:t>
      </w:r>
      <w:r w:rsidRPr="00174E0A">
        <w:rPr>
          <w:i/>
          <w:sz w:val="24"/>
          <w:szCs w:val="24"/>
        </w:rPr>
        <w:t>1)</w:t>
      </w:r>
      <w:r w:rsidRPr="00174E0A">
        <w:rPr>
          <w:i/>
          <w:spacing w:val="-3"/>
          <w:sz w:val="24"/>
          <w:szCs w:val="24"/>
        </w:rPr>
        <w:t xml:space="preserve"> </w:t>
      </w:r>
      <w:r w:rsidRPr="00174E0A">
        <w:rPr>
          <w:i/>
          <w:sz w:val="24"/>
          <w:szCs w:val="24"/>
        </w:rPr>
        <w:t>слабовидящих</w:t>
      </w:r>
      <w:r w:rsidRPr="00174E0A">
        <w:rPr>
          <w:i/>
          <w:spacing w:val="-2"/>
          <w:sz w:val="24"/>
          <w:szCs w:val="24"/>
        </w:rPr>
        <w:t xml:space="preserve"> </w:t>
      </w:r>
      <w:r w:rsidRPr="00174E0A">
        <w:rPr>
          <w:i/>
          <w:sz w:val="24"/>
          <w:szCs w:val="24"/>
        </w:rPr>
        <w:t>обучающихся</w:t>
      </w:r>
      <w:r w:rsidRPr="00174E0A">
        <w:rPr>
          <w:i/>
          <w:spacing w:val="-4"/>
          <w:sz w:val="24"/>
          <w:szCs w:val="24"/>
        </w:rPr>
        <w:t xml:space="preserve"> </w:t>
      </w:r>
      <w:r w:rsidRPr="00174E0A">
        <w:rPr>
          <w:i/>
          <w:sz w:val="24"/>
          <w:szCs w:val="24"/>
        </w:rPr>
        <w:t>Х–ХII</w:t>
      </w:r>
      <w:r w:rsidRPr="00174E0A">
        <w:rPr>
          <w:i/>
          <w:spacing w:val="-1"/>
          <w:sz w:val="24"/>
          <w:szCs w:val="24"/>
        </w:rPr>
        <w:t xml:space="preserve"> </w:t>
      </w:r>
      <w:r w:rsidRPr="00174E0A">
        <w:rPr>
          <w:i/>
          <w:sz w:val="24"/>
          <w:szCs w:val="24"/>
        </w:rPr>
        <w:t>классов.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761"/>
        <w:gridCol w:w="3637"/>
        <w:gridCol w:w="562"/>
        <w:gridCol w:w="388"/>
        <w:gridCol w:w="500"/>
        <w:gridCol w:w="850"/>
      </w:tblGrid>
      <w:tr w:rsidR="00CA4A4A" w:rsidRPr="00174E0A" w14:paraId="2206ED24" w14:textId="77777777" w:rsidTr="00D709F9">
        <w:trPr>
          <w:trHeight w:val="20"/>
        </w:trPr>
        <w:tc>
          <w:tcPr>
            <w:tcW w:w="1939" w:type="pct"/>
            <w:vMerge w:val="restart"/>
          </w:tcPr>
          <w:p w14:paraId="2373E426" w14:textId="77777777" w:rsidR="00CA4A4A" w:rsidRPr="00174E0A" w:rsidRDefault="002F7847" w:rsidP="00D709F9">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875" w:type="pct"/>
          </w:tcPr>
          <w:p w14:paraId="3004584D" w14:textId="77777777" w:rsidR="00CA4A4A" w:rsidRPr="00174E0A" w:rsidRDefault="002F7847" w:rsidP="00D709F9">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186" w:type="pct"/>
            <w:gridSpan w:val="4"/>
          </w:tcPr>
          <w:p w14:paraId="31BC5B4A" w14:textId="77777777" w:rsidR="00CA4A4A" w:rsidRPr="00174E0A" w:rsidRDefault="002F7847" w:rsidP="00D709F9">
            <w:pPr>
              <w:pStyle w:val="TableParagraph"/>
              <w:spacing w:before="0"/>
              <w:rPr>
                <w:b/>
                <w:sz w:val="24"/>
                <w:szCs w:val="24"/>
              </w:rPr>
            </w:pPr>
            <w:r w:rsidRPr="00174E0A">
              <w:rPr>
                <w:b/>
                <w:sz w:val="24"/>
                <w:szCs w:val="24"/>
              </w:rPr>
              <w:t>Количество</w:t>
            </w:r>
            <w:r w:rsidRPr="00174E0A">
              <w:rPr>
                <w:b/>
                <w:spacing w:val="-5"/>
                <w:sz w:val="24"/>
                <w:szCs w:val="24"/>
              </w:rPr>
              <w:t xml:space="preserve"> </w:t>
            </w:r>
            <w:r w:rsidRPr="00174E0A">
              <w:rPr>
                <w:b/>
                <w:sz w:val="24"/>
                <w:szCs w:val="24"/>
              </w:rPr>
              <w:t>часов</w:t>
            </w:r>
          </w:p>
        </w:tc>
      </w:tr>
      <w:tr w:rsidR="00CA4A4A" w:rsidRPr="00174E0A" w14:paraId="1A6170E5" w14:textId="77777777" w:rsidTr="00D709F9">
        <w:trPr>
          <w:trHeight w:val="20"/>
        </w:trPr>
        <w:tc>
          <w:tcPr>
            <w:tcW w:w="1939" w:type="pct"/>
            <w:vMerge/>
            <w:tcBorders>
              <w:top w:val="nil"/>
            </w:tcBorders>
          </w:tcPr>
          <w:p w14:paraId="7EC44DF3" w14:textId="77777777" w:rsidR="00CA4A4A" w:rsidRPr="00174E0A" w:rsidRDefault="00CA4A4A" w:rsidP="00D709F9">
            <w:pPr>
              <w:rPr>
                <w:sz w:val="24"/>
                <w:szCs w:val="24"/>
              </w:rPr>
            </w:pPr>
          </w:p>
        </w:tc>
        <w:tc>
          <w:tcPr>
            <w:tcW w:w="1875" w:type="pct"/>
          </w:tcPr>
          <w:p w14:paraId="4BEF553E" w14:textId="77777777" w:rsidR="00CA4A4A" w:rsidRPr="00174E0A" w:rsidRDefault="002F7847" w:rsidP="00D709F9">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290" w:type="pct"/>
          </w:tcPr>
          <w:p w14:paraId="37A61001" w14:textId="77777777" w:rsidR="00CA4A4A" w:rsidRPr="00174E0A" w:rsidRDefault="002F7847" w:rsidP="00D709F9">
            <w:pPr>
              <w:pStyle w:val="TableParagraph"/>
              <w:spacing w:before="0"/>
              <w:rPr>
                <w:sz w:val="24"/>
                <w:szCs w:val="24"/>
              </w:rPr>
            </w:pPr>
            <w:r w:rsidRPr="00174E0A">
              <w:rPr>
                <w:w w:val="99"/>
                <w:sz w:val="24"/>
                <w:szCs w:val="24"/>
              </w:rPr>
              <w:t>X</w:t>
            </w:r>
          </w:p>
        </w:tc>
        <w:tc>
          <w:tcPr>
            <w:tcW w:w="200" w:type="pct"/>
          </w:tcPr>
          <w:p w14:paraId="78C0C017" w14:textId="77777777" w:rsidR="00CA4A4A" w:rsidRPr="00174E0A" w:rsidRDefault="002F7847" w:rsidP="00D709F9">
            <w:pPr>
              <w:pStyle w:val="TableParagraph"/>
              <w:spacing w:before="0"/>
              <w:rPr>
                <w:sz w:val="24"/>
                <w:szCs w:val="24"/>
              </w:rPr>
            </w:pPr>
            <w:r w:rsidRPr="00174E0A">
              <w:rPr>
                <w:sz w:val="24"/>
                <w:szCs w:val="24"/>
              </w:rPr>
              <w:t>XI</w:t>
            </w:r>
          </w:p>
        </w:tc>
        <w:tc>
          <w:tcPr>
            <w:tcW w:w="258" w:type="pct"/>
          </w:tcPr>
          <w:p w14:paraId="1596285F" w14:textId="77777777" w:rsidR="00CA4A4A" w:rsidRPr="00174E0A" w:rsidRDefault="002F7847" w:rsidP="00D709F9">
            <w:pPr>
              <w:pStyle w:val="TableParagraph"/>
              <w:spacing w:before="0"/>
              <w:rPr>
                <w:sz w:val="24"/>
                <w:szCs w:val="24"/>
              </w:rPr>
            </w:pPr>
            <w:r w:rsidRPr="00174E0A">
              <w:rPr>
                <w:sz w:val="24"/>
                <w:szCs w:val="24"/>
              </w:rPr>
              <w:t>XII</w:t>
            </w:r>
          </w:p>
        </w:tc>
        <w:tc>
          <w:tcPr>
            <w:tcW w:w="438" w:type="pct"/>
          </w:tcPr>
          <w:p w14:paraId="3C977B49" w14:textId="77777777" w:rsidR="00CA4A4A" w:rsidRPr="00174E0A" w:rsidRDefault="002F7847" w:rsidP="00D709F9">
            <w:pPr>
              <w:pStyle w:val="TableParagraph"/>
              <w:spacing w:before="0"/>
              <w:rPr>
                <w:sz w:val="24"/>
                <w:szCs w:val="24"/>
              </w:rPr>
            </w:pPr>
            <w:r w:rsidRPr="00174E0A">
              <w:rPr>
                <w:sz w:val="24"/>
                <w:szCs w:val="24"/>
              </w:rPr>
              <w:t>Всего</w:t>
            </w:r>
          </w:p>
        </w:tc>
      </w:tr>
      <w:tr w:rsidR="00CA4A4A" w:rsidRPr="00174E0A" w14:paraId="2D850477" w14:textId="77777777" w:rsidTr="00D709F9">
        <w:trPr>
          <w:trHeight w:val="20"/>
        </w:trPr>
        <w:tc>
          <w:tcPr>
            <w:tcW w:w="5000" w:type="pct"/>
            <w:gridSpan w:val="6"/>
          </w:tcPr>
          <w:p w14:paraId="2734BEB6" w14:textId="77777777" w:rsidR="00CA4A4A" w:rsidRPr="00174E0A" w:rsidRDefault="002F7847" w:rsidP="00D709F9">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57004514" w14:textId="77777777" w:rsidTr="00D709F9">
        <w:trPr>
          <w:trHeight w:val="20"/>
        </w:trPr>
        <w:tc>
          <w:tcPr>
            <w:tcW w:w="1939" w:type="pct"/>
            <w:vMerge w:val="restart"/>
          </w:tcPr>
          <w:p w14:paraId="6309137C" w14:textId="77777777" w:rsidR="00CA4A4A" w:rsidRPr="00174E0A" w:rsidRDefault="002F7847" w:rsidP="00D709F9">
            <w:pPr>
              <w:pStyle w:val="TableParagraph"/>
              <w:spacing w:before="0"/>
              <w:jc w:val="left"/>
              <w:rPr>
                <w:sz w:val="24"/>
                <w:szCs w:val="24"/>
              </w:rPr>
            </w:pPr>
            <w:r w:rsidRPr="00174E0A">
              <w:rPr>
                <w:sz w:val="24"/>
                <w:szCs w:val="24"/>
              </w:rPr>
              <w:t>1.</w:t>
            </w:r>
            <w:r w:rsidRPr="00174E0A">
              <w:rPr>
                <w:spacing w:val="-2"/>
                <w:sz w:val="24"/>
                <w:szCs w:val="24"/>
              </w:rPr>
              <w:t xml:space="preserve"> </w:t>
            </w:r>
            <w:r w:rsidRPr="00174E0A">
              <w:rPr>
                <w:sz w:val="24"/>
                <w:szCs w:val="24"/>
              </w:rPr>
              <w:t>Язык</w:t>
            </w:r>
            <w:r w:rsidRPr="00174E0A">
              <w:rPr>
                <w:spacing w:val="-2"/>
                <w:sz w:val="24"/>
                <w:szCs w:val="24"/>
              </w:rPr>
              <w:t xml:space="preserve"> </w:t>
            </w:r>
            <w:r w:rsidRPr="00174E0A">
              <w:rPr>
                <w:sz w:val="24"/>
                <w:szCs w:val="24"/>
              </w:rPr>
              <w:t>и</w:t>
            </w:r>
            <w:r w:rsidRPr="00174E0A">
              <w:rPr>
                <w:spacing w:val="-1"/>
                <w:sz w:val="24"/>
                <w:szCs w:val="24"/>
              </w:rPr>
              <w:t xml:space="preserve"> </w:t>
            </w:r>
            <w:r w:rsidRPr="00174E0A">
              <w:rPr>
                <w:sz w:val="24"/>
                <w:szCs w:val="24"/>
              </w:rPr>
              <w:t>речевая</w:t>
            </w:r>
            <w:r w:rsidRPr="00174E0A">
              <w:rPr>
                <w:spacing w:val="-1"/>
                <w:sz w:val="24"/>
                <w:szCs w:val="24"/>
              </w:rPr>
              <w:t xml:space="preserve"> </w:t>
            </w:r>
            <w:r w:rsidRPr="00174E0A">
              <w:rPr>
                <w:sz w:val="24"/>
                <w:szCs w:val="24"/>
              </w:rPr>
              <w:t>практика</w:t>
            </w:r>
          </w:p>
        </w:tc>
        <w:tc>
          <w:tcPr>
            <w:tcW w:w="1875" w:type="pct"/>
          </w:tcPr>
          <w:p w14:paraId="6E3D561C" w14:textId="77777777" w:rsidR="00CA4A4A" w:rsidRPr="00174E0A" w:rsidRDefault="002F7847" w:rsidP="00D709F9">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290" w:type="pct"/>
          </w:tcPr>
          <w:p w14:paraId="421D56C0" w14:textId="77777777" w:rsidR="00CA4A4A" w:rsidRPr="00174E0A" w:rsidRDefault="002F7847" w:rsidP="00D709F9">
            <w:pPr>
              <w:pStyle w:val="TableParagraph"/>
              <w:spacing w:before="0"/>
              <w:rPr>
                <w:sz w:val="24"/>
                <w:szCs w:val="24"/>
              </w:rPr>
            </w:pPr>
            <w:r w:rsidRPr="00174E0A">
              <w:rPr>
                <w:sz w:val="24"/>
                <w:szCs w:val="24"/>
              </w:rPr>
              <w:t>2</w:t>
            </w:r>
          </w:p>
        </w:tc>
        <w:tc>
          <w:tcPr>
            <w:tcW w:w="200" w:type="pct"/>
          </w:tcPr>
          <w:p w14:paraId="7A95D0D9" w14:textId="77777777" w:rsidR="00CA4A4A" w:rsidRPr="00174E0A" w:rsidRDefault="002F7847" w:rsidP="00D709F9">
            <w:pPr>
              <w:pStyle w:val="TableParagraph"/>
              <w:spacing w:before="0"/>
              <w:rPr>
                <w:sz w:val="24"/>
                <w:szCs w:val="24"/>
              </w:rPr>
            </w:pPr>
            <w:r w:rsidRPr="00174E0A">
              <w:rPr>
                <w:sz w:val="24"/>
                <w:szCs w:val="24"/>
              </w:rPr>
              <w:t>2</w:t>
            </w:r>
          </w:p>
        </w:tc>
        <w:tc>
          <w:tcPr>
            <w:tcW w:w="258" w:type="pct"/>
          </w:tcPr>
          <w:p w14:paraId="607A1183" w14:textId="77777777" w:rsidR="00CA4A4A" w:rsidRPr="00174E0A" w:rsidRDefault="002F7847" w:rsidP="00D709F9">
            <w:pPr>
              <w:pStyle w:val="TableParagraph"/>
              <w:spacing w:before="0"/>
              <w:rPr>
                <w:sz w:val="24"/>
                <w:szCs w:val="24"/>
              </w:rPr>
            </w:pPr>
            <w:r w:rsidRPr="00174E0A">
              <w:rPr>
                <w:sz w:val="24"/>
                <w:szCs w:val="24"/>
              </w:rPr>
              <w:t>2</w:t>
            </w:r>
          </w:p>
        </w:tc>
        <w:tc>
          <w:tcPr>
            <w:tcW w:w="438" w:type="pct"/>
          </w:tcPr>
          <w:p w14:paraId="45FEB205" w14:textId="77777777" w:rsidR="00CA4A4A" w:rsidRPr="00174E0A" w:rsidRDefault="002F7847" w:rsidP="00D709F9">
            <w:pPr>
              <w:pStyle w:val="TableParagraph"/>
              <w:spacing w:before="0"/>
              <w:rPr>
                <w:sz w:val="24"/>
                <w:szCs w:val="24"/>
              </w:rPr>
            </w:pPr>
            <w:r w:rsidRPr="00174E0A">
              <w:rPr>
                <w:sz w:val="24"/>
                <w:szCs w:val="24"/>
              </w:rPr>
              <w:t>6</w:t>
            </w:r>
          </w:p>
        </w:tc>
      </w:tr>
      <w:tr w:rsidR="00CA4A4A" w:rsidRPr="00174E0A" w14:paraId="600067B9" w14:textId="77777777" w:rsidTr="00D709F9">
        <w:trPr>
          <w:trHeight w:val="20"/>
        </w:trPr>
        <w:tc>
          <w:tcPr>
            <w:tcW w:w="1939" w:type="pct"/>
            <w:vMerge/>
            <w:tcBorders>
              <w:top w:val="nil"/>
            </w:tcBorders>
          </w:tcPr>
          <w:p w14:paraId="4066F33F" w14:textId="77777777" w:rsidR="00CA4A4A" w:rsidRPr="00174E0A" w:rsidRDefault="00CA4A4A" w:rsidP="00D709F9">
            <w:pPr>
              <w:rPr>
                <w:sz w:val="24"/>
                <w:szCs w:val="24"/>
              </w:rPr>
            </w:pPr>
          </w:p>
        </w:tc>
        <w:tc>
          <w:tcPr>
            <w:tcW w:w="1875" w:type="pct"/>
          </w:tcPr>
          <w:p w14:paraId="488E8FB4" w14:textId="77777777" w:rsidR="00CA4A4A" w:rsidRPr="00174E0A" w:rsidRDefault="002F7847" w:rsidP="00D709F9">
            <w:pPr>
              <w:pStyle w:val="TableParagraph"/>
              <w:spacing w:before="0"/>
              <w:jc w:val="left"/>
              <w:rPr>
                <w:sz w:val="24"/>
                <w:szCs w:val="24"/>
              </w:rPr>
            </w:pPr>
            <w:r w:rsidRPr="00174E0A">
              <w:rPr>
                <w:sz w:val="24"/>
                <w:szCs w:val="24"/>
              </w:rPr>
              <w:t>Литературное</w:t>
            </w:r>
            <w:r w:rsidRPr="00174E0A">
              <w:rPr>
                <w:spacing w:val="-4"/>
                <w:sz w:val="24"/>
                <w:szCs w:val="24"/>
              </w:rPr>
              <w:t xml:space="preserve"> </w:t>
            </w:r>
            <w:r w:rsidRPr="00174E0A">
              <w:rPr>
                <w:sz w:val="24"/>
                <w:szCs w:val="24"/>
              </w:rPr>
              <w:t>чтение</w:t>
            </w:r>
          </w:p>
        </w:tc>
        <w:tc>
          <w:tcPr>
            <w:tcW w:w="290" w:type="pct"/>
          </w:tcPr>
          <w:p w14:paraId="202BC1BC" w14:textId="77777777" w:rsidR="00CA4A4A" w:rsidRPr="00174E0A" w:rsidRDefault="002F7847" w:rsidP="00D709F9">
            <w:pPr>
              <w:pStyle w:val="TableParagraph"/>
              <w:spacing w:before="0"/>
              <w:rPr>
                <w:sz w:val="24"/>
                <w:szCs w:val="24"/>
              </w:rPr>
            </w:pPr>
            <w:r w:rsidRPr="00174E0A">
              <w:rPr>
                <w:sz w:val="24"/>
                <w:szCs w:val="24"/>
              </w:rPr>
              <w:t>3</w:t>
            </w:r>
          </w:p>
        </w:tc>
        <w:tc>
          <w:tcPr>
            <w:tcW w:w="200" w:type="pct"/>
          </w:tcPr>
          <w:p w14:paraId="49B41EDD" w14:textId="77777777" w:rsidR="00CA4A4A" w:rsidRPr="00174E0A" w:rsidRDefault="002F7847" w:rsidP="00D709F9">
            <w:pPr>
              <w:pStyle w:val="TableParagraph"/>
              <w:spacing w:before="0"/>
              <w:rPr>
                <w:sz w:val="24"/>
                <w:szCs w:val="24"/>
              </w:rPr>
            </w:pPr>
            <w:r w:rsidRPr="00174E0A">
              <w:rPr>
                <w:sz w:val="24"/>
                <w:szCs w:val="24"/>
              </w:rPr>
              <w:t>3</w:t>
            </w:r>
          </w:p>
        </w:tc>
        <w:tc>
          <w:tcPr>
            <w:tcW w:w="258" w:type="pct"/>
          </w:tcPr>
          <w:p w14:paraId="1E10EEC3" w14:textId="77777777" w:rsidR="00CA4A4A" w:rsidRPr="00174E0A" w:rsidRDefault="002F7847" w:rsidP="00D709F9">
            <w:pPr>
              <w:pStyle w:val="TableParagraph"/>
              <w:spacing w:before="0"/>
              <w:rPr>
                <w:sz w:val="24"/>
                <w:szCs w:val="24"/>
              </w:rPr>
            </w:pPr>
            <w:r w:rsidRPr="00174E0A">
              <w:rPr>
                <w:sz w:val="24"/>
                <w:szCs w:val="24"/>
              </w:rPr>
              <w:t>2</w:t>
            </w:r>
          </w:p>
        </w:tc>
        <w:tc>
          <w:tcPr>
            <w:tcW w:w="438" w:type="pct"/>
          </w:tcPr>
          <w:p w14:paraId="0AA46697" w14:textId="77777777" w:rsidR="00CA4A4A" w:rsidRPr="00174E0A" w:rsidRDefault="002F7847" w:rsidP="00D709F9">
            <w:pPr>
              <w:pStyle w:val="TableParagraph"/>
              <w:spacing w:before="0"/>
              <w:rPr>
                <w:sz w:val="24"/>
                <w:szCs w:val="24"/>
              </w:rPr>
            </w:pPr>
            <w:r w:rsidRPr="00174E0A">
              <w:rPr>
                <w:sz w:val="24"/>
                <w:szCs w:val="24"/>
              </w:rPr>
              <w:t>8</w:t>
            </w:r>
          </w:p>
        </w:tc>
      </w:tr>
      <w:tr w:rsidR="00CA4A4A" w:rsidRPr="00174E0A" w14:paraId="2A82659B" w14:textId="77777777" w:rsidTr="00D709F9">
        <w:trPr>
          <w:trHeight w:val="20"/>
        </w:trPr>
        <w:tc>
          <w:tcPr>
            <w:tcW w:w="1939" w:type="pct"/>
            <w:vMerge w:val="restart"/>
          </w:tcPr>
          <w:p w14:paraId="0A981F3E" w14:textId="77777777" w:rsidR="00CA4A4A" w:rsidRPr="00174E0A" w:rsidRDefault="002F7847" w:rsidP="00D709F9">
            <w:pPr>
              <w:pStyle w:val="TableParagraph"/>
              <w:spacing w:before="0"/>
              <w:jc w:val="left"/>
              <w:rPr>
                <w:sz w:val="24"/>
                <w:szCs w:val="24"/>
              </w:rPr>
            </w:pPr>
            <w:r w:rsidRPr="00174E0A">
              <w:rPr>
                <w:sz w:val="24"/>
                <w:szCs w:val="24"/>
              </w:rPr>
              <w:t>2.</w:t>
            </w:r>
            <w:r w:rsidRPr="00174E0A">
              <w:rPr>
                <w:spacing w:val="-2"/>
                <w:sz w:val="24"/>
                <w:szCs w:val="24"/>
              </w:rPr>
              <w:t xml:space="preserve"> </w:t>
            </w:r>
            <w:r w:rsidRPr="00174E0A">
              <w:rPr>
                <w:sz w:val="24"/>
                <w:szCs w:val="24"/>
              </w:rPr>
              <w:t>Математика</w:t>
            </w:r>
          </w:p>
        </w:tc>
        <w:tc>
          <w:tcPr>
            <w:tcW w:w="1875" w:type="pct"/>
          </w:tcPr>
          <w:p w14:paraId="08F34ABE" w14:textId="77777777" w:rsidR="00CA4A4A" w:rsidRPr="00174E0A" w:rsidRDefault="002F7847" w:rsidP="00D709F9">
            <w:pPr>
              <w:pStyle w:val="TableParagraph"/>
              <w:spacing w:before="0"/>
              <w:jc w:val="left"/>
              <w:rPr>
                <w:sz w:val="24"/>
                <w:szCs w:val="24"/>
              </w:rPr>
            </w:pPr>
            <w:r w:rsidRPr="00174E0A">
              <w:rPr>
                <w:sz w:val="24"/>
                <w:szCs w:val="24"/>
              </w:rPr>
              <w:t>Математика</w:t>
            </w:r>
          </w:p>
        </w:tc>
        <w:tc>
          <w:tcPr>
            <w:tcW w:w="290" w:type="pct"/>
          </w:tcPr>
          <w:p w14:paraId="78871DDB" w14:textId="77777777" w:rsidR="00CA4A4A" w:rsidRPr="00174E0A" w:rsidRDefault="002F7847" w:rsidP="00D709F9">
            <w:pPr>
              <w:pStyle w:val="TableParagraph"/>
              <w:spacing w:before="0"/>
              <w:rPr>
                <w:sz w:val="24"/>
                <w:szCs w:val="24"/>
              </w:rPr>
            </w:pPr>
            <w:r w:rsidRPr="00174E0A">
              <w:rPr>
                <w:sz w:val="24"/>
                <w:szCs w:val="24"/>
              </w:rPr>
              <w:t>2</w:t>
            </w:r>
          </w:p>
        </w:tc>
        <w:tc>
          <w:tcPr>
            <w:tcW w:w="200" w:type="pct"/>
          </w:tcPr>
          <w:p w14:paraId="72915BA8" w14:textId="77777777" w:rsidR="00CA4A4A" w:rsidRPr="00174E0A" w:rsidRDefault="002F7847" w:rsidP="00D709F9">
            <w:pPr>
              <w:pStyle w:val="TableParagraph"/>
              <w:spacing w:before="0"/>
              <w:rPr>
                <w:sz w:val="24"/>
                <w:szCs w:val="24"/>
              </w:rPr>
            </w:pPr>
            <w:r w:rsidRPr="00174E0A">
              <w:rPr>
                <w:sz w:val="24"/>
                <w:szCs w:val="24"/>
              </w:rPr>
              <w:t>2</w:t>
            </w:r>
          </w:p>
        </w:tc>
        <w:tc>
          <w:tcPr>
            <w:tcW w:w="258" w:type="pct"/>
          </w:tcPr>
          <w:p w14:paraId="4D763B09" w14:textId="77777777" w:rsidR="00CA4A4A" w:rsidRPr="00174E0A" w:rsidRDefault="002F7847" w:rsidP="00D709F9">
            <w:pPr>
              <w:pStyle w:val="TableParagraph"/>
              <w:spacing w:before="0"/>
              <w:rPr>
                <w:sz w:val="24"/>
                <w:szCs w:val="24"/>
              </w:rPr>
            </w:pPr>
            <w:r w:rsidRPr="00174E0A">
              <w:rPr>
                <w:sz w:val="24"/>
                <w:szCs w:val="24"/>
              </w:rPr>
              <w:t>2</w:t>
            </w:r>
          </w:p>
        </w:tc>
        <w:tc>
          <w:tcPr>
            <w:tcW w:w="438" w:type="pct"/>
          </w:tcPr>
          <w:p w14:paraId="4BC39D9D" w14:textId="77777777" w:rsidR="00CA4A4A" w:rsidRPr="00174E0A" w:rsidRDefault="002F7847" w:rsidP="00D709F9">
            <w:pPr>
              <w:pStyle w:val="TableParagraph"/>
              <w:spacing w:before="0"/>
              <w:rPr>
                <w:sz w:val="24"/>
                <w:szCs w:val="24"/>
              </w:rPr>
            </w:pPr>
            <w:r w:rsidRPr="00174E0A">
              <w:rPr>
                <w:sz w:val="24"/>
                <w:szCs w:val="24"/>
              </w:rPr>
              <w:t>6</w:t>
            </w:r>
          </w:p>
        </w:tc>
      </w:tr>
      <w:tr w:rsidR="00CA4A4A" w:rsidRPr="00174E0A" w14:paraId="2ED45C09" w14:textId="77777777" w:rsidTr="00D709F9">
        <w:trPr>
          <w:trHeight w:val="20"/>
        </w:trPr>
        <w:tc>
          <w:tcPr>
            <w:tcW w:w="1939" w:type="pct"/>
            <w:vMerge/>
            <w:tcBorders>
              <w:top w:val="nil"/>
            </w:tcBorders>
          </w:tcPr>
          <w:p w14:paraId="6780AF6B" w14:textId="77777777" w:rsidR="00CA4A4A" w:rsidRPr="00174E0A" w:rsidRDefault="00CA4A4A" w:rsidP="00D709F9">
            <w:pPr>
              <w:rPr>
                <w:sz w:val="24"/>
                <w:szCs w:val="24"/>
              </w:rPr>
            </w:pPr>
          </w:p>
        </w:tc>
        <w:tc>
          <w:tcPr>
            <w:tcW w:w="1875" w:type="pct"/>
          </w:tcPr>
          <w:p w14:paraId="4ED679FB" w14:textId="77777777" w:rsidR="00CA4A4A" w:rsidRPr="00174E0A" w:rsidRDefault="002F7847" w:rsidP="00D709F9">
            <w:pPr>
              <w:pStyle w:val="TableParagraph"/>
              <w:spacing w:before="0"/>
              <w:jc w:val="left"/>
              <w:rPr>
                <w:sz w:val="24"/>
                <w:szCs w:val="24"/>
              </w:rPr>
            </w:pPr>
            <w:r w:rsidRPr="00174E0A">
              <w:rPr>
                <w:sz w:val="24"/>
                <w:szCs w:val="24"/>
              </w:rPr>
              <w:t>Информатика</w:t>
            </w:r>
          </w:p>
        </w:tc>
        <w:tc>
          <w:tcPr>
            <w:tcW w:w="290" w:type="pct"/>
          </w:tcPr>
          <w:p w14:paraId="1512716C" w14:textId="77777777" w:rsidR="00CA4A4A" w:rsidRPr="00174E0A" w:rsidRDefault="002F7847" w:rsidP="00D709F9">
            <w:pPr>
              <w:pStyle w:val="TableParagraph"/>
              <w:spacing w:before="0"/>
              <w:rPr>
                <w:sz w:val="24"/>
                <w:szCs w:val="24"/>
              </w:rPr>
            </w:pPr>
            <w:r w:rsidRPr="00174E0A">
              <w:rPr>
                <w:sz w:val="24"/>
                <w:szCs w:val="24"/>
              </w:rPr>
              <w:t>1</w:t>
            </w:r>
          </w:p>
        </w:tc>
        <w:tc>
          <w:tcPr>
            <w:tcW w:w="200" w:type="pct"/>
          </w:tcPr>
          <w:p w14:paraId="7F95EA89" w14:textId="77777777" w:rsidR="00CA4A4A" w:rsidRPr="00174E0A" w:rsidRDefault="002F7847" w:rsidP="00D709F9">
            <w:pPr>
              <w:pStyle w:val="TableParagraph"/>
              <w:spacing w:before="0"/>
              <w:rPr>
                <w:sz w:val="24"/>
                <w:szCs w:val="24"/>
              </w:rPr>
            </w:pPr>
            <w:r w:rsidRPr="00174E0A">
              <w:rPr>
                <w:sz w:val="24"/>
                <w:szCs w:val="24"/>
              </w:rPr>
              <w:t>1</w:t>
            </w:r>
          </w:p>
        </w:tc>
        <w:tc>
          <w:tcPr>
            <w:tcW w:w="258" w:type="pct"/>
          </w:tcPr>
          <w:p w14:paraId="355393B7" w14:textId="77777777" w:rsidR="00CA4A4A" w:rsidRPr="00174E0A" w:rsidRDefault="002F7847" w:rsidP="00D709F9">
            <w:pPr>
              <w:pStyle w:val="TableParagraph"/>
              <w:spacing w:before="0"/>
              <w:rPr>
                <w:sz w:val="24"/>
                <w:szCs w:val="24"/>
              </w:rPr>
            </w:pPr>
            <w:r w:rsidRPr="00174E0A">
              <w:rPr>
                <w:sz w:val="24"/>
                <w:szCs w:val="24"/>
              </w:rPr>
              <w:t>1</w:t>
            </w:r>
          </w:p>
        </w:tc>
        <w:tc>
          <w:tcPr>
            <w:tcW w:w="438" w:type="pct"/>
          </w:tcPr>
          <w:p w14:paraId="62569664" w14:textId="77777777" w:rsidR="00CA4A4A" w:rsidRPr="00174E0A" w:rsidRDefault="002F7847" w:rsidP="00D709F9">
            <w:pPr>
              <w:pStyle w:val="TableParagraph"/>
              <w:spacing w:before="0"/>
              <w:rPr>
                <w:sz w:val="24"/>
                <w:szCs w:val="24"/>
              </w:rPr>
            </w:pPr>
            <w:r w:rsidRPr="00174E0A">
              <w:rPr>
                <w:sz w:val="24"/>
                <w:szCs w:val="24"/>
              </w:rPr>
              <w:t>3</w:t>
            </w:r>
          </w:p>
        </w:tc>
      </w:tr>
      <w:tr w:rsidR="00CA4A4A" w:rsidRPr="00174E0A" w14:paraId="7EAAFBFA" w14:textId="77777777" w:rsidTr="00D709F9">
        <w:trPr>
          <w:trHeight w:val="20"/>
        </w:trPr>
        <w:tc>
          <w:tcPr>
            <w:tcW w:w="1939" w:type="pct"/>
            <w:vMerge w:val="restart"/>
          </w:tcPr>
          <w:p w14:paraId="3AA4D028" w14:textId="77777777" w:rsidR="00CA4A4A" w:rsidRPr="00174E0A" w:rsidRDefault="002F7847" w:rsidP="00D709F9">
            <w:pPr>
              <w:pStyle w:val="TableParagraph"/>
              <w:spacing w:before="0"/>
              <w:jc w:val="left"/>
              <w:rPr>
                <w:sz w:val="24"/>
                <w:szCs w:val="24"/>
              </w:rPr>
            </w:pPr>
            <w:r w:rsidRPr="00174E0A">
              <w:rPr>
                <w:sz w:val="24"/>
                <w:szCs w:val="24"/>
              </w:rPr>
              <w:t>3.</w:t>
            </w:r>
            <w:r w:rsidRPr="00174E0A">
              <w:rPr>
                <w:spacing w:val="-2"/>
                <w:sz w:val="24"/>
                <w:szCs w:val="24"/>
              </w:rPr>
              <w:t xml:space="preserve"> </w:t>
            </w:r>
            <w:r w:rsidRPr="00174E0A">
              <w:rPr>
                <w:sz w:val="24"/>
                <w:szCs w:val="24"/>
              </w:rPr>
              <w:t>Человек</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общество</w:t>
            </w:r>
          </w:p>
        </w:tc>
        <w:tc>
          <w:tcPr>
            <w:tcW w:w="1875" w:type="pct"/>
          </w:tcPr>
          <w:p w14:paraId="5FD25DBB" w14:textId="77777777" w:rsidR="00CA4A4A" w:rsidRPr="00174E0A" w:rsidRDefault="002F7847" w:rsidP="00D709F9">
            <w:pPr>
              <w:pStyle w:val="TableParagraph"/>
              <w:spacing w:before="0"/>
              <w:jc w:val="left"/>
              <w:rPr>
                <w:sz w:val="24"/>
                <w:szCs w:val="24"/>
              </w:rPr>
            </w:pPr>
            <w:r w:rsidRPr="00174E0A">
              <w:rPr>
                <w:sz w:val="24"/>
                <w:szCs w:val="24"/>
              </w:rPr>
              <w:t>Основы</w:t>
            </w:r>
            <w:r w:rsidRPr="00174E0A">
              <w:rPr>
                <w:spacing w:val="-4"/>
                <w:sz w:val="24"/>
                <w:szCs w:val="24"/>
              </w:rPr>
              <w:t xml:space="preserve"> </w:t>
            </w:r>
            <w:r w:rsidRPr="00174E0A">
              <w:rPr>
                <w:sz w:val="24"/>
                <w:szCs w:val="24"/>
              </w:rPr>
              <w:t>социальной</w:t>
            </w:r>
            <w:r w:rsidRPr="00174E0A">
              <w:rPr>
                <w:spacing w:val="-2"/>
                <w:sz w:val="24"/>
                <w:szCs w:val="24"/>
              </w:rPr>
              <w:t xml:space="preserve"> </w:t>
            </w:r>
            <w:r w:rsidRPr="00174E0A">
              <w:rPr>
                <w:sz w:val="24"/>
                <w:szCs w:val="24"/>
              </w:rPr>
              <w:t>жизни</w:t>
            </w:r>
          </w:p>
        </w:tc>
        <w:tc>
          <w:tcPr>
            <w:tcW w:w="290" w:type="pct"/>
          </w:tcPr>
          <w:p w14:paraId="2462A88D" w14:textId="77777777" w:rsidR="00CA4A4A" w:rsidRPr="00174E0A" w:rsidRDefault="002F7847" w:rsidP="00D709F9">
            <w:pPr>
              <w:pStyle w:val="TableParagraph"/>
              <w:spacing w:before="0"/>
              <w:rPr>
                <w:sz w:val="24"/>
                <w:szCs w:val="24"/>
              </w:rPr>
            </w:pPr>
            <w:r w:rsidRPr="00174E0A">
              <w:rPr>
                <w:sz w:val="24"/>
                <w:szCs w:val="24"/>
              </w:rPr>
              <w:t>2</w:t>
            </w:r>
          </w:p>
        </w:tc>
        <w:tc>
          <w:tcPr>
            <w:tcW w:w="200" w:type="pct"/>
          </w:tcPr>
          <w:p w14:paraId="77E8E5FD" w14:textId="77777777" w:rsidR="00CA4A4A" w:rsidRPr="00174E0A" w:rsidRDefault="002F7847" w:rsidP="00D709F9">
            <w:pPr>
              <w:pStyle w:val="TableParagraph"/>
              <w:spacing w:before="0"/>
              <w:rPr>
                <w:sz w:val="24"/>
                <w:szCs w:val="24"/>
              </w:rPr>
            </w:pPr>
            <w:r w:rsidRPr="00174E0A">
              <w:rPr>
                <w:sz w:val="24"/>
                <w:szCs w:val="24"/>
              </w:rPr>
              <w:t>2</w:t>
            </w:r>
          </w:p>
        </w:tc>
        <w:tc>
          <w:tcPr>
            <w:tcW w:w="258" w:type="pct"/>
          </w:tcPr>
          <w:p w14:paraId="3CCC00AA" w14:textId="77777777" w:rsidR="00CA4A4A" w:rsidRPr="00174E0A" w:rsidRDefault="002F7847" w:rsidP="00D709F9">
            <w:pPr>
              <w:pStyle w:val="TableParagraph"/>
              <w:spacing w:before="0"/>
              <w:rPr>
                <w:sz w:val="24"/>
                <w:szCs w:val="24"/>
              </w:rPr>
            </w:pPr>
            <w:r w:rsidRPr="00174E0A">
              <w:rPr>
                <w:sz w:val="24"/>
                <w:szCs w:val="24"/>
              </w:rPr>
              <w:t>2</w:t>
            </w:r>
          </w:p>
        </w:tc>
        <w:tc>
          <w:tcPr>
            <w:tcW w:w="438" w:type="pct"/>
          </w:tcPr>
          <w:p w14:paraId="79424701" w14:textId="77777777" w:rsidR="00CA4A4A" w:rsidRPr="00174E0A" w:rsidRDefault="002F7847" w:rsidP="00D709F9">
            <w:pPr>
              <w:pStyle w:val="TableParagraph"/>
              <w:spacing w:before="0"/>
              <w:rPr>
                <w:sz w:val="24"/>
                <w:szCs w:val="24"/>
              </w:rPr>
            </w:pPr>
            <w:r w:rsidRPr="00174E0A">
              <w:rPr>
                <w:sz w:val="24"/>
                <w:szCs w:val="24"/>
              </w:rPr>
              <w:t>6</w:t>
            </w:r>
          </w:p>
        </w:tc>
      </w:tr>
      <w:tr w:rsidR="00CA4A4A" w:rsidRPr="00174E0A" w14:paraId="7C0263CB" w14:textId="77777777" w:rsidTr="00D709F9">
        <w:trPr>
          <w:trHeight w:val="20"/>
        </w:trPr>
        <w:tc>
          <w:tcPr>
            <w:tcW w:w="1939" w:type="pct"/>
            <w:vMerge/>
            <w:tcBorders>
              <w:top w:val="nil"/>
            </w:tcBorders>
          </w:tcPr>
          <w:p w14:paraId="0091A786" w14:textId="77777777" w:rsidR="00CA4A4A" w:rsidRPr="00174E0A" w:rsidRDefault="00CA4A4A" w:rsidP="00D709F9">
            <w:pPr>
              <w:rPr>
                <w:sz w:val="24"/>
                <w:szCs w:val="24"/>
              </w:rPr>
            </w:pPr>
          </w:p>
        </w:tc>
        <w:tc>
          <w:tcPr>
            <w:tcW w:w="1875" w:type="pct"/>
          </w:tcPr>
          <w:p w14:paraId="6ED48356" w14:textId="77777777" w:rsidR="00CA4A4A" w:rsidRPr="00174E0A" w:rsidRDefault="002F7847" w:rsidP="00D709F9">
            <w:pPr>
              <w:pStyle w:val="TableParagraph"/>
              <w:spacing w:before="0"/>
              <w:jc w:val="left"/>
              <w:rPr>
                <w:sz w:val="24"/>
                <w:szCs w:val="24"/>
              </w:rPr>
            </w:pPr>
            <w:r w:rsidRPr="00174E0A">
              <w:rPr>
                <w:sz w:val="24"/>
                <w:szCs w:val="24"/>
              </w:rPr>
              <w:t>Обществоведение</w:t>
            </w:r>
          </w:p>
        </w:tc>
        <w:tc>
          <w:tcPr>
            <w:tcW w:w="290" w:type="pct"/>
          </w:tcPr>
          <w:p w14:paraId="69BF7B45" w14:textId="77777777" w:rsidR="00CA4A4A" w:rsidRPr="00174E0A" w:rsidRDefault="002F7847" w:rsidP="00D709F9">
            <w:pPr>
              <w:pStyle w:val="TableParagraph"/>
              <w:spacing w:before="0"/>
              <w:rPr>
                <w:sz w:val="24"/>
                <w:szCs w:val="24"/>
              </w:rPr>
            </w:pPr>
            <w:r w:rsidRPr="00174E0A">
              <w:rPr>
                <w:sz w:val="24"/>
                <w:szCs w:val="24"/>
              </w:rPr>
              <w:t>1</w:t>
            </w:r>
          </w:p>
        </w:tc>
        <w:tc>
          <w:tcPr>
            <w:tcW w:w="200" w:type="pct"/>
          </w:tcPr>
          <w:p w14:paraId="71E8E333" w14:textId="77777777" w:rsidR="00CA4A4A" w:rsidRPr="00174E0A" w:rsidRDefault="002F7847" w:rsidP="00D709F9">
            <w:pPr>
              <w:pStyle w:val="TableParagraph"/>
              <w:spacing w:before="0"/>
              <w:rPr>
                <w:sz w:val="24"/>
                <w:szCs w:val="24"/>
              </w:rPr>
            </w:pPr>
            <w:r w:rsidRPr="00174E0A">
              <w:rPr>
                <w:sz w:val="24"/>
                <w:szCs w:val="24"/>
              </w:rPr>
              <w:t>1</w:t>
            </w:r>
          </w:p>
        </w:tc>
        <w:tc>
          <w:tcPr>
            <w:tcW w:w="258" w:type="pct"/>
          </w:tcPr>
          <w:p w14:paraId="0E611344" w14:textId="77777777" w:rsidR="00CA4A4A" w:rsidRPr="00174E0A" w:rsidRDefault="002F7847" w:rsidP="00D709F9">
            <w:pPr>
              <w:pStyle w:val="TableParagraph"/>
              <w:spacing w:before="0"/>
              <w:rPr>
                <w:sz w:val="24"/>
                <w:szCs w:val="24"/>
              </w:rPr>
            </w:pPr>
            <w:r w:rsidRPr="00174E0A">
              <w:rPr>
                <w:sz w:val="24"/>
                <w:szCs w:val="24"/>
              </w:rPr>
              <w:t>2</w:t>
            </w:r>
          </w:p>
        </w:tc>
        <w:tc>
          <w:tcPr>
            <w:tcW w:w="438" w:type="pct"/>
          </w:tcPr>
          <w:p w14:paraId="3D2CD55F" w14:textId="77777777" w:rsidR="00CA4A4A" w:rsidRPr="00174E0A" w:rsidRDefault="002F7847" w:rsidP="00D709F9">
            <w:pPr>
              <w:pStyle w:val="TableParagraph"/>
              <w:spacing w:before="0"/>
              <w:rPr>
                <w:sz w:val="24"/>
                <w:szCs w:val="24"/>
              </w:rPr>
            </w:pPr>
            <w:r w:rsidRPr="00174E0A">
              <w:rPr>
                <w:sz w:val="24"/>
                <w:szCs w:val="24"/>
              </w:rPr>
              <w:t>4</w:t>
            </w:r>
          </w:p>
        </w:tc>
      </w:tr>
      <w:tr w:rsidR="00CA4A4A" w:rsidRPr="00174E0A" w14:paraId="15E7E204" w14:textId="77777777" w:rsidTr="00D709F9">
        <w:trPr>
          <w:trHeight w:val="20"/>
        </w:trPr>
        <w:tc>
          <w:tcPr>
            <w:tcW w:w="1939" w:type="pct"/>
            <w:vMerge/>
            <w:tcBorders>
              <w:top w:val="nil"/>
            </w:tcBorders>
          </w:tcPr>
          <w:p w14:paraId="02BB4B20" w14:textId="77777777" w:rsidR="00CA4A4A" w:rsidRPr="00174E0A" w:rsidRDefault="00CA4A4A" w:rsidP="00D709F9">
            <w:pPr>
              <w:rPr>
                <w:sz w:val="24"/>
                <w:szCs w:val="24"/>
              </w:rPr>
            </w:pPr>
          </w:p>
        </w:tc>
        <w:tc>
          <w:tcPr>
            <w:tcW w:w="1875" w:type="pct"/>
          </w:tcPr>
          <w:p w14:paraId="663DBF26" w14:textId="77777777" w:rsidR="00CA4A4A" w:rsidRPr="00174E0A" w:rsidRDefault="002F7847" w:rsidP="00D709F9">
            <w:pPr>
              <w:pStyle w:val="TableParagraph"/>
              <w:spacing w:before="0"/>
              <w:jc w:val="left"/>
              <w:rPr>
                <w:sz w:val="24"/>
                <w:szCs w:val="24"/>
              </w:rPr>
            </w:pPr>
            <w:r w:rsidRPr="00174E0A">
              <w:rPr>
                <w:sz w:val="24"/>
                <w:szCs w:val="24"/>
              </w:rPr>
              <w:t>Этика</w:t>
            </w:r>
          </w:p>
        </w:tc>
        <w:tc>
          <w:tcPr>
            <w:tcW w:w="290" w:type="pct"/>
          </w:tcPr>
          <w:p w14:paraId="69DAFB4F" w14:textId="77777777" w:rsidR="00CA4A4A" w:rsidRPr="00174E0A" w:rsidRDefault="002F7847" w:rsidP="00D709F9">
            <w:pPr>
              <w:pStyle w:val="TableParagraph"/>
              <w:spacing w:before="0"/>
              <w:rPr>
                <w:sz w:val="24"/>
                <w:szCs w:val="24"/>
              </w:rPr>
            </w:pPr>
            <w:r w:rsidRPr="00174E0A">
              <w:rPr>
                <w:sz w:val="24"/>
                <w:szCs w:val="24"/>
              </w:rPr>
              <w:t>2</w:t>
            </w:r>
          </w:p>
        </w:tc>
        <w:tc>
          <w:tcPr>
            <w:tcW w:w="200" w:type="pct"/>
          </w:tcPr>
          <w:p w14:paraId="10E7E2C3" w14:textId="77777777" w:rsidR="00CA4A4A" w:rsidRPr="00174E0A" w:rsidRDefault="002F7847" w:rsidP="00D709F9">
            <w:pPr>
              <w:pStyle w:val="TableParagraph"/>
              <w:spacing w:before="0"/>
              <w:rPr>
                <w:sz w:val="24"/>
                <w:szCs w:val="24"/>
              </w:rPr>
            </w:pPr>
            <w:r w:rsidRPr="00174E0A">
              <w:rPr>
                <w:sz w:val="24"/>
                <w:szCs w:val="24"/>
              </w:rPr>
              <w:t>2</w:t>
            </w:r>
          </w:p>
        </w:tc>
        <w:tc>
          <w:tcPr>
            <w:tcW w:w="258" w:type="pct"/>
          </w:tcPr>
          <w:p w14:paraId="2AF31D3F" w14:textId="77777777" w:rsidR="00CA4A4A" w:rsidRPr="00174E0A" w:rsidRDefault="002F7847" w:rsidP="00D709F9">
            <w:pPr>
              <w:pStyle w:val="TableParagraph"/>
              <w:spacing w:before="0"/>
              <w:rPr>
                <w:sz w:val="24"/>
                <w:szCs w:val="24"/>
              </w:rPr>
            </w:pPr>
            <w:r w:rsidRPr="00174E0A">
              <w:rPr>
                <w:sz w:val="24"/>
                <w:szCs w:val="24"/>
              </w:rPr>
              <w:t>2</w:t>
            </w:r>
          </w:p>
        </w:tc>
        <w:tc>
          <w:tcPr>
            <w:tcW w:w="438" w:type="pct"/>
          </w:tcPr>
          <w:p w14:paraId="4BB5BB86" w14:textId="77777777" w:rsidR="00CA4A4A" w:rsidRPr="00174E0A" w:rsidRDefault="002F7847" w:rsidP="00D709F9">
            <w:pPr>
              <w:pStyle w:val="TableParagraph"/>
              <w:spacing w:before="0"/>
              <w:rPr>
                <w:sz w:val="24"/>
                <w:szCs w:val="24"/>
              </w:rPr>
            </w:pPr>
            <w:r w:rsidRPr="00174E0A">
              <w:rPr>
                <w:sz w:val="24"/>
                <w:szCs w:val="24"/>
              </w:rPr>
              <w:t>6</w:t>
            </w:r>
          </w:p>
        </w:tc>
      </w:tr>
      <w:tr w:rsidR="00CA4A4A" w:rsidRPr="00174E0A" w14:paraId="52B17D2A" w14:textId="77777777" w:rsidTr="00D709F9">
        <w:trPr>
          <w:trHeight w:val="20"/>
        </w:trPr>
        <w:tc>
          <w:tcPr>
            <w:tcW w:w="1939" w:type="pct"/>
          </w:tcPr>
          <w:p w14:paraId="7BD6813A" w14:textId="77777777" w:rsidR="00CA4A4A" w:rsidRPr="00174E0A" w:rsidRDefault="002F7847" w:rsidP="00D709F9">
            <w:pPr>
              <w:pStyle w:val="TableParagraph"/>
              <w:spacing w:before="0"/>
              <w:jc w:val="left"/>
              <w:rPr>
                <w:sz w:val="24"/>
                <w:szCs w:val="24"/>
              </w:rPr>
            </w:pPr>
            <w:r w:rsidRPr="00174E0A">
              <w:rPr>
                <w:sz w:val="24"/>
                <w:szCs w:val="24"/>
              </w:rPr>
              <w:t>4.</w:t>
            </w:r>
            <w:r w:rsidRPr="00174E0A">
              <w:rPr>
                <w:spacing w:val="-2"/>
                <w:sz w:val="24"/>
                <w:szCs w:val="24"/>
              </w:rPr>
              <w:t xml:space="preserve"> </w:t>
            </w:r>
            <w:r w:rsidRPr="00174E0A">
              <w:rPr>
                <w:sz w:val="24"/>
                <w:szCs w:val="24"/>
              </w:rPr>
              <w:t>Технология</w:t>
            </w:r>
          </w:p>
        </w:tc>
        <w:tc>
          <w:tcPr>
            <w:tcW w:w="1875" w:type="pct"/>
          </w:tcPr>
          <w:p w14:paraId="6F287CBD" w14:textId="50A76BA7" w:rsidR="00CA4A4A" w:rsidRPr="00174E0A" w:rsidRDefault="006366B2" w:rsidP="00D709F9">
            <w:pPr>
              <w:pStyle w:val="TableParagraph"/>
              <w:spacing w:before="0"/>
              <w:jc w:val="left"/>
              <w:rPr>
                <w:sz w:val="24"/>
                <w:szCs w:val="24"/>
              </w:rPr>
            </w:pPr>
            <w:r>
              <w:rPr>
                <w:sz w:val="24"/>
                <w:szCs w:val="24"/>
              </w:rPr>
              <w:t>Труд (т</w:t>
            </w:r>
            <w:r w:rsidRPr="00174E0A">
              <w:rPr>
                <w:sz w:val="24"/>
                <w:szCs w:val="24"/>
              </w:rPr>
              <w:t>ехнология</w:t>
            </w:r>
            <w:r>
              <w:rPr>
                <w:sz w:val="24"/>
                <w:szCs w:val="24"/>
              </w:rPr>
              <w:t>)</w:t>
            </w:r>
          </w:p>
        </w:tc>
        <w:tc>
          <w:tcPr>
            <w:tcW w:w="290" w:type="pct"/>
          </w:tcPr>
          <w:p w14:paraId="7F46436F" w14:textId="77777777" w:rsidR="00CA4A4A" w:rsidRPr="00174E0A" w:rsidRDefault="002F7847" w:rsidP="00D709F9">
            <w:pPr>
              <w:pStyle w:val="TableParagraph"/>
              <w:spacing w:before="0"/>
              <w:rPr>
                <w:sz w:val="24"/>
                <w:szCs w:val="24"/>
              </w:rPr>
            </w:pPr>
            <w:r w:rsidRPr="00174E0A">
              <w:rPr>
                <w:sz w:val="24"/>
                <w:szCs w:val="24"/>
              </w:rPr>
              <w:t>15</w:t>
            </w:r>
          </w:p>
        </w:tc>
        <w:tc>
          <w:tcPr>
            <w:tcW w:w="200" w:type="pct"/>
          </w:tcPr>
          <w:p w14:paraId="4596055D" w14:textId="77777777" w:rsidR="00CA4A4A" w:rsidRPr="00174E0A" w:rsidRDefault="002F7847" w:rsidP="00D709F9">
            <w:pPr>
              <w:pStyle w:val="TableParagraph"/>
              <w:spacing w:before="0"/>
              <w:rPr>
                <w:sz w:val="24"/>
                <w:szCs w:val="24"/>
              </w:rPr>
            </w:pPr>
            <w:r w:rsidRPr="00174E0A">
              <w:rPr>
                <w:sz w:val="24"/>
                <w:szCs w:val="24"/>
              </w:rPr>
              <w:t>15</w:t>
            </w:r>
          </w:p>
        </w:tc>
        <w:tc>
          <w:tcPr>
            <w:tcW w:w="258" w:type="pct"/>
          </w:tcPr>
          <w:p w14:paraId="2758AD5C" w14:textId="77777777" w:rsidR="00CA4A4A" w:rsidRPr="00174E0A" w:rsidRDefault="002F7847" w:rsidP="00D709F9">
            <w:pPr>
              <w:pStyle w:val="TableParagraph"/>
              <w:spacing w:before="0"/>
              <w:rPr>
                <w:sz w:val="24"/>
                <w:szCs w:val="24"/>
              </w:rPr>
            </w:pPr>
            <w:r w:rsidRPr="00174E0A">
              <w:rPr>
                <w:sz w:val="24"/>
                <w:szCs w:val="24"/>
              </w:rPr>
              <w:t>15</w:t>
            </w:r>
          </w:p>
        </w:tc>
        <w:tc>
          <w:tcPr>
            <w:tcW w:w="438" w:type="pct"/>
          </w:tcPr>
          <w:p w14:paraId="0FFF5D78" w14:textId="77777777" w:rsidR="00CA4A4A" w:rsidRPr="00174E0A" w:rsidRDefault="002F7847" w:rsidP="00D709F9">
            <w:pPr>
              <w:pStyle w:val="TableParagraph"/>
              <w:spacing w:before="0"/>
              <w:rPr>
                <w:sz w:val="24"/>
                <w:szCs w:val="24"/>
              </w:rPr>
            </w:pPr>
            <w:r w:rsidRPr="00174E0A">
              <w:rPr>
                <w:sz w:val="24"/>
                <w:szCs w:val="24"/>
              </w:rPr>
              <w:t>45</w:t>
            </w:r>
          </w:p>
        </w:tc>
      </w:tr>
      <w:tr w:rsidR="00CA4A4A" w:rsidRPr="00174E0A" w14:paraId="06C85776" w14:textId="77777777" w:rsidTr="00D709F9">
        <w:trPr>
          <w:trHeight w:val="20"/>
        </w:trPr>
        <w:tc>
          <w:tcPr>
            <w:tcW w:w="1939" w:type="pct"/>
          </w:tcPr>
          <w:p w14:paraId="7E1B936A" w14:textId="77777777" w:rsidR="00CA4A4A" w:rsidRPr="00174E0A" w:rsidRDefault="002F7847" w:rsidP="00D709F9">
            <w:pPr>
              <w:pStyle w:val="TableParagraph"/>
              <w:spacing w:before="0"/>
              <w:jc w:val="left"/>
              <w:rPr>
                <w:sz w:val="24"/>
                <w:szCs w:val="24"/>
              </w:rPr>
            </w:pPr>
            <w:r w:rsidRPr="00174E0A">
              <w:rPr>
                <w:sz w:val="24"/>
                <w:szCs w:val="24"/>
              </w:rPr>
              <w:t>5.</w:t>
            </w:r>
            <w:r w:rsidRPr="00174E0A">
              <w:rPr>
                <w:spacing w:val="-3"/>
                <w:sz w:val="24"/>
                <w:szCs w:val="24"/>
              </w:rPr>
              <w:t xml:space="preserve"> </w:t>
            </w:r>
            <w:r w:rsidRPr="00174E0A">
              <w:rPr>
                <w:sz w:val="24"/>
                <w:szCs w:val="24"/>
              </w:rPr>
              <w:t>Физическая</w:t>
            </w:r>
            <w:r w:rsidRPr="00174E0A">
              <w:rPr>
                <w:spacing w:val="-3"/>
                <w:sz w:val="24"/>
                <w:szCs w:val="24"/>
              </w:rPr>
              <w:t xml:space="preserve"> </w:t>
            </w:r>
            <w:r w:rsidRPr="00174E0A">
              <w:rPr>
                <w:sz w:val="24"/>
                <w:szCs w:val="24"/>
              </w:rPr>
              <w:t>культура</w:t>
            </w:r>
          </w:p>
        </w:tc>
        <w:tc>
          <w:tcPr>
            <w:tcW w:w="1875" w:type="pct"/>
          </w:tcPr>
          <w:p w14:paraId="02F33D93" w14:textId="77777777" w:rsidR="00CA4A4A" w:rsidRPr="00174E0A" w:rsidRDefault="002F7847" w:rsidP="00D709F9">
            <w:pPr>
              <w:pStyle w:val="TableParagraph"/>
              <w:spacing w:before="0"/>
              <w:jc w:val="left"/>
              <w:rPr>
                <w:sz w:val="24"/>
                <w:szCs w:val="24"/>
              </w:rPr>
            </w:pPr>
            <w:r w:rsidRPr="00174E0A">
              <w:rPr>
                <w:sz w:val="24"/>
                <w:szCs w:val="24"/>
              </w:rPr>
              <w:t>Адаптивная</w:t>
            </w:r>
            <w:r w:rsidRPr="00174E0A">
              <w:rPr>
                <w:spacing w:val="-7"/>
                <w:sz w:val="24"/>
                <w:szCs w:val="24"/>
              </w:rPr>
              <w:t xml:space="preserve"> </w:t>
            </w:r>
            <w:r w:rsidRPr="00174E0A">
              <w:rPr>
                <w:sz w:val="24"/>
                <w:szCs w:val="24"/>
              </w:rPr>
              <w:t>физическая</w:t>
            </w:r>
            <w:r w:rsidRPr="00174E0A">
              <w:rPr>
                <w:spacing w:val="-6"/>
                <w:sz w:val="24"/>
                <w:szCs w:val="24"/>
              </w:rPr>
              <w:t xml:space="preserve"> </w:t>
            </w:r>
            <w:r w:rsidRPr="00174E0A">
              <w:rPr>
                <w:sz w:val="24"/>
                <w:szCs w:val="24"/>
              </w:rPr>
              <w:t>культура</w:t>
            </w:r>
          </w:p>
        </w:tc>
        <w:tc>
          <w:tcPr>
            <w:tcW w:w="290" w:type="pct"/>
          </w:tcPr>
          <w:p w14:paraId="488DF1D1" w14:textId="77777777" w:rsidR="00CA4A4A" w:rsidRPr="00174E0A" w:rsidRDefault="002F7847" w:rsidP="00D709F9">
            <w:pPr>
              <w:pStyle w:val="TableParagraph"/>
              <w:spacing w:before="0"/>
              <w:rPr>
                <w:sz w:val="24"/>
                <w:szCs w:val="24"/>
              </w:rPr>
            </w:pPr>
            <w:r w:rsidRPr="00174E0A">
              <w:rPr>
                <w:sz w:val="24"/>
                <w:szCs w:val="24"/>
              </w:rPr>
              <w:t>2</w:t>
            </w:r>
          </w:p>
        </w:tc>
        <w:tc>
          <w:tcPr>
            <w:tcW w:w="200" w:type="pct"/>
          </w:tcPr>
          <w:p w14:paraId="0882A85D" w14:textId="77777777" w:rsidR="00CA4A4A" w:rsidRPr="00174E0A" w:rsidRDefault="002F7847" w:rsidP="00D709F9">
            <w:pPr>
              <w:pStyle w:val="TableParagraph"/>
              <w:spacing w:before="0"/>
              <w:rPr>
                <w:sz w:val="24"/>
                <w:szCs w:val="24"/>
              </w:rPr>
            </w:pPr>
            <w:r w:rsidRPr="00174E0A">
              <w:rPr>
                <w:sz w:val="24"/>
                <w:szCs w:val="24"/>
              </w:rPr>
              <w:t>2</w:t>
            </w:r>
          </w:p>
        </w:tc>
        <w:tc>
          <w:tcPr>
            <w:tcW w:w="258" w:type="pct"/>
          </w:tcPr>
          <w:p w14:paraId="17819C34" w14:textId="77777777" w:rsidR="00CA4A4A" w:rsidRPr="00174E0A" w:rsidRDefault="002F7847" w:rsidP="00D709F9">
            <w:pPr>
              <w:pStyle w:val="TableParagraph"/>
              <w:spacing w:before="0"/>
              <w:rPr>
                <w:sz w:val="24"/>
                <w:szCs w:val="24"/>
              </w:rPr>
            </w:pPr>
            <w:r w:rsidRPr="00174E0A">
              <w:rPr>
                <w:sz w:val="24"/>
                <w:szCs w:val="24"/>
              </w:rPr>
              <w:t>2</w:t>
            </w:r>
          </w:p>
        </w:tc>
        <w:tc>
          <w:tcPr>
            <w:tcW w:w="438" w:type="pct"/>
          </w:tcPr>
          <w:p w14:paraId="62523501" w14:textId="77777777" w:rsidR="00CA4A4A" w:rsidRPr="00174E0A" w:rsidRDefault="002F7847" w:rsidP="00D709F9">
            <w:pPr>
              <w:pStyle w:val="TableParagraph"/>
              <w:spacing w:before="0"/>
              <w:rPr>
                <w:sz w:val="24"/>
                <w:szCs w:val="24"/>
              </w:rPr>
            </w:pPr>
            <w:r w:rsidRPr="00174E0A">
              <w:rPr>
                <w:sz w:val="24"/>
                <w:szCs w:val="24"/>
              </w:rPr>
              <w:t>6</w:t>
            </w:r>
          </w:p>
        </w:tc>
      </w:tr>
      <w:tr w:rsidR="00CA4A4A" w:rsidRPr="00174E0A" w14:paraId="25729433" w14:textId="77777777" w:rsidTr="00D709F9">
        <w:trPr>
          <w:trHeight w:val="20"/>
        </w:trPr>
        <w:tc>
          <w:tcPr>
            <w:tcW w:w="3814" w:type="pct"/>
            <w:gridSpan w:val="2"/>
          </w:tcPr>
          <w:p w14:paraId="4ECFF327" w14:textId="77777777" w:rsidR="00CA4A4A" w:rsidRPr="00174E0A" w:rsidRDefault="002F7847" w:rsidP="00D709F9">
            <w:pPr>
              <w:pStyle w:val="TableParagraph"/>
              <w:spacing w:before="0"/>
              <w:jc w:val="left"/>
              <w:rPr>
                <w:sz w:val="24"/>
                <w:szCs w:val="24"/>
              </w:rPr>
            </w:pPr>
            <w:r w:rsidRPr="00174E0A">
              <w:rPr>
                <w:sz w:val="24"/>
                <w:szCs w:val="24"/>
              </w:rPr>
              <w:t>Итого</w:t>
            </w:r>
          </w:p>
        </w:tc>
        <w:tc>
          <w:tcPr>
            <w:tcW w:w="290" w:type="pct"/>
          </w:tcPr>
          <w:p w14:paraId="1AAFFC3B" w14:textId="77777777" w:rsidR="00CA4A4A" w:rsidRPr="00174E0A" w:rsidRDefault="002F7847" w:rsidP="00D709F9">
            <w:pPr>
              <w:pStyle w:val="TableParagraph"/>
              <w:spacing w:before="0"/>
              <w:rPr>
                <w:sz w:val="24"/>
                <w:szCs w:val="24"/>
              </w:rPr>
            </w:pPr>
            <w:r w:rsidRPr="00174E0A">
              <w:rPr>
                <w:sz w:val="24"/>
                <w:szCs w:val="24"/>
              </w:rPr>
              <w:t>30</w:t>
            </w:r>
          </w:p>
        </w:tc>
        <w:tc>
          <w:tcPr>
            <w:tcW w:w="200" w:type="pct"/>
          </w:tcPr>
          <w:p w14:paraId="6C6C2DD6" w14:textId="77777777" w:rsidR="00CA4A4A" w:rsidRPr="00174E0A" w:rsidRDefault="002F7847" w:rsidP="00D709F9">
            <w:pPr>
              <w:pStyle w:val="TableParagraph"/>
              <w:spacing w:before="0"/>
              <w:rPr>
                <w:sz w:val="24"/>
                <w:szCs w:val="24"/>
              </w:rPr>
            </w:pPr>
            <w:r w:rsidRPr="00174E0A">
              <w:rPr>
                <w:sz w:val="24"/>
                <w:szCs w:val="24"/>
              </w:rPr>
              <w:t>30</w:t>
            </w:r>
          </w:p>
        </w:tc>
        <w:tc>
          <w:tcPr>
            <w:tcW w:w="258" w:type="pct"/>
          </w:tcPr>
          <w:p w14:paraId="0D2752BF" w14:textId="77777777" w:rsidR="00CA4A4A" w:rsidRPr="00174E0A" w:rsidRDefault="002F7847" w:rsidP="00D709F9">
            <w:pPr>
              <w:pStyle w:val="TableParagraph"/>
              <w:spacing w:before="0"/>
              <w:rPr>
                <w:sz w:val="24"/>
                <w:szCs w:val="24"/>
              </w:rPr>
            </w:pPr>
            <w:r w:rsidRPr="00174E0A">
              <w:rPr>
                <w:sz w:val="24"/>
                <w:szCs w:val="24"/>
              </w:rPr>
              <w:t>30</w:t>
            </w:r>
          </w:p>
        </w:tc>
        <w:tc>
          <w:tcPr>
            <w:tcW w:w="438" w:type="pct"/>
          </w:tcPr>
          <w:p w14:paraId="389E215C" w14:textId="77777777" w:rsidR="00CA4A4A" w:rsidRPr="00174E0A" w:rsidRDefault="002F7847" w:rsidP="00D709F9">
            <w:pPr>
              <w:pStyle w:val="TableParagraph"/>
              <w:spacing w:before="0"/>
              <w:rPr>
                <w:sz w:val="24"/>
                <w:szCs w:val="24"/>
              </w:rPr>
            </w:pPr>
            <w:r w:rsidRPr="00174E0A">
              <w:rPr>
                <w:sz w:val="24"/>
                <w:szCs w:val="24"/>
              </w:rPr>
              <w:t>90</w:t>
            </w:r>
          </w:p>
        </w:tc>
      </w:tr>
      <w:tr w:rsidR="00CA4A4A" w:rsidRPr="00174E0A" w14:paraId="73703F48" w14:textId="77777777" w:rsidTr="00D709F9">
        <w:trPr>
          <w:trHeight w:val="20"/>
        </w:trPr>
        <w:tc>
          <w:tcPr>
            <w:tcW w:w="3814" w:type="pct"/>
            <w:gridSpan w:val="2"/>
          </w:tcPr>
          <w:p w14:paraId="63DA4015" w14:textId="77777777" w:rsidR="00CA4A4A" w:rsidRPr="00174E0A" w:rsidRDefault="002F7847" w:rsidP="00D709F9">
            <w:pPr>
              <w:pStyle w:val="TableParagraph"/>
              <w:spacing w:before="0"/>
              <w:jc w:val="left"/>
              <w:rPr>
                <w:sz w:val="24"/>
                <w:szCs w:val="24"/>
              </w:rPr>
            </w:pPr>
            <w:r w:rsidRPr="00174E0A">
              <w:rPr>
                <w:sz w:val="24"/>
                <w:szCs w:val="24"/>
              </w:rPr>
              <w:t>Часть,</w:t>
            </w:r>
            <w:r w:rsidRPr="00174E0A">
              <w:rPr>
                <w:spacing w:val="-4"/>
                <w:sz w:val="24"/>
                <w:szCs w:val="24"/>
              </w:rPr>
              <w:t xml:space="preserve"> </w:t>
            </w:r>
            <w:r w:rsidRPr="00174E0A">
              <w:rPr>
                <w:sz w:val="24"/>
                <w:szCs w:val="24"/>
              </w:rPr>
              <w:t>формируемая участниками</w:t>
            </w:r>
            <w:r w:rsidRPr="00174E0A">
              <w:rPr>
                <w:spacing w:val="-4"/>
                <w:sz w:val="24"/>
                <w:szCs w:val="24"/>
              </w:rPr>
              <w:t xml:space="preserve"> </w:t>
            </w:r>
            <w:r w:rsidRPr="00174E0A">
              <w:rPr>
                <w:sz w:val="24"/>
                <w:szCs w:val="24"/>
              </w:rPr>
              <w:t>образовательных</w:t>
            </w:r>
            <w:r w:rsidRPr="00174E0A">
              <w:rPr>
                <w:spacing w:val="-2"/>
                <w:sz w:val="24"/>
                <w:szCs w:val="24"/>
              </w:rPr>
              <w:t xml:space="preserve"> </w:t>
            </w:r>
            <w:r w:rsidRPr="00174E0A">
              <w:rPr>
                <w:sz w:val="24"/>
                <w:szCs w:val="24"/>
              </w:rPr>
              <w:t>отношений</w:t>
            </w:r>
          </w:p>
        </w:tc>
        <w:tc>
          <w:tcPr>
            <w:tcW w:w="290" w:type="pct"/>
          </w:tcPr>
          <w:p w14:paraId="46D94443" w14:textId="77777777" w:rsidR="00CA4A4A" w:rsidRPr="00174E0A" w:rsidRDefault="002F7847" w:rsidP="00D709F9">
            <w:pPr>
              <w:pStyle w:val="TableParagraph"/>
              <w:spacing w:before="0"/>
              <w:rPr>
                <w:sz w:val="24"/>
                <w:szCs w:val="24"/>
              </w:rPr>
            </w:pPr>
            <w:r w:rsidRPr="00174E0A">
              <w:rPr>
                <w:w w:val="99"/>
                <w:sz w:val="24"/>
                <w:szCs w:val="24"/>
              </w:rPr>
              <w:t>-</w:t>
            </w:r>
          </w:p>
        </w:tc>
        <w:tc>
          <w:tcPr>
            <w:tcW w:w="200" w:type="pct"/>
          </w:tcPr>
          <w:p w14:paraId="181CA7FE" w14:textId="77777777" w:rsidR="00CA4A4A" w:rsidRPr="00174E0A" w:rsidRDefault="002F7847" w:rsidP="00D709F9">
            <w:pPr>
              <w:pStyle w:val="TableParagraph"/>
              <w:spacing w:before="0"/>
              <w:rPr>
                <w:sz w:val="24"/>
                <w:szCs w:val="24"/>
              </w:rPr>
            </w:pPr>
            <w:r w:rsidRPr="00174E0A">
              <w:rPr>
                <w:w w:val="99"/>
                <w:sz w:val="24"/>
                <w:szCs w:val="24"/>
              </w:rPr>
              <w:t>-</w:t>
            </w:r>
          </w:p>
        </w:tc>
        <w:tc>
          <w:tcPr>
            <w:tcW w:w="258" w:type="pct"/>
          </w:tcPr>
          <w:p w14:paraId="1E657319" w14:textId="77777777" w:rsidR="00CA4A4A" w:rsidRPr="00174E0A" w:rsidRDefault="002F7847" w:rsidP="00D709F9">
            <w:pPr>
              <w:pStyle w:val="TableParagraph"/>
              <w:spacing w:before="0"/>
              <w:rPr>
                <w:sz w:val="24"/>
                <w:szCs w:val="24"/>
              </w:rPr>
            </w:pPr>
            <w:r w:rsidRPr="00174E0A">
              <w:rPr>
                <w:w w:val="99"/>
                <w:sz w:val="24"/>
                <w:szCs w:val="24"/>
              </w:rPr>
              <w:t>-</w:t>
            </w:r>
          </w:p>
        </w:tc>
        <w:tc>
          <w:tcPr>
            <w:tcW w:w="438" w:type="pct"/>
          </w:tcPr>
          <w:p w14:paraId="34FD45EC" w14:textId="77777777" w:rsidR="00CA4A4A" w:rsidRPr="00174E0A" w:rsidRDefault="00CA4A4A" w:rsidP="00D709F9">
            <w:pPr>
              <w:pStyle w:val="TableParagraph"/>
              <w:spacing w:before="0"/>
              <w:rPr>
                <w:sz w:val="24"/>
                <w:szCs w:val="24"/>
              </w:rPr>
            </w:pPr>
          </w:p>
        </w:tc>
      </w:tr>
      <w:tr w:rsidR="00CA4A4A" w:rsidRPr="00174E0A" w14:paraId="50E4DDD6" w14:textId="77777777" w:rsidTr="00D709F9">
        <w:trPr>
          <w:trHeight w:val="20"/>
        </w:trPr>
        <w:tc>
          <w:tcPr>
            <w:tcW w:w="3814" w:type="pct"/>
            <w:gridSpan w:val="2"/>
          </w:tcPr>
          <w:p w14:paraId="3438911D" w14:textId="77777777" w:rsidR="00CA4A4A" w:rsidRPr="00174E0A" w:rsidRDefault="002F7847" w:rsidP="00D709F9">
            <w:pPr>
              <w:pStyle w:val="TableParagraph"/>
              <w:spacing w:before="0"/>
              <w:jc w:val="left"/>
              <w:rPr>
                <w:sz w:val="24"/>
                <w:szCs w:val="24"/>
              </w:rPr>
            </w:pPr>
            <w:r w:rsidRPr="00174E0A">
              <w:rPr>
                <w:sz w:val="24"/>
                <w:szCs w:val="24"/>
              </w:rPr>
              <w:t>Максимально</w:t>
            </w:r>
            <w:r w:rsidRPr="00174E0A">
              <w:rPr>
                <w:spacing w:val="-5"/>
                <w:sz w:val="24"/>
                <w:szCs w:val="24"/>
              </w:rPr>
              <w:t xml:space="preserve"> </w:t>
            </w:r>
            <w:r w:rsidRPr="00174E0A">
              <w:rPr>
                <w:sz w:val="24"/>
                <w:szCs w:val="24"/>
              </w:rPr>
              <w:t>допустимая</w:t>
            </w:r>
            <w:r w:rsidRPr="00174E0A">
              <w:rPr>
                <w:spacing w:val="-5"/>
                <w:sz w:val="24"/>
                <w:szCs w:val="24"/>
              </w:rPr>
              <w:t xml:space="preserve"> </w:t>
            </w:r>
            <w:r w:rsidRPr="00174E0A">
              <w:rPr>
                <w:sz w:val="24"/>
                <w:szCs w:val="24"/>
              </w:rPr>
              <w:t>недельная</w:t>
            </w:r>
            <w:r w:rsidRPr="00174E0A">
              <w:rPr>
                <w:spacing w:val="-5"/>
                <w:sz w:val="24"/>
                <w:szCs w:val="24"/>
              </w:rPr>
              <w:t xml:space="preserve"> </w:t>
            </w:r>
            <w:r w:rsidRPr="00174E0A">
              <w:rPr>
                <w:sz w:val="24"/>
                <w:szCs w:val="24"/>
              </w:rPr>
              <w:t>нагрузка</w:t>
            </w:r>
          </w:p>
        </w:tc>
        <w:tc>
          <w:tcPr>
            <w:tcW w:w="290" w:type="pct"/>
          </w:tcPr>
          <w:p w14:paraId="7923C4FF" w14:textId="77777777" w:rsidR="00CA4A4A" w:rsidRPr="00174E0A" w:rsidRDefault="002F7847" w:rsidP="00D709F9">
            <w:pPr>
              <w:pStyle w:val="TableParagraph"/>
              <w:spacing w:before="0"/>
              <w:rPr>
                <w:sz w:val="24"/>
                <w:szCs w:val="24"/>
              </w:rPr>
            </w:pPr>
            <w:r w:rsidRPr="00174E0A">
              <w:rPr>
                <w:sz w:val="24"/>
                <w:szCs w:val="24"/>
              </w:rPr>
              <w:t>30</w:t>
            </w:r>
          </w:p>
        </w:tc>
        <w:tc>
          <w:tcPr>
            <w:tcW w:w="200" w:type="pct"/>
          </w:tcPr>
          <w:p w14:paraId="6C496511" w14:textId="77777777" w:rsidR="00CA4A4A" w:rsidRPr="00174E0A" w:rsidRDefault="002F7847" w:rsidP="00D709F9">
            <w:pPr>
              <w:pStyle w:val="TableParagraph"/>
              <w:spacing w:before="0"/>
              <w:rPr>
                <w:sz w:val="24"/>
                <w:szCs w:val="24"/>
              </w:rPr>
            </w:pPr>
            <w:r w:rsidRPr="00174E0A">
              <w:rPr>
                <w:sz w:val="24"/>
                <w:szCs w:val="24"/>
              </w:rPr>
              <w:t>30</w:t>
            </w:r>
          </w:p>
        </w:tc>
        <w:tc>
          <w:tcPr>
            <w:tcW w:w="258" w:type="pct"/>
          </w:tcPr>
          <w:p w14:paraId="56B735E2" w14:textId="77777777" w:rsidR="00CA4A4A" w:rsidRPr="00174E0A" w:rsidRDefault="002F7847" w:rsidP="00D709F9">
            <w:pPr>
              <w:pStyle w:val="TableParagraph"/>
              <w:spacing w:before="0"/>
              <w:rPr>
                <w:sz w:val="24"/>
                <w:szCs w:val="24"/>
              </w:rPr>
            </w:pPr>
            <w:r w:rsidRPr="00174E0A">
              <w:rPr>
                <w:sz w:val="24"/>
                <w:szCs w:val="24"/>
              </w:rPr>
              <w:t>30</w:t>
            </w:r>
          </w:p>
        </w:tc>
        <w:tc>
          <w:tcPr>
            <w:tcW w:w="438" w:type="pct"/>
          </w:tcPr>
          <w:p w14:paraId="4D9B10EB" w14:textId="77777777" w:rsidR="00CA4A4A" w:rsidRPr="00174E0A" w:rsidRDefault="002F7847" w:rsidP="00D709F9">
            <w:pPr>
              <w:pStyle w:val="TableParagraph"/>
              <w:spacing w:before="0"/>
              <w:rPr>
                <w:sz w:val="24"/>
                <w:szCs w:val="24"/>
              </w:rPr>
            </w:pPr>
            <w:r w:rsidRPr="00174E0A">
              <w:rPr>
                <w:sz w:val="24"/>
                <w:szCs w:val="24"/>
              </w:rPr>
              <w:t>90</w:t>
            </w:r>
          </w:p>
        </w:tc>
      </w:tr>
      <w:tr w:rsidR="00CA4A4A" w:rsidRPr="00174E0A" w14:paraId="6F911F91" w14:textId="77777777" w:rsidTr="00D709F9">
        <w:trPr>
          <w:trHeight w:val="20"/>
        </w:trPr>
        <w:tc>
          <w:tcPr>
            <w:tcW w:w="3814" w:type="pct"/>
            <w:gridSpan w:val="2"/>
          </w:tcPr>
          <w:p w14:paraId="771F4C1B" w14:textId="77777777" w:rsidR="00CA4A4A" w:rsidRPr="00174E0A" w:rsidRDefault="002F7847" w:rsidP="00D709F9">
            <w:pPr>
              <w:pStyle w:val="TableParagraph"/>
              <w:spacing w:before="0"/>
              <w:jc w:val="left"/>
              <w:rPr>
                <w:sz w:val="24"/>
                <w:szCs w:val="24"/>
              </w:rPr>
            </w:pPr>
            <w:r w:rsidRPr="00174E0A">
              <w:rPr>
                <w:sz w:val="24"/>
                <w:szCs w:val="24"/>
              </w:rPr>
              <w:t>Обязательные</w:t>
            </w:r>
            <w:r w:rsidRPr="00174E0A">
              <w:rPr>
                <w:spacing w:val="-4"/>
                <w:sz w:val="24"/>
                <w:szCs w:val="24"/>
              </w:rPr>
              <w:t xml:space="preserve"> </w:t>
            </w:r>
            <w:r w:rsidRPr="00174E0A">
              <w:rPr>
                <w:sz w:val="24"/>
                <w:szCs w:val="24"/>
              </w:rPr>
              <w:t>занятия</w:t>
            </w:r>
            <w:r w:rsidRPr="00174E0A">
              <w:rPr>
                <w:spacing w:val="-5"/>
                <w:sz w:val="24"/>
                <w:szCs w:val="24"/>
              </w:rPr>
              <w:t xml:space="preserve"> </w:t>
            </w:r>
            <w:r w:rsidRPr="00174E0A">
              <w:rPr>
                <w:sz w:val="24"/>
                <w:szCs w:val="24"/>
              </w:rPr>
              <w:t>по</w:t>
            </w:r>
            <w:r w:rsidRPr="00174E0A">
              <w:rPr>
                <w:spacing w:val="-2"/>
                <w:sz w:val="24"/>
                <w:szCs w:val="24"/>
              </w:rPr>
              <w:t xml:space="preserve"> </w:t>
            </w:r>
            <w:r w:rsidRPr="00174E0A">
              <w:rPr>
                <w:sz w:val="24"/>
                <w:szCs w:val="24"/>
              </w:rPr>
              <w:t>программе</w:t>
            </w:r>
            <w:r w:rsidRPr="00174E0A">
              <w:rPr>
                <w:spacing w:val="-3"/>
                <w:sz w:val="24"/>
                <w:szCs w:val="24"/>
              </w:rPr>
              <w:t xml:space="preserve"> </w:t>
            </w:r>
            <w:r w:rsidRPr="00174E0A">
              <w:rPr>
                <w:sz w:val="24"/>
                <w:szCs w:val="24"/>
              </w:rPr>
              <w:t>коррекционной</w:t>
            </w:r>
            <w:r w:rsidRPr="00174E0A">
              <w:rPr>
                <w:spacing w:val="-2"/>
                <w:sz w:val="24"/>
                <w:szCs w:val="24"/>
              </w:rPr>
              <w:t xml:space="preserve"> </w:t>
            </w:r>
            <w:r w:rsidRPr="00174E0A">
              <w:rPr>
                <w:sz w:val="24"/>
                <w:szCs w:val="24"/>
              </w:rPr>
              <w:t>работы</w:t>
            </w:r>
          </w:p>
        </w:tc>
        <w:tc>
          <w:tcPr>
            <w:tcW w:w="290" w:type="pct"/>
          </w:tcPr>
          <w:p w14:paraId="06B7A132" w14:textId="77777777" w:rsidR="00CA4A4A" w:rsidRPr="00174E0A" w:rsidRDefault="002F7847" w:rsidP="00D709F9">
            <w:pPr>
              <w:pStyle w:val="TableParagraph"/>
              <w:spacing w:before="0"/>
              <w:rPr>
                <w:sz w:val="24"/>
                <w:szCs w:val="24"/>
              </w:rPr>
            </w:pPr>
            <w:r w:rsidRPr="00174E0A">
              <w:rPr>
                <w:sz w:val="24"/>
                <w:szCs w:val="24"/>
              </w:rPr>
              <w:t>5</w:t>
            </w:r>
          </w:p>
        </w:tc>
        <w:tc>
          <w:tcPr>
            <w:tcW w:w="200" w:type="pct"/>
          </w:tcPr>
          <w:p w14:paraId="4DAFB888" w14:textId="77777777" w:rsidR="00CA4A4A" w:rsidRPr="00174E0A" w:rsidRDefault="002F7847" w:rsidP="00D709F9">
            <w:pPr>
              <w:pStyle w:val="TableParagraph"/>
              <w:spacing w:before="0"/>
              <w:rPr>
                <w:sz w:val="24"/>
                <w:szCs w:val="24"/>
              </w:rPr>
            </w:pPr>
            <w:r w:rsidRPr="00174E0A">
              <w:rPr>
                <w:sz w:val="24"/>
                <w:szCs w:val="24"/>
              </w:rPr>
              <w:t>5</w:t>
            </w:r>
          </w:p>
        </w:tc>
        <w:tc>
          <w:tcPr>
            <w:tcW w:w="258" w:type="pct"/>
          </w:tcPr>
          <w:p w14:paraId="69470A2D" w14:textId="77777777" w:rsidR="00CA4A4A" w:rsidRPr="00174E0A" w:rsidRDefault="002F7847" w:rsidP="00D709F9">
            <w:pPr>
              <w:pStyle w:val="TableParagraph"/>
              <w:spacing w:before="0"/>
              <w:rPr>
                <w:sz w:val="24"/>
                <w:szCs w:val="24"/>
              </w:rPr>
            </w:pPr>
            <w:r w:rsidRPr="00174E0A">
              <w:rPr>
                <w:sz w:val="24"/>
                <w:szCs w:val="24"/>
              </w:rPr>
              <w:t>5</w:t>
            </w:r>
          </w:p>
        </w:tc>
        <w:tc>
          <w:tcPr>
            <w:tcW w:w="438" w:type="pct"/>
          </w:tcPr>
          <w:p w14:paraId="655E5934" w14:textId="77777777" w:rsidR="00CA4A4A" w:rsidRPr="00174E0A" w:rsidRDefault="002F7847" w:rsidP="00D709F9">
            <w:pPr>
              <w:pStyle w:val="TableParagraph"/>
              <w:spacing w:before="0"/>
              <w:rPr>
                <w:sz w:val="24"/>
                <w:szCs w:val="24"/>
              </w:rPr>
            </w:pPr>
            <w:r w:rsidRPr="00174E0A">
              <w:rPr>
                <w:sz w:val="24"/>
                <w:szCs w:val="24"/>
              </w:rPr>
              <w:t>15</w:t>
            </w:r>
          </w:p>
        </w:tc>
      </w:tr>
      <w:tr w:rsidR="00CA4A4A" w:rsidRPr="00174E0A" w14:paraId="7973928E" w14:textId="77777777" w:rsidTr="00D709F9">
        <w:trPr>
          <w:trHeight w:val="20"/>
        </w:trPr>
        <w:tc>
          <w:tcPr>
            <w:tcW w:w="5000" w:type="pct"/>
            <w:gridSpan w:val="6"/>
          </w:tcPr>
          <w:p w14:paraId="2D74EB4C" w14:textId="77777777" w:rsidR="00CA4A4A" w:rsidRPr="00174E0A" w:rsidRDefault="002F7847" w:rsidP="00D709F9">
            <w:pPr>
              <w:pStyle w:val="TableParagraph"/>
              <w:spacing w:before="0"/>
              <w:rPr>
                <w:sz w:val="24"/>
                <w:szCs w:val="24"/>
              </w:rPr>
            </w:pPr>
            <w:r w:rsidRPr="00174E0A">
              <w:rPr>
                <w:sz w:val="24"/>
                <w:szCs w:val="24"/>
              </w:rPr>
              <w:t>Занятия</w:t>
            </w:r>
            <w:r w:rsidRPr="00174E0A">
              <w:rPr>
                <w:spacing w:val="-4"/>
                <w:sz w:val="24"/>
                <w:szCs w:val="24"/>
              </w:rPr>
              <w:t xml:space="preserve"> </w:t>
            </w:r>
            <w:r w:rsidRPr="00174E0A">
              <w:rPr>
                <w:sz w:val="24"/>
                <w:szCs w:val="24"/>
              </w:rPr>
              <w:t>по</w:t>
            </w:r>
            <w:r w:rsidRPr="00174E0A">
              <w:rPr>
                <w:spacing w:val="-3"/>
                <w:sz w:val="24"/>
                <w:szCs w:val="24"/>
              </w:rPr>
              <w:t xml:space="preserve"> </w:t>
            </w:r>
            <w:r w:rsidRPr="00174E0A">
              <w:rPr>
                <w:sz w:val="24"/>
                <w:szCs w:val="24"/>
              </w:rPr>
              <w:t>различным</w:t>
            </w:r>
            <w:r w:rsidRPr="00174E0A">
              <w:rPr>
                <w:spacing w:val="-7"/>
                <w:sz w:val="24"/>
                <w:szCs w:val="24"/>
              </w:rPr>
              <w:t xml:space="preserve"> </w:t>
            </w:r>
            <w:r w:rsidRPr="00174E0A">
              <w:rPr>
                <w:sz w:val="24"/>
                <w:szCs w:val="24"/>
              </w:rPr>
              <w:t>направлениям</w:t>
            </w:r>
            <w:r w:rsidRPr="00174E0A">
              <w:rPr>
                <w:spacing w:val="-4"/>
                <w:sz w:val="24"/>
                <w:szCs w:val="24"/>
              </w:rPr>
              <w:t xml:space="preserve"> </w:t>
            </w:r>
            <w:r w:rsidRPr="00174E0A">
              <w:rPr>
                <w:sz w:val="24"/>
                <w:szCs w:val="24"/>
              </w:rPr>
              <w:t>внеурочной</w:t>
            </w:r>
            <w:r w:rsidRPr="00174E0A">
              <w:rPr>
                <w:spacing w:val="-3"/>
                <w:sz w:val="24"/>
                <w:szCs w:val="24"/>
              </w:rPr>
              <w:t xml:space="preserve"> </w:t>
            </w:r>
            <w:r w:rsidRPr="00174E0A">
              <w:rPr>
                <w:sz w:val="24"/>
                <w:szCs w:val="24"/>
              </w:rPr>
              <w:t>деятельности</w:t>
            </w:r>
          </w:p>
        </w:tc>
      </w:tr>
      <w:tr w:rsidR="00CA4A4A" w:rsidRPr="00174E0A" w14:paraId="798859D3" w14:textId="77777777" w:rsidTr="00D709F9">
        <w:trPr>
          <w:trHeight w:val="20"/>
        </w:trPr>
        <w:tc>
          <w:tcPr>
            <w:tcW w:w="3814" w:type="pct"/>
            <w:gridSpan w:val="2"/>
          </w:tcPr>
          <w:p w14:paraId="61CA4A85" w14:textId="77777777" w:rsidR="00CA4A4A" w:rsidRPr="00174E0A" w:rsidRDefault="002F7847" w:rsidP="00D709F9">
            <w:pPr>
              <w:pStyle w:val="TableParagraph"/>
              <w:spacing w:before="0"/>
              <w:jc w:val="left"/>
              <w:rPr>
                <w:sz w:val="24"/>
                <w:szCs w:val="24"/>
              </w:rPr>
            </w:pPr>
            <w:r w:rsidRPr="00174E0A">
              <w:rPr>
                <w:sz w:val="24"/>
                <w:szCs w:val="24"/>
              </w:rPr>
              <w:t>Занятия</w:t>
            </w:r>
            <w:r w:rsidRPr="00174E0A">
              <w:rPr>
                <w:spacing w:val="-3"/>
                <w:sz w:val="24"/>
                <w:szCs w:val="24"/>
              </w:rPr>
              <w:t xml:space="preserve"> </w:t>
            </w:r>
            <w:r w:rsidRPr="00174E0A">
              <w:rPr>
                <w:sz w:val="24"/>
                <w:szCs w:val="24"/>
              </w:rPr>
              <w:t>по</w:t>
            </w:r>
            <w:r w:rsidRPr="00174E0A">
              <w:rPr>
                <w:spacing w:val="-6"/>
                <w:sz w:val="24"/>
                <w:szCs w:val="24"/>
              </w:rPr>
              <w:t xml:space="preserve"> </w:t>
            </w:r>
            <w:r w:rsidRPr="00174E0A">
              <w:rPr>
                <w:sz w:val="24"/>
                <w:szCs w:val="24"/>
              </w:rPr>
              <w:t>направлениям</w:t>
            </w:r>
            <w:r w:rsidRPr="00174E0A">
              <w:rPr>
                <w:spacing w:val="-4"/>
                <w:sz w:val="24"/>
                <w:szCs w:val="24"/>
              </w:rPr>
              <w:t xml:space="preserve"> </w:t>
            </w:r>
            <w:r w:rsidRPr="00174E0A">
              <w:rPr>
                <w:sz w:val="24"/>
                <w:szCs w:val="24"/>
              </w:rPr>
              <w:t>внеурочной</w:t>
            </w:r>
            <w:r w:rsidRPr="00174E0A">
              <w:rPr>
                <w:spacing w:val="-3"/>
                <w:sz w:val="24"/>
                <w:szCs w:val="24"/>
              </w:rPr>
              <w:t xml:space="preserve"> </w:t>
            </w:r>
            <w:r w:rsidRPr="00174E0A">
              <w:rPr>
                <w:sz w:val="24"/>
                <w:szCs w:val="24"/>
              </w:rPr>
              <w:t>деятельности</w:t>
            </w:r>
          </w:p>
        </w:tc>
        <w:tc>
          <w:tcPr>
            <w:tcW w:w="290" w:type="pct"/>
          </w:tcPr>
          <w:p w14:paraId="2899B0C0" w14:textId="77777777" w:rsidR="00CA4A4A" w:rsidRPr="00174E0A" w:rsidRDefault="002F7847" w:rsidP="00D709F9">
            <w:pPr>
              <w:pStyle w:val="TableParagraph"/>
              <w:spacing w:before="0"/>
              <w:rPr>
                <w:sz w:val="24"/>
                <w:szCs w:val="24"/>
              </w:rPr>
            </w:pPr>
            <w:r w:rsidRPr="00174E0A">
              <w:rPr>
                <w:sz w:val="24"/>
                <w:szCs w:val="24"/>
              </w:rPr>
              <w:t>5</w:t>
            </w:r>
          </w:p>
        </w:tc>
        <w:tc>
          <w:tcPr>
            <w:tcW w:w="200" w:type="pct"/>
          </w:tcPr>
          <w:p w14:paraId="2B1E86D3" w14:textId="77777777" w:rsidR="00CA4A4A" w:rsidRPr="00174E0A" w:rsidRDefault="002F7847" w:rsidP="00D709F9">
            <w:pPr>
              <w:pStyle w:val="TableParagraph"/>
              <w:spacing w:before="0"/>
              <w:rPr>
                <w:sz w:val="24"/>
                <w:szCs w:val="24"/>
              </w:rPr>
            </w:pPr>
            <w:r w:rsidRPr="00174E0A">
              <w:rPr>
                <w:sz w:val="24"/>
                <w:szCs w:val="24"/>
              </w:rPr>
              <w:t>5</w:t>
            </w:r>
          </w:p>
        </w:tc>
        <w:tc>
          <w:tcPr>
            <w:tcW w:w="258" w:type="pct"/>
          </w:tcPr>
          <w:p w14:paraId="4D2714A8" w14:textId="77777777" w:rsidR="00CA4A4A" w:rsidRPr="00174E0A" w:rsidRDefault="002F7847" w:rsidP="00D709F9">
            <w:pPr>
              <w:pStyle w:val="TableParagraph"/>
              <w:spacing w:before="0"/>
              <w:rPr>
                <w:sz w:val="24"/>
                <w:szCs w:val="24"/>
              </w:rPr>
            </w:pPr>
            <w:r w:rsidRPr="00174E0A">
              <w:rPr>
                <w:sz w:val="24"/>
                <w:szCs w:val="24"/>
              </w:rPr>
              <w:t>5</w:t>
            </w:r>
          </w:p>
        </w:tc>
        <w:tc>
          <w:tcPr>
            <w:tcW w:w="438" w:type="pct"/>
          </w:tcPr>
          <w:p w14:paraId="6F506039" w14:textId="77777777" w:rsidR="00CA4A4A" w:rsidRPr="00174E0A" w:rsidRDefault="002F7847" w:rsidP="00D709F9">
            <w:pPr>
              <w:pStyle w:val="TableParagraph"/>
              <w:spacing w:before="0"/>
              <w:rPr>
                <w:sz w:val="24"/>
                <w:szCs w:val="24"/>
              </w:rPr>
            </w:pPr>
            <w:r w:rsidRPr="00174E0A">
              <w:rPr>
                <w:sz w:val="24"/>
                <w:szCs w:val="24"/>
              </w:rPr>
              <w:t>15</w:t>
            </w:r>
          </w:p>
        </w:tc>
      </w:tr>
    </w:tbl>
    <w:p w14:paraId="130213B1" w14:textId="77777777" w:rsidR="00CA4A4A" w:rsidRPr="00174E0A" w:rsidRDefault="002F7847" w:rsidP="003D2997">
      <w:pPr>
        <w:pStyle w:val="a3"/>
        <w:tabs>
          <w:tab w:val="left" w:pos="9781"/>
        </w:tabs>
        <w:ind w:left="0" w:right="49" w:firstLine="709"/>
        <w:jc w:val="both"/>
      </w:pPr>
      <w:r w:rsidRPr="00174E0A">
        <w:t>Общий</w:t>
      </w:r>
      <w:r w:rsidRPr="00174E0A">
        <w:rPr>
          <w:spacing w:val="55"/>
        </w:rPr>
        <w:t xml:space="preserve"> </w:t>
      </w:r>
      <w:r w:rsidRPr="00174E0A">
        <w:t>объём</w:t>
      </w:r>
      <w:r w:rsidRPr="00174E0A">
        <w:rPr>
          <w:spacing w:val="56"/>
        </w:rPr>
        <w:t xml:space="preserve"> </w:t>
      </w:r>
      <w:r w:rsidRPr="00174E0A">
        <w:t>учебной</w:t>
      </w:r>
      <w:r w:rsidRPr="00174E0A">
        <w:rPr>
          <w:spacing w:val="55"/>
        </w:rPr>
        <w:t xml:space="preserve"> </w:t>
      </w:r>
      <w:r w:rsidRPr="00174E0A">
        <w:t>нагрузки</w:t>
      </w:r>
      <w:r w:rsidRPr="00174E0A">
        <w:rPr>
          <w:spacing w:val="55"/>
        </w:rPr>
        <w:t xml:space="preserve"> </w:t>
      </w:r>
      <w:r w:rsidRPr="00174E0A">
        <w:t>составляет</w:t>
      </w:r>
      <w:r w:rsidRPr="00174E0A">
        <w:rPr>
          <w:spacing w:val="57"/>
        </w:rPr>
        <w:t xml:space="preserve"> </w:t>
      </w:r>
      <w:r w:rsidRPr="00174E0A">
        <w:t>3</w:t>
      </w:r>
      <w:r w:rsidRPr="00174E0A">
        <w:rPr>
          <w:spacing w:val="58"/>
        </w:rPr>
        <w:t xml:space="preserve"> </w:t>
      </w:r>
      <w:r w:rsidRPr="00174E0A">
        <w:t>060</w:t>
      </w:r>
      <w:r w:rsidRPr="00174E0A">
        <w:rPr>
          <w:spacing w:val="54"/>
        </w:rPr>
        <w:t xml:space="preserve"> </w:t>
      </w:r>
      <w:r w:rsidRPr="00174E0A">
        <w:t>часов</w:t>
      </w:r>
      <w:r w:rsidRPr="00174E0A">
        <w:rPr>
          <w:spacing w:val="53"/>
        </w:rPr>
        <w:t xml:space="preserve"> </w:t>
      </w:r>
      <w:r w:rsidRPr="00174E0A">
        <w:t>за</w:t>
      </w:r>
      <w:r w:rsidRPr="00174E0A">
        <w:rPr>
          <w:spacing w:val="53"/>
        </w:rPr>
        <w:t xml:space="preserve"> </w:t>
      </w:r>
      <w:r w:rsidRPr="00174E0A">
        <w:t>3</w:t>
      </w:r>
      <w:r w:rsidRPr="00174E0A">
        <w:rPr>
          <w:spacing w:val="59"/>
        </w:rPr>
        <w:t xml:space="preserve"> </w:t>
      </w:r>
      <w:r w:rsidRPr="00174E0A">
        <w:t>учебных</w:t>
      </w:r>
      <w:r w:rsidRPr="00174E0A">
        <w:rPr>
          <w:spacing w:val="2"/>
        </w:rPr>
        <w:t xml:space="preserve"> </w:t>
      </w:r>
      <w:r w:rsidRPr="00174E0A">
        <w:t>года</w:t>
      </w:r>
      <w:r w:rsidRPr="00174E0A">
        <w:rPr>
          <w:spacing w:val="53"/>
        </w:rPr>
        <w:t xml:space="preserve"> </w:t>
      </w:r>
      <w:r w:rsidRPr="00174E0A">
        <w:t>при</w:t>
      </w:r>
      <w:r w:rsidRPr="00174E0A">
        <w:rPr>
          <w:spacing w:val="-57"/>
        </w:rPr>
        <w:t xml:space="preserve"> </w:t>
      </w:r>
      <w:r w:rsidRPr="00174E0A">
        <w:t>5-дневной</w:t>
      </w:r>
      <w:r w:rsidRPr="00174E0A">
        <w:rPr>
          <w:spacing w:val="2"/>
        </w:rPr>
        <w:t xml:space="preserve"> </w:t>
      </w:r>
      <w:r w:rsidRPr="00174E0A">
        <w:t>учебной неделе</w:t>
      </w:r>
      <w:r w:rsidRPr="00174E0A">
        <w:rPr>
          <w:spacing w:val="-1"/>
        </w:rPr>
        <w:t xml:space="preserve"> </w:t>
      </w:r>
      <w:r w:rsidRPr="00174E0A">
        <w:t>(34</w:t>
      </w:r>
      <w:r w:rsidRPr="00174E0A">
        <w:rPr>
          <w:spacing w:val="2"/>
        </w:rPr>
        <w:t xml:space="preserve"> </w:t>
      </w:r>
      <w:r w:rsidRPr="00174E0A">
        <w:t>учебных</w:t>
      </w:r>
      <w:r w:rsidRPr="00174E0A">
        <w:rPr>
          <w:spacing w:val="1"/>
        </w:rPr>
        <w:t xml:space="preserve"> </w:t>
      </w:r>
      <w:r w:rsidRPr="00174E0A">
        <w:t>недели</w:t>
      </w:r>
      <w:r w:rsidRPr="00174E0A">
        <w:rPr>
          <w:spacing w:val="-1"/>
        </w:rPr>
        <w:t xml:space="preserve"> </w:t>
      </w:r>
      <w:r w:rsidRPr="00174E0A">
        <w:t>в</w:t>
      </w:r>
      <w:r w:rsidRPr="00174E0A">
        <w:rPr>
          <w:spacing w:val="-2"/>
        </w:rPr>
        <w:t xml:space="preserve"> </w:t>
      </w:r>
      <w:r w:rsidRPr="00174E0A">
        <w:t>году).</w:t>
      </w:r>
    </w:p>
    <w:p w14:paraId="51BA35C1" w14:textId="77777777" w:rsidR="00CA4A4A" w:rsidRPr="00174E0A" w:rsidRDefault="00CA4A4A" w:rsidP="003053C8">
      <w:pPr>
        <w:pStyle w:val="a3"/>
        <w:ind w:left="0"/>
      </w:pPr>
    </w:p>
    <w:p w14:paraId="6FAD1FC0" w14:textId="77777777" w:rsidR="00CA4A4A" w:rsidRPr="00174E0A" w:rsidRDefault="002F7847" w:rsidP="003053C8">
      <w:pPr>
        <w:ind w:left="1022"/>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ФАООП</w:t>
      </w:r>
      <w:r w:rsidRPr="00174E0A">
        <w:rPr>
          <w:i/>
          <w:spacing w:val="-2"/>
          <w:sz w:val="24"/>
          <w:szCs w:val="24"/>
        </w:rPr>
        <w:t xml:space="preserve"> </w:t>
      </w:r>
      <w:r w:rsidRPr="00174E0A">
        <w:rPr>
          <w:i/>
          <w:sz w:val="24"/>
          <w:szCs w:val="24"/>
        </w:rPr>
        <w:t>УО (вариант</w:t>
      </w:r>
      <w:r w:rsidRPr="00174E0A">
        <w:rPr>
          <w:i/>
          <w:spacing w:val="-2"/>
          <w:sz w:val="24"/>
          <w:szCs w:val="24"/>
        </w:rPr>
        <w:t xml:space="preserve"> </w:t>
      </w:r>
      <w:r w:rsidRPr="00174E0A">
        <w:rPr>
          <w:i/>
          <w:sz w:val="24"/>
          <w:szCs w:val="24"/>
        </w:rPr>
        <w:t>1)</w:t>
      </w:r>
      <w:r w:rsidRPr="00174E0A">
        <w:rPr>
          <w:i/>
          <w:spacing w:val="-5"/>
          <w:sz w:val="24"/>
          <w:szCs w:val="24"/>
        </w:rPr>
        <w:t xml:space="preserve"> </w:t>
      </w:r>
      <w:r w:rsidRPr="00174E0A">
        <w:rPr>
          <w:i/>
          <w:sz w:val="24"/>
          <w:szCs w:val="24"/>
        </w:rPr>
        <w:t>обучающихся</w:t>
      </w:r>
      <w:r w:rsidRPr="00174E0A">
        <w:rPr>
          <w:i/>
          <w:spacing w:val="-3"/>
          <w:sz w:val="24"/>
          <w:szCs w:val="24"/>
        </w:rPr>
        <w:t xml:space="preserve"> </w:t>
      </w:r>
      <w:r w:rsidRPr="00174E0A">
        <w:rPr>
          <w:i/>
          <w:sz w:val="24"/>
          <w:szCs w:val="24"/>
        </w:rPr>
        <w:t>с</w:t>
      </w:r>
      <w:r w:rsidRPr="00174E0A">
        <w:rPr>
          <w:i/>
          <w:spacing w:val="-2"/>
          <w:sz w:val="24"/>
          <w:szCs w:val="24"/>
        </w:rPr>
        <w:t xml:space="preserve"> </w:t>
      </w:r>
      <w:r w:rsidRPr="00174E0A">
        <w:rPr>
          <w:i/>
          <w:sz w:val="24"/>
          <w:szCs w:val="24"/>
        </w:rPr>
        <w:t>НОДА</w:t>
      </w:r>
      <w:r w:rsidRPr="00174E0A">
        <w:rPr>
          <w:i/>
          <w:spacing w:val="-2"/>
          <w:sz w:val="24"/>
          <w:szCs w:val="24"/>
        </w:rPr>
        <w:t xml:space="preserve"> </w:t>
      </w:r>
      <w:r w:rsidRPr="00174E0A">
        <w:rPr>
          <w:i/>
          <w:sz w:val="24"/>
          <w:szCs w:val="24"/>
        </w:rPr>
        <w:t>V–IX</w:t>
      </w:r>
      <w:r w:rsidRPr="00174E0A">
        <w:rPr>
          <w:i/>
          <w:spacing w:val="-2"/>
          <w:sz w:val="24"/>
          <w:szCs w:val="24"/>
        </w:rPr>
        <w:t xml:space="preserve"> </w:t>
      </w:r>
      <w:r w:rsidRPr="00174E0A">
        <w:rPr>
          <w:i/>
          <w:sz w:val="24"/>
          <w:szCs w:val="24"/>
        </w:rPr>
        <w:t>классов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342"/>
        <w:gridCol w:w="3932"/>
        <w:gridCol w:w="296"/>
        <w:gridCol w:w="310"/>
        <w:gridCol w:w="390"/>
        <w:gridCol w:w="470"/>
        <w:gridCol w:w="310"/>
        <w:gridCol w:w="648"/>
      </w:tblGrid>
      <w:tr w:rsidR="00CA4A4A" w:rsidRPr="00174E0A" w14:paraId="1F036722" w14:textId="77777777" w:rsidTr="00D709F9">
        <w:trPr>
          <w:trHeight w:val="20"/>
        </w:trPr>
        <w:tc>
          <w:tcPr>
            <w:tcW w:w="1744" w:type="pct"/>
            <w:vMerge w:val="restart"/>
          </w:tcPr>
          <w:p w14:paraId="4BE81056" w14:textId="77777777" w:rsidR="00CA4A4A" w:rsidRPr="00174E0A" w:rsidRDefault="002F7847" w:rsidP="00D709F9">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2047" w:type="pct"/>
          </w:tcPr>
          <w:p w14:paraId="20C7915B" w14:textId="77777777" w:rsidR="00CA4A4A" w:rsidRPr="00174E0A" w:rsidRDefault="002F7847" w:rsidP="00D709F9">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208" w:type="pct"/>
            <w:gridSpan w:val="6"/>
          </w:tcPr>
          <w:p w14:paraId="232008EE" w14:textId="77777777" w:rsidR="00CA4A4A" w:rsidRPr="00174E0A" w:rsidRDefault="002F7847" w:rsidP="00D709F9">
            <w:pPr>
              <w:pStyle w:val="TableParagraph"/>
              <w:spacing w:before="0"/>
              <w:rPr>
                <w:b/>
                <w:sz w:val="24"/>
                <w:szCs w:val="24"/>
              </w:rPr>
            </w:pPr>
            <w:r w:rsidRPr="00174E0A">
              <w:rPr>
                <w:b/>
                <w:sz w:val="24"/>
                <w:szCs w:val="24"/>
              </w:rPr>
              <w:t>Количество</w:t>
            </w:r>
            <w:r w:rsidRPr="00174E0A">
              <w:rPr>
                <w:b/>
                <w:spacing w:val="-4"/>
                <w:sz w:val="24"/>
                <w:szCs w:val="24"/>
              </w:rPr>
              <w:t xml:space="preserve"> </w:t>
            </w:r>
            <w:r w:rsidRPr="00174E0A">
              <w:rPr>
                <w:b/>
                <w:sz w:val="24"/>
                <w:szCs w:val="24"/>
              </w:rPr>
              <w:t>часов</w:t>
            </w:r>
          </w:p>
        </w:tc>
      </w:tr>
      <w:tr w:rsidR="00CA4A4A" w:rsidRPr="00174E0A" w14:paraId="3A3521AC" w14:textId="77777777" w:rsidTr="00D709F9">
        <w:trPr>
          <w:trHeight w:val="20"/>
        </w:trPr>
        <w:tc>
          <w:tcPr>
            <w:tcW w:w="1744" w:type="pct"/>
            <w:vMerge/>
            <w:tcBorders>
              <w:top w:val="nil"/>
            </w:tcBorders>
          </w:tcPr>
          <w:p w14:paraId="60984091" w14:textId="77777777" w:rsidR="00CA4A4A" w:rsidRPr="00174E0A" w:rsidRDefault="00CA4A4A" w:rsidP="00D709F9">
            <w:pPr>
              <w:rPr>
                <w:sz w:val="24"/>
                <w:szCs w:val="24"/>
              </w:rPr>
            </w:pPr>
          </w:p>
        </w:tc>
        <w:tc>
          <w:tcPr>
            <w:tcW w:w="2047" w:type="pct"/>
          </w:tcPr>
          <w:p w14:paraId="4BF1E3E0" w14:textId="77777777" w:rsidR="00CA4A4A" w:rsidRPr="00174E0A" w:rsidRDefault="002F7847" w:rsidP="00D709F9">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145" w:type="pct"/>
          </w:tcPr>
          <w:p w14:paraId="19BFE31E" w14:textId="77777777" w:rsidR="00CA4A4A" w:rsidRPr="00174E0A" w:rsidRDefault="002F7847" w:rsidP="00D709F9">
            <w:pPr>
              <w:pStyle w:val="TableParagraph"/>
              <w:spacing w:before="0"/>
              <w:rPr>
                <w:sz w:val="24"/>
                <w:szCs w:val="24"/>
              </w:rPr>
            </w:pPr>
            <w:r w:rsidRPr="00174E0A">
              <w:rPr>
                <w:w w:val="99"/>
                <w:sz w:val="24"/>
                <w:szCs w:val="24"/>
              </w:rPr>
              <w:t>V</w:t>
            </w:r>
          </w:p>
        </w:tc>
        <w:tc>
          <w:tcPr>
            <w:tcW w:w="151" w:type="pct"/>
          </w:tcPr>
          <w:p w14:paraId="7178A819" w14:textId="77777777" w:rsidR="00CA4A4A" w:rsidRPr="00174E0A" w:rsidRDefault="002F7847" w:rsidP="00D709F9">
            <w:pPr>
              <w:pStyle w:val="TableParagraph"/>
              <w:spacing w:before="0"/>
              <w:rPr>
                <w:sz w:val="24"/>
                <w:szCs w:val="24"/>
              </w:rPr>
            </w:pPr>
            <w:r w:rsidRPr="00174E0A">
              <w:rPr>
                <w:sz w:val="24"/>
                <w:szCs w:val="24"/>
              </w:rPr>
              <w:t>VI</w:t>
            </w:r>
          </w:p>
        </w:tc>
        <w:tc>
          <w:tcPr>
            <w:tcW w:w="194" w:type="pct"/>
          </w:tcPr>
          <w:p w14:paraId="3CD5BBBF" w14:textId="77777777" w:rsidR="00CA4A4A" w:rsidRPr="00174E0A" w:rsidRDefault="002F7847" w:rsidP="00D709F9">
            <w:pPr>
              <w:pStyle w:val="TableParagraph"/>
              <w:spacing w:before="0"/>
              <w:rPr>
                <w:sz w:val="24"/>
                <w:szCs w:val="24"/>
              </w:rPr>
            </w:pPr>
            <w:r w:rsidRPr="00174E0A">
              <w:rPr>
                <w:sz w:val="24"/>
                <w:szCs w:val="24"/>
              </w:rPr>
              <w:t>VII</w:t>
            </w:r>
          </w:p>
        </w:tc>
        <w:tc>
          <w:tcPr>
            <w:tcW w:w="237" w:type="pct"/>
          </w:tcPr>
          <w:p w14:paraId="6E90612E" w14:textId="77777777" w:rsidR="00CA4A4A" w:rsidRPr="00174E0A" w:rsidRDefault="002F7847" w:rsidP="00D709F9">
            <w:pPr>
              <w:pStyle w:val="TableParagraph"/>
              <w:spacing w:before="0"/>
              <w:rPr>
                <w:sz w:val="24"/>
                <w:szCs w:val="24"/>
              </w:rPr>
            </w:pPr>
            <w:r w:rsidRPr="00174E0A">
              <w:rPr>
                <w:sz w:val="24"/>
                <w:szCs w:val="24"/>
              </w:rPr>
              <w:t>VIII</w:t>
            </w:r>
          </w:p>
        </w:tc>
        <w:tc>
          <w:tcPr>
            <w:tcW w:w="151" w:type="pct"/>
          </w:tcPr>
          <w:p w14:paraId="33ED16E6" w14:textId="77777777" w:rsidR="00CA4A4A" w:rsidRPr="00174E0A" w:rsidRDefault="002F7847" w:rsidP="00D709F9">
            <w:pPr>
              <w:pStyle w:val="TableParagraph"/>
              <w:spacing w:before="0"/>
              <w:rPr>
                <w:sz w:val="24"/>
                <w:szCs w:val="24"/>
              </w:rPr>
            </w:pPr>
            <w:r w:rsidRPr="00174E0A">
              <w:rPr>
                <w:sz w:val="24"/>
                <w:szCs w:val="24"/>
              </w:rPr>
              <w:t>IX</w:t>
            </w:r>
          </w:p>
        </w:tc>
        <w:tc>
          <w:tcPr>
            <w:tcW w:w="331" w:type="pct"/>
          </w:tcPr>
          <w:p w14:paraId="299452B1" w14:textId="77777777" w:rsidR="00CA4A4A" w:rsidRPr="00174E0A" w:rsidRDefault="002F7847" w:rsidP="00D709F9">
            <w:pPr>
              <w:pStyle w:val="TableParagraph"/>
              <w:spacing w:before="0"/>
              <w:rPr>
                <w:sz w:val="24"/>
                <w:szCs w:val="24"/>
              </w:rPr>
            </w:pPr>
            <w:r w:rsidRPr="00174E0A">
              <w:rPr>
                <w:sz w:val="24"/>
                <w:szCs w:val="24"/>
              </w:rPr>
              <w:t>Всего</w:t>
            </w:r>
          </w:p>
        </w:tc>
      </w:tr>
      <w:tr w:rsidR="00CA4A4A" w:rsidRPr="00174E0A" w14:paraId="4176797F" w14:textId="77777777" w:rsidTr="00D709F9">
        <w:trPr>
          <w:trHeight w:val="20"/>
        </w:trPr>
        <w:tc>
          <w:tcPr>
            <w:tcW w:w="5000" w:type="pct"/>
            <w:gridSpan w:val="8"/>
          </w:tcPr>
          <w:p w14:paraId="2359A75E" w14:textId="77777777" w:rsidR="00CA4A4A" w:rsidRPr="00174E0A" w:rsidRDefault="002F7847" w:rsidP="00D709F9">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260CB203" w14:textId="77777777" w:rsidTr="00D709F9">
        <w:trPr>
          <w:trHeight w:val="20"/>
        </w:trPr>
        <w:tc>
          <w:tcPr>
            <w:tcW w:w="1744" w:type="pct"/>
            <w:vMerge w:val="restart"/>
          </w:tcPr>
          <w:p w14:paraId="791FC763" w14:textId="77777777" w:rsidR="00CA4A4A" w:rsidRPr="00174E0A" w:rsidRDefault="002F7847" w:rsidP="00D709F9">
            <w:pPr>
              <w:pStyle w:val="TableParagraph"/>
              <w:spacing w:before="0"/>
              <w:jc w:val="left"/>
              <w:rPr>
                <w:sz w:val="24"/>
                <w:szCs w:val="24"/>
              </w:rPr>
            </w:pPr>
            <w:r w:rsidRPr="00174E0A">
              <w:rPr>
                <w:sz w:val="24"/>
                <w:szCs w:val="24"/>
              </w:rPr>
              <w:t>1.</w:t>
            </w:r>
            <w:r w:rsidRPr="00174E0A">
              <w:rPr>
                <w:spacing w:val="-2"/>
                <w:sz w:val="24"/>
                <w:szCs w:val="24"/>
              </w:rPr>
              <w:t xml:space="preserve"> </w:t>
            </w:r>
            <w:r w:rsidRPr="00174E0A">
              <w:rPr>
                <w:sz w:val="24"/>
                <w:szCs w:val="24"/>
              </w:rPr>
              <w:t>Язык</w:t>
            </w:r>
            <w:r w:rsidRPr="00174E0A">
              <w:rPr>
                <w:spacing w:val="-2"/>
                <w:sz w:val="24"/>
                <w:szCs w:val="24"/>
              </w:rPr>
              <w:t xml:space="preserve"> </w:t>
            </w:r>
            <w:r w:rsidRPr="00174E0A">
              <w:rPr>
                <w:sz w:val="24"/>
                <w:szCs w:val="24"/>
              </w:rPr>
              <w:t>и</w:t>
            </w:r>
            <w:r w:rsidRPr="00174E0A">
              <w:rPr>
                <w:spacing w:val="-1"/>
                <w:sz w:val="24"/>
                <w:szCs w:val="24"/>
              </w:rPr>
              <w:t xml:space="preserve"> </w:t>
            </w:r>
            <w:r w:rsidRPr="00174E0A">
              <w:rPr>
                <w:sz w:val="24"/>
                <w:szCs w:val="24"/>
              </w:rPr>
              <w:t>речевая</w:t>
            </w:r>
            <w:r w:rsidRPr="00174E0A">
              <w:rPr>
                <w:spacing w:val="-1"/>
                <w:sz w:val="24"/>
                <w:szCs w:val="24"/>
              </w:rPr>
              <w:t xml:space="preserve"> </w:t>
            </w:r>
            <w:r w:rsidRPr="00174E0A">
              <w:rPr>
                <w:sz w:val="24"/>
                <w:szCs w:val="24"/>
              </w:rPr>
              <w:t>практика</w:t>
            </w:r>
          </w:p>
        </w:tc>
        <w:tc>
          <w:tcPr>
            <w:tcW w:w="2047" w:type="pct"/>
          </w:tcPr>
          <w:p w14:paraId="53312164" w14:textId="77777777" w:rsidR="00CA4A4A" w:rsidRPr="00174E0A" w:rsidRDefault="002F7847" w:rsidP="00D709F9">
            <w:pPr>
              <w:pStyle w:val="TableParagraph"/>
              <w:spacing w:before="0"/>
              <w:jc w:val="left"/>
              <w:rPr>
                <w:sz w:val="24"/>
                <w:szCs w:val="24"/>
              </w:rPr>
            </w:pPr>
            <w:r w:rsidRPr="00174E0A">
              <w:rPr>
                <w:sz w:val="24"/>
                <w:szCs w:val="24"/>
              </w:rPr>
              <w:t>Русский</w:t>
            </w:r>
            <w:r w:rsidRPr="00174E0A">
              <w:rPr>
                <w:spacing w:val="-1"/>
                <w:sz w:val="24"/>
                <w:szCs w:val="24"/>
              </w:rPr>
              <w:t xml:space="preserve"> </w:t>
            </w:r>
            <w:r w:rsidRPr="00174E0A">
              <w:rPr>
                <w:sz w:val="24"/>
                <w:szCs w:val="24"/>
              </w:rPr>
              <w:t>язык</w:t>
            </w:r>
          </w:p>
        </w:tc>
        <w:tc>
          <w:tcPr>
            <w:tcW w:w="145" w:type="pct"/>
          </w:tcPr>
          <w:p w14:paraId="1EDAE00F" w14:textId="77777777" w:rsidR="00CA4A4A" w:rsidRPr="00174E0A" w:rsidRDefault="002F7847" w:rsidP="00D709F9">
            <w:pPr>
              <w:pStyle w:val="TableParagraph"/>
              <w:spacing w:before="0"/>
              <w:rPr>
                <w:sz w:val="24"/>
                <w:szCs w:val="24"/>
              </w:rPr>
            </w:pPr>
            <w:r w:rsidRPr="00174E0A">
              <w:rPr>
                <w:sz w:val="24"/>
                <w:szCs w:val="24"/>
              </w:rPr>
              <w:t>4</w:t>
            </w:r>
          </w:p>
        </w:tc>
        <w:tc>
          <w:tcPr>
            <w:tcW w:w="151" w:type="pct"/>
          </w:tcPr>
          <w:p w14:paraId="4DD2540C" w14:textId="77777777" w:rsidR="00CA4A4A" w:rsidRPr="00174E0A" w:rsidRDefault="002F7847" w:rsidP="00D709F9">
            <w:pPr>
              <w:pStyle w:val="TableParagraph"/>
              <w:spacing w:before="0"/>
              <w:rPr>
                <w:sz w:val="24"/>
                <w:szCs w:val="24"/>
              </w:rPr>
            </w:pPr>
            <w:r w:rsidRPr="00174E0A">
              <w:rPr>
                <w:sz w:val="24"/>
                <w:szCs w:val="24"/>
              </w:rPr>
              <w:t>4</w:t>
            </w:r>
          </w:p>
        </w:tc>
        <w:tc>
          <w:tcPr>
            <w:tcW w:w="194" w:type="pct"/>
          </w:tcPr>
          <w:p w14:paraId="18EF3DD5" w14:textId="77777777" w:rsidR="00CA4A4A" w:rsidRPr="00174E0A" w:rsidRDefault="002F7847" w:rsidP="00D709F9">
            <w:pPr>
              <w:pStyle w:val="TableParagraph"/>
              <w:spacing w:before="0"/>
              <w:rPr>
                <w:sz w:val="24"/>
                <w:szCs w:val="24"/>
              </w:rPr>
            </w:pPr>
            <w:r w:rsidRPr="00174E0A">
              <w:rPr>
                <w:sz w:val="24"/>
                <w:szCs w:val="24"/>
              </w:rPr>
              <w:t>4</w:t>
            </w:r>
          </w:p>
        </w:tc>
        <w:tc>
          <w:tcPr>
            <w:tcW w:w="237" w:type="pct"/>
          </w:tcPr>
          <w:p w14:paraId="2D23D651" w14:textId="77777777" w:rsidR="00CA4A4A" w:rsidRPr="00174E0A" w:rsidRDefault="002F7847" w:rsidP="00D709F9">
            <w:pPr>
              <w:pStyle w:val="TableParagraph"/>
              <w:spacing w:before="0"/>
              <w:rPr>
                <w:sz w:val="24"/>
                <w:szCs w:val="24"/>
              </w:rPr>
            </w:pPr>
            <w:r w:rsidRPr="00174E0A">
              <w:rPr>
                <w:sz w:val="24"/>
                <w:szCs w:val="24"/>
              </w:rPr>
              <w:t>4</w:t>
            </w:r>
          </w:p>
        </w:tc>
        <w:tc>
          <w:tcPr>
            <w:tcW w:w="151" w:type="pct"/>
          </w:tcPr>
          <w:p w14:paraId="52E1B545" w14:textId="77777777" w:rsidR="00CA4A4A" w:rsidRPr="00174E0A" w:rsidRDefault="002F7847" w:rsidP="00D709F9">
            <w:pPr>
              <w:pStyle w:val="TableParagraph"/>
              <w:spacing w:before="0"/>
              <w:rPr>
                <w:sz w:val="24"/>
                <w:szCs w:val="24"/>
              </w:rPr>
            </w:pPr>
            <w:r w:rsidRPr="00174E0A">
              <w:rPr>
                <w:sz w:val="24"/>
                <w:szCs w:val="24"/>
              </w:rPr>
              <w:t>4</w:t>
            </w:r>
          </w:p>
        </w:tc>
        <w:tc>
          <w:tcPr>
            <w:tcW w:w="331" w:type="pct"/>
          </w:tcPr>
          <w:p w14:paraId="37F3FBB9" w14:textId="77777777" w:rsidR="00CA4A4A" w:rsidRPr="00174E0A" w:rsidRDefault="002F7847" w:rsidP="00D709F9">
            <w:pPr>
              <w:pStyle w:val="TableParagraph"/>
              <w:spacing w:before="0"/>
              <w:rPr>
                <w:sz w:val="24"/>
                <w:szCs w:val="24"/>
              </w:rPr>
            </w:pPr>
            <w:r w:rsidRPr="00174E0A">
              <w:rPr>
                <w:sz w:val="24"/>
                <w:szCs w:val="24"/>
              </w:rPr>
              <w:t>20</w:t>
            </w:r>
          </w:p>
        </w:tc>
      </w:tr>
      <w:tr w:rsidR="00CA4A4A" w:rsidRPr="00174E0A" w14:paraId="7823CC9B" w14:textId="77777777" w:rsidTr="00D709F9">
        <w:trPr>
          <w:trHeight w:val="20"/>
        </w:trPr>
        <w:tc>
          <w:tcPr>
            <w:tcW w:w="1744" w:type="pct"/>
            <w:vMerge/>
            <w:tcBorders>
              <w:top w:val="nil"/>
            </w:tcBorders>
          </w:tcPr>
          <w:p w14:paraId="5015F3B5" w14:textId="77777777" w:rsidR="00CA4A4A" w:rsidRPr="00174E0A" w:rsidRDefault="00CA4A4A" w:rsidP="00D709F9">
            <w:pPr>
              <w:rPr>
                <w:sz w:val="24"/>
                <w:szCs w:val="24"/>
              </w:rPr>
            </w:pPr>
          </w:p>
        </w:tc>
        <w:tc>
          <w:tcPr>
            <w:tcW w:w="2047" w:type="pct"/>
          </w:tcPr>
          <w:p w14:paraId="75333FB1" w14:textId="77777777" w:rsidR="00CA4A4A" w:rsidRPr="00174E0A" w:rsidRDefault="002F7847" w:rsidP="00D709F9">
            <w:pPr>
              <w:pStyle w:val="TableParagraph"/>
              <w:spacing w:before="0"/>
              <w:jc w:val="left"/>
              <w:rPr>
                <w:sz w:val="24"/>
                <w:szCs w:val="24"/>
              </w:rPr>
            </w:pPr>
            <w:r w:rsidRPr="00174E0A">
              <w:rPr>
                <w:sz w:val="24"/>
                <w:szCs w:val="24"/>
              </w:rPr>
              <w:t>Чтение</w:t>
            </w:r>
            <w:r w:rsidRPr="00174E0A">
              <w:rPr>
                <w:spacing w:val="-5"/>
                <w:sz w:val="24"/>
                <w:szCs w:val="24"/>
              </w:rPr>
              <w:t xml:space="preserve"> </w:t>
            </w:r>
            <w:r w:rsidRPr="00174E0A">
              <w:rPr>
                <w:sz w:val="24"/>
                <w:szCs w:val="24"/>
              </w:rPr>
              <w:t>(Литературное</w:t>
            </w:r>
            <w:r w:rsidRPr="00174E0A">
              <w:rPr>
                <w:spacing w:val="-2"/>
                <w:sz w:val="24"/>
                <w:szCs w:val="24"/>
              </w:rPr>
              <w:t xml:space="preserve"> </w:t>
            </w:r>
            <w:r w:rsidRPr="00174E0A">
              <w:rPr>
                <w:sz w:val="24"/>
                <w:szCs w:val="24"/>
              </w:rPr>
              <w:t>чтение)</w:t>
            </w:r>
          </w:p>
        </w:tc>
        <w:tc>
          <w:tcPr>
            <w:tcW w:w="145" w:type="pct"/>
          </w:tcPr>
          <w:p w14:paraId="4A1F5A71" w14:textId="77777777" w:rsidR="00CA4A4A" w:rsidRPr="00174E0A" w:rsidRDefault="002F7847" w:rsidP="00D709F9">
            <w:pPr>
              <w:pStyle w:val="TableParagraph"/>
              <w:spacing w:before="0"/>
              <w:rPr>
                <w:sz w:val="24"/>
                <w:szCs w:val="24"/>
              </w:rPr>
            </w:pPr>
            <w:r w:rsidRPr="00174E0A">
              <w:rPr>
                <w:sz w:val="24"/>
                <w:szCs w:val="24"/>
              </w:rPr>
              <w:t>4</w:t>
            </w:r>
          </w:p>
        </w:tc>
        <w:tc>
          <w:tcPr>
            <w:tcW w:w="151" w:type="pct"/>
          </w:tcPr>
          <w:p w14:paraId="2FDD85AE" w14:textId="77777777" w:rsidR="00CA4A4A" w:rsidRPr="00174E0A" w:rsidRDefault="002F7847" w:rsidP="00D709F9">
            <w:pPr>
              <w:pStyle w:val="TableParagraph"/>
              <w:spacing w:before="0"/>
              <w:rPr>
                <w:sz w:val="24"/>
                <w:szCs w:val="24"/>
              </w:rPr>
            </w:pPr>
            <w:r w:rsidRPr="00174E0A">
              <w:rPr>
                <w:sz w:val="24"/>
                <w:szCs w:val="24"/>
              </w:rPr>
              <w:t>4</w:t>
            </w:r>
          </w:p>
        </w:tc>
        <w:tc>
          <w:tcPr>
            <w:tcW w:w="194" w:type="pct"/>
          </w:tcPr>
          <w:p w14:paraId="605E3BE0" w14:textId="77777777" w:rsidR="00CA4A4A" w:rsidRPr="00174E0A" w:rsidRDefault="002F7847" w:rsidP="00D709F9">
            <w:pPr>
              <w:pStyle w:val="TableParagraph"/>
              <w:spacing w:before="0"/>
              <w:rPr>
                <w:sz w:val="24"/>
                <w:szCs w:val="24"/>
              </w:rPr>
            </w:pPr>
            <w:r w:rsidRPr="00174E0A">
              <w:rPr>
                <w:sz w:val="24"/>
                <w:szCs w:val="24"/>
              </w:rPr>
              <w:t>4</w:t>
            </w:r>
          </w:p>
        </w:tc>
        <w:tc>
          <w:tcPr>
            <w:tcW w:w="237" w:type="pct"/>
          </w:tcPr>
          <w:p w14:paraId="1A2BEE26" w14:textId="77777777" w:rsidR="00CA4A4A" w:rsidRPr="00174E0A" w:rsidRDefault="002F7847" w:rsidP="00D709F9">
            <w:pPr>
              <w:pStyle w:val="TableParagraph"/>
              <w:spacing w:before="0"/>
              <w:rPr>
                <w:sz w:val="24"/>
                <w:szCs w:val="24"/>
              </w:rPr>
            </w:pPr>
            <w:r w:rsidRPr="00174E0A">
              <w:rPr>
                <w:sz w:val="24"/>
                <w:szCs w:val="24"/>
              </w:rPr>
              <w:t>4</w:t>
            </w:r>
          </w:p>
        </w:tc>
        <w:tc>
          <w:tcPr>
            <w:tcW w:w="151" w:type="pct"/>
          </w:tcPr>
          <w:p w14:paraId="225BDF41" w14:textId="77777777" w:rsidR="00CA4A4A" w:rsidRPr="00174E0A" w:rsidRDefault="002F7847" w:rsidP="00D709F9">
            <w:pPr>
              <w:pStyle w:val="TableParagraph"/>
              <w:spacing w:before="0"/>
              <w:rPr>
                <w:sz w:val="24"/>
                <w:szCs w:val="24"/>
              </w:rPr>
            </w:pPr>
            <w:r w:rsidRPr="00174E0A">
              <w:rPr>
                <w:sz w:val="24"/>
                <w:szCs w:val="24"/>
              </w:rPr>
              <w:t>4</w:t>
            </w:r>
          </w:p>
        </w:tc>
        <w:tc>
          <w:tcPr>
            <w:tcW w:w="331" w:type="pct"/>
          </w:tcPr>
          <w:p w14:paraId="399083F9" w14:textId="77777777" w:rsidR="00CA4A4A" w:rsidRPr="00174E0A" w:rsidRDefault="002F7847" w:rsidP="00D709F9">
            <w:pPr>
              <w:pStyle w:val="TableParagraph"/>
              <w:spacing w:before="0"/>
              <w:rPr>
                <w:sz w:val="24"/>
                <w:szCs w:val="24"/>
              </w:rPr>
            </w:pPr>
            <w:r w:rsidRPr="00174E0A">
              <w:rPr>
                <w:sz w:val="24"/>
                <w:szCs w:val="24"/>
              </w:rPr>
              <w:t>20</w:t>
            </w:r>
          </w:p>
        </w:tc>
      </w:tr>
      <w:tr w:rsidR="00CA4A4A" w:rsidRPr="00174E0A" w14:paraId="3DF2F6DD" w14:textId="77777777" w:rsidTr="00D709F9">
        <w:trPr>
          <w:trHeight w:val="20"/>
        </w:trPr>
        <w:tc>
          <w:tcPr>
            <w:tcW w:w="1744" w:type="pct"/>
            <w:vMerge w:val="restart"/>
          </w:tcPr>
          <w:p w14:paraId="106D5EC2" w14:textId="77777777" w:rsidR="00CA4A4A" w:rsidRPr="00174E0A" w:rsidRDefault="002F7847" w:rsidP="00D709F9">
            <w:pPr>
              <w:pStyle w:val="TableParagraph"/>
              <w:spacing w:before="0"/>
              <w:jc w:val="left"/>
              <w:rPr>
                <w:sz w:val="24"/>
                <w:szCs w:val="24"/>
              </w:rPr>
            </w:pPr>
            <w:r w:rsidRPr="00174E0A">
              <w:rPr>
                <w:sz w:val="24"/>
                <w:szCs w:val="24"/>
              </w:rPr>
              <w:t>2.</w:t>
            </w:r>
            <w:r w:rsidRPr="00174E0A">
              <w:rPr>
                <w:spacing w:val="-2"/>
                <w:sz w:val="24"/>
                <w:szCs w:val="24"/>
              </w:rPr>
              <w:t xml:space="preserve"> </w:t>
            </w:r>
            <w:r w:rsidRPr="00174E0A">
              <w:rPr>
                <w:sz w:val="24"/>
                <w:szCs w:val="24"/>
              </w:rPr>
              <w:t>Математика</w:t>
            </w:r>
          </w:p>
        </w:tc>
        <w:tc>
          <w:tcPr>
            <w:tcW w:w="2047" w:type="pct"/>
          </w:tcPr>
          <w:p w14:paraId="4ED8E31C" w14:textId="77777777" w:rsidR="00CA4A4A" w:rsidRPr="00174E0A" w:rsidRDefault="002F7847" w:rsidP="00D709F9">
            <w:pPr>
              <w:pStyle w:val="TableParagraph"/>
              <w:spacing w:before="0"/>
              <w:jc w:val="left"/>
              <w:rPr>
                <w:sz w:val="24"/>
                <w:szCs w:val="24"/>
              </w:rPr>
            </w:pPr>
            <w:r w:rsidRPr="00174E0A">
              <w:rPr>
                <w:sz w:val="24"/>
                <w:szCs w:val="24"/>
              </w:rPr>
              <w:t>Математика</w:t>
            </w:r>
          </w:p>
        </w:tc>
        <w:tc>
          <w:tcPr>
            <w:tcW w:w="145" w:type="pct"/>
          </w:tcPr>
          <w:p w14:paraId="718D9092" w14:textId="77777777" w:rsidR="00CA4A4A" w:rsidRPr="00174E0A" w:rsidRDefault="002F7847" w:rsidP="00D709F9">
            <w:pPr>
              <w:pStyle w:val="TableParagraph"/>
              <w:spacing w:before="0"/>
              <w:rPr>
                <w:sz w:val="24"/>
                <w:szCs w:val="24"/>
              </w:rPr>
            </w:pPr>
            <w:r w:rsidRPr="00174E0A">
              <w:rPr>
                <w:sz w:val="24"/>
                <w:szCs w:val="24"/>
              </w:rPr>
              <w:t>4</w:t>
            </w:r>
          </w:p>
        </w:tc>
        <w:tc>
          <w:tcPr>
            <w:tcW w:w="151" w:type="pct"/>
          </w:tcPr>
          <w:p w14:paraId="5EF0245A" w14:textId="77777777" w:rsidR="00CA4A4A" w:rsidRPr="00174E0A" w:rsidRDefault="002F7847" w:rsidP="00D709F9">
            <w:pPr>
              <w:pStyle w:val="TableParagraph"/>
              <w:spacing w:before="0"/>
              <w:rPr>
                <w:sz w:val="24"/>
                <w:szCs w:val="24"/>
              </w:rPr>
            </w:pPr>
            <w:r w:rsidRPr="00174E0A">
              <w:rPr>
                <w:sz w:val="24"/>
                <w:szCs w:val="24"/>
              </w:rPr>
              <w:t>4</w:t>
            </w:r>
          </w:p>
        </w:tc>
        <w:tc>
          <w:tcPr>
            <w:tcW w:w="194" w:type="pct"/>
          </w:tcPr>
          <w:p w14:paraId="3DAF7F84" w14:textId="77777777" w:rsidR="00CA4A4A" w:rsidRPr="00174E0A" w:rsidRDefault="002F7847" w:rsidP="00D709F9">
            <w:pPr>
              <w:pStyle w:val="TableParagraph"/>
              <w:spacing w:before="0"/>
              <w:rPr>
                <w:sz w:val="24"/>
                <w:szCs w:val="24"/>
              </w:rPr>
            </w:pPr>
            <w:r w:rsidRPr="00174E0A">
              <w:rPr>
                <w:sz w:val="24"/>
                <w:szCs w:val="24"/>
              </w:rPr>
              <w:t>3</w:t>
            </w:r>
          </w:p>
        </w:tc>
        <w:tc>
          <w:tcPr>
            <w:tcW w:w="237" w:type="pct"/>
          </w:tcPr>
          <w:p w14:paraId="10BBB73C" w14:textId="77777777" w:rsidR="00CA4A4A" w:rsidRPr="00174E0A" w:rsidRDefault="002F7847" w:rsidP="00D709F9">
            <w:pPr>
              <w:pStyle w:val="TableParagraph"/>
              <w:spacing w:before="0"/>
              <w:rPr>
                <w:sz w:val="24"/>
                <w:szCs w:val="24"/>
              </w:rPr>
            </w:pPr>
            <w:r w:rsidRPr="00174E0A">
              <w:rPr>
                <w:sz w:val="24"/>
                <w:szCs w:val="24"/>
              </w:rPr>
              <w:t>3</w:t>
            </w:r>
          </w:p>
        </w:tc>
        <w:tc>
          <w:tcPr>
            <w:tcW w:w="151" w:type="pct"/>
          </w:tcPr>
          <w:p w14:paraId="0C7128D4" w14:textId="77777777" w:rsidR="00CA4A4A" w:rsidRPr="00174E0A" w:rsidRDefault="002F7847" w:rsidP="00D709F9">
            <w:pPr>
              <w:pStyle w:val="TableParagraph"/>
              <w:spacing w:before="0"/>
              <w:rPr>
                <w:sz w:val="24"/>
                <w:szCs w:val="24"/>
              </w:rPr>
            </w:pPr>
            <w:r w:rsidRPr="00174E0A">
              <w:rPr>
                <w:sz w:val="24"/>
                <w:szCs w:val="24"/>
              </w:rPr>
              <w:t>3</w:t>
            </w:r>
          </w:p>
        </w:tc>
        <w:tc>
          <w:tcPr>
            <w:tcW w:w="331" w:type="pct"/>
          </w:tcPr>
          <w:p w14:paraId="6C38110C" w14:textId="77777777" w:rsidR="00CA4A4A" w:rsidRPr="00174E0A" w:rsidRDefault="002F7847" w:rsidP="00D709F9">
            <w:pPr>
              <w:pStyle w:val="TableParagraph"/>
              <w:spacing w:before="0"/>
              <w:rPr>
                <w:sz w:val="24"/>
                <w:szCs w:val="24"/>
              </w:rPr>
            </w:pPr>
            <w:r w:rsidRPr="00174E0A">
              <w:rPr>
                <w:sz w:val="24"/>
                <w:szCs w:val="24"/>
              </w:rPr>
              <w:t>17</w:t>
            </w:r>
          </w:p>
        </w:tc>
      </w:tr>
      <w:tr w:rsidR="00CA4A4A" w:rsidRPr="00174E0A" w14:paraId="3493D4AC" w14:textId="77777777" w:rsidTr="00D709F9">
        <w:trPr>
          <w:trHeight w:val="20"/>
        </w:trPr>
        <w:tc>
          <w:tcPr>
            <w:tcW w:w="1744" w:type="pct"/>
            <w:vMerge/>
            <w:tcBorders>
              <w:top w:val="nil"/>
            </w:tcBorders>
          </w:tcPr>
          <w:p w14:paraId="2CF55FB7" w14:textId="77777777" w:rsidR="00CA4A4A" w:rsidRPr="00174E0A" w:rsidRDefault="00CA4A4A" w:rsidP="00D709F9">
            <w:pPr>
              <w:rPr>
                <w:sz w:val="24"/>
                <w:szCs w:val="24"/>
              </w:rPr>
            </w:pPr>
          </w:p>
        </w:tc>
        <w:tc>
          <w:tcPr>
            <w:tcW w:w="2047" w:type="pct"/>
          </w:tcPr>
          <w:p w14:paraId="5C65CABE" w14:textId="77777777" w:rsidR="00CA4A4A" w:rsidRPr="00174E0A" w:rsidRDefault="002F7847" w:rsidP="00D709F9">
            <w:pPr>
              <w:pStyle w:val="TableParagraph"/>
              <w:spacing w:before="0"/>
              <w:jc w:val="left"/>
              <w:rPr>
                <w:sz w:val="24"/>
                <w:szCs w:val="24"/>
              </w:rPr>
            </w:pPr>
            <w:r w:rsidRPr="00174E0A">
              <w:rPr>
                <w:sz w:val="24"/>
                <w:szCs w:val="24"/>
              </w:rPr>
              <w:t>Информатика</w:t>
            </w:r>
          </w:p>
        </w:tc>
        <w:tc>
          <w:tcPr>
            <w:tcW w:w="145" w:type="pct"/>
          </w:tcPr>
          <w:p w14:paraId="481FBE01" w14:textId="77777777" w:rsidR="00CA4A4A" w:rsidRPr="00174E0A" w:rsidRDefault="002F7847" w:rsidP="00D709F9">
            <w:pPr>
              <w:pStyle w:val="TableParagraph"/>
              <w:spacing w:before="0"/>
              <w:rPr>
                <w:sz w:val="24"/>
                <w:szCs w:val="24"/>
              </w:rPr>
            </w:pPr>
            <w:r w:rsidRPr="00174E0A">
              <w:rPr>
                <w:w w:val="99"/>
                <w:sz w:val="24"/>
                <w:szCs w:val="24"/>
              </w:rPr>
              <w:t>-</w:t>
            </w:r>
          </w:p>
        </w:tc>
        <w:tc>
          <w:tcPr>
            <w:tcW w:w="151" w:type="pct"/>
          </w:tcPr>
          <w:p w14:paraId="04C9042F" w14:textId="77777777" w:rsidR="00CA4A4A" w:rsidRPr="00174E0A" w:rsidRDefault="002F7847" w:rsidP="00D709F9">
            <w:pPr>
              <w:pStyle w:val="TableParagraph"/>
              <w:spacing w:before="0"/>
              <w:rPr>
                <w:sz w:val="24"/>
                <w:szCs w:val="24"/>
              </w:rPr>
            </w:pPr>
            <w:r w:rsidRPr="00174E0A">
              <w:rPr>
                <w:w w:val="99"/>
                <w:sz w:val="24"/>
                <w:szCs w:val="24"/>
              </w:rPr>
              <w:t>-</w:t>
            </w:r>
          </w:p>
        </w:tc>
        <w:tc>
          <w:tcPr>
            <w:tcW w:w="194" w:type="pct"/>
          </w:tcPr>
          <w:p w14:paraId="2EB22E0E" w14:textId="77777777" w:rsidR="00CA4A4A" w:rsidRPr="00174E0A" w:rsidRDefault="002F7847" w:rsidP="00D709F9">
            <w:pPr>
              <w:pStyle w:val="TableParagraph"/>
              <w:spacing w:before="0"/>
              <w:rPr>
                <w:sz w:val="24"/>
                <w:szCs w:val="24"/>
              </w:rPr>
            </w:pPr>
            <w:r w:rsidRPr="00174E0A">
              <w:rPr>
                <w:sz w:val="24"/>
                <w:szCs w:val="24"/>
              </w:rPr>
              <w:t>1</w:t>
            </w:r>
          </w:p>
        </w:tc>
        <w:tc>
          <w:tcPr>
            <w:tcW w:w="237" w:type="pct"/>
          </w:tcPr>
          <w:p w14:paraId="049DA4A8" w14:textId="77777777" w:rsidR="00CA4A4A" w:rsidRPr="00174E0A" w:rsidRDefault="002F7847" w:rsidP="00D709F9">
            <w:pPr>
              <w:pStyle w:val="TableParagraph"/>
              <w:spacing w:before="0"/>
              <w:rPr>
                <w:sz w:val="24"/>
                <w:szCs w:val="24"/>
              </w:rPr>
            </w:pPr>
            <w:r w:rsidRPr="00174E0A">
              <w:rPr>
                <w:sz w:val="24"/>
                <w:szCs w:val="24"/>
              </w:rPr>
              <w:t>1</w:t>
            </w:r>
          </w:p>
        </w:tc>
        <w:tc>
          <w:tcPr>
            <w:tcW w:w="151" w:type="pct"/>
          </w:tcPr>
          <w:p w14:paraId="2EC28524" w14:textId="77777777" w:rsidR="00CA4A4A" w:rsidRPr="00174E0A" w:rsidRDefault="002F7847" w:rsidP="00D709F9">
            <w:pPr>
              <w:pStyle w:val="TableParagraph"/>
              <w:spacing w:before="0"/>
              <w:rPr>
                <w:sz w:val="24"/>
                <w:szCs w:val="24"/>
              </w:rPr>
            </w:pPr>
            <w:r w:rsidRPr="00174E0A">
              <w:rPr>
                <w:sz w:val="24"/>
                <w:szCs w:val="24"/>
              </w:rPr>
              <w:t>1</w:t>
            </w:r>
          </w:p>
        </w:tc>
        <w:tc>
          <w:tcPr>
            <w:tcW w:w="331" w:type="pct"/>
          </w:tcPr>
          <w:p w14:paraId="777A942F" w14:textId="77777777" w:rsidR="00CA4A4A" w:rsidRPr="00174E0A" w:rsidRDefault="002F7847" w:rsidP="00D709F9">
            <w:pPr>
              <w:pStyle w:val="TableParagraph"/>
              <w:spacing w:before="0"/>
              <w:rPr>
                <w:sz w:val="24"/>
                <w:szCs w:val="24"/>
              </w:rPr>
            </w:pPr>
            <w:r w:rsidRPr="00174E0A">
              <w:rPr>
                <w:sz w:val="24"/>
                <w:szCs w:val="24"/>
              </w:rPr>
              <w:t>3</w:t>
            </w:r>
          </w:p>
        </w:tc>
      </w:tr>
      <w:tr w:rsidR="00CA4A4A" w:rsidRPr="00174E0A" w14:paraId="387888E0" w14:textId="77777777" w:rsidTr="00D709F9">
        <w:trPr>
          <w:trHeight w:val="20"/>
        </w:trPr>
        <w:tc>
          <w:tcPr>
            <w:tcW w:w="1744" w:type="pct"/>
            <w:vMerge w:val="restart"/>
          </w:tcPr>
          <w:p w14:paraId="4AB35E9E" w14:textId="77777777" w:rsidR="00CA4A4A" w:rsidRPr="00174E0A" w:rsidRDefault="002F7847" w:rsidP="00D709F9">
            <w:pPr>
              <w:pStyle w:val="TableParagraph"/>
              <w:spacing w:before="0"/>
              <w:jc w:val="left"/>
              <w:rPr>
                <w:sz w:val="24"/>
                <w:szCs w:val="24"/>
              </w:rPr>
            </w:pPr>
            <w:r w:rsidRPr="00174E0A">
              <w:rPr>
                <w:sz w:val="24"/>
                <w:szCs w:val="24"/>
              </w:rPr>
              <w:t>3.</w:t>
            </w:r>
            <w:r w:rsidRPr="00174E0A">
              <w:rPr>
                <w:spacing w:val="-2"/>
                <w:sz w:val="24"/>
                <w:szCs w:val="24"/>
              </w:rPr>
              <w:t xml:space="preserve"> </w:t>
            </w:r>
            <w:r w:rsidRPr="00174E0A">
              <w:rPr>
                <w:sz w:val="24"/>
                <w:szCs w:val="24"/>
              </w:rPr>
              <w:t>Естествознание</w:t>
            </w:r>
          </w:p>
        </w:tc>
        <w:tc>
          <w:tcPr>
            <w:tcW w:w="2047" w:type="pct"/>
          </w:tcPr>
          <w:p w14:paraId="5E41B87A" w14:textId="77777777" w:rsidR="00CA4A4A" w:rsidRPr="00174E0A" w:rsidRDefault="002F7847" w:rsidP="00D709F9">
            <w:pPr>
              <w:pStyle w:val="TableParagraph"/>
              <w:spacing w:before="0"/>
              <w:jc w:val="left"/>
              <w:rPr>
                <w:sz w:val="24"/>
                <w:szCs w:val="24"/>
              </w:rPr>
            </w:pPr>
            <w:r w:rsidRPr="00174E0A">
              <w:rPr>
                <w:sz w:val="24"/>
                <w:szCs w:val="24"/>
              </w:rPr>
              <w:t>Природоведение</w:t>
            </w:r>
          </w:p>
        </w:tc>
        <w:tc>
          <w:tcPr>
            <w:tcW w:w="145" w:type="pct"/>
          </w:tcPr>
          <w:p w14:paraId="1A4EFB70" w14:textId="77777777" w:rsidR="00CA4A4A" w:rsidRPr="00174E0A" w:rsidRDefault="002F7847" w:rsidP="00D709F9">
            <w:pPr>
              <w:pStyle w:val="TableParagraph"/>
              <w:spacing w:before="0"/>
              <w:rPr>
                <w:sz w:val="24"/>
                <w:szCs w:val="24"/>
              </w:rPr>
            </w:pPr>
            <w:r w:rsidRPr="00174E0A">
              <w:rPr>
                <w:sz w:val="24"/>
                <w:szCs w:val="24"/>
              </w:rPr>
              <w:t>2</w:t>
            </w:r>
          </w:p>
        </w:tc>
        <w:tc>
          <w:tcPr>
            <w:tcW w:w="151" w:type="pct"/>
          </w:tcPr>
          <w:p w14:paraId="6310A65E" w14:textId="77777777" w:rsidR="00CA4A4A" w:rsidRPr="00174E0A" w:rsidRDefault="002F7847" w:rsidP="00D709F9">
            <w:pPr>
              <w:pStyle w:val="TableParagraph"/>
              <w:spacing w:before="0"/>
              <w:rPr>
                <w:sz w:val="24"/>
                <w:szCs w:val="24"/>
              </w:rPr>
            </w:pPr>
            <w:r w:rsidRPr="00174E0A">
              <w:rPr>
                <w:sz w:val="24"/>
                <w:szCs w:val="24"/>
              </w:rPr>
              <w:t>2</w:t>
            </w:r>
          </w:p>
        </w:tc>
        <w:tc>
          <w:tcPr>
            <w:tcW w:w="194" w:type="pct"/>
          </w:tcPr>
          <w:p w14:paraId="10CB4436" w14:textId="77777777" w:rsidR="00CA4A4A" w:rsidRPr="00174E0A" w:rsidRDefault="002F7847" w:rsidP="00D709F9">
            <w:pPr>
              <w:pStyle w:val="TableParagraph"/>
              <w:spacing w:before="0"/>
              <w:rPr>
                <w:sz w:val="24"/>
                <w:szCs w:val="24"/>
              </w:rPr>
            </w:pPr>
            <w:r w:rsidRPr="00174E0A">
              <w:rPr>
                <w:w w:val="99"/>
                <w:sz w:val="24"/>
                <w:szCs w:val="24"/>
              </w:rPr>
              <w:t>-</w:t>
            </w:r>
          </w:p>
        </w:tc>
        <w:tc>
          <w:tcPr>
            <w:tcW w:w="237" w:type="pct"/>
          </w:tcPr>
          <w:p w14:paraId="610479D9" w14:textId="77777777" w:rsidR="00CA4A4A" w:rsidRPr="00174E0A" w:rsidRDefault="002F7847" w:rsidP="00D709F9">
            <w:pPr>
              <w:pStyle w:val="TableParagraph"/>
              <w:spacing w:before="0"/>
              <w:rPr>
                <w:sz w:val="24"/>
                <w:szCs w:val="24"/>
              </w:rPr>
            </w:pPr>
            <w:r w:rsidRPr="00174E0A">
              <w:rPr>
                <w:w w:val="99"/>
                <w:sz w:val="24"/>
                <w:szCs w:val="24"/>
              </w:rPr>
              <w:t>-</w:t>
            </w:r>
          </w:p>
        </w:tc>
        <w:tc>
          <w:tcPr>
            <w:tcW w:w="151" w:type="pct"/>
          </w:tcPr>
          <w:p w14:paraId="03C35673" w14:textId="77777777" w:rsidR="00CA4A4A" w:rsidRPr="00174E0A" w:rsidRDefault="002F7847" w:rsidP="00D709F9">
            <w:pPr>
              <w:pStyle w:val="TableParagraph"/>
              <w:spacing w:before="0"/>
              <w:rPr>
                <w:sz w:val="24"/>
                <w:szCs w:val="24"/>
              </w:rPr>
            </w:pPr>
            <w:r w:rsidRPr="00174E0A">
              <w:rPr>
                <w:w w:val="99"/>
                <w:sz w:val="24"/>
                <w:szCs w:val="24"/>
              </w:rPr>
              <w:t>-</w:t>
            </w:r>
          </w:p>
        </w:tc>
        <w:tc>
          <w:tcPr>
            <w:tcW w:w="331" w:type="pct"/>
          </w:tcPr>
          <w:p w14:paraId="77D81A5E" w14:textId="77777777" w:rsidR="00CA4A4A" w:rsidRPr="00174E0A" w:rsidRDefault="002F7847" w:rsidP="00D709F9">
            <w:pPr>
              <w:pStyle w:val="TableParagraph"/>
              <w:spacing w:before="0"/>
              <w:rPr>
                <w:sz w:val="24"/>
                <w:szCs w:val="24"/>
              </w:rPr>
            </w:pPr>
            <w:r w:rsidRPr="00174E0A">
              <w:rPr>
                <w:sz w:val="24"/>
                <w:szCs w:val="24"/>
              </w:rPr>
              <w:t>4</w:t>
            </w:r>
          </w:p>
        </w:tc>
      </w:tr>
      <w:tr w:rsidR="00CA4A4A" w:rsidRPr="00174E0A" w14:paraId="79AAF7D2" w14:textId="77777777" w:rsidTr="00D709F9">
        <w:trPr>
          <w:trHeight w:val="20"/>
        </w:trPr>
        <w:tc>
          <w:tcPr>
            <w:tcW w:w="1744" w:type="pct"/>
            <w:vMerge/>
            <w:tcBorders>
              <w:top w:val="nil"/>
            </w:tcBorders>
          </w:tcPr>
          <w:p w14:paraId="0327D59E" w14:textId="77777777" w:rsidR="00CA4A4A" w:rsidRPr="00174E0A" w:rsidRDefault="00CA4A4A" w:rsidP="00D709F9">
            <w:pPr>
              <w:rPr>
                <w:sz w:val="24"/>
                <w:szCs w:val="24"/>
              </w:rPr>
            </w:pPr>
          </w:p>
        </w:tc>
        <w:tc>
          <w:tcPr>
            <w:tcW w:w="2047" w:type="pct"/>
          </w:tcPr>
          <w:p w14:paraId="2A3AB284" w14:textId="77777777" w:rsidR="00CA4A4A" w:rsidRPr="00174E0A" w:rsidRDefault="002F7847" w:rsidP="00D709F9">
            <w:pPr>
              <w:pStyle w:val="TableParagraph"/>
              <w:spacing w:before="0"/>
              <w:jc w:val="left"/>
              <w:rPr>
                <w:sz w:val="24"/>
                <w:szCs w:val="24"/>
              </w:rPr>
            </w:pPr>
            <w:r w:rsidRPr="00174E0A">
              <w:rPr>
                <w:sz w:val="24"/>
                <w:szCs w:val="24"/>
              </w:rPr>
              <w:t>Биология</w:t>
            </w:r>
          </w:p>
        </w:tc>
        <w:tc>
          <w:tcPr>
            <w:tcW w:w="145" w:type="pct"/>
          </w:tcPr>
          <w:p w14:paraId="28DF3A90" w14:textId="77777777" w:rsidR="00CA4A4A" w:rsidRPr="00174E0A" w:rsidRDefault="002F7847" w:rsidP="00D709F9">
            <w:pPr>
              <w:pStyle w:val="TableParagraph"/>
              <w:spacing w:before="0"/>
              <w:rPr>
                <w:sz w:val="24"/>
                <w:szCs w:val="24"/>
              </w:rPr>
            </w:pPr>
            <w:r w:rsidRPr="00174E0A">
              <w:rPr>
                <w:w w:val="99"/>
                <w:sz w:val="24"/>
                <w:szCs w:val="24"/>
              </w:rPr>
              <w:t>-</w:t>
            </w:r>
          </w:p>
        </w:tc>
        <w:tc>
          <w:tcPr>
            <w:tcW w:w="151" w:type="pct"/>
          </w:tcPr>
          <w:p w14:paraId="16D6712B" w14:textId="77777777" w:rsidR="00CA4A4A" w:rsidRPr="00174E0A" w:rsidRDefault="002F7847" w:rsidP="00D709F9">
            <w:pPr>
              <w:pStyle w:val="TableParagraph"/>
              <w:spacing w:before="0"/>
              <w:rPr>
                <w:sz w:val="24"/>
                <w:szCs w:val="24"/>
              </w:rPr>
            </w:pPr>
            <w:r w:rsidRPr="00174E0A">
              <w:rPr>
                <w:w w:val="99"/>
                <w:sz w:val="24"/>
                <w:szCs w:val="24"/>
              </w:rPr>
              <w:t>-</w:t>
            </w:r>
          </w:p>
        </w:tc>
        <w:tc>
          <w:tcPr>
            <w:tcW w:w="194" w:type="pct"/>
          </w:tcPr>
          <w:p w14:paraId="3BC043B5" w14:textId="77777777" w:rsidR="00CA4A4A" w:rsidRPr="00174E0A" w:rsidRDefault="002F7847" w:rsidP="00D709F9">
            <w:pPr>
              <w:pStyle w:val="TableParagraph"/>
              <w:spacing w:before="0"/>
              <w:rPr>
                <w:sz w:val="24"/>
                <w:szCs w:val="24"/>
              </w:rPr>
            </w:pPr>
            <w:r w:rsidRPr="00174E0A">
              <w:rPr>
                <w:sz w:val="24"/>
                <w:szCs w:val="24"/>
              </w:rPr>
              <w:t>2</w:t>
            </w:r>
          </w:p>
        </w:tc>
        <w:tc>
          <w:tcPr>
            <w:tcW w:w="237" w:type="pct"/>
          </w:tcPr>
          <w:p w14:paraId="59F23C5C" w14:textId="77777777" w:rsidR="00CA4A4A" w:rsidRPr="00174E0A" w:rsidRDefault="002F7847" w:rsidP="00D709F9">
            <w:pPr>
              <w:pStyle w:val="TableParagraph"/>
              <w:spacing w:before="0"/>
              <w:rPr>
                <w:sz w:val="24"/>
                <w:szCs w:val="24"/>
              </w:rPr>
            </w:pPr>
            <w:r w:rsidRPr="00174E0A">
              <w:rPr>
                <w:sz w:val="24"/>
                <w:szCs w:val="24"/>
              </w:rPr>
              <w:t>2</w:t>
            </w:r>
          </w:p>
        </w:tc>
        <w:tc>
          <w:tcPr>
            <w:tcW w:w="151" w:type="pct"/>
          </w:tcPr>
          <w:p w14:paraId="3D028BCF" w14:textId="77777777" w:rsidR="00CA4A4A" w:rsidRPr="00174E0A" w:rsidRDefault="002F7847" w:rsidP="00D709F9">
            <w:pPr>
              <w:pStyle w:val="TableParagraph"/>
              <w:spacing w:before="0"/>
              <w:rPr>
                <w:sz w:val="24"/>
                <w:szCs w:val="24"/>
              </w:rPr>
            </w:pPr>
            <w:r w:rsidRPr="00174E0A">
              <w:rPr>
                <w:sz w:val="24"/>
                <w:szCs w:val="24"/>
              </w:rPr>
              <w:t>2</w:t>
            </w:r>
          </w:p>
        </w:tc>
        <w:tc>
          <w:tcPr>
            <w:tcW w:w="331" w:type="pct"/>
          </w:tcPr>
          <w:p w14:paraId="25BA5DBE" w14:textId="77777777" w:rsidR="00CA4A4A" w:rsidRPr="00174E0A" w:rsidRDefault="002F7847" w:rsidP="00D709F9">
            <w:pPr>
              <w:pStyle w:val="TableParagraph"/>
              <w:spacing w:before="0"/>
              <w:rPr>
                <w:sz w:val="24"/>
                <w:szCs w:val="24"/>
              </w:rPr>
            </w:pPr>
            <w:r w:rsidRPr="00174E0A">
              <w:rPr>
                <w:sz w:val="24"/>
                <w:szCs w:val="24"/>
              </w:rPr>
              <w:t>6</w:t>
            </w:r>
          </w:p>
        </w:tc>
      </w:tr>
      <w:tr w:rsidR="00CA4A4A" w:rsidRPr="00174E0A" w14:paraId="6789A3D6" w14:textId="77777777" w:rsidTr="00D709F9">
        <w:trPr>
          <w:trHeight w:val="20"/>
        </w:trPr>
        <w:tc>
          <w:tcPr>
            <w:tcW w:w="1744" w:type="pct"/>
            <w:vMerge/>
            <w:tcBorders>
              <w:top w:val="nil"/>
            </w:tcBorders>
          </w:tcPr>
          <w:p w14:paraId="2EF21D2A" w14:textId="77777777" w:rsidR="00CA4A4A" w:rsidRPr="00174E0A" w:rsidRDefault="00CA4A4A" w:rsidP="00D709F9">
            <w:pPr>
              <w:rPr>
                <w:sz w:val="24"/>
                <w:szCs w:val="24"/>
              </w:rPr>
            </w:pPr>
          </w:p>
        </w:tc>
        <w:tc>
          <w:tcPr>
            <w:tcW w:w="2047" w:type="pct"/>
          </w:tcPr>
          <w:p w14:paraId="1955A110" w14:textId="77777777" w:rsidR="00CA4A4A" w:rsidRPr="00174E0A" w:rsidRDefault="002F7847" w:rsidP="00D709F9">
            <w:pPr>
              <w:pStyle w:val="TableParagraph"/>
              <w:spacing w:before="0"/>
              <w:jc w:val="left"/>
              <w:rPr>
                <w:sz w:val="24"/>
                <w:szCs w:val="24"/>
              </w:rPr>
            </w:pPr>
            <w:r w:rsidRPr="00174E0A">
              <w:rPr>
                <w:sz w:val="24"/>
                <w:szCs w:val="24"/>
              </w:rPr>
              <w:t>География</w:t>
            </w:r>
          </w:p>
        </w:tc>
        <w:tc>
          <w:tcPr>
            <w:tcW w:w="145" w:type="pct"/>
          </w:tcPr>
          <w:p w14:paraId="05109D43" w14:textId="77777777" w:rsidR="00CA4A4A" w:rsidRPr="00174E0A" w:rsidRDefault="002F7847" w:rsidP="00D709F9">
            <w:pPr>
              <w:pStyle w:val="TableParagraph"/>
              <w:spacing w:before="0"/>
              <w:rPr>
                <w:sz w:val="24"/>
                <w:szCs w:val="24"/>
              </w:rPr>
            </w:pPr>
            <w:r w:rsidRPr="00174E0A">
              <w:rPr>
                <w:w w:val="99"/>
                <w:sz w:val="24"/>
                <w:szCs w:val="24"/>
              </w:rPr>
              <w:t>-</w:t>
            </w:r>
          </w:p>
        </w:tc>
        <w:tc>
          <w:tcPr>
            <w:tcW w:w="151" w:type="pct"/>
          </w:tcPr>
          <w:p w14:paraId="696DBA86" w14:textId="77777777" w:rsidR="00CA4A4A" w:rsidRPr="00174E0A" w:rsidRDefault="002F7847" w:rsidP="00D709F9">
            <w:pPr>
              <w:pStyle w:val="TableParagraph"/>
              <w:spacing w:before="0"/>
              <w:rPr>
                <w:sz w:val="24"/>
                <w:szCs w:val="24"/>
              </w:rPr>
            </w:pPr>
            <w:r w:rsidRPr="00174E0A">
              <w:rPr>
                <w:sz w:val="24"/>
                <w:szCs w:val="24"/>
              </w:rPr>
              <w:t>2</w:t>
            </w:r>
          </w:p>
        </w:tc>
        <w:tc>
          <w:tcPr>
            <w:tcW w:w="194" w:type="pct"/>
          </w:tcPr>
          <w:p w14:paraId="3199A6CF" w14:textId="77777777" w:rsidR="00CA4A4A" w:rsidRPr="00174E0A" w:rsidRDefault="002F7847" w:rsidP="00D709F9">
            <w:pPr>
              <w:pStyle w:val="TableParagraph"/>
              <w:spacing w:before="0"/>
              <w:rPr>
                <w:sz w:val="24"/>
                <w:szCs w:val="24"/>
              </w:rPr>
            </w:pPr>
            <w:r w:rsidRPr="00174E0A">
              <w:rPr>
                <w:sz w:val="24"/>
                <w:szCs w:val="24"/>
              </w:rPr>
              <w:t>2</w:t>
            </w:r>
          </w:p>
        </w:tc>
        <w:tc>
          <w:tcPr>
            <w:tcW w:w="237" w:type="pct"/>
          </w:tcPr>
          <w:p w14:paraId="6EA11DE6" w14:textId="77777777" w:rsidR="00CA4A4A" w:rsidRPr="00174E0A" w:rsidRDefault="002F7847" w:rsidP="00D709F9">
            <w:pPr>
              <w:pStyle w:val="TableParagraph"/>
              <w:spacing w:before="0"/>
              <w:rPr>
                <w:sz w:val="24"/>
                <w:szCs w:val="24"/>
              </w:rPr>
            </w:pPr>
            <w:r w:rsidRPr="00174E0A">
              <w:rPr>
                <w:sz w:val="24"/>
                <w:szCs w:val="24"/>
              </w:rPr>
              <w:t>2</w:t>
            </w:r>
          </w:p>
        </w:tc>
        <w:tc>
          <w:tcPr>
            <w:tcW w:w="151" w:type="pct"/>
          </w:tcPr>
          <w:p w14:paraId="3605046E" w14:textId="77777777" w:rsidR="00CA4A4A" w:rsidRPr="00174E0A" w:rsidRDefault="002F7847" w:rsidP="00D709F9">
            <w:pPr>
              <w:pStyle w:val="TableParagraph"/>
              <w:spacing w:before="0"/>
              <w:rPr>
                <w:sz w:val="24"/>
                <w:szCs w:val="24"/>
              </w:rPr>
            </w:pPr>
            <w:r w:rsidRPr="00174E0A">
              <w:rPr>
                <w:sz w:val="24"/>
                <w:szCs w:val="24"/>
              </w:rPr>
              <w:t>2</w:t>
            </w:r>
          </w:p>
        </w:tc>
        <w:tc>
          <w:tcPr>
            <w:tcW w:w="331" w:type="pct"/>
          </w:tcPr>
          <w:p w14:paraId="7987BDCF" w14:textId="77777777" w:rsidR="00CA4A4A" w:rsidRPr="00174E0A" w:rsidRDefault="002F7847" w:rsidP="00D709F9">
            <w:pPr>
              <w:pStyle w:val="TableParagraph"/>
              <w:spacing w:before="0"/>
              <w:rPr>
                <w:sz w:val="24"/>
                <w:szCs w:val="24"/>
              </w:rPr>
            </w:pPr>
            <w:r w:rsidRPr="00174E0A">
              <w:rPr>
                <w:sz w:val="24"/>
                <w:szCs w:val="24"/>
              </w:rPr>
              <w:t>8</w:t>
            </w:r>
          </w:p>
        </w:tc>
      </w:tr>
      <w:tr w:rsidR="00CA4A4A" w:rsidRPr="00174E0A" w14:paraId="633F2B3E" w14:textId="77777777" w:rsidTr="00D709F9">
        <w:trPr>
          <w:trHeight w:val="20"/>
        </w:trPr>
        <w:tc>
          <w:tcPr>
            <w:tcW w:w="1744" w:type="pct"/>
            <w:vMerge w:val="restart"/>
          </w:tcPr>
          <w:p w14:paraId="2BC6F3E8" w14:textId="77777777" w:rsidR="00CA4A4A" w:rsidRPr="00174E0A" w:rsidRDefault="002F7847" w:rsidP="00D709F9">
            <w:pPr>
              <w:pStyle w:val="TableParagraph"/>
              <w:spacing w:before="0"/>
              <w:jc w:val="left"/>
              <w:rPr>
                <w:sz w:val="24"/>
                <w:szCs w:val="24"/>
              </w:rPr>
            </w:pPr>
            <w:r w:rsidRPr="00174E0A">
              <w:rPr>
                <w:sz w:val="24"/>
                <w:szCs w:val="24"/>
              </w:rPr>
              <w:t>4.</w:t>
            </w:r>
            <w:r w:rsidRPr="00174E0A">
              <w:rPr>
                <w:spacing w:val="-2"/>
                <w:sz w:val="24"/>
                <w:szCs w:val="24"/>
              </w:rPr>
              <w:t xml:space="preserve"> </w:t>
            </w:r>
            <w:r w:rsidRPr="00174E0A">
              <w:rPr>
                <w:sz w:val="24"/>
                <w:szCs w:val="24"/>
              </w:rPr>
              <w:t>Человек</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общество</w:t>
            </w:r>
          </w:p>
        </w:tc>
        <w:tc>
          <w:tcPr>
            <w:tcW w:w="2047" w:type="pct"/>
          </w:tcPr>
          <w:p w14:paraId="0A87C2CF" w14:textId="77777777" w:rsidR="00CA4A4A" w:rsidRPr="00174E0A" w:rsidRDefault="002F7847" w:rsidP="00D709F9">
            <w:pPr>
              <w:pStyle w:val="TableParagraph"/>
              <w:spacing w:before="0"/>
              <w:jc w:val="left"/>
              <w:rPr>
                <w:sz w:val="24"/>
                <w:szCs w:val="24"/>
              </w:rPr>
            </w:pPr>
            <w:r w:rsidRPr="00174E0A">
              <w:rPr>
                <w:sz w:val="24"/>
                <w:szCs w:val="24"/>
              </w:rPr>
              <w:t>Мир</w:t>
            </w:r>
            <w:r w:rsidRPr="00174E0A">
              <w:rPr>
                <w:spacing w:val="-1"/>
                <w:sz w:val="24"/>
                <w:szCs w:val="24"/>
              </w:rPr>
              <w:t xml:space="preserve"> </w:t>
            </w:r>
            <w:r w:rsidRPr="00174E0A">
              <w:rPr>
                <w:sz w:val="24"/>
                <w:szCs w:val="24"/>
              </w:rPr>
              <w:t>истории</w:t>
            </w:r>
          </w:p>
        </w:tc>
        <w:tc>
          <w:tcPr>
            <w:tcW w:w="145" w:type="pct"/>
          </w:tcPr>
          <w:p w14:paraId="1549232B" w14:textId="77777777" w:rsidR="00CA4A4A" w:rsidRPr="00174E0A" w:rsidRDefault="002F7847" w:rsidP="00D709F9">
            <w:pPr>
              <w:pStyle w:val="TableParagraph"/>
              <w:spacing w:before="0"/>
              <w:rPr>
                <w:sz w:val="24"/>
                <w:szCs w:val="24"/>
              </w:rPr>
            </w:pPr>
            <w:r w:rsidRPr="00174E0A">
              <w:rPr>
                <w:w w:val="99"/>
                <w:sz w:val="24"/>
                <w:szCs w:val="24"/>
              </w:rPr>
              <w:t>-</w:t>
            </w:r>
          </w:p>
        </w:tc>
        <w:tc>
          <w:tcPr>
            <w:tcW w:w="151" w:type="pct"/>
          </w:tcPr>
          <w:p w14:paraId="31D6E34B" w14:textId="77777777" w:rsidR="00CA4A4A" w:rsidRPr="00174E0A" w:rsidRDefault="002F7847" w:rsidP="00D709F9">
            <w:pPr>
              <w:pStyle w:val="TableParagraph"/>
              <w:spacing w:before="0"/>
              <w:rPr>
                <w:sz w:val="24"/>
                <w:szCs w:val="24"/>
              </w:rPr>
            </w:pPr>
            <w:r w:rsidRPr="00174E0A">
              <w:rPr>
                <w:sz w:val="24"/>
                <w:szCs w:val="24"/>
              </w:rPr>
              <w:t>2</w:t>
            </w:r>
          </w:p>
        </w:tc>
        <w:tc>
          <w:tcPr>
            <w:tcW w:w="194" w:type="pct"/>
          </w:tcPr>
          <w:p w14:paraId="1BDA7057" w14:textId="77777777" w:rsidR="00CA4A4A" w:rsidRPr="00174E0A" w:rsidRDefault="002F7847" w:rsidP="00D709F9">
            <w:pPr>
              <w:pStyle w:val="TableParagraph"/>
              <w:spacing w:before="0"/>
              <w:rPr>
                <w:sz w:val="24"/>
                <w:szCs w:val="24"/>
              </w:rPr>
            </w:pPr>
            <w:r w:rsidRPr="00174E0A">
              <w:rPr>
                <w:w w:val="99"/>
                <w:sz w:val="24"/>
                <w:szCs w:val="24"/>
              </w:rPr>
              <w:t>-</w:t>
            </w:r>
          </w:p>
        </w:tc>
        <w:tc>
          <w:tcPr>
            <w:tcW w:w="237" w:type="pct"/>
          </w:tcPr>
          <w:p w14:paraId="26148702" w14:textId="77777777" w:rsidR="00CA4A4A" w:rsidRPr="00174E0A" w:rsidRDefault="002F7847" w:rsidP="00D709F9">
            <w:pPr>
              <w:pStyle w:val="TableParagraph"/>
              <w:spacing w:before="0"/>
              <w:rPr>
                <w:sz w:val="24"/>
                <w:szCs w:val="24"/>
              </w:rPr>
            </w:pPr>
            <w:r w:rsidRPr="00174E0A">
              <w:rPr>
                <w:w w:val="99"/>
                <w:sz w:val="24"/>
                <w:szCs w:val="24"/>
              </w:rPr>
              <w:t>-</w:t>
            </w:r>
          </w:p>
        </w:tc>
        <w:tc>
          <w:tcPr>
            <w:tcW w:w="151" w:type="pct"/>
          </w:tcPr>
          <w:p w14:paraId="7C8C238D" w14:textId="77777777" w:rsidR="00CA4A4A" w:rsidRPr="00174E0A" w:rsidRDefault="002F7847" w:rsidP="00D709F9">
            <w:pPr>
              <w:pStyle w:val="TableParagraph"/>
              <w:spacing w:before="0"/>
              <w:rPr>
                <w:sz w:val="24"/>
                <w:szCs w:val="24"/>
              </w:rPr>
            </w:pPr>
            <w:r w:rsidRPr="00174E0A">
              <w:rPr>
                <w:w w:val="99"/>
                <w:sz w:val="24"/>
                <w:szCs w:val="24"/>
              </w:rPr>
              <w:t>-</w:t>
            </w:r>
          </w:p>
        </w:tc>
        <w:tc>
          <w:tcPr>
            <w:tcW w:w="331" w:type="pct"/>
          </w:tcPr>
          <w:p w14:paraId="273CD189" w14:textId="77777777" w:rsidR="00CA4A4A" w:rsidRPr="00174E0A" w:rsidRDefault="002F7847" w:rsidP="00D709F9">
            <w:pPr>
              <w:pStyle w:val="TableParagraph"/>
              <w:spacing w:before="0"/>
              <w:rPr>
                <w:sz w:val="24"/>
                <w:szCs w:val="24"/>
              </w:rPr>
            </w:pPr>
            <w:r w:rsidRPr="00174E0A">
              <w:rPr>
                <w:sz w:val="24"/>
                <w:szCs w:val="24"/>
              </w:rPr>
              <w:t>2</w:t>
            </w:r>
          </w:p>
        </w:tc>
      </w:tr>
      <w:tr w:rsidR="00CA4A4A" w:rsidRPr="00174E0A" w14:paraId="2F275688" w14:textId="77777777" w:rsidTr="00D709F9">
        <w:trPr>
          <w:trHeight w:val="20"/>
        </w:trPr>
        <w:tc>
          <w:tcPr>
            <w:tcW w:w="1744" w:type="pct"/>
            <w:vMerge/>
            <w:tcBorders>
              <w:top w:val="nil"/>
            </w:tcBorders>
          </w:tcPr>
          <w:p w14:paraId="096AC564" w14:textId="77777777" w:rsidR="00CA4A4A" w:rsidRPr="00174E0A" w:rsidRDefault="00CA4A4A" w:rsidP="00D709F9">
            <w:pPr>
              <w:rPr>
                <w:sz w:val="24"/>
                <w:szCs w:val="24"/>
              </w:rPr>
            </w:pPr>
          </w:p>
        </w:tc>
        <w:tc>
          <w:tcPr>
            <w:tcW w:w="2047" w:type="pct"/>
          </w:tcPr>
          <w:p w14:paraId="602334F7" w14:textId="77777777" w:rsidR="00CA4A4A" w:rsidRPr="00174E0A" w:rsidRDefault="002F7847" w:rsidP="00D709F9">
            <w:pPr>
              <w:pStyle w:val="TableParagraph"/>
              <w:spacing w:before="0"/>
              <w:jc w:val="left"/>
              <w:rPr>
                <w:sz w:val="24"/>
                <w:szCs w:val="24"/>
              </w:rPr>
            </w:pPr>
            <w:r w:rsidRPr="00174E0A">
              <w:rPr>
                <w:sz w:val="24"/>
                <w:szCs w:val="24"/>
              </w:rPr>
              <w:t>История</w:t>
            </w:r>
            <w:r w:rsidRPr="00174E0A">
              <w:rPr>
                <w:spacing w:val="-3"/>
                <w:sz w:val="24"/>
                <w:szCs w:val="24"/>
              </w:rPr>
              <w:t xml:space="preserve"> </w:t>
            </w:r>
            <w:r w:rsidRPr="00174E0A">
              <w:rPr>
                <w:sz w:val="24"/>
                <w:szCs w:val="24"/>
              </w:rPr>
              <w:t>отечества</w:t>
            </w:r>
          </w:p>
        </w:tc>
        <w:tc>
          <w:tcPr>
            <w:tcW w:w="145" w:type="pct"/>
          </w:tcPr>
          <w:p w14:paraId="41B3C4F1" w14:textId="77777777" w:rsidR="00CA4A4A" w:rsidRPr="00174E0A" w:rsidRDefault="002F7847" w:rsidP="00D709F9">
            <w:pPr>
              <w:pStyle w:val="TableParagraph"/>
              <w:spacing w:before="0"/>
              <w:rPr>
                <w:sz w:val="24"/>
                <w:szCs w:val="24"/>
              </w:rPr>
            </w:pPr>
            <w:r w:rsidRPr="00174E0A">
              <w:rPr>
                <w:w w:val="99"/>
                <w:sz w:val="24"/>
                <w:szCs w:val="24"/>
              </w:rPr>
              <w:t>-</w:t>
            </w:r>
          </w:p>
        </w:tc>
        <w:tc>
          <w:tcPr>
            <w:tcW w:w="151" w:type="pct"/>
          </w:tcPr>
          <w:p w14:paraId="289729E5" w14:textId="77777777" w:rsidR="00CA4A4A" w:rsidRPr="00174E0A" w:rsidRDefault="002F7847" w:rsidP="00D709F9">
            <w:pPr>
              <w:pStyle w:val="TableParagraph"/>
              <w:spacing w:before="0"/>
              <w:rPr>
                <w:sz w:val="24"/>
                <w:szCs w:val="24"/>
              </w:rPr>
            </w:pPr>
            <w:r w:rsidRPr="00174E0A">
              <w:rPr>
                <w:w w:val="99"/>
                <w:sz w:val="24"/>
                <w:szCs w:val="24"/>
              </w:rPr>
              <w:t>-</w:t>
            </w:r>
          </w:p>
        </w:tc>
        <w:tc>
          <w:tcPr>
            <w:tcW w:w="194" w:type="pct"/>
          </w:tcPr>
          <w:p w14:paraId="4A2EEF96" w14:textId="77777777" w:rsidR="00CA4A4A" w:rsidRPr="00174E0A" w:rsidRDefault="002F7847" w:rsidP="00D709F9">
            <w:pPr>
              <w:pStyle w:val="TableParagraph"/>
              <w:spacing w:before="0"/>
              <w:rPr>
                <w:sz w:val="24"/>
                <w:szCs w:val="24"/>
              </w:rPr>
            </w:pPr>
            <w:r w:rsidRPr="00174E0A">
              <w:rPr>
                <w:sz w:val="24"/>
                <w:szCs w:val="24"/>
              </w:rPr>
              <w:t>2</w:t>
            </w:r>
          </w:p>
        </w:tc>
        <w:tc>
          <w:tcPr>
            <w:tcW w:w="237" w:type="pct"/>
          </w:tcPr>
          <w:p w14:paraId="05AA2C94" w14:textId="77777777" w:rsidR="00CA4A4A" w:rsidRPr="00174E0A" w:rsidRDefault="002F7847" w:rsidP="00D709F9">
            <w:pPr>
              <w:pStyle w:val="TableParagraph"/>
              <w:spacing w:before="0"/>
              <w:rPr>
                <w:sz w:val="24"/>
                <w:szCs w:val="24"/>
              </w:rPr>
            </w:pPr>
            <w:r w:rsidRPr="00174E0A">
              <w:rPr>
                <w:sz w:val="24"/>
                <w:szCs w:val="24"/>
              </w:rPr>
              <w:t>2</w:t>
            </w:r>
          </w:p>
        </w:tc>
        <w:tc>
          <w:tcPr>
            <w:tcW w:w="151" w:type="pct"/>
          </w:tcPr>
          <w:p w14:paraId="6C7CF07F" w14:textId="77777777" w:rsidR="00CA4A4A" w:rsidRPr="00174E0A" w:rsidRDefault="002F7847" w:rsidP="00D709F9">
            <w:pPr>
              <w:pStyle w:val="TableParagraph"/>
              <w:spacing w:before="0"/>
              <w:rPr>
                <w:sz w:val="24"/>
                <w:szCs w:val="24"/>
              </w:rPr>
            </w:pPr>
            <w:r w:rsidRPr="00174E0A">
              <w:rPr>
                <w:sz w:val="24"/>
                <w:szCs w:val="24"/>
              </w:rPr>
              <w:t>2</w:t>
            </w:r>
          </w:p>
        </w:tc>
        <w:tc>
          <w:tcPr>
            <w:tcW w:w="331" w:type="pct"/>
          </w:tcPr>
          <w:p w14:paraId="102323F6" w14:textId="77777777" w:rsidR="00CA4A4A" w:rsidRPr="00174E0A" w:rsidRDefault="002F7847" w:rsidP="00D709F9">
            <w:pPr>
              <w:pStyle w:val="TableParagraph"/>
              <w:spacing w:before="0"/>
              <w:rPr>
                <w:sz w:val="24"/>
                <w:szCs w:val="24"/>
              </w:rPr>
            </w:pPr>
            <w:r w:rsidRPr="00174E0A">
              <w:rPr>
                <w:sz w:val="24"/>
                <w:szCs w:val="24"/>
              </w:rPr>
              <w:t>6</w:t>
            </w:r>
          </w:p>
        </w:tc>
      </w:tr>
      <w:tr w:rsidR="00CA4A4A" w:rsidRPr="00174E0A" w14:paraId="79CBA036" w14:textId="77777777" w:rsidTr="00D709F9">
        <w:trPr>
          <w:trHeight w:val="20"/>
        </w:trPr>
        <w:tc>
          <w:tcPr>
            <w:tcW w:w="1744" w:type="pct"/>
            <w:vMerge/>
            <w:tcBorders>
              <w:top w:val="nil"/>
            </w:tcBorders>
          </w:tcPr>
          <w:p w14:paraId="132F61CC" w14:textId="77777777" w:rsidR="00CA4A4A" w:rsidRPr="00174E0A" w:rsidRDefault="00CA4A4A" w:rsidP="00D709F9">
            <w:pPr>
              <w:rPr>
                <w:sz w:val="24"/>
                <w:szCs w:val="24"/>
              </w:rPr>
            </w:pPr>
          </w:p>
        </w:tc>
        <w:tc>
          <w:tcPr>
            <w:tcW w:w="2047" w:type="pct"/>
          </w:tcPr>
          <w:p w14:paraId="1BC7800A" w14:textId="77777777" w:rsidR="00CA4A4A" w:rsidRPr="00174E0A" w:rsidRDefault="002F7847" w:rsidP="00D709F9">
            <w:pPr>
              <w:pStyle w:val="TableParagraph"/>
              <w:spacing w:before="0"/>
              <w:jc w:val="left"/>
              <w:rPr>
                <w:sz w:val="24"/>
                <w:szCs w:val="24"/>
              </w:rPr>
            </w:pPr>
            <w:r w:rsidRPr="00174E0A">
              <w:rPr>
                <w:sz w:val="24"/>
                <w:szCs w:val="24"/>
              </w:rPr>
              <w:t>Основы</w:t>
            </w:r>
            <w:r w:rsidRPr="00174E0A">
              <w:rPr>
                <w:spacing w:val="-4"/>
                <w:sz w:val="24"/>
                <w:szCs w:val="24"/>
              </w:rPr>
              <w:t xml:space="preserve"> </w:t>
            </w:r>
            <w:r w:rsidRPr="00174E0A">
              <w:rPr>
                <w:sz w:val="24"/>
                <w:szCs w:val="24"/>
              </w:rPr>
              <w:t>социальной</w:t>
            </w:r>
            <w:r w:rsidRPr="00174E0A">
              <w:rPr>
                <w:spacing w:val="-2"/>
                <w:sz w:val="24"/>
                <w:szCs w:val="24"/>
              </w:rPr>
              <w:t xml:space="preserve"> </w:t>
            </w:r>
            <w:r w:rsidRPr="00174E0A">
              <w:rPr>
                <w:sz w:val="24"/>
                <w:szCs w:val="24"/>
              </w:rPr>
              <w:t>жизни</w:t>
            </w:r>
          </w:p>
        </w:tc>
        <w:tc>
          <w:tcPr>
            <w:tcW w:w="145" w:type="pct"/>
          </w:tcPr>
          <w:p w14:paraId="4F87CA8F" w14:textId="77777777" w:rsidR="00CA4A4A" w:rsidRPr="00174E0A" w:rsidRDefault="002F7847" w:rsidP="00D709F9">
            <w:pPr>
              <w:pStyle w:val="TableParagraph"/>
              <w:spacing w:before="0"/>
              <w:rPr>
                <w:sz w:val="24"/>
                <w:szCs w:val="24"/>
              </w:rPr>
            </w:pPr>
            <w:r w:rsidRPr="00174E0A">
              <w:rPr>
                <w:sz w:val="24"/>
                <w:szCs w:val="24"/>
              </w:rPr>
              <w:t>2</w:t>
            </w:r>
          </w:p>
        </w:tc>
        <w:tc>
          <w:tcPr>
            <w:tcW w:w="151" w:type="pct"/>
          </w:tcPr>
          <w:p w14:paraId="2772C25E" w14:textId="77777777" w:rsidR="00CA4A4A" w:rsidRPr="00174E0A" w:rsidRDefault="002F7847" w:rsidP="00D709F9">
            <w:pPr>
              <w:pStyle w:val="TableParagraph"/>
              <w:spacing w:before="0"/>
              <w:rPr>
                <w:sz w:val="24"/>
                <w:szCs w:val="24"/>
              </w:rPr>
            </w:pPr>
            <w:r w:rsidRPr="00174E0A">
              <w:rPr>
                <w:sz w:val="24"/>
                <w:szCs w:val="24"/>
              </w:rPr>
              <w:t>2</w:t>
            </w:r>
          </w:p>
        </w:tc>
        <w:tc>
          <w:tcPr>
            <w:tcW w:w="194" w:type="pct"/>
          </w:tcPr>
          <w:p w14:paraId="789751A2" w14:textId="77777777" w:rsidR="00CA4A4A" w:rsidRPr="00174E0A" w:rsidRDefault="002F7847" w:rsidP="00D709F9">
            <w:pPr>
              <w:pStyle w:val="TableParagraph"/>
              <w:spacing w:before="0"/>
              <w:rPr>
                <w:sz w:val="24"/>
                <w:szCs w:val="24"/>
              </w:rPr>
            </w:pPr>
            <w:r w:rsidRPr="00174E0A">
              <w:rPr>
                <w:sz w:val="24"/>
                <w:szCs w:val="24"/>
              </w:rPr>
              <w:t>2</w:t>
            </w:r>
          </w:p>
        </w:tc>
        <w:tc>
          <w:tcPr>
            <w:tcW w:w="237" w:type="pct"/>
          </w:tcPr>
          <w:p w14:paraId="6023AA9C" w14:textId="77777777" w:rsidR="00CA4A4A" w:rsidRPr="00174E0A" w:rsidRDefault="002F7847" w:rsidP="00D709F9">
            <w:pPr>
              <w:pStyle w:val="TableParagraph"/>
              <w:spacing w:before="0"/>
              <w:rPr>
                <w:sz w:val="24"/>
                <w:szCs w:val="24"/>
              </w:rPr>
            </w:pPr>
            <w:r w:rsidRPr="00174E0A">
              <w:rPr>
                <w:sz w:val="24"/>
                <w:szCs w:val="24"/>
              </w:rPr>
              <w:t>2</w:t>
            </w:r>
          </w:p>
        </w:tc>
        <w:tc>
          <w:tcPr>
            <w:tcW w:w="151" w:type="pct"/>
          </w:tcPr>
          <w:p w14:paraId="53551F20" w14:textId="77777777" w:rsidR="00CA4A4A" w:rsidRPr="00174E0A" w:rsidRDefault="002F7847" w:rsidP="00D709F9">
            <w:pPr>
              <w:pStyle w:val="TableParagraph"/>
              <w:spacing w:before="0"/>
              <w:rPr>
                <w:sz w:val="24"/>
                <w:szCs w:val="24"/>
              </w:rPr>
            </w:pPr>
            <w:r w:rsidRPr="00174E0A">
              <w:rPr>
                <w:sz w:val="24"/>
                <w:szCs w:val="24"/>
              </w:rPr>
              <w:t>2</w:t>
            </w:r>
          </w:p>
        </w:tc>
        <w:tc>
          <w:tcPr>
            <w:tcW w:w="331" w:type="pct"/>
          </w:tcPr>
          <w:p w14:paraId="03980384" w14:textId="77777777" w:rsidR="00CA4A4A" w:rsidRPr="00174E0A" w:rsidRDefault="002F7847" w:rsidP="00D709F9">
            <w:pPr>
              <w:pStyle w:val="TableParagraph"/>
              <w:spacing w:before="0"/>
              <w:rPr>
                <w:sz w:val="24"/>
                <w:szCs w:val="24"/>
              </w:rPr>
            </w:pPr>
            <w:r w:rsidRPr="00174E0A">
              <w:rPr>
                <w:sz w:val="24"/>
                <w:szCs w:val="24"/>
              </w:rPr>
              <w:t>10</w:t>
            </w:r>
          </w:p>
        </w:tc>
      </w:tr>
      <w:tr w:rsidR="00CA4A4A" w:rsidRPr="00174E0A" w14:paraId="06B79D5C" w14:textId="77777777" w:rsidTr="00D709F9">
        <w:trPr>
          <w:trHeight w:val="20"/>
        </w:trPr>
        <w:tc>
          <w:tcPr>
            <w:tcW w:w="1744" w:type="pct"/>
            <w:vMerge w:val="restart"/>
          </w:tcPr>
          <w:p w14:paraId="13CE3FD7" w14:textId="77777777" w:rsidR="00CA4A4A" w:rsidRPr="00174E0A" w:rsidRDefault="002F7847" w:rsidP="00D709F9">
            <w:pPr>
              <w:pStyle w:val="TableParagraph"/>
              <w:spacing w:before="0"/>
              <w:jc w:val="left"/>
              <w:rPr>
                <w:sz w:val="24"/>
                <w:szCs w:val="24"/>
              </w:rPr>
            </w:pPr>
            <w:r w:rsidRPr="00174E0A">
              <w:rPr>
                <w:sz w:val="24"/>
                <w:szCs w:val="24"/>
              </w:rPr>
              <w:t>5.</w:t>
            </w:r>
            <w:r w:rsidRPr="00174E0A">
              <w:rPr>
                <w:spacing w:val="-3"/>
                <w:sz w:val="24"/>
                <w:szCs w:val="24"/>
              </w:rPr>
              <w:t xml:space="preserve"> </w:t>
            </w:r>
            <w:r w:rsidRPr="00174E0A">
              <w:rPr>
                <w:sz w:val="24"/>
                <w:szCs w:val="24"/>
              </w:rPr>
              <w:t>Искусство</w:t>
            </w:r>
          </w:p>
        </w:tc>
        <w:tc>
          <w:tcPr>
            <w:tcW w:w="2047" w:type="pct"/>
          </w:tcPr>
          <w:p w14:paraId="6A73D745" w14:textId="77777777" w:rsidR="00CA4A4A" w:rsidRPr="00174E0A" w:rsidRDefault="002F7847" w:rsidP="00D709F9">
            <w:pPr>
              <w:pStyle w:val="TableParagraph"/>
              <w:spacing w:before="0"/>
              <w:jc w:val="left"/>
              <w:rPr>
                <w:sz w:val="24"/>
                <w:szCs w:val="24"/>
              </w:rPr>
            </w:pPr>
            <w:r w:rsidRPr="00174E0A">
              <w:rPr>
                <w:sz w:val="24"/>
                <w:szCs w:val="24"/>
              </w:rPr>
              <w:t>Музыка</w:t>
            </w:r>
          </w:p>
        </w:tc>
        <w:tc>
          <w:tcPr>
            <w:tcW w:w="145" w:type="pct"/>
          </w:tcPr>
          <w:p w14:paraId="79166CCC" w14:textId="77777777" w:rsidR="00CA4A4A" w:rsidRPr="00174E0A" w:rsidRDefault="002F7847" w:rsidP="00D709F9">
            <w:pPr>
              <w:pStyle w:val="TableParagraph"/>
              <w:spacing w:before="0"/>
              <w:rPr>
                <w:sz w:val="24"/>
                <w:szCs w:val="24"/>
              </w:rPr>
            </w:pPr>
            <w:r w:rsidRPr="00174E0A">
              <w:rPr>
                <w:sz w:val="24"/>
                <w:szCs w:val="24"/>
              </w:rPr>
              <w:t>1</w:t>
            </w:r>
          </w:p>
        </w:tc>
        <w:tc>
          <w:tcPr>
            <w:tcW w:w="151" w:type="pct"/>
          </w:tcPr>
          <w:p w14:paraId="6C58BC2D" w14:textId="77777777" w:rsidR="00CA4A4A" w:rsidRPr="00174E0A" w:rsidRDefault="002F7847" w:rsidP="00D709F9">
            <w:pPr>
              <w:pStyle w:val="TableParagraph"/>
              <w:spacing w:before="0"/>
              <w:rPr>
                <w:sz w:val="24"/>
                <w:szCs w:val="24"/>
              </w:rPr>
            </w:pPr>
            <w:r w:rsidRPr="00174E0A">
              <w:rPr>
                <w:w w:val="99"/>
                <w:sz w:val="24"/>
                <w:szCs w:val="24"/>
              </w:rPr>
              <w:t>-</w:t>
            </w:r>
          </w:p>
        </w:tc>
        <w:tc>
          <w:tcPr>
            <w:tcW w:w="194" w:type="pct"/>
          </w:tcPr>
          <w:p w14:paraId="2338041C" w14:textId="77777777" w:rsidR="00CA4A4A" w:rsidRPr="00174E0A" w:rsidRDefault="002F7847" w:rsidP="00D709F9">
            <w:pPr>
              <w:pStyle w:val="TableParagraph"/>
              <w:spacing w:before="0"/>
              <w:rPr>
                <w:sz w:val="24"/>
                <w:szCs w:val="24"/>
              </w:rPr>
            </w:pPr>
            <w:r w:rsidRPr="00174E0A">
              <w:rPr>
                <w:w w:val="99"/>
                <w:sz w:val="24"/>
                <w:szCs w:val="24"/>
              </w:rPr>
              <w:t>-</w:t>
            </w:r>
          </w:p>
        </w:tc>
        <w:tc>
          <w:tcPr>
            <w:tcW w:w="237" w:type="pct"/>
          </w:tcPr>
          <w:p w14:paraId="37026018" w14:textId="77777777" w:rsidR="00CA4A4A" w:rsidRPr="00174E0A" w:rsidRDefault="002F7847" w:rsidP="00D709F9">
            <w:pPr>
              <w:pStyle w:val="TableParagraph"/>
              <w:spacing w:before="0"/>
              <w:rPr>
                <w:sz w:val="24"/>
                <w:szCs w:val="24"/>
              </w:rPr>
            </w:pPr>
            <w:r w:rsidRPr="00174E0A">
              <w:rPr>
                <w:w w:val="99"/>
                <w:sz w:val="24"/>
                <w:szCs w:val="24"/>
              </w:rPr>
              <w:t>-</w:t>
            </w:r>
          </w:p>
        </w:tc>
        <w:tc>
          <w:tcPr>
            <w:tcW w:w="151" w:type="pct"/>
          </w:tcPr>
          <w:p w14:paraId="712D3BDA" w14:textId="77777777" w:rsidR="00CA4A4A" w:rsidRPr="00174E0A" w:rsidRDefault="002F7847" w:rsidP="00D709F9">
            <w:pPr>
              <w:pStyle w:val="TableParagraph"/>
              <w:spacing w:before="0"/>
              <w:rPr>
                <w:sz w:val="24"/>
                <w:szCs w:val="24"/>
              </w:rPr>
            </w:pPr>
            <w:r w:rsidRPr="00174E0A">
              <w:rPr>
                <w:w w:val="99"/>
                <w:sz w:val="24"/>
                <w:szCs w:val="24"/>
              </w:rPr>
              <w:t>-</w:t>
            </w:r>
          </w:p>
        </w:tc>
        <w:tc>
          <w:tcPr>
            <w:tcW w:w="331" w:type="pct"/>
          </w:tcPr>
          <w:p w14:paraId="6F5E10CE" w14:textId="77777777" w:rsidR="00CA4A4A" w:rsidRPr="00174E0A" w:rsidRDefault="002F7847" w:rsidP="00D709F9">
            <w:pPr>
              <w:pStyle w:val="TableParagraph"/>
              <w:spacing w:before="0"/>
              <w:rPr>
                <w:sz w:val="24"/>
                <w:szCs w:val="24"/>
              </w:rPr>
            </w:pPr>
            <w:r w:rsidRPr="00174E0A">
              <w:rPr>
                <w:sz w:val="24"/>
                <w:szCs w:val="24"/>
              </w:rPr>
              <w:t>1</w:t>
            </w:r>
          </w:p>
        </w:tc>
      </w:tr>
      <w:tr w:rsidR="00CA4A4A" w:rsidRPr="00174E0A" w14:paraId="1667222A" w14:textId="77777777" w:rsidTr="00D709F9">
        <w:trPr>
          <w:trHeight w:val="20"/>
        </w:trPr>
        <w:tc>
          <w:tcPr>
            <w:tcW w:w="1744" w:type="pct"/>
            <w:vMerge/>
            <w:tcBorders>
              <w:top w:val="nil"/>
            </w:tcBorders>
          </w:tcPr>
          <w:p w14:paraId="4D1C82E6" w14:textId="77777777" w:rsidR="00CA4A4A" w:rsidRPr="00174E0A" w:rsidRDefault="00CA4A4A" w:rsidP="00D709F9">
            <w:pPr>
              <w:rPr>
                <w:sz w:val="24"/>
                <w:szCs w:val="24"/>
              </w:rPr>
            </w:pPr>
          </w:p>
        </w:tc>
        <w:tc>
          <w:tcPr>
            <w:tcW w:w="2047" w:type="pct"/>
          </w:tcPr>
          <w:p w14:paraId="59D69F66" w14:textId="77777777" w:rsidR="00CA4A4A" w:rsidRPr="00174E0A" w:rsidRDefault="002F7847" w:rsidP="00D709F9">
            <w:pPr>
              <w:pStyle w:val="TableParagraph"/>
              <w:spacing w:before="0"/>
              <w:jc w:val="left"/>
              <w:rPr>
                <w:sz w:val="24"/>
                <w:szCs w:val="24"/>
              </w:rPr>
            </w:pPr>
            <w:r w:rsidRPr="00174E0A">
              <w:rPr>
                <w:sz w:val="24"/>
                <w:szCs w:val="24"/>
              </w:rPr>
              <w:t>Рисование</w:t>
            </w:r>
          </w:p>
        </w:tc>
        <w:tc>
          <w:tcPr>
            <w:tcW w:w="145" w:type="pct"/>
          </w:tcPr>
          <w:p w14:paraId="19ADF0D6" w14:textId="77777777" w:rsidR="00CA4A4A" w:rsidRPr="00174E0A" w:rsidRDefault="002F7847" w:rsidP="00D709F9">
            <w:pPr>
              <w:pStyle w:val="TableParagraph"/>
              <w:spacing w:before="0"/>
              <w:rPr>
                <w:sz w:val="24"/>
                <w:szCs w:val="24"/>
              </w:rPr>
            </w:pPr>
            <w:r w:rsidRPr="00174E0A">
              <w:rPr>
                <w:sz w:val="24"/>
                <w:szCs w:val="24"/>
              </w:rPr>
              <w:t>2</w:t>
            </w:r>
          </w:p>
        </w:tc>
        <w:tc>
          <w:tcPr>
            <w:tcW w:w="151" w:type="pct"/>
          </w:tcPr>
          <w:p w14:paraId="40FD00FB" w14:textId="77777777" w:rsidR="00CA4A4A" w:rsidRPr="00174E0A" w:rsidRDefault="002F7847" w:rsidP="00D709F9">
            <w:pPr>
              <w:pStyle w:val="TableParagraph"/>
              <w:spacing w:before="0"/>
              <w:rPr>
                <w:sz w:val="24"/>
                <w:szCs w:val="24"/>
              </w:rPr>
            </w:pPr>
            <w:r w:rsidRPr="00174E0A">
              <w:rPr>
                <w:w w:val="99"/>
                <w:sz w:val="24"/>
                <w:szCs w:val="24"/>
              </w:rPr>
              <w:t>-</w:t>
            </w:r>
          </w:p>
        </w:tc>
        <w:tc>
          <w:tcPr>
            <w:tcW w:w="194" w:type="pct"/>
          </w:tcPr>
          <w:p w14:paraId="451B82B6" w14:textId="77777777" w:rsidR="00CA4A4A" w:rsidRPr="00174E0A" w:rsidRDefault="002F7847" w:rsidP="00D709F9">
            <w:pPr>
              <w:pStyle w:val="TableParagraph"/>
              <w:spacing w:before="0"/>
              <w:rPr>
                <w:sz w:val="24"/>
                <w:szCs w:val="24"/>
              </w:rPr>
            </w:pPr>
            <w:r w:rsidRPr="00174E0A">
              <w:rPr>
                <w:w w:val="99"/>
                <w:sz w:val="24"/>
                <w:szCs w:val="24"/>
              </w:rPr>
              <w:t>-</w:t>
            </w:r>
          </w:p>
        </w:tc>
        <w:tc>
          <w:tcPr>
            <w:tcW w:w="237" w:type="pct"/>
          </w:tcPr>
          <w:p w14:paraId="4B725EAD" w14:textId="77777777" w:rsidR="00CA4A4A" w:rsidRPr="00174E0A" w:rsidRDefault="002F7847" w:rsidP="00D709F9">
            <w:pPr>
              <w:pStyle w:val="TableParagraph"/>
              <w:spacing w:before="0"/>
              <w:rPr>
                <w:sz w:val="24"/>
                <w:szCs w:val="24"/>
              </w:rPr>
            </w:pPr>
            <w:r w:rsidRPr="00174E0A">
              <w:rPr>
                <w:w w:val="99"/>
                <w:sz w:val="24"/>
                <w:szCs w:val="24"/>
              </w:rPr>
              <w:t>-</w:t>
            </w:r>
          </w:p>
        </w:tc>
        <w:tc>
          <w:tcPr>
            <w:tcW w:w="151" w:type="pct"/>
          </w:tcPr>
          <w:p w14:paraId="7DA6F586" w14:textId="77777777" w:rsidR="00CA4A4A" w:rsidRPr="00174E0A" w:rsidRDefault="002F7847" w:rsidP="00D709F9">
            <w:pPr>
              <w:pStyle w:val="TableParagraph"/>
              <w:spacing w:before="0"/>
              <w:rPr>
                <w:sz w:val="24"/>
                <w:szCs w:val="24"/>
              </w:rPr>
            </w:pPr>
            <w:r w:rsidRPr="00174E0A">
              <w:rPr>
                <w:w w:val="99"/>
                <w:sz w:val="24"/>
                <w:szCs w:val="24"/>
              </w:rPr>
              <w:t>-</w:t>
            </w:r>
          </w:p>
        </w:tc>
        <w:tc>
          <w:tcPr>
            <w:tcW w:w="331" w:type="pct"/>
          </w:tcPr>
          <w:p w14:paraId="09261E5A" w14:textId="77777777" w:rsidR="00CA4A4A" w:rsidRPr="00174E0A" w:rsidRDefault="002F7847" w:rsidP="00D709F9">
            <w:pPr>
              <w:pStyle w:val="TableParagraph"/>
              <w:spacing w:before="0"/>
              <w:rPr>
                <w:sz w:val="24"/>
                <w:szCs w:val="24"/>
              </w:rPr>
            </w:pPr>
            <w:r w:rsidRPr="00174E0A">
              <w:rPr>
                <w:sz w:val="24"/>
                <w:szCs w:val="24"/>
              </w:rPr>
              <w:t>2</w:t>
            </w:r>
          </w:p>
        </w:tc>
      </w:tr>
      <w:tr w:rsidR="00CA4A4A" w:rsidRPr="00174E0A" w14:paraId="1DE2143A" w14:textId="77777777" w:rsidTr="00D709F9">
        <w:trPr>
          <w:trHeight w:val="20"/>
        </w:trPr>
        <w:tc>
          <w:tcPr>
            <w:tcW w:w="1744" w:type="pct"/>
          </w:tcPr>
          <w:p w14:paraId="0D9652F8" w14:textId="77777777" w:rsidR="00CA4A4A" w:rsidRPr="00174E0A" w:rsidRDefault="002F7847" w:rsidP="00D709F9">
            <w:pPr>
              <w:pStyle w:val="TableParagraph"/>
              <w:spacing w:before="0"/>
              <w:jc w:val="left"/>
              <w:rPr>
                <w:sz w:val="24"/>
                <w:szCs w:val="24"/>
              </w:rPr>
            </w:pPr>
            <w:r w:rsidRPr="00174E0A">
              <w:rPr>
                <w:sz w:val="24"/>
                <w:szCs w:val="24"/>
              </w:rPr>
              <w:t>6.</w:t>
            </w:r>
            <w:r w:rsidRPr="00174E0A">
              <w:rPr>
                <w:spacing w:val="-2"/>
                <w:sz w:val="24"/>
                <w:szCs w:val="24"/>
              </w:rPr>
              <w:t xml:space="preserve"> </w:t>
            </w:r>
            <w:r w:rsidRPr="00174E0A">
              <w:rPr>
                <w:sz w:val="24"/>
                <w:szCs w:val="24"/>
              </w:rPr>
              <w:t>Технология</w:t>
            </w:r>
          </w:p>
        </w:tc>
        <w:tc>
          <w:tcPr>
            <w:tcW w:w="2047" w:type="pct"/>
          </w:tcPr>
          <w:p w14:paraId="5AF99FED" w14:textId="1C170DC5" w:rsidR="00CA4A4A" w:rsidRPr="00174E0A" w:rsidRDefault="006366B2" w:rsidP="00D709F9">
            <w:pPr>
              <w:pStyle w:val="TableParagraph"/>
              <w:spacing w:before="0"/>
              <w:jc w:val="left"/>
              <w:rPr>
                <w:sz w:val="24"/>
                <w:szCs w:val="24"/>
              </w:rPr>
            </w:pPr>
            <w:r>
              <w:rPr>
                <w:sz w:val="24"/>
                <w:szCs w:val="24"/>
              </w:rPr>
              <w:t>Труд (т</w:t>
            </w:r>
            <w:r w:rsidRPr="00174E0A">
              <w:rPr>
                <w:sz w:val="24"/>
                <w:szCs w:val="24"/>
              </w:rPr>
              <w:t>ехнология</w:t>
            </w:r>
            <w:r>
              <w:rPr>
                <w:sz w:val="24"/>
                <w:szCs w:val="24"/>
              </w:rPr>
              <w:t>)</w:t>
            </w:r>
          </w:p>
        </w:tc>
        <w:tc>
          <w:tcPr>
            <w:tcW w:w="145" w:type="pct"/>
          </w:tcPr>
          <w:p w14:paraId="35792AE7" w14:textId="77777777" w:rsidR="00CA4A4A" w:rsidRPr="00174E0A" w:rsidRDefault="002F7847" w:rsidP="00D709F9">
            <w:pPr>
              <w:pStyle w:val="TableParagraph"/>
              <w:spacing w:before="0"/>
              <w:rPr>
                <w:sz w:val="24"/>
                <w:szCs w:val="24"/>
              </w:rPr>
            </w:pPr>
            <w:r w:rsidRPr="00174E0A">
              <w:rPr>
                <w:sz w:val="24"/>
                <w:szCs w:val="24"/>
              </w:rPr>
              <w:t>6</w:t>
            </w:r>
          </w:p>
        </w:tc>
        <w:tc>
          <w:tcPr>
            <w:tcW w:w="151" w:type="pct"/>
          </w:tcPr>
          <w:p w14:paraId="046FB7AA" w14:textId="77777777" w:rsidR="00CA4A4A" w:rsidRPr="00174E0A" w:rsidRDefault="002F7847" w:rsidP="00D709F9">
            <w:pPr>
              <w:pStyle w:val="TableParagraph"/>
              <w:spacing w:before="0"/>
              <w:rPr>
                <w:sz w:val="24"/>
                <w:szCs w:val="24"/>
              </w:rPr>
            </w:pPr>
            <w:r w:rsidRPr="00174E0A">
              <w:rPr>
                <w:sz w:val="24"/>
                <w:szCs w:val="24"/>
              </w:rPr>
              <w:t>6</w:t>
            </w:r>
          </w:p>
        </w:tc>
        <w:tc>
          <w:tcPr>
            <w:tcW w:w="194" w:type="pct"/>
          </w:tcPr>
          <w:p w14:paraId="4CE59CC5" w14:textId="77777777" w:rsidR="00CA4A4A" w:rsidRPr="00174E0A" w:rsidRDefault="002F7847" w:rsidP="00D709F9">
            <w:pPr>
              <w:pStyle w:val="TableParagraph"/>
              <w:spacing w:before="0"/>
              <w:rPr>
                <w:sz w:val="24"/>
                <w:szCs w:val="24"/>
              </w:rPr>
            </w:pPr>
            <w:r w:rsidRPr="00174E0A">
              <w:rPr>
                <w:sz w:val="24"/>
                <w:szCs w:val="24"/>
              </w:rPr>
              <w:t>7</w:t>
            </w:r>
          </w:p>
        </w:tc>
        <w:tc>
          <w:tcPr>
            <w:tcW w:w="237" w:type="pct"/>
          </w:tcPr>
          <w:p w14:paraId="1FBC0B42" w14:textId="77777777" w:rsidR="00CA4A4A" w:rsidRPr="00174E0A" w:rsidRDefault="002F7847" w:rsidP="00D709F9">
            <w:pPr>
              <w:pStyle w:val="TableParagraph"/>
              <w:spacing w:before="0"/>
              <w:rPr>
                <w:sz w:val="24"/>
                <w:szCs w:val="24"/>
              </w:rPr>
            </w:pPr>
            <w:r w:rsidRPr="00174E0A">
              <w:rPr>
                <w:sz w:val="24"/>
                <w:szCs w:val="24"/>
              </w:rPr>
              <w:t>7</w:t>
            </w:r>
          </w:p>
        </w:tc>
        <w:tc>
          <w:tcPr>
            <w:tcW w:w="151" w:type="pct"/>
          </w:tcPr>
          <w:p w14:paraId="0C08A6B7" w14:textId="77777777" w:rsidR="00CA4A4A" w:rsidRPr="00174E0A" w:rsidRDefault="002F7847" w:rsidP="00D709F9">
            <w:pPr>
              <w:pStyle w:val="TableParagraph"/>
              <w:spacing w:before="0"/>
              <w:rPr>
                <w:sz w:val="24"/>
                <w:szCs w:val="24"/>
              </w:rPr>
            </w:pPr>
            <w:r w:rsidRPr="00174E0A">
              <w:rPr>
                <w:sz w:val="24"/>
                <w:szCs w:val="24"/>
              </w:rPr>
              <w:t>7</w:t>
            </w:r>
          </w:p>
        </w:tc>
        <w:tc>
          <w:tcPr>
            <w:tcW w:w="331" w:type="pct"/>
          </w:tcPr>
          <w:p w14:paraId="42F075C0" w14:textId="77777777" w:rsidR="00CA4A4A" w:rsidRPr="00174E0A" w:rsidRDefault="002F7847" w:rsidP="00D709F9">
            <w:pPr>
              <w:pStyle w:val="TableParagraph"/>
              <w:spacing w:before="0"/>
              <w:rPr>
                <w:sz w:val="24"/>
                <w:szCs w:val="24"/>
              </w:rPr>
            </w:pPr>
            <w:r w:rsidRPr="00174E0A">
              <w:rPr>
                <w:sz w:val="24"/>
                <w:szCs w:val="24"/>
              </w:rPr>
              <w:t>33</w:t>
            </w:r>
          </w:p>
        </w:tc>
      </w:tr>
      <w:tr w:rsidR="00CA4A4A" w:rsidRPr="00174E0A" w14:paraId="19A0C8C3" w14:textId="77777777" w:rsidTr="00D709F9">
        <w:trPr>
          <w:trHeight w:val="20"/>
        </w:trPr>
        <w:tc>
          <w:tcPr>
            <w:tcW w:w="1744" w:type="pct"/>
          </w:tcPr>
          <w:p w14:paraId="052EC7DF" w14:textId="77777777" w:rsidR="00CA4A4A" w:rsidRPr="00174E0A" w:rsidRDefault="002F7847" w:rsidP="00D709F9">
            <w:pPr>
              <w:pStyle w:val="TableParagraph"/>
              <w:spacing w:before="0"/>
              <w:jc w:val="left"/>
              <w:rPr>
                <w:sz w:val="24"/>
                <w:szCs w:val="24"/>
              </w:rPr>
            </w:pPr>
            <w:r w:rsidRPr="00174E0A">
              <w:rPr>
                <w:sz w:val="24"/>
                <w:szCs w:val="24"/>
              </w:rPr>
              <w:t>7.</w:t>
            </w:r>
            <w:r w:rsidRPr="00174E0A">
              <w:rPr>
                <w:spacing w:val="-3"/>
                <w:sz w:val="24"/>
                <w:szCs w:val="24"/>
              </w:rPr>
              <w:t xml:space="preserve"> </w:t>
            </w:r>
            <w:r w:rsidRPr="00174E0A">
              <w:rPr>
                <w:sz w:val="24"/>
                <w:szCs w:val="24"/>
              </w:rPr>
              <w:t>Физическая</w:t>
            </w:r>
            <w:r w:rsidRPr="00174E0A">
              <w:rPr>
                <w:spacing w:val="-3"/>
                <w:sz w:val="24"/>
                <w:szCs w:val="24"/>
              </w:rPr>
              <w:t xml:space="preserve"> </w:t>
            </w:r>
            <w:r w:rsidRPr="00174E0A">
              <w:rPr>
                <w:sz w:val="24"/>
                <w:szCs w:val="24"/>
              </w:rPr>
              <w:t>культура</w:t>
            </w:r>
          </w:p>
        </w:tc>
        <w:tc>
          <w:tcPr>
            <w:tcW w:w="2047" w:type="pct"/>
          </w:tcPr>
          <w:p w14:paraId="6EB65E78" w14:textId="77777777" w:rsidR="00CA4A4A" w:rsidRPr="00174E0A" w:rsidRDefault="002F7847" w:rsidP="00D709F9">
            <w:pPr>
              <w:pStyle w:val="TableParagraph"/>
              <w:spacing w:before="0"/>
              <w:jc w:val="left"/>
              <w:rPr>
                <w:sz w:val="24"/>
                <w:szCs w:val="24"/>
              </w:rPr>
            </w:pPr>
            <w:r w:rsidRPr="00174E0A">
              <w:rPr>
                <w:sz w:val="24"/>
                <w:szCs w:val="24"/>
              </w:rPr>
              <w:t>Адаптивная</w:t>
            </w:r>
            <w:r w:rsidRPr="00174E0A">
              <w:rPr>
                <w:spacing w:val="-5"/>
                <w:sz w:val="24"/>
                <w:szCs w:val="24"/>
              </w:rPr>
              <w:t xml:space="preserve"> </w:t>
            </w:r>
            <w:r w:rsidRPr="00174E0A">
              <w:rPr>
                <w:sz w:val="24"/>
                <w:szCs w:val="24"/>
              </w:rPr>
              <w:t>физическая</w:t>
            </w:r>
            <w:r w:rsidRPr="00174E0A">
              <w:rPr>
                <w:spacing w:val="-4"/>
                <w:sz w:val="24"/>
                <w:szCs w:val="24"/>
              </w:rPr>
              <w:t xml:space="preserve"> </w:t>
            </w:r>
            <w:r w:rsidRPr="00174E0A">
              <w:rPr>
                <w:sz w:val="24"/>
                <w:szCs w:val="24"/>
              </w:rPr>
              <w:t>культура</w:t>
            </w:r>
          </w:p>
        </w:tc>
        <w:tc>
          <w:tcPr>
            <w:tcW w:w="145" w:type="pct"/>
          </w:tcPr>
          <w:p w14:paraId="65532517" w14:textId="77777777" w:rsidR="00CA4A4A" w:rsidRPr="00174E0A" w:rsidRDefault="002F7847" w:rsidP="00D709F9">
            <w:pPr>
              <w:pStyle w:val="TableParagraph"/>
              <w:spacing w:before="0"/>
              <w:rPr>
                <w:sz w:val="24"/>
                <w:szCs w:val="24"/>
              </w:rPr>
            </w:pPr>
            <w:r w:rsidRPr="00174E0A">
              <w:rPr>
                <w:sz w:val="24"/>
                <w:szCs w:val="24"/>
              </w:rPr>
              <w:t>2</w:t>
            </w:r>
          </w:p>
        </w:tc>
        <w:tc>
          <w:tcPr>
            <w:tcW w:w="151" w:type="pct"/>
          </w:tcPr>
          <w:p w14:paraId="41C2DB2B" w14:textId="77777777" w:rsidR="00CA4A4A" w:rsidRPr="00174E0A" w:rsidRDefault="002F7847" w:rsidP="00D709F9">
            <w:pPr>
              <w:pStyle w:val="TableParagraph"/>
              <w:spacing w:before="0"/>
              <w:rPr>
                <w:sz w:val="24"/>
                <w:szCs w:val="24"/>
              </w:rPr>
            </w:pPr>
            <w:r w:rsidRPr="00174E0A">
              <w:rPr>
                <w:sz w:val="24"/>
                <w:szCs w:val="24"/>
              </w:rPr>
              <w:t>2</w:t>
            </w:r>
          </w:p>
        </w:tc>
        <w:tc>
          <w:tcPr>
            <w:tcW w:w="194" w:type="pct"/>
          </w:tcPr>
          <w:p w14:paraId="6B5EC51A" w14:textId="77777777" w:rsidR="00CA4A4A" w:rsidRPr="00174E0A" w:rsidRDefault="002F7847" w:rsidP="00D709F9">
            <w:pPr>
              <w:pStyle w:val="TableParagraph"/>
              <w:spacing w:before="0"/>
              <w:rPr>
                <w:sz w:val="24"/>
                <w:szCs w:val="24"/>
              </w:rPr>
            </w:pPr>
            <w:r w:rsidRPr="00174E0A">
              <w:rPr>
                <w:sz w:val="24"/>
                <w:szCs w:val="24"/>
              </w:rPr>
              <w:t>2</w:t>
            </w:r>
          </w:p>
        </w:tc>
        <w:tc>
          <w:tcPr>
            <w:tcW w:w="237" w:type="pct"/>
          </w:tcPr>
          <w:p w14:paraId="2DBC7766" w14:textId="77777777" w:rsidR="00CA4A4A" w:rsidRPr="00174E0A" w:rsidRDefault="002F7847" w:rsidP="00D709F9">
            <w:pPr>
              <w:pStyle w:val="TableParagraph"/>
              <w:spacing w:before="0"/>
              <w:rPr>
                <w:sz w:val="24"/>
                <w:szCs w:val="24"/>
              </w:rPr>
            </w:pPr>
            <w:r w:rsidRPr="00174E0A">
              <w:rPr>
                <w:sz w:val="24"/>
                <w:szCs w:val="24"/>
              </w:rPr>
              <w:t>2</w:t>
            </w:r>
          </w:p>
        </w:tc>
        <w:tc>
          <w:tcPr>
            <w:tcW w:w="151" w:type="pct"/>
          </w:tcPr>
          <w:p w14:paraId="323D4EC2" w14:textId="77777777" w:rsidR="00CA4A4A" w:rsidRPr="00174E0A" w:rsidRDefault="002F7847" w:rsidP="00D709F9">
            <w:pPr>
              <w:pStyle w:val="TableParagraph"/>
              <w:spacing w:before="0"/>
              <w:rPr>
                <w:sz w:val="24"/>
                <w:szCs w:val="24"/>
              </w:rPr>
            </w:pPr>
            <w:r w:rsidRPr="00174E0A">
              <w:rPr>
                <w:sz w:val="24"/>
                <w:szCs w:val="24"/>
              </w:rPr>
              <w:t>2</w:t>
            </w:r>
          </w:p>
        </w:tc>
        <w:tc>
          <w:tcPr>
            <w:tcW w:w="331" w:type="pct"/>
          </w:tcPr>
          <w:p w14:paraId="750345FC" w14:textId="77777777" w:rsidR="00CA4A4A" w:rsidRPr="00174E0A" w:rsidRDefault="002F7847" w:rsidP="00D709F9">
            <w:pPr>
              <w:pStyle w:val="TableParagraph"/>
              <w:spacing w:before="0"/>
              <w:rPr>
                <w:sz w:val="24"/>
                <w:szCs w:val="24"/>
              </w:rPr>
            </w:pPr>
            <w:r w:rsidRPr="00174E0A">
              <w:rPr>
                <w:sz w:val="24"/>
                <w:szCs w:val="24"/>
              </w:rPr>
              <w:t>10</w:t>
            </w:r>
          </w:p>
        </w:tc>
      </w:tr>
      <w:tr w:rsidR="00CA4A4A" w:rsidRPr="00174E0A" w14:paraId="07729E73" w14:textId="77777777" w:rsidTr="00D709F9">
        <w:trPr>
          <w:trHeight w:val="20"/>
        </w:trPr>
        <w:tc>
          <w:tcPr>
            <w:tcW w:w="3792" w:type="pct"/>
            <w:gridSpan w:val="2"/>
          </w:tcPr>
          <w:p w14:paraId="4842B030" w14:textId="77777777" w:rsidR="00CA4A4A" w:rsidRPr="00174E0A" w:rsidRDefault="002F7847" w:rsidP="00D709F9">
            <w:pPr>
              <w:pStyle w:val="TableParagraph"/>
              <w:spacing w:before="0"/>
              <w:jc w:val="left"/>
              <w:rPr>
                <w:sz w:val="24"/>
                <w:szCs w:val="24"/>
              </w:rPr>
            </w:pPr>
            <w:r w:rsidRPr="00174E0A">
              <w:rPr>
                <w:sz w:val="24"/>
                <w:szCs w:val="24"/>
              </w:rPr>
              <w:t>Итого:</w:t>
            </w:r>
          </w:p>
        </w:tc>
        <w:tc>
          <w:tcPr>
            <w:tcW w:w="145" w:type="pct"/>
          </w:tcPr>
          <w:p w14:paraId="416E08FD" w14:textId="77777777" w:rsidR="00CA4A4A" w:rsidRPr="00174E0A" w:rsidRDefault="002F7847" w:rsidP="00D709F9">
            <w:pPr>
              <w:pStyle w:val="TableParagraph"/>
              <w:spacing w:before="0"/>
              <w:rPr>
                <w:sz w:val="24"/>
                <w:szCs w:val="24"/>
              </w:rPr>
            </w:pPr>
            <w:r w:rsidRPr="00174E0A">
              <w:rPr>
                <w:sz w:val="24"/>
                <w:szCs w:val="24"/>
              </w:rPr>
              <w:t>27</w:t>
            </w:r>
          </w:p>
        </w:tc>
        <w:tc>
          <w:tcPr>
            <w:tcW w:w="151" w:type="pct"/>
          </w:tcPr>
          <w:p w14:paraId="355BACCD" w14:textId="77777777" w:rsidR="00CA4A4A" w:rsidRPr="00174E0A" w:rsidRDefault="002F7847" w:rsidP="00D709F9">
            <w:pPr>
              <w:pStyle w:val="TableParagraph"/>
              <w:spacing w:before="0"/>
              <w:rPr>
                <w:sz w:val="24"/>
                <w:szCs w:val="24"/>
              </w:rPr>
            </w:pPr>
            <w:r w:rsidRPr="00174E0A">
              <w:rPr>
                <w:sz w:val="24"/>
                <w:szCs w:val="24"/>
              </w:rPr>
              <w:t>28</w:t>
            </w:r>
          </w:p>
        </w:tc>
        <w:tc>
          <w:tcPr>
            <w:tcW w:w="194" w:type="pct"/>
          </w:tcPr>
          <w:p w14:paraId="1900F49D" w14:textId="77777777" w:rsidR="00CA4A4A" w:rsidRPr="00174E0A" w:rsidRDefault="002F7847" w:rsidP="00D709F9">
            <w:pPr>
              <w:pStyle w:val="TableParagraph"/>
              <w:spacing w:before="0"/>
              <w:rPr>
                <w:sz w:val="24"/>
                <w:szCs w:val="24"/>
              </w:rPr>
            </w:pPr>
            <w:r w:rsidRPr="00174E0A">
              <w:rPr>
                <w:sz w:val="24"/>
                <w:szCs w:val="24"/>
              </w:rPr>
              <w:t>29</w:t>
            </w:r>
          </w:p>
        </w:tc>
        <w:tc>
          <w:tcPr>
            <w:tcW w:w="237" w:type="pct"/>
          </w:tcPr>
          <w:p w14:paraId="54B4F118" w14:textId="77777777" w:rsidR="00CA4A4A" w:rsidRPr="00174E0A" w:rsidRDefault="002F7847" w:rsidP="00D709F9">
            <w:pPr>
              <w:pStyle w:val="TableParagraph"/>
              <w:spacing w:before="0"/>
              <w:rPr>
                <w:sz w:val="24"/>
                <w:szCs w:val="24"/>
              </w:rPr>
            </w:pPr>
            <w:r w:rsidRPr="00174E0A">
              <w:rPr>
                <w:sz w:val="24"/>
                <w:szCs w:val="24"/>
              </w:rPr>
              <w:t>29</w:t>
            </w:r>
          </w:p>
        </w:tc>
        <w:tc>
          <w:tcPr>
            <w:tcW w:w="151" w:type="pct"/>
          </w:tcPr>
          <w:p w14:paraId="3C91F930" w14:textId="77777777" w:rsidR="00CA4A4A" w:rsidRPr="00174E0A" w:rsidRDefault="002F7847" w:rsidP="00D709F9">
            <w:pPr>
              <w:pStyle w:val="TableParagraph"/>
              <w:spacing w:before="0"/>
              <w:rPr>
                <w:sz w:val="24"/>
                <w:szCs w:val="24"/>
              </w:rPr>
            </w:pPr>
            <w:r w:rsidRPr="00174E0A">
              <w:rPr>
                <w:sz w:val="24"/>
                <w:szCs w:val="24"/>
              </w:rPr>
              <w:t>29</w:t>
            </w:r>
          </w:p>
        </w:tc>
        <w:tc>
          <w:tcPr>
            <w:tcW w:w="331" w:type="pct"/>
          </w:tcPr>
          <w:p w14:paraId="47118D9D" w14:textId="77777777" w:rsidR="00CA4A4A" w:rsidRPr="00174E0A" w:rsidRDefault="002F7847" w:rsidP="00D709F9">
            <w:pPr>
              <w:pStyle w:val="TableParagraph"/>
              <w:spacing w:before="0"/>
              <w:rPr>
                <w:sz w:val="24"/>
                <w:szCs w:val="24"/>
              </w:rPr>
            </w:pPr>
            <w:r w:rsidRPr="00174E0A">
              <w:rPr>
                <w:sz w:val="24"/>
                <w:szCs w:val="24"/>
              </w:rPr>
              <w:t>142</w:t>
            </w:r>
          </w:p>
        </w:tc>
      </w:tr>
      <w:tr w:rsidR="00CA4A4A" w:rsidRPr="00174E0A" w14:paraId="3BF54BF8" w14:textId="77777777" w:rsidTr="00D709F9">
        <w:trPr>
          <w:trHeight w:val="20"/>
        </w:trPr>
        <w:tc>
          <w:tcPr>
            <w:tcW w:w="3792" w:type="pct"/>
            <w:gridSpan w:val="2"/>
          </w:tcPr>
          <w:p w14:paraId="53355028" w14:textId="77777777" w:rsidR="00CA4A4A" w:rsidRPr="00174E0A" w:rsidRDefault="002F7847" w:rsidP="00D709F9">
            <w:pPr>
              <w:pStyle w:val="TableParagraph"/>
              <w:spacing w:before="0"/>
              <w:jc w:val="left"/>
              <w:rPr>
                <w:sz w:val="24"/>
                <w:szCs w:val="24"/>
              </w:rPr>
            </w:pPr>
            <w:r w:rsidRPr="00174E0A">
              <w:rPr>
                <w:sz w:val="24"/>
                <w:szCs w:val="24"/>
              </w:rPr>
              <w:t>Часть, формируемая участниками образовательных отношений при</w:t>
            </w:r>
            <w:r w:rsidRPr="00174E0A">
              <w:rPr>
                <w:spacing w:val="-57"/>
                <w:sz w:val="24"/>
                <w:szCs w:val="24"/>
              </w:rPr>
              <w:t xml:space="preserve"> </w:t>
            </w:r>
            <w:r w:rsidRPr="00174E0A">
              <w:rPr>
                <w:sz w:val="24"/>
                <w:szCs w:val="24"/>
              </w:rPr>
              <w:t>5-дневной</w:t>
            </w:r>
            <w:r w:rsidRPr="00174E0A">
              <w:rPr>
                <w:spacing w:val="-1"/>
                <w:sz w:val="24"/>
                <w:szCs w:val="24"/>
              </w:rPr>
              <w:t xml:space="preserve"> </w:t>
            </w:r>
            <w:r w:rsidRPr="00174E0A">
              <w:rPr>
                <w:sz w:val="24"/>
                <w:szCs w:val="24"/>
              </w:rPr>
              <w:t>неделе</w:t>
            </w:r>
          </w:p>
        </w:tc>
        <w:tc>
          <w:tcPr>
            <w:tcW w:w="145" w:type="pct"/>
          </w:tcPr>
          <w:p w14:paraId="3F50F914" w14:textId="77777777" w:rsidR="00CA4A4A" w:rsidRPr="00174E0A" w:rsidRDefault="002F7847" w:rsidP="00D709F9">
            <w:pPr>
              <w:pStyle w:val="TableParagraph"/>
              <w:spacing w:before="0"/>
              <w:rPr>
                <w:sz w:val="24"/>
                <w:szCs w:val="24"/>
              </w:rPr>
            </w:pPr>
            <w:r w:rsidRPr="00174E0A">
              <w:rPr>
                <w:sz w:val="24"/>
                <w:szCs w:val="24"/>
              </w:rPr>
              <w:t>2</w:t>
            </w:r>
          </w:p>
        </w:tc>
        <w:tc>
          <w:tcPr>
            <w:tcW w:w="151" w:type="pct"/>
          </w:tcPr>
          <w:p w14:paraId="20705959" w14:textId="77777777" w:rsidR="00CA4A4A" w:rsidRPr="00174E0A" w:rsidRDefault="002F7847" w:rsidP="00D709F9">
            <w:pPr>
              <w:pStyle w:val="TableParagraph"/>
              <w:spacing w:before="0"/>
              <w:rPr>
                <w:sz w:val="24"/>
                <w:szCs w:val="24"/>
              </w:rPr>
            </w:pPr>
            <w:r w:rsidRPr="00174E0A">
              <w:rPr>
                <w:sz w:val="24"/>
                <w:szCs w:val="24"/>
              </w:rPr>
              <w:t>2</w:t>
            </w:r>
          </w:p>
        </w:tc>
        <w:tc>
          <w:tcPr>
            <w:tcW w:w="194" w:type="pct"/>
          </w:tcPr>
          <w:p w14:paraId="11206016" w14:textId="77777777" w:rsidR="00CA4A4A" w:rsidRPr="00174E0A" w:rsidRDefault="002F7847" w:rsidP="00D709F9">
            <w:pPr>
              <w:pStyle w:val="TableParagraph"/>
              <w:spacing w:before="0"/>
              <w:rPr>
                <w:sz w:val="24"/>
                <w:szCs w:val="24"/>
              </w:rPr>
            </w:pPr>
            <w:r w:rsidRPr="00174E0A">
              <w:rPr>
                <w:sz w:val="24"/>
                <w:szCs w:val="24"/>
              </w:rPr>
              <w:t>1</w:t>
            </w:r>
          </w:p>
        </w:tc>
        <w:tc>
          <w:tcPr>
            <w:tcW w:w="237" w:type="pct"/>
          </w:tcPr>
          <w:p w14:paraId="2212DAAD" w14:textId="77777777" w:rsidR="00CA4A4A" w:rsidRPr="00174E0A" w:rsidRDefault="002F7847" w:rsidP="00D709F9">
            <w:pPr>
              <w:pStyle w:val="TableParagraph"/>
              <w:spacing w:before="0"/>
              <w:rPr>
                <w:sz w:val="24"/>
                <w:szCs w:val="24"/>
              </w:rPr>
            </w:pPr>
            <w:r w:rsidRPr="00174E0A">
              <w:rPr>
                <w:sz w:val="24"/>
                <w:szCs w:val="24"/>
              </w:rPr>
              <w:t>1</w:t>
            </w:r>
          </w:p>
        </w:tc>
        <w:tc>
          <w:tcPr>
            <w:tcW w:w="151" w:type="pct"/>
          </w:tcPr>
          <w:p w14:paraId="485BD88B" w14:textId="77777777" w:rsidR="00CA4A4A" w:rsidRPr="00174E0A" w:rsidRDefault="002F7847" w:rsidP="00D709F9">
            <w:pPr>
              <w:pStyle w:val="TableParagraph"/>
              <w:spacing w:before="0"/>
              <w:rPr>
                <w:sz w:val="24"/>
                <w:szCs w:val="24"/>
              </w:rPr>
            </w:pPr>
            <w:r w:rsidRPr="00174E0A">
              <w:rPr>
                <w:sz w:val="24"/>
                <w:szCs w:val="24"/>
              </w:rPr>
              <w:t>1</w:t>
            </w:r>
          </w:p>
        </w:tc>
        <w:tc>
          <w:tcPr>
            <w:tcW w:w="331" w:type="pct"/>
          </w:tcPr>
          <w:p w14:paraId="068F2118" w14:textId="77777777" w:rsidR="00CA4A4A" w:rsidRPr="00174E0A" w:rsidRDefault="002F7847" w:rsidP="00D709F9">
            <w:pPr>
              <w:pStyle w:val="TableParagraph"/>
              <w:spacing w:before="0"/>
              <w:rPr>
                <w:sz w:val="24"/>
                <w:szCs w:val="24"/>
              </w:rPr>
            </w:pPr>
            <w:r w:rsidRPr="00174E0A">
              <w:rPr>
                <w:sz w:val="24"/>
                <w:szCs w:val="24"/>
              </w:rPr>
              <w:t>7</w:t>
            </w:r>
          </w:p>
        </w:tc>
      </w:tr>
      <w:tr w:rsidR="00CA4A4A" w:rsidRPr="00174E0A" w14:paraId="1EDF3377" w14:textId="77777777" w:rsidTr="00D709F9">
        <w:trPr>
          <w:trHeight w:val="20"/>
        </w:trPr>
        <w:tc>
          <w:tcPr>
            <w:tcW w:w="3792" w:type="pct"/>
            <w:gridSpan w:val="2"/>
          </w:tcPr>
          <w:p w14:paraId="4C70300D" w14:textId="38085828" w:rsidR="00CA4A4A" w:rsidRPr="00174E0A" w:rsidRDefault="002F7847" w:rsidP="00D709F9">
            <w:pPr>
              <w:pStyle w:val="TableParagraph"/>
              <w:tabs>
                <w:tab w:val="left" w:pos="4223"/>
              </w:tabs>
              <w:spacing w:before="0"/>
              <w:jc w:val="left"/>
              <w:rPr>
                <w:sz w:val="24"/>
                <w:szCs w:val="24"/>
              </w:rPr>
            </w:pPr>
            <w:r w:rsidRPr="00174E0A">
              <w:rPr>
                <w:sz w:val="24"/>
                <w:szCs w:val="24"/>
              </w:rPr>
              <w:t>Предельно допустимая аудиторна</w:t>
            </w:r>
            <w:r w:rsidR="00BE7C39">
              <w:rPr>
                <w:sz w:val="24"/>
                <w:szCs w:val="24"/>
              </w:rPr>
              <w:t xml:space="preserve">я </w:t>
            </w:r>
            <w:r w:rsidRPr="00174E0A">
              <w:rPr>
                <w:sz w:val="24"/>
                <w:szCs w:val="24"/>
              </w:rPr>
              <w:t>учебная</w:t>
            </w:r>
            <w:r w:rsidRPr="00174E0A">
              <w:rPr>
                <w:spacing w:val="16"/>
                <w:sz w:val="24"/>
                <w:szCs w:val="24"/>
              </w:rPr>
              <w:t xml:space="preserve"> </w:t>
            </w:r>
            <w:r w:rsidRPr="00174E0A">
              <w:rPr>
                <w:sz w:val="24"/>
                <w:szCs w:val="24"/>
              </w:rPr>
              <w:t>нагрузка</w:t>
            </w:r>
            <w:r w:rsidRPr="00174E0A">
              <w:rPr>
                <w:spacing w:val="16"/>
                <w:sz w:val="24"/>
                <w:szCs w:val="24"/>
              </w:rPr>
              <w:t xml:space="preserve"> </w:t>
            </w:r>
            <w:r w:rsidRPr="00174E0A">
              <w:rPr>
                <w:sz w:val="24"/>
                <w:szCs w:val="24"/>
              </w:rPr>
              <w:t>при</w:t>
            </w:r>
            <w:r w:rsidRPr="00174E0A">
              <w:rPr>
                <w:spacing w:val="17"/>
                <w:sz w:val="24"/>
                <w:szCs w:val="24"/>
              </w:rPr>
              <w:t xml:space="preserve"> </w:t>
            </w:r>
            <w:r w:rsidRPr="00174E0A">
              <w:rPr>
                <w:sz w:val="24"/>
                <w:szCs w:val="24"/>
              </w:rPr>
              <w:t>5-</w:t>
            </w:r>
            <w:r w:rsidRPr="00174E0A">
              <w:rPr>
                <w:spacing w:val="-57"/>
                <w:sz w:val="24"/>
                <w:szCs w:val="24"/>
              </w:rPr>
              <w:t xml:space="preserve"> </w:t>
            </w:r>
            <w:r w:rsidRPr="00174E0A">
              <w:rPr>
                <w:sz w:val="24"/>
                <w:szCs w:val="24"/>
              </w:rPr>
              <w:t>дневной</w:t>
            </w:r>
            <w:r w:rsidRPr="00174E0A">
              <w:rPr>
                <w:spacing w:val="2"/>
                <w:sz w:val="24"/>
                <w:szCs w:val="24"/>
              </w:rPr>
              <w:t xml:space="preserve"> </w:t>
            </w:r>
            <w:r w:rsidRPr="00174E0A">
              <w:rPr>
                <w:sz w:val="24"/>
                <w:szCs w:val="24"/>
              </w:rPr>
              <w:t>учебной неделе</w:t>
            </w:r>
          </w:p>
        </w:tc>
        <w:tc>
          <w:tcPr>
            <w:tcW w:w="145" w:type="pct"/>
          </w:tcPr>
          <w:p w14:paraId="06F03D17" w14:textId="77777777" w:rsidR="00CA4A4A" w:rsidRPr="00174E0A" w:rsidRDefault="002F7847" w:rsidP="00D709F9">
            <w:pPr>
              <w:pStyle w:val="TableParagraph"/>
              <w:spacing w:before="0"/>
              <w:rPr>
                <w:sz w:val="24"/>
                <w:szCs w:val="24"/>
              </w:rPr>
            </w:pPr>
            <w:r w:rsidRPr="00174E0A">
              <w:rPr>
                <w:sz w:val="24"/>
                <w:szCs w:val="24"/>
              </w:rPr>
              <w:t>29</w:t>
            </w:r>
          </w:p>
        </w:tc>
        <w:tc>
          <w:tcPr>
            <w:tcW w:w="151" w:type="pct"/>
          </w:tcPr>
          <w:p w14:paraId="49645114" w14:textId="77777777" w:rsidR="00CA4A4A" w:rsidRPr="00174E0A" w:rsidRDefault="002F7847" w:rsidP="00D709F9">
            <w:pPr>
              <w:pStyle w:val="TableParagraph"/>
              <w:spacing w:before="0"/>
              <w:rPr>
                <w:sz w:val="24"/>
                <w:szCs w:val="24"/>
              </w:rPr>
            </w:pPr>
            <w:r w:rsidRPr="00174E0A">
              <w:rPr>
                <w:sz w:val="24"/>
                <w:szCs w:val="24"/>
              </w:rPr>
              <w:t>30</w:t>
            </w:r>
          </w:p>
        </w:tc>
        <w:tc>
          <w:tcPr>
            <w:tcW w:w="194" w:type="pct"/>
          </w:tcPr>
          <w:p w14:paraId="28874F2C" w14:textId="77777777" w:rsidR="00CA4A4A" w:rsidRPr="00174E0A" w:rsidRDefault="002F7847" w:rsidP="00D709F9">
            <w:pPr>
              <w:pStyle w:val="TableParagraph"/>
              <w:spacing w:before="0"/>
              <w:rPr>
                <w:sz w:val="24"/>
                <w:szCs w:val="24"/>
              </w:rPr>
            </w:pPr>
            <w:r w:rsidRPr="00174E0A">
              <w:rPr>
                <w:sz w:val="24"/>
                <w:szCs w:val="24"/>
              </w:rPr>
              <w:t>30</w:t>
            </w:r>
          </w:p>
        </w:tc>
        <w:tc>
          <w:tcPr>
            <w:tcW w:w="237" w:type="pct"/>
          </w:tcPr>
          <w:p w14:paraId="69F51BD4" w14:textId="77777777" w:rsidR="00CA4A4A" w:rsidRPr="00174E0A" w:rsidRDefault="002F7847" w:rsidP="00D709F9">
            <w:pPr>
              <w:pStyle w:val="TableParagraph"/>
              <w:spacing w:before="0"/>
              <w:rPr>
                <w:sz w:val="24"/>
                <w:szCs w:val="24"/>
              </w:rPr>
            </w:pPr>
            <w:r w:rsidRPr="00174E0A">
              <w:rPr>
                <w:sz w:val="24"/>
                <w:szCs w:val="24"/>
              </w:rPr>
              <w:t>30</w:t>
            </w:r>
          </w:p>
        </w:tc>
        <w:tc>
          <w:tcPr>
            <w:tcW w:w="151" w:type="pct"/>
          </w:tcPr>
          <w:p w14:paraId="7B3993D7" w14:textId="77777777" w:rsidR="00CA4A4A" w:rsidRPr="00174E0A" w:rsidRDefault="002F7847" w:rsidP="00D709F9">
            <w:pPr>
              <w:pStyle w:val="TableParagraph"/>
              <w:spacing w:before="0"/>
              <w:rPr>
                <w:sz w:val="24"/>
                <w:szCs w:val="24"/>
              </w:rPr>
            </w:pPr>
            <w:r w:rsidRPr="00174E0A">
              <w:rPr>
                <w:sz w:val="24"/>
                <w:szCs w:val="24"/>
              </w:rPr>
              <w:t>30</w:t>
            </w:r>
          </w:p>
        </w:tc>
        <w:tc>
          <w:tcPr>
            <w:tcW w:w="331" w:type="pct"/>
          </w:tcPr>
          <w:p w14:paraId="6AE99AA9" w14:textId="77777777" w:rsidR="00CA4A4A" w:rsidRPr="00174E0A" w:rsidRDefault="002F7847" w:rsidP="00D709F9">
            <w:pPr>
              <w:pStyle w:val="TableParagraph"/>
              <w:spacing w:before="0"/>
              <w:rPr>
                <w:sz w:val="24"/>
                <w:szCs w:val="24"/>
              </w:rPr>
            </w:pPr>
            <w:r w:rsidRPr="00174E0A">
              <w:rPr>
                <w:sz w:val="24"/>
                <w:szCs w:val="24"/>
              </w:rPr>
              <w:t>149</w:t>
            </w:r>
          </w:p>
        </w:tc>
      </w:tr>
      <w:tr w:rsidR="00CA4A4A" w:rsidRPr="00174E0A" w14:paraId="379E137F" w14:textId="77777777" w:rsidTr="00D709F9">
        <w:trPr>
          <w:trHeight w:val="20"/>
        </w:trPr>
        <w:tc>
          <w:tcPr>
            <w:tcW w:w="3792" w:type="pct"/>
            <w:gridSpan w:val="2"/>
          </w:tcPr>
          <w:p w14:paraId="73C62F9F" w14:textId="77777777" w:rsidR="00CA4A4A" w:rsidRPr="00174E0A" w:rsidRDefault="002F7847" w:rsidP="00D709F9">
            <w:pPr>
              <w:pStyle w:val="TableParagraph"/>
              <w:spacing w:before="0"/>
              <w:jc w:val="left"/>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p>
        </w:tc>
        <w:tc>
          <w:tcPr>
            <w:tcW w:w="145" w:type="pct"/>
          </w:tcPr>
          <w:p w14:paraId="151DED56" w14:textId="77777777" w:rsidR="00CA4A4A" w:rsidRPr="00174E0A" w:rsidRDefault="002F7847" w:rsidP="00D709F9">
            <w:pPr>
              <w:pStyle w:val="TableParagraph"/>
              <w:spacing w:before="0"/>
              <w:rPr>
                <w:sz w:val="24"/>
                <w:szCs w:val="24"/>
              </w:rPr>
            </w:pPr>
            <w:r w:rsidRPr="00174E0A">
              <w:rPr>
                <w:sz w:val="24"/>
                <w:szCs w:val="24"/>
              </w:rPr>
              <w:t>10</w:t>
            </w:r>
          </w:p>
        </w:tc>
        <w:tc>
          <w:tcPr>
            <w:tcW w:w="151" w:type="pct"/>
          </w:tcPr>
          <w:p w14:paraId="3826B869" w14:textId="77777777" w:rsidR="00CA4A4A" w:rsidRPr="00174E0A" w:rsidRDefault="002F7847" w:rsidP="00D709F9">
            <w:pPr>
              <w:pStyle w:val="TableParagraph"/>
              <w:spacing w:before="0"/>
              <w:rPr>
                <w:sz w:val="24"/>
                <w:szCs w:val="24"/>
              </w:rPr>
            </w:pPr>
            <w:r w:rsidRPr="00174E0A">
              <w:rPr>
                <w:sz w:val="24"/>
                <w:szCs w:val="24"/>
              </w:rPr>
              <w:t>10</w:t>
            </w:r>
          </w:p>
        </w:tc>
        <w:tc>
          <w:tcPr>
            <w:tcW w:w="194" w:type="pct"/>
          </w:tcPr>
          <w:p w14:paraId="407D6884" w14:textId="77777777" w:rsidR="00CA4A4A" w:rsidRPr="00174E0A" w:rsidRDefault="002F7847" w:rsidP="00D709F9">
            <w:pPr>
              <w:pStyle w:val="TableParagraph"/>
              <w:spacing w:before="0"/>
              <w:rPr>
                <w:sz w:val="24"/>
                <w:szCs w:val="24"/>
              </w:rPr>
            </w:pPr>
            <w:r w:rsidRPr="00174E0A">
              <w:rPr>
                <w:sz w:val="24"/>
                <w:szCs w:val="24"/>
              </w:rPr>
              <w:t>10</w:t>
            </w:r>
          </w:p>
        </w:tc>
        <w:tc>
          <w:tcPr>
            <w:tcW w:w="237" w:type="pct"/>
          </w:tcPr>
          <w:p w14:paraId="261F57A9" w14:textId="77777777" w:rsidR="00CA4A4A" w:rsidRPr="00174E0A" w:rsidRDefault="002F7847" w:rsidP="00D709F9">
            <w:pPr>
              <w:pStyle w:val="TableParagraph"/>
              <w:spacing w:before="0"/>
              <w:rPr>
                <w:sz w:val="24"/>
                <w:szCs w:val="24"/>
              </w:rPr>
            </w:pPr>
            <w:r w:rsidRPr="00174E0A">
              <w:rPr>
                <w:sz w:val="24"/>
                <w:szCs w:val="24"/>
              </w:rPr>
              <w:t>10</w:t>
            </w:r>
          </w:p>
        </w:tc>
        <w:tc>
          <w:tcPr>
            <w:tcW w:w="151" w:type="pct"/>
          </w:tcPr>
          <w:p w14:paraId="1B72C1B8" w14:textId="77777777" w:rsidR="00CA4A4A" w:rsidRPr="00174E0A" w:rsidRDefault="002F7847" w:rsidP="00D709F9">
            <w:pPr>
              <w:pStyle w:val="TableParagraph"/>
              <w:spacing w:before="0"/>
              <w:rPr>
                <w:sz w:val="24"/>
                <w:szCs w:val="24"/>
              </w:rPr>
            </w:pPr>
            <w:r w:rsidRPr="00174E0A">
              <w:rPr>
                <w:sz w:val="24"/>
                <w:szCs w:val="24"/>
              </w:rPr>
              <w:t>10</w:t>
            </w:r>
          </w:p>
        </w:tc>
        <w:tc>
          <w:tcPr>
            <w:tcW w:w="331" w:type="pct"/>
          </w:tcPr>
          <w:p w14:paraId="1C7E62B9" w14:textId="77777777" w:rsidR="00CA4A4A" w:rsidRPr="00174E0A" w:rsidRDefault="002F7847" w:rsidP="00D709F9">
            <w:pPr>
              <w:pStyle w:val="TableParagraph"/>
              <w:spacing w:before="0"/>
              <w:rPr>
                <w:sz w:val="24"/>
                <w:szCs w:val="24"/>
              </w:rPr>
            </w:pPr>
            <w:r w:rsidRPr="00174E0A">
              <w:rPr>
                <w:sz w:val="24"/>
                <w:szCs w:val="24"/>
              </w:rPr>
              <w:t>50</w:t>
            </w:r>
          </w:p>
        </w:tc>
      </w:tr>
      <w:tr w:rsidR="00CA4A4A" w:rsidRPr="00174E0A" w14:paraId="07F51FEA" w14:textId="77777777" w:rsidTr="00D709F9">
        <w:trPr>
          <w:trHeight w:val="20"/>
        </w:trPr>
        <w:tc>
          <w:tcPr>
            <w:tcW w:w="3792" w:type="pct"/>
            <w:gridSpan w:val="2"/>
          </w:tcPr>
          <w:p w14:paraId="465EC322" w14:textId="77777777" w:rsidR="00CA4A4A" w:rsidRPr="00174E0A" w:rsidRDefault="002F7847" w:rsidP="00D709F9">
            <w:pPr>
              <w:pStyle w:val="TableParagraph"/>
              <w:spacing w:before="0"/>
              <w:jc w:val="left"/>
              <w:rPr>
                <w:sz w:val="24"/>
                <w:szCs w:val="24"/>
              </w:rPr>
            </w:pPr>
            <w:r w:rsidRPr="00174E0A">
              <w:rPr>
                <w:sz w:val="24"/>
                <w:szCs w:val="24"/>
              </w:rPr>
              <w:t>Коррекционно-развивающая</w:t>
            </w:r>
            <w:r w:rsidRPr="00174E0A">
              <w:rPr>
                <w:spacing w:val="8"/>
                <w:sz w:val="24"/>
                <w:szCs w:val="24"/>
              </w:rPr>
              <w:t xml:space="preserve"> </w:t>
            </w:r>
            <w:r w:rsidRPr="00174E0A">
              <w:rPr>
                <w:sz w:val="24"/>
                <w:szCs w:val="24"/>
              </w:rPr>
              <w:t>работа</w:t>
            </w:r>
            <w:r w:rsidRPr="00174E0A">
              <w:rPr>
                <w:spacing w:val="7"/>
                <w:sz w:val="24"/>
                <w:szCs w:val="24"/>
              </w:rPr>
              <w:t xml:space="preserve"> </w:t>
            </w:r>
            <w:r w:rsidRPr="00174E0A">
              <w:rPr>
                <w:sz w:val="24"/>
                <w:szCs w:val="24"/>
              </w:rPr>
              <w:t>(индивидуальные</w:t>
            </w:r>
            <w:r w:rsidRPr="00174E0A">
              <w:rPr>
                <w:spacing w:val="7"/>
                <w:sz w:val="24"/>
                <w:szCs w:val="24"/>
              </w:rPr>
              <w:t xml:space="preserve"> </w:t>
            </w:r>
            <w:r w:rsidRPr="00174E0A">
              <w:rPr>
                <w:sz w:val="24"/>
                <w:szCs w:val="24"/>
              </w:rPr>
              <w:t>и</w:t>
            </w:r>
            <w:r w:rsidRPr="00174E0A">
              <w:rPr>
                <w:spacing w:val="9"/>
                <w:sz w:val="24"/>
                <w:szCs w:val="24"/>
              </w:rPr>
              <w:t xml:space="preserve"> </w:t>
            </w:r>
            <w:r w:rsidRPr="00174E0A">
              <w:rPr>
                <w:sz w:val="24"/>
                <w:szCs w:val="24"/>
              </w:rPr>
              <w:t>групповые</w:t>
            </w:r>
            <w:r w:rsidRPr="00174E0A">
              <w:rPr>
                <w:spacing w:val="-57"/>
                <w:sz w:val="24"/>
                <w:szCs w:val="24"/>
              </w:rPr>
              <w:t xml:space="preserve"> </w:t>
            </w:r>
            <w:r w:rsidRPr="00174E0A">
              <w:rPr>
                <w:sz w:val="24"/>
                <w:szCs w:val="24"/>
              </w:rPr>
              <w:t>коррекционно-развивающие</w:t>
            </w:r>
            <w:r w:rsidRPr="00174E0A">
              <w:rPr>
                <w:spacing w:val="-2"/>
                <w:sz w:val="24"/>
                <w:szCs w:val="24"/>
              </w:rPr>
              <w:t xml:space="preserve"> </w:t>
            </w:r>
            <w:r w:rsidRPr="00174E0A">
              <w:rPr>
                <w:sz w:val="24"/>
                <w:szCs w:val="24"/>
              </w:rPr>
              <w:t>занятия)</w:t>
            </w:r>
          </w:p>
        </w:tc>
        <w:tc>
          <w:tcPr>
            <w:tcW w:w="145" w:type="pct"/>
          </w:tcPr>
          <w:p w14:paraId="3C70BA95" w14:textId="77777777" w:rsidR="00CA4A4A" w:rsidRPr="00174E0A" w:rsidRDefault="002F7847" w:rsidP="00D709F9">
            <w:pPr>
              <w:pStyle w:val="TableParagraph"/>
              <w:spacing w:before="0"/>
              <w:rPr>
                <w:sz w:val="24"/>
                <w:szCs w:val="24"/>
              </w:rPr>
            </w:pPr>
            <w:r w:rsidRPr="00174E0A">
              <w:rPr>
                <w:sz w:val="24"/>
                <w:szCs w:val="24"/>
              </w:rPr>
              <w:t>5</w:t>
            </w:r>
          </w:p>
        </w:tc>
        <w:tc>
          <w:tcPr>
            <w:tcW w:w="151" w:type="pct"/>
          </w:tcPr>
          <w:p w14:paraId="4BB2A7B1" w14:textId="77777777" w:rsidR="00CA4A4A" w:rsidRPr="00174E0A" w:rsidRDefault="002F7847" w:rsidP="00D709F9">
            <w:pPr>
              <w:pStyle w:val="TableParagraph"/>
              <w:spacing w:before="0"/>
              <w:rPr>
                <w:sz w:val="24"/>
                <w:szCs w:val="24"/>
              </w:rPr>
            </w:pPr>
            <w:r w:rsidRPr="00174E0A">
              <w:rPr>
                <w:sz w:val="24"/>
                <w:szCs w:val="24"/>
              </w:rPr>
              <w:t>5</w:t>
            </w:r>
          </w:p>
        </w:tc>
        <w:tc>
          <w:tcPr>
            <w:tcW w:w="194" w:type="pct"/>
          </w:tcPr>
          <w:p w14:paraId="1FD808AB" w14:textId="77777777" w:rsidR="00CA4A4A" w:rsidRPr="00174E0A" w:rsidRDefault="002F7847" w:rsidP="00D709F9">
            <w:pPr>
              <w:pStyle w:val="TableParagraph"/>
              <w:spacing w:before="0"/>
              <w:rPr>
                <w:sz w:val="24"/>
                <w:szCs w:val="24"/>
              </w:rPr>
            </w:pPr>
            <w:r w:rsidRPr="00174E0A">
              <w:rPr>
                <w:sz w:val="24"/>
                <w:szCs w:val="24"/>
              </w:rPr>
              <w:t>5</w:t>
            </w:r>
          </w:p>
        </w:tc>
        <w:tc>
          <w:tcPr>
            <w:tcW w:w="237" w:type="pct"/>
          </w:tcPr>
          <w:p w14:paraId="3DD15A05" w14:textId="77777777" w:rsidR="00CA4A4A" w:rsidRPr="00174E0A" w:rsidRDefault="002F7847" w:rsidP="00D709F9">
            <w:pPr>
              <w:pStyle w:val="TableParagraph"/>
              <w:spacing w:before="0"/>
              <w:rPr>
                <w:sz w:val="24"/>
                <w:szCs w:val="24"/>
              </w:rPr>
            </w:pPr>
            <w:r w:rsidRPr="00174E0A">
              <w:rPr>
                <w:sz w:val="24"/>
                <w:szCs w:val="24"/>
              </w:rPr>
              <w:t>5</w:t>
            </w:r>
          </w:p>
        </w:tc>
        <w:tc>
          <w:tcPr>
            <w:tcW w:w="151" w:type="pct"/>
          </w:tcPr>
          <w:p w14:paraId="237739C0" w14:textId="77777777" w:rsidR="00CA4A4A" w:rsidRPr="00174E0A" w:rsidRDefault="002F7847" w:rsidP="00D709F9">
            <w:pPr>
              <w:pStyle w:val="TableParagraph"/>
              <w:spacing w:before="0"/>
              <w:rPr>
                <w:sz w:val="24"/>
                <w:szCs w:val="24"/>
              </w:rPr>
            </w:pPr>
            <w:r w:rsidRPr="00174E0A">
              <w:rPr>
                <w:sz w:val="24"/>
                <w:szCs w:val="24"/>
              </w:rPr>
              <w:t>5</w:t>
            </w:r>
          </w:p>
        </w:tc>
        <w:tc>
          <w:tcPr>
            <w:tcW w:w="331" w:type="pct"/>
          </w:tcPr>
          <w:p w14:paraId="2FEF3C9D" w14:textId="77777777" w:rsidR="00CA4A4A" w:rsidRPr="00174E0A" w:rsidRDefault="002F7847" w:rsidP="00D709F9">
            <w:pPr>
              <w:pStyle w:val="TableParagraph"/>
              <w:spacing w:before="0"/>
              <w:rPr>
                <w:sz w:val="24"/>
                <w:szCs w:val="24"/>
              </w:rPr>
            </w:pPr>
            <w:r w:rsidRPr="00174E0A">
              <w:rPr>
                <w:sz w:val="24"/>
                <w:szCs w:val="24"/>
              </w:rPr>
              <w:t>25</w:t>
            </w:r>
          </w:p>
        </w:tc>
      </w:tr>
      <w:tr w:rsidR="00CA4A4A" w:rsidRPr="00174E0A" w14:paraId="16D289A6" w14:textId="77777777" w:rsidTr="00D709F9">
        <w:trPr>
          <w:trHeight w:val="20"/>
        </w:trPr>
        <w:tc>
          <w:tcPr>
            <w:tcW w:w="3792" w:type="pct"/>
            <w:gridSpan w:val="2"/>
          </w:tcPr>
          <w:p w14:paraId="61D6156B" w14:textId="77777777" w:rsidR="00CA4A4A" w:rsidRPr="00174E0A" w:rsidRDefault="002F7847" w:rsidP="00D709F9">
            <w:pPr>
              <w:pStyle w:val="TableParagraph"/>
              <w:spacing w:before="0"/>
              <w:jc w:val="left"/>
              <w:rPr>
                <w:sz w:val="24"/>
                <w:szCs w:val="24"/>
              </w:rPr>
            </w:pPr>
            <w:r w:rsidRPr="00174E0A">
              <w:rPr>
                <w:sz w:val="24"/>
                <w:szCs w:val="24"/>
              </w:rPr>
              <w:t>Другие</w:t>
            </w:r>
            <w:r w:rsidRPr="00174E0A">
              <w:rPr>
                <w:spacing w:val="-5"/>
                <w:sz w:val="24"/>
                <w:szCs w:val="24"/>
              </w:rPr>
              <w:t xml:space="preserve"> </w:t>
            </w:r>
            <w:r w:rsidRPr="00174E0A">
              <w:rPr>
                <w:sz w:val="24"/>
                <w:szCs w:val="24"/>
              </w:rPr>
              <w:t>направления</w:t>
            </w:r>
            <w:r w:rsidRPr="00174E0A">
              <w:rPr>
                <w:spacing w:val="-4"/>
                <w:sz w:val="24"/>
                <w:szCs w:val="24"/>
              </w:rPr>
              <w:t xml:space="preserve"> </w:t>
            </w:r>
            <w:r w:rsidRPr="00174E0A">
              <w:rPr>
                <w:sz w:val="24"/>
                <w:szCs w:val="24"/>
              </w:rPr>
              <w:t>внеурочной</w:t>
            </w:r>
            <w:r w:rsidRPr="00174E0A">
              <w:rPr>
                <w:spacing w:val="-4"/>
                <w:sz w:val="24"/>
                <w:szCs w:val="24"/>
              </w:rPr>
              <w:t xml:space="preserve"> </w:t>
            </w:r>
            <w:r w:rsidRPr="00174E0A">
              <w:rPr>
                <w:sz w:val="24"/>
                <w:szCs w:val="24"/>
              </w:rPr>
              <w:t>деятельности</w:t>
            </w:r>
          </w:p>
        </w:tc>
        <w:tc>
          <w:tcPr>
            <w:tcW w:w="145" w:type="pct"/>
          </w:tcPr>
          <w:p w14:paraId="6D0099A9" w14:textId="77777777" w:rsidR="00CA4A4A" w:rsidRPr="00174E0A" w:rsidRDefault="002F7847" w:rsidP="00D709F9">
            <w:pPr>
              <w:pStyle w:val="TableParagraph"/>
              <w:spacing w:before="0"/>
              <w:rPr>
                <w:sz w:val="24"/>
                <w:szCs w:val="24"/>
              </w:rPr>
            </w:pPr>
            <w:r w:rsidRPr="00174E0A">
              <w:rPr>
                <w:sz w:val="24"/>
                <w:szCs w:val="24"/>
              </w:rPr>
              <w:t>5</w:t>
            </w:r>
          </w:p>
        </w:tc>
        <w:tc>
          <w:tcPr>
            <w:tcW w:w="151" w:type="pct"/>
          </w:tcPr>
          <w:p w14:paraId="4B13E8E5" w14:textId="77777777" w:rsidR="00CA4A4A" w:rsidRPr="00174E0A" w:rsidRDefault="002F7847" w:rsidP="00D709F9">
            <w:pPr>
              <w:pStyle w:val="TableParagraph"/>
              <w:spacing w:before="0"/>
              <w:rPr>
                <w:sz w:val="24"/>
                <w:szCs w:val="24"/>
              </w:rPr>
            </w:pPr>
            <w:r w:rsidRPr="00174E0A">
              <w:rPr>
                <w:sz w:val="24"/>
                <w:szCs w:val="24"/>
              </w:rPr>
              <w:t>5</w:t>
            </w:r>
          </w:p>
        </w:tc>
        <w:tc>
          <w:tcPr>
            <w:tcW w:w="194" w:type="pct"/>
          </w:tcPr>
          <w:p w14:paraId="55DA86CF" w14:textId="77777777" w:rsidR="00CA4A4A" w:rsidRPr="00174E0A" w:rsidRDefault="002F7847" w:rsidP="00D709F9">
            <w:pPr>
              <w:pStyle w:val="TableParagraph"/>
              <w:spacing w:before="0"/>
              <w:rPr>
                <w:sz w:val="24"/>
                <w:szCs w:val="24"/>
              </w:rPr>
            </w:pPr>
            <w:r w:rsidRPr="00174E0A">
              <w:rPr>
                <w:sz w:val="24"/>
                <w:szCs w:val="24"/>
              </w:rPr>
              <w:t>5</w:t>
            </w:r>
          </w:p>
        </w:tc>
        <w:tc>
          <w:tcPr>
            <w:tcW w:w="237" w:type="pct"/>
          </w:tcPr>
          <w:p w14:paraId="3B72A970" w14:textId="77777777" w:rsidR="00CA4A4A" w:rsidRPr="00174E0A" w:rsidRDefault="002F7847" w:rsidP="00D709F9">
            <w:pPr>
              <w:pStyle w:val="TableParagraph"/>
              <w:spacing w:before="0"/>
              <w:rPr>
                <w:sz w:val="24"/>
                <w:szCs w:val="24"/>
              </w:rPr>
            </w:pPr>
            <w:r w:rsidRPr="00174E0A">
              <w:rPr>
                <w:sz w:val="24"/>
                <w:szCs w:val="24"/>
              </w:rPr>
              <w:t>5</w:t>
            </w:r>
          </w:p>
        </w:tc>
        <w:tc>
          <w:tcPr>
            <w:tcW w:w="151" w:type="pct"/>
          </w:tcPr>
          <w:p w14:paraId="38DAF94A" w14:textId="77777777" w:rsidR="00CA4A4A" w:rsidRPr="00174E0A" w:rsidRDefault="002F7847" w:rsidP="00D709F9">
            <w:pPr>
              <w:pStyle w:val="TableParagraph"/>
              <w:spacing w:before="0"/>
              <w:rPr>
                <w:sz w:val="24"/>
                <w:szCs w:val="24"/>
              </w:rPr>
            </w:pPr>
            <w:r w:rsidRPr="00174E0A">
              <w:rPr>
                <w:sz w:val="24"/>
                <w:szCs w:val="24"/>
              </w:rPr>
              <w:t>5</w:t>
            </w:r>
          </w:p>
        </w:tc>
        <w:tc>
          <w:tcPr>
            <w:tcW w:w="331" w:type="pct"/>
          </w:tcPr>
          <w:p w14:paraId="439A7049" w14:textId="77777777" w:rsidR="00CA4A4A" w:rsidRPr="00174E0A" w:rsidRDefault="002F7847" w:rsidP="00D709F9">
            <w:pPr>
              <w:pStyle w:val="TableParagraph"/>
              <w:spacing w:before="0"/>
              <w:rPr>
                <w:sz w:val="24"/>
                <w:szCs w:val="24"/>
              </w:rPr>
            </w:pPr>
            <w:r w:rsidRPr="00174E0A">
              <w:rPr>
                <w:sz w:val="24"/>
                <w:szCs w:val="24"/>
              </w:rPr>
              <w:t>25</w:t>
            </w:r>
          </w:p>
        </w:tc>
      </w:tr>
    </w:tbl>
    <w:p w14:paraId="1C2CECCE" w14:textId="77777777" w:rsidR="00CA4A4A" w:rsidRDefault="002F7847" w:rsidP="003D2997">
      <w:pPr>
        <w:pStyle w:val="a3"/>
        <w:tabs>
          <w:tab w:val="left" w:pos="9781"/>
        </w:tabs>
        <w:ind w:left="0" w:right="49" w:firstLine="709"/>
        <w:jc w:val="both"/>
      </w:pPr>
      <w:r w:rsidRPr="00174E0A">
        <w:t>Общий</w:t>
      </w:r>
      <w:r w:rsidRPr="00174E0A">
        <w:rPr>
          <w:spacing w:val="1"/>
        </w:rPr>
        <w:t xml:space="preserve"> </w:t>
      </w:r>
      <w:r w:rsidRPr="00174E0A">
        <w:t>объём</w:t>
      </w:r>
      <w:r w:rsidRPr="00174E0A">
        <w:rPr>
          <w:spacing w:val="1"/>
        </w:rPr>
        <w:t xml:space="preserve"> </w:t>
      </w:r>
      <w:r w:rsidRPr="00174E0A">
        <w:t>учебной</w:t>
      </w:r>
      <w:r w:rsidRPr="00174E0A">
        <w:rPr>
          <w:spacing w:val="1"/>
        </w:rPr>
        <w:t xml:space="preserve"> </w:t>
      </w:r>
      <w:r w:rsidRPr="00174E0A">
        <w:t>нагрузки</w:t>
      </w:r>
      <w:r w:rsidRPr="00174E0A">
        <w:rPr>
          <w:spacing w:val="1"/>
        </w:rPr>
        <w:t xml:space="preserve"> </w:t>
      </w:r>
      <w:r w:rsidRPr="00174E0A">
        <w:t>составляет</w:t>
      </w:r>
      <w:r w:rsidRPr="00174E0A">
        <w:rPr>
          <w:spacing w:val="3"/>
        </w:rPr>
        <w:t xml:space="preserve"> </w:t>
      </w:r>
      <w:r w:rsidRPr="00174E0A">
        <w:t>5</w:t>
      </w:r>
      <w:r w:rsidRPr="00174E0A">
        <w:rPr>
          <w:spacing w:val="4"/>
        </w:rPr>
        <w:t xml:space="preserve"> </w:t>
      </w:r>
      <w:r w:rsidRPr="00174E0A">
        <w:t>066</w:t>
      </w:r>
      <w:r w:rsidRPr="00174E0A">
        <w:rPr>
          <w:spacing w:val="59"/>
        </w:rPr>
        <w:t xml:space="preserve"> </w:t>
      </w:r>
      <w:r w:rsidRPr="00174E0A">
        <w:t>часов</w:t>
      </w:r>
      <w:r w:rsidRPr="00174E0A">
        <w:rPr>
          <w:spacing w:val="59"/>
        </w:rPr>
        <w:t xml:space="preserve"> </w:t>
      </w:r>
      <w:r w:rsidRPr="00174E0A">
        <w:t>за</w:t>
      </w:r>
      <w:r w:rsidRPr="00174E0A">
        <w:rPr>
          <w:spacing w:val="58"/>
        </w:rPr>
        <w:t xml:space="preserve"> </w:t>
      </w:r>
      <w:r w:rsidRPr="00174E0A">
        <w:t>5</w:t>
      </w:r>
      <w:r w:rsidRPr="00174E0A">
        <w:rPr>
          <w:spacing w:val="4"/>
        </w:rPr>
        <w:t xml:space="preserve"> </w:t>
      </w:r>
      <w:r w:rsidRPr="00174E0A">
        <w:t>учебных</w:t>
      </w:r>
      <w:r w:rsidRPr="00174E0A">
        <w:rPr>
          <w:spacing w:val="1"/>
        </w:rPr>
        <w:t xml:space="preserve"> </w:t>
      </w:r>
      <w:r w:rsidRPr="00174E0A">
        <w:t>лет</w:t>
      </w:r>
      <w:r w:rsidRPr="00174E0A">
        <w:rPr>
          <w:spacing w:val="58"/>
        </w:rPr>
        <w:t xml:space="preserve"> </w:t>
      </w:r>
      <w:r w:rsidRPr="00174E0A">
        <w:t>при</w:t>
      </w:r>
      <w:r w:rsidRPr="00174E0A">
        <w:rPr>
          <w:spacing w:val="-57"/>
        </w:rPr>
        <w:t xml:space="preserve"> </w:t>
      </w:r>
      <w:r w:rsidRPr="00174E0A">
        <w:t>5-дневной</w:t>
      </w:r>
      <w:r w:rsidRPr="00174E0A">
        <w:rPr>
          <w:spacing w:val="2"/>
        </w:rPr>
        <w:t xml:space="preserve"> </w:t>
      </w:r>
      <w:r w:rsidRPr="00174E0A">
        <w:t>учебной неделе</w:t>
      </w:r>
      <w:r w:rsidRPr="00174E0A">
        <w:rPr>
          <w:spacing w:val="-1"/>
        </w:rPr>
        <w:t xml:space="preserve"> </w:t>
      </w:r>
      <w:r w:rsidRPr="00174E0A">
        <w:t>(34</w:t>
      </w:r>
      <w:r w:rsidRPr="00174E0A">
        <w:rPr>
          <w:spacing w:val="2"/>
        </w:rPr>
        <w:t xml:space="preserve"> </w:t>
      </w:r>
      <w:r w:rsidRPr="00174E0A">
        <w:t>учебных</w:t>
      </w:r>
      <w:r w:rsidRPr="00174E0A">
        <w:rPr>
          <w:spacing w:val="1"/>
        </w:rPr>
        <w:t xml:space="preserve"> </w:t>
      </w:r>
      <w:r w:rsidRPr="00174E0A">
        <w:t>недели</w:t>
      </w:r>
      <w:r w:rsidRPr="00174E0A">
        <w:rPr>
          <w:spacing w:val="-1"/>
        </w:rPr>
        <w:t xml:space="preserve"> </w:t>
      </w:r>
      <w:r w:rsidRPr="00174E0A">
        <w:t>в</w:t>
      </w:r>
      <w:r w:rsidRPr="00174E0A">
        <w:rPr>
          <w:spacing w:val="-2"/>
        </w:rPr>
        <w:t xml:space="preserve"> </w:t>
      </w:r>
      <w:r w:rsidRPr="00174E0A">
        <w:t>году).</w:t>
      </w:r>
    </w:p>
    <w:p w14:paraId="5705AD60" w14:textId="77777777" w:rsidR="00D709F9" w:rsidRPr="00174E0A" w:rsidRDefault="00D709F9" w:rsidP="003D2997">
      <w:pPr>
        <w:pStyle w:val="a3"/>
        <w:tabs>
          <w:tab w:val="left" w:pos="9781"/>
        </w:tabs>
        <w:ind w:left="0" w:right="49" w:firstLine="709"/>
        <w:jc w:val="both"/>
      </w:pPr>
    </w:p>
    <w:p w14:paraId="5310D715" w14:textId="77777777" w:rsidR="00CA4A4A" w:rsidRPr="00174E0A" w:rsidRDefault="002F7847" w:rsidP="003053C8">
      <w:pPr>
        <w:ind w:left="365" w:right="432"/>
        <w:jc w:val="center"/>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ФАООП</w:t>
      </w:r>
      <w:r w:rsidRPr="00174E0A">
        <w:rPr>
          <w:i/>
          <w:spacing w:val="-2"/>
          <w:sz w:val="24"/>
          <w:szCs w:val="24"/>
        </w:rPr>
        <w:t xml:space="preserve"> </w:t>
      </w:r>
      <w:r w:rsidRPr="00174E0A">
        <w:rPr>
          <w:i/>
          <w:sz w:val="24"/>
          <w:szCs w:val="24"/>
        </w:rPr>
        <w:t>УО (вариант</w:t>
      </w:r>
      <w:r w:rsidRPr="00174E0A">
        <w:rPr>
          <w:i/>
          <w:spacing w:val="-3"/>
          <w:sz w:val="24"/>
          <w:szCs w:val="24"/>
        </w:rPr>
        <w:t xml:space="preserve"> </w:t>
      </w:r>
      <w:r w:rsidRPr="00174E0A">
        <w:rPr>
          <w:i/>
          <w:sz w:val="24"/>
          <w:szCs w:val="24"/>
        </w:rPr>
        <w:t>1)</w:t>
      </w:r>
      <w:r w:rsidRPr="00174E0A">
        <w:rPr>
          <w:i/>
          <w:spacing w:val="-5"/>
          <w:sz w:val="24"/>
          <w:szCs w:val="24"/>
        </w:rPr>
        <w:t xml:space="preserve"> </w:t>
      </w:r>
      <w:r w:rsidRPr="00174E0A">
        <w:rPr>
          <w:i/>
          <w:sz w:val="24"/>
          <w:szCs w:val="24"/>
        </w:rPr>
        <w:t>обучающихся</w:t>
      </w:r>
      <w:r w:rsidRPr="00174E0A">
        <w:rPr>
          <w:i/>
          <w:spacing w:val="-3"/>
          <w:sz w:val="24"/>
          <w:szCs w:val="24"/>
        </w:rPr>
        <w:t xml:space="preserve"> </w:t>
      </w:r>
      <w:r w:rsidRPr="00174E0A">
        <w:rPr>
          <w:i/>
          <w:sz w:val="24"/>
          <w:szCs w:val="24"/>
        </w:rPr>
        <w:t>с</w:t>
      </w:r>
      <w:r w:rsidRPr="00174E0A">
        <w:rPr>
          <w:i/>
          <w:spacing w:val="-2"/>
          <w:sz w:val="24"/>
          <w:szCs w:val="24"/>
        </w:rPr>
        <w:t xml:space="preserve"> </w:t>
      </w:r>
      <w:r w:rsidRPr="00174E0A">
        <w:rPr>
          <w:i/>
          <w:sz w:val="24"/>
          <w:szCs w:val="24"/>
        </w:rPr>
        <w:t>НОДА</w:t>
      </w:r>
      <w:r w:rsidRPr="00174E0A">
        <w:rPr>
          <w:i/>
          <w:spacing w:val="-3"/>
          <w:sz w:val="24"/>
          <w:szCs w:val="24"/>
        </w:rPr>
        <w:t xml:space="preserve"> </w:t>
      </w:r>
      <w:r w:rsidRPr="00174E0A">
        <w:rPr>
          <w:i/>
          <w:sz w:val="24"/>
          <w:szCs w:val="24"/>
        </w:rPr>
        <w:t>Х–ХII</w:t>
      </w:r>
      <w:r w:rsidRPr="00174E0A">
        <w:rPr>
          <w:i/>
          <w:spacing w:val="-1"/>
          <w:sz w:val="24"/>
          <w:szCs w:val="24"/>
        </w:rPr>
        <w:t xml:space="preserve"> </w:t>
      </w:r>
      <w:r w:rsidRPr="00174E0A">
        <w:rPr>
          <w:i/>
          <w:sz w:val="24"/>
          <w:szCs w:val="24"/>
        </w:rPr>
        <w:t>классов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483"/>
        <w:gridCol w:w="4195"/>
        <w:gridCol w:w="498"/>
        <w:gridCol w:w="341"/>
        <w:gridCol w:w="434"/>
        <w:gridCol w:w="747"/>
      </w:tblGrid>
      <w:tr w:rsidR="00CA4A4A" w:rsidRPr="00174E0A" w14:paraId="5629D2FB" w14:textId="77777777" w:rsidTr="00D709F9">
        <w:trPr>
          <w:trHeight w:val="20"/>
        </w:trPr>
        <w:tc>
          <w:tcPr>
            <w:tcW w:w="1795" w:type="pct"/>
            <w:vMerge w:val="restart"/>
          </w:tcPr>
          <w:p w14:paraId="6020F1BE" w14:textId="77777777" w:rsidR="00CA4A4A" w:rsidRPr="00174E0A" w:rsidRDefault="002F7847" w:rsidP="00D709F9">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2163" w:type="pct"/>
          </w:tcPr>
          <w:p w14:paraId="6AE6DF8F" w14:textId="77777777" w:rsidR="00CA4A4A" w:rsidRPr="00174E0A" w:rsidRDefault="002F7847" w:rsidP="00D709F9">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042" w:type="pct"/>
            <w:gridSpan w:val="4"/>
          </w:tcPr>
          <w:p w14:paraId="361B737A" w14:textId="77777777" w:rsidR="00CA4A4A" w:rsidRPr="00174E0A" w:rsidRDefault="002F7847" w:rsidP="00D709F9">
            <w:pPr>
              <w:pStyle w:val="TableParagraph"/>
              <w:spacing w:before="0"/>
              <w:rPr>
                <w:b/>
                <w:sz w:val="24"/>
                <w:szCs w:val="24"/>
              </w:rPr>
            </w:pPr>
            <w:r w:rsidRPr="00174E0A">
              <w:rPr>
                <w:b/>
                <w:sz w:val="24"/>
                <w:szCs w:val="24"/>
              </w:rPr>
              <w:t>Количество</w:t>
            </w:r>
            <w:r w:rsidRPr="00174E0A">
              <w:rPr>
                <w:b/>
                <w:spacing w:val="-57"/>
                <w:sz w:val="24"/>
                <w:szCs w:val="24"/>
              </w:rPr>
              <w:t xml:space="preserve"> </w:t>
            </w:r>
            <w:r w:rsidRPr="00174E0A">
              <w:rPr>
                <w:b/>
                <w:sz w:val="24"/>
                <w:szCs w:val="24"/>
              </w:rPr>
              <w:t>часов</w:t>
            </w:r>
          </w:p>
        </w:tc>
      </w:tr>
      <w:tr w:rsidR="00CA4A4A" w:rsidRPr="00174E0A" w14:paraId="35B40388" w14:textId="77777777" w:rsidTr="00D709F9">
        <w:trPr>
          <w:trHeight w:val="20"/>
        </w:trPr>
        <w:tc>
          <w:tcPr>
            <w:tcW w:w="1795" w:type="pct"/>
            <w:vMerge/>
            <w:tcBorders>
              <w:top w:val="nil"/>
            </w:tcBorders>
          </w:tcPr>
          <w:p w14:paraId="1D8FC1D9" w14:textId="77777777" w:rsidR="00CA4A4A" w:rsidRPr="00174E0A" w:rsidRDefault="00CA4A4A" w:rsidP="00D709F9">
            <w:pPr>
              <w:rPr>
                <w:sz w:val="24"/>
                <w:szCs w:val="24"/>
              </w:rPr>
            </w:pPr>
          </w:p>
        </w:tc>
        <w:tc>
          <w:tcPr>
            <w:tcW w:w="2163" w:type="pct"/>
          </w:tcPr>
          <w:p w14:paraId="2F0C736E" w14:textId="77777777" w:rsidR="00CA4A4A" w:rsidRPr="00174E0A" w:rsidRDefault="002F7847" w:rsidP="00D709F9">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257" w:type="pct"/>
          </w:tcPr>
          <w:p w14:paraId="0BB51563" w14:textId="77777777" w:rsidR="00CA4A4A" w:rsidRPr="00174E0A" w:rsidRDefault="002F7847" w:rsidP="00D709F9">
            <w:pPr>
              <w:pStyle w:val="TableParagraph"/>
              <w:spacing w:before="0"/>
              <w:rPr>
                <w:sz w:val="24"/>
                <w:szCs w:val="24"/>
              </w:rPr>
            </w:pPr>
            <w:r w:rsidRPr="00174E0A">
              <w:rPr>
                <w:w w:val="99"/>
                <w:sz w:val="24"/>
                <w:szCs w:val="24"/>
              </w:rPr>
              <w:t>X</w:t>
            </w:r>
          </w:p>
        </w:tc>
        <w:tc>
          <w:tcPr>
            <w:tcW w:w="176" w:type="pct"/>
          </w:tcPr>
          <w:p w14:paraId="3D0222F3" w14:textId="77777777" w:rsidR="00CA4A4A" w:rsidRPr="00174E0A" w:rsidRDefault="002F7847" w:rsidP="00D709F9">
            <w:pPr>
              <w:pStyle w:val="TableParagraph"/>
              <w:spacing w:before="0"/>
              <w:rPr>
                <w:sz w:val="24"/>
                <w:szCs w:val="24"/>
              </w:rPr>
            </w:pPr>
            <w:r w:rsidRPr="00174E0A">
              <w:rPr>
                <w:sz w:val="24"/>
                <w:szCs w:val="24"/>
              </w:rPr>
              <w:t>XI</w:t>
            </w:r>
          </w:p>
        </w:tc>
        <w:tc>
          <w:tcPr>
            <w:tcW w:w="224" w:type="pct"/>
          </w:tcPr>
          <w:p w14:paraId="16038FA8" w14:textId="77777777" w:rsidR="00CA4A4A" w:rsidRPr="00174E0A" w:rsidRDefault="002F7847" w:rsidP="00D709F9">
            <w:pPr>
              <w:pStyle w:val="TableParagraph"/>
              <w:spacing w:before="0"/>
              <w:rPr>
                <w:sz w:val="24"/>
                <w:szCs w:val="24"/>
              </w:rPr>
            </w:pPr>
            <w:r w:rsidRPr="00174E0A">
              <w:rPr>
                <w:sz w:val="24"/>
                <w:szCs w:val="24"/>
              </w:rPr>
              <w:t>XII</w:t>
            </w:r>
          </w:p>
        </w:tc>
        <w:tc>
          <w:tcPr>
            <w:tcW w:w="385" w:type="pct"/>
          </w:tcPr>
          <w:p w14:paraId="21AAEF88" w14:textId="77777777" w:rsidR="00CA4A4A" w:rsidRPr="00174E0A" w:rsidRDefault="002F7847" w:rsidP="00D709F9">
            <w:pPr>
              <w:pStyle w:val="TableParagraph"/>
              <w:spacing w:before="0"/>
              <w:rPr>
                <w:sz w:val="24"/>
                <w:szCs w:val="24"/>
              </w:rPr>
            </w:pPr>
            <w:r w:rsidRPr="00174E0A">
              <w:rPr>
                <w:sz w:val="24"/>
                <w:szCs w:val="24"/>
              </w:rPr>
              <w:t>Всего</w:t>
            </w:r>
          </w:p>
        </w:tc>
      </w:tr>
      <w:tr w:rsidR="00CA4A4A" w:rsidRPr="00174E0A" w14:paraId="316418FA" w14:textId="77777777" w:rsidTr="00D709F9">
        <w:trPr>
          <w:trHeight w:val="20"/>
        </w:trPr>
        <w:tc>
          <w:tcPr>
            <w:tcW w:w="5000" w:type="pct"/>
            <w:gridSpan w:val="6"/>
          </w:tcPr>
          <w:p w14:paraId="55F84B0D" w14:textId="77777777" w:rsidR="00CA4A4A" w:rsidRPr="00174E0A" w:rsidRDefault="002F7847" w:rsidP="00D709F9">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1AAC7975" w14:textId="77777777" w:rsidTr="00D709F9">
        <w:trPr>
          <w:trHeight w:val="20"/>
        </w:trPr>
        <w:tc>
          <w:tcPr>
            <w:tcW w:w="1795" w:type="pct"/>
            <w:vMerge w:val="restart"/>
          </w:tcPr>
          <w:p w14:paraId="681EEDD5" w14:textId="77777777" w:rsidR="00CA4A4A" w:rsidRPr="00174E0A" w:rsidRDefault="002F7847" w:rsidP="00D709F9">
            <w:pPr>
              <w:pStyle w:val="TableParagraph"/>
              <w:spacing w:before="0"/>
              <w:jc w:val="left"/>
              <w:rPr>
                <w:sz w:val="24"/>
                <w:szCs w:val="24"/>
              </w:rPr>
            </w:pPr>
            <w:r w:rsidRPr="00174E0A">
              <w:rPr>
                <w:sz w:val="24"/>
                <w:szCs w:val="24"/>
              </w:rPr>
              <w:t>1.</w:t>
            </w:r>
            <w:r w:rsidRPr="00174E0A">
              <w:rPr>
                <w:spacing w:val="-2"/>
                <w:sz w:val="24"/>
                <w:szCs w:val="24"/>
              </w:rPr>
              <w:t xml:space="preserve"> </w:t>
            </w:r>
            <w:r w:rsidRPr="00174E0A">
              <w:rPr>
                <w:sz w:val="24"/>
                <w:szCs w:val="24"/>
              </w:rPr>
              <w:t>Язык</w:t>
            </w:r>
            <w:r w:rsidRPr="00174E0A">
              <w:rPr>
                <w:spacing w:val="-2"/>
                <w:sz w:val="24"/>
                <w:szCs w:val="24"/>
              </w:rPr>
              <w:t xml:space="preserve"> </w:t>
            </w:r>
            <w:r w:rsidRPr="00174E0A">
              <w:rPr>
                <w:sz w:val="24"/>
                <w:szCs w:val="24"/>
              </w:rPr>
              <w:t>и</w:t>
            </w:r>
            <w:r w:rsidRPr="00174E0A">
              <w:rPr>
                <w:spacing w:val="-1"/>
                <w:sz w:val="24"/>
                <w:szCs w:val="24"/>
              </w:rPr>
              <w:t xml:space="preserve"> </w:t>
            </w:r>
            <w:r w:rsidRPr="00174E0A">
              <w:rPr>
                <w:sz w:val="24"/>
                <w:szCs w:val="24"/>
              </w:rPr>
              <w:t>речевая</w:t>
            </w:r>
            <w:r w:rsidRPr="00174E0A">
              <w:rPr>
                <w:spacing w:val="-1"/>
                <w:sz w:val="24"/>
                <w:szCs w:val="24"/>
              </w:rPr>
              <w:t xml:space="preserve"> </w:t>
            </w:r>
            <w:r w:rsidRPr="00174E0A">
              <w:rPr>
                <w:sz w:val="24"/>
                <w:szCs w:val="24"/>
              </w:rPr>
              <w:t>практика</w:t>
            </w:r>
          </w:p>
        </w:tc>
        <w:tc>
          <w:tcPr>
            <w:tcW w:w="2163" w:type="pct"/>
          </w:tcPr>
          <w:p w14:paraId="0596FB5E" w14:textId="77777777" w:rsidR="00CA4A4A" w:rsidRPr="00174E0A" w:rsidRDefault="002F7847" w:rsidP="00D709F9">
            <w:pPr>
              <w:pStyle w:val="TableParagraph"/>
              <w:spacing w:before="0"/>
              <w:jc w:val="left"/>
              <w:rPr>
                <w:sz w:val="24"/>
                <w:szCs w:val="24"/>
              </w:rPr>
            </w:pPr>
            <w:r w:rsidRPr="00174E0A">
              <w:rPr>
                <w:sz w:val="24"/>
                <w:szCs w:val="24"/>
              </w:rPr>
              <w:t>Русский</w:t>
            </w:r>
            <w:r w:rsidRPr="00174E0A">
              <w:rPr>
                <w:spacing w:val="-1"/>
                <w:sz w:val="24"/>
                <w:szCs w:val="24"/>
              </w:rPr>
              <w:t xml:space="preserve"> </w:t>
            </w:r>
            <w:r w:rsidRPr="00174E0A">
              <w:rPr>
                <w:sz w:val="24"/>
                <w:szCs w:val="24"/>
              </w:rPr>
              <w:t>язык</w:t>
            </w:r>
          </w:p>
        </w:tc>
        <w:tc>
          <w:tcPr>
            <w:tcW w:w="257" w:type="pct"/>
          </w:tcPr>
          <w:p w14:paraId="0C3609B6" w14:textId="77777777" w:rsidR="00CA4A4A" w:rsidRPr="00174E0A" w:rsidRDefault="002F7847" w:rsidP="00D709F9">
            <w:pPr>
              <w:pStyle w:val="TableParagraph"/>
              <w:spacing w:before="0"/>
              <w:rPr>
                <w:sz w:val="24"/>
                <w:szCs w:val="24"/>
              </w:rPr>
            </w:pPr>
            <w:r w:rsidRPr="00174E0A">
              <w:rPr>
                <w:sz w:val="24"/>
                <w:szCs w:val="24"/>
              </w:rPr>
              <w:t>2</w:t>
            </w:r>
          </w:p>
        </w:tc>
        <w:tc>
          <w:tcPr>
            <w:tcW w:w="176" w:type="pct"/>
          </w:tcPr>
          <w:p w14:paraId="101F4650" w14:textId="77777777" w:rsidR="00CA4A4A" w:rsidRPr="00174E0A" w:rsidRDefault="002F7847" w:rsidP="00D709F9">
            <w:pPr>
              <w:pStyle w:val="TableParagraph"/>
              <w:spacing w:before="0"/>
              <w:rPr>
                <w:sz w:val="24"/>
                <w:szCs w:val="24"/>
              </w:rPr>
            </w:pPr>
            <w:r w:rsidRPr="00174E0A">
              <w:rPr>
                <w:sz w:val="24"/>
                <w:szCs w:val="24"/>
              </w:rPr>
              <w:t>2</w:t>
            </w:r>
          </w:p>
        </w:tc>
        <w:tc>
          <w:tcPr>
            <w:tcW w:w="224" w:type="pct"/>
          </w:tcPr>
          <w:p w14:paraId="1AD93193" w14:textId="77777777" w:rsidR="00CA4A4A" w:rsidRPr="00174E0A" w:rsidRDefault="002F7847" w:rsidP="00D709F9">
            <w:pPr>
              <w:pStyle w:val="TableParagraph"/>
              <w:spacing w:before="0"/>
              <w:rPr>
                <w:sz w:val="24"/>
                <w:szCs w:val="24"/>
              </w:rPr>
            </w:pPr>
            <w:r w:rsidRPr="00174E0A">
              <w:rPr>
                <w:sz w:val="24"/>
                <w:szCs w:val="24"/>
              </w:rPr>
              <w:t>2</w:t>
            </w:r>
          </w:p>
        </w:tc>
        <w:tc>
          <w:tcPr>
            <w:tcW w:w="385" w:type="pct"/>
          </w:tcPr>
          <w:p w14:paraId="194F84F5" w14:textId="77777777" w:rsidR="00CA4A4A" w:rsidRPr="00174E0A" w:rsidRDefault="002F7847" w:rsidP="00D709F9">
            <w:pPr>
              <w:pStyle w:val="TableParagraph"/>
              <w:spacing w:before="0"/>
              <w:rPr>
                <w:sz w:val="24"/>
                <w:szCs w:val="24"/>
              </w:rPr>
            </w:pPr>
            <w:r w:rsidRPr="00174E0A">
              <w:rPr>
                <w:sz w:val="24"/>
                <w:szCs w:val="24"/>
              </w:rPr>
              <w:t>6</w:t>
            </w:r>
          </w:p>
        </w:tc>
      </w:tr>
      <w:tr w:rsidR="00CA4A4A" w:rsidRPr="00174E0A" w14:paraId="21DC5816" w14:textId="77777777" w:rsidTr="00D709F9">
        <w:trPr>
          <w:trHeight w:val="20"/>
        </w:trPr>
        <w:tc>
          <w:tcPr>
            <w:tcW w:w="1795" w:type="pct"/>
            <w:vMerge/>
            <w:tcBorders>
              <w:top w:val="nil"/>
            </w:tcBorders>
          </w:tcPr>
          <w:p w14:paraId="65BC37CC" w14:textId="77777777" w:rsidR="00CA4A4A" w:rsidRPr="00174E0A" w:rsidRDefault="00CA4A4A" w:rsidP="00D709F9">
            <w:pPr>
              <w:rPr>
                <w:sz w:val="24"/>
                <w:szCs w:val="24"/>
              </w:rPr>
            </w:pPr>
          </w:p>
        </w:tc>
        <w:tc>
          <w:tcPr>
            <w:tcW w:w="2163" w:type="pct"/>
          </w:tcPr>
          <w:p w14:paraId="00B57317" w14:textId="77777777" w:rsidR="00CA4A4A" w:rsidRPr="00174E0A" w:rsidRDefault="002F7847" w:rsidP="00D709F9">
            <w:pPr>
              <w:pStyle w:val="TableParagraph"/>
              <w:spacing w:before="0"/>
              <w:jc w:val="left"/>
              <w:rPr>
                <w:sz w:val="24"/>
                <w:szCs w:val="24"/>
              </w:rPr>
            </w:pPr>
            <w:r w:rsidRPr="00174E0A">
              <w:rPr>
                <w:sz w:val="24"/>
                <w:szCs w:val="24"/>
              </w:rPr>
              <w:t>Литературное</w:t>
            </w:r>
            <w:r w:rsidRPr="00174E0A">
              <w:rPr>
                <w:spacing w:val="-4"/>
                <w:sz w:val="24"/>
                <w:szCs w:val="24"/>
              </w:rPr>
              <w:t xml:space="preserve"> </w:t>
            </w:r>
            <w:r w:rsidRPr="00174E0A">
              <w:rPr>
                <w:sz w:val="24"/>
                <w:szCs w:val="24"/>
              </w:rPr>
              <w:t>чтение</w:t>
            </w:r>
          </w:p>
        </w:tc>
        <w:tc>
          <w:tcPr>
            <w:tcW w:w="257" w:type="pct"/>
          </w:tcPr>
          <w:p w14:paraId="4C0CF4FF" w14:textId="77777777" w:rsidR="00CA4A4A" w:rsidRPr="00174E0A" w:rsidRDefault="002F7847" w:rsidP="00D709F9">
            <w:pPr>
              <w:pStyle w:val="TableParagraph"/>
              <w:spacing w:before="0"/>
              <w:rPr>
                <w:sz w:val="24"/>
                <w:szCs w:val="24"/>
              </w:rPr>
            </w:pPr>
            <w:r w:rsidRPr="00174E0A">
              <w:rPr>
                <w:sz w:val="24"/>
                <w:szCs w:val="24"/>
              </w:rPr>
              <w:t>2</w:t>
            </w:r>
          </w:p>
        </w:tc>
        <w:tc>
          <w:tcPr>
            <w:tcW w:w="176" w:type="pct"/>
          </w:tcPr>
          <w:p w14:paraId="281FCAF5" w14:textId="77777777" w:rsidR="00CA4A4A" w:rsidRPr="00174E0A" w:rsidRDefault="002F7847" w:rsidP="00D709F9">
            <w:pPr>
              <w:pStyle w:val="TableParagraph"/>
              <w:spacing w:before="0"/>
              <w:rPr>
                <w:sz w:val="24"/>
                <w:szCs w:val="24"/>
              </w:rPr>
            </w:pPr>
            <w:r w:rsidRPr="00174E0A">
              <w:rPr>
                <w:sz w:val="24"/>
                <w:szCs w:val="24"/>
              </w:rPr>
              <w:t>2</w:t>
            </w:r>
          </w:p>
        </w:tc>
        <w:tc>
          <w:tcPr>
            <w:tcW w:w="224" w:type="pct"/>
          </w:tcPr>
          <w:p w14:paraId="66B9E2A8" w14:textId="77777777" w:rsidR="00CA4A4A" w:rsidRPr="00174E0A" w:rsidRDefault="002F7847" w:rsidP="00D709F9">
            <w:pPr>
              <w:pStyle w:val="TableParagraph"/>
              <w:spacing w:before="0"/>
              <w:rPr>
                <w:sz w:val="24"/>
                <w:szCs w:val="24"/>
              </w:rPr>
            </w:pPr>
            <w:r w:rsidRPr="00174E0A">
              <w:rPr>
                <w:sz w:val="24"/>
                <w:szCs w:val="24"/>
              </w:rPr>
              <w:t>2</w:t>
            </w:r>
          </w:p>
        </w:tc>
        <w:tc>
          <w:tcPr>
            <w:tcW w:w="385" w:type="pct"/>
          </w:tcPr>
          <w:p w14:paraId="04393614" w14:textId="77777777" w:rsidR="00CA4A4A" w:rsidRPr="00174E0A" w:rsidRDefault="002F7847" w:rsidP="00D709F9">
            <w:pPr>
              <w:pStyle w:val="TableParagraph"/>
              <w:spacing w:before="0"/>
              <w:rPr>
                <w:sz w:val="24"/>
                <w:szCs w:val="24"/>
              </w:rPr>
            </w:pPr>
            <w:r w:rsidRPr="00174E0A">
              <w:rPr>
                <w:sz w:val="24"/>
                <w:szCs w:val="24"/>
              </w:rPr>
              <w:t>6</w:t>
            </w:r>
          </w:p>
        </w:tc>
      </w:tr>
      <w:tr w:rsidR="00CA4A4A" w:rsidRPr="00174E0A" w14:paraId="26EDA175" w14:textId="77777777" w:rsidTr="00D709F9">
        <w:trPr>
          <w:trHeight w:val="20"/>
        </w:trPr>
        <w:tc>
          <w:tcPr>
            <w:tcW w:w="1795" w:type="pct"/>
            <w:vMerge w:val="restart"/>
          </w:tcPr>
          <w:p w14:paraId="1D2C0E06" w14:textId="77777777" w:rsidR="00CA4A4A" w:rsidRPr="00174E0A" w:rsidRDefault="002F7847" w:rsidP="00D709F9">
            <w:pPr>
              <w:pStyle w:val="TableParagraph"/>
              <w:spacing w:before="0"/>
              <w:jc w:val="left"/>
              <w:rPr>
                <w:sz w:val="24"/>
                <w:szCs w:val="24"/>
              </w:rPr>
            </w:pPr>
            <w:r w:rsidRPr="00174E0A">
              <w:rPr>
                <w:sz w:val="24"/>
                <w:szCs w:val="24"/>
              </w:rPr>
              <w:t>2.</w:t>
            </w:r>
            <w:r w:rsidRPr="00174E0A">
              <w:rPr>
                <w:spacing w:val="-2"/>
                <w:sz w:val="24"/>
                <w:szCs w:val="24"/>
              </w:rPr>
              <w:t xml:space="preserve"> </w:t>
            </w:r>
            <w:r w:rsidRPr="00174E0A">
              <w:rPr>
                <w:sz w:val="24"/>
                <w:szCs w:val="24"/>
              </w:rPr>
              <w:t>Математика</w:t>
            </w:r>
          </w:p>
        </w:tc>
        <w:tc>
          <w:tcPr>
            <w:tcW w:w="2163" w:type="pct"/>
          </w:tcPr>
          <w:p w14:paraId="3E22C157" w14:textId="77777777" w:rsidR="00CA4A4A" w:rsidRPr="00174E0A" w:rsidRDefault="002F7847" w:rsidP="00D709F9">
            <w:pPr>
              <w:pStyle w:val="TableParagraph"/>
              <w:spacing w:before="0"/>
              <w:jc w:val="left"/>
              <w:rPr>
                <w:sz w:val="24"/>
                <w:szCs w:val="24"/>
              </w:rPr>
            </w:pPr>
            <w:r w:rsidRPr="00174E0A">
              <w:rPr>
                <w:sz w:val="24"/>
                <w:szCs w:val="24"/>
              </w:rPr>
              <w:t>Математика</w:t>
            </w:r>
          </w:p>
        </w:tc>
        <w:tc>
          <w:tcPr>
            <w:tcW w:w="257" w:type="pct"/>
          </w:tcPr>
          <w:p w14:paraId="565FF32E" w14:textId="77777777" w:rsidR="00CA4A4A" w:rsidRPr="00174E0A" w:rsidRDefault="002F7847" w:rsidP="00D709F9">
            <w:pPr>
              <w:pStyle w:val="TableParagraph"/>
              <w:spacing w:before="0"/>
              <w:rPr>
                <w:sz w:val="24"/>
                <w:szCs w:val="24"/>
              </w:rPr>
            </w:pPr>
            <w:r w:rsidRPr="00174E0A">
              <w:rPr>
                <w:sz w:val="24"/>
                <w:szCs w:val="24"/>
              </w:rPr>
              <w:t>2</w:t>
            </w:r>
          </w:p>
        </w:tc>
        <w:tc>
          <w:tcPr>
            <w:tcW w:w="176" w:type="pct"/>
          </w:tcPr>
          <w:p w14:paraId="3A011DFA" w14:textId="77777777" w:rsidR="00CA4A4A" w:rsidRPr="00174E0A" w:rsidRDefault="002F7847" w:rsidP="00D709F9">
            <w:pPr>
              <w:pStyle w:val="TableParagraph"/>
              <w:spacing w:before="0"/>
              <w:rPr>
                <w:sz w:val="24"/>
                <w:szCs w:val="24"/>
              </w:rPr>
            </w:pPr>
            <w:r w:rsidRPr="00174E0A">
              <w:rPr>
                <w:sz w:val="24"/>
                <w:szCs w:val="24"/>
              </w:rPr>
              <w:t>2</w:t>
            </w:r>
          </w:p>
        </w:tc>
        <w:tc>
          <w:tcPr>
            <w:tcW w:w="224" w:type="pct"/>
          </w:tcPr>
          <w:p w14:paraId="57E7D9BC" w14:textId="77777777" w:rsidR="00CA4A4A" w:rsidRPr="00174E0A" w:rsidRDefault="002F7847" w:rsidP="00D709F9">
            <w:pPr>
              <w:pStyle w:val="TableParagraph"/>
              <w:spacing w:before="0"/>
              <w:rPr>
                <w:sz w:val="24"/>
                <w:szCs w:val="24"/>
              </w:rPr>
            </w:pPr>
            <w:r w:rsidRPr="00174E0A">
              <w:rPr>
                <w:sz w:val="24"/>
                <w:szCs w:val="24"/>
              </w:rPr>
              <w:t>2</w:t>
            </w:r>
          </w:p>
        </w:tc>
        <w:tc>
          <w:tcPr>
            <w:tcW w:w="385" w:type="pct"/>
          </w:tcPr>
          <w:p w14:paraId="7498D9EF" w14:textId="77777777" w:rsidR="00CA4A4A" w:rsidRPr="00174E0A" w:rsidRDefault="002F7847" w:rsidP="00D709F9">
            <w:pPr>
              <w:pStyle w:val="TableParagraph"/>
              <w:spacing w:before="0"/>
              <w:rPr>
                <w:sz w:val="24"/>
                <w:szCs w:val="24"/>
              </w:rPr>
            </w:pPr>
            <w:r w:rsidRPr="00174E0A">
              <w:rPr>
                <w:sz w:val="24"/>
                <w:szCs w:val="24"/>
              </w:rPr>
              <w:t>6</w:t>
            </w:r>
          </w:p>
        </w:tc>
      </w:tr>
      <w:tr w:rsidR="00CA4A4A" w:rsidRPr="00174E0A" w14:paraId="19500D32" w14:textId="77777777" w:rsidTr="00D709F9">
        <w:trPr>
          <w:trHeight w:val="20"/>
        </w:trPr>
        <w:tc>
          <w:tcPr>
            <w:tcW w:w="1795" w:type="pct"/>
            <w:vMerge/>
            <w:tcBorders>
              <w:top w:val="nil"/>
            </w:tcBorders>
          </w:tcPr>
          <w:p w14:paraId="0557D442" w14:textId="77777777" w:rsidR="00CA4A4A" w:rsidRPr="00174E0A" w:rsidRDefault="00CA4A4A" w:rsidP="00D709F9">
            <w:pPr>
              <w:rPr>
                <w:sz w:val="24"/>
                <w:szCs w:val="24"/>
              </w:rPr>
            </w:pPr>
          </w:p>
        </w:tc>
        <w:tc>
          <w:tcPr>
            <w:tcW w:w="2163" w:type="pct"/>
          </w:tcPr>
          <w:p w14:paraId="157697C9" w14:textId="77777777" w:rsidR="00CA4A4A" w:rsidRPr="00174E0A" w:rsidRDefault="002F7847" w:rsidP="00D709F9">
            <w:pPr>
              <w:pStyle w:val="TableParagraph"/>
              <w:spacing w:before="0"/>
              <w:jc w:val="left"/>
              <w:rPr>
                <w:sz w:val="24"/>
                <w:szCs w:val="24"/>
              </w:rPr>
            </w:pPr>
            <w:r w:rsidRPr="00174E0A">
              <w:rPr>
                <w:sz w:val="24"/>
                <w:szCs w:val="24"/>
              </w:rPr>
              <w:t>Информатика</w:t>
            </w:r>
          </w:p>
        </w:tc>
        <w:tc>
          <w:tcPr>
            <w:tcW w:w="257" w:type="pct"/>
          </w:tcPr>
          <w:p w14:paraId="01A9A927" w14:textId="77777777" w:rsidR="00CA4A4A" w:rsidRPr="00174E0A" w:rsidRDefault="002F7847" w:rsidP="00D709F9">
            <w:pPr>
              <w:pStyle w:val="TableParagraph"/>
              <w:spacing w:before="0"/>
              <w:rPr>
                <w:sz w:val="24"/>
                <w:szCs w:val="24"/>
              </w:rPr>
            </w:pPr>
            <w:r w:rsidRPr="00174E0A">
              <w:rPr>
                <w:sz w:val="24"/>
                <w:szCs w:val="24"/>
              </w:rPr>
              <w:t>1</w:t>
            </w:r>
          </w:p>
        </w:tc>
        <w:tc>
          <w:tcPr>
            <w:tcW w:w="176" w:type="pct"/>
          </w:tcPr>
          <w:p w14:paraId="64CAFA4F" w14:textId="77777777" w:rsidR="00CA4A4A" w:rsidRPr="00174E0A" w:rsidRDefault="002F7847" w:rsidP="00D709F9">
            <w:pPr>
              <w:pStyle w:val="TableParagraph"/>
              <w:spacing w:before="0"/>
              <w:rPr>
                <w:sz w:val="24"/>
                <w:szCs w:val="24"/>
              </w:rPr>
            </w:pPr>
            <w:r w:rsidRPr="00174E0A">
              <w:rPr>
                <w:sz w:val="24"/>
                <w:szCs w:val="24"/>
              </w:rPr>
              <w:t>1</w:t>
            </w:r>
          </w:p>
        </w:tc>
        <w:tc>
          <w:tcPr>
            <w:tcW w:w="224" w:type="pct"/>
          </w:tcPr>
          <w:p w14:paraId="59F18AEE" w14:textId="77777777" w:rsidR="00CA4A4A" w:rsidRPr="00174E0A" w:rsidRDefault="002F7847" w:rsidP="00D709F9">
            <w:pPr>
              <w:pStyle w:val="TableParagraph"/>
              <w:spacing w:before="0"/>
              <w:rPr>
                <w:sz w:val="24"/>
                <w:szCs w:val="24"/>
              </w:rPr>
            </w:pPr>
            <w:r w:rsidRPr="00174E0A">
              <w:rPr>
                <w:sz w:val="24"/>
                <w:szCs w:val="24"/>
              </w:rPr>
              <w:t>1</w:t>
            </w:r>
          </w:p>
        </w:tc>
        <w:tc>
          <w:tcPr>
            <w:tcW w:w="385" w:type="pct"/>
          </w:tcPr>
          <w:p w14:paraId="226BB6C9" w14:textId="77777777" w:rsidR="00CA4A4A" w:rsidRPr="00174E0A" w:rsidRDefault="002F7847" w:rsidP="00D709F9">
            <w:pPr>
              <w:pStyle w:val="TableParagraph"/>
              <w:spacing w:before="0"/>
              <w:rPr>
                <w:sz w:val="24"/>
                <w:szCs w:val="24"/>
              </w:rPr>
            </w:pPr>
            <w:r w:rsidRPr="00174E0A">
              <w:rPr>
                <w:sz w:val="24"/>
                <w:szCs w:val="24"/>
              </w:rPr>
              <w:t>3</w:t>
            </w:r>
          </w:p>
        </w:tc>
      </w:tr>
      <w:tr w:rsidR="00CA4A4A" w:rsidRPr="00174E0A" w14:paraId="3C5EF8DD" w14:textId="77777777" w:rsidTr="00D709F9">
        <w:trPr>
          <w:trHeight w:val="20"/>
        </w:trPr>
        <w:tc>
          <w:tcPr>
            <w:tcW w:w="1795" w:type="pct"/>
            <w:vMerge w:val="restart"/>
          </w:tcPr>
          <w:p w14:paraId="2F16F847" w14:textId="77777777" w:rsidR="00CA4A4A" w:rsidRPr="00174E0A" w:rsidRDefault="00CA4A4A" w:rsidP="00D709F9">
            <w:pPr>
              <w:pStyle w:val="TableParagraph"/>
              <w:spacing w:before="0"/>
              <w:jc w:val="left"/>
              <w:rPr>
                <w:i/>
                <w:sz w:val="24"/>
                <w:szCs w:val="24"/>
              </w:rPr>
            </w:pPr>
          </w:p>
          <w:p w14:paraId="1F3F8FB7" w14:textId="77777777" w:rsidR="00CA4A4A" w:rsidRPr="00174E0A" w:rsidRDefault="002F7847" w:rsidP="00D709F9">
            <w:pPr>
              <w:pStyle w:val="TableParagraph"/>
              <w:spacing w:before="0"/>
              <w:jc w:val="left"/>
              <w:rPr>
                <w:sz w:val="24"/>
                <w:szCs w:val="24"/>
              </w:rPr>
            </w:pPr>
            <w:r w:rsidRPr="00174E0A">
              <w:rPr>
                <w:sz w:val="24"/>
                <w:szCs w:val="24"/>
              </w:rPr>
              <w:t>3.</w:t>
            </w:r>
            <w:r w:rsidRPr="00174E0A">
              <w:rPr>
                <w:spacing w:val="-2"/>
                <w:sz w:val="24"/>
                <w:szCs w:val="24"/>
              </w:rPr>
              <w:t xml:space="preserve"> </w:t>
            </w:r>
            <w:r w:rsidRPr="00174E0A">
              <w:rPr>
                <w:sz w:val="24"/>
                <w:szCs w:val="24"/>
              </w:rPr>
              <w:t>Человек</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общество</w:t>
            </w:r>
          </w:p>
        </w:tc>
        <w:tc>
          <w:tcPr>
            <w:tcW w:w="2163" w:type="pct"/>
          </w:tcPr>
          <w:p w14:paraId="647923BD" w14:textId="77777777" w:rsidR="00CA4A4A" w:rsidRPr="00174E0A" w:rsidRDefault="002F7847" w:rsidP="00D709F9">
            <w:pPr>
              <w:pStyle w:val="TableParagraph"/>
              <w:spacing w:before="0"/>
              <w:jc w:val="left"/>
              <w:rPr>
                <w:sz w:val="24"/>
                <w:szCs w:val="24"/>
              </w:rPr>
            </w:pPr>
            <w:r w:rsidRPr="00174E0A">
              <w:rPr>
                <w:sz w:val="24"/>
                <w:szCs w:val="24"/>
              </w:rPr>
              <w:t>Основы</w:t>
            </w:r>
            <w:r w:rsidRPr="00174E0A">
              <w:rPr>
                <w:spacing w:val="-4"/>
                <w:sz w:val="24"/>
                <w:szCs w:val="24"/>
              </w:rPr>
              <w:t xml:space="preserve"> </w:t>
            </w:r>
            <w:r w:rsidRPr="00174E0A">
              <w:rPr>
                <w:sz w:val="24"/>
                <w:szCs w:val="24"/>
              </w:rPr>
              <w:t>социальной</w:t>
            </w:r>
            <w:r w:rsidRPr="00174E0A">
              <w:rPr>
                <w:spacing w:val="-2"/>
                <w:sz w:val="24"/>
                <w:szCs w:val="24"/>
              </w:rPr>
              <w:t xml:space="preserve"> </w:t>
            </w:r>
            <w:r w:rsidRPr="00174E0A">
              <w:rPr>
                <w:sz w:val="24"/>
                <w:szCs w:val="24"/>
              </w:rPr>
              <w:t>жизни</w:t>
            </w:r>
          </w:p>
        </w:tc>
        <w:tc>
          <w:tcPr>
            <w:tcW w:w="257" w:type="pct"/>
          </w:tcPr>
          <w:p w14:paraId="165CF5B6" w14:textId="77777777" w:rsidR="00CA4A4A" w:rsidRPr="00174E0A" w:rsidRDefault="002F7847" w:rsidP="00D709F9">
            <w:pPr>
              <w:pStyle w:val="TableParagraph"/>
              <w:spacing w:before="0"/>
              <w:rPr>
                <w:sz w:val="24"/>
                <w:szCs w:val="24"/>
              </w:rPr>
            </w:pPr>
            <w:r w:rsidRPr="00174E0A">
              <w:rPr>
                <w:sz w:val="24"/>
                <w:szCs w:val="24"/>
              </w:rPr>
              <w:t>2</w:t>
            </w:r>
          </w:p>
        </w:tc>
        <w:tc>
          <w:tcPr>
            <w:tcW w:w="176" w:type="pct"/>
          </w:tcPr>
          <w:p w14:paraId="074AF7C0" w14:textId="77777777" w:rsidR="00CA4A4A" w:rsidRPr="00174E0A" w:rsidRDefault="002F7847" w:rsidP="00D709F9">
            <w:pPr>
              <w:pStyle w:val="TableParagraph"/>
              <w:spacing w:before="0"/>
              <w:rPr>
                <w:sz w:val="24"/>
                <w:szCs w:val="24"/>
              </w:rPr>
            </w:pPr>
            <w:r w:rsidRPr="00174E0A">
              <w:rPr>
                <w:sz w:val="24"/>
                <w:szCs w:val="24"/>
              </w:rPr>
              <w:t>2</w:t>
            </w:r>
          </w:p>
        </w:tc>
        <w:tc>
          <w:tcPr>
            <w:tcW w:w="224" w:type="pct"/>
          </w:tcPr>
          <w:p w14:paraId="620F2FCE" w14:textId="77777777" w:rsidR="00CA4A4A" w:rsidRPr="00174E0A" w:rsidRDefault="002F7847" w:rsidP="00D709F9">
            <w:pPr>
              <w:pStyle w:val="TableParagraph"/>
              <w:spacing w:before="0"/>
              <w:rPr>
                <w:sz w:val="24"/>
                <w:szCs w:val="24"/>
              </w:rPr>
            </w:pPr>
            <w:r w:rsidRPr="00174E0A">
              <w:rPr>
                <w:sz w:val="24"/>
                <w:szCs w:val="24"/>
              </w:rPr>
              <w:t>2</w:t>
            </w:r>
          </w:p>
        </w:tc>
        <w:tc>
          <w:tcPr>
            <w:tcW w:w="385" w:type="pct"/>
          </w:tcPr>
          <w:p w14:paraId="7BA9CE5E" w14:textId="77777777" w:rsidR="00CA4A4A" w:rsidRPr="00174E0A" w:rsidRDefault="002F7847" w:rsidP="00D709F9">
            <w:pPr>
              <w:pStyle w:val="TableParagraph"/>
              <w:spacing w:before="0"/>
              <w:rPr>
                <w:sz w:val="24"/>
                <w:szCs w:val="24"/>
              </w:rPr>
            </w:pPr>
            <w:r w:rsidRPr="00174E0A">
              <w:rPr>
                <w:sz w:val="24"/>
                <w:szCs w:val="24"/>
              </w:rPr>
              <w:t>6</w:t>
            </w:r>
          </w:p>
        </w:tc>
      </w:tr>
      <w:tr w:rsidR="00CA4A4A" w:rsidRPr="00174E0A" w14:paraId="1D0CA542" w14:textId="77777777" w:rsidTr="00D709F9">
        <w:trPr>
          <w:trHeight w:val="20"/>
        </w:trPr>
        <w:tc>
          <w:tcPr>
            <w:tcW w:w="1795" w:type="pct"/>
            <w:vMerge/>
            <w:tcBorders>
              <w:top w:val="nil"/>
            </w:tcBorders>
          </w:tcPr>
          <w:p w14:paraId="227E14EC" w14:textId="77777777" w:rsidR="00CA4A4A" w:rsidRPr="00174E0A" w:rsidRDefault="00CA4A4A" w:rsidP="00D709F9">
            <w:pPr>
              <w:rPr>
                <w:sz w:val="24"/>
                <w:szCs w:val="24"/>
              </w:rPr>
            </w:pPr>
          </w:p>
        </w:tc>
        <w:tc>
          <w:tcPr>
            <w:tcW w:w="2163" w:type="pct"/>
          </w:tcPr>
          <w:p w14:paraId="59F56505" w14:textId="77777777" w:rsidR="00CA4A4A" w:rsidRPr="00174E0A" w:rsidRDefault="002F7847" w:rsidP="00D709F9">
            <w:pPr>
              <w:pStyle w:val="TableParagraph"/>
              <w:spacing w:before="0"/>
              <w:jc w:val="left"/>
              <w:rPr>
                <w:sz w:val="24"/>
                <w:szCs w:val="24"/>
              </w:rPr>
            </w:pPr>
            <w:r w:rsidRPr="00174E0A">
              <w:rPr>
                <w:sz w:val="24"/>
                <w:szCs w:val="24"/>
              </w:rPr>
              <w:t>Обществоведение</w:t>
            </w:r>
          </w:p>
        </w:tc>
        <w:tc>
          <w:tcPr>
            <w:tcW w:w="257" w:type="pct"/>
          </w:tcPr>
          <w:p w14:paraId="36314F01" w14:textId="77777777" w:rsidR="00CA4A4A" w:rsidRPr="00174E0A" w:rsidRDefault="002F7847" w:rsidP="00D709F9">
            <w:pPr>
              <w:pStyle w:val="TableParagraph"/>
              <w:spacing w:before="0"/>
              <w:rPr>
                <w:sz w:val="24"/>
                <w:szCs w:val="24"/>
              </w:rPr>
            </w:pPr>
            <w:r w:rsidRPr="00174E0A">
              <w:rPr>
                <w:sz w:val="24"/>
                <w:szCs w:val="24"/>
              </w:rPr>
              <w:t>1</w:t>
            </w:r>
          </w:p>
        </w:tc>
        <w:tc>
          <w:tcPr>
            <w:tcW w:w="176" w:type="pct"/>
          </w:tcPr>
          <w:p w14:paraId="1CB09934" w14:textId="77777777" w:rsidR="00CA4A4A" w:rsidRPr="00174E0A" w:rsidRDefault="002F7847" w:rsidP="00D709F9">
            <w:pPr>
              <w:pStyle w:val="TableParagraph"/>
              <w:spacing w:before="0"/>
              <w:rPr>
                <w:sz w:val="24"/>
                <w:szCs w:val="24"/>
              </w:rPr>
            </w:pPr>
            <w:r w:rsidRPr="00174E0A">
              <w:rPr>
                <w:sz w:val="24"/>
                <w:szCs w:val="24"/>
              </w:rPr>
              <w:t>1</w:t>
            </w:r>
          </w:p>
        </w:tc>
        <w:tc>
          <w:tcPr>
            <w:tcW w:w="224" w:type="pct"/>
          </w:tcPr>
          <w:p w14:paraId="3DF23070" w14:textId="77777777" w:rsidR="00CA4A4A" w:rsidRPr="00174E0A" w:rsidRDefault="002F7847" w:rsidP="00D709F9">
            <w:pPr>
              <w:pStyle w:val="TableParagraph"/>
              <w:spacing w:before="0"/>
              <w:rPr>
                <w:sz w:val="24"/>
                <w:szCs w:val="24"/>
              </w:rPr>
            </w:pPr>
            <w:r w:rsidRPr="00174E0A">
              <w:rPr>
                <w:sz w:val="24"/>
                <w:szCs w:val="24"/>
              </w:rPr>
              <w:t>1</w:t>
            </w:r>
          </w:p>
        </w:tc>
        <w:tc>
          <w:tcPr>
            <w:tcW w:w="385" w:type="pct"/>
          </w:tcPr>
          <w:p w14:paraId="0F391CA5" w14:textId="77777777" w:rsidR="00CA4A4A" w:rsidRPr="00174E0A" w:rsidRDefault="002F7847" w:rsidP="00D709F9">
            <w:pPr>
              <w:pStyle w:val="TableParagraph"/>
              <w:spacing w:before="0"/>
              <w:rPr>
                <w:sz w:val="24"/>
                <w:szCs w:val="24"/>
              </w:rPr>
            </w:pPr>
            <w:r w:rsidRPr="00174E0A">
              <w:rPr>
                <w:sz w:val="24"/>
                <w:szCs w:val="24"/>
              </w:rPr>
              <w:t>3</w:t>
            </w:r>
          </w:p>
        </w:tc>
      </w:tr>
      <w:tr w:rsidR="00CA4A4A" w:rsidRPr="00174E0A" w14:paraId="4B7D8208" w14:textId="77777777" w:rsidTr="00D709F9">
        <w:trPr>
          <w:trHeight w:val="20"/>
        </w:trPr>
        <w:tc>
          <w:tcPr>
            <w:tcW w:w="1795" w:type="pct"/>
            <w:vMerge/>
            <w:tcBorders>
              <w:top w:val="nil"/>
            </w:tcBorders>
          </w:tcPr>
          <w:p w14:paraId="092C9B1D" w14:textId="77777777" w:rsidR="00CA4A4A" w:rsidRPr="00174E0A" w:rsidRDefault="00CA4A4A" w:rsidP="00D709F9">
            <w:pPr>
              <w:rPr>
                <w:sz w:val="24"/>
                <w:szCs w:val="24"/>
              </w:rPr>
            </w:pPr>
          </w:p>
        </w:tc>
        <w:tc>
          <w:tcPr>
            <w:tcW w:w="2163" w:type="pct"/>
          </w:tcPr>
          <w:p w14:paraId="0F475B9D" w14:textId="77777777" w:rsidR="00CA4A4A" w:rsidRPr="00174E0A" w:rsidRDefault="002F7847" w:rsidP="00D709F9">
            <w:pPr>
              <w:pStyle w:val="TableParagraph"/>
              <w:spacing w:before="0"/>
              <w:jc w:val="left"/>
              <w:rPr>
                <w:sz w:val="24"/>
                <w:szCs w:val="24"/>
              </w:rPr>
            </w:pPr>
            <w:r w:rsidRPr="00174E0A">
              <w:rPr>
                <w:sz w:val="24"/>
                <w:szCs w:val="24"/>
              </w:rPr>
              <w:t>Этика</w:t>
            </w:r>
          </w:p>
        </w:tc>
        <w:tc>
          <w:tcPr>
            <w:tcW w:w="257" w:type="pct"/>
          </w:tcPr>
          <w:p w14:paraId="3F9252BA" w14:textId="77777777" w:rsidR="00CA4A4A" w:rsidRPr="00174E0A" w:rsidRDefault="002F7847" w:rsidP="00D709F9">
            <w:pPr>
              <w:pStyle w:val="TableParagraph"/>
              <w:spacing w:before="0"/>
              <w:rPr>
                <w:sz w:val="24"/>
                <w:szCs w:val="24"/>
              </w:rPr>
            </w:pPr>
            <w:r w:rsidRPr="00174E0A">
              <w:rPr>
                <w:sz w:val="24"/>
                <w:szCs w:val="24"/>
              </w:rPr>
              <w:t>2</w:t>
            </w:r>
          </w:p>
        </w:tc>
        <w:tc>
          <w:tcPr>
            <w:tcW w:w="176" w:type="pct"/>
          </w:tcPr>
          <w:p w14:paraId="6B7C885A" w14:textId="77777777" w:rsidR="00CA4A4A" w:rsidRPr="00174E0A" w:rsidRDefault="002F7847" w:rsidP="00D709F9">
            <w:pPr>
              <w:pStyle w:val="TableParagraph"/>
              <w:spacing w:before="0"/>
              <w:rPr>
                <w:sz w:val="24"/>
                <w:szCs w:val="24"/>
              </w:rPr>
            </w:pPr>
            <w:r w:rsidRPr="00174E0A">
              <w:rPr>
                <w:sz w:val="24"/>
                <w:szCs w:val="24"/>
              </w:rPr>
              <w:t>2</w:t>
            </w:r>
          </w:p>
        </w:tc>
        <w:tc>
          <w:tcPr>
            <w:tcW w:w="224" w:type="pct"/>
          </w:tcPr>
          <w:p w14:paraId="2387DC48" w14:textId="77777777" w:rsidR="00CA4A4A" w:rsidRPr="00174E0A" w:rsidRDefault="002F7847" w:rsidP="00D709F9">
            <w:pPr>
              <w:pStyle w:val="TableParagraph"/>
              <w:spacing w:before="0"/>
              <w:rPr>
                <w:sz w:val="24"/>
                <w:szCs w:val="24"/>
              </w:rPr>
            </w:pPr>
            <w:r w:rsidRPr="00174E0A">
              <w:rPr>
                <w:sz w:val="24"/>
                <w:szCs w:val="24"/>
              </w:rPr>
              <w:t>2</w:t>
            </w:r>
          </w:p>
        </w:tc>
        <w:tc>
          <w:tcPr>
            <w:tcW w:w="385" w:type="pct"/>
          </w:tcPr>
          <w:p w14:paraId="2E1A8C1A" w14:textId="77777777" w:rsidR="00CA4A4A" w:rsidRPr="00174E0A" w:rsidRDefault="002F7847" w:rsidP="00D709F9">
            <w:pPr>
              <w:pStyle w:val="TableParagraph"/>
              <w:spacing w:before="0"/>
              <w:rPr>
                <w:sz w:val="24"/>
                <w:szCs w:val="24"/>
              </w:rPr>
            </w:pPr>
            <w:r w:rsidRPr="00174E0A">
              <w:rPr>
                <w:sz w:val="24"/>
                <w:szCs w:val="24"/>
              </w:rPr>
              <w:t>6</w:t>
            </w:r>
          </w:p>
        </w:tc>
      </w:tr>
      <w:tr w:rsidR="00CA4A4A" w:rsidRPr="00174E0A" w14:paraId="5AC876AD" w14:textId="77777777" w:rsidTr="00D709F9">
        <w:trPr>
          <w:trHeight w:val="20"/>
        </w:trPr>
        <w:tc>
          <w:tcPr>
            <w:tcW w:w="1795" w:type="pct"/>
          </w:tcPr>
          <w:p w14:paraId="28F25CC7" w14:textId="77777777" w:rsidR="00CA4A4A" w:rsidRPr="00174E0A" w:rsidRDefault="002F7847" w:rsidP="00D709F9">
            <w:pPr>
              <w:pStyle w:val="TableParagraph"/>
              <w:spacing w:before="0"/>
              <w:jc w:val="left"/>
              <w:rPr>
                <w:sz w:val="24"/>
                <w:szCs w:val="24"/>
              </w:rPr>
            </w:pPr>
            <w:r w:rsidRPr="00174E0A">
              <w:rPr>
                <w:sz w:val="24"/>
                <w:szCs w:val="24"/>
              </w:rPr>
              <w:t>4.</w:t>
            </w:r>
            <w:r w:rsidRPr="00174E0A">
              <w:rPr>
                <w:spacing w:val="-3"/>
                <w:sz w:val="24"/>
                <w:szCs w:val="24"/>
              </w:rPr>
              <w:t xml:space="preserve"> </w:t>
            </w:r>
            <w:r w:rsidRPr="00174E0A">
              <w:rPr>
                <w:sz w:val="24"/>
                <w:szCs w:val="24"/>
              </w:rPr>
              <w:t>Физическая</w:t>
            </w:r>
            <w:r w:rsidRPr="00174E0A">
              <w:rPr>
                <w:spacing w:val="-3"/>
                <w:sz w:val="24"/>
                <w:szCs w:val="24"/>
              </w:rPr>
              <w:t xml:space="preserve"> </w:t>
            </w:r>
            <w:r w:rsidRPr="00174E0A">
              <w:rPr>
                <w:sz w:val="24"/>
                <w:szCs w:val="24"/>
              </w:rPr>
              <w:t>культура</w:t>
            </w:r>
          </w:p>
        </w:tc>
        <w:tc>
          <w:tcPr>
            <w:tcW w:w="2163" w:type="pct"/>
          </w:tcPr>
          <w:p w14:paraId="74DDF909" w14:textId="77777777" w:rsidR="00CA4A4A" w:rsidRPr="00174E0A" w:rsidRDefault="002F7847" w:rsidP="00D709F9">
            <w:pPr>
              <w:pStyle w:val="TableParagraph"/>
              <w:spacing w:before="0"/>
              <w:jc w:val="left"/>
              <w:rPr>
                <w:sz w:val="24"/>
                <w:szCs w:val="24"/>
              </w:rPr>
            </w:pPr>
            <w:r w:rsidRPr="00174E0A">
              <w:rPr>
                <w:sz w:val="24"/>
                <w:szCs w:val="24"/>
              </w:rPr>
              <w:t>Адаптивная</w:t>
            </w:r>
            <w:r w:rsidRPr="00174E0A">
              <w:rPr>
                <w:spacing w:val="-5"/>
                <w:sz w:val="24"/>
                <w:szCs w:val="24"/>
              </w:rPr>
              <w:t xml:space="preserve"> </w:t>
            </w:r>
            <w:r w:rsidRPr="00174E0A">
              <w:rPr>
                <w:sz w:val="24"/>
                <w:szCs w:val="24"/>
              </w:rPr>
              <w:t>физическая</w:t>
            </w:r>
            <w:r w:rsidRPr="00174E0A">
              <w:rPr>
                <w:spacing w:val="-4"/>
                <w:sz w:val="24"/>
                <w:szCs w:val="24"/>
              </w:rPr>
              <w:t xml:space="preserve"> </w:t>
            </w:r>
            <w:r w:rsidRPr="00174E0A">
              <w:rPr>
                <w:sz w:val="24"/>
                <w:szCs w:val="24"/>
              </w:rPr>
              <w:t>культура</w:t>
            </w:r>
          </w:p>
        </w:tc>
        <w:tc>
          <w:tcPr>
            <w:tcW w:w="257" w:type="pct"/>
          </w:tcPr>
          <w:p w14:paraId="02A7B7B3" w14:textId="77777777" w:rsidR="00CA4A4A" w:rsidRPr="00174E0A" w:rsidRDefault="002F7847" w:rsidP="00D709F9">
            <w:pPr>
              <w:pStyle w:val="TableParagraph"/>
              <w:spacing w:before="0"/>
              <w:rPr>
                <w:sz w:val="24"/>
                <w:szCs w:val="24"/>
              </w:rPr>
            </w:pPr>
            <w:r w:rsidRPr="00174E0A">
              <w:rPr>
                <w:sz w:val="24"/>
                <w:szCs w:val="24"/>
              </w:rPr>
              <w:t>2</w:t>
            </w:r>
          </w:p>
        </w:tc>
        <w:tc>
          <w:tcPr>
            <w:tcW w:w="176" w:type="pct"/>
          </w:tcPr>
          <w:p w14:paraId="773EF104" w14:textId="77777777" w:rsidR="00CA4A4A" w:rsidRPr="00174E0A" w:rsidRDefault="002F7847" w:rsidP="00D709F9">
            <w:pPr>
              <w:pStyle w:val="TableParagraph"/>
              <w:spacing w:before="0"/>
              <w:rPr>
                <w:sz w:val="24"/>
                <w:szCs w:val="24"/>
              </w:rPr>
            </w:pPr>
            <w:r w:rsidRPr="00174E0A">
              <w:rPr>
                <w:sz w:val="24"/>
                <w:szCs w:val="24"/>
              </w:rPr>
              <w:t>2</w:t>
            </w:r>
          </w:p>
        </w:tc>
        <w:tc>
          <w:tcPr>
            <w:tcW w:w="224" w:type="pct"/>
          </w:tcPr>
          <w:p w14:paraId="44B11FFD" w14:textId="77777777" w:rsidR="00CA4A4A" w:rsidRPr="00174E0A" w:rsidRDefault="002F7847" w:rsidP="00D709F9">
            <w:pPr>
              <w:pStyle w:val="TableParagraph"/>
              <w:spacing w:before="0"/>
              <w:rPr>
                <w:sz w:val="24"/>
                <w:szCs w:val="24"/>
              </w:rPr>
            </w:pPr>
            <w:r w:rsidRPr="00174E0A">
              <w:rPr>
                <w:sz w:val="24"/>
                <w:szCs w:val="24"/>
              </w:rPr>
              <w:t>2</w:t>
            </w:r>
          </w:p>
        </w:tc>
        <w:tc>
          <w:tcPr>
            <w:tcW w:w="385" w:type="pct"/>
          </w:tcPr>
          <w:p w14:paraId="5A250F4A" w14:textId="77777777" w:rsidR="00CA4A4A" w:rsidRPr="00174E0A" w:rsidRDefault="002F7847" w:rsidP="00D709F9">
            <w:pPr>
              <w:pStyle w:val="TableParagraph"/>
              <w:spacing w:before="0"/>
              <w:rPr>
                <w:sz w:val="24"/>
                <w:szCs w:val="24"/>
              </w:rPr>
            </w:pPr>
            <w:r w:rsidRPr="00174E0A">
              <w:rPr>
                <w:sz w:val="24"/>
                <w:szCs w:val="24"/>
              </w:rPr>
              <w:t>6</w:t>
            </w:r>
          </w:p>
        </w:tc>
      </w:tr>
      <w:tr w:rsidR="00CA4A4A" w:rsidRPr="00174E0A" w14:paraId="4F245820" w14:textId="77777777" w:rsidTr="00D709F9">
        <w:trPr>
          <w:trHeight w:val="20"/>
        </w:trPr>
        <w:tc>
          <w:tcPr>
            <w:tcW w:w="1795" w:type="pct"/>
          </w:tcPr>
          <w:p w14:paraId="577DC129" w14:textId="77777777" w:rsidR="00CA4A4A" w:rsidRPr="00174E0A" w:rsidRDefault="002F7847" w:rsidP="00D709F9">
            <w:pPr>
              <w:pStyle w:val="TableParagraph"/>
              <w:spacing w:before="0"/>
              <w:jc w:val="left"/>
              <w:rPr>
                <w:sz w:val="24"/>
                <w:szCs w:val="24"/>
              </w:rPr>
            </w:pPr>
            <w:r w:rsidRPr="00174E0A">
              <w:rPr>
                <w:sz w:val="24"/>
                <w:szCs w:val="24"/>
              </w:rPr>
              <w:t>5.</w:t>
            </w:r>
            <w:r w:rsidRPr="00174E0A">
              <w:rPr>
                <w:spacing w:val="-2"/>
                <w:sz w:val="24"/>
                <w:szCs w:val="24"/>
              </w:rPr>
              <w:t xml:space="preserve"> </w:t>
            </w:r>
            <w:r w:rsidRPr="00174E0A">
              <w:rPr>
                <w:sz w:val="24"/>
                <w:szCs w:val="24"/>
              </w:rPr>
              <w:t>Технология</w:t>
            </w:r>
          </w:p>
        </w:tc>
        <w:tc>
          <w:tcPr>
            <w:tcW w:w="2163" w:type="pct"/>
          </w:tcPr>
          <w:p w14:paraId="0E681478" w14:textId="368DD93A" w:rsidR="00CA4A4A" w:rsidRPr="006366B2" w:rsidRDefault="006366B2" w:rsidP="00D709F9">
            <w:pPr>
              <w:pStyle w:val="TableParagraph"/>
              <w:spacing w:before="0"/>
              <w:jc w:val="left"/>
            </w:pPr>
            <w:r>
              <w:rPr>
                <w:sz w:val="24"/>
                <w:szCs w:val="24"/>
              </w:rPr>
              <w:t>Труд (т</w:t>
            </w:r>
            <w:r w:rsidRPr="00174E0A">
              <w:rPr>
                <w:sz w:val="24"/>
                <w:szCs w:val="24"/>
              </w:rPr>
              <w:t>ехнология</w:t>
            </w:r>
            <w:r>
              <w:rPr>
                <w:sz w:val="24"/>
                <w:szCs w:val="24"/>
              </w:rPr>
              <w:t>)</w:t>
            </w:r>
          </w:p>
        </w:tc>
        <w:tc>
          <w:tcPr>
            <w:tcW w:w="257" w:type="pct"/>
          </w:tcPr>
          <w:p w14:paraId="49E5F983" w14:textId="77777777" w:rsidR="00CA4A4A" w:rsidRPr="00174E0A" w:rsidRDefault="002F7847" w:rsidP="00D709F9">
            <w:pPr>
              <w:pStyle w:val="TableParagraph"/>
              <w:spacing w:before="0"/>
              <w:rPr>
                <w:sz w:val="24"/>
                <w:szCs w:val="24"/>
              </w:rPr>
            </w:pPr>
            <w:r w:rsidRPr="00174E0A">
              <w:rPr>
                <w:sz w:val="24"/>
                <w:szCs w:val="24"/>
              </w:rPr>
              <w:t>12</w:t>
            </w:r>
          </w:p>
        </w:tc>
        <w:tc>
          <w:tcPr>
            <w:tcW w:w="176" w:type="pct"/>
          </w:tcPr>
          <w:p w14:paraId="16A20017" w14:textId="77777777" w:rsidR="00CA4A4A" w:rsidRPr="00174E0A" w:rsidRDefault="002F7847" w:rsidP="00D709F9">
            <w:pPr>
              <w:pStyle w:val="TableParagraph"/>
              <w:spacing w:before="0"/>
              <w:rPr>
                <w:sz w:val="24"/>
                <w:szCs w:val="24"/>
              </w:rPr>
            </w:pPr>
            <w:r w:rsidRPr="00174E0A">
              <w:rPr>
                <w:sz w:val="24"/>
                <w:szCs w:val="24"/>
              </w:rPr>
              <w:t>12</w:t>
            </w:r>
          </w:p>
        </w:tc>
        <w:tc>
          <w:tcPr>
            <w:tcW w:w="224" w:type="pct"/>
          </w:tcPr>
          <w:p w14:paraId="5FEA429A" w14:textId="77777777" w:rsidR="00CA4A4A" w:rsidRPr="00174E0A" w:rsidRDefault="002F7847" w:rsidP="00D709F9">
            <w:pPr>
              <w:pStyle w:val="TableParagraph"/>
              <w:spacing w:before="0"/>
              <w:rPr>
                <w:sz w:val="24"/>
                <w:szCs w:val="24"/>
              </w:rPr>
            </w:pPr>
            <w:r w:rsidRPr="00174E0A">
              <w:rPr>
                <w:sz w:val="24"/>
                <w:szCs w:val="24"/>
              </w:rPr>
              <w:t>12</w:t>
            </w:r>
          </w:p>
        </w:tc>
        <w:tc>
          <w:tcPr>
            <w:tcW w:w="385" w:type="pct"/>
          </w:tcPr>
          <w:p w14:paraId="3909FC64" w14:textId="77777777" w:rsidR="00CA4A4A" w:rsidRPr="00174E0A" w:rsidRDefault="002F7847" w:rsidP="00D709F9">
            <w:pPr>
              <w:pStyle w:val="TableParagraph"/>
              <w:spacing w:before="0"/>
              <w:rPr>
                <w:sz w:val="24"/>
                <w:szCs w:val="24"/>
              </w:rPr>
            </w:pPr>
            <w:r w:rsidRPr="00174E0A">
              <w:rPr>
                <w:sz w:val="24"/>
                <w:szCs w:val="24"/>
              </w:rPr>
              <w:t>36</w:t>
            </w:r>
          </w:p>
        </w:tc>
      </w:tr>
      <w:tr w:rsidR="00CA4A4A" w:rsidRPr="00174E0A" w14:paraId="4D9E10C0" w14:textId="77777777" w:rsidTr="00D709F9">
        <w:trPr>
          <w:trHeight w:val="20"/>
        </w:trPr>
        <w:tc>
          <w:tcPr>
            <w:tcW w:w="3958" w:type="pct"/>
            <w:gridSpan w:val="2"/>
          </w:tcPr>
          <w:p w14:paraId="4055AE9F" w14:textId="77777777" w:rsidR="00CA4A4A" w:rsidRPr="00174E0A" w:rsidRDefault="002F7847" w:rsidP="00D709F9">
            <w:pPr>
              <w:pStyle w:val="TableParagraph"/>
              <w:spacing w:before="0"/>
              <w:jc w:val="left"/>
              <w:rPr>
                <w:sz w:val="24"/>
                <w:szCs w:val="24"/>
              </w:rPr>
            </w:pPr>
            <w:r w:rsidRPr="00174E0A">
              <w:rPr>
                <w:sz w:val="24"/>
                <w:szCs w:val="24"/>
              </w:rPr>
              <w:t>Итого</w:t>
            </w:r>
          </w:p>
        </w:tc>
        <w:tc>
          <w:tcPr>
            <w:tcW w:w="257" w:type="pct"/>
          </w:tcPr>
          <w:p w14:paraId="3218F24A" w14:textId="77777777" w:rsidR="00CA4A4A" w:rsidRPr="00174E0A" w:rsidRDefault="002F7847" w:rsidP="00D709F9">
            <w:pPr>
              <w:pStyle w:val="TableParagraph"/>
              <w:spacing w:before="0"/>
              <w:rPr>
                <w:sz w:val="24"/>
                <w:szCs w:val="24"/>
              </w:rPr>
            </w:pPr>
            <w:r w:rsidRPr="00174E0A">
              <w:rPr>
                <w:sz w:val="24"/>
                <w:szCs w:val="24"/>
              </w:rPr>
              <w:t>26</w:t>
            </w:r>
          </w:p>
        </w:tc>
        <w:tc>
          <w:tcPr>
            <w:tcW w:w="176" w:type="pct"/>
          </w:tcPr>
          <w:p w14:paraId="0213C346" w14:textId="77777777" w:rsidR="00CA4A4A" w:rsidRPr="00174E0A" w:rsidRDefault="002F7847" w:rsidP="00D709F9">
            <w:pPr>
              <w:pStyle w:val="TableParagraph"/>
              <w:spacing w:before="0"/>
              <w:rPr>
                <w:sz w:val="24"/>
                <w:szCs w:val="24"/>
              </w:rPr>
            </w:pPr>
            <w:r w:rsidRPr="00174E0A">
              <w:rPr>
                <w:sz w:val="24"/>
                <w:szCs w:val="24"/>
              </w:rPr>
              <w:t>26</w:t>
            </w:r>
          </w:p>
        </w:tc>
        <w:tc>
          <w:tcPr>
            <w:tcW w:w="224" w:type="pct"/>
          </w:tcPr>
          <w:p w14:paraId="4B37055C" w14:textId="77777777" w:rsidR="00CA4A4A" w:rsidRPr="00174E0A" w:rsidRDefault="002F7847" w:rsidP="00D709F9">
            <w:pPr>
              <w:pStyle w:val="TableParagraph"/>
              <w:spacing w:before="0"/>
              <w:rPr>
                <w:sz w:val="24"/>
                <w:szCs w:val="24"/>
              </w:rPr>
            </w:pPr>
            <w:r w:rsidRPr="00174E0A">
              <w:rPr>
                <w:sz w:val="24"/>
                <w:szCs w:val="24"/>
              </w:rPr>
              <w:t>26</w:t>
            </w:r>
          </w:p>
        </w:tc>
        <w:tc>
          <w:tcPr>
            <w:tcW w:w="385" w:type="pct"/>
          </w:tcPr>
          <w:p w14:paraId="18D5655B" w14:textId="77777777" w:rsidR="00CA4A4A" w:rsidRPr="00174E0A" w:rsidRDefault="002F7847" w:rsidP="00D709F9">
            <w:pPr>
              <w:pStyle w:val="TableParagraph"/>
              <w:spacing w:before="0"/>
              <w:rPr>
                <w:sz w:val="24"/>
                <w:szCs w:val="24"/>
              </w:rPr>
            </w:pPr>
            <w:r w:rsidRPr="00174E0A">
              <w:rPr>
                <w:sz w:val="24"/>
                <w:szCs w:val="24"/>
              </w:rPr>
              <w:t>78</w:t>
            </w:r>
          </w:p>
        </w:tc>
      </w:tr>
      <w:tr w:rsidR="00CA4A4A" w:rsidRPr="00174E0A" w14:paraId="5F86679F" w14:textId="77777777" w:rsidTr="00D709F9">
        <w:trPr>
          <w:trHeight w:val="20"/>
        </w:trPr>
        <w:tc>
          <w:tcPr>
            <w:tcW w:w="3958" w:type="pct"/>
            <w:gridSpan w:val="2"/>
          </w:tcPr>
          <w:p w14:paraId="43F57489" w14:textId="77777777" w:rsidR="00CA4A4A" w:rsidRPr="00174E0A" w:rsidRDefault="002F7847" w:rsidP="00D709F9">
            <w:pPr>
              <w:pStyle w:val="TableParagraph"/>
              <w:spacing w:before="0"/>
              <w:jc w:val="left"/>
              <w:rPr>
                <w:sz w:val="24"/>
                <w:szCs w:val="24"/>
              </w:rPr>
            </w:pPr>
            <w:r w:rsidRPr="00174E0A">
              <w:rPr>
                <w:sz w:val="24"/>
                <w:szCs w:val="24"/>
              </w:rPr>
              <w:t>Часть,</w:t>
            </w:r>
            <w:r w:rsidRPr="00174E0A">
              <w:rPr>
                <w:spacing w:val="1"/>
                <w:sz w:val="24"/>
                <w:szCs w:val="24"/>
              </w:rPr>
              <w:t xml:space="preserve"> </w:t>
            </w:r>
            <w:r w:rsidRPr="00174E0A">
              <w:rPr>
                <w:sz w:val="24"/>
                <w:szCs w:val="24"/>
              </w:rPr>
              <w:t>формируемая</w:t>
            </w:r>
            <w:r w:rsidRPr="00174E0A">
              <w:rPr>
                <w:spacing w:val="1"/>
                <w:sz w:val="24"/>
                <w:szCs w:val="24"/>
              </w:rPr>
              <w:t xml:space="preserve"> </w:t>
            </w:r>
            <w:r w:rsidRPr="00174E0A">
              <w:rPr>
                <w:sz w:val="24"/>
                <w:szCs w:val="24"/>
              </w:rPr>
              <w:t>участниками</w:t>
            </w:r>
            <w:r w:rsidRPr="00174E0A">
              <w:rPr>
                <w:spacing w:val="1"/>
                <w:sz w:val="24"/>
                <w:szCs w:val="24"/>
              </w:rPr>
              <w:t xml:space="preserve"> </w:t>
            </w:r>
            <w:r w:rsidRPr="00174E0A">
              <w:rPr>
                <w:sz w:val="24"/>
                <w:szCs w:val="24"/>
              </w:rPr>
              <w:t>образовательных</w:t>
            </w:r>
            <w:r w:rsidRPr="00174E0A">
              <w:rPr>
                <w:spacing w:val="1"/>
                <w:sz w:val="24"/>
                <w:szCs w:val="24"/>
              </w:rPr>
              <w:t xml:space="preserve"> </w:t>
            </w:r>
            <w:r w:rsidRPr="00174E0A">
              <w:rPr>
                <w:sz w:val="24"/>
                <w:szCs w:val="24"/>
              </w:rPr>
              <w:t>отношений</w:t>
            </w:r>
            <w:r w:rsidRPr="00174E0A">
              <w:rPr>
                <w:spacing w:val="1"/>
                <w:sz w:val="24"/>
                <w:szCs w:val="24"/>
              </w:rPr>
              <w:t xml:space="preserve"> </w:t>
            </w:r>
            <w:r w:rsidRPr="00174E0A">
              <w:rPr>
                <w:sz w:val="24"/>
                <w:szCs w:val="24"/>
              </w:rPr>
              <w:t>при</w:t>
            </w:r>
            <w:r w:rsidRPr="00174E0A">
              <w:rPr>
                <w:spacing w:val="-57"/>
                <w:sz w:val="24"/>
                <w:szCs w:val="24"/>
              </w:rPr>
              <w:t xml:space="preserve"> </w:t>
            </w:r>
            <w:r w:rsidRPr="00174E0A">
              <w:rPr>
                <w:sz w:val="24"/>
                <w:szCs w:val="24"/>
              </w:rPr>
              <w:t>5-дневной</w:t>
            </w:r>
            <w:r w:rsidRPr="00174E0A">
              <w:rPr>
                <w:spacing w:val="-1"/>
                <w:sz w:val="24"/>
                <w:szCs w:val="24"/>
              </w:rPr>
              <w:t xml:space="preserve"> </w:t>
            </w:r>
            <w:r w:rsidRPr="00174E0A">
              <w:rPr>
                <w:sz w:val="24"/>
                <w:szCs w:val="24"/>
              </w:rPr>
              <w:t>неделе</w:t>
            </w:r>
          </w:p>
        </w:tc>
        <w:tc>
          <w:tcPr>
            <w:tcW w:w="257" w:type="pct"/>
          </w:tcPr>
          <w:p w14:paraId="3A847CFE" w14:textId="77777777" w:rsidR="00CA4A4A" w:rsidRPr="00174E0A" w:rsidRDefault="002F7847" w:rsidP="00D709F9">
            <w:pPr>
              <w:pStyle w:val="TableParagraph"/>
              <w:spacing w:before="0"/>
              <w:rPr>
                <w:sz w:val="24"/>
                <w:szCs w:val="24"/>
              </w:rPr>
            </w:pPr>
            <w:r w:rsidRPr="00174E0A">
              <w:rPr>
                <w:sz w:val="24"/>
                <w:szCs w:val="24"/>
              </w:rPr>
              <w:t>4</w:t>
            </w:r>
          </w:p>
        </w:tc>
        <w:tc>
          <w:tcPr>
            <w:tcW w:w="176" w:type="pct"/>
          </w:tcPr>
          <w:p w14:paraId="07BBF238" w14:textId="77777777" w:rsidR="00CA4A4A" w:rsidRPr="00174E0A" w:rsidRDefault="002F7847" w:rsidP="00D709F9">
            <w:pPr>
              <w:pStyle w:val="TableParagraph"/>
              <w:spacing w:before="0"/>
              <w:rPr>
                <w:sz w:val="24"/>
                <w:szCs w:val="24"/>
              </w:rPr>
            </w:pPr>
            <w:r w:rsidRPr="00174E0A">
              <w:rPr>
                <w:sz w:val="24"/>
                <w:szCs w:val="24"/>
              </w:rPr>
              <w:t>4</w:t>
            </w:r>
          </w:p>
        </w:tc>
        <w:tc>
          <w:tcPr>
            <w:tcW w:w="224" w:type="pct"/>
          </w:tcPr>
          <w:p w14:paraId="50480EEE" w14:textId="77777777" w:rsidR="00CA4A4A" w:rsidRPr="00174E0A" w:rsidRDefault="002F7847" w:rsidP="00D709F9">
            <w:pPr>
              <w:pStyle w:val="TableParagraph"/>
              <w:spacing w:before="0"/>
              <w:rPr>
                <w:sz w:val="24"/>
                <w:szCs w:val="24"/>
              </w:rPr>
            </w:pPr>
            <w:r w:rsidRPr="00174E0A">
              <w:rPr>
                <w:sz w:val="24"/>
                <w:szCs w:val="24"/>
              </w:rPr>
              <w:t>4</w:t>
            </w:r>
          </w:p>
        </w:tc>
        <w:tc>
          <w:tcPr>
            <w:tcW w:w="385" w:type="pct"/>
          </w:tcPr>
          <w:p w14:paraId="7771B053" w14:textId="77777777" w:rsidR="00CA4A4A" w:rsidRPr="00174E0A" w:rsidRDefault="002F7847" w:rsidP="00D709F9">
            <w:pPr>
              <w:pStyle w:val="TableParagraph"/>
              <w:spacing w:before="0"/>
              <w:rPr>
                <w:sz w:val="24"/>
                <w:szCs w:val="24"/>
              </w:rPr>
            </w:pPr>
            <w:r w:rsidRPr="00174E0A">
              <w:rPr>
                <w:sz w:val="24"/>
                <w:szCs w:val="24"/>
              </w:rPr>
              <w:t>12</w:t>
            </w:r>
          </w:p>
        </w:tc>
      </w:tr>
      <w:tr w:rsidR="00CA4A4A" w:rsidRPr="00174E0A" w14:paraId="52A69A01" w14:textId="77777777" w:rsidTr="00D709F9">
        <w:trPr>
          <w:trHeight w:val="20"/>
        </w:trPr>
        <w:tc>
          <w:tcPr>
            <w:tcW w:w="3958" w:type="pct"/>
            <w:gridSpan w:val="2"/>
          </w:tcPr>
          <w:p w14:paraId="42422830" w14:textId="77777777" w:rsidR="00CA4A4A" w:rsidRPr="00174E0A" w:rsidRDefault="002F7847" w:rsidP="00D709F9">
            <w:pPr>
              <w:pStyle w:val="TableParagraph"/>
              <w:spacing w:before="0"/>
              <w:jc w:val="left"/>
              <w:rPr>
                <w:sz w:val="24"/>
                <w:szCs w:val="24"/>
              </w:rPr>
            </w:pPr>
            <w:r w:rsidRPr="00174E0A">
              <w:rPr>
                <w:sz w:val="24"/>
                <w:szCs w:val="24"/>
              </w:rPr>
              <w:t>Предельно</w:t>
            </w:r>
            <w:r w:rsidRPr="00174E0A">
              <w:rPr>
                <w:spacing w:val="-7"/>
                <w:sz w:val="24"/>
                <w:szCs w:val="24"/>
              </w:rPr>
              <w:t xml:space="preserve"> </w:t>
            </w:r>
            <w:r w:rsidRPr="00174E0A">
              <w:rPr>
                <w:sz w:val="24"/>
                <w:szCs w:val="24"/>
              </w:rPr>
              <w:t>допустимая</w:t>
            </w:r>
            <w:r w:rsidRPr="00174E0A">
              <w:rPr>
                <w:spacing w:val="-4"/>
                <w:sz w:val="24"/>
                <w:szCs w:val="24"/>
              </w:rPr>
              <w:t xml:space="preserve"> </w:t>
            </w:r>
            <w:r w:rsidRPr="00174E0A">
              <w:rPr>
                <w:sz w:val="24"/>
                <w:szCs w:val="24"/>
              </w:rPr>
              <w:t>годовая</w:t>
            </w:r>
            <w:r w:rsidRPr="00174E0A">
              <w:rPr>
                <w:spacing w:val="-6"/>
                <w:sz w:val="24"/>
                <w:szCs w:val="24"/>
              </w:rPr>
              <w:t xml:space="preserve"> </w:t>
            </w:r>
            <w:r w:rsidRPr="00174E0A">
              <w:rPr>
                <w:sz w:val="24"/>
                <w:szCs w:val="24"/>
              </w:rPr>
              <w:t>нагрузка</w:t>
            </w:r>
            <w:r w:rsidRPr="00174E0A">
              <w:rPr>
                <w:spacing w:val="-57"/>
                <w:sz w:val="24"/>
                <w:szCs w:val="24"/>
              </w:rPr>
              <w:t xml:space="preserve"> </w:t>
            </w:r>
            <w:r w:rsidRPr="00174E0A">
              <w:rPr>
                <w:sz w:val="24"/>
                <w:szCs w:val="24"/>
              </w:rPr>
              <w:t>(при 5-дневной</w:t>
            </w:r>
            <w:r w:rsidRPr="00174E0A">
              <w:rPr>
                <w:spacing w:val="2"/>
                <w:sz w:val="24"/>
                <w:szCs w:val="24"/>
              </w:rPr>
              <w:t xml:space="preserve"> </w:t>
            </w:r>
            <w:r w:rsidRPr="00174E0A">
              <w:rPr>
                <w:sz w:val="24"/>
                <w:szCs w:val="24"/>
              </w:rPr>
              <w:t>учебной</w:t>
            </w:r>
            <w:r w:rsidRPr="00174E0A">
              <w:rPr>
                <w:spacing w:val="-1"/>
                <w:sz w:val="24"/>
                <w:szCs w:val="24"/>
              </w:rPr>
              <w:t xml:space="preserve"> </w:t>
            </w:r>
            <w:r w:rsidRPr="00174E0A">
              <w:rPr>
                <w:sz w:val="24"/>
                <w:szCs w:val="24"/>
              </w:rPr>
              <w:t>неделе)</w:t>
            </w:r>
          </w:p>
        </w:tc>
        <w:tc>
          <w:tcPr>
            <w:tcW w:w="257" w:type="pct"/>
          </w:tcPr>
          <w:p w14:paraId="7F0C82B7" w14:textId="77777777" w:rsidR="00CA4A4A" w:rsidRPr="00174E0A" w:rsidRDefault="002F7847" w:rsidP="00D709F9">
            <w:pPr>
              <w:pStyle w:val="TableParagraph"/>
              <w:spacing w:before="0"/>
              <w:rPr>
                <w:sz w:val="24"/>
                <w:szCs w:val="24"/>
              </w:rPr>
            </w:pPr>
            <w:r w:rsidRPr="00174E0A">
              <w:rPr>
                <w:sz w:val="24"/>
                <w:szCs w:val="24"/>
              </w:rPr>
              <w:t>30</w:t>
            </w:r>
          </w:p>
        </w:tc>
        <w:tc>
          <w:tcPr>
            <w:tcW w:w="176" w:type="pct"/>
          </w:tcPr>
          <w:p w14:paraId="1DFF990C" w14:textId="77777777" w:rsidR="00CA4A4A" w:rsidRPr="00174E0A" w:rsidRDefault="002F7847" w:rsidP="00D709F9">
            <w:pPr>
              <w:pStyle w:val="TableParagraph"/>
              <w:spacing w:before="0"/>
              <w:rPr>
                <w:sz w:val="24"/>
                <w:szCs w:val="24"/>
              </w:rPr>
            </w:pPr>
            <w:r w:rsidRPr="00174E0A">
              <w:rPr>
                <w:sz w:val="24"/>
                <w:szCs w:val="24"/>
              </w:rPr>
              <w:t>30</w:t>
            </w:r>
          </w:p>
        </w:tc>
        <w:tc>
          <w:tcPr>
            <w:tcW w:w="224" w:type="pct"/>
          </w:tcPr>
          <w:p w14:paraId="719F30DB" w14:textId="77777777" w:rsidR="00CA4A4A" w:rsidRPr="00174E0A" w:rsidRDefault="002F7847" w:rsidP="00D709F9">
            <w:pPr>
              <w:pStyle w:val="TableParagraph"/>
              <w:spacing w:before="0"/>
              <w:rPr>
                <w:sz w:val="24"/>
                <w:szCs w:val="24"/>
              </w:rPr>
            </w:pPr>
            <w:r w:rsidRPr="00174E0A">
              <w:rPr>
                <w:sz w:val="24"/>
                <w:szCs w:val="24"/>
              </w:rPr>
              <w:t>30</w:t>
            </w:r>
          </w:p>
        </w:tc>
        <w:tc>
          <w:tcPr>
            <w:tcW w:w="385" w:type="pct"/>
          </w:tcPr>
          <w:p w14:paraId="0322370D" w14:textId="77777777" w:rsidR="00CA4A4A" w:rsidRPr="00174E0A" w:rsidRDefault="002F7847" w:rsidP="00D709F9">
            <w:pPr>
              <w:pStyle w:val="TableParagraph"/>
              <w:spacing w:before="0"/>
              <w:rPr>
                <w:sz w:val="24"/>
                <w:szCs w:val="24"/>
              </w:rPr>
            </w:pPr>
            <w:r w:rsidRPr="00174E0A">
              <w:rPr>
                <w:sz w:val="24"/>
                <w:szCs w:val="24"/>
              </w:rPr>
              <w:t>90</w:t>
            </w:r>
          </w:p>
        </w:tc>
      </w:tr>
      <w:tr w:rsidR="00CA4A4A" w:rsidRPr="00174E0A" w14:paraId="4FAB6DC1" w14:textId="77777777" w:rsidTr="00D709F9">
        <w:trPr>
          <w:trHeight w:val="20"/>
        </w:trPr>
        <w:tc>
          <w:tcPr>
            <w:tcW w:w="3958" w:type="pct"/>
            <w:gridSpan w:val="2"/>
          </w:tcPr>
          <w:p w14:paraId="5C6EFF9E" w14:textId="77777777" w:rsidR="00CA4A4A" w:rsidRPr="00174E0A" w:rsidRDefault="002F7847" w:rsidP="00D709F9">
            <w:pPr>
              <w:pStyle w:val="TableParagraph"/>
              <w:spacing w:before="0"/>
              <w:jc w:val="left"/>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p>
        </w:tc>
        <w:tc>
          <w:tcPr>
            <w:tcW w:w="257" w:type="pct"/>
          </w:tcPr>
          <w:p w14:paraId="2951266B" w14:textId="77777777" w:rsidR="00CA4A4A" w:rsidRPr="00174E0A" w:rsidRDefault="002F7847" w:rsidP="00D709F9">
            <w:pPr>
              <w:pStyle w:val="TableParagraph"/>
              <w:spacing w:before="0"/>
              <w:rPr>
                <w:sz w:val="24"/>
                <w:szCs w:val="24"/>
              </w:rPr>
            </w:pPr>
            <w:r w:rsidRPr="00174E0A">
              <w:rPr>
                <w:sz w:val="24"/>
                <w:szCs w:val="24"/>
              </w:rPr>
              <w:t>10</w:t>
            </w:r>
          </w:p>
        </w:tc>
        <w:tc>
          <w:tcPr>
            <w:tcW w:w="176" w:type="pct"/>
          </w:tcPr>
          <w:p w14:paraId="293B9E6E" w14:textId="77777777" w:rsidR="00CA4A4A" w:rsidRPr="00174E0A" w:rsidRDefault="002F7847" w:rsidP="00D709F9">
            <w:pPr>
              <w:pStyle w:val="TableParagraph"/>
              <w:spacing w:before="0"/>
              <w:rPr>
                <w:sz w:val="24"/>
                <w:szCs w:val="24"/>
              </w:rPr>
            </w:pPr>
            <w:r w:rsidRPr="00174E0A">
              <w:rPr>
                <w:sz w:val="24"/>
                <w:szCs w:val="24"/>
              </w:rPr>
              <w:t>10</w:t>
            </w:r>
          </w:p>
        </w:tc>
        <w:tc>
          <w:tcPr>
            <w:tcW w:w="224" w:type="pct"/>
          </w:tcPr>
          <w:p w14:paraId="6F39A758" w14:textId="77777777" w:rsidR="00CA4A4A" w:rsidRPr="00174E0A" w:rsidRDefault="002F7847" w:rsidP="00D709F9">
            <w:pPr>
              <w:pStyle w:val="TableParagraph"/>
              <w:spacing w:before="0"/>
              <w:rPr>
                <w:sz w:val="24"/>
                <w:szCs w:val="24"/>
              </w:rPr>
            </w:pPr>
            <w:r w:rsidRPr="00174E0A">
              <w:rPr>
                <w:sz w:val="24"/>
                <w:szCs w:val="24"/>
              </w:rPr>
              <w:t>10</w:t>
            </w:r>
          </w:p>
        </w:tc>
        <w:tc>
          <w:tcPr>
            <w:tcW w:w="385" w:type="pct"/>
          </w:tcPr>
          <w:p w14:paraId="11D5BC74" w14:textId="77777777" w:rsidR="00CA4A4A" w:rsidRPr="00174E0A" w:rsidRDefault="002F7847" w:rsidP="00D709F9">
            <w:pPr>
              <w:pStyle w:val="TableParagraph"/>
              <w:spacing w:before="0"/>
              <w:rPr>
                <w:sz w:val="24"/>
                <w:szCs w:val="24"/>
              </w:rPr>
            </w:pPr>
            <w:r w:rsidRPr="00174E0A">
              <w:rPr>
                <w:sz w:val="24"/>
                <w:szCs w:val="24"/>
              </w:rPr>
              <w:t>30</w:t>
            </w:r>
          </w:p>
        </w:tc>
      </w:tr>
      <w:tr w:rsidR="00CA4A4A" w:rsidRPr="00174E0A" w14:paraId="3863D9E7" w14:textId="77777777" w:rsidTr="00D709F9">
        <w:trPr>
          <w:trHeight w:val="20"/>
        </w:trPr>
        <w:tc>
          <w:tcPr>
            <w:tcW w:w="3958" w:type="pct"/>
            <w:gridSpan w:val="2"/>
          </w:tcPr>
          <w:p w14:paraId="7E9E671E" w14:textId="2EE3A119" w:rsidR="00CA4A4A" w:rsidRPr="00174E0A" w:rsidRDefault="002F7847" w:rsidP="00D709F9">
            <w:pPr>
              <w:pStyle w:val="TableParagraph"/>
              <w:tabs>
                <w:tab w:val="left" w:pos="3255"/>
                <w:tab w:val="left" w:pos="4140"/>
                <w:tab w:val="left" w:pos="6145"/>
                <w:tab w:val="left" w:pos="6478"/>
              </w:tabs>
              <w:spacing w:before="0"/>
              <w:jc w:val="left"/>
              <w:rPr>
                <w:sz w:val="24"/>
                <w:szCs w:val="24"/>
              </w:rPr>
            </w:pPr>
            <w:r w:rsidRPr="00174E0A">
              <w:rPr>
                <w:sz w:val="24"/>
                <w:szCs w:val="24"/>
              </w:rPr>
              <w:t>коррекционно-развивающая</w:t>
            </w:r>
            <w:r w:rsidR="00D709F9">
              <w:rPr>
                <w:sz w:val="24"/>
                <w:szCs w:val="24"/>
              </w:rPr>
              <w:t xml:space="preserve"> </w:t>
            </w:r>
            <w:r w:rsidRPr="00174E0A">
              <w:rPr>
                <w:sz w:val="24"/>
                <w:szCs w:val="24"/>
              </w:rPr>
              <w:t>работа</w:t>
            </w:r>
            <w:r w:rsidR="00D709F9">
              <w:rPr>
                <w:sz w:val="24"/>
                <w:szCs w:val="24"/>
              </w:rPr>
              <w:t xml:space="preserve"> </w:t>
            </w:r>
            <w:r w:rsidRPr="00174E0A">
              <w:rPr>
                <w:sz w:val="24"/>
                <w:szCs w:val="24"/>
              </w:rPr>
              <w:t>(индивидуальные</w:t>
            </w:r>
            <w:r w:rsidR="00D709F9">
              <w:rPr>
                <w:sz w:val="24"/>
                <w:szCs w:val="24"/>
              </w:rPr>
              <w:t xml:space="preserve"> </w:t>
            </w:r>
            <w:r w:rsidRPr="00174E0A">
              <w:rPr>
                <w:sz w:val="24"/>
                <w:szCs w:val="24"/>
              </w:rPr>
              <w:t>и</w:t>
            </w:r>
            <w:r w:rsidR="00D709F9">
              <w:rPr>
                <w:sz w:val="24"/>
                <w:szCs w:val="24"/>
              </w:rPr>
              <w:t xml:space="preserve"> </w:t>
            </w:r>
            <w:r w:rsidRPr="00174E0A">
              <w:rPr>
                <w:spacing w:val="-1"/>
                <w:sz w:val="24"/>
                <w:szCs w:val="24"/>
              </w:rPr>
              <w:t>групповые</w:t>
            </w:r>
            <w:r w:rsidRPr="00174E0A">
              <w:rPr>
                <w:spacing w:val="-57"/>
                <w:sz w:val="24"/>
                <w:szCs w:val="24"/>
              </w:rPr>
              <w:t xml:space="preserve"> </w:t>
            </w:r>
            <w:r w:rsidRPr="00174E0A">
              <w:rPr>
                <w:sz w:val="24"/>
                <w:szCs w:val="24"/>
              </w:rPr>
              <w:t>коррекционно-развивающие</w:t>
            </w:r>
            <w:r w:rsidRPr="00174E0A">
              <w:rPr>
                <w:spacing w:val="-2"/>
                <w:sz w:val="24"/>
                <w:szCs w:val="24"/>
              </w:rPr>
              <w:t xml:space="preserve"> </w:t>
            </w:r>
            <w:r w:rsidRPr="00174E0A">
              <w:rPr>
                <w:sz w:val="24"/>
                <w:szCs w:val="24"/>
              </w:rPr>
              <w:t>занятия)</w:t>
            </w:r>
          </w:p>
        </w:tc>
        <w:tc>
          <w:tcPr>
            <w:tcW w:w="257" w:type="pct"/>
          </w:tcPr>
          <w:p w14:paraId="1DE6DA38" w14:textId="77777777" w:rsidR="00CA4A4A" w:rsidRPr="00174E0A" w:rsidRDefault="002F7847" w:rsidP="00D709F9">
            <w:pPr>
              <w:pStyle w:val="TableParagraph"/>
              <w:spacing w:before="0"/>
              <w:rPr>
                <w:sz w:val="24"/>
                <w:szCs w:val="24"/>
              </w:rPr>
            </w:pPr>
            <w:r w:rsidRPr="00174E0A">
              <w:rPr>
                <w:sz w:val="24"/>
                <w:szCs w:val="24"/>
              </w:rPr>
              <w:t>5</w:t>
            </w:r>
          </w:p>
        </w:tc>
        <w:tc>
          <w:tcPr>
            <w:tcW w:w="176" w:type="pct"/>
          </w:tcPr>
          <w:p w14:paraId="3C4E549C" w14:textId="77777777" w:rsidR="00CA4A4A" w:rsidRPr="00174E0A" w:rsidRDefault="002F7847" w:rsidP="00D709F9">
            <w:pPr>
              <w:pStyle w:val="TableParagraph"/>
              <w:spacing w:before="0"/>
              <w:rPr>
                <w:sz w:val="24"/>
                <w:szCs w:val="24"/>
              </w:rPr>
            </w:pPr>
            <w:r w:rsidRPr="00174E0A">
              <w:rPr>
                <w:sz w:val="24"/>
                <w:szCs w:val="24"/>
              </w:rPr>
              <w:t>5</w:t>
            </w:r>
          </w:p>
        </w:tc>
        <w:tc>
          <w:tcPr>
            <w:tcW w:w="224" w:type="pct"/>
          </w:tcPr>
          <w:p w14:paraId="2410BC57" w14:textId="77777777" w:rsidR="00CA4A4A" w:rsidRPr="00174E0A" w:rsidRDefault="002F7847" w:rsidP="00D709F9">
            <w:pPr>
              <w:pStyle w:val="TableParagraph"/>
              <w:spacing w:before="0"/>
              <w:rPr>
                <w:sz w:val="24"/>
                <w:szCs w:val="24"/>
              </w:rPr>
            </w:pPr>
            <w:r w:rsidRPr="00174E0A">
              <w:rPr>
                <w:sz w:val="24"/>
                <w:szCs w:val="24"/>
              </w:rPr>
              <w:t>5</w:t>
            </w:r>
          </w:p>
        </w:tc>
        <w:tc>
          <w:tcPr>
            <w:tcW w:w="385" w:type="pct"/>
          </w:tcPr>
          <w:p w14:paraId="31161D03" w14:textId="77777777" w:rsidR="00CA4A4A" w:rsidRPr="00174E0A" w:rsidRDefault="002F7847" w:rsidP="00D709F9">
            <w:pPr>
              <w:pStyle w:val="TableParagraph"/>
              <w:spacing w:before="0"/>
              <w:rPr>
                <w:sz w:val="24"/>
                <w:szCs w:val="24"/>
              </w:rPr>
            </w:pPr>
            <w:r w:rsidRPr="00174E0A">
              <w:rPr>
                <w:sz w:val="24"/>
                <w:szCs w:val="24"/>
              </w:rPr>
              <w:t>15</w:t>
            </w:r>
          </w:p>
        </w:tc>
      </w:tr>
      <w:tr w:rsidR="00CA4A4A" w:rsidRPr="00174E0A" w14:paraId="135614AD" w14:textId="77777777" w:rsidTr="00D709F9">
        <w:trPr>
          <w:trHeight w:val="20"/>
        </w:trPr>
        <w:tc>
          <w:tcPr>
            <w:tcW w:w="3958" w:type="pct"/>
            <w:gridSpan w:val="2"/>
          </w:tcPr>
          <w:p w14:paraId="69AB3647" w14:textId="77777777" w:rsidR="00CA4A4A" w:rsidRPr="00174E0A" w:rsidRDefault="002F7847" w:rsidP="00D709F9">
            <w:pPr>
              <w:pStyle w:val="TableParagraph"/>
              <w:spacing w:before="0"/>
              <w:jc w:val="left"/>
              <w:rPr>
                <w:sz w:val="24"/>
                <w:szCs w:val="24"/>
              </w:rPr>
            </w:pPr>
            <w:r w:rsidRPr="00174E0A">
              <w:rPr>
                <w:sz w:val="24"/>
                <w:szCs w:val="24"/>
              </w:rPr>
              <w:t>другие</w:t>
            </w:r>
            <w:r w:rsidRPr="00174E0A">
              <w:rPr>
                <w:spacing w:val="-5"/>
                <w:sz w:val="24"/>
                <w:szCs w:val="24"/>
              </w:rPr>
              <w:t xml:space="preserve"> </w:t>
            </w:r>
            <w:r w:rsidRPr="00174E0A">
              <w:rPr>
                <w:sz w:val="24"/>
                <w:szCs w:val="24"/>
              </w:rPr>
              <w:t>направления</w:t>
            </w:r>
            <w:r w:rsidRPr="00174E0A">
              <w:rPr>
                <w:spacing w:val="-4"/>
                <w:sz w:val="24"/>
                <w:szCs w:val="24"/>
              </w:rPr>
              <w:t xml:space="preserve"> </w:t>
            </w:r>
            <w:r w:rsidRPr="00174E0A">
              <w:rPr>
                <w:sz w:val="24"/>
                <w:szCs w:val="24"/>
              </w:rPr>
              <w:t>внеурочной</w:t>
            </w:r>
            <w:r w:rsidRPr="00174E0A">
              <w:rPr>
                <w:spacing w:val="-4"/>
                <w:sz w:val="24"/>
                <w:szCs w:val="24"/>
              </w:rPr>
              <w:t xml:space="preserve"> </w:t>
            </w:r>
            <w:r w:rsidRPr="00174E0A">
              <w:rPr>
                <w:sz w:val="24"/>
                <w:szCs w:val="24"/>
              </w:rPr>
              <w:t>деятельности</w:t>
            </w:r>
          </w:p>
        </w:tc>
        <w:tc>
          <w:tcPr>
            <w:tcW w:w="257" w:type="pct"/>
          </w:tcPr>
          <w:p w14:paraId="684E26F2" w14:textId="77777777" w:rsidR="00CA4A4A" w:rsidRPr="00174E0A" w:rsidRDefault="002F7847" w:rsidP="00D709F9">
            <w:pPr>
              <w:pStyle w:val="TableParagraph"/>
              <w:spacing w:before="0"/>
              <w:rPr>
                <w:sz w:val="24"/>
                <w:szCs w:val="24"/>
              </w:rPr>
            </w:pPr>
            <w:r w:rsidRPr="00174E0A">
              <w:rPr>
                <w:sz w:val="24"/>
                <w:szCs w:val="24"/>
              </w:rPr>
              <w:t>5</w:t>
            </w:r>
          </w:p>
        </w:tc>
        <w:tc>
          <w:tcPr>
            <w:tcW w:w="176" w:type="pct"/>
          </w:tcPr>
          <w:p w14:paraId="1938F3FF" w14:textId="77777777" w:rsidR="00CA4A4A" w:rsidRPr="00174E0A" w:rsidRDefault="002F7847" w:rsidP="00D709F9">
            <w:pPr>
              <w:pStyle w:val="TableParagraph"/>
              <w:spacing w:before="0"/>
              <w:rPr>
                <w:sz w:val="24"/>
                <w:szCs w:val="24"/>
              </w:rPr>
            </w:pPr>
            <w:r w:rsidRPr="00174E0A">
              <w:rPr>
                <w:sz w:val="24"/>
                <w:szCs w:val="24"/>
              </w:rPr>
              <w:t>5</w:t>
            </w:r>
          </w:p>
        </w:tc>
        <w:tc>
          <w:tcPr>
            <w:tcW w:w="224" w:type="pct"/>
          </w:tcPr>
          <w:p w14:paraId="38F54E8F" w14:textId="77777777" w:rsidR="00CA4A4A" w:rsidRPr="00174E0A" w:rsidRDefault="002F7847" w:rsidP="00D709F9">
            <w:pPr>
              <w:pStyle w:val="TableParagraph"/>
              <w:spacing w:before="0"/>
              <w:rPr>
                <w:sz w:val="24"/>
                <w:szCs w:val="24"/>
              </w:rPr>
            </w:pPr>
            <w:r w:rsidRPr="00174E0A">
              <w:rPr>
                <w:sz w:val="24"/>
                <w:szCs w:val="24"/>
              </w:rPr>
              <w:t>5</w:t>
            </w:r>
          </w:p>
        </w:tc>
        <w:tc>
          <w:tcPr>
            <w:tcW w:w="385" w:type="pct"/>
          </w:tcPr>
          <w:p w14:paraId="35D3A462" w14:textId="77777777" w:rsidR="00CA4A4A" w:rsidRPr="00174E0A" w:rsidRDefault="002F7847" w:rsidP="00D709F9">
            <w:pPr>
              <w:pStyle w:val="TableParagraph"/>
              <w:spacing w:before="0"/>
              <w:rPr>
                <w:sz w:val="24"/>
                <w:szCs w:val="24"/>
              </w:rPr>
            </w:pPr>
            <w:r w:rsidRPr="00174E0A">
              <w:rPr>
                <w:sz w:val="24"/>
                <w:szCs w:val="24"/>
              </w:rPr>
              <w:t>15</w:t>
            </w:r>
          </w:p>
        </w:tc>
      </w:tr>
    </w:tbl>
    <w:p w14:paraId="5E4EB263" w14:textId="77777777" w:rsidR="00CA4A4A" w:rsidRPr="00174E0A" w:rsidRDefault="002F7847" w:rsidP="003D2997">
      <w:pPr>
        <w:pStyle w:val="a3"/>
        <w:tabs>
          <w:tab w:val="left" w:pos="9781"/>
        </w:tabs>
        <w:ind w:left="0" w:right="49" w:firstLine="709"/>
        <w:jc w:val="both"/>
      </w:pPr>
      <w:r w:rsidRPr="00174E0A">
        <w:t>Общий</w:t>
      </w:r>
      <w:r w:rsidRPr="00174E0A">
        <w:rPr>
          <w:spacing w:val="55"/>
        </w:rPr>
        <w:t xml:space="preserve"> </w:t>
      </w:r>
      <w:r w:rsidRPr="00174E0A">
        <w:t>объём</w:t>
      </w:r>
      <w:r w:rsidRPr="00174E0A">
        <w:rPr>
          <w:spacing w:val="56"/>
        </w:rPr>
        <w:t xml:space="preserve"> </w:t>
      </w:r>
      <w:r w:rsidRPr="00174E0A">
        <w:t>учебной</w:t>
      </w:r>
      <w:r w:rsidRPr="00174E0A">
        <w:rPr>
          <w:spacing w:val="55"/>
        </w:rPr>
        <w:t xml:space="preserve"> </w:t>
      </w:r>
      <w:r w:rsidRPr="00174E0A">
        <w:t>нагрузки</w:t>
      </w:r>
      <w:r w:rsidRPr="00174E0A">
        <w:rPr>
          <w:spacing w:val="55"/>
        </w:rPr>
        <w:t xml:space="preserve"> </w:t>
      </w:r>
      <w:r w:rsidRPr="00174E0A">
        <w:t>составляет</w:t>
      </w:r>
      <w:r w:rsidRPr="00174E0A">
        <w:rPr>
          <w:spacing w:val="58"/>
        </w:rPr>
        <w:t xml:space="preserve"> </w:t>
      </w:r>
      <w:r w:rsidRPr="00174E0A">
        <w:t>3</w:t>
      </w:r>
      <w:r w:rsidRPr="00174E0A">
        <w:rPr>
          <w:spacing w:val="58"/>
        </w:rPr>
        <w:t xml:space="preserve"> </w:t>
      </w:r>
      <w:r w:rsidRPr="00174E0A">
        <w:t>060</w:t>
      </w:r>
      <w:r w:rsidRPr="00174E0A">
        <w:rPr>
          <w:spacing w:val="54"/>
        </w:rPr>
        <w:t xml:space="preserve"> </w:t>
      </w:r>
      <w:r w:rsidRPr="00174E0A">
        <w:t>часов</w:t>
      </w:r>
      <w:r w:rsidRPr="00174E0A">
        <w:rPr>
          <w:spacing w:val="53"/>
        </w:rPr>
        <w:t xml:space="preserve"> </w:t>
      </w:r>
      <w:r w:rsidRPr="00174E0A">
        <w:t>за</w:t>
      </w:r>
      <w:r w:rsidRPr="00174E0A">
        <w:rPr>
          <w:spacing w:val="53"/>
        </w:rPr>
        <w:t xml:space="preserve"> </w:t>
      </w:r>
      <w:r w:rsidRPr="00174E0A">
        <w:t>3  учебных</w:t>
      </w:r>
      <w:r w:rsidRPr="00174E0A">
        <w:rPr>
          <w:spacing w:val="2"/>
        </w:rPr>
        <w:t xml:space="preserve"> </w:t>
      </w:r>
      <w:r w:rsidRPr="00174E0A">
        <w:t>года</w:t>
      </w:r>
      <w:r w:rsidRPr="00174E0A">
        <w:rPr>
          <w:spacing w:val="53"/>
        </w:rPr>
        <w:t xml:space="preserve"> </w:t>
      </w:r>
      <w:r w:rsidRPr="00174E0A">
        <w:t>при</w:t>
      </w:r>
      <w:r w:rsidRPr="00174E0A">
        <w:rPr>
          <w:spacing w:val="-57"/>
        </w:rPr>
        <w:t xml:space="preserve"> </w:t>
      </w:r>
      <w:r w:rsidRPr="00174E0A">
        <w:t>5-дневной</w:t>
      </w:r>
      <w:r w:rsidRPr="00174E0A">
        <w:rPr>
          <w:spacing w:val="2"/>
        </w:rPr>
        <w:t xml:space="preserve"> </w:t>
      </w:r>
      <w:r w:rsidRPr="00174E0A">
        <w:t>учебной неделе</w:t>
      </w:r>
      <w:r w:rsidRPr="00174E0A">
        <w:rPr>
          <w:spacing w:val="-1"/>
        </w:rPr>
        <w:t xml:space="preserve"> </w:t>
      </w:r>
      <w:r w:rsidRPr="00174E0A">
        <w:t>(34</w:t>
      </w:r>
      <w:r w:rsidRPr="00174E0A">
        <w:rPr>
          <w:spacing w:val="2"/>
        </w:rPr>
        <w:t xml:space="preserve"> </w:t>
      </w:r>
      <w:r w:rsidRPr="00174E0A">
        <w:t>учебных</w:t>
      </w:r>
      <w:r w:rsidRPr="00174E0A">
        <w:rPr>
          <w:spacing w:val="1"/>
        </w:rPr>
        <w:t xml:space="preserve"> </w:t>
      </w:r>
      <w:r w:rsidRPr="00174E0A">
        <w:t>недели</w:t>
      </w:r>
      <w:r w:rsidRPr="00174E0A">
        <w:rPr>
          <w:spacing w:val="-1"/>
        </w:rPr>
        <w:t xml:space="preserve"> </w:t>
      </w:r>
      <w:r w:rsidRPr="00174E0A">
        <w:t>в</w:t>
      </w:r>
      <w:r w:rsidRPr="00174E0A">
        <w:rPr>
          <w:spacing w:val="-2"/>
        </w:rPr>
        <w:t xml:space="preserve"> </w:t>
      </w:r>
      <w:r w:rsidRPr="00174E0A">
        <w:t>году).</w:t>
      </w:r>
    </w:p>
    <w:p w14:paraId="0C1E6F16" w14:textId="77777777" w:rsidR="00CA4A4A" w:rsidRPr="00174E0A" w:rsidRDefault="00CA4A4A" w:rsidP="003053C8">
      <w:pPr>
        <w:pStyle w:val="a3"/>
        <w:ind w:left="0"/>
      </w:pPr>
    </w:p>
    <w:p w14:paraId="069860C8" w14:textId="77777777" w:rsidR="00CA4A4A" w:rsidRPr="00174E0A" w:rsidRDefault="002F7847" w:rsidP="003053C8">
      <w:pPr>
        <w:ind w:left="365" w:right="430"/>
        <w:jc w:val="center"/>
        <w:rPr>
          <w:i/>
          <w:sz w:val="24"/>
          <w:szCs w:val="24"/>
        </w:rPr>
      </w:pPr>
      <w:r w:rsidRPr="00174E0A">
        <w:rPr>
          <w:i/>
          <w:sz w:val="24"/>
          <w:szCs w:val="24"/>
        </w:rPr>
        <w:t>Учебный</w:t>
      </w:r>
      <w:r w:rsidRPr="00174E0A">
        <w:rPr>
          <w:i/>
          <w:spacing w:val="-1"/>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ФАООП</w:t>
      </w:r>
      <w:r w:rsidRPr="00174E0A">
        <w:rPr>
          <w:i/>
          <w:spacing w:val="-2"/>
          <w:sz w:val="24"/>
          <w:szCs w:val="24"/>
        </w:rPr>
        <w:t xml:space="preserve"> </w:t>
      </w:r>
      <w:r w:rsidRPr="00174E0A">
        <w:rPr>
          <w:i/>
          <w:sz w:val="24"/>
          <w:szCs w:val="24"/>
        </w:rPr>
        <w:t>УО (вариант</w:t>
      </w:r>
      <w:r w:rsidRPr="00174E0A">
        <w:rPr>
          <w:i/>
          <w:spacing w:val="-2"/>
          <w:sz w:val="24"/>
          <w:szCs w:val="24"/>
        </w:rPr>
        <w:t xml:space="preserve"> </w:t>
      </w:r>
      <w:r w:rsidRPr="00174E0A">
        <w:rPr>
          <w:i/>
          <w:sz w:val="24"/>
          <w:szCs w:val="24"/>
        </w:rPr>
        <w:t>1)</w:t>
      </w:r>
      <w:r w:rsidRPr="00174E0A">
        <w:rPr>
          <w:i/>
          <w:spacing w:val="-5"/>
          <w:sz w:val="24"/>
          <w:szCs w:val="24"/>
        </w:rPr>
        <w:t xml:space="preserve"> </w:t>
      </w:r>
      <w:r w:rsidRPr="00174E0A">
        <w:rPr>
          <w:i/>
          <w:sz w:val="24"/>
          <w:szCs w:val="24"/>
        </w:rPr>
        <w:t>обучающихся</w:t>
      </w:r>
      <w:r w:rsidRPr="00174E0A">
        <w:rPr>
          <w:i/>
          <w:spacing w:val="-3"/>
          <w:sz w:val="24"/>
          <w:szCs w:val="24"/>
        </w:rPr>
        <w:t xml:space="preserve"> </w:t>
      </w:r>
      <w:r w:rsidRPr="00174E0A">
        <w:rPr>
          <w:i/>
          <w:sz w:val="24"/>
          <w:szCs w:val="24"/>
        </w:rPr>
        <w:t>с</w:t>
      </w:r>
      <w:r w:rsidRPr="00174E0A">
        <w:rPr>
          <w:i/>
          <w:spacing w:val="-2"/>
          <w:sz w:val="24"/>
          <w:szCs w:val="24"/>
        </w:rPr>
        <w:t xml:space="preserve"> </w:t>
      </w:r>
      <w:r w:rsidRPr="00174E0A">
        <w:rPr>
          <w:i/>
          <w:sz w:val="24"/>
          <w:szCs w:val="24"/>
        </w:rPr>
        <w:t>РАС V–IX</w:t>
      </w:r>
      <w:r w:rsidRPr="00174E0A">
        <w:rPr>
          <w:i/>
          <w:spacing w:val="-1"/>
          <w:sz w:val="24"/>
          <w:szCs w:val="24"/>
        </w:rPr>
        <w:t xml:space="preserve"> </w:t>
      </w:r>
      <w:r w:rsidRPr="00174E0A">
        <w:rPr>
          <w:i/>
          <w:sz w:val="24"/>
          <w:szCs w:val="24"/>
        </w:rPr>
        <w:t>классов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314"/>
        <w:gridCol w:w="3778"/>
        <w:gridCol w:w="478"/>
        <w:gridCol w:w="310"/>
        <w:gridCol w:w="390"/>
        <w:gridCol w:w="470"/>
        <w:gridCol w:w="310"/>
        <w:gridCol w:w="648"/>
      </w:tblGrid>
      <w:tr w:rsidR="00CA4A4A" w:rsidRPr="00174E0A" w14:paraId="5ECC593A" w14:textId="77777777" w:rsidTr="00D709F9">
        <w:trPr>
          <w:trHeight w:val="20"/>
        </w:trPr>
        <w:tc>
          <w:tcPr>
            <w:tcW w:w="1716" w:type="pct"/>
            <w:vMerge w:val="restart"/>
          </w:tcPr>
          <w:p w14:paraId="1E60E636" w14:textId="77777777" w:rsidR="00CA4A4A" w:rsidRPr="00174E0A" w:rsidRDefault="002F7847" w:rsidP="00D709F9">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955" w:type="pct"/>
          </w:tcPr>
          <w:p w14:paraId="066C6EAD" w14:textId="77777777" w:rsidR="00CA4A4A" w:rsidRPr="00174E0A" w:rsidRDefault="002F7847" w:rsidP="00D709F9">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329" w:type="pct"/>
            <w:gridSpan w:val="6"/>
          </w:tcPr>
          <w:p w14:paraId="08DE9A26" w14:textId="77777777" w:rsidR="00CA4A4A" w:rsidRPr="00174E0A" w:rsidRDefault="002F7847" w:rsidP="00D709F9">
            <w:pPr>
              <w:pStyle w:val="TableParagraph"/>
              <w:spacing w:before="0"/>
              <w:rPr>
                <w:b/>
                <w:sz w:val="24"/>
                <w:szCs w:val="24"/>
              </w:rPr>
            </w:pPr>
            <w:r w:rsidRPr="00174E0A">
              <w:rPr>
                <w:b/>
                <w:sz w:val="24"/>
                <w:szCs w:val="24"/>
              </w:rPr>
              <w:t>Количество</w:t>
            </w:r>
            <w:r w:rsidRPr="00174E0A">
              <w:rPr>
                <w:b/>
                <w:spacing w:val="-4"/>
                <w:sz w:val="24"/>
                <w:szCs w:val="24"/>
              </w:rPr>
              <w:t xml:space="preserve"> </w:t>
            </w:r>
            <w:r w:rsidRPr="00174E0A">
              <w:rPr>
                <w:b/>
                <w:sz w:val="24"/>
                <w:szCs w:val="24"/>
              </w:rPr>
              <w:t>часов</w:t>
            </w:r>
          </w:p>
        </w:tc>
      </w:tr>
      <w:tr w:rsidR="00CA4A4A" w:rsidRPr="00174E0A" w14:paraId="34C34E90" w14:textId="77777777" w:rsidTr="00D709F9">
        <w:trPr>
          <w:trHeight w:val="20"/>
        </w:trPr>
        <w:tc>
          <w:tcPr>
            <w:tcW w:w="1716" w:type="pct"/>
            <w:vMerge/>
            <w:tcBorders>
              <w:top w:val="nil"/>
            </w:tcBorders>
          </w:tcPr>
          <w:p w14:paraId="6087F377" w14:textId="77777777" w:rsidR="00CA4A4A" w:rsidRPr="00174E0A" w:rsidRDefault="00CA4A4A" w:rsidP="00D709F9">
            <w:pPr>
              <w:rPr>
                <w:sz w:val="24"/>
                <w:szCs w:val="24"/>
              </w:rPr>
            </w:pPr>
          </w:p>
        </w:tc>
        <w:tc>
          <w:tcPr>
            <w:tcW w:w="1955" w:type="pct"/>
          </w:tcPr>
          <w:p w14:paraId="5A93FD90" w14:textId="77777777" w:rsidR="00CA4A4A" w:rsidRPr="00174E0A" w:rsidRDefault="002F7847" w:rsidP="00D709F9">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253" w:type="pct"/>
          </w:tcPr>
          <w:p w14:paraId="7A735546" w14:textId="77777777" w:rsidR="00CA4A4A" w:rsidRPr="00174E0A" w:rsidRDefault="002F7847" w:rsidP="00D709F9">
            <w:pPr>
              <w:pStyle w:val="TableParagraph"/>
              <w:spacing w:before="0"/>
              <w:rPr>
                <w:sz w:val="24"/>
                <w:szCs w:val="24"/>
              </w:rPr>
            </w:pPr>
            <w:r w:rsidRPr="00174E0A">
              <w:rPr>
                <w:w w:val="99"/>
                <w:sz w:val="24"/>
                <w:szCs w:val="24"/>
              </w:rPr>
              <w:t>V</w:t>
            </w:r>
          </w:p>
        </w:tc>
        <w:tc>
          <w:tcPr>
            <w:tcW w:w="157" w:type="pct"/>
          </w:tcPr>
          <w:p w14:paraId="359B6813" w14:textId="77777777" w:rsidR="00CA4A4A" w:rsidRPr="00174E0A" w:rsidRDefault="002F7847" w:rsidP="00D709F9">
            <w:pPr>
              <w:pStyle w:val="TableParagraph"/>
              <w:spacing w:before="0"/>
              <w:rPr>
                <w:sz w:val="24"/>
                <w:szCs w:val="24"/>
              </w:rPr>
            </w:pPr>
            <w:r w:rsidRPr="00174E0A">
              <w:rPr>
                <w:sz w:val="24"/>
                <w:szCs w:val="24"/>
              </w:rPr>
              <w:t>VI</w:t>
            </w:r>
          </w:p>
        </w:tc>
        <w:tc>
          <w:tcPr>
            <w:tcW w:w="197" w:type="pct"/>
          </w:tcPr>
          <w:p w14:paraId="25F46E4E" w14:textId="77777777" w:rsidR="00CA4A4A" w:rsidRPr="00174E0A" w:rsidRDefault="002F7847" w:rsidP="00D709F9">
            <w:pPr>
              <w:pStyle w:val="TableParagraph"/>
              <w:spacing w:before="0"/>
              <w:rPr>
                <w:sz w:val="24"/>
                <w:szCs w:val="24"/>
              </w:rPr>
            </w:pPr>
            <w:r w:rsidRPr="00174E0A">
              <w:rPr>
                <w:sz w:val="24"/>
                <w:szCs w:val="24"/>
              </w:rPr>
              <w:t>VII</w:t>
            </w:r>
          </w:p>
        </w:tc>
        <w:tc>
          <w:tcPr>
            <w:tcW w:w="238" w:type="pct"/>
          </w:tcPr>
          <w:p w14:paraId="2D38722A" w14:textId="77777777" w:rsidR="00CA4A4A" w:rsidRPr="00174E0A" w:rsidRDefault="002F7847" w:rsidP="00D709F9">
            <w:pPr>
              <w:pStyle w:val="TableParagraph"/>
              <w:spacing w:before="0"/>
              <w:rPr>
                <w:sz w:val="24"/>
                <w:szCs w:val="24"/>
              </w:rPr>
            </w:pPr>
            <w:r w:rsidRPr="00174E0A">
              <w:rPr>
                <w:sz w:val="24"/>
                <w:szCs w:val="24"/>
              </w:rPr>
              <w:t>VIII</w:t>
            </w:r>
          </w:p>
        </w:tc>
        <w:tc>
          <w:tcPr>
            <w:tcW w:w="157" w:type="pct"/>
          </w:tcPr>
          <w:p w14:paraId="69808834" w14:textId="77777777" w:rsidR="00CA4A4A" w:rsidRPr="00174E0A" w:rsidRDefault="002F7847" w:rsidP="00D709F9">
            <w:pPr>
              <w:pStyle w:val="TableParagraph"/>
              <w:spacing w:before="0"/>
              <w:rPr>
                <w:sz w:val="24"/>
                <w:szCs w:val="24"/>
              </w:rPr>
            </w:pPr>
            <w:r w:rsidRPr="00174E0A">
              <w:rPr>
                <w:sz w:val="24"/>
                <w:szCs w:val="24"/>
              </w:rPr>
              <w:t>IX</w:t>
            </w:r>
          </w:p>
        </w:tc>
        <w:tc>
          <w:tcPr>
            <w:tcW w:w="328" w:type="pct"/>
          </w:tcPr>
          <w:p w14:paraId="02F60FA8" w14:textId="77777777" w:rsidR="00CA4A4A" w:rsidRPr="00174E0A" w:rsidRDefault="002F7847" w:rsidP="00D709F9">
            <w:pPr>
              <w:pStyle w:val="TableParagraph"/>
              <w:spacing w:before="0"/>
              <w:rPr>
                <w:sz w:val="24"/>
                <w:szCs w:val="24"/>
              </w:rPr>
            </w:pPr>
            <w:r w:rsidRPr="00174E0A">
              <w:rPr>
                <w:sz w:val="24"/>
                <w:szCs w:val="24"/>
              </w:rPr>
              <w:t>Всего</w:t>
            </w:r>
          </w:p>
        </w:tc>
      </w:tr>
      <w:tr w:rsidR="00CA4A4A" w:rsidRPr="00174E0A" w14:paraId="61AEE229" w14:textId="77777777" w:rsidTr="00D709F9">
        <w:trPr>
          <w:trHeight w:val="20"/>
        </w:trPr>
        <w:tc>
          <w:tcPr>
            <w:tcW w:w="5000" w:type="pct"/>
            <w:gridSpan w:val="8"/>
          </w:tcPr>
          <w:p w14:paraId="43A9BC70" w14:textId="77777777" w:rsidR="00CA4A4A" w:rsidRPr="00174E0A" w:rsidRDefault="002F7847" w:rsidP="00D709F9">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57B28760" w14:textId="77777777" w:rsidTr="00D709F9">
        <w:trPr>
          <w:trHeight w:val="20"/>
        </w:trPr>
        <w:tc>
          <w:tcPr>
            <w:tcW w:w="1716" w:type="pct"/>
            <w:vMerge w:val="restart"/>
          </w:tcPr>
          <w:p w14:paraId="0D27380F" w14:textId="77777777" w:rsidR="00CA4A4A" w:rsidRPr="00174E0A" w:rsidRDefault="002F7847" w:rsidP="00D709F9">
            <w:pPr>
              <w:pStyle w:val="TableParagraph"/>
              <w:spacing w:before="0"/>
              <w:jc w:val="left"/>
              <w:rPr>
                <w:sz w:val="24"/>
                <w:szCs w:val="24"/>
              </w:rPr>
            </w:pPr>
            <w:r w:rsidRPr="00174E0A">
              <w:rPr>
                <w:sz w:val="24"/>
                <w:szCs w:val="24"/>
              </w:rPr>
              <w:t>1.</w:t>
            </w:r>
            <w:r w:rsidRPr="00174E0A">
              <w:rPr>
                <w:spacing w:val="-2"/>
                <w:sz w:val="24"/>
                <w:szCs w:val="24"/>
              </w:rPr>
              <w:t xml:space="preserve"> </w:t>
            </w:r>
            <w:r w:rsidRPr="00174E0A">
              <w:rPr>
                <w:sz w:val="24"/>
                <w:szCs w:val="24"/>
              </w:rPr>
              <w:t>Язык</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речевая</w:t>
            </w:r>
            <w:r w:rsidRPr="00174E0A">
              <w:rPr>
                <w:spacing w:val="-1"/>
                <w:sz w:val="24"/>
                <w:szCs w:val="24"/>
              </w:rPr>
              <w:t xml:space="preserve"> </w:t>
            </w:r>
            <w:r w:rsidRPr="00174E0A">
              <w:rPr>
                <w:sz w:val="24"/>
                <w:szCs w:val="24"/>
              </w:rPr>
              <w:t>практика</w:t>
            </w:r>
          </w:p>
        </w:tc>
        <w:tc>
          <w:tcPr>
            <w:tcW w:w="1955" w:type="pct"/>
          </w:tcPr>
          <w:p w14:paraId="349E3FE9" w14:textId="77777777" w:rsidR="00CA4A4A" w:rsidRPr="00174E0A" w:rsidRDefault="002F7847" w:rsidP="00D709F9">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253" w:type="pct"/>
          </w:tcPr>
          <w:p w14:paraId="3606AAC8" w14:textId="77777777" w:rsidR="00CA4A4A" w:rsidRPr="00174E0A" w:rsidRDefault="002F7847" w:rsidP="00D709F9">
            <w:pPr>
              <w:pStyle w:val="TableParagraph"/>
              <w:spacing w:before="0"/>
              <w:rPr>
                <w:sz w:val="24"/>
                <w:szCs w:val="24"/>
              </w:rPr>
            </w:pPr>
            <w:r w:rsidRPr="00174E0A">
              <w:rPr>
                <w:sz w:val="24"/>
                <w:szCs w:val="24"/>
              </w:rPr>
              <w:t>4</w:t>
            </w:r>
          </w:p>
        </w:tc>
        <w:tc>
          <w:tcPr>
            <w:tcW w:w="157" w:type="pct"/>
          </w:tcPr>
          <w:p w14:paraId="38D28C07" w14:textId="77777777" w:rsidR="00CA4A4A" w:rsidRPr="00174E0A" w:rsidRDefault="002F7847" w:rsidP="00D709F9">
            <w:pPr>
              <w:pStyle w:val="TableParagraph"/>
              <w:spacing w:before="0"/>
              <w:rPr>
                <w:sz w:val="24"/>
                <w:szCs w:val="24"/>
              </w:rPr>
            </w:pPr>
            <w:r w:rsidRPr="00174E0A">
              <w:rPr>
                <w:sz w:val="24"/>
                <w:szCs w:val="24"/>
              </w:rPr>
              <w:t>4</w:t>
            </w:r>
          </w:p>
        </w:tc>
        <w:tc>
          <w:tcPr>
            <w:tcW w:w="197" w:type="pct"/>
          </w:tcPr>
          <w:p w14:paraId="0052CC6D" w14:textId="77777777" w:rsidR="00CA4A4A" w:rsidRPr="00174E0A" w:rsidRDefault="002F7847" w:rsidP="00D709F9">
            <w:pPr>
              <w:pStyle w:val="TableParagraph"/>
              <w:spacing w:before="0"/>
              <w:rPr>
                <w:sz w:val="24"/>
                <w:szCs w:val="24"/>
              </w:rPr>
            </w:pPr>
            <w:r w:rsidRPr="00174E0A">
              <w:rPr>
                <w:sz w:val="24"/>
                <w:szCs w:val="24"/>
              </w:rPr>
              <w:t>4</w:t>
            </w:r>
          </w:p>
        </w:tc>
        <w:tc>
          <w:tcPr>
            <w:tcW w:w="238" w:type="pct"/>
          </w:tcPr>
          <w:p w14:paraId="037929F3" w14:textId="77777777" w:rsidR="00CA4A4A" w:rsidRPr="00174E0A" w:rsidRDefault="002F7847" w:rsidP="00D709F9">
            <w:pPr>
              <w:pStyle w:val="TableParagraph"/>
              <w:spacing w:before="0"/>
              <w:rPr>
                <w:sz w:val="24"/>
                <w:szCs w:val="24"/>
              </w:rPr>
            </w:pPr>
            <w:r w:rsidRPr="00174E0A">
              <w:rPr>
                <w:sz w:val="24"/>
                <w:szCs w:val="24"/>
              </w:rPr>
              <w:t>3</w:t>
            </w:r>
          </w:p>
        </w:tc>
        <w:tc>
          <w:tcPr>
            <w:tcW w:w="157" w:type="pct"/>
          </w:tcPr>
          <w:p w14:paraId="5A4AF32B" w14:textId="77777777" w:rsidR="00CA4A4A" w:rsidRPr="00174E0A" w:rsidRDefault="002F7847" w:rsidP="00D709F9">
            <w:pPr>
              <w:pStyle w:val="TableParagraph"/>
              <w:spacing w:before="0"/>
              <w:rPr>
                <w:sz w:val="24"/>
                <w:szCs w:val="24"/>
              </w:rPr>
            </w:pPr>
            <w:r w:rsidRPr="00174E0A">
              <w:rPr>
                <w:sz w:val="24"/>
                <w:szCs w:val="24"/>
              </w:rPr>
              <w:t>3</w:t>
            </w:r>
          </w:p>
        </w:tc>
        <w:tc>
          <w:tcPr>
            <w:tcW w:w="328" w:type="pct"/>
          </w:tcPr>
          <w:p w14:paraId="085FA110" w14:textId="77777777" w:rsidR="00CA4A4A" w:rsidRPr="00174E0A" w:rsidRDefault="002F7847" w:rsidP="00D709F9">
            <w:pPr>
              <w:pStyle w:val="TableParagraph"/>
              <w:spacing w:before="0"/>
              <w:rPr>
                <w:sz w:val="24"/>
                <w:szCs w:val="24"/>
              </w:rPr>
            </w:pPr>
            <w:r w:rsidRPr="00174E0A">
              <w:rPr>
                <w:sz w:val="24"/>
                <w:szCs w:val="24"/>
              </w:rPr>
              <w:t>18</w:t>
            </w:r>
          </w:p>
        </w:tc>
      </w:tr>
      <w:tr w:rsidR="00CA4A4A" w:rsidRPr="00174E0A" w14:paraId="46893483" w14:textId="77777777" w:rsidTr="00D709F9">
        <w:trPr>
          <w:trHeight w:val="20"/>
        </w:trPr>
        <w:tc>
          <w:tcPr>
            <w:tcW w:w="1716" w:type="pct"/>
            <w:vMerge/>
            <w:tcBorders>
              <w:top w:val="nil"/>
            </w:tcBorders>
          </w:tcPr>
          <w:p w14:paraId="7700604A" w14:textId="77777777" w:rsidR="00CA4A4A" w:rsidRPr="00174E0A" w:rsidRDefault="00CA4A4A" w:rsidP="00D709F9">
            <w:pPr>
              <w:rPr>
                <w:sz w:val="24"/>
                <w:szCs w:val="24"/>
              </w:rPr>
            </w:pPr>
          </w:p>
        </w:tc>
        <w:tc>
          <w:tcPr>
            <w:tcW w:w="1955" w:type="pct"/>
          </w:tcPr>
          <w:p w14:paraId="647ADEBB" w14:textId="77777777" w:rsidR="00CA4A4A" w:rsidRPr="00174E0A" w:rsidRDefault="002F7847" w:rsidP="00D709F9">
            <w:pPr>
              <w:pStyle w:val="TableParagraph"/>
              <w:spacing w:before="0"/>
              <w:jc w:val="left"/>
              <w:rPr>
                <w:sz w:val="24"/>
                <w:szCs w:val="24"/>
              </w:rPr>
            </w:pPr>
            <w:r w:rsidRPr="00174E0A">
              <w:rPr>
                <w:sz w:val="24"/>
                <w:szCs w:val="24"/>
              </w:rPr>
              <w:t>Чтение</w:t>
            </w:r>
            <w:r w:rsidRPr="00174E0A">
              <w:rPr>
                <w:spacing w:val="-4"/>
                <w:sz w:val="24"/>
                <w:szCs w:val="24"/>
              </w:rPr>
              <w:t xml:space="preserve"> </w:t>
            </w:r>
            <w:r w:rsidRPr="00174E0A">
              <w:rPr>
                <w:sz w:val="24"/>
                <w:szCs w:val="24"/>
              </w:rPr>
              <w:t>(литературное</w:t>
            </w:r>
            <w:r w:rsidRPr="00174E0A">
              <w:rPr>
                <w:spacing w:val="-2"/>
                <w:sz w:val="24"/>
                <w:szCs w:val="24"/>
              </w:rPr>
              <w:t xml:space="preserve"> </w:t>
            </w:r>
            <w:r w:rsidRPr="00174E0A">
              <w:rPr>
                <w:sz w:val="24"/>
                <w:szCs w:val="24"/>
              </w:rPr>
              <w:t>чтение)</w:t>
            </w:r>
          </w:p>
        </w:tc>
        <w:tc>
          <w:tcPr>
            <w:tcW w:w="253" w:type="pct"/>
          </w:tcPr>
          <w:p w14:paraId="58BFA2D8" w14:textId="77777777" w:rsidR="00CA4A4A" w:rsidRPr="00174E0A" w:rsidRDefault="002F7847" w:rsidP="00D709F9">
            <w:pPr>
              <w:pStyle w:val="TableParagraph"/>
              <w:spacing w:before="0"/>
              <w:rPr>
                <w:sz w:val="24"/>
                <w:szCs w:val="24"/>
              </w:rPr>
            </w:pPr>
            <w:r w:rsidRPr="00174E0A">
              <w:rPr>
                <w:sz w:val="24"/>
                <w:szCs w:val="24"/>
              </w:rPr>
              <w:t>4</w:t>
            </w:r>
          </w:p>
        </w:tc>
        <w:tc>
          <w:tcPr>
            <w:tcW w:w="157" w:type="pct"/>
          </w:tcPr>
          <w:p w14:paraId="4AD71C6C" w14:textId="77777777" w:rsidR="00CA4A4A" w:rsidRPr="00174E0A" w:rsidRDefault="002F7847" w:rsidP="00D709F9">
            <w:pPr>
              <w:pStyle w:val="TableParagraph"/>
              <w:spacing w:before="0"/>
              <w:rPr>
                <w:sz w:val="24"/>
                <w:szCs w:val="24"/>
              </w:rPr>
            </w:pPr>
            <w:r w:rsidRPr="00174E0A">
              <w:rPr>
                <w:sz w:val="24"/>
                <w:szCs w:val="24"/>
              </w:rPr>
              <w:t>4</w:t>
            </w:r>
          </w:p>
        </w:tc>
        <w:tc>
          <w:tcPr>
            <w:tcW w:w="197" w:type="pct"/>
          </w:tcPr>
          <w:p w14:paraId="396A40EA" w14:textId="77777777" w:rsidR="00CA4A4A" w:rsidRPr="00174E0A" w:rsidRDefault="002F7847" w:rsidP="00D709F9">
            <w:pPr>
              <w:pStyle w:val="TableParagraph"/>
              <w:spacing w:before="0"/>
              <w:rPr>
                <w:sz w:val="24"/>
                <w:szCs w:val="24"/>
              </w:rPr>
            </w:pPr>
            <w:r w:rsidRPr="00174E0A">
              <w:rPr>
                <w:sz w:val="24"/>
                <w:szCs w:val="24"/>
              </w:rPr>
              <w:t>4</w:t>
            </w:r>
          </w:p>
        </w:tc>
        <w:tc>
          <w:tcPr>
            <w:tcW w:w="238" w:type="pct"/>
          </w:tcPr>
          <w:p w14:paraId="3C491724" w14:textId="77777777" w:rsidR="00CA4A4A" w:rsidRPr="00174E0A" w:rsidRDefault="002F7847" w:rsidP="00D709F9">
            <w:pPr>
              <w:pStyle w:val="TableParagraph"/>
              <w:spacing w:before="0"/>
              <w:rPr>
                <w:sz w:val="24"/>
                <w:szCs w:val="24"/>
              </w:rPr>
            </w:pPr>
            <w:r w:rsidRPr="00174E0A">
              <w:rPr>
                <w:sz w:val="24"/>
                <w:szCs w:val="24"/>
              </w:rPr>
              <w:t>4</w:t>
            </w:r>
          </w:p>
        </w:tc>
        <w:tc>
          <w:tcPr>
            <w:tcW w:w="157" w:type="pct"/>
          </w:tcPr>
          <w:p w14:paraId="5B099A84" w14:textId="77777777" w:rsidR="00CA4A4A" w:rsidRPr="00174E0A" w:rsidRDefault="002F7847" w:rsidP="00D709F9">
            <w:pPr>
              <w:pStyle w:val="TableParagraph"/>
              <w:spacing w:before="0"/>
              <w:rPr>
                <w:sz w:val="24"/>
                <w:szCs w:val="24"/>
              </w:rPr>
            </w:pPr>
            <w:r w:rsidRPr="00174E0A">
              <w:rPr>
                <w:sz w:val="24"/>
                <w:szCs w:val="24"/>
              </w:rPr>
              <w:t>4</w:t>
            </w:r>
          </w:p>
        </w:tc>
        <w:tc>
          <w:tcPr>
            <w:tcW w:w="328" w:type="pct"/>
          </w:tcPr>
          <w:p w14:paraId="1A799D03" w14:textId="77777777" w:rsidR="00CA4A4A" w:rsidRPr="00174E0A" w:rsidRDefault="002F7847" w:rsidP="00D709F9">
            <w:pPr>
              <w:pStyle w:val="TableParagraph"/>
              <w:spacing w:before="0"/>
              <w:rPr>
                <w:sz w:val="24"/>
                <w:szCs w:val="24"/>
              </w:rPr>
            </w:pPr>
            <w:r w:rsidRPr="00174E0A">
              <w:rPr>
                <w:sz w:val="24"/>
                <w:szCs w:val="24"/>
              </w:rPr>
              <w:t>20</w:t>
            </w:r>
          </w:p>
        </w:tc>
      </w:tr>
      <w:tr w:rsidR="00CA4A4A" w:rsidRPr="00174E0A" w14:paraId="52FE5DDA" w14:textId="77777777" w:rsidTr="00D709F9">
        <w:trPr>
          <w:trHeight w:val="20"/>
        </w:trPr>
        <w:tc>
          <w:tcPr>
            <w:tcW w:w="1716" w:type="pct"/>
            <w:vMerge w:val="restart"/>
          </w:tcPr>
          <w:p w14:paraId="18B056D1" w14:textId="77777777" w:rsidR="00CA4A4A" w:rsidRPr="00174E0A" w:rsidRDefault="002F7847" w:rsidP="00D709F9">
            <w:pPr>
              <w:pStyle w:val="TableParagraph"/>
              <w:spacing w:before="0"/>
              <w:jc w:val="left"/>
              <w:rPr>
                <w:sz w:val="24"/>
                <w:szCs w:val="24"/>
              </w:rPr>
            </w:pPr>
            <w:r w:rsidRPr="00174E0A">
              <w:rPr>
                <w:sz w:val="24"/>
                <w:szCs w:val="24"/>
              </w:rPr>
              <w:t>2.</w:t>
            </w:r>
            <w:r w:rsidRPr="00174E0A">
              <w:rPr>
                <w:spacing w:val="-2"/>
                <w:sz w:val="24"/>
                <w:szCs w:val="24"/>
              </w:rPr>
              <w:t xml:space="preserve"> </w:t>
            </w:r>
            <w:r w:rsidRPr="00174E0A">
              <w:rPr>
                <w:sz w:val="24"/>
                <w:szCs w:val="24"/>
              </w:rPr>
              <w:t>Математика</w:t>
            </w:r>
          </w:p>
        </w:tc>
        <w:tc>
          <w:tcPr>
            <w:tcW w:w="1955" w:type="pct"/>
          </w:tcPr>
          <w:p w14:paraId="3FFF3F81" w14:textId="77777777" w:rsidR="00CA4A4A" w:rsidRPr="00174E0A" w:rsidRDefault="002F7847" w:rsidP="00D709F9">
            <w:pPr>
              <w:pStyle w:val="TableParagraph"/>
              <w:spacing w:before="0"/>
              <w:jc w:val="left"/>
              <w:rPr>
                <w:sz w:val="24"/>
                <w:szCs w:val="24"/>
              </w:rPr>
            </w:pPr>
            <w:r w:rsidRPr="00174E0A">
              <w:rPr>
                <w:sz w:val="24"/>
                <w:szCs w:val="24"/>
              </w:rPr>
              <w:t>Математика</w:t>
            </w:r>
          </w:p>
        </w:tc>
        <w:tc>
          <w:tcPr>
            <w:tcW w:w="253" w:type="pct"/>
          </w:tcPr>
          <w:p w14:paraId="3E341ED1" w14:textId="77777777" w:rsidR="00CA4A4A" w:rsidRPr="00174E0A" w:rsidRDefault="002F7847" w:rsidP="00D709F9">
            <w:pPr>
              <w:pStyle w:val="TableParagraph"/>
              <w:spacing w:before="0"/>
              <w:rPr>
                <w:sz w:val="24"/>
                <w:szCs w:val="24"/>
              </w:rPr>
            </w:pPr>
            <w:r w:rsidRPr="00174E0A">
              <w:rPr>
                <w:sz w:val="24"/>
                <w:szCs w:val="24"/>
              </w:rPr>
              <w:t>4</w:t>
            </w:r>
          </w:p>
        </w:tc>
        <w:tc>
          <w:tcPr>
            <w:tcW w:w="157" w:type="pct"/>
          </w:tcPr>
          <w:p w14:paraId="708F016E" w14:textId="77777777" w:rsidR="00CA4A4A" w:rsidRPr="00174E0A" w:rsidRDefault="002F7847" w:rsidP="00D709F9">
            <w:pPr>
              <w:pStyle w:val="TableParagraph"/>
              <w:spacing w:before="0"/>
              <w:rPr>
                <w:sz w:val="24"/>
                <w:szCs w:val="24"/>
              </w:rPr>
            </w:pPr>
            <w:r w:rsidRPr="00174E0A">
              <w:rPr>
                <w:sz w:val="24"/>
                <w:szCs w:val="24"/>
              </w:rPr>
              <w:t>4</w:t>
            </w:r>
          </w:p>
        </w:tc>
        <w:tc>
          <w:tcPr>
            <w:tcW w:w="197" w:type="pct"/>
          </w:tcPr>
          <w:p w14:paraId="3936BA12" w14:textId="77777777" w:rsidR="00CA4A4A" w:rsidRPr="00174E0A" w:rsidRDefault="002F7847" w:rsidP="00D709F9">
            <w:pPr>
              <w:pStyle w:val="TableParagraph"/>
              <w:spacing w:before="0"/>
              <w:rPr>
                <w:sz w:val="24"/>
                <w:szCs w:val="24"/>
              </w:rPr>
            </w:pPr>
            <w:r w:rsidRPr="00174E0A">
              <w:rPr>
                <w:sz w:val="24"/>
                <w:szCs w:val="24"/>
              </w:rPr>
              <w:t>3</w:t>
            </w:r>
          </w:p>
        </w:tc>
        <w:tc>
          <w:tcPr>
            <w:tcW w:w="238" w:type="pct"/>
          </w:tcPr>
          <w:p w14:paraId="038D079B" w14:textId="77777777" w:rsidR="00CA4A4A" w:rsidRPr="00174E0A" w:rsidRDefault="002F7847" w:rsidP="00D709F9">
            <w:pPr>
              <w:pStyle w:val="TableParagraph"/>
              <w:spacing w:before="0"/>
              <w:rPr>
                <w:sz w:val="24"/>
                <w:szCs w:val="24"/>
              </w:rPr>
            </w:pPr>
            <w:r w:rsidRPr="00174E0A">
              <w:rPr>
                <w:sz w:val="24"/>
                <w:szCs w:val="24"/>
              </w:rPr>
              <w:t>3</w:t>
            </w:r>
          </w:p>
        </w:tc>
        <w:tc>
          <w:tcPr>
            <w:tcW w:w="157" w:type="pct"/>
          </w:tcPr>
          <w:p w14:paraId="54696839" w14:textId="77777777" w:rsidR="00CA4A4A" w:rsidRPr="00174E0A" w:rsidRDefault="002F7847" w:rsidP="00D709F9">
            <w:pPr>
              <w:pStyle w:val="TableParagraph"/>
              <w:spacing w:before="0"/>
              <w:rPr>
                <w:sz w:val="24"/>
                <w:szCs w:val="24"/>
              </w:rPr>
            </w:pPr>
            <w:r w:rsidRPr="00174E0A">
              <w:rPr>
                <w:sz w:val="24"/>
                <w:szCs w:val="24"/>
              </w:rPr>
              <w:t>3</w:t>
            </w:r>
          </w:p>
        </w:tc>
        <w:tc>
          <w:tcPr>
            <w:tcW w:w="328" w:type="pct"/>
          </w:tcPr>
          <w:p w14:paraId="6AD04545" w14:textId="77777777" w:rsidR="00CA4A4A" w:rsidRPr="00174E0A" w:rsidRDefault="002F7847" w:rsidP="00D709F9">
            <w:pPr>
              <w:pStyle w:val="TableParagraph"/>
              <w:spacing w:before="0"/>
              <w:rPr>
                <w:sz w:val="24"/>
                <w:szCs w:val="24"/>
              </w:rPr>
            </w:pPr>
            <w:r w:rsidRPr="00174E0A">
              <w:rPr>
                <w:sz w:val="24"/>
                <w:szCs w:val="24"/>
              </w:rPr>
              <w:t>17</w:t>
            </w:r>
          </w:p>
        </w:tc>
      </w:tr>
      <w:tr w:rsidR="00CA4A4A" w:rsidRPr="00174E0A" w14:paraId="559F3049" w14:textId="77777777" w:rsidTr="00D709F9">
        <w:trPr>
          <w:trHeight w:val="20"/>
        </w:trPr>
        <w:tc>
          <w:tcPr>
            <w:tcW w:w="1716" w:type="pct"/>
            <w:vMerge/>
            <w:tcBorders>
              <w:top w:val="nil"/>
            </w:tcBorders>
          </w:tcPr>
          <w:p w14:paraId="036362B8" w14:textId="77777777" w:rsidR="00CA4A4A" w:rsidRPr="00174E0A" w:rsidRDefault="00CA4A4A" w:rsidP="00D709F9">
            <w:pPr>
              <w:rPr>
                <w:sz w:val="24"/>
                <w:szCs w:val="24"/>
              </w:rPr>
            </w:pPr>
          </w:p>
        </w:tc>
        <w:tc>
          <w:tcPr>
            <w:tcW w:w="1955" w:type="pct"/>
          </w:tcPr>
          <w:p w14:paraId="16CEDD40" w14:textId="77777777" w:rsidR="00CA4A4A" w:rsidRPr="00174E0A" w:rsidRDefault="002F7847" w:rsidP="00D709F9">
            <w:pPr>
              <w:pStyle w:val="TableParagraph"/>
              <w:spacing w:before="0"/>
              <w:jc w:val="left"/>
              <w:rPr>
                <w:sz w:val="24"/>
                <w:szCs w:val="24"/>
              </w:rPr>
            </w:pPr>
            <w:r w:rsidRPr="00174E0A">
              <w:rPr>
                <w:sz w:val="24"/>
                <w:szCs w:val="24"/>
              </w:rPr>
              <w:t>Информатика</w:t>
            </w:r>
          </w:p>
        </w:tc>
        <w:tc>
          <w:tcPr>
            <w:tcW w:w="253" w:type="pct"/>
          </w:tcPr>
          <w:p w14:paraId="190AA0C4" w14:textId="77777777" w:rsidR="00CA4A4A" w:rsidRPr="00174E0A" w:rsidRDefault="002F7847" w:rsidP="00D709F9">
            <w:pPr>
              <w:pStyle w:val="TableParagraph"/>
              <w:spacing w:before="0"/>
              <w:rPr>
                <w:sz w:val="24"/>
                <w:szCs w:val="24"/>
              </w:rPr>
            </w:pPr>
            <w:r w:rsidRPr="00174E0A">
              <w:rPr>
                <w:w w:val="99"/>
                <w:sz w:val="24"/>
                <w:szCs w:val="24"/>
              </w:rPr>
              <w:t>-</w:t>
            </w:r>
          </w:p>
        </w:tc>
        <w:tc>
          <w:tcPr>
            <w:tcW w:w="157" w:type="pct"/>
          </w:tcPr>
          <w:p w14:paraId="47C641BD" w14:textId="77777777" w:rsidR="00CA4A4A" w:rsidRPr="00174E0A" w:rsidRDefault="002F7847" w:rsidP="00D709F9">
            <w:pPr>
              <w:pStyle w:val="TableParagraph"/>
              <w:spacing w:before="0"/>
              <w:rPr>
                <w:sz w:val="24"/>
                <w:szCs w:val="24"/>
              </w:rPr>
            </w:pPr>
            <w:r w:rsidRPr="00174E0A">
              <w:rPr>
                <w:w w:val="99"/>
                <w:sz w:val="24"/>
                <w:szCs w:val="24"/>
              </w:rPr>
              <w:t>-</w:t>
            </w:r>
          </w:p>
        </w:tc>
        <w:tc>
          <w:tcPr>
            <w:tcW w:w="197" w:type="pct"/>
          </w:tcPr>
          <w:p w14:paraId="1BD4D4E4" w14:textId="77777777" w:rsidR="00CA4A4A" w:rsidRPr="00174E0A" w:rsidRDefault="002F7847" w:rsidP="00D709F9">
            <w:pPr>
              <w:pStyle w:val="TableParagraph"/>
              <w:spacing w:before="0"/>
              <w:rPr>
                <w:sz w:val="24"/>
                <w:szCs w:val="24"/>
              </w:rPr>
            </w:pPr>
            <w:r w:rsidRPr="00174E0A">
              <w:rPr>
                <w:sz w:val="24"/>
                <w:szCs w:val="24"/>
              </w:rPr>
              <w:t>1</w:t>
            </w:r>
          </w:p>
        </w:tc>
        <w:tc>
          <w:tcPr>
            <w:tcW w:w="238" w:type="pct"/>
          </w:tcPr>
          <w:p w14:paraId="4EF7F184" w14:textId="77777777" w:rsidR="00CA4A4A" w:rsidRPr="00174E0A" w:rsidRDefault="002F7847" w:rsidP="00D709F9">
            <w:pPr>
              <w:pStyle w:val="TableParagraph"/>
              <w:spacing w:before="0"/>
              <w:rPr>
                <w:sz w:val="24"/>
                <w:szCs w:val="24"/>
              </w:rPr>
            </w:pPr>
            <w:r w:rsidRPr="00174E0A">
              <w:rPr>
                <w:sz w:val="24"/>
                <w:szCs w:val="24"/>
              </w:rPr>
              <w:t>1</w:t>
            </w:r>
          </w:p>
        </w:tc>
        <w:tc>
          <w:tcPr>
            <w:tcW w:w="157" w:type="pct"/>
          </w:tcPr>
          <w:p w14:paraId="18F921C2" w14:textId="77777777" w:rsidR="00CA4A4A" w:rsidRPr="00174E0A" w:rsidRDefault="002F7847" w:rsidP="00D709F9">
            <w:pPr>
              <w:pStyle w:val="TableParagraph"/>
              <w:spacing w:before="0"/>
              <w:rPr>
                <w:sz w:val="24"/>
                <w:szCs w:val="24"/>
              </w:rPr>
            </w:pPr>
            <w:r w:rsidRPr="00174E0A">
              <w:rPr>
                <w:sz w:val="24"/>
                <w:szCs w:val="24"/>
              </w:rPr>
              <w:t>1</w:t>
            </w:r>
          </w:p>
        </w:tc>
        <w:tc>
          <w:tcPr>
            <w:tcW w:w="328" w:type="pct"/>
          </w:tcPr>
          <w:p w14:paraId="2890C9EC" w14:textId="77777777" w:rsidR="00CA4A4A" w:rsidRPr="00174E0A" w:rsidRDefault="002F7847" w:rsidP="00D709F9">
            <w:pPr>
              <w:pStyle w:val="TableParagraph"/>
              <w:spacing w:before="0"/>
              <w:rPr>
                <w:sz w:val="24"/>
                <w:szCs w:val="24"/>
              </w:rPr>
            </w:pPr>
            <w:r w:rsidRPr="00174E0A">
              <w:rPr>
                <w:sz w:val="24"/>
                <w:szCs w:val="24"/>
              </w:rPr>
              <w:t>3</w:t>
            </w:r>
          </w:p>
        </w:tc>
      </w:tr>
      <w:tr w:rsidR="00CA4A4A" w:rsidRPr="00174E0A" w14:paraId="1E1755DD" w14:textId="77777777" w:rsidTr="00D709F9">
        <w:trPr>
          <w:trHeight w:val="20"/>
        </w:trPr>
        <w:tc>
          <w:tcPr>
            <w:tcW w:w="1716" w:type="pct"/>
            <w:vMerge w:val="restart"/>
          </w:tcPr>
          <w:p w14:paraId="570C3A48" w14:textId="77777777" w:rsidR="00CA4A4A" w:rsidRPr="00174E0A" w:rsidRDefault="00CA4A4A" w:rsidP="00D709F9">
            <w:pPr>
              <w:pStyle w:val="TableParagraph"/>
              <w:spacing w:before="0"/>
              <w:jc w:val="left"/>
              <w:rPr>
                <w:i/>
                <w:sz w:val="24"/>
                <w:szCs w:val="24"/>
              </w:rPr>
            </w:pPr>
          </w:p>
          <w:p w14:paraId="0B24CD3A" w14:textId="77777777" w:rsidR="00CA4A4A" w:rsidRPr="00174E0A" w:rsidRDefault="002F7847" w:rsidP="00D709F9">
            <w:pPr>
              <w:pStyle w:val="TableParagraph"/>
              <w:spacing w:before="0"/>
              <w:jc w:val="left"/>
              <w:rPr>
                <w:sz w:val="24"/>
                <w:szCs w:val="24"/>
              </w:rPr>
            </w:pPr>
            <w:r w:rsidRPr="00174E0A">
              <w:rPr>
                <w:sz w:val="24"/>
                <w:szCs w:val="24"/>
              </w:rPr>
              <w:t>3.</w:t>
            </w:r>
            <w:r w:rsidRPr="00174E0A">
              <w:rPr>
                <w:spacing w:val="-2"/>
                <w:sz w:val="24"/>
                <w:szCs w:val="24"/>
              </w:rPr>
              <w:t xml:space="preserve"> </w:t>
            </w:r>
            <w:r w:rsidRPr="00174E0A">
              <w:rPr>
                <w:sz w:val="24"/>
                <w:szCs w:val="24"/>
              </w:rPr>
              <w:t>Естествознание</w:t>
            </w:r>
          </w:p>
        </w:tc>
        <w:tc>
          <w:tcPr>
            <w:tcW w:w="1955" w:type="pct"/>
          </w:tcPr>
          <w:p w14:paraId="1DE1E138" w14:textId="77777777" w:rsidR="00CA4A4A" w:rsidRPr="00174E0A" w:rsidRDefault="002F7847" w:rsidP="00D709F9">
            <w:pPr>
              <w:pStyle w:val="TableParagraph"/>
              <w:spacing w:before="0"/>
              <w:jc w:val="left"/>
              <w:rPr>
                <w:sz w:val="24"/>
                <w:szCs w:val="24"/>
              </w:rPr>
            </w:pPr>
            <w:r w:rsidRPr="00174E0A">
              <w:rPr>
                <w:sz w:val="24"/>
                <w:szCs w:val="24"/>
              </w:rPr>
              <w:t>Природоведение</w:t>
            </w:r>
          </w:p>
        </w:tc>
        <w:tc>
          <w:tcPr>
            <w:tcW w:w="253" w:type="pct"/>
          </w:tcPr>
          <w:p w14:paraId="7D89EF31" w14:textId="77777777" w:rsidR="00CA4A4A" w:rsidRPr="00174E0A" w:rsidRDefault="002F7847" w:rsidP="00D709F9">
            <w:pPr>
              <w:pStyle w:val="TableParagraph"/>
              <w:spacing w:before="0"/>
              <w:rPr>
                <w:sz w:val="24"/>
                <w:szCs w:val="24"/>
              </w:rPr>
            </w:pPr>
            <w:r w:rsidRPr="00174E0A">
              <w:rPr>
                <w:sz w:val="24"/>
                <w:szCs w:val="24"/>
              </w:rPr>
              <w:t>2</w:t>
            </w:r>
          </w:p>
        </w:tc>
        <w:tc>
          <w:tcPr>
            <w:tcW w:w="157" w:type="pct"/>
          </w:tcPr>
          <w:p w14:paraId="2FAA2071" w14:textId="77777777" w:rsidR="00CA4A4A" w:rsidRPr="00174E0A" w:rsidRDefault="002F7847" w:rsidP="00D709F9">
            <w:pPr>
              <w:pStyle w:val="TableParagraph"/>
              <w:spacing w:before="0"/>
              <w:rPr>
                <w:sz w:val="24"/>
                <w:szCs w:val="24"/>
              </w:rPr>
            </w:pPr>
            <w:r w:rsidRPr="00174E0A">
              <w:rPr>
                <w:sz w:val="24"/>
                <w:szCs w:val="24"/>
              </w:rPr>
              <w:t>2</w:t>
            </w:r>
          </w:p>
        </w:tc>
        <w:tc>
          <w:tcPr>
            <w:tcW w:w="197" w:type="pct"/>
          </w:tcPr>
          <w:p w14:paraId="2CAB496C" w14:textId="77777777" w:rsidR="00CA4A4A" w:rsidRPr="00174E0A" w:rsidRDefault="002F7847" w:rsidP="00D709F9">
            <w:pPr>
              <w:pStyle w:val="TableParagraph"/>
              <w:spacing w:before="0"/>
              <w:rPr>
                <w:sz w:val="24"/>
                <w:szCs w:val="24"/>
              </w:rPr>
            </w:pPr>
            <w:r w:rsidRPr="00174E0A">
              <w:rPr>
                <w:w w:val="99"/>
                <w:sz w:val="24"/>
                <w:szCs w:val="24"/>
              </w:rPr>
              <w:t>-</w:t>
            </w:r>
          </w:p>
        </w:tc>
        <w:tc>
          <w:tcPr>
            <w:tcW w:w="238" w:type="pct"/>
          </w:tcPr>
          <w:p w14:paraId="422C7AD1" w14:textId="77777777" w:rsidR="00CA4A4A" w:rsidRPr="00174E0A" w:rsidRDefault="002F7847" w:rsidP="00D709F9">
            <w:pPr>
              <w:pStyle w:val="TableParagraph"/>
              <w:spacing w:before="0"/>
              <w:rPr>
                <w:sz w:val="24"/>
                <w:szCs w:val="24"/>
              </w:rPr>
            </w:pPr>
            <w:r w:rsidRPr="00174E0A">
              <w:rPr>
                <w:w w:val="99"/>
                <w:sz w:val="24"/>
                <w:szCs w:val="24"/>
              </w:rPr>
              <w:t>-</w:t>
            </w:r>
          </w:p>
        </w:tc>
        <w:tc>
          <w:tcPr>
            <w:tcW w:w="157" w:type="pct"/>
          </w:tcPr>
          <w:p w14:paraId="3F7081D0" w14:textId="77777777" w:rsidR="00CA4A4A" w:rsidRPr="00174E0A" w:rsidRDefault="002F7847" w:rsidP="00D709F9">
            <w:pPr>
              <w:pStyle w:val="TableParagraph"/>
              <w:spacing w:before="0"/>
              <w:rPr>
                <w:sz w:val="24"/>
                <w:szCs w:val="24"/>
              </w:rPr>
            </w:pPr>
            <w:r w:rsidRPr="00174E0A">
              <w:rPr>
                <w:w w:val="99"/>
                <w:sz w:val="24"/>
                <w:szCs w:val="24"/>
              </w:rPr>
              <w:t>-</w:t>
            </w:r>
          </w:p>
        </w:tc>
        <w:tc>
          <w:tcPr>
            <w:tcW w:w="328" w:type="pct"/>
          </w:tcPr>
          <w:p w14:paraId="5A30D2E4" w14:textId="77777777" w:rsidR="00CA4A4A" w:rsidRPr="00174E0A" w:rsidRDefault="002F7847" w:rsidP="00D709F9">
            <w:pPr>
              <w:pStyle w:val="TableParagraph"/>
              <w:spacing w:before="0"/>
              <w:rPr>
                <w:sz w:val="24"/>
                <w:szCs w:val="24"/>
              </w:rPr>
            </w:pPr>
            <w:r w:rsidRPr="00174E0A">
              <w:rPr>
                <w:sz w:val="24"/>
                <w:szCs w:val="24"/>
              </w:rPr>
              <w:t>4</w:t>
            </w:r>
          </w:p>
        </w:tc>
      </w:tr>
      <w:tr w:rsidR="00CA4A4A" w:rsidRPr="00174E0A" w14:paraId="597EA6D5" w14:textId="77777777" w:rsidTr="00D709F9">
        <w:trPr>
          <w:trHeight w:val="20"/>
        </w:trPr>
        <w:tc>
          <w:tcPr>
            <w:tcW w:w="1716" w:type="pct"/>
            <w:vMerge/>
            <w:tcBorders>
              <w:top w:val="nil"/>
            </w:tcBorders>
          </w:tcPr>
          <w:p w14:paraId="0045BB62" w14:textId="77777777" w:rsidR="00CA4A4A" w:rsidRPr="00174E0A" w:rsidRDefault="00CA4A4A" w:rsidP="00D709F9">
            <w:pPr>
              <w:rPr>
                <w:sz w:val="24"/>
                <w:szCs w:val="24"/>
              </w:rPr>
            </w:pPr>
          </w:p>
        </w:tc>
        <w:tc>
          <w:tcPr>
            <w:tcW w:w="1955" w:type="pct"/>
          </w:tcPr>
          <w:p w14:paraId="0E3245A4" w14:textId="77777777" w:rsidR="00CA4A4A" w:rsidRPr="00174E0A" w:rsidRDefault="002F7847" w:rsidP="00D709F9">
            <w:pPr>
              <w:pStyle w:val="TableParagraph"/>
              <w:spacing w:before="0"/>
              <w:jc w:val="left"/>
              <w:rPr>
                <w:sz w:val="24"/>
                <w:szCs w:val="24"/>
              </w:rPr>
            </w:pPr>
            <w:r w:rsidRPr="00174E0A">
              <w:rPr>
                <w:sz w:val="24"/>
                <w:szCs w:val="24"/>
              </w:rPr>
              <w:t>Биология</w:t>
            </w:r>
          </w:p>
        </w:tc>
        <w:tc>
          <w:tcPr>
            <w:tcW w:w="253" w:type="pct"/>
          </w:tcPr>
          <w:p w14:paraId="39A67068" w14:textId="77777777" w:rsidR="00CA4A4A" w:rsidRPr="00174E0A" w:rsidRDefault="002F7847" w:rsidP="00D709F9">
            <w:pPr>
              <w:pStyle w:val="TableParagraph"/>
              <w:spacing w:before="0"/>
              <w:rPr>
                <w:sz w:val="24"/>
                <w:szCs w:val="24"/>
              </w:rPr>
            </w:pPr>
            <w:r w:rsidRPr="00174E0A">
              <w:rPr>
                <w:w w:val="99"/>
                <w:sz w:val="24"/>
                <w:szCs w:val="24"/>
              </w:rPr>
              <w:t>-</w:t>
            </w:r>
          </w:p>
        </w:tc>
        <w:tc>
          <w:tcPr>
            <w:tcW w:w="157" w:type="pct"/>
          </w:tcPr>
          <w:p w14:paraId="41332718" w14:textId="77777777" w:rsidR="00CA4A4A" w:rsidRPr="00174E0A" w:rsidRDefault="002F7847" w:rsidP="00D709F9">
            <w:pPr>
              <w:pStyle w:val="TableParagraph"/>
              <w:spacing w:before="0"/>
              <w:rPr>
                <w:sz w:val="24"/>
                <w:szCs w:val="24"/>
              </w:rPr>
            </w:pPr>
            <w:r w:rsidRPr="00174E0A">
              <w:rPr>
                <w:w w:val="99"/>
                <w:sz w:val="24"/>
                <w:szCs w:val="24"/>
              </w:rPr>
              <w:t>-</w:t>
            </w:r>
          </w:p>
        </w:tc>
        <w:tc>
          <w:tcPr>
            <w:tcW w:w="197" w:type="pct"/>
          </w:tcPr>
          <w:p w14:paraId="626FA38D" w14:textId="77777777" w:rsidR="00CA4A4A" w:rsidRPr="00174E0A" w:rsidRDefault="002F7847" w:rsidP="00D709F9">
            <w:pPr>
              <w:pStyle w:val="TableParagraph"/>
              <w:spacing w:before="0"/>
              <w:rPr>
                <w:sz w:val="24"/>
                <w:szCs w:val="24"/>
              </w:rPr>
            </w:pPr>
            <w:r w:rsidRPr="00174E0A">
              <w:rPr>
                <w:sz w:val="24"/>
                <w:szCs w:val="24"/>
              </w:rPr>
              <w:t>2</w:t>
            </w:r>
          </w:p>
        </w:tc>
        <w:tc>
          <w:tcPr>
            <w:tcW w:w="238" w:type="pct"/>
          </w:tcPr>
          <w:p w14:paraId="6FE23E46" w14:textId="77777777" w:rsidR="00CA4A4A" w:rsidRPr="00174E0A" w:rsidRDefault="002F7847" w:rsidP="00D709F9">
            <w:pPr>
              <w:pStyle w:val="TableParagraph"/>
              <w:spacing w:before="0"/>
              <w:rPr>
                <w:sz w:val="24"/>
                <w:szCs w:val="24"/>
              </w:rPr>
            </w:pPr>
            <w:r w:rsidRPr="00174E0A">
              <w:rPr>
                <w:sz w:val="24"/>
                <w:szCs w:val="24"/>
              </w:rPr>
              <w:t>2</w:t>
            </w:r>
          </w:p>
        </w:tc>
        <w:tc>
          <w:tcPr>
            <w:tcW w:w="157" w:type="pct"/>
          </w:tcPr>
          <w:p w14:paraId="557BEC67" w14:textId="77777777" w:rsidR="00CA4A4A" w:rsidRPr="00174E0A" w:rsidRDefault="002F7847" w:rsidP="00D709F9">
            <w:pPr>
              <w:pStyle w:val="TableParagraph"/>
              <w:spacing w:before="0"/>
              <w:rPr>
                <w:sz w:val="24"/>
                <w:szCs w:val="24"/>
              </w:rPr>
            </w:pPr>
            <w:r w:rsidRPr="00174E0A">
              <w:rPr>
                <w:sz w:val="24"/>
                <w:szCs w:val="24"/>
              </w:rPr>
              <w:t>2</w:t>
            </w:r>
          </w:p>
        </w:tc>
        <w:tc>
          <w:tcPr>
            <w:tcW w:w="328" w:type="pct"/>
          </w:tcPr>
          <w:p w14:paraId="0E2917B1" w14:textId="77777777" w:rsidR="00CA4A4A" w:rsidRPr="00174E0A" w:rsidRDefault="002F7847" w:rsidP="00D709F9">
            <w:pPr>
              <w:pStyle w:val="TableParagraph"/>
              <w:spacing w:before="0"/>
              <w:rPr>
                <w:sz w:val="24"/>
                <w:szCs w:val="24"/>
              </w:rPr>
            </w:pPr>
            <w:r w:rsidRPr="00174E0A">
              <w:rPr>
                <w:sz w:val="24"/>
                <w:szCs w:val="24"/>
              </w:rPr>
              <w:t>6</w:t>
            </w:r>
          </w:p>
        </w:tc>
      </w:tr>
      <w:tr w:rsidR="00CA4A4A" w:rsidRPr="00174E0A" w14:paraId="3EF48BBC" w14:textId="77777777" w:rsidTr="00D709F9">
        <w:trPr>
          <w:trHeight w:val="20"/>
        </w:trPr>
        <w:tc>
          <w:tcPr>
            <w:tcW w:w="1716" w:type="pct"/>
            <w:vMerge/>
            <w:tcBorders>
              <w:top w:val="nil"/>
            </w:tcBorders>
          </w:tcPr>
          <w:p w14:paraId="6AD328CC" w14:textId="77777777" w:rsidR="00CA4A4A" w:rsidRPr="00174E0A" w:rsidRDefault="00CA4A4A" w:rsidP="00D709F9">
            <w:pPr>
              <w:rPr>
                <w:sz w:val="24"/>
                <w:szCs w:val="24"/>
              </w:rPr>
            </w:pPr>
          </w:p>
        </w:tc>
        <w:tc>
          <w:tcPr>
            <w:tcW w:w="1955" w:type="pct"/>
          </w:tcPr>
          <w:p w14:paraId="41D0F7C5" w14:textId="77777777" w:rsidR="00CA4A4A" w:rsidRPr="00174E0A" w:rsidRDefault="002F7847" w:rsidP="00D709F9">
            <w:pPr>
              <w:pStyle w:val="TableParagraph"/>
              <w:spacing w:before="0"/>
              <w:jc w:val="left"/>
              <w:rPr>
                <w:sz w:val="24"/>
                <w:szCs w:val="24"/>
              </w:rPr>
            </w:pPr>
            <w:r w:rsidRPr="00174E0A">
              <w:rPr>
                <w:sz w:val="24"/>
                <w:szCs w:val="24"/>
              </w:rPr>
              <w:t>География</w:t>
            </w:r>
          </w:p>
        </w:tc>
        <w:tc>
          <w:tcPr>
            <w:tcW w:w="253" w:type="pct"/>
          </w:tcPr>
          <w:p w14:paraId="08BE1C82" w14:textId="77777777" w:rsidR="00CA4A4A" w:rsidRPr="00174E0A" w:rsidRDefault="002F7847" w:rsidP="00D709F9">
            <w:pPr>
              <w:pStyle w:val="TableParagraph"/>
              <w:spacing w:before="0"/>
              <w:rPr>
                <w:sz w:val="24"/>
                <w:szCs w:val="24"/>
              </w:rPr>
            </w:pPr>
            <w:r w:rsidRPr="00174E0A">
              <w:rPr>
                <w:w w:val="99"/>
                <w:sz w:val="24"/>
                <w:szCs w:val="24"/>
              </w:rPr>
              <w:t>-</w:t>
            </w:r>
          </w:p>
        </w:tc>
        <w:tc>
          <w:tcPr>
            <w:tcW w:w="157" w:type="pct"/>
          </w:tcPr>
          <w:p w14:paraId="005855D6" w14:textId="77777777" w:rsidR="00CA4A4A" w:rsidRPr="00174E0A" w:rsidRDefault="002F7847" w:rsidP="00D709F9">
            <w:pPr>
              <w:pStyle w:val="TableParagraph"/>
              <w:spacing w:before="0"/>
              <w:rPr>
                <w:sz w:val="24"/>
                <w:szCs w:val="24"/>
              </w:rPr>
            </w:pPr>
            <w:r w:rsidRPr="00174E0A">
              <w:rPr>
                <w:sz w:val="24"/>
                <w:szCs w:val="24"/>
              </w:rPr>
              <w:t>2</w:t>
            </w:r>
          </w:p>
        </w:tc>
        <w:tc>
          <w:tcPr>
            <w:tcW w:w="197" w:type="pct"/>
          </w:tcPr>
          <w:p w14:paraId="57E1A578" w14:textId="77777777" w:rsidR="00CA4A4A" w:rsidRPr="00174E0A" w:rsidRDefault="002F7847" w:rsidP="00D709F9">
            <w:pPr>
              <w:pStyle w:val="TableParagraph"/>
              <w:spacing w:before="0"/>
              <w:rPr>
                <w:sz w:val="24"/>
                <w:szCs w:val="24"/>
              </w:rPr>
            </w:pPr>
            <w:r w:rsidRPr="00174E0A">
              <w:rPr>
                <w:sz w:val="24"/>
                <w:szCs w:val="24"/>
              </w:rPr>
              <w:t>2</w:t>
            </w:r>
          </w:p>
        </w:tc>
        <w:tc>
          <w:tcPr>
            <w:tcW w:w="238" w:type="pct"/>
          </w:tcPr>
          <w:p w14:paraId="0695C550" w14:textId="77777777" w:rsidR="00CA4A4A" w:rsidRPr="00174E0A" w:rsidRDefault="002F7847" w:rsidP="00D709F9">
            <w:pPr>
              <w:pStyle w:val="TableParagraph"/>
              <w:spacing w:before="0"/>
              <w:rPr>
                <w:sz w:val="24"/>
                <w:szCs w:val="24"/>
              </w:rPr>
            </w:pPr>
            <w:r w:rsidRPr="00174E0A">
              <w:rPr>
                <w:sz w:val="24"/>
                <w:szCs w:val="24"/>
              </w:rPr>
              <w:t>2</w:t>
            </w:r>
          </w:p>
        </w:tc>
        <w:tc>
          <w:tcPr>
            <w:tcW w:w="157" w:type="pct"/>
          </w:tcPr>
          <w:p w14:paraId="3ABF5253" w14:textId="77777777" w:rsidR="00CA4A4A" w:rsidRPr="00174E0A" w:rsidRDefault="002F7847" w:rsidP="00D709F9">
            <w:pPr>
              <w:pStyle w:val="TableParagraph"/>
              <w:spacing w:before="0"/>
              <w:rPr>
                <w:sz w:val="24"/>
                <w:szCs w:val="24"/>
              </w:rPr>
            </w:pPr>
            <w:r w:rsidRPr="00174E0A">
              <w:rPr>
                <w:sz w:val="24"/>
                <w:szCs w:val="24"/>
              </w:rPr>
              <w:t>2</w:t>
            </w:r>
          </w:p>
        </w:tc>
        <w:tc>
          <w:tcPr>
            <w:tcW w:w="328" w:type="pct"/>
          </w:tcPr>
          <w:p w14:paraId="58C5FFD6" w14:textId="77777777" w:rsidR="00CA4A4A" w:rsidRPr="00174E0A" w:rsidRDefault="002F7847" w:rsidP="00D709F9">
            <w:pPr>
              <w:pStyle w:val="TableParagraph"/>
              <w:spacing w:before="0"/>
              <w:rPr>
                <w:sz w:val="24"/>
                <w:szCs w:val="24"/>
              </w:rPr>
            </w:pPr>
            <w:r w:rsidRPr="00174E0A">
              <w:rPr>
                <w:sz w:val="24"/>
                <w:szCs w:val="24"/>
              </w:rPr>
              <w:t>8</w:t>
            </w:r>
          </w:p>
        </w:tc>
      </w:tr>
      <w:tr w:rsidR="00CA4A4A" w:rsidRPr="00174E0A" w14:paraId="2C24DE97" w14:textId="77777777" w:rsidTr="00D709F9">
        <w:trPr>
          <w:trHeight w:val="20"/>
        </w:trPr>
        <w:tc>
          <w:tcPr>
            <w:tcW w:w="1716" w:type="pct"/>
            <w:vMerge w:val="restart"/>
          </w:tcPr>
          <w:p w14:paraId="46A180B7" w14:textId="77777777" w:rsidR="00CA4A4A" w:rsidRPr="00174E0A" w:rsidRDefault="00CA4A4A" w:rsidP="00D709F9">
            <w:pPr>
              <w:pStyle w:val="TableParagraph"/>
              <w:spacing w:before="0"/>
              <w:jc w:val="left"/>
              <w:rPr>
                <w:i/>
                <w:sz w:val="24"/>
                <w:szCs w:val="24"/>
              </w:rPr>
            </w:pPr>
          </w:p>
          <w:p w14:paraId="3CD3C904" w14:textId="77777777" w:rsidR="00CA4A4A" w:rsidRPr="00174E0A" w:rsidRDefault="002F7847" w:rsidP="00D709F9">
            <w:pPr>
              <w:pStyle w:val="TableParagraph"/>
              <w:spacing w:before="0"/>
              <w:jc w:val="left"/>
              <w:rPr>
                <w:sz w:val="24"/>
                <w:szCs w:val="24"/>
              </w:rPr>
            </w:pPr>
            <w:r w:rsidRPr="00174E0A">
              <w:rPr>
                <w:sz w:val="24"/>
                <w:szCs w:val="24"/>
              </w:rPr>
              <w:t>4.</w:t>
            </w:r>
            <w:r w:rsidRPr="00174E0A">
              <w:rPr>
                <w:spacing w:val="-2"/>
                <w:sz w:val="24"/>
                <w:szCs w:val="24"/>
              </w:rPr>
              <w:t xml:space="preserve"> </w:t>
            </w:r>
            <w:r w:rsidRPr="00174E0A">
              <w:rPr>
                <w:sz w:val="24"/>
                <w:szCs w:val="24"/>
              </w:rPr>
              <w:t>Человек</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общество</w:t>
            </w:r>
          </w:p>
        </w:tc>
        <w:tc>
          <w:tcPr>
            <w:tcW w:w="1955" w:type="pct"/>
          </w:tcPr>
          <w:p w14:paraId="23D384CF" w14:textId="77777777" w:rsidR="00CA4A4A" w:rsidRPr="00174E0A" w:rsidRDefault="002F7847" w:rsidP="00D709F9">
            <w:pPr>
              <w:pStyle w:val="TableParagraph"/>
              <w:spacing w:before="0"/>
              <w:jc w:val="left"/>
              <w:rPr>
                <w:sz w:val="24"/>
                <w:szCs w:val="24"/>
              </w:rPr>
            </w:pPr>
            <w:r w:rsidRPr="00174E0A">
              <w:rPr>
                <w:sz w:val="24"/>
                <w:szCs w:val="24"/>
              </w:rPr>
              <w:t>Мир</w:t>
            </w:r>
            <w:r w:rsidRPr="00174E0A">
              <w:rPr>
                <w:spacing w:val="-1"/>
                <w:sz w:val="24"/>
                <w:szCs w:val="24"/>
              </w:rPr>
              <w:t xml:space="preserve"> </w:t>
            </w:r>
            <w:r w:rsidRPr="00174E0A">
              <w:rPr>
                <w:sz w:val="24"/>
                <w:szCs w:val="24"/>
              </w:rPr>
              <w:t>истории</w:t>
            </w:r>
          </w:p>
        </w:tc>
        <w:tc>
          <w:tcPr>
            <w:tcW w:w="253" w:type="pct"/>
          </w:tcPr>
          <w:p w14:paraId="049AB153" w14:textId="77777777" w:rsidR="00CA4A4A" w:rsidRPr="00174E0A" w:rsidRDefault="002F7847" w:rsidP="00D709F9">
            <w:pPr>
              <w:pStyle w:val="TableParagraph"/>
              <w:spacing w:before="0"/>
              <w:rPr>
                <w:sz w:val="24"/>
                <w:szCs w:val="24"/>
              </w:rPr>
            </w:pPr>
            <w:r w:rsidRPr="00174E0A">
              <w:rPr>
                <w:w w:val="99"/>
                <w:sz w:val="24"/>
                <w:szCs w:val="24"/>
              </w:rPr>
              <w:t>-</w:t>
            </w:r>
          </w:p>
        </w:tc>
        <w:tc>
          <w:tcPr>
            <w:tcW w:w="157" w:type="pct"/>
          </w:tcPr>
          <w:p w14:paraId="3D917280" w14:textId="77777777" w:rsidR="00CA4A4A" w:rsidRPr="00174E0A" w:rsidRDefault="002F7847" w:rsidP="00D709F9">
            <w:pPr>
              <w:pStyle w:val="TableParagraph"/>
              <w:spacing w:before="0"/>
              <w:rPr>
                <w:sz w:val="24"/>
                <w:szCs w:val="24"/>
              </w:rPr>
            </w:pPr>
            <w:r w:rsidRPr="00174E0A">
              <w:rPr>
                <w:sz w:val="24"/>
                <w:szCs w:val="24"/>
              </w:rPr>
              <w:t>2</w:t>
            </w:r>
          </w:p>
        </w:tc>
        <w:tc>
          <w:tcPr>
            <w:tcW w:w="197" w:type="pct"/>
          </w:tcPr>
          <w:p w14:paraId="0FE27EEE" w14:textId="77777777" w:rsidR="00CA4A4A" w:rsidRPr="00174E0A" w:rsidRDefault="002F7847" w:rsidP="00D709F9">
            <w:pPr>
              <w:pStyle w:val="TableParagraph"/>
              <w:spacing w:before="0"/>
              <w:rPr>
                <w:sz w:val="24"/>
                <w:szCs w:val="24"/>
              </w:rPr>
            </w:pPr>
            <w:r w:rsidRPr="00174E0A">
              <w:rPr>
                <w:w w:val="99"/>
                <w:sz w:val="24"/>
                <w:szCs w:val="24"/>
              </w:rPr>
              <w:t>-</w:t>
            </w:r>
          </w:p>
        </w:tc>
        <w:tc>
          <w:tcPr>
            <w:tcW w:w="238" w:type="pct"/>
          </w:tcPr>
          <w:p w14:paraId="7F2C2F8C" w14:textId="77777777" w:rsidR="00CA4A4A" w:rsidRPr="00174E0A" w:rsidRDefault="002F7847" w:rsidP="00D709F9">
            <w:pPr>
              <w:pStyle w:val="TableParagraph"/>
              <w:spacing w:before="0"/>
              <w:rPr>
                <w:sz w:val="24"/>
                <w:szCs w:val="24"/>
              </w:rPr>
            </w:pPr>
            <w:r w:rsidRPr="00174E0A">
              <w:rPr>
                <w:w w:val="99"/>
                <w:sz w:val="24"/>
                <w:szCs w:val="24"/>
              </w:rPr>
              <w:t>-</w:t>
            </w:r>
          </w:p>
        </w:tc>
        <w:tc>
          <w:tcPr>
            <w:tcW w:w="157" w:type="pct"/>
          </w:tcPr>
          <w:p w14:paraId="5D290BD0" w14:textId="77777777" w:rsidR="00CA4A4A" w:rsidRPr="00174E0A" w:rsidRDefault="002F7847" w:rsidP="00D709F9">
            <w:pPr>
              <w:pStyle w:val="TableParagraph"/>
              <w:spacing w:before="0"/>
              <w:rPr>
                <w:sz w:val="24"/>
                <w:szCs w:val="24"/>
              </w:rPr>
            </w:pPr>
            <w:r w:rsidRPr="00174E0A">
              <w:rPr>
                <w:w w:val="99"/>
                <w:sz w:val="24"/>
                <w:szCs w:val="24"/>
              </w:rPr>
              <w:t>-</w:t>
            </w:r>
          </w:p>
        </w:tc>
        <w:tc>
          <w:tcPr>
            <w:tcW w:w="328" w:type="pct"/>
          </w:tcPr>
          <w:p w14:paraId="0AB71171" w14:textId="77777777" w:rsidR="00CA4A4A" w:rsidRPr="00174E0A" w:rsidRDefault="002F7847" w:rsidP="00D709F9">
            <w:pPr>
              <w:pStyle w:val="TableParagraph"/>
              <w:spacing w:before="0"/>
              <w:rPr>
                <w:sz w:val="24"/>
                <w:szCs w:val="24"/>
              </w:rPr>
            </w:pPr>
            <w:r w:rsidRPr="00174E0A">
              <w:rPr>
                <w:sz w:val="24"/>
                <w:szCs w:val="24"/>
              </w:rPr>
              <w:t>2</w:t>
            </w:r>
          </w:p>
        </w:tc>
      </w:tr>
      <w:tr w:rsidR="00CA4A4A" w:rsidRPr="00174E0A" w14:paraId="3A8010CE" w14:textId="77777777" w:rsidTr="00D709F9">
        <w:trPr>
          <w:trHeight w:val="20"/>
        </w:trPr>
        <w:tc>
          <w:tcPr>
            <w:tcW w:w="1716" w:type="pct"/>
            <w:vMerge/>
            <w:tcBorders>
              <w:top w:val="nil"/>
            </w:tcBorders>
          </w:tcPr>
          <w:p w14:paraId="1D7C05B9" w14:textId="77777777" w:rsidR="00CA4A4A" w:rsidRPr="00174E0A" w:rsidRDefault="00CA4A4A" w:rsidP="00D709F9">
            <w:pPr>
              <w:rPr>
                <w:sz w:val="24"/>
                <w:szCs w:val="24"/>
              </w:rPr>
            </w:pPr>
          </w:p>
        </w:tc>
        <w:tc>
          <w:tcPr>
            <w:tcW w:w="1955" w:type="pct"/>
          </w:tcPr>
          <w:p w14:paraId="39F44CE5" w14:textId="77777777" w:rsidR="00CA4A4A" w:rsidRPr="00174E0A" w:rsidRDefault="002F7847" w:rsidP="00D709F9">
            <w:pPr>
              <w:pStyle w:val="TableParagraph"/>
              <w:spacing w:before="0"/>
              <w:jc w:val="left"/>
              <w:rPr>
                <w:sz w:val="24"/>
                <w:szCs w:val="24"/>
              </w:rPr>
            </w:pPr>
            <w:r w:rsidRPr="00174E0A">
              <w:rPr>
                <w:sz w:val="24"/>
                <w:szCs w:val="24"/>
              </w:rPr>
              <w:t>Основы</w:t>
            </w:r>
            <w:r w:rsidRPr="00174E0A">
              <w:rPr>
                <w:spacing w:val="-4"/>
                <w:sz w:val="24"/>
                <w:szCs w:val="24"/>
              </w:rPr>
              <w:t xml:space="preserve"> </w:t>
            </w:r>
            <w:r w:rsidRPr="00174E0A">
              <w:rPr>
                <w:sz w:val="24"/>
                <w:szCs w:val="24"/>
              </w:rPr>
              <w:t>социальной</w:t>
            </w:r>
            <w:r w:rsidRPr="00174E0A">
              <w:rPr>
                <w:spacing w:val="-2"/>
                <w:sz w:val="24"/>
                <w:szCs w:val="24"/>
              </w:rPr>
              <w:t xml:space="preserve"> </w:t>
            </w:r>
            <w:r w:rsidRPr="00174E0A">
              <w:rPr>
                <w:sz w:val="24"/>
                <w:szCs w:val="24"/>
              </w:rPr>
              <w:t>жизни</w:t>
            </w:r>
          </w:p>
        </w:tc>
        <w:tc>
          <w:tcPr>
            <w:tcW w:w="253" w:type="pct"/>
          </w:tcPr>
          <w:p w14:paraId="6C36B9FE" w14:textId="77777777" w:rsidR="00CA4A4A" w:rsidRPr="00174E0A" w:rsidRDefault="002F7847" w:rsidP="00D709F9">
            <w:pPr>
              <w:pStyle w:val="TableParagraph"/>
              <w:spacing w:before="0"/>
              <w:rPr>
                <w:sz w:val="24"/>
                <w:szCs w:val="24"/>
              </w:rPr>
            </w:pPr>
            <w:r w:rsidRPr="00174E0A">
              <w:rPr>
                <w:sz w:val="24"/>
                <w:szCs w:val="24"/>
              </w:rPr>
              <w:t>1</w:t>
            </w:r>
          </w:p>
        </w:tc>
        <w:tc>
          <w:tcPr>
            <w:tcW w:w="157" w:type="pct"/>
          </w:tcPr>
          <w:p w14:paraId="0A8A2616" w14:textId="77777777" w:rsidR="00CA4A4A" w:rsidRPr="00174E0A" w:rsidRDefault="002F7847" w:rsidP="00D709F9">
            <w:pPr>
              <w:pStyle w:val="TableParagraph"/>
              <w:spacing w:before="0"/>
              <w:rPr>
                <w:sz w:val="24"/>
                <w:szCs w:val="24"/>
              </w:rPr>
            </w:pPr>
            <w:r w:rsidRPr="00174E0A">
              <w:rPr>
                <w:sz w:val="24"/>
                <w:szCs w:val="24"/>
              </w:rPr>
              <w:t>1</w:t>
            </w:r>
          </w:p>
        </w:tc>
        <w:tc>
          <w:tcPr>
            <w:tcW w:w="197" w:type="pct"/>
          </w:tcPr>
          <w:p w14:paraId="70E3C12D" w14:textId="77777777" w:rsidR="00CA4A4A" w:rsidRPr="00174E0A" w:rsidRDefault="002F7847" w:rsidP="00D709F9">
            <w:pPr>
              <w:pStyle w:val="TableParagraph"/>
              <w:spacing w:before="0"/>
              <w:rPr>
                <w:sz w:val="24"/>
                <w:szCs w:val="24"/>
              </w:rPr>
            </w:pPr>
            <w:r w:rsidRPr="00174E0A">
              <w:rPr>
                <w:sz w:val="24"/>
                <w:szCs w:val="24"/>
              </w:rPr>
              <w:t>2</w:t>
            </w:r>
          </w:p>
        </w:tc>
        <w:tc>
          <w:tcPr>
            <w:tcW w:w="238" w:type="pct"/>
          </w:tcPr>
          <w:p w14:paraId="6C76DB79" w14:textId="77777777" w:rsidR="00CA4A4A" w:rsidRPr="00174E0A" w:rsidRDefault="002F7847" w:rsidP="00D709F9">
            <w:pPr>
              <w:pStyle w:val="TableParagraph"/>
              <w:spacing w:before="0"/>
              <w:rPr>
                <w:sz w:val="24"/>
                <w:szCs w:val="24"/>
              </w:rPr>
            </w:pPr>
            <w:r w:rsidRPr="00174E0A">
              <w:rPr>
                <w:sz w:val="24"/>
                <w:szCs w:val="24"/>
              </w:rPr>
              <w:t>2</w:t>
            </w:r>
          </w:p>
        </w:tc>
        <w:tc>
          <w:tcPr>
            <w:tcW w:w="157" w:type="pct"/>
          </w:tcPr>
          <w:p w14:paraId="26CEA22D" w14:textId="77777777" w:rsidR="00CA4A4A" w:rsidRPr="00174E0A" w:rsidRDefault="002F7847" w:rsidP="00D709F9">
            <w:pPr>
              <w:pStyle w:val="TableParagraph"/>
              <w:spacing w:before="0"/>
              <w:rPr>
                <w:sz w:val="24"/>
                <w:szCs w:val="24"/>
              </w:rPr>
            </w:pPr>
            <w:r w:rsidRPr="00174E0A">
              <w:rPr>
                <w:sz w:val="24"/>
                <w:szCs w:val="24"/>
              </w:rPr>
              <w:t>2</w:t>
            </w:r>
          </w:p>
        </w:tc>
        <w:tc>
          <w:tcPr>
            <w:tcW w:w="328" w:type="pct"/>
          </w:tcPr>
          <w:p w14:paraId="60305D81" w14:textId="77777777" w:rsidR="00CA4A4A" w:rsidRPr="00174E0A" w:rsidRDefault="002F7847" w:rsidP="00D709F9">
            <w:pPr>
              <w:pStyle w:val="TableParagraph"/>
              <w:spacing w:before="0"/>
              <w:rPr>
                <w:sz w:val="24"/>
                <w:szCs w:val="24"/>
              </w:rPr>
            </w:pPr>
            <w:r w:rsidRPr="00174E0A">
              <w:rPr>
                <w:sz w:val="24"/>
                <w:szCs w:val="24"/>
              </w:rPr>
              <w:t>8</w:t>
            </w:r>
          </w:p>
        </w:tc>
      </w:tr>
      <w:tr w:rsidR="00CA4A4A" w:rsidRPr="00174E0A" w14:paraId="2609BAD5" w14:textId="77777777" w:rsidTr="00D709F9">
        <w:trPr>
          <w:trHeight w:val="20"/>
        </w:trPr>
        <w:tc>
          <w:tcPr>
            <w:tcW w:w="1716" w:type="pct"/>
            <w:vMerge/>
            <w:tcBorders>
              <w:top w:val="nil"/>
            </w:tcBorders>
          </w:tcPr>
          <w:p w14:paraId="5E117ABD" w14:textId="77777777" w:rsidR="00CA4A4A" w:rsidRPr="00174E0A" w:rsidRDefault="00CA4A4A" w:rsidP="00D709F9">
            <w:pPr>
              <w:rPr>
                <w:sz w:val="24"/>
                <w:szCs w:val="24"/>
              </w:rPr>
            </w:pPr>
          </w:p>
        </w:tc>
        <w:tc>
          <w:tcPr>
            <w:tcW w:w="1955" w:type="pct"/>
          </w:tcPr>
          <w:p w14:paraId="5F9E7E93" w14:textId="77777777" w:rsidR="00CA4A4A" w:rsidRPr="00174E0A" w:rsidRDefault="002F7847" w:rsidP="00D709F9">
            <w:pPr>
              <w:pStyle w:val="TableParagraph"/>
              <w:spacing w:before="0"/>
              <w:jc w:val="left"/>
              <w:rPr>
                <w:sz w:val="24"/>
                <w:szCs w:val="24"/>
              </w:rPr>
            </w:pPr>
            <w:r w:rsidRPr="00174E0A">
              <w:rPr>
                <w:sz w:val="24"/>
                <w:szCs w:val="24"/>
              </w:rPr>
              <w:t>История</w:t>
            </w:r>
            <w:r w:rsidRPr="00174E0A">
              <w:rPr>
                <w:spacing w:val="-3"/>
                <w:sz w:val="24"/>
                <w:szCs w:val="24"/>
              </w:rPr>
              <w:t xml:space="preserve"> </w:t>
            </w:r>
            <w:r w:rsidRPr="00174E0A">
              <w:rPr>
                <w:sz w:val="24"/>
                <w:szCs w:val="24"/>
              </w:rPr>
              <w:t>отечества</w:t>
            </w:r>
          </w:p>
        </w:tc>
        <w:tc>
          <w:tcPr>
            <w:tcW w:w="253" w:type="pct"/>
          </w:tcPr>
          <w:p w14:paraId="5E6AA60A" w14:textId="77777777" w:rsidR="00CA4A4A" w:rsidRPr="00174E0A" w:rsidRDefault="002F7847" w:rsidP="00D709F9">
            <w:pPr>
              <w:pStyle w:val="TableParagraph"/>
              <w:spacing w:before="0"/>
              <w:rPr>
                <w:sz w:val="24"/>
                <w:szCs w:val="24"/>
              </w:rPr>
            </w:pPr>
            <w:r w:rsidRPr="00174E0A">
              <w:rPr>
                <w:w w:val="99"/>
                <w:sz w:val="24"/>
                <w:szCs w:val="24"/>
              </w:rPr>
              <w:t>-</w:t>
            </w:r>
          </w:p>
        </w:tc>
        <w:tc>
          <w:tcPr>
            <w:tcW w:w="157" w:type="pct"/>
          </w:tcPr>
          <w:p w14:paraId="3C70C944" w14:textId="77777777" w:rsidR="00CA4A4A" w:rsidRPr="00174E0A" w:rsidRDefault="002F7847" w:rsidP="00D709F9">
            <w:pPr>
              <w:pStyle w:val="TableParagraph"/>
              <w:spacing w:before="0"/>
              <w:rPr>
                <w:sz w:val="24"/>
                <w:szCs w:val="24"/>
              </w:rPr>
            </w:pPr>
            <w:r w:rsidRPr="00174E0A">
              <w:rPr>
                <w:w w:val="99"/>
                <w:sz w:val="24"/>
                <w:szCs w:val="24"/>
              </w:rPr>
              <w:t>-</w:t>
            </w:r>
          </w:p>
        </w:tc>
        <w:tc>
          <w:tcPr>
            <w:tcW w:w="197" w:type="pct"/>
          </w:tcPr>
          <w:p w14:paraId="4DE6044D" w14:textId="77777777" w:rsidR="00CA4A4A" w:rsidRPr="00174E0A" w:rsidRDefault="002F7847" w:rsidP="00D709F9">
            <w:pPr>
              <w:pStyle w:val="TableParagraph"/>
              <w:spacing w:before="0"/>
              <w:rPr>
                <w:sz w:val="24"/>
                <w:szCs w:val="24"/>
              </w:rPr>
            </w:pPr>
            <w:r w:rsidRPr="00174E0A">
              <w:rPr>
                <w:sz w:val="24"/>
                <w:szCs w:val="24"/>
              </w:rPr>
              <w:t>1</w:t>
            </w:r>
          </w:p>
        </w:tc>
        <w:tc>
          <w:tcPr>
            <w:tcW w:w="238" w:type="pct"/>
          </w:tcPr>
          <w:p w14:paraId="0C3FEC92" w14:textId="77777777" w:rsidR="00CA4A4A" w:rsidRPr="00174E0A" w:rsidRDefault="002F7847" w:rsidP="00D709F9">
            <w:pPr>
              <w:pStyle w:val="TableParagraph"/>
              <w:spacing w:before="0"/>
              <w:rPr>
                <w:sz w:val="24"/>
                <w:szCs w:val="24"/>
              </w:rPr>
            </w:pPr>
            <w:r w:rsidRPr="00174E0A">
              <w:rPr>
                <w:sz w:val="24"/>
                <w:szCs w:val="24"/>
              </w:rPr>
              <w:t>2</w:t>
            </w:r>
          </w:p>
        </w:tc>
        <w:tc>
          <w:tcPr>
            <w:tcW w:w="157" w:type="pct"/>
          </w:tcPr>
          <w:p w14:paraId="0B63546A" w14:textId="77777777" w:rsidR="00CA4A4A" w:rsidRPr="00174E0A" w:rsidRDefault="002F7847" w:rsidP="00D709F9">
            <w:pPr>
              <w:pStyle w:val="TableParagraph"/>
              <w:spacing w:before="0"/>
              <w:rPr>
                <w:sz w:val="24"/>
                <w:szCs w:val="24"/>
              </w:rPr>
            </w:pPr>
            <w:r w:rsidRPr="00174E0A">
              <w:rPr>
                <w:sz w:val="24"/>
                <w:szCs w:val="24"/>
              </w:rPr>
              <w:t>2</w:t>
            </w:r>
          </w:p>
        </w:tc>
        <w:tc>
          <w:tcPr>
            <w:tcW w:w="328" w:type="pct"/>
          </w:tcPr>
          <w:p w14:paraId="7CAA22E6" w14:textId="77777777" w:rsidR="00CA4A4A" w:rsidRPr="00174E0A" w:rsidRDefault="002F7847" w:rsidP="00D709F9">
            <w:pPr>
              <w:pStyle w:val="TableParagraph"/>
              <w:spacing w:before="0"/>
              <w:rPr>
                <w:sz w:val="24"/>
                <w:szCs w:val="24"/>
              </w:rPr>
            </w:pPr>
            <w:r w:rsidRPr="00174E0A">
              <w:rPr>
                <w:sz w:val="24"/>
                <w:szCs w:val="24"/>
              </w:rPr>
              <w:t>5</w:t>
            </w:r>
          </w:p>
        </w:tc>
      </w:tr>
      <w:tr w:rsidR="00CA4A4A" w:rsidRPr="00174E0A" w14:paraId="5EC4AC10" w14:textId="77777777" w:rsidTr="00D709F9">
        <w:trPr>
          <w:trHeight w:val="20"/>
        </w:trPr>
        <w:tc>
          <w:tcPr>
            <w:tcW w:w="1716" w:type="pct"/>
            <w:vMerge w:val="restart"/>
          </w:tcPr>
          <w:p w14:paraId="5E5138CC" w14:textId="77777777" w:rsidR="00CA4A4A" w:rsidRPr="00174E0A" w:rsidRDefault="002F7847" w:rsidP="00D709F9">
            <w:pPr>
              <w:pStyle w:val="TableParagraph"/>
              <w:spacing w:before="0"/>
              <w:jc w:val="left"/>
              <w:rPr>
                <w:sz w:val="24"/>
                <w:szCs w:val="24"/>
              </w:rPr>
            </w:pPr>
            <w:r w:rsidRPr="00174E0A">
              <w:rPr>
                <w:sz w:val="24"/>
                <w:szCs w:val="24"/>
              </w:rPr>
              <w:t>5.</w:t>
            </w:r>
            <w:r w:rsidRPr="00174E0A">
              <w:rPr>
                <w:spacing w:val="-3"/>
                <w:sz w:val="24"/>
                <w:szCs w:val="24"/>
              </w:rPr>
              <w:t xml:space="preserve"> </w:t>
            </w:r>
            <w:r w:rsidRPr="00174E0A">
              <w:rPr>
                <w:sz w:val="24"/>
                <w:szCs w:val="24"/>
              </w:rPr>
              <w:t>Искусство</w:t>
            </w:r>
          </w:p>
        </w:tc>
        <w:tc>
          <w:tcPr>
            <w:tcW w:w="1955" w:type="pct"/>
          </w:tcPr>
          <w:p w14:paraId="6CFCC585" w14:textId="77777777" w:rsidR="00CA4A4A" w:rsidRPr="00174E0A" w:rsidRDefault="002F7847" w:rsidP="00D709F9">
            <w:pPr>
              <w:pStyle w:val="TableParagraph"/>
              <w:spacing w:before="0"/>
              <w:jc w:val="left"/>
              <w:rPr>
                <w:sz w:val="24"/>
                <w:szCs w:val="24"/>
              </w:rPr>
            </w:pPr>
            <w:r w:rsidRPr="00174E0A">
              <w:rPr>
                <w:sz w:val="24"/>
                <w:szCs w:val="24"/>
              </w:rPr>
              <w:t>Изобразительное</w:t>
            </w:r>
            <w:r w:rsidRPr="00174E0A">
              <w:rPr>
                <w:spacing w:val="-6"/>
                <w:sz w:val="24"/>
                <w:szCs w:val="24"/>
              </w:rPr>
              <w:t xml:space="preserve"> </w:t>
            </w:r>
            <w:r w:rsidRPr="00174E0A">
              <w:rPr>
                <w:sz w:val="24"/>
                <w:szCs w:val="24"/>
              </w:rPr>
              <w:t>искусство</w:t>
            </w:r>
          </w:p>
        </w:tc>
        <w:tc>
          <w:tcPr>
            <w:tcW w:w="253" w:type="pct"/>
          </w:tcPr>
          <w:p w14:paraId="3832703C" w14:textId="77777777" w:rsidR="00CA4A4A" w:rsidRPr="00174E0A" w:rsidRDefault="002F7847" w:rsidP="00D709F9">
            <w:pPr>
              <w:pStyle w:val="TableParagraph"/>
              <w:spacing w:before="0"/>
              <w:rPr>
                <w:sz w:val="24"/>
                <w:szCs w:val="24"/>
              </w:rPr>
            </w:pPr>
            <w:r w:rsidRPr="00174E0A">
              <w:rPr>
                <w:sz w:val="24"/>
                <w:szCs w:val="24"/>
              </w:rPr>
              <w:t>2</w:t>
            </w:r>
          </w:p>
        </w:tc>
        <w:tc>
          <w:tcPr>
            <w:tcW w:w="157" w:type="pct"/>
          </w:tcPr>
          <w:p w14:paraId="02087D73" w14:textId="77777777" w:rsidR="00CA4A4A" w:rsidRPr="00174E0A" w:rsidRDefault="002F7847" w:rsidP="00D709F9">
            <w:pPr>
              <w:pStyle w:val="TableParagraph"/>
              <w:spacing w:before="0"/>
              <w:rPr>
                <w:sz w:val="24"/>
                <w:szCs w:val="24"/>
              </w:rPr>
            </w:pPr>
            <w:r w:rsidRPr="00174E0A">
              <w:rPr>
                <w:w w:val="99"/>
                <w:sz w:val="24"/>
                <w:szCs w:val="24"/>
              </w:rPr>
              <w:t>-</w:t>
            </w:r>
          </w:p>
        </w:tc>
        <w:tc>
          <w:tcPr>
            <w:tcW w:w="197" w:type="pct"/>
          </w:tcPr>
          <w:p w14:paraId="1AC15B7A" w14:textId="77777777" w:rsidR="00CA4A4A" w:rsidRPr="00174E0A" w:rsidRDefault="002F7847" w:rsidP="00D709F9">
            <w:pPr>
              <w:pStyle w:val="TableParagraph"/>
              <w:spacing w:before="0"/>
              <w:rPr>
                <w:sz w:val="24"/>
                <w:szCs w:val="24"/>
              </w:rPr>
            </w:pPr>
            <w:r w:rsidRPr="00174E0A">
              <w:rPr>
                <w:w w:val="99"/>
                <w:sz w:val="24"/>
                <w:szCs w:val="24"/>
              </w:rPr>
              <w:t>-</w:t>
            </w:r>
          </w:p>
        </w:tc>
        <w:tc>
          <w:tcPr>
            <w:tcW w:w="238" w:type="pct"/>
          </w:tcPr>
          <w:p w14:paraId="06DF21BB" w14:textId="77777777" w:rsidR="00CA4A4A" w:rsidRPr="00174E0A" w:rsidRDefault="002F7847" w:rsidP="00D709F9">
            <w:pPr>
              <w:pStyle w:val="TableParagraph"/>
              <w:spacing w:before="0"/>
              <w:rPr>
                <w:sz w:val="24"/>
                <w:szCs w:val="24"/>
              </w:rPr>
            </w:pPr>
            <w:r w:rsidRPr="00174E0A">
              <w:rPr>
                <w:w w:val="99"/>
                <w:sz w:val="24"/>
                <w:szCs w:val="24"/>
              </w:rPr>
              <w:t>-</w:t>
            </w:r>
          </w:p>
        </w:tc>
        <w:tc>
          <w:tcPr>
            <w:tcW w:w="157" w:type="pct"/>
          </w:tcPr>
          <w:p w14:paraId="391DB536" w14:textId="77777777" w:rsidR="00CA4A4A" w:rsidRPr="00174E0A" w:rsidRDefault="002F7847" w:rsidP="00D709F9">
            <w:pPr>
              <w:pStyle w:val="TableParagraph"/>
              <w:spacing w:before="0"/>
              <w:rPr>
                <w:sz w:val="24"/>
                <w:szCs w:val="24"/>
              </w:rPr>
            </w:pPr>
            <w:r w:rsidRPr="00174E0A">
              <w:rPr>
                <w:w w:val="99"/>
                <w:sz w:val="24"/>
                <w:szCs w:val="24"/>
              </w:rPr>
              <w:t>-</w:t>
            </w:r>
          </w:p>
        </w:tc>
        <w:tc>
          <w:tcPr>
            <w:tcW w:w="328" w:type="pct"/>
          </w:tcPr>
          <w:p w14:paraId="43BDADE3" w14:textId="77777777" w:rsidR="00CA4A4A" w:rsidRPr="00174E0A" w:rsidRDefault="002F7847" w:rsidP="00D709F9">
            <w:pPr>
              <w:pStyle w:val="TableParagraph"/>
              <w:spacing w:before="0"/>
              <w:rPr>
                <w:sz w:val="24"/>
                <w:szCs w:val="24"/>
              </w:rPr>
            </w:pPr>
            <w:r w:rsidRPr="00174E0A">
              <w:rPr>
                <w:sz w:val="24"/>
                <w:szCs w:val="24"/>
              </w:rPr>
              <w:t>2</w:t>
            </w:r>
          </w:p>
        </w:tc>
      </w:tr>
      <w:tr w:rsidR="00CA4A4A" w:rsidRPr="00174E0A" w14:paraId="77125686" w14:textId="77777777" w:rsidTr="00D709F9">
        <w:trPr>
          <w:trHeight w:val="20"/>
        </w:trPr>
        <w:tc>
          <w:tcPr>
            <w:tcW w:w="1716" w:type="pct"/>
            <w:vMerge/>
            <w:tcBorders>
              <w:top w:val="nil"/>
            </w:tcBorders>
          </w:tcPr>
          <w:p w14:paraId="3A09D068" w14:textId="77777777" w:rsidR="00CA4A4A" w:rsidRPr="00174E0A" w:rsidRDefault="00CA4A4A" w:rsidP="00D709F9">
            <w:pPr>
              <w:rPr>
                <w:sz w:val="24"/>
                <w:szCs w:val="24"/>
              </w:rPr>
            </w:pPr>
          </w:p>
        </w:tc>
        <w:tc>
          <w:tcPr>
            <w:tcW w:w="1955" w:type="pct"/>
          </w:tcPr>
          <w:p w14:paraId="258D0385" w14:textId="77777777" w:rsidR="00CA4A4A" w:rsidRPr="00174E0A" w:rsidRDefault="002F7847" w:rsidP="00D709F9">
            <w:pPr>
              <w:pStyle w:val="TableParagraph"/>
              <w:spacing w:before="0"/>
              <w:jc w:val="left"/>
              <w:rPr>
                <w:sz w:val="24"/>
                <w:szCs w:val="24"/>
              </w:rPr>
            </w:pPr>
            <w:r w:rsidRPr="00174E0A">
              <w:rPr>
                <w:sz w:val="24"/>
                <w:szCs w:val="24"/>
              </w:rPr>
              <w:t>Музыка</w:t>
            </w:r>
          </w:p>
        </w:tc>
        <w:tc>
          <w:tcPr>
            <w:tcW w:w="253" w:type="pct"/>
          </w:tcPr>
          <w:p w14:paraId="2DCCC1B6" w14:textId="77777777" w:rsidR="00CA4A4A" w:rsidRPr="00174E0A" w:rsidRDefault="002F7847" w:rsidP="00D709F9">
            <w:pPr>
              <w:pStyle w:val="TableParagraph"/>
              <w:spacing w:before="0"/>
              <w:rPr>
                <w:sz w:val="24"/>
                <w:szCs w:val="24"/>
              </w:rPr>
            </w:pPr>
            <w:r w:rsidRPr="00174E0A">
              <w:rPr>
                <w:sz w:val="24"/>
                <w:szCs w:val="24"/>
              </w:rPr>
              <w:t>1</w:t>
            </w:r>
          </w:p>
        </w:tc>
        <w:tc>
          <w:tcPr>
            <w:tcW w:w="157" w:type="pct"/>
          </w:tcPr>
          <w:p w14:paraId="23302608" w14:textId="77777777" w:rsidR="00CA4A4A" w:rsidRPr="00174E0A" w:rsidRDefault="002F7847" w:rsidP="00D709F9">
            <w:pPr>
              <w:pStyle w:val="TableParagraph"/>
              <w:spacing w:before="0"/>
              <w:rPr>
                <w:sz w:val="24"/>
                <w:szCs w:val="24"/>
              </w:rPr>
            </w:pPr>
            <w:r w:rsidRPr="00174E0A">
              <w:rPr>
                <w:w w:val="99"/>
                <w:sz w:val="24"/>
                <w:szCs w:val="24"/>
              </w:rPr>
              <w:t>-</w:t>
            </w:r>
          </w:p>
        </w:tc>
        <w:tc>
          <w:tcPr>
            <w:tcW w:w="197" w:type="pct"/>
          </w:tcPr>
          <w:p w14:paraId="092FBC41" w14:textId="77777777" w:rsidR="00CA4A4A" w:rsidRPr="00174E0A" w:rsidRDefault="002F7847" w:rsidP="00D709F9">
            <w:pPr>
              <w:pStyle w:val="TableParagraph"/>
              <w:spacing w:before="0"/>
              <w:rPr>
                <w:sz w:val="24"/>
                <w:szCs w:val="24"/>
              </w:rPr>
            </w:pPr>
            <w:r w:rsidRPr="00174E0A">
              <w:rPr>
                <w:w w:val="99"/>
                <w:sz w:val="24"/>
                <w:szCs w:val="24"/>
              </w:rPr>
              <w:t>-</w:t>
            </w:r>
          </w:p>
        </w:tc>
        <w:tc>
          <w:tcPr>
            <w:tcW w:w="238" w:type="pct"/>
          </w:tcPr>
          <w:p w14:paraId="0755B7B3" w14:textId="77777777" w:rsidR="00CA4A4A" w:rsidRPr="00174E0A" w:rsidRDefault="002F7847" w:rsidP="00D709F9">
            <w:pPr>
              <w:pStyle w:val="TableParagraph"/>
              <w:spacing w:before="0"/>
              <w:rPr>
                <w:sz w:val="24"/>
                <w:szCs w:val="24"/>
              </w:rPr>
            </w:pPr>
            <w:r w:rsidRPr="00174E0A">
              <w:rPr>
                <w:w w:val="99"/>
                <w:sz w:val="24"/>
                <w:szCs w:val="24"/>
              </w:rPr>
              <w:t>-</w:t>
            </w:r>
          </w:p>
        </w:tc>
        <w:tc>
          <w:tcPr>
            <w:tcW w:w="157" w:type="pct"/>
          </w:tcPr>
          <w:p w14:paraId="7E74F656" w14:textId="77777777" w:rsidR="00CA4A4A" w:rsidRPr="00174E0A" w:rsidRDefault="002F7847" w:rsidP="00D709F9">
            <w:pPr>
              <w:pStyle w:val="TableParagraph"/>
              <w:spacing w:before="0"/>
              <w:rPr>
                <w:sz w:val="24"/>
                <w:szCs w:val="24"/>
              </w:rPr>
            </w:pPr>
            <w:r w:rsidRPr="00174E0A">
              <w:rPr>
                <w:w w:val="99"/>
                <w:sz w:val="24"/>
                <w:szCs w:val="24"/>
              </w:rPr>
              <w:t>-</w:t>
            </w:r>
          </w:p>
        </w:tc>
        <w:tc>
          <w:tcPr>
            <w:tcW w:w="328" w:type="pct"/>
          </w:tcPr>
          <w:p w14:paraId="681B36CD" w14:textId="77777777" w:rsidR="00CA4A4A" w:rsidRPr="00174E0A" w:rsidRDefault="002F7847" w:rsidP="00D709F9">
            <w:pPr>
              <w:pStyle w:val="TableParagraph"/>
              <w:spacing w:before="0"/>
              <w:rPr>
                <w:sz w:val="24"/>
                <w:szCs w:val="24"/>
              </w:rPr>
            </w:pPr>
            <w:r w:rsidRPr="00174E0A">
              <w:rPr>
                <w:sz w:val="24"/>
                <w:szCs w:val="24"/>
              </w:rPr>
              <w:t>1</w:t>
            </w:r>
          </w:p>
        </w:tc>
      </w:tr>
      <w:tr w:rsidR="00CA4A4A" w:rsidRPr="00174E0A" w14:paraId="2284F473" w14:textId="77777777" w:rsidTr="00D709F9">
        <w:trPr>
          <w:trHeight w:val="20"/>
        </w:trPr>
        <w:tc>
          <w:tcPr>
            <w:tcW w:w="1716" w:type="pct"/>
          </w:tcPr>
          <w:p w14:paraId="158E3CC8" w14:textId="77777777" w:rsidR="00CA4A4A" w:rsidRPr="00174E0A" w:rsidRDefault="002F7847" w:rsidP="00D709F9">
            <w:pPr>
              <w:pStyle w:val="TableParagraph"/>
              <w:spacing w:before="0"/>
              <w:jc w:val="left"/>
              <w:rPr>
                <w:sz w:val="24"/>
                <w:szCs w:val="24"/>
              </w:rPr>
            </w:pPr>
            <w:r w:rsidRPr="00174E0A">
              <w:rPr>
                <w:sz w:val="24"/>
                <w:szCs w:val="24"/>
              </w:rPr>
              <w:t>6.</w:t>
            </w:r>
            <w:r w:rsidRPr="00174E0A">
              <w:rPr>
                <w:spacing w:val="-3"/>
                <w:sz w:val="24"/>
                <w:szCs w:val="24"/>
              </w:rPr>
              <w:t xml:space="preserve"> </w:t>
            </w:r>
            <w:r w:rsidRPr="00174E0A">
              <w:rPr>
                <w:sz w:val="24"/>
                <w:szCs w:val="24"/>
              </w:rPr>
              <w:t>Физическая</w:t>
            </w:r>
            <w:r w:rsidRPr="00174E0A">
              <w:rPr>
                <w:spacing w:val="-3"/>
                <w:sz w:val="24"/>
                <w:szCs w:val="24"/>
              </w:rPr>
              <w:t xml:space="preserve"> </w:t>
            </w:r>
            <w:r w:rsidRPr="00174E0A">
              <w:rPr>
                <w:sz w:val="24"/>
                <w:szCs w:val="24"/>
              </w:rPr>
              <w:t>культура</w:t>
            </w:r>
          </w:p>
        </w:tc>
        <w:tc>
          <w:tcPr>
            <w:tcW w:w="1955" w:type="pct"/>
          </w:tcPr>
          <w:p w14:paraId="0CBE7FEE" w14:textId="77777777" w:rsidR="00CA4A4A" w:rsidRPr="00174E0A" w:rsidRDefault="002F7847" w:rsidP="00D709F9">
            <w:pPr>
              <w:pStyle w:val="TableParagraph"/>
              <w:spacing w:before="0"/>
              <w:jc w:val="left"/>
              <w:rPr>
                <w:sz w:val="24"/>
                <w:szCs w:val="24"/>
              </w:rPr>
            </w:pPr>
            <w:r w:rsidRPr="00174E0A">
              <w:rPr>
                <w:sz w:val="24"/>
                <w:szCs w:val="24"/>
              </w:rPr>
              <w:t>Адаптивная</w:t>
            </w:r>
            <w:r w:rsidRPr="00174E0A">
              <w:rPr>
                <w:spacing w:val="-5"/>
                <w:sz w:val="24"/>
                <w:szCs w:val="24"/>
              </w:rPr>
              <w:t xml:space="preserve"> </w:t>
            </w:r>
            <w:r w:rsidRPr="00174E0A">
              <w:rPr>
                <w:sz w:val="24"/>
                <w:szCs w:val="24"/>
              </w:rPr>
              <w:t>физическая</w:t>
            </w:r>
            <w:r w:rsidRPr="00174E0A">
              <w:rPr>
                <w:spacing w:val="-4"/>
                <w:sz w:val="24"/>
                <w:szCs w:val="24"/>
              </w:rPr>
              <w:t xml:space="preserve"> </w:t>
            </w:r>
            <w:r w:rsidRPr="00174E0A">
              <w:rPr>
                <w:sz w:val="24"/>
                <w:szCs w:val="24"/>
              </w:rPr>
              <w:t>культура</w:t>
            </w:r>
          </w:p>
        </w:tc>
        <w:tc>
          <w:tcPr>
            <w:tcW w:w="253" w:type="pct"/>
          </w:tcPr>
          <w:p w14:paraId="033E7494" w14:textId="77777777" w:rsidR="00CA4A4A" w:rsidRPr="00174E0A" w:rsidRDefault="002F7847" w:rsidP="00D709F9">
            <w:pPr>
              <w:pStyle w:val="TableParagraph"/>
              <w:spacing w:before="0"/>
              <w:rPr>
                <w:sz w:val="24"/>
                <w:szCs w:val="24"/>
              </w:rPr>
            </w:pPr>
            <w:r w:rsidRPr="00174E0A">
              <w:rPr>
                <w:sz w:val="24"/>
                <w:szCs w:val="24"/>
              </w:rPr>
              <w:t>3</w:t>
            </w:r>
          </w:p>
        </w:tc>
        <w:tc>
          <w:tcPr>
            <w:tcW w:w="157" w:type="pct"/>
          </w:tcPr>
          <w:p w14:paraId="0E0AFE34" w14:textId="77777777" w:rsidR="00CA4A4A" w:rsidRPr="00174E0A" w:rsidRDefault="002F7847" w:rsidP="00D709F9">
            <w:pPr>
              <w:pStyle w:val="TableParagraph"/>
              <w:spacing w:before="0"/>
              <w:rPr>
                <w:sz w:val="24"/>
                <w:szCs w:val="24"/>
              </w:rPr>
            </w:pPr>
            <w:r w:rsidRPr="00174E0A">
              <w:rPr>
                <w:sz w:val="24"/>
                <w:szCs w:val="24"/>
              </w:rPr>
              <w:t>3</w:t>
            </w:r>
          </w:p>
        </w:tc>
        <w:tc>
          <w:tcPr>
            <w:tcW w:w="197" w:type="pct"/>
          </w:tcPr>
          <w:p w14:paraId="56C6B95A" w14:textId="77777777" w:rsidR="00CA4A4A" w:rsidRPr="00174E0A" w:rsidRDefault="002F7847" w:rsidP="00D709F9">
            <w:pPr>
              <w:pStyle w:val="TableParagraph"/>
              <w:spacing w:before="0"/>
              <w:rPr>
                <w:sz w:val="24"/>
                <w:szCs w:val="24"/>
              </w:rPr>
            </w:pPr>
            <w:r w:rsidRPr="00174E0A">
              <w:rPr>
                <w:sz w:val="24"/>
                <w:szCs w:val="24"/>
              </w:rPr>
              <w:t>3</w:t>
            </w:r>
          </w:p>
        </w:tc>
        <w:tc>
          <w:tcPr>
            <w:tcW w:w="238" w:type="pct"/>
          </w:tcPr>
          <w:p w14:paraId="20C1A5D6" w14:textId="77777777" w:rsidR="00CA4A4A" w:rsidRPr="00174E0A" w:rsidRDefault="002F7847" w:rsidP="00D709F9">
            <w:pPr>
              <w:pStyle w:val="TableParagraph"/>
              <w:spacing w:before="0"/>
              <w:rPr>
                <w:sz w:val="24"/>
                <w:szCs w:val="24"/>
              </w:rPr>
            </w:pPr>
            <w:r w:rsidRPr="00174E0A">
              <w:rPr>
                <w:sz w:val="24"/>
                <w:szCs w:val="24"/>
              </w:rPr>
              <w:t>3</w:t>
            </w:r>
          </w:p>
        </w:tc>
        <w:tc>
          <w:tcPr>
            <w:tcW w:w="157" w:type="pct"/>
          </w:tcPr>
          <w:p w14:paraId="4003CB0C" w14:textId="77777777" w:rsidR="00CA4A4A" w:rsidRPr="00174E0A" w:rsidRDefault="002F7847" w:rsidP="00D709F9">
            <w:pPr>
              <w:pStyle w:val="TableParagraph"/>
              <w:spacing w:before="0"/>
              <w:rPr>
                <w:sz w:val="24"/>
                <w:szCs w:val="24"/>
              </w:rPr>
            </w:pPr>
            <w:r w:rsidRPr="00174E0A">
              <w:rPr>
                <w:sz w:val="24"/>
                <w:szCs w:val="24"/>
              </w:rPr>
              <w:t>3</w:t>
            </w:r>
          </w:p>
        </w:tc>
        <w:tc>
          <w:tcPr>
            <w:tcW w:w="328" w:type="pct"/>
          </w:tcPr>
          <w:p w14:paraId="6C917010" w14:textId="77777777" w:rsidR="00CA4A4A" w:rsidRPr="00174E0A" w:rsidRDefault="002F7847" w:rsidP="00D709F9">
            <w:pPr>
              <w:pStyle w:val="TableParagraph"/>
              <w:spacing w:before="0"/>
              <w:rPr>
                <w:sz w:val="24"/>
                <w:szCs w:val="24"/>
              </w:rPr>
            </w:pPr>
            <w:r w:rsidRPr="00174E0A">
              <w:rPr>
                <w:sz w:val="24"/>
                <w:szCs w:val="24"/>
              </w:rPr>
              <w:t>15</w:t>
            </w:r>
          </w:p>
        </w:tc>
      </w:tr>
      <w:tr w:rsidR="00CA4A4A" w:rsidRPr="00174E0A" w14:paraId="3F0F8571" w14:textId="77777777" w:rsidTr="00D709F9">
        <w:trPr>
          <w:trHeight w:val="20"/>
        </w:trPr>
        <w:tc>
          <w:tcPr>
            <w:tcW w:w="1716" w:type="pct"/>
          </w:tcPr>
          <w:p w14:paraId="61A2A323" w14:textId="77777777" w:rsidR="00CA4A4A" w:rsidRPr="00174E0A" w:rsidRDefault="002F7847" w:rsidP="00D709F9">
            <w:pPr>
              <w:pStyle w:val="TableParagraph"/>
              <w:spacing w:before="0"/>
              <w:jc w:val="left"/>
              <w:rPr>
                <w:sz w:val="24"/>
                <w:szCs w:val="24"/>
              </w:rPr>
            </w:pPr>
            <w:r w:rsidRPr="00174E0A">
              <w:rPr>
                <w:sz w:val="24"/>
                <w:szCs w:val="24"/>
              </w:rPr>
              <w:t>7.</w:t>
            </w:r>
            <w:r w:rsidRPr="00174E0A">
              <w:rPr>
                <w:spacing w:val="-3"/>
                <w:sz w:val="24"/>
                <w:szCs w:val="24"/>
              </w:rPr>
              <w:t xml:space="preserve"> </w:t>
            </w:r>
            <w:r w:rsidRPr="00174E0A">
              <w:rPr>
                <w:sz w:val="24"/>
                <w:szCs w:val="24"/>
              </w:rPr>
              <w:t>Технология</w:t>
            </w:r>
          </w:p>
        </w:tc>
        <w:tc>
          <w:tcPr>
            <w:tcW w:w="1955" w:type="pct"/>
          </w:tcPr>
          <w:p w14:paraId="37595ADE" w14:textId="02C3251C" w:rsidR="00CA4A4A" w:rsidRPr="00174E0A" w:rsidRDefault="006366B2" w:rsidP="00D709F9">
            <w:pPr>
              <w:pStyle w:val="TableParagraph"/>
              <w:spacing w:before="0"/>
              <w:jc w:val="left"/>
              <w:rPr>
                <w:sz w:val="24"/>
                <w:szCs w:val="24"/>
              </w:rPr>
            </w:pPr>
            <w:r>
              <w:rPr>
                <w:sz w:val="24"/>
                <w:szCs w:val="24"/>
              </w:rPr>
              <w:t>Труд (т</w:t>
            </w:r>
            <w:r w:rsidRPr="00174E0A">
              <w:rPr>
                <w:sz w:val="24"/>
                <w:szCs w:val="24"/>
              </w:rPr>
              <w:t>ехнология</w:t>
            </w:r>
            <w:r>
              <w:rPr>
                <w:sz w:val="24"/>
                <w:szCs w:val="24"/>
              </w:rPr>
              <w:t>)</w:t>
            </w:r>
          </w:p>
        </w:tc>
        <w:tc>
          <w:tcPr>
            <w:tcW w:w="253" w:type="pct"/>
          </w:tcPr>
          <w:p w14:paraId="79FFD8BA" w14:textId="77777777" w:rsidR="00CA4A4A" w:rsidRPr="00174E0A" w:rsidRDefault="002F7847" w:rsidP="00D709F9">
            <w:pPr>
              <w:pStyle w:val="TableParagraph"/>
              <w:spacing w:before="0"/>
              <w:rPr>
                <w:sz w:val="24"/>
                <w:szCs w:val="24"/>
              </w:rPr>
            </w:pPr>
            <w:r w:rsidRPr="00174E0A">
              <w:rPr>
                <w:sz w:val="24"/>
                <w:szCs w:val="24"/>
              </w:rPr>
              <w:t>6</w:t>
            </w:r>
          </w:p>
        </w:tc>
        <w:tc>
          <w:tcPr>
            <w:tcW w:w="157" w:type="pct"/>
          </w:tcPr>
          <w:p w14:paraId="672A4EDB" w14:textId="77777777" w:rsidR="00CA4A4A" w:rsidRPr="00174E0A" w:rsidRDefault="002F7847" w:rsidP="00D709F9">
            <w:pPr>
              <w:pStyle w:val="TableParagraph"/>
              <w:spacing w:before="0"/>
              <w:rPr>
                <w:sz w:val="24"/>
                <w:szCs w:val="24"/>
              </w:rPr>
            </w:pPr>
            <w:r w:rsidRPr="00174E0A">
              <w:rPr>
                <w:sz w:val="24"/>
                <w:szCs w:val="24"/>
              </w:rPr>
              <w:t>6</w:t>
            </w:r>
          </w:p>
        </w:tc>
        <w:tc>
          <w:tcPr>
            <w:tcW w:w="197" w:type="pct"/>
          </w:tcPr>
          <w:p w14:paraId="5D2007FD" w14:textId="77777777" w:rsidR="00CA4A4A" w:rsidRPr="00174E0A" w:rsidRDefault="002F7847" w:rsidP="00D709F9">
            <w:pPr>
              <w:pStyle w:val="TableParagraph"/>
              <w:spacing w:before="0"/>
              <w:rPr>
                <w:sz w:val="24"/>
                <w:szCs w:val="24"/>
              </w:rPr>
            </w:pPr>
            <w:r w:rsidRPr="00174E0A">
              <w:rPr>
                <w:sz w:val="24"/>
                <w:szCs w:val="24"/>
              </w:rPr>
              <w:t>6</w:t>
            </w:r>
          </w:p>
        </w:tc>
        <w:tc>
          <w:tcPr>
            <w:tcW w:w="238" w:type="pct"/>
          </w:tcPr>
          <w:p w14:paraId="30DF6C59" w14:textId="77777777" w:rsidR="00CA4A4A" w:rsidRPr="00174E0A" w:rsidRDefault="002F7847" w:rsidP="00D709F9">
            <w:pPr>
              <w:pStyle w:val="TableParagraph"/>
              <w:spacing w:before="0"/>
              <w:rPr>
                <w:sz w:val="24"/>
                <w:szCs w:val="24"/>
              </w:rPr>
            </w:pPr>
            <w:r w:rsidRPr="00174E0A">
              <w:rPr>
                <w:sz w:val="24"/>
                <w:szCs w:val="24"/>
              </w:rPr>
              <w:t>6</w:t>
            </w:r>
          </w:p>
        </w:tc>
        <w:tc>
          <w:tcPr>
            <w:tcW w:w="157" w:type="pct"/>
          </w:tcPr>
          <w:p w14:paraId="064C5A58" w14:textId="77777777" w:rsidR="00CA4A4A" w:rsidRPr="00174E0A" w:rsidRDefault="002F7847" w:rsidP="00D709F9">
            <w:pPr>
              <w:pStyle w:val="TableParagraph"/>
              <w:spacing w:before="0"/>
              <w:rPr>
                <w:sz w:val="24"/>
                <w:szCs w:val="24"/>
              </w:rPr>
            </w:pPr>
            <w:r w:rsidRPr="00174E0A">
              <w:rPr>
                <w:sz w:val="24"/>
                <w:szCs w:val="24"/>
              </w:rPr>
              <w:t>6</w:t>
            </w:r>
          </w:p>
        </w:tc>
        <w:tc>
          <w:tcPr>
            <w:tcW w:w="328" w:type="pct"/>
          </w:tcPr>
          <w:p w14:paraId="3A328470" w14:textId="77777777" w:rsidR="00CA4A4A" w:rsidRPr="00174E0A" w:rsidRDefault="002F7847" w:rsidP="00D709F9">
            <w:pPr>
              <w:pStyle w:val="TableParagraph"/>
              <w:spacing w:before="0"/>
              <w:rPr>
                <w:sz w:val="24"/>
                <w:szCs w:val="24"/>
              </w:rPr>
            </w:pPr>
            <w:r w:rsidRPr="00174E0A">
              <w:rPr>
                <w:sz w:val="24"/>
                <w:szCs w:val="24"/>
              </w:rPr>
              <w:t>30</w:t>
            </w:r>
          </w:p>
        </w:tc>
      </w:tr>
      <w:tr w:rsidR="00CA4A4A" w:rsidRPr="00174E0A" w14:paraId="3665E033" w14:textId="77777777" w:rsidTr="00D709F9">
        <w:trPr>
          <w:trHeight w:val="20"/>
        </w:trPr>
        <w:tc>
          <w:tcPr>
            <w:tcW w:w="3671" w:type="pct"/>
            <w:gridSpan w:val="2"/>
          </w:tcPr>
          <w:p w14:paraId="163618CD" w14:textId="77777777" w:rsidR="00CA4A4A" w:rsidRPr="00174E0A" w:rsidRDefault="002F7847" w:rsidP="00D709F9">
            <w:pPr>
              <w:pStyle w:val="TableParagraph"/>
              <w:spacing w:before="0"/>
              <w:jc w:val="left"/>
              <w:rPr>
                <w:sz w:val="24"/>
                <w:szCs w:val="24"/>
              </w:rPr>
            </w:pPr>
            <w:r w:rsidRPr="00174E0A">
              <w:rPr>
                <w:sz w:val="24"/>
                <w:szCs w:val="24"/>
              </w:rPr>
              <w:t>Итого</w:t>
            </w:r>
          </w:p>
        </w:tc>
        <w:tc>
          <w:tcPr>
            <w:tcW w:w="253" w:type="pct"/>
          </w:tcPr>
          <w:p w14:paraId="34623602" w14:textId="77777777" w:rsidR="00CA4A4A" w:rsidRPr="00174E0A" w:rsidRDefault="002F7847" w:rsidP="00D709F9">
            <w:pPr>
              <w:pStyle w:val="TableParagraph"/>
              <w:spacing w:before="0"/>
              <w:rPr>
                <w:sz w:val="24"/>
                <w:szCs w:val="24"/>
              </w:rPr>
            </w:pPr>
            <w:r w:rsidRPr="00174E0A">
              <w:rPr>
                <w:sz w:val="24"/>
                <w:szCs w:val="24"/>
              </w:rPr>
              <w:t>27</w:t>
            </w:r>
          </w:p>
        </w:tc>
        <w:tc>
          <w:tcPr>
            <w:tcW w:w="157" w:type="pct"/>
          </w:tcPr>
          <w:p w14:paraId="36BEB3C8" w14:textId="77777777" w:rsidR="00CA4A4A" w:rsidRPr="00174E0A" w:rsidRDefault="002F7847" w:rsidP="00D709F9">
            <w:pPr>
              <w:pStyle w:val="TableParagraph"/>
              <w:spacing w:before="0"/>
              <w:rPr>
                <w:sz w:val="24"/>
                <w:szCs w:val="24"/>
              </w:rPr>
            </w:pPr>
            <w:r w:rsidRPr="00174E0A">
              <w:rPr>
                <w:sz w:val="24"/>
                <w:szCs w:val="24"/>
              </w:rPr>
              <w:t>28</w:t>
            </w:r>
          </w:p>
        </w:tc>
        <w:tc>
          <w:tcPr>
            <w:tcW w:w="197" w:type="pct"/>
          </w:tcPr>
          <w:p w14:paraId="4D03DD51" w14:textId="77777777" w:rsidR="00CA4A4A" w:rsidRPr="00174E0A" w:rsidRDefault="002F7847" w:rsidP="00D709F9">
            <w:pPr>
              <w:pStyle w:val="TableParagraph"/>
              <w:spacing w:before="0"/>
              <w:rPr>
                <w:sz w:val="24"/>
                <w:szCs w:val="24"/>
              </w:rPr>
            </w:pPr>
            <w:r w:rsidRPr="00174E0A">
              <w:rPr>
                <w:sz w:val="24"/>
                <w:szCs w:val="24"/>
              </w:rPr>
              <w:t>28</w:t>
            </w:r>
          </w:p>
        </w:tc>
        <w:tc>
          <w:tcPr>
            <w:tcW w:w="238" w:type="pct"/>
          </w:tcPr>
          <w:p w14:paraId="284E4837" w14:textId="77777777" w:rsidR="00CA4A4A" w:rsidRPr="00174E0A" w:rsidRDefault="002F7847" w:rsidP="00D709F9">
            <w:pPr>
              <w:pStyle w:val="TableParagraph"/>
              <w:spacing w:before="0"/>
              <w:rPr>
                <w:sz w:val="24"/>
                <w:szCs w:val="24"/>
              </w:rPr>
            </w:pPr>
            <w:r w:rsidRPr="00174E0A">
              <w:rPr>
                <w:sz w:val="24"/>
                <w:szCs w:val="24"/>
              </w:rPr>
              <w:t>28</w:t>
            </w:r>
          </w:p>
        </w:tc>
        <w:tc>
          <w:tcPr>
            <w:tcW w:w="157" w:type="pct"/>
          </w:tcPr>
          <w:p w14:paraId="5E352D03" w14:textId="77777777" w:rsidR="00CA4A4A" w:rsidRPr="00174E0A" w:rsidRDefault="002F7847" w:rsidP="00D709F9">
            <w:pPr>
              <w:pStyle w:val="TableParagraph"/>
              <w:spacing w:before="0"/>
              <w:rPr>
                <w:sz w:val="24"/>
                <w:szCs w:val="24"/>
              </w:rPr>
            </w:pPr>
            <w:r w:rsidRPr="00174E0A">
              <w:rPr>
                <w:sz w:val="24"/>
                <w:szCs w:val="24"/>
              </w:rPr>
              <w:t>28</w:t>
            </w:r>
          </w:p>
        </w:tc>
        <w:tc>
          <w:tcPr>
            <w:tcW w:w="328" w:type="pct"/>
          </w:tcPr>
          <w:p w14:paraId="390CAD6C" w14:textId="77777777" w:rsidR="00CA4A4A" w:rsidRPr="00174E0A" w:rsidRDefault="002F7847" w:rsidP="00D709F9">
            <w:pPr>
              <w:pStyle w:val="TableParagraph"/>
              <w:spacing w:before="0"/>
              <w:rPr>
                <w:sz w:val="24"/>
                <w:szCs w:val="24"/>
              </w:rPr>
            </w:pPr>
            <w:r w:rsidRPr="00174E0A">
              <w:rPr>
                <w:sz w:val="24"/>
                <w:szCs w:val="24"/>
              </w:rPr>
              <w:t>139</w:t>
            </w:r>
          </w:p>
        </w:tc>
      </w:tr>
      <w:tr w:rsidR="00CA4A4A" w:rsidRPr="00174E0A" w14:paraId="0DAFD331" w14:textId="77777777" w:rsidTr="00D709F9">
        <w:trPr>
          <w:trHeight w:val="20"/>
        </w:trPr>
        <w:tc>
          <w:tcPr>
            <w:tcW w:w="3671" w:type="pct"/>
            <w:gridSpan w:val="2"/>
          </w:tcPr>
          <w:p w14:paraId="7D56E7CE" w14:textId="77777777" w:rsidR="00CA4A4A" w:rsidRPr="00174E0A" w:rsidRDefault="002F7847" w:rsidP="00D709F9">
            <w:pPr>
              <w:pStyle w:val="TableParagraph"/>
              <w:spacing w:before="0"/>
              <w:jc w:val="left"/>
              <w:rPr>
                <w:sz w:val="24"/>
                <w:szCs w:val="24"/>
              </w:rPr>
            </w:pPr>
            <w:r w:rsidRPr="00174E0A">
              <w:rPr>
                <w:sz w:val="24"/>
                <w:szCs w:val="24"/>
              </w:rPr>
              <w:t>Часть,</w:t>
            </w:r>
            <w:r w:rsidRPr="00174E0A">
              <w:rPr>
                <w:spacing w:val="-4"/>
                <w:sz w:val="24"/>
                <w:szCs w:val="24"/>
              </w:rPr>
              <w:t xml:space="preserve"> </w:t>
            </w:r>
            <w:r w:rsidRPr="00174E0A">
              <w:rPr>
                <w:sz w:val="24"/>
                <w:szCs w:val="24"/>
              </w:rPr>
              <w:t>формируемая участниками</w:t>
            </w:r>
            <w:r w:rsidRPr="00174E0A">
              <w:rPr>
                <w:spacing w:val="-4"/>
                <w:sz w:val="24"/>
                <w:szCs w:val="24"/>
              </w:rPr>
              <w:t xml:space="preserve"> </w:t>
            </w:r>
            <w:r w:rsidRPr="00174E0A">
              <w:rPr>
                <w:sz w:val="24"/>
                <w:szCs w:val="24"/>
              </w:rPr>
              <w:t>образовательных</w:t>
            </w:r>
            <w:r w:rsidRPr="00174E0A">
              <w:rPr>
                <w:spacing w:val="-2"/>
                <w:sz w:val="24"/>
                <w:szCs w:val="24"/>
              </w:rPr>
              <w:t xml:space="preserve"> </w:t>
            </w:r>
            <w:r w:rsidRPr="00174E0A">
              <w:rPr>
                <w:sz w:val="24"/>
                <w:szCs w:val="24"/>
              </w:rPr>
              <w:t>отношений</w:t>
            </w:r>
          </w:p>
        </w:tc>
        <w:tc>
          <w:tcPr>
            <w:tcW w:w="253" w:type="pct"/>
          </w:tcPr>
          <w:p w14:paraId="0A07BD87" w14:textId="77777777" w:rsidR="00CA4A4A" w:rsidRPr="00174E0A" w:rsidRDefault="002F7847" w:rsidP="00D709F9">
            <w:pPr>
              <w:pStyle w:val="TableParagraph"/>
              <w:spacing w:before="0"/>
              <w:rPr>
                <w:sz w:val="24"/>
                <w:szCs w:val="24"/>
              </w:rPr>
            </w:pPr>
            <w:r w:rsidRPr="00174E0A">
              <w:rPr>
                <w:sz w:val="24"/>
                <w:szCs w:val="24"/>
              </w:rPr>
              <w:t>2</w:t>
            </w:r>
          </w:p>
        </w:tc>
        <w:tc>
          <w:tcPr>
            <w:tcW w:w="157" w:type="pct"/>
          </w:tcPr>
          <w:p w14:paraId="65FEA8E6" w14:textId="77777777" w:rsidR="00CA4A4A" w:rsidRPr="00174E0A" w:rsidRDefault="002F7847" w:rsidP="00D709F9">
            <w:pPr>
              <w:pStyle w:val="TableParagraph"/>
              <w:spacing w:before="0"/>
              <w:rPr>
                <w:sz w:val="24"/>
                <w:szCs w:val="24"/>
              </w:rPr>
            </w:pPr>
            <w:r w:rsidRPr="00174E0A">
              <w:rPr>
                <w:sz w:val="24"/>
                <w:szCs w:val="24"/>
              </w:rPr>
              <w:t>2</w:t>
            </w:r>
          </w:p>
        </w:tc>
        <w:tc>
          <w:tcPr>
            <w:tcW w:w="197" w:type="pct"/>
          </w:tcPr>
          <w:p w14:paraId="75A27CFB" w14:textId="77777777" w:rsidR="00CA4A4A" w:rsidRPr="00174E0A" w:rsidRDefault="002F7847" w:rsidP="00D709F9">
            <w:pPr>
              <w:pStyle w:val="TableParagraph"/>
              <w:spacing w:before="0"/>
              <w:rPr>
                <w:sz w:val="24"/>
                <w:szCs w:val="24"/>
              </w:rPr>
            </w:pPr>
            <w:r w:rsidRPr="00174E0A">
              <w:rPr>
                <w:sz w:val="24"/>
                <w:szCs w:val="24"/>
              </w:rPr>
              <w:t>2</w:t>
            </w:r>
          </w:p>
        </w:tc>
        <w:tc>
          <w:tcPr>
            <w:tcW w:w="238" w:type="pct"/>
          </w:tcPr>
          <w:p w14:paraId="75A1ABEE" w14:textId="77777777" w:rsidR="00CA4A4A" w:rsidRPr="00174E0A" w:rsidRDefault="002F7847" w:rsidP="00D709F9">
            <w:pPr>
              <w:pStyle w:val="TableParagraph"/>
              <w:spacing w:before="0"/>
              <w:rPr>
                <w:sz w:val="24"/>
                <w:szCs w:val="24"/>
              </w:rPr>
            </w:pPr>
            <w:r w:rsidRPr="00174E0A">
              <w:rPr>
                <w:sz w:val="24"/>
                <w:szCs w:val="24"/>
              </w:rPr>
              <w:t>2</w:t>
            </w:r>
          </w:p>
        </w:tc>
        <w:tc>
          <w:tcPr>
            <w:tcW w:w="157" w:type="pct"/>
          </w:tcPr>
          <w:p w14:paraId="564DC850" w14:textId="77777777" w:rsidR="00CA4A4A" w:rsidRPr="00174E0A" w:rsidRDefault="002F7847" w:rsidP="00D709F9">
            <w:pPr>
              <w:pStyle w:val="TableParagraph"/>
              <w:spacing w:before="0"/>
              <w:rPr>
                <w:sz w:val="24"/>
                <w:szCs w:val="24"/>
              </w:rPr>
            </w:pPr>
            <w:r w:rsidRPr="00174E0A">
              <w:rPr>
                <w:sz w:val="24"/>
                <w:szCs w:val="24"/>
              </w:rPr>
              <w:t>2</w:t>
            </w:r>
          </w:p>
        </w:tc>
        <w:tc>
          <w:tcPr>
            <w:tcW w:w="328" w:type="pct"/>
          </w:tcPr>
          <w:p w14:paraId="010A92D6" w14:textId="77777777" w:rsidR="00CA4A4A" w:rsidRPr="00174E0A" w:rsidRDefault="002F7847" w:rsidP="00D709F9">
            <w:pPr>
              <w:pStyle w:val="TableParagraph"/>
              <w:spacing w:before="0"/>
              <w:rPr>
                <w:sz w:val="24"/>
                <w:szCs w:val="24"/>
              </w:rPr>
            </w:pPr>
            <w:r w:rsidRPr="00174E0A">
              <w:rPr>
                <w:sz w:val="24"/>
                <w:szCs w:val="24"/>
              </w:rPr>
              <w:t>10</w:t>
            </w:r>
          </w:p>
        </w:tc>
      </w:tr>
      <w:tr w:rsidR="00CA4A4A" w:rsidRPr="00174E0A" w14:paraId="0E688D53" w14:textId="77777777" w:rsidTr="00D709F9">
        <w:trPr>
          <w:trHeight w:val="20"/>
        </w:trPr>
        <w:tc>
          <w:tcPr>
            <w:tcW w:w="3671" w:type="pct"/>
            <w:gridSpan w:val="2"/>
          </w:tcPr>
          <w:p w14:paraId="2D45C22A" w14:textId="77777777" w:rsidR="00CA4A4A" w:rsidRPr="00174E0A" w:rsidRDefault="002F7847" w:rsidP="00D709F9">
            <w:pPr>
              <w:pStyle w:val="TableParagraph"/>
              <w:spacing w:before="0"/>
              <w:jc w:val="left"/>
              <w:rPr>
                <w:sz w:val="24"/>
                <w:szCs w:val="24"/>
              </w:rPr>
            </w:pPr>
            <w:r w:rsidRPr="00174E0A">
              <w:rPr>
                <w:sz w:val="24"/>
                <w:szCs w:val="24"/>
              </w:rPr>
              <w:t>Максимально</w:t>
            </w:r>
            <w:r w:rsidRPr="00174E0A">
              <w:rPr>
                <w:spacing w:val="1"/>
                <w:sz w:val="24"/>
                <w:szCs w:val="24"/>
              </w:rPr>
              <w:t xml:space="preserve"> </w:t>
            </w:r>
            <w:r w:rsidRPr="00174E0A">
              <w:rPr>
                <w:sz w:val="24"/>
                <w:szCs w:val="24"/>
              </w:rPr>
              <w:t>допустимая</w:t>
            </w:r>
            <w:r w:rsidRPr="00174E0A">
              <w:rPr>
                <w:spacing w:val="1"/>
                <w:sz w:val="24"/>
                <w:szCs w:val="24"/>
              </w:rPr>
              <w:t xml:space="preserve"> </w:t>
            </w:r>
            <w:r w:rsidRPr="00174E0A">
              <w:rPr>
                <w:sz w:val="24"/>
                <w:szCs w:val="24"/>
              </w:rPr>
              <w:t>недельная</w:t>
            </w:r>
            <w:r w:rsidRPr="00174E0A">
              <w:rPr>
                <w:spacing w:val="1"/>
                <w:sz w:val="24"/>
                <w:szCs w:val="24"/>
              </w:rPr>
              <w:t xml:space="preserve"> </w:t>
            </w:r>
            <w:r w:rsidRPr="00174E0A">
              <w:rPr>
                <w:sz w:val="24"/>
                <w:szCs w:val="24"/>
              </w:rPr>
              <w:t>нагрузка</w:t>
            </w:r>
            <w:r w:rsidRPr="00174E0A">
              <w:rPr>
                <w:spacing w:val="1"/>
                <w:sz w:val="24"/>
                <w:szCs w:val="24"/>
              </w:rPr>
              <w:t xml:space="preserve"> </w:t>
            </w:r>
            <w:r w:rsidRPr="00174E0A">
              <w:rPr>
                <w:sz w:val="24"/>
                <w:szCs w:val="24"/>
              </w:rPr>
              <w:t>(при</w:t>
            </w:r>
            <w:r w:rsidRPr="00174E0A">
              <w:rPr>
                <w:spacing w:val="1"/>
                <w:sz w:val="24"/>
                <w:szCs w:val="24"/>
              </w:rPr>
              <w:t xml:space="preserve"> </w:t>
            </w:r>
            <w:r w:rsidRPr="00174E0A">
              <w:rPr>
                <w:sz w:val="24"/>
                <w:szCs w:val="24"/>
              </w:rPr>
              <w:t>5-дневной</w:t>
            </w:r>
            <w:r w:rsidRPr="00174E0A">
              <w:rPr>
                <w:spacing w:val="-57"/>
                <w:sz w:val="24"/>
                <w:szCs w:val="24"/>
              </w:rPr>
              <w:t xml:space="preserve"> </w:t>
            </w:r>
            <w:r w:rsidRPr="00174E0A">
              <w:rPr>
                <w:sz w:val="24"/>
                <w:szCs w:val="24"/>
              </w:rPr>
              <w:t>учебной</w:t>
            </w:r>
            <w:r w:rsidRPr="00174E0A">
              <w:rPr>
                <w:spacing w:val="-1"/>
                <w:sz w:val="24"/>
                <w:szCs w:val="24"/>
              </w:rPr>
              <w:t xml:space="preserve"> </w:t>
            </w:r>
            <w:r w:rsidRPr="00174E0A">
              <w:rPr>
                <w:sz w:val="24"/>
                <w:szCs w:val="24"/>
              </w:rPr>
              <w:t>неделе)</w:t>
            </w:r>
          </w:p>
        </w:tc>
        <w:tc>
          <w:tcPr>
            <w:tcW w:w="253" w:type="pct"/>
          </w:tcPr>
          <w:p w14:paraId="68368F8C" w14:textId="77777777" w:rsidR="00CA4A4A" w:rsidRPr="00174E0A" w:rsidRDefault="002F7847" w:rsidP="00D709F9">
            <w:pPr>
              <w:pStyle w:val="TableParagraph"/>
              <w:spacing w:before="0"/>
              <w:rPr>
                <w:sz w:val="24"/>
                <w:szCs w:val="24"/>
              </w:rPr>
            </w:pPr>
            <w:r w:rsidRPr="00174E0A">
              <w:rPr>
                <w:sz w:val="24"/>
                <w:szCs w:val="24"/>
              </w:rPr>
              <w:t>29</w:t>
            </w:r>
          </w:p>
        </w:tc>
        <w:tc>
          <w:tcPr>
            <w:tcW w:w="157" w:type="pct"/>
          </w:tcPr>
          <w:p w14:paraId="102DDE98" w14:textId="77777777" w:rsidR="00CA4A4A" w:rsidRPr="00174E0A" w:rsidRDefault="002F7847" w:rsidP="00D709F9">
            <w:pPr>
              <w:pStyle w:val="TableParagraph"/>
              <w:spacing w:before="0"/>
              <w:rPr>
                <w:sz w:val="24"/>
                <w:szCs w:val="24"/>
              </w:rPr>
            </w:pPr>
            <w:r w:rsidRPr="00174E0A">
              <w:rPr>
                <w:sz w:val="24"/>
                <w:szCs w:val="24"/>
              </w:rPr>
              <w:t>30</w:t>
            </w:r>
          </w:p>
        </w:tc>
        <w:tc>
          <w:tcPr>
            <w:tcW w:w="197" w:type="pct"/>
          </w:tcPr>
          <w:p w14:paraId="4AC1183A" w14:textId="77777777" w:rsidR="00CA4A4A" w:rsidRPr="00174E0A" w:rsidRDefault="002F7847" w:rsidP="00D709F9">
            <w:pPr>
              <w:pStyle w:val="TableParagraph"/>
              <w:spacing w:before="0"/>
              <w:rPr>
                <w:sz w:val="24"/>
                <w:szCs w:val="24"/>
              </w:rPr>
            </w:pPr>
            <w:r w:rsidRPr="00174E0A">
              <w:rPr>
                <w:sz w:val="24"/>
                <w:szCs w:val="24"/>
              </w:rPr>
              <w:t>30</w:t>
            </w:r>
          </w:p>
        </w:tc>
        <w:tc>
          <w:tcPr>
            <w:tcW w:w="238" w:type="pct"/>
          </w:tcPr>
          <w:p w14:paraId="6CCB4CF3" w14:textId="77777777" w:rsidR="00CA4A4A" w:rsidRPr="00174E0A" w:rsidRDefault="002F7847" w:rsidP="00D709F9">
            <w:pPr>
              <w:pStyle w:val="TableParagraph"/>
              <w:spacing w:before="0"/>
              <w:rPr>
                <w:sz w:val="24"/>
                <w:szCs w:val="24"/>
              </w:rPr>
            </w:pPr>
            <w:r w:rsidRPr="00174E0A">
              <w:rPr>
                <w:sz w:val="24"/>
                <w:szCs w:val="24"/>
              </w:rPr>
              <w:t>30</w:t>
            </w:r>
          </w:p>
        </w:tc>
        <w:tc>
          <w:tcPr>
            <w:tcW w:w="157" w:type="pct"/>
          </w:tcPr>
          <w:p w14:paraId="4E53E4FC" w14:textId="77777777" w:rsidR="00CA4A4A" w:rsidRPr="00174E0A" w:rsidRDefault="002F7847" w:rsidP="00D709F9">
            <w:pPr>
              <w:pStyle w:val="TableParagraph"/>
              <w:spacing w:before="0"/>
              <w:rPr>
                <w:sz w:val="24"/>
                <w:szCs w:val="24"/>
              </w:rPr>
            </w:pPr>
            <w:r w:rsidRPr="00174E0A">
              <w:rPr>
                <w:sz w:val="24"/>
                <w:szCs w:val="24"/>
              </w:rPr>
              <w:t>30</w:t>
            </w:r>
          </w:p>
        </w:tc>
        <w:tc>
          <w:tcPr>
            <w:tcW w:w="328" w:type="pct"/>
          </w:tcPr>
          <w:p w14:paraId="0384882B" w14:textId="77777777" w:rsidR="00CA4A4A" w:rsidRPr="00174E0A" w:rsidRDefault="002F7847" w:rsidP="00D709F9">
            <w:pPr>
              <w:pStyle w:val="TableParagraph"/>
              <w:spacing w:before="0"/>
              <w:rPr>
                <w:sz w:val="24"/>
                <w:szCs w:val="24"/>
              </w:rPr>
            </w:pPr>
            <w:r w:rsidRPr="00174E0A">
              <w:rPr>
                <w:sz w:val="24"/>
                <w:szCs w:val="24"/>
              </w:rPr>
              <w:t>149</w:t>
            </w:r>
          </w:p>
        </w:tc>
      </w:tr>
      <w:tr w:rsidR="00CA4A4A" w:rsidRPr="00174E0A" w14:paraId="12A04A8B" w14:textId="77777777" w:rsidTr="00D709F9">
        <w:trPr>
          <w:trHeight w:val="20"/>
        </w:trPr>
        <w:tc>
          <w:tcPr>
            <w:tcW w:w="3671" w:type="pct"/>
            <w:gridSpan w:val="2"/>
          </w:tcPr>
          <w:p w14:paraId="5C02695D" w14:textId="77777777" w:rsidR="00CA4A4A" w:rsidRPr="00174E0A" w:rsidRDefault="002F7847" w:rsidP="00D709F9">
            <w:pPr>
              <w:pStyle w:val="TableParagraph"/>
              <w:spacing w:before="0"/>
              <w:jc w:val="left"/>
              <w:rPr>
                <w:sz w:val="24"/>
                <w:szCs w:val="24"/>
              </w:rPr>
            </w:pPr>
            <w:r w:rsidRPr="00174E0A">
              <w:rPr>
                <w:sz w:val="24"/>
                <w:szCs w:val="24"/>
              </w:rPr>
              <w:t>Коррекционно-развивающая</w:t>
            </w:r>
            <w:r w:rsidRPr="00174E0A">
              <w:rPr>
                <w:spacing w:val="-4"/>
                <w:sz w:val="24"/>
                <w:szCs w:val="24"/>
              </w:rPr>
              <w:t xml:space="preserve"> </w:t>
            </w:r>
            <w:r w:rsidRPr="00174E0A">
              <w:rPr>
                <w:sz w:val="24"/>
                <w:szCs w:val="24"/>
              </w:rPr>
              <w:t>область</w:t>
            </w:r>
            <w:r w:rsidRPr="00174E0A">
              <w:rPr>
                <w:spacing w:val="-3"/>
                <w:sz w:val="24"/>
                <w:szCs w:val="24"/>
              </w:rPr>
              <w:t xml:space="preserve"> </w:t>
            </w:r>
            <w:r w:rsidRPr="00174E0A">
              <w:rPr>
                <w:sz w:val="24"/>
                <w:szCs w:val="24"/>
              </w:rPr>
              <w:t>(коррекционные</w:t>
            </w:r>
            <w:r w:rsidRPr="00174E0A">
              <w:rPr>
                <w:spacing w:val="-6"/>
                <w:sz w:val="24"/>
                <w:szCs w:val="24"/>
              </w:rPr>
              <w:t xml:space="preserve"> </w:t>
            </w:r>
            <w:r w:rsidRPr="00174E0A">
              <w:rPr>
                <w:sz w:val="24"/>
                <w:szCs w:val="24"/>
              </w:rPr>
              <w:t>занятия)</w:t>
            </w:r>
          </w:p>
        </w:tc>
        <w:tc>
          <w:tcPr>
            <w:tcW w:w="253" w:type="pct"/>
          </w:tcPr>
          <w:p w14:paraId="6391082C" w14:textId="77777777" w:rsidR="00CA4A4A" w:rsidRPr="00174E0A" w:rsidRDefault="002F7847" w:rsidP="00D709F9">
            <w:pPr>
              <w:pStyle w:val="TableParagraph"/>
              <w:spacing w:before="0"/>
              <w:rPr>
                <w:sz w:val="24"/>
                <w:szCs w:val="24"/>
              </w:rPr>
            </w:pPr>
            <w:r w:rsidRPr="00174E0A">
              <w:rPr>
                <w:sz w:val="24"/>
                <w:szCs w:val="24"/>
              </w:rPr>
              <w:t>5</w:t>
            </w:r>
          </w:p>
        </w:tc>
        <w:tc>
          <w:tcPr>
            <w:tcW w:w="157" w:type="pct"/>
          </w:tcPr>
          <w:p w14:paraId="4DF375B2" w14:textId="77777777" w:rsidR="00CA4A4A" w:rsidRPr="00174E0A" w:rsidRDefault="002F7847" w:rsidP="00D709F9">
            <w:pPr>
              <w:pStyle w:val="TableParagraph"/>
              <w:spacing w:before="0"/>
              <w:rPr>
                <w:sz w:val="24"/>
                <w:szCs w:val="24"/>
              </w:rPr>
            </w:pPr>
            <w:r w:rsidRPr="00174E0A">
              <w:rPr>
                <w:sz w:val="24"/>
                <w:szCs w:val="24"/>
              </w:rPr>
              <w:t>5</w:t>
            </w:r>
          </w:p>
        </w:tc>
        <w:tc>
          <w:tcPr>
            <w:tcW w:w="197" w:type="pct"/>
          </w:tcPr>
          <w:p w14:paraId="0FF71538" w14:textId="77777777" w:rsidR="00CA4A4A" w:rsidRPr="00174E0A" w:rsidRDefault="002F7847" w:rsidP="00D709F9">
            <w:pPr>
              <w:pStyle w:val="TableParagraph"/>
              <w:spacing w:before="0"/>
              <w:rPr>
                <w:sz w:val="24"/>
                <w:szCs w:val="24"/>
              </w:rPr>
            </w:pPr>
            <w:r w:rsidRPr="00174E0A">
              <w:rPr>
                <w:sz w:val="24"/>
                <w:szCs w:val="24"/>
              </w:rPr>
              <w:t>5</w:t>
            </w:r>
          </w:p>
        </w:tc>
        <w:tc>
          <w:tcPr>
            <w:tcW w:w="238" w:type="pct"/>
          </w:tcPr>
          <w:p w14:paraId="14F5B9DF" w14:textId="77777777" w:rsidR="00CA4A4A" w:rsidRPr="00174E0A" w:rsidRDefault="002F7847" w:rsidP="00D709F9">
            <w:pPr>
              <w:pStyle w:val="TableParagraph"/>
              <w:spacing w:before="0"/>
              <w:rPr>
                <w:sz w:val="24"/>
                <w:szCs w:val="24"/>
              </w:rPr>
            </w:pPr>
            <w:r w:rsidRPr="00174E0A">
              <w:rPr>
                <w:sz w:val="24"/>
                <w:szCs w:val="24"/>
              </w:rPr>
              <w:t>5</w:t>
            </w:r>
          </w:p>
        </w:tc>
        <w:tc>
          <w:tcPr>
            <w:tcW w:w="157" w:type="pct"/>
          </w:tcPr>
          <w:p w14:paraId="31E86027" w14:textId="77777777" w:rsidR="00CA4A4A" w:rsidRPr="00174E0A" w:rsidRDefault="002F7847" w:rsidP="00D709F9">
            <w:pPr>
              <w:pStyle w:val="TableParagraph"/>
              <w:spacing w:before="0"/>
              <w:rPr>
                <w:sz w:val="24"/>
                <w:szCs w:val="24"/>
              </w:rPr>
            </w:pPr>
            <w:r w:rsidRPr="00174E0A">
              <w:rPr>
                <w:sz w:val="24"/>
                <w:szCs w:val="24"/>
              </w:rPr>
              <w:t>5</w:t>
            </w:r>
          </w:p>
        </w:tc>
        <w:tc>
          <w:tcPr>
            <w:tcW w:w="328" w:type="pct"/>
          </w:tcPr>
          <w:p w14:paraId="3ABD7E3A" w14:textId="77777777" w:rsidR="00CA4A4A" w:rsidRPr="00174E0A" w:rsidRDefault="002F7847" w:rsidP="00D709F9">
            <w:pPr>
              <w:pStyle w:val="TableParagraph"/>
              <w:spacing w:before="0"/>
              <w:rPr>
                <w:sz w:val="24"/>
                <w:szCs w:val="24"/>
              </w:rPr>
            </w:pPr>
            <w:r w:rsidRPr="00174E0A">
              <w:rPr>
                <w:sz w:val="24"/>
                <w:szCs w:val="24"/>
              </w:rPr>
              <w:t>25</w:t>
            </w:r>
          </w:p>
        </w:tc>
      </w:tr>
      <w:tr w:rsidR="00CA4A4A" w:rsidRPr="00174E0A" w14:paraId="30E9524B" w14:textId="77777777" w:rsidTr="00D709F9">
        <w:trPr>
          <w:trHeight w:val="20"/>
        </w:trPr>
        <w:tc>
          <w:tcPr>
            <w:tcW w:w="3671" w:type="pct"/>
            <w:gridSpan w:val="2"/>
          </w:tcPr>
          <w:p w14:paraId="2A587750" w14:textId="77777777" w:rsidR="00CA4A4A" w:rsidRPr="00174E0A" w:rsidRDefault="002F7847" w:rsidP="00D709F9">
            <w:pPr>
              <w:pStyle w:val="TableParagraph"/>
              <w:spacing w:before="0"/>
              <w:jc w:val="left"/>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p>
        </w:tc>
        <w:tc>
          <w:tcPr>
            <w:tcW w:w="253" w:type="pct"/>
          </w:tcPr>
          <w:p w14:paraId="1EE5F01C" w14:textId="77777777" w:rsidR="00CA4A4A" w:rsidRPr="00174E0A" w:rsidRDefault="002F7847" w:rsidP="00D709F9">
            <w:pPr>
              <w:pStyle w:val="TableParagraph"/>
              <w:spacing w:before="0"/>
              <w:rPr>
                <w:sz w:val="24"/>
                <w:szCs w:val="24"/>
              </w:rPr>
            </w:pPr>
            <w:r w:rsidRPr="00174E0A">
              <w:rPr>
                <w:sz w:val="24"/>
                <w:szCs w:val="24"/>
              </w:rPr>
              <w:t>5</w:t>
            </w:r>
          </w:p>
        </w:tc>
        <w:tc>
          <w:tcPr>
            <w:tcW w:w="157" w:type="pct"/>
          </w:tcPr>
          <w:p w14:paraId="763936EA" w14:textId="77777777" w:rsidR="00CA4A4A" w:rsidRPr="00174E0A" w:rsidRDefault="002F7847" w:rsidP="00D709F9">
            <w:pPr>
              <w:pStyle w:val="TableParagraph"/>
              <w:spacing w:before="0"/>
              <w:rPr>
                <w:sz w:val="24"/>
                <w:szCs w:val="24"/>
              </w:rPr>
            </w:pPr>
            <w:r w:rsidRPr="00174E0A">
              <w:rPr>
                <w:sz w:val="24"/>
                <w:szCs w:val="24"/>
              </w:rPr>
              <w:t>5</w:t>
            </w:r>
          </w:p>
        </w:tc>
        <w:tc>
          <w:tcPr>
            <w:tcW w:w="197" w:type="pct"/>
          </w:tcPr>
          <w:p w14:paraId="0BFC998F" w14:textId="77777777" w:rsidR="00CA4A4A" w:rsidRPr="00174E0A" w:rsidRDefault="002F7847" w:rsidP="00D709F9">
            <w:pPr>
              <w:pStyle w:val="TableParagraph"/>
              <w:spacing w:before="0"/>
              <w:rPr>
                <w:sz w:val="24"/>
                <w:szCs w:val="24"/>
              </w:rPr>
            </w:pPr>
            <w:r w:rsidRPr="00174E0A">
              <w:rPr>
                <w:sz w:val="24"/>
                <w:szCs w:val="24"/>
              </w:rPr>
              <w:t>5</w:t>
            </w:r>
          </w:p>
        </w:tc>
        <w:tc>
          <w:tcPr>
            <w:tcW w:w="238" w:type="pct"/>
          </w:tcPr>
          <w:p w14:paraId="749BC1D0" w14:textId="77777777" w:rsidR="00CA4A4A" w:rsidRPr="00174E0A" w:rsidRDefault="002F7847" w:rsidP="00D709F9">
            <w:pPr>
              <w:pStyle w:val="TableParagraph"/>
              <w:spacing w:before="0"/>
              <w:rPr>
                <w:sz w:val="24"/>
                <w:szCs w:val="24"/>
              </w:rPr>
            </w:pPr>
            <w:r w:rsidRPr="00174E0A">
              <w:rPr>
                <w:sz w:val="24"/>
                <w:szCs w:val="24"/>
              </w:rPr>
              <w:t>5</w:t>
            </w:r>
          </w:p>
        </w:tc>
        <w:tc>
          <w:tcPr>
            <w:tcW w:w="157" w:type="pct"/>
          </w:tcPr>
          <w:p w14:paraId="1667319D" w14:textId="77777777" w:rsidR="00CA4A4A" w:rsidRPr="00174E0A" w:rsidRDefault="002F7847" w:rsidP="00D709F9">
            <w:pPr>
              <w:pStyle w:val="TableParagraph"/>
              <w:spacing w:before="0"/>
              <w:rPr>
                <w:sz w:val="24"/>
                <w:szCs w:val="24"/>
              </w:rPr>
            </w:pPr>
            <w:r w:rsidRPr="00174E0A">
              <w:rPr>
                <w:sz w:val="24"/>
                <w:szCs w:val="24"/>
              </w:rPr>
              <w:t>5</w:t>
            </w:r>
          </w:p>
        </w:tc>
        <w:tc>
          <w:tcPr>
            <w:tcW w:w="328" w:type="pct"/>
          </w:tcPr>
          <w:p w14:paraId="0FE720FD" w14:textId="77777777" w:rsidR="00CA4A4A" w:rsidRPr="00174E0A" w:rsidRDefault="002F7847" w:rsidP="00D709F9">
            <w:pPr>
              <w:pStyle w:val="TableParagraph"/>
              <w:spacing w:before="0"/>
              <w:rPr>
                <w:sz w:val="24"/>
                <w:szCs w:val="24"/>
              </w:rPr>
            </w:pPr>
            <w:r w:rsidRPr="00174E0A">
              <w:rPr>
                <w:sz w:val="24"/>
                <w:szCs w:val="24"/>
              </w:rPr>
              <w:t>25</w:t>
            </w:r>
          </w:p>
        </w:tc>
      </w:tr>
    </w:tbl>
    <w:p w14:paraId="59E23E19" w14:textId="77777777" w:rsidR="00CA4A4A" w:rsidRPr="00174E0A" w:rsidRDefault="002F7847" w:rsidP="003D2997">
      <w:pPr>
        <w:pStyle w:val="a3"/>
        <w:tabs>
          <w:tab w:val="left" w:pos="9781"/>
        </w:tabs>
        <w:ind w:left="0" w:right="49" w:firstLine="709"/>
        <w:jc w:val="both"/>
      </w:pPr>
      <w:r w:rsidRPr="00174E0A">
        <w:t>Общий</w:t>
      </w:r>
      <w:r w:rsidRPr="00174E0A">
        <w:rPr>
          <w:spacing w:val="1"/>
        </w:rPr>
        <w:t xml:space="preserve"> </w:t>
      </w:r>
      <w:r w:rsidRPr="00174E0A">
        <w:t>объём</w:t>
      </w:r>
      <w:r w:rsidRPr="00174E0A">
        <w:rPr>
          <w:spacing w:val="1"/>
        </w:rPr>
        <w:t xml:space="preserve"> </w:t>
      </w:r>
      <w:r w:rsidRPr="00174E0A">
        <w:t>учебной</w:t>
      </w:r>
      <w:r w:rsidRPr="00174E0A">
        <w:rPr>
          <w:spacing w:val="1"/>
        </w:rPr>
        <w:t xml:space="preserve"> </w:t>
      </w:r>
      <w:r w:rsidRPr="00174E0A">
        <w:t>нагрузки</w:t>
      </w:r>
      <w:r w:rsidRPr="00174E0A">
        <w:rPr>
          <w:spacing w:val="1"/>
        </w:rPr>
        <w:t xml:space="preserve"> </w:t>
      </w:r>
      <w:r w:rsidRPr="00174E0A">
        <w:t>составляет</w:t>
      </w:r>
      <w:r w:rsidRPr="00174E0A">
        <w:rPr>
          <w:spacing w:val="1"/>
        </w:rPr>
        <w:t xml:space="preserve"> </w:t>
      </w:r>
      <w:r w:rsidRPr="00174E0A">
        <w:t>5</w:t>
      </w:r>
      <w:r w:rsidRPr="00174E0A">
        <w:rPr>
          <w:spacing w:val="1"/>
        </w:rPr>
        <w:t xml:space="preserve"> </w:t>
      </w:r>
      <w:r w:rsidRPr="00174E0A">
        <w:t>066</w:t>
      </w:r>
      <w:r w:rsidRPr="00174E0A">
        <w:rPr>
          <w:spacing w:val="1"/>
        </w:rPr>
        <w:t xml:space="preserve"> </w:t>
      </w:r>
      <w:r w:rsidRPr="00174E0A">
        <w:t>часов</w:t>
      </w:r>
      <w:r w:rsidRPr="00174E0A">
        <w:rPr>
          <w:spacing w:val="1"/>
        </w:rPr>
        <w:t xml:space="preserve"> </w:t>
      </w:r>
      <w:r w:rsidRPr="00174E0A">
        <w:t>за</w:t>
      </w:r>
      <w:r w:rsidRPr="00174E0A">
        <w:rPr>
          <w:spacing w:val="1"/>
        </w:rPr>
        <w:t xml:space="preserve"> </w:t>
      </w:r>
      <w:r w:rsidRPr="00174E0A">
        <w:t>5</w:t>
      </w:r>
      <w:r w:rsidRPr="00174E0A">
        <w:rPr>
          <w:spacing w:val="1"/>
        </w:rPr>
        <w:t xml:space="preserve"> </w:t>
      </w:r>
      <w:r w:rsidRPr="00174E0A">
        <w:t>учебных</w:t>
      </w:r>
      <w:r w:rsidRPr="00174E0A">
        <w:rPr>
          <w:spacing w:val="1"/>
        </w:rPr>
        <w:t xml:space="preserve"> </w:t>
      </w:r>
      <w:r w:rsidRPr="00174E0A">
        <w:t>лет</w:t>
      </w:r>
      <w:r w:rsidRPr="00174E0A">
        <w:rPr>
          <w:spacing w:val="1"/>
        </w:rPr>
        <w:t xml:space="preserve"> </w:t>
      </w:r>
      <w:r w:rsidRPr="00174E0A">
        <w:t>при</w:t>
      </w:r>
      <w:r w:rsidRPr="00174E0A">
        <w:rPr>
          <w:spacing w:val="-57"/>
        </w:rPr>
        <w:t xml:space="preserve"> </w:t>
      </w:r>
      <w:r w:rsidRPr="00174E0A">
        <w:t>5-дневной</w:t>
      </w:r>
      <w:r w:rsidRPr="00174E0A">
        <w:rPr>
          <w:spacing w:val="2"/>
        </w:rPr>
        <w:t xml:space="preserve"> </w:t>
      </w:r>
      <w:r w:rsidRPr="00174E0A">
        <w:t>учебной неделе</w:t>
      </w:r>
      <w:r w:rsidRPr="00174E0A">
        <w:rPr>
          <w:spacing w:val="-1"/>
        </w:rPr>
        <w:t xml:space="preserve"> </w:t>
      </w:r>
      <w:r w:rsidRPr="00174E0A">
        <w:t>(34</w:t>
      </w:r>
      <w:r w:rsidRPr="00174E0A">
        <w:rPr>
          <w:spacing w:val="2"/>
        </w:rPr>
        <w:t xml:space="preserve"> </w:t>
      </w:r>
      <w:r w:rsidRPr="00174E0A">
        <w:t>учебных</w:t>
      </w:r>
      <w:r w:rsidRPr="00174E0A">
        <w:rPr>
          <w:spacing w:val="1"/>
        </w:rPr>
        <w:t xml:space="preserve"> </w:t>
      </w:r>
      <w:r w:rsidRPr="00174E0A">
        <w:t>недели</w:t>
      </w:r>
      <w:r w:rsidRPr="00174E0A">
        <w:rPr>
          <w:spacing w:val="-1"/>
        </w:rPr>
        <w:t xml:space="preserve"> </w:t>
      </w:r>
      <w:r w:rsidRPr="00174E0A">
        <w:t>в</w:t>
      </w:r>
      <w:r w:rsidRPr="00174E0A">
        <w:rPr>
          <w:spacing w:val="-2"/>
        </w:rPr>
        <w:t xml:space="preserve"> </w:t>
      </w:r>
      <w:r w:rsidRPr="00174E0A">
        <w:t>году).</w:t>
      </w:r>
    </w:p>
    <w:p w14:paraId="57752F1B" w14:textId="77777777" w:rsidR="00CA4A4A" w:rsidRPr="00174E0A" w:rsidRDefault="00CA4A4A" w:rsidP="003053C8">
      <w:pPr>
        <w:pStyle w:val="a3"/>
        <w:ind w:left="0"/>
      </w:pPr>
    </w:p>
    <w:p w14:paraId="459D107A" w14:textId="7E612EFC" w:rsidR="00CA4A4A" w:rsidRPr="00174E0A" w:rsidRDefault="002F7847" w:rsidP="003053C8">
      <w:pPr>
        <w:ind w:left="1008"/>
        <w:rPr>
          <w:i/>
          <w:sz w:val="24"/>
          <w:szCs w:val="24"/>
        </w:rPr>
      </w:pPr>
      <w:r w:rsidRPr="00174E0A">
        <w:rPr>
          <w:i/>
          <w:sz w:val="24"/>
          <w:szCs w:val="24"/>
        </w:rPr>
        <w:t>Учебный</w:t>
      </w:r>
      <w:r w:rsidRPr="00174E0A">
        <w:rPr>
          <w:i/>
          <w:spacing w:val="-1"/>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ФАООП</w:t>
      </w:r>
      <w:r w:rsidRPr="00174E0A">
        <w:rPr>
          <w:i/>
          <w:spacing w:val="-2"/>
          <w:sz w:val="24"/>
          <w:szCs w:val="24"/>
        </w:rPr>
        <w:t xml:space="preserve"> </w:t>
      </w:r>
      <w:r w:rsidRPr="00174E0A">
        <w:rPr>
          <w:i/>
          <w:sz w:val="24"/>
          <w:szCs w:val="24"/>
        </w:rPr>
        <w:t>УО (вариант</w:t>
      </w:r>
      <w:r w:rsidRPr="00174E0A">
        <w:rPr>
          <w:i/>
          <w:spacing w:val="-2"/>
          <w:sz w:val="24"/>
          <w:szCs w:val="24"/>
        </w:rPr>
        <w:t xml:space="preserve"> </w:t>
      </w:r>
      <w:r w:rsidRPr="00174E0A">
        <w:rPr>
          <w:i/>
          <w:sz w:val="24"/>
          <w:szCs w:val="24"/>
        </w:rPr>
        <w:t>1)</w:t>
      </w:r>
      <w:r w:rsidRPr="00174E0A">
        <w:rPr>
          <w:i/>
          <w:spacing w:val="-5"/>
          <w:sz w:val="24"/>
          <w:szCs w:val="24"/>
        </w:rPr>
        <w:t xml:space="preserve"> </w:t>
      </w:r>
      <w:r w:rsidRPr="00174E0A">
        <w:rPr>
          <w:i/>
          <w:sz w:val="24"/>
          <w:szCs w:val="24"/>
        </w:rPr>
        <w:t>обучающихся</w:t>
      </w:r>
      <w:r w:rsidRPr="00174E0A">
        <w:rPr>
          <w:i/>
          <w:spacing w:val="-3"/>
          <w:sz w:val="24"/>
          <w:szCs w:val="24"/>
        </w:rPr>
        <w:t xml:space="preserve"> </w:t>
      </w:r>
      <w:r w:rsidRPr="00174E0A">
        <w:rPr>
          <w:i/>
          <w:sz w:val="24"/>
          <w:szCs w:val="24"/>
        </w:rPr>
        <w:t>с</w:t>
      </w:r>
      <w:r w:rsidRPr="00174E0A">
        <w:rPr>
          <w:i/>
          <w:spacing w:val="-2"/>
          <w:sz w:val="24"/>
          <w:szCs w:val="24"/>
        </w:rPr>
        <w:t xml:space="preserve"> </w:t>
      </w:r>
      <w:r w:rsidRPr="00174E0A">
        <w:rPr>
          <w:i/>
          <w:sz w:val="24"/>
          <w:szCs w:val="24"/>
        </w:rPr>
        <w:t>РАС</w:t>
      </w:r>
      <w:r w:rsidRPr="00174E0A">
        <w:rPr>
          <w:i/>
          <w:spacing w:val="-1"/>
          <w:sz w:val="24"/>
          <w:szCs w:val="24"/>
        </w:rPr>
        <w:t xml:space="preserve"> </w:t>
      </w:r>
      <w:r w:rsidRPr="00174E0A">
        <w:rPr>
          <w:i/>
          <w:sz w:val="24"/>
          <w:szCs w:val="24"/>
        </w:rPr>
        <w:t>IX–XII</w:t>
      </w:r>
      <w:r w:rsidRPr="00174E0A">
        <w:rPr>
          <w:i/>
          <w:spacing w:val="-1"/>
          <w:sz w:val="24"/>
          <w:szCs w:val="24"/>
        </w:rPr>
        <w:t xml:space="preserve"> </w:t>
      </w:r>
      <w:r w:rsidR="00EE7FEA">
        <w:rPr>
          <w:i/>
          <w:sz w:val="24"/>
          <w:szCs w:val="24"/>
        </w:rPr>
        <w:t>классов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475"/>
        <w:gridCol w:w="4063"/>
        <w:gridCol w:w="535"/>
        <w:gridCol w:w="361"/>
        <w:gridCol w:w="467"/>
        <w:gridCol w:w="797"/>
      </w:tblGrid>
      <w:tr w:rsidR="00CA4A4A" w:rsidRPr="00174E0A" w14:paraId="2C232AEF" w14:textId="77777777" w:rsidTr="00D709F9">
        <w:trPr>
          <w:trHeight w:val="20"/>
        </w:trPr>
        <w:tc>
          <w:tcPr>
            <w:tcW w:w="1791" w:type="pct"/>
            <w:vMerge w:val="restart"/>
          </w:tcPr>
          <w:p w14:paraId="1EF7DE71" w14:textId="77777777" w:rsidR="00CA4A4A" w:rsidRPr="00174E0A" w:rsidRDefault="002F7847" w:rsidP="00D709F9">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2094" w:type="pct"/>
          </w:tcPr>
          <w:p w14:paraId="261D6753" w14:textId="77777777" w:rsidR="00CA4A4A" w:rsidRPr="00174E0A" w:rsidRDefault="002F7847" w:rsidP="00D709F9">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114" w:type="pct"/>
            <w:gridSpan w:val="4"/>
          </w:tcPr>
          <w:p w14:paraId="51119F90" w14:textId="77777777" w:rsidR="00CA4A4A" w:rsidRPr="00174E0A" w:rsidRDefault="002F7847" w:rsidP="00D709F9">
            <w:pPr>
              <w:pStyle w:val="TableParagraph"/>
              <w:spacing w:before="0"/>
              <w:rPr>
                <w:b/>
                <w:sz w:val="24"/>
                <w:szCs w:val="24"/>
              </w:rPr>
            </w:pPr>
            <w:r w:rsidRPr="00174E0A">
              <w:rPr>
                <w:b/>
                <w:sz w:val="24"/>
                <w:szCs w:val="24"/>
              </w:rPr>
              <w:t>Количество</w:t>
            </w:r>
            <w:r w:rsidRPr="00174E0A">
              <w:rPr>
                <w:b/>
                <w:spacing w:val="-57"/>
                <w:sz w:val="24"/>
                <w:szCs w:val="24"/>
              </w:rPr>
              <w:t xml:space="preserve"> </w:t>
            </w:r>
            <w:r w:rsidRPr="00174E0A">
              <w:rPr>
                <w:b/>
                <w:sz w:val="24"/>
                <w:szCs w:val="24"/>
              </w:rPr>
              <w:t>часов</w:t>
            </w:r>
          </w:p>
        </w:tc>
      </w:tr>
      <w:tr w:rsidR="00CA4A4A" w:rsidRPr="00174E0A" w14:paraId="51692DFD" w14:textId="77777777" w:rsidTr="00D709F9">
        <w:trPr>
          <w:trHeight w:val="20"/>
        </w:trPr>
        <w:tc>
          <w:tcPr>
            <w:tcW w:w="1791" w:type="pct"/>
            <w:vMerge/>
            <w:tcBorders>
              <w:top w:val="nil"/>
            </w:tcBorders>
          </w:tcPr>
          <w:p w14:paraId="5C32E193" w14:textId="77777777" w:rsidR="00CA4A4A" w:rsidRPr="00174E0A" w:rsidRDefault="00CA4A4A" w:rsidP="00D709F9">
            <w:pPr>
              <w:rPr>
                <w:sz w:val="24"/>
                <w:szCs w:val="24"/>
              </w:rPr>
            </w:pPr>
          </w:p>
        </w:tc>
        <w:tc>
          <w:tcPr>
            <w:tcW w:w="2094" w:type="pct"/>
          </w:tcPr>
          <w:p w14:paraId="27049A92" w14:textId="77777777" w:rsidR="00CA4A4A" w:rsidRPr="00174E0A" w:rsidRDefault="002F7847" w:rsidP="00D709F9">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276" w:type="pct"/>
          </w:tcPr>
          <w:p w14:paraId="76AAA887" w14:textId="77777777" w:rsidR="00CA4A4A" w:rsidRPr="00174E0A" w:rsidRDefault="002F7847" w:rsidP="00D709F9">
            <w:pPr>
              <w:pStyle w:val="TableParagraph"/>
              <w:spacing w:before="0"/>
              <w:rPr>
                <w:sz w:val="24"/>
                <w:szCs w:val="24"/>
              </w:rPr>
            </w:pPr>
            <w:r w:rsidRPr="00174E0A">
              <w:rPr>
                <w:w w:val="99"/>
                <w:sz w:val="24"/>
                <w:szCs w:val="24"/>
              </w:rPr>
              <w:t>X</w:t>
            </w:r>
          </w:p>
        </w:tc>
        <w:tc>
          <w:tcPr>
            <w:tcW w:w="186" w:type="pct"/>
          </w:tcPr>
          <w:p w14:paraId="0C104CEA" w14:textId="77777777" w:rsidR="00CA4A4A" w:rsidRPr="00174E0A" w:rsidRDefault="002F7847" w:rsidP="00D709F9">
            <w:pPr>
              <w:pStyle w:val="TableParagraph"/>
              <w:spacing w:before="0"/>
              <w:rPr>
                <w:sz w:val="24"/>
                <w:szCs w:val="24"/>
              </w:rPr>
            </w:pPr>
            <w:r w:rsidRPr="00174E0A">
              <w:rPr>
                <w:sz w:val="24"/>
                <w:szCs w:val="24"/>
              </w:rPr>
              <w:t>XI</w:t>
            </w:r>
          </w:p>
        </w:tc>
        <w:tc>
          <w:tcPr>
            <w:tcW w:w="241" w:type="pct"/>
          </w:tcPr>
          <w:p w14:paraId="686368E0" w14:textId="77777777" w:rsidR="00CA4A4A" w:rsidRPr="00174E0A" w:rsidRDefault="002F7847" w:rsidP="00D709F9">
            <w:pPr>
              <w:pStyle w:val="TableParagraph"/>
              <w:spacing w:before="0"/>
              <w:rPr>
                <w:sz w:val="24"/>
                <w:szCs w:val="24"/>
              </w:rPr>
            </w:pPr>
            <w:r w:rsidRPr="00174E0A">
              <w:rPr>
                <w:sz w:val="24"/>
                <w:szCs w:val="24"/>
              </w:rPr>
              <w:t>XII</w:t>
            </w:r>
          </w:p>
        </w:tc>
        <w:tc>
          <w:tcPr>
            <w:tcW w:w="411" w:type="pct"/>
          </w:tcPr>
          <w:p w14:paraId="48BB383C" w14:textId="77777777" w:rsidR="00CA4A4A" w:rsidRPr="00174E0A" w:rsidRDefault="002F7847" w:rsidP="00D709F9">
            <w:pPr>
              <w:pStyle w:val="TableParagraph"/>
              <w:spacing w:before="0"/>
              <w:rPr>
                <w:sz w:val="24"/>
                <w:szCs w:val="24"/>
              </w:rPr>
            </w:pPr>
            <w:r w:rsidRPr="00174E0A">
              <w:rPr>
                <w:sz w:val="24"/>
                <w:szCs w:val="24"/>
              </w:rPr>
              <w:t>Всего</w:t>
            </w:r>
          </w:p>
        </w:tc>
      </w:tr>
      <w:tr w:rsidR="00CA4A4A" w:rsidRPr="00174E0A" w14:paraId="29263143" w14:textId="77777777" w:rsidTr="00D709F9">
        <w:trPr>
          <w:trHeight w:val="20"/>
        </w:trPr>
        <w:tc>
          <w:tcPr>
            <w:tcW w:w="5000" w:type="pct"/>
            <w:gridSpan w:val="6"/>
          </w:tcPr>
          <w:p w14:paraId="4B1614BB" w14:textId="77777777" w:rsidR="00CA4A4A" w:rsidRPr="00174E0A" w:rsidRDefault="002F7847" w:rsidP="00D709F9">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5F20CCE1" w14:textId="77777777" w:rsidTr="00D709F9">
        <w:trPr>
          <w:trHeight w:val="20"/>
        </w:trPr>
        <w:tc>
          <w:tcPr>
            <w:tcW w:w="1791" w:type="pct"/>
            <w:vMerge w:val="restart"/>
          </w:tcPr>
          <w:p w14:paraId="393C9D53" w14:textId="77777777" w:rsidR="00CA4A4A" w:rsidRPr="00174E0A" w:rsidRDefault="002F7847" w:rsidP="00D709F9">
            <w:pPr>
              <w:pStyle w:val="TableParagraph"/>
              <w:spacing w:before="0"/>
              <w:jc w:val="left"/>
              <w:rPr>
                <w:sz w:val="24"/>
                <w:szCs w:val="24"/>
              </w:rPr>
            </w:pPr>
            <w:r w:rsidRPr="00174E0A">
              <w:rPr>
                <w:sz w:val="24"/>
                <w:szCs w:val="24"/>
              </w:rPr>
              <w:t>1.</w:t>
            </w:r>
            <w:r w:rsidRPr="00174E0A">
              <w:rPr>
                <w:spacing w:val="-2"/>
                <w:sz w:val="24"/>
                <w:szCs w:val="24"/>
              </w:rPr>
              <w:t xml:space="preserve"> </w:t>
            </w:r>
            <w:r w:rsidRPr="00174E0A">
              <w:rPr>
                <w:sz w:val="24"/>
                <w:szCs w:val="24"/>
              </w:rPr>
              <w:t>Язык</w:t>
            </w:r>
            <w:r w:rsidRPr="00174E0A">
              <w:rPr>
                <w:spacing w:val="-2"/>
                <w:sz w:val="24"/>
                <w:szCs w:val="24"/>
              </w:rPr>
              <w:t xml:space="preserve"> </w:t>
            </w:r>
            <w:r w:rsidRPr="00174E0A">
              <w:rPr>
                <w:sz w:val="24"/>
                <w:szCs w:val="24"/>
              </w:rPr>
              <w:t>и</w:t>
            </w:r>
            <w:r w:rsidRPr="00174E0A">
              <w:rPr>
                <w:spacing w:val="-1"/>
                <w:sz w:val="24"/>
                <w:szCs w:val="24"/>
              </w:rPr>
              <w:t xml:space="preserve"> </w:t>
            </w:r>
            <w:r w:rsidRPr="00174E0A">
              <w:rPr>
                <w:sz w:val="24"/>
                <w:szCs w:val="24"/>
              </w:rPr>
              <w:t>речевая</w:t>
            </w:r>
            <w:r w:rsidRPr="00174E0A">
              <w:rPr>
                <w:spacing w:val="-1"/>
                <w:sz w:val="24"/>
                <w:szCs w:val="24"/>
              </w:rPr>
              <w:t xml:space="preserve"> </w:t>
            </w:r>
            <w:r w:rsidRPr="00174E0A">
              <w:rPr>
                <w:sz w:val="24"/>
                <w:szCs w:val="24"/>
              </w:rPr>
              <w:t>практика</w:t>
            </w:r>
          </w:p>
        </w:tc>
        <w:tc>
          <w:tcPr>
            <w:tcW w:w="2094" w:type="pct"/>
          </w:tcPr>
          <w:p w14:paraId="656C45A7" w14:textId="77777777" w:rsidR="00CA4A4A" w:rsidRPr="00174E0A" w:rsidRDefault="002F7847" w:rsidP="00D709F9">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276" w:type="pct"/>
          </w:tcPr>
          <w:p w14:paraId="05B902F8" w14:textId="77777777" w:rsidR="00CA4A4A" w:rsidRPr="00174E0A" w:rsidRDefault="002F7847" w:rsidP="00D709F9">
            <w:pPr>
              <w:pStyle w:val="TableParagraph"/>
              <w:spacing w:before="0"/>
              <w:rPr>
                <w:sz w:val="24"/>
                <w:szCs w:val="24"/>
              </w:rPr>
            </w:pPr>
            <w:r w:rsidRPr="00174E0A">
              <w:rPr>
                <w:sz w:val="24"/>
                <w:szCs w:val="24"/>
              </w:rPr>
              <w:t>1</w:t>
            </w:r>
          </w:p>
        </w:tc>
        <w:tc>
          <w:tcPr>
            <w:tcW w:w="186" w:type="pct"/>
          </w:tcPr>
          <w:p w14:paraId="25B39BC4" w14:textId="77777777" w:rsidR="00CA4A4A" w:rsidRPr="00174E0A" w:rsidRDefault="002F7847" w:rsidP="00D709F9">
            <w:pPr>
              <w:pStyle w:val="TableParagraph"/>
              <w:spacing w:before="0"/>
              <w:rPr>
                <w:sz w:val="24"/>
                <w:szCs w:val="24"/>
              </w:rPr>
            </w:pPr>
            <w:r w:rsidRPr="00174E0A">
              <w:rPr>
                <w:sz w:val="24"/>
                <w:szCs w:val="24"/>
              </w:rPr>
              <w:t>1</w:t>
            </w:r>
          </w:p>
        </w:tc>
        <w:tc>
          <w:tcPr>
            <w:tcW w:w="241" w:type="pct"/>
          </w:tcPr>
          <w:p w14:paraId="766B8677" w14:textId="77777777" w:rsidR="00CA4A4A" w:rsidRPr="00174E0A" w:rsidRDefault="002F7847" w:rsidP="00D709F9">
            <w:pPr>
              <w:pStyle w:val="TableParagraph"/>
              <w:spacing w:before="0"/>
              <w:rPr>
                <w:sz w:val="24"/>
                <w:szCs w:val="24"/>
              </w:rPr>
            </w:pPr>
            <w:r w:rsidRPr="00174E0A">
              <w:rPr>
                <w:sz w:val="24"/>
                <w:szCs w:val="24"/>
              </w:rPr>
              <w:t>1</w:t>
            </w:r>
          </w:p>
        </w:tc>
        <w:tc>
          <w:tcPr>
            <w:tcW w:w="411" w:type="pct"/>
          </w:tcPr>
          <w:p w14:paraId="16128263" w14:textId="77777777" w:rsidR="00CA4A4A" w:rsidRPr="00174E0A" w:rsidRDefault="002F7847" w:rsidP="00D709F9">
            <w:pPr>
              <w:pStyle w:val="TableParagraph"/>
              <w:spacing w:before="0"/>
              <w:rPr>
                <w:sz w:val="24"/>
                <w:szCs w:val="24"/>
              </w:rPr>
            </w:pPr>
            <w:r w:rsidRPr="00174E0A">
              <w:rPr>
                <w:sz w:val="24"/>
                <w:szCs w:val="24"/>
              </w:rPr>
              <w:t>3</w:t>
            </w:r>
          </w:p>
        </w:tc>
      </w:tr>
      <w:tr w:rsidR="00CA4A4A" w:rsidRPr="00174E0A" w14:paraId="072730FD" w14:textId="77777777" w:rsidTr="00D709F9">
        <w:trPr>
          <w:trHeight w:val="20"/>
        </w:trPr>
        <w:tc>
          <w:tcPr>
            <w:tcW w:w="1791" w:type="pct"/>
            <w:vMerge/>
            <w:tcBorders>
              <w:top w:val="nil"/>
            </w:tcBorders>
          </w:tcPr>
          <w:p w14:paraId="0860C76E" w14:textId="77777777" w:rsidR="00CA4A4A" w:rsidRPr="00174E0A" w:rsidRDefault="00CA4A4A" w:rsidP="00D709F9">
            <w:pPr>
              <w:rPr>
                <w:sz w:val="24"/>
                <w:szCs w:val="24"/>
              </w:rPr>
            </w:pPr>
          </w:p>
        </w:tc>
        <w:tc>
          <w:tcPr>
            <w:tcW w:w="2094" w:type="pct"/>
          </w:tcPr>
          <w:p w14:paraId="03CF8BD3" w14:textId="77777777" w:rsidR="00CA4A4A" w:rsidRPr="00174E0A" w:rsidRDefault="002F7847" w:rsidP="00D709F9">
            <w:pPr>
              <w:pStyle w:val="TableParagraph"/>
              <w:spacing w:before="0"/>
              <w:jc w:val="left"/>
              <w:rPr>
                <w:sz w:val="24"/>
                <w:szCs w:val="24"/>
              </w:rPr>
            </w:pPr>
            <w:r w:rsidRPr="00174E0A">
              <w:rPr>
                <w:sz w:val="24"/>
                <w:szCs w:val="24"/>
              </w:rPr>
              <w:t>Литературное</w:t>
            </w:r>
            <w:r w:rsidRPr="00174E0A">
              <w:rPr>
                <w:spacing w:val="-4"/>
                <w:sz w:val="24"/>
                <w:szCs w:val="24"/>
              </w:rPr>
              <w:t xml:space="preserve"> </w:t>
            </w:r>
            <w:r w:rsidRPr="00174E0A">
              <w:rPr>
                <w:sz w:val="24"/>
                <w:szCs w:val="24"/>
              </w:rPr>
              <w:t>чтение</w:t>
            </w:r>
          </w:p>
        </w:tc>
        <w:tc>
          <w:tcPr>
            <w:tcW w:w="276" w:type="pct"/>
          </w:tcPr>
          <w:p w14:paraId="4C33CE5B" w14:textId="77777777" w:rsidR="00CA4A4A" w:rsidRPr="00174E0A" w:rsidRDefault="002F7847" w:rsidP="00D709F9">
            <w:pPr>
              <w:pStyle w:val="TableParagraph"/>
              <w:spacing w:before="0"/>
              <w:rPr>
                <w:sz w:val="24"/>
                <w:szCs w:val="24"/>
              </w:rPr>
            </w:pPr>
            <w:r w:rsidRPr="00174E0A">
              <w:rPr>
                <w:sz w:val="24"/>
                <w:szCs w:val="24"/>
              </w:rPr>
              <w:t>2</w:t>
            </w:r>
          </w:p>
        </w:tc>
        <w:tc>
          <w:tcPr>
            <w:tcW w:w="186" w:type="pct"/>
          </w:tcPr>
          <w:p w14:paraId="7A805571" w14:textId="77777777" w:rsidR="00CA4A4A" w:rsidRPr="00174E0A" w:rsidRDefault="002F7847" w:rsidP="00D709F9">
            <w:pPr>
              <w:pStyle w:val="TableParagraph"/>
              <w:spacing w:before="0"/>
              <w:rPr>
                <w:sz w:val="24"/>
                <w:szCs w:val="24"/>
              </w:rPr>
            </w:pPr>
            <w:r w:rsidRPr="00174E0A">
              <w:rPr>
                <w:sz w:val="24"/>
                <w:szCs w:val="24"/>
              </w:rPr>
              <w:t>2</w:t>
            </w:r>
          </w:p>
        </w:tc>
        <w:tc>
          <w:tcPr>
            <w:tcW w:w="241" w:type="pct"/>
          </w:tcPr>
          <w:p w14:paraId="285ACED5" w14:textId="77777777" w:rsidR="00CA4A4A" w:rsidRPr="00174E0A" w:rsidRDefault="002F7847" w:rsidP="00D709F9">
            <w:pPr>
              <w:pStyle w:val="TableParagraph"/>
              <w:spacing w:before="0"/>
              <w:rPr>
                <w:sz w:val="24"/>
                <w:szCs w:val="24"/>
              </w:rPr>
            </w:pPr>
            <w:r w:rsidRPr="00174E0A">
              <w:rPr>
                <w:sz w:val="24"/>
                <w:szCs w:val="24"/>
              </w:rPr>
              <w:t>2</w:t>
            </w:r>
          </w:p>
        </w:tc>
        <w:tc>
          <w:tcPr>
            <w:tcW w:w="411" w:type="pct"/>
          </w:tcPr>
          <w:p w14:paraId="3EBD81BE" w14:textId="77777777" w:rsidR="00CA4A4A" w:rsidRPr="00174E0A" w:rsidRDefault="002F7847" w:rsidP="00D709F9">
            <w:pPr>
              <w:pStyle w:val="TableParagraph"/>
              <w:spacing w:before="0"/>
              <w:rPr>
                <w:sz w:val="24"/>
                <w:szCs w:val="24"/>
              </w:rPr>
            </w:pPr>
            <w:r w:rsidRPr="00174E0A">
              <w:rPr>
                <w:sz w:val="24"/>
                <w:szCs w:val="24"/>
              </w:rPr>
              <w:t>6</w:t>
            </w:r>
          </w:p>
        </w:tc>
      </w:tr>
      <w:tr w:rsidR="00CA4A4A" w:rsidRPr="00174E0A" w14:paraId="41576F62" w14:textId="77777777" w:rsidTr="00D709F9">
        <w:trPr>
          <w:trHeight w:val="20"/>
        </w:trPr>
        <w:tc>
          <w:tcPr>
            <w:tcW w:w="1791" w:type="pct"/>
            <w:vMerge w:val="restart"/>
          </w:tcPr>
          <w:p w14:paraId="058F2105" w14:textId="77777777" w:rsidR="00CA4A4A" w:rsidRPr="00174E0A" w:rsidRDefault="002F7847" w:rsidP="00D709F9">
            <w:pPr>
              <w:pStyle w:val="TableParagraph"/>
              <w:spacing w:before="0"/>
              <w:jc w:val="left"/>
              <w:rPr>
                <w:sz w:val="24"/>
                <w:szCs w:val="24"/>
              </w:rPr>
            </w:pPr>
            <w:r w:rsidRPr="00174E0A">
              <w:rPr>
                <w:sz w:val="24"/>
                <w:szCs w:val="24"/>
              </w:rPr>
              <w:t>2.</w:t>
            </w:r>
            <w:r w:rsidRPr="00174E0A">
              <w:rPr>
                <w:spacing w:val="-2"/>
                <w:sz w:val="24"/>
                <w:szCs w:val="24"/>
              </w:rPr>
              <w:t xml:space="preserve"> </w:t>
            </w:r>
            <w:r w:rsidRPr="00174E0A">
              <w:rPr>
                <w:sz w:val="24"/>
                <w:szCs w:val="24"/>
              </w:rPr>
              <w:t>Математика</w:t>
            </w:r>
          </w:p>
        </w:tc>
        <w:tc>
          <w:tcPr>
            <w:tcW w:w="2094" w:type="pct"/>
          </w:tcPr>
          <w:p w14:paraId="5EF27EC0" w14:textId="77777777" w:rsidR="00CA4A4A" w:rsidRPr="00174E0A" w:rsidRDefault="002F7847" w:rsidP="00D709F9">
            <w:pPr>
              <w:pStyle w:val="TableParagraph"/>
              <w:spacing w:before="0"/>
              <w:jc w:val="left"/>
              <w:rPr>
                <w:sz w:val="24"/>
                <w:szCs w:val="24"/>
              </w:rPr>
            </w:pPr>
            <w:r w:rsidRPr="00174E0A">
              <w:rPr>
                <w:sz w:val="24"/>
                <w:szCs w:val="24"/>
              </w:rPr>
              <w:t>Математика</w:t>
            </w:r>
          </w:p>
        </w:tc>
        <w:tc>
          <w:tcPr>
            <w:tcW w:w="276" w:type="pct"/>
          </w:tcPr>
          <w:p w14:paraId="17F585F6" w14:textId="77777777" w:rsidR="00CA4A4A" w:rsidRPr="00174E0A" w:rsidRDefault="002F7847" w:rsidP="00D709F9">
            <w:pPr>
              <w:pStyle w:val="TableParagraph"/>
              <w:spacing w:before="0"/>
              <w:rPr>
                <w:sz w:val="24"/>
                <w:szCs w:val="24"/>
              </w:rPr>
            </w:pPr>
            <w:r w:rsidRPr="00174E0A">
              <w:rPr>
                <w:sz w:val="24"/>
                <w:szCs w:val="24"/>
              </w:rPr>
              <w:t>1</w:t>
            </w:r>
          </w:p>
        </w:tc>
        <w:tc>
          <w:tcPr>
            <w:tcW w:w="186" w:type="pct"/>
          </w:tcPr>
          <w:p w14:paraId="4120EBA9" w14:textId="77777777" w:rsidR="00CA4A4A" w:rsidRPr="00174E0A" w:rsidRDefault="002F7847" w:rsidP="00D709F9">
            <w:pPr>
              <w:pStyle w:val="TableParagraph"/>
              <w:spacing w:before="0"/>
              <w:rPr>
                <w:sz w:val="24"/>
                <w:szCs w:val="24"/>
              </w:rPr>
            </w:pPr>
            <w:r w:rsidRPr="00174E0A">
              <w:rPr>
                <w:sz w:val="24"/>
                <w:szCs w:val="24"/>
              </w:rPr>
              <w:t>1</w:t>
            </w:r>
          </w:p>
        </w:tc>
        <w:tc>
          <w:tcPr>
            <w:tcW w:w="241" w:type="pct"/>
          </w:tcPr>
          <w:p w14:paraId="26FD7C33" w14:textId="77777777" w:rsidR="00CA4A4A" w:rsidRPr="00174E0A" w:rsidRDefault="002F7847" w:rsidP="00D709F9">
            <w:pPr>
              <w:pStyle w:val="TableParagraph"/>
              <w:spacing w:before="0"/>
              <w:rPr>
                <w:sz w:val="24"/>
                <w:szCs w:val="24"/>
              </w:rPr>
            </w:pPr>
            <w:r w:rsidRPr="00174E0A">
              <w:rPr>
                <w:sz w:val="24"/>
                <w:szCs w:val="24"/>
              </w:rPr>
              <w:t>1</w:t>
            </w:r>
          </w:p>
        </w:tc>
        <w:tc>
          <w:tcPr>
            <w:tcW w:w="411" w:type="pct"/>
          </w:tcPr>
          <w:p w14:paraId="65928724" w14:textId="77777777" w:rsidR="00CA4A4A" w:rsidRPr="00174E0A" w:rsidRDefault="002F7847" w:rsidP="00D709F9">
            <w:pPr>
              <w:pStyle w:val="TableParagraph"/>
              <w:spacing w:before="0"/>
              <w:rPr>
                <w:sz w:val="24"/>
                <w:szCs w:val="24"/>
              </w:rPr>
            </w:pPr>
            <w:r w:rsidRPr="00174E0A">
              <w:rPr>
                <w:sz w:val="24"/>
                <w:szCs w:val="24"/>
              </w:rPr>
              <w:t>3</w:t>
            </w:r>
          </w:p>
        </w:tc>
      </w:tr>
      <w:tr w:rsidR="00CA4A4A" w:rsidRPr="00174E0A" w14:paraId="5906803C" w14:textId="77777777" w:rsidTr="00D709F9">
        <w:trPr>
          <w:trHeight w:val="20"/>
        </w:trPr>
        <w:tc>
          <w:tcPr>
            <w:tcW w:w="1791" w:type="pct"/>
            <w:vMerge/>
            <w:tcBorders>
              <w:top w:val="nil"/>
            </w:tcBorders>
          </w:tcPr>
          <w:p w14:paraId="5258CD61" w14:textId="77777777" w:rsidR="00CA4A4A" w:rsidRPr="00174E0A" w:rsidRDefault="00CA4A4A" w:rsidP="00D709F9">
            <w:pPr>
              <w:rPr>
                <w:sz w:val="24"/>
                <w:szCs w:val="24"/>
              </w:rPr>
            </w:pPr>
          </w:p>
        </w:tc>
        <w:tc>
          <w:tcPr>
            <w:tcW w:w="2094" w:type="pct"/>
          </w:tcPr>
          <w:p w14:paraId="33CBE6B8" w14:textId="77777777" w:rsidR="00CA4A4A" w:rsidRPr="00174E0A" w:rsidRDefault="002F7847" w:rsidP="00D709F9">
            <w:pPr>
              <w:pStyle w:val="TableParagraph"/>
              <w:spacing w:before="0"/>
              <w:jc w:val="left"/>
              <w:rPr>
                <w:sz w:val="24"/>
                <w:szCs w:val="24"/>
              </w:rPr>
            </w:pPr>
            <w:r w:rsidRPr="00174E0A">
              <w:rPr>
                <w:sz w:val="24"/>
                <w:szCs w:val="24"/>
              </w:rPr>
              <w:t>Информатика</w:t>
            </w:r>
          </w:p>
        </w:tc>
        <w:tc>
          <w:tcPr>
            <w:tcW w:w="276" w:type="pct"/>
          </w:tcPr>
          <w:p w14:paraId="305EEA93" w14:textId="77777777" w:rsidR="00CA4A4A" w:rsidRPr="00174E0A" w:rsidRDefault="002F7847" w:rsidP="00D709F9">
            <w:pPr>
              <w:pStyle w:val="TableParagraph"/>
              <w:spacing w:before="0"/>
              <w:rPr>
                <w:sz w:val="24"/>
                <w:szCs w:val="24"/>
              </w:rPr>
            </w:pPr>
            <w:r w:rsidRPr="00174E0A">
              <w:rPr>
                <w:sz w:val="24"/>
                <w:szCs w:val="24"/>
              </w:rPr>
              <w:t>1</w:t>
            </w:r>
          </w:p>
        </w:tc>
        <w:tc>
          <w:tcPr>
            <w:tcW w:w="186" w:type="pct"/>
          </w:tcPr>
          <w:p w14:paraId="4459D90D" w14:textId="77777777" w:rsidR="00CA4A4A" w:rsidRPr="00174E0A" w:rsidRDefault="002F7847" w:rsidP="00D709F9">
            <w:pPr>
              <w:pStyle w:val="TableParagraph"/>
              <w:spacing w:before="0"/>
              <w:rPr>
                <w:sz w:val="24"/>
                <w:szCs w:val="24"/>
              </w:rPr>
            </w:pPr>
            <w:r w:rsidRPr="00174E0A">
              <w:rPr>
                <w:sz w:val="24"/>
                <w:szCs w:val="24"/>
              </w:rPr>
              <w:t>1</w:t>
            </w:r>
          </w:p>
        </w:tc>
        <w:tc>
          <w:tcPr>
            <w:tcW w:w="241" w:type="pct"/>
          </w:tcPr>
          <w:p w14:paraId="45E8A4C9" w14:textId="77777777" w:rsidR="00CA4A4A" w:rsidRPr="00174E0A" w:rsidRDefault="002F7847" w:rsidP="00D709F9">
            <w:pPr>
              <w:pStyle w:val="TableParagraph"/>
              <w:spacing w:before="0"/>
              <w:rPr>
                <w:sz w:val="24"/>
                <w:szCs w:val="24"/>
              </w:rPr>
            </w:pPr>
            <w:r w:rsidRPr="00174E0A">
              <w:rPr>
                <w:sz w:val="24"/>
                <w:szCs w:val="24"/>
              </w:rPr>
              <w:t>1</w:t>
            </w:r>
          </w:p>
        </w:tc>
        <w:tc>
          <w:tcPr>
            <w:tcW w:w="411" w:type="pct"/>
          </w:tcPr>
          <w:p w14:paraId="09067D6D" w14:textId="77777777" w:rsidR="00CA4A4A" w:rsidRPr="00174E0A" w:rsidRDefault="002F7847" w:rsidP="00D709F9">
            <w:pPr>
              <w:pStyle w:val="TableParagraph"/>
              <w:spacing w:before="0"/>
              <w:rPr>
                <w:sz w:val="24"/>
                <w:szCs w:val="24"/>
              </w:rPr>
            </w:pPr>
            <w:r w:rsidRPr="00174E0A">
              <w:rPr>
                <w:sz w:val="24"/>
                <w:szCs w:val="24"/>
              </w:rPr>
              <w:t>3</w:t>
            </w:r>
          </w:p>
        </w:tc>
      </w:tr>
      <w:tr w:rsidR="00CA4A4A" w:rsidRPr="00174E0A" w14:paraId="4D89322A" w14:textId="77777777" w:rsidTr="00D709F9">
        <w:trPr>
          <w:trHeight w:val="20"/>
        </w:trPr>
        <w:tc>
          <w:tcPr>
            <w:tcW w:w="1791" w:type="pct"/>
            <w:vMerge w:val="restart"/>
          </w:tcPr>
          <w:p w14:paraId="63455220" w14:textId="77777777" w:rsidR="00CA4A4A" w:rsidRPr="00174E0A" w:rsidRDefault="002F7847" w:rsidP="00D709F9">
            <w:pPr>
              <w:pStyle w:val="TableParagraph"/>
              <w:spacing w:before="0"/>
              <w:jc w:val="left"/>
              <w:rPr>
                <w:sz w:val="24"/>
                <w:szCs w:val="24"/>
              </w:rPr>
            </w:pPr>
            <w:r w:rsidRPr="00174E0A">
              <w:rPr>
                <w:sz w:val="24"/>
                <w:szCs w:val="24"/>
              </w:rPr>
              <w:lastRenderedPageBreak/>
              <w:t>3.</w:t>
            </w:r>
            <w:r w:rsidRPr="00174E0A">
              <w:rPr>
                <w:spacing w:val="-2"/>
                <w:sz w:val="24"/>
                <w:szCs w:val="24"/>
              </w:rPr>
              <w:t xml:space="preserve"> </w:t>
            </w:r>
            <w:r w:rsidRPr="00174E0A">
              <w:rPr>
                <w:sz w:val="24"/>
                <w:szCs w:val="24"/>
              </w:rPr>
              <w:t>Человек</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общество</w:t>
            </w:r>
          </w:p>
        </w:tc>
        <w:tc>
          <w:tcPr>
            <w:tcW w:w="2094" w:type="pct"/>
          </w:tcPr>
          <w:p w14:paraId="756C844B" w14:textId="77777777" w:rsidR="00CA4A4A" w:rsidRPr="00174E0A" w:rsidRDefault="002F7847" w:rsidP="00D709F9">
            <w:pPr>
              <w:pStyle w:val="TableParagraph"/>
              <w:spacing w:before="0"/>
              <w:jc w:val="left"/>
              <w:rPr>
                <w:sz w:val="24"/>
                <w:szCs w:val="24"/>
              </w:rPr>
            </w:pPr>
            <w:r w:rsidRPr="00174E0A">
              <w:rPr>
                <w:sz w:val="24"/>
                <w:szCs w:val="24"/>
              </w:rPr>
              <w:t>Основы</w:t>
            </w:r>
            <w:r w:rsidRPr="00174E0A">
              <w:rPr>
                <w:spacing w:val="-4"/>
                <w:sz w:val="24"/>
                <w:szCs w:val="24"/>
              </w:rPr>
              <w:t xml:space="preserve"> </w:t>
            </w:r>
            <w:r w:rsidRPr="00174E0A">
              <w:rPr>
                <w:sz w:val="24"/>
                <w:szCs w:val="24"/>
              </w:rPr>
              <w:t>социальной</w:t>
            </w:r>
            <w:r w:rsidRPr="00174E0A">
              <w:rPr>
                <w:spacing w:val="-2"/>
                <w:sz w:val="24"/>
                <w:szCs w:val="24"/>
              </w:rPr>
              <w:t xml:space="preserve"> </w:t>
            </w:r>
            <w:r w:rsidRPr="00174E0A">
              <w:rPr>
                <w:sz w:val="24"/>
                <w:szCs w:val="24"/>
              </w:rPr>
              <w:t>жизни</w:t>
            </w:r>
          </w:p>
        </w:tc>
        <w:tc>
          <w:tcPr>
            <w:tcW w:w="276" w:type="pct"/>
          </w:tcPr>
          <w:p w14:paraId="5F1C15F3" w14:textId="77777777" w:rsidR="00CA4A4A" w:rsidRPr="00174E0A" w:rsidRDefault="002F7847" w:rsidP="00D709F9">
            <w:pPr>
              <w:pStyle w:val="TableParagraph"/>
              <w:spacing w:before="0"/>
              <w:rPr>
                <w:sz w:val="24"/>
                <w:szCs w:val="24"/>
              </w:rPr>
            </w:pPr>
            <w:r w:rsidRPr="00174E0A">
              <w:rPr>
                <w:sz w:val="24"/>
                <w:szCs w:val="24"/>
              </w:rPr>
              <w:t>2</w:t>
            </w:r>
          </w:p>
        </w:tc>
        <w:tc>
          <w:tcPr>
            <w:tcW w:w="186" w:type="pct"/>
          </w:tcPr>
          <w:p w14:paraId="5382E9E9" w14:textId="77777777" w:rsidR="00CA4A4A" w:rsidRPr="00174E0A" w:rsidRDefault="002F7847" w:rsidP="00D709F9">
            <w:pPr>
              <w:pStyle w:val="TableParagraph"/>
              <w:spacing w:before="0"/>
              <w:rPr>
                <w:sz w:val="24"/>
                <w:szCs w:val="24"/>
              </w:rPr>
            </w:pPr>
            <w:r w:rsidRPr="00174E0A">
              <w:rPr>
                <w:sz w:val="24"/>
                <w:szCs w:val="24"/>
              </w:rPr>
              <w:t>2</w:t>
            </w:r>
          </w:p>
        </w:tc>
        <w:tc>
          <w:tcPr>
            <w:tcW w:w="241" w:type="pct"/>
          </w:tcPr>
          <w:p w14:paraId="6054794B" w14:textId="77777777" w:rsidR="00CA4A4A" w:rsidRPr="00174E0A" w:rsidRDefault="002F7847" w:rsidP="00D709F9">
            <w:pPr>
              <w:pStyle w:val="TableParagraph"/>
              <w:spacing w:before="0"/>
              <w:rPr>
                <w:sz w:val="24"/>
                <w:szCs w:val="24"/>
              </w:rPr>
            </w:pPr>
            <w:r w:rsidRPr="00174E0A">
              <w:rPr>
                <w:sz w:val="24"/>
                <w:szCs w:val="24"/>
              </w:rPr>
              <w:t>2</w:t>
            </w:r>
          </w:p>
        </w:tc>
        <w:tc>
          <w:tcPr>
            <w:tcW w:w="411" w:type="pct"/>
          </w:tcPr>
          <w:p w14:paraId="23BE106F" w14:textId="77777777" w:rsidR="00CA4A4A" w:rsidRPr="00174E0A" w:rsidRDefault="002F7847" w:rsidP="00D709F9">
            <w:pPr>
              <w:pStyle w:val="TableParagraph"/>
              <w:spacing w:before="0"/>
              <w:rPr>
                <w:sz w:val="24"/>
                <w:szCs w:val="24"/>
              </w:rPr>
            </w:pPr>
            <w:r w:rsidRPr="00174E0A">
              <w:rPr>
                <w:sz w:val="24"/>
                <w:szCs w:val="24"/>
              </w:rPr>
              <w:t>6</w:t>
            </w:r>
          </w:p>
        </w:tc>
      </w:tr>
      <w:tr w:rsidR="00CA4A4A" w:rsidRPr="00174E0A" w14:paraId="2574FE89" w14:textId="77777777" w:rsidTr="00D709F9">
        <w:trPr>
          <w:trHeight w:val="20"/>
        </w:trPr>
        <w:tc>
          <w:tcPr>
            <w:tcW w:w="1791" w:type="pct"/>
            <w:vMerge/>
            <w:tcBorders>
              <w:top w:val="nil"/>
            </w:tcBorders>
          </w:tcPr>
          <w:p w14:paraId="235645CF" w14:textId="77777777" w:rsidR="00CA4A4A" w:rsidRPr="00174E0A" w:rsidRDefault="00CA4A4A" w:rsidP="00D709F9">
            <w:pPr>
              <w:rPr>
                <w:sz w:val="24"/>
                <w:szCs w:val="24"/>
              </w:rPr>
            </w:pPr>
          </w:p>
        </w:tc>
        <w:tc>
          <w:tcPr>
            <w:tcW w:w="2094" w:type="pct"/>
          </w:tcPr>
          <w:p w14:paraId="3FC0D3CA" w14:textId="77777777" w:rsidR="00CA4A4A" w:rsidRPr="00174E0A" w:rsidRDefault="002F7847" w:rsidP="00D709F9">
            <w:pPr>
              <w:pStyle w:val="TableParagraph"/>
              <w:spacing w:before="0"/>
              <w:jc w:val="left"/>
              <w:rPr>
                <w:sz w:val="24"/>
                <w:szCs w:val="24"/>
              </w:rPr>
            </w:pPr>
            <w:r w:rsidRPr="00174E0A">
              <w:rPr>
                <w:sz w:val="24"/>
                <w:szCs w:val="24"/>
              </w:rPr>
              <w:t>Этика</w:t>
            </w:r>
          </w:p>
        </w:tc>
        <w:tc>
          <w:tcPr>
            <w:tcW w:w="276" w:type="pct"/>
          </w:tcPr>
          <w:p w14:paraId="6389D20F" w14:textId="77777777" w:rsidR="00CA4A4A" w:rsidRPr="00174E0A" w:rsidRDefault="002F7847" w:rsidP="00D709F9">
            <w:pPr>
              <w:pStyle w:val="TableParagraph"/>
              <w:spacing w:before="0"/>
              <w:rPr>
                <w:sz w:val="24"/>
                <w:szCs w:val="24"/>
              </w:rPr>
            </w:pPr>
            <w:r w:rsidRPr="00174E0A">
              <w:rPr>
                <w:sz w:val="24"/>
                <w:szCs w:val="24"/>
              </w:rPr>
              <w:t>1</w:t>
            </w:r>
          </w:p>
        </w:tc>
        <w:tc>
          <w:tcPr>
            <w:tcW w:w="186" w:type="pct"/>
          </w:tcPr>
          <w:p w14:paraId="394C75F2" w14:textId="77777777" w:rsidR="00CA4A4A" w:rsidRPr="00174E0A" w:rsidRDefault="002F7847" w:rsidP="00D709F9">
            <w:pPr>
              <w:pStyle w:val="TableParagraph"/>
              <w:spacing w:before="0"/>
              <w:rPr>
                <w:sz w:val="24"/>
                <w:szCs w:val="24"/>
              </w:rPr>
            </w:pPr>
            <w:r w:rsidRPr="00174E0A">
              <w:rPr>
                <w:sz w:val="24"/>
                <w:szCs w:val="24"/>
              </w:rPr>
              <w:t>1</w:t>
            </w:r>
          </w:p>
        </w:tc>
        <w:tc>
          <w:tcPr>
            <w:tcW w:w="241" w:type="pct"/>
          </w:tcPr>
          <w:p w14:paraId="45559F5A" w14:textId="77777777" w:rsidR="00CA4A4A" w:rsidRPr="00174E0A" w:rsidRDefault="002F7847" w:rsidP="00D709F9">
            <w:pPr>
              <w:pStyle w:val="TableParagraph"/>
              <w:spacing w:before="0"/>
              <w:rPr>
                <w:sz w:val="24"/>
                <w:szCs w:val="24"/>
              </w:rPr>
            </w:pPr>
            <w:r w:rsidRPr="00174E0A">
              <w:rPr>
                <w:sz w:val="24"/>
                <w:szCs w:val="24"/>
              </w:rPr>
              <w:t>2</w:t>
            </w:r>
          </w:p>
        </w:tc>
        <w:tc>
          <w:tcPr>
            <w:tcW w:w="411" w:type="pct"/>
          </w:tcPr>
          <w:p w14:paraId="00CF22C1" w14:textId="77777777" w:rsidR="00CA4A4A" w:rsidRPr="00174E0A" w:rsidRDefault="002F7847" w:rsidP="00D709F9">
            <w:pPr>
              <w:pStyle w:val="TableParagraph"/>
              <w:spacing w:before="0"/>
              <w:rPr>
                <w:sz w:val="24"/>
                <w:szCs w:val="24"/>
              </w:rPr>
            </w:pPr>
            <w:r w:rsidRPr="00174E0A">
              <w:rPr>
                <w:sz w:val="24"/>
                <w:szCs w:val="24"/>
              </w:rPr>
              <w:t>4</w:t>
            </w:r>
          </w:p>
        </w:tc>
      </w:tr>
      <w:tr w:rsidR="00CA4A4A" w:rsidRPr="00174E0A" w14:paraId="436882EC" w14:textId="77777777" w:rsidTr="00D709F9">
        <w:trPr>
          <w:trHeight w:val="20"/>
        </w:trPr>
        <w:tc>
          <w:tcPr>
            <w:tcW w:w="1791" w:type="pct"/>
            <w:vMerge/>
            <w:tcBorders>
              <w:top w:val="nil"/>
            </w:tcBorders>
          </w:tcPr>
          <w:p w14:paraId="14559EFF" w14:textId="77777777" w:rsidR="00CA4A4A" w:rsidRPr="00174E0A" w:rsidRDefault="00CA4A4A" w:rsidP="00D709F9">
            <w:pPr>
              <w:rPr>
                <w:sz w:val="24"/>
                <w:szCs w:val="24"/>
              </w:rPr>
            </w:pPr>
          </w:p>
        </w:tc>
        <w:tc>
          <w:tcPr>
            <w:tcW w:w="2094" w:type="pct"/>
          </w:tcPr>
          <w:p w14:paraId="33C157B8" w14:textId="77777777" w:rsidR="00CA4A4A" w:rsidRPr="00174E0A" w:rsidRDefault="002F7847" w:rsidP="00D709F9">
            <w:pPr>
              <w:pStyle w:val="TableParagraph"/>
              <w:spacing w:before="0"/>
              <w:jc w:val="left"/>
              <w:rPr>
                <w:sz w:val="24"/>
                <w:szCs w:val="24"/>
              </w:rPr>
            </w:pPr>
            <w:r w:rsidRPr="00174E0A">
              <w:rPr>
                <w:sz w:val="24"/>
                <w:szCs w:val="24"/>
              </w:rPr>
              <w:t>Обществоведение</w:t>
            </w:r>
          </w:p>
        </w:tc>
        <w:tc>
          <w:tcPr>
            <w:tcW w:w="276" w:type="pct"/>
          </w:tcPr>
          <w:p w14:paraId="1B4EFD15" w14:textId="77777777" w:rsidR="00CA4A4A" w:rsidRPr="00174E0A" w:rsidRDefault="002F7847" w:rsidP="00D709F9">
            <w:pPr>
              <w:pStyle w:val="TableParagraph"/>
              <w:spacing w:before="0"/>
              <w:rPr>
                <w:sz w:val="24"/>
                <w:szCs w:val="24"/>
              </w:rPr>
            </w:pPr>
            <w:r w:rsidRPr="00174E0A">
              <w:rPr>
                <w:sz w:val="24"/>
                <w:szCs w:val="24"/>
              </w:rPr>
              <w:t>1</w:t>
            </w:r>
          </w:p>
        </w:tc>
        <w:tc>
          <w:tcPr>
            <w:tcW w:w="186" w:type="pct"/>
          </w:tcPr>
          <w:p w14:paraId="404FD88C" w14:textId="77777777" w:rsidR="00CA4A4A" w:rsidRPr="00174E0A" w:rsidRDefault="002F7847" w:rsidP="00D709F9">
            <w:pPr>
              <w:pStyle w:val="TableParagraph"/>
              <w:spacing w:before="0"/>
              <w:rPr>
                <w:sz w:val="24"/>
                <w:szCs w:val="24"/>
              </w:rPr>
            </w:pPr>
            <w:r w:rsidRPr="00174E0A">
              <w:rPr>
                <w:sz w:val="24"/>
                <w:szCs w:val="24"/>
              </w:rPr>
              <w:t>1</w:t>
            </w:r>
          </w:p>
        </w:tc>
        <w:tc>
          <w:tcPr>
            <w:tcW w:w="241" w:type="pct"/>
          </w:tcPr>
          <w:p w14:paraId="523340BF" w14:textId="77777777" w:rsidR="00CA4A4A" w:rsidRPr="00174E0A" w:rsidRDefault="002F7847" w:rsidP="00D709F9">
            <w:pPr>
              <w:pStyle w:val="TableParagraph"/>
              <w:spacing w:before="0"/>
              <w:rPr>
                <w:sz w:val="24"/>
                <w:szCs w:val="24"/>
              </w:rPr>
            </w:pPr>
            <w:r w:rsidRPr="00174E0A">
              <w:rPr>
                <w:sz w:val="24"/>
                <w:szCs w:val="24"/>
              </w:rPr>
              <w:t>1</w:t>
            </w:r>
          </w:p>
        </w:tc>
        <w:tc>
          <w:tcPr>
            <w:tcW w:w="411" w:type="pct"/>
          </w:tcPr>
          <w:p w14:paraId="1347C54B" w14:textId="77777777" w:rsidR="00CA4A4A" w:rsidRPr="00174E0A" w:rsidRDefault="002F7847" w:rsidP="00D709F9">
            <w:pPr>
              <w:pStyle w:val="TableParagraph"/>
              <w:spacing w:before="0"/>
              <w:rPr>
                <w:sz w:val="24"/>
                <w:szCs w:val="24"/>
              </w:rPr>
            </w:pPr>
            <w:r w:rsidRPr="00174E0A">
              <w:rPr>
                <w:sz w:val="24"/>
                <w:szCs w:val="24"/>
              </w:rPr>
              <w:t>3</w:t>
            </w:r>
          </w:p>
        </w:tc>
      </w:tr>
      <w:tr w:rsidR="00CA4A4A" w:rsidRPr="00174E0A" w14:paraId="5005B75A" w14:textId="77777777" w:rsidTr="00D709F9">
        <w:trPr>
          <w:trHeight w:val="20"/>
        </w:trPr>
        <w:tc>
          <w:tcPr>
            <w:tcW w:w="1791" w:type="pct"/>
          </w:tcPr>
          <w:p w14:paraId="1B7365D0" w14:textId="77777777" w:rsidR="00CA4A4A" w:rsidRPr="00174E0A" w:rsidRDefault="002F7847" w:rsidP="00D709F9">
            <w:pPr>
              <w:pStyle w:val="TableParagraph"/>
              <w:spacing w:before="0"/>
              <w:jc w:val="left"/>
              <w:rPr>
                <w:sz w:val="24"/>
                <w:szCs w:val="24"/>
              </w:rPr>
            </w:pPr>
            <w:r w:rsidRPr="00174E0A">
              <w:rPr>
                <w:sz w:val="24"/>
                <w:szCs w:val="24"/>
              </w:rPr>
              <w:t>4.</w:t>
            </w:r>
            <w:r w:rsidRPr="00174E0A">
              <w:rPr>
                <w:spacing w:val="-3"/>
                <w:sz w:val="24"/>
                <w:szCs w:val="24"/>
              </w:rPr>
              <w:t xml:space="preserve"> </w:t>
            </w:r>
            <w:r w:rsidRPr="00174E0A">
              <w:rPr>
                <w:sz w:val="24"/>
                <w:szCs w:val="24"/>
              </w:rPr>
              <w:t>Физическая</w:t>
            </w:r>
            <w:r w:rsidRPr="00174E0A">
              <w:rPr>
                <w:spacing w:val="-3"/>
                <w:sz w:val="24"/>
                <w:szCs w:val="24"/>
              </w:rPr>
              <w:t xml:space="preserve"> </w:t>
            </w:r>
            <w:r w:rsidRPr="00174E0A">
              <w:rPr>
                <w:sz w:val="24"/>
                <w:szCs w:val="24"/>
              </w:rPr>
              <w:t>культура</w:t>
            </w:r>
          </w:p>
        </w:tc>
        <w:tc>
          <w:tcPr>
            <w:tcW w:w="2094" w:type="pct"/>
          </w:tcPr>
          <w:p w14:paraId="35159A61" w14:textId="77777777" w:rsidR="00CA4A4A" w:rsidRPr="00174E0A" w:rsidRDefault="002F7847" w:rsidP="00D709F9">
            <w:pPr>
              <w:pStyle w:val="TableParagraph"/>
              <w:spacing w:before="0"/>
              <w:jc w:val="left"/>
              <w:rPr>
                <w:sz w:val="24"/>
                <w:szCs w:val="24"/>
              </w:rPr>
            </w:pPr>
            <w:r w:rsidRPr="00174E0A">
              <w:rPr>
                <w:sz w:val="24"/>
                <w:szCs w:val="24"/>
              </w:rPr>
              <w:t>Адаптивная</w:t>
            </w:r>
            <w:r w:rsidRPr="00174E0A">
              <w:rPr>
                <w:spacing w:val="-5"/>
                <w:sz w:val="24"/>
                <w:szCs w:val="24"/>
              </w:rPr>
              <w:t xml:space="preserve"> </w:t>
            </w:r>
            <w:r w:rsidRPr="00174E0A">
              <w:rPr>
                <w:sz w:val="24"/>
                <w:szCs w:val="24"/>
              </w:rPr>
              <w:t>физическая</w:t>
            </w:r>
            <w:r w:rsidRPr="00174E0A">
              <w:rPr>
                <w:spacing w:val="-4"/>
                <w:sz w:val="24"/>
                <w:szCs w:val="24"/>
              </w:rPr>
              <w:t xml:space="preserve"> </w:t>
            </w:r>
            <w:r w:rsidRPr="00174E0A">
              <w:rPr>
                <w:sz w:val="24"/>
                <w:szCs w:val="24"/>
              </w:rPr>
              <w:t>культура</w:t>
            </w:r>
          </w:p>
        </w:tc>
        <w:tc>
          <w:tcPr>
            <w:tcW w:w="276" w:type="pct"/>
          </w:tcPr>
          <w:p w14:paraId="18D04F76" w14:textId="77777777" w:rsidR="00CA4A4A" w:rsidRPr="00174E0A" w:rsidRDefault="002F7847" w:rsidP="00D709F9">
            <w:pPr>
              <w:pStyle w:val="TableParagraph"/>
              <w:spacing w:before="0"/>
              <w:rPr>
                <w:sz w:val="24"/>
                <w:szCs w:val="24"/>
              </w:rPr>
            </w:pPr>
            <w:r w:rsidRPr="00174E0A">
              <w:rPr>
                <w:sz w:val="24"/>
                <w:szCs w:val="24"/>
              </w:rPr>
              <w:t>3</w:t>
            </w:r>
          </w:p>
        </w:tc>
        <w:tc>
          <w:tcPr>
            <w:tcW w:w="186" w:type="pct"/>
          </w:tcPr>
          <w:p w14:paraId="0A851BA4" w14:textId="77777777" w:rsidR="00CA4A4A" w:rsidRPr="00174E0A" w:rsidRDefault="002F7847" w:rsidP="00D709F9">
            <w:pPr>
              <w:pStyle w:val="TableParagraph"/>
              <w:spacing w:before="0"/>
              <w:rPr>
                <w:sz w:val="24"/>
                <w:szCs w:val="24"/>
              </w:rPr>
            </w:pPr>
            <w:r w:rsidRPr="00174E0A">
              <w:rPr>
                <w:sz w:val="24"/>
                <w:szCs w:val="24"/>
              </w:rPr>
              <w:t>3</w:t>
            </w:r>
          </w:p>
        </w:tc>
        <w:tc>
          <w:tcPr>
            <w:tcW w:w="241" w:type="pct"/>
          </w:tcPr>
          <w:p w14:paraId="2F8217C7" w14:textId="77777777" w:rsidR="00CA4A4A" w:rsidRPr="00174E0A" w:rsidRDefault="002F7847" w:rsidP="00D709F9">
            <w:pPr>
              <w:pStyle w:val="TableParagraph"/>
              <w:spacing w:before="0"/>
              <w:rPr>
                <w:sz w:val="24"/>
                <w:szCs w:val="24"/>
              </w:rPr>
            </w:pPr>
            <w:r w:rsidRPr="00174E0A">
              <w:rPr>
                <w:sz w:val="24"/>
                <w:szCs w:val="24"/>
              </w:rPr>
              <w:t>3</w:t>
            </w:r>
          </w:p>
        </w:tc>
        <w:tc>
          <w:tcPr>
            <w:tcW w:w="411" w:type="pct"/>
          </w:tcPr>
          <w:p w14:paraId="2CD705C9" w14:textId="77777777" w:rsidR="00CA4A4A" w:rsidRPr="00174E0A" w:rsidRDefault="002F7847" w:rsidP="00D709F9">
            <w:pPr>
              <w:pStyle w:val="TableParagraph"/>
              <w:spacing w:before="0"/>
              <w:rPr>
                <w:sz w:val="24"/>
                <w:szCs w:val="24"/>
              </w:rPr>
            </w:pPr>
            <w:r w:rsidRPr="00174E0A">
              <w:rPr>
                <w:sz w:val="24"/>
                <w:szCs w:val="24"/>
              </w:rPr>
              <w:t>9</w:t>
            </w:r>
          </w:p>
        </w:tc>
      </w:tr>
      <w:tr w:rsidR="00CA4A4A" w:rsidRPr="00174E0A" w14:paraId="6327828A" w14:textId="77777777" w:rsidTr="00D709F9">
        <w:trPr>
          <w:trHeight w:val="20"/>
        </w:trPr>
        <w:tc>
          <w:tcPr>
            <w:tcW w:w="1791" w:type="pct"/>
          </w:tcPr>
          <w:p w14:paraId="0657CE8B" w14:textId="77777777" w:rsidR="00CA4A4A" w:rsidRPr="00174E0A" w:rsidRDefault="002F7847" w:rsidP="00D709F9">
            <w:pPr>
              <w:pStyle w:val="TableParagraph"/>
              <w:spacing w:before="0"/>
              <w:jc w:val="left"/>
              <w:rPr>
                <w:sz w:val="24"/>
                <w:szCs w:val="24"/>
              </w:rPr>
            </w:pPr>
            <w:r w:rsidRPr="00174E0A">
              <w:rPr>
                <w:sz w:val="24"/>
                <w:szCs w:val="24"/>
              </w:rPr>
              <w:t>5.Технология</w:t>
            </w:r>
          </w:p>
        </w:tc>
        <w:tc>
          <w:tcPr>
            <w:tcW w:w="2094" w:type="pct"/>
          </w:tcPr>
          <w:p w14:paraId="719B4B9D" w14:textId="39D6B463" w:rsidR="00CA4A4A" w:rsidRPr="00174E0A" w:rsidRDefault="006366B2" w:rsidP="00D709F9">
            <w:pPr>
              <w:pStyle w:val="TableParagraph"/>
              <w:spacing w:before="0"/>
              <w:jc w:val="left"/>
              <w:rPr>
                <w:sz w:val="24"/>
                <w:szCs w:val="24"/>
              </w:rPr>
            </w:pPr>
            <w:r>
              <w:rPr>
                <w:sz w:val="24"/>
                <w:szCs w:val="24"/>
              </w:rPr>
              <w:t>Труд (т</w:t>
            </w:r>
            <w:r w:rsidRPr="00174E0A">
              <w:rPr>
                <w:sz w:val="24"/>
                <w:szCs w:val="24"/>
              </w:rPr>
              <w:t>ехнология</w:t>
            </w:r>
            <w:r>
              <w:rPr>
                <w:sz w:val="24"/>
                <w:szCs w:val="24"/>
              </w:rPr>
              <w:t>)</w:t>
            </w:r>
          </w:p>
        </w:tc>
        <w:tc>
          <w:tcPr>
            <w:tcW w:w="276" w:type="pct"/>
          </w:tcPr>
          <w:p w14:paraId="6DB0AAD0" w14:textId="77777777" w:rsidR="00CA4A4A" w:rsidRPr="00174E0A" w:rsidRDefault="002F7847" w:rsidP="00D709F9">
            <w:pPr>
              <w:pStyle w:val="TableParagraph"/>
              <w:spacing w:before="0"/>
              <w:rPr>
                <w:sz w:val="24"/>
                <w:szCs w:val="24"/>
              </w:rPr>
            </w:pPr>
            <w:r w:rsidRPr="00174E0A">
              <w:rPr>
                <w:sz w:val="24"/>
                <w:szCs w:val="24"/>
              </w:rPr>
              <w:t>15</w:t>
            </w:r>
          </w:p>
        </w:tc>
        <w:tc>
          <w:tcPr>
            <w:tcW w:w="186" w:type="pct"/>
          </w:tcPr>
          <w:p w14:paraId="2D95D33E" w14:textId="77777777" w:rsidR="00CA4A4A" w:rsidRPr="00174E0A" w:rsidRDefault="002F7847" w:rsidP="00D709F9">
            <w:pPr>
              <w:pStyle w:val="TableParagraph"/>
              <w:spacing w:before="0"/>
              <w:rPr>
                <w:sz w:val="24"/>
                <w:szCs w:val="24"/>
              </w:rPr>
            </w:pPr>
            <w:r w:rsidRPr="00174E0A">
              <w:rPr>
                <w:sz w:val="24"/>
                <w:szCs w:val="24"/>
              </w:rPr>
              <w:t>15</w:t>
            </w:r>
          </w:p>
        </w:tc>
        <w:tc>
          <w:tcPr>
            <w:tcW w:w="241" w:type="pct"/>
          </w:tcPr>
          <w:p w14:paraId="67D5B7BB" w14:textId="77777777" w:rsidR="00CA4A4A" w:rsidRPr="00174E0A" w:rsidRDefault="002F7847" w:rsidP="00D709F9">
            <w:pPr>
              <w:pStyle w:val="TableParagraph"/>
              <w:spacing w:before="0"/>
              <w:rPr>
                <w:sz w:val="24"/>
                <w:szCs w:val="24"/>
              </w:rPr>
            </w:pPr>
            <w:r w:rsidRPr="00174E0A">
              <w:rPr>
                <w:sz w:val="24"/>
                <w:szCs w:val="24"/>
              </w:rPr>
              <w:t>15</w:t>
            </w:r>
          </w:p>
        </w:tc>
        <w:tc>
          <w:tcPr>
            <w:tcW w:w="411" w:type="pct"/>
          </w:tcPr>
          <w:p w14:paraId="0CF66258" w14:textId="77777777" w:rsidR="00CA4A4A" w:rsidRPr="00174E0A" w:rsidRDefault="002F7847" w:rsidP="00D709F9">
            <w:pPr>
              <w:pStyle w:val="TableParagraph"/>
              <w:spacing w:before="0"/>
              <w:rPr>
                <w:sz w:val="24"/>
                <w:szCs w:val="24"/>
              </w:rPr>
            </w:pPr>
            <w:r w:rsidRPr="00174E0A">
              <w:rPr>
                <w:sz w:val="24"/>
                <w:szCs w:val="24"/>
              </w:rPr>
              <w:t>45</w:t>
            </w:r>
          </w:p>
        </w:tc>
      </w:tr>
      <w:tr w:rsidR="00CA4A4A" w:rsidRPr="00174E0A" w14:paraId="17EAACFA" w14:textId="77777777" w:rsidTr="00D709F9">
        <w:trPr>
          <w:trHeight w:val="20"/>
        </w:trPr>
        <w:tc>
          <w:tcPr>
            <w:tcW w:w="3886" w:type="pct"/>
            <w:gridSpan w:val="2"/>
          </w:tcPr>
          <w:p w14:paraId="7DC7C74A" w14:textId="77777777" w:rsidR="00CA4A4A" w:rsidRPr="00174E0A" w:rsidRDefault="002F7847" w:rsidP="00D709F9">
            <w:pPr>
              <w:pStyle w:val="TableParagraph"/>
              <w:spacing w:before="0"/>
              <w:jc w:val="left"/>
              <w:rPr>
                <w:sz w:val="24"/>
                <w:szCs w:val="24"/>
              </w:rPr>
            </w:pPr>
            <w:r w:rsidRPr="00174E0A">
              <w:rPr>
                <w:sz w:val="24"/>
                <w:szCs w:val="24"/>
              </w:rPr>
              <w:t>Итого</w:t>
            </w:r>
          </w:p>
        </w:tc>
        <w:tc>
          <w:tcPr>
            <w:tcW w:w="276" w:type="pct"/>
          </w:tcPr>
          <w:p w14:paraId="743555F2" w14:textId="77777777" w:rsidR="00CA4A4A" w:rsidRPr="00174E0A" w:rsidRDefault="002F7847" w:rsidP="00D709F9">
            <w:pPr>
              <w:pStyle w:val="TableParagraph"/>
              <w:spacing w:before="0"/>
              <w:rPr>
                <w:sz w:val="24"/>
                <w:szCs w:val="24"/>
              </w:rPr>
            </w:pPr>
            <w:r w:rsidRPr="00174E0A">
              <w:rPr>
                <w:sz w:val="24"/>
                <w:szCs w:val="24"/>
              </w:rPr>
              <w:t>27</w:t>
            </w:r>
          </w:p>
        </w:tc>
        <w:tc>
          <w:tcPr>
            <w:tcW w:w="186" w:type="pct"/>
          </w:tcPr>
          <w:p w14:paraId="3D2F0CB1" w14:textId="77777777" w:rsidR="00CA4A4A" w:rsidRPr="00174E0A" w:rsidRDefault="002F7847" w:rsidP="00D709F9">
            <w:pPr>
              <w:pStyle w:val="TableParagraph"/>
              <w:spacing w:before="0"/>
              <w:rPr>
                <w:sz w:val="24"/>
                <w:szCs w:val="24"/>
              </w:rPr>
            </w:pPr>
            <w:r w:rsidRPr="00174E0A">
              <w:rPr>
                <w:sz w:val="24"/>
                <w:szCs w:val="24"/>
              </w:rPr>
              <w:t>27</w:t>
            </w:r>
          </w:p>
        </w:tc>
        <w:tc>
          <w:tcPr>
            <w:tcW w:w="241" w:type="pct"/>
          </w:tcPr>
          <w:p w14:paraId="5106ABCE" w14:textId="77777777" w:rsidR="00CA4A4A" w:rsidRPr="00174E0A" w:rsidRDefault="002F7847" w:rsidP="00D709F9">
            <w:pPr>
              <w:pStyle w:val="TableParagraph"/>
              <w:spacing w:before="0"/>
              <w:rPr>
                <w:sz w:val="24"/>
                <w:szCs w:val="24"/>
              </w:rPr>
            </w:pPr>
            <w:r w:rsidRPr="00174E0A">
              <w:rPr>
                <w:sz w:val="24"/>
                <w:szCs w:val="24"/>
              </w:rPr>
              <w:t>28</w:t>
            </w:r>
          </w:p>
        </w:tc>
        <w:tc>
          <w:tcPr>
            <w:tcW w:w="411" w:type="pct"/>
          </w:tcPr>
          <w:p w14:paraId="07F9DEF2" w14:textId="77777777" w:rsidR="00CA4A4A" w:rsidRPr="00174E0A" w:rsidRDefault="002F7847" w:rsidP="00D709F9">
            <w:pPr>
              <w:pStyle w:val="TableParagraph"/>
              <w:spacing w:before="0"/>
              <w:rPr>
                <w:sz w:val="24"/>
                <w:szCs w:val="24"/>
              </w:rPr>
            </w:pPr>
            <w:r w:rsidRPr="00174E0A">
              <w:rPr>
                <w:sz w:val="24"/>
                <w:szCs w:val="24"/>
              </w:rPr>
              <w:t>82</w:t>
            </w:r>
          </w:p>
        </w:tc>
      </w:tr>
      <w:tr w:rsidR="00CA4A4A" w:rsidRPr="00174E0A" w14:paraId="176DC724" w14:textId="77777777" w:rsidTr="00D709F9">
        <w:trPr>
          <w:trHeight w:val="20"/>
        </w:trPr>
        <w:tc>
          <w:tcPr>
            <w:tcW w:w="3886" w:type="pct"/>
            <w:gridSpan w:val="2"/>
          </w:tcPr>
          <w:p w14:paraId="20FABC1A" w14:textId="77777777" w:rsidR="00CA4A4A" w:rsidRPr="00174E0A" w:rsidRDefault="002F7847" w:rsidP="00D709F9">
            <w:pPr>
              <w:pStyle w:val="TableParagraph"/>
              <w:spacing w:before="0"/>
              <w:jc w:val="left"/>
              <w:rPr>
                <w:sz w:val="24"/>
                <w:szCs w:val="24"/>
              </w:rPr>
            </w:pPr>
            <w:r w:rsidRPr="00174E0A">
              <w:rPr>
                <w:sz w:val="24"/>
                <w:szCs w:val="24"/>
              </w:rPr>
              <w:t>Часть,</w:t>
            </w:r>
            <w:r w:rsidRPr="00174E0A">
              <w:rPr>
                <w:spacing w:val="-4"/>
                <w:sz w:val="24"/>
                <w:szCs w:val="24"/>
              </w:rPr>
              <w:t xml:space="preserve"> </w:t>
            </w:r>
            <w:r w:rsidRPr="00174E0A">
              <w:rPr>
                <w:sz w:val="24"/>
                <w:szCs w:val="24"/>
              </w:rPr>
              <w:t>формируемая участниками</w:t>
            </w:r>
            <w:r w:rsidRPr="00174E0A">
              <w:rPr>
                <w:spacing w:val="-4"/>
                <w:sz w:val="24"/>
                <w:szCs w:val="24"/>
              </w:rPr>
              <w:t xml:space="preserve"> </w:t>
            </w:r>
            <w:r w:rsidRPr="00174E0A">
              <w:rPr>
                <w:sz w:val="24"/>
                <w:szCs w:val="24"/>
              </w:rPr>
              <w:t>образовательных</w:t>
            </w:r>
            <w:r w:rsidRPr="00174E0A">
              <w:rPr>
                <w:spacing w:val="-2"/>
                <w:sz w:val="24"/>
                <w:szCs w:val="24"/>
              </w:rPr>
              <w:t xml:space="preserve"> </w:t>
            </w:r>
            <w:r w:rsidRPr="00174E0A">
              <w:rPr>
                <w:sz w:val="24"/>
                <w:szCs w:val="24"/>
              </w:rPr>
              <w:t>отношений</w:t>
            </w:r>
          </w:p>
        </w:tc>
        <w:tc>
          <w:tcPr>
            <w:tcW w:w="276" w:type="pct"/>
          </w:tcPr>
          <w:p w14:paraId="4E0EFDA6" w14:textId="77777777" w:rsidR="00CA4A4A" w:rsidRPr="00174E0A" w:rsidRDefault="002F7847" w:rsidP="00D709F9">
            <w:pPr>
              <w:pStyle w:val="TableParagraph"/>
              <w:spacing w:before="0"/>
              <w:rPr>
                <w:sz w:val="24"/>
                <w:szCs w:val="24"/>
              </w:rPr>
            </w:pPr>
            <w:r w:rsidRPr="00174E0A">
              <w:rPr>
                <w:sz w:val="24"/>
                <w:szCs w:val="24"/>
              </w:rPr>
              <w:t>3</w:t>
            </w:r>
          </w:p>
        </w:tc>
        <w:tc>
          <w:tcPr>
            <w:tcW w:w="186" w:type="pct"/>
          </w:tcPr>
          <w:p w14:paraId="302598BB" w14:textId="77777777" w:rsidR="00CA4A4A" w:rsidRPr="00174E0A" w:rsidRDefault="002F7847" w:rsidP="00D709F9">
            <w:pPr>
              <w:pStyle w:val="TableParagraph"/>
              <w:spacing w:before="0"/>
              <w:rPr>
                <w:sz w:val="24"/>
                <w:szCs w:val="24"/>
              </w:rPr>
            </w:pPr>
            <w:r w:rsidRPr="00174E0A">
              <w:rPr>
                <w:sz w:val="24"/>
                <w:szCs w:val="24"/>
              </w:rPr>
              <w:t>3</w:t>
            </w:r>
          </w:p>
        </w:tc>
        <w:tc>
          <w:tcPr>
            <w:tcW w:w="241" w:type="pct"/>
          </w:tcPr>
          <w:p w14:paraId="2D610617" w14:textId="77777777" w:rsidR="00CA4A4A" w:rsidRPr="00174E0A" w:rsidRDefault="002F7847" w:rsidP="00D709F9">
            <w:pPr>
              <w:pStyle w:val="TableParagraph"/>
              <w:spacing w:before="0"/>
              <w:rPr>
                <w:sz w:val="24"/>
                <w:szCs w:val="24"/>
              </w:rPr>
            </w:pPr>
            <w:r w:rsidRPr="00174E0A">
              <w:rPr>
                <w:sz w:val="24"/>
                <w:szCs w:val="24"/>
              </w:rPr>
              <w:t>2</w:t>
            </w:r>
          </w:p>
        </w:tc>
        <w:tc>
          <w:tcPr>
            <w:tcW w:w="411" w:type="pct"/>
          </w:tcPr>
          <w:p w14:paraId="7E33771E" w14:textId="77777777" w:rsidR="00CA4A4A" w:rsidRPr="00174E0A" w:rsidRDefault="002F7847" w:rsidP="00D709F9">
            <w:pPr>
              <w:pStyle w:val="TableParagraph"/>
              <w:spacing w:before="0"/>
              <w:rPr>
                <w:sz w:val="24"/>
                <w:szCs w:val="24"/>
              </w:rPr>
            </w:pPr>
            <w:r w:rsidRPr="00174E0A">
              <w:rPr>
                <w:sz w:val="24"/>
                <w:szCs w:val="24"/>
              </w:rPr>
              <w:t>8</w:t>
            </w:r>
          </w:p>
        </w:tc>
      </w:tr>
      <w:tr w:rsidR="00CA4A4A" w:rsidRPr="00174E0A" w14:paraId="74C23290" w14:textId="77777777" w:rsidTr="00D709F9">
        <w:trPr>
          <w:trHeight w:val="20"/>
        </w:trPr>
        <w:tc>
          <w:tcPr>
            <w:tcW w:w="3886" w:type="pct"/>
            <w:gridSpan w:val="2"/>
          </w:tcPr>
          <w:p w14:paraId="697D72B0" w14:textId="77777777" w:rsidR="00CA4A4A" w:rsidRPr="00174E0A" w:rsidRDefault="002F7847" w:rsidP="00D709F9">
            <w:pPr>
              <w:pStyle w:val="TableParagraph"/>
              <w:spacing w:before="0"/>
              <w:jc w:val="left"/>
              <w:rPr>
                <w:sz w:val="24"/>
                <w:szCs w:val="24"/>
              </w:rPr>
            </w:pPr>
            <w:r w:rsidRPr="00174E0A">
              <w:rPr>
                <w:sz w:val="24"/>
                <w:szCs w:val="24"/>
              </w:rPr>
              <w:t>Максимально</w:t>
            </w:r>
            <w:r w:rsidRPr="00174E0A">
              <w:rPr>
                <w:spacing w:val="4"/>
                <w:sz w:val="24"/>
                <w:szCs w:val="24"/>
              </w:rPr>
              <w:t xml:space="preserve"> </w:t>
            </w:r>
            <w:r w:rsidRPr="00174E0A">
              <w:rPr>
                <w:sz w:val="24"/>
                <w:szCs w:val="24"/>
              </w:rPr>
              <w:t>допустимая</w:t>
            </w:r>
            <w:r w:rsidRPr="00174E0A">
              <w:rPr>
                <w:spacing w:val="5"/>
                <w:sz w:val="24"/>
                <w:szCs w:val="24"/>
              </w:rPr>
              <w:t xml:space="preserve"> </w:t>
            </w:r>
            <w:r w:rsidRPr="00174E0A">
              <w:rPr>
                <w:sz w:val="24"/>
                <w:szCs w:val="24"/>
              </w:rPr>
              <w:t>недельная</w:t>
            </w:r>
            <w:r w:rsidRPr="00174E0A">
              <w:rPr>
                <w:spacing w:val="4"/>
                <w:sz w:val="24"/>
                <w:szCs w:val="24"/>
              </w:rPr>
              <w:t xml:space="preserve"> </w:t>
            </w:r>
            <w:r w:rsidRPr="00174E0A">
              <w:rPr>
                <w:sz w:val="24"/>
                <w:szCs w:val="24"/>
              </w:rPr>
              <w:t>нагрузка</w:t>
            </w:r>
            <w:r w:rsidRPr="00174E0A">
              <w:rPr>
                <w:spacing w:val="5"/>
                <w:sz w:val="24"/>
                <w:szCs w:val="24"/>
              </w:rPr>
              <w:t xml:space="preserve"> </w:t>
            </w:r>
            <w:r w:rsidRPr="00174E0A">
              <w:rPr>
                <w:sz w:val="24"/>
                <w:szCs w:val="24"/>
              </w:rPr>
              <w:t>(при</w:t>
            </w:r>
            <w:r w:rsidRPr="00174E0A">
              <w:rPr>
                <w:spacing w:val="6"/>
                <w:sz w:val="24"/>
                <w:szCs w:val="24"/>
              </w:rPr>
              <w:t xml:space="preserve"> </w:t>
            </w:r>
            <w:r w:rsidRPr="00174E0A">
              <w:rPr>
                <w:sz w:val="24"/>
                <w:szCs w:val="24"/>
              </w:rPr>
              <w:t>5-дневной</w:t>
            </w:r>
            <w:r w:rsidRPr="00174E0A">
              <w:rPr>
                <w:spacing w:val="7"/>
                <w:sz w:val="24"/>
                <w:szCs w:val="24"/>
              </w:rPr>
              <w:t xml:space="preserve"> </w:t>
            </w:r>
            <w:r w:rsidRPr="00174E0A">
              <w:rPr>
                <w:sz w:val="24"/>
                <w:szCs w:val="24"/>
              </w:rPr>
              <w:t>учебной</w:t>
            </w:r>
            <w:r w:rsidRPr="00174E0A">
              <w:rPr>
                <w:spacing w:val="-57"/>
                <w:sz w:val="24"/>
                <w:szCs w:val="24"/>
              </w:rPr>
              <w:t xml:space="preserve"> </w:t>
            </w:r>
            <w:r w:rsidRPr="00174E0A">
              <w:rPr>
                <w:sz w:val="24"/>
                <w:szCs w:val="24"/>
              </w:rPr>
              <w:t>неделе)</w:t>
            </w:r>
          </w:p>
        </w:tc>
        <w:tc>
          <w:tcPr>
            <w:tcW w:w="276" w:type="pct"/>
          </w:tcPr>
          <w:p w14:paraId="0CA5B623" w14:textId="77777777" w:rsidR="00CA4A4A" w:rsidRPr="00174E0A" w:rsidRDefault="002F7847" w:rsidP="00D709F9">
            <w:pPr>
              <w:pStyle w:val="TableParagraph"/>
              <w:spacing w:before="0"/>
              <w:rPr>
                <w:sz w:val="24"/>
                <w:szCs w:val="24"/>
              </w:rPr>
            </w:pPr>
            <w:r w:rsidRPr="00174E0A">
              <w:rPr>
                <w:sz w:val="24"/>
                <w:szCs w:val="24"/>
              </w:rPr>
              <w:t>30</w:t>
            </w:r>
          </w:p>
        </w:tc>
        <w:tc>
          <w:tcPr>
            <w:tcW w:w="186" w:type="pct"/>
          </w:tcPr>
          <w:p w14:paraId="4C491B48" w14:textId="77777777" w:rsidR="00CA4A4A" w:rsidRPr="00174E0A" w:rsidRDefault="002F7847" w:rsidP="00D709F9">
            <w:pPr>
              <w:pStyle w:val="TableParagraph"/>
              <w:spacing w:before="0"/>
              <w:rPr>
                <w:sz w:val="24"/>
                <w:szCs w:val="24"/>
              </w:rPr>
            </w:pPr>
            <w:r w:rsidRPr="00174E0A">
              <w:rPr>
                <w:sz w:val="24"/>
                <w:szCs w:val="24"/>
              </w:rPr>
              <w:t>30</w:t>
            </w:r>
          </w:p>
        </w:tc>
        <w:tc>
          <w:tcPr>
            <w:tcW w:w="241" w:type="pct"/>
          </w:tcPr>
          <w:p w14:paraId="2BA86655" w14:textId="77777777" w:rsidR="00CA4A4A" w:rsidRPr="00174E0A" w:rsidRDefault="002F7847" w:rsidP="00D709F9">
            <w:pPr>
              <w:pStyle w:val="TableParagraph"/>
              <w:spacing w:before="0"/>
              <w:rPr>
                <w:sz w:val="24"/>
                <w:szCs w:val="24"/>
              </w:rPr>
            </w:pPr>
            <w:r w:rsidRPr="00174E0A">
              <w:rPr>
                <w:sz w:val="24"/>
                <w:szCs w:val="24"/>
              </w:rPr>
              <w:t>30</w:t>
            </w:r>
          </w:p>
        </w:tc>
        <w:tc>
          <w:tcPr>
            <w:tcW w:w="411" w:type="pct"/>
          </w:tcPr>
          <w:p w14:paraId="766AA829" w14:textId="77777777" w:rsidR="00CA4A4A" w:rsidRPr="00174E0A" w:rsidRDefault="002F7847" w:rsidP="00D709F9">
            <w:pPr>
              <w:pStyle w:val="TableParagraph"/>
              <w:spacing w:before="0"/>
              <w:rPr>
                <w:sz w:val="24"/>
                <w:szCs w:val="24"/>
              </w:rPr>
            </w:pPr>
            <w:r w:rsidRPr="00174E0A">
              <w:rPr>
                <w:sz w:val="24"/>
                <w:szCs w:val="24"/>
              </w:rPr>
              <w:t>90</w:t>
            </w:r>
          </w:p>
        </w:tc>
      </w:tr>
      <w:tr w:rsidR="00CA4A4A" w:rsidRPr="00174E0A" w14:paraId="2D833644" w14:textId="77777777" w:rsidTr="00D709F9">
        <w:trPr>
          <w:trHeight w:val="20"/>
        </w:trPr>
        <w:tc>
          <w:tcPr>
            <w:tcW w:w="3886" w:type="pct"/>
            <w:gridSpan w:val="2"/>
          </w:tcPr>
          <w:p w14:paraId="591AC050" w14:textId="77777777" w:rsidR="00CA4A4A" w:rsidRPr="00174E0A" w:rsidRDefault="002F7847" w:rsidP="00D709F9">
            <w:pPr>
              <w:pStyle w:val="TableParagraph"/>
              <w:spacing w:before="0"/>
              <w:jc w:val="left"/>
              <w:rPr>
                <w:sz w:val="24"/>
                <w:szCs w:val="24"/>
              </w:rPr>
            </w:pPr>
            <w:r w:rsidRPr="00174E0A">
              <w:rPr>
                <w:sz w:val="24"/>
                <w:szCs w:val="24"/>
              </w:rPr>
              <w:t>Коррекционно-развивающая</w:t>
            </w:r>
            <w:r w:rsidRPr="00174E0A">
              <w:rPr>
                <w:spacing w:val="-5"/>
                <w:sz w:val="24"/>
                <w:szCs w:val="24"/>
              </w:rPr>
              <w:t xml:space="preserve"> </w:t>
            </w:r>
            <w:r w:rsidRPr="00174E0A">
              <w:rPr>
                <w:sz w:val="24"/>
                <w:szCs w:val="24"/>
              </w:rPr>
              <w:t>область</w:t>
            </w:r>
            <w:r w:rsidRPr="00174E0A">
              <w:rPr>
                <w:spacing w:val="-3"/>
                <w:sz w:val="24"/>
                <w:szCs w:val="24"/>
              </w:rPr>
              <w:t xml:space="preserve"> </w:t>
            </w:r>
            <w:r w:rsidRPr="00174E0A">
              <w:rPr>
                <w:sz w:val="24"/>
                <w:szCs w:val="24"/>
              </w:rPr>
              <w:t>(коррекционные</w:t>
            </w:r>
            <w:r w:rsidRPr="00174E0A">
              <w:rPr>
                <w:spacing w:val="-6"/>
                <w:sz w:val="24"/>
                <w:szCs w:val="24"/>
              </w:rPr>
              <w:t xml:space="preserve"> </w:t>
            </w:r>
            <w:r w:rsidRPr="00174E0A">
              <w:rPr>
                <w:sz w:val="24"/>
                <w:szCs w:val="24"/>
              </w:rPr>
              <w:t>занятия)</w:t>
            </w:r>
          </w:p>
        </w:tc>
        <w:tc>
          <w:tcPr>
            <w:tcW w:w="276" w:type="pct"/>
          </w:tcPr>
          <w:p w14:paraId="72509C98" w14:textId="77777777" w:rsidR="00CA4A4A" w:rsidRPr="00174E0A" w:rsidRDefault="002F7847" w:rsidP="00D709F9">
            <w:pPr>
              <w:pStyle w:val="TableParagraph"/>
              <w:spacing w:before="0"/>
              <w:rPr>
                <w:sz w:val="24"/>
                <w:szCs w:val="24"/>
              </w:rPr>
            </w:pPr>
            <w:r w:rsidRPr="00174E0A">
              <w:rPr>
                <w:sz w:val="24"/>
                <w:szCs w:val="24"/>
              </w:rPr>
              <w:t>6</w:t>
            </w:r>
          </w:p>
        </w:tc>
        <w:tc>
          <w:tcPr>
            <w:tcW w:w="186" w:type="pct"/>
          </w:tcPr>
          <w:p w14:paraId="199463C4" w14:textId="77777777" w:rsidR="00CA4A4A" w:rsidRPr="00174E0A" w:rsidRDefault="002F7847" w:rsidP="00D709F9">
            <w:pPr>
              <w:pStyle w:val="TableParagraph"/>
              <w:spacing w:before="0"/>
              <w:rPr>
                <w:sz w:val="24"/>
                <w:szCs w:val="24"/>
              </w:rPr>
            </w:pPr>
            <w:r w:rsidRPr="00174E0A">
              <w:rPr>
                <w:sz w:val="24"/>
                <w:szCs w:val="24"/>
              </w:rPr>
              <w:t>6</w:t>
            </w:r>
          </w:p>
        </w:tc>
        <w:tc>
          <w:tcPr>
            <w:tcW w:w="241" w:type="pct"/>
          </w:tcPr>
          <w:p w14:paraId="6CC40315" w14:textId="77777777" w:rsidR="00CA4A4A" w:rsidRPr="00174E0A" w:rsidRDefault="002F7847" w:rsidP="00D709F9">
            <w:pPr>
              <w:pStyle w:val="TableParagraph"/>
              <w:spacing w:before="0"/>
              <w:rPr>
                <w:sz w:val="24"/>
                <w:szCs w:val="24"/>
              </w:rPr>
            </w:pPr>
            <w:r w:rsidRPr="00174E0A">
              <w:rPr>
                <w:sz w:val="24"/>
                <w:szCs w:val="24"/>
              </w:rPr>
              <w:t>6</w:t>
            </w:r>
          </w:p>
        </w:tc>
        <w:tc>
          <w:tcPr>
            <w:tcW w:w="411" w:type="pct"/>
          </w:tcPr>
          <w:p w14:paraId="36B73544" w14:textId="77777777" w:rsidR="00CA4A4A" w:rsidRPr="00174E0A" w:rsidRDefault="002F7847" w:rsidP="00D709F9">
            <w:pPr>
              <w:pStyle w:val="TableParagraph"/>
              <w:spacing w:before="0"/>
              <w:rPr>
                <w:sz w:val="24"/>
                <w:szCs w:val="24"/>
              </w:rPr>
            </w:pPr>
            <w:r w:rsidRPr="00174E0A">
              <w:rPr>
                <w:sz w:val="24"/>
                <w:szCs w:val="24"/>
              </w:rPr>
              <w:t>18</w:t>
            </w:r>
          </w:p>
        </w:tc>
      </w:tr>
      <w:tr w:rsidR="00CA4A4A" w:rsidRPr="00174E0A" w14:paraId="433B0CD4" w14:textId="77777777" w:rsidTr="00D709F9">
        <w:trPr>
          <w:trHeight w:val="20"/>
        </w:trPr>
        <w:tc>
          <w:tcPr>
            <w:tcW w:w="3886" w:type="pct"/>
            <w:gridSpan w:val="2"/>
          </w:tcPr>
          <w:p w14:paraId="1DC589E6" w14:textId="77777777" w:rsidR="00CA4A4A" w:rsidRPr="00174E0A" w:rsidRDefault="002F7847" w:rsidP="00D709F9">
            <w:pPr>
              <w:pStyle w:val="TableParagraph"/>
              <w:spacing w:before="0"/>
              <w:jc w:val="left"/>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p>
        </w:tc>
        <w:tc>
          <w:tcPr>
            <w:tcW w:w="276" w:type="pct"/>
          </w:tcPr>
          <w:p w14:paraId="3E480310" w14:textId="77777777" w:rsidR="00CA4A4A" w:rsidRPr="00174E0A" w:rsidRDefault="002F7847" w:rsidP="00D709F9">
            <w:pPr>
              <w:pStyle w:val="TableParagraph"/>
              <w:spacing w:before="0"/>
              <w:rPr>
                <w:sz w:val="24"/>
                <w:szCs w:val="24"/>
              </w:rPr>
            </w:pPr>
            <w:r w:rsidRPr="00174E0A">
              <w:rPr>
                <w:sz w:val="24"/>
                <w:szCs w:val="24"/>
              </w:rPr>
              <w:t>4</w:t>
            </w:r>
          </w:p>
        </w:tc>
        <w:tc>
          <w:tcPr>
            <w:tcW w:w="186" w:type="pct"/>
          </w:tcPr>
          <w:p w14:paraId="6BAA53BA" w14:textId="77777777" w:rsidR="00CA4A4A" w:rsidRPr="00174E0A" w:rsidRDefault="002F7847" w:rsidP="00D709F9">
            <w:pPr>
              <w:pStyle w:val="TableParagraph"/>
              <w:spacing w:before="0"/>
              <w:rPr>
                <w:sz w:val="24"/>
                <w:szCs w:val="24"/>
              </w:rPr>
            </w:pPr>
            <w:r w:rsidRPr="00174E0A">
              <w:rPr>
                <w:sz w:val="24"/>
                <w:szCs w:val="24"/>
              </w:rPr>
              <w:t>4</w:t>
            </w:r>
          </w:p>
        </w:tc>
        <w:tc>
          <w:tcPr>
            <w:tcW w:w="241" w:type="pct"/>
          </w:tcPr>
          <w:p w14:paraId="005AFB63" w14:textId="77777777" w:rsidR="00CA4A4A" w:rsidRPr="00174E0A" w:rsidRDefault="002F7847" w:rsidP="00D709F9">
            <w:pPr>
              <w:pStyle w:val="TableParagraph"/>
              <w:spacing w:before="0"/>
              <w:rPr>
                <w:sz w:val="24"/>
                <w:szCs w:val="24"/>
              </w:rPr>
            </w:pPr>
            <w:r w:rsidRPr="00174E0A">
              <w:rPr>
                <w:sz w:val="24"/>
                <w:szCs w:val="24"/>
              </w:rPr>
              <w:t>4</w:t>
            </w:r>
          </w:p>
        </w:tc>
        <w:tc>
          <w:tcPr>
            <w:tcW w:w="411" w:type="pct"/>
          </w:tcPr>
          <w:p w14:paraId="3D6ABF56" w14:textId="77777777" w:rsidR="00CA4A4A" w:rsidRPr="00174E0A" w:rsidRDefault="002F7847" w:rsidP="00D709F9">
            <w:pPr>
              <w:pStyle w:val="TableParagraph"/>
              <w:spacing w:before="0"/>
              <w:rPr>
                <w:sz w:val="24"/>
                <w:szCs w:val="24"/>
              </w:rPr>
            </w:pPr>
            <w:r w:rsidRPr="00174E0A">
              <w:rPr>
                <w:sz w:val="24"/>
                <w:szCs w:val="24"/>
              </w:rPr>
              <w:t>12</w:t>
            </w:r>
          </w:p>
        </w:tc>
      </w:tr>
    </w:tbl>
    <w:p w14:paraId="29E72AE9" w14:textId="3A6094C0" w:rsidR="00CA4A4A" w:rsidRPr="00174E0A" w:rsidRDefault="002F7847" w:rsidP="003D2997">
      <w:pPr>
        <w:pStyle w:val="a3"/>
        <w:tabs>
          <w:tab w:val="left" w:pos="9781"/>
        </w:tabs>
        <w:ind w:left="0" w:right="49" w:firstLine="709"/>
        <w:jc w:val="both"/>
      </w:pPr>
      <w:r w:rsidRPr="00174E0A">
        <w:t>Общий объём</w:t>
      </w:r>
      <w:r w:rsidRPr="00174E0A">
        <w:rPr>
          <w:spacing w:val="1"/>
        </w:rPr>
        <w:t xml:space="preserve"> </w:t>
      </w:r>
      <w:r w:rsidRPr="00174E0A">
        <w:t>учебной нагрузки составляет</w:t>
      </w:r>
      <w:r w:rsidRPr="00174E0A">
        <w:rPr>
          <w:spacing w:val="1"/>
        </w:rPr>
        <w:t xml:space="preserve"> </w:t>
      </w:r>
      <w:r w:rsidRPr="00174E0A">
        <w:t>3</w:t>
      </w:r>
      <w:r w:rsidRPr="00174E0A">
        <w:rPr>
          <w:spacing w:val="1"/>
        </w:rPr>
        <w:t xml:space="preserve"> </w:t>
      </w:r>
      <w:r w:rsidRPr="00174E0A">
        <w:t>060 часов за 3</w:t>
      </w:r>
      <w:r w:rsidRPr="00174E0A">
        <w:rPr>
          <w:spacing w:val="1"/>
        </w:rPr>
        <w:t xml:space="preserve"> </w:t>
      </w:r>
      <w:r w:rsidRPr="00174E0A">
        <w:t>учебных года при</w:t>
      </w:r>
      <w:r w:rsidRPr="00174E0A">
        <w:rPr>
          <w:spacing w:val="1"/>
        </w:rPr>
        <w:t xml:space="preserve"> </w:t>
      </w:r>
      <w:r w:rsidRPr="00174E0A">
        <w:t>5-дневной</w:t>
      </w:r>
      <w:r w:rsidRPr="00174E0A">
        <w:rPr>
          <w:spacing w:val="2"/>
        </w:rPr>
        <w:t xml:space="preserve"> </w:t>
      </w:r>
      <w:r w:rsidRPr="00174E0A">
        <w:t>учебной неделе</w:t>
      </w:r>
      <w:r w:rsidRPr="00174E0A">
        <w:rPr>
          <w:spacing w:val="-1"/>
        </w:rPr>
        <w:t xml:space="preserve"> </w:t>
      </w:r>
      <w:r w:rsidRPr="00174E0A">
        <w:t>(34</w:t>
      </w:r>
      <w:r w:rsidRPr="00174E0A">
        <w:rPr>
          <w:spacing w:val="2"/>
        </w:rPr>
        <w:t xml:space="preserve"> </w:t>
      </w:r>
      <w:r w:rsidRPr="00174E0A">
        <w:t>учебных</w:t>
      </w:r>
      <w:r w:rsidRPr="00174E0A">
        <w:rPr>
          <w:spacing w:val="1"/>
        </w:rPr>
        <w:t xml:space="preserve"> </w:t>
      </w:r>
      <w:r w:rsidRPr="00174E0A">
        <w:t>недели</w:t>
      </w:r>
      <w:r w:rsidRPr="00174E0A">
        <w:rPr>
          <w:spacing w:val="-1"/>
        </w:rPr>
        <w:t xml:space="preserve"> </w:t>
      </w:r>
      <w:r w:rsidRPr="00174E0A">
        <w:t>в</w:t>
      </w:r>
      <w:r w:rsidRPr="00174E0A">
        <w:rPr>
          <w:spacing w:val="-2"/>
        </w:rPr>
        <w:t xml:space="preserve"> </w:t>
      </w:r>
      <w:r w:rsidRPr="00174E0A">
        <w:t>году).</w:t>
      </w:r>
    </w:p>
    <w:p w14:paraId="2465E405" w14:textId="77777777" w:rsidR="00CA4A4A" w:rsidRPr="00174E0A" w:rsidRDefault="00CA4A4A" w:rsidP="003053C8">
      <w:pPr>
        <w:pStyle w:val="a3"/>
        <w:ind w:left="0"/>
      </w:pPr>
    </w:p>
    <w:p w14:paraId="73E95035" w14:textId="77777777" w:rsidR="00CA4A4A" w:rsidRPr="00174E0A" w:rsidRDefault="002F7847" w:rsidP="003053C8">
      <w:pPr>
        <w:pStyle w:val="1"/>
        <w:numPr>
          <w:ilvl w:val="1"/>
          <w:numId w:val="8"/>
        </w:numPr>
        <w:tabs>
          <w:tab w:val="left" w:pos="1129"/>
        </w:tabs>
        <w:ind w:left="1128" w:right="270" w:hanging="360"/>
        <w:jc w:val="both"/>
      </w:pPr>
      <w:r w:rsidRPr="00174E0A">
        <w:t>Учебные</w:t>
      </w:r>
      <w:r w:rsidRPr="00174E0A">
        <w:rPr>
          <w:spacing w:val="1"/>
        </w:rPr>
        <w:t xml:space="preserve"> </w:t>
      </w:r>
      <w:r w:rsidRPr="00174E0A">
        <w:t>планы</w:t>
      </w:r>
      <w:r w:rsidRPr="00174E0A">
        <w:rPr>
          <w:spacing w:val="1"/>
        </w:rPr>
        <w:t xml:space="preserve"> </w:t>
      </w:r>
      <w:r w:rsidRPr="00174E0A">
        <w:t>для</w:t>
      </w:r>
      <w:r w:rsidRPr="00174E0A">
        <w:rPr>
          <w:spacing w:val="1"/>
        </w:rPr>
        <w:t xml:space="preserve"> </w:t>
      </w:r>
      <w:r w:rsidRPr="00174E0A">
        <w:t>обучающихся</w:t>
      </w:r>
      <w:r w:rsidRPr="00174E0A">
        <w:rPr>
          <w:spacing w:val="1"/>
        </w:rPr>
        <w:t xml:space="preserve"> </w:t>
      </w:r>
      <w:r w:rsidRPr="00174E0A">
        <w:t>с</w:t>
      </w:r>
      <w:r w:rsidRPr="00174E0A">
        <w:rPr>
          <w:spacing w:val="1"/>
        </w:rPr>
        <w:t xml:space="preserve"> </w:t>
      </w:r>
      <w:r w:rsidRPr="00174E0A">
        <w:t>умственной</w:t>
      </w:r>
      <w:r w:rsidRPr="00174E0A">
        <w:rPr>
          <w:spacing w:val="1"/>
        </w:rPr>
        <w:t xml:space="preserve"> </w:t>
      </w:r>
      <w:r w:rsidRPr="00174E0A">
        <w:t>отсталостью</w:t>
      </w:r>
      <w:r w:rsidRPr="00174E0A">
        <w:rPr>
          <w:spacing w:val="1"/>
        </w:rPr>
        <w:t xml:space="preserve"> </w:t>
      </w:r>
      <w:r w:rsidRPr="00174E0A">
        <w:t>(интеллектуальными</w:t>
      </w:r>
      <w:r w:rsidRPr="00174E0A">
        <w:rPr>
          <w:spacing w:val="1"/>
        </w:rPr>
        <w:t xml:space="preserve"> </w:t>
      </w:r>
      <w:r w:rsidRPr="00174E0A">
        <w:t>нарушениями)</w:t>
      </w:r>
      <w:r w:rsidRPr="00174E0A">
        <w:rPr>
          <w:spacing w:val="1"/>
        </w:rPr>
        <w:t xml:space="preserve"> </w:t>
      </w:r>
      <w:r w:rsidRPr="00174E0A">
        <w:t>на</w:t>
      </w:r>
      <w:r w:rsidRPr="00174E0A">
        <w:rPr>
          <w:spacing w:val="1"/>
        </w:rPr>
        <w:t xml:space="preserve"> </w:t>
      </w:r>
      <w:r w:rsidRPr="00174E0A">
        <w:t>уровне</w:t>
      </w:r>
      <w:r w:rsidRPr="00174E0A">
        <w:rPr>
          <w:spacing w:val="1"/>
        </w:rPr>
        <w:t xml:space="preserve"> </w:t>
      </w:r>
      <w:r w:rsidRPr="00174E0A">
        <w:t>начального</w:t>
      </w:r>
      <w:r w:rsidRPr="00174E0A">
        <w:rPr>
          <w:spacing w:val="1"/>
        </w:rPr>
        <w:t xml:space="preserve"> </w:t>
      </w:r>
      <w:r w:rsidRPr="00174E0A">
        <w:t>общего</w:t>
      </w:r>
      <w:r w:rsidRPr="00174E0A">
        <w:rPr>
          <w:spacing w:val="1"/>
        </w:rPr>
        <w:t xml:space="preserve"> </w:t>
      </w:r>
      <w:r w:rsidRPr="00174E0A">
        <w:t>образования</w:t>
      </w:r>
      <w:r w:rsidRPr="00174E0A">
        <w:rPr>
          <w:spacing w:val="-1"/>
        </w:rPr>
        <w:t xml:space="preserve"> </w:t>
      </w:r>
      <w:r w:rsidRPr="00174E0A">
        <w:t>и</w:t>
      </w:r>
      <w:r w:rsidRPr="00174E0A">
        <w:rPr>
          <w:spacing w:val="1"/>
        </w:rPr>
        <w:t xml:space="preserve"> </w:t>
      </w:r>
      <w:r w:rsidRPr="00174E0A">
        <w:t>основного общего</w:t>
      </w:r>
      <w:r w:rsidRPr="00174E0A">
        <w:rPr>
          <w:spacing w:val="-1"/>
        </w:rPr>
        <w:t xml:space="preserve"> </w:t>
      </w:r>
      <w:r w:rsidRPr="00174E0A">
        <w:t>образования</w:t>
      </w:r>
      <w:r w:rsidRPr="00174E0A">
        <w:rPr>
          <w:spacing w:val="1"/>
        </w:rPr>
        <w:t xml:space="preserve"> </w:t>
      </w:r>
      <w:r w:rsidRPr="00174E0A">
        <w:t>(вариант</w:t>
      </w:r>
      <w:r w:rsidRPr="00174E0A">
        <w:rPr>
          <w:spacing w:val="1"/>
        </w:rPr>
        <w:t xml:space="preserve"> </w:t>
      </w:r>
      <w:r w:rsidRPr="00174E0A">
        <w:t>2).</w:t>
      </w:r>
    </w:p>
    <w:p w14:paraId="58B6EA87" w14:textId="77777777" w:rsidR="00CA4A4A" w:rsidRPr="00174E0A" w:rsidRDefault="002F7847" w:rsidP="003D2997">
      <w:pPr>
        <w:pStyle w:val="a3"/>
        <w:tabs>
          <w:tab w:val="left" w:pos="9781"/>
        </w:tabs>
        <w:ind w:left="0" w:right="49" w:firstLine="709"/>
        <w:jc w:val="both"/>
      </w:pPr>
      <w:r w:rsidRPr="00174E0A">
        <w:t>Обучающийся</w:t>
      </w:r>
      <w:r w:rsidRPr="00174E0A">
        <w:rPr>
          <w:spacing w:val="1"/>
        </w:rPr>
        <w:t xml:space="preserve"> </w:t>
      </w:r>
      <w:r w:rsidRPr="00174E0A">
        <w:t>с</w:t>
      </w:r>
      <w:r w:rsidRPr="00174E0A">
        <w:rPr>
          <w:spacing w:val="1"/>
        </w:rPr>
        <w:t xml:space="preserve"> </w:t>
      </w:r>
      <w:r w:rsidRPr="00174E0A">
        <w:t>умственной</w:t>
      </w:r>
      <w:r w:rsidRPr="00174E0A">
        <w:rPr>
          <w:spacing w:val="1"/>
        </w:rPr>
        <w:t xml:space="preserve"> </w:t>
      </w:r>
      <w:r w:rsidRPr="00174E0A">
        <w:t>отсталостью</w:t>
      </w:r>
      <w:r w:rsidRPr="00174E0A">
        <w:rPr>
          <w:spacing w:val="1"/>
        </w:rPr>
        <w:t xml:space="preserve"> </w:t>
      </w:r>
      <w:r w:rsidRPr="00174E0A">
        <w:t>в</w:t>
      </w:r>
      <w:r w:rsidRPr="00174E0A">
        <w:rPr>
          <w:spacing w:val="1"/>
        </w:rPr>
        <w:t xml:space="preserve"> </w:t>
      </w:r>
      <w:r w:rsidRPr="00174E0A">
        <w:t>умеренной,</w:t>
      </w:r>
      <w:r w:rsidRPr="00174E0A">
        <w:rPr>
          <w:spacing w:val="1"/>
        </w:rPr>
        <w:t xml:space="preserve"> </w:t>
      </w:r>
      <w:r w:rsidRPr="00174E0A">
        <w:t>тяжелой</w:t>
      </w:r>
      <w:r w:rsidRPr="00174E0A">
        <w:rPr>
          <w:spacing w:val="1"/>
        </w:rPr>
        <w:t xml:space="preserve"> </w:t>
      </w:r>
      <w:r w:rsidRPr="00174E0A">
        <w:t>или</w:t>
      </w:r>
      <w:r w:rsidRPr="00174E0A">
        <w:rPr>
          <w:spacing w:val="1"/>
        </w:rPr>
        <w:t xml:space="preserve"> </w:t>
      </w:r>
      <w:r w:rsidRPr="00174E0A">
        <w:t>глубокой</w:t>
      </w:r>
      <w:r w:rsidRPr="00174E0A">
        <w:rPr>
          <w:spacing w:val="1"/>
        </w:rPr>
        <w:t xml:space="preserve"> </w:t>
      </w:r>
      <w:r w:rsidRPr="00174E0A">
        <w:t>степени,</w:t>
      </w:r>
      <w:r w:rsidRPr="00174E0A">
        <w:rPr>
          <w:spacing w:val="1"/>
        </w:rPr>
        <w:t xml:space="preserve"> </w:t>
      </w:r>
      <w:r w:rsidRPr="00174E0A">
        <w:t>с</w:t>
      </w:r>
      <w:r w:rsidRPr="00174E0A">
        <w:rPr>
          <w:spacing w:val="1"/>
        </w:rPr>
        <w:t xml:space="preserve"> </w:t>
      </w:r>
      <w:r w:rsidRPr="00174E0A">
        <w:t>тяжёлыми</w:t>
      </w:r>
      <w:r w:rsidRPr="00174E0A">
        <w:rPr>
          <w:spacing w:val="1"/>
        </w:rPr>
        <w:t xml:space="preserve"> </w:t>
      </w:r>
      <w:r w:rsidRPr="00174E0A">
        <w:t>и</w:t>
      </w:r>
      <w:r w:rsidRPr="00174E0A">
        <w:rPr>
          <w:spacing w:val="1"/>
        </w:rPr>
        <w:t xml:space="preserve"> </w:t>
      </w:r>
      <w:r w:rsidRPr="00174E0A">
        <w:t>множественными</w:t>
      </w:r>
      <w:r w:rsidRPr="00174E0A">
        <w:rPr>
          <w:spacing w:val="1"/>
        </w:rPr>
        <w:t xml:space="preserve"> </w:t>
      </w:r>
      <w:r w:rsidRPr="00174E0A">
        <w:t>нарушениями</w:t>
      </w:r>
      <w:r w:rsidRPr="00174E0A">
        <w:rPr>
          <w:spacing w:val="1"/>
        </w:rPr>
        <w:t xml:space="preserve"> </w:t>
      </w:r>
      <w:r w:rsidRPr="00174E0A">
        <w:t>развития</w:t>
      </w:r>
      <w:r w:rsidRPr="00174E0A">
        <w:rPr>
          <w:spacing w:val="1"/>
        </w:rPr>
        <w:t xml:space="preserve"> </w:t>
      </w:r>
      <w:r w:rsidRPr="00174E0A">
        <w:t>(далее</w:t>
      </w:r>
      <w:r w:rsidRPr="00174E0A">
        <w:rPr>
          <w:spacing w:val="1"/>
        </w:rPr>
        <w:t xml:space="preserve"> </w:t>
      </w:r>
      <w:r w:rsidRPr="00174E0A">
        <w:t>—</w:t>
      </w:r>
      <w:r w:rsidRPr="00174E0A">
        <w:rPr>
          <w:spacing w:val="1"/>
        </w:rPr>
        <w:t xml:space="preserve"> </w:t>
      </w:r>
      <w:r w:rsidRPr="00174E0A">
        <w:t>ТМНР),</w:t>
      </w:r>
      <w:r w:rsidRPr="00174E0A">
        <w:rPr>
          <w:spacing w:val="1"/>
        </w:rPr>
        <w:t xml:space="preserve"> </w:t>
      </w:r>
      <w:r w:rsidRPr="00174E0A">
        <w:t>интеллектуальное развитие которого не позволяет освоить ФАООП УО (вариант 1), либо</w:t>
      </w:r>
      <w:r w:rsidRPr="00174E0A">
        <w:rPr>
          <w:spacing w:val="1"/>
        </w:rPr>
        <w:t xml:space="preserve"> </w:t>
      </w:r>
      <w:r w:rsidRPr="00174E0A">
        <w:t>он испытывает существенные трудности в ее освоении, получает образование по ФАООП</w:t>
      </w:r>
      <w:r w:rsidRPr="00174E0A">
        <w:rPr>
          <w:spacing w:val="1"/>
        </w:rPr>
        <w:t xml:space="preserve"> </w:t>
      </w:r>
      <w:r w:rsidRPr="00174E0A">
        <w:t>УО</w:t>
      </w:r>
      <w:r w:rsidRPr="00174E0A">
        <w:rPr>
          <w:spacing w:val="1"/>
        </w:rPr>
        <w:t xml:space="preserve"> </w:t>
      </w:r>
      <w:r w:rsidRPr="00174E0A">
        <w:t>(вариант</w:t>
      </w:r>
      <w:r w:rsidRPr="00174E0A">
        <w:rPr>
          <w:spacing w:val="1"/>
        </w:rPr>
        <w:t xml:space="preserve"> </w:t>
      </w:r>
      <w:r w:rsidRPr="00174E0A">
        <w:t>2),</w:t>
      </w:r>
      <w:r w:rsidRPr="00174E0A">
        <w:rPr>
          <w:spacing w:val="1"/>
        </w:rPr>
        <w:t xml:space="preserve"> </w:t>
      </w:r>
      <w:r w:rsidRPr="00174E0A">
        <w:t>на</w:t>
      </w:r>
      <w:r w:rsidRPr="00174E0A">
        <w:rPr>
          <w:spacing w:val="1"/>
        </w:rPr>
        <w:t xml:space="preserve"> </w:t>
      </w:r>
      <w:r w:rsidRPr="00174E0A">
        <w:t>основе,</w:t>
      </w:r>
      <w:r w:rsidRPr="00174E0A">
        <w:rPr>
          <w:spacing w:val="1"/>
        </w:rPr>
        <w:t xml:space="preserve"> </w:t>
      </w:r>
      <w:r w:rsidRPr="00174E0A">
        <w:t>которой</w:t>
      </w:r>
      <w:r w:rsidRPr="00174E0A">
        <w:rPr>
          <w:spacing w:val="1"/>
        </w:rPr>
        <w:t xml:space="preserve"> </w:t>
      </w:r>
      <w:r w:rsidRPr="00174E0A">
        <w:t>образовательная</w:t>
      </w:r>
      <w:r w:rsidRPr="00174E0A">
        <w:rPr>
          <w:spacing w:val="1"/>
        </w:rPr>
        <w:t xml:space="preserve"> </w:t>
      </w:r>
      <w:r w:rsidRPr="00174E0A">
        <w:t>организация</w:t>
      </w:r>
      <w:r w:rsidRPr="00174E0A">
        <w:rPr>
          <w:spacing w:val="1"/>
        </w:rPr>
        <w:t xml:space="preserve"> </w:t>
      </w:r>
      <w:r w:rsidRPr="00174E0A">
        <w:t>разрабатывает</w:t>
      </w:r>
      <w:r w:rsidRPr="00174E0A">
        <w:rPr>
          <w:spacing w:val="1"/>
        </w:rPr>
        <w:t xml:space="preserve"> </w:t>
      </w:r>
      <w:r w:rsidRPr="00174E0A">
        <w:t>специальную</w:t>
      </w:r>
      <w:r w:rsidRPr="00174E0A">
        <w:rPr>
          <w:spacing w:val="1"/>
        </w:rPr>
        <w:t xml:space="preserve"> </w:t>
      </w:r>
      <w:r w:rsidRPr="00174E0A">
        <w:t>индивидуальную</w:t>
      </w:r>
      <w:r w:rsidRPr="00174E0A">
        <w:rPr>
          <w:spacing w:val="1"/>
        </w:rPr>
        <w:t xml:space="preserve"> </w:t>
      </w:r>
      <w:r w:rsidRPr="00174E0A">
        <w:t>программу</w:t>
      </w:r>
      <w:r w:rsidRPr="00174E0A">
        <w:rPr>
          <w:spacing w:val="1"/>
        </w:rPr>
        <w:t xml:space="preserve"> </w:t>
      </w:r>
      <w:r w:rsidRPr="00174E0A">
        <w:t>развития</w:t>
      </w:r>
      <w:r w:rsidRPr="00174E0A">
        <w:rPr>
          <w:spacing w:val="1"/>
        </w:rPr>
        <w:t xml:space="preserve"> </w:t>
      </w:r>
      <w:r w:rsidRPr="00174E0A">
        <w:t>(далее</w:t>
      </w:r>
      <w:r w:rsidRPr="00174E0A">
        <w:rPr>
          <w:spacing w:val="1"/>
        </w:rPr>
        <w:t xml:space="preserve"> </w:t>
      </w:r>
      <w:r w:rsidRPr="00174E0A">
        <w:t>—</w:t>
      </w:r>
      <w:r w:rsidRPr="00174E0A">
        <w:rPr>
          <w:spacing w:val="1"/>
        </w:rPr>
        <w:t xml:space="preserve"> </w:t>
      </w:r>
      <w:r w:rsidRPr="00174E0A">
        <w:t>СИПР),</w:t>
      </w:r>
      <w:r w:rsidRPr="00174E0A">
        <w:rPr>
          <w:spacing w:val="1"/>
        </w:rPr>
        <w:t xml:space="preserve"> </w:t>
      </w:r>
      <w:r w:rsidRPr="00174E0A">
        <w:t>учитывающую</w:t>
      </w:r>
      <w:r w:rsidRPr="00174E0A">
        <w:rPr>
          <w:spacing w:val="1"/>
        </w:rPr>
        <w:t xml:space="preserve"> </w:t>
      </w:r>
      <w:r w:rsidRPr="00174E0A">
        <w:t>индивидуальные</w:t>
      </w:r>
      <w:r w:rsidRPr="00174E0A">
        <w:rPr>
          <w:spacing w:val="-6"/>
        </w:rPr>
        <w:t xml:space="preserve"> </w:t>
      </w:r>
      <w:r w:rsidRPr="00174E0A">
        <w:t>образовательные</w:t>
      </w:r>
      <w:r w:rsidRPr="00174E0A">
        <w:rPr>
          <w:spacing w:val="-5"/>
        </w:rPr>
        <w:t xml:space="preserve"> </w:t>
      </w:r>
      <w:r w:rsidRPr="00174E0A">
        <w:t>потребности</w:t>
      </w:r>
      <w:r w:rsidRPr="00174E0A">
        <w:rPr>
          <w:spacing w:val="-3"/>
        </w:rPr>
        <w:t xml:space="preserve"> </w:t>
      </w:r>
      <w:r w:rsidRPr="00174E0A">
        <w:t>обучающегося</w:t>
      </w:r>
      <w:r w:rsidRPr="00174E0A">
        <w:rPr>
          <w:spacing w:val="-3"/>
        </w:rPr>
        <w:t xml:space="preserve"> </w:t>
      </w:r>
      <w:r w:rsidRPr="00174E0A">
        <w:t>с умственной</w:t>
      </w:r>
      <w:r w:rsidRPr="00174E0A">
        <w:rPr>
          <w:spacing w:val="-3"/>
        </w:rPr>
        <w:t xml:space="preserve"> </w:t>
      </w:r>
      <w:r w:rsidRPr="00174E0A">
        <w:t>отсталостью.</w:t>
      </w:r>
    </w:p>
    <w:p w14:paraId="28BB6011" w14:textId="77777777" w:rsidR="00CA4A4A" w:rsidRPr="00174E0A" w:rsidRDefault="002F7847" w:rsidP="003D2997">
      <w:pPr>
        <w:pStyle w:val="a3"/>
        <w:tabs>
          <w:tab w:val="left" w:pos="9781"/>
        </w:tabs>
        <w:ind w:left="0" w:right="49" w:firstLine="709"/>
        <w:jc w:val="both"/>
      </w:pPr>
      <w:r w:rsidRPr="00174E0A">
        <w:t>СИПР разрабатывается на основе АООП и нацелена на образование обучающихся с</w:t>
      </w:r>
      <w:r w:rsidRPr="00174E0A">
        <w:rPr>
          <w:spacing w:val="-57"/>
        </w:rPr>
        <w:t xml:space="preserve"> </w:t>
      </w:r>
      <w:r w:rsidRPr="00174E0A">
        <w:t>умеренной,</w:t>
      </w:r>
      <w:r w:rsidRPr="00174E0A">
        <w:rPr>
          <w:spacing w:val="1"/>
        </w:rPr>
        <w:t xml:space="preserve"> </w:t>
      </w:r>
      <w:r w:rsidRPr="00174E0A">
        <w:t>тяжёлой,</w:t>
      </w:r>
      <w:r w:rsidRPr="00174E0A">
        <w:rPr>
          <w:spacing w:val="1"/>
        </w:rPr>
        <w:t xml:space="preserve"> </w:t>
      </w:r>
      <w:r w:rsidRPr="00174E0A">
        <w:t>глубокой</w:t>
      </w:r>
      <w:r w:rsidRPr="00174E0A">
        <w:rPr>
          <w:spacing w:val="1"/>
        </w:rPr>
        <w:t xml:space="preserve"> </w:t>
      </w:r>
      <w:r w:rsidRPr="00174E0A">
        <w:t>умственной</w:t>
      </w:r>
      <w:r w:rsidRPr="00174E0A">
        <w:rPr>
          <w:spacing w:val="1"/>
        </w:rPr>
        <w:t xml:space="preserve"> </w:t>
      </w:r>
      <w:r w:rsidRPr="00174E0A">
        <w:t>отсталостью,</w:t>
      </w:r>
      <w:r w:rsidRPr="00174E0A">
        <w:rPr>
          <w:spacing w:val="1"/>
        </w:rPr>
        <w:t xml:space="preserve"> </w:t>
      </w:r>
      <w:r w:rsidRPr="00174E0A">
        <w:t>с</w:t>
      </w:r>
      <w:r w:rsidRPr="00174E0A">
        <w:rPr>
          <w:spacing w:val="1"/>
        </w:rPr>
        <w:t xml:space="preserve"> </w:t>
      </w:r>
      <w:r w:rsidRPr="00174E0A">
        <w:t>ТМНР</w:t>
      </w:r>
      <w:r w:rsidRPr="00174E0A">
        <w:rPr>
          <w:spacing w:val="1"/>
        </w:rPr>
        <w:t xml:space="preserve"> </w:t>
      </w:r>
      <w:r w:rsidRPr="00174E0A">
        <w:t>с</w:t>
      </w:r>
      <w:r w:rsidRPr="00174E0A">
        <w:rPr>
          <w:spacing w:val="1"/>
        </w:rPr>
        <w:t xml:space="preserve"> </w:t>
      </w:r>
      <w:r w:rsidRPr="00174E0A">
        <w:t>учётом</w:t>
      </w:r>
      <w:r w:rsidRPr="00174E0A">
        <w:rPr>
          <w:spacing w:val="1"/>
        </w:rPr>
        <w:t xml:space="preserve"> </w:t>
      </w:r>
      <w:r w:rsidRPr="00174E0A">
        <w:t>их</w:t>
      </w:r>
      <w:r w:rsidRPr="00174E0A">
        <w:rPr>
          <w:spacing w:val="1"/>
        </w:rPr>
        <w:t xml:space="preserve"> </w:t>
      </w:r>
      <w:r w:rsidRPr="00174E0A">
        <w:t>индивидуальных</w:t>
      </w:r>
      <w:r w:rsidRPr="00174E0A">
        <w:rPr>
          <w:spacing w:val="1"/>
        </w:rPr>
        <w:t xml:space="preserve"> </w:t>
      </w:r>
      <w:r w:rsidRPr="00174E0A">
        <w:t>образовательных</w:t>
      </w:r>
      <w:r w:rsidRPr="00174E0A">
        <w:rPr>
          <w:spacing w:val="1"/>
        </w:rPr>
        <w:t xml:space="preserve"> </w:t>
      </w:r>
      <w:r w:rsidRPr="00174E0A">
        <w:t>потребностей.</w:t>
      </w:r>
      <w:r w:rsidRPr="00174E0A">
        <w:rPr>
          <w:spacing w:val="1"/>
        </w:rPr>
        <w:t xml:space="preserve"> </w:t>
      </w:r>
      <w:r w:rsidRPr="00174E0A">
        <w:t>СИПР</w:t>
      </w:r>
      <w:r w:rsidRPr="00174E0A">
        <w:rPr>
          <w:spacing w:val="1"/>
        </w:rPr>
        <w:t xml:space="preserve"> </w:t>
      </w:r>
      <w:r w:rsidRPr="00174E0A">
        <w:t>составляется</w:t>
      </w:r>
      <w:r w:rsidRPr="00174E0A">
        <w:rPr>
          <w:spacing w:val="1"/>
        </w:rPr>
        <w:t xml:space="preserve"> </w:t>
      </w:r>
      <w:r w:rsidRPr="00174E0A">
        <w:t>на</w:t>
      </w:r>
      <w:r w:rsidRPr="00174E0A">
        <w:rPr>
          <w:spacing w:val="1"/>
        </w:rPr>
        <w:t xml:space="preserve"> </w:t>
      </w:r>
      <w:r w:rsidRPr="00174E0A">
        <w:t>ограниченный</w:t>
      </w:r>
      <w:r w:rsidRPr="00174E0A">
        <w:rPr>
          <w:spacing w:val="-57"/>
        </w:rPr>
        <w:t xml:space="preserve"> </w:t>
      </w:r>
      <w:r w:rsidRPr="00174E0A">
        <w:t>период</w:t>
      </w:r>
      <w:r w:rsidRPr="00174E0A">
        <w:rPr>
          <w:spacing w:val="1"/>
        </w:rPr>
        <w:t xml:space="preserve"> </w:t>
      </w:r>
      <w:r w:rsidRPr="00174E0A">
        <w:t>времени</w:t>
      </w:r>
      <w:r w:rsidRPr="00174E0A">
        <w:rPr>
          <w:spacing w:val="1"/>
        </w:rPr>
        <w:t xml:space="preserve"> </w:t>
      </w:r>
      <w:r w:rsidRPr="00174E0A">
        <w:t>(один</w:t>
      </w:r>
      <w:r w:rsidRPr="00174E0A">
        <w:rPr>
          <w:spacing w:val="1"/>
        </w:rPr>
        <w:t xml:space="preserve"> </w:t>
      </w:r>
      <w:r w:rsidRPr="00174E0A">
        <w:t>год).</w:t>
      </w:r>
      <w:r w:rsidRPr="00174E0A">
        <w:rPr>
          <w:spacing w:val="1"/>
        </w:rPr>
        <w:t xml:space="preserve"> </w:t>
      </w:r>
      <w:r w:rsidRPr="00174E0A">
        <w:t>В</w:t>
      </w:r>
      <w:r w:rsidRPr="00174E0A">
        <w:rPr>
          <w:spacing w:val="1"/>
        </w:rPr>
        <w:t xml:space="preserve"> </w:t>
      </w:r>
      <w:r w:rsidRPr="00174E0A">
        <w:t>её</w:t>
      </w:r>
      <w:r w:rsidRPr="00174E0A">
        <w:rPr>
          <w:spacing w:val="1"/>
        </w:rPr>
        <w:t xml:space="preserve"> </w:t>
      </w:r>
      <w:r w:rsidRPr="00174E0A">
        <w:t>разработке</w:t>
      </w:r>
      <w:r w:rsidRPr="00174E0A">
        <w:rPr>
          <w:spacing w:val="1"/>
        </w:rPr>
        <w:t xml:space="preserve"> </w:t>
      </w:r>
      <w:r w:rsidRPr="00174E0A">
        <w:t>принимают</w:t>
      </w:r>
      <w:r w:rsidRPr="00174E0A">
        <w:rPr>
          <w:spacing w:val="1"/>
        </w:rPr>
        <w:t xml:space="preserve"> </w:t>
      </w:r>
      <w:r w:rsidRPr="00174E0A">
        <w:t>участие</w:t>
      </w:r>
      <w:r w:rsidRPr="00174E0A">
        <w:rPr>
          <w:spacing w:val="1"/>
        </w:rPr>
        <w:t xml:space="preserve"> </w:t>
      </w:r>
      <w:r w:rsidRPr="00174E0A">
        <w:t>все</w:t>
      </w:r>
      <w:r w:rsidRPr="00174E0A">
        <w:rPr>
          <w:spacing w:val="1"/>
        </w:rPr>
        <w:t xml:space="preserve"> </w:t>
      </w:r>
      <w:r w:rsidRPr="00174E0A">
        <w:t>специалисты,</w:t>
      </w:r>
      <w:r w:rsidRPr="00174E0A">
        <w:rPr>
          <w:spacing w:val="1"/>
        </w:rPr>
        <w:t xml:space="preserve"> </w:t>
      </w:r>
      <w:r w:rsidRPr="00174E0A">
        <w:t>работающие</w:t>
      </w:r>
      <w:r w:rsidRPr="00174E0A">
        <w:rPr>
          <w:spacing w:val="1"/>
        </w:rPr>
        <w:t xml:space="preserve"> </w:t>
      </w:r>
      <w:r w:rsidRPr="00174E0A">
        <w:t>с</w:t>
      </w:r>
      <w:r w:rsidRPr="00174E0A">
        <w:rPr>
          <w:spacing w:val="1"/>
        </w:rPr>
        <w:t xml:space="preserve"> </w:t>
      </w:r>
      <w:r w:rsidRPr="00174E0A">
        <w:t>ребёнком</w:t>
      </w:r>
      <w:r w:rsidRPr="00174E0A">
        <w:rPr>
          <w:spacing w:val="1"/>
        </w:rPr>
        <w:t xml:space="preserve"> </w:t>
      </w:r>
      <w:r w:rsidRPr="00174E0A">
        <w:t>в</w:t>
      </w:r>
      <w:r w:rsidRPr="00174E0A">
        <w:rPr>
          <w:spacing w:val="1"/>
        </w:rPr>
        <w:t xml:space="preserve"> </w:t>
      </w:r>
      <w:r w:rsidRPr="00174E0A">
        <w:t>образовательной</w:t>
      </w:r>
      <w:r w:rsidRPr="00174E0A">
        <w:rPr>
          <w:spacing w:val="1"/>
        </w:rPr>
        <w:t xml:space="preserve"> </w:t>
      </w:r>
      <w:r w:rsidRPr="00174E0A">
        <w:t>организации,</w:t>
      </w:r>
      <w:r w:rsidRPr="00174E0A">
        <w:rPr>
          <w:spacing w:val="1"/>
        </w:rPr>
        <w:t xml:space="preserve"> </w:t>
      </w:r>
      <w:r w:rsidRPr="00174E0A">
        <w:t>и</w:t>
      </w:r>
      <w:r w:rsidRPr="00174E0A">
        <w:rPr>
          <w:spacing w:val="1"/>
        </w:rPr>
        <w:t xml:space="preserve"> </w:t>
      </w:r>
      <w:r w:rsidRPr="00174E0A">
        <w:t>его</w:t>
      </w:r>
      <w:r w:rsidRPr="00174E0A">
        <w:rPr>
          <w:spacing w:val="1"/>
        </w:rPr>
        <w:t xml:space="preserve"> </w:t>
      </w:r>
      <w:r w:rsidRPr="00174E0A">
        <w:t>родители</w:t>
      </w:r>
      <w:r w:rsidRPr="00174E0A">
        <w:rPr>
          <w:spacing w:val="1"/>
        </w:rPr>
        <w:t xml:space="preserve"> </w:t>
      </w:r>
      <w:r w:rsidRPr="00174E0A">
        <w:t>(законные</w:t>
      </w:r>
      <w:r w:rsidRPr="00174E0A">
        <w:rPr>
          <w:spacing w:val="1"/>
        </w:rPr>
        <w:t xml:space="preserve"> </w:t>
      </w:r>
      <w:r w:rsidRPr="00174E0A">
        <w:t>представители).</w:t>
      </w:r>
    </w:p>
    <w:p w14:paraId="376136BB" w14:textId="77777777" w:rsidR="00CA4A4A" w:rsidRPr="00174E0A" w:rsidRDefault="002F7847" w:rsidP="003D2997">
      <w:pPr>
        <w:pStyle w:val="a3"/>
        <w:tabs>
          <w:tab w:val="left" w:pos="9781"/>
        </w:tabs>
        <w:ind w:left="0" w:right="49" w:firstLine="709"/>
        <w:jc w:val="both"/>
      </w:pPr>
      <w:r w:rsidRPr="00174E0A">
        <w:t>ФАООП</w:t>
      </w:r>
      <w:r w:rsidRPr="00174E0A">
        <w:rPr>
          <w:spacing w:val="1"/>
        </w:rPr>
        <w:t xml:space="preserve"> </w:t>
      </w:r>
      <w:r w:rsidRPr="00174E0A">
        <w:t>УО</w:t>
      </w:r>
      <w:r w:rsidRPr="00174E0A">
        <w:rPr>
          <w:spacing w:val="1"/>
        </w:rPr>
        <w:t xml:space="preserve"> </w:t>
      </w:r>
      <w:r w:rsidRPr="00174E0A">
        <w:t>(вариант</w:t>
      </w:r>
      <w:r w:rsidRPr="00174E0A">
        <w:rPr>
          <w:spacing w:val="1"/>
        </w:rPr>
        <w:t xml:space="preserve"> </w:t>
      </w:r>
      <w:r w:rsidRPr="00174E0A">
        <w:t>2)</w:t>
      </w:r>
      <w:r w:rsidRPr="00174E0A">
        <w:rPr>
          <w:spacing w:val="1"/>
        </w:rPr>
        <w:t xml:space="preserve"> </w:t>
      </w:r>
      <w:r w:rsidRPr="00174E0A">
        <w:t>может</w:t>
      </w:r>
      <w:r w:rsidRPr="00174E0A">
        <w:rPr>
          <w:spacing w:val="1"/>
        </w:rPr>
        <w:t xml:space="preserve"> </w:t>
      </w:r>
      <w:r w:rsidRPr="00174E0A">
        <w:t>включать</w:t>
      </w:r>
      <w:r w:rsidRPr="00174E0A">
        <w:rPr>
          <w:spacing w:val="1"/>
        </w:rPr>
        <w:t xml:space="preserve"> </w:t>
      </w:r>
      <w:r w:rsidRPr="00174E0A">
        <w:t>как</w:t>
      </w:r>
      <w:r w:rsidRPr="00174E0A">
        <w:rPr>
          <w:spacing w:val="1"/>
        </w:rPr>
        <w:t xml:space="preserve"> </w:t>
      </w:r>
      <w:r w:rsidRPr="00174E0A">
        <w:t>один,</w:t>
      </w:r>
      <w:r w:rsidRPr="00174E0A">
        <w:rPr>
          <w:spacing w:val="1"/>
        </w:rPr>
        <w:t xml:space="preserve"> </w:t>
      </w:r>
      <w:r w:rsidRPr="00174E0A">
        <w:t>так</w:t>
      </w:r>
      <w:r w:rsidRPr="00174E0A">
        <w:rPr>
          <w:spacing w:val="1"/>
        </w:rPr>
        <w:t xml:space="preserve"> </w:t>
      </w:r>
      <w:r w:rsidRPr="00174E0A">
        <w:t>и</w:t>
      </w:r>
      <w:r w:rsidRPr="00174E0A">
        <w:rPr>
          <w:spacing w:val="1"/>
        </w:rPr>
        <w:t xml:space="preserve"> </w:t>
      </w:r>
      <w:r w:rsidRPr="00174E0A">
        <w:t>несколько</w:t>
      </w:r>
      <w:r w:rsidRPr="00174E0A">
        <w:rPr>
          <w:spacing w:val="60"/>
        </w:rPr>
        <w:t xml:space="preserve"> </w:t>
      </w:r>
      <w:r w:rsidRPr="00174E0A">
        <w:t>учебных</w:t>
      </w:r>
      <w:r w:rsidRPr="00174E0A">
        <w:rPr>
          <w:spacing w:val="1"/>
        </w:rPr>
        <w:t xml:space="preserve"> </w:t>
      </w:r>
      <w:r w:rsidRPr="00174E0A">
        <w:t>планов.</w:t>
      </w:r>
      <w:r w:rsidRPr="00174E0A">
        <w:rPr>
          <w:spacing w:val="1"/>
        </w:rPr>
        <w:t xml:space="preserve"> </w:t>
      </w:r>
      <w:r w:rsidRPr="00174E0A">
        <w:t>Специальная</w:t>
      </w:r>
      <w:r w:rsidRPr="00174E0A">
        <w:rPr>
          <w:spacing w:val="1"/>
        </w:rPr>
        <w:t xml:space="preserve"> </w:t>
      </w:r>
      <w:r w:rsidRPr="00174E0A">
        <w:t>индивидуальная</w:t>
      </w:r>
      <w:r w:rsidRPr="00174E0A">
        <w:rPr>
          <w:spacing w:val="1"/>
        </w:rPr>
        <w:t xml:space="preserve"> </w:t>
      </w:r>
      <w:r w:rsidRPr="00174E0A">
        <w:t>программа</w:t>
      </w:r>
      <w:r w:rsidRPr="00174E0A">
        <w:rPr>
          <w:spacing w:val="1"/>
        </w:rPr>
        <w:t xml:space="preserve"> </w:t>
      </w:r>
      <w:r w:rsidRPr="00174E0A">
        <w:t>развития</w:t>
      </w:r>
      <w:r w:rsidRPr="00174E0A">
        <w:rPr>
          <w:spacing w:val="1"/>
        </w:rPr>
        <w:t xml:space="preserve"> </w:t>
      </w:r>
      <w:r w:rsidRPr="00174E0A">
        <w:t>(СИПР),</w:t>
      </w:r>
      <w:r w:rsidRPr="00174E0A">
        <w:rPr>
          <w:spacing w:val="1"/>
        </w:rPr>
        <w:t xml:space="preserve"> </w:t>
      </w:r>
      <w:r w:rsidRPr="00174E0A">
        <w:t>разрабатываемая</w:t>
      </w:r>
      <w:r w:rsidRPr="00174E0A">
        <w:rPr>
          <w:spacing w:val="1"/>
        </w:rPr>
        <w:t xml:space="preserve"> </w:t>
      </w:r>
      <w:r w:rsidRPr="00174E0A">
        <w:t>образовательной</w:t>
      </w:r>
      <w:r w:rsidRPr="00174E0A">
        <w:rPr>
          <w:spacing w:val="1"/>
        </w:rPr>
        <w:t xml:space="preserve"> </w:t>
      </w:r>
      <w:r w:rsidRPr="00174E0A">
        <w:t>организацией</w:t>
      </w:r>
      <w:r w:rsidRPr="00174E0A">
        <w:rPr>
          <w:spacing w:val="1"/>
        </w:rPr>
        <w:t xml:space="preserve"> </w:t>
      </w:r>
      <w:r w:rsidRPr="00174E0A">
        <w:t>на</w:t>
      </w:r>
      <w:r w:rsidRPr="00174E0A">
        <w:rPr>
          <w:spacing w:val="1"/>
        </w:rPr>
        <w:t xml:space="preserve"> </w:t>
      </w:r>
      <w:r w:rsidRPr="00174E0A">
        <w:t>основе</w:t>
      </w:r>
      <w:r w:rsidRPr="00174E0A">
        <w:rPr>
          <w:spacing w:val="1"/>
        </w:rPr>
        <w:t xml:space="preserve"> </w:t>
      </w:r>
      <w:r w:rsidRPr="00174E0A">
        <w:t>АООП,</w:t>
      </w:r>
      <w:r w:rsidRPr="00174E0A">
        <w:rPr>
          <w:spacing w:val="1"/>
        </w:rPr>
        <w:t xml:space="preserve"> </w:t>
      </w:r>
      <w:r w:rsidRPr="00174E0A">
        <w:t>включает</w:t>
      </w:r>
      <w:r w:rsidRPr="00174E0A">
        <w:rPr>
          <w:spacing w:val="1"/>
        </w:rPr>
        <w:t xml:space="preserve"> </w:t>
      </w:r>
      <w:r w:rsidRPr="00174E0A">
        <w:t>индивидуальный</w:t>
      </w:r>
      <w:r w:rsidRPr="00174E0A">
        <w:rPr>
          <w:spacing w:val="60"/>
        </w:rPr>
        <w:t xml:space="preserve"> </w:t>
      </w:r>
      <w:r w:rsidRPr="00174E0A">
        <w:t>учебный</w:t>
      </w:r>
      <w:r w:rsidRPr="00174E0A">
        <w:rPr>
          <w:spacing w:val="1"/>
        </w:rPr>
        <w:t xml:space="preserve"> </w:t>
      </w:r>
      <w:r w:rsidRPr="00174E0A">
        <w:t>план</w:t>
      </w:r>
      <w:r w:rsidRPr="00174E0A">
        <w:rPr>
          <w:spacing w:val="1"/>
        </w:rPr>
        <w:t xml:space="preserve"> </w:t>
      </w:r>
      <w:r w:rsidRPr="00174E0A">
        <w:t>(далее</w:t>
      </w:r>
      <w:r w:rsidRPr="00174E0A">
        <w:rPr>
          <w:spacing w:val="1"/>
        </w:rPr>
        <w:t xml:space="preserve"> </w:t>
      </w:r>
      <w:r w:rsidRPr="00174E0A">
        <w:t>—</w:t>
      </w:r>
      <w:r w:rsidRPr="00174E0A">
        <w:rPr>
          <w:spacing w:val="1"/>
        </w:rPr>
        <w:t xml:space="preserve"> </w:t>
      </w:r>
      <w:r w:rsidRPr="00174E0A">
        <w:t>ИУП),</w:t>
      </w:r>
      <w:r w:rsidRPr="00174E0A">
        <w:rPr>
          <w:spacing w:val="1"/>
        </w:rPr>
        <w:t xml:space="preserve"> </w:t>
      </w:r>
      <w:r w:rsidRPr="00174E0A">
        <w:t>содержащий</w:t>
      </w:r>
      <w:r w:rsidRPr="00174E0A">
        <w:rPr>
          <w:spacing w:val="1"/>
        </w:rPr>
        <w:t xml:space="preserve"> </w:t>
      </w:r>
      <w:r w:rsidRPr="00174E0A">
        <w:t>предметные</w:t>
      </w:r>
      <w:r w:rsidRPr="00174E0A">
        <w:rPr>
          <w:spacing w:val="1"/>
        </w:rPr>
        <w:t xml:space="preserve"> </w:t>
      </w:r>
      <w:r w:rsidRPr="00174E0A">
        <w:t>области,</w:t>
      </w:r>
      <w:r w:rsidRPr="00174E0A">
        <w:rPr>
          <w:spacing w:val="1"/>
        </w:rPr>
        <w:t xml:space="preserve"> </w:t>
      </w:r>
      <w:r w:rsidRPr="00174E0A">
        <w:t>предметы</w:t>
      </w:r>
      <w:r w:rsidRPr="00174E0A">
        <w:rPr>
          <w:spacing w:val="1"/>
        </w:rPr>
        <w:t xml:space="preserve"> </w:t>
      </w:r>
      <w:r w:rsidRPr="00174E0A">
        <w:t>и</w:t>
      </w:r>
      <w:r w:rsidRPr="00174E0A">
        <w:rPr>
          <w:spacing w:val="1"/>
        </w:rPr>
        <w:t xml:space="preserve"> </w:t>
      </w:r>
      <w:r w:rsidRPr="00174E0A">
        <w:t>коррекционные</w:t>
      </w:r>
      <w:r w:rsidRPr="00174E0A">
        <w:rPr>
          <w:spacing w:val="1"/>
        </w:rPr>
        <w:t xml:space="preserve"> </w:t>
      </w:r>
      <w:r w:rsidRPr="00174E0A">
        <w:t>курсы, которые соответствуют особым образовательным возможностям и потребностям</w:t>
      </w:r>
      <w:r w:rsidRPr="00174E0A">
        <w:rPr>
          <w:spacing w:val="1"/>
        </w:rPr>
        <w:t xml:space="preserve"> </w:t>
      </w:r>
      <w:r w:rsidRPr="00174E0A">
        <w:t>конкретного</w:t>
      </w:r>
      <w:r w:rsidRPr="00174E0A">
        <w:rPr>
          <w:spacing w:val="1"/>
        </w:rPr>
        <w:t xml:space="preserve"> </w:t>
      </w:r>
      <w:r w:rsidRPr="00174E0A">
        <w:t>обучающегося.</w:t>
      </w:r>
      <w:r w:rsidRPr="00174E0A">
        <w:rPr>
          <w:spacing w:val="1"/>
        </w:rPr>
        <w:t xml:space="preserve"> </w:t>
      </w:r>
      <w:r w:rsidRPr="00174E0A">
        <w:t>Общий</w:t>
      </w:r>
      <w:r w:rsidRPr="00174E0A">
        <w:rPr>
          <w:spacing w:val="1"/>
        </w:rPr>
        <w:t xml:space="preserve"> </w:t>
      </w:r>
      <w:r w:rsidRPr="00174E0A">
        <w:t>объём</w:t>
      </w:r>
      <w:r w:rsidRPr="00174E0A">
        <w:rPr>
          <w:spacing w:val="1"/>
        </w:rPr>
        <w:t xml:space="preserve"> </w:t>
      </w:r>
      <w:r w:rsidRPr="00174E0A">
        <w:t>нагрузки,</w:t>
      </w:r>
      <w:r w:rsidRPr="00174E0A">
        <w:rPr>
          <w:spacing w:val="1"/>
        </w:rPr>
        <w:t xml:space="preserve"> </w:t>
      </w:r>
      <w:r w:rsidRPr="00174E0A">
        <w:t>включенной</w:t>
      </w:r>
      <w:r w:rsidRPr="00174E0A">
        <w:rPr>
          <w:spacing w:val="1"/>
        </w:rPr>
        <w:t xml:space="preserve"> </w:t>
      </w:r>
      <w:r w:rsidRPr="00174E0A">
        <w:t>в</w:t>
      </w:r>
      <w:r w:rsidRPr="00174E0A">
        <w:rPr>
          <w:spacing w:val="1"/>
        </w:rPr>
        <w:t xml:space="preserve"> </w:t>
      </w:r>
      <w:r w:rsidRPr="00174E0A">
        <w:t>ИУП,</w:t>
      </w:r>
      <w:r w:rsidRPr="00174E0A">
        <w:rPr>
          <w:spacing w:val="1"/>
        </w:rPr>
        <w:t xml:space="preserve"> </w:t>
      </w:r>
      <w:r w:rsidRPr="00174E0A">
        <w:t>не</w:t>
      </w:r>
      <w:r w:rsidRPr="00174E0A">
        <w:rPr>
          <w:spacing w:val="1"/>
        </w:rPr>
        <w:t xml:space="preserve"> </w:t>
      </w:r>
      <w:r w:rsidRPr="00174E0A">
        <w:t>может</w:t>
      </w:r>
      <w:r w:rsidRPr="00174E0A">
        <w:rPr>
          <w:spacing w:val="1"/>
        </w:rPr>
        <w:t xml:space="preserve"> </w:t>
      </w:r>
      <w:r w:rsidRPr="00174E0A">
        <w:t>превышать объем, предусмотренный</w:t>
      </w:r>
      <w:r w:rsidRPr="00174E0A">
        <w:rPr>
          <w:spacing w:val="1"/>
        </w:rPr>
        <w:t xml:space="preserve"> </w:t>
      </w:r>
      <w:r w:rsidRPr="00174E0A">
        <w:t>учебным</w:t>
      </w:r>
      <w:r w:rsidRPr="00174E0A">
        <w:rPr>
          <w:spacing w:val="1"/>
        </w:rPr>
        <w:t xml:space="preserve"> </w:t>
      </w:r>
      <w:r w:rsidRPr="00174E0A">
        <w:t>планом</w:t>
      </w:r>
      <w:r w:rsidRPr="00174E0A">
        <w:rPr>
          <w:spacing w:val="-1"/>
        </w:rPr>
        <w:t xml:space="preserve"> </w:t>
      </w:r>
      <w:r w:rsidRPr="00174E0A">
        <w:t>АООП.</w:t>
      </w:r>
    </w:p>
    <w:p w14:paraId="277D7382" w14:textId="77777777" w:rsidR="00CA4A4A" w:rsidRPr="00174E0A" w:rsidRDefault="002F7847" w:rsidP="003D2997">
      <w:pPr>
        <w:pStyle w:val="a3"/>
        <w:tabs>
          <w:tab w:val="left" w:pos="9781"/>
        </w:tabs>
        <w:ind w:left="0" w:right="49" w:firstLine="709"/>
        <w:jc w:val="both"/>
      </w:pPr>
      <w:r w:rsidRPr="00174E0A">
        <w:t>Формы</w:t>
      </w:r>
      <w:r w:rsidRPr="00174E0A">
        <w:rPr>
          <w:spacing w:val="1"/>
        </w:rPr>
        <w:t xml:space="preserve"> </w:t>
      </w:r>
      <w:r w:rsidRPr="00174E0A">
        <w:t>организации</w:t>
      </w:r>
      <w:r w:rsidRPr="00174E0A">
        <w:rPr>
          <w:spacing w:val="1"/>
        </w:rPr>
        <w:t xml:space="preserve"> </w:t>
      </w:r>
      <w:r w:rsidRPr="00174E0A">
        <w:t>образовательного</w:t>
      </w:r>
      <w:r w:rsidRPr="00174E0A">
        <w:rPr>
          <w:spacing w:val="1"/>
        </w:rPr>
        <w:t xml:space="preserve"> </w:t>
      </w:r>
      <w:r w:rsidRPr="00174E0A">
        <w:t>процесса,</w:t>
      </w:r>
      <w:r w:rsidRPr="00174E0A">
        <w:rPr>
          <w:spacing w:val="1"/>
        </w:rPr>
        <w:t xml:space="preserve"> </w:t>
      </w:r>
      <w:r w:rsidRPr="00174E0A">
        <w:t>чередование</w:t>
      </w:r>
      <w:r w:rsidRPr="00174E0A">
        <w:rPr>
          <w:spacing w:val="1"/>
        </w:rPr>
        <w:t xml:space="preserve"> </w:t>
      </w:r>
      <w:r w:rsidRPr="00174E0A">
        <w:t>учебной</w:t>
      </w:r>
      <w:r w:rsidRPr="00174E0A">
        <w:rPr>
          <w:spacing w:val="61"/>
        </w:rPr>
        <w:t xml:space="preserve"> </w:t>
      </w:r>
      <w:r w:rsidRPr="00174E0A">
        <w:t>и</w:t>
      </w:r>
      <w:r w:rsidRPr="00174E0A">
        <w:rPr>
          <w:spacing w:val="1"/>
        </w:rPr>
        <w:t xml:space="preserve"> </w:t>
      </w:r>
      <w:r w:rsidRPr="00174E0A">
        <w:t>внеурочной</w:t>
      </w:r>
      <w:r w:rsidRPr="00174E0A">
        <w:rPr>
          <w:spacing w:val="1"/>
        </w:rPr>
        <w:t xml:space="preserve"> </w:t>
      </w:r>
      <w:r w:rsidRPr="00174E0A">
        <w:t>деятельности</w:t>
      </w:r>
      <w:r w:rsidRPr="00174E0A">
        <w:rPr>
          <w:spacing w:val="1"/>
        </w:rPr>
        <w:t xml:space="preserve"> </w:t>
      </w:r>
      <w:r w:rsidRPr="00174E0A">
        <w:t>в</w:t>
      </w:r>
      <w:r w:rsidRPr="00174E0A">
        <w:rPr>
          <w:spacing w:val="1"/>
        </w:rPr>
        <w:t xml:space="preserve"> </w:t>
      </w:r>
      <w:r w:rsidRPr="00174E0A">
        <w:t>рамках</w:t>
      </w:r>
      <w:r w:rsidRPr="00174E0A">
        <w:rPr>
          <w:spacing w:val="1"/>
        </w:rPr>
        <w:t xml:space="preserve"> </w:t>
      </w:r>
      <w:r w:rsidRPr="00174E0A">
        <w:t>реализации</w:t>
      </w:r>
      <w:r w:rsidRPr="00174E0A">
        <w:rPr>
          <w:spacing w:val="1"/>
        </w:rPr>
        <w:t xml:space="preserve"> </w:t>
      </w:r>
      <w:r w:rsidRPr="00174E0A">
        <w:t>АООП</w:t>
      </w:r>
      <w:r w:rsidRPr="00174E0A">
        <w:rPr>
          <w:spacing w:val="1"/>
        </w:rPr>
        <w:t xml:space="preserve"> </w:t>
      </w:r>
      <w:r w:rsidRPr="00174E0A">
        <w:t>образования</w:t>
      </w:r>
      <w:r w:rsidRPr="00174E0A">
        <w:rPr>
          <w:spacing w:val="1"/>
        </w:rPr>
        <w:t xml:space="preserve"> </w:t>
      </w:r>
      <w:r w:rsidRPr="00174E0A">
        <w:t>определяет</w:t>
      </w:r>
      <w:r w:rsidRPr="00174E0A">
        <w:rPr>
          <w:spacing w:val="1"/>
        </w:rPr>
        <w:t xml:space="preserve"> </w:t>
      </w:r>
      <w:r w:rsidRPr="00174E0A">
        <w:t>образовательная</w:t>
      </w:r>
      <w:r w:rsidRPr="00174E0A">
        <w:rPr>
          <w:spacing w:val="-1"/>
        </w:rPr>
        <w:t xml:space="preserve"> </w:t>
      </w:r>
      <w:r w:rsidRPr="00174E0A">
        <w:t>организация.</w:t>
      </w:r>
    </w:p>
    <w:p w14:paraId="12C51852" w14:textId="77777777" w:rsidR="00CA4A4A" w:rsidRPr="00174E0A" w:rsidRDefault="002F7847" w:rsidP="003D2997">
      <w:pPr>
        <w:pStyle w:val="a3"/>
        <w:tabs>
          <w:tab w:val="left" w:pos="9781"/>
        </w:tabs>
        <w:ind w:left="0" w:right="49" w:firstLine="709"/>
        <w:jc w:val="both"/>
      </w:pPr>
      <w:r w:rsidRPr="00174E0A">
        <w:t>В прилагаемых таблицах представлены недельные учебные плана для ФАООП УО</w:t>
      </w:r>
      <w:r w:rsidRPr="00174E0A">
        <w:rPr>
          <w:spacing w:val="1"/>
        </w:rPr>
        <w:t xml:space="preserve"> </w:t>
      </w:r>
      <w:r w:rsidRPr="00174E0A">
        <w:t>(вариант</w:t>
      </w:r>
      <w:r w:rsidRPr="00174E0A">
        <w:rPr>
          <w:spacing w:val="34"/>
        </w:rPr>
        <w:t xml:space="preserve"> </w:t>
      </w:r>
      <w:r w:rsidRPr="00174E0A">
        <w:t>2)</w:t>
      </w:r>
      <w:r w:rsidRPr="00174E0A">
        <w:rPr>
          <w:spacing w:val="33"/>
        </w:rPr>
        <w:t xml:space="preserve"> </w:t>
      </w:r>
      <w:r w:rsidRPr="00174E0A">
        <w:t>разных</w:t>
      </w:r>
      <w:r w:rsidRPr="00174E0A">
        <w:rPr>
          <w:spacing w:val="35"/>
        </w:rPr>
        <w:t xml:space="preserve"> </w:t>
      </w:r>
      <w:r w:rsidRPr="00174E0A">
        <w:t>нозологических</w:t>
      </w:r>
      <w:r w:rsidRPr="00174E0A">
        <w:rPr>
          <w:spacing w:val="35"/>
        </w:rPr>
        <w:t xml:space="preserve"> </w:t>
      </w:r>
      <w:r w:rsidRPr="00174E0A">
        <w:t>групп,</w:t>
      </w:r>
      <w:r w:rsidRPr="00174E0A">
        <w:rPr>
          <w:spacing w:val="33"/>
        </w:rPr>
        <w:t xml:space="preserve"> </w:t>
      </w:r>
      <w:r w:rsidRPr="00174E0A">
        <w:t>рассчитанные</w:t>
      </w:r>
      <w:r w:rsidRPr="00174E0A">
        <w:rPr>
          <w:spacing w:val="32"/>
        </w:rPr>
        <w:t xml:space="preserve"> </w:t>
      </w:r>
      <w:r w:rsidRPr="00174E0A">
        <w:t>на</w:t>
      </w:r>
      <w:r w:rsidRPr="00174E0A">
        <w:rPr>
          <w:spacing w:val="32"/>
        </w:rPr>
        <w:t xml:space="preserve"> </w:t>
      </w:r>
      <w:r w:rsidRPr="00174E0A">
        <w:t>13-летний</w:t>
      </w:r>
      <w:r w:rsidRPr="00174E0A">
        <w:rPr>
          <w:spacing w:val="34"/>
        </w:rPr>
        <w:t xml:space="preserve"> </w:t>
      </w:r>
      <w:r w:rsidRPr="00174E0A">
        <w:t>период</w:t>
      </w:r>
      <w:r w:rsidRPr="00174E0A">
        <w:rPr>
          <w:spacing w:val="34"/>
        </w:rPr>
        <w:t xml:space="preserve"> </w:t>
      </w:r>
      <w:r w:rsidRPr="00174E0A">
        <w:t>обучения</w:t>
      </w:r>
      <w:r w:rsidRPr="00174E0A">
        <w:rPr>
          <w:spacing w:val="-57"/>
        </w:rPr>
        <w:t xml:space="preserve"> </w:t>
      </w:r>
      <w:r w:rsidRPr="00174E0A">
        <w:t>(с</w:t>
      </w:r>
      <w:r w:rsidRPr="00174E0A">
        <w:rPr>
          <w:spacing w:val="-3"/>
        </w:rPr>
        <w:t xml:space="preserve"> </w:t>
      </w:r>
      <w:r w:rsidRPr="00174E0A">
        <w:t>1 дополнительного по 4 класс,</w:t>
      </w:r>
      <w:r w:rsidRPr="00174E0A">
        <w:rPr>
          <w:spacing w:val="-1"/>
        </w:rPr>
        <w:t xml:space="preserve"> </w:t>
      </w:r>
      <w:r w:rsidRPr="00174E0A">
        <w:t>с</w:t>
      </w:r>
      <w:r w:rsidRPr="00174E0A">
        <w:rPr>
          <w:spacing w:val="-1"/>
        </w:rPr>
        <w:t xml:space="preserve"> </w:t>
      </w:r>
      <w:r w:rsidRPr="00174E0A">
        <w:t>5 по 9 класс</w:t>
      </w:r>
      <w:r w:rsidRPr="00174E0A">
        <w:rPr>
          <w:spacing w:val="1"/>
        </w:rPr>
        <w:t xml:space="preserve"> </w:t>
      </w:r>
      <w:r w:rsidRPr="00174E0A">
        <w:t>и</w:t>
      </w:r>
      <w:r w:rsidRPr="00174E0A">
        <w:rPr>
          <w:spacing w:val="-1"/>
        </w:rPr>
        <w:t xml:space="preserve"> </w:t>
      </w:r>
      <w:r w:rsidRPr="00174E0A">
        <w:t>с</w:t>
      </w:r>
      <w:r w:rsidRPr="00174E0A">
        <w:rPr>
          <w:spacing w:val="-1"/>
        </w:rPr>
        <w:t xml:space="preserve"> </w:t>
      </w:r>
      <w:r w:rsidRPr="00174E0A">
        <w:t>10 по 12 класс).</w:t>
      </w:r>
    </w:p>
    <w:p w14:paraId="2E42D051" w14:textId="77777777" w:rsidR="00CA4A4A" w:rsidRPr="00174E0A" w:rsidRDefault="00CA4A4A" w:rsidP="003053C8">
      <w:pPr>
        <w:pStyle w:val="a3"/>
        <w:ind w:left="0"/>
      </w:pPr>
    </w:p>
    <w:p w14:paraId="7B0F65CA" w14:textId="77777777" w:rsidR="00CA4A4A" w:rsidRPr="00174E0A" w:rsidRDefault="002F7847" w:rsidP="003053C8">
      <w:pPr>
        <w:ind w:left="365" w:right="430"/>
        <w:jc w:val="center"/>
        <w:rPr>
          <w:i/>
          <w:sz w:val="24"/>
          <w:szCs w:val="24"/>
        </w:rPr>
      </w:pPr>
      <w:r w:rsidRPr="00174E0A">
        <w:rPr>
          <w:i/>
          <w:sz w:val="24"/>
          <w:szCs w:val="24"/>
        </w:rPr>
        <w:t>Учебный</w:t>
      </w:r>
      <w:r w:rsidRPr="00174E0A">
        <w:rPr>
          <w:i/>
          <w:spacing w:val="-1"/>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ФАООП</w:t>
      </w:r>
      <w:r w:rsidRPr="00174E0A">
        <w:rPr>
          <w:i/>
          <w:spacing w:val="-2"/>
          <w:sz w:val="24"/>
          <w:szCs w:val="24"/>
        </w:rPr>
        <w:t xml:space="preserve"> </w:t>
      </w:r>
      <w:r w:rsidRPr="00174E0A">
        <w:rPr>
          <w:i/>
          <w:sz w:val="24"/>
          <w:szCs w:val="24"/>
        </w:rPr>
        <w:t>УО</w:t>
      </w:r>
      <w:r w:rsidRPr="00174E0A">
        <w:rPr>
          <w:i/>
          <w:spacing w:val="1"/>
          <w:sz w:val="24"/>
          <w:szCs w:val="24"/>
        </w:rPr>
        <w:t xml:space="preserve"> </w:t>
      </w:r>
      <w:r w:rsidRPr="00174E0A">
        <w:rPr>
          <w:i/>
          <w:sz w:val="24"/>
          <w:szCs w:val="24"/>
        </w:rPr>
        <w:t>(вариант</w:t>
      </w:r>
      <w:r w:rsidRPr="00174E0A">
        <w:rPr>
          <w:i/>
          <w:spacing w:val="-2"/>
          <w:sz w:val="24"/>
          <w:szCs w:val="24"/>
        </w:rPr>
        <w:t xml:space="preserve"> </w:t>
      </w:r>
      <w:r w:rsidRPr="00174E0A">
        <w:rPr>
          <w:i/>
          <w:sz w:val="24"/>
          <w:szCs w:val="24"/>
        </w:rPr>
        <w:t>2)</w:t>
      </w:r>
      <w:r w:rsidRPr="00174E0A">
        <w:rPr>
          <w:i/>
          <w:spacing w:val="-5"/>
          <w:sz w:val="24"/>
          <w:szCs w:val="24"/>
        </w:rPr>
        <w:t xml:space="preserve"> </w:t>
      </w:r>
      <w:r w:rsidRPr="00174E0A">
        <w:rPr>
          <w:i/>
          <w:sz w:val="24"/>
          <w:szCs w:val="24"/>
        </w:rPr>
        <w:t>обучающихся</w:t>
      </w:r>
      <w:r w:rsidRPr="00174E0A">
        <w:rPr>
          <w:i/>
          <w:spacing w:val="-2"/>
          <w:sz w:val="24"/>
          <w:szCs w:val="24"/>
        </w:rPr>
        <w:t xml:space="preserve"> </w:t>
      </w:r>
      <w:r w:rsidRPr="00174E0A">
        <w:rPr>
          <w:i/>
          <w:sz w:val="24"/>
          <w:szCs w:val="24"/>
        </w:rPr>
        <w:t>I</w:t>
      </w:r>
      <w:r w:rsidRPr="00174E0A">
        <w:rPr>
          <w:i/>
          <w:spacing w:val="-1"/>
          <w:sz w:val="24"/>
          <w:szCs w:val="24"/>
        </w:rPr>
        <w:t xml:space="preserve"> </w:t>
      </w:r>
      <w:r w:rsidRPr="00174E0A">
        <w:rPr>
          <w:i/>
          <w:sz w:val="24"/>
          <w:szCs w:val="24"/>
        </w:rPr>
        <w:t>доп.,</w:t>
      </w:r>
      <w:r w:rsidRPr="00174E0A">
        <w:rPr>
          <w:i/>
          <w:spacing w:val="-1"/>
          <w:sz w:val="24"/>
          <w:szCs w:val="24"/>
        </w:rPr>
        <w:t xml:space="preserve"> </w:t>
      </w:r>
      <w:r w:rsidRPr="00174E0A">
        <w:rPr>
          <w:i/>
          <w:sz w:val="24"/>
          <w:szCs w:val="24"/>
        </w:rPr>
        <w:t>I–IV</w:t>
      </w:r>
      <w:r w:rsidRPr="00174E0A">
        <w:rPr>
          <w:i/>
          <w:spacing w:val="-2"/>
          <w:sz w:val="24"/>
          <w:szCs w:val="24"/>
        </w:rPr>
        <w:t xml:space="preserve"> </w:t>
      </w:r>
      <w:r w:rsidRPr="00174E0A">
        <w:rPr>
          <w:i/>
          <w:sz w:val="24"/>
          <w:szCs w:val="24"/>
        </w:rPr>
        <w:t>классов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040"/>
        <w:gridCol w:w="4080"/>
        <w:gridCol w:w="655"/>
        <w:gridCol w:w="312"/>
        <w:gridCol w:w="312"/>
        <w:gridCol w:w="314"/>
        <w:gridCol w:w="326"/>
        <w:gridCol w:w="659"/>
      </w:tblGrid>
      <w:tr w:rsidR="00CA4A4A" w:rsidRPr="00174E0A" w14:paraId="71350893" w14:textId="77777777" w:rsidTr="00A31FED">
        <w:trPr>
          <w:trHeight w:val="20"/>
        </w:trPr>
        <w:tc>
          <w:tcPr>
            <w:tcW w:w="1568" w:type="pct"/>
            <w:vMerge w:val="restart"/>
          </w:tcPr>
          <w:p w14:paraId="3F085B7F" w14:textId="77777777" w:rsidR="00CA4A4A" w:rsidRPr="00174E0A" w:rsidRDefault="002F7847" w:rsidP="00A31FED">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2104" w:type="pct"/>
          </w:tcPr>
          <w:p w14:paraId="3EAAEE0E" w14:textId="77777777" w:rsidR="00CA4A4A" w:rsidRPr="00174E0A" w:rsidRDefault="002F7847" w:rsidP="00A31FED">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990" w:type="pct"/>
            <w:gridSpan w:val="5"/>
          </w:tcPr>
          <w:p w14:paraId="3E7B5D89" w14:textId="77777777" w:rsidR="00CA4A4A" w:rsidRPr="00174E0A" w:rsidRDefault="002F7847" w:rsidP="00A73F4D">
            <w:pPr>
              <w:pStyle w:val="TableParagraph"/>
              <w:spacing w:before="0"/>
              <w:rPr>
                <w:b/>
                <w:sz w:val="24"/>
                <w:szCs w:val="24"/>
              </w:rPr>
            </w:pPr>
            <w:r w:rsidRPr="00174E0A">
              <w:rPr>
                <w:b/>
                <w:sz w:val="24"/>
                <w:szCs w:val="24"/>
              </w:rPr>
              <w:t>Количество</w:t>
            </w:r>
            <w:r w:rsidRPr="00174E0A">
              <w:rPr>
                <w:b/>
                <w:spacing w:val="-57"/>
                <w:sz w:val="24"/>
                <w:szCs w:val="24"/>
              </w:rPr>
              <w:t xml:space="preserve"> </w:t>
            </w:r>
            <w:r w:rsidRPr="00174E0A">
              <w:rPr>
                <w:b/>
                <w:sz w:val="24"/>
                <w:szCs w:val="24"/>
              </w:rPr>
              <w:t>часов</w:t>
            </w:r>
          </w:p>
        </w:tc>
        <w:tc>
          <w:tcPr>
            <w:tcW w:w="337" w:type="pct"/>
            <w:vMerge w:val="restart"/>
          </w:tcPr>
          <w:p w14:paraId="1DC0316E" w14:textId="77777777" w:rsidR="00CA4A4A" w:rsidRPr="00174E0A" w:rsidRDefault="002F7847" w:rsidP="00A73F4D">
            <w:pPr>
              <w:pStyle w:val="TableParagraph"/>
              <w:spacing w:before="0"/>
              <w:rPr>
                <w:b/>
                <w:sz w:val="24"/>
                <w:szCs w:val="24"/>
              </w:rPr>
            </w:pPr>
            <w:r w:rsidRPr="00174E0A">
              <w:rPr>
                <w:b/>
                <w:sz w:val="24"/>
                <w:szCs w:val="24"/>
              </w:rPr>
              <w:t>Всего</w:t>
            </w:r>
          </w:p>
        </w:tc>
      </w:tr>
      <w:tr w:rsidR="00CA4A4A" w:rsidRPr="00174E0A" w14:paraId="38C77C61" w14:textId="77777777" w:rsidTr="00A31FED">
        <w:trPr>
          <w:trHeight w:val="20"/>
        </w:trPr>
        <w:tc>
          <w:tcPr>
            <w:tcW w:w="1568" w:type="pct"/>
            <w:vMerge/>
            <w:tcBorders>
              <w:top w:val="nil"/>
            </w:tcBorders>
          </w:tcPr>
          <w:p w14:paraId="1A96D169" w14:textId="77777777" w:rsidR="00CA4A4A" w:rsidRPr="00174E0A" w:rsidRDefault="00CA4A4A" w:rsidP="00A31FED">
            <w:pPr>
              <w:rPr>
                <w:sz w:val="24"/>
                <w:szCs w:val="24"/>
              </w:rPr>
            </w:pPr>
          </w:p>
        </w:tc>
        <w:tc>
          <w:tcPr>
            <w:tcW w:w="2104" w:type="pct"/>
          </w:tcPr>
          <w:p w14:paraId="26EC731A" w14:textId="77777777" w:rsidR="00CA4A4A" w:rsidRPr="00174E0A" w:rsidRDefault="002F7847" w:rsidP="00A31FED">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338" w:type="pct"/>
          </w:tcPr>
          <w:p w14:paraId="58086AA2" w14:textId="77777777" w:rsidR="00CA4A4A" w:rsidRPr="00174E0A" w:rsidRDefault="002F7847" w:rsidP="00A73F4D">
            <w:pPr>
              <w:pStyle w:val="TableParagraph"/>
              <w:spacing w:before="0"/>
              <w:rPr>
                <w:sz w:val="24"/>
                <w:szCs w:val="24"/>
              </w:rPr>
            </w:pPr>
            <w:r w:rsidRPr="00174E0A">
              <w:rPr>
                <w:sz w:val="24"/>
                <w:szCs w:val="24"/>
              </w:rPr>
              <w:t>I</w:t>
            </w:r>
            <w:r w:rsidRPr="00174E0A">
              <w:rPr>
                <w:spacing w:val="-4"/>
                <w:sz w:val="24"/>
                <w:szCs w:val="24"/>
              </w:rPr>
              <w:t xml:space="preserve"> </w:t>
            </w:r>
            <w:r w:rsidRPr="00174E0A">
              <w:rPr>
                <w:sz w:val="24"/>
                <w:szCs w:val="24"/>
              </w:rPr>
              <w:t>доп.</w:t>
            </w:r>
          </w:p>
        </w:tc>
        <w:tc>
          <w:tcPr>
            <w:tcW w:w="161" w:type="pct"/>
          </w:tcPr>
          <w:p w14:paraId="55EFBFE9" w14:textId="77777777" w:rsidR="00CA4A4A" w:rsidRPr="00174E0A" w:rsidRDefault="002F7847" w:rsidP="00A73F4D">
            <w:pPr>
              <w:pStyle w:val="TableParagraph"/>
              <w:spacing w:before="0"/>
              <w:rPr>
                <w:sz w:val="24"/>
                <w:szCs w:val="24"/>
              </w:rPr>
            </w:pPr>
            <w:r w:rsidRPr="00174E0A">
              <w:rPr>
                <w:w w:val="99"/>
                <w:sz w:val="24"/>
                <w:szCs w:val="24"/>
              </w:rPr>
              <w:t>I</w:t>
            </w:r>
          </w:p>
        </w:tc>
        <w:tc>
          <w:tcPr>
            <w:tcW w:w="161" w:type="pct"/>
          </w:tcPr>
          <w:p w14:paraId="69A23F89" w14:textId="77777777" w:rsidR="00CA4A4A" w:rsidRPr="00174E0A" w:rsidRDefault="002F7847" w:rsidP="00A73F4D">
            <w:pPr>
              <w:pStyle w:val="TableParagraph"/>
              <w:spacing w:before="0"/>
              <w:rPr>
                <w:sz w:val="24"/>
                <w:szCs w:val="24"/>
              </w:rPr>
            </w:pPr>
            <w:r w:rsidRPr="00174E0A">
              <w:rPr>
                <w:sz w:val="24"/>
                <w:szCs w:val="24"/>
              </w:rPr>
              <w:t>II</w:t>
            </w:r>
          </w:p>
        </w:tc>
        <w:tc>
          <w:tcPr>
            <w:tcW w:w="162" w:type="pct"/>
          </w:tcPr>
          <w:p w14:paraId="106C4835" w14:textId="77777777" w:rsidR="00CA4A4A" w:rsidRPr="00174E0A" w:rsidRDefault="002F7847" w:rsidP="00A73F4D">
            <w:pPr>
              <w:pStyle w:val="TableParagraph"/>
              <w:spacing w:before="0"/>
              <w:rPr>
                <w:sz w:val="24"/>
                <w:szCs w:val="24"/>
              </w:rPr>
            </w:pPr>
            <w:r w:rsidRPr="00174E0A">
              <w:rPr>
                <w:sz w:val="24"/>
                <w:szCs w:val="24"/>
              </w:rPr>
              <w:t>III</w:t>
            </w:r>
          </w:p>
        </w:tc>
        <w:tc>
          <w:tcPr>
            <w:tcW w:w="168" w:type="pct"/>
          </w:tcPr>
          <w:p w14:paraId="251AE023" w14:textId="77777777" w:rsidR="00CA4A4A" w:rsidRPr="00174E0A" w:rsidRDefault="002F7847" w:rsidP="00A73F4D">
            <w:pPr>
              <w:pStyle w:val="TableParagraph"/>
              <w:spacing w:before="0"/>
              <w:rPr>
                <w:sz w:val="24"/>
                <w:szCs w:val="24"/>
              </w:rPr>
            </w:pPr>
            <w:r w:rsidRPr="00174E0A">
              <w:rPr>
                <w:sz w:val="24"/>
                <w:szCs w:val="24"/>
              </w:rPr>
              <w:t>IV</w:t>
            </w:r>
          </w:p>
        </w:tc>
        <w:tc>
          <w:tcPr>
            <w:tcW w:w="337" w:type="pct"/>
            <w:vMerge/>
            <w:tcBorders>
              <w:top w:val="nil"/>
            </w:tcBorders>
          </w:tcPr>
          <w:p w14:paraId="1315721D" w14:textId="77777777" w:rsidR="00CA4A4A" w:rsidRPr="00174E0A" w:rsidRDefault="00CA4A4A" w:rsidP="00A73F4D">
            <w:pPr>
              <w:jc w:val="center"/>
              <w:rPr>
                <w:sz w:val="24"/>
                <w:szCs w:val="24"/>
              </w:rPr>
            </w:pPr>
          </w:p>
        </w:tc>
      </w:tr>
      <w:tr w:rsidR="00CA4A4A" w:rsidRPr="00174E0A" w14:paraId="652E94EF" w14:textId="77777777" w:rsidTr="00A31FED">
        <w:trPr>
          <w:trHeight w:val="20"/>
        </w:trPr>
        <w:tc>
          <w:tcPr>
            <w:tcW w:w="5000" w:type="pct"/>
            <w:gridSpan w:val="8"/>
          </w:tcPr>
          <w:p w14:paraId="57FB77C5" w14:textId="77777777" w:rsidR="00CA4A4A" w:rsidRPr="00174E0A" w:rsidRDefault="002F7847" w:rsidP="00A73F4D">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4BEC18F5" w14:textId="77777777" w:rsidTr="00A31FED">
        <w:trPr>
          <w:trHeight w:val="20"/>
        </w:trPr>
        <w:tc>
          <w:tcPr>
            <w:tcW w:w="1568" w:type="pct"/>
          </w:tcPr>
          <w:p w14:paraId="471482E5" w14:textId="1E9CDA5E" w:rsidR="00CA4A4A" w:rsidRPr="00174E0A" w:rsidRDefault="002F7847" w:rsidP="00A31FED">
            <w:pPr>
              <w:pStyle w:val="TableParagraph"/>
              <w:tabs>
                <w:tab w:val="left" w:pos="717"/>
                <w:tab w:val="left" w:pos="1633"/>
                <w:tab w:val="left" w:pos="2143"/>
              </w:tabs>
              <w:spacing w:before="0"/>
              <w:jc w:val="left"/>
              <w:rPr>
                <w:sz w:val="24"/>
                <w:szCs w:val="24"/>
              </w:rPr>
            </w:pPr>
            <w:r w:rsidRPr="00174E0A">
              <w:rPr>
                <w:sz w:val="24"/>
                <w:szCs w:val="24"/>
              </w:rPr>
              <w:t>1.</w:t>
            </w:r>
            <w:r w:rsidR="00327626">
              <w:rPr>
                <w:sz w:val="24"/>
                <w:szCs w:val="24"/>
              </w:rPr>
              <w:t xml:space="preserve"> </w:t>
            </w:r>
            <w:r w:rsidRPr="00174E0A">
              <w:rPr>
                <w:sz w:val="24"/>
                <w:szCs w:val="24"/>
              </w:rPr>
              <w:t>Язык</w:t>
            </w:r>
            <w:r w:rsidR="00327626">
              <w:rPr>
                <w:sz w:val="24"/>
                <w:szCs w:val="24"/>
              </w:rPr>
              <w:t xml:space="preserve"> </w:t>
            </w:r>
            <w:r w:rsidRPr="00174E0A">
              <w:rPr>
                <w:sz w:val="24"/>
                <w:szCs w:val="24"/>
              </w:rPr>
              <w:t>и</w:t>
            </w:r>
            <w:r w:rsidR="00327626">
              <w:rPr>
                <w:sz w:val="24"/>
                <w:szCs w:val="24"/>
              </w:rPr>
              <w:t xml:space="preserve"> </w:t>
            </w:r>
            <w:r w:rsidRPr="00174E0A">
              <w:rPr>
                <w:spacing w:val="-2"/>
                <w:sz w:val="24"/>
                <w:szCs w:val="24"/>
              </w:rPr>
              <w:t>речевая</w:t>
            </w:r>
            <w:r w:rsidRPr="00174E0A">
              <w:rPr>
                <w:spacing w:val="-57"/>
                <w:sz w:val="24"/>
                <w:szCs w:val="24"/>
              </w:rPr>
              <w:t xml:space="preserve"> </w:t>
            </w:r>
            <w:r w:rsidRPr="00174E0A">
              <w:rPr>
                <w:sz w:val="24"/>
                <w:szCs w:val="24"/>
              </w:rPr>
              <w:t>практика</w:t>
            </w:r>
          </w:p>
        </w:tc>
        <w:tc>
          <w:tcPr>
            <w:tcW w:w="2104" w:type="pct"/>
          </w:tcPr>
          <w:p w14:paraId="78EE5E82" w14:textId="7F5C8745" w:rsidR="00CA4A4A" w:rsidRPr="00174E0A" w:rsidRDefault="002F7847" w:rsidP="00A31FED">
            <w:pPr>
              <w:pStyle w:val="TableParagraph"/>
              <w:tabs>
                <w:tab w:val="left" w:pos="1417"/>
                <w:tab w:val="left" w:pos="2338"/>
              </w:tabs>
              <w:spacing w:before="0"/>
              <w:jc w:val="left"/>
              <w:rPr>
                <w:sz w:val="24"/>
                <w:szCs w:val="24"/>
              </w:rPr>
            </w:pPr>
            <w:r w:rsidRPr="00174E0A">
              <w:rPr>
                <w:sz w:val="24"/>
                <w:szCs w:val="24"/>
              </w:rPr>
              <w:t>Речь</w:t>
            </w:r>
            <w:r w:rsidR="00327626">
              <w:rPr>
                <w:sz w:val="24"/>
                <w:szCs w:val="24"/>
              </w:rPr>
              <w:t xml:space="preserve"> </w:t>
            </w:r>
            <w:r w:rsidRPr="00174E0A">
              <w:rPr>
                <w:sz w:val="24"/>
                <w:szCs w:val="24"/>
              </w:rPr>
              <w:t>и</w:t>
            </w:r>
            <w:r w:rsidR="00327626">
              <w:rPr>
                <w:sz w:val="24"/>
                <w:szCs w:val="24"/>
              </w:rPr>
              <w:t xml:space="preserve"> </w:t>
            </w:r>
            <w:r w:rsidRPr="00174E0A">
              <w:rPr>
                <w:spacing w:val="-1"/>
                <w:sz w:val="24"/>
                <w:szCs w:val="24"/>
              </w:rPr>
              <w:t>альтернативная</w:t>
            </w:r>
            <w:r w:rsidRPr="00174E0A">
              <w:rPr>
                <w:spacing w:val="-57"/>
                <w:sz w:val="24"/>
                <w:szCs w:val="24"/>
              </w:rPr>
              <w:t xml:space="preserve"> </w:t>
            </w:r>
            <w:r w:rsidRPr="00174E0A">
              <w:rPr>
                <w:sz w:val="24"/>
                <w:szCs w:val="24"/>
              </w:rPr>
              <w:t>коммуникация</w:t>
            </w:r>
          </w:p>
        </w:tc>
        <w:tc>
          <w:tcPr>
            <w:tcW w:w="338" w:type="pct"/>
          </w:tcPr>
          <w:p w14:paraId="6BACA0D4" w14:textId="77777777" w:rsidR="00CA4A4A" w:rsidRPr="00174E0A" w:rsidRDefault="002F7847" w:rsidP="00A73F4D">
            <w:pPr>
              <w:pStyle w:val="TableParagraph"/>
              <w:spacing w:before="0"/>
              <w:rPr>
                <w:sz w:val="24"/>
                <w:szCs w:val="24"/>
              </w:rPr>
            </w:pPr>
            <w:r w:rsidRPr="00174E0A">
              <w:rPr>
                <w:sz w:val="24"/>
                <w:szCs w:val="24"/>
              </w:rPr>
              <w:t>3</w:t>
            </w:r>
          </w:p>
        </w:tc>
        <w:tc>
          <w:tcPr>
            <w:tcW w:w="161" w:type="pct"/>
          </w:tcPr>
          <w:p w14:paraId="58A2CBBE" w14:textId="77777777" w:rsidR="00CA4A4A" w:rsidRPr="00174E0A" w:rsidRDefault="002F7847" w:rsidP="00A73F4D">
            <w:pPr>
              <w:pStyle w:val="TableParagraph"/>
              <w:spacing w:before="0"/>
              <w:rPr>
                <w:sz w:val="24"/>
                <w:szCs w:val="24"/>
              </w:rPr>
            </w:pPr>
            <w:r w:rsidRPr="00174E0A">
              <w:rPr>
                <w:sz w:val="24"/>
                <w:szCs w:val="24"/>
              </w:rPr>
              <w:t>3</w:t>
            </w:r>
          </w:p>
        </w:tc>
        <w:tc>
          <w:tcPr>
            <w:tcW w:w="161" w:type="pct"/>
          </w:tcPr>
          <w:p w14:paraId="786F130F" w14:textId="77777777" w:rsidR="00CA4A4A" w:rsidRPr="00174E0A" w:rsidRDefault="002F7847" w:rsidP="00A73F4D">
            <w:pPr>
              <w:pStyle w:val="TableParagraph"/>
              <w:spacing w:before="0"/>
              <w:rPr>
                <w:sz w:val="24"/>
                <w:szCs w:val="24"/>
              </w:rPr>
            </w:pPr>
            <w:r w:rsidRPr="00174E0A">
              <w:rPr>
                <w:sz w:val="24"/>
                <w:szCs w:val="24"/>
              </w:rPr>
              <w:t>3</w:t>
            </w:r>
          </w:p>
        </w:tc>
        <w:tc>
          <w:tcPr>
            <w:tcW w:w="162" w:type="pct"/>
          </w:tcPr>
          <w:p w14:paraId="583B1AE3" w14:textId="77777777" w:rsidR="00CA4A4A" w:rsidRPr="00174E0A" w:rsidRDefault="002F7847" w:rsidP="00A73F4D">
            <w:pPr>
              <w:pStyle w:val="TableParagraph"/>
              <w:spacing w:before="0"/>
              <w:rPr>
                <w:sz w:val="24"/>
                <w:szCs w:val="24"/>
              </w:rPr>
            </w:pPr>
            <w:r w:rsidRPr="00174E0A">
              <w:rPr>
                <w:sz w:val="24"/>
                <w:szCs w:val="24"/>
              </w:rPr>
              <w:t>2</w:t>
            </w:r>
          </w:p>
        </w:tc>
        <w:tc>
          <w:tcPr>
            <w:tcW w:w="168" w:type="pct"/>
          </w:tcPr>
          <w:p w14:paraId="6E835ACB" w14:textId="77777777" w:rsidR="00CA4A4A" w:rsidRPr="00174E0A" w:rsidRDefault="002F7847" w:rsidP="00A73F4D">
            <w:pPr>
              <w:pStyle w:val="TableParagraph"/>
              <w:spacing w:before="0"/>
              <w:rPr>
                <w:sz w:val="24"/>
                <w:szCs w:val="24"/>
              </w:rPr>
            </w:pPr>
            <w:r w:rsidRPr="00174E0A">
              <w:rPr>
                <w:sz w:val="24"/>
                <w:szCs w:val="24"/>
              </w:rPr>
              <w:t>2</w:t>
            </w:r>
          </w:p>
        </w:tc>
        <w:tc>
          <w:tcPr>
            <w:tcW w:w="337" w:type="pct"/>
          </w:tcPr>
          <w:p w14:paraId="403EFFE7" w14:textId="77777777" w:rsidR="00CA4A4A" w:rsidRPr="00174E0A" w:rsidRDefault="002F7847" w:rsidP="00A73F4D">
            <w:pPr>
              <w:pStyle w:val="TableParagraph"/>
              <w:spacing w:before="0"/>
              <w:rPr>
                <w:sz w:val="24"/>
                <w:szCs w:val="24"/>
              </w:rPr>
            </w:pPr>
            <w:r w:rsidRPr="00174E0A">
              <w:rPr>
                <w:sz w:val="24"/>
                <w:szCs w:val="24"/>
              </w:rPr>
              <w:t>13</w:t>
            </w:r>
          </w:p>
        </w:tc>
      </w:tr>
      <w:tr w:rsidR="00CA4A4A" w:rsidRPr="00174E0A" w14:paraId="7D8569FD" w14:textId="77777777" w:rsidTr="00A31FED">
        <w:trPr>
          <w:trHeight w:val="20"/>
        </w:trPr>
        <w:tc>
          <w:tcPr>
            <w:tcW w:w="1568" w:type="pct"/>
          </w:tcPr>
          <w:p w14:paraId="3B865941" w14:textId="77777777" w:rsidR="00CA4A4A" w:rsidRPr="00174E0A" w:rsidRDefault="002F7847" w:rsidP="00A31FED">
            <w:pPr>
              <w:pStyle w:val="TableParagraph"/>
              <w:spacing w:before="0"/>
              <w:jc w:val="left"/>
              <w:rPr>
                <w:sz w:val="24"/>
                <w:szCs w:val="24"/>
              </w:rPr>
            </w:pPr>
            <w:r w:rsidRPr="00174E0A">
              <w:rPr>
                <w:sz w:val="24"/>
                <w:szCs w:val="24"/>
              </w:rPr>
              <w:t>2.</w:t>
            </w:r>
            <w:r w:rsidRPr="00174E0A">
              <w:rPr>
                <w:spacing w:val="-2"/>
                <w:sz w:val="24"/>
                <w:szCs w:val="24"/>
              </w:rPr>
              <w:t xml:space="preserve"> </w:t>
            </w:r>
            <w:r w:rsidRPr="00174E0A">
              <w:rPr>
                <w:sz w:val="24"/>
                <w:szCs w:val="24"/>
              </w:rPr>
              <w:t>Математика</w:t>
            </w:r>
          </w:p>
        </w:tc>
        <w:tc>
          <w:tcPr>
            <w:tcW w:w="2104" w:type="pct"/>
          </w:tcPr>
          <w:p w14:paraId="2C1ADBD2" w14:textId="77777777" w:rsidR="00CA4A4A" w:rsidRPr="00174E0A" w:rsidRDefault="002F7847" w:rsidP="00A31FED">
            <w:pPr>
              <w:pStyle w:val="TableParagraph"/>
              <w:spacing w:before="0"/>
              <w:jc w:val="left"/>
              <w:rPr>
                <w:sz w:val="24"/>
                <w:szCs w:val="24"/>
              </w:rPr>
            </w:pPr>
            <w:r w:rsidRPr="00174E0A">
              <w:rPr>
                <w:sz w:val="24"/>
                <w:szCs w:val="24"/>
              </w:rPr>
              <w:t>Математические</w:t>
            </w:r>
            <w:r w:rsidRPr="00174E0A">
              <w:rPr>
                <w:spacing w:val="-5"/>
                <w:sz w:val="24"/>
                <w:szCs w:val="24"/>
              </w:rPr>
              <w:t xml:space="preserve"> </w:t>
            </w:r>
            <w:r w:rsidRPr="00174E0A">
              <w:rPr>
                <w:sz w:val="24"/>
                <w:szCs w:val="24"/>
              </w:rPr>
              <w:t>представления</w:t>
            </w:r>
          </w:p>
        </w:tc>
        <w:tc>
          <w:tcPr>
            <w:tcW w:w="338" w:type="pct"/>
          </w:tcPr>
          <w:p w14:paraId="1D6FCC86" w14:textId="77777777" w:rsidR="00CA4A4A" w:rsidRPr="00174E0A" w:rsidRDefault="002F7847" w:rsidP="00A73F4D">
            <w:pPr>
              <w:pStyle w:val="TableParagraph"/>
              <w:spacing w:before="0"/>
              <w:rPr>
                <w:sz w:val="24"/>
                <w:szCs w:val="24"/>
              </w:rPr>
            </w:pPr>
            <w:r w:rsidRPr="00174E0A">
              <w:rPr>
                <w:sz w:val="24"/>
                <w:szCs w:val="24"/>
              </w:rPr>
              <w:t>2</w:t>
            </w:r>
          </w:p>
        </w:tc>
        <w:tc>
          <w:tcPr>
            <w:tcW w:w="161" w:type="pct"/>
          </w:tcPr>
          <w:p w14:paraId="65060439" w14:textId="77777777" w:rsidR="00CA4A4A" w:rsidRPr="00174E0A" w:rsidRDefault="002F7847" w:rsidP="00A73F4D">
            <w:pPr>
              <w:pStyle w:val="TableParagraph"/>
              <w:spacing w:before="0"/>
              <w:rPr>
                <w:sz w:val="24"/>
                <w:szCs w:val="24"/>
              </w:rPr>
            </w:pPr>
            <w:r w:rsidRPr="00174E0A">
              <w:rPr>
                <w:sz w:val="24"/>
                <w:szCs w:val="24"/>
              </w:rPr>
              <w:t>2</w:t>
            </w:r>
          </w:p>
        </w:tc>
        <w:tc>
          <w:tcPr>
            <w:tcW w:w="161" w:type="pct"/>
          </w:tcPr>
          <w:p w14:paraId="32DCECDA" w14:textId="77777777" w:rsidR="00CA4A4A" w:rsidRPr="00174E0A" w:rsidRDefault="002F7847" w:rsidP="00A73F4D">
            <w:pPr>
              <w:pStyle w:val="TableParagraph"/>
              <w:spacing w:before="0"/>
              <w:rPr>
                <w:sz w:val="24"/>
                <w:szCs w:val="24"/>
              </w:rPr>
            </w:pPr>
            <w:r w:rsidRPr="00174E0A">
              <w:rPr>
                <w:sz w:val="24"/>
                <w:szCs w:val="24"/>
              </w:rPr>
              <w:t>2</w:t>
            </w:r>
          </w:p>
        </w:tc>
        <w:tc>
          <w:tcPr>
            <w:tcW w:w="162" w:type="pct"/>
          </w:tcPr>
          <w:p w14:paraId="6077417B" w14:textId="77777777" w:rsidR="00CA4A4A" w:rsidRPr="00174E0A" w:rsidRDefault="002F7847" w:rsidP="00A73F4D">
            <w:pPr>
              <w:pStyle w:val="TableParagraph"/>
              <w:spacing w:before="0"/>
              <w:rPr>
                <w:sz w:val="24"/>
                <w:szCs w:val="24"/>
              </w:rPr>
            </w:pPr>
            <w:r w:rsidRPr="00174E0A">
              <w:rPr>
                <w:sz w:val="24"/>
                <w:szCs w:val="24"/>
              </w:rPr>
              <w:t>2</w:t>
            </w:r>
          </w:p>
        </w:tc>
        <w:tc>
          <w:tcPr>
            <w:tcW w:w="168" w:type="pct"/>
          </w:tcPr>
          <w:p w14:paraId="5A18072A" w14:textId="77777777" w:rsidR="00CA4A4A" w:rsidRPr="00174E0A" w:rsidRDefault="002F7847" w:rsidP="00A73F4D">
            <w:pPr>
              <w:pStyle w:val="TableParagraph"/>
              <w:spacing w:before="0"/>
              <w:rPr>
                <w:sz w:val="24"/>
                <w:szCs w:val="24"/>
              </w:rPr>
            </w:pPr>
            <w:r w:rsidRPr="00174E0A">
              <w:rPr>
                <w:sz w:val="24"/>
                <w:szCs w:val="24"/>
              </w:rPr>
              <w:t>2</w:t>
            </w:r>
          </w:p>
        </w:tc>
        <w:tc>
          <w:tcPr>
            <w:tcW w:w="337" w:type="pct"/>
          </w:tcPr>
          <w:p w14:paraId="66D7BD48" w14:textId="77777777" w:rsidR="00CA4A4A" w:rsidRPr="00174E0A" w:rsidRDefault="002F7847" w:rsidP="00A73F4D">
            <w:pPr>
              <w:pStyle w:val="TableParagraph"/>
              <w:spacing w:before="0"/>
              <w:rPr>
                <w:sz w:val="24"/>
                <w:szCs w:val="24"/>
              </w:rPr>
            </w:pPr>
            <w:r w:rsidRPr="00174E0A">
              <w:rPr>
                <w:sz w:val="24"/>
                <w:szCs w:val="24"/>
              </w:rPr>
              <w:t>10</w:t>
            </w:r>
          </w:p>
        </w:tc>
      </w:tr>
      <w:tr w:rsidR="00CA4A4A" w:rsidRPr="00174E0A" w14:paraId="50C18F2C" w14:textId="77777777" w:rsidTr="00A31FED">
        <w:trPr>
          <w:trHeight w:val="20"/>
        </w:trPr>
        <w:tc>
          <w:tcPr>
            <w:tcW w:w="1568" w:type="pct"/>
            <w:vMerge w:val="restart"/>
          </w:tcPr>
          <w:p w14:paraId="02401243" w14:textId="77777777" w:rsidR="00CA4A4A" w:rsidRPr="00174E0A" w:rsidRDefault="00CA4A4A" w:rsidP="00A31FED">
            <w:pPr>
              <w:pStyle w:val="TableParagraph"/>
              <w:spacing w:before="0"/>
              <w:jc w:val="left"/>
              <w:rPr>
                <w:i/>
                <w:sz w:val="24"/>
                <w:szCs w:val="24"/>
              </w:rPr>
            </w:pPr>
          </w:p>
          <w:p w14:paraId="6F0957D9" w14:textId="77777777" w:rsidR="00CA4A4A" w:rsidRPr="00174E0A" w:rsidRDefault="002F7847" w:rsidP="00A31FED">
            <w:pPr>
              <w:pStyle w:val="TableParagraph"/>
              <w:spacing w:before="0"/>
              <w:jc w:val="left"/>
              <w:rPr>
                <w:sz w:val="24"/>
                <w:szCs w:val="24"/>
              </w:rPr>
            </w:pPr>
            <w:r w:rsidRPr="00174E0A">
              <w:rPr>
                <w:sz w:val="24"/>
                <w:szCs w:val="24"/>
              </w:rPr>
              <w:lastRenderedPageBreak/>
              <w:t>3.</w:t>
            </w:r>
            <w:r w:rsidRPr="00174E0A">
              <w:rPr>
                <w:spacing w:val="-3"/>
                <w:sz w:val="24"/>
                <w:szCs w:val="24"/>
              </w:rPr>
              <w:t xml:space="preserve"> </w:t>
            </w:r>
            <w:r w:rsidRPr="00174E0A">
              <w:rPr>
                <w:sz w:val="24"/>
                <w:szCs w:val="24"/>
              </w:rPr>
              <w:t>Окружающий</w:t>
            </w:r>
            <w:r w:rsidRPr="00174E0A">
              <w:rPr>
                <w:spacing w:val="-2"/>
                <w:sz w:val="24"/>
                <w:szCs w:val="24"/>
              </w:rPr>
              <w:t xml:space="preserve"> </w:t>
            </w:r>
            <w:r w:rsidRPr="00174E0A">
              <w:rPr>
                <w:sz w:val="24"/>
                <w:szCs w:val="24"/>
              </w:rPr>
              <w:t>мир</w:t>
            </w:r>
          </w:p>
        </w:tc>
        <w:tc>
          <w:tcPr>
            <w:tcW w:w="2104" w:type="pct"/>
          </w:tcPr>
          <w:p w14:paraId="547C12EC" w14:textId="77777777" w:rsidR="00CA4A4A" w:rsidRPr="00174E0A" w:rsidRDefault="002F7847" w:rsidP="00A31FED">
            <w:pPr>
              <w:pStyle w:val="TableParagraph"/>
              <w:spacing w:before="0"/>
              <w:jc w:val="left"/>
              <w:rPr>
                <w:sz w:val="24"/>
                <w:szCs w:val="24"/>
              </w:rPr>
            </w:pPr>
            <w:r w:rsidRPr="00174E0A">
              <w:rPr>
                <w:sz w:val="24"/>
                <w:szCs w:val="24"/>
              </w:rPr>
              <w:lastRenderedPageBreak/>
              <w:t>Окружающий</w:t>
            </w:r>
            <w:r w:rsidRPr="00174E0A">
              <w:rPr>
                <w:spacing w:val="-3"/>
                <w:sz w:val="24"/>
                <w:szCs w:val="24"/>
              </w:rPr>
              <w:t xml:space="preserve"> </w:t>
            </w:r>
            <w:r w:rsidRPr="00174E0A">
              <w:rPr>
                <w:sz w:val="24"/>
                <w:szCs w:val="24"/>
              </w:rPr>
              <w:t>природный</w:t>
            </w:r>
            <w:r w:rsidRPr="00174E0A">
              <w:rPr>
                <w:spacing w:val="-3"/>
                <w:sz w:val="24"/>
                <w:szCs w:val="24"/>
              </w:rPr>
              <w:t xml:space="preserve"> </w:t>
            </w:r>
            <w:r w:rsidRPr="00174E0A">
              <w:rPr>
                <w:sz w:val="24"/>
                <w:szCs w:val="24"/>
              </w:rPr>
              <w:t>мир</w:t>
            </w:r>
          </w:p>
        </w:tc>
        <w:tc>
          <w:tcPr>
            <w:tcW w:w="338" w:type="pct"/>
          </w:tcPr>
          <w:p w14:paraId="36EED8A7" w14:textId="77777777" w:rsidR="00CA4A4A" w:rsidRPr="00174E0A" w:rsidRDefault="002F7847" w:rsidP="00A73F4D">
            <w:pPr>
              <w:pStyle w:val="TableParagraph"/>
              <w:spacing w:before="0"/>
              <w:rPr>
                <w:sz w:val="24"/>
                <w:szCs w:val="24"/>
              </w:rPr>
            </w:pPr>
            <w:r w:rsidRPr="00174E0A">
              <w:rPr>
                <w:sz w:val="24"/>
                <w:szCs w:val="24"/>
              </w:rPr>
              <w:t>2</w:t>
            </w:r>
          </w:p>
        </w:tc>
        <w:tc>
          <w:tcPr>
            <w:tcW w:w="161" w:type="pct"/>
          </w:tcPr>
          <w:p w14:paraId="03FA4E3F" w14:textId="77777777" w:rsidR="00CA4A4A" w:rsidRPr="00174E0A" w:rsidRDefault="002F7847" w:rsidP="00A73F4D">
            <w:pPr>
              <w:pStyle w:val="TableParagraph"/>
              <w:spacing w:before="0"/>
              <w:rPr>
                <w:sz w:val="24"/>
                <w:szCs w:val="24"/>
              </w:rPr>
            </w:pPr>
            <w:r w:rsidRPr="00174E0A">
              <w:rPr>
                <w:sz w:val="24"/>
                <w:szCs w:val="24"/>
              </w:rPr>
              <w:t>2</w:t>
            </w:r>
          </w:p>
        </w:tc>
        <w:tc>
          <w:tcPr>
            <w:tcW w:w="161" w:type="pct"/>
          </w:tcPr>
          <w:p w14:paraId="3498769E" w14:textId="77777777" w:rsidR="00CA4A4A" w:rsidRPr="00174E0A" w:rsidRDefault="002F7847" w:rsidP="00A73F4D">
            <w:pPr>
              <w:pStyle w:val="TableParagraph"/>
              <w:spacing w:before="0"/>
              <w:rPr>
                <w:sz w:val="24"/>
                <w:szCs w:val="24"/>
              </w:rPr>
            </w:pPr>
            <w:r w:rsidRPr="00174E0A">
              <w:rPr>
                <w:sz w:val="24"/>
                <w:szCs w:val="24"/>
              </w:rPr>
              <w:t>2</w:t>
            </w:r>
          </w:p>
        </w:tc>
        <w:tc>
          <w:tcPr>
            <w:tcW w:w="162" w:type="pct"/>
          </w:tcPr>
          <w:p w14:paraId="580B59EC" w14:textId="77777777" w:rsidR="00CA4A4A" w:rsidRPr="00174E0A" w:rsidRDefault="002F7847" w:rsidP="00A73F4D">
            <w:pPr>
              <w:pStyle w:val="TableParagraph"/>
              <w:spacing w:before="0"/>
              <w:rPr>
                <w:sz w:val="24"/>
                <w:szCs w:val="24"/>
              </w:rPr>
            </w:pPr>
            <w:r w:rsidRPr="00174E0A">
              <w:rPr>
                <w:sz w:val="24"/>
                <w:szCs w:val="24"/>
              </w:rPr>
              <w:t>2</w:t>
            </w:r>
          </w:p>
        </w:tc>
        <w:tc>
          <w:tcPr>
            <w:tcW w:w="168" w:type="pct"/>
          </w:tcPr>
          <w:p w14:paraId="46859A5C" w14:textId="77777777" w:rsidR="00CA4A4A" w:rsidRPr="00174E0A" w:rsidRDefault="002F7847" w:rsidP="00A73F4D">
            <w:pPr>
              <w:pStyle w:val="TableParagraph"/>
              <w:spacing w:before="0"/>
              <w:rPr>
                <w:sz w:val="24"/>
                <w:szCs w:val="24"/>
              </w:rPr>
            </w:pPr>
            <w:r w:rsidRPr="00174E0A">
              <w:rPr>
                <w:sz w:val="24"/>
                <w:szCs w:val="24"/>
              </w:rPr>
              <w:t>2</w:t>
            </w:r>
          </w:p>
        </w:tc>
        <w:tc>
          <w:tcPr>
            <w:tcW w:w="337" w:type="pct"/>
          </w:tcPr>
          <w:p w14:paraId="0E7F9D48" w14:textId="77777777" w:rsidR="00CA4A4A" w:rsidRPr="00174E0A" w:rsidRDefault="002F7847" w:rsidP="00A73F4D">
            <w:pPr>
              <w:pStyle w:val="TableParagraph"/>
              <w:spacing w:before="0"/>
              <w:rPr>
                <w:sz w:val="24"/>
                <w:szCs w:val="24"/>
              </w:rPr>
            </w:pPr>
            <w:r w:rsidRPr="00174E0A">
              <w:rPr>
                <w:sz w:val="24"/>
                <w:szCs w:val="24"/>
              </w:rPr>
              <w:t>10</w:t>
            </w:r>
          </w:p>
        </w:tc>
      </w:tr>
      <w:tr w:rsidR="00CA4A4A" w:rsidRPr="00174E0A" w14:paraId="50E44FF9" w14:textId="77777777" w:rsidTr="00A31FED">
        <w:trPr>
          <w:trHeight w:val="20"/>
        </w:trPr>
        <w:tc>
          <w:tcPr>
            <w:tcW w:w="1568" w:type="pct"/>
            <w:vMerge/>
            <w:tcBorders>
              <w:top w:val="nil"/>
            </w:tcBorders>
          </w:tcPr>
          <w:p w14:paraId="2C9E77C8" w14:textId="77777777" w:rsidR="00CA4A4A" w:rsidRPr="00174E0A" w:rsidRDefault="00CA4A4A" w:rsidP="00A31FED">
            <w:pPr>
              <w:rPr>
                <w:sz w:val="24"/>
                <w:szCs w:val="24"/>
              </w:rPr>
            </w:pPr>
          </w:p>
        </w:tc>
        <w:tc>
          <w:tcPr>
            <w:tcW w:w="2104" w:type="pct"/>
          </w:tcPr>
          <w:p w14:paraId="5666039B" w14:textId="77777777" w:rsidR="00CA4A4A" w:rsidRPr="00174E0A" w:rsidRDefault="002F7847" w:rsidP="00A31FED">
            <w:pPr>
              <w:pStyle w:val="TableParagraph"/>
              <w:spacing w:before="0"/>
              <w:jc w:val="left"/>
              <w:rPr>
                <w:sz w:val="24"/>
                <w:szCs w:val="24"/>
              </w:rPr>
            </w:pPr>
            <w:r w:rsidRPr="00174E0A">
              <w:rPr>
                <w:sz w:val="24"/>
                <w:szCs w:val="24"/>
              </w:rPr>
              <w:t>Человек</w:t>
            </w:r>
          </w:p>
        </w:tc>
        <w:tc>
          <w:tcPr>
            <w:tcW w:w="338" w:type="pct"/>
          </w:tcPr>
          <w:p w14:paraId="22A523E2" w14:textId="77777777" w:rsidR="00CA4A4A" w:rsidRPr="00174E0A" w:rsidRDefault="002F7847" w:rsidP="00A73F4D">
            <w:pPr>
              <w:pStyle w:val="TableParagraph"/>
              <w:spacing w:before="0"/>
              <w:rPr>
                <w:sz w:val="24"/>
                <w:szCs w:val="24"/>
              </w:rPr>
            </w:pPr>
            <w:r w:rsidRPr="00174E0A">
              <w:rPr>
                <w:sz w:val="24"/>
                <w:szCs w:val="24"/>
              </w:rPr>
              <w:t>2</w:t>
            </w:r>
          </w:p>
        </w:tc>
        <w:tc>
          <w:tcPr>
            <w:tcW w:w="161" w:type="pct"/>
          </w:tcPr>
          <w:p w14:paraId="345E4F06" w14:textId="77777777" w:rsidR="00CA4A4A" w:rsidRPr="00174E0A" w:rsidRDefault="002F7847" w:rsidP="00A73F4D">
            <w:pPr>
              <w:pStyle w:val="TableParagraph"/>
              <w:spacing w:before="0"/>
              <w:rPr>
                <w:sz w:val="24"/>
                <w:szCs w:val="24"/>
              </w:rPr>
            </w:pPr>
            <w:r w:rsidRPr="00174E0A">
              <w:rPr>
                <w:sz w:val="24"/>
                <w:szCs w:val="24"/>
              </w:rPr>
              <w:t>2</w:t>
            </w:r>
          </w:p>
        </w:tc>
        <w:tc>
          <w:tcPr>
            <w:tcW w:w="161" w:type="pct"/>
          </w:tcPr>
          <w:p w14:paraId="210A5C51" w14:textId="77777777" w:rsidR="00CA4A4A" w:rsidRPr="00174E0A" w:rsidRDefault="002F7847" w:rsidP="00A73F4D">
            <w:pPr>
              <w:pStyle w:val="TableParagraph"/>
              <w:spacing w:before="0"/>
              <w:rPr>
                <w:sz w:val="24"/>
                <w:szCs w:val="24"/>
              </w:rPr>
            </w:pPr>
            <w:r w:rsidRPr="00174E0A">
              <w:rPr>
                <w:sz w:val="24"/>
                <w:szCs w:val="24"/>
              </w:rPr>
              <w:t>2</w:t>
            </w:r>
          </w:p>
        </w:tc>
        <w:tc>
          <w:tcPr>
            <w:tcW w:w="162" w:type="pct"/>
          </w:tcPr>
          <w:p w14:paraId="25845FAD" w14:textId="77777777" w:rsidR="00CA4A4A" w:rsidRPr="00174E0A" w:rsidRDefault="002F7847" w:rsidP="00A73F4D">
            <w:pPr>
              <w:pStyle w:val="TableParagraph"/>
              <w:spacing w:before="0"/>
              <w:rPr>
                <w:sz w:val="24"/>
                <w:szCs w:val="24"/>
              </w:rPr>
            </w:pPr>
            <w:r w:rsidRPr="00174E0A">
              <w:rPr>
                <w:sz w:val="24"/>
                <w:szCs w:val="24"/>
              </w:rPr>
              <w:t>2</w:t>
            </w:r>
          </w:p>
        </w:tc>
        <w:tc>
          <w:tcPr>
            <w:tcW w:w="168" w:type="pct"/>
          </w:tcPr>
          <w:p w14:paraId="625737ED" w14:textId="77777777" w:rsidR="00CA4A4A" w:rsidRPr="00174E0A" w:rsidRDefault="002F7847" w:rsidP="00A73F4D">
            <w:pPr>
              <w:pStyle w:val="TableParagraph"/>
              <w:spacing w:before="0"/>
              <w:rPr>
                <w:sz w:val="24"/>
                <w:szCs w:val="24"/>
              </w:rPr>
            </w:pPr>
            <w:r w:rsidRPr="00174E0A">
              <w:rPr>
                <w:sz w:val="24"/>
                <w:szCs w:val="24"/>
              </w:rPr>
              <w:t>2</w:t>
            </w:r>
          </w:p>
        </w:tc>
        <w:tc>
          <w:tcPr>
            <w:tcW w:w="337" w:type="pct"/>
          </w:tcPr>
          <w:p w14:paraId="47097542" w14:textId="77777777" w:rsidR="00CA4A4A" w:rsidRPr="00174E0A" w:rsidRDefault="002F7847" w:rsidP="00A73F4D">
            <w:pPr>
              <w:pStyle w:val="TableParagraph"/>
              <w:spacing w:before="0"/>
              <w:rPr>
                <w:sz w:val="24"/>
                <w:szCs w:val="24"/>
              </w:rPr>
            </w:pPr>
            <w:r w:rsidRPr="00174E0A">
              <w:rPr>
                <w:sz w:val="24"/>
                <w:szCs w:val="24"/>
              </w:rPr>
              <w:t>10</w:t>
            </w:r>
          </w:p>
        </w:tc>
      </w:tr>
      <w:tr w:rsidR="00CA4A4A" w:rsidRPr="00174E0A" w14:paraId="679C4493" w14:textId="77777777" w:rsidTr="00A31FED">
        <w:trPr>
          <w:trHeight w:val="20"/>
        </w:trPr>
        <w:tc>
          <w:tcPr>
            <w:tcW w:w="1568" w:type="pct"/>
            <w:vMerge/>
            <w:tcBorders>
              <w:top w:val="nil"/>
            </w:tcBorders>
          </w:tcPr>
          <w:p w14:paraId="61DCEBFB" w14:textId="77777777" w:rsidR="00CA4A4A" w:rsidRPr="00174E0A" w:rsidRDefault="00CA4A4A" w:rsidP="00A31FED">
            <w:pPr>
              <w:rPr>
                <w:sz w:val="24"/>
                <w:szCs w:val="24"/>
              </w:rPr>
            </w:pPr>
          </w:p>
        </w:tc>
        <w:tc>
          <w:tcPr>
            <w:tcW w:w="2104" w:type="pct"/>
          </w:tcPr>
          <w:p w14:paraId="7355E4EE" w14:textId="77777777" w:rsidR="00CA4A4A" w:rsidRPr="00174E0A" w:rsidRDefault="002F7847" w:rsidP="00A31FED">
            <w:pPr>
              <w:pStyle w:val="TableParagraph"/>
              <w:spacing w:before="0"/>
              <w:jc w:val="left"/>
              <w:rPr>
                <w:sz w:val="24"/>
                <w:szCs w:val="24"/>
              </w:rPr>
            </w:pPr>
            <w:r w:rsidRPr="00174E0A">
              <w:rPr>
                <w:sz w:val="24"/>
                <w:szCs w:val="24"/>
              </w:rPr>
              <w:t>Домоводство</w:t>
            </w:r>
          </w:p>
        </w:tc>
        <w:tc>
          <w:tcPr>
            <w:tcW w:w="338" w:type="pct"/>
          </w:tcPr>
          <w:p w14:paraId="413C7C1E" w14:textId="77777777" w:rsidR="00CA4A4A" w:rsidRPr="00174E0A" w:rsidRDefault="002F7847" w:rsidP="00A73F4D">
            <w:pPr>
              <w:pStyle w:val="TableParagraph"/>
              <w:spacing w:before="0"/>
              <w:rPr>
                <w:sz w:val="24"/>
                <w:szCs w:val="24"/>
              </w:rPr>
            </w:pPr>
            <w:r w:rsidRPr="00174E0A">
              <w:rPr>
                <w:w w:val="99"/>
                <w:sz w:val="24"/>
                <w:szCs w:val="24"/>
              </w:rPr>
              <w:t>-</w:t>
            </w:r>
          </w:p>
        </w:tc>
        <w:tc>
          <w:tcPr>
            <w:tcW w:w="161" w:type="pct"/>
          </w:tcPr>
          <w:p w14:paraId="487255E7" w14:textId="77777777" w:rsidR="00CA4A4A" w:rsidRPr="00174E0A" w:rsidRDefault="002F7847" w:rsidP="00A73F4D">
            <w:pPr>
              <w:pStyle w:val="TableParagraph"/>
              <w:spacing w:before="0"/>
              <w:rPr>
                <w:sz w:val="24"/>
                <w:szCs w:val="24"/>
              </w:rPr>
            </w:pPr>
            <w:r w:rsidRPr="00174E0A">
              <w:rPr>
                <w:w w:val="99"/>
                <w:sz w:val="24"/>
                <w:szCs w:val="24"/>
              </w:rPr>
              <w:t>-</w:t>
            </w:r>
          </w:p>
        </w:tc>
        <w:tc>
          <w:tcPr>
            <w:tcW w:w="161" w:type="pct"/>
          </w:tcPr>
          <w:p w14:paraId="655651F0" w14:textId="77777777" w:rsidR="00CA4A4A" w:rsidRPr="00174E0A" w:rsidRDefault="002F7847" w:rsidP="00A73F4D">
            <w:pPr>
              <w:pStyle w:val="TableParagraph"/>
              <w:spacing w:before="0"/>
              <w:rPr>
                <w:sz w:val="24"/>
                <w:szCs w:val="24"/>
              </w:rPr>
            </w:pPr>
            <w:r w:rsidRPr="00174E0A">
              <w:rPr>
                <w:w w:val="99"/>
                <w:sz w:val="24"/>
                <w:szCs w:val="24"/>
              </w:rPr>
              <w:t>-</w:t>
            </w:r>
          </w:p>
        </w:tc>
        <w:tc>
          <w:tcPr>
            <w:tcW w:w="162" w:type="pct"/>
          </w:tcPr>
          <w:p w14:paraId="3B9247EB" w14:textId="77777777" w:rsidR="00CA4A4A" w:rsidRPr="00174E0A" w:rsidRDefault="002F7847" w:rsidP="00A73F4D">
            <w:pPr>
              <w:pStyle w:val="TableParagraph"/>
              <w:spacing w:before="0"/>
              <w:rPr>
                <w:sz w:val="24"/>
                <w:szCs w:val="24"/>
              </w:rPr>
            </w:pPr>
            <w:r w:rsidRPr="00174E0A">
              <w:rPr>
                <w:sz w:val="24"/>
                <w:szCs w:val="24"/>
              </w:rPr>
              <w:t>1</w:t>
            </w:r>
          </w:p>
        </w:tc>
        <w:tc>
          <w:tcPr>
            <w:tcW w:w="168" w:type="pct"/>
          </w:tcPr>
          <w:p w14:paraId="75DDD324" w14:textId="77777777" w:rsidR="00CA4A4A" w:rsidRPr="00174E0A" w:rsidRDefault="002F7847" w:rsidP="00A73F4D">
            <w:pPr>
              <w:pStyle w:val="TableParagraph"/>
              <w:spacing w:before="0"/>
              <w:rPr>
                <w:sz w:val="24"/>
                <w:szCs w:val="24"/>
              </w:rPr>
            </w:pPr>
            <w:r w:rsidRPr="00174E0A">
              <w:rPr>
                <w:sz w:val="24"/>
                <w:szCs w:val="24"/>
              </w:rPr>
              <w:t>1</w:t>
            </w:r>
          </w:p>
        </w:tc>
        <w:tc>
          <w:tcPr>
            <w:tcW w:w="337" w:type="pct"/>
          </w:tcPr>
          <w:p w14:paraId="59FA04F0" w14:textId="77777777" w:rsidR="00CA4A4A" w:rsidRPr="00174E0A" w:rsidRDefault="002F7847" w:rsidP="00A73F4D">
            <w:pPr>
              <w:pStyle w:val="TableParagraph"/>
              <w:spacing w:before="0"/>
              <w:rPr>
                <w:sz w:val="24"/>
                <w:szCs w:val="24"/>
              </w:rPr>
            </w:pPr>
            <w:r w:rsidRPr="00174E0A">
              <w:rPr>
                <w:sz w:val="24"/>
                <w:szCs w:val="24"/>
              </w:rPr>
              <w:t>2</w:t>
            </w:r>
          </w:p>
        </w:tc>
      </w:tr>
      <w:tr w:rsidR="00CA4A4A" w:rsidRPr="00174E0A" w14:paraId="7DE3268B" w14:textId="77777777" w:rsidTr="00A31FED">
        <w:trPr>
          <w:trHeight w:val="20"/>
        </w:trPr>
        <w:tc>
          <w:tcPr>
            <w:tcW w:w="1568" w:type="pct"/>
            <w:vMerge/>
            <w:tcBorders>
              <w:top w:val="nil"/>
            </w:tcBorders>
          </w:tcPr>
          <w:p w14:paraId="70FFAFFD" w14:textId="77777777" w:rsidR="00CA4A4A" w:rsidRPr="00174E0A" w:rsidRDefault="00CA4A4A" w:rsidP="00A31FED">
            <w:pPr>
              <w:rPr>
                <w:sz w:val="24"/>
                <w:szCs w:val="24"/>
              </w:rPr>
            </w:pPr>
          </w:p>
        </w:tc>
        <w:tc>
          <w:tcPr>
            <w:tcW w:w="2104" w:type="pct"/>
          </w:tcPr>
          <w:p w14:paraId="1C0F6F07" w14:textId="77777777" w:rsidR="00CA4A4A" w:rsidRPr="00174E0A" w:rsidRDefault="002F7847" w:rsidP="00A31FED">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социальный</w:t>
            </w:r>
            <w:r w:rsidRPr="00174E0A">
              <w:rPr>
                <w:spacing w:val="-4"/>
                <w:sz w:val="24"/>
                <w:szCs w:val="24"/>
              </w:rPr>
              <w:t xml:space="preserve"> </w:t>
            </w:r>
            <w:r w:rsidRPr="00174E0A">
              <w:rPr>
                <w:sz w:val="24"/>
                <w:szCs w:val="24"/>
              </w:rPr>
              <w:t>мир</w:t>
            </w:r>
          </w:p>
        </w:tc>
        <w:tc>
          <w:tcPr>
            <w:tcW w:w="338" w:type="pct"/>
          </w:tcPr>
          <w:p w14:paraId="17232B99" w14:textId="77777777" w:rsidR="00CA4A4A" w:rsidRPr="00174E0A" w:rsidRDefault="002F7847" w:rsidP="00A73F4D">
            <w:pPr>
              <w:pStyle w:val="TableParagraph"/>
              <w:spacing w:before="0"/>
              <w:rPr>
                <w:sz w:val="24"/>
                <w:szCs w:val="24"/>
              </w:rPr>
            </w:pPr>
            <w:r w:rsidRPr="00174E0A">
              <w:rPr>
                <w:sz w:val="24"/>
                <w:szCs w:val="24"/>
              </w:rPr>
              <w:t>1</w:t>
            </w:r>
          </w:p>
        </w:tc>
        <w:tc>
          <w:tcPr>
            <w:tcW w:w="161" w:type="pct"/>
          </w:tcPr>
          <w:p w14:paraId="3B4C4E12" w14:textId="77777777" w:rsidR="00CA4A4A" w:rsidRPr="00174E0A" w:rsidRDefault="002F7847" w:rsidP="00A73F4D">
            <w:pPr>
              <w:pStyle w:val="TableParagraph"/>
              <w:spacing w:before="0"/>
              <w:rPr>
                <w:sz w:val="24"/>
                <w:szCs w:val="24"/>
              </w:rPr>
            </w:pPr>
            <w:r w:rsidRPr="00174E0A">
              <w:rPr>
                <w:sz w:val="24"/>
                <w:szCs w:val="24"/>
              </w:rPr>
              <w:t>1</w:t>
            </w:r>
          </w:p>
        </w:tc>
        <w:tc>
          <w:tcPr>
            <w:tcW w:w="161" w:type="pct"/>
          </w:tcPr>
          <w:p w14:paraId="795BD8EF" w14:textId="77777777" w:rsidR="00CA4A4A" w:rsidRPr="00174E0A" w:rsidRDefault="002F7847" w:rsidP="00A73F4D">
            <w:pPr>
              <w:pStyle w:val="TableParagraph"/>
              <w:spacing w:before="0"/>
              <w:rPr>
                <w:sz w:val="24"/>
                <w:szCs w:val="24"/>
              </w:rPr>
            </w:pPr>
            <w:r w:rsidRPr="00174E0A">
              <w:rPr>
                <w:sz w:val="24"/>
                <w:szCs w:val="24"/>
              </w:rPr>
              <w:t>1</w:t>
            </w:r>
          </w:p>
        </w:tc>
        <w:tc>
          <w:tcPr>
            <w:tcW w:w="162" w:type="pct"/>
          </w:tcPr>
          <w:p w14:paraId="539E4534" w14:textId="77777777" w:rsidR="00CA4A4A" w:rsidRPr="00174E0A" w:rsidRDefault="002F7847" w:rsidP="00A73F4D">
            <w:pPr>
              <w:pStyle w:val="TableParagraph"/>
              <w:spacing w:before="0"/>
              <w:rPr>
                <w:sz w:val="24"/>
                <w:szCs w:val="24"/>
              </w:rPr>
            </w:pPr>
            <w:r w:rsidRPr="00174E0A">
              <w:rPr>
                <w:sz w:val="24"/>
                <w:szCs w:val="24"/>
              </w:rPr>
              <w:t>1</w:t>
            </w:r>
          </w:p>
        </w:tc>
        <w:tc>
          <w:tcPr>
            <w:tcW w:w="168" w:type="pct"/>
          </w:tcPr>
          <w:p w14:paraId="79D1C9CF" w14:textId="77777777" w:rsidR="00CA4A4A" w:rsidRPr="00174E0A" w:rsidRDefault="002F7847" w:rsidP="00A73F4D">
            <w:pPr>
              <w:pStyle w:val="TableParagraph"/>
              <w:spacing w:before="0"/>
              <w:rPr>
                <w:sz w:val="24"/>
                <w:szCs w:val="24"/>
              </w:rPr>
            </w:pPr>
            <w:r w:rsidRPr="00174E0A">
              <w:rPr>
                <w:sz w:val="24"/>
                <w:szCs w:val="24"/>
              </w:rPr>
              <w:t>1</w:t>
            </w:r>
          </w:p>
        </w:tc>
        <w:tc>
          <w:tcPr>
            <w:tcW w:w="337" w:type="pct"/>
          </w:tcPr>
          <w:p w14:paraId="0037F5F3" w14:textId="77777777" w:rsidR="00CA4A4A" w:rsidRPr="00174E0A" w:rsidRDefault="002F7847" w:rsidP="00A73F4D">
            <w:pPr>
              <w:pStyle w:val="TableParagraph"/>
              <w:spacing w:before="0"/>
              <w:rPr>
                <w:sz w:val="24"/>
                <w:szCs w:val="24"/>
              </w:rPr>
            </w:pPr>
            <w:r w:rsidRPr="00174E0A">
              <w:rPr>
                <w:sz w:val="24"/>
                <w:szCs w:val="24"/>
              </w:rPr>
              <w:t>5</w:t>
            </w:r>
          </w:p>
        </w:tc>
      </w:tr>
      <w:tr w:rsidR="00CA4A4A" w:rsidRPr="00174E0A" w14:paraId="3192450E" w14:textId="77777777" w:rsidTr="00A31FED">
        <w:trPr>
          <w:trHeight w:val="20"/>
        </w:trPr>
        <w:tc>
          <w:tcPr>
            <w:tcW w:w="1568" w:type="pct"/>
            <w:vMerge w:val="restart"/>
          </w:tcPr>
          <w:p w14:paraId="0E4A9657" w14:textId="77777777" w:rsidR="00CA4A4A" w:rsidRPr="00174E0A" w:rsidRDefault="002F7847" w:rsidP="00A31FED">
            <w:pPr>
              <w:pStyle w:val="TableParagraph"/>
              <w:spacing w:before="0"/>
              <w:jc w:val="left"/>
              <w:rPr>
                <w:sz w:val="24"/>
                <w:szCs w:val="24"/>
              </w:rPr>
            </w:pPr>
            <w:r w:rsidRPr="00174E0A">
              <w:rPr>
                <w:sz w:val="24"/>
                <w:szCs w:val="24"/>
              </w:rPr>
              <w:t>4.</w:t>
            </w:r>
            <w:r w:rsidRPr="00174E0A">
              <w:rPr>
                <w:spacing w:val="-3"/>
                <w:sz w:val="24"/>
                <w:szCs w:val="24"/>
              </w:rPr>
              <w:t xml:space="preserve"> </w:t>
            </w:r>
            <w:r w:rsidRPr="00174E0A">
              <w:rPr>
                <w:sz w:val="24"/>
                <w:szCs w:val="24"/>
              </w:rPr>
              <w:t>Искусство</w:t>
            </w:r>
          </w:p>
        </w:tc>
        <w:tc>
          <w:tcPr>
            <w:tcW w:w="2104" w:type="pct"/>
          </w:tcPr>
          <w:p w14:paraId="5E76426C" w14:textId="77777777" w:rsidR="00CA4A4A" w:rsidRPr="00174E0A" w:rsidRDefault="002F7847" w:rsidP="00A31FED">
            <w:pPr>
              <w:pStyle w:val="TableParagraph"/>
              <w:spacing w:before="0"/>
              <w:jc w:val="left"/>
              <w:rPr>
                <w:sz w:val="24"/>
                <w:szCs w:val="24"/>
              </w:rPr>
            </w:pPr>
            <w:r w:rsidRPr="00174E0A">
              <w:rPr>
                <w:sz w:val="24"/>
                <w:szCs w:val="24"/>
              </w:rPr>
              <w:t>Музыка</w:t>
            </w:r>
            <w:r w:rsidRPr="00174E0A">
              <w:rPr>
                <w:spacing w:val="-2"/>
                <w:sz w:val="24"/>
                <w:szCs w:val="24"/>
              </w:rPr>
              <w:t xml:space="preserve"> </w:t>
            </w:r>
            <w:r w:rsidRPr="00174E0A">
              <w:rPr>
                <w:sz w:val="24"/>
                <w:szCs w:val="24"/>
              </w:rPr>
              <w:t>и</w:t>
            </w:r>
            <w:r w:rsidRPr="00174E0A">
              <w:rPr>
                <w:spacing w:val="-3"/>
                <w:sz w:val="24"/>
                <w:szCs w:val="24"/>
              </w:rPr>
              <w:t xml:space="preserve"> </w:t>
            </w:r>
            <w:r w:rsidRPr="00174E0A">
              <w:rPr>
                <w:sz w:val="24"/>
                <w:szCs w:val="24"/>
              </w:rPr>
              <w:t>движение</w:t>
            </w:r>
          </w:p>
        </w:tc>
        <w:tc>
          <w:tcPr>
            <w:tcW w:w="338" w:type="pct"/>
          </w:tcPr>
          <w:p w14:paraId="79DF19A0" w14:textId="77777777" w:rsidR="00CA4A4A" w:rsidRPr="00174E0A" w:rsidRDefault="002F7847" w:rsidP="00A73F4D">
            <w:pPr>
              <w:pStyle w:val="TableParagraph"/>
              <w:spacing w:before="0"/>
              <w:rPr>
                <w:sz w:val="24"/>
                <w:szCs w:val="24"/>
              </w:rPr>
            </w:pPr>
            <w:r w:rsidRPr="00174E0A">
              <w:rPr>
                <w:sz w:val="24"/>
                <w:szCs w:val="24"/>
              </w:rPr>
              <w:t>2</w:t>
            </w:r>
          </w:p>
        </w:tc>
        <w:tc>
          <w:tcPr>
            <w:tcW w:w="161" w:type="pct"/>
          </w:tcPr>
          <w:p w14:paraId="7EE6FAA5" w14:textId="77777777" w:rsidR="00CA4A4A" w:rsidRPr="00174E0A" w:rsidRDefault="002F7847" w:rsidP="00A73F4D">
            <w:pPr>
              <w:pStyle w:val="TableParagraph"/>
              <w:spacing w:before="0"/>
              <w:rPr>
                <w:sz w:val="24"/>
                <w:szCs w:val="24"/>
              </w:rPr>
            </w:pPr>
            <w:r w:rsidRPr="00174E0A">
              <w:rPr>
                <w:sz w:val="24"/>
                <w:szCs w:val="24"/>
              </w:rPr>
              <w:t>2</w:t>
            </w:r>
          </w:p>
        </w:tc>
        <w:tc>
          <w:tcPr>
            <w:tcW w:w="161" w:type="pct"/>
          </w:tcPr>
          <w:p w14:paraId="7E2A7EF4" w14:textId="77777777" w:rsidR="00CA4A4A" w:rsidRPr="00174E0A" w:rsidRDefault="002F7847" w:rsidP="00A73F4D">
            <w:pPr>
              <w:pStyle w:val="TableParagraph"/>
              <w:spacing w:before="0"/>
              <w:rPr>
                <w:sz w:val="24"/>
                <w:szCs w:val="24"/>
              </w:rPr>
            </w:pPr>
            <w:r w:rsidRPr="00174E0A">
              <w:rPr>
                <w:sz w:val="24"/>
                <w:szCs w:val="24"/>
              </w:rPr>
              <w:t>2</w:t>
            </w:r>
          </w:p>
        </w:tc>
        <w:tc>
          <w:tcPr>
            <w:tcW w:w="162" w:type="pct"/>
          </w:tcPr>
          <w:p w14:paraId="3F554FF3" w14:textId="77777777" w:rsidR="00CA4A4A" w:rsidRPr="00174E0A" w:rsidRDefault="002F7847" w:rsidP="00A73F4D">
            <w:pPr>
              <w:pStyle w:val="TableParagraph"/>
              <w:spacing w:before="0"/>
              <w:rPr>
                <w:sz w:val="24"/>
                <w:szCs w:val="24"/>
              </w:rPr>
            </w:pPr>
            <w:r w:rsidRPr="00174E0A">
              <w:rPr>
                <w:sz w:val="24"/>
                <w:szCs w:val="24"/>
              </w:rPr>
              <w:t>2</w:t>
            </w:r>
          </w:p>
        </w:tc>
        <w:tc>
          <w:tcPr>
            <w:tcW w:w="168" w:type="pct"/>
          </w:tcPr>
          <w:p w14:paraId="46E8FA1D" w14:textId="77777777" w:rsidR="00CA4A4A" w:rsidRPr="00174E0A" w:rsidRDefault="002F7847" w:rsidP="00A73F4D">
            <w:pPr>
              <w:pStyle w:val="TableParagraph"/>
              <w:spacing w:before="0"/>
              <w:rPr>
                <w:sz w:val="24"/>
                <w:szCs w:val="24"/>
              </w:rPr>
            </w:pPr>
            <w:r w:rsidRPr="00174E0A">
              <w:rPr>
                <w:sz w:val="24"/>
                <w:szCs w:val="24"/>
              </w:rPr>
              <w:t>2</w:t>
            </w:r>
          </w:p>
        </w:tc>
        <w:tc>
          <w:tcPr>
            <w:tcW w:w="337" w:type="pct"/>
          </w:tcPr>
          <w:p w14:paraId="72D00665" w14:textId="77777777" w:rsidR="00CA4A4A" w:rsidRPr="00174E0A" w:rsidRDefault="002F7847" w:rsidP="00A73F4D">
            <w:pPr>
              <w:pStyle w:val="TableParagraph"/>
              <w:spacing w:before="0"/>
              <w:rPr>
                <w:sz w:val="24"/>
                <w:szCs w:val="24"/>
              </w:rPr>
            </w:pPr>
            <w:r w:rsidRPr="00174E0A">
              <w:rPr>
                <w:sz w:val="24"/>
                <w:szCs w:val="24"/>
              </w:rPr>
              <w:t>10</w:t>
            </w:r>
          </w:p>
        </w:tc>
      </w:tr>
      <w:tr w:rsidR="00CA4A4A" w:rsidRPr="00174E0A" w14:paraId="69252DE9" w14:textId="77777777" w:rsidTr="00A31FED">
        <w:trPr>
          <w:trHeight w:val="20"/>
        </w:trPr>
        <w:tc>
          <w:tcPr>
            <w:tcW w:w="1568" w:type="pct"/>
            <w:vMerge/>
            <w:tcBorders>
              <w:top w:val="nil"/>
            </w:tcBorders>
          </w:tcPr>
          <w:p w14:paraId="5370075F" w14:textId="77777777" w:rsidR="00CA4A4A" w:rsidRPr="00174E0A" w:rsidRDefault="00CA4A4A" w:rsidP="00A31FED">
            <w:pPr>
              <w:rPr>
                <w:sz w:val="24"/>
                <w:szCs w:val="24"/>
              </w:rPr>
            </w:pPr>
          </w:p>
        </w:tc>
        <w:tc>
          <w:tcPr>
            <w:tcW w:w="2104" w:type="pct"/>
          </w:tcPr>
          <w:p w14:paraId="0BD7A6D3" w14:textId="77777777" w:rsidR="00CA4A4A" w:rsidRPr="00174E0A" w:rsidRDefault="002F7847" w:rsidP="00A31FED">
            <w:pPr>
              <w:pStyle w:val="TableParagraph"/>
              <w:spacing w:before="0"/>
              <w:jc w:val="left"/>
              <w:rPr>
                <w:sz w:val="24"/>
                <w:szCs w:val="24"/>
              </w:rPr>
            </w:pPr>
            <w:r w:rsidRPr="00174E0A">
              <w:rPr>
                <w:sz w:val="24"/>
                <w:szCs w:val="24"/>
              </w:rPr>
              <w:t>Изобразительная</w:t>
            </w:r>
            <w:r w:rsidRPr="00174E0A">
              <w:rPr>
                <w:spacing w:val="-3"/>
                <w:sz w:val="24"/>
                <w:szCs w:val="24"/>
              </w:rPr>
              <w:t xml:space="preserve"> </w:t>
            </w:r>
            <w:r w:rsidRPr="00174E0A">
              <w:rPr>
                <w:sz w:val="24"/>
                <w:szCs w:val="24"/>
              </w:rPr>
              <w:t>деятельность</w:t>
            </w:r>
          </w:p>
        </w:tc>
        <w:tc>
          <w:tcPr>
            <w:tcW w:w="338" w:type="pct"/>
          </w:tcPr>
          <w:p w14:paraId="6B27A1ED" w14:textId="77777777" w:rsidR="00CA4A4A" w:rsidRPr="00174E0A" w:rsidRDefault="002F7847" w:rsidP="00A73F4D">
            <w:pPr>
              <w:pStyle w:val="TableParagraph"/>
              <w:spacing w:before="0"/>
              <w:rPr>
                <w:sz w:val="24"/>
                <w:szCs w:val="24"/>
              </w:rPr>
            </w:pPr>
            <w:r w:rsidRPr="00174E0A">
              <w:rPr>
                <w:sz w:val="24"/>
                <w:szCs w:val="24"/>
              </w:rPr>
              <w:t>3</w:t>
            </w:r>
          </w:p>
        </w:tc>
        <w:tc>
          <w:tcPr>
            <w:tcW w:w="161" w:type="pct"/>
          </w:tcPr>
          <w:p w14:paraId="6A7BE08E" w14:textId="77777777" w:rsidR="00CA4A4A" w:rsidRPr="00174E0A" w:rsidRDefault="002F7847" w:rsidP="00A73F4D">
            <w:pPr>
              <w:pStyle w:val="TableParagraph"/>
              <w:spacing w:before="0"/>
              <w:rPr>
                <w:sz w:val="24"/>
                <w:szCs w:val="24"/>
              </w:rPr>
            </w:pPr>
            <w:r w:rsidRPr="00174E0A">
              <w:rPr>
                <w:sz w:val="24"/>
                <w:szCs w:val="24"/>
              </w:rPr>
              <w:t>3</w:t>
            </w:r>
          </w:p>
        </w:tc>
        <w:tc>
          <w:tcPr>
            <w:tcW w:w="161" w:type="pct"/>
          </w:tcPr>
          <w:p w14:paraId="2D629150" w14:textId="77777777" w:rsidR="00CA4A4A" w:rsidRPr="00174E0A" w:rsidRDefault="002F7847" w:rsidP="00A73F4D">
            <w:pPr>
              <w:pStyle w:val="TableParagraph"/>
              <w:spacing w:before="0"/>
              <w:rPr>
                <w:sz w:val="24"/>
                <w:szCs w:val="24"/>
              </w:rPr>
            </w:pPr>
            <w:r w:rsidRPr="00174E0A">
              <w:rPr>
                <w:sz w:val="24"/>
                <w:szCs w:val="24"/>
              </w:rPr>
              <w:t>3</w:t>
            </w:r>
          </w:p>
        </w:tc>
        <w:tc>
          <w:tcPr>
            <w:tcW w:w="162" w:type="pct"/>
          </w:tcPr>
          <w:p w14:paraId="396D68DA" w14:textId="77777777" w:rsidR="00CA4A4A" w:rsidRPr="00174E0A" w:rsidRDefault="002F7847" w:rsidP="00A73F4D">
            <w:pPr>
              <w:pStyle w:val="TableParagraph"/>
              <w:spacing w:before="0"/>
              <w:rPr>
                <w:sz w:val="24"/>
                <w:szCs w:val="24"/>
              </w:rPr>
            </w:pPr>
            <w:r w:rsidRPr="00174E0A">
              <w:rPr>
                <w:sz w:val="24"/>
                <w:szCs w:val="24"/>
              </w:rPr>
              <w:t>3</w:t>
            </w:r>
          </w:p>
        </w:tc>
        <w:tc>
          <w:tcPr>
            <w:tcW w:w="168" w:type="pct"/>
          </w:tcPr>
          <w:p w14:paraId="355C5547" w14:textId="77777777" w:rsidR="00CA4A4A" w:rsidRPr="00174E0A" w:rsidRDefault="002F7847" w:rsidP="00A73F4D">
            <w:pPr>
              <w:pStyle w:val="TableParagraph"/>
              <w:spacing w:before="0"/>
              <w:rPr>
                <w:sz w:val="24"/>
                <w:szCs w:val="24"/>
              </w:rPr>
            </w:pPr>
            <w:r w:rsidRPr="00174E0A">
              <w:rPr>
                <w:sz w:val="24"/>
                <w:szCs w:val="24"/>
              </w:rPr>
              <w:t>3</w:t>
            </w:r>
          </w:p>
        </w:tc>
        <w:tc>
          <w:tcPr>
            <w:tcW w:w="337" w:type="pct"/>
          </w:tcPr>
          <w:p w14:paraId="324055B7" w14:textId="77777777" w:rsidR="00CA4A4A" w:rsidRPr="00174E0A" w:rsidRDefault="002F7847" w:rsidP="00A73F4D">
            <w:pPr>
              <w:pStyle w:val="TableParagraph"/>
              <w:spacing w:before="0"/>
              <w:rPr>
                <w:sz w:val="24"/>
                <w:szCs w:val="24"/>
              </w:rPr>
            </w:pPr>
            <w:r w:rsidRPr="00174E0A">
              <w:rPr>
                <w:sz w:val="24"/>
                <w:szCs w:val="24"/>
              </w:rPr>
              <w:t>15</w:t>
            </w:r>
          </w:p>
        </w:tc>
      </w:tr>
      <w:tr w:rsidR="00CA4A4A" w:rsidRPr="00174E0A" w14:paraId="4D0E8BD9" w14:textId="77777777" w:rsidTr="00A31FED">
        <w:trPr>
          <w:trHeight w:val="20"/>
        </w:trPr>
        <w:tc>
          <w:tcPr>
            <w:tcW w:w="1568" w:type="pct"/>
          </w:tcPr>
          <w:p w14:paraId="525F3B14" w14:textId="77777777" w:rsidR="00CA4A4A" w:rsidRPr="00174E0A" w:rsidRDefault="002F7847" w:rsidP="00A31FED">
            <w:pPr>
              <w:pStyle w:val="TableParagraph"/>
              <w:spacing w:before="0"/>
              <w:jc w:val="left"/>
              <w:rPr>
                <w:sz w:val="24"/>
                <w:szCs w:val="24"/>
              </w:rPr>
            </w:pPr>
            <w:r w:rsidRPr="00174E0A">
              <w:rPr>
                <w:sz w:val="24"/>
                <w:szCs w:val="24"/>
              </w:rPr>
              <w:t>5.</w:t>
            </w:r>
            <w:r w:rsidRPr="00174E0A">
              <w:rPr>
                <w:spacing w:val="-3"/>
                <w:sz w:val="24"/>
                <w:szCs w:val="24"/>
              </w:rPr>
              <w:t xml:space="preserve"> </w:t>
            </w:r>
            <w:r w:rsidRPr="00174E0A">
              <w:rPr>
                <w:sz w:val="24"/>
                <w:szCs w:val="24"/>
              </w:rPr>
              <w:t>Физическая</w:t>
            </w:r>
            <w:r w:rsidRPr="00174E0A">
              <w:rPr>
                <w:spacing w:val="-3"/>
                <w:sz w:val="24"/>
                <w:szCs w:val="24"/>
              </w:rPr>
              <w:t xml:space="preserve"> </w:t>
            </w:r>
            <w:r w:rsidRPr="00174E0A">
              <w:rPr>
                <w:sz w:val="24"/>
                <w:szCs w:val="24"/>
              </w:rPr>
              <w:t>культура</w:t>
            </w:r>
          </w:p>
        </w:tc>
        <w:tc>
          <w:tcPr>
            <w:tcW w:w="2104" w:type="pct"/>
          </w:tcPr>
          <w:p w14:paraId="2A6A5CA3" w14:textId="77777777" w:rsidR="00CA4A4A" w:rsidRPr="00174E0A" w:rsidRDefault="002F7847" w:rsidP="00A31FED">
            <w:pPr>
              <w:pStyle w:val="TableParagraph"/>
              <w:spacing w:before="0"/>
              <w:jc w:val="left"/>
              <w:rPr>
                <w:sz w:val="24"/>
                <w:szCs w:val="24"/>
              </w:rPr>
            </w:pPr>
            <w:r w:rsidRPr="00174E0A">
              <w:rPr>
                <w:sz w:val="24"/>
                <w:szCs w:val="24"/>
              </w:rPr>
              <w:t>Адаптивная</w:t>
            </w:r>
            <w:r w:rsidRPr="00174E0A">
              <w:rPr>
                <w:spacing w:val="-6"/>
                <w:sz w:val="24"/>
                <w:szCs w:val="24"/>
              </w:rPr>
              <w:t xml:space="preserve"> </w:t>
            </w:r>
            <w:r w:rsidRPr="00174E0A">
              <w:rPr>
                <w:sz w:val="24"/>
                <w:szCs w:val="24"/>
              </w:rPr>
              <w:t>физкультура</w:t>
            </w:r>
          </w:p>
        </w:tc>
        <w:tc>
          <w:tcPr>
            <w:tcW w:w="338" w:type="pct"/>
          </w:tcPr>
          <w:p w14:paraId="4D70A20B" w14:textId="77777777" w:rsidR="00CA4A4A" w:rsidRPr="00174E0A" w:rsidRDefault="002F7847" w:rsidP="00A73F4D">
            <w:pPr>
              <w:pStyle w:val="TableParagraph"/>
              <w:spacing w:before="0"/>
              <w:rPr>
                <w:sz w:val="24"/>
                <w:szCs w:val="24"/>
              </w:rPr>
            </w:pPr>
            <w:r w:rsidRPr="00174E0A">
              <w:rPr>
                <w:sz w:val="24"/>
                <w:szCs w:val="24"/>
              </w:rPr>
              <w:t>2</w:t>
            </w:r>
          </w:p>
        </w:tc>
        <w:tc>
          <w:tcPr>
            <w:tcW w:w="161" w:type="pct"/>
          </w:tcPr>
          <w:p w14:paraId="75056F1D" w14:textId="77777777" w:rsidR="00CA4A4A" w:rsidRPr="00174E0A" w:rsidRDefault="002F7847" w:rsidP="00A73F4D">
            <w:pPr>
              <w:pStyle w:val="TableParagraph"/>
              <w:spacing w:before="0"/>
              <w:rPr>
                <w:sz w:val="24"/>
                <w:szCs w:val="24"/>
              </w:rPr>
            </w:pPr>
            <w:r w:rsidRPr="00174E0A">
              <w:rPr>
                <w:sz w:val="24"/>
                <w:szCs w:val="24"/>
              </w:rPr>
              <w:t>2</w:t>
            </w:r>
          </w:p>
        </w:tc>
        <w:tc>
          <w:tcPr>
            <w:tcW w:w="161" w:type="pct"/>
          </w:tcPr>
          <w:p w14:paraId="6C8493AF" w14:textId="77777777" w:rsidR="00CA4A4A" w:rsidRPr="00174E0A" w:rsidRDefault="002F7847" w:rsidP="00A73F4D">
            <w:pPr>
              <w:pStyle w:val="TableParagraph"/>
              <w:spacing w:before="0"/>
              <w:rPr>
                <w:sz w:val="24"/>
                <w:szCs w:val="24"/>
              </w:rPr>
            </w:pPr>
            <w:r w:rsidRPr="00174E0A">
              <w:rPr>
                <w:sz w:val="24"/>
                <w:szCs w:val="24"/>
              </w:rPr>
              <w:t>2</w:t>
            </w:r>
          </w:p>
        </w:tc>
        <w:tc>
          <w:tcPr>
            <w:tcW w:w="162" w:type="pct"/>
          </w:tcPr>
          <w:p w14:paraId="35228CFF" w14:textId="77777777" w:rsidR="00CA4A4A" w:rsidRPr="00174E0A" w:rsidRDefault="002F7847" w:rsidP="00A73F4D">
            <w:pPr>
              <w:pStyle w:val="TableParagraph"/>
              <w:spacing w:before="0"/>
              <w:rPr>
                <w:sz w:val="24"/>
                <w:szCs w:val="24"/>
              </w:rPr>
            </w:pPr>
            <w:r w:rsidRPr="00174E0A">
              <w:rPr>
                <w:sz w:val="24"/>
                <w:szCs w:val="24"/>
              </w:rPr>
              <w:t>2</w:t>
            </w:r>
          </w:p>
        </w:tc>
        <w:tc>
          <w:tcPr>
            <w:tcW w:w="168" w:type="pct"/>
          </w:tcPr>
          <w:p w14:paraId="0987E62F" w14:textId="77777777" w:rsidR="00CA4A4A" w:rsidRPr="00174E0A" w:rsidRDefault="002F7847" w:rsidP="00A73F4D">
            <w:pPr>
              <w:pStyle w:val="TableParagraph"/>
              <w:spacing w:before="0"/>
              <w:rPr>
                <w:sz w:val="24"/>
                <w:szCs w:val="24"/>
              </w:rPr>
            </w:pPr>
            <w:r w:rsidRPr="00174E0A">
              <w:rPr>
                <w:sz w:val="24"/>
                <w:szCs w:val="24"/>
              </w:rPr>
              <w:t>2</w:t>
            </w:r>
          </w:p>
        </w:tc>
        <w:tc>
          <w:tcPr>
            <w:tcW w:w="337" w:type="pct"/>
          </w:tcPr>
          <w:p w14:paraId="3D9660DB" w14:textId="77777777" w:rsidR="00CA4A4A" w:rsidRPr="00174E0A" w:rsidRDefault="002F7847" w:rsidP="00A73F4D">
            <w:pPr>
              <w:pStyle w:val="TableParagraph"/>
              <w:spacing w:before="0"/>
              <w:rPr>
                <w:sz w:val="24"/>
                <w:szCs w:val="24"/>
              </w:rPr>
            </w:pPr>
            <w:r w:rsidRPr="00174E0A">
              <w:rPr>
                <w:sz w:val="24"/>
                <w:szCs w:val="24"/>
              </w:rPr>
              <w:t>10</w:t>
            </w:r>
          </w:p>
        </w:tc>
      </w:tr>
      <w:tr w:rsidR="00CA4A4A" w:rsidRPr="00174E0A" w14:paraId="0EA697B5" w14:textId="77777777" w:rsidTr="00A31FED">
        <w:trPr>
          <w:trHeight w:val="20"/>
        </w:trPr>
        <w:tc>
          <w:tcPr>
            <w:tcW w:w="1568" w:type="pct"/>
          </w:tcPr>
          <w:p w14:paraId="4217D8F3" w14:textId="77777777" w:rsidR="00CA4A4A" w:rsidRPr="00174E0A" w:rsidRDefault="002F7847" w:rsidP="00A31FED">
            <w:pPr>
              <w:pStyle w:val="TableParagraph"/>
              <w:spacing w:before="0"/>
              <w:jc w:val="left"/>
              <w:rPr>
                <w:sz w:val="24"/>
                <w:szCs w:val="24"/>
              </w:rPr>
            </w:pPr>
            <w:r w:rsidRPr="00174E0A">
              <w:rPr>
                <w:sz w:val="24"/>
                <w:szCs w:val="24"/>
              </w:rPr>
              <w:t>6.</w:t>
            </w:r>
            <w:r w:rsidRPr="00174E0A">
              <w:rPr>
                <w:spacing w:val="-2"/>
                <w:sz w:val="24"/>
                <w:szCs w:val="24"/>
              </w:rPr>
              <w:t xml:space="preserve"> </w:t>
            </w:r>
            <w:r w:rsidRPr="00174E0A">
              <w:rPr>
                <w:sz w:val="24"/>
                <w:szCs w:val="24"/>
              </w:rPr>
              <w:t>Технология</w:t>
            </w:r>
          </w:p>
        </w:tc>
        <w:tc>
          <w:tcPr>
            <w:tcW w:w="2104" w:type="pct"/>
          </w:tcPr>
          <w:p w14:paraId="27EAC94E" w14:textId="781868BB" w:rsidR="00CA4A4A" w:rsidRPr="00174E0A" w:rsidRDefault="006366B2" w:rsidP="00A31FED">
            <w:pPr>
              <w:pStyle w:val="TableParagraph"/>
              <w:spacing w:before="0"/>
              <w:jc w:val="left"/>
              <w:rPr>
                <w:sz w:val="24"/>
                <w:szCs w:val="24"/>
              </w:rPr>
            </w:pPr>
            <w:r>
              <w:rPr>
                <w:sz w:val="24"/>
                <w:szCs w:val="24"/>
              </w:rPr>
              <w:t>Труд (т</w:t>
            </w:r>
            <w:r w:rsidRPr="00174E0A">
              <w:rPr>
                <w:sz w:val="24"/>
                <w:szCs w:val="24"/>
              </w:rPr>
              <w:t>ехнология</w:t>
            </w:r>
            <w:r>
              <w:rPr>
                <w:sz w:val="24"/>
                <w:szCs w:val="24"/>
              </w:rPr>
              <w:t>)</w:t>
            </w:r>
          </w:p>
        </w:tc>
        <w:tc>
          <w:tcPr>
            <w:tcW w:w="338" w:type="pct"/>
          </w:tcPr>
          <w:p w14:paraId="753985CE" w14:textId="77777777" w:rsidR="00CA4A4A" w:rsidRPr="00174E0A" w:rsidRDefault="002F7847" w:rsidP="00A73F4D">
            <w:pPr>
              <w:pStyle w:val="TableParagraph"/>
              <w:spacing w:before="0"/>
              <w:rPr>
                <w:sz w:val="24"/>
                <w:szCs w:val="24"/>
              </w:rPr>
            </w:pPr>
            <w:r w:rsidRPr="00174E0A">
              <w:rPr>
                <w:w w:val="99"/>
                <w:sz w:val="24"/>
                <w:szCs w:val="24"/>
              </w:rPr>
              <w:t>-</w:t>
            </w:r>
          </w:p>
        </w:tc>
        <w:tc>
          <w:tcPr>
            <w:tcW w:w="161" w:type="pct"/>
          </w:tcPr>
          <w:p w14:paraId="3ACF3330" w14:textId="77777777" w:rsidR="00CA4A4A" w:rsidRPr="00174E0A" w:rsidRDefault="002F7847" w:rsidP="00A73F4D">
            <w:pPr>
              <w:pStyle w:val="TableParagraph"/>
              <w:spacing w:before="0"/>
              <w:rPr>
                <w:sz w:val="24"/>
                <w:szCs w:val="24"/>
              </w:rPr>
            </w:pPr>
            <w:r w:rsidRPr="00174E0A">
              <w:rPr>
                <w:w w:val="99"/>
                <w:sz w:val="24"/>
                <w:szCs w:val="24"/>
              </w:rPr>
              <w:t>-</w:t>
            </w:r>
          </w:p>
        </w:tc>
        <w:tc>
          <w:tcPr>
            <w:tcW w:w="161" w:type="pct"/>
          </w:tcPr>
          <w:p w14:paraId="39EB7BF3" w14:textId="77777777" w:rsidR="00CA4A4A" w:rsidRPr="00174E0A" w:rsidRDefault="002F7847" w:rsidP="00A73F4D">
            <w:pPr>
              <w:pStyle w:val="TableParagraph"/>
              <w:spacing w:before="0"/>
              <w:rPr>
                <w:sz w:val="24"/>
                <w:szCs w:val="24"/>
              </w:rPr>
            </w:pPr>
            <w:r w:rsidRPr="00174E0A">
              <w:rPr>
                <w:w w:val="99"/>
                <w:sz w:val="24"/>
                <w:szCs w:val="24"/>
              </w:rPr>
              <w:t>-</w:t>
            </w:r>
          </w:p>
        </w:tc>
        <w:tc>
          <w:tcPr>
            <w:tcW w:w="162" w:type="pct"/>
          </w:tcPr>
          <w:p w14:paraId="19FEE602" w14:textId="77777777" w:rsidR="00CA4A4A" w:rsidRPr="00174E0A" w:rsidRDefault="002F7847" w:rsidP="00A73F4D">
            <w:pPr>
              <w:pStyle w:val="TableParagraph"/>
              <w:spacing w:before="0"/>
              <w:rPr>
                <w:sz w:val="24"/>
                <w:szCs w:val="24"/>
              </w:rPr>
            </w:pPr>
            <w:r w:rsidRPr="00174E0A">
              <w:rPr>
                <w:w w:val="99"/>
                <w:sz w:val="24"/>
                <w:szCs w:val="24"/>
              </w:rPr>
              <w:t>-</w:t>
            </w:r>
          </w:p>
        </w:tc>
        <w:tc>
          <w:tcPr>
            <w:tcW w:w="168" w:type="pct"/>
          </w:tcPr>
          <w:p w14:paraId="62CA8E33" w14:textId="77777777" w:rsidR="00CA4A4A" w:rsidRPr="00174E0A" w:rsidRDefault="002F7847" w:rsidP="00A73F4D">
            <w:pPr>
              <w:pStyle w:val="TableParagraph"/>
              <w:spacing w:before="0"/>
              <w:rPr>
                <w:sz w:val="24"/>
                <w:szCs w:val="24"/>
              </w:rPr>
            </w:pPr>
            <w:r w:rsidRPr="00174E0A">
              <w:rPr>
                <w:w w:val="99"/>
                <w:sz w:val="24"/>
                <w:szCs w:val="24"/>
              </w:rPr>
              <w:t>-</w:t>
            </w:r>
          </w:p>
        </w:tc>
        <w:tc>
          <w:tcPr>
            <w:tcW w:w="337" w:type="pct"/>
          </w:tcPr>
          <w:p w14:paraId="0FBE3291" w14:textId="77777777" w:rsidR="00CA4A4A" w:rsidRPr="00174E0A" w:rsidRDefault="002F7847" w:rsidP="00A73F4D">
            <w:pPr>
              <w:pStyle w:val="TableParagraph"/>
              <w:spacing w:before="0"/>
              <w:rPr>
                <w:sz w:val="24"/>
                <w:szCs w:val="24"/>
              </w:rPr>
            </w:pPr>
            <w:r w:rsidRPr="00174E0A">
              <w:rPr>
                <w:w w:val="99"/>
                <w:sz w:val="24"/>
                <w:szCs w:val="24"/>
              </w:rPr>
              <w:t>-</w:t>
            </w:r>
          </w:p>
        </w:tc>
      </w:tr>
      <w:tr w:rsidR="00CA4A4A" w:rsidRPr="00174E0A" w14:paraId="4534D463" w14:textId="77777777" w:rsidTr="00A31FED">
        <w:trPr>
          <w:trHeight w:val="20"/>
        </w:trPr>
        <w:tc>
          <w:tcPr>
            <w:tcW w:w="1568" w:type="pct"/>
          </w:tcPr>
          <w:p w14:paraId="2816A29E" w14:textId="77777777" w:rsidR="00CA4A4A" w:rsidRPr="00174E0A" w:rsidRDefault="002F7847" w:rsidP="00A31FED">
            <w:pPr>
              <w:pStyle w:val="TableParagraph"/>
              <w:spacing w:before="0"/>
              <w:jc w:val="left"/>
              <w:rPr>
                <w:sz w:val="24"/>
                <w:szCs w:val="24"/>
              </w:rPr>
            </w:pPr>
            <w:r w:rsidRPr="00174E0A">
              <w:rPr>
                <w:sz w:val="24"/>
                <w:szCs w:val="24"/>
              </w:rPr>
              <w:t>Итого</w:t>
            </w:r>
          </w:p>
        </w:tc>
        <w:tc>
          <w:tcPr>
            <w:tcW w:w="2104" w:type="pct"/>
          </w:tcPr>
          <w:p w14:paraId="07695328" w14:textId="77777777" w:rsidR="00CA4A4A" w:rsidRPr="00174E0A" w:rsidRDefault="00CA4A4A" w:rsidP="00A31FED">
            <w:pPr>
              <w:pStyle w:val="TableParagraph"/>
              <w:spacing w:before="0"/>
              <w:jc w:val="left"/>
              <w:rPr>
                <w:sz w:val="24"/>
                <w:szCs w:val="24"/>
              </w:rPr>
            </w:pPr>
          </w:p>
        </w:tc>
        <w:tc>
          <w:tcPr>
            <w:tcW w:w="338" w:type="pct"/>
          </w:tcPr>
          <w:p w14:paraId="6EA7CB25" w14:textId="77777777" w:rsidR="00CA4A4A" w:rsidRPr="00174E0A" w:rsidRDefault="002F7847" w:rsidP="00A73F4D">
            <w:pPr>
              <w:pStyle w:val="TableParagraph"/>
              <w:spacing w:before="0"/>
              <w:rPr>
                <w:sz w:val="24"/>
                <w:szCs w:val="24"/>
              </w:rPr>
            </w:pPr>
            <w:r w:rsidRPr="00174E0A">
              <w:rPr>
                <w:sz w:val="24"/>
                <w:szCs w:val="24"/>
              </w:rPr>
              <w:t>17</w:t>
            </w:r>
          </w:p>
        </w:tc>
        <w:tc>
          <w:tcPr>
            <w:tcW w:w="161" w:type="pct"/>
          </w:tcPr>
          <w:p w14:paraId="36292B53" w14:textId="77777777" w:rsidR="00CA4A4A" w:rsidRPr="00174E0A" w:rsidRDefault="002F7847" w:rsidP="00A73F4D">
            <w:pPr>
              <w:pStyle w:val="TableParagraph"/>
              <w:spacing w:before="0"/>
              <w:rPr>
                <w:sz w:val="24"/>
                <w:szCs w:val="24"/>
              </w:rPr>
            </w:pPr>
            <w:r w:rsidRPr="00174E0A">
              <w:rPr>
                <w:sz w:val="24"/>
                <w:szCs w:val="24"/>
              </w:rPr>
              <w:t>17</w:t>
            </w:r>
          </w:p>
        </w:tc>
        <w:tc>
          <w:tcPr>
            <w:tcW w:w="161" w:type="pct"/>
          </w:tcPr>
          <w:p w14:paraId="646FE3BF" w14:textId="77777777" w:rsidR="00CA4A4A" w:rsidRPr="00174E0A" w:rsidRDefault="002F7847" w:rsidP="00A73F4D">
            <w:pPr>
              <w:pStyle w:val="TableParagraph"/>
              <w:spacing w:before="0"/>
              <w:rPr>
                <w:sz w:val="24"/>
                <w:szCs w:val="24"/>
              </w:rPr>
            </w:pPr>
            <w:r w:rsidRPr="00174E0A">
              <w:rPr>
                <w:sz w:val="24"/>
                <w:szCs w:val="24"/>
              </w:rPr>
              <w:t>17</w:t>
            </w:r>
          </w:p>
        </w:tc>
        <w:tc>
          <w:tcPr>
            <w:tcW w:w="162" w:type="pct"/>
          </w:tcPr>
          <w:p w14:paraId="3380F300" w14:textId="77777777" w:rsidR="00CA4A4A" w:rsidRPr="00174E0A" w:rsidRDefault="002F7847" w:rsidP="00A73F4D">
            <w:pPr>
              <w:pStyle w:val="TableParagraph"/>
              <w:spacing w:before="0"/>
              <w:rPr>
                <w:sz w:val="24"/>
                <w:szCs w:val="24"/>
              </w:rPr>
            </w:pPr>
            <w:r w:rsidRPr="00174E0A">
              <w:rPr>
                <w:sz w:val="24"/>
                <w:szCs w:val="24"/>
              </w:rPr>
              <w:t>17</w:t>
            </w:r>
          </w:p>
        </w:tc>
        <w:tc>
          <w:tcPr>
            <w:tcW w:w="168" w:type="pct"/>
          </w:tcPr>
          <w:p w14:paraId="74F70DF4" w14:textId="77777777" w:rsidR="00CA4A4A" w:rsidRPr="00174E0A" w:rsidRDefault="002F7847" w:rsidP="00A73F4D">
            <w:pPr>
              <w:pStyle w:val="TableParagraph"/>
              <w:spacing w:before="0"/>
              <w:rPr>
                <w:sz w:val="24"/>
                <w:szCs w:val="24"/>
              </w:rPr>
            </w:pPr>
            <w:r w:rsidRPr="00174E0A">
              <w:rPr>
                <w:sz w:val="24"/>
                <w:szCs w:val="24"/>
              </w:rPr>
              <w:t>17</w:t>
            </w:r>
          </w:p>
        </w:tc>
        <w:tc>
          <w:tcPr>
            <w:tcW w:w="337" w:type="pct"/>
          </w:tcPr>
          <w:p w14:paraId="44DF4A5E" w14:textId="77777777" w:rsidR="00CA4A4A" w:rsidRPr="00174E0A" w:rsidRDefault="002F7847" w:rsidP="00A73F4D">
            <w:pPr>
              <w:pStyle w:val="TableParagraph"/>
              <w:spacing w:before="0"/>
              <w:rPr>
                <w:sz w:val="24"/>
                <w:szCs w:val="24"/>
              </w:rPr>
            </w:pPr>
            <w:r w:rsidRPr="00174E0A">
              <w:rPr>
                <w:sz w:val="24"/>
                <w:szCs w:val="24"/>
              </w:rPr>
              <w:t>85</w:t>
            </w:r>
          </w:p>
        </w:tc>
      </w:tr>
      <w:tr w:rsidR="00CA4A4A" w:rsidRPr="00174E0A" w14:paraId="35020612" w14:textId="77777777" w:rsidTr="00A31FED">
        <w:trPr>
          <w:trHeight w:val="20"/>
        </w:trPr>
        <w:tc>
          <w:tcPr>
            <w:tcW w:w="3672" w:type="pct"/>
            <w:gridSpan w:val="2"/>
          </w:tcPr>
          <w:p w14:paraId="16C4A472" w14:textId="77777777" w:rsidR="00CA4A4A" w:rsidRPr="00174E0A" w:rsidRDefault="002F7847" w:rsidP="00A31FED">
            <w:pPr>
              <w:pStyle w:val="TableParagraph"/>
              <w:spacing w:before="0"/>
              <w:jc w:val="left"/>
              <w:rPr>
                <w:sz w:val="24"/>
                <w:szCs w:val="24"/>
              </w:rPr>
            </w:pPr>
            <w:r w:rsidRPr="00174E0A">
              <w:rPr>
                <w:sz w:val="24"/>
                <w:szCs w:val="24"/>
              </w:rPr>
              <w:t>Часть,</w:t>
            </w:r>
            <w:r w:rsidRPr="00174E0A">
              <w:rPr>
                <w:spacing w:val="-4"/>
                <w:sz w:val="24"/>
                <w:szCs w:val="24"/>
              </w:rPr>
              <w:t xml:space="preserve"> </w:t>
            </w:r>
            <w:r w:rsidRPr="00174E0A">
              <w:rPr>
                <w:sz w:val="24"/>
                <w:szCs w:val="24"/>
              </w:rPr>
              <w:t>формируемая участниками</w:t>
            </w:r>
            <w:r w:rsidRPr="00174E0A">
              <w:rPr>
                <w:spacing w:val="-4"/>
                <w:sz w:val="24"/>
                <w:szCs w:val="24"/>
              </w:rPr>
              <w:t xml:space="preserve"> </w:t>
            </w:r>
            <w:r w:rsidRPr="00174E0A">
              <w:rPr>
                <w:sz w:val="24"/>
                <w:szCs w:val="24"/>
              </w:rPr>
              <w:t>образовательных</w:t>
            </w:r>
            <w:r w:rsidRPr="00174E0A">
              <w:rPr>
                <w:spacing w:val="-2"/>
                <w:sz w:val="24"/>
                <w:szCs w:val="24"/>
              </w:rPr>
              <w:t xml:space="preserve"> </w:t>
            </w:r>
            <w:r w:rsidRPr="00174E0A">
              <w:rPr>
                <w:sz w:val="24"/>
                <w:szCs w:val="24"/>
              </w:rPr>
              <w:t>отношений</w:t>
            </w:r>
          </w:p>
        </w:tc>
        <w:tc>
          <w:tcPr>
            <w:tcW w:w="338" w:type="pct"/>
          </w:tcPr>
          <w:p w14:paraId="10E57206" w14:textId="77777777" w:rsidR="00CA4A4A" w:rsidRPr="00174E0A" w:rsidRDefault="002F7847" w:rsidP="00A73F4D">
            <w:pPr>
              <w:pStyle w:val="TableParagraph"/>
              <w:spacing w:before="0"/>
              <w:rPr>
                <w:sz w:val="24"/>
                <w:szCs w:val="24"/>
              </w:rPr>
            </w:pPr>
            <w:r w:rsidRPr="00174E0A">
              <w:rPr>
                <w:sz w:val="24"/>
                <w:szCs w:val="24"/>
              </w:rPr>
              <w:t>4</w:t>
            </w:r>
          </w:p>
        </w:tc>
        <w:tc>
          <w:tcPr>
            <w:tcW w:w="161" w:type="pct"/>
          </w:tcPr>
          <w:p w14:paraId="4D540408" w14:textId="77777777" w:rsidR="00CA4A4A" w:rsidRPr="00174E0A" w:rsidRDefault="002F7847" w:rsidP="00A73F4D">
            <w:pPr>
              <w:pStyle w:val="TableParagraph"/>
              <w:spacing w:before="0"/>
              <w:rPr>
                <w:sz w:val="24"/>
                <w:szCs w:val="24"/>
              </w:rPr>
            </w:pPr>
            <w:r w:rsidRPr="00174E0A">
              <w:rPr>
                <w:sz w:val="24"/>
                <w:szCs w:val="24"/>
              </w:rPr>
              <w:t>4</w:t>
            </w:r>
          </w:p>
        </w:tc>
        <w:tc>
          <w:tcPr>
            <w:tcW w:w="161" w:type="pct"/>
          </w:tcPr>
          <w:p w14:paraId="2B2B750F" w14:textId="77777777" w:rsidR="00CA4A4A" w:rsidRPr="00174E0A" w:rsidRDefault="002F7847" w:rsidP="00A73F4D">
            <w:pPr>
              <w:pStyle w:val="TableParagraph"/>
              <w:spacing w:before="0"/>
              <w:rPr>
                <w:sz w:val="24"/>
                <w:szCs w:val="24"/>
              </w:rPr>
            </w:pPr>
            <w:r w:rsidRPr="00174E0A">
              <w:rPr>
                <w:sz w:val="24"/>
                <w:szCs w:val="24"/>
              </w:rPr>
              <w:t>6</w:t>
            </w:r>
          </w:p>
        </w:tc>
        <w:tc>
          <w:tcPr>
            <w:tcW w:w="162" w:type="pct"/>
          </w:tcPr>
          <w:p w14:paraId="3D36853C" w14:textId="77777777" w:rsidR="00CA4A4A" w:rsidRPr="00174E0A" w:rsidRDefault="002F7847" w:rsidP="00A73F4D">
            <w:pPr>
              <w:pStyle w:val="TableParagraph"/>
              <w:spacing w:before="0"/>
              <w:rPr>
                <w:sz w:val="24"/>
                <w:szCs w:val="24"/>
              </w:rPr>
            </w:pPr>
            <w:r w:rsidRPr="00174E0A">
              <w:rPr>
                <w:sz w:val="24"/>
                <w:szCs w:val="24"/>
              </w:rPr>
              <w:t>6</w:t>
            </w:r>
          </w:p>
        </w:tc>
        <w:tc>
          <w:tcPr>
            <w:tcW w:w="168" w:type="pct"/>
          </w:tcPr>
          <w:p w14:paraId="6FA21EE5" w14:textId="77777777" w:rsidR="00CA4A4A" w:rsidRPr="00174E0A" w:rsidRDefault="002F7847" w:rsidP="00A73F4D">
            <w:pPr>
              <w:pStyle w:val="TableParagraph"/>
              <w:spacing w:before="0"/>
              <w:rPr>
                <w:sz w:val="24"/>
                <w:szCs w:val="24"/>
              </w:rPr>
            </w:pPr>
            <w:r w:rsidRPr="00174E0A">
              <w:rPr>
                <w:sz w:val="24"/>
                <w:szCs w:val="24"/>
              </w:rPr>
              <w:t>6</w:t>
            </w:r>
          </w:p>
        </w:tc>
        <w:tc>
          <w:tcPr>
            <w:tcW w:w="337" w:type="pct"/>
          </w:tcPr>
          <w:p w14:paraId="398817B3" w14:textId="77777777" w:rsidR="00CA4A4A" w:rsidRPr="00174E0A" w:rsidRDefault="002F7847" w:rsidP="00A73F4D">
            <w:pPr>
              <w:pStyle w:val="TableParagraph"/>
              <w:spacing w:before="0"/>
              <w:rPr>
                <w:sz w:val="24"/>
                <w:szCs w:val="24"/>
              </w:rPr>
            </w:pPr>
            <w:r w:rsidRPr="00174E0A">
              <w:rPr>
                <w:sz w:val="24"/>
                <w:szCs w:val="24"/>
              </w:rPr>
              <w:t>30</w:t>
            </w:r>
          </w:p>
        </w:tc>
      </w:tr>
      <w:tr w:rsidR="00CA4A4A" w:rsidRPr="00174E0A" w14:paraId="506D7BE5" w14:textId="77777777" w:rsidTr="00A31FED">
        <w:trPr>
          <w:trHeight w:val="20"/>
        </w:trPr>
        <w:tc>
          <w:tcPr>
            <w:tcW w:w="3672" w:type="pct"/>
            <w:gridSpan w:val="2"/>
          </w:tcPr>
          <w:p w14:paraId="29AFA46D" w14:textId="77777777" w:rsidR="00CA4A4A" w:rsidRPr="00174E0A" w:rsidRDefault="002F7847" w:rsidP="00A31FED">
            <w:pPr>
              <w:pStyle w:val="TableParagraph"/>
              <w:spacing w:before="0"/>
              <w:jc w:val="left"/>
              <w:rPr>
                <w:sz w:val="24"/>
                <w:szCs w:val="24"/>
              </w:rPr>
            </w:pPr>
            <w:r w:rsidRPr="00174E0A">
              <w:rPr>
                <w:sz w:val="24"/>
                <w:szCs w:val="24"/>
              </w:rPr>
              <w:t>Максимально</w:t>
            </w:r>
            <w:r w:rsidRPr="00174E0A">
              <w:rPr>
                <w:spacing w:val="13"/>
                <w:sz w:val="24"/>
                <w:szCs w:val="24"/>
              </w:rPr>
              <w:t xml:space="preserve"> </w:t>
            </w:r>
            <w:r w:rsidRPr="00174E0A">
              <w:rPr>
                <w:sz w:val="24"/>
                <w:szCs w:val="24"/>
              </w:rPr>
              <w:t>допустимая</w:t>
            </w:r>
            <w:r w:rsidRPr="00174E0A">
              <w:rPr>
                <w:spacing w:val="13"/>
                <w:sz w:val="24"/>
                <w:szCs w:val="24"/>
              </w:rPr>
              <w:t xml:space="preserve"> </w:t>
            </w:r>
            <w:r w:rsidRPr="00174E0A">
              <w:rPr>
                <w:sz w:val="24"/>
                <w:szCs w:val="24"/>
              </w:rPr>
              <w:t>недельная</w:t>
            </w:r>
            <w:r w:rsidRPr="00174E0A">
              <w:rPr>
                <w:spacing w:val="13"/>
                <w:sz w:val="24"/>
                <w:szCs w:val="24"/>
              </w:rPr>
              <w:t xml:space="preserve"> </w:t>
            </w:r>
            <w:r w:rsidRPr="00174E0A">
              <w:rPr>
                <w:sz w:val="24"/>
                <w:szCs w:val="24"/>
              </w:rPr>
              <w:t>нагрузка</w:t>
            </w:r>
            <w:r w:rsidRPr="00174E0A">
              <w:rPr>
                <w:spacing w:val="12"/>
                <w:sz w:val="24"/>
                <w:szCs w:val="24"/>
              </w:rPr>
              <w:t xml:space="preserve"> </w:t>
            </w:r>
            <w:r w:rsidRPr="00174E0A">
              <w:rPr>
                <w:sz w:val="24"/>
                <w:szCs w:val="24"/>
              </w:rPr>
              <w:t>(при</w:t>
            </w:r>
            <w:r w:rsidRPr="00174E0A">
              <w:rPr>
                <w:spacing w:val="14"/>
                <w:sz w:val="24"/>
                <w:szCs w:val="24"/>
              </w:rPr>
              <w:t xml:space="preserve"> </w:t>
            </w:r>
            <w:r w:rsidRPr="00174E0A">
              <w:rPr>
                <w:sz w:val="24"/>
                <w:szCs w:val="24"/>
              </w:rPr>
              <w:t>5-дневной</w:t>
            </w:r>
            <w:r w:rsidRPr="00174E0A">
              <w:rPr>
                <w:spacing w:val="-57"/>
                <w:sz w:val="24"/>
                <w:szCs w:val="24"/>
              </w:rPr>
              <w:t xml:space="preserve"> </w:t>
            </w:r>
            <w:r w:rsidRPr="00174E0A">
              <w:rPr>
                <w:sz w:val="24"/>
                <w:szCs w:val="24"/>
              </w:rPr>
              <w:t>учебной</w:t>
            </w:r>
            <w:r w:rsidRPr="00174E0A">
              <w:rPr>
                <w:spacing w:val="-1"/>
                <w:sz w:val="24"/>
                <w:szCs w:val="24"/>
              </w:rPr>
              <w:t xml:space="preserve"> </w:t>
            </w:r>
            <w:r w:rsidRPr="00174E0A">
              <w:rPr>
                <w:sz w:val="24"/>
                <w:szCs w:val="24"/>
              </w:rPr>
              <w:t>неделе)</w:t>
            </w:r>
          </w:p>
        </w:tc>
        <w:tc>
          <w:tcPr>
            <w:tcW w:w="338" w:type="pct"/>
          </w:tcPr>
          <w:p w14:paraId="5243B2CD" w14:textId="77777777" w:rsidR="00CA4A4A" w:rsidRPr="00174E0A" w:rsidRDefault="002F7847" w:rsidP="00A73F4D">
            <w:pPr>
              <w:pStyle w:val="TableParagraph"/>
              <w:spacing w:before="0"/>
              <w:rPr>
                <w:sz w:val="24"/>
                <w:szCs w:val="24"/>
              </w:rPr>
            </w:pPr>
            <w:r w:rsidRPr="00174E0A">
              <w:rPr>
                <w:sz w:val="24"/>
                <w:szCs w:val="24"/>
              </w:rPr>
              <w:t>21</w:t>
            </w:r>
          </w:p>
        </w:tc>
        <w:tc>
          <w:tcPr>
            <w:tcW w:w="161" w:type="pct"/>
          </w:tcPr>
          <w:p w14:paraId="0A2F4E13" w14:textId="77777777" w:rsidR="00CA4A4A" w:rsidRPr="00174E0A" w:rsidRDefault="002F7847" w:rsidP="00A73F4D">
            <w:pPr>
              <w:pStyle w:val="TableParagraph"/>
              <w:spacing w:before="0"/>
              <w:rPr>
                <w:sz w:val="24"/>
                <w:szCs w:val="24"/>
              </w:rPr>
            </w:pPr>
            <w:r w:rsidRPr="00174E0A">
              <w:rPr>
                <w:sz w:val="24"/>
                <w:szCs w:val="24"/>
              </w:rPr>
              <w:t>21</w:t>
            </w:r>
          </w:p>
        </w:tc>
        <w:tc>
          <w:tcPr>
            <w:tcW w:w="161" w:type="pct"/>
          </w:tcPr>
          <w:p w14:paraId="53D2DC15" w14:textId="77777777" w:rsidR="00CA4A4A" w:rsidRPr="00174E0A" w:rsidRDefault="002F7847" w:rsidP="00A73F4D">
            <w:pPr>
              <w:pStyle w:val="TableParagraph"/>
              <w:spacing w:before="0"/>
              <w:rPr>
                <w:sz w:val="24"/>
                <w:szCs w:val="24"/>
              </w:rPr>
            </w:pPr>
            <w:r w:rsidRPr="00174E0A">
              <w:rPr>
                <w:sz w:val="24"/>
                <w:szCs w:val="24"/>
              </w:rPr>
              <w:t>23</w:t>
            </w:r>
          </w:p>
        </w:tc>
        <w:tc>
          <w:tcPr>
            <w:tcW w:w="162" w:type="pct"/>
          </w:tcPr>
          <w:p w14:paraId="5B51FFC6" w14:textId="77777777" w:rsidR="00CA4A4A" w:rsidRPr="00174E0A" w:rsidRDefault="002F7847" w:rsidP="00A73F4D">
            <w:pPr>
              <w:pStyle w:val="TableParagraph"/>
              <w:spacing w:before="0"/>
              <w:rPr>
                <w:sz w:val="24"/>
                <w:szCs w:val="24"/>
              </w:rPr>
            </w:pPr>
            <w:r w:rsidRPr="00174E0A">
              <w:rPr>
                <w:sz w:val="24"/>
                <w:szCs w:val="24"/>
              </w:rPr>
              <w:t>23</w:t>
            </w:r>
          </w:p>
        </w:tc>
        <w:tc>
          <w:tcPr>
            <w:tcW w:w="168" w:type="pct"/>
          </w:tcPr>
          <w:p w14:paraId="73CE2937" w14:textId="77777777" w:rsidR="00CA4A4A" w:rsidRPr="00174E0A" w:rsidRDefault="002F7847" w:rsidP="00A73F4D">
            <w:pPr>
              <w:pStyle w:val="TableParagraph"/>
              <w:spacing w:before="0"/>
              <w:rPr>
                <w:sz w:val="24"/>
                <w:szCs w:val="24"/>
              </w:rPr>
            </w:pPr>
            <w:r w:rsidRPr="00174E0A">
              <w:rPr>
                <w:sz w:val="24"/>
                <w:szCs w:val="24"/>
              </w:rPr>
              <w:t>23</w:t>
            </w:r>
          </w:p>
        </w:tc>
        <w:tc>
          <w:tcPr>
            <w:tcW w:w="337" w:type="pct"/>
          </w:tcPr>
          <w:p w14:paraId="47101E76" w14:textId="77777777" w:rsidR="00CA4A4A" w:rsidRPr="00174E0A" w:rsidRDefault="002F7847" w:rsidP="00A73F4D">
            <w:pPr>
              <w:pStyle w:val="TableParagraph"/>
              <w:spacing w:before="0"/>
              <w:rPr>
                <w:sz w:val="24"/>
                <w:szCs w:val="24"/>
              </w:rPr>
            </w:pPr>
            <w:r w:rsidRPr="00174E0A">
              <w:rPr>
                <w:sz w:val="24"/>
                <w:szCs w:val="24"/>
              </w:rPr>
              <w:t>111</w:t>
            </w:r>
          </w:p>
        </w:tc>
      </w:tr>
      <w:tr w:rsidR="00CA4A4A" w:rsidRPr="00174E0A" w14:paraId="001118AE" w14:textId="77777777" w:rsidTr="00A31FED">
        <w:trPr>
          <w:trHeight w:val="20"/>
        </w:trPr>
        <w:tc>
          <w:tcPr>
            <w:tcW w:w="3672" w:type="pct"/>
            <w:gridSpan w:val="2"/>
          </w:tcPr>
          <w:p w14:paraId="1336D0AB" w14:textId="77777777" w:rsidR="00CA4A4A" w:rsidRPr="00174E0A" w:rsidRDefault="002F7847" w:rsidP="00A31FED">
            <w:pPr>
              <w:pStyle w:val="TableParagraph"/>
              <w:spacing w:before="0"/>
              <w:jc w:val="left"/>
              <w:rPr>
                <w:sz w:val="24"/>
                <w:szCs w:val="24"/>
              </w:rPr>
            </w:pPr>
            <w:r w:rsidRPr="00174E0A">
              <w:rPr>
                <w:sz w:val="24"/>
                <w:szCs w:val="24"/>
              </w:rPr>
              <w:t>Внеурочная</w:t>
            </w:r>
            <w:r w:rsidRPr="00174E0A">
              <w:rPr>
                <w:spacing w:val="-2"/>
                <w:sz w:val="24"/>
                <w:szCs w:val="24"/>
              </w:rPr>
              <w:t xml:space="preserve"> </w:t>
            </w:r>
            <w:r w:rsidRPr="00174E0A">
              <w:rPr>
                <w:sz w:val="24"/>
                <w:szCs w:val="24"/>
              </w:rPr>
              <w:t>деятельность,</w:t>
            </w:r>
            <w:r w:rsidRPr="00174E0A">
              <w:rPr>
                <w:spacing w:val="-1"/>
                <w:sz w:val="24"/>
                <w:szCs w:val="24"/>
              </w:rPr>
              <w:t xml:space="preserve"> </w:t>
            </w:r>
            <w:r w:rsidRPr="00174E0A">
              <w:rPr>
                <w:sz w:val="24"/>
                <w:szCs w:val="24"/>
              </w:rPr>
              <w:t>в</w:t>
            </w:r>
            <w:r w:rsidRPr="00174E0A">
              <w:rPr>
                <w:spacing w:val="-3"/>
                <w:sz w:val="24"/>
                <w:szCs w:val="24"/>
              </w:rPr>
              <w:t xml:space="preserve"> </w:t>
            </w:r>
            <w:r w:rsidRPr="00174E0A">
              <w:rPr>
                <w:sz w:val="24"/>
                <w:szCs w:val="24"/>
              </w:rPr>
              <w:t>том</w:t>
            </w:r>
            <w:r w:rsidRPr="00174E0A">
              <w:rPr>
                <w:spacing w:val="-1"/>
                <w:sz w:val="24"/>
                <w:szCs w:val="24"/>
              </w:rPr>
              <w:t xml:space="preserve"> </w:t>
            </w:r>
            <w:r w:rsidRPr="00174E0A">
              <w:rPr>
                <w:sz w:val="24"/>
                <w:szCs w:val="24"/>
              </w:rPr>
              <w:t>числе</w:t>
            </w:r>
          </w:p>
        </w:tc>
        <w:tc>
          <w:tcPr>
            <w:tcW w:w="338" w:type="pct"/>
          </w:tcPr>
          <w:p w14:paraId="38EFE6BF" w14:textId="77777777" w:rsidR="00CA4A4A" w:rsidRPr="00174E0A" w:rsidRDefault="002F7847" w:rsidP="00A73F4D">
            <w:pPr>
              <w:pStyle w:val="TableParagraph"/>
              <w:spacing w:before="0"/>
              <w:rPr>
                <w:sz w:val="24"/>
                <w:szCs w:val="24"/>
              </w:rPr>
            </w:pPr>
            <w:r w:rsidRPr="00174E0A">
              <w:rPr>
                <w:sz w:val="24"/>
                <w:szCs w:val="24"/>
              </w:rPr>
              <w:t>10</w:t>
            </w:r>
          </w:p>
        </w:tc>
        <w:tc>
          <w:tcPr>
            <w:tcW w:w="161" w:type="pct"/>
          </w:tcPr>
          <w:p w14:paraId="6673F0D2" w14:textId="77777777" w:rsidR="00CA4A4A" w:rsidRPr="00174E0A" w:rsidRDefault="002F7847" w:rsidP="00A73F4D">
            <w:pPr>
              <w:pStyle w:val="TableParagraph"/>
              <w:spacing w:before="0"/>
              <w:rPr>
                <w:sz w:val="24"/>
                <w:szCs w:val="24"/>
              </w:rPr>
            </w:pPr>
            <w:r w:rsidRPr="00174E0A">
              <w:rPr>
                <w:sz w:val="24"/>
                <w:szCs w:val="24"/>
              </w:rPr>
              <w:t>10</w:t>
            </w:r>
          </w:p>
        </w:tc>
        <w:tc>
          <w:tcPr>
            <w:tcW w:w="161" w:type="pct"/>
          </w:tcPr>
          <w:p w14:paraId="08EA946A" w14:textId="77777777" w:rsidR="00CA4A4A" w:rsidRPr="00174E0A" w:rsidRDefault="002F7847" w:rsidP="00A73F4D">
            <w:pPr>
              <w:pStyle w:val="TableParagraph"/>
              <w:spacing w:before="0"/>
              <w:rPr>
                <w:sz w:val="24"/>
                <w:szCs w:val="24"/>
              </w:rPr>
            </w:pPr>
            <w:r w:rsidRPr="00174E0A">
              <w:rPr>
                <w:sz w:val="24"/>
                <w:szCs w:val="24"/>
              </w:rPr>
              <w:t>10</w:t>
            </w:r>
          </w:p>
        </w:tc>
        <w:tc>
          <w:tcPr>
            <w:tcW w:w="162" w:type="pct"/>
          </w:tcPr>
          <w:p w14:paraId="2A4C5E1B" w14:textId="77777777" w:rsidR="00CA4A4A" w:rsidRPr="00174E0A" w:rsidRDefault="002F7847" w:rsidP="00A73F4D">
            <w:pPr>
              <w:pStyle w:val="TableParagraph"/>
              <w:spacing w:before="0"/>
              <w:rPr>
                <w:sz w:val="24"/>
                <w:szCs w:val="24"/>
              </w:rPr>
            </w:pPr>
            <w:r w:rsidRPr="00174E0A">
              <w:rPr>
                <w:sz w:val="24"/>
                <w:szCs w:val="24"/>
              </w:rPr>
              <w:t>10</w:t>
            </w:r>
          </w:p>
        </w:tc>
        <w:tc>
          <w:tcPr>
            <w:tcW w:w="168" w:type="pct"/>
          </w:tcPr>
          <w:p w14:paraId="4EC3031B" w14:textId="77777777" w:rsidR="00CA4A4A" w:rsidRPr="00174E0A" w:rsidRDefault="002F7847" w:rsidP="00A73F4D">
            <w:pPr>
              <w:pStyle w:val="TableParagraph"/>
              <w:spacing w:before="0"/>
              <w:rPr>
                <w:sz w:val="24"/>
                <w:szCs w:val="24"/>
              </w:rPr>
            </w:pPr>
            <w:r w:rsidRPr="00174E0A">
              <w:rPr>
                <w:sz w:val="24"/>
                <w:szCs w:val="24"/>
              </w:rPr>
              <w:t>10</w:t>
            </w:r>
          </w:p>
        </w:tc>
        <w:tc>
          <w:tcPr>
            <w:tcW w:w="337" w:type="pct"/>
          </w:tcPr>
          <w:p w14:paraId="2A5AFFB9" w14:textId="77777777" w:rsidR="00CA4A4A" w:rsidRPr="00174E0A" w:rsidRDefault="002F7847" w:rsidP="00A73F4D">
            <w:pPr>
              <w:pStyle w:val="TableParagraph"/>
              <w:spacing w:before="0"/>
              <w:rPr>
                <w:sz w:val="24"/>
                <w:szCs w:val="24"/>
              </w:rPr>
            </w:pPr>
            <w:r w:rsidRPr="00174E0A">
              <w:rPr>
                <w:sz w:val="24"/>
                <w:szCs w:val="24"/>
              </w:rPr>
              <w:t>50</w:t>
            </w:r>
          </w:p>
        </w:tc>
      </w:tr>
      <w:tr w:rsidR="00CA4A4A" w:rsidRPr="00174E0A" w14:paraId="67179231" w14:textId="77777777" w:rsidTr="00A31FED">
        <w:trPr>
          <w:trHeight w:val="20"/>
        </w:trPr>
        <w:tc>
          <w:tcPr>
            <w:tcW w:w="3672" w:type="pct"/>
            <w:gridSpan w:val="2"/>
          </w:tcPr>
          <w:p w14:paraId="2AEC6EBB" w14:textId="77777777" w:rsidR="00CA4A4A" w:rsidRPr="00174E0A" w:rsidRDefault="002F7847" w:rsidP="00A31FED">
            <w:pPr>
              <w:pStyle w:val="TableParagraph"/>
              <w:spacing w:before="0"/>
              <w:jc w:val="left"/>
              <w:rPr>
                <w:sz w:val="24"/>
                <w:szCs w:val="24"/>
              </w:rPr>
            </w:pPr>
            <w:r w:rsidRPr="00174E0A">
              <w:rPr>
                <w:sz w:val="24"/>
                <w:szCs w:val="24"/>
              </w:rPr>
              <w:t>Коррекционные</w:t>
            </w:r>
            <w:r w:rsidRPr="00174E0A">
              <w:rPr>
                <w:spacing w:val="-5"/>
                <w:sz w:val="24"/>
                <w:szCs w:val="24"/>
              </w:rPr>
              <w:t xml:space="preserve"> </w:t>
            </w:r>
            <w:r w:rsidRPr="00174E0A">
              <w:rPr>
                <w:sz w:val="24"/>
                <w:szCs w:val="24"/>
              </w:rPr>
              <w:t>курсы:</w:t>
            </w:r>
          </w:p>
        </w:tc>
        <w:tc>
          <w:tcPr>
            <w:tcW w:w="338" w:type="pct"/>
          </w:tcPr>
          <w:p w14:paraId="4B60B328" w14:textId="77777777" w:rsidR="00CA4A4A" w:rsidRPr="00174E0A" w:rsidRDefault="002F7847" w:rsidP="00A73F4D">
            <w:pPr>
              <w:pStyle w:val="TableParagraph"/>
              <w:spacing w:before="0"/>
              <w:rPr>
                <w:sz w:val="24"/>
                <w:szCs w:val="24"/>
              </w:rPr>
            </w:pPr>
            <w:r w:rsidRPr="00174E0A">
              <w:rPr>
                <w:sz w:val="24"/>
                <w:szCs w:val="24"/>
              </w:rPr>
              <w:t>6</w:t>
            </w:r>
          </w:p>
        </w:tc>
        <w:tc>
          <w:tcPr>
            <w:tcW w:w="161" w:type="pct"/>
          </w:tcPr>
          <w:p w14:paraId="57C5E7FC" w14:textId="77777777" w:rsidR="00CA4A4A" w:rsidRPr="00174E0A" w:rsidRDefault="002F7847" w:rsidP="00A73F4D">
            <w:pPr>
              <w:pStyle w:val="TableParagraph"/>
              <w:spacing w:before="0"/>
              <w:rPr>
                <w:sz w:val="24"/>
                <w:szCs w:val="24"/>
              </w:rPr>
            </w:pPr>
            <w:r w:rsidRPr="00174E0A">
              <w:rPr>
                <w:sz w:val="24"/>
                <w:szCs w:val="24"/>
              </w:rPr>
              <w:t>6</w:t>
            </w:r>
          </w:p>
        </w:tc>
        <w:tc>
          <w:tcPr>
            <w:tcW w:w="161" w:type="pct"/>
          </w:tcPr>
          <w:p w14:paraId="5E61A24F" w14:textId="77777777" w:rsidR="00CA4A4A" w:rsidRPr="00174E0A" w:rsidRDefault="002F7847" w:rsidP="00A73F4D">
            <w:pPr>
              <w:pStyle w:val="TableParagraph"/>
              <w:spacing w:before="0"/>
              <w:rPr>
                <w:sz w:val="24"/>
                <w:szCs w:val="24"/>
              </w:rPr>
            </w:pPr>
            <w:r w:rsidRPr="00174E0A">
              <w:rPr>
                <w:sz w:val="24"/>
                <w:szCs w:val="24"/>
              </w:rPr>
              <w:t>6</w:t>
            </w:r>
          </w:p>
        </w:tc>
        <w:tc>
          <w:tcPr>
            <w:tcW w:w="162" w:type="pct"/>
          </w:tcPr>
          <w:p w14:paraId="629CA2E3" w14:textId="77777777" w:rsidR="00CA4A4A" w:rsidRPr="00174E0A" w:rsidRDefault="002F7847" w:rsidP="00A73F4D">
            <w:pPr>
              <w:pStyle w:val="TableParagraph"/>
              <w:spacing w:before="0"/>
              <w:rPr>
                <w:sz w:val="24"/>
                <w:szCs w:val="24"/>
              </w:rPr>
            </w:pPr>
            <w:r w:rsidRPr="00174E0A">
              <w:rPr>
                <w:sz w:val="24"/>
                <w:szCs w:val="24"/>
              </w:rPr>
              <w:t>6</w:t>
            </w:r>
          </w:p>
        </w:tc>
        <w:tc>
          <w:tcPr>
            <w:tcW w:w="168" w:type="pct"/>
          </w:tcPr>
          <w:p w14:paraId="2E21D7C6" w14:textId="77777777" w:rsidR="00CA4A4A" w:rsidRPr="00174E0A" w:rsidRDefault="002F7847" w:rsidP="00A73F4D">
            <w:pPr>
              <w:pStyle w:val="TableParagraph"/>
              <w:spacing w:before="0"/>
              <w:rPr>
                <w:sz w:val="24"/>
                <w:szCs w:val="24"/>
              </w:rPr>
            </w:pPr>
            <w:r w:rsidRPr="00174E0A">
              <w:rPr>
                <w:sz w:val="24"/>
                <w:szCs w:val="24"/>
              </w:rPr>
              <w:t>6</w:t>
            </w:r>
          </w:p>
        </w:tc>
        <w:tc>
          <w:tcPr>
            <w:tcW w:w="337" w:type="pct"/>
          </w:tcPr>
          <w:p w14:paraId="635FA3B0" w14:textId="77777777" w:rsidR="00CA4A4A" w:rsidRPr="00174E0A" w:rsidRDefault="002F7847" w:rsidP="00A73F4D">
            <w:pPr>
              <w:pStyle w:val="TableParagraph"/>
              <w:spacing w:before="0"/>
              <w:rPr>
                <w:sz w:val="24"/>
                <w:szCs w:val="24"/>
              </w:rPr>
            </w:pPr>
            <w:r w:rsidRPr="00174E0A">
              <w:rPr>
                <w:sz w:val="24"/>
                <w:szCs w:val="24"/>
              </w:rPr>
              <w:t>30</w:t>
            </w:r>
          </w:p>
        </w:tc>
      </w:tr>
      <w:tr w:rsidR="00CA4A4A" w:rsidRPr="00174E0A" w14:paraId="4AF7F368" w14:textId="77777777" w:rsidTr="00A31FED">
        <w:trPr>
          <w:trHeight w:val="20"/>
        </w:trPr>
        <w:tc>
          <w:tcPr>
            <w:tcW w:w="3672" w:type="pct"/>
            <w:gridSpan w:val="2"/>
          </w:tcPr>
          <w:p w14:paraId="0E505A4A" w14:textId="77777777" w:rsidR="00CA4A4A" w:rsidRPr="00174E0A" w:rsidRDefault="002F7847" w:rsidP="00A31FED">
            <w:pPr>
              <w:pStyle w:val="TableParagraph"/>
              <w:spacing w:before="0"/>
              <w:jc w:val="left"/>
              <w:rPr>
                <w:sz w:val="24"/>
                <w:szCs w:val="24"/>
              </w:rPr>
            </w:pPr>
            <w:r w:rsidRPr="00174E0A">
              <w:rPr>
                <w:sz w:val="24"/>
                <w:szCs w:val="24"/>
              </w:rPr>
              <w:t>1.</w:t>
            </w:r>
            <w:r w:rsidRPr="00174E0A">
              <w:rPr>
                <w:spacing w:val="-1"/>
                <w:sz w:val="24"/>
                <w:szCs w:val="24"/>
              </w:rPr>
              <w:t xml:space="preserve"> </w:t>
            </w:r>
            <w:r w:rsidRPr="00174E0A">
              <w:rPr>
                <w:sz w:val="24"/>
                <w:szCs w:val="24"/>
              </w:rPr>
              <w:t>Сенсорное</w:t>
            </w:r>
            <w:r w:rsidRPr="00174E0A">
              <w:rPr>
                <w:spacing w:val="-2"/>
                <w:sz w:val="24"/>
                <w:szCs w:val="24"/>
              </w:rPr>
              <w:t xml:space="preserve"> </w:t>
            </w:r>
            <w:r w:rsidRPr="00174E0A">
              <w:rPr>
                <w:sz w:val="24"/>
                <w:szCs w:val="24"/>
              </w:rPr>
              <w:t>развитие</w:t>
            </w:r>
          </w:p>
        </w:tc>
        <w:tc>
          <w:tcPr>
            <w:tcW w:w="338" w:type="pct"/>
          </w:tcPr>
          <w:p w14:paraId="3BA47F5B" w14:textId="77777777" w:rsidR="00CA4A4A" w:rsidRPr="00174E0A" w:rsidRDefault="002F7847" w:rsidP="00A73F4D">
            <w:pPr>
              <w:pStyle w:val="TableParagraph"/>
              <w:spacing w:before="0"/>
              <w:rPr>
                <w:sz w:val="24"/>
                <w:szCs w:val="24"/>
              </w:rPr>
            </w:pPr>
            <w:r w:rsidRPr="00174E0A">
              <w:rPr>
                <w:sz w:val="24"/>
                <w:szCs w:val="24"/>
              </w:rPr>
              <w:t>2</w:t>
            </w:r>
          </w:p>
        </w:tc>
        <w:tc>
          <w:tcPr>
            <w:tcW w:w="161" w:type="pct"/>
          </w:tcPr>
          <w:p w14:paraId="30B6A1EC" w14:textId="77777777" w:rsidR="00CA4A4A" w:rsidRPr="00174E0A" w:rsidRDefault="002F7847" w:rsidP="00A73F4D">
            <w:pPr>
              <w:pStyle w:val="TableParagraph"/>
              <w:spacing w:before="0"/>
              <w:rPr>
                <w:sz w:val="24"/>
                <w:szCs w:val="24"/>
              </w:rPr>
            </w:pPr>
            <w:r w:rsidRPr="00174E0A">
              <w:rPr>
                <w:sz w:val="24"/>
                <w:szCs w:val="24"/>
              </w:rPr>
              <w:t>2</w:t>
            </w:r>
          </w:p>
        </w:tc>
        <w:tc>
          <w:tcPr>
            <w:tcW w:w="161" w:type="pct"/>
          </w:tcPr>
          <w:p w14:paraId="696EA8BC" w14:textId="77777777" w:rsidR="00CA4A4A" w:rsidRPr="00174E0A" w:rsidRDefault="002F7847" w:rsidP="00A73F4D">
            <w:pPr>
              <w:pStyle w:val="TableParagraph"/>
              <w:spacing w:before="0"/>
              <w:rPr>
                <w:sz w:val="24"/>
                <w:szCs w:val="24"/>
              </w:rPr>
            </w:pPr>
            <w:r w:rsidRPr="00174E0A">
              <w:rPr>
                <w:sz w:val="24"/>
                <w:szCs w:val="24"/>
              </w:rPr>
              <w:t>2</w:t>
            </w:r>
          </w:p>
        </w:tc>
        <w:tc>
          <w:tcPr>
            <w:tcW w:w="162" w:type="pct"/>
          </w:tcPr>
          <w:p w14:paraId="554C1182" w14:textId="77777777" w:rsidR="00CA4A4A" w:rsidRPr="00174E0A" w:rsidRDefault="002F7847" w:rsidP="00A73F4D">
            <w:pPr>
              <w:pStyle w:val="TableParagraph"/>
              <w:spacing w:before="0"/>
              <w:rPr>
                <w:sz w:val="24"/>
                <w:szCs w:val="24"/>
              </w:rPr>
            </w:pPr>
            <w:r w:rsidRPr="00174E0A">
              <w:rPr>
                <w:sz w:val="24"/>
                <w:szCs w:val="24"/>
              </w:rPr>
              <w:t>2</w:t>
            </w:r>
          </w:p>
        </w:tc>
        <w:tc>
          <w:tcPr>
            <w:tcW w:w="168" w:type="pct"/>
          </w:tcPr>
          <w:p w14:paraId="62488091" w14:textId="77777777" w:rsidR="00CA4A4A" w:rsidRPr="00174E0A" w:rsidRDefault="002F7847" w:rsidP="00A73F4D">
            <w:pPr>
              <w:pStyle w:val="TableParagraph"/>
              <w:spacing w:before="0"/>
              <w:rPr>
                <w:sz w:val="24"/>
                <w:szCs w:val="24"/>
              </w:rPr>
            </w:pPr>
            <w:r w:rsidRPr="00174E0A">
              <w:rPr>
                <w:sz w:val="24"/>
                <w:szCs w:val="24"/>
              </w:rPr>
              <w:t>2</w:t>
            </w:r>
          </w:p>
        </w:tc>
        <w:tc>
          <w:tcPr>
            <w:tcW w:w="337" w:type="pct"/>
          </w:tcPr>
          <w:p w14:paraId="12791A70" w14:textId="77777777" w:rsidR="00CA4A4A" w:rsidRPr="00174E0A" w:rsidRDefault="002F7847" w:rsidP="00A73F4D">
            <w:pPr>
              <w:pStyle w:val="TableParagraph"/>
              <w:spacing w:before="0"/>
              <w:rPr>
                <w:sz w:val="24"/>
                <w:szCs w:val="24"/>
              </w:rPr>
            </w:pPr>
            <w:r w:rsidRPr="00174E0A">
              <w:rPr>
                <w:sz w:val="24"/>
                <w:szCs w:val="24"/>
              </w:rPr>
              <w:t>10</w:t>
            </w:r>
          </w:p>
        </w:tc>
      </w:tr>
      <w:tr w:rsidR="00CA4A4A" w:rsidRPr="00174E0A" w14:paraId="50EBD2B0" w14:textId="77777777" w:rsidTr="00A31FED">
        <w:trPr>
          <w:trHeight w:val="20"/>
        </w:trPr>
        <w:tc>
          <w:tcPr>
            <w:tcW w:w="3672" w:type="pct"/>
            <w:gridSpan w:val="2"/>
          </w:tcPr>
          <w:p w14:paraId="2541C9E1" w14:textId="77777777" w:rsidR="00CA4A4A" w:rsidRPr="00174E0A" w:rsidRDefault="002F7847" w:rsidP="00A31FED">
            <w:pPr>
              <w:pStyle w:val="TableParagraph"/>
              <w:spacing w:before="0"/>
              <w:jc w:val="left"/>
              <w:rPr>
                <w:sz w:val="24"/>
                <w:szCs w:val="24"/>
              </w:rPr>
            </w:pPr>
            <w:r w:rsidRPr="00174E0A">
              <w:rPr>
                <w:sz w:val="24"/>
                <w:szCs w:val="24"/>
              </w:rPr>
              <w:t>2.</w:t>
            </w:r>
            <w:r w:rsidRPr="00174E0A">
              <w:rPr>
                <w:spacing w:val="-4"/>
                <w:sz w:val="24"/>
                <w:szCs w:val="24"/>
              </w:rPr>
              <w:t xml:space="preserve"> </w:t>
            </w:r>
            <w:r w:rsidRPr="00174E0A">
              <w:rPr>
                <w:sz w:val="24"/>
                <w:szCs w:val="24"/>
              </w:rPr>
              <w:t>Предметно-практические</w:t>
            </w:r>
            <w:r w:rsidRPr="00174E0A">
              <w:rPr>
                <w:spacing w:val="-3"/>
                <w:sz w:val="24"/>
                <w:szCs w:val="24"/>
              </w:rPr>
              <w:t xml:space="preserve"> </w:t>
            </w:r>
            <w:r w:rsidRPr="00174E0A">
              <w:rPr>
                <w:sz w:val="24"/>
                <w:szCs w:val="24"/>
              </w:rPr>
              <w:t>действия</w:t>
            </w:r>
          </w:p>
        </w:tc>
        <w:tc>
          <w:tcPr>
            <w:tcW w:w="338" w:type="pct"/>
          </w:tcPr>
          <w:p w14:paraId="67EA8232" w14:textId="77777777" w:rsidR="00CA4A4A" w:rsidRPr="00174E0A" w:rsidRDefault="002F7847" w:rsidP="00A73F4D">
            <w:pPr>
              <w:pStyle w:val="TableParagraph"/>
              <w:spacing w:before="0"/>
              <w:rPr>
                <w:sz w:val="24"/>
                <w:szCs w:val="24"/>
              </w:rPr>
            </w:pPr>
            <w:r w:rsidRPr="00174E0A">
              <w:rPr>
                <w:sz w:val="24"/>
                <w:szCs w:val="24"/>
              </w:rPr>
              <w:t>1</w:t>
            </w:r>
          </w:p>
        </w:tc>
        <w:tc>
          <w:tcPr>
            <w:tcW w:w="161" w:type="pct"/>
          </w:tcPr>
          <w:p w14:paraId="2A91A09E" w14:textId="77777777" w:rsidR="00CA4A4A" w:rsidRPr="00174E0A" w:rsidRDefault="002F7847" w:rsidP="00A73F4D">
            <w:pPr>
              <w:pStyle w:val="TableParagraph"/>
              <w:spacing w:before="0"/>
              <w:rPr>
                <w:sz w:val="24"/>
                <w:szCs w:val="24"/>
              </w:rPr>
            </w:pPr>
            <w:r w:rsidRPr="00174E0A">
              <w:rPr>
                <w:sz w:val="24"/>
                <w:szCs w:val="24"/>
              </w:rPr>
              <w:t>1</w:t>
            </w:r>
          </w:p>
        </w:tc>
        <w:tc>
          <w:tcPr>
            <w:tcW w:w="161" w:type="pct"/>
          </w:tcPr>
          <w:p w14:paraId="2FCB88D1" w14:textId="77777777" w:rsidR="00CA4A4A" w:rsidRPr="00174E0A" w:rsidRDefault="002F7847" w:rsidP="00A73F4D">
            <w:pPr>
              <w:pStyle w:val="TableParagraph"/>
              <w:spacing w:before="0"/>
              <w:rPr>
                <w:sz w:val="24"/>
                <w:szCs w:val="24"/>
              </w:rPr>
            </w:pPr>
            <w:r w:rsidRPr="00174E0A">
              <w:rPr>
                <w:sz w:val="24"/>
                <w:szCs w:val="24"/>
              </w:rPr>
              <w:t>1</w:t>
            </w:r>
          </w:p>
        </w:tc>
        <w:tc>
          <w:tcPr>
            <w:tcW w:w="162" w:type="pct"/>
          </w:tcPr>
          <w:p w14:paraId="2E4C9557" w14:textId="77777777" w:rsidR="00CA4A4A" w:rsidRPr="00174E0A" w:rsidRDefault="002F7847" w:rsidP="00A73F4D">
            <w:pPr>
              <w:pStyle w:val="TableParagraph"/>
              <w:spacing w:before="0"/>
              <w:rPr>
                <w:sz w:val="24"/>
                <w:szCs w:val="24"/>
              </w:rPr>
            </w:pPr>
            <w:r w:rsidRPr="00174E0A">
              <w:rPr>
                <w:sz w:val="24"/>
                <w:szCs w:val="24"/>
              </w:rPr>
              <w:t>1</w:t>
            </w:r>
          </w:p>
        </w:tc>
        <w:tc>
          <w:tcPr>
            <w:tcW w:w="168" w:type="pct"/>
          </w:tcPr>
          <w:p w14:paraId="4B09F529" w14:textId="77777777" w:rsidR="00CA4A4A" w:rsidRPr="00174E0A" w:rsidRDefault="002F7847" w:rsidP="00A73F4D">
            <w:pPr>
              <w:pStyle w:val="TableParagraph"/>
              <w:spacing w:before="0"/>
              <w:rPr>
                <w:sz w:val="24"/>
                <w:szCs w:val="24"/>
              </w:rPr>
            </w:pPr>
            <w:r w:rsidRPr="00174E0A">
              <w:rPr>
                <w:sz w:val="24"/>
                <w:szCs w:val="24"/>
              </w:rPr>
              <w:t>1</w:t>
            </w:r>
          </w:p>
        </w:tc>
        <w:tc>
          <w:tcPr>
            <w:tcW w:w="337" w:type="pct"/>
          </w:tcPr>
          <w:p w14:paraId="580EF578" w14:textId="77777777" w:rsidR="00CA4A4A" w:rsidRPr="00174E0A" w:rsidRDefault="002F7847" w:rsidP="00A73F4D">
            <w:pPr>
              <w:pStyle w:val="TableParagraph"/>
              <w:spacing w:before="0"/>
              <w:rPr>
                <w:sz w:val="24"/>
                <w:szCs w:val="24"/>
              </w:rPr>
            </w:pPr>
            <w:r w:rsidRPr="00174E0A">
              <w:rPr>
                <w:sz w:val="24"/>
                <w:szCs w:val="24"/>
              </w:rPr>
              <w:t>5</w:t>
            </w:r>
          </w:p>
        </w:tc>
      </w:tr>
      <w:tr w:rsidR="00CA4A4A" w:rsidRPr="00174E0A" w14:paraId="7D9EAC9F" w14:textId="77777777" w:rsidTr="00A31FED">
        <w:trPr>
          <w:trHeight w:val="20"/>
        </w:trPr>
        <w:tc>
          <w:tcPr>
            <w:tcW w:w="3672" w:type="pct"/>
            <w:gridSpan w:val="2"/>
          </w:tcPr>
          <w:p w14:paraId="01FE7877" w14:textId="77777777" w:rsidR="00CA4A4A" w:rsidRPr="00174E0A" w:rsidRDefault="002F7847" w:rsidP="00A31FED">
            <w:pPr>
              <w:pStyle w:val="TableParagraph"/>
              <w:spacing w:before="0"/>
              <w:jc w:val="left"/>
              <w:rPr>
                <w:sz w:val="24"/>
                <w:szCs w:val="24"/>
              </w:rPr>
            </w:pPr>
            <w:r w:rsidRPr="00174E0A">
              <w:rPr>
                <w:sz w:val="24"/>
                <w:szCs w:val="24"/>
              </w:rPr>
              <w:t>3.</w:t>
            </w:r>
            <w:r w:rsidRPr="00174E0A">
              <w:rPr>
                <w:spacing w:val="-3"/>
                <w:sz w:val="24"/>
                <w:szCs w:val="24"/>
              </w:rPr>
              <w:t xml:space="preserve"> </w:t>
            </w:r>
            <w:r w:rsidRPr="00174E0A">
              <w:rPr>
                <w:sz w:val="24"/>
                <w:szCs w:val="24"/>
              </w:rPr>
              <w:t>Двигательное</w:t>
            </w:r>
            <w:r w:rsidRPr="00174E0A">
              <w:rPr>
                <w:spacing w:val="-3"/>
                <w:sz w:val="24"/>
                <w:szCs w:val="24"/>
              </w:rPr>
              <w:t xml:space="preserve"> </w:t>
            </w:r>
            <w:r w:rsidRPr="00174E0A">
              <w:rPr>
                <w:sz w:val="24"/>
                <w:szCs w:val="24"/>
              </w:rPr>
              <w:t>развитие</w:t>
            </w:r>
          </w:p>
        </w:tc>
        <w:tc>
          <w:tcPr>
            <w:tcW w:w="338" w:type="pct"/>
          </w:tcPr>
          <w:p w14:paraId="1A602E7F" w14:textId="77777777" w:rsidR="00CA4A4A" w:rsidRPr="00174E0A" w:rsidRDefault="002F7847" w:rsidP="00A73F4D">
            <w:pPr>
              <w:pStyle w:val="TableParagraph"/>
              <w:spacing w:before="0"/>
              <w:rPr>
                <w:sz w:val="24"/>
                <w:szCs w:val="24"/>
              </w:rPr>
            </w:pPr>
            <w:r w:rsidRPr="00174E0A">
              <w:rPr>
                <w:sz w:val="24"/>
                <w:szCs w:val="24"/>
              </w:rPr>
              <w:t>1</w:t>
            </w:r>
          </w:p>
        </w:tc>
        <w:tc>
          <w:tcPr>
            <w:tcW w:w="161" w:type="pct"/>
          </w:tcPr>
          <w:p w14:paraId="76E479A1" w14:textId="77777777" w:rsidR="00CA4A4A" w:rsidRPr="00174E0A" w:rsidRDefault="002F7847" w:rsidP="00A73F4D">
            <w:pPr>
              <w:pStyle w:val="TableParagraph"/>
              <w:spacing w:before="0"/>
              <w:rPr>
                <w:sz w:val="24"/>
                <w:szCs w:val="24"/>
              </w:rPr>
            </w:pPr>
            <w:r w:rsidRPr="00174E0A">
              <w:rPr>
                <w:sz w:val="24"/>
                <w:szCs w:val="24"/>
              </w:rPr>
              <w:t>1</w:t>
            </w:r>
          </w:p>
        </w:tc>
        <w:tc>
          <w:tcPr>
            <w:tcW w:w="161" w:type="pct"/>
          </w:tcPr>
          <w:p w14:paraId="361B0EDF" w14:textId="77777777" w:rsidR="00CA4A4A" w:rsidRPr="00174E0A" w:rsidRDefault="002F7847" w:rsidP="00A73F4D">
            <w:pPr>
              <w:pStyle w:val="TableParagraph"/>
              <w:spacing w:before="0"/>
              <w:rPr>
                <w:sz w:val="24"/>
                <w:szCs w:val="24"/>
              </w:rPr>
            </w:pPr>
            <w:r w:rsidRPr="00174E0A">
              <w:rPr>
                <w:sz w:val="24"/>
                <w:szCs w:val="24"/>
              </w:rPr>
              <w:t>1</w:t>
            </w:r>
          </w:p>
        </w:tc>
        <w:tc>
          <w:tcPr>
            <w:tcW w:w="162" w:type="pct"/>
          </w:tcPr>
          <w:p w14:paraId="471664BE" w14:textId="77777777" w:rsidR="00CA4A4A" w:rsidRPr="00174E0A" w:rsidRDefault="002F7847" w:rsidP="00A73F4D">
            <w:pPr>
              <w:pStyle w:val="TableParagraph"/>
              <w:spacing w:before="0"/>
              <w:rPr>
                <w:sz w:val="24"/>
                <w:szCs w:val="24"/>
              </w:rPr>
            </w:pPr>
            <w:r w:rsidRPr="00174E0A">
              <w:rPr>
                <w:sz w:val="24"/>
                <w:szCs w:val="24"/>
              </w:rPr>
              <w:t>1</w:t>
            </w:r>
          </w:p>
        </w:tc>
        <w:tc>
          <w:tcPr>
            <w:tcW w:w="168" w:type="pct"/>
          </w:tcPr>
          <w:p w14:paraId="41239DCC" w14:textId="77777777" w:rsidR="00CA4A4A" w:rsidRPr="00174E0A" w:rsidRDefault="002F7847" w:rsidP="00A73F4D">
            <w:pPr>
              <w:pStyle w:val="TableParagraph"/>
              <w:spacing w:before="0"/>
              <w:rPr>
                <w:sz w:val="24"/>
                <w:szCs w:val="24"/>
              </w:rPr>
            </w:pPr>
            <w:r w:rsidRPr="00174E0A">
              <w:rPr>
                <w:sz w:val="24"/>
                <w:szCs w:val="24"/>
              </w:rPr>
              <w:t>1</w:t>
            </w:r>
          </w:p>
        </w:tc>
        <w:tc>
          <w:tcPr>
            <w:tcW w:w="337" w:type="pct"/>
          </w:tcPr>
          <w:p w14:paraId="0E696D9C" w14:textId="77777777" w:rsidR="00CA4A4A" w:rsidRPr="00174E0A" w:rsidRDefault="002F7847" w:rsidP="00A73F4D">
            <w:pPr>
              <w:pStyle w:val="TableParagraph"/>
              <w:spacing w:before="0"/>
              <w:rPr>
                <w:sz w:val="24"/>
                <w:szCs w:val="24"/>
              </w:rPr>
            </w:pPr>
            <w:r w:rsidRPr="00174E0A">
              <w:rPr>
                <w:sz w:val="24"/>
                <w:szCs w:val="24"/>
              </w:rPr>
              <w:t>5</w:t>
            </w:r>
          </w:p>
        </w:tc>
      </w:tr>
      <w:tr w:rsidR="00CA4A4A" w:rsidRPr="00174E0A" w14:paraId="6DAE30E4" w14:textId="77777777" w:rsidTr="00A31FED">
        <w:trPr>
          <w:trHeight w:val="20"/>
        </w:trPr>
        <w:tc>
          <w:tcPr>
            <w:tcW w:w="3672" w:type="pct"/>
            <w:gridSpan w:val="2"/>
          </w:tcPr>
          <w:p w14:paraId="4B513D62" w14:textId="77777777" w:rsidR="00CA4A4A" w:rsidRPr="00174E0A" w:rsidRDefault="002F7847" w:rsidP="00A31FED">
            <w:pPr>
              <w:pStyle w:val="TableParagraph"/>
              <w:spacing w:before="0"/>
              <w:jc w:val="left"/>
              <w:rPr>
                <w:sz w:val="24"/>
                <w:szCs w:val="24"/>
              </w:rPr>
            </w:pPr>
            <w:r w:rsidRPr="00174E0A">
              <w:rPr>
                <w:sz w:val="24"/>
                <w:szCs w:val="24"/>
              </w:rPr>
              <w:t>4.</w:t>
            </w:r>
            <w:r w:rsidRPr="00174E0A">
              <w:rPr>
                <w:spacing w:val="-4"/>
                <w:sz w:val="24"/>
                <w:szCs w:val="24"/>
              </w:rPr>
              <w:t xml:space="preserve"> </w:t>
            </w:r>
            <w:r w:rsidRPr="00174E0A">
              <w:rPr>
                <w:sz w:val="24"/>
                <w:szCs w:val="24"/>
              </w:rPr>
              <w:t>Альтернативная</w:t>
            </w:r>
            <w:r w:rsidRPr="00174E0A">
              <w:rPr>
                <w:spacing w:val="-4"/>
                <w:sz w:val="24"/>
                <w:szCs w:val="24"/>
              </w:rPr>
              <w:t xml:space="preserve"> </w:t>
            </w:r>
            <w:r w:rsidRPr="00174E0A">
              <w:rPr>
                <w:sz w:val="24"/>
                <w:szCs w:val="24"/>
              </w:rPr>
              <w:t>коммуникация</w:t>
            </w:r>
          </w:p>
        </w:tc>
        <w:tc>
          <w:tcPr>
            <w:tcW w:w="338" w:type="pct"/>
          </w:tcPr>
          <w:p w14:paraId="06ACA88E" w14:textId="77777777" w:rsidR="00CA4A4A" w:rsidRPr="00174E0A" w:rsidRDefault="002F7847" w:rsidP="00A73F4D">
            <w:pPr>
              <w:pStyle w:val="TableParagraph"/>
              <w:spacing w:before="0"/>
              <w:rPr>
                <w:sz w:val="24"/>
                <w:szCs w:val="24"/>
              </w:rPr>
            </w:pPr>
            <w:r w:rsidRPr="00174E0A">
              <w:rPr>
                <w:sz w:val="24"/>
                <w:szCs w:val="24"/>
              </w:rPr>
              <w:t>2</w:t>
            </w:r>
          </w:p>
        </w:tc>
        <w:tc>
          <w:tcPr>
            <w:tcW w:w="161" w:type="pct"/>
          </w:tcPr>
          <w:p w14:paraId="28CAFBCC" w14:textId="77777777" w:rsidR="00CA4A4A" w:rsidRPr="00174E0A" w:rsidRDefault="002F7847" w:rsidP="00A73F4D">
            <w:pPr>
              <w:pStyle w:val="TableParagraph"/>
              <w:spacing w:before="0"/>
              <w:rPr>
                <w:sz w:val="24"/>
                <w:szCs w:val="24"/>
              </w:rPr>
            </w:pPr>
            <w:r w:rsidRPr="00174E0A">
              <w:rPr>
                <w:sz w:val="24"/>
                <w:szCs w:val="24"/>
              </w:rPr>
              <w:t>2</w:t>
            </w:r>
          </w:p>
        </w:tc>
        <w:tc>
          <w:tcPr>
            <w:tcW w:w="161" w:type="pct"/>
          </w:tcPr>
          <w:p w14:paraId="0E2A7B08" w14:textId="77777777" w:rsidR="00CA4A4A" w:rsidRPr="00174E0A" w:rsidRDefault="002F7847" w:rsidP="00A73F4D">
            <w:pPr>
              <w:pStyle w:val="TableParagraph"/>
              <w:spacing w:before="0"/>
              <w:rPr>
                <w:sz w:val="24"/>
                <w:szCs w:val="24"/>
              </w:rPr>
            </w:pPr>
            <w:r w:rsidRPr="00174E0A">
              <w:rPr>
                <w:sz w:val="24"/>
                <w:szCs w:val="24"/>
              </w:rPr>
              <w:t>2</w:t>
            </w:r>
          </w:p>
        </w:tc>
        <w:tc>
          <w:tcPr>
            <w:tcW w:w="162" w:type="pct"/>
          </w:tcPr>
          <w:p w14:paraId="0EBEA50C" w14:textId="77777777" w:rsidR="00CA4A4A" w:rsidRPr="00174E0A" w:rsidRDefault="002F7847" w:rsidP="00A73F4D">
            <w:pPr>
              <w:pStyle w:val="TableParagraph"/>
              <w:spacing w:before="0"/>
              <w:rPr>
                <w:sz w:val="24"/>
                <w:szCs w:val="24"/>
              </w:rPr>
            </w:pPr>
            <w:r w:rsidRPr="00174E0A">
              <w:rPr>
                <w:sz w:val="24"/>
                <w:szCs w:val="24"/>
              </w:rPr>
              <w:t>2</w:t>
            </w:r>
          </w:p>
        </w:tc>
        <w:tc>
          <w:tcPr>
            <w:tcW w:w="168" w:type="pct"/>
          </w:tcPr>
          <w:p w14:paraId="42CE673F" w14:textId="77777777" w:rsidR="00CA4A4A" w:rsidRPr="00174E0A" w:rsidRDefault="002F7847" w:rsidP="00A73F4D">
            <w:pPr>
              <w:pStyle w:val="TableParagraph"/>
              <w:spacing w:before="0"/>
              <w:rPr>
                <w:sz w:val="24"/>
                <w:szCs w:val="24"/>
              </w:rPr>
            </w:pPr>
            <w:r w:rsidRPr="00174E0A">
              <w:rPr>
                <w:sz w:val="24"/>
                <w:szCs w:val="24"/>
              </w:rPr>
              <w:t>2</w:t>
            </w:r>
          </w:p>
        </w:tc>
        <w:tc>
          <w:tcPr>
            <w:tcW w:w="337" w:type="pct"/>
          </w:tcPr>
          <w:p w14:paraId="035BA3F9" w14:textId="77777777" w:rsidR="00CA4A4A" w:rsidRPr="00174E0A" w:rsidRDefault="002F7847" w:rsidP="00A73F4D">
            <w:pPr>
              <w:pStyle w:val="TableParagraph"/>
              <w:spacing w:before="0"/>
              <w:rPr>
                <w:sz w:val="24"/>
                <w:szCs w:val="24"/>
              </w:rPr>
            </w:pPr>
            <w:r w:rsidRPr="00174E0A">
              <w:rPr>
                <w:sz w:val="24"/>
                <w:szCs w:val="24"/>
              </w:rPr>
              <w:t>10</w:t>
            </w:r>
          </w:p>
        </w:tc>
      </w:tr>
      <w:tr w:rsidR="00CA4A4A" w:rsidRPr="00174E0A" w14:paraId="250FE290" w14:textId="77777777" w:rsidTr="00A31FED">
        <w:trPr>
          <w:trHeight w:val="20"/>
        </w:trPr>
        <w:tc>
          <w:tcPr>
            <w:tcW w:w="3672" w:type="pct"/>
            <w:gridSpan w:val="2"/>
          </w:tcPr>
          <w:p w14:paraId="4E9685D3" w14:textId="77777777" w:rsidR="00CA4A4A" w:rsidRPr="00174E0A" w:rsidRDefault="002F7847" w:rsidP="00A31FED">
            <w:pPr>
              <w:pStyle w:val="TableParagraph"/>
              <w:spacing w:before="0"/>
              <w:jc w:val="left"/>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r w:rsidRPr="00174E0A">
              <w:rPr>
                <w:spacing w:val="-2"/>
                <w:sz w:val="24"/>
                <w:szCs w:val="24"/>
              </w:rPr>
              <w:t xml:space="preserve"> </w:t>
            </w:r>
            <w:r w:rsidRPr="00174E0A">
              <w:rPr>
                <w:sz w:val="24"/>
                <w:szCs w:val="24"/>
              </w:rPr>
              <w:t>(по</w:t>
            </w:r>
            <w:r w:rsidRPr="00174E0A">
              <w:rPr>
                <w:spacing w:val="-3"/>
                <w:sz w:val="24"/>
                <w:szCs w:val="24"/>
              </w:rPr>
              <w:t xml:space="preserve"> </w:t>
            </w:r>
            <w:r w:rsidRPr="00174E0A">
              <w:rPr>
                <w:sz w:val="24"/>
                <w:szCs w:val="24"/>
              </w:rPr>
              <w:t>направлениям)</w:t>
            </w:r>
          </w:p>
        </w:tc>
        <w:tc>
          <w:tcPr>
            <w:tcW w:w="338" w:type="pct"/>
          </w:tcPr>
          <w:p w14:paraId="7F98D82C" w14:textId="77777777" w:rsidR="00CA4A4A" w:rsidRPr="00174E0A" w:rsidRDefault="002F7847" w:rsidP="00A73F4D">
            <w:pPr>
              <w:pStyle w:val="TableParagraph"/>
              <w:spacing w:before="0"/>
              <w:rPr>
                <w:sz w:val="24"/>
                <w:szCs w:val="24"/>
              </w:rPr>
            </w:pPr>
            <w:r w:rsidRPr="00174E0A">
              <w:rPr>
                <w:sz w:val="24"/>
                <w:szCs w:val="24"/>
              </w:rPr>
              <w:t>4</w:t>
            </w:r>
          </w:p>
        </w:tc>
        <w:tc>
          <w:tcPr>
            <w:tcW w:w="161" w:type="pct"/>
          </w:tcPr>
          <w:p w14:paraId="25AA1F19" w14:textId="77777777" w:rsidR="00CA4A4A" w:rsidRPr="00174E0A" w:rsidRDefault="002F7847" w:rsidP="00A73F4D">
            <w:pPr>
              <w:pStyle w:val="TableParagraph"/>
              <w:spacing w:before="0"/>
              <w:rPr>
                <w:sz w:val="24"/>
                <w:szCs w:val="24"/>
              </w:rPr>
            </w:pPr>
            <w:r w:rsidRPr="00174E0A">
              <w:rPr>
                <w:sz w:val="24"/>
                <w:szCs w:val="24"/>
              </w:rPr>
              <w:t>4</w:t>
            </w:r>
          </w:p>
        </w:tc>
        <w:tc>
          <w:tcPr>
            <w:tcW w:w="161" w:type="pct"/>
          </w:tcPr>
          <w:p w14:paraId="0A77D987" w14:textId="77777777" w:rsidR="00CA4A4A" w:rsidRPr="00174E0A" w:rsidRDefault="002F7847" w:rsidP="00A73F4D">
            <w:pPr>
              <w:pStyle w:val="TableParagraph"/>
              <w:spacing w:before="0"/>
              <w:rPr>
                <w:sz w:val="24"/>
                <w:szCs w:val="24"/>
              </w:rPr>
            </w:pPr>
            <w:r w:rsidRPr="00174E0A">
              <w:rPr>
                <w:sz w:val="24"/>
                <w:szCs w:val="24"/>
              </w:rPr>
              <w:t>4</w:t>
            </w:r>
          </w:p>
        </w:tc>
        <w:tc>
          <w:tcPr>
            <w:tcW w:w="162" w:type="pct"/>
          </w:tcPr>
          <w:p w14:paraId="32E0C28C" w14:textId="77777777" w:rsidR="00CA4A4A" w:rsidRPr="00174E0A" w:rsidRDefault="002F7847" w:rsidP="00A73F4D">
            <w:pPr>
              <w:pStyle w:val="TableParagraph"/>
              <w:spacing w:before="0"/>
              <w:rPr>
                <w:sz w:val="24"/>
                <w:szCs w:val="24"/>
              </w:rPr>
            </w:pPr>
            <w:r w:rsidRPr="00174E0A">
              <w:rPr>
                <w:sz w:val="24"/>
                <w:szCs w:val="24"/>
              </w:rPr>
              <w:t>4</w:t>
            </w:r>
          </w:p>
        </w:tc>
        <w:tc>
          <w:tcPr>
            <w:tcW w:w="168" w:type="pct"/>
          </w:tcPr>
          <w:p w14:paraId="739438AB" w14:textId="77777777" w:rsidR="00CA4A4A" w:rsidRPr="00174E0A" w:rsidRDefault="002F7847" w:rsidP="00A73F4D">
            <w:pPr>
              <w:pStyle w:val="TableParagraph"/>
              <w:spacing w:before="0"/>
              <w:rPr>
                <w:sz w:val="24"/>
                <w:szCs w:val="24"/>
              </w:rPr>
            </w:pPr>
            <w:r w:rsidRPr="00174E0A">
              <w:rPr>
                <w:sz w:val="24"/>
                <w:szCs w:val="24"/>
              </w:rPr>
              <w:t>4</w:t>
            </w:r>
          </w:p>
        </w:tc>
        <w:tc>
          <w:tcPr>
            <w:tcW w:w="337" w:type="pct"/>
          </w:tcPr>
          <w:p w14:paraId="184EE0B9" w14:textId="77777777" w:rsidR="00CA4A4A" w:rsidRPr="00174E0A" w:rsidRDefault="002F7847" w:rsidP="00A73F4D">
            <w:pPr>
              <w:pStyle w:val="TableParagraph"/>
              <w:spacing w:before="0"/>
              <w:rPr>
                <w:sz w:val="24"/>
                <w:szCs w:val="24"/>
              </w:rPr>
            </w:pPr>
            <w:r w:rsidRPr="00174E0A">
              <w:rPr>
                <w:sz w:val="24"/>
                <w:szCs w:val="24"/>
              </w:rPr>
              <w:t>20</w:t>
            </w:r>
          </w:p>
        </w:tc>
      </w:tr>
    </w:tbl>
    <w:p w14:paraId="033B3D5B" w14:textId="77777777" w:rsidR="00CA4A4A" w:rsidRPr="00174E0A" w:rsidRDefault="002F7847" w:rsidP="00EE7FEA">
      <w:pPr>
        <w:pStyle w:val="a3"/>
        <w:tabs>
          <w:tab w:val="left" w:pos="9781"/>
        </w:tabs>
        <w:ind w:left="0" w:right="49" w:firstLine="709"/>
        <w:jc w:val="both"/>
      </w:pPr>
      <w:r w:rsidRPr="00174E0A">
        <w:t>Общий</w:t>
      </w:r>
      <w:r w:rsidRPr="00174E0A">
        <w:rPr>
          <w:spacing w:val="1"/>
        </w:rPr>
        <w:t xml:space="preserve"> </w:t>
      </w:r>
      <w:r w:rsidRPr="00174E0A">
        <w:t>объём</w:t>
      </w:r>
      <w:r w:rsidRPr="00174E0A">
        <w:rPr>
          <w:spacing w:val="1"/>
        </w:rPr>
        <w:t xml:space="preserve"> </w:t>
      </w:r>
      <w:r w:rsidRPr="00174E0A">
        <w:t>учебной</w:t>
      </w:r>
      <w:r w:rsidRPr="00174E0A">
        <w:rPr>
          <w:spacing w:val="1"/>
        </w:rPr>
        <w:t xml:space="preserve"> </w:t>
      </w:r>
      <w:r w:rsidRPr="00174E0A">
        <w:t>нагрузки</w:t>
      </w:r>
      <w:r w:rsidRPr="00174E0A">
        <w:rPr>
          <w:spacing w:val="1"/>
        </w:rPr>
        <w:t xml:space="preserve"> </w:t>
      </w:r>
      <w:r w:rsidRPr="00174E0A">
        <w:t>составляет</w:t>
      </w:r>
      <w:r w:rsidRPr="00174E0A">
        <w:rPr>
          <w:spacing w:val="1"/>
        </w:rPr>
        <w:t xml:space="preserve"> </w:t>
      </w:r>
      <w:r w:rsidRPr="00174E0A">
        <w:t>3</w:t>
      </w:r>
      <w:r w:rsidRPr="00174E0A">
        <w:rPr>
          <w:spacing w:val="1"/>
        </w:rPr>
        <w:t xml:space="preserve"> </w:t>
      </w:r>
      <w:r w:rsidRPr="00174E0A">
        <w:t>732</w:t>
      </w:r>
      <w:r w:rsidRPr="00174E0A">
        <w:rPr>
          <w:spacing w:val="1"/>
        </w:rPr>
        <w:t xml:space="preserve"> </w:t>
      </w:r>
      <w:r w:rsidRPr="00174E0A">
        <w:t>часа</w:t>
      </w:r>
      <w:r w:rsidRPr="00174E0A">
        <w:rPr>
          <w:spacing w:val="1"/>
        </w:rPr>
        <w:t xml:space="preserve"> </w:t>
      </w:r>
      <w:r w:rsidRPr="00174E0A">
        <w:t>за</w:t>
      </w:r>
      <w:r w:rsidRPr="00174E0A">
        <w:rPr>
          <w:spacing w:val="1"/>
        </w:rPr>
        <w:t xml:space="preserve"> </w:t>
      </w:r>
      <w:r w:rsidRPr="00174E0A">
        <w:t>5</w:t>
      </w:r>
      <w:r w:rsidRPr="00174E0A">
        <w:rPr>
          <w:spacing w:val="1"/>
        </w:rPr>
        <w:t xml:space="preserve"> </w:t>
      </w:r>
      <w:r w:rsidRPr="00174E0A">
        <w:t>учебных</w:t>
      </w:r>
      <w:r w:rsidRPr="00174E0A">
        <w:rPr>
          <w:spacing w:val="1"/>
        </w:rPr>
        <w:t xml:space="preserve"> </w:t>
      </w:r>
      <w:r w:rsidRPr="00174E0A">
        <w:t>лет</w:t>
      </w:r>
      <w:r w:rsidRPr="00174E0A">
        <w:rPr>
          <w:spacing w:val="1"/>
        </w:rPr>
        <w:t xml:space="preserve"> </w:t>
      </w:r>
      <w:r w:rsidRPr="00174E0A">
        <w:t>при</w:t>
      </w:r>
      <w:r w:rsidRPr="00174E0A">
        <w:rPr>
          <w:spacing w:val="1"/>
        </w:rPr>
        <w:t xml:space="preserve"> </w:t>
      </w:r>
      <w:r w:rsidRPr="00174E0A">
        <w:t>5-дневной учебной неделе (33 учебных недели в 1 доп. и в 1 классе, 34 учебных недели со</w:t>
      </w:r>
      <w:r w:rsidRPr="00174E0A">
        <w:rPr>
          <w:spacing w:val="1"/>
        </w:rPr>
        <w:t xml:space="preserve"> </w:t>
      </w:r>
      <w:r w:rsidRPr="00174E0A">
        <w:t>2</w:t>
      </w:r>
      <w:r w:rsidRPr="00174E0A">
        <w:rPr>
          <w:spacing w:val="-1"/>
        </w:rPr>
        <w:t xml:space="preserve"> </w:t>
      </w:r>
      <w:r w:rsidRPr="00174E0A">
        <w:t>по 4 класс).</w:t>
      </w:r>
    </w:p>
    <w:p w14:paraId="12AD6E4E" w14:textId="77777777" w:rsidR="00CA4A4A" w:rsidRPr="00174E0A" w:rsidRDefault="00CA4A4A" w:rsidP="003053C8">
      <w:pPr>
        <w:pStyle w:val="a3"/>
        <w:ind w:left="0"/>
      </w:pPr>
    </w:p>
    <w:p w14:paraId="226D5A31" w14:textId="77777777" w:rsidR="00CA4A4A" w:rsidRPr="00174E0A" w:rsidRDefault="002F7847" w:rsidP="003053C8">
      <w:pPr>
        <w:ind w:left="364" w:right="432"/>
        <w:jc w:val="center"/>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ФАООП</w:t>
      </w:r>
      <w:r w:rsidRPr="00174E0A">
        <w:rPr>
          <w:i/>
          <w:spacing w:val="-2"/>
          <w:sz w:val="24"/>
          <w:szCs w:val="24"/>
        </w:rPr>
        <w:t xml:space="preserve"> </w:t>
      </w:r>
      <w:r w:rsidRPr="00174E0A">
        <w:rPr>
          <w:i/>
          <w:sz w:val="24"/>
          <w:szCs w:val="24"/>
        </w:rPr>
        <w:t>УО (вариант</w:t>
      </w:r>
      <w:r w:rsidRPr="00174E0A">
        <w:rPr>
          <w:i/>
          <w:spacing w:val="-2"/>
          <w:sz w:val="24"/>
          <w:szCs w:val="24"/>
        </w:rPr>
        <w:t xml:space="preserve"> </w:t>
      </w:r>
      <w:r w:rsidRPr="00174E0A">
        <w:rPr>
          <w:i/>
          <w:sz w:val="24"/>
          <w:szCs w:val="24"/>
        </w:rPr>
        <w:t>2)</w:t>
      </w:r>
      <w:r w:rsidRPr="00174E0A">
        <w:rPr>
          <w:i/>
          <w:spacing w:val="-5"/>
          <w:sz w:val="24"/>
          <w:szCs w:val="24"/>
        </w:rPr>
        <w:t xml:space="preserve"> </w:t>
      </w:r>
      <w:r w:rsidRPr="00174E0A">
        <w:rPr>
          <w:i/>
          <w:sz w:val="24"/>
          <w:szCs w:val="24"/>
        </w:rPr>
        <w:t>обучающихся</w:t>
      </w:r>
      <w:r w:rsidRPr="00174E0A">
        <w:rPr>
          <w:i/>
          <w:spacing w:val="-3"/>
          <w:sz w:val="24"/>
          <w:szCs w:val="24"/>
        </w:rPr>
        <w:t xml:space="preserve"> </w:t>
      </w:r>
      <w:r w:rsidRPr="00174E0A">
        <w:rPr>
          <w:i/>
          <w:sz w:val="24"/>
          <w:szCs w:val="24"/>
        </w:rPr>
        <w:t>V–IX</w:t>
      </w:r>
      <w:r w:rsidRPr="00174E0A">
        <w:rPr>
          <w:i/>
          <w:spacing w:val="-2"/>
          <w:sz w:val="24"/>
          <w:szCs w:val="24"/>
        </w:rPr>
        <w:t xml:space="preserve"> </w:t>
      </w:r>
      <w:r w:rsidRPr="00174E0A">
        <w:rPr>
          <w:i/>
          <w:sz w:val="24"/>
          <w:szCs w:val="24"/>
        </w:rPr>
        <w:t>классов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029"/>
        <w:gridCol w:w="4064"/>
        <w:gridCol w:w="319"/>
        <w:gridCol w:w="335"/>
        <w:gridCol w:w="432"/>
        <w:gridCol w:w="525"/>
        <w:gridCol w:w="335"/>
        <w:gridCol w:w="659"/>
      </w:tblGrid>
      <w:tr w:rsidR="00CA4A4A" w:rsidRPr="00174E0A" w14:paraId="0493CAC3" w14:textId="77777777" w:rsidTr="00A73F4D">
        <w:trPr>
          <w:trHeight w:val="20"/>
        </w:trPr>
        <w:tc>
          <w:tcPr>
            <w:tcW w:w="1562" w:type="pct"/>
            <w:vMerge w:val="restart"/>
          </w:tcPr>
          <w:p w14:paraId="56012AF0" w14:textId="77777777" w:rsidR="00CA4A4A" w:rsidRPr="00174E0A" w:rsidRDefault="002F7847" w:rsidP="00A73F4D">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2095" w:type="pct"/>
          </w:tcPr>
          <w:p w14:paraId="05D90A1D" w14:textId="77777777" w:rsidR="00CA4A4A" w:rsidRPr="00174E0A" w:rsidRDefault="002F7847" w:rsidP="00A73F4D">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005" w:type="pct"/>
            <w:gridSpan w:val="5"/>
          </w:tcPr>
          <w:p w14:paraId="7265B49A" w14:textId="77777777" w:rsidR="00CA4A4A" w:rsidRPr="00174E0A" w:rsidRDefault="002F7847" w:rsidP="00A73F4D">
            <w:pPr>
              <w:pStyle w:val="TableParagraph"/>
              <w:spacing w:before="0"/>
              <w:rPr>
                <w:b/>
                <w:sz w:val="24"/>
                <w:szCs w:val="24"/>
              </w:rPr>
            </w:pPr>
            <w:r w:rsidRPr="00174E0A">
              <w:rPr>
                <w:b/>
                <w:sz w:val="24"/>
                <w:szCs w:val="24"/>
              </w:rPr>
              <w:t>Количество</w:t>
            </w:r>
            <w:r w:rsidRPr="00174E0A">
              <w:rPr>
                <w:b/>
                <w:spacing w:val="-57"/>
                <w:sz w:val="24"/>
                <w:szCs w:val="24"/>
              </w:rPr>
              <w:t xml:space="preserve"> </w:t>
            </w:r>
            <w:r w:rsidRPr="00174E0A">
              <w:rPr>
                <w:b/>
                <w:sz w:val="24"/>
                <w:szCs w:val="24"/>
              </w:rPr>
              <w:t>часов</w:t>
            </w:r>
          </w:p>
        </w:tc>
        <w:tc>
          <w:tcPr>
            <w:tcW w:w="338" w:type="pct"/>
            <w:vMerge w:val="restart"/>
          </w:tcPr>
          <w:p w14:paraId="42CE6F62" w14:textId="77777777" w:rsidR="00CA4A4A" w:rsidRPr="00174E0A" w:rsidRDefault="002F7847" w:rsidP="00A73F4D">
            <w:pPr>
              <w:pStyle w:val="TableParagraph"/>
              <w:spacing w:before="0"/>
              <w:rPr>
                <w:b/>
                <w:sz w:val="24"/>
                <w:szCs w:val="24"/>
              </w:rPr>
            </w:pPr>
            <w:r w:rsidRPr="00174E0A">
              <w:rPr>
                <w:b/>
                <w:sz w:val="24"/>
                <w:szCs w:val="24"/>
              </w:rPr>
              <w:t>Всего</w:t>
            </w:r>
          </w:p>
        </w:tc>
      </w:tr>
      <w:tr w:rsidR="00CA4A4A" w:rsidRPr="00174E0A" w14:paraId="0B74F98D" w14:textId="77777777" w:rsidTr="00A73F4D">
        <w:trPr>
          <w:trHeight w:val="20"/>
        </w:trPr>
        <w:tc>
          <w:tcPr>
            <w:tcW w:w="1562" w:type="pct"/>
            <w:vMerge/>
            <w:tcBorders>
              <w:top w:val="nil"/>
            </w:tcBorders>
          </w:tcPr>
          <w:p w14:paraId="34D64B3F" w14:textId="77777777" w:rsidR="00CA4A4A" w:rsidRPr="00174E0A" w:rsidRDefault="00CA4A4A" w:rsidP="00A73F4D">
            <w:pPr>
              <w:rPr>
                <w:sz w:val="24"/>
                <w:szCs w:val="24"/>
              </w:rPr>
            </w:pPr>
          </w:p>
        </w:tc>
        <w:tc>
          <w:tcPr>
            <w:tcW w:w="2095" w:type="pct"/>
          </w:tcPr>
          <w:p w14:paraId="1C117067" w14:textId="77777777" w:rsidR="00CA4A4A" w:rsidRPr="00174E0A" w:rsidRDefault="002F7847" w:rsidP="00A73F4D">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165" w:type="pct"/>
          </w:tcPr>
          <w:p w14:paraId="6411E1F4" w14:textId="77777777" w:rsidR="00CA4A4A" w:rsidRPr="00174E0A" w:rsidRDefault="002F7847" w:rsidP="00A73F4D">
            <w:pPr>
              <w:pStyle w:val="TableParagraph"/>
              <w:spacing w:before="0"/>
              <w:rPr>
                <w:sz w:val="24"/>
                <w:szCs w:val="24"/>
              </w:rPr>
            </w:pPr>
            <w:r w:rsidRPr="00174E0A">
              <w:rPr>
                <w:w w:val="99"/>
                <w:sz w:val="24"/>
                <w:szCs w:val="24"/>
              </w:rPr>
              <w:t>V</w:t>
            </w:r>
          </w:p>
        </w:tc>
        <w:tc>
          <w:tcPr>
            <w:tcW w:w="173" w:type="pct"/>
          </w:tcPr>
          <w:p w14:paraId="1D1632DF" w14:textId="77777777" w:rsidR="00CA4A4A" w:rsidRPr="00174E0A" w:rsidRDefault="002F7847" w:rsidP="00A73F4D">
            <w:pPr>
              <w:pStyle w:val="TableParagraph"/>
              <w:spacing w:before="0"/>
              <w:rPr>
                <w:sz w:val="24"/>
                <w:szCs w:val="24"/>
              </w:rPr>
            </w:pPr>
            <w:r w:rsidRPr="00174E0A">
              <w:rPr>
                <w:sz w:val="24"/>
                <w:szCs w:val="24"/>
              </w:rPr>
              <w:t>VI</w:t>
            </w:r>
          </w:p>
        </w:tc>
        <w:tc>
          <w:tcPr>
            <w:tcW w:w="223" w:type="pct"/>
          </w:tcPr>
          <w:p w14:paraId="77AA57B2" w14:textId="77777777" w:rsidR="00CA4A4A" w:rsidRPr="00174E0A" w:rsidRDefault="002F7847" w:rsidP="00A73F4D">
            <w:pPr>
              <w:pStyle w:val="TableParagraph"/>
              <w:spacing w:before="0"/>
              <w:rPr>
                <w:sz w:val="24"/>
                <w:szCs w:val="24"/>
              </w:rPr>
            </w:pPr>
            <w:r w:rsidRPr="00174E0A">
              <w:rPr>
                <w:sz w:val="24"/>
                <w:szCs w:val="24"/>
              </w:rPr>
              <w:t>VII</w:t>
            </w:r>
          </w:p>
        </w:tc>
        <w:tc>
          <w:tcPr>
            <w:tcW w:w="271" w:type="pct"/>
          </w:tcPr>
          <w:p w14:paraId="5CF33AD4" w14:textId="77777777" w:rsidR="00CA4A4A" w:rsidRPr="00174E0A" w:rsidRDefault="002F7847" w:rsidP="00A73F4D">
            <w:pPr>
              <w:pStyle w:val="TableParagraph"/>
              <w:spacing w:before="0"/>
              <w:rPr>
                <w:sz w:val="24"/>
                <w:szCs w:val="24"/>
              </w:rPr>
            </w:pPr>
            <w:r w:rsidRPr="00174E0A">
              <w:rPr>
                <w:sz w:val="24"/>
                <w:szCs w:val="24"/>
              </w:rPr>
              <w:t>VIII</w:t>
            </w:r>
          </w:p>
        </w:tc>
        <w:tc>
          <w:tcPr>
            <w:tcW w:w="173" w:type="pct"/>
          </w:tcPr>
          <w:p w14:paraId="7A24B7E5" w14:textId="77777777" w:rsidR="00CA4A4A" w:rsidRPr="00174E0A" w:rsidRDefault="002F7847" w:rsidP="00A73F4D">
            <w:pPr>
              <w:pStyle w:val="TableParagraph"/>
              <w:spacing w:before="0"/>
              <w:rPr>
                <w:sz w:val="24"/>
                <w:szCs w:val="24"/>
              </w:rPr>
            </w:pPr>
            <w:r w:rsidRPr="00174E0A">
              <w:rPr>
                <w:sz w:val="24"/>
                <w:szCs w:val="24"/>
              </w:rPr>
              <w:t>IX</w:t>
            </w:r>
          </w:p>
        </w:tc>
        <w:tc>
          <w:tcPr>
            <w:tcW w:w="338" w:type="pct"/>
            <w:vMerge/>
            <w:tcBorders>
              <w:top w:val="nil"/>
            </w:tcBorders>
          </w:tcPr>
          <w:p w14:paraId="6DAFC712" w14:textId="77777777" w:rsidR="00CA4A4A" w:rsidRPr="00174E0A" w:rsidRDefault="00CA4A4A" w:rsidP="00A73F4D">
            <w:pPr>
              <w:jc w:val="center"/>
              <w:rPr>
                <w:sz w:val="24"/>
                <w:szCs w:val="24"/>
              </w:rPr>
            </w:pPr>
          </w:p>
        </w:tc>
      </w:tr>
      <w:tr w:rsidR="00CA4A4A" w:rsidRPr="00174E0A" w14:paraId="1B62C30D" w14:textId="77777777" w:rsidTr="00A73F4D">
        <w:trPr>
          <w:trHeight w:val="20"/>
        </w:trPr>
        <w:tc>
          <w:tcPr>
            <w:tcW w:w="5000" w:type="pct"/>
            <w:gridSpan w:val="8"/>
          </w:tcPr>
          <w:p w14:paraId="21963B04" w14:textId="77777777" w:rsidR="00CA4A4A" w:rsidRPr="00174E0A" w:rsidRDefault="002F7847" w:rsidP="00A73F4D">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02809942" w14:textId="77777777" w:rsidTr="00A73F4D">
        <w:trPr>
          <w:trHeight w:val="20"/>
        </w:trPr>
        <w:tc>
          <w:tcPr>
            <w:tcW w:w="1562" w:type="pct"/>
          </w:tcPr>
          <w:p w14:paraId="36E17ED9" w14:textId="33F78FB4" w:rsidR="00CA4A4A" w:rsidRPr="00174E0A" w:rsidRDefault="002F7847" w:rsidP="00A73F4D">
            <w:pPr>
              <w:pStyle w:val="TableParagraph"/>
              <w:tabs>
                <w:tab w:val="left" w:pos="714"/>
                <w:tab w:val="left" w:pos="1626"/>
                <w:tab w:val="left" w:pos="2134"/>
              </w:tabs>
              <w:spacing w:before="0"/>
              <w:jc w:val="left"/>
              <w:rPr>
                <w:sz w:val="24"/>
                <w:szCs w:val="24"/>
              </w:rPr>
            </w:pPr>
            <w:r w:rsidRPr="00174E0A">
              <w:rPr>
                <w:sz w:val="24"/>
                <w:szCs w:val="24"/>
              </w:rPr>
              <w:t>1.</w:t>
            </w:r>
            <w:r w:rsidRPr="00174E0A">
              <w:rPr>
                <w:sz w:val="24"/>
                <w:szCs w:val="24"/>
              </w:rPr>
              <w:tab/>
              <w:t>Язык</w:t>
            </w:r>
            <w:r w:rsidR="00A73F4D">
              <w:rPr>
                <w:sz w:val="24"/>
                <w:szCs w:val="24"/>
              </w:rPr>
              <w:t xml:space="preserve"> </w:t>
            </w:r>
            <w:r w:rsidRPr="00174E0A">
              <w:rPr>
                <w:sz w:val="24"/>
                <w:szCs w:val="24"/>
              </w:rPr>
              <w:t>и</w:t>
            </w:r>
            <w:r w:rsidR="00A73F4D">
              <w:rPr>
                <w:sz w:val="24"/>
                <w:szCs w:val="24"/>
              </w:rPr>
              <w:t xml:space="preserve"> </w:t>
            </w:r>
            <w:r w:rsidRPr="00174E0A">
              <w:rPr>
                <w:spacing w:val="-2"/>
                <w:sz w:val="24"/>
                <w:szCs w:val="24"/>
              </w:rPr>
              <w:t>речевая</w:t>
            </w:r>
            <w:r w:rsidRPr="00174E0A">
              <w:rPr>
                <w:spacing w:val="-57"/>
                <w:sz w:val="24"/>
                <w:szCs w:val="24"/>
              </w:rPr>
              <w:t xml:space="preserve"> </w:t>
            </w:r>
            <w:r w:rsidRPr="00174E0A">
              <w:rPr>
                <w:sz w:val="24"/>
                <w:szCs w:val="24"/>
              </w:rPr>
              <w:t>практика</w:t>
            </w:r>
          </w:p>
        </w:tc>
        <w:tc>
          <w:tcPr>
            <w:tcW w:w="2095" w:type="pct"/>
          </w:tcPr>
          <w:p w14:paraId="03CC1C5C" w14:textId="7C3E0E4F" w:rsidR="00CA4A4A" w:rsidRPr="00174E0A" w:rsidRDefault="002F7847" w:rsidP="00A73F4D">
            <w:pPr>
              <w:pStyle w:val="TableParagraph"/>
              <w:tabs>
                <w:tab w:val="left" w:pos="1410"/>
                <w:tab w:val="left" w:pos="2324"/>
              </w:tabs>
              <w:spacing w:before="0"/>
              <w:jc w:val="left"/>
              <w:rPr>
                <w:sz w:val="24"/>
                <w:szCs w:val="24"/>
              </w:rPr>
            </w:pPr>
            <w:r w:rsidRPr="00174E0A">
              <w:rPr>
                <w:sz w:val="24"/>
                <w:szCs w:val="24"/>
              </w:rPr>
              <w:t>Речь</w:t>
            </w:r>
            <w:r w:rsidR="00A73F4D">
              <w:rPr>
                <w:sz w:val="24"/>
                <w:szCs w:val="24"/>
              </w:rPr>
              <w:t xml:space="preserve"> </w:t>
            </w:r>
            <w:r w:rsidRPr="00174E0A">
              <w:rPr>
                <w:sz w:val="24"/>
                <w:szCs w:val="24"/>
              </w:rPr>
              <w:t>и</w:t>
            </w:r>
            <w:r w:rsidR="00A73F4D">
              <w:rPr>
                <w:sz w:val="24"/>
                <w:szCs w:val="24"/>
              </w:rPr>
              <w:t xml:space="preserve"> </w:t>
            </w:r>
            <w:r w:rsidRPr="00174E0A">
              <w:rPr>
                <w:spacing w:val="-1"/>
                <w:sz w:val="24"/>
                <w:szCs w:val="24"/>
              </w:rPr>
              <w:t>альтернативная</w:t>
            </w:r>
            <w:r w:rsidRPr="00174E0A">
              <w:rPr>
                <w:spacing w:val="-57"/>
                <w:sz w:val="24"/>
                <w:szCs w:val="24"/>
              </w:rPr>
              <w:t xml:space="preserve"> </w:t>
            </w:r>
            <w:r w:rsidRPr="00174E0A">
              <w:rPr>
                <w:sz w:val="24"/>
                <w:szCs w:val="24"/>
              </w:rPr>
              <w:t>коммуникация</w:t>
            </w:r>
          </w:p>
        </w:tc>
        <w:tc>
          <w:tcPr>
            <w:tcW w:w="165" w:type="pct"/>
          </w:tcPr>
          <w:p w14:paraId="48689A83" w14:textId="77777777" w:rsidR="00CA4A4A" w:rsidRPr="00174E0A" w:rsidRDefault="002F7847" w:rsidP="00A73F4D">
            <w:pPr>
              <w:pStyle w:val="TableParagraph"/>
              <w:spacing w:before="0"/>
              <w:rPr>
                <w:sz w:val="24"/>
                <w:szCs w:val="24"/>
              </w:rPr>
            </w:pPr>
            <w:r w:rsidRPr="00174E0A">
              <w:rPr>
                <w:sz w:val="24"/>
                <w:szCs w:val="24"/>
              </w:rPr>
              <w:t>3</w:t>
            </w:r>
          </w:p>
        </w:tc>
        <w:tc>
          <w:tcPr>
            <w:tcW w:w="173" w:type="pct"/>
          </w:tcPr>
          <w:p w14:paraId="6FFC6A0E" w14:textId="77777777" w:rsidR="00CA4A4A" w:rsidRPr="00174E0A" w:rsidRDefault="002F7847" w:rsidP="00A73F4D">
            <w:pPr>
              <w:pStyle w:val="TableParagraph"/>
              <w:spacing w:before="0"/>
              <w:rPr>
                <w:sz w:val="24"/>
                <w:szCs w:val="24"/>
              </w:rPr>
            </w:pPr>
            <w:r w:rsidRPr="00174E0A">
              <w:rPr>
                <w:sz w:val="24"/>
                <w:szCs w:val="24"/>
              </w:rPr>
              <w:t>3</w:t>
            </w:r>
          </w:p>
        </w:tc>
        <w:tc>
          <w:tcPr>
            <w:tcW w:w="223" w:type="pct"/>
          </w:tcPr>
          <w:p w14:paraId="417D8C74" w14:textId="77777777" w:rsidR="00CA4A4A" w:rsidRPr="00174E0A" w:rsidRDefault="002F7847" w:rsidP="00A73F4D">
            <w:pPr>
              <w:pStyle w:val="TableParagraph"/>
              <w:spacing w:before="0"/>
              <w:rPr>
                <w:sz w:val="24"/>
                <w:szCs w:val="24"/>
              </w:rPr>
            </w:pPr>
            <w:r w:rsidRPr="00174E0A">
              <w:rPr>
                <w:sz w:val="24"/>
                <w:szCs w:val="24"/>
              </w:rPr>
              <w:t>3</w:t>
            </w:r>
          </w:p>
        </w:tc>
        <w:tc>
          <w:tcPr>
            <w:tcW w:w="271" w:type="pct"/>
          </w:tcPr>
          <w:p w14:paraId="0882113D" w14:textId="77777777" w:rsidR="00CA4A4A" w:rsidRPr="00174E0A" w:rsidRDefault="002F7847" w:rsidP="00A73F4D">
            <w:pPr>
              <w:pStyle w:val="TableParagraph"/>
              <w:spacing w:before="0"/>
              <w:rPr>
                <w:sz w:val="24"/>
                <w:szCs w:val="24"/>
              </w:rPr>
            </w:pPr>
            <w:r w:rsidRPr="00174E0A">
              <w:rPr>
                <w:sz w:val="24"/>
                <w:szCs w:val="24"/>
              </w:rPr>
              <w:t>3</w:t>
            </w:r>
          </w:p>
        </w:tc>
        <w:tc>
          <w:tcPr>
            <w:tcW w:w="173" w:type="pct"/>
          </w:tcPr>
          <w:p w14:paraId="00DC1580" w14:textId="77777777" w:rsidR="00CA4A4A" w:rsidRPr="00174E0A" w:rsidRDefault="002F7847" w:rsidP="00A73F4D">
            <w:pPr>
              <w:pStyle w:val="TableParagraph"/>
              <w:spacing w:before="0"/>
              <w:rPr>
                <w:sz w:val="24"/>
                <w:szCs w:val="24"/>
              </w:rPr>
            </w:pPr>
            <w:r w:rsidRPr="00174E0A">
              <w:rPr>
                <w:sz w:val="24"/>
                <w:szCs w:val="24"/>
              </w:rPr>
              <w:t>3</w:t>
            </w:r>
          </w:p>
        </w:tc>
        <w:tc>
          <w:tcPr>
            <w:tcW w:w="338" w:type="pct"/>
          </w:tcPr>
          <w:p w14:paraId="163175CB" w14:textId="77777777" w:rsidR="00CA4A4A" w:rsidRPr="00174E0A" w:rsidRDefault="002F7847" w:rsidP="00A73F4D">
            <w:pPr>
              <w:pStyle w:val="TableParagraph"/>
              <w:spacing w:before="0"/>
              <w:rPr>
                <w:sz w:val="24"/>
                <w:szCs w:val="24"/>
              </w:rPr>
            </w:pPr>
            <w:r w:rsidRPr="00174E0A">
              <w:rPr>
                <w:sz w:val="24"/>
                <w:szCs w:val="24"/>
              </w:rPr>
              <w:t>15</w:t>
            </w:r>
          </w:p>
        </w:tc>
      </w:tr>
      <w:tr w:rsidR="00CA4A4A" w:rsidRPr="00174E0A" w14:paraId="6B580C01" w14:textId="77777777" w:rsidTr="00A73F4D">
        <w:trPr>
          <w:trHeight w:val="20"/>
        </w:trPr>
        <w:tc>
          <w:tcPr>
            <w:tcW w:w="1562" w:type="pct"/>
          </w:tcPr>
          <w:p w14:paraId="1A8433E9" w14:textId="77777777" w:rsidR="00CA4A4A" w:rsidRPr="00174E0A" w:rsidRDefault="002F7847" w:rsidP="00A73F4D">
            <w:pPr>
              <w:pStyle w:val="TableParagraph"/>
              <w:spacing w:before="0"/>
              <w:jc w:val="left"/>
              <w:rPr>
                <w:sz w:val="24"/>
                <w:szCs w:val="24"/>
              </w:rPr>
            </w:pPr>
            <w:r w:rsidRPr="00174E0A">
              <w:rPr>
                <w:sz w:val="24"/>
                <w:szCs w:val="24"/>
              </w:rPr>
              <w:t>2.</w:t>
            </w:r>
            <w:r w:rsidRPr="00174E0A">
              <w:rPr>
                <w:spacing w:val="-2"/>
                <w:sz w:val="24"/>
                <w:szCs w:val="24"/>
              </w:rPr>
              <w:t xml:space="preserve"> </w:t>
            </w:r>
            <w:r w:rsidRPr="00174E0A">
              <w:rPr>
                <w:sz w:val="24"/>
                <w:szCs w:val="24"/>
              </w:rPr>
              <w:t>Математика</w:t>
            </w:r>
          </w:p>
        </w:tc>
        <w:tc>
          <w:tcPr>
            <w:tcW w:w="2095" w:type="pct"/>
          </w:tcPr>
          <w:p w14:paraId="5CC832F2" w14:textId="77777777" w:rsidR="00CA4A4A" w:rsidRPr="00174E0A" w:rsidRDefault="002F7847" w:rsidP="00A73F4D">
            <w:pPr>
              <w:pStyle w:val="TableParagraph"/>
              <w:spacing w:before="0"/>
              <w:jc w:val="left"/>
              <w:rPr>
                <w:sz w:val="24"/>
                <w:szCs w:val="24"/>
              </w:rPr>
            </w:pPr>
            <w:r w:rsidRPr="00174E0A">
              <w:rPr>
                <w:sz w:val="24"/>
                <w:szCs w:val="24"/>
              </w:rPr>
              <w:t>Математические</w:t>
            </w:r>
            <w:r w:rsidRPr="00174E0A">
              <w:rPr>
                <w:spacing w:val="-5"/>
                <w:sz w:val="24"/>
                <w:szCs w:val="24"/>
              </w:rPr>
              <w:t xml:space="preserve"> </w:t>
            </w:r>
            <w:r w:rsidRPr="00174E0A">
              <w:rPr>
                <w:sz w:val="24"/>
                <w:szCs w:val="24"/>
              </w:rPr>
              <w:t>представления</w:t>
            </w:r>
          </w:p>
        </w:tc>
        <w:tc>
          <w:tcPr>
            <w:tcW w:w="165" w:type="pct"/>
          </w:tcPr>
          <w:p w14:paraId="07575714" w14:textId="77777777" w:rsidR="00CA4A4A" w:rsidRPr="00174E0A" w:rsidRDefault="002F7847" w:rsidP="00A73F4D">
            <w:pPr>
              <w:pStyle w:val="TableParagraph"/>
              <w:spacing w:before="0"/>
              <w:rPr>
                <w:sz w:val="24"/>
                <w:szCs w:val="24"/>
              </w:rPr>
            </w:pPr>
            <w:r w:rsidRPr="00174E0A">
              <w:rPr>
                <w:sz w:val="24"/>
                <w:szCs w:val="24"/>
              </w:rPr>
              <w:t>2</w:t>
            </w:r>
          </w:p>
        </w:tc>
        <w:tc>
          <w:tcPr>
            <w:tcW w:w="173" w:type="pct"/>
          </w:tcPr>
          <w:p w14:paraId="3CB45E4D" w14:textId="77777777" w:rsidR="00CA4A4A" w:rsidRPr="00174E0A" w:rsidRDefault="002F7847" w:rsidP="00A73F4D">
            <w:pPr>
              <w:pStyle w:val="TableParagraph"/>
              <w:spacing w:before="0"/>
              <w:rPr>
                <w:sz w:val="24"/>
                <w:szCs w:val="24"/>
              </w:rPr>
            </w:pPr>
            <w:r w:rsidRPr="00174E0A">
              <w:rPr>
                <w:sz w:val="24"/>
                <w:szCs w:val="24"/>
              </w:rPr>
              <w:t>2</w:t>
            </w:r>
          </w:p>
        </w:tc>
        <w:tc>
          <w:tcPr>
            <w:tcW w:w="223" w:type="pct"/>
          </w:tcPr>
          <w:p w14:paraId="6E92871D" w14:textId="77777777" w:rsidR="00CA4A4A" w:rsidRPr="00174E0A" w:rsidRDefault="002F7847" w:rsidP="00A73F4D">
            <w:pPr>
              <w:pStyle w:val="TableParagraph"/>
              <w:spacing w:before="0"/>
              <w:rPr>
                <w:sz w:val="24"/>
                <w:szCs w:val="24"/>
              </w:rPr>
            </w:pPr>
            <w:r w:rsidRPr="00174E0A">
              <w:rPr>
                <w:sz w:val="24"/>
                <w:szCs w:val="24"/>
              </w:rPr>
              <w:t>2</w:t>
            </w:r>
          </w:p>
        </w:tc>
        <w:tc>
          <w:tcPr>
            <w:tcW w:w="271" w:type="pct"/>
          </w:tcPr>
          <w:p w14:paraId="065646E5" w14:textId="77777777" w:rsidR="00CA4A4A" w:rsidRPr="00174E0A" w:rsidRDefault="002F7847" w:rsidP="00A73F4D">
            <w:pPr>
              <w:pStyle w:val="TableParagraph"/>
              <w:spacing w:before="0"/>
              <w:rPr>
                <w:sz w:val="24"/>
                <w:szCs w:val="24"/>
              </w:rPr>
            </w:pPr>
            <w:r w:rsidRPr="00174E0A">
              <w:rPr>
                <w:sz w:val="24"/>
                <w:szCs w:val="24"/>
              </w:rPr>
              <w:t>2</w:t>
            </w:r>
          </w:p>
        </w:tc>
        <w:tc>
          <w:tcPr>
            <w:tcW w:w="173" w:type="pct"/>
          </w:tcPr>
          <w:p w14:paraId="36EA6D46" w14:textId="77777777" w:rsidR="00CA4A4A" w:rsidRPr="00174E0A" w:rsidRDefault="002F7847" w:rsidP="00A73F4D">
            <w:pPr>
              <w:pStyle w:val="TableParagraph"/>
              <w:spacing w:before="0"/>
              <w:rPr>
                <w:sz w:val="24"/>
                <w:szCs w:val="24"/>
              </w:rPr>
            </w:pPr>
            <w:r w:rsidRPr="00174E0A">
              <w:rPr>
                <w:sz w:val="24"/>
                <w:szCs w:val="24"/>
              </w:rPr>
              <w:t>2</w:t>
            </w:r>
          </w:p>
        </w:tc>
        <w:tc>
          <w:tcPr>
            <w:tcW w:w="338" w:type="pct"/>
          </w:tcPr>
          <w:p w14:paraId="5A6EE51A" w14:textId="77777777" w:rsidR="00CA4A4A" w:rsidRPr="00174E0A" w:rsidRDefault="002F7847" w:rsidP="00A73F4D">
            <w:pPr>
              <w:pStyle w:val="TableParagraph"/>
              <w:spacing w:before="0"/>
              <w:rPr>
                <w:sz w:val="24"/>
                <w:szCs w:val="24"/>
              </w:rPr>
            </w:pPr>
            <w:r w:rsidRPr="00174E0A">
              <w:rPr>
                <w:sz w:val="24"/>
                <w:szCs w:val="24"/>
              </w:rPr>
              <w:t>10</w:t>
            </w:r>
          </w:p>
        </w:tc>
      </w:tr>
      <w:tr w:rsidR="00CA4A4A" w:rsidRPr="00174E0A" w14:paraId="61120429" w14:textId="77777777" w:rsidTr="00A73F4D">
        <w:trPr>
          <w:trHeight w:val="20"/>
        </w:trPr>
        <w:tc>
          <w:tcPr>
            <w:tcW w:w="1562" w:type="pct"/>
            <w:vMerge w:val="restart"/>
          </w:tcPr>
          <w:p w14:paraId="1F8226BD" w14:textId="77777777" w:rsidR="00CA4A4A" w:rsidRPr="00174E0A" w:rsidRDefault="002F7847" w:rsidP="00A73F4D">
            <w:pPr>
              <w:pStyle w:val="TableParagraph"/>
              <w:spacing w:before="0"/>
              <w:jc w:val="left"/>
              <w:rPr>
                <w:sz w:val="24"/>
                <w:szCs w:val="24"/>
              </w:rPr>
            </w:pPr>
            <w:r w:rsidRPr="00174E0A">
              <w:rPr>
                <w:sz w:val="24"/>
                <w:szCs w:val="24"/>
              </w:rPr>
              <w:t>3.</w:t>
            </w:r>
            <w:r w:rsidRPr="00174E0A">
              <w:rPr>
                <w:spacing w:val="-3"/>
                <w:sz w:val="24"/>
                <w:szCs w:val="24"/>
              </w:rPr>
              <w:t xml:space="preserve"> </w:t>
            </w:r>
            <w:r w:rsidRPr="00174E0A">
              <w:rPr>
                <w:sz w:val="24"/>
                <w:szCs w:val="24"/>
              </w:rPr>
              <w:t>Окружающий</w:t>
            </w:r>
            <w:r w:rsidRPr="00174E0A">
              <w:rPr>
                <w:spacing w:val="-2"/>
                <w:sz w:val="24"/>
                <w:szCs w:val="24"/>
              </w:rPr>
              <w:t xml:space="preserve"> </w:t>
            </w:r>
            <w:r w:rsidRPr="00174E0A">
              <w:rPr>
                <w:sz w:val="24"/>
                <w:szCs w:val="24"/>
              </w:rPr>
              <w:t>мир</w:t>
            </w:r>
          </w:p>
        </w:tc>
        <w:tc>
          <w:tcPr>
            <w:tcW w:w="2095" w:type="pct"/>
          </w:tcPr>
          <w:p w14:paraId="5F14E00C" w14:textId="77777777" w:rsidR="00CA4A4A" w:rsidRPr="00174E0A" w:rsidRDefault="002F7847" w:rsidP="00A73F4D">
            <w:pPr>
              <w:pStyle w:val="TableParagraph"/>
              <w:spacing w:before="0"/>
              <w:jc w:val="left"/>
              <w:rPr>
                <w:sz w:val="24"/>
                <w:szCs w:val="24"/>
              </w:rPr>
            </w:pPr>
            <w:r w:rsidRPr="00174E0A">
              <w:rPr>
                <w:sz w:val="24"/>
                <w:szCs w:val="24"/>
              </w:rPr>
              <w:t>Окружающий</w:t>
            </w:r>
            <w:r w:rsidRPr="00174E0A">
              <w:rPr>
                <w:spacing w:val="-3"/>
                <w:sz w:val="24"/>
                <w:szCs w:val="24"/>
              </w:rPr>
              <w:t xml:space="preserve"> </w:t>
            </w:r>
            <w:r w:rsidRPr="00174E0A">
              <w:rPr>
                <w:sz w:val="24"/>
                <w:szCs w:val="24"/>
              </w:rPr>
              <w:t>природный</w:t>
            </w:r>
            <w:r w:rsidRPr="00174E0A">
              <w:rPr>
                <w:spacing w:val="-2"/>
                <w:sz w:val="24"/>
                <w:szCs w:val="24"/>
              </w:rPr>
              <w:t xml:space="preserve"> </w:t>
            </w:r>
            <w:r w:rsidRPr="00174E0A">
              <w:rPr>
                <w:sz w:val="24"/>
                <w:szCs w:val="24"/>
              </w:rPr>
              <w:t>мир</w:t>
            </w:r>
          </w:p>
        </w:tc>
        <w:tc>
          <w:tcPr>
            <w:tcW w:w="165" w:type="pct"/>
          </w:tcPr>
          <w:p w14:paraId="3EE41FD3" w14:textId="77777777" w:rsidR="00CA4A4A" w:rsidRPr="00174E0A" w:rsidRDefault="002F7847" w:rsidP="00A73F4D">
            <w:pPr>
              <w:pStyle w:val="TableParagraph"/>
              <w:spacing w:before="0"/>
              <w:rPr>
                <w:sz w:val="24"/>
                <w:szCs w:val="24"/>
              </w:rPr>
            </w:pPr>
            <w:r w:rsidRPr="00174E0A">
              <w:rPr>
                <w:sz w:val="24"/>
                <w:szCs w:val="24"/>
              </w:rPr>
              <w:t>2</w:t>
            </w:r>
          </w:p>
        </w:tc>
        <w:tc>
          <w:tcPr>
            <w:tcW w:w="173" w:type="pct"/>
          </w:tcPr>
          <w:p w14:paraId="50A5B7F8" w14:textId="77777777" w:rsidR="00CA4A4A" w:rsidRPr="00174E0A" w:rsidRDefault="002F7847" w:rsidP="00A73F4D">
            <w:pPr>
              <w:pStyle w:val="TableParagraph"/>
              <w:spacing w:before="0"/>
              <w:rPr>
                <w:sz w:val="24"/>
                <w:szCs w:val="24"/>
              </w:rPr>
            </w:pPr>
            <w:r w:rsidRPr="00174E0A">
              <w:rPr>
                <w:sz w:val="24"/>
                <w:szCs w:val="24"/>
              </w:rPr>
              <w:t>2</w:t>
            </w:r>
          </w:p>
        </w:tc>
        <w:tc>
          <w:tcPr>
            <w:tcW w:w="223" w:type="pct"/>
          </w:tcPr>
          <w:p w14:paraId="008F8887" w14:textId="77777777" w:rsidR="00CA4A4A" w:rsidRPr="00174E0A" w:rsidRDefault="002F7847" w:rsidP="00A73F4D">
            <w:pPr>
              <w:pStyle w:val="TableParagraph"/>
              <w:spacing w:before="0"/>
              <w:rPr>
                <w:sz w:val="24"/>
                <w:szCs w:val="24"/>
              </w:rPr>
            </w:pPr>
            <w:r w:rsidRPr="00174E0A">
              <w:rPr>
                <w:sz w:val="24"/>
                <w:szCs w:val="24"/>
              </w:rPr>
              <w:t>2</w:t>
            </w:r>
          </w:p>
        </w:tc>
        <w:tc>
          <w:tcPr>
            <w:tcW w:w="271" w:type="pct"/>
          </w:tcPr>
          <w:p w14:paraId="1D7557F2" w14:textId="77777777" w:rsidR="00CA4A4A" w:rsidRPr="00174E0A" w:rsidRDefault="002F7847" w:rsidP="00A73F4D">
            <w:pPr>
              <w:pStyle w:val="TableParagraph"/>
              <w:spacing w:before="0"/>
              <w:rPr>
                <w:sz w:val="24"/>
                <w:szCs w:val="24"/>
              </w:rPr>
            </w:pPr>
            <w:r w:rsidRPr="00174E0A">
              <w:rPr>
                <w:sz w:val="24"/>
                <w:szCs w:val="24"/>
              </w:rPr>
              <w:t>2</w:t>
            </w:r>
          </w:p>
        </w:tc>
        <w:tc>
          <w:tcPr>
            <w:tcW w:w="173" w:type="pct"/>
          </w:tcPr>
          <w:p w14:paraId="39BB9B88" w14:textId="77777777" w:rsidR="00CA4A4A" w:rsidRPr="00174E0A" w:rsidRDefault="002F7847" w:rsidP="00A73F4D">
            <w:pPr>
              <w:pStyle w:val="TableParagraph"/>
              <w:spacing w:before="0"/>
              <w:rPr>
                <w:sz w:val="24"/>
                <w:szCs w:val="24"/>
              </w:rPr>
            </w:pPr>
            <w:r w:rsidRPr="00174E0A">
              <w:rPr>
                <w:sz w:val="24"/>
                <w:szCs w:val="24"/>
              </w:rPr>
              <w:t>2</w:t>
            </w:r>
          </w:p>
        </w:tc>
        <w:tc>
          <w:tcPr>
            <w:tcW w:w="338" w:type="pct"/>
          </w:tcPr>
          <w:p w14:paraId="6D4A93B9" w14:textId="77777777" w:rsidR="00CA4A4A" w:rsidRPr="00174E0A" w:rsidRDefault="002F7847" w:rsidP="00A73F4D">
            <w:pPr>
              <w:pStyle w:val="TableParagraph"/>
              <w:spacing w:before="0"/>
              <w:rPr>
                <w:sz w:val="24"/>
                <w:szCs w:val="24"/>
              </w:rPr>
            </w:pPr>
            <w:r w:rsidRPr="00174E0A">
              <w:rPr>
                <w:sz w:val="24"/>
                <w:szCs w:val="24"/>
              </w:rPr>
              <w:t>10</w:t>
            </w:r>
          </w:p>
        </w:tc>
      </w:tr>
      <w:tr w:rsidR="00CA4A4A" w:rsidRPr="00174E0A" w14:paraId="4D832C50" w14:textId="77777777" w:rsidTr="00A73F4D">
        <w:trPr>
          <w:trHeight w:val="20"/>
        </w:trPr>
        <w:tc>
          <w:tcPr>
            <w:tcW w:w="1562" w:type="pct"/>
            <w:vMerge/>
            <w:tcBorders>
              <w:top w:val="nil"/>
            </w:tcBorders>
          </w:tcPr>
          <w:p w14:paraId="0B367EBA" w14:textId="77777777" w:rsidR="00CA4A4A" w:rsidRPr="00174E0A" w:rsidRDefault="00CA4A4A" w:rsidP="00A73F4D">
            <w:pPr>
              <w:rPr>
                <w:sz w:val="24"/>
                <w:szCs w:val="24"/>
              </w:rPr>
            </w:pPr>
          </w:p>
        </w:tc>
        <w:tc>
          <w:tcPr>
            <w:tcW w:w="2095" w:type="pct"/>
          </w:tcPr>
          <w:p w14:paraId="44A85347" w14:textId="77777777" w:rsidR="00CA4A4A" w:rsidRPr="00174E0A" w:rsidRDefault="002F7847" w:rsidP="00A73F4D">
            <w:pPr>
              <w:pStyle w:val="TableParagraph"/>
              <w:spacing w:before="0"/>
              <w:jc w:val="left"/>
              <w:rPr>
                <w:sz w:val="24"/>
                <w:szCs w:val="24"/>
              </w:rPr>
            </w:pPr>
            <w:r w:rsidRPr="00174E0A">
              <w:rPr>
                <w:sz w:val="24"/>
                <w:szCs w:val="24"/>
              </w:rPr>
              <w:t>Человек</w:t>
            </w:r>
          </w:p>
        </w:tc>
        <w:tc>
          <w:tcPr>
            <w:tcW w:w="165" w:type="pct"/>
          </w:tcPr>
          <w:p w14:paraId="088F9CFE" w14:textId="77777777" w:rsidR="00CA4A4A" w:rsidRPr="00174E0A" w:rsidRDefault="002F7847" w:rsidP="00A73F4D">
            <w:pPr>
              <w:pStyle w:val="TableParagraph"/>
              <w:spacing w:before="0"/>
              <w:rPr>
                <w:sz w:val="24"/>
                <w:szCs w:val="24"/>
              </w:rPr>
            </w:pPr>
            <w:r w:rsidRPr="00174E0A">
              <w:rPr>
                <w:sz w:val="24"/>
                <w:szCs w:val="24"/>
              </w:rPr>
              <w:t>2</w:t>
            </w:r>
          </w:p>
        </w:tc>
        <w:tc>
          <w:tcPr>
            <w:tcW w:w="173" w:type="pct"/>
          </w:tcPr>
          <w:p w14:paraId="088679B8" w14:textId="77777777" w:rsidR="00CA4A4A" w:rsidRPr="00174E0A" w:rsidRDefault="002F7847" w:rsidP="00A73F4D">
            <w:pPr>
              <w:pStyle w:val="TableParagraph"/>
              <w:spacing w:before="0"/>
              <w:rPr>
                <w:sz w:val="24"/>
                <w:szCs w:val="24"/>
              </w:rPr>
            </w:pPr>
            <w:r w:rsidRPr="00174E0A">
              <w:rPr>
                <w:sz w:val="24"/>
                <w:szCs w:val="24"/>
              </w:rPr>
              <w:t>1</w:t>
            </w:r>
          </w:p>
        </w:tc>
        <w:tc>
          <w:tcPr>
            <w:tcW w:w="223" w:type="pct"/>
          </w:tcPr>
          <w:p w14:paraId="29F83939" w14:textId="77777777" w:rsidR="00CA4A4A" w:rsidRPr="00174E0A" w:rsidRDefault="002F7847" w:rsidP="00A73F4D">
            <w:pPr>
              <w:pStyle w:val="TableParagraph"/>
              <w:spacing w:before="0"/>
              <w:rPr>
                <w:sz w:val="24"/>
                <w:szCs w:val="24"/>
              </w:rPr>
            </w:pPr>
            <w:r w:rsidRPr="00174E0A">
              <w:rPr>
                <w:sz w:val="24"/>
                <w:szCs w:val="24"/>
              </w:rPr>
              <w:t>1</w:t>
            </w:r>
          </w:p>
        </w:tc>
        <w:tc>
          <w:tcPr>
            <w:tcW w:w="271" w:type="pct"/>
          </w:tcPr>
          <w:p w14:paraId="32B80E15" w14:textId="77777777" w:rsidR="00CA4A4A" w:rsidRPr="00174E0A" w:rsidRDefault="002F7847" w:rsidP="00A73F4D">
            <w:pPr>
              <w:pStyle w:val="TableParagraph"/>
              <w:spacing w:before="0"/>
              <w:rPr>
                <w:sz w:val="24"/>
                <w:szCs w:val="24"/>
              </w:rPr>
            </w:pPr>
            <w:r w:rsidRPr="00174E0A">
              <w:rPr>
                <w:sz w:val="24"/>
                <w:szCs w:val="24"/>
              </w:rPr>
              <w:t>1</w:t>
            </w:r>
          </w:p>
        </w:tc>
        <w:tc>
          <w:tcPr>
            <w:tcW w:w="173" w:type="pct"/>
          </w:tcPr>
          <w:p w14:paraId="5A011551" w14:textId="77777777" w:rsidR="00CA4A4A" w:rsidRPr="00174E0A" w:rsidRDefault="002F7847" w:rsidP="00A73F4D">
            <w:pPr>
              <w:pStyle w:val="TableParagraph"/>
              <w:spacing w:before="0"/>
              <w:rPr>
                <w:sz w:val="24"/>
                <w:szCs w:val="24"/>
              </w:rPr>
            </w:pPr>
            <w:r w:rsidRPr="00174E0A">
              <w:rPr>
                <w:w w:val="99"/>
                <w:sz w:val="24"/>
                <w:szCs w:val="24"/>
              </w:rPr>
              <w:t>-</w:t>
            </w:r>
          </w:p>
        </w:tc>
        <w:tc>
          <w:tcPr>
            <w:tcW w:w="338" w:type="pct"/>
          </w:tcPr>
          <w:p w14:paraId="769BAE85" w14:textId="77777777" w:rsidR="00CA4A4A" w:rsidRPr="00174E0A" w:rsidRDefault="002F7847" w:rsidP="00A73F4D">
            <w:pPr>
              <w:pStyle w:val="TableParagraph"/>
              <w:spacing w:before="0"/>
              <w:rPr>
                <w:sz w:val="24"/>
                <w:szCs w:val="24"/>
              </w:rPr>
            </w:pPr>
            <w:r w:rsidRPr="00174E0A">
              <w:rPr>
                <w:sz w:val="24"/>
                <w:szCs w:val="24"/>
              </w:rPr>
              <w:t>5</w:t>
            </w:r>
          </w:p>
        </w:tc>
      </w:tr>
      <w:tr w:rsidR="00CA4A4A" w:rsidRPr="00174E0A" w14:paraId="7D81ECA3" w14:textId="77777777" w:rsidTr="00A73F4D">
        <w:trPr>
          <w:trHeight w:val="20"/>
        </w:trPr>
        <w:tc>
          <w:tcPr>
            <w:tcW w:w="1562" w:type="pct"/>
            <w:vMerge/>
            <w:tcBorders>
              <w:top w:val="nil"/>
            </w:tcBorders>
          </w:tcPr>
          <w:p w14:paraId="3C47C69D" w14:textId="77777777" w:rsidR="00CA4A4A" w:rsidRPr="00174E0A" w:rsidRDefault="00CA4A4A" w:rsidP="00A73F4D">
            <w:pPr>
              <w:rPr>
                <w:sz w:val="24"/>
                <w:szCs w:val="24"/>
              </w:rPr>
            </w:pPr>
          </w:p>
        </w:tc>
        <w:tc>
          <w:tcPr>
            <w:tcW w:w="2095" w:type="pct"/>
          </w:tcPr>
          <w:p w14:paraId="289B4ECD" w14:textId="77777777" w:rsidR="00CA4A4A" w:rsidRPr="00174E0A" w:rsidRDefault="002F7847" w:rsidP="00A73F4D">
            <w:pPr>
              <w:pStyle w:val="TableParagraph"/>
              <w:spacing w:before="0"/>
              <w:jc w:val="left"/>
              <w:rPr>
                <w:sz w:val="24"/>
                <w:szCs w:val="24"/>
              </w:rPr>
            </w:pPr>
            <w:r w:rsidRPr="00174E0A">
              <w:rPr>
                <w:sz w:val="24"/>
                <w:szCs w:val="24"/>
              </w:rPr>
              <w:t>Домоводство</w:t>
            </w:r>
          </w:p>
        </w:tc>
        <w:tc>
          <w:tcPr>
            <w:tcW w:w="165" w:type="pct"/>
          </w:tcPr>
          <w:p w14:paraId="692AD92D" w14:textId="77777777" w:rsidR="00CA4A4A" w:rsidRPr="00174E0A" w:rsidRDefault="002F7847" w:rsidP="00A73F4D">
            <w:pPr>
              <w:pStyle w:val="TableParagraph"/>
              <w:spacing w:before="0"/>
              <w:rPr>
                <w:sz w:val="24"/>
                <w:szCs w:val="24"/>
              </w:rPr>
            </w:pPr>
            <w:r w:rsidRPr="00174E0A">
              <w:rPr>
                <w:sz w:val="24"/>
                <w:szCs w:val="24"/>
              </w:rPr>
              <w:t>3</w:t>
            </w:r>
          </w:p>
        </w:tc>
        <w:tc>
          <w:tcPr>
            <w:tcW w:w="173" w:type="pct"/>
          </w:tcPr>
          <w:p w14:paraId="2BDA70DC" w14:textId="77777777" w:rsidR="00CA4A4A" w:rsidRPr="00174E0A" w:rsidRDefault="002F7847" w:rsidP="00A73F4D">
            <w:pPr>
              <w:pStyle w:val="TableParagraph"/>
              <w:spacing w:before="0"/>
              <w:rPr>
                <w:sz w:val="24"/>
                <w:szCs w:val="24"/>
              </w:rPr>
            </w:pPr>
            <w:r w:rsidRPr="00174E0A">
              <w:rPr>
                <w:sz w:val="24"/>
                <w:szCs w:val="24"/>
              </w:rPr>
              <w:t>5</w:t>
            </w:r>
          </w:p>
        </w:tc>
        <w:tc>
          <w:tcPr>
            <w:tcW w:w="223" w:type="pct"/>
          </w:tcPr>
          <w:p w14:paraId="762875C5" w14:textId="77777777" w:rsidR="00CA4A4A" w:rsidRPr="00174E0A" w:rsidRDefault="002F7847" w:rsidP="00A73F4D">
            <w:pPr>
              <w:pStyle w:val="TableParagraph"/>
              <w:spacing w:before="0"/>
              <w:rPr>
                <w:sz w:val="24"/>
                <w:szCs w:val="24"/>
              </w:rPr>
            </w:pPr>
            <w:r w:rsidRPr="00174E0A">
              <w:rPr>
                <w:sz w:val="24"/>
                <w:szCs w:val="24"/>
              </w:rPr>
              <w:t>5</w:t>
            </w:r>
          </w:p>
        </w:tc>
        <w:tc>
          <w:tcPr>
            <w:tcW w:w="271" w:type="pct"/>
          </w:tcPr>
          <w:p w14:paraId="093AFC35" w14:textId="77777777" w:rsidR="00CA4A4A" w:rsidRPr="00174E0A" w:rsidRDefault="002F7847" w:rsidP="00A73F4D">
            <w:pPr>
              <w:pStyle w:val="TableParagraph"/>
              <w:spacing w:before="0"/>
              <w:rPr>
                <w:sz w:val="24"/>
                <w:szCs w:val="24"/>
              </w:rPr>
            </w:pPr>
            <w:r w:rsidRPr="00174E0A">
              <w:rPr>
                <w:sz w:val="24"/>
                <w:szCs w:val="24"/>
              </w:rPr>
              <w:t>5</w:t>
            </w:r>
          </w:p>
        </w:tc>
        <w:tc>
          <w:tcPr>
            <w:tcW w:w="173" w:type="pct"/>
          </w:tcPr>
          <w:p w14:paraId="36EA37A0" w14:textId="77777777" w:rsidR="00CA4A4A" w:rsidRPr="00174E0A" w:rsidRDefault="002F7847" w:rsidP="00A73F4D">
            <w:pPr>
              <w:pStyle w:val="TableParagraph"/>
              <w:spacing w:before="0"/>
              <w:rPr>
                <w:sz w:val="24"/>
                <w:szCs w:val="24"/>
              </w:rPr>
            </w:pPr>
            <w:r w:rsidRPr="00174E0A">
              <w:rPr>
                <w:sz w:val="24"/>
                <w:szCs w:val="24"/>
              </w:rPr>
              <w:t>5</w:t>
            </w:r>
          </w:p>
        </w:tc>
        <w:tc>
          <w:tcPr>
            <w:tcW w:w="338" w:type="pct"/>
          </w:tcPr>
          <w:p w14:paraId="5264BBB5" w14:textId="77777777" w:rsidR="00CA4A4A" w:rsidRPr="00174E0A" w:rsidRDefault="002F7847" w:rsidP="00A73F4D">
            <w:pPr>
              <w:pStyle w:val="TableParagraph"/>
              <w:spacing w:before="0"/>
              <w:rPr>
                <w:sz w:val="24"/>
                <w:szCs w:val="24"/>
              </w:rPr>
            </w:pPr>
            <w:r w:rsidRPr="00174E0A">
              <w:rPr>
                <w:sz w:val="24"/>
                <w:szCs w:val="24"/>
              </w:rPr>
              <w:t>23</w:t>
            </w:r>
          </w:p>
        </w:tc>
      </w:tr>
      <w:tr w:rsidR="00CA4A4A" w:rsidRPr="00174E0A" w14:paraId="6CA3E897" w14:textId="77777777" w:rsidTr="00A73F4D">
        <w:trPr>
          <w:trHeight w:val="20"/>
        </w:trPr>
        <w:tc>
          <w:tcPr>
            <w:tcW w:w="1562" w:type="pct"/>
            <w:vMerge/>
            <w:tcBorders>
              <w:top w:val="nil"/>
            </w:tcBorders>
          </w:tcPr>
          <w:p w14:paraId="7C6019E7" w14:textId="77777777" w:rsidR="00CA4A4A" w:rsidRPr="00174E0A" w:rsidRDefault="00CA4A4A" w:rsidP="00A73F4D">
            <w:pPr>
              <w:rPr>
                <w:sz w:val="24"/>
                <w:szCs w:val="24"/>
              </w:rPr>
            </w:pPr>
          </w:p>
        </w:tc>
        <w:tc>
          <w:tcPr>
            <w:tcW w:w="2095" w:type="pct"/>
          </w:tcPr>
          <w:p w14:paraId="0DCEBA51" w14:textId="77777777" w:rsidR="00CA4A4A" w:rsidRPr="00174E0A" w:rsidRDefault="002F7847" w:rsidP="00A73F4D">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социальный</w:t>
            </w:r>
            <w:r w:rsidRPr="00174E0A">
              <w:rPr>
                <w:spacing w:val="-4"/>
                <w:sz w:val="24"/>
                <w:szCs w:val="24"/>
              </w:rPr>
              <w:t xml:space="preserve"> </w:t>
            </w:r>
            <w:r w:rsidRPr="00174E0A">
              <w:rPr>
                <w:sz w:val="24"/>
                <w:szCs w:val="24"/>
              </w:rPr>
              <w:t>мир</w:t>
            </w:r>
          </w:p>
        </w:tc>
        <w:tc>
          <w:tcPr>
            <w:tcW w:w="165" w:type="pct"/>
          </w:tcPr>
          <w:p w14:paraId="4ECE7198" w14:textId="77777777" w:rsidR="00CA4A4A" w:rsidRPr="00174E0A" w:rsidRDefault="002F7847" w:rsidP="00A73F4D">
            <w:pPr>
              <w:pStyle w:val="TableParagraph"/>
              <w:spacing w:before="0"/>
              <w:rPr>
                <w:sz w:val="24"/>
                <w:szCs w:val="24"/>
              </w:rPr>
            </w:pPr>
            <w:r w:rsidRPr="00174E0A">
              <w:rPr>
                <w:sz w:val="24"/>
                <w:szCs w:val="24"/>
              </w:rPr>
              <w:t>2</w:t>
            </w:r>
          </w:p>
        </w:tc>
        <w:tc>
          <w:tcPr>
            <w:tcW w:w="173" w:type="pct"/>
          </w:tcPr>
          <w:p w14:paraId="60E8A896" w14:textId="77777777" w:rsidR="00CA4A4A" w:rsidRPr="00174E0A" w:rsidRDefault="002F7847" w:rsidP="00A73F4D">
            <w:pPr>
              <w:pStyle w:val="TableParagraph"/>
              <w:spacing w:before="0"/>
              <w:rPr>
                <w:sz w:val="24"/>
                <w:szCs w:val="24"/>
              </w:rPr>
            </w:pPr>
            <w:r w:rsidRPr="00174E0A">
              <w:rPr>
                <w:sz w:val="24"/>
                <w:szCs w:val="24"/>
              </w:rPr>
              <w:t>2</w:t>
            </w:r>
          </w:p>
        </w:tc>
        <w:tc>
          <w:tcPr>
            <w:tcW w:w="223" w:type="pct"/>
          </w:tcPr>
          <w:p w14:paraId="58987090" w14:textId="77777777" w:rsidR="00CA4A4A" w:rsidRPr="00174E0A" w:rsidRDefault="002F7847" w:rsidP="00A73F4D">
            <w:pPr>
              <w:pStyle w:val="TableParagraph"/>
              <w:spacing w:before="0"/>
              <w:rPr>
                <w:sz w:val="24"/>
                <w:szCs w:val="24"/>
              </w:rPr>
            </w:pPr>
            <w:r w:rsidRPr="00174E0A">
              <w:rPr>
                <w:sz w:val="24"/>
                <w:szCs w:val="24"/>
              </w:rPr>
              <w:t>2</w:t>
            </w:r>
          </w:p>
        </w:tc>
        <w:tc>
          <w:tcPr>
            <w:tcW w:w="271" w:type="pct"/>
          </w:tcPr>
          <w:p w14:paraId="6B2317A1" w14:textId="77777777" w:rsidR="00CA4A4A" w:rsidRPr="00174E0A" w:rsidRDefault="002F7847" w:rsidP="00A73F4D">
            <w:pPr>
              <w:pStyle w:val="TableParagraph"/>
              <w:spacing w:before="0"/>
              <w:rPr>
                <w:sz w:val="24"/>
                <w:szCs w:val="24"/>
              </w:rPr>
            </w:pPr>
            <w:r w:rsidRPr="00174E0A">
              <w:rPr>
                <w:sz w:val="24"/>
                <w:szCs w:val="24"/>
              </w:rPr>
              <w:t>3</w:t>
            </w:r>
          </w:p>
        </w:tc>
        <w:tc>
          <w:tcPr>
            <w:tcW w:w="173" w:type="pct"/>
          </w:tcPr>
          <w:p w14:paraId="3C4E7B17" w14:textId="77777777" w:rsidR="00CA4A4A" w:rsidRPr="00174E0A" w:rsidRDefault="002F7847" w:rsidP="00A73F4D">
            <w:pPr>
              <w:pStyle w:val="TableParagraph"/>
              <w:spacing w:before="0"/>
              <w:rPr>
                <w:sz w:val="24"/>
                <w:szCs w:val="24"/>
              </w:rPr>
            </w:pPr>
            <w:r w:rsidRPr="00174E0A">
              <w:rPr>
                <w:sz w:val="24"/>
                <w:szCs w:val="24"/>
              </w:rPr>
              <w:t>3</w:t>
            </w:r>
          </w:p>
        </w:tc>
        <w:tc>
          <w:tcPr>
            <w:tcW w:w="338" w:type="pct"/>
          </w:tcPr>
          <w:p w14:paraId="29D50815" w14:textId="77777777" w:rsidR="00CA4A4A" w:rsidRPr="00174E0A" w:rsidRDefault="002F7847" w:rsidP="00A73F4D">
            <w:pPr>
              <w:pStyle w:val="TableParagraph"/>
              <w:spacing w:before="0"/>
              <w:rPr>
                <w:sz w:val="24"/>
                <w:szCs w:val="24"/>
              </w:rPr>
            </w:pPr>
            <w:r w:rsidRPr="00174E0A">
              <w:rPr>
                <w:sz w:val="24"/>
                <w:szCs w:val="24"/>
              </w:rPr>
              <w:t>12</w:t>
            </w:r>
          </w:p>
        </w:tc>
      </w:tr>
      <w:tr w:rsidR="00CA4A4A" w:rsidRPr="00174E0A" w14:paraId="1CC38B99" w14:textId="77777777" w:rsidTr="00A73F4D">
        <w:trPr>
          <w:trHeight w:val="20"/>
        </w:trPr>
        <w:tc>
          <w:tcPr>
            <w:tcW w:w="1562" w:type="pct"/>
            <w:vMerge w:val="restart"/>
          </w:tcPr>
          <w:p w14:paraId="671ED653" w14:textId="77777777" w:rsidR="00CA4A4A" w:rsidRPr="00174E0A" w:rsidRDefault="002F7847" w:rsidP="00A73F4D">
            <w:pPr>
              <w:pStyle w:val="TableParagraph"/>
              <w:spacing w:before="0"/>
              <w:jc w:val="left"/>
              <w:rPr>
                <w:sz w:val="24"/>
                <w:szCs w:val="24"/>
              </w:rPr>
            </w:pPr>
            <w:r w:rsidRPr="00174E0A">
              <w:rPr>
                <w:sz w:val="24"/>
                <w:szCs w:val="24"/>
              </w:rPr>
              <w:t>4.</w:t>
            </w:r>
            <w:r w:rsidRPr="00174E0A">
              <w:rPr>
                <w:spacing w:val="-3"/>
                <w:sz w:val="24"/>
                <w:szCs w:val="24"/>
              </w:rPr>
              <w:t xml:space="preserve"> </w:t>
            </w:r>
            <w:r w:rsidRPr="00174E0A">
              <w:rPr>
                <w:sz w:val="24"/>
                <w:szCs w:val="24"/>
              </w:rPr>
              <w:t>Искусство</w:t>
            </w:r>
          </w:p>
        </w:tc>
        <w:tc>
          <w:tcPr>
            <w:tcW w:w="2095" w:type="pct"/>
          </w:tcPr>
          <w:p w14:paraId="25111688" w14:textId="77777777" w:rsidR="00CA4A4A" w:rsidRPr="00174E0A" w:rsidRDefault="002F7847" w:rsidP="00A73F4D">
            <w:pPr>
              <w:pStyle w:val="TableParagraph"/>
              <w:spacing w:before="0"/>
              <w:jc w:val="left"/>
              <w:rPr>
                <w:sz w:val="24"/>
                <w:szCs w:val="24"/>
              </w:rPr>
            </w:pPr>
            <w:r w:rsidRPr="00174E0A">
              <w:rPr>
                <w:sz w:val="24"/>
                <w:szCs w:val="24"/>
              </w:rPr>
              <w:t>Музыка</w:t>
            </w:r>
            <w:r w:rsidRPr="00174E0A">
              <w:rPr>
                <w:spacing w:val="-2"/>
                <w:sz w:val="24"/>
                <w:szCs w:val="24"/>
              </w:rPr>
              <w:t xml:space="preserve"> </w:t>
            </w:r>
            <w:r w:rsidRPr="00174E0A">
              <w:rPr>
                <w:sz w:val="24"/>
                <w:szCs w:val="24"/>
              </w:rPr>
              <w:t>и</w:t>
            </w:r>
            <w:r w:rsidRPr="00174E0A">
              <w:rPr>
                <w:spacing w:val="-3"/>
                <w:sz w:val="24"/>
                <w:szCs w:val="24"/>
              </w:rPr>
              <w:t xml:space="preserve"> </w:t>
            </w:r>
            <w:r w:rsidRPr="00174E0A">
              <w:rPr>
                <w:sz w:val="24"/>
                <w:szCs w:val="24"/>
              </w:rPr>
              <w:t>движение</w:t>
            </w:r>
          </w:p>
        </w:tc>
        <w:tc>
          <w:tcPr>
            <w:tcW w:w="165" w:type="pct"/>
          </w:tcPr>
          <w:p w14:paraId="1B9A13DC" w14:textId="77777777" w:rsidR="00CA4A4A" w:rsidRPr="00174E0A" w:rsidRDefault="002F7847" w:rsidP="00A73F4D">
            <w:pPr>
              <w:pStyle w:val="TableParagraph"/>
              <w:spacing w:before="0"/>
              <w:rPr>
                <w:sz w:val="24"/>
                <w:szCs w:val="24"/>
              </w:rPr>
            </w:pPr>
            <w:r w:rsidRPr="00174E0A">
              <w:rPr>
                <w:sz w:val="24"/>
                <w:szCs w:val="24"/>
              </w:rPr>
              <w:t>3</w:t>
            </w:r>
          </w:p>
        </w:tc>
        <w:tc>
          <w:tcPr>
            <w:tcW w:w="173" w:type="pct"/>
          </w:tcPr>
          <w:p w14:paraId="00F89819" w14:textId="77777777" w:rsidR="00CA4A4A" w:rsidRPr="00174E0A" w:rsidRDefault="002F7847" w:rsidP="00A73F4D">
            <w:pPr>
              <w:pStyle w:val="TableParagraph"/>
              <w:spacing w:before="0"/>
              <w:rPr>
                <w:sz w:val="24"/>
                <w:szCs w:val="24"/>
              </w:rPr>
            </w:pPr>
            <w:r w:rsidRPr="00174E0A">
              <w:rPr>
                <w:sz w:val="24"/>
                <w:szCs w:val="24"/>
              </w:rPr>
              <w:t>2</w:t>
            </w:r>
          </w:p>
        </w:tc>
        <w:tc>
          <w:tcPr>
            <w:tcW w:w="223" w:type="pct"/>
          </w:tcPr>
          <w:p w14:paraId="5BEF9AE5" w14:textId="77777777" w:rsidR="00CA4A4A" w:rsidRPr="00174E0A" w:rsidRDefault="002F7847" w:rsidP="00A73F4D">
            <w:pPr>
              <w:pStyle w:val="TableParagraph"/>
              <w:spacing w:before="0"/>
              <w:rPr>
                <w:sz w:val="24"/>
                <w:szCs w:val="24"/>
              </w:rPr>
            </w:pPr>
            <w:r w:rsidRPr="00174E0A">
              <w:rPr>
                <w:sz w:val="24"/>
                <w:szCs w:val="24"/>
              </w:rPr>
              <w:t>2</w:t>
            </w:r>
          </w:p>
        </w:tc>
        <w:tc>
          <w:tcPr>
            <w:tcW w:w="271" w:type="pct"/>
          </w:tcPr>
          <w:p w14:paraId="12163CA8" w14:textId="77777777" w:rsidR="00CA4A4A" w:rsidRPr="00174E0A" w:rsidRDefault="002F7847" w:rsidP="00A73F4D">
            <w:pPr>
              <w:pStyle w:val="TableParagraph"/>
              <w:spacing w:before="0"/>
              <w:rPr>
                <w:sz w:val="24"/>
                <w:szCs w:val="24"/>
              </w:rPr>
            </w:pPr>
            <w:r w:rsidRPr="00174E0A">
              <w:rPr>
                <w:sz w:val="24"/>
                <w:szCs w:val="24"/>
              </w:rPr>
              <w:t>2</w:t>
            </w:r>
          </w:p>
        </w:tc>
        <w:tc>
          <w:tcPr>
            <w:tcW w:w="173" w:type="pct"/>
          </w:tcPr>
          <w:p w14:paraId="7A21A277" w14:textId="77777777" w:rsidR="00CA4A4A" w:rsidRPr="00174E0A" w:rsidRDefault="002F7847" w:rsidP="00A73F4D">
            <w:pPr>
              <w:pStyle w:val="TableParagraph"/>
              <w:spacing w:before="0"/>
              <w:rPr>
                <w:sz w:val="24"/>
                <w:szCs w:val="24"/>
              </w:rPr>
            </w:pPr>
            <w:r w:rsidRPr="00174E0A">
              <w:rPr>
                <w:sz w:val="24"/>
                <w:szCs w:val="24"/>
              </w:rPr>
              <w:t>2</w:t>
            </w:r>
          </w:p>
        </w:tc>
        <w:tc>
          <w:tcPr>
            <w:tcW w:w="338" w:type="pct"/>
          </w:tcPr>
          <w:p w14:paraId="77629A3A" w14:textId="77777777" w:rsidR="00CA4A4A" w:rsidRPr="00174E0A" w:rsidRDefault="002F7847" w:rsidP="00A73F4D">
            <w:pPr>
              <w:pStyle w:val="TableParagraph"/>
              <w:spacing w:before="0"/>
              <w:rPr>
                <w:sz w:val="24"/>
                <w:szCs w:val="24"/>
              </w:rPr>
            </w:pPr>
            <w:r w:rsidRPr="00174E0A">
              <w:rPr>
                <w:sz w:val="24"/>
                <w:szCs w:val="24"/>
              </w:rPr>
              <w:t>11</w:t>
            </w:r>
          </w:p>
        </w:tc>
      </w:tr>
      <w:tr w:rsidR="00CA4A4A" w:rsidRPr="00174E0A" w14:paraId="152C37B4" w14:textId="77777777" w:rsidTr="00A73F4D">
        <w:trPr>
          <w:trHeight w:val="20"/>
        </w:trPr>
        <w:tc>
          <w:tcPr>
            <w:tcW w:w="1562" w:type="pct"/>
            <w:vMerge/>
            <w:tcBorders>
              <w:top w:val="nil"/>
            </w:tcBorders>
          </w:tcPr>
          <w:p w14:paraId="14CF2F0C" w14:textId="77777777" w:rsidR="00CA4A4A" w:rsidRPr="00174E0A" w:rsidRDefault="00CA4A4A" w:rsidP="00A73F4D">
            <w:pPr>
              <w:rPr>
                <w:sz w:val="24"/>
                <w:szCs w:val="24"/>
              </w:rPr>
            </w:pPr>
          </w:p>
        </w:tc>
        <w:tc>
          <w:tcPr>
            <w:tcW w:w="2095" w:type="pct"/>
          </w:tcPr>
          <w:p w14:paraId="6B4C9741" w14:textId="77777777" w:rsidR="00CA4A4A" w:rsidRPr="00174E0A" w:rsidRDefault="002F7847" w:rsidP="00A73F4D">
            <w:pPr>
              <w:pStyle w:val="TableParagraph"/>
              <w:spacing w:before="0"/>
              <w:jc w:val="left"/>
              <w:rPr>
                <w:sz w:val="24"/>
                <w:szCs w:val="24"/>
              </w:rPr>
            </w:pPr>
            <w:r w:rsidRPr="00174E0A">
              <w:rPr>
                <w:sz w:val="24"/>
                <w:szCs w:val="24"/>
              </w:rPr>
              <w:t>Изобразительная</w:t>
            </w:r>
            <w:r w:rsidRPr="00174E0A">
              <w:rPr>
                <w:spacing w:val="-3"/>
                <w:sz w:val="24"/>
                <w:szCs w:val="24"/>
              </w:rPr>
              <w:t xml:space="preserve"> </w:t>
            </w:r>
            <w:r w:rsidRPr="00174E0A">
              <w:rPr>
                <w:sz w:val="24"/>
                <w:szCs w:val="24"/>
              </w:rPr>
              <w:t>деятельность</w:t>
            </w:r>
          </w:p>
        </w:tc>
        <w:tc>
          <w:tcPr>
            <w:tcW w:w="165" w:type="pct"/>
          </w:tcPr>
          <w:p w14:paraId="745385C8" w14:textId="77777777" w:rsidR="00CA4A4A" w:rsidRPr="00174E0A" w:rsidRDefault="002F7847" w:rsidP="00A73F4D">
            <w:pPr>
              <w:pStyle w:val="TableParagraph"/>
              <w:spacing w:before="0"/>
              <w:rPr>
                <w:sz w:val="24"/>
                <w:szCs w:val="24"/>
              </w:rPr>
            </w:pPr>
            <w:r w:rsidRPr="00174E0A">
              <w:rPr>
                <w:sz w:val="24"/>
                <w:szCs w:val="24"/>
              </w:rPr>
              <w:t>3</w:t>
            </w:r>
          </w:p>
        </w:tc>
        <w:tc>
          <w:tcPr>
            <w:tcW w:w="173" w:type="pct"/>
          </w:tcPr>
          <w:p w14:paraId="43403C85" w14:textId="77777777" w:rsidR="00CA4A4A" w:rsidRPr="00174E0A" w:rsidRDefault="002F7847" w:rsidP="00A73F4D">
            <w:pPr>
              <w:pStyle w:val="TableParagraph"/>
              <w:spacing w:before="0"/>
              <w:rPr>
                <w:sz w:val="24"/>
                <w:szCs w:val="24"/>
              </w:rPr>
            </w:pPr>
            <w:r w:rsidRPr="00174E0A">
              <w:rPr>
                <w:sz w:val="24"/>
                <w:szCs w:val="24"/>
              </w:rPr>
              <w:t>3</w:t>
            </w:r>
          </w:p>
        </w:tc>
        <w:tc>
          <w:tcPr>
            <w:tcW w:w="223" w:type="pct"/>
          </w:tcPr>
          <w:p w14:paraId="125EA5B1" w14:textId="77777777" w:rsidR="00CA4A4A" w:rsidRPr="00174E0A" w:rsidRDefault="002F7847" w:rsidP="00A73F4D">
            <w:pPr>
              <w:pStyle w:val="TableParagraph"/>
              <w:spacing w:before="0"/>
              <w:rPr>
                <w:sz w:val="24"/>
                <w:szCs w:val="24"/>
              </w:rPr>
            </w:pPr>
            <w:r w:rsidRPr="00174E0A">
              <w:rPr>
                <w:sz w:val="24"/>
                <w:szCs w:val="24"/>
              </w:rPr>
              <w:t>3</w:t>
            </w:r>
          </w:p>
        </w:tc>
        <w:tc>
          <w:tcPr>
            <w:tcW w:w="271" w:type="pct"/>
          </w:tcPr>
          <w:p w14:paraId="540735F1" w14:textId="77777777" w:rsidR="00CA4A4A" w:rsidRPr="00174E0A" w:rsidRDefault="002F7847" w:rsidP="00A73F4D">
            <w:pPr>
              <w:pStyle w:val="TableParagraph"/>
              <w:spacing w:before="0"/>
              <w:rPr>
                <w:sz w:val="24"/>
                <w:szCs w:val="24"/>
              </w:rPr>
            </w:pPr>
            <w:r w:rsidRPr="00174E0A">
              <w:rPr>
                <w:w w:val="99"/>
                <w:sz w:val="24"/>
                <w:szCs w:val="24"/>
              </w:rPr>
              <w:t>-</w:t>
            </w:r>
          </w:p>
        </w:tc>
        <w:tc>
          <w:tcPr>
            <w:tcW w:w="173" w:type="pct"/>
          </w:tcPr>
          <w:p w14:paraId="33AD32B2" w14:textId="77777777" w:rsidR="00CA4A4A" w:rsidRPr="00174E0A" w:rsidRDefault="002F7847" w:rsidP="00A73F4D">
            <w:pPr>
              <w:pStyle w:val="TableParagraph"/>
              <w:spacing w:before="0"/>
              <w:rPr>
                <w:sz w:val="24"/>
                <w:szCs w:val="24"/>
              </w:rPr>
            </w:pPr>
            <w:r w:rsidRPr="00174E0A">
              <w:rPr>
                <w:w w:val="99"/>
                <w:sz w:val="24"/>
                <w:szCs w:val="24"/>
              </w:rPr>
              <w:t>-</w:t>
            </w:r>
          </w:p>
        </w:tc>
        <w:tc>
          <w:tcPr>
            <w:tcW w:w="338" w:type="pct"/>
          </w:tcPr>
          <w:p w14:paraId="167EAFD5" w14:textId="77777777" w:rsidR="00CA4A4A" w:rsidRPr="00174E0A" w:rsidRDefault="002F7847" w:rsidP="00A73F4D">
            <w:pPr>
              <w:pStyle w:val="TableParagraph"/>
              <w:spacing w:before="0"/>
              <w:rPr>
                <w:sz w:val="24"/>
                <w:szCs w:val="24"/>
              </w:rPr>
            </w:pPr>
            <w:r w:rsidRPr="00174E0A">
              <w:rPr>
                <w:sz w:val="24"/>
                <w:szCs w:val="24"/>
              </w:rPr>
              <w:t>9</w:t>
            </w:r>
          </w:p>
        </w:tc>
      </w:tr>
      <w:tr w:rsidR="00CA4A4A" w:rsidRPr="00174E0A" w14:paraId="69346B94" w14:textId="77777777" w:rsidTr="00A73F4D">
        <w:trPr>
          <w:trHeight w:val="20"/>
        </w:trPr>
        <w:tc>
          <w:tcPr>
            <w:tcW w:w="1562" w:type="pct"/>
          </w:tcPr>
          <w:p w14:paraId="5C61A624" w14:textId="77777777" w:rsidR="00CA4A4A" w:rsidRPr="00174E0A" w:rsidRDefault="002F7847" w:rsidP="00A73F4D">
            <w:pPr>
              <w:pStyle w:val="TableParagraph"/>
              <w:spacing w:before="0"/>
              <w:jc w:val="left"/>
              <w:rPr>
                <w:sz w:val="24"/>
                <w:szCs w:val="24"/>
              </w:rPr>
            </w:pPr>
            <w:r w:rsidRPr="00174E0A">
              <w:rPr>
                <w:sz w:val="24"/>
                <w:szCs w:val="24"/>
              </w:rPr>
              <w:t>5.</w:t>
            </w:r>
            <w:r w:rsidRPr="00174E0A">
              <w:rPr>
                <w:spacing w:val="-3"/>
                <w:sz w:val="24"/>
                <w:szCs w:val="24"/>
              </w:rPr>
              <w:t xml:space="preserve"> </w:t>
            </w:r>
            <w:r w:rsidRPr="00174E0A">
              <w:rPr>
                <w:sz w:val="24"/>
                <w:szCs w:val="24"/>
              </w:rPr>
              <w:t>Физическая</w:t>
            </w:r>
            <w:r w:rsidRPr="00174E0A">
              <w:rPr>
                <w:spacing w:val="-3"/>
                <w:sz w:val="24"/>
                <w:szCs w:val="24"/>
              </w:rPr>
              <w:t xml:space="preserve"> </w:t>
            </w:r>
            <w:r w:rsidRPr="00174E0A">
              <w:rPr>
                <w:sz w:val="24"/>
                <w:szCs w:val="24"/>
              </w:rPr>
              <w:t>культура</w:t>
            </w:r>
          </w:p>
        </w:tc>
        <w:tc>
          <w:tcPr>
            <w:tcW w:w="2095" w:type="pct"/>
          </w:tcPr>
          <w:p w14:paraId="292FA44C" w14:textId="77777777" w:rsidR="00CA4A4A" w:rsidRPr="00174E0A" w:rsidRDefault="002F7847" w:rsidP="00A73F4D">
            <w:pPr>
              <w:pStyle w:val="TableParagraph"/>
              <w:spacing w:before="0"/>
              <w:jc w:val="left"/>
              <w:rPr>
                <w:sz w:val="24"/>
                <w:szCs w:val="24"/>
              </w:rPr>
            </w:pPr>
            <w:r w:rsidRPr="00174E0A">
              <w:rPr>
                <w:sz w:val="24"/>
                <w:szCs w:val="24"/>
              </w:rPr>
              <w:t>Адаптивная</w:t>
            </w:r>
            <w:r w:rsidRPr="00174E0A">
              <w:rPr>
                <w:spacing w:val="-5"/>
                <w:sz w:val="24"/>
                <w:szCs w:val="24"/>
              </w:rPr>
              <w:t xml:space="preserve"> </w:t>
            </w:r>
            <w:r w:rsidRPr="00174E0A">
              <w:rPr>
                <w:sz w:val="24"/>
                <w:szCs w:val="24"/>
              </w:rPr>
              <w:t>физкультура</w:t>
            </w:r>
          </w:p>
        </w:tc>
        <w:tc>
          <w:tcPr>
            <w:tcW w:w="165" w:type="pct"/>
          </w:tcPr>
          <w:p w14:paraId="23BEBCB2" w14:textId="77777777" w:rsidR="00CA4A4A" w:rsidRPr="00174E0A" w:rsidRDefault="002F7847" w:rsidP="00A73F4D">
            <w:pPr>
              <w:pStyle w:val="TableParagraph"/>
              <w:spacing w:before="0"/>
              <w:rPr>
                <w:sz w:val="24"/>
                <w:szCs w:val="24"/>
              </w:rPr>
            </w:pPr>
            <w:r w:rsidRPr="00174E0A">
              <w:rPr>
                <w:sz w:val="24"/>
                <w:szCs w:val="24"/>
              </w:rPr>
              <w:t>3</w:t>
            </w:r>
          </w:p>
        </w:tc>
        <w:tc>
          <w:tcPr>
            <w:tcW w:w="173" w:type="pct"/>
          </w:tcPr>
          <w:p w14:paraId="6759BE45" w14:textId="77777777" w:rsidR="00CA4A4A" w:rsidRPr="00174E0A" w:rsidRDefault="002F7847" w:rsidP="00A73F4D">
            <w:pPr>
              <w:pStyle w:val="TableParagraph"/>
              <w:spacing w:before="0"/>
              <w:rPr>
                <w:sz w:val="24"/>
                <w:szCs w:val="24"/>
              </w:rPr>
            </w:pPr>
            <w:r w:rsidRPr="00174E0A">
              <w:rPr>
                <w:sz w:val="24"/>
                <w:szCs w:val="24"/>
              </w:rPr>
              <w:t>2</w:t>
            </w:r>
          </w:p>
        </w:tc>
        <w:tc>
          <w:tcPr>
            <w:tcW w:w="223" w:type="pct"/>
          </w:tcPr>
          <w:p w14:paraId="78E55373" w14:textId="77777777" w:rsidR="00CA4A4A" w:rsidRPr="00174E0A" w:rsidRDefault="002F7847" w:rsidP="00A73F4D">
            <w:pPr>
              <w:pStyle w:val="TableParagraph"/>
              <w:spacing w:before="0"/>
              <w:rPr>
                <w:sz w:val="24"/>
                <w:szCs w:val="24"/>
              </w:rPr>
            </w:pPr>
            <w:r w:rsidRPr="00174E0A">
              <w:rPr>
                <w:sz w:val="24"/>
                <w:szCs w:val="24"/>
              </w:rPr>
              <w:t>2</w:t>
            </w:r>
          </w:p>
        </w:tc>
        <w:tc>
          <w:tcPr>
            <w:tcW w:w="271" w:type="pct"/>
          </w:tcPr>
          <w:p w14:paraId="10BF62AF" w14:textId="77777777" w:rsidR="00CA4A4A" w:rsidRPr="00174E0A" w:rsidRDefault="002F7847" w:rsidP="00A73F4D">
            <w:pPr>
              <w:pStyle w:val="TableParagraph"/>
              <w:spacing w:before="0"/>
              <w:rPr>
                <w:sz w:val="24"/>
                <w:szCs w:val="24"/>
              </w:rPr>
            </w:pPr>
            <w:r w:rsidRPr="00174E0A">
              <w:rPr>
                <w:sz w:val="24"/>
                <w:szCs w:val="24"/>
              </w:rPr>
              <w:t>2</w:t>
            </w:r>
          </w:p>
        </w:tc>
        <w:tc>
          <w:tcPr>
            <w:tcW w:w="173" w:type="pct"/>
          </w:tcPr>
          <w:p w14:paraId="19398973" w14:textId="77777777" w:rsidR="00CA4A4A" w:rsidRPr="00174E0A" w:rsidRDefault="002F7847" w:rsidP="00A73F4D">
            <w:pPr>
              <w:pStyle w:val="TableParagraph"/>
              <w:spacing w:before="0"/>
              <w:rPr>
                <w:sz w:val="24"/>
                <w:szCs w:val="24"/>
              </w:rPr>
            </w:pPr>
            <w:r w:rsidRPr="00174E0A">
              <w:rPr>
                <w:sz w:val="24"/>
                <w:szCs w:val="24"/>
              </w:rPr>
              <w:t>2</w:t>
            </w:r>
          </w:p>
        </w:tc>
        <w:tc>
          <w:tcPr>
            <w:tcW w:w="338" w:type="pct"/>
          </w:tcPr>
          <w:p w14:paraId="4F5ACB41" w14:textId="77777777" w:rsidR="00CA4A4A" w:rsidRPr="00174E0A" w:rsidRDefault="002F7847" w:rsidP="00A73F4D">
            <w:pPr>
              <w:pStyle w:val="TableParagraph"/>
              <w:spacing w:before="0"/>
              <w:rPr>
                <w:sz w:val="24"/>
                <w:szCs w:val="24"/>
              </w:rPr>
            </w:pPr>
            <w:r w:rsidRPr="00174E0A">
              <w:rPr>
                <w:sz w:val="24"/>
                <w:szCs w:val="24"/>
              </w:rPr>
              <w:t>11</w:t>
            </w:r>
          </w:p>
        </w:tc>
      </w:tr>
      <w:tr w:rsidR="00CA4A4A" w:rsidRPr="00174E0A" w14:paraId="021CA963" w14:textId="77777777" w:rsidTr="00A73F4D">
        <w:trPr>
          <w:trHeight w:val="20"/>
        </w:trPr>
        <w:tc>
          <w:tcPr>
            <w:tcW w:w="1562" w:type="pct"/>
          </w:tcPr>
          <w:p w14:paraId="1B100D58" w14:textId="77777777" w:rsidR="00CA4A4A" w:rsidRPr="00174E0A" w:rsidRDefault="002F7847" w:rsidP="00A73F4D">
            <w:pPr>
              <w:pStyle w:val="TableParagraph"/>
              <w:spacing w:before="0"/>
              <w:jc w:val="left"/>
              <w:rPr>
                <w:sz w:val="24"/>
                <w:szCs w:val="24"/>
              </w:rPr>
            </w:pPr>
            <w:r w:rsidRPr="00174E0A">
              <w:rPr>
                <w:sz w:val="24"/>
                <w:szCs w:val="24"/>
              </w:rPr>
              <w:t>6.</w:t>
            </w:r>
            <w:r w:rsidRPr="00174E0A">
              <w:rPr>
                <w:spacing w:val="-2"/>
                <w:sz w:val="24"/>
                <w:szCs w:val="24"/>
              </w:rPr>
              <w:t xml:space="preserve"> </w:t>
            </w:r>
            <w:r w:rsidRPr="00174E0A">
              <w:rPr>
                <w:sz w:val="24"/>
                <w:szCs w:val="24"/>
              </w:rPr>
              <w:t>Технология</w:t>
            </w:r>
          </w:p>
        </w:tc>
        <w:tc>
          <w:tcPr>
            <w:tcW w:w="2095" w:type="pct"/>
          </w:tcPr>
          <w:p w14:paraId="51DCB71E" w14:textId="26487D5F" w:rsidR="00CA4A4A" w:rsidRPr="00174E0A" w:rsidRDefault="006366B2" w:rsidP="00A73F4D">
            <w:pPr>
              <w:pStyle w:val="TableParagraph"/>
              <w:spacing w:before="0"/>
              <w:jc w:val="left"/>
              <w:rPr>
                <w:sz w:val="24"/>
                <w:szCs w:val="24"/>
              </w:rPr>
            </w:pPr>
            <w:r>
              <w:rPr>
                <w:sz w:val="24"/>
                <w:szCs w:val="24"/>
              </w:rPr>
              <w:t>Труд (т</w:t>
            </w:r>
            <w:r w:rsidRPr="00174E0A">
              <w:rPr>
                <w:sz w:val="24"/>
                <w:szCs w:val="24"/>
              </w:rPr>
              <w:t>ехнология</w:t>
            </w:r>
            <w:r>
              <w:rPr>
                <w:sz w:val="24"/>
                <w:szCs w:val="24"/>
              </w:rPr>
              <w:t>)</w:t>
            </w:r>
          </w:p>
        </w:tc>
        <w:tc>
          <w:tcPr>
            <w:tcW w:w="165" w:type="pct"/>
          </w:tcPr>
          <w:p w14:paraId="1B69E50C" w14:textId="77777777" w:rsidR="00CA4A4A" w:rsidRPr="00174E0A" w:rsidRDefault="002F7847" w:rsidP="00A73F4D">
            <w:pPr>
              <w:pStyle w:val="TableParagraph"/>
              <w:spacing w:before="0"/>
              <w:rPr>
                <w:sz w:val="24"/>
                <w:szCs w:val="24"/>
              </w:rPr>
            </w:pPr>
            <w:r w:rsidRPr="00174E0A">
              <w:rPr>
                <w:w w:val="99"/>
                <w:sz w:val="24"/>
                <w:szCs w:val="24"/>
              </w:rPr>
              <w:t>-</w:t>
            </w:r>
          </w:p>
        </w:tc>
        <w:tc>
          <w:tcPr>
            <w:tcW w:w="173" w:type="pct"/>
          </w:tcPr>
          <w:p w14:paraId="4884CD75" w14:textId="77777777" w:rsidR="00CA4A4A" w:rsidRPr="00174E0A" w:rsidRDefault="002F7847" w:rsidP="00A73F4D">
            <w:pPr>
              <w:pStyle w:val="TableParagraph"/>
              <w:spacing w:before="0"/>
              <w:rPr>
                <w:sz w:val="24"/>
                <w:szCs w:val="24"/>
              </w:rPr>
            </w:pPr>
            <w:r w:rsidRPr="00174E0A">
              <w:rPr>
                <w:sz w:val="24"/>
                <w:szCs w:val="24"/>
              </w:rPr>
              <w:t>2</w:t>
            </w:r>
          </w:p>
        </w:tc>
        <w:tc>
          <w:tcPr>
            <w:tcW w:w="223" w:type="pct"/>
          </w:tcPr>
          <w:p w14:paraId="29CAE203" w14:textId="77777777" w:rsidR="00CA4A4A" w:rsidRPr="00174E0A" w:rsidRDefault="002F7847" w:rsidP="00A73F4D">
            <w:pPr>
              <w:pStyle w:val="TableParagraph"/>
              <w:spacing w:before="0"/>
              <w:rPr>
                <w:sz w:val="24"/>
                <w:szCs w:val="24"/>
              </w:rPr>
            </w:pPr>
            <w:r w:rsidRPr="00174E0A">
              <w:rPr>
                <w:sz w:val="24"/>
                <w:szCs w:val="24"/>
              </w:rPr>
              <w:t>2</w:t>
            </w:r>
          </w:p>
        </w:tc>
        <w:tc>
          <w:tcPr>
            <w:tcW w:w="271" w:type="pct"/>
          </w:tcPr>
          <w:p w14:paraId="674D6521" w14:textId="77777777" w:rsidR="00CA4A4A" w:rsidRPr="00174E0A" w:rsidRDefault="002F7847" w:rsidP="00A73F4D">
            <w:pPr>
              <w:pStyle w:val="TableParagraph"/>
              <w:spacing w:before="0"/>
              <w:rPr>
                <w:sz w:val="24"/>
                <w:szCs w:val="24"/>
              </w:rPr>
            </w:pPr>
            <w:r w:rsidRPr="00174E0A">
              <w:rPr>
                <w:sz w:val="24"/>
                <w:szCs w:val="24"/>
              </w:rPr>
              <w:t>4</w:t>
            </w:r>
          </w:p>
        </w:tc>
        <w:tc>
          <w:tcPr>
            <w:tcW w:w="173" w:type="pct"/>
          </w:tcPr>
          <w:p w14:paraId="1F2D8D3D" w14:textId="77777777" w:rsidR="00CA4A4A" w:rsidRPr="00174E0A" w:rsidRDefault="002F7847" w:rsidP="00A73F4D">
            <w:pPr>
              <w:pStyle w:val="TableParagraph"/>
              <w:spacing w:before="0"/>
              <w:rPr>
                <w:sz w:val="24"/>
                <w:szCs w:val="24"/>
              </w:rPr>
            </w:pPr>
            <w:r w:rsidRPr="00174E0A">
              <w:rPr>
                <w:sz w:val="24"/>
                <w:szCs w:val="24"/>
              </w:rPr>
              <w:t>5</w:t>
            </w:r>
          </w:p>
        </w:tc>
        <w:tc>
          <w:tcPr>
            <w:tcW w:w="338" w:type="pct"/>
          </w:tcPr>
          <w:p w14:paraId="3190265E" w14:textId="77777777" w:rsidR="00CA4A4A" w:rsidRPr="00174E0A" w:rsidRDefault="002F7847" w:rsidP="00A73F4D">
            <w:pPr>
              <w:pStyle w:val="TableParagraph"/>
              <w:spacing w:before="0"/>
              <w:rPr>
                <w:sz w:val="24"/>
                <w:szCs w:val="24"/>
              </w:rPr>
            </w:pPr>
            <w:r w:rsidRPr="00174E0A">
              <w:rPr>
                <w:sz w:val="24"/>
                <w:szCs w:val="24"/>
              </w:rPr>
              <w:t>13</w:t>
            </w:r>
          </w:p>
        </w:tc>
      </w:tr>
      <w:tr w:rsidR="00CA4A4A" w:rsidRPr="00174E0A" w14:paraId="59381A69" w14:textId="77777777" w:rsidTr="00A73F4D">
        <w:trPr>
          <w:trHeight w:val="20"/>
        </w:trPr>
        <w:tc>
          <w:tcPr>
            <w:tcW w:w="3658" w:type="pct"/>
            <w:gridSpan w:val="2"/>
          </w:tcPr>
          <w:p w14:paraId="209AE826" w14:textId="77777777" w:rsidR="00CA4A4A" w:rsidRPr="00174E0A" w:rsidRDefault="002F7847" w:rsidP="00A73F4D">
            <w:pPr>
              <w:pStyle w:val="TableParagraph"/>
              <w:spacing w:before="0"/>
              <w:jc w:val="left"/>
              <w:rPr>
                <w:sz w:val="24"/>
                <w:szCs w:val="24"/>
              </w:rPr>
            </w:pPr>
            <w:r w:rsidRPr="00174E0A">
              <w:rPr>
                <w:sz w:val="24"/>
                <w:szCs w:val="24"/>
              </w:rPr>
              <w:t>Итого</w:t>
            </w:r>
          </w:p>
        </w:tc>
        <w:tc>
          <w:tcPr>
            <w:tcW w:w="165" w:type="pct"/>
          </w:tcPr>
          <w:p w14:paraId="71C8C196" w14:textId="77777777" w:rsidR="00CA4A4A" w:rsidRPr="00174E0A" w:rsidRDefault="002F7847" w:rsidP="00A73F4D">
            <w:pPr>
              <w:pStyle w:val="TableParagraph"/>
              <w:spacing w:before="0"/>
              <w:rPr>
                <w:sz w:val="24"/>
                <w:szCs w:val="24"/>
              </w:rPr>
            </w:pPr>
            <w:r w:rsidRPr="00174E0A">
              <w:rPr>
                <w:sz w:val="24"/>
                <w:szCs w:val="24"/>
              </w:rPr>
              <w:t>23</w:t>
            </w:r>
          </w:p>
        </w:tc>
        <w:tc>
          <w:tcPr>
            <w:tcW w:w="173" w:type="pct"/>
          </w:tcPr>
          <w:p w14:paraId="3DB788C9" w14:textId="77777777" w:rsidR="00CA4A4A" w:rsidRPr="00174E0A" w:rsidRDefault="002F7847" w:rsidP="00A73F4D">
            <w:pPr>
              <w:pStyle w:val="TableParagraph"/>
              <w:spacing w:before="0"/>
              <w:rPr>
                <w:sz w:val="24"/>
                <w:szCs w:val="24"/>
              </w:rPr>
            </w:pPr>
            <w:r w:rsidRPr="00174E0A">
              <w:rPr>
                <w:sz w:val="24"/>
                <w:szCs w:val="24"/>
              </w:rPr>
              <w:t>24</w:t>
            </w:r>
          </w:p>
        </w:tc>
        <w:tc>
          <w:tcPr>
            <w:tcW w:w="223" w:type="pct"/>
          </w:tcPr>
          <w:p w14:paraId="45075312" w14:textId="77777777" w:rsidR="00CA4A4A" w:rsidRPr="00174E0A" w:rsidRDefault="002F7847" w:rsidP="00A73F4D">
            <w:pPr>
              <w:pStyle w:val="TableParagraph"/>
              <w:spacing w:before="0"/>
              <w:rPr>
                <w:sz w:val="24"/>
                <w:szCs w:val="24"/>
              </w:rPr>
            </w:pPr>
            <w:r w:rsidRPr="00174E0A">
              <w:rPr>
                <w:sz w:val="24"/>
                <w:szCs w:val="24"/>
              </w:rPr>
              <w:t>24</w:t>
            </w:r>
          </w:p>
        </w:tc>
        <w:tc>
          <w:tcPr>
            <w:tcW w:w="271" w:type="pct"/>
          </w:tcPr>
          <w:p w14:paraId="450AC164" w14:textId="77777777" w:rsidR="00CA4A4A" w:rsidRPr="00174E0A" w:rsidRDefault="002F7847" w:rsidP="00A73F4D">
            <w:pPr>
              <w:pStyle w:val="TableParagraph"/>
              <w:spacing w:before="0"/>
              <w:rPr>
                <w:sz w:val="24"/>
                <w:szCs w:val="24"/>
              </w:rPr>
            </w:pPr>
            <w:r w:rsidRPr="00174E0A">
              <w:rPr>
                <w:sz w:val="24"/>
                <w:szCs w:val="24"/>
              </w:rPr>
              <w:t>24</w:t>
            </w:r>
          </w:p>
        </w:tc>
        <w:tc>
          <w:tcPr>
            <w:tcW w:w="173" w:type="pct"/>
          </w:tcPr>
          <w:p w14:paraId="48A9E9BA" w14:textId="77777777" w:rsidR="00CA4A4A" w:rsidRPr="00174E0A" w:rsidRDefault="002F7847" w:rsidP="00A73F4D">
            <w:pPr>
              <w:pStyle w:val="TableParagraph"/>
              <w:spacing w:before="0"/>
              <w:rPr>
                <w:sz w:val="24"/>
                <w:szCs w:val="24"/>
              </w:rPr>
            </w:pPr>
            <w:r w:rsidRPr="00174E0A">
              <w:rPr>
                <w:sz w:val="24"/>
                <w:szCs w:val="24"/>
              </w:rPr>
              <w:t>24</w:t>
            </w:r>
          </w:p>
        </w:tc>
        <w:tc>
          <w:tcPr>
            <w:tcW w:w="338" w:type="pct"/>
          </w:tcPr>
          <w:p w14:paraId="39785A97" w14:textId="77777777" w:rsidR="00CA4A4A" w:rsidRPr="00174E0A" w:rsidRDefault="002F7847" w:rsidP="00A73F4D">
            <w:pPr>
              <w:pStyle w:val="TableParagraph"/>
              <w:spacing w:before="0"/>
              <w:rPr>
                <w:sz w:val="24"/>
                <w:szCs w:val="24"/>
              </w:rPr>
            </w:pPr>
            <w:r w:rsidRPr="00174E0A">
              <w:rPr>
                <w:sz w:val="24"/>
                <w:szCs w:val="24"/>
              </w:rPr>
              <w:t>119</w:t>
            </w:r>
          </w:p>
        </w:tc>
      </w:tr>
      <w:tr w:rsidR="00CA4A4A" w:rsidRPr="00174E0A" w14:paraId="378152F9" w14:textId="77777777" w:rsidTr="00A73F4D">
        <w:trPr>
          <w:trHeight w:val="20"/>
        </w:trPr>
        <w:tc>
          <w:tcPr>
            <w:tcW w:w="3658" w:type="pct"/>
            <w:gridSpan w:val="2"/>
          </w:tcPr>
          <w:p w14:paraId="585A19E4" w14:textId="77777777" w:rsidR="00CA4A4A" w:rsidRPr="00174E0A" w:rsidRDefault="002F7847" w:rsidP="00A73F4D">
            <w:pPr>
              <w:pStyle w:val="TableParagraph"/>
              <w:spacing w:before="0"/>
              <w:jc w:val="left"/>
              <w:rPr>
                <w:sz w:val="24"/>
                <w:szCs w:val="24"/>
              </w:rPr>
            </w:pPr>
            <w:r w:rsidRPr="00174E0A">
              <w:rPr>
                <w:sz w:val="24"/>
                <w:szCs w:val="24"/>
              </w:rPr>
              <w:t>Часть,</w:t>
            </w:r>
            <w:r w:rsidRPr="00174E0A">
              <w:rPr>
                <w:spacing w:val="-4"/>
                <w:sz w:val="24"/>
                <w:szCs w:val="24"/>
              </w:rPr>
              <w:t xml:space="preserve"> </w:t>
            </w:r>
            <w:r w:rsidRPr="00174E0A">
              <w:rPr>
                <w:sz w:val="24"/>
                <w:szCs w:val="24"/>
              </w:rPr>
              <w:t>формируемая участниками</w:t>
            </w:r>
            <w:r w:rsidRPr="00174E0A">
              <w:rPr>
                <w:spacing w:val="-4"/>
                <w:sz w:val="24"/>
                <w:szCs w:val="24"/>
              </w:rPr>
              <w:t xml:space="preserve"> </w:t>
            </w:r>
            <w:r w:rsidRPr="00174E0A">
              <w:rPr>
                <w:sz w:val="24"/>
                <w:szCs w:val="24"/>
              </w:rPr>
              <w:t>образовательных</w:t>
            </w:r>
            <w:r w:rsidRPr="00174E0A">
              <w:rPr>
                <w:spacing w:val="-2"/>
                <w:sz w:val="24"/>
                <w:szCs w:val="24"/>
              </w:rPr>
              <w:t xml:space="preserve"> </w:t>
            </w:r>
            <w:r w:rsidRPr="00174E0A">
              <w:rPr>
                <w:sz w:val="24"/>
                <w:szCs w:val="24"/>
              </w:rPr>
              <w:t>отношений</w:t>
            </w:r>
          </w:p>
        </w:tc>
        <w:tc>
          <w:tcPr>
            <w:tcW w:w="165" w:type="pct"/>
          </w:tcPr>
          <w:p w14:paraId="13A02150" w14:textId="77777777" w:rsidR="00CA4A4A" w:rsidRPr="00174E0A" w:rsidRDefault="002F7847" w:rsidP="00A73F4D">
            <w:pPr>
              <w:pStyle w:val="TableParagraph"/>
              <w:spacing w:before="0"/>
              <w:rPr>
                <w:sz w:val="24"/>
                <w:szCs w:val="24"/>
              </w:rPr>
            </w:pPr>
            <w:r w:rsidRPr="00174E0A">
              <w:rPr>
                <w:sz w:val="24"/>
                <w:szCs w:val="24"/>
              </w:rPr>
              <w:t>6</w:t>
            </w:r>
          </w:p>
        </w:tc>
        <w:tc>
          <w:tcPr>
            <w:tcW w:w="173" w:type="pct"/>
          </w:tcPr>
          <w:p w14:paraId="012AB99B" w14:textId="77777777" w:rsidR="00CA4A4A" w:rsidRPr="00174E0A" w:rsidRDefault="002F7847" w:rsidP="00A73F4D">
            <w:pPr>
              <w:pStyle w:val="TableParagraph"/>
              <w:spacing w:before="0"/>
              <w:rPr>
                <w:sz w:val="24"/>
                <w:szCs w:val="24"/>
              </w:rPr>
            </w:pPr>
            <w:r w:rsidRPr="00174E0A">
              <w:rPr>
                <w:sz w:val="24"/>
                <w:szCs w:val="24"/>
              </w:rPr>
              <w:t>6</w:t>
            </w:r>
          </w:p>
        </w:tc>
        <w:tc>
          <w:tcPr>
            <w:tcW w:w="223" w:type="pct"/>
          </w:tcPr>
          <w:p w14:paraId="5F1F23FB" w14:textId="77777777" w:rsidR="00CA4A4A" w:rsidRPr="00174E0A" w:rsidRDefault="002F7847" w:rsidP="00A73F4D">
            <w:pPr>
              <w:pStyle w:val="TableParagraph"/>
              <w:spacing w:before="0"/>
              <w:rPr>
                <w:sz w:val="24"/>
                <w:szCs w:val="24"/>
              </w:rPr>
            </w:pPr>
            <w:r w:rsidRPr="00174E0A">
              <w:rPr>
                <w:sz w:val="24"/>
                <w:szCs w:val="24"/>
              </w:rPr>
              <w:t>6</w:t>
            </w:r>
          </w:p>
        </w:tc>
        <w:tc>
          <w:tcPr>
            <w:tcW w:w="271" w:type="pct"/>
          </w:tcPr>
          <w:p w14:paraId="48B448A0" w14:textId="77777777" w:rsidR="00CA4A4A" w:rsidRPr="00174E0A" w:rsidRDefault="002F7847" w:rsidP="00A73F4D">
            <w:pPr>
              <w:pStyle w:val="TableParagraph"/>
              <w:spacing w:before="0"/>
              <w:rPr>
                <w:sz w:val="24"/>
                <w:szCs w:val="24"/>
              </w:rPr>
            </w:pPr>
            <w:r w:rsidRPr="00174E0A">
              <w:rPr>
                <w:sz w:val="24"/>
                <w:szCs w:val="24"/>
              </w:rPr>
              <w:t>6</w:t>
            </w:r>
          </w:p>
        </w:tc>
        <w:tc>
          <w:tcPr>
            <w:tcW w:w="173" w:type="pct"/>
          </w:tcPr>
          <w:p w14:paraId="4752EB68" w14:textId="77777777" w:rsidR="00CA4A4A" w:rsidRPr="00174E0A" w:rsidRDefault="002F7847" w:rsidP="00A73F4D">
            <w:pPr>
              <w:pStyle w:val="TableParagraph"/>
              <w:spacing w:before="0"/>
              <w:rPr>
                <w:sz w:val="24"/>
                <w:szCs w:val="24"/>
              </w:rPr>
            </w:pPr>
            <w:r w:rsidRPr="00174E0A">
              <w:rPr>
                <w:sz w:val="24"/>
                <w:szCs w:val="24"/>
              </w:rPr>
              <w:t>6</w:t>
            </w:r>
          </w:p>
        </w:tc>
        <w:tc>
          <w:tcPr>
            <w:tcW w:w="338" w:type="pct"/>
          </w:tcPr>
          <w:p w14:paraId="531DC0FC" w14:textId="77777777" w:rsidR="00CA4A4A" w:rsidRPr="00174E0A" w:rsidRDefault="002F7847" w:rsidP="00A73F4D">
            <w:pPr>
              <w:pStyle w:val="TableParagraph"/>
              <w:spacing w:before="0"/>
              <w:rPr>
                <w:sz w:val="24"/>
                <w:szCs w:val="24"/>
              </w:rPr>
            </w:pPr>
            <w:r w:rsidRPr="00174E0A">
              <w:rPr>
                <w:sz w:val="24"/>
                <w:szCs w:val="24"/>
              </w:rPr>
              <w:t>30</w:t>
            </w:r>
          </w:p>
        </w:tc>
      </w:tr>
      <w:tr w:rsidR="00CA4A4A" w:rsidRPr="00174E0A" w14:paraId="47F8C79A" w14:textId="77777777" w:rsidTr="00A73F4D">
        <w:trPr>
          <w:trHeight w:val="20"/>
        </w:trPr>
        <w:tc>
          <w:tcPr>
            <w:tcW w:w="3658" w:type="pct"/>
            <w:gridSpan w:val="2"/>
          </w:tcPr>
          <w:p w14:paraId="7758E29C" w14:textId="77777777" w:rsidR="00CA4A4A" w:rsidRPr="00174E0A" w:rsidRDefault="002F7847" w:rsidP="00A73F4D">
            <w:pPr>
              <w:pStyle w:val="TableParagraph"/>
              <w:spacing w:before="0"/>
              <w:jc w:val="left"/>
              <w:rPr>
                <w:sz w:val="24"/>
                <w:szCs w:val="24"/>
              </w:rPr>
            </w:pPr>
            <w:r w:rsidRPr="00174E0A">
              <w:rPr>
                <w:sz w:val="24"/>
                <w:szCs w:val="24"/>
              </w:rPr>
              <w:t>Максимально</w:t>
            </w:r>
            <w:r w:rsidRPr="00174E0A">
              <w:rPr>
                <w:spacing w:val="7"/>
                <w:sz w:val="24"/>
                <w:szCs w:val="24"/>
              </w:rPr>
              <w:t xml:space="preserve"> </w:t>
            </w:r>
            <w:r w:rsidRPr="00174E0A">
              <w:rPr>
                <w:sz w:val="24"/>
                <w:szCs w:val="24"/>
              </w:rPr>
              <w:t>допустимая</w:t>
            </w:r>
            <w:r w:rsidRPr="00174E0A">
              <w:rPr>
                <w:spacing w:val="7"/>
                <w:sz w:val="24"/>
                <w:szCs w:val="24"/>
              </w:rPr>
              <w:t xml:space="preserve"> </w:t>
            </w:r>
            <w:r w:rsidRPr="00174E0A">
              <w:rPr>
                <w:sz w:val="24"/>
                <w:szCs w:val="24"/>
              </w:rPr>
              <w:t>недельная</w:t>
            </w:r>
            <w:r w:rsidRPr="00174E0A">
              <w:rPr>
                <w:spacing w:val="7"/>
                <w:sz w:val="24"/>
                <w:szCs w:val="24"/>
              </w:rPr>
              <w:t xml:space="preserve"> </w:t>
            </w:r>
            <w:r w:rsidRPr="00174E0A">
              <w:rPr>
                <w:sz w:val="24"/>
                <w:szCs w:val="24"/>
              </w:rPr>
              <w:t>нагрузка</w:t>
            </w:r>
            <w:r w:rsidRPr="00174E0A">
              <w:rPr>
                <w:spacing w:val="6"/>
                <w:sz w:val="24"/>
                <w:szCs w:val="24"/>
              </w:rPr>
              <w:t xml:space="preserve"> </w:t>
            </w:r>
            <w:r w:rsidRPr="00174E0A">
              <w:rPr>
                <w:sz w:val="24"/>
                <w:szCs w:val="24"/>
              </w:rPr>
              <w:t>(при</w:t>
            </w:r>
            <w:r w:rsidRPr="00174E0A">
              <w:rPr>
                <w:spacing w:val="8"/>
                <w:sz w:val="24"/>
                <w:szCs w:val="24"/>
              </w:rPr>
              <w:t xml:space="preserve"> </w:t>
            </w:r>
            <w:r w:rsidRPr="00174E0A">
              <w:rPr>
                <w:sz w:val="24"/>
                <w:szCs w:val="24"/>
              </w:rPr>
              <w:t>5-дневной</w:t>
            </w:r>
            <w:r w:rsidRPr="00174E0A">
              <w:rPr>
                <w:spacing w:val="-57"/>
                <w:sz w:val="24"/>
                <w:szCs w:val="24"/>
              </w:rPr>
              <w:t xml:space="preserve"> </w:t>
            </w:r>
            <w:r w:rsidRPr="00174E0A">
              <w:rPr>
                <w:sz w:val="24"/>
                <w:szCs w:val="24"/>
              </w:rPr>
              <w:t>учебной</w:t>
            </w:r>
            <w:r w:rsidRPr="00174E0A">
              <w:rPr>
                <w:spacing w:val="-1"/>
                <w:sz w:val="24"/>
                <w:szCs w:val="24"/>
              </w:rPr>
              <w:t xml:space="preserve"> </w:t>
            </w:r>
            <w:r w:rsidRPr="00174E0A">
              <w:rPr>
                <w:sz w:val="24"/>
                <w:szCs w:val="24"/>
              </w:rPr>
              <w:t>неделе)</w:t>
            </w:r>
          </w:p>
        </w:tc>
        <w:tc>
          <w:tcPr>
            <w:tcW w:w="165" w:type="pct"/>
          </w:tcPr>
          <w:p w14:paraId="27FA77CE" w14:textId="77777777" w:rsidR="00CA4A4A" w:rsidRPr="00174E0A" w:rsidRDefault="002F7847" w:rsidP="00A73F4D">
            <w:pPr>
              <w:pStyle w:val="TableParagraph"/>
              <w:spacing w:before="0"/>
              <w:rPr>
                <w:sz w:val="24"/>
                <w:szCs w:val="24"/>
              </w:rPr>
            </w:pPr>
            <w:r w:rsidRPr="00174E0A">
              <w:rPr>
                <w:sz w:val="24"/>
                <w:szCs w:val="24"/>
              </w:rPr>
              <w:t>29</w:t>
            </w:r>
          </w:p>
        </w:tc>
        <w:tc>
          <w:tcPr>
            <w:tcW w:w="173" w:type="pct"/>
          </w:tcPr>
          <w:p w14:paraId="4ED2DA80" w14:textId="77777777" w:rsidR="00CA4A4A" w:rsidRPr="00174E0A" w:rsidRDefault="002F7847" w:rsidP="00A73F4D">
            <w:pPr>
              <w:pStyle w:val="TableParagraph"/>
              <w:spacing w:before="0"/>
              <w:rPr>
                <w:sz w:val="24"/>
                <w:szCs w:val="24"/>
              </w:rPr>
            </w:pPr>
            <w:r w:rsidRPr="00174E0A">
              <w:rPr>
                <w:sz w:val="24"/>
                <w:szCs w:val="24"/>
              </w:rPr>
              <w:t>30</w:t>
            </w:r>
          </w:p>
        </w:tc>
        <w:tc>
          <w:tcPr>
            <w:tcW w:w="223" w:type="pct"/>
          </w:tcPr>
          <w:p w14:paraId="0A1530FA" w14:textId="77777777" w:rsidR="00CA4A4A" w:rsidRPr="00174E0A" w:rsidRDefault="002F7847" w:rsidP="00A73F4D">
            <w:pPr>
              <w:pStyle w:val="TableParagraph"/>
              <w:spacing w:before="0"/>
              <w:rPr>
                <w:sz w:val="24"/>
                <w:szCs w:val="24"/>
              </w:rPr>
            </w:pPr>
            <w:r w:rsidRPr="00174E0A">
              <w:rPr>
                <w:sz w:val="24"/>
                <w:szCs w:val="24"/>
              </w:rPr>
              <w:t>30</w:t>
            </w:r>
          </w:p>
        </w:tc>
        <w:tc>
          <w:tcPr>
            <w:tcW w:w="271" w:type="pct"/>
          </w:tcPr>
          <w:p w14:paraId="6A049D71" w14:textId="77777777" w:rsidR="00CA4A4A" w:rsidRPr="00174E0A" w:rsidRDefault="002F7847" w:rsidP="00A73F4D">
            <w:pPr>
              <w:pStyle w:val="TableParagraph"/>
              <w:spacing w:before="0"/>
              <w:rPr>
                <w:sz w:val="24"/>
                <w:szCs w:val="24"/>
              </w:rPr>
            </w:pPr>
            <w:r w:rsidRPr="00174E0A">
              <w:rPr>
                <w:sz w:val="24"/>
                <w:szCs w:val="24"/>
              </w:rPr>
              <w:t>30</w:t>
            </w:r>
          </w:p>
        </w:tc>
        <w:tc>
          <w:tcPr>
            <w:tcW w:w="173" w:type="pct"/>
          </w:tcPr>
          <w:p w14:paraId="4E18E1D9" w14:textId="77777777" w:rsidR="00CA4A4A" w:rsidRPr="00174E0A" w:rsidRDefault="002F7847" w:rsidP="00A73F4D">
            <w:pPr>
              <w:pStyle w:val="TableParagraph"/>
              <w:spacing w:before="0"/>
              <w:rPr>
                <w:sz w:val="24"/>
                <w:szCs w:val="24"/>
              </w:rPr>
            </w:pPr>
            <w:r w:rsidRPr="00174E0A">
              <w:rPr>
                <w:sz w:val="24"/>
                <w:szCs w:val="24"/>
              </w:rPr>
              <w:t>30</w:t>
            </w:r>
          </w:p>
        </w:tc>
        <w:tc>
          <w:tcPr>
            <w:tcW w:w="338" w:type="pct"/>
          </w:tcPr>
          <w:p w14:paraId="2B9D2DF5" w14:textId="77777777" w:rsidR="00CA4A4A" w:rsidRPr="00174E0A" w:rsidRDefault="002F7847" w:rsidP="00A73F4D">
            <w:pPr>
              <w:pStyle w:val="TableParagraph"/>
              <w:spacing w:before="0"/>
              <w:rPr>
                <w:sz w:val="24"/>
                <w:szCs w:val="24"/>
              </w:rPr>
            </w:pPr>
            <w:r w:rsidRPr="00174E0A">
              <w:rPr>
                <w:sz w:val="24"/>
                <w:szCs w:val="24"/>
              </w:rPr>
              <w:t>149</w:t>
            </w:r>
          </w:p>
        </w:tc>
      </w:tr>
      <w:tr w:rsidR="00CA4A4A" w:rsidRPr="00174E0A" w14:paraId="33C6B308" w14:textId="77777777" w:rsidTr="00A73F4D">
        <w:trPr>
          <w:trHeight w:val="20"/>
        </w:trPr>
        <w:tc>
          <w:tcPr>
            <w:tcW w:w="3658" w:type="pct"/>
            <w:gridSpan w:val="2"/>
          </w:tcPr>
          <w:p w14:paraId="2E0E303E" w14:textId="77777777" w:rsidR="00CA4A4A" w:rsidRPr="00174E0A" w:rsidRDefault="002F7847" w:rsidP="00A73F4D">
            <w:pPr>
              <w:pStyle w:val="TableParagraph"/>
              <w:spacing w:before="0"/>
              <w:jc w:val="left"/>
              <w:rPr>
                <w:sz w:val="24"/>
                <w:szCs w:val="24"/>
              </w:rPr>
            </w:pPr>
            <w:r w:rsidRPr="00174E0A">
              <w:rPr>
                <w:sz w:val="24"/>
                <w:szCs w:val="24"/>
              </w:rPr>
              <w:t>Внеурочная</w:t>
            </w:r>
            <w:r w:rsidRPr="00174E0A">
              <w:rPr>
                <w:spacing w:val="-2"/>
                <w:sz w:val="24"/>
                <w:szCs w:val="24"/>
              </w:rPr>
              <w:t xml:space="preserve"> </w:t>
            </w:r>
            <w:r w:rsidRPr="00174E0A">
              <w:rPr>
                <w:sz w:val="24"/>
                <w:szCs w:val="24"/>
              </w:rPr>
              <w:t>деятельность,</w:t>
            </w:r>
            <w:r w:rsidRPr="00174E0A">
              <w:rPr>
                <w:spacing w:val="-1"/>
                <w:sz w:val="24"/>
                <w:szCs w:val="24"/>
              </w:rPr>
              <w:t xml:space="preserve"> </w:t>
            </w:r>
            <w:r w:rsidRPr="00174E0A">
              <w:rPr>
                <w:sz w:val="24"/>
                <w:szCs w:val="24"/>
              </w:rPr>
              <w:t>в</w:t>
            </w:r>
            <w:r w:rsidRPr="00174E0A">
              <w:rPr>
                <w:spacing w:val="-3"/>
                <w:sz w:val="24"/>
                <w:szCs w:val="24"/>
              </w:rPr>
              <w:t xml:space="preserve"> </w:t>
            </w:r>
            <w:r w:rsidRPr="00174E0A">
              <w:rPr>
                <w:sz w:val="24"/>
                <w:szCs w:val="24"/>
              </w:rPr>
              <w:t>том</w:t>
            </w:r>
            <w:r w:rsidRPr="00174E0A">
              <w:rPr>
                <w:spacing w:val="-1"/>
                <w:sz w:val="24"/>
                <w:szCs w:val="24"/>
              </w:rPr>
              <w:t xml:space="preserve"> </w:t>
            </w:r>
            <w:r w:rsidRPr="00174E0A">
              <w:rPr>
                <w:sz w:val="24"/>
                <w:szCs w:val="24"/>
              </w:rPr>
              <w:t>числе</w:t>
            </w:r>
          </w:p>
        </w:tc>
        <w:tc>
          <w:tcPr>
            <w:tcW w:w="165" w:type="pct"/>
          </w:tcPr>
          <w:p w14:paraId="715D976F" w14:textId="77777777" w:rsidR="00CA4A4A" w:rsidRPr="00174E0A" w:rsidRDefault="002F7847" w:rsidP="00A73F4D">
            <w:pPr>
              <w:pStyle w:val="TableParagraph"/>
              <w:spacing w:before="0"/>
              <w:rPr>
                <w:sz w:val="24"/>
                <w:szCs w:val="24"/>
              </w:rPr>
            </w:pPr>
            <w:r w:rsidRPr="00174E0A">
              <w:rPr>
                <w:sz w:val="24"/>
                <w:szCs w:val="24"/>
              </w:rPr>
              <w:t>10</w:t>
            </w:r>
          </w:p>
        </w:tc>
        <w:tc>
          <w:tcPr>
            <w:tcW w:w="173" w:type="pct"/>
          </w:tcPr>
          <w:p w14:paraId="2E876028" w14:textId="77777777" w:rsidR="00CA4A4A" w:rsidRPr="00174E0A" w:rsidRDefault="002F7847" w:rsidP="00A73F4D">
            <w:pPr>
              <w:pStyle w:val="TableParagraph"/>
              <w:spacing w:before="0"/>
              <w:rPr>
                <w:sz w:val="24"/>
                <w:szCs w:val="24"/>
              </w:rPr>
            </w:pPr>
            <w:r w:rsidRPr="00174E0A">
              <w:rPr>
                <w:sz w:val="24"/>
                <w:szCs w:val="24"/>
              </w:rPr>
              <w:t>10</w:t>
            </w:r>
          </w:p>
        </w:tc>
        <w:tc>
          <w:tcPr>
            <w:tcW w:w="223" w:type="pct"/>
          </w:tcPr>
          <w:p w14:paraId="1A80A87D" w14:textId="77777777" w:rsidR="00CA4A4A" w:rsidRPr="00174E0A" w:rsidRDefault="002F7847" w:rsidP="00A73F4D">
            <w:pPr>
              <w:pStyle w:val="TableParagraph"/>
              <w:spacing w:before="0"/>
              <w:rPr>
                <w:sz w:val="24"/>
                <w:szCs w:val="24"/>
              </w:rPr>
            </w:pPr>
            <w:r w:rsidRPr="00174E0A">
              <w:rPr>
                <w:sz w:val="24"/>
                <w:szCs w:val="24"/>
              </w:rPr>
              <w:t>10</w:t>
            </w:r>
          </w:p>
        </w:tc>
        <w:tc>
          <w:tcPr>
            <w:tcW w:w="271" w:type="pct"/>
          </w:tcPr>
          <w:p w14:paraId="54CC819A" w14:textId="77777777" w:rsidR="00CA4A4A" w:rsidRPr="00174E0A" w:rsidRDefault="002F7847" w:rsidP="00A73F4D">
            <w:pPr>
              <w:pStyle w:val="TableParagraph"/>
              <w:spacing w:before="0"/>
              <w:rPr>
                <w:sz w:val="24"/>
                <w:szCs w:val="24"/>
              </w:rPr>
            </w:pPr>
            <w:r w:rsidRPr="00174E0A">
              <w:rPr>
                <w:sz w:val="24"/>
                <w:szCs w:val="24"/>
              </w:rPr>
              <w:t>10</w:t>
            </w:r>
          </w:p>
        </w:tc>
        <w:tc>
          <w:tcPr>
            <w:tcW w:w="173" w:type="pct"/>
          </w:tcPr>
          <w:p w14:paraId="4494C1A5" w14:textId="77777777" w:rsidR="00CA4A4A" w:rsidRPr="00174E0A" w:rsidRDefault="002F7847" w:rsidP="00A73F4D">
            <w:pPr>
              <w:pStyle w:val="TableParagraph"/>
              <w:spacing w:before="0"/>
              <w:rPr>
                <w:sz w:val="24"/>
                <w:szCs w:val="24"/>
              </w:rPr>
            </w:pPr>
            <w:r w:rsidRPr="00174E0A">
              <w:rPr>
                <w:sz w:val="24"/>
                <w:szCs w:val="24"/>
              </w:rPr>
              <w:t>10</w:t>
            </w:r>
          </w:p>
        </w:tc>
        <w:tc>
          <w:tcPr>
            <w:tcW w:w="338" w:type="pct"/>
          </w:tcPr>
          <w:p w14:paraId="19D5A279" w14:textId="77777777" w:rsidR="00CA4A4A" w:rsidRPr="00174E0A" w:rsidRDefault="002F7847" w:rsidP="00A73F4D">
            <w:pPr>
              <w:pStyle w:val="TableParagraph"/>
              <w:spacing w:before="0"/>
              <w:rPr>
                <w:sz w:val="24"/>
                <w:szCs w:val="24"/>
              </w:rPr>
            </w:pPr>
            <w:r w:rsidRPr="00174E0A">
              <w:rPr>
                <w:sz w:val="24"/>
                <w:szCs w:val="24"/>
              </w:rPr>
              <w:t>50</w:t>
            </w:r>
          </w:p>
        </w:tc>
      </w:tr>
      <w:tr w:rsidR="00CA4A4A" w:rsidRPr="00174E0A" w14:paraId="255327BC" w14:textId="77777777" w:rsidTr="00A73F4D">
        <w:trPr>
          <w:trHeight w:val="20"/>
        </w:trPr>
        <w:tc>
          <w:tcPr>
            <w:tcW w:w="3658" w:type="pct"/>
            <w:gridSpan w:val="2"/>
          </w:tcPr>
          <w:p w14:paraId="68CF00C9" w14:textId="77777777" w:rsidR="00CA4A4A" w:rsidRPr="00174E0A" w:rsidRDefault="002F7847" w:rsidP="00A73F4D">
            <w:pPr>
              <w:pStyle w:val="TableParagraph"/>
              <w:spacing w:before="0"/>
              <w:jc w:val="left"/>
              <w:rPr>
                <w:sz w:val="24"/>
                <w:szCs w:val="24"/>
              </w:rPr>
            </w:pPr>
            <w:r w:rsidRPr="00174E0A">
              <w:rPr>
                <w:sz w:val="24"/>
                <w:szCs w:val="24"/>
              </w:rPr>
              <w:t>Коррекционные</w:t>
            </w:r>
            <w:r w:rsidRPr="00174E0A">
              <w:rPr>
                <w:spacing w:val="-6"/>
                <w:sz w:val="24"/>
                <w:szCs w:val="24"/>
              </w:rPr>
              <w:t xml:space="preserve"> </w:t>
            </w:r>
            <w:r w:rsidRPr="00174E0A">
              <w:rPr>
                <w:sz w:val="24"/>
                <w:szCs w:val="24"/>
              </w:rPr>
              <w:t>курсы:</w:t>
            </w:r>
          </w:p>
        </w:tc>
        <w:tc>
          <w:tcPr>
            <w:tcW w:w="165" w:type="pct"/>
          </w:tcPr>
          <w:p w14:paraId="685E18C7" w14:textId="77777777" w:rsidR="00CA4A4A" w:rsidRPr="00174E0A" w:rsidRDefault="002F7847" w:rsidP="00A73F4D">
            <w:pPr>
              <w:pStyle w:val="TableParagraph"/>
              <w:spacing w:before="0"/>
              <w:rPr>
                <w:sz w:val="24"/>
                <w:szCs w:val="24"/>
              </w:rPr>
            </w:pPr>
            <w:r w:rsidRPr="00174E0A">
              <w:rPr>
                <w:sz w:val="24"/>
                <w:szCs w:val="24"/>
              </w:rPr>
              <w:t>4</w:t>
            </w:r>
          </w:p>
        </w:tc>
        <w:tc>
          <w:tcPr>
            <w:tcW w:w="173" w:type="pct"/>
          </w:tcPr>
          <w:p w14:paraId="7CE96A7F" w14:textId="77777777" w:rsidR="00CA4A4A" w:rsidRPr="00174E0A" w:rsidRDefault="002F7847" w:rsidP="00A73F4D">
            <w:pPr>
              <w:pStyle w:val="TableParagraph"/>
              <w:spacing w:before="0"/>
              <w:rPr>
                <w:sz w:val="24"/>
                <w:szCs w:val="24"/>
              </w:rPr>
            </w:pPr>
            <w:r w:rsidRPr="00174E0A">
              <w:rPr>
                <w:sz w:val="24"/>
                <w:szCs w:val="24"/>
              </w:rPr>
              <w:t>4</w:t>
            </w:r>
          </w:p>
        </w:tc>
        <w:tc>
          <w:tcPr>
            <w:tcW w:w="223" w:type="pct"/>
          </w:tcPr>
          <w:p w14:paraId="21A79308" w14:textId="77777777" w:rsidR="00CA4A4A" w:rsidRPr="00174E0A" w:rsidRDefault="002F7847" w:rsidP="00A73F4D">
            <w:pPr>
              <w:pStyle w:val="TableParagraph"/>
              <w:spacing w:before="0"/>
              <w:rPr>
                <w:sz w:val="24"/>
                <w:szCs w:val="24"/>
              </w:rPr>
            </w:pPr>
            <w:r w:rsidRPr="00174E0A">
              <w:rPr>
                <w:sz w:val="24"/>
                <w:szCs w:val="24"/>
              </w:rPr>
              <w:t>4</w:t>
            </w:r>
          </w:p>
        </w:tc>
        <w:tc>
          <w:tcPr>
            <w:tcW w:w="271" w:type="pct"/>
          </w:tcPr>
          <w:p w14:paraId="34C06E5A" w14:textId="77777777" w:rsidR="00CA4A4A" w:rsidRPr="00174E0A" w:rsidRDefault="002F7847" w:rsidP="00A73F4D">
            <w:pPr>
              <w:pStyle w:val="TableParagraph"/>
              <w:spacing w:before="0"/>
              <w:rPr>
                <w:sz w:val="24"/>
                <w:szCs w:val="24"/>
              </w:rPr>
            </w:pPr>
            <w:r w:rsidRPr="00174E0A">
              <w:rPr>
                <w:sz w:val="24"/>
                <w:szCs w:val="24"/>
              </w:rPr>
              <w:t>4</w:t>
            </w:r>
          </w:p>
        </w:tc>
        <w:tc>
          <w:tcPr>
            <w:tcW w:w="173" w:type="pct"/>
          </w:tcPr>
          <w:p w14:paraId="5556415E" w14:textId="77777777" w:rsidR="00CA4A4A" w:rsidRPr="00174E0A" w:rsidRDefault="002F7847" w:rsidP="00A73F4D">
            <w:pPr>
              <w:pStyle w:val="TableParagraph"/>
              <w:spacing w:before="0"/>
              <w:rPr>
                <w:sz w:val="24"/>
                <w:szCs w:val="24"/>
              </w:rPr>
            </w:pPr>
            <w:r w:rsidRPr="00174E0A">
              <w:rPr>
                <w:sz w:val="24"/>
                <w:szCs w:val="24"/>
              </w:rPr>
              <w:t>4</w:t>
            </w:r>
          </w:p>
        </w:tc>
        <w:tc>
          <w:tcPr>
            <w:tcW w:w="338" w:type="pct"/>
          </w:tcPr>
          <w:p w14:paraId="6916A8B5" w14:textId="77777777" w:rsidR="00CA4A4A" w:rsidRPr="00174E0A" w:rsidRDefault="002F7847" w:rsidP="00A73F4D">
            <w:pPr>
              <w:pStyle w:val="TableParagraph"/>
              <w:spacing w:before="0"/>
              <w:rPr>
                <w:sz w:val="24"/>
                <w:szCs w:val="24"/>
              </w:rPr>
            </w:pPr>
            <w:r w:rsidRPr="00174E0A">
              <w:rPr>
                <w:sz w:val="24"/>
                <w:szCs w:val="24"/>
              </w:rPr>
              <w:t>20</w:t>
            </w:r>
          </w:p>
        </w:tc>
      </w:tr>
      <w:tr w:rsidR="00CA4A4A" w:rsidRPr="00174E0A" w14:paraId="2693062D" w14:textId="77777777" w:rsidTr="00A73F4D">
        <w:trPr>
          <w:trHeight w:val="20"/>
        </w:trPr>
        <w:tc>
          <w:tcPr>
            <w:tcW w:w="3658" w:type="pct"/>
            <w:gridSpan w:val="2"/>
          </w:tcPr>
          <w:p w14:paraId="02281411" w14:textId="77777777" w:rsidR="00CA4A4A" w:rsidRPr="00174E0A" w:rsidRDefault="002F7847" w:rsidP="00A73F4D">
            <w:pPr>
              <w:pStyle w:val="TableParagraph"/>
              <w:spacing w:before="0"/>
              <w:jc w:val="left"/>
              <w:rPr>
                <w:sz w:val="24"/>
                <w:szCs w:val="24"/>
              </w:rPr>
            </w:pPr>
            <w:r w:rsidRPr="00174E0A">
              <w:rPr>
                <w:sz w:val="24"/>
                <w:szCs w:val="24"/>
              </w:rPr>
              <w:t>1.</w:t>
            </w:r>
            <w:r w:rsidRPr="00174E0A">
              <w:rPr>
                <w:spacing w:val="-1"/>
                <w:sz w:val="24"/>
                <w:szCs w:val="24"/>
              </w:rPr>
              <w:t xml:space="preserve"> </w:t>
            </w:r>
            <w:r w:rsidRPr="00174E0A">
              <w:rPr>
                <w:sz w:val="24"/>
                <w:szCs w:val="24"/>
              </w:rPr>
              <w:t>Сенсорное</w:t>
            </w:r>
            <w:r w:rsidRPr="00174E0A">
              <w:rPr>
                <w:spacing w:val="-2"/>
                <w:sz w:val="24"/>
                <w:szCs w:val="24"/>
              </w:rPr>
              <w:t xml:space="preserve"> </w:t>
            </w:r>
            <w:r w:rsidRPr="00174E0A">
              <w:rPr>
                <w:sz w:val="24"/>
                <w:szCs w:val="24"/>
              </w:rPr>
              <w:t>развитие</w:t>
            </w:r>
          </w:p>
        </w:tc>
        <w:tc>
          <w:tcPr>
            <w:tcW w:w="165" w:type="pct"/>
          </w:tcPr>
          <w:p w14:paraId="56968F90" w14:textId="77777777" w:rsidR="00CA4A4A" w:rsidRPr="00174E0A" w:rsidRDefault="002F7847" w:rsidP="00A73F4D">
            <w:pPr>
              <w:pStyle w:val="TableParagraph"/>
              <w:spacing w:before="0"/>
              <w:rPr>
                <w:sz w:val="24"/>
                <w:szCs w:val="24"/>
              </w:rPr>
            </w:pPr>
            <w:r w:rsidRPr="00174E0A">
              <w:rPr>
                <w:sz w:val="24"/>
                <w:szCs w:val="24"/>
              </w:rPr>
              <w:t>1</w:t>
            </w:r>
          </w:p>
        </w:tc>
        <w:tc>
          <w:tcPr>
            <w:tcW w:w="173" w:type="pct"/>
          </w:tcPr>
          <w:p w14:paraId="690E7AC7" w14:textId="77777777" w:rsidR="00CA4A4A" w:rsidRPr="00174E0A" w:rsidRDefault="002F7847" w:rsidP="00A73F4D">
            <w:pPr>
              <w:pStyle w:val="TableParagraph"/>
              <w:spacing w:before="0"/>
              <w:rPr>
                <w:sz w:val="24"/>
                <w:szCs w:val="24"/>
              </w:rPr>
            </w:pPr>
            <w:r w:rsidRPr="00174E0A">
              <w:rPr>
                <w:sz w:val="24"/>
                <w:szCs w:val="24"/>
              </w:rPr>
              <w:t>1</w:t>
            </w:r>
          </w:p>
        </w:tc>
        <w:tc>
          <w:tcPr>
            <w:tcW w:w="223" w:type="pct"/>
          </w:tcPr>
          <w:p w14:paraId="6B89119C" w14:textId="77777777" w:rsidR="00CA4A4A" w:rsidRPr="00174E0A" w:rsidRDefault="002F7847" w:rsidP="00A73F4D">
            <w:pPr>
              <w:pStyle w:val="TableParagraph"/>
              <w:spacing w:before="0"/>
              <w:rPr>
                <w:sz w:val="24"/>
                <w:szCs w:val="24"/>
              </w:rPr>
            </w:pPr>
            <w:r w:rsidRPr="00174E0A">
              <w:rPr>
                <w:sz w:val="24"/>
                <w:szCs w:val="24"/>
              </w:rPr>
              <w:t>1</w:t>
            </w:r>
          </w:p>
        </w:tc>
        <w:tc>
          <w:tcPr>
            <w:tcW w:w="271" w:type="pct"/>
          </w:tcPr>
          <w:p w14:paraId="04758E67" w14:textId="77777777" w:rsidR="00CA4A4A" w:rsidRPr="00174E0A" w:rsidRDefault="002F7847" w:rsidP="00A73F4D">
            <w:pPr>
              <w:pStyle w:val="TableParagraph"/>
              <w:spacing w:before="0"/>
              <w:rPr>
                <w:sz w:val="24"/>
                <w:szCs w:val="24"/>
              </w:rPr>
            </w:pPr>
            <w:r w:rsidRPr="00174E0A">
              <w:rPr>
                <w:sz w:val="24"/>
                <w:szCs w:val="24"/>
              </w:rPr>
              <w:t>1</w:t>
            </w:r>
          </w:p>
        </w:tc>
        <w:tc>
          <w:tcPr>
            <w:tcW w:w="173" w:type="pct"/>
          </w:tcPr>
          <w:p w14:paraId="2CE4BB4B" w14:textId="77777777" w:rsidR="00CA4A4A" w:rsidRPr="00174E0A" w:rsidRDefault="002F7847" w:rsidP="00A73F4D">
            <w:pPr>
              <w:pStyle w:val="TableParagraph"/>
              <w:spacing w:before="0"/>
              <w:rPr>
                <w:sz w:val="24"/>
                <w:szCs w:val="24"/>
              </w:rPr>
            </w:pPr>
            <w:r w:rsidRPr="00174E0A">
              <w:rPr>
                <w:sz w:val="24"/>
                <w:szCs w:val="24"/>
              </w:rPr>
              <w:t>1</w:t>
            </w:r>
          </w:p>
        </w:tc>
        <w:tc>
          <w:tcPr>
            <w:tcW w:w="338" w:type="pct"/>
          </w:tcPr>
          <w:p w14:paraId="5DF1F6B9" w14:textId="77777777" w:rsidR="00CA4A4A" w:rsidRPr="00174E0A" w:rsidRDefault="002F7847" w:rsidP="00A73F4D">
            <w:pPr>
              <w:pStyle w:val="TableParagraph"/>
              <w:spacing w:before="0"/>
              <w:rPr>
                <w:sz w:val="24"/>
                <w:szCs w:val="24"/>
              </w:rPr>
            </w:pPr>
            <w:r w:rsidRPr="00174E0A">
              <w:rPr>
                <w:sz w:val="24"/>
                <w:szCs w:val="24"/>
              </w:rPr>
              <w:t>5</w:t>
            </w:r>
          </w:p>
        </w:tc>
      </w:tr>
      <w:tr w:rsidR="00CA4A4A" w:rsidRPr="00174E0A" w14:paraId="0BBDE2DE" w14:textId="77777777" w:rsidTr="00A73F4D">
        <w:trPr>
          <w:trHeight w:val="20"/>
        </w:trPr>
        <w:tc>
          <w:tcPr>
            <w:tcW w:w="3658" w:type="pct"/>
            <w:gridSpan w:val="2"/>
          </w:tcPr>
          <w:p w14:paraId="7160C68F" w14:textId="77777777" w:rsidR="00CA4A4A" w:rsidRPr="00174E0A" w:rsidRDefault="002F7847" w:rsidP="00A73F4D">
            <w:pPr>
              <w:pStyle w:val="TableParagraph"/>
              <w:spacing w:before="0"/>
              <w:jc w:val="left"/>
              <w:rPr>
                <w:sz w:val="24"/>
                <w:szCs w:val="24"/>
              </w:rPr>
            </w:pPr>
            <w:r w:rsidRPr="00174E0A">
              <w:rPr>
                <w:sz w:val="24"/>
                <w:szCs w:val="24"/>
              </w:rPr>
              <w:t>2.</w:t>
            </w:r>
            <w:r w:rsidRPr="00174E0A">
              <w:rPr>
                <w:spacing w:val="-4"/>
                <w:sz w:val="24"/>
                <w:szCs w:val="24"/>
              </w:rPr>
              <w:t xml:space="preserve"> </w:t>
            </w:r>
            <w:r w:rsidRPr="00174E0A">
              <w:rPr>
                <w:sz w:val="24"/>
                <w:szCs w:val="24"/>
              </w:rPr>
              <w:t>Предметно-практические</w:t>
            </w:r>
            <w:r w:rsidRPr="00174E0A">
              <w:rPr>
                <w:spacing w:val="-3"/>
                <w:sz w:val="24"/>
                <w:szCs w:val="24"/>
              </w:rPr>
              <w:t xml:space="preserve"> </w:t>
            </w:r>
            <w:r w:rsidRPr="00174E0A">
              <w:rPr>
                <w:sz w:val="24"/>
                <w:szCs w:val="24"/>
              </w:rPr>
              <w:t>действия</w:t>
            </w:r>
          </w:p>
        </w:tc>
        <w:tc>
          <w:tcPr>
            <w:tcW w:w="165" w:type="pct"/>
          </w:tcPr>
          <w:p w14:paraId="28AE5077" w14:textId="77777777" w:rsidR="00CA4A4A" w:rsidRPr="00174E0A" w:rsidRDefault="002F7847" w:rsidP="00A73F4D">
            <w:pPr>
              <w:pStyle w:val="TableParagraph"/>
              <w:spacing w:before="0"/>
              <w:rPr>
                <w:sz w:val="24"/>
                <w:szCs w:val="24"/>
              </w:rPr>
            </w:pPr>
            <w:r w:rsidRPr="00174E0A">
              <w:rPr>
                <w:sz w:val="24"/>
                <w:szCs w:val="24"/>
              </w:rPr>
              <w:t>1</w:t>
            </w:r>
          </w:p>
        </w:tc>
        <w:tc>
          <w:tcPr>
            <w:tcW w:w="173" w:type="pct"/>
          </w:tcPr>
          <w:p w14:paraId="4251AA17" w14:textId="77777777" w:rsidR="00CA4A4A" w:rsidRPr="00174E0A" w:rsidRDefault="002F7847" w:rsidP="00A73F4D">
            <w:pPr>
              <w:pStyle w:val="TableParagraph"/>
              <w:spacing w:before="0"/>
              <w:rPr>
                <w:sz w:val="24"/>
                <w:szCs w:val="24"/>
              </w:rPr>
            </w:pPr>
            <w:r w:rsidRPr="00174E0A">
              <w:rPr>
                <w:sz w:val="24"/>
                <w:szCs w:val="24"/>
              </w:rPr>
              <w:t>1</w:t>
            </w:r>
          </w:p>
        </w:tc>
        <w:tc>
          <w:tcPr>
            <w:tcW w:w="223" w:type="pct"/>
          </w:tcPr>
          <w:p w14:paraId="51F70B6C" w14:textId="77777777" w:rsidR="00CA4A4A" w:rsidRPr="00174E0A" w:rsidRDefault="002F7847" w:rsidP="00A73F4D">
            <w:pPr>
              <w:pStyle w:val="TableParagraph"/>
              <w:spacing w:before="0"/>
              <w:rPr>
                <w:sz w:val="24"/>
                <w:szCs w:val="24"/>
              </w:rPr>
            </w:pPr>
            <w:r w:rsidRPr="00174E0A">
              <w:rPr>
                <w:sz w:val="24"/>
                <w:szCs w:val="24"/>
              </w:rPr>
              <w:t>1</w:t>
            </w:r>
          </w:p>
        </w:tc>
        <w:tc>
          <w:tcPr>
            <w:tcW w:w="271" w:type="pct"/>
          </w:tcPr>
          <w:p w14:paraId="0D7E0AA0" w14:textId="77777777" w:rsidR="00CA4A4A" w:rsidRPr="00174E0A" w:rsidRDefault="002F7847" w:rsidP="00A73F4D">
            <w:pPr>
              <w:pStyle w:val="TableParagraph"/>
              <w:spacing w:before="0"/>
              <w:rPr>
                <w:sz w:val="24"/>
                <w:szCs w:val="24"/>
              </w:rPr>
            </w:pPr>
            <w:r w:rsidRPr="00174E0A">
              <w:rPr>
                <w:sz w:val="24"/>
                <w:szCs w:val="24"/>
              </w:rPr>
              <w:t>1</w:t>
            </w:r>
          </w:p>
        </w:tc>
        <w:tc>
          <w:tcPr>
            <w:tcW w:w="173" w:type="pct"/>
          </w:tcPr>
          <w:p w14:paraId="376A4E2E" w14:textId="77777777" w:rsidR="00CA4A4A" w:rsidRPr="00174E0A" w:rsidRDefault="002F7847" w:rsidP="00A73F4D">
            <w:pPr>
              <w:pStyle w:val="TableParagraph"/>
              <w:spacing w:before="0"/>
              <w:rPr>
                <w:sz w:val="24"/>
                <w:szCs w:val="24"/>
              </w:rPr>
            </w:pPr>
            <w:r w:rsidRPr="00174E0A">
              <w:rPr>
                <w:sz w:val="24"/>
                <w:szCs w:val="24"/>
              </w:rPr>
              <w:t>1</w:t>
            </w:r>
          </w:p>
        </w:tc>
        <w:tc>
          <w:tcPr>
            <w:tcW w:w="338" w:type="pct"/>
          </w:tcPr>
          <w:p w14:paraId="0445FB14" w14:textId="77777777" w:rsidR="00CA4A4A" w:rsidRPr="00174E0A" w:rsidRDefault="002F7847" w:rsidP="00A73F4D">
            <w:pPr>
              <w:pStyle w:val="TableParagraph"/>
              <w:spacing w:before="0"/>
              <w:rPr>
                <w:sz w:val="24"/>
                <w:szCs w:val="24"/>
              </w:rPr>
            </w:pPr>
            <w:r w:rsidRPr="00174E0A">
              <w:rPr>
                <w:sz w:val="24"/>
                <w:szCs w:val="24"/>
              </w:rPr>
              <w:t>5</w:t>
            </w:r>
          </w:p>
        </w:tc>
      </w:tr>
      <w:tr w:rsidR="00CA4A4A" w:rsidRPr="00174E0A" w14:paraId="716D83F5" w14:textId="77777777" w:rsidTr="00A73F4D">
        <w:trPr>
          <w:trHeight w:val="20"/>
        </w:trPr>
        <w:tc>
          <w:tcPr>
            <w:tcW w:w="3658" w:type="pct"/>
            <w:gridSpan w:val="2"/>
          </w:tcPr>
          <w:p w14:paraId="0EB525C2" w14:textId="77777777" w:rsidR="00CA4A4A" w:rsidRPr="00174E0A" w:rsidRDefault="002F7847" w:rsidP="00A73F4D">
            <w:pPr>
              <w:pStyle w:val="TableParagraph"/>
              <w:spacing w:before="0"/>
              <w:jc w:val="left"/>
              <w:rPr>
                <w:sz w:val="24"/>
                <w:szCs w:val="24"/>
              </w:rPr>
            </w:pPr>
            <w:r w:rsidRPr="00174E0A">
              <w:rPr>
                <w:sz w:val="24"/>
                <w:szCs w:val="24"/>
              </w:rPr>
              <w:t>3.</w:t>
            </w:r>
            <w:r w:rsidRPr="00174E0A">
              <w:rPr>
                <w:spacing w:val="-3"/>
                <w:sz w:val="24"/>
                <w:szCs w:val="24"/>
              </w:rPr>
              <w:t xml:space="preserve"> </w:t>
            </w:r>
            <w:r w:rsidRPr="00174E0A">
              <w:rPr>
                <w:sz w:val="24"/>
                <w:szCs w:val="24"/>
              </w:rPr>
              <w:t>Двигательное</w:t>
            </w:r>
            <w:r w:rsidRPr="00174E0A">
              <w:rPr>
                <w:spacing w:val="-3"/>
                <w:sz w:val="24"/>
                <w:szCs w:val="24"/>
              </w:rPr>
              <w:t xml:space="preserve"> </w:t>
            </w:r>
            <w:r w:rsidRPr="00174E0A">
              <w:rPr>
                <w:sz w:val="24"/>
                <w:szCs w:val="24"/>
              </w:rPr>
              <w:t>развитие</w:t>
            </w:r>
          </w:p>
        </w:tc>
        <w:tc>
          <w:tcPr>
            <w:tcW w:w="165" w:type="pct"/>
          </w:tcPr>
          <w:p w14:paraId="5676456A" w14:textId="77777777" w:rsidR="00CA4A4A" w:rsidRPr="00174E0A" w:rsidRDefault="002F7847" w:rsidP="00A73F4D">
            <w:pPr>
              <w:pStyle w:val="TableParagraph"/>
              <w:spacing w:before="0"/>
              <w:rPr>
                <w:sz w:val="24"/>
                <w:szCs w:val="24"/>
              </w:rPr>
            </w:pPr>
            <w:r w:rsidRPr="00174E0A">
              <w:rPr>
                <w:sz w:val="24"/>
                <w:szCs w:val="24"/>
              </w:rPr>
              <w:t>1</w:t>
            </w:r>
          </w:p>
        </w:tc>
        <w:tc>
          <w:tcPr>
            <w:tcW w:w="173" w:type="pct"/>
          </w:tcPr>
          <w:p w14:paraId="1251C75B" w14:textId="77777777" w:rsidR="00CA4A4A" w:rsidRPr="00174E0A" w:rsidRDefault="002F7847" w:rsidP="00A73F4D">
            <w:pPr>
              <w:pStyle w:val="TableParagraph"/>
              <w:spacing w:before="0"/>
              <w:rPr>
                <w:sz w:val="24"/>
                <w:szCs w:val="24"/>
              </w:rPr>
            </w:pPr>
            <w:r w:rsidRPr="00174E0A">
              <w:rPr>
                <w:sz w:val="24"/>
                <w:szCs w:val="24"/>
              </w:rPr>
              <w:t>1</w:t>
            </w:r>
          </w:p>
        </w:tc>
        <w:tc>
          <w:tcPr>
            <w:tcW w:w="223" w:type="pct"/>
          </w:tcPr>
          <w:p w14:paraId="6659AB59" w14:textId="77777777" w:rsidR="00CA4A4A" w:rsidRPr="00174E0A" w:rsidRDefault="002F7847" w:rsidP="00A73F4D">
            <w:pPr>
              <w:pStyle w:val="TableParagraph"/>
              <w:spacing w:before="0"/>
              <w:rPr>
                <w:sz w:val="24"/>
                <w:szCs w:val="24"/>
              </w:rPr>
            </w:pPr>
            <w:r w:rsidRPr="00174E0A">
              <w:rPr>
                <w:sz w:val="24"/>
                <w:szCs w:val="24"/>
              </w:rPr>
              <w:t>1</w:t>
            </w:r>
          </w:p>
        </w:tc>
        <w:tc>
          <w:tcPr>
            <w:tcW w:w="271" w:type="pct"/>
          </w:tcPr>
          <w:p w14:paraId="190F6581" w14:textId="77777777" w:rsidR="00CA4A4A" w:rsidRPr="00174E0A" w:rsidRDefault="002F7847" w:rsidP="00A73F4D">
            <w:pPr>
              <w:pStyle w:val="TableParagraph"/>
              <w:spacing w:before="0"/>
              <w:rPr>
                <w:sz w:val="24"/>
                <w:szCs w:val="24"/>
              </w:rPr>
            </w:pPr>
            <w:r w:rsidRPr="00174E0A">
              <w:rPr>
                <w:sz w:val="24"/>
                <w:szCs w:val="24"/>
              </w:rPr>
              <w:t>1</w:t>
            </w:r>
          </w:p>
        </w:tc>
        <w:tc>
          <w:tcPr>
            <w:tcW w:w="173" w:type="pct"/>
          </w:tcPr>
          <w:p w14:paraId="7EB5B61D" w14:textId="77777777" w:rsidR="00CA4A4A" w:rsidRPr="00174E0A" w:rsidRDefault="002F7847" w:rsidP="00A73F4D">
            <w:pPr>
              <w:pStyle w:val="TableParagraph"/>
              <w:spacing w:before="0"/>
              <w:rPr>
                <w:sz w:val="24"/>
                <w:szCs w:val="24"/>
              </w:rPr>
            </w:pPr>
            <w:r w:rsidRPr="00174E0A">
              <w:rPr>
                <w:sz w:val="24"/>
                <w:szCs w:val="24"/>
              </w:rPr>
              <w:t>1</w:t>
            </w:r>
          </w:p>
        </w:tc>
        <w:tc>
          <w:tcPr>
            <w:tcW w:w="338" w:type="pct"/>
          </w:tcPr>
          <w:p w14:paraId="1C1875D7" w14:textId="77777777" w:rsidR="00CA4A4A" w:rsidRPr="00174E0A" w:rsidRDefault="002F7847" w:rsidP="00A73F4D">
            <w:pPr>
              <w:pStyle w:val="TableParagraph"/>
              <w:spacing w:before="0"/>
              <w:rPr>
                <w:sz w:val="24"/>
                <w:szCs w:val="24"/>
              </w:rPr>
            </w:pPr>
            <w:r w:rsidRPr="00174E0A">
              <w:rPr>
                <w:sz w:val="24"/>
                <w:szCs w:val="24"/>
              </w:rPr>
              <w:t>5</w:t>
            </w:r>
          </w:p>
        </w:tc>
      </w:tr>
      <w:tr w:rsidR="00CA4A4A" w:rsidRPr="00174E0A" w14:paraId="16EA061B" w14:textId="77777777" w:rsidTr="00A73F4D">
        <w:trPr>
          <w:trHeight w:val="20"/>
        </w:trPr>
        <w:tc>
          <w:tcPr>
            <w:tcW w:w="3658" w:type="pct"/>
            <w:gridSpan w:val="2"/>
          </w:tcPr>
          <w:p w14:paraId="116C3974" w14:textId="77777777" w:rsidR="00CA4A4A" w:rsidRPr="00174E0A" w:rsidRDefault="002F7847" w:rsidP="00A73F4D">
            <w:pPr>
              <w:pStyle w:val="TableParagraph"/>
              <w:spacing w:before="0"/>
              <w:jc w:val="left"/>
              <w:rPr>
                <w:sz w:val="24"/>
                <w:szCs w:val="24"/>
              </w:rPr>
            </w:pPr>
            <w:r w:rsidRPr="00174E0A">
              <w:rPr>
                <w:sz w:val="24"/>
                <w:szCs w:val="24"/>
              </w:rPr>
              <w:t>4.</w:t>
            </w:r>
            <w:r w:rsidRPr="00174E0A">
              <w:rPr>
                <w:spacing w:val="-4"/>
                <w:sz w:val="24"/>
                <w:szCs w:val="24"/>
              </w:rPr>
              <w:t xml:space="preserve"> </w:t>
            </w:r>
            <w:r w:rsidRPr="00174E0A">
              <w:rPr>
                <w:sz w:val="24"/>
                <w:szCs w:val="24"/>
              </w:rPr>
              <w:t>Альтернативная</w:t>
            </w:r>
            <w:r w:rsidRPr="00174E0A">
              <w:rPr>
                <w:spacing w:val="-4"/>
                <w:sz w:val="24"/>
                <w:szCs w:val="24"/>
              </w:rPr>
              <w:t xml:space="preserve"> </w:t>
            </w:r>
            <w:r w:rsidRPr="00174E0A">
              <w:rPr>
                <w:sz w:val="24"/>
                <w:szCs w:val="24"/>
              </w:rPr>
              <w:t>коммуникация</w:t>
            </w:r>
          </w:p>
        </w:tc>
        <w:tc>
          <w:tcPr>
            <w:tcW w:w="165" w:type="pct"/>
          </w:tcPr>
          <w:p w14:paraId="7FE4DCE5" w14:textId="77777777" w:rsidR="00CA4A4A" w:rsidRPr="00174E0A" w:rsidRDefault="002F7847" w:rsidP="00A73F4D">
            <w:pPr>
              <w:pStyle w:val="TableParagraph"/>
              <w:spacing w:before="0"/>
              <w:rPr>
                <w:sz w:val="24"/>
                <w:szCs w:val="24"/>
              </w:rPr>
            </w:pPr>
            <w:r w:rsidRPr="00174E0A">
              <w:rPr>
                <w:sz w:val="24"/>
                <w:szCs w:val="24"/>
              </w:rPr>
              <w:t>1</w:t>
            </w:r>
          </w:p>
        </w:tc>
        <w:tc>
          <w:tcPr>
            <w:tcW w:w="173" w:type="pct"/>
          </w:tcPr>
          <w:p w14:paraId="09FB4185" w14:textId="77777777" w:rsidR="00CA4A4A" w:rsidRPr="00174E0A" w:rsidRDefault="002F7847" w:rsidP="00A73F4D">
            <w:pPr>
              <w:pStyle w:val="TableParagraph"/>
              <w:spacing w:before="0"/>
              <w:rPr>
                <w:sz w:val="24"/>
                <w:szCs w:val="24"/>
              </w:rPr>
            </w:pPr>
            <w:r w:rsidRPr="00174E0A">
              <w:rPr>
                <w:sz w:val="24"/>
                <w:szCs w:val="24"/>
              </w:rPr>
              <w:t>1</w:t>
            </w:r>
          </w:p>
        </w:tc>
        <w:tc>
          <w:tcPr>
            <w:tcW w:w="223" w:type="pct"/>
          </w:tcPr>
          <w:p w14:paraId="070D3667" w14:textId="77777777" w:rsidR="00CA4A4A" w:rsidRPr="00174E0A" w:rsidRDefault="002F7847" w:rsidP="00A73F4D">
            <w:pPr>
              <w:pStyle w:val="TableParagraph"/>
              <w:spacing w:before="0"/>
              <w:rPr>
                <w:sz w:val="24"/>
                <w:szCs w:val="24"/>
              </w:rPr>
            </w:pPr>
            <w:r w:rsidRPr="00174E0A">
              <w:rPr>
                <w:sz w:val="24"/>
                <w:szCs w:val="24"/>
              </w:rPr>
              <w:t>1</w:t>
            </w:r>
          </w:p>
        </w:tc>
        <w:tc>
          <w:tcPr>
            <w:tcW w:w="271" w:type="pct"/>
          </w:tcPr>
          <w:p w14:paraId="20ECD1E8" w14:textId="77777777" w:rsidR="00CA4A4A" w:rsidRPr="00174E0A" w:rsidRDefault="002F7847" w:rsidP="00A73F4D">
            <w:pPr>
              <w:pStyle w:val="TableParagraph"/>
              <w:spacing w:before="0"/>
              <w:rPr>
                <w:sz w:val="24"/>
                <w:szCs w:val="24"/>
              </w:rPr>
            </w:pPr>
            <w:r w:rsidRPr="00174E0A">
              <w:rPr>
                <w:sz w:val="24"/>
                <w:szCs w:val="24"/>
              </w:rPr>
              <w:t>1</w:t>
            </w:r>
          </w:p>
        </w:tc>
        <w:tc>
          <w:tcPr>
            <w:tcW w:w="173" w:type="pct"/>
          </w:tcPr>
          <w:p w14:paraId="383D6582" w14:textId="77777777" w:rsidR="00CA4A4A" w:rsidRPr="00174E0A" w:rsidRDefault="002F7847" w:rsidP="00A73F4D">
            <w:pPr>
              <w:pStyle w:val="TableParagraph"/>
              <w:spacing w:before="0"/>
              <w:rPr>
                <w:sz w:val="24"/>
                <w:szCs w:val="24"/>
              </w:rPr>
            </w:pPr>
            <w:r w:rsidRPr="00174E0A">
              <w:rPr>
                <w:sz w:val="24"/>
                <w:szCs w:val="24"/>
              </w:rPr>
              <w:t>1</w:t>
            </w:r>
          </w:p>
        </w:tc>
        <w:tc>
          <w:tcPr>
            <w:tcW w:w="338" w:type="pct"/>
          </w:tcPr>
          <w:p w14:paraId="266BF6DB" w14:textId="77777777" w:rsidR="00CA4A4A" w:rsidRPr="00174E0A" w:rsidRDefault="002F7847" w:rsidP="00A73F4D">
            <w:pPr>
              <w:pStyle w:val="TableParagraph"/>
              <w:spacing w:before="0"/>
              <w:rPr>
                <w:sz w:val="24"/>
                <w:szCs w:val="24"/>
              </w:rPr>
            </w:pPr>
            <w:r w:rsidRPr="00174E0A">
              <w:rPr>
                <w:sz w:val="24"/>
                <w:szCs w:val="24"/>
              </w:rPr>
              <w:t>5</w:t>
            </w:r>
          </w:p>
        </w:tc>
      </w:tr>
      <w:tr w:rsidR="00CA4A4A" w:rsidRPr="00174E0A" w14:paraId="3DA73E78" w14:textId="77777777" w:rsidTr="00A73F4D">
        <w:trPr>
          <w:trHeight w:val="20"/>
        </w:trPr>
        <w:tc>
          <w:tcPr>
            <w:tcW w:w="3658" w:type="pct"/>
            <w:gridSpan w:val="2"/>
          </w:tcPr>
          <w:p w14:paraId="2AF8E56B" w14:textId="77777777" w:rsidR="00CA4A4A" w:rsidRPr="00174E0A" w:rsidRDefault="002F7847" w:rsidP="00A73F4D">
            <w:pPr>
              <w:pStyle w:val="TableParagraph"/>
              <w:spacing w:before="0"/>
              <w:jc w:val="left"/>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r w:rsidRPr="00174E0A">
              <w:rPr>
                <w:spacing w:val="-2"/>
                <w:sz w:val="24"/>
                <w:szCs w:val="24"/>
              </w:rPr>
              <w:t xml:space="preserve"> </w:t>
            </w:r>
            <w:r w:rsidRPr="00174E0A">
              <w:rPr>
                <w:sz w:val="24"/>
                <w:szCs w:val="24"/>
              </w:rPr>
              <w:t>(по</w:t>
            </w:r>
            <w:r w:rsidRPr="00174E0A">
              <w:rPr>
                <w:spacing w:val="-3"/>
                <w:sz w:val="24"/>
                <w:szCs w:val="24"/>
              </w:rPr>
              <w:t xml:space="preserve"> </w:t>
            </w:r>
            <w:r w:rsidRPr="00174E0A">
              <w:rPr>
                <w:sz w:val="24"/>
                <w:szCs w:val="24"/>
              </w:rPr>
              <w:t>направлениям)</w:t>
            </w:r>
          </w:p>
        </w:tc>
        <w:tc>
          <w:tcPr>
            <w:tcW w:w="165" w:type="pct"/>
          </w:tcPr>
          <w:p w14:paraId="298608C6" w14:textId="77777777" w:rsidR="00CA4A4A" w:rsidRPr="00174E0A" w:rsidRDefault="002F7847" w:rsidP="00A73F4D">
            <w:pPr>
              <w:pStyle w:val="TableParagraph"/>
              <w:spacing w:before="0"/>
              <w:rPr>
                <w:sz w:val="24"/>
                <w:szCs w:val="24"/>
              </w:rPr>
            </w:pPr>
            <w:r w:rsidRPr="00174E0A">
              <w:rPr>
                <w:sz w:val="24"/>
                <w:szCs w:val="24"/>
              </w:rPr>
              <w:t>6</w:t>
            </w:r>
          </w:p>
        </w:tc>
        <w:tc>
          <w:tcPr>
            <w:tcW w:w="173" w:type="pct"/>
          </w:tcPr>
          <w:p w14:paraId="160B51AC" w14:textId="77777777" w:rsidR="00CA4A4A" w:rsidRPr="00174E0A" w:rsidRDefault="002F7847" w:rsidP="00A73F4D">
            <w:pPr>
              <w:pStyle w:val="TableParagraph"/>
              <w:spacing w:before="0"/>
              <w:rPr>
                <w:sz w:val="24"/>
                <w:szCs w:val="24"/>
              </w:rPr>
            </w:pPr>
            <w:r w:rsidRPr="00174E0A">
              <w:rPr>
                <w:sz w:val="24"/>
                <w:szCs w:val="24"/>
              </w:rPr>
              <w:t>6</w:t>
            </w:r>
          </w:p>
        </w:tc>
        <w:tc>
          <w:tcPr>
            <w:tcW w:w="223" w:type="pct"/>
          </w:tcPr>
          <w:p w14:paraId="4B4900BC" w14:textId="77777777" w:rsidR="00CA4A4A" w:rsidRPr="00174E0A" w:rsidRDefault="002F7847" w:rsidP="00A73F4D">
            <w:pPr>
              <w:pStyle w:val="TableParagraph"/>
              <w:spacing w:before="0"/>
              <w:rPr>
                <w:sz w:val="24"/>
                <w:szCs w:val="24"/>
              </w:rPr>
            </w:pPr>
            <w:r w:rsidRPr="00174E0A">
              <w:rPr>
                <w:sz w:val="24"/>
                <w:szCs w:val="24"/>
              </w:rPr>
              <w:t>6</w:t>
            </w:r>
          </w:p>
        </w:tc>
        <w:tc>
          <w:tcPr>
            <w:tcW w:w="271" w:type="pct"/>
          </w:tcPr>
          <w:p w14:paraId="4AAE108D" w14:textId="77777777" w:rsidR="00CA4A4A" w:rsidRPr="00174E0A" w:rsidRDefault="002F7847" w:rsidP="00A73F4D">
            <w:pPr>
              <w:pStyle w:val="TableParagraph"/>
              <w:spacing w:before="0"/>
              <w:rPr>
                <w:sz w:val="24"/>
                <w:szCs w:val="24"/>
              </w:rPr>
            </w:pPr>
            <w:r w:rsidRPr="00174E0A">
              <w:rPr>
                <w:sz w:val="24"/>
                <w:szCs w:val="24"/>
              </w:rPr>
              <w:t>6</w:t>
            </w:r>
          </w:p>
        </w:tc>
        <w:tc>
          <w:tcPr>
            <w:tcW w:w="173" w:type="pct"/>
          </w:tcPr>
          <w:p w14:paraId="12BDCC6A" w14:textId="77777777" w:rsidR="00CA4A4A" w:rsidRPr="00174E0A" w:rsidRDefault="002F7847" w:rsidP="00A73F4D">
            <w:pPr>
              <w:pStyle w:val="TableParagraph"/>
              <w:spacing w:before="0"/>
              <w:rPr>
                <w:sz w:val="24"/>
                <w:szCs w:val="24"/>
              </w:rPr>
            </w:pPr>
            <w:r w:rsidRPr="00174E0A">
              <w:rPr>
                <w:sz w:val="24"/>
                <w:szCs w:val="24"/>
              </w:rPr>
              <w:t>6</w:t>
            </w:r>
          </w:p>
        </w:tc>
        <w:tc>
          <w:tcPr>
            <w:tcW w:w="338" w:type="pct"/>
          </w:tcPr>
          <w:p w14:paraId="1657B429" w14:textId="77777777" w:rsidR="00CA4A4A" w:rsidRPr="00174E0A" w:rsidRDefault="002F7847" w:rsidP="00A73F4D">
            <w:pPr>
              <w:pStyle w:val="TableParagraph"/>
              <w:spacing w:before="0"/>
              <w:rPr>
                <w:sz w:val="24"/>
                <w:szCs w:val="24"/>
              </w:rPr>
            </w:pPr>
            <w:r w:rsidRPr="00174E0A">
              <w:rPr>
                <w:sz w:val="24"/>
                <w:szCs w:val="24"/>
              </w:rPr>
              <w:t>30</w:t>
            </w:r>
          </w:p>
        </w:tc>
      </w:tr>
    </w:tbl>
    <w:p w14:paraId="2B49AB67" w14:textId="77777777" w:rsidR="00CA4A4A" w:rsidRPr="00174E0A" w:rsidRDefault="002F7847" w:rsidP="00EE7FEA">
      <w:pPr>
        <w:pStyle w:val="a3"/>
        <w:tabs>
          <w:tab w:val="left" w:pos="9781"/>
        </w:tabs>
        <w:ind w:left="0" w:right="49" w:firstLine="709"/>
        <w:jc w:val="both"/>
      </w:pPr>
      <w:r w:rsidRPr="00174E0A">
        <w:t>Общий</w:t>
      </w:r>
      <w:r w:rsidRPr="00174E0A">
        <w:rPr>
          <w:spacing w:val="1"/>
        </w:rPr>
        <w:t xml:space="preserve"> </w:t>
      </w:r>
      <w:r w:rsidRPr="00174E0A">
        <w:t>объём</w:t>
      </w:r>
      <w:r w:rsidRPr="00174E0A">
        <w:rPr>
          <w:spacing w:val="1"/>
        </w:rPr>
        <w:t xml:space="preserve"> </w:t>
      </w:r>
      <w:r w:rsidRPr="00174E0A">
        <w:t>учебной</w:t>
      </w:r>
      <w:r w:rsidRPr="00174E0A">
        <w:rPr>
          <w:spacing w:val="1"/>
        </w:rPr>
        <w:t xml:space="preserve"> </w:t>
      </w:r>
      <w:r w:rsidRPr="00174E0A">
        <w:t>нагрузки</w:t>
      </w:r>
      <w:r w:rsidRPr="00174E0A">
        <w:rPr>
          <w:spacing w:val="1"/>
        </w:rPr>
        <w:t xml:space="preserve"> </w:t>
      </w:r>
      <w:r w:rsidRPr="00174E0A">
        <w:t>составляет</w:t>
      </w:r>
      <w:r w:rsidRPr="00174E0A">
        <w:rPr>
          <w:spacing w:val="1"/>
        </w:rPr>
        <w:t xml:space="preserve"> </w:t>
      </w:r>
      <w:r w:rsidRPr="00174E0A">
        <w:t>5</w:t>
      </w:r>
      <w:r w:rsidRPr="00174E0A">
        <w:rPr>
          <w:spacing w:val="1"/>
        </w:rPr>
        <w:t xml:space="preserve"> </w:t>
      </w:r>
      <w:r w:rsidRPr="00174E0A">
        <w:t>066</w:t>
      </w:r>
      <w:r w:rsidRPr="00174E0A">
        <w:rPr>
          <w:spacing w:val="1"/>
        </w:rPr>
        <w:t xml:space="preserve"> </w:t>
      </w:r>
      <w:r w:rsidRPr="00174E0A">
        <w:t>часов</w:t>
      </w:r>
      <w:r w:rsidRPr="00174E0A">
        <w:rPr>
          <w:spacing w:val="1"/>
        </w:rPr>
        <w:t xml:space="preserve"> </w:t>
      </w:r>
      <w:r w:rsidRPr="00174E0A">
        <w:t>за</w:t>
      </w:r>
      <w:r w:rsidRPr="00174E0A">
        <w:rPr>
          <w:spacing w:val="1"/>
        </w:rPr>
        <w:t xml:space="preserve"> </w:t>
      </w:r>
      <w:r w:rsidRPr="00174E0A">
        <w:t>5</w:t>
      </w:r>
      <w:r w:rsidRPr="00174E0A">
        <w:rPr>
          <w:spacing w:val="1"/>
        </w:rPr>
        <w:t xml:space="preserve"> </w:t>
      </w:r>
      <w:r w:rsidRPr="00174E0A">
        <w:t>учебных</w:t>
      </w:r>
      <w:r w:rsidRPr="00174E0A">
        <w:rPr>
          <w:spacing w:val="1"/>
        </w:rPr>
        <w:t xml:space="preserve"> </w:t>
      </w:r>
      <w:r w:rsidRPr="00174E0A">
        <w:t>лет</w:t>
      </w:r>
      <w:r w:rsidRPr="00174E0A">
        <w:rPr>
          <w:spacing w:val="1"/>
        </w:rPr>
        <w:t xml:space="preserve"> </w:t>
      </w:r>
      <w:r w:rsidRPr="00174E0A">
        <w:t>при</w:t>
      </w:r>
      <w:r w:rsidRPr="00174E0A">
        <w:rPr>
          <w:spacing w:val="-57"/>
        </w:rPr>
        <w:t xml:space="preserve"> </w:t>
      </w:r>
      <w:r w:rsidRPr="00174E0A">
        <w:t>5-дневной</w:t>
      </w:r>
      <w:r w:rsidRPr="00174E0A">
        <w:rPr>
          <w:spacing w:val="2"/>
        </w:rPr>
        <w:t xml:space="preserve"> </w:t>
      </w:r>
      <w:r w:rsidRPr="00174E0A">
        <w:t>учебной неделе</w:t>
      </w:r>
      <w:r w:rsidRPr="00174E0A">
        <w:rPr>
          <w:spacing w:val="-1"/>
        </w:rPr>
        <w:t xml:space="preserve"> </w:t>
      </w:r>
      <w:r w:rsidRPr="00174E0A">
        <w:t>(34</w:t>
      </w:r>
      <w:r w:rsidRPr="00174E0A">
        <w:rPr>
          <w:spacing w:val="2"/>
        </w:rPr>
        <w:t xml:space="preserve"> </w:t>
      </w:r>
      <w:r w:rsidRPr="00174E0A">
        <w:t>учебных</w:t>
      </w:r>
      <w:r w:rsidRPr="00174E0A">
        <w:rPr>
          <w:spacing w:val="1"/>
        </w:rPr>
        <w:t xml:space="preserve"> </w:t>
      </w:r>
      <w:r w:rsidRPr="00174E0A">
        <w:t>недели</w:t>
      </w:r>
      <w:r w:rsidRPr="00174E0A">
        <w:rPr>
          <w:spacing w:val="-1"/>
        </w:rPr>
        <w:t xml:space="preserve"> </w:t>
      </w:r>
      <w:r w:rsidRPr="00174E0A">
        <w:t>в</w:t>
      </w:r>
      <w:r w:rsidRPr="00174E0A">
        <w:rPr>
          <w:spacing w:val="-2"/>
        </w:rPr>
        <w:t xml:space="preserve"> </w:t>
      </w:r>
      <w:r w:rsidRPr="00174E0A">
        <w:t>году).</w:t>
      </w:r>
    </w:p>
    <w:p w14:paraId="44416722" w14:textId="77777777" w:rsidR="00CA4A4A" w:rsidRPr="00174E0A" w:rsidRDefault="00CA4A4A" w:rsidP="003053C8">
      <w:pPr>
        <w:pStyle w:val="a3"/>
        <w:ind w:left="0"/>
      </w:pPr>
    </w:p>
    <w:p w14:paraId="1C1E5F97" w14:textId="77777777" w:rsidR="00CA4A4A" w:rsidRPr="00174E0A" w:rsidRDefault="002F7847" w:rsidP="003053C8">
      <w:pPr>
        <w:ind w:left="365" w:right="431"/>
        <w:jc w:val="center"/>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ФАООП</w:t>
      </w:r>
      <w:r w:rsidRPr="00174E0A">
        <w:rPr>
          <w:i/>
          <w:spacing w:val="-2"/>
          <w:sz w:val="24"/>
          <w:szCs w:val="24"/>
        </w:rPr>
        <w:t xml:space="preserve"> </w:t>
      </w:r>
      <w:r w:rsidRPr="00174E0A">
        <w:rPr>
          <w:i/>
          <w:sz w:val="24"/>
          <w:szCs w:val="24"/>
        </w:rPr>
        <w:t>УО</w:t>
      </w:r>
      <w:r w:rsidRPr="00174E0A">
        <w:rPr>
          <w:i/>
          <w:spacing w:val="-1"/>
          <w:sz w:val="24"/>
          <w:szCs w:val="24"/>
        </w:rPr>
        <w:t xml:space="preserve"> </w:t>
      </w:r>
      <w:r w:rsidRPr="00174E0A">
        <w:rPr>
          <w:i/>
          <w:sz w:val="24"/>
          <w:szCs w:val="24"/>
        </w:rPr>
        <w:t>(вариант</w:t>
      </w:r>
      <w:r w:rsidRPr="00174E0A">
        <w:rPr>
          <w:i/>
          <w:spacing w:val="-2"/>
          <w:sz w:val="24"/>
          <w:szCs w:val="24"/>
        </w:rPr>
        <w:t xml:space="preserve"> </w:t>
      </w:r>
      <w:r w:rsidRPr="00174E0A">
        <w:rPr>
          <w:i/>
          <w:sz w:val="24"/>
          <w:szCs w:val="24"/>
        </w:rPr>
        <w:t>2)</w:t>
      </w:r>
      <w:r w:rsidRPr="00174E0A">
        <w:rPr>
          <w:i/>
          <w:spacing w:val="-5"/>
          <w:sz w:val="24"/>
          <w:szCs w:val="24"/>
        </w:rPr>
        <w:t xml:space="preserve"> </w:t>
      </w:r>
      <w:r w:rsidRPr="00174E0A">
        <w:rPr>
          <w:i/>
          <w:sz w:val="24"/>
          <w:szCs w:val="24"/>
        </w:rPr>
        <w:t>обучающихся</w:t>
      </w:r>
      <w:r w:rsidRPr="00174E0A">
        <w:rPr>
          <w:i/>
          <w:spacing w:val="-3"/>
          <w:sz w:val="24"/>
          <w:szCs w:val="24"/>
        </w:rPr>
        <w:t xml:space="preserve"> </w:t>
      </w:r>
      <w:r w:rsidRPr="00174E0A">
        <w:rPr>
          <w:i/>
          <w:sz w:val="24"/>
          <w:szCs w:val="24"/>
        </w:rPr>
        <w:t>Х–ХII</w:t>
      </w:r>
      <w:r w:rsidRPr="00174E0A">
        <w:rPr>
          <w:i/>
          <w:spacing w:val="-2"/>
          <w:sz w:val="24"/>
          <w:szCs w:val="24"/>
        </w:rPr>
        <w:t xml:space="preserve"> </w:t>
      </w:r>
      <w:r w:rsidRPr="00174E0A">
        <w:rPr>
          <w:i/>
          <w:sz w:val="24"/>
          <w:szCs w:val="24"/>
        </w:rPr>
        <w:t>классов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065"/>
        <w:gridCol w:w="4052"/>
        <w:gridCol w:w="609"/>
        <w:gridCol w:w="577"/>
        <w:gridCol w:w="736"/>
        <w:gridCol w:w="659"/>
      </w:tblGrid>
      <w:tr w:rsidR="00CA4A4A" w:rsidRPr="00174E0A" w14:paraId="6F8EF71F" w14:textId="77777777" w:rsidTr="00A73F4D">
        <w:trPr>
          <w:trHeight w:val="20"/>
        </w:trPr>
        <w:tc>
          <w:tcPr>
            <w:tcW w:w="1581" w:type="pct"/>
            <w:vMerge w:val="restart"/>
          </w:tcPr>
          <w:p w14:paraId="19D521DA" w14:textId="77777777" w:rsidR="00CA4A4A" w:rsidRPr="00174E0A" w:rsidRDefault="002F7847" w:rsidP="00A73F4D">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2090" w:type="pct"/>
          </w:tcPr>
          <w:p w14:paraId="20805C0C" w14:textId="77777777" w:rsidR="00CA4A4A" w:rsidRPr="00174E0A" w:rsidRDefault="002F7847" w:rsidP="00A73F4D">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992" w:type="pct"/>
            <w:gridSpan w:val="3"/>
          </w:tcPr>
          <w:p w14:paraId="77580682" w14:textId="77777777" w:rsidR="00CA4A4A" w:rsidRPr="00174E0A" w:rsidRDefault="002F7847" w:rsidP="00A73F4D">
            <w:pPr>
              <w:pStyle w:val="TableParagraph"/>
              <w:spacing w:before="0"/>
              <w:rPr>
                <w:b/>
                <w:sz w:val="24"/>
                <w:szCs w:val="24"/>
              </w:rPr>
            </w:pPr>
            <w:r w:rsidRPr="00174E0A">
              <w:rPr>
                <w:b/>
                <w:sz w:val="24"/>
                <w:szCs w:val="24"/>
              </w:rPr>
              <w:t>Количество</w:t>
            </w:r>
            <w:r w:rsidRPr="00174E0A">
              <w:rPr>
                <w:b/>
                <w:spacing w:val="-57"/>
                <w:sz w:val="24"/>
                <w:szCs w:val="24"/>
              </w:rPr>
              <w:t xml:space="preserve"> </w:t>
            </w:r>
            <w:r w:rsidRPr="00174E0A">
              <w:rPr>
                <w:b/>
                <w:sz w:val="24"/>
                <w:szCs w:val="24"/>
              </w:rPr>
              <w:t>часов</w:t>
            </w:r>
          </w:p>
        </w:tc>
        <w:tc>
          <w:tcPr>
            <w:tcW w:w="337" w:type="pct"/>
            <w:vMerge w:val="restart"/>
          </w:tcPr>
          <w:p w14:paraId="06FE9461" w14:textId="77777777" w:rsidR="00CA4A4A" w:rsidRPr="00174E0A" w:rsidRDefault="002F7847" w:rsidP="00A73F4D">
            <w:pPr>
              <w:pStyle w:val="TableParagraph"/>
              <w:spacing w:before="0"/>
              <w:rPr>
                <w:b/>
                <w:sz w:val="24"/>
                <w:szCs w:val="24"/>
              </w:rPr>
            </w:pPr>
            <w:r w:rsidRPr="00174E0A">
              <w:rPr>
                <w:b/>
                <w:sz w:val="24"/>
                <w:szCs w:val="24"/>
              </w:rPr>
              <w:t>Всего</w:t>
            </w:r>
          </w:p>
        </w:tc>
      </w:tr>
      <w:tr w:rsidR="00CA4A4A" w:rsidRPr="00174E0A" w14:paraId="5BF2658D" w14:textId="77777777" w:rsidTr="00A73F4D">
        <w:trPr>
          <w:trHeight w:val="20"/>
        </w:trPr>
        <w:tc>
          <w:tcPr>
            <w:tcW w:w="1581" w:type="pct"/>
            <w:vMerge/>
            <w:tcBorders>
              <w:top w:val="nil"/>
            </w:tcBorders>
          </w:tcPr>
          <w:p w14:paraId="5AAB4EB4" w14:textId="77777777" w:rsidR="00CA4A4A" w:rsidRPr="00174E0A" w:rsidRDefault="00CA4A4A" w:rsidP="00A73F4D">
            <w:pPr>
              <w:rPr>
                <w:sz w:val="24"/>
                <w:szCs w:val="24"/>
              </w:rPr>
            </w:pPr>
          </w:p>
        </w:tc>
        <w:tc>
          <w:tcPr>
            <w:tcW w:w="2090" w:type="pct"/>
          </w:tcPr>
          <w:p w14:paraId="78F745B3" w14:textId="77777777" w:rsidR="00CA4A4A" w:rsidRPr="00174E0A" w:rsidRDefault="002F7847" w:rsidP="00A73F4D">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315" w:type="pct"/>
          </w:tcPr>
          <w:p w14:paraId="4139DCF6" w14:textId="77777777" w:rsidR="00CA4A4A" w:rsidRPr="00174E0A" w:rsidRDefault="002F7847" w:rsidP="00A73F4D">
            <w:pPr>
              <w:pStyle w:val="TableParagraph"/>
              <w:spacing w:before="0"/>
              <w:rPr>
                <w:sz w:val="24"/>
                <w:szCs w:val="24"/>
              </w:rPr>
            </w:pPr>
            <w:r w:rsidRPr="00174E0A">
              <w:rPr>
                <w:w w:val="99"/>
                <w:sz w:val="24"/>
                <w:szCs w:val="24"/>
              </w:rPr>
              <w:t>X</w:t>
            </w:r>
          </w:p>
        </w:tc>
        <w:tc>
          <w:tcPr>
            <w:tcW w:w="298" w:type="pct"/>
          </w:tcPr>
          <w:p w14:paraId="63DEA9CC" w14:textId="77777777" w:rsidR="00CA4A4A" w:rsidRPr="00174E0A" w:rsidRDefault="002F7847" w:rsidP="00A73F4D">
            <w:pPr>
              <w:pStyle w:val="TableParagraph"/>
              <w:spacing w:before="0"/>
              <w:rPr>
                <w:sz w:val="24"/>
                <w:szCs w:val="24"/>
              </w:rPr>
            </w:pPr>
            <w:r w:rsidRPr="00174E0A">
              <w:rPr>
                <w:sz w:val="24"/>
                <w:szCs w:val="24"/>
              </w:rPr>
              <w:t>XI</w:t>
            </w:r>
          </w:p>
        </w:tc>
        <w:tc>
          <w:tcPr>
            <w:tcW w:w="380" w:type="pct"/>
          </w:tcPr>
          <w:p w14:paraId="7024EE8B" w14:textId="77777777" w:rsidR="00CA4A4A" w:rsidRPr="00174E0A" w:rsidRDefault="002F7847" w:rsidP="00A73F4D">
            <w:pPr>
              <w:pStyle w:val="TableParagraph"/>
              <w:spacing w:before="0"/>
              <w:rPr>
                <w:sz w:val="24"/>
                <w:szCs w:val="24"/>
              </w:rPr>
            </w:pPr>
            <w:r w:rsidRPr="00174E0A">
              <w:rPr>
                <w:sz w:val="24"/>
                <w:szCs w:val="24"/>
              </w:rPr>
              <w:t>XII</w:t>
            </w:r>
          </w:p>
        </w:tc>
        <w:tc>
          <w:tcPr>
            <w:tcW w:w="337" w:type="pct"/>
            <w:vMerge/>
            <w:tcBorders>
              <w:top w:val="nil"/>
            </w:tcBorders>
          </w:tcPr>
          <w:p w14:paraId="53E038DD" w14:textId="77777777" w:rsidR="00CA4A4A" w:rsidRPr="00174E0A" w:rsidRDefault="00CA4A4A" w:rsidP="00A73F4D">
            <w:pPr>
              <w:jc w:val="center"/>
              <w:rPr>
                <w:sz w:val="24"/>
                <w:szCs w:val="24"/>
              </w:rPr>
            </w:pPr>
          </w:p>
        </w:tc>
      </w:tr>
      <w:tr w:rsidR="00CA4A4A" w:rsidRPr="00174E0A" w14:paraId="06C762BB" w14:textId="77777777" w:rsidTr="00A73F4D">
        <w:trPr>
          <w:trHeight w:val="20"/>
        </w:trPr>
        <w:tc>
          <w:tcPr>
            <w:tcW w:w="5000" w:type="pct"/>
            <w:gridSpan w:val="6"/>
          </w:tcPr>
          <w:p w14:paraId="7D2EC84E" w14:textId="77777777" w:rsidR="00CA4A4A" w:rsidRPr="00174E0A" w:rsidRDefault="002F7847" w:rsidP="00A73F4D">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2705A46D" w14:textId="77777777" w:rsidTr="00A73F4D">
        <w:trPr>
          <w:trHeight w:val="20"/>
        </w:trPr>
        <w:tc>
          <w:tcPr>
            <w:tcW w:w="1581" w:type="pct"/>
          </w:tcPr>
          <w:p w14:paraId="2A23664B" w14:textId="77777777" w:rsidR="00CA4A4A" w:rsidRPr="00174E0A" w:rsidRDefault="002F7847" w:rsidP="00A73F4D">
            <w:pPr>
              <w:pStyle w:val="TableParagraph"/>
              <w:spacing w:before="0"/>
              <w:jc w:val="left"/>
              <w:rPr>
                <w:sz w:val="24"/>
                <w:szCs w:val="24"/>
              </w:rPr>
            </w:pPr>
            <w:r w:rsidRPr="00174E0A">
              <w:rPr>
                <w:sz w:val="24"/>
                <w:szCs w:val="24"/>
              </w:rPr>
              <w:t>1.</w:t>
            </w:r>
            <w:r w:rsidRPr="00174E0A">
              <w:rPr>
                <w:spacing w:val="-3"/>
                <w:sz w:val="24"/>
                <w:szCs w:val="24"/>
              </w:rPr>
              <w:t xml:space="preserve"> </w:t>
            </w:r>
            <w:r w:rsidRPr="00174E0A">
              <w:rPr>
                <w:sz w:val="24"/>
                <w:szCs w:val="24"/>
              </w:rPr>
              <w:t>Язык</w:t>
            </w:r>
            <w:r w:rsidRPr="00174E0A">
              <w:rPr>
                <w:spacing w:val="-2"/>
                <w:sz w:val="24"/>
                <w:szCs w:val="24"/>
              </w:rPr>
              <w:t xml:space="preserve"> </w:t>
            </w:r>
            <w:r w:rsidRPr="00174E0A">
              <w:rPr>
                <w:sz w:val="24"/>
                <w:szCs w:val="24"/>
              </w:rPr>
              <w:t>и</w:t>
            </w:r>
            <w:r w:rsidRPr="00174E0A">
              <w:rPr>
                <w:spacing w:val="-1"/>
                <w:sz w:val="24"/>
                <w:szCs w:val="24"/>
              </w:rPr>
              <w:t xml:space="preserve"> </w:t>
            </w:r>
            <w:r w:rsidRPr="00174E0A">
              <w:rPr>
                <w:sz w:val="24"/>
                <w:szCs w:val="24"/>
              </w:rPr>
              <w:t>речевая</w:t>
            </w:r>
            <w:r w:rsidRPr="00174E0A">
              <w:rPr>
                <w:spacing w:val="-2"/>
                <w:sz w:val="24"/>
                <w:szCs w:val="24"/>
              </w:rPr>
              <w:t xml:space="preserve"> </w:t>
            </w:r>
            <w:r w:rsidRPr="00174E0A">
              <w:rPr>
                <w:sz w:val="24"/>
                <w:szCs w:val="24"/>
              </w:rPr>
              <w:t>практика</w:t>
            </w:r>
          </w:p>
        </w:tc>
        <w:tc>
          <w:tcPr>
            <w:tcW w:w="2090" w:type="pct"/>
          </w:tcPr>
          <w:p w14:paraId="2B18143A" w14:textId="388E6BBF" w:rsidR="00CA4A4A" w:rsidRPr="00174E0A" w:rsidRDefault="002F7847" w:rsidP="00A73F4D">
            <w:pPr>
              <w:pStyle w:val="TableParagraph"/>
              <w:tabs>
                <w:tab w:val="left" w:pos="1434"/>
                <w:tab w:val="left" w:pos="2372"/>
              </w:tabs>
              <w:spacing w:before="0"/>
              <w:jc w:val="left"/>
              <w:rPr>
                <w:sz w:val="24"/>
                <w:szCs w:val="24"/>
              </w:rPr>
            </w:pPr>
            <w:r w:rsidRPr="00174E0A">
              <w:rPr>
                <w:sz w:val="24"/>
                <w:szCs w:val="24"/>
              </w:rPr>
              <w:t>Речь</w:t>
            </w:r>
            <w:r w:rsidR="00327626">
              <w:rPr>
                <w:sz w:val="24"/>
                <w:szCs w:val="24"/>
              </w:rPr>
              <w:t xml:space="preserve"> </w:t>
            </w:r>
            <w:r w:rsidRPr="00174E0A">
              <w:rPr>
                <w:sz w:val="24"/>
                <w:szCs w:val="24"/>
              </w:rPr>
              <w:t>и</w:t>
            </w:r>
            <w:r w:rsidR="00327626">
              <w:rPr>
                <w:sz w:val="24"/>
                <w:szCs w:val="24"/>
              </w:rPr>
              <w:t xml:space="preserve"> </w:t>
            </w:r>
            <w:r w:rsidRPr="00174E0A">
              <w:rPr>
                <w:spacing w:val="-1"/>
                <w:sz w:val="24"/>
                <w:szCs w:val="24"/>
              </w:rPr>
              <w:t>альтернативная</w:t>
            </w:r>
            <w:r w:rsidRPr="00174E0A">
              <w:rPr>
                <w:spacing w:val="-57"/>
                <w:sz w:val="24"/>
                <w:szCs w:val="24"/>
              </w:rPr>
              <w:t xml:space="preserve"> </w:t>
            </w:r>
            <w:r w:rsidRPr="00174E0A">
              <w:rPr>
                <w:sz w:val="24"/>
                <w:szCs w:val="24"/>
              </w:rPr>
              <w:t>коммуникация</w:t>
            </w:r>
          </w:p>
        </w:tc>
        <w:tc>
          <w:tcPr>
            <w:tcW w:w="315" w:type="pct"/>
          </w:tcPr>
          <w:p w14:paraId="55CCCBC3" w14:textId="77777777" w:rsidR="00CA4A4A" w:rsidRPr="00174E0A" w:rsidRDefault="002F7847" w:rsidP="00A73F4D">
            <w:pPr>
              <w:pStyle w:val="TableParagraph"/>
              <w:spacing w:before="0"/>
              <w:rPr>
                <w:sz w:val="24"/>
                <w:szCs w:val="24"/>
              </w:rPr>
            </w:pPr>
            <w:r w:rsidRPr="00174E0A">
              <w:rPr>
                <w:sz w:val="24"/>
                <w:szCs w:val="24"/>
              </w:rPr>
              <w:t>2</w:t>
            </w:r>
          </w:p>
        </w:tc>
        <w:tc>
          <w:tcPr>
            <w:tcW w:w="298" w:type="pct"/>
          </w:tcPr>
          <w:p w14:paraId="2CB1D7C0" w14:textId="77777777" w:rsidR="00CA4A4A" w:rsidRPr="00174E0A" w:rsidRDefault="002F7847" w:rsidP="00A73F4D">
            <w:pPr>
              <w:pStyle w:val="TableParagraph"/>
              <w:spacing w:before="0"/>
              <w:rPr>
                <w:sz w:val="24"/>
                <w:szCs w:val="24"/>
              </w:rPr>
            </w:pPr>
            <w:r w:rsidRPr="00174E0A">
              <w:rPr>
                <w:sz w:val="24"/>
                <w:szCs w:val="24"/>
              </w:rPr>
              <w:t>2</w:t>
            </w:r>
          </w:p>
        </w:tc>
        <w:tc>
          <w:tcPr>
            <w:tcW w:w="380" w:type="pct"/>
          </w:tcPr>
          <w:p w14:paraId="3DAEA768" w14:textId="77777777" w:rsidR="00CA4A4A" w:rsidRPr="00174E0A" w:rsidRDefault="002F7847" w:rsidP="00A73F4D">
            <w:pPr>
              <w:pStyle w:val="TableParagraph"/>
              <w:spacing w:before="0"/>
              <w:rPr>
                <w:sz w:val="24"/>
                <w:szCs w:val="24"/>
              </w:rPr>
            </w:pPr>
            <w:r w:rsidRPr="00174E0A">
              <w:rPr>
                <w:sz w:val="24"/>
                <w:szCs w:val="24"/>
              </w:rPr>
              <w:t>2</w:t>
            </w:r>
          </w:p>
        </w:tc>
        <w:tc>
          <w:tcPr>
            <w:tcW w:w="337" w:type="pct"/>
          </w:tcPr>
          <w:p w14:paraId="705925A2" w14:textId="77777777" w:rsidR="00CA4A4A" w:rsidRPr="00174E0A" w:rsidRDefault="002F7847" w:rsidP="00A73F4D">
            <w:pPr>
              <w:pStyle w:val="TableParagraph"/>
              <w:spacing w:before="0"/>
              <w:rPr>
                <w:sz w:val="24"/>
                <w:szCs w:val="24"/>
              </w:rPr>
            </w:pPr>
            <w:r w:rsidRPr="00174E0A">
              <w:rPr>
                <w:sz w:val="24"/>
                <w:szCs w:val="24"/>
              </w:rPr>
              <w:t>6</w:t>
            </w:r>
          </w:p>
        </w:tc>
      </w:tr>
      <w:tr w:rsidR="00CA4A4A" w:rsidRPr="00174E0A" w14:paraId="30D118F3" w14:textId="77777777" w:rsidTr="00A73F4D">
        <w:trPr>
          <w:trHeight w:val="20"/>
        </w:trPr>
        <w:tc>
          <w:tcPr>
            <w:tcW w:w="1581" w:type="pct"/>
          </w:tcPr>
          <w:p w14:paraId="1E81A4B8" w14:textId="77777777" w:rsidR="00CA4A4A" w:rsidRPr="00174E0A" w:rsidRDefault="002F7847" w:rsidP="00A73F4D">
            <w:pPr>
              <w:pStyle w:val="TableParagraph"/>
              <w:spacing w:before="0"/>
              <w:jc w:val="left"/>
              <w:rPr>
                <w:sz w:val="24"/>
                <w:szCs w:val="24"/>
              </w:rPr>
            </w:pPr>
            <w:r w:rsidRPr="00174E0A">
              <w:rPr>
                <w:sz w:val="24"/>
                <w:szCs w:val="24"/>
              </w:rPr>
              <w:t>2.</w:t>
            </w:r>
            <w:r w:rsidRPr="00174E0A">
              <w:rPr>
                <w:spacing w:val="-2"/>
                <w:sz w:val="24"/>
                <w:szCs w:val="24"/>
              </w:rPr>
              <w:t xml:space="preserve"> </w:t>
            </w:r>
            <w:r w:rsidRPr="00174E0A">
              <w:rPr>
                <w:sz w:val="24"/>
                <w:szCs w:val="24"/>
              </w:rPr>
              <w:t>Математика</w:t>
            </w:r>
          </w:p>
        </w:tc>
        <w:tc>
          <w:tcPr>
            <w:tcW w:w="2090" w:type="pct"/>
          </w:tcPr>
          <w:p w14:paraId="6E98E661" w14:textId="77777777" w:rsidR="00CA4A4A" w:rsidRPr="00174E0A" w:rsidRDefault="002F7847" w:rsidP="00A73F4D">
            <w:pPr>
              <w:pStyle w:val="TableParagraph"/>
              <w:spacing w:before="0"/>
              <w:jc w:val="left"/>
              <w:rPr>
                <w:sz w:val="24"/>
                <w:szCs w:val="24"/>
              </w:rPr>
            </w:pPr>
            <w:r w:rsidRPr="00174E0A">
              <w:rPr>
                <w:sz w:val="24"/>
                <w:szCs w:val="24"/>
              </w:rPr>
              <w:t>Математические</w:t>
            </w:r>
            <w:r w:rsidRPr="00174E0A">
              <w:rPr>
                <w:spacing w:val="-5"/>
                <w:sz w:val="24"/>
                <w:szCs w:val="24"/>
              </w:rPr>
              <w:t xml:space="preserve"> </w:t>
            </w:r>
            <w:r w:rsidRPr="00174E0A">
              <w:rPr>
                <w:sz w:val="24"/>
                <w:szCs w:val="24"/>
              </w:rPr>
              <w:t>представления</w:t>
            </w:r>
          </w:p>
        </w:tc>
        <w:tc>
          <w:tcPr>
            <w:tcW w:w="315" w:type="pct"/>
          </w:tcPr>
          <w:p w14:paraId="7ACB18A3" w14:textId="77777777" w:rsidR="00CA4A4A" w:rsidRPr="00174E0A" w:rsidRDefault="002F7847" w:rsidP="00A73F4D">
            <w:pPr>
              <w:pStyle w:val="TableParagraph"/>
              <w:spacing w:before="0"/>
              <w:rPr>
                <w:sz w:val="24"/>
                <w:szCs w:val="24"/>
              </w:rPr>
            </w:pPr>
            <w:r w:rsidRPr="00174E0A">
              <w:rPr>
                <w:sz w:val="24"/>
                <w:szCs w:val="24"/>
              </w:rPr>
              <w:t>2</w:t>
            </w:r>
          </w:p>
        </w:tc>
        <w:tc>
          <w:tcPr>
            <w:tcW w:w="298" w:type="pct"/>
          </w:tcPr>
          <w:p w14:paraId="5C7D19BA" w14:textId="77777777" w:rsidR="00CA4A4A" w:rsidRPr="00174E0A" w:rsidRDefault="002F7847" w:rsidP="00A73F4D">
            <w:pPr>
              <w:pStyle w:val="TableParagraph"/>
              <w:spacing w:before="0"/>
              <w:rPr>
                <w:sz w:val="24"/>
                <w:szCs w:val="24"/>
              </w:rPr>
            </w:pPr>
            <w:r w:rsidRPr="00174E0A">
              <w:rPr>
                <w:sz w:val="24"/>
                <w:szCs w:val="24"/>
              </w:rPr>
              <w:t>2</w:t>
            </w:r>
          </w:p>
        </w:tc>
        <w:tc>
          <w:tcPr>
            <w:tcW w:w="380" w:type="pct"/>
          </w:tcPr>
          <w:p w14:paraId="4650DFCB" w14:textId="77777777" w:rsidR="00CA4A4A" w:rsidRPr="00174E0A" w:rsidRDefault="002F7847" w:rsidP="00A73F4D">
            <w:pPr>
              <w:pStyle w:val="TableParagraph"/>
              <w:spacing w:before="0"/>
              <w:rPr>
                <w:sz w:val="24"/>
                <w:szCs w:val="24"/>
              </w:rPr>
            </w:pPr>
            <w:r w:rsidRPr="00174E0A">
              <w:rPr>
                <w:sz w:val="24"/>
                <w:szCs w:val="24"/>
              </w:rPr>
              <w:t>1</w:t>
            </w:r>
          </w:p>
        </w:tc>
        <w:tc>
          <w:tcPr>
            <w:tcW w:w="337" w:type="pct"/>
          </w:tcPr>
          <w:p w14:paraId="27A645D1" w14:textId="77777777" w:rsidR="00CA4A4A" w:rsidRPr="00174E0A" w:rsidRDefault="002F7847" w:rsidP="00A73F4D">
            <w:pPr>
              <w:pStyle w:val="TableParagraph"/>
              <w:spacing w:before="0"/>
              <w:rPr>
                <w:sz w:val="24"/>
                <w:szCs w:val="24"/>
              </w:rPr>
            </w:pPr>
            <w:r w:rsidRPr="00174E0A">
              <w:rPr>
                <w:sz w:val="24"/>
                <w:szCs w:val="24"/>
              </w:rPr>
              <w:t>5</w:t>
            </w:r>
          </w:p>
        </w:tc>
      </w:tr>
      <w:tr w:rsidR="00CA4A4A" w:rsidRPr="00174E0A" w14:paraId="0B964855" w14:textId="77777777" w:rsidTr="00A73F4D">
        <w:trPr>
          <w:trHeight w:val="20"/>
        </w:trPr>
        <w:tc>
          <w:tcPr>
            <w:tcW w:w="1581" w:type="pct"/>
            <w:vMerge w:val="restart"/>
          </w:tcPr>
          <w:p w14:paraId="66BC3F07" w14:textId="77777777" w:rsidR="00CA4A4A" w:rsidRPr="00174E0A" w:rsidRDefault="002F7847" w:rsidP="00A73F4D">
            <w:pPr>
              <w:pStyle w:val="TableParagraph"/>
              <w:spacing w:before="0"/>
              <w:jc w:val="left"/>
              <w:rPr>
                <w:sz w:val="24"/>
                <w:szCs w:val="24"/>
              </w:rPr>
            </w:pPr>
            <w:r w:rsidRPr="00174E0A">
              <w:rPr>
                <w:sz w:val="24"/>
                <w:szCs w:val="24"/>
              </w:rPr>
              <w:t>3.</w:t>
            </w:r>
            <w:r w:rsidRPr="00174E0A">
              <w:rPr>
                <w:spacing w:val="-3"/>
                <w:sz w:val="24"/>
                <w:szCs w:val="24"/>
              </w:rPr>
              <w:t xml:space="preserve"> </w:t>
            </w:r>
            <w:r w:rsidRPr="00174E0A">
              <w:rPr>
                <w:sz w:val="24"/>
                <w:szCs w:val="24"/>
              </w:rPr>
              <w:t>Окружающий</w:t>
            </w:r>
            <w:r w:rsidRPr="00174E0A">
              <w:rPr>
                <w:spacing w:val="-2"/>
                <w:sz w:val="24"/>
                <w:szCs w:val="24"/>
              </w:rPr>
              <w:t xml:space="preserve"> </w:t>
            </w:r>
            <w:r w:rsidRPr="00174E0A">
              <w:rPr>
                <w:sz w:val="24"/>
                <w:szCs w:val="24"/>
              </w:rPr>
              <w:t>мир</w:t>
            </w:r>
          </w:p>
        </w:tc>
        <w:tc>
          <w:tcPr>
            <w:tcW w:w="2090" w:type="pct"/>
          </w:tcPr>
          <w:p w14:paraId="5ECACA81" w14:textId="77777777" w:rsidR="00CA4A4A" w:rsidRPr="00174E0A" w:rsidRDefault="002F7847" w:rsidP="00A73F4D">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мир</w:t>
            </w:r>
          </w:p>
        </w:tc>
        <w:tc>
          <w:tcPr>
            <w:tcW w:w="315" w:type="pct"/>
          </w:tcPr>
          <w:p w14:paraId="24C7A456" w14:textId="77777777" w:rsidR="00CA4A4A" w:rsidRPr="00174E0A" w:rsidRDefault="002F7847" w:rsidP="00A73F4D">
            <w:pPr>
              <w:pStyle w:val="TableParagraph"/>
              <w:spacing w:before="0"/>
              <w:rPr>
                <w:sz w:val="24"/>
                <w:szCs w:val="24"/>
              </w:rPr>
            </w:pPr>
            <w:r w:rsidRPr="00174E0A">
              <w:rPr>
                <w:sz w:val="24"/>
                <w:szCs w:val="24"/>
              </w:rPr>
              <w:t>2</w:t>
            </w:r>
          </w:p>
        </w:tc>
        <w:tc>
          <w:tcPr>
            <w:tcW w:w="298" w:type="pct"/>
          </w:tcPr>
          <w:p w14:paraId="19F8392F" w14:textId="77777777" w:rsidR="00CA4A4A" w:rsidRPr="00174E0A" w:rsidRDefault="002F7847" w:rsidP="00A73F4D">
            <w:pPr>
              <w:pStyle w:val="TableParagraph"/>
              <w:spacing w:before="0"/>
              <w:rPr>
                <w:sz w:val="24"/>
                <w:szCs w:val="24"/>
              </w:rPr>
            </w:pPr>
            <w:r w:rsidRPr="00174E0A">
              <w:rPr>
                <w:sz w:val="24"/>
                <w:szCs w:val="24"/>
              </w:rPr>
              <w:t>2</w:t>
            </w:r>
          </w:p>
        </w:tc>
        <w:tc>
          <w:tcPr>
            <w:tcW w:w="380" w:type="pct"/>
          </w:tcPr>
          <w:p w14:paraId="62B66D8E" w14:textId="77777777" w:rsidR="00CA4A4A" w:rsidRPr="00174E0A" w:rsidRDefault="002F7847" w:rsidP="00A73F4D">
            <w:pPr>
              <w:pStyle w:val="TableParagraph"/>
              <w:spacing w:before="0"/>
              <w:rPr>
                <w:sz w:val="24"/>
                <w:szCs w:val="24"/>
              </w:rPr>
            </w:pPr>
            <w:r w:rsidRPr="00174E0A">
              <w:rPr>
                <w:w w:val="99"/>
                <w:sz w:val="24"/>
                <w:szCs w:val="24"/>
              </w:rPr>
              <w:t>-</w:t>
            </w:r>
          </w:p>
        </w:tc>
        <w:tc>
          <w:tcPr>
            <w:tcW w:w="337" w:type="pct"/>
          </w:tcPr>
          <w:p w14:paraId="0B95C43E" w14:textId="77777777" w:rsidR="00CA4A4A" w:rsidRPr="00174E0A" w:rsidRDefault="002F7847" w:rsidP="00A73F4D">
            <w:pPr>
              <w:pStyle w:val="TableParagraph"/>
              <w:spacing w:before="0"/>
              <w:rPr>
                <w:sz w:val="24"/>
                <w:szCs w:val="24"/>
              </w:rPr>
            </w:pPr>
            <w:r w:rsidRPr="00174E0A">
              <w:rPr>
                <w:sz w:val="24"/>
                <w:szCs w:val="24"/>
              </w:rPr>
              <w:t>4</w:t>
            </w:r>
          </w:p>
        </w:tc>
      </w:tr>
      <w:tr w:rsidR="00CA4A4A" w:rsidRPr="00174E0A" w14:paraId="7BD17CA7" w14:textId="77777777" w:rsidTr="00A73F4D">
        <w:trPr>
          <w:trHeight w:val="20"/>
        </w:trPr>
        <w:tc>
          <w:tcPr>
            <w:tcW w:w="1581" w:type="pct"/>
            <w:vMerge/>
            <w:tcBorders>
              <w:top w:val="nil"/>
            </w:tcBorders>
          </w:tcPr>
          <w:p w14:paraId="1F619523" w14:textId="77777777" w:rsidR="00CA4A4A" w:rsidRPr="00174E0A" w:rsidRDefault="00CA4A4A" w:rsidP="00A73F4D">
            <w:pPr>
              <w:rPr>
                <w:sz w:val="24"/>
                <w:szCs w:val="24"/>
              </w:rPr>
            </w:pPr>
          </w:p>
        </w:tc>
        <w:tc>
          <w:tcPr>
            <w:tcW w:w="2090" w:type="pct"/>
          </w:tcPr>
          <w:p w14:paraId="7DA3124A" w14:textId="77777777" w:rsidR="00CA4A4A" w:rsidRPr="00174E0A" w:rsidRDefault="002F7847" w:rsidP="00A73F4D">
            <w:pPr>
              <w:pStyle w:val="TableParagraph"/>
              <w:spacing w:before="0"/>
              <w:jc w:val="left"/>
              <w:rPr>
                <w:sz w:val="24"/>
                <w:szCs w:val="24"/>
              </w:rPr>
            </w:pPr>
            <w:r w:rsidRPr="00174E0A">
              <w:rPr>
                <w:sz w:val="24"/>
                <w:szCs w:val="24"/>
              </w:rPr>
              <w:t>Человек</w:t>
            </w:r>
          </w:p>
        </w:tc>
        <w:tc>
          <w:tcPr>
            <w:tcW w:w="315" w:type="pct"/>
          </w:tcPr>
          <w:p w14:paraId="74019206" w14:textId="77777777" w:rsidR="00CA4A4A" w:rsidRPr="00174E0A" w:rsidRDefault="002F7847" w:rsidP="00A73F4D">
            <w:pPr>
              <w:pStyle w:val="TableParagraph"/>
              <w:spacing w:before="0"/>
              <w:rPr>
                <w:sz w:val="24"/>
                <w:szCs w:val="24"/>
              </w:rPr>
            </w:pPr>
            <w:r w:rsidRPr="00174E0A">
              <w:rPr>
                <w:w w:val="99"/>
                <w:sz w:val="24"/>
                <w:szCs w:val="24"/>
              </w:rPr>
              <w:t>-</w:t>
            </w:r>
          </w:p>
        </w:tc>
        <w:tc>
          <w:tcPr>
            <w:tcW w:w="298" w:type="pct"/>
          </w:tcPr>
          <w:p w14:paraId="7B4BD4CE" w14:textId="77777777" w:rsidR="00CA4A4A" w:rsidRPr="00174E0A" w:rsidRDefault="002F7847" w:rsidP="00A73F4D">
            <w:pPr>
              <w:pStyle w:val="TableParagraph"/>
              <w:spacing w:before="0"/>
              <w:rPr>
                <w:sz w:val="24"/>
                <w:szCs w:val="24"/>
              </w:rPr>
            </w:pPr>
            <w:r w:rsidRPr="00174E0A">
              <w:rPr>
                <w:w w:val="99"/>
                <w:sz w:val="24"/>
                <w:szCs w:val="24"/>
              </w:rPr>
              <w:t>-</w:t>
            </w:r>
          </w:p>
        </w:tc>
        <w:tc>
          <w:tcPr>
            <w:tcW w:w="380" w:type="pct"/>
          </w:tcPr>
          <w:p w14:paraId="272FE0F1" w14:textId="77777777" w:rsidR="00CA4A4A" w:rsidRPr="00174E0A" w:rsidRDefault="002F7847" w:rsidP="00A73F4D">
            <w:pPr>
              <w:pStyle w:val="TableParagraph"/>
              <w:spacing w:before="0"/>
              <w:rPr>
                <w:sz w:val="24"/>
                <w:szCs w:val="24"/>
              </w:rPr>
            </w:pPr>
            <w:r w:rsidRPr="00174E0A">
              <w:rPr>
                <w:w w:val="99"/>
                <w:sz w:val="24"/>
                <w:szCs w:val="24"/>
              </w:rPr>
              <w:t>-</w:t>
            </w:r>
          </w:p>
        </w:tc>
        <w:tc>
          <w:tcPr>
            <w:tcW w:w="337" w:type="pct"/>
          </w:tcPr>
          <w:p w14:paraId="72D54BFF" w14:textId="77777777" w:rsidR="00CA4A4A" w:rsidRPr="00174E0A" w:rsidRDefault="002F7847" w:rsidP="00A73F4D">
            <w:pPr>
              <w:pStyle w:val="TableParagraph"/>
              <w:spacing w:before="0"/>
              <w:rPr>
                <w:sz w:val="24"/>
                <w:szCs w:val="24"/>
              </w:rPr>
            </w:pPr>
            <w:r w:rsidRPr="00174E0A">
              <w:rPr>
                <w:w w:val="99"/>
                <w:sz w:val="24"/>
                <w:szCs w:val="24"/>
              </w:rPr>
              <w:t>-</w:t>
            </w:r>
          </w:p>
        </w:tc>
      </w:tr>
      <w:tr w:rsidR="00CA4A4A" w:rsidRPr="00174E0A" w14:paraId="2B8F68B2" w14:textId="77777777" w:rsidTr="00A73F4D">
        <w:trPr>
          <w:trHeight w:val="20"/>
        </w:trPr>
        <w:tc>
          <w:tcPr>
            <w:tcW w:w="1581" w:type="pct"/>
            <w:vMerge/>
            <w:tcBorders>
              <w:top w:val="nil"/>
            </w:tcBorders>
          </w:tcPr>
          <w:p w14:paraId="2EA81F29" w14:textId="77777777" w:rsidR="00CA4A4A" w:rsidRPr="00174E0A" w:rsidRDefault="00CA4A4A" w:rsidP="00A73F4D">
            <w:pPr>
              <w:rPr>
                <w:sz w:val="24"/>
                <w:szCs w:val="24"/>
              </w:rPr>
            </w:pPr>
          </w:p>
        </w:tc>
        <w:tc>
          <w:tcPr>
            <w:tcW w:w="2090" w:type="pct"/>
          </w:tcPr>
          <w:p w14:paraId="02C0318E" w14:textId="77777777" w:rsidR="00CA4A4A" w:rsidRPr="00174E0A" w:rsidRDefault="002F7847" w:rsidP="00A73F4D">
            <w:pPr>
              <w:pStyle w:val="TableParagraph"/>
              <w:spacing w:before="0"/>
              <w:jc w:val="left"/>
              <w:rPr>
                <w:sz w:val="24"/>
                <w:szCs w:val="24"/>
              </w:rPr>
            </w:pPr>
            <w:r w:rsidRPr="00174E0A">
              <w:rPr>
                <w:sz w:val="24"/>
                <w:szCs w:val="24"/>
              </w:rPr>
              <w:t>Домоводство</w:t>
            </w:r>
          </w:p>
        </w:tc>
        <w:tc>
          <w:tcPr>
            <w:tcW w:w="315" w:type="pct"/>
          </w:tcPr>
          <w:p w14:paraId="2239B6E8" w14:textId="77777777" w:rsidR="00CA4A4A" w:rsidRPr="00174E0A" w:rsidRDefault="002F7847" w:rsidP="00A73F4D">
            <w:pPr>
              <w:pStyle w:val="TableParagraph"/>
              <w:spacing w:before="0"/>
              <w:rPr>
                <w:sz w:val="24"/>
                <w:szCs w:val="24"/>
              </w:rPr>
            </w:pPr>
            <w:r w:rsidRPr="00174E0A">
              <w:rPr>
                <w:sz w:val="24"/>
                <w:szCs w:val="24"/>
              </w:rPr>
              <w:t>5</w:t>
            </w:r>
          </w:p>
        </w:tc>
        <w:tc>
          <w:tcPr>
            <w:tcW w:w="298" w:type="pct"/>
          </w:tcPr>
          <w:p w14:paraId="1B2A9D1B" w14:textId="77777777" w:rsidR="00CA4A4A" w:rsidRPr="00174E0A" w:rsidRDefault="002F7847" w:rsidP="00A73F4D">
            <w:pPr>
              <w:pStyle w:val="TableParagraph"/>
              <w:spacing w:before="0"/>
              <w:rPr>
                <w:sz w:val="24"/>
                <w:szCs w:val="24"/>
              </w:rPr>
            </w:pPr>
            <w:r w:rsidRPr="00174E0A">
              <w:rPr>
                <w:sz w:val="24"/>
                <w:szCs w:val="24"/>
              </w:rPr>
              <w:t>5</w:t>
            </w:r>
          </w:p>
        </w:tc>
        <w:tc>
          <w:tcPr>
            <w:tcW w:w="380" w:type="pct"/>
          </w:tcPr>
          <w:p w14:paraId="4CD9CF7A" w14:textId="77777777" w:rsidR="00CA4A4A" w:rsidRPr="00174E0A" w:rsidRDefault="002F7847" w:rsidP="00A73F4D">
            <w:pPr>
              <w:pStyle w:val="TableParagraph"/>
              <w:spacing w:before="0"/>
              <w:rPr>
                <w:sz w:val="24"/>
                <w:szCs w:val="24"/>
              </w:rPr>
            </w:pPr>
            <w:r w:rsidRPr="00174E0A">
              <w:rPr>
                <w:sz w:val="24"/>
                <w:szCs w:val="24"/>
              </w:rPr>
              <w:t>6</w:t>
            </w:r>
          </w:p>
        </w:tc>
        <w:tc>
          <w:tcPr>
            <w:tcW w:w="337" w:type="pct"/>
          </w:tcPr>
          <w:p w14:paraId="5AF95DC6" w14:textId="77777777" w:rsidR="00CA4A4A" w:rsidRPr="00174E0A" w:rsidRDefault="002F7847" w:rsidP="00A73F4D">
            <w:pPr>
              <w:pStyle w:val="TableParagraph"/>
              <w:spacing w:before="0"/>
              <w:rPr>
                <w:sz w:val="24"/>
                <w:szCs w:val="24"/>
              </w:rPr>
            </w:pPr>
            <w:r w:rsidRPr="00174E0A">
              <w:rPr>
                <w:sz w:val="24"/>
                <w:szCs w:val="24"/>
              </w:rPr>
              <w:t>16</w:t>
            </w:r>
          </w:p>
        </w:tc>
      </w:tr>
      <w:tr w:rsidR="00CA4A4A" w:rsidRPr="00174E0A" w14:paraId="77A69764" w14:textId="77777777" w:rsidTr="00A73F4D">
        <w:trPr>
          <w:trHeight w:val="20"/>
        </w:trPr>
        <w:tc>
          <w:tcPr>
            <w:tcW w:w="1581" w:type="pct"/>
          </w:tcPr>
          <w:p w14:paraId="7FA6F4B7" w14:textId="77777777" w:rsidR="00CA4A4A" w:rsidRPr="00174E0A" w:rsidRDefault="00CA4A4A" w:rsidP="00A73F4D">
            <w:pPr>
              <w:pStyle w:val="TableParagraph"/>
              <w:spacing w:before="0"/>
              <w:jc w:val="left"/>
              <w:rPr>
                <w:sz w:val="24"/>
                <w:szCs w:val="24"/>
              </w:rPr>
            </w:pPr>
          </w:p>
        </w:tc>
        <w:tc>
          <w:tcPr>
            <w:tcW w:w="2090" w:type="pct"/>
          </w:tcPr>
          <w:p w14:paraId="4307139B" w14:textId="77777777" w:rsidR="00CA4A4A" w:rsidRPr="00174E0A" w:rsidRDefault="002F7847" w:rsidP="00A73F4D">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социальный</w:t>
            </w:r>
            <w:r w:rsidRPr="00174E0A">
              <w:rPr>
                <w:spacing w:val="-4"/>
                <w:sz w:val="24"/>
                <w:szCs w:val="24"/>
              </w:rPr>
              <w:t xml:space="preserve"> </w:t>
            </w:r>
            <w:r w:rsidRPr="00174E0A">
              <w:rPr>
                <w:sz w:val="24"/>
                <w:szCs w:val="24"/>
              </w:rPr>
              <w:t>мир</w:t>
            </w:r>
          </w:p>
        </w:tc>
        <w:tc>
          <w:tcPr>
            <w:tcW w:w="315" w:type="pct"/>
          </w:tcPr>
          <w:p w14:paraId="0187F65B" w14:textId="77777777" w:rsidR="00CA4A4A" w:rsidRPr="00174E0A" w:rsidRDefault="002F7847" w:rsidP="00A73F4D">
            <w:pPr>
              <w:pStyle w:val="TableParagraph"/>
              <w:spacing w:before="0"/>
              <w:rPr>
                <w:sz w:val="24"/>
                <w:szCs w:val="24"/>
              </w:rPr>
            </w:pPr>
            <w:r w:rsidRPr="00174E0A">
              <w:rPr>
                <w:sz w:val="24"/>
                <w:szCs w:val="24"/>
              </w:rPr>
              <w:t>3</w:t>
            </w:r>
          </w:p>
        </w:tc>
        <w:tc>
          <w:tcPr>
            <w:tcW w:w="298" w:type="pct"/>
          </w:tcPr>
          <w:p w14:paraId="5802BAC1" w14:textId="77777777" w:rsidR="00CA4A4A" w:rsidRPr="00174E0A" w:rsidRDefault="002F7847" w:rsidP="00A73F4D">
            <w:pPr>
              <w:pStyle w:val="TableParagraph"/>
              <w:spacing w:before="0"/>
              <w:rPr>
                <w:sz w:val="24"/>
                <w:szCs w:val="24"/>
              </w:rPr>
            </w:pPr>
            <w:r w:rsidRPr="00174E0A">
              <w:rPr>
                <w:sz w:val="24"/>
                <w:szCs w:val="24"/>
              </w:rPr>
              <w:t>3</w:t>
            </w:r>
          </w:p>
        </w:tc>
        <w:tc>
          <w:tcPr>
            <w:tcW w:w="380" w:type="pct"/>
          </w:tcPr>
          <w:p w14:paraId="7BC352B5" w14:textId="77777777" w:rsidR="00CA4A4A" w:rsidRPr="00174E0A" w:rsidRDefault="002F7847" w:rsidP="00A73F4D">
            <w:pPr>
              <w:pStyle w:val="TableParagraph"/>
              <w:spacing w:before="0"/>
              <w:rPr>
                <w:sz w:val="24"/>
                <w:szCs w:val="24"/>
              </w:rPr>
            </w:pPr>
            <w:r w:rsidRPr="00174E0A">
              <w:rPr>
                <w:sz w:val="24"/>
                <w:szCs w:val="24"/>
              </w:rPr>
              <w:t>4</w:t>
            </w:r>
          </w:p>
        </w:tc>
        <w:tc>
          <w:tcPr>
            <w:tcW w:w="337" w:type="pct"/>
          </w:tcPr>
          <w:p w14:paraId="0F48D1D5" w14:textId="77777777" w:rsidR="00CA4A4A" w:rsidRPr="00174E0A" w:rsidRDefault="002F7847" w:rsidP="00A73F4D">
            <w:pPr>
              <w:pStyle w:val="TableParagraph"/>
              <w:spacing w:before="0"/>
              <w:rPr>
                <w:sz w:val="24"/>
                <w:szCs w:val="24"/>
              </w:rPr>
            </w:pPr>
            <w:r w:rsidRPr="00174E0A">
              <w:rPr>
                <w:sz w:val="24"/>
                <w:szCs w:val="24"/>
              </w:rPr>
              <w:t>10</w:t>
            </w:r>
          </w:p>
        </w:tc>
      </w:tr>
      <w:tr w:rsidR="00CA4A4A" w:rsidRPr="00174E0A" w14:paraId="37B04188" w14:textId="77777777" w:rsidTr="00A73F4D">
        <w:trPr>
          <w:trHeight w:val="20"/>
        </w:trPr>
        <w:tc>
          <w:tcPr>
            <w:tcW w:w="1581" w:type="pct"/>
            <w:vMerge w:val="restart"/>
          </w:tcPr>
          <w:p w14:paraId="4D0ACE50" w14:textId="77777777" w:rsidR="00CA4A4A" w:rsidRPr="00174E0A" w:rsidRDefault="002F7847" w:rsidP="00A73F4D">
            <w:pPr>
              <w:pStyle w:val="TableParagraph"/>
              <w:spacing w:before="0"/>
              <w:jc w:val="left"/>
              <w:rPr>
                <w:sz w:val="24"/>
                <w:szCs w:val="24"/>
              </w:rPr>
            </w:pPr>
            <w:r w:rsidRPr="00174E0A">
              <w:rPr>
                <w:sz w:val="24"/>
                <w:szCs w:val="24"/>
              </w:rPr>
              <w:t>4.</w:t>
            </w:r>
            <w:r w:rsidRPr="00174E0A">
              <w:rPr>
                <w:spacing w:val="-3"/>
                <w:sz w:val="24"/>
                <w:szCs w:val="24"/>
              </w:rPr>
              <w:t xml:space="preserve"> </w:t>
            </w:r>
            <w:r w:rsidRPr="00174E0A">
              <w:rPr>
                <w:sz w:val="24"/>
                <w:szCs w:val="24"/>
              </w:rPr>
              <w:t>Искусство</w:t>
            </w:r>
          </w:p>
        </w:tc>
        <w:tc>
          <w:tcPr>
            <w:tcW w:w="2090" w:type="pct"/>
          </w:tcPr>
          <w:p w14:paraId="3299BDFC" w14:textId="77777777" w:rsidR="00CA4A4A" w:rsidRPr="00174E0A" w:rsidRDefault="002F7847" w:rsidP="00A73F4D">
            <w:pPr>
              <w:pStyle w:val="TableParagraph"/>
              <w:spacing w:before="0"/>
              <w:jc w:val="left"/>
              <w:rPr>
                <w:sz w:val="24"/>
                <w:szCs w:val="24"/>
              </w:rPr>
            </w:pPr>
            <w:r w:rsidRPr="00174E0A">
              <w:rPr>
                <w:sz w:val="24"/>
                <w:szCs w:val="24"/>
              </w:rPr>
              <w:t>Изобразительная</w:t>
            </w:r>
            <w:r w:rsidRPr="00174E0A">
              <w:rPr>
                <w:spacing w:val="-3"/>
                <w:sz w:val="24"/>
                <w:szCs w:val="24"/>
              </w:rPr>
              <w:t xml:space="preserve"> </w:t>
            </w:r>
            <w:r w:rsidRPr="00174E0A">
              <w:rPr>
                <w:sz w:val="24"/>
                <w:szCs w:val="24"/>
              </w:rPr>
              <w:t>деятельность</w:t>
            </w:r>
          </w:p>
        </w:tc>
        <w:tc>
          <w:tcPr>
            <w:tcW w:w="315" w:type="pct"/>
          </w:tcPr>
          <w:p w14:paraId="4F1A4E1A" w14:textId="77777777" w:rsidR="00CA4A4A" w:rsidRPr="00174E0A" w:rsidRDefault="002F7847" w:rsidP="00A73F4D">
            <w:pPr>
              <w:pStyle w:val="TableParagraph"/>
              <w:spacing w:before="0"/>
              <w:rPr>
                <w:sz w:val="24"/>
                <w:szCs w:val="24"/>
              </w:rPr>
            </w:pPr>
            <w:r w:rsidRPr="00174E0A">
              <w:rPr>
                <w:w w:val="99"/>
                <w:sz w:val="24"/>
                <w:szCs w:val="24"/>
              </w:rPr>
              <w:t>-</w:t>
            </w:r>
          </w:p>
        </w:tc>
        <w:tc>
          <w:tcPr>
            <w:tcW w:w="298" w:type="pct"/>
          </w:tcPr>
          <w:p w14:paraId="3F332851" w14:textId="77777777" w:rsidR="00CA4A4A" w:rsidRPr="00174E0A" w:rsidRDefault="002F7847" w:rsidP="00A73F4D">
            <w:pPr>
              <w:pStyle w:val="TableParagraph"/>
              <w:spacing w:before="0"/>
              <w:rPr>
                <w:sz w:val="24"/>
                <w:szCs w:val="24"/>
              </w:rPr>
            </w:pPr>
            <w:r w:rsidRPr="00174E0A">
              <w:rPr>
                <w:w w:val="99"/>
                <w:sz w:val="24"/>
                <w:szCs w:val="24"/>
              </w:rPr>
              <w:t>-</w:t>
            </w:r>
          </w:p>
        </w:tc>
        <w:tc>
          <w:tcPr>
            <w:tcW w:w="380" w:type="pct"/>
          </w:tcPr>
          <w:p w14:paraId="289E8258" w14:textId="77777777" w:rsidR="00CA4A4A" w:rsidRPr="00174E0A" w:rsidRDefault="002F7847" w:rsidP="00A73F4D">
            <w:pPr>
              <w:pStyle w:val="TableParagraph"/>
              <w:spacing w:before="0"/>
              <w:rPr>
                <w:sz w:val="24"/>
                <w:szCs w:val="24"/>
              </w:rPr>
            </w:pPr>
            <w:r w:rsidRPr="00174E0A">
              <w:rPr>
                <w:w w:val="99"/>
                <w:sz w:val="24"/>
                <w:szCs w:val="24"/>
              </w:rPr>
              <w:t>-</w:t>
            </w:r>
          </w:p>
        </w:tc>
        <w:tc>
          <w:tcPr>
            <w:tcW w:w="337" w:type="pct"/>
          </w:tcPr>
          <w:p w14:paraId="63FB386B" w14:textId="77777777" w:rsidR="00CA4A4A" w:rsidRPr="00174E0A" w:rsidRDefault="002F7847" w:rsidP="00A73F4D">
            <w:pPr>
              <w:pStyle w:val="TableParagraph"/>
              <w:spacing w:before="0"/>
              <w:rPr>
                <w:sz w:val="24"/>
                <w:szCs w:val="24"/>
              </w:rPr>
            </w:pPr>
            <w:r w:rsidRPr="00174E0A">
              <w:rPr>
                <w:w w:val="99"/>
                <w:sz w:val="24"/>
                <w:szCs w:val="24"/>
              </w:rPr>
              <w:t>-</w:t>
            </w:r>
          </w:p>
        </w:tc>
      </w:tr>
      <w:tr w:rsidR="00CA4A4A" w:rsidRPr="00174E0A" w14:paraId="7D15A056" w14:textId="77777777" w:rsidTr="00A73F4D">
        <w:trPr>
          <w:trHeight w:val="20"/>
        </w:trPr>
        <w:tc>
          <w:tcPr>
            <w:tcW w:w="1581" w:type="pct"/>
            <w:vMerge/>
            <w:tcBorders>
              <w:top w:val="nil"/>
            </w:tcBorders>
          </w:tcPr>
          <w:p w14:paraId="7FCEBE04" w14:textId="77777777" w:rsidR="00CA4A4A" w:rsidRPr="00174E0A" w:rsidRDefault="00CA4A4A" w:rsidP="00A73F4D">
            <w:pPr>
              <w:rPr>
                <w:sz w:val="24"/>
                <w:szCs w:val="24"/>
              </w:rPr>
            </w:pPr>
          </w:p>
        </w:tc>
        <w:tc>
          <w:tcPr>
            <w:tcW w:w="2090" w:type="pct"/>
          </w:tcPr>
          <w:p w14:paraId="395CA7D3" w14:textId="77777777" w:rsidR="00CA4A4A" w:rsidRPr="00174E0A" w:rsidRDefault="002F7847" w:rsidP="00A73F4D">
            <w:pPr>
              <w:pStyle w:val="TableParagraph"/>
              <w:spacing w:before="0"/>
              <w:jc w:val="left"/>
              <w:rPr>
                <w:sz w:val="24"/>
                <w:szCs w:val="24"/>
              </w:rPr>
            </w:pPr>
            <w:r w:rsidRPr="00174E0A">
              <w:rPr>
                <w:sz w:val="24"/>
                <w:szCs w:val="24"/>
              </w:rPr>
              <w:t>Музыка</w:t>
            </w:r>
            <w:r w:rsidRPr="00174E0A">
              <w:rPr>
                <w:spacing w:val="-2"/>
                <w:sz w:val="24"/>
                <w:szCs w:val="24"/>
              </w:rPr>
              <w:t xml:space="preserve"> </w:t>
            </w:r>
            <w:r w:rsidRPr="00174E0A">
              <w:rPr>
                <w:sz w:val="24"/>
                <w:szCs w:val="24"/>
              </w:rPr>
              <w:t>и</w:t>
            </w:r>
            <w:r w:rsidRPr="00174E0A">
              <w:rPr>
                <w:spacing w:val="-3"/>
                <w:sz w:val="24"/>
                <w:szCs w:val="24"/>
              </w:rPr>
              <w:t xml:space="preserve"> </w:t>
            </w:r>
            <w:r w:rsidRPr="00174E0A">
              <w:rPr>
                <w:sz w:val="24"/>
                <w:szCs w:val="24"/>
              </w:rPr>
              <w:t>движение</w:t>
            </w:r>
          </w:p>
        </w:tc>
        <w:tc>
          <w:tcPr>
            <w:tcW w:w="315" w:type="pct"/>
          </w:tcPr>
          <w:p w14:paraId="329F139C" w14:textId="77777777" w:rsidR="00CA4A4A" w:rsidRPr="00174E0A" w:rsidRDefault="002F7847" w:rsidP="00A73F4D">
            <w:pPr>
              <w:pStyle w:val="TableParagraph"/>
              <w:spacing w:before="0"/>
              <w:rPr>
                <w:sz w:val="24"/>
                <w:szCs w:val="24"/>
              </w:rPr>
            </w:pPr>
            <w:r w:rsidRPr="00174E0A">
              <w:rPr>
                <w:sz w:val="24"/>
                <w:szCs w:val="24"/>
              </w:rPr>
              <w:t>2</w:t>
            </w:r>
          </w:p>
        </w:tc>
        <w:tc>
          <w:tcPr>
            <w:tcW w:w="298" w:type="pct"/>
          </w:tcPr>
          <w:p w14:paraId="1BC005DD" w14:textId="77777777" w:rsidR="00CA4A4A" w:rsidRPr="00174E0A" w:rsidRDefault="002F7847" w:rsidP="00A73F4D">
            <w:pPr>
              <w:pStyle w:val="TableParagraph"/>
              <w:spacing w:before="0"/>
              <w:rPr>
                <w:sz w:val="24"/>
                <w:szCs w:val="24"/>
              </w:rPr>
            </w:pPr>
            <w:r w:rsidRPr="00174E0A">
              <w:rPr>
                <w:sz w:val="24"/>
                <w:szCs w:val="24"/>
              </w:rPr>
              <w:t>2</w:t>
            </w:r>
          </w:p>
        </w:tc>
        <w:tc>
          <w:tcPr>
            <w:tcW w:w="380" w:type="pct"/>
          </w:tcPr>
          <w:p w14:paraId="30ADBFFC" w14:textId="77777777" w:rsidR="00CA4A4A" w:rsidRPr="00174E0A" w:rsidRDefault="002F7847" w:rsidP="00A73F4D">
            <w:pPr>
              <w:pStyle w:val="TableParagraph"/>
              <w:spacing w:before="0"/>
              <w:rPr>
                <w:sz w:val="24"/>
                <w:szCs w:val="24"/>
              </w:rPr>
            </w:pPr>
            <w:r w:rsidRPr="00174E0A">
              <w:rPr>
                <w:sz w:val="24"/>
                <w:szCs w:val="24"/>
              </w:rPr>
              <w:t>1</w:t>
            </w:r>
          </w:p>
        </w:tc>
        <w:tc>
          <w:tcPr>
            <w:tcW w:w="337" w:type="pct"/>
          </w:tcPr>
          <w:p w14:paraId="14AAF214" w14:textId="77777777" w:rsidR="00CA4A4A" w:rsidRPr="00174E0A" w:rsidRDefault="002F7847" w:rsidP="00A73F4D">
            <w:pPr>
              <w:pStyle w:val="TableParagraph"/>
              <w:spacing w:before="0"/>
              <w:rPr>
                <w:sz w:val="24"/>
                <w:szCs w:val="24"/>
              </w:rPr>
            </w:pPr>
            <w:r w:rsidRPr="00174E0A">
              <w:rPr>
                <w:sz w:val="24"/>
                <w:szCs w:val="24"/>
              </w:rPr>
              <w:t>5</w:t>
            </w:r>
          </w:p>
        </w:tc>
      </w:tr>
      <w:tr w:rsidR="00CA4A4A" w:rsidRPr="00174E0A" w14:paraId="38D19D1D" w14:textId="77777777" w:rsidTr="00A73F4D">
        <w:trPr>
          <w:trHeight w:val="20"/>
        </w:trPr>
        <w:tc>
          <w:tcPr>
            <w:tcW w:w="1581" w:type="pct"/>
          </w:tcPr>
          <w:p w14:paraId="41B4F07D" w14:textId="77777777" w:rsidR="00CA4A4A" w:rsidRPr="00174E0A" w:rsidRDefault="002F7847" w:rsidP="00A73F4D">
            <w:pPr>
              <w:pStyle w:val="TableParagraph"/>
              <w:spacing w:before="0"/>
              <w:jc w:val="left"/>
              <w:rPr>
                <w:sz w:val="24"/>
                <w:szCs w:val="24"/>
              </w:rPr>
            </w:pPr>
            <w:r w:rsidRPr="00174E0A">
              <w:rPr>
                <w:sz w:val="24"/>
                <w:szCs w:val="24"/>
              </w:rPr>
              <w:t>5.</w:t>
            </w:r>
            <w:r w:rsidRPr="00174E0A">
              <w:rPr>
                <w:spacing w:val="-3"/>
                <w:sz w:val="24"/>
                <w:szCs w:val="24"/>
              </w:rPr>
              <w:t xml:space="preserve"> </w:t>
            </w:r>
            <w:r w:rsidRPr="00174E0A">
              <w:rPr>
                <w:sz w:val="24"/>
                <w:szCs w:val="24"/>
              </w:rPr>
              <w:t>Физическая</w:t>
            </w:r>
            <w:r w:rsidRPr="00174E0A">
              <w:rPr>
                <w:spacing w:val="-3"/>
                <w:sz w:val="24"/>
                <w:szCs w:val="24"/>
              </w:rPr>
              <w:t xml:space="preserve"> </w:t>
            </w:r>
            <w:r w:rsidRPr="00174E0A">
              <w:rPr>
                <w:sz w:val="24"/>
                <w:szCs w:val="24"/>
              </w:rPr>
              <w:t>культура</w:t>
            </w:r>
          </w:p>
        </w:tc>
        <w:tc>
          <w:tcPr>
            <w:tcW w:w="2090" w:type="pct"/>
          </w:tcPr>
          <w:p w14:paraId="557ABEF4" w14:textId="77777777" w:rsidR="00CA4A4A" w:rsidRPr="00174E0A" w:rsidRDefault="002F7847" w:rsidP="00A73F4D">
            <w:pPr>
              <w:pStyle w:val="TableParagraph"/>
              <w:spacing w:before="0"/>
              <w:jc w:val="left"/>
              <w:rPr>
                <w:sz w:val="24"/>
                <w:szCs w:val="24"/>
              </w:rPr>
            </w:pPr>
            <w:r w:rsidRPr="00174E0A">
              <w:rPr>
                <w:sz w:val="24"/>
                <w:szCs w:val="24"/>
              </w:rPr>
              <w:t>Адаптивная</w:t>
            </w:r>
            <w:r w:rsidRPr="00174E0A">
              <w:rPr>
                <w:spacing w:val="-5"/>
                <w:sz w:val="24"/>
                <w:szCs w:val="24"/>
              </w:rPr>
              <w:t xml:space="preserve"> </w:t>
            </w:r>
            <w:r w:rsidRPr="00174E0A">
              <w:rPr>
                <w:sz w:val="24"/>
                <w:szCs w:val="24"/>
              </w:rPr>
              <w:t>физическая</w:t>
            </w:r>
            <w:r w:rsidRPr="00174E0A">
              <w:rPr>
                <w:spacing w:val="-4"/>
                <w:sz w:val="24"/>
                <w:szCs w:val="24"/>
              </w:rPr>
              <w:t xml:space="preserve"> </w:t>
            </w:r>
            <w:r w:rsidRPr="00174E0A">
              <w:rPr>
                <w:sz w:val="24"/>
                <w:szCs w:val="24"/>
              </w:rPr>
              <w:t>культура</w:t>
            </w:r>
          </w:p>
        </w:tc>
        <w:tc>
          <w:tcPr>
            <w:tcW w:w="315" w:type="pct"/>
          </w:tcPr>
          <w:p w14:paraId="60FC84C9" w14:textId="77777777" w:rsidR="00CA4A4A" w:rsidRPr="00174E0A" w:rsidRDefault="002F7847" w:rsidP="00A73F4D">
            <w:pPr>
              <w:pStyle w:val="TableParagraph"/>
              <w:spacing w:before="0"/>
              <w:rPr>
                <w:sz w:val="24"/>
                <w:szCs w:val="24"/>
              </w:rPr>
            </w:pPr>
            <w:r w:rsidRPr="00174E0A">
              <w:rPr>
                <w:sz w:val="24"/>
                <w:szCs w:val="24"/>
              </w:rPr>
              <w:t>2</w:t>
            </w:r>
          </w:p>
        </w:tc>
        <w:tc>
          <w:tcPr>
            <w:tcW w:w="298" w:type="pct"/>
          </w:tcPr>
          <w:p w14:paraId="527EED4F" w14:textId="77777777" w:rsidR="00CA4A4A" w:rsidRPr="00174E0A" w:rsidRDefault="002F7847" w:rsidP="00A73F4D">
            <w:pPr>
              <w:pStyle w:val="TableParagraph"/>
              <w:spacing w:before="0"/>
              <w:rPr>
                <w:sz w:val="24"/>
                <w:szCs w:val="24"/>
              </w:rPr>
            </w:pPr>
            <w:r w:rsidRPr="00174E0A">
              <w:rPr>
                <w:sz w:val="24"/>
                <w:szCs w:val="24"/>
              </w:rPr>
              <w:t>2</w:t>
            </w:r>
          </w:p>
        </w:tc>
        <w:tc>
          <w:tcPr>
            <w:tcW w:w="380" w:type="pct"/>
          </w:tcPr>
          <w:p w14:paraId="6A62C4D1" w14:textId="77777777" w:rsidR="00CA4A4A" w:rsidRPr="00174E0A" w:rsidRDefault="002F7847" w:rsidP="00A73F4D">
            <w:pPr>
              <w:pStyle w:val="TableParagraph"/>
              <w:spacing w:before="0"/>
              <w:rPr>
                <w:sz w:val="24"/>
                <w:szCs w:val="24"/>
              </w:rPr>
            </w:pPr>
            <w:r w:rsidRPr="00174E0A">
              <w:rPr>
                <w:sz w:val="24"/>
                <w:szCs w:val="24"/>
              </w:rPr>
              <w:t>2</w:t>
            </w:r>
          </w:p>
        </w:tc>
        <w:tc>
          <w:tcPr>
            <w:tcW w:w="337" w:type="pct"/>
          </w:tcPr>
          <w:p w14:paraId="6A256CF3" w14:textId="77777777" w:rsidR="00CA4A4A" w:rsidRPr="00174E0A" w:rsidRDefault="002F7847" w:rsidP="00A73F4D">
            <w:pPr>
              <w:pStyle w:val="TableParagraph"/>
              <w:spacing w:before="0"/>
              <w:rPr>
                <w:sz w:val="24"/>
                <w:szCs w:val="24"/>
              </w:rPr>
            </w:pPr>
            <w:r w:rsidRPr="00174E0A">
              <w:rPr>
                <w:sz w:val="24"/>
                <w:szCs w:val="24"/>
              </w:rPr>
              <w:t>6</w:t>
            </w:r>
          </w:p>
        </w:tc>
      </w:tr>
      <w:tr w:rsidR="00CA4A4A" w:rsidRPr="00174E0A" w14:paraId="02A7AB64" w14:textId="77777777" w:rsidTr="00A73F4D">
        <w:trPr>
          <w:trHeight w:val="20"/>
        </w:trPr>
        <w:tc>
          <w:tcPr>
            <w:tcW w:w="1581" w:type="pct"/>
          </w:tcPr>
          <w:p w14:paraId="5C853E85" w14:textId="77777777" w:rsidR="00CA4A4A" w:rsidRPr="00174E0A" w:rsidRDefault="002F7847" w:rsidP="00A73F4D">
            <w:pPr>
              <w:pStyle w:val="TableParagraph"/>
              <w:spacing w:before="0"/>
              <w:jc w:val="left"/>
              <w:rPr>
                <w:sz w:val="24"/>
                <w:szCs w:val="24"/>
              </w:rPr>
            </w:pPr>
            <w:r w:rsidRPr="00174E0A">
              <w:rPr>
                <w:sz w:val="24"/>
                <w:szCs w:val="24"/>
              </w:rPr>
              <w:t>6.</w:t>
            </w:r>
            <w:r w:rsidRPr="00174E0A">
              <w:rPr>
                <w:spacing w:val="-2"/>
                <w:sz w:val="24"/>
                <w:szCs w:val="24"/>
              </w:rPr>
              <w:t xml:space="preserve"> </w:t>
            </w:r>
            <w:r w:rsidRPr="00174E0A">
              <w:rPr>
                <w:sz w:val="24"/>
                <w:szCs w:val="24"/>
              </w:rPr>
              <w:t>Технология</w:t>
            </w:r>
          </w:p>
        </w:tc>
        <w:tc>
          <w:tcPr>
            <w:tcW w:w="2090" w:type="pct"/>
          </w:tcPr>
          <w:p w14:paraId="7EBC5E1D" w14:textId="1718F356" w:rsidR="00CA4A4A" w:rsidRPr="00174E0A" w:rsidRDefault="006366B2" w:rsidP="00A73F4D">
            <w:pPr>
              <w:pStyle w:val="TableParagraph"/>
              <w:spacing w:before="0"/>
              <w:jc w:val="left"/>
              <w:rPr>
                <w:sz w:val="24"/>
                <w:szCs w:val="24"/>
              </w:rPr>
            </w:pPr>
            <w:r>
              <w:rPr>
                <w:sz w:val="24"/>
                <w:szCs w:val="24"/>
              </w:rPr>
              <w:t>Труд (т</w:t>
            </w:r>
            <w:r w:rsidRPr="00174E0A">
              <w:rPr>
                <w:sz w:val="24"/>
                <w:szCs w:val="24"/>
              </w:rPr>
              <w:t>ехнология</w:t>
            </w:r>
            <w:r>
              <w:rPr>
                <w:sz w:val="24"/>
                <w:szCs w:val="24"/>
              </w:rPr>
              <w:t>)</w:t>
            </w:r>
          </w:p>
        </w:tc>
        <w:tc>
          <w:tcPr>
            <w:tcW w:w="315" w:type="pct"/>
          </w:tcPr>
          <w:p w14:paraId="1B736AA9" w14:textId="77777777" w:rsidR="00CA4A4A" w:rsidRPr="00174E0A" w:rsidRDefault="002F7847" w:rsidP="00A73F4D">
            <w:pPr>
              <w:pStyle w:val="TableParagraph"/>
              <w:spacing w:before="0"/>
              <w:rPr>
                <w:sz w:val="24"/>
                <w:szCs w:val="24"/>
              </w:rPr>
            </w:pPr>
            <w:r w:rsidRPr="00174E0A">
              <w:rPr>
                <w:sz w:val="24"/>
                <w:szCs w:val="24"/>
              </w:rPr>
              <w:t>5</w:t>
            </w:r>
          </w:p>
        </w:tc>
        <w:tc>
          <w:tcPr>
            <w:tcW w:w="298" w:type="pct"/>
          </w:tcPr>
          <w:p w14:paraId="35CF8D11" w14:textId="77777777" w:rsidR="00CA4A4A" w:rsidRPr="00174E0A" w:rsidRDefault="002F7847" w:rsidP="00A73F4D">
            <w:pPr>
              <w:pStyle w:val="TableParagraph"/>
              <w:spacing w:before="0"/>
              <w:rPr>
                <w:sz w:val="24"/>
                <w:szCs w:val="24"/>
              </w:rPr>
            </w:pPr>
            <w:r w:rsidRPr="00174E0A">
              <w:rPr>
                <w:sz w:val="24"/>
                <w:szCs w:val="24"/>
              </w:rPr>
              <w:t>5</w:t>
            </w:r>
          </w:p>
        </w:tc>
        <w:tc>
          <w:tcPr>
            <w:tcW w:w="380" w:type="pct"/>
          </w:tcPr>
          <w:p w14:paraId="76639D70" w14:textId="77777777" w:rsidR="00CA4A4A" w:rsidRPr="00174E0A" w:rsidRDefault="002F7847" w:rsidP="00A73F4D">
            <w:pPr>
              <w:pStyle w:val="TableParagraph"/>
              <w:spacing w:before="0"/>
              <w:rPr>
                <w:sz w:val="24"/>
                <w:szCs w:val="24"/>
              </w:rPr>
            </w:pPr>
            <w:r w:rsidRPr="00174E0A">
              <w:rPr>
                <w:sz w:val="24"/>
                <w:szCs w:val="24"/>
              </w:rPr>
              <w:t>7</w:t>
            </w:r>
          </w:p>
        </w:tc>
        <w:tc>
          <w:tcPr>
            <w:tcW w:w="337" w:type="pct"/>
          </w:tcPr>
          <w:p w14:paraId="669BD0D7" w14:textId="77777777" w:rsidR="00CA4A4A" w:rsidRPr="00174E0A" w:rsidRDefault="002F7847" w:rsidP="00A73F4D">
            <w:pPr>
              <w:pStyle w:val="TableParagraph"/>
              <w:spacing w:before="0"/>
              <w:rPr>
                <w:sz w:val="24"/>
                <w:szCs w:val="24"/>
              </w:rPr>
            </w:pPr>
            <w:r w:rsidRPr="00174E0A">
              <w:rPr>
                <w:sz w:val="24"/>
                <w:szCs w:val="24"/>
              </w:rPr>
              <w:t>17</w:t>
            </w:r>
          </w:p>
        </w:tc>
      </w:tr>
      <w:tr w:rsidR="00CA4A4A" w:rsidRPr="00174E0A" w14:paraId="28ADB30A" w14:textId="77777777" w:rsidTr="00A73F4D">
        <w:trPr>
          <w:trHeight w:val="20"/>
        </w:trPr>
        <w:tc>
          <w:tcPr>
            <w:tcW w:w="3671" w:type="pct"/>
            <w:gridSpan w:val="2"/>
          </w:tcPr>
          <w:p w14:paraId="7566C24A" w14:textId="77777777" w:rsidR="00CA4A4A" w:rsidRPr="00174E0A" w:rsidRDefault="002F7847" w:rsidP="00A73F4D">
            <w:pPr>
              <w:pStyle w:val="TableParagraph"/>
              <w:spacing w:before="0"/>
              <w:jc w:val="left"/>
              <w:rPr>
                <w:sz w:val="24"/>
                <w:szCs w:val="24"/>
              </w:rPr>
            </w:pPr>
            <w:r w:rsidRPr="00174E0A">
              <w:rPr>
                <w:sz w:val="24"/>
                <w:szCs w:val="24"/>
              </w:rPr>
              <w:t>7.</w:t>
            </w:r>
            <w:r w:rsidRPr="00174E0A">
              <w:rPr>
                <w:spacing w:val="-4"/>
                <w:sz w:val="24"/>
                <w:szCs w:val="24"/>
              </w:rPr>
              <w:t xml:space="preserve"> </w:t>
            </w:r>
            <w:r w:rsidRPr="00174E0A">
              <w:rPr>
                <w:sz w:val="24"/>
                <w:szCs w:val="24"/>
              </w:rPr>
              <w:t>Коррекционно-развивающие</w:t>
            </w:r>
            <w:r w:rsidRPr="00174E0A">
              <w:rPr>
                <w:spacing w:val="-4"/>
                <w:sz w:val="24"/>
                <w:szCs w:val="24"/>
              </w:rPr>
              <w:t xml:space="preserve"> </w:t>
            </w:r>
            <w:r w:rsidRPr="00174E0A">
              <w:rPr>
                <w:sz w:val="24"/>
                <w:szCs w:val="24"/>
              </w:rPr>
              <w:t>занятия</w:t>
            </w:r>
          </w:p>
        </w:tc>
        <w:tc>
          <w:tcPr>
            <w:tcW w:w="315" w:type="pct"/>
          </w:tcPr>
          <w:p w14:paraId="02387C1D" w14:textId="77777777" w:rsidR="00CA4A4A" w:rsidRPr="00174E0A" w:rsidRDefault="002F7847" w:rsidP="00A73F4D">
            <w:pPr>
              <w:pStyle w:val="TableParagraph"/>
              <w:spacing w:before="0"/>
              <w:rPr>
                <w:sz w:val="24"/>
                <w:szCs w:val="24"/>
              </w:rPr>
            </w:pPr>
            <w:r w:rsidRPr="00174E0A">
              <w:rPr>
                <w:sz w:val="24"/>
                <w:szCs w:val="24"/>
              </w:rPr>
              <w:t>2</w:t>
            </w:r>
          </w:p>
        </w:tc>
        <w:tc>
          <w:tcPr>
            <w:tcW w:w="298" w:type="pct"/>
          </w:tcPr>
          <w:p w14:paraId="4BFE05E1" w14:textId="77777777" w:rsidR="00CA4A4A" w:rsidRPr="00174E0A" w:rsidRDefault="002F7847" w:rsidP="00A73F4D">
            <w:pPr>
              <w:pStyle w:val="TableParagraph"/>
              <w:spacing w:before="0"/>
              <w:rPr>
                <w:sz w:val="24"/>
                <w:szCs w:val="24"/>
              </w:rPr>
            </w:pPr>
            <w:r w:rsidRPr="00174E0A">
              <w:rPr>
                <w:sz w:val="24"/>
                <w:szCs w:val="24"/>
              </w:rPr>
              <w:t>2</w:t>
            </w:r>
          </w:p>
        </w:tc>
        <w:tc>
          <w:tcPr>
            <w:tcW w:w="380" w:type="pct"/>
          </w:tcPr>
          <w:p w14:paraId="6B345C0F" w14:textId="77777777" w:rsidR="00CA4A4A" w:rsidRPr="00174E0A" w:rsidRDefault="002F7847" w:rsidP="00A73F4D">
            <w:pPr>
              <w:pStyle w:val="TableParagraph"/>
              <w:spacing w:before="0"/>
              <w:rPr>
                <w:sz w:val="24"/>
                <w:szCs w:val="24"/>
              </w:rPr>
            </w:pPr>
            <w:r w:rsidRPr="00174E0A">
              <w:rPr>
                <w:sz w:val="24"/>
                <w:szCs w:val="24"/>
              </w:rPr>
              <w:t>2</w:t>
            </w:r>
          </w:p>
        </w:tc>
        <w:tc>
          <w:tcPr>
            <w:tcW w:w="337" w:type="pct"/>
          </w:tcPr>
          <w:p w14:paraId="52BC9BB1" w14:textId="77777777" w:rsidR="00CA4A4A" w:rsidRPr="00174E0A" w:rsidRDefault="002F7847" w:rsidP="00A73F4D">
            <w:pPr>
              <w:pStyle w:val="TableParagraph"/>
              <w:spacing w:before="0"/>
              <w:rPr>
                <w:sz w:val="24"/>
                <w:szCs w:val="24"/>
              </w:rPr>
            </w:pPr>
            <w:r w:rsidRPr="00174E0A">
              <w:rPr>
                <w:sz w:val="24"/>
                <w:szCs w:val="24"/>
              </w:rPr>
              <w:t>6</w:t>
            </w:r>
          </w:p>
        </w:tc>
      </w:tr>
      <w:tr w:rsidR="00CA4A4A" w:rsidRPr="00174E0A" w14:paraId="71016ACA" w14:textId="77777777" w:rsidTr="00A73F4D">
        <w:trPr>
          <w:trHeight w:val="20"/>
        </w:trPr>
        <w:tc>
          <w:tcPr>
            <w:tcW w:w="3671" w:type="pct"/>
            <w:gridSpan w:val="2"/>
          </w:tcPr>
          <w:p w14:paraId="2ABA4307" w14:textId="77777777" w:rsidR="00CA4A4A" w:rsidRPr="00174E0A" w:rsidRDefault="002F7847" w:rsidP="00A73F4D">
            <w:pPr>
              <w:pStyle w:val="TableParagraph"/>
              <w:spacing w:before="0"/>
              <w:jc w:val="left"/>
              <w:rPr>
                <w:sz w:val="24"/>
                <w:szCs w:val="24"/>
              </w:rPr>
            </w:pPr>
            <w:r w:rsidRPr="00174E0A">
              <w:rPr>
                <w:sz w:val="24"/>
                <w:szCs w:val="24"/>
              </w:rPr>
              <w:t>Итого</w:t>
            </w:r>
          </w:p>
        </w:tc>
        <w:tc>
          <w:tcPr>
            <w:tcW w:w="315" w:type="pct"/>
          </w:tcPr>
          <w:p w14:paraId="46AA2674" w14:textId="77777777" w:rsidR="00CA4A4A" w:rsidRPr="00174E0A" w:rsidRDefault="002F7847" w:rsidP="00A73F4D">
            <w:pPr>
              <w:pStyle w:val="TableParagraph"/>
              <w:spacing w:before="0"/>
              <w:rPr>
                <w:sz w:val="24"/>
                <w:szCs w:val="24"/>
              </w:rPr>
            </w:pPr>
            <w:r w:rsidRPr="00174E0A">
              <w:rPr>
                <w:sz w:val="24"/>
                <w:szCs w:val="24"/>
              </w:rPr>
              <w:t>25</w:t>
            </w:r>
          </w:p>
        </w:tc>
        <w:tc>
          <w:tcPr>
            <w:tcW w:w="298" w:type="pct"/>
          </w:tcPr>
          <w:p w14:paraId="089211DA" w14:textId="77777777" w:rsidR="00CA4A4A" w:rsidRPr="00174E0A" w:rsidRDefault="002F7847" w:rsidP="00A73F4D">
            <w:pPr>
              <w:pStyle w:val="TableParagraph"/>
              <w:spacing w:before="0"/>
              <w:rPr>
                <w:sz w:val="24"/>
                <w:szCs w:val="24"/>
              </w:rPr>
            </w:pPr>
            <w:r w:rsidRPr="00174E0A">
              <w:rPr>
                <w:sz w:val="24"/>
                <w:szCs w:val="24"/>
              </w:rPr>
              <w:t>25</w:t>
            </w:r>
          </w:p>
        </w:tc>
        <w:tc>
          <w:tcPr>
            <w:tcW w:w="380" w:type="pct"/>
          </w:tcPr>
          <w:p w14:paraId="66C38646" w14:textId="77777777" w:rsidR="00CA4A4A" w:rsidRPr="00174E0A" w:rsidRDefault="002F7847" w:rsidP="00A73F4D">
            <w:pPr>
              <w:pStyle w:val="TableParagraph"/>
              <w:spacing w:before="0"/>
              <w:rPr>
                <w:sz w:val="24"/>
                <w:szCs w:val="24"/>
              </w:rPr>
            </w:pPr>
            <w:r w:rsidRPr="00174E0A">
              <w:rPr>
                <w:sz w:val="24"/>
                <w:szCs w:val="24"/>
              </w:rPr>
              <w:t>25</w:t>
            </w:r>
          </w:p>
        </w:tc>
        <w:tc>
          <w:tcPr>
            <w:tcW w:w="337" w:type="pct"/>
          </w:tcPr>
          <w:p w14:paraId="76032077" w14:textId="77777777" w:rsidR="00CA4A4A" w:rsidRPr="00174E0A" w:rsidRDefault="002F7847" w:rsidP="00A73F4D">
            <w:pPr>
              <w:pStyle w:val="TableParagraph"/>
              <w:spacing w:before="0"/>
              <w:rPr>
                <w:sz w:val="24"/>
                <w:szCs w:val="24"/>
              </w:rPr>
            </w:pPr>
            <w:r w:rsidRPr="00174E0A">
              <w:rPr>
                <w:sz w:val="24"/>
                <w:szCs w:val="24"/>
              </w:rPr>
              <w:t>75</w:t>
            </w:r>
          </w:p>
        </w:tc>
      </w:tr>
      <w:tr w:rsidR="00CA4A4A" w:rsidRPr="00174E0A" w14:paraId="6491346D" w14:textId="77777777" w:rsidTr="00A73F4D">
        <w:trPr>
          <w:trHeight w:val="20"/>
        </w:trPr>
        <w:tc>
          <w:tcPr>
            <w:tcW w:w="3671" w:type="pct"/>
            <w:gridSpan w:val="2"/>
          </w:tcPr>
          <w:p w14:paraId="5E6AC76F" w14:textId="77777777" w:rsidR="00CA4A4A" w:rsidRPr="00174E0A" w:rsidRDefault="002F7847" w:rsidP="00A73F4D">
            <w:pPr>
              <w:pStyle w:val="TableParagraph"/>
              <w:spacing w:before="0"/>
              <w:jc w:val="left"/>
              <w:rPr>
                <w:sz w:val="24"/>
                <w:szCs w:val="24"/>
              </w:rPr>
            </w:pPr>
            <w:r w:rsidRPr="00174E0A">
              <w:rPr>
                <w:sz w:val="24"/>
                <w:szCs w:val="24"/>
              </w:rPr>
              <w:t>Часть,</w:t>
            </w:r>
            <w:r w:rsidRPr="00174E0A">
              <w:rPr>
                <w:spacing w:val="-4"/>
                <w:sz w:val="24"/>
                <w:szCs w:val="24"/>
              </w:rPr>
              <w:t xml:space="preserve"> </w:t>
            </w:r>
            <w:r w:rsidRPr="00174E0A">
              <w:rPr>
                <w:sz w:val="24"/>
                <w:szCs w:val="24"/>
              </w:rPr>
              <w:t>формируемая участниками</w:t>
            </w:r>
            <w:r w:rsidRPr="00174E0A">
              <w:rPr>
                <w:spacing w:val="-4"/>
                <w:sz w:val="24"/>
                <w:szCs w:val="24"/>
              </w:rPr>
              <w:t xml:space="preserve"> </w:t>
            </w:r>
            <w:r w:rsidRPr="00174E0A">
              <w:rPr>
                <w:sz w:val="24"/>
                <w:szCs w:val="24"/>
              </w:rPr>
              <w:t>образовательных</w:t>
            </w:r>
            <w:r w:rsidRPr="00174E0A">
              <w:rPr>
                <w:spacing w:val="-2"/>
                <w:sz w:val="24"/>
                <w:szCs w:val="24"/>
              </w:rPr>
              <w:t xml:space="preserve"> </w:t>
            </w:r>
            <w:r w:rsidRPr="00174E0A">
              <w:rPr>
                <w:sz w:val="24"/>
                <w:szCs w:val="24"/>
              </w:rPr>
              <w:t>отношений</w:t>
            </w:r>
          </w:p>
        </w:tc>
        <w:tc>
          <w:tcPr>
            <w:tcW w:w="315" w:type="pct"/>
          </w:tcPr>
          <w:p w14:paraId="4171D77F" w14:textId="77777777" w:rsidR="00CA4A4A" w:rsidRPr="00174E0A" w:rsidRDefault="002F7847" w:rsidP="00A73F4D">
            <w:pPr>
              <w:pStyle w:val="TableParagraph"/>
              <w:spacing w:before="0"/>
              <w:rPr>
                <w:sz w:val="24"/>
                <w:szCs w:val="24"/>
              </w:rPr>
            </w:pPr>
            <w:r w:rsidRPr="00174E0A">
              <w:rPr>
                <w:sz w:val="24"/>
                <w:szCs w:val="24"/>
              </w:rPr>
              <w:t>5</w:t>
            </w:r>
          </w:p>
        </w:tc>
        <w:tc>
          <w:tcPr>
            <w:tcW w:w="298" w:type="pct"/>
          </w:tcPr>
          <w:p w14:paraId="47650BBD" w14:textId="77777777" w:rsidR="00CA4A4A" w:rsidRPr="00174E0A" w:rsidRDefault="002F7847" w:rsidP="00A73F4D">
            <w:pPr>
              <w:pStyle w:val="TableParagraph"/>
              <w:spacing w:before="0"/>
              <w:rPr>
                <w:sz w:val="24"/>
                <w:szCs w:val="24"/>
              </w:rPr>
            </w:pPr>
            <w:r w:rsidRPr="00174E0A">
              <w:rPr>
                <w:sz w:val="24"/>
                <w:szCs w:val="24"/>
              </w:rPr>
              <w:t>5</w:t>
            </w:r>
          </w:p>
        </w:tc>
        <w:tc>
          <w:tcPr>
            <w:tcW w:w="380" w:type="pct"/>
          </w:tcPr>
          <w:p w14:paraId="0A801B05" w14:textId="77777777" w:rsidR="00CA4A4A" w:rsidRPr="00174E0A" w:rsidRDefault="002F7847" w:rsidP="00A73F4D">
            <w:pPr>
              <w:pStyle w:val="TableParagraph"/>
              <w:spacing w:before="0"/>
              <w:rPr>
                <w:sz w:val="24"/>
                <w:szCs w:val="24"/>
              </w:rPr>
            </w:pPr>
            <w:r w:rsidRPr="00174E0A">
              <w:rPr>
                <w:sz w:val="24"/>
                <w:szCs w:val="24"/>
              </w:rPr>
              <w:t>5</w:t>
            </w:r>
          </w:p>
        </w:tc>
        <w:tc>
          <w:tcPr>
            <w:tcW w:w="337" w:type="pct"/>
          </w:tcPr>
          <w:p w14:paraId="6F993B9F" w14:textId="77777777" w:rsidR="00CA4A4A" w:rsidRPr="00174E0A" w:rsidRDefault="002F7847" w:rsidP="00A73F4D">
            <w:pPr>
              <w:pStyle w:val="TableParagraph"/>
              <w:spacing w:before="0"/>
              <w:rPr>
                <w:sz w:val="24"/>
                <w:szCs w:val="24"/>
              </w:rPr>
            </w:pPr>
            <w:r w:rsidRPr="00174E0A">
              <w:rPr>
                <w:sz w:val="24"/>
                <w:szCs w:val="24"/>
              </w:rPr>
              <w:t>15</w:t>
            </w:r>
          </w:p>
        </w:tc>
      </w:tr>
      <w:tr w:rsidR="00CA4A4A" w:rsidRPr="00174E0A" w14:paraId="2570A70D" w14:textId="77777777" w:rsidTr="00A73F4D">
        <w:trPr>
          <w:trHeight w:val="20"/>
        </w:trPr>
        <w:tc>
          <w:tcPr>
            <w:tcW w:w="3671" w:type="pct"/>
            <w:gridSpan w:val="2"/>
          </w:tcPr>
          <w:p w14:paraId="31952891" w14:textId="77777777" w:rsidR="00CA4A4A" w:rsidRPr="00174E0A" w:rsidRDefault="002F7847" w:rsidP="00A73F4D">
            <w:pPr>
              <w:pStyle w:val="TableParagraph"/>
              <w:spacing w:before="0"/>
              <w:jc w:val="left"/>
              <w:rPr>
                <w:sz w:val="24"/>
                <w:szCs w:val="24"/>
              </w:rPr>
            </w:pPr>
            <w:r w:rsidRPr="00174E0A">
              <w:rPr>
                <w:sz w:val="24"/>
                <w:szCs w:val="24"/>
              </w:rPr>
              <w:t>Максимально</w:t>
            </w:r>
            <w:r w:rsidRPr="00174E0A">
              <w:rPr>
                <w:spacing w:val="25"/>
                <w:sz w:val="24"/>
                <w:szCs w:val="24"/>
              </w:rPr>
              <w:t xml:space="preserve"> </w:t>
            </w:r>
            <w:r w:rsidRPr="00174E0A">
              <w:rPr>
                <w:sz w:val="24"/>
                <w:szCs w:val="24"/>
              </w:rPr>
              <w:t>допустимая</w:t>
            </w:r>
            <w:r w:rsidRPr="00174E0A">
              <w:rPr>
                <w:spacing w:val="25"/>
                <w:sz w:val="24"/>
                <w:szCs w:val="24"/>
              </w:rPr>
              <w:t xml:space="preserve"> </w:t>
            </w:r>
            <w:r w:rsidRPr="00174E0A">
              <w:rPr>
                <w:sz w:val="24"/>
                <w:szCs w:val="24"/>
              </w:rPr>
              <w:t>недельная</w:t>
            </w:r>
            <w:r w:rsidRPr="00174E0A">
              <w:rPr>
                <w:spacing w:val="25"/>
                <w:sz w:val="24"/>
                <w:szCs w:val="24"/>
              </w:rPr>
              <w:t xml:space="preserve"> </w:t>
            </w:r>
            <w:r w:rsidRPr="00174E0A">
              <w:rPr>
                <w:sz w:val="24"/>
                <w:szCs w:val="24"/>
              </w:rPr>
              <w:t>нагрузка</w:t>
            </w:r>
            <w:r w:rsidRPr="00174E0A">
              <w:rPr>
                <w:spacing w:val="24"/>
                <w:sz w:val="24"/>
                <w:szCs w:val="24"/>
              </w:rPr>
              <w:t xml:space="preserve"> </w:t>
            </w:r>
            <w:r w:rsidRPr="00174E0A">
              <w:rPr>
                <w:sz w:val="24"/>
                <w:szCs w:val="24"/>
              </w:rPr>
              <w:t>(при</w:t>
            </w:r>
            <w:r w:rsidRPr="00174E0A">
              <w:rPr>
                <w:spacing w:val="26"/>
                <w:sz w:val="24"/>
                <w:szCs w:val="24"/>
              </w:rPr>
              <w:t xml:space="preserve"> </w:t>
            </w:r>
            <w:r w:rsidRPr="00174E0A">
              <w:rPr>
                <w:sz w:val="24"/>
                <w:szCs w:val="24"/>
              </w:rPr>
              <w:t>5-дневной</w:t>
            </w:r>
            <w:r w:rsidRPr="00174E0A">
              <w:rPr>
                <w:spacing w:val="-57"/>
                <w:sz w:val="24"/>
                <w:szCs w:val="24"/>
              </w:rPr>
              <w:t xml:space="preserve"> </w:t>
            </w:r>
            <w:r w:rsidRPr="00174E0A">
              <w:rPr>
                <w:sz w:val="24"/>
                <w:szCs w:val="24"/>
              </w:rPr>
              <w:t>учебной</w:t>
            </w:r>
            <w:r w:rsidRPr="00174E0A">
              <w:rPr>
                <w:spacing w:val="-1"/>
                <w:sz w:val="24"/>
                <w:szCs w:val="24"/>
              </w:rPr>
              <w:t xml:space="preserve"> </w:t>
            </w:r>
            <w:r w:rsidRPr="00174E0A">
              <w:rPr>
                <w:sz w:val="24"/>
                <w:szCs w:val="24"/>
              </w:rPr>
              <w:t>неделе)</w:t>
            </w:r>
          </w:p>
        </w:tc>
        <w:tc>
          <w:tcPr>
            <w:tcW w:w="315" w:type="pct"/>
          </w:tcPr>
          <w:p w14:paraId="42421CE4" w14:textId="77777777" w:rsidR="00CA4A4A" w:rsidRPr="00174E0A" w:rsidRDefault="002F7847" w:rsidP="00A73F4D">
            <w:pPr>
              <w:pStyle w:val="TableParagraph"/>
              <w:spacing w:before="0"/>
              <w:rPr>
                <w:sz w:val="24"/>
                <w:szCs w:val="24"/>
              </w:rPr>
            </w:pPr>
            <w:r w:rsidRPr="00174E0A">
              <w:rPr>
                <w:sz w:val="24"/>
                <w:szCs w:val="24"/>
              </w:rPr>
              <w:t>30</w:t>
            </w:r>
          </w:p>
        </w:tc>
        <w:tc>
          <w:tcPr>
            <w:tcW w:w="298" w:type="pct"/>
          </w:tcPr>
          <w:p w14:paraId="7D5B24FA" w14:textId="77777777" w:rsidR="00CA4A4A" w:rsidRPr="00174E0A" w:rsidRDefault="002F7847" w:rsidP="00A73F4D">
            <w:pPr>
              <w:pStyle w:val="TableParagraph"/>
              <w:spacing w:before="0"/>
              <w:rPr>
                <w:sz w:val="24"/>
                <w:szCs w:val="24"/>
              </w:rPr>
            </w:pPr>
            <w:r w:rsidRPr="00174E0A">
              <w:rPr>
                <w:sz w:val="24"/>
                <w:szCs w:val="24"/>
              </w:rPr>
              <w:t>30</w:t>
            </w:r>
          </w:p>
        </w:tc>
        <w:tc>
          <w:tcPr>
            <w:tcW w:w="380" w:type="pct"/>
          </w:tcPr>
          <w:p w14:paraId="2CA675F8" w14:textId="77777777" w:rsidR="00CA4A4A" w:rsidRPr="00174E0A" w:rsidRDefault="002F7847" w:rsidP="00A73F4D">
            <w:pPr>
              <w:pStyle w:val="TableParagraph"/>
              <w:spacing w:before="0"/>
              <w:rPr>
                <w:sz w:val="24"/>
                <w:szCs w:val="24"/>
              </w:rPr>
            </w:pPr>
            <w:r w:rsidRPr="00174E0A">
              <w:rPr>
                <w:sz w:val="24"/>
                <w:szCs w:val="24"/>
              </w:rPr>
              <w:t>30</w:t>
            </w:r>
          </w:p>
        </w:tc>
        <w:tc>
          <w:tcPr>
            <w:tcW w:w="337" w:type="pct"/>
          </w:tcPr>
          <w:p w14:paraId="09087B58" w14:textId="77777777" w:rsidR="00CA4A4A" w:rsidRPr="00174E0A" w:rsidRDefault="002F7847" w:rsidP="00A73F4D">
            <w:pPr>
              <w:pStyle w:val="TableParagraph"/>
              <w:spacing w:before="0"/>
              <w:rPr>
                <w:sz w:val="24"/>
                <w:szCs w:val="24"/>
              </w:rPr>
            </w:pPr>
            <w:r w:rsidRPr="00174E0A">
              <w:rPr>
                <w:sz w:val="24"/>
                <w:szCs w:val="24"/>
              </w:rPr>
              <w:t>90</w:t>
            </w:r>
          </w:p>
        </w:tc>
      </w:tr>
      <w:tr w:rsidR="00CA4A4A" w:rsidRPr="00174E0A" w14:paraId="6F525FDA" w14:textId="77777777" w:rsidTr="00A73F4D">
        <w:trPr>
          <w:trHeight w:val="20"/>
        </w:trPr>
        <w:tc>
          <w:tcPr>
            <w:tcW w:w="3671" w:type="pct"/>
            <w:gridSpan w:val="2"/>
          </w:tcPr>
          <w:p w14:paraId="6DC56D85" w14:textId="77777777" w:rsidR="00CA4A4A" w:rsidRPr="00174E0A" w:rsidRDefault="002F7847" w:rsidP="00A73F4D">
            <w:pPr>
              <w:pStyle w:val="TableParagraph"/>
              <w:spacing w:before="0"/>
              <w:jc w:val="left"/>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p>
        </w:tc>
        <w:tc>
          <w:tcPr>
            <w:tcW w:w="315" w:type="pct"/>
          </w:tcPr>
          <w:p w14:paraId="4A077250" w14:textId="77777777" w:rsidR="00CA4A4A" w:rsidRPr="00174E0A" w:rsidRDefault="002F7847" w:rsidP="00A73F4D">
            <w:pPr>
              <w:pStyle w:val="TableParagraph"/>
              <w:spacing w:before="0"/>
              <w:rPr>
                <w:sz w:val="24"/>
                <w:szCs w:val="24"/>
              </w:rPr>
            </w:pPr>
            <w:r w:rsidRPr="00174E0A">
              <w:rPr>
                <w:sz w:val="24"/>
                <w:szCs w:val="24"/>
              </w:rPr>
              <w:t>10</w:t>
            </w:r>
          </w:p>
        </w:tc>
        <w:tc>
          <w:tcPr>
            <w:tcW w:w="298" w:type="pct"/>
          </w:tcPr>
          <w:p w14:paraId="1AB94F97" w14:textId="77777777" w:rsidR="00CA4A4A" w:rsidRPr="00174E0A" w:rsidRDefault="002F7847" w:rsidP="00A73F4D">
            <w:pPr>
              <w:pStyle w:val="TableParagraph"/>
              <w:spacing w:before="0"/>
              <w:rPr>
                <w:sz w:val="24"/>
                <w:szCs w:val="24"/>
              </w:rPr>
            </w:pPr>
            <w:r w:rsidRPr="00174E0A">
              <w:rPr>
                <w:sz w:val="24"/>
                <w:szCs w:val="24"/>
              </w:rPr>
              <w:t>10</w:t>
            </w:r>
          </w:p>
        </w:tc>
        <w:tc>
          <w:tcPr>
            <w:tcW w:w="380" w:type="pct"/>
          </w:tcPr>
          <w:p w14:paraId="522F163E" w14:textId="77777777" w:rsidR="00CA4A4A" w:rsidRPr="00174E0A" w:rsidRDefault="002F7847" w:rsidP="00A73F4D">
            <w:pPr>
              <w:pStyle w:val="TableParagraph"/>
              <w:spacing w:before="0"/>
              <w:rPr>
                <w:sz w:val="24"/>
                <w:szCs w:val="24"/>
              </w:rPr>
            </w:pPr>
            <w:r w:rsidRPr="00174E0A">
              <w:rPr>
                <w:sz w:val="24"/>
                <w:szCs w:val="24"/>
              </w:rPr>
              <w:t>10</w:t>
            </w:r>
          </w:p>
        </w:tc>
        <w:tc>
          <w:tcPr>
            <w:tcW w:w="337" w:type="pct"/>
          </w:tcPr>
          <w:p w14:paraId="73751FD0" w14:textId="77777777" w:rsidR="00CA4A4A" w:rsidRPr="00174E0A" w:rsidRDefault="002F7847" w:rsidP="00A73F4D">
            <w:pPr>
              <w:pStyle w:val="TableParagraph"/>
              <w:spacing w:before="0"/>
              <w:rPr>
                <w:sz w:val="24"/>
                <w:szCs w:val="24"/>
              </w:rPr>
            </w:pPr>
            <w:r w:rsidRPr="00174E0A">
              <w:rPr>
                <w:sz w:val="24"/>
                <w:szCs w:val="24"/>
              </w:rPr>
              <w:t>30</w:t>
            </w:r>
          </w:p>
        </w:tc>
      </w:tr>
      <w:tr w:rsidR="00CA4A4A" w:rsidRPr="00174E0A" w14:paraId="1A329205" w14:textId="77777777" w:rsidTr="00A73F4D">
        <w:trPr>
          <w:trHeight w:val="20"/>
        </w:trPr>
        <w:tc>
          <w:tcPr>
            <w:tcW w:w="3671" w:type="pct"/>
            <w:gridSpan w:val="2"/>
          </w:tcPr>
          <w:p w14:paraId="4634209C" w14:textId="77777777" w:rsidR="00CA4A4A" w:rsidRPr="00174E0A" w:rsidRDefault="002F7847" w:rsidP="00A73F4D">
            <w:pPr>
              <w:pStyle w:val="TableParagraph"/>
              <w:spacing w:before="0"/>
              <w:jc w:val="left"/>
              <w:rPr>
                <w:sz w:val="24"/>
                <w:szCs w:val="24"/>
              </w:rPr>
            </w:pPr>
            <w:r w:rsidRPr="00174E0A">
              <w:rPr>
                <w:sz w:val="24"/>
                <w:szCs w:val="24"/>
              </w:rPr>
              <w:t>Коррекционные</w:t>
            </w:r>
            <w:r w:rsidRPr="00174E0A">
              <w:rPr>
                <w:spacing w:val="-6"/>
                <w:sz w:val="24"/>
                <w:szCs w:val="24"/>
              </w:rPr>
              <w:t xml:space="preserve"> </w:t>
            </w:r>
            <w:r w:rsidRPr="00174E0A">
              <w:rPr>
                <w:sz w:val="24"/>
                <w:szCs w:val="24"/>
              </w:rPr>
              <w:t>курсы</w:t>
            </w:r>
          </w:p>
        </w:tc>
        <w:tc>
          <w:tcPr>
            <w:tcW w:w="315" w:type="pct"/>
          </w:tcPr>
          <w:p w14:paraId="58D3E899" w14:textId="77777777" w:rsidR="00CA4A4A" w:rsidRPr="00174E0A" w:rsidRDefault="00CA4A4A" w:rsidP="00A73F4D">
            <w:pPr>
              <w:pStyle w:val="TableParagraph"/>
              <w:spacing w:before="0"/>
              <w:rPr>
                <w:sz w:val="24"/>
                <w:szCs w:val="24"/>
              </w:rPr>
            </w:pPr>
          </w:p>
        </w:tc>
        <w:tc>
          <w:tcPr>
            <w:tcW w:w="298" w:type="pct"/>
          </w:tcPr>
          <w:p w14:paraId="548F0CF3" w14:textId="77777777" w:rsidR="00CA4A4A" w:rsidRPr="00174E0A" w:rsidRDefault="00CA4A4A" w:rsidP="00A73F4D">
            <w:pPr>
              <w:pStyle w:val="TableParagraph"/>
              <w:spacing w:before="0"/>
              <w:rPr>
                <w:sz w:val="24"/>
                <w:szCs w:val="24"/>
              </w:rPr>
            </w:pPr>
          </w:p>
        </w:tc>
        <w:tc>
          <w:tcPr>
            <w:tcW w:w="380" w:type="pct"/>
          </w:tcPr>
          <w:p w14:paraId="0EF0982D" w14:textId="77777777" w:rsidR="00CA4A4A" w:rsidRPr="00174E0A" w:rsidRDefault="00CA4A4A" w:rsidP="00A73F4D">
            <w:pPr>
              <w:pStyle w:val="TableParagraph"/>
              <w:spacing w:before="0"/>
              <w:rPr>
                <w:sz w:val="24"/>
                <w:szCs w:val="24"/>
              </w:rPr>
            </w:pPr>
          </w:p>
        </w:tc>
        <w:tc>
          <w:tcPr>
            <w:tcW w:w="337" w:type="pct"/>
          </w:tcPr>
          <w:p w14:paraId="3F0ABE47" w14:textId="77777777" w:rsidR="00CA4A4A" w:rsidRPr="00174E0A" w:rsidRDefault="00CA4A4A" w:rsidP="00A73F4D">
            <w:pPr>
              <w:pStyle w:val="TableParagraph"/>
              <w:spacing w:before="0"/>
              <w:rPr>
                <w:sz w:val="24"/>
                <w:szCs w:val="24"/>
              </w:rPr>
            </w:pPr>
          </w:p>
        </w:tc>
      </w:tr>
      <w:tr w:rsidR="00CA4A4A" w:rsidRPr="00174E0A" w14:paraId="106FA0BA" w14:textId="77777777" w:rsidTr="00A73F4D">
        <w:trPr>
          <w:trHeight w:val="20"/>
        </w:trPr>
        <w:tc>
          <w:tcPr>
            <w:tcW w:w="3671" w:type="pct"/>
            <w:gridSpan w:val="2"/>
          </w:tcPr>
          <w:p w14:paraId="211896B2" w14:textId="77777777" w:rsidR="00CA4A4A" w:rsidRPr="00174E0A" w:rsidRDefault="002F7847" w:rsidP="00A73F4D">
            <w:pPr>
              <w:pStyle w:val="TableParagraph"/>
              <w:spacing w:before="0"/>
              <w:jc w:val="left"/>
              <w:rPr>
                <w:sz w:val="24"/>
                <w:szCs w:val="24"/>
              </w:rPr>
            </w:pPr>
            <w:r w:rsidRPr="00174E0A">
              <w:rPr>
                <w:sz w:val="24"/>
                <w:szCs w:val="24"/>
              </w:rPr>
              <w:t>1.</w:t>
            </w:r>
            <w:r w:rsidRPr="00174E0A">
              <w:rPr>
                <w:spacing w:val="-1"/>
                <w:sz w:val="24"/>
                <w:szCs w:val="24"/>
              </w:rPr>
              <w:t xml:space="preserve"> </w:t>
            </w:r>
            <w:r w:rsidRPr="00174E0A">
              <w:rPr>
                <w:sz w:val="24"/>
                <w:szCs w:val="24"/>
              </w:rPr>
              <w:t>Сенсорное</w:t>
            </w:r>
            <w:r w:rsidRPr="00174E0A">
              <w:rPr>
                <w:spacing w:val="-2"/>
                <w:sz w:val="24"/>
                <w:szCs w:val="24"/>
              </w:rPr>
              <w:t xml:space="preserve"> </w:t>
            </w:r>
            <w:r w:rsidRPr="00174E0A">
              <w:rPr>
                <w:sz w:val="24"/>
                <w:szCs w:val="24"/>
              </w:rPr>
              <w:t>развитие</w:t>
            </w:r>
          </w:p>
        </w:tc>
        <w:tc>
          <w:tcPr>
            <w:tcW w:w="315" w:type="pct"/>
          </w:tcPr>
          <w:p w14:paraId="4759EC14" w14:textId="77777777" w:rsidR="00CA4A4A" w:rsidRPr="00174E0A" w:rsidRDefault="002F7847" w:rsidP="00A73F4D">
            <w:pPr>
              <w:pStyle w:val="TableParagraph"/>
              <w:spacing w:before="0"/>
              <w:rPr>
                <w:sz w:val="24"/>
                <w:szCs w:val="24"/>
              </w:rPr>
            </w:pPr>
            <w:r w:rsidRPr="00174E0A">
              <w:rPr>
                <w:sz w:val="24"/>
                <w:szCs w:val="24"/>
              </w:rPr>
              <w:t>2</w:t>
            </w:r>
          </w:p>
        </w:tc>
        <w:tc>
          <w:tcPr>
            <w:tcW w:w="298" w:type="pct"/>
          </w:tcPr>
          <w:p w14:paraId="5FC284B2" w14:textId="77777777" w:rsidR="00CA4A4A" w:rsidRPr="00174E0A" w:rsidRDefault="002F7847" w:rsidP="00A73F4D">
            <w:pPr>
              <w:pStyle w:val="TableParagraph"/>
              <w:spacing w:before="0"/>
              <w:rPr>
                <w:sz w:val="24"/>
                <w:szCs w:val="24"/>
              </w:rPr>
            </w:pPr>
            <w:r w:rsidRPr="00174E0A">
              <w:rPr>
                <w:sz w:val="24"/>
                <w:szCs w:val="24"/>
              </w:rPr>
              <w:t>2</w:t>
            </w:r>
          </w:p>
        </w:tc>
        <w:tc>
          <w:tcPr>
            <w:tcW w:w="380" w:type="pct"/>
          </w:tcPr>
          <w:p w14:paraId="44697ACE" w14:textId="77777777" w:rsidR="00CA4A4A" w:rsidRPr="00174E0A" w:rsidRDefault="002F7847" w:rsidP="00A73F4D">
            <w:pPr>
              <w:pStyle w:val="TableParagraph"/>
              <w:spacing w:before="0"/>
              <w:rPr>
                <w:sz w:val="24"/>
                <w:szCs w:val="24"/>
              </w:rPr>
            </w:pPr>
            <w:r w:rsidRPr="00174E0A">
              <w:rPr>
                <w:sz w:val="24"/>
                <w:szCs w:val="24"/>
              </w:rPr>
              <w:t>2</w:t>
            </w:r>
          </w:p>
        </w:tc>
        <w:tc>
          <w:tcPr>
            <w:tcW w:w="337" w:type="pct"/>
          </w:tcPr>
          <w:p w14:paraId="1D98F805" w14:textId="77777777" w:rsidR="00CA4A4A" w:rsidRPr="00174E0A" w:rsidRDefault="002F7847" w:rsidP="00A73F4D">
            <w:pPr>
              <w:pStyle w:val="TableParagraph"/>
              <w:spacing w:before="0"/>
              <w:rPr>
                <w:sz w:val="24"/>
                <w:szCs w:val="24"/>
              </w:rPr>
            </w:pPr>
            <w:r w:rsidRPr="00174E0A">
              <w:rPr>
                <w:sz w:val="24"/>
                <w:szCs w:val="24"/>
              </w:rPr>
              <w:t>6</w:t>
            </w:r>
          </w:p>
        </w:tc>
      </w:tr>
      <w:tr w:rsidR="00CA4A4A" w:rsidRPr="00174E0A" w14:paraId="0B0A3EC0" w14:textId="77777777" w:rsidTr="00A73F4D">
        <w:trPr>
          <w:trHeight w:val="20"/>
        </w:trPr>
        <w:tc>
          <w:tcPr>
            <w:tcW w:w="3671" w:type="pct"/>
            <w:gridSpan w:val="2"/>
          </w:tcPr>
          <w:p w14:paraId="2575A8EF" w14:textId="77777777" w:rsidR="00CA4A4A" w:rsidRPr="00174E0A" w:rsidRDefault="002F7847" w:rsidP="00A73F4D">
            <w:pPr>
              <w:pStyle w:val="TableParagraph"/>
              <w:spacing w:before="0"/>
              <w:jc w:val="left"/>
              <w:rPr>
                <w:sz w:val="24"/>
                <w:szCs w:val="24"/>
              </w:rPr>
            </w:pPr>
            <w:r w:rsidRPr="00174E0A">
              <w:rPr>
                <w:sz w:val="24"/>
                <w:szCs w:val="24"/>
              </w:rPr>
              <w:t>2.</w:t>
            </w:r>
            <w:r w:rsidRPr="00174E0A">
              <w:rPr>
                <w:spacing w:val="-4"/>
                <w:sz w:val="24"/>
                <w:szCs w:val="24"/>
              </w:rPr>
              <w:t xml:space="preserve"> </w:t>
            </w:r>
            <w:r w:rsidRPr="00174E0A">
              <w:rPr>
                <w:sz w:val="24"/>
                <w:szCs w:val="24"/>
              </w:rPr>
              <w:t>Предметно-практические</w:t>
            </w:r>
            <w:r w:rsidRPr="00174E0A">
              <w:rPr>
                <w:spacing w:val="-3"/>
                <w:sz w:val="24"/>
                <w:szCs w:val="24"/>
              </w:rPr>
              <w:t xml:space="preserve"> </w:t>
            </w:r>
            <w:r w:rsidRPr="00174E0A">
              <w:rPr>
                <w:sz w:val="24"/>
                <w:szCs w:val="24"/>
              </w:rPr>
              <w:t>действия</w:t>
            </w:r>
          </w:p>
        </w:tc>
        <w:tc>
          <w:tcPr>
            <w:tcW w:w="315" w:type="pct"/>
          </w:tcPr>
          <w:p w14:paraId="2DDE967E" w14:textId="77777777" w:rsidR="00CA4A4A" w:rsidRPr="00174E0A" w:rsidRDefault="002F7847" w:rsidP="00A73F4D">
            <w:pPr>
              <w:pStyle w:val="TableParagraph"/>
              <w:spacing w:before="0"/>
              <w:rPr>
                <w:sz w:val="24"/>
                <w:szCs w:val="24"/>
              </w:rPr>
            </w:pPr>
            <w:r w:rsidRPr="00174E0A">
              <w:rPr>
                <w:sz w:val="24"/>
                <w:szCs w:val="24"/>
              </w:rPr>
              <w:t>2</w:t>
            </w:r>
          </w:p>
        </w:tc>
        <w:tc>
          <w:tcPr>
            <w:tcW w:w="298" w:type="pct"/>
          </w:tcPr>
          <w:p w14:paraId="4F40260E" w14:textId="77777777" w:rsidR="00CA4A4A" w:rsidRPr="00174E0A" w:rsidRDefault="002F7847" w:rsidP="00A73F4D">
            <w:pPr>
              <w:pStyle w:val="TableParagraph"/>
              <w:spacing w:before="0"/>
              <w:rPr>
                <w:sz w:val="24"/>
                <w:szCs w:val="24"/>
              </w:rPr>
            </w:pPr>
            <w:r w:rsidRPr="00174E0A">
              <w:rPr>
                <w:sz w:val="24"/>
                <w:szCs w:val="24"/>
              </w:rPr>
              <w:t>2</w:t>
            </w:r>
          </w:p>
        </w:tc>
        <w:tc>
          <w:tcPr>
            <w:tcW w:w="380" w:type="pct"/>
          </w:tcPr>
          <w:p w14:paraId="6B00CF75" w14:textId="77777777" w:rsidR="00CA4A4A" w:rsidRPr="00174E0A" w:rsidRDefault="002F7847" w:rsidP="00A73F4D">
            <w:pPr>
              <w:pStyle w:val="TableParagraph"/>
              <w:spacing w:before="0"/>
              <w:rPr>
                <w:sz w:val="24"/>
                <w:szCs w:val="24"/>
              </w:rPr>
            </w:pPr>
            <w:r w:rsidRPr="00174E0A">
              <w:rPr>
                <w:sz w:val="24"/>
                <w:szCs w:val="24"/>
              </w:rPr>
              <w:t>2</w:t>
            </w:r>
          </w:p>
        </w:tc>
        <w:tc>
          <w:tcPr>
            <w:tcW w:w="337" w:type="pct"/>
          </w:tcPr>
          <w:p w14:paraId="1923BCAF" w14:textId="77777777" w:rsidR="00CA4A4A" w:rsidRPr="00174E0A" w:rsidRDefault="002F7847" w:rsidP="00A73F4D">
            <w:pPr>
              <w:pStyle w:val="TableParagraph"/>
              <w:spacing w:before="0"/>
              <w:rPr>
                <w:sz w:val="24"/>
                <w:szCs w:val="24"/>
              </w:rPr>
            </w:pPr>
            <w:r w:rsidRPr="00174E0A">
              <w:rPr>
                <w:sz w:val="24"/>
                <w:szCs w:val="24"/>
              </w:rPr>
              <w:t>6</w:t>
            </w:r>
          </w:p>
        </w:tc>
      </w:tr>
      <w:tr w:rsidR="00CA4A4A" w:rsidRPr="00174E0A" w14:paraId="18173642" w14:textId="77777777" w:rsidTr="00A73F4D">
        <w:trPr>
          <w:trHeight w:val="20"/>
        </w:trPr>
        <w:tc>
          <w:tcPr>
            <w:tcW w:w="3671" w:type="pct"/>
            <w:gridSpan w:val="2"/>
          </w:tcPr>
          <w:p w14:paraId="2315EF91" w14:textId="77777777" w:rsidR="00CA4A4A" w:rsidRPr="00174E0A" w:rsidRDefault="002F7847" w:rsidP="00A73F4D">
            <w:pPr>
              <w:pStyle w:val="TableParagraph"/>
              <w:spacing w:before="0"/>
              <w:jc w:val="left"/>
              <w:rPr>
                <w:sz w:val="24"/>
                <w:szCs w:val="24"/>
              </w:rPr>
            </w:pPr>
            <w:r w:rsidRPr="00174E0A">
              <w:rPr>
                <w:sz w:val="24"/>
                <w:szCs w:val="24"/>
              </w:rPr>
              <w:t>3.</w:t>
            </w:r>
            <w:r w:rsidRPr="00174E0A">
              <w:rPr>
                <w:spacing w:val="-2"/>
                <w:sz w:val="24"/>
                <w:szCs w:val="24"/>
              </w:rPr>
              <w:t xml:space="preserve"> </w:t>
            </w:r>
            <w:r w:rsidRPr="00174E0A">
              <w:rPr>
                <w:sz w:val="24"/>
                <w:szCs w:val="24"/>
              </w:rPr>
              <w:t>Двигательное</w:t>
            </w:r>
            <w:r w:rsidRPr="00174E0A">
              <w:rPr>
                <w:spacing w:val="-3"/>
                <w:sz w:val="24"/>
                <w:szCs w:val="24"/>
              </w:rPr>
              <w:t xml:space="preserve"> </w:t>
            </w:r>
            <w:r w:rsidRPr="00174E0A">
              <w:rPr>
                <w:sz w:val="24"/>
                <w:szCs w:val="24"/>
              </w:rPr>
              <w:t>развитие</w:t>
            </w:r>
            <w:r w:rsidRPr="00174E0A">
              <w:rPr>
                <w:spacing w:val="-3"/>
                <w:sz w:val="24"/>
                <w:szCs w:val="24"/>
              </w:rPr>
              <w:t xml:space="preserve"> </w:t>
            </w:r>
            <w:r w:rsidRPr="00174E0A">
              <w:rPr>
                <w:sz w:val="24"/>
                <w:szCs w:val="24"/>
              </w:rPr>
              <w:t>(ЛФК,</w:t>
            </w:r>
            <w:r w:rsidRPr="00174E0A">
              <w:rPr>
                <w:spacing w:val="-2"/>
                <w:sz w:val="24"/>
                <w:szCs w:val="24"/>
              </w:rPr>
              <w:t xml:space="preserve"> </w:t>
            </w:r>
            <w:r w:rsidRPr="00174E0A">
              <w:rPr>
                <w:sz w:val="24"/>
                <w:szCs w:val="24"/>
              </w:rPr>
              <w:t>ритмика)</w:t>
            </w:r>
          </w:p>
        </w:tc>
        <w:tc>
          <w:tcPr>
            <w:tcW w:w="315" w:type="pct"/>
          </w:tcPr>
          <w:p w14:paraId="1B9460C6" w14:textId="77777777" w:rsidR="00CA4A4A" w:rsidRPr="00174E0A" w:rsidRDefault="002F7847" w:rsidP="00A73F4D">
            <w:pPr>
              <w:pStyle w:val="TableParagraph"/>
              <w:spacing w:before="0"/>
              <w:rPr>
                <w:sz w:val="24"/>
                <w:szCs w:val="24"/>
              </w:rPr>
            </w:pPr>
            <w:r w:rsidRPr="00174E0A">
              <w:rPr>
                <w:sz w:val="24"/>
                <w:szCs w:val="24"/>
              </w:rPr>
              <w:t>2</w:t>
            </w:r>
          </w:p>
        </w:tc>
        <w:tc>
          <w:tcPr>
            <w:tcW w:w="298" w:type="pct"/>
          </w:tcPr>
          <w:p w14:paraId="26515044" w14:textId="77777777" w:rsidR="00CA4A4A" w:rsidRPr="00174E0A" w:rsidRDefault="002F7847" w:rsidP="00A73F4D">
            <w:pPr>
              <w:pStyle w:val="TableParagraph"/>
              <w:spacing w:before="0"/>
              <w:rPr>
                <w:sz w:val="24"/>
                <w:szCs w:val="24"/>
              </w:rPr>
            </w:pPr>
            <w:r w:rsidRPr="00174E0A">
              <w:rPr>
                <w:sz w:val="24"/>
                <w:szCs w:val="24"/>
              </w:rPr>
              <w:t>2</w:t>
            </w:r>
          </w:p>
        </w:tc>
        <w:tc>
          <w:tcPr>
            <w:tcW w:w="380" w:type="pct"/>
          </w:tcPr>
          <w:p w14:paraId="18810D5C" w14:textId="77777777" w:rsidR="00CA4A4A" w:rsidRPr="00174E0A" w:rsidRDefault="002F7847" w:rsidP="00A73F4D">
            <w:pPr>
              <w:pStyle w:val="TableParagraph"/>
              <w:spacing w:before="0"/>
              <w:rPr>
                <w:sz w:val="24"/>
                <w:szCs w:val="24"/>
              </w:rPr>
            </w:pPr>
            <w:r w:rsidRPr="00174E0A">
              <w:rPr>
                <w:sz w:val="24"/>
                <w:szCs w:val="24"/>
              </w:rPr>
              <w:t>2</w:t>
            </w:r>
          </w:p>
        </w:tc>
        <w:tc>
          <w:tcPr>
            <w:tcW w:w="337" w:type="pct"/>
          </w:tcPr>
          <w:p w14:paraId="29EA2EEE" w14:textId="77777777" w:rsidR="00CA4A4A" w:rsidRPr="00174E0A" w:rsidRDefault="002F7847" w:rsidP="00A73F4D">
            <w:pPr>
              <w:pStyle w:val="TableParagraph"/>
              <w:spacing w:before="0"/>
              <w:rPr>
                <w:sz w:val="24"/>
                <w:szCs w:val="24"/>
              </w:rPr>
            </w:pPr>
            <w:r w:rsidRPr="00174E0A">
              <w:rPr>
                <w:sz w:val="24"/>
                <w:szCs w:val="24"/>
              </w:rPr>
              <w:t>6</w:t>
            </w:r>
          </w:p>
        </w:tc>
      </w:tr>
      <w:tr w:rsidR="00CA4A4A" w:rsidRPr="00174E0A" w14:paraId="1519A14C" w14:textId="77777777" w:rsidTr="00A73F4D">
        <w:trPr>
          <w:trHeight w:val="20"/>
        </w:trPr>
        <w:tc>
          <w:tcPr>
            <w:tcW w:w="3671" w:type="pct"/>
            <w:gridSpan w:val="2"/>
          </w:tcPr>
          <w:p w14:paraId="4D8934A1" w14:textId="77777777" w:rsidR="00CA4A4A" w:rsidRPr="00174E0A" w:rsidRDefault="002F7847" w:rsidP="00A73F4D">
            <w:pPr>
              <w:pStyle w:val="TableParagraph"/>
              <w:spacing w:before="0"/>
              <w:jc w:val="left"/>
              <w:rPr>
                <w:sz w:val="24"/>
                <w:szCs w:val="24"/>
              </w:rPr>
            </w:pPr>
            <w:r w:rsidRPr="00174E0A">
              <w:rPr>
                <w:sz w:val="24"/>
                <w:szCs w:val="24"/>
              </w:rPr>
              <w:t>4.</w:t>
            </w:r>
            <w:r w:rsidRPr="00174E0A">
              <w:rPr>
                <w:spacing w:val="-4"/>
                <w:sz w:val="24"/>
                <w:szCs w:val="24"/>
              </w:rPr>
              <w:t xml:space="preserve"> </w:t>
            </w:r>
            <w:r w:rsidRPr="00174E0A">
              <w:rPr>
                <w:sz w:val="24"/>
                <w:szCs w:val="24"/>
              </w:rPr>
              <w:t>Альтернативная</w:t>
            </w:r>
            <w:r w:rsidRPr="00174E0A">
              <w:rPr>
                <w:spacing w:val="-4"/>
                <w:sz w:val="24"/>
                <w:szCs w:val="24"/>
              </w:rPr>
              <w:t xml:space="preserve"> </w:t>
            </w:r>
            <w:r w:rsidRPr="00174E0A">
              <w:rPr>
                <w:sz w:val="24"/>
                <w:szCs w:val="24"/>
              </w:rPr>
              <w:t>коммуникация</w:t>
            </w:r>
          </w:p>
        </w:tc>
        <w:tc>
          <w:tcPr>
            <w:tcW w:w="315" w:type="pct"/>
          </w:tcPr>
          <w:p w14:paraId="23B4D63D" w14:textId="77777777" w:rsidR="00CA4A4A" w:rsidRPr="00174E0A" w:rsidRDefault="002F7847" w:rsidP="00A73F4D">
            <w:pPr>
              <w:pStyle w:val="TableParagraph"/>
              <w:spacing w:before="0"/>
              <w:rPr>
                <w:sz w:val="24"/>
                <w:szCs w:val="24"/>
              </w:rPr>
            </w:pPr>
            <w:r w:rsidRPr="00174E0A">
              <w:rPr>
                <w:sz w:val="24"/>
                <w:szCs w:val="24"/>
              </w:rPr>
              <w:t>2</w:t>
            </w:r>
          </w:p>
        </w:tc>
        <w:tc>
          <w:tcPr>
            <w:tcW w:w="298" w:type="pct"/>
          </w:tcPr>
          <w:p w14:paraId="6B8B9C27" w14:textId="77777777" w:rsidR="00CA4A4A" w:rsidRPr="00174E0A" w:rsidRDefault="002F7847" w:rsidP="00A73F4D">
            <w:pPr>
              <w:pStyle w:val="TableParagraph"/>
              <w:spacing w:before="0"/>
              <w:rPr>
                <w:sz w:val="24"/>
                <w:szCs w:val="24"/>
              </w:rPr>
            </w:pPr>
            <w:r w:rsidRPr="00174E0A">
              <w:rPr>
                <w:sz w:val="24"/>
                <w:szCs w:val="24"/>
              </w:rPr>
              <w:t>2</w:t>
            </w:r>
          </w:p>
        </w:tc>
        <w:tc>
          <w:tcPr>
            <w:tcW w:w="380" w:type="pct"/>
          </w:tcPr>
          <w:p w14:paraId="65F274A2" w14:textId="77777777" w:rsidR="00CA4A4A" w:rsidRPr="00174E0A" w:rsidRDefault="002F7847" w:rsidP="00A73F4D">
            <w:pPr>
              <w:pStyle w:val="TableParagraph"/>
              <w:spacing w:before="0"/>
              <w:rPr>
                <w:sz w:val="24"/>
                <w:szCs w:val="24"/>
              </w:rPr>
            </w:pPr>
            <w:r w:rsidRPr="00174E0A">
              <w:rPr>
                <w:sz w:val="24"/>
                <w:szCs w:val="24"/>
              </w:rPr>
              <w:t>2</w:t>
            </w:r>
          </w:p>
        </w:tc>
        <w:tc>
          <w:tcPr>
            <w:tcW w:w="337" w:type="pct"/>
          </w:tcPr>
          <w:p w14:paraId="21715D6B" w14:textId="77777777" w:rsidR="00CA4A4A" w:rsidRPr="00174E0A" w:rsidRDefault="002F7847" w:rsidP="00A73F4D">
            <w:pPr>
              <w:pStyle w:val="TableParagraph"/>
              <w:spacing w:before="0"/>
              <w:rPr>
                <w:sz w:val="24"/>
                <w:szCs w:val="24"/>
              </w:rPr>
            </w:pPr>
            <w:r w:rsidRPr="00174E0A">
              <w:rPr>
                <w:sz w:val="24"/>
                <w:szCs w:val="24"/>
              </w:rPr>
              <w:t>6</w:t>
            </w:r>
          </w:p>
        </w:tc>
      </w:tr>
      <w:tr w:rsidR="00CA4A4A" w:rsidRPr="00174E0A" w14:paraId="002257A1" w14:textId="77777777" w:rsidTr="00A73F4D">
        <w:trPr>
          <w:trHeight w:val="20"/>
        </w:trPr>
        <w:tc>
          <w:tcPr>
            <w:tcW w:w="3671" w:type="pct"/>
            <w:gridSpan w:val="2"/>
          </w:tcPr>
          <w:p w14:paraId="134DA8C5" w14:textId="77777777" w:rsidR="00CA4A4A" w:rsidRPr="00174E0A" w:rsidRDefault="002F7847" w:rsidP="00A73F4D">
            <w:pPr>
              <w:pStyle w:val="TableParagraph"/>
              <w:spacing w:before="0"/>
              <w:jc w:val="left"/>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r w:rsidRPr="00174E0A">
              <w:rPr>
                <w:spacing w:val="-2"/>
                <w:sz w:val="24"/>
                <w:szCs w:val="24"/>
              </w:rPr>
              <w:t xml:space="preserve"> </w:t>
            </w:r>
            <w:r w:rsidRPr="00174E0A">
              <w:rPr>
                <w:sz w:val="24"/>
                <w:szCs w:val="24"/>
              </w:rPr>
              <w:t>по</w:t>
            </w:r>
            <w:r w:rsidRPr="00174E0A">
              <w:rPr>
                <w:spacing w:val="-6"/>
                <w:sz w:val="24"/>
                <w:szCs w:val="24"/>
              </w:rPr>
              <w:t xml:space="preserve"> </w:t>
            </w:r>
            <w:r w:rsidRPr="00174E0A">
              <w:rPr>
                <w:sz w:val="24"/>
                <w:szCs w:val="24"/>
              </w:rPr>
              <w:t>направлениям</w:t>
            </w:r>
          </w:p>
        </w:tc>
        <w:tc>
          <w:tcPr>
            <w:tcW w:w="315" w:type="pct"/>
          </w:tcPr>
          <w:p w14:paraId="25503DF9" w14:textId="77777777" w:rsidR="00CA4A4A" w:rsidRPr="00174E0A" w:rsidRDefault="002F7847" w:rsidP="00A73F4D">
            <w:pPr>
              <w:pStyle w:val="TableParagraph"/>
              <w:spacing w:before="0"/>
              <w:rPr>
                <w:sz w:val="24"/>
                <w:szCs w:val="24"/>
              </w:rPr>
            </w:pPr>
            <w:r w:rsidRPr="00174E0A">
              <w:rPr>
                <w:sz w:val="24"/>
                <w:szCs w:val="24"/>
              </w:rPr>
              <w:t>2</w:t>
            </w:r>
          </w:p>
        </w:tc>
        <w:tc>
          <w:tcPr>
            <w:tcW w:w="298" w:type="pct"/>
          </w:tcPr>
          <w:p w14:paraId="126639F9" w14:textId="77777777" w:rsidR="00CA4A4A" w:rsidRPr="00174E0A" w:rsidRDefault="002F7847" w:rsidP="00A73F4D">
            <w:pPr>
              <w:pStyle w:val="TableParagraph"/>
              <w:spacing w:before="0"/>
              <w:rPr>
                <w:sz w:val="24"/>
                <w:szCs w:val="24"/>
              </w:rPr>
            </w:pPr>
            <w:r w:rsidRPr="00174E0A">
              <w:rPr>
                <w:sz w:val="24"/>
                <w:szCs w:val="24"/>
              </w:rPr>
              <w:t>2</w:t>
            </w:r>
          </w:p>
        </w:tc>
        <w:tc>
          <w:tcPr>
            <w:tcW w:w="380" w:type="pct"/>
          </w:tcPr>
          <w:p w14:paraId="76CAC7FE" w14:textId="77777777" w:rsidR="00CA4A4A" w:rsidRPr="00174E0A" w:rsidRDefault="002F7847" w:rsidP="00A73F4D">
            <w:pPr>
              <w:pStyle w:val="TableParagraph"/>
              <w:spacing w:before="0"/>
              <w:rPr>
                <w:sz w:val="24"/>
                <w:szCs w:val="24"/>
              </w:rPr>
            </w:pPr>
            <w:r w:rsidRPr="00174E0A">
              <w:rPr>
                <w:sz w:val="24"/>
                <w:szCs w:val="24"/>
              </w:rPr>
              <w:t>2</w:t>
            </w:r>
          </w:p>
        </w:tc>
        <w:tc>
          <w:tcPr>
            <w:tcW w:w="337" w:type="pct"/>
          </w:tcPr>
          <w:p w14:paraId="5C674080" w14:textId="77777777" w:rsidR="00CA4A4A" w:rsidRPr="00174E0A" w:rsidRDefault="002F7847" w:rsidP="00A73F4D">
            <w:pPr>
              <w:pStyle w:val="TableParagraph"/>
              <w:spacing w:before="0"/>
              <w:rPr>
                <w:sz w:val="24"/>
                <w:szCs w:val="24"/>
              </w:rPr>
            </w:pPr>
            <w:r w:rsidRPr="00174E0A">
              <w:rPr>
                <w:sz w:val="24"/>
                <w:szCs w:val="24"/>
              </w:rPr>
              <w:t>6</w:t>
            </w:r>
          </w:p>
        </w:tc>
      </w:tr>
    </w:tbl>
    <w:p w14:paraId="408868E5" w14:textId="77777777" w:rsidR="00CA4A4A" w:rsidRPr="00174E0A" w:rsidRDefault="002F7847" w:rsidP="00EE7FEA">
      <w:pPr>
        <w:pStyle w:val="a3"/>
        <w:tabs>
          <w:tab w:val="left" w:pos="9781"/>
        </w:tabs>
        <w:ind w:left="0" w:right="49" w:firstLine="709"/>
        <w:jc w:val="both"/>
      </w:pPr>
      <w:r w:rsidRPr="00174E0A">
        <w:t>Общий</w:t>
      </w:r>
      <w:r w:rsidRPr="00174E0A">
        <w:rPr>
          <w:spacing w:val="51"/>
        </w:rPr>
        <w:t xml:space="preserve"> </w:t>
      </w:r>
      <w:r w:rsidRPr="00174E0A">
        <w:t>объём</w:t>
      </w:r>
      <w:r w:rsidRPr="00174E0A">
        <w:rPr>
          <w:spacing w:val="51"/>
        </w:rPr>
        <w:t xml:space="preserve"> </w:t>
      </w:r>
      <w:r w:rsidRPr="00174E0A">
        <w:t>учебной</w:t>
      </w:r>
      <w:r w:rsidRPr="00174E0A">
        <w:rPr>
          <w:spacing w:val="50"/>
        </w:rPr>
        <w:t xml:space="preserve"> </w:t>
      </w:r>
      <w:r w:rsidRPr="00174E0A">
        <w:t>нагрузки</w:t>
      </w:r>
      <w:r w:rsidRPr="00174E0A">
        <w:rPr>
          <w:spacing w:val="50"/>
        </w:rPr>
        <w:t xml:space="preserve"> </w:t>
      </w:r>
      <w:r w:rsidRPr="00174E0A">
        <w:t>составляет</w:t>
      </w:r>
      <w:r w:rsidRPr="00174E0A">
        <w:rPr>
          <w:spacing w:val="52"/>
        </w:rPr>
        <w:t xml:space="preserve"> </w:t>
      </w:r>
      <w:r w:rsidRPr="00174E0A">
        <w:t>3</w:t>
      </w:r>
      <w:r w:rsidRPr="00174E0A">
        <w:rPr>
          <w:spacing w:val="53"/>
        </w:rPr>
        <w:t xml:space="preserve"> </w:t>
      </w:r>
      <w:r w:rsidRPr="00174E0A">
        <w:t>060</w:t>
      </w:r>
      <w:r w:rsidRPr="00174E0A">
        <w:rPr>
          <w:spacing w:val="49"/>
        </w:rPr>
        <w:t xml:space="preserve"> </w:t>
      </w:r>
      <w:r w:rsidRPr="00174E0A">
        <w:t>часов</w:t>
      </w:r>
      <w:r w:rsidRPr="00174E0A">
        <w:rPr>
          <w:spacing w:val="49"/>
        </w:rPr>
        <w:t xml:space="preserve"> </w:t>
      </w:r>
      <w:r w:rsidRPr="00174E0A">
        <w:t>за</w:t>
      </w:r>
      <w:r w:rsidRPr="00174E0A">
        <w:rPr>
          <w:spacing w:val="48"/>
        </w:rPr>
        <w:t xml:space="preserve"> </w:t>
      </w:r>
      <w:r w:rsidRPr="00174E0A">
        <w:t>3</w:t>
      </w:r>
      <w:r w:rsidRPr="00174E0A">
        <w:rPr>
          <w:spacing w:val="54"/>
        </w:rPr>
        <w:t xml:space="preserve"> </w:t>
      </w:r>
      <w:r w:rsidRPr="00174E0A">
        <w:t>учебных</w:t>
      </w:r>
      <w:r w:rsidRPr="00174E0A">
        <w:rPr>
          <w:spacing w:val="54"/>
        </w:rPr>
        <w:t xml:space="preserve"> </w:t>
      </w:r>
      <w:r w:rsidRPr="00174E0A">
        <w:t>года</w:t>
      </w:r>
      <w:r w:rsidRPr="00174E0A">
        <w:rPr>
          <w:spacing w:val="48"/>
        </w:rPr>
        <w:t xml:space="preserve"> </w:t>
      </w:r>
      <w:r w:rsidRPr="00174E0A">
        <w:t>при</w:t>
      </w:r>
      <w:r w:rsidRPr="00174E0A">
        <w:rPr>
          <w:spacing w:val="-57"/>
        </w:rPr>
        <w:t xml:space="preserve"> </w:t>
      </w:r>
      <w:r w:rsidRPr="00174E0A">
        <w:t>5-дневной</w:t>
      </w:r>
      <w:r w:rsidRPr="00174E0A">
        <w:rPr>
          <w:spacing w:val="2"/>
        </w:rPr>
        <w:t xml:space="preserve"> </w:t>
      </w:r>
      <w:r w:rsidRPr="00174E0A">
        <w:t>учебной неделе</w:t>
      </w:r>
      <w:r w:rsidRPr="00174E0A">
        <w:rPr>
          <w:spacing w:val="-1"/>
        </w:rPr>
        <w:t xml:space="preserve"> </w:t>
      </w:r>
      <w:r w:rsidRPr="00174E0A">
        <w:t>(34</w:t>
      </w:r>
      <w:r w:rsidRPr="00174E0A">
        <w:rPr>
          <w:spacing w:val="2"/>
        </w:rPr>
        <w:t xml:space="preserve"> </w:t>
      </w:r>
      <w:r w:rsidRPr="00174E0A">
        <w:t>учебных</w:t>
      </w:r>
      <w:r w:rsidRPr="00174E0A">
        <w:rPr>
          <w:spacing w:val="1"/>
        </w:rPr>
        <w:t xml:space="preserve"> </w:t>
      </w:r>
      <w:r w:rsidRPr="00174E0A">
        <w:t>недели</w:t>
      </w:r>
      <w:r w:rsidRPr="00174E0A">
        <w:rPr>
          <w:spacing w:val="-1"/>
        </w:rPr>
        <w:t xml:space="preserve"> </w:t>
      </w:r>
      <w:r w:rsidRPr="00174E0A">
        <w:t>в</w:t>
      </w:r>
      <w:r w:rsidRPr="00174E0A">
        <w:rPr>
          <w:spacing w:val="-2"/>
        </w:rPr>
        <w:t xml:space="preserve"> </w:t>
      </w:r>
      <w:r w:rsidRPr="00174E0A">
        <w:t>году).</w:t>
      </w:r>
    </w:p>
    <w:p w14:paraId="4C2CF5E1" w14:textId="77777777" w:rsidR="00CA4A4A" w:rsidRPr="00174E0A" w:rsidRDefault="00CA4A4A" w:rsidP="003053C8">
      <w:pPr>
        <w:pStyle w:val="a3"/>
        <w:ind w:left="0"/>
      </w:pPr>
    </w:p>
    <w:p w14:paraId="73E1950C" w14:textId="77777777" w:rsidR="00CA4A4A" w:rsidRPr="00174E0A" w:rsidRDefault="002F7847" w:rsidP="003053C8">
      <w:pPr>
        <w:ind w:left="910"/>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ФАООП</w:t>
      </w:r>
      <w:r w:rsidRPr="00174E0A">
        <w:rPr>
          <w:i/>
          <w:spacing w:val="-2"/>
          <w:sz w:val="24"/>
          <w:szCs w:val="24"/>
        </w:rPr>
        <w:t xml:space="preserve"> </w:t>
      </w:r>
      <w:r w:rsidRPr="00174E0A">
        <w:rPr>
          <w:i/>
          <w:sz w:val="24"/>
          <w:szCs w:val="24"/>
        </w:rPr>
        <w:t>УО (вариант</w:t>
      </w:r>
      <w:r w:rsidRPr="00174E0A">
        <w:rPr>
          <w:i/>
          <w:spacing w:val="-2"/>
          <w:sz w:val="24"/>
          <w:szCs w:val="24"/>
        </w:rPr>
        <w:t xml:space="preserve"> </w:t>
      </w:r>
      <w:r w:rsidRPr="00174E0A">
        <w:rPr>
          <w:i/>
          <w:sz w:val="24"/>
          <w:szCs w:val="24"/>
        </w:rPr>
        <w:t>2)</w:t>
      </w:r>
      <w:r w:rsidRPr="00174E0A">
        <w:rPr>
          <w:i/>
          <w:spacing w:val="-5"/>
          <w:sz w:val="24"/>
          <w:szCs w:val="24"/>
        </w:rPr>
        <w:t xml:space="preserve"> </w:t>
      </w:r>
      <w:r w:rsidRPr="00174E0A">
        <w:rPr>
          <w:i/>
          <w:sz w:val="24"/>
          <w:szCs w:val="24"/>
        </w:rPr>
        <w:t>глухих</w:t>
      </w:r>
      <w:r w:rsidRPr="00174E0A">
        <w:rPr>
          <w:i/>
          <w:spacing w:val="-1"/>
          <w:sz w:val="24"/>
          <w:szCs w:val="24"/>
        </w:rPr>
        <w:t xml:space="preserve"> </w:t>
      </w:r>
      <w:r w:rsidRPr="00174E0A">
        <w:rPr>
          <w:i/>
          <w:sz w:val="24"/>
          <w:szCs w:val="24"/>
        </w:rPr>
        <w:t>обучающихся</w:t>
      </w:r>
      <w:r w:rsidRPr="00174E0A">
        <w:rPr>
          <w:i/>
          <w:spacing w:val="-3"/>
          <w:sz w:val="24"/>
          <w:szCs w:val="24"/>
        </w:rPr>
        <w:t xml:space="preserve"> </w:t>
      </w:r>
      <w:r w:rsidRPr="00174E0A">
        <w:rPr>
          <w:i/>
          <w:sz w:val="24"/>
          <w:szCs w:val="24"/>
        </w:rPr>
        <w:t>для</w:t>
      </w:r>
      <w:r w:rsidRPr="00174E0A">
        <w:rPr>
          <w:i/>
          <w:spacing w:val="-3"/>
          <w:sz w:val="24"/>
          <w:szCs w:val="24"/>
        </w:rPr>
        <w:t xml:space="preserve"> </w:t>
      </w:r>
      <w:r w:rsidRPr="00174E0A">
        <w:rPr>
          <w:i/>
          <w:sz w:val="24"/>
          <w:szCs w:val="24"/>
        </w:rPr>
        <w:t>V–IX классов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029"/>
        <w:gridCol w:w="4063"/>
        <w:gridCol w:w="478"/>
        <w:gridCol w:w="310"/>
        <w:gridCol w:w="390"/>
        <w:gridCol w:w="470"/>
        <w:gridCol w:w="310"/>
        <w:gridCol w:w="648"/>
      </w:tblGrid>
      <w:tr w:rsidR="00CA4A4A" w:rsidRPr="00174E0A" w14:paraId="59E84823" w14:textId="77777777" w:rsidTr="00A73F4D">
        <w:trPr>
          <w:trHeight w:val="20"/>
        </w:trPr>
        <w:tc>
          <w:tcPr>
            <w:tcW w:w="1569" w:type="pct"/>
            <w:vMerge w:val="restart"/>
          </w:tcPr>
          <w:p w14:paraId="52A78D8B" w14:textId="77777777" w:rsidR="00CA4A4A" w:rsidRPr="00174E0A" w:rsidRDefault="002F7847" w:rsidP="00A73F4D">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2101" w:type="pct"/>
          </w:tcPr>
          <w:p w14:paraId="00EDEF0F" w14:textId="77777777" w:rsidR="00CA4A4A" w:rsidRPr="00174E0A" w:rsidRDefault="002F7847" w:rsidP="00A73F4D">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329" w:type="pct"/>
            <w:gridSpan w:val="6"/>
          </w:tcPr>
          <w:p w14:paraId="42F8B298" w14:textId="77777777" w:rsidR="00CA4A4A" w:rsidRPr="00174E0A" w:rsidRDefault="002F7847" w:rsidP="00A73F4D">
            <w:pPr>
              <w:pStyle w:val="TableParagraph"/>
              <w:spacing w:before="0"/>
              <w:rPr>
                <w:b/>
                <w:sz w:val="24"/>
                <w:szCs w:val="24"/>
              </w:rPr>
            </w:pPr>
            <w:r w:rsidRPr="00174E0A">
              <w:rPr>
                <w:b/>
                <w:sz w:val="24"/>
                <w:szCs w:val="24"/>
              </w:rPr>
              <w:t>Количество</w:t>
            </w:r>
            <w:r w:rsidRPr="00174E0A">
              <w:rPr>
                <w:b/>
                <w:spacing w:val="-3"/>
                <w:sz w:val="24"/>
                <w:szCs w:val="24"/>
              </w:rPr>
              <w:t xml:space="preserve"> </w:t>
            </w:r>
            <w:r w:rsidRPr="00174E0A">
              <w:rPr>
                <w:b/>
                <w:sz w:val="24"/>
                <w:szCs w:val="24"/>
              </w:rPr>
              <w:t>часов</w:t>
            </w:r>
          </w:p>
        </w:tc>
      </w:tr>
      <w:tr w:rsidR="00CA4A4A" w:rsidRPr="00174E0A" w14:paraId="751D033A" w14:textId="77777777" w:rsidTr="00A73F4D">
        <w:trPr>
          <w:trHeight w:val="20"/>
        </w:trPr>
        <w:tc>
          <w:tcPr>
            <w:tcW w:w="1569" w:type="pct"/>
            <w:vMerge/>
            <w:tcBorders>
              <w:top w:val="nil"/>
            </w:tcBorders>
          </w:tcPr>
          <w:p w14:paraId="3F2440A1" w14:textId="77777777" w:rsidR="00CA4A4A" w:rsidRPr="00174E0A" w:rsidRDefault="00CA4A4A" w:rsidP="00A73F4D">
            <w:pPr>
              <w:rPr>
                <w:sz w:val="24"/>
                <w:szCs w:val="24"/>
              </w:rPr>
            </w:pPr>
          </w:p>
        </w:tc>
        <w:tc>
          <w:tcPr>
            <w:tcW w:w="2101" w:type="pct"/>
          </w:tcPr>
          <w:p w14:paraId="6CD03920" w14:textId="77777777" w:rsidR="00CA4A4A" w:rsidRPr="00174E0A" w:rsidRDefault="002F7847" w:rsidP="00A73F4D">
            <w:pPr>
              <w:pStyle w:val="TableParagraph"/>
              <w:spacing w:before="0"/>
              <w:jc w:val="left"/>
              <w:rPr>
                <w:sz w:val="24"/>
                <w:szCs w:val="24"/>
              </w:rPr>
            </w:pPr>
            <w:r w:rsidRPr="00174E0A">
              <w:rPr>
                <w:sz w:val="24"/>
                <w:szCs w:val="24"/>
              </w:rPr>
              <w:t>\</w:t>
            </w:r>
            <w:r w:rsidRPr="00174E0A">
              <w:rPr>
                <w:spacing w:val="-2"/>
                <w:sz w:val="24"/>
                <w:szCs w:val="24"/>
              </w:rPr>
              <w:t xml:space="preserve"> </w:t>
            </w:r>
            <w:r w:rsidRPr="00174E0A">
              <w:rPr>
                <w:sz w:val="24"/>
                <w:szCs w:val="24"/>
              </w:rPr>
              <w:t>Класс</w:t>
            </w:r>
          </w:p>
        </w:tc>
        <w:tc>
          <w:tcPr>
            <w:tcW w:w="253" w:type="pct"/>
          </w:tcPr>
          <w:p w14:paraId="0B2C7C43" w14:textId="77777777" w:rsidR="00CA4A4A" w:rsidRPr="00174E0A" w:rsidRDefault="002F7847" w:rsidP="00A73F4D">
            <w:pPr>
              <w:pStyle w:val="TableParagraph"/>
              <w:spacing w:before="0"/>
              <w:rPr>
                <w:sz w:val="24"/>
                <w:szCs w:val="24"/>
              </w:rPr>
            </w:pPr>
            <w:r w:rsidRPr="00174E0A">
              <w:rPr>
                <w:w w:val="99"/>
                <w:sz w:val="24"/>
                <w:szCs w:val="24"/>
              </w:rPr>
              <w:t>V</w:t>
            </w:r>
          </w:p>
        </w:tc>
        <w:tc>
          <w:tcPr>
            <w:tcW w:w="157" w:type="pct"/>
          </w:tcPr>
          <w:p w14:paraId="44A7BEBA" w14:textId="77777777" w:rsidR="00CA4A4A" w:rsidRPr="00174E0A" w:rsidRDefault="002F7847" w:rsidP="00A73F4D">
            <w:pPr>
              <w:pStyle w:val="TableParagraph"/>
              <w:spacing w:before="0"/>
              <w:rPr>
                <w:sz w:val="24"/>
                <w:szCs w:val="24"/>
              </w:rPr>
            </w:pPr>
            <w:r w:rsidRPr="00174E0A">
              <w:rPr>
                <w:sz w:val="24"/>
                <w:szCs w:val="24"/>
              </w:rPr>
              <w:t>VI</w:t>
            </w:r>
          </w:p>
        </w:tc>
        <w:tc>
          <w:tcPr>
            <w:tcW w:w="197" w:type="pct"/>
          </w:tcPr>
          <w:p w14:paraId="724CBBBC" w14:textId="77777777" w:rsidR="00CA4A4A" w:rsidRPr="00174E0A" w:rsidRDefault="002F7847" w:rsidP="00A73F4D">
            <w:pPr>
              <w:pStyle w:val="TableParagraph"/>
              <w:spacing w:before="0"/>
              <w:rPr>
                <w:sz w:val="24"/>
                <w:szCs w:val="24"/>
              </w:rPr>
            </w:pPr>
            <w:r w:rsidRPr="00174E0A">
              <w:rPr>
                <w:sz w:val="24"/>
                <w:szCs w:val="24"/>
              </w:rPr>
              <w:t>VII</w:t>
            </w:r>
          </w:p>
        </w:tc>
        <w:tc>
          <w:tcPr>
            <w:tcW w:w="238" w:type="pct"/>
          </w:tcPr>
          <w:p w14:paraId="04CB1728" w14:textId="77777777" w:rsidR="00CA4A4A" w:rsidRPr="00174E0A" w:rsidRDefault="002F7847" w:rsidP="00A73F4D">
            <w:pPr>
              <w:pStyle w:val="TableParagraph"/>
              <w:spacing w:before="0"/>
              <w:rPr>
                <w:sz w:val="24"/>
                <w:szCs w:val="24"/>
              </w:rPr>
            </w:pPr>
            <w:r w:rsidRPr="00174E0A">
              <w:rPr>
                <w:sz w:val="24"/>
                <w:szCs w:val="24"/>
              </w:rPr>
              <w:t>VIII</w:t>
            </w:r>
          </w:p>
        </w:tc>
        <w:tc>
          <w:tcPr>
            <w:tcW w:w="157" w:type="pct"/>
          </w:tcPr>
          <w:p w14:paraId="7E4416BF" w14:textId="77777777" w:rsidR="00CA4A4A" w:rsidRPr="00174E0A" w:rsidRDefault="002F7847" w:rsidP="00A73F4D">
            <w:pPr>
              <w:pStyle w:val="TableParagraph"/>
              <w:spacing w:before="0"/>
              <w:rPr>
                <w:sz w:val="24"/>
                <w:szCs w:val="24"/>
              </w:rPr>
            </w:pPr>
            <w:r w:rsidRPr="00174E0A">
              <w:rPr>
                <w:sz w:val="24"/>
                <w:szCs w:val="24"/>
              </w:rPr>
              <w:t>IX</w:t>
            </w:r>
          </w:p>
        </w:tc>
        <w:tc>
          <w:tcPr>
            <w:tcW w:w="328" w:type="pct"/>
          </w:tcPr>
          <w:p w14:paraId="15298697" w14:textId="77777777" w:rsidR="00CA4A4A" w:rsidRPr="00174E0A" w:rsidRDefault="002F7847" w:rsidP="00A73F4D">
            <w:pPr>
              <w:pStyle w:val="TableParagraph"/>
              <w:spacing w:before="0"/>
              <w:rPr>
                <w:sz w:val="24"/>
                <w:szCs w:val="24"/>
              </w:rPr>
            </w:pPr>
            <w:r w:rsidRPr="00174E0A">
              <w:rPr>
                <w:sz w:val="24"/>
                <w:szCs w:val="24"/>
              </w:rPr>
              <w:t>Всего</w:t>
            </w:r>
          </w:p>
        </w:tc>
      </w:tr>
      <w:tr w:rsidR="00CA4A4A" w:rsidRPr="00174E0A" w14:paraId="460C1973" w14:textId="77777777" w:rsidTr="00A73F4D">
        <w:trPr>
          <w:trHeight w:val="20"/>
        </w:trPr>
        <w:tc>
          <w:tcPr>
            <w:tcW w:w="5000" w:type="pct"/>
            <w:gridSpan w:val="8"/>
          </w:tcPr>
          <w:p w14:paraId="7511C6FF" w14:textId="77777777" w:rsidR="00CA4A4A" w:rsidRPr="00174E0A" w:rsidRDefault="002F7847" w:rsidP="00A73F4D">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74BF5DE0" w14:textId="77777777" w:rsidTr="00A73F4D">
        <w:trPr>
          <w:trHeight w:val="20"/>
        </w:trPr>
        <w:tc>
          <w:tcPr>
            <w:tcW w:w="1569" w:type="pct"/>
          </w:tcPr>
          <w:p w14:paraId="59393182" w14:textId="77777777" w:rsidR="00CA4A4A" w:rsidRPr="00174E0A" w:rsidRDefault="002F7847" w:rsidP="00A73F4D">
            <w:pPr>
              <w:pStyle w:val="TableParagraph"/>
              <w:spacing w:before="0"/>
              <w:jc w:val="left"/>
              <w:rPr>
                <w:sz w:val="24"/>
                <w:szCs w:val="24"/>
              </w:rPr>
            </w:pPr>
            <w:r w:rsidRPr="00174E0A">
              <w:rPr>
                <w:sz w:val="24"/>
                <w:szCs w:val="24"/>
              </w:rPr>
              <w:t>Язык</w:t>
            </w:r>
            <w:r w:rsidRPr="00174E0A">
              <w:rPr>
                <w:spacing w:val="-2"/>
                <w:sz w:val="24"/>
                <w:szCs w:val="24"/>
              </w:rPr>
              <w:t xml:space="preserve"> </w:t>
            </w:r>
            <w:r w:rsidRPr="00174E0A">
              <w:rPr>
                <w:sz w:val="24"/>
                <w:szCs w:val="24"/>
              </w:rPr>
              <w:t>и</w:t>
            </w:r>
            <w:r w:rsidRPr="00174E0A">
              <w:rPr>
                <w:spacing w:val="-1"/>
                <w:sz w:val="24"/>
                <w:szCs w:val="24"/>
              </w:rPr>
              <w:t xml:space="preserve"> </w:t>
            </w:r>
            <w:r w:rsidRPr="00174E0A">
              <w:rPr>
                <w:sz w:val="24"/>
                <w:szCs w:val="24"/>
              </w:rPr>
              <w:t>речевая</w:t>
            </w:r>
            <w:r w:rsidRPr="00174E0A">
              <w:rPr>
                <w:spacing w:val="-2"/>
                <w:sz w:val="24"/>
                <w:szCs w:val="24"/>
              </w:rPr>
              <w:t xml:space="preserve"> </w:t>
            </w:r>
            <w:r w:rsidRPr="00174E0A">
              <w:rPr>
                <w:sz w:val="24"/>
                <w:szCs w:val="24"/>
              </w:rPr>
              <w:t>практика</w:t>
            </w:r>
          </w:p>
        </w:tc>
        <w:tc>
          <w:tcPr>
            <w:tcW w:w="2101" w:type="pct"/>
          </w:tcPr>
          <w:p w14:paraId="022D352D" w14:textId="77777777" w:rsidR="00CA4A4A" w:rsidRPr="00174E0A" w:rsidRDefault="002F7847" w:rsidP="00A73F4D">
            <w:pPr>
              <w:pStyle w:val="TableParagraph"/>
              <w:spacing w:before="0"/>
              <w:jc w:val="left"/>
              <w:rPr>
                <w:sz w:val="24"/>
                <w:szCs w:val="24"/>
              </w:rPr>
            </w:pPr>
            <w:r w:rsidRPr="00174E0A">
              <w:rPr>
                <w:sz w:val="24"/>
                <w:szCs w:val="24"/>
              </w:rPr>
              <w:t>Речь</w:t>
            </w:r>
            <w:r w:rsidRPr="00174E0A">
              <w:rPr>
                <w:spacing w:val="-3"/>
                <w:sz w:val="24"/>
                <w:szCs w:val="24"/>
              </w:rPr>
              <w:t xml:space="preserve"> </w:t>
            </w:r>
            <w:r w:rsidRPr="00174E0A">
              <w:rPr>
                <w:sz w:val="24"/>
                <w:szCs w:val="24"/>
              </w:rPr>
              <w:t>и</w:t>
            </w:r>
            <w:r w:rsidRPr="00174E0A">
              <w:rPr>
                <w:spacing w:val="-3"/>
                <w:sz w:val="24"/>
                <w:szCs w:val="24"/>
              </w:rPr>
              <w:t xml:space="preserve"> </w:t>
            </w:r>
            <w:r w:rsidRPr="00174E0A">
              <w:rPr>
                <w:sz w:val="24"/>
                <w:szCs w:val="24"/>
              </w:rPr>
              <w:t>альтернативная</w:t>
            </w:r>
            <w:r w:rsidRPr="00174E0A">
              <w:rPr>
                <w:spacing w:val="-3"/>
                <w:sz w:val="24"/>
                <w:szCs w:val="24"/>
              </w:rPr>
              <w:t xml:space="preserve"> </w:t>
            </w:r>
            <w:r w:rsidRPr="00174E0A">
              <w:rPr>
                <w:sz w:val="24"/>
                <w:szCs w:val="24"/>
              </w:rPr>
              <w:t>коммуникация</w:t>
            </w:r>
          </w:p>
        </w:tc>
        <w:tc>
          <w:tcPr>
            <w:tcW w:w="253" w:type="pct"/>
          </w:tcPr>
          <w:p w14:paraId="1B5DB6DF" w14:textId="77777777" w:rsidR="00CA4A4A" w:rsidRPr="00174E0A" w:rsidRDefault="002F7847" w:rsidP="00A73F4D">
            <w:pPr>
              <w:pStyle w:val="TableParagraph"/>
              <w:spacing w:before="0"/>
              <w:rPr>
                <w:sz w:val="24"/>
                <w:szCs w:val="24"/>
              </w:rPr>
            </w:pPr>
            <w:r w:rsidRPr="00174E0A">
              <w:rPr>
                <w:sz w:val="24"/>
                <w:szCs w:val="24"/>
              </w:rPr>
              <w:t>3</w:t>
            </w:r>
          </w:p>
        </w:tc>
        <w:tc>
          <w:tcPr>
            <w:tcW w:w="157" w:type="pct"/>
          </w:tcPr>
          <w:p w14:paraId="753D5357" w14:textId="77777777" w:rsidR="00CA4A4A" w:rsidRPr="00174E0A" w:rsidRDefault="002F7847" w:rsidP="00A73F4D">
            <w:pPr>
              <w:pStyle w:val="TableParagraph"/>
              <w:spacing w:before="0"/>
              <w:rPr>
                <w:sz w:val="24"/>
                <w:szCs w:val="24"/>
              </w:rPr>
            </w:pPr>
            <w:r w:rsidRPr="00174E0A">
              <w:rPr>
                <w:sz w:val="24"/>
                <w:szCs w:val="24"/>
              </w:rPr>
              <w:t>4</w:t>
            </w:r>
          </w:p>
        </w:tc>
        <w:tc>
          <w:tcPr>
            <w:tcW w:w="197" w:type="pct"/>
          </w:tcPr>
          <w:p w14:paraId="4CB328A4" w14:textId="77777777" w:rsidR="00CA4A4A" w:rsidRPr="00174E0A" w:rsidRDefault="002F7847" w:rsidP="00A73F4D">
            <w:pPr>
              <w:pStyle w:val="TableParagraph"/>
              <w:spacing w:before="0"/>
              <w:rPr>
                <w:sz w:val="24"/>
                <w:szCs w:val="24"/>
              </w:rPr>
            </w:pPr>
            <w:r w:rsidRPr="00174E0A">
              <w:rPr>
                <w:sz w:val="24"/>
                <w:szCs w:val="24"/>
              </w:rPr>
              <w:t>4</w:t>
            </w:r>
          </w:p>
        </w:tc>
        <w:tc>
          <w:tcPr>
            <w:tcW w:w="238" w:type="pct"/>
          </w:tcPr>
          <w:p w14:paraId="102AF51F" w14:textId="77777777" w:rsidR="00CA4A4A" w:rsidRPr="00174E0A" w:rsidRDefault="002F7847" w:rsidP="00A73F4D">
            <w:pPr>
              <w:pStyle w:val="TableParagraph"/>
              <w:spacing w:before="0"/>
              <w:rPr>
                <w:sz w:val="24"/>
                <w:szCs w:val="24"/>
              </w:rPr>
            </w:pPr>
            <w:r w:rsidRPr="00174E0A">
              <w:rPr>
                <w:sz w:val="24"/>
                <w:szCs w:val="24"/>
              </w:rPr>
              <w:t>4</w:t>
            </w:r>
          </w:p>
        </w:tc>
        <w:tc>
          <w:tcPr>
            <w:tcW w:w="157" w:type="pct"/>
          </w:tcPr>
          <w:p w14:paraId="5B0A5C0F" w14:textId="77777777" w:rsidR="00CA4A4A" w:rsidRPr="00174E0A" w:rsidRDefault="002F7847" w:rsidP="00A73F4D">
            <w:pPr>
              <w:pStyle w:val="TableParagraph"/>
              <w:spacing w:before="0"/>
              <w:rPr>
                <w:sz w:val="24"/>
                <w:szCs w:val="24"/>
              </w:rPr>
            </w:pPr>
            <w:r w:rsidRPr="00174E0A">
              <w:rPr>
                <w:sz w:val="24"/>
                <w:szCs w:val="24"/>
              </w:rPr>
              <w:t>4</w:t>
            </w:r>
          </w:p>
        </w:tc>
        <w:tc>
          <w:tcPr>
            <w:tcW w:w="328" w:type="pct"/>
          </w:tcPr>
          <w:p w14:paraId="377A9553" w14:textId="77777777" w:rsidR="00CA4A4A" w:rsidRPr="00174E0A" w:rsidRDefault="002F7847" w:rsidP="00A73F4D">
            <w:pPr>
              <w:pStyle w:val="TableParagraph"/>
              <w:spacing w:before="0"/>
              <w:rPr>
                <w:sz w:val="24"/>
                <w:szCs w:val="24"/>
              </w:rPr>
            </w:pPr>
            <w:r w:rsidRPr="00174E0A">
              <w:rPr>
                <w:sz w:val="24"/>
                <w:szCs w:val="24"/>
              </w:rPr>
              <w:t>19</w:t>
            </w:r>
          </w:p>
        </w:tc>
      </w:tr>
      <w:tr w:rsidR="00CA4A4A" w:rsidRPr="00174E0A" w14:paraId="0CAE9731" w14:textId="77777777" w:rsidTr="00A73F4D">
        <w:trPr>
          <w:trHeight w:val="20"/>
        </w:trPr>
        <w:tc>
          <w:tcPr>
            <w:tcW w:w="1569" w:type="pct"/>
          </w:tcPr>
          <w:p w14:paraId="6C815A93" w14:textId="77777777" w:rsidR="00CA4A4A" w:rsidRPr="00174E0A" w:rsidRDefault="002F7847" w:rsidP="00A73F4D">
            <w:pPr>
              <w:pStyle w:val="TableParagraph"/>
              <w:spacing w:before="0"/>
              <w:jc w:val="left"/>
              <w:rPr>
                <w:sz w:val="24"/>
                <w:szCs w:val="24"/>
              </w:rPr>
            </w:pPr>
            <w:r w:rsidRPr="00174E0A">
              <w:rPr>
                <w:sz w:val="24"/>
                <w:szCs w:val="24"/>
              </w:rPr>
              <w:t>Математика</w:t>
            </w:r>
          </w:p>
        </w:tc>
        <w:tc>
          <w:tcPr>
            <w:tcW w:w="2101" w:type="pct"/>
          </w:tcPr>
          <w:p w14:paraId="397CB183" w14:textId="77777777" w:rsidR="00CA4A4A" w:rsidRPr="00174E0A" w:rsidRDefault="002F7847" w:rsidP="00A73F4D">
            <w:pPr>
              <w:pStyle w:val="TableParagraph"/>
              <w:spacing w:before="0"/>
              <w:jc w:val="left"/>
              <w:rPr>
                <w:sz w:val="24"/>
                <w:szCs w:val="24"/>
              </w:rPr>
            </w:pPr>
            <w:r w:rsidRPr="00174E0A">
              <w:rPr>
                <w:sz w:val="24"/>
                <w:szCs w:val="24"/>
              </w:rPr>
              <w:t>Математические</w:t>
            </w:r>
            <w:r w:rsidRPr="00174E0A">
              <w:rPr>
                <w:spacing w:val="-5"/>
                <w:sz w:val="24"/>
                <w:szCs w:val="24"/>
              </w:rPr>
              <w:t xml:space="preserve"> </w:t>
            </w:r>
            <w:r w:rsidRPr="00174E0A">
              <w:rPr>
                <w:sz w:val="24"/>
                <w:szCs w:val="24"/>
              </w:rPr>
              <w:t>представления</w:t>
            </w:r>
          </w:p>
        </w:tc>
        <w:tc>
          <w:tcPr>
            <w:tcW w:w="253" w:type="pct"/>
          </w:tcPr>
          <w:p w14:paraId="7FB2CF05" w14:textId="77777777" w:rsidR="00CA4A4A" w:rsidRPr="00174E0A" w:rsidRDefault="002F7847" w:rsidP="00A73F4D">
            <w:pPr>
              <w:pStyle w:val="TableParagraph"/>
              <w:spacing w:before="0"/>
              <w:rPr>
                <w:sz w:val="24"/>
                <w:szCs w:val="24"/>
              </w:rPr>
            </w:pPr>
            <w:r w:rsidRPr="00174E0A">
              <w:rPr>
                <w:sz w:val="24"/>
                <w:szCs w:val="24"/>
              </w:rPr>
              <w:t>2</w:t>
            </w:r>
          </w:p>
        </w:tc>
        <w:tc>
          <w:tcPr>
            <w:tcW w:w="157" w:type="pct"/>
          </w:tcPr>
          <w:p w14:paraId="09BCEA41" w14:textId="77777777" w:rsidR="00CA4A4A" w:rsidRPr="00174E0A" w:rsidRDefault="002F7847" w:rsidP="00A73F4D">
            <w:pPr>
              <w:pStyle w:val="TableParagraph"/>
              <w:spacing w:before="0"/>
              <w:rPr>
                <w:sz w:val="24"/>
                <w:szCs w:val="24"/>
              </w:rPr>
            </w:pPr>
            <w:r w:rsidRPr="00174E0A">
              <w:rPr>
                <w:sz w:val="24"/>
                <w:szCs w:val="24"/>
              </w:rPr>
              <w:t>2</w:t>
            </w:r>
          </w:p>
        </w:tc>
        <w:tc>
          <w:tcPr>
            <w:tcW w:w="197" w:type="pct"/>
          </w:tcPr>
          <w:p w14:paraId="2F7387C5" w14:textId="77777777" w:rsidR="00CA4A4A" w:rsidRPr="00174E0A" w:rsidRDefault="002F7847" w:rsidP="00A73F4D">
            <w:pPr>
              <w:pStyle w:val="TableParagraph"/>
              <w:spacing w:before="0"/>
              <w:rPr>
                <w:sz w:val="24"/>
                <w:szCs w:val="24"/>
              </w:rPr>
            </w:pPr>
            <w:r w:rsidRPr="00174E0A">
              <w:rPr>
                <w:sz w:val="24"/>
                <w:szCs w:val="24"/>
              </w:rPr>
              <w:t>2</w:t>
            </w:r>
          </w:p>
        </w:tc>
        <w:tc>
          <w:tcPr>
            <w:tcW w:w="238" w:type="pct"/>
          </w:tcPr>
          <w:p w14:paraId="7E2C6754" w14:textId="77777777" w:rsidR="00CA4A4A" w:rsidRPr="00174E0A" w:rsidRDefault="002F7847" w:rsidP="00A73F4D">
            <w:pPr>
              <w:pStyle w:val="TableParagraph"/>
              <w:spacing w:before="0"/>
              <w:rPr>
                <w:sz w:val="24"/>
                <w:szCs w:val="24"/>
              </w:rPr>
            </w:pPr>
            <w:r w:rsidRPr="00174E0A">
              <w:rPr>
                <w:sz w:val="24"/>
                <w:szCs w:val="24"/>
              </w:rPr>
              <w:t>2</w:t>
            </w:r>
          </w:p>
        </w:tc>
        <w:tc>
          <w:tcPr>
            <w:tcW w:w="157" w:type="pct"/>
          </w:tcPr>
          <w:p w14:paraId="08850EC2" w14:textId="77777777" w:rsidR="00CA4A4A" w:rsidRPr="00174E0A" w:rsidRDefault="002F7847" w:rsidP="00A73F4D">
            <w:pPr>
              <w:pStyle w:val="TableParagraph"/>
              <w:spacing w:before="0"/>
              <w:rPr>
                <w:sz w:val="24"/>
                <w:szCs w:val="24"/>
              </w:rPr>
            </w:pPr>
            <w:r w:rsidRPr="00174E0A">
              <w:rPr>
                <w:sz w:val="24"/>
                <w:szCs w:val="24"/>
              </w:rPr>
              <w:t>2</w:t>
            </w:r>
          </w:p>
        </w:tc>
        <w:tc>
          <w:tcPr>
            <w:tcW w:w="328" w:type="pct"/>
          </w:tcPr>
          <w:p w14:paraId="7393EB16" w14:textId="77777777" w:rsidR="00CA4A4A" w:rsidRPr="00174E0A" w:rsidRDefault="002F7847" w:rsidP="00A73F4D">
            <w:pPr>
              <w:pStyle w:val="TableParagraph"/>
              <w:spacing w:before="0"/>
              <w:rPr>
                <w:sz w:val="24"/>
                <w:szCs w:val="24"/>
              </w:rPr>
            </w:pPr>
            <w:r w:rsidRPr="00174E0A">
              <w:rPr>
                <w:sz w:val="24"/>
                <w:szCs w:val="24"/>
              </w:rPr>
              <w:t>10</w:t>
            </w:r>
          </w:p>
        </w:tc>
      </w:tr>
      <w:tr w:rsidR="00CA4A4A" w:rsidRPr="00174E0A" w14:paraId="5C4B3423" w14:textId="77777777" w:rsidTr="00A73F4D">
        <w:trPr>
          <w:trHeight w:val="20"/>
        </w:trPr>
        <w:tc>
          <w:tcPr>
            <w:tcW w:w="1569" w:type="pct"/>
            <w:vMerge w:val="restart"/>
          </w:tcPr>
          <w:p w14:paraId="703A7052" w14:textId="77777777" w:rsidR="00CA4A4A" w:rsidRPr="00174E0A" w:rsidRDefault="002F7847" w:rsidP="00A73F4D">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мир</w:t>
            </w:r>
          </w:p>
        </w:tc>
        <w:tc>
          <w:tcPr>
            <w:tcW w:w="2101" w:type="pct"/>
          </w:tcPr>
          <w:p w14:paraId="0CF3FD71" w14:textId="77777777" w:rsidR="00CA4A4A" w:rsidRPr="00174E0A" w:rsidRDefault="002F7847" w:rsidP="00A73F4D">
            <w:pPr>
              <w:pStyle w:val="TableParagraph"/>
              <w:spacing w:before="0"/>
              <w:jc w:val="left"/>
              <w:rPr>
                <w:sz w:val="24"/>
                <w:szCs w:val="24"/>
              </w:rPr>
            </w:pPr>
            <w:r w:rsidRPr="00174E0A">
              <w:rPr>
                <w:sz w:val="24"/>
                <w:szCs w:val="24"/>
              </w:rPr>
              <w:t>Окружающий</w:t>
            </w:r>
            <w:r w:rsidRPr="00174E0A">
              <w:rPr>
                <w:spacing w:val="-3"/>
                <w:sz w:val="24"/>
                <w:szCs w:val="24"/>
              </w:rPr>
              <w:t xml:space="preserve"> </w:t>
            </w:r>
            <w:r w:rsidRPr="00174E0A">
              <w:rPr>
                <w:sz w:val="24"/>
                <w:szCs w:val="24"/>
              </w:rPr>
              <w:t>природный</w:t>
            </w:r>
            <w:r w:rsidRPr="00174E0A">
              <w:rPr>
                <w:spacing w:val="-3"/>
                <w:sz w:val="24"/>
                <w:szCs w:val="24"/>
              </w:rPr>
              <w:t xml:space="preserve"> </w:t>
            </w:r>
            <w:r w:rsidRPr="00174E0A">
              <w:rPr>
                <w:sz w:val="24"/>
                <w:szCs w:val="24"/>
              </w:rPr>
              <w:t>мир</w:t>
            </w:r>
          </w:p>
        </w:tc>
        <w:tc>
          <w:tcPr>
            <w:tcW w:w="253" w:type="pct"/>
          </w:tcPr>
          <w:p w14:paraId="074E9113" w14:textId="77777777" w:rsidR="00CA4A4A" w:rsidRPr="00174E0A" w:rsidRDefault="002F7847" w:rsidP="00A73F4D">
            <w:pPr>
              <w:pStyle w:val="TableParagraph"/>
              <w:spacing w:before="0"/>
              <w:rPr>
                <w:sz w:val="24"/>
                <w:szCs w:val="24"/>
              </w:rPr>
            </w:pPr>
            <w:r w:rsidRPr="00174E0A">
              <w:rPr>
                <w:sz w:val="24"/>
                <w:szCs w:val="24"/>
              </w:rPr>
              <w:t>2</w:t>
            </w:r>
          </w:p>
        </w:tc>
        <w:tc>
          <w:tcPr>
            <w:tcW w:w="157" w:type="pct"/>
          </w:tcPr>
          <w:p w14:paraId="6C204224" w14:textId="77777777" w:rsidR="00CA4A4A" w:rsidRPr="00174E0A" w:rsidRDefault="002F7847" w:rsidP="00A73F4D">
            <w:pPr>
              <w:pStyle w:val="TableParagraph"/>
              <w:spacing w:before="0"/>
              <w:rPr>
                <w:sz w:val="24"/>
                <w:szCs w:val="24"/>
              </w:rPr>
            </w:pPr>
            <w:r w:rsidRPr="00174E0A">
              <w:rPr>
                <w:sz w:val="24"/>
                <w:szCs w:val="24"/>
              </w:rPr>
              <w:t>2</w:t>
            </w:r>
          </w:p>
        </w:tc>
        <w:tc>
          <w:tcPr>
            <w:tcW w:w="197" w:type="pct"/>
          </w:tcPr>
          <w:p w14:paraId="2C9660C8" w14:textId="77777777" w:rsidR="00CA4A4A" w:rsidRPr="00174E0A" w:rsidRDefault="002F7847" w:rsidP="00A73F4D">
            <w:pPr>
              <w:pStyle w:val="TableParagraph"/>
              <w:spacing w:before="0"/>
              <w:rPr>
                <w:sz w:val="24"/>
                <w:szCs w:val="24"/>
              </w:rPr>
            </w:pPr>
            <w:r w:rsidRPr="00174E0A">
              <w:rPr>
                <w:sz w:val="24"/>
                <w:szCs w:val="24"/>
              </w:rPr>
              <w:t>2</w:t>
            </w:r>
          </w:p>
        </w:tc>
        <w:tc>
          <w:tcPr>
            <w:tcW w:w="238" w:type="pct"/>
          </w:tcPr>
          <w:p w14:paraId="200B9C52" w14:textId="77777777" w:rsidR="00CA4A4A" w:rsidRPr="00174E0A" w:rsidRDefault="002F7847" w:rsidP="00A73F4D">
            <w:pPr>
              <w:pStyle w:val="TableParagraph"/>
              <w:spacing w:before="0"/>
              <w:rPr>
                <w:sz w:val="24"/>
                <w:szCs w:val="24"/>
              </w:rPr>
            </w:pPr>
            <w:r w:rsidRPr="00174E0A">
              <w:rPr>
                <w:sz w:val="24"/>
                <w:szCs w:val="24"/>
              </w:rPr>
              <w:t>2</w:t>
            </w:r>
          </w:p>
        </w:tc>
        <w:tc>
          <w:tcPr>
            <w:tcW w:w="157" w:type="pct"/>
          </w:tcPr>
          <w:p w14:paraId="7878AA16" w14:textId="77777777" w:rsidR="00CA4A4A" w:rsidRPr="00174E0A" w:rsidRDefault="002F7847" w:rsidP="00A73F4D">
            <w:pPr>
              <w:pStyle w:val="TableParagraph"/>
              <w:spacing w:before="0"/>
              <w:rPr>
                <w:sz w:val="24"/>
                <w:szCs w:val="24"/>
              </w:rPr>
            </w:pPr>
            <w:r w:rsidRPr="00174E0A">
              <w:rPr>
                <w:sz w:val="24"/>
                <w:szCs w:val="24"/>
              </w:rPr>
              <w:t>2</w:t>
            </w:r>
          </w:p>
        </w:tc>
        <w:tc>
          <w:tcPr>
            <w:tcW w:w="328" w:type="pct"/>
          </w:tcPr>
          <w:p w14:paraId="482205F4" w14:textId="77777777" w:rsidR="00CA4A4A" w:rsidRPr="00174E0A" w:rsidRDefault="002F7847" w:rsidP="00A73F4D">
            <w:pPr>
              <w:pStyle w:val="TableParagraph"/>
              <w:spacing w:before="0"/>
              <w:rPr>
                <w:sz w:val="24"/>
                <w:szCs w:val="24"/>
              </w:rPr>
            </w:pPr>
            <w:r w:rsidRPr="00174E0A">
              <w:rPr>
                <w:sz w:val="24"/>
                <w:szCs w:val="24"/>
              </w:rPr>
              <w:t>10</w:t>
            </w:r>
          </w:p>
        </w:tc>
      </w:tr>
      <w:tr w:rsidR="00CA4A4A" w:rsidRPr="00174E0A" w14:paraId="4658DFAF" w14:textId="77777777" w:rsidTr="00A73F4D">
        <w:trPr>
          <w:trHeight w:val="20"/>
        </w:trPr>
        <w:tc>
          <w:tcPr>
            <w:tcW w:w="1569" w:type="pct"/>
            <w:vMerge/>
            <w:tcBorders>
              <w:top w:val="nil"/>
            </w:tcBorders>
          </w:tcPr>
          <w:p w14:paraId="4C1BFC07" w14:textId="77777777" w:rsidR="00CA4A4A" w:rsidRPr="00174E0A" w:rsidRDefault="00CA4A4A" w:rsidP="00A73F4D">
            <w:pPr>
              <w:rPr>
                <w:sz w:val="24"/>
                <w:szCs w:val="24"/>
              </w:rPr>
            </w:pPr>
          </w:p>
        </w:tc>
        <w:tc>
          <w:tcPr>
            <w:tcW w:w="2101" w:type="pct"/>
          </w:tcPr>
          <w:p w14:paraId="68A08629" w14:textId="77777777" w:rsidR="00CA4A4A" w:rsidRPr="00174E0A" w:rsidRDefault="002F7847" w:rsidP="00A73F4D">
            <w:pPr>
              <w:pStyle w:val="TableParagraph"/>
              <w:spacing w:before="0"/>
              <w:jc w:val="left"/>
              <w:rPr>
                <w:sz w:val="24"/>
                <w:szCs w:val="24"/>
              </w:rPr>
            </w:pPr>
            <w:r w:rsidRPr="00174E0A">
              <w:rPr>
                <w:sz w:val="24"/>
                <w:szCs w:val="24"/>
              </w:rPr>
              <w:t>Человек</w:t>
            </w:r>
          </w:p>
        </w:tc>
        <w:tc>
          <w:tcPr>
            <w:tcW w:w="253" w:type="pct"/>
          </w:tcPr>
          <w:p w14:paraId="7147C921" w14:textId="77777777" w:rsidR="00CA4A4A" w:rsidRPr="00174E0A" w:rsidRDefault="002F7847" w:rsidP="00A73F4D">
            <w:pPr>
              <w:pStyle w:val="TableParagraph"/>
              <w:spacing w:before="0"/>
              <w:rPr>
                <w:sz w:val="24"/>
                <w:szCs w:val="24"/>
              </w:rPr>
            </w:pPr>
            <w:r w:rsidRPr="00174E0A">
              <w:rPr>
                <w:sz w:val="24"/>
                <w:szCs w:val="24"/>
              </w:rPr>
              <w:t>2</w:t>
            </w:r>
          </w:p>
        </w:tc>
        <w:tc>
          <w:tcPr>
            <w:tcW w:w="157" w:type="pct"/>
          </w:tcPr>
          <w:p w14:paraId="69FBE8F4" w14:textId="77777777" w:rsidR="00CA4A4A" w:rsidRPr="00174E0A" w:rsidRDefault="002F7847" w:rsidP="00A73F4D">
            <w:pPr>
              <w:pStyle w:val="TableParagraph"/>
              <w:spacing w:before="0"/>
              <w:rPr>
                <w:sz w:val="24"/>
                <w:szCs w:val="24"/>
              </w:rPr>
            </w:pPr>
            <w:r w:rsidRPr="00174E0A">
              <w:rPr>
                <w:sz w:val="24"/>
                <w:szCs w:val="24"/>
              </w:rPr>
              <w:t>1</w:t>
            </w:r>
          </w:p>
        </w:tc>
        <w:tc>
          <w:tcPr>
            <w:tcW w:w="197" w:type="pct"/>
          </w:tcPr>
          <w:p w14:paraId="0024BD20" w14:textId="77777777" w:rsidR="00CA4A4A" w:rsidRPr="00174E0A" w:rsidRDefault="002F7847" w:rsidP="00A73F4D">
            <w:pPr>
              <w:pStyle w:val="TableParagraph"/>
              <w:spacing w:before="0"/>
              <w:rPr>
                <w:sz w:val="24"/>
                <w:szCs w:val="24"/>
              </w:rPr>
            </w:pPr>
            <w:r w:rsidRPr="00174E0A">
              <w:rPr>
                <w:sz w:val="24"/>
                <w:szCs w:val="24"/>
              </w:rPr>
              <w:t>1</w:t>
            </w:r>
          </w:p>
        </w:tc>
        <w:tc>
          <w:tcPr>
            <w:tcW w:w="238" w:type="pct"/>
          </w:tcPr>
          <w:p w14:paraId="1C7817FE" w14:textId="77777777" w:rsidR="00CA4A4A" w:rsidRPr="00174E0A" w:rsidRDefault="002F7847" w:rsidP="00A73F4D">
            <w:pPr>
              <w:pStyle w:val="TableParagraph"/>
              <w:spacing w:before="0"/>
              <w:rPr>
                <w:sz w:val="24"/>
                <w:szCs w:val="24"/>
              </w:rPr>
            </w:pPr>
            <w:r w:rsidRPr="00174E0A">
              <w:rPr>
                <w:sz w:val="24"/>
                <w:szCs w:val="24"/>
              </w:rPr>
              <w:t>1</w:t>
            </w:r>
          </w:p>
        </w:tc>
        <w:tc>
          <w:tcPr>
            <w:tcW w:w="157" w:type="pct"/>
          </w:tcPr>
          <w:p w14:paraId="463D3AEC" w14:textId="77777777" w:rsidR="00CA4A4A" w:rsidRPr="00174E0A" w:rsidRDefault="002F7847" w:rsidP="00A73F4D">
            <w:pPr>
              <w:pStyle w:val="TableParagraph"/>
              <w:spacing w:before="0"/>
              <w:rPr>
                <w:sz w:val="24"/>
                <w:szCs w:val="24"/>
              </w:rPr>
            </w:pPr>
            <w:r w:rsidRPr="00174E0A">
              <w:rPr>
                <w:w w:val="99"/>
                <w:sz w:val="24"/>
                <w:szCs w:val="24"/>
              </w:rPr>
              <w:t>-</w:t>
            </w:r>
          </w:p>
        </w:tc>
        <w:tc>
          <w:tcPr>
            <w:tcW w:w="328" w:type="pct"/>
          </w:tcPr>
          <w:p w14:paraId="360A5B2F" w14:textId="77777777" w:rsidR="00CA4A4A" w:rsidRPr="00174E0A" w:rsidRDefault="002F7847" w:rsidP="00A73F4D">
            <w:pPr>
              <w:pStyle w:val="TableParagraph"/>
              <w:spacing w:before="0"/>
              <w:rPr>
                <w:sz w:val="24"/>
                <w:szCs w:val="24"/>
              </w:rPr>
            </w:pPr>
            <w:r w:rsidRPr="00174E0A">
              <w:rPr>
                <w:sz w:val="24"/>
                <w:szCs w:val="24"/>
              </w:rPr>
              <w:t>5</w:t>
            </w:r>
          </w:p>
        </w:tc>
      </w:tr>
      <w:tr w:rsidR="00CA4A4A" w:rsidRPr="00174E0A" w14:paraId="1BE93B63" w14:textId="77777777" w:rsidTr="00A73F4D">
        <w:trPr>
          <w:trHeight w:val="20"/>
        </w:trPr>
        <w:tc>
          <w:tcPr>
            <w:tcW w:w="1569" w:type="pct"/>
            <w:vMerge/>
            <w:tcBorders>
              <w:top w:val="nil"/>
            </w:tcBorders>
          </w:tcPr>
          <w:p w14:paraId="5A8A0C99" w14:textId="77777777" w:rsidR="00CA4A4A" w:rsidRPr="00174E0A" w:rsidRDefault="00CA4A4A" w:rsidP="00A73F4D">
            <w:pPr>
              <w:rPr>
                <w:sz w:val="24"/>
                <w:szCs w:val="24"/>
              </w:rPr>
            </w:pPr>
          </w:p>
        </w:tc>
        <w:tc>
          <w:tcPr>
            <w:tcW w:w="2101" w:type="pct"/>
          </w:tcPr>
          <w:p w14:paraId="7D12231E" w14:textId="77777777" w:rsidR="00CA4A4A" w:rsidRPr="00174E0A" w:rsidRDefault="002F7847" w:rsidP="00A73F4D">
            <w:pPr>
              <w:pStyle w:val="TableParagraph"/>
              <w:spacing w:before="0"/>
              <w:jc w:val="left"/>
              <w:rPr>
                <w:sz w:val="24"/>
                <w:szCs w:val="24"/>
              </w:rPr>
            </w:pPr>
            <w:r w:rsidRPr="00174E0A">
              <w:rPr>
                <w:sz w:val="24"/>
                <w:szCs w:val="24"/>
              </w:rPr>
              <w:t>Домоводство</w:t>
            </w:r>
          </w:p>
        </w:tc>
        <w:tc>
          <w:tcPr>
            <w:tcW w:w="253" w:type="pct"/>
          </w:tcPr>
          <w:p w14:paraId="3BDA386D" w14:textId="77777777" w:rsidR="00CA4A4A" w:rsidRPr="00174E0A" w:rsidRDefault="002F7847" w:rsidP="00A73F4D">
            <w:pPr>
              <w:pStyle w:val="TableParagraph"/>
              <w:spacing w:before="0"/>
              <w:rPr>
                <w:sz w:val="24"/>
                <w:szCs w:val="24"/>
              </w:rPr>
            </w:pPr>
            <w:r w:rsidRPr="00174E0A">
              <w:rPr>
                <w:sz w:val="24"/>
                <w:szCs w:val="24"/>
              </w:rPr>
              <w:t>3</w:t>
            </w:r>
          </w:p>
        </w:tc>
        <w:tc>
          <w:tcPr>
            <w:tcW w:w="157" w:type="pct"/>
          </w:tcPr>
          <w:p w14:paraId="3DB37142" w14:textId="77777777" w:rsidR="00CA4A4A" w:rsidRPr="00174E0A" w:rsidRDefault="002F7847" w:rsidP="00A73F4D">
            <w:pPr>
              <w:pStyle w:val="TableParagraph"/>
              <w:spacing w:before="0"/>
              <w:rPr>
                <w:sz w:val="24"/>
                <w:szCs w:val="24"/>
              </w:rPr>
            </w:pPr>
            <w:r w:rsidRPr="00174E0A">
              <w:rPr>
                <w:sz w:val="24"/>
                <w:szCs w:val="24"/>
              </w:rPr>
              <w:t>5</w:t>
            </w:r>
          </w:p>
        </w:tc>
        <w:tc>
          <w:tcPr>
            <w:tcW w:w="197" w:type="pct"/>
          </w:tcPr>
          <w:p w14:paraId="280CCBA4" w14:textId="77777777" w:rsidR="00CA4A4A" w:rsidRPr="00174E0A" w:rsidRDefault="002F7847" w:rsidP="00A73F4D">
            <w:pPr>
              <w:pStyle w:val="TableParagraph"/>
              <w:spacing w:before="0"/>
              <w:rPr>
                <w:sz w:val="24"/>
                <w:szCs w:val="24"/>
              </w:rPr>
            </w:pPr>
            <w:r w:rsidRPr="00174E0A">
              <w:rPr>
                <w:sz w:val="24"/>
                <w:szCs w:val="24"/>
              </w:rPr>
              <w:t>5</w:t>
            </w:r>
          </w:p>
        </w:tc>
        <w:tc>
          <w:tcPr>
            <w:tcW w:w="238" w:type="pct"/>
          </w:tcPr>
          <w:p w14:paraId="0DED242E" w14:textId="77777777" w:rsidR="00CA4A4A" w:rsidRPr="00174E0A" w:rsidRDefault="002F7847" w:rsidP="00A73F4D">
            <w:pPr>
              <w:pStyle w:val="TableParagraph"/>
              <w:spacing w:before="0"/>
              <w:rPr>
                <w:sz w:val="24"/>
                <w:szCs w:val="24"/>
              </w:rPr>
            </w:pPr>
            <w:r w:rsidRPr="00174E0A">
              <w:rPr>
                <w:sz w:val="24"/>
                <w:szCs w:val="24"/>
              </w:rPr>
              <w:t>5</w:t>
            </w:r>
          </w:p>
        </w:tc>
        <w:tc>
          <w:tcPr>
            <w:tcW w:w="157" w:type="pct"/>
          </w:tcPr>
          <w:p w14:paraId="5D91A4C4" w14:textId="77777777" w:rsidR="00CA4A4A" w:rsidRPr="00174E0A" w:rsidRDefault="002F7847" w:rsidP="00A73F4D">
            <w:pPr>
              <w:pStyle w:val="TableParagraph"/>
              <w:spacing w:before="0"/>
              <w:rPr>
                <w:sz w:val="24"/>
                <w:szCs w:val="24"/>
              </w:rPr>
            </w:pPr>
            <w:r w:rsidRPr="00174E0A">
              <w:rPr>
                <w:sz w:val="24"/>
                <w:szCs w:val="24"/>
              </w:rPr>
              <w:t>5</w:t>
            </w:r>
          </w:p>
        </w:tc>
        <w:tc>
          <w:tcPr>
            <w:tcW w:w="328" w:type="pct"/>
          </w:tcPr>
          <w:p w14:paraId="376AEBEA" w14:textId="77777777" w:rsidR="00CA4A4A" w:rsidRPr="00174E0A" w:rsidRDefault="002F7847" w:rsidP="00A73F4D">
            <w:pPr>
              <w:pStyle w:val="TableParagraph"/>
              <w:spacing w:before="0"/>
              <w:rPr>
                <w:sz w:val="24"/>
                <w:szCs w:val="24"/>
              </w:rPr>
            </w:pPr>
            <w:r w:rsidRPr="00174E0A">
              <w:rPr>
                <w:sz w:val="24"/>
                <w:szCs w:val="24"/>
              </w:rPr>
              <w:t>23</w:t>
            </w:r>
          </w:p>
        </w:tc>
      </w:tr>
      <w:tr w:rsidR="00CA4A4A" w:rsidRPr="00174E0A" w14:paraId="2A40F3C0" w14:textId="77777777" w:rsidTr="00A73F4D">
        <w:trPr>
          <w:trHeight w:val="20"/>
        </w:trPr>
        <w:tc>
          <w:tcPr>
            <w:tcW w:w="1569" w:type="pct"/>
            <w:vMerge/>
            <w:tcBorders>
              <w:top w:val="nil"/>
            </w:tcBorders>
          </w:tcPr>
          <w:p w14:paraId="5D981476" w14:textId="77777777" w:rsidR="00CA4A4A" w:rsidRPr="00174E0A" w:rsidRDefault="00CA4A4A" w:rsidP="00A73F4D">
            <w:pPr>
              <w:rPr>
                <w:sz w:val="24"/>
                <w:szCs w:val="24"/>
              </w:rPr>
            </w:pPr>
          </w:p>
        </w:tc>
        <w:tc>
          <w:tcPr>
            <w:tcW w:w="2101" w:type="pct"/>
          </w:tcPr>
          <w:p w14:paraId="2E55E85B" w14:textId="77777777" w:rsidR="00CA4A4A" w:rsidRPr="00174E0A" w:rsidRDefault="002F7847" w:rsidP="00A73F4D">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социальный</w:t>
            </w:r>
            <w:r w:rsidRPr="00174E0A">
              <w:rPr>
                <w:spacing w:val="-4"/>
                <w:sz w:val="24"/>
                <w:szCs w:val="24"/>
              </w:rPr>
              <w:t xml:space="preserve"> </w:t>
            </w:r>
            <w:r w:rsidRPr="00174E0A">
              <w:rPr>
                <w:sz w:val="24"/>
                <w:szCs w:val="24"/>
              </w:rPr>
              <w:t>мир</w:t>
            </w:r>
          </w:p>
        </w:tc>
        <w:tc>
          <w:tcPr>
            <w:tcW w:w="253" w:type="pct"/>
          </w:tcPr>
          <w:p w14:paraId="30BFBDB5" w14:textId="77777777" w:rsidR="00CA4A4A" w:rsidRPr="00174E0A" w:rsidRDefault="002F7847" w:rsidP="00A73F4D">
            <w:pPr>
              <w:pStyle w:val="TableParagraph"/>
              <w:spacing w:before="0"/>
              <w:rPr>
                <w:sz w:val="24"/>
                <w:szCs w:val="24"/>
              </w:rPr>
            </w:pPr>
            <w:r w:rsidRPr="00174E0A">
              <w:rPr>
                <w:sz w:val="24"/>
                <w:szCs w:val="24"/>
              </w:rPr>
              <w:t>2</w:t>
            </w:r>
          </w:p>
        </w:tc>
        <w:tc>
          <w:tcPr>
            <w:tcW w:w="157" w:type="pct"/>
          </w:tcPr>
          <w:p w14:paraId="46DD89A4" w14:textId="77777777" w:rsidR="00CA4A4A" w:rsidRPr="00174E0A" w:rsidRDefault="002F7847" w:rsidP="00A73F4D">
            <w:pPr>
              <w:pStyle w:val="TableParagraph"/>
              <w:spacing w:before="0"/>
              <w:rPr>
                <w:sz w:val="24"/>
                <w:szCs w:val="24"/>
              </w:rPr>
            </w:pPr>
            <w:r w:rsidRPr="00174E0A">
              <w:rPr>
                <w:sz w:val="24"/>
                <w:szCs w:val="24"/>
              </w:rPr>
              <w:t>2</w:t>
            </w:r>
          </w:p>
        </w:tc>
        <w:tc>
          <w:tcPr>
            <w:tcW w:w="197" w:type="pct"/>
          </w:tcPr>
          <w:p w14:paraId="3BF63DF5" w14:textId="77777777" w:rsidR="00CA4A4A" w:rsidRPr="00174E0A" w:rsidRDefault="002F7847" w:rsidP="00A73F4D">
            <w:pPr>
              <w:pStyle w:val="TableParagraph"/>
              <w:spacing w:before="0"/>
              <w:rPr>
                <w:sz w:val="24"/>
                <w:szCs w:val="24"/>
              </w:rPr>
            </w:pPr>
            <w:r w:rsidRPr="00174E0A">
              <w:rPr>
                <w:sz w:val="24"/>
                <w:szCs w:val="24"/>
              </w:rPr>
              <w:t>2</w:t>
            </w:r>
          </w:p>
        </w:tc>
        <w:tc>
          <w:tcPr>
            <w:tcW w:w="238" w:type="pct"/>
          </w:tcPr>
          <w:p w14:paraId="70B3B0A0" w14:textId="77777777" w:rsidR="00CA4A4A" w:rsidRPr="00174E0A" w:rsidRDefault="002F7847" w:rsidP="00A73F4D">
            <w:pPr>
              <w:pStyle w:val="TableParagraph"/>
              <w:spacing w:before="0"/>
              <w:rPr>
                <w:sz w:val="24"/>
                <w:szCs w:val="24"/>
              </w:rPr>
            </w:pPr>
            <w:r w:rsidRPr="00174E0A">
              <w:rPr>
                <w:sz w:val="24"/>
                <w:szCs w:val="24"/>
              </w:rPr>
              <w:t>3</w:t>
            </w:r>
          </w:p>
        </w:tc>
        <w:tc>
          <w:tcPr>
            <w:tcW w:w="157" w:type="pct"/>
          </w:tcPr>
          <w:p w14:paraId="388BD50C" w14:textId="77777777" w:rsidR="00CA4A4A" w:rsidRPr="00174E0A" w:rsidRDefault="002F7847" w:rsidP="00A73F4D">
            <w:pPr>
              <w:pStyle w:val="TableParagraph"/>
              <w:spacing w:before="0"/>
              <w:rPr>
                <w:sz w:val="24"/>
                <w:szCs w:val="24"/>
              </w:rPr>
            </w:pPr>
            <w:r w:rsidRPr="00174E0A">
              <w:rPr>
                <w:sz w:val="24"/>
                <w:szCs w:val="24"/>
              </w:rPr>
              <w:t>3</w:t>
            </w:r>
          </w:p>
        </w:tc>
        <w:tc>
          <w:tcPr>
            <w:tcW w:w="328" w:type="pct"/>
          </w:tcPr>
          <w:p w14:paraId="67790EFD" w14:textId="77777777" w:rsidR="00CA4A4A" w:rsidRPr="00174E0A" w:rsidRDefault="002F7847" w:rsidP="00A73F4D">
            <w:pPr>
              <w:pStyle w:val="TableParagraph"/>
              <w:spacing w:before="0"/>
              <w:rPr>
                <w:sz w:val="24"/>
                <w:szCs w:val="24"/>
              </w:rPr>
            </w:pPr>
            <w:r w:rsidRPr="00174E0A">
              <w:rPr>
                <w:sz w:val="24"/>
                <w:szCs w:val="24"/>
              </w:rPr>
              <w:t>12</w:t>
            </w:r>
          </w:p>
        </w:tc>
      </w:tr>
      <w:tr w:rsidR="00CA4A4A" w:rsidRPr="00174E0A" w14:paraId="5743B043" w14:textId="77777777" w:rsidTr="00A73F4D">
        <w:trPr>
          <w:trHeight w:val="20"/>
        </w:trPr>
        <w:tc>
          <w:tcPr>
            <w:tcW w:w="1569" w:type="pct"/>
          </w:tcPr>
          <w:p w14:paraId="18D3DF8C" w14:textId="77777777" w:rsidR="00CA4A4A" w:rsidRPr="00174E0A" w:rsidRDefault="002F7847" w:rsidP="00A73F4D">
            <w:pPr>
              <w:pStyle w:val="TableParagraph"/>
              <w:spacing w:before="0"/>
              <w:jc w:val="left"/>
              <w:rPr>
                <w:sz w:val="24"/>
                <w:szCs w:val="24"/>
              </w:rPr>
            </w:pPr>
            <w:r w:rsidRPr="00174E0A">
              <w:rPr>
                <w:sz w:val="24"/>
                <w:szCs w:val="24"/>
              </w:rPr>
              <w:t>Искусство</w:t>
            </w:r>
          </w:p>
        </w:tc>
        <w:tc>
          <w:tcPr>
            <w:tcW w:w="2101" w:type="pct"/>
          </w:tcPr>
          <w:p w14:paraId="1333CCB0" w14:textId="77777777" w:rsidR="00CA4A4A" w:rsidRPr="00174E0A" w:rsidRDefault="002F7847" w:rsidP="00A73F4D">
            <w:pPr>
              <w:pStyle w:val="TableParagraph"/>
              <w:spacing w:before="0"/>
              <w:jc w:val="left"/>
              <w:rPr>
                <w:sz w:val="24"/>
                <w:szCs w:val="24"/>
              </w:rPr>
            </w:pPr>
            <w:r w:rsidRPr="00174E0A">
              <w:rPr>
                <w:sz w:val="24"/>
                <w:szCs w:val="24"/>
              </w:rPr>
              <w:t>Изобразительная</w:t>
            </w:r>
            <w:r w:rsidRPr="00174E0A">
              <w:rPr>
                <w:spacing w:val="-3"/>
                <w:sz w:val="24"/>
                <w:szCs w:val="24"/>
              </w:rPr>
              <w:t xml:space="preserve"> </w:t>
            </w:r>
            <w:r w:rsidRPr="00174E0A">
              <w:rPr>
                <w:sz w:val="24"/>
                <w:szCs w:val="24"/>
              </w:rPr>
              <w:t>деятельность</w:t>
            </w:r>
          </w:p>
        </w:tc>
        <w:tc>
          <w:tcPr>
            <w:tcW w:w="253" w:type="pct"/>
          </w:tcPr>
          <w:p w14:paraId="454032B6" w14:textId="77777777" w:rsidR="00CA4A4A" w:rsidRPr="00174E0A" w:rsidRDefault="002F7847" w:rsidP="00A73F4D">
            <w:pPr>
              <w:pStyle w:val="TableParagraph"/>
              <w:spacing w:before="0"/>
              <w:rPr>
                <w:sz w:val="24"/>
                <w:szCs w:val="24"/>
              </w:rPr>
            </w:pPr>
            <w:r w:rsidRPr="00174E0A">
              <w:rPr>
                <w:sz w:val="24"/>
                <w:szCs w:val="24"/>
              </w:rPr>
              <w:t>3</w:t>
            </w:r>
          </w:p>
        </w:tc>
        <w:tc>
          <w:tcPr>
            <w:tcW w:w="157" w:type="pct"/>
          </w:tcPr>
          <w:p w14:paraId="4AE6417D" w14:textId="77777777" w:rsidR="00CA4A4A" w:rsidRPr="00174E0A" w:rsidRDefault="002F7847" w:rsidP="00A73F4D">
            <w:pPr>
              <w:pStyle w:val="TableParagraph"/>
              <w:spacing w:before="0"/>
              <w:rPr>
                <w:sz w:val="24"/>
                <w:szCs w:val="24"/>
              </w:rPr>
            </w:pPr>
            <w:r w:rsidRPr="00174E0A">
              <w:rPr>
                <w:sz w:val="24"/>
                <w:szCs w:val="24"/>
              </w:rPr>
              <w:t>3</w:t>
            </w:r>
          </w:p>
        </w:tc>
        <w:tc>
          <w:tcPr>
            <w:tcW w:w="197" w:type="pct"/>
          </w:tcPr>
          <w:p w14:paraId="7E6B3C49" w14:textId="77777777" w:rsidR="00CA4A4A" w:rsidRPr="00174E0A" w:rsidRDefault="002F7847" w:rsidP="00A73F4D">
            <w:pPr>
              <w:pStyle w:val="TableParagraph"/>
              <w:spacing w:before="0"/>
              <w:rPr>
                <w:sz w:val="24"/>
                <w:szCs w:val="24"/>
              </w:rPr>
            </w:pPr>
            <w:r w:rsidRPr="00174E0A">
              <w:rPr>
                <w:sz w:val="24"/>
                <w:szCs w:val="24"/>
              </w:rPr>
              <w:t>3</w:t>
            </w:r>
          </w:p>
        </w:tc>
        <w:tc>
          <w:tcPr>
            <w:tcW w:w="238" w:type="pct"/>
          </w:tcPr>
          <w:p w14:paraId="72F4C197" w14:textId="77777777" w:rsidR="00CA4A4A" w:rsidRPr="00174E0A" w:rsidRDefault="002F7847" w:rsidP="00A73F4D">
            <w:pPr>
              <w:pStyle w:val="TableParagraph"/>
              <w:spacing w:before="0"/>
              <w:rPr>
                <w:sz w:val="24"/>
                <w:szCs w:val="24"/>
              </w:rPr>
            </w:pPr>
            <w:r w:rsidRPr="00174E0A">
              <w:rPr>
                <w:w w:val="99"/>
                <w:sz w:val="24"/>
                <w:szCs w:val="24"/>
              </w:rPr>
              <w:t>-</w:t>
            </w:r>
          </w:p>
        </w:tc>
        <w:tc>
          <w:tcPr>
            <w:tcW w:w="157" w:type="pct"/>
          </w:tcPr>
          <w:p w14:paraId="32B3AE79" w14:textId="77777777" w:rsidR="00CA4A4A" w:rsidRPr="00174E0A" w:rsidRDefault="002F7847" w:rsidP="00A73F4D">
            <w:pPr>
              <w:pStyle w:val="TableParagraph"/>
              <w:spacing w:before="0"/>
              <w:rPr>
                <w:sz w:val="24"/>
                <w:szCs w:val="24"/>
              </w:rPr>
            </w:pPr>
            <w:r w:rsidRPr="00174E0A">
              <w:rPr>
                <w:w w:val="99"/>
                <w:sz w:val="24"/>
                <w:szCs w:val="24"/>
              </w:rPr>
              <w:t>-</w:t>
            </w:r>
          </w:p>
        </w:tc>
        <w:tc>
          <w:tcPr>
            <w:tcW w:w="328" w:type="pct"/>
          </w:tcPr>
          <w:p w14:paraId="32393219" w14:textId="77777777" w:rsidR="00CA4A4A" w:rsidRPr="00174E0A" w:rsidRDefault="002F7847" w:rsidP="00A73F4D">
            <w:pPr>
              <w:pStyle w:val="TableParagraph"/>
              <w:spacing w:before="0"/>
              <w:rPr>
                <w:sz w:val="24"/>
                <w:szCs w:val="24"/>
              </w:rPr>
            </w:pPr>
            <w:r w:rsidRPr="00174E0A">
              <w:rPr>
                <w:sz w:val="24"/>
                <w:szCs w:val="24"/>
              </w:rPr>
              <w:t>9</w:t>
            </w:r>
          </w:p>
        </w:tc>
      </w:tr>
      <w:tr w:rsidR="00CA4A4A" w:rsidRPr="00174E0A" w14:paraId="4F8C6E45" w14:textId="77777777" w:rsidTr="00A73F4D">
        <w:trPr>
          <w:trHeight w:val="20"/>
        </w:trPr>
        <w:tc>
          <w:tcPr>
            <w:tcW w:w="1569" w:type="pct"/>
          </w:tcPr>
          <w:p w14:paraId="5ACDE99B" w14:textId="77777777" w:rsidR="00CA4A4A" w:rsidRPr="00174E0A" w:rsidRDefault="002F7847" w:rsidP="00A73F4D">
            <w:pPr>
              <w:pStyle w:val="TableParagraph"/>
              <w:spacing w:before="0"/>
              <w:jc w:val="left"/>
              <w:rPr>
                <w:sz w:val="24"/>
                <w:szCs w:val="24"/>
              </w:rPr>
            </w:pPr>
            <w:r w:rsidRPr="00174E0A">
              <w:rPr>
                <w:sz w:val="24"/>
                <w:szCs w:val="24"/>
              </w:rPr>
              <w:t>Физическая</w:t>
            </w:r>
            <w:r w:rsidRPr="00174E0A">
              <w:rPr>
                <w:spacing w:val="-5"/>
                <w:sz w:val="24"/>
                <w:szCs w:val="24"/>
              </w:rPr>
              <w:t xml:space="preserve"> </w:t>
            </w:r>
            <w:r w:rsidRPr="00174E0A">
              <w:rPr>
                <w:sz w:val="24"/>
                <w:szCs w:val="24"/>
              </w:rPr>
              <w:t>культура</w:t>
            </w:r>
          </w:p>
        </w:tc>
        <w:tc>
          <w:tcPr>
            <w:tcW w:w="2101" w:type="pct"/>
          </w:tcPr>
          <w:p w14:paraId="2887D566" w14:textId="77777777" w:rsidR="00CA4A4A" w:rsidRPr="00174E0A" w:rsidRDefault="002F7847" w:rsidP="00A73F4D">
            <w:pPr>
              <w:pStyle w:val="TableParagraph"/>
              <w:spacing w:before="0"/>
              <w:jc w:val="left"/>
              <w:rPr>
                <w:sz w:val="24"/>
                <w:szCs w:val="24"/>
              </w:rPr>
            </w:pPr>
            <w:r w:rsidRPr="00174E0A">
              <w:rPr>
                <w:sz w:val="24"/>
                <w:szCs w:val="24"/>
              </w:rPr>
              <w:t>Адаптивная</w:t>
            </w:r>
            <w:r w:rsidRPr="00174E0A">
              <w:rPr>
                <w:spacing w:val="-5"/>
                <w:sz w:val="24"/>
                <w:szCs w:val="24"/>
              </w:rPr>
              <w:t xml:space="preserve"> </w:t>
            </w:r>
            <w:r w:rsidRPr="00174E0A">
              <w:rPr>
                <w:sz w:val="24"/>
                <w:szCs w:val="24"/>
              </w:rPr>
              <w:t>физическая</w:t>
            </w:r>
            <w:r w:rsidRPr="00174E0A">
              <w:rPr>
                <w:spacing w:val="-4"/>
                <w:sz w:val="24"/>
                <w:szCs w:val="24"/>
              </w:rPr>
              <w:t xml:space="preserve"> </w:t>
            </w:r>
            <w:r w:rsidRPr="00174E0A">
              <w:rPr>
                <w:sz w:val="24"/>
                <w:szCs w:val="24"/>
              </w:rPr>
              <w:t>культура</w:t>
            </w:r>
          </w:p>
        </w:tc>
        <w:tc>
          <w:tcPr>
            <w:tcW w:w="253" w:type="pct"/>
          </w:tcPr>
          <w:p w14:paraId="7E1267B8" w14:textId="77777777" w:rsidR="00CA4A4A" w:rsidRPr="00174E0A" w:rsidRDefault="002F7847" w:rsidP="00A73F4D">
            <w:pPr>
              <w:pStyle w:val="TableParagraph"/>
              <w:spacing w:before="0"/>
              <w:rPr>
                <w:sz w:val="24"/>
                <w:szCs w:val="24"/>
              </w:rPr>
            </w:pPr>
            <w:r w:rsidRPr="00174E0A">
              <w:rPr>
                <w:sz w:val="24"/>
                <w:szCs w:val="24"/>
              </w:rPr>
              <w:t>2</w:t>
            </w:r>
          </w:p>
        </w:tc>
        <w:tc>
          <w:tcPr>
            <w:tcW w:w="157" w:type="pct"/>
          </w:tcPr>
          <w:p w14:paraId="2321EA7E" w14:textId="77777777" w:rsidR="00CA4A4A" w:rsidRPr="00174E0A" w:rsidRDefault="002F7847" w:rsidP="00A73F4D">
            <w:pPr>
              <w:pStyle w:val="TableParagraph"/>
              <w:spacing w:before="0"/>
              <w:rPr>
                <w:sz w:val="24"/>
                <w:szCs w:val="24"/>
              </w:rPr>
            </w:pPr>
            <w:r w:rsidRPr="00174E0A">
              <w:rPr>
                <w:sz w:val="24"/>
                <w:szCs w:val="24"/>
              </w:rPr>
              <w:t>2</w:t>
            </w:r>
          </w:p>
        </w:tc>
        <w:tc>
          <w:tcPr>
            <w:tcW w:w="197" w:type="pct"/>
          </w:tcPr>
          <w:p w14:paraId="672DA5EF" w14:textId="77777777" w:rsidR="00CA4A4A" w:rsidRPr="00174E0A" w:rsidRDefault="002F7847" w:rsidP="00A73F4D">
            <w:pPr>
              <w:pStyle w:val="TableParagraph"/>
              <w:spacing w:before="0"/>
              <w:rPr>
                <w:sz w:val="24"/>
                <w:szCs w:val="24"/>
              </w:rPr>
            </w:pPr>
            <w:r w:rsidRPr="00174E0A">
              <w:rPr>
                <w:sz w:val="24"/>
                <w:szCs w:val="24"/>
              </w:rPr>
              <w:t>2</w:t>
            </w:r>
          </w:p>
        </w:tc>
        <w:tc>
          <w:tcPr>
            <w:tcW w:w="238" w:type="pct"/>
          </w:tcPr>
          <w:p w14:paraId="5D43AA93" w14:textId="77777777" w:rsidR="00CA4A4A" w:rsidRPr="00174E0A" w:rsidRDefault="002F7847" w:rsidP="00A73F4D">
            <w:pPr>
              <w:pStyle w:val="TableParagraph"/>
              <w:spacing w:before="0"/>
              <w:rPr>
                <w:sz w:val="24"/>
                <w:szCs w:val="24"/>
              </w:rPr>
            </w:pPr>
            <w:r w:rsidRPr="00174E0A">
              <w:rPr>
                <w:sz w:val="24"/>
                <w:szCs w:val="24"/>
              </w:rPr>
              <w:t>2</w:t>
            </w:r>
          </w:p>
        </w:tc>
        <w:tc>
          <w:tcPr>
            <w:tcW w:w="157" w:type="pct"/>
          </w:tcPr>
          <w:p w14:paraId="07F3A0B3" w14:textId="77777777" w:rsidR="00CA4A4A" w:rsidRPr="00174E0A" w:rsidRDefault="002F7847" w:rsidP="00A73F4D">
            <w:pPr>
              <w:pStyle w:val="TableParagraph"/>
              <w:spacing w:before="0"/>
              <w:rPr>
                <w:sz w:val="24"/>
                <w:szCs w:val="24"/>
              </w:rPr>
            </w:pPr>
            <w:r w:rsidRPr="00174E0A">
              <w:rPr>
                <w:sz w:val="24"/>
                <w:szCs w:val="24"/>
              </w:rPr>
              <w:t>2</w:t>
            </w:r>
          </w:p>
        </w:tc>
        <w:tc>
          <w:tcPr>
            <w:tcW w:w="328" w:type="pct"/>
          </w:tcPr>
          <w:p w14:paraId="28689798" w14:textId="77777777" w:rsidR="00CA4A4A" w:rsidRPr="00174E0A" w:rsidRDefault="002F7847" w:rsidP="00A73F4D">
            <w:pPr>
              <w:pStyle w:val="TableParagraph"/>
              <w:spacing w:before="0"/>
              <w:rPr>
                <w:sz w:val="24"/>
                <w:szCs w:val="24"/>
              </w:rPr>
            </w:pPr>
            <w:r w:rsidRPr="00174E0A">
              <w:rPr>
                <w:sz w:val="24"/>
                <w:szCs w:val="24"/>
              </w:rPr>
              <w:t>10</w:t>
            </w:r>
          </w:p>
        </w:tc>
      </w:tr>
      <w:tr w:rsidR="00CA4A4A" w:rsidRPr="00174E0A" w14:paraId="6049D886" w14:textId="77777777" w:rsidTr="00A73F4D">
        <w:trPr>
          <w:trHeight w:val="20"/>
        </w:trPr>
        <w:tc>
          <w:tcPr>
            <w:tcW w:w="1569" w:type="pct"/>
          </w:tcPr>
          <w:p w14:paraId="596F34EA" w14:textId="77777777" w:rsidR="00CA4A4A" w:rsidRPr="00174E0A" w:rsidRDefault="002F7847" w:rsidP="00A73F4D">
            <w:pPr>
              <w:pStyle w:val="TableParagraph"/>
              <w:spacing w:before="0"/>
              <w:jc w:val="left"/>
              <w:rPr>
                <w:sz w:val="24"/>
                <w:szCs w:val="24"/>
              </w:rPr>
            </w:pPr>
            <w:r w:rsidRPr="00174E0A">
              <w:rPr>
                <w:sz w:val="24"/>
                <w:szCs w:val="24"/>
              </w:rPr>
              <w:t>Технология</w:t>
            </w:r>
          </w:p>
        </w:tc>
        <w:tc>
          <w:tcPr>
            <w:tcW w:w="2101" w:type="pct"/>
          </w:tcPr>
          <w:p w14:paraId="1A4DEBC6" w14:textId="77777777" w:rsidR="00CA4A4A" w:rsidRPr="00174E0A" w:rsidRDefault="002F7847" w:rsidP="00A73F4D">
            <w:pPr>
              <w:pStyle w:val="TableParagraph"/>
              <w:spacing w:before="0"/>
              <w:jc w:val="left"/>
              <w:rPr>
                <w:sz w:val="24"/>
                <w:szCs w:val="24"/>
              </w:rPr>
            </w:pPr>
            <w:r w:rsidRPr="00174E0A">
              <w:rPr>
                <w:sz w:val="24"/>
                <w:szCs w:val="24"/>
              </w:rPr>
              <w:t>Профильный</w:t>
            </w:r>
            <w:r w:rsidRPr="00174E0A">
              <w:rPr>
                <w:spacing w:val="-6"/>
                <w:sz w:val="24"/>
                <w:szCs w:val="24"/>
              </w:rPr>
              <w:t xml:space="preserve"> </w:t>
            </w:r>
            <w:r w:rsidRPr="00174E0A">
              <w:rPr>
                <w:sz w:val="24"/>
                <w:szCs w:val="24"/>
              </w:rPr>
              <w:t>труд</w:t>
            </w:r>
          </w:p>
        </w:tc>
        <w:tc>
          <w:tcPr>
            <w:tcW w:w="253" w:type="pct"/>
          </w:tcPr>
          <w:p w14:paraId="3A5ABA96" w14:textId="77777777" w:rsidR="00CA4A4A" w:rsidRPr="00174E0A" w:rsidRDefault="002F7847" w:rsidP="00A73F4D">
            <w:pPr>
              <w:pStyle w:val="TableParagraph"/>
              <w:spacing w:before="0"/>
              <w:rPr>
                <w:sz w:val="24"/>
                <w:szCs w:val="24"/>
              </w:rPr>
            </w:pPr>
            <w:r w:rsidRPr="00174E0A">
              <w:rPr>
                <w:sz w:val="24"/>
                <w:szCs w:val="24"/>
              </w:rPr>
              <w:t>1</w:t>
            </w:r>
          </w:p>
        </w:tc>
        <w:tc>
          <w:tcPr>
            <w:tcW w:w="157" w:type="pct"/>
          </w:tcPr>
          <w:p w14:paraId="45B4D40C" w14:textId="77777777" w:rsidR="00CA4A4A" w:rsidRPr="00174E0A" w:rsidRDefault="002F7847" w:rsidP="00A73F4D">
            <w:pPr>
              <w:pStyle w:val="TableParagraph"/>
              <w:spacing w:before="0"/>
              <w:rPr>
                <w:sz w:val="24"/>
                <w:szCs w:val="24"/>
              </w:rPr>
            </w:pPr>
            <w:r w:rsidRPr="00174E0A">
              <w:rPr>
                <w:sz w:val="24"/>
                <w:szCs w:val="24"/>
              </w:rPr>
              <w:t>2</w:t>
            </w:r>
          </w:p>
        </w:tc>
        <w:tc>
          <w:tcPr>
            <w:tcW w:w="197" w:type="pct"/>
          </w:tcPr>
          <w:p w14:paraId="4537BC1B" w14:textId="77777777" w:rsidR="00CA4A4A" w:rsidRPr="00174E0A" w:rsidRDefault="002F7847" w:rsidP="00A73F4D">
            <w:pPr>
              <w:pStyle w:val="TableParagraph"/>
              <w:spacing w:before="0"/>
              <w:rPr>
                <w:sz w:val="24"/>
                <w:szCs w:val="24"/>
              </w:rPr>
            </w:pPr>
            <w:r w:rsidRPr="00174E0A">
              <w:rPr>
                <w:sz w:val="24"/>
                <w:szCs w:val="24"/>
              </w:rPr>
              <w:t>2</w:t>
            </w:r>
          </w:p>
        </w:tc>
        <w:tc>
          <w:tcPr>
            <w:tcW w:w="238" w:type="pct"/>
          </w:tcPr>
          <w:p w14:paraId="0638394B" w14:textId="77777777" w:rsidR="00CA4A4A" w:rsidRPr="00174E0A" w:rsidRDefault="002F7847" w:rsidP="00A73F4D">
            <w:pPr>
              <w:pStyle w:val="TableParagraph"/>
              <w:spacing w:before="0"/>
              <w:rPr>
                <w:sz w:val="24"/>
                <w:szCs w:val="24"/>
              </w:rPr>
            </w:pPr>
            <w:r w:rsidRPr="00174E0A">
              <w:rPr>
                <w:sz w:val="24"/>
                <w:szCs w:val="24"/>
              </w:rPr>
              <w:t>4</w:t>
            </w:r>
          </w:p>
        </w:tc>
        <w:tc>
          <w:tcPr>
            <w:tcW w:w="157" w:type="pct"/>
          </w:tcPr>
          <w:p w14:paraId="35FAB1C9" w14:textId="77777777" w:rsidR="00CA4A4A" w:rsidRPr="00174E0A" w:rsidRDefault="002F7847" w:rsidP="00A73F4D">
            <w:pPr>
              <w:pStyle w:val="TableParagraph"/>
              <w:spacing w:before="0"/>
              <w:rPr>
                <w:sz w:val="24"/>
                <w:szCs w:val="24"/>
              </w:rPr>
            </w:pPr>
            <w:r w:rsidRPr="00174E0A">
              <w:rPr>
                <w:sz w:val="24"/>
                <w:szCs w:val="24"/>
              </w:rPr>
              <w:t>5</w:t>
            </w:r>
          </w:p>
        </w:tc>
        <w:tc>
          <w:tcPr>
            <w:tcW w:w="328" w:type="pct"/>
          </w:tcPr>
          <w:p w14:paraId="6D83470E" w14:textId="77777777" w:rsidR="00CA4A4A" w:rsidRPr="00174E0A" w:rsidRDefault="002F7847" w:rsidP="00A73F4D">
            <w:pPr>
              <w:pStyle w:val="TableParagraph"/>
              <w:spacing w:before="0"/>
              <w:rPr>
                <w:sz w:val="24"/>
                <w:szCs w:val="24"/>
              </w:rPr>
            </w:pPr>
            <w:r w:rsidRPr="00174E0A">
              <w:rPr>
                <w:sz w:val="24"/>
                <w:szCs w:val="24"/>
              </w:rPr>
              <w:t>14</w:t>
            </w:r>
          </w:p>
        </w:tc>
      </w:tr>
      <w:tr w:rsidR="00CA4A4A" w:rsidRPr="00174E0A" w14:paraId="4E02328D" w14:textId="77777777" w:rsidTr="00A73F4D">
        <w:trPr>
          <w:trHeight w:val="20"/>
        </w:trPr>
        <w:tc>
          <w:tcPr>
            <w:tcW w:w="3671" w:type="pct"/>
            <w:gridSpan w:val="2"/>
          </w:tcPr>
          <w:p w14:paraId="0C047103" w14:textId="77777777" w:rsidR="00CA4A4A" w:rsidRPr="00174E0A" w:rsidRDefault="002F7847" w:rsidP="00A73F4D">
            <w:pPr>
              <w:pStyle w:val="TableParagraph"/>
              <w:spacing w:before="0"/>
              <w:jc w:val="left"/>
              <w:rPr>
                <w:sz w:val="24"/>
                <w:szCs w:val="24"/>
              </w:rPr>
            </w:pPr>
            <w:r w:rsidRPr="00174E0A">
              <w:rPr>
                <w:sz w:val="24"/>
                <w:szCs w:val="24"/>
              </w:rPr>
              <w:t>Итого</w:t>
            </w:r>
          </w:p>
        </w:tc>
        <w:tc>
          <w:tcPr>
            <w:tcW w:w="253" w:type="pct"/>
          </w:tcPr>
          <w:p w14:paraId="21703BE3" w14:textId="77777777" w:rsidR="00CA4A4A" w:rsidRPr="00174E0A" w:rsidRDefault="002F7847" w:rsidP="00A73F4D">
            <w:pPr>
              <w:pStyle w:val="TableParagraph"/>
              <w:spacing w:before="0"/>
              <w:rPr>
                <w:sz w:val="24"/>
                <w:szCs w:val="24"/>
              </w:rPr>
            </w:pPr>
            <w:r w:rsidRPr="00174E0A">
              <w:rPr>
                <w:sz w:val="24"/>
                <w:szCs w:val="24"/>
              </w:rPr>
              <w:t>20</w:t>
            </w:r>
          </w:p>
        </w:tc>
        <w:tc>
          <w:tcPr>
            <w:tcW w:w="157" w:type="pct"/>
          </w:tcPr>
          <w:p w14:paraId="69B624FD" w14:textId="77777777" w:rsidR="00CA4A4A" w:rsidRPr="00174E0A" w:rsidRDefault="002F7847" w:rsidP="00A73F4D">
            <w:pPr>
              <w:pStyle w:val="TableParagraph"/>
              <w:spacing w:before="0"/>
              <w:rPr>
                <w:sz w:val="24"/>
                <w:szCs w:val="24"/>
              </w:rPr>
            </w:pPr>
            <w:r w:rsidRPr="00174E0A">
              <w:rPr>
                <w:sz w:val="24"/>
                <w:szCs w:val="24"/>
              </w:rPr>
              <w:t>23</w:t>
            </w:r>
          </w:p>
        </w:tc>
        <w:tc>
          <w:tcPr>
            <w:tcW w:w="197" w:type="pct"/>
          </w:tcPr>
          <w:p w14:paraId="0BB60097" w14:textId="77777777" w:rsidR="00CA4A4A" w:rsidRPr="00174E0A" w:rsidRDefault="002F7847" w:rsidP="00A73F4D">
            <w:pPr>
              <w:pStyle w:val="TableParagraph"/>
              <w:spacing w:before="0"/>
              <w:rPr>
                <w:sz w:val="24"/>
                <w:szCs w:val="24"/>
              </w:rPr>
            </w:pPr>
            <w:r w:rsidRPr="00174E0A">
              <w:rPr>
                <w:sz w:val="24"/>
                <w:szCs w:val="24"/>
              </w:rPr>
              <w:t>23</w:t>
            </w:r>
          </w:p>
        </w:tc>
        <w:tc>
          <w:tcPr>
            <w:tcW w:w="238" w:type="pct"/>
          </w:tcPr>
          <w:p w14:paraId="60414BF0" w14:textId="77777777" w:rsidR="00CA4A4A" w:rsidRPr="00174E0A" w:rsidRDefault="002F7847" w:rsidP="00A73F4D">
            <w:pPr>
              <w:pStyle w:val="TableParagraph"/>
              <w:spacing w:before="0"/>
              <w:rPr>
                <w:sz w:val="24"/>
                <w:szCs w:val="24"/>
              </w:rPr>
            </w:pPr>
            <w:r w:rsidRPr="00174E0A">
              <w:rPr>
                <w:sz w:val="24"/>
                <w:szCs w:val="24"/>
              </w:rPr>
              <w:t>23</w:t>
            </w:r>
          </w:p>
        </w:tc>
        <w:tc>
          <w:tcPr>
            <w:tcW w:w="157" w:type="pct"/>
          </w:tcPr>
          <w:p w14:paraId="440B2109" w14:textId="77777777" w:rsidR="00CA4A4A" w:rsidRPr="00174E0A" w:rsidRDefault="002F7847" w:rsidP="00A73F4D">
            <w:pPr>
              <w:pStyle w:val="TableParagraph"/>
              <w:spacing w:before="0"/>
              <w:rPr>
                <w:sz w:val="24"/>
                <w:szCs w:val="24"/>
              </w:rPr>
            </w:pPr>
            <w:r w:rsidRPr="00174E0A">
              <w:rPr>
                <w:sz w:val="24"/>
                <w:szCs w:val="24"/>
              </w:rPr>
              <w:t>23</w:t>
            </w:r>
          </w:p>
        </w:tc>
        <w:tc>
          <w:tcPr>
            <w:tcW w:w="328" w:type="pct"/>
          </w:tcPr>
          <w:p w14:paraId="79FF30DB" w14:textId="77777777" w:rsidR="00CA4A4A" w:rsidRPr="00174E0A" w:rsidRDefault="002F7847" w:rsidP="00A73F4D">
            <w:pPr>
              <w:pStyle w:val="TableParagraph"/>
              <w:spacing w:before="0"/>
              <w:rPr>
                <w:sz w:val="24"/>
                <w:szCs w:val="24"/>
              </w:rPr>
            </w:pPr>
            <w:r w:rsidRPr="00174E0A">
              <w:rPr>
                <w:sz w:val="24"/>
                <w:szCs w:val="24"/>
              </w:rPr>
              <w:t>112</w:t>
            </w:r>
          </w:p>
        </w:tc>
      </w:tr>
      <w:tr w:rsidR="00CA4A4A" w:rsidRPr="00174E0A" w14:paraId="0D136F1B" w14:textId="77777777" w:rsidTr="00A73F4D">
        <w:trPr>
          <w:trHeight w:val="20"/>
        </w:trPr>
        <w:tc>
          <w:tcPr>
            <w:tcW w:w="3671" w:type="pct"/>
            <w:gridSpan w:val="2"/>
          </w:tcPr>
          <w:p w14:paraId="455A21C4" w14:textId="77777777" w:rsidR="00CA4A4A" w:rsidRPr="00174E0A" w:rsidRDefault="002F7847" w:rsidP="00A73F4D">
            <w:pPr>
              <w:pStyle w:val="TableParagraph"/>
              <w:spacing w:before="0"/>
              <w:jc w:val="left"/>
              <w:rPr>
                <w:sz w:val="24"/>
                <w:szCs w:val="24"/>
              </w:rPr>
            </w:pPr>
            <w:r w:rsidRPr="00174E0A">
              <w:rPr>
                <w:sz w:val="24"/>
                <w:szCs w:val="24"/>
              </w:rPr>
              <w:t>Часть,</w:t>
            </w:r>
            <w:r w:rsidRPr="00174E0A">
              <w:rPr>
                <w:spacing w:val="-4"/>
                <w:sz w:val="24"/>
                <w:szCs w:val="24"/>
              </w:rPr>
              <w:t xml:space="preserve"> </w:t>
            </w:r>
            <w:r w:rsidRPr="00174E0A">
              <w:rPr>
                <w:sz w:val="24"/>
                <w:szCs w:val="24"/>
              </w:rPr>
              <w:t>формируемая участниками</w:t>
            </w:r>
            <w:r w:rsidRPr="00174E0A">
              <w:rPr>
                <w:spacing w:val="-4"/>
                <w:sz w:val="24"/>
                <w:szCs w:val="24"/>
              </w:rPr>
              <w:t xml:space="preserve"> </w:t>
            </w:r>
            <w:r w:rsidRPr="00174E0A">
              <w:rPr>
                <w:sz w:val="24"/>
                <w:szCs w:val="24"/>
              </w:rPr>
              <w:t>образовательных</w:t>
            </w:r>
            <w:r w:rsidRPr="00174E0A">
              <w:rPr>
                <w:spacing w:val="-2"/>
                <w:sz w:val="24"/>
                <w:szCs w:val="24"/>
              </w:rPr>
              <w:t xml:space="preserve"> </w:t>
            </w:r>
            <w:r w:rsidRPr="00174E0A">
              <w:rPr>
                <w:sz w:val="24"/>
                <w:szCs w:val="24"/>
              </w:rPr>
              <w:t>отношений</w:t>
            </w:r>
          </w:p>
        </w:tc>
        <w:tc>
          <w:tcPr>
            <w:tcW w:w="253" w:type="pct"/>
          </w:tcPr>
          <w:p w14:paraId="2DCE2E2D" w14:textId="77777777" w:rsidR="00CA4A4A" w:rsidRPr="00174E0A" w:rsidRDefault="002F7847" w:rsidP="00A73F4D">
            <w:pPr>
              <w:pStyle w:val="TableParagraph"/>
              <w:spacing w:before="0"/>
              <w:rPr>
                <w:sz w:val="24"/>
                <w:szCs w:val="24"/>
              </w:rPr>
            </w:pPr>
            <w:r w:rsidRPr="00174E0A">
              <w:rPr>
                <w:sz w:val="24"/>
                <w:szCs w:val="24"/>
              </w:rPr>
              <w:t>9</w:t>
            </w:r>
          </w:p>
        </w:tc>
        <w:tc>
          <w:tcPr>
            <w:tcW w:w="157" w:type="pct"/>
          </w:tcPr>
          <w:p w14:paraId="59CE433F" w14:textId="77777777" w:rsidR="00CA4A4A" w:rsidRPr="00174E0A" w:rsidRDefault="002F7847" w:rsidP="00A73F4D">
            <w:pPr>
              <w:pStyle w:val="TableParagraph"/>
              <w:spacing w:before="0"/>
              <w:rPr>
                <w:sz w:val="24"/>
                <w:szCs w:val="24"/>
              </w:rPr>
            </w:pPr>
            <w:r w:rsidRPr="00174E0A">
              <w:rPr>
                <w:sz w:val="24"/>
                <w:szCs w:val="24"/>
              </w:rPr>
              <w:t>7</w:t>
            </w:r>
          </w:p>
        </w:tc>
        <w:tc>
          <w:tcPr>
            <w:tcW w:w="197" w:type="pct"/>
          </w:tcPr>
          <w:p w14:paraId="58F6ABFD" w14:textId="77777777" w:rsidR="00CA4A4A" w:rsidRPr="00174E0A" w:rsidRDefault="002F7847" w:rsidP="00A73F4D">
            <w:pPr>
              <w:pStyle w:val="TableParagraph"/>
              <w:spacing w:before="0"/>
              <w:rPr>
                <w:sz w:val="24"/>
                <w:szCs w:val="24"/>
              </w:rPr>
            </w:pPr>
            <w:r w:rsidRPr="00174E0A">
              <w:rPr>
                <w:sz w:val="24"/>
                <w:szCs w:val="24"/>
              </w:rPr>
              <w:t>7</w:t>
            </w:r>
          </w:p>
        </w:tc>
        <w:tc>
          <w:tcPr>
            <w:tcW w:w="238" w:type="pct"/>
          </w:tcPr>
          <w:p w14:paraId="0A30FC87" w14:textId="77777777" w:rsidR="00CA4A4A" w:rsidRPr="00174E0A" w:rsidRDefault="002F7847" w:rsidP="00A73F4D">
            <w:pPr>
              <w:pStyle w:val="TableParagraph"/>
              <w:spacing w:before="0"/>
              <w:rPr>
                <w:sz w:val="24"/>
                <w:szCs w:val="24"/>
              </w:rPr>
            </w:pPr>
            <w:r w:rsidRPr="00174E0A">
              <w:rPr>
                <w:sz w:val="24"/>
                <w:szCs w:val="24"/>
              </w:rPr>
              <w:t>7</w:t>
            </w:r>
          </w:p>
        </w:tc>
        <w:tc>
          <w:tcPr>
            <w:tcW w:w="157" w:type="pct"/>
          </w:tcPr>
          <w:p w14:paraId="145484F0" w14:textId="77777777" w:rsidR="00CA4A4A" w:rsidRPr="00174E0A" w:rsidRDefault="002F7847" w:rsidP="00A73F4D">
            <w:pPr>
              <w:pStyle w:val="TableParagraph"/>
              <w:spacing w:before="0"/>
              <w:rPr>
                <w:sz w:val="24"/>
                <w:szCs w:val="24"/>
              </w:rPr>
            </w:pPr>
            <w:r w:rsidRPr="00174E0A">
              <w:rPr>
                <w:sz w:val="24"/>
                <w:szCs w:val="24"/>
              </w:rPr>
              <w:t>7</w:t>
            </w:r>
          </w:p>
        </w:tc>
        <w:tc>
          <w:tcPr>
            <w:tcW w:w="328" w:type="pct"/>
          </w:tcPr>
          <w:p w14:paraId="097CA004" w14:textId="77777777" w:rsidR="00CA4A4A" w:rsidRPr="00174E0A" w:rsidRDefault="002F7847" w:rsidP="00A73F4D">
            <w:pPr>
              <w:pStyle w:val="TableParagraph"/>
              <w:spacing w:before="0"/>
              <w:rPr>
                <w:sz w:val="24"/>
                <w:szCs w:val="24"/>
              </w:rPr>
            </w:pPr>
            <w:r w:rsidRPr="00174E0A">
              <w:rPr>
                <w:sz w:val="24"/>
                <w:szCs w:val="24"/>
              </w:rPr>
              <w:t>37</w:t>
            </w:r>
          </w:p>
        </w:tc>
      </w:tr>
      <w:tr w:rsidR="00CA4A4A" w:rsidRPr="00174E0A" w14:paraId="7E6F1E50" w14:textId="77777777" w:rsidTr="00A73F4D">
        <w:trPr>
          <w:trHeight w:val="20"/>
        </w:trPr>
        <w:tc>
          <w:tcPr>
            <w:tcW w:w="3671" w:type="pct"/>
            <w:gridSpan w:val="2"/>
          </w:tcPr>
          <w:p w14:paraId="3D9A1462" w14:textId="77777777" w:rsidR="00CA4A4A" w:rsidRPr="00174E0A" w:rsidRDefault="002F7847" w:rsidP="00A73F4D">
            <w:pPr>
              <w:pStyle w:val="TableParagraph"/>
              <w:spacing w:before="0"/>
              <w:jc w:val="left"/>
              <w:rPr>
                <w:sz w:val="24"/>
                <w:szCs w:val="24"/>
              </w:rPr>
            </w:pPr>
            <w:r w:rsidRPr="00174E0A">
              <w:rPr>
                <w:sz w:val="24"/>
                <w:szCs w:val="24"/>
              </w:rPr>
              <w:t>Максимально</w:t>
            </w:r>
            <w:r w:rsidRPr="00174E0A">
              <w:rPr>
                <w:spacing w:val="1"/>
                <w:sz w:val="24"/>
                <w:szCs w:val="24"/>
              </w:rPr>
              <w:t xml:space="preserve"> </w:t>
            </w:r>
            <w:r w:rsidRPr="00174E0A">
              <w:rPr>
                <w:sz w:val="24"/>
                <w:szCs w:val="24"/>
              </w:rPr>
              <w:t>допустимая</w:t>
            </w:r>
            <w:r w:rsidRPr="00174E0A">
              <w:rPr>
                <w:spacing w:val="1"/>
                <w:sz w:val="24"/>
                <w:szCs w:val="24"/>
              </w:rPr>
              <w:t xml:space="preserve"> </w:t>
            </w:r>
            <w:r w:rsidRPr="00174E0A">
              <w:rPr>
                <w:sz w:val="24"/>
                <w:szCs w:val="24"/>
              </w:rPr>
              <w:t>недельная</w:t>
            </w:r>
            <w:r w:rsidRPr="00174E0A">
              <w:rPr>
                <w:spacing w:val="1"/>
                <w:sz w:val="24"/>
                <w:szCs w:val="24"/>
              </w:rPr>
              <w:t xml:space="preserve"> </w:t>
            </w:r>
            <w:r w:rsidRPr="00174E0A">
              <w:rPr>
                <w:sz w:val="24"/>
                <w:szCs w:val="24"/>
              </w:rPr>
              <w:t>нагрузка</w:t>
            </w:r>
            <w:r w:rsidRPr="00174E0A">
              <w:rPr>
                <w:spacing w:val="1"/>
                <w:sz w:val="24"/>
                <w:szCs w:val="24"/>
              </w:rPr>
              <w:t xml:space="preserve"> </w:t>
            </w:r>
            <w:r w:rsidRPr="00174E0A">
              <w:rPr>
                <w:sz w:val="24"/>
                <w:szCs w:val="24"/>
              </w:rPr>
              <w:t>(при</w:t>
            </w:r>
            <w:r w:rsidRPr="00174E0A">
              <w:rPr>
                <w:spacing w:val="1"/>
                <w:sz w:val="24"/>
                <w:szCs w:val="24"/>
              </w:rPr>
              <w:t xml:space="preserve"> </w:t>
            </w:r>
            <w:r w:rsidRPr="00174E0A">
              <w:rPr>
                <w:sz w:val="24"/>
                <w:szCs w:val="24"/>
              </w:rPr>
              <w:t>5-дневной</w:t>
            </w:r>
            <w:r w:rsidRPr="00174E0A">
              <w:rPr>
                <w:spacing w:val="-57"/>
                <w:sz w:val="24"/>
                <w:szCs w:val="24"/>
              </w:rPr>
              <w:t xml:space="preserve"> </w:t>
            </w:r>
            <w:r w:rsidRPr="00174E0A">
              <w:rPr>
                <w:sz w:val="24"/>
                <w:szCs w:val="24"/>
              </w:rPr>
              <w:t>учебной</w:t>
            </w:r>
            <w:r w:rsidRPr="00174E0A">
              <w:rPr>
                <w:spacing w:val="-1"/>
                <w:sz w:val="24"/>
                <w:szCs w:val="24"/>
              </w:rPr>
              <w:t xml:space="preserve"> </w:t>
            </w:r>
            <w:r w:rsidRPr="00174E0A">
              <w:rPr>
                <w:sz w:val="24"/>
                <w:szCs w:val="24"/>
              </w:rPr>
              <w:t>неделе)</w:t>
            </w:r>
          </w:p>
        </w:tc>
        <w:tc>
          <w:tcPr>
            <w:tcW w:w="253" w:type="pct"/>
          </w:tcPr>
          <w:p w14:paraId="5B0CC892" w14:textId="77777777" w:rsidR="00CA4A4A" w:rsidRPr="00174E0A" w:rsidRDefault="002F7847" w:rsidP="00A73F4D">
            <w:pPr>
              <w:pStyle w:val="TableParagraph"/>
              <w:spacing w:before="0"/>
              <w:rPr>
                <w:sz w:val="24"/>
                <w:szCs w:val="24"/>
              </w:rPr>
            </w:pPr>
            <w:r w:rsidRPr="00174E0A">
              <w:rPr>
                <w:sz w:val="24"/>
                <w:szCs w:val="24"/>
              </w:rPr>
              <w:t>29</w:t>
            </w:r>
          </w:p>
        </w:tc>
        <w:tc>
          <w:tcPr>
            <w:tcW w:w="157" w:type="pct"/>
          </w:tcPr>
          <w:p w14:paraId="14776222" w14:textId="77777777" w:rsidR="00CA4A4A" w:rsidRPr="00174E0A" w:rsidRDefault="002F7847" w:rsidP="00A73F4D">
            <w:pPr>
              <w:pStyle w:val="TableParagraph"/>
              <w:spacing w:before="0"/>
              <w:rPr>
                <w:sz w:val="24"/>
                <w:szCs w:val="24"/>
              </w:rPr>
            </w:pPr>
            <w:r w:rsidRPr="00174E0A">
              <w:rPr>
                <w:sz w:val="24"/>
                <w:szCs w:val="24"/>
              </w:rPr>
              <w:t>30</w:t>
            </w:r>
          </w:p>
        </w:tc>
        <w:tc>
          <w:tcPr>
            <w:tcW w:w="197" w:type="pct"/>
          </w:tcPr>
          <w:p w14:paraId="42FC64B4" w14:textId="77777777" w:rsidR="00CA4A4A" w:rsidRPr="00174E0A" w:rsidRDefault="002F7847" w:rsidP="00A73F4D">
            <w:pPr>
              <w:pStyle w:val="TableParagraph"/>
              <w:spacing w:before="0"/>
              <w:rPr>
                <w:sz w:val="24"/>
                <w:szCs w:val="24"/>
              </w:rPr>
            </w:pPr>
            <w:r w:rsidRPr="00174E0A">
              <w:rPr>
                <w:sz w:val="24"/>
                <w:szCs w:val="24"/>
              </w:rPr>
              <w:t>30</w:t>
            </w:r>
          </w:p>
        </w:tc>
        <w:tc>
          <w:tcPr>
            <w:tcW w:w="238" w:type="pct"/>
          </w:tcPr>
          <w:p w14:paraId="67B029A0" w14:textId="77777777" w:rsidR="00CA4A4A" w:rsidRPr="00174E0A" w:rsidRDefault="002F7847" w:rsidP="00A73F4D">
            <w:pPr>
              <w:pStyle w:val="TableParagraph"/>
              <w:spacing w:before="0"/>
              <w:rPr>
                <w:sz w:val="24"/>
                <w:szCs w:val="24"/>
              </w:rPr>
            </w:pPr>
            <w:r w:rsidRPr="00174E0A">
              <w:rPr>
                <w:sz w:val="24"/>
                <w:szCs w:val="24"/>
              </w:rPr>
              <w:t>30</w:t>
            </w:r>
          </w:p>
        </w:tc>
        <w:tc>
          <w:tcPr>
            <w:tcW w:w="157" w:type="pct"/>
          </w:tcPr>
          <w:p w14:paraId="6C39CFF7" w14:textId="77777777" w:rsidR="00CA4A4A" w:rsidRPr="00174E0A" w:rsidRDefault="002F7847" w:rsidP="00A73F4D">
            <w:pPr>
              <w:pStyle w:val="TableParagraph"/>
              <w:spacing w:before="0"/>
              <w:rPr>
                <w:sz w:val="24"/>
                <w:szCs w:val="24"/>
              </w:rPr>
            </w:pPr>
            <w:r w:rsidRPr="00174E0A">
              <w:rPr>
                <w:sz w:val="24"/>
                <w:szCs w:val="24"/>
              </w:rPr>
              <w:t>30</w:t>
            </w:r>
          </w:p>
        </w:tc>
        <w:tc>
          <w:tcPr>
            <w:tcW w:w="328" w:type="pct"/>
          </w:tcPr>
          <w:p w14:paraId="00EC25B4" w14:textId="77777777" w:rsidR="00CA4A4A" w:rsidRPr="00174E0A" w:rsidRDefault="002F7847" w:rsidP="00A73F4D">
            <w:pPr>
              <w:pStyle w:val="TableParagraph"/>
              <w:spacing w:before="0"/>
              <w:rPr>
                <w:sz w:val="24"/>
                <w:szCs w:val="24"/>
              </w:rPr>
            </w:pPr>
            <w:r w:rsidRPr="00174E0A">
              <w:rPr>
                <w:sz w:val="24"/>
                <w:szCs w:val="24"/>
              </w:rPr>
              <w:t>149</w:t>
            </w:r>
          </w:p>
        </w:tc>
      </w:tr>
      <w:tr w:rsidR="00CA4A4A" w:rsidRPr="00174E0A" w14:paraId="13F6D79E" w14:textId="77777777" w:rsidTr="00A73F4D">
        <w:trPr>
          <w:trHeight w:val="20"/>
        </w:trPr>
        <w:tc>
          <w:tcPr>
            <w:tcW w:w="3671" w:type="pct"/>
            <w:gridSpan w:val="2"/>
          </w:tcPr>
          <w:p w14:paraId="07EADE8D" w14:textId="77777777" w:rsidR="00CA4A4A" w:rsidRPr="00174E0A" w:rsidRDefault="002F7847" w:rsidP="00A73F4D">
            <w:pPr>
              <w:pStyle w:val="TableParagraph"/>
              <w:spacing w:before="0"/>
              <w:jc w:val="left"/>
              <w:rPr>
                <w:sz w:val="24"/>
                <w:szCs w:val="24"/>
              </w:rPr>
            </w:pPr>
            <w:r w:rsidRPr="00174E0A">
              <w:rPr>
                <w:sz w:val="24"/>
                <w:szCs w:val="24"/>
              </w:rPr>
              <w:t>Внеурочная</w:t>
            </w:r>
            <w:r w:rsidRPr="00174E0A">
              <w:rPr>
                <w:spacing w:val="14"/>
                <w:sz w:val="24"/>
                <w:szCs w:val="24"/>
              </w:rPr>
              <w:t xml:space="preserve"> </w:t>
            </w:r>
            <w:r w:rsidRPr="00174E0A">
              <w:rPr>
                <w:sz w:val="24"/>
                <w:szCs w:val="24"/>
              </w:rPr>
              <w:t>деятельность:</w:t>
            </w:r>
            <w:r w:rsidRPr="00174E0A">
              <w:rPr>
                <w:spacing w:val="15"/>
                <w:sz w:val="24"/>
                <w:szCs w:val="24"/>
              </w:rPr>
              <w:t xml:space="preserve"> </w:t>
            </w:r>
            <w:r w:rsidRPr="00174E0A">
              <w:rPr>
                <w:sz w:val="24"/>
                <w:szCs w:val="24"/>
              </w:rPr>
              <w:t>коррекционные</w:t>
            </w:r>
            <w:r w:rsidRPr="00174E0A">
              <w:rPr>
                <w:spacing w:val="13"/>
                <w:sz w:val="24"/>
                <w:szCs w:val="24"/>
              </w:rPr>
              <w:t xml:space="preserve"> </w:t>
            </w:r>
            <w:r w:rsidRPr="00174E0A">
              <w:rPr>
                <w:sz w:val="24"/>
                <w:szCs w:val="24"/>
              </w:rPr>
              <w:t>курсы;</w:t>
            </w:r>
            <w:r w:rsidRPr="00174E0A">
              <w:rPr>
                <w:spacing w:val="14"/>
                <w:sz w:val="24"/>
                <w:szCs w:val="24"/>
              </w:rPr>
              <w:t xml:space="preserve"> </w:t>
            </w:r>
            <w:r w:rsidRPr="00174E0A">
              <w:rPr>
                <w:sz w:val="24"/>
                <w:szCs w:val="24"/>
              </w:rPr>
              <w:t>занятия</w:t>
            </w:r>
            <w:r w:rsidRPr="00174E0A">
              <w:rPr>
                <w:spacing w:val="14"/>
                <w:sz w:val="24"/>
                <w:szCs w:val="24"/>
              </w:rPr>
              <w:t xml:space="preserve"> </w:t>
            </w:r>
            <w:r w:rsidRPr="00174E0A">
              <w:rPr>
                <w:sz w:val="24"/>
                <w:szCs w:val="24"/>
              </w:rPr>
              <w:t>по</w:t>
            </w:r>
            <w:r w:rsidRPr="00174E0A">
              <w:rPr>
                <w:spacing w:val="-57"/>
                <w:sz w:val="24"/>
                <w:szCs w:val="24"/>
              </w:rPr>
              <w:t xml:space="preserve"> </w:t>
            </w:r>
            <w:r w:rsidRPr="00174E0A">
              <w:rPr>
                <w:sz w:val="24"/>
                <w:szCs w:val="24"/>
              </w:rPr>
              <w:t>различным</w:t>
            </w:r>
            <w:r w:rsidRPr="00174E0A">
              <w:rPr>
                <w:spacing w:val="-3"/>
                <w:sz w:val="24"/>
                <w:szCs w:val="24"/>
              </w:rPr>
              <w:t xml:space="preserve"> </w:t>
            </w:r>
            <w:r w:rsidRPr="00174E0A">
              <w:rPr>
                <w:sz w:val="24"/>
                <w:szCs w:val="24"/>
              </w:rPr>
              <w:t>направлениям</w:t>
            </w:r>
            <w:r w:rsidRPr="00174E0A">
              <w:rPr>
                <w:spacing w:val="-1"/>
                <w:sz w:val="24"/>
                <w:szCs w:val="24"/>
              </w:rPr>
              <w:t xml:space="preserve"> </w:t>
            </w:r>
            <w:r w:rsidRPr="00174E0A">
              <w:rPr>
                <w:sz w:val="24"/>
                <w:szCs w:val="24"/>
              </w:rPr>
              <w:t>внеурочной</w:t>
            </w:r>
            <w:r w:rsidRPr="00174E0A">
              <w:rPr>
                <w:spacing w:val="-1"/>
                <w:sz w:val="24"/>
                <w:szCs w:val="24"/>
              </w:rPr>
              <w:t xml:space="preserve"> </w:t>
            </w:r>
            <w:r w:rsidRPr="00174E0A">
              <w:rPr>
                <w:sz w:val="24"/>
                <w:szCs w:val="24"/>
              </w:rPr>
              <w:t>деятельности</w:t>
            </w:r>
          </w:p>
        </w:tc>
        <w:tc>
          <w:tcPr>
            <w:tcW w:w="253" w:type="pct"/>
          </w:tcPr>
          <w:p w14:paraId="58686D0F" w14:textId="77777777" w:rsidR="00CA4A4A" w:rsidRPr="00174E0A" w:rsidRDefault="002F7847" w:rsidP="00A73F4D">
            <w:pPr>
              <w:pStyle w:val="TableParagraph"/>
              <w:spacing w:before="0"/>
              <w:rPr>
                <w:sz w:val="24"/>
                <w:szCs w:val="24"/>
              </w:rPr>
            </w:pPr>
            <w:r w:rsidRPr="00174E0A">
              <w:rPr>
                <w:sz w:val="24"/>
                <w:szCs w:val="24"/>
              </w:rPr>
              <w:t>10</w:t>
            </w:r>
          </w:p>
        </w:tc>
        <w:tc>
          <w:tcPr>
            <w:tcW w:w="157" w:type="pct"/>
          </w:tcPr>
          <w:p w14:paraId="392CCE3D" w14:textId="77777777" w:rsidR="00CA4A4A" w:rsidRPr="00174E0A" w:rsidRDefault="002F7847" w:rsidP="00A73F4D">
            <w:pPr>
              <w:pStyle w:val="TableParagraph"/>
              <w:spacing w:before="0"/>
              <w:rPr>
                <w:sz w:val="24"/>
                <w:szCs w:val="24"/>
              </w:rPr>
            </w:pPr>
            <w:r w:rsidRPr="00174E0A">
              <w:rPr>
                <w:sz w:val="24"/>
                <w:szCs w:val="24"/>
              </w:rPr>
              <w:t>10</w:t>
            </w:r>
          </w:p>
        </w:tc>
        <w:tc>
          <w:tcPr>
            <w:tcW w:w="197" w:type="pct"/>
          </w:tcPr>
          <w:p w14:paraId="06F0C252" w14:textId="77777777" w:rsidR="00CA4A4A" w:rsidRPr="00174E0A" w:rsidRDefault="002F7847" w:rsidP="00A73F4D">
            <w:pPr>
              <w:pStyle w:val="TableParagraph"/>
              <w:spacing w:before="0"/>
              <w:rPr>
                <w:sz w:val="24"/>
                <w:szCs w:val="24"/>
              </w:rPr>
            </w:pPr>
            <w:r w:rsidRPr="00174E0A">
              <w:rPr>
                <w:sz w:val="24"/>
                <w:szCs w:val="24"/>
              </w:rPr>
              <w:t>10</w:t>
            </w:r>
          </w:p>
        </w:tc>
        <w:tc>
          <w:tcPr>
            <w:tcW w:w="238" w:type="pct"/>
          </w:tcPr>
          <w:p w14:paraId="5D5B7431" w14:textId="77777777" w:rsidR="00CA4A4A" w:rsidRPr="00174E0A" w:rsidRDefault="002F7847" w:rsidP="00A73F4D">
            <w:pPr>
              <w:pStyle w:val="TableParagraph"/>
              <w:spacing w:before="0"/>
              <w:rPr>
                <w:sz w:val="24"/>
                <w:szCs w:val="24"/>
              </w:rPr>
            </w:pPr>
            <w:r w:rsidRPr="00174E0A">
              <w:rPr>
                <w:sz w:val="24"/>
                <w:szCs w:val="24"/>
              </w:rPr>
              <w:t>10</w:t>
            </w:r>
          </w:p>
        </w:tc>
        <w:tc>
          <w:tcPr>
            <w:tcW w:w="157" w:type="pct"/>
          </w:tcPr>
          <w:p w14:paraId="188562AE" w14:textId="77777777" w:rsidR="00CA4A4A" w:rsidRPr="00174E0A" w:rsidRDefault="002F7847" w:rsidP="00A73F4D">
            <w:pPr>
              <w:pStyle w:val="TableParagraph"/>
              <w:spacing w:before="0"/>
              <w:rPr>
                <w:sz w:val="24"/>
                <w:szCs w:val="24"/>
              </w:rPr>
            </w:pPr>
            <w:r w:rsidRPr="00174E0A">
              <w:rPr>
                <w:sz w:val="24"/>
                <w:szCs w:val="24"/>
              </w:rPr>
              <w:t>10</w:t>
            </w:r>
          </w:p>
        </w:tc>
        <w:tc>
          <w:tcPr>
            <w:tcW w:w="328" w:type="pct"/>
          </w:tcPr>
          <w:p w14:paraId="50276FBF" w14:textId="77777777" w:rsidR="00CA4A4A" w:rsidRPr="00174E0A" w:rsidRDefault="002F7847" w:rsidP="00A73F4D">
            <w:pPr>
              <w:pStyle w:val="TableParagraph"/>
              <w:spacing w:before="0"/>
              <w:rPr>
                <w:sz w:val="24"/>
                <w:szCs w:val="24"/>
              </w:rPr>
            </w:pPr>
            <w:r w:rsidRPr="00174E0A">
              <w:rPr>
                <w:sz w:val="24"/>
                <w:szCs w:val="24"/>
              </w:rPr>
              <w:t>50</w:t>
            </w:r>
          </w:p>
        </w:tc>
      </w:tr>
      <w:tr w:rsidR="00CA4A4A" w:rsidRPr="00174E0A" w14:paraId="0AAA27A2" w14:textId="77777777" w:rsidTr="00A73F4D">
        <w:trPr>
          <w:trHeight w:val="20"/>
        </w:trPr>
        <w:tc>
          <w:tcPr>
            <w:tcW w:w="4672" w:type="pct"/>
            <w:gridSpan w:val="7"/>
          </w:tcPr>
          <w:p w14:paraId="7FBA8B15" w14:textId="77777777" w:rsidR="00CA4A4A" w:rsidRPr="00174E0A" w:rsidRDefault="002F7847" w:rsidP="00A73F4D">
            <w:pPr>
              <w:pStyle w:val="TableParagraph"/>
              <w:spacing w:before="0"/>
              <w:rPr>
                <w:sz w:val="24"/>
                <w:szCs w:val="24"/>
              </w:rPr>
            </w:pPr>
            <w:r w:rsidRPr="00174E0A">
              <w:rPr>
                <w:sz w:val="24"/>
                <w:szCs w:val="24"/>
              </w:rPr>
              <w:t>Коррекционные</w:t>
            </w:r>
            <w:r w:rsidRPr="00174E0A">
              <w:rPr>
                <w:spacing w:val="-6"/>
                <w:sz w:val="24"/>
                <w:szCs w:val="24"/>
              </w:rPr>
              <w:t xml:space="preserve"> </w:t>
            </w:r>
            <w:r w:rsidRPr="00174E0A">
              <w:rPr>
                <w:sz w:val="24"/>
                <w:szCs w:val="24"/>
              </w:rPr>
              <w:t>курсы</w:t>
            </w:r>
          </w:p>
        </w:tc>
        <w:tc>
          <w:tcPr>
            <w:tcW w:w="328" w:type="pct"/>
          </w:tcPr>
          <w:p w14:paraId="327697CB" w14:textId="77777777" w:rsidR="00CA4A4A" w:rsidRPr="00174E0A" w:rsidRDefault="00CA4A4A" w:rsidP="00A73F4D">
            <w:pPr>
              <w:pStyle w:val="TableParagraph"/>
              <w:spacing w:before="0"/>
              <w:rPr>
                <w:sz w:val="24"/>
                <w:szCs w:val="24"/>
              </w:rPr>
            </w:pPr>
          </w:p>
        </w:tc>
      </w:tr>
      <w:tr w:rsidR="00CA4A4A" w:rsidRPr="00174E0A" w14:paraId="1ECD13A1" w14:textId="77777777" w:rsidTr="00A73F4D">
        <w:trPr>
          <w:trHeight w:val="20"/>
        </w:trPr>
        <w:tc>
          <w:tcPr>
            <w:tcW w:w="3671" w:type="pct"/>
            <w:gridSpan w:val="2"/>
          </w:tcPr>
          <w:p w14:paraId="3CBF2002" w14:textId="77777777" w:rsidR="00CA4A4A" w:rsidRPr="00174E0A" w:rsidRDefault="002F7847" w:rsidP="00A73F4D">
            <w:pPr>
              <w:pStyle w:val="TableParagraph"/>
              <w:spacing w:before="0"/>
              <w:jc w:val="left"/>
              <w:rPr>
                <w:sz w:val="24"/>
                <w:szCs w:val="24"/>
              </w:rPr>
            </w:pPr>
            <w:r w:rsidRPr="00174E0A">
              <w:rPr>
                <w:sz w:val="24"/>
                <w:szCs w:val="24"/>
              </w:rPr>
              <w:lastRenderedPageBreak/>
              <w:t>Формирование слухового</w:t>
            </w:r>
            <w:r w:rsidRPr="00174E0A">
              <w:rPr>
                <w:spacing w:val="1"/>
                <w:sz w:val="24"/>
                <w:szCs w:val="24"/>
              </w:rPr>
              <w:t xml:space="preserve"> </w:t>
            </w:r>
            <w:r w:rsidRPr="00174E0A">
              <w:rPr>
                <w:sz w:val="24"/>
                <w:szCs w:val="24"/>
              </w:rPr>
              <w:t>восприятия и произносительной стороны</w:t>
            </w:r>
            <w:r w:rsidRPr="00174E0A">
              <w:rPr>
                <w:spacing w:val="-57"/>
                <w:sz w:val="24"/>
                <w:szCs w:val="24"/>
              </w:rPr>
              <w:t xml:space="preserve"> </w:t>
            </w:r>
            <w:r w:rsidRPr="00174E0A">
              <w:rPr>
                <w:sz w:val="24"/>
                <w:szCs w:val="24"/>
              </w:rPr>
              <w:t>речи</w:t>
            </w:r>
          </w:p>
        </w:tc>
        <w:tc>
          <w:tcPr>
            <w:tcW w:w="253" w:type="pct"/>
          </w:tcPr>
          <w:p w14:paraId="0B3BC260" w14:textId="77777777" w:rsidR="00CA4A4A" w:rsidRPr="00174E0A" w:rsidRDefault="002F7847" w:rsidP="00A73F4D">
            <w:pPr>
              <w:pStyle w:val="TableParagraph"/>
              <w:spacing w:before="0"/>
              <w:rPr>
                <w:sz w:val="24"/>
                <w:szCs w:val="24"/>
              </w:rPr>
            </w:pPr>
            <w:r w:rsidRPr="00174E0A">
              <w:rPr>
                <w:sz w:val="24"/>
                <w:szCs w:val="24"/>
              </w:rPr>
              <w:t>2</w:t>
            </w:r>
          </w:p>
        </w:tc>
        <w:tc>
          <w:tcPr>
            <w:tcW w:w="157" w:type="pct"/>
          </w:tcPr>
          <w:p w14:paraId="0E9C8198" w14:textId="77777777" w:rsidR="00CA4A4A" w:rsidRPr="00174E0A" w:rsidRDefault="002F7847" w:rsidP="00A73F4D">
            <w:pPr>
              <w:pStyle w:val="TableParagraph"/>
              <w:spacing w:before="0"/>
              <w:rPr>
                <w:sz w:val="24"/>
                <w:szCs w:val="24"/>
              </w:rPr>
            </w:pPr>
            <w:r w:rsidRPr="00174E0A">
              <w:rPr>
                <w:sz w:val="24"/>
                <w:szCs w:val="24"/>
              </w:rPr>
              <w:t>2</w:t>
            </w:r>
          </w:p>
        </w:tc>
        <w:tc>
          <w:tcPr>
            <w:tcW w:w="197" w:type="pct"/>
          </w:tcPr>
          <w:p w14:paraId="252457D9" w14:textId="77777777" w:rsidR="00CA4A4A" w:rsidRPr="00174E0A" w:rsidRDefault="002F7847" w:rsidP="00A73F4D">
            <w:pPr>
              <w:pStyle w:val="TableParagraph"/>
              <w:spacing w:before="0"/>
              <w:rPr>
                <w:sz w:val="24"/>
                <w:szCs w:val="24"/>
              </w:rPr>
            </w:pPr>
            <w:r w:rsidRPr="00174E0A">
              <w:rPr>
                <w:sz w:val="24"/>
                <w:szCs w:val="24"/>
              </w:rPr>
              <w:t>2</w:t>
            </w:r>
          </w:p>
        </w:tc>
        <w:tc>
          <w:tcPr>
            <w:tcW w:w="238" w:type="pct"/>
          </w:tcPr>
          <w:p w14:paraId="7E4AD913" w14:textId="77777777" w:rsidR="00CA4A4A" w:rsidRPr="00174E0A" w:rsidRDefault="002F7847" w:rsidP="00A73F4D">
            <w:pPr>
              <w:pStyle w:val="TableParagraph"/>
              <w:spacing w:before="0"/>
              <w:rPr>
                <w:sz w:val="24"/>
                <w:szCs w:val="24"/>
              </w:rPr>
            </w:pPr>
            <w:r w:rsidRPr="00174E0A">
              <w:rPr>
                <w:sz w:val="24"/>
                <w:szCs w:val="24"/>
              </w:rPr>
              <w:t>2</w:t>
            </w:r>
          </w:p>
        </w:tc>
        <w:tc>
          <w:tcPr>
            <w:tcW w:w="157" w:type="pct"/>
          </w:tcPr>
          <w:p w14:paraId="1876A56A" w14:textId="77777777" w:rsidR="00CA4A4A" w:rsidRPr="00174E0A" w:rsidRDefault="002F7847" w:rsidP="00A73F4D">
            <w:pPr>
              <w:pStyle w:val="TableParagraph"/>
              <w:spacing w:before="0"/>
              <w:rPr>
                <w:sz w:val="24"/>
                <w:szCs w:val="24"/>
              </w:rPr>
            </w:pPr>
            <w:r w:rsidRPr="00174E0A">
              <w:rPr>
                <w:sz w:val="24"/>
                <w:szCs w:val="24"/>
              </w:rPr>
              <w:t>2</w:t>
            </w:r>
          </w:p>
        </w:tc>
        <w:tc>
          <w:tcPr>
            <w:tcW w:w="328" w:type="pct"/>
          </w:tcPr>
          <w:p w14:paraId="1AB4A28F" w14:textId="77777777" w:rsidR="00CA4A4A" w:rsidRPr="00174E0A" w:rsidRDefault="002F7847" w:rsidP="00A73F4D">
            <w:pPr>
              <w:pStyle w:val="TableParagraph"/>
              <w:spacing w:before="0"/>
              <w:rPr>
                <w:sz w:val="24"/>
                <w:szCs w:val="24"/>
              </w:rPr>
            </w:pPr>
            <w:r w:rsidRPr="00174E0A">
              <w:rPr>
                <w:sz w:val="24"/>
                <w:szCs w:val="24"/>
              </w:rPr>
              <w:t>10</w:t>
            </w:r>
          </w:p>
        </w:tc>
      </w:tr>
      <w:tr w:rsidR="00CA4A4A" w:rsidRPr="00174E0A" w14:paraId="087A3692" w14:textId="77777777" w:rsidTr="00A73F4D">
        <w:trPr>
          <w:trHeight w:val="20"/>
        </w:trPr>
        <w:tc>
          <w:tcPr>
            <w:tcW w:w="3671" w:type="pct"/>
            <w:gridSpan w:val="2"/>
          </w:tcPr>
          <w:p w14:paraId="3C76CC7F" w14:textId="77777777" w:rsidR="00CA4A4A" w:rsidRPr="00174E0A" w:rsidRDefault="002F7847" w:rsidP="00A73F4D">
            <w:pPr>
              <w:pStyle w:val="TableParagraph"/>
              <w:spacing w:before="0"/>
              <w:jc w:val="left"/>
              <w:rPr>
                <w:sz w:val="24"/>
                <w:szCs w:val="24"/>
              </w:rPr>
            </w:pPr>
            <w:r w:rsidRPr="00174E0A">
              <w:rPr>
                <w:sz w:val="24"/>
                <w:szCs w:val="24"/>
              </w:rPr>
              <w:t>Познавательное</w:t>
            </w:r>
            <w:r w:rsidRPr="00174E0A">
              <w:rPr>
                <w:spacing w:val="-6"/>
                <w:sz w:val="24"/>
                <w:szCs w:val="24"/>
              </w:rPr>
              <w:t xml:space="preserve"> </w:t>
            </w:r>
            <w:r w:rsidRPr="00174E0A">
              <w:rPr>
                <w:sz w:val="24"/>
                <w:szCs w:val="24"/>
              </w:rPr>
              <w:t>развитие</w:t>
            </w:r>
          </w:p>
        </w:tc>
        <w:tc>
          <w:tcPr>
            <w:tcW w:w="253" w:type="pct"/>
          </w:tcPr>
          <w:p w14:paraId="34900924" w14:textId="77777777" w:rsidR="00CA4A4A" w:rsidRPr="00174E0A" w:rsidRDefault="002F7847" w:rsidP="00A73F4D">
            <w:pPr>
              <w:pStyle w:val="TableParagraph"/>
              <w:spacing w:before="0"/>
              <w:rPr>
                <w:sz w:val="24"/>
                <w:szCs w:val="24"/>
              </w:rPr>
            </w:pPr>
            <w:r w:rsidRPr="00174E0A">
              <w:rPr>
                <w:sz w:val="24"/>
                <w:szCs w:val="24"/>
              </w:rPr>
              <w:t>3</w:t>
            </w:r>
          </w:p>
        </w:tc>
        <w:tc>
          <w:tcPr>
            <w:tcW w:w="157" w:type="pct"/>
          </w:tcPr>
          <w:p w14:paraId="14BB7E3A" w14:textId="77777777" w:rsidR="00CA4A4A" w:rsidRPr="00174E0A" w:rsidRDefault="002F7847" w:rsidP="00A73F4D">
            <w:pPr>
              <w:pStyle w:val="TableParagraph"/>
              <w:spacing w:before="0"/>
              <w:rPr>
                <w:sz w:val="24"/>
                <w:szCs w:val="24"/>
              </w:rPr>
            </w:pPr>
            <w:r w:rsidRPr="00174E0A">
              <w:rPr>
                <w:sz w:val="24"/>
                <w:szCs w:val="24"/>
              </w:rPr>
              <w:t>3</w:t>
            </w:r>
          </w:p>
        </w:tc>
        <w:tc>
          <w:tcPr>
            <w:tcW w:w="197" w:type="pct"/>
          </w:tcPr>
          <w:p w14:paraId="77E629DE" w14:textId="77777777" w:rsidR="00CA4A4A" w:rsidRPr="00174E0A" w:rsidRDefault="002F7847" w:rsidP="00A73F4D">
            <w:pPr>
              <w:pStyle w:val="TableParagraph"/>
              <w:spacing w:before="0"/>
              <w:rPr>
                <w:sz w:val="24"/>
                <w:szCs w:val="24"/>
              </w:rPr>
            </w:pPr>
            <w:r w:rsidRPr="00174E0A">
              <w:rPr>
                <w:sz w:val="24"/>
                <w:szCs w:val="24"/>
              </w:rPr>
              <w:t>3</w:t>
            </w:r>
          </w:p>
        </w:tc>
        <w:tc>
          <w:tcPr>
            <w:tcW w:w="238" w:type="pct"/>
          </w:tcPr>
          <w:p w14:paraId="53E12FB2" w14:textId="77777777" w:rsidR="00CA4A4A" w:rsidRPr="00174E0A" w:rsidRDefault="002F7847" w:rsidP="00A73F4D">
            <w:pPr>
              <w:pStyle w:val="TableParagraph"/>
              <w:spacing w:before="0"/>
              <w:rPr>
                <w:sz w:val="24"/>
                <w:szCs w:val="24"/>
              </w:rPr>
            </w:pPr>
            <w:r w:rsidRPr="00174E0A">
              <w:rPr>
                <w:sz w:val="24"/>
                <w:szCs w:val="24"/>
              </w:rPr>
              <w:t>3</w:t>
            </w:r>
          </w:p>
        </w:tc>
        <w:tc>
          <w:tcPr>
            <w:tcW w:w="157" w:type="pct"/>
          </w:tcPr>
          <w:p w14:paraId="00EF97DC" w14:textId="77777777" w:rsidR="00CA4A4A" w:rsidRPr="00174E0A" w:rsidRDefault="002F7847" w:rsidP="00A73F4D">
            <w:pPr>
              <w:pStyle w:val="TableParagraph"/>
              <w:spacing w:before="0"/>
              <w:rPr>
                <w:sz w:val="24"/>
                <w:szCs w:val="24"/>
              </w:rPr>
            </w:pPr>
            <w:r w:rsidRPr="00174E0A">
              <w:rPr>
                <w:sz w:val="24"/>
                <w:szCs w:val="24"/>
              </w:rPr>
              <w:t>3</w:t>
            </w:r>
          </w:p>
        </w:tc>
        <w:tc>
          <w:tcPr>
            <w:tcW w:w="328" w:type="pct"/>
          </w:tcPr>
          <w:p w14:paraId="02A17E62" w14:textId="77777777" w:rsidR="00CA4A4A" w:rsidRPr="00174E0A" w:rsidRDefault="002F7847" w:rsidP="00A73F4D">
            <w:pPr>
              <w:pStyle w:val="TableParagraph"/>
              <w:spacing w:before="0"/>
              <w:rPr>
                <w:sz w:val="24"/>
                <w:szCs w:val="24"/>
              </w:rPr>
            </w:pPr>
            <w:r w:rsidRPr="00174E0A">
              <w:rPr>
                <w:sz w:val="24"/>
                <w:szCs w:val="24"/>
              </w:rPr>
              <w:t>15</w:t>
            </w:r>
          </w:p>
        </w:tc>
      </w:tr>
      <w:tr w:rsidR="00CA4A4A" w:rsidRPr="00174E0A" w14:paraId="433A2B0D" w14:textId="77777777" w:rsidTr="00A73F4D">
        <w:trPr>
          <w:trHeight w:val="20"/>
        </w:trPr>
        <w:tc>
          <w:tcPr>
            <w:tcW w:w="5000" w:type="pct"/>
            <w:gridSpan w:val="8"/>
          </w:tcPr>
          <w:p w14:paraId="538C2A28" w14:textId="77777777" w:rsidR="00CA4A4A" w:rsidRPr="00174E0A" w:rsidRDefault="002F7847" w:rsidP="00A73F4D">
            <w:pPr>
              <w:pStyle w:val="TableParagraph"/>
              <w:spacing w:before="0"/>
              <w:rPr>
                <w:sz w:val="24"/>
                <w:szCs w:val="24"/>
              </w:rPr>
            </w:pPr>
            <w:r w:rsidRPr="00174E0A">
              <w:rPr>
                <w:sz w:val="24"/>
                <w:szCs w:val="24"/>
              </w:rPr>
              <w:t>Занятия</w:t>
            </w:r>
            <w:r w:rsidRPr="00174E0A">
              <w:rPr>
                <w:spacing w:val="-4"/>
                <w:sz w:val="24"/>
                <w:szCs w:val="24"/>
              </w:rPr>
              <w:t xml:space="preserve"> </w:t>
            </w:r>
            <w:r w:rsidRPr="00174E0A">
              <w:rPr>
                <w:sz w:val="24"/>
                <w:szCs w:val="24"/>
              </w:rPr>
              <w:t>по</w:t>
            </w:r>
            <w:r w:rsidRPr="00174E0A">
              <w:rPr>
                <w:spacing w:val="-3"/>
                <w:sz w:val="24"/>
                <w:szCs w:val="24"/>
              </w:rPr>
              <w:t xml:space="preserve"> </w:t>
            </w:r>
            <w:r w:rsidRPr="00174E0A">
              <w:rPr>
                <w:sz w:val="24"/>
                <w:szCs w:val="24"/>
              </w:rPr>
              <w:t>различным</w:t>
            </w:r>
            <w:r w:rsidRPr="00174E0A">
              <w:rPr>
                <w:spacing w:val="-7"/>
                <w:sz w:val="24"/>
                <w:szCs w:val="24"/>
              </w:rPr>
              <w:t xml:space="preserve"> </w:t>
            </w:r>
            <w:r w:rsidRPr="00174E0A">
              <w:rPr>
                <w:sz w:val="24"/>
                <w:szCs w:val="24"/>
              </w:rPr>
              <w:t>направлениям</w:t>
            </w:r>
            <w:r w:rsidRPr="00174E0A">
              <w:rPr>
                <w:spacing w:val="-4"/>
                <w:sz w:val="24"/>
                <w:szCs w:val="24"/>
              </w:rPr>
              <w:t xml:space="preserve"> </w:t>
            </w:r>
            <w:r w:rsidRPr="00174E0A">
              <w:rPr>
                <w:sz w:val="24"/>
                <w:szCs w:val="24"/>
              </w:rPr>
              <w:t>внеурочной</w:t>
            </w:r>
            <w:r w:rsidRPr="00174E0A">
              <w:rPr>
                <w:spacing w:val="-3"/>
                <w:sz w:val="24"/>
                <w:szCs w:val="24"/>
              </w:rPr>
              <w:t xml:space="preserve"> </w:t>
            </w:r>
            <w:r w:rsidRPr="00174E0A">
              <w:rPr>
                <w:sz w:val="24"/>
                <w:szCs w:val="24"/>
              </w:rPr>
              <w:t>деятельности</w:t>
            </w:r>
          </w:p>
        </w:tc>
      </w:tr>
      <w:tr w:rsidR="00CA4A4A" w:rsidRPr="00174E0A" w14:paraId="3E43E34C" w14:textId="77777777" w:rsidTr="00A73F4D">
        <w:trPr>
          <w:trHeight w:val="20"/>
        </w:trPr>
        <w:tc>
          <w:tcPr>
            <w:tcW w:w="3671" w:type="pct"/>
            <w:gridSpan w:val="2"/>
          </w:tcPr>
          <w:p w14:paraId="29926F62" w14:textId="77777777" w:rsidR="00CA4A4A" w:rsidRPr="00174E0A" w:rsidRDefault="002F7847" w:rsidP="00A73F4D">
            <w:pPr>
              <w:pStyle w:val="TableParagraph"/>
              <w:spacing w:before="0"/>
              <w:jc w:val="left"/>
              <w:rPr>
                <w:sz w:val="24"/>
                <w:szCs w:val="24"/>
              </w:rPr>
            </w:pPr>
            <w:r w:rsidRPr="00174E0A">
              <w:rPr>
                <w:sz w:val="24"/>
                <w:szCs w:val="24"/>
              </w:rPr>
              <w:t>Занятия</w:t>
            </w:r>
            <w:r w:rsidRPr="00174E0A">
              <w:rPr>
                <w:spacing w:val="-3"/>
                <w:sz w:val="24"/>
                <w:szCs w:val="24"/>
              </w:rPr>
              <w:t xml:space="preserve"> </w:t>
            </w:r>
            <w:r w:rsidRPr="00174E0A">
              <w:rPr>
                <w:sz w:val="24"/>
                <w:szCs w:val="24"/>
              </w:rPr>
              <w:t>по</w:t>
            </w:r>
            <w:r w:rsidRPr="00174E0A">
              <w:rPr>
                <w:spacing w:val="-5"/>
                <w:sz w:val="24"/>
                <w:szCs w:val="24"/>
              </w:rPr>
              <w:t xml:space="preserve"> </w:t>
            </w:r>
            <w:r w:rsidRPr="00174E0A">
              <w:rPr>
                <w:sz w:val="24"/>
                <w:szCs w:val="24"/>
              </w:rPr>
              <w:t>направлениям</w:t>
            </w:r>
            <w:r w:rsidRPr="00174E0A">
              <w:rPr>
                <w:spacing w:val="-3"/>
                <w:sz w:val="24"/>
                <w:szCs w:val="24"/>
              </w:rPr>
              <w:t xml:space="preserve"> </w:t>
            </w:r>
            <w:r w:rsidRPr="00174E0A">
              <w:rPr>
                <w:sz w:val="24"/>
                <w:szCs w:val="24"/>
              </w:rPr>
              <w:t>внеурочной</w:t>
            </w:r>
            <w:r w:rsidRPr="00174E0A">
              <w:rPr>
                <w:spacing w:val="-2"/>
                <w:sz w:val="24"/>
                <w:szCs w:val="24"/>
              </w:rPr>
              <w:t xml:space="preserve"> </w:t>
            </w:r>
            <w:r w:rsidRPr="00174E0A">
              <w:rPr>
                <w:sz w:val="24"/>
                <w:szCs w:val="24"/>
              </w:rPr>
              <w:t>деятельности</w:t>
            </w:r>
          </w:p>
        </w:tc>
        <w:tc>
          <w:tcPr>
            <w:tcW w:w="253" w:type="pct"/>
          </w:tcPr>
          <w:p w14:paraId="71C7DE63" w14:textId="77777777" w:rsidR="00CA4A4A" w:rsidRPr="00174E0A" w:rsidRDefault="002F7847" w:rsidP="00A73F4D">
            <w:pPr>
              <w:pStyle w:val="TableParagraph"/>
              <w:spacing w:before="0"/>
              <w:rPr>
                <w:sz w:val="24"/>
                <w:szCs w:val="24"/>
              </w:rPr>
            </w:pPr>
            <w:r w:rsidRPr="00174E0A">
              <w:rPr>
                <w:sz w:val="24"/>
                <w:szCs w:val="24"/>
              </w:rPr>
              <w:t>5</w:t>
            </w:r>
          </w:p>
        </w:tc>
        <w:tc>
          <w:tcPr>
            <w:tcW w:w="157" w:type="pct"/>
          </w:tcPr>
          <w:p w14:paraId="1BAB695D" w14:textId="77777777" w:rsidR="00CA4A4A" w:rsidRPr="00174E0A" w:rsidRDefault="002F7847" w:rsidP="00A73F4D">
            <w:pPr>
              <w:pStyle w:val="TableParagraph"/>
              <w:spacing w:before="0"/>
              <w:rPr>
                <w:sz w:val="24"/>
                <w:szCs w:val="24"/>
              </w:rPr>
            </w:pPr>
            <w:r w:rsidRPr="00174E0A">
              <w:rPr>
                <w:sz w:val="24"/>
                <w:szCs w:val="24"/>
              </w:rPr>
              <w:t>5</w:t>
            </w:r>
          </w:p>
        </w:tc>
        <w:tc>
          <w:tcPr>
            <w:tcW w:w="197" w:type="pct"/>
          </w:tcPr>
          <w:p w14:paraId="19F5CFC2" w14:textId="77777777" w:rsidR="00CA4A4A" w:rsidRPr="00174E0A" w:rsidRDefault="002F7847" w:rsidP="00A73F4D">
            <w:pPr>
              <w:pStyle w:val="TableParagraph"/>
              <w:spacing w:before="0"/>
              <w:rPr>
                <w:sz w:val="24"/>
                <w:szCs w:val="24"/>
              </w:rPr>
            </w:pPr>
            <w:r w:rsidRPr="00174E0A">
              <w:rPr>
                <w:sz w:val="24"/>
                <w:szCs w:val="24"/>
              </w:rPr>
              <w:t>5</w:t>
            </w:r>
          </w:p>
        </w:tc>
        <w:tc>
          <w:tcPr>
            <w:tcW w:w="238" w:type="pct"/>
          </w:tcPr>
          <w:p w14:paraId="062FF715" w14:textId="77777777" w:rsidR="00CA4A4A" w:rsidRPr="00174E0A" w:rsidRDefault="002F7847" w:rsidP="00A73F4D">
            <w:pPr>
              <w:pStyle w:val="TableParagraph"/>
              <w:spacing w:before="0"/>
              <w:rPr>
                <w:sz w:val="24"/>
                <w:szCs w:val="24"/>
              </w:rPr>
            </w:pPr>
            <w:r w:rsidRPr="00174E0A">
              <w:rPr>
                <w:sz w:val="24"/>
                <w:szCs w:val="24"/>
              </w:rPr>
              <w:t>5</w:t>
            </w:r>
          </w:p>
        </w:tc>
        <w:tc>
          <w:tcPr>
            <w:tcW w:w="157" w:type="pct"/>
          </w:tcPr>
          <w:p w14:paraId="79269D8B" w14:textId="77777777" w:rsidR="00CA4A4A" w:rsidRPr="00174E0A" w:rsidRDefault="002F7847" w:rsidP="00A73F4D">
            <w:pPr>
              <w:pStyle w:val="TableParagraph"/>
              <w:spacing w:before="0"/>
              <w:rPr>
                <w:sz w:val="24"/>
                <w:szCs w:val="24"/>
              </w:rPr>
            </w:pPr>
            <w:r w:rsidRPr="00174E0A">
              <w:rPr>
                <w:sz w:val="24"/>
                <w:szCs w:val="24"/>
              </w:rPr>
              <w:t>5</w:t>
            </w:r>
          </w:p>
        </w:tc>
        <w:tc>
          <w:tcPr>
            <w:tcW w:w="328" w:type="pct"/>
          </w:tcPr>
          <w:p w14:paraId="5976D12F" w14:textId="77777777" w:rsidR="00CA4A4A" w:rsidRPr="00174E0A" w:rsidRDefault="002F7847" w:rsidP="00A73F4D">
            <w:pPr>
              <w:pStyle w:val="TableParagraph"/>
              <w:spacing w:before="0"/>
              <w:rPr>
                <w:sz w:val="24"/>
                <w:szCs w:val="24"/>
              </w:rPr>
            </w:pPr>
            <w:r w:rsidRPr="00174E0A">
              <w:rPr>
                <w:sz w:val="24"/>
                <w:szCs w:val="24"/>
              </w:rPr>
              <w:t>25</w:t>
            </w:r>
          </w:p>
        </w:tc>
      </w:tr>
    </w:tbl>
    <w:p w14:paraId="6A74163B" w14:textId="77777777" w:rsidR="00CA4A4A" w:rsidRPr="00174E0A" w:rsidRDefault="002F7847" w:rsidP="00EE7FEA">
      <w:pPr>
        <w:pStyle w:val="a3"/>
        <w:tabs>
          <w:tab w:val="left" w:pos="9781"/>
        </w:tabs>
        <w:ind w:left="0" w:right="49" w:firstLine="709"/>
        <w:jc w:val="both"/>
      </w:pPr>
      <w:r w:rsidRPr="00174E0A">
        <w:t>Общий</w:t>
      </w:r>
      <w:r w:rsidRPr="00174E0A">
        <w:rPr>
          <w:spacing w:val="1"/>
        </w:rPr>
        <w:t xml:space="preserve"> </w:t>
      </w:r>
      <w:r w:rsidRPr="00174E0A">
        <w:t>объём</w:t>
      </w:r>
      <w:r w:rsidRPr="00174E0A">
        <w:rPr>
          <w:spacing w:val="1"/>
        </w:rPr>
        <w:t xml:space="preserve"> </w:t>
      </w:r>
      <w:r w:rsidRPr="00174E0A">
        <w:t>учебной</w:t>
      </w:r>
      <w:r w:rsidRPr="00174E0A">
        <w:rPr>
          <w:spacing w:val="1"/>
        </w:rPr>
        <w:t xml:space="preserve"> </w:t>
      </w:r>
      <w:r w:rsidRPr="00174E0A">
        <w:t>нагрузки</w:t>
      </w:r>
      <w:r w:rsidRPr="00174E0A">
        <w:rPr>
          <w:spacing w:val="1"/>
        </w:rPr>
        <w:t xml:space="preserve"> </w:t>
      </w:r>
      <w:r w:rsidRPr="00174E0A">
        <w:t>составляет</w:t>
      </w:r>
      <w:r w:rsidRPr="00174E0A">
        <w:rPr>
          <w:spacing w:val="3"/>
        </w:rPr>
        <w:t xml:space="preserve"> </w:t>
      </w:r>
      <w:r w:rsidRPr="00174E0A">
        <w:t>5</w:t>
      </w:r>
      <w:r w:rsidRPr="00174E0A">
        <w:rPr>
          <w:spacing w:val="4"/>
        </w:rPr>
        <w:t xml:space="preserve"> </w:t>
      </w:r>
      <w:r w:rsidRPr="00174E0A">
        <w:t>066</w:t>
      </w:r>
      <w:r w:rsidRPr="00174E0A">
        <w:rPr>
          <w:spacing w:val="59"/>
        </w:rPr>
        <w:t xml:space="preserve"> </w:t>
      </w:r>
      <w:r w:rsidRPr="00174E0A">
        <w:t>часов</w:t>
      </w:r>
      <w:r w:rsidRPr="00174E0A">
        <w:rPr>
          <w:spacing w:val="59"/>
        </w:rPr>
        <w:t xml:space="preserve"> </w:t>
      </w:r>
      <w:r w:rsidRPr="00174E0A">
        <w:t>за</w:t>
      </w:r>
      <w:r w:rsidRPr="00174E0A">
        <w:rPr>
          <w:spacing w:val="58"/>
        </w:rPr>
        <w:t xml:space="preserve"> </w:t>
      </w:r>
      <w:r w:rsidRPr="00174E0A">
        <w:t>5</w:t>
      </w:r>
      <w:r w:rsidRPr="00174E0A">
        <w:rPr>
          <w:spacing w:val="4"/>
        </w:rPr>
        <w:t xml:space="preserve"> </w:t>
      </w:r>
      <w:r w:rsidRPr="00174E0A">
        <w:t>учебных</w:t>
      </w:r>
      <w:r w:rsidRPr="00174E0A">
        <w:rPr>
          <w:spacing w:val="1"/>
        </w:rPr>
        <w:t xml:space="preserve"> </w:t>
      </w:r>
      <w:r w:rsidRPr="00174E0A">
        <w:t>лет</w:t>
      </w:r>
      <w:r w:rsidRPr="00174E0A">
        <w:rPr>
          <w:spacing w:val="58"/>
        </w:rPr>
        <w:t xml:space="preserve"> </w:t>
      </w:r>
      <w:r w:rsidRPr="00174E0A">
        <w:t>при</w:t>
      </w:r>
      <w:r w:rsidRPr="00174E0A">
        <w:rPr>
          <w:spacing w:val="-57"/>
        </w:rPr>
        <w:t xml:space="preserve"> </w:t>
      </w:r>
      <w:r w:rsidRPr="00174E0A">
        <w:t>5-дневной</w:t>
      </w:r>
      <w:r w:rsidRPr="00174E0A">
        <w:rPr>
          <w:spacing w:val="2"/>
        </w:rPr>
        <w:t xml:space="preserve"> </w:t>
      </w:r>
      <w:r w:rsidRPr="00174E0A">
        <w:t>учебной неделе</w:t>
      </w:r>
      <w:r w:rsidRPr="00174E0A">
        <w:rPr>
          <w:spacing w:val="-1"/>
        </w:rPr>
        <w:t xml:space="preserve"> </w:t>
      </w:r>
      <w:r w:rsidRPr="00174E0A">
        <w:t>(34</w:t>
      </w:r>
      <w:r w:rsidRPr="00174E0A">
        <w:rPr>
          <w:spacing w:val="2"/>
        </w:rPr>
        <w:t xml:space="preserve"> </w:t>
      </w:r>
      <w:r w:rsidRPr="00174E0A">
        <w:t>учебных</w:t>
      </w:r>
      <w:r w:rsidRPr="00174E0A">
        <w:rPr>
          <w:spacing w:val="1"/>
        </w:rPr>
        <w:t xml:space="preserve"> </w:t>
      </w:r>
      <w:r w:rsidRPr="00174E0A">
        <w:t>недели</w:t>
      </w:r>
      <w:r w:rsidRPr="00174E0A">
        <w:rPr>
          <w:spacing w:val="-1"/>
        </w:rPr>
        <w:t xml:space="preserve"> </w:t>
      </w:r>
      <w:r w:rsidRPr="00174E0A">
        <w:t>в</w:t>
      </w:r>
      <w:r w:rsidRPr="00174E0A">
        <w:rPr>
          <w:spacing w:val="-2"/>
        </w:rPr>
        <w:t xml:space="preserve"> </w:t>
      </w:r>
      <w:r w:rsidRPr="00174E0A">
        <w:t>году).</w:t>
      </w:r>
    </w:p>
    <w:p w14:paraId="0405C4F0" w14:textId="6BAC7354" w:rsidR="00CA4A4A" w:rsidRPr="00174E0A" w:rsidRDefault="002F7847" w:rsidP="00EE7FEA">
      <w:pPr>
        <w:pStyle w:val="a3"/>
        <w:tabs>
          <w:tab w:val="left" w:pos="9781"/>
        </w:tabs>
        <w:ind w:left="0" w:right="49" w:firstLine="709"/>
        <w:jc w:val="both"/>
      </w:pPr>
      <w:r w:rsidRPr="00174E0A">
        <w:t>В</w:t>
      </w:r>
      <w:r w:rsidR="00D709F9">
        <w:t xml:space="preserve"> </w:t>
      </w:r>
      <w:r w:rsidRPr="00174E0A">
        <w:t>учебном</w:t>
      </w:r>
      <w:r w:rsidR="00D709F9">
        <w:t xml:space="preserve"> </w:t>
      </w:r>
      <w:r w:rsidRPr="00174E0A">
        <w:t>плане</w:t>
      </w:r>
      <w:r w:rsidR="00D709F9">
        <w:t xml:space="preserve"> </w:t>
      </w:r>
      <w:r w:rsidRPr="00174E0A">
        <w:t>на</w:t>
      </w:r>
      <w:r w:rsidR="00D709F9">
        <w:t xml:space="preserve"> </w:t>
      </w:r>
      <w:r w:rsidRPr="00174E0A">
        <w:t>индивидуальные</w:t>
      </w:r>
      <w:r w:rsidR="00D709F9">
        <w:t xml:space="preserve"> </w:t>
      </w:r>
      <w:r w:rsidRPr="00174E0A">
        <w:t>коррекционно-развивающие</w:t>
      </w:r>
      <w:r w:rsidR="00D709F9">
        <w:t xml:space="preserve"> </w:t>
      </w:r>
      <w:r w:rsidRPr="00174E0A">
        <w:t>занятия</w:t>
      </w:r>
      <w:r w:rsidR="00D709F9">
        <w:t xml:space="preserve"> </w:t>
      </w:r>
      <w:r w:rsidRPr="00174E0A">
        <w:t>«Формирование</w:t>
      </w:r>
      <w:r w:rsidR="00D709F9">
        <w:t xml:space="preserve"> </w:t>
      </w:r>
      <w:r w:rsidRPr="00174E0A">
        <w:t>слухового</w:t>
      </w:r>
      <w:r w:rsidR="00D709F9">
        <w:t xml:space="preserve"> </w:t>
      </w:r>
      <w:r w:rsidRPr="00174E0A">
        <w:t>восприятия</w:t>
      </w:r>
      <w:r w:rsidR="00D709F9">
        <w:t xml:space="preserve"> </w:t>
      </w:r>
      <w:r w:rsidRPr="00174E0A">
        <w:t>и</w:t>
      </w:r>
      <w:r w:rsidR="00D709F9">
        <w:t xml:space="preserve"> </w:t>
      </w:r>
      <w:r w:rsidRPr="00174E0A">
        <w:t>произносительной</w:t>
      </w:r>
      <w:r w:rsidR="00D709F9">
        <w:t xml:space="preserve"> </w:t>
      </w:r>
      <w:r w:rsidRPr="00174E0A">
        <w:t>стороны</w:t>
      </w:r>
      <w:r w:rsidR="00D709F9">
        <w:t xml:space="preserve"> </w:t>
      </w:r>
      <w:r w:rsidRPr="00174E0A">
        <w:t>речи»</w:t>
      </w:r>
      <w:r w:rsidR="00D709F9">
        <w:t xml:space="preserve"> </w:t>
      </w:r>
      <w:r w:rsidRPr="00174E0A">
        <w:t>и</w:t>
      </w:r>
      <w:r w:rsidR="00D709F9">
        <w:t xml:space="preserve"> </w:t>
      </w:r>
      <w:r w:rsidRPr="00174E0A">
        <w:t>«Познавательное</w:t>
      </w:r>
      <w:r w:rsidRPr="00174E0A">
        <w:rPr>
          <w:spacing w:val="-3"/>
        </w:rPr>
        <w:t xml:space="preserve"> </w:t>
      </w:r>
      <w:r w:rsidRPr="00174E0A">
        <w:t>развитие»</w:t>
      </w:r>
      <w:r w:rsidRPr="00174E0A">
        <w:rPr>
          <w:spacing w:val="-10"/>
        </w:rPr>
        <w:t xml:space="preserve"> </w:t>
      </w:r>
      <w:r w:rsidRPr="00174E0A">
        <w:t>количество</w:t>
      </w:r>
      <w:r w:rsidRPr="00174E0A">
        <w:rPr>
          <w:spacing w:val="-2"/>
        </w:rPr>
        <w:t xml:space="preserve"> </w:t>
      </w:r>
      <w:r w:rsidRPr="00174E0A">
        <w:t>часов</w:t>
      </w:r>
      <w:r w:rsidRPr="00174E0A">
        <w:rPr>
          <w:spacing w:val="-1"/>
        </w:rPr>
        <w:t xml:space="preserve"> </w:t>
      </w:r>
      <w:r w:rsidRPr="00174E0A">
        <w:t>в</w:t>
      </w:r>
      <w:r w:rsidRPr="00174E0A">
        <w:rPr>
          <w:spacing w:val="-3"/>
        </w:rPr>
        <w:t xml:space="preserve"> </w:t>
      </w:r>
      <w:r w:rsidRPr="00174E0A">
        <w:t>неделю указано</w:t>
      </w:r>
      <w:r w:rsidRPr="00174E0A">
        <w:rPr>
          <w:spacing w:val="-2"/>
        </w:rPr>
        <w:t xml:space="preserve"> </w:t>
      </w:r>
      <w:r w:rsidRPr="00174E0A">
        <w:t>на</w:t>
      </w:r>
      <w:r w:rsidRPr="00174E0A">
        <w:rPr>
          <w:spacing w:val="-3"/>
        </w:rPr>
        <w:t xml:space="preserve"> </w:t>
      </w:r>
      <w:r w:rsidRPr="00174E0A">
        <w:t>одного</w:t>
      </w:r>
      <w:r w:rsidRPr="00174E0A">
        <w:rPr>
          <w:spacing w:val="-2"/>
        </w:rPr>
        <w:t xml:space="preserve"> </w:t>
      </w:r>
      <w:r w:rsidRPr="00174E0A">
        <w:t>обучающегося.</w:t>
      </w:r>
    </w:p>
    <w:p w14:paraId="6C60E2EF" w14:textId="77777777" w:rsidR="00CA4A4A" w:rsidRPr="00174E0A" w:rsidRDefault="00CA4A4A" w:rsidP="003053C8">
      <w:pPr>
        <w:pStyle w:val="a3"/>
        <w:ind w:left="0"/>
      </w:pPr>
    </w:p>
    <w:p w14:paraId="5BEECA0F" w14:textId="77777777" w:rsidR="00CA4A4A" w:rsidRPr="00174E0A" w:rsidRDefault="002F7847" w:rsidP="003053C8">
      <w:pPr>
        <w:ind w:left="869"/>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ФАООП</w:t>
      </w:r>
      <w:r w:rsidRPr="00174E0A">
        <w:rPr>
          <w:i/>
          <w:spacing w:val="-2"/>
          <w:sz w:val="24"/>
          <w:szCs w:val="24"/>
        </w:rPr>
        <w:t xml:space="preserve"> </w:t>
      </w:r>
      <w:r w:rsidRPr="00174E0A">
        <w:rPr>
          <w:i/>
          <w:sz w:val="24"/>
          <w:szCs w:val="24"/>
        </w:rPr>
        <w:t>УО (вариант</w:t>
      </w:r>
      <w:r w:rsidRPr="00174E0A">
        <w:rPr>
          <w:i/>
          <w:spacing w:val="-3"/>
          <w:sz w:val="24"/>
          <w:szCs w:val="24"/>
        </w:rPr>
        <w:t xml:space="preserve"> </w:t>
      </w:r>
      <w:r w:rsidRPr="00174E0A">
        <w:rPr>
          <w:i/>
          <w:sz w:val="24"/>
          <w:szCs w:val="24"/>
        </w:rPr>
        <w:t>2)</w:t>
      </w:r>
      <w:r w:rsidRPr="00174E0A">
        <w:rPr>
          <w:i/>
          <w:spacing w:val="-5"/>
          <w:sz w:val="24"/>
          <w:szCs w:val="24"/>
        </w:rPr>
        <w:t xml:space="preserve"> </w:t>
      </w:r>
      <w:r w:rsidRPr="00174E0A">
        <w:rPr>
          <w:i/>
          <w:sz w:val="24"/>
          <w:szCs w:val="24"/>
        </w:rPr>
        <w:t>глухих обучающихся</w:t>
      </w:r>
      <w:r w:rsidRPr="00174E0A">
        <w:rPr>
          <w:i/>
          <w:spacing w:val="-3"/>
          <w:sz w:val="24"/>
          <w:szCs w:val="24"/>
        </w:rPr>
        <w:t xml:space="preserve"> </w:t>
      </w:r>
      <w:r w:rsidRPr="00174E0A">
        <w:rPr>
          <w:i/>
          <w:sz w:val="24"/>
          <w:szCs w:val="24"/>
        </w:rPr>
        <w:t>для</w:t>
      </w:r>
      <w:r w:rsidRPr="00174E0A">
        <w:rPr>
          <w:i/>
          <w:spacing w:val="-4"/>
          <w:sz w:val="24"/>
          <w:szCs w:val="24"/>
        </w:rPr>
        <w:t xml:space="preserve"> </w:t>
      </w:r>
      <w:r w:rsidRPr="00174E0A">
        <w:rPr>
          <w:i/>
          <w:sz w:val="24"/>
          <w:szCs w:val="24"/>
        </w:rPr>
        <w:t>Х–ХII классов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270"/>
        <w:gridCol w:w="4407"/>
        <w:gridCol w:w="522"/>
        <w:gridCol w:w="337"/>
        <w:gridCol w:w="431"/>
        <w:gridCol w:w="731"/>
      </w:tblGrid>
      <w:tr w:rsidR="00CA4A4A" w:rsidRPr="00174E0A" w14:paraId="67515ACD" w14:textId="77777777" w:rsidTr="00A73F4D">
        <w:trPr>
          <w:trHeight w:val="20"/>
        </w:trPr>
        <w:tc>
          <w:tcPr>
            <w:tcW w:w="1686" w:type="pct"/>
            <w:vMerge w:val="restart"/>
          </w:tcPr>
          <w:p w14:paraId="5C252059" w14:textId="77777777" w:rsidR="00CA4A4A" w:rsidRPr="00174E0A" w:rsidRDefault="002F7847" w:rsidP="00A73F4D">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2271" w:type="pct"/>
          </w:tcPr>
          <w:p w14:paraId="1756DB90" w14:textId="77777777" w:rsidR="00CA4A4A" w:rsidRPr="00174E0A" w:rsidRDefault="002F7847" w:rsidP="00A73F4D">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042" w:type="pct"/>
            <w:gridSpan w:val="4"/>
          </w:tcPr>
          <w:p w14:paraId="7A31E5FF" w14:textId="77777777" w:rsidR="00CA4A4A" w:rsidRPr="00174E0A" w:rsidRDefault="002F7847" w:rsidP="00A73F4D">
            <w:pPr>
              <w:pStyle w:val="TableParagraph"/>
              <w:spacing w:before="0"/>
              <w:rPr>
                <w:b/>
                <w:sz w:val="24"/>
                <w:szCs w:val="24"/>
              </w:rPr>
            </w:pPr>
            <w:r w:rsidRPr="00174E0A">
              <w:rPr>
                <w:b/>
                <w:sz w:val="24"/>
                <w:szCs w:val="24"/>
              </w:rPr>
              <w:t>Количество</w:t>
            </w:r>
            <w:r w:rsidRPr="00174E0A">
              <w:rPr>
                <w:b/>
                <w:spacing w:val="-57"/>
                <w:sz w:val="24"/>
                <w:szCs w:val="24"/>
              </w:rPr>
              <w:t xml:space="preserve"> </w:t>
            </w:r>
            <w:r w:rsidRPr="00174E0A">
              <w:rPr>
                <w:b/>
                <w:sz w:val="24"/>
                <w:szCs w:val="24"/>
              </w:rPr>
              <w:t>часов</w:t>
            </w:r>
          </w:p>
        </w:tc>
      </w:tr>
      <w:tr w:rsidR="00CA4A4A" w:rsidRPr="00174E0A" w14:paraId="43964294" w14:textId="77777777" w:rsidTr="00A73F4D">
        <w:trPr>
          <w:trHeight w:val="20"/>
        </w:trPr>
        <w:tc>
          <w:tcPr>
            <w:tcW w:w="1686" w:type="pct"/>
            <w:vMerge/>
            <w:tcBorders>
              <w:top w:val="nil"/>
            </w:tcBorders>
          </w:tcPr>
          <w:p w14:paraId="37154B5B" w14:textId="77777777" w:rsidR="00CA4A4A" w:rsidRPr="00174E0A" w:rsidRDefault="00CA4A4A" w:rsidP="00A73F4D">
            <w:pPr>
              <w:rPr>
                <w:sz w:val="24"/>
                <w:szCs w:val="24"/>
              </w:rPr>
            </w:pPr>
          </w:p>
        </w:tc>
        <w:tc>
          <w:tcPr>
            <w:tcW w:w="2271" w:type="pct"/>
          </w:tcPr>
          <w:p w14:paraId="46F8B694" w14:textId="77777777" w:rsidR="00CA4A4A" w:rsidRPr="00174E0A" w:rsidRDefault="002F7847" w:rsidP="00A73F4D">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269" w:type="pct"/>
          </w:tcPr>
          <w:p w14:paraId="4E812168" w14:textId="77777777" w:rsidR="00CA4A4A" w:rsidRPr="00174E0A" w:rsidRDefault="002F7847" w:rsidP="00A73F4D">
            <w:pPr>
              <w:pStyle w:val="TableParagraph"/>
              <w:spacing w:before="0"/>
              <w:rPr>
                <w:sz w:val="24"/>
                <w:szCs w:val="24"/>
              </w:rPr>
            </w:pPr>
            <w:r w:rsidRPr="00174E0A">
              <w:rPr>
                <w:w w:val="99"/>
                <w:sz w:val="24"/>
                <w:szCs w:val="24"/>
              </w:rPr>
              <w:t>X</w:t>
            </w:r>
          </w:p>
        </w:tc>
        <w:tc>
          <w:tcPr>
            <w:tcW w:w="174" w:type="pct"/>
          </w:tcPr>
          <w:p w14:paraId="4AEB8439" w14:textId="77777777" w:rsidR="00CA4A4A" w:rsidRPr="00174E0A" w:rsidRDefault="002F7847" w:rsidP="00A73F4D">
            <w:pPr>
              <w:pStyle w:val="TableParagraph"/>
              <w:spacing w:before="0"/>
              <w:rPr>
                <w:sz w:val="24"/>
                <w:szCs w:val="24"/>
              </w:rPr>
            </w:pPr>
            <w:r w:rsidRPr="00174E0A">
              <w:rPr>
                <w:sz w:val="24"/>
                <w:szCs w:val="24"/>
              </w:rPr>
              <w:t>XI</w:t>
            </w:r>
          </w:p>
        </w:tc>
        <w:tc>
          <w:tcPr>
            <w:tcW w:w="222" w:type="pct"/>
          </w:tcPr>
          <w:p w14:paraId="483C58B2" w14:textId="77777777" w:rsidR="00CA4A4A" w:rsidRPr="00174E0A" w:rsidRDefault="002F7847" w:rsidP="00A73F4D">
            <w:pPr>
              <w:pStyle w:val="TableParagraph"/>
              <w:spacing w:before="0"/>
              <w:rPr>
                <w:sz w:val="24"/>
                <w:szCs w:val="24"/>
              </w:rPr>
            </w:pPr>
            <w:r w:rsidRPr="00174E0A">
              <w:rPr>
                <w:sz w:val="24"/>
                <w:szCs w:val="24"/>
              </w:rPr>
              <w:t>XII</w:t>
            </w:r>
          </w:p>
        </w:tc>
        <w:tc>
          <w:tcPr>
            <w:tcW w:w="378" w:type="pct"/>
          </w:tcPr>
          <w:p w14:paraId="4E238446" w14:textId="77777777" w:rsidR="00CA4A4A" w:rsidRPr="00174E0A" w:rsidRDefault="002F7847" w:rsidP="00A73F4D">
            <w:pPr>
              <w:pStyle w:val="TableParagraph"/>
              <w:spacing w:before="0"/>
              <w:rPr>
                <w:sz w:val="24"/>
                <w:szCs w:val="24"/>
              </w:rPr>
            </w:pPr>
            <w:r w:rsidRPr="00174E0A">
              <w:rPr>
                <w:sz w:val="24"/>
                <w:szCs w:val="24"/>
              </w:rPr>
              <w:t>Всего</w:t>
            </w:r>
          </w:p>
        </w:tc>
      </w:tr>
      <w:tr w:rsidR="00CA4A4A" w:rsidRPr="00174E0A" w14:paraId="65FA9BBB" w14:textId="77777777" w:rsidTr="00A73F4D">
        <w:trPr>
          <w:trHeight w:val="20"/>
        </w:trPr>
        <w:tc>
          <w:tcPr>
            <w:tcW w:w="5000" w:type="pct"/>
            <w:gridSpan w:val="6"/>
          </w:tcPr>
          <w:p w14:paraId="7684F6BD" w14:textId="77777777" w:rsidR="00CA4A4A" w:rsidRPr="00174E0A" w:rsidRDefault="002F7847" w:rsidP="00A73F4D">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33652660" w14:textId="77777777" w:rsidTr="00A73F4D">
        <w:trPr>
          <w:trHeight w:val="20"/>
        </w:trPr>
        <w:tc>
          <w:tcPr>
            <w:tcW w:w="1686" w:type="pct"/>
          </w:tcPr>
          <w:p w14:paraId="5A354480" w14:textId="77777777" w:rsidR="00CA4A4A" w:rsidRPr="00174E0A" w:rsidRDefault="002F7847" w:rsidP="00A73F4D">
            <w:pPr>
              <w:pStyle w:val="TableParagraph"/>
              <w:spacing w:before="0"/>
              <w:jc w:val="left"/>
              <w:rPr>
                <w:sz w:val="24"/>
                <w:szCs w:val="24"/>
              </w:rPr>
            </w:pPr>
            <w:r w:rsidRPr="00174E0A">
              <w:rPr>
                <w:sz w:val="24"/>
                <w:szCs w:val="24"/>
              </w:rPr>
              <w:t>Язык</w:t>
            </w:r>
            <w:r w:rsidRPr="00174E0A">
              <w:rPr>
                <w:spacing w:val="-2"/>
                <w:sz w:val="24"/>
                <w:szCs w:val="24"/>
              </w:rPr>
              <w:t xml:space="preserve"> </w:t>
            </w:r>
            <w:r w:rsidRPr="00174E0A">
              <w:rPr>
                <w:sz w:val="24"/>
                <w:szCs w:val="24"/>
              </w:rPr>
              <w:t>и</w:t>
            </w:r>
            <w:r w:rsidRPr="00174E0A">
              <w:rPr>
                <w:spacing w:val="-1"/>
                <w:sz w:val="24"/>
                <w:szCs w:val="24"/>
              </w:rPr>
              <w:t xml:space="preserve"> </w:t>
            </w:r>
            <w:r w:rsidRPr="00174E0A">
              <w:rPr>
                <w:sz w:val="24"/>
                <w:szCs w:val="24"/>
              </w:rPr>
              <w:t>речевая</w:t>
            </w:r>
            <w:r w:rsidRPr="00174E0A">
              <w:rPr>
                <w:spacing w:val="-2"/>
                <w:sz w:val="24"/>
                <w:szCs w:val="24"/>
              </w:rPr>
              <w:t xml:space="preserve"> </w:t>
            </w:r>
            <w:r w:rsidRPr="00174E0A">
              <w:rPr>
                <w:sz w:val="24"/>
                <w:szCs w:val="24"/>
              </w:rPr>
              <w:t>практика</w:t>
            </w:r>
          </w:p>
        </w:tc>
        <w:tc>
          <w:tcPr>
            <w:tcW w:w="2271" w:type="pct"/>
          </w:tcPr>
          <w:p w14:paraId="4891CE19" w14:textId="77777777" w:rsidR="00CA4A4A" w:rsidRPr="00174E0A" w:rsidRDefault="002F7847" w:rsidP="00A73F4D">
            <w:pPr>
              <w:pStyle w:val="TableParagraph"/>
              <w:spacing w:before="0"/>
              <w:jc w:val="left"/>
              <w:rPr>
                <w:sz w:val="24"/>
                <w:szCs w:val="24"/>
              </w:rPr>
            </w:pPr>
            <w:r w:rsidRPr="00174E0A">
              <w:rPr>
                <w:sz w:val="24"/>
                <w:szCs w:val="24"/>
              </w:rPr>
              <w:t>Речь</w:t>
            </w:r>
            <w:r w:rsidRPr="00174E0A">
              <w:rPr>
                <w:spacing w:val="-3"/>
                <w:sz w:val="24"/>
                <w:szCs w:val="24"/>
              </w:rPr>
              <w:t xml:space="preserve"> </w:t>
            </w:r>
            <w:r w:rsidRPr="00174E0A">
              <w:rPr>
                <w:sz w:val="24"/>
                <w:szCs w:val="24"/>
              </w:rPr>
              <w:t>и</w:t>
            </w:r>
            <w:r w:rsidRPr="00174E0A">
              <w:rPr>
                <w:spacing w:val="-3"/>
                <w:sz w:val="24"/>
                <w:szCs w:val="24"/>
              </w:rPr>
              <w:t xml:space="preserve"> </w:t>
            </w:r>
            <w:r w:rsidRPr="00174E0A">
              <w:rPr>
                <w:sz w:val="24"/>
                <w:szCs w:val="24"/>
              </w:rPr>
              <w:t>альтернативная</w:t>
            </w:r>
            <w:r w:rsidRPr="00174E0A">
              <w:rPr>
                <w:spacing w:val="-3"/>
                <w:sz w:val="24"/>
                <w:szCs w:val="24"/>
              </w:rPr>
              <w:t xml:space="preserve"> </w:t>
            </w:r>
            <w:r w:rsidRPr="00174E0A">
              <w:rPr>
                <w:sz w:val="24"/>
                <w:szCs w:val="24"/>
              </w:rPr>
              <w:t>коммуникация</w:t>
            </w:r>
          </w:p>
        </w:tc>
        <w:tc>
          <w:tcPr>
            <w:tcW w:w="269" w:type="pct"/>
          </w:tcPr>
          <w:p w14:paraId="1C9C68A1" w14:textId="77777777" w:rsidR="00CA4A4A" w:rsidRPr="00174E0A" w:rsidRDefault="002F7847" w:rsidP="00A73F4D">
            <w:pPr>
              <w:pStyle w:val="TableParagraph"/>
              <w:spacing w:before="0"/>
              <w:rPr>
                <w:sz w:val="24"/>
                <w:szCs w:val="24"/>
              </w:rPr>
            </w:pPr>
            <w:r w:rsidRPr="00174E0A">
              <w:rPr>
                <w:sz w:val="24"/>
                <w:szCs w:val="24"/>
              </w:rPr>
              <w:t>4</w:t>
            </w:r>
          </w:p>
        </w:tc>
        <w:tc>
          <w:tcPr>
            <w:tcW w:w="174" w:type="pct"/>
          </w:tcPr>
          <w:p w14:paraId="3766B045" w14:textId="77777777" w:rsidR="00CA4A4A" w:rsidRPr="00174E0A" w:rsidRDefault="002F7847" w:rsidP="00A73F4D">
            <w:pPr>
              <w:pStyle w:val="TableParagraph"/>
              <w:spacing w:before="0"/>
              <w:rPr>
                <w:sz w:val="24"/>
                <w:szCs w:val="24"/>
              </w:rPr>
            </w:pPr>
            <w:r w:rsidRPr="00174E0A">
              <w:rPr>
                <w:sz w:val="24"/>
                <w:szCs w:val="24"/>
              </w:rPr>
              <w:t>4</w:t>
            </w:r>
          </w:p>
        </w:tc>
        <w:tc>
          <w:tcPr>
            <w:tcW w:w="222" w:type="pct"/>
          </w:tcPr>
          <w:p w14:paraId="7985215A" w14:textId="77777777" w:rsidR="00CA4A4A" w:rsidRPr="00174E0A" w:rsidRDefault="002F7847" w:rsidP="00A73F4D">
            <w:pPr>
              <w:pStyle w:val="TableParagraph"/>
              <w:spacing w:before="0"/>
              <w:rPr>
                <w:sz w:val="24"/>
                <w:szCs w:val="24"/>
              </w:rPr>
            </w:pPr>
            <w:r w:rsidRPr="00174E0A">
              <w:rPr>
                <w:sz w:val="24"/>
                <w:szCs w:val="24"/>
              </w:rPr>
              <w:t>3</w:t>
            </w:r>
          </w:p>
        </w:tc>
        <w:tc>
          <w:tcPr>
            <w:tcW w:w="378" w:type="pct"/>
          </w:tcPr>
          <w:p w14:paraId="035D752E" w14:textId="77777777" w:rsidR="00CA4A4A" w:rsidRPr="00174E0A" w:rsidRDefault="002F7847" w:rsidP="00A73F4D">
            <w:pPr>
              <w:pStyle w:val="TableParagraph"/>
              <w:spacing w:before="0"/>
              <w:rPr>
                <w:sz w:val="24"/>
                <w:szCs w:val="24"/>
              </w:rPr>
            </w:pPr>
            <w:r w:rsidRPr="00174E0A">
              <w:rPr>
                <w:sz w:val="24"/>
                <w:szCs w:val="24"/>
              </w:rPr>
              <w:t>11</w:t>
            </w:r>
          </w:p>
        </w:tc>
      </w:tr>
      <w:tr w:rsidR="00CA4A4A" w:rsidRPr="00174E0A" w14:paraId="26C7F0D0" w14:textId="77777777" w:rsidTr="00A73F4D">
        <w:trPr>
          <w:trHeight w:val="20"/>
        </w:trPr>
        <w:tc>
          <w:tcPr>
            <w:tcW w:w="1686" w:type="pct"/>
          </w:tcPr>
          <w:p w14:paraId="4A7E0159" w14:textId="77777777" w:rsidR="00CA4A4A" w:rsidRPr="00174E0A" w:rsidRDefault="002F7847" w:rsidP="00A73F4D">
            <w:pPr>
              <w:pStyle w:val="TableParagraph"/>
              <w:spacing w:before="0"/>
              <w:jc w:val="left"/>
              <w:rPr>
                <w:sz w:val="24"/>
                <w:szCs w:val="24"/>
              </w:rPr>
            </w:pPr>
            <w:r w:rsidRPr="00174E0A">
              <w:rPr>
                <w:sz w:val="24"/>
                <w:szCs w:val="24"/>
              </w:rPr>
              <w:t>Математика</w:t>
            </w:r>
          </w:p>
        </w:tc>
        <w:tc>
          <w:tcPr>
            <w:tcW w:w="2271" w:type="pct"/>
          </w:tcPr>
          <w:p w14:paraId="5F069051" w14:textId="77777777" w:rsidR="00CA4A4A" w:rsidRPr="00174E0A" w:rsidRDefault="002F7847" w:rsidP="00A73F4D">
            <w:pPr>
              <w:pStyle w:val="TableParagraph"/>
              <w:spacing w:before="0"/>
              <w:jc w:val="left"/>
              <w:rPr>
                <w:sz w:val="24"/>
                <w:szCs w:val="24"/>
              </w:rPr>
            </w:pPr>
            <w:r w:rsidRPr="00174E0A">
              <w:rPr>
                <w:sz w:val="24"/>
                <w:szCs w:val="24"/>
              </w:rPr>
              <w:t>Математические</w:t>
            </w:r>
            <w:r w:rsidRPr="00174E0A">
              <w:rPr>
                <w:spacing w:val="-5"/>
                <w:sz w:val="24"/>
                <w:szCs w:val="24"/>
              </w:rPr>
              <w:t xml:space="preserve"> </w:t>
            </w:r>
            <w:r w:rsidRPr="00174E0A">
              <w:rPr>
                <w:sz w:val="24"/>
                <w:szCs w:val="24"/>
              </w:rPr>
              <w:t>представления</w:t>
            </w:r>
          </w:p>
        </w:tc>
        <w:tc>
          <w:tcPr>
            <w:tcW w:w="269" w:type="pct"/>
          </w:tcPr>
          <w:p w14:paraId="19DB5D3A" w14:textId="77777777" w:rsidR="00CA4A4A" w:rsidRPr="00174E0A" w:rsidRDefault="002F7847" w:rsidP="00A73F4D">
            <w:pPr>
              <w:pStyle w:val="TableParagraph"/>
              <w:spacing w:before="0"/>
              <w:rPr>
                <w:sz w:val="24"/>
                <w:szCs w:val="24"/>
              </w:rPr>
            </w:pPr>
            <w:r w:rsidRPr="00174E0A">
              <w:rPr>
                <w:sz w:val="24"/>
                <w:szCs w:val="24"/>
              </w:rPr>
              <w:t>2</w:t>
            </w:r>
          </w:p>
        </w:tc>
        <w:tc>
          <w:tcPr>
            <w:tcW w:w="174" w:type="pct"/>
          </w:tcPr>
          <w:p w14:paraId="0F943FD5" w14:textId="77777777" w:rsidR="00CA4A4A" w:rsidRPr="00174E0A" w:rsidRDefault="002F7847" w:rsidP="00A73F4D">
            <w:pPr>
              <w:pStyle w:val="TableParagraph"/>
              <w:spacing w:before="0"/>
              <w:rPr>
                <w:sz w:val="24"/>
                <w:szCs w:val="24"/>
              </w:rPr>
            </w:pPr>
            <w:r w:rsidRPr="00174E0A">
              <w:rPr>
                <w:sz w:val="24"/>
                <w:szCs w:val="24"/>
              </w:rPr>
              <w:t>2</w:t>
            </w:r>
          </w:p>
        </w:tc>
        <w:tc>
          <w:tcPr>
            <w:tcW w:w="222" w:type="pct"/>
          </w:tcPr>
          <w:p w14:paraId="456185FA" w14:textId="77777777" w:rsidR="00CA4A4A" w:rsidRPr="00174E0A" w:rsidRDefault="002F7847" w:rsidP="00A73F4D">
            <w:pPr>
              <w:pStyle w:val="TableParagraph"/>
              <w:spacing w:before="0"/>
              <w:rPr>
                <w:sz w:val="24"/>
                <w:szCs w:val="24"/>
              </w:rPr>
            </w:pPr>
            <w:r w:rsidRPr="00174E0A">
              <w:rPr>
                <w:sz w:val="24"/>
                <w:szCs w:val="24"/>
              </w:rPr>
              <w:t>1</w:t>
            </w:r>
          </w:p>
        </w:tc>
        <w:tc>
          <w:tcPr>
            <w:tcW w:w="378" w:type="pct"/>
          </w:tcPr>
          <w:p w14:paraId="495D991E" w14:textId="77777777" w:rsidR="00CA4A4A" w:rsidRPr="00174E0A" w:rsidRDefault="002F7847" w:rsidP="00A73F4D">
            <w:pPr>
              <w:pStyle w:val="TableParagraph"/>
              <w:spacing w:before="0"/>
              <w:rPr>
                <w:sz w:val="24"/>
                <w:szCs w:val="24"/>
              </w:rPr>
            </w:pPr>
            <w:r w:rsidRPr="00174E0A">
              <w:rPr>
                <w:sz w:val="24"/>
                <w:szCs w:val="24"/>
              </w:rPr>
              <w:t>5</w:t>
            </w:r>
          </w:p>
        </w:tc>
      </w:tr>
      <w:tr w:rsidR="00CA4A4A" w:rsidRPr="00174E0A" w14:paraId="72F48DFF" w14:textId="77777777" w:rsidTr="00A73F4D">
        <w:trPr>
          <w:trHeight w:val="20"/>
        </w:trPr>
        <w:tc>
          <w:tcPr>
            <w:tcW w:w="1686" w:type="pct"/>
            <w:vMerge w:val="restart"/>
          </w:tcPr>
          <w:p w14:paraId="5F6E1807" w14:textId="77777777" w:rsidR="00CA4A4A" w:rsidRPr="00174E0A" w:rsidRDefault="00CA4A4A" w:rsidP="00A73F4D">
            <w:pPr>
              <w:pStyle w:val="TableParagraph"/>
              <w:spacing w:before="0"/>
              <w:jc w:val="left"/>
              <w:rPr>
                <w:i/>
                <w:sz w:val="24"/>
                <w:szCs w:val="24"/>
              </w:rPr>
            </w:pPr>
          </w:p>
          <w:p w14:paraId="1D9CB4CA" w14:textId="77777777" w:rsidR="00CA4A4A" w:rsidRPr="00174E0A" w:rsidRDefault="002F7847" w:rsidP="00A73F4D">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мир</w:t>
            </w:r>
          </w:p>
        </w:tc>
        <w:tc>
          <w:tcPr>
            <w:tcW w:w="2271" w:type="pct"/>
          </w:tcPr>
          <w:p w14:paraId="1FD0609B" w14:textId="77777777" w:rsidR="00CA4A4A" w:rsidRPr="00174E0A" w:rsidRDefault="002F7847" w:rsidP="00A73F4D">
            <w:pPr>
              <w:pStyle w:val="TableParagraph"/>
              <w:spacing w:before="0"/>
              <w:jc w:val="left"/>
              <w:rPr>
                <w:sz w:val="24"/>
                <w:szCs w:val="24"/>
              </w:rPr>
            </w:pPr>
            <w:r w:rsidRPr="00174E0A">
              <w:rPr>
                <w:sz w:val="24"/>
                <w:szCs w:val="24"/>
              </w:rPr>
              <w:t>Окружающий</w:t>
            </w:r>
            <w:r w:rsidRPr="00174E0A">
              <w:rPr>
                <w:spacing w:val="-3"/>
                <w:sz w:val="24"/>
                <w:szCs w:val="24"/>
              </w:rPr>
              <w:t xml:space="preserve"> </w:t>
            </w:r>
            <w:r w:rsidRPr="00174E0A">
              <w:rPr>
                <w:sz w:val="24"/>
                <w:szCs w:val="24"/>
              </w:rPr>
              <w:t>природный</w:t>
            </w:r>
            <w:r w:rsidRPr="00174E0A">
              <w:rPr>
                <w:spacing w:val="-3"/>
                <w:sz w:val="24"/>
                <w:szCs w:val="24"/>
              </w:rPr>
              <w:t xml:space="preserve"> </w:t>
            </w:r>
            <w:r w:rsidRPr="00174E0A">
              <w:rPr>
                <w:sz w:val="24"/>
                <w:szCs w:val="24"/>
              </w:rPr>
              <w:t>мир</w:t>
            </w:r>
          </w:p>
        </w:tc>
        <w:tc>
          <w:tcPr>
            <w:tcW w:w="269" w:type="pct"/>
          </w:tcPr>
          <w:p w14:paraId="1816EF21" w14:textId="77777777" w:rsidR="00CA4A4A" w:rsidRPr="00174E0A" w:rsidRDefault="002F7847" w:rsidP="00A73F4D">
            <w:pPr>
              <w:pStyle w:val="TableParagraph"/>
              <w:spacing w:before="0"/>
              <w:rPr>
                <w:sz w:val="24"/>
                <w:szCs w:val="24"/>
              </w:rPr>
            </w:pPr>
            <w:r w:rsidRPr="00174E0A">
              <w:rPr>
                <w:sz w:val="24"/>
                <w:szCs w:val="24"/>
              </w:rPr>
              <w:t>2</w:t>
            </w:r>
          </w:p>
        </w:tc>
        <w:tc>
          <w:tcPr>
            <w:tcW w:w="174" w:type="pct"/>
          </w:tcPr>
          <w:p w14:paraId="42E09024" w14:textId="77777777" w:rsidR="00CA4A4A" w:rsidRPr="00174E0A" w:rsidRDefault="002F7847" w:rsidP="00A73F4D">
            <w:pPr>
              <w:pStyle w:val="TableParagraph"/>
              <w:spacing w:before="0"/>
              <w:rPr>
                <w:sz w:val="24"/>
                <w:szCs w:val="24"/>
              </w:rPr>
            </w:pPr>
            <w:r w:rsidRPr="00174E0A">
              <w:rPr>
                <w:sz w:val="24"/>
                <w:szCs w:val="24"/>
              </w:rPr>
              <w:t>2</w:t>
            </w:r>
          </w:p>
        </w:tc>
        <w:tc>
          <w:tcPr>
            <w:tcW w:w="222" w:type="pct"/>
          </w:tcPr>
          <w:p w14:paraId="3C069609" w14:textId="77777777" w:rsidR="00CA4A4A" w:rsidRPr="00174E0A" w:rsidRDefault="002F7847" w:rsidP="00A73F4D">
            <w:pPr>
              <w:pStyle w:val="TableParagraph"/>
              <w:spacing w:before="0"/>
              <w:rPr>
                <w:sz w:val="24"/>
                <w:szCs w:val="24"/>
              </w:rPr>
            </w:pPr>
            <w:r w:rsidRPr="00174E0A">
              <w:rPr>
                <w:w w:val="99"/>
                <w:sz w:val="24"/>
                <w:szCs w:val="24"/>
              </w:rPr>
              <w:t>-</w:t>
            </w:r>
          </w:p>
        </w:tc>
        <w:tc>
          <w:tcPr>
            <w:tcW w:w="378" w:type="pct"/>
          </w:tcPr>
          <w:p w14:paraId="63B6B2C1" w14:textId="77777777" w:rsidR="00CA4A4A" w:rsidRPr="00174E0A" w:rsidRDefault="002F7847" w:rsidP="00A73F4D">
            <w:pPr>
              <w:pStyle w:val="TableParagraph"/>
              <w:spacing w:before="0"/>
              <w:rPr>
                <w:sz w:val="24"/>
                <w:szCs w:val="24"/>
              </w:rPr>
            </w:pPr>
            <w:r w:rsidRPr="00174E0A">
              <w:rPr>
                <w:sz w:val="24"/>
                <w:szCs w:val="24"/>
              </w:rPr>
              <w:t>4</w:t>
            </w:r>
          </w:p>
        </w:tc>
      </w:tr>
      <w:tr w:rsidR="00CA4A4A" w:rsidRPr="00174E0A" w14:paraId="0EC71342" w14:textId="77777777" w:rsidTr="00A73F4D">
        <w:trPr>
          <w:trHeight w:val="20"/>
        </w:trPr>
        <w:tc>
          <w:tcPr>
            <w:tcW w:w="1686" w:type="pct"/>
            <w:vMerge/>
            <w:tcBorders>
              <w:top w:val="nil"/>
            </w:tcBorders>
          </w:tcPr>
          <w:p w14:paraId="2AF86174" w14:textId="77777777" w:rsidR="00CA4A4A" w:rsidRPr="00174E0A" w:rsidRDefault="00CA4A4A" w:rsidP="00A73F4D">
            <w:pPr>
              <w:rPr>
                <w:sz w:val="24"/>
                <w:szCs w:val="24"/>
              </w:rPr>
            </w:pPr>
          </w:p>
        </w:tc>
        <w:tc>
          <w:tcPr>
            <w:tcW w:w="2271" w:type="pct"/>
          </w:tcPr>
          <w:p w14:paraId="15BF75B0" w14:textId="77777777" w:rsidR="00CA4A4A" w:rsidRPr="00174E0A" w:rsidRDefault="002F7847" w:rsidP="00A73F4D">
            <w:pPr>
              <w:pStyle w:val="TableParagraph"/>
              <w:spacing w:before="0"/>
              <w:jc w:val="left"/>
              <w:rPr>
                <w:sz w:val="24"/>
                <w:szCs w:val="24"/>
              </w:rPr>
            </w:pPr>
            <w:r w:rsidRPr="00174E0A">
              <w:rPr>
                <w:sz w:val="24"/>
                <w:szCs w:val="24"/>
              </w:rPr>
              <w:t>Домоводство</w:t>
            </w:r>
          </w:p>
        </w:tc>
        <w:tc>
          <w:tcPr>
            <w:tcW w:w="269" w:type="pct"/>
          </w:tcPr>
          <w:p w14:paraId="6D128C8B" w14:textId="77777777" w:rsidR="00CA4A4A" w:rsidRPr="00174E0A" w:rsidRDefault="002F7847" w:rsidP="00A73F4D">
            <w:pPr>
              <w:pStyle w:val="TableParagraph"/>
              <w:spacing w:before="0"/>
              <w:rPr>
                <w:sz w:val="24"/>
                <w:szCs w:val="24"/>
              </w:rPr>
            </w:pPr>
            <w:r w:rsidRPr="00174E0A">
              <w:rPr>
                <w:sz w:val="24"/>
                <w:szCs w:val="24"/>
              </w:rPr>
              <w:t>5</w:t>
            </w:r>
          </w:p>
        </w:tc>
        <w:tc>
          <w:tcPr>
            <w:tcW w:w="174" w:type="pct"/>
          </w:tcPr>
          <w:p w14:paraId="7BA6A5C1" w14:textId="77777777" w:rsidR="00CA4A4A" w:rsidRPr="00174E0A" w:rsidRDefault="002F7847" w:rsidP="00A73F4D">
            <w:pPr>
              <w:pStyle w:val="TableParagraph"/>
              <w:spacing w:before="0"/>
              <w:rPr>
                <w:sz w:val="24"/>
                <w:szCs w:val="24"/>
              </w:rPr>
            </w:pPr>
            <w:r w:rsidRPr="00174E0A">
              <w:rPr>
                <w:sz w:val="24"/>
                <w:szCs w:val="24"/>
              </w:rPr>
              <w:t>5</w:t>
            </w:r>
          </w:p>
        </w:tc>
        <w:tc>
          <w:tcPr>
            <w:tcW w:w="222" w:type="pct"/>
          </w:tcPr>
          <w:p w14:paraId="4331E7A8" w14:textId="77777777" w:rsidR="00CA4A4A" w:rsidRPr="00174E0A" w:rsidRDefault="002F7847" w:rsidP="00A73F4D">
            <w:pPr>
              <w:pStyle w:val="TableParagraph"/>
              <w:spacing w:before="0"/>
              <w:rPr>
                <w:sz w:val="24"/>
                <w:szCs w:val="24"/>
              </w:rPr>
            </w:pPr>
            <w:r w:rsidRPr="00174E0A">
              <w:rPr>
                <w:sz w:val="24"/>
                <w:szCs w:val="24"/>
              </w:rPr>
              <w:t>6</w:t>
            </w:r>
          </w:p>
        </w:tc>
        <w:tc>
          <w:tcPr>
            <w:tcW w:w="378" w:type="pct"/>
          </w:tcPr>
          <w:p w14:paraId="6C90EC53" w14:textId="77777777" w:rsidR="00CA4A4A" w:rsidRPr="00174E0A" w:rsidRDefault="002F7847" w:rsidP="00A73F4D">
            <w:pPr>
              <w:pStyle w:val="TableParagraph"/>
              <w:spacing w:before="0"/>
              <w:rPr>
                <w:sz w:val="24"/>
                <w:szCs w:val="24"/>
              </w:rPr>
            </w:pPr>
            <w:r w:rsidRPr="00174E0A">
              <w:rPr>
                <w:sz w:val="24"/>
                <w:szCs w:val="24"/>
              </w:rPr>
              <w:t>16</w:t>
            </w:r>
          </w:p>
        </w:tc>
      </w:tr>
      <w:tr w:rsidR="00CA4A4A" w:rsidRPr="00174E0A" w14:paraId="0DF39CA2" w14:textId="77777777" w:rsidTr="00A73F4D">
        <w:trPr>
          <w:trHeight w:val="20"/>
        </w:trPr>
        <w:tc>
          <w:tcPr>
            <w:tcW w:w="1686" w:type="pct"/>
            <w:vMerge/>
            <w:tcBorders>
              <w:top w:val="nil"/>
            </w:tcBorders>
          </w:tcPr>
          <w:p w14:paraId="063A7C0F" w14:textId="77777777" w:rsidR="00CA4A4A" w:rsidRPr="00174E0A" w:rsidRDefault="00CA4A4A" w:rsidP="00A73F4D">
            <w:pPr>
              <w:rPr>
                <w:sz w:val="24"/>
                <w:szCs w:val="24"/>
              </w:rPr>
            </w:pPr>
          </w:p>
        </w:tc>
        <w:tc>
          <w:tcPr>
            <w:tcW w:w="2271" w:type="pct"/>
          </w:tcPr>
          <w:p w14:paraId="0CB5FDF4" w14:textId="77777777" w:rsidR="00CA4A4A" w:rsidRPr="00174E0A" w:rsidRDefault="002F7847" w:rsidP="00A73F4D">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социальный</w:t>
            </w:r>
            <w:r w:rsidRPr="00174E0A">
              <w:rPr>
                <w:spacing w:val="-4"/>
                <w:sz w:val="24"/>
                <w:szCs w:val="24"/>
              </w:rPr>
              <w:t xml:space="preserve"> </w:t>
            </w:r>
            <w:r w:rsidRPr="00174E0A">
              <w:rPr>
                <w:sz w:val="24"/>
                <w:szCs w:val="24"/>
              </w:rPr>
              <w:t>мир</w:t>
            </w:r>
          </w:p>
        </w:tc>
        <w:tc>
          <w:tcPr>
            <w:tcW w:w="269" w:type="pct"/>
          </w:tcPr>
          <w:p w14:paraId="3CDC3D74" w14:textId="77777777" w:rsidR="00CA4A4A" w:rsidRPr="00174E0A" w:rsidRDefault="002F7847" w:rsidP="00A73F4D">
            <w:pPr>
              <w:pStyle w:val="TableParagraph"/>
              <w:spacing w:before="0"/>
              <w:rPr>
                <w:sz w:val="24"/>
                <w:szCs w:val="24"/>
              </w:rPr>
            </w:pPr>
            <w:r w:rsidRPr="00174E0A">
              <w:rPr>
                <w:sz w:val="24"/>
                <w:szCs w:val="24"/>
              </w:rPr>
              <w:t>3</w:t>
            </w:r>
          </w:p>
        </w:tc>
        <w:tc>
          <w:tcPr>
            <w:tcW w:w="174" w:type="pct"/>
          </w:tcPr>
          <w:p w14:paraId="682E4D60" w14:textId="77777777" w:rsidR="00CA4A4A" w:rsidRPr="00174E0A" w:rsidRDefault="002F7847" w:rsidP="00A73F4D">
            <w:pPr>
              <w:pStyle w:val="TableParagraph"/>
              <w:spacing w:before="0"/>
              <w:rPr>
                <w:sz w:val="24"/>
                <w:szCs w:val="24"/>
              </w:rPr>
            </w:pPr>
            <w:r w:rsidRPr="00174E0A">
              <w:rPr>
                <w:sz w:val="24"/>
                <w:szCs w:val="24"/>
              </w:rPr>
              <w:t>3</w:t>
            </w:r>
          </w:p>
        </w:tc>
        <w:tc>
          <w:tcPr>
            <w:tcW w:w="222" w:type="pct"/>
          </w:tcPr>
          <w:p w14:paraId="535B4B98" w14:textId="77777777" w:rsidR="00CA4A4A" w:rsidRPr="00174E0A" w:rsidRDefault="002F7847" w:rsidP="00A73F4D">
            <w:pPr>
              <w:pStyle w:val="TableParagraph"/>
              <w:spacing w:before="0"/>
              <w:rPr>
                <w:sz w:val="24"/>
                <w:szCs w:val="24"/>
              </w:rPr>
            </w:pPr>
            <w:r w:rsidRPr="00174E0A">
              <w:rPr>
                <w:sz w:val="24"/>
                <w:szCs w:val="24"/>
              </w:rPr>
              <w:t>4</w:t>
            </w:r>
          </w:p>
        </w:tc>
        <w:tc>
          <w:tcPr>
            <w:tcW w:w="378" w:type="pct"/>
          </w:tcPr>
          <w:p w14:paraId="706FD963" w14:textId="77777777" w:rsidR="00CA4A4A" w:rsidRPr="00174E0A" w:rsidRDefault="002F7847" w:rsidP="00A73F4D">
            <w:pPr>
              <w:pStyle w:val="TableParagraph"/>
              <w:spacing w:before="0"/>
              <w:rPr>
                <w:sz w:val="24"/>
                <w:szCs w:val="24"/>
              </w:rPr>
            </w:pPr>
            <w:r w:rsidRPr="00174E0A">
              <w:rPr>
                <w:sz w:val="24"/>
                <w:szCs w:val="24"/>
              </w:rPr>
              <w:t>10</w:t>
            </w:r>
          </w:p>
        </w:tc>
      </w:tr>
      <w:tr w:rsidR="00CA4A4A" w:rsidRPr="00174E0A" w14:paraId="442C6E27" w14:textId="77777777" w:rsidTr="00A73F4D">
        <w:trPr>
          <w:trHeight w:val="20"/>
        </w:trPr>
        <w:tc>
          <w:tcPr>
            <w:tcW w:w="1686" w:type="pct"/>
          </w:tcPr>
          <w:p w14:paraId="55CCBB75" w14:textId="77777777" w:rsidR="00CA4A4A" w:rsidRPr="00174E0A" w:rsidRDefault="002F7847" w:rsidP="00A73F4D">
            <w:pPr>
              <w:pStyle w:val="TableParagraph"/>
              <w:spacing w:before="0"/>
              <w:jc w:val="left"/>
              <w:rPr>
                <w:sz w:val="24"/>
                <w:szCs w:val="24"/>
              </w:rPr>
            </w:pPr>
            <w:r w:rsidRPr="00174E0A">
              <w:rPr>
                <w:sz w:val="24"/>
                <w:szCs w:val="24"/>
              </w:rPr>
              <w:t>Физическая</w:t>
            </w:r>
            <w:r w:rsidRPr="00174E0A">
              <w:rPr>
                <w:spacing w:val="-5"/>
                <w:sz w:val="24"/>
                <w:szCs w:val="24"/>
              </w:rPr>
              <w:t xml:space="preserve"> </w:t>
            </w:r>
            <w:r w:rsidRPr="00174E0A">
              <w:rPr>
                <w:sz w:val="24"/>
                <w:szCs w:val="24"/>
              </w:rPr>
              <w:t>культура</w:t>
            </w:r>
          </w:p>
        </w:tc>
        <w:tc>
          <w:tcPr>
            <w:tcW w:w="2271" w:type="pct"/>
          </w:tcPr>
          <w:p w14:paraId="2A4051B8" w14:textId="77777777" w:rsidR="00CA4A4A" w:rsidRPr="00174E0A" w:rsidRDefault="002F7847" w:rsidP="00A73F4D">
            <w:pPr>
              <w:pStyle w:val="TableParagraph"/>
              <w:spacing w:before="0"/>
              <w:jc w:val="left"/>
              <w:rPr>
                <w:sz w:val="24"/>
                <w:szCs w:val="24"/>
              </w:rPr>
            </w:pPr>
            <w:r w:rsidRPr="00174E0A">
              <w:rPr>
                <w:sz w:val="24"/>
                <w:szCs w:val="24"/>
              </w:rPr>
              <w:t>Адаптивная</w:t>
            </w:r>
            <w:r w:rsidRPr="00174E0A">
              <w:rPr>
                <w:spacing w:val="-5"/>
                <w:sz w:val="24"/>
                <w:szCs w:val="24"/>
              </w:rPr>
              <w:t xml:space="preserve"> </w:t>
            </w:r>
            <w:r w:rsidRPr="00174E0A">
              <w:rPr>
                <w:sz w:val="24"/>
                <w:szCs w:val="24"/>
              </w:rPr>
              <w:t>физическая</w:t>
            </w:r>
            <w:r w:rsidRPr="00174E0A">
              <w:rPr>
                <w:spacing w:val="-4"/>
                <w:sz w:val="24"/>
                <w:szCs w:val="24"/>
              </w:rPr>
              <w:t xml:space="preserve"> </w:t>
            </w:r>
            <w:r w:rsidRPr="00174E0A">
              <w:rPr>
                <w:sz w:val="24"/>
                <w:szCs w:val="24"/>
              </w:rPr>
              <w:t>культура</w:t>
            </w:r>
          </w:p>
        </w:tc>
        <w:tc>
          <w:tcPr>
            <w:tcW w:w="269" w:type="pct"/>
          </w:tcPr>
          <w:p w14:paraId="008BCE00" w14:textId="77777777" w:rsidR="00CA4A4A" w:rsidRPr="00174E0A" w:rsidRDefault="002F7847" w:rsidP="00A73F4D">
            <w:pPr>
              <w:pStyle w:val="TableParagraph"/>
              <w:spacing w:before="0"/>
              <w:rPr>
                <w:sz w:val="24"/>
                <w:szCs w:val="24"/>
              </w:rPr>
            </w:pPr>
            <w:r w:rsidRPr="00174E0A">
              <w:rPr>
                <w:sz w:val="24"/>
                <w:szCs w:val="24"/>
              </w:rPr>
              <w:t>2</w:t>
            </w:r>
          </w:p>
        </w:tc>
        <w:tc>
          <w:tcPr>
            <w:tcW w:w="174" w:type="pct"/>
          </w:tcPr>
          <w:p w14:paraId="0E6A746D" w14:textId="77777777" w:rsidR="00CA4A4A" w:rsidRPr="00174E0A" w:rsidRDefault="002F7847" w:rsidP="00A73F4D">
            <w:pPr>
              <w:pStyle w:val="TableParagraph"/>
              <w:spacing w:before="0"/>
              <w:rPr>
                <w:sz w:val="24"/>
                <w:szCs w:val="24"/>
              </w:rPr>
            </w:pPr>
            <w:r w:rsidRPr="00174E0A">
              <w:rPr>
                <w:sz w:val="24"/>
                <w:szCs w:val="24"/>
              </w:rPr>
              <w:t>2</w:t>
            </w:r>
          </w:p>
        </w:tc>
        <w:tc>
          <w:tcPr>
            <w:tcW w:w="222" w:type="pct"/>
          </w:tcPr>
          <w:p w14:paraId="25012356" w14:textId="77777777" w:rsidR="00CA4A4A" w:rsidRPr="00174E0A" w:rsidRDefault="002F7847" w:rsidP="00A73F4D">
            <w:pPr>
              <w:pStyle w:val="TableParagraph"/>
              <w:spacing w:before="0"/>
              <w:rPr>
                <w:sz w:val="24"/>
                <w:szCs w:val="24"/>
              </w:rPr>
            </w:pPr>
            <w:r w:rsidRPr="00174E0A">
              <w:rPr>
                <w:sz w:val="24"/>
                <w:szCs w:val="24"/>
              </w:rPr>
              <w:t>2</w:t>
            </w:r>
          </w:p>
        </w:tc>
        <w:tc>
          <w:tcPr>
            <w:tcW w:w="378" w:type="pct"/>
          </w:tcPr>
          <w:p w14:paraId="37B55FE4" w14:textId="77777777" w:rsidR="00CA4A4A" w:rsidRPr="00174E0A" w:rsidRDefault="002F7847" w:rsidP="00A73F4D">
            <w:pPr>
              <w:pStyle w:val="TableParagraph"/>
              <w:spacing w:before="0"/>
              <w:rPr>
                <w:sz w:val="24"/>
                <w:szCs w:val="24"/>
              </w:rPr>
            </w:pPr>
            <w:r w:rsidRPr="00174E0A">
              <w:rPr>
                <w:sz w:val="24"/>
                <w:szCs w:val="24"/>
              </w:rPr>
              <w:t>6</w:t>
            </w:r>
          </w:p>
        </w:tc>
      </w:tr>
      <w:tr w:rsidR="00CA4A4A" w:rsidRPr="00174E0A" w14:paraId="15C9AA83" w14:textId="77777777" w:rsidTr="00A73F4D">
        <w:trPr>
          <w:trHeight w:val="20"/>
        </w:trPr>
        <w:tc>
          <w:tcPr>
            <w:tcW w:w="1686" w:type="pct"/>
          </w:tcPr>
          <w:p w14:paraId="778AB8DD" w14:textId="77777777" w:rsidR="00CA4A4A" w:rsidRPr="00174E0A" w:rsidRDefault="002F7847" w:rsidP="00A73F4D">
            <w:pPr>
              <w:pStyle w:val="TableParagraph"/>
              <w:spacing w:before="0"/>
              <w:jc w:val="left"/>
              <w:rPr>
                <w:sz w:val="24"/>
                <w:szCs w:val="24"/>
              </w:rPr>
            </w:pPr>
            <w:r w:rsidRPr="00174E0A">
              <w:rPr>
                <w:sz w:val="24"/>
                <w:szCs w:val="24"/>
              </w:rPr>
              <w:t>Технология</w:t>
            </w:r>
          </w:p>
        </w:tc>
        <w:tc>
          <w:tcPr>
            <w:tcW w:w="2271" w:type="pct"/>
          </w:tcPr>
          <w:p w14:paraId="1FE2E94D" w14:textId="6DB2175E" w:rsidR="00CA4A4A" w:rsidRPr="00174E0A" w:rsidRDefault="006366B2" w:rsidP="00A73F4D">
            <w:pPr>
              <w:pStyle w:val="TableParagraph"/>
              <w:spacing w:before="0"/>
              <w:jc w:val="left"/>
              <w:rPr>
                <w:sz w:val="24"/>
                <w:szCs w:val="24"/>
              </w:rPr>
            </w:pPr>
            <w:r>
              <w:rPr>
                <w:sz w:val="24"/>
                <w:szCs w:val="24"/>
              </w:rPr>
              <w:t>Труд (т</w:t>
            </w:r>
            <w:r w:rsidRPr="00174E0A">
              <w:rPr>
                <w:sz w:val="24"/>
                <w:szCs w:val="24"/>
              </w:rPr>
              <w:t>ехнология</w:t>
            </w:r>
            <w:r>
              <w:rPr>
                <w:sz w:val="24"/>
                <w:szCs w:val="24"/>
              </w:rPr>
              <w:t>)</w:t>
            </w:r>
          </w:p>
        </w:tc>
        <w:tc>
          <w:tcPr>
            <w:tcW w:w="269" w:type="pct"/>
          </w:tcPr>
          <w:p w14:paraId="5F1D01EB" w14:textId="77777777" w:rsidR="00CA4A4A" w:rsidRPr="00174E0A" w:rsidRDefault="002F7847" w:rsidP="00A73F4D">
            <w:pPr>
              <w:pStyle w:val="TableParagraph"/>
              <w:spacing w:before="0"/>
              <w:rPr>
                <w:sz w:val="24"/>
                <w:szCs w:val="24"/>
              </w:rPr>
            </w:pPr>
            <w:r w:rsidRPr="00174E0A">
              <w:rPr>
                <w:sz w:val="24"/>
                <w:szCs w:val="24"/>
              </w:rPr>
              <w:t>5</w:t>
            </w:r>
          </w:p>
        </w:tc>
        <w:tc>
          <w:tcPr>
            <w:tcW w:w="174" w:type="pct"/>
          </w:tcPr>
          <w:p w14:paraId="76DF7121" w14:textId="77777777" w:rsidR="00CA4A4A" w:rsidRPr="00174E0A" w:rsidRDefault="002F7847" w:rsidP="00A73F4D">
            <w:pPr>
              <w:pStyle w:val="TableParagraph"/>
              <w:spacing w:before="0"/>
              <w:rPr>
                <w:sz w:val="24"/>
                <w:szCs w:val="24"/>
              </w:rPr>
            </w:pPr>
            <w:r w:rsidRPr="00174E0A">
              <w:rPr>
                <w:sz w:val="24"/>
                <w:szCs w:val="24"/>
              </w:rPr>
              <w:t>5</w:t>
            </w:r>
          </w:p>
        </w:tc>
        <w:tc>
          <w:tcPr>
            <w:tcW w:w="222" w:type="pct"/>
          </w:tcPr>
          <w:p w14:paraId="7503FA3E" w14:textId="77777777" w:rsidR="00CA4A4A" w:rsidRPr="00174E0A" w:rsidRDefault="002F7847" w:rsidP="00A73F4D">
            <w:pPr>
              <w:pStyle w:val="TableParagraph"/>
              <w:spacing w:before="0"/>
              <w:rPr>
                <w:sz w:val="24"/>
                <w:szCs w:val="24"/>
              </w:rPr>
            </w:pPr>
            <w:r w:rsidRPr="00174E0A">
              <w:rPr>
                <w:sz w:val="24"/>
                <w:szCs w:val="24"/>
              </w:rPr>
              <w:t>7</w:t>
            </w:r>
          </w:p>
        </w:tc>
        <w:tc>
          <w:tcPr>
            <w:tcW w:w="378" w:type="pct"/>
          </w:tcPr>
          <w:p w14:paraId="34A41516" w14:textId="77777777" w:rsidR="00CA4A4A" w:rsidRPr="00174E0A" w:rsidRDefault="002F7847" w:rsidP="00A73F4D">
            <w:pPr>
              <w:pStyle w:val="TableParagraph"/>
              <w:spacing w:before="0"/>
              <w:rPr>
                <w:sz w:val="24"/>
                <w:szCs w:val="24"/>
              </w:rPr>
            </w:pPr>
            <w:r w:rsidRPr="00174E0A">
              <w:rPr>
                <w:sz w:val="24"/>
                <w:szCs w:val="24"/>
              </w:rPr>
              <w:t>17</w:t>
            </w:r>
          </w:p>
        </w:tc>
      </w:tr>
      <w:tr w:rsidR="00CA4A4A" w:rsidRPr="00174E0A" w14:paraId="0D6618DE" w14:textId="77777777" w:rsidTr="00A73F4D">
        <w:trPr>
          <w:trHeight w:val="20"/>
        </w:trPr>
        <w:tc>
          <w:tcPr>
            <w:tcW w:w="3958" w:type="pct"/>
            <w:gridSpan w:val="2"/>
          </w:tcPr>
          <w:p w14:paraId="749F1BEF" w14:textId="77777777" w:rsidR="00CA4A4A" w:rsidRPr="00174E0A" w:rsidRDefault="002F7847" w:rsidP="00A73F4D">
            <w:pPr>
              <w:pStyle w:val="TableParagraph"/>
              <w:spacing w:before="0"/>
              <w:jc w:val="left"/>
              <w:rPr>
                <w:sz w:val="24"/>
                <w:szCs w:val="24"/>
              </w:rPr>
            </w:pPr>
            <w:r w:rsidRPr="00174E0A">
              <w:rPr>
                <w:sz w:val="24"/>
                <w:szCs w:val="24"/>
              </w:rPr>
              <w:t>Итого</w:t>
            </w:r>
          </w:p>
        </w:tc>
        <w:tc>
          <w:tcPr>
            <w:tcW w:w="269" w:type="pct"/>
          </w:tcPr>
          <w:p w14:paraId="16FF9072" w14:textId="77777777" w:rsidR="00CA4A4A" w:rsidRPr="00174E0A" w:rsidRDefault="002F7847" w:rsidP="00A73F4D">
            <w:pPr>
              <w:pStyle w:val="TableParagraph"/>
              <w:spacing w:before="0"/>
              <w:rPr>
                <w:sz w:val="24"/>
                <w:szCs w:val="24"/>
              </w:rPr>
            </w:pPr>
            <w:r w:rsidRPr="00174E0A">
              <w:rPr>
                <w:sz w:val="24"/>
                <w:szCs w:val="24"/>
              </w:rPr>
              <w:t>23</w:t>
            </w:r>
          </w:p>
        </w:tc>
        <w:tc>
          <w:tcPr>
            <w:tcW w:w="174" w:type="pct"/>
          </w:tcPr>
          <w:p w14:paraId="65551930" w14:textId="77777777" w:rsidR="00CA4A4A" w:rsidRPr="00174E0A" w:rsidRDefault="002F7847" w:rsidP="00A73F4D">
            <w:pPr>
              <w:pStyle w:val="TableParagraph"/>
              <w:spacing w:before="0"/>
              <w:rPr>
                <w:sz w:val="24"/>
                <w:szCs w:val="24"/>
              </w:rPr>
            </w:pPr>
            <w:r w:rsidRPr="00174E0A">
              <w:rPr>
                <w:sz w:val="24"/>
                <w:szCs w:val="24"/>
              </w:rPr>
              <w:t>23</w:t>
            </w:r>
          </w:p>
        </w:tc>
        <w:tc>
          <w:tcPr>
            <w:tcW w:w="222" w:type="pct"/>
          </w:tcPr>
          <w:p w14:paraId="0CB433FC" w14:textId="77777777" w:rsidR="00CA4A4A" w:rsidRPr="00174E0A" w:rsidRDefault="002F7847" w:rsidP="00A73F4D">
            <w:pPr>
              <w:pStyle w:val="TableParagraph"/>
              <w:spacing w:before="0"/>
              <w:rPr>
                <w:sz w:val="24"/>
                <w:szCs w:val="24"/>
              </w:rPr>
            </w:pPr>
            <w:r w:rsidRPr="00174E0A">
              <w:rPr>
                <w:sz w:val="24"/>
                <w:szCs w:val="24"/>
              </w:rPr>
              <w:t>23</w:t>
            </w:r>
          </w:p>
        </w:tc>
        <w:tc>
          <w:tcPr>
            <w:tcW w:w="378" w:type="pct"/>
          </w:tcPr>
          <w:p w14:paraId="783B1373" w14:textId="77777777" w:rsidR="00CA4A4A" w:rsidRPr="00174E0A" w:rsidRDefault="002F7847" w:rsidP="00A73F4D">
            <w:pPr>
              <w:pStyle w:val="TableParagraph"/>
              <w:spacing w:before="0"/>
              <w:rPr>
                <w:sz w:val="24"/>
                <w:szCs w:val="24"/>
              </w:rPr>
            </w:pPr>
            <w:r w:rsidRPr="00174E0A">
              <w:rPr>
                <w:sz w:val="24"/>
                <w:szCs w:val="24"/>
              </w:rPr>
              <w:t>69</w:t>
            </w:r>
          </w:p>
        </w:tc>
      </w:tr>
      <w:tr w:rsidR="00CA4A4A" w:rsidRPr="00174E0A" w14:paraId="3FAE0DE8" w14:textId="77777777" w:rsidTr="00A73F4D">
        <w:trPr>
          <w:trHeight w:val="20"/>
        </w:trPr>
        <w:tc>
          <w:tcPr>
            <w:tcW w:w="3958" w:type="pct"/>
            <w:gridSpan w:val="2"/>
          </w:tcPr>
          <w:p w14:paraId="20D4BA51" w14:textId="77777777" w:rsidR="00CA4A4A" w:rsidRPr="00174E0A" w:rsidRDefault="002F7847" w:rsidP="00A73F4D">
            <w:pPr>
              <w:pStyle w:val="TableParagraph"/>
              <w:spacing w:before="0"/>
              <w:jc w:val="left"/>
              <w:rPr>
                <w:sz w:val="24"/>
                <w:szCs w:val="24"/>
              </w:rPr>
            </w:pPr>
            <w:r w:rsidRPr="00174E0A">
              <w:rPr>
                <w:sz w:val="24"/>
                <w:szCs w:val="24"/>
              </w:rPr>
              <w:t>Часть,</w:t>
            </w:r>
            <w:r w:rsidRPr="00174E0A">
              <w:rPr>
                <w:spacing w:val="-4"/>
                <w:sz w:val="24"/>
                <w:szCs w:val="24"/>
              </w:rPr>
              <w:t xml:space="preserve"> </w:t>
            </w:r>
            <w:r w:rsidRPr="00174E0A">
              <w:rPr>
                <w:sz w:val="24"/>
                <w:szCs w:val="24"/>
              </w:rPr>
              <w:t>формируемая участниками</w:t>
            </w:r>
            <w:r w:rsidRPr="00174E0A">
              <w:rPr>
                <w:spacing w:val="-4"/>
                <w:sz w:val="24"/>
                <w:szCs w:val="24"/>
              </w:rPr>
              <w:t xml:space="preserve"> </w:t>
            </w:r>
            <w:r w:rsidRPr="00174E0A">
              <w:rPr>
                <w:sz w:val="24"/>
                <w:szCs w:val="24"/>
              </w:rPr>
              <w:t>образовательных</w:t>
            </w:r>
            <w:r w:rsidRPr="00174E0A">
              <w:rPr>
                <w:spacing w:val="-2"/>
                <w:sz w:val="24"/>
                <w:szCs w:val="24"/>
              </w:rPr>
              <w:t xml:space="preserve"> </w:t>
            </w:r>
            <w:r w:rsidRPr="00174E0A">
              <w:rPr>
                <w:sz w:val="24"/>
                <w:szCs w:val="24"/>
              </w:rPr>
              <w:t>отношений</w:t>
            </w:r>
          </w:p>
        </w:tc>
        <w:tc>
          <w:tcPr>
            <w:tcW w:w="269" w:type="pct"/>
          </w:tcPr>
          <w:p w14:paraId="1BFC7BB6" w14:textId="77777777" w:rsidR="00CA4A4A" w:rsidRPr="00174E0A" w:rsidRDefault="002F7847" w:rsidP="00A73F4D">
            <w:pPr>
              <w:pStyle w:val="TableParagraph"/>
              <w:spacing w:before="0"/>
              <w:rPr>
                <w:sz w:val="24"/>
                <w:szCs w:val="24"/>
              </w:rPr>
            </w:pPr>
            <w:r w:rsidRPr="00174E0A">
              <w:rPr>
                <w:sz w:val="24"/>
                <w:szCs w:val="24"/>
              </w:rPr>
              <w:t>7</w:t>
            </w:r>
          </w:p>
        </w:tc>
        <w:tc>
          <w:tcPr>
            <w:tcW w:w="174" w:type="pct"/>
          </w:tcPr>
          <w:p w14:paraId="4022B721" w14:textId="77777777" w:rsidR="00CA4A4A" w:rsidRPr="00174E0A" w:rsidRDefault="002F7847" w:rsidP="00A73F4D">
            <w:pPr>
              <w:pStyle w:val="TableParagraph"/>
              <w:spacing w:before="0"/>
              <w:rPr>
                <w:sz w:val="24"/>
                <w:szCs w:val="24"/>
              </w:rPr>
            </w:pPr>
            <w:r w:rsidRPr="00174E0A">
              <w:rPr>
                <w:sz w:val="24"/>
                <w:szCs w:val="24"/>
              </w:rPr>
              <w:t>7</w:t>
            </w:r>
          </w:p>
        </w:tc>
        <w:tc>
          <w:tcPr>
            <w:tcW w:w="222" w:type="pct"/>
          </w:tcPr>
          <w:p w14:paraId="0ED847CE" w14:textId="77777777" w:rsidR="00CA4A4A" w:rsidRPr="00174E0A" w:rsidRDefault="002F7847" w:rsidP="00A73F4D">
            <w:pPr>
              <w:pStyle w:val="TableParagraph"/>
              <w:spacing w:before="0"/>
              <w:rPr>
                <w:sz w:val="24"/>
                <w:szCs w:val="24"/>
              </w:rPr>
            </w:pPr>
            <w:r w:rsidRPr="00174E0A">
              <w:rPr>
                <w:sz w:val="24"/>
                <w:szCs w:val="24"/>
              </w:rPr>
              <w:t>7</w:t>
            </w:r>
          </w:p>
        </w:tc>
        <w:tc>
          <w:tcPr>
            <w:tcW w:w="378" w:type="pct"/>
          </w:tcPr>
          <w:p w14:paraId="1A476302" w14:textId="77777777" w:rsidR="00CA4A4A" w:rsidRPr="00174E0A" w:rsidRDefault="002F7847" w:rsidP="00A73F4D">
            <w:pPr>
              <w:pStyle w:val="TableParagraph"/>
              <w:spacing w:before="0"/>
              <w:rPr>
                <w:sz w:val="24"/>
                <w:szCs w:val="24"/>
              </w:rPr>
            </w:pPr>
            <w:r w:rsidRPr="00174E0A">
              <w:rPr>
                <w:sz w:val="24"/>
                <w:szCs w:val="24"/>
              </w:rPr>
              <w:t>21</w:t>
            </w:r>
          </w:p>
        </w:tc>
      </w:tr>
      <w:tr w:rsidR="00CA4A4A" w:rsidRPr="00174E0A" w14:paraId="483DDB20" w14:textId="77777777" w:rsidTr="00A73F4D">
        <w:trPr>
          <w:trHeight w:val="20"/>
        </w:trPr>
        <w:tc>
          <w:tcPr>
            <w:tcW w:w="3958" w:type="pct"/>
            <w:gridSpan w:val="2"/>
          </w:tcPr>
          <w:p w14:paraId="13585061" w14:textId="77777777" w:rsidR="00CA4A4A" w:rsidRPr="00174E0A" w:rsidRDefault="002F7847" w:rsidP="00A73F4D">
            <w:pPr>
              <w:pStyle w:val="TableParagraph"/>
              <w:spacing w:before="0"/>
              <w:jc w:val="left"/>
              <w:rPr>
                <w:sz w:val="24"/>
                <w:szCs w:val="24"/>
              </w:rPr>
            </w:pPr>
            <w:r w:rsidRPr="00174E0A">
              <w:rPr>
                <w:sz w:val="24"/>
                <w:szCs w:val="24"/>
              </w:rPr>
              <w:t>Максимально</w:t>
            </w:r>
            <w:r w:rsidRPr="00174E0A">
              <w:rPr>
                <w:spacing w:val="-6"/>
                <w:sz w:val="24"/>
                <w:szCs w:val="24"/>
              </w:rPr>
              <w:t xml:space="preserve"> </w:t>
            </w:r>
            <w:r w:rsidRPr="00174E0A">
              <w:rPr>
                <w:sz w:val="24"/>
                <w:szCs w:val="24"/>
              </w:rPr>
              <w:t>допустимая</w:t>
            </w:r>
            <w:r w:rsidRPr="00174E0A">
              <w:rPr>
                <w:spacing w:val="-6"/>
                <w:sz w:val="24"/>
                <w:szCs w:val="24"/>
              </w:rPr>
              <w:t xml:space="preserve"> </w:t>
            </w:r>
            <w:r w:rsidRPr="00174E0A">
              <w:rPr>
                <w:sz w:val="24"/>
                <w:szCs w:val="24"/>
              </w:rPr>
              <w:t>недельная</w:t>
            </w:r>
            <w:r w:rsidRPr="00174E0A">
              <w:rPr>
                <w:spacing w:val="-6"/>
                <w:sz w:val="24"/>
                <w:szCs w:val="24"/>
              </w:rPr>
              <w:t xml:space="preserve"> </w:t>
            </w:r>
            <w:r w:rsidRPr="00174E0A">
              <w:rPr>
                <w:sz w:val="24"/>
                <w:szCs w:val="24"/>
              </w:rPr>
              <w:t>нагрузка</w:t>
            </w:r>
            <w:r w:rsidRPr="00174E0A">
              <w:rPr>
                <w:spacing w:val="-57"/>
                <w:sz w:val="24"/>
                <w:szCs w:val="24"/>
              </w:rPr>
              <w:t xml:space="preserve"> </w:t>
            </w:r>
            <w:r w:rsidRPr="00174E0A">
              <w:rPr>
                <w:sz w:val="24"/>
                <w:szCs w:val="24"/>
              </w:rPr>
              <w:t>(при 5-дневной</w:t>
            </w:r>
            <w:r w:rsidRPr="00174E0A">
              <w:rPr>
                <w:spacing w:val="3"/>
                <w:sz w:val="24"/>
                <w:szCs w:val="24"/>
              </w:rPr>
              <w:t xml:space="preserve"> </w:t>
            </w:r>
            <w:r w:rsidRPr="00174E0A">
              <w:rPr>
                <w:sz w:val="24"/>
                <w:szCs w:val="24"/>
              </w:rPr>
              <w:t>учебной</w:t>
            </w:r>
            <w:r w:rsidRPr="00174E0A">
              <w:rPr>
                <w:spacing w:val="-1"/>
                <w:sz w:val="24"/>
                <w:szCs w:val="24"/>
              </w:rPr>
              <w:t xml:space="preserve"> </w:t>
            </w:r>
            <w:r w:rsidRPr="00174E0A">
              <w:rPr>
                <w:sz w:val="24"/>
                <w:szCs w:val="24"/>
              </w:rPr>
              <w:t>неделе)</w:t>
            </w:r>
          </w:p>
        </w:tc>
        <w:tc>
          <w:tcPr>
            <w:tcW w:w="269" w:type="pct"/>
          </w:tcPr>
          <w:p w14:paraId="3E105D93" w14:textId="77777777" w:rsidR="00CA4A4A" w:rsidRPr="00174E0A" w:rsidRDefault="002F7847" w:rsidP="00A73F4D">
            <w:pPr>
              <w:pStyle w:val="TableParagraph"/>
              <w:spacing w:before="0"/>
              <w:rPr>
                <w:sz w:val="24"/>
                <w:szCs w:val="24"/>
              </w:rPr>
            </w:pPr>
            <w:r w:rsidRPr="00174E0A">
              <w:rPr>
                <w:sz w:val="24"/>
                <w:szCs w:val="24"/>
              </w:rPr>
              <w:t>30</w:t>
            </w:r>
          </w:p>
        </w:tc>
        <w:tc>
          <w:tcPr>
            <w:tcW w:w="174" w:type="pct"/>
          </w:tcPr>
          <w:p w14:paraId="14E29D0F" w14:textId="77777777" w:rsidR="00CA4A4A" w:rsidRPr="00174E0A" w:rsidRDefault="002F7847" w:rsidP="00A73F4D">
            <w:pPr>
              <w:pStyle w:val="TableParagraph"/>
              <w:spacing w:before="0"/>
              <w:rPr>
                <w:sz w:val="24"/>
                <w:szCs w:val="24"/>
              </w:rPr>
            </w:pPr>
            <w:r w:rsidRPr="00174E0A">
              <w:rPr>
                <w:sz w:val="24"/>
                <w:szCs w:val="24"/>
              </w:rPr>
              <w:t>30</w:t>
            </w:r>
          </w:p>
        </w:tc>
        <w:tc>
          <w:tcPr>
            <w:tcW w:w="222" w:type="pct"/>
          </w:tcPr>
          <w:p w14:paraId="54AFF4F5" w14:textId="77777777" w:rsidR="00CA4A4A" w:rsidRPr="00174E0A" w:rsidRDefault="002F7847" w:rsidP="00A73F4D">
            <w:pPr>
              <w:pStyle w:val="TableParagraph"/>
              <w:spacing w:before="0"/>
              <w:rPr>
                <w:sz w:val="24"/>
                <w:szCs w:val="24"/>
              </w:rPr>
            </w:pPr>
            <w:r w:rsidRPr="00174E0A">
              <w:rPr>
                <w:sz w:val="24"/>
                <w:szCs w:val="24"/>
              </w:rPr>
              <w:t>30</w:t>
            </w:r>
          </w:p>
        </w:tc>
        <w:tc>
          <w:tcPr>
            <w:tcW w:w="378" w:type="pct"/>
          </w:tcPr>
          <w:p w14:paraId="7D5530CB" w14:textId="77777777" w:rsidR="00CA4A4A" w:rsidRPr="00174E0A" w:rsidRDefault="002F7847" w:rsidP="00A73F4D">
            <w:pPr>
              <w:pStyle w:val="TableParagraph"/>
              <w:spacing w:before="0"/>
              <w:rPr>
                <w:sz w:val="24"/>
                <w:szCs w:val="24"/>
              </w:rPr>
            </w:pPr>
            <w:r w:rsidRPr="00174E0A">
              <w:rPr>
                <w:sz w:val="24"/>
                <w:szCs w:val="24"/>
              </w:rPr>
              <w:t>90</w:t>
            </w:r>
          </w:p>
        </w:tc>
      </w:tr>
      <w:tr w:rsidR="00CA4A4A" w:rsidRPr="00174E0A" w14:paraId="1BEDB15B" w14:textId="77777777" w:rsidTr="00A73F4D">
        <w:trPr>
          <w:trHeight w:val="20"/>
        </w:trPr>
        <w:tc>
          <w:tcPr>
            <w:tcW w:w="3958" w:type="pct"/>
            <w:gridSpan w:val="2"/>
          </w:tcPr>
          <w:p w14:paraId="080C2C60" w14:textId="20AC4C1C" w:rsidR="00CA4A4A" w:rsidRPr="00174E0A" w:rsidRDefault="002F7847" w:rsidP="00A73F4D">
            <w:pPr>
              <w:pStyle w:val="TableParagraph"/>
              <w:tabs>
                <w:tab w:val="left" w:pos="1671"/>
                <w:tab w:val="left" w:pos="3386"/>
                <w:tab w:val="left" w:pos="5283"/>
                <w:tab w:val="left" w:pos="6269"/>
                <w:tab w:val="left" w:pos="7353"/>
              </w:tabs>
              <w:spacing w:before="0"/>
              <w:jc w:val="left"/>
              <w:rPr>
                <w:sz w:val="24"/>
                <w:szCs w:val="24"/>
              </w:rPr>
            </w:pPr>
            <w:r w:rsidRPr="00174E0A">
              <w:rPr>
                <w:sz w:val="24"/>
                <w:szCs w:val="24"/>
              </w:rPr>
              <w:t>Внеурочная</w:t>
            </w:r>
            <w:r w:rsidR="00327626">
              <w:rPr>
                <w:sz w:val="24"/>
                <w:szCs w:val="24"/>
              </w:rPr>
              <w:t xml:space="preserve"> </w:t>
            </w:r>
            <w:r w:rsidRPr="00174E0A">
              <w:rPr>
                <w:sz w:val="24"/>
                <w:szCs w:val="24"/>
              </w:rPr>
              <w:t>деятельность:</w:t>
            </w:r>
            <w:r w:rsidR="00327626">
              <w:rPr>
                <w:sz w:val="24"/>
                <w:szCs w:val="24"/>
              </w:rPr>
              <w:t xml:space="preserve"> </w:t>
            </w:r>
            <w:r w:rsidRPr="00174E0A">
              <w:rPr>
                <w:sz w:val="24"/>
                <w:szCs w:val="24"/>
              </w:rPr>
              <w:t>коррекционные</w:t>
            </w:r>
            <w:r w:rsidR="00327626">
              <w:rPr>
                <w:sz w:val="24"/>
                <w:szCs w:val="24"/>
              </w:rPr>
              <w:t xml:space="preserve"> </w:t>
            </w:r>
            <w:r w:rsidRPr="00174E0A">
              <w:rPr>
                <w:sz w:val="24"/>
                <w:szCs w:val="24"/>
              </w:rPr>
              <w:t>курсы;</w:t>
            </w:r>
            <w:r w:rsidR="00A73F4D">
              <w:rPr>
                <w:sz w:val="24"/>
                <w:szCs w:val="24"/>
              </w:rPr>
              <w:t xml:space="preserve"> </w:t>
            </w:r>
            <w:r w:rsidRPr="00174E0A">
              <w:rPr>
                <w:sz w:val="24"/>
                <w:szCs w:val="24"/>
              </w:rPr>
              <w:t>занятия</w:t>
            </w:r>
            <w:r w:rsidR="00327626">
              <w:rPr>
                <w:sz w:val="24"/>
                <w:szCs w:val="24"/>
              </w:rPr>
              <w:t xml:space="preserve"> </w:t>
            </w:r>
            <w:r w:rsidRPr="00174E0A">
              <w:rPr>
                <w:spacing w:val="-2"/>
                <w:sz w:val="24"/>
                <w:szCs w:val="24"/>
              </w:rPr>
              <w:t>по</w:t>
            </w:r>
            <w:r w:rsidRPr="00174E0A">
              <w:rPr>
                <w:spacing w:val="-57"/>
                <w:sz w:val="24"/>
                <w:szCs w:val="24"/>
              </w:rPr>
              <w:t xml:space="preserve"> </w:t>
            </w:r>
            <w:r w:rsidRPr="00174E0A">
              <w:rPr>
                <w:sz w:val="24"/>
                <w:szCs w:val="24"/>
              </w:rPr>
              <w:t>различным</w:t>
            </w:r>
            <w:r w:rsidRPr="00174E0A">
              <w:rPr>
                <w:spacing w:val="-3"/>
                <w:sz w:val="24"/>
                <w:szCs w:val="24"/>
              </w:rPr>
              <w:t xml:space="preserve"> </w:t>
            </w:r>
            <w:r w:rsidRPr="00174E0A">
              <w:rPr>
                <w:sz w:val="24"/>
                <w:szCs w:val="24"/>
              </w:rPr>
              <w:t>направлениям</w:t>
            </w:r>
            <w:r w:rsidRPr="00174E0A">
              <w:rPr>
                <w:spacing w:val="-1"/>
                <w:sz w:val="24"/>
                <w:szCs w:val="24"/>
              </w:rPr>
              <w:t xml:space="preserve"> </w:t>
            </w:r>
            <w:r w:rsidRPr="00174E0A">
              <w:rPr>
                <w:sz w:val="24"/>
                <w:szCs w:val="24"/>
              </w:rPr>
              <w:t>внеурочной</w:t>
            </w:r>
            <w:r w:rsidRPr="00174E0A">
              <w:rPr>
                <w:spacing w:val="-1"/>
                <w:sz w:val="24"/>
                <w:szCs w:val="24"/>
              </w:rPr>
              <w:t xml:space="preserve"> </w:t>
            </w:r>
            <w:r w:rsidRPr="00174E0A">
              <w:rPr>
                <w:sz w:val="24"/>
                <w:szCs w:val="24"/>
              </w:rPr>
              <w:t>деятельности</w:t>
            </w:r>
          </w:p>
        </w:tc>
        <w:tc>
          <w:tcPr>
            <w:tcW w:w="269" w:type="pct"/>
          </w:tcPr>
          <w:p w14:paraId="560F18DE" w14:textId="77777777" w:rsidR="00CA4A4A" w:rsidRPr="00174E0A" w:rsidRDefault="002F7847" w:rsidP="00A73F4D">
            <w:pPr>
              <w:pStyle w:val="TableParagraph"/>
              <w:spacing w:before="0"/>
              <w:rPr>
                <w:sz w:val="24"/>
                <w:szCs w:val="24"/>
              </w:rPr>
            </w:pPr>
            <w:r w:rsidRPr="00174E0A">
              <w:rPr>
                <w:sz w:val="24"/>
                <w:szCs w:val="24"/>
              </w:rPr>
              <w:t>10</w:t>
            </w:r>
          </w:p>
        </w:tc>
        <w:tc>
          <w:tcPr>
            <w:tcW w:w="174" w:type="pct"/>
          </w:tcPr>
          <w:p w14:paraId="1C39ED1E" w14:textId="77777777" w:rsidR="00CA4A4A" w:rsidRPr="00174E0A" w:rsidRDefault="002F7847" w:rsidP="00A73F4D">
            <w:pPr>
              <w:pStyle w:val="TableParagraph"/>
              <w:spacing w:before="0"/>
              <w:rPr>
                <w:sz w:val="24"/>
                <w:szCs w:val="24"/>
              </w:rPr>
            </w:pPr>
            <w:r w:rsidRPr="00174E0A">
              <w:rPr>
                <w:sz w:val="24"/>
                <w:szCs w:val="24"/>
              </w:rPr>
              <w:t>10</w:t>
            </w:r>
          </w:p>
        </w:tc>
        <w:tc>
          <w:tcPr>
            <w:tcW w:w="222" w:type="pct"/>
          </w:tcPr>
          <w:p w14:paraId="754A6406" w14:textId="77777777" w:rsidR="00CA4A4A" w:rsidRPr="00174E0A" w:rsidRDefault="002F7847" w:rsidP="00A73F4D">
            <w:pPr>
              <w:pStyle w:val="TableParagraph"/>
              <w:spacing w:before="0"/>
              <w:rPr>
                <w:sz w:val="24"/>
                <w:szCs w:val="24"/>
              </w:rPr>
            </w:pPr>
            <w:r w:rsidRPr="00174E0A">
              <w:rPr>
                <w:sz w:val="24"/>
                <w:szCs w:val="24"/>
              </w:rPr>
              <w:t>10</w:t>
            </w:r>
          </w:p>
        </w:tc>
        <w:tc>
          <w:tcPr>
            <w:tcW w:w="378" w:type="pct"/>
          </w:tcPr>
          <w:p w14:paraId="41EC2900" w14:textId="77777777" w:rsidR="00CA4A4A" w:rsidRPr="00174E0A" w:rsidRDefault="002F7847" w:rsidP="00A73F4D">
            <w:pPr>
              <w:pStyle w:val="TableParagraph"/>
              <w:spacing w:before="0"/>
              <w:rPr>
                <w:sz w:val="24"/>
                <w:szCs w:val="24"/>
              </w:rPr>
            </w:pPr>
            <w:r w:rsidRPr="00174E0A">
              <w:rPr>
                <w:sz w:val="24"/>
                <w:szCs w:val="24"/>
              </w:rPr>
              <w:t>30</w:t>
            </w:r>
          </w:p>
        </w:tc>
      </w:tr>
      <w:tr w:rsidR="00CA4A4A" w:rsidRPr="00174E0A" w14:paraId="554AAA5D" w14:textId="77777777" w:rsidTr="00A73F4D">
        <w:trPr>
          <w:trHeight w:val="20"/>
        </w:trPr>
        <w:tc>
          <w:tcPr>
            <w:tcW w:w="5000" w:type="pct"/>
            <w:gridSpan w:val="6"/>
          </w:tcPr>
          <w:p w14:paraId="08B9A70F" w14:textId="77777777" w:rsidR="00CA4A4A" w:rsidRPr="00174E0A" w:rsidRDefault="002F7847" w:rsidP="00A73F4D">
            <w:pPr>
              <w:pStyle w:val="TableParagraph"/>
              <w:spacing w:before="0"/>
              <w:rPr>
                <w:sz w:val="24"/>
                <w:szCs w:val="24"/>
              </w:rPr>
            </w:pPr>
            <w:r w:rsidRPr="00174E0A">
              <w:rPr>
                <w:sz w:val="24"/>
                <w:szCs w:val="24"/>
              </w:rPr>
              <w:t>Коррекционные</w:t>
            </w:r>
            <w:r w:rsidRPr="00174E0A">
              <w:rPr>
                <w:spacing w:val="-6"/>
                <w:sz w:val="24"/>
                <w:szCs w:val="24"/>
              </w:rPr>
              <w:t xml:space="preserve"> </w:t>
            </w:r>
            <w:r w:rsidRPr="00174E0A">
              <w:rPr>
                <w:sz w:val="24"/>
                <w:szCs w:val="24"/>
              </w:rPr>
              <w:t>курсы</w:t>
            </w:r>
          </w:p>
        </w:tc>
      </w:tr>
      <w:tr w:rsidR="00CA4A4A" w:rsidRPr="00174E0A" w14:paraId="58029E08" w14:textId="77777777" w:rsidTr="00A73F4D">
        <w:trPr>
          <w:trHeight w:val="20"/>
        </w:trPr>
        <w:tc>
          <w:tcPr>
            <w:tcW w:w="3958" w:type="pct"/>
            <w:gridSpan w:val="2"/>
          </w:tcPr>
          <w:p w14:paraId="2C76894E" w14:textId="77777777" w:rsidR="00CA4A4A" w:rsidRPr="00174E0A" w:rsidRDefault="002F7847" w:rsidP="00A73F4D">
            <w:pPr>
              <w:pStyle w:val="TableParagraph"/>
              <w:spacing w:before="0"/>
              <w:jc w:val="left"/>
              <w:rPr>
                <w:sz w:val="24"/>
                <w:szCs w:val="24"/>
              </w:rPr>
            </w:pPr>
            <w:r w:rsidRPr="00174E0A">
              <w:rPr>
                <w:sz w:val="24"/>
                <w:szCs w:val="24"/>
              </w:rPr>
              <w:t>Формирование</w:t>
            </w:r>
            <w:r w:rsidRPr="00174E0A">
              <w:rPr>
                <w:spacing w:val="40"/>
                <w:sz w:val="24"/>
                <w:szCs w:val="24"/>
              </w:rPr>
              <w:t xml:space="preserve"> </w:t>
            </w:r>
            <w:r w:rsidRPr="00174E0A">
              <w:rPr>
                <w:sz w:val="24"/>
                <w:szCs w:val="24"/>
              </w:rPr>
              <w:t>слухового</w:t>
            </w:r>
            <w:r w:rsidRPr="00174E0A">
              <w:rPr>
                <w:spacing w:val="41"/>
                <w:sz w:val="24"/>
                <w:szCs w:val="24"/>
              </w:rPr>
              <w:t xml:space="preserve"> </w:t>
            </w:r>
            <w:r w:rsidRPr="00174E0A">
              <w:rPr>
                <w:sz w:val="24"/>
                <w:szCs w:val="24"/>
              </w:rPr>
              <w:t>восприятия</w:t>
            </w:r>
            <w:r w:rsidRPr="00174E0A">
              <w:rPr>
                <w:spacing w:val="38"/>
                <w:sz w:val="24"/>
                <w:szCs w:val="24"/>
              </w:rPr>
              <w:t xml:space="preserve"> </w:t>
            </w:r>
            <w:r w:rsidRPr="00174E0A">
              <w:rPr>
                <w:sz w:val="24"/>
                <w:szCs w:val="24"/>
              </w:rPr>
              <w:t>и</w:t>
            </w:r>
            <w:r w:rsidRPr="00174E0A">
              <w:rPr>
                <w:spacing w:val="42"/>
                <w:sz w:val="24"/>
                <w:szCs w:val="24"/>
              </w:rPr>
              <w:t xml:space="preserve"> </w:t>
            </w:r>
            <w:r w:rsidRPr="00174E0A">
              <w:rPr>
                <w:sz w:val="24"/>
                <w:szCs w:val="24"/>
              </w:rPr>
              <w:t>произносительной</w:t>
            </w:r>
            <w:r w:rsidRPr="00174E0A">
              <w:rPr>
                <w:spacing w:val="42"/>
                <w:sz w:val="24"/>
                <w:szCs w:val="24"/>
              </w:rPr>
              <w:t xml:space="preserve"> </w:t>
            </w:r>
            <w:r w:rsidRPr="00174E0A">
              <w:rPr>
                <w:sz w:val="24"/>
                <w:szCs w:val="24"/>
              </w:rPr>
              <w:t>стороны</w:t>
            </w:r>
            <w:r w:rsidRPr="00174E0A">
              <w:rPr>
                <w:spacing w:val="-57"/>
                <w:sz w:val="24"/>
                <w:szCs w:val="24"/>
              </w:rPr>
              <w:t xml:space="preserve"> </w:t>
            </w:r>
            <w:r w:rsidRPr="00174E0A">
              <w:rPr>
                <w:sz w:val="24"/>
                <w:szCs w:val="24"/>
              </w:rPr>
              <w:t>речи</w:t>
            </w:r>
          </w:p>
        </w:tc>
        <w:tc>
          <w:tcPr>
            <w:tcW w:w="269" w:type="pct"/>
          </w:tcPr>
          <w:p w14:paraId="5A7E2ECE" w14:textId="77777777" w:rsidR="00CA4A4A" w:rsidRPr="00174E0A" w:rsidRDefault="002F7847" w:rsidP="00A73F4D">
            <w:pPr>
              <w:pStyle w:val="TableParagraph"/>
              <w:spacing w:before="0"/>
              <w:rPr>
                <w:sz w:val="24"/>
                <w:szCs w:val="24"/>
              </w:rPr>
            </w:pPr>
            <w:r w:rsidRPr="00174E0A">
              <w:rPr>
                <w:sz w:val="24"/>
                <w:szCs w:val="24"/>
              </w:rPr>
              <w:t>2</w:t>
            </w:r>
          </w:p>
        </w:tc>
        <w:tc>
          <w:tcPr>
            <w:tcW w:w="174" w:type="pct"/>
          </w:tcPr>
          <w:p w14:paraId="35D67AE4" w14:textId="77777777" w:rsidR="00CA4A4A" w:rsidRPr="00174E0A" w:rsidRDefault="002F7847" w:rsidP="00A73F4D">
            <w:pPr>
              <w:pStyle w:val="TableParagraph"/>
              <w:spacing w:before="0"/>
              <w:rPr>
                <w:sz w:val="24"/>
                <w:szCs w:val="24"/>
              </w:rPr>
            </w:pPr>
            <w:r w:rsidRPr="00174E0A">
              <w:rPr>
                <w:sz w:val="24"/>
                <w:szCs w:val="24"/>
              </w:rPr>
              <w:t>2</w:t>
            </w:r>
          </w:p>
        </w:tc>
        <w:tc>
          <w:tcPr>
            <w:tcW w:w="222" w:type="pct"/>
          </w:tcPr>
          <w:p w14:paraId="00353F72" w14:textId="77777777" w:rsidR="00CA4A4A" w:rsidRPr="00174E0A" w:rsidRDefault="002F7847" w:rsidP="00A73F4D">
            <w:pPr>
              <w:pStyle w:val="TableParagraph"/>
              <w:spacing w:before="0"/>
              <w:rPr>
                <w:sz w:val="24"/>
                <w:szCs w:val="24"/>
              </w:rPr>
            </w:pPr>
            <w:r w:rsidRPr="00174E0A">
              <w:rPr>
                <w:sz w:val="24"/>
                <w:szCs w:val="24"/>
              </w:rPr>
              <w:t>2</w:t>
            </w:r>
          </w:p>
        </w:tc>
        <w:tc>
          <w:tcPr>
            <w:tcW w:w="378" w:type="pct"/>
          </w:tcPr>
          <w:p w14:paraId="15CF97E3" w14:textId="77777777" w:rsidR="00CA4A4A" w:rsidRPr="00174E0A" w:rsidRDefault="002F7847" w:rsidP="00A73F4D">
            <w:pPr>
              <w:pStyle w:val="TableParagraph"/>
              <w:spacing w:before="0"/>
              <w:rPr>
                <w:sz w:val="24"/>
                <w:szCs w:val="24"/>
              </w:rPr>
            </w:pPr>
            <w:r w:rsidRPr="00174E0A">
              <w:rPr>
                <w:sz w:val="24"/>
                <w:szCs w:val="24"/>
              </w:rPr>
              <w:t>6</w:t>
            </w:r>
          </w:p>
        </w:tc>
      </w:tr>
      <w:tr w:rsidR="00CA4A4A" w:rsidRPr="00174E0A" w14:paraId="17CE05F6" w14:textId="77777777" w:rsidTr="00A73F4D">
        <w:trPr>
          <w:trHeight w:val="20"/>
        </w:trPr>
        <w:tc>
          <w:tcPr>
            <w:tcW w:w="3958" w:type="pct"/>
            <w:gridSpan w:val="2"/>
          </w:tcPr>
          <w:p w14:paraId="77757472" w14:textId="77777777" w:rsidR="00CA4A4A" w:rsidRPr="00174E0A" w:rsidRDefault="002F7847" w:rsidP="00A73F4D">
            <w:pPr>
              <w:pStyle w:val="TableParagraph"/>
              <w:spacing w:before="0"/>
              <w:jc w:val="left"/>
              <w:rPr>
                <w:sz w:val="24"/>
                <w:szCs w:val="24"/>
              </w:rPr>
            </w:pPr>
            <w:r w:rsidRPr="00174E0A">
              <w:rPr>
                <w:sz w:val="24"/>
                <w:szCs w:val="24"/>
              </w:rPr>
              <w:t>Познавательное</w:t>
            </w:r>
            <w:r w:rsidRPr="00174E0A">
              <w:rPr>
                <w:spacing w:val="-6"/>
                <w:sz w:val="24"/>
                <w:szCs w:val="24"/>
              </w:rPr>
              <w:t xml:space="preserve"> </w:t>
            </w:r>
            <w:r w:rsidRPr="00174E0A">
              <w:rPr>
                <w:sz w:val="24"/>
                <w:szCs w:val="24"/>
              </w:rPr>
              <w:t>развитие</w:t>
            </w:r>
          </w:p>
        </w:tc>
        <w:tc>
          <w:tcPr>
            <w:tcW w:w="269" w:type="pct"/>
          </w:tcPr>
          <w:p w14:paraId="70014022" w14:textId="77777777" w:rsidR="00CA4A4A" w:rsidRPr="00174E0A" w:rsidRDefault="002F7847" w:rsidP="00A73F4D">
            <w:pPr>
              <w:pStyle w:val="TableParagraph"/>
              <w:spacing w:before="0"/>
              <w:rPr>
                <w:sz w:val="24"/>
                <w:szCs w:val="24"/>
              </w:rPr>
            </w:pPr>
            <w:r w:rsidRPr="00174E0A">
              <w:rPr>
                <w:sz w:val="24"/>
                <w:szCs w:val="24"/>
              </w:rPr>
              <w:t>3</w:t>
            </w:r>
          </w:p>
        </w:tc>
        <w:tc>
          <w:tcPr>
            <w:tcW w:w="174" w:type="pct"/>
          </w:tcPr>
          <w:p w14:paraId="7B0648F7" w14:textId="77777777" w:rsidR="00CA4A4A" w:rsidRPr="00174E0A" w:rsidRDefault="002F7847" w:rsidP="00A73F4D">
            <w:pPr>
              <w:pStyle w:val="TableParagraph"/>
              <w:spacing w:before="0"/>
              <w:rPr>
                <w:sz w:val="24"/>
                <w:szCs w:val="24"/>
              </w:rPr>
            </w:pPr>
            <w:r w:rsidRPr="00174E0A">
              <w:rPr>
                <w:sz w:val="24"/>
                <w:szCs w:val="24"/>
              </w:rPr>
              <w:t>3</w:t>
            </w:r>
          </w:p>
        </w:tc>
        <w:tc>
          <w:tcPr>
            <w:tcW w:w="222" w:type="pct"/>
          </w:tcPr>
          <w:p w14:paraId="3B2A2C3C" w14:textId="77777777" w:rsidR="00CA4A4A" w:rsidRPr="00174E0A" w:rsidRDefault="002F7847" w:rsidP="00A73F4D">
            <w:pPr>
              <w:pStyle w:val="TableParagraph"/>
              <w:spacing w:before="0"/>
              <w:rPr>
                <w:sz w:val="24"/>
                <w:szCs w:val="24"/>
              </w:rPr>
            </w:pPr>
            <w:r w:rsidRPr="00174E0A">
              <w:rPr>
                <w:sz w:val="24"/>
                <w:szCs w:val="24"/>
              </w:rPr>
              <w:t>3</w:t>
            </w:r>
          </w:p>
        </w:tc>
        <w:tc>
          <w:tcPr>
            <w:tcW w:w="378" w:type="pct"/>
          </w:tcPr>
          <w:p w14:paraId="5BEFC10D" w14:textId="77777777" w:rsidR="00CA4A4A" w:rsidRPr="00174E0A" w:rsidRDefault="002F7847" w:rsidP="00A73F4D">
            <w:pPr>
              <w:pStyle w:val="TableParagraph"/>
              <w:spacing w:before="0"/>
              <w:rPr>
                <w:sz w:val="24"/>
                <w:szCs w:val="24"/>
              </w:rPr>
            </w:pPr>
            <w:r w:rsidRPr="00174E0A">
              <w:rPr>
                <w:sz w:val="24"/>
                <w:szCs w:val="24"/>
              </w:rPr>
              <w:t>9</w:t>
            </w:r>
          </w:p>
        </w:tc>
      </w:tr>
      <w:tr w:rsidR="00CA4A4A" w:rsidRPr="00174E0A" w14:paraId="609F037F" w14:textId="77777777" w:rsidTr="00A73F4D">
        <w:trPr>
          <w:trHeight w:val="20"/>
        </w:trPr>
        <w:tc>
          <w:tcPr>
            <w:tcW w:w="5000" w:type="pct"/>
            <w:gridSpan w:val="6"/>
          </w:tcPr>
          <w:p w14:paraId="55C779F8" w14:textId="77777777" w:rsidR="00CA4A4A" w:rsidRPr="00174E0A" w:rsidRDefault="002F7847" w:rsidP="00A73F4D">
            <w:pPr>
              <w:pStyle w:val="TableParagraph"/>
              <w:spacing w:before="0"/>
              <w:rPr>
                <w:sz w:val="24"/>
                <w:szCs w:val="24"/>
              </w:rPr>
            </w:pPr>
            <w:r w:rsidRPr="00174E0A">
              <w:rPr>
                <w:sz w:val="24"/>
                <w:szCs w:val="24"/>
              </w:rPr>
              <w:t>Занятия</w:t>
            </w:r>
            <w:r w:rsidRPr="00174E0A">
              <w:rPr>
                <w:spacing w:val="-4"/>
                <w:sz w:val="24"/>
                <w:szCs w:val="24"/>
              </w:rPr>
              <w:t xml:space="preserve"> </w:t>
            </w:r>
            <w:r w:rsidRPr="00174E0A">
              <w:rPr>
                <w:sz w:val="24"/>
                <w:szCs w:val="24"/>
              </w:rPr>
              <w:t>по</w:t>
            </w:r>
            <w:r w:rsidRPr="00174E0A">
              <w:rPr>
                <w:spacing w:val="-3"/>
                <w:sz w:val="24"/>
                <w:szCs w:val="24"/>
              </w:rPr>
              <w:t xml:space="preserve"> </w:t>
            </w:r>
            <w:r w:rsidRPr="00174E0A">
              <w:rPr>
                <w:sz w:val="24"/>
                <w:szCs w:val="24"/>
              </w:rPr>
              <w:t>различным</w:t>
            </w:r>
            <w:r w:rsidRPr="00174E0A">
              <w:rPr>
                <w:spacing w:val="-7"/>
                <w:sz w:val="24"/>
                <w:szCs w:val="24"/>
              </w:rPr>
              <w:t xml:space="preserve"> </w:t>
            </w:r>
            <w:r w:rsidRPr="00174E0A">
              <w:rPr>
                <w:sz w:val="24"/>
                <w:szCs w:val="24"/>
              </w:rPr>
              <w:t>направлениям</w:t>
            </w:r>
            <w:r w:rsidRPr="00174E0A">
              <w:rPr>
                <w:spacing w:val="-4"/>
                <w:sz w:val="24"/>
                <w:szCs w:val="24"/>
              </w:rPr>
              <w:t xml:space="preserve"> </w:t>
            </w:r>
            <w:r w:rsidRPr="00174E0A">
              <w:rPr>
                <w:sz w:val="24"/>
                <w:szCs w:val="24"/>
              </w:rPr>
              <w:t>внеурочной</w:t>
            </w:r>
            <w:r w:rsidRPr="00174E0A">
              <w:rPr>
                <w:spacing w:val="-3"/>
                <w:sz w:val="24"/>
                <w:szCs w:val="24"/>
              </w:rPr>
              <w:t xml:space="preserve"> </w:t>
            </w:r>
            <w:r w:rsidRPr="00174E0A">
              <w:rPr>
                <w:sz w:val="24"/>
                <w:szCs w:val="24"/>
              </w:rPr>
              <w:t>деятельности</w:t>
            </w:r>
          </w:p>
        </w:tc>
      </w:tr>
      <w:tr w:rsidR="00CA4A4A" w:rsidRPr="00174E0A" w14:paraId="58345D5D" w14:textId="77777777" w:rsidTr="00A73F4D">
        <w:trPr>
          <w:trHeight w:val="20"/>
        </w:trPr>
        <w:tc>
          <w:tcPr>
            <w:tcW w:w="3958" w:type="pct"/>
            <w:gridSpan w:val="2"/>
          </w:tcPr>
          <w:p w14:paraId="4F560843" w14:textId="77777777" w:rsidR="00CA4A4A" w:rsidRPr="00174E0A" w:rsidRDefault="002F7847" w:rsidP="00A73F4D">
            <w:pPr>
              <w:pStyle w:val="TableParagraph"/>
              <w:spacing w:before="0"/>
              <w:jc w:val="left"/>
              <w:rPr>
                <w:sz w:val="24"/>
                <w:szCs w:val="24"/>
              </w:rPr>
            </w:pPr>
            <w:r w:rsidRPr="00174E0A">
              <w:rPr>
                <w:sz w:val="24"/>
                <w:szCs w:val="24"/>
              </w:rPr>
              <w:t>Занятия</w:t>
            </w:r>
            <w:r w:rsidRPr="00174E0A">
              <w:rPr>
                <w:spacing w:val="-3"/>
                <w:sz w:val="24"/>
                <w:szCs w:val="24"/>
              </w:rPr>
              <w:t xml:space="preserve"> </w:t>
            </w:r>
            <w:r w:rsidRPr="00174E0A">
              <w:rPr>
                <w:sz w:val="24"/>
                <w:szCs w:val="24"/>
              </w:rPr>
              <w:t>по</w:t>
            </w:r>
            <w:r w:rsidRPr="00174E0A">
              <w:rPr>
                <w:spacing w:val="-6"/>
                <w:sz w:val="24"/>
                <w:szCs w:val="24"/>
              </w:rPr>
              <w:t xml:space="preserve"> </w:t>
            </w:r>
            <w:r w:rsidRPr="00174E0A">
              <w:rPr>
                <w:sz w:val="24"/>
                <w:szCs w:val="24"/>
              </w:rPr>
              <w:t>направлениям</w:t>
            </w:r>
            <w:r w:rsidRPr="00174E0A">
              <w:rPr>
                <w:spacing w:val="-4"/>
                <w:sz w:val="24"/>
                <w:szCs w:val="24"/>
              </w:rPr>
              <w:t xml:space="preserve"> </w:t>
            </w:r>
            <w:r w:rsidRPr="00174E0A">
              <w:rPr>
                <w:sz w:val="24"/>
                <w:szCs w:val="24"/>
              </w:rPr>
              <w:t>внеурочной</w:t>
            </w:r>
            <w:r w:rsidRPr="00174E0A">
              <w:rPr>
                <w:spacing w:val="-3"/>
                <w:sz w:val="24"/>
                <w:szCs w:val="24"/>
              </w:rPr>
              <w:t xml:space="preserve"> </w:t>
            </w:r>
            <w:r w:rsidRPr="00174E0A">
              <w:rPr>
                <w:sz w:val="24"/>
                <w:szCs w:val="24"/>
              </w:rPr>
              <w:t>деятельности</w:t>
            </w:r>
          </w:p>
        </w:tc>
        <w:tc>
          <w:tcPr>
            <w:tcW w:w="269" w:type="pct"/>
          </w:tcPr>
          <w:p w14:paraId="3287C61C" w14:textId="77777777" w:rsidR="00CA4A4A" w:rsidRPr="00174E0A" w:rsidRDefault="002F7847" w:rsidP="00A73F4D">
            <w:pPr>
              <w:pStyle w:val="TableParagraph"/>
              <w:spacing w:before="0"/>
              <w:rPr>
                <w:sz w:val="24"/>
                <w:szCs w:val="24"/>
              </w:rPr>
            </w:pPr>
            <w:r w:rsidRPr="00174E0A">
              <w:rPr>
                <w:sz w:val="24"/>
                <w:szCs w:val="24"/>
              </w:rPr>
              <w:t>5</w:t>
            </w:r>
          </w:p>
        </w:tc>
        <w:tc>
          <w:tcPr>
            <w:tcW w:w="174" w:type="pct"/>
          </w:tcPr>
          <w:p w14:paraId="1DC7FCDC" w14:textId="77777777" w:rsidR="00CA4A4A" w:rsidRPr="00174E0A" w:rsidRDefault="002F7847" w:rsidP="00A73F4D">
            <w:pPr>
              <w:pStyle w:val="TableParagraph"/>
              <w:spacing w:before="0"/>
              <w:rPr>
                <w:sz w:val="24"/>
                <w:szCs w:val="24"/>
              </w:rPr>
            </w:pPr>
            <w:r w:rsidRPr="00174E0A">
              <w:rPr>
                <w:sz w:val="24"/>
                <w:szCs w:val="24"/>
              </w:rPr>
              <w:t>5</w:t>
            </w:r>
          </w:p>
        </w:tc>
        <w:tc>
          <w:tcPr>
            <w:tcW w:w="222" w:type="pct"/>
          </w:tcPr>
          <w:p w14:paraId="1C3C51DA" w14:textId="77777777" w:rsidR="00CA4A4A" w:rsidRPr="00174E0A" w:rsidRDefault="002F7847" w:rsidP="00A73F4D">
            <w:pPr>
              <w:pStyle w:val="TableParagraph"/>
              <w:spacing w:before="0"/>
              <w:rPr>
                <w:sz w:val="24"/>
                <w:szCs w:val="24"/>
              </w:rPr>
            </w:pPr>
            <w:r w:rsidRPr="00174E0A">
              <w:rPr>
                <w:sz w:val="24"/>
                <w:szCs w:val="24"/>
              </w:rPr>
              <w:t>5</w:t>
            </w:r>
          </w:p>
        </w:tc>
        <w:tc>
          <w:tcPr>
            <w:tcW w:w="378" w:type="pct"/>
          </w:tcPr>
          <w:p w14:paraId="511CC813" w14:textId="77777777" w:rsidR="00CA4A4A" w:rsidRPr="00174E0A" w:rsidRDefault="002F7847" w:rsidP="00A73F4D">
            <w:pPr>
              <w:pStyle w:val="TableParagraph"/>
              <w:spacing w:before="0"/>
              <w:rPr>
                <w:sz w:val="24"/>
                <w:szCs w:val="24"/>
              </w:rPr>
            </w:pPr>
            <w:r w:rsidRPr="00174E0A">
              <w:rPr>
                <w:sz w:val="24"/>
                <w:szCs w:val="24"/>
              </w:rPr>
              <w:t>15</w:t>
            </w:r>
          </w:p>
        </w:tc>
      </w:tr>
    </w:tbl>
    <w:p w14:paraId="3B508C3A" w14:textId="77777777" w:rsidR="00CA4A4A" w:rsidRPr="00174E0A" w:rsidRDefault="002F7847" w:rsidP="00EE7FEA">
      <w:pPr>
        <w:pStyle w:val="a3"/>
        <w:tabs>
          <w:tab w:val="left" w:pos="9781"/>
        </w:tabs>
        <w:ind w:left="0" w:right="49" w:firstLine="709"/>
        <w:jc w:val="both"/>
      </w:pPr>
      <w:r w:rsidRPr="00174E0A">
        <w:t>Общий</w:t>
      </w:r>
      <w:r w:rsidRPr="00174E0A">
        <w:rPr>
          <w:spacing w:val="55"/>
        </w:rPr>
        <w:t xml:space="preserve"> </w:t>
      </w:r>
      <w:r w:rsidRPr="00174E0A">
        <w:t>объём</w:t>
      </w:r>
      <w:r w:rsidRPr="00174E0A">
        <w:rPr>
          <w:spacing w:val="56"/>
        </w:rPr>
        <w:t xml:space="preserve"> </w:t>
      </w:r>
      <w:r w:rsidRPr="00174E0A">
        <w:t>учебной</w:t>
      </w:r>
      <w:r w:rsidRPr="00174E0A">
        <w:rPr>
          <w:spacing w:val="55"/>
        </w:rPr>
        <w:t xml:space="preserve"> </w:t>
      </w:r>
      <w:r w:rsidRPr="00174E0A">
        <w:t>нагрузки</w:t>
      </w:r>
      <w:r w:rsidRPr="00174E0A">
        <w:rPr>
          <w:spacing w:val="55"/>
        </w:rPr>
        <w:t xml:space="preserve"> </w:t>
      </w:r>
      <w:r w:rsidRPr="00174E0A">
        <w:t>составляет</w:t>
      </w:r>
      <w:r w:rsidRPr="00174E0A">
        <w:rPr>
          <w:spacing w:val="57"/>
        </w:rPr>
        <w:t xml:space="preserve"> </w:t>
      </w:r>
      <w:r w:rsidRPr="00174E0A">
        <w:t>3</w:t>
      </w:r>
      <w:r w:rsidRPr="00174E0A">
        <w:rPr>
          <w:spacing w:val="58"/>
        </w:rPr>
        <w:t xml:space="preserve"> </w:t>
      </w:r>
      <w:r w:rsidRPr="00174E0A">
        <w:t>060</w:t>
      </w:r>
      <w:r w:rsidRPr="00174E0A">
        <w:rPr>
          <w:spacing w:val="54"/>
        </w:rPr>
        <w:t xml:space="preserve"> </w:t>
      </w:r>
      <w:r w:rsidRPr="00174E0A">
        <w:t>часов</w:t>
      </w:r>
      <w:r w:rsidRPr="00174E0A">
        <w:rPr>
          <w:spacing w:val="53"/>
        </w:rPr>
        <w:t xml:space="preserve"> </w:t>
      </w:r>
      <w:r w:rsidRPr="00174E0A">
        <w:t>за</w:t>
      </w:r>
      <w:r w:rsidRPr="00174E0A">
        <w:rPr>
          <w:spacing w:val="53"/>
        </w:rPr>
        <w:t xml:space="preserve"> </w:t>
      </w:r>
      <w:r w:rsidRPr="00174E0A">
        <w:t>3</w:t>
      </w:r>
      <w:r w:rsidRPr="00174E0A">
        <w:rPr>
          <w:spacing w:val="59"/>
        </w:rPr>
        <w:t xml:space="preserve"> </w:t>
      </w:r>
      <w:r w:rsidRPr="00174E0A">
        <w:t>учебных</w:t>
      </w:r>
      <w:r w:rsidRPr="00174E0A">
        <w:rPr>
          <w:spacing w:val="2"/>
        </w:rPr>
        <w:t xml:space="preserve"> </w:t>
      </w:r>
      <w:r w:rsidRPr="00174E0A">
        <w:t>года</w:t>
      </w:r>
      <w:r w:rsidRPr="00174E0A">
        <w:rPr>
          <w:spacing w:val="53"/>
        </w:rPr>
        <w:t xml:space="preserve"> </w:t>
      </w:r>
      <w:r w:rsidRPr="00174E0A">
        <w:t>при</w:t>
      </w:r>
      <w:r w:rsidRPr="00174E0A">
        <w:rPr>
          <w:spacing w:val="-57"/>
        </w:rPr>
        <w:t xml:space="preserve"> </w:t>
      </w:r>
      <w:r w:rsidRPr="00174E0A">
        <w:t>5-дневной</w:t>
      </w:r>
      <w:r w:rsidRPr="00174E0A">
        <w:rPr>
          <w:spacing w:val="2"/>
        </w:rPr>
        <w:t xml:space="preserve"> </w:t>
      </w:r>
      <w:r w:rsidRPr="00174E0A">
        <w:t>учебной неделе</w:t>
      </w:r>
      <w:r w:rsidRPr="00174E0A">
        <w:rPr>
          <w:spacing w:val="-1"/>
        </w:rPr>
        <w:t xml:space="preserve"> </w:t>
      </w:r>
      <w:r w:rsidRPr="00174E0A">
        <w:t>(34</w:t>
      </w:r>
      <w:r w:rsidRPr="00174E0A">
        <w:rPr>
          <w:spacing w:val="2"/>
        </w:rPr>
        <w:t xml:space="preserve"> </w:t>
      </w:r>
      <w:r w:rsidRPr="00174E0A">
        <w:t>учебных</w:t>
      </w:r>
      <w:r w:rsidRPr="00174E0A">
        <w:rPr>
          <w:spacing w:val="1"/>
        </w:rPr>
        <w:t xml:space="preserve"> </w:t>
      </w:r>
      <w:r w:rsidRPr="00174E0A">
        <w:t>недели</w:t>
      </w:r>
      <w:r w:rsidRPr="00174E0A">
        <w:rPr>
          <w:spacing w:val="-1"/>
        </w:rPr>
        <w:t xml:space="preserve"> </w:t>
      </w:r>
      <w:r w:rsidRPr="00174E0A">
        <w:t>в</w:t>
      </w:r>
      <w:r w:rsidRPr="00174E0A">
        <w:rPr>
          <w:spacing w:val="-2"/>
        </w:rPr>
        <w:t xml:space="preserve"> </w:t>
      </w:r>
      <w:r w:rsidRPr="00174E0A">
        <w:t>году).</w:t>
      </w:r>
    </w:p>
    <w:p w14:paraId="4996A4A1" w14:textId="4D905445" w:rsidR="00CA4A4A" w:rsidRPr="00174E0A" w:rsidRDefault="002F7847" w:rsidP="00A73F4D">
      <w:pPr>
        <w:pStyle w:val="a3"/>
        <w:tabs>
          <w:tab w:val="left" w:pos="9781"/>
        </w:tabs>
        <w:ind w:left="0" w:right="49" w:firstLine="709"/>
        <w:jc w:val="both"/>
      </w:pPr>
      <w:r w:rsidRPr="00174E0A">
        <w:t>В</w:t>
      </w:r>
      <w:r w:rsidR="00A73F4D">
        <w:t xml:space="preserve"> </w:t>
      </w:r>
      <w:r w:rsidRPr="00174E0A">
        <w:t>учебном</w:t>
      </w:r>
      <w:r w:rsidR="00A73F4D">
        <w:t xml:space="preserve"> </w:t>
      </w:r>
      <w:r w:rsidRPr="00174E0A">
        <w:t>плане</w:t>
      </w:r>
      <w:r w:rsidR="00A73F4D">
        <w:t xml:space="preserve"> </w:t>
      </w:r>
      <w:r w:rsidRPr="00174E0A">
        <w:t>на</w:t>
      </w:r>
      <w:r w:rsidR="00A73F4D">
        <w:t xml:space="preserve"> </w:t>
      </w:r>
      <w:r w:rsidRPr="00174E0A">
        <w:t>индивидуальные</w:t>
      </w:r>
      <w:r w:rsidR="00A73F4D">
        <w:t xml:space="preserve"> </w:t>
      </w:r>
      <w:r w:rsidRPr="00174E0A">
        <w:t>коррекционно-развивающие</w:t>
      </w:r>
      <w:r w:rsidR="00A73F4D">
        <w:t xml:space="preserve"> </w:t>
      </w:r>
      <w:r w:rsidRPr="00174E0A">
        <w:t>занятия</w:t>
      </w:r>
      <w:r w:rsidR="00A73F4D">
        <w:t xml:space="preserve"> </w:t>
      </w:r>
      <w:r w:rsidRPr="00174E0A">
        <w:t>«Формирование</w:t>
      </w:r>
      <w:r w:rsidR="00A73F4D">
        <w:t xml:space="preserve"> </w:t>
      </w:r>
      <w:r w:rsidRPr="00174E0A">
        <w:t>слухового</w:t>
      </w:r>
      <w:r w:rsidR="00A73F4D">
        <w:t xml:space="preserve"> </w:t>
      </w:r>
      <w:r w:rsidRPr="00174E0A">
        <w:t>восприятия</w:t>
      </w:r>
      <w:r w:rsidR="00A73F4D">
        <w:t xml:space="preserve"> </w:t>
      </w:r>
      <w:r w:rsidRPr="00174E0A">
        <w:t>и</w:t>
      </w:r>
      <w:r w:rsidR="00A73F4D">
        <w:t xml:space="preserve"> </w:t>
      </w:r>
      <w:r w:rsidRPr="00174E0A">
        <w:t>произносительной</w:t>
      </w:r>
      <w:r w:rsidR="00A73F4D">
        <w:t xml:space="preserve"> </w:t>
      </w:r>
      <w:r w:rsidRPr="00174E0A">
        <w:t>стороны</w:t>
      </w:r>
      <w:r w:rsidR="00A73F4D">
        <w:t xml:space="preserve"> </w:t>
      </w:r>
      <w:r w:rsidRPr="00174E0A">
        <w:t>речи»</w:t>
      </w:r>
      <w:r w:rsidR="00A73F4D">
        <w:t xml:space="preserve"> </w:t>
      </w:r>
      <w:r w:rsidRPr="00174E0A">
        <w:t>и</w:t>
      </w:r>
      <w:r w:rsidR="00A73F4D">
        <w:t xml:space="preserve"> </w:t>
      </w:r>
      <w:r w:rsidRPr="00174E0A">
        <w:t>«Познавательное</w:t>
      </w:r>
      <w:r w:rsidRPr="00174E0A">
        <w:rPr>
          <w:spacing w:val="-3"/>
        </w:rPr>
        <w:t xml:space="preserve"> </w:t>
      </w:r>
      <w:r w:rsidRPr="00174E0A">
        <w:t>развитие»</w:t>
      </w:r>
      <w:r w:rsidRPr="00174E0A">
        <w:rPr>
          <w:spacing w:val="-10"/>
        </w:rPr>
        <w:t xml:space="preserve"> </w:t>
      </w:r>
      <w:r w:rsidRPr="00174E0A">
        <w:t>количество</w:t>
      </w:r>
      <w:r w:rsidRPr="00174E0A">
        <w:rPr>
          <w:spacing w:val="-2"/>
        </w:rPr>
        <w:t xml:space="preserve"> </w:t>
      </w:r>
      <w:r w:rsidRPr="00174E0A">
        <w:t>часов в</w:t>
      </w:r>
      <w:r w:rsidRPr="00174E0A">
        <w:rPr>
          <w:spacing w:val="-3"/>
        </w:rPr>
        <w:t xml:space="preserve"> </w:t>
      </w:r>
      <w:r w:rsidRPr="00174E0A">
        <w:t>неделю указано</w:t>
      </w:r>
      <w:r w:rsidRPr="00174E0A">
        <w:rPr>
          <w:spacing w:val="-2"/>
        </w:rPr>
        <w:t xml:space="preserve"> </w:t>
      </w:r>
      <w:r w:rsidRPr="00174E0A">
        <w:t>на</w:t>
      </w:r>
      <w:r w:rsidRPr="00174E0A">
        <w:rPr>
          <w:spacing w:val="-2"/>
        </w:rPr>
        <w:t xml:space="preserve"> </w:t>
      </w:r>
      <w:r w:rsidRPr="00174E0A">
        <w:t>одного</w:t>
      </w:r>
      <w:r w:rsidRPr="00174E0A">
        <w:rPr>
          <w:spacing w:val="-3"/>
        </w:rPr>
        <w:t xml:space="preserve"> </w:t>
      </w:r>
      <w:r w:rsidRPr="00174E0A">
        <w:t>обучающегося.</w:t>
      </w:r>
    </w:p>
    <w:p w14:paraId="33368A35" w14:textId="77777777" w:rsidR="00CA4A4A" w:rsidRPr="00174E0A" w:rsidRDefault="00CA4A4A" w:rsidP="003053C8">
      <w:pPr>
        <w:pStyle w:val="a3"/>
        <w:ind w:left="0"/>
      </w:pPr>
    </w:p>
    <w:p w14:paraId="4E60E54D" w14:textId="77777777" w:rsidR="00CA4A4A" w:rsidRPr="00174E0A" w:rsidRDefault="002F7847" w:rsidP="003053C8">
      <w:pPr>
        <w:ind w:left="1073"/>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ФАООП</w:t>
      </w:r>
      <w:r w:rsidRPr="00174E0A">
        <w:rPr>
          <w:i/>
          <w:spacing w:val="-2"/>
          <w:sz w:val="24"/>
          <w:szCs w:val="24"/>
        </w:rPr>
        <w:t xml:space="preserve"> </w:t>
      </w:r>
      <w:r w:rsidRPr="00174E0A">
        <w:rPr>
          <w:i/>
          <w:sz w:val="24"/>
          <w:szCs w:val="24"/>
        </w:rPr>
        <w:t>УО</w:t>
      </w:r>
      <w:r w:rsidRPr="00174E0A">
        <w:rPr>
          <w:i/>
          <w:spacing w:val="-1"/>
          <w:sz w:val="24"/>
          <w:szCs w:val="24"/>
        </w:rPr>
        <w:t xml:space="preserve"> </w:t>
      </w:r>
      <w:r w:rsidRPr="00174E0A">
        <w:rPr>
          <w:i/>
          <w:sz w:val="24"/>
          <w:szCs w:val="24"/>
        </w:rPr>
        <w:t>(вариант</w:t>
      </w:r>
      <w:r w:rsidRPr="00174E0A">
        <w:rPr>
          <w:i/>
          <w:spacing w:val="-2"/>
          <w:sz w:val="24"/>
          <w:szCs w:val="24"/>
        </w:rPr>
        <w:t xml:space="preserve"> </w:t>
      </w:r>
      <w:r w:rsidRPr="00174E0A">
        <w:rPr>
          <w:i/>
          <w:sz w:val="24"/>
          <w:szCs w:val="24"/>
        </w:rPr>
        <w:t>2)</w:t>
      </w:r>
      <w:r w:rsidRPr="00174E0A">
        <w:rPr>
          <w:i/>
          <w:spacing w:val="-2"/>
          <w:sz w:val="24"/>
          <w:szCs w:val="24"/>
        </w:rPr>
        <w:t xml:space="preserve"> </w:t>
      </w:r>
      <w:r w:rsidRPr="00174E0A">
        <w:rPr>
          <w:i/>
          <w:sz w:val="24"/>
          <w:szCs w:val="24"/>
        </w:rPr>
        <w:t>слепых обучающихся</w:t>
      </w:r>
      <w:r w:rsidRPr="00174E0A">
        <w:rPr>
          <w:i/>
          <w:spacing w:val="-4"/>
          <w:sz w:val="24"/>
          <w:szCs w:val="24"/>
        </w:rPr>
        <w:t xml:space="preserve"> </w:t>
      </w:r>
      <w:r w:rsidRPr="00174E0A">
        <w:rPr>
          <w:i/>
          <w:sz w:val="24"/>
          <w:szCs w:val="24"/>
        </w:rPr>
        <w:t>V–IX</w:t>
      </w:r>
      <w:r w:rsidRPr="00174E0A">
        <w:rPr>
          <w:i/>
          <w:spacing w:val="-2"/>
          <w:sz w:val="24"/>
          <w:szCs w:val="24"/>
        </w:rPr>
        <w:t xml:space="preserve"> </w:t>
      </w:r>
      <w:r w:rsidRPr="00174E0A">
        <w:rPr>
          <w:i/>
          <w:sz w:val="24"/>
          <w:szCs w:val="24"/>
        </w:rPr>
        <w:t>классов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824"/>
        <w:gridCol w:w="3844"/>
        <w:gridCol w:w="359"/>
        <w:gridCol w:w="378"/>
        <w:gridCol w:w="487"/>
        <w:gridCol w:w="594"/>
        <w:gridCol w:w="380"/>
        <w:gridCol w:w="832"/>
      </w:tblGrid>
      <w:tr w:rsidR="00CA4A4A" w:rsidRPr="00174E0A" w14:paraId="5E432FB7" w14:textId="77777777" w:rsidTr="00A73F4D">
        <w:trPr>
          <w:trHeight w:val="20"/>
        </w:trPr>
        <w:tc>
          <w:tcPr>
            <w:tcW w:w="1456" w:type="pct"/>
            <w:vMerge w:val="restart"/>
          </w:tcPr>
          <w:p w14:paraId="7F466816" w14:textId="77777777" w:rsidR="00CA4A4A" w:rsidRPr="00174E0A" w:rsidRDefault="002F7847" w:rsidP="00A73F4D">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981" w:type="pct"/>
          </w:tcPr>
          <w:p w14:paraId="4B14080E" w14:textId="77777777" w:rsidR="00CA4A4A" w:rsidRPr="00174E0A" w:rsidRDefault="002F7847" w:rsidP="00A73F4D">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562" w:type="pct"/>
            <w:gridSpan w:val="6"/>
          </w:tcPr>
          <w:p w14:paraId="5A85E8DC" w14:textId="77777777" w:rsidR="00CA4A4A" w:rsidRPr="00174E0A" w:rsidRDefault="002F7847" w:rsidP="00A73F4D">
            <w:pPr>
              <w:pStyle w:val="TableParagraph"/>
              <w:spacing w:before="0"/>
              <w:rPr>
                <w:b/>
                <w:sz w:val="24"/>
                <w:szCs w:val="24"/>
              </w:rPr>
            </w:pPr>
            <w:r w:rsidRPr="00174E0A">
              <w:rPr>
                <w:b/>
                <w:sz w:val="24"/>
                <w:szCs w:val="24"/>
              </w:rPr>
              <w:t>Количество</w:t>
            </w:r>
            <w:r w:rsidRPr="00174E0A">
              <w:rPr>
                <w:b/>
                <w:spacing w:val="-4"/>
                <w:sz w:val="24"/>
                <w:szCs w:val="24"/>
              </w:rPr>
              <w:t xml:space="preserve"> </w:t>
            </w:r>
            <w:r w:rsidRPr="00174E0A">
              <w:rPr>
                <w:b/>
                <w:sz w:val="24"/>
                <w:szCs w:val="24"/>
              </w:rPr>
              <w:t>часов</w:t>
            </w:r>
          </w:p>
        </w:tc>
      </w:tr>
      <w:tr w:rsidR="00CA4A4A" w:rsidRPr="00174E0A" w14:paraId="6F5FB82F" w14:textId="77777777" w:rsidTr="00A73F4D">
        <w:trPr>
          <w:trHeight w:val="20"/>
        </w:trPr>
        <w:tc>
          <w:tcPr>
            <w:tcW w:w="1456" w:type="pct"/>
            <w:vMerge/>
            <w:tcBorders>
              <w:top w:val="nil"/>
            </w:tcBorders>
          </w:tcPr>
          <w:p w14:paraId="528A599E" w14:textId="77777777" w:rsidR="00CA4A4A" w:rsidRPr="00174E0A" w:rsidRDefault="00CA4A4A" w:rsidP="00A73F4D">
            <w:pPr>
              <w:rPr>
                <w:sz w:val="24"/>
                <w:szCs w:val="24"/>
              </w:rPr>
            </w:pPr>
          </w:p>
        </w:tc>
        <w:tc>
          <w:tcPr>
            <w:tcW w:w="1981" w:type="pct"/>
          </w:tcPr>
          <w:p w14:paraId="209CEFF2" w14:textId="77777777" w:rsidR="00CA4A4A" w:rsidRPr="00174E0A" w:rsidRDefault="002F7847" w:rsidP="00A73F4D">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185" w:type="pct"/>
          </w:tcPr>
          <w:p w14:paraId="3FADDFD2" w14:textId="77777777" w:rsidR="00CA4A4A" w:rsidRPr="00174E0A" w:rsidRDefault="002F7847" w:rsidP="00A73F4D">
            <w:pPr>
              <w:pStyle w:val="TableParagraph"/>
              <w:spacing w:before="0"/>
              <w:rPr>
                <w:sz w:val="24"/>
                <w:szCs w:val="24"/>
              </w:rPr>
            </w:pPr>
            <w:r w:rsidRPr="00174E0A">
              <w:rPr>
                <w:w w:val="99"/>
                <w:sz w:val="24"/>
                <w:szCs w:val="24"/>
              </w:rPr>
              <w:t>V</w:t>
            </w:r>
          </w:p>
        </w:tc>
        <w:tc>
          <w:tcPr>
            <w:tcW w:w="195" w:type="pct"/>
          </w:tcPr>
          <w:p w14:paraId="0C704B04" w14:textId="77777777" w:rsidR="00CA4A4A" w:rsidRPr="00174E0A" w:rsidRDefault="002F7847" w:rsidP="00A73F4D">
            <w:pPr>
              <w:pStyle w:val="TableParagraph"/>
              <w:spacing w:before="0"/>
              <w:rPr>
                <w:sz w:val="24"/>
                <w:szCs w:val="24"/>
              </w:rPr>
            </w:pPr>
            <w:r w:rsidRPr="00174E0A">
              <w:rPr>
                <w:sz w:val="24"/>
                <w:szCs w:val="24"/>
              </w:rPr>
              <w:t>VI</w:t>
            </w:r>
          </w:p>
        </w:tc>
        <w:tc>
          <w:tcPr>
            <w:tcW w:w="251" w:type="pct"/>
          </w:tcPr>
          <w:p w14:paraId="4AFA961E" w14:textId="77777777" w:rsidR="00CA4A4A" w:rsidRPr="00174E0A" w:rsidRDefault="002F7847" w:rsidP="00A73F4D">
            <w:pPr>
              <w:pStyle w:val="TableParagraph"/>
              <w:spacing w:before="0"/>
              <w:rPr>
                <w:sz w:val="24"/>
                <w:szCs w:val="24"/>
              </w:rPr>
            </w:pPr>
            <w:r w:rsidRPr="00174E0A">
              <w:rPr>
                <w:sz w:val="24"/>
                <w:szCs w:val="24"/>
              </w:rPr>
              <w:t>VII</w:t>
            </w:r>
          </w:p>
        </w:tc>
        <w:tc>
          <w:tcPr>
            <w:tcW w:w="306" w:type="pct"/>
          </w:tcPr>
          <w:p w14:paraId="0A5DE98C" w14:textId="77777777" w:rsidR="00CA4A4A" w:rsidRPr="00174E0A" w:rsidRDefault="002F7847" w:rsidP="00A73F4D">
            <w:pPr>
              <w:pStyle w:val="TableParagraph"/>
              <w:spacing w:before="0"/>
              <w:rPr>
                <w:sz w:val="24"/>
                <w:szCs w:val="24"/>
              </w:rPr>
            </w:pPr>
            <w:r w:rsidRPr="00174E0A">
              <w:rPr>
                <w:sz w:val="24"/>
                <w:szCs w:val="24"/>
              </w:rPr>
              <w:t>VIII</w:t>
            </w:r>
          </w:p>
        </w:tc>
        <w:tc>
          <w:tcPr>
            <w:tcW w:w="196" w:type="pct"/>
          </w:tcPr>
          <w:p w14:paraId="4FD561DF" w14:textId="77777777" w:rsidR="00CA4A4A" w:rsidRPr="00174E0A" w:rsidRDefault="002F7847" w:rsidP="00A73F4D">
            <w:pPr>
              <w:pStyle w:val="TableParagraph"/>
              <w:spacing w:before="0"/>
              <w:rPr>
                <w:sz w:val="24"/>
                <w:szCs w:val="24"/>
              </w:rPr>
            </w:pPr>
            <w:r w:rsidRPr="00174E0A">
              <w:rPr>
                <w:sz w:val="24"/>
                <w:szCs w:val="24"/>
              </w:rPr>
              <w:t>IX</w:t>
            </w:r>
          </w:p>
        </w:tc>
        <w:tc>
          <w:tcPr>
            <w:tcW w:w="429" w:type="pct"/>
          </w:tcPr>
          <w:p w14:paraId="481882D3" w14:textId="77777777" w:rsidR="00CA4A4A" w:rsidRPr="00174E0A" w:rsidRDefault="002F7847" w:rsidP="00A73F4D">
            <w:pPr>
              <w:pStyle w:val="TableParagraph"/>
              <w:spacing w:before="0"/>
              <w:rPr>
                <w:sz w:val="24"/>
                <w:szCs w:val="24"/>
              </w:rPr>
            </w:pPr>
            <w:r w:rsidRPr="00174E0A">
              <w:rPr>
                <w:sz w:val="24"/>
                <w:szCs w:val="24"/>
              </w:rPr>
              <w:t>Всего</w:t>
            </w:r>
          </w:p>
        </w:tc>
      </w:tr>
      <w:tr w:rsidR="00CA4A4A" w:rsidRPr="00174E0A" w14:paraId="4DA827A5" w14:textId="77777777" w:rsidTr="00A73F4D">
        <w:trPr>
          <w:trHeight w:val="20"/>
        </w:trPr>
        <w:tc>
          <w:tcPr>
            <w:tcW w:w="5000" w:type="pct"/>
            <w:gridSpan w:val="8"/>
          </w:tcPr>
          <w:p w14:paraId="4629D39E" w14:textId="77777777" w:rsidR="00CA4A4A" w:rsidRPr="00174E0A" w:rsidRDefault="002F7847" w:rsidP="00A73F4D">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6081D6A0" w14:textId="77777777" w:rsidTr="00A73F4D">
        <w:trPr>
          <w:trHeight w:val="20"/>
        </w:trPr>
        <w:tc>
          <w:tcPr>
            <w:tcW w:w="1456" w:type="pct"/>
          </w:tcPr>
          <w:p w14:paraId="4705B736" w14:textId="77777777" w:rsidR="00CA4A4A" w:rsidRPr="00174E0A" w:rsidRDefault="002F7847" w:rsidP="00A73F4D">
            <w:pPr>
              <w:pStyle w:val="TableParagraph"/>
              <w:spacing w:before="0"/>
              <w:jc w:val="left"/>
              <w:rPr>
                <w:sz w:val="24"/>
                <w:szCs w:val="24"/>
              </w:rPr>
            </w:pPr>
            <w:r w:rsidRPr="00174E0A">
              <w:rPr>
                <w:sz w:val="24"/>
                <w:szCs w:val="24"/>
              </w:rPr>
              <w:t>Язык</w:t>
            </w:r>
            <w:r w:rsidRPr="00174E0A">
              <w:rPr>
                <w:spacing w:val="-3"/>
                <w:sz w:val="24"/>
                <w:szCs w:val="24"/>
              </w:rPr>
              <w:t xml:space="preserve"> </w:t>
            </w:r>
            <w:r w:rsidRPr="00174E0A">
              <w:rPr>
                <w:sz w:val="24"/>
                <w:szCs w:val="24"/>
              </w:rPr>
              <w:t>и</w:t>
            </w:r>
            <w:r w:rsidRPr="00174E0A">
              <w:rPr>
                <w:spacing w:val="-1"/>
                <w:sz w:val="24"/>
                <w:szCs w:val="24"/>
              </w:rPr>
              <w:t xml:space="preserve"> </w:t>
            </w:r>
            <w:r w:rsidRPr="00174E0A">
              <w:rPr>
                <w:sz w:val="24"/>
                <w:szCs w:val="24"/>
              </w:rPr>
              <w:t>речевая</w:t>
            </w:r>
            <w:r w:rsidRPr="00174E0A">
              <w:rPr>
                <w:spacing w:val="-3"/>
                <w:sz w:val="24"/>
                <w:szCs w:val="24"/>
              </w:rPr>
              <w:t xml:space="preserve"> </w:t>
            </w:r>
            <w:r w:rsidRPr="00174E0A">
              <w:rPr>
                <w:sz w:val="24"/>
                <w:szCs w:val="24"/>
              </w:rPr>
              <w:t>практика</w:t>
            </w:r>
          </w:p>
        </w:tc>
        <w:tc>
          <w:tcPr>
            <w:tcW w:w="1981" w:type="pct"/>
          </w:tcPr>
          <w:p w14:paraId="41527D64" w14:textId="67C134CB" w:rsidR="00CA4A4A" w:rsidRPr="00174E0A" w:rsidRDefault="002F7847" w:rsidP="00A73F4D">
            <w:pPr>
              <w:pStyle w:val="TableParagraph"/>
              <w:tabs>
                <w:tab w:val="left" w:pos="1302"/>
                <w:tab w:val="left" w:pos="2108"/>
              </w:tabs>
              <w:spacing w:before="0"/>
              <w:jc w:val="left"/>
              <w:rPr>
                <w:sz w:val="24"/>
                <w:szCs w:val="24"/>
              </w:rPr>
            </w:pPr>
            <w:r w:rsidRPr="00174E0A">
              <w:rPr>
                <w:sz w:val="24"/>
                <w:szCs w:val="24"/>
              </w:rPr>
              <w:t>Речь</w:t>
            </w:r>
            <w:r w:rsidR="00804EB5">
              <w:rPr>
                <w:sz w:val="24"/>
                <w:szCs w:val="24"/>
              </w:rPr>
              <w:t xml:space="preserve"> </w:t>
            </w:r>
            <w:r w:rsidRPr="00174E0A">
              <w:rPr>
                <w:sz w:val="24"/>
                <w:szCs w:val="24"/>
              </w:rPr>
              <w:t>и</w:t>
            </w:r>
            <w:r w:rsidR="00804EB5">
              <w:rPr>
                <w:sz w:val="24"/>
                <w:szCs w:val="24"/>
              </w:rPr>
              <w:t xml:space="preserve"> </w:t>
            </w:r>
            <w:r w:rsidRPr="00174E0A">
              <w:rPr>
                <w:spacing w:val="-1"/>
                <w:sz w:val="24"/>
                <w:szCs w:val="24"/>
              </w:rPr>
              <w:t>альтернативная</w:t>
            </w:r>
            <w:r w:rsidRPr="00174E0A">
              <w:rPr>
                <w:spacing w:val="-57"/>
                <w:sz w:val="24"/>
                <w:szCs w:val="24"/>
              </w:rPr>
              <w:t xml:space="preserve"> </w:t>
            </w:r>
            <w:r w:rsidRPr="00174E0A">
              <w:rPr>
                <w:sz w:val="24"/>
                <w:szCs w:val="24"/>
              </w:rPr>
              <w:t>коммуникация</w:t>
            </w:r>
          </w:p>
        </w:tc>
        <w:tc>
          <w:tcPr>
            <w:tcW w:w="185" w:type="pct"/>
          </w:tcPr>
          <w:p w14:paraId="14A138F3" w14:textId="77777777" w:rsidR="00CA4A4A" w:rsidRPr="00174E0A" w:rsidRDefault="002F7847" w:rsidP="00A73F4D">
            <w:pPr>
              <w:pStyle w:val="TableParagraph"/>
              <w:spacing w:before="0"/>
              <w:rPr>
                <w:sz w:val="24"/>
                <w:szCs w:val="24"/>
              </w:rPr>
            </w:pPr>
            <w:r w:rsidRPr="00174E0A">
              <w:rPr>
                <w:sz w:val="24"/>
                <w:szCs w:val="24"/>
              </w:rPr>
              <w:t>2</w:t>
            </w:r>
          </w:p>
        </w:tc>
        <w:tc>
          <w:tcPr>
            <w:tcW w:w="195" w:type="pct"/>
          </w:tcPr>
          <w:p w14:paraId="08129108" w14:textId="77777777" w:rsidR="00CA4A4A" w:rsidRPr="00174E0A" w:rsidRDefault="002F7847" w:rsidP="00A73F4D">
            <w:pPr>
              <w:pStyle w:val="TableParagraph"/>
              <w:spacing w:before="0"/>
              <w:rPr>
                <w:sz w:val="24"/>
                <w:szCs w:val="24"/>
              </w:rPr>
            </w:pPr>
            <w:r w:rsidRPr="00174E0A">
              <w:rPr>
                <w:sz w:val="24"/>
                <w:szCs w:val="24"/>
              </w:rPr>
              <w:t>2</w:t>
            </w:r>
          </w:p>
        </w:tc>
        <w:tc>
          <w:tcPr>
            <w:tcW w:w="251" w:type="pct"/>
          </w:tcPr>
          <w:p w14:paraId="4B528FB6" w14:textId="77777777" w:rsidR="00CA4A4A" w:rsidRPr="00174E0A" w:rsidRDefault="002F7847" w:rsidP="00A73F4D">
            <w:pPr>
              <w:pStyle w:val="TableParagraph"/>
              <w:spacing w:before="0"/>
              <w:rPr>
                <w:sz w:val="24"/>
                <w:szCs w:val="24"/>
              </w:rPr>
            </w:pPr>
            <w:r w:rsidRPr="00174E0A">
              <w:rPr>
                <w:sz w:val="24"/>
                <w:szCs w:val="24"/>
              </w:rPr>
              <w:t>2</w:t>
            </w:r>
          </w:p>
        </w:tc>
        <w:tc>
          <w:tcPr>
            <w:tcW w:w="306" w:type="pct"/>
          </w:tcPr>
          <w:p w14:paraId="39600E9C" w14:textId="77777777" w:rsidR="00CA4A4A" w:rsidRPr="00174E0A" w:rsidRDefault="002F7847" w:rsidP="00A73F4D">
            <w:pPr>
              <w:pStyle w:val="TableParagraph"/>
              <w:spacing w:before="0"/>
              <w:rPr>
                <w:sz w:val="24"/>
                <w:szCs w:val="24"/>
              </w:rPr>
            </w:pPr>
            <w:r w:rsidRPr="00174E0A">
              <w:rPr>
                <w:sz w:val="24"/>
                <w:szCs w:val="24"/>
              </w:rPr>
              <w:t>2</w:t>
            </w:r>
          </w:p>
        </w:tc>
        <w:tc>
          <w:tcPr>
            <w:tcW w:w="196" w:type="pct"/>
          </w:tcPr>
          <w:p w14:paraId="351D5A2D" w14:textId="77777777" w:rsidR="00CA4A4A" w:rsidRPr="00174E0A" w:rsidRDefault="002F7847" w:rsidP="00A73F4D">
            <w:pPr>
              <w:pStyle w:val="TableParagraph"/>
              <w:spacing w:before="0"/>
              <w:rPr>
                <w:sz w:val="24"/>
                <w:szCs w:val="24"/>
              </w:rPr>
            </w:pPr>
            <w:r w:rsidRPr="00174E0A">
              <w:rPr>
                <w:sz w:val="24"/>
                <w:szCs w:val="24"/>
              </w:rPr>
              <w:t>2</w:t>
            </w:r>
          </w:p>
        </w:tc>
        <w:tc>
          <w:tcPr>
            <w:tcW w:w="429" w:type="pct"/>
          </w:tcPr>
          <w:p w14:paraId="42195294" w14:textId="77777777" w:rsidR="00CA4A4A" w:rsidRPr="00174E0A" w:rsidRDefault="002F7847" w:rsidP="00A73F4D">
            <w:pPr>
              <w:pStyle w:val="TableParagraph"/>
              <w:spacing w:before="0"/>
              <w:rPr>
                <w:sz w:val="24"/>
                <w:szCs w:val="24"/>
              </w:rPr>
            </w:pPr>
            <w:r w:rsidRPr="00174E0A">
              <w:rPr>
                <w:sz w:val="24"/>
                <w:szCs w:val="24"/>
              </w:rPr>
              <w:t>10</w:t>
            </w:r>
          </w:p>
        </w:tc>
      </w:tr>
      <w:tr w:rsidR="00CA4A4A" w:rsidRPr="00174E0A" w14:paraId="7D653935" w14:textId="77777777" w:rsidTr="00A73F4D">
        <w:trPr>
          <w:trHeight w:val="20"/>
        </w:trPr>
        <w:tc>
          <w:tcPr>
            <w:tcW w:w="1456" w:type="pct"/>
          </w:tcPr>
          <w:p w14:paraId="70139050" w14:textId="77777777" w:rsidR="00CA4A4A" w:rsidRPr="00174E0A" w:rsidRDefault="002F7847" w:rsidP="00A73F4D">
            <w:pPr>
              <w:pStyle w:val="TableParagraph"/>
              <w:spacing w:before="0"/>
              <w:jc w:val="left"/>
              <w:rPr>
                <w:sz w:val="24"/>
                <w:szCs w:val="24"/>
              </w:rPr>
            </w:pPr>
            <w:r w:rsidRPr="00174E0A">
              <w:rPr>
                <w:sz w:val="24"/>
                <w:szCs w:val="24"/>
              </w:rPr>
              <w:t>Математика</w:t>
            </w:r>
          </w:p>
        </w:tc>
        <w:tc>
          <w:tcPr>
            <w:tcW w:w="1981" w:type="pct"/>
          </w:tcPr>
          <w:p w14:paraId="39944540" w14:textId="77777777" w:rsidR="00CA4A4A" w:rsidRPr="00174E0A" w:rsidRDefault="002F7847" w:rsidP="00A73F4D">
            <w:pPr>
              <w:pStyle w:val="TableParagraph"/>
              <w:spacing w:before="0"/>
              <w:jc w:val="left"/>
              <w:rPr>
                <w:sz w:val="24"/>
                <w:szCs w:val="24"/>
              </w:rPr>
            </w:pPr>
            <w:r w:rsidRPr="00174E0A">
              <w:rPr>
                <w:sz w:val="24"/>
                <w:szCs w:val="24"/>
              </w:rPr>
              <w:t>Математические</w:t>
            </w:r>
            <w:r w:rsidRPr="00174E0A">
              <w:rPr>
                <w:spacing w:val="-5"/>
                <w:sz w:val="24"/>
                <w:szCs w:val="24"/>
              </w:rPr>
              <w:t xml:space="preserve"> </w:t>
            </w:r>
            <w:r w:rsidRPr="00174E0A">
              <w:rPr>
                <w:sz w:val="24"/>
                <w:szCs w:val="24"/>
              </w:rPr>
              <w:t>представления</w:t>
            </w:r>
          </w:p>
        </w:tc>
        <w:tc>
          <w:tcPr>
            <w:tcW w:w="185" w:type="pct"/>
          </w:tcPr>
          <w:p w14:paraId="08316937" w14:textId="77777777" w:rsidR="00CA4A4A" w:rsidRPr="00174E0A" w:rsidRDefault="002F7847" w:rsidP="00A73F4D">
            <w:pPr>
              <w:pStyle w:val="TableParagraph"/>
              <w:spacing w:before="0"/>
              <w:rPr>
                <w:sz w:val="24"/>
                <w:szCs w:val="24"/>
              </w:rPr>
            </w:pPr>
            <w:r w:rsidRPr="00174E0A">
              <w:rPr>
                <w:sz w:val="24"/>
                <w:szCs w:val="24"/>
              </w:rPr>
              <w:t>2</w:t>
            </w:r>
          </w:p>
        </w:tc>
        <w:tc>
          <w:tcPr>
            <w:tcW w:w="195" w:type="pct"/>
          </w:tcPr>
          <w:p w14:paraId="6A9E28F6" w14:textId="77777777" w:rsidR="00CA4A4A" w:rsidRPr="00174E0A" w:rsidRDefault="002F7847" w:rsidP="00A73F4D">
            <w:pPr>
              <w:pStyle w:val="TableParagraph"/>
              <w:spacing w:before="0"/>
              <w:rPr>
                <w:sz w:val="24"/>
                <w:szCs w:val="24"/>
              </w:rPr>
            </w:pPr>
            <w:r w:rsidRPr="00174E0A">
              <w:rPr>
                <w:sz w:val="24"/>
                <w:szCs w:val="24"/>
              </w:rPr>
              <w:t>2</w:t>
            </w:r>
          </w:p>
        </w:tc>
        <w:tc>
          <w:tcPr>
            <w:tcW w:w="251" w:type="pct"/>
          </w:tcPr>
          <w:p w14:paraId="5096583B" w14:textId="77777777" w:rsidR="00CA4A4A" w:rsidRPr="00174E0A" w:rsidRDefault="002F7847" w:rsidP="00A73F4D">
            <w:pPr>
              <w:pStyle w:val="TableParagraph"/>
              <w:spacing w:before="0"/>
              <w:rPr>
                <w:sz w:val="24"/>
                <w:szCs w:val="24"/>
              </w:rPr>
            </w:pPr>
            <w:r w:rsidRPr="00174E0A">
              <w:rPr>
                <w:sz w:val="24"/>
                <w:szCs w:val="24"/>
              </w:rPr>
              <w:t>2</w:t>
            </w:r>
          </w:p>
        </w:tc>
        <w:tc>
          <w:tcPr>
            <w:tcW w:w="306" w:type="pct"/>
          </w:tcPr>
          <w:p w14:paraId="32C3BABB" w14:textId="77777777" w:rsidR="00CA4A4A" w:rsidRPr="00174E0A" w:rsidRDefault="002F7847" w:rsidP="00A73F4D">
            <w:pPr>
              <w:pStyle w:val="TableParagraph"/>
              <w:spacing w:before="0"/>
              <w:rPr>
                <w:sz w:val="24"/>
                <w:szCs w:val="24"/>
              </w:rPr>
            </w:pPr>
            <w:r w:rsidRPr="00174E0A">
              <w:rPr>
                <w:sz w:val="24"/>
                <w:szCs w:val="24"/>
              </w:rPr>
              <w:t>2</w:t>
            </w:r>
          </w:p>
        </w:tc>
        <w:tc>
          <w:tcPr>
            <w:tcW w:w="196" w:type="pct"/>
          </w:tcPr>
          <w:p w14:paraId="19DF75F9" w14:textId="77777777" w:rsidR="00CA4A4A" w:rsidRPr="00174E0A" w:rsidRDefault="002F7847" w:rsidP="00A73F4D">
            <w:pPr>
              <w:pStyle w:val="TableParagraph"/>
              <w:spacing w:before="0"/>
              <w:rPr>
                <w:sz w:val="24"/>
                <w:szCs w:val="24"/>
              </w:rPr>
            </w:pPr>
            <w:r w:rsidRPr="00174E0A">
              <w:rPr>
                <w:sz w:val="24"/>
                <w:szCs w:val="24"/>
              </w:rPr>
              <w:t>2</w:t>
            </w:r>
          </w:p>
        </w:tc>
        <w:tc>
          <w:tcPr>
            <w:tcW w:w="429" w:type="pct"/>
          </w:tcPr>
          <w:p w14:paraId="2CBD835C" w14:textId="77777777" w:rsidR="00CA4A4A" w:rsidRPr="00174E0A" w:rsidRDefault="002F7847" w:rsidP="00A73F4D">
            <w:pPr>
              <w:pStyle w:val="TableParagraph"/>
              <w:spacing w:before="0"/>
              <w:rPr>
                <w:sz w:val="24"/>
                <w:szCs w:val="24"/>
              </w:rPr>
            </w:pPr>
            <w:r w:rsidRPr="00174E0A">
              <w:rPr>
                <w:sz w:val="24"/>
                <w:szCs w:val="24"/>
              </w:rPr>
              <w:t>10</w:t>
            </w:r>
          </w:p>
        </w:tc>
      </w:tr>
      <w:tr w:rsidR="00CA4A4A" w:rsidRPr="00174E0A" w14:paraId="1985CAA1" w14:textId="77777777" w:rsidTr="00A73F4D">
        <w:trPr>
          <w:trHeight w:val="20"/>
        </w:trPr>
        <w:tc>
          <w:tcPr>
            <w:tcW w:w="1456" w:type="pct"/>
            <w:vMerge w:val="restart"/>
          </w:tcPr>
          <w:p w14:paraId="2F50AFD3" w14:textId="77777777" w:rsidR="00CA4A4A" w:rsidRPr="00174E0A" w:rsidRDefault="002F7847" w:rsidP="00A73F4D">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мир</w:t>
            </w:r>
          </w:p>
        </w:tc>
        <w:tc>
          <w:tcPr>
            <w:tcW w:w="1981" w:type="pct"/>
          </w:tcPr>
          <w:p w14:paraId="4575F803" w14:textId="77777777" w:rsidR="00CA4A4A" w:rsidRPr="00174E0A" w:rsidRDefault="002F7847" w:rsidP="00A73F4D">
            <w:pPr>
              <w:pStyle w:val="TableParagraph"/>
              <w:spacing w:before="0"/>
              <w:jc w:val="left"/>
              <w:rPr>
                <w:sz w:val="24"/>
                <w:szCs w:val="24"/>
              </w:rPr>
            </w:pPr>
            <w:r w:rsidRPr="00174E0A">
              <w:rPr>
                <w:sz w:val="24"/>
                <w:szCs w:val="24"/>
              </w:rPr>
              <w:t>Окружающий</w:t>
            </w:r>
            <w:r w:rsidRPr="00174E0A">
              <w:rPr>
                <w:spacing w:val="-3"/>
                <w:sz w:val="24"/>
                <w:szCs w:val="24"/>
              </w:rPr>
              <w:t xml:space="preserve"> </w:t>
            </w:r>
            <w:r w:rsidRPr="00174E0A">
              <w:rPr>
                <w:sz w:val="24"/>
                <w:szCs w:val="24"/>
              </w:rPr>
              <w:t>природный</w:t>
            </w:r>
            <w:r w:rsidRPr="00174E0A">
              <w:rPr>
                <w:spacing w:val="-3"/>
                <w:sz w:val="24"/>
                <w:szCs w:val="24"/>
              </w:rPr>
              <w:t xml:space="preserve"> </w:t>
            </w:r>
            <w:r w:rsidRPr="00174E0A">
              <w:rPr>
                <w:sz w:val="24"/>
                <w:szCs w:val="24"/>
              </w:rPr>
              <w:t>мир</w:t>
            </w:r>
          </w:p>
        </w:tc>
        <w:tc>
          <w:tcPr>
            <w:tcW w:w="185" w:type="pct"/>
          </w:tcPr>
          <w:p w14:paraId="59B85412" w14:textId="77777777" w:rsidR="00CA4A4A" w:rsidRPr="00174E0A" w:rsidRDefault="002F7847" w:rsidP="00A73F4D">
            <w:pPr>
              <w:pStyle w:val="TableParagraph"/>
              <w:spacing w:before="0"/>
              <w:rPr>
                <w:sz w:val="24"/>
                <w:szCs w:val="24"/>
              </w:rPr>
            </w:pPr>
            <w:r w:rsidRPr="00174E0A">
              <w:rPr>
                <w:sz w:val="24"/>
                <w:szCs w:val="24"/>
              </w:rPr>
              <w:t>2</w:t>
            </w:r>
          </w:p>
        </w:tc>
        <w:tc>
          <w:tcPr>
            <w:tcW w:w="195" w:type="pct"/>
          </w:tcPr>
          <w:p w14:paraId="0F7E0D3C" w14:textId="77777777" w:rsidR="00CA4A4A" w:rsidRPr="00174E0A" w:rsidRDefault="002F7847" w:rsidP="00A73F4D">
            <w:pPr>
              <w:pStyle w:val="TableParagraph"/>
              <w:spacing w:before="0"/>
              <w:rPr>
                <w:sz w:val="24"/>
                <w:szCs w:val="24"/>
              </w:rPr>
            </w:pPr>
            <w:r w:rsidRPr="00174E0A">
              <w:rPr>
                <w:sz w:val="24"/>
                <w:szCs w:val="24"/>
              </w:rPr>
              <w:t>2</w:t>
            </w:r>
          </w:p>
        </w:tc>
        <w:tc>
          <w:tcPr>
            <w:tcW w:w="251" w:type="pct"/>
          </w:tcPr>
          <w:p w14:paraId="71CE7057" w14:textId="77777777" w:rsidR="00CA4A4A" w:rsidRPr="00174E0A" w:rsidRDefault="002F7847" w:rsidP="00A73F4D">
            <w:pPr>
              <w:pStyle w:val="TableParagraph"/>
              <w:spacing w:before="0"/>
              <w:rPr>
                <w:sz w:val="24"/>
                <w:szCs w:val="24"/>
              </w:rPr>
            </w:pPr>
            <w:r w:rsidRPr="00174E0A">
              <w:rPr>
                <w:sz w:val="24"/>
                <w:szCs w:val="24"/>
              </w:rPr>
              <w:t>2</w:t>
            </w:r>
          </w:p>
        </w:tc>
        <w:tc>
          <w:tcPr>
            <w:tcW w:w="306" w:type="pct"/>
          </w:tcPr>
          <w:p w14:paraId="17B8A6A1" w14:textId="77777777" w:rsidR="00CA4A4A" w:rsidRPr="00174E0A" w:rsidRDefault="002F7847" w:rsidP="00A73F4D">
            <w:pPr>
              <w:pStyle w:val="TableParagraph"/>
              <w:spacing w:before="0"/>
              <w:rPr>
                <w:sz w:val="24"/>
                <w:szCs w:val="24"/>
              </w:rPr>
            </w:pPr>
            <w:r w:rsidRPr="00174E0A">
              <w:rPr>
                <w:sz w:val="24"/>
                <w:szCs w:val="24"/>
              </w:rPr>
              <w:t>2</w:t>
            </w:r>
          </w:p>
        </w:tc>
        <w:tc>
          <w:tcPr>
            <w:tcW w:w="196" w:type="pct"/>
          </w:tcPr>
          <w:p w14:paraId="21DD2D0E" w14:textId="77777777" w:rsidR="00CA4A4A" w:rsidRPr="00174E0A" w:rsidRDefault="002F7847" w:rsidP="00A73F4D">
            <w:pPr>
              <w:pStyle w:val="TableParagraph"/>
              <w:spacing w:before="0"/>
              <w:rPr>
                <w:sz w:val="24"/>
                <w:szCs w:val="24"/>
              </w:rPr>
            </w:pPr>
            <w:r w:rsidRPr="00174E0A">
              <w:rPr>
                <w:sz w:val="24"/>
                <w:szCs w:val="24"/>
              </w:rPr>
              <w:t>2</w:t>
            </w:r>
          </w:p>
        </w:tc>
        <w:tc>
          <w:tcPr>
            <w:tcW w:w="429" w:type="pct"/>
          </w:tcPr>
          <w:p w14:paraId="3D163F43" w14:textId="77777777" w:rsidR="00CA4A4A" w:rsidRPr="00174E0A" w:rsidRDefault="002F7847" w:rsidP="00A73F4D">
            <w:pPr>
              <w:pStyle w:val="TableParagraph"/>
              <w:spacing w:before="0"/>
              <w:rPr>
                <w:sz w:val="24"/>
                <w:szCs w:val="24"/>
              </w:rPr>
            </w:pPr>
            <w:r w:rsidRPr="00174E0A">
              <w:rPr>
                <w:sz w:val="24"/>
                <w:szCs w:val="24"/>
              </w:rPr>
              <w:t>10</w:t>
            </w:r>
          </w:p>
        </w:tc>
      </w:tr>
      <w:tr w:rsidR="00CA4A4A" w:rsidRPr="00174E0A" w14:paraId="447929D2" w14:textId="77777777" w:rsidTr="00A73F4D">
        <w:trPr>
          <w:trHeight w:val="20"/>
        </w:trPr>
        <w:tc>
          <w:tcPr>
            <w:tcW w:w="1456" w:type="pct"/>
            <w:vMerge/>
            <w:tcBorders>
              <w:top w:val="nil"/>
            </w:tcBorders>
          </w:tcPr>
          <w:p w14:paraId="3CBB3B6F" w14:textId="77777777" w:rsidR="00CA4A4A" w:rsidRPr="00174E0A" w:rsidRDefault="00CA4A4A" w:rsidP="00A73F4D">
            <w:pPr>
              <w:rPr>
                <w:sz w:val="24"/>
                <w:szCs w:val="24"/>
              </w:rPr>
            </w:pPr>
          </w:p>
        </w:tc>
        <w:tc>
          <w:tcPr>
            <w:tcW w:w="1981" w:type="pct"/>
          </w:tcPr>
          <w:p w14:paraId="75E3ECF5" w14:textId="77777777" w:rsidR="00CA4A4A" w:rsidRPr="00174E0A" w:rsidRDefault="002F7847" w:rsidP="00A73F4D">
            <w:pPr>
              <w:pStyle w:val="TableParagraph"/>
              <w:spacing w:before="0"/>
              <w:jc w:val="left"/>
              <w:rPr>
                <w:sz w:val="24"/>
                <w:szCs w:val="24"/>
              </w:rPr>
            </w:pPr>
            <w:r w:rsidRPr="00174E0A">
              <w:rPr>
                <w:sz w:val="24"/>
                <w:szCs w:val="24"/>
              </w:rPr>
              <w:t>Человек</w:t>
            </w:r>
          </w:p>
        </w:tc>
        <w:tc>
          <w:tcPr>
            <w:tcW w:w="185" w:type="pct"/>
          </w:tcPr>
          <w:p w14:paraId="440678D3" w14:textId="77777777" w:rsidR="00CA4A4A" w:rsidRPr="00174E0A" w:rsidRDefault="002F7847" w:rsidP="00A73F4D">
            <w:pPr>
              <w:pStyle w:val="TableParagraph"/>
              <w:spacing w:before="0"/>
              <w:rPr>
                <w:sz w:val="24"/>
                <w:szCs w:val="24"/>
              </w:rPr>
            </w:pPr>
            <w:r w:rsidRPr="00174E0A">
              <w:rPr>
                <w:sz w:val="24"/>
                <w:szCs w:val="24"/>
              </w:rPr>
              <w:t>2</w:t>
            </w:r>
          </w:p>
        </w:tc>
        <w:tc>
          <w:tcPr>
            <w:tcW w:w="195" w:type="pct"/>
          </w:tcPr>
          <w:p w14:paraId="47562060" w14:textId="77777777" w:rsidR="00CA4A4A" w:rsidRPr="00174E0A" w:rsidRDefault="002F7847" w:rsidP="00A73F4D">
            <w:pPr>
              <w:pStyle w:val="TableParagraph"/>
              <w:spacing w:before="0"/>
              <w:rPr>
                <w:sz w:val="24"/>
                <w:szCs w:val="24"/>
              </w:rPr>
            </w:pPr>
            <w:r w:rsidRPr="00174E0A">
              <w:rPr>
                <w:sz w:val="24"/>
                <w:szCs w:val="24"/>
              </w:rPr>
              <w:t>1</w:t>
            </w:r>
          </w:p>
        </w:tc>
        <w:tc>
          <w:tcPr>
            <w:tcW w:w="251" w:type="pct"/>
          </w:tcPr>
          <w:p w14:paraId="4E24E807" w14:textId="77777777" w:rsidR="00CA4A4A" w:rsidRPr="00174E0A" w:rsidRDefault="002F7847" w:rsidP="00A73F4D">
            <w:pPr>
              <w:pStyle w:val="TableParagraph"/>
              <w:spacing w:before="0"/>
              <w:rPr>
                <w:sz w:val="24"/>
                <w:szCs w:val="24"/>
              </w:rPr>
            </w:pPr>
            <w:r w:rsidRPr="00174E0A">
              <w:rPr>
                <w:sz w:val="24"/>
                <w:szCs w:val="24"/>
              </w:rPr>
              <w:t>1</w:t>
            </w:r>
          </w:p>
        </w:tc>
        <w:tc>
          <w:tcPr>
            <w:tcW w:w="306" w:type="pct"/>
          </w:tcPr>
          <w:p w14:paraId="78E6369F" w14:textId="77777777" w:rsidR="00CA4A4A" w:rsidRPr="00174E0A" w:rsidRDefault="002F7847" w:rsidP="00A73F4D">
            <w:pPr>
              <w:pStyle w:val="TableParagraph"/>
              <w:spacing w:before="0"/>
              <w:rPr>
                <w:sz w:val="24"/>
                <w:szCs w:val="24"/>
              </w:rPr>
            </w:pPr>
            <w:r w:rsidRPr="00174E0A">
              <w:rPr>
                <w:sz w:val="24"/>
                <w:szCs w:val="24"/>
              </w:rPr>
              <w:t>1</w:t>
            </w:r>
          </w:p>
        </w:tc>
        <w:tc>
          <w:tcPr>
            <w:tcW w:w="196" w:type="pct"/>
          </w:tcPr>
          <w:p w14:paraId="32CA690C" w14:textId="77777777" w:rsidR="00CA4A4A" w:rsidRPr="00174E0A" w:rsidRDefault="002F7847" w:rsidP="00A73F4D">
            <w:pPr>
              <w:pStyle w:val="TableParagraph"/>
              <w:spacing w:before="0"/>
              <w:rPr>
                <w:sz w:val="24"/>
                <w:szCs w:val="24"/>
              </w:rPr>
            </w:pPr>
            <w:r w:rsidRPr="00174E0A">
              <w:rPr>
                <w:w w:val="99"/>
                <w:sz w:val="24"/>
                <w:szCs w:val="24"/>
              </w:rPr>
              <w:t>-</w:t>
            </w:r>
          </w:p>
        </w:tc>
        <w:tc>
          <w:tcPr>
            <w:tcW w:w="429" w:type="pct"/>
          </w:tcPr>
          <w:p w14:paraId="1A2CD1CB" w14:textId="77777777" w:rsidR="00CA4A4A" w:rsidRPr="00174E0A" w:rsidRDefault="002F7847" w:rsidP="00A73F4D">
            <w:pPr>
              <w:pStyle w:val="TableParagraph"/>
              <w:spacing w:before="0"/>
              <w:rPr>
                <w:sz w:val="24"/>
                <w:szCs w:val="24"/>
              </w:rPr>
            </w:pPr>
            <w:r w:rsidRPr="00174E0A">
              <w:rPr>
                <w:sz w:val="24"/>
                <w:szCs w:val="24"/>
              </w:rPr>
              <w:t>5</w:t>
            </w:r>
          </w:p>
        </w:tc>
      </w:tr>
      <w:tr w:rsidR="00CA4A4A" w:rsidRPr="00174E0A" w14:paraId="5C969602" w14:textId="77777777" w:rsidTr="00A73F4D">
        <w:trPr>
          <w:trHeight w:val="20"/>
        </w:trPr>
        <w:tc>
          <w:tcPr>
            <w:tcW w:w="1456" w:type="pct"/>
            <w:vMerge w:val="restart"/>
          </w:tcPr>
          <w:p w14:paraId="59119D70" w14:textId="77777777" w:rsidR="00CA4A4A" w:rsidRPr="00174E0A" w:rsidRDefault="00CA4A4A" w:rsidP="00A73F4D">
            <w:pPr>
              <w:pStyle w:val="TableParagraph"/>
              <w:spacing w:before="0"/>
              <w:jc w:val="left"/>
              <w:rPr>
                <w:sz w:val="24"/>
                <w:szCs w:val="24"/>
              </w:rPr>
            </w:pPr>
          </w:p>
        </w:tc>
        <w:tc>
          <w:tcPr>
            <w:tcW w:w="1981" w:type="pct"/>
          </w:tcPr>
          <w:p w14:paraId="13D1C0CF" w14:textId="77777777" w:rsidR="00CA4A4A" w:rsidRPr="00174E0A" w:rsidRDefault="002F7847" w:rsidP="00A73F4D">
            <w:pPr>
              <w:pStyle w:val="TableParagraph"/>
              <w:spacing w:before="0"/>
              <w:jc w:val="left"/>
              <w:rPr>
                <w:sz w:val="24"/>
                <w:szCs w:val="24"/>
              </w:rPr>
            </w:pPr>
            <w:r w:rsidRPr="00174E0A">
              <w:rPr>
                <w:sz w:val="24"/>
                <w:szCs w:val="24"/>
              </w:rPr>
              <w:t>Домоводство</w:t>
            </w:r>
          </w:p>
        </w:tc>
        <w:tc>
          <w:tcPr>
            <w:tcW w:w="185" w:type="pct"/>
          </w:tcPr>
          <w:p w14:paraId="70DE86FC" w14:textId="77777777" w:rsidR="00CA4A4A" w:rsidRPr="00174E0A" w:rsidRDefault="002F7847" w:rsidP="00A73F4D">
            <w:pPr>
              <w:pStyle w:val="TableParagraph"/>
              <w:spacing w:before="0"/>
              <w:rPr>
                <w:sz w:val="24"/>
                <w:szCs w:val="24"/>
              </w:rPr>
            </w:pPr>
            <w:r w:rsidRPr="00174E0A">
              <w:rPr>
                <w:sz w:val="24"/>
                <w:szCs w:val="24"/>
              </w:rPr>
              <w:t>3</w:t>
            </w:r>
          </w:p>
        </w:tc>
        <w:tc>
          <w:tcPr>
            <w:tcW w:w="195" w:type="pct"/>
          </w:tcPr>
          <w:p w14:paraId="23ED5DD2" w14:textId="77777777" w:rsidR="00CA4A4A" w:rsidRPr="00174E0A" w:rsidRDefault="002F7847" w:rsidP="00A73F4D">
            <w:pPr>
              <w:pStyle w:val="TableParagraph"/>
              <w:spacing w:before="0"/>
              <w:rPr>
                <w:sz w:val="24"/>
                <w:szCs w:val="24"/>
              </w:rPr>
            </w:pPr>
            <w:r w:rsidRPr="00174E0A">
              <w:rPr>
                <w:sz w:val="24"/>
                <w:szCs w:val="24"/>
              </w:rPr>
              <w:t>5</w:t>
            </w:r>
          </w:p>
        </w:tc>
        <w:tc>
          <w:tcPr>
            <w:tcW w:w="251" w:type="pct"/>
          </w:tcPr>
          <w:p w14:paraId="643506E5" w14:textId="77777777" w:rsidR="00CA4A4A" w:rsidRPr="00174E0A" w:rsidRDefault="002F7847" w:rsidP="00A73F4D">
            <w:pPr>
              <w:pStyle w:val="TableParagraph"/>
              <w:spacing w:before="0"/>
              <w:rPr>
                <w:sz w:val="24"/>
                <w:szCs w:val="24"/>
              </w:rPr>
            </w:pPr>
            <w:r w:rsidRPr="00174E0A">
              <w:rPr>
                <w:sz w:val="24"/>
                <w:szCs w:val="24"/>
              </w:rPr>
              <w:t>5</w:t>
            </w:r>
          </w:p>
        </w:tc>
        <w:tc>
          <w:tcPr>
            <w:tcW w:w="306" w:type="pct"/>
          </w:tcPr>
          <w:p w14:paraId="61567594" w14:textId="77777777" w:rsidR="00CA4A4A" w:rsidRPr="00174E0A" w:rsidRDefault="002F7847" w:rsidP="00A73F4D">
            <w:pPr>
              <w:pStyle w:val="TableParagraph"/>
              <w:spacing w:before="0"/>
              <w:rPr>
                <w:sz w:val="24"/>
                <w:szCs w:val="24"/>
              </w:rPr>
            </w:pPr>
            <w:r w:rsidRPr="00174E0A">
              <w:rPr>
                <w:sz w:val="24"/>
                <w:szCs w:val="24"/>
              </w:rPr>
              <w:t>5</w:t>
            </w:r>
          </w:p>
        </w:tc>
        <w:tc>
          <w:tcPr>
            <w:tcW w:w="196" w:type="pct"/>
          </w:tcPr>
          <w:p w14:paraId="4CE9884E" w14:textId="77777777" w:rsidR="00CA4A4A" w:rsidRPr="00174E0A" w:rsidRDefault="002F7847" w:rsidP="00A73F4D">
            <w:pPr>
              <w:pStyle w:val="TableParagraph"/>
              <w:spacing w:before="0"/>
              <w:rPr>
                <w:sz w:val="24"/>
                <w:szCs w:val="24"/>
              </w:rPr>
            </w:pPr>
            <w:r w:rsidRPr="00174E0A">
              <w:rPr>
                <w:sz w:val="24"/>
                <w:szCs w:val="24"/>
              </w:rPr>
              <w:t>5</w:t>
            </w:r>
          </w:p>
        </w:tc>
        <w:tc>
          <w:tcPr>
            <w:tcW w:w="429" w:type="pct"/>
          </w:tcPr>
          <w:p w14:paraId="361EF480" w14:textId="77777777" w:rsidR="00CA4A4A" w:rsidRPr="00174E0A" w:rsidRDefault="002F7847" w:rsidP="00A73F4D">
            <w:pPr>
              <w:pStyle w:val="TableParagraph"/>
              <w:spacing w:before="0"/>
              <w:rPr>
                <w:sz w:val="24"/>
                <w:szCs w:val="24"/>
              </w:rPr>
            </w:pPr>
            <w:r w:rsidRPr="00174E0A">
              <w:rPr>
                <w:sz w:val="24"/>
                <w:szCs w:val="24"/>
              </w:rPr>
              <w:t>23</w:t>
            </w:r>
          </w:p>
        </w:tc>
      </w:tr>
      <w:tr w:rsidR="00CA4A4A" w:rsidRPr="00174E0A" w14:paraId="24251D7C" w14:textId="77777777" w:rsidTr="00A73F4D">
        <w:trPr>
          <w:trHeight w:val="20"/>
        </w:trPr>
        <w:tc>
          <w:tcPr>
            <w:tcW w:w="1456" w:type="pct"/>
            <w:vMerge/>
            <w:tcBorders>
              <w:top w:val="nil"/>
            </w:tcBorders>
          </w:tcPr>
          <w:p w14:paraId="1805BDD2" w14:textId="77777777" w:rsidR="00CA4A4A" w:rsidRPr="00174E0A" w:rsidRDefault="00CA4A4A" w:rsidP="00A73F4D">
            <w:pPr>
              <w:rPr>
                <w:sz w:val="24"/>
                <w:szCs w:val="24"/>
              </w:rPr>
            </w:pPr>
          </w:p>
        </w:tc>
        <w:tc>
          <w:tcPr>
            <w:tcW w:w="1981" w:type="pct"/>
          </w:tcPr>
          <w:p w14:paraId="2F4FD4C4" w14:textId="77777777" w:rsidR="00CA4A4A" w:rsidRPr="00174E0A" w:rsidRDefault="002F7847" w:rsidP="00A73F4D">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социальный</w:t>
            </w:r>
            <w:r w:rsidRPr="00174E0A">
              <w:rPr>
                <w:spacing w:val="-4"/>
                <w:sz w:val="24"/>
                <w:szCs w:val="24"/>
              </w:rPr>
              <w:t xml:space="preserve"> </w:t>
            </w:r>
            <w:r w:rsidRPr="00174E0A">
              <w:rPr>
                <w:sz w:val="24"/>
                <w:szCs w:val="24"/>
              </w:rPr>
              <w:t>мир</w:t>
            </w:r>
          </w:p>
        </w:tc>
        <w:tc>
          <w:tcPr>
            <w:tcW w:w="185" w:type="pct"/>
          </w:tcPr>
          <w:p w14:paraId="24A234E1" w14:textId="77777777" w:rsidR="00CA4A4A" w:rsidRPr="00174E0A" w:rsidRDefault="002F7847" w:rsidP="00A73F4D">
            <w:pPr>
              <w:pStyle w:val="TableParagraph"/>
              <w:spacing w:before="0"/>
              <w:rPr>
                <w:sz w:val="24"/>
                <w:szCs w:val="24"/>
              </w:rPr>
            </w:pPr>
            <w:r w:rsidRPr="00174E0A">
              <w:rPr>
                <w:sz w:val="24"/>
                <w:szCs w:val="24"/>
              </w:rPr>
              <w:t>2</w:t>
            </w:r>
          </w:p>
        </w:tc>
        <w:tc>
          <w:tcPr>
            <w:tcW w:w="195" w:type="pct"/>
          </w:tcPr>
          <w:p w14:paraId="7DD34EC3" w14:textId="77777777" w:rsidR="00CA4A4A" w:rsidRPr="00174E0A" w:rsidRDefault="002F7847" w:rsidP="00A73F4D">
            <w:pPr>
              <w:pStyle w:val="TableParagraph"/>
              <w:spacing w:before="0"/>
              <w:rPr>
                <w:sz w:val="24"/>
                <w:szCs w:val="24"/>
              </w:rPr>
            </w:pPr>
            <w:r w:rsidRPr="00174E0A">
              <w:rPr>
                <w:sz w:val="24"/>
                <w:szCs w:val="24"/>
              </w:rPr>
              <w:t>2</w:t>
            </w:r>
          </w:p>
        </w:tc>
        <w:tc>
          <w:tcPr>
            <w:tcW w:w="251" w:type="pct"/>
          </w:tcPr>
          <w:p w14:paraId="2E81836E" w14:textId="77777777" w:rsidR="00CA4A4A" w:rsidRPr="00174E0A" w:rsidRDefault="002F7847" w:rsidP="00A73F4D">
            <w:pPr>
              <w:pStyle w:val="TableParagraph"/>
              <w:spacing w:before="0"/>
              <w:rPr>
                <w:sz w:val="24"/>
                <w:szCs w:val="24"/>
              </w:rPr>
            </w:pPr>
            <w:r w:rsidRPr="00174E0A">
              <w:rPr>
                <w:sz w:val="24"/>
                <w:szCs w:val="24"/>
              </w:rPr>
              <w:t>2</w:t>
            </w:r>
          </w:p>
        </w:tc>
        <w:tc>
          <w:tcPr>
            <w:tcW w:w="306" w:type="pct"/>
          </w:tcPr>
          <w:p w14:paraId="399BDEB7" w14:textId="77777777" w:rsidR="00CA4A4A" w:rsidRPr="00174E0A" w:rsidRDefault="002F7847" w:rsidP="00A73F4D">
            <w:pPr>
              <w:pStyle w:val="TableParagraph"/>
              <w:spacing w:before="0"/>
              <w:rPr>
                <w:sz w:val="24"/>
                <w:szCs w:val="24"/>
              </w:rPr>
            </w:pPr>
            <w:r w:rsidRPr="00174E0A">
              <w:rPr>
                <w:sz w:val="24"/>
                <w:szCs w:val="24"/>
              </w:rPr>
              <w:t>3</w:t>
            </w:r>
          </w:p>
        </w:tc>
        <w:tc>
          <w:tcPr>
            <w:tcW w:w="196" w:type="pct"/>
          </w:tcPr>
          <w:p w14:paraId="2BBBDE76" w14:textId="77777777" w:rsidR="00CA4A4A" w:rsidRPr="00174E0A" w:rsidRDefault="002F7847" w:rsidP="00A73F4D">
            <w:pPr>
              <w:pStyle w:val="TableParagraph"/>
              <w:spacing w:before="0"/>
              <w:rPr>
                <w:sz w:val="24"/>
                <w:szCs w:val="24"/>
              </w:rPr>
            </w:pPr>
            <w:r w:rsidRPr="00174E0A">
              <w:rPr>
                <w:sz w:val="24"/>
                <w:szCs w:val="24"/>
              </w:rPr>
              <w:t>3</w:t>
            </w:r>
          </w:p>
        </w:tc>
        <w:tc>
          <w:tcPr>
            <w:tcW w:w="429" w:type="pct"/>
          </w:tcPr>
          <w:p w14:paraId="61520F62" w14:textId="77777777" w:rsidR="00CA4A4A" w:rsidRPr="00174E0A" w:rsidRDefault="002F7847" w:rsidP="00A73F4D">
            <w:pPr>
              <w:pStyle w:val="TableParagraph"/>
              <w:spacing w:before="0"/>
              <w:rPr>
                <w:sz w:val="24"/>
                <w:szCs w:val="24"/>
              </w:rPr>
            </w:pPr>
            <w:r w:rsidRPr="00174E0A">
              <w:rPr>
                <w:sz w:val="24"/>
                <w:szCs w:val="24"/>
              </w:rPr>
              <w:t>12</w:t>
            </w:r>
          </w:p>
        </w:tc>
      </w:tr>
      <w:tr w:rsidR="00CA4A4A" w:rsidRPr="00174E0A" w14:paraId="42DEA129" w14:textId="77777777" w:rsidTr="00A73F4D">
        <w:trPr>
          <w:trHeight w:val="20"/>
        </w:trPr>
        <w:tc>
          <w:tcPr>
            <w:tcW w:w="1456" w:type="pct"/>
            <w:vMerge w:val="restart"/>
          </w:tcPr>
          <w:p w14:paraId="3EE8F3B1" w14:textId="77777777" w:rsidR="00CA4A4A" w:rsidRPr="00174E0A" w:rsidRDefault="002F7847" w:rsidP="00A73F4D">
            <w:pPr>
              <w:pStyle w:val="TableParagraph"/>
              <w:spacing w:before="0"/>
              <w:jc w:val="left"/>
              <w:rPr>
                <w:sz w:val="24"/>
                <w:szCs w:val="24"/>
              </w:rPr>
            </w:pPr>
            <w:r w:rsidRPr="00174E0A">
              <w:rPr>
                <w:sz w:val="24"/>
                <w:szCs w:val="24"/>
              </w:rPr>
              <w:t>Искусство</w:t>
            </w:r>
          </w:p>
        </w:tc>
        <w:tc>
          <w:tcPr>
            <w:tcW w:w="1981" w:type="pct"/>
          </w:tcPr>
          <w:p w14:paraId="09D99862" w14:textId="77777777" w:rsidR="00CA4A4A" w:rsidRPr="00174E0A" w:rsidRDefault="002F7847" w:rsidP="00A73F4D">
            <w:pPr>
              <w:pStyle w:val="TableParagraph"/>
              <w:spacing w:before="0"/>
              <w:jc w:val="left"/>
              <w:rPr>
                <w:sz w:val="24"/>
                <w:szCs w:val="24"/>
              </w:rPr>
            </w:pPr>
            <w:r w:rsidRPr="00174E0A">
              <w:rPr>
                <w:sz w:val="24"/>
                <w:szCs w:val="24"/>
              </w:rPr>
              <w:t>Рисование</w:t>
            </w:r>
            <w:r w:rsidRPr="00174E0A">
              <w:rPr>
                <w:spacing w:val="-5"/>
                <w:sz w:val="24"/>
                <w:szCs w:val="24"/>
              </w:rPr>
              <w:t xml:space="preserve"> </w:t>
            </w:r>
            <w:r w:rsidRPr="00174E0A">
              <w:rPr>
                <w:sz w:val="24"/>
                <w:szCs w:val="24"/>
              </w:rPr>
              <w:t>(Тифлографика)</w:t>
            </w:r>
          </w:p>
        </w:tc>
        <w:tc>
          <w:tcPr>
            <w:tcW w:w="185" w:type="pct"/>
          </w:tcPr>
          <w:p w14:paraId="7BB79B39" w14:textId="77777777" w:rsidR="00CA4A4A" w:rsidRPr="00174E0A" w:rsidRDefault="002F7847" w:rsidP="00A73F4D">
            <w:pPr>
              <w:pStyle w:val="TableParagraph"/>
              <w:spacing w:before="0"/>
              <w:rPr>
                <w:sz w:val="24"/>
                <w:szCs w:val="24"/>
              </w:rPr>
            </w:pPr>
            <w:r w:rsidRPr="00174E0A">
              <w:rPr>
                <w:sz w:val="24"/>
                <w:szCs w:val="24"/>
              </w:rPr>
              <w:t>3</w:t>
            </w:r>
          </w:p>
        </w:tc>
        <w:tc>
          <w:tcPr>
            <w:tcW w:w="195" w:type="pct"/>
          </w:tcPr>
          <w:p w14:paraId="4DCADFAE" w14:textId="77777777" w:rsidR="00CA4A4A" w:rsidRPr="00174E0A" w:rsidRDefault="002F7847" w:rsidP="00A73F4D">
            <w:pPr>
              <w:pStyle w:val="TableParagraph"/>
              <w:spacing w:before="0"/>
              <w:rPr>
                <w:sz w:val="24"/>
                <w:szCs w:val="24"/>
              </w:rPr>
            </w:pPr>
            <w:r w:rsidRPr="00174E0A">
              <w:rPr>
                <w:sz w:val="24"/>
                <w:szCs w:val="24"/>
              </w:rPr>
              <w:t>3</w:t>
            </w:r>
          </w:p>
        </w:tc>
        <w:tc>
          <w:tcPr>
            <w:tcW w:w="251" w:type="pct"/>
          </w:tcPr>
          <w:p w14:paraId="7AF3E75B" w14:textId="77777777" w:rsidR="00CA4A4A" w:rsidRPr="00174E0A" w:rsidRDefault="002F7847" w:rsidP="00A73F4D">
            <w:pPr>
              <w:pStyle w:val="TableParagraph"/>
              <w:spacing w:before="0"/>
              <w:rPr>
                <w:sz w:val="24"/>
                <w:szCs w:val="24"/>
              </w:rPr>
            </w:pPr>
            <w:r w:rsidRPr="00174E0A">
              <w:rPr>
                <w:sz w:val="24"/>
                <w:szCs w:val="24"/>
              </w:rPr>
              <w:t>3</w:t>
            </w:r>
          </w:p>
        </w:tc>
        <w:tc>
          <w:tcPr>
            <w:tcW w:w="306" w:type="pct"/>
          </w:tcPr>
          <w:p w14:paraId="79FF8365" w14:textId="77777777" w:rsidR="00CA4A4A" w:rsidRPr="00174E0A" w:rsidRDefault="002F7847" w:rsidP="00A73F4D">
            <w:pPr>
              <w:pStyle w:val="TableParagraph"/>
              <w:spacing w:before="0"/>
              <w:rPr>
                <w:sz w:val="24"/>
                <w:szCs w:val="24"/>
              </w:rPr>
            </w:pPr>
            <w:r w:rsidRPr="00174E0A">
              <w:rPr>
                <w:w w:val="99"/>
                <w:sz w:val="24"/>
                <w:szCs w:val="24"/>
              </w:rPr>
              <w:t>-</w:t>
            </w:r>
          </w:p>
        </w:tc>
        <w:tc>
          <w:tcPr>
            <w:tcW w:w="196" w:type="pct"/>
          </w:tcPr>
          <w:p w14:paraId="5A60A4EA" w14:textId="77777777" w:rsidR="00CA4A4A" w:rsidRPr="00174E0A" w:rsidRDefault="002F7847" w:rsidP="00A73F4D">
            <w:pPr>
              <w:pStyle w:val="TableParagraph"/>
              <w:spacing w:before="0"/>
              <w:rPr>
                <w:sz w:val="24"/>
                <w:szCs w:val="24"/>
              </w:rPr>
            </w:pPr>
            <w:r w:rsidRPr="00174E0A">
              <w:rPr>
                <w:w w:val="99"/>
                <w:sz w:val="24"/>
                <w:szCs w:val="24"/>
              </w:rPr>
              <w:t>-</w:t>
            </w:r>
          </w:p>
        </w:tc>
        <w:tc>
          <w:tcPr>
            <w:tcW w:w="429" w:type="pct"/>
          </w:tcPr>
          <w:p w14:paraId="48A37C26" w14:textId="77777777" w:rsidR="00CA4A4A" w:rsidRPr="00174E0A" w:rsidRDefault="002F7847" w:rsidP="00A73F4D">
            <w:pPr>
              <w:pStyle w:val="TableParagraph"/>
              <w:spacing w:before="0"/>
              <w:rPr>
                <w:sz w:val="24"/>
                <w:szCs w:val="24"/>
              </w:rPr>
            </w:pPr>
            <w:r w:rsidRPr="00174E0A">
              <w:rPr>
                <w:sz w:val="24"/>
                <w:szCs w:val="24"/>
              </w:rPr>
              <w:t>9</w:t>
            </w:r>
          </w:p>
        </w:tc>
      </w:tr>
      <w:tr w:rsidR="00CA4A4A" w:rsidRPr="00174E0A" w14:paraId="45B9C89F" w14:textId="77777777" w:rsidTr="00A73F4D">
        <w:trPr>
          <w:trHeight w:val="20"/>
        </w:trPr>
        <w:tc>
          <w:tcPr>
            <w:tcW w:w="1456" w:type="pct"/>
            <w:vMerge/>
            <w:tcBorders>
              <w:top w:val="nil"/>
            </w:tcBorders>
          </w:tcPr>
          <w:p w14:paraId="71D97630" w14:textId="77777777" w:rsidR="00CA4A4A" w:rsidRPr="00174E0A" w:rsidRDefault="00CA4A4A" w:rsidP="00A73F4D">
            <w:pPr>
              <w:rPr>
                <w:sz w:val="24"/>
                <w:szCs w:val="24"/>
              </w:rPr>
            </w:pPr>
          </w:p>
        </w:tc>
        <w:tc>
          <w:tcPr>
            <w:tcW w:w="1981" w:type="pct"/>
          </w:tcPr>
          <w:p w14:paraId="3E97F68A" w14:textId="77777777" w:rsidR="00CA4A4A" w:rsidRPr="00174E0A" w:rsidRDefault="002F7847" w:rsidP="00A73F4D">
            <w:pPr>
              <w:pStyle w:val="TableParagraph"/>
              <w:spacing w:before="0"/>
              <w:jc w:val="left"/>
              <w:rPr>
                <w:sz w:val="24"/>
                <w:szCs w:val="24"/>
              </w:rPr>
            </w:pPr>
            <w:r w:rsidRPr="00174E0A">
              <w:rPr>
                <w:sz w:val="24"/>
                <w:szCs w:val="24"/>
              </w:rPr>
              <w:t>Музыка</w:t>
            </w:r>
            <w:r w:rsidRPr="00174E0A">
              <w:rPr>
                <w:spacing w:val="-2"/>
                <w:sz w:val="24"/>
                <w:szCs w:val="24"/>
              </w:rPr>
              <w:t xml:space="preserve"> </w:t>
            </w:r>
            <w:r w:rsidRPr="00174E0A">
              <w:rPr>
                <w:sz w:val="24"/>
                <w:szCs w:val="24"/>
              </w:rPr>
              <w:t>и</w:t>
            </w:r>
            <w:r w:rsidRPr="00174E0A">
              <w:rPr>
                <w:spacing w:val="-3"/>
                <w:sz w:val="24"/>
                <w:szCs w:val="24"/>
              </w:rPr>
              <w:t xml:space="preserve"> </w:t>
            </w:r>
            <w:r w:rsidRPr="00174E0A">
              <w:rPr>
                <w:sz w:val="24"/>
                <w:szCs w:val="24"/>
              </w:rPr>
              <w:t>движение</w:t>
            </w:r>
          </w:p>
        </w:tc>
        <w:tc>
          <w:tcPr>
            <w:tcW w:w="185" w:type="pct"/>
          </w:tcPr>
          <w:p w14:paraId="66D9E392" w14:textId="77777777" w:rsidR="00CA4A4A" w:rsidRPr="00174E0A" w:rsidRDefault="002F7847" w:rsidP="00A73F4D">
            <w:pPr>
              <w:pStyle w:val="TableParagraph"/>
              <w:spacing w:before="0"/>
              <w:rPr>
                <w:sz w:val="24"/>
                <w:szCs w:val="24"/>
              </w:rPr>
            </w:pPr>
            <w:r w:rsidRPr="00174E0A">
              <w:rPr>
                <w:sz w:val="24"/>
                <w:szCs w:val="24"/>
              </w:rPr>
              <w:t>2</w:t>
            </w:r>
          </w:p>
        </w:tc>
        <w:tc>
          <w:tcPr>
            <w:tcW w:w="195" w:type="pct"/>
          </w:tcPr>
          <w:p w14:paraId="4FFC5744" w14:textId="77777777" w:rsidR="00CA4A4A" w:rsidRPr="00174E0A" w:rsidRDefault="002F7847" w:rsidP="00A73F4D">
            <w:pPr>
              <w:pStyle w:val="TableParagraph"/>
              <w:spacing w:before="0"/>
              <w:rPr>
                <w:sz w:val="24"/>
                <w:szCs w:val="24"/>
              </w:rPr>
            </w:pPr>
            <w:r w:rsidRPr="00174E0A">
              <w:rPr>
                <w:sz w:val="24"/>
                <w:szCs w:val="24"/>
              </w:rPr>
              <w:t>2</w:t>
            </w:r>
          </w:p>
        </w:tc>
        <w:tc>
          <w:tcPr>
            <w:tcW w:w="251" w:type="pct"/>
          </w:tcPr>
          <w:p w14:paraId="1EACB5E1" w14:textId="77777777" w:rsidR="00CA4A4A" w:rsidRPr="00174E0A" w:rsidRDefault="002F7847" w:rsidP="00A73F4D">
            <w:pPr>
              <w:pStyle w:val="TableParagraph"/>
              <w:spacing w:before="0"/>
              <w:rPr>
                <w:sz w:val="24"/>
                <w:szCs w:val="24"/>
              </w:rPr>
            </w:pPr>
            <w:r w:rsidRPr="00174E0A">
              <w:rPr>
                <w:sz w:val="24"/>
                <w:szCs w:val="24"/>
              </w:rPr>
              <w:t>2</w:t>
            </w:r>
          </w:p>
        </w:tc>
        <w:tc>
          <w:tcPr>
            <w:tcW w:w="306" w:type="pct"/>
          </w:tcPr>
          <w:p w14:paraId="62CA3AF9" w14:textId="77777777" w:rsidR="00CA4A4A" w:rsidRPr="00174E0A" w:rsidRDefault="002F7847" w:rsidP="00A73F4D">
            <w:pPr>
              <w:pStyle w:val="TableParagraph"/>
              <w:spacing w:before="0"/>
              <w:rPr>
                <w:sz w:val="24"/>
                <w:szCs w:val="24"/>
              </w:rPr>
            </w:pPr>
            <w:r w:rsidRPr="00174E0A">
              <w:rPr>
                <w:sz w:val="24"/>
                <w:szCs w:val="24"/>
              </w:rPr>
              <w:t>2</w:t>
            </w:r>
          </w:p>
        </w:tc>
        <w:tc>
          <w:tcPr>
            <w:tcW w:w="196" w:type="pct"/>
          </w:tcPr>
          <w:p w14:paraId="0345522E" w14:textId="77777777" w:rsidR="00CA4A4A" w:rsidRPr="00174E0A" w:rsidRDefault="002F7847" w:rsidP="00A73F4D">
            <w:pPr>
              <w:pStyle w:val="TableParagraph"/>
              <w:spacing w:before="0"/>
              <w:rPr>
                <w:sz w:val="24"/>
                <w:szCs w:val="24"/>
              </w:rPr>
            </w:pPr>
            <w:r w:rsidRPr="00174E0A">
              <w:rPr>
                <w:sz w:val="24"/>
                <w:szCs w:val="24"/>
              </w:rPr>
              <w:t>2</w:t>
            </w:r>
          </w:p>
        </w:tc>
        <w:tc>
          <w:tcPr>
            <w:tcW w:w="429" w:type="pct"/>
          </w:tcPr>
          <w:p w14:paraId="156E5B85" w14:textId="77777777" w:rsidR="00CA4A4A" w:rsidRPr="00174E0A" w:rsidRDefault="002F7847" w:rsidP="00A73F4D">
            <w:pPr>
              <w:pStyle w:val="TableParagraph"/>
              <w:spacing w:before="0"/>
              <w:rPr>
                <w:sz w:val="24"/>
                <w:szCs w:val="24"/>
              </w:rPr>
            </w:pPr>
            <w:r w:rsidRPr="00174E0A">
              <w:rPr>
                <w:sz w:val="24"/>
                <w:szCs w:val="24"/>
              </w:rPr>
              <w:t>10</w:t>
            </w:r>
          </w:p>
        </w:tc>
      </w:tr>
      <w:tr w:rsidR="00CA4A4A" w:rsidRPr="00174E0A" w14:paraId="2EDC8678" w14:textId="77777777" w:rsidTr="00A73F4D">
        <w:trPr>
          <w:trHeight w:val="20"/>
        </w:trPr>
        <w:tc>
          <w:tcPr>
            <w:tcW w:w="1456" w:type="pct"/>
          </w:tcPr>
          <w:p w14:paraId="03525B4D" w14:textId="77777777" w:rsidR="00CA4A4A" w:rsidRPr="00174E0A" w:rsidRDefault="002F7847" w:rsidP="00A73F4D">
            <w:pPr>
              <w:pStyle w:val="TableParagraph"/>
              <w:spacing w:before="0"/>
              <w:jc w:val="left"/>
              <w:rPr>
                <w:sz w:val="24"/>
                <w:szCs w:val="24"/>
              </w:rPr>
            </w:pPr>
            <w:r w:rsidRPr="00174E0A">
              <w:rPr>
                <w:sz w:val="24"/>
                <w:szCs w:val="24"/>
              </w:rPr>
              <w:t>Технология</w:t>
            </w:r>
          </w:p>
        </w:tc>
        <w:tc>
          <w:tcPr>
            <w:tcW w:w="1981" w:type="pct"/>
          </w:tcPr>
          <w:p w14:paraId="09853CCB" w14:textId="1F897A6E" w:rsidR="00CA4A4A" w:rsidRPr="00174E0A" w:rsidRDefault="006366B2" w:rsidP="00A73F4D">
            <w:pPr>
              <w:pStyle w:val="TableParagraph"/>
              <w:spacing w:before="0"/>
              <w:jc w:val="left"/>
              <w:rPr>
                <w:sz w:val="24"/>
                <w:szCs w:val="24"/>
              </w:rPr>
            </w:pPr>
            <w:r>
              <w:rPr>
                <w:sz w:val="24"/>
                <w:szCs w:val="24"/>
              </w:rPr>
              <w:t>Труд (т</w:t>
            </w:r>
            <w:r w:rsidRPr="00174E0A">
              <w:rPr>
                <w:sz w:val="24"/>
                <w:szCs w:val="24"/>
              </w:rPr>
              <w:t>ехнология</w:t>
            </w:r>
            <w:r>
              <w:rPr>
                <w:sz w:val="24"/>
                <w:szCs w:val="24"/>
              </w:rPr>
              <w:t>)</w:t>
            </w:r>
          </w:p>
        </w:tc>
        <w:tc>
          <w:tcPr>
            <w:tcW w:w="185" w:type="pct"/>
          </w:tcPr>
          <w:p w14:paraId="5779E47B" w14:textId="77777777" w:rsidR="00CA4A4A" w:rsidRPr="00174E0A" w:rsidRDefault="002F7847" w:rsidP="00A73F4D">
            <w:pPr>
              <w:pStyle w:val="TableParagraph"/>
              <w:spacing w:before="0"/>
              <w:rPr>
                <w:sz w:val="24"/>
                <w:szCs w:val="24"/>
              </w:rPr>
            </w:pPr>
            <w:r w:rsidRPr="00174E0A">
              <w:rPr>
                <w:w w:val="99"/>
                <w:sz w:val="24"/>
                <w:szCs w:val="24"/>
              </w:rPr>
              <w:t>-</w:t>
            </w:r>
          </w:p>
        </w:tc>
        <w:tc>
          <w:tcPr>
            <w:tcW w:w="195" w:type="pct"/>
          </w:tcPr>
          <w:p w14:paraId="7A3F1E02" w14:textId="77777777" w:rsidR="00CA4A4A" w:rsidRPr="00174E0A" w:rsidRDefault="002F7847" w:rsidP="00A73F4D">
            <w:pPr>
              <w:pStyle w:val="TableParagraph"/>
              <w:spacing w:before="0"/>
              <w:rPr>
                <w:sz w:val="24"/>
                <w:szCs w:val="24"/>
              </w:rPr>
            </w:pPr>
            <w:r w:rsidRPr="00174E0A">
              <w:rPr>
                <w:sz w:val="24"/>
                <w:szCs w:val="24"/>
              </w:rPr>
              <w:t>2</w:t>
            </w:r>
          </w:p>
        </w:tc>
        <w:tc>
          <w:tcPr>
            <w:tcW w:w="251" w:type="pct"/>
          </w:tcPr>
          <w:p w14:paraId="626F33C0" w14:textId="77777777" w:rsidR="00CA4A4A" w:rsidRPr="00174E0A" w:rsidRDefault="002F7847" w:rsidP="00A73F4D">
            <w:pPr>
              <w:pStyle w:val="TableParagraph"/>
              <w:spacing w:before="0"/>
              <w:rPr>
                <w:sz w:val="24"/>
                <w:szCs w:val="24"/>
              </w:rPr>
            </w:pPr>
            <w:r w:rsidRPr="00174E0A">
              <w:rPr>
                <w:sz w:val="24"/>
                <w:szCs w:val="24"/>
              </w:rPr>
              <w:t>2</w:t>
            </w:r>
          </w:p>
        </w:tc>
        <w:tc>
          <w:tcPr>
            <w:tcW w:w="306" w:type="pct"/>
          </w:tcPr>
          <w:p w14:paraId="5F2144DC" w14:textId="77777777" w:rsidR="00CA4A4A" w:rsidRPr="00174E0A" w:rsidRDefault="002F7847" w:rsidP="00A73F4D">
            <w:pPr>
              <w:pStyle w:val="TableParagraph"/>
              <w:spacing w:before="0"/>
              <w:rPr>
                <w:sz w:val="24"/>
                <w:szCs w:val="24"/>
              </w:rPr>
            </w:pPr>
            <w:r w:rsidRPr="00174E0A">
              <w:rPr>
                <w:sz w:val="24"/>
                <w:szCs w:val="24"/>
              </w:rPr>
              <w:t>4</w:t>
            </w:r>
          </w:p>
        </w:tc>
        <w:tc>
          <w:tcPr>
            <w:tcW w:w="196" w:type="pct"/>
          </w:tcPr>
          <w:p w14:paraId="1A5B8C48" w14:textId="77777777" w:rsidR="00CA4A4A" w:rsidRPr="00174E0A" w:rsidRDefault="002F7847" w:rsidP="00A73F4D">
            <w:pPr>
              <w:pStyle w:val="TableParagraph"/>
              <w:spacing w:before="0"/>
              <w:rPr>
                <w:sz w:val="24"/>
                <w:szCs w:val="24"/>
              </w:rPr>
            </w:pPr>
            <w:r w:rsidRPr="00174E0A">
              <w:rPr>
                <w:sz w:val="24"/>
                <w:szCs w:val="24"/>
              </w:rPr>
              <w:t>5</w:t>
            </w:r>
          </w:p>
        </w:tc>
        <w:tc>
          <w:tcPr>
            <w:tcW w:w="429" w:type="pct"/>
          </w:tcPr>
          <w:p w14:paraId="45217043" w14:textId="77777777" w:rsidR="00CA4A4A" w:rsidRPr="00174E0A" w:rsidRDefault="002F7847" w:rsidP="00A73F4D">
            <w:pPr>
              <w:pStyle w:val="TableParagraph"/>
              <w:spacing w:before="0"/>
              <w:rPr>
                <w:sz w:val="24"/>
                <w:szCs w:val="24"/>
              </w:rPr>
            </w:pPr>
            <w:r w:rsidRPr="00174E0A">
              <w:rPr>
                <w:sz w:val="24"/>
                <w:szCs w:val="24"/>
              </w:rPr>
              <w:t>13</w:t>
            </w:r>
          </w:p>
        </w:tc>
      </w:tr>
      <w:tr w:rsidR="00CA4A4A" w:rsidRPr="00174E0A" w14:paraId="18AD0263" w14:textId="77777777" w:rsidTr="00A73F4D">
        <w:trPr>
          <w:trHeight w:val="20"/>
        </w:trPr>
        <w:tc>
          <w:tcPr>
            <w:tcW w:w="1456" w:type="pct"/>
          </w:tcPr>
          <w:p w14:paraId="5D1F720C" w14:textId="77777777" w:rsidR="00CA4A4A" w:rsidRPr="00174E0A" w:rsidRDefault="002F7847" w:rsidP="00A73F4D">
            <w:pPr>
              <w:pStyle w:val="TableParagraph"/>
              <w:spacing w:before="0"/>
              <w:jc w:val="left"/>
              <w:rPr>
                <w:sz w:val="24"/>
                <w:szCs w:val="24"/>
              </w:rPr>
            </w:pPr>
            <w:r w:rsidRPr="00174E0A">
              <w:rPr>
                <w:sz w:val="24"/>
                <w:szCs w:val="24"/>
              </w:rPr>
              <w:t>Физическая</w:t>
            </w:r>
            <w:r w:rsidRPr="00174E0A">
              <w:rPr>
                <w:spacing w:val="-5"/>
                <w:sz w:val="24"/>
                <w:szCs w:val="24"/>
              </w:rPr>
              <w:t xml:space="preserve"> </w:t>
            </w:r>
            <w:r w:rsidRPr="00174E0A">
              <w:rPr>
                <w:sz w:val="24"/>
                <w:szCs w:val="24"/>
              </w:rPr>
              <w:t>культура</w:t>
            </w:r>
          </w:p>
        </w:tc>
        <w:tc>
          <w:tcPr>
            <w:tcW w:w="1981" w:type="pct"/>
          </w:tcPr>
          <w:p w14:paraId="1A672901" w14:textId="77777777" w:rsidR="00CA4A4A" w:rsidRPr="00174E0A" w:rsidRDefault="002F7847" w:rsidP="00A73F4D">
            <w:pPr>
              <w:pStyle w:val="TableParagraph"/>
              <w:spacing w:before="0"/>
              <w:jc w:val="left"/>
              <w:rPr>
                <w:sz w:val="24"/>
                <w:szCs w:val="24"/>
              </w:rPr>
            </w:pPr>
            <w:r w:rsidRPr="00174E0A">
              <w:rPr>
                <w:sz w:val="24"/>
                <w:szCs w:val="24"/>
              </w:rPr>
              <w:t>Адаптивная</w:t>
            </w:r>
            <w:r w:rsidRPr="00174E0A">
              <w:rPr>
                <w:spacing w:val="-5"/>
                <w:sz w:val="24"/>
                <w:szCs w:val="24"/>
              </w:rPr>
              <w:t xml:space="preserve"> </w:t>
            </w:r>
            <w:r w:rsidRPr="00174E0A">
              <w:rPr>
                <w:sz w:val="24"/>
                <w:szCs w:val="24"/>
              </w:rPr>
              <w:t>физическая</w:t>
            </w:r>
            <w:r w:rsidRPr="00174E0A">
              <w:rPr>
                <w:spacing w:val="-4"/>
                <w:sz w:val="24"/>
                <w:szCs w:val="24"/>
              </w:rPr>
              <w:t xml:space="preserve"> </w:t>
            </w:r>
            <w:r w:rsidRPr="00174E0A">
              <w:rPr>
                <w:sz w:val="24"/>
                <w:szCs w:val="24"/>
              </w:rPr>
              <w:t>культура</w:t>
            </w:r>
          </w:p>
        </w:tc>
        <w:tc>
          <w:tcPr>
            <w:tcW w:w="185" w:type="pct"/>
          </w:tcPr>
          <w:p w14:paraId="029CBB65" w14:textId="77777777" w:rsidR="00CA4A4A" w:rsidRPr="00174E0A" w:rsidRDefault="002F7847" w:rsidP="00A73F4D">
            <w:pPr>
              <w:pStyle w:val="TableParagraph"/>
              <w:spacing w:before="0"/>
              <w:rPr>
                <w:sz w:val="24"/>
                <w:szCs w:val="24"/>
              </w:rPr>
            </w:pPr>
            <w:r w:rsidRPr="00174E0A">
              <w:rPr>
                <w:sz w:val="24"/>
                <w:szCs w:val="24"/>
              </w:rPr>
              <w:t>2</w:t>
            </w:r>
          </w:p>
        </w:tc>
        <w:tc>
          <w:tcPr>
            <w:tcW w:w="195" w:type="pct"/>
          </w:tcPr>
          <w:p w14:paraId="51CDD5BA" w14:textId="77777777" w:rsidR="00CA4A4A" w:rsidRPr="00174E0A" w:rsidRDefault="002F7847" w:rsidP="00A73F4D">
            <w:pPr>
              <w:pStyle w:val="TableParagraph"/>
              <w:spacing w:before="0"/>
              <w:rPr>
                <w:sz w:val="24"/>
                <w:szCs w:val="24"/>
              </w:rPr>
            </w:pPr>
            <w:r w:rsidRPr="00174E0A">
              <w:rPr>
                <w:sz w:val="24"/>
                <w:szCs w:val="24"/>
              </w:rPr>
              <w:t>2</w:t>
            </w:r>
          </w:p>
        </w:tc>
        <w:tc>
          <w:tcPr>
            <w:tcW w:w="251" w:type="pct"/>
          </w:tcPr>
          <w:p w14:paraId="608D17B6" w14:textId="77777777" w:rsidR="00CA4A4A" w:rsidRPr="00174E0A" w:rsidRDefault="002F7847" w:rsidP="00A73F4D">
            <w:pPr>
              <w:pStyle w:val="TableParagraph"/>
              <w:spacing w:before="0"/>
              <w:rPr>
                <w:sz w:val="24"/>
                <w:szCs w:val="24"/>
              </w:rPr>
            </w:pPr>
            <w:r w:rsidRPr="00174E0A">
              <w:rPr>
                <w:sz w:val="24"/>
                <w:szCs w:val="24"/>
              </w:rPr>
              <w:t>2</w:t>
            </w:r>
          </w:p>
        </w:tc>
        <w:tc>
          <w:tcPr>
            <w:tcW w:w="306" w:type="pct"/>
          </w:tcPr>
          <w:p w14:paraId="1FD39B7A" w14:textId="77777777" w:rsidR="00CA4A4A" w:rsidRPr="00174E0A" w:rsidRDefault="002F7847" w:rsidP="00A73F4D">
            <w:pPr>
              <w:pStyle w:val="TableParagraph"/>
              <w:spacing w:before="0"/>
              <w:rPr>
                <w:sz w:val="24"/>
                <w:szCs w:val="24"/>
              </w:rPr>
            </w:pPr>
            <w:r w:rsidRPr="00174E0A">
              <w:rPr>
                <w:sz w:val="24"/>
                <w:szCs w:val="24"/>
              </w:rPr>
              <w:t>2</w:t>
            </w:r>
          </w:p>
        </w:tc>
        <w:tc>
          <w:tcPr>
            <w:tcW w:w="196" w:type="pct"/>
          </w:tcPr>
          <w:p w14:paraId="1400628D" w14:textId="77777777" w:rsidR="00CA4A4A" w:rsidRPr="00174E0A" w:rsidRDefault="002F7847" w:rsidP="00A73F4D">
            <w:pPr>
              <w:pStyle w:val="TableParagraph"/>
              <w:spacing w:before="0"/>
              <w:rPr>
                <w:sz w:val="24"/>
                <w:szCs w:val="24"/>
              </w:rPr>
            </w:pPr>
            <w:r w:rsidRPr="00174E0A">
              <w:rPr>
                <w:sz w:val="24"/>
                <w:szCs w:val="24"/>
              </w:rPr>
              <w:t>2</w:t>
            </w:r>
          </w:p>
        </w:tc>
        <w:tc>
          <w:tcPr>
            <w:tcW w:w="429" w:type="pct"/>
          </w:tcPr>
          <w:p w14:paraId="6DD17CC8" w14:textId="77777777" w:rsidR="00CA4A4A" w:rsidRPr="00174E0A" w:rsidRDefault="002F7847" w:rsidP="00A73F4D">
            <w:pPr>
              <w:pStyle w:val="TableParagraph"/>
              <w:spacing w:before="0"/>
              <w:rPr>
                <w:sz w:val="24"/>
                <w:szCs w:val="24"/>
              </w:rPr>
            </w:pPr>
            <w:r w:rsidRPr="00174E0A">
              <w:rPr>
                <w:sz w:val="24"/>
                <w:szCs w:val="24"/>
              </w:rPr>
              <w:t>10</w:t>
            </w:r>
          </w:p>
        </w:tc>
      </w:tr>
      <w:tr w:rsidR="00CA4A4A" w:rsidRPr="00174E0A" w14:paraId="35962D4D" w14:textId="77777777" w:rsidTr="00A73F4D">
        <w:trPr>
          <w:trHeight w:val="20"/>
        </w:trPr>
        <w:tc>
          <w:tcPr>
            <w:tcW w:w="3438" w:type="pct"/>
            <w:gridSpan w:val="2"/>
          </w:tcPr>
          <w:p w14:paraId="40416203" w14:textId="77777777" w:rsidR="00CA4A4A" w:rsidRPr="00174E0A" w:rsidRDefault="002F7847" w:rsidP="00A73F4D">
            <w:pPr>
              <w:pStyle w:val="TableParagraph"/>
              <w:spacing w:before="0"/>
              <w:jc w:val="left"/>
              <w:rPr>
                <w:sz w:val="24"/>
                <w:szCs w:val="24"/>
              </w:rPr>
            </w:pPr>
            <w:r w:rsidRPr="00174E0A">
              <w:rPr>
                <w:sz w:val="24"/>
                <w:szCs w:val="24"/>
              </w:rPr>
              <w:t>Итого</w:t>
            </w:r>
          </w:p>
        </w:tc>
        <w:tc>
          <w:tcPr>
            <w:tcW w:w="185" w:type="pct"/>
          </w:tcPr>
          <w:p w14:paraId="2759E2F6" w14:textId="77777777" w:rsidR="00CA4A4A" w:rsidRPr="00174E0A" w:rsidRDefault="002F7847" w:rsidP="00A73F4D">
            <w:pPr>
              <w:pStyle w:val="TableParagraph"/>
              <w:spacing w:before="0"/>
              <w:rPr>
                <w:sz w:val="24"/>
                <w:szCs w:val="24"/>
              </w:rPr>
            </w:pPr>
            <w:r w:rsidRPr="00174E0A">
              <w:rPr>
                <w:sz w:val="24"/>
                <w:szCs w:val="24"/>
              </w:rPr>
              <w:t>20</w:t>
            </w:r>
          </w:p>
        </w:tc>
        <w:tc>
          <w:tcPr>
            <w:tcW w:w="195" w:type="pct"/>
          </w:tcPr>
          <w:p w14:paraId="3E64B0FD" w14:textId="77777777" w:rsidR="00CA4A4A" w:rsidRPr="00174E0A" w:rsidRDefault="002F7847" w:rsidP="00A73F4D">
            <w:pPr>
              <w:pStyle w:val="TableParagraph"/>
              <w:spacing w:before="0"/>
              <w:rPr>
                <w:sz w:val="24"/>
                <w:szCs w:val="24"/>
              </w:rPr>
            </w:pPr>
            <w:r w:rsidRPr="00174E0A">
              <w:rPr>
                <w:sz w:val="24"/>
                <w:szCs w:val="24"/>
              </w:rPr>
              <w:t>23</w:t>
            </w:r>
          </w:p>
        </w:tc>
        <w:tc>
          <w:tcPr>
            <w:tcW w:w="251" w:type="pct"/>
          </w:tcPr>
          <w:p w14:paraId="37E6A789" w14:textId="77777777" w:rsidR="00CA4A4A" w:rsidRPr="00174E0A" w:rsidRDefault="002F7847" w:rsidP="00A73F4D">
            <w:pPr>
              <w:pStyle w:val="TableParagraph"/>
              <w:spacing w:before="0"/>
              <w:rPr>
                <w:sz w:val="24"/>
                <w:szCs w:val="24"/>
              </w:rPr>
            </w:pPr>
            <w:r w:rsidRPr="00174E0A">
              <w:rPr>
                <w:sz w:val="24"/>
                <w:szCs w:val="24"/>
              </w:rPr>
              <w:t>23</w:t>
            </w:r>
          </w:p>
        </w:tc>
        <w:tc>
          <w:tcPr>
            <w:tcW w:w="306" w:type="pct"/>
          </w:tcPr>
          <w:p w14:paraId="26B61381" w14:textId="77777777" w:rsidR="00CA4A4A" w:rsidRPr="00174E0A" w:rsidRDefault="002F7847" w:rsidP="00A73F4D">
            <w:pPr>
              <w:pStyle w:val="TableParagraph"/>
              <w:spacing w:before="0"/>
              <w:rPr>
                <w:sz w:val="24"/>
                <w:szCs w:val="24"/>
              </w:rPr>
            </w:pPr>
            <w:r w:rsidRPr="00174E0A">
              <w:rPr>
                <w:sz w:val="24"/>
                <w:szCs w:val="24"/>
              </w:rPr>
              <w:t>23</w:t>
            </w:r>
          </w:p>
        </w:tc>
        <w:tc>
          <w:tcPr>
            <w:tcW w:w="196" w:type="pct"/>
          </w:tcPr>
          <w:p w14:paraId="32170272" w14:textId="77777777" w:rsidR="00CA4A4A" w:rsidRPr="00174E0A" w:rsidRDefault="002F7847" w:rsidP="00A73F4D">
            <w:pPr>
              <w:pStyle w:val="TableParagraph"/>
              <w:spacing w:before="0"/>
              <w:rPr>
                <w:sz w:val="24"/>
                <w:szCs w:val="24"/>
              </w:rPr>
            </w:pPr>
            <w:r w:rsidRPr="00174E0A">
              <w:rPr>
                <w:sz w:val="24"/>
                <w:szCs w:val="24"/>
              </w:rPr>
              <w:t>23</w:t>
            </w:r>
          </w:p>
        </w:tc>
        <w:tc>
          <w:tcPr>
            <w:tcW w:w="429" w:type="pct"/>
          </w:tcPr>
          <w:p w14:paraId="37C5AD4D" w14:textId="77777777" w:rsidR="00CA4A4A" w:rsidRPr="00174E0A" w:rsidRDefault="002F7847" w:rsidP="00A73F4D">
            <w:pPr>
              <w:pStyle w:val="TableParagraph"/>
              <w:spacing w:before="0"/>
              <w:rPr>
                <w:sz w:val="24"/>
                <w:szCs w:val="24"/>
              </w:rPr>
            </w:pPr>
            <w:r w:rsidRPr="00174E0A">
              <w:rPr>
                <w:sz w:val="24"/>
                <w:szCs w:val="24"/>
              </w:rPr>
              <w:t>112</w:t>
            </w:r>
          </w:p>
        </w:tc>
      </w:tr>
      <w:tr w:rsidR="00CA4A4A" w:rsidRPr="00174E0A" w14:paraId="744F1CF9" w14:textId="77777777" w:rsidTr="00A73F4D">
        <w:trPr>
          <w:trHeight w:val="20"/>
        </w:trPr>
        <w:tc>
          <w:tcPr>
            <w:tcW w:w="3438" w:type="pct"/>
            <w:gridSpan w:val="2"/>
          </w:tcPr>
          <w:p w14:paraId="5D54C401" w14:textId="4DE33624" w:rsidR="00CA4A4A" w:rsidRPr="00174E0A" w:rsidRDefault="002F7847" w:rsidP="00A73F4D">
            <w:pPr>
              <w:pStyle w:val="TableParagraph"/>
              <w:tabs>
                <w:tab w:val="left" w:pos="1189"/>
                <w:tab w:val="left" w:pos="2974"/>
                <w:tab w:val="left" w:pos="4681"/>
              </w:tabs>
              <w:spacing w:before="0"/>
              <w:jc w:val="both"/>
              <w:rPr>
                <w:sz w:val="24"/>
                <w:szCs w:val="24"/>
              </w:rPr>
            </w:pPr>
            <w:r w:rsidRPr="00174E0A">
              <w:rPr>
                <w:sz w:val="24"/>
                <w:szCs w:val="24"/>
              </w:rPr>
              <w:t>Часть,</w:t>
            </w:r>
            <w:r w:rsidR="001E7869">
              <w:rPr>
                <w:sz w:val="24"/>
                <w:szCs w:val="24"/>
              </w:rPr>
              <w:t xml:space="preserve"> </w:t>
            </w:r>
            <w:r w:rsidRPr="00174E0A">
              <w:rPr>
                <w:sz w:val="24"/>
                <w:szCs w:val="24"/>
              </w:rPr>
              <w:t>формируемая</w:t>
            </w:r>
            <w:r w:rsidR="001E7869">
              <w:rPr>
                <w:sz w:val="24"/>
                <w:szCs w:val="24"/>
              </w:rPr>
              <w:t xml:space="preserve"> </w:t>
            </w:r>
            <w:r w:rsidRPr="00174E0A">
              <w:rPr>
                <w:sz w:val="24"/>
                <w:szCs w:val="24"/>
              </w:rPr>
              <w:t>участниками</w:t>
            </w:r>
            <w:r w:rsidR="001E7869">
              <w:rPr>
                <w:sz w:val="24"/>
                <w:szCs w:val="24"/>
              </w:rPr>
              <w:t xml:space="preserve"> </w:t>
            </w:r>
            <w:r w:rsidRPr="00174E0A">
              <w:rPr>
                <w:spacing w:val="-1"/>
                <w:sz w:val="24"/>
                <w:szCs w:val="24"/>
              </w:rPr>
              <w:t>образовательных</w:t>
            </w:r>
            <w:r w:rsidRPr="00174E0A">
              <w:rPr>
                <w:spacing w:val="-57"/>
                <w:sz w:val="24"/>
                <w:szCs w:val="24"/>
              </w:rPr>
              <w:t xml:space="preserve"> </w:t>
            </w:r>
            <w:r w:rsidRPr="00174E0A">
              <w:rPr>
                <w:sz w:val="24"/>
                <w:szCs w:val="24"/>
              </w:rPr>
              <w:t>отношений</w:t>
            </w:r>
          </w:p>
        </w:tc>
        <w:tc>
          <w:tcPr>
            <w:tcW w:w="185" w:type="pct"/>
          </w:tcPr>
          <w:p w14:paraId="17F03CD2" w14:textId="77777777" w:rsidR="00CA4A4A" w:rsidRPr="00174E0A" w:rsidRDefault="002F7847" w:rsidP="00A73F4D">
            <w:pPr>
              <w:pStyle w:val="TableParagraph"/>
              <w:spacing w:before="0"/>
              <w:rPr>
                <w:sz w:val="24"/>
                <w:szCs w:val="24"/>
              </w:rPr>
            </w:pPr>
            <w:r w:rsidRPr="00174E0A">
              <w:rPr>
                <w:sz w:val="24"/>
                <w:szCs w:val="24"/>
              </w:rPr>
              <w:t>9</w:t>
            </w:r>
          </w:p>
        </w:tc>
        <w:tc>
          <w:tcPr>
            <w:tcW w:w="195" w:type="pct"/>
          </w:tcPr>
          <w:p w14:paraId="765A11B0" w14:textId="77777777" w:rsidR="00CA4A4A" w:rsidRPr="00174E0A" w:rsidRDefault="002F7847" w:rsidP="00A73F4D">
            <w:pPr>
              <w:pStyle w:val="TableParagraph"/>
              <w:spacing w:before="0"/>
              <w:rPr>
                <w:sz w:val="24"/>
                <w:szCs w:val="24"/>
              </w:rPr>
            </w:pPr>
            <w:r w:rsidRPr="00174E0A">
              <w:rPr>
                <w:sz w:val="24"/>
                <w:szCs w:val="24"/>
              </w:rPr>
              <w:t>7</w:t>
            </w:r>
          </w:p>
        </w:tc>
        <w:tc>
          <w:tcPr>
            <w:tcW w:w="251" w:type="pct"/>
          </w:tcPr>
          <w:p w14:paraId="78657F20" w14:textId="77777777" w:rsidR="00CA4A4A" w:rsidRPr="00174E0A" w:rsidRDefault="002F7847" w:rsidP="00A73F4D">
            <w:pPr>
              <w:pStyle w:val="TableParagraph"/>
              <w:spacing w:before="0"/>
              <w:rPr>
                <w:sz w:val="24"/>
                <w:szCs w:val="24"/>
              </w:rPr>
            </w:pPr>
            <w:r w:rsidRPr="00174E0A">
              <w:rPr>
                <w:sz w:val="24"/>
                <w:szCs w:val="24"/>
              </w:rPr>
              <w:t>7</w:t>
            </w:r>
          </w:p>
        </w:tc>
        <w:tc>
          <w:tcPr>
            <w:tcW w:w="306" w:type="pct"/>
          </w:tcPr>
          <w:p w14:paraId="68CAE7EF" w14:textId="77777777" w:rsidR="00CA4A4A" w:rsidRPr="00174E0A" w:rsidRDefault="002F7847" w:rsidP="00A73F4D">
            <w:pPr>
              <w:pStyle w:val="TableParagraph"/>
              <w:spacing w:before="0"/>
              <w:rPr>
                <w:sz w:val="24"/>
                <w:szCs w:val="24"/>
              </w:rPr>
            </w:pPr>
            <w:r w:rsidRPr="00174E0A">
              <w:rPr>
                <w:sz w:val="24"/>
                <w:szCs w:val="24"/>
              </w:rPr>
              <w:t>7</w:t>
            </w:r>
          </w:p>
        </w:tc>
        <w:tc>
          <w:tcPr>
            <w:tcW w:w="196" w:type="pct"/>
          </w:tcPr>
          <w:p w14:paraId="4B3098A9" w14:textId="77777777" w:rsidR="00CA4A4A" w:rsidRPr="00174E0A" w:rsidRDefault="002F7847" w:rsidP="00A73F4D">
            <w:pPr>
              <w:pStyle w:val="TableParagraph"/>
              <w:spacing w:before="0"/>
              <w:rPr>
                <w:sz w:val="24"/>
                <w:szCs w:val="24"/>
              </w:rPr>
            </w:pPr>
            <w:r w:rsidRPr="00174E0A">
              <w:rPr>
                <w:sz w:val="24"/>
                <w:szCs w:val="24"/>
              </w:rPr>
              <w:t>7</w:t>
            </w:r>
          </w:p>
        </w:tc>
        <w:tc>
          <w:tcPr>
            <w:tcW w:w="429" w:type="pct"/>
          </w:tcPr>
          <w:p w14:paraId="225D6742" w14:textId="77777777" w:rsidR="00CA4A4A" w:rsidRPr="00174E0A" w:rsidRDefault="002F7847" w:rsidP="00A73F4D">
            <w:pPr>
              <w:pStyle w:val="TableParagraph"/>
              <w:spacing w:before="0"/>
              <w:rPr>
                <w:sz w:val="24"/>
                <w:szCs w:val="24"/>
              </w:rPr>
            </w:pPr>
            <w:r w:rsidRPr="00174E0A">
              <w:rPr>
                <w:sz w:val="24"/>
                <w:szCs w:val="24"/>
              </w:rPr>
              <w:t>37</w:t>
            </w:r>
          </w:p>
        </w:tc>
      </w:tr>
      <w:tr w:rsidR="00CA4A4A" w:rsidRPr="00174E0A" w14:paraId="5496F3CF" w14:textId="77777777" w:rsidTr="00A73F4D">
        <w:trPr>
          <w:trHeight w:val="20"/>
        </w:trPr>
        <w:tc>
          <w:tcPr>
            <w:tcW w:w="3438" w:type="pct"/>
            <w:gridSpan w:val="2"/>
          </w:tcPr>
          <w:p w14:paraId="1A178009" w14:textId="77777777" w:rsidR="00CA4A4A" w:rsidRPr="00174E0A" w:rsidRDefault="002F7847" w:rsidP="00A73F4D">
            <w:pPr>
              <w:pStyle w:val="TableParagraph"/>
              <w:spacing w:before="0"/>
              <w:jc w:val="left"/>
              <w:rPr>
                <w:sz w:val="24"/>
                <w:szCs w:val="24"/>
              </w:rPr>
            </w:pPr>
            <w:r w:rsidRPr="00174E0A">
              <w:rPr>
                <w:sz w:val="24"/>
                <w:szCs w:val="24"/>
              </w:rPr>
              <w:t>Максимально</w:t>
            </w:r>
            <w:r w:rsidRPr="00174E0A">
              <w:rPr>
                <w:spacing w:val="-5"/>
                <w:sz w:val="24"/>
                <w:szCs w:val="24"/>
              </w:rPr>
              <w:t xml:space="preserve"> </w:t>
            </w:r>
            <w:r w:rsidRPr="00174E0A">
              <w:rPr>
                <w:sz w:val="24"/>
                <w:szCs w:val="24"/>
              </w:rPr>
              <w:t>допустимая</w:t>
            </w:r>
            <w:r w:rsidRPr="00174E0A">
              <w:rPr>
                <w:spacing w:val="-4"/>
                <w:sz w:val="24"/>
                <w:szCs w:val="24"/>
              </w:rPr>
              <w:t xml:space="preserve"> </w:t>
            </w:r>
            <w:r w:rsidRPr="00174E0A">
              <w:rPr>
                <w:sz w:val="24"/>
                <w:szCs w:val="24"/>
              </w:rPr>
              <w:t>недельная</w:t>
            </w:r>
            <w:r w:rsidRPr="00174E0A">
              <w:rPr>
                <w:spacing w:val="-5"/>
                <w:sz w:val="24"/>
                <w:szCs w:val="24"/>
              </w:rPr>
              <w:t xml:space="preserve"> </w:t>
            </w:r>
            <w:r w:rsidRPr="00174E0A">
              <w:rPr>
                <w:sz w:val="24"/>
                <w:szCs w:val="24"/>
              </w:rPr>
              <w:t>нагрузка</w:t>
            </w:r>
          </w:p>
        </w:tc>
        <w:tc>
          <w:tcPr>
            <w:tcW w:w="185" w:type="pct"/>
          </w:tcPr>
          <w:p w14:paraId="12978B40" w14:textId="77777777" w:rsidR="00CA4A4A" w:rsidRPr="00174E0A" w:rsidRDefault="002F7847" w:rsidP="00A73F4D">
            <w:pPr>
              <w:pStyle w:val="TableParagraph"/>
              <w:spacing w:before="0"/>
              <w:rPr>
                <w:sz w:val="24"/>
                <w:szCs w:val="24"/>
              </w:rPr>
            </w:pPr>
            <w:r w:rsidRPr="00174E0A">
              <w:rPr>
                <w:sz w:val="24"/>
                <w:szCs w:val="24"/>
              </w:rPr>
              <w:t>29</w:t>
            </w:r>
          </w:p>
        </w:tc>
        <w:tc>
          <w:tcPr>
            <w:tcW w:w="195" w:type="pct"/>
          </w:tcPr>
          <w:p w14:paraId="5AC5CFA5" w14:textId="77777777" w:rsidR="00CA4A4A" w:rsidRPr="00174E0A" w:rsidRDefault="002F7847" w:rsidP="00A73F4D">
            <w:pPr>
              <w:pStyle w:val="TableParagraph"/>
              <w:spacing w:before="0"/>
              <w:rPr>
                <w:sz w:val="24"/>
                <w:szCs w:val="24"/>
              </w:rPr>
            </w:pPr>
            <w:r w:rsidRPr="00174E0A">
              <w:rPr>
                <w:sz w:val="24"/>
                <w:szCs w:val="24"/>
              </w:rPr>
              <w:t>30</w:t>
            </w:r>
          </w:p>
        </w:tc>
        <w:tc>
          <w:tcPr>
            <w:tcW w:w="251" w:type="pct"/>
          </w:tcPr>
          <w:p w14:paraId="71BBCC06" w14:textId="77777777" w:rsidR="00CA4A4A" w:rsidRPr="00174E0A" w:rsidRDefault="002F7847" w:rsidP="00A73F4D">
            <w:pPr>
              <w:pStyle w:val="TableParagraph"/>
              <w:spacing w:before="0"/>
              <w:rPr>
                <w:sz w:val="24"/>
                <w:szCs w:val="24"/>
              </w:rPr>
            </w:pPr>
            <w:r w:rsidRPr="00174E0A">
              <w:rPr>
                <w:sz w:val="24"/>
                <w:szCs w:val="24"/>
              </w:rPr>
              <w:t>30</w:t>
            </w:r>
          </w:p>
        </w:tc>
        <w:tc>
          <w:tcPr>
            <w:tcW w:w="306" w:type="pct"/>
          </w:tcPr>
          <w:p w14:paraId="4C8EEF46" w14:textId="77777777" w:rsidR="00CA4A4A" w:rsidRPr="00174E0A" w:rsidRDefault="002F7847" w:rsidP="00A73F4D">
            <w:pPr>
              <w:pStyle w:val="TableParagraph"/>
              <w:spacing w:before="0"/>
              <w:rPr>
                <w:sz w:val="24"/>
                <w:szCs w:val="24"/>
              </w:rPr>
            </w:pPr>
            <w:r w:rsidRPr="00174E0A">
              <w:rPr>
                <w:sz w:val="24"/>
                <w:szCs w:val="24"/>
              </w:rPr>
              <w:t>30</w:t>
            </w:r>
          </w:p>
        </w:tc>
        <w:tc>
          <w:tcPr>
            <w:tcW w:w="196" w:type="pct"/>
          </w:tcPr>
          <w:p w14:paraId="227E3C41" w14:textId="77777777" w:rsidR="00CA4A4A" w:rsidRPr="00174E0A" w:rsidRDefault="002F7847" w:rsidP="00A73F4D">
            <w:pPr>
              <w:pStyle w:val="TableParagraph"/>
              <w:spacing w:before="0"/>
              <w:rPr>
                <w:sz w:val="24"/>
                <w:szCs w:val="24"/>
              </w:rPr>
            </w:pPr>
            <w:r w:rsidRPr="00174E0A">
              <w:rPr>
                <w:sz w:val="24"/>
                <w:szCs w:val="24"/>
              </w:rPr>
              <w:t>30</w:t>
            </w:r>
          </w:p>
        </w:tc>
        <w:tc>
          <w:tcPr>
            <w:tcW w:w="429" w:type="pct"/>
          </w:tcPr>
          <w:p w14:paraId="5FDA4BB3" w14:textId="77777777" w:rsidR="00CA4A4A" w:rsidRPr="00174E0A" w:rsidRDefault="002F7847" w:rsidP="00A73F4D">
            <w:pPr>
              <w:pStyle w:val="TableParagraph"/>
              <w:spacing w:before="0"/>
              <w:rPr>
                <w:sz w:val="24"/>
                <w:szCs w:val="24"/>
              </w:rPr>
            </w:pPr>
            <w:r w:rsidRPr="00174E0A">
              <w:rPr>
                <w:sz w:val="24"/>
                <w:szCs w:val="24"/>
              </w:rPr>
              <w:t>149</w:t>
            </w:r>
          </w:p>
        </w:tc>
      </w:tr>
      <w:tr w:rsidR="00CA4A4A" w:rsidRPr="00174E0A" w14:paraId="26407C97" w14:textId="77777777" w:rsidTr="00A73F4D">
        <w:trPr>
          <w:trHeight w:val="20"/>
        </w:trPr>
        <w:tc>
          <w:tcPr>
            <w:tcW w:w="5000" w:type="pct"/>
            <w:gridSpan w:val="8"/>
          </w:tcPr>
          <w:p w14:paraId="3E14279D" w14:textId="77777777" w:rsidR="00CA4A4A" w:rsidRPr="00174E0A" w:rsidRDefault="002F7847" w:rsidP="00A73F4D">
            <w:pPr>
              <w:pStyle w:val="TableParagraph"/>
              <w:spacing w:before="0"/>
              <w:rPr>
                <w:sz w:val="24"/>
                <w:szCs w:val="24"/>
              </w:rPr>
            </w:pPr>
            <w:r w:rsidRPr="00174E0A">
              <w:rPr>
                <w:sz w:val="24"/>
                <w:szCs w:val="24"/>
              </w:rPr>
              <w:t>Внеурочная</w:t>
            </w:r>
            <w:r w:rsidRPr="00174E0A">
              <w:rPr>
                <w:spacing w:val="1"/>
                <w:sz w:val="24"/>
                <w:szCs w:val="24"/>
              </w:rPr>
              <w:t xml:space="preserve"> </w:t>
            </w:r>
            <w:r w:rsidRPr="00174E0A">
              <w:rPr>
                <w:sz w:val="24"/>
                <w:szCs w:val="24"/>
              </w:rPr>
              <w:t>деятельность</w:t>
            </w:r>
            <w:r w:rsidRPr="00174E0A">
              <w:rPr>
                <w:spacing w:val="1"/>
                <w:sz w:val="24"/>
                <w:szCs w:val="24"/>
              </w:rPr>
              <w:t xml:space="preserve"> </w:t>
            </w:r>
            <w:r w:rsidRPr="00174E0A">
              <w:rPr>
                <w:sz w:val="24"/>
                <w:szCs w:val="24"/>
              </w:rPr>
              <w:t>(часы,</w:t>
            </w:r>
            <w:r w:rsidRPr="00174E0A">
              <w:rPr>
                <w:spacing w:val="1"/>
                <w:sz w:val="24"/>
                <w:szCs w:val="24"/>
              </w:rPr>
              <w:t xml:space="preserve"> </w:t>
            </w:r>
            <w:r w:rsidRPr="00174E0A">
              <w:rPr>
                <w:sz w:val="24"/>
                <w:szCs w:val="24"/>
              </w:rPr>
              <w:t>выделенные</w:t>
            </w:r>
            <w:r w:rsidRPr="00174E0A">
              <w:rPr>
                <w:spacing w:val="1"/>
                <w:sz w:val="24"/>
                <w:szCs w:val="24"/>
              </w:rPr>
              <w:t xml:space="preserve"> </w:t>
            </w:r>
            <w:r w:rsidRPr="00174E0A">
              <w:rPr>
                <w:sz w:val="24"/>
                <w:szCs w:val="24"/>
              </w:rPr>
              <w:t>на</w:t>
            </w:r>
            <w:r w:rsidRPr="00174E0A">
              <w:rPr>
                <w:spacing w:val="1"/>
                <w:sz w:val="24"/>
                <w:szCs w:val="24"/>
              </w:rPr>
              <w:t xml:space="preserve"> </w:t>
            </w:r>
            <w:r w:rsidRPr="00174E0A">
              <w:rPr>
                <w:sz w:val="24"/>
                <w:szCs w:val="24"/>
              </w:rPr>
              <w:t>другие</w:t>
            </w:r>
            <w:r w:rsidRPr="00174E0A">
              <w:rPr>
                <w:spacing w:val="1"/>
                <w:sz w:val="24"/>
                <w:szCs w:val="24"/>
              </w:rPr>
              <w:t xml:space="preserve"> </w:t>
            </w:r>
            <w:r w:rsidRPr="00174E0A">
              <w:rPr>
                <w:sz w:val="24"/>
                <w:szCs w:val="24"/>
              </w:rPr>
              <w:t>направления</w:t>
            </w:r>
            <w:r w:rsidRPr="00174E0A">
              <w:rPr>
                <w:spacing w:val="1"/>
                <w:sz w:val="24"/>
                <w:szCs w:val="24"/>
              </w:rPr>
              <w:t xml:space="preserve"> </w:t>
            </w:r>
            <w:r w:rsidRPr="00174E0A">
              <w:rPr>
                <w:sz w:val="24"/>
                <w:szCs w:val="24"/>
              </w:rPr>
              <w:t>внеурочной</w:t>
            </w:r>
            <w:r w:rsidRPr="00174E0A">
              <w:rPr>
                <w:spacing w:val="1"/>
                <w:sz w:val="24"/>
                <w:szCs w:val="24"/>
              </w:rPr>
              <w:t xml:space="preserve"> </w:t>
            </w:r>
            <w:r w:rsidRPr="00174E0A">
              <w:rPr>
                <w:sz w:val="24"/>
                <w:szCs w:val="24"/>
              </w:rPr>
              <w:t>деятельности,</w:t>
            </w:r>
            <w:r w:rsidRPr="00174E0A">
              <w:rPr>
                <w:spacing w:val="1"/>
                <w:sz w:val="24"/>
                <w:szCs w:val="24"/>
              </w:rPr>
              <w:t xml:space="preserve"> </w:t>
            </w:r>
            <w:r w:rsidRPr="00174E0A">
              <w:rPr>
                <w:sz w:val="24"/>
                <w:szCs w:val="24"/>
              </w:rPr>
              <w:t>рекомендуется</w:t>
            </w:r>
            <w:r w:rsidRPr="00174E0A">
              <w:rPr>
                <w:spacing w:val="1"/>
                <w:sz w:val="24"/>
                <w:szCs w:val="24"/>
              </w:rPr>
              <w:t xml:space="preserve"> </w:t>
            </w:r>
            <w:r w:rsidRPr="00174E0A">
              <w:rPr>
                <w:sz w:val="24"/>
                <w:szCs w:val="24"/>
              </w:rPr>
              <w:t>использовать</w:t>
            </w:r>
            <w:r w:rsidRPr="00174E0A">
              <w:rPr>
                <w:spacing w:val="1"/>
                <w:sz w:val="24"/>
                <w:szCs w:val="24"/>
              </w:rPr>
              <w:t xml:space="preserve"> </w:t>
            </w:r>
            <w:r w:rsidRPr="00174E0A">
              <w:rPr>
                <w:sz w:val="24"/>
                <w:szCs w:val="24"/>
              </w:rPr>
              <w:t>на</w:t>
            </w:r>
            <w:r w:rsidRPr="00174E0A">
              <w:rPr>
                <w:spacing w:val="1"/>
                <w:sz w:val="24"/>
                <w:szCs w:val="24"/>
              </w:rPr>
              <w:t xml:space="preserve"> </w:t>
            </w:r>
            <w:r w:rsidRPr="00174E0A">
              <w:rPr>
                <w:sz w:val="24"/>
                <w:szCs w:val="24"/>
              </w:rPr>
              <w:t>курсы</w:t>
            </w:r>
            <w:r w:rsidRPr="00174E0A">
              <w:rPr>
                <w:spacing w:val="1"/>
                <w:sz w:val="24"/>
                <w:szCs w:val="24"/>
              </w:rPr>
              <w:t xml:space="preserve"> </w:t>
            </w:r>
            <w:r w:rsidRPr="00174E0A">
              <w:rPr>
                <w:sz w:val="24"/>
                <w:szCs w:val="24"/>
              </w:rPr>
              <w:t>коррекционно-развивающей</w:t>
            </w:r>
            <w:r w:rsidRPr="00174E0A">
              <w:rPr>
                <w:spacing w:val="1"/>
                <w:sz w:val="24"/>
                <w:szCs w:val="24"/>
              </w:rPr>
              <w:t xml:space="preserve"> </w:t>
            </w:r>
            <w:r w:rsidRPr="00174E0A">
              <w:rPr>
                <w:sz w:val="24"/>
                <w:szCs w:val="24"/>
              </w:rPr>
              <w:t>области)</w:t>
            </w:r>
          </w:p>
        </w:tc>
      </w:tr>
      <w:tr w:rsidR="00CA4A4A" w:rsidRPr="00174E0A" w14:paraId="26105145" w14:textId="77777777" w:rsidTr="00A73F4D">
        <w:trPr>
          <w:trHeight w:val="20"/>
        </w:trPr>
        <w:tc>
          <w:tcPr>
            <w:tcW w:w="3438" w:type="pct"/>
            <w:gridSpan w:val="2"/>
          </w:tcPr>
          <w:p w14:paraId="12F87C6F" w14:textId="77777777" w:rsidR="00CA4A4A" w:rsidRPr="00174E0A" w:rsidRDefault="002F7847" w:rsidP="00A73F4D">
            <w:pPr>
              <w:pStyle w:val="TableParagraph"/>
              <w:spacing w:before="0"/>
              <w:jc w:val="left"/>
              <w:rPr>
                <w:sz w:val="24"/>
                <w:szCs w:val="24"/>
              </w:rPr>
            </w:pPr>
            <w:r w:rsidRPr="00174E0A">
              <w:rPr>
                <w:sz w:val="24"/>
                <w:szCs w:val="24"/>
              </w:rPr>
              <w:t>Обязательные</w:t>
            </w:r>
            <w:r w:rsidRPr="00174E0A">
              <w:rPr>
                <w:spacing w:val="-7"/>
                <w:sz w:val="24"/>
                <w:szCs w:val="24"/>
              </w:rPr>
              <w:t xml:space="preserve"> </w:t>
            </w:r>
            <w:r w:rsidRPr="00174E0A">
              <w:rPr>
                <w:sz w:val="24"/>
                <w:szCs w:val="24"/>
              </w:rPr>
              <w:t>занятия</w:t>
            </w:r>
            <w:r w:rsidRPr="00174E0A">
              <w:rPr>
                <w:spacing w:val="-7"/>
                <w:sz w:val="24"/>
                <w:szCs w:val="24"/>
              </w:rPr>
              <w:t xml:space="preserve"> </w:t>
            </w:r>
            <w:r w:rsidRPr="00174E0A">
              <w:rPr>
                <w:sz w:val="24"/>
                <w:szCs w:val="24"/>
              </w:rPr>
              <w:t>коррекционно-развивающей</w:t>
            </w:r>
            <w:r w:rsidRPr="00174E0A">
              <w:rPr>
                <w:spacing w:val="-5"/>
                <w:sz w:val="24"/>
                <w:szCs w:val="24"/>
              </w:rPr>
              <w:t xml:space="preserve"> </w:t>
            </w:r>
            <w:r w:rsidRPr="00174E0A">
              <w:rPr>
                <w:sz w:val="24"/>
                <w:szCs w:val="24"/>
              </w:rPr>
              <w:t>области</w:t>
            </w:r>
          </w:p>
        </w:tc>
        <w:tc>
          <w:tcPr>
            <w:tcW w:w="185" w:type="pct"/>
          </w:tcPr>
          <w:p w14:paraId="61CA5E0D" w14:textId="77777777" w:rsidR="00CA4A4A" w:rsidRPr="00174E0A" w:rsidRDefault="002F7847" w:rsidP="00A73F4D">
            <w:pPr>
              <w:pStyle w:val="TableParagraph"/>
              <w:spacing w:before="0"/>
              <w:rPr>
                <w:sz w:val="24"/>
                <w:szCs w:val="24"/>
              </w:rPr>
            </w:pPr>
            <w:r w:rsidRPr="00174E0A">
              <w:rPr>
                <w:sz w:val="24"/>
                <w:szCs w:val="24"/>
              </w:rPr>
              <w:t>5</w:t>
            </w:r>
          </w:p>
        </w:tc>
        <w:tc>
          <w:tcPr>
            <w:tcW w:w="195" w:type="pct"/>
          </w:tcPr>
          <w:p w14:paraId="2B870D9D" w14:textId="77777777" w:rsidR="00CA4A4A" w:rsidRPr="00174E0A" w:rsidRDefault="002F7847" w:rsidP="00A73F4D">
            <w:pPr>
              <w:pStyle w:val="TableParagraph"/>
              <w:spacing w:before="0"/>
              <w:rPr>
                <w:sz w:val="24"/>
                <w:szCs w:val="24"/>
              </w:rPr>
            </w:pPr>
            <w:r w:rsidRPr="00174E0A">
              <w:rPr>
                <w:sz w:val="24"/>
                <w:szCs w:val="24"/>
              </w:rPr>
              <w:t>5</w:t>
            </w:r>
          </w:p>
        </w:tc>
        <w:tc>
          <w:tcPr>
            <w:tcW w:w="251" w:type="pct"/>
          </w:tcPr>
          <w:p w14:paraId="7722014B" w14:textId="77777777" w:rsidR="00CA4A4A" w:rsidRPr="00174E0A" w:rsidRDefault="002F7847" w:rsidP="00A73F4D">
            <w:pPr>
              <w:pStyle w:val="TableParagraph"/>
              <w:spacing w:before="0"/>
              <w:rPr>
                <w:sz w:val="24"/>
                <w:szCs w:val="24"/>
              </w:rPr>
            </w:pPr>
            <w:r w:rsidRPr="00174E0A">
              <w:rPr>
                <w:sz w:val="24"/>
                <w:szCs w:val="24"/>
              </w:rPr>
              <w:t>5</w:t>
            </w:r>
          </w:p>
        </w:tc>
        <w:tc>
          <w:tcPr>
            <w:tcW w:w="306" w:type="pct"/>
          </w:tcPr>
          <w:p w14:paraId="6E98A277" w14:textId="77777777" w:rsidR="00CA4A4A" w:rsidRPr="00174E0A" w:rsidRDefault="002F7847" w:rsidP="00A73F4D">
            <w:pPr>
              <w:pStyle w:val="TableParagraph"/>
              <w:spacing w:before="0"/>
              <w:rPr>
                <w:sz w:val="24"/>
                <w:szCs w:val="24"/>
              </w:rPr>
            </w:pPr>
            <w:r w:rsidRPr="00174E0A">
              <w:rPr>
                <w:sz w:val="24"/>
                <w:szCs w:val="24"/>
              </w:rPr>
              <w:t>5</w:t>
            </w:r>
          </w:p>
        </w:tc>
        <w:tc>
          <w:tcPr>
            <w:tcW w:w="196" w:type="pct"/>
          </w:tcPr>
          <w:p w14:paraId="709D91C2" w14:textId="77777777" w:rsidR="00CA4A4A" w:rsidRPr="00174E0A" w:rsidRDefault="002F7847" w:rsidP="00A73F4D">
            <w:pPr>
              <w:pStyle w:val="TableParagraph"/>
              <w:spacing w:before="0"/>
              <w:rPr>
                <w:sz w:val="24"/>
                <w:szCs w:val="24"/>
              </w:rPr>
            </w:pPr>
            <w:r w:rsidRPr="00174E0A">
              <w:rPr>
                <w:sz w:val="24"/>
                <w:szCs w:val="24"/>
              </w:rPr>
              <w:t>5</w:t>
            </w:r>
          </w:p>
        </w:tc>
        <w:tc>
          <w:tcPr>
            <w:tcW w:w="429" w:type="pct"/>
          </w:tcPr>
          <w:p w14:paraId="67EDBA48" w14:textId="77777777" w:rsidR="00CA4A4A" w:rsidRPr="00174E0A" w:rsidRDefault="002F7847" w:rsidP="00A73F4D">
            <w:pPr>
              <w:pStyle w:val="TableParagraph"/>
              <w:spacing w:before="0"/>
              <w:rPr>
                <w:sz w:val="24"/>
                <w:szCs w:val="24"/>
              </w:rPr>
            </w:pPr>
            <w:r w:rsidRPr="00174E0A">
              <w:rPr>
                <w:sz w:val="24"/>
                <w:szCs w:val="24"/>
              </w:rPr>
              <w:t>25</w:t>
            </w:r>
          </w:p>
        </w:tc>
      </w:tr>
      <w:tr w:rsidR="00CA4A4A" w:rsidRPr="00174E0A" w14:paraId="5689A034" w14:textId="77777777" w:rsidTr="00A73F4D">
        <w:trPr>
          <w:trHeight w:val="20"/>
        </w:trPr>
        <w:tc>
          <w:tcPr>
            <w:tcW w:w="3438" w:type="pct"/>
            <w:gridSpan w:val="2"/>
          </w:tcPr>
          <w:p w14:paraId="5B0A9A3C" w14:textId="77777777" w:rsidR="00CA4A4A" w:rsidRPr="00174E0A" w:rsidRDefault="002F7847" w:rsidP="00A73F4D">
            <w:pPr>
              <w:pStyle w:val="TableParagraph"/>
              <w:spacing w:before="0"/>
              <w:jc w:val="left"/>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r w:rsidRPr="00174E0A">
              <w:rPr>
                <w:spacing w:val="-2"/>
                <w:sz w:val="24"/>
                <w:szCs w:val="24"/>
              </w:rPr>
              <w:t xml:space="preserve"> </w:t>
            </w:r>
            <w:r w:rsidRPr="00174E0A">
              <w:rPr>
                <w:sz w:val="24"/>
                <w:szCs w:val="24"/>
              </w:rPr>
              <w:t>(по</w:t>
            </w:r>
            <w:r w:rsidRPr="00174E0A">
              <w:rPr>
                <w:spacing w:val="-3"/>
                <w:sz w:val="24"/>
                <w:szCs w:val="24"/>
              </w:rPr>
              <w:t xml:space="preserve"> </w:t>
            </w:r>
            <w:r w:rsidRPr="00174E0A">
              <w:rPr>
                <w:sz w:val="24"/>
                <w:szCs w:val="24"/>
              </w:rPr>
              <w:t>направлениям)</w:t>
            </w:r>
          </w:p>
        </w:tc>
        <w:tc>
          <w:tcPr>
            <w:tcW w:w="185" w:type="pct"/>
          </w:tcPr>
          <w:p w14:paraId="40CBC54A" w14:textId="77777777" w:rsidR="00CA4A4A" w:rsidRPr="00174E0A" w:rsidRDefault="002F7847" w:rsidP="00A73F4D">
            <w:pPr>
              <w:pStyle w:val="TableParagraph"/>
              <w:spacing w:before="0"/>
              <w:rPr>
                <w:sz w:val="24"/>
                <w:szCs w:val="24"/>
              </w:rPr>
            </w:pPr>
            <w:r w:rsidRPr="00174E0A">
              <w:rPr>
                <w:sz w:val="24"/>
                <w:szCs w:val="24"/>
              </w:rPr>
              <w:t>5</w:t>
            </w:r>
          </w:p>
        </w:tc>
        <w:tc>
          <w:tcPr>
            <w:tcW w:w="195" w:type="pct"/>
          </w:tcPr>
          <w:p w14:paraId="645C8B63" w14:textId="77777777" w:rsidR="00CA4A4A" w:rsidRPr="00174E0A" w:rsidRDefault="002F7847" w:rsidP="00A73F4D">
            <w:pPr>
              <w:pStyle w:val="TableParagraph"/>
              <w:spacing w:before="0"/>
              <w:rPr>
                <w:sz w:val="24"/>
                <w:szCs w:val="24"/>
              </w:rPr>
            </w:pPr>
            <w:r w:rsidRPr="00174E0A">
              <w:rPr>
                <w:sz w:val="24"/>
                <w:szCs w:val="24"/>
              </w:rPr>
              <w:t>5</w:t>
            </w:r>
          </w:p>
        </w:tc>
        <w:tc>
          <w:tcPr>
            <w:tcW w:w="251" w:type="pct"/>
          </w:tcPr>
          <w:p w14:paraId="4D5C3732" w14:textId="77777777" w:rsidR="00CA4A4A" w:rsidRPr="00174E0A" w:rsidRDefault="002F7847" w:rsidP="00A73F4D">
            <w:pPr>
              <w:pStyle w:val="TableParagraph"/>
              <w:spacing w:before="0"/>
              <w:rPr>
                <w:sz w:val="24"/>
                <w:szCs w:val="24"/>
              </w:rPr>
            </w:pPr>
            <w:r w:rsidRPr="00174E0A">
              <w:rPr>
                <w:sz w:val="24"/>
                <w:szCs w:val="24"/>
              </w:rPr>
              <w:t>5</w:t>
            </w:r>
          </w:p>
        </w:tc>
        <w:tc>
          <w:tcPr>
            <w:tcW w:w="306" w:type="pct"/>
          </w:tcPr>
          <w:p w14:paraId="65BE5805" w14:textId="77777777" w:rsidR="00CA4A4A" w:rsidRPr="00174E0A" w:rsidRDefault="002F7847" w:rsidP="00A73F4D">
            <w:pPr>
              <w:pStyle w:val="TableParagraph"/>
              <w:spacing w:before="0"/>
              <w:rPr>
                <w:sz w:val="24"/>
                <w:szCs w:val="24"/>
              </w:rPr>
            </w:pPr>
            <w:r w:rsidRPr="00174E0A">
              <w:rPr>
                <w:sz w:val="24"/>
                <w:szCs w:val="24"/>
              </w:rPr>
              <w:t>5</w:t>
            </w:r>
          </w:p>
        </w:tc>
        <w:tc>
          <w:tcPr>
            <w:tcW w:w="196" w:type="pct"/>
          </w:tcPr>
          <w:p w14:paraId="5243B65F" w14:textId="77777777" w:rsidR="00CA4A4A" w:rsidRPr="00174E0A" w:rsidRDefault="002F7847" w:rsidP="00A73F4D">
            <w:pPr>
              <w:pStyle w:val="TableParagraph"/>
              <w:spacing w:before="0"/>
              <w:rPr>
                <w:sz w:val="24"/>
                <w:szCs w:val="24"/>
              </w:rPr>
            </w:pPr>
            <w:r w:rsidRPr="00174E0A">
              <w:rPr>
                <w:sz w:val="24"/>
                <w:szCs w:val="24"/>
              </w:rPr>
              <w:t>5</w:t>
            </w:r>
          </w:p>
        </w:tc>
        <w:tc>
          <w:tcPr>
            <w:tcW w:w="429" w:type="pct"/>
          </w:tcPr>
          <w:p w14:paraId="0AB82C56" w14:textId="77777777" w:rsidR="00CA4A4A" w:rsidRPr="00174E0A" w:rsidRDefault="002F7847" w:rsidP="00A73F4D">
            <w:pPr>
              <w:pStyle w:val="TableParagraph"/>
              <w:spacing w:before="0"/>
              <w:rPr>
                <w:sz w:val="24"/>
                <w:szCs w:val="24"/>
              </w:rPr>
            </w:pPr>
            <w:r w:rsidRPr="00174E0A">
              <w:rPr>
                <w:sz w:val="24"/>
                <w:szCs w:val="24"/>
              </w:rPr>
              <w:t>25</w:t>
            </w:r>
          </w:p>
        </w:tc>
      </w:tr>
    </w:tbl>
    <w:p w14:paraId="71F50BA9" w14:textId="77777777" w:rsidR="00CA4A4A" w:rsidRPr="00174E0A" w:rsidRDefault="002F7847" w:rsidP="00EE7FEA">
      <w:pPr>
        <w:pStyle w:val="a3"/>
        <w:tabs>
          <w:tab w:val="left" w:pos="9781"/>
        </w:tabs>
        <w:ind w:left="0" w:right="49" w:firstLine="709"/>
        <w:jc w:val="both"/>
      </w:pPr>
      <w:r w:rsidRPr="00174E0A">
        <w:t>Общий</w:t>
      </w:r>
      <w:r w:rsidRPr="00174E0A">
        <w:rPr>
          <w:spacing w:val="1"/>
        </w:rPr>
        <w:t xml:space="preserve"> </w:t>
      </w:r>
      <w:r w:rsidRPr="00174E0A">
        <w:t>объём</w:t>
      </w:r>
      <w:r w:rsidRPr="00174E0A">
        <w:rPr>
          <w:spacing w:val="1"/>
        </w:rPr>
        <w:t xml:space="preserve"> </w:t>
      </w:r>
      <w:r w:rsidRPr="00174E0A">
        <w:t>учебной</w:t>
      </w:r>
      <w:r w:rsidRPr="00174E0A">
        <w:rPr>
          <w:spacing w:val="1"/>
        </w:rPr>
        <w:t xml:space="preserve"> </w:t>
      </w:r>
      <w:r w:rsidRPr="00174E0A">
        <w:t>нагрузки</w:t>
      </w:r>
      <w:r w:rsidRPr="00174E0A">
        <w:rPr>
          <w:spacing w:val="1"/>
        </w:rPr>
        <w:t xml:space="preserve"> </w:t>
      </w:r>
      <w:r w:rsidRPr="00174E0A">
        <w:t>составляет</w:t>
      </w:r>
      <w:r w:rsidRPr="00174E0A">
        <w:rPr>
          <w:spacing w:val="3"/>
        </w:rPr>
        <w:t xml:space="preserve"> </w:t>
      </w:r>
      <w:r w:rsidRPr="00174E0A">
        <w:t>5</w:t>
      </w:r>
      <w:r w:rsidRPr="00174E0A">
        <w:rPr>
          <w:spacing w:val="4"/>
        </w:rPr>
        <w:t xml:space="preserve"> </w:t>
      </w:r>
      <w:r w:rsidRPr="00174E0A">
        <w:t>066</w:t>
      </w:r>
      <w:r w:rsidRPr="00174E0A">
        <w:rPr>
          <w:spacing w:val="59"/>
        </w:rPr>
        <w:t xml:space="preserve"> </w:t>
      </w:r>
      <w:r w:rsidRPr="00174E0A">
        <w:t>часов</w:t>
      </w:r>
      <w:r w:rsidRPr="00174E0A">
        <w:rPr>
          <w:spacing w:val="59"/>
        </w:rPr>
        <w:t xml:space="preserve"> </w:t>
      </w:r>
      <w:r w:rsidRPr="00174E0A">
        <w:t>за</w:t>
      </w:r>
      <w:r w:rsidRPr="00174E0A">
        <w:rPr>
          <w:spacing w:val="58"/>
        </w:rPr>
        <w:t xml:space="preserve"> </w:t>
      </w:r>
      <w:r w:rsidRPr="00174E0A">
        <w:t>5</w:t>
      </w:r>
      <w:r w:rsidRPr="00174E0A">
        <w:rPr>
          <w:spacing w:val="4"/>
        </w:rPr>
        <w:t xml:space="preserve"> </w:t>
      </w:r>
      <w:r w:rsidRPr="00174E0A">
        <w:t>учебных</w:t>
      </w:r>
      <w:r w:rsidRPr="00174E0A">
        <w:rPr>
          <w:spacing w:val="1"/>
        </w:rPr>
        <w:t xml:space="preserve"> </w:t>
      </w:r>
      <w:r w:rsidRPr="00174E0A">
        <w:t>лет</w:t>
      </w:r>
      <w:r w:rsidRPr="00174E0A">
        <w:rPr>
          <w:spacing w:val="58"/>
        </w:rPr>
        <w:t xml:space="preserve"> </w:t>
      </w:r>
      <w:r w:rsidRPr="00174E0A">
        <w:t>при</w:t>
      </w:r>
      <w:r w:rsidRPr="00174E0A">
        <w:rPr>
          <w:spacing w:val="-57"/>
        </w:rPr>
        <w:t xml:space="preserve"> </w:t>
      </w:r>
      <w:r w:rsidRPr="00174E0A">
        <w:t>5-дневной</w:t>
      </w:r>
      <w:r w:rsidRPr="00174E0A">
        <w:rPr>
          <w:spacing w:val="2"/>
        </w:rPr>
        <w:t xml:space="preserve"> </w:t>
      </w:r>
      <w:r w:rsidRPr="00174E0A">
        <w:t>учебной неделе</w:t>
      </w:r>
      <w:r w:rsidRPr="00174E0A">
        <w:rPr>
          <w:spacing w:val="-1"/>
        </w:rPr>
        <w:t xml:space="preserve"> </w:t>
      </w:r>
      <w:r w:rsidRPr="00174E0A">
        <w:t>(34</w:t>
      </w:r>
      <w:r w:rsidRPr="00174E0A">
        <w:rPr>
          <w:spacing w:val="2"/>
        </w:rPr>
        <w:t xml:space="preserve"> </w:t>
      </w:r>
      <w:r w:rsidRPr="00174E0A">
        <w:t>учебных</w:t>
      </w:r>
      <w:r w:rsidRPr="00174E0A">
        <w:rPr>
          <w:spacing w:val="1"/>
        </w:rPr>
        <w:t xml:space="preserve"> </w:t>
      </w:r>
      <w:r w:rsidRPr="00174E0A">
        <w:t>недели</w:t>
      </w:r>
      <w:r w:rsidRPr="00174E0A">
        <w:rPr>
          <w:spacing w:val="-1"/>
        </w:rPr>
        <w:t xml:space="preserve"> </w:t>
      </w:r>
      <w:r w:rsidRPr="00174E0A">
        <w:t>в</w:t>
      </w:r>
      <w:r w:rsidRPr="00174E0A">
        <w:rPr>
          <w:spacing w:val="-2"/>
        </w:rPr>
        <w:t xml:space="preserve"> </w:t>
      </w:r>
      <w:r w:rsidRPr="00174E0A">
        <w:t>году).</w:t>
      </w:r>
    </w:p>
    <w:p w14:paraId="60CD3DC4" w14:textId="77777777" w:rsidR="00CA4A4A" w:rsidRPr="00174E0A" w:rsidRDefault="00CA4A4A" w:rsidP="003053C8">
      <w:pPr>
        <w:pStyle w:val="a3"/>
        <w:ind w:left="0"/>
      </w:pPr>
    </w:p>
    <w:p w14:paraId="3CC76D48" w14:textId="77777777" w:rsidR="00CA4A4A" w:rsidRPr="00174E0A" w:rsidRDefault="002F7847" w:rsidP="003053C8">
      <w:pPr>
        <w:ind w:left="1034"/>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w:t>
      </w:r>
      <w:r w:rsidRPr="00174E0A">
        <w:rPr>
          <w:i/>
          <w:spacing w:val="-2"/>
          <w:sz w:val="24"/>
          <w:szCs w:val="24"/>
        </w:rPr>
        <w:t xml:space="preserve"> </w:t>
      </w:r>
      <w:r w:rsidRPr="00174E0A">
        <w:rPr>
          <w:i/>
          <w:sz w:val="24"/>
          <w:szCs w:val="24"/>
        </w:rPr>
        <w:t>ФАООП</w:t>
      </w:r>
      <w:r w:rsidRPr="00174E0A">
        <w:rPr>
          <w:i/>
          <w:spacing w:val="-3"/>
          <w:sz w:val="24"/>
          <w:szCs w:val="24"/>
        </w:rPr>
        <w:t xml:space="preserve"> </w:t>
      </w:r>
      <w:r w:rsidRPr="00174E0A">
        <w:rPr>
          <w:i/>
          <w:sz w:val="24"/>
          <w:szCs w:val="24"/>
        </w:rPr>
        <w:t>УО</w:t>
      </w:r>
      <w:r w:rsidRPr="00174E0A">
        <w:rPr>
          <w:i/>
          <w:spacing w:val="-1"/>
          <w:sz w:val="24"/>
          <w:szCs w:val="24"/>
        </w:rPr>
        <w:t xml:space="preserve"> </w:t>
      </w:r>
      <w:r w:rsidRPr="00174E0A">
        <w:rPr>
          <w:i/>
          <w:sz w:val="24"/>
          <w:szCs w:val="24"/>
        </w:rPr>
        <w:t>(вариант</w:t>
      </w:r>
      <w:r w:rsidRPr="00174E0A">
        <w:rPr>
          <w:i/>
          <w:spacing w:val="-3"/>
          <w:sz w:val="24"/>
          <w:szCs w:val="24"/>
        </w:rPr>
        <w:t xml:space="preserve"> </w:t>
      </w:r>
      <w:r w:rsidRPr="00174E0A">
        <w:rPr>
          <w:i/>
          <w:sz w:val="24"/>
          <w:szCs w:val="24"/>
        </w:rPr>
        <w:t>2)</w:t>
      </w:r>
      <w:r w:rsidRPr="00174E0A">
        <w:rPr>
          <w:i/>
          <w:spacing w:val="-2"/>
          <w:sz w:val="24"/>
          <w:szCs w:val="24"/>
        </w:rPr>
        <w:t xml:space="preserve"> </w:t>
      </w:r>
      <w:r w:rsidRPr="00174E0A">
        <w:rPr>
          <w:i/>
          <w:sz w:val="24"/>
          <w:szCs w:val="24"/>
        </w:rPr>
        <w:t>слепых</w:t>
      </w:r>
      <w:r w:rsidRPr="00174E0A">
        <w:rPr>
          <w:i/>
          <w:spacing w:val="2"/>
          <w:sz w:val="24"/>
          <w:szCs w:val="24"/>
        </w:rPr>
        <w:t xml:space="preserve"> </w:t>
      </w:r>
      <w:r w:rsidRPr="00174E0A">
        <w:rPr>
          <w:i/>
          <w:sz w:val="24"/>
          <w:szCs w:val="24"/>
        </w:rPr>
        <w:t>обучающихся</w:t>
      </w:r>
      <w:r w:rsidRPr="00174E0A">
        <w:rPr>
          <w:i/>
          <w:spacing w:val="-4"/>
          <w:sz w:val="24"/>
          <w:szCs w:val="24"/>
        </w:rPr>
        <w:t xml:space="preserve"> </w:t>
      </w:r>
      <w:r w:rsidRPr="00174E0A">
        <w:rPr>
          <w:i/>
          <w:sz w:val="24"/>
          <w:szCs w:val="24"/>
        </w:rPr>
        <w:t>Х–ХII</w:t>
      </w:r>
      <w:r w:rsidRPr="00174E0A">
        <w:rPr>
          <w:i/>
          <w:spacing w:val="-2"/>
          <w:sz w:val="24"/>
          <w:szCs w:val="24"/>
        </w:rPr>
        <w:t xml:space="preserve"> </w:t>
      </w:r>
      <w:r w:rsidRPr="00174E0A">
        <w:rPr>
          <w:i/>
          <w:sz w:val="24"/>
          <w:szCs w:val="24"/>
        </w:rPr>
        <w:t>классов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039"/>
        <w:gridCol w:w="4188"/>
        <w:gridCol w:w="434"/>
        <w:gridCol w:w="454"/>
        <w:gridCol w:w="586"/>
        <w:gridCol w:w="997"/>
      </w:tblGrid>
      <w:tr w:rsidR="00CA4A4A" w:rsidRPr="00174E0A" w14:paraId="68570127" w14:textId="77777777" w:rsidTr="00A73F4D">
        <w:trPr>
          <w:trHeight w:val="20"/>
        </w:trPr>
        <w:tc>
          <w:tcPr>
            <w:tcW w:w="1567" w:type="pct"/>
            <w:vMerge w:val="restart"/>
          </w:tcPr>
          <w:p w14:paraId="3C39B21C" w14:textId="77777777" w:rsidR="00CA4A4A" w:rsidRPr="00174E0A" w:rsidRDefault="002F7847" w:rsidP="00A73F4D">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2158" w:type="pct"/>
          </w:tcPr>
          <w:p w14:paraId="0C72BC3C" w14:textId="77777777" w:rsidR="00CA4A4A" w:rsidRPr="00174E0A" w:rsidRDefault="002F7847" w:rsidP="00A73F4D">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274" w:type="pct"/>
            <w:gridSpan w:val="4"/>
          </w:tcPr>
          <w:p w14:paraId="28ABF808" w14:textId="77777777" w:rsidR="00CA4A4A" w:rsidRPr="00174E0A" w:rsidRDefault="002F7847" w:rsidP="00A73F4D">
            <w:pPr>
              <w:pStyle w:val="TableParagraph"/>
              <w:spacing w:before="0"/>
              <w:rPr>
                <w:b/>
                <w:sz w:val="24"/>
                <w:szCs w:val="24"/>
              </w:rPr>
            </w:pPr>
            <w:r w:rsidRPr="00174E0A">
              <w:rPr>
                <w:b/>
                <w:sz w:val="24"/>
                <w:szCs w:val="24"/>
              </w:rPr>
              <w:t>Количество</w:t>
            </w:r>
            <w:r w:rsidRPr="00174E0A">
              <w:rPr>
                <w:b/>
                <w:spacing w:val="-4"/>
                <w:sz w:val="24"/>
                <w:szCs w:val="24"/>
              </w:rPr>
              <w:t xml:space="preserve"> </w:t>
            </w:r>
            <w:r w:rsidRPr="00174E0A">
              <w:rPr>
                <w:b/>
                <w:sz w:val="24"/>
                <w:szCs w:val="24"/>
              </w:rPr>
              <w:t>часов</w:t>
            </w:r>
          </w:p>
        </w:tc>
      </w:tr>
      <w:tr w:rsidR="00CA4A4A" w:rsidRPr="00174E0A" w14:paraId="0B1BD649" w14:textId="77777777" w:rsidTr="00A73F4D">
        <w:trPr>
          <w:trHeight w:val="20"/>
        </w:trPr>
        <w:tc>
          <w:tcPr>
            <w:tcW w:w="1567" w:type="pct"/>
            <w:vMerge/>
            <w:tcBorders>
              <w:top w:val="nil"/>
            </w:tcBorders>
          </w:tcPr>
          <w:p w14:paraId="6CD4227C" w14:textId="77777777" w:rsidR="00CA4A4A" w:rsidRPr="00174E0A" w:rsidRDefault="00CA4A4A" w:rsidP="00A73F4D">
            <w:pPr>
              <w:rPr>
                <w:sz w:val="24"/>
                <w:szCs w:val="24"/>
              </w:rPr>
            </w:pPr>
          </w:p>
        </w:tc>
        <w:tc>
          <w:tcPr>
            <w:tcW w:w="2158" w:type="pct"/>
          </w:tcPr>
          <w:p w14:paraId="213BEFC7" w14:textId="77777777" w:rsidR="00CA4A4A" w:rsidRPr="00174E0A" w:rsidRDefault="002F7847" w:rsidP="00A73F4D">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224" w:type="pct"/>
          </w:tcPr>
          <w:p w14:paraId="136A5B2B" w14:textId="77777777" w:rsidR="00CA4A4A" w:rsidRPr="00174E0A" w:rsidRDefault="002F7847" w:rsidP="00A73F4D">
            <w:pPr>
              <w:pStyle w:val="TableParagraph"/>
              <w:spacing w:before="0"/>
              <w:rPr>
                <w:sz w:val="24"/>
                <w:szCs w:val="24"/>
              </w:rPr>
            </w:pPr>
            <w:r w:rsidRPr="00174E0A">
              <w:rPr>
                <w:w w:val="99"/>
                <w:sz w:val="24"/>
                <w:szCs w:val="24"/>
              </w:rPr>
              <w:t>X</w:t>
            </w:r>
          </w:p>
        </w:tc>
        <w:tc>
          <w:tcPr>
            <w:tcW w:w="234" w:type="pct"/>
          </w:tcPr>
          <w:p w14:paraId="72384B19" w14:textId="77777777" w:rsidR="00CA4A4A" w:rsidRPr="00174E0A" w:rsidRDefault="002F7847" w:rsidP="00A73F4D">
            <w:pPr>
              <w:pStyle w:val="TableParagraph"/>
              <w:spacing w:before="0"/>
              <w:rPr>
                <w:sz w:val="24"/>
                <w:szCs w:val="24"/>
              </w:rPr>
            </w:pPr>
            <w:r w:rsidRPr="00174E0A">
              <w:rPr>
                <w:sz w:val="24"/>
                <w:szCs w:val="24"/>
              </w:rPr>
              <w:t>XI</w:t>
            </w:r>
          </w:p>
        </w:tc>
        <w:tc>
          <w:tcPr>
            <w:tcW w:w="302" w:type="pct"/>
          </w:tcPr>
          <w:p w14:paraId="74A5ED0C" w14:textId="77777777" w:rsidR="00CA4A4A" w:rsidRPr="00174E0A" w:rsidRDefault="002F7847" w:rsidP="00A73F4D">
            <w:pPr>
              <w:pStyle w:val="TableParagraph"/>
              <w:spacing w:before="0"/>
              <w:rPr>
                <w:sz w:val="24"/>
                <w:szCs w:val="24"/>
              </w:rPr>
            </w:pPr>
            <w:r w:rsidRPr="00174E0A">
              <w:rPr>
                <w:sz w:val="24"/>
                <w:szCs w:val="24"/>
              </w:rPr>
              <w:t>XII</w:t>
            </w:r>
          </w:p>
        </w:tc>
        <w:tc>
          <w:tcPr>
            <w:tcW w:w="514" w:type="pct"/>
          </w:tcPr>
          <w:p w14:paraId="1C83E604" w14:textId="77777777" w:rsidR="00CA4A4A" w:rsidRPr="00174E0A" w:rsidRDefault="002F7847" w:rsidP="00A73F4D">
            <w:pPr>
              <w:pStyle w:val="TableParagraph"/>
              <w:spacing w:before="0"/>
              <w:rPr>
                <w:sz w:val="24"/>
                <w:szCs w:val="24"/>
              </w:rPr>
            </w:pPr>
            <w:r w:rsidRPr="00174E0A">
              <w:rPr>
                <w:sz w:val="24"/>
                <w:szCs w:val="24"/>
              </w:rPr>
              <w:t>Всего</w:t>
            </w:r>
          </w:p>
        </w:tc>
      </w:tr>
      <w:tr w:rsidR="00CA4A4A" w:rsidRPr="00174E0A" w14:paraId="67D98285" w14:textId="77777777" w:rsidTr="00A73F4D">
        <w:trPr>
          <w:trHeight w:val="20"/>
        </w:trPr>
        <w:tc>
          <w:tcPr>
            <w:tcW w:w="5000" w:type="pct"/>
            <w:gridSpan w:val="6"/>
          </w:tcPr>
          <w:p w14:paraId="45F87627" w14:textId="77777777" w:rsidR="00CA4A4A" w:rsidRPr="00174E0A" w:rsidRDefault="002F7847" w:rsidP="00A73F4D">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0E39C528" w14:textId="77777777" w:rsidTr="00A73F4D">
        <w:trPr>
          <w:trHeight w:val="20"/>
        </w:trPr>
        <w:tc>
          <w:tcPr>
            <w:tcW w:w="1567" w:type="pct"/>
          </w:tcPr>
          <w:p w14:paraId="1E7105AE" w14:textId="77777777" w:rsidR="00CA4A4A" w:rsidRPr="00174E0A" w:rsidRDefault="002F7847" w:rsidP="00A73F4D">
            <w:pPr>
              <w:pStyle w:val="TableParagraph"/>
              <w:spacing w:before="0"/>
              <w:jc w:val="left"/>
              <w:rPr>
                <w:sz w:val="24"/>
                <w:szCs w:val="24"/>
              </w:rPr>
            </w:pPr>
            <w:r w:rsidRPr="00174E0A">
              <w:rPr>
                <w:sz w:val="24"/>
                <w:szCs w:val="24"/>
              </w:rPr>
              <w:t>Язык</w:t>
            </w:r>
            <w:r w:rsidRPr="00174E0A">
              <w:rPr>
                <w:spacing w:val="-2"/>
                <w:sz w:val="24"/>
                <w:szCs w:val="24"/>
              </w:rPr>
              <w:t xml:space="preserve"> </w:t>
            </w:r>
            <w:r w:rsidRPr="00174E0A">
              <w:rPr>
                <w:sz w:val="24"/>
                <w:szCs w:val="24"/>
              </w:rPr>
              <w:t>и</w:t>
            </w:r>
            <w:r w:rsidRPr="00174E0A">
              <w:rPr>
                <w:spacing w:val="-1"/>
                <w:sz w:val="24"/>
                <w:szCs w:val="24"/>
              </w:rPr>
              <w:t xml:space="preserve"> </w:t>
            </w:r>
            <w:r w:rsidRPr="00174E0A">
              <w:rPr>
                <w:sz w:val="24"/>
                <w:szCs w:val="24"/>
              </w:rPr>
              <w:t>речевая</w:t>
            </w:r>
            <w:r w:rsidRPr="00174E0A">
              <w:rPr>
                <w:spacing w:val="-2"/>
                <w:sz w:val="24"/>
                <w:szCs w:val="24"/>
              </w:rPr>
              <w:t xml:space="preserve"> </w:t>
            </w:r>
            <w:r w:rsidRPr="00174E0A">
              <w:rPr>
                <w:sz w:val="24"/>
                <w:szCs w:val="24"/>
              </w:rPr>
              <w:t>практика</w:t>
            </w:r>
          </w:p>
        </w:tc>
        <w:tc>
          <w:tcPr>
            <w:tcW w:w="2158" w:type="pct"/>
          </w:tcPr>
          <w:p w14:paraId="70F3A41F" w14:textId="40AC96A8" w:rsidR="00CA4A4A" w:rsidRPr="00174E0A" w:rsidRDefault="002F7847" w:rsidP="00A73F4D">
            <w:pPr>
              <w:pStyle w:val="TableParagraph"/>
              <w:tabs>
                <w:tab w:val="left" w:pos="1467"/>
                <w:tab w:val="left" w:pos="2439"/>
              </w:tabs>
              <w:spacing w:before="0"/>
              <w:jc w:val="left"/>
              <w:rPr>
                <w:sz w:val="24"/>
                <w:szCs w:val="24"/>
              </w:rPr>
            </w:pPr>
            <w:r w:rsidRPr="00174E0A">
              <w:rPr>
                <w:sz w:val="24"/>
                <w:szCs w:val="24"/>
              </w:rPr>
              <w:t>Речь</w:t>
            </w:r>
            <w:r w:rsidR="00327626">
              <w:rPr>
                <w:sz w:val="24"/>
                <w:szCs w:val="24"/>
              </w:rPr>
              <w:t xml:space="preserve"> </w:t>
            </w:r>
            <w:r w:rsidRPr="00174E0A">
              <w:rPr>
                <w:sz w:val="24"/>
                <w:szCs w:val="24"/>
              </w:rPr>
              <w:t>и</w:t>
            </w:r>
            <w:r w:rsidR="00327626">
              <w:rPr>
                <w:sz w:val="24"/>
                <w:szCs w:val="24"/>
              </w:rPr>
              <w:t xml:space="preserve"> </w:t>
            </w:r>
            <w:r w:rsidRPr="00174E0A">
              <w:rPr>
                <w:spacing w:val="-1"/>
                <w:sz w:val="24"/>
                <w:szCs w:val="24"/>
              </w:rPr>
              <w:t>альтернативная</w:t>
            </w:r>
            <w:r w:rsidRPr="00174E0A">
              <w:rPr>
                <w:spacing w:val="-57"/>
                <w:sz w:val="24"/>
                <w:szCs w:val="24"/>
              </w:rPr>
              <w:t xml:space="preserve"> </w:t>
            </w:r>
            <w:r w:rsidRPr="00174E0A">
              <w:rPr>
                <w:sz w:val="24"/>
                <w:szCs w:val="24"/>
              </w:rPr>
              <w:t>коммуникация</w:t>
            </w:r>
          </w:p>
        </w:tc>
        <w:tc>
          <w:tcPr>
            <w:tcW w:w="224" w:type="pct"/>
          </w:tcPr>
          <w:p w14:paraId="4DEC3724" w14:textId="77777777" w:rsidR="00CA4A4A" w:rsidRPr="00174E0A" w:rsidRDefault="002F7847" w:rsidP="00A73F4D">
            <w:pPr>
              <w:pStyle w:val="TableParagraph"/>
              <w:spacing w:before="0"/>
              <w:rPr>
                <w:sz w:val="24"/>
                <w:szCs w:val="24"/>
              </w:rPr>
            </w:pPr>
            <w:r w:rsidRPr="00174E0A">
              <w:rPr>
                <w:sz w:val="24"/>
                <w:szCs w:val="24"/>
              </w:rPr>
              <w:t>2</w:t>
            </w:r>
          </w:p>
        </w:tc>
        <w:tc>
          <w:tcPr>
            <w:tcW w:w="234" w:type="pct"/>
          </w:tcPr>
          <w:p w14:paraId="7A0C3FE8" w14:textId="77777777" w:rsidR="00CA4A4A" w:rsidRPr="00174E0A" w:rsidRDefault="002F7847" w:rsidP="00A73F4D">
            <w:pPr>
              <w:pStyle w:val="TableParagraph"/>
              <w:spacing w:before="0"/>
              <w:rPr>
                <w:sz w:val="24"/>
                <w:szCs w:val="24"/>
              </w:rPr>
            </w:pPr>
            <w:r w:rsidRPr="00174E0A">
              <w:rPr>
                <w:sz w:val="24"/>
                <w:szCs w:val="24"/>
              </w:rPr>
              <w:t>2</w:t>
            </w:r>
          </w:p>
        </w:tc>
        <w:tc>
          <w:tcPr>
            <w:tcW w:w="302" w:type="pct"/>
          </w:tcPr>
          <w:p w14:paraId="42FCB3B2" w14:textId="77777777" w:rsidR="00CA4A4A" w:rsidRPr="00174E0A" w:rsidRDefault="002F7847" w:rsidP="00A73F4D">
            <w:pPr>
              <w:pStyle w:val="TableParagraph"/>
              <w:spacing w:before="0"/>
              <w:rPr>
                <w:sz w:val="24"/>
                <w:szCs w:val="24"/>
              </w:rPr>
            </w:pPr>
            <w:r w:rsidRPr="00174E0A">
              <w:rPr>
                <w:sz w:val="24"/>
                <w:szCs w:val="24"/>
              </w:rPr>
              <w:t>2</w:t>
            </w:r>
          </w:p>
        </w:tc>
        <w:tc>
          <w:tcPr>
            <w:tcW w:w="514" w:type="pct"/>
          </w:tcPr>
          <w:p w14:paraId="73869CC9" w14:textId="77777777" w:rsidR="00CA4A4A" w:rsidRPr="00174E0A" w:rsidRDefault="002F7847" w:rsidP="00A73F4D">
            <w:pPr>
              <w:pStyle w:val="TableParagraph"/>
              <w:spacing w:before="0"/>
              <w:rPr>
                <w:sz w:val="24"/>
                <w:szCs w:val="24"/>
              </w:rPr>
            </w:pPr>
            <w:r w:rsidRPr="00174E0A">
              <w:rPr>
                <w:sz w:val="24"/>
                <w:szCs w:val="24"/>
              </w:rPr>
              <w:t>6</w:t>
            </w:r>
          </w:p>
        </w:tc>
      </w:tr>
      <w:tr w:rsidR="00CA4A4A" w:rsidRPr="00174E0A" w14:paraId="4E18399E" w14:textId="77777777" w:rsidTr="00A73F4D">
        <w:trPr>
          <w:trHeight w:val="20"/>
        </w:trPr>
        <w:tc>
          <w:tcPr>
            <w:tcW w:w="1567" w:type="pct"/>
          </w:tcPr>
          <w:p w14:paraId="594D4601" w14:textId="77777777" w:rsidR="00CA4A4A" w:rsidRPr="00174E0A" w:rsidRDefault="002F7847" w:rsidP="00A73F4D">
            <w:pPr>
              <w:pStyle w:val="TableParagraph"/>
              <w:spacing w:before="0"/>
              <w:jc w:val="left"/>
              <w:rPr>
                <w:sz w:val="24"/>
                <w:szCs w:val="24"/>
              </w:rPr>
            </w:pPr>
            <w:r w:rsidRPr="00174E0A">
              <w:rPr>
                <w:sz w:val="24"/>
                <w:szCs w:val="24"/>
              </w:rPr>
              <w:t>Математика</w:t>
            </w:r>
          </w:p>
        </w:tc>
        <w:tc>
          <w:tcPr>
            <w:tcW w:w="2158" w:type="pct"/>
          </w:tcPr>
          <w:p w14:paraId="0483703B" w14:textId="77777777" w:rsidR="00CA4A4A" w:rsidRPr="00174E0A" w:rsidRDefault="002F7847" w:rsidP="00A73F4D">
            <w:pPr>
              <w:pStyle w:val="TableParagraph"/>
              <w:spacing w:before="0"/>
              <w:jc w:val="left"/>
              <w:rPr>
                <w:sz w:val="24"/>
                <w:szCs w:val="24"/>
              </w:rPr>
            </w:pPr>
            <w:r w:rsidRPr="00174E0A">
              <w:rPr>
                <w:sz w:val="24"/>
                <w:szCs w:val="24"/>
              </w:rPr>
              <w:t>Математические</w:t>
            </w:r>
            <w:r w:rsidRPr="00174E0A">
              <w:rPr>
                <w:spacing w:val="-5"/>
                <w:sz w:val="24"/>
                <w:szCs w:val="24"/>
              </w:rPr>
              <w:t xml:space="preserve"> </w:t>
            </w:r>
            <w:r w:rsidRPr="00174E0A">
              <w:rPr>
                <w:sz w:val="24"/>
                <w:szCs w:val="24"/>
              </w:rPr>
              <w:t>представления</w:t>
            </w:r>
          </w:p>
        </w:tc>
        <w:tc>
          <w:tcPr>
            <w:tcW w:w="224" w:type="pct"/>
          </w:tcPr>
          <w:p w14:paraId="41752F12" w14:textId="77777777" w:rsidR="00CA4A4A" w:rsidRPr="00174E0A" w:rsidRDefault="002F7847" w:rsidP="00A73F4D">
            <w:pPr>
              <w:pStyle w:val="TableParagraph"/>
              <w:spacing w:before="0"/>
              <w:rPr>
                <w:sz w:val="24"/>
                <w:szCs w:val="24"/>
              </w:rPr>
            </w:pPr>
            <w:r w:rsidRPr="00174E0A">
              <w:rPr>
                <w:sz w:val="24"/>
                <w:szCs w:val="24"/>
              </w:rPr>
              <w:t>2</w:t>
            </w:r>
          </w:p>
        </w:tc>
        <w:tc>
          <w:tcPr>
            <w:tcW w:w="234" w:type="pct"/>
          </w:tcPr>
          <w:p w14:paraId="479BA2C0" w14:textId="77777777" w:rsidR="00CA4A4A" w:rsidRPr="00174E0A" w:rsidRDefault="002F7847" w:rsidP="00A73F4D">
            <w:pPr>
              <w:pStyle w:val="TableParagraph"/>
              <w:spacing w:before="0"/>
              <w:rPr>
                <w:sz w:val="24"/>
                <w:szCs w:val="24"/>
              </w:rPr>
            </w:pPr>
            <w:r w:rsidRPr="00174E0A">
              <w:rPr>
                <w:sz w:val="24"/>
                <w:szCs w:val="24"/>
              </w:rPr>
              <w:t>2</w:t>
            </w:r>
          </w:p>
        </w:tc>
        <w:tc>
          <w:tcPr>
            <w:tcW w:w="302" w:type="pct"/>
          </w:tcPr>
          <w:p w14:paraId="38BF7817" w14:textId="77777777" w:rsidR="00CA4A4A" w:rsidRPr="00174E0A" w:rsidRDefault="002F7847" w:rsidP="00A73F4D">
            <w:pPr>
              <w:pStyle w:val="TableParagraph"/>
              <w:spacing w:before="0"/>
              <w:rPr>
                <w:sz w:val="24"/>
                <w:szCs w:val="24"/>
              </w:rPr>
            </w:pPr>
            <w:r w:rsidRPr="00174E0A">
              <w:rPr>
                <w:sz w:val="24"/>
                <w:szCs w:val="24"/>
              </w:rPr>
              <w:t>1</w:t>
            </w:r>
          </w:p>
        </w:tc>
        <w:tc>
          <w:tcPr>
            <w:tcW w:w="514" w:type="pct"/>
          </w:tcPr>
          <w:p w14:paraId="246EEA1E" w14:textId="77777777" w:rsidR="00CA4A4A" w:rsidRPr="00174E0A" w:rsidRDefault="002F7847" w:rsidP="00A73F4D">
            <w:pPr>
              <w:pStyle w:val="TableParagraph"/>
              <w:spacing w:before="0"/>
              <w:rPr>
                <w:sz w:val="24"/>
                <w:szCs w:val="24"/>
              </w:rPr>
            </w:pPr>
            <w:r w:rsidRPr="00174E0A">
              <w:rPr>
                <w:sz w:val="24"/>
                <w:szCs w:val="24"/>
              </w:rPr>
              <w:t>5</w:t>
            </w:r>
          </w:p>
        </w:tc>
      </w:tr>
      <w:tr w:rsidR="00CA4A4A" w:rsidRPr="00174E0A" w14:paraId="763B8AA5" w14:textId="77777777" w:rsidTr="00A73F4D">
        <w:trPr>
          <w:trHeight w:val="20"/>
        </w:trPr>
        <w:tc>
          <w:tcPr>
            <w:tcW w:w="1567" w:type="pct"/>
            <w:vMerge w:val="restart"/>
          </w:tcPr>
          <w:p w14:paraId="12674F7F" w14:textId="77777777" w:rsidR="00CA4A4A" w:rsidRPr="00174E0A" w:rsidRDefault="00CA4A4A" w:rsidP="00A73F4D">
            <w:pPr>
              <w:pStyle w:val="TableParagraph"/>
              <w:spacing w:before="0"/>
              <w:jc w:val="left"/>
              <w:rPr>
                <w:i/>
                <w:sz w:val="24"/>
                <w:szCs w:val="24"/>
              </w:rPr>
            </w:pPr>
          </w:p>
          <w:p w14:paraId="20618099" w14:textId="77777777" w:rsidR="00CA4A4A" w:rsidRPr="00174E0A" w:rsidRDefault="002F7847" w:rsidP="00A73F4D">
            <w:pPr>
              <w:pStyle w:val="TableParagraph"/>
              <w:spacing w:before="0"/>
              <w:jc w:val="left"/>
              <w:rPr>
                <w:sz w:val="24"/>
                <w:szCs w:val="24"/>
              </w:rPr>
            </w:pPr>
            <w:r w:rsidRPr="00174E0A">
              <w:rPr>
                <w:sz w:val="24"/>
                <w:szCs w:val="24"/>
              </w:rPr>
              <w:t>Окружающий</w:t>
            </w:r>
            <w:r w:rsidRPr="00174E0A">
              <w:rPr>
                <w:spacing w:val="-3"/>
                <w:sz w:val="24"/>
                <w:szCs w:val="24"/>
              </w:rPr>
              <w:t xml:space="preserve"> </w:t>
            </w:r>
            <w:r w:rsidRPr="00174E0A">
              <w:rPr>
                <w:sz w:val="24"/>
                <w:szCs w:val="24"/>
              </w:rPr>
              <w:t>мир</w:t>
            </w:r>
          </w:p>
        </w:tc>
        <w:tc>
          <w:tcPr>
            <w:tcW w:w="2158" w:type="pct"/>
          </w:tcPr>
          <w:p w14:paraId="578F2FAB" w14:textId="77777777" w:rsidR="00CA4A4A" w:rsidRPr="00174E0A" w:rsidRDefault="002F7847" w:rsidP="00A73F4D">
            <w:pPr>
              <w:pStyle w:val="TableParagraph"/>
              <w:spacing w:before="0"/>
              <w:jc w:val="left"/>
              <w:rPr>
                <w:sz w:val="24"/>
                <w:szCs w:val="24"/>
              </w:rPr>
            </w:pPr>
            <w:r w:rsidRPr="00174E0A">
              <w:rPr>
                <w:sz w:val="24"/>
                <w:szCs w:val="24"/>
              </w:rPr>
              <w:t>Окружающий</w:t>
            </w:r>
            <w:r w:rsidRPr="00174E0A">
              <w:rPr>
                <w:spacing w:val="-3"/>
                <w:sz w:val="24"/>
                <w:szCs w:val="24"/>
              </w:rPr>
              <w:t xml:space="preserve"> </w:t>
            </w:r>
            <w:r w:rsidRPr="00174E0A">
              <w:rPr>
                <w:sz w:val="24"/>
                <w:szCs w:val="24"/>
              </w:rPr>
              <w:t>природный</w:t>
            </w:r>
            <w:r w:rsidRPr="00174E0A">
              <w:rPr>
                <w:spacing w:val="-3"/>
                <w:sz w:val="24"/>
                <w:szCs w:val="24"/>
              </w:rPr>
              <w:t xml:space="preserve"> </w:t>
            </w:r>
            <w:r w:rsidRPr="00174E0A">
              <w:rPr>
                <w:sz w:val="24"/>
                <w:szCs w:val="24"/>
              </w:rPr>
              <w:t>мир</w:t>
            </w:r>
          </w:p>
        </w:tc>
        <w:tc>
          <w:tcPr>
            <w:tcW w:w="224" w:type="pct"/>
          </w:tcPr>
          <w:p w14:paraId="2B2494E7" w14:textId="77777777" w:rsidR="00CA4A4A" w:rsidRPr="00174E0A" w:rsidRDefault="002F7847" w:rsidP="00A73F4D">
            <w:pPr>
              <w:pStyle w:val="TableParagraph"/>
              <w:spacing w:before="0"/>
              <w:rPr>
                <w:sz w:val="24"/>
                <w:szCs w:val="24"/>
              </w:rPr>
            </w:pPr>
            <w:r w:rsidRPr="00174E0A">
              <w:rPr>
                <w:sz w:val="24"/>
                <w:szCs w:val="24"/>
              </w:rPr>
              <w:t>2</w:t>
            </w:r>
          </w:p>
        </w:tc>
        <w:tc>
          <w:tcPr>
            <w:tcW w:w="234" w:type="pct"/>
          </w:tcPr>
          <w:p w14:paraId="35713D55" w14:textId="77777777" w:rsidR="00CA4A4A" w:rsidRPr="00174E0A" w:rsidRDefault="002F7847" w:rsidP="00A73F4D">
            <w:pPr>
              <w:pStyle w:val="TableParagraph"/>
              <w:spacing w:before="0"/>
              <w:rPr>
                <w:sz w:val="24"/>
                <w:szCs w:val="24"/>
              </w:rPr>
            </w:pPr>
            <w:r w:rsidRPr="00174E0A">
              <w:rPr>
                <w:sz w:val="24"/>
                <w:szCs w:val="24"/>
              </w:rPr>
              <w:t>2</w:t>
            </w:r>
          </w:p>
        </w:tc>
        <w:tc>
          <w:tcPr>
            <w:tcW w:w="302" w:type="pct"/>
          </w:tcPr>
          <w:p w14:paraId="544AB06F" w14:textId="77777777" w:rsidR="00CA4A4A" w:rsidRPr="00174E0A" w:rsidRDefault="002F7847" w:rsidP="00A73F4D">
            <w:pPr>
              <w:pStyle w:val="TableParagraph"/>
              <w:spacing w:before="0"/>
              <w:rPr>
                <w:sz w:val="24"/>
                <w:szCs w:val="24"/>
              </w:rPr>
            </w:pPr>
            <w:r w:rsidRPr="00174E0A">
              <w:rPr>
                <w:w w:val="99"/>
                <w:sz w:val="24"/>
                <w:szCs w:val="24"/>
              </w:rPr>
              <w:t>-</w:t>
            </w:r>
          </w:p>
        </w:tc>
        <w:tc>
          <w:tcPr>
            <w:tcW w:w="514" w:type="pct"/>
          </w:tcPr>
          <w:p w14:paraId="505F61E6" w14:textId="77777777" w:rsidR="00CA4A4A" w:rsidRPr="00174E0A" w:rsidRDefault="002F7847" w:rsidP="00A73F4D">
            <w:pPr>
              <w:pStyle w:val="TableParagraph"/>
              <w:spacing w:before="0"/>
              <w:rPr>
                <w:sz w:val="24"/>
                <w:szCs w:val="24"/>
              </w:rPr>
            </w:pPr>
            <w:r w:rsidRPr="00174E0A">
              <w:rPr>
                <w:sz w:val="24"/>
                <w:szCs w:val="24"/>
              </w:rPr>
              <w:t>4</w:t>
            </w:r>
          </w:p>
        </w:tc>
      </w:tr>
      <w:tr w:rsidR="00CA4A4A" w:rsidRPr="00174E0A" w14:paraId="2434408A" w14:textId="77777777" w:rsidTr="00A73F4D">
        <w:trPr>
          <w:trHeight w:val="20"/>
        </w:trPr>
        <w:tc>
          <w:tcPr>
            <w:tcW w:w="1567" w:type="pct"/>
            <w:vMerge/>
            <w:tcBorders>
              <w:top w:val="nil"/>
            </w:tcBorders>
          </w:tcPr>
          <w:p w14:paraId="6542D0D4" w14:textId="77777777" w:rsidR="00CA4A4A" w:rsidRPr="00174E0A" w:rsidRDefault="00CA4A4A" w:rsidP="00A73F4D">
            <w:pPr>
              <w:rPr>
                <w:sz w:val="24"/>
                <w:szCs w:val="24"/>
              </w:rPr>
            </w:pPr>
          </w:p>
        </w:tc>
        <w:tc>
          <w:tcPr>
            <w:tcW w:w="2158" w:type="pct"/>
          </w:tcPr>
          <w:p w14:paraId="4F523CA4" w14:textId="77777777" w:rsidR="00CA4A4A" w:rsidRPr="00174E0A" w:rsidRDefault="002F7847" w:rsidP="00A73F4D">
            <w:pPr>
              <w:pStyle w:val="TableParagraph"/>
              <w:spacing w:before="0"/>
              <w:jc w:val="left"/>
              <w:rPr>
                <w:sz w:val="24"/>
                <w:szCs w:val="24"/>
              </w:rPr>
            </w:pPr>
            <w:r w:rsidRPr="00174E0A">
              <w:rPr>
                <w:sz w:val="24"/>
                <w:szCs w:val="24"/>
              </w:rPr>
              <w:t>Домоводство</w:t>
            </w:r>
          </w:p>
        </w:tc>
        <w:tc>
          <w:tcPr>
            <w:tcW w:w="224" w:type="pct"/>
          </w:tcPr>
          <w:p w14:paraId="20ED4170" w14:textId="77777777" w:rsidR="00CA4A4A" w:rsidRPr="00174E0A" w:rsidRDefault="002F7847" w:rsidP="00A73F4D">
            <w:pPr>
              <w:pStyle w:val="TableParagraph"/>
              <w:spacing w:before="0"/>
              <w:rPr>
                <w:sz w:val="24"/>
                <w:szCs w:val="24"/>
              </w:rPr>
            </w:pPr>
            <w:r w:rsidRPr="00174E0A">
              <w:rPr>
                <w:sz w:val="24"/>
                <w:szCs w:val="24"/>
              </w:rPr>
              <w:t>5</w:t>
            </w:r>
          </w:p>
        </w:tc>
        <w:tc>
          <w:tcPr>
            <w:tcW w:w="234" w:type="pct"/>
          </w:tcPr>
          <w:p w14:paraId="48F421B4" w14:textId="77777777" w:rsidR="00CA4A4A" w:rsidRPr="00174E0A" w:rsidRDefault="002F7847" w:rsidP="00A73F4D">
            <w:pPr>
              <w:pStyle w:val="TableParagraph"/>
              <w:spacing w:before="0"/>
              <w:rPr>
                <w:sz w:val="24"/>
                <w:szCs w:val="24"/>
              </w:rPr>
            </w:pPr>
            <w:r w:rsidRPr="00174E0A">
              <w:rPr>
                <w:sz w:val="24"/>
                <w:szCs w:val="24"/>
              </w:rPr>
              <w:t>5</w:t>
            </w:r>
          </w:p>
        </w:tc>
        <w:tc>
          <w:tcPr>
            <w:tcW w:w="302" w:type="pct"/>
          </w:tcPr>
          <w:p w14:paraId="58BDE32F" w14:textId="77777777" w:rsidR="00CA4A4A" w:rsidRPr="00174E0A" w:rsidRDefault="002F7847" w:rsidP="00A73F4D">
            <w:pPr>
              <w:pStyle w:val="TableParagraph"/>
              <w:spacing w:before="0"/>
              <w:rPr>
                <w:sz w:val="24"/>
                <w:szCs w:val="24"/>
              </w:rPr>
            </w:pPr>
            <w:r w:rsidRPr="00174E0A">
              <w:rPr>
                <w:sz w:val="24"/>
                <w:szCs w:val="24"/>
              </w:rPr>
              <w:t>6</w:t>
            </w:r>
          </w:p>
        </w:tc>
        <w:tc>
          <w:tcPr>
            <w:tcW w:w="514" w:type="pct"/>
          </w:tcPr>
          <w:p w14:paraId="07C17864" w14:textId="77777777" w:rsidR="00CA4A4A" w:rsidRPr="00174E0A" w:rsidRDefault="002F7847" w:rsidP="00A73F4D">
            <w:pPr>
              <w:pStyle w:val="TableParagraph"/>
              <w:spacing w:before="0"/>
              <w:rPr>
                <w:sz w:val="24"/>
                <w:szCs w:val="24"/>
              </w:rPr>
            </w:pPr>
            <w:r w:rsidRPr="00174E0A">
              <w:rPr>
                <w:sz w:val="24"/>
                <w:szCs w:val="24"/>
              </w:rPr>
              <w:t>16</w:t>
            </w:r>
          </w:p>
        </w:tc>
      </w:tr>
      <w:tr w:rsidR="00CA4A4A" w:rsidRPr="00174E0A" w14:paraId="44FEF1B2" w14:textId="77777777" w:rsidTr="00A73F4D">
        <w:trPr>
          <w:trHeight w:val="20"/>
        </w:trPr>
        <w:tc>
          <w:tcPr>
            <w:tcW w:w="1567" w:type="pct"/>
            <w:vMerge/>
            <w:tcBorders>
              <w:top w:val="nil"/>
            </w:tcBorders>
          </w:tcPr>
          <w:p w14:paraId="039CA80E" w14:textId="77777777" w:rsidR="00CA4A4A" w:rsidRPr="00174E0A" w:rsidRDefault="00CA4A4A" w:rsidP="00A73F4D">
            <w:pPr>
              <w:rPr>
                <w:sz w:val="24"/>
                <w:szCs w:val="24"/>
              </w:rPr>
            </w:pPr>
          </w:p>
        </w:tc>
        <w:tc>
          <w:tcPr>
            <w:tcW w:w="2158" w:type="pct"/>
          </w:tcPr>
          <w:p w14:paraId="2BE7E439" w14:textId="77777777" w:rsidR="00CA4A4A" w:rsidRPr="00174E0A" w:rsidRDefault="002F7847" w:rsidP="00A73F4D">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социальный</w:t>
            </w:r>
            <w:r w:rsidRPr="00174E0A">
              <w:rPr>
                <w:spacing w:val="-4"/>
                <w:sz w:val="24"/>
                <w:szCs w:val="24"/>
              </w:rPr>
              <w:t xml:space="preserve"> </w:t>
            </w:r>
            <w:r w:rsidRPr="00174E0A">
              <w:rPr>
                <w:sz w:val="24"/>
                <w:szCs w:val="24"/>
              </w:rPr>
              <w:t>мир</w:t>
            </w:r>
          </w:p>
        </w:tc>
        <w:tc>
          <w:tcPr>
            <w:tcW w:w="224" w:type="pct"/>
          </w:tcPr>
          <w:p w14:paraId="7A2B2EF4" w14:textId="77777777" w:rsidR="00CA4A4A" w:rsidRPr="00174E0A" w:rsidRDefault="002F7847" w:rsidP="00A73F4D">
            <w:pPr>
              <w:pStyle w:val="TableParagraph"/>
              <w:spacing w:before="0"/>
              <w:rPr>
                <w:sz w:val="24"/>
                <w:szCs w:val="24"/>
              </w:rPr>
            </w:pPr>
            <w:r w:rsidRPr="00174E0A">
              <w:rPr>
                <w:sz w:val="24"/>
                <w:szCs w:val="24"/>
              </w:rPr>
              <w:t>3</w:t>
            </w:r>
          </w:p>
        </w:tc>
        <w:tc>
          <w:tcPr>
            <w:tcW w:w="234" w:type="pct"/>
          </w:tcPr>
          <w:p w14:paraId="65B53515" w14:textId="77777777" w:rsidR="00CA4A4A" w:rsidRPr="00174E0A" w:rsidRDefault="002F7847" w:rsidP="00A73F4D">
            <w:pPr>
              <w:pStyle w:val="TableParagraph"/>
              <w:spacing w:before="0"/>
              <w:rPr>
                <w:sz w:val="24"/>
                <w:szCs w:val="24"/>
              </w:rPr>
            </w:pPr>
            <w:r w:rsidRPr="00174E0A">
              <w:rPr>
                <w:sz w:val="24"/>
                <w:szCs w:val="24"/>
              </w:rPr>
              <w:t>3</w:t>
            </w:r>
          </w:p>
        </w:tc>
        <w:tc>
          <w:tcPr>
            <w:tcW w:w="302" w:type="pct"/>
          </w:tcPr>
          <w:p w14:paraId="73C25CF0" w14:textId="77777777" w:rsidR="00CA4A4A" w:rsidRPr="00174E0A" w:rsidRDefault="002F7847" w:rsidP="00A73F4D">
            <w:pPr>
              <w:pStyle w:val="TableParagraph"/>
              <w:spacing w:before="0"/>
              <w:rPr>
                <w:sz w:val="24"/>
                <w:szCs w:val="24"/>
              </w:rPr>
            </w:pPr>
            <w:r w:rsidRPr="00174E0A">
              <w:rPr>
                <w:sz w:val="24"/>
                <w:szCs w:val="24"/>
              </w:rPr>
              <w:t>4</w:t>
            </w:r>
          </w:p>
        </w:tc>
        <w:tc>
          <w:tcPr>
            <w:tcW w:w="514" w:type="pct"/>
          </w:tcPr>
          <w:p w14:paraId="02745C20" w14:textId="77777777" w:rsidR="00CA4A4A" w:rsidRPr="00174E0A" w:rsidRDefault="002F7847" w:rsidP="00A73F4D">
            <w:pPr>
              <w:pStyle w:val="TableParagraph"/>
              <w:spacing w:before="0"/>
              <w:rPr>
                <w:sz w:val="24"/>
                <w:szCs w:val="24"/>
              </w:rPr>
            </w:pPr>
            <w:r w:rsidRPr="00174E0A">
              <w:rPr>
                <w:sz w:val="24"/>
                <w:szCs w:val="24"/>
              </w:rPr>
              <w:t>10</w:t>
            </w:r>
          </w:p>
        </w:tc>
      </w:tr>
      <w:tr w:rsidR="00CA4A4A" w:rsidRPr="00174E0A" w14:paraId="60FBDDB3" w14:textId="77777777" w:rsidTr="00A73F4D">
        <w:trPr>
          <w:trHeight w:val="20"/>
        </w:trPr>
        <w:tc>
          <w:tcPr>
            <w:tcW w:w="1567" w:type="pct"/>
          </w:tcPr>
          <w:p w14:paraId="038B0ABE" w14:textId="77777777" w:rsidR="00CA4A4A" w:rsidRPr="00174E0A" w:rsidRDefault="002F7847" w:rsidP="00A73F4D">
            <w:pPr>
              <w:pStyle w:val="TableParagraph"/>
              <w:spacing w:before="0"/>
              <w:jc w:val="left"/>
              <w:rPr>
                <w:sz w:val="24"/>
                <w:szCs w:val="24"/>
              </w:rPr>
            </w:pPr>
            <w:r w:rsidRPr="00174E0A">
              <w:rPr>
                <w:sz w:val="24"/>
                <w:szCs w:val="24"/>
              </w:rPr>
              <w:t>Искусство</w:t>
            </w:r>
          </w:p>
        </w:tc>
        <w:tc>
          <w:tcPr>
            <w:tcW w:w="2158" w:type="pct"/>
          </w:tcPr>
          <w:p w14:paraId="0827D3AC" w14:textId="77777777" w:rsidR="00CA4A4A" w:rsidRPr="00174E0A" w:rsidRDefault="002F7847" w:rsidP="00A73F4D">
            <w:pPr>
              <w:pStyle w:val="TableParagraph"/>
              <w:spacing w:before="0"/>
              <w:jc w:val="left"/>
              <w:rPr>
                <w:sz w:val="24"/>
                <w:szCs w:val="24"/>
              </w:rPr>
            </w:pPr>
            <w:r w:rsidRPr="00174E0A">
              <w:rPr>
                <w:sz w:val="24"/>
                <w:szCs w:val="24"/>
              </w:rPr>
              <w:t>Музыка</w:t>
            </w:r>
            <w:r w:rsidRPr="00174E0A">
              <w:rPr>
                <w:spacing w:val="-2"/>
                <w:sz w:val="24"/>
                <w:szCs w:val="24"/>
              </w:rPr>
              <w:t xml:space="preserve"> </w:t>
            </w:r>
            <w:r w:rsidRPr="00174E0A">
              <w:rPr>
                <w:sz w:val="24"/>
                <w:szCs w:val="24"/>
              </w:rPr>
              <w:t>и</w:t>
            </w:r>
            <w:r w:rsidRPr="00174E0A">
              <w:rPr>
                <w:spacing w:val="-3"/>
                <w:sz w:val="24"/>
                <w:szCs w:val="24"/>
              </w:rPr>
              <w:t xml:space="preserve"> </w:t>
            </w:r>
            <w:r w:rsidRPr="00174E0A">
              <w:rPr>
                <w:sz w:val="24"/>
                <w:szCs w:val="24"/>
              </w:rPr>
              <w:t>движение</w:t>
            </w:r>
          </w:p>
        </w:tc>
        <w:tc>
          <w:tcPr>
            <w:tcW w:w="224" w:type="pct"/>
          </w:tcPr>
          <w:p w14:paraId="7AF02D3F" w14:textId="77777777" w:rsidR="00CA4A4A" w:rsidRPr="00174E0A" w:rsidRDefault="002F7847" w:rsidP="00A73F4D">
            <w:pPr>
              <w:pStyle w:val="TableParagraph"/>
              <w:spacing w:before="0"/>
              <w:rPr>
                <w:sz w:val="24"/>
                <w:szCs w:val="24"/>
              </w:rPr>
            </w:pPr>
            <w:r w:rsidRPr="00174E0A">
              <w:rPr>
                <w:sz w:val="24"/>
                <w:szCs w:val="24"/>
              </w:rPr>
              <w:t>2</w:t>
            </w:r>
          </w:p>
        </w:tc>
        <w:tc>
          <w:tcPr>
            <w:tcW w:w="234" w:type="pct"/>
          </w:tcPr>
          <w:p w14:paraId="6B04B9D4" w14:textId="77777777" w:rsidR="00CA4A4A" w:rsidRPr="00174E0A" w:rsidRDefault="002F7847" w:rsidP="00A73F4D">
            <w:pPr>
              <w:pStyle w:val="TableParagraph"/>
              <w:spacing w:before="0"/>
              <w:rPr>
                <w:sz w:val="24"/>
                <w:szCs w:val="24"/>
              </w:rPr>
            </w:pPr>
            <w:r w:rsidRPr="00174E0A">
              <w:rPr>
                <w:sz w:val="24"/>
                <w:szCs w:val="24"/>
              </w:rPr>
              <w:t>2</w:t>
            </w:r>
          </w:p>
        </w:tc>
        <w:tc>
          <w:tcPr>
            <w:tcW w:w="302" w:type="pct"/>
          </w:tcPr>
          <w:p w14:paraId="2F59E23E" w14:textId="77777777" w:rsidR="00CA4A4A" w:rsidRPr="00174E0A" w:rsidRDefault="002F7847" w:rsidP="00A73F4D">
            <w:pPr>
              <w:pStyle w:val="TableParagraph"/>
              <w:spacing w:before="0"/>
              <w:rPr>
                <w:sz w:val="24"/>
                <w:szCs w:val="24"/>
              </w:rPr>
            </w:pPr>
            <w:r w:rsidRPr="00174E0A">
              <w:rPr>
                <w:sz w:val="24"/>
                <w:szCs w:val="24"/>
              </w:rPr>
              <w:t>1</w:t>
            </w:r>
          </w:p>
        </w:tc>
        <w:tc>
          <w:tcPr>
            <w:tcW w:w="514" w:type="pct"/>
          </w:tcPr>
          <w:p w14:paraId="2649317A" w14:textId="77777777" w:rsidR="00CA4A4A" w:rsidRPr="00174E0A" w:rsidRDefault="002F7847" w:rsidP="00A73F4D">
            <w:pPr>
              <w:pStyle w:val="TableParagraph"/>
              <w:spacing w:before="0"/>
              <w:rPr>
                <w:sz w:val="24"/>
                <w:szCs w:val="24"/>
              </w:rPr>
            </w:pPr>
            <w:r w:rsidRPr="00174E0A">
              <w:rPr>
                <w:sz w:val="24"/>
                <w:szCs w:val="24"/>
              </w:rPr>
              <w:t>5</w:t>
            </w:r>
          </w:p>
        </w:tc>
      </w:tr>
      <w:tr w:rsidR="00CA4A4A" w:rsidRPr="00174E0A" w14:paraId="61A6EF8E" w14:textId="77777777" w:rsidTr="00A73F4D">
        <w:trPr>
          <w:trHeight w:val="20"/>
        </w:trPr>
        <w:tc>
          <w:tcPr>
            <w:tcW w:w="1567" w:type="pct"/>
          </w:tcPr>
          <w:p w14:paraId="397507B3" w14:textId="77777777" w:rsidR="00CA4A4A" w:rsidRPr="00174E0A" w:rsidRDefault="002F7847" w:rsidP="00A73F4D">
            <w:pPr>
              <w:pStyle w:val="TableParagraph"/>
              <w:spacing w:before="0"/>
              <w:jc w:val="left"/>
              <w:rPr>
                <w:sz w:val="24"/>
                <w:szCs w:val="24"/>
              </w:rPr>
            </w:pPr>
            <w:r w:rsidRPr="00174E0A">
              <w:rPr>
                <w:sz w:val="24"/>
                <w:szCs w:val="24"/>
              </w:rPr>
              <w:t>Технология</w:t>
            </w:r>
          </w:p>
        </w:tc>
        <w:tc>
          <w:tcPr>
            <w:tcW w:w="2158" w:type="pct"/>
          </w:tcPr>
          <w:p w14:paraId="59B5388A" w14:textId="45872D16" w:rsidR="00CA4A4A" w:rsidRPr="00174E0A" w:rsidRDefault="006366B2" w:rsidP="00A73F4D">
            <w:pPr>
              <w:pStyle w:val="TableParagraph"/>
              <w:spacing w:before="0"/>
              <w:jc w:val="left"/>
              <w:rPr>
                <w:sz w:val="24"/>
                <w:szCs w:val="24"/>
              </w:rPr>
            </w:pPr>
            <w:r>
              <w:rPr>
                <w:sz w:val="24"/>
                <w:szCs w:val="24"/>
              </w:rPr>
              <w:t>Труд (т</w:t>
            </w:r>
            <w:r w:rsidRPr="00174E0A">
              <w:rPr>
                <w:sz w:val="24"/>
                <w:szCs w:val="24"/>
              </w:rPr>
              <w:t>ехнология</w:t>
            </w:r>
            <w:r>
              <w:rPr>
                <w:sz w:val="24"/>
                <w:szCs w:val="24"/>
              </w:rPr>
              <w:t>)</w:t>
            </w:r>
          </w:p>
        </w:tc>
        <w:tc>
          <w:tcPr>
            <w:tcW w:w="224" w:type="pct"/>
          </w:tcPr>
          <w:p w14:paraId="1846F029" w14:textId="77777777" w:rsidR="00CA4A4A" w:rsidRPr="00174E0A" w:rsidRDefault="002F7847" w:rsidP="00A73F4D">
            <w:pPr>
              <w:pStyle w:val="TableParagraph"/>
              <w:spacing w:before="0"/>
              <w:rPr>
                <w:sz w:val="24"/>
                <w:szCs w:val="24"/>
              </w:rPr>
            </w:pPr>
            <w:r w:rsidRPr="00174E0A">
              <w:rPr>
                <w:sz w:val="24"/>
                <w:szCs w:val="24"/>
              </w:rPr>
              <w:t>5</w:t>
            </w:r>
          </w:p>
        </w:tc>
        <w:tc>
          <w:tcPr>
            <w:tcW w:w="234" w:type="pct"/>
          </w:tcPr>
          <w:p w14:paraId="74780931" w14:textId="77777777" w:rsidR="00CA4A4A" w:rsidRPr="00174E0A" w:rsidRDefault="002F7847" w:rsidP="00A73F4D">
            <w:pPr>
              <w:pStyle w:val="TableParagraph"/>
              <w:spacing w:before="0"/>
              <w:rPr>
                <w:sz w:val="24"/>
                <w:szCs w:val="24"/>
              </w:rPr>
            </w:pPr>
            <w:r w:rsidRPr="00174E0A">
              <w:rPr>
                <w:sz w:val="24"/>
                <w:szCs w:val="24"/>
              </w:rPr>
              <w:t>5</w:t>
            </w:r>
          </w:p>
        </w:tc>
        <w:tc>
          <w:tcPr>
            <w:tcW w:w="302" w:type="pct"/>
          </w:tcPr>
          <w:p w14:paraId="3C0594C3" w14:textId="77777777" w:rsidR="00CA4A4A" w:rsidRPr="00174E0A" w:rsidRDefault="002F7847" w:rsidP="00A73F4D">
            <w:pPr>
              <w:pStyle w:val="TableParagraph"/>
              <w:spacing w:before="0"/>
              <w:rPr>
                <w:sz w:val="24"/>
                <w:szCs w:val="24"/>
              </w:rPr>
            </w:pPr>
            <w:r w:rsidRPr="00174E0A">
              <w:rPr>
                <w:sz w:val="24"/>
                <w:szCs w:val="24"/>
              </w:rPr>
              <w:t>7</w:t>
            </w:r>
          </w:p>
        </w:tc>
        <w:tc>
          <w:tcPr>
            <w:tcW w:w="514" w:type="pct"/>
          </w:tcPr>
          <w:p w14:paraId="3D28CF56" w14:textId="77777777" w:rsidR="00CA4A4A" w:rsidRPr="00174E0A" w:rsidRDefault="002F7847" w:rsidP="00A73F4D">
            <w:pPr>
              <w:pStyle w:val="TableParagraph"/>
              <w:spacing w:before="0"/>
              <w:rPr>
                <w:sz w:val="24"/>
                <w:szCs w:val="24"/>
              </w:rPr>
            </w:pPr>
            <w:r w:rsidRPr="00174E0A">
              <w:rPr>
                <w:sz w:val="24"/>
                <w:szCs w:val="24"/>
              </w:rPr>
              <w:t>17</w:t>
            </w:r>
          </w:p>
        </w:tc>
      </w:tr>
      <w:tr w:rsidR="00CA4A4A" w:rsidRPr="00174E0A" w14:paraId="3ACA9FAB" w14:textId="77777777" w:rsidTr="00A73F4D">
        <w:trPr>
          <w:trHeight w:val="20"/>
        </w:trPr>
        <w:tc>
          <w:tcPr>
            <w:tcW w:w="1567" w:type="pct"/>
          </w:tcPr>
          <w:p w14:paraId="5C410834" w14:textId="77777777" w:rsidR="00CA4A4A" w:rsidRPr="00174E0A" w:rsidRDefault="002F7847" w:rsidP="00A73F4D">
            <w:pPr>
              <w:pStyle w:val="TableParagraph"/>
              <w:spacing w:before="0"/>
              <w:jc w:val="left"/>
              <w:rPr>
                <w:sz w:val="24"/>
                <w:szCs w:val="24"/>
              </w:rPr>
            </w:pPr>
            <w:r w:rsidRPr="00174E0A">
              <w:rPr>
                <w:sz w:val="24"/>
                <w:szCs w:val="24"/>
              </w:rPr>
              <w:t>Физическая</w:t>
            </w:r>
            <w:r w:rsidRPr="00174E0A">
              <w:rPr>
                <w:spacing w:val="-5"/>
                <w:sz w:val="24"/>
                <w:szCs w:val="24"/>
              </w:rPr>
              <w:t xml:space="preserve"> </w:t>
            </w:r>
            <w:r w:rsidRPr="00174E0A">
              <w:rPr>
                <w:sz w:val="24"/>
                <w:szCs w:val="24"/>
              </w:rPr>
              <w:t>культура</w:t>
            </w:r>
          </w:p>
        </w:tc>
        <w:tc>
          <w:tcPr>
            <w:tcW w:w="2158" w:type="pct"/>
          </w:tcPr>
          <w:p w14:paraId="45E4A921" w14:textId="77777777" w:rsidR="00CA4A4A" w:rsidRPr="00174E0A" w:rsidRDefault="002F7847" w:rsidP="00A73F4D">
            <w:pPr>
              <w:pStyle w:val="TableParagraph"/>
              <w:spacing w:before="0"/>
              <w:jc w:val="left"/>
              <w:rPr>
                <w:sz w:val="24"/>
                <w:szCs w:val="24"/>
              </w:rPr>
            </w:pPr>
            <w:r w:rsidRPr="00174E0A">
              <w:rPr>
                <w:sz w:val="24"/>
                <w:szCs w:val="24"/>
              </w:rPr>
              <w:t>Адаптивная</w:t>
            </w:r>
            <w:r w:rsidRPr="00174E0A">
              <w:rPr>
                <w:spacing w:val="-5"/>
                <w:sz w:val="24"/>
                <w:szCs w:val="24"/>
              </w:rPr>
              <w:t xml:space="preserve"> </w:t>
            </w:r>
            <w:r w:rsidRPr="00174E0A">
              <w:rPr>
                <w:sz w:val="24"/>
                <w:szCs w:val="24"/>
              </w:rPr>
              <w:t>физическая</w:t>
            </w:r>
            <w:r w:rsidRPr="00174E0A">
              <w:rPr>
                <w:spacing w:val="-4"/>
                <w:sz w:val="24"/>
                <w:szCs w:val="24"/>
              </w:rPr>
              <w:t xml:space="preserve"> </w:t>
            </w:r>
            <w:r w:rsidRPr="00174E0A">
              <w:rPr>
                <w:sz w:val="24"/>
                <w:szCs w:val="24"/>
              </w:rPr>
              <w:t>культура</w:t>
            </w:r>
          </w:p>
        </w:tc>
        <w:tc>
          <w:tcPr>
            <w:tcW w:w="224" w:type="pct"/>
          </w:tcPr>
          <w:p w14:paraId="70392297" w14:textId="77777777" w:rsidR="00CA4A4A" w:rsidRPr="00174E0A" w:rsidRDefault="002F7847" w:rsidP="00A73F4D">
            <w:pPr>
              <w:pStyle w:val="TableParagraph"/>
              <w:spacing w:before="0"/>
              <w:rPr>
                <w:sz w:val="24"/>
                <w:szCs w:val="24"/>
              </w:rPr>
            </w:pPr>
            <w:r w:rsidRPr="00174E0A">
              <w:rPr>
                <w:sz w:val="24"/>
                <w:szCs w:val="24"/>
              </w:rPr>
              <w:t>2</w:t>
            </w:r>
          </w:p>
        </w:tc>
        <w:tc>
          <w:tcPr>
            <w:tcW w:w="234" w:type="pct"/>
          </w:tcPr>
          <w:p w14:paraId="5AF0DF42" w14:textId="77777777" w:rsidR="00CA4A4A" w:rsidRPr="00174E0A" w:rsidRDefault="002F7847" w:rsidP="00A73F4D">
            <w:pPr>
              <w:pStyle w:val="TableParagraph"/>
              <w:spacing w:before="0"/>
              <w:rPr>
                <w:sz w:val="24"/>
                <w:szCs w:val="24"/>
              </w:rPr>
            </w:pPr>
            <w:r w:rsidRPr="00174E0A">
              <w:rPr>
                <w:sz w:val="24"/>
                <w:szCs w:val="24"/>
              </w:rPr>
              <w:t>2</w:t>
            </w:r>
          </w:p>
        </w:tc>
        <w:tc>
          <w:tcPr>
            <w:tcW w:w="302" w:type="pct"/>
          </w:tcPr>
          <w:p w14:paraId="65B1D019" w14:textId="77777777" w:rsidR="00CA4A4A" w:rsidRPr="00174E0A" w:rsidRDefault="002F7847" w:rsidP="00A73F4D">
            <w:pPr>
              <w:pStyle w:val="TableParagraph"/>
              <w:spacing w:before="0"/>
              <w:rPr>
                <w:sz w:val="24"/>
                <w:szCs w:val="24"/>
              </w:rPr>
            </w:pPr>
            <w:r w:rsidRPr="00174E0A">
              <w:rPr>
                <w:sz w:val="24"/>
                <w:szCs w:val="24"/>
              </w:rPr>
              <w:t>2</w:t>
            </w:r>
          </w:p>
        </w:tc>
        <w:tc>
          <w:tcPr>
            <w:tcW w:w="514" w:type="pct"/>
          </w:tcPr>
          <w:p w14:paraId="71894936" w14:textId="77777777" w:rsidR="00CA4A4A" w:rsidRPr="00174E0A" w:rsidRDefault="002F7847" w:rsidP="00A73F4D">
            <w:pPr>
              <w:pStyle w:val="TableParagraph"/>
              <w:spacing w:before="0"/>
              <w:rPr>
                <w:sz w:val="24"/>
                <w:szCs w:val="24"/>
              </w:rPr>
            </w:pPr>
            <w:r w:rsidRPr="00174E0A">
              <w:rPr>
                <w:sz w:val="24"/>
                <w:szCs w:val="24"/>
              </w:rPr>
              <w:t>6</w:t>
            </w:r>
          </w:p>
        </w:tc>
      </w:tr>
      <w:tr w:rsidR="00CA4A4A" w:rsidRPr="00174E0A" w14:paraId="679BC187" w14:textId="77777777" w:rsidTr="00A73F4D">
        <w:trPr>
          <w:trHeight w:val="20"/>
        </w:trPr>
        <w:tc>
          <w:tcPr>
            <w:tcW w:w="3726" w:type="pct"/>
            <w:gridSpan w:val="2"/>
          </w:tcPr>
          <w:p w14:paraId="0A5C3120" w14:textId="77777777" w:rsidR="00CA4A4A" w:rsidRPr="00174E0A" w:rsidRDefault="002F7847" w:rsidP="00A73F4D">
            <w:pPr>
              <w:pStyle w:val="TableParagraph"/>
              <w:spacing w:before="0"/>
              <w:jc w:val="left"/>
              <w:rPr>
                <w:sz w:val="24"/>
                <w:szCs w:val="24"/>
              </w:rPr>
            </w:pPr>
            <w:r w:rsidRPr="00174E0A">
              <w:rPr>
                <w:sz w:val="24"/>
                <w:szCs w:val="24"/>
              </w:rPr>
              <w:t>Итого</w:t>
            </w:r>
          </w:p>
        </w:tc>
        <w:tc>
          <w:tcPr>
            <w:tcW w:w="224" w:type="pct"/>
          </w:tcPr>
          <w:p w14:paraId="0DD54F7A" w14:textId="77777777" w:rsidR="00CA4A4A" w:rsidRPr="00174E0A" w:rsidRDefault="002F7847" w:rsidP="00A73F4D">
            <w:pPr>
              <w:pStyle w:val="TableParagraph"/>
              <w:spacing w:before="0"/>
              <w:rPr>
                <w:sz w:val="24"/>
                <w:szCs w:val="24"/>
              </w:rPr>
            </w:pPr>
            <w:r w:rsidRPr="00174E0A">
              <w:rPr>
                <w:sz w:val="24"/>
                <w:szCs w:val="24"/>
              </w:rPr>
              <w:t>23</w:t>
            </w:r>
          </w:p>
        </w:tc>
        <w:tc>
          <w:tcPr>
            <w:tcW w:w="234" w:type="pct"/>
          </w:tcPr>
          <w:p w14:paraId="4B56AD4C" w14:textId="77777777" w:rsidR="00CA4A4A" w:rsidRPr="00174E0A" w:rsidRDefault="002F7847" w:rsidP="00A73F4D">
            <w:pPr>
              <w:pStyle w:val="TableParagraph"/>
              <w:spacing w:before="0"/>
              <w:rPr>
                <w:sz w:val="24"/>
                <w:szCs w:val="24"/>
              </w:rPr>
            </w:pPr>
            <w:r w:rsidRPr="00174E0A">
              <w:rPr>
                <w:sz w:val="24"/>
                <w:szCs w:val="24"/>
              </w:rPr>
              <w:t>23</w:t>
            </w:r>
          </w:p>
        </w:tc>
        <w:tc>
          <w:tcPr>
            <w:tcW w:w="302" w:type="pct"/>
          </w:tcPr>
          <w:p w14:paraId="57431C5E" w14:textId="77777777" w:rsidR="00CA4A4A" w:rsidRPr="00174E0A" w:rsidRDefault="002F7847" w:rsidP="00A73F4D">
            <w:pPr>
              <w:pStyle w:val="TableParagraph"/>
              <w:spacing w:before="0"/>
              <w:rPr>
                <w:sz w:val="24"/>
                <w:szCs w:val="24"/>
              </w:rPr>
            </w:pPr>
            <w:r w:rsidRPr="00174E0A">
              <w:rPr>
                <w:sz w:val="24"/>
                <w:szCs w:val="24"/>
              </w:rPr>
              <w:t>23</w:t>
            </w:r>
          </w:p>
        </w:tc>
        <w:tc>
          <w:tcPr>
            <w:tcW w:w="514" w:type="pct"/>
          </w:tcPr>
          <w:p w14:paraId="44A4213C" w14:textId="77777777" w:rsidR="00CA4A4A" w:rsidRPr="00174E0A" w:rsidRDefault="002F7847" w:rsidP="00A73F4D">
            <w:pPr>
              <w:pStyle w:val="TableParagraph"/>
              <w:spacing w:before="0"/>
              <w:rPr>
                <w:sz w:val="24"/>
                <w:szCs w:val="24"/>
              </w:rPr>
            </w:pPr>
            <w:r w:rsidRPr="00174E0A">
              <w:rPr>
                <w:sz w:val="24"/>
                <w:szCs w:val="24"/>
              </w:rPr>
              <w:t>69</w:t>
            </w:r>
          </w:p>
        </w:tc>
      </w:tr>
      <w:tr w:rsidR="00CA4A4A" w:rsidRPr="00174E0A" w14:paraId="29D2D4DB" w14:textId="77777777" w:rsidTr="00A73F4D">
        <w:trPr>
          <w:trHeight w:val="20"/>
        </w:trPr>
        <w:tc>
          <w:tcPr>
            <w:tcW w:w="3726" w:type="pct"/>
            <w:gridSpan w:val="2"/>
          </w:tcPr>
          <w:p w14:paraId="5D5C43DD" w14:textId="77777777" w:rsidR="00CA4A4A" w:rsidRPr="00174E0A" w:rsidRDefault="002F7847" w:rsidP="00A73F4D">
            <w:pPr>
              <w:pStyle w:val="TableParagraph"/>
              <w:spacing w:before="0"/>
              <w:jc w:val="left"/>
              <w:rPr>
                <w:sz w:val="24"/>
                <w:szCs w:val="24"/>
              </w:rPr>
            </w:pPr>
            <w:r w:rsidRPr="00174E0A">
              <w:rPr>
                <w:sz w:val="24"/>
                <w:szCs w:val="24"/>
              </w:rPr>
              <w:t>Часть,</w:t>
            </w:r>
            <w:r w:rsidRPr="00174E0A">
              <w:rPr>
                <w:spacing w:val="-4"/>
                <w:sz w:val="24"/>
                <w:szCs w:val="24"/>
              </w:rPr>
              <w:t xml:space="preserve"> </w:t>
            </w:r>
            <w:r w:rsidRPr="00174E0A">
              <w:rPr>
                <w:sz w:val="24"/>
                <w:szCs w:val="24"/>
              </w:rPr>
              <w:t>формируемая участниками</w:t>
            </w:r>
            <w:r w:rsidRPr="00174E0A">
              <w:rPr>
                <w:spacing w:val="-4"/>
                <w:sz w:val="24"/>
                <w:szCs w:val="24"/>
              </w:rPr>
              <w:t xml:space="preserve"> </w:t>
            </w:r>
            <w:r w:rsidRPr="00174E0A">
              <w:rPr>
                <w:sz w:val="24"/>
                <w:szCs w:val="24"/>
              </w:rPr>
              <w:t>образовательных</w:t>
            </w:r>
            <w:r w:rsidRPr="00174E0A">
              <w:rPr>
                <w:spacing w:val="-2"/>
                <w:sz w:val="24"/>
                <w:szCs w:val="24"/>
              </w:rPr>
              <w:t xml:space="preserve"> </w:t>
            </w:r>
            <w:r w:rsidRPr="00174E0A">
              <w:rPr>
                <w:sz w:val="24"/>
                <w:szCs w:val="24"/>
              </w:rPr>
              <w:t>отношений</w:t>
            </w:r>
          </w:p>
        </w:tc>
        <w:tc>
          <w:tcPr>
            <w:tcW w:w="224" w:type="pct"/>
          </w:tcPr>
          <w:p w14:paraId="37A45DBC" w14:textId="77777777" w:rsidR="00CA4A4A" w:rsidRPr="00174E0A" w:rsidRDefault="002F7847" w:rsidP="00A73F4D">
            <w:pPr>
              <w:pStyle w:val="TableParagraph"/>
              <w:spacing w:before="0"/>
              <w:rPr>
                <w:sz w:val="24"/>
                <w:szCs w:val="24"/>
              </w:rPr>
            </w:pPr>
            <w:r w:rsidRPr="00174E0A">
              <w:rPr>
                <w:sz w:val="24"/>
                <w:szCs w:val="24"/>
              </w:rPr>
              <w:t>7</w:t>
            </w:r>
          </w:p>
        </w:tc>
        <w:tc>
          <w:tcPr>
            <w:tcW w:w="234" w:type="pct"/>
          </w:tcPr>
          <w:p w14:paraId="37ACD714" w14:textId="77777777" w:rsidR="00CA4A4A" w:rsidRPr="00174E0A" w:rsidRDefault="002F7847" w:rsidP="00A73F4D">
            <w:pPr>
              <w:pStyle w:val="TableParagraph"/>
              <w:spacing w:before="0"/>
              <w:rPr>
                <w:sz w:val="24"/>
                <w:szCs w:val="24"/>
              </w:rPr>
            </w:pPr>
            <w:r w:rsidRPr="00174E0A">
              <w:rPr>
                <w:sz w:val="24"/>
                <w:szCs w:val="24"/>
              </w:rPr>
              <w:t>7</w:t>
            </w:r>
          </w:p>
        </w:tc>
        <w:tc>
          <w:tcPr>
            <w:tcW w:w="302" w:type="pct"/>
          </w:tcPr>
          <w:p w14:paraId="7CC3F5AD" w14:textId="77777777" w:rsidR="00CA4A4A" w:rsidRPr="00174E0A" w:rsidRDefault="002F7847" w:rsidP="00A73F4D">
            <w:pPr>
              <w:pStyle w:val="TableParagraph"/>
              <w:spacing w:before="0"/>
              <w:rPr>
                <w:sz w:val="24"/>
                <w:szCs w:val="24"/>
              </w:rPr>
            </w:pPr>
            <w:r w:rsidRPr="00174E0A">
              <w:rPr>
                <w:sz w:val="24"/>
                <w:szCs w:val="24"/>
              </w:rPr>
              <w:t>7</w:t>
            </w:r>
          </w:p>
        </w:tc>
        <w:tc>
          <w:tcPr>
            <w:tcW w:w="514" w:type="pct"/>
          </w:tcPr>
          <w:p w14:paraId="04B4DEC5" w14:textId="77777777" w:rsidR="00CA4A4A" w:rsidRPr="00174E0A" w:rsidRDefault="002F7847" w:rsidP="00A73F4D">
            <w:pPr>
              <w:pStyle w:val="TableParagraph"/>
              <w:spacing w:before="0"/>
              <w:rPr>
                <w:sz w:val="24"/>
                <w:szCs w:val="24"/>
              </w:rPr>
            </w:pPr>
            <w:r w:rsidRPr="00174E0A">
              <w:rPr>
                <w:sz w:val="24"/>
                <w:szCs w:val="24"/>
              </w:rPr>
              <w:t>21</w:t>
            </w:r>
          </w:p>
        </w:tc>
      </w:tr>
      <w:tr w:rsidR="00CA4A4A" w:rsidRPr="00174E0A" w14:paraId="58578B2F" w14:textId="77777777" w:rsidTr="00A73F4D">
        <w:trPr>
          <w:trHeight w:val="20"/>
        </w:trPr>
        <w:tc>
          <w:tcPr>
            <w:tcW w:w="3726" w:type="pct"/>
            <w:gridSpan w:val="2"/>
          </w:tcPr>
          <w:p w14:paraId="183C8C42" w14:textId="77777777" w:rsidR="00CA4A4A" w:rsidRPr="00174E0A" w:rsidRDefault="002F7847" w:rsidP="00A73F4D">
            <w:pPr>
              <w:pStyle w:val="TableParagraph"/>
              <w:spacing w:before="0"/>
              <w:jc w:val="left"/>
              <w:rPr>
                <w:sz w:val="24"/>
                <w:szCs w:val="24"/>
              </w:rPr>
            </w:pPr>
            <w:r w:rsidRPr="00174E0A">
              <w:rPr>
                <w:sz w:val="24"/>
                <w:szCs w:val="24"/>
              </w:rPr>
              <w:t>Максимально</w:t>
            </w:r>
            <w:r w:rsidRPr="00174E0A">
              <w:rPr>
                <w:spacing w:val="-5"/>
                <w:sz w:val="24"/>
                <w:szCs w:val="24"/>
              </w:rPr>
              <w:t xml:space="preserve"> </w:t>
            </w:r>
            <w:r w:rsidRPr="00174E0A">
              <w:rPr>
                <w:sz w:val="24"/>
                <w:szCs w:val="24"/>
              </w:rPr>
              <w:t>допустимая</w:t>
            </w:r>
            <w:r w:rsidRPr="00174E0A">
              <w:rPr>
                <w:spacing w:val="-5"/>
                <w:sz w:val="24"/>
                <w:szCs w:val="24"/>
              </w:rPr>
              <w:t xml:space="preserve"> </w:t>
            </w:r>
            <w:r w:rsidRPr="00174E0A">
              <w:rPr>
                <w:sz w:val="24"/>
                <w:szCs w:val="24"/>
              </w:rPr>
              <w:t>недельная</w:t>
            </w:r>
            <w:r w:rsidRPr="00174E0A">
              <w:rPr>
                <w:spacing w:val="-5"/>
                <w:sz w:val="24"/>
                <w:szCs w:val="24"/>
              </w:rPr>
              <w:t xml:space="preserve"> </w:t>
            </w:r>
            <w:r w:rsidRPr="00174E0A">
              <w:rPr>
                <w:sz w:val="24"/>
                <w:szCs w:val="24"/>
              </w:rPr>
              <w:t>нагрузка</w:t>
            </w:r>
          </w:p>
        </w:tc>
        <w:tc>
          <w:tcPr>
            <w:tcW w:w="224" w:type="pct"/>
          </w:tcPr>
          <w:p w14:paraId="65DD8A61" w14:textId="77777777" w:rsidR="00CA4A4A" w:rsidRPr="00174E0A" w:rsidRDefault="002F7847" w:rsidP="00A73F4D">
            <w:pPr>
              <w:pStyle w:val="TableParagraph"/>
              <w:spacing w:before="0"/>
              <w:rPr>
                <w:sz w:val="24"/>
                <w:szCs w:val="24"/>
              </w:rPr>
            </w:pPr>
            <w:r w:rsidRPr="00174E0A">
              <w:rPr>
                <w:sz w:val="24"/>
                <w:szCs w:val="24"/>
              </w:rPr>
              <w:t>30</w:t>
            </w:r>
          </w:p>
        </w:tc>
        <w:tc>
          <w:tcPr>
            <w:tcW w:w="234" w:type="pct"/>
          </w:tcPr>
          <w:p w14:paraId="7F12933C" w14:textId="77777777" w:rsidR="00CA4A4A" w:rsidRPr="00174E0A" w:rsidRDefault="002F7847" w:rsidP="00A73F4D">
            <w:pPr>
              <w:pStyle w:val="TableParagraph"/>
              <w:spacing w:before="0"/>
              <w:rPr>
                <w:sz w:val="24"/>
                <w:szCs w:val="24"/>
              </w:rPr>
            </w:pPr>
            <w:r w:rsidRPr="00174E0A">
              <w:rPr>
                <w:sz w:val="24"/>
                <w:szCs w:val="24"/>
              </w:rPr>
              <w:t>30</w:t>
            </w:r>
          </w:p>
        </w:tc>
        <w:tc>
          <w:tcPr>
            <w:tcW w:w="302" w:type="pct"/>
          </w:tcPr>
          <w:p w14:paraId="06A76980" w14:textId="77777777" w:rsidR="00CA4A4A" w:rsidRPr="00174E0A" w:rsidRDefault="002F7847" w:rsidP="00A73F4D">
            <w:pPr>
              <w:pStyle w:val="TableParagraph"/>
              <w:spacing w:before="0"/>
              <w:rPr>
                <w:sz w:val="24"/>
                <w:szCs w:val="24"/>
              </w:rPr>
            </w:pPr>
            <w:r w:rsidRPr="00174E0A">
              <w:rPr>
                <w:sz w:val="24"/>
                <w:szCs w:val="24"/>
              </w:rPr>
              <w:t>30</w:t>
            </w:r>
          </w:p>
        </w:tc>
        <w:tc>
          <w:tcPr>
            <w:tcW w:w="514" w:type="pct"/>
          </w:tcPr>
          <w:p w14:paraId="5F86FAFC" w14:textId="77777777" w:rsidR="00CA4A4A" w:rsidRPr="00174E0A" w:rsidRDefault="002F7847" w:rsidP="00A73F4D">
            <w:pPr>
              <w:pStyle w:val="TableParagraph"/>
              <w:spacing w:before="0"/>
              <w:rPr>
                <w:sz w:val="24"/>
                <w:szCs w:val="24"/>
              </w:rPr>
            </w:pPr>
            <w:r w:rsidRPr="00174E0A">
              <w:rPr>
                <w:sz w:val="24"/>
                <w:szCs w:val="24"/>
              </w:rPr>
              <w:t>90</w:t>
            </w:r>
          </w:p>
        </w:tc>
      </w:tr>
      <w:tr w:rsidR="00CA4A4A" w:rsidRPr="00174E0A" w14:paraId="199F8E0B" w14:textId="77777777" w:rsidTr="00A73F4D">
        <w:trPr>
          <w:trHeight w:val="20"/>
        </w:trPr>
        <w:tc>
          <w:tcPr>
            <w:tcW w:w="5000" w:type="pct"/>
            <w:gridSpan w:val="6"/>
          </w:tcPr>
          <w:p w14:paraId="31836AA8" w14:textId="77777777" w:rsidR="00CA4A4A" w:rsidRPr="00174E0A" w:rsidRDefault="002F7847" w:rsidP="00A73F4D">
            <w:pPr>
              <w:pStyle w:val="TableParagraph"/>
              <w:spacing w:before="0"/>
              <w:rPr>
                <w:sz w:val="24"/>
                <w:szCs w:val="24"/>
              </w:rPr>
            </w:pPr>
            <w:r w:rsidRPr="00174E0A">
              <w:rPr>
                <w:sz w:val="24"/>
                <w:szCs w:val="24"/>
              </w:rPr>
              <w:t>Внеурочная</w:t>
            </w:r>
            <w:r w:rsidRPr="00174E0A">
              <w:rPr>
                <w:spacing w:val="1"/>
                <w:sz w:val="24"/>
                <w:szCs w:val="24"/>
              </w:rPr>
              <w:t xml:space="preserve"> </w:t>
            </w:r>
            <w:r w:rsidRPr="00174E0A">
              <w:rPr>
                <w:sz w:val="24"/>
                <w:szCs w:val="24"/>
              </w:rPr>
              <w:t>деятельность</w:t>
            </w:r>
            <w:r w:rsidRPr="00174E0A">
              <w:rPr>
                <w:spacing w:val="1"/>
                <w:sz w:val="24"/>
                <w:szCs w:val="24"/>
              </w:rPr>
              <w:t xml:space="preserve"> </w:t>
            </w:r>
            <w:r w:rsidRPr="00174E0A">
              <w:rPr>
                <w:sz w:val="24"/>
                <w:szCs w:val="24"/>
              </w:rPr>
              <w:t>(часы,</w:t>
            </w:r>
            <w:r w:rsidRPr="00174E0A">
              <w:rPr>
                <w:spacing w:val="1"/>
                <w:sz w:val="24"/>
                <w:szCs w:val="24"/>
              </w:rPr>
              <w:t xml:space="preserve"> </w:t>
            </w:r>
            <w:r w:rsidRPr="00174E0A">
              <w:rPr>
                <w:sz w:val="24"/>
                <w:szCs w:val="24"/>
              </w:rPr>
              <w:t>выделенные</w:t>
            </w:r>
            <w:r w:rsidRPr="00174E0A">
              <w:rPr>
                <w:spacing w:val="1"/>
                <w:sz w:val="24"/>
                <w:szCs w:val="24"/>
              </w:rPr>
              <w:t xml:space="preserve"> </w:t>
            </w:r>
            <w:r w:rsidRPr="00174E0A">
              <w:rPr>
                <w:sz w:val="24"/>
                <w:szCs w:val="24"/>
              </w:rPr>
              <w:t>на</w:t>
            </w:r>
            <w:r w:rsidRPr="00174E0A">
              <w:rPr>
                <w:spacing w:val="1"/>
                <w:sz w:val="24"/>
                <w:szCs w:val="24"/>
              </w:rPr>
              <w:t xml:space="preserve"> </w:t>
            </w:r>
            <w:r w:rsidRPr="00174E0A">
              <w:rPr>
                <w:sz w:val="24"/>
                <w:szCs w:val="24"/>
              </w:rPr>
              <w:t>другие</w:t>
            </w:r>
            <w:r w:rsidRPr="00174E0A">
              <w:rPr>
                <w:spacing w:val="1"/>
                <w:sz w:val="24"/>
                <w:szCs w:val="24"/>
              </w:rPr>
              <w:t xml:space="preserve"> </w:t>
            </w:r>
            <w:r w:rsidRPr="00174E0A">
              <w:rPr>
                <w:sz w:val="24"/>
                <w:szCs w:val="24"/>
              </w:rPr>
              <w:t>направления</w:t>
            </w:r>
            <w:r w:rsidRPr="00174E0A">
              <w:rPr>
                <w:spacing w:val="1"/>
                <w:sz w:val="24"/>
                <w:szCs w:val="24"/>
              </w:rPr>
              <w:t xml:space="preserve"> </w:t>
            </w:r>
            <w:r w:rsidRPr="00174E0A">
              <w:rPr>
                <w:sz w:val="24"/>
                <w:szCs w:val="24"/>
              </w:rPr>
              <w:t>внеурочной</w:t>
            </w:r>
            <w:r w:rsidRPr="00174E0A">
              <w:rPr>
                <w:spacing w:val="1"/>
                <w:sz w:val="24"/>
                <w:szCs w:val="24"/>
              </w:rPr>
              <w:t xml:space="preserve"> </w:t>
            </w:r>
            <w:r w:rsidRPr="00174E0A">
              <w:rPr>
                <w:sz w:val="24"/>
                <w:szCs w:val="24"/>
              </w:rPr>
              <w:t>деятельности,</w:t>
            </w:r>
            <w:r w:rsidRPr="00174E0A">
              <w:rPr>
                <w:spacing w:val="1"/>
                <w:sz w:val="24"/>
                <w:szCs w:val="24"/>
              </w:rPr>
              <w:t xml:space="preserve"> </w:t>
            </w:r>
            <w:r w:rsidRPr="00174E0A">
              <w:rPr>
                <w:sz w:val="24"/>
                <w:szCs w:val="24"/>
              </w:rPr>
              <w:t>рекомендуется</w:t>
            </w:r>
            <w:r w:rsidRPr="00174E0A">
              <w:rPr>
                <w:spacing w:val="1"/>
                <w:sz w:val="24"/>
                <w:szCs w:val="24"/>
              </w:rPr>
              <w:t xml:space="preserve"> </w:t>
            </w:r>
            <w:r w:rsidRPr="00174E0A">
              <w:rPr>
                <w:sz w:val="24"/>
                <w:szCs w:val="24"/>
              </w:rPr>
              <w:t>использовать</w:t>
            </w:r>
            <w:r w:rsidRPr="00174E0A">
              <w:rPr>
                <w:spacing w:val="1"/>
                <w:sz w:val="24"/>
                <w:szCs w:val="24"/>
              </w:rPr>
              <w:t xml:space="preserve"> </w:t>
            </w:r>
            <w:r w:rsidRPr="00174E0A">
              <w:rPr>
                <w:sz w:val="24"/>
                <w:szCs w:val="24"/>
              </w:rPr>
              <w:t>на</w:t>
            </w:r>
            <w:r w:rsidRPr="00174E0A">
              <w:rPr>
                <w:spacing w:val="1"/>
                <w:sz w:val="24"/>
                <w:szCs w:val="24"/>
              </w:rPr>
              <w:t xml:space="preserve"> </w:t>
            </w:r>
            <w:r w:rsidRPr="00174E0A">
              <w:rPr>
                <w:sz w:val="24"/>
                <w:szCs w:val="24"/>
              </w:rPr>
              <w:t>курсы</w:t>
            </w:r>
            <w:r w:rsidRPr="00174E0A">
              <w:rPr>
                <w:spacing w:val="1"/>
                <w:sz w:val="24"/>
                <w:szCs w:val="24"/>
              </w:rPr>
              <w:t xml:space="preserve"> </w:t>
            </w:r>
            <w:r w:rsidRPr="00174E0A">
              <w:rPr>
                <w:sz w:val="24"/>
                <w:szCs w:val="24"/>
              </w:rPr>
              <w:t>коррекционно-развивающей</w:t>
            </w:r>
            <w:r w:rsidRPr="00174E0A">
              <w:rPr>
                <w:spacing w:val="1"/>
                <w:sz w:val="24"/>
                <w:szCs w:val="24"/>
              </w:rPr>
              <w:t xml:space="preserve"> </w:t>
            </w:r>
            <w:r w:rsidRPr="00174E0A">
              <w:rPr>
                <w:sz w:val="24"/>
                <w:szCs w:val="24"/>
              </w:rPr>
              <w:t>области)</w:t>
            </w:r>
          </w:p>
        </w:tc>
      </w:tr>
      <w:tr w:rsidR="00CA4A4A" w:rsidRPr="00174E0A" w14:paraId="3655CA92" w14:textId="77777777" w:rsidTr="00A73F4D">
        <w:trPr>
          <w:trHeight w:val="20"/>
        </w:trPr>
        <w:tc>
          <w:tcPr>
            <w:tcW w:w="3726" w:type="pct"/>
            <w:gridSpan w:val="2"/>
          </w:tcPr>
          <w:p w14:paraId="1918FBC3" w14:textId="77777777" w:rsidR="00CA4A4A" w:rsidRPr="00174E0A" w:rsidRDefault="002F7847" w:rsidP="00A73F4D">
            <w:pPr>
              <w:pStyle w:val="TableParagraph"/>
              <w:spacing w:before="0"/>
              <w:jc w:val="left"/>
              <w:rPr>
                <w:sz w:val="24"/>
                <w:szCs w:val="24"/>
              </w:rPr>
            </w:pPr>
            <w:r w:rsidRPr="00174E0A">
              <w:rPr>
                <w:sz w:val="24"/>
                <w:szCs w:val="24"/>
              </w:rPr>
              <w:t>Обязательные</w:t>
            </w:r>
            <w:r w:rsidRPr="00174E0A">
              <w:rPr>
                <w:spacing w:val="-7"/>
                <w:sz w:val="24"/>
                <w:szCs w:val="24"/>
              </w:rPr>
              <w:t xml:space="preserve"> </w:t>
            </w:r>
            <w:r w:rsidRPr="00174E0A">
              <w:rPr>
                <w:sz w:val="24"/>
                <w:szCs w:val="24"/>
              </w:rPr>
              <w:t>занятия</w:t>
            </w:r>
            <w:r w:rsidRPr="00174E0A">
              <w:rPr>
                <w:spacing w:val="-7"/>
                <w:sz w:val="24"/>
                <w:szCs w:val="24"/>
              </w:rPr>
              <w:t xml:space="preserve"> </w:t>
            </w:r>
            <w:r w:rsidRPr="00174E0A">
              <w:rPr>
                <w:sz w:val="24"/>
                <w:szCs w:val="24"/>
              </w:rPr>
              <w:t>коррекционно-развивающей</w:t>
            </w:r>
            <w:r w:rsidRPr="00174E0A">
              <w:rPr>
                <w:spacing w:val="-5"/>
                <w:sz w:val="24"/>
                <w:szCs w:val="24"/>
              </w:rPr>
              <w:t xml:space="preserve"> </w:t>
            </w:r>
            <w:r w:rsidRPr="00174E0A">
              <w:rPr>
                <w:sz w:val="24"/>
                <w:szCs w:val="24"/>
              </w:rPr>
              <w:t>области</w:t>
            </w:r>
          </w:p>
        </w:tc>
        <w:tc>
          <w:tcPr>
            <w:tcW w:w="224" w:type="pct"/>
          </w:tcPr>
          <w:p w14:paraId="6E7F316B" w14:textId="77777777" w:rsidR="00CA4A4A" w:rsidRPr="00174E0A" w:rsidRDefault="002F7847" w:rsidP="00A73F4D">
            <w:pPr>
              <w:pStyle w:val="TableParagraph"/>
              <w:spacing w:before="0"/>
              <w:rPr>
                <w:sz w:val="24"/>
                <w:szCs w:val="24"/>
              </w:rPr>
            </w:pPr>
            <w:r w:rsidRPr="00174E0A">
              <w:rPr>
                <w:sz w:val="24"/>
                <w:szCs w:val="24"/>
              </w:rPr>
              <w:t>5</w:t>
            </w:r>
          </w:p>
        </w:tc>
        <w:tc>
          <w:tcPr>
            <w:tcW w:w="234" w:type="pct"/>
          </w:tcPr>
          <w:p w14:paraId="2097BDF3" w14:textId="77777777" w:rsidR="00CA4A4A" w:rsidRPr="00174E0A" w:rsidRDefault="002F7847" w:rsidP="00A73F4D">
            <w:pPr>
              <w:pStyle w:val="TableParagraph"/>
              <w:spacing w:before="0"/>
              <w:rPr>
                <w:sz w:val="24"/>
                <w:szCs w:val="24"/>
              </w:rPr>
            </w:pPr>
            <w:r w:rsidRPr="00174E0A">
              <w:rPr>
                <w:sz w:val="24"/>
                <w:szCs w:val="24"/>
              </w:rPr>
              <w:t>5</w:t>
            </w:r>
          </w:p>
        </w:tc>
        <w:tc>
          <w:tcPr>
            <w:tcW w:w="302" w:type="pct"/>
          </w:tcPr>
          <w:p w14:paraId="785ED24A" w14:textId="77777777" w:rsidR="00CA4A4A" w:rsidRPr="00174E0A" w:rsidRDefault="002F7847" w:rsidP="00A73F4D">
            <w:pPr>
              <w:pStyle w:val="TableParagraph"/>
              <w:spacing w:before="0"/>
              <w:rPr>
                <w:sz w:val="24"/>
                <w:szCs w:val="24"/>
              </w:rPr>
            </w:pPr>
            <w:r w:rsidRPr="00174E0A">
              <w:rPr>
                <w:sz w:val="24"/>
                <w:szCs w:val="24"/>
              </w:rPr>
              <w:t>5</w:t>
            </w:r>
          </w:p>
        </w:tc>
        <w:tc>
          <w:tcPr>
            <w:tcW w:w="514" w:type="pct"/>
          </w:tcPr>
          <w:p w14:paraId="68B657DE" w14:textId="77777777" w:rsidR="00CA4A4A" w:rsidRPr="00174E0A" w:rsidRDefault="002F7847" w:rsidP="00A73F4D">
            <w:pPr>
              <w:pStyle w:val="TableParagraph"/>
              <w:spacing w:before="0"/>
              <w:rPr>
                <w:sz w:val="24"/>
                <w:szCs w:val="24"/>
              </w:rPr>
            </w:pPr>
            <w:r w:rsidRPr="00174E0A">
              <w:rPr>
                <w:sz w:val="24"/>
                <w:szCs w:val="24"/>
              </w:rPr>
              <w:t>15</w:t>
            </w:r>
          </w:p>
        </w:tc>
      </w:tr>
      <w:tr w:rsidR="00CA4A4A" w:rsidRPr="00174E0A" w14:paraId="3953D8AB" w14:textId="77777777" w:rsidTr="00A73F4D">
        <w:trPr>
          <w:trHeight w:val="20"/>
        </w:trPr>
        <w:tc>
          <w:tcPr>
            <w:tcW w:w="3726" w:type="pct"/>
            <w:gridSpan w:val="2"/>
          </w:tcPr>
          <w:p w14:paraId="14492499" w14:textId="77777777" w:rsidR="00CA4A4A" w:rsidRPr="00174E0A" w:rsidRDefault="002F7847" w:rsidP="00A73F4D">
            <w:pPr>
              <w:pStyle w:val="TableParagraph"/>
              <w:spacing w:before="0"/>
              <w:jc w:val="left"/>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r w:rsidRPr="00174E0A">
              <w:rPr>
                <w:spacing w:val="-2"/>
                <w:sz w:val="24"/>
                <w:szCs w:val="24"/>
              </w:rPr>
              <w:t xml:space="preserve"> </w:t>
            </w:r>
            <w:r w:rsidRPr="00174E0A">
              <w:rPr>
                <w:sz w:val="24"/>
                <w:szCs w:val="24"/>
              </w:rPr>
              <w:t>(по</w:t>
            </w:r>
            <w:r w:rsidRPr="00174E0A">
              <w:rPr>
                <w:spacing w:val="-3"/>
                <w:sz w:val="24"/>
                <w:szCs w:val="24"/>
              </w:rPr>
              <w:t xml:space="preserve"> </w:t>
            </w:r>
            <w:r w:rsidRPr="00174E0A">
              <w:rPr>
                <w:sz w:val="24"/>
                <w:szCs w:val="24"/>
              </w:rPr>
              <w:t>направлениям)</w:t>
            </w:r>
          </w:p>
        </w:tc>
        <w:tc>
          <w:tcPr>
            <w:tcW w:w="224" w:type="pct"/>
          </w:tcPr>
          <w:p w14:paraId="550DC817" w14:textId="77777777" w:rsidR="00CA4A4A" w:rsidRPr="00174E0A" w:rsidRDefault="002F7847" w:rsidP="00A73F4D">
            <w:pPr>
              <w:pStyle w:val="TableParagraph"/>
              <w:spacing w:before="0"/>
              <w:rPr>
                <w:sz w:val="24"/>
                <w:szCs w:val="24"/>
              </w:rPr>
            </w:pPr>
            <w:r w:rsidRPr="00174E0A">
              <w:rPr>
                <w:sz w:val="24"/>
                <w:szCs w:val="24"/>
              </w:rPr>
              <w:t>5</w:t>
            </w:r>
          </w:p>
        </w:tc>
        <w:tc>
          <w:tcPr>
            <w:tcW w:w="234" w:type="pct"/>
          </w:tcPr>
          <w:p w14:paraId="0CC1F147" w14:textId="77777777" w:rsidR="00CA4A4A" w:rsidRPr="00174E0A" w:rsidRDefault="002F7847" w:rsidP="00A73F4D">
            <w:pPr>
              <w:pStyle w:val="TableParagraph"/>
              <w:spacing w:before="0"/>
              <w:rPr>
                <w:sz w:val="24"/>
                <w:szCs w:val="24"/>
              </w:rPr>
            </w:pPr>
            <w:r w:rsidRPr="00174E0A">
              <w:rPr>
                <w:sz w:val="24"/>
                <w:szCs w:val="24"/>
              </w:rPr>
              <w:t>5</w:t>
            </w:r>
          </w:p>
        </w:tc>
        <w:tc>
          <w:tcPr>
            <w:tcW w:w="302" w:type="pct"/>
          </w:tcPr>
          <w:p w14:paraId="0751D8E2" w14:textId="77777777" w:rsidR="00CA4A4A" w:rsidRPr="00174E0A" w:rsidRDefault="002F7847" w:rsidP="00A73F4D">
            <w:pPr>
              <w:pStyle w:val="TableParagraph"/>
              <w:spacing w:before="0"/>
              <w:rPr>
                <w:sz w:val="24"/>
                <w:szCs w:val="24"/>
              </w:rPr>
            </w:pPr>
            <w:r w:rsidRPr="00174E0A">
              <w:rPr>
                <w:sz w:val="24"/>
                <w:szCs w:val="24"/>
              </w:rPr>
              <w:t>5</w:t>
            </w:r>
          </w:p>
        </w:tc>
        <w:tc>
          <w:tcPr>
            <w:tcW w:w="514" w:type="pct"/>
          </w:tcPr>
          <w:p w14:paraId="69FA1065" w14:textId="77777777" w:rsidR="00CA4A4A" w:rsidRPr="00174E0A" w:rsidRDefault="002F7847" w:rsidP="00A73F4D">
            <w:pPr>
              <w:pStyle w:val="TableParagraph"/>
              <w:spacing w:before="0"/>
              <w:rPr>
                <w:sz w:val="24"/>
                <w:szCs w:val="24"/>
              </w:rPr>
            </w:pPr>
            <w:r w:rsidRPr="00174E0A">
              <w:rPr>
                <w:sz w:val="24"/>
                <w:szCs w:val="24"/>
              </w:rPr>
              <w:t>15</w:t>
            </w:r>
          </w:p>
        </w:tc>
      </w:tr>
    </w:tbl>
    <w:p w14:paraId="40A78DF1" w14:textId="77777777" w:rsidR="00CA4A4A" w:rsidRDefault="002F7847" w:rsidP="00EE7FEA">
      <w:pPr>
        <w:pStyle w:val="a3"/>
        <w:tabs>
          <w:tab w:val="left" w:pos="9781"/>
        </w:tabs>
        <w:ind w:left="0" w:right="49" w:firstLine="709"/>
        <w:jc w:val="both"/>
      </w:pPr>
      <w:r w:rsidRPr="00174E0A">
        <w:t>Общий</w:t>
      </w:r>
      <w:r w:rsidRPr="00174E0A">
        <w:rPr>
          <w:spacing w:val="55"/>
        </w:rPr>
        <w:t xml:space="preserve"> </w:t>
      </w:r>
      <w:r w:rsidRPr="00174E0A">
        <w:t>объём</w:t>
      </w:r>
      <w:r w:rsidRPr="00174E0A">
        <w:rPr>
          <w:spacing w:val="56"/>
        </w:rPr>
        <w:t xml:space="preserve"> </w:t>
      </w:r>
      <w:r w:rsidRPr="00174E0A">
        <w:t>учебной</w:t>
      </w:r>
      <w:r w:rsidRPr="00174E0A">
        <w:rPr>
          <w:spacing w:val="55"/>
        </w:rPr>
        <w:t xml:space="preserve"> </w:t>
      </w:r>
      <w:r w:rsidRPr="00174E0A">
        <w:t>нагрузки</w:t>
      </w:r>
      <w:r w:rsidRPr="00174E0A">
        <w:rPr>
          <w:spacing w:val="55"/>
        </w:rPr>
        <w:t xml:space="preserve"> </w:t>
      </w:r>
      <w:r w:rsidRPr="00174E0A">
        <w:t>составляет</w:t>
      </w:r>
      <w:r w:rsidRPr="00174E0A">
        <w:rPr>
          <w:spacing w:val="57"/>
        </w:rPr>
        <w:t xml:space="preserve"> </w:t>
      </w:r>
      <w:r w:rsidRPr="00174E0A">
        <w:t>3</w:t>
      </w:r>
      <w:r w:rsidRPr="00174E0A">
        <w:rPr>
          <w:spacing w:val="58"/>
        </w:rPr>
        <w:t xml:space="preserve"> </w:t>
      </w:r>
      <w:r w:rsidRPr="00174E0A">
        <w:t>060</w:t>
      </w:r>
      <w:r w:rsidRPr="00174E0A">
        <w:rPr>
          <w:spacing w:val="54"/>
        </w:rPr>
        <w:t xml:space="preserve"> </w:t>
      </w:r>
      <w:r w:rsidRPr="00174E0A">
        <w:t>часов</w:t>
      </w:r>
      <w:r w:rsidRPr="00174E0A">
        <w:rPr>
          <w:spacing w:val="53"/>
        </w:rPr>
        <w:t xml:space="preserve"> </w:t>
      </w:r>
      <w:r w:rsidRPr="00174E0A">
        <w:t>за</w:t>
      </w:r>
      <w:r w:rsidRPr="00174E0A">
        <w:rPr>
          <w:spacing w:val="53"/>
        </w:rPr>
        <w:t xml:space="preserve"> </w:t>
      </w:r>
      <w:r w:rsidRPr="00174E0A">
        <w:t>3</w:t>
      </w:r>
      <w:r w:rsidRPr="00174E0A">
        <w:rPr>
          <w:spacing w:val="59"/>
        </w:rPr>
        <w:t xml:space="preserve"> </w:t>
      </w:r>
      <w:r w:rsidRPr="00174E0A">
        <w:t>учебных</w:t>
      </w:r>
      <w:r w:rsidRPr="00174E0A">
        <w:rPr>
          <w:spacing w:val="2"/>
        </w:rPr>
        <w:t xml:space="preserve"> </w:t>
      </w:r>
      <w:r w:rsidRPr="00174E0A">
        <w:t>года</w:t>
      </w:r>
      <w:r w:rsidRPr="00174E0A">
        <w:rPr>
          <w:spacing w:val="53"/>
        </w:rPr>
        <w:t xml:space="preserve"> </w:t>
      </w:r>
      <w:r w:rsidRPr="00174E0A">
        <w:t>при</w:t>
      </w:r>
      <w:r w:rsidRPr="00174E0A">
        <w:rPr>
          <w:spacing w:val="-57"/>
        </w:rPr>
        <w:t xml:space="preserve"> </w:t>
      </w:r>
      <w:r w:rsidRPr="00174E0A">
        <w:t>5-дневной</w:t>
      </w:r>
      <w:r w:rsidRPr="00174E0A">
        <w:rPr>
          <w:spacing w:val="2"/>
        </w:rPr>
        <w:t xml:space="preserve"> </w:t>
      </w:r>
      <w:r w:rsidRPr="00174E0A">
        <w:t>учебной неделе</w:t>
      </w:r>
      <w:r w:rsidRPr="00174E0A">
        <w:rPr>
          <w:spacing w:val="-1"/>
        </w:rPr>
        <w:t xml:space="preserve"> </w:t>
      </w:r>
      <w:r w:rsidRPr="00174E0A">
        <w:t>(34</w:t>
      </w:r>
      <w:r w:rsidRPr="00174E0A">
        <w:rPr>
          <w:spacing w:val="3"/>
        </w:rPr>
        <w:t xml:space="preserve"> </w:t>
      </w:r>
      <w:r w:rsidRPr="00174E0A">
        <w:t>учебных</w:t>
      </w:r>
      <w:r w:rsidRPr="00174E0A">
        <w:rPr>
          <w:spacing w:val="1"/>
        </w:rPr>
        <w:t xml:space="preserve"> </w:t>
      </w:r>
      <w:r w:rsidRPr="00174E0A">
        <w:t>недели</w:t>
      </w:r>
      <w:r w:rsidRPr="00174E0A">
        <w:rPr>
          <w:spacing w:val="-1"/>
        </w:rPr>
        <w:t xml:space="preserve"> </w:t>
      </w:r>
      <w:r w:rsidRPr="00174E0A">
        <w:t>в</w:t>
      </w:r>
      <w:r w:rsidRPr="00174E0A">
        <w:rPr>
          <w:spacing w:val="-2"/>
        </w:rPr>
        <w:t xml:space="preserve"> </w:t>
      </w:r>
      <w:r w:rsidRPr="00174E0A">
        <w:t>году).</w:t>
      </w:r>
    </w:p>
    <w:p w14:paraId="51D155C6" w14:textId="77777777" w:rsidR="00D709F9" w:rsidRPr="00174E0A" w:rsidRDefault="00D709F9" w:rsidP="003053C8">
      <w:pPr>
        <w:pStyle w:val="a3"/>
        <w:ind w:right="265" w:firstLine="707"/>
      </w:pPr>
    </w:p>
    <w:p w14:paraId="6BD14B81" w14:textId="77777777" w:rsidR="00CA4A4A" w:rsidRPr="00174E0A" w:rsidRDefault="002F7847" w:rsidP="003053C8">
      <w:pPr>
        <w:ind w:left="1022"/>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ФАООП</w:t>
      </w:r>
      <w:r w:rsidRPr="00174E0A">
        <w:rPr>
          <w:i/>
          <w:spacing w:val="-2"/>
          <w:sz w:val="24"/>
          <w:szCs w:val="24"/>
        </w:rPr>
        <w:t xml:space="preserve"> </w:t>
      </w:r>
      <w:r w:rsidRPr="00174E0A">
        <w:rPr>
          <w:i/>
          <w:sz w:val="24"/>
          <w:szCs w:val="24"/>
        </w:rPr>
        <w:t>УО (вариант</w:t>
      </w:r>
      <w:r w:rsidRPr="00174E0A">
        <w:rPr>
          <w:i/>
          <w:spacing w:val="-2"/>
          <w:sz w:val="24"/>
          <w:szCs w:val="24"/>
        </w:rPr>
        <w:t xml:space="preserve"> </w:t>
      </w:r>
      <w:r w:rsidRPr="00174E0A">
        <w:rPr>
          <w:i/>
          <w:sz w:val="24"/>
          <w:szCs w:val="24"/>
        </w:rPr>
        <w:t>2)</w:t>
      </w:r>
      <w:r w:rsidRPr="00174E0A">
        <w:rPr>
          <w:i/>
          <w:spacing w:val="-5"/>
          <w:sz w:val="24"/>
          <w:szCs w:val="24"/>
        </w:rPr>
        <w:t xml:space="preserve"> </w:t>
      </w:r>
      <w:r w:rsidRPr="00174E0A">
        <w:rPr>
          <w:i/>
          <w:sz w:val="24"/>
          <w:szCs w:val="24"/>
        </w:rPr>
        <w:t>обучающихся</w:t>
      </w:r>
      <w:r w:rsidRPr="00174E0A">
        <w:rPr>
          <w:i/>
          <w:spacing w:val="-3"/>
          <w:sz w:val="24"/>
          <w:szCs w:val="24"/>
        </w:rPr>
        <w:t xml:space="preserve"> </w:t>
      </w:r>
      <w:r w:rsidRPr="00174E0A">
        <w:rPr>
          <w:i/>
          <w:sz w:val="24"/>
          <w:szCs w:val="24"/>
        </w:rPr>
        <w:t>с</w:t>
      </w:r>
      <w:r w:rsidRPr="00174E0A">
        <w:rPr>
          <w:i/>
          <w:spacing w:val="-2"/>
          <w:sz w:val="24"/>
          <w:szCs w:val="24"/>
        </w:rPr>
        <w:t xml:space="preserve"> </w:t>
      </w:r>
      <w:r w:rsidRPr="00174E0A">
        <w:rPr>
          <w:i/>
          <w:sz w:val="24"/>
          <w:szCs w:val="24"/>
        </w:rPr>
        <w:t>НОДА</w:t>
      </w:r>
      <w:r w:rsidRPr="00174E0A">
        <w:rPr>
          <w:i/>
          <w:spacing w:val="-2"/>
          <w:sz w:val="24"/>
          <w:szCs w:val="24"/>
        </w:rPr>
        <w:t xml:space="preserve"> </w:t>
      </w:r>
      <w:r w:rsidRPr="00174E0A">
        <w:rPr>
          <w:i/>
          <w:sz w:val="24"/>
          <w:szCs w:val="24"/>
        </w:rPr>
        <w:t>V–IX</w:t>
      </w:r>
      <w:r w:rsidRPr="00174E0A">
        <w:rPr>
          <w:i/>
          <w:spacing w:val="-2"/>
          <w:sz w:val="24"/>
          <w:szCs w:val="24"/>
        </w:rPr>
        <w:t xml:space="preserve"> </w:t>
      </w:r>
      <w:r w:rsidRPr="00174E0A">
        <w:rPr>
          <w:i/>
          <w:sz w:val="24"/>
          <w:szCs w:val="24"/>
        </w:rPr>
        <w:t>классов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927"/>
        <w:gridCol w:w="4347"/>
        <w:gridCol w:w="296"/>
        <w:gridCol w:w="310"/>
        <w:gridCol w:w="390"/>
        <w:gridCol w:w="470"/>
        <w:gridCol w:w="310"/>
        <w:gridCol w:w="648"/>
      </w:tblGrid>
      <w:tr w:rsidR="00CA4A4A" w:rsidRPr="00174E0A" w14:paraId="20567FAC" w14:textId="77777777" w:rsidTr="00A73F4D">
        <w:trPr>
          <w:trHeight w:val="20"/>
        </w:trPr>
        <w:tc>
          <w:tcPr>
            <w:tcW w:w="1530" w:type="pct"/>
            <w:vMerge w:val="restart"/>
          </w:tcPr>
          <w:p w14:paraId="60FCFA7E" w14:textId="77777777" w:rsidR="00CA4A4A" w:rsidRPr="00174E0A" w:rsidRDefault="002F7847" w:rsidP="00A73F4D">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2262" w:type="pct"/>
          </w:tcPr>
          <w:p w14:paraId="6422A3DD" w14:textId="77777777" w:rsidR="00CA4A4A" w:rsidRPr="00174E0A" w:rsidRDefault="002F7847" w:rsidP="00A73F4D">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208" w:type="pct"/>
            <w:gridSpan w:val="6"/>
          </w:tcPr>
          <w:p w14:paraId="1FF54B4D" w14:textId="77777777" w:rsidR="00CA4A4A" w:rsidRPr="00174E0A" w:rsidRDefault="002F7847" w:rsidP="00A73F4D">
            <w:pPr>
              <w:pStyle w:val="TableParagraph"/>
              <w:spacing w:before="0"/>
              <w:rPr>
                <w:b/>
                <w:sz w:val="24"/>
                <w:szCs w:val="24"/>
              </w:rPr>
            </w:pPr>
            <w:r w:rsidRPr="00174E0A">
              <w:rPr>
                <w:b/>
                <w:sz w:val="24"/>
                <w:szCs w:val="24"/>
              </w:rPr>
              <w:t>Количество</w:t>
            </w:r>
            <w:r w:rsidRPr="00174E0A">
              <w:rPr>
                <w:b/>
                <w:spacing w:val="-4"/>
                <w:sz w:val="24"/>
                <w:szCs w:val="24"/>
              </w:rPr>
              <w:t xml:space="preserve"> </w:t>
            </w:r>
            <w:r w:rsidRPr="00174E0A">
              <w:rPr>
                <w:b/>
                <w:sz w:val="24"/>
                <w:szCs w:val="24"/>
              </w:rPr>
              <w:t>часов</w:t>
            </w:r>
          </w:p>
        </w:tc>
      </w:tr>
      <w:tr w:rsidR="00CA4A4A" w:rsidRPr="00174E0A" w14:paraId="25A6098D" w14:textId="77777777" w:rsidTr="00A73F4D">
        <w:trPr>
          <w:trHeight w:val="20"/>
        </w:trPr>
        <w:tc>
          <w:tcPr>
            <w:tcW w:w="1530" w:type="pct"/>
            <w:vMerge/>
            <w:tcBorders>
              <w:top w:val="nil"/>
            </w:tcBorders>
          </w:tcPr>
          <w:p w14:paraId="316CB3E4" w14:textId="77777777" w:rsidR="00CA4A4A" w:rsidRPr="00174E0A" w:rsidRDefault="00CA4A4A" w:rsidP="00A73F4D">
            <w:pPr>
              <w:rPr>
                <w:sz w:val="24"/>
                <w:szCs w:val="24"/>
              </w:rPr>
            </w:pPr>
          </w:p>
        </w:tc>
        <w:tc>
          <w:tcPr>
            <w:tcW w:w="2262" w:type="pct"/>
          </w:tcPr>
          <w:p w14:paraId="323DF377" w14:textId="77777777" w:rsidR="00CA4A4A" w:rsidRPr="00174E0A" w:rsidRDefault="002F7847" w:rsidP="00A73F4D">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145" w:type="pct"/>
          </w:tcPr>
          <w:p w14:paraId="0DB1FA92" w14:textId="77777777" w:rsidR="00CA4A4A" w:rsidRPr="00174E0A" w:rsidRDefault="002F7847" w:rsidP="00A73F4D">
            <w:pPr>
              <w:pStyle w:val="TableParagraph"/>
              <w:spacing w:before="0"/>
              <w:rPr>
                <w:sz w:val="24"/>
                <w:szCs w:val="24"/>
              </w:rPr>
            </w:pPr>
            <w:r w:rsidRPr="00174E0A">
              <w:rPr>
                <w:w w:val="99"/>
                <w:sz w:val="24"/>
                <w:szCs w:val="24"/>
              </w:rPr>
              <w:t>V</w:t>
            </w:r>
          </w:p>
        </w:tc>
        <w:tc>
          <w:tcPr>
            <w:tcW w:w="151" w:type="pct"/>
          </w:tcPr>
          <w:p w14:paraId="7FE65A73" w14:textId="77777777" w:rsidR="00CA4A4A" w:rsidRPr="00174E0A" w:rsidRDefault="002F7847" w:rsidP="00A73F4D">
            <w:pPr>
              <w:pStyle w:val="TableParagraph"/>
              <w:spacing w:before="0"/>
              <w:rPr>
                <w:sz w:val="24"/>
                <w:szCs w:val="24"/>
              </w:rPr>
            </w:pPr>
            <w:r w:rsidRPr="00174E0A">
              <w:rPr>
                <w:sz w:val="24"/>
                <w:szCs w:val="24"/>
              </w:rPr>
              <w:t>VI</w:t>
            </w:r>
          </w:p>
        </w:tc>
        <w:tc>
          <w:tcPr>
            <w:tcW w:w="194" w:type="pct"/>
          </w:tcPr>
          <w:p w14:paraId="4328DC72" w14:textId="77777777" w:rsidR="00CA4A4A" w:rsidRPr="00174E0A" w:rsidRDefault="002F7847" w:rsidP="00A73F4D">
            <w:pPr>
              <w:pStyle w:val="TableParagraph"/>
              <w:spacing w:before="0"/>
              <w:rPr>
                <w:sz w:val="24"/>
                <w:szCs w:val="24"/>
              </w:rPr>
            </w:pPr>
            <w:r w:rsidRPr="00174E0A">
              <w:rPr>
                <w:sz w:val="24"/>
                <w:szCs w:val="24"/>
              </w:rPr>
              <w:t>VII</w:t>
            </w:r>
          </w:p>
        </w:tc>
        <w:tc>
          <w:tcPr>
            <w:tcW w:w="237" w:type="pct"/>
          </w:tcPr>
          <w:p w14:paraId="119DE632" w14:textId="77777777" w:rsidR="00CA4A4A" w:rsidRPr="00174E0A" w:rsidRDefault="002F7847" w:rsidP="00A73F4D">
            <w:pPr>
              <w:pStyle w:val="TableParagraph"/>
              <w:spacing w:before="0"/>
              <w:rPr>
                <w:sz w:val="24"/>
                <w:szCs w:val="24"/>
              </w:rPr>
            </w:pPr>
            <w:r w:rsidRPr="00174E0A">
              <w:rPr>
                <w:sz w:val="24"/>
                <w:szCs w:val="24"/>
              </w:rPr>
              <w:t>VIII</w:t>
            </w:r>
          </w:p>
        </w:tc>
        <w:tc>
          <w:tcPr>
            <w:tcW w:w="151" w:type="pct"/>
          </w:tcPr>
          <w:p w14:paraId="7194CB67" w14:textId="77777777" w:rsidR="00CA4A4A" w:rsidRPr="00174E0A" w:rsidRDefault="002F7847" w:rsidP="00A73F4D">
            <w:pPr>
              <w:pStyle w:val="TableParagraph"/>
              <w:spacing w:before="0"/>
              <w:rPr>
                <w:sz w:val="24"/>
                <w:szCs w:val="24"/>
              </w:rPr>
            </w:pPr>
            <w:r w:rsidRPr="00174E0A">
              <w:rPr>
                <w:sz w:val="24"/>
                <w:szCs w:val="24"/>
              </w:rPr>
              <w:t>IX</w:t>
            </w:r>
          </w:p>
        </w:tc>
        <w:tc>
          <w:tcPr>
            <w:tcW w:w="331" w:type="pct"/>
          </w:tcPr>
          <w:p w14:paraId="744C13F1" w14:textId="77777777" w:rsidR="00CA4A4A" w:rsidRPr="00174E0A" w:rsidRDefault="002F7847" w:rsidP="00A73F4D">
            <w:pPr>
              <w:pStyle w:val="TableParagraph"/>
              <w:spacing w:before="0"/>
              <w:rPr>
                <w:sz w:val="24"/>
                <w:szCs w:val="24"/>
              </w:rPr>
            </w:pPr>
            <w:r w:rsidRPr="00174E0A">
              <w:rPr>
                <w:sz w:val="24"/>
                <w:szCs w:val="24"/>
              </w:rPr>
              <w:t>Всего</w:t>
            </w:r>
          </w:p>
        </w:tc>
      </w:tr>
      <w:tr w:rsidR="00CA4A4A" w:rsidRPr="00174E0A" w14:paraId="594D1E48" w14:textId="77777777" w:rsidTr="00A73F4D">
        <w:trPr>
          <w:trHeight w:val="20"/>
        </w:trPr>
        <w:tc>
          <w:tcPr>
            <w:tcW w:w="5000" w:type="pct"/>
            <w:gridSpan w:val="8"/>
          </w:tcPr>
          <w:p w14:paraId="6DC92995" w14:textId="77777777" w:rsidR="00CA4A4A" w:rsidRPr="00174E0A" w:rsidRDefault="002F7847" w:rsidP="00A73F4D">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1C34BF9D" w14:textId="77777777" w:rsidTr="00A73F4D">
        <w:trPr>
          <w:trHeight w:val="20"/>
        </w:trPr>
        <w:tc>
          <w:tcPr>
            <w:tcW w:w="1530" w:type="pct"/>
          </w:tcPr>
          <w:p w14:paraId="7E8F9262" w14:textId="77777777" w:rsidR="00CA4A4A" w:rsidRPr="00174E0A" w:rsidRDefault="002F7847" w:rsidP="00A73F4D">
            <w:pPr>
              <w:pStyle w:val="TableParagraph"/>
              <w:spacing w:before="0"/>
              <w:jc w:val="left"/>
              <w:rPr>
                <w:sz w:val="24"/>
                <w:szCs w:val="24"/>
              </w:rPr>
            </w:pPr>
            <w:r w:rsidRPr="00174E0A">
              <w:rPr>
                <w:sz w:val="24"/>
                <w:szCs w:val="24"/>
              </w:rPr>
              <w:t>Язык</w:t>
            </w:r>
            <w:r w:rsidRPr="00174E0A">
              <w:rPr>
                <w:spacing w:val="-2"/>
                <w:sz w:val="24"/>
                <w:szCs w:val="24"/>
              </w:rPr>
              <w:t xml:space="preserve"> </w:t>
            </w:r>
            <w:r w:rsidRPr="00174E0A">
              <w:rPr>
                <w:sz w:val="24"/>
                <w:szCs w:val="24"/>
              </w:rPr>
              <w:t>и</w:t>
            </w:r>
            <w:r w:rsidRPr="00174E0A">
              <w:rPr>
                <w:spacing w:val="-1"/>
                <w:sz w:val="24"/>
                <w:szCs w:val="24"/>
              </w:rPr>
              <w:t xml:space="preserve"> </w:t>
            </w:r>
            <w:r w:rsidRPr="00174E0A">
              <w:rPr>
                <w:sz w:val="24"/>
                <w:szCs w:val="24"/>
              </w:rPr>
              <w:t>речевая</w:t>
            </w:r>
            <w:r w:rsidRPr="00174E0A">
              <w:rPr>
                <w:spacing w:val="-2"/>
                <w:sz w:val="24"/>
                <w:szCs w:val="24"/>
              </w:rPr>
              <w:t xml:space="preserve"> </w:t>
            </w:r>
            <w:r w:rsidRPr="00174E0A">
              <w:rPr>
                <w:sz w:val="24"/>
                <w:szCs w:val="24"/>
              </w:rPr>
              <w:t>практика</w:t>
            </w:r>
          </w:p>
        </w:tc>
        <w:tc>
          <w:tcPr>
            <w:tcW w:w="2262" w:type="pct"/>
          </w:tcPr>
          <w:p w14:paraId="64EFBED2" w14:textId="77777777" w:rsidR="00CA4A4A" w:rsidRPr="00174E0A" w:rsidRDefault="002F7847" w:rsidP="00A73F4D">
            <w:pPr>
              <w:pStyle w:val="TableParagraph"/>
              <w:spacing w:before="0"/>
              <w:jc w:val="left"/>
              <w:rPr>
                <w:sz w:val="24"/>
                <w:szCs w:val="24"/>
              </w:rPr>
            </w:pPr>
            <w:r w:rsidRPr="00174E0A">
              <w:rPr>
                <w:sz w:val="24"/>
                <w:szCs w:val="24"/>
              </w:rPr>
              <w:t>Речь</w:t>
            </w:r>
            <w:r w:rsidRPr="00174E0A">
              <w:rPr>
                <w:spacing w:val="-2"/>
                <w:sz w:val="24"/>
                <w:szCs w:val="24"/>
              </w:rPr>
              <w:t xml:space="preserve"> </w:t>
            </w:r>
            <w:r w:rsidRPr="00174E0A">
              <w:rPr>
                <w:sz w:val="24"/>
                <w:szCs w:val="24"/>
              </w:rPr>
              <w:t>и</w:t>
            </w:r>
            <w:r w:rsidRPr="00174E0A">
              <w:rPr>
                <w:spacing w:val="-2"/>
                <w:sz w:val="24"/>
                <w:szCs w:val="24"/>
              </w:rPr>
              <w:t xml:space="preserve"> </w:t>
            </w:r>
            <w:r w:rsidRPr="00174E0A">
              <w:rPr>
                <w:sz w:val="24"/>
                <w:szCs w:val="24"/>
              </w:rPr>
              <w:t>альтернативная</w:t>
            </w:r>
            <w:r w:rsidRPr="00174E0A">
              <w:rPr>
                <w:spacing w:val="-1"/>
                <w:sz w:val="24"/>
                <w:szCs w:val="24"/>
              </w:rPr>
              <w:t xml:space="preserve"> </w:t>
            </w:r>
            <w:r w:rsidRPr="00174E0A">
              <w:rPr>
                <w:sz w:val="24"/>
                <w:szCs w:val="24"/>
              </w:rPr>
              <w:t>коммуникация</w:t>
            </w:r>
          </w:p>
        </w:tc>
        <w:tc>
          <w:tcPr>
            <w:tcW w:w="145" w:type="pct"/>
          </w:tcPr>
          <w:p w14:paraId="5C787CFE" w14:textId="77777777" w:rsidR="00CA4A4A" w:rsidRPr="00174E0A" w:rsidRDefault="002F7847" w:rsidP="00A73F4D">
            <w:pPr>
              <w:pStyle w:val="TableParagraph"/>
              <w:spacing w:before="0"/>
              <w:rPr>
                <w:sz w:val="24"/>
                <w:szCs w:val="24"/>
              </w:rPr>
            </w:pPr>
            <w:r w:rsidRPr="00174E0A">
              <w:rPr>
                <w:sz w:val="24"/>
                <w:szCs w:val="24"/>
              </w:rPr>
              <w:t>2</w:t>
            </w:r>
          </w:p>
        </w:tc>
        <w:tc>
          <w:tcPr>
            <w:tcW w:w="151" w:type="pct"/>
          </w:tcPr>
          <w:p w14:paraId="155FFC09" w14:textId="77777777" w:rsidR="00CA4A4A" w:rsidRPr="00174E0A" w:rsidRDefault="002F7847" w:rsidP="00A73F4D">
            <w:pPr>
              <w:pStyle w:val="TableParagraph"/>
              <w:spacing w:before="0"/>
              <w:rPr>
                <w:sz w:val="24"/>
                <w:szCs w:val="24"/>
              </w:rPr>
            </w:pPr>
            <w:r w:rsidRPr="00174E0A">
              <w:rPr>
                <w:sz w:val="24"/>
                <w:szCs w:val="24"/>
              </w:rPr>
              <w:t>2</w:t>
            </w:r>
          </w:p>
        </w:tc>
        <w:tc>
          <w:tcPr>
            <w:tcW w:w="194" w:type="pct"/>
          </w:tcPr>
          <w:p w14:paraId="1E549DFE" w14:textId="77777777" w:rsidR="00CA4A4A" w:rsidRPr="00174E0A" w:rsidRDefault="002F7847" w:rsidP="00A73F4D">
            <w:pPr>
              <w:pStyle w:val="TableParagraph"/>
              <w:spacing w:before="0"/>
              <w:rPr>
                <w:sz w:val="24"/>
                <w:szCs w:val="24"/>
              </w:rPr>
            </w:pPr>
            <w:r w:rsidRPr="00174E0A">
              <w:rPr>
                <w:sz w:val="24"/>
                <w:szCs w:val="24"/>
              </w:rPr>
              <w:t>2</w:t>
            </w:r>
          </w:p>
        </w:tc>
        <w:tc>
          <w:tcPr>
            <w:tcW w:w="237" w:type="pct"/>
          </w:tcPr>
          <w:p w14:paraId="2F3DE002" w14:textId="77777777" w:rsidR="00CA4A4A" w:rsidRPr="00174E0A" w:rsidRDefault="002F7847" w:rsidP="00A73F4D">
            <w:pPr>
              <w:pStyle w:val="TableParagraph"/>
              <w:spacing w:before="0"/>
              <w:rPr>
                <w:sz w:val="24"/>
                <w:szCs w:val="24"/>
              </w:rPr>
            </w:pPr>
            <w:r w:rsidRPr="00174E0A">
              <w:rPr>
                <w:sz w:val="24"/>
                <w:szCs w:val="24"/>
              </w:rPr>
              <w:t>2</w:t>
            </w:r>
          </w:p>
        </w:tc>
        <w:tc>
          <w:tcPr>
            <w:tcW w:w="151" w:type="pct"/>
          </w:tcPr>
          <w:p w14:paraId="73C7722F" w14:textId="77777777" w:rsidR="00CA4A4A" w:rsidRPr="00174E0A" w:rsidRDefault="002F7847" w:rsidP="00A73F4D">
            <w:pPr>
              <w:pStyle w:val="TableParagraph"/>
              <w:spacing w:before="0"/>
              <w:rPr>
                <w:sz w:val="24"/>
                <w:szCs w:val="24"/>
              </w:rPr>
            </w:pPr>
            <w:r w:rsidRPr="00174E0A">
              <w:rPr>
                <w:sz w:val="24"/>
                <w:szCs w:val="24"/>
              </w:rPr>
              <w:t>2</w:t>
            </w:r>
          </w:p>
        </w:tc>
        <w:tc>
          <w:tcPr>
            <w:tcW w:w="331" w:type="pct"/>
          </w:tcPr>
          <w:p w14:paraId="45745D86" w14:textId="77777777" w:rsidR="00CA4A4A" w:rsidRPr="00174E0A" w:rsidRDefault="002F7847" w:rsidP="00A73F4D">
            <w:pPr>
              <w:pStyle w:val="TableParagraph"/>
              <w:spacing w:before="0"/>
              <w:rPr>
                <w:sz w:val="24"/>
                <w:szCs w:val="24"/>
              </w:rPr>
            </w:pPr>
            <w:r w:rsidRPr="00174E0A">
              <w:rPr>
                <w:sz w:val="24"/>
                <w:szCs w:val="24"/>
              </w:rPr>
              <w:t>10</w:t>
            </w:r>
          </w:p>
        </w:tc>
      </w:tr>
      <w:tr w:rsidR="00CA4A4A" w:rsidRPr="00174E0A" w14:paraId="0BA51A56" w14:textId="77777777" w:rsidTr="00A73F4D">
        <w:trPr>
          <w:trHeight w:val="20"/>
        </w:trPr>
        <w:tc>
          <w:tcPr>
            <w:tcW w:w="1530" w:type="pct"/>
          </w:tcPr>
          <w:p w14:paraId="2EA7AD06" w14:textId="77777777" w:rsidR="00CA4A4A" w:rsidRPr="00174E0A" w:rsidRDefault="002F7847" w:rsidP="00A73F4D">
            <w:pPr>
              <w:pStyle w:val="TableParagraph"/>
              <w:spacing w:before="0"/>
              <w:jc w:val="left"/>
              <w:rPr>
                <w:sz w:val="24"/>
                <w:szCs w:val="24"/>
              </w:rPr>
            </w:pPr>
            <w:r w:rsidRPr="00174E0A">
              <w:rPr>
                <w:sz w:val="24"/>
                <w:szCs w:val="24"/>
              </w:rPr>
              <w:t>Математика</w:t>
            </w:r>
          </w:p>
        </w:tc>
        <w:tc>
          <w:tcPr>
            <w:tcW w:w="2262" w:type="pct"/>
          </w:tcPr>
          <w:p w14:paraId="71A5817D" w14:textId="77777777" w:rsidR="00CA4A4A" w:rsidRPr="00174E0A" w:rsidRDefault="002F7847" w:rsidP="00A73F4D">
            <w:pPr>
              <w:pStyle w:val="TableParagraph"/>
              <w:spacing w:before="0"/>
              <w:jc w:val="left"/>
              <w:rPr>
                <w:sz w:val="24"/>
                <w:szCs w:val="24"/>
              </w:rPr>
            </w:pPr>
            <w:r w:rsidRPr="00174E0A">
              <w:rPr>
                <w:sz w:val="24"/>
                <w:szCs w:val="24"/>
              </w:rPr>
              <w:t>Математические</w:t>
            </w:r>
            <w:r w:rsidRPr="00174E0A">
              <w:rPr>
                <w:spacing w:val="-5"/>
                <w:sz w:val="24"/>
                <w:szCs w:val="24"/>
              </w:rPr>
              <w:t xml:space="preserve"> </w:t>
            </w:r>
            <w:r w:rsidRPr="00174E0A">
              <w:rPr>
                <w:sz w:val="24"/>
                <w:szCs w:val="24"/>
              </w:rPr>
              <w:t>представления</w:t>
            </w:r>
          </w:p>
        </w:tc>
        <w:tc>
          <w:tcPr>
            <w:tcW w:w="145" w:type="pct"/>
          </w:tcPr>
          <w:p w14:paraId="75658F18" w14:textId="77777777" w:rsidR="00CA4A4A" w:rsidRPr="00174E0A" w:rsidRDefault="002F7847" w:rsidP="00A73F4D">
            <w:pPr>
              <w:pStyle w:val="TableParagraph"/>
              <w:spacing w:before="0"/>
              <w:rPr>
                <w:sz w:val="24"/>
                <w:szCs w:val="24"/>
              </w:rPr>
            </w:pPr>
            <w:r w:rsidRPr="00174E0A">
              <w:rPr>
                <w:sz w:val="24"/>
                <w:szCs w:val="24"/>
              </w:rPr>
              <w:t>2</w:t>
            </w:r>
          </w:p>
        </w:tc>
        <w:tc>
          <w:tcPr>
            <w:tcW w:w="151" w:type="pct"/>
          </w:tcPr>
          <w:p w14:paraId="542F8121" w14:textId="77777777" w:rsidR="00CA4A4A" w:rsidRPr="00174E0A" w:rsidRDefault="002F7847" w:rsidP="00A73F4D">
            <w:pPr>
              <w:pStyle w:val="TableParagraph"/>
              <w:spacing w:before="0"/>
              <w:rPr>
                <w:sz w:val="24"/>
                <w:szCs w:val="24"/>
              </w:rPr>
            </w:pPr>
            <w:r w:rsidRPr="00174E0A">
              <w:rPr>
                <w:sz w:val="24"/>
                <w:szCs w:val="24"/>
              </w:rPr>
              <w:t>2</w:t>
            </w:r>
          </w:p>
        </w:tc>
        <w:tc>
          <w:tcPr>
            <w:tcW w:w="194" w:type="pct"/>
          </w:tcPr>
          <w:p w14:paraId="3D79C11B" w14:textId="77777777" w:rsidR="00CA4A4A" w:rsidRPr="00174E0A" w:rsidRDefault="002F7847" w:rsidP="00A73F4D">
            <w:pPr>
              <w:pStyle w:val="TableParagraph"/>
              <w:spacing w:before="0"/>
              <w:rPr>
                <w:sz w:val="24"/>
                <w:szCs w:val="24"/>
              </w:rPr>
            </w:pPr>
            <w:r w:rsidRPr="00174E0A">
              <w:rPr>
                <w:sz w:val="24"/>
                <w:szCs w:val="24"/>
              </w:rPr>
              <w:t>2</w:t>
            </w:r>
          </w:p>
        </w:tc>
        <w:tc>
          <w:tcPr>
            <w:tcW w:w="237" w:type="pct"/>
          </w:tcPr>
          <w:p w14:paraId="02F1F4CA" w14:textId="77777777" w:rsidR="00CA4A4A" w:rsidRPr="00174E0A" w:rsidRDefault="002F7847" w:rsidP="00A73F4D">
            <w:pPr>
              <w:pStyle w:val="TableParagraph"/>
              <w:spacing w:before="0"/>
              <w:rPr>
                <w:sz w:val="24"/>
                <w:szCs w:val="24"/>
              </w:rPr>
            </w:pPr>
            <w:r w:rsidRPr="00174E0A">
              <w:rPr>
                <w:sz w:val="24"/>
                <w:szCs w:val="24"/>
              </w:rPr>
              <w:t>2</w:t>
            </w:r>
          </w:p>
        </w:tc>
        <w:tc>
          <w:tcPr>
            <w:tcW w:w="151" w:type="pct"/>
          </w:tcPr>
          <w:p w14:paraId="1748A3E8" w14:textId="77777777" w:rsidR="00CA4A4A" w:rsidRPr="00174E0A" w:rsidRDefault="002F7847" w:rsidP="00A73F4D">
            <w:pPr>
              <w:pStyle w:val="TableParagraph"/>
              <w:spacing w:before="0"/>
              <w:rPr>
                <w:sz w:val="24"/>
                <w:szCs w:val="24"/>
              </w:rPr>
            </w:pPr>
            <w:r w:rsidRPr="00174E0A">
              <w:rPr>
                <w:sz w:val="24"/>
                <w:szCs w:val="24"/>
              </w:rPr>
              <w:t>2</w:t>
            </w:r>
          </w:p>
        </w:tc>
        <w:tc>
          <w:tcPr>
            <w:tcW w:w="331" w:type="pct"/>
          </w:tcPr>
          <w:p w14:paraId="58C4A970" w14:textId="77777777" w:rsidR="00CA4A4A" w:rsidRPr="00174E0A" w:rsidRDefault="002F7847" w:rsidP="00A73F4D">
            <w:pPr>
              <w:pStyle w:val="TableParagraph"/>
              <w:spacing w:before="0"/>
              <w:rPr>
                <w:sz w:val="24"/>
                <w:szCs w:val="24"/>
              </w:rPr>
            </w:pPr>
            <w:r w:rsidRPr="00174E0A">
              <w:rPr>
                <w:sz w:val="24"/>
                <w:szCs w:val="24"/>
              </w:rPr>
              <w:t>10</w:t>
            </w:r>
          </w:p>
        </w:tc>
      </w:tr>
      <w:tr w:rsidR="00CA4A4A" w:rsidRPr="00174E0A" w14:paraId="31F8CAC0" w14:textId="77777777" w:rsidTr="00A73F4D">
        <w:trPr>
          <w:trHeight w:val="20"/>
        </w:trPr>
        <w:tc>
          <w:tcPr>
            <w:tcW w:w="1530" w:type="pct"/>
            <w:vMerge w:val="restart"/>
          </w:tcPr>
          <w:p w14:paraId="57F01741" w14:textId="77777777" w:rsidR="00CA4A4A" w:rsidRPr="00174E0A" w:rsidRDefault="00CA4A4A" w:rsidP="00A73F4D">
            <w:pPr>
              <w:pStyle w:val="TableParagraph"/>
              <w:spacing w:before="0"/>
              <w:jc w:val="left"/>
              <w:rPr>
                <w:i/>
                <w:sz w:val="24"/>
                <w:szCs w:val="24"/>
              </w:rPr>
            </w:pPr>
          </w:p>
          <w:p w14:paraId="30B8F36D" w14:textId="77777777" w:rsidR="00CA4A4A" w:rsidRPr="00174E0A" w:rsidRDefault="002F7847" w:rsidP="00A73F4D">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мир</w:t>
            </w:r>
          </w:p>
        </w:tc>
        <w:tc>
          <w:tcPr>
            <w:tcW w:w="2262" w:type="pct"/>
          </w:tcPr>
          <w:p w14:paraId="425F7C22" w14:textId="77777777" w:rsidR="00CA4A4A" w:rsidRPr="00174E0A" w:rsidRDefault="002F7847" w:rsidP="00A73F4D">
            <w:pPr>
              <w:pStyle w:val="TableParagraph"/>
              <w:spacing w:before="0"/>
              <w:jc w:val="left"/>
              <w:rPr>
                <w:sz w:val="24"/>
                <w:szCs w:val="24"/>
              </w:rPr>
            </w:pPr>
            <w:r w:rsidRPr="00174E0A">
              <w:rPr>
                <w:sz w:val="24"/>
                <w:szCs w:val="24"/>
              </w:rPr>
              <w:t>Окружающий</w:t>
            </w:r>
            <w:r w:rsidRPr="00174E0A">
              <w:rPr>
                <w:spacing w:val="-3"/>
                <w:sz w:val="24"/>
                <w:szCs w:val="24"/>
              </w:rPr>
              <w:t xml:space="preserve"> </w:t>
            </w:r>
            <w:r w:rsidRPr="00174E0A">
              <w:rPr>
                <w:sz w:val="24"/>
                <w:szCs w:val="24"/>
              </w:rPr>
              <w:t>природный</w:t>
            </w:r>
            <w:r w:rsidRPr="00174E0A">
              <w:rPr>
                <w:spacing w:val="-3"/>
                <w:sz w:val="24"/>
                <w:szCs w:val="24"/>
              </w:rPr>
              <w:t xml:space="preserve"> </w:t>
            </w:r>
            <w:r w:rsidRPr="00174E0A">
              <w:rPr>
                <w:sz w:val="24"/>
                <w:szCs w:val="24"/>
              </w:rPr>
              <w:t>мир</w:t>
            </w:r>
          </w:p>
        </w:tc>
        <w:tc>
          <w:tcPr>
            <w:tcW w:w="145" w:type="pct"/>
          </w:tcPr>
          <w:p w14:paraId="6429EE87" w14:textId="77777777" w:rsidR="00CA4A4A" w:rsidRPr="00174E0A" w:rsidRDefault="002F7847" w:rsidP="00A73F4D">
            <w:pPr>
              <w:pStyle w:val="TableParagraph"/>
              <w:spacing w:before="0"/>
              <w:rPr>
                <w:sz w:val="24"/>
                <w:szCs w:val="24"/>
              </w:rPr>
            </w:pPr>
            <w:r w:rsidRPr="00174E0A">
              <w:rPr>
                <w:sz w:val="24"/>
                <w:szCs w:val="24"/>
              </w:rPr>
              <w:t>2</w:t>
            </w:r>
          </w:p>
        </w:tc>
        <w:tc>
          <w:tcPr>
            <w:tcW w:w="151" w:type="pct"/>
          </w:tcPr>
          <w:p w14:paraId="37B0AA81" w14:textId="77777777" w:rsidR="00CA4A4A" w:rsidRPr="00174E0A" w:rsidRDefault="002F7847" w:rsidP="00A73F4D">
            <w:pPr>
              <w:pStyle w:val="TableParagraph"/>
              <w:spacing w:before="0"/>
              <w:rPr>
                <w:sz w:val="24"/>
                <w:szCs w:val="24"/>
              </w:rPr>
            </w:pPr>
            <w:r w:rsidRPr="00174E0A">
              <w:rPr>
                <w:sz w:val="24"/>
                <w:szCs w:val="24"/>
              </w:rPr>
              <w:t>2</w:t>
            </w:r>
          </w:p>
        </w:tc>
        <w:tc>
          <w:tcPr>
            <w:tcW w:w="194" w:type="pct"/>
          </w:tcPr>
          <w:p w14:paraId="0F89DB33" w14:textId="77777777" w:rsidR="00CA4A4A" w:rsidRPr="00174E0A" w:rsidRDefault="002F7847" w:rsidP="00A73F4D">
            <w:pPr>
              <w:pStyle w:val="TableParagraph"/>
              <w:spacing w:before="0"/>
              <w:rPr>
                <w:sz w:val="24"/>
                <w:szCs w:val="24"/>
              </w:rPr>
            </w:pPr>
            <w:r w:rsidRPr="00174E0A">
              <w:rPr>
                <w:sz w:val="24"/>
                <w:szCs w:val="24"/>
              </w:rPr>
              <w:t>2</w:t>
            </w:r>
          </w:p>
        </w:tc>
        <w:tc>
          <w:tcPr>
            <w:tcW w:w="237" w:type="pct"/>
          </w:tcPr>
          <w:p w14:paraId="36AB002E" w14:textId="77777777" w:rsidR="00CA4A4A" w:rsidRPr="00174E0A" w:rsidRDefault="002F7847" w:rsidP="00A73F4D">
            <w:pPr>
              <w:pStyle w:val="TableParagraph"/>
              <w:spacing w:before="0"/>
              <w:rPr>
                <w:sz w:val="24"/>
                <w:szCs w:val="24"/>
              </w:rPr>
            </w:pPr>
            <w:r w:rsidRPr="00174E0A">
              <w:rPr>
                <w:sz w:val="24"/>
                <w:szCs w:val="24"/>
              </w:rPr>
              <w:t>3</w:t>
            </w:r>
          </w:p>
        </w:tc>
        <w:tc>
          <w:tcPr>
            <w:tcW w:w="151" w:type="pct"/>
          </w:tcPr>
          <w:p w14:paraId="5932B795" w14:textId="77777777" w:rsidR="00CA4A4A" w:rsidRPr="00174E0A" w:rsidRDefault="002F7847" w:rsidP="00A73F4D">
            <w:pPr>
              <w:pStyle w:val="TableParagraph"/>
              <w:spacing w:before="0"/>
              <w:rPr>
                <w:sz w:val="24"/>
                <w:szCs w:val="24"/>
              </w:rPr>
            </w:pPr>
            <w:r w:rsidRPr="00174E0A">
              <w:rPr>
                <w:sz w:val="24"/>
                <w:szCs w:val="24"/>
              </w:rPr>
              <w:t>3</w:t>
            </w:r>
          </w:p>
        </w:tc>
        <w:tc>
          <w:tcPr>
            <w:tcW w:w="331" w:type="pct"/>
          </w:tcPr>
          <w:p w14:paraId="09B9A4ED" w14:textId="77777777" w:rsidR="00CA4A4A" w:rsidRPr="00174E0A" w:rsidRDefault="002F7847" w:rsidP="00A73F4D">
            <w:pPr>
              <w:pStyle w:val="TableParagraph"/>
              <w:spacing w:before="0"/>
              <w:rPr>
                <w:sz w:val="24"/>
                <w:szCs w:val="24"/>
              </w:rPr>
            </w:pPr>
            <w:r w:rsidRPr="00174E0A">
              <w:rPr>
                <w:sz w:val="24"/>
                <w:szCs w:val="24"/>
              </w:rPr>
              <w:t>12</w:t>
            </w:r>
          </w:p>
        </w:tc>
      </w:tr>
      <w:tr w:rsidR="00CA4A4A" w:rsidRPr="00174E0A" w14:paraId="6B983A39" w14:textId="77777777" w:rsidTr="00A73F4D">
        <w:trPr>
          <w:trHeight w:val="20"/>
        </w:trPr>
        <w:tc>
          <w:tcPr>
            <w:tcW w:w="1530" w:type="pct"/>
            <w:vMerge/>
            <w:tcBorders>
              <w:top w:val="nil"/>
            </w:tcBorders>
          </w:tcPr>
          <w:p w14:paraId="3086F97F" w14:textId="77777777" w:rsidR="00CA4A4A" w:rsidRPr="00174E0A" w:rsidRDefault="00CA4A4A" w:rsidP="00A73F4D">
            <w:pPr>
              <w:rPr>
                <w:sz w:val="24"/>
                <w:szCs w:val="24"/>
              </w:rPr>
            </w:pPr>
          </w:p>
        </w:tc>
        <w:tc>
          <w:tcPr>
            <w:tcW w:w="2262" w:type="pct"/>
          </w:tcPr>
          <w:p w14:paraId="451E5D7F" w14:textId="77777777" w:rsidR="00CA4A4A" w:rsidRPr="00174E0A" w:rsidRDefault="002F7847" w:rsidP="00A73F4D">
            <w:pPr>
              <w:pStyle w:val="TableParagraph"/>
              <w:spacing w:before="0"/>
              <w:jc w:val="left"/>
              <w:rPr>
                <w:sz w:val="24"/>
                <w:szCs w:val="24"/>
              </w:rPr>
            </w:pPr>
            <w:r w:rsidRPr="00174E0A">
              <w:rPr>
                <w:sz w:val="24"/>
                <w:szCs w:val="24"/>
              </w:rPr>
              <w:t>Человек</w:t>
            </w:r>
          </w:p>
        </w:tc>
        <w:tc>
          <w:tcPr>
            <w:tcW w:w="145" w:type="pct"/>
          </w:tcPr>
          <w:p w14:paraId="38F59B3E" w14:textId="77777777" w:rsidR="00CA4A4A" w:rsidRPr="00174E0A" w:rsidRDefault="002F7847" w:rsidP="00A73F4D">
            <w:pPr>
              <w:pStyle w:val="TableParagraph"/>
              <w:spacing w:before="0"/>
              <w:rPr>
                <w:sz w:val="24"/>
                <w:szCs w:val="24"/>
              </w:rPr>
            </w:pPr>
            <w:r w:rsidRPr="00174E0A">
              <w:rPr>
                <w:sz w:val="24"/>
                <w:szCs w:val="24"/>
              </w:rPr>
              <w:t>2</w:t>
            </w:r>
          </w:p>
        </w:tc>
        <w:tc>
          <w:tcPr>
            <w:tcW w:w="151" w:type="pct"/>
          </w:tcPr>
          <w:p w14:paraId="415165A7" w14:textId="77777777" w:rsidR="00CA4A4A" w:rsidRPr="00174E0A" w:rsidRDefault="002F7847" w:rsidP="00A73F4D">
            <w:pPr>
              <w:pStyle w:val="TableParagraph"/>
              <w:spacing w:before="0"/>
              <w:rPr>
                <w:sz w:val="24"/>
                <w:szCs w:val="24"/>
              </w:rPr>
            </w:pPr>
            <w:r w:rsidRPr="00174E0A">
              <w:rPr>
                <w:sz w:val="24"/>
                <w:szCs w:val="24"/>
              </w:rPr>
              <w:t>1</w:t>
            </w:r>
          </w:p>
        </w:tc>
        <w:tc>
          <w:tcPr>
            <w:tcW w:w="194" w:type="pct"/>
          </w:tcPr>
          <w:p w14:paraId="6AB5801F" w14:textId="77777777" w:rsidR="00CA4A4A" w:rsidRPr="00174E0A" w:rsidRDefault="002F7847" w:rsidP="00A73F4D">
            <w:pPr>
              <w:pStyle w:val="TableParagraph"/>
              <w:spacing w:before="0"/>
              <w:rPr>
                <w:sz w:val="24"/>
                <w:szCs w:val="24"/>
              </w:rPr>
            </w:pPr>
            <w:r w:rsidRPr="00174E0A">
              <w:rPr>
                <w:sz w:val="24"/>
                <w:szCs w:val="24"/>
              </w:rPr>
              <w:t>1</w:t>
            </w:r>
          </w:p>
        </w:tc>
        <w:tc>
          <w:tcPr>
            <w:tcW w:w="237" w:type="pct"/>
          </w:tcPr>
          <w:p w14:paraId="500117E7" w14:textId="77777777" w:rsidR="00CA4A4A" w:rsidRPr="00174E0A" w:rsidRDefault="002F7847" w:rsidP="00A73F4D">
            <w:pPr>
              <w:pStyle w:val="TableParagraph"/>
              <w:spacing w:before="0"/>
              <w:rPr>
                <w:sz w:val="24"/>
                <w:szCs w:val="24"/>
              </w:rPr>
            </w:pPr>
            <w:r w:rsidRPr="00174E0A">
              <w:rPr>
                <w:sz w:val="24"/>
                <w:szCs w:val="24"/>
              </w:rPr>
              <w:t>1</w:t>
            </w:r>
          </w:p>
        </w:tc>
        <w:tc>
          <w:tcPr>
            <w:tcW w:w="151" w:type="pct"/>
          </w:tcPr>
          <w:p w14:paraId="54FECF4F" w14:textId="77777777" w:rsidR="00CA4A4A" w:rsidRPr="00174E0A" w:rsidRDefault="002F7847" w:rsidP="00A73F4D">
            <w:pPr>
              <w:pStyle w:val="TableParagraph"/>
              <w:spacing w:before="0"/>
              <w:rPr>
                <w:sz w:val="24"/>
                <w:szCs w:val="24"/>
              </w:rPr>
            </w:pPr>
            <w:r w:rsidRPr="00174E0A">
              <w:rPr>
                <w:w w:val="99"/>
                <w:sz w:val="24"/>
                <w:szCs w:val="24"/>
              </w:rPr>
              <w:t>-</w:t>
            </w:r>
          </w:p>
        </w:tc>
        <w:tc>
          <w:tcPr>
            <w:tcW w:w="331" w:type="pct"/>
          </w:tcPr>
          <w:p w14:paraId="4E63F419" w14:textId="77777777" w:rsidR="00CA4A4A" w:rsidRPr="00174E0A" w:rsidRDefault="002F7847" w:rsidP="00A73F4D">
            <w:pPr>
              <w:pStyle w:val="TableParagraph"/>
              <w:spacing w:before="0"/>
              <w:rPr>
                <w:sz w:val="24"/>
                <w:szCs w:val="24"/>
              </w:rPr>
            </w:pPr>
            <w:r w:rsidRPr="00174E0A">
              <w:rPr>
                <w:sz w:val="24"/>
                <w:szCs w:val="24"/>
              </w:rPr>
              <w:t>5</w:t>
            </w:r>
          </w:p>
        </w:tc>
      </w:tr>
      <w:tr w:rsidR="00CA4A4A" w:rsidRPr="00174E0A" w14:paraId="704136AE" w14:textId="77777777" w:rsidTr="00A73F4D">
        <w:trPr>
          <w:trHeight w:val="20"/>
        </w:trPr>
        <w:tc>
          <w:tcPr>
            <w:tcW w:w="1530" w:type="pct"/>
            <w:vMerge/>
            <w:tcBorders>
              <w:top w:val="nil"/>
            </w:tcBorders>
          </w:tcPr>
          <w:p w14:paraId="49FE8010" w14:textId="77777777" w:rsidR="00CA4A4A" w:rsidRPr="00174E0A" w:rsidRDefault="00CA4A4A" w:rsidP="00A73F4D">
            <w:pPr>
              <w:rPr>
                <w:sz w:val="24"/>
                <w:szCs w:val="24"/>
              </w:rPr>
            </w:pPr>
          </w:p>
        </w:tc>
        <w:tc>
          <w:tcPr>
            <w:tcW w:w="2262" w:type="pct"/>
          </w:tcPr>
          <w:p w14:paraId="4383BA42" w14:textId="77777777" w:rsidR="00CA4A4A" w:rsidRPr="00174E0A" w:rsidRDefault="002F7847" w:rsidP="00A73F4D">
            <w:pPr>
              <w:pStyle w:val="TableParagraph"/>
              <w:spacing w:before="0"/>
              <w:jc w:val="left"/>
              <w:rPr>
                <w:sz w:val="24"/>
                <w:szCs w:val="24"/>
              </w:rPr>
            </w:pPr>
            <w:r w:rsidRPr="00174E0A">
              <w:rPr>
                <w:sz w:val="24"/>
                <w:szCs w:val="24"/>
              </w:rPr>
              <w:t>Домоводство</w:t>
            </w:r>
            <w:r w:rsidRPr="00174E0A">
              <w:rPr>
                <w:spacing w:val="-6"/>
                <w:sz w:val="24"/>
                <w:szCs w:val="24"/>
              </w:rPr>
              <w:t xml:space="preserve"> </w:t>
            </w:r>
            <w:r w:rsidRPr="00174E0A">
              <w:rPr>
                <w:sz w:val="24"/>
                <w:szCs w:val="24"/>
              </w:rPr>
              <w:t>(Самообслуживание)</w:t>
            </w:r>
          </w:p>
        </w:tc>
        <w:tc>
          <w:tcPr>
            <w:tcW w:w="145" w:type="pct"/>
          </w:tcPr>
          <w:p w14:paraId="2F8D44A7" w14:textId="77777777" w:rsidR="00CA4A4A" w:rsidRPr="00174E0A" w:rsidRDefault="002F7847" w:rsidP="00A73F4D">
            <w:pPr>
              <w:pStyle w:val="TableParagraph"/>
              <w:spacing w:before="0"/>
              <w:rPr>
                <w:sz w:val="24"/>
                <w:szCs w:val="24"/>
              </w:rPr>
            </w:pPr>
            <w:r w:rsidRPr="00174E0A">
              <w:rPr>
                <w:sz w:val="24"/>
                <w:szCs w:val="24"/>
              </w:rPr>
              <w:t>5</w:t>
            </w:r>
          </w:p>
        </w:tc>
        <w:tc>
          <w:tcPr>
            <w:tcW w:w="151" w:type="pct"/>
          </w:tcPr>
          <w:p w14:paraId="598F89DE" w14:textId="77777777" w:rsidR="00CA4A4A" w:rsidRPr="00174E0A" w:rsidRDefault="002F7847" w:rsidP="00A73F4D">
            <w:pPr>
              <w:pStyle w:val="TableParagraph"/>
              <w:spacing w:before="0"/>
              <w:rPr>
                <w:sz w:val="24"/>
                <w:szCs w:val="24"/>
              </w:rPr>
            </w:pPr>
            <w:r w:rsidRPr="00174E0A">
              <w:rPr>
                <w:sz w:val="24"/>
                <w:szCs w:val="24"/>
              </w:rPr>
              <w:t>7</w:t>
            </w:r>
          </w:p>
        </w:tc>
        <w:tc>
          <w:tcPr>
            <w:tcW w:w="194" w:type="pct"/>
          </w:tcPr>
          <w:p w14:paraId="72A8E343" w14:textId="77777777" w:rsidR="00CA4A4A" w:rsidRPr="00174E0A" w:rsidRDefault="002F7847" w:rsidP="00A73F4D">
            <w:pPr>
              <w:pStyle w:val="TableParagraph"/>
              <w:spacing w:before="0"/>
              <w:rPr>
                <w:sz w:val="24"/>
                <w:szCs w:val="24"/>
              </w:rPr>
            </w:pPr>
            <w:r w:rsidRPr="00174E0A">
              <w:rPr>
                <w:sz w:val="24"/>
                <w:szCs w:val="24"/>
              </w:rPr>
              <w:t>7</w:t>
            </w:r>
          </w:p>
        </w:tc>
        <w:tc>
          <w:tcPr>
            <w:tcW w:w="237" w:type="pct"/>
          </w:tcPr>
          <w:p w14:paraId="54236478" w14:textId="77777777" w:rsidR="00CA4A4A" w:rsidRPr="00174E0A" w:rsidRDefault="002F7847" w:rsidP="00A73F4D">
            <w:pPr>
              <w:pStyle w:val="TableParagraph"/>
              <w:spacing w:before="0"/>
              <w:rPr>
                <w:sz w:val="24"/>
                <w:szCs w:val="24"/>
              </w:rPr>
            </w:pPr>
            <w:r w:rsidRPr="00174E0A">
              <w:rPr>
                <w:sz w:val="24"/>
                <w:szCs w:val="24"/>
              </w:rPr>
              <w:t>7</w:t>
            </w:r>
          </w:p>
        </w:tc>
        <w:tc>
          <w:tcPr>
            <w:tcW w:w="151" w:type="pct"/>
          </w:tcPr>
          <w:p w14:paraId="6CD2356B" w14:textId="77777777" w:rsidR="00CA4A4A" w:rsidRPr="00174E0A" w:rsidRDefault="002F7847" w:rsidP="00A73F4D">
            <w:pPr>
              <w:pStyle w:val="TableParagraph"/>
              <w:spacing w:before="0"/>
              <w:rPr>
                <w:sz w:val="24"/>
                <w:szCs w:val="24"/>
              </w:rPr>
            </w:pPr>
            <w:r w:rsidRPr="00174E0A">
              <w:rPr>
                <w:sz w:val="24"/>
                <w:szCs w:val="24"/>
              </w:rPr>
              <w:t>7</w:t>
            </w:r>
          </w:p>
        </w:tc>
        <w:tc>
          <w:tcPr>
            <w:tcW w:w="331" w:type="pct"/>
          </w:tcPr>
          <w:p w14:paraId="5758444E" w14:textId="77777777" w:rsidR="00CA4A4A" w:rsidRPr="00174E0A" w:rsidRDefault="002F7847" w:rsidP="00A73F4D">
            <w:pPr>
              <w:pStyle w:val="TableParagraph"/>
              <w:spacing w:before="0"/>
              <w:rPr>
                <w:sz w:val="24"/>
                <w:szCs w:val="24"/>
              </w:rPr>
            </w:pPr>
            <w:r w:rsidRPr="00174E0A">
              <w:rPr>
                <w:sz w:val="24"/>
                <w:szCs w:val="24"/>
              </w:rPr>
              <w:t>33</w:t>
            </w:r>
          </w:p>
        </w:tc>
      </w:tr>
      <w:tr w:rsidR="00CA4A4A" w:rsidRPr="00174E0A" w14:paraId="21D6E2F5" w14:textId="77777777" w:rsidTr="00A73F4D">
        <w:trPr>
          <w:trHeight w:val="20"/>
        </w:trPr>
        <w:tc>
          <w:tcPr>
            <w:tcW w:w="1530" w:type="pct"/>
            <w:vMerge/>
            <w:tcBorders>
              <w:top w:val="nil"/>
            </w:tcBorders>
          </w:tcPr>
          <w:p w14:paraId="10DBA2F5" w14:textId="77777777" w:rsidR="00CA4A4A" w:rsidRPr="00174E0A" w:rsidRDefault="00CA4A4A" w:rsidP="00A73F4D">
            <w:pPr>
              <w:rPr>
                <w:sz w:val="24"/>
                <w:szCs w:val="24"/>
              </w:rPr>
            </w:pPr>
          </w:p>
        </w:tc>
        <w:tc>
          <w:tcPr>
            <w:tcW w:w="2262" w:type="pct"/>
          </w:tcPr>
          <w:p w14:paraId="55073A4A" w14:textId="77777777" w:rsidR="00CA4A4A" w:rsidRPr="00174E0A" w:rsidRDefault="002F7847" w:rsidP="00A73F4D">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социальный</w:t>
            </w:r>
            <w:r w:rsidRPr="00174E0A">
              <w:rPr>
                <w:spacing w:val="-4"/>
                <w:sz w:val="24"/>
                <w:szCs w:val="24"/>
              </w:rPr>
              <w:t xml:space="preserve"> </w:t>
            </w:r>
            <w:r w:rsidRPr="00174E0A">
              <w:rPr>
                <w:sz w:val="24"/>
                <w:szCs w:val="24"/>
              </w:rPr>
              <w:t>мир</w:t>
            </w:r>
          </w:p>
        </w:tc>
        <w:tc>
          <w:tcPr>
            <w:tcW w:w="145" w:type="pct"/>
          </w:tcPr>
          <w:p w14:paraId="115405F2" w14:textId="77777777" w:rsidR="00CA4A4A" w:rsidRPr="00174E0A" w:rsidRDefault="002F7847" w:rsidP="00A73F4D">
            <w:pPr>
              <w:pStyle w:val="TableParagraph"/>
              <w:spacing w:before="0"/>
              <w:rPr>
                <w:sz w:val="24"/>
                <w:szCs w:val="24"/>
              </w:rPr>
            </w:pPr>
            <w:r w:rsidRPr="00174E0A">
              <w:rPr>
                <w:sz w:val="24"/>
                <w:szCs w:val="24"/>
              </w:rPr>
              <w:t>2</w:t>
            </w:r>
          </w:p>
        </w:tc>
        <w:tc>
          <w:tcPr>
            <w:tcW w:w="151" w:type="pct"/>
          </w:tcPr>
          <w:p w14:paraId="5F74DF51" w14:textId="77777777" w:rsidR="00CA4A4A" w:rsidRPr="00174E0A" w:rsidRDefault="002F7847" w:rsidP="00A73F4D">
            <w:pPr>
              <w:pStyle w:val="TableParagraph"/>
              <w:spacing w:before="0"/>
              <w:rPr>
                <w:sz w:val="24"/>
                <w:szCs w:val="24"/>
              </w:rPr>
            </w:pPr>
            <w:r w:rsidRPr="00174E0A">
              <w:rPr>
                <w:sz w:val="24"/>
                <w:szCs w:val="24"/>
              </w:rPr>
              <w:t>2</w:t>
            </w:r>
          </w:p>
        </w:tc>
        <w:tc>
          <w:tcPr>
            <w:tcW w:w="194" w:type="pct"/>
          </w:tcPr>
          <w:p w14:paraId="21A80E6E" w14:textId="77777777" w:rsidR="00CA4A4A" w:rsidRPr="00174E0A" w:rsidRDefault="002F7847" w:rsidP="00A73F4D">
            <w:pPr>
              <w:pStyle w:val="TableParagraph"/>
              <w:spacing w:before="0"/>
              <w:rPr>
                <w:sz w:val="24"/>
                <w:szCs w:val="24"/>
              </w:rPr>
            </w:pPr>
            <w:r w:rsidRPr="00174E0A">
              <w:rPr>
                <w:sz w:val="24"/>
                <w:szCs w:val="24"/>
              </w:rPr>
              <w:t>2</w:t>
            </w:r>
          </w:p>
        </w:tc>
        <w:tc>
          <w:tcPr>
            <w:tcW w:w="237" w:type="pct"/>
          </w:tcPr>
          <w:p w14:paraId="473E49EF" w14:textId="77777777" w:rsidR="00CA4A4A" w:rsidRPr="00174E0A" w:rsidRDefault="002F7847" w:rsidP="00A73F4D">
            <w:pPr>
              <w:pStyle w:val="TableParagraph"/>
              <w:spacing w:before="0"/>
              <w:rPr>
                <w:sz w:val="24"/>
                <w:szCs w:val="24"/>
              </w:rPr>
            </w:pPr>
            <w:r w:rsidRPr="00174E0A">
              <w:rPr>
                <w:sz w:val="24"/>
                <w:szCs w:val="24"/>
              </w:rPr>
              <w:t>3</w:t>
            </w:r>
          </w:p>
        </w:tc>
        <w:tc>
          <w:tcPr>
            <w:tcW w:w="151" w:type="pct"/>
          </w:tcPr>
          <w:p w14:paraId="3BA7239A" w14:textId="77777777" w:rsidR="00CA4A4A" w:rsidRPr="00174E0A" w:rsidRDefault="002F7847" w:rsidP="00A73F4D">
            <w:pPr>
              <w:pStyle w:val="TableParagraph"/>
              <w:spacing w:before="0"/>
              <w:rPr>
                <w:sz w:val="24"/>
                <w:szCs w:val="24"/>
              </w:rPr>
            </w:pPr>
            <w:r w:rsidRPr="00174E0A">
              <w:rPr>
                <w:sz w:val="24"/>
                <w:szCs w:val="24"/>
              </w:rPr>
              <w:t>3</w:t>
            </w:r>
          </w:p>
        </w:tc>
        <w:tc>
          <w:tcPr>
            <w:tcW w:w="331" w:type="pct"/>
          </w:tcPr>
          <w:p w14:paraId="160D9341" w14:textId="77777777" w:rsidR="00CA4A4A" w:rsidRPr="00174E0A" w:rsidRDefault="002F7847" w:rsidP="00A73F4D">
            <w:pPr>
              <w:pStyle w:val="TableParagraph"/>
              <w:spacing w:before="0"/>
              <w:rPr>
                <w:sz w:val="24"/>
                <w:szCs w:val="24"/>
              </w:rPr>
            </w:pPr>
            <w:r w:rsidRPr="00174E0A">
              <w:rPr>
                <w:sz w:val="24"/>
                <w:szCs w:val="24"/>
              </w:rPr>
              <w:t>12</w:t>
            </w:r>
          </w:p>
        </w:tc>
      </w:tr>
      <w:tr w:rsidR="00CA4A4A" w:rsidRPr="00174E0A" w14:paraId="0D0F50D8" w14:textId="77777777" w:rsidTr="00A73F4D">
        <w:trPr>
          <w:trHeight w:val="20"/>
        </w:trPr>
        <w:tc>
          <w:tcPr>
            <w:tcW w:w="1530" w:type="pct"/>
            <w:vMerge w:val="restart"/>
          </w:tcPr>
          <w:p w14:paraId="4BCD8946" w14:textId="77777777" w:rsidR="00CA4A4A" w:rsidRPr="00174E0A" w:rsidRDefault="002F7847" w:rsidP="00A73F4D">
            <w:pPr>
              <w:pStyle w:val="TableParagraph"/>
              <w:spacing w:before="0"/>
              <w:jc w:val="left"/>
              <w:rPr>
                <w:sz w:val="24"/>
                <w:szCs w:val="24"/>
              </w:rPr>
            </w:pPr>
            <w:r w:rsidRPr="00174E0A">
              <w:rPr>
                <w:sz w:val="24"/>
                <w:szCs w:val="24"/>
              </w:rPr>
              <w:t>Искусство</w:t>
            </w:r>
          </w:p>
        </w:tc>
        <w:tc>
          <w:tcPr>
            <w:tcW w:w="2262" w:type="pct"/>
          </w:tcPr>
          <w:p w14:paraId="27182C15" w14:textId="77777777" w:rsidR="00CA4A4A" w:rsidRPr="00174E0A" w:rsidRDefault="002F7847" w:rsidP="00A73F4D">
            <w:pPr>
              <w:pStyle w:val="TableParagraph"/>
              <w:spacing w:before="0"/>
              <w:jc w:val="left"/>
              <w:rPr>
                <w:sz w:val="24"/>
                <w:szCs w:val="24"/>
              </w:rPr>
            </w:pPr>
            <w:r w:rsidRPr="00174E0A">
              <w:rPr>
                <w:sz w:val="24"/>
                <w:szCs w:val="24"/>
              </w:rPr>
              <w:t>Музыка</w:t>
            </w:r>
            <w:r w:rsidRPr="00174E0A">
              <w:rPr>
                <w:spacing w:val="-2"/>
                <w:sz w:val="24"/>
                <w:szCs w:val="24"/>
              </w:rPr>
              <w:t xml:space="preserve"> </w:t>
            </w:r>
            <w:r w:rsidRPr="00174E0A">
              <w:rPr>
                <w:sz w:val="24"/>
                <w:szCs w:val="24"/>
              </w:rPr>
              <w:t>и</w:t>
            </w:r>
            <w:r w:rsidRPr="00174E0A">
              <w:rPr>
                <w:spacing w:val="-2"/>
                <w:sz w:val="24"/>
                <w:szCs w:val="24"/>
              </w:rPr>
              <w:t xml:space="preserve"> </w:t>
            </w:r>
            <w:r w:rsidRPr="00174E0A">
              <w:rPr>
                <w:sz w:val="24"/>
                <w:szCs w:val="24"/>
              </w:rPr>
              <w:t>движение</w:t>
            </w:r>
          </w:p>
        </w:tc>
        <w:tc>
          <w:tcPr>
            <w:tcW w:w="145" w:type="pct"/>
          </w:tcPr>
          <w:p w14:paraId="655FD973" w14:textId="77777777" w:rsidR="00CA4A4A" w:rsidRPr="00174E0A" w:rsidRDefault="002F7847" w:rsidP="00A73F4D">
            <w:pPr>
              <w:pStyle w:val="TableParagraph"/>
              <w:spacing w:before="0"/>
              <w:rPr>
                <w:sz w:val="24"/>
                <w:szCs w:val="24"/>
              </w:rPr>
            </w:pPr>
            <w:r w:rsidRPr="00174E0A">
              <w:rPr>
                <w:sz w:val="24"/>
                <w:szCs w:val="24"/>
              </w:rPr>
              <w:t>2</w:t>
            </w:r>
          </w:p>
        </w:tc>
        <w:tc>
          <w:tcPr>
            <w:tcW w:w="151" w:type="pct"/>
          </w:tcPr>
          <w:p w14:paraId="2925F6FB" w14:textId="77777777" w:rsidR="00CA4A4A" w:rsidRPr="00174E0A" w:rsidRDefault="002F7847" w:rsidP="00A73F4D">
            <w:pPr>
              <w:pStyle w:val="TableParagraph"/>
              <w:spacing w:before="0"/>
              <w:rPr>
                <w:sz w:val="24"/>
                <w:szCs w:val="24"/>
              </w:rPr>
            </w:pPr>
            <w:r w:rsidRPr="00174E0A">
              <w:rPr>
                <w:sz w:val="24"/>
                <w:szCs w:val="24"/>
              </w:rPr>
              <w:t>2</w:t>
            </w:r>
          </w:p>
        </w:tc>
        <w:tc>
          <w:tcPr>
            <w:tcW w:w="194" w:type="pct"/>
          </w:tcPr>
          <w:p w14:paraId="3080CBBC" w14:textId="77777777" w:rsidR="00CA4A4A" w:rsidRPr="00174E0A" w:rsidRDefault="002F7847" w:rsidP="00A73F4D">
            <w:pPr>
              <w:pStyle w:val="TableParagraph"/>
              <w:spacing w:before="0"/>
              <w:rPr>
                <w:sz w:val="24"/>
                <w:szCs w:val="24"/>
              </w:rPr>
            </w:pPr>
            <w:r w:rsidRPr="00174E0A">
              <w:rPr>
                <w:sz w:val="24"/>
                <w:szCs w:val="24"/>
              </w:rPr>
              <w:t>2</w:t>
            </w:r>
          </w:p>
        </w:tc>
        <w:tc>
          <w:tcPr>
            <w:tcW w:w="237" w:type="pct"/>
          </w:tcPr>
          <w:p w14:paraId="5814A8E3" w14:textId="77777777" w:rsidR="00CA4A4A" w:rsidRPr="00174E0A" w:rsidRDefault="002F7847" w:rsidP="00A73F4D">
            <w:pPr>
              <w:pStyle w:val="TableParagraph"/>
              <w:spacing w:before="0"/>
              <w:rPr>
                <w:sz w:val="24"/>
                <w:szCs w:val="24"/>
              </w:rPr>
            </w:pPr>
            <w:r w:rsidRPr="00174E0A">
              <w:rPr>
                <w:sz w:val="24"/>
                <w:szCs w:val="24"/>
              </w:rPr>
              <w:t>2</w:t>
            </w:r>
          </w:p>
        </w:tc>
        <w:tc>
          <w:tcPr>
            <w:tcW w:w="151" w:type="pct"/>
          </w:tcPr>
          <w:p w14:paraId="2B9FF225" w14:textId="77777777" w:rsidR="00CA4A4A" w:rsidRPr="00174E0A" w:rsidRDefault="002F7847" w:rsidP="00A73F4D">
            <w:pPr>
              <w:pStyle w:val="TableParagraph"/>
              <w:spacing w:before="0"/>
              <w:rPr>
                <w:sz w:val="24"/>
                <w:szCs w:val="24"/>
              </w:rPr>
            </w:pPr>
            <w:r w:rsidRPr="00174E0A">
              <w:rPr>
                <w:sz w:val="24"/>
                <w:szCs w:val="24"/>
              </w:rPr>
              <w:t>2</w:t>
            </w:r>
          </w:p>
        </w:tc>
        <w:tc>
          <w:tcPr>
            <w:tcW w:w="331" w:type="pct"/>
          </w:tcPr>
          <w:p w14:paraId="32193B93" w14:textId="77777777" w:rsidR="00CA4A4A" w:rsidRPr="00174E0A" w:rsidRDefault="002F7847" w:rsidP="00A73F4D">
            <w:pPr>
              <w:pStyle w:val="TableParagraph"/>
              <w:spacing w:before="0"/>
              <w:rPr>
                <w:sz w:val="24"/>
                <w:szCs w:val="24"/>
              </w:rPr>
            </w:pPr>
            <w:r w:rsidRPr="00174E0A">
              <w:rPr>
                <w:sz w:val="24"/>
                <w:szCs w:val="24"/>
              </w:rPr>
              <w:t>10</w:t>
            </w:r>
          </w:p>
        </w:tc>
      </w:tr>
      <w:tr w:rsidR="00CA4A4A" w:rsidRPr="00174E0A" w14:paraId="3445B6C1" w14:textId="77777777" w:rsidTr="00A73F4D">
        <w:trPr>
          <w:trHeight w:val="20"/>
        </w:trPr>
        <w:tc>
          <w:tcPr>
            <w:tcW w:w="1530" w:type="pct"/>
            <w:vMerge/>
            <w:tcBorders>
              <w:top w:val="nil"/>
            </w:tcBorders>
          </w:tcPr>
          <w:p w14:paraId="1F9D2B2A" w14:textId="77777777" w:rsidR="00CA4A4A" w:rsidRPr="00174E0A" w:rsidRDefault="00CA4A4A" w:rsidP="00A73F4D">
            <w:pPr>
              <w:rPr>
                <w:sz w:val="24"/>
                <w:szCs w:val="24"/>
              </w:rPr>
            </w:pPr>
          </w:p>
        </w:tc>
        <w:tc>
          <w:tcPr>
            <w:tcW w:w="2262" w:type="pct"/>
          </w:tcPr>
          <w:p w14:paraId="6B8DA2AD" w14:textId="77777777" w:rsidR="00CA4A4A" w:rsidRPr="00174E0A" w:rsidRDefault="002F7847" w:rsidP="00A73F4D">
            <w:pPr>
              <w:pStyle w:val="TableParagraph"/>
              <w:spacing w:before="0"/>
              <w:jc w:val="left"/>
              <w:rPr>
                <w:sz w:val="24"/>
                <w:szCs w:val="24"/>
              </w:rPr>
            </w:pPr>
            <w:r w:rsidRPr="00174E0A">
              <w:rPr>
                <w:sz w:val="24"/>
                <w:szCs w:val="24"/>
              </w:rPr>
              <w:t>Изобразительная</w:t>
            </w:r>
            <w:r w:rsidRPr="00174E0A">
              <w:rPr>
                <w:spacing w:val="-3"/>
                <w:sz w:val="24"/>
                <w:szCs w:val="24"/>
              </w:rPr>
              <w:t xml:space="preserve"> </w:t>
            </w:r>
            <w:r w:rsidRPr="00174E0A">
              <w:rPr>
                <w:sz w:val="24"/>
                <w:szCs w:val="24"/>
              </w:rPr>
              <w:t>деятельность</w:t>
            </w:r>
          </w:p>
        </w:tc>
        <w:tc>
          <w:tcPr>
            <w:tcW w:w="145" w:type="pct"/>
          </w:tcPr>
          <w:p w14:paraId="33A6BE6F" w14:textId="77777777" w:rsidR="00CA4A4A" w:rsidRPr="00174E0A" w:rsidRDefault="002F7847" w:rsidP="00A73F4D">
            <w:pPr>
              <w:pStyle w:val="TableParagraph"/>
              <w:spacing w:before="0"/>
              <w:rPr>
                <w:sz w:val="24"/>
                <w:szCs w:val="24"/>
              </w:rPr>
            </w:pPr>
            <w:r w:rsidRPr="00174E0A">
              <w:rPr>
                <w:sz w:val="24"/>
                <w:szCs w:val="24"/>
              </w:rPr>
              <w:t>3</w:t>
            </w:r>
          </w:p>
        </w:tc>
        <w:tc>
          <w:tcPr>
            <w:tcW w:w="151" w:type="pct"/>
          </w:tcPr>
          <w:p w14:paraId="1EE47E45" w14:textId="77777777" w:rsidR="00CA4A4A" w:rsidRPr="00174E0A" w:rsidRDefault="002F7847" w:rsidP="00A73F4D">
            <w:pPr>
              <w:pStyle w:val="TableParagraph"/>
              <w:spacing w:before="0"/>
              <w:rPr>
                <w:sz w:val="24"/>
                <w:szCs w:val="24"/>
              </w:rPr>
            </w:pPr>
            <w:r w:rsidRPr="00174E0A">
              <w:rPr>
                <w:sz w:val="24"/>
                <w:szCs w:val="24"/>
              </w:rPr>
              <w:t>3</w:t>
            </w:r>
          </w:p>
        </w:tc>
        <w:tc>
          <w:tcPr>
            <w:tcW w:w="194" w:type="pct"/>
          </w:tcPr>
          <w:p w14:paraId="3ECCDDA8" w14:textId="77777777" w:rsidR="00CA4A4A" w:rsidRPr="00174E0A" w:rsidRDefault="002F7847" w:rsidP="00A73F4D">
            <w:pPr>
              <w:pStyle w:val="TableParagraph"/>
              <w:spacing w:before="0"/>
              <w:rPr>
                <w:sz w:val="24"/>
                <w:szCs w:val="24"/>
              </w:rPr>
            </w:pPr>
            <w:r w:rsidRPr="00174E0A">
              <w:rPr>
                <w:sz w:val="24"/>
                <w:szCs w:val="24"/>
              </w:rPr>
              <w:t>3</w:t>
            </w:r>
          </w:p>
        </w:tc>
        <w:tc>
          <w:tcPr>
            <w:tcW w:w="237" w:type="pct"/>
          </w:tcPr>
          <w:p w14:paraId="54603F89" w14:textId="77777777" w:rsidR="00CA4A4A" w:rsidRPr="00174E0A" w:rsidRDefault="002F7847" w:rsidP="00A73F4D">
            <w:pPr>
              <w:pStyle w:val="TableParagraph"/>
              <w:spacing w:before="0"/>
              <w:rPr>
                <w:sz w:val="24"/>
                <w:szCs w:val="24"/>
              </w:rPr>
            </w:pPr>
            <w:r w:rsidRPr="00174E0A">
              <w:rPr>
                <w:w w:val="99"/>
                <w:sz w:val="24"/>
                <w:szCs w:val="24"/>
              </w:rPr>
              <w:t>-</w:t>
            </w:r>
          </w:p>
        </w:tc>
        <w:tc>
          <w:tcPr>
            <w:tcW w:w="151" w:type="pct"/>
          </w:tcPr>
          <w:p w14:paraId="0B724BE1" w14:textId="77777777" w:rsidR="00CA4A4A" w:rsidRPr="00174E0A" w:rsidRDefault="002F7847" w:rsidP="00A73F4D">
            <w:pPr>
              <w:pStyle w:val="TableParagraph"/>
              <w:spacing w:before="0"/>
              <w:rPr>
                <w:sz w:val="24"/>
                <w:szCs w:val="24"/>
              </w:rPr>
            </w:pPr>
            <w:r w:rsidRPr="00174E0A">
              <w:rPr>
                <w:w w:val="99"/>
                <w:sz w:val="24"/>
                <w:szCs w:val="24"/>
              </w:rPr>
              <w:t>-</w:t>
            </w:r>
          </w:p>
        </w:tc>
        <w:tc>
          <w:tcPr>
            <w:tcW w:w="331" w:type="pct"/>
          </w:tcPr>
          <w:p w14:paraId="3AD5B9CD" w14:textId="77777777" w:rsidR="00CA4A4A" w:rsidRPr="00174E0A" w:rsidRDefault="002F7847" w:rsidP="00A73F4D">
            <w:pPr>
              <w:pStyle w:val="TableParagraph"/>
              <w:spacing w:before="0"/>
              <w:rPr>
                <w:sz w:val="24"/>
                <w:szCs w:val="24"/>
              </w:rPr>
            </w:pPr>
            <w:r w:rsidRPr="00174E0A">
              <w:rPr>
                <w:sz w:val="24"/>
                <w:szCs w:val="24"/>
              </w:rPr>
              <w:t>9</w:t>
            </w:r>
          </w:p>
        </w:tc>
      </w:tr>
      <w:tr w:rsidR="00CA4A4A" w:rsidRPr="00174E0A" w14:paraId="529EE494" w14:textId="77777777" w:rsidTr="00A73F4D">
        <w:trPr>
          <w:trHeight w:val="20"/>
        </w:trPr>
        <w:tc>
          <w:tcPr>
            <w:tcW w:w="1530" w:type="pct"/>
          </w:tcPr>
          <w:p w14:paraId="7180D650" w14:textId="77777777" w:rsidR="00CA4A4A" w:rsidRPr="00174E0A" w:rsidRDefault="002F7847" w:rsidP="00A73F4D">
            <w:pPr>
              <w:pStyle w:val="TableParagraph"/>
              <w:spacing w:before="0"/>
              <w:jc w:val="left"/>
              <w:rPr>
                <w:sz w:val="24"/>
                <w:szCs w:val="24"/>
              </w:rPr>
            </w:pPr>
            <w:r w:rsidRPr="00174E0A">
              <w:rPr>
                <w:sz w:val="24"/>
                <w:szCs w:val="24"/>
              </w:rPr>
              <w:t>Технология</w:t>
            </w:r>
          </w:p>
        </w:tc>
        <w:tc>
          <w:tcPr>
            <w:tcW w:w="2262" w:type="pct"/>
          </w:tcPr>
          <w:p w14:paraId="76AAB0D9" w14:textId="07AEC16E" w:rsidR="00CA4A4A" w:rsidRPr="00174E0A" w:rsidRDefault="006366B2" w:rsidP="00A73F4D">
            <w:pPr>
              <w:pStyle w:val="TableParagraph"/>
              <w:spacing w:before="0"/>
              <w:jc w:val="left"/>
              <w:rPr>
                <w:sz w:val="24"/>
                <w:szCs w:val="24"/>
              </w:rPr>
            </w:pPr>
            <w:r>
              <w:rPr>
                <w:sz w:val="24"/>
                <w:szCs w:val="24"/>
              </w:rPr>
              <w:t>Труд (т</w:t>
            </w:r>
            <w:r w:rsidRPr="00174E0A">
              <w:rPr>
                <w:sz w:val="24"/>
                <w:szCs w:val="24"/>
              </w:rPr>
              <w:t>ехнология</w:t>
            </w:r>
            <w:r>
              <w:rPr>
                <w:sz w:val="24"/>
                <w:szCs w:val="24"/>
              </w:rPr>
              <w:t>)</w:t>
            </w:r>
          </w:p>
        </w:tc>
        <w:tc>
          <w:tcPr>
            <w:tcW w:w="145" w:type="pct"/>
          </w:tcPr>
          <w:p w14:paraId="0D4F635B" w14:textId="77777777" w:rsidR="00CA4A4A" w:rsidRPr="00174E0A" w:rsidRDefault="002F7847" w:rsidP="00A73F4D">
            <w:pPr>
              <w:pStyle w:val="TableParagraph"/>
              <w:spacing w:before="0"/>
              <w:rPr>
                <w:sz w:val="24"/>
                <w:szCs w:val="24"/>
              </w:rPr>
            </w:pPr>
            <w:r w:rsidRPr="00174E0A">
              <w:rPr>
                <w:w w:val="99"/>
                <w:sz w:val="24"/>
                <w:szCs w:val="24"/>
              </w:rPr>
              <w:t>-</w:t>
            </w:r>
          </w:p>
        </w:tc>
        <w:tc>
          <w:tcPr>
            <w:tcW w:w="151" w:type="pct"/>
          </w:tcPr>
          <w:p w14:paraId="39A34A8A" w14:textId="77777777" w:rsidR="00CA4A4A" w:rsidRPr="00174E0A" w:rsidRDefault="002F7847" w:rsidP="00A73F4D">
            <w:pPr>
              <w:pStyle w:val="TableParagraph"/>
              <w:spacing w:before="0"/>
              <w:rPr>
                <w:sz w:val="24"/>
                <w:szCs w:val="24"/>
              </w:rPr>
            </w:pPr>
            <w:r w:rsidRPr="00174E0A">
              <w:rPr>
                <w:sz w:val="24"/>
                <w:szCs w:val="24"/>
              </w:rPr>
              <w:t>2</w:t>
            </w:r>
          </w:p>
        </w:tc>
        <w:tc>
          <w:tcPr>
            <w:tcW w:w="194" w:type="pct"/>
          </w:tcPr>
          <w:p w14:paraId="486F579D" w14:textId="77777777" w:rsidR="00CA4A4A" w:rsidRPr="00174E0A" w:rsidRDefault="002F7847" w:rsidP="00A73F4D">
            <w:pPr>
              <w:pStyle w:val="TableParagraph"/>
              <w:spacing w:before="0"/>
              <w:rPr>
                <w:sz w:val="24"/>
                <w:szCs w:val="24"/>
              </w:rPr>
            </w:pPr>
            <w:r w:rsidRPr="00174E0A">
              <w:rPr>
                <w:sz w:val="24"/>
                <w:szCs w:val="24"/>
              </w:rPr>
              <w:t>2</w:t>
            </w:r>
          </w:p>
        </w:tc>
        <w:tc>
          <w:tcPr>
            <w:tcW w:w="237" w:type="pct"/>
          </w:tcPr>
          <w:p w14:paraId="728106D0" w14:textId="77777777" w:rsidR="00CA4A4A" w:rsidRPr="00174E0A" w:rsidRDefault="002F7847" w:rsidP="00A73F4D">
            <w:pPr>
              <w:pStyle w:val="TableParagraph"/>
              <w:spacing w:before="0"/>
              <w:rPr>
                <w:sz w:val="24"/>
                <w:szCs w:val="24"/>
              </w:rPr>
            </w:pPr>
            <w:r w:rsidRPr="00174E0A">
              <w:rPr>
                <w:sz w:val="24"/>
                <w:szCs w:val="24"/>
              </w:rPr>
              <w:t>4</w:t>
            </w:r>
          </w:p>
        </w:tc>
        <w:tc>
          <w:tcPr>
            <w:tcW w:w="151" w:type="pct"/>
          </w:tcPr>
          <w:p w14:paraId="5AEF3F2A" w14:textId="77777777" w:rsidR="00CA4A4A" w:rsidRPr="00174E0A" w:rsidRDefault="002F7847" w:rsidP="00A73F4D">
            <w:pPr>
              <w:pStyle w:val="TableParagraph"/>
              <w:spacing w:before="0"/>
              <w:rPr>
                <w:sz w:val="24"/>
                <w:szCs w:val="24"/>
              </w:rPr>
            </w:pPr>
            <w:r w:rsidRPr="00174E0A">
              <w:rPr>
                <w:sz w:val="24"/>
                <w:szCs w:val="24"/>
              </w:rPr>
              <w:t>5</w:t>
            </w:r>
          </w:p>
        </w:tc>
        <w:tc>
          <w:tcPr>
            <w:tcW w:w="331" w:type="pct"/>
          </w:tcPr>
          <w:p w14:paraId="275713CA" w14:textId="77777777" w:rsidR="00CA4A4A" w:rsidRPr="00174E0A" w:rsidRDefault="002F7847" w:rsidP="00A73F4D">
            <w:pPr>
              <w:pStyle w:val="TableParagraph"/>
              <w:spacing w:before="0"/>
              <w:rPr>
                <w:sz w:val="24"/>
                <w:szCs w:val="24"/>
              </w:rPr>
            </w:pPr>
            <w:r w:rsidRPr="00174E0A">
              <w:rPr>
                <w:sz w:val="24"/>
                <w:szCs w:val="24"/>
              </w:rPr>
              <w:t>13</w:t>
            </w:r>
          </w:p>
        </w:tc>
      </w:tr>
      <w:tr w:rsidR="00CA4A4A" w:rsidRPr="00174E0A" w14:paraId="758DD7F4" w14:textId="77777777" w:rsidTr="00A73F4D">
        <w:trPr>
          <w:trHeight w:val="20"/>
        </w:trPr>
        <w:tc>
          <w:tcPr>
            <w:tcW w:w="1530" w:type="pct"/>
          </w:tcPr>
          <w:p w14:paraId="34B3E472" w14:textId="77777777" w:rsidR="00CA4A4A" w:rsidRPr="00174E0A" w:rsidRDefault="002F7847" w:rsidP="00A73F4D">
            <w:pPr>
              <w:pStyle w:val="TableParagraph"/>
              <w:spacing w:before="0"/>
              <w:jc w:val="left"/>
              <w:rPr>
                <w:sz w:val="24"/>
                <w:szCs w:val="24"/>
              </w:rPr>
            </w:pPr>
            <w:r w:rsidRPr="00174E0A">
              <w:rPr>
                <w:sz w:val="24"/>
                <w:szCs w:val="24"/>
              </w:rPr>
              <w:t>Физическая</w:t>
            </w:r>
            <w:r w:rsidRPr="00174E0A">
              <w:rPr>
                <w:spacing w:val="-5"/>
                <w:sz w:val="24"/>
                <w:szCs w:val="24"/>
              </w:rPr>
              <w:t xml:space="preserve"> </w:t>
            </w:r>
            <w:r w:rsidRPr="00174E0A">
              <w:rPr>
                <w:sz w:val="24"/>
                <w:szCs w:val="24"/>
              </w:rPr>
              <w:t>культура</w:t>
            </w:r>
          </w:p>
        </w:tc>
        <w:tc>
          <w:tcPr>
            <w:tcW w:w="2262" w:type="pct"/>
          </w:tcPr>
          <w:p w14:paraId="744FCBB8" w14:textId="77777777" w:rsidR="00CA4A4A" w:rsidRPr="00174E0A" w:rsidRDefault="002F7847" w:rsidP="00A73F4D">
            <w:pPr>
              <w:pStyle w:val="TableParagraph"/>
              <w:spacing w:before="0"/>
              <w:jc w:val="left"/>
              <w:rPr>
                <w:sz w:val="24"/>
                <w:szCs w:val="24"/>
              </w:rPr>
            </w:pPr>
            <w:r w:rsidRPr="00174E0A">
              <w:rPr>
                <w:sz w:val="24"/>
                <w:szCs w:val="24"/>
              </w:rPr>
              <w:t>Адаптивная</w:t>
            </w:r>
            <w:r w:rsidRPr="00174E0A">
              <w:rPr>
                <w:spacing w:val="-5"/>
                <w:sz w:val="24"/>
                <w:szCs w:val="24"/>
              </w:rPr>
              <w:t xml:space="preserve"> </w:t>
            </w:r>
            <w:r w:rsidRPr="00174E0A">
              <w:rPr>
                <w:sz w:val="24"/>
                <w:szCs w:val="24"/>
              </w:rPr>
              <w:t>физическая</w:t>
            </w:r>
            <w:r w:rsidRPr="00174E0A">
              <w:rPr>
                <w:spacing w:val="-4"/>
                <w:sz w:val="24"/>
                <w:szCs w:val="24"/>
              </w:rPr>
              <w:t xml:space="preserve"> </w:t>
            </w:r>
            <w:r w:rsidRPr="00174E0A">
              <w:rPr>
                <w:sz w:val="24"/>
                <w:szCs w:val="24"/>
              </w:rPr>
              <w:t>культура</w:t>
            </w:r>
          </w:p>
        </w:tc>
        <w:tc>
          <w:tcPr>
            <w:tcW w:w="145" w:type="pct"/>
          </w:tcPr>
          <w:p w14:paraId="344737AC" w14:textId="77777777" w:rsidR="00CA4A4A" w:rsidRPr="00174E0A" w:rsidRDefault="002F7847" w:rsidP="00A73F4D">
            <w:pPr>
              <w:pStyle w:val="TableParagraph"/>
              <w:spacing w:before="0"/>
              <w:rPr>
                <w:sz w:val="24"/>
                <w:szCs w:val="24"/>
              </w:rPr>
            </w:pPr>
            <w:r w:rsidRPr="00174E0A">
              <w:rPr>
                <w:sz w:val="24"/>
                <w:szCs w:val="24"/>
              </w:rPr>
              <w:t>2</w:t>
            </w:r>
          </w:p>
        </w:tc>
        <w:tc>
          <w:tcPr>
            <w:tcW w:w="151" w:type="pct"/>
          </w:tcPr>
          <w:p w14:paraId="2B2F95A1" w14:textId="77777777" w:rsidR="00CA4A4A" w:rsidRPr="00174E0A" w:rsidRDefault="002F7847" w:rsidP="00A73F4D">
            <w:pPr>
              <w:pStyle w:val="TableParagraph"/>
              <w:spacing w:before="0"/>
              <w:rPr>
                <w:sz w:val="24"/>
                <w:szCs w:val="24"/>
              </w:rPr>
            </w:pPr>
            <w:r w:rsidRPr="00174E0A">
              <w:rPr>
                <w:sz w:val="24"/>
                <w:szCs w:val="24"/>
              </w:rPr>
              <w:t>2</w:t>
            </w:r>
          </w:p>
        </w:tc>
        <w:tc>
          <w:tcPr>
            <w:tcW w:w="194" w:type="pct"/>
          </w:tcPr>
          <w:p w14:paraId="5B8C1AA7" w14:textId="77777777" w:rsidR="00CA4A4A" w:rsidRPr="00174E0A" w:rsidRDefault="002F7847" w:rsidP="00A73F4D">
            <w:pPr>
              <w:pStyle w:val="TableParagraph"/>
              <w:spacing w:before="0"/>
              <w:rPr>
                <w:sz w:val="24"/>
                <w:szCs w:val="24"/>
              </w:rPr>
            </w:pPr>
            <w:r w:rsidRPr="00174E0A">
              <w:rPr>
                <w:sz w:val="24"/>
                <w:szCs w:val="24"/>
              </w:rPr>
              <w:t>2</w:t>
            </w:r>
          </w:p>
        </w:tc>
        <w:tc>
          <w:tcPr>
            <w:tcW w:w="237" w:type="pct"/>
          </w:tcPr>
          <w:p w14:paraId="28E7585A" w14:textId="77777777" w:rsidR="00CA4A4A" w:rsidRPr="00174E0A" w:rsidRDefault="002F7847" w:rsidP="00A73F4D">
            <w:pPr>
              <w:pStyle w:val="TableParagraph"/>
              <w:spacing w:before="0"/>
              <w:rPr>
                <w:sz w:val="24"/>
                <w:szCs w:val="24"/>
              </w:rPr>
            </w:pPr>
            <w:r w:rsidRPr="00174E0A">
              <w:rPr>
                <w:sz w:val="24"/>
                <w:szCs w:val="24"/>
              </w:rPr>
              <w:t>2</w:t>
            </w:r>
          </w:p>
        </w:tc>
        <w:tc>
          <w:tcPr>
            <w:tcW w:w="151" w:type="pct"/>
          </w:tcPr>
          <w:p w14:paraId="4E354CCF" w14:textId="77777777" w:rsidR="00CA4A4A" w:rsidRPr="00174E0A" w:rsidRDefault="002F7847" w:rsidP="00A73F4D">
            <w:pPr>
              <w:pStyle w:val="TableParagraph"/>
              <w:spacing w:before="0"/>
              <w:rPr>
                <w:sz w:val="24"/>
                <w:szCs w:val="24"/>
              </w:rPr>
            </w:pPr>
            <w:r w:rsidRPr="00174E0A">
              <w:rPr>
                <w:sz w:val="24"/>
                <w:szCs w:val="24"/>
              </w:rPr>
              <w:t>2</w:t>
            </w:r>
          </w:p>
        </w:tc>
        <w:tc>
          <w:tcPr>
            <w:tcW w:w="331" w:type="pct"/>
          </w:tcPr>
          <w:p w14:paraId="6DD0926A" w14:textId="77777777" w:rsidR="00CA4A4A" w:rsidRPr="00174E0A" w:rsidRDefault="002F7847" w:rsidP="00A73F4D">
            <w:pPr>
              <w:pStyle w:val="TableParagraph"/>
              <w:spacing w:before="0"/>
              <w:rPr>
                <w:sz w:val="24"/>
                <w:szCs w:val="24"/>
              </w:rPr>
            </w:pPr>
            <w:r w:rsidRPr="00174E0A">
              <w:rPr>
                <w:sz w:val="24"/>
                <w:szCs w:val="24"/>
              </w:rPr>
              <w:t>10</w:t>
            </w:r>
          </w:p>
        </w:tc>
      </w:tr>
      <w:tr w:rsidR="00CA4A4A" w:rsidRPr="00174E0A" w14:paraId="178E60FC" w14:textId="77777777" w:rsidTr="00A73F4D">
        <w:trPr>
          <w:trHeight w:val="20"/>
        </w:trPr>
        <w:tc>
          <w:tcPr>
            <w:tcW w:w="3792" w:type="pct"/>
            <w:gridSpan w:val="2"/>
          </w:tcPr>
          <w:p w14:paraId="5DA297C3" w14:textId="77777777" w:rsidR="00CA4A4A" w:rsidRPr="00174E0A" w:rsidRDefault="002F7847" w:rsidP="00A73F4D">
            <w:pPr>
              <w:pStyle w:val="TableParagraph"/>
              <w:spacing w:before="0"/>
              <w:jc w:val="left"/>
              <w:rPr>
                <w:sz w:val="24"/>
                <w:szCs w:val="24"/>
              </w:rPr>
            </w:pPr>
            <w:r w:rsidRPr="00174E0A">
              <w:rPr>
                <w:sz w:val="24"/>
                <w:szCs w:val="24"/>
              </w:rPr>
              <w:t>Итого</w:t>
            </w:r>
          </w:p>
        </w:tc>
        <w:tc>
          <w:tcPr>
            <w:tcW w:w="145" w:type="pct"/>
          </w:tcPr>
          <w:p w14:paraId="41A4F1E0" w14:textId="77777777" w:rsidR="00CA4A4A" w:rsidRPr="00174E0A" w:rsidRDefault="002F7847" w:rsidP="00A73F4D">
            <w:pPr>
              <w:pStyle w:val="TableParagraph"/>
              <w:spacing w:before="0"/>
              <w:rPr>
                <w:sz w:val="24"/>
                <w:szCs w:val="24"/>
              </w:rPr>
            </w:pPr>
            <w:r w:rsidRPr="00174E0A">
              <w:rPr>
                <w:sz w:val="24"/>
                <w:szCs w:val="24"/>
              </w:rPr>
              <w:t>22</w:t>
            </w:r>
          </w:p>
        </w:tc>
        <w:tc>
          <w:tcPr>
            <w:tcW w:w="151" w:type="pct"/>
          </w:tcPr>
          <w:p w14:paraId="6FDFF6A3" w14:textId="77777777" w:rsidR="00CA4A4A" w:rsidRPr="00174E0A" w:rsidRDefault="002F7847" w:rsidP="00A73F4D">
            <w:pPr>
              <w:pStyle w:val="TableParagraph"/>
              <w:spacing w:before="0"/>
              <w:rPr>
                <w:sz w:val="24"/>
                <w:szCs w:val="24"/>
              </w:rPr>
            </w:pPr>
            <w:r w:rsidRPr="00174E0A">
              <w:rPr>
                <w:sz w:val="24"/>
                <w:szCs w:val="24"/>
              </w:rPr>
              <w:t>25</w:t>
            </w:r>
          </w:p>
        </w:tc>
        <w:tc>
          <w:tcPr>
            <w:tcW w:w="194" w:type="pct"/>
          </w:tcPr>
          <w:p w14:paraId="7E05CA5D" w14:textId="77777777" w:rsidR="00CA4A4A" w:rsidRPr="00174E0A" w:rsidRDefault="002F7847" w:rsidP="00A73F4D">
            <w:pPr>
              <w:pStyle w:val="TableParagraph"/>
              <w:spacing w:before="0"/>
              <w:rPr>
                <w:sz w:val="24"/>
                <w:szCs w:val="24"/>
              </w:rPr>
            </w:pPr>
            <w:r w:rsidRPr="00174E0A">
              <w:rPr>
                <w:sz w:val="24"/>
                <w:szCs w:val="24"/>
              </w:rPr>
              <w:t>25</w:t>
            </w:r>
          </w:p>
        </w:tc>
        <w:tc>
          <w:tcPr>
            <w:tcW w:w="237" w:type="pct"/>
          </w:tcPr>
          <w:p w14:paraId="3F315B6E" w14:textId="77777777" w:rsidR="00CA4A4A" w:rsidRPr="00174E0A" w:rsidRDefault="002F7847" w:rsidP="00A73F4D">
            <w:pPr>
              <w:pStyle w:val="TableParagraph"/>
              <w:spacing w:before="0"/>
              <w:rPr>
                <w:sz w:val="24"/>
                <w:szCs w:val="24"/>
              </w:rPr>
            </w:pPr>
            <w:r w:rsidRPr="00174E0A">
              <w:rPr>
                <w:sz w:val="24"/>
                <w:szCs w:val="24"/>
              </w:rPr>
              <w:t>26</w:t>
            </w:r>
          </w:p>
        </w:tc>
        <w:tc>
          <w:tcPr>
            <w:tcW w:w="151" w:type="pct"/>
          </w:tcPr>
          <w:p w14:paraId="638D585C" w14:textId="77777777" w:rsidR="00CA4A4A" w:rsidRPr="00174E0A" w:rsidRDefault="002F7847" w:rsidP="00A73F4D">
            <w:pPr>
              <w:pStyle w:val="TableParagraph"/>
              <w:spacing w:before="0"/>
              <w:rPr>
                <w:sz w:val="24"/>
                <w:szCs w:val="24"/>
              </w:rPr>
            </w:pPr>
            <w:r w:rsidRPr="00174E0A">
              <w:rPr>
                <w:sz w:val="24"/>
                <w:szCs w:val="24"/>
              </w:rPr>
              <w:t>26</w:t>
            </w:r>
          </w:p>
        </w:tc>
        <w:tc>
          <w:tcPr>
            <w:tcW w:w="331" w:type="pct"/>
          </w:tcPr>
          <w:p w14:paraId="4083B39D" w14:textId="77777777" w:rsidR="00CA4A4A" w:rsidRPr="00174E0A" w:rsidRDefault="002F7847" w:rsidP="00A73F4D">
            <w:pPr>
              <w:pStyle w:val="TableParagraph"/>
              <w:spacing w:before="0"/>
              <w:rPr>
                <w:sz w:val="24"/>
                <w:szCs w:val="24"/>
              </w:rPr>
            </w:pPr>
            <w:r w:rsidRPr="00174E0A">
              <w:rPr>
                <w:sz w:val="24"/>
                <w:szCs w:val="24"/>
              </w:rPr>
              <w:t>124</w:t>
            </w:r>
          </w:p>
        </w:tc>
      </w:tr>
      <w:tr w:rsidR="00CA4A4A" w:rsidRPr="00174E0A" w14:paraId="6508D31A" w14:textId="77777777" w:rsidTr="00A73F4D">
        <w:trPr>
          <w:trHeight w:val="20"/>
        </w:trPr>
        <w:tc>
          <w:tcPr>
            <w:tcW w:w="3792" w:type="pct"/>
            <w:gridSpan w:val="2"/>
          </w:tcPr>
          <w:p w14:paraId="4C2B59F2" w14:textId="77777777" w:rsidR="00CA4A4A" w:rsidRPr="00174E0A" w:rsidRDefault="002F7847" w:rsidP="00A73F4D">
            <w:pPr>
              <w:pStyle w:val="TableParagraph"/>
              <w:spacing w:before="0"/>
              <w:jc w:val="left"/>
              <w:rPr>
                <w:sz w:val="24"/>
                <w:szCs w:val="24"/>
              </w:rPr>
            </w:pPr>
            <w:r w:rsidRPr="00174E0A">
              <w:rPr>
                <w:sz w:val="24"/>
                <w:szCs w:val="24"/>
              </w:rPr>
              <w:t>Часть, формируемая участниками образовательных отношений при</w:t>
            </w:r>
            <w:r w:rsidRPr="00174E0A">
              <w:rPr>
                <w:spacing w:val="-57"/>
                <w:sz w:val="24"/>
                <w:szCs w:val="24"/>
              </w:rPr>
              <w:t xml:space="preserve"> </w:t>
            </w:r>
            <w:r w:rsidRPr="00174E0A">
              <w:rPr>
                <w:sz w:val="24"/>
                <w:szCs w:val="24"/>
              </w:rPr>
              <w:t>5-</w:t>
            </w:r>
            <w:r w:rsidRPr="00174E0A">
              <w:rPr>
                <w:sz w:val="24"/>
                <w:szCs w:val="24"/>
              </w:rPr>
              <w:lastRenderedPageBreak/>
              <w:t>дневной</w:t>
            </w:r>
            <w:r w:rsidRPr="00174E0A">
              <w:rPr>
                <w:spacing w:val="-1"/>
                <w:sz w:val="24"/>
                <w:szCs w:val="24"/>
              </w:rPr>
              <w:t xml:space="preserve"> </w:t>
            </w:r>
            <w:r w:rsidRPr="00174E0A">
              <w:rPr>
                <w:sz w:val="24"/>
                <w:szCs w:val="24"/>
              </w:rPr>
              <w:t>неделе</w:t>
            </w:r>
          </w:p>
        </w:tc>
        <w:tc>
          <w:tcPr>
            <w:tcW w:w="145" w:type="pct"/>
          </w:tcPr>
          <w:p w14:paraId="36266DCF" w14:textId="77777777" w:rsidR="00CA4A4A" w:rsidRPr="00174E0A" w:rsidRDefault="002F7847" w:rsidP="00A73F4D">
            <w:pPr>
              <w:pStyle w:val="TableParagraph"/>
              <w:spacing w:before="0"/>
              <w:rPr>
                <w:sz w:val="24"/>
                <w:szCs w:val="24"/>
              </w:rPr>
            </w:pPr>
            <w:r w:rsidRPr="00174E0A">
              <w:rPr>
                <w:sz w:val="24"/>
                <w:szCs w:val="24"/>
              </w:rPr>
              <w:lastRenderedPageBreak/>
              <w:t>7</w:t>
            </w:r>
          </w:p>
        </w:tc>
        <w:tc>
          <w:tcPr>
            <w:tcW w:w="151" w:type="pct"/>
          </w:tcPr>
          <w:p w14:paraId="7B4F7051" w14:textId="77777777" w:rsidR="00CA4A4A" w:rsidRPr="00174E0A" w:rsidRDefault="002F7847" w:rsidP="00A73F4D">
            <w:pPr>
              <w:pStyle w:val="TableParagraph"/>
              <w:spacing w:before="0"/>
              <w:rPr>
                <w:sz w:val="24"/>
                <w:szCs w:val="24"/>
              </w:rPr>
            </w:pPr>
            <w:r w:rsidRPr="00174E0A">
              <w:rPr>
                <w:sz w:val="24"/>
                <w:szCs w:val="24"/>
              </w:rPr>
              <w:t>5</w:t>
            </w:r>
          </w:p>
        </w:tc>
        <w:tc>
          <w:tcPr>
            <w:tcW w:w="194" w:type="pct"/>
          </w:tcPr>
          <w:p w14:paraId="3194D6A0" w14:textId="77777777" w:rsidR="00CA4A4A" w:rsidRPr="00174E0A" w:rsidRDefault="002F7847" w:rsidP="00A73F4D">
            <w:pPr>
              <w:pStyle w:val="TableParagraph"/>
              <w:spacing w:before="0"/>
              <w:rPr>
                <w:sz w:val="24"/>
                <w:szCs w:val="24"/>
              </w:rPr>
            </w:pPr>
            <w:r w:rsidRPr="00174E0A">
              <w:rPr>
                <w:sz w:val="24"/>
                <w:szCs w:val="24"/>
              </w:rPr>
              <w:t>5</w:t>
            </w:r>
          </w:p>
        </w:tc>
        <w:tc>
          <w:tcPr>
            <w:tcW w:w="237" w:type="pct"/>
          </w:tcPr>
          <w:p w14:paraId="35FA9410" w14:textId="77777777" w:rsidR="00CA4A4A" w:rsidRPr="00174E0A" w:rsidRDefault="002F7847" w:rsidP="00A73F4D">
            <w:pPr>
              <w:pStyle w:val="TableParagraph"/>
              <w:spacing w:before="0"/>
              <w:rPr>
                <w:sz w:val="24"/>
                <w:szCs w:val="24"/>
              </w:rPr>
            </w:pPr>
            <w:r w:rsidRPr="00174E0A">
              <w:rPr>
                <w:sz w:val="24"/>
                <w:szCs w:val="24"/>
              </w:rPr>
              <w:t>4</w:t>
            </w:r>
          </w:p>
        </w:tc>
        <w:tc>
          <w:tcPr>
            <w:tcW w:w="151" w:type="pct"/>
          </w:tcPr>
          <w:p w14:paraId="690EFEC7" w14:textId="77777777" w:rsidR="00CA4A4A" w:rsidRPr="00174E0A" w:rsidRDefault="002F7847" w:rsidP="00A73F4D">
            <w:pPr>
              <w:pStyle w:val="TableParagraph"/>
              <w:spacing w:before="0"/>
              <w:rPr>
                <w:sz w:val="24"/>
                <w:szCs w:val="24"/>
              </w:rPr>
            </w:pPr>
            <w:r w:rsidRPr="00174E0A">
              <w:rPr>
                <w:sz w:val="24"/>
                <w:szCs w:val="24"/>
              </w:rPr>
              <w:t>4</w:t>
            </w:r>
          </w:p>
        </w:tc>
        <w:tc>
          <w:tcPr>
            <w:tcW w:w="331" w:type="pct"/>
          </w:tcPr>
          <w:p w14:paraId="7F5117BE" w14:textId="77777777" w:rsidR="00CA4A4A" w:rsidRPr="00174E0A" w:rsidRDefault="002F7847" w:rsidP="00A73F4D">
            <w:pPr>
              <w:pStyle w:val="TableParagraph"/>
              <w:spacing w:before="0"/>
              <w:rPr>
                <w:sz w:val="24"/>
                <w:szCs w:val="24"/>
              </w:rPr>
            </w:pPr>
            <w:r w:rsidRPr="00174E0A">
              <w:rPr>
                <w:sz w:val="24"/>
                <w:szCs w:val="24"/>
              </w:rPr>
              <w:t>25</w:t>
            </w:r>
          </w:p>
        </w:tc>
      </w:tr>
      <w:tr w:rsidR="00CA4A4A" w:rsidRPr="00174E0A" w14:paraId="4C61B602" w14:textId="77777777" w:rsidTr="00A73F4D">
        <w:trPr>
          <w:trHeight w:val="20"/>
        </w:trPr>
        <w:tc>
          <w:tcPr>
            <w:tcW w:w="3792" w:type="pct"/>
            <w:gridSpan w:val="2"/>
          </w:tcPr>
          <w:p w14:paraId="1E9768AF" w14:textId="1D0D17AE" w:rsidR="00CA4A4A" w:rsidRPr="00174E0A" w:rsidRDefault="002F7847" w:rsidP="00A73F4D">
            <w:pPr>
              <w:pStyle w:val="TableParagraph"/>
              <w:tabs>
                <w:tab w:val="left" w:pos="1539"/>
                <w:tab w:val="left" w:pos="3015"/>
                <w:tab w:val="left" w:pos="4461"/>
                <w:tab w:val="left" w:pos="5552"/>
                <w:tab w:val="left" w:pos="6717"/>
              </w:tabs>
              <w:spacing w:before="0"/>
              <w:jc w:val="left"/>
              <w:rPr>
                <w:sz w:val="24"/>
                <w:szCs w:val="24"/>
              </w:rPr>
            </w:pPr>
            <w:r w:rsidRPr="00174E0A">
              <w:rPr>
                <w:sz w:val="24"/>
                <w:szCs w:val="24"/>
              </w:rPr>
              <w:lastRenderedPageBreak/>
              <w:t>Предельно</w:t>
            </w:r>
            <w:r w:rsidR="00327626">
              <w:rPr>
                <w:sz w:val="24"/>
                <w:szCs w:val="24"/>
              </w:rPr>
              <w:t xml:space="preserve"> </w:t>
            </w:r>
            <w:r w:rsidRPr="00174E0A">
              <w:rPr>
                <w:sz w:val="24"/>
                <w:szCs w:val="24"/>
              </w:rPr>
              <w:t>допустимая</w:t>
            </w:r>
            <w:r w:rsidR="00327626">
              <w:rPr>
                <w:sz w:val="24"/>
                <w:szCs w:val="24"/>
              </w:rPr>
              <w:t xml:space="preserve"> </w:t>
            </w:r>
            <w:r w:rsidRPr="00174E0A">
              <w:rPr>
                <w:sz w:val="24"/>
                <w:szCs w:val="24"/>
              </w:rPr>
              <w:t>аудиторная</w:t>
            </w:r>
            <w:r w:rsidR="00327626">
              <w:rPr>
                <w:sz w:val="24"/>
                <w:szCs w:val="24"/>
              </w:rPr>
              <w:t xml:space="preserve"> </w:t>
            </w:r>
            <w:r w:rsidRPr="00174E0A">
              <w:rPr>
                <w:sz w:val="24"/>
                <w:szCs w:val="24"/>
              </w:rPr>
              <w:t>учебная</w:t>
            </w:r>
            <w:r w:rsidR="00327626">
              <w:rPr>
                <w:sz w:val="24"/>
                <w:szCs w:val="24"/>
              </w:rPr>
              <w:t xml:space="preserve"> </w:t>
            </w:r>
            <w:r w:rsidRPr="00174E0A">
              <w:rPr>
                <w:sz w:val="24"/>
                <w:szCs w:val="24"/>
              </w:rPr>
              <w:t>нагрузка</w:t>
            </w:r>
            <w:r w:rsidR="00327626">
              <w:rPr>
                <w:sz w:val="24"/>
                <w:szCs w:val="24"/>
              </w:rPr>
              <w:t xml:space="preserve"> </w:t>
            </w:r>
            <w:r w:rsidRPr="00174E0A">
              <w:rPr>
                <w:spacing w:val="-1"/>
                <w:sz w:val="24"/>
                <w:szCs w:val="24"/>
              </w:rPr>
              <w:t>при</w:t>
            </w:r>
            <w:r w:rsidRPr="00174E0A">
              <w:rPr>
                <w:spacing w:val="-57"/>
                <w:sz w:val="24"/>
                <w:szCs w:val="24"/>
              </w:rPr>
              <w:t xml:space="preserve"> </w:t>
            </w:r>
            <w:r w:rsidRPr="00174E0A">
              <w:rPr>
                <w:sz w:val="24"/>
                <w:szCs w:val="24"/>
              </w:rPr>
              <w:t>5-дневной</w:t>
            </w:r>
            <w:r w:rsidRPr="00174E0A">
              <w:rPr>
                <w:spacing w:val="2"/>
                <w:sz w:val="24"/>
                <w:szCs w:val="24"/>
              </w:rPr>
              <w:t xml:space="preserve"> </w:t>
            </w:r>
            <w:r w:rsidRPr="00174E0A">
              <w:rPr>
                <w:sz w:val="24"/>
                <w:szCs w:val="24"/>
              </w:rPr>
              <w:t>учебной неделе</w:t>
            </w:r>
          </w:p>
        </w:tc>
        <w:tc>
          <w:tcPr>
            <w:tcW w:w="145" w:type="pct"/>
          </w:tcPr>
          <w:p w14:paraId="3197CC0E" w14:textId="77777777" w:rsidR="00CA4A4A" w:rsidRPr="00174E0A" w:rsidRDefault="002F7847" w:rsidP="00A73F4D">
            <w:pPr>
              <w:pStyle w:val="TableParagraph"/>
              <w:spacing w:before="0"/>
              <w:rPr>
                <w:sz w:val="24"/>
                <w:szCs w:val="24"/>
              </w:rPr>
            </w:pPr>
            <w:r w:rsidRPr="00174E0A">
              <w:rPr>
                <w:sz w:val="24"/>
                <w:szCs w:val="24"/>
              </w:rPr>
              <w:t>30</w:t>
            </w:r>
          </w:p>
        </w:tc>
        <w:tc>
          <w:tcPr>
            <w:tcW w:w="151" w:type="pct"/>
          </w:tcPr>
          <w:p w14:paraId="277BFDB1" w14:textId="77777777" w:rsidR="00CA4A4A" w:rsidRPr="00174E0A" w:rsidRDefault="002F7847" w:rsidP="00A73F4D">
            <w:pPr>
              <w:pStyle w:val="TableParagraph"/>
              <w:spacing w:before="0"/>
              <w:rPr>
                <w:sz w:val="24"/>
                <w:szCs w:val="24"/>
              </w:rPr>
            </w:pPr>
            <w:r w:rsidRPr="00174E0A">
              <w:rPr>
                <w:sz w:val="24"/>
                <w:szCs w:val="24"/>
              </w:rPr>
              <w:t>30</w:t>
            </w:r>
          </w:p>
        </w:tc>
        <w:tc>
          <w:tcPr>
            <w:tcW w:w="194" w:type="pct"/>
          </w:tcPr>
          <w:p w14:paraId="5AC04983" w14:textId="77777777" w:rsidR="00CA4A4A" w:rsidRPr="00174E0A" w:rsidRDefault="002F7847" w:rsidP="00A73F4D">
            <w:pPr>
              <w:pStyle w:val="TableParagraph"/>
              <w:spacing w:before="0"/>
              <w:rPr>
                <w:sz w:val="24"/>
                <w:szCs w:val="24"/>
              </w:rPr>
            </w:pPr>
            <w:r w:rsidRPr="00174E0A">
              <w:rPr>
                <w:sz w:val="24"/>
                <w:szCs w:val="24"/>
              </w:rPr>
              <w:t>30</w:t>
            </w:r>
          </w:p>
        </w:tc>
        <w:tc>
          <w:tcPr>
            <w:tcW w:w="237" w:type="pct"/>
          </w:tcPr>
          <w:p w14:paraId="1DD11B1B" w14:textId="77777777" w:rsidR="00CA4A4A" w:rsidRPr="00174E0A" w:rsidRDefault="002F7847" w:rsidP="00A73F4D">
            <w:pPr>
              <w:pStyle w:val="TableParagraph"/>
              <w:spacing w:before="0"/>
              <w:rPr>
                <w:sz w:val="24"/>
                <w:szCs w:val="24"/>
              </w:rPr>
            </w:pPr>
            <w:r w:rsidRPr="00174E0A">
              <w:rPr>
                <w:sz w:val="24"/>
                <w:szCs w:val="24"/>
              </w:rPr>
              <w:t>30</w:t>
            </w:r>
          </w:p>
        </w:tc>
        <w:tc>
          <w:tcPr>
            <w:tcW w:w="151" w:type="pct"/>
          </w:tcPr>
          <w:p w14:paraId="7A099F97" w14:textId="77777777" w:rsidR="00CA4A4A" w:rsidRPr="00174E0A" w:rsidRDefault="002F7847" w:rsidP="00A73F4D">
            <w:pPr>
              <w:pStyle w:val="TableParagraph"/>
              <w:spacing w:before="0"/>
              <w:rPr>
                <w:sz w:val="24"/>
                <w:szCs w:val="24"/>
              </w:rPr>
            </w:pPr>
            <w:r w:rsidRPr="00174E0A">
              <w:rPr>
                <w:sz w:val="24"/>
                <w:szCs w:val="24"/>
              </w:rPr>
              <w:t>30</w:t>
            </w:r>
          </w:p>
        </w:tc>
        <w:tc>
          <w:tcPr>
            <w:tcW w:w="331" w:type="pct"/>
          </w:tcPr>
          <w:p w14:paraId="5E3C5A51" w14:textId="77777777" w:rsidR="00CA4A4A" w:rsidRPr="00174E0A" w:rsidRDefault="002F7847" w:rsidP="00A73F4D">
            <w:pPr>
              <w:pStyle w:val="TableParagraph"/>
              <w:spacing w:before="0"/>
              <w:rPr>
                <w:sz w:val="24"/>
                <w:szCs w:val="24"/>
              </w:rPr>
            </w:pPr>
            <w:r w:rsidRPr="00174E0A">
              <w:rPr>
                <w:sz w:val="24"/>
                <w:szCs w:val="24"/>
              </w:rPr>
              <w:t>149</w:t>
            </w:r>
          </w:p>
        </w:tc>
      </w:tr>
      <w:tr w:rsidR="00CA4A4A" w:rsidRPr="00174E0A" w14:paraId="21F47833" w14:textId="77777777" w:rsidTr="00A73F4D">
        <w:trPr>
          <w:trHeight w:val="20"/>
        </w:trPr>
        <w:tc>
          <w:tcPr>
            <w:tcW w:w="3792" w:type="pct"/>
            <w:gridSpan w:val="2"/>
          </w:tcPr>
          <w:p w14:paraId="5B9049BC" w14:textId="77777777" w:rsidR="00CA4A4A" w:rsidRPr="00174E0A" w:rsidRDefault="002F7847" w:rsidP="00A73F4D">
            <w:pPr>
              <w:pStyle w:val="TableParagraph"/>
              <w:spacing w:before="0"/>
              <w:jc w:val="left"/>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p>
        </w:tc>
        <w:tc>
          <w:tcPr>
            <w:tcW w:w="145" w:type="pct"/>
          </w:tcPr>
          <w:p w14:paraId="4969976D" w14:textId="77777777" w:rsidR="00CA4A4A" w:rsidRPr="00174E0A" w:rsidRDefault="002F7847" w:rsidP="00A73F4D">
            <w:pPr>
              <w:pStyle w:val="TableParagraph"/>
              <w:spacing w:before="0"/>
              <w:rPr>
                <w:sz w:val="24"/>
                <w:szCs w:val="24"/>
              </w:rPr>
            </w:pPr>
            <w:r w:rsidRPr="00174E0A">
              <w:rPr>
                <w:sz w:val="24"/>
                <w:szCs w:val="24"/>
              </w:rPr>
              <w:t>10</w:t>
            </w:r>
          </w:p>
        </w:tc>
        <w:tc>
          <w:tcPr>
            <w:tcW w:w="151" w:type="pct"/>
          </w:tcPr>
          <w:p w14:paraId="72E2FA2D" w14:textId="77777777" w:rsidR="00CA4A4A" w:rsidRPr="00174E0A" w:rsidRDefault="002F7847" w:rsidP="00A73F4D">
            <w:pPr>
              <w:pStyle w:val="TableParagraph"/>
              <w:spacing w:before="0"/>
              <w:rPr>
                <w:sz w:val="24"/>
                <w:szCs w:val="24"/>
              </w:rPr>
            </w:pPr>
            <w:r w:rsidRPr="00174E0A">
              <w:rPr>
                <w:sz w:val="24"/>
                <w:szCs w:val="24"/>
              </w:rPr>
              <w:t>10</w:t>
            </w:r>
          </w:p>
        </w:tc>
        <w:tc>
          <w:tcPr>
            <w:tcW w:w="194" w:type="pct"/>
          </w:tcPr>
          <w:p w14:paraId="08A4786D" w14:textId="77777777" w:rsidR="00CA4A4A" w:rsidRPr="00174E0A" w:rsidRDefault="002F7847" w:rsidP="00A73F4D">
            <w:pPr>
              <w:pStyle w:val="TableParagraph"/>
              <w:spacing w:before="0"/>
              <w:rPr>
                <w:sz w:val="24"/>
                <w:szCs w:val="24"/>
              </w:rPr>
            </w:pPr>
            <w:r w:rsidRPr="00174E0A">
              <w:rPr>
                <w:sz w:val="24"/>
                <w:szCs w:val="24"/>
              </w:rPr>
              <w:t>10</w:t>
            </w:r>
          </w:p>
        </w:tc>
        <w:tc>
          <w:tcPr>
            <w:tcW w:w="237" w:type="pct"/>
          </w:tcPr>
          <w:p w14:paraId="28ACAC9D" w14:textId="77777777" w:rsidR="00CA4A4A" w:rsidRPr="00174E0A" w:rsidRDefault="002F7847" w:rsidP="00A73F4D">
            <w:pPr>
              <w:pStyle w:val="TableParagraph"/>
              <w:spacing w:before="0"/>
              <w:rPr>
                <w:sz w:val="24"/>
                <w:szCs w:val="24"/>
              </w:rPr>
            </w:pPr>
            <w:r w:rsidRPr="00174E0A">
              <w:rPr>
                <w:sz w:val="24"/>
                <w:szCs w:val="24"/>
              </w:rPr>
              <w:t>10</w:t>
            </w:r>
          </w:p>
        </w:tc>
        <w:tc>
          <w:tcPr>
            <w:tcW w:w="151" w:type="pct"/>
          </w:tcPr>
          <w:p w14:paraId="0366D3A9" w14:textId="77777777" w:rsidR="00CA4A4A" w:rsidRPr="00174E0A" w:rsidRDefault="002F7847" w:rsidP="00A73F4D">
            <w:pPr>
              <w:pStyle w:val="TableParagraph"/>
              <w:spacing w:before="0"/>
              <w:rPr>
                <w:sz w:val="24"/>
                <w:szCs w:val="24"/>
              </w:rPr>
            </w:pPr>
            <w:r w:rsidRPr="00174E0A">
              <w:rPr>
                <w:sz w:val="24"/>
                <w:szCs w:val="24"/>
              </w:rPr>
              <w:t>10</w:t>
            </w:r>
          </w:p>
        </w:tc>
        <w:tc>
          <w:tcPr>
            <w:tcW w:w="331" w:type="pct"/>
          </w:tcPr>
          <w:p w14:paraId="1AD2BEF5" w14:textId="77777777" w:rsidR="00CA4A4A" w:rsidRPr="00174E0A" w:rsidRDefault="002F7847" w:rsidP="00A73F4D">
            <w:pPr>
              <w:pStyle w:val="TableParagraph"/>
              <w:spacing w:before="0"/>
              <w:rPr>
                <w:sz w:val="24"/>
                <w:szCs w:val="24"/>
              </w:rPr>
            </w:pPr>
            <w:r w:rsidRPr="00174E0A">
              <w:rPr>
                <w:sz w:val="24"/>
                <w:szCs w:val="24"/>
              </w:rPr>
              <w:t>50</w:t>
            </w:r>
          </w:p>
        </w:tc>
      </w:tr>
      <w:tr w:rsidR="00CA4A4A" w:rsidRPr="00174E0A" w14:paraId="54D0BEF5" w14:textId="77777777" w:rsidTr="00A73F4D">
        <w:trPr>
          <w:trHeight w:val="20"/>
        </w:trPr>
        <w:tc>
          <w:tcPr>
            <w:tcW w:w="3792" w:type="pct"/>
            <w:gridSpan w:val="2"/>
          </w:tcPr>
          <w:p w14:paraId="3AB40309" w14:textId="531BB1DD" w:rsidR="00CA4A4A" w:rsidRPr="00174E0A" w:rsidRDefault="002F7847" w:rsidP="00A73F4D">
            <w:pPr>
              <w:pStyle w:val="TableParagraph"/>
              <w:tabs>
                <w:tab w:val="left" w:pos="671"/>
                <w:tab w:val="left" w:pos="4004"/>
                <w:tab w:val="left" w:pos="5298"/>
              </w:tabs>
              <w:spacing w:before="0"/>
              <w:jc w:val="left"/>
              <w:rPr>
                <w:sz w:val="24"/>
                <w:szCs w:val="24"/>
              </w:rPr>
            </w:pPr>
            <w:r w:rsidRPr="00174E0A">
              <w:rPr>
                <w:sz w:val="24"/>
                <w:szCs w:val="24"/>
              </w:rPr>
              <w:t>-</w:t>
            </w:r>
            <w:r w:rsidR="00327626">
              <w:rPr>
                <w:sz w:val="24"/>
                <w:szCs w:val="24"/>
              </w:rPr>
              <w:t xml:space="preserve"> </w:t>
            </w:r>
            <w:r w:rsidRPr="00174E0A">
              <w:rPr>
                <w:sz w:val="24"/>
                <w:szCs w:val="24"/>
              </w:rPr>
              <w:t>коррекционно-развивающая</w:t>
            </w:r>
            <w:r w:rsidR="00327626">
              <w:rPr>
                <w:sz w:val="24"/>
                <w:szCs w:val="24"/>
              </w:rPr>
              <w:t xml:space="preserve"> </w:t>
            </w:r>
            <w:r w:rsidRPr="00174E0A">
              <w:rPr>
                <w:sz w:val="24"/>
                <w:szCs w:val="24"/>
              </w:rPr>
              <w:t>область:</w:t>
            </w:r>
            <w:r w:rsidR="00327626">
              <w:rPr>
                <w:sz w:val="24"/>
                <w:szCs w:val="24"/>
              </w:rPr>
              <w:t xml:space="preserve"> </w:t>
            </w:r>
            <w:r w:rsidRPr="00174E0A">
              <w:rPr>
                <w:spacing w:val="-1"/>
                <w:sz w:val="24"/>
                <w:szCs w:val="24"/>
              </w:rPr>
              <w:t>(индивидуальные</w:t>
            </w:r>
            <w:r w:rsidR="00327626">
              <w:rPr>
                <w:spacing w:val="-1"/>
                <w:sz w:val="24"/>
                <w:szCs w:val="24"/>
              </w:rPr>
              <w:t xml:space="preserve"> </w:t>
            </w:r>
            <w:r w:rsidRPr="00174E0A">
              <w:rPr>
                <w:spacing w:val="-57"/>
                <w:sz w:val="24"/>
                <w:szCs w:val="24"/>
              </w:rPr>
              <w:t xml:space="preserve"> </w:t>
            </w:r>
            <w:r w:rsidRPr="00174E0A">
              <w:rPr>
                <w:sz w:val="24"/>
                <w:szCs w:val="24"/>
              </w:rPr>
              <w:t>и</w:t>
            </w:r>
            <w:r w:rsidRPr="00174E0A">
              <w:rPr>
                <w:spacing w:val="-1"/>
                <w:sz w:val="24"/>
                <w:szCs w:val="24"/>
              </w:rPr>
              <w:t xml:space="preserve"> </w:t>
            </w:r>
            <w:r w:rsidRPr="00174E0A">
              <w:rPr>
                <w:sz w:val="24"/>
                <w:szCs w:val="24"/>
              </w:rPr>
              <w:t>групповые</w:t>
            </w:r>
            <w:r w:rsidRPr="00174E0A">
              <w:rPr>
                <w:spacing w:val="-2"/>
                <w:sz w:val="24"/>
                <w:szCs w:val="24"/>
              </w:rPr>
              <w:t xml:space="preserve"> </w:t>
            </w:r>
            <w:r w:rsidRPr="00174E0A">
              <w:rPr>
                <w:sz w:val="24"/>
                <w:szCs w:val="24"/>
              </w:rPr>
              <w:t>коррекционно-развивающие</w:t>
            </w:r>
            <w:r w:rsidRPr="00174E0A">
              <w:rPr>
                <w:spacing w:val="-1"/>
                <w:sz w:val="24"/>
                <w:szCs w:val="24"/>
              </w:rPr>
              <w:t xml:space="preserve"> </w:t>
            </w:r>
            <w:r w:rsidRPr="00174E0A">
              <w:rPr>
                <w:sz w:val="24"/>
                <w:szCs w:val="24"/>
              </w:rPr>
              <w:t>занятия)</w:t>
            </w:r>
          </w:p>
        </w:tc>
        <w:tc>
          <w:tcPr>
            <w:tcW w:w="145" w:type="pct"/>
          </w:tcPr>
          <w:p w14:paraId="26E54730" w14:textId="77777777" w:rsidR="00CA4A4A" w:rsidRPr="00174E0A" w:rsidRDefault="002F7847" w:rsidP="00A73F4D">
            <w:pPr>
              <w:pStyle w:val="TableParagraph"/>
              <w:spacing w:before="0"/>
              <w:rPr>
                <w:sz w:val="24"/>
                <w:szCs w:val="24"/>
              </w:rPr>
            </w:pPr>
            <w:r w:rsidRPr="00174E0A">
              <w:rPr>
                <w:sz w:val="24"/>
                <w:szCs w:val="24"/>
              </w:rPr>
              <w:t>5</w:t>
            </w:r>
          </w:p>
        </w:tc>
        <w:tc>
          <w:tcPr>
            <w:tcW w:w="151" w:type="pct"/>
          </w:tcPr>
          <w:p w14:paraId="44E8CAE3" w14:textId="77777777" w:rsidR="00CA4A4A" w:rsidRPr="00174E0A" w:rsidRDefault="002F7847" w:rsidP="00A73F4D">
            <w:pPr>
              <w:pStyle w:val="TableParagraph"/>
              <w:spacing w:before="0"/>
              <w:rPr>
                <w:sz w:val="24"/>
                <w:szCs w:val="24"/>
              </w:rPr>
            </w:pPr>
            <w:r w:rsidRPr="00174E0A">
              <w:rPr>
                <w:sz w:val="24"/>
                <w:szCs w:val="24"/>
              </w:rPr>
              <w:t>5</w:t>
            </w:r>
          </w:p>
        </w:tc>
        <w:tc>
          <w:tcPr>
            <w:tcW w:w="194" w:type="pct"/>
          </w:tcPr>
          <w:p w14:paraId="31BC4720" w14:textId="77777777" w:rsidR="00CA4A4A" w:rsidRPr="00174E0A" w:rsidRDefault="002F7847" w:rsidP="00A73F4D">
            <w:pPr>
              <w:pStyle w:val="TableParagraph"/>
              <w:spacing w:before="0"/>
              <w:rPr>
                <w:sz w:val="24"/>
                <w:szCs w:val="24"/>
              </w:rPr>
            </w:pPr>
            <w:r w:rsidRPr="00174E0A">
              <w:rPr>
                <w:sz w:val="24"/>
                <w:szCs w:val="24"/>
              </w:rPr>
              <w:t>5</w:t>
            </w:r>
          </w:p>
        </w:tc>
        <w:tc>
          <w:tcPr>
            <w:tcW w:w="237" w:type="pct"/>
          </w:tcPr>
          <w:p w14:paraId="1F01563E" w14:textId="77777777" w:rsidR="00CA4A4A" w:rsidRPr="00174E0A" w:rsidRDefault="002F7847" w:rsidP="00A73F4D">
            <w:pPr>
              <w:pStyle w:val="TableParagraph"/>
              <w:spacing w:before="0"/>
              <w:rPr>
                <w:sz w:val="24"/>
                <w:szCs w:val="24"/>
              </w:rPr>
            </w:pPr>
            <w:r w:rsidRPr="00174E0A">
              <w:rPr>
                <w:sz w:val="24"/>
                <w:szCs w:val="24"/>
              </w:rPr>
              <w:t>5</w:t>
            </w:r>
          </w:p>
        </w:tc>
        <w:tc>
          <w:tcPr>
            <w:tcW w:w="151" w:type="pct"/>
          </w:tcPr>
          <w:p w14:paraId="1156442B" w14:textId="77777777" w:rsidR="00CA4A4A" w:rsidRPr="00174E0A" w:rsidRDefault="002F7847" w:rsidP="00A73F4D">
            <w:pPr>
              <w:pStyle w:val="TableParagraph"/>
              <w:spacing w:before="0"/>
              <w:rPr>
                <w:sz w:val="24"/>
                <w:szCs w:val="24"/>
              </w:rPr>
            </w:pPr>
            <w:r w:rsidRPr="00174E0A">
              <w:rPr>
                <w:sz w:val="24"/>
                <w:szCs w:val="24"/>
              </w:rPr>
              <w:t>5</w:t>
            </w:r>
          </w:p>
        </w:tc>
        <w:tc>
          <w:tcPr>
            <w:tcW w:w="331" w:type="pct"/>
          </w:tcPr>
          <w:p w14:paraId="3581EF94" w14:textId="77777777" w:rsidR="00CA4A4A" w:rsidRPr="00174E0A" w:rsidRDefault="002F7847" w:rsidP="00A73F4D">
            <w:pPr>
              <w:pStyle w:val="TableParagraph"/>
              <w:spacing w:before="0"/>
              <w:rPr>
                <w:sz w:val="24"/>
                <w:szCs w:val="24"/>
              </w:rPr>
            </w:pPr>
            <w:r w:rsidRPr="00174E0A">
              <w:rPr>
                <w:sz w:val="24"/>
                <w:szCs w:val="24"/>
              </w:rPr>
              <w:t>25</w:t>
            </w:r>
          </w:p>
        </w:tc>
      </w:tr>
      <w:tr w:rsidR="00CA4A4A" w:rsidRPr="00174E0A" w14:paraId="284544CE" w14:textId="77777777" w:rsidTr="00A73F4D">
        <w:trPr>
          <w:trHeight w:val="20"/>
        </w:trPr>
        <w:tc>
          <w:tcPr>
            <w:tcW w:w="3792" w:type="pct"/>
            <w:gridSpan w:val="2"/>
          </w:tcPr>
          <w:p w14:paraId="673A8DB3" w14:textId="77777777" w:rsidR="00CA4A4A" w:rsidRPr="00174E0A" w:rsidRDefault="002F7847" w:rsidP="00A73F4D">
            <w:pPr>
              <w:pStyle w:val="TableParagraph"/>
              <w:spacing w:before="0"/>
              <w:jc w:val="left"/>
              <w:rPr>
                <w:sz w:val="24"/>
                <w:szCs w:val="24"/>
              </w:rPr>
            </w:pPr>
            <w:r w:rsidRPr="00174E0A">
              <w:rPr>
                <w:sz w:val="24"/>
                <w:szCs w:val="24"/>
              </w:rPr>
              <w:t>-</w:t>
            </w:r>
            <w:r w:rsidRPr="00174E0A">
              <w:rPr>
                <w:spacing w:val="-4"/>
                <w:sz w:val="24"/>
                <w:szCs w:val="24"/>
              </w:rPr>
              <w:t xml:space="preserve"> </w:t>
            </w:r>
            <w:r w:rsidRPr="00174E0A">
              <w:rPr>
                <w:sz w:val="24"/>
                <w:szCs w:val="24"/>
              </w:rPr>
              <w:t>другие</w:t>
            </w:r>
            <w:r w:rsidRPr="00174E0A">
              <w:rPr>
                <w:spacing w:val="-4"/>
                <w:sz w:val="24"/>
                <w:szCs w:val="24"/>
              </w:rPr>
              <w:t xml:space="preserve"> </w:t>
            </w:r>
            <w:r w:rsidRPr="00174E0A">
              <w:rPr>
                <w:sz w:val="24"/>
                <w:szCs w:val="24"/>
              </w:rPr>
              <w:t>направления</w:t>
            </w:r>
            <w:r w:rsidRPr="00174E0A">
              <w:rPr>
                <w:spacing w:val="-4"/>
                <w:sz w:val="24"/>
                <w:szCs w:val="24"/>
              </w:rPr>
              <w:t xml:space="preserve"> </w:t>
            </w:r>
            <w:r w:rsidRPr="00174E0A">
              <w:rPr>
                <w:sz w:val="24"/>
                <w:szCs w:val="24"/>
              </w:rPr>
              <w:t>внеурочной</w:t>
            </w:r>
            <w:r w:rsidRPr="00174E0A">
              <w:rPr>
                <w:spacing w:val="-3"/>
                <w:sz w:val="24"/>
                <w:szCs w:val="24"/>
              </w:rPr>
              <w:t xml:space="preserve"> </w:t>
            </w:r>
            <w:r w:rsidRPr="00174E0A">
              <w:rPr>
                <w:sz w:val="24"/>
                <w:szCs w:val="24"/>
              </w:rPr>
              <w:t>деятельности</w:t>
            </w:r>
          </w:p>
        </w:tc>
        <w:tc>
          <w:tcPr>
            <w:tcW w:w="145" w:type="pct"/>
          </w:tcPr>
          <w:p w14:paraId="4C5AFDEB" w14:textId="77777777" w:rsidR="00CA4A4A" w:rsidRPr="00174E0A" w:rsidRDefault="002F7847" w:rsidP="00A73F4D">
            <w:pPr>
              <w:pStyle w:val="TableParagraph"/>
              <w:spacing w:before="0"/>
              <w:rPr>
                <w:sz w:val="24"/>
                <w:szCs w:val="24"/>
              </w:rPr>
            </w:pPr>
            <w:r w:rsidRPr="00174E0A">
              <w:rPr>
                <w:sz w:val="24"/>
                <w:szCs w:val="24"/>
              </w:rPr>
              <w:t>5</w:t>
            </w:r>
          </w:p>
        </w:tc>
        <w:tc>
          <w:tcPr>
            <w:tcW w:w="151" w:type="pct"/>
          </w:tcPr>
          <w:p w14:paraId="59CBFDCE" w14:textId="77777777" w:rsidR="00CA4A4A" w:rsidRPr="00174E0A" w:rsidRDefault="002F7847" w:rsidP="00A73F4D">
            <w:pPr>
              <w:pStyle w:val="TableParagraph"/>
              <w:spacing w:before="0"/>
              <w:rPr>
                <w:sz w:val="24"/>
                <w:szCs w:val="24"/>
              </w:rPr>
            </w:pPr>
            <w:r w:rsidRPr="00174E0A">
              <w:rPr>
                <w:sz w:val="24"/>
                <w:szCs w:val="24"/>
              </w:rPr>
              <w:t>5</w:t>
            </w:r>
          </w:p>
        </w:tc>
        <w:tc>
          <w:tcPr>
            <w:tcW w:w="194" w:type="pct"/>
          </w:tcPr>
          <w:p w14:paraId="01D4B516" w14:textId="77777777" w:rsidR="00CA4A4A" w:rsidRPr="00174E0A" w:rsidRDefault="002F7847" w:rsidP="00A73F4D">
            <w:pPr>
              <w:pStyle w:val="TableParagraph"/>
              <w:spacing w:before="0"/>
              <w:rPr>
                <w:sz w:val="24"/>
                <w:szCs w:val="24"/>
              </w:rPr>
            </w:pPr>
            <w:r w:rsidRPr="00174E0A">
              <w:rPr>
                <w:sz w:val="24"/>
                <w:szCs w:val="24"/>
              </w:rPr>
              <w:t>5</w:t>
            </w:r>
          </w:p>
        </w:tc>
        <w:tc>
          <w:tcPr>
            <w:tcW w:w="237" w:type="pct"/>
          </w:tcPr>
          <w:p w14:paraId="5833BA06" w14:textId="77777777" w:rsidR="00CA4A4A" w:rsidRPr="00174E0A" w:rsidRDefault="002F7847" w:rsidP="00A73F4D">
            <w:pPr>
              <w:pStyle w:val="TableParagraph"/>
              <w:spacing w:before="0"/>
              <w:rPr>
                <w:sz w:val="24"/>
                <w:szCs w:val="24"/>
              </w:rPr>
            </w:pPr>
            <w:r w:rsidRPr="00174E0A">
              <w:rPr>
                <w:sz w:val="24"/>
                <w:szCs w:val="24"/>
              </w:rPr>
              <w:t>5</w:t>
            </w:r>
          </w:p>
        </w:tc>
        <w:tc>
          <w:tcPr>
            <w:tcW w:w="151" w:type="pct"/>
          </w:tcPr>
          <w:p w14:paraId="53745864" w14:textId="77777777" w:rsidR="00CA4A4A" w:rsidRPr="00174E0A" w:rsidRDefault="002F7847" w:rsidP="00A73F4D">
            <w:pPr>
              <w:pStyle w:val="TableParagraph"/>
              <w:spacing w:before="0"/>
              <w:rPr>
                <w:sz w:val="24"/>
                <w:szCs w:val="24"/>
              </w:rPr>
            </w:pPr>
            <w:r w:rsidRPr="00174E0A">
              <w:rPr>
                <w:sz w:val="24"/>
                <w:szCs w:val="24"/>
              </w:rPr>
              <w:t>5</w:t>
            </w:r>
          </w:p>
        </w:tc>
        <w:tc>
          <w:tcPr>
            <w:tcW w:w="331" w:type="pct"/>
          </w:tcPr>
          <w:p w14:paraId="316FC780" w14:textId="77777777" w:rsidR="00CA4A4A" w:rsidRPr="00174E0A" w:rsidRDefault="002F7847" w:rsidP="00A73F4D">
            <w:pPr>
              <w:pStyle w:val="TableParagraph"/>
              <w:spacing w:before="0"/>
              <w:rPr>
                <w:sz w:val="24"/>
                <w:szCs w:val="24"/>
              </w:rPr>
            </w:pPr>
            <w:r w:rsidRPr="00174E0A">
              <w:rPr>
                <w:sz w:val="24"/>
                <w:szCs w:val="24"/>
              </w:rPr>
              <w:t>25</w:t>
            </w:r>
          </w:p>
        </w:tc>
      </w:tr>
    </w:tbl>
    <w:p w14:paraId="7256F864" w14:textId="77777777" w:rsidR="00CA4A4A" w:rsidRPr="00174E0A" w:rsidRDefault="002F7847" w:rsidP="00EE7FEA">
      <w:pPr>
        <w:pStyle w:val="a3"/>
        <w:tabs>
          <w:tab w:val="left" w:pos="9781"/>
        </w:tabs>
        <w:ind w:left="0" w:right="49" w:firstLine="709"/>
        <w:jc w:val="both"/>
      </w:pPr>
      <w:r w:rsidRPr="00174E0A">
        <w:t>Общий</w:t>
      </w:r>
      <w:r w:rsidRPr="00174E0A">
        <w:rPr>
          <w:spacing w:val="1"/>
        </w:rPr>
        <w:t xml:space="preserve"> </w:t>
      </w:r>
      <w:r w:rsidRPr="00174E0A">
        <w:t>объём</w:t>
      </w:r>
      <w:r w:rsidRPr="00174E0A">
        <w:rPr>
          <w:spacing w:val="1"/>
        </w:rPr>
        <w:t xml:space="preserve"> </w:t>
      </w:r>
      <w:r w:rsidRPr="00174E0A">
        <w:t>учебной</w:t>
      </w:r>
      <w:r w:rsidRPr="00174E0A">
        <w:rPr>
          <w:spacing w:val="1"/>
        </w:rPr>
        <w:t xml:space="preserve"> </w:t>
      </w:r>
      <w:r w:rsidRPr="00174E0A">
        <w:t>нагрузки</w:t>
      </w:r>
      <w:r w:rsidRPr="00174E0A">
        <w:rPr>
          <w:spacing w:val="1"/>
        </w:rPr>
        <w:t xml:space="preserve"> </w:t>
      </w:r>
      <w:r w:rsidRPr="00174E0A">
        <w:t>составляет</w:t>
      </w:r>
      <w:r w:rsidRPr="00174E0A">
        <w:rPr>
          <w:spacing w:val="3"/>
        </w:rPr>
        <w:t xml:space="preserve"> </w:t>
      </w:r>
      <w:r w:rsidRPr="00174E0A">
        <w:t>5</w:t>
      </w:r>
      <w:r w:rsidRPr="00174E0A">
        <w:rPr>
          <w:spacing w:val="4"/>
        </w:rPr>
        <w:t xml:space="preserve"> </w:t>
      </w:r>
      <w:r w:rsidRPr="00174E0A">
        <w:t>066</w:t>
      </w:r>
      <w:r w:rsidRPr="00174E0A">
        <w:rPr>
          <w:spacing w:val="59"/>
        </w:rPr>
        <w:t xml:space="preserve"> </w:t>
      </w:r>
      <w:r w:rsidRPr="00174E0A">
        <w:t>часов</w:t>
      </w:r>
      <w:r w:rsidRPr="00174E0A">
        <w:rPr>
          <w:spacing w:val="59"/>
        </w:rPr>
        <w:t xml:space="preserve"> </w:t>
      </w:r>
      <w:r w:rsidRPr="00174E0A">
        <w:t>за</w:t>
      </w:r>
      <w:r w:rsidRPr="00174E0A">
        <w:rPr>
          <w:spacing w:val="58"/>
        </w:rPr>
        <w:t xml:space="preserve"> </w:t>
      </w:r>
      <w:r w:rsidRPr="00174E0A">
        <w:t>5</w:t>
      </w:r>
      <w:r w:rsidRPr="00174E0A">
        <w:rPr>
          <w:spacing w:val="4"/>
        </w:rPr>
        <w:t xml:space="preserve"> </w:t>
      </w:r>
      <w:r w:rsidRPr="00174E0A">
        <w:t>учебных</w:t>
      </w:r>
      <w:r w:rsidRPr="00174E0A">
        <w:rPr>
          <w:spacing w:val="1"/>
        </w:rPr>
        <w:t xml:space="preserve"> </w:t>
      </w:r>
      <w:r w:rsidRPr="00174E0A">
        <w:t>лет</w:t>
      </w:r>
      <w:r w:rsidRPr="00174E0A">
        <w:rPr>
          <w:spacing w:val="58"/>
        </w:rPr>
        <w:t xml:space="preserve"> </w:t>
      </w:r>
      <w:r w:rsidRPr="00174E0A">
        <w:t>при</w:t>
      </w:r>
      <w:r w:rsidRPr="00174E0A">
        <w:rPr>
          <w:spacing w:val="-57"/>
        </w:rPr>
        <w:t xml:space="preserve"> </w:t>
      </w:r>
      <w:r w:rsidRPr="00174E0A">
        <w:t>5-дневной</w:t>
      </w:r>
      <w:r w:rsidRPr="00174E0A">
        <w:rPr>
          <w:spacing w:val="2"/>
        </w:rPr>
        <w:t xml:space="preserve"> </w:t>
      </w:r>
      <w:r w:rsidRPr="00174E0A">
        <w:t>учебной неделе</w:t>
      </w:r>
      <w:r w:rsidRPr="00174E0A">
        <w:rPr>
          <w:spacing w:val="-1"/>
        </w:rPr>
        <w:t xml:space="preserve"> </w:t>
      </w:r>
      <w:r w:rsidRPr="00174E0A">
        <w:t>(34</w:t>
      </w:r>
      <w:r w:rsidRPr="00174E0A">
        <w:rPr>
          <w:spacing w:val="2"/>
        </w:rPr>
        <w:t xml:space="preserve"> </w:t>
      </w:r>
      <w:r w:rsidRPr="00174E0A">
        <w:t>учебных</w:t>
      </w:r>
      <w:r w:rsidRPr="00174E0A">
        <w:rPr>
          <w:spacing w:val="1"/>
        </w:rPr>
        <w:t xml:space="preserve"> </w:t>
      </w:r>
      <w:r w:rsidRPr="00174E0A">
        <w:t>недели</w:t>
      </w:r>
      <w:r w:rsidRPr="00174E0A">
        <w:rPr>
          <w:spacing w:val="-1"/>
        </w:rPr>
        <w:t xml:space="preserve"> </w:t>
      </w:r>
      <w:r w:rsidRPr="00174E0A">
        <w:t>в</w:t>
      </w:r>
      <w:r w:rsidRPr="00174E0A">
        <w:rPr>
          <w:spacing w:val="-2"/>
        </w:rPr>
        <w:t xml:space="preserve"> </w:t>
      </w:r>
      <w:r w:rsidRPr="00174E0A">
        <w:t>году).</w:t>
      </w:r>
    </w:p>
    <w:p w14:paraId="0D840CF7" w14:textId="77777777" w:rsidR="00CA4A4A" w:rsidRPr="00174E0A" w:rsidRDefault="00CA4A4A" w:rsidP="003053C8">
      <w:pPr>
        <w:pStyle w:val="a3"/>
        <w:ind w:left="0"/>
      </w:pPr>
    </w:p>
    <w:p w14:paraId="1DF2244B" w14:textId="77777777" w:rsidR="00CA4A4A" w:rsidRPr="00174E0A" w:rsidRDefault="002F7847" w:rsidP="003053C8">
      <w:pPr>
        <w:ind w:left="981"/>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ФАООП</w:t>
      </w:r>
      <w:r w:rsidRPr="00174E0A">
        <w:rPr>
          <w:i/>
          <w:spacing w:val="-2"/>
          <w:sz w:val="24"/>
          <w:szCs w:val="24"/>
        </w:rPr>
        <w:t xml:space="preserve"> </w:t>
      </w:r>
      <w:r w:rsidRPr="00174E0A">
        <w:rPr>
          <w:i/>
          <w:sz w:val="24"/>
          <w:szCs w:val="24"/>
        </w:rPr>
        <w:t>УО (вариант</w:t>
      </w:r>
      <w:r w:rsidRPr="00174E0A">
        <w:rPr>
          <w:i/>
          <w:spacing w:val="-3"/>
          <w:sz w:val="24"/>
          <w:szCs w:val="24"/>
        </w:rPr>
        <w:t xml:space="preserve"> </w:t>
      </w:r>
      <w:r w:rsidRPr="00174E0A">
        <w:rPr>
          <w:i/>
          <w:sz w:val="24"/>
          <w:szCs w:val="24"/>
        </w:rPr>
        <w:t>2)</w:t>
      </w:r>
      <w:r w:rsidRPr="00174E0A">
        <w:rPr>
          <w:i/>
          <w:spacing w:val="-5"/>
          <w:sz w:val="24"/>
          <w:szCs w:val="24"/>
        </w:rPr>
        <w:t xml:space="preserve"> </w:t>
      </w:r>
      <w:r w:rsidRPr="00174E0A">
        <w:rPr>
          <w:i/>
          <w:sz w:val="24"/>
          <w:szCs w:val="24"/>
        </w:rPr>
        <w:t>обучающихся</w:t>
      </w:r>
      <w:r w:rsidRPr="00174E0A">
        <w:rPr>
          <w:i/>
          <w:spacing w:val="-3"/>
          <w:sz w:val="24"/>
          <w:szCs w:val="24"/>
        </w:rPr>
        <w:t xml:space="preserve"> </w:t>
      </w:r>
      <w:r w:rsidRPr="00174E0A">
        <w:rPr>
          <w:i/>
          <w:sz w:val="24"/>
          <w:szCs w:val="24"/>
        </w:rPr>
        <w:t>с</w:t>
      </w:r>
      <w:r w:rsidRPr="00174E0A">
        <w:rPr>
          <w:i/>
          <w:spacing w:val="-2"/>
          <w:sz w:val="24"/>
          <w:szCs w:val="24"/>
        </w:rPr>
        <w:t xml:space="preserve"> </w:t>
      </w:r>
      <w:r w:rsidRPr="00174E0A">
        <w:rPr>
          <w:i/>
          <w:sz w:val="24"/>
          <w:szCs w:val="24"/>
        </w:rPr>
        <w:t>НОДА</w:t>
      </w:r>
      <w:r w:rsidRPr="00174E0A">
        <w:rPr>
          <w:i/>
          <w:spacing w:val="-3"/>
          <w:sz w:val="24"/>
          <w:szCs w:val="24"/>
        </w:rPr>
        <w:t xml:space="preserve"> </w:t>
      </w:r>
      <w:r w:rsidRPr="00174E0A">
        <w:rPr>
          <w:i/>
          <w:sz w:val="24"/>
          <w:szCs w:val="24"/>
        </w:rPr>
        <w:t>Х–ХII</w:t>
      </w:r>
      <w:r w:rsidRPr="00174E0A">
        <w:rPr>
          <w:i/>
          <w:spacing w:val="-1"/>
          <w:sz w:val="24"/>
          <w:szCs w:val="24"/>
        </w:rPr>
        <w:t xml:space="preserve"> </w:t>
      </w:r>
      <w:r w:rsidRPr="00174E0A">
        <w:rPr>
          <w:i/>
          <w:sz w:val="24"/>
          <w:szCs w:val="24"/>
        </w:rPr>
        <w:t>классов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900"/>
        <w:gridCol w:w="4254"/>
        <w:gridCol w:w="448"/>
        <w:gridCol w:w="471"/>
        <w:gridCol w:w="599"/>
        <w:gridCol w:w="1026"/>
      </w:tblGrid>
      <w:tr w:rsidR="00CA4A4A" w:rsidRPr="00174E0A" w14:paraId="48F2A9A1" w14:textId="77777777" w:rsidTr="00A73F4D">
        <w:trPr>
          <w:trHeight w:val="20"/>
        </w:trPr>
        <w:tc>
          <w:tcPr>
            <w:tcW w:w="1495" w:type="pct"/>
            <w:vMerge w:val="restart"/>
          </w:tcPr>
          <w:p w14:paraId="2555118F" w14:textId="77777777" w:rsidR="00CA4A4A" w:rsidRPr="00174E0A" w:rsidRDefault="002F7847" w:rsidP="00A73F4D">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2193" w:type="pct"/>
          </w:tcPr>
          <w:p w14:paraId="4B8F71F1" w14:textId="77777777" w:rsidR="00CA4A4A" w:rsidRPr="00174E0A" w:rsidRDefault="002F7847" w:rsidP="00A73F4D">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312" w:type="pct"/>
            <w:gridSpan w:val="4"/>
          </w:tcPr>
          <w:p w14:paraId="5912FFF8" w14:textId="4A407B90" w:rsidR="00CA4A4A" w:rsidRPr="00174E0A" w:rsidRDefault="002F7847" w:rsidP="00A73F4D">
            <w:pPr>
              <w:pStyle w:val="TableParagraph"/>
              <w:spacing w:before="0"/>
              <w:rPr>
                <w:b/>
                <w:sz w:val="24"/>
                <w:szCs w:val="24"/>
              </w:rPr>
            </w:pPr>
            <w:r w:rsidRPr="00174E0A">
              <w:rPr>
                <w:b/>
                <w:sz w:val="24"/>
                <w:szCs w:val="24"/>
              </w:rPr>
              <w:t>Количество</w:t>
            </w:r>
            <w:r w:rsidRPr="00174E0A">
              <w:rPr>
                <w:b/>
                <w:spacing w:val="-14"/>
                <w:sz w:val="24"/>
                <w:szCs w:val="24"/>
              </w:rPr>
              <w:t xml:space="preserve"> </w:t>
            </w:r>
            <w:r w:rsidR="00A73F4D">
              <w:rPr>
                <w:b/>
                <w:sz w:val="24"/>
                <w:szCs w:val="24"/>
              </w:rPr>
              <w:t xml:space="preserve">часов </w:t>
            </w:r>
            <w:r w:rsidRPr="00174E0A">
              <w:rPr>
                <w:b/>
                <w:sz w:val="24"/>
                <w:szCs w:val="24"/>
              </w:rPr>
              <w:t>в</w:t>
            </w:r>
            <w:r w:rsidRPr="00174E0A">
              <w:rPr>
                <w:b/>
                <w:spacing w:val="-2"/>
                <w:sz w:val="24"/>
                <w:szCs w:val="24"/>
              </w:rPr>
              <w:t xml:space="preserve"> </w:t>
            </w:r>
            <w:r w:rsidRPr="00174E0A">
              <w:rPr>
                <w:b/>
                <w:sz w:val="24"/>
                <w:szCs w:val="24"/>
              </w:rPr>
              <w:t>неделю</w:t>
            </w:r>
          </w:p>
        </w:tc>
      </w:tr>
      <w:tr w:rsidR="00CA4A4A" w:rsidRPr="00174E0A" w14:paraId="0415B110" w14:textId="77777777" w:rsidTr="00A73F4D">
        <w:trPr>
          <w:trHeight w:val="20"/>
        </w:trPr>
        <w:tc>
          <w:tcPr>
            <w:tcW w:w="1495" w:type="pct"/>
            <w:vMerge/>
            <w:tcBorders>
              <w:top w:val="nil"/>
            </w:tcBorders>
          </w:tcPr>
          <w:p w14:paraId="20626BD8" w14:textId="77777777" w:rsidR="00CA4A4A" w:rsidRPr="00174E0A" w:rsidRDefault="00CA4A4A" w:rsidP="00A73F4D">
            <w:pPr>
              <w:rPr>
                <w:sz w:val="24"/>
                <w:szCs w:val="24"/>
              </w:rPr>
            </w:pPr>
          </w:p>
        </w:tc>
        <w:tc>
          <w:tcPr>
            <w:tcW w:w="2193" w:type="pct"/>
          </w:tcPr>
          <w:p w14:paraId="7ACFF596" w14:textId="77777777" w:rsidR="00CA4A4A" w:rsidRPr="00174E0A" w:rsidRDefault="002F7847" w:rsidP="00A73F4D">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231" w:type="pct"/>
          </w:tcPr>
          <w:p w14:paraId="170D7D92" w14:textId="77777777" w:rsidR="00CA4A4A" w:rsidRPr="00174E0A" w:rsidRDefault="002F7847" w:rsidP="00A73F4D">
            <w:pPr>
              <w:pStyle w:val="TableParagraph"/>
              <w:spacing w:before="0"/>
              <w:rPr>
                <w:sz w:val="24"/>
                <w:szCs w:val="24"/>
              </w:rPr>
            </w:pPr>
            <w:r w:rsidRPr="00174E0A">
              <w:rPr>
                <w:w w:val="99"/>
                <w:sz w:val="24"/>
                <w:szCs w:val="24"/>
              </w:rPr>
              <w:t>X</w:t>
            </w:r>
          </w:p>
        </w:tc>
        <w:tc>
          <w:tcPr>
            <w:tcW w:w="243" w:type="pct"/>
          </w:tcPr>
          <w:p w14:paraId="7B970A19" w14:textId="77777777" w:rsidR="00CA4A4A" w:rsidRPr="00174E0A" w:rsidRDefault="002F7847" w:rsidP="00A73F4D">
            <w:pPr>
              <w:pStyle w:val="TableParagraph"/>
              <w:spacing w:before="0"/>
              <w:rPr>
                <w:sz w:val="24"/>
                <w:szCs w:val="24"/>
              </w:rPr>
            </w:pPr>
            <w:r w:rsidRPr="00174E0A">
              <w:rPr>
                <w:sz w:val="24"/>
                <w:szCs w:val="24"/>
              </w:rPr>
              <w:t>XI</w:t>
            </w:r>
          </w:p>
        </w:tc>
        <w:tc>
          <w:tcPr>
            <w:tcW w:w="309" w:type="pct"/>
          </w:tcPr>
          <w:p w14:paraId="6C6B6CE5" w14:textId="77777777" w:rsidR="00CA4A4A" w:rsidRPr="00174E0A" w:rsidRDefault="002F7847" w:rsidP="00A73F4D">
            <w:pPr>
              <w:pStyle w:val="TableParagraph"/>
              <w:spacing w:before="0"/>
              <w:rPr>
                <w:sz w:val="24"/>
                <w:szCs w:val="24"/>
              </w:rPr>
            </w:pPr>
            <w:r w:rsidRPr="00174E0A">
              <w:rPr>
                <w:sz w:val="24"/>
                <w:szCs w:val="24"/>
              </w:rPr>
              <w:t>XII</w:t>
            </w:r>
          </w:p>
        </w:tc>
        <w:tc>
          <w:tcPr>
            <w:tcW w:w="529" w:type="pct"/>
          </w:tcPr>
          <w:p w14:paraId="703D8B4B" w14:textId="77777777" w:rsidR="00CA4A4A" w:rsidRPr="00174E0A" w:rsidRDefault="002F7847" w:rsidP="00A73F4D">
            <w:pPr>
              <w:pStyle w:val="TableParagraph"/>
              <w:spacing w:before="0"/>
              <w:rPr>
                <w:sz w:val="24"/>
                <w:szCs w:val="24"/>
              </w:rPr>
            </w:pPr>
            <w:r w:rsidRPr="00174E0A">
              <w:rPr>
                <w:sz w:val="24"/>
                <w:szCs w:val="24"/>
              </w:rPr>
              <w:t>Всего</w:t>
            </w:r>
          </w:p>
        </w:tc>
      </w:tr>
      <w:tr w:rsidR="00CA4A4A" w:rsidRPr="00174E0A" w14:paraId="76076AA7" w14:textId="77777777" w:rsidTr="00A73F4D">
        <w:trPr>
          <w:trHeight w:val="20"/>
        </w:trPr>
        <w:tc>
          <w:tcPr>
            <w:tcW w:w="5000" w:type="pct"/>
            <w:gridSpan w:val="6"/>
          </w:tcPr>
          <w:p w14:paraId="4F366D2E" w14:textId="77777777" w:rsidR="00CA4A4A" w:rsidRPr="00174E0A" w:rsidRDefault="002F7847" w:rsidP="00A73F4D">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2358CB50" w14:textId="77777777" w:rsidTr="00A73F4D">
        <w:trPr>
          <w:trHeight w:val="20"/>
        </w:trPr>
        <w:tc>
          <w:tcPr>
            <w:tcW w:w="1495" w:type="pct"/>
          </w:tcPr>
          <w:p w14:paraId="15938CEB" w14:textId="77777777" w:rsidR="00CA4A4A" w:rsidRPr="00174E0A" w:rsidRDefault="002F7847" w:rsidP="00A73F4D">
            <w:pPr>
              <w:pStyle w:val="TableParagraph"/>
              <w:spacing w:before="0"/>
              <w:jc w:val="left"/>
              <w:rPr>
                <w:sz w:val="24"/>
                <w:szCs w:val="24"/>
              </w:rPr>
            </w:pPr>
            <w:r w:rsidRPr="00174E0A">
              <w:rPr>
                <w:sz w:val="24"/>
                <w:szCs w:val="24"/>
              </w:rPr>
              <w:t>Язык</w:t>
            </w:r>
            <w:r w:rsidRPr="00174E0A">
              <w:rPr>
                <w:spacing w:val="-2"/>
                <w:sz w:val="24"/>
                <w:szCs w:val="24"/>
              </w:rPr>
              <w:t xml:space="preserve"> </w:t>
            </w:r>
            <w:r w:rsidRPr="00174E0A">
              <w:rPr>
                <w:sz w:val="24"/>
                <w:szCs w:val="24"/>
              </w:rPr>
              <w:t>и</w:t>
            </w:r>
            <w:r w:rsidRPr="00174E0A">
              <w:rPr>
                <w:spacing w:val="-1"/>
                <w:sz w:val="24"/>
                <w:szCs w:val="24"/>
              </w:rPr>
              <w:t xml:space="preserve"> </w:t>
            </w:r>
            <w:r w:rsidRPr="00174E0A">
              <w:rPr>
                <w:sz w:val="24"/>
                <w:szCs w:val="24"/>
              </w:rPr>
              <w:t>речевая</w:t>
            </w:r>
            <w:r w:rsidRPr="00174E0A">
              <w:rPr>
                <w:spacing w:val="-2"/>
                <w:sz w:val="24"/>
                <w:szCs w:val="24"/>
              </w:rPr>
              <w:t xml:space="preserve"> </w:t>
            </w:r>
            <w:r w:rsidRPr="00174E0A">
              <w:rPr>
                <w:sz w:val="24"/>
                <w:szCs w:val="24"/>
              </w:rPr>
              <w:t>практика</w:t>
            </w:r>
          </w:p>
        </w:tc>
        <w:tc>
          <w:tcPr>
            <w:tcW w:w="2193" w:type="pct"/>
          </w:tcPr>
          <w:p w14:paraId="5891DDC6" w14:textId="77777777" w:rsidR="00CA4A4A" w:rsidRPr="00174E0A" w:rsidRDefault="002F7847" w:rsidP="00A73F4D">
            <w:pPr>
              <w:pStyle w:val="TableParagraph"/>
              <w:spacing w:before="0"/>
              <w:jc w:val="left"/>
              <w:rPr>
                <w:sz w:val="24"/>
                <w:szCs w:val="24"/>
              </w:rPr>
            </w:pPr>
            <w:r w:rsidRPr="00174E0A">
              <w:rPr>
                <w:sz w:val="24"/>
                <w:szCs w:val="24"/>
              </w:rPr>
              <w:t>Речь</w:t>
            </w:r>
            <w:r w:rsidRPr="00174E0A">
              <w:rPr>
                <w:spacing w:val="-3"/>
                <w:sz w:val="24"/>
                <w:szCs w:val="24"/>
              </w:rPr>
              <w:t xml:space="preserve"> </w:t>
            </w:r>
            <w:r w:rsidRPr="00174E0A">
              <w:rPr>
                <w:sz w:val="24"/>
                <w:szCs w:val="24"/>
              </w:rPr>
              <w:t>и</w:t>
            </w:r>
            <w:r w:rsidRPr="00174E0A">
              <w:rPr>
                <w:spacing w:val="-3"/>
                <w:sz w:val="24"/>
                <w:szCs w:val="24"/>
              </w:rPr>
              <w:t xml:space="preserve"> </w:t>
            </w:r>
            <w:r w:rsidRPr="00174E0A">
              <w:rPr>
                <w:sz w:val="24"/>
                <w:szCs w:val="24"/>
              </w:rPr>
              <w:t>альтернативная</w:t>
            </w:r>
            <w:r w:rsidRPr="00174E0A">
              <w:rPr>
                <w:spacing w:val="-3"/>
                <w:sz w:val="24"/>
                <w:szCs w:val="24"/>
              </w:rPr>
              <w:t xml:space="preserve"> </w:t>
            </w:r>
            <w:r w:rsidRPr="00174E0A">
              <w:rPr>
                <w:sz w:val="24"/>
                <w:szCs w:val="24"/>
              </w:rPr>
              <w:t>коммуникация</w:t>
            </w:r>
          </w:p>
        </w:tc>
        <w:tc>
          <w:tcPr>
            <w:tcW w:w="231" w:type="pct"/>
          </w:tcPr>
          <w:p w14:paraId="6EF5DCED" w14:textId="77777777" w:rsidR="00CA4A4A" w:rsidRPr="00174E0A" w:rsidRDefault="002F7847" w:rsidP="00A73F4D">
            <w:pPr>
              <w:pStyle w:val="TableParagraph"/>
              <w:spacing w:before="0"/>
              <w:rPr>
                <w:sz w:val="24"/>
                <w:szCs w:val="24"/>
              </w:rPr>
            </w:pPr>
            <w:r w:rsidRPr="00174E0A">
              <w:rPr>
                <w:sz w:val="24"/>
                <w:szCs w:val="24"/>
              </w:rPr>
              <w:t>2</w:t>
            </w:r>
          </w:p>
        </w:tc>
        <w:tc>
          <w:tcPr>
            <w:tcW w:w="243" w:type="pct"/>
          </w:tcPr>
          <w:p w14:paraId="692974CB" w14:textId="77777777" w:rsidR="00CA4A4A" w:rsidRPr="00174E0A" w:rsidRDefault="002F7847" w:rsidP="00A73F4D">
            <w:pPr>
              <w:pStyle w:val="TableParagraph"/>
              <w:spacing w:before="0"/>
              <w:rPr>
                <w:sz w:val="24"/>
                <w:szCs w:val="24"/>
              </w:rPr>
            </w:pPr>
            <w:r w:rsidRPr="00174E0A">
              <w:rPr>
                <w:sz w:val="24"/>
                <w:szCs w:val="24"/>
              </w:rPr>
              <w:t>2</w:t>
            </w:r>
          </w:p>
        </w:tc>
        <w:tc>
          <w:tcPr>
            <w:tcW w:w="309" w:type="pct"/>
          </w:tcPr>
          <w:p w14:paraId="767283F5" w14:textId="77777777" w:rsidR="00CA4A4A" w:rsidRPr="00174E0A" w:rsidRDefault="002F7847" w:rsidP="00A73F4D">
            <w:pPr>
              <w:pStyle w:val="TableParagraph"/>
              <w:spacing w:before="0"/>
              <w:rPr>
                <w:sz w:val="24"/>
                <w:szCs w:val="24"/>
              </w:rPr>
            </w:pPr>
            <w:r w:rsidRPr="00174E0A">
              <w:rPr>
                <w:sz w:val="24"/>
                <w:szCs w:val="24"/>
              </w:rPr>
              <w:t>2</w:t>
            </w:r>
          </w:p>
        </w:tc>
        <w:tc>
          <w:tcPr>
            <w:tcW w:w="529" w:type="pct"/>
          </w:tcPr>
          <w:p w14:paraId="223D43A5" w14:textId="77777777" w:rsidR="00CA4A4A" w:rsidRPr="00174E0A" w:rsidRDefault="002F7847" w:rsidP="00A73F4D">
            <w:pPr>
              <w:pStyle w:val="TableParagraph"/>
              <w:spacing w:before="0"/>
              <w:rPr>
                <w:sz w:val="24"/>
                <w:szCs w:val="24"/>
              </w:rPr>
            </w:pPr>
            <w:r w:rsidRPr="00174E0A">
              <w:rPr>
                <w:sz w:val="24"/>
                <w:szCs w:val="24"/>
              </w:rPr>
              <w:t>6</w:t>
            </w:r>
          </w:p>
        </w:tc>
      </w:tr>
      <w:tr w:rsidR="00CA4A4A" w:rsidRPr="00174E0A" w14:paraId="653DDE26" w14:textId="77777777" w:rsidTr="00A73F4D">
        <w:trPr>
          <w:trHeight w:val="20"/>
        </w:trPr>
        <w:tc>
          <w:tcPr>
            <w:tcW w:w="1495" w:type="pct"/>
          </w:tcPr>
          <w:p w14:paraId="207C82A6" w14:textId="77777777" w:rsidR="00CA4A4A" w:rsidRPr="00174E0A" w:rsidRDefault="002F7847" w:rsidP="00A73F4D">
            <w:pPr>
              <w:pStyle w:val="TableParagraph"/>
              <w:spacing w:before="0"/>
              <w:jc w:val="left"/>
              <w:rPr>
                <w:sz w:val="24"/>
                <w:szCs w:val="24"/>
              </w:rPr>
            </w:pPr>
            <w:r w:rsidRPr="00174E0A">
              <w:rPr>
                <w:sz w:val="24"/>
                <w:szCs w:val="24"/>
              </w:rPr>
              <w:t>Математика</w:t>
            </w:r>
          </w:p>
        </w:tc>
        <w:tc>
          <w:tcPr>
            <w:tcW w:w="2193" w:type="pct"/>
          </w:tcPr>
          <w:p w14:paraId="63ACD1D3" w14:textId="77777777" w:rsidR="00CA4A4A" w:rsidRPr="00174E0A" w:rsidRDefault="002F7847" w:rsidP="00A73F4D">
            <w:pPr>
              <w:pStyle w:val="TableParagraph"/>
              <w:spacing w:before="0"/>
              <w:jc w:val="left"/>
              <w:rPr>
                <w:sz w:val="24"/>
                <w:szCs w:val="24"/>
              </w:rPr>
            </w:pPr>
            <w:r w:rsidRPr="00174E0A">
              <w:rPr>
                <w:sz w:val="24"/>
                <w:szCs w:val="24"/>
              </w:rPr>
              <w:t>Математические</w:t>
            </w:r>
            <w:r w:rsidRPr="00174E0A">
              <w:rPr>
                <w:spacing w:val="-5"/>
                <w:sz w:val="24"/>
                <w:szCs w:val="24"/>
              </w:rPr>
              <w:t xml:space="preserve"> </w:t>
            </w:r>
            <w:r w:rsidRPr="00174E0A">
              <w:rPr>
                <w:sz w:val="24"/>
                <w:szCs w:val="24"/>
              </w:rPr>
              <w:t>представления</w:t>
            </w:r>
          </w:p>
        </w:tc>
        <w:tc>
          <w:tcPr>
            <w:tcW w:w="231" w:type="pct"/>
          </w:tcPr>
          <w:p w14:paraId="77FA7C57" w14:textId="77777777" w:rsidR="00CA4A4A" w:rsidRPr="00174E0A" w:rsidRDefault="002F7847" w:rsidP="00A73F4D">
            <w:pPr>
              <w:pStyle w:val="TableParagraph"/>
              <w:spacing w:before="0"/>
              <w:rPr>
                <w:sz w:val="24"/>
                <w:szCs w:val="24"/>
              </w:rPr>
            </w:pPr>
            <w:r w:rsidRPr="00174E0A">
              <w:rPr>
                <w:sz w:val="24"/>
                <w:szCs w:val="24"/>
              </w:rPr>
              <w:t>2</w:t>
            </w:r>
          </w:p>
        </w:tc>
        <w:tc>
          <w:tcPr>
            <w:tcW w:w="243" w:type="pct"/>
          </w:tcPr>
          <w:p w14:paraId="5F811D00" w14:textId="77777777" w:rsidR="00CA4A4A" w:rsidRPr="00174E0A" w:rsidRDefault="002F7847" w:rsidP="00A73F4D">
            <w:pPr>
              <w:pStyle w:val="TableParagraph"/>
              <w:spacing w:before="0"/>
              <w:rPr>
                <w:sz w:val="24"/>
                <w:szCs w:val="24"/>
              </w:rPr>
            </w:pPr>
            <w:r w:rsidRPr="00174E0A">
              <w:rPr>
                <w:sz w:val="24"/>
                <w:szCs w:val="24"/>
              </w:rPr>
              <w:t>2</w:t>
            </w:r>
          </w:p>
        </w:tc>
        <w:tc>
          <w:tcPr>
            <w:tcW w:w="309" w:type="pct"/>
          </w:tcPr>
          <w:p w14:paraId="77426B87" w14:textId="77777777" w:rsidR="00CA4A4A" w:rsidRPr="00174E0A" w:rsidRDefault="002F7847" w:rsidP="00A73F4D">
            <w:pPr>
              <w:pStyle w:val="TableParagraph"/>
              <w:spacing w:before="0"/>
              <w:rPr>
                <w:sz w:val="24"/>
                <w:szCs w:val="24"/>
              </w:rPr>
            </w:pPr>
            <w:r w:rsidRPr="00174E0A">
              <w:rPr>
                <w:sz w:val="24"/>
                <w:szCs w:val="24"/>
              </w:rPr>
              <w:t>2</w:t>
            </w:r>
          </w:p>
        </w:tc>
        <w:tc>
          <w:tcPr>
            <w:tcW w:w="529" w:type="pct"/>
          </w:tcPr>
          <w:p w14:paraId="4A2414C6" w14:textId="77777777" w:rsidR="00CA4A4A" w:rsidRPr="00174E0A" w:rsidRDefault="002F7847" w:rsidP="00A73F4D">
            <w:pPr>
              <w:pStyle w:val="TableParagraph"/>
              <w:spacing w:before="0"/>
              <w:rPr>
                <w:sz w:val="24"/>
                <w:szCs w:val="24"/>
              </w:rPr>
            </w:pPr>
            <w:r w:rsidRPr="00174E0A">
              <w:rPr>
                <w:sz w:val="24"/>
                <w:szCs w:val="24"/>
              </w:rPr>
              <w:t>6</w:t>
            </w:r>
          </w:p>
        </w:tc>
      </w:tr>
      <w:tr w:rsidR="00CA4A4A" w:rsidRPr="00174E0A" w14:paraId="1F560A55" w14:textId="77777777" w:rsidTr="00A73F4D">
        <w:trPr>
          <w:trHeight w:val="20"/>
        </w:trPr>
        <w:tc>
          <w:tcPr>
            <w:tcW w:w="1495" w:type="pct"/>
            <w:vMerge w:val="restart"/>
          </w:tcPr>
          <w:p w14:paraId="11803911" w14:textId="77777777" w:rsidR="00CA4A4A" w:rsidRPr="00174E0A" w:rsidRDefault="00CA4A4A" w:rsidP="00A73F4D">
            <w:pPr>
              <w:pStyle w:val="TableParagraph"/>
              <w:spacing w:before="0"/>
              <w:jc w:val="left"/>
              <w:rPr>
                <w:i/>
                <w:sz w:val="24"/>
                <w:szCs w:val="24"/>
              </w:rPr>
            </w:pPr>
          </w:p>
          <w:p w14:paraId="7F19EBCE" w14:textId="77777777" w:rsidR="00CA4A4A" w:rsidRPr="00174E0A" w:rsidRDefault="002F7847" w:rsidP="00A73F4D">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мир</w:t>
            </w:r>
          </w:p>
        </w:tc>
        <w:tc>
          <w:tcPr>
            <w:tcW w:w="2193" w:type="pct"/>
          </w:tcPr>
          <w:p w14:paraId="20784B9A" w14:textId="77777777" w:rsidR="00CA4A4A" w:rsidRPr="00174E0A" w:rsidRDefault="002F7847" w:rsidP="00A73F4D">
            <w:pPr>
              <w:pStyle w:val="TableParagraph"/>
              <w:spacing w:before="0"/>
              <w:jc w:val="left"/>
              <w:rPr>
                <w:sz w:val="24"/>
                <w:szCs w:val="24"/>
              </w:rPr>
            </w:pPr>
            <w:r w:rsidRPr="00174E0A">
              <w:rPr>
                <w:sz w:val="24"/>
                <w:szCs w:val="24"/>
              </w:rPr>
              <w:t>Окружающий</w:t>
            </w:r>
            <w:r w:rsidRPr="00174E0A">
              <w:rPr>
                <w:spacing w:val="-3"/>
                <w:sz w:val="24"/>
                <w:szCs w:val="24"/>
              </w:rPr>
              <w:t xml:space="preserve"> </w:t>
            </w:r>
            <w:r w:rsidRPr="00174E0A">
              <w:rPr>
                <w:sz w:val="24"/>
                <w:szCs w:val="24"/>
              </w:rPr>
              <w:t>природный</w:t>
            </w:r>
            <w:r w:rsidRPr="00174E0A">
              <w:rPr>
                <w:spacing w:val="-3"/>
                <w:sz w:val="24"/>
                <w:szCs w:val="24"/>
              </w:rPr>
              <w:t xml:space="preserve"> </w:t>
            </w:r>
            <w:r w:rsidRPr="00174E0A">
              <w:rPr>
                <w:sz w:val="24"/>
                <w:szCs w:val="24"/>
              </w:rPr>
              <w:t>мир</w:t>
            </w:r>
          </w:p>
        </w:tc>
        <w:tc>
          <w:tcPr>
            <w:tcW w:w="231" w:type="pct"/>
          </w:tcPr>
          <w:p w14:paraId="41F91FE6" w14:textId="77777777" w:rsidR="00CA4A4A" w:rsidRPr="00174E0A" w:rsidRDefault="002F7847" w:rsidP="00A73F4D">
            <w:pPr>
              <w:pStyle w:val="TableParagraph"/>
              <w:spacing w:before="0"/>
              <w:rPr>
                <w:sz w:val="24"/>
                <w:szCs w:val="24"/>
              </w:rPr>
            </w:pPr>
            <w:r w:rsidRPr="00174E0A">
              <w:rPr>
                <w:sz w:val="24"/>
                <w:szCs w:val="24"/>
              </w:rPr>
              <w:t>2</w:t>
            </w:r>
          </w:p>
        </w:tc>
        <w:tc>
          <w:tcPr>
            <w:tcW w:w="243" w:type="pct"/>
          </w:tcPr>
          <w:p w14:paraId="0D4982F0" w14:textId="77777777" w:rsidR="00CA4A4A" w:rsidRPr="00174E0A" w:rsidRDefault="002F7847" w:rsidP="00A73F4D">
            <w:pPr>
              <w:pStyle w:val="TableParagraph"/>
              <w:spacing w:before="0"/>
              <w:rPr>
                <w:sz w:val="24"/>
                <w:szCs w:val="24"/>
              </w:rPr>
            </w:pPr>
            <w:r w:rsidRPr="00174E0A">
              <w:rPr>
                <w:sz w:val="24"/>
                <w:szCs w:val="24"/>
              </w:rPr>
              <w:t>2</w:t>
            </w:r>
          </w:p>
        </w:tc>
        <w:tc>
          <w:tcPr>
            <w:tcW w:w="309" w:type="pct"/>
          </w:tcPr>
          <w:p w14:paraId="5830F67F" w14:textId="77777777" w:rsidR="00CA4A4A" w:rsidRPr="00174E0A" w:rsidRDefault="002F7847" w:rsidP="00A73F4D">
            <w:pPr>
              <w:pStyle w:val="TableParagraph"/>
              <w:spacing w:before="0"/>
              <w:rPr>
                <w:sz w:val="24"/>
                <w:szCs w:val="24"/>
              </w:rPr>
            </w:pPr>
            <w:r w:rsidRPr="00174E0A">
              <w:rPr>
                <w:sz w:val="24"/>
                <w:szCs w:val="24"/>
              </w:rPr>
              <w:t>1</w:t>
            </w:r>
          </w:p>
        </w:tc>
        <w:tc>
          <w:tcPr>
            <w:tcW w:w="529" w:type="pct"/>
          </w:tcPr>
          <w:p w14:paraId="696D40A6" w14:textId="77777777" w:rsidR="00CA4A4A" w:rsidRPr="00174E0A" w:rsidRDefault="002F7847" w:rsidP="00A73F4D">
            <w:pPr>
              <w:pStyle w:val="TableParagraph"/>
              <w:spacing w:before="0"/>
              <w:rPr>
                <w:sz w:val="24"/>
                <w:szCs w:val="24"/>
              </w:rPr>
            </w:pPr>
            <w:r w:rsidRPr="00174E0A">
              <w:rPr>
                <w:sz w:val="24"/>
                <w:szCs w:val="24"/>
              </w:rPr>
              <w:t>5</w:t>
            </w:r>
          </w:p>
        </w:tc>
      </w:tr>
      <w:tr w:rsidR="00CA4A4A" w:rsidRPr="00174E0A" w14:paraId="48E904D5" w14:textId="77777777" w:rsidTr="00A73F4D">
        <w:trPr>
          <w:trHeight w:val="20"/>
        </w:trPr>
        <w:tc>
          <w:tcPr>
            <w:tcW w:w="1495" w:type="pct"/>
            <w:vMerge/>
            <w:tcBorders>
              <w:top w:val="nil"/>
            </w:tcBorders>
          </w:tcPr>
          <w:p w14:paraId="42D7132E" w14:textId="77777777" w:rsidR="00CA4A4A" w:rsidRPr="00174E0A" w:rsidRDefault="00CA4A4A" w:rsidP="00A73F4D">
            <w:pPr>
              <w:rPr>
                <w:sz w:val="24"/>
                <w:szCs w:val="24"/>
              </w:rPr>
            </w:pPr>
          </w:p>
        </w:tc>
        <w:tc>
          <w:tcPr>
            <w:tcW w:w="2193" w:type="pct"/>
          </w:tcPr>
          <w:p w14:paraId="50079D4F" w14:textId="77777777" w:rsidR="00CA4A4A" w:rsidRPr="00174E0A" w:rsidRDefault="002F7847" w:rsidP="00A73F4D">
            <w:pPr>
              <w:pStyle w:val="TableParagraph"/>
              <w:spacing w:before="0"/>
              <w:jc w:val="left"/>
              <w:rPr>
                <w:sz w:val="24"/>
                <w:szCs w:val="24"/>
              </w:rPr>
            </w:pPr>
            <w:r w:rsidRPr="00174E0A">
              <w:rPr>
                <w:sz w:val="24"/>
                <w:szCs w:val="24"/>
              </w:rPr>
              <w:t>Домоводство</w:t>
            </w:r>
            <w:r w:rsidRPr="00174E0A">
              <w:rPr>
                <w:spacing w:val="-7"/>
                <w:sz w:val="24"/>
                <w:szCs w:val="24"/>
              </w:rPr>
              <w:t xml:space="preserve"> </w:t>
            </w:r>
            <w:r w:rsidRPr="00174E0A">
              <w:rPr>
                <w:sz w:val="24"/>
                <w:szCs w:val="24"/>
              </w:rPr>
              <w:t>(самообслуживание)</w:t>
            </w:r>
          </w:p>
        </w:tc>
        <w:tc>
          <w:tcPr>
            <w:tcW w:w="231" w:type="pct"/>
          </w:tcPr>
          <w:p w14:paraId="4F2AB21F" w14:textId="77777777" w:rsidR="00CA4A4A" w:rsidRPr="00174E0A" w:rsidRDefault="002F7847" w:rsidP="00A73F4D">
            <w:pPr>
              <w:pStyle w:val="TableParagraph"/>
              <w:spacing w:before="0"/>
              <w:rPr>
                <w:sz w:val="24"/>
                <w:szCs w:val="24"/>
              </w:rPr>
            </w:pPr>
            <w:r w:rsidRPr="00174E0A">
              <w:rPr>
                <w:sz w:val="24"/>
                <w:szCs w:val="24"/>
              </w:rPr>
              <w:t>7</w:t>
            </w:r>
          </w:p>
        </w:tc>
        <w:tc>
          <w:tcPr>
            <w:tcW w:w="243" w:type="pct"/>
          </w:tcPr>
          <w:p w14:paraId="3400219C" w14:textId="77777777" w:rsidR="00CA4A4A" w:rsidRPr="00174E0A" w:rsidRDefault="002F7847" w:rsidP="00A73F4D">
            <w:pPr>
              <w:pStyle w:val="TableParagraph"/>
              <w:spacing w:before="0"/>
              <w:rPr>
                <w:sz w:val="24"/>
                <w:szCs w:val="24"/>
              </w:rPr>
            </w:pPr>
            <w:r w:rsidRPr="00174E0A">
              <w:rPr>
                <w:sz w:val="24"/>
                <w:szCs w:val="24"/>
              </w:rPr>
              <w:t>7</w:t>
            </w:r>
          </w:p>
        </w:tc>
        <w:tc>
          <w:tcPr>
            <w:tcW w:w="309" w:type="pct"/>
          </w:tcPr>
          <w:p w14:paraId="0416290E" w14:textId="77777777" w:rsidR="00CA4A4A" w:rsidRPr="00174E0A" w:rsidRDefault="002F7847" w:rsidP="00A73F4D">
            <w:pPr>
              <w:pStyle w:val="TableParagraph"/>
              <w:spacing w:before="0"/>
              <w:rPr>
                <w:sz w:val="24"/>
                <w:szCs w:val="24"/>
              </w:rPr>
            </w:pPr>
            <w:r w:rsidRPr="00174E0A">
              <w:rPr>
                <w:sz w:val="24"/>
                <w:szCs w:val="24"/>
              </w:rPr>
              <w:t>8</w:t>
            </w:r>
          </w:p>
        </w:tc>
        <w:tc>
          <w:tcPr>
            <w:tcW w:w="529" w:type="pct"/>
          </w:tcPr>
          <w:p w14:paraId="6131A738" w14:textId="77777777" w:rsidR="00CA4A4A" w:rsidRPr="00174E0A" w:rsidRDefault="002F7847" w:rsidP="00A73F4D">
            <w:pPr>
              <w:pStyle w:val="TableParagraph"/>
              <w:spacing w:before="0"/>
              <w:rPr>
                <w:sz w:val="24"/>
                <w:szCs w:val="24"/>
              </w:rPr>
            </w:pPr>
            <w:r w:rsidRPr="00174E0A">
              <w:rPr>
                <w:sz w:val="24"/>
                <w:szCs w:val="24"/>
              </w:rPr>
              <w:t>22</w:t>
            </w:r>
          </w:p>
        </w:tc>
      </w:tr>
      <w:tr w:rsidR="00CA4A4A" w:rsidRPr="00174E0A" w14:paraId="05190FE4" w14:textId="77777777" w:rsidTr="00A73F4D">
        <w:trPr>
          <w:trHeight w:val="20"/>
        </w:trPr>
        <w:tc>
          <w:tcPr>
            <w:tcW w:w="1495" w:type="pct"/>
            <w:vMerge/>
            <w:tcBorders>
              <w:top w:val="nil"/>
            </w:tcBorders>
          </w:tcPr>
          <w:p w14:paraId="2E6B3207" w14:textId="77777777" w:rsidR="00CA4A4A" w:rsidRPr="00174E0A" w:rsidRDefault="00CA4A4A" w:rsidP="00A73F4D">
            <w:pPr>
              <w:rPr>
                <w:sz w:val="24"/>
                <w:szCs w:val="24"/>
              </w:rPr>
            </w:pPr>
          </w:p>
        </w:tc>
        <w:tc>
          <w:tcPr>
            <w:tcW w:w="2193" w:type="pct"/>
          </w:tcPr>
          <w:p w14:paraId="616AF76E" w14:textId="77777777" w:rsidR="00CA4A4A" w:rsidRPr="00174E0A" w:rsidRDefault="002F7847" w:rsidP="00A73F4D">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социальный</w:t>
            </w:r>
            <w:r w:rsidRPr="00174E0A">
              <w:rPr>
                <w:spacing w:val="-4"/>
                <w:sz w:val="24"/>
                <w:szCs w:val="24"/>
              </w:rPr>
              <w:t xml:space="preserve"> </w:t>
            </w:r>
            <w:r w:rsidRPr="00174E0A">
              <w:rPr>
                <w:sz w:val="24"/>
                <w:szCs w:val="24"/>
              </w:rPr>
              <w:t>мир</w:t>
            </w:r>
          </w:p>
        </w:tc>
        <w:tc>
          <w:tcPr>
            <w:tcW w:w="231" w:type="pct"/>
          </w:tcPr>
          <w:p w14:paraId="5FA31C56" w14:textId="77777777" w:rsidR="00CA4A4A" w:rsidRPr="00174E0A" w:rsidRDefault="002F7847" w:rsidP="00A73F4D">
            <w:pPr>
              <w:pStyle w:val="TableParagraph"/>
              <w:spacing w:before="0"/>
              <w:rPr>
                <w:sz w:val="24"/>
                <w:szCs w:val="24"/>
              </w:rPr>
            </w:pPr>
            <w:r w:rsidRPr="00174E0A">
              <w:rPr>
                <w:sz w:val="24"/>
                <w:szCs w:val="24"/>
              </w:rPr>
              <w:t>3</w:t>
            </w:r>
          </w:p>
        </w:tc>
        <w:tc>
          <w:tcPr>
            <w:tcW w:w="243" w:type="pct"/>
          </w:tcPr>
          <w:p w14:paraId="0F83063B" w14:textId="77777777" w:rsidR="00CA4A4A" w:rsidRPr="00174E0A" w:rsidRDefault="002F7847" w:rsidP="00A73F4D">
            <w:pPr>
              <w:pStyle w:val="TableParagraph"/>
              <w:spacing w:before="0"/>
              <w:rPr>
                <w:sz w:val="24"/>
                <w:szCs w:val="24"/>
              </w:rPr>
            </w:pPr>
            <w:r w:rsidRPr="00174E0A">
              <w:rPr>
                <w:sz w:val="24"/>
                <w:szCs w:val="24"/>
              </w:rPr>
              <w:t>3</w:t>
            </w:r>
          </w:p>
        </w:tc>
        <w:tc>
          <w:tcPr>
            <w:tcW w:w="309" w:type="pct"/>
          </w:tcPr>
          <w:p w14:paraId="3092C9FF" w14:textId="77777777" w:rsidR="00CA4A4A" w:rsidRPr="00174E0A" w:rsidRDefault="002F7847" w:rsidP="00A73F4D">
            <w:pPr>
              <w:pStyle w:val="TableParagraph"/>
              <w:spacing w:before="0"/>
              <w:rPr>
                <w:sz w:val="24"/>
                <w:szCs w:val="24"/>
              </w:rPr>
            </w:pPr>
            <w:r w:rsidRPr="00174E0A">
              <w:rPr>
                <w:sz w:val="24"/>
                <w:szCs w:val="24"/>
              </w:rPr>
              <w:t>4</w:t>
            </w:r>
          </w:p>
        </w:tc>
        <w:tc>
          <w:tcPr>
            <w:tcW w:w="529" w:type="pct"/>
          </w:tcPr>
          <w:p w14:paraId="0A5BF6D5" w14:textId="77777777" w:rsidR="00CA4A4A" w:rsidRPr="00174E0A" w:rsidRDefault="002F7847" w:rsidP="00A73F4D">
            <w:pPr>
              <w:pStyle w:val="TableParagraph"/>
              <w:spacing w:before="0"/>
              <w:rPr>
                <w:sz w:val="24"/>
                <w:szCs w:val="24"/>
              </w:rPr>
            </w:pPr>
            <w:r w:rsidRPr="00174E0A">
              <w:rPr>
                <w:sz w:val="24"/>
                <w:szCs w:val="24"/>
              </w:rPr>
              <w:t>10</w:t>
            </w:r>
          </w:p>
        </w:tc>
      </w:tr>
      <w:tr w:rsidR="00CA4A4A" w:rsidRPr="00174E0A" w14:paraId="751212D6" w14:textId="77777777" w:rsidTr="00A73F4D">
        <w:trPr>
          <w:trHeight w:val="20"/>
        </w:trPr>
        <w:tc>
          <w:tcPr>
            <w:tcW w:w="1495" w:type="pct"/>
          </w:tcPr>
          <w:p w14:paraId="2D834E62" w14:textId="77777777" w:rsidR="00CA4A4A" w:rsidRPr="00174E0A" w:rsidRDefault="002F7847" w:rsidP="00A73F4D">
            <w:pPr>
              <w:pStyle w:val="TableParagraph"/>
              <w:spacing w:before="0"/>
              <w:jc w:val="left"/>
              <w:rPr>
                <w:sz w:val="24"/>
                <w:szCs w:val="24"/>
              </w:rPr>
            </w:pPr>
            <w:r w:rsidRPr="00174E0A">
              <w:rPr>
                <w:sz w:val="24"/>
                <w:szCs w:val="24"/>
              </w:rPr>
              <w:t>Искусство</w:t>
            </w:r>
          </w:p>
        </w:tc>
        <w:tc>
          <w:tcPr>
            <w:tcW w:w="2193" w:type="pct"/>
          </w:tcPr>
          <w:p w14:paraId="2162D40E" w14:textId="77777777" w:rsidR="00CA4A4A" w:rsidRPr="00174E0A" w:rsidRDefault="002F7847" w:rsidP="00A73F4D">
            <w:pPr>
              <w:pStyle w:val="TableParagraph"/>
              <w:spacing w:before="0"/>
              <w:jc w:val="left"/>
              <w:rPr>
                <w:sz w:val="24"/>
                <w:szCs w:val="24"/>
              </w:rPr>
            </w:pPr>
            <w:r w:rsidRPr="00174E0A">
              <w:rPr>
                <w:sz w:val="24"/>
                <w:szCs w:val="24"/>
              </w:rPr>
              <w:t>Музыка</w:t>
            </w:r>
            <w:r w:rsidRPr="00174E0A">
              <w:rPr>
                <w:spacing w:val="-2"/>
                <w:sz w:val="24"/>
                <w:szCs w:val="24"/>
              </w:rPr>
              <w:t xml:space="preserve"> </w:t>
            </w:r>
            <w:r w:rsidRPr="00174E0A">
              <w:rPr>
                <w:sz w:val="24"/>
                <w:szCs w:val="24"/>
              </w:rPr>
              <w:t>и</w:t>
            </w:r>
            <w:r w:rsidRPr="00174E0A">
              <w:rPr>
                <w:spacing w:val="-3"/>
                <w:sz w:val="24"/>
                <w:szCs w:val="24"/>
              </w:rPr>
              <w:t xml:space="preserve"> </w:t>
            </w:r>
            <w:r w:rsidRPr="00174E0A">
              <w:rPr>
                <w:sz w:val="24"/>
                <w:szCs w:val="24"/>
              </w:rPr>
              <w:t>движение</w:t>
            </w:r>
          </w:p>
        </w:tc>
        <w:tc>
          <w:tcPr>
            <w:tcW w:w="231" w:type="pct"/>
          </w:tcPr>
          <w:p w14:paraId="676DD761" w14:textId="77777777" w:rsidR="00CA4A4A" w:rsidRPr="00174E0A" w:rsidRDefault="002F7847" w:rsidP="00A73F4D">
            <w:pPr>
              <w:pStyle w:val="TableParagraph"/>
              <w:spacing w:before="0"/>
              <w:rPr>
                <w:sz w:val="24"/>
                <w:szCs w:val="24"/>
              </w:rPr>
            </w:pPr>
            <w:r w:rsidRPr="00174E0A">
              <w:rPr>
                <w:sz w:val="24"/>
                <w:szCs w:val="24"/>
              </w:rPr>
              <w:t>2</w:t>
            </w:r>
          </w:p>
        </w:tc>
        <w:tc>
          <w:tcPr>
            <w:tcW w:w="243" w:type="pct"/>
          </w:tcPr>
          <w:p w14:paraId="7BEC8A36" w14:textId="77777777" w:rsidR="00CA4A4A" w:rsidRPr="00174E0A" w:rsidRDefault="002F7847" w:rsidP="00A73F4D">
            <w:pPr>
              <w:pStyle w:val="TableParagraph"/>
              <w:spacing w:before="0"/>
              <w:rPr>
                <w:sz w:val="24"/>
                <w:szCs w:val="24"/>
              </w:rPr>
            </w:pPr>
            <w:r w:rsidRPr="00174E0A">
              <w:rPr>
                <w:sz w:val="24"/>
                <w:szCs w:val="24"/>
              </w:rPr>
              <w:t>2</w:t>
            </w:r>
          </w:p>
        </w:tc>
        <w:tc>
          <w:tcPr>
            <w:tcW w:w="309" w:type="pct"/>
          </w:tcPr>
          <w:p w14:paraId="3C7F41FD" w14:textId="77777777" w:rsidR="00CA4A4A" w:rsidRPr="00174E0A" w:rsidRDefault="002F7847" w:rsidP="00A73F4D">
            <w:pPr>
              <w:pStyle w:val="TableParagraph"/>
              <w:spacing w:before="0"/>
              <w:rPr>
                <w:sz w:val="24"/>
                <w:szCs w:val="24"/>
              </w:rPr>
            </w:pPr>
            <w:r w:rsidRPr="00174E0A">
              <w:rPr>
                <w:sz w:val="24"/>
                <w:szCs w:val="24"/>
              </w:rPr>
              <w:t>1</w:t>
            </w:r>
          </w:p>
        </w:tc>
        <w:tc>
          <w:tcPr>
            <w:tcW w:w="529" w:type="pct"/>
          </w:tcPr>
          <w:p w14:paraId="791350DC" w14:textId="77777777" w:rsidR="00CA4A4A" w:rsidRPr="00174E0A" w:rsidRDefault="002F7847" w:rsidP="00A73F4D">
            <w:pPr>
              <w:pStyle w:val="TableParagraph"/>
              <w:spacing w:before="0"/>
              <w:rPr>
                <w:sz w:val="24"/>
                <w:szCs w:val="24"/>
              </w:rPr>
            </w:pPr>
            <w:r w:rsidRPr="00174E0A">
              <w:rPr>
                <w:sz w:val="24"/>
                <w:szCs w:val="24"/>
              </w:rPr>
              <w:t>5</w:t>
            </w:r>
          </w:p>
        </w:tc>
      </w:tr>
      <w:tr w:rsidR="00CA4A4A" w:rsidRPr="00174E0A" w14:paraId="613E1340" w14:textId="77777777" w:rsidTr="00A73F4D">
        <w:trPr>
          <w:trHeight w:val="20"/>
        </w:trPr>
        <w:tc>
          <w:tcPr>
            <w:tcW w:w="1495" w:type="pct"/>
          </w:tcPr>
          <w:p w14:paraId="516992F4" w14:textId="77777777" w:rsidR="00CA4A4A" w:rsidRPr="00174E0A" w:rsidRDefault="002F7847" w:rsidP="00A73F4D">
            <w:pPr>
              <w:pStyle w:val="TableParagraph"/>
              <w:spacing w:before="0"/>
              <w:jc w:val="left"/>
              <w:rPr>
                <w:sz w:val="24"/>
                <w:szCs w:val="24"/>
              </w:rPr>
            </w:pPr>
            <w:r w:rsidRPr="00174E0A">
              <w:rPr>
                <w:sz w:val="24"/>
                <w:szCs w:val="24"/>
              </w:rPr>
              <w:t>Технология</w:t>
            </w:r>
          </w:p>
        </w:tc>
        <w:tc>
          <w:tcPr>
            <w:tcW w:w="2193" w:type="pct"/>
          </w:tcPr>
          <w:p w14:paraId="5A37742E" w14:textId="2A49AAC2" w:rsidR="00CA4A4A" w:rsidRPr="00174E0A" w:rsidRDefault="006366B2" w:rsidP="00A73F4D">
            <w:pPr>
              <w:pStyle w:val="TableParagraph"/>
              <w:spacing w:before="0"/>
              <w:jc w:val="left"/>
              <w:rPr>
                <w:sz w:val="24"/>
                <w:szCs w:val="24"/>
              </w:rPr>
            </w:pPr>
            <w:r>
              <w:rPr>
                <w:sz w:val="24"/>
                <w:szCs w:val="24"/>
              </w:rPr>
              <w:t>Труд (т</w:t>
            </w:r>
            <w:r w:rsidRPr="00174E0A">
              <w:rPr>
                <w:sz w:val="24"/>
                <w:szCs w:val="24"/>
              </w:rPr>
              <w:t>ехнология</w:t>
            </w:r>
            <w:r>
              <w:rPr>
                <w:sz w:val="24"/>
                <w:szCs w:val="24"/>
              </w:rPr>
              <w:t>)</w:t>
            </w:r>
          </w:p>
        </w:tc>
        <w:tc>
          <w:tcPr>
            <w:tcW w:w="231" w:type="pct"/>
          </w:tcPr>
          <w:p w14:paraId="1C70E4E0" w14:textId="77777777" w:rsidR="00CA4A4A" w:rsidRPr="00174E0A" w:rsidRDefault="002F7847" w:rsidP="00A73F4D">
            <w:pPr>
              <w:pStyle w:val="TableParagraph"/>
              <w:spacing w:before="0"/>
              <w:rPr>
                <w:sz w:val="24"/>
                <w:szCs w:val="24"/>
              </w:rPr>
            </w:pPr>
            <w:r w:rsidRPr="00174E0A">
              <w:rPr>
                <w:sz w:val="24"/>
                <w:szCs w:val="24"/>
              </w:rPr>
              <w:t>5</w:t>
            </w:r>
          </w:p>
        </w:tc>
        <w:tc>
          <w:tcPr>
            <w:tcW w:w="243" w:type="pct"/>
          </w:tcPr>
          <w:p w14:paraId="320928E3" w14:textId="77777777" w:rsidR="00CA4A4A" w:rsidRPr="00174E0A" w:rsidRDefault="002F7847" w:rsidP="00A73F4D">
            <w:pPr>
              <w:pStyle w:val="TableParagraph"/>
              <w:spacing w:before="0"/>
              <w:rPr>
                <w:sz w:val="24"/>
                <w:szCs w:val="24"/>
              </w:rPr>
            </w:pPr>
            <w:r w:rsidRPr="00174E0A">
              <w:rPr>
                <w:sz w:val="24"/>
                <w:szCs w:val="24"/>
              </w:rPr>
              <w:t>5</w:t>
            </w:r>
          </w:p>
        </w:tc>
        <w:tc>
          <w:tcPr>
            <w:tcW w:w="309" w:type="pct"/>
          </w:tcPr>
          <w:p w14:paraId="24725932" w14:textId="77777777" w:rsidR="00CA4A4A" w:rsidRPr="00174E0A" w:rsidRDefault="002F7847" w:rsidP="00A73F4D">
            <w:pPr>
              <w:pStyle w:val="TableParagraph"/>
              <w:spacing w:before="0"/>
              <w:rPr>
                <w:sz w:val="24"/>
                <w:szCs w:val="24"/>
              </w:rPr>
            </w:pPr>
            <w:r w:rsidRPr="00174E0A">
              <w:rPr>
                <w:sz w:val="24"/>
                <w:szCs w:val="24"/>
              </w:rPr>
              <w:t>7</w:t>
            </w:r>
          </w:p>
        </w:tc>
        <w:tc>
          <w:tcPr>
            <w:tcW w:w="529" w:type="pct"/>
          </w:tcPr>
          <w:p w14:paraId="51D486A4" w14:textId="77777777" w:rsidR="00CA4A4A" w:rsidRPr="00174E0A" w:rsidRDefault="002F7847" w:rsidP="00A73F4D">
            <w:pPr>
              <w:pStyle w:val="TableParagraph"/>
              <w:spacing w:before="0"/>
              <w:rPr>
                <w:sz w:val="24"/>
                <w:szCs w:val="24"/>
              </w:rPr>
            </w:pPr>
            <w:r w:rsidRPr="00174E0A">
              <w:rPr>
                <w:sz w:val="24"/>
                <w:szCs w:val="24"/>
              </w:rPr>
              <w:t>17</w:t>
            </w:r>
          </w:p>
        </w:tc>
      </w:tr>
      <w:tr w:rsidR="00CA4A4A" w:rsidRPr="00174E0A" w14:paraId="3DDEA57F" w14:textId="77777777" w:rsidTr="00A73F4D">
        <w:trPr>
          <w:trHeight w:val="20"/>
        </w:trPr>
        <w:tc>
          <w:tcPr>
            <w:tcW w:w="1495" w:type="pct"/>
          </w:tcPr>
          <w:p w14:paraId="257557A4" w14:textId="77777777" w:rsidR="00CA4A4A" w:rsidRPr="00174E0A" w:rsidRDefault="002F7847" w:rsidP="00A73F4D">
            <w:pPr>
              <w:pStyle w:val="TableParagraph"/>
              <w:spacing w:before="0"/>
              <w:jc w:val="left"/>
              <w:rPr>
                <w:sz w:val="24"/>
                <w:szCs w:val="24"/>
              </w:rPr>
            </w:pPr>
            <w:r w:rsidRPr="00174E0A">
              <w:rPr>
                <w:sz w:val="24"/>
                <w:szCs w:val="24"/>
              </w:rPr>
              <w:t>Физическая</w:t>
            </w:r>
            <w:r w:rsidRPr="00174E0A">
              <w:rPr>
                <w:spacing w:val="-5"/>
                <w:sz w:val="24"/>
                <w:szCs w:val="24"/>
              </w:rPr>
              <w:t xml:space="preserve"> </w:t>
            </w:r>
            <w:r w:rsidRPr="00174E0A">
              <w:rPr>
                <w:sz w:val="24"/>
                <w:szCs w:val="24"/>
              </w:rPr>
              <w:t>культура</w:t>
            </w:r>
          </w:p>
        </w:tc>
        <w:tc>
          <w:tcPr>
            <w:tcW w:w="2193" w:type="pct"/>
          </w:tcPr>
          <w:p w14:paraId="21AFFCCE" w14:textId="77777777" w:rsidR="00CA4A4A" w:rsidRPr="00174E0A" w:rsidRDefault="002F7847" w:rsidP="00A73F4D">
            <w:pPr>
              <w:pStyle w:val="TableParagraph"/>
              <w:spacing w:before="0"/>
              <w:jc w:val="left"/>
              <w:rPr>
                <w:sz w:val="24"/>
                <w:szCs w:val="24"/>
              </w:rPr>
            </w:pPr>
            <w:r w:rsidRPr="00174E0A">
              <w:rPr>
                <w:sz w:val="24"/>
                <w:szCs w:val="24"/>
              </w:rPr>
              <w:t>Адаптивная</w:t>
            </w:r>
            <w:r w:rsidRPr="00174E0A">
              <w:rPr>
                <w:spacing w:val="-5"/>
                <w:sz w:val="24"/>
                <w:szCs w:val="24"/>
              </w:rPr>
              <w:t xml:space="preserve"> </w:t>
            </w:r>
            <w:r w:rsidRPr="00174E0A">
              <w:rPr>
                <w:sz w:val="24"/>
                <w:szCs w:val="24"/>
              </w:rPr>
              <w:t>физическая</w:t>
            </w:r>
            <w:r w:rsidRPr="00174E0A">
              <w:rPr>
                <w:spacing w:val="-4"/>
                <w:sz w:val="24"/>
                <w:szCs w:val="24"/>
              </w:rPr>
              <w:t xml:space="preserve"> </w:t>
            </w:r>
            <w:r w:rsidRPr="00174E0A">
              <w:rPr>
                <w:sz w:val="24"/>
                <w:szCs w:val="24"/>
              </w:rPr>
              <w:t>культура</w:t>
            </w:r>
          </w:p>
        </w:tc>
        <w:tc>
          <w:tcPr>
            <w:tcW w:w="231" w:type="pct"/>
          </w:tcPr>
          <w:p w14:paraId="77823696" w14:textId="77777777" w:rsidR="00CA4A4A" w:rsidRPr="00174E0A" w:rsidRDefault="002F7847" w:rsidP="00A73F4D">
            <w:pPr>
              <w:pStyle w:val="TableParagraph"/>
              <w:spacing w:before="0"/>
              <w:rPr>
                <w:sz w:val="24"/>
                <w:szCs w:val="24"/>
              </w:rPr>
            </w:pPr>
            <w:r w:rsidRPr="00174E0A">
              <w:rPr>
                <w:sz w:val="24"/>
                <w:szCs w:val="24"/>
              </w:rPr>
              <w:t>2</w:t>
            </w:r>
          </w:p>
        </w:tc>
        <w:tc>
          <w:tcPr>
            <w:tcW w:w="243" w:type="pct"/>
          </w:tcPr>
          <w:p w14:paraId="59750AD5" w14:textId="77777777" w:rsidR="00CA4A4A" w:rsidRPr="00174E0A" w:rsidRDefault="002F7847" w:rsidP="00A73F4D">
            <w:pPr>
              <w:pStyle w:val="TableParagraph"/>
              <w:spacing w:before="0"/>
              <w:rPr>
                <w:sz w:val="24"/>
                <w:szCs w:val="24"/>
              </w:rPr>
            </w:pPr>
            <w:r w:rsidRPr="00174E0A">
              <w:rPr>
                <w:sz w:val="24"/>
                <w:szCs w:val="24"/>
              </w:rPr>
              <w:t>2</w:t>
            </w:r>
          </w:p>
        </w:tc>
        <w:tc>
          <w:tcPr>
            <w:tcW w:w="309" w:type="pct"/>
          </w:tcPr>
          <w:p w14:paraId="7A2D6E68" w14:textId="77777777" w:rsidR="00CA4A4A" w:rsidRPr="00174E0A" w:rsidRDefault="002F7847" w:rsidP="00A73F4D">
            <w:pPr>
              <w:pStyle w:val="TableParagraph"/>
              <w:spacing w:before="0"/>
              <w:rPr>
                <w:sz w:val="24"/>
                <w:szCs w:val="24"/>
              </w:rPr>
            </w:pPr>
            <w:r w:rsidRPr="00174E0A">
              <w:rPr>
                <w:sz w:val="24"/>
                <w:szCs w:val="24"/>
              </w:rPr>
              <w:t>2</w:t>
            </w:r>
          </w:p>
        </w:tc>
        <w:tc>
          <w:tcPr>
            <w:tcW w:w="529" w:type="pct"/>
          </w:tcPr>
          <w:p w14:paraId="3BF1949A" w14:textId="77777777" w:rsidR="00CA4A4A" w:rsidRPr="00174E0A" w:rsidRDefault="002F7847" w:rsidP="00A73F4D">
            <w:pPr>
              <w:pStyle w:val="TableParagraph"/>
              <w:spacing w:before="0"/>
              <w:rPr>
                <w:sz w:val="24"/>
                <w:szCs w:val="24"/>
              </w:rPr>
            </w:pPr>
            <w:r w:rsidRPr="00174E0A">
              <w:rPr>
                <w:sz w:val="24"/>
                <w:szCs w:val="24"/>
              </w:rPr>
              <w:t>6</w:t>
            </w:r>
          </w:p>
        </w:tc>
      </w:tr>
      <w:tr w:rsidR="00CA4A4A" w:rsidRPr="00174E0A" w14:paraId="258CC240" w14:textId="77777777" w:rsidTr="00A73F4D">
        <w:trPr>
          <w:trHeight w:val="20"/>
        </w:trPr>
        <w:tc>
          <w:tcPr>
            <w:tcW w:w="1495" w:type="pct"/>
          </w:tcPr>
          <w:p w14:paraId="217FD2E7" w14:textId="77777777" w:rsidR="00CA4A4A" w:rsidRPr="00174E0A" w:rsidRDefault="00CA4A4A" w:rsidP="00A73F4D">
            <w:pPr>
              <w:pStyle w:val="TableParagraph"/>
              <w:spacing w:before="0"/>
              <w:jc w:val="left"/>
              <w:rPr>
                <w:sz w:val="24"/>
                <w:szCs w:val="24"/>
              </w:rPr>
            </w:pPr>
          </w:p>
        </w:tc>
        <w:tc>
          <w:tcPr>
            <w:tcW w:w="2193" w:type="pct"/>
          </w:tcPr>
          <w:p w14:paraId="3FCAB29F" w14:textId="77777777" w:rsidR="00CA4A4A" w:rsidRPr="00174E0A" w:rsidRDefault="002F7847" w:rsidP="00A73F4D">
            <w:pPr>
              <w:pStyle w:val="TableParagraph"/>
              <w:spacing w:before="0"/>
              <w:jc w:val="left"/>
              <w:rPr>
                <w:sz w:val="24"/>
                <w:szCs w:val="24"/>
              </w:rPr>
            </w:pPr>
            <w:r w:rsidRPr="00174E0A">
              <w:rPr>
                <w:sz w:val="24"/>
                <w:szCs w:val="24"/>
              </w:rPr>
              <w:t>Итого:</w:t>
            </w:r>
          </w:p>
        </w:tc>
        <w:tc>
          <w:tcPr>
            <w:tcW w:w="231" w:type="pct"/>
          </w:tcPr>
          <w:p w14:paraId="5E335B45" w14:textId="77777777" w:rsidR="00CA4A4A" w:rsidRPr="00174E0A" w:rsidRDefault="002F7847" w:rsidP="00A73F4D">
            <w:pPr>
              <w:pStyle w:val="TableParagraph"/>
              <w:spacing w:before="0"/>
              <w:rPr>
                <w:sz w:val="24"/>
                <w:szCs w:val="24"/>
              </w:rPr>
            </w:pPr>
            <w:r w:rsidRPr="00174E0A">
              <w:rPr>
                <w:sz w:val="24"/>
                <w:szCs w:val="24"/>
              </w:rPr>
              <w:t>25</w:t>
            </w:r>
          </w:p>
        </w:tc>
        <w:tc>
          <w:tcPr>
            <w:tcW w:w="243" w:type="pct"/>
          </w:tcPr>
          <w:p w14:paraId="73415A47" w14:textId="77777777" w:rsidR="00CA4A4A" w:rsidRPr="00174E0A" w:rsidRDefault="002F7847" w:rsidP="00A73F4D">
            <w:pPr>
              <w:pStyle w:val="TableParagraph"/>
              <w:spacing w:before="0"/>
              <w:rPr>
                <w:sz w:val="24"/>
                <w:szCs w:val="24"/>
              </w:rPr>
            </w:pPr>
            <w:r w:rsidRPr="00174E0A">
              <w:rPr>
                <w:sz w:val="24"/>
                <w:szCs w:val="24"/>
              </w:rPr>
              <w:t>25</w:t>
            </w:r>
          </w:p>
        </w:tc>
        <w:tc>
          <w:tcPr>
            <w:tcW w:w="309" w:type="pct"/>
          </w:tcPr>
          <w:p w14:paraId="2D314B6F" w14:textId="77777777" w:rsidR="00CA4A4A" w:rsidRPr="00174E0A" w:rsidRDefault="002F7847" w:rsidP="00A73F4D">
            <w:pPr>
              <w:pStyle w:val="TableParagraph"/>
              <w:spacing w:before="0"/>
              <w:rPr>
                <w:sz w:val="24"/>
                <w:szCs w:val="24"/>
              </w:rPr>
            </w:pPr>
            <w:r w:rsidRPr="00174E0A">
              <w:rPr>
                <w:sz w:val="24"/>
                <w:szCs w:val="24"/>
              </w:rPr>
              <w:t>27</w:t>
            </w:r>
          </w:p>
        </w:tc>
        <w:tc>
          <w:tcPr>
            <w:tcW w:w="529" w:type="pct"/>
          </w:tcPr>
          <w:p w14:paraId="57279BB1" w14:textId="77777777" w:rsidR="00CA4A4A" w:rsidRPr="00174E0A" w:rsidRDefault="002F7847" w:rsidP="00A73F4D">
            <w:pPr>
              <w:pStyle w:val="TableParagraph"/>
              <w:spacing w:before="0"/>
              <w:rPr>
                <w:sz w:val="24"/>
                <w:szCs w:val="24"/>
              </w:rPr>
            </w:pPr>
            <w:r w:rsidRPr="00174E0A">
              <w:rPr>
                <w:sz w:val="24"/>
                <w:szCs w:val="24"/>
              </w:rPr>
              <w:t>77</w:t>
            </w:r>
          </w:p>
        </w:tc>
      </w:tr>
      <w:tr w:rsidR="00CA4A4A" w:rsidRPr="00174E0A" w14:paraId="6C3CCA25" w14:textId="77777777" w:rsidTr="00A73F4D">
        <w:trPr>
          <w:trHeight w:val="20"/>
        </w:trPr>
        <w:tc>
          <w:tcPr>
            <w:tcW w:w="3688" w:type="pct"/>
            <w:gridSpan w:val="2"/>
          </w:tcPr>
          <w:p w14:paraId="2404C8C6" w14:textId="77777777" w:rsidR="00CA4A4A" w:rsidRPr="00174E0A" w:rsidRDefault="002F7847" w:rsidP="00A73F4D">
            <w:pPr>
              <w:pStyle w:val="TableParagraph"/>
              <w:spacing w:before="0"/>
              <w:jc w:val="left"/>
              <w:rPr>
                <w:sz w:val="24"/>
                <w:szCs w:val="24"/>
              </w:rPr>
            </w:pPr>
            <w:r w:rsidRPr="00174E0A">
              <w:rPr>
                <w:sz w:val="24"/>
                <w:szCs w:val="24"/>
              </w:rPr>
              <w:t>Часть,</w:t>
            </w:r>
            <w:r w:rsidRPr="00174E0A">
              <w:rPr>
                <w:spacing w:val="1"/>
                <w:sz w:val="24"/>
                <w:szCs w:val="24"/>
              </w:rPr>
              <w:t xml:space="preserve"> </w:t>
            </w:r>
            <w:r w:rsidRPr="00174E0A">
              <w:rPr>
                <w:sz w:val="24"/>
                <w:szCs w:val="24"/>
              </w:rPr>
              <w:t>формируемая</w:t>
            </w:r>
            <w:r w:rsidRPr="00174E0A">
              <w:rPr>
                <w:spacing w:val="1"/>
                <w:sz w:val="24"/>
                <w:szCs w:val="24"/>
              </w:rPr>
              <w:t xml:space="preserve"> </w:t>
            </w:r>
            <w:r w:rsidRPr="00174E0A">
              <w:rPr>
                <w:sz w:val="24"/>
                <w:szCs w:val="24"/>
              </w:rPr>
              <w:t>участниками</w:t>
            </w:r>
            <w:r w:rsidRPr="00174E0A">
              <w:rPr>
                <w:spacing w:val="1"/>
                <w:sz w:val="24"/>
                <w:szCs w:val="24"/>
              </w:rPr>
              <w:t xml:space="preserve"> </w:t>
            </w:r>
            <w:r w:rsidRPr="00174E0A">
              <w:rPr>
                <w:sz w:val="24"/>
                <w:szCs w:val="24"/>
              </w:rPr>
              <w:t>образовательных</w:t>
            </w:r>
            <w:r w:rsidRPr="00174E0A">
              <w:rPr>
                <w:spacing w:val="1"/>
                <w:sz w:val="24"/>
                <w:szCs w:val="24"/>
              </w:rPr>
              <w:t xml:space="preserve"> </w:t>
            </w:r>
            <w:r w:rsidRPr="00174E0A">
              <w:rPr>
                <w:sz w:val="24"/>
                <w:szCs w:val="24"/>
              </w:rPr>
              <w:t>отношений</w:t>
            </w:r>
            <w:r w:rsidRPr="00174E0A">
              <w:rPr>
                <w:spacing w:val="-57"/>
                <w:sz w:val="24"/>
                <w:szCs w:val="24"/>
              </w:rPr>
              <w:t xml:space="preserve"> </w:t>
            </w:r>
            <w:r w:rsidRPr="00174E0A">
              <w:rPr>
                <w:sz w:val="24"/>
                <w:szCs w:val="24"/>
              </w:rPr>
              <w:t>при</w:t>
            </w:r>
            <w:r w:rsidRPr="00174E0A">
              <w:rPr>
                <w:spacing w:val="-1"/>
                <w:sz w:val="24"/>
                <w:szCs w:val="24"/>
              </w:rPr>
              <w:t xml:space="preserve"> </w:t>
            </w:r>
            <w:r w:rsidRPr="00174E0A">
              <w:rPr>
                <w:sz w:val="24"/>
                <w:szCs w:val="24"/>
              </w:rPr>
              <w:t>5-дневной неделе</w:t>
            </w:r>
          </w:p>
        </w:tc>
        <w:tc>
          <w:tcPr>
            <w:tcW w:w="231" w:type="pct"/>
          </w:tcPr>
          <w:p w14:paraId="66971E42" w14:textId="77777777" w:rsidR="00CA4A4A" w:rsidRPr="00174E0A" w:rsidRDefault="002F7847" w:rsidP="00A73F4D">
            <w:pPr>
              <w:pStyle w:val="TableParagraph"/>
              <w:spacing w:before="0"/>
              <w:rPr>
                <w:sz w:val="24"/>
                <w:szCs w:val="24"/>
              </w:rPr>
            </w:pPr>
            <w:r w:rsidRPr="00174E0A">
              <w:rPr>
                <w:sz w:val="24"/>
                <w:szCs w:val="24"/>
              </w:rPr>
              <w:t>5</w:t>
            </w:r>
          </w:p>
        </w:tc>
        <w:tc>
          <w:tcPr>
            <w:tcW w:w="243" w:type="pct"/>
          </w:tcPr>
          <w:p w14:paraId="4E70AB02" w14:textId="77777777" w:rsidR="00CA4A4A" w:rsidRPr="00174E0A" w:rsidRDefault="002F7847" w:rsidP="00A73F4D">
            <w:pPr>
              <w:pStyle w:val="TableParagraph"/>
              <w:spacing w:before="0"/>
              <w:rPr>
                <w:sz w:val="24"/>
                <w:szCs w:val="24"/>
              </w:rPr>
            </w:pPr>
            <w:r w:rsidRPr="00174E0A">
              <w:rPr>
                <w:sz w:val="24"/>
                <w:szCs w:val="24"/>
              </w:rPr>
              <w:t>5</w:t>
            </w:r>
          </w:p>
        </w:tc>
        <w:tc>
          <w:tcPr>
            <w:tcW w:w="309" w:type="pct"/>
          </w:tcPr>
          <w:p w14:paraId="535D4E2E" w14:textId="77777777" w:rsidR="00CA4A4A" w:rsidRPr="00174E0A" w:rsidRDefault="002F7847" w:rsidP="00A73F4D">
            <w:pPr>
              <w:pStyle w:val="TableParagraph"/>
              <w:spacing w:before="0"/>
              <w:rPr>
                <w:sz w:val="24"/>
                <w:szCs w:val="24"/>
              </w:rPr>
            </w:pPr>
            <w:r w:rsidRPr="00174E0A">
              <w:rPr>
                <w:sz w:val="24"/>
                <w:szCs w:val="24"/>
              </w:rPr>
              <w:t>3</w:t>
            </w:r>
          </w:p>
        </w:tc>
        <w:tc>
          <w:tcPr>
            <w:tcW w:w="529" w:type="pct"/>
          </w:tcPr>
          <w:p w14:paraId="3D8D2E7A" w14:textId="77777777" w:rsidR="00CA4A4A" w:rsidRPr="00174E0A" w:rsidRDefault="002F7847" w:rsidP="00A73F4D">
            <w:pPr>
              <w:pStyle w:val="TableParagraph"/>
              <w:spacing w:before="0"/>
              <w:rPr>
                <w:sz w:val="24"/>
                <w:szCs w:val="24"/>
              </w:rPr>
            </w:pPr>
            <w:r w:rsidRPr="00174E0A">
              <w:rPr>
                <w:sz w:val="24"/>
                <w:szCs w:val="24"/>
              </w:rPr>
              <w:t>13</w:t>
            </w:r>
          </w:p>
        </w:tc>
      </w:tr>
      <w:tr w:rsidR="00CA4A4A" w:rsidRPr="00174E0A" w14:paraId="48773EF0" w14:textId="77777777" w:rsidTr="00A73F4D">
        <w:trPr>
          <w:trHeight w:val="20"/>
        </w:trPr>
        <w:tc>
          <w:tcPr>
            <w:tcW w:w="3688" w:type="pct"/>
            <w:gridSpan w:val="2"/>
          </w:tcPr>
          <w:p w14:paraId="7323E6BF" w14:textId="47310143" w:rsidR="00CA4A4A" w:rsidRPr="00174E0A" w:rsidRDefault="002F7847" w:rsidP="00A73F4D">
            <w:pPr>
              <w:pStyle w:val="TableParagraph"/>
              <w:tabs>
                <w:tab w:val="left" w:pos="1501"/>
                <w:tab w:val="left" w:pos="2938"/>
                <w:tab w:val="left" w:pos="4346"/>
                <w:tab w:val="left" w:pos="5396"/>
                <w:tab w:val="left" w:pos="6523"/>
              </w:tabs>
              <w:spacing w:before="0"/>
              <w:jc w:val="left"/>
              <w:rPr>
                <w:sz w:val="24"/>
                <w:szCs w:val="24"/>
              </w:rPr>
            </w:pPr>
            <w:r w:rsidRPr="00174E0A">
              <w:rPr>
                <w:sz w:val="24"/>
                <w:szCs w:val="24"/>
              </w:rPr>
              <w:t>Предельно</w:t>
            </w:r>
            <w:r w:rsidR="00A73F4D">
              <w:rPr>
                <w:sz w:val="24"/>
                <w:szCs w:val="24"/>
              </w:rPr>
              <w:t xml:space="preserve"> </w:t>
            </w:r>
            <w:r w:rsidRPr="00174E0A">
              <w:rPr>
                <w:sz w:val="24"/>
                <w:szCs w:val="24"/>
              </w:rPr>
              <w:t>допустимая</w:t>
            </w:r>
            <w:r w:rsidR="00A73F4D">
              <w:rPr>
                <w:sz w:val="24"/>
                <w:szCs w:val="24"/>
              </w:rPr>
              <w:t xml:space="preserve"> </w:t>
            </w:r>
            <w:r w:rsidRPr="00174E0A">
              <w:rPr>
                <w:sz w:val="24"/>
                <w:szCs w:val="24"/>
              </w:rPr>
              <w:t>аудиторная</w:t>
            </w:r>
            <w:r w:rsidR="00A73F4D">
              <w:rPr>
                <w:sz w:val="24"/>
                <w:szCs w:val="24"/>
              </w:rPr>
              <w:t xml:space="preserve"> </w:t>
            </w:r>
            <w:r w:rsidRPr="00174E0A">
              <w:rPr>
                <w:sz w:val="24"/>
                <w:szCs w:val="24"/>
              </w:rPr>
              <w:t>учебная</w:t>
            </w:r>
            <w:r w:rsidR="00A73F4D">
              <w:rPr>
                <w:sz w:val="24"/>
                <w:szCs w:val="24"/>
              </w:rPr>
              <w:t xml:space="preserve"> </w:t>
            </w:r>
            <w:r w:rsidRPr="00174E0A">
              <w:rPr>
                <w:sz w:val="24"/>
                <w:szCs w:val="24"/>
              </w:rPr>
              <w:t>нагрузка</w:t>
            </w:r>
            <w:r w:rsidR="00A73F4D">
              <w:rPr>
                <w:sz w:val="24"/>
                <w:szCs w:val="24"/>
              </w:rPr>
              <w:t xml:space="preserve"> </w:t>
            </w:r>
            <w:r w:rsidRPr="00174E0A">
              <w:rPr>
                <w:spacing w:val="-1"/>
                <w:sz w:val="24"/>
                <w:szCs w:val="24"/>
              </w:rPr>
              <w:t>при</w:t>
            </w:r>
            <w:r w:rsidR="00A73F4D">
              <w:rPr>
                <w:spacing w:val="-1"/>
                <w:sz w:val="24"/>
                <w:szCs w:val="24"/>
              </w:rPr>
              <w:t xml:space="preserve"> </w:t>
            </w:r>
            <w:r w:rsidRPr="00174E0A">
              <w:rPr>
                <w:spacing w:val="-57"/>
                <w:sz w:val="24"/>
                <w:szCs w:val="24"/>
              </w:rPr>
              <w:t xml:space="preserve"> </w:t>
            </w:r>
            <w:r w:rsidRPr="00174E0A">
              <w:rPr>
                <w:sz w:val="24"/>
                <w:szCs w:val="24"/>
              </w:rPr>
              <w:t>5-дневной</w:t>
            </w:r>
            <w:r w:rsidRPr="00174E0A">
              <w:rPr>
                <w:spacing w:val="2"/>
                <w:sz w:val="24"/>
                <w:szCs w:val="24"/>
              </w:rPr>
              <w:t xml:space="preserve"> </w:t>
            </w:r>
            <w:r w:rsidRPr="00174E0A">
              <w:rPr>
                <w:sz w:val="24"/>
                <w:szCs w:val="24"/>
              </w:rPr>
              <w:t>учебной неделе</w:t>
            </w:r>
          </w:p>
        </w:tc>
        <w:tc>
          <w:tcPr>
            <w:tcW w:w="231" w:type="pct"/>
          </w:tcPr>
          <w:p w14:paraId="43583096" w14:textId="77777777" w:rsidR="00CA4A4A" w:rsidRPr="00174E0A" w:rsidRDefault="002F7847" w:rsidP="00A73F4D">
            <w:pPr>
              <w:pStyle w:val="TableParagraph"/>
              <w:spacing w:before="0"/>
              <w:rPr>
                <w:sz w:val="24"/>
                <w:szCs w:val="24"/>
              </w:rPr>
            </w:pPr>
            <w:r w:rsidRPr="00174E0A">
              <w:rPr>
                <w:sz w:val="24"/>
                <w:szCs w:val="24"/>
              </w:rPr>
              <w:t>30</w:t>
            </w:r>
          </w:p>
        </w:tc>
        <w:tc>
          <w:tcPr>
            <w:tcW w:w="243" w:type="pct"/>
          </w:tcPr>
          <w:p w14:paraId="294CC66E" w14:textId="77777777" w:rsidR="00CA4A4A" w:rsidRPr="00174E0A" w:rsidRDefault="002F7847" w:rsidP="00A73F4D">
            <w:pPr>
              <w:pStyle w:val="TableParagraph"/>
              <w:spacing w:before="0"/>
              <w:rPr>
                <w:sz w:val="24"/>
                <w:szCs w:val="24"/>
              </w:rPr>
            </w:pPr>
            <w:r w:rsidRPr="00174E0A">
              <w:rPr>
                <w:sz w:val="24"/>
                <w:szCs w:val="24"/>
              </w:rPr>
              <w:t>30</w:t>
            </w:r>
          </w:p>
        </w:tc>
        <w:tc>
          <w:tcPr>
            <w:tcW w:w="309" w:type="pct"/>
          </w:tcPr>
          <w:p w14:paraId="01653EEF" w14:textId="77777777" w:rsidR="00CA4A4A" w:rsidRPr="00174E0A" w:rsidRDefault="002F7847" w:rsidP="00A73F4D">
            <w:pPr>
              <w:pStyle w:val="TableParagraph"/>
              <w:spacing w:before="0"/>
              <w:rPr>
                <w:sz w:val="24"/>
                <w:szCs w:val="24"/>
              </w:rPr>
            </w:pPr>
            <w:r w:rsidRPr="00174E0A">
              <w:rPr>
                <w:sz w:val="24"/>
                <w:szCs w:val="24"/>
              </w:rPr>
              <w:t>30</w:t>
            </w:r>
          </w:p>
        </w:tc>
        <w:tc>
          <w:tcPr>
            <w:tcW w:w="529" w:type="pct"/>
          </w:tcPr>
          <w:p w14:paraId="242C098D" w14:textId="77777777" w:rsidR="00CA4A4A" w:rsidRPr="00174E0A" w:rsidRDefault="002F7847" w:rsidP="00A73F4D">
            <w:pPr>
              <w:pStyle w:val="TableParagraph"/>
              <w:spacing w:before="0"/>
              <w:rPr>
                <w:sz w:val="24"/>
                <w:szCs w:val="24"/>
              </w:rPr>
            </w:pPr>
            <w:r w:rsidRPr="00174E0A">
              <w:rPr>
                <w:sz w:val="24"/>
                <w:szCs w:val="24"/>
              </w:rPr>
              <w:t>90</w:t>
            </w:r>
          </w:p>
        </w:tc>
      </w:tr>
      <w:tr w:rsidR="00CA4A4A" w:rsidRPr="00174E0A" w14:paraId="3F02E63D" w14:textId="77777777" w:rsidTr="00A73F4D">
        <w:trPr>
          <w:trHeight w:val="20"/>
        </w:trPr>
        <w:tc>
          <w:tcPr>
            <w:tcW w:w="3688" w:type="pct"/>
            <w:gridSpan w:val="2"/>
          </w:tcPr>
          <w:p w14:paraId="6D4AB143" w14:textId="77777777" w:rsidR="00CA4A4A" w:rsidRPr="00174E0A" w:rsidRDefault="002F7847" w:rsidP="00A73F4D">
            <w:pPr>
              <w:pStyle w:val="TableParagraph"/>
              <w:spacing w:before="0"/>
              <w:jc w:val="left"/>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p>
        </w:tc>
        <w:tc>
          <w:tcPr>
            <w:tcW w:w="231" w:type="pct"/>
          </w:tcPr>
          <w:p w14:paraId="657F3705" w14:textId="77777777" w:rsidR="00CA4A4A" w:rsidRPr="00174E0A" w:rsidRDefault="002F7847" w:rsidP="00A73F4D">
            <w:pPr>
              <w:pStyle w:val="TableParagraph"/>
              <w:spacing w:before="0"/>
              <w:rPr>
                <w:sz w:val="24"/>
                <w:szCs w:val="24"/>
              </w:rPr>
            </w:pPr>
            <w:r w:rsidRPr="00174E0A">
              <w:rPr>
                <w:sz w:val="24"/>
                <w:szCs w:val="24"/>
              </w:rPr>
              <w:t>10</w:t>
            </w:r>
          </w:p>
        </w:tc>
        <w:tc>
          <w:tcPr>
            <w:tcW w:w="243" w:type="pct"/>
          </w:tcPr>
          <w:p w14:paraId="5C6EB95E" w14:textId="77777777" w:rsidR="00CA4A4A" w:rsidRPr="00174E0A" w:rsidRDefault="002F7847" w:rsidP="00A73F4D">
            <w:pPr>
              <w:pStyle w:val="TableParagraph"/>
              <w:spacing w:before="0"/>
              <w:rPr>
                <w:sz w:val="24"/>
                <w:szCs w:val="24"/>
              </w:rPr>
            </w:pPr>
            <w:r w:rsidRPr="00174E0A">
              <w:rPr>
                <w:sz w:val="24"/>
                <w:szCs w:val="24"/>
              </w:rPr>
              <w:t>10</w:t>
            </w:r>
          </w:p>
        </w:tc>
        <w:tc>
          <w:tcPr>
            <w:tcW w:w="309" w:type="pct"/>
          </w:tcPr>
          <w:p w14:paraId="1ECA4356" w14:textId="77777777" w:rsidR="00CA4A4A" w:rsidRPr="00174E0A" w:rsidRDefault="002F7847" w:rsidP="00A73F4D">
            <w:pPr>
              <w:pStyle w:val="TableParagraph"/>
              <w:spacing w:before="0"/>
              <w:rPr>
                <w:sz w:val="24"/>
                <w:szCs w:val="24"/>
              </w:rPr>
            </w:pPr>
            <w:r w:rsidRPr="00174E0A">
              <w:rPr>
                <w:sz w:val="24"/>
                <w:szCs w:val="24"/>
              </w:rPr>
              <w:t>10</w:t>
            </w:r>
          </w:p>
        </w:tc>
        <w:tc>
          <w:tcPr>
            <w:tcW w:w="529" w:type="pct"/>
          </w:tcPr>
          <w:p w14:paraId="5085FB34" w14:textId="77777777" w:rsidR="00CA4A4A" w:rsidRPr="00174E0A" w:rsidRDefault="002F7847" w:rsidP="00A73F4D">
            <w:pPr>
              <w:pStyle w:val="TableParagraph"/>
              <w:spacing w:before="0"/>
              <w:rPr>
                <w:sz w:val="24"/>
                <w:szCs w:val="24"/>
              </w:rPr>
            </w:pPr>
            <w:r w:rsidRPr="00174E0A">
              <w:rPr>
                <w:sz w:val="24"/>
                <w:szCs w:val="24"/>
              </w:rPr>
              <w:t>30</w:t>
            </w:r>
          </w:p>
        </w:tc>
      </w:tr>
      <w:tr w:rsidR="00CA4A4A" w:rsidRPr="00174E0A" w14:paraId="529475B3" w14:textId="77777777" w:rsidTr="00A73F4D">
        <w:trPr>
          <w:trHeight w:val="20"/>
        </w:trPr>
        <w:tc>
          <w:tcPr>
            <w:tcW w:w="3688" w:type="pct"/>
            <w:gridSpan w:val="2"/>
          </w:tcPr>
          <w:p w14:paraId="6D477EA9" w14:textId="4B29F344" w:rsidR="00CA4A4A" w:rsidRPr="00174E0A" w:rsidRDefault="002F7847" w:rsidP="00A73F4D">
            <w:pPr>
              <w:pStyle w:val="TableParagraph"/>
              <w:tabs>
                <w:tab w:val="left" w:pos="3492"/>
                <w:tab w:val="left" w:pos="4572"/>
                <w:tab w:val="left" w:pos="6773"/>
              </w:tabs>
              <w:spacing w:before="0"/>
              <w:jc w:val="left"/>
              <w:rPr>
                <w:sz w:val="24"/>
                <w:szCs w:val="24"/>
              </w:rPr>
            </w:pPr>
            <w:r w:rsidRPr="00174E0A">
              <w:rPr>
                <w:sz w:val="24"/>
                <w:szCs w:val="24"/>
              </w:rPr>
              <w:t>Коррекционно-развивающая</w:t>
            </w:r>
            <w:r w:rsidR="00BE7C39">
              <w:rPr>
                <w:sz w:val="24"/>
                <w:szCs w:val="24"/>
              </w:rPr>
              <w:t xml:space="preserve"> </w:t>
            </w:r>
            <w:r w:rsidRPr="00174E0A">
              <w:rPr>
                <w:sz w:val="24"/>
                <w:szCs w:val="24"/>
              </w:rPr>
              <w:t>работа</w:t>
            </w:r>
            <w:r w:rsidR="00BE7C39">
              <w:rPr>
                <w:sz w:val="24"/>
                <w:szCs w:val="24"/>
              </w:rPr>
              <w:t xml:space="preserve"> </w:t>
            </w:r>
            <w:r w:rsidRPr="00174E0A">
              <w:rPr>
                <w:sz w:val="24"/>
                <w:szCs w:val="24"/>
              </w:rPr>
              <w:t>(индивидуальные</w:t>
            </w:r>
            <w:r w:rsidR="00BE7C39">
              <w:rPr>
                <w:sz w:val="24"/>
                <w:szCs w:val="24"/>
              </w:rPr>
              <w:t xml:space="preserve"> </w:t>
            </w:r>
            <w:r w:rsidRPr="00174E0A">
              <w:rPr>
                <w:spacing w:val="-4"/>
                <w:sz w:val="24"/>
                <w:szCs w:val="24"/>
              </w:rPr>
              <w:t>и</w:t>
            </w:r>
            <w:r w:rsidRPr="00174E0A">
              <w:rPr>
                <w:spacing w:val="-57"/>
                <w:sz w:val="24"/>
                <w:szCs w:val="24"/>
              </w:rPr>
              <w:t xml:space="preserve"> </w:t>
            </w:r>
            <w:r w:rsidRPr="00174E0A">
              <w:rPr>
                <w:sz w:val="24"/>
                <w:szCs w:val="24"/>
              </w:rPr>
              <w:t>групповые</w:t>
            </w:r>
            <w:r w:rsidRPr="00174E0A">
              <w:rPr>
                <w:spacing w:val="-2"/>
                <w:sz w:val="24"/>
                <w:szCs w:val="24"/>
              </w:rPr>
              <w:t xml:space="preserve"> </w:t>
            </w:r>
            <w:r w:rsidRPr="00174E0A">
              <w:rPr>
                <w:sz w:val="24"/>
                <w:szCs w:val="24"/>
              </w:rPr>
              <w:t>коррекционно-развивающие</w:t>
            </w:r>
            <w:r w:rsidRPr="00174E0A">
              <w:rPr>
                <w:spacing w:val="-2"/>
                <w:sz w:val="24"/>
                <w:szCs w:val="24"/>
              </w:rPr>
              <w:t xml:space="preserve"> </w:t>
            </w:r>
            <w:r w:rsidRPr="00174E0A">
              <w:rPr>
                <w:sz w:val="24"/>
                <w:szCs w:val="24"/>
              </w:rPr>
              <w:t>занятия)</w:t>
            </w:r>
          </w:p>
        </w:tc>
        <w:tc>
          <w:tcPr>
            <w:tcW w:w="231" w:type="pct"/>
          </w:tcPr>
          <w:p w14:paraId="6AD304B1" w14:textId="77777777" w:rsidR="00CA4A4A" w:rsidRPr="00174E0A" w:rsidRDefault="002F7847" w:rsidP="00A73F4D">
            <w:pPr>
              <w:pStyle w:val="TableParagraph"/>
              <w:spacing w:before="0"/>
              <w:rPr>
                <w:sz w:val="24"/>
                <w:szCs w:val="24"/>
              </w:rPr>
            </w:pPr>
            <w:r w:rsidRPr="00174E0A">
              <w:rPr>
                <w:sz w:val="24"/>
                <w:szCs w:val="24"/>
              </w:rPr>
              <w:t>5</w:t>
            </w:r>
          </w:p>
        </w:tc>
        <w:tc>
          <w:tcPr>
            <w:tcW w:w="243" w:type="pct"/>
          </w:tcPr>
          <w:p w14:paraId="3C67D856" w14:textId="77777777" w:rsidR="00CA4A4A" w:rsidRPr="00174E0A" w:rsidRDefault="002F7847" w:rsidP="00A73F4D">
            <w:pPr>
              <w:pStyle w:val="TableParagraph"/>
              <w:spacing w:before="0"/>
              <w:rPr>
                <w:sz w:val="24"/>
                <w:szCs w:val="24"/>
              </w:rPr>
            </w:pPr>
            <w:r w:rsidRPr="00174E0A">
              <w:rPr>
                <w:sz w:val="24"/>
                <w:szCs w:val="24"/>
              </w:rPr>
              <w:t>5</w:t>
            </w:r>
          </w:p>
        </w:tc>
        <w:tc>
          <w:tcPr>
            <w:tcW w:w="309" w:type="pct"/>
          </w:tcPr>
          <w:p w14:paraId="76E33394" w14:textId="77777777" w:rsidR="00CA4A4A" w:rsidRPr="00174E0A" w:rsidRDefault="002F7847" w:rsidP="00A73F4D">
            <w:pPr>
              <w:pStyle w:val="TableParagraph"/>
              <w:spacing w:before="0"/>
              <w:rPr>
                <w:sz w:val="24"/>
                <w:szCs w:val="24"/>
              </w:rPr>
            </w:pPr>
            <w:r w:rsidRPr="00174E0A">
              <w:rPr>
                <w:sz w:val="24"/>
                <w:szCs w:val="24"/>
              </w:rPr>
              <w:t>5</w:t>
            </w:r>
          </w:p>
        </w:tc>
        <w:tc>
          <w:tcPr>
            <w:tcW w:w="529" w:type="pct"/>
          </w:tcPr>
          <w:p w14:paraId="053EBAE4" w14:textId="77777777" w:rsidR="00CA4A4A" w:rsidRPr="00174E0A" w:rsidRDefault="002F7847" w:rsidP="00A73F4D">
            <w:pPr>
              <w:pStyle w:val="TableParagraph"/>
              <w:spacing w:before="0"/>
              <w:rPr>
                <w:sz w:val="24"/>
                <w:szCs w:val="24"/>
              </w:rPr>
            </w:pPr>
            <w:r w:rsidRPr="00174E0A">
              <w:rPr>
                <w:sz w:val="24"/>
                <w:szCs w:val="24"/>
              </w:rPr>
              <w:t>15</w:t>
            </w:r>
          </w:p>
        </w:tc>
      </w:tr>
      <w:tr w:rsidR="00CA4A4A" w:rsidRPr="00174E0A" w14:paraId="75ED6AFB" w14:textId="77777777" w:rsidTr="00A73F4D">
        <w:trPr>
          <w:trHeight w:val="20"/>
        </w:trPr>
        <w:tc>
          <w:tcPr>
            <w:tcW w:w="3688" w:type="pct"/>
            <w:gridSpan w:val="2"/>
          </w:tcPr>
          <w:p w14:paraId="247428B3" w14:textId="77777777" w:rsidR="00CA4A4A" w:rsidRPr="00174E0A" w:rsidRDefault="002F7847" w:rsidP="00A73F4D">
            <w:pPr>
              <w:pStyle w:val="TableParagraph"/>
              <w:spacing w:before="0"/>
              <w:jc w:val="left"/>
              <w:rPr>
                <w:sz w:val="24"/>
                <w:szCs w:val="24"/>
              </w:rPr>
            </w:pPr>
            <w:r w:rsidRPr="00174E0A">
              <w:rPr>
                <w:sz w:val="24"/>
                <w:szCs w:val="24"/>
              </w:rPr>
              <w:t>Другие</w:t>
            </w:r>
            <w:r w:rsidRPr="00174E0A">
              <w:rPr>
                <w:spacing w:val="-5"/>
                <w:sz w:val="24"/>
                <w:szCs w:val="24"/>
              </w:rPr>
              <w:t xml:space="preserve"> </w:t>
            </w:r>
            <w:r w:rsidRPr="00174E0A">
              <w:rPr>
                <w:sz w:val="24"/>
                <w:szCs w:val="24"/>
              </w:rPr>
              <w:t>направления</w:t>
            </w:r>
            <w:r w:rsidRPr="00174E0A">
              <w:rPr>
                <w:spacing w:val="-4"/>
                <w:sz w:val="24"/>
                <w:szCs w:val="24"/>
              </w:rPr>
              <w:t xml:space="preserve"> </w:t>
            </w:r>
            <w:r w:rsidRPr="00174E0A">
              <w:rPr>
                <w:sz w:val="24"/>
                <w:szCs w:val="24"/>
              </w:rPr>
              <w:t>внеурочной</w:t>
            </w:r>
            <w:r w:rsidRPr="00174E0A">
              <w:rPr>
                <w:spacing w:val="-4"/>
                <w:sz w:val="24"/>
                <w:szCs w:val="24"/>
              </w:rPr>
              <w:t xml:space="preserve"> </w:t>
            </w:r>
            <w:r w:rsidRPr="00174E0A">
              <w:rPr>
                <w:sz w:val="24"/>
                <w:szCs w:val="24"/>
              </w:rPr>
              <w:t>деятельности</w:t>
            </w:r>
          </w:p>
        </w:tc>
        <w:tc>
          <w:tcPr>
            <w:tcW w:w="231" w:type="pct"/>
          </w:tcPr>
          <w:p w14:paraId="174A183F" w14:textId="77777777" w:rsidR="00CA4A4A" w:rsidRPr="00174E0A" w:rsidRDefault="002F7847" w:rsidP="00A73F4D">
            <w:pPr>
              <w:pStyle w:val="TableParagraph"/>
              <w:spacing w:before="0"/>
              <w:rPr>
                <w:sz w:val="24"/>
                <w:szCs w:val="24"/>
              </w:rPr>
            </w:pPr>
            <w:r w:rsidRPr="00174E0A">
              <w:rPr>
                <w:sz w:val="24"/>
                <w:szCs w:val="24"/>
              </w:rPr>
              <w:t>5</w:t>
            </w:r>
          </w:p>
        </w:tc>
        <w:tc>
          <w:tcPr>
            <w:tcW w:w="243" w:type="pct"/>
          </w:tcPr>
          <w:p w14:paraId="1090EBBA" w14:textId="77777777" w:rsidR="00CA4A4A" w:rsidRPr="00174E0A" w:rsidRDefault="002F7847" w:rsidP="00A73F4D">
            <w:pPr>
              <w:pStyle w:val="TableParagraph"/>
              <w:spacing w:before="0"/>
              <w:rPr>
                <w:sz w:val="24"/>
                <w:szCs w:val="24"/>
              </w:rPr>
            </w:pPr>
            <w:r w:rsidRPr="00174E0A">
              <w:rPr>
                <w:sz w:val="24"/>
                <w:szCs w:val="24"/>
              </w:rPr>
              <w:t>5</w:t>
            </w:r>
          </w:p>
        </w:tc>
        <w:tc>
          <w:tcPr>
            <w:tcW w:w="309" w:type="pct"/>
          </w:tcPr>
          <w:p w14:paraId="22AFF2F3" w14:textId="77777777" w:rsidR="00CA4A4A" w:rsidRPr="00174E0A" w:rsidRDefault="002F7847" w:rsidP="00A73F4D">
            <w:pPr>
              <w:pStyle w:val="TableParagraph"/>
              <w:spacing w:before="0"/>
              <w:rPr>
                <w:sz w:val="24"/>
                <w:szCs w:val="24"/>
              </w:rPr>
            </w:pPr>
            <w:r w:rsidRPr="00174E0A">
              <w:rPr>
                <w:sz w:val="24"/>
                <w:szCs w:val="24"/>
              </w:rPr>
              <w:t>5</w:t>
            </w:r>
          </w:p>
        </w:tc>
        <w:tc>
          <w:tcPr>
            <w:tcW w:w="529" w:type="pct"/>
          </w:tcPr>
          <w:p w14:paraId="5308067A" w14:textId="77777777" w:rsidR="00CA4A4A" w:rsidRPr="00174E0A" w:rsidRDefault="002F7847" w:rsidP="00A73F4D">
            <w:pPr>
              <w:pStyle w:val="TableParagraph"/>
              <w:spacing w:before="0"/>
              <w:rPr>
                <w:sz w:val="24"/>
                <w:szCs w:val="24"/>
              </w:rPr>
            </w:pPr>
            <w:r w:rsidRPr="00174E0A">
              <w:rPr>
                <w:sz w:val="24"/>
                <w:szCs w:val="24"/>
              </w:rPr>
              <w:t>15</w:t>
            </w:r>
          </w:p>
        </w:tc>
      </w:tr>
    </w:tbl>
    <w:p w14:paraId="7365D6EB" w14:textId="77777777" w:rsidR="00CA4A4A" w:rsidRPr="00174E0A" w:rsidRDefault="002F7847" w:rsidP="00EE7FEA">
      <w:pPr>
        <w:pStyle w:val="a3"/>
        <w:tabs>
          <w:tab w:val="left" w:pos="9781"/>
        </w:tabs>
        <w:ind w:left="0" w:right="49" w:firstLine="709"/>
        <w:jc w:val="both"/>
      </w:pPr>
      <w:r w:rsidRPr="00174E0A">
        <w:t>Общий</w:t>
      </w:r>
      <w:r w:rsidRPr="00174E0A">
        <w:rPr>
          <w:spacing w:val="17"/>
        </w:rPr>
        <w:t xml:space="preserve"> </w:t>
      </w:r>
      <w:r w:rsidRPr="00174E0A">
        <w:t>объём</w:t>
      </w:r>
      <w:r w:rsidRPr="00174E0A">
        <w:rPr>
          <w:spacing w:val="18"/>
        </w:rPr>
        <w:t xml:space="preserve"> </w:t>
      </w:r>
      <w:r w:rsidRPr="00174E0A">
        <w:t>учебной</w:t>
      </w:r>
      <w:r w:rsidRPr="00174E0A">
        <w:rPr>
          <w:spacing w:val="17"/>
        </w:rPr>
        <w:t xml:space="preserve"> </w:t>
      </w:r>
      <w:r w:rsidRPr="00174E0A">
        <w:t>нагрузки</w:t>
      </w:r>
      <w:r w:rsidRPr="00174E0A">
        <w:rPr>
          <w:spacing w:val="17"/>
        </w:rPr>
        <w:t xml:space="preserve"> </w:t>
      </w:r>
      <w:r w:rsidRPr="00174E0A">
        <w:t>составляет</w:t>
      </w:r>
      <w:r w:rsidRPr="00174E0A">
        <w:rPr>
          <w:spacing w:val="17"/>
        </w:rPr>
        <w:t xml:space="preserve"> </w:t>
      </w:r>
      <w:r w:rsidRPr="00174E0A">
        <w:t>3</w:t>
      </w:r>
      <w:r w:rsidRPr="00174E0A">
        <w:rPr>
          <w:spacing w:val="23"/>
        </w:rPr>
        <w:t xml:space="preserve"> </w:t>
      </w:r>
      <w:r w:rsidRPr="00174E0A">
        <w:t>060</w:t>
      </w:r>
      <w:r w:rsidRPr="00174E0A">
        <w:rPr>
          <w:spacing w:val="16"/>
        </w:rPr>
        <w:t xml:space="preserve"> </w:t>
      </w:r>
      <w:r w:rsidRPr="00174E0A">
        <w:t>часов</w:t>
      </w:r>
      <w:r w:rsidRPr="00174E0A">
        <w:rPr>
          <w:spacing w:val="16"/>
        </w:rPr>
        <w:t xml:space="preserve"> </w:t>
      </w:r>
      <w:r w:rsidRPr="00174E0A">
        <w:t>за</w:t>
      </w:r>
      <w:r w:rsidRPr="00174E0A">
        <w:rPr>
          <w:spacing w:val="16"/>
        </w:rPr>
        <w:t xml:space="preserve"> </w:t>
      </w:r>
      <w:r w:rsidRPr="00174E0A">
        <w:t>3</w:t>
      </w:r>
      <w:r w:rsidRPr="00174E0A">
        <w:rPr>
          <w:spacing w:val="21"/>
        </w:rPr>
        <w:t xml:space="preserve"> </w:t>
      </w:r>
      <w:r w:rsidRPr="00174E0A">
        <w:t>учебных года</w:t>
      </w:r>
      <w:r w:rsidRPr="00174E0A">
        <w:rPr>
          <w:spacing w:val="16"/>
        </w:rPr>
        <w:t xml:space="preserve"> </w:t>
      </w:r>
      <w:r w:rsidRPr="00174E0A">
        <w:t>при</w:t>
      </w:r>
      <w:r w:rsidRPr="00174E0A">
        <w:rPr>
          <w:spacing w:val="17"/>
        </w:rPr>
        <w:t xml:space="preserve"> </w:t>
      </w:r>
      <w:r w:rsidRPr="00174E0A">
        <w:t>5-дневной</w:t>
      </w:r>
      <w:r w:rsidRPr="00174E0A">
        <w:rPr>
          <w:spacing w:val="-57"/>
        </w:rPr>
        <w:t xml:space="preserve"> </w:t>
      </w:r>
      <w:r w:rsidRPr="00174E0A">
        <w:t>учебной</w:t>
      </w:r>
      <w:r w:rsidRPr="00174E0A">
        <w:rPr>
          <w:spacing w:val="-1"/>
        </w:rPr>
        <w:t xml:space="preserve"> </w:t>
      </w:r>
      <w:r w:rsidRPr="00174E0A">
        <w:t>неделе</w:t>
      </w:r>
      <w:r w:rsidRPr="00174E0A">
        <w:rPr>
          <w:spacing w:val="-1"/>
        </w:rPr>
        <w:t xml:space="preserve"> </w:t>
      </w:r>
      <w:r w:rsidRPr="00174E0A">
        <w:t>(34</w:t>
      </w:r>
      <w:r w:rsidRPr="00174E0A">
        <w:rPr>
          <w:spacing w:val="1"/>
        </w:rPr>
        <w:t xml:space="preserve"> </w:t>
      </w:r>
      <w:r w:rsidRPr="00174E0A">
        <w:t>учебных</w:t>
      </w:r>
      <w:r w:rsidRPr="00174E0A">
        <w:rPr>
          <w:spacing w:val="-1"/>
        </w:rPr>
        <w:t xml:space="preserve"> </w:t>
      </w:r>
      <w:r w:rsidRPr="00174E0A">
        <w:t>недели</w:t>
      </w:r>
      <w:r w:rsidRPr="00174E0A">
        <w:rPr>
          <w:spacing w:val="1"/>
        </w:rPr>
        <w:t xml:space="preserve"> </w:t>
      </w:r>
      <w:r w:rsidRPr="00174E0A">
        <w:t>в</w:t>
      </w:r>
      <w:r w:rsidRPr="00174E0A">
        <w:rPr>
          <w:spacing w:val="-1"/>
        </w:rPr>
        <w:t xml:space="preserve"> </w:t>
      </w:r>
      <w:r w:rsidRPr="00174E0A">
        <w:t>году).</w:t>
      </w:r>
    </w:p>
    <w:p w14:paraId="24F2FCFE" w14:textId="77777777" w:rsidR="00CA4A4A" w:rsidRPr="00174E0A" w:rsidRDefault="00CA4A4A" w:rsidP="003053C8">
      <w:pPr>
        <w:pStyle w:val="a3"/>
        <w:ind w:left="0"/>
      </w:pPr>
    </w:p>
    <w:p w14:paraId="18E06D6C" w14:textId="77777777" w:rsidR="00CA4A4A" w:rsidRPr="00174E0A" w:rsidRDefault="002F7847" w:rsidP="003053C8">
      <w:pPr>
        <w:ind w:left="1118"/>
        <w:rPr>
          <w:i/>
          <w:sz w:val="24"/>
          <w:szCs w:val="24"/>
        </w:rPr>
      </w:pPr>
      <w:r w:rsidRPr="00174E0A">
        <w:rPr>
          <w:i/>
          <w:sz w:val="24"/>
          <w:szCs w:val="24"/>
        </w:rPr>
        <w:t>Учебный</w:t>
      </w:r>
      <w:r w:rsidRPr="00174E0A">
        <w:rPr>
          <w:i/>
          <w:spacing w:val="-1"/>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ФАООП</w:t>
      </w:r>
      <w:r w:rsidRPr="00174E0A">
        <w:rPr>
          <w:i/>
          <w:spacing w:val="-2"/>
          <w:sz w:val="24"/>
          <w:szCs w:val="24"/>
        </w:rPr>
        <w:t xml:space="preserve"> </w:t>
      </w:r>
      <w:r w:rsidRPr="00174E0A">
        <w:rPr>
          <w:i/>
          <w:sz w:val="24"/>
          <w:szCs w:val="24"/>
        </w:rPr>
        <w:t>УО (вариант</w:t>
      </w:r>
      <w:r w:rsidRPr="00174E0A">
        <w:rPr>
          <w:i/>
          <w:spacing w:val="-2"/>
          <w:sz w:val="24"/>
          <w:szCs w:val="24"/>
        </w:rPr>
        <w:t xml:space="preserve"> </w:t>
      </w:r>
      <w:r w:rsidRPr="00174E0A">
        <w:rPr>
          <w:i/>
          <w:sz w:val="24"/>
          <w:szCs w:val="24"/>
        </w:rPr>
        <w:t>2)</w:t>
      </w:r>
      <w:r w:rsidRPr="00174E0A">
        <w:rPr>
          <w:i/>
          <w:spacing w:val="-5"/>
          <w:sz w:val="24"/>
          <w:szCs w:val="24"/>
        </w:rPr>
        <w:t xml:space="preserve"> </w:t>
      </w:r>
      <w:r w:rsidRPr="00174E0A">
        <w:rPr>
          <w:i/>
          <w:sz w:val="24"/>
          <w:szCs w:val="24"/>
        </w:rPr>
        <w:t>обучающихся</w:t>
      </w:r>
      <w:r w:rsidRPr="00174E0A">
        <w:rPr>
          <w:i/>
          <w:spacing w:val="-3"/>
          <w:sz w:val="24"/>
          <w:szCs w:val="24"/>
        </w:rPr>
        <w:t xml:space="preserve"> </w:t>
      </w:r>
      <w:r w:rsidRPr="00174E0A">
        <w:rPr>
          <w:i/>
          <w:sz w:val="24"/>
          <w:szCs w:val="24"/>
        </w:rPr>
        <w:t>с</w:t>
      </w:r>
      <w:r w:rsidRPr="00174E0A">
        <w:rPr>
          <w:i/>
          <w:spacing w:val="-2"/>
          <w:sz w:val="24"/>
          <w:szCs w:val="24"/>
        </w:rPr>
        <w:t xml:space="preserve"> </w:t>
      </w:r>
      <w:r w:rsidRPr="00174E0A">
        <w:rPr>
          <w:i/>
          <w:sz w:val="24"/>
          <w:szCs w:val="24"/>
        </w:rPr>
        <w:t>РАС V–IX</w:t>
      </w:r>
      <w:r w:rsidRPr="00174E0A">
        <w:rPr>
          <w:i/>
          <w:spacing w:val="-1"/>
          <w:sz w:val="24"/>
          <w:szCs w:val="24"/>
        </w:rPr>
        <w:t xml:space="preserve"> </w:t>
      </w:r>
      <w:r w:rsidRPr="00174E0A">
        <w:rPr>
          <w:i/>
          <w:sz w:val="24"/>
          <w:szCs w:val="24"/>
        </w:rPr>
        <w:t>классов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179"/>
        <w:gridCol w:w="3914"/>
        <w:gridCol w:w="477"/>
        <w:gridCol w:w="310"/>
        <w:gridCol w:w="390"/>
        <w:gridCol w:w="470"/>
        <w:gridCol w:w="310"/>
        <w:gridCol w:w="648"/>
      </w:tblGrid>
      <w:tr w:rsidR="00CA4A4A" w:rsidRPr="00174E0A" w14:paraId="008CB29A" w14:textId="77777777" w:rsidTr="00A73F4D">
        <w:trPr>
          <w:trHeight w:val="20"/>
        </w:trPr>
        <w:tc>
          <w:tcPr>
            <w:tcW w:w="1646" w:type="pct"/>
            <w:vMerge w:val="restart"/>
          </w:tcPr>
          <w:p w14:paraId="4DFFB753" w14:textId="77777777" w:rsidR="00CA4A4A" w:rsidRPr="00174E0A" w:rsidRDefault="002F7847" w:rsidP="00A73F4D">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2025" w:type="pct"/>
          </w:tcPr>
          <w:p w14:paraId="6628DAB8" w14:textId="77777777" w:rsidR="00CA4A4A" w:rsidRPr="00174E0A" w:rsidRDefault="002F7847" w:rsidP="00A73F4D">
            <w:pPr>
              <w:pStyle w:val="TableParagraph"/>
              <w:spacing w:before="0"/>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329" w:type="pct"/>
            <w:gridSpan w:val="6"/>
          </w:tcPr>
          <w:p w14:paraId="485BB071" w14:textId="77777777" w:rsidR="00CA4A4A" w:rsidRPr="00174E0A" w:rsidRDefault="002F7847" w:rsidP="00A73F4D">
            <w:pPr>
              <w:pStyle w:val="TableParagraph"/>
              <w:spacing w:before="0"/>
              <w:rPr>
                <w:b/>
                <w:sz w:val="24"/>
                <w:szCs w:val="24"/>
              </w:rPr>
            </w:pPr>
            <w:r w:rsidRPr="00174E0A">
              <w:rPr>
                <w:b/>
                <w:sz w:val="24"/>
                <w:szCs w:val="24"/>
              </w:rPr>
              <w:t>Количество</w:t>
            </w:r>
            <w:r w:rsidRPr="00174E0A">
              <w:rPr>
                <w:b/>
                <w:spacing w:val="-4"/>
                <w:sz w:val="24"/>
                <w:szCs w:val="24"/>
              </w:rPr>
              <w:t xml:space="preserve"> </w:t>
            </w:r>
            <w:r w:rsidRPr="00174E0A">
              <w:rPr>
                <w:b/>
                <w:sz w:val="24"/>
                <w:szCs w:val="24"/>
              </w:rPr>
              <w:t>часов</w:t>
            </w:r>
          </w:p>
        </w:tc>
      </w:tr>
      <w:tr w:rsidR="00CA4A4A" w:rsidRPr="00174E0A" w14:paraId="49534A87" w14:textId="77777777" w:rsidTr="00A73F4D">
        <w:trPr>
          <w:trHeight w:val="20"/>
        </w:trPr>
        <w:tc>
          <w:tcPr>
            <w:tcW w:w="1646" w:type="pct"/>
            <w:vMerge/>
            <w:tcBorders>
              <w:top w:val="nil"/>
            </w:tcBorders>
          </w:tcPr>
          <w:p w14:paraId="30AC5F5D" w14:textId="77777777" w:rsidR="00CA4A4A" w:rsidRPr="00174E0A" w:rsidRDefault="00CA4A4A" w:rsidP="00A73F4D">
            <w:pPr>
              <w:rPr>
                <w:sz w:val="24"/>
                <w:szCs w:val="24"/>
              </w:rPr>
            </w:pPr>
          </w:p>
        </w:tc>
        <w:tc>
          <w:tcPr>
            <w:tcW w:w="2025" w:type="pct"/>
          </w:tcPr>
          <w:p w14:paraId="5FD34D13" w14:textId="77777777" w:rsidR="00CA4A4A" w:rsidRPr="00174E0A" w:rsidRDefault="002F7847" w:rsidP="00A73F4D">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253" w:type="pct"/>
          </w:tcPr>
          <w:p w14:paraId="4840B286" w14:textId="77777777" w:rsidR="00CA4A4A" w:rsidRPr="00174E0A" w:rsidRDefault="002F7847" w:rsidP="00A73F4D">
            <w:pPr>
              <w:pStyle w:val="TableParagraph"/>
              <w:spacing w:before="0"/>
              <w:rPr>
                <w:sz w:val="24"/>
                <w:szCs w:val="24"/>
              </w:rPr>
            </w:pPr>
            <w:r w:rsidRPr="00174E0A">
              <w:rPr>
                <w:w w:val="99"/>
                <w:sz w:val="24"/>
                <w:szCs w:val="24"/>
              </w:rPr>
              <w:t>V</w:t>
            </w:r>
          </w:p>
        </w:tc>
        <w:tc>
          <w:tcPr>
            <w:tcW w:w="157" w:type="pct"/>
          </w:tcPr>
          <w:p w14:paraId="750D8DF3" w14:textId="77777777" w:rsidR="00CA4A4A" w:rsidRPr="00174E0A" w:rsidRDefault="002F7847" w:rsidP="00A73F4D">
            <w:pPr>
              <w:pStyle w:val="TableParagraph"/>
              <w:spacing w:before="0"/>
              <w:rPr>
                <w:sz w:val="24"/>
                <w:szCs w:val="24"/>
              </w:rPr>
            </w:pPr>
            <w:r w:rsidRPr="00174E0A">
              <w:rPr>
                <w:sz w:val="24"/>
                <w:szCs w:val="24"/>
              </w:rPr>
              <w:t>VI</w:t>
            </w:r>
          </w:p>
        </w:tc>
        <w:tc>
          <w:tcPr>
            <w:tcW w:w="197" w:type="pct"/>
          </w:tcPr>
          <w:p w14:paraId="240BAA3A" w14:textId="77777777" w:rsidR="00CA4A4A" w:rsidRPr="00174E0A" w:rsidRDefault="002F7847" w:rsidP="00A73F4D">
            <w:pPr>
              <w:pStyle w:val="TableParagraph"/>
              <w:spacing w:before="0"/>
              <w:rPr>
                <w:sz w:val="24"/>
                <w:szCs w:val="24"/>
              </w:rPr>
            </w:pPr>
            <w:r w:rsidRPr="00174E0A">
              <w:rPr>
                <w:sz w:val="24"/>
                <w:szCs w:val="24"/>
              </w:rPr>
              <w:t>VII</w:t>
            </w:r>
          </w:p>
        </w:tc>
        <w:tc>
          <w:tcPr>
            <w:tcW w:w="238" w:type="pct"/>
          </w:tcPr>
          <w:p w14:paraId="6E8E2BCA" w14:textId="77777777" w:rsidR="00CA4A4A" w:rsidRPr="00174E0A" w:rsidRDefault="002F7847" w:rsidP="00A73F4D">
            <w:pPr>
              <w:pStyle w:val="TableParagraph"/>
              <w:spacing w:before="0"/>
              <w:rPr>
                <w:sz w:val="24"/>
                <w:szCs w:val="24"/>
              </w:rPr>
            </w:pPr>
            <w:r w:rsidRPr="00174E0A">
              <w:rPr>
                <w:sz w:val="24"/>
                <w:szCs w:val="24"/>
              </w:rPr>
              <w:t>VIII</w:t>
            </w:r>
          </w:p>
        </w:tc>
        <w:tc>
          <w:tcPr>
            <w:tcW w:w="157" w:type="pct"/>
          </w:tcPr>
          <w:p w14:paraId="5F32D17A" w14:textId="77777777" w:rsidR="00CA4A4A" w:rsidRPr="00174E0A" w:rsidRDefault="002F7847" w:rsidP="00A73F4D">
            <w:pPr>
              <w:pStyle w:val="TableParagraph"/>
              <w:spacing w:before="0"/>
              <w:rPr>
                <w:sz w:val="24"/>
                <w:szCs w:val="24"/>
              </w:rPr>
            </w:pPr>
            <w:r w:rsidRPr="00174E0A">
              <w:rPr>
                <w:sz w:val="24"/>
                <w:szCs w:val="24"/>
              </w:rPr>
              <w:t>IX</w:t>
            </w:r>
          </w:p>
        </w:tc>
        <w:tc>
          <w:tcPr>
            <w:tcW w:w="328" w:type="pct"/>
          </w:tcPr>
          <w:p w14:paraId="3B9B2125" w14:textId="77777777" w:rsidR="00CA4A4A" w:rsidRPr="00174E0A" w:rsidRDefault="002F7847" w:rsidP="00A73F4D">
            <w:pPr>
              <w:pStyle w:val="TableParagraph"/>
              <w:spacing w:before="0"/>
              <w:rPr>
                <w:sz w:val="24"/>
                <w:szCs w:val="24"/>
              </w:rPr>
            </w:pPr>
            <w:r w:rsidRPr="00174E0A">
              <w:rPr>
                <w:sz w:val="24"/>
                <w:szCs w:val="24"/>
              </w:rPr>
              <w:t>Всего</w:t>
            </w:r>
          </w:p>
        </w:tc>
      </w:tr>
      <w:tr w:rsidR="00CA4A4A" w:rsidRPr="00174E0A" w14:paraId="2662C011" w14:textId="77777777" w:rsidTr="00A73F4D">
        <w:trPr>
          <w:trHeight w:val="20"/>
        </w:trPr>
        <w:tc>
          <w:tcPr>
            <w:tcW w:w="5000" w:type="pct"/>
            <w:gridSpan w:val="8"/>
          </w:tcPr>
          <w:p w14:paraId="1B5EFED4" w14:textId="77777777" w:rsidR="00CA4A4A" w:rsidRPr="00174E0A" w:rsidRDefault="002F7847" w:rsidP="00A73F4D">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0D443478" w14:textId="77777777" w:rsidTr="00A73F4D">
        <w:trPr>
          <w:trHeight w:val="20"/>
        </w:trPr>
        <w:tc>
          <w:tcPr>
            <w:tcW w:w="1646" w:type="pct"/>
            <w:vMerge w:val="restart"/>
          </w:tcPr>
          <w:p w14:paraId="356F16BB" w14:textId="77777777" w:rsidR="00CA4A4A" w:rsidRPr="00174E0A" w:rsidRDefault="002F7847" w:rsidP="00A73F4D">
            <w:pPr>
              <w:pStyle w:val="TableParagraph"/>
              <w:spacing w:before="0"/>
              <w:jc w:val="left"/>
              <w:rPr>
                <w:sz w:val="24"/>
                <w:szCs w:val="24"/>
              </w:rPr>
            </w:pPr>
            <w:r w:rsidRPr="00174E0A">
              <w:rPr>
                <w:sz w:val="24"/>
                <w:szCs w:val="24"/>
              </w:rPr>
              <w:t>Язык</w:t>
            </w:r>
            <w:r w:rsidRPr="00174E0A">
              <w:rPr>
                <w:spacing w:val="-2"/>
                <w:sz w:val="24"/>
                <w:szCs w:val="24"/>
              </w:rPr>
              <w:t xml:space="preserve"> </w:t>
            </w:r>
            <w:r w:rsidRPr="00174E0A">
              <w:rPr>
                <w:sz w:val="24"/>
                <w:szCs w:val="24"/>
              </w:rPr>
              <w:t>и</w:t>
            </w:r>
            <w:r w:rsidRPr="00174E0A">
              <w:rPr>
                <w:spacing w:val="-1"/>
                <w:sz w:val="24"/>
                <w:szCs w:val="24"/>
              </w:rPr>
              <w:t xml:space="preserve"> </w:t>
            </w:r>
            <w:r w:rsidRPr="00174E0A">
              <w:rPr>
                <w:sz w:val="24"/>
                <w:szCs w:val="24"/>
              </w:rPr>
              <w:t>речевая</w:t>
            </w:r>
            <w:r w:rsidRPr="00174E0A">
              <w:rPr>
                <w:spacing w:val="-2"/>
                <w:sz w:val="24"/>
                <w:szCs w:val="24"/>
              </w:rPr>
              <w:t xml:space="preserve"> </w:t>
            </w:r>
            <w:r w:rsidRPr="00174E0A">
              <w:rPr>
                <w:sz w:val="24"/>
                <w:szCs w:val="24"/>
              </w:rPr>
              <w:t>практика</w:t>
            </w:r>
          </w:p>
        </w:tc>
        <w:tc>
          <w:tcPr>
            <w:tcW w:w="2025" w:type="pct"/>
          </w:tcPr>
          <w:p w14:paraId="01C7D383" w14:textId="77777777" w:rsidR="00CA4A4A" w:rsidRPr="00174E0A" w:rsidRDefault="002F7847" w:rsidP="00A73F4D">
            <w:pPr>
              <w:pStyle w:val="TableParagraph"/>
              <w:spacing w:before="0"/>
              <w:jc w:val="left"/>
              <w:rPr>
                <w:sz w:val="24"/>
                <w:szCs w:val="24"/>
              </w:rPr>
            </w:pPr>
            <w:r w:rsidRPr="00174E0A">
              <w:rPr>
                <w:sz w:val="24"/>
                <w:szCs w:val="24"/>
              </w:rPr>
              <w:t>Речь</w:t>
            </w:r>
            <w:r w:rsidRPr="00174E0A">
              <w:rPr>
                <w:spacing w:val="-3"/>
                <w:sz w:val="24"/>
                <w:szCs w:val="24"/>
              </w:rPr>
              <w:t xml:space="preserve"> </w:t>
            </w:r>
            <w:r w:rsidRPr="00174E0A">
              <w:rPr>
                <w:sz w:val="24"/>
                <w:szCs w:val="24"/>
              </w:rPr>
              <w:t>и</w:t>
            </w:r>
            <w:r w:rsidRPr="00174E0A">
              <w:rPr>
                <w:spacing w:val="-2"/>
                <w:sz w:val="24"/>
                <w:szCs w:val="24"/>
              </w:rPr>
              <w:t xml:space="preserve"> </w:t>
            </w:r>
            <w:r w:rsidRPr="00174E0A">
              <w:rPr>
                <w:sz w:val="24"/>
                <w:szCs w:val="24"/>
              </w:rPr>
              <w:t>альтернативная</w:t>
            </w:r>
          </w:p>
        </w:tc>
        <w:tc>
          <w:tcPr>
            <w:tcW w:w="253" w:type="pct"/>
          </w:tcPr>
          <w:p w14:paraId="6A09F851" w14:textId="77777777" w:rsidR="00CA4A4A" w:rsidRPr="00174E0A" w:rsidRDefault="002F7847" w:rsidP="00A73F4D">
            <w:pPr>
              <w:pStyle w:val="TableParagraph"/>
              <w:spacing w:before="0"/>
              <w:rPr>
                <w:sz w:val="24"/>
                <w:szCs w:val="24"/>
              </w:rPr>
            </w:pPr>
            <w:r w:rsidRPr="00174E0A">
              <w:rPr>
                <w:sz w:val="24"/>
                <w:szCs w:val="24"/>
              </w:rPr>
              <w:t>2</w:t>
            </w:r>
          </w:p>
        </w:tc>
        <w:tc>
          <w:tcPr>
            <w:tcW w:w="157" w:type="pct"/>
          </w:tcPr>
          <w:p w14:paraId="1B883052" w14:textId="77777777" w:rsidR="00CA4A4A" w:rsidRPr="00174E0A" w:rsidRDefault="002F7847" w:rsidP="00A73F4D">
            <w:pPr>
              <w:pStyle w:val="TableParagraph"/>
              <w:spacing w:before="0"/>
              <w:rPr>
                <w:sz w:val="24"/>
                <w:szCs w:val="24"/>
              </w:rPr>
            </w:pPr>
            <w:r w:rsidRPr="00174E0A">
              <w:rPr>
                <w:sz w:val="24"/>
                <w:szCs w:val="24"/>
              </w:rPr>
              <w:t>2</w:t>
            </w:r>
          </w:p>
        </w:tc>
        <w:tc>
          <w:tcPr>
            <w:tcW w:w="197" w:type="pct"/>
          </w:tcPr>
          <w:p w14:paraId="52B26BB1" w14:textId="77777777" w:rsidR="00CA4A4A" w:rsidRPr="00174E0A" w:rsidRDefault="002F7847" w:rsidP="00A73F4D">
            <w:pPr>
              <w:pStyle w:val="TableParagraph"/>
              <w:spacing w:before="0"/>
              <w:rPr>
                <w:sz w:val="24"/>
                <w:szCs w:val="24"/>
              </w:rPr>
            </w:pPr>
            <w:r w:rsidRPr="00174E0A">
              <w:rPr>
                <w:sz w:val="24"/>
                <w:szCs w:val="24"/>
              </w:rPr>
              <w:t>2</w:t>
            </w:r>
          </w:p>
        </w:tc>
        <w:tc>
          <w:tcPr>
            <w:tcW w:w="238" w:type="pct"/>
          </w:tcPr>
          <w:p w14:paraId="21DA3E18" w14:textId="77777777" w:rsidR="00CA4A4A" w:rsidRPr="00174E0A" w:rsidRDefault="002F7847" w:rsidP="00A73F4D">
            <w:pPr>
              <w:pStyle w:val="TableParagraph"/>
              <w:spacing w:before="0"/>
              <w:rPr>
                <w:sz w:val="24"/>
                <w:szCs w:val="24"/>
              </w:rPr>
            </w:pPr>
            <w:r w:rsidRPr="00174E0A">
              <w:rPr>
                <w:sz w:val="24"/>
                <w:szCs w:val="24"/>
              </w:rPr>
              <w:t>2</w:t>
            </w:r>
          </w:p>
        </w:tc>
        <w:tc>
          <w:tcPr>
            <w:tcW w:w="157" w:type="pct"/>
          </w:tcPr>
          <w:p w14:paraId="4C8CDB8F" w14:textId="77777777" w:rsidR="00CA4A4A" w:rsidRPr="00174E0A" w:rsidRDefault="002F7847" w:rsidP="00A73F4D">
            <w:pPr>
              <w:pStyle w:val="TableParagraph"/>
              <w:spacing w:before="0"/>
              <w:rPr>
                <w:sz w:val="24"/>
                <w:szCs w:val="24"/>
              </w:rPr>
            </w:pPr>
            <w:r w:rsidRPr="00174E0A">
              <w:rPr>
                <w:sz w:val="24"/>
                <w:szCs w:val="24"/>
              </w:rPr>
              <w:t>2</w:t>
            </w:r>
          </w:p>
        </w:tc>
        <w:tc>
          <w:tcPr>
            <w:tcW w:w="328" w:type="pct"/>
          </w:tcPr>
          <w:p w14:paraId="52CFE9AB" w14:textId="77777777" w:rsidR="00CA4A4A" w:rsidRPr="00174E0A" w:rsidRDefault="002F7847" w:rsidP="00A73F4D">
            <w:pPr>
              <w:pStyle w:val="TableParagraph"/>
              <w:spacing w:before="0"/>
              <w:rPr>
                <w:sz w:val="24"/>
                <w:szCs w:val="24"/>
              </w:rPr>
            </w:pPr>
            <w:r w:rsidRPr="00174E0A">
              <w:rPr>
                <w:sz w:val="24"/>
                <w:szCs w:val="24"/>
              </w:rPr>
              <w:t>10</w:t>
            </w:r>
          </w:p>
        </w:tc>
      </w:tr>
      <w:tr w:rsidR="00CA4A4A" w:rsidRPr="00174E0A" w14:paraId="213FBF63" w14:textId="77777777" w:rsidTr="00A73F4D">
        <w:trPr>
          <w:trHeight w:val="20"/>
        </w:trPr>
        <w:tc>
          <w:tcPr>
            <w:tcW w:w="1646" w:type="pct"/>
            <w:vMerge/>
            <w:tcBorders>
              <w:top w:val="nil"/>
            </w:tcBorders>
          </w:tcPr>
          <w:p w14:paraId="0C9D8FED" w14:textId="77777777" w:rsidR="00CA4A4A" w:rsidRPr="00174E0A" w:rsidRDefault="00CA4A4A" w:rsidP="00A73F4D">
            <w:pPr>
              <w:rPr>
                <w:sz w:val="24"/>
                <w:szCs w:val="24"/>
              </w:rPr>
            </w:pPr>
          </w:p>
        </w:tc>
        <w:tc>
          <w:tcPr>
            <w:tcW w:w="2025" w:type="pct"/>
          </w:tcPr>
          <w:p w14:paraId="13A730A5" w14:textId="77777777" w:rsidR="00CA4A4A" w:rsidRPr="00174E0A" w:rsidRDefault="002F7847" w:rsidP="00A73F4D">
            <w:pPr>
              <w:pStyle w:val="TableParagraph"/>
              <w:spacing w:before="0"/>
              <w:jc w:val="left"/>
              <w:rPr>
                <w:sz w:val="24"/>
                <w:szCs w:val="24"/>
              </w:rPr>
            </w:pPr>
            <w:r w:rsidRPr="00174E0A">
              <w:rPr>
                <w:sz w:val="24"/>
                <w:szCs w:val="24"/>
              </w:rPr>
              <w:t>коммуникация</w:t>
            </w:r>
          </w:p>
        </w:tc>
        <w:tc>
          <w:tcPr>
            <w:tcW w:w="253" w:type="pct"/>
          </w:tcPr>
          <w:p w14:paraId="1001F09A" w14:textId="77777777" w:rsidR="00CA4A4A" w:rsidRPr="00174E0A" w:rsidRDefault="002F7847" w:rsidP="00A73F4D">
            <w:pPr>
              <w:pStyle w:val="TableParagraph"/>
              <w:spacing w:before="0"/>
              <w:rPr>
                <w:sz w:val="24"/>
                <w:szCs w:val="24"/>
              </w:rPr>
            </w:pPr>
            <w:r w:rsidRPr="00174E0A">
              <w:rPr>
                <w:sz w:val="24"/>
                <w:szCs w:val="24"/>
              </w:rPr>
              <w:t>1</w:t>
            </w:r>
          </w:p>
        </w:tc>
        <w:tc>
          <w:tcPr>
            <w:tcW w:w="157" w:type="pct"/>
          </w:tcPr>
          <w:p w14:paraId="35780270" w14:textId="77777777" w:rsidR="00CA4A4A" w:rsidRPr="00174E0A" w:rsidRDefault="002F7847" w:rsidP="00A73F4D">
            <w:pPr>
              <w:pStyle w:val="TableParagraph"/>
              <w:spacing w:before="0"/>
              <w:rPr>
                <w:sz w:val="24"/>
                <w:szCs w:val="24"/>
              </w:rPr>
            </w:pPr>
            <w:r w:rsidRPr="00174E0A">
              <w:rPr>
                <w:sz w:val="24"/>
                <w:szCs w:val="24"/>
              </w:rPr>
              <w:t>1</w:t>
            </w:r>
          </w:p>
        </w:tc>
        <w:tc>
          <w:tcPr>
            <w:tcW w:w="197" w:type="pct"/>
          </w:tcPr>
          <w:p w14:paraId="580248E5" w14:textId="77777777" w:rsidR="00CA4A4A" w:rsidRPr="00174E0A" w:rsidRDefault="002F7847" w:rsidP="00A73F4D">
            <w:pPr>
              <w:pStyle w:val="TableParagraph"/>
              <w:spacing w:before="0"/>
              <w:rPr>
                <w:sz w:val="24"/>
                <w:szCs w:val="24"/>
              </w:rPr>
            </w:pPr>
            <w:r w:rsidRPr="00174E0A">
              <w:rPr>
                <w:sz w:val="24"/>
                <w:szCs w:val="24"/>
              </w:rPr>
              <w:t>1</w:t>
            </w:r>
          </w:p>
        </w:tc>
        <w:tc>
          <w:tcPr>
            <w:tcW w:w="238" w:type="pct"/>
          </w:tcPr>
          <w:p w14:paraId="6AB35A99" w14:textId="77777777" w:rsidR="00CA4A4A" w:rsidRPr="00174E0A" w:rsidRDefault="002F7847" w:rsidP="00A73F4D">
            <w:pPr>
              <w:pStyle w:val="TableParagraph"/>
              <w:spacing w:before="0"/>
              <w:rPr>
                <w:sz w:val="24"/>
                <w:szCs w:val="24"/>
              </w:rPr>
            </w:pPr>
            <w:r w:rsidRPr="00174E0A">
              <w:rPr>
                <w:sz w:val="24"/>
                <w:szCs w:val="24"/>
              </w:rPr>
              <w:t>1</w:t>
            </w:r>
          </w:p>
        </w:tc>
        <w:tc>
          <w:tcPr>
            <w:tcW w:w="157" w:type="pct"/>
          </w:tcPr>
          <w:p w14:paraId="7DA77E83" w14:textId="77777777" w:rsidR="00CA4A4A" w:rsidRPr="00174E0A" w:rsidRDefault="002F7847" w:rsidP="00A73F4D">
            <w:pPr>
              <w:pStyle w:val="TableParagraph"/>
              <w:spacing w:before="0"/>
              <w:rPr>
                <w:sz w:val="24"/>
                <w:szCs w:val="24"/>
              </w:rPr>
            </w:pPr>
            <w:r w:rsidRPr="00174E0A">
              <w:rPr>
                <w:sz w:val="24"/>
                <w:szCs w:val="24"/>
              </w:rPr>
              <w:t>1</w:t>
            </w:r>
          </w:p>
        </w:tc>
        <w:tc>
          <w:tcPr>
            <w:tcW w:w="328" w:type="pct"/>
          </w:tcPr>
          <w:p w14:paraId="1DAD6D1D" w14:textId="77777777" w:rsidR="00CA4A4A" w:rsidRPr="00174E0A" w:rsidRDefault="002F7847" w:rsidP="00A73F4D">
            <w:pPr>
              <w:pStyle w:val="TableParagraph"/>
              <w:spacing w:before="0"/>
              <w:rPr>
                <w:sz w:val="24"/>
                <w:szCs w:val="24"/>
              </w:rPr>
            </w:pPr>
            <w:r w:rsidRPr="00174E0A">
              <w:rPr>
                <w:sz w:val="24"/>
                <w:szCs w:val="24"/>
              </w:rPr>
              <w:t>5</w:t>
            </w:r>
          </w:p>
        </w:tc>
      </w:tr>
      <w:tr w:rsidR="00CA4A4A" w:rsidRPr="00174E0A" w14:paraId="06C5D67D" w14:textId="77777777" w:rsidTr="00A73F4D">
        <w:trPr>
          <w:trHeight w:val="20"/>
        </w:trPr>
        <w:tc>
          <w:tcPr>
            <w:tcW w:w="1646" w:type="pct"/>
          </w:tcPr>
          <w:p w14:paraId="259E083E" w14:textId="77777777" w:rsidR="00CA4A4A" w:rsidRPr="00174E0A" w:rsidRDefault="002F7847" w:rsidP="00A73F4D">
            <w:pPr>
              <w:pStyle w:val="TableParagraph"/>
              <w:spacing w:before="0"/>
              <w:jc w:val="left"/>
              <w:rPr>
                <w:sz w:val="24"/>
                <w:szCs w:val="24"/>
              </w:rPr>
            </w:pPr>
            <w:r w:rsidRPr="00174E0A">
              <w:rPr>
                <w:sz w:val="24"/>
                <w:szCs w:val="24"/>
              </w:rPr>
              <w:t>Математика</w:t>
            </w:r>
          </w:p>
        </w:tc>
        <w:tc>
          <w:tcPr>
            <w:tcW w:w="2025" w:type="pct"/>
          </w:tcPr>
          <w:p w14:paraId="3AAEECBE" w14:textId="77777777" w:rsidR="00CA4A4A" w:rsidRPr="00174E0A" w:rsidRDefault="002F7847" w:rsidP="00A73F4D">
            <w:pPr>
              <w:pStyle w:val="TableParagraph"/>
              <w:spacing w:before="0"/>
              <w:jc w:val="left"/>
              <w:rPr>
                <w:sz w:val="24"/>
                <w:szCs w:val="24"/>
              </w:rPr>
            </w:pPr>
            <w:r w:rsidRPr="00174E0A">
              <w:rPr>
                <w:sz w:val="24"/>
                <w:szCs w:val="24"/>
              </w:rPr>
              <w:t>Математические</w:t>
            </w:r>
            <w:r w:rsidRPr="00174E0A">
              <w:rPr>
                <w:spacing w:val="-5"/>
                <w:sz w:val="24"/>
                <w:szCs w:val="24"/>
              </w:rPr>
              <w:t xml:space="preserve"> </w:t>
            </w:r>
            <w:r w:rsidRPr="00174E0A">
              <w:rPr>
                <w:sz w:val="24"/>
                <w:szCs w:val="24"/>
              </w:rPr>
              <w:t>представления</w:t>
            </w:r>
          </w:p>
        </w:tc>
        <w:tc>
          <w:tcPr>
            <w:tcW w:w="253" w:type="pct"/>
          </w:tcPr>
          <w:p w14:paraId="63BD1408" w14:textId="77777777" w:rsidR="00CA4A4A" w:rsidRPr="00174E0A" w:rsidRDefault="002F7847" w:rsidP="00A73F4D">
            <w:pPr>
              <w:pStyle w:val="TableParagraph"/>
              <w:spacing w:before="0"/>
              <w:rPr>
                <w:sz w:val="24"/>
                <w:szCs w:val="24"/>
              </w:rPr>
            </w:pPr>
            <w:r w:rsidRPr="00174E0A">
              <w:rPr>
                <w:sz w:val="24"/>
                <w:szCs w:val="24"/>
              </w:rPr>
              <w:t>2</w:t>
            </w:r>
          </w:p>
        </w:tc>
        <w:tc>
          <w:tcPr>
            <w:tcW w:w="157" w:type="pct"/>
          </w:tcPr>
          <w:p w14:paraId="67B65D08" w14:textId="77777777" w:rsidR="00CA4A4A" w:rsidRPr="00174E0A" w:rsidRDefault="002F7847" w:rsidP="00A73F4D">
            <w:pPr>
              <w:pStyle w:val="TableParagraph"/>
              <w:spacing w:before="0"/>
              <w:rPr>
                <w:sz w:val="24"/>
                <w:szCs w:val="24"/>
              </w:rPr>
            </w:pPr>
            <w:r w:rsidRPr="00174E0A">
              <w:rPr>
                <w:sz w:val="24"/>
                <w:szCs w:val="24"/>
              </w:rPr>
              <w:t>2</w:t>
            </w:r>
          </w:p>
        </w:tc>
        <w:tc>
          <w:tcPr>
            <w:tcW w:w="197" w:type="pct"/>
          </w:tcPr>
          <w:p w14:paraId="5A1BEBD9" w14:textId="77777777" w:rsidR="00CA4A4A" w:rsidRPr="00174E0A" w:rsidRDefault="002F7847" w:rsidP="00A73F4D">
            <w:pPr>
              <w:pStyle w:val="TableParagraph"/>
              <w:spacing w:before="0"/>
              <w:rPr>
                <w:sz w:val="24"/>
                <w:szCs w:val="24"/>
              </w:rPr>
            </w:pPr>
            <w:r w:rsidRPr="00174E0A">
              <w:rPr>
                <w:sz w:val="24"/>
                <w:szCs w:val="24"/>
              </w:rPr>
              <w:t>2</w:t>
            </w:r>
          </w:p>
        </w:tc>
        <w:tc>
          <w:tcPr>
            <w:tcW w:w="238" w:type="pct"/>
          </w:tcPr>
          <w:p w14:paraId="7C33CBE7" w14:textId="77777777" w:rsidR="00CA4A4A" w:rsidRPr="00174E0A" w:rsidRDefault="002F7847" w:rsidP="00A73F4D">
            <w:pPr>
              <w:pStyle w:val="TableParagraph"/>
              <w:spacing w:before="0"/>
              <w:rPr>
                <w:sz w:val="24"/>
                <w:szCs w:val="24"/>
              </w:rPr>
            </w:pPr>
            <w:r w:rsidRPr="00174E0A">
              <w:rPr>
                <w:sz w:val="24"/>
                <w:szCs w:val="24"/>
              </w:rPr>
              <w:t>2</w:t>
            </w:r>
          </w:p>
        </w:tc>
        <w:tc>
          <w:tcPr>
            <w:tcW w:w="157" w:type="pct"/>
          </w:tcPr>
          <w:p w14:paraId="6A226895" w14:textId="77777777" w:rsidR="00CA4A4A" w:rsidRPr="00174E0A" w:rsidRDefault="002F7847" w:rsidP="00A73F4D">
            <w:pPr>
              <w:pStyle w:val="TableParagraph"/>
              <w:spacing w:before="0"/>
              <w:rPr>
                <w:sz w:val="24"/>
                <w:szCs w:val="24"/>
              </w:rPr>
            </w:pPr>
            <w:r w:rsidRPr="00174E0A">
              <w:rPr>
                <w:sz w:val="24"/>
                <w:szCs w:val="24"/>
              </w:rPr>
              <w:t>2</w:t>
            </w:r>
          </w:p>
        </w:tc>
        <w:tc>
          <w:tcPr>
            <w:tcW w:w="328" w:type="pct"/>
          </w:tcPr>
          <w:p w14:paraId="45130C26" w14:textId="77777777" w:rsidR="00CA4A4A" w:rsidRPr="00174E0A" w:rsidRDefault="002F7847" w:rsidP="00A73F4D">
            <w:pPr>
              <w:pStyle w:val="TableParagraph"/>
              <w:spacing w:before="0"/>
              <w:rPr>
                <w:sz w:val="24"/>
                <w:szCs w:val="24"/>
              </w:rPr>
            </w:pPr>
            <w:r w:rsidRPr="00174E0A">
              <w:rPr>
                <w:sz w:val="24"/>
                <w:szCs w:val="24"/>
              </w:rPr>
              <w:t>10</w:t>
            </w:r>
          </w:p>
        </w:tc>
      </w:tr>
      <w:tr w:rsidR="00CA4A4A" w:rsidRPr="00174E0A" w14:paraId="6ABA4E1B" w14:textId="77777777" w:rsidTr="00A73F4D">
        <w:trPr>
          <w:trHeight w:val="20"/>
        </w:trPr>
        <w:tc>
          <w:tcPr>
            <w:tcW w:w="1646" w:type="pct"/>
            <w:vMerge w:val="restart"/>
          </w:tcPr>
          <w:p w14:paraId="6EC2343A" w14:textId="77777777" w:rsidR="00CA4A4A" w:rsidRPr="00174E0A" w:rsidRDefault="00CA4A4A" w:rsidP="00A73F4D">
            <w:pPr>
              <w:pStyle w:val="TableParagraph"/>
              <w:spacing w:before="0"/>
              <w:jc w:val="left"/>
              <w:rPr>
                <w:i/>
                <w:sz w:val="24"/>
                <w:szCs w:val="24"/>
              </w:rPr>
            </w:pPr>
          </w:p>
          <w:p w14:paraId="2B5A8577" w14:textId="77777777" w:rsidR="00CA4A4A" w:rsidRPr="00174E0A" w:rsidRDefault="002F7847" w:rsidP="00A73F4D">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мир</w:t>
            </w:r>
          </w:p>
        </w:tc>
        <w:tc>
          <w:tcPr>
            <w:tcW w:w="2025" w:type="pct"/>
          </w:tcPr>
          <w:p w14:paraId="4ABEEB64" w14:textId="77777777" w:rsidR="00CA4A4A" w:rsidRPr="00174E0A" w:rsidRDefault="002F7847" w:rsidP="00A73F4D">
            <w:pPr>
              <w:pStyle w:val="TableParagraph"/>
              <w:spacing w:before="0"/>
              <w:jc w:val="left"/>
              <w:rPr>
                <w:sz w:val="24"/>
                <w:szCs w:val="24"/>
              </w:rPr>
            </w:pPr>
            <w:r w:rsidRPr="00174E0A">
              <w:rPr>
                <w:sz w:val="24"/>
                <w:szCs w:val="24"/>
              </w:rPr>
              <w:t>Окружающий</w:t>
            </w:r>
            <w:r w:rsidRPr="00174E0A">
              <w:rPr>
                <w:spacing w:val="-3"/>
                <w:sz w:val="24"/>
                <w:szCs w:val="24"/>
              </w:rPr>
              <w:t xml:space="preserve"> </w:t>
            </w:r>
            <w:r w:rsidRPr="00174E0A">
              <w:rPr>
                <w:sz w:val="24"/>
                <w:szCs w:val="24"/>
              </w:rPr>
              <w:t>природный</w:t>
            </w:r>
            <w:r w:rsidRPr="00174E0A">
              <w:rPr>
                <w:spacing w:val="-3"/>
                <w:sz w:val="24"/>
                <w:szCs w:val="24"/>
              </w:rPr>
              <w:t xml:space="preserve"> </w:t>
            </w:r>
            <w:r w:rsidRPr="00174E0A">
              <w:rPr>
                <w:sz w:val="24"/>
                <w:szCs w:val="24"/>
              </w:rPr>
              <w:t>мир</w:t>
            </w:r>
          </w:p>
        </w:tc>
        <w:tc>
          <w:tcPr>
            <w:tcW w:w="253" w:type="pct"/>
          </w:tcPr>
          <w:p w14:paraId="195927E8" w14:textId="77777777" w:rsidR="00CA4A4A" w:rsidRPr="00174E0A" w:rsidRDefault="002F7847" w:rsidP="00A73F4D">
            <w:pPr>
              <w:pStyle w:val="TableParagraph"/>
              <w:spacing w:before="0"/>
              <w:rPr>
                <w:sz w:val="24"/>
                <w:szCs w:val="24"/>
              </w:rPr>
            </w:pPr>
            <w:r w:rsidRPr="00174E0A">
              <w:rPr>
                <w:sz w:val="24"/>
                <w:szCs w:val="24"/>
              </w:rPr>
              <w:t>2</w:t>
            </w:r>
          </w:p>
        </w:tc>
        <w:tc>
          <w:tcPr>
            <w:tcW w:w="157" w:type="pct"/>
          </w:tcPr>
          <w:p w14:paraId="0C5CBB30" w14:textId="77777777" w:rsidR="00CA4A4A" w:rsidRPr="00174E0A" w:rsidRDefault="002F7847" w:rsidP="00A73F4D">
            <w:pPr>
              <w:pStyle w:val="TableParagraph"/>
              <w:spacing w:before="0"/>
              <w:rPr>
                <w:sz w:val="24"/>
                <w:szCs w:val="24"/>
              </w:rPr>
            </w:pPr>
            <w:r w:rsidRPr="00174E0A">
              <w:rPr>
                <w:sz w:val="24"/>
                <w:szCs w:val="24"/>
              </w:rPr>
              <w:t>1</w:t>
            </w:r>
          </w:p>
        </w:tc>
        <w:tc>
          <w:tcPr>
            <w:tcW w:w="197" w:type="pct"/>
          </w:tcPr>
          <w:p w14:paraId="5C85D3FD" w14:textId="77777777" w:rsidR="00CA4A4A" w:rsidRPr="00174E0A" w:rsidRDefault="002F7847" w:rsidP="00A73F4D">
            <w:pPr>
              <w:pStyle w:val="TableParagraph"/>
              <w:spacing w:before="0"/>
              <w:rPr>
                <w:sz w:val="24"/>
                <w:szCs w:val="24"/>
              </w:rPr>
            </w:pPr>
            <w:r w:rsidRPr="00174E0A">
              <w:rPr>
                <w:sz w:val="24"/>
                <w:szCs w:val="24"/>
              </w:rPr>
              <w:t>1</w:t>
            </w:r>
          </w:p>
        </w:tc>
        <w:tc>
          <w:tcPr>
            <w:tcW w:w="238" w:type="pct"/>
          </w:tcPr>
          <w:p w14:paraId="1522698E" w14:textId="77777777" w:rsidR="00CA4A4A" w:rsidRPr="00174E0A" w:rsidRDefault="002F7847" w:rsidP="00A73F4D">
            <w:pPr>
              <w:pStyle w:val="TableParagraph"/>
              <w:spacing w:before="0"/>
              <w:rPr>
                <w:sz w:val="24"/>
                <w:szCs w:val="24"/>
              </w:rPr>
            </w:pPr>
            <w:r w:rsidRPr="00174E0A">
              <w:rPr>
                <w:sz w:val="24"/>
                <w:szCs w:val="24"/>
              </w:rPr>
              <w:t>1</w:t>
            </w:r>
          </w:p>
        </w:tc>
        <w:tc>
          <w:tcPr>
            <w:tcW w:w="157" w:type="pct"/>
          </w:tcPr>
          <w:p w14:paraId="64381B7D" w14:textId="77777777" w:rsidR="00CA4A4A" w:rsidRPr="00174E0A" w:rsidRDefault="002F7847" w:rsidP="00A73F4D">
            <w:pPr>
              <w:pStyle w:val="TableParagraph"/>
              <w:spacing w:before="0"/>
              <w:rPr>
                <w:sz w:val="24"/>
                <w:szCs w:val="24"/>
              </w:rPr>
            </w:pPr>
            <w:r w:rsidRPr="00174E0A">
              <w:rPr>
                <w:sz w:val="24"/>
                <w:szCs w:val="24"/>
              </w:rPr>
              <w:t>1</w:t>
            </w:r>
          </w:p>
        </w:tc>
        <w:tc>
          <w:tcPr>
            <w:tcW w:w="328" w:type="pct"/>
          </w:tcPr>
          <w:p w14:paraId="57837F5F" w14:textId="77777777" w:rsidR="00CA4A4A" w:rsidRPr="00174E0A" w:rsidRDefault="002F7847" w:rsidP="00A73F4D">
            <w:pPr>
              <w:pStyle w:val="TableParagraph"/>
              <w:spacing w:before="0"/>
              <w:rPr>
                <w:sz w:val="24"/>
                <w:szCs w:val="24"/>
              </w:rPr>
            </w:pPr>
            <w:r w:rsidRPr="00174E0A">
              <w:rPr>
                <w:sz w:val="24"/>
                <w:szCs w:val="24"/>
              </w:rPr>
              <w:t>10</w:t>
            </w:r>
          </w:p>
        </w:tc>
      </w:tr>
      <w:tr w:rsidR="00CA4A4A" w:rsidRPr="00174E0A" w14:paraId="7D531F95" w14:textId="77777777" w:rsidTr="00A73F4D">
        <w:trPr>
          <w:trHeight w:val="20"/>
        </w:trPr>
        <w:tc>
          <w:tcPr>
            <w:tcW w:w="1646" w:type="pct"/>
            <w:vMerge/>
            <w:tcBorders>
              <w:top w:val="nil"/>
            </w:tcBorders>
          </w:tcPr>
          <w:p w14:paraId="08533F8C" w14:textId="77777777" w:rsidR="00CA4A4A" w:rsidRPr="00174E0A" w:rsidRDefault="00CA4A4A" w:rsidP="00A73F4D">
            <w:pPr>
              <w:rPr>
                <w:sz w:val="24"/>
                <w:szCs w:val="24"/>
              </w:rPr>
            </w:pPr>
          </w:p>
        </w:tc>
        <w:tc>
          <w:tcPr>
            <w:tcW w:w="2025" w:type="pct"/>
          </w:tcPr>
          <w:p w14:paraId="7CB99A40" w14:textId="77777777" w:rsidR="00CA4A4A" w:rsidRPr="00174E0A" w:rsidRDefault="002F7847" w:rsidP="00A73F4D">
            <w:pPr>
              <w:pStyle w:val="TableParagraph"/>
              <w:spacing w:before="0"/>
              <w:jc w:val="left"/>
              <w:rPr>
                <w:sz w:val="24"/>
                <w:szCs w:val="24"/>
              </w:rPr>
            </w:pPr>
            <w:r w:rsidRPr="00174E0A">
              <w:rPr>
                <w:sz w:val="24"/>
                <w:szCs w:val="24"/>
              </w:rPr>
              <w:t>Человек</w:t>
            </w:r>
          </w:p>
        </w:tc>
        <w:tc>
          <w:tcPr>
            <w:tcW w:w="253" w:type="pct"/>
          </w:tcPr>
          <w:p w14:paraId="775F7285" w14:textId="77777777" w:rsidR="00CA4A4A" w:rsidRPr="00174E0A" w:rsidRDefault="002F7847" w:rsidP="00A73F4D">
            <w:pPr>
              <w:pStyle w:val="TableParagraph"/>
              <w:spacing w:before="0"/>
              <w:rPr>
                <w:sz w:val="24"/>
                <w:szCs w:val="24"/>
              </w:rPr>
            </w:pPr>
            <w:r w:rsidRPr="00174E0A">
              <w:rPr>
                <w:sz w:val="24"/>
                <w:szCs w:val="24"/>
              </w:rPr>
              <w:t>2</w:t>
            </w:r>
          </w:p>
        </w:tc>
        <w:tc>
          <w:tcPr>
            <w:tcW w:w="157" w:type="pct"/>
          </w:tcPr>
          <w:p w14:paraId="23B96077" w14:textId="77777777" w:rsidR="00CA4A4A" w:rsidRPr="00174E0A" w:rsidRDefault="002F7847" w:rsidP="00A73F4D">
            <w:pPr>
              <w:pStyle w:val="TableParagraph"/>
              <w:spacing w:before="0"/>
              <w:rPr>
                <w:sz w:val="24"/>
                <w:szCs w:val="24"/>
              </w:rPr>
            </w:pPr>
            <w:r w:rsidRPr="00174E0A">
              <w:rPr>
                <w:sz w:val="24"/>
                <w:szCs w:val="24"/>
              </w:rPr>
              <w:t>1</w:t>
            </w:r>
          </w:p>
        </w:tc>
        <w:tc>
          <w:tcPr>
            <w:tcW w:w="197" w:type="pct"/>
          </w:tcPr>
          <w:p w14:paraId="19B66A5B" w14:textId="77777777" w:rsidR="00CA4A4A" w:rsidRPr="00174E0A" w:rsidRDefault="002F7847" w:rsidP="00A73F4D">
            <w:pPr>
              <w:pStyle w:val="TableParagraph"/>
              <w:spacing w:before="0"/>
              <w:rPr>
                <w:sz w:val="24"/>
                <w:szCs w:val="24"/>
              </w:rPr>
            </w:pPr>
            <w:r w:rsidRPr="00174E0A">
              <w:rPr>
                <w:sz w:val="24"/>
                <w:szCs w:val="24"/>
              </w:rPr>
              <w:t>1</w:t>
            </w:r>
          </w:p>
        </w:tc>
        <w:tc>
          <w:tcPr>
            <w:tcW w:w="238" w:type="pct"/>
          </w:tcPr>
          <w:p w14:paraId="061AF696" w14:textId="77777777" w:rsidR="00CA4A4A" w:rsidRPr="00174E0A" w:rsidRDefault="002F7847" w:rsidP="00A73F4D">
            <w:pPr>
              <w:pStyle w:val="TableParagraph"/>
              <w:spacing w:before="0"/>
              <w:rPr>
                <w:sz w:val="24"/>
                <w:szCs w:val="24"/>
              </w:rPr>
            </w:pPr>
            <w:r w:rsidRPr="00174E0A">
              <w:rPr>
                <w:sz w:val="24"/>
                <w:szCs w:val="24"/>
              </w:rPr>
              <w:t>1</w:t>
            </w:r>
          </w:p>
        </w:tc>
        <w:tc>
          <w:tcPr>
            <w:tcW w:w="157" w:type="pct"/>
          </w:tcPr>
          <w:p w14:paraId="53727D95" w14:textId="77777777" w:rsidR="00CA4A4A" w:rsidRPr="00174E0A" w:rsidRDefault="00CA4A4A" w:rsidP="00A73F4D">
            <w:pPr>
              <w:pStyle w:val="TableParagraph"/>
              <w:spacing w:before="0"/>
              <w:rPr>
                <w:sz w:val="24"/>
                <w:szCs w:val="24"/>
              </w:rPr>
            </w:pPr>
          </w:p>
        </w:tc>
        <w:tc>
          <w:tcPr>
            <w:tcW w:w="328" w:type="pct"/>
          </w:tcPr>
          <w:p w14:paraId="6A489398" w14:textId="77777777" w:rsidR="00CA4A4A" w:rsidRPr="00174E0A" w:rsidRDefault="002F7847" w:rsidP="00A73F4D">
            <w:pPr>
              <w:pStyle w:val="TableParagraph"/>
              <w:spacing w:before="0"/>
              <w:rPr>
                <w:sz w:val="24"/>
                <w:szCs w:val="24"/>
              </w:rPr>
            </w:pPr>
            <w:r w:rsidRPr="00174E0A">
              <w:rPr>
                <w:sz w:val="24"/>
                <w:szCs w:val="24"/>
              </w:rPr>
              <w:t>5</w:t>
            </w:r>
          </w:p>
        </w:tc>
      </w:tr>
      <w:tr w:rsidR="00CA4A4A" w:rsidRPr="00174E0A" w14:paraId="615109A2" w14:textId="77777777" w:rsidTr="00A73F4D">
        <w:trPr>
          <w:trHeight w:val="20"/>
        </w:trPr>
        <w:tc>
          <w:tcPr>
            <w:tcW w:w="1646" w:type="pct"/>
            <w:vMerge/>
            <w:tcBorders>
              <w:top w:val="nil"/>
            </w:tcBorders>
          </w:tcPr>
          <w:p w14:paraId="78EF9082" w14:textId="77777777" w:rsidR="00CA4A4A" w:rsidRPr="00174E0A" w:rsidRDefault="00CA4A4A" w:rsidP="00A73F4D">
            <w:pPr>
              <w:rPr>
                <w:sz w:val="24"/>
                <w:szCs w:val="24"/>
              </w:rPr>
            </w:pPr>
          </w:p>
        </w:tc>
        <w:tc>
          <w:tcPr>
            <w:tcW w:w="2025" w:type="pct"/>
          </w:tcPr>
          <w:p w14:paraId="1987D552" w14:textId="77777777" w:rsidR="00CA4A4A" w:rsidRPr="00174E0A" w:rsidRDefault="002F7847" w:rsidP="00A73F4D">
            <w:pPr>
              <w:pStyle w:val="TableParagraph"/>
              <w:spacing w:before="0"/>
              <w:jc w:val="left"/>
              <w:rPr>
                <w:sz w:val="24"/>
                <w:szCs w:val="24"/>
              </w:rPr>
            </w:pPr>
            <w:r w:rsidRPr="00174E0A">
              <w:rPr>
                <w:sz w:val="24"/>
                <w:szCs w:val="24"/>
              </w:rPr>
              <w:t>Домоводство</w:t>
            </w:r>
          </w:p>
        </w:tc>
        <w:tc>
          <w:tcPr>
            <w:tcW w:w="253" w:type="pct"/>
          </w:tcPr>
          <w:p w14:paraId="0B0F7BA4" w14:textId="77777777" w:rsidR="00CA4A4A" w:rsidRPr="00174E0A" w:rsidRDefault="002F7847" w:rsidP="00A73F4D">
            <w:pPr>
              <w:pStyle w:val="TableParagraph"/>
              <w:spacing w:before="0"/>
              <w:rPr>
                <w:sz w:val="24"/>
                <w:szCs w:val="24"/>
              </w:rPr>
            </w:pPr>
            <w:r w:rsidRPr="00174E0A">
              <w:rPr>
                <w:sz w:val="24"/>
                <w:szCs w:val="24"/>
              </w:rPr>
              <w:t>1</w:t>
            </w:r>
          </w:p>
        </w:tc>
        <w:tc>
          <w:tcPr>
            <w:tcW w:w="157" w:type="pct"/>
          </w:tcPr>
          <w:p w14:paraId="6C06F5AD" w14:textId="77777777" w:rsidR="00CA4A4A" w:rsidRPr="00174E0A" w:rsidRDefault="002F7847" w:rsidP="00A73F4D">
            <w:pPr>
              <w:pStyle w:val="TableParagraph"/>
              <w:spacing w:before="0"/>
              <w:rPr>
                <w:sz w:val="24"/>
                <w:szCs w:val="24"/>
              </w:rPr>
            </w:pPr>
            <w:r w:rsidRPr="00174E0A">
              <w:rPr>
                <w:sz w:val="24"/>
                <w:szCs w:val="24"/>
              </w:rPr>
              <w:t>2</w:t>
            </w:r>
          </w:p>
        </w:tc>
        <w:tc>
          <w:tcPr>
            <w:tcW w:w="197" w:type="pct"/>
          </w:tcPr>
          <w:p w14:paraId="620BE967" w14:textId="77777777" w:rsidR="00CA4A4A" w:rsidRPr="00174E0A" w:rsidRDefault="002F7847" w:rsidP="00A73F4D">
            <w:pPr>
              <w:pStyle w:val="TableParagraph"/>
              <w:spacing w:before="0"/>
              <w:rPr>
                <w:sz w:val="24"/>
                <w:szCs w:val="24"/>
              </w:rPr>
            </w:pPr>
            <w:r w:rsidRPr="00174E0A">
              <w:rPr>
                <w:sz w:val="24"/>
                <w:szCs w:val="24"/>
              </w:rPr>
              <w:t>2</w:t>
            </w:r>
          </w:p>
        </w:tc>
        <w:tc>
          <w:tcPr>
            <w:tcW w:w="238" w:type="pct"/>
          </w:tcPr>
          <w:p w14:paraId="7E06027C" w14:textId="77777777" w:rsidR="00CA4A4A" w:rsidRPr="00174E0A" w:rsidRDefault="002F7847" w:rsidP="00A73F4D">
            <w:pPr>
              <w:pStyle w:val="TableParagraph"/>
              <w:spacing w:before="0"/>
              <w:rPr>
                <w:sz w:val="24"/>
                <w:szCs w:val="24"/>
              </w:rPr>
            </w:pPr>
            <w:r w:rsidRPr="00174E0A">
              <w:rPr>
                <w:sz w:val="24"/>
                <w:szCs w:val="24"/>
              </w:rPr>
              <w:t>2</w:t>
            </w:r>
          </w:p>
        </w:tc>
        <w:tc>
          <w:tcPr>
            <w:tcW w:w="157" w:type="pct"/>
          </w:tcPr>
          <w:p w14:paraId="479A48BB" w14:textId="77777777" w:rsidR="00CA4A4A" w:rsidRPr="00174E0A" w:rsidRDefault="002F7847" w:rsidP="00A73F4D">
            <w:pPr>
              <w:pStyle w:val="TableParagraph"/>
              <w:spacing w:before="0"/>
              <w:rPr>
                <w:sz w:val="24"/>
                <w:szCs w:val="24"/>
              </w:rPr>
            </w:pPr>
            <w:r w:rsidRPr="00174E0A">
              <w:rPr>
                <w:sz w:val="24"/>
                <w:szCs w:val="24"/>
              </w:rPr>
              <w:t>2</w:t>
            </w:r>
          </w:p>
        </w:tc>
        <w:tc>
          <w:tcPr>
            <w:tcW w:w="328" w:type="pct"/>
          </w:tcPr>
          <w:p w14:paraId="04E5072D" w14:textId="77777777" w:rsidR="00CA4A4A" w:rsidRPr="00174E0A" w:rsidRDefault="002F7847" w:rsidP="00A73F4D">
            <w:pPr>
              <w:pStyle w:val="TableParagraph"/>
              <w:spacing w:before="0"/>
              <w:rPr>
                <w:sz w:val="24"/>
                <w:szCs w:val="24"/>
              </w:rPr>
            </w:pPr>
            <w:r w:rsidRPr="00174E0A">
              <w:rPr>
                <w:sz w:val="24"/>
                <w:szCs w:val="24"/>
              </w:rPr>
              <w:t>9</w:t>
            </w:r>
          </w:p>
        </w:tc>
      </w:tr>
      <w:tr w:rsidR="00CA4A4A" w:rsidRPr="00174E0A" w14:paraId="01F0BF47" w14:textId="77777777" w:rsidTr="00A73F4D">
        <w:trPr>
          <w:trHeight w:val="20"/>
        </w:trPr>
        <w:tc>
          <w:tcPr>
            <w:tcW w:w="1646" w:type="pct"/>
            <w:vMerge/>
            <w:tcBorders>
              <w:top w:val="nil"/>
            </w:tcBorders>
          </w:tcPr>
          <w:p w14:paraId="7CEB8635" w14:textId="77777777" w:rsidR="00CA4A4A" w:rsidRPr="00174E0A" w:rsidRDefault="00CA4A4A" w:rsidP="00A73F4D">
            <w:pPr>
              <w:rPr>
                <w:sz w:val="24"/>
                <w:szCs w:val="24"/>
              </w:rPr>
            </w:pPr>
          </w:p>
        </w:tc>
        <w:tc>
          <w:tcPr>
            <w:tcW w:w="2025" w:type="pct"/>
          </w:tcPr>
          <w:p w14:paraId="728890D8" w14:textId="77777777" w:rsidR="00CA4A4A" w:rsidRPr="00174E0A" w:rsidRDefault="002F7847" w:rsidP="00A73F4D">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социальный</w:t>
            </w:r>
            <w:r w:rsidRPr="00174E0A">
              <w:rPr>
                <w:spacing w:val="-4"/>
                <w:sz w:val="24"/>
                <w:szCs w:val="24"/>
              </w:rPr>
              <w:t xml:space="preserve"> </w:t>
            </w:r>
            <w:r w:rsidRPr="00174E0A">
              <w:rPr>
                <w:sz w:val="24"/>
                <w:szCs w:val="24"/>
              </w:rPr>
              <w:t>мир</w:t>
            </w:r>
          </w:p>
        </w:tc>
        <w:tc>
          <w:tcPr>
            <w:tcW w:w="253" w:type="pct"/>
          </w:tcPr>
          <w:p w14:paraId="7C299664" w14:textId="77777777" w:rsidR="00CA4A4A" w:rsidRPr="00174E0A" w:rsidRDefault="002F7847" w:rsidP="00A73F4D">
            <w:pPr>
              <w:pStyle w:val="TableParagraph"/>
              <w:spacing w:before="0"/>
              <w:rPr>
                <w:sz w:val="24"/>
                <w:szCs w:val="24"/>
              </w:rPr>
            </w:pPr>
            <w:r w:rsidRPr="00174E0A">
              <w:rPr>
                <w:sz w:val="24"/>
                <w:szCs w:val="24"/>
              </w:rPr>
              <w:t>2</w:t>
            </w:r>
          </w:p>
        </w:tc>
        <w:tc>
          <w:tcPr>
            <w:tcW w:w="157" w:type="pct"/>
          </w:tcPr>
          <w:p w14:paraId="627B7822" w14:textId="77777777" w:rsidR="00CA4A4A" w:rsidRPr="00174E0A" w:rsidRDefault="002F7847" w:rsidP="00A73F4D">
            <w:pPr>
              <w:pStyle w:val="TableParagraph"/>
              <w:spacing w:before="0"/>
              <w:rPr>
                <w:sz w:val="24"/>
                <w:szCs w:val="24"/>
              </w:rPr>
            </w:pPr>
            <w:r w:rsidRPr="00174E0A">
              <w:rPr>
                <w:sz w:val="24"/>
                <w:szCs w:val="24"/>
              </w:rPr>
              <w:t>2</w:t>
            </w:r>
          </w:p>
        </w:tc>
        <w:tc>
          <w:tcPr>
            <w:tcW w:w="197" w:type="pct"/>
          </w:tcPr>
          <w:p w14:paraId="35BC894B" w14:textId="77777777" w:rsidR="00CA4A4A" w:rsidRPr="00174E0A" w:rsidRDefault="002F7847" w:rsidP="00A73F4D">
            <w:pPr>
              <w:pStyle w:val="TableParagraph"/>
              <w:spacing w:before="0"/>
              <w:rPr>
                <w:sz w:val="24"/>
                <w:szCs w:val="24"/>
              </w:rPr>
            </w:pPr>
            <w:r w:rsidRPr="00174E0A">
              <w:rPr>
                <w:sz w:val="24"/>
                <w:szCs w:val="24"/>
              </w:rPr>
              <w:t>2</w:t>
            </w:r>
          </w:p>
        </w:tc>
        <w:tc>
          <w:tcPr>
            <w:tcW w:w="238" w:type="pct"/>
          </w:tcPr>
          <w:p w14:paraId="1CEBCD07" w14:textId="77777777" w:rsidR="00CA4A4A" w:rsidRPr="00174E0A" w:rsidRDefault="002F7847" w:rsidP="00A73F4D">
            <w:pPr>
              <w:pStyle w:val="TableParagraph"/>
              <w:spacing w:before="0"/>
              <w:rPr>
                <w:sz w:val="24"/>
                <w:szCs w:val="24"/>
              </w:rPr>
            </w:pPr>
            <w:r w:rsidRPr="00174E0A">
              <w:rPr>
                <w:sz w:val="24"/>
                <w:szCs w:val="24"/>
              </w:rPr>
              <w:t>2</w:t>
            </w:r>
          </w:p>
        </w:tc>
        <w:tc>
          <w:tcPr>
            <w:tcW w:w="157" w:type="pct"/>
          </w:tcPr>
          <w:p w14:paraId="1D2543A9" w14:textId="77777777" w:rsidR="00CA4A4A" w:rsidRPr="00174E0A" w:rsidRDefault="002F7847" w:rsidP="00A73F4D">
            <w:pPr>
              <w:pStyle w:val="TableParagraph"/>
              <w:spacing w:before="0"/>
              <w:rPr>
                <w:sz w:val="24"/>
                <w:szCs w:val="24"/>
              </w:rPr>
            </w:pPr>
            <w:r w:rsidRPr="00174E0A">
              <w:rPr>
                <w:sz w:val="24"/>
                <w:szCs w:val="24"/>
              </w:rPr>
              <w:t>2</w:t>
            </w:r>
          </w:p>
        </w:tc>
        <w:tc>
          <w:tcPr>
            <w:tcW w:w="328" w:type="pct"/>
          </w:tcPr>
          <w:p w14:paraId="39A17420" w14:textId="77777777" w:rsidR="00CA4A4A" w:rsidRPr="00174E0A" w:rsidRDefault="002F7847" w:rsidP="00A73F4D">
            <w:pPr>
              <w:pStyle w:val="TableParagraph"/>
              <w:spacing w:before="0"/>
              <w:rPr>
                <w:sz w:val="24"/>
                <w:szCs w:val="24"/>
              </w:rPr>
            </w:pPr>
            <w:r w:rsidRPr="00174E0A">
              <w:rPr>
                <w:sz w:val="24"/>
                <w:szCs w:val="24"/>
              </w:rPr>
              <w:t>10</w:t>
            </w:r>
          </w:p>
        </w:tc>
      </w:tr>
      <w:tr w:rsidR="00CA4A4A" w:rsidRPr="00174E0A" w14:paraId="42C4C693" w14:textId="77777777" w:rsidTr="00A73F4D">
        <w:trPr>
          <w:trHeight w:val="20"/>
        </w:trPr>
        <w:tc>
          <w:tcPr>
            <w:tcW w:w="1646" w:type="pct"/>
            <w:vMerge w:val="restart"/>
          </w:tcPr>
          <w:p w14:paraId="0BE6BD7E" w14:textId="77777777" w:rsidR="00CA4A4A" w:rsidRPr="00174E0A" w:rsidRDefault="002F7847" w:rsidP="00A73F4D">
            <w:pPr>
              <w:pStyle w:val="TableParagraph"/>
              <w:spacing w:before="0"/>
              <w:jc w:val="left"/>
              <w:rPr>
                <w:sz w:val="24"/>
                <w:szCs w:val="24"/>
              </w:rPr>
            </w:pPr>
            <w:r w:rsidRPr="00174E0A">
              <w:rPr>
                <w:sz w:val="24"/>
                <w:szCs w:val="24"/>
              </w:rPr>
              <w:t>Искусство</w:t>
            </w:r>
          </w:p>
        </w:tc>
        <w:tc>
          <w:tcPr>
            <w:tcW w:w="2025" w:type="pct"/>
          </w:tcPr>
          <w:p w14:paraId="2E00552E" w14:textId="77777777" w:rsidR="00CA4A4A" w:rsidRPr="00174E0A" w:rsidRDefault="002F7847" w:rsidP="00A73F4D">
            <w:pPr>
              <w:pStyle w:val="TableParagraph"/>
              <w:spacing w:before="0"/>
              <w:jc w:val="left"/>
              <w:rPr>
                <w:sz w:val="24"/>
                <w:szCs w:val="24"/>
              </w:rPr>
            </w:pPr>
            <w:r w:rsidRPr="00174E0A">
              <w:rPr>
                <w:sz w:val="24"/>
                <w:szCs w:val="24"/>
              </w:rPr>
              <w:t>Музыка</w:t>
            </w:r>
            <w:r w:rsidRPr="00174E0A">
              <w:rPr>
                <w:spacing w:val="-2"/>
                <w:sz w:val="24"/>
                <w:szCs w:val="24"/>
              </w:rPr>
              <w:t xml:space="preserve"> </w:t>
            </w:r>
            <w:r w:rsidRPr="00174E0A">
              <w:rPr>
                <w:sz w:val="24"/>
                <w:szCs w:val="24"/>
              </w:rPr>
              <w:t>и</w:t>
            </w:r>
            <w:r w:rsidRPr="00174E0A">
              <w:rPr>
                <w:spacing w:val="-3"/>
                <w:sz w:val="24"/>
                <w:szCs w:val="24"/>
              </w:rPr>
              <w:t xml:space="preserve"> </w:t>
            </w:r>
            <w:r w:rsidRPr="00174E0A">
              <w:rPr>
                <w:sz w:val="24"/>
                <w:szCs w:val="24"/>
              </w:rPr>
              <w:t>движение</w:t>
            </w:r>
          </w:p>
        </w:tc>
        <w:tc>
          <w:tcPr>
            <w:tcW w:w="253" w:type="pct"/>
          </w:tcPr>
          <w:p w14:paraId="5DD09E57" w14:textId="77777777" w:rsidR="00CA4A4A" w:rsidRPr="00174E0A" w:rsidRDefault="002F7847" w:rsidP="00A73F4D">
            <w:pPr>
              <w:pStyle w:val="TableParagraph"/>
              <w:spacing w:before="0"/>
              <w:rPr>
                <w:sz w:val="24"/>
                <w:szCs w:val="24"/>
              </w:rPr>
            </w:pPr>
            <w:r w:rsidRPr="00174E0A">
              <w:rPr>
                <w:sz w:val="24"/>
                <w:szCs w:val="24"/>
              </w:rPr>
              <w:t>2</w:t>
            </w:r>
          </w:p>
        </w:tc>
        <w:tc>
          <w:tcPr>
            <w:tcW w:w="157" w:type="pct"/>
          </w:tcPr>
          <w:p w14:paraId="27575BFE" w14:textId="77777777" w:rsidR="00CA4A4A" w:rsidRPr="00174E0A" w:rsidRDefault="002F7847" w:rsidP="00A73F4D">
            <w:pPr>
              <w:pStyle w:val="TableParagraph"/>
              <w:spacing w:before="0"/>
              <w:rPr>
                <w:sz w:val="24"/>
                <w:szCs w:val="24"/>
              </w:rPr>
            </w:pPr>
            <w:r w:rsidRPr="00174E0A">
              <w:rPr>
                <w:sz w:val="24"/>
                <w:szCs w:val="24"/>
              </w:rPr>
              <w:t>2</w:t>
            </w:r>
          </w:p>
        </w:tc>
        <w:tc>
          <w:tcPr>
            <w:tcW w:w="197" w:type="pct"/>
          </w:tcPr>
          <w:p w14:paraId="5D70DC1D" w14:textId="77777777" w:rsidR="00CA4A4A" w:rsidRPr="00174E0A" w:rsidRDefault="002F7847" w:rsidP="00A73F4D">
            <w:pPr>
              <w:pStyle w:val="TableParagraph"/>
              <w:spacing w:before="0"/>
              <w:rPr>
                <w:sz w:val="24"/>
                <w:szCs w:val="24"/>
              </w:rPr>
            </w:pPr>
            <w:r w:rsidRPr="00174E0A">
              <w:rPr>
                <w:sz w:val="24"/>
                <w:szCs w:val="24"/>
              </w:rPr>
              <w:t>2</w:t>
            </w:r>
          </w:p>
        </w:tc>
        <w:tc>
          <w:tcPr>
            <w:tcW w:w="238" w:type="pct"/>
          </w:tcPr>
          <w:p w14:paraId="4DB93141" w14:textId="77777777" w:rsidR="00CA4A4A" w:rsidRPr="00174E0A" w:rsidRDefault="002F7847" w:rsidP="00A73F4D">
            <w:pPr>
              <w:pStyle w:val="TableParagraph"/>
              <w:spacing w:before="0"/>
              <w:rPr>
                <w:sz w:val="24"/>
                <w:szCs w:val="24"/>
              </w:rPr>
            </w:pPr>
            <w:r w:rsidRPr="00174E0A">
              <w:rPr>
                <w:sz w:val="24"/>
                <w:szCs w:val="24"/>
              </w:rPr>
              <w:t>2</w:t>
            </w:r>
          </w:p>
        </w:tc>
        <w:tc>
          <w:tcPr>
            <w:tcW w:w="157" w:type="pct"/>
          </w:tcPr>
          <w:p w14:paraId="54A379F5" w14:textId="77777777" w:rsidR="00CA4A4A" w:rsidRPr="00174E0A" w:rsidRDefault="002F7847" w:rsidP="00A73F4D">
            <w:pPr>
              <w:pStyle w:val="TableParagraph"/>
              <w:spacing w:before="0"/>
              <w:rPr>
                <w:sz w:val="24"/>
                <w:szCs w:val="24"/>
              </w:rPr>
            </w:pPr>
            <w:r w:rsidRPr="00174E0A">
              <w:rPr>
                <w:sz w:val="24"/>
                <w:szCs w:val="24"/>
              </w:rPr>
              <w:t>2</w:t>
            </w:r>
          </w:p>
        </w:tc>
        <w:tc>
          <w:tcPr>
            <w:tcW w:w="328" w:type="pct"/>
          </w:tcPr>
          <w:p w14:paraId="1E8A82B3" w14:textId="77777777" w:rsidR="00CA4A4A" w:rsidRPr="00174E0A" w:rsidRDefault="002F7847" w:rsidP="00A73F4D">
            <w:pPr>
              <w:pStyle w:val="TableParagraph"/>
              <w:spacing w:before="0"/>
              <w:rPr>
                <w:sz w:val="24"/>
                <w:szCs w:val="24"/>
              </w:rPr>
            </w:pPr>
            <w:r w:rsidRPr="00174E0A">
              <w:rPr>
                <w:sz w:val="24"/>
                <w:szCs w:val="24"/>
              </w:rPr>
              <w:t>10</w:t>
            </w:r>
          </w:p>
        </w:tc>
      </w:tr>
      <w:tr w:rsidR="00CA4A4A" w:rsidRPr="00174E0A" w14:paraId="52539E2C" w14:textId="77777777" w:rsidTr="00A73F4D">
        <w:trPr>
          <w:trHeight w:val="20"/>
        </w:trPr>
        <w:tc>
          <w:tcPr>
            <w:tcW w:w="1646" w:type="pct"/>
            <w:vMerge/>
            <w:tcBorders>
              <w:top w:val="nil"/>
            </w:tcBorders>
          </w:tcPr>
          <w:p w14:paraId="1202BC10" w14:textId="77777777" w:rsidR="00CA4A4A" w:rsidRPr="00174E0A" w:rsidRDefault="00CA4A4A" w:rsidP="00A73F4D">
            <w:pPr>
              <w:rPr>
                <w:sz w:val="24"/>
                <w:szCs w:val="24"/>
              </w:rPr>
            </w:pPr>
          </w:p>
        </w:tc>
        <w:tc>
          <w:tcPr>
            <w:tcW w:w="2025" w:type="pct"/>
          </w:tcPr>
          <w:p w14:paraId="0DF5704E" w14:textId="77777777" w:rsidR="00CA4A4A" w:rsidRPr="00174E0A" w:rsidRDefault="002F7847" w:rsidP="00A73F4D">
            <w:pPr>
              <w:pStyle w:val="TableParagraph"/>
              <w:spacing w:before="0"/>
              <w:jc w:val="left"/>
              <w:rPr>
                <w:sz w:val="24"/>
                <w:szCs w:val="24"/>
              </w:rPr>
            </w:pPr>
            <w:r w:rsidRPr="00174E0A">
              <w:rPr>
                <w:sz w:val="24"/>
                <w:szCs w:val="24"/>
              </w:rPr>
              <w:t>Изобразительная</w:t>
            </w:r>
            <w:r w:rsidRPr="00174E0A">
              <w:rPr>
                <w:spacing w:val="-3"/>
                <w:sz w:val="24"/>
                <w:szCs w:val="24"/>
              </w:rPr>
              <w:t xml:space="preserve"> </w:t>
            </w:r>
            <w:r w:rsidRPr="00174E0A">
              <w:rPr>
                <w:sz w:val="24"/>
                <w:szCs w:val="24"/>
              </w:rPr>
              <w:t>деятельность</w:t>
            </w:r>
          </w:p>
        </w:tc>
        <w:tc>
          <w:tcPr>
            <w:tcW w:w="253" w:type="pct"/>
          </w:tcPr>
          <w:p w14:paraId="1BE2268C" w14:textId="77777777" w:rsidR="00CA4A4A" w:rsidRPr="00174E0A" w:rsidRDefault="002F7847" w:rsidP="00A73F4D">
            <w:pPr>
              <w:pStyle w:val="TableParagraph"/>
              <w:spacing w:before="0"/>
              <w:rPr>
                <w:sz w:val="24"/>
                <w:szCs w:val="24"/>
              </w:rPr>
            </w:pPr>
            <w:r w:rsidRPr="00174E0A">
              <w:rPr>
                <w:sz w:val="24"/>
                <w:szCs w:val="24"/>
              </w:rPr>
              <w:t>2</w:t>
            </w:r>
          </w:p>
        </w:tc>
        <w:tc>
          <w:tcPr>
            <w:tcW w:w="157" w:type="pct"/>
          </w:tcPr>
          <w:p w14:paraId="4DED83E7" w14:textId="77777777" w:rsidR="00CA4A4A" w:rsidRPr="00174E0A" w:rsidRDefault="002F7847" w:rsidP="00A73F4D">
            <w:pPr>
              <w:pStyle w:val="TableParagraph"/>
              <w:spacing w:before="0"/>
              <w:rPr>
                <w:sz w:val="24"/>
                <w:szCs w:val="24"/>
              </w:rPr>
            </w:pPr>
            <w:r w:rsidRPr="00174E0A">
              <w:rPr>
                <w:sz w:val="24"/>
                <w:szCs w:val="24"/>
              </w:rPr>
              <w:t>2</w:t>
            </w:r>
          </w:p>
        </w:tc>
        <w:tc>
          <w:tcPr>
            <w:tcW w:w="197" w:type="pct"/>
          </w:tcPr>
          <w:p w14:paraId="2BEA13DB" w14:textId="77777777" w:rsidR="00CA4A4A" w:rsidRPr="00174E0A" w:rsidRDefault="002F7847" w:rsidP="00A73F4D">
            <w:pPr>
              <w:pStyle w:val="TableParagraph"/>
              <w:spacing w:before="0"/>
              <w:rPr>
                <w:sz w:val="24"/>
                <w:szCs w:val="24"/>
              </w:rPr>
            </w:pPr>
            <w:r w:rsidRPr="00174E0A">
              <w:rPr>
                <w:sz w:val="24"/>
                <w:szCs w:val="24"/>
              </w:rPr>
              <w:t>2</w:t>
            </w:r>
          </w:p>
        </w:tc>
        <w:tc>
          <w:tcPr>
            <w:tcW w:w="238" w:type="pct"/>
          </w:tcPr>
          <w:p w14:paraId="4E08715B" w14:textId="77777777" w:rsidR="00CA4A4A" w:rsidRPr="00174E0A" w:rsidRDefault="00CA4A4A" w:rsidP="00A73F4D">
            <w:pPr>
              <w:pStyle w:val="TableParagraph"/>
              <w:spacing w:before="0"/>
              <w:rPr>
                <w:sz w:val="24"/>
                <w:szCs w:val="24"/>
              </w:rPr>
            </w:pPr>
          </w:p>
        </w:tc>
        <w:tc>
          <w:tcPr>
            <w:tcW w:w="157" w:type="pct"/>
          </w:tcPr>
          <w:p w14:paraId="34F17DC3" w14:textId="77777777" w:rsidR="00CA4A4A" w:rsidRPr="00174E0A" w:rsidRDefault="00CA4A4A" w:rsidP="00A73F4D">
            <w:pPr>
              <w:pStyle w:val="TableParagraph"/>
              <w:spacing w:before="0"/>
              <w:rPr>
                <w:sz w:val="24"/>
                <w:szCs w:val="24"/>
              </w:rPr>
            </w:pPr>
          </w:p>
        </w:tc>
        <w:tc>
          <w:tcPr>
            <w:tcW w:w="328" w:type="pct"/>
          </w:tcPr>
          <w:p w14:paraId="2F72632E" w14:textId="77777777" w:rsidR="00CA4A4A" w:rsidRPr="00174E0A" w:rsidRDefault="002F7847" w:rsidP="00A73F4D">
            <w:pPr>
              <w:pStyle w:val="TableParagraph"/>
              <w:spacing w:before="0"/>
              <w:rPr>
                <w:sz w:val="24"/>
                <w:szCs w:val="24"/>
              </w:rPr>
            </w:pPr>
            <w:r w:rsidRPr="00174E0A">
              <w:rPr>
                <w:sz w:val="24"/>
                <w:szCs w:val="24"/>
              </w:rPr>
              <w:t>6</w:t>
            </w:r>
          </w:p>
        </w:tc>
      </w:tr>
      <w:tr w:rsidR="00CA4A4A" w:rsidRPr="00174E0A" w14:paraId="14591222" w14:textId="77777777" w:rsidTr="00A73F4D">
        <w:trPr>
          <w:trHeight w:val="20"/>
        </w:trPr>
        <w:tc>
          <w:tcPr>
            <w:tcW w:w="1646" w:type="pct"/>
          </w:tcPr>
          <w:p w14:paraId="6CE7DC3E" w14:textId="77777777" w:rsidR="00CA4A4A" w:rsidRPr="00174E0A" w:rsidRDefault="002F7847" w:rsidP="00A73F4D">
            <w:pPr>
              <w:pStyle w:val="TableParagraph"/>
              <w:spacing w:before="0"/>
              <w:jc w:val="left"/>
              <w:rPr>
                <w:sz w:val="24"/>
                <w:szCs w:val="24"/>
              </w:rPr>
            </w:pPr>
            <w:r w:rsidRPr="00174E0A">
              <w:rPr>
                <w:sz w:val="24"/>
                <w:szCs w:val="24"/>
              </w:rPr>
              <w:t>Физическая</w:t>
            </w:r>
            <w:r w:rsidRPr="00174E0A">
              <w:rPr>
                <w:spacing w:val="-5"/>
                <w:sz w:val="24"/>
                <w:szCs w:val="24"/>
              </w:rPr>
              <w:t xml:space="preserve"> </w:t>
            </w:r>
            <w:r w:rsidRPr="00174E0A">
              <w:rPr>
                <w:sz w:val="24"/>
                <w:szCs w:val="24"/>
              </w:rPr>
              <w:t>культура</w:t>
            </w:r>
          </w:p>
        </w:tc>
        <w:tc>
          <w:tcPr>
            <w:tcW w:w="2025" w:type="pct"/>
          </w:tcPr>
          <w:p w14:paraId="15F923B2" w14:textId="77777777" w:rsidR="00CA4A4A" w:rsidRPr="00174E0A" w:rsidRDefault="002F7847" w:rsidP="00A73F4D">
            <w:pPr>
              <w:pStyle w:val="TableParagraph"/>
              <w:spacing w:before="0"/>
              <w:jc w:val="left"/>
              <w:rPr>
                <w:sz w:val="24"/>
                <w:szCs w:val="24"/>
              </w:rPr>
            </w:pPr>
            <w:r w:rsidRPr="00174E0A">
              <w:rPr>
                <w:sz w:val="24"/>
                <w:szCs w:val="24"/>
              </w:rPr>
              <w:t>Адаптивная</w:t>
            </w:r>
            <w:r w:rsidRPr="00174E0A">
              <w:rPr>
                <w:spacing w:val="-5"/>
                <w:sz w:val="24"/>
                <w:szCs w:val="24"/>
              </w:rPr>
              <w:t xml:space="preserve"> </w:t>
            </w:r>
            <w:r w:rsidRPr="00174E0A">
              <w:rPr>
                <w:sz w:val="24"/>
                <w:szCs w:val="24"/>
              </w:rPr>
              <w:t>физическая</w:t>
            </w:r>
            <w:r w:rsidRPr="00174E0A">
              <w:rPr>
                <w:spacing w:val="-4"/>
                <w:sz w:val="24"/>
                <w:szCs w:val="24"/>
              </w:rPr>
              <w:t xml:space="preserve"> </w:t>
            </w:r>
            <w:r w:rsidRPr="00174E0A">
              <w:rPr>
                <w:sz w:val="24"/>
                <w:szCs w:val="24"/>
              </w:rPr>
              <w:t>культура</w:t>
            </w:r>
          </w:p>
        </w:tc>
        <w:tc>
          <w:tcPr>
            <w:tcW w:w="253" w:type="pct"/>
          </w:tcPr>
          <w:p w14:paraId="11DB302B" w14:textId="77777777" w:rsidR="00CA4A4A" w:rsidRPr="00174E0A" w:rsidRDefault="002F7847" w:rsidP="00A73F4D">
            <w:pPr>
              <w:pStyle w:val="TableParagraph"/>
              <w:spacing w:before="0"/>
              <w:rPr>
                <w:sz w:val="24"/>
                <w:szCs w:val="24"/>
              </w:rPr>
            </w:pPr>
            <w:r w:rsidRPr="00174E0A">
              <w:rPr>
                <w:sz w:val="24"/>
                <w:szCs w:val="24"/>
              </w:rPr>
              <w:t>3</w:t>
            </w:r>
          </w:p>
        </w:tc>
        <w:tc>
          <w:tcPr>
            <w:tcW w:w="157" w:type="pct"/>
          </w:tcPr>
          <w:p w14:paraId="20D3A68F" w14:textId="77777777" w:rsidR="00CA4A4A" w:rsidRPr="00174E0A" w:rsidRDefault="002F7847" w:rsidP="00A73F4D">
            <w:pPr>
              <w:pStyle w:val="TableParagraph"/>
              <w:spacing w:before="0"/>
              <w:rPr>
                <w:sz w:val="24"/>
                <w:szCs w:val="24"/>
              </w:rPr>
            </w:pPr>
            <w:r w:rsidRPr="00174E0A">
              <w:rPr>
                <w:sz w:val="24"/>
                <w:szCs w:val="24"/>
              </w:rPr>
              <w:t>3</w:t>
            </w:r>
          </w:p>
        </w:tc>
        <w:tc>
          <w:tcPr>
            <w:tcW w:w="197" w:type="pct"/>
          </w:tcPr>
          <w:p w14:paraId="72A9739E" w14:textId="77777777" w:rsidR="00CA4A4A" w:rsidRPr="00174E0A" w:rsidRDefault="002F7847" w:rsidP="00A73F4D">
            <w:pPr>
              <w:pStyle w:val="TableParagraph"/>
              <w:spacing w:before="0"/>
              <w:rPr>
                <w:sz w:val="24"/>
                <w:szCs w:val="24"/>
              </w:rPr>
            </w:pPr>
            <w:r w:rsidRPr="00174E0A">
              <w:rPr>
                <w:sz w:val="24"/>
                <w:szCs w:val="24"/>
              </w:rPr>
              <w:t>3</w:t>
            </w:r>
          </w:p>
        </w:tc>
        <w:tc>
          <w:tcPr>
            <w:tcW w:w="238" w:type="pct"/>
          </w:tcPr>
          <w:p w14:paraId="69C57306" w14:textId="77777777" w:rsidR="00CA4A4A" w:rsidRPr="00174E0A" w:rsidRDefault="002F7847" w:rsidP="00A73F4D">
            <w:pPr>
              <w:pStyle w:val="TableParagraph"/>
              <w:spacing w:before="0"/>
              <w:rPr>
                <w:sz w:val="24"/>
                <w:szCs w:val="24"/>
              </w:rPr>
            </w:pPr>
            <w:r w:rsidRPr="00174E0A">
              <w:rPr>
                <w:sz w:val="24"/>
                <w:szCs w:val="24"/>
              </w:rPr>
              <w:t>3</w:t>
            </w:r>
          </w:p>
        </w:tc>
        <w:tc>
          <w:tcPr>
            <w:tcW w:w="157" w:type="pct"/>
          </w:tcPr>
          <w:p w14:paraId="56DAAC7B" w14:textId="77777777" w:rsidR="00CA4A4A" w:rsidRPr="00174E0A" w:rsidRDefault="002F7847" w:rsidP="00A73F4D">
            <w:pPr>
              <w:pStyle w:val="TableParagraph"/>
              <w:spacing w:before="0"/>
              <w:rPr>
                <w:sz w:val="24"/>
                <w:szCs w:val="24"/>
              </w:rPr>
            </w:pPr>
            <w:r w:rsidRPr="00174E0A">
              <w:rPr>
                <w:sz w:val="24"/>
                <w:szCs w:val="24"/>
              </w:rPr>
              <w:t>3</w:t>
            </w:r>
          </w:p>
        </w:tc>
        <w:tc>
          <w:tcPr>
            <w:tcW w:w="328" w:type="pct"/>
          </w:tcPr>
          <w:p w14:paraId="1E17DBD4" w14:textId="77777777" w:rsidR="00CA4A4A" w:rsidRPr="00174E0A" w:rsidRDefault="002F7847" w:rsidP="00A73F4D">
            <w:pPr>
              <w:pStyle w:val="TableParagraph"/>
              <w:spacing w:before="0"/>
              <w:rPr>
                <w:sz w:val="24"/>
                <w:szCs w:val="24"/>
              </w:rPr>
            </w:pPr>
            <w:r w:rsidRPr="00174E0A">
              <w:rPr>
                <w:sz w:val="24"/>
                <w:szCs w:val="24"/>
              </w:rPr>
              <w:t>15</w:t>
            </w:r>
          </w:p>
        </w:tc>
      </w:tr>
      <w:tr w:rsidR="00CA4A4A" w:rsidRPr="00174E0A" w14:paraId="5CDF38B5" w14:textId="77777777" w:rsidTr="00A73F4D">
        <w:trPr>
          <w:trHeight w:val="20"/>
        </w:trPr>
        <w:tc>
          <w:tcPr>
            <w:tcW w:w="1646" w:type="pct"/>
          </w:tcPr>
          <w:p w14:paraId="38196C15" w14:textId="77777777" w:rsidR="00CA4A4A" w:rsidRPr="00174E0A" w:rsidRDefault="002F7847" w:rsidP="00A73F4D">
            <w:pPr>
              <w:pStyle w:val="TableParagraph"/>
              <w:spacing w:before="0"/>
              <w:jc w:val="left"/>
              <w:rPr>
                <w:sz w:val="24"/>
                <w:szCs w:val="24"/>
              </w:rPr>
            </w:pPr>
            <w:r w:rsidRPr="00174E0A">
              <w:rPr>
                <w:sz w:val="24"/>
                <w:szCs w:val="24"/>
              </w:rPr>
              <w:t>Технология</w:t>
            </w:r>
          </w:p>
        </w:tc>
        <w:tc>
          <w:tcPr>
            <w:tcW w:w="2025" w:type="pct"/>
          </w:tcPr>
          <w:p w14:paraId="42543147" w14:textId="26BCBC2F" w:rsidR="00CA4A4A" w:rsidRPr="00174E0A" w:rsidRDefault="006366B2" w:rsidP="00A73F4D">
            <w:pPr>
              <w:pStyle w:val="TableParagraph"/>
              <w:spacing w:before="0"/>
              <w:jc w:val="left"/>
              <w:rPr>
                <w:sz w:val="24"/>
                <w:szCs w:val="24"/>
              </w:rPr>
            </w:pPr>
            <w:r>
              <w:rPr>
                <w:sz w:val="24"/>
                <w:szCs w:val="24"/>
              </w:rPr>
              <w:t>Труд (т</w:t>
            </w:r>
            <w:r w:rsidRPr="00174E0A">
              <w:rPr>
                <w:sz w:val="24"/>
                <w:szCs w:val="24"/>
              </w:rPr>
              <w:t>ехнология</w:t>
            </w:r>
            <w:r>
              <w:rPr>
                <w:sz w:val="24"/>
                <w:szCs w:val="24"/>
              </w:rPr>
              <w:t>)</w:t>
            </w:r>
          </w:p>
        </w:tc>
        <w:tc>
          <w:tcPr>
            <w:tcW w:w="253" w:type="pct"/>
          </w:tcPr>
          <w:p w14:paraId="32F34DDB" w14:textId="77777777" w:rsidR="00CA4A4A" w:rsidRPr="00174E0A" w:rsidRDefault="002F7847" w:rsidP="00A73F4D">
            <w:pPr>
              <w:pStyle w:val="TableParagraph"/>
              <w:spacing w:before="0"/>
              <w:rPr>
                <w:sz w:val="24"/>
                <w:szCs w:val="24"/>
              </w:rPr>
            </w:pPr>
            <w:r w:rsidRPr="00174E0A">
              <w:rPr>
                <w:sz w:val="24"/>
                <w:szCs w:val="24"/>
              </w:rPr>
              <w:t>1</w:t>
            </w:r>
          </w:p>
        </w:tc>
        <w:tc>
          <w:tcPr>
            <w:tcW w:w="157" w:type="pct"/>
          </w:tcPr>
          <w:p w14:paraId="3AFE94F7" w14:textId="77777777" w:rsidR="00CA4A4A" w:rsidRPr="00174E0A" w:rsidRDefault="002F7847" w:rsidP="00A73F4D">
            <w:pPr>
              <w:pStyle w:val="TableParagraph"/>
              <w:spacing w:before="0"/>
              <w:rPr>
                <w:sz w:val="24"/>
                <w:szCs w:val="24"/>
              </w:rPr>
            </w:pPr>
            <w:r w:rsidRPr="00174E0A">
              <w:rPr>
                <w:sz w:val="24"/>
                <w:szCs w:val="24"/>
              </w:rPr>
              <w:t>2</w:t>
            </w:r>
          </w:p>
        </w:tc>
        <w:tc>
          <w:tcPr>
            <w:tcW w:w="197" w:type="pct"/>
          </w:tcPr>
          <w:p w14:paraId="53A5895E" w14:textId="77777777" w:rsidR="00CA4A4A" w:rsidRPr="00174E0A" w:rsidRDefault="002F7847" w:rsidP="00A73F4D">
            <w:pPr>
              <w:pStyle w:val="TableParagraph"/>
              <w:spacing w:before="0"/>
              <w:rPr>
                <w:sz w:val="24"/>
                <w:szCs w:val="24"/>
              </w:rPr>
            </w:pPr>
            <w:r w:rsidRPr="00174E0A">
              <w:rPr>
                <w:sz w:val="24"/>
                <w:szCs w:val="24"/>
              </w:rPr>
              <w:t>2</w:t>
            </w:r>
          </w:p>
        </w:tc>
        <w:tc>
          <w:tcPr>
            <w:tcW w:w="238" w:type="pct"/>
          </w:tcPr>
          <w:p w14:paraId="1093B97D" w14:textId="77777777" w:rsidR="00CA4A4A" w:rsidRPr="00174E0A" w:rsidRDefault="002F7847" w:rsidP="00A73F4D">
            <w:pPr>
              <w:pStyle w:val="TableParagraph"/>
              <w:spacing w:before="0"/>
              <w:rPr>
                <w:sz w:val="24"/>
                <w:szCs w:val="24"/>
              </w:rPr>
            </w:pPr>
            <w:r w:rsidRPr="00174E0A">
              <w:rPr>
                <w:sz w:val="24"/>
                <w:szCs w:val="24"/>
              </w:rPr>
              <w:t>2</w:t>
            </w:r>
          </w:p>
        </w:tc>
        <w:tc>
          <w:tcPr>
            <w:tcW w:w="157" w:type="pct"/>
          </w:tcPr>
          <w:p w14:paraId="0E3F97D3" w14:textId="77777777" w:rsidR="00CA4A4A" w:rsidRPr="00174E0A" w:rsidRDefault="002F7847" w:rsidP="00A73F4D">
            <w:pPr>
              <w:pStyle w:val="TableParagraph"/>
              <w:spacing w:before="0"/>
              <w:rPr>
                <w:sz w:val="24"/>
                <w:szCs w:val="24"/>
              </w:rPr>
            </w:pPr>
            <w:r w:rsidRPr="00174E0A">
              <w:rPr>
                <w:sz w:val="24"/>
                <w:szCs w:val="24"/>
              </w:rPr>
              <w:t>3</w:t>
            </w:r>
          </w:p>
        </w:tc>
        <w:tc>
          <w:tcPr>
            <w:tcW w:w="328" w:type="pct"/>
          </w:tcPr>
          <w:p w14:paraId="38B041F5" w14:textId="77777777" w:rsidR="00CA4A4A" w:rsidRPr="00174E0A" w:rsidRDefault="002F7847" w:rsidP="00A73F4D">
            <w:pPr>
              <w:pStyle w:val="TableParagraph"/>
              <w:spacing w:before="0"/>
              <w:rPr>
                <w:sz w:val="24"/>
                <w:szCs w:val="24"/>
              </w:rPr>
            </w:pPr>
            <w:r w:rsidRPr="00174E0A">
              <w:rPr>
                <w:sz w:val="24"/>
                <w:szCs w:val="24"/>
              </w:rPr>
              <w:t>10</w:t>
            </w:r>
          </w:p>
        </w:tc>
      </w:tr>
      <w:tr w:rsidR="00CA4A4A" w:rsidRPr="00174E0A" w14:paraId="1A9787C5" w14:textId="77777777" w:rsidTr="00A73F4D">
        <w:trPr>
          <w:trHeight w:val="20"/>
        </w:trPr>
        <w:tc>
          <w:tcPr>
            <w:tcW w:w="3671" w:type="pct"/>
            <w:gridSpan w:val="2"/>
          </w:tcPr>
          <w:p w14:paraId="7A8F5663" w14:textId="77777777" w:rsidR="00CA4A4A" w:rsidRPr="00174E0A" w:rsidRDefault="002F7847" w:rsidP="00A73F4D">
            <w:pPr>
              <w:pStyle w:val="TableParagraph"/>
              <w:spacing w:before="0"/>
              <w:jc w:val="left"/>
              <w:rPr>
                <w:sz w:val="24"/>
                <w:szCs w:val="24"/>
              </w:rPr>
            </w:pPr>
            <w:r w:rsidRPr="00174E0A">
              <w:rPr>
                <w:sz w:val="24"/>
                <w:szCs w:val="24"/>
              </w:rPr>
              <w:t>Коррекционно-развивающие</w:t>
            </w:r>
            <w:r w:rsidRPr="00174E0A">
              <w:rPr>
                <w:spacing w:val="-7"/>
                <w:sz w:val="24"/>
                <w:szCs w:val="24"/>
              </w:rPr>
              <w:t xml:space="preserve"> </w:t>
            </w:r>
            <w:r w:rsidRPr="00174E0A">
              <w:rPr>
                <w:sz w:val="24"/>
                <w:szCs w:val="24"/>
              </w:rPr>
              <w:t>занятия</w:t>
            </w:r>
          </w:p>
        </w:tc>
        <w:tc>
          <w:tcPr>
            <w:tcW w:w="253" w:type="pct"/>
          </w:tcPr>
          <w:p w14:paraId="67F1FD9D" w14:textId="77777777" w:rsidR="00CA4A4A" w:rsidRPr="00174E0A" w:rsidRDefault="002F7847" w:rsidP="00A73F4D">
            <w:pPr>
              <w:pStyle w:val="TableParagraph"/>
              <w:spacing w:before="0"/>
              <w:rPr>
                <w:sz w:val="24"/>
                <w:szCs w:val="24"/>
              </w:rPr>
            </w:pPr>
            <w:r w:rsidRPr="00174E0A">
              <w:rPr>
                <w:sz w:val="24"/>
                <w:szCs w:val="24"/>
              </w:rPr>
              <w:t>7</w:t>
            </w:r>
          </w:p>
        </w:tc>
        <w:tc>
          <w:tcPr>
            <w:tcW w:w="157" w:type="pct"/>
          </w:tcPr>
          <w:p w14:paraId="499B4E5F" w14:textId="77777777" w:rsidR="00CA4A4A" w:rsidRPr="00174E0A" w:rsidRDefault="002F7847" w:rsidP="00A73F4D">
            <w:pPr>
              <w:pStyle w:val="TableParagraph"/>
              <w:spacing w:before="0"/>
              <w:rPr>
                <w:sz w:val="24"/>
                <w:szCs w:val="24"/>
              </w:rPr>
            </w:pPr>
            <w:r w:rsidRPr="00174E0A">
              <w:rPr>
                <w:sz w:val="24"/>
                <w:szCs w:val="24"/>
              </w:rPr>
              <w:t>7</w:t>
            </w:r>
          </w:p>
        </w:tc>
        <w:tc>
          <w:tcPr>
            <w:tcW w:w="197" w:type="pct"/>
          </w:tcPr>
          <w:p w14:paraId="661A6049" w14:textId="77777777" w:rsidR="00CA4A4A" w:rsidRPr="00174E0A" w:rsidRDefault="002F7847" w:rsidP="00A73F4D">
            <w:pPr>
              <w:pStyle w:val="TableParagraph"/>
              <w:spacing w:before="0"/>
              <w:rPr>
                <w:sz w:val="24"/>
                <w:szCs w:val="24"/>
              </w:rPr>
            </w:pPr>
            <w:r w:rsidRPr="00174E0A">
              <w:rPr>
                <w:sz w:val="24"/>
                <w:szCs w:val="24"/>
              </w:rPr>
              <w:t>7</w:t>
            </w:r>
          </w:p>
        </w:tc>
        <w:tc>
          <w:tcPr>
            <w:tcW w:w="238" w:type="pct"/>
          </w:tcPr>
          <w:p w14:paraId="1CECBF31" w14:textId="77777777" w:rsidR="00CA4A4A" w:rsidRPr="00174E0A" w:rsidRDefault="002F7847" w:rsidP="00A73F4D">
            <w:pPr>
              <w:pStyle w:val="TableParagraph"/>
              <w:spacing w:before="0"/>
              <w:rPr>
                <w:sz w:val="24"/>
                <w:szCs w:val="24"/>
              </w:rPr>
            </w:pPr>
            <w:r w:rsidRPr="00174E0A">
              <w:rPr>
                <w:sz w:val="24"/>
                <w:szCs w:val="24"/>
              </w:rPr>
              <w:t>7</w:t>
            </w:r>
          </w:p>
        </w:tc>
        <w:tc>
          <w:tcPr>
            <w:tcW w:w="157" w:type="pct"/>
          </w:tcPr>
          <w:p w14:paraId="416F7924" w14:textId="77777777" w:rsidR="00CA4A4A" w:rsidRPr="00174E0A" w:rsidRDefault="002F7847" w:rsidP="00A73F4D">
            <w:pPr>
              <w:pStyle w:val="TableParagraph"/>
              <w:spacing w:before="0"/>
              <w:rPr>
                <w:sz w:val="24"/>
                <w:szCs w:val="24"/>
              </w:rPr>
            </w:pPr>
            <w:r w:rsidRPr="00174E0A">
              <w:rPr>
                <w:sz w:val="24"/>
                <w:szCs w:val="24"/>
              </w:rPr>
              <w:t>7</w:t>
            </w:r>
          </w:p>
        </w:tc>
        <w:tc>
          <w:tcPr>
            <w:tcW w:w="328" w:type="pct"/>
          </w:tcPr>
          <w:p w14:paraId="6C8738B6" w14:textId="77777777" w:rsidR="00CA4A4A" w:rsidRPr="00174E0A" w:rsidRDefault="002F7847" w:rsidP="00A73F4D">
            <w:pPr>
              <w:pStyle w:val="TableParagraph"/>
              <w:spacing w:before="0"/>
              <w:rPr>
                <w:sz w:val="24"/>
                <w:szCs w:val="24"/>
              </w:rPr>
            </w:pPr>
            <w:r w:rsidRPr="00174E0A">
              <w:rPr>
                <w:sz w:val="24"/>
                <w:szCs w:val="24"/>
              </w:rPr>
              <w:t>35</w:t>
            </w:r>
          </w:p>
        </w:tc>
      </w:tr>
      <w:tr w:rsidR="00CA4A4A" w:rsidRPr="00174E0A" w14:paraId="7E61AEB1" w14:textId="77777777" w:rsidTr="00A73F4D">
        <w:trPr>
          <w:trHeight w:val="20"/>
        </w:trPr>
        <w:tc>
          <w:tcPr>
            <w:tcW w:w="3671" w:type="pct"/>
            <w:gridSpan w:val="2"/>
          </w:tcPr>
          <w:p w14:paraId="4240488A" w14:textId="77777777" w:rsidR="00CA4A4A" w:rsidRPr="00174E0A" w:rsidRDefault="002F7847" w:rsidP="00A73F4D">
            <w:pPr>
              <w:pStyle w:val="TableParagraph"/>
              <w:spacing w:before="0"/>
              <w:jc w:val="left"/>
              <w:rPr>
                <w:sz w:val="24"/>
                <w:szCs w:val="24"/>
              </w:rPr>
            </w:pPr>
            <w:r w:rsidRPr="00174E0A">
              <w:rPr>
                <w:sz w:val="24"/>
                <w:szCs w:val="24"/>
              </w:rPr>
              <w:lastRenderedPageBreak/>
              <w:t>Итого</w:t>
            </w:r>
          </w:p>
        </w:tc>
        <w:tc>
          <w:tcPr>
            <w:tcW w:w="253" w:type="pct"/>
          </w:tcPr>
          <w:p w14:paraId="372BA3E9" w14:textId="77777777" w:rsidR="00CA4A4A" w:rsidRPr="00174E0A" w:rsidRDefault="002F7847" w:rsidP="00A73F4D">
            <w:pPr>
              <w:pStyle w:val="TableParagraph"/>
              <w:spacing w:before="0"/>
              <w:rPr>
                <w:sz w:val="24"/>
                <w:szCs w:val="24"/>
              </w:rPr>
            </w:pPr>
            <w:r w:rsidRPr="00174E0A">
              <w:rPr>
                <w:sz w:val="24"/>
                <w:szCs w:val="24"/>
              </w:rPr>
              <w:t>27</w:t>
            </w:r>
          </w:p>
        </w:tc>
        <w:tc>
          <w:tcPr>
            <w:tcW w:w="157" w:type="pct"/>
          </w:tcPr>
          <w:p w14:paraId="203BE9F4" w14:textId="77777777" w:rsidR="00CA4A4A" w:rsidRPr="00174E0A" w:rsidRDefault="002F7847" w:rsidP="00A73F4D">
            <w:pPr>
              <w:pStyle w:val="TableParagraph"/>
              <w:spacing w:before="0"/>
              <w:rPr>
                <w:sz w:val="24"/>
                <w:szCs w:val="24"/>
              </w:rPr>
            </w:pPr>
            <w:r w:rsidRPr="00174E0A">
              <w:rPr>
                <w:sz w:val="24"/>
                <w:szCs w:val="24"/>
              </w:rPr>
              <w:t>27</w:t>
            </w:r>
          </w:p>
        </w:tc>
        <w:tc>
          <w:tcPr>
            <w:tcW w:w="197" w:type="pct"/>
          </w:tcPr>
          <w:p w14:paraId="358AF3FB" w14:textId="77777777" w:rsidR="00CA4A4A" w:rsidRPr="00174E0A" w:rsidRDefault="002F7847" w:rsidP="00A73F4D">
            <w:pPr>
              <w:pStyle w:val="TableParagraph"/>
              <w:spacing w:before="0"/>
              <w:rPr>
                <w:sz w:val="24"/>
                <w:szCs w:val="24"/>
              </w:rPr>
            </w:pPr>
            <w:r w:rsidRPr="00174E0A">
              <w:rPr>
                <w:sz w:val="24"/>
                <w:szCs w:val="24"/>
              </w:rPr>
              <w:t>27</w:t>
            </w:r>
          </w:p>
        </w:tc>
        <w:tc>
          <w:tcPr>
            <w:tcW w:w="238" w:type="pct"/>
          </w:tcPr>
          <w:p w14:paraId="2EBEC2D2" w14:textId="77777777" w:rsidR="00CA4A4A" w:rsidRPr="00174E0A" w:rsidRDefault="002F7847" w:rsidP="00A73F4D">
            <w:pPr>
              <w:pStyle w:val="TableParagraph"/>
              <w:spacing w:before="0"/>
              <w:rPr>
                <w:sz w:val="24"/>
                <w:szCs w:val="24"/>
              </w:rPr>
            </w:pPr>
            <w:r w:rsidRPr="00174E0A">
              <w:rPr>
                <w:sz w:val="24"/>
                <w:szCs w:val="24"/>
              </w:rPr>
              <w:t>25</w:t>
            </w:r>
          </w:p>
        </w:tc>
        <w:tc>
          <w:tcPr>
            <w:tcW w:w="157" w:type="pct"/>
          </w:tcPr>
          <w:p w14:paraId="6744B593" w14:textId="77777777" w:rsidR="00CA4A4A" w:rsidRPr="00174E0A" w:rsidRDefault="002F7847" w:rsidP="00A73F4D">
            <w:pPr>
              <w:pStyle w:val="TableParagraph"/>
              <w:spacing w:before="0"/>
              <w:rPr>
                <w:sz w:val="24"/>
                <w:szCs w:val="24"/>
              </w:rPr>
            </w:pPr>
            <w:r w:rsidRPr="00174E0A">
              <w:rPr>
                <w:sz w:val="24"/>
                <w:szCs w:val="24"/>
              </w:rPr>
              <w:t>25</w:t>
            </w:r>
          </w:p>
        </w:tc>
        <w:tc>
          <w:tcPr>
            <w:tcW w:w="328" w:type="pct"/>
          </w:tcPr>
          <w:p w14:paraId="51F6A696" w14:textId="77777777" w:rsidR="00CA4A4A" w:rsidRPr="00174E0A" w:rsidRDefault="002F7847" w:rsidP="00A73F4D">
            <w:pPr>
              <w:pStyle w:val="TableParagraph"/>
              <w:spacing w:before="0"/>
              <w:rPr>
                <w:sz w:val="24"/>
                <w:szCs w:val="24"/>
              </w:rPr>
            </w:pPr>
            <w:r w:rsidRPr="00174E0A">
              <w:rPr>
                <w:sz w:val="24"/>
                <w:szCs w:val="24"/>
              </w:rPr>
              <w:t>131</w:t>
            </w:r>
          </w:p>
        </w:tc>
      </w:tr>
      <w:tr w:rsidR="00CA4A4A" w:rsidRPr="00174E0A" w14:paraId="44796F9E" w14:textId="77777777" w:rsidTr="00A73F4D">
        <w:trPr>
          <w:trHeight w:val="20"/>
        </w:trPr>
        <w:tc>
          <w:tcPr>
            <w:tcW w:w="3671" w:type="pct"/>
            <w:gridSpan w:val="2"/>
          </w:tcPr>
          <w:p w14:paraId="0477B337" w14:textId="77777777" w:rsidR="00CA4A4A" w:rsidRPr="00174E0A" w:rsidRDefault="002F7847" w:rsidP="00A73F4D">
            <w:pPr>
              <w:pStyle w:val="TableParagraph"/>
              <w:spacing w:before="0"/>
              <w:jc w:val="left"/>
              <w:rPr>
                <w:sz w:val="24"/>
                <w:szCs w:val="24"/>
              </w:rPr>
            </w:pPr>
            <w:r w:rsidRPr="00174E0A">
              <w:rPr>
                <w:sz w:val="24"/>
                <w:szCs w:val="24"/>
              </w:rPr>
              <w:t>Часть,</w:t>
            </w:r>
            <w:r w:rsidRPr="00174E0A">
              <w:rPr>
                <w:spacing w:val="-4"/>
                <w:sz w:val="24"/>
                <w:szCs w:val="24"/>
              </w:rPr>
              <w:t xml:space="preserve"> </w:t>
            </w:r>
            <w:r w:rsidRPr="00174E0A">
              <w:rPr>
                <w:sz w:val="24"/>
                <w:szCs w:val="24"/>
              </w:rPr>
              <w:t>формируемая участниками</w:t>
            </w:r>
            <w:r w:rsidRPr="00174E0A">
              <w:rPr>
                <w:spacing w:val="-4"/>
                <w:sz w:val="24"/>
                <w:szCs w:val="24"/>
              </w:rPr>
              <w:t xml:space="preserve"> </w:t>
            </w:r>
            <w:r w:rsidRPr="00174E0A">
              <w:rPr>
                <w:sz w:val="24"/>
                <w:szCs w:val="24"/>
              </w:rPr>
              <w:t>образовательных</w:t>
            </w:r>
            <w:r w:rsidRPr="00174E0A">
              <w:rPr>
                <w:spacing w:val="-2"/>
                <w:sz w:val="24"/>
                <w:szCs w:val="24"/>
              </w:rPr>
              <w:t xml:space="preserve"> </w:t>
            </w:r>
            <w:r w:rsidRPr="00174E0A">
              <w:rPr>
                <w:sz w:val="24"/>
                <w:szCs w:val="24"/>
              </w:rPr>
              <w:t>отношений</w:t>
            </w:r>
          </w:p>
        </w:tc>
        <w:tc>
          <w:tcPr>
            <w:tcW w:w="253" w:type="pct"/>
          </w:tcPr>
          <w:p w14:paraId="7F2302A5" w14:textId="77777777" w:rsidR="00CA4A4A" w:rsidRPr="00174E0A" w:rsidRDefault="002F7847" w:rsidP="00A73F4D">
            <w:pPr>
              <w:pStyle w:val="TableParagraph"/>
              <w:spacing w:before="0"/>
              <w:rPr>
                <w:sz w:val="24"/>
                <w:szCs w:val="24"/>
              </w:rPr>
            </w:pPr>
            <w:r w:rsidRPr="00174E0A">
              <w:rPr>
                <w:sz w:val="24"/>
                <w:szCs w:val="24"/>
              </w:rPr>
              <w:t>3</w:t>
            </w:r>
          </w:p>
        </w:tc>
        <w:tc>
          <w:tcPr>
            <w:tcW w:w="157" w:type="pct"/>
          </w:tcPr>
          <w:p w14:paraId="7D296096" w14:textId="77777777" w:rsidR="00CA4A4A" w:rsidRPr="00174E0A" w:rsidRDefault="002F7847" w:rsidP="00A73F4D">
            <w:pPr>
              <w:pStyle w:val="TableParagraph"/>
              <w:spacing w:before="0"/>
              <w:rPr>
                <w:sz w:val="24"/>
                <w:szCs w:val="24"/>
              </w:rPr>
            </w:pPr>
            <w:r w:rsidRPr="00174E0A">
              <w:rPr>
                <w:sz w:val="24"/>
                <w:szCs w:val="24"/>
              </w:rPr>
              <w:t>3</w:t>
            </w:r>
          </w:p>
        </w:tc>
        <w:tc>
          <w:tcPr>
            <w:tcW w:w="197" w:type="pct"/>
          </w:tcPr>
          <w:p w14:paraId="376B4305" w14:textId="77777777" w:rsidR="00CA4A4A" w:rsidRPr="00174E0A" w:rsidRDefault="002F7847" w:rsidP="00A73F4D">
            <w:pPr>
              <w:pStyle w:val="TableParagraph"/>
              <w:spacing w:before="0"/>
              <w:rPr>
                <w:sz w:val="24"/>
                <w:szCs w:val="24"/>
              </w:rPr>
            </w:pPr>
            <w:r w:rsidRPr="00174E0A">
              <w:rPr>
                <w:sz w:val="24"/>
                <w:szCs w:val="24"/>
              </w:rPr>
              <w:t>3</w:t>
            </w:r>
          </w:p>
        </w:tc>
        <w:tc>
          <w:tcPr>
            <w:tcW w:w="238" w:type="pct"/>
          </w:tcPr>
          <w:p w14:paraId="28F6D948" w14:textId="77777777" w:rsidR="00CA4A4A" w:rsidRPr="00174E0A" w:rsidRDefault="002F7847" w:rsidP="00A73F4D">
            <w:pPr>
              <w:pStyle w:val="TableParagraph"/>
              <w:spacing w:before="0"/>
              <w:rPr>
                <w:sz w:val="24"/>
                <w:szCs w:val="24"/>
              </w:rPr>
            </w:pPr>
            <w:r w:rsidRPr="00174E0A">
              <w:rPr>
                <w:sz w:val="24"/>
                <w:szCs w:val="24"/>
              </w:rPr>
              <w:t>5</w:t>
            </w:r>
          </w:p>
        </w:tc>
        <w:tc>
          <w:tcPr>
            <w:tcW w:w="157" w:type="pct"/>
          </w:tcPr>
          <w:p w14:paraId="20FA570E" w14:textId="77777777" w:rsidR="00CA4A4A" w:rsidRPr="00174E0A" w:rsidRDefault="002F7847" w:rsidP="00A73F4D">
            <w:pPr>
              <w:pStyle w:val="TableParagraph"/>
              <w:spacing w:before="0"/>
              <w:rPr>
                <w:sz w:val="24"/>
                <w:szCs w:val="24"/>
              </w:rPr>
            </w:pPr>
            <w:r w:rsidRPr="00174E0A">
              <w:rPr>
                <w:sz w:val="24"/>
                <w:szCs w:val="24"/>
              </w:rPr>
              <w:t>5</w:t>
            </w:r>
          </w:p>
        </w:tc>
        <w:tc>
          <w:tcPr>
            <w:tcW w:w="328" w:type="pct"/>
          </w:tcPr>
          <w:p w14:paraId="3EEA7AE5" w14:textId="77777777" w:rsidR="00CA4A4A" w:rsidRPr="00174E0A" w:rsidRDefault="002F7847" w:rsidP="00A73F4D">
            <w:pPr>
              <w:pStyle w:val="TableParagraph"/>
              <w:spacing w:before="0"/>
              <w:rPr>
                <w:sz w:val="24"/>
                <w:szCs w:val="24"/>
              </w:rPr>
            </w:pPr>
            <w:r w:rsidRPr="00174E0A">
              <w:rPr>
                <w:sz w:val="24"/>
                <w:szCs w:val="24"/>
              </w:rPr>
              <w:t>15</w:t>
            </w:r>
          </w:p>
        </w:tc>
      </w:tr>
      <w:tr w:rsidR="00CA4A4A" w:rsidRPr="00174E0A" w14:paraId="59A6BEED" w14:textId="77777777" w:rsidTr="00A73F4D">
        <w:trPr>
          <w:trHeight w:val="20"/>
        </w:trPr>
        <w:tc>
          <w:tcPr>
            <w:tcW w:w="3671" w:type="pct"/>
            <w:gridSpan w:val="2"/>
          </w:tcPr>
          <w:p w14:paraId="01BBE4BB" w14:textId="77777777" w:rsidR="00CA4A4A" w:rsidRPr="00174E0A" w:rsidRDefault="002F7847" w:rsidP="00A73F4D">
            <w:pPr>
              <w:pStyle w:val="TableParagraph"/>
              <w:spacing w:before="0"/>
              <w:jc w:val="left"/>
              <w:rPr>
                <w:sz w:val="24"/>
                <w:szCs w:val="24"/>
              </w:rPr>
            </w:pPr>
            <w:r w:rsidRPr="00174E0A">
              <w:rPr>
                <w:sz w:val="24"/>
                <w:szCs w:val="24"/>
              </w:rPr>
              <w:t>Максимально</w:t>
            </w:r>
            <w:r w:rsidRPr="00174E0A">
              <w:rPr>
                <w:spacing w:val="35"/>
                <w:sz w:val="24"/>
                <w:szCs w:val="24"/>
              </w:rPr>
              <w:t xml:space="preserve"> </w:t>
            </w:r>
            <w:r w:rsidRPr="00174E0A">
              <w:rPr>
                <w:sz w:val="24"/>
                <w:szCs w:val="24"/>
              </w:rPr>
              <w:t>допустимая</w:t>
            </w:r>
            <w:r w:rsidRPr="00174E0A">
              <w:rPr>
                <w:spacing w:val="36"/>
                <w:sz w:val="24"/>
                <w:szCs w:val="24"/>
              </w:rPr>
              <w:t xml:space="preserve"> </w:t>
            </w:r>
            <w:r w:rsidRPr="00174E0A">
              <w:rPr>
                <w:sz w:val="24"/>
                <w:szCs w:val="24"/>
              </w:rPr>
              <w:t>недельная</w:t>
            </w:r>
            <w:r w:rsidRPr="00174E0A">
              <w:rPr>
                <w:spacing w:val="36"/>
                <w:sz w:val="24"/>
                <w:szCs w:val="24"/>
              </w:rPr>
              <w:t xml:space="preserve"> </w:t>
            </w:r>
            <w:r w:rsidRPr="00174E0A">
              <w:rPr>
                <w:sz w:val="24"/>
                <w:szCs w:val="24"/>
              </w:rPr>
              <w:t>нагрузка</w:t>
            </w:r>
            <w:r w:rsidRPr="00174E0A">
              <w:rPr>
                <w:spacing w:val="35"/>
                <w:sz w:val="24"/>
                <w:szCs w:val="24"/>
              </w:rPr>
              <w:t xml:space="preserve"> </w:t>
            </w:r>
            <w:r w:rsidRPr="00174E0A">
              <w:rPr>
                <w:sz w:val="24"/>
                <w:szCs w:val="24"/>
              </w:rPr>
              <w:t>(при</w:t>
            </w:r>
            <w:r w:rsidRPr="00174E0A">
              <w:rPr>
                <w:spacing w:val="36"/>
                <w:sz w:val="24"/>
                <w:szCs w:val="24"/>
              </w:rPr>
              <w:t xml:space="preserve"> </w:t>
            </w:r>
            <w:r w:rsidRPr="00174E0A">
              <w:rPr>
                <w:sz w:val="24"/>
                <w:szCs w:val="24"/>
              </w:rPr>
              <w:t>5-дн.</w:t>
            </w:r>
            <w:r w:rsidRPr="00174E0A">
              <w:rPr>
                <w:spacing w:val="38"/>
                <w:sz w:val="24"/>
                <w:szCs w:val="24"/>
              </w:rPr>
              <w:t xml:space="preserve"> </w:t>
            </w:r>
            <w:r w:rsidRPr="00174E0A">
              <w:rPr>
                <w:sz w:val="24"/>
                <w:szCs w:val="24"/>
              </w:rPr>
              <w:t>учебной</w:t>
            </w:r>
            <w:r w:rsidRPr="00174E0A">
              <w:rPr>
                <w:spacing w:val="-57"/>
                <w:sz w:val="24"/>
                <w:szCs w:val="24"/>
              </w:rPr>
              <w:t xml:space="preserve"> </w:t>
            </w:r>
            <w:r w:rsidRPr="00174E0A">
              <w:rPr>
                <w:sz w:val="24"/>
                <w:szCs w:val="24"/>
              </w:rPr>
              <w:t>неделе)</w:t>
            </w:r>
          </w:p>
        </w:tc>
        <w:tc>
          <w:tcPr>
            <w:tcW w:w="253" w:type="pct"/>
          </w:tcPr>
          <w:p w14:paraId="204295BB" w14:textId="77777777" w:rsidR="00CA4A4A" w:rsidRPr="00174E0A" w:rsidRDefault="002F7847" w:rsidP="00A73F4D">
            <w:pPr>
              <w:pStyle w:val="TableParagraph"/>
              <w:spacing w:before="0"/>
              <w:rPr>
                <w:sz w:val="24"/>
                <w:szCs w:val="24"/>
              </w:rPr>
            </w:pPr>
            <w:r w:rsidRPr="00174E0A">
              <w:rPr>
                <w:sz w:val="24"/>
                <w:szCs w:val="24"/>
              </w:rPr>
              <w:t>29</w:t>
            </w:r>
          </w:p>
        </w:tc>
        <w:tc>
          <w:tcPr>
            <w:tcW w:w="157" w:type="pct"/>
          </w:tcPr>
          <w:p w14:paraId="3576D877" w14:textId="77777777" w:rsidR="00CA4A4A" w:rsidRPr="00174E0A" w:rsidRDefault="002F7847" w:rsidP="00A73F4D">
            <w:pPr>
              <w:pStyle w:val="TableParagraph"/>
              <w:spacing w:before="0"/>
              <w:rPr>
                <w:sz w:val="24"/>
                <w:szCs w:val="24"/>
              </w:rPr>
            </w:pPr>
            <w:r w:rsidRPr="00174E0A">
              <w:rPr>
                <w:sz w:val="24"/>
                <w:szCs w:val="24"/>
              </w:rPr>
              <w:t>30</w:t>
            </w:r>
          </w:p>
        </w:tc>
        <w:tc>
          <w:tcPr>
            <w:tcW w:w="197" w:type="pct"/>
          </w:tcPr>
          <w:p w14:paraId="2B5B1A2F" w14:textId="77777777" w:rsidR="00CA4A4A" w:rsidRPr="00174E0A" w:rsidRDefault="002F7847" w:rsidP="00A73F4D">
            <w:pPr>
              <w:pStyle w:val="TableParagraph"/>
              <w:spacing w:before="0"/>
              <w:rPr>
                <w:sz w:val="24"/>
                <w:szCs w:val="24"/>
              </w:rPr>
            </w:pPr>
            <w:r w:rsidRPr="00174E0A">
              <w:rPr>
                <w:sz w:val="24"/>
                <w:szCs w:val="24"/>
              </w:rPr>
              <w:t>30</w:t>
            </w:r>
          </w:p>
        </w:tc>
        <w:tc>
          <w:tcPr>
            <w:tcW w:w="238" w:type="pct"/>
          </w:tcPr>
          <w:p w14:paraId="61084574" w14:textId="77777777" w:rsidR="00CA4A4A" w:rsidRPr="00174E0A" w:rsidRDefault="002F7847" w:rsidP="00A73F4D">
            <w:pPr>
              <w:pStyle w:val="TableParagraph"/>
              <w:spacing w:before="0"/>
              <w:rPr>
                <w:sz w:val="24"/>
                <w:szCs w:val="24"/>
              </w:rPr>
            </w:pPr>
            <w:r w:rsidRPr="00174E0A">
              <w:rPr>
                <w:sz w:val="24"/>
                <w:szCs w:val="24"/>
              </w:rPr>
              <w:t>30</w:t>
            </w:r>
          </w:p>
        </w:tc>
        <w:tc>
          <w:tcPr>
            <w:tcW w:w="157" w:type="pct"/>
          </w:tcPr>
          <w:p w14:paraId="155D5ED1" w14:textId="77777777" w:rsidR="00CA4A4A" w:rsidRPr="00174E0A" w:rsidRDefault="002F7847" w:rsidP="00A73F4D">
            <w:pPr>
              <w:pStyle w:val="TableParagraph"/>
              <w:spacing w:before="0"/>
              <w:rPr>
                <w:sz w:val="24"/>
                <w:szCs w:val="24"/>
              </w:rPr>
            </w:pPr>
            <w:r w:rsidRPr="00174E0A">
              <w:rPr>
                <w:sz w:val="24"/>
                <w:szCs w:val="24"/>
              </w:rPr>
              <w:t>30</w:t>
            </w:r>
          </w:p>
        </w:tc>
        <w:tc>
          <w:tcPr>
            <w:tcW w:w="328" w:type="pct"/>
          </w:tcPr>
          <w:p w14:paraId="3A0B2C14" w14:textId="77777777" w:rsidR="00CA4A4A" w:rsidRPr="00174E0A" w:rsidRDefault="002F7847" w:rsidP="00A73F4D">
            <w:pPr>
              <w:pStyle w:val="TableParagraph"/>
              <w:spacing w:before="0"/>
              <w:rPr>
                <w:sz w:val="24"/>
                <w:szCs w:val="24"/>
              </w:rPr>
            </w:pPr>
            <w:r w:rsidRPr="00174E0A">
              <w:rPr>
                <w:sz w:val="24"/>
                <w:szCs w:val="24"/>
              </w:rPr>
              <w:t>149</w:t>
            </w:r>
          </w:p>
        </w:tc>
      </w:tr>
      <w:tr w:rsidR="00CA4A4A" w:rsidRPr="00174E0A" w14:paraId="0E4D0854" w14:textId="77777777" w:rsidTr="00A73F4D">
        <w:trPr>
          <w:trHeight w:val="20"/>
        </w:trPr>
        <w:tc>
          <w:tcPr>
            <w:tcW w:w="3671" w:type="pct"/>
            <w:gridSpan w:val="2"/>
          </w:tcPr>
          <w:p w14:paraId="6CF764C2" w14:textId="77777777" w:rsidR="00CA4A4A" w:rsidRPr="00174E0A" w:rsidRDefault="002F7847" w:rsidP="00A73F4D">
            <w:pPr>
              <w:pStyle w:val="TableParagraph"/>
              <w:spacing w:before="0"/>
              <w:jc w:val="left"/>
              <w:rPr>
                <w:sz w:val="24"/>
                <w:szCs w:val="24"/>
              </w:rPr>
            </w:pPr>
            <w:r w:rsidRPr="00174E0A">
              <w:rPr>
                <w:sz w:val="24"/>
                <w:szCs w:val="24"/>
              </w:rPr>
              <w:t>Внеурочная</w:t>
            </w:r>
            <w:r w:rsidRPr="00174E0A">
              <w:rPr>
                <w:spacing w:val="-2"/>
                <w:sz w:val="24"/>
                <w:szCs w:val="24"/>
              </w:rPr>
              <w:t xml:space="preserve"> </w:t>
            </w:r>
            <w:r w:rsidRPr="00174E0A">
              <w:rPr>
                <w:sz w:val="24"/>
                <w:szCs w:val="24"/>
              </w:rPr>
              <w:t>деятельность:</w:t>
            </w:r>
          </w:p>
        </w:tc>
        <w:tc>
          <w:tcPr>
            <w:tcW w:w="253" w:type="pct"/>
          </w:tcPr>
          <w:p w14:paraId="69E15E6F" w14:textId="77777777" w:rsidR="00CA4A4A" w:rsidRPr="00174E0A" w:rsidRDefault="002F7847" w:rsidP="00A73F4D">
            <w:pPr>
              <w:pStyle w:val="TableParagraph"/>
              <w:spacing w:before="0"/>
              <w:rPr>
                <w:sz w:val="24"/>
                <w:szCs w:val="24"/>
              </w:rPr>
            </w:pPr>
            <w:r w:rsidRPr="00174E0A">
              <w:rPr>
                <w:sz w:val="24"/>
                <w:szCs w:val="24"/>
              </w:rPr>
              <w:t>10</w:t>
            </w:r>
          </w:p>
        </w:tc>
        <w:tc>
          <w:tcPr>
            <w:tcW w:w="157" w:type="pct"/>
          </w:tcPr>
          <w:p w14:paraId="05F0C130" w14:textId="77777777" w:rsidR="00CA4A4A" w:rsidRPr="00174E0A" w:rsidRDefault="002F7847" w:rsidP="00A73F4D">
            <w:pPr>
              <w:pStyle w:val="TableParagraph"/>
              <w:spacing w:before="0"/>
              <w:rPr>
                <w:sz w:val="24"/>
                <w:szCs w:val="24"/>
              </w:rPr>
            </w:pPr>
            <w:r w:rsidRPr="00174E0A">
              <w:rPr>
                <w:sz w:val="24"/>
                <w:szCs w:val="24"/>
              </w:rPr>
              <w:t>10</w:t>
            </w:r>
          </w:p>
        </w:tc>
        <w:tc>
          <w:tcPr>
            <w:tcW w:w="197" w:type="pct"/>
          </w:tcPr>
          <w:p w14:paraId="00300165" w14:textId="77777777" w:rsidR="00CA4A4A" w:rsidRPr="00174E0A" w:rsidRDefault="002F7847" w:rsidP="00A73F4D">
            <w:pPr>
              <w:pStyle w:val="TableParagraph"/>
              <w:spacing w:before="0"/>
              <w:rPr>
                <w:sz w:val="24"/>
                <w:szCs w:val="24"/>
              </w:rPr>
            </w:pPr>
            <w:r w:rsidRPr="00174E0A">
              <w:rPr>
                <w:sz w:val="24"/>
                <w:szCs w:val="24"/>
              </w:rPr>
              <w:t>10</w:t>
            </w:r>
          </w:p>
        </w:tc>
        <w:tc>
          <w:tcPr>
            <w:tcW w:w="238" w:type="pct"/>
          </w:tcPr>
          <w:p w14:paraId="4CB22096" w14:textId="77777777" w:rsidR="00CA4A4A" w:rsidRPr="00174E0A" w:rsidRDefault="002F7847" w:rsidP="00A73F4D">
            <w:pPr>
              <w:pStyle w:val="TableParagraph"/>
              <w:spacing w:before="0"/>
              <w:rPr>
                <w:sz w:val="24"/>
                <w:szCs w:val="24"/>
              </w:rPr>
            </w:pPr>
            <w:r w:rsidRPr="00174E0A">
              <w:rPr>
                <w:sz w:val="24"/>
                <w:szCs w:val="24"/>
              </w:rPr>
              <w:t>10</w:t>
            </w:r>
          </w:p>
        </w:tc>
        <w:tc>
          <w:tcPr>
            <w:tcW w:w="157" w:type="pct"/>
          </w:tcPr>
          <w:p w14:paraId="6898EA5D" w14:textId="77777777" w:rsidR="00CA4A4A" w:rsidRPr="00174E0A" w:rsidRDefault="002F7847" w:rsidP="00A73F4D">
            <w:pPr>
              <w:pStyle w:val="TableParagraph"/>
              <w:spacing w:before="0"/>
              <w:rPr>
                <w:sz w:val="24"/>
                <w:szCs w:val="24"/>
              </w:rPr>
            </w:pPr>
            <w:r w:rsidRPr="00174E0A">
              <w:rPr>
                <w:sz w:val="24"/>
                <w:szCs w:val="24"/>
              </w:rPr>
              <w:t>10</w:t>
            </w:r>
          </w:p>
        </w:tc>
        <w:tc>
          <w:tcPr>
            <w:tcW w:w="328" w:type="pct"/>
          </w:tcPr>
          <w:p w14:paraId="4D63F223" w14:textId="77777777" w:rsidR="00CA4A4A" w:rsidRPr="00174E0A" w:rsidRDefault="002F7847" w:rsidP="00A73F4D">
            <w:pPr>
              <w:pStyle w:val="TableParagraph"/>
              <w:spacing w:before="0"/>
              <w:rPr>
                <w:sz w:val="24"/>
                <w:szCs w:val="24"/>
              </w:rPr>
            </w:pPr>
            <w:r w:rsidRPr="00174E0A">
              <w:rPr>
                <w:sz w:val="24"/>
                <w:szCs w:val="24"/>
              </w:rPr>
              <w:t>50</w:t>
            </w:r>
          </w:p>
        </w:tc>
      </w:tr>
      <w:tr w:rsidR="00CA4A4A" w:rsidRPr="00174E0A" w14:paraId="4FF04E29" w14:textId="77777777" w:rsidTr="00A73F4D">
        <w:trPr>
          <w:trHeight w:val="20"/>
        </w:trPr>
        <w:tc>
          <w:tcPr>
            <w:tcW w:w="3671" w:type="pct"/>
            <w:gridSpan w:val="2"/>
          </w:tcPr>
          <w:p w14:paraId="3C45294D" w14:textId="77777777" w:rsidR="00CA4A4A" w:rsidRPr="00174E0A" w:rsidRDefault="002F7847" w:rsidP="00A73F4D">
            <w:pPr>
              <w:pStyle w:val="TableParagraph"/>
              <w:spacing w:before="0"/>
              <w:jc w:val="left"/>
              <w:rPr>
                <w:sz w:val="24"/>
                <w:szCs w:val="24"/>
              </w:rPr>
            </w:pPr>
            <w:r w:rsidRPr="00174E0A">
              <w:rPr>
                <w:sz w:val="24"/>
                <w:szCs w:val="24"/>
              </w:rPr>
              <w:t>-</w:t>
            </w:r>
            <w:r w:rsidRPr="00174E0A">
              <w:rPr>
                <w:spacing w:val="-4"/>
                <w:sz w:val="24"/>
                <w:szCs w:val="24"/>
              </w:rPr>
              <w:t xml:space="preserve"> </w:t>
            </w:r>
            <w:r w:rsidRPr="00174E0A">
              <w:rPr>
                <w:sz w:val="24"/>
                <w:szCs w:val="24"/>
              </w:rPr>
              <w:t>коррекционно-развивающая</w:t>
            </w:r>
            <w:r w:rsidRPr="00174E0A">
              <w:rPr>
                <w:spacing w:val="-4"/>
                <w:sz w:val="24"/>
                <w:szCs w:val="24"/>
              </w:rPr>
              <w:t xml:space="preserve"> </w:t>
            </w:r>
            <w:r w:rsidRPr="00174E0A">
              <w:rPr>
                <w:sz w:val="24"/>
                <w:szCs w:val="24"/>
              </w:rPr>
              <w:t>область:</w:t>
            </w:r>
          </w:p>
        </w:tc>
        <w:tc>
          <w:tcPr>
            <w:tcW w:w="253" w:type="pct"/>
          </w:tcPr>
          <w:p w14:paraId="444E3DF2" w14:textId="77777777" w:rsidR="00CA4A4A" w:rsidRPr="00174E0A" w:rsidRDefault="00CA4A4A" w:rsidP="00A73F4D">
            <w:pPr>
              <w:pStyle w:val="TableParagraph"/>
              <w:spacing w:before="0"/>
              <w:rPr>
                <w:sz w:val="24"/>
                <w:szCs w:val="24"/>
              </w:rPr>
            </w:pPr>
          </w:p>
        </w:tc>
        <w:tc>
          <w:tcPr>
            <w:tcW w:w="157" w:type="pct"/>
          </w:tcPr>
          <w:p w14:paraId="08AB57FE" w14:textId="77777777" w:rsidR="00CA4A4A" w:rsidRPr="00174E0A" w:rsidRDefault="00CA4A4A" w:rsidP="00A73F4D">
            <w:pPr>
              <w:pStyle w:val="TableParagraph"/>
              <w:spacing w:before="0"/>
              <w:rPr>
                <w:sz w:val="24"/>
                <w:szCs w:val="24"/>
              </w:rPr>
            </w:pPr>
          </w:p>
        </w:tc>
        <w:tc>
          <w:tcPr>
            <w:tcW w:w="197" w:type="pct"/>
          </w:tcPr>
          <w:p w14:paraId="305B4E0B" w14:textId="77777777" w:rsidR="00CA4A4A" w:rsidRPr="00174E0A" w:rsidRDefault="00CA4A4A" w:rsidP="00A73F4D">
            <w:pPr>
              <w:pStyle w:val="TableParagraph"/>
              <w:spacing w:before="0"/>
              <w:rPr>
                <w:sz w:val="24"/>
                <w:szCs w:val="24"/>
              </w:rPr>
            </w:pPr>
          </w:p>
        </w:tc>
        <w:tc>
          <w:tcPr>
            <w:tcW w:w="238" w:type="pct"/>
          </w:tcPr>
          <w:p w14:paraId="39CDBA43" w14:textId="77777777" w:rsidR="00CA4A4A" w:rsidRPr="00174E0A" w:rsidRDefault="00CA4A4A" w:rsidP="00A73F4D">
            <w:pPr>
              <w:pStyle w:val="TableParagraph"/>
              <w:spacing w:before="0"/>
              <w:rPr>
                <w:sz w:val="24"/>
                <w:szCs w:val="24"/>
              </w:rPr>
            </w:pPr>
          </w:p>
        </w:tc>
        <w:tc>
          <w:tcPr>
            <w:tcW w:w="157" w:type="pct"/>
          </w:tcPr>
          <w:p w14:paraId="246F7402" w14:textId="77777777" w:rsidR="00CA4A4A" w:rsidRPr="00174E0A" w:rsidRDefault="00CA4A4A" w:rsidP="00A73F4D">
            <w:pPr>
              <w:pStyle w:val="TableParagraph"/>
              <w:spacing w:before="0"/>
              <w:rPr>
                <w:sz w:val="24"/>
                <w:szCs w:val="24"/>
              </w:rPr>
            </w:pPr>
          </w:p>
        </w:tc>
        <w:tc>
          <w:tcPr>
            <w:tcW w:w="328" w:type="pct"/>
          </w:tcPr>
          <w:p w14:paraId="62C23822" w14:textId="77777777" w:rsidR="00CA4A4A" w:rsidRPr="00174E0A" w:rsidRDefault="00CA4A4A" w:rsidP="00A73F4D">
            <w:pPr>
              <w:pStyle w:val="TableParagraph"/>
              <w:spacing w:before="0"/>
              <w:rPr>
                <w:sz w:val="24"/>
                <w:szCs w:val="24"/>
              </w:rPr>
            </w:pPr>
          </w:p>
        </w:tc>
      </w:tr>
      <w:tr w:rsidR="00CA4A4A" w:rsidRPr="00174E0A" w14:paraId="38075887" w14:textId="77777777" w:rsidTr="00A73F4D">
        <w:trPr>
          <w:trHeight w:val="20"/>
        </w:trPr>
        <w:tc>
          <w:tcPr>
            <w:tcW w:w="3671" w:type="pct"/>
            <w:gridSpan w:val="2"/>
          </w:tcPr>
          <w:p w14:paraId="50F3649E" w14:textId="77777777" w:rsidR="00CA4A4A" w:rsidRPr="00174E0A" w:rsidRDefault="002F7847" w:rsidP="00A73F4D">
            <w:pPr>
              <w:pStyle w:val="TableParagraph"/>
              <w:spacing w:before="0"/>
              <w:jc w:val="left"/>
              <w:rPr>
                <w:sz w:val="24"/>
                <w:szCs w:val="24"/>
              </w:rPr>
            </w:pPr>
            <w:r w:rsidRPr="00174E0A">
              <w:rPr>
                <w:sz w:val="24"/>
                <w:szCs w:val="24"/>
              </w:rPr>
              <w:t>индивидуальные</w:t>
            </w:r>
            <w:r w:rsidRPr="00174E0A">
              <w:rPr>
                <w:spacing w:val="9"/>
                <w:sz w:val="24"/>
                <w:szCs w:val="24"/>
              </w:rPr>
              <w:t xml:space="preserve"> </w:t>
            </w:r>
            <w:r w:rsidRPr="00174E0A">
              <w:rPr>
                <w:sz w:val="24"/>
                <w:szCs w:val="24"/>
              </w:rPr>
              <w:t>и</w:t>
            </w:r>
            <w:r w:rsidRPr="00174E0A">
              <w:rPr>
                <w:spacing w:val="9"/>
                <w:sz w:val="24"/>
                <w:szCs w:val="24"/>
              </w:rPr>
              <w:t xml:space="preserve"> </w:t>
            </w:r>
            <w:r w:rsidRPr="00174E0A">
              <w:rPr>
                <w:sz w:val="24"/>
                <w:szCs w:val="24"/>
              </w:rPr>
              <w:t>групповые</w:t>
            </w:r>
            <w:r w:rsidRPr="00174E0A">
              <w:rPr>
                <w:spacing w:val="9"/>
                <w:sz w:val="24"/>
                <w:szCs w:val="24"/>
              </w:rPr>
              <w:t xml:space="preserve"> </w:t>
            </w:r>
            <w:r w:rsidRPr="00174E0A">
              <w:rPr>
                <w:sz w:val="24"/>
                <w:szCs w:val="24"/>
              </w:rPr>
              <w:t>коррекционно-развивающие</w:t>
            </w:r>
            <w:r w:rsidRPr="00174E0A">
              <w:rPr>
                <w:spacing w:val="8"/>
                <w:sz w:val="24"/>
                <w:szCs w:val="24"/>
              </w:rPr>
              <w:t xml:space="preserve"> </w:t>
            </w:r>
            <w:r w:rsidRPr="00174E0A">
              <w:rPr>
                <w:sz w:val="24"/>
                <w:szCs w:val="24"/>
              </w:rPr>
              <w:t>занятия</w:t>
            </w:r>
            <w:r w:rsidRPr="00174E0A">
              <w:rPr>
                <w:spacing w:val="-57"/>
                <w:sz w:val="24"/>
                <w:szCs w:val="24"/>
              </w:rPr>
              <w:t xml:space="preserve"> </w:t>
            </w:r>
            <w:r w:rsidRPr="00174E0A">
              <w:rPr>
                <w:sz w:val="24"/>
                <w:szCs w:val="24"/>
              </w:rPr>
              <w:t>по</w:t>
            </w:r>
            <w:r w:rsidRPr="00174E0A">
              <w:rPr>
                <w:spacing w:val="-1"/>
                <w:sz w:val="24"/>
                <w:szCs w:val="24"/>
              </w:rPr>
              <w:t xml:space="preserve"> </w:t>
            </w:r>
            <w:r w:rsidRPr="00174E0A">
              <w:rPr>
                <w:sz w:val="24"/>
                <w:szCs w:val="24"/>
              </w:rPr>
              <w:t>программе</w:t>
            </w:r>
            <w:r w:rsidRPr="00174E0A">
              <w:rPr>
                <w:spacing w:val="-1"/>
                <w:sz w:val="24"/>
                <w:szCs w:val="24"/>
              </w:rPr>
              <w:t xml:space="preserve"> </w:t>
            </w:r>
            <w:r w:rsidRPr="00174E0A">
              <w:rPr>
                <w:sz w:val="24"/>
                <w:szCs w:val="24"/>
              </w:rPr>
              <w:t>коррекционной работы</w:t>
            </w:r>
          </w:p>
        </w:tc>
        <w:tc>
          <w:tcPr>
            <w:tcW w:w="253" w:type="pct"/>
          </w:tcPr>
          <w:p w14:paraId="2467E68E" w14:textId="77777777" w:rsidR="00CA4A4A" w:rsidRPr="00174E0A" w:rsidRDefault="002F7847" w:rsidP="00A73F4D">
            <w:pPr>
              <w:pStyle w:val="TableParagraph"/>
              <w:spacing w:before="0"/>
              <w:rPr>
                <w:sz w:val="24"/>
                <w:szCs w:val="24"/>
              </w:rPr>
            </w:pPr>
            <w:r w:rsidRPr="00174E0A">
              <w:rPr>
                <w:sz w:val="24"/>
                <w:szCs w:val="24"/>
              </w:rPr>
              <w:t>5</w:t>
            </w:r>
          </w:p>
        </w:tc>
        <w:tc>
          <w:tcPr>
            <w:tcW w:w="157" w:type="pct"/>
          </w:tcPr>
          <w:p w14:paraId="4104914E" w14:textId="77777777" w:rsidR="00CA4A4A" w:rsidRPr="00174E0A" w:rsidRDefault="002F7847" w:rsidP="00A73F4D">
            <w:pPr>
              <w:pStyle w:val="TableParagraph"/>
              <w:spacing w:before="0"/>
              <w:rPr>
                <w:sz w:val="24"/>
                <w:szCs w:val="24"/>
              </w:rPr>
            </w:pPr>
            <w:r w:rsidRPr="00174E0A">
              <w:rPr>
                <w:sz w:val="24"/>
                <w:szCs w:val="24"/>
              </w:rPr>
              <w:t>5</w:t>
            </w:r>
          </w:p>
        </w:tc>
        <w:tc>
          <w:tcPr>
            <w:tcW w:w="197" w:type="pct"/>
          </w:tcPr>
          <w:p w14:paraId="67472E42" w14:textId="77777777" w:rsidR="00CA4A4A" w:rsidRPr="00174E0A" w:rsidRDefault="002F7847" w:rsidP="00A73F4D">
            <w:pPr>
              <w:pStyle w:val="TableParagraph"/>
              <w:spacing w:before="0"/>
              <w:rPr>
                <w:sz w:val="24"/>
                <w:szCs w:val="24"/>
              </w:rPr>
            </w:pPr>
            <w:r w:rsidRPr="00174E0A">
              <w:rPr>
                <w:sz w:val="24"/>
                <w:szCs w:val="24"/>
              </w:rPr>
              <w:t>5</w:t>
            </w:r>
          </w:p>
        </w:tc>
        <w:tc>
          <w:tcPr>
            <w:tcW w:w="238" w:type="pct"/>
          </w:tcPr>
          <w:p w14:paraId="30C67A69" w14:textId="77777777" w:rsidR="00CA4A4A" w:rsidRPr="00174E0A" w:rsidRDefault="002F7847" w:rsidP="00A73F4D">
            <w:pPr>
              <w:pStyle w:val="TableParagraph"/>
              <w:spacing w:before="0"/>
              <w:rPr>
                <w:sz w:val="24"/>
                <w:szCs w:val="24"/>
              </w:rPr>
            </w:pPr>
            <w:r w:rsidRPr="00174E0A">
              <w:rPr>
                <w:sz w:val="24"/>
                <w:szCs w:val="24"/>
              </w:rPr>
              <w:t>5</w:t>
            </w:r>
          </w:p>
        </w:tc>
        <w:tc>
          <w:tcPr>
            <w:tcW w:w="157" w:type="pct"/>
          </w:tcPr>
          <w:p w14:paraId="4952DF37" w14:textId="77777777" w:rsidR="00CA4A4A" w:rsidRPr="00174E0A" w:rsidRDefault="002F7847" w:rsidP="00A73F4D">
            <w:pPr>
              <w:pStyle w:val="TableParagraph"/>
              <w:spacing w:before="0"/>
              <w:rPr>
                <w:sz w:val="24"/>
                <w:szCs w:val="24"/>
              </w:rPr>
            </w:pPr>
            <w:r w:rsidRPr="00174E0A">
              <w:rPr>
                <w:sz w:val="24"/>
                <w:szCs w:val="24"/>
              </w:rPr>
              <w:t>5</w:t>
            </w:r>
          </w:p>
        </w:tc>
        <w:tc>
          <w:tcPr>
            <w:tcW w:w="328" w:type="pct"/>
          </w:tcPr>
          <w:p w14:paraId="0B4A2F5A" w14:textId="77777777" w:rsidR="00CA4A4A" w:rsidRPr="00174E0A" w:rsidRDefault="002F7847" w:rsidP="00A73F4D">
            <w:pPr>
              <w:pStyle w:val="TableParagraph"/>
              <w:spacing w:before="0"/>
              <w:rPr>
                <w:sz w:val="24"/>
                <w:szCs w:val="24"/>
              </w:rPr>
            </w:pPr>
            <w:r w:rsidRPr="00174E0A">
              <w:rPr>
                <w:sz w:val="24"/>
                <w:szCs w:val="24"/>
              </w:rPr>
              <w:t>25</w:t>
            </w:r>
          </w:p>
        </w:tc>
      </w:tr>
      <w:tr w:rsidR="00CA4A4A" w:rsidRPr="00174E0A" w14:paraId="1FA4AECB" w14:textId="77777777" w:rsidTr="00A73F4D">
        <w:trPr>
          <w:trHeight w:val="20"/>
        </w:trPr>
        <w:tc>
          <w:tcPr>
            <w:tcW w:w="3671" w:type="pct"/>
            <w:gridSpan w:val="2"/>
          </w:tcPr>
          <w:p w14:paraId="0CDBFBCD" w14:textId="77777777" w:rsidR="00CA4A4A" w:rsidRPr="00174E0A" w:rsidRDefault="002F7847" w:rsidP="00A73F4D">
            <w:pPr>
              <w:pStyle w:val="TableParagraph"/>
              <w:spacing w:before="0"/>
              <w:jc w:val="left"/>
              <w:rPr>
                <w:sz w:val="24"/>
                <w:szCs w:val="24"/>
              </w:rPr>
            </w:pPr>
            <w:r w:rsidRPr="00174E0A">
              <w:rPr>
                <w:sz w:val="24"/>
                <w:szCs w:val="24"/>
              </w:rPr>
              <w:t>Другие</w:t>
            </w:r>
            <w:r w:rsidRPr="00174E0A">
              <w:rPr>
                <w:spacing w:val="-6"/>
                <w:sz w:val="24"/>
                <w:szCs w:val="24"/>
              </w:rPr>
              <w:t xml:space="preserve"> </w:t>
            </w:r>
            <w:r w:rsidRPr="00174E0A">
              <w:rPr>
                <w:sz w:val="24"/>
                <w:szCs w:val="24"/>
              </w:rPr>
              <w:t>направления</w:t>
            </w:r>
            <w:r w:rsidRPr="00174E0A">
              <w:rPr>
                <w:spacing w:val="-4"/>
                <w:sz w:val="24"/>
                <w:szCs w:val="24"/>
              </w:rPr>
              <w:t xml:space="preserve"> </w:t>
            </w:r>
            <w:r w:rsidRPr="00174E0A">
              <w:rPr>
                <w:sz w:val="24"/>
                <w:szCs w:val="24"/>
              </w:rPr>
              <w:t>внеурочной</w:t>
            </w:r>
            <w:r w:rsidRPr="00174E0A">
              <w:rPr>
                <w:spacing w:val="-4"/>
                <w:sz w:val="24"/>
                <w:szCs w:val="24"/>
              </w:rPr>
              <w:t xml:space="preserve"> </w:t>
            </w:r>
            <w:r w:rsidRPr="00174E0A">
              <w:rPr>
                <w:sz w:val="24"/>
                <w:szCs w:val="24"/>
              </w:rPr>
              <w:t>деятельности</w:t>
            </w:r>
          </w:p>
        </w:tc>
        <w:tc>
          <w:tcPr>
            <w:tcW w:w="253" w:type="pct"/>
          </w:tcPr>
          <w:p w14:paraId="6E57A942" w14:textId="77777777" w:rsidR="00CA4A4A" w:rsidRPr="00174E0A" w:rsidRDefault="002F7847" w:rsidP="00A73F4D">
            <w:pPr>
              <w:pStyle w:val="TableParagraph"/>
              <w:spacing w:before="0"/>
              <w:rPr>
                <w:sz w:val="24"/>
                <w:szCs w:val="24"/>
              </w:rPr>
            </w:pPr>
            <w:r w:rsidRPr="00174E0A">
              <w:rPr>
                <w:sz w:val="24"/>
                <w:szCs w:val="24"/>
              </w:rPr>
              <w:t>5</w:t>
            </w:r>
          </w:p>
        </w:tc>
        <w:tc>
          <w:tcPr>
            <w:tcW w:w="157" w:type="pct"/>
          </w:tcPr>
          <w:p w14:paraId="34053540" w14:textId="77777777" w:rsidR="00CA4A4A" w:rsidRPr="00174E0A" w:rsidRDefault="002F7847" w:rsidP="00A73F4D">
            <w:pPr>
              <w:pStyle w:val="TableParagraph"/>
              <w:spacing w:before="0"/>
              <w:rPr>
                <w:sz w:val="24"/>
                <w:szCs w:val="24"/>
              </w:rPr>
            </w:pPr>
            <w:r w:rsidRPr="00174E0A">
              <w:rPr>
                <w:sz w:val="24"/>
                <w:szCs w:val="24"/>
              </w:rPr>
              <w:t>5</w:t>
            </w:r>
          </w:p>
        </w:tc>
        <w:tc>
          <w:tcPr>
            <w:tcW w:w="197" w:type="pct"/>
          </w:tcPr>
          <w:p w14:paraId="46D89DDC" w14:textId="77777777" w:rsidR="00CA4A4A" w:rsidRPr="00174E0A" w:rsidRDefault="002F7847" w:rsidP="00A73F4D">
            <w:pPr>
              <w:pStyle w:val="TableParagraph"/>
              <w:spacing w:before="0"/>
              <w:rPr>
                <w:sz w:val="24"/>
                <w:szCs w:val="24"/>
              </w:rPr>
            </w:pPr>
            <w:r w:rsidRPr="00174E0A">
              <w:rPr>
                <w:sz w:val="24"/>
                <w:szCs w:val="24"/>
              </w:rPr>
              <w:t>5</w:t>
            </w:r>
          </w:p>
        </w:tc>
        <w:tc>
          <w:tcPr>
            <w:tcW w:w="238" w:type="pct"/>
          </w:tcPr>
          <w:p w14:paraId="7F2CD0F1" w14:textId="77777777" w:rsidR="00CA4A4A" w:rsidRPr="00174E0A" w:rsidRDefault="002F7847" w:rsidP="00A73F4D">
            <w:pPr>
              <w:pStyle w:val="TableParagraph"/>
              <w:spacing w:before="0"/>
              <w:rPr>
                <w:sz w:val="24"/>
                <w:szCs w:val="24"/>
              </w:rPr>
            </w:pPr>
            <w:r w:rsidRPr="00174E0A">
              <w:rPr>
                <w:sz w:val="24"/>
                <w:szCs w:val="24"/>
              </w:rPr>
              <w:t>5</w:t>
            </w:r>
          </w:p>
        </w:tc>
        <w:tc>
          <w:tcPr>
            <w:tcW w:w="157" w:type="pct"/>
          </w:tcPr>
          <w:p w14:paraId="7558AD73" w14:textId="77777777" w:rsidR="00CA4A4A" w:rsidRPr="00174E0A" w:rsidRDefault="002F7847" w:rsidP="00A73F4D">
            <w:pPr>
              <w:pStyle w:val="TableParagraph"/>
              <w:spacing w:before="0"/>
              <w:rPr>
                <w:sz w:val="24"/>
                <w:szCs w:val="24"/>
              </w:rPr>
            </w:pPr>
            <w:r w:rsidRPr="00174E0A">
              <w:rPr>
                <w:sz w:val="24"/>
                <w:szCs w:val="24"/>
              </w:rPr>
              <w:t>5</w:t>
            </w:r>
          </w:p>
        </w:tc>
        <w:tc>
          <w:tcPr>
            <w:tcW w:w="328" w:type="pct"/>
          </w:tcPr>
          <w:p w14:paraId="66031760" w14:textId="77777777" w:rsidR="00CA4A4A" w:rsidRPr="00174E0A" w:rsidRDefault="002F7847" w:rsidP="00A73F4D">
            <w:pPr>
              <w:pStyle w:val="TableParagraph"/>
              <w:spacing w:before="0"/>
              <w:rPr>
                <w:sz w:val="24"/>
                <w:szCs w:val="24"/>
              </w:rPr>
            </w:pPr>
            <w:r w:rsidRPr="00174E0A">
              <w:rPr>
                <w:sz w:val="24"/>
                <w:szCs w:val="24"/>
              </w:rPr>
              <w:t>25</w:t>
            </w:r>
          </w:p>
        </w:tc>
      </w:tr>
    </w:tbl>
    <w:p w14:paraId="23522CE2" w14:textId="77777777" w:rsidR="00CA4A4A" w:rsidRPr="00174E0A" w:rsidRDefault="002F7847" w:rsidP="00EE7FEA">
      <w:pPr>
        <w:pStyle w:val="a3"/>
        <w:tabs>
          <w:tab w:val="left" w:pos="9781"/>
        </w:tabs>
        <w:ind w:left="0" w:right="49" w:firstLine="709"/>
        <w:jc w:val="both"/>
      </w:pPr>
      <w:r w:rsidRPr="00174E0A">
        <w:t>Общий</w:t>
      </w:r>
      <w:r w:rsidRPr="00174E0A">
        <w:rPr>
          <w:spacing w:val="1"/>
        </w:rPr>
        <w:t xml:space="preserve"> </w:t>
      </w:r>
      <w:r w:rsidRPr="00174E0A">
        <w:t>объём</w:t>
      </w:r>
      <w:r w:rsidRPr="00174E0A">
        <w:rPr>
          <w:spacing w:val="1"/>
        </w:rPr>
        <w:t xml:space="preserve"> </w:t>
      </w:r>
      <w:r w:rsidRPr="00174E0A">
        <w:t>учебной</w:t>
      </w:r>
      <w:r w:rsidRPr="00174E0A">
        <w:rPr>
          <w:spacing w:val="1"/>
        </w:rPr>
        <w:t xml:space="preserve"> </w:t>
      </w:r>
      <w:r w:rsidRPr="00174E0A">
        <w:t>нагрузки</w:t>
      </w:r>
      <w:r w:rsidRPr="00174E0A">
        <w:rPr>
          <w:spacing w:val="1"/>
        </w:rPr>
        <w:t xml:space="preserve"> </w:t>
      </w:r>
      <w:r w:rsidRPr="00174E0A">
        <w:t>составляет</w:t>
      </w:r>
      <w:r w:rsidRPr="00174E0A">
        <w:rPr>
          <w:spacing w:val="3"/>
        </w:rPr>
        <w:t xml:space="preserve"> </w:t>
      </w:r>
      <w:r w:rsidRPr="00174E0A">
        <w:t>5</w:t>
      </w:r>
      <w:r w:rsidRPr="00174E0A">
        <w:rPr>
          <w:spacing w:val="2"/>
        </w:rPr>
        <w:t xml:space="preserve"> </w:t>
      </w:r>
      <w:r w:rsidRPr="00174E0A">
        <w:t>066</w:t>
      </w:r>
      <w:r w:rsidRPr="00174E0A">
        <w:rPr>
          <w:spacing w:val="59"/>
        </w:rPr>
        <w:t xml:space="preserve"> </w:t>
      </w:r>
      <w:r w:rsidRPr="00174E0A">
        <w:t>часов</w:t>
      </w:r>
      <w:r w:rsidRPr="00174E0A">
        <w:rPr>
          <w:spacing w:val="59"/>
        </w:rPr>
        <w:t xml:space="preserve"> </w:t>
      </w:r>
      <w:r w:rsidRPr="00174E0A">
        <w:t>за</w:t>
      </w:r>
      <w:r w:rsidRPr="00174E0A">
        <w:rPr>
          <w:spacing w:val="59"/>
        </w:rPr>
        <w:t xml:space="preserve"> </w:t>
      </w:r>
      <w:r w:rsidRPr="00174E0A">
        <w:t>5</w:t>
      </w:r>
      <w:r w:rsidRPr="00174E0A">
        <w:rPr>
          <w:spacing w:val="4"/>
        </w:rPr>
        <w:t xml:space="preserve"> </w:t>
      </w:r>
      <w:r w:rsidRPr="00174E0A">
        <w:t>учебных</w:t>
      </w:r>
      <w:r w:rsidRPr="00174E0A">
        <w:rPr>
          <w:spacing w:val="1"/>
        </w:rPr>
        <w:t xml:space="preserve"> </w:t>
      </w:r>
      <w:r w:rsidRPr="00174E0A">
        <w:t>лет</w:t>
      </w:r>
      <w:r w:rsidRPr="00174E0A">
        <w:rPr>
          <w:spacing w:val="58"/>
        </w:rPr>
        <w:t xml:space="preserve"> </w:t>
      </w:r>
      <w:r w:rsidRPr="00174E0A">
        <w:t>при</w:t>
      </w:r>
      <w:r w:rsidRPr="00174E0A">
        <w:rPr>
          <w:spacing w:val="-57"/>
        </w:rPr>
        <w:t xml:space="preserve"> </w:t>
      </w:r>
      <w:r w:rsidRPr="00174E0A">
        <w:t>5-дневной</w:t>
      </w:r>
      <w:r w:rsidRPr="00174E0A">
        <w:rPr>
          <w:spacing w:val="2"/>
        </w:rPr>
        <w:t xml:space="preserve"> </w:t>
      </w:r>
      <w:r w:rsidRPr="00174E0A">
        <w:t>учебной неделе</w:t>
      </w:r>
      <w:r w:rsidRPr="00174E0A">
        <w:rPr>
          <w:spacing w:val="-1"/>
        </w:rPr>
        <w:t xml:space="preserve"> </w:t>
      </w:r>
      <w:r w:rsidRPr="00174E0A">
        <w:t>(34</w:t>
      </w:r>
      <w:r w:rsidRPr="00174E0A">
        <w:rPr>
          <w:spacing w:val="2"/>
        </w:rPr>
        <w:t xml:space="preserve"> </w:t>
      </w:r>
      <w:r w:rsidRPr="00174E0A">
        <w:t>учебных</w:t>
      </w:r>
      <w:r w:rsidRPr="00174E0A">
        <w:rPr>
          <w:spacing w:val="1"/>
        </w:rPr>
        <w:t xml:space="preserve"> </w:t>
      </w:r>
      <w:r w:rsidRPr="00174E0A">
        <w:t>недели</w:t>
      </w:r>
      <w:r w:rsidRPr="00174E0A">
        <w:rPr>
          <w:spacing w:val="-1"/>
        </w:rPr>
        <w:t xml:space="preserve"> </w:t>
      </w:r>
      <w:r w:rsidRPr="00174E0A">
        <w:t>в</w:t>
      </w:r>
      <w:r w:rsidRPr="00174E0A">
        <w:rPr>
          <w:spacing w:val="-2"/>
        </w:rPr>
        <w:t xml:space="preserve"> </w:t>
      </w:r>
      <w:r w:rsidRPr="00174E0A">
        <w:t>году).</w:t>
      </w:r>
    </w:p>
    <w:p w14:paraId="2290A8A1" w14:textId="77777777" w:rsidR="00CA4A4A" w:rsidRPr="00174E0A" w:rsidRDefault="00CA4A4A" w:rsidP="003053C8">
      <w:pPr>
        <w:pStyle w:val="a3"/>
        <w:ind w:left="0"/>
      </w:pPr>
    </w:p>
    <w:p w14:paraId="22A1E9C1" w14:textId="77777777" w:rsidR="00CA4A4A" w:rsidRPr="00174E0A" w:rsidRDefault="002F7847" w:rsidP="003053C8">
      <w:pPr>
        <w:ind w:left="1037"/>
        <w:rPr>
          <w:i/>
          <w:sz w:val="24"/>
          <w:szCs w:val="24"/>
        </w:rPr>
      </w:pPr>
      <w:r w:rsidRPr="00174E0A">
        <w:rPr>
          <w:i/>
          <w:sz w:val="24"/>
          <w:szCs w:val="24"/>
        </w:rPr>
        <w:t>Учебный</w:t>
      </w:r>
      <w:r w:rsidRPr="00174E0A">
        <w:rPr>
          <w:i/>
          <w:spacing w:val="-1"/>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ФАООП</w:t>
      </w:r>
      <w:r w:rsidRPr="00174E0A">
        <w:rPr>
          <w:i/>
          <w:spacing w:val="-2"/>
          <w:sz w:val="24"/>
          <w:szCs w:val="24"/>
        </w:rPr>
        <w:t xml:space="preserve"> </w:t>
      </w:r>
      <w:r w:rsidRPr="00174E0A">
        <w:rPr>
          <w:i/>
          <w:sz w:val="24"/>
          <w:szCs w:val="24"/>
        </w:rPr>
        <w:t>УО (вариант</w:t>
      </w:r>
      <w:r w:rsidRPr="00174E0A">
        <w:rPr>
          <w:i/>
          <w:spacing w:val="-2"/>
          <w:sz w:val="24"/>
          <w:szCs w:val="24"/>
        </w:rPr>
        <w:t xml:space="preserve"> </w:t>
      </w:r>
      <w:r w:rsidRPr="00174E0A">
        <w:rPr>
          <w:i/>
          <w:sz w:val="24"/>
          <w:szCs w:val="24"/>
        </w:rPr>
        <w:t>2)</w:t>
      </w:r>
      <w:r w:rsidRPr="00174E0A">
        <w:rPr>
          <w:i/>
          <w:spacing w:val="-5"/>
          <w:sz w:val="24"/>
          <w:szCs w:val="24"/>
        </w:rPr>
        <w:t xml:space="preserve"> </w:t>
      </w:r>
      <w:r w:rsidRPr="00174E0A">
        <w:rPr>
          <w:i/>
          <w:sz w:val="24"/>
          <w:szCs w:val="24"/>
        </w:rPr>
        <w:t>обучающихся</w:t>
      </w:r>
      <w:r w:rsidRPr="00174E0A">
        <w:rPr>
          <w:i/>
          <w:spacing w:val="-3"/>
          <w:sz w:val="24"/>
          <w:szCs w:val="24"/>
        </w:rPr>
        <w:t xml:space="preserve"> </w:t>
      </w:r>
      <w:r w:rsidRPr="00174E0A">
        <w:rPr>
          <w:i/>
          <w:sz w:val="24"/>
          <w:szCs w:val="24"/>
        </w:rPr>
        <w:t>с</w:t>
      </w:r>
      <w:r w:rsidRPr="00174E0A">
        <w:rPr>
          <w:i/>
          <w:spacing w:val="-2"/>
          <w:sz w:val="24"/>
          <w:szCs w:val="24"/>
        </w:rPr>
        <w:t xml:space="preserve"> </w:t>
      </w:r>
      <w:r w:rsidRPr="00174E0A">
        <w:rPr>
          <w:i/>
          <w:sz w:val="24"/>
          <w:szCs w:val="24"/>
        </w:rPr>
        <w:t>РАС IX–XII</w:t>
      </w:r>
      <w:r w:rsidRPr="00174E0A">
        <w:rPr>
          <w:i/>
          <w:spacing w:val="-1"/>
          <w:sz w:val="24"/>
          <w:szCs w:val="24"/>
        </w:rPr>
        <w:t xml:space="preserve"> </w:t>
      </w:r>
      <w:r w:rsidRPr="00174E0A">
        <w:rPr>
          <w:i/>
          <w:sz w:val="24"/>
          <w:szCs w:val="24"/>
        </w:rPr>
        <w:t>классов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313"/>
        <w:gridCol w:w="4366"/>
        <w:gridCol w:w="355"/>
        <w:gridCol w:w="374"/>
        <w:gridCol w:w="475"/>
        <w:gridCol w:w="815"/>
      </w:tblGrid>
      <w:tr w:rsidR="00CA4A4A" w:rsidRPr="00174E0A" w14:paraId="0D201376" w14:textId="77777777" w:rsidTr="00A73F4D">
        <w:trPr>
          <w:trHeight w:val="20"/>
        </w:trPr>
        <w:tc>
          <w:tcPr>
            <w:tcW w:w="1708" w:type="pct"/>
            <w:vMerge w:val="restart"/>
          </w:tcPr>
          <w:p w14:paraId="3934B8B1" w14:textId="77777777" w:rsidR="00CA4A4A" w:rsidRPr="00174E0A" w:rsidRDefault="002F7847" w:rsidP="00A73F4D">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2251" w:type="pct"/>
          </w:tcPr>
          <w:p w14:paraId="369E24BC" w14:textId="77777777" w:rsidR="00CA4A4A" w:rsidRPr="00174E0A" w:rsidRDefault="002F7847" w:rsidP="00A73F4D">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041" w:type="pct"/>
            <w:gridSpan w:val="4"/>
          </w:tcPr>
          <w:p w14:paraId="6BF4103E" w14:textId="77777777" w:rsidR="00CA4A4A" w:rsidRPr="00174E0A" w:rsidRDefault="002F7847" w:rsidP="00A73F4D">
            <w:pPr>
              <w:pStyle w:val="TableParagraph"/>
              <w:spacing w:before="0"/>
              <w:rPr>
                <w:b/>
                <w:sz w:val="24"/>
                <w:szCs w:val="24"/>
              </w:rPr>
            </w:pPr>
            <w:r w:rsidRPr="00174E0A">
              <w:rPr>
                <w:b/>
                <w:sz w:val="24"/>
                <w:szCs w:val="24"/>
              </w:rPr>
              <w:t>Количество</w:t>
            </w:r>
            <w:r w:rsidRPr="00174E0A">
              <w:rPr>
                <w:b/>
                <w:spacing w:val="-57"/>
                <w:sz w:val="24"/>
                <w:szCs w:val="24"/>
              </w:rPr>
              <w:t xml:space="preserve"> </w:t>
            </w:r>
            <w:r w:rsidRPr="00174E0A">
              <w:rPr>
                <w:b/>
                <w:sz w:val="24"/>
                <w:szCs w:val="24"/>
              </w:rPr>
              <w:t>часов</w:t>
            </w:r>
          </w:p>
        </w:tc>
      </w:tr>
      <w:tr w:rsidR="00CA4A4A" w:rsidRPr="00174E0A" w14:paraId="020ABF70" w14:textId="77777777" w:rsidTr="00A73F4D">
        <w:trPr>
          <w:trHeight w:val="20"/>
        </w:trPr>
        <w:tc>
          <w:tcPr>
            <w:tcW w:w="1708" w:type="pct"/>
            <w:vMerge/>
            <w:tcBorders>
              <w:top w:val="nil"/>
            </w:tcBorders>
          </w:tcPr>
          <w:p w14:paraId="22974FF0" w14:textId="77777777" w:rsidR="00CA4A4A" w:rsidRPr="00174E0A" w:rsidRDefault="00CA4A4A" w:rsidP="00A73F4D">
            <w:pPr>
              <w:rPr>
                <w:sz w:val="24"/>
                <w:szCs w:val="24"/>
              </w:rPr>
            </w:pPr>
          </w:p>
        </w:tc>
        <w:tc>
          <w:tcPr>
            <w:tcW w:w="2251" w:type="pct"/>
          </w:tcPr>
          <w:p w14:paraId="21E27B43" w14:textId="77777777" w:rsidR="00CA4A4A" w:rsidRPr="00174E0A" w:rsidRDefault="002F7847" w:rsidP="00A73F4D">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183" w:type="pct"/>
          </w:tcPr>
          <w:p w14:paraId="089F815A" w14:textId="77777777" w:rsidR="00CA4A4A" w:rsidRPr="00174E0A" w:rsidRDefault="002F7847" w:rsidP="00A73F4D">
            <w:pPr>
              <w:pStyle w:val="TableParagraph"/>
              <w:spacing w:before="0"/>
              <w:rPr>
                <w:sz w:val="24"/>
                <w:szCs w:val="24"/>
              </w:rPr>
            </w:pPr>
            <w:r w:rsidRPr="00174E0A">
              <w:rPr>
                <w:w w:val="99"/>
                <w:sz w:val="24"/>
                <w:szCs w:val="24"/>
              </w:rPr>
              <w:t>X</w:t>
            </w:r>
          </w:p>
        </w:tc>
        <w:tc>
          <w:tcPr>
            <w:tcW w:w="193" w:type="pct"/>
          </w:tcPr>
          <w:p w14:paraId="6A31FC29" w14:textId="77777777" w:rsidR="00CA4A4A" w:rsidRPr="00174E0A" w:rsidRDefault="002F7847" w:rsidP="00A73F4D">
            <w:pPr>
              <w:pStyle w:val="TableParagraph"/>
              <w:spacing w:before="0"/>
              <w:rPr>
                <w:sz w:val="24"/>
                <w:szCs w:val="24"/>
              </w:rPr>
            </w:pPr>
            <w:r w:rsidRPr="00174E0A">
              <w:rPr>
                <w:sz w:val="24"/>
                <w:szCs w:val="24"/>
              </w:rPr>
              <w:t>XI</w:t>
            </w:r>
          </w:p>
        </w:tc>
        <w:tc>
          <w:tcPr>
            <w:tcW w:w="245" w:type="pct"/>
          </w:tcPr>
          <w:p w14:paraId="1AA3A004" w14:textId="77777777" w:rsidR="00CA4A4A" w:rsidRPr="00174E0A" w:rsidRDefault="002F7847" w:rsidP="00A73F4D">
            <w:pPr>
              <w:pStyle w:val="TableParagraph"/>
              <w:spacing w:before="0"/>
              <w:rPr>
                <w:sz w:val="24"/>
                <w:szCs w:val="24"/>
              </w:rPr>
            </w:pPr>
            <w:r w:rsidRPr="00174E0A">
              <w:rPr>
                <w:sz w:val="24"/>
                <w:szCs w:val="24"/>
              </w:rPr>
              <w:t>XII</w:t>
            </w:r>
          </w:p>
        </w:tc>
        <w:tc>
          <w:tcPr>
            <w:tcW w:w="420" w:type="pct"/>
          </w:tcPr>
          <w:p w14:paraId="123E7B3E" w14:textId="77777777" w:rsidR="00CA4A4A" w:rsidRPr="00174E0A" w:rsidRDefault="002F7847" w:rsidP="00A73F4D">
            <w:pPr>
              <w:pStyle w:val="TableParagraph"/>
              <w:spacing w:before="0"/>
              <w:rPr>
                <w:sz w:val="24"/>
                <w:szCs w:val="24"/>
              </w:rPr>
            </w:pPr>
            <w:r w:rsidRPr="00174E0A">
              <w:rPr>
                <w:sz w:val="24"/>
                <w:szCs w:val="24"/>
              </w:rPr>
              <w:t>Всего</w:t>
            </w:r>
          </w:p>
        </w:tc>
      </w:tr>
      <w:tr w:rsidR="00CA4A4A" w:rsidRPr="00174E0A" w14:paraId="5C9922FA" w14:textId="77777777" w:rsidTr="00A73F4D">
        <w:trPr>
          <w:trHeight w:val="20"/>
        </w:trPr>
        <w:tc>
          <w:tcPr>
            <w:tcW w:w="5000" w:type="pct"/>
            <w:gridSpan w:val="6"/>
          </w:tcPr>
          <w:p w14:paraId="715ECADB" w14:textId="77777777" w:rsidR="00CA4A4A" w:rsidRPr="00174E0A" w:rsidRDefault="002F7847" w:rsidP="00A73F4D">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1EB28DD4" w14:textId="77777777" w:rsidTr="00A73F4D">
        <w:trPr>
          <w:trHeight w:val="20"/>
        </w:trPr>
        <w:tc>
          <w:tcPr>
            <w:tcW w:w="1708" w:type="pct"/>
            <w:vMerge w:val="restart"/>
          </w:tcPr>
          <w:p w14:paraId="79DFC57B" w14:textId="77777777" w:rsidR="00CA4A4A" w:rsidRPr="00174E0A" w:rsidRDefault="002F7847" w:rsidP="00A73F4D">
            <w:pPr>
              <w:pStyle w:val="TableParagraph"/>
              <w:spacing w:before="0"/>
              <w:jc w:val="left"/>
              <w:rPr>
                <w:sz w:val="24"/>
                <w:szCs w:val="24"/>
              </w:rPr>
            </w:pPr>
            <w:r w:rsidRPr="00174E0A">
              <w:rPr>
                <w:sz w:val="24"/>
                <w:szCs w:val="24"/>
              </w:rPr>
              <w:t>Язык</w:t>
            </w:r>
            <w:r w:rsidRPr="00174E0A">
              <w:rPr>
                <w:spacing w:val="-2"/>
                <w:sz w:val="24"/>
                <w:szCs w:val="24"/>
              </w:rPr>
              <w:t xml:space="preserve"> </w:t>
            </w:r>
            <w:r w:rsidRPr="00174E0A">
              <w:rPr>
                <w:sz w:val="24"/>
                <w:szCs w:val="24"/>
              </w:rPr>
              <w:t>и</w:t>
            </w:r>
            <w:r w:rsidRPr="00174E0A">
              <w:rPr>
                <w:spacing w:val="-1"/>
                <w:sz w:val="24"/>
                <w:szCs w:val="24"/>
              </w:rPr>
              <w:t xml:space="preserve"> </w:t>
            </w:r>
            <w:r w:rsidRPr="00174E0A">
              <w:rPr>
                <w:sz w:val="24"/>
                <w:szCs w:val="24"/>
              </w:rPr>
              <w:t>речевая</w:t>
            </w:r>
            <w:r w:rsidRPr="00174E0A">
              <w:rPr>
                <w:spacing w:val="-2"/>
                <w:sz w:val="24"/>
                <w:szCs w:val="24"/>
              </w:rPr>
              <w:t xml:space="preserve"> </w:t>
            </w:r>
            <w:r w:rsidRPr="00174E0A">
              <w:rPr>
                <w:sz w:val="24"/>
                <w:szCs w:val="24"/>
              </w:rPr>
              <w:t>практика</w:t>
            </w:r>
          </w:p>
        </w:tc>
        <w:tc>
          <w:tcPr>
            <w:tcW w:w="2251" w:type="pct"/>
          </w:tcPr>
          <w:p w14:paraId="18A7F8C5" w14:textId="77777777" w:rsidR="00CA4A4A" w:rsidRPr="00174E0A" w:rsidRDefault="002F7847" w:rsidP="00A73F4D">
            <w:pPr>
              <w:pStyle w:val="TableParagraph"/>
              <w:spacing w:before="0"/>
              <w:jc w:val="left"/>
              <w:rPr>
                <w:sz w:val="24"/>
                <w:szCs w:val="24"/>
              </w:rPr>
            </w:pPr>
            <w:r w:rsidRPr="00174E0A">
              <w:rPr>
                <w:sz w:val="24"/>
                <w:szCs w:val="24"/>
              </w:rPr>
              <w:t>Речь</w:t>
            </w:r>
          </w:p>
        </w:tc>
        <w:tc>
          <w:tcPr>
            <w:tcW w:w="183" w:type="pct"/>
          </w:tcPr>
          <w:p w14:paraId="7EFF656B" w14:textId="77777777" w:rsidR="00CA4A4A" w:rsidRPr="00174E0A" w:rsidRDefault="002F7847" w:rsidP="00A73F4D">
            <w:pPr>
              <w:pStyle w:val="TableParagraph"/>
              <w:spacing w:before="0"/>
              <w:rPr>
                <w:sz w:val="24"/>
                <w:szCs w:val="24"/>
              </w:rPr>
            </w:pPr>
            <w:r w:rsidRPr="00174E0A">
              <w:rPr>
                <w:sz w:val="24"/>
                <w:szCs w:val="24"/>
              </w:rPr>
              <w:t>2</w:t>
            </w:r>
          </w:p>
        </w:tc>
        <w:tc>
          <w:tcPr>
            <w:tcW w:w="193" w:type="pct"/>
          </w:tcPr>
          <w:p w14:paraId="26E2C17E" w14:textId="77777777" w:rsidR="00CA4A4A" w:rsidRPr="00174E0A" w:rsidRDefault="002F7847" w:rsidP="00A73F4D">
            <w:pPr>
              <w:pStyle w:val="TableParagraph"/>
              <w:spacing w:before="0"/>
              <w:rPr>
                <w:sz w:val="24"/>
                <w:szCs w:val="24"/>
              </w:rPr>
            </w:pPr>
            <w:r w:rsidRPr="00174E0A">
              <w:rPr>
                <w:sz w:val="24"/>
                <w:szCs w:val="24"/>
              </w:rPr>
              <w:t>2</w:t>
            </w:r>
          </w:p>
        </w:tc>
        <w:tc>
          <w:tcPr>
            <w:tcW w:w="245" w:type="pct"/>
          </w:tcPr>
          <w:p w14:paraId="6425CFEB" w14:textId="77777777" w:rsidR="00CA4A4A" w:rsidRPr="00174E0A" w:rsidRDefault="002F7847" w:rsidP="00A73F4D">
            <w:pPr>
              <w:pStyle w:val="TableParagraph"/>
              <w:spacing w:before="0"/>
              <w:rPr>
                <w:sz w:val="24"/>
                <w:szCs w:val="24"/>
              </w:rPr>
            </w:pPr>
            <w:r w:rsidRPr="00174E0A">
              <w:rPr>
                <w:sz w:val="24"/>
                <w:szCs w:val="24"/>
              </w:rPr>
              <w:t>2</w:t>
            </w:r>
          </w:p>
        </w:tc>
        <w:tc>
          <w:tcPr>
            <w:tcW w:w="420" w:type="pct"/>
          </w:tcPr>
          <w:p w14:paraId="19A65FB6" w14:textId="77777777" w:rsidR="00CA4A4A" w:rsidRPr="00174E0A" w:rsidRDefault="002F7847" w:rsidP="00A73F4D">
            <w:pPr>
              <w:pStyle w:val="TableParagraph"/>
              <w:spacing w:before="0"/>
              <w:rPr>
                <w:sz w:val="24"/>
                <w:szCs w:val="24"/>
              </w:rPr>
            </w:pPr>
            <w:r w:rsidRPr="00174E0A">
              <w:rPr>
                <w:sz w:val="24"/>
                <w:szCs w:val="24"/>
              </w:rPr>
              <w:t>6</w:t>
            </w:r>
          </w:p>
        </w:tc>
      </w:tr>
      <w:tr w:rsidR="00CA4A4A" w:rsidRPr="00174E0A" w14:paraId="071CAA31" w14:textId="77777777" w:rsidTr="00A73F4D">
        <w:trPr>
          <w:trHeight w:val="20"/>
        </w:trPr>
        <w:tc>
          <w:tcPr>
            <w:tcW w:w="1708" w:type="pct"/>
            <w:vMerge/>
            <w:tcBorders>
              <w:top w:val="nil"/>
            </w:tcBorders>
          </w:tcPr>
          <w:p w14:paraId="42F7C725" w14:textId="77777777" w:rsidR="00CA4A4A" w:rsidRPr="00174E0A" w:rsidRDefault="00CA4A4A" w:rsidP="00A73F4D">
            <w:pPr>
              <w:rPr>
                <w:sz w:val="24"/>
                <w:szCs w:val="24"/>
              </w:rPr>
            </w:pPr>
          </w:p>
        </w:tc>
        <w:tc>
          <w:tcPr>
            <w:tcW w:w="2251" w:type="pct"/>
          </w:tcPr>
          <w:p w14:paraId="369FBB12" w14:textId="77777777" w:rsidR="00CA4A4A" w:rsidRPr="00174E0A" w:rsidRDefault="002F7847" w:rsidP="00A73F4D">
            <w:pPr>
              <w:pStyle w:val="TableParagraph"/>
              <w:spacing w:before="0"/>
              <w:jc w:val="left"/>
              <w:rPr>
                <w:sz w:val="24"/>
                <w:szCs w:val="24"/>
              </w:rPr>
            </w:pPr>
            <w:r w:rsidRPr="00174E0A">
              <w:rPr>
                <w:sz w:val="24"/>
                <w:szCs w:val="24"/>
              </w:rPr>
              <w:t>и</w:t>
            </w:r>
            <w:r w:rsidRPr="00174E0A">
              <w:rPr>
                <w:spacing w:val="-4"/>
                <w:sz w:val="24"/>
                <w:szCs w:val="24"/>
              </w:rPr>
              <w:t xml:space="preserve"> </w:t>
            </w:r>
            <w:r w:rsidRPr="00174E0A">
              <w:rPr>
                <w:sz w:val="24"/>
                <w:szCs w:val="24"/>
              </w:rPr>
              <w:t>альтернативная</w:t>
            </w:r>
            <w:r w:rsidRPr="00174E0A">
              <w:rPr>
                <w:spacing w:val="-4"/>
                <w:sz w:val="24"/>
                <w:szCs w:val="24"/>
              </w:rPr>
              <w:t xml:space="preserve"> </w:t>
            </w:r>
            <w:r w:rsidRPr="00174E0A">
              <w:rPr>
                <w:sz w:val="24"/>
                <w:szCs w:val="24"/>
              </w:rPr>
              <w:t>коммуникация</w:t>
            </w:r>
          </w:p>
        </w:tc>
        <w:tc>
          <w:tcPr>
            <w:tcW w:w="183" w:type="pct"/>
          </w:tcPr>
          <w:p w14:paraId="28D87935" w14:textId="77777777" w:rsidR="00CA4A4A" w:rsidRPr="00174E0A" w:rsidRDefault="002F7847" w:rsidP="00A73F4D">
            <w:pPr>
              <w:pStyle w:val="TableParagraph"/>
              <w:spacing w:before="0"/>
              <w:rPr>
                <w:sz w:val="24"/>
                <w:szCs w:val="24"/>
              </w:rPr>
            </w:pPr>
            <w:r w:rsidRPr="00174E0A">
              <w:rPr>
                <w:sz w:val="24"/>
                <w:szCs w:val="24"/>
              </w:rPr>
              <w:t>1</w:t>
            </w:r>
          </w:p>
        </w:tc>
        <w:tc>
          <w:tcPr>
            <w:tcW w:w="193" w:type="pct"/>
          </w:tcPr>
          <w:p w14:paraId="13AEADAA" w14:textId="77777777" w:rsidR="00CA4A4A" w:rsidRPr="00174E0A" w:rsidRDefault="002F7847" w:rsidP="00A73F4D">
            <w:pPr>
              <w:pStyle w:val="TableParagraph"/>
              <w:spacing w:before="0"/>
              <w:rPr>
                <w:sz w:val="24"/>
                <w:szCs w:val="24"/>
              </w:rPr>
            </w:pPr>
            <w:r w:rsidRPr="00174E0A">
              <w:rPr>
                <w:sz w:val="24"/>
                <w:szCs w:val="24"/>
              </w:rPr>
              <w:t>1</w:t>
            </w:r>
          </w:p>
        </w:tc>
        <w:tc>
          <w:tcPr>
            <w:tcW w:w="245" w:type="pct"/>
          </w:tcPr>
          <w:p w14:paraId="2F490A35" w14:textId="77777777" w:rsidR="00CA4A4A" w:rsidRPr="00174E0A" w:rsidRDefault="002F7847" w:rsidP="00A73F4D">
            <w:pPr>
              <w:pStyle w:val="TableParagraph"/>
              <w:spacing w:before="0"/>
              <w:rPr>
                <w:sz w:val="24"/>
                <w:szCs w:val="24"/>
              </w:rPr>
            </w:pPr>
            <w:r w:rsidRPr="00174E0A">
              <w:rPr>
                <w:sz w:val="24"/>
                <w:szCs w:val="24"/>
              </w:rPr>
              <w:t>1</w:t>
            </w:r>
          </w:p>
        </w:tc>
        <w:tc>
          <w:tcPr>
            <w:tcW w:w="420" w:type="pct"/>
          </w:tcPr>
          <w:p w14:paraId="2019569E" w14:textId="77777777" w:rsidR="00CA4A4A" w:rsidRPr="00174E0A" w:rsidRDefault="002F7847" w:rsidP="00A73F4D">
            <w:pPr>
              <w:pStyle w:val="TableParagraph"/>
              <w:spacing w:before="0"/>
              <w:rPr>
                <w:sz w:val="24"/>
                <w:szCs w:val="24"/>
              </w:rPr>
            </w:pPr>
            <w:r w:rsidRPr="00174E0A">
              <w:rPr>
                <w:sz w:val="24"/>
                <w:szCs w:val="24"/>
              </w:rPr>
              <w:t>3</w:t>
            </w:r>
          </w:p>
        </w:tc>
      </w:tr>
      <w:tr w:rsidR="00CA4A4A" w:rsidRPr="00174E0A" w14:paraId="42A49E71" w14:textId="77777777" w:rsidTr="00A73F4D">
        <w:trPr>
          <w:trHeight w:val="20"/>
        </w:trPr>
        <w:tc>
          <w:tcPr>
            <w:tcW w:w="1708" w:type="pct"/>
          </w:tcPr>
          <w:p w14:paraId="71B9D584" w14:textId="77777777" w:rsidR="00CA4A4A" w:rsidRPr="00174E0A" w:rsidRDefault="002F7847" w:rsidP="00A73F4D">
            <w:pPr>
              <w:pStyle w:val="TableParagraph"/>
              <w:spacing w:before="0"/>
              <w:jc w:val="left"/>
              <w:rPr>
                <w:sz w:val="24"/>
                <w:szCs w:val="24"/>
              </w:rPr>
            </w:pPr>
            <w:r w:rsidRPr="00174E0A">
              <w:rPr>
                <w:sz w:val="24"/>
                <w:szCs w:val="24"/>
              </w:rPr>
              <w:t>Математика</w:t>
            </w:r>
          </w:p>
        </w:tc>
        <w:tc>
          <w:tcPr>
            <w:tcW w:w="2251" w:type="pct"/>
          </w:tcPr>
          <w:p w14:paraId="0141203E" w14:textId="77777777" w:rsidR="00CA4A4A" w:rsidRPr="00174E0A" w:rsidRDefault="002F7847" w:rsidP="00A73F4D">
            <w:pPr>
              <w:pStyle w:val="TableParagraph"/>
              <w:spacing w:before="0"/>
              <w:jc w:val="left"/>
              <w:rPr>
                <w:sz w:val="24"/>
                <w:szCs w:val="24"/>
              </w:rPr>
            </w:pPr>
            <w:r w:rsidRPr="00174E0A">
              <w:rPr>
                <w:sz w:val="24"/>
                <w:szCs w:val="24"/>
              </w:rPr>
              <w:t>Математические</w:t>
            </w:r>
            <w:r w:rsidRPr="00174E0A">
              <w:rPr>
                <w:spacing w:val="-5"/>
                <w:sz w:val="24"/>
                <w:szCs w:val="24"/>
              </w:rPr>
              <w:t xml:space="preserve"> </w:t>
            </w:r>
            <w:r w:rsidRPr="00174E0A">
              <w:rPr>
                <w:sz w:val="24"/>
                <w:szCs w:val="24"/>
              </w:rPr>
              <w:t>представления</w:t>
            </w:r>
          </w:p>
        </w:tc>
        <w:tc>
          <w:tcPr>
            <w:tcW w:w="183" w:type="pct"/>
          </w:tcPr>
          <w:p w14:paraId="3A7EA498" w14:textId="77777777" w:rsidR="00CA4A4A" w:rsidRPr="00174E0A" w:rsidRDefault="002F7847" w:rsidP="00A73F4D">
            <w:pPr>
              <w:pStyle w:val="TableParagraph"/>
              <w:spacing w:before="0"/>
              <w:rPr>
                <w:sz w:val="24"/>
                <w:szCs w:val="24"/>
              </w:rPr>
            </w:pPr>
            <w:r w:rsidRPr="00174E0A">
              <w:rPr>
                <w:sz w:val="24"/>
                <w:szCs w:val="24"/>
              </w:rPr>
              <w:t>1</w:t>
            </w:r>
          </w:p>
        </w:tc>
        <w:tc>
          <w:tcPr>
            <w:tcW w:w="193" w:type="pct"/>
          </w:tcPr>
          <w:p w14:paraId="277D2C4B" w14:textId="77777777" w:rsidR="00CA4A4A" w:rsidRPr="00174E0A" w:rsidRDefault="002F7847" w:rsidP="00A73F4D">
            <w:pPr>
              <w:pStyle w:val="TableParagraph"/>
              <w:spacing w:before="0"/>
              <w:rPr>
                <w:sz w:val="24"/>
                <w:szCs w:val="24"/>
              </w:rPr>
            </w:pPr>
            <w:r w:rsidRPr="00174E0A">
              <w:rPr>
                <w:sz w:val="24"/>
                <w:szCs w:val="24"/>
              </w:rPr>
              <w:t>1</w:t>
            </w:r>
          </w:p>
        </w:tc>
        <w:tc>
          <w:tcPr>
            <w:tcW w:w="245" w:type="pct"/>
          </w:tcPr>
          <w:p w14:paraId="08190CB8" w14:textId="77777777" w:rsidR="00CA4A4A" w:rsidRPr="00174E0A" w:rsidRDefault="002F7847" w:rsidP="00A73F4D">
            <w:pPr>
              <w:pStyle w:val="TableParagraph"/>
              <w:spacing w:before="0"/>
              <w:rPr>
                <w:sz w:val="24"/>
                <w:szCs w:val="24"/>
              </w:rPr>
            </w:pPr>
            <w:r w:rsidRPr="00174E0A">
              <w:rPr>
                <w:sz w:val="24"/>
                <w:szCs w:val="24"/>
              </w:rPr>
              <w:t>1</w:t>
            </w:r>
          </w:p>
        </w:tc>
        <w:tc>
          <w:tcPr>
            <w:tcW w:w="420" w:type="pct"/>
          </w:tcPr>
          <w:p w14:paraId="4409AFA8" w14:textId="77777777" w:rsidR="00CA4A4A" w:rsidRPr="00174E0A" w:rsidRDefault="002F7847" w:rsidP="00A73F4D">
            <w:pPr>
              <w:pStyle w:val="TableParagraph"/>
              <w:spacing w:before="0"/>
              <w:rPr>
                <w:sz w:val="24"/>
                <w:szCs w:val="24"/>
              </w:rPr>
            </w:pPr>
            <w:r w:rsidRPr="00174E0A">
              <w:rPr>
                <w:sz w:val="24"/>
                <w:szCs w:val="24"/>
              </w:rPr>
              <w:t>3</w:t>
            </w:r>
          </w:p>
        </w:tc>
      </w:tr>
      <w:tr w:rsidR="00CA4A4A" w:rsidRPr="00174E0A" w14:paraId="2A0E9790" w14:textId="77777777" w:rsidTr="00A73F4D">
        <w:trPr>
          <w:trHeight w:val="20"/>
        </w:trPr>
        <w:tc>
          <w:tcPr>
            <w:tcW w:w="1708" w:type="pct"/>
            <w:vMerge w:val="restart"/>
          </w:tcPr>
          <w:p w14:paraId="1DD33B4C" w14:textId="77777777" w:rsidR="00CA4A4A" w:rsidRPr="00174E0A" w:rsidRDefault="00CA4A4A" w:rsidP="00A73F4D">
            <w:pPr>
              <w:pStyle w:val="TableParagraph"/>
              <w:spacing w:before="0"/>
              <w:jc w:val="left"/>
              <w:rPr>
                <w:i/>
                <w:sz w:val="24"/>
                <w:szCs w:val="24"/>
              </w:rPr>
            </w:pPr>
          </w:p>
          <w:p w14:paraId="4B969153" w14:textId="77777777" w:rsidR="00CA4A4A" w:rsidRPr="00174E0A" w:rsidRDefault="002F7847" w:rsidP="00A73F4D">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мир</w:t>
            </w:r>
          </w:p>
        </w:tc>
        <w:tc>
          <w:tcPr>
            <w:tcW w:w="2251" w:type="pct"/>
          </w:tcPr>
          <w:p w14:paraId="6A51F843" w14:textId="77777777" w:rsidR="00CA4A4A" w:rsidRPr="00174E0A" w:rsidRDefault="002F7847" w:rsidP="00A73F4D">
            <w:pPr>
              <w:pStyle w:val="TableParagraph"/>
              <w:spacing w:before="0"/>
              <w:jc w:val="left"/>
              <w:rPr>
                <w:sz w:val="24"/>
                <w:szCs w:val="24"/>
              </w:rPr>
            </w:pPr>
            <w:r w:rsidRPr="00174E0A">
              <w:rPr>
                <w:sz w:val="24"/>
                <w:szCs w:val="24"/>
              </w:rPr>
              <w:t>Окружающий</w:t>
            </w:r>
            <w:r w:rsidRPr="00174E0A">
              <w:rPr>
                <w:spacing w:val="-3"/>
                <w:sz w:val="24"/>
                <w:szCs w:val="24"/>
              </w:rPr>
              <w:t xml:space="preserve"> </w:t>
            </w:r>
            <w:r w:rsidRPr="00174E0A">
              <w:rPr>
                <w:sz w:val="24"/>
                <w:szCs w:val="24"/>
              </w:rPr>
              <w:t>природный</w:t>
            </w:r>
            <w:r w:rsidRPr="00174E0A">
              <w:rPr>
                <w:spacing w:val="-3"/>
                <w:sz w:val="24"/>
                <w:szCs w:val="24"/>
              </w:rPr>
              <w:t xml:space="preserve"> </w:t>
            </w:r>
            <w:r w:rsidRPr="00174E0A">
              <w:rPr>
                <w:sz w:val="24"/>
                <w:szCs w:val="24"/>
              </w:rPr>
              <w:t>мир</w:t>
            </w:r>
          </w:p>
        </w:tc>
        <w:tc>
          <w:tcPr>
            <w:tcW w:w="183" w:type="pct"/>
          </w:tcPr>
          <w:p w14:paraId="65AE1DBF" w14:textId="77777777" w:rsidR="00CA4A4A" w:rsidRPr="00174E0A" w:rsidRDefault="002F7847" w:rsidP="00A73F4D">
            <w:pPr>
              <w:pStyle w:val="TableParagraph"/>
              <w:spacing w:before="0"/>
              <w:rPr>
                <w:sz w:val="24"/>
                <w:szCs w:val="24"/>
              </w:rPr>
            </w:pPr>
            <w:r w:rsidRPr="00174E0A">
              <w:rPr>
                <w:sz w:val="24"/>
                <w:szCs w:val="24"/>
              </w:rPr>
              <w:t>1</w:t>
            </w:r>
          </w:p>
        </w:tc>
        <w:tc>
          <w:tcPr>
            <w:tcW w:w="193" w:type="pct"/>
          </w:tcPr>
          <w:p w14:paraId="63B80871" w14:textId="77777777" w:rsidR="00CA4A4A" w:rsidRPr="00174E0A" w:rsidRDefault="002F7847" w:rsidP="00A73F4D">
            <w:pPr>
              <w:pStyle w:val="TableParagraph"/>
              <w:spacing w:before="0"/>
              <w:rPr>
                <w:sz w:val="24"/>
                <w:szCs w:val="24"/>
              </w:rPr>
            </w:pPr>
            <w:r w:rsidRPr="00174E0A">
              <w:rPr>
                <w:sz w:val="24"/>
                <w:szCs w:val="24"/>
              </w:rPr>
              <w:t>1</w:t>
            </w:r>
          </w:p>
        </w:tc>
        <w:tc>
          <w:tcPr>
            <w:tcW w:w="245" w:type="pct"/>
          </w:tcPr>
          <w:p w14:paraId="2628D203" w14:textId="77777777" w:rsidR="00CA4A4A" w:rsidRPr="00174E0A" w:rsidRDefault="00CA4A4A" w:rsidP="00A73F4D">
            <w:pPr>
              <w:pStyle w:val="TableParagraph"/>
              <w:spacing w:before="0"/>
              <w:rPr>
                <w:sz w:val="24"/>
                <w:szCs w:val="24"/>
              </w:rPr>
            </w:pPr>
          </w:p>
        </w:tc>
        <w:tc>
          <w:tcPr>
            <w:tcW w:w="420" w:type="pct"/>
          </w:tcPr>
          <w:p w14:paraId="070D7357" w14:textId="77777777" w:rsidR="00CA4A4A" w:rsidRPr="00174E0A" w:rsidRDefault="002F7847" w:rsidP="00A73F4D">
            <w:pPr>
              <w:pStyle w:val="TableParagraph"/>
              <w:spacing w:before="0"/>
              <w:rPr>
                <w:sz w:val="24"/>
                <w:szCs w:val="24"/>
              </w:rPr>
            </w:pPr>
            <w:r w:rsidRPr="00174E0A">
              <w:rPr>
                <w:sz w:val="24"/>
                <w:szCs w:val="24"/>
              </w:rPr>
              <w:t>2</w:t>
            </w:r>
          </w:p>
        </w:tc>
      </w:tr>
      <w:tr w:rsidR="00CA4A4A" w:rsidRPr="00174E0A" w14:paraId="6B4F1E22" w14:textId="77777777" w:rsidTr="00A73F4D">
        <w:trPr>
          <w:trHeight w:val="20"/>
        </w:trPr>
        <w:tc>
          <w:tcPr>
            <w:tcW w:w="1708" w:type="pct"/>
            <w:vMerge/>
            <w:tcBorders>
              <w:top w:val="nil"/>
            </w:tcBorders>
          </w:tcPr>
          <w:p w14:paraId="0CD949AE" w14:textId="77777777" w:rsidR="00CA4A4A" w:rsidRPr="00174E0A" w:rsidRDefault="00CA4A4A" w:rsidP="00A73F4D">
            <w:pPr>
              <w:rPr>
                <w:sz w:val="24"/>
                <w:szCs w:val="24"/>
              </w:rPr>
            </w:pPr>
          </w:p>
        </w:tc>
        <w:tc>
          <w:tcPr>
            <w:tcW w:w="2251" w:type="pct"/>
          </w:tcPr>
          <w:p w14:paraId="06EC4DF0" w14:textId="77777777" w:rsidR="00CA4A4A" w:rsidRPr="00174E0A" w:rsidRDefault="002F7847" w:rsidP="00A73F4D">
            <w:pPr>
              <w:pStyle w:val="TableParagraph"/>
              <w:spacing w:before="0"/>
              <w:jc w:val="left"/>
              <w:rPr>
                <w:sz w:val="24"/>
                <w:szCs w:val="24"/>
              </w:rPr>
            </w:pPr>
            <w:r w:rsidRPr="00174E0A">
              <w:rPr>
                <w:sz w:val="24"/>
                <w:szCs w:val="24"/>
              </w:rPr>
              <w:t>Домоводство</w:t>
            </w:r>
          </w:p>
        </w:tc>
        <w:tc>
          <w:tcPr>
            <w:tcW w:w="183" w:type="pct"/>
          </w:tcPr>
          <w:p w14:paraId="3276ACBB" w14:textId="77777777" w:rsidR="00CA4A4A" w:rsidRPr="00174E0A" w:rsidRDefault="002F7847" w:rsidP="00A73F4D">
            <w:pPr>
              <w:pStyle w:val="TableParagraph"/>
              <w:spacing w:before="0"/>
              <w:rPr>
                <w:sz w:val="24"/>
                <w:szCs w:val="24"/>
              </w:rPr>
            </w:pPr>
            <w:r w:rsidRPr="00174E0A">
              <w:rPr>
                <w:sz w:val="24"/>
                <w:szCs w:val="24"/>
              </w:rPr>
              <w:t>5</w:t>
            </w:r>
          </w:p>
        </w:tc>
        <w:tc>
          <w:tcPr>
            <w:tcW w:w="193" w:type="pct"/>
          </w:tcPr>
          <w:p w14:paraId="0DCD52C9" w14:textId="77777777" w:rsidR="00CA4A4A" w:rsidRPr="00174E0A" w:rsidRDefault="002F7847" w:rsidP="00A73F4D">
            <w:pPr>
              <w:pStyle w:val="TableParagraph"/>
              <w:spacing w:before="0"/>
              <w:rPr>
                <w:sz w:val="24"/>
                <w:szCs w:val="24"/>
              </w:rPr>
            </w:pPr>
            <w:r w:rsidRPr="00174E0A">
              <w:rPr>
                <w:sz w:val="24"/>
                <w:szCs w:val="24"/>
              </w:rPr>
              <w:t>5</w:t>
            </w:r>
          </w:p>
        </w:tc>
        <w:tc>
          <w:tcPr>
            <w:tcW w:w="245" w:type="pct"/>
          </w:tcPr>
          <w:p w14:paraId="18ED9C20" w14:textId="77777777" w:rsidR="00CA4A4A" w:rsidRPr="00174E0A" w:rsidRDefault="002F7847" w:rsidP="00A73F4D">
            <w:pPr>
              <w:pStyle w:val="TableParagraph"/>
              <w:spacing w:before="0"/>
              <w:rPr>
                <w:sz w:val="24"/>
                <w:szCs w:val="24"/>
              </w:rPr>
            </w:pPr>
            <w:r w:rsidRPr="00174E0A">
              <w:rPr>
                <w:sz w:val="24"/>
                <w:szCs w:val="24"/>
              </w:rPr>
              <w:t>5</w:t>
            </w:r>
          </w:p>
        </w:tc>
        <w:tc>
          <w:tcPr>
            <w:tcW w:w="420" w:type="pct"/>
          </w:tcPr>
          <w:p w14:paraId="6E8B2674" w14:textId="77777777" w:rsidR="00CA4A4A" w:rsidRPr="00174E0A" w:rsidRDefault="002F7847" w:rsidP="00A73F4D">
            <w:pPr>
              <w:pStyle w:val="TableParagraph"/>
              <w:spacing w:before="0"/>
              <w:rPr>
                <w:sz w:val="24"/>
                <w:szCs w:val="24"/>
              </w:rPr>
            </w:pPr>
            <w:r w:rsidRPr="00174E0A">
              <w:rPr>
                <w:sz w:val="24"/>
                <w:szCs w:val="24"/>
              </w:rPr>
              <w:t>15</w:t>
            </w:r>
          </w:p>
        </w:tc>
      </w:tr>
      <w:tr w:rsidR="00CA4A4A" w:rsidRPr="00174E0A" w14:paraId="63DF6B37" w14:textId="77777777" w:rsidTr="00A73F4D">
        <w:trPr>
          <w:trHeight w:val="20"/>
        </w:trPr>
        <w:tc>
          <w:tcPr>
            <w:tcW w:w="1708" w:type="pct"/>
            <w:vMerge/>
            <w:tcBorders>
              <w:top w:val="nil"/>
            </w:tcBorders>
          </w:tcPr>
          <w:p w14:paraId="5543F111" w14:textId="77777777" w:rsidR="00CA4A4A" w:rsidRPr="00174E0A" w:rsidRDefault="00CA4A4A" w:rsidP="00A73F4D">
            <w:pPr>
              <w:rPr>
                <w:sz w:val="24"/>
                <w:szCs w:val="24"/>
              </w:rPr>
            </w:pPr>
          </w:p>
        </w:tc>
        <w:tc>
          <w:tcPr>
            <w:tcW w:w="2251" w:type="pct"/>
          </w:tcPr>
          <w:p w14:paraId="2A83F69D" w14:textId="77777777" w:rsidR="00CA4A4A" w:rsidRPr="00174E0A" w:rsidRDefault="002F7847" w:rsidP="00A73F4D">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социальный</w:t>
            </w:r>
            <w:r w:rsidRPr="00174E0A">
              <w:rPr>
                <w:spacing w:val="-4"/>
                <w:sz w:val="24"/>
                <w:szCs w:val="24"/>
              </w:rPr>
              <w:t xml:space="preserve"> </w:t>
            </w:r>
            <w:r w:rsidRPr="00174E0A">
              <w:rPr>
                <w:sz w:val="24"/>
                <w:szCs w:val="24"/>
              </w:rPr>
              <w:t>мир</w:t>
            </w:r>
          </w:p>
        </w:tc>
        <w:tc>
          <w:tcPr>
            <w:tcW w:w="183" w:type="pct"/>
          </w:tcPr>
          <w:p w14:paraId="2398ABEB" w14:textId="77777777" w:rsidR="00CA4A4A" w:rsidRPr="00174E0A" w:rsidRDefault="002F7847" w:rsidP="00A73F4D">
            <w:pPr>
              <w:pStyle w:val="TableParagraph"/>
              <w:spacing w:before="0"/>
              <w:rPr>
                <w:sz w:val="24"/>
                <w:szCs w:val="24"/>
              </w:rPr>
            </w:pPr>
            <w:r w:rsidRPr="00174E0A">
              <w:rPr>
                <w:sz w:val="24"/>
                <w:szCs w:val="24"/>
              </w:rPr>
              <w:t>1</w:t>
            </w:r>
          </w:p>
        </w:tc>
        <w:tc>
          <w:tcPr>
            <w:tcW w:w="193" w:type="pct"/>
          </w:tcPr>
          <w:p w14:paraId="330829C4" w14:textId="77777777" w:rsidR="00CA4A4A" w:rsidRPr="00174E0A" w:rsidRDefault="002F7847" w:rsidP="00A73F4D">
            <w:pPr>
              <w:pStyle w:val="TableParagraph"/>
              <w:spacing w:before="0"/>
              <w:rPr>
                <w:sz w:val="24"/>
                <w:szCs w:val="24"/>
              </w:rPr>
            </w:pPr>
            <w:r w:rsidRPr="00174E0A">
              <w:rPr>
                <w:sz w:val="24"/>
                <w:szCs w:val="24"/>
              </w:rPr>
              <w:t>1</w:t>
            </w:r>
          </w:p>
        </w:tc>
        <w:tc>
          <w:tcPr>
            <w:tcW w:w="245" w:type="pct"/>
          </w:tcPr>
          <w:p w14:paraId="5B372469" w14:textId="77777777" w:rsidR="00CA4A4A" w:rsidRPr="00174E0A" w:rsidRDefault="002F7847" w:rsidP="00A73F4D">
            <w:pPr>
              <w:pStyle w:val="TableParagraph"/>
              <w:spacing w:before="0"/>
              <w:rPr>
                <w:sz w:val="24"/>
                <w:szCs w:val="24"/>
              </w:rPr>
            </w:pPr>
            <w:r w:rsidRPr="00174E0A">
              <w:rPr>
                <w:sz w:val="24"/>
                <w:szCs w:val="24"/>
              </w:rPr>
              <w:t>1</w:t>
            </w:r>
          </w:p>
        </w:tc>
        <w:tc>
          <w:tcPr>
            <w:tcW w:w="420" w:type="pct"/>
          </w:tcPr>
          <w:p w14:paraId="6D7CB2AC" w14:textId="77777777" w:rsidR="00CA4A4A" w:rsidRPr="00174E0A" w:rsidRDefault="002F7847" w:rsidP="00A73F4D">
            <w:pPr>
              <w:pStyle w:val="TableParagraph"/>
              <w:spacing w:before="0"/>
              <w:rPr>
                <w:sz w:val="24"/>
                <w:szCs w:val="24"/>
              </w:rPr>
            </w:pPr>
            <w:r w:rsidRPr="00174E0A">
              <w:rPr>
                <w:sz w:val="24"/>
                <w:szCs w:val="24"/>
              </w:rPr>
              <w:t>3</w:t>
            </w:r>
          </w:p>
        </w:tc>
      </w:tr>
      <w:tr w:rsidR="00CA4A4A" w:rsidRPr="00174E0A" w14:paraId="15BBECC5" w14:textId="77777777" w:rsidTr="00A73F4D">
        <w:trPr>
          <w:trHeight w:val="20"/>
        </w:trPr>
        <w:tc>
          <w:tcPr>
            <w:tcW w:w="1708" w:type="pct"/>
          </w:tcPr>
          <w:p w14:paraId="0D210B34" w14:textId="77777777" w:rsidR="00CA4A4A" w:rsidRPr="00174E0A" w:rsidRDefault="002F7847" w:rsidP="00A73F4D">
            <w:pPr>
              <w:pStyle w:val="TableParagraph"/>
              <w:spacing w:before="0"/>
              <w:jc w:val="left"/>
              <w:rPr>
                <w:sz w:val="24"/>
                <w:szCs w:val="24"/>
              </w:rPr>
            </w:pPr>
            <w:r w:rsidRPr="00174E0A">
              <w:rPr>
                <w:sz w:val="24"/>
                <w:szCs w:val="24"/>
              </w:rPr>
              <w:t>Искусство</w:t>
            </w:r>
          </w:p>
        </w:tc>
        <w:tc>
          <w:tcPr>
            <w:tcW w:w="2251" w:type="pct"/>
          </w:tcPr>
          <w:p w14:paraId="47B784C9" w14:textId="77777777" w:rsidR="00CA4A4A" w:rsidRPr="00174E0A" w:rsidRDefault="002F7847" w:rsidP="00A73F4D">
            <w:pPr>
              <w:pStyle w:val="TableParagraph"/>
              <w:spacing w:before="0"/>
              <w:jc w:val="left"/>
              <w:rPr>
                <w:sz w:val="24"/>
                <w:szCs w:val="24"/>
              </w:rPr>
            </w:pPr>
            <w:r w:rsidRPr="00174E0A">
              <w:rPr>
                <w:sz w:val="24"/>
                <w:szCs w:val="24"/>
              </w:rPr>
              <w:t>Музыка</w:t>
            </w:r>
            <w:r w:rsidRPr="00174E0A">
              <w:rPr>
                <w:spacing w:val="-2"/>
                <w:sz w:val="24"/>
                <w:szCs w:val="24"/>
              </w:rPr>
              <w:t xml:space="preserve"> </w:t>
            </w:r>
            <w:r w:rsidRPr="00174E0A">
              <w:rPr>
                <w:sz w:val="24"/>
                <w:szCs w:val="24"/>
              </w:rPr>
              <w:t>и</w:t>
            </w:r>
            <w:r w:rsidRPr="00174E0A">
              <w:rPr>
                <w:spacing w:val="-3"/>
                <w:sz w:val="24"/>
                <w:szCs w:val="24"/>
              </w:rPr>
              <w:t xml:space="preserve"> </w:t>
            </w:r>
            <w:r w:rsidRPr="00174E0A">
              <w:rPr>
                <w:sz w:val="24"/>
                <w:szCs w:val="24"/>
              </w:rPr>
              <w:t>движение</w:t>
            </w:r>
          </w:p>
        </w:tc>
        <w:tc>
          <w:tcPr>
            <w:tcW w:w="183" w:type="pct"/>
          </w:tcPr>
          <w:p w14:paraId="666DE404" w14:textId="77777777" w:rsidR="00CA4A4A" w:rsidRPr="00174E0A" w:rsidRDefault="002F7847" w:rsidP="00A73F4D">
            <w:pPr>
              <w:pStyle w:val="TableParagraph"/>
              <w:spacing w:before="0"/>
              <w:rPr>
                <w:sz w:val="24"/>
                <w:szCs w:val="24"/>
              </w:rPr>
            </w:pPr>
            <w:r w:rsidRPr="00174E0A">
              <w:rPr>
                <w:sz w:val="24"/>
                <w:szCs w:val="24"/>
              </w:rPr>
              <w:t>2</w:t>
            </w:r>
          </w:p>
        </w:tc>
        <w:tc>
          <w:tcPr>
            <w:tcW w:w="193" w:type="pct"/>
          </w:tcPr>
          <w:p w14:paraId="20D154DB" w14:textId="77777777" w:rsidR="00CA4A4A" w:rsidRPr="00174E0A" w:rsidRDefault="002F7847" w:rsidP="00A73F4D">
            <w:pPr>
              <w:pStyle w:val="TableParagraph"/>
              <w:spacing w:before="0"/>
              <w:rPr>
                <w:sz w:val="24"/>
                <w:szCs w:val="24"/>
              </w:rPr>
            </w:pPr>
            <w:r w:rsidRPr="00174E0A">
              <w:rPr>
                <w:sz w:val="24"/>
                <w:szCs w:val="24"/>
              </w:rPr>
              <w:t>2</w:t>
            </w:r>
          </w:p>
        </w:tc>
        <w:tc>
          <w:tcPr>
            <w:tcW w:w="245" w:type="pct"/>
          </w:tcPr>
          <w:p w14:paraId="19B12283" w14:textId="77777777" w:rsidR="00CA4A4A" w:rsidRPr="00174E0A" w:rsidRDefault="002F7847" w:rsidP="00A73F4D">
            <w:pPr>
              <w:pStyle w:val="TableParagraph"/>
              <w:spacing w:before="0"/>
              <w:rPr>
                <w:sz w:val="24"/>
                <w:szCs w:val="24"/>
              </w:rPr>
            </w:pPr>
            <w:r w:rsidRPr="00174E0A">
              <w:rPr>
                <w:sz w:val="24"/>
                <w:szCs w:val="24"/>
              </w:rPr>
              <w:t>2</w:t>
            </w:r>
          </w:p>
        </w:tc>
        <w:tc>
          <w:tcPr>
            <w:tcW w:w="420" w:type="pct"/>
          </w:tcPr>
          <w:p w14:paraId="3B85C3F9" w14:textId="77777777" w:rsidR="00CA4A4A" w:rsidRPr="00174E0A" w:rsidRDefault="002F7847" w:rsidP="00A73F4D">
            <w:pPr>
              <w:pStyle w:val="TableParagraph"/>
              <w:spacing w:before="0"/>
              <w:rPr>
                <w:sz w:val="24"/>
                <w:szCs w:val="24"/>
              </w:rPr>
            </w:pPr>
            <w:r w:rsidRPr="00174E0A">
              <w:rPr>
                <w:sz w:val="24"/>
                <w:szCs w:val="24"/>
              </w:rPr>
              <w:t>6</w:t>
            </w:r>
          </w:p>
        </w:tc>
      </w:tr>
      <w:tr w:rsidR="00CA4A4A" w:rsidRPr="00174E0A" w14:paraId="21FBA7B6" w14:textId="77777777" w:rsidTr="00A73F4D">
        <w:trPr>
          <w:trHeight w:val="20"/>
        </w:trPr>
        <w:tc>
          <w:tcPr>
            <w:tcW w:w="1708" w:type="pct"/>
          </w:tcPr>
          <w:p w14:paraId="6576F5B7" w14:textId="77777777" w:rsidR="00CA4A4A" w:rsidRPr="00174E0A" w:rsidRDefault="002F7847" w:rsidP="00A73F4D">
            <w:pPr>
              <w:pStyle w:val="TableParagraph"/>
              <w:spacing w:before="0"/>
              <w:jc w:val="left"/>
              <w:rPr>
                <w:sz w:val="24"/>
                <w:szCs w:val="24"/>
              </w:rPr>
            </w:pPr>
            <w:r w:rsidRPr="00174E0A">
              <w:rPr>
                <w:sz w:val="24"/>
                <w:szCs w:val="24"/>
              </w:rPr>
              <w:t>Физическая</w:t>
            </w:r>
            <w:r w:rsidRPr="00174E0A">
              <w:rPr>
                <w:spacing w:val="-5"/>
                <w:sz w:val="24"/>
                <w:szCs w:val="24"/>
              </w:rPr>
              <w:t xml:space="preserve"> </w:t>
            </w:r>
            <w:r w:rsidRPr="00174E0A">
              <w:rPr>
                <w:sz w:val="24"/>
                <w:szCs w:val="24"/>
              </w:rPr>
              <w:t>культура</w:t>
            </w:r>
          </w:p>
        </w:tc>
        <w:tc>
          <w:tcPr>
            <w:tcW w:w="2251" w:type="pct"/>
          </w:tcPr>
          <w:p w14:paraId="1FBD5782" w14:textId="77777777" w:rsidR="00CA4A4A" w:rsidRPr="00174E0A" w:rsidRDefault="002F7847" w:rsidP="00A73F4D">
            <w:pPr>
              <w:pStyle w:val="TableParagraph"/>
              <w:spacing w:before="0"/>
              <w:jc w:val="left"/>
              <w:rPr>
                <w:sz w:val="24"/>
                <w:szCs w:val="24"/>
              </w:rPr>
            </w:pPr>
            <w:r w:rsidRPr="00174E0A">
              <w:rPr>
                <w:sz w:val="24"/>
                <w:szCs w:val="24"/>
              </w:rPr>
              <w:t>Адаптивная</w:t>
            </w:r>
            <w:r w:rsidRPr="00174E0A">
              <w:rPr>
                <w:spacing w:val="-5"/>
                <w:sz w:val="24"/>
                <w:szCs w:val="24"/>
              </w:rPr>
              <w:t xml:space="preserve"> </w:t>
            </w:r>
            <w:r w:rsidRPr="00174E0A">
              <w:rPr>
                <w:sz w:val="24"/>
                <w:szCs w:val="24"/>
              </w:rPr>
              <w:t>физическая</w:t>
            </w:r>
            <w:r w:rsidRPr="00174E0A">
              <w:rPr>
                <w:spacing w:val="-4"/>
                <w:sz w:val="24"/>
                <w:szCs w:val="24"/>
              </w:rPr>
              <w:t xml:space="preserve"> </w:t>
            </w:r>
            <w:r w:rsidRPr="00174E0A">
              <w:rPr>
                <w:sz w:val="24"/>
                <w:szCs w:val="24"/>
              </w:rPr>
              <w:t>культура</w:t>
            </w:r>
          </w:p>
        </w:tc>
        <w:tc>
          <w:tcPr>
            <w:tcW w:w="183" w:type="pct"/>
          </w:tcPr>
          <w:p w14:paraId="3DD2CA87" w14:textId="77777777" w:rsidR="00CA4A4A" w:rsidRPr="00174E0A" w:rsidRDefault="002F7847" w:rsidP="00A73F4D">
            <w:pPr>
              <w:pStyle w:val="TableParagraph"/>
              <w:spacing w:before="0"/>
              <w:rPr>
                <w:sz w:val="24"/>
                <w:szCs w:val="24"/>
              </w:rPr>
            </w:pPr>
            <w:r w:rsidRPr="00174E0A">
              <w:rPr>
                <w:sz w:val="24"/>
                <w:szCs w:val="24"/>
              </w:rPr>
              <w:t>3</w:t>
            </w:r>
          </w:p>
        </w:tc>
        <w:tc>
          <w:tcPr>
            <w:tcW w:w="193" w:type="pct"/>
          </w:tcPr>
          <w:p w14:paraId="5AB06EA3" w14:textId="77777777" w:rsidR="00CA4A4A" w:rsidRPr="00174E0A" w:rsidRDefault="002F7847" w:rsidP="00A73F4D">
            <w:pPr>
              <w:pStyle w:val="TableParagraph"/>
              <w:spacing w:before="0"/>
              <w:rPr>
                <w:sz w:val="24"/>
                <w:szCs w:val="24"/>
              </w:rPr>
            </w:pPr>
            <w:r w:rsidRPr="00174E0A">
              <w:rPr>
                <w:sz w:val="24"/>
                <w:szCs w:val="24"/>
              </w:rPr>
              <w:t>3</w:t>
            </w:r>
          </w:p>
        </w:tc>
        <w:tc>
          <w:tcPr>
            <w:tcW w:w="245" w:type="pct"/>
          </w:tcPr>
          <w:p w14:paraId="3D915C00" w14:textId="77777777" w:rsidR="00CA4A4A" w:rsidRPr="00174E0A" w:rsidRDefault="002F7847" w:rsidP="00A73F4D">
            <w:pPr>
              <w:pStyle w:val="TableParagraph"/>
              <w:spacing w:before="0"/>
              <w:rPr>
                <w:sz w:val="24"/>
                <w:szCs w:val="24"/>
              </w:rPr>
            </w:pPr>
            <w:r w:rsidRPr="00174E0A">
              <w:rPr>
                <w:sz w:val="24"/>
                <w:szCs w:val="24"/>
              </w:rPr>
              <w:t>3</w:t>
            </w:r>
          </w:p>
        </w:tc>
        <w:tc>
          <w:tcPr>
            <w:tcW w:w="420" w:type="pct"/>
          </w:tcPr>
          <w:p w14:paraId="0C833E5A" w14:textId="77777777" w:rsidR="00CA4A4A" w:rsidRPr="00174E0A" w:rsidRDefault="002F7847" w:rsidP="00A73F4D">
            <w:pPr>
              <w:pStyle w:val="TableParagraph"/>
              <w:spacing w:before="0"/>
              <w:rPr>
                <w:sz w:val="24"/>
                <w:szCs w:val="24"/>
              </w:rPr>
            </w:pPr>
            <w:r w:rsidRPr="00174E0A">
              <w:rPr>
                <w:sz w:val="24"/>
                <w:szCs w:val="24"/>
              </w:rPr>
              <w:t>9</w:t>
            </w:r>
          </w:p>
        </w:tc>
      </w:tr>
      <w:tr w:rsidR="00CA4A4A" w:rsidRPr="00174E0A" w14:paraId="5F48A50F" w14:textId="77777777" w:rsidTr="00A73F4D">
        <w:trPr>
          <w:trHeight w:val="20"/>
        </w:trPr>
        <w:tc>
          <w:tcPr>
            <w:tcW w:w="1708" w:type="pct"/>
          </w:tcPr>
          <w:p w14:paraId="4E5DC09E" w14:textId="77777777" w:rsidR="00CA4A4A" w:rsidRPr="00174E0A" w:rsidRDefault="002F7847" w:rsidP="00A73F4D">
            <w:pPr>
              <w:pStyle w:val="TableParagraph"/>
              <w:spacing w:before="0"/>
              <w:jc w:val="left"/>
              <w:rPr>
                <w:sz w:val="24"/>
                <w:szCs w:val="24"/>
              </w:rPr>
            </w:pPr>
            <w:r w:rsidRPr="00174E0A">
              <w:rPr>
                <w:sz w:val="24"/>
                <w:szCs w:val="24"/>
              </w:rPr>
              <w:t>Технология</w:t>
            </w:r>
          </w:p>
        </w:tc>
        <w:tc>
          <w:tcPr>
            <w:tcW w:w="2251" w:type="pct"/>
          </w:tcPr>
          <w:p w14:paraId="7DB33C85" w14:textId="5FCFC123" w:rsidR="00CA4A4A" w:rsidRPr="00174E0A" w:rsidRDefault="006366B2" w:rsidP="00A73F4D">
            <w:pPr>
              <w:pStyle w:val="TableParagraph"/>
              <w:spacing w:before="0"/>
              <w:jc w:val="left"/>
              <w:rPr>
                <w:sz w:val="24"/>
                <w:szCs w:val="24"/>
              </w:rPr>
            </w:pPr>
            <w:r>
              <w:rPr>
                <w:sz w:val="24"/>
                <w:szCs w:val="24"/>
              </w:rPr>
              <w:t>Труд (т</w:t>
            </w:r>
            <w:r w:rsidRPr="00174E0A">
              <w:rPr>
                <w:sz w:val="24"/>
                <w:szCs w:val="24"/>
              </w:rPr>
              <w:t>ехнология</w:t>
            </w:r>
            <w:r>
              <w:rPr>
                <w:sz w:val="24"/>
                <w:szCs w:val="24"/>
              </w:rPr>
              <w:t>)</w:t>
            </w:r>
          </w:p>
        </w:tc>
        <w:tc>
          <w:tcPr>
            <w:tcW w:w="183" w:type="pct"/>
          </w:tcPr>
          <w:p w14:paraId="6025B353" w14:textId="77777777" w:rsidR="00CA4A4A" w:rsidRPr="00174E0A" w:rsidRDefault="002F7847" w:rsidP="00A73F4D">
            <w:pPr>
              <w:pStyle w:val="TableParagraph"/>
              <w:spacing w:before="0"/>
              <w:rPr>
                <w:sz w:val="24"/>
                <w:szCs w:val="24"/>
              </w:rPr>
            </w:pPr>
            <w:r w:rsidRPr="00174E0A">
              <w:rPr>
                <w:sz w:val="24"/>
                <w:szCs w:val="24"/>
              </w:rPr>
              <w:t>4</w:t>
            </w:r>
          </w:p>
        </w:tc>
        <w:tc>
          <w:tcPr>
            <w:tcW w:w="193" w:type="pct"/>
          </w:tcPr>
          <w:p w14:paraId="215D5E7B" w14:textId="77777777" w:rsidR="00CA4A4A" w:rsidRPr="00174E0A" w:rsidRDefault="002F7847" w:rsidP="00A73F4D">
            <w:pPr>
              <w:pStyle w:val="TableParagraph"/>
              <w:spacing w:before="0"/>
              <w:rPr>
                <w:sz w:val="24"/>
                <w:szCs w:val="24"/>
              </w:rPr>
            </w:pPr>
            <w:r w:rsidRPr="00174E0A">
              <w:rPr>
                <w:sz w:val="24"/>
                <w:szCs w:val="24"/>
              </w:rPr>
              <w:t>4</w:t>
            </w:r>
          </w:p>
        </w:tc>
        <w:tc>
          <w:tcPr>
            <w:tcW w:w="245" w:type="pct"/>
          </w:tcPr>
          <w:p w14:paraId="15FE5AAB" w14:textId="77777777" w:rsidR="00CA4A4A" w:rsidRPr="00174E0A" w:rsidRDefault="002F7847" w:rsidP="00A73F4D">
            <w:pPr>
              <w:pStyle w:val="TableParagraph"/>
              <w:spacing w:before="0"/>
              <w:rPr>
                <w:sz w:val="24"/>
                <w:szCs w:val="24"/>
              </w:rPr>
            </w:pPr>
            <w:r w:rsidRPr="00174E0A">
              <w:rPr>
                <w:sz w:val="24"/>
                <w:szCs w:val="24"/>
              </w:rPr>
              <w:t>5</w:t>
            </w:r>
          </w:p>
        </w:tc>
        <w:tc>
          <w:tcPr>
            <w:tcW w:w="420" w:type="pct"/>
          </w:tcPr>
          <w:p w14:paraId="59E91E9F" w14:textId="77777777" w:rsidR="00CA4A4A" w:rsidRPr="00174E0A" w:rsidRDefault="002F7847" w:rsidP="00A73F4D">
            <w:pPr>
              <w:pStyle w:val="TableParagraph"/>
              <w:spacing w:before="0"/>
              <w:rPr>
                <w:sz w:val="24"/>
                <w:szCs w:val="24"/>
              </w:rPr>
            </w:pPr>
            <w:r w:rsidRPr="00174E0A">
              <w:rPr>
                <w:sz w:val="24"/>
                <w:szCs w:val="24"/>
              </w:rPr>
              <w:t>13</w:t>
            </w:r>
          </w:p>
        </w:tc>
      </w:tr>
      <w:tr w:rsidR="00CA4A4A" w:rsidRPr="00174E0A" w14:paraId="46D0BF8B" w14:textId="77777777" w:rsidTr="00A73F4D">
        <w:trPr>
          <w:trHeight w:val="20"/>
        </w:trPr>
        <w:tc>
          <w:tcPr>
            <w:tcW w:w="3959" w:type="pct"/>
            <w:gridSpan w:val="2"/>
          </w:tcPr>
          <w:p w14:paraId="00F10E7D" w14:textId="77777777" w:rsidR="00CA4A4A" w:rsidRPr="00174E0A" w:rsidRDefault="002F7847" w:rsidP="00A73F4D">
            <w:pPr>
              <w:pStyle w:val="TableParagraph"/>
              <w:spacing w:before="0"/>
              <w:jc w:val="left"/>
              <w:rPr>
                <w:sz w:val="24"/>
                <w:szCs w:val="24"/>
              </w:rPr>
            </w:pPr>
            <w:r w:rsidRPr="00174E0A">
              <w:rPr>
                <w:sz w:val="24"/>
                <w:szCs w:val="24"/>
              </w:rPr>
              <w:t>Коррекционно-развивающие</w:t>
            </w:r>
            <w:r w:rsidRPr="00174E0A">
              <w:rPr>
                <w:spacing w:val="-7"/>
                <w:sz w:val="24"/>
                <w:szCs w:val="24"/>
              </w:rPr>
              <w:t xml:space="preserve"> </w:t>
            </w:r>
            <w:r w:rsidRPr="00174E0A">
              <w:rPr>
                <w:sz w:val="24"/>
                <w:szCs w:val="24"/>
              </w:rPr>
              <w:t>занятия</w:t>
            </w:r>
          </w:p>
        </w:tc>
        <w:tc>
          <w:tcPr>
            <w:tcW w:w="183" w:type="pct"/>
          </w:tcPr>
          <w:p w14:paraId="3AC58350" w14:textId="77777777" w:rsidR="00CA4A4A" w:rsidRPr="00174E0A" w:rsidRDefault="002F7847" w:rsidP="00A73F4D">
            <w:pPr>
              <w:pStyle w:val="TableParagraph"/>
              <w:spacing w:before="0"/>
              <w:rPr>
                <w:sz w:val="24"/>
                <w:szCs w:val="24"/>
              </w:rPr>
            </w:pPr>
            <w:r w:rsidRPr="00174E0A">
              <w:rPr>
                <w:sz w:val="24"/>
                <w:szCs w:val="24"/>
              </w:rPr>
              <w:t>7</w:t>
            </w:r>
          </w:p>
        </w:tc>
        <w:tc>
          <w:tcPr>
            <w:tcW w:w="193" w:type="pct"/>
          </w:tcPr>
          <w:p w14:paraId="464B6CDB" w14:textId="77777777" w:rsidR="00CA4A4A" w:rsidRPr="00174E0A" w:rsidRDefault="002F7847" w:rsidP="00A73F4D">
            <w:pPr>
              <w:pStyle w:val="TableParagraph"/>
              <w:spacing w:before="0"/>
              <w:rPr>
                <w:sz w:val="24"/>
                <w:szCs w:val="24"/>
              </w:rPr>
            </w:pPr>
            <w:r w:rsidRPr="00174E0A">
              <w:rPr>
                <w:sz w:val="24"/>
                <w:szCs w:val="24"/>
              </w:rPr>
              <w:t>7</w:t>
            </w:r>
          </w:p>
        </w:tc>
        <w:tc>
          <w:tcPr>
            <w:tcW w:w="245" w:type="pct"/>
          </w:tcPr>
          <w:p w14:paraId="569BD5DD" w14:textId="77777777" w:rsidR="00CA4A4A" w:rsidRPr="00174E0A" w:rsidRDefault="002F7847" w:rsidP="00A73F4D">
            <w:pPr>
              <w:pStyle w:val="TableParagraph"/>
              <w:spacing w:before="0"/>
              <w:rPr>
                <w:sz w:val="24"/>
                <w:szCs w:val="24"/>
              </w:rPr>
            </w:pPr>
            <w:r w:rsidRPr="00174E0A">
              <w:rPr>
                <w:sz w:val="24"/>
                <w:szCs w:val="24"/>
              </w:rPr>
              <w:t>7</w:t>
            </w:r>
          </w:p>
        </w:tc>
        <w:tc>
          <w:tcPr>
            <w:tcW w:w="420" w:type="pct"/>
          </w:tcPr>
          <w:p w14:paraId="336863FD" w14:textId="77777777" w:rsidR="00CA4A4A" w:rsidRPr="00174E0A" w:rsidRDefault="002F7847" w:rsidP="00A73F4D">
            <w:pPr>
              <w:pStyle w:val="TableParagraph"/>
              <w:spacing w:before="0"/>
              <w:rPr>
                <w:sz w:val="24"/>
                <w:szCs w:val="24"/>
              </w:rPr>
            </w:pPr>
            <w:r w:rsidRPr="00174E0A">
              <w:rPr>
                <w:sz w:val="24"/>
                <w:szCs w:val="24"/>
              </w:rPr>
              <w:t>21</w:t>
            </w:r>
          </w:p>
        </w:tc>
      </w:tr>
      <w:tr w:rsidR="00CA4A4A" w:rsidRPr="00174E0A" w14:paraId="78E14EE1" w14:textId="77777777" w:rsidTr="00A73F4D">
        <w:trPr>
          <w:trHeight w:val="20"/>
        </w:trPr>
        <w:tc>
          <w:tcPr>
            <w:tcW w:w="3959" w:type="pct"/>
            <w:gridSpan w:val="2"/>
          </w:tcPr>
          <w:p w14:paraId="51512125" w14:textId="77777777" w:rsidR="00CA4A4A" w:rsidRPr="00174E0A" w:rsidRDefault="002F7847" w:rsidP="00A73F4D">
            <w:pPr>
              <w:pStyle w:val="TableParagraph"/>
              <w:spacing w:before="0"/>
              <w:jc w:val="left"/>
              <w:rPr>
                <w:sz w:val="24"/>
                <w:szCs w:val="24"/>
              </w:rPr>
            </w:pPr>
            <w:r w:rsidRPr="00174E0A">
              <w:rPr>
                <w:sz w:val="24"/>
                <w:szCs w:val="24"/>
              </w:rPr>
              <w:t>Итого</w:t>
            </w:r>
          </w:p>
        </w:tc>
        <w:tc>
          <w:tcPr>
            <w:tcW w:w="183" w:type="pct"/>
          </w:tcPr>
          <w:p w14:paraId="307166A1" w14:textId="77777777" w:rsidR="00CA4A4A" w:rsidRPr="00174E0A" w:rsidRDefault="002F7847" w:rsidP="00A73F4D">
            <w:pPr>
              <w:pStyle w:val="TableParagraph"/>
              <w:spacing w:before="0"/>
              <w:rPr>
                <w:sz w:val="24"/>
                <w:szCs w:val="24"/>
              </w:rPr>
            </w:pPr>
            <w:r w:rsidRPr="00174E0A">
              <w:rPr>
                <w:sz w:val="24"/>
                <w:szCs w:val="24"/>
              </w:rPr>
              <w:t>27</w:t>
            </w:r>
          </w:p>
        </w:tc>
        <w:tc>
          <w:tcPr>
            <w:tcW w:w="193" w:type="pct"/>
          </w:tcPr>
          <w:p w14:paraId="097AEE55" w14:textId="77777777" w:rsidR="00CA4A4A" w:rsidRPr="00174E0A" w:rsidRDefault="002F7847" w:rsidP="00A73F4D">
            <w:pPr>
              <w:pStyle w:val="TableParagraph"/>
              <w:spacing w:before="0"/>
              <w:rPr>
                <w:sz w:val="24"/>
                <w:szCs w:val="24"/>
              </w:rPr>
            </w:pPr>
            <w:r w:rsidRPr="00174E0A">
              <w:rPr>
                <w:sz w:val="24"/>
                <w:szCs w:val="24"/>
              </w:rPr>
              <w:t>27</w:t>
            </w:r>
          </w:p>
        </w:tc>
        <w:tc>
          <w:tcPr>
            <w:tcW w:w="245" w:type="pct"/>
          </w:tcPr>
          <w:p w14:paraId="4C15DD10" w14:textId="77777777" w:rsidR="00CA4A4A" w:rsidRPr="00174E0A" w:rsidRDefault="002F7847" w:rsidP="00A73F4D">
            <w:pPr>
              <w:pStyle w:val="TableParagraph"/>
              <w:spacing w:before="0"/>
              <w:rPr>
                <w:sz w:val="24"/>
                <w:szCs w:val="24"/>
              </w:rPr>
            </w:pPr>
            <w:r w:rsidRPr="00174E0A">
              <w:rPr>
                <w:sz w:val="24"/>
                <w:szCs w:val="24"/>
              </w:rPr>
              <w:t>27</w:t>
            </w:r>
          </w:p>
        </w:tc>
        <w:tc>
          <w:tcPr>
            <w:tcW w:w="420" w:type="pct"/>
          </w:tcPr>
          <w:p w14:paraId="7DCE92C3" w14:textId="77777777" w:rsidR="00CA4A4A" w:rsidRPr="00174E0A" w:rsidRDefault="002F7847" w:rsidP="00A73F4D">
            <w:pPr>
              <w:pStyle w:val="TableParagraph"/>
              <w:spacing w:before="0"/>
              <w:rPr>
                <w:sz w:val="24"/>
                <w:szCs w:val="24"/>
              </w:rPr>
            </w:pPr>
            <w:r w:rsidRPr="00174E0A">
              <w:rPr>
                <w:sz w:val="24"/>
                <w:szCs w:val="24"/>
              </w:rPr>
              <w:t>81</w:t>
            </w:r>
          </w:p>
        </w:tc>
      </w:tr>
      <w:tr w:rsidR="00CA4A4A" w:rsidRPr="00174E0A" w14:paraId="62248733" w14:textId="77777777" w:rsidTr="00A73F4D">
        <w:trPr>
          <w:trHeight w:val="20"/>
        </w:trPr>
        <w:tc>
          <w:tcPr>
            <w:tcW w:w="3959" w:type="pct"/>
            <w:gridSpan w:val="2"/>
          </w:tcPr>
          <w:p w14:paraId="769BFA4E" w14:textId="77777777" w:rsidR="00CA4A4A" w:rsidRPr="00174E0A" w:rsidRDefault="002F7847" w:rsidP="00A73F4D">
            <w:pPr>
              <w:pStyle w:val="TableParagraph"/>
              <w:spacing w:before="0"/>
              <w:jc w:val="left"/>
              <w:rPr>
                <w:sz w:val="24"/>
                <w:szCs w:val="24"/>
              </w:rPr>
            </w:pPr>
            <w:r w:rsidRPr="00174E0A">
              <w:rPr>
                <w:sz w:val="24"/>
                <w:szCs w:val="24"/>
              </w:rPr>
              <w:t>Часть,</w:t>
            </w:r>
            <w:r w:rsidRPr="00174E0A">
              <w:rPr>
                <w:spacing w:val="-3"/>
                <w:sz w:val="24"/>
                <w:szCs w:val="24"/>
              </w:rPr>
              <w:t xml:space="preserve"> </w:t>
            </w:r>
            <w:r w:rsidRPr="00174E0A">
              <w:rPr>
                <w:sz w:val="24"/>
                <w:szCs w:val="24"/>
              </w:rPr>
              <w:t>формируемая участниками</w:t>
            </w:r>
            <w:r w:rsidRPr="00174E0A">
              <w:rPr>
                <w:spacing w:val="-3"/>
                <w:sz w:val="24"/>
                <w:szCs w:val="24"/>
              </w:rPr>
              <w:t xml:space="preserve"> </w:t>
            </w:r>
            <w:r w:rsidRPr="00174E0A">
              <w:rPr>
                <w:sz w:val="24"/>
                <w:szCs w:val="24"/>
              </w:rPr>
              <w:t>образовательных</w:t>
            </w:r>
            <w:r w:rsidRPr="00174E0A">
              <w:rPr>
                <w:spacing w:val="-1"/>
                <w:sz w:val="24"/>
                <w:szCs w:val="24"/>
              </w:rPr>
              <w:t xml:space="preserve"> </w:t>
            </w:r>
            <w:r w:rsidRPr="00174E0A">
              <w:rPr>
                <w:sz w:val="24"/>
                <w:szCs w:val="24"/>
              </w:rPr>
              <w:t>отношений</w:t>
            </w:r>
          </w:p>
        </w:tc>
        <w:tc>
          <w:tcPr>
            <w:tcW w:w="183" w:type="pct"/>
          </w:tcPr>
          <w:p w14:paraId="58DE8A2E" w14:textId="77777777" w:rsidR="00CA4A4A" w:rsidRPr="00174E0A" w:rsidRDefault="002F7847" w:rsidP="00A73F4D">
            <w:pPr>
              <w:pStyle w:val="TableParagraph"/>
              <w:spacing w:before="0"/>
              <w:rPr>
                <w:sz w:val="24"/>
                <w:szCs w:val="24"/>
              </w:rPr>
            </w:pPr>
            <w:r w:rsidRPr="00174E0A">
              <w:rPr>
                <w:sz w:val="24"/>
                <w:szCs w:val="24"/>
              </w:rPr>
              <w:t>3</w:t>
            </w:r>
          </w:p>
        </w:tc>
        <w:tc>
          <w:tcPr>
            <w:tcW w:w="193" w:type="pct"/>
          </w:tcPr>
          <w:p w14:paraId="6C67ECB0" w14:textId="77777777" w:rsidR="00CA4A4A" w:rsidRPr="00174E0A" w:rsidRDefault="002F7847" w:rsidP="00A73F4D">
            <w:pPr>
              <w:pStyle w:val="TableParagraph"/>
              <w:spacing w:before="0"/>
              <w:rPr>
                <w:sz w:val="24"/>
                <w:szCs w:val="24"/>
              </w:rPr>
            </w:pPr>
            <w:r w:rsidRPr="00174E0A">
              <w:rPr>
                <w:sz w:val="24"/>
                <w:szCs w:val="24"/>
              </w:rPr>
              <w:t>3</w:t>
            </w:r>
          </w:p>
        </w:tc>
        <w:tc>
          <w:tcPr>
            <w:tcW w:w="245" w:type="pct"/>
          </w:tcPr>
          <w:p w14:paraId="69EFFDF1" w14:textId="77777777" w:rsidR="00CA4A4A" w:rsidRPr="00174E0A" w:rsidRDefault="002F7847" w:rsidP="00A73F4D">
            <w:pPr>
              <w:pStyle w:val="TableParagraph"/>
              <w:spacing w:before="0"/>
              <w:rPr>
                <w:sz w:val="24"/>
                <w:szCs w:val="24"/>
              </w:rPr>
            </w:pPr>
            <w:r w:rsidRPr="00174E0A">
              <w:rPr>
                <w:sz w:val="24"/>
                <w:szCs w:val="24"/>
              </w:rPr>
              <w:t>3</w:t>
            </w:r>
          </w:p>
        </w:tc>
        <w:tc>
          <w:tcPr>
            <w:tcW w:w="420" w:type="pct"/>
          </w:tcPr>
          <w:p w14:paraId="36EDF6DF" w14:textId="77777777" w:rsidR="00CA4A4A" w:rsidRPr="00174E0A" w:rsidRDefault="002F7847" w:rsidP="00A73F4D">
            <w:pPr>
              <w:pStyle w:val="TableParagraph"/>
              <w:spacing w:before="0"/>
              <w:rPr>
                <w:sz w:val="24"/>
                <w:szCs w:val="24"/>
              </w:rPr>
            </w:pPr>
            <w:r w:rsidRPr="00174E0A">
              <w:rPr>
                <w:sz w:val="24"/>
                <w:szCs w:val="24"/>
              </w:rPr>
              <w:t>9</w:t>
            </w:r>
          </w:p>
        </w:tc>
      </w:tr>
      <w:tr w:rsidR="00CA4A4A" w:rsidRPr="00174E0A" w14:paraId="7011168A" w14:textId="77777777" w:rsidTr="00A73F4D">
        <w:trPr>
          <w:trHeight w:val="20"/>
        </w:trPr>
        <w:tc>
          <w:tcPr>
            <w:tcW w:w="3959" w:type="pct"/>
            <w:gridSpan w:val="2"/>
          </w:tcPr>
          <w:p w14:paraId="2E63A697" w14:textId="77777777" w:rsidR="00CA4A4A" w:rsidRPr="00174E0A" w:rsidRDefault="002F7847" w:rsidP="00A73F4D">
            <w:pPr>
              <w:pStyle w:val="TableParagraph"/>
              <w:spacing w:before="0"/>
              <w:jc w:val="left"/>
              <w:rPr>
                <w:sz w:val="24"/>
                <w:szCs w:val="24"/>
              </w:rPr>
            </w:pPr>
            <w:r w:rsidRPr="00174E0A">
              <w:rPr>
                <w:sz w:val="24"/>
                <w:szCs w:val="24"/>
              </w:rPr>
              <w:t>Максимально</w:t>
            </w:r>
            <w:r w:rsidRPr="00174E0A">
              <w:rPr>
                <w:spacing w:val="28"/>
                <w:sz w:val="24"/>
                <w:szCs w:val="24"/>
              </w:rPr>
              <w:t xml:space="preserve"> </w:t>
            </w:r>
            <w:r w:rsidRPr="00174E0A">
              <w:rPr>
                <w:sz w:val="24"/>
                <w:szCs w:val="24"/>
              </w:rPr>
              <w:t>допустимая</w:t>
            </w:r>
            <w:r w:rsidRPr="00174E0A">
              <w:rPr>
                <w:spacing w:val="28"/>
                <w:sz w:val="24"/>
                <w:szCs w:val="24"/>
              </w:rPr>
              <w:t xml:space="preserve"> </w:t>
            </w:r>
            <w:r w:rsidRPr="00174E0A">
              <w:rPr>
                <w:sz w:val="24"/>
                <w:szCs w:val="24"/>
              </w:rPr>
              <w:t>недельная</w:t>
            </w:r>
            <w:r w:rsidRPr="00174E0A">
              <w:rPr>
                <w:spacing w:val="28"/>
                <w:sz w:val="24"/>
                <w:szCs w:val="24"/>
              </w:rPr>
              <w:t xml:space="preserve"> </w:t>
            </w:r>
            <w:r w:rsidRPr="00174E0A">
              <w:rPr>
                <w:sz w:val="24"/>
                <w:szCs w:val="24"/>
              </w:rPr>
              <w:t>нагрузка</w:t>
            </w:r>
            <w:r w:rsidRPr="00174E0A">
              <w:rPr>
                <w:spacing w:val="28"/>
                <w:sz w:val="24"/>
                <w:szCs w:val="24"/>
              </w:rPr>
              <w:t xml:space="preserve"> </w:t>
            </w:r>
            <w:r w:rsidRPr="00174E0A">
              <w:rPr>
                <w:sz w:val="24"/>
                <w:szCs w:val="24"/>
              </w:rPr>
              <w:t>(при</w:t>
            </w:r>
            <w:r w:rsidRPr="00174E0A">
              <w:rPr>
                <w:spacing w:val="30"/>
                <w:sz w:val="24"/>
                <w:szCs w:val="24"/>
              </w:rPr>
              <w:t xml:space="preserve"> </w:t>
            </w:r>
            <w:r w:rsidRPr="00174E0A">
              <w:rPr>
                <w:sz w:val="24"/>
                <w:szCs w:val="24"/>
              </w:rPr>
              <w:t>5-дн.</w:t>
            </w:r>
            <w:r w:rsidRPr="00174E0A">
              <w:rPr>
                <w:spacing w:val="31"/>
                <w:sz w:val="24"/>
                <w:szCs w:val="24"/>
              </w:rPr>
              <w:t xml:space="preserve"> </w:t>
            </w:r>
            <w:r w:rsidRPr="00174E0A">
              <w:rPr>
                <w:sz w:val="24"/>
                <w:szCs w:val="24"/>
              </w:rPr>
              <w:t>учебной</w:t>
            </w:r>
            <w:r w:rsidRPr="00174E0A">
              <w:rPr>
                <w:spacing w:val="-57"/>
                <w:sz w:val="24"/>
                <w:szCs w:val="24"/>
              </w:rPr>
              <w:t xml:space="preserve"> </w:t>
            </w:r>
            <w:r w:rsidRPr="00174E0A">
              <w:rPr>
                <w:sz w:val="24"/>
                <w:szCs w:val="24"/>
              </w:rPr>
              <w:t>неделе)</w:t>
            </w:r>
          </w:p>
        </w:tc>
        <w:tc>
          <w:tcPr>
            <w:tcW w:w="183" w:type="pct"/>
          </w:tcPr>
          <w:p w14:paraId="3FFABA62" w14:textId="77777777" w:rsidR="00CA4A4A" w:rsidRPr="00174E0A" w:rsidRDefault="002F7847" w:rsidP="00A73F4D">
            <w:pPr>
              <w:pStyle w:val="TableParagraph"/>
              <w:spacing w:before="0"/>
              <w:rPr>
                <w:sz w:val="24"/>
                <w:szCs w:val="24"/>
              </w:rPr>
            </w:pPr>
            <w:r w:rsidRPr="00174E0A">
              <w:rPr>
                <w:sz w:val="24"/>
                <w:szCs w:val="24"/>
              </w:rPr>
              <w:t>30</w:t>
            </w:r>
          </w:p>
        </w:tc>
        <w:tc>
          <w:tcPr>
            <w:tcW w:w="193" w:type="pct"/>
          </w:tcPr>
          <w:p w14:paraId="10CD1F0A" w14:textId="77777777" w:rsidR="00CA4A4A" w:rsidRPr="00174E0A" w:rsidRDefault="002F7847" w:rsidP="00A73F4D">
            <w:pPr>
              <w:pStyle w:val="TableParagraph"/>
              <w:spacing w:before="0"/>
              <w:rPr>
                <w:sz w:val="24"/>
                <w:szCs w:val="24"/>
              </w:rPr>
            </w:pPr>
            <w:r w:rsidRPr="00174E0A">
              <w:rPr>
                <w:sz w:val="24"/>
                <w:szCs w:val="24"/>
              </w:rPr>
              <w:t>30</w:t>
            </w:r>
          </w:p>
        </w:tc>
        <w:tc>
          <w:tcPr>
            <w:tcW w:w="245" w:type="pct"/>
          </w:tcPr>
          <w:p w14:paraId="282C8984" w14:textId="77777777" w:rsidR="00CA4A4A" w:rsidRPr="00174E0A" w:rsidRDefault="002F7847" w:rsidP="00A73F4D">
            <w:pPr>
              <w:pStyle w:val="TableParagraph"/>
              <w:spacing w:before="0"/>
              <w:rPr>
                <w:sz w:val="24"/>
                <w:szCs w:val="24"/>
              </w:rPr>
            </w:pPr>
            <w:r w:rsidRPr="00174E0A">
              <w:rPr>
                <w:sz w:val="24"/>
                <w:szCs w:val="24"/>
              </w:rPr>
              <w:t>30</w:t>
            </w:r>
          </w:p>
        </w:tc>
        <w:tc>
          <w:tcPr>
            <w:tcW w:w="420" w:type="pct"/>
          </w:tcPr>
          <w:p w14:paraId="4FA46059" w14:textId="77777777" w:rsidR="00CA4A4A" w:rsidRPr="00174E0A" w:rsidRDefault="002F7847" w:rsidP="00A73F4D">
            <w:pPr>
              <w:pStyle w:val="TableParagraph"/>
              <w:spacing w:before="0"/>
              <w:rPr>
                <w:sz w:val="24"/>
                <w:szCs w:val="24"/>
              </w:rPr>
            </w:pPr>
            <w:r w:rsidRPr="00174E0A">
              <w:rPr>
                <w:sz w:val="24"/>
                <w:szCs w:val="24"/>
              </w:rPr>
              <w:t>90</w:t>
            </w:r>
          </w:p>
        </w:tc>
      </w:tr>
      <w:tr w:rsidR="00CA4A4A" w:rsidRPr="00174E0A" w14:paraId="328ED4D3" w14:textId="77777777" w:rsidTr="00A73F4D">
        <w:trPr>
          <w:trHeight w:val="20"/>
        </w:trPr>
        <w:tc>
          <w:tcPr>
            <w:tcW w:w="3959" w:type="pct"/>
            <w:gridSpan w:val="2"/>
          </w:tcPr>
          <w:p w14:paraId="5A9A8EAA" w14:textId="77777777" w:rsidR="00CA4A4A" w:rsidRPr="00174E0A" w:rsidRDefault="002F7847" w:rsidP="00A73F4D">
            <w:pPr>
              <w:pStyle w:val="TableParagraph"/>
              <w:spacing w:before="0"/>
              <w:jc w:val="left"/>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p>
        </w:tc>
        <w:tc>
          <w:tcPr>
            <w:tcW w:w="183" w:type="pct"/>
          </w:tcPr>
          <w:p w14:paraId="765FE433" w14:textId="77777777" w:rsidR="00CA4A4A" w:rsidRPr="00174E0A" w:rsidRDefault="002F7847" w:rsidP="00A73F4D">
            <w:pPr>
              <w:pStyle w:val="TableParagraph"/>
              <w:spacing w:before="0"/>
              <w:rPr>
                <w:sz w:val="24"/>
                <w:szCs w:val="24"/>
              </w:rPr>
            </w:pPr>
            <w:r w:rsidRPr="00174E0A">
              <w:rPr>
                <w:sz w:val="24"/>
                <w:szCs w:val="24"/>
              </w:rPr>
              <w:t>10</w:t>
            </w:r>
          </w:p>
        </w:tc>
        <w:tc>
          <w:tcPr>
            <w:tcW w:w="193" w:type="pct"/>
          </w:tcPr>
          <w:p w14:paraId="57C26D90" w14:textId="77777777" w:rsidR="00CA4A4A" w:rsidRPr="00174E0A" w:rsidRDefault="002F7847" w:rsidP="00A73F4D">
            <w:pPr>
              <w:pStyle w:val="TableParagraph"/>
              <w:spacing w:before="0"/>
              <w:rPr>
                <w:sz w:val="24"/>
                <w:szCs w:val="24"/>
              </w:rPr>
            </w:pPr>
            <w:r w:rsidRPr="00174E0A">
              <w:rPr>
                <w:sz w:val="24"/>
                <w:szCs w:val="24"/>
              </w:rPr>
              <w:t>10</w:t>
            </w:r>
          </w:p>
        </w:tc>
        <w:tc>
          <w:tcPr>
            <w:tcW w:w="245" w:type="pct"/>
          </w:tcPr>
          <w:p w14:paraId="58F22306" w14:textId="77777777" w:rsidR="00CA4A4A" w:rsidRPr="00174E0A" w:rsidRDefault="002F7847" w:rsidP="00A73F4D">
            <w:pPr>
              <w:pStyle w:val="TableParagraph"/>
              <w:spacing w:before="0"/>
              <w:rPr>
                <w:sz w:val="24"/>
                <w:szCs w:val="24"/>
              </w:rPr>
            </w:pPr>
            <w:r w:rsidRPr="00174E0A">
              <w:rPr>
                <w:sz w:val="24"/>
                <w:szCs w:val="24"/>
              </w:rPr>
              <w:t>10</w:t>
            </w:r>
          </w:p>
        </w:tc>
        <w:tc>
          <w:tcPr>
            <w:tcW w:w="420" w:type="pct"/>
          </w:tcPr>
          <w:p w14:paraId="5C3684BB" w14:textId="77777777" w:rsidR="00CA4A4A" w:rsidRPr="00174E0A" w:rsidRDefault="002F7847" w:rsidP="00A73F4D">
            <w:pPr>
              <w:pStyle w:val="TableParagraph"/>
              <w:spacing w:before="0"/>
              <w:rPr>
                <w:sz w:val="24"/>
                <w:szCs w:val="24"/>
              </w:rPr>
            </w:pPr>
            <w:r w:rsidRPr="00174E0A">
              <w:rPr>
                <w:sz w:val="24"/>
                <w:szCs w:val="24"/>
              </w:rPr>
              <w:t>30</w:t>
            </w:r>
          </w:p>
        </w:tc>
      </w:tr>
      <w:tr w:rsidR="00CA4A4A" w:rsidRPr="00174E0A" w14:paraId="30D9F89E" w14:textId="77777777" w:rsidTr="00A73F4D">
        <w:trPr>
          <w:trHeight w:val="20"/>
        </w:trPr>
        <w:tc>
          <w:tcPr>
            <w:tcW w:w="3959" w:type="pct"/>
            <w:gridSpan w:val="2"/>
          </w:tcPr>
          <w:p w14:paraId="2C8762CB" w14:textId="77777777" w:rsidR="00CA4A4A" w:rsidRPr="00174E0A" w:rsidRDefault="002F7847" w:rsidP="00A73F4D">
            <w:pPr>
              <w:pStyle w:val="TableParagraph"/>
              <w:spacing w:before="0"/>
              <w:jc w:val="left"/>
              <w:rPr>
                <w:sz w:val="24"/>
                <w:szCs w:val="24"/>
              </w:rPr>
            </w:pPr>
            <w:r w:rsidRPr="00174E0A">
              <w:rPr>
                <w:sz w:val="24"/>
                <w:szCs w:val="24"/>
              </w:rPr>
              <w:t>-</w:t>
            </w:r>
            <w:r w:rsidRPr="00174E0A">
              <w:rPr>
                <w:spacing w:val="-5"/>
                <w:sz w:val="24"/>
                <w:szCs w:val="24"/>
              </w:rPr>
              <w:t xml:space="preserve"> </w:t>
            </w:r>
            <w:r w:rsidRPr="00174E0A">
              <w:rPr>
                <w:sz w:val="24"/>
                <w:szCs w:val="24"/>
              </w:rPr>
              <w:t>коррекционно-развивающая</w:t>
            </w:r>
            <w:r w:rsidRPr="00174E0A">
              <w:rPr>
                <w:spacing w:val="-4"/>
                <w:sz w:val="24"/>
                <w:szCs w:val="24"/>
              </w:rPr>
              <w:t xml:space="preserve"> </w:t>
            </w:r>
            <w:r w:rsidRPr="00174E0A">
              <w:rPr>
                <w:sz w:val="24"/>
                <w:szCs w:val="24"/>
              </w:rPr>
              <w:t>область:</w:t>
            </w:r>
          </w:p>
        </w:tc>
        <w:tc>
          <w:tcPr>
            <w:tcW w:w="183" w:type="pct"/>
          </w:tcPr>
          <w:p w14:paraId="60E5CBCD" w14:textId="77777777" w:rsidR="00CA4A4A" w:rsidRPr="00174E0A" w:rsidRDefault="00CA4A4A" w:rsidP="00A73F4D">
            <w:pPr>
              <w:pStyle w:val="TableParagraph"/>
              <w:spacing w:before="0"/>
              <w:rPr>
                <w:sz w:val="24"/>
                <w:szCs w:val="24"/>
              </w:rPr>
            </w:pPr>
          </w:p>
        </w:tc>
        <w:tc>
          <w:tcPr>
            <w:tcW w:w="193" w:type="pct"/>
          </w:tcPr>
          <w:p w14:paraId="6AC8714E" w14:textId="77777777" w:rsidR="00CA4A4A" w:rsidRPr="00174E0A" w:rsidRDefault="00CA4A4A" w:rsidP="00A73F4D">
            <w:pPr>
              <w:pStyle w:val="TableParagraph"/>
              <w:spacing w:before="0"/>
              <w:rPr>
                <w:sz w:val="24"/>
                <w:szCs w:val="24"/>
              </w:rPr>
            </w:pPr>
          </w:p>
        </w:tc>
        <w:tc>
          <w:tcPr>
            <w:tcW w:w="245" w:type="pct"/>
          </w:tcPr>
          <w:p w14:paraId="26AFA484" w14:textId="77777777" w:rsidR="00CA4A4A" w:rsidRPr="00174E0A" w:rsidRDefault="00CA4A4A" w:rsidP="00A73F4D">
            <w:pPr>
              <w:pStyle w:val="TableParagraph"/>
              <w:spacing w:before="0"/>
              <w:rPr>
                <w:sz w:val="24"/>
                <w:szCs w:val="24"/>
              </w:rPr>
            </w:pPr>
          </w:p>
        </w:tc>
        <w:tc>
          <w:tcPr>
            <w:tcW w:w="420" w:type="pct"/>
          </w:tcPr>
          <w:p w14:paraId="3B471413" w14:textId="77777777" w:rsidR="00CA4A4A" w:rsidRPr="00174E0A" w:rsidRDefault="00CA4A4A" w:rsidP="00A73F4D">
            <w:pPr>
              <w:pStyle w:val="TableParagraph"/>
              <w:spacing w:before="0"/>
              <w:rPr>
                <w:sz w:val="24"/>
                <w:szCs w:val="24"/>
              </w:rPr>
            </w:pPr>
          </w:p>
        </w:tc>
      </w:tr>
      <w:tr w:rsidR="00CA4A4A" w:rsidRPr="00174E0A" w14:paraId="275344AA" w14:textId="77777777" w:rsidTr="00A73F4D">
        <w:trPr>
          <w:trHeight w:val="20"/>
        </w:trPr>
        <w:tc>
          <w:tcPr>
            <w:tcW w:w="3959" w:type="pct"/>
            <w:gridSpan w:val="2"/>
          </w:tcPr>
          <w:p w14:paraId="35238577" w14:textId="77777777" w:rsidR="00CA4A4A" w:rsidRPr="00174E0A" w:rsidRDefault="002F7847" w:rsidP="00A73F4D">
            <w:pPr>
              <w:pStyle w:val="TableParagraph"/>
              <w:spacing w:before="0"/>
              <w:jc w:val="left"/>
              <w:rPr>
                <w:sz w:val="24"/>
                <w:szCs w:val="24"/>
              </w:rPr>
            </w:pPr>
            <w:r w:rsidRPr="00174E0A">
              <w:rPr>
                <w:sz w:val="24"/>
                <w:szCs w:val="24"/>
              </w:rPr>
              <w:t>индивидуальные</w:t>
            </w:r>
            <w:r w:rsidRPr="00174E0A">
              <w:rPr>
                <w:spacing w:val="-7"/>
                <w:sz w:val="24"/>
                <w:szCs w:val="24"/>
              </w:rPr>
              <w:t xml:space="preserve"> </w:t>
            </w:r>
            <w:r w:rsidRPr="00174E0A">
              <w:rPr>
                <w:sz w:val="24"/>
                <w:szCs w:val="24"/>
              </w:rPr>
              <w:t>и</w:t>
            </w:r>
            <w:r w:rsidRPr="00174E0A">
              <w:rPr>
                <w:spacing w:val="-4"/>
                <w:sz w:val="24"/>
                <w:szCs w:val="24"/>
              </w:rPr>
              <w:t xml:space="preserve"> </w:t>
            </w:r>
            <w:r w:rsidRPr="00174E0A">
              <w:rPr>
                <w:sz w:val="24"/>
                <w:szCs w:val="24"/>
              </w:rPr>
              <w:t>групповые</w:t>
            </w:r>
            <w:r w:rsidRPr="00174E0A">
              <w:rPr>
                <w:spacing w:val="-5"/>
                <w:sz w:val="24"/>
                <w:szCs w:val="24"/>
              </w:rPr>
              <w:t xml:space="preserve"> </w:t>
            </w:r>
            <w:r w:rsidRPr="00174E0A">
              <w:rPr>
                <w:sz w:val="24"/>
                <w:szCs w:val="24"/>
              </w:rPr>
              <w:t>коррекционно-развивающие</w:t>
            </w:r>
            <w:r w:rsidRPr="00174E0A">
              <w:rPr>
                <w:spacing w:val="-5"/>
                <w:sz w:val="24"/>
                <w:szCs w:val="24"/>
              </w:rPr>
              <w:t xml:space="preserve"> </w:t>
            </w:r>
            <w:r w:rsidRPr="00174E0A">
              <w:rPr>
                <w:sz w:val="24"/>
                <w:szCs w:val="24"/>
              </w:rPr>
              <w:t>занятия</w:t>
            </w:r>
          </w:p>
        </w:tc>
        <w:tc>
          <w:tcPr>
            <w:tcW w:w="183" w:type="pct"/>
          </w:tcPr>
          <w:p w14:paraId="2EC3E552" w14:textId="77777777" w:rsidR="00CA4A4A" w:rsidRPr="00174E0A" w:rsidRDefault="002F7847" w:rsidP="00A73F4D">
            <w:pPr>
              <w:pStyle w:val="TableParagraph"/>
              <w:spacing w:before="0"/>
              <w:rPr>
                <w:sz w:val="24"/>
                <w:szCs w:val="24"/>
              </w:rPr>
            </w:pPr>
            <w:r w:rsidRPr="00174E0A">
              <w:rPr>
                <w:sz w:val="24"/>
                <w:szCs w:val="24"/>
              </w:rPr>
              <w:t>5</w:t>
            </w:r>
          </w:p>
        </w:tc>
        <w:tc>
          <w:tcPr>
            <w:tcW w:w="193" w:type="pct"/>
          </w:tcPr>
          <w:p w14:paraId="2C415262" w14:textId="77777777" w:rsidR="00CA4A4A" w:rsidRPr="00174E0A" w:rsidRDefault="002F7847" w:rsidP="00A73F4D">
            <w:pPr>
              <w:pStyle w:val="TableParagraph"/>
              <w:spacing w:before="0"/>
              <w:rPr>
                <w:sz w:val="24"/>
                <w:szCs w:val="24"/>
              </w:rPr>
            </w:pPr>
            <w:r w:rsidRPr="00174E0A">
              <w:rPr>
                <w:sz w:val="24"/>
                <w:szCs w:val="24"/>
              </w:rPr>
              <w:t>5</w:t>
            </w:r>
          </w:p>
        </w:tc>
        <w:tc>
          <w:tcPr>
            <w:tcW w:w="245" w:type="pct"/>
          </w:tcPr>
          <w:p w14:paraId="61023A0A" w14:textId="77777777" w:rsidR="00CA4A4A" w:rsidRPr="00174E0A" w:rsidRDefault="002F7847" w:rsidP="00A73F4D">
            <w:pPr>
              <w:pStyle w:val="TableParagraph"/>
              <w:spacing w:before="0"/>
              <w:rPr>
                <w:sz w:val="24"/>
                <w:szCs w:val="24"/>
              </w:rPr>
            </w:pPr>
            <w:r w:rsidRPr="00174E0A">
              <w:rPr>
                <w:sz w:val="24"/>
                <w:szCs w:val="24"/>
              </w:rPr>
              <w:t>5</w:t>
            </w:r>
          </w:p>
        </w:tc>
        <w:tc>
          <w:tcPr>
            <w:tcW w:w="420" w:type="pct"/>
          </w:tcPr>
          <w:p w14:paraId="2D797391" w14:textId="77777777" w:rsidR="00CA4A4A" w:rsidRPr="00174E0A" w:rsidRDefault="002F7847" w:rsidP="00A73F4D">
            <w:pPr>
              <w:pStyle w:val="TableParagraph"/>
              <w:spacing w:before="0"/>
              <w:rPr>
                <w:sz w:val="24"/>
                <w:szCs w:val="24"/>
              </w:rPr>
            </w:pPr>
            <w:r w:rsidRPr="00174E0A">
              <w:rPr>
                <w:sz w:val="24"/>
                <w:szCs w:val="24"/>
              </w:rPr>
              <w:t>15</w:t>
            </w:r>
          </w:p>
        </w:tc>
      </w:tr>
      <w:tr w:rsidR="00CA4A4A" w:rsidRPr="00174E0A" w14:paraId="552D491A" w14:textId="77777777" w:rsidTr="00A73F4D">
        <w:trPr>
          <w:trHeight w:val="20"/>
        </w:trPr>
        <w:tc>
          <w:tcPr>
            <w:tcW w:w="3959" w:type="pct"/>
            <w:gridSpan w:val="2"/>
          </w:tcPr>
          <w:p w14:paraId="407DF012" w14:textId="77777777" w:rsidR="00CA4A4A" w:rsidRPr="00174E0A" w:rsidRDefault="002F7847" w:rsidP="00A73F4D">
            <w:pPr>
              <w:pStyle w:val="TableParagraph"/>
              <w:spacing w:before="0"/>
              <w:jc w:val="left"/>
              <w:rPr>
                <w:sz w:val="24"/>
                <w:szCs w:val="24"/>
              </w:rPr>
            </w:pPr>
            <w:r w:rsidRPr="00174E0A">
              <w:rPr>
                <w:sz w:val="24"/>
                <w:szCs w:val="24"/>
              </w:rPr>
              <w:t>Другие</w:t>
            </w:r>
            <w:r w:rsidRPr="00174E0A">
              <w:rPr>
                <w:spacing w:val="-6"/>
                <w:sz w:val="24"/>
                <w:szCs w:val="24"/>
              </w:rPr>
              <w:t xml:space="preserve"> </w:t>
            </w:r>
            <w:r w:rsidRPr="00174E0A">
              <w:rPr>
                <w:sz w:val="24"/>
                <w:szCs w:val="24"/>
              </w:rPr>
              <w:t>направления</w:t>
            </w:r>
            <w:r w:rsidRPr="00174E0A">
              <w:rPr>
                <w:spacing w:val="-4"/>
                <w:sz w:val="24"/>
                <w:szCs w:val="24"/>
              </w:rPr>
              <w:t xml:space="preserve"> </w:t>
            </w:r>
            <w:r w:rsidRPr="00174E0A">
              <w:rPr>
                <w:sz w:val="24"/>
                <w:szCs w:val="24"/>
              </w:rPr>
              <w:t>внеурочной</w:t>
            </w:r>
            <w:r w:rsidRPr="00174E0A">
              <w:rPr>
                <w:spacing w:val="-4"/>
                <w:sz w:val="24"/>
                <w:szCs w:val="24"/>
              </w:rPr>
              <w:t xml:space="preserve"> </w:t>
            </w:r>
            <w:r w:rsidRPr="00174E0A">
              <w:rPr>
                <w:sz w:val="24"/>
                <w:szCs w:val="24"/>
              </w:rPr>
              <w:t>деятельности</w:t>
            </w:r>
          </w:p>
        </w:tc>
        <w:tc>
          <w:tcPr>
            <w:tcW w:w="183" w:type="pct"/>
          </w:tcPr>
          <w:p w14:paraId="3A6FB2DD" w14:textId="77777777" w:rsidR="00CA4A4A" w:rsidRPr="00174E0A" w:rsidRDefault="002F7847" w:rsidP="00A73F4D">
            <w:pPr>
              <w:pStyle w:val="TableParagraph"/>
              <w:spacing w:before="0"/>
              <w:rPr>
                <w:sz w:val="24"/>
                <w:szCs w:val="24"/>
              </w:rPr>
            </w:pPr>
            <w:r w:rsidRPr="00174E0A">
              <w:rPr>
                <w:sz w:val="24"/>
                <w:szCs w:val="24"/>
              </w:rPr>
              <w:t>5</w:t>
            </w:r>
          </w:p>
        </w:tc>
        <w:tc>
          <w:tcPr>
            <w:tcW w:w="193" w:type="pct"/>
          </w:tcPr>
          <w:p w14:paraId="6A2D9755" w14:textId="77777777" w:rsidR="00CA4A4A" w:rsidRPr="00174E0A" w:rsidRDefault="002F7847" w:rsidP="00A73F4D">
            <w:pPr>
              <w:pStyle w:val="TableParagraph"/>
              <w:spacing w:before="0"/>
              <w:rPr>
                <w:sz w:val="24"/>
                <w:szCs w:val="24"/>
              </w:rPr>
            </w:pPr>
            <w:r w:rsidRPr="00174E0A">
              <w:rPr>
                <w:sz w:val="24"/>
                <w:szCs w:val="24"/>
              </w:rPr>
              <w:t>5</w:t>
            </w:r>
          </w:p>
        </w:tc>
        <w:tc>
          <w:tcPr>
            <w:tcW w:w="245" w:type="pct"/>
          </w:tcPr>
          <w:p w14:paraId="721389EB" w14:textId="77777777" w:rsidR="00CA4A4A" w:rsidRPr="00174E0A" w:rsidRDefault="002F7847" w:rsidP="00A73F4D">
            <w:pPr>
              <w:pStyle w:val="TableParagraph"/>
              <w:spacing w:before="0"/>
              <w:rPr>
                <w:sz w:val="24"/>
                <w:szCs w:val="24"/>
              </w:rPr>
            </w:pPr>
            <w:r w:rsidRPr="00174E0A">
              <w:rPr>
                <w:sz w:val="24"/>
                <w:szCs w:val="24"/>
              </w:rPr>
              <w:t>5</w:t>
            </w:r>
          </w:p>
        </w:tc>
        <w:tc>
          <w:tcPr>
            <w:tcW w:w="420" w:type="pct"/>
          </w:tcPr>
          <w:p w14:paraId="729EE7BE" w14:textId="77777777" w:rsidR="00CA4A4A" w:rsidRPr="00174E0A" w:rsidRDefault="002F7847" w:rsidP="00A73F4D">
            <w:pPr>
              <w:pStyle w:val="TableParagraph"/>
              <w:spacing w:before="0"/>
              <w:rPr>
                <w:sz w:val="24"/>
                <w:szCs w:val="24"/>
              </w:rPr>
            </w:pPr>
            <w:r w:rsidRPr="00174E0A">
              <w:rPr>
                <w:sz w:val="24"/>
                <w:szCs w:val="24"/>
              </w:rPr>
              <w:t>15</w:t>
            </w:r>
          </w:p>
        </w:tc>
      </w:tr>
    </w:tbl>
    <w:p w14:paraId="332E33DD" w14:textId="77777777" w:rsidR="00CA4A4A" w:rsidRPr="00174E0A" w:rsidRDefault="002F7847" w:rsidP="00EE7FEA">
      <w:pPr>
        <w:pStyle w:val="a3"/>
        <w:tabs>
          <w:tab w:val="left" w:pos="9781"/>
        </w:tabs>
        <w:ind w:left="0" w:right="49" w:firstLine="709"/>
        <w:jc w:val="both"/>
      </w:pPr>
      <w:r w:rsidRPr="00174E0A">
        <w:t>Общий</w:t>
      </w:r>
      <w:r w:rsidRPr="00174E0A">
        <w:rPr>
          <w:spacing w:val="22"/>
        </w:rPr>
        <w:t xml:space="preserve"> </w:t>
      </w:r>
      <w:r w:rsidRPr="00174E0A">
        <w:t>объём</w:t>
      </w:r>
      <w:r w:rsidRPr="00174E0A">
        <w:rPr>
          <w:spacing w:val="22"/>
        </w:rPr>
        <w:t xml:space="preserve"> </w:t>
      </w:r>
      <w:r w:rsidRPr="00174E0A">
        <w:t>учебной</w:t>
      </w:r>
      <w:r w:rsidRPr="00174E0A">
        <w:rPr>
          <w:spacing w:val="21"/>
        </w:rPr>
        <w:t xml:space="preserve"> </w:t>
      </w:r>
      <w:r w:rsidRPr="00174E0A">
        <w:t>нагрузки</w:t>
      </w:r>
      <w:r w:rsidRPr="00174E0A">
        <w:rPr>
          <w:spacing w:val="21"/>
        </w:rPr>
        <w:t xml:space="preserve"> </w:t>
      </w:r>
      <w:r w:rsidRPr="00174E0A">
        <w:t>составляет</w:t>
      </w:r>
      <w:r w:rsidRPr="00174E0A">
        <w:rPr>
          <w:spacing w:val="23"/>
        </w:rPr>
        <w:t xml:space="preserve"> </w:t>
      </w:r>
      <w:r w:rsidRPr="00174E0A">
        <w:t>3</w:t>
      </w:r>
      <w:r w:rsidRPr="00174E0A">
        <w:rPr>
          <w:spacing w:val="25"/>
        </w:rPr>
        <w:t xml:space="preserve"> </w:t>
      </w:r>
      <w:r w:rsidRPr="00174E0A">
        <w:t>060</w:t>
      </w:r>
      <w:r w:rsidRPr="00174E0A">
        <w:rPr>
          <w:spacing w:val="20"/>
        </w:rPr>
        <w:t xml:space="preserve"> </w:t>
      </w:r>
      <w:r w:rsidRPr="00174E0A">
        <w:t>часов</w:t>
      </w:r>
      <w:r w:rsidRPr="00174E0A">
        <w:rPr>
          <w:spacing w:val="20"/>
        </w:rPr>
        <w:t xml:space="preserve"> </w:t>
      </w:r>
      <w:r w:rsidRPr="00174E0A">
        <w:t>за</w:t>
      </w:r>
      <w:r w:rsidRPr="00174E0A">
        <w:rPr>
          <w:spacing w:val="19"/>
        </w:rPr>
        <w:t xml:space="preserve"> </w:t>
      </w:r>
      <w:r w:rsidRPr="00174E0A">
        <w:t>3</w:t>
      </w:r>
      <w:r w:rsidRPr="00174E0A">
        <w:rPr>
          <w:spacing w:val="23"/>
        </w:rPr>
        <w:t xml:space="preserve"> </w:t>
      </w:r>
      <w:r w:rsidRPr="00174E0A">
        <w:t>учебных</w:t>
      </w:r>
      <w:r w:rsidRPr="00174E0A">
        <w:rPr>
          <w:spacing w:val="1"/>
        </w:rPr>
        <w:t xml:space="preserve"> </w:t>
      </w:r>
      <w:r w:rsidRPr="00174E0A">
        <w:t>года</w:t>
      </w:r>
      <w:r w:rsidRPr="00174E0A">
        <w:rPr>
          <w:spacing w:val="20"/>
        </w:rPr>
        <w:t xml:space="preserve"> </w:t>
      </w:r>
      <w:r w:rsidRPr="00174E0A">
        <w:t>при</w:t>
      </w:r>
      <w:r w:rsidRPr="00174E0A">
        <w:rPr>
          <w:spacing w:val="-57"/>
        </w:rPr>
        <w:t xml:space="preserve"> </w:t>
      </w:r>
      <w:r w:rsidRPr="00174E0A">
        <w:t>5-дневной</w:t>
      </w:r>
      <w:r w:rsidRPr="00174E0A">
        <w:rPr>
          <w:spacing w:val="2"/>
        </w:rPr>
        <w:t xml:space="preserve"> </w:t>
      </w:r>
      <w:r w:rsidRPr="00174E0A">
        <w:t>учебной неделе</w:t>
      </w:r>
      <w:r w:rsidRPr="00174E0A">
        <w:rPr>
          <w:spacing w:val="-1"/>
        </w:rPr>
        <w:t xml:space="preserve"> </w:t>
      </w:r>
      <w:r w:rsidRPr="00174E0A">
        <w:t>(34</w:t>
      </w:r>
      <w:r w:rsidRPr="00174E0A">
        <w:rPr>
          <w:spacing w:val="2"/>
        </w:rPr>
        <w:t xml:space="preserve"> </w:t>
      </w:r>
      <w:r w:rsidRPr="00174E0A">
        <w:t>учебных</w:t>
      </w:r>
      <w:r w:rsidRPr="00174E0A">
        <w:rPr>
          <w:spacing w:val="1"/>
        </w:rPr>
        <w:t xml:space="preserve"> </w:t>
      </w:r>
      <w:r w:rsidRPr="00174E0A">
        <w:t>недели</w:t>
      </w:r>
      <w:r w:rsidRPr="00174E0A">
        <w:rPr>
          <w:spacing w:val="-1"/>
        </w:rPr>
        <w:t xml:space="preserve"> </w:t>
      </w:r>
      <w:r w:rsidRPr="00174E0A">
        <w:t>в</w:t>
      </w:r>
      <w:r w:rsidRPr="00174E0A">
        <w:rPr>
          <w:spacing w:val="-2"/>
        </w:rPr>
        <w:t xml:space="preserve"> </w:t>
      </w:r>
      <w:r w:rsidRPr="00174E0A">
        <w:t>году).</w:t>
      </w:r>
    </w:p>
    <w:p w14:paraId="0E88813A" w14:textId="77777777" w:rsidR="00CA4A4A" w:rsidRPr="00174E0A" w:rsidRDefault="00CA4A4A" w:rsidP="003053C8">
      <w:pPr>
        <w:pStyle w:val="a3"/>
        <w:ind w:left="0"/>
      </w:pPr>
    </w:p>
    <w:p w14:paraId="25D23CAD" w14:textId="26890897" w:rsidR="00CA4A4A" w:rsidRPr="00174E0A" w:rsidRDefault="002F7847" w:rsidP="003053C8">
      <w:pPr>
        <w:pStyle w:val="1"/>
        <w:numPr>
          <w:ilvl w:val="1"/>
          <w:numId w:val="8"/>
        </w:numPr>
        <w:tabs>
          <w:tab w:val="left" w:pos="1129"/>
          <w:tab w:val="left" w:pos="2306"/>
          <w:tab w:val="left" w:pos="3236"/>
          <w:tab w:val="left" w:pos="3834"/>
          <w:tab w:val="left" w:pos="5539"/>
          <w:tab w:val="left" w:pos="5862"/>
          <w:tab w:val="left" w:pos="7841"/>
        </w:tabs>
        <w:ind w:left="1128" w:right="268" w:hanging="360"/>
        <w:jc w:val="left"/>
      </w:pPr>
      <w:r w:rsidRPr="00174E0A">
        <w:t>Учебные</w:t>
      </w:r>
      <w:r w:rsidR="00327626">
        <w:t xml:space="preserve"> </w:t>
      </w:r>
      <w:r w:rsidRPr="00174E0A">
        <w:t>планы</w:t>
      </w:r>
      <w:r w:rsidR="00327626">
        <w:t xml:space="preserve"> </w:t>
      </w:r>
      <w:r w:rsidRPr="00174E0A">
        <w:t>для</w:t>
      </w:r>
      <w:r w:rsidR="00327626">
        <w:t xml:space="preserve"> </w:t>
      </w:r>
      <w:r w:rsidRPr="00174E0A">
        <w:t>обучающихся</w:t>
      </w:r>
      <w:r w:rsidR="00327626">
        <w:t xml:space="preserve"> </w:t>
      </w:r>
      <w:r w:rsidRPr="00174E0A">
        <w:t>с</w:t>
      </w:r>
      <w:r w:rsidR="00327626">
        <w:t xml:space="preserve"> </w:t>
      </w:r>
      <w:r w:rsidRPr="00174E0A">
        <w:t>ограниченными</w:t>
      </w:r>
      <w:r w:rsidR="00327626">
        <w:t xml:space="preserve"> </w:t>
      </w:r>
      <w:r w:rsidRPr="00174E0A">
        <w:rPr>
          <w:spacing w:val="-1"/>
        </w:rPr>
        <w:t>возможностями</w:t>
      </w:r>
      <w:r w:rsidRPr="00174E0A">
        <w:rPr>
          <w:spacing w:val="-57"/>
        </w:rPr>
        <w:t xml:space="preserve"> </w:t>
      </w:r>
      <w:r w:rsidRPr="00174E0A">
        <w:t>здоровья</w:t>
      </w:r>
      <w:r w:rsidRPr="00174E0A">
        <w:rPr>
          <w:spacing w:val="59"/>
        </w:rPr>
        <w:t xml:space="preserve"> </w:t>
      </w:r>
      <w:r w:rsidRPr="00174E0A">
        <w:t>на уровне</w:t>
      </w:r>
      <w:r w:rsidRPr="00174E0A">
        <w:rPr>
          <w:spacing w:val="-1"/>
        </w:rPr>
        <w:t xml:space="preserve"> </w:t>
      </w:r>
      <w:r w:rsidRPr="00174E0A">
        <w:t>начального общего образования</w:t>
      </w:r>
    </w:p>
    <w:p w14:paraId="0D6E91F1" w14:textId="6AE3BA37" w:rsidR="00CA4A4A" w:rsidRPr="00174E0A" w:rsidRDefault="00EE7FEA" w:rsidP="00EE7FEA">
      <w:pPr>
        <w:pStyle w:val="a3"/>
        <w:tabs>
          <w:tab w:val="left" w:pos="9781"/>
        </w:tabs>
        <w:ind w:left="0" w:right="49" w:firstLine="709"/>
        <w:jc w:val="both"/>
      </w:pPr>
      <w:r>
        <w:t>1. </w:t>
      </w:r>
      <w:r w:rsidR="002F7847" w:rsidRPr="00174E0A">
        <w:t>Федеральная</w:t>
      </w:r>
      <w:r w:rsidR="002F7847" w:rsidRPr="00174E0A">
        <w:rPr>
          <w:spacing w:val="1"/>
        </w:rPr>
        <w:t xml:space="preserve"> </w:t>
      </w:r>
      <w:r w:rsidR="002F7847" w:rsidRPr="00174E0A">
        <w:t>адаптированная</w:t>
      </w:r>
      <w:r w:rsidR="002F7847" w:rsidRPr="00174E0A">
        <w:rPr>
          <w:spacing w:val="1"/>
        </w:rPr>
        <w:t xml:space="preserve"> </w:t>
      </w:r>
      <w:r w:rsidR="002F7847" w:rsidRPr="00174E0A">
        <w:t>образовательная</w:t>
      </w:r>
      <w:r w:rsidR="002F7847" w:rsidRPr="00174E0A">
        <w:rPr>
          <w:spacing w:val="1"/>
        </w:rPr>
        <w:t xml:space="preserve"> </w:t>
      </w:r>
      <w:r w:rsidR="002F7847" w:rsidRPr="00174E0A">
        <w:t>программа</w:t>
      </w:r>
      <w:r w:rsidR="002F7847" w:rsidRPr="00174E0A">
        <w:rPr>
          <w:spacing w:val="1"/>
        </w:rPr>
        <w:t xml:space="preserve"> </w:t>
      </w:r>
      <w:r w:rsidR="002F7847" w:rsidRPr="00174E0A">
        <w:t>начального</w:t>
      </w:r>
      <w:r w:rsidR="002F7847" w:rsidRPr="00174E0A">
        <w:rPr>
          <w:spacing w:val="1"/>
        </w:rPr>
        <w:t xml:space="preserve"> </w:t>
      </w:r>
      <w:r w:rsidR="002F7847" w:rsidRPr="00174E0A">
        <w:t>общего</w:t>
      </w:r>
      <w:r w:rsidR="002F7847" w:rsidRPr="00174E0A">
        <w:rPr>
          <w:spacing w:val="1"/>
        </w:rPr>
        <w:t xml:space="preserve"> </w:t>
      </w:r>
      <w:r w:rsidR="002F7847" w:rsidRPr="00174E0A">
        <w:t>образования</w:t>
      </w:r>
      <w:r w:rsidR="002F7847" w:rsidRPr="00174E0A">
        <w:rPr>
          <w:spacing w:val="1"/>
        </w:rPr>
        <w:t xml:space="preserve"> </w:t>
      </w:r>
      <w:r w:rsidR="002F7847" w:rsidRPr="00174E0A">
        <w:t>для</w:t>
      </w:r>
      <w:r w:rsidR="002F7847" w:rsidRPr="00174E0A">
        <w:rPr>
          <w:spacing w:val="1"/>
        </w:rPr>
        <w:t xml:space="preserve"> </w:t>
      </w:r>
      <w:r w:rsidR="002F7847" w:rsidRPr="00174E0A">
        <w:t>обучающихся</w:t>
      </w:r>
      <w:r w:rsidR="002F7847" w:rsidRPr="00174E0A">
        <w:rPr>
          <w:spacing w:val="1"/>
        </w:rPr>
        <w:t xml:space="preserve"> </w:t>
      </w:r>
      <w:r w:rsidR="002F7847" w:rsidRPr="00174E0A">
        <w:t>с</w:t>
      </w:r>
      <w:r w:rsidR="002F7847" w:rsidRPr="00174E0A">
        <w:rPr>
          <w:spacing w:val="1"/>
        </w:rPr>
        <w:t xml:space="preserve"> </w:t>
      </w:r>
      <w:r w:rsidR="002F7847" w:rsidRPr="00174E0A">
        <w:t>ограниченными</w:t>
      </w:r>
      <w:r w:rsidR="002F7847" w:rsidRPr="00174E0A">
        <w:rPr>
          <w:spacing w:val="1"/>
        </w:rPr>
        <w:t xml:space="preserve"> </w:t>
      </w:r>
      <w:r w:rsidR="002F7847" w:rsidRPr="00174E0A">
        <w:t>возможностями</w:t>
      </w:r>
      <w:r w:rsidR="002F7847" w:rsidRPr="00174E0A">
        <w:rPr>
          <w:spacing w:val="1"/>
        </w:rPr>
        <w:t xml:space="preserve"> </w:t>
      </w:r>
      <w:r w:rsidR="002F7847" w:rsidRPr="00174E0A">
        <w:t>здоровья</w:t>
      </w:r>
      <w:r w:rsidR="002F7847" w:rsidRPr="00174E0A">
        <w:rPr>
          <w:spacing w:val="1"/>
        </w:rPr>
        <w:t xml:space="preserve"> </w:t>
      </w:r>
      <w:r w:rsidR="002F7847" w:rsidRPr="00174E0A">
        <w:t>(далее</w:t>
      </w:r>
      <w:r w:rsidR="002F7847" w:rsidRPr="00174E0A">
        <w:rPr>
          <w:spacing w:val="1"/>
        </w:rPr>
        <w:t xml:space="preserve"> </w:t>
      </w:r>
      <w:r w:rsidR="002F7847" w:rsidRPr="00174E0A">
        <w:t>—</w:t>
      </w:r>
      <w:r w:rsidR="002F7847" w:rsidRPr="00174E0A">
        <w:rPr>
          <w:spacing w:val="1"/>
        </w:rPr>
        <w:t xml:space="preserve"> </w:t>
      </w:r>
      <w:r w:rsidR="002F7847" w:rsidRPr="00174E0A">
        <w:t>ФАОП</w:t>
      </w:r>
      <w:r w:rsidR="002F7847" w:rsidRPr="00174E0A">
        <w:rPr>
          <w:spacing w:val="1"/>
        </w:rPr>
        <w:t xml:space="preserve"> </w:t>
      </w:r>
      <w:r w:rsidR="002F7847" w:rsidRPr="00174E0A">
        <w:t>НОО)</w:t>
      </w:r>
      <w:r w:rsidR="002F7847" w:rsidRPr="00174E0A">
        <w:rPr>
          <w:spacing w:val="1"/>
        </w:rPr>
        <w:t xml:space="preserve"> </w:t>
      </w:r>
      <w:r w:rsidR="002F7847" w:rsidRPr="00174E0A">
        <w:t>предназначена</w:t>
      </w:r>
      <w:r w:rsidR="002F7847" w:rsidRPr="00174E0A">
        <w:rPr>
          <w:spacing w:val="1"/>
        </w:rPr>
        <w:t xml:space="preserve"> </w:t>
      </w:r>
      <w:r w:rsidR="002F7847" w:rsidRPr="00174E0A">
        <w:t>для</w:t>
      </w:r>
      <w:r w:rsidR="002F7847" w:rsidRPr="00174E0A">
        <w:rPr>
          <w:spacing w:val="1"/>
        </w:rPr>
        <w:t xml:space="preserve"> </w:t>
      </w:r>
      <w:r w:rsidR="002F7847" w:rsidRPr="00174E0A">
        <w:t>сопровождения</w:t>
      </w:r>
      <w:r w:rsidR="002F7847" w:rsidRPr="00174E0A">
        <w:rPr>
          <w:spacing w:val="1"/>
        </w:rPr>
        <w:t xml:space="preserve"> </w:t>
      </w:r>
      <w:r w:rsidR="002F7847" w:rsidRPr="00174E0A">
        <w:t>деятельности</w:t>
      </w:r>
      <w:r w:rsidR="002F7847" w:rsidRPr="00174E0A">
        <w:rPr>
          <w:spacing w:val="1"/>
        </w:rPr>
        <w:t xml:space="preserve"> </w:t>
      </w:r>
      <w:r w:rsidR="002F7847" w:rsidRPr="00174E0A">
        <w:t>образовательной</w:t>
      </w:r>
      <w:r w:rsidR="002F7847" w:rsidRPr="00174E0A">
        <w:rPr>
          <w:spacing w:val="1"/>
        </w:rPr>
        <w:t xml:space="preserve"> </w:t>
      </w:r>
      <w:r w:rsidR="002F7847" w:rsidRPr="00174E0A">
        <w:t>организации</w:t>
      </w:r>
      <w:r w:rsidR="002F7847" w:rsidRPr="00174E0A">
        <w:rPr>
          <w:spacing w:val="1"/>
        </w:rPr>
        <w:t xml:space="preserve"> </w:t>
      </w:r>
      <w:r w:rsidR="002F7847" w:rsidRPr="00174E0A">
        <w:t>по</w:t>
      </w:r>
      <w:r w:rsidR="002F7847" w:rsidRPr="00174E0A">
        <w:rPr>
          <w:spacing w:val="1"/>
        </w:rPr>
        <w:t xml:space="preserve"> </w:t>
      </w:r>
      <w:r w:rsidR="002F7847" w:rsidRPr="00174E0A">
        <w:t>созданию</w:t>
      </w:r>
      <w:r w:rsidR="002F7847" w:rsidRPr="00174E0A">
        <w:rPr>
          <w:spacing w:val="1"/>
        </w:rPr>
        <w:t xml:space="preserve"> </w:t>
      </w:r>
      <w:r w:rsidR="002F7847" w:rsidRPr="00174E0A">
        <w:t>адаптированных</w:t>
      </w:r>
      <w:r w:rsidR="002F7847" w:rsidRPr="00174E0A">
        <w:rPr>
          <w:spacing w:val="1"/>
        </w:rPr>
        <w:t xml:space="preserve"> </w:t>
      </w:r>
      <w:r w:rsidR="002F7847" w:rsidRPr="00174E0A">
        <w:t>основных</w:t>
      </w:r>
      <w:r w:rsidR="002F7847" w:rsidRPr="00174E0A">
        <w:rPr>
          <w:spacing w:val="1"/>
        </w:rPr>
        <w:t xml:space="preserve"> </w:t>
      </w:r>
      <w:r w:rsidR="002F7847" w:rsidRPr="00174E0A">
        <w:t>общеобразовательных</w:t>
      </w:r>
      <w:r w:rsidR="002F7847" w:rsidRPr="00174E0A">
        <w:rPr>
          <w:spacing w:val="1"/>
        </w:rPr>
        <w:t xml:space="preserve"> </w:t>
      </w:r>
      <w:r w:rsidR="002F7847" w:rsidRPr="00174E0A">
        <w:t>программ</w:t>
      </w:r>
      <w:r w:rsidR="002F7847" w:rsidRPr="00174E0A">
        <w:rPr>
          <w:spacing w:val="1"/>
        </w:rPr>
        <w:t xml:space="preserve"> </w:t>
      </w:r>
      <w:r w:rsidR="002F7847" w:rsidRPr="00174E0A">
        <w:t>начального общего образования обучающихся с ограниченными возможностями здоровья</w:t>
      </w:r>
      <w:r w:rsidR="002F7847" w:rsidRPr="00174E0A">
        <w:rPr>
          <w:spacing w:val="1"/>
        </w:rPr>
        <w:t xml:space="preserve"> </w:t>
      </w:r>
      <w:r w:rsidR="002F7847" w:rsidRPr="00174E0A">
        <w:t>(далее</w:t>
      </w:r>
      <w:r w:rsidR="002F7847" w:rsidRPr="00174E0A">
        <w:rPr>
          <w:spacing w:val="1"/>
        </w:rPr>
        <w:t xml:space="preserve"> </w:t>
      </w:r>
      <w:r w:rsidR="002F7847" w:rsidRPr="00174E0A">
        <w:t>—</w:t>
      </w:r>
      <w:r w:rsidR="002F7847" w:rsidRPr="00174E0A">
        <w:rPr>
          <w:spacing w:val="1"/>
        </w:rPr>
        <w:t xml:space="preserve"> </w:t>
      </w:r>
      <w:r w:rsidR="002F7847" w:rsidRPr="00174E0A">
        <w:t>АООП</w:t>
      </w:r>
      <w:r w:rsidR="002F7847" w:rsidRPr="00174E0A">
        <w:rPr>
          <w:spacing w:val="1"/>
        </w:rPr>
        <w:t xml:space="preserve"> </w:t>
      </w:r>
      <w:r w:rsidR="002F7847" w:rsidRPr="00174E0A">
        <w:t>НОО)</w:t>
      </w:r>
      <w:r w:rsidR="002F7847" w:rsidRPr="00174E0A">
        <w:rPr>
          <w:spacing w:val="1"/>
        </w:rPr>
        <w:t xml:space="preserve"> </w:t>
      </w:r>
      <w:r w:rsidR="002F7847" w:rsidRPr="00174E0A">
        <w:t>и</w:t>
      </w:r>
      <w:r w:rsidR="002F7847" w:rsidRPr="00174E0A">
        <w:rPr>
          <w:spacing w:val="1"/>
        </w:rPr>
        <w:t xml:space="preserve"> </w:t>
      </w:r>
      <w:r w:rsidR="002F7847" w:rsidRPr="00174E0A">
        <w:t>отражает</w:t>
      </w:r>
      <w:r w:rsidR="002F7847" w:rsidRPr="00174E0A">
        <w:rPr>
          <w:spacing w:val="1"/>
        </w:rPr>
        <w:t xml:space="preserve"> </w:t>
      </w:r>
      <w:r w:rsidR="002F7847" w:rsidRPr="00174E0A">
        <w:t>вариант</w:t>
      </w:r>
      <w:r w:rsidR="002F7847" w:rsidRPr="00174E0A">
        <w:rPr>
          <w:spacing w:val="1"/>
        </w:rPr>
        <w:t xml:space="preserve"> </w:t>
      </w:r>
      <w:r w:rsidR="002F7847" w:rsidRPr="00174E0A">
        <w:t>конкретизации</w:t>
      </w:r>
      <w:r w:rsidR="002F7847" w:rsidRPr="00174E0A">
        <w:rPr>
          <w:spacing w:val="1"/>
        </w:rPr>
        <w:t xml:space="preserve"> </w:t>
      </w:r>
      <w:r w:rsidR="002F7847" w:rsidRPr="00174E0A">
        <w:t>требований</w:t>
      </w:r>
      <w:r w:rsidR="002F7847" w:rsidRPr="00174E0A">
        <w:rPr>
          <w:spacing w:val="1"/>
        </w:rPr>
        <w:t xml:space="preserve"> </w:t>
      </w:r>
      <w:r w:rsidR="002F7847" w:rsidRPr="00174E0A">
        <w:t>федерального</w:t>
      </w:r>
      <w:r w:rsidR="002F7847" w:rsidRPr="00174E0A">
        <w:rPr>
          <w:spacing w:val="1"/>
        </w:rPr>
        <w:t xml:space="preserve"> </w:t>
      </w:r>
      <w:r w:rsidR="002F7847" w:rsidRPr="00174E0A">
        <w:t>государственного</w:t>
      </w:r>
      <w:r w:rsidR="002F7847" w:rsidRPr="00174E0A">
        <w:rPr>
          <w:spacing w:val="1"/>
        </w:rPr>
        <w:t xml:space="preserve"> </w:t>
      </w:r>
      <w:r w:rsidR="002F7847" w:rsidRPr="00174E0A">
        <w:t>образовательного</w:t>
      </w:r>
      <w:r w:rsidR="002F7847" w:rsidRPr="00174E0A">
        <w:rPr>
          <w:spacing w:val="1"/>
        </w:rPr>
        <w:t xml:space="preserve"> </w:t>
      </w:r>
      <w:r w:rsidR="002F7847" w:rsidRPr="00174E0A">
        <w:t>стандарта</w:t>
      </w:r>
      <w:r w:rsidR="002F7847" w:rsidRPr="00174E0A">
        <w:rPr>
          <w:spacing w:val="1"/>
        </w:rPr>
        <w:t xml:space="preserve"> </w:t>
      </w:r>
      <w:r w:rsidR="002F7847" w:rsidRPr="00174E0A">
        <w:t>начального</w:t>
      </w:r>
      <w:r w:rsidR="002F7847" w:rsidRPr="00174E0A">
        <w:rPr>
          <w:spacing w:val="1"/>
        </w:rPr>
        <w:t xml:space="preserve"> </w:t>
      </w:r>
      <w:r w:rsidR="002F7847" w:rsidRPr="00174E0A">
        <w:t>общего</w:t>
      </w:r>
      <w:r w:rsidR="002F7847" w:rsidRPr="00174E0A">
        <w:rPr>
          <w:spacing w:val="1"/>
        </w:rPr>
        <w:t xml:space="preserve"> </w:t>
      </w:r>
      <w:r w:rsidR="002F7847" w:rsidRPr="00174E0A">
        <w:t>образования</w:t>
      </w:r>
      <w:r w:rsidR="002F7847" w:rsidRPr="00174E0A">
        <w:rPr>
          <w:spacing w:val="-57"/>
        </w:rPr>
        <w:t xml:space="preserve"> </w:t>
      </w:r>
      <w:r w:rsidR="002F7847" w:rsidRPr="00174E0A">
        <w:t>обучающихся</w:t>
      </w:r>
      <w:r w:rsidR="002F7847" w:rsidRPr="00174E0A">
        <w:rPr>
          <w:spacing w:val="1"/>
        </w:rPr>
        <w:t xml:space="preserve"> </w:t>
      </w:r>
      <w:r w:rsidR="002F7847" w:rsidRPr="00174E0A">
        <w:t>с</w:t>
      </w:r>
      <w:r w:rsidR="002F7847" w:rsidRPr="00174E0A">
        <w:rPr>
          <w:spacing w:val="1"/>
        </w:rPr>
        <w:t xml:space="preserve"> </w:t>
      </w:r>
      <w:r w:rsidR="002F7847" w:rsidRPr="00174E0A">
        <w:t>ограниченными</w:t>
      </w:r>
      <w:r w:rsidR="002F7847" w:rsidRPr="00174E0A">
        <w:rPr>
          <w:spacing w:val="1"/>
        </w:rPr>
        <w:t xml:space="preserve"> </w:t>
      </w:r>
      <w:r w:rsidR="002F7847" w:rsidRPr="00174E0A">
        <w:t>возможностями</w:t>
      </w:r>
      <w:r w:rsidR="002F7847" w:rsidRPr="00174E0A">
        <w:rPr>
          <w:spacing w:val="1"/>
        </w:rPr>
        <w:t xml:space="preserve"> </w:t>
      </w:r>
      <w:r w:rsidR="002F7847" w:rsidRPr="00174E0A">
        <w:t>здоровья</w:t>
      </w:r>
      <w:r w:rsidR="002F7847" w:rsidRPr="00174E0A">
        <w:rPr>
          <w:spacing w:val="1"/>
        </w:rPr>
        <w:t xml:space="preserve"> </w:t>
      </w:r>
      <w:r w:rsidR="002F7847" w:rsidRPr="00174E0A">
        <w:t>(далее</w:t>
      </w:r>
      <w:r w:rsidR="002F7847" w:rsidRPr="00174E0A">
        <w:rPr>
          <w:spacing w:val="1"/>
        </w:rPr>
        <w:t xml:space="preserve"> </w:t>
      </w:r>
      <w:r w:rsidR="002F7847" w:rsidRPr="00174E0A">
        <w:t>—</w:t>
      </w:r>
      <w:r w:rsidR="002F7847" w:rsidRPr="00174E0A">
        <w:rPr>
          <w:spacing w:val="1"/>
        </w:rPr>
        <w:t xml:space="preserve"> </w:t>
      </w:r>
      <w:r w:rsidR="002F7847" w:rsidRPr="00174E0A">
        <w:t>ФГОС</w:t>
      </w:r>
      <w:r w:rsidR="002F7847" w:rsidRPr="00174E0A">
        <w:rPr>
          <w:spacing w:val="1"/>
        </w:rPr>
        <w:t xml:space="preserve"> </w:t>
      </w:r>
      <w:r w:rsidR="002F7847" w:rsidRPr="00174E0A">
        <w:t>НОО</w:t>
      </w:r>
      <w:r w:rsidR="002F7847" w:rsidRPr="00174E0A">
        <w:rPr>
          <w:spacing w:val="1"/>
        </w:rPr>
        <w:t xml:space="preserve"> </w:t>
      </w:r>
      <w:r w:rsidR="002F7847" w:rsidRPr="00174E0A">
        <w:t>обучающихся</w:t>
      </w:r>
      <w:r w:rsidR="002F7847" w:rsidRPr="00174E0A">
        <w:rPr>
          <w:spacing w:val="1"/>
        </w:rPr>
        <w:t xml:space="preserve"> </w:t>
      </w:r>
      <w:r w:rsidR="002F7847" w:rsidRPr="00174E0A">
        <w:t>с</w:t>
      </w:r>
      <w:r w:rsidR="002F7847" w:rsidRPr="00174E0A">
        <w:rPr>
          <w:spacing w:val="1"/>
        </w:rPr>
        <w:t xml:space="preserve"> </w:t>
      </w:r>
      <w:r w:rsidR="002F7847" w:rsidRPr="00174E0A">
        <w:t>ОВЗ),</w:t>
      </w:r>
      <w:r w:rsidR="002F7847" w:rsidRPr="00174E0A">
        <w:rPr>
          <w:spacing w:val="1"/>
        </w:rPr>
        <w:t xml:space="preserve"> </w:t>
      </w:r>
      <w:r w:rsidR="002F7847" w:rsidRPr="00174E0A">
        <w:t>предъявляемых</w:t>
      </w:r>
      <w:r w:rsidR="002F7847" w:rsidRPr="00174E0A">
        <w:rPr>
          <w:spacing w:val="1"/>
        </w:rPr>
        <w:t xml:space="preserve"> </w:t>
      </w:r>
      <w:r w:rsidR="002F7847" w:rsidRPr="00174E0A">
        <w:t>в</w:t>
      </w:r>
      <w:r w:rsidR="002F7847" w:rsidRPr="00174E0A">
        <w:rPr>
          <w:spacing w:val="1"/>
        </w:rPr>
        <w:t xml:space="preserve"> </w:t>
      </w:r>
      <w:r w:rsidR="002F7847" w:rsidRPr="00174E0A">
        <w:t>части</w:t>
      </w:r>
      <w:r w:rsidR="002F7847" w:rsidRPr="00174E0A">
        <w:rPr>
          <w:spacing w:val="1"/>
        </w:rPr>
        <w:t xml:space="preserve"> </w:t>
      </w:r>
      <w:r w:rsidR="002F7847" w:rsidRPr="00174E0A">
        <w:t>образования</w:t>
      </w:r>
      <w:r w:rsidR="002F7847" w:rsidRPr="00174E0A">
        <w:rPr>
          <w:spacing w:val="61"/>
        </w:rPr>
        <w:t xml:space="preserve"> </w:t>
      </w:r>
      <w:r w:rsidR="002F7847" w:rsidRPr="00174E0A">
        <w:t>обучающихся</w:t>
      </w:r>
      <w:r w:rsidR="002F7847" w:rsidRPr="00174E0A">
        <w:rPr>
          <w:spacing w:val="61"/>
        </w:rPr>
        <w:t xml:space="preserve"> </w:t>
      </w:r>
      <w:r w:rsidR="002F7847" w:rsidRPr="00174E0A">
        <w:t>с</w:t>
      </w:r>
      <w:r w:rsidR="002F7847" w:rsidRPr="00174E0A">
        <w:rPr>
          <w:spacing w:val="1"/>
        </w:rPr>
        <w:t xml:space="preserve"> </w:t>
      </w:r>
      <w:r w:rsidR="002F7847" w:rsidRPr="00174E0A">
        <w:t>ограниченными</w:t>
      </w:r>
      <w:r w:rsidR="002F7847" w:rsidRPr="00174E0A">
        <w:rPr>
          <w:spacing w:val="-1"/>
        </w:rPr>
        <w:t xml:space="preserve"> </w:t>
      </w:r>
      <w:r w:rsidR="002F7847" w:rsidRPr="00174E0A">
        <w:t>возможностями здоровья (далее</w:t>
      </w:r>
      <w:r w:rsidR="002F7847" w:rsidRPr="00174E0A">
        <w:rPr>
          <w:spacing w:val="1"/>
        </w:rPr>
        <w:t xml:space="preserve"> </w:t>
      </w:r>
      <w:r w:rsidR="002F7847" w:rsidRPr="00174E0A">
        <w:t>— ОВЗ).</w:t>
      </w:r>
    </w:p>
    <w:p w14:paraId="65E17CE7" w14:textId="693E8DED" w:rsidR="00CA4A4A" w:rsidRPr="00174E0A" w:rsidRDefault="00EE7FEA" w:rsidP="00EE7FEA">
      <w:pPr>
        <w:pStyle w:val="a3"/>
        <w:tabs>
          <w:tab w:val="left" w:pos="9781"/>
        </w:tabs>
        <w:ind w:left="0" w:right="49" w:firstLine="709"/>
        <w:jc w:val="both"/>
      </w:pPr>
      <w:r>
        <w:t>2. </w:t>
      </w:r>
      <w:r w:rsidR="002F7847" w:rsidRPr="00174E0A">
        <w:t>ФАОП</w:t>
      </w:r>
      <w:r w:rsidR="002F7847" w:rsidRPr="00174E0A">
        <w:rPr>
          <w:spacing w:val="-2"/>
        </w:rPr>
        <w:t xml:space="preserve"> </w:t>
      </w:r>
      <w:r w:rsidR="002F7847" w:rsidRPr="00174E0A">
        <w:t>НОО</w:t>
      </w:r>
      <w:r w:rsidR="002F7847" w:rsidRPr="00174E0A">
        <w:rPr>
          <w:spacing w:val="-2"/>
        </w:rPr>
        <w:t xml:space="preserve"> </w:t>
      </w:r>
      <w:r w:rsidR="002F7847" w:rsidRPr="00174E0A">
        <w:t>имеет</w:t>
      </w:r>
      <w:r w:rsidR="002F7847" w:rsidRPr="00174E0A">
        <w:rPr>
          <w:spacing w:val="-1"/>
        </w:rPr>
        <w:t xml:space="preserve"> </w:t>
      </w:r>
      <w:r w:rsidR="002F7847" w:rsidRPr="00174E0A">
        <w:t>варианты:</w:t>
      </w:r>
    </w:p>
    <w:p w14:paraId="16818628" w14:textId="32EE961A" w:rsidR="00CA4A4A" w:rsidRPr="00174E0A" w:rsidRDefault="00EE7FEA" w:rsidP="00EE7FEA">
      <w:pPr>
        <w:pStyle w:val="a3"/>
        <w:tabs>
          <w:tab w:val="left" w:pos="9781"/>
        </w:tabs>
        <w:ind w:left="0" w:right="49" w:firstLine="709"/>
        <w:jc w:val="both"/>
      </w:pPr>
      <w:r>
        <w:t>2.1. </w:t>
      </w:r>
      <w:r w:rsidR="002F7847" w:rsidRPr="00174E0A">
        <w:t>ФАОП НОО для глухих обучающихся включает четыре варианта:</w:t>
      </w:r>
      <w:r w:rsidR="002F7847" w:rsidRPr="00174E0A">
        <w:rPr>
          <w:spacing w:val="-58"/>
        </w:rPr>
        <w:t xml:space="preserve"> </w:t>
      </w:r>
      <w:r w:rsidR="002F7847" w:rsidRPr="00174E0A">
        <w:t>а)</w:t>
      </w:r>
      <w:r w:rsidR="002F7847" w:rsidRPr="00174E0A">
        <w:rPr>
          <w:spacing w:val="-1"/>
        </w:rPr>
        <w:t xml:space="preserve"> </w:t>
      </w:r>
      <w:r w:rsidR="002F7847" w:rsidRPr="00174E0A">
        <w:t>ФАОП НОО</w:t>
      </w:r>
      <w:r w:rsidR="002F7847" w:rsidRPr="00174E0A">
        <w:rPr>
          <w:spacing w:val="-1"/>
        </w:rPr>
        <w:t xml:space="preserve"> </w:t>
      </w:r>
      <w:r w:rsidR="002F7847" w:rsidRPr="00174E0A">
        <w:lastRenderedPageBreak/>
        <w:t>для</w:t>
      </w:r>
      <w:r w:rsidR="002F7847" w:rsidRPr="00174E0A">
        <w:rPr>
          <w:spacing w:val="-1"/>
        </w:rPr>
        <w:t xml:space="preserve"> </w:t>
      </w:r>
      <w:r w:rsidR="002F7847" w:rsidRPr="00174E0A">
        <w:t>глухих</w:t>
      </w:r>
      <w:r w:rsidR="002F7847" w:rsidRPr="00174E0A">
        <w:rPr>
          <w:spacing w:val="2"/>
        </w:rPr>
        <w:t xml:space="preserve"> </w:t>
      </w:r>
      <w:r w:rsidR="002F7847" w:rsidRPr="00174E0A">
        <w:t>обучающихся</w:t>
      </w:r>
      <w:r w:rsidR="002F7847" w:rsidRPr="00174E0A">
        <w:rPr>
          <w:spacing w:val="-1"/>
        </w:rPr>
        <w:t xml:space="preserve"> </w:t>
      </w:r>
      <w:r w:rsidR="002F7847" w:rsidRPr="00174E0A">
        <w:t>(вариант 1.1);</w:t>
      </w:r>
    </w:p>
    <w:p w14:paraId="02047704" w14:textId="77777777" w:rsidR="00CA4A4A" w:rsidRPr="00174E0A" w:rsidRDefault="002F7847" w:rsidP="00EE7FEA">
      <w:pPr>
        <w:pStyle w:val="a3"/>
        <w:tabs>
          <w:tab w:val="left" w:pos="9781"/>
        </w:tabs>
        <w:ind w:left="0" w:right="49" w:firstLine="709"/>
        <w:jc w:val="both"/>
      </w:pPr>
      <w:r w:rsidRPr="00174E0A">
        <w:t>б)</w:t>
      </w:r>
      <w:r w:rsidRPr="00174E0A">
        <w:rPr>
          <w:spacing w:val="-2"/>
        </w:rPr>
        <w:t xml:space="preserve"> </w:t>
      </w:r>
      <w:r w:rsidRPr="00174E0A">
        <w:t>ФАОП</w:t>
      </w:r>
      <w:r w:rsidRPr="00174E0A">
        <w:rPr>
          <w:spacing w:val="-3"/>
        </w:rPr>
        <w:t xml:space="preserve"> </w:t>
      </w:r>
      <w:r w:rsidRPr="00174E0A">
        <w:t>НОО</w:t>
      </w:r>
      <w:r w:rsidRPr="00174E0A">
        <w:rPr>
          <w:spacing w:val="-3"/>
        </w:rPr>
        <w:t xml:space="preserve"> </w:t>
      </w:r>
      <w:r w:rsidRPr="00174E0A">
        <w:t>для</w:t>
      </w:r>
      <w:r w:rsidRPr="00174E0A">
        <w:rPr>
          <w:spacing w:val="-2"/>
        </w:rPr>
        <w:t xml:space="preserve"> </w:t>
      </w:r>
      <w:r w:rsidRPr="00174E0A">
        <w:t>глухих</w:t>
      </w:r>
      <w:r w:rsidRPr="00174E0A">
        <w:rPr>
          <w:spacing w:val="1"/>
        </w:rPr>
        <w:t xml:space="preserve"> </w:t>
      </w:r>
      <w:r w:rsidRPr="00174E0A">
        <w:t>обучающихся</w:t>
      </w:r>
      <w:r w:rsidRPr="00174E0A">
        <w:rPr>
          <w:spacing w:val="-2"/>
        </w:rPr>
        <w:t xml:space="preserve"> </w:t>
      </w:r>
      <w:r w:rsidRPr="00174E0A">
        <w:t>(вариант</w:t>
      </w:r>
      <w:r w:rsidRPr="00174E0A">
        <w:rPr>
          <w:spacing w:val="-2"/>
        </w:rPr>
        <w:t xml:space="preserve"> </w:t>
      </w:r>
      <w:r w:rsidRPr="00174E0A">
        <w:t>1.2);</w:t>
      </w:r>
    </w:p>
    <w:p w14:paraId="005676B3" w14:textId="77777777" w:rsidR="00CA4A4A" w:rsidRPr="00174E0A" w:rsidRDefault="002F7847" w:rsidP="00EE7FEA">
      <w:pPr>
        <w:pStyle w:val="a3"/>
        <w:tabs>
          <w:tab w:val="left" w:pos="9781"/>
        </w:tabs>
        <w:ind w:left="0" w:right="49" w:firstLine="709"/>
        <w:jc w:val="both"/>
      </w:pPr>
      <w:r w:rsidRPr="00174E0A">
        <w:t>в)</w:t>
      </w:r>
      <w:r w:rsidRPr="00174E0A">
        <w:rPr>
          <w:spacing w:val="1"/>
        </w:rPr>
        <w:t xml:space="preserve"> </w:t>
      </w:r>
      <w:r w:rsidRPr="00174E0A">
        <w:t>ФАОП</w:t>
      </w:r>
      <w:r w:rsidRPr="00174E0A">
        <w:rPr>
          <w:spacing w:val="1"/>
        </w:rPr>
        <w:t xml:space="preserve"> </w:t>
      </w:r>
      <w:r w:rsidRPr="00174E0A">
        <w:t>НОО</w:t>
      </w:r>
      <w:r w:rsidRPr="00174E0A">
        <w:rPr>
          <w:spacing w:val="1"/>
        </w:rPr>
        <w:t xml:space="preserve"> </w:t>
      </w:r>
      <w:r w:rsidRPr="00174E0A">
        <w:t>для</w:t>
      </w:r>
      <w:r w:rsidRPr="00EE7FEA">
        <w:t xml:space="preserve"> </w:t>
      </w:r>
      <w:r w:rsidRPr="00174E0A">
        <w:t>глухих</w:t>
      </w:r>
      <w:r w:rsidRPr="00EE7FEA">
        <w:t xml:space="preserve"> </w:t>
      </w:r>
      <w:r w:rsidRPr="00174E0A">
        <w:t>обучающихся</w:t>
      </w:r>
      <w:r w:rsidRPr="00EE7FEA">
        <w:t xml:space="preserve"> </w:t>
      </w:r>
      <w:r w:rsidRPr="00174E0A">
        <w:t>с</w:t>
      </w:r>
      <w:r w:rsidRPr="00EE7FEA">
        <w:t xml:space="preserve"> </w:t>
      </w:r>
      <w:r w:rsidRPr="00174E0A">
        <w:t>лёгкой</w:t>
      </w:r>
      <w:r w:rsidRPr="00EE7FEA">
        <w:t xml:space="preserve"> </w:t>
      </w:r>
      <w:r w:rsidRPr="00174E0A">
        <w:t>умственной</w:t>
      </w:r>
      <w:r w:rsidRPr="00EE7FEA">
        <w:t xml:space="preserve"> </w:t>
      </w:r>
      <w:r w:rsidRPr="00174E0A">
        <w:t>отсталостью</w:t>
      </w:r>
      <w:r w:rsidRPr="00EE7FEA">
        <w:t xml:space="preserve"> </w:t>
      </w:r>
      <w:r w:rsidRPr="00174E0A">
        <w:t>(интеллектуальными</w:t>
      </w:r>
      <w:r w:rsidRPr="00EE7FEA">
        <w:t xml:space="preserve"> </w:t>
      </w:r>
      <w:r w:rsidRPr="00174E0A">
        <w:t>нарушениями) (вариант 1.3);</w:t>
      </w:r>
    </w:p>
    <w:p w14:paraId="101464E2" w14:textId="77777777" w:rsidR="00CA4A4A" w:rsidRPr="00174E0A" w:rsidRDefault="002F7847" w:rsidP="00EE7FEA">
      <w:pPr>
        <w:pStyle w:val="a3"/>
        <w:tabs>
          <w:tab w:val="left" w:pos="9781"/>
        </w:tabs>
        <w:ind w:left="0" w:right="49" w:firstLine="709"/>
        <w:jc w:val="both"/>
      </w:pPr>
      <w:r w:rsidRPr="00174E0A">
        <w:t>г)</w:t>
      </w:r>
      <w:r w:rsidRPr="00EE7FEA">
        <w:t xml:space="preserve"> </w:t>
      </w:r>
      <w:r w:rsidRPr="00174E0A">
        <w:t>ФАОП</w:t>
      </w:r>
      <w:r w:rsidRPr="00EE7FEA">
        <w:t xml:space="preserve"> </w:t>
      </w:r>
      <w:r w:rsidRPr="00174E0A">
        <w:t>НОО</w:t>
      </w:r>
      <w:r w:rsidRPr="00EE7FEA">
        <w:t xml:space="preserve"> </w:t>
      </w:r>
      <w:r w:rsidRPr="00174E0A">
        <w:t>для</w:t>
      </w:r>
      <w:r w:rsidRPr="00EE7FEA">
        <w:t xml:space="preserve"> </w:t>
      </w:r>
      <w:r w:rsidRPr="00174E0A">
        <w:t>глухих</w:t>
      </w:r>
      <w:r w:rsidRPr="00EE7FEA">
        <w:t xml:space="preserve"> </w:t>
      </w:r>
      <w:r w:rsidRPr="00174E0A">
        <w:t>обучающихся</w:t>
      </w:r>
      <w:r w:rsidRPr="00EE7FEA">
        <w:t xml:space="preserve"> </w:t>
      </w:r>
      <w:r w:rsidRPr="00174E0A">
        <w:t>с</w:t>
      </w:r>
      <w:r w:rsidRPr="00EE7FEA">
        <w:t xml:space="preserve"> </w:t>
      </w:r>
      <w:r w:rsidRPr="00174E0A">
        <w:t>умеренной,</w:t>
      </w:r>
      <w:r w:rsidRPr="00EE7FEA">
        <w:t xml:space="preserve"> </w:t>
      </w:r>
      <w:r w:rsidRPr="00174E0A">
        <w:t>тяжелой,</w:t>
      </w:r>
      <w:r w:rsidRPr="00EE7FEA">
        <w:t xml:space="preserve"> </w:t>
      </w:r>
      <w:r w:rsidRPr="00174E0A">
        <w:t>глубокой</w:t>
      </w:r>
      <w:r w:rsidRPr="00EE7FEA">
        <w:t xml:space="preserve"> </w:t>
      </w:r>
      <w:r w:rsidRPr="00174E0A">
        <w:t>умственной</w:t>
      </w:r>
      <w:r w:rsidRPr="00EE7FEA">
        <w:t xml:space="preserve"> </w:t>
      </w:r>
      <w:r w:rsidRPr="00174E0A">
        <w:t>отсталостью</w:t>
      </w:r>
      <w:r w:rsidRPr="00174E0A">
        <w:rPr>
          <w:spacing w:val="1"/>
        </w:rPr>
        <w:t xml:space="preserve"> </w:t>
      </w:r>
      <w:r w:rsidRPr="00174E0A">
        <w:t>(интеллектуальными</w:t>
      </w:r>
      <w:r w:rsidRPr="00174E0A">
        <w:rPr>
          <w:spacing w:val="1"/>
        </w:rPr>
        <w:t xml:space="preserve"> </w:t>
      </w:r>
      <w:r w:rsidRPr="00174E0A">
        <w:t>нарушениями),</w:t>
      </w:r>
      <w:r w:rsidRPr="00174E0A">
        <w:rPr>
          <w:spacing w:val="1"/>
        </w:rPr>
        <w:t xml:space="preserve"> </w:t>
      </w:r>
      <w:r w:rsidRPr="00174E0A">
        <w:t>тяжёлыми</w:t>
      </w:r>
      <w:r w:rsidRPr="00174E0A">
        <w:rPr>
          <w:spacing w:val="1"/>
        </w:rPr>
        <w:t xml:space="preserve"> </w:t>
      </w:r>
      <w:r w:rsidRPr="00174E0A">
        <w:t>и</w:t>
      </w:r>
      <w:r w:rsidRPr="00174E0A">
        <w:rPr>
          <w:spacing w:val="1"/>
        </w:rPr>
        <w:t xml:space="preserve"> </w:t>
      </w:r>
      <w:r w:rsidRPr="00174E0A">
        <w:t>множественными</w:t>
      </w:r>
      <w:r w:rsidRPr="00174E0A">
        <w:rPr>
          <w:spacing w:val="-1"/>
        </w:rPr>
        <w:t xml:space="preserve"> </w:t>
      </w:r>
      <w:r w:rsidRPr="00174E0A">
        <w:t>нарушениями развития (вариант</w:t>
      </w:r>
      <w:r w:rsidRPr="00174E0A">
        <w:rPr>
          <w:spacing w:val="-1"/>
        </w:rPr>
        <w:t xml:space="preserve"> </w:t>
      </w:r>
      <w:r w:rsidRPr="00174E0A">
        <w:t>1.4);</w:t>
      </w:r>
    </w:p>
    <w:p w14:paraId="796EF0E2" w14:textId="30A03A80" w:rsidR="00CA4A4A" w:rsidRPr="00174E0A" w:rsidRDefault="00EE7FEA" w:rsidP="00EE7FEA">
      <w:pPr>
        <w:pStyle w:val="a3"/>
        <w:tabs>
          <w:tab w:val="left" w:pos="9781"/>
        </w:tabs>
        <w:ind w:left="0" w:right="49" w:firstLine="709"/>
        <w:jc w:val="both"/>
      </w:pPr>
      <w:r>
        <w:t>2.2. </w:t>
      </w:r>
      <w:r w:rsidR="002F7847" w:rsidRPr="00174E0A">
        <w:t>ФАОП НОО для слабослышащих и позднооглохших обучающихся включает</w:t>
      </w:r>
      <w:r w:rsidR="002F7847" w:rsidRPr="00174E0A">
        <w:rPr>
          <w:spacing w:val="1"/>
        </w:rPr>
        <w:t xml:space="preserve"> </w:t>
      </w:r>
      <w:r w:rsidR="002F7847" w:rsidRPr="00174E0A">
        <w:t>три варианта:</w:t>
      </w:r>
    </w:p>
    <w:p w14:paraId="301C064A" w14:textId="77777777" w:rsidR="00CA4A4A" w:rsidRPr="00174E0A" w:rsidRDefault="002F7847" w:rsidP="00EE7FEA">
      <w:pPr>
        <w:pStyle w:val="a3"/>
        <w:tabs>
          <w:tab w:val="left" w:pos="9781"/>
        </w:tabs>
        <w:ind w:left="0" w:right="49" w:firstLine="709"/>
        <w:jc w:val="both"/>
      </w:pPr>
      <w:r w:rsidRPr="00174E0A">
        <w:t>а) ФАОП НОО для слабослышащих и позднооглохших обучающихся (вариант 2.1);</w:t>
      </w:r>
      <w:r w:rsidRPr="00EE7FEA">
        <w:t xml:space="preserve"> </w:t>
      </w:r>
      <w:r w:rsidRPr="00174E0A">
        <w:t>б) ФАОП НОО для слабослышащих и позднооглохших обучающихся (вариант 2.2);</w:t>
      </w:r>
      <w:r w:rsidRPr="00EE7FEA">
        <w:t xml:space="preserve"> </w:t>
      </w:r>
      <w:r w:rsidRPr="00174E0A">
        <w:t>в)</w:t>
      </w:r>
      <w:r w:rsidRPr="00EE7FEA">
        <w:t xml:space="preserve"> </w:t>
      </w:r>
      <w:r w:rsidRPr="00174E0A">
        <w:t>ФАОП</w:t>
      </w:r>
      <w:r w:rsidRPr="00EE7FEA">
        <w:t xml:space="preserve"> </w:t>
      </w:r>
      <w:r w:rsidRPr="00174E0A">
        <w:t>НОО</w:t>
      </w:r>
      <w:r w:rsidRPr="00EE7FEA">
        <w:t xml:space="preserve"> </w:t>
      </w:r>
      <w:r w:rsidRPr="00174E0A">
        <w:t>для</w:t>
      </w:r>
      <w:r w:rsidRPr="00EE7FEA">
        <w:t xml:space="preserve"> </w:t>
      </w:r>
      <w:r w:rsidRPr="00174E0A">
        <w:t>слабослышащих</w:t>
      </w:r>
      <w:r w:rsidRPr="00EE7FEA">
        <w:t xml:space="preserve"> </w:t>
      </w:r>
      <w:r w:rsidRPr="00174E0A">
        <w:t>и</w:t>
      </w:r>
      <w:r w:rsidRPr="00EE7FEA">
        <w:t xml:space="preserve"> </w:t>
      </w:r>
      <w:r w:rsidRPr="00174E0A">
        <w:t>позднооглохших</w:t>
      </w:r>
      <w:r w:rsidRPr="00EE7FEA">
        <w:t xml:space="preserve"> </w:t>
      </w:r>
      <w:r w:rsidRPr="00174E0A">
        <w:t>обучающихся</w:t>
      </w:r>
      <w:r w:rsidRPr="00EE7FEA">
        <w:t xml:space="preserve"> </w:t>
      </w:r>
      <w:r w:rsidRPr="00174E0A">
        <w:t>с</w:t>
      </w:r>
      <w:r w:rsidRPr="00EE7FEA">
        <w:t xml:space="preserve"> </w:t>
      </w:r>
      <w:r w:rsidRPr="00174E0A">
        <w:t>умственной</w:t>
      </w:r>
    </w:p>
    <w:p w14:paraId="3E2A05D9" w14:textId="77777777" w:rsidR="00CA4A4A" w:rsidRPr="00174E0A" w:rsidRDefault="002F7847" w:rsidP="00EE7FEA">
      <w:pPr>
        <w:pStyle w:val="a3"/>
        <w:tabs>
          <w:tab w:val="left" w:pos="9781"/>
        </w:tabs>
        <w:ind w:left="0" w:right="49" w:firstLine="709"/>
        <w:jc w:val="both"/>
      </w:pPr>
      <w:r w:rsidRPr="00174E0A">
        <w:t>отсталостью</w:t>
      </w:r>
      <w:r w:rsidRPr="00EE7FEA">
        <w:t xml:space="preserve"> </w:t>
      </w:r>
      <w:r w:rsidRPr="00174E0A">
        <w:t>(интеллектуальными</w:t>
      </w:r>
      <w:r w:rsidRPr="00174E0A">
        <w:rPr>
          <w:spacing w:val="-4"/>
        </w:rPr>
        <w:t xml:space="preserve"> </w:t>
      </w:r>
      <w:r w:rsidRPr="00174E0A">
        <w:t>нарушениями)</w:t>
      </w:r>
      <w:r w:rsidRPr="00174E0A">
        <w:rPr>
          <w:spacing w:val="-4"/>
        </w:rPr>
        <w:t xml:space="preserve"> </w:t>
      </w:r>
      <w:r w:rsidRPr="00174E0A">
        <w:t>(вариант</w:t>
      </w:r>
      <w:r w:rsidRPr="00174E0A">
        <w:rPr>
          <w:spacing w:val="-4"/>
        </w:rPr>
        <w:t xml:space="preserve"> </w:t>
      </w:r>
      <w:r w:rsidRPr="00174E0A">
        <w:t>2.3);</w:t>
      </w:r>
    </w:p>
    <w:p w14:paraId="6D2F1BD0" w14:textId="765E23D5" w:rsidR="00CA4A4A" w:rsidRPr="00174E0A" w:rsidRDefault="00EE7FEA" w:rsidP="00EE7FEA">
      <w:pPr>
        <w:pStyle w:val="a3"/>
        <w:tabs>
          <w:tab w:val="left" w:pos="9781"/>
        </w:tabs>
        <w:ind w:left="0" w:right="49" w:firstLine="709"/>
        <w:jc w:val="both"/>
      </w:pPr>
      <w:r>
        <w:t>2.3. </w:t>
      </w:r>
      <w:r w:rsidR="002F7847" w:rsidRPr="00174E0A">
        <w:t>ФАОП НОО для слепых обучающихся включает четыре варианта:</w:t>
      </w:r>
      <w:r w:rsidR="002F7847" w:rsidRPr="00174E0A">
        <w:rPr>
          <w:spacing w:val="-58"/>
        </w:rPr>
        <w:t xml:space="preserve"> </w:t>
      </w:r>
      <w:r w:rsidR="002F7847" w:rsidRPr="00174E0A">
        <w:t>а)</w:t>
      </w:r>
      <w:r w:rsidR="002F7847" w:rsidRPr="00174E0A">
        <w:rPr>
          <w:spacing w:val="-1"/>
        </w:rPr>
        <w:t xml:space="preserve"> </w:t>
      </w:r>
      <w:r w:rsidR="002F7847" w:rsidRPr="00174E0A">
        <w:t>ФАОП</w:t>
      </w:r>
      <w:r w:rsidR="002F7847" w:rsidRPr="00174E0A">
        <w:rPr>
          <w:spacing w:val="1"/>
        </w:rPr>
        <w:t xml:space="preserve"> </w:t>
      </w:r>
      <w:r w:rsidR="002F7847" w:rsidRPr="00174E0A">
        <w:t>НОО</w:t>
      </w:r>
      <w:r w:rsidR="002F7847" w:rsidRPr="00174E0A">
        <w:rPr>
          <w:spacing w:val="-2"/>
        </w:rPr>
        <w:t xml:space="preserve"> </w:t>
      </w:r>
      <w:r w:rsidR="002F7847" w:rsidRPr="00174E0A">
        <w:t>для слепых</w:t>
      </w:r>
      <w:r w:rsidR="002F7847" w:rsidRPr="00174E0A">
        <w:rPr>
          <w:spacing w:val="1"/>
        </w:rPr>
        <w:t xml:space="preserve"> </w:t>
      </w:r>
      <w:r w:rsidR="002F7847" w:rsidRPr="00174E0A">
        <w:t>обучающихся</w:t>
      </w:r>
      <w:r w:rsidR="002F7847" w:rsidRPr="00174E0A">
        <w:rPr>
          <w:spacing w:val="-1"/>
        </w:rPr>
        <w:t xml:space="preserve"> </w:t>
      </w:r>
      <w:r w:rsidR="002F7847" w:rsidRPr="00174E0A">
        <w:t>(вариант 3.1);</w:t>
      </w:r>
    </w:p>
    <w:p w14:paraId="2C8359F9" w14:textId="77777777" w:rsidR="00CA4A4A" w:rsidRPr="00174E0A" w:rsidRDefault="002F7847" w:rsidP="00EE7FEA">
      <w:pPr>
        <w:pStyle w:val="a3"/>
        <w:tabs>
          <w:tab w:val="left" w:pos="9781"/>
        </w:tabs>
        <w:ind w:left="0" w:right="49" w:firstLine="709"/>
        <w:jc w:val="both"/>
      </w:pPr>
      <w:r w:rsidRPr="00174E0A">
        <w:t>б)</w:t>
      </w:r>
      <w:r w:rsidRPr="00174E0A">
        <w:rPr>
          <w:spacing w:val="-2"/>
        </w:rPr>
        <w:t xml:space="preserve"> </w:t>
      </w:r>
      <w:r w:rsidRPr="00174E0A">
        <w:t>ФАОП</w:t>
      </w:r>
      <w:r w:rsidRPr="00174E0A">
        <w:rPr>
          <w:spacing w:val="-2"/>
        </w:rPr>
        <w:t xml:space="preserve"> </w:t>
      </w:r>
      <w:r w:rsidRPr="00174E0A">
        <w:t>НОО</w:t>
      </w:r>
      <w:r w:rsidRPr="00174E0A">
        <w:rPr>
          <w:spacing w:val="-2"/>
        </w:rPr>
        <w:t xml:space="preserve"> </w:t>
      </w:r>
      <w:r w:rsidRPr="00174E0A">
        <w:t>для</w:t>
      </w:r>
      <w:r w:rsidRPr="00174E0A">
        <w:rPr>
          <w:spacing w:val="-2"/>
        </w:rPr>
        <w:t xml:space="preserve"> </w:t>
      </w:r>
      <w:r w:rsidRPr="00174E0A">
        <w:t>слепых обучающихся</w:t>
      </w:r>
      <w:r w:rsidRPr="00EE7FEA">
        <w:t xml:space="preserve"> </w:t>
      </w:r>
      <w:r w:rsidRPr="00174E0A">
        <w:t>(вариант</w:t>
      </w:r>
      <w:r w:rsidRPr="00EE7FEA">
        <w:t xml:space="preserve"> </w:t>
      </w:r>
      <w:r w:rsidRPr="00174E0A">
        <w:t>3.2);</w:t>
      </w:r>
    </w:p>
    <w:p w14:paraId="461F6419" w14:textId="77777777" w:rsidR="00CA4A4A" w:rsidRPr="00174E0A" w:rsidRDefault="002F7847" w:rsidP="00EE7FEA">
      <w:pPr>
        <w:pStyle w:val="a3"/>
        <w:tabs>
          <w:tab w:val="left" w:pos="9781"/>
        </w:tabs>
        <w:ind w:left="0" w:right="49" w:firstLine="709"/>
        <w:jc w:val="both"/>
      </w:pPr>
      <w:r w:rsidRPr="00174E0A">
        <w:t>в)</w:t>
      </w:r>
      <w:r w:rsidRPr="00EE7FEA">
        <w:t xml:space="preserve"> </w:t>
      </w:r>
      <w:r w:rsidRPr="00174E0A">
        <w:t>ФАОП</w:t>
      </w:r>
      <w:r w:rsidRPr="00EE7FEA">
        <w:t xml:space="preserve"> </w:t>
      </w:r>
      <w:r w:rsidRPr="00174E0A">
        <w:t>НОО</w:t>
      </w:r>
      <w:r w:rsidRPr="00EE7FEA">
        <w:t xml:space="preserve"> </w:t>
      </w:r>
      <w:r w:rsidRPr="00174E0A">
        <w:t>для</w:t>
      </w:r>
      <w:r w:rsidRPr="00EE7FEA">
        <w:t xml:space="preserve"> </w:t>
      </w:r>
      <w:r w:rsidRPr="00174E0A">
        <w:t>слепых</w:t>
      </w:r>
      <w:r w:rsidRPr="00EE7FEA">
        <w:t xml:space="preserve"> </w:t>
      </w:r>
      <w:r w:rsidRPr="00174E0A">
        <w:t>обучающихся</w:t>
      </w:r>
      <w:r w:rsidRPr="00EE7FEA">
        <w:t xml:space="preserve"> </w:t>
      </w:r>
      <w:r w:rsidRPr="00174E0A">
        <w:t>с</w:t>
      </w:r>
      <w:r w:rsidRPr="00EE7FEA">
        <w:t xml:space="preserve"> </w:t>
      </w:r>
      <w:r w:rsidRPr="00174E0A">
        <w:t>лёгкой</w:t>
      </w:r>
      <w:r w:rsidRPr="00EE7FEA">
        <w:t xml:space="preserve"> </w:t>
      </w:r>
      <w:r w:rsidRPr="00174E0A">
        <w:t>умственной</w:t>
      </w:r>
      <w:r w:rsidRPr="00EE7FEA">
        <w:t xml:space="preserve"> </w:t>
      </w:r>
      <w:r w:rsidRPr="00174E0A">
        <w:t>отсталостью</w:t>
      </w:r>
      <w:r w:rsidRPr="00EE7FEA">
        <w:t xml:space="preserve"> </w:t>
      </w:r>
      <w:r w:rsidRPr="00174E0A">
        <w:t>(интеллектуальными</w:t>
      </w:r>
      <w:r w:rsidRPr="00EE7FEA">
        <w:t xml:space="preserve"> </w:t>
      </w:r>
      <w:r w:rsidRPr="00174E0A">
        <w:t>нарушениями) (вариант 3.3);</w:t>
      </w:r>
    </w:p>
    <w:p w14:paraId="3D4FE73A" w14:textId="77777777" w:rsidR="00CA4A4A" w:rsidRPr="00174E0A" w:rsidRDefault="002F7847" w:rsidP="00EE7FEA">
      <w:pPr>
        <w:pStyle w:val="a3"/>
        <w:tabs>
          <w:tab w:val="left" w:pos="9781"/>
        </w:tabs>
        <w:ind w:left="0" w:right="49" w:firstLine="709"/>
        <w:jc w:val="both"/>
      </w:pPr>
      <w:r w:rsidRPr="00174E0A">
        <w:t>г)</w:t>
      </w:r>
      <w:r w:rsidRPr="00EE7FEA">
        <w:t xml:space="preserve"> </w:t>
      </w:r>
      <w:r w:rsidRPr="00174E0A">
        <w:t>ФАОП</w:t>
      </w:r>
      <w:r w:rsidRPr="00EE7FEA">
        <w:t xml:space="preserve"> </w:t>
      </w:r>
      <w:r w:rsidRPr="00174E0A">
        <w:t>НОО</w:t>
      </w:r>
      <w:r w:rsidRPr="00EE7FEA">
        <w:t xml:space="preserve"> </w:t>
      </w:r>
      <w:r w:rsidRPr="00174E0A">
        <w:t>для</w:t>
      </w:r>
      <w:r w:rsidRPr="00EE7FEA">
        <w:t xml:space="preserve"> </w:t>
      </w:r>
      <w:r w:rsidRPr="00174E0A">
        <w:t>слепых</w:t>
      </w:r>
      <w:r w:rsidRPr="00EE7FEA">
        <w:t xml:space="preserve"> </w:t>
      </w:r>
      <w:r w:rsidRPr="00174E0A">
        <w:t>обучающихся</w:t>
      </w:r>
      <w:r w:rsidRPr="00EE7FEA">
        <w:t xml:space="preserve"> </w:t>
      </w:r>
      <w:r w:rsidRPr="00174E0A">
        <w:t>с</w:t>
      </w:r>
      <w:r w:rsidRPr="00EE7FEA">
        <w:t xml:space="preserve"> </w:t>
      </w:r>
      <w:r w:rsidRPr="00174E0A">
        <w:t>умеренной,</w:t>
      </w:r>
      <w:r w:rsidRPr="00EE7FEA">
        <w:t xml:space="preserve"> </w:t>
      </w:r>
      <w:r w:rsidRPr="00174E0A">
        <w:t>тяжёлой,</w:t>
      </w:r>
      <w:r w:rsidRPr="00EE7FEA">
        <w:t xml:space="preserve"> </w:t>
      </w:r>
      <w:r w:rsidRPr="00174E0A">
        <w:t>глубокой</w:t>
      </w:r>
      <w:r w:rsidRPr="00EE7FEA">
        <w:t xml:space="preserve"> </w:t>
      </w:r>
      <w:r w:rsidRPr="00174E0A">
        <w:t>умственной</w:t>
      </w:r>
      <w:r w:rsidRPr="00EE7FEA">
        <w:t xml:space="preserve"> </w:t>
      </w:r>
      <w:r w:rsidRPr="00174E0A">
        <w:t>отсталостью</w:t>
      </w:r>
      <w:r w:rsidRPr="00EE7FEA">
        <w:t xml:space="preserve"> </w:t>
      </w:r>
      <w:r w:rsidRPr="00174E0A">
        <w:t>(интеллектуальными</w:t>
      </w:r>
      <w:r w:rsidRPr="00EE7FEA">
        <w:t xml:space="preserve"> </w:t>
      </w:r>
      <w:r w:rsidRPr="00174E0A">
        <w:t>нарушениями),</w:t>
      </w:r>
      <w:r w:rsidRPr="00EE7FEA">
        <w:t xml:space="preserve"> </w:t>
      </w:r>
      <w:r w:rsidRPr="00174E0A">
        <w:t>тяжёлыми</w:t>
      </w:r>
      <w:r w:rsidRPr="00EE7FEA">
        <w:t xml:space="preserve"> </w:t>
      </w:r>
      <w:r w:rsidRPr="00174E0A">
        <w:t>и</w:t>
      </w:r>
      <w:r w:rsidRPr="00EE7FEA">
        <w:t xml:space="preserve"> </w:t>
      </w:r>
      <w:r w:rsidRPr="00174E0A">
        <w:t>множественными</w:t>
      </w:r>
      <w:r w:rsidRPr="00EE7FEA">
        <w:t xml:space="preserve"> </w:t>
      </w:r>
      <w:r w:rsidRPr="00174E0A">
        <w:t>нарушениями развития (вариант</w:t>
      </w:r>
      <w:r w:rsidRPr="00174E0A">
        <w:rPr>
          <w:spacing w:val="-1"/>
        </w:rPr>
        <w:t xml:space="preserve"> </w:t>
      </w:r>
      <w:r w:rsidRPr="00174E0A">
        <w:t>3.4);</w:t>
      </w:r>
    </w:p>
    <w:p w14:paraId="3D66753C" w14:textId="78344FB7" w:rsidR="00CA4A4A" w:rsidRPr="00174E0A" w:rsidRDefault="00EE7FEA" w:rsidP="00EE7FEA">
      <w:pPr>
        <w:pStyle w:val="a3"/>
        <w:tabs>
          <w:tab w:val="left" w:pos="9781"/>
        </w:tabs>
        <w:ind w:left="0" w:right="49" w:firstLine="709"/>
        <w:jc w:val="both"/>
      </w:pPr>
      <w:r>
        <w:t>2.4. </w:t>
      </w:r>
      <w:r w:rsidR="002F7847" w:rsidRPr="00174E0A">
        <w:t>ФАОП НОО для слабовидящих обучающихся включает три варианта:</w:t>
      </w:r>
      <w:r w:rsidR="002F7847" w:rsidRPr="00174E0A">
        <w:rPr>
          <w:spacing w:val="-58"/>
        </w:rPr>
        <w:t xml:space="preserve"> </w:t>
      </w:r>
      <w:r w:rsidR="002F7847" w:rsidRPr="00174E0A">
        <w:t>а)</w:t>
      </w:r>
      <w:r w:rsidR="002F7847" w:rsidRPr="00174E0A">
        <w:rPr>
          <w:spacing w:val="-1"/>
        </w:rPr>
        <w:t xml:space="preserve"> </w:t>
      </w:r>
      <w:r w:rsidR="002F7847" w:rsidRPr="00174E0A">
        <w:t>ФАОП НОО</w:t>
      </w:r>
      <w:r w:rsidR="002F7847" w:rsidRPr="00174E0A">
        <w:rPr>
          <w:spacing w:val="-1"/>
        </w:rPr>
        <w:t xml:space="preserve"> </w:t>
      </w:r>
      <w:r w:rsidR="002F7847" w:rsidRPr="00174E0A">
        <w:t>для</w:t>
      </w:r>
      <w:r w:rsidR="002F7847" w:rsidRPr="00174E0A">
        <w:rPr>
          <w:spacing w:val="-1"/>
        </w:rPr>
        <w:t xml:space="preserve"> </w:t>
      </w:r>
      <w:r w:rsidR="002F7847" w:rsidRPr="00174E0A">
        <w:t>слабовидящих</w:t>
      </w:r>
      <w:r w:rsidR="002F7847" w:rsidRPr="00174E0A">
        <w:rPr>
          <w:spacing w:val="2"/>
        </w:rPr>
        <w:t xml:space="preserve"> </w:t>
      </w:r>
      <w:r w:rsidR="002F7847" w:rsidRPr="00174E0A">
        <w:t>обучающихся</w:t>
      </w:r>
      <w:r w:rsidR="002F7847" w:rsidRPr="00174E0A">
        <w:rPr>
          <w:spacing w:val="-1"/>
        </w:rPr>
        <w:t xml:space="preserve"> </w:t>
      </w:r>
      <w:r w:rsidR="002F7847" w:rsidRPr="00174E0A">
        <w:t>(вариант</w:t>
      </w:r>
      <w:r w:rsidR="002F7847" w:rsidRPr="00174E0A">
        <w:rPr>
          <w:spacing w:val="-1"/>
        </w:rPr>
        <w:t xml:space="preserve"> </w:t>
      </w:r>
      <w:r w:rsidR="002F7847" w:rsidRPr="00174E0A">
        <w:t>4.1);</w:t>
      </w:r>
    </w:p>
    <w:p w14:paraId="1EAC5E7C" w14:textId="77777777" w:rsidR="00CA4A4A" w:rsidRPr="00174E0A" w:rsidRDefault="002F7847" w:rsidP="00EE7FEA">
      <w:pPr>
        <w:pStyle w:val="a3"/>
        <w:tabs>
          <w:tab w:val="left" w:pos="9781"/>
        </w:tabs>
        <w:ind w:left="0" w:right="49" w:firstLine="709"/>
        <w:jc w:val="both"/>
      </w:pPr>
      <w:r w:rsidRPr="00174E0A">
        <w:t>б)</w:t>
      </w:r>
      <w:r w:rsidRPr="00174E0A">
        <w:rPr>
          <w:spacing w:val="-2"/>
        </w:rPr>
        <w:t xml:space="preserve"> </w:t>
      </w:r>
      <w:r w:rsidRPr="00174E0A">
        <w:t>ФАОП</w:t>
      </w:r>
      <w:r w:rsidRPr="00174E0A">
        <w:rPr>
          <w:spacing w:val="-3"/>
        </w:rPr>
        <w:t xml:space="preserve"> </w:t>
      </w:r>
      <w:r w:rsidRPr="00174E0A">
        <w:t>НОО</w:t>
      </w:r>
      <w:r w:rsidRPr="00174E0A">
        <w:rPr>
          <w:spacing w:val="-2"/>
        </w:rPr>
        <w:t xml:space="preserve"> </w:t>
      </w:r>
      <w:r w:rsidRPr="00174E0A">
        <w:t>для</w:t>
      </w:r>
      <w:r w:rsidRPr="00174E0A">
        <w:rPr>
          <w:spacing w:val="-2"/>
        </w:rPr>
        <w:t xml:space="preserve"> </w:t>
      </w:r>
      <w:r w:rsidRPr="00174E0A">
        <w:t>слабовидящих обучающихся</w:t>
      </w:r>
      <w:r w:rsidRPr="00EE7FEA">
        <w:t xml:space="preserve"> </w:t>
      </w:r>
      <w:r w:rsidRPr="00174E0A">
        <w:t>(вариант</w:t>
      </w:r>
      <w:r w:rsidRPr="00EE7FEA">
        <w:t xml:space="preserve"> </w:t>
      </w:r>
      <w:r w:rsidRPr="00174E0A">
        <w:t>4.2);</w:t>
      </w:r>
    </w:p>
    <w:p w14:paraId="55B16CCC" w14:textId="77777777" w:rsidR="00CA4A4A" w:rsidRPr="00174E0A" w:rsidRDefault="002F7847" w:rsidP="00EE7FEA">
      <w:pPr>
        <w:pStyle w:val="a3"/>
        <w:tabs>
          <w:tab w:val="left" w:pos="9781"/>
        </w:tabs>
        <w:ind w:left="0" w:right="49" w:firstLine="709"/>
        <w:jc w:val="both"/>
      </w:pPr>
      <w:r w:rsidRPr="00174E0A">
        <w:t>в)</w:t>
      </w:r>
      <w:r w:rsidRPr="00EE7FEA">
        <w:t xml:space="preserve"> </w:t>
      </w:r>
      <w:r w:rsidRPr="00174E0A">
        <w:t>ФАОП</w:t>
      </w:r>
      <w:r w:rsidRPr="00EE7FEA">
        <w:t xml:space="preserve"> </w:t>
      </w:r>
      <w:r w:rsidRPr="00174E0A">
        <w:t>НОО</w:t>
      </w:r>
      <w:r w:rsidRPr="00EE7FEA">
        <w:t xml:space="preserve"> </w:t>
      </w:r>
      <w:r w:rsidRPr="00174E0A">
        <w:t>для</w:t>
      </w:r>
      <w:r w:rsidRPr="00174E0A">
        <w:rPr>
          <w:spacing w:val="1"/>
        </w:rPr>
        <w:t xml:space="preserve"> </w:t>
      </w:r>
      <w:r w:rsidRPr="00174E0A">
        <w:t>слабовидящих</w:t>
      </w:r>
      <w:r w:rsidRPr="00174E0A">
        <w:rPr>
          <w:spacing w:val="1"/>
        </w:rPr>
        <w:t xml:space="preserve"> </w:t>
      </w:r>
      <w:r w:rsidRPr="00174E0A">
        <w:t>обучающихся</w:t>
      </w:r>
      <w:r w:rsidRPr="00174E0A">
        <w:rPr>
          <w:spacing w:val="1"/>
        </w:rPr>
        <w:t xml:space="preserve"> </w:t>
      </w:r>
      <w:r w:rsidRPr="00174E0A">
        <w:t>с</w:t>
      </w:r>
      <w:r w:rsidRPr="00174E0A">
        <w:rPr>
          <w:spacing w:val="1"/>
        </w:rPr>
        <w:t xml:space="preserve"> </w:t>
      </w:r>
      <w:r w:rsidRPr="00174E0A">
        <w:t>умственной</w:t>
      </w:r>
      <w:r w:rsidRPr="00174E0A">
        <w:rPr>
          <w:spacing w:val="1"/>
        </w:rPr>
        <w:t xml:space="preserve"> </w:t>
      </w:r>
      <w:r w:rsidRPr="00174E0A">
        <w:t>отсталостью</w:t>
      </w:r>
      <w:r w:rsidRPr="00174E0A">
        <w:rPr>
          <w:spacing w:val="1"/>
        </w:rPr>
        <w:t xml:space="preserve"> </w:t>
      </w:r>
      <w:r w:rsidRPr="00174E0A">
        <w:t>(интеллектуальными</w:t>
      </w:r>
      <w:r w:rsidRPr="00174E0A">
        <w:rPr>
          <w:spacing w:val="-1"/>
        </w:rPr>
        <w:t xml:space="preserve"> </w:t>
      </w:r>
      <w:r w:rsidRPr="00174E0A">
        <w:t>нарушениями) (вариант 4.3);</w:t>
      </w:r>
    </w:p>
    <w:p w14:paraId="12A7BF54" w14:textId="67D07EED" w:rsidR="00CA4A4A" w:rsidRPr="00174E0A" w:rsidRDefault="00EE7FEA" w:rsidP="00EE7FEA">
      <w:pPr>
        <w:pStyle w:val="a3"/>
        <w:tabs>
          <w:tab w:val="left" w:pos="9781"/>
        </w:tabs>
        <w:ind w:left="0" w:right="49" w:firstLine="709"/>
        <w:jc w:val="both"/>
      </w:pPr>
      <w:r>
        <w:t>2.5. </w:t>
      </w:r>
      <w:r w:rsidR="002F7847" w:rsidRPr="00174E0A">
        <w:t>ФАОП НОО для обучающихся с тяжёлыми нарушениями речи (далее — ТНР)</w:t>
      </w:r>
      <w:r w:rsidR="002F7847" w:rsidRPr="00174E0A">
        <w:rPr>
          <w:spacing w:val="1"/>
        </w:rPr>
        <w:t xml:space="preserve"> </w:t>
      </w:r>
      <w:r w:rsidR="002F7847" w:rsidRPr="00174E0A">
        <w:t>включает</w:t>
      </w:r>
      <w:r w:rsidR="002F7847" w:rsidRPr="00174E0A">
        <w:rPr>
          <w:spacing w:val="-1"/>
        </w:rPr>
        <w:t xml:space="preserve"> </w:t>
      </w:r>
      <w:r w:rsidR="002F7847" w:rsidRPr="00174E0A">
        <w:t>два</w:t>
      </w:r>
      <w:r w:rsidR="002F7847" w:rsidRPr="00174E0A">
        <w:rPr>
          <w:spacing w:val="-2"/>
        </w:rPr>
        <w:t xml:space="preserve"> </w:t>
      </w:r>
      <w:r w:rsidR="002F7847" w:rsidRPr="00174E0A">
        <w:t>варианта:</w:t>
      </w:r>
    </w:p>
    <w:p w14:paraId="4863BE99" w14:textId="77777777" w:rsidR="00CA4A4A" w:rsidRPr="00174E0A" w:rsidRDefault="002F7847" w:rsidP="003053C8">
      <w:pPr>
        <w:pStyle w:val="a3"/>
        <w:ind w:left="910" w:right="3337"/>
        <w:jc w:val="both"/>
      </w:pPr>
      <w:r w:rsidRPr="00174E0A">
        <w:t>а) ФАОП НОО для обучающихся с ТНР (вариант 5.1);</w:t>
      </w:r>
      <w:r w:rsidRPr="00EE7FEA">
        <w:t xml:space="preserve"> </w:t>
      </w:r>
      <w:r w:rsidRPr="00174E0A">
        <w:t>б)</w:t>
      </w:r>
      <w:r w:rsidRPr="00EE7FEA">
        <w:t xml:space="preserve"> </w:t>
      </w:r>
      <w:r w:rsidRPr="00174E0A">
        <w:t>ФАОП</w:t>
      </w:r>
      <w:r w:rsidRPr="00EE7FEA">
        <w:t xml:space="preserve"> </w:t>
      </w:r>
      <w:r w:rsidRPr="00174E0A">
        <w:t>НОО</w:t>
      </w:r>
      <w:r w:rsidRPr="00EE7FEA">
        <w:t xml:space="preserve"> </w:t>
      </w:r>
      <w:r w:rsidRPr="00174E0A">
        <w:t>для</w:t>
      </w:r>
      <w:r w:rsidRPr="00174E0A">
        <w:rPr>
          <w:spacing w:val="-1"/>
        </w:rPr>
        <w:t xml:space="preserve"> </w:t>
      </w:r>
      <w:r w:rsidRPr="00174E0A">
        <w:t>обучающихся</w:t>
      </w:r>
      <w:r w:rsidRPr="00174E0A">
        <w:rPr>
          <w:spacing w:val="-1"/>
        </w:rPr>
        <w:t xml:space="preserve"> </w:t>
      </w:r>
      <w:r w:rsidRPr="00174E0A">
        <w:t>с</w:t>
      </w:r>
      <w:r w:rsidRPr="00174E0A">
        <w:rPr>
          <w:spacing w:val="-2"/>
        </w:rPr>
        <w:t xml:space="preserve"> </w:t>
      </w:r>
      <w:r w:rsidRPr="00174E0A">
        <w:t>ТНР</w:t>
      </w:r>
      <w:r w:rsidRPr="00174E0A">
        <w:rPr>
          <w:spacing w:val="-1"/>
        </w:rPr>
        <w:t xml:space="preserve"> </w:t>
      </w:r>
      <w:r w:rsidRPr="00174E0A">
        <w:t>(вариант</w:t>
      </w:r>
      <w:r w:rsidRPr="00174E0A">
        <w:rPr>
          <w:spacing w:val="-1"/>
        </w:rPr>
        <w:t xml:space="preserve"> </w:t>
      </w:r>
      <w:r w:rsidRPr="00174E0A">
        <w:t>5.2);</w:t>
      </w:r>
    </w:p>
    <w:p w14:paraId="3593DF8E" w14:textId="202627DD" w:rsidR="00CA4A4A" w:rsidRPr="00174E0A" w:rsidRDefault="00EE7FEA" w:rsidP="00EE7FEA">
      <w:pPr>
        <w:pStyle w:val="a3"/>
        <w:tabs>
          <w:tab w:val="left" w:pos="9781"/>
        </w:tabs>
        <w:ind w:left="0" w:right="49" w:firstLine="709"/>
        <w:jc w:val="both"/>
      </w:pPr>
      <w:r>
        <w:t>2.6. </w:t>
      </w:r>
      <w:r w:rsidR="002F7847" w:rsidRPr="00174E0A">
        <w:t>ФАОП НОО для обучающихся с нарушениями опорно-двигательного аппарата</w:t>
      </w:r>
      <w:r w:rsidR="002F7847" w:rsidRPr="00174E0A">
        <w:rPr>
          <w:spacing w:val="1"/>
        </w:rPr>
        <w:t xml:space="preserve"> </w:t>
      </w:r>
      <w:r w:rsidR="002F7847" w:rsidRPr="00174E0A">
        <w:t>(далее</w:t>
      </w:r>
      <w:r w:rsidR="002F7847" w:rsidRPr="00174E0A">
        <w:rPr>
          <w:spacing w:val="-2"/>
        </w:rPr>
        <w:t xml:space="preserve"> </w:t>
      </w:r>
      <w:r w:rsidR="002F7847" w:rsidRPr="00174E0A">
        <w:t>– НОДА) включает четыре</w:t>
      </w:r>
      <w:r w:rsidR="002F7847" w:rsidRPr="00174E0A">
        <w:rPr>
          <w:spacing w:val="1"/>
        </w:rPr>
        <w:t xml:space="preserve"> </w:t>
      </w:r>
      <w:r w:rsidR="002F7847" w:rsidRPr="00174E0A">
        <w:t>варианта:</w:t>
      </w:r>
    </w:p>
    <w:p w14:paraId="04F41A9D" w14:textId="77777777" w:rsidR="00CA4A4A" w:rsidRPr="00174E0A" w:rsidRDefault="002F7847" w:rsidP="00EE7FEA">
      <w:pPr>
        <w:pStyle w:val="a3"/>
        <w:tabs>
          <w:tab w:val="left" w:pos="9781"/>
        </w:tabs>
        <w:ind w:left="0" w:right="49" w:firstLine="709"/>
        <w:jc w:val="both"/>
      </w:pPr>
      <w:r w:rsidRPr="00174E0A">
        <w:t>а) ФАОП НОО для обучающихся с НОДА (вариант 6.1);</w:t>
      </w:r>
      <w:r w:rsidRPr="00EE7FEA">
        <w:t xml:space="preserve"> </w:t>
      </w:r>
      <w:r w:rsidRPr="00174E0A">
        <w:t>б)</w:t>
      </w:r>
      <w:r w:rsidRPr="00EE7FEA">
        <w:t xml:space="preserve"> </w:t>
      </w:r>
      <w:r w:rsidRPr="00174E0A">
        <w:t>ФАОП</w:t>
      </w:r>
      <w:r w:rsidRPr="00EE7FEA">
        <w:t xml:space="preserve"> </w:t>
      </w:r>
      <w:r w:rsidRPr="00174E0A">
        <w:t>НОО</w:t>
      </w:r>
      <w:r w:rsidRPr="00EE7FEA">
        <w:t xml:space="preserve"> </w:t>
      </w:r>
      <w:r w:rsidRPr="00174E0A">
        <w:t>для</w:t>
      </w:r>
      <w:r w:rsidRPr="00EE7FEA">
        <w:t xml:space="preserve"> </w:t>
      </w:r>
      <w:r w:rsidRPr="00174E0A">
        <w:t>обучающихся</w:t>
      </w:r>
      <w:r w:rsidRPr="00EE7FEA">
        <w:t xml:space="preserve"> </w:t>
      </w:r>
      <w:r w:rsidRPr="00174E0A">
        <w:t>с</w:t>
      </w:r>
      <w:r w:rsidRPr="00EE7FEA">
        <w:t xml:space="preserve"> </w:t>
      </w:r>
      <w:r w:rsidRPr="00174E0A">
        <w:t>НОДА</w:t>
      </w:r>
      <w:r w:rsidRPr="00EE7FEA">
        <w:t xml:space="preserve"> </w:t>
      </w:r>
      <w:r w:rsidRPr="00174E0A">
        <w:t>(вариант</w:t>
      </w:r>
      <w:r w:rsidRPr="00EE7FEA">
        <w:t xml:space="preserve"> </w:t>
      </w:r>
      <w:r w:rsidRPr="00174E0A">
        <w:t>6.2);</w:t>
      </w:r>
    </w:p>
    <w:p w14:paraId="23ADAC37" w14:textId="77777777" w:rsidR="00CA4A4A" w:rsidRPr="00174E0A" w:rsidRDefault="002F7847" w:rsidP="00EE7FEA">
      <w:pPr>
        <w:pStyle w:val="a3"/>
        <w:tabs>
          <w:tab w:val="left" w:pos="9781"/>
        </w:tabs>
        <w:ind w:left="0" w:right="49" w:firstLine="709"/>
        <w:jc w:val="both"/>
      </w:pPr>
      <w:r w:rsidRPr="00174E0A">
        <w:t>в)</w:t>
      </w:r>
      <w:r w:rsidRPr="00EE7FEA">
        <w:t xml:space="preserve"> </w:t>
      </w:r>
      <w:r w:rsidRPr="00174E0A">
        <w:t>ФАОП</w:t>
      </w:r>
      <w:r w:rsidRPr="00EE7FEA">
        <w:t xml:space="preserve"> </w:t>
      </w:r>
      <w:r w:rsidRPr="00174E0A">
        <w:t>НОО</w:t>
      </w:r>
      <w:r w:rsidRPr="00EE7FEA">
        <w:t xml:space="preserve"> </w:t>
      </w:r>
      <w:r w:rsidRPr="00174E0A">
        <w:t>для</w:t>
      </w:r>
      <w:r w:rsidRPr="00EE7FEA">
        <w:t xml:space="preserve"> </w:t>
      </w:r>
      <w:r w:rsidRPr="00174E0A">
        <w:t>обучающихся</w:t>
      </w:r>
      <w:r w:rsidRPr="00EE7FEA">
        <w:t xml:space="preserve"> </w:t>
      </w:r>
      <w:r w:rsidRPr="00174E0A">
        <w:t>с</w:t>
      </w:r>
      <w:r w:rsidRPr="00EE7FEA">
        <w:t xml:space="preserve"> </w:t>
      </w:r>
      <w:r w:rsidRPr="00174E0A">
        <w:t>НОДА</w:t>
      </w:r>
      <w:r w:rsidRPr="00EE7FEA">
        <w:t xml:space="preserve"> </w:t>
      </w:r>
      <w:r w:rsidRPr="00174E0A">
        <w:t>с</w:t>
      </w:r>
      <w:r w:rsidRPr="00EE7FEA">
        <w:t xml:space="preserve"> </w:t>
      </w:r>
      <w:r w:rsidRPr="00174E0A">
        <w:t>лёгкой</w:t>
      </w:r>
      <w:r w:rsidRPr="00EE7FEA">
        <w:t xml:space="preserve"> </w:t>
      </w:r>
      <w:r w:rsidRPr="00174E0A">
        <w:t>умственной</w:t>
      </w:r>
      <w:r w:rsidRPr="00EE7FEA">
        <w:t xml:space="preserve"> </w:t>
      </w:r>
      <w:r w:rsidRPr="00174E0A">
        <w:t>отсталостью</w:t>
      </w:r>
      <w:r w:rsidRPr="00EE7FEA">
        <w:t xml:space="preserve"> </w:t>
      </w:r>
      <w:r w:rsidRPr="00174E0A">
        <w:t>(интеллектуальными</w:t>
      </w:r>
      <w:r w:rsidRPr="00EE7FEA">
        <w:t xml:space="preserve"> </w:t>
      </w:r>
      <w:r w:rsidRPr="00174E0A">
        <w:t>нарушениями) (вариант 6.3);</w:t>
      </w:r>
    </w:p>
    <w:p w14:paraId="58B46FC7" w14:textId="77777777" w:rsidR="00CA4A4A" w:rsidRPr="00174E0A" w:rsidRDefault="002F7847" w:rsidP="00EE7FEA">
      <w:pPr>
        <w:pStyle w:val="a3"/>
        <w:tabs>
          <w:tab w:val="left" w:pos="9781"/>
        </w:tabs>
        <w:ind w:left="0" w:right="49" w:firstLine="709"/>
        <w:jc w:val="both"/>
      </w:pPr>
      <w:r w:rsidRPr="00174E0A">
        <w:t>г)</w:t>
      </w:r>
      <w:r w:rsidRPr="00EE7FEA">
        <w:t xml:space="preserve"> </w:t>
      </w:r>
      <w:r w:rsidRPr="00174E0A">
        <w:t>ФАОП</w:t>
      </w:r>
      <w:r w:rsidRPr="00EE7FEA">
        <w:t xml:space="preserve"> </w:t>
      </w:r>
      <w:r w:rsidRPr="00174E0A">
        <w:t>НОО</w:t>
      </w:r>
      <w:r w:rsidRPr="00EE7FEA">
        <w:t xml:space="preserve"> </w:t>
      </w:r>
      <w:r w:rsidRPr="00174E0A">
        <w:t>для</w:t>
      </w:r>
      <w:r w:rsidRPr="00174E0A">
        <w:rPr>
          <w:spacing w:val="1"/>
        </w:rPr>
        <w:t xml:space="preserve"> </w:t>
      </w:r>
      <w:r w:rsidRPr="00174E0A">
        <w:t>обучающихся</w:t>
      </w:r>
      <w:r w:rsidRPr="00174E0A">
        <w:rPr>
          <w:spacing w:val="1"/>
        </w:rPr>
        <w:t xml:space="preserve"> </w:t>
      </w:r>
      <w:r w:rsidRPr="00174E0A">
        <w:t>с</w:t>
      </w:r>
      <w:r w:rsidRPr="00174E0A">
        <w:rPr>
          <w:spacing w:val="1"/>
        </w:rPr>
        <w:t xml:space="preserve"> </w:t>
      </w:r>
      <w:r w:rsidRPr="00174E0A">
        <w:t>НОДА</w:t>
      </w:r>
      <w:r w:rsidRPr="00174E0A">
        <w:rPr>
          <w:spacing w:val="1"/>
        </w:rPr>
        <w:t xml:space="preserve"> </w:t>
      </w:r>
      <w:r w:rsidRPr="00174E0A">
        <w:t>с</w:t>
      </w:r>
      <w:r w:rsidRPr="00174E0A">
        <w:rPr>
          <w:spacing w:val="1"/>
        </w:rPr>
        <w:t xml:space="preserve"> </w:t>
      </w:r>
      <w:r w:rsidRPr="00174E0A">
        <w:t>умеренной,</w:t>
      </w:r>
      <w:r w:rsidRPr="00174E0A">
        <w:rPr>
          <w:spacing w:val="1"/>
        </w:rPr>
        <w:t xml:space="preserve"> </w:t>
      </w:r>
      <w:r w:rsidRPr="00174E0A">
        <w:t>тяжёлой,</w:t>
      </w:r>
      <w:r w:rsidRPr="00174E0A">
        <w:rPr>
          <w:spacing w:val="1"/>
        </w:rPr>
        <w:t xml:space="preserve"> </w:t>
      </w:r>
      <w:r w:rsidRPr="00174E0A">
        <w:t>глубокой</w:t>
      </w:r>
      <w:r w:rsidRPr="00174E0A">
        <w:rPr>
          <w:spacing w:val="1"/>
        </w:rPr>
        <w:t xml:space="preserve"> </w:t>
      </w:r>
      <w:r w:rsidRPr="00174E0A">
        <w:t>умственной</w:t>
      </w:r>
      <w:r w:rsidRPr="00174E0A">
        <w:rPr>
          <w:spacing w:val="1"/>
        </w:rPr>
        <w:t xml:space="preserve"> </w:t>
      </w:r>
      <w:r w:rsidRPr="00174E0A">
        <w:t>отсталостью</w:t>
      </w:r>
      <w:r w:rsidRPr="00174E0A">
        <w:rPr>
          <w:spacing w:val="1"/>
        </w:rPr>
        <w:t xml:space="preserve"> </w:t>
      </w:r>
      <w:r w:rsidRPr="00174E0A">
        <w:t>(интеллектуальными</w:t>
      </w:r>
      <w:r w:rsidRPr="00174E0A">
        <w:rPr>
          <w:spacing w:val="1"/>
        </w:rPr>
        <w:t xml:space="preserve"> </w:t>
      </w:r>
      <w:r w:rsidRPr="00174E0A">
        <w:t>нарушениями),</w:t>
      </w:r>
      <w:r w:rsidRPr="00174E0A">
        <w:rPr>
          <w:spacing w:val="1"/>
        </w:rPr>
        <w:t xml:space="preserve"> </w:t>
      </w:r>
      <w:r w:rsidRPr="00174E0A">
        <w:t>тяжёлыми</w:t>
      </w:r>
      <w:r w:rsidRPr="00174E0A">
        <w:rPr>
          <w:spacing w:val="1"/>
        </w:rPr>
        <w:t xml:space="preserve"> </w:t>
      </w:r>
      <w:r w:rsidRPr="00174E0A">
        <w:t>и</w:t>
      </w:r>
      <w:r w:rsidRPr="00174E0A">
        <w:rPr>
          <w:spacing w:val="1"/>
        </w:rPr>
        <w:t xml:space="preserve"> </w:t>
      </w:r>
      <w:r w:rsidRPr="00174E0A">
        <w:t>множественными</w:t>
      </w:r>
      <w:r w:rsidRPr="00174E0A">
        <w:rPr>
          <w:spacing w:val="-1"/>
        </w:rPr>
        <w:t xml:space="preserve"> </w:t>
      </w:r>
      <w:r w:rsidRPr="00174E0A">
        <w:t>нарушениями развития (вариант 6.4);</w:t>
      </w:r>
    </w:p>
    <w:p w14:paraId="1D310F2B" w14:textId="4C4F1716" w:rsidR="00CA4A4A" w:rsidRPr="00174E0A" w:rsidRDefault="00EE7FEA" w:rsidP="00EE7FEA">
      <w:pPr>
        <w:pStyle w:val="a3"/>
        <w:tabs>
          <w:tab w:val="left" w:pos="9781"/>
        </w:tabs>
        <w:ind w:left="0" w:right="49" w:firstLine="709"/>
        <w:jc w:val="both"/>
      </w:pPr>
      <w:r>
        <w:t>2.7. </w:t>
      </w:r>
      <w:r w:rsidR="002F7847" w:rsidRPr="00174E0A">
        <w:t>ФАОП НОО для обучающихся с задержкой психического развития (далее —</w:t>
      </w:r>
      <w:r w:rsidR="002F7847" w:rsidRPr="00174E0A">
        <w:rPr>
          <w:spacing w:val="1"/>
        </w:rPr>
        <w:t xml:space="preserve"> </w:t>
      </w:r>
      <w:r w:rsidR="002F7847" w:rsidRPr="00174E0A">
        <w:t>ЗПР)</w:t>
      </w:r>
      <w:r w:rsidR="002F7847" w:rsidRPr="00174E0A">
        <w:rPr>
          <w:spacing w:val="-1"/>
        </w:rPr>
        <w:t xml:space="preserve"> </w:t>
      </w:r>
      <w:r w:rsidR="002F7847" w:rsidRPr="00174E0A">
        <w:t>включает два</w:t>
      </w:r>
      <w:r w:rsidR="002F7847" w:rsidRPr="00174E0A">
        <w:rPr>
          <w:spacing w:val="-2"/>
        </w:rPr>
        <w:t xml:space="preserve"> </w:t>
      </w:r>
      <w:r w:rsidR="002F7847" w:rsidRPr="00174E0A">
        <w:t>варианта:</w:t>
      </w:r>
    </w:p>
    <w:p w14:paraId="7E1FB158" w14:textId="77777777" w:rsidR="00CA4A4A" w:rsidRPr="00174E0A" w:rsidRDefault="002F7847" w:rsidP="00EE7FEA">
      <w:pPr>
        <w:pStyle w:val="a3"/>
        <w:tabs>
          <w:tab w:val="left" w:pos="9781"/>
        </w:tabs>
        <w:ind w:left="0" w:right="49" w:firstLine="709"/>
        <w:jc w:val="both"/>
      </w:pPr>
      <w:r w:rsidRPr="00174E0A">
        <w:t>а) ФАОП НОО для обучающихся с ЗПР (вариант 7.1);</w:t>
      </w:r>
      <w:r w:rsidRPr="00174E0A">
        <w:rPr>
          <w:spacing w:val="-57"/>
        </w:rPr>
        <w:t xml:space="preserve"> </w:t>
      </w:r>
      <w:r w:rsidRPr="00174E0A">
        <w:t>б)</w:t>
      </w:r>
      <w:r w:rsidRPr="00174E0A">
        <w:rPr>
          <w:spacing w:val="-2"/>
        </w:rPr>
        <w:t xml:space="preserve"> </w:t>
      </w:r>
      <w:r w:rsidRPr="00174E0A">
        <w:t>ФАОП</w:t>
      </w:r>
      <w:r w:rsidRPr="00174E0A">
        <w:rPr>
          <w:spacing w:val="-2"/>
        </w:rPr>
        <w:t xml:space="preserve"> </w:t>
      </w:r>
      <w:r w:rsidRPr="00174E0A">
        <w:t>НОО</w:t>
      </w:r>
      <w:r w:rsidRPr="00174E0A">
        <w:rPr>
          <w:spacing w:val="-2"/>
        </w:rPr>
        <w:t xml:space="preserve"> </w:t>
      </w:r>
      <w:r w:rsidRPr="00174E0A">
        <w:t>для</w:t>
      </w:r>
      <w:r w:rsidRPr="00174E0A">
        <w:rPr>
          <w:spacing w:val="-1"/>
        </w:rPr>
        <w:t xml:space="preserve"> </w:t>
      </w:r>
      <w:r w:rsidRPr="00174E0A">
        <w:t>обучающихся</w:t>
      </w:r>
      <w:r w:rsidRPr="00174E0A">
        <w:rPr>
          <w:spacing w:val="-1"/>
        </w:rPr>
        <w:t xml:space="preserve"> </w:t>
      </w:r>
      <w:r w:rsidRPr="00174E0A">
        <w:t>с</w:t>
      </w:r>
      <w:r w:rsidRPr="00174E0A">
        <w:rPr>
          <w:spacing w:val="-2"/>
        </w:rPr>
        <w:t xml:space="preserve"> </w:t>
      </w:r>
      <w:r w:rsidRPr="00174E0A">
        <w:t>ЗПР</w:t>
      </w:r>
      <w:r w:rsidRPr="00174E0A">
        <w:rPr>
          <w:spacing w:val="-1"/>
        </w:rPr>
        <w:t xml:space="preserve"> </w:t>
      </w:r>
      <w:r w:rsidRPr="00174E0A">
        <w:t>(вариант</w:t>
      </w:r>
      <w:r w:rsidRPr="00174E0A">
        <w:rPr>
          <w:spacing w:val="-1"/>
        </w:rPr>
        <w:t xml:space="preserve"> </w:t>
      </w:r>
      <w:r w:rsidRPr="00174E0A">
        <w:t>7.2);</w:t>
      </w:r>
    </w:p>
    <w:p w14:paraId="20E37D2C" w14:textId="4BF5848D" w:rsidR="00CA4A4A" w:rsidRPr="00174E0A" w:rsidRDefault="00EE7FEA" w:rsidP="00EE7FEA">
      <w:pPr>
        <w:pStyle w:val="a3"/>
        <w:tabs>
          <w:tab w:val="left" w:pos="9781"/>
        </w:tabs>
        <w:ind w:left="0" w:right="49" w:firstLine="709"/>
        <w:jc w:val="both"/>
      </w:pPr>
      <w:r>
        <w:t>2.8. </w:t>
      </w:r>
      <w:r w:rsidR="002F7847" w:rsidRPr="00174E0A">
        <w:t>ФАОП</w:t>
      </w:r>
      <w:r w:rsidR="002F7847" w:rsidRPr="00174E0A">
        <w:rPr>
          <w:spacing w:val="1"/>
        </w:rPr>
        <w:t xml:space="preserve"> </w:t>
      </w:r>
      <w:r w:rsidR="002F7847" w:rsidRPr="00174E0A">
        <w:t>НОО</w:t>
      </w:r>
      <w:r w:rsidR="002F7847" w:rsidRPr="00174E0A">
        <w:rPr>
          <w:spacing w:val="1"/>
        </w:rPr>
        <w:t xml:space="preserve"> </w:t>
      </w:r>
      <w:r w:rsidR="002F7847" w:rsidRPr="00174E0A">
        <w:t>для</w:t>
      </w:r>
      <w:r w:rsidR="002F7847" w:rsidRPr="00174E0A">
        <w:rPr>
          <w:spacing w:val="1"/>
        </w:rPr>
        <w:t xml:space="preserve"> </w:t>
      </w:r>
      <w:r w:rsidR="002F7847" w:rsidRPr="00174E0A">
        <w:t>обучающихся</w:t>
      </w:r>
      <w:r w:rsidR="002F7847" w:rsidRPr="00174E0A">
        <w:rPr>
          <w:spacing w:val="1"/>
        </w:rPr>
        <w:t xml:space="preserve"> </w:t>
      </w:r>
      <w:r w:rsidR="002F7847" w:rsidRPr="00174E0A">
        <w:t>с</w:t>
      </w:r>
      <w:r w:rsidR="002F7847" w:rsidRPr="00174E0A">
        <w:rPr>
          <w:spacing w:val="1"/>
        </w:rPr>
        <w:t xml:space="preserve"> </w:t>
      </w:r>
      <w:r w:rsidR="002F7847" w:rsidRPr="00174E0A">
        <w:t>расстройствами</w:t>
      </w:r>
      <w:r w:rsidR="002F7847" w:rsidRPr="00174E0A">
        <w:rPr>
          <w:spacing w:val="1"/>
        </w:rPr>
        <w:t xml:space="preserve"> </w:t>
      </w:r>
      <w:r w:rsidR="002F7847" w:rsidRPr="00174E0A">
        <w:t>аутистического</w:t>
      </w:r>
      <w:r w:rsidR="002F7847" w:rsidRPr="00174E0A">
        <w:rPr>
          <w:spacing w:val="1"/>
        </w:rPr>
        <w:t xml:space="preserve"> </w:t>
      </w:r>
      <w:r w:rsidR="002F7847" w:rsidRPr="00174E0A">
        <w:t>спектра</w:t>
      </w:r>
      <w:r w:rsidR="002F7847" w:rsidRPr="00174E0A">
        <w:rPr>
          <w:spacing w:val="1"/>
        </w:rPr>
        <w:t xml:space="preserve"> </w:t>
      </w:r>
      <w:r w:rsidR="002F7847" w:rsidRPr="00174E0A">
        <w:t>(далее</w:t>
      </w:r>
      <w:r w:rsidR="002F7847" w:rsidRPr="00174E0A">
        <w:rPr>
          <w:spacing w:val="-2"/>
        </w:rPr>
        <w:t xml:space="preserve"> </w:t>
      </w:r>
      <w:r w:rsidR="002F7847" w:rsidRPr="00174E0A">
        <w:t>– РАС)</w:t>
      </w:r>
      <w:r w:rsidR="002F7847" w:rsidRPr="00174E0A">
        <w:rPr>
          <w:spacing w:val="-1"/>
        </w:rPr>
        <w:t xml:space="preserve"> </w:t>
      </w:r>
      <w:r w:rsidR="002F7847" w:rsidRPr="00174E0A">
        <w:t>включает четыре</w:t>
      </w:r>
      <w:r w:rsidR="002F7847" w:rsidRPr="00174E0A">
        <w:rPr>
          <w:spacing w:val="-1"/>
        </w:rPr>
        <w:t xml:space="preserve"> </w:t>
      </w:r>
      <w:r w:rsidR="002F7847" w:rsidRPr="00174E0A">
        <w:t>варианта:</w:t>
      </w:r>
    </w:p>
    <w:p w14:paraId="5245D2BB" w14:textId="77777777" w:rsidR="00CA4A4A" w:rsidRPr="00174E0A" w:rsidRDefault="002F7847" w:rsidP="00EE7FEA">
      <w:pPr>
        <w:pStyle w:val="a3"/>
        <w:tabs>
          <w:tab w:val="left" w:pos="9781"/>
        </w:tabs>
        <w:ind w:left="0" w:right="49" w:firstLine="709"/>
        <w:jc w:val="both"/>
      </w:pPr>
      <w:r w:rsidRPr="00174E0A">
        <w:t>а) ФАОП НОО для обучающихся с РАС (вариант 8.1);</w:t>
      </w:r>
      <w:r w:rsidRPr="00EE7FEA">
        <w:t xml:space="preserve"> </w:t>
      </w:r>
      <w:r w:rsidRPr="00174E0A">
        <w:t>б)</w:t>
      </w:r>
      <w:r w:rsidRPr="00EE7FEA">
        <w:t xml:space="preserve"> </w:t>
      </w:r>
      <w:r w:rsidRPr="00174E0A">
        <w:t>ФАОП</w:t>
      </w:r>
      <w:r w:rsidRPr="00EE7FEA">
        <w:t xml:space="preserve"> </w:t>
      </w:r>
      <w:r w:rsidRPr="00174E0A">
        <w:t>НОО</w:t>
      </w:r>
      <w:r w:rsidRPr="00EE7FEA">
        <w:t xml:space="preserve"> </w:t>
      </w:r>
      <w:r w:rsidRPr="00174E0A">
        <w:t>для</w:t>
      </w:r>
      <w:r w:rsidRPr="00EE7FEA">
        <w:t xml:space="preserve"> </w:t>
      </w:r>
      <w:r w:rsidRPr="00174E0A">
        <w:t>обучающихся</w:t>
      </w:r>
      <w:r w:rsidRPr="00EE7FEA">
        <w:t xml:space="preserve"> </w:t>
      </w:r>
      <w:r w:rsidRPr="00174E0A">
        <w:t>с</w:t>
      </w:r>
      <w:r w:rsidRPr="00EE7FEA">
        <w:t xml:space="preserve"> </w:t>
      </w:r>
      <w:r w:rsidRPr="00174E0A">
        <w:t>РАС</w:t>
      </w:r>
      <w:r w:rsidRPr="00EE7FEA">
        <w:t xml:space="preserve"> </w:t>
      </w:r>
      <w:r w:rsidRPr="00174E0A">
        <w:t>(вариант</w:t>
      </w:r>
      <w:r w:rsidRPr="00EE7FEA">
        <w:t xml:space="preserve"> </w:t>
      </w:r>
      <w:r w:rsidRPr="00174E0A">
        <w:t>8.2);</w:t>
      </w:r>
    </w:p>
    <w:p w14:paraId="5BB2304A" w14:textId="77777777" w:rsidR="00CA4A4A" w:rsidRPr="00174E0A" w:rsidRDefault="002F7847" w:rsidP="00EE7FEA">
      <w:pPr>
        <w:pStyle w:val="a3"/>
        <w:tabs>
          <w:tab w:val="left" w:pos="9781"/>
        </w:tabs>
        <w:ind w:left="0" w:right="49" w:firstLine="709"/>
        <w:jc w:val="both"/>
      </w:pPr>
      <w:r w:rsidRPr="00174E0A">
        <w:t>в)</w:t>
      </w:r>
      <w:r w:rsidRPr="00EE7FEA">
        <w:t xml:space="preserve"> </w:t>
      </w:r>
      <w:r w:rsidRPr="00174E0A">
        <w:t>ФАОП</w:t>
      </w:r>
      <w:r w:rsidRPr="00EE7FEA">
        <w:t xml:space="preserve"> </w:t>
      </w:r>
      <w:r w:rsidRPr="00174E0A">
        <w:t>НОО</w:t>
      </w:r>
      <w:r w:rsidRPr="00EE7FEA">
        <w:t xml:space="preserve"> </w:t>
      </w:r>
      <w:r w:rsidRPr="00174E0A">
        <w:t>для</w:t>
      </w:r>
      <w:r w:rsidRPr="00EE7FEA">
        <w:t xml:space="preserve"> </w:t>
      </w:r>
      <w:r w:rsidRPr="00174E0A">
        <w:t>обучающихся</w:t>
      </w:r>
      <w:r w:rsidRPr="00EE7FEA">
        <w:t xml:space="preserve"> </w:t>
      </w:r>
      <w:r w:rsidRPr="00174E0A">
        <w:t>с</w:t>
      </w:r>
      <w:r w:rsidRPr="00EE7FEA">
        <w:t xml:space="preserve"> </w:t>
      </w:r>
      <w:r w:rsidRPr="00174E0A">
        <w:t>РАС</w:t>
      </w:r>
      <w:r w:rsidRPr="00EE7FEA">
        <w:t xml:space="preserve"> </w:t>
      </w:r>
      <w:r w:rsidRPr="00174E0A">
        <w:t>с</w:t>
      </w:r>
      <w:r w:rsidRPr="00EE7FEA">
        <w:t xml:space="preserve"> </w:t>
      </w:r>
      <w:r w:rsidRPr="00174E0A">
        <w:t>лёгкой</w:t>
      </w:r>
      <w:r w:rsidRPr="00EE7FEA">
        <w:t xml:space="preserve"> </w:t>
      </w:r>
      <w:r w:rsidRPr="00174E0A">
        <w:t>умственной</w:t>
      </w:r>
      <w:r w:rsidRPr="00EE7FEA">
        <w:t xml:space="preserve"> </w:t>
      </w:r>
      <w:r w:rsidRPr="00174E0A">
        <w:t>отсталостью</w:t>
      </w:r>
      <w:r w:rsidRPr="00EE7FEA">
        <w:t xml:space="preserve"> </w:t>
      </w:r>
      <w:r w:rsidRPr="00174E0A">
        <w:t>(интеллектуальными</w:t>
      </w:r>
      <w:r w:rsidRPr="00EE7FEA">
        <w:t xml:space="preserve"> </w:t>
      </w:r>
      <w:r w:rsidRPr="00174E0A">
        <w:t>нарушениями) (вариант 8.3);</w:t>
      </w:r>
    </w:p>
    <w:p w14:paraId="5DF37759" w14:textId="77777777" w:rsidR="00CA4A4A" w:rsidRPr="00174E0A" w:rsidRDefault="002F7847" w:rsidP="00EE7FEA">
      <w:pPr>
        <w:pStyle w:val="a3"/>
        <w:tabs>
          <w:tab w:val="left" w:pos="9781"/>
        </w:tabs>
        <w:ind w:left="0" w:right="49" w:firstLine="709"/>
        <w:jc w:val="both"/>
      </w:pPr>
      <w:r w:rsidRPr="00174E0A">
        <w:t>г)</w:t>
      </w:r>
      <w:r w:rsidRPr="00EE7FEA">
        <w:t xml:space="preserve"> </w:t>
      </w:r>
      <w:r w:rsidRPr="00174E0A">
        <w:t>ФАОП</w:t>
      </w:r>
      <w:r w:rsidRPr="00EE7FEA">
        <w:t xml:space="preserve"> </w:t>
      </w:r>
      <w:r w:rsidRPr="00174E0A">
        <w:t>НОО</w:t>
      </w:r>
      <w:r w:rsidRPr="00EE7FEA">
        <w:t xml:space="preserve"> </w:t>
      </w:r>
      <w:r w:rsidRPr="00174E0A">
        <w:t>для</w:t>
      </w:r>
      <w:r w:rsidRPr="00EE7FEA">
        <w:t xml:space="preserve"> </w:t>
      </w:r>
      <w:r w:rsidRPr="00174E0A">
        <w:t>обучающихся</w:t>
      </w:r>
      <w:r w:rsidRPr="00EE7FEA">
        <w:t xml:space="preserve"> </w:t>
      </w:r>
      <w:r w:rsidRPr="00174E0A">
        <w:t>с</w:t>
      </w:r>
      <w:r w:rsidRPr="00EE7FEA">
        <w:t xml:space="preserve"> </w:t>
      </w:r>
      <w:r w:rsidRPr="00174E0A">
        <w:t>РАС</w:t>
      </w:r>
      <w:r w:rsidRPr="00EE7FEA">
        <w:t xml:space="preserve"> </w:t>
      </w:r>
      <w:r w:rsidRPr="00174E0A">
        <w:t>с</w:t>
      </w:r>
      <w:r w:rsidRPr="00EE7FEA">
        <w:t xml:space="preserve"> </w:t>
      </w:r>
      <w:r w:rsidRPr="00174E0A">
        <w:t>умеренной,</w:t>
      </w:r>
      <w:r w:rsidRPr="00EE7FEA">
        <w:t xml:space="preserve"> </w:t>
      </w:r>
      <w:r w:rsidRPr="00174E0A">
        <w:t>тяжёлой,</w:t>
      </w:r>
      <w:r w:rsidRPr="00EE7FEA">
        <w:t xml:space="preserve"> </w:t>
      </w:r>
      <w:r w:rsidRPr="00174E0A">
        <w:t>глубокой</w:t>
      </w:r>
      <w:r w:rsidRPr="00EE7FEA">
        <w:t xml:space="preserve"> </w:t>
      </w:r>
      <w:r w:rsidRPr="00174E0A">
        <w:t>умственной</w:t>
      </w:r>
      <w:r w:rsidRPr="00EE7FEA">
        <w:t xml:space="preserve"> </w:t>
      </w:r>
      <w:r w:rsidRPr="00174E0A">
        <w:t>отсталостью</w:t>
      </w:r>
      <w:r w:rsidRPr="00EE7FEA">
        <w:t xml:space="preserve"> </w:t>
      </w:r>
      <w:r w:rsidRPr="00174E0A">
        <w:t>(интеллектуальными</w:t>
      </w:r>
      <w:r w:rsidRPr="00EE7FEA">
        <w:t xml:space="preserve"> </w:t>
      </w:r>
      <w:r w:rsidRPr="00174E0A">
        <w:t>нарушениями),</w:t>
      </w:r>
      <w:r w:rsidRPr="00EE7FEA">
        <w:t xml:space="preserve"> </w:t>
      </w:r>
      <w:r w:rsidRPr="00174E0A">
        <w:t>тяжёлыми</w:t>
      </w:r>
      <w:r w:rsidRPr="00EE7FEA">
        <w:t xml:space="preserve"> </w:t>
      </w:r>
      <w:r w:rsidRPr="00174E0A">
        <w:t>и</w:t>
      </w:r>
      <w:r w:rsidRPr="00EE7FEA">
        <w:t xml:space="preserve"> </w:t>
      </w:r>
      <w:r w:rsidRPr="00174E0A">
        <w:t>множественными</w:t>
      </w:r>
      <w:r w:rsidRPr="00EE7FEA">
        <w:t xml:space="preserve"> </w:t>
      </w:r>
      <w:r w:rsidRPr="00174E0A">
        <w:lastRenderedPageBreak/>
        <w:t>нарушениями развития (вариант</w:t>
      </w:r>
      <w:r w:rsidRPr="00174E0A">
        <w:rPr>
          <w:spacing w:val="-1"/>
        </w:rPr>
        <w:t xml:space="preserve"> </w:t>
      </w:r>
      <w:r w:rsidRPr="00174E0A">
        <w:t>8.4).</w:t>
      </w:r>
    </w:p>
    <w:p w14:paraId="603683D2" w14:textId="77777777" w:rsidR="00CA4A4A" w:rsidRPr="00174E0A" w:rsidRDefault="002F7847" w:rsidP="00EE7FEA">
      <w:pPr>
        <w:pStyle w:val="a3"/>
        <w:tabs>
          <w:tab w:val="left" w:pos="9781"/>
        </w:tabs>
        <w:ind w:left="0" w:right="49" w:firstLine="709"/>
        <w:jc w:val="both"/>
      </w:pPr>
      <w:r w:rsidRPr="00174E0A">
        <w:t>В</w:t>
      </w:r>
      <w:r w:rsidRPr="00174E0A">
        <w:rPr>
          <w:spacing w:val="1"/>
        </w:rPr>
        <w:t xml:space="preserve"> </w:t>
      </w:r>
      <w:r w:rsidRPr="00174E0A">
        <w:t>соответствии</w:t>
      </w:r>
      <w:r w:rsidRPr="00174E0A">
        <w:rPr>
          <w:spacing w:val="1"/>
        </w:rPr>
        <w:t xml:space="preserve"> </w:t>
      </w:r>
      <w:r w:rsidRPr="00174E0A">
        <w:t>с</w:t>
      </w:r>
      <w:r w:rsidRPr="00174E0A">
        <w:rPr>
          <w:spacing w:val="1"/>
        </w:rPr>
        <w:t xml:space="preserve"> </w:t>
      </w:r>
      <w:r w:rsidRPr="00174E0A">
        <w:t>вариантами</w:t>
      </w:r>
      <w:r w:rsidRPr="00174E0A">
        <w:rPr>
          <w:spacing w:val="1"/>
        </w:rPr>
        <w:t xml:space="preserve"> </w:t>
      </w:r>
      <w:r w:rsidRPr="00174E0A">
        <w:t>ФАОП</w:t>
      </w:r>
      <w:r w:rsidRPr="00174E0A">
        <w:rPr>
          <w:spacing w:val="1"/>
        </w:rPr>
        <w:t xml:space="preserve"> </w:t>
      </w:r>
      <w:r w:rsidRPr="00174E0A">
        <w:t>НОО</w:t>
      </w:r>
      <w:r w:rsidRPr="00174E0A">
        <w:rPr>
          <w:spacing w:val="1"/>
        </w:rPr>
        <w:t xml:space="preserve"> </w:t>
      </w:r>
      <w:r w:rsidRPr="00174E0A">
        <w:t>образовательная</w:t>
      </w:r>
      <w:r w:rsidRPr="00174E0A">
        <w:rPr>
          <w:spacing w:val="1"/>
        </w:rPr>
        <w:t xml:space="preserve"> </w:t>
      </w:r>
      <w:r w:rsidRPr="00174E0A">
        <w:t>организация</w:t>
      </w:r>
      <w:r w:rsidRPr="00174E0A">
        <w:rPr>
          <w:spacing w:val="1"/>
        </w:rPr>
        <w:t xml:space="preserve"> </w:t>
      </w:r>
      <w:r w:rsidRPr="00174E0A">
        <w:t>может</w:t>
      </w:r>
      <w:r w:rsidRPr="00174E0A">
        <w:rPr>
          <w:spacing w:val="-57"/>
        </w:rPr>
        <w:t xml:space="preserve"> </w:t>
      </w:r>
      <w:r w:rsidRPr="00174E0A">
        <w:t>разрабатывать один или несколько вариантов:</w:t>
      </w:r>
    </w:p>
    <w:p w14:paraId="266BFE1C" w14:textId="77777777" w:rsidR="00CA4A4A" w:rsidRPr="00174E0A" w:rsidRDefault="002F7847" w:rsidP="003053C8">
      <w:pPr>
        <w:pStyle w:val="a3"/>
        <w:ind w:left="910"/>
        <w:jc w:val="both"/>
      </w:pPr>
      <w:r w:rsidRPr="00174E0A">
        <w:t>АООП</w:t>
      </w:r>
      <w:r w:rsidRPr="00174E0A">
        <w:rPr>
          <w:spacing w:val="-4"/>
        </w:rPr>
        <w:t xml:space="preserve"> </w:t>
      </w:r>
      <w:r w:rsidRPr="00174E0A">
        <w:t>НОО</w:t>
      </w:r>
      <w:r w:rsidRPr="00174E0A">
        <w:rPr>
          <w:spacing w:val="-3"/>
        </w:rPr>
        <w:t xml:space="preserve"> </w:t>
      </w:r>
      <w:r w:rsidRPr="00174E0A">
        <w:t>для</w:t>
      </w:r>
      <w:r w:rsidRPr="00174E0A">
        <w:rPr>
          <w:spacing w:val="-3"/>
        </w:rPr>
        <w:t xml:space="preserve"> </w:t>
      </w:r>
      <w:r w:rsidRPr="00174E0A">
        <w:t>глухих обучающихся;</w:t>
      </w:r>
    </w:p>
    <w:p w14:paraId="18004474" w14:textId="77777777" w:rsidR="00CA4A4A" w:rsidRPr="00174E0A" w:rsidRDefault="002F7847" w:rsidP="003053C8">
      <w:pPr>
        <w:pStyle w:val="a3"/>
        <w:ind w:left="910" w:right="1948"/>
      </w:pPr>
      <w:r w:rsidRPr="00174E0A">
        <w:t>АООП НОО для слабослышащих и позднооглохших обучающихся;</w:t>
      </w:r>
      <w:r w:rsidRPr="00174E0A">
        <w:rPr>
          <w:spacing w:val="-57"/>
        </w:rPr>
        <w:t xml:space="preserve"> </w:t>
      </w:r>
      <w:r w:rsidRPr="00174E0A">
        <w:t>АООП</w:t>
      </w:r>
      <w:r w:rsidRPr="00174E0A">
        <w:rPr>
          <w:spacing w:val="-2"/>
        </w:rPr>
        <w:t xml:space="preserve"> </w:t>
      </w:r>
      <w:r w:rsidRPr="00174E0A">
        <w:t>НОО</w:t>
      </w:r>
      <w:r w:rsidRPr="00174E0A">
        <w:rPr>
          <w:spacing w:val="-1"/>
        </w:rPr>
        <w:t xml:space="preserve"> </w:t>
      </w:r>
      <w:r w:rsidRPr="00174E0A">
        <w:t>для слепых</w:t>
      </w:r>
      <w:r w:rsidRPr="00174E0A">
        <w:rPr>
          <w:spacing w:val="2"/>
        </w:rPr>
        <w:t xml:space="preserve"> </w:t>
      </w:r>
      <w:r w:rsidRPr="00174E0A">
        <w:t>обучающихся;</w:t>
      </w:r>
    </w:p>
    <w:p w14:paraId="5D4EC62B" w14:textId="77777777" w:rsidR="00CA4A4A" w:rsidRPr="00174E0A" w:rsidRDefault="002F7847" w:rsidP="003053C8">
      <w:pPr>
        <w:pStyle w:val="a3"/>
        <w:ind w:left="910" w:right="4126"/>
      </w:pPr>
      <w:r w:rsidRPr="00174E0A">
        <w:t>АООП НОО для слабовидящих обучающихся;</w:t>
      </w:r>
      <w:r w:rsidRPr="00174E0A">
        <w:rPr>
          <w:spacing w:val="-57"/>
        </w:rPr>
        <w:t xml:space="preserve"> </w:t>
      </w:r>
      <w:r w:rsidRPr="00174E0A">
        <w:t>АООП</w:t>
      </w:r>
      <w:r w:rsidRPr="00174E0A">
        <w:rPr>
          <w:spacing w:val="-2"/>
        </w:rPr>
        <w:t xml:space="preserve"> </w:t>
      </w:r>
      <w:r w:rsidRPr="00174E0A">
        <w:t>НОО</w:t>
      </w:r>
      <w:r w:rsidRPr="00174E0A">
        <w:rPr>
          <w:spacing w:val="-1"/>
        </w:rPr>
        <w:t xml:space="preserve"> </w:t>
      </w:r>
      <w:r w:rsidRPr="00174E0A">
        <w:t>для обучающихся</w:t>
      </w:r>
      <w:r w:rsidRPr="00174E0A">
        <w:rPr>
          <w:spacing w:val="-1"/>
        </w:rPr>
        <w:t xml:space="preserve"> </w:t>
      </w:r>
      <w:r w:rsidRPr="00174E0A">
        <w:t>с</w:t>
      </w:r>
      <w:r w:rsidRPr="00174E0A">
        <w:rPr>
          <w:spacing w:val="-1"/>
        </w:rPr>
        <w:t xml:space="preserve"> </w:t>
      </w:r>
      <w:r w:rsidRPr="00174E0A">
        <w:t>ТНР;</w:t>
      </w:r>
    </w:p>
    <w:p w14:paraId="32154A05" w14:textId="77777777" w:rsidR="00CA4A4A" w:rsidRDefault="002F7847" w:rsidP="003053C8">
      <w:pPr>
        <w:pStyle w:val="a3"/>
        <w:ind w:left="910" w:right="4758"/>
      </w:pPr>
      <w:r w:rsidRPr="00174E0A">
        <w:t>АООП НОО для обучающихся с НОДА;</w:t>
      </w:r>
      <w:r w:rsidRPr="00174E0A">
        <w:rPr>
          <w:spacing w:val="-57"/>
        </w:rPr>
        <w:t xml:space="preserve"> </w:t>
      </w:r>
      <w:r w:rsidRPr="00174E0A">
        <w:t>АООП НОО для обучающихся с ЗПР;</w:t>
      </w:r>
      <w:r w:rsidRPr="00174E0A">
        <w:rPr>
          <w:spacing w:val="1"/>
        </w:rPr>
        <w:t xml:space="preserve"> </w:t>
      </w:r>
      <w:r w:rsidRPr="00174E0A">
        <w:t>АООП</w:t>
      </w:r>
      <w:r w:rsidRPr="00174E0A">
        <w:rPr>
          <w:spacing w:val="-2"/>
        </w:rPr>
        <w:t xml:space="preserve"> </w:t>
      </w:r>
      <w:r w:rsidRPr="00174E0A">
        <w:t>НОО</w:t>
      </w:r>
      <w:r w:rsidRPr="00174E0A">
        <w:rPr>
          <w:spacing w:val="-2"/>
        </w:rPr>
        <w:t xml:space="preserve"> </w:t>
      </w:r>
      <w:r w:rsidRPr="00174E0A">
        <w:t>для</w:t>
      </w:r>
      <w:r w:rsidRPr="00174E0A">
        <w:rPr>
          <w:spacing w:val="-1"/>
        </w:rPr>
        <w:t xml:space="preserve"> </w:t>
      </w:r>
      <w:r w:rsidRPr="00174E0A">
        <w:t>обучающихся</w:t>
      </w:r>
      <w:r w:rsidRPr="00174E0A">
        <w:rPr>
          <w:spacing w:val="-1"/>
        </w:rPr>
        <w:t xml:space="preserve"> </w:t>
      </w:r>
      <w:r w:rsidRPr="00174E0A">
        <w:t>с</w:t>
      </w:r>
      <w:r w:rsidRPr="00174E0A">
        <w:rPr>
          <w:spacing w:val="-2"/>
        </w:rPr>
        <w:t xml:space="preserve"> </w:t>
      </w:r>
      <w:r w:rsidRPr="00174E0A">
        <w:t>РАС.</w:t>
      </w:r>
    </w:p>
    <w:p w14:paraId="40A9FD02" w14:textId="112DA9EE" w:rsidR="00D709F9" w:rsidRDefault="00D709F9">
      <w:pPr>
        <w:rPr>
          <w:sz w:val="24"/>
          <w:szCs w:val="24"/>
        </w:rPr>
      </w:pPr>
    </w:p>
    <w:p w14:paraId="33BE325C" w14:textId="545C072C" w:rsidR="00CA4A4A" w:rsidRPr="00174E0A" w:rsidRDefault="002F7847" w:rsidP="003053C8">
      <w:pPr>
        <w:pStyle w:val="2"/>
        <w:ind w:left="2408" w:right="0"/>
        <w:jc w:val="left"/>
        <w:rPr>
          <w:u w:val="none"/>
        </w:rPr>
      </w:pPr>
      <w:r w:rsidRPr="00174E0A">
        <w:rPr>
          <w:u w:val="thick"/>
        </w:rPr>
        <w:t>Учебный</w:t>
      </w:r>
      <w:r w:rsidRPr="00174E0A">
        <w:rPr>
          <w:spacing w:val="-2"/>
          <w:u w:val="thick"/>
        </w:rPr>
        <w:t xml:space="preserve"> </w:t>
      </w:r>
      <w:r w:rsidRPr="00174E0A">
        <w:rPr>
          <w:u w:val="thick"/>
        </w:rPr>
        <w:t>план</w:t>
      </w:r>
      <w:r w:rsidRPr="00174E0A">
        <w:rPr>
          <w:spacing w:val="-2"/>
          <w:u w:val="thick"/>
        </w:rPr>
        <w:t xml:space="preserve"> </w:t>
      </w:r>
      <w:r w:rsidRPr="00174E0A">
        <w:rPr>
          <w:u w:val="thick"/>
        </w:rPr>
        <w:t>ФАОП</w:t>
      </w:r>
      <w:r w:rsidRPr="00174E0A">
        <w:rPr>
          <w:spacing w:val="-5"/>
          <w:u w:val="thick"/>
        </w:rPr>
        <w:t xml:space="preserve"> </w:t>
      </w:r>
      <w:r w:rsidRPr="00174E0A">
        <w:rPr>
          <w:u w:val="thick"/>
        </w:rPr>
        <w:t>НОО</w:t>
      </w:r>
      <w:r w:rsidRPr="00174E0A">
        <w:rPr>
          <w:spacing w:val="57"/>
          <w:u w:val="thick"/>
        </w:rPr>
        <w:t xml:space="preserve"> </w:t>
      </w:r>
      <w:r w:rsidRPr="00174E0A">
        <w:rPr>
          <w:u w:val="thick"/>
        </w:rPr>
        <w:t>для</w:t>
      </w:r>
      <w:r w:rsidRPr="00174E0A">
        <w:rPr>
          <w:spacing w:val="-2"/>
          <w:u w:val="thick"/>
        </w:rPr>
        <w:t xml:space="preserve"> </w:t>
      </w:r>
      <w:r w:rsidRPr="00174E0A">
        <w:rPr>
          <w:u w:val="thick"/>
        </w:rPr>
        <w:t>глухих</w:t>
      </w:r>
      <w:r w:rsidRPr="00174E0A">
        <w:rPr>
          <w:spacing w:val="-2"/>
          <w:u w:val="thick"/>
        </w:rPr>
        <w:t xml:space="preserve"> </w:t>
      </w:r>
      <w:r w:rsidRPr="00174E0A">
        <w:rPr>
          <w:u w:val="thick"/>
        </w:rPr>
        <w:t>обучающихся</w:t>
      </w:r>
    </w:p>
    <w:p w14:paraId="229EC7DE" w14:textId="52F6288E" w:rsidR="00CA4A4A" w:rsidRDefault="002F7847" w:rsidP="00EE7FEA">
      <w:pPr>
        <w:pStyle w:val="a3"/>
        <w:tabs>
          <w:tab w:val="left" w:pos="9781"/>
        </w:tabs>
        <w:ind w:left="0" w:right="49" w:firstLine="709"/>
        <w:jc w:val="both"/>
      </w:pPr>
      <w:r w:rsidRPr="00174E0A">
        <w:t>В</w:t>
      </w:r>
      <w:r w:rsidRPr="00174E0A">
        <w:rPr>
          <w:spacing w:val="1"/>
        </w:rPr>
        <w:t xml:space="preserve"> </w:t>
      </w:r>
      <w:r w:rsidRPr="00174E0A">
        <w:t>учебных</w:t>
      </w:r>
      <w:r w:rsidRPr="00174E0A">
        <w:rPr>
          <w:spacing w:val="1"/>
        </w:rPr>
        <w:t xml:space="preserve"> </w:t>
      </w:r>
      <w:r w:rsidRPr="00174E0A">
        <w:t>планах</w:t>
      </w:r>
      <w:r w:rsidRPr="00174E0A">
        <w:rPr>
          <w:spacing w:val="1"/>
        </w:rPr>
        <w:t xml:space="preserve"> </w:t>
      </w:r>
      <w:r w:rsidRPr="00174E0A">
        <w:t>для</w:t>
      </w:r>
      <w:r w:rsidRPr="00174E0A">
        <w:rPr>
          <w:spacing w:val="1"/>
        </w:rPr>
        <w:t xml:space="preserve"> </w:t>
      </w:r>
      <w:r w:rsidRPr="00174E0A">
        <w:t>глухих</w:t>
      </w:r>
      <w:r w:rsidRPr="00174E0A">
        <w:rPr>
          <w:spacing w:val="1"/>
        </w:rPr>
        <w:t xml:space="preserve"> </w:t>
      </w:r>
      <w:r w:rsidRPr="00174E0A">
        <w:t>обучающихся</w:t>
      </w:r>
      <w:r w:rsidRPr="00174E0A">
        <w:rPr>
          <w:spacing w:val="1"/>
        </w:rPr>
        <w:t xml:space="preserve"> </w:t>
      </w:r>
      <w:r w:rsidRPr="00174E0A">
        <w:t>(вариант</w:t>
      </w:r>
      <w:r w:rsidRPr="00174E0A">
        <w:rPr>
          <w:spacing w:val="1"/>
        </w:rPr>
        <w:t xml:space="preserve"> </w:t>
      </w:r>
      <w:r w:rsidRPr="00174E0A">
        <w:t>1.1)</w:t>
      </w:r>
      <w:r w:rsidRPr="00174E0A">
        <w:rPr>
          <w:spacing w:val="61"/>
        </w:rPr>
        <w:t xml:space="preserve"> </w:t>
      </w:r>
      <w:r w:rsidRPr="00174E0A">
        <w:t>обязательные</w:t>
      </w:r>
      <w:r w:rsidRPr="00174E0A">
        <w:rPr>
          <w:spacing w:val="1"/>
        </w:rPr>
        <w:t xml:space="preserve"> </w:t>
      </w:r>
      <w:r w:rsidRPr="00174E0A">
        <w:t>предметные</w:t>
      </w:r>
      <w:r w:rsidRPr="00174E0A">
        <w:rPr>
          <w:spacing w:val="1"/>
        </w:rPr>
        <w:t xml:space="preserve"> </w:t>
      </w:r>
      <w:r w:rsidRPr="00174E0A">
        <w:t>области</w:t>
      </w:r>
      <w:r w:rsidRPr="00174E0A">
        <w:rPr>
          <w:spacing w:val="1"/>
        </w:rPr>
        <w:t xml:space="preserve"> </w:t>
      </w:r>
      <w:r w:rsidRPr="00174E0A">
        <w:t>и</w:t>
      </w:r>
      <w:r w:rsidRPr="00174E0A">
        <w:rPr>
          <w:spacing w:val="1"/>
        </w:rPr>
        <w:t xml:space="preserve"> </w:t>
      </w:r>
      <w:r w:rsidRPr="00174E0A">
        <w:t>учебные</w:t>
      </w:r>
      <w:r w:rsidRPr="00174E0A">
        <w:rPr>
          <w:spacing w:val="1"/>
        </w:rPr>
        <w:t xml:space="preserve"> </w:t>
      </w:r>
      <w:r w:rsidRPr="00174E0A">
        <w:t>предметы</w:t>
      </w:r>
      <w:r w:rsidRPr="00174E0A">
        <w:rPr>
          <w:spacing w:val="1"/>
        </w:rPr>
        <w:t xml:space="preserve"> </w:t>
      </w:r>
      <w:r w:rsidRPr="00174E0A">
        <w:t>соответствуют</w:t>
      </w:r>
      <w:r w:rsidRPr="00174E0A">
        <w:rPr>
          <w:spacing w:val="1"/>
        </w:rPr>
        <w:t xml:space="preserve"> </w:t>
      </w:r>
      <w:r w:rsidRPr="00174E0A">
        <w:t>положениям</w:t>
      </w:r>
      <w:r w:rsidRPr="00174E0A">
        <w:rPr>
          <w:spacing w:val="1"/>
        </w:rPr>
        <w:t xml:space="preserve"> </w:t>
      </w:r>
      <w:r w:rsidRPr="00174E0A">
        <w:t>федерального</w:t>
      </w:r>
      <w:r w:rsidRPr="00174E0A">
        <w:rPr>
          <w:spacing w:val="1"/>
        </w:rPr>
        <w:t xml:space="preserve"> </w:t>
      </w:r>
      <w:r w:rsidRPr="00174E0A">
        <w:t>учебного</w:t>
      </w:r>
      <w:r w:rsidRPr="00174E0A">
        <w:rPr>
          <w:spacing w:val="1"/>
        </w:rPr>
        <w:t xml:space="preserve"> </w:t>
      </w:r>
      <w:r w:rsidRPr="00174E0A">
        <w:t>плана</w:t>
      </w:r>
      <w:r w:rsidRPr="00174E0A">
        <w:rPr>
          <w:spacing w:val="1"/>
        </w:rPr>
        <w:t xml:space="preserve"> </w:t>
      </w:r>
      <w:r w:rsidRPr="00174E0A">
        <w:t>в</w:t>
      </w:r>
      <w:r w:rsidRPr="00174E0A">
        <w:rPr>
          <w:spacing w:val="1"/>
        </w:rPr>
        <w:t xml:space="preserve"> </w:t>
      </w:r>
      <w:r w:rsidRPr="00174E0A">
        <w:t>ФОП</w:t>
      </w:r>
      <w:r w:rsidRPr="00174E0A">
        <w:rPr>
          <w:spacing w:val="1"/>
        </w:rPr>
        <w:t xml:space="preserve"> </w:t>
      </w:r>
      <w:r w:rsidRPr="00174E0A">
        <w:t>НОО.</w:t>
      </w:r>
      <w:r w:rsidRPr="00174E0A">
        <w:rPr>
          <w:spacing w:val="1"/>
        </w:rPr>
        <w:t xml:space="preserve"> </w:t>
      </w:r>
      <w:r w:rsidRPr="00174E0A">
        <w:t>Во</w:t>
      </w:r>
      <w:r w:rsidRPr="00174E0A">
        <w:rPr>
          <w:spacing w:val="1"/>
        </w:rPr>
        <w:t xml:space="preserve"> </w:t>
      </w:r>
      <w:r w:rsidRPr="00174E0A">
        <w:t>внеурочную</w:t>
      </w:r>
      <w:r w:rsidRPr="00174E0A">
        <w:rPr>
          <w:spacing w:val="1"/>
        </w:rPr>
        <w:t xml:space="preserve"> </w:t>
      </w:r>
      <w:r w:rsidRPr="00174E0A">
        <w:t>область</w:t>
      </w:r>
      <w:r w:rsidRPr="00174E0A">
        <w:rPr>
          <w:spacing w:val="1"/>
        </w:rPr>
        <w:t xml:space="preserve"> </w:t>
      </w:r>
      <w:r w:rsidRPr="00174E0A">
        <w:t>федерального</w:t>
      </w:r>
      <w:r w:rsidRPr="00174E0A">
        <w:rPr>
          <w:spacing w:val="1"/>
        </w:rPr>
        <w:t xml:space="preserve"> </w:t>
      </w:r>
      <w:r w:rsidRPr="00174E0A">
        <w:t>учебного</w:t>
      </w:r>
      <w:r w:rsidRPr="00174E0A">
        <w:rPr>
          <w:spacing w:val="1"/>
        </w:rPr>
        <w:t xml:space="preserve"> </w:t>
      </w:r>
      <w:r w:rsidRPr="00174E0A">
        <w:t>плана</w:t>
      </w:r>
      <w:r w:rsidRPr="00174E0A">
        <w:rPr>
          <w:spacing w:val="1"/>
        </w:rPr>
        <w:t xml:space="preserve"> </w:t>
      </w:r>
      <w:r w:rsidRPr="00174E0A">
        <w:t>включаются коррекционно-развивающие занятия по программе коррекционной работы в</w:t>
      </w:r>
      <w:r w:rsidRPr="00174E0A">
        <w:rPr>
          <w:spacing w:val="1"/>
        </w:rPr>
        <w:t xml:space="preserve"> </w:t>
      </w:r>
      <w:r w:rsidRPr="00174E0A">
        <w:t>объеме</w:t>
      </w:r>
      <w:r w:rsidRPr="00174E0A">
        <w:rPr>
          <w:spacing w:val="1"/>
        </w:rPr>
        <w:t xml:space="preserve"> </w:t>
      </w:r>
      <w:r w:rsidRPr="00174E0A">
        <w:t>5</w:t>
      </w:r>
      <w:r w:rsidRPr="00174E0A">
        <w:rPr>
          <w:spacing w:val="1"/>
        </w:rPr>
        <w:t xml:space="preserve"> </w:t>
      </w:r>
      <w:r w:rsidRPr="00174E0A">
        <w:t>часов</w:t>
      </w:r>
      <w:r w:rsidRPr="00174E0A">
        <w:rPr>
          <w:spacing w:val="1"/>
        </w:rPr>
        <w:t xml:space="preserve"> </w:t>
      </w:r>
      <w:r w:rsidRPr="00174E0A">
        <w:t>в</w:t>
      </w:r>
      <w:r w:rsidRPr="00174E0A">
        <w:rPr>
          <w:spacing w:val="1"/>
        </w:rPr>
        <w:t xml:space="preserve"> </w:t>
      </w:r>
      <w:r w:rsidRPr="00174E0A">
        <w:t>неделю</w:t>
      </w:r>
      <w:r w:rsidRPr="00174E0A">
        <w:rPr>
          <w:spacing w:val="1"/>
        </w:rPr>
        <w:t xml:space="preserve"> </w:t>
      </w:r>
      <w:r w:rsidRPr="00174E0A">
        <w:t>на</w:t>
      </w:r>
      <w:r w:rsidRPr="00174E0A">
        <w:rPr>
          <w:spacing w:val="1"/>
        </w:rPr>
        <w:t xml:space="preserve"> </w:t>
      </w:r>
      <w:r w:rsidRPr="00174E0A">
        <w:t>одного</w:t>
      </w:r>
      <w:r w:rsidRPr="00174E0A">
        <w:rPr>
          <w:spacing w:val="1"/>
        </w:rPr>
        <w:t xml:space="preserve"> </w:t>
      </w:r>
      <w:r w:rsidRPr="00174E0A">
        <w:t>обучающегося</w:t>
      </w:r>
      <w:r w:rsidRPr="00174E0A">
        <w:rPr>
          <w:spacing w:val="1"/>
        </w:rPr>
        <w:t xml:space="preserve"> </w:t>
      </w:r>
      <w:r w:rsidRPr="00174E0A">
        <w:t>(</w:t>
      </w:r>
      <w:r w:rsidRPr="00174E0A">
        <w:rPr>
          <w:i/>
        </w:rPr>
        <w:t>пункт</w:t>
      </w:r>
      <w:r w:rsidRPr="00174E0A">
        <w:rPr>
          <w:i/>
          <w:spacing w:val="1"/>
        </w:rPr>
        <w:t xml:space="preserve"> </w:t>
      </w:r>
      <w:r w:rsidRPr="00174E0A">
        <w:rPr>
          <w:i/>
        </w:rPr>
        <w:t>3.4.16.</w:t>
      </w:r>
      <w:r w:rsidRPr="00174E0A">
        <w:rPr>
          <w:i/>
          <w:spacing w:val="1"/>
        </w:rPr>
        <w:t xml:space="preserve"> </w:t>
      </w:r>
      <w:r w:rsidRPr="00174E0A">
        <w:rPr>
          <w:i/>
        </w:rPr>
        <w:t>Санитарно-эпидемиологических</w:t>
      </w:r>
      <w:r w:rsidRPr="00174E0A">
        <w:rPr>
          <w:i/>
          <w:spacing w:val="-1"/>
        </w:rPr>
        <w:t xml:space="preserve"> </w:t>
      </w:r>
      <w:r w:rsidRPr="00174E0A">
        <w:rPr>
          <w:i/>
        </w:rPr>
        <w:t>требований</w:t>
      </w:r>
      <w:r w:rsidRPr="00174E0A">
        <w:t>).</w:t>
      </w:r>
    </w:p>
    <w:p w14:paraId="43529A4C" w14:textId="77777777" w:rsidR="00A73F4D" w:rsidRPr="00174E0A" w:rsidRDefault="00A73F4D" w:rsidP="00EE7FEA">
      <w:pPr>
        <w:pStyle w:val="a3"/>
        <w:tabs>
          <w:tab w:val="left" w:pos="9781"/>
        </w:tabs>
        <w:ind w:left="0" w:right="49" w:firstLine="709"/>
        <w:jc w:val="both"/>
      </w:pPr>
    </w:p>
    <w:p w14:paraId="40665E53" w14:textId="77777777" w:rsidR="00CA4A4A" w:rsidRPr="00174E0A" w:rsidRDefault="002F7847" w:rsidP="003053C8">
      <w:pPr>
        <w:ind w:left="1459" w:right="1466"/>
        <w:jc w:val="center"/>
        <w:rPr>
          <w:i/>
          <w:sz w:val="24"/>
          <w:szCs w:val="24"/>
        </w:rPr>
      </w:pPr>
      <w:r w:rsidRPr="00174E0A">
        <w:rPr>
          <w:i/>
          <w:sz w:val="24"/>
          <w:szCs w:val="24"/>
        </w:rPr>
        <w:t>Учебный план ФАОП НОО</w:t>
      </w:r>
      <w:r w:rsidRPr="00174E0A">
        <w:rPr>
          <w:i/>
          <w:spacing w:val="1"/>
          <w:sz w:val="24"/>
          <w:szCs w:val="24"/>
        </w:rPr>
        <w:t xml:space="preserve"> </w:t>
      </w:r>
      <w:r w:rsidRPr="00174E0A">
        <w:rPr>
          <w:i/>
          <w:sz w:val="24"/>
          <w:szCs w:val="24"/>
        </w:rPr>
        <w:t>для глухих обучающихся (вариант 1.2),</w:t>
      </w:r>
      <w:r w:rsidRPr="00174E0A">
        <w:rPr>
          <w:i/>
          <w:spacing w:val="-57"/>
          <w:sz w:val="24"/>
          <w:szCs w:val="24"/>
        </w:rPr>
        <w:t xml:space="preserve"> </w:t>
      </w:r>
      <w:r w:rsidRPr="00174E0A">
        <w:rPr>
          <w:i/>
          <w:sz w:val="24"/>
          <w:szCs w:val="24"/>
        </w:rPr>
        <w:t>получающих</w:t>
      </w:r>
      <w:r w:rsidRPr="00174E0A">
        <w:rPr>
          <w:i/>
          <w:spacing w:val="-2"/>
          <w:sz w:val="24"/>
          <w:szCs w:val="24"/>
        </w:rPr>
        <w:t xml:space="preserve"> </w:t>
      </w:r>
      <w:r w:rsidRPr="00174E0A">
        <w:rPr>
          <w:i/>
          <w:sz w:val="24"/>
          <w:szCs w:val="24"/>
        </w:rPr>
        <w:t>образование</w:t>
      </w:r>
      <w:r w:rsidRPr="00174E0A">
        <w:rPr>
          <w:i/>
          <w:spacing w:val="-1"/>
          <w:sz w:val="24"/>
          <w:szCs w:val="24"/>
        </w:rPr>
        <w:t xml:space="preserve"> </w:t>
      </w:r>
      <w:r w:rsidRPr="00174E0A">
        <w:rPr>
          <w:i/>
          <w:sz w:val="24"/>
          <w:szCs w:val="24"/>
        </w:rPr>
        <w:t>в</w:t>
      </w:r>
      <w:r w:rsidRPr="00174E0A">
        <w:rPr>
          <w:i/>
          <w:spacing w:val="-2"/>
          <w:sz w:val="24"/>
          <w:szCs w:val="24"/>
        </w:rPr>
        <w:t xml:space="preserve"> </w:t>
      </w:r>
      <w:r w:rsidRPr="00174E0A">
        <w:rPr>
          <w:i/>
          <w:sz w:val="24"/>
          <w:szCs w:val="24"/>
        </w:rPr>
        <w:t>пролонгированные</w:t>
      </w:r>
      <w:r w:rsidRPr="00174E0A">
        <w:rPr>
          <w:i/>
          <w:spacing w:val="-1"/>
          <w:sz w:val="24"/>
          <w:szCs w:val="24"/>
        </w:rPr>
        <w:t xml:space="preserve"> </w:t>
      </w:r>
      <w:r w:rsidRPr="00174E0A">
        <w:rPr>
          <w:i/>
          <w:sz w:val="24"/>
          <w:szCs w:val="24"/>
        </w:rPr>
        <w:t>сроки.</w:t>
      </w:r>
    </w:p>
    <w:p w14:paraId="323D655A" w14:textId="77777777" w:rsidR="00CA4A4A" w:rsidRPr="00174E0A" w:rsidRDefault="002F7847" w:rsidP="003053C8">
      <w:pPr>
        <w:pStyle w:val="1"/>
        <w:ind w:left="365" w:right="428"/>
      </w:pPr>
      <w:r w:rsidRPr="00174E0A">
        <w:t>Вариант №</w:t>
      </w:r>
      <w:r w:rsidRPr="00174E0A">
        <w:rPr>
          <w:spacing w:val="-1"/>
        </w:rPr>
        <w:t xml:space="preserve"> </w:t>
      </w:r>
      <w:r w:rsidRPr="00174E0A">
        <w:t>1</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950"/>
        <w:gridCol w:w="3408"/>
        <w:gridCol w:w="477"/>
        <w:gridCol w:w="454"/>
        <w:gridCol w:w="807"/>
        <w:gridCol w:w="403"/>
        <w:gridCol w:w="540"/>
        <w:gridCol w:w="659"/>
      </w:tblGrid>
      <w:tr w:rsidR="00CA4A4A" w:rsidRPr="00174E0A" w14:paraId="41D77C5C" w14:textId="77777777" w:rsidTr="00A73F4D">
        <w:trPr>
          <w:trHeight w:val="20"/>
        </w:trPr>
        <w:tc>
          <w:tcPr>
            <w:tcW w:w="1522" w:type="pct"/>
            <w:vMerge w:val="restart"/>
          </w:tcPr>
          <w:p w14:paraId="7D3344D3" w14:textId="77777777" w:rsidR="00CA4A4A" w:rsidRPr="00174E0A" w:rsidRDefault="002F7847" w:rsidP="00A73F4D">
            <w:pPr>
              <w:pStyle w:val="TableParagraph"/>
              <w:spacing w:before="0"/>
              <w:rPr>
                <w:b/>
                <w:sz w:val="24"/>
                <w:szCs w:val="24"/>
              </w:rPr>
            </w:pPr>
            <w:r w:rsidRPr="00174E0A">
              <w:rPr>
                <w:b/>
                <w:sz w:val="24"/>
                <w:szCs w:val="24"/>
              </w:rPr>
              <w:t>Предметные</w:t>
            </w:r>
            <w:r w:rsidRPr="00174E0A">
              <w:rPr>
                <w:b/>
                <w:spacing w:val="-4"/>
                <w:sz w:val="24"/>
                <w:szCs w:val="24"/>
              </w:rPr>
              <w:t xml:space="preserve"> </w:t>
            </w:r>
            <w:r w:rsidRPr="00174E0A">
              <w:rPr>
                <w:b/>
                <w:sz w:val="24"/>
                <w:szCs w:val="24"/>
              </w:rPr>
              <w:t>области</w:t>
            </w:r>
          </w:p>
        </w:tc>
        <w:tc>
          <w:tcPr>
            <w:tcW w:w="1757" w:type="pct"/>
          </w:tcPr>
          <w:p w14:paraId="32E45ED8" w14:textId="77777777" w:rsidR="00CA4A4A" w:rsidRPr="00174E0A" w:rsidRDefault="002F7847" w:rsidP="00A73F4D">
            <w:pPr>
              <w:pStyle w:val="TableParagraph"/>
              <w:spacing w:before="0"/>
              <w:rPr>
                <w:b/>
                <w:sz w:val="24"/>
                <w:szCs w:val="24"/>
              </w:rPr>
            </w:pPr>
            <w:r w:rsidRPr="00174E0A">
              <w:rPr>
                <w:b/>
                <w:sz w:val="24"/>
                <w:szCs w:val="24"/>
              </w:rPr>
              <w:t>Учебные</w:t>
            </w:r>
            <w:r w:rsidRPr="00174E0A">
              <w:rPr>
                <w:b/>
                <w:spacing w:val="-2"/>
                <w:sz w:val="24"/>
                <w:szCs w:val="24"/>
              </w:rPr>
              <w:t xml:space="preserve"> </w:t>
            </w:r>
            <w:r w:rsidRPr="00174E0A">
              <w:rPr>
                <w:b/>
                <w:sz w:val="24"/>
                <w:szCs w:val="24"/>
              </w:rPr>
              <w:t>предметы</w:t>
            </w:r>
          </w:p>
        </w:tc>
        <w:tc>
          <w:tcPr>
            <w:tcW w:w="1387" w:type="pct"/>
            <w:gridSpan w:val="5"/>
          </w:tcPr>
          <w:p w14:paraId="7E17589C" w14:textId="77777777" w:rsidR="00CA4A4A" w:rsidRPr="00174E0A" w:rsidRDefault="002F7847" w:rsidP="00A73F4D">
            <w:pPr>
              <w:pStyle w:val="TableParagraph"/>
              <w:spacing w:before="0"/>
              <w:rPr>
                <w:b/>
                <w:sz w:val="24"/>
                <w:szCs w:val="24"/>
              </w:rPr>
            </w:pPr>
            <w:r w:rsidRPr="00174E0A">
              <w:rPr>
                <w:b/>
                <w:sz w:val="24"/>
                <w:szCs w:val="24"/>
              </w:rPr>
              <w:t>Количество часов в</w:t>
            </w:r>
            <w:r w:rsidRPr="00174E0A">
              <w:rPr>
                <w:b/>
                <w:spacing w:val="-55"/>
                <w:sz w:val="24"/>
                <w:szCs w:val="24"/>
              </w:rPr>
              <w:t xml:space="preserve"> </w:t>
            </w:r>
            <w:r w:rsidRPr="00174E0A">
              <w:rPr>
                <w:b/>
                <w:sz w:val="24"/>
                <w:szCs w:val="24"/>
              </w:rPr>
              <w:t>неделю</w:t>
            </w:r>
          </w:p>
        </w:tc>
        <w:tc>
          <w:tcPr>
            <w:tcW w:w="334" w:type="pct"/>
          </w:tcPr>
          <w:p w14:paraId="60AF5833" w14:textId="77777777" w:rsidR="00CA4A4A" w:rsidRPr="00174E0A" w:rsidRDefault="002F7847" w:rsidP="00A73F4D">
            <w:pPr>
              <w:pStyle w:val="TableParagraph"/>
              <w:spacing w:before="0"/>
              <w:rPr>
                <w:b/>
                <w:sz w:val="24"/>
                <w:szCs w:val="24"/>
              </w:rPr>
            </w:pPr>
            <w:r w:rsidRPr="00174E0A">
              <w:rPr>
                <w:b/>
                <w:sz w:val="24"/>
                <w:szCs w:val="24"/>
              </w:rPr>
              <w:t>Всего</w:t>
            </w:r>
          </w:p>
        </w:tc>
      </w:tr>
      <w:tr w:rsidR="00CA4A4A" w:rsidRPr="00174E0A" w14:paraId="28778A20" w14:textId="77777777" w:rsidTr="00A73F4D">
        <w:trPr>
          <w:trHeight w:val="20"/>
        </w:trPr>
        <w:tc>
          <w:tcPr>
            <w:tcW w:w="1522" w:type="pct"/>
            <w:vMerge/>
            <w:tcBorders>
              <w:top w:val="nil"/>
            </w:tcBorders>
          </w:tcPr>
          <w:p w14:paraId="02CABB7A" w14:textId="77777777" w:rsidR="00CA4A4A" w:rsidRPr="00174E0A" w:rsidRDefault="00CA4A4A" w:rsidP="00A73F4D">
            <w:pPr>
              <w:rPr>
                <w:sz w:val="24"/>
                <w:szCs w:val="24"/>
              </w:rPr>
            </w:pPr>
          </w:p>
        </w:tc>
        <w:tc>
          <w:tcPr>
            <w:tcW w:w="1757" w:type="pct"/>
          </w:tcPr>
          <w:p w14:paraId="3686F9EF" w14:textId="77777777" w:rsidR="00CA4A4A" w:rsidRPr="00174E0A" w:rsidRDefault="002F7847" w:rsidP="00A73F4D">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247" w:type="pct"/>
          </w:tcPr>
          <w:p w14:paraId="732F0BA8" w14:textId="77777777" w:rsidR="00CA4A4A" w:rsidRPr="00174E0A" w:rsidRDefault="002F7847" w:rsidP="00A73F4D">
            <w:pPr>
              <w:pStyle w:val="TableParagraph"/>
              <w:spacing w:before="0"/>
              <w:rPr>
                <w:sz w:val="24"/>
                <w:szCs w:val="24"/>
              </w:rPr>
            </w:pPr>
            <w:r w:rsidRPr="00174E0A">
              <w:rPr>
                <w:sz w:val="24"/>
                <w:szCs w:val="24"/>
              </w:rPr>
              <w:t>I</w:t>
            </w:r>
          </w:p>
        </w:tc>
        <w:tc>
          <w:tcPr>
            <w:tcW w:w="235" w:type="pct"/>
          </w:tcPr>
          <w:p w14:paraId="6EDF27F6" w14:textId="77777777" w:rsidR="00CA4A4A" w:rsidRPr="00174E0A" w:rsidRDefault="002F7847" w:rsidP="00A73F4D">
            <w:pPr>
              <w:pStyle w:val="TableParagraph"/>
              <w:spacing w:before="0"/>
              <w:rPr>
                <w:sz w:val="24"/>
                <w:szCs w:val="24"/>
              </w:rPr>
            </w:pPr>
            <w:r w:rsidRPr="00174E0A">
              <w:rPr>
                <w:sz w:val="24"/>
                <w:szCs w:val="24"/>
              </w:rPr>
              <w:t>II</w:t>
            </w:r>
          </w:p>
        </w:tc>
        <w:tc>
          <w:tcPr>
            <w:tcW w:w="417" w:type="pct"/>
          </w:tcPr>
          <w:p w14:paraId="020CF2FF" w14:textId="77777777" w:rsidR="00CA4A4A" w:rsidRPr="00174E0A" w:rsidRDefault="002F7847" w:rsidP="00A73F4D">
            <w:pPr>
              <w:pStyle w:val="TableParagraph"/>
              <w:spacing w:before="0"/>
              <w:rPr>
                <w:sz w:val="24"/>
                <w:szCs w:val="24"/>
              </w:rPr>
            </w:pPr>
            <w:r w:rsidRPr="00174E0A">
              <w:rPr>
                <w:sz w:val="24"/>
                <w:szCs w:val="24"/>
              </w:rPr>
              <w:t>III</w:t>
            </w:r>
          </w:p>
        </w:tc>
        <w:tc>
          <w:tcPr>
            <w:tcW w:w="209" w:type="pct"/>
          </w:tcPr>
          <w:p w14:paraId="45D2C008" w14:textId="77777777" w:rsidR="00CA4A4A" w:rsidRPr="00174E0A" w:rsidRDefault="002F7847" w:rsidP="00A73F4D">
            <w:pPr>
              <w:pStyle w:val="TableParagraph"/>
              <w:spacing w:before="0"/>
              <w:rPr>
                <w:sz w:val="24"/>
                <w:szCs w:val="24"/>
              </w:rPr>
            </w:pPr>
            <w:r w:rsidRPr="00174E0A">
              <w:rPr>
                <w:sz w:val="24"/>
                <w:szCs w:val="24"/>
              </w:rPr>
              <w:t>IV</w:t>
            </w:r>
          </w:p>
        </w:tc>
        <w:tc>
          <w:tcPr>
            <w:tcW w:w="279" w:type="pct"/>
          </w:tcPr>
          <w:p w14:paraId="411DD0DE" w14:textId="77777777" w:rsidR="00CA4A4A" w:rsidRPr="00174E0A" w:rsidRDefault="002F7847" w:rsidP="00A73F4D">
            <w:pPr>
              <w:pStyle w:val="TableParagraph"/>
              <w:spacing w:before="0"/>
              <w:rPr>
                <w:sz w:val="24"/>
                <w:szCs w:val="24"/>
              </w:rPr>
            </w:pPr>
            <w:r w:rsidRPr="00174E0A">
              <w:rPr>
                <w:sz w:val="24"/>
                <w:szCs w:val="24"/>
              </w:rPr>
              <w:t>V</w:t>
            </w:r>
          </w:p>
        </w:tc>
        <w:tc>
          <w:tcPr>
            <w:tcW w:w="334" w:type="pct"/>
          </w:tcPr>
          <w:p w14:paraId="2FE2BCF3" w14:textId="77777777" w:rsidR="00CA4A4A" w:rsidRPr="00174E0A" w:rsidRDefault="00CA4A4A" w:rsidP="00A73F4D">
            <w:pPr>
              <w:pStyle w:val="TableParagraph"/>
              <w:spacing w:before="0"/>
              <w:rPr>
                <w:sz w:val="24"/>
                <w:szCs w:val="24"/>
              </w:rPr>
            </w:pPr>
          </w:p>
        </w:tc>
      </w:tr>
      <w:tr w:rsidR="00CA4A4A" w:rsidRPr="00174E0A" w14:paraId="077BC32E" w14:textId="77777777" w:rsidTr="00A73F4D">
        <w:trPr>
          <w:trHeight w:val="20"/>
        </w:trPr>
        <w:tc>
          <w:tcPr>
            <w:tcW w:w="5000" w:type="pct"/>
            <w:gridSpan w:val="8"/>
          </w:tcPr>
          <w:p w14:paraId="0CFAAAEB" w14:textId="77777777" w:rsidR="00CA4A4A" w:rsidRPr="00174E0A" w:rsidRDefault="002F7847" w:rsidP="00A73F4D">
            <w:pPr>
              <w:pStyle w:val="TableParagraph"/>
              <w:spacing w:before="0"/>
              <w:rPr>
                <w:sz w:val="24"/>
                <w:szCs w:val="24"/>
              </w:rPr>
            </w:pPr>
            <w:r w:rsidRPr="00174E0A">
              <w:rPr>
                <w:sz w:val="24"/>
                <w:szCs w:val="24"/>
              </w:rPr>
              <w:t>Обязательная</w:t>
            </w:r>
            <w:r w:rsidRPr="00174E0A">
              <w:rPr>
                <w:spacing w:val="-3"/>
                <w:sz w:val="24"/>
                <w:szCs w:val="24"/>
              </w:rPr>
              <w:t xml:space="preserve"> </w:t>
            </w:r>
            <w:r w:rsidRPr="00174E0A">
              <w:rPr>
                <w:sz w:val="24"/>
                <w:szCs w:val="24"/>
              </w:rPr>
              <w:t>часть</w:t>
            </w:r>
          </w:p>
        </w:tc>
      </w:tr>
      <w:tr w:rsidR="00CA4A4A" w:rsidRPr="00174E0A" w14:paraId="4CCF59A1" w14:textId="77777777" w:rsidTr="00A73F4D">
        <w:trPr>
          <w:trHeight w:val="20"/>
        </w:trPr>
        <w:tc>
          <w:tcPr>
            <w:tcW w:w="1522" w:type="pct"/>
            <w:vMerge w:val="restart"/>
          </w:tcPr>
          <w:p w14:paraId="1569BBAC" w14:textId="77777777" w:rsidR="00CA4A4A" w:rsidRPr="00174E0A" w:rsidRDefault="002F7847" w:rsidP="00A73F4D">
            <w:pPr>
              <w:pStyle w:val="TableParagraph"/>
              <w:spacing w:before="0"/>
              <w:jc w:val="left"/>
              <w:rPr>
                <w:sz w:val="24"/>
                <w:szCs w:val="24"/>
              </w:rPr>
            </w:pPr>
            <w:r w:rsidRPr="00174E0A">
              <w:rPr>
                <w:sz w:val="24"/>
                <w:szCs w:val="24"/>
              </w:rPr>
              <w:t>Русский</w:t>
            </w:r>
            <w:r w:rsidRPr="00174E0A">
              <w:rPr>
                <w:spacing w:val="-3"/>
                <w:sz w:val="24"/>
                <w:szCs w:val="24"/>
              </w:rPr>
              <w:t xml:space="preserve"> </w:t>
            </w:r>
            <w:r w:rsidRPr="00174E0A">
              <w:rPr>
                <w:sz w:val="24"/>
                <w:szCs w:val="24"/>
              </w:rPr>
              <w:t>язык</w:t>
            </w:r>
          </w:p>
          <w:p w14:paraId="14518044" w14:textId="77777777" w:rsidR="00CA4A4A" w:rsidRPr="00174E0A" w:rsidRDefault="002F7847" w:rsidP="00A73F4D">
            <w:pPr>
              <w:pStyle w:val="TableParagraph"/>
              <w:spacing w:before="0"/>
              <w:jc w:val="left"/>
              <w:rPr>
                <w:sz w:val="24"/>
                <w:szCs w:val="24"/>
              </w:rPr>
            </w:pPr>
            <w:r w:rsidRPr="00174E0A">
              <w:rPr>
                <w:sz w:val="24"/>
                <w:szCs w:val="24"/>
              </w:rPr>
              <w:t>и</w:t>
            </w:r>
            <w:r w:rsidRPr="00174E0A">
              <w:rPr>
                <w:spacing w:val="18"/>
                <w:sz w:val="24"/>
                <w:szCs w:val="24"/>
              </w:rPr>
              <w:t xml:space="preserve"> </w:t>
            </w:r>
            <w:r w:rsidRPr="00174E0A">
              <w:rPr>
                <w:sz w:val="24"/>
                <w:szCs w:val="24"/>
              </w:rPr>
              <w:t>литературное</w:t>
            </w:r>
            <w:r w:rsidRPr="00174E0A">
              <w:rPr>
                <w:spacing w:val="21"/>
                <w:sz w:val="24"/>
                <w:szCs w:val="24"/>
              </w:rPr>
              <w:t xml:space="preserve"> </w:t>
            </w:r>
            <w:r w:rsidRPr="00174E0A">
              <w:rPr>
                <w:sz w:val="24"/>
                <w:szCs w:val="24"/>
              </w:rPr>
              <w:t>чтение</w:t>
            </w:r>
          </w:p>
        </w:tc>
        <w:tc>
          <w:tcPr>
            <w:tcW w:w="1757" w:type="pct"/>
          </w:tcPr>
          <w:p w14:paraId="15B26ED2" w14:textId="77777777" w:rsidR="00CA4A4A" w:rsidRPr="00174E0A" w:rsidRDefault="002F7847" w:rsidP="00A73F4D">
            <w:pPr>
              <w:pStyle w:val="TableParagraph"/>
              <w:spacing w:before="0"/>
              <w:jc w:val="left"/>
              <w:rPr>
                <w:sz w:val="24"/>
                <w:szCs w:val="24"/>
              </w:rPr>
            </w:pPr>
            <w:r w:rsidRPr="00174E0A">
              <w:rPr>
                <w:sz w:val="24"/>
                <w:szCs w:val="24"/>
              </w:rPr>
              <w:t>Русский</w:t>
            </w:r>
            <w:r w:rsidRPr="00174E0A">
              <w:rPr>
                <w:spacing w:val="-3"/>
                <w:sz w:val="24"/>
                <w:szCs w:val="24"/>
              </w:rPr>
              <w:t xml:space="preserve"> </w:t>
            </w:r>
            <w:r w:rsidRPr="00174E0A">
              <w:rPr>
                <w:sz w:val="24"/>
                <w:szCs w:val="24"/>
              </w:rPr>
              <w:t>язык</w:t>
            </w:r>
          </w:p>
        </w:tc>
        <w:tc>
          <w:tcPr>
            <w:tcW w:w="247" w:type="pct"/>
          </w:tcPr>
          <w:p w14:paraId="79523804" w14:textId="77777777" w:rsidR="00CA4A4A" w:rsidRPr="00174E0A" w:rsidRDefault="002F7847" w:rsidP="00A73F4D">
            <w:pPr>
              <w:pStyle w:val="TableParagraph"/>
              <w:spacing w:before="0"/>
              <w:rPr>
                <w:sz w:val="24"/>
                <w:szCs w:val="24"/>
              </w:rPr>
            </w:pPr>
            <w:r w:rsidRPr="00174E0A">
              <w:rPr>
                <w:sz w:val="24"/>
                <w:szCs w:val="24"/>
              </w:rPr>
              <w:t>5</w:t>
            </w:r>
          </w:p>
        </w:tc>
        <w:tc>
          <w:tcPr>
            <w:tcW w:w="235" w:type="pct"/>
          </w:tcPr>
          <w:p w14:paraId="623BE777" w14:textId="77777777" w:rsidR="00CA4A4A" w:rsidRPr="00174E0A" w:rsidRDefault="002F7847" w:rsidP="00A73F4D">
            <w:pPr>
              <w:pStyle w:val="TableParagraph"/>
              <w:spacing w:before="0"/>
              <w:rPr>
                <w:sz w:val="24"/>
                <w:szCs w:val="24"/>
              </w:rPr>
            </w:pPr>
            <w:r w:rsidRPr="00174E0A">
              <w:rPr>
                <w:sz w:val="24"/>
                <w:szCs w:val="24"/>
              </w:rPr>
              <w:t>5</w:t>
            </w:r>
          </w:p>
        </w:tc>
        <w:tc>
          <w:tcPr>
            <w:tcW w:w="417" w:type="pct"/>
          </w:tcPr>
          <w:p w14:paraId="2F2B9D5E" w14:textId="77777777" w:rsidR="00CA4A4A" w:rsidRPr="00174E0A" w:rsidRDefault="002F7847" w:rsidP="00A73F4D">
            <w:pPr>
              <w:pStyle w:val="TableParagraph"/>
              <w:spacing w:before="0"/>
              <w:rPr>
                <w:sz w:val="24"/>
                <w:szCs w:val="24"/>
              </w:rPr>
            </w:pPr>
            <w:r w:rsidRPr="00174E0A">
              <w:rPr>
                <w:sz w:val="24"/>
                <w:szCs w:val="24"/>
              </w:rPr>
              <w:t>5</w:t>
            </w:r>
          </w:p>
        </w:tc>
        <w:tc>
          <w:tcPr>
            <w:tcW w:w="209" w:type="pct"/>
          </w:tcPr>
          <w:p w14:paraId="3740F085" w14:textId="77777777" w:rsidR="00CA4A4A" w:rsidRPr="00174E0A" w:rsidRDefault="002F7847" w:rsidP="00A73F4D">
            <w:pPr>
              <w:pStyle w:val="TableParagraph"/>
              <w:spacing w:before="0"/>
              <w:rPr>
                <w:sz w:val="24"/>
                <w:szCs w:val="24"/>
              </w:rPr>
            </w:pPr>
            <w:r w:rsidRPr="00174E0A">
              <w:rPr>
                <w:sz w:val="24"/>
                <w:szCs w:val="24"/>
              </w:rPr>
              <w:t>5</w:t>
            </w:r>
          </w:p>
        </w:tc>
        <w:tc>
          <w:tcPr>
            <w:tcW w:w="279" w:type="pct"/>
          </w:tcPr>
          <w:p w14:paraId="51580232" w14:textId="77777777" w:rsidR="00CA4A4A" w:rsidRPr="00174E0A" w:rsidRDefault="002F7847" w:rsidP="00A73F4D">
            <w:pPr>
              <w:pStyle w:val="TableParagraph"/>
              <w:spacing w:before="0"/>
              <w:rPr>
                <w:sz w:val="24"/>
                <w:szCs w:val="24"/>
              </w:rPr>
            </w:pPr>
            <w:r w:rsidRPr="00174E0A">
              <w:rPr>
                <w:sz w:val="24"/>
                <w:szCs w:val="24"/>
              </w:rPr>
              <w:t>6</w:t>
            </w:r>
          </w:p>
        </w:tc>
        <w:tc>
          <w:tcPr>
            <w:tcW w:w="334" w:type="pct"/>
          </w:tcPr>
          <w:p w14:paraId="385916E0" w14:textId="77777777" w:rsidR="00CA4A4A" w:rsidRPr="00174E0A" w:rsidRDefault="002F7847" w:rsidP="00A73F4D">
            <w:pPr>
              <w:pStyle w:val="TableParagraph"/>
              <w:spacing w:before="0"/>
              <w:rPr>
                <w:sz w:val="24"/>
                <w:szCs w:val="24"/>
              </w:rPr>
            </w:pPr>
            <w:r w:rsidRPr="00174E0A">
              <w:rPr>
                <w:sz w:val="24"/>
                <w:szCs w:val="24"/>
              </w:rPr>
              <w:t>26</w:t>
            </w:r>
          </w:p>
        </w:tc>
      </w:tr>
      <w:tr w:rsidR="00CA4A4A" w:rsidRPr="00174E0A" w14:paraId="4411E4CC" w14:textId="77777777" w:rsidTr="00A73F4D">
        <w:trPr>
          <w:trHeight w:val="20"/>
        </w:trPr>
        <w:tc>
          <w:tcPr>
            <w:tcW w:w="1522" w:type="pct"/>
            <w:vMerge/>
            <w:tcBorders>
              <w:top w:val="nil"/>
            </w:tcBorders>
          </w:tcPr>
          <w:p w14:paraId="49AE4F8D" w14:textId="77777777" w:rsidR="00CA4A4A" w:rsidRPr="00174E0A" w:rsidRDefault="00CA4A4A" w:rsidP="00A73F4D">
            <w:pPr>
              <w:rPr>
                <w:sz w:val="24"/>
                <w:szCs w:val="24"/>
              </w:rPr>
            </w:pPr>
          </w:p>
        </w:tc>
        <w:tc>
          <w:tcPr>
            <w:tcW w:w="1757" w:type="pct"/>
          </w:tcPr>
          <w:p w14:paraId="3F2EBACD" w14:textId="77777777" w:rsidR="00CA4A4A" w:rsidRPr="00174E0A" w:rsidRDefault="002F7847" w:rsidP="00A73F4D">
            <w:pPr>
              <w:pStyle w:val="TableParagraph"/>
              <w:spacing w:before="0"/>
              <w:jc w:val="left"/>
              <w:rPr>
                <w:sz w:val="24"/>
                <w:szCs w:val="24"/>
              </w:rPr>
            </w:pPr>
            <w:r w:rsidRPr="00174E0A">
              <w:rPr>
                <w:sz w:val="24"/>
                <w:szCs w:val="24"/>
              </w:rPr>
              <w:t>Чтение</w:t>
            </w:r>
            <w:r w:rsidRPr="00174E0A">
              <w:rPr>
                <w:spacing w:val="-1"/>
                <w:sz w:val="24"/>
                <w:szCs w:val="24"/>
              </w:rPr>
              <w:t xml:space="preserve"> </w:t>
            </w:r>
            <w:r w:rsidRPr="00174E0A">
              <w:rPr>
                <w:sz w:val="24"/>
                <w:szCs w:val="24"/>
              </w:rPr>
              <w:t>и</w:t>
            </w:r>
            <w:r w:rsidRPr="00174E0A">
              <w:rPr>
                <w:spacing w:val="-2"/>
                <w:sz w:val="24"/>
                <w:szCs w:val="24"/>
              </w:rPr>
              <w:t xml:space="preserve"> </w:t>
            </w:r>
            <w:r w:rsidRPr="00174E0A">
              <w:rPr>
                <w:sz w:val="24"/>
                <w:szCs w:val="24"/>
              </w:rPr>
              <w:t>развитие</w:t>
            </w:r>
            <w:r w:rsidRPr="00174E0A">
              <w:rPr>
                <w:spacing w:val="-1"/>
                <w:sz w:val="24"/>
                <w:szCs w:val="24"/>
              </w:rPr>
              <w:t xml:space="preserve"> </w:t>
            </w:r>
            <w:r w:rsidRPr="00174E0A">
              <w:rPr>
                <w:sz w:val="24"/>
                <w:szCs w:val="24"/>
              </w:rPr>
              <w:t>речи</w:t>
            </w:r>
          </w:p>
        </w:tc>
        <w:tc>
          <w:tcPr>
            <w:tcW w:w="247" w:type="pct"/>
          </w:tcPr>
          <w:p w14:paraId="7EC1177F" w14:textId="77777777" w:rsidR="00CA4A4A" w:rsidRPr="00174E0A" w:rsidRDefault="002F7847" w:rsidP="00A73F4D">
            <w:pPr>
              <w:pStyle w:val="TableParagraph"/>
              <w:spacing w:before="0"/>
              <w:rPr>
                <w:sz w:val="24"/>
                <w:szCs w:val="24"/>
              </w:rPr>
            </w:pPr>
            <w:r w:rsidRPr="00174E0A">
              <w:rPr>
                <w:sz w:val="24"/>
                <w:szCs w:val="24"/>
              </w:rPr>
              <w:t>3</w:t>
            </w:r>
          </w:p>
        </w:tc>
        <w:tc>
          <w:tcPr>
            <w:tcW w:w="235" w:type="pct"/>
          </w:tcPr>
          <w:p w14:paraId="50AF58D9" w14:textId="77777777" w:rsidR="00CA4A4A" w:rsidRPr="00174E0A" w:rsidRDefault="002F7847" w:rsidP="00A73F4D">
            <w:pPr>
              <w:pStyle w:val="TableParagraph"/>
              <w:spacing w:before="0"/>
              <w:rPr>
                <w:sz w:val="24"/>
                <w:szCs w:val="24"/>
              </w:rPr>
            </w:pPr>
            <w:r w:rsidRPr="00174E0A">
              <w:rPr>
                <w:sz w:val="24"/>
                <w:szCs w:val="24"/>
              </w:rPr>
              <w:t>4</w:t>
            </w:r>
          </w:p>
        </w:tc>
        <w:tc>
          <w:tcPr>
            <w:tcW w:w="417" w:type="pct"/>
          </w:tcPr>
          <w:p w14:paraId="71F06475" w14:textId="77777777" w:rsidR="00CA4A4A" w:rsidRPr="00174E0A" w:rsidRDefault="002F7847" w:rsidP="00A73F4D">
            <w:pPr>
              <w:pStyle w:val="TableParagraph"/>
              <w:spacing w:before="0"/>
              <w:rPr>
                <w:sz w:val="24"/>
                <w:szCs w:val="24"/>
              </w:rPr>
            </w:pPr>
            <w:r w:rsidRPr="00174E0A">
              <w:rPr>
                <w:sz w:val="24"/>
                <w:szCs w:val="24"/>
              </w:rPr>
              <w:t>4</w:t>
            </w:r>
          </w:p>
        </w:tc>
        <w:tc>
          <w:tcPr>
            <w:tcW w:w="209" w:type="pct"/>
          </w:tcPr>
          <w:p w14:paraId="2E4ABE5D" w14:textId="77777777" w:rsidR="00CA4A4A" w:rsidRPr="00174E0A" w:rsidRDefault="002F7847" w:rsidP="00A73F4D">
            <w:pPr>
              <w:pStyle w:val="TableParagraph"/>
              <w:spacing w:before="0"/>
              <w:rPr>
                <w:sz w:val="24"/>
                <w:szCs w:val="24"/>
              </w:rPr>
            </w:pPr>
            <w:r w:rsidRPr="00174E0A">
              <w:rPr>
                <w:sz w:val="24"/>
                <w:szCs w:val="24"/>
              </w:rPr>
              <w:t>-</w:t>
            </w:r>
          </w:p>
        </w:tc>
        <w:tc>
          <w:tcPr>
            <w:tcW w:w="279" w:type="pct"/>
          </w:tcPr>
          <w:p w14:paraId="0475B1F5" w14:textId="77777777" w:rsidR="00CA4A4A" w:rsidRPr="00174E0A" w:rsidRDefault="002F7847" w:rsidP="00A73F4D">
            <w:pPr>
              <w:pStyle w:val="TableParagraph"/>
              <w:spacing w:before="0"/>
              <w:rPr>
                <w:sz w:val="24"/>
                <w:szCs w:val="24"/>
              </w:rPr>
            </w:pPr>
            <w:r w:rsidRPr="00174E0A">
              <w:rPr>
                <w:sz w:val="24"/>
                <w:szCs w:val="24"/>
              </w:rPr>
              <w:t>-</w:t>
            </w:r>
          </w:p>
        </w:tc>
        <w:tc>
          <w:tcPr>
            <w:tcW w:w="334" w:type="pct"/>
          </w:tcPr>
          <w:p w14:paraId="3238B203" w14:textId="77777777" w:rsidR="00CA4A4A" w:rsidRPr="00174E0A" w:rsidRDefault="002F7847" w:rsidP="00A73F4D">
            <w:pPr>
              <w:pStyle w:val="TableParagraph"/>
              <w:spacing w:before="0"/>
              <w:rPr>
                <w:sz w:val="24"/>
                <w:szCs w:val="24"/>
              </w:rPr>
            </w:pPr>
            <w:r w:rsidRPr="00174E0A">
              <w:rPr>
                <w:sz w:val="24"/>
                <w:szCs w:val="24"/>
              </w:rPr>
              <w:t>19</w:t>
            </w:r>
          </w:p>
        </w:tc>
      </w:tr>
      <w:tr w:rsidR="00CA4A4A" w:rsidRPr="00174E0A" w14:paraId="7788ABFD" w14:textId="77777777" w:rsidTr="00A73F4D">
        <w:trPr>
          <w:trHeight w:val="20"/>
        </w:trPr>
        <w:tc>
          <w:tcPr>
            <w:tcW w:w="1522" w:type="pct"/>
            <w:vMerge/>
            <w:tcBorders>
              <w:top w:val="nil"/>
            </w:tcBorders>
          </w:tcPr>
          <w:p w14:paraId="7D83396D" w14:textId="77777777" w:rsidR="00CA4A4A" w:rsidRPr="00174E0A" w:rsidRDefault="00CA4A4A" w:rsidP="00A73F4D">
            <w:pPr>
              <w:rPr>
                <w:sz w:val="24"/>
                <w:szCs w:val="24"/>
              </w:rPr>
            </w:pPr>
          </w:p>
        </w:tc>
        <w:tc>
          <w:tcPr>
            <w:tcW w:w="1757" w:type="pct"/>
          </w:tcPr>
          <w:p w14:paraId="2E3F0A34" w14:textId="77777777" w:rsidR="00CA4A4A" w:rsidRPr="00174E0A" w:rsidRDefault="002F7847" w:rsidP="00A73F4D">
            <w:pPr>
              <w:pStyle w:val="TableParagraph"/>
              <w:spacing w:before="0"/>
              <w:jc w:val="left"/>
              <w:rPr>
                <w:sz w:val="24"/>
                <w:szCs w:val="24"/>
              </w:rPr>
            </w:pPr>
            <w:r w:rsidRPr="00174E0A">
              <w:rPr>
                <w:sz w:val="24"/>
                <w:szCs w:val="24"/>
              </w:rPr>
              <w:t>Литературное</w:t>
            </w:r>
            <w:r w:rsidRPr="00174E0A">
              <w:rPr>
                <w:spacing w:val="-4"/>
                <w:sz w:val="24"/>
                <w:szCs w:val="24"/>
              </w:rPr>
              <w:t xml:space="preserve"> </w:t>
            </w:r>
            <w:r w:rsidRPr="00174E0A">
              <w:rPr>
                <w:sz w:val="24"/>
                <w:szCs w:val="24"/>
              </w:rPr>
              <w:t>чтение</w:t>
            </w:r>
          </w:p>
        </w:tc>
        <w:tc>
          <w:tcPr>
            <w:tcW w:w="247" w:type="pct"/>
          </w:tcPr>
          <w:p w14:paraId="43772D41" w14:textId="77777777" w:rsidR="00CA4A4A" w:rsidRPr="00174E0A" w:rsidRDefault="002F7847" w:rsidP="00A73F4D">
            <w:pPr>
              <w:pStyle w:val="TableParagraph"/>
              <w:spacing w:before="0"/>
              <w:rPr>
                <w:sz w:val="24"/>
                <w:szCs w:val="24"/>
              </w:rPr>
            </w:pPr>
            <w:r w:rsidRPr="00174E0A">
              <w:rPr>
                <w:sz w:val="24"/>
                <w:szCs w:val="24"/>
              </w:rPr>
              <w:t>-</w:t>
            </w:r>
          </w:p>
        </w:tc>
        <w:tc>
          <w:tcPr>
            <w:tcW w:w="235" w:type="pct"/>
          </w:tcPr>
          <w:p w14:paraId="4E0FF193" w14:textId="77777777" w:rsidR="00CA4A4A" w:rsidRPr="00174E0A" w:rsidRDefault="002F7847" w:rsidP="00A73F4D">
            <w:pPr>
              <w:pStyle w:val="TableParagraph"/>
              <w:spacing w:before="0"/>
              <w:rPr>
                <w:sz w:val="24"/>
                <w:szCs w:val="24"/>
              </w:rPr>
            </w:pPr>
            <w:r w:rsidRPr="00174E0A">
              <w:rPr>
                <w:sz w:val="24"/>
                <w:szCs w:val="24"/>
              </w:rPr>
              <w:t>-</w:t>
            </w:r>
          </w:p>
        </w:tc>
        <w:tc>
          <w:tcPr>
            <w:tcW w:w="417" w:type="pct"/>
          </w:tcPr>
          <w:p w14:paraId="54B381DF" w14:textId="77777777" w:rsidR="00CA4A4A" w:rsidRPr="00174E0A" w:rsidRDefault="002F7847" w:rsidP="00A73F4D">
            <w:pPr>
              <w:pStyle w:val="TableParagraph"/>
              <w:spacing w:before="0"/>
              <w:rPr>
                <w:sz w:val="24"/>
                <w:szCs w:val="24"/>
              </w:rPr>
            </w:pPr>
            <w:r w:rsidRPr="00174E0A">
              <w:rPr>
                <w:sz w:val="24"/>
                <w:szCs w:val="24"/>
              </w:rPr>
              <w:t>-</w:t>
            </w:r>
          </w:p>
        </w:tc>
        <w:tc>
          <w:tcPr>
            <w:tcW w:w="209" w:type="pct"/>
          </w:tcPr>
          <w:p w14:paraId="058A3051" w14:textId="77777777" w:rsidR="00CA4A4A" w:rsidRPr="00174E0A" w:rsidRDefault="002F7847" w:rsidP="00A73F4D">
            <w:pPr>
              <w:pStyle w:val="TableParagraph"/>
              <w:spacing w:before="0"/>
              <w:rPr>
                <w:sz w:val="24"/>
                <w:szCs w:val="24"/>
              </w:rPr>
            </w:pPr>
            <w:r w:rsidRPr="00174E0A">
              <w:rPr>
                <w:sz w:val="24"/>
                <w:szCs w:val="24"/>
              </w:rPr>
              <w:t>4</w:t>
            </w:r>
          </w:p>
        </w:tc>
        <w:tc>
          <w:tcPr>
            <w:tcW w:w="279" w:type="pct"/>
          </w:tcPr>
          <w:p w14:paraId="216C40E9" w14:textId="77777777" w:rsidR="00CA4A4A" w:rsidRPr="00174E0A" w:rsidRDefault="002F7847" w:rsidP="00A73F4D">
            <w:pPr>
              <w:pStyle w:val="TableParagraph"/>
              <w:spacing w:before="0"/>
              <w:rPr>
                <w:sz w:val="24"/>
                <w:szCs w:val="24"/>
              </w:rPr>
            </w:pPr>
            <w:r w:rsidRPr="00174E0A">
              <w:rPr>
                <w:sz w:val="24"/>
                <w:szCs w:val="24"/>
              </w:rPr>
              <w:t>4</w:t>
            </w:r>
          </w:p>
        </w:tc>
        <w:tc>
          <w:tcPr>
            <w:tcW w:w="334" w:type="pct"/>
          </w:tcPr>
          <w:p w14:paraId="5102E7EF" w14:textId="77777777" w:rsidR="00CA4A4A" w:rsidRPr="00174E0A" w:rsidRDefault="00CA4A4A" w:rsidP="00A73F4D">
            <w:pPr>
              <w:pStyle w:val="TableParagraph"/>
              <w:spacing w:before="0"/>
              <w:rPr>
                <w:sz w:val="24"/>
                <w:szCs w:val="24"/>
              </w:rPr>
            </w:pPr>
          </w:p>
        </w:tc>
      </w:tr>
      <w:tr w:rsidR="00CA4A4A" w:rsidRPr="00174E0A" w14:paraId="589CC83F" w14:textId="77777777" w:rsidTr="00A73F4D">
        <w:trPr>
          <w:trHeight w:val="20"/>
        </w:trPr>
        <w:tc>
          <w:tcPr>
            <w:tcW w:w="1522" w:type="pct"/>
            <w:vMerge/>
            <w:tcBorders>
              <w:top w:val="nil"/>
            </w:tcBorders>
          </w:tcPr>
          <w:p w14:paraId="513B05E4" w14:textId="77777777" w:rsidR="00CA4A4A" w:rsidRPr="00174E0A" w:rsidRDefault="00CA4A4A" w:rsidP="00A73F4D">
            <w:pPr>
              <w:rPr>
                <w:sz w:val="24"/>
                <w:szCs w:val="24"/>
              </w:rPr>
            </w:pPr>
          </w:p>
        </w:tc>
        <w:tc>
          <w:tcPr>
            <w:tcW w:w="1757" w:type="pct"/>
          </w:tcPr>
          <w:p w14:paraId="605DD4C4" w14:textId="77777777" w:rsidR="00CA4A4A" w:rsidRPr="00174E0A" w:rsidRDefault="002F7847" w:rsidP="00A73F4D">
            <w:pPr>
              <w:pStyle w:val="TableParagraph"/>
              <w:spacing w:before="0"/>
              <w:jc w:val="left"/>
              <w:rPr>
                <w:sz w:val="24"/>
                <w:szCs w:val="24"/>
              </w:rPr>
            </w:pPr>
            <w:r w:rsidRPr="00174E0A">
              <w:rPr>
                <w:spacing w:val="-1"/>
                <w:sz w:val="24"/>
                <w:szCs w:val="24"/>
              </w:rPr>
              <w:t>Предметно-практическое</w:t>
            </w:r>
            <w:r w:rsidRPr="00174E0A">
              <w:rPr>
                <w:spacing w:val="-55"/>
                <w:sz w:val="24"/>
                <w:szCs w:val="24"/>
              </w:rPr>
              <w:t xml:space="preserve"> </w:t>
            </w:r>
            <w:r w:rsidRPr="00174E0A">
              <w:rPr>
                <w:sz w:val="24"/>
                <w:szCs w:val="24"/>
              </w:rPr>
              <w:t>обучение</w:t>
            </w:r>
          </w:p>
        </w:tc>
        <w:tc>
          <w:tcPr>
            <w:tcW w:w="247" w:type="pct"/>
          </w:tcPr>
          <w:p w14:paraId="0AB85459" w14:textId="77777777" w:rsidR="00CA4A4A" w:rsidRPr="00174E0A" w:rsidRDefault="002F7847" w:rsidP="00A73F4D">
            <w:pPr>
              <w:pStyle w:val="TableParagraph"/>
              <w:spacing w:before="0"/>
              <w:rPr>
                <w:sz w:val="24"/>
                <w:szCs w:val="24"/>
              </w:rPr>
            </w:pPr>
            <w:r w:rsidRPr="00174E0A">
              <w:rPr>
                <w:sz w:val="24"/>
                <w:szCs w:val="24"/>
              </w:rPr>
              <w:t>4</w:t>
            </w:r>
          </w:p>
        </w:tc>
        <w:tc>
          <w:tcPr>
            <w:tcW w:w="235" w:type="pct"/>
          </w:tcPr>
          <w:p w14:paraId="5C889872" w14:textId="77777777" w:rsidR="00CA4A4A" w:rsidRPr="00174E0A" w:rsidRDefault="002F7847" w:rsidP="00A73F4D">
            <w:pPr>
              <w:pStyle w:val="TableParagraph"/>
              <w:spacing w:before="0"/>
              <w:rPr>
                <w:sz w:val="24"/>
                <w:szCs w:val="24"/>
              </w:rPr>
            </w:pPr>
            <w:r w:rsidRPr="00174E0A">
              <w:rPr>
                <w:sz w:val="24"/>
                <w:szCs w:val="24"/>
              </w:rPr>
              <w:t>3</w:t>
            </w:r>
          </w:p>
        </w:tc>
        <w:tc>
          <w:tcPr>
            <w:tcW w:w="417" w:type="pct"/>
          </w:tcPr>
          <w:p w14:paraId="7F4D3D81" w14:textId="77777777" w:rsidR="00CA4A4A" w:rsidRPr="00174E0A" w:rsidRDefault="002F7847" w:rsidP="00A73F4D">
            <w:pPr>
              <w:pStyle w:val="TableParagraph"/>
              <w:spacing w:before="0"/>
              <w:rPr>
                <w:sz w:val="24"/>
                <w:szCs w:val="24"/>
              </w:rPr>
            </w:pPr>
            <w:r w:rsidRPr="00174E0A">
              <w:rPr>
                <w:sz w:val="24"/>
                <w:szCs w:val="24"/>
              </w:rPr>
              <w:t>3</w:t>
            </w:r>
          </w:p>
        </w:tc>
        <w:tc>
          <w:tcPr>
            <w:tcW w:w="209" w:type="pct"/>
          </w:tcPr>
          <w:p w14:paraId="513D73E0" w14:textId="77777777" w:rsidR="00CA4A4A" w:rsidRPr="00174E0A" w:rsidRDefault="002F7847" w:rsidP="00A73F4D">
            <w:pPr>
              <w:pStyle w:val="TableParagraph"/>
              <w:spacing w:before="0"/>
              <w:rPr>
                <w:sz w:val="24"/>
                <w:szCs w:val="24"/>
              </w:rPr>
            </w:pPr>
            <w:r w:rsidRPr="00174E0A">
              <w:rPr>
                <w:sz w:val="24"/>
                <w:szCs w:val="24"/>
              </w:rPr>
              <w:t>2</w:t>
            </w:r>
          </w:p>
        </w:tc>
        <w:tc>
          <w:tcPr>
            <w:tcW w:w="279" w:type="pct"/>
          </w:tcPr>
          <w:p w14:paraId="3D933583" w14:textId="77777777" w:rsidR="00CA4A4A" w:rsidRPr="00174E0A" w:rsidRDefault="002F7847" w:rsidP="00A73F4D">
            <w:pPr>
              <w:pStyle w:val="TableParagraph"/>
              <w:spacing w:before="0"/>
              <w:rPr>
                <w:sz w:val="24"/>
                <w:szCs w:val="24"/>
              </w:rPr>
            </w:pPr>
            <w:r w:rsidRPr="00174E0A">
              <w:rPr>
                <w:sz w:val="24"/>
                <w:szCs w:val="24"/>
              </w:rPr>
              <w:t>-</w:t>
            </w:r>
          </w:p>
        </w:tc>
        <w:tc>
          <w:tcPr>
            <w:tcW w:w="334" w:type="pct"/>
          </w:tcPr>
          <w:p w14:paraId="5378B3F6" w14:textId="77777777" w:rsidR="00CA4A4A" w:rsidRPr="00174E0A" w:rsidRDefault="002F7847" w:rsidP="00A73F4D">
            <w:pPr>
              <w:pStyle w:val="TableParagraph"/>
              <w:spacing w:before="0"/>
              <w:rPr>
                <w:sz w:val="24"/>
                <w:szCs w:val="24"/>
              </w:rPr>
            </w:pPr>
            <w:r w:rsidRPr="00174E0A">
              <w:rPr>
                <w:sz w:val="24"/>
                <w:szCs w:val="24"/>
              </w:rPr>
              <w:t>12</w:t>
            </w:r>
          </w:p>
        </w:tc>
      </w:tr>
      <w:tr w:rsidR="00CA4A4A" w:rsidRPr="00174E0A" w14:paraId="4AF2EBDB" w14:textId="77777777" w:rsidTr="00A73F4D">
        <w:trPr>
          <w:trHeight w:val="20"/>
        </w:trPr>
        <w:tc>
          <w:tcPr>
            <w:tcW w:w="1522" w:type="pct"/>
          </w:tcPr>
          <w:p w14:paraId="11BAF799" w14:textId="77777777" w:rsidR="00CA4A4A" w:rsidRPr="00174E0A" w:rsidRDefault="002F7847" w:rsidP="00A73F4D">
            <w:pPr>
              <w:pStyle w:val="TableParagraph"/>
              <w:spacing w:before="0"/>
              <w:jc w:val="left"/>
              <w:rPr>
                <w:sz w:val="24"/>
                <w:szCs w:val="24"/>
              </w:rPr>
            </w:pPr>
            <w:r w:rsidRPr="00174E0A">
              <w:rPr>
                <w:sz w:val="24"/>
                <w:szCs w:val="24"/>
              </w:rPr>
              <w:t>Математика</w:t>
            </w:r>
          </w:p>
          <w:p w14:paraId="4CB972D6" w14:textId="77777777" w:rsidR="00CA4A4A" w:rsidRPr="00174E0A" w:rsidRDefault="002F7847" w:rsidP="00A73F4D">
            <w:pPr>
              <w:pStyle w:val="TableParagraph"/>
              <w:spacing w:before="0"/>
              <w:jc w:val="left"/>
              <w:rPr>
                <w:sz w:val="24"/>
                <w:szCs w:val="24"/>
              </w:rPr>
            </w:pPr>
            <w:r w:rsidRPr="00174E0A">
              <w:rPr>
                <w:sz w:val="24"/>
                <w:szCs w:val="24"/>
              </w:rPr>
              <w:t>и</w:t>
            </w:r>
            <w:r w:rsidRPr="00174E0A">
              <w:rPr>
                <w:spacing w:val="-2"/>
                <w:sz w:val="24"/>
                <w:szCs w:val="24"/>
              </w:rPr>
              <w:t xml:space="preserve"> </w:t>
            </w:r>
            <w:r w:rsidRPr="00174E0A">
              <w:rPr>
                <w:sz w:val="24"/>
                <w:szCs w:val="24"/>
              </w:rPr>
              <w:t>информатика</w:t>
            </w:r>
          </w:p>
        </w:tc>
        <w:tc>
          <w:tcPr>
            <w:tcW w:w="1757" w:type="pct"/>
          </w:tcPr>
          <w:p w14:paraId="017755CF" w14:textId="77777777" w:rsidR="00CA4A4A" w:rsidRPr="00174E0A" w:rsidRDefault="002F7847" w:rsidP="00A73F4D">
            <w:pPr>
              <w:pStyle w:val="TableParagraph"/>
              <w:spacing w:before="0"/>
              <w:jc w:val="left"/>
              <w:rPr>
                <w:sz w:val="24"/>
                <w:szCs w:val="24"/>
              </w:rPr>
            </w:pPr>
            <w:r w:rsidRPr="00174E0A">
              <w:rPr>
                <w:sz w:val="24"/>
                <w:szCs w:val="24"/>
              </w:rPr>
              <w:t>Математика</w:t>
            </w:r>
          </w:p>
        </w:tc>
        <w:tc>
          <w:tcPr>
            <w:tcW w:w="247" w:type="pct"/>
          </w:tcPr>
          <w:p w14:paraId="5A23A669" w14:textId="77777777" w:rsidR="00CA4A4A" w:rsidRPr="00174E0A" w:rsidRDefault="002F7847" w:rsidP="00A73F4D">
            <w:pPr>
              <w:pStyle w:val="TableParagraph"/>
              <w:spacing w:before="0"/>
              <w:rPr>
                <w:sz w:val="24"/>
                <w:szCs w:val="24"/>
              </w:rPr>
            </w:pPr>
            <w:r w:rsidRPr="00174E0A">
              <w:rPr>
                <w:sz w:val="24"/>
                <w:szCs w:val="24"/>
              </w:rPr>
              <w:t>4</w:t>
            </w:r>
          </w:p>
        </w:tc>
        <w:tc>
          <w:tcPr>
            <w:tcW w:w="235" w:type="pct"/>
          </w:tcPr>
          <w:p w14:paraId="24B3FD8A" w14:textId="77777777" w:rsidR="00CA4A4A" w:rsidRPr="00174E0A" w:rsidRDefault="002F7847" w:rsidP="00A73F4D">
            <w:pPr>
              <w:pStyle w:val="TableParagraph"/>
              <w:spacing w:before="0"/>
              <w:rPr>
                <w:sz w:val="24"/>
                <w:szCs w:val="24"/>
              </w:rPr>
            </w:pPr>
            <w:r w:rsidRPr="00174E0A">
              <w:rPr>
                <w:sz w:val="24"/>
                <w:szCs w:val="24"/>
              </w:rPr>
              <w:t>4</w:t>
            </w:r>
          </w:p>
        </w:tc>
        <w:tc>
          <w:tcPr>
            <w:tcW w:w="417" w:type="pct"/>
          </w:tcPr>
          <w:p w14:paraId="28124B96" w14:textId="77777777" w:rsidR="00CA4A4A" w:rsidRPr="00174E0A" w:rsidRDefault="002F7847" w:rsidP="00A73F4D">
            <w:pPr>
              <w:pStyle w:val="TableParagraph"/>
              <w:spacing w:before="0"/>
              <w:rPr>
                <w:sz w:val="24"/>
                <w:szCs w:val="24"/>
              </w:rPr>
            </w:pPr>
            <w:r w:rsidRPr="00174E0A">
              <w:rPr>
                <w:sz w:val="24"/>
                <w:szCs w:val="24"/>
              </w:rPr>
              <w:t>4</w:t>
            </w:r>
          </w:p>
        </w:tc>
        <w:tc>
          <w:tcPr>
            <w:tcW w:w="209" w:type="pct"/>
          </w:tcPr>
          <w:p w14:paraId="60EA72A9" w14:textId="77777777" w:rsidR="00CA4A4A" w:rsidRPr="00174E0A" w:rsidRDefault="002F7847" w:rsidP="00A73F4D">
            <w:pPr>
              <w:pStyle w:val="TableParagraph"/>
              <w:spacing w:before="0"/>
              <w:rPr>
                <w:sz w:val="24"/>
                <w:szCs w:val="24"/>
              </w:rPr>
            </w:pPr>
            <w:r w:rsidRPr="00174E0A">
              <w:rPr>
                <w:sz w:val="24"/>
                <w:szCs w:val="24"/>
              </w:rPr>
              <w:t>4</w:t>
            </w:r>
          </w:p>
        </w:tc>
        <w:tc>
          <w:tcPr>
            <w:tcW w:w="279" w:type="pct"/>
          </w:tcPr>
          <w:p w14:paraId="1D3DADF0" w14:textId="77777777" w:rsidR="00CA4A4A" w:rsidRPr="00174E0A" w:rsidRDefault="002F7847" w:rsidP="00A73F4D">
            <w:pPr>
              <w:pStyle w:val="TableParagraph"/>
              <w:spacing w:before="0"/>
              <w:rPr>
                <w:sz w:val="24"/>
                <w:szCs w:val="24"/>
              </w:rPr>
            </w:pPr>
            <w:r w:rsidRPr="00174E0A">
              <w:rPr>
                <w:sz w:val="24"/>
                <w:szCs w:val="24"/>
              </w:rPr>
              <w:t>6</w:t>
            </w:r>
          </w:p>
        </w:tc>
        <w:tc>
          <w:tcPr>
            <w:tcW w:w="334" w:type="pct"/>
          </w:tcPr>
          <w:p w14:paraId="6246A348" w14:textId="77777777" w:rsidR="00CA4A4A" w:rsidRPr="00174E0A" w:rsidRDefault="002F7847" w:rsidP="00A73F4D">
            <w:pPr>
              <w:pStyle w:val="TableParagraph"/>
              <w:spacing w:before="0"/>
              <w:rPr>
                <w:sz w:val="24"/>
                <w:szCs w:val="24"/>
              </w:rPr>
            </w:pPr>
            <w:r w:rsidRPr="00174E0A">
              <w:rPr>
                <w:sz w:val="24"/>
                <w:szCs w:val="24"/>
              </w:rPr>
              <w:t>22</w:t>
            </w:r>
          </w:p>
        </w:tc>
      </w:tr>
      <w:tr w:rsidR="00CA4A4A" w:rsidRPr="00174E0A" w14:paraId="52EECEB3" w14:textId="77777777" w:rsidTr="00A73F4D">
        <w:trPr>
          <w:trHeight w:val="20"/>
        </w:trPr>
        <w:tc>
          <w:tcPr>
            <w:tcW w:w="1522" w:type="pct"/>
            <w:vMerge w:val="restart"/>
          </w:tcPr>
          <w:p w14:paraId="644EFD35" w14:textId="77777777" w:rsidR="00CA4A4A" w:rsidRPr="00174E0A" w:rsidRDefault="002F7847" w:rsidP="00A73F4D">
            <w:pPr>
              <w:pStyle w:val="TableParagraph"/>
              <w:spacing w:before="0"/>
              <w:jc w:val="left"/>
              <w:rPr>
                <w:sz w:val="24"/>
                <w:szCs w:val="24"/>
              </w:rPr>
            </w:pPr>
            <w:r w:rsidRPr="00174E0A">
              <w:rPr>
                <w:sz w:val="24"/>
                <w:szCs w:val="24"/>
              </w:rPr>
              <w:t>Обществознание</w:t>
            </w:r>
          </w:p>
          <w:p w14:paraId="4554D37D" w14:textId="439AE6FE" w:rsidR="00CA4A4A" w:rsidRPr="00174E0A" w:rsidRDefault="00804EB5" w:rsidP="00A73F4D">
            <w:pPr>
              <w:pStyle w:val="TableParagraph"/>
              <w:tabs>
                <w:tab w:val="left" w:pos="1343"/>
              </w:tabs>
              <w:spacing w:before="0"/>
              <w:jc w:val="left"/>
              <w:rPr>
                <w:sz w:val="24"/>
                <w:szCs w:val="24"/>
              </w:rPr>
            </w:pPr>
            <w:r w:rsidRPr="00174E0A">
              <w:rPr>
                <w:sz w:val="24"/>
                <w:szCs w:val="24"/>
              </w:rPr>
              <w:t>И</w:t>
            </w:r>
            <w:r>
              <w:rPr>
                <w:sz w:val="24"/>
                <w:szCs w:val="24"/>
              </w:rPr>
              <w:t xml:space="preserve"> </w:t>
            </w:r>
            <w:r w:rsidR="002F7847" w:rsidRPr="00174E0A">
              <w:rPr>
                <w:spacing w:val="-1"/>
                <w:sz w:val="24"/>
                <w:szCs w:val="24"/>
              </w:rPr>
              <w:t>естествознание</w:t>
            </w:r>
            <w:r w:rsidR="002F7847" w:rsidRPr="00174E0A">
              <w:rPr>
                <w:spacing w:val="-55"/>
                <w:sz w:val="24"/>
                <w:szCs w:val="24"/>
              </w:rPr>
              <w:t xml:space="preserve"> </w:t>
            </w:r>
            <w:r w:rsidR="002F7847" w:rsidRPr="00174E0A">
              <w:rPr>
                <w:sz w:val="24"/>
                <w:szCs w:val="24"/>
              </w:rPr>
              <w:t>(Окружающий</w:t>
            </w:r>
            <w:r w:rsidR="002F7847" w:rsidRPr="00174E0A">
              <w:rPr>
                <w:spacing w:val="-3"/>
                <w:sz w:val="24"/>
                <w:szCs w:val="24"/>
              </w:rPr>
              <w:t xml:space="preserve"> </w:t>
            </w:r>
            <w:r w:rsidR="002F7847" w:rsidRPr="00174E0A">
              <w:rPr>
                <w:sz w:val="24"/>
                <w:szCs w:val="24"/>
              </w:rPr>
              <w:t>мир)</w:t>
            </w:r>
          </w:p>
        </w:tc>
        <w:tc>
          <w:tcPr>
            <w:tcW w:w="1757" w:type="pct"/>
          </w:tcPr>
          <w:p w14:paraId="62423834" w14:textId="77777777" w:rsidR="00CA4A4A" w:rsidRPr="00174E0A" w:rsidRDefault="002F7847" w:rsidP="00A73F4D">
            <w:pPr>
              <w:pStyle w:val="TableParagraph"/>
              <w:spacing w:before="0"/>
              <w:jc w:val="left"/>
              <w:rPr>
                <w:sz w:val="24"/>
                <w:szCs w:val="24"/>
              </w:rPr>
            </w:pPr>
            <w:r w:rsidRPr="00174E0A">
              <w:rPr>
                <w:sz w:val="24"/>
                <w:szCs w:val="24"/>
              </w:rPr>
              <w:t>Ознакомление</w:t>
            </w:r>
            <w:r w:rsidRPr="00174E0A">
              <w:rPr>
                <w:spacing w:val="13"/>
                <w:sz w:val="24"/>
                <w:szCs w:val="24"/>
              </w:rPr>
              <w:t xml:space="preserve"> </w:t>
            </w:r>
            <w:r w:rsidRPr="00174E0A">
              <w:rPr>
                <w:sz w:val="24"/>
                <w:szCs w:val="24"/>
              </w:rPr>
              <w:t>с</w:t>
            </w:r>
            <w:r w:rsidRPr="00174E0A">
              <w:rPr>
                <w:spacing w:val="11"/>
                <w:sz w:val="24"/>
                <w:szCs w:val="24"/>
              </w:rPr>
              <w:t xml:space="preserve"> </w:t>
            </w:r>
            <w:r w:rsidRPr="00174E0A">
              <w:rPr>
                <w:sz w:val="24"/>
                <w:szCs w:val="24"/>
              </w:rPr>
              <w:t>окружающим</w:t>
            </w:r>
            <w:r w:rsidRPr="00174E0A">
              <w:rPr>
                <w:spacing w:val="-55"/>
                <w:sz w:val="24"/>
                <w:szCs w:val="24"/>
              </w:rPr>
              <w:t xml:space="preserve"> </w:t>
            </w:r>
            <w:r w:rsidRPr="00174E0A">
              <w:rPr>
                <w:sz w:val="24"/>
                <w:szCs w:val="24"/>
              </w:rPr>
              <w:t>миром</w:t>
            </w:r>
          </w:p>
        </w:tc>
        <w:tc>
          <w:tcPr>
            <w:tcW w:w="247" w:type="pct"/>
          </w:tcPr>
          <w:p w14:paraId="2172FBE8" w14:textId="77777777" w:rsidR="00CA4A4A" w:rsidRPr="00174E0A" w:rsidRDefault="002F7847" w:rsidP="00A73F4D">
            <w:pPr>
              <w:pStyle w:val="TableParagraph"/>
              <w:spacing w:before="0"/>
              <w:rPr>
                <w:sz w:val="24"/>
                <w:szCs w:val="24"/>
              </w:rPr>
            </w:pPr>
            <w:r w:rsidRPr="00174E0A">
              <w:rPr>
                <w:sz w:val="24"/>
                <w:szCs w:val="24"/>
              </w:rPr>
              <w:t>1</w:t>
            </w:r>
          </w:p>
        </w:tc>
        <w:tc>
          <w:tcPr>
            <w:tcW w:w="235" w:type="pct"/>
          </w:tcPr>
          <w:p w14:paraId="5336C507" w14:textId="77777777" w:rsidR="00CA4A4A" w:rsidRPr="00174E0A" w:rsidRDefault="002F7847" w:rsidP="00A73F4D">
            <w:pPr>
              <w:pStyle w:val="TableParagraph"/>
              <w:spacing w:before="0"/>
              <w:rPr>
                <w:sz w:val="24"/>
                <w:szCs w:val="24"/>
              </w:rPr>
            </w:pPr>
            <w:r w:rsidRPr="00174E0A">
              <w:rPr>
                <w:sz w:val="24"/>
                <w:szCs w:val="24"/>
              </w:rPr>
              <w:t>1</w:t>
            </w:r>
          </w:p>
        </w:tc>
        <w:tc>
          <w:tcPr>
            <w:tcW w:w="417" w:type="pct"/>
          </w:tcPr>
          <w:p w14:paraId="77317DE6" w14:textId="77777777" w:rsidR="00CA4A4A" w:rsidRPr="00174E0A" w:rsidRDefault="002F7847" w:rsidP="00A73F4D">
            <w:pPr>
              <w:pStyle w:val="TableParagraph"/>
              <w:spacing w:before="0"/>
              <w:rPr>
                <w:sz w:val="24"/>
                <w:szCs w:val="24"/>
              </w:rPr>
            </w:pPr>
            <w:r w:rsidRPr="00174E0A">
              <w:rPr>
                <w:sz w:val="24"/>
                <w:szCs w:val="24"/>
              </w:rPr>
              <w:t>-</w:t>
            </w:r>
          </w:p>
        </w:tc>
        <w:tc>
          <w:tcPr>
            <w:tcW w:w="209" w:type="pct"/>
          </w:tcPr>
          <w:p w14:paraId="40B7D106" w14:textId="77777777" w:rsidR="00CA4A4A" w:rsidRPr="00174E0A" w:rsidRDefault="002F7847" w:rsidP="00A73F4D">
            <w:pPr>
              <w:pStyle w:val="TableParagraph"/>
              <w:spacing w:before="0"/>
              <w:rPr>
                <w:sz w:val="24"/>
                <w:szCs w:val="24"/>
              </w:rPr>
            </w:pPr>
            <w:r w:rsidRPr="00174E0A">
              <w:rPr>
                <w:sz w:val="24"/>
                <w:szCs w:val="24"/>
              </w:rPr>
              <w:t>-</w:t>
            </w:r>
          </w:p>
        </w:tc>
        <w:tc>
          <w:tcPr>
            <w:tcW w:w="279" w:type="pct"/>
          </w:tcPr>
          <w:p w14:paraId="66DA9F61" w14:textId="77777777" w:rsidR="00CA4A4A" w:rsidRPr="00174E0A" w:rsidRDefault="002F7847" w:rsidP="00A73F4D">
            <w:pPr>
              <w:pStyle w:val="TableParagraph"/>
              <w:spacing w:before="0"/>
              <w:rPr>
                <w:sz w:val="24"/>
                <w:szCs w:val="24"/>
              </w:rPr>
            </w:pPr>
            <w:r w:rsidRPr="00174E0A">
              <w:rPr>
                <w:sz w:val="24"/>
                <w:szCs w:val="24"/>
              </w:rPr>
              <w:t>-</w:t>
            </w:r>
          </w:p>
        </w:tc>
        <w:tc>
          <w:tcPr>
            <w:tcW w:w="334" w:type="pct"/>
          </w:tcPr>
          <w:p w14:paraId="6C214206" w14:textId="77777777" w:rsidR="00CA4A4A" w:rsidRPr="00174E0A" w:rsidRDefault="002F7847" w:rsidP="00A73F4D">
            <w:pPr>
              <w:pStyle w:val="TableParagraph"/>
              <w:spacing w:before="0"/>
              <w:rPr>
                <w:sz w:val="24"/>
                <w:szCs w:val="24"/>
              </w:rPr>
            </w:pPr>
            <w:r w:rsidRPr="00174E0A">
              <w:rPr>
                <w:sz w:val="24"/>
                <w:szCs w:val="24"/>
              </w:rPr>
              <w:t>5</w:t>
            </w:r>
          </w:p>
        </w:tc>
      </w:tr>
      <w:tr w:rsidR="00CA4A4A" w:rsidRPr="00174E0A" w14:paraId="0C70AC10" w14:textId="77777777" w:rsidTr="00A73F4D">
        <w:trPr>
          <w:trHeight w:val="20"/>
        </w:trPr>
        <w:tc>
          <w:tcPr>
            <w:tcW w:w="1522" w:type="pct"/>
            <w:vMerge/>
            <w:tcBorders>
              <w:top w:val="nil"/>
            </w:tcBorders>
          </w:tcPr>
          <w:p w14:paraId="2E7C7FDF" w14:textId="77777777" w:rsidR="00CA4A4A" w:rsidRPr="00174E0A" w:rsidRDefault="00CA4A4A" w:rsidP="00A73F4D">
            <w:pPr>
              <w:rPr>
                <w:sz w:val="24"/>
                <w:szCs w:val="24"/>
              </w:rPr>
            </w:pPr>
          </w:p>
        </w:tc>
        <w:tc>
          <w:tcPr>
            <w:tcW w:w="1757" w:type="pct"/>
          </w:tcPr>
          <w:p w14:paraId="7942557D" w14:textId="77777777" w:rsidR="00CA4A4A" w:rsidRPr="00174E0A" w:rsidRDefault="002F7847" w:rsidP="00A73F4D">
            <w:pPr>
              <w:pStyle w:val="TableParagraph"/>
              <w:spacing w:before="0"/>
              <w:jc w:val="left"/>
              <w:rPr>
                <w:sz w:val="24"/>
                <w:szCs w:val="24"/>
              </w:rPr>
            </w:pPr>
            <w:r w:rsidRPr="00174E0A">
              <w:rPr>
                <w:sz w:val="24"/>
                <w:szCs w:val="24"/>
              </w:rPr>
              <w:t>Окружающий</w:t>
            </w:r>
            <w:r w:rsidRPr="00174E0A">
              <w:rPr>
                <w:spacing w:val="-3"/>
                <w:sz w:val="24"/>
                <w:szCs w:val="24"/>
              </w:rPr>
              <w:t xml:space="preserve"> </w:t>
            </w:r>
            <w:r w:rsidRPr="00174E0A">
              <w:rPr>
                <w:sz w:val="24"/>
                <w:szCs w:val="24"/>
              </w:rPr>
              <w:t>мир</w:t>
            </w:r>
          </w:p>
        </w:tc>
        <w:tc>
          <w:tcPr>
            <w:tcW w:w="247" w:type="pct"/>
          </w:tcPr>
          <w:p w14:paraId="00D6A78E" w14:textId="77777777" w:rsidR="00CA4A4A" w:rsidRPr="00174E0A" w:rsidRDefault="002F7847" w:rsidP="00A73F4D">
            <w:pPr>
              <w:pStyle w:val="TableParagraph"/>
              <w:spacing w:before="0"/>
              <w:rPr>
                <w:sz w:val="24"/>
                <w:szCs w:val="24"/>
              </w:rPr>
            </w:pPr>
            <w:r w:rsidRPr="00174E0A">
              <w:rPr>
                <w:sz w:val="24"/>
                <w:szCs w:val="24"/>
              </w:rPr>
              <w:t>-</w:t>
            </w:r>
          </w:p>
        </w:tc>
        <w:tc>
          <w:tcPr>
            <w:tcW w:w="235" w:type="pct"/>
          </w:tcPr>
          <w:p w14:paraId="45E6B1E6" w14:textId="77777777" w:rsidR="00CA4A4A" w:rsidRPr="00174E0A" w:rsidRDefault="002F7847" w:rsidP="00A73F4D">
            <w:pPr>
              <w:pStyle w:val="TableParagraph"/>
              <w:spacing w:before="0"/>
              <w:rPr>
                <w:sz w:val="24"/>
                <w:szCs w:val="24"/>
              </w:rPr>
            </w:pPr>
            <w:r w:rsidRPr="00174E0A">
              <w:rPr>
                <w:sz w:val="24"/>
                <w:szCs w:val="24"/>
              </w:rPr>
              <w:t>-</w:t>
            </w:r>
          </w:p>
        </w:tc>
        <w:tc>
          <w:tcPr>
            <w:tcW w:w="417" w:type="pct"/>
          </w:tcPr>
          <w:p w14:paraId="3E43B10D" w14:textId="77777777" w:rsidR="00CA4A4A" w:rsidRPr="00174E0A" w:rsidRDefault="002F7847" w:rsidP="00A73F4D">
            <w:pPr>
              <w:pStyle w:val="TableParagraph"/>
              <w:spacing w:before="0"/>
              <w:rPr>
                <w:sz w:val="24"/>
                <w:szCs w:val="24"/>
              </w:rPr>
            </w:pPr>
            <w:r w:rsidRPr="00174E0A">
              <w:rPr>
                <w:sz w:val="24"/>
                <w:szCs w:val="24"/>
              </w:rPr>
              <w:t>1</w:t>
            </w:r>
          </w:p>
        </w:tc>
        <w:tc>
          <w:tcPr>
            <w:tcW w:w="209" w:type="pct"/>
          </w:tcPr>
          <w:p w14:paraId="45EC25A0" w14:textId="77777777" w:rsidR="00CA4A4A" w:rsidRPr="00174E0A" w:rsidRDefault="002F7847" w:rsidP="00A73F4D">
            <w:pPr>
              <w:pStyle w:val="TableParagraph"/>
              <w:spacing w:before="0"/>
              <w:rPr>
                <w:sz w:val="24"/>
                <w:szCs w:val="24"/>
              </w:rPr>
            </w:pPr>
            <w:r w:rsidRPr="00174E0A">
              <w:rPr>
                <w:sz w:val="24"/>
                <w:szCs w:val="24"/>
              </w:rPr>
              <w:t>1</w:t>
            </w:r>
          </w:p>
        </w:tc>
        <w:tc>
          <w:tcPr>
            <w:tcW w:w="279" w:type="pct"/>
          </w:tcPr>
          <w:p w14:paraId="0F6C462B" w14:textId="77777777" w:rsidR="00CA4A4A" w:rsidRPr="00174E0A" w:rsidRDefault="002F7847" w:rsidP="00A73F4D">
            <w:pPr>
              <w:pStyle w:val="TableParagraph"/>
              <w:spacing w:before="0"/>
              <w:rPr>
                <w:sz w:val="24"/>
                <w:szCs w:val="24"/>
              </w:rPr>
            </w:pPr>
            <w:r w:rsidRPr="00174E0A">
              <w:rPr>
                <w:sz w:val="24"/>
                <w:szCs w:val="24"/>
              </w:rPr>
              <w:t>1</w:t>
            </w:r>
          </w:p>
        </w:tc>
        <w:tc>
          <w:tcPr>
            <w:tcW w:w="334" w:type="pct"/>
          </w:tcPr>
          <w:p w14:paraId="47CC8755" w14:textId="77777777" w:rsidR="00CA4A4A" w:rsidRPr="00174E0A" w:rsidRDefault="00CA4A4A" w:rsidP="00A73F4D">
            <w:pPr>
              <w:pStyle w:val="TableParagraph"/>
              <w:spacing w:before="0"/>
              <w:rPr>
                <w:sz w:val="24"/>
                <w:szCs w:val="24"/>
              </w:rPr>
            </w:pPr>
          </w:p>
        </w:tc>
      </w:tr>
      <w:tr w:rsidR="00CA4A4A" w:rsidRPr="00174E0A" w14:paraId="12B35113" w14:textId="77777777" w:rsidTr="00A73F4D">
        <w:trPr>
          <w:trHeight w:val="20"/>
        </w:trPr>
        <w:tc>
          <w:tcPr>
            <w:tcW w:w="1522" w:type="pct"/>
          </w:tcPr>
          <w:p w14:paraId="73E57340" w14:textId="2E3CFA9A" w:rsidR="00CA4A4A" w:rsidRPr="00174E0A" w:rsidRDefault="002F7847" w:rsidP="00A73F4D">
            <w:pPr>
              <w:pStyle w:val="TableParagraph"/>
              <w:tabs>
                <w:tab w:val="left" w:pos="1571"/>
              </w:tabs>
              <w:spacing w:before="0"/>
              <w:jc w:val="left"/>
              <w:rPr>
                <w:sz w:val="24"/>
                <w:szCs w:val="24"/>
              </w:rPr>
            </w:pPr>
            <w:r w:rsidRPr="00174E0A">
              <w:rPr>
                <w:sz w:val="24"/>
                <w:szCs w:val="24"/>
              </w:rPr>
              <w:t>Основы</w:t>
            </w:r>
            <w:r w:rsidR="00804EB5">
              <w:rPr>
                <w:sz w:val="24"/>
                <w:szCs w:val="24"/>
              </w:rPr>
              <w:t xml:space="preserve"> </w:t>
            </w:r>
            <w:r w:rsidRPr="00174E0A">
              <w:rPr>
                <w:spacing w:val="-1"/>
                <w:sz w:val="24"/>
                <w:szCs w:val="24"/>
              </w:rPr>
              <w:t>религиозных</w:t>
            </w:r>
            <w:r w:rsidRPr="00174E0A">
              <w:rPr>
                <w:spacing w:val="-55"/>
                <w:sz w:val="24"/>
                <w:szCs w:val="24"/>
              </w:rPr>
              <w:t xml:space="preserve"> </w:t>
            </w:r>
            <w:r w:rsidRPr="00174E0A">
              <w:rPr>
                <w:sz w:val="24"/>
                <w:szCs w:val="24"/>
              </w:rPr>
              <w:t>культур</w:t>
            </w:r>
            <w:r w:rsidR="00804EB5">
              <w:rPr>
                <w:sz w:val="24"/>
                <w:szCs w:val="24"/>
              </w:rPr>
              <w:t xml:space="preserve"> </w:t>
            </w:r>
            <w:r w:rsidRPr="00174E0A">
              <w:rPr>
                <w:sz w:val="24"/>
                <w:szCs w:val="24"/>
              </w:rPr>
              <w:t>и</w:t>
            </w:r>
            <w:r w:rsidRPr="00174E0A">
              <w:rPr>
                <w:spacing w:val="-3"/>
                <w:sz w:val="24"/>
                <w:szCs w:val="24"/>
              </w:rPr>
              <w:t xml:space="preserve"> </w:t>
            </w:r>
            <w:r w:rsidRPr="00174E0A">
              <w:rPr>
                <w:sz w:val="24"/>
                <w:szCs w:val="24"/>
              </w:rPr>
              <w:t>светской</w:t>
            </w:r>
            <w:r w:rsidRPr="00174E0A">
              <w:rPr>
                <w:spacing w:val="-2"/>
                <w:sz w:val="24"/>
                <w:szCs w:val="24"/>
              </w:rPr>
              <w:t xml:space="preserve"> </w:t>
            </w:r>
            <w:r w:rsidRPr="00174E0A">
              <w:rPr>
                <w:sz w:val="24"/>
                <w:szCs w:val="24"/>
              </w:rPr>
              <w:t>этики</w:t>
            </w:r>
          </w:p>
        </w:tc>
        <w:tc>
          <w:tcPr>
            <w:tcW w:w="1757" w:type="pct"/>
          </w:tcPr>
          <w:p w14:paraId="4483602D" w14:textId="77777777" w:rsidR="00CA4A4A" w:rsidRPr="00174E0A" w:rsidRDefault="002F7847" w:rsidP="00A73F4D">
            <w:pPr>
              <w:pStyle w:val="TableParagraph"/>
              <w:spacing w:before="0"/>
              <w:jc w:val="left"/>
              <w:rPr>
                <w:sz w:val="24"/>
                <w:szCs w:val="24"/>
              </w:rPr>
            </w:pPr>
            <w:r w:rsidRPr="00174E0A">
              <w:rPr>
                <w:sz w:val="24"/>
                <w:szCs w:val="24"/>
              </w:rPr>
              <w:t>Основы</w:t>
            </w:r>
            <w:r w:rsidRPr="00174E0A">
              <w:rPr>
                <w:spacing w:val="-9"/>
                <w:sz w:val="24"/>
                <w:szCs w:val="24"/>
              </w:rPr>
              <w:t xml:space="preserve"> </w:t>
            </w:r>
            <w:r w:rsidRPr="00174E0A">
              <w:rPr>
                <w:sz w:val="24"/>
                <w:szCs w:val="24"/>
              </w:rPr>
              <w:t>религиозных</w:t>
            </w:r>
            <w:r w:rsidRPr="00174E0A">
              <w:rPr>
                <w:spacing w:val="-9"/>
                <w:sz w:val="24"/>
                <w:szCs w:val="24"/>
              </w:rPr>
              <w:t xml:space="preserve"> </w:t>
            </w:r>
            <w:r w:rsidRPr="00174E0A">
              <w:rPr>
                <w:sz w:val="24"/>
                <w:szCs w:val="24"/>
              </w:rPr>
              <w:t>культур</w:t>
            </w:r>
            <w:r w:rsidRPr="00174E0A">
              <w:rPr>
                <w:spacing w:val="-54"/>
                <w:sz w:val="24"/>
                <w:szCs w:val="24"/>
              </w:rPr>
              <w:t xml:space="preserve"> </w:t>
            </w:r>
            <w:r w:rsidRPr="00174E0A">
              <w:rPr>
                <w:sz w:val="24"/>
                <w:szCs w:val="24"/>
              </w:rPr>
              <w:t>и</w:t>
            </w:r>
            <w:r w:rsidRPr="00174E0A">
              <w:rPr>
                <w:spacing w:val="-2"/>
                <w:sz w:val="24"/>
                <w:szCs w:val="24"/>
              </w:rPr>
              <w:t xml:space="preserve"> </w:t>
            </w:r>
            <w:r w:rsidRPr="00174E0A">
              <w:rPr>
                <w:sz w:val="24"/>
                <w:szCs w:val="24"/>
              </w:rPr>
              <w:t>светской</w:t>
            </w:r>
            <w:r w:rsidRPr="00174E0A">
              <w:rPr>
                <w:spacing w:val="-1"/>
                <w:sz w:val="24"/>
                <w:szCs w:val="24"/>
              </w:rPr>
              <w:t xml:space="preserve"> </w:t>
            </w:r>
            <w:r w:rsidRPr="00174E0A">
              <w:rPr>
                <w:sz w:val="24"/>
                <w:szCs w:val="24"/>
              </w:rPr>
              <w:t>этики</w:t>
            </w:r>
          </w:p>
        </w:tc>
        <w:tc>
          <w:tcPr>
            <w:tcW w:w="247" w:type="pct"/>
          </w:tcPr>
          <w:p w14:paraId="7F0D76FC" w14:textId="77777777" w:rsidR="00CA4A4A" w:rsidRPr="00174E0A" w:rsidRDefault="002F7847" w:rsidP="00A73F4D">
            <w:pPr>
              <w:pStyle w:val="TableParagraph"/>
              <w:spacing w:before="0"/>
              <w:rPr>
                <w:sz w:val="24"/>
                <w:szCs w:val="24"/>
              </w:rPr>
            </w:pPr>
            <w:r w:rsidRPr="00174E0A">
              <w:rPr>
                <w:sz w:val="24"/>
                <w:szCs w:val="24"/>
              </w:rPr>
              <w:t>-</w:t>
            </w:r>
          </w:p>
        </w:tc>
        <w:tc>
          <w:tcPr>
            <w:tcW w:w="235" w:type="pct"/>
          </w:tcPr>
          <w:p w14:paraId="429A9D2E" w14:textId="77777777" w:rsidR="00CA4A4A" w:rsidRPr="00174E0A" w:rsidRDefault="002F7847" w:rsidP="00A73F4D">
            <w:pPr>
              <w:pStyle w:val="TableParagraph"/>
              <w:spacing w:before="0"/>
              <w:rPr>
                <w:sz w:val="24"/>
                <w:szCs w:val="24"/>
              </w:rPr>
            </w:pPr>
            <w:r w:rsidRPr="00174E0A">
              <w:rPr>
                <w:sz w:val="24"/>
                <w:szCs w:val="24"/>
              </w:rPr>
              <w:t>-</w:t>
            </w:r>
          </w:p>
        </w:tc>
        <w:tc>
          <w:tcPr>
            <w:tcW w:w="417" w:type="pct"/>
          </w:tcPr>
          <w:p w14:paraId="408CBC76" w14:textId="77777777" w:rsidR="00CA4A4A" w:rsidRPr="00174E0A" w:rsidRDefault="002F7847" w:rsidP="00A73F4D">
            <w:pPr>
              <w:pStyle w:val="TableParagraph"/>
              <w:spacing w:before="0"/>
              <w:rPr>
                <w:sz w:val="24"/>
                <w:szCs w:val="24"/>
              </w:rPr>
            </w:pPr>
            <w:r w:rsidRPr="00174E0A">
              <w:rPr>
                <w:sz w:val="24"/>
                <w:szCs w:val="24"/>
              </w:rPr>
              <w:t>-</w:t>
            </w:r>
          </w:p>
        </w:tc>
        <w:tc>
          <w:tcPr>
            <w:tcW w:w="209" w:type="pct"/>
          </w:tcPr>
          <w:p w14:paraId="7226D108" w14:textId="77777777" w:rsidR="00CA4A4A" w:rsidRPr="00174E0A" w:rsidRDefault="002F7847" w:rsidP="00A73F4D">
            <w:pPr>
              <w:pStyle w:val="TableParagraph"/>
              <w:spacing w:before="0"/>
              <w:rPr>
                <w:sz w:val="24"/>
                <w:szCs w:val="24"/>
              </w:rPr>
            </w:pPr>
            <w:r w:rsidRPr="00174E0A">
              <w:rPr>
                <w:sz w:val="24"/>
                <w:szCs w:val="24"/>
              </w:rPr>
              <w:t>1</w:t>
            </w:r>
          </w:p>
        </w:tc>
        <w:tc>
          <w:tcPr>
            <w:tcW w:w="279" w:type="pct"/>
          </w:tcPr>
          <w:p w14:paraId="562E1BC3" w14:textId="77777777" w:rsidR="00CA4A4A" w:rsidRPr="00174E0A" w:rsidRDefault="002F7847" w:rsidP="00A73F4D">
            <w:pPr>
              <w:pStyle w:val="TableParagraph"/>
              <w:spacing w:before="0"/>
              <w:rPr>
                <w:sz w:val="24"/>
                <w:szCs w:val="24"/>
              </w:rPr>
            </w:pPr>
            <w:r w:rsidRPr="00174E0A">
              <w:rPr>
                <w:sz w:val="24"/>
                <w:szCs w:val="24"/>
              </w:rPr>
              <w:t>-</w:t>
            </w:r>
          </w:p>
        </w:tc>
        <w:tc>
          <w:tcPr>
            <w:tcW w:w="334" w:type="pct"/>
          </w:tcPr>
          <w:p w14:paraId="41EBEB6B" w14:textId="77777777" w:rsidR="00CA4A4A" w:rsidRPr="00174E0A" w:rsidRDefault="002F7847" w:rsidP="00A73F4D">
            <w:pPr>
              <w:pStyle w:val="TableParagraph"/>
              <w:spacing w:before="0"/>
              <w:rPr>
                <w:sz w:val="24"/>
                <w:szCs w:val="24"/>
              </w:rPr>
            </w:pPr>
            <w:r w:rsidRPr="00174E0A">
              <w:rPr>
                <w:sz w:val="24"/>
                <w:szCs w:val="24"/>
              </w:rPr>
              <w:t>1</w:t>
            </w:r>
          </w:p>
        </w:tc>
      </w:tr>
      <w:tr w:rsidR="00CA4A4A" w:rsidRPr="00174E0A" w14:paraId="1A4A8835" w14:textId="77777777" w:rsidTr="00A73F4D">
        <w:trPr>
          <w:trHeight w:val="20"/>
        </w:trPr>
        <w:tc>
          <w:tcPr>
            <w:tcW w:w="1522" w:type="pct"/>
          </w:tcPr>
          <w:p w14:paraId="0439FA48" w14:textId="77777777" w:rsidR="00CA4A4A" w:rsidRPr="00174E0A" w:rsidRDefault="002F7847" w:rsidP="00A73F4D">
            <w:pPr>
              <w:pStyle w:val="TableParagraph"/>
              <w:spacing w:before="0"/>
              <w:jc w:val="left"/>
              <w:rPr>
                <w:sz w:val="24"/>
                <w:szCs w:val="24"/>
              </w:rPr>
            </w:pPr>
            <w:r w:rsidRPr="00174E0A">
              <w:rPr>
                <w:sz w:val="24"/>
                <w:szCs w:val="24"/>
              </w:rPr>
              <w:t>Искусство</w:t>
            </w:r>
          </w:p>
        </w:tc>
        <w:tc>
          <w:tcPr>
            <w:tcW w:w="1757" w:type="pct"/>
          </w:tcPr>
          <w:p w14:paraId="3F434E5C" w14:textId="77777777" w:rsidR="00CA4A4A" w:rsidRPr="00174E0A" w:rsidRDefault="002F7847" w:rsidP="00A73F4D">
            <w:pPr>
              <w:pStyle w:val="TableParagraph"/>
              <w:spacing w:before="0"/>
              <w:jc w:val="left"/>
              <w:rPr>
                <w:sz w:val="24"/>
                <w:szCs w:val="24"/>
              </w:rPr>
            </w:pPr>
            <w:r w:rsidRPr="00174E0A">
              <w:rPr>
                <w:sz w:val="24"/>
                <w:szCs w:val="24"/>
              </w:rPr>
              <w:t>Изобразительное</w:t>
            </w:r>
            <w:r w:rsidRPr="00174E0A">
              <w:rPr>
                <w:spacing w:val="-4"/>
                <w:sz w:val="24"/>
                <w:szCs w:val="24"/>
              </w:rPr>
              <w:t xml:space="preserve"> </w:t>
            </w:r>
            <w:r w:rsidRPr="00174E0A">
              <w:rPr>
                <w:sz w:val="24"/>
                <w:szCs w:val="24"/>
              </w:rPr>
              <w:t>искусство</w:t>
            </w:r>
          </w:p>
        </w:tc>
        <w:tc>
          <w:tcPr>
            <w:tcW w:w="247" w:type="pct"/>
          </w:tcPr>
          <w:p w14:paraId="1421EDBA" w14:textId="77777777" w:rsidR="00CA4A4A" w:rsidRPr="00174E0A" w:rsidRDefault="002F7847" w:rsidP="00A73F4D">
            <w:pPr>
              <w:pStyle w:val="TableParagraph"/>
              <w:spacing w:before="0"/>
              <w:rPr>
                <w:sz w:val="24"/>
                <w:szCs w:val="24"/>
              </w:rPr>
            </w:pPr>
            <w:r w:rsidRPr="00174E0A">
              <w:rPr>
                <w:sz w:val="24"/>
                <w:szCs w:val="24"/>
              </w:rPr>
              <w:t>1</w:t>
            </w:r>
          </w:p>
        </w:tc>
        <w:tc>
          <w:tcPr>
            <w:tcW w:w="235" w:type="pct"/>
          </w:tcPr>
          <w:p w14:paraId="74A9A4ED" w14:textId="77777777" w:rsidR="00CA4A4A" w:rsidRPr="00174E0A" w:rsidRDefault="002F7847" w:rsidP="00A73F4D">
            <w:pPr>
              <w:pStyle w:val="TableParagraph"/>
              <w:spacing w:before="0"/>
              <w:rPr>
                <w:sz w:val="24"/>
                <w:szCs w:val="24"/>
              </w:rPr>
            </w:pPr>
            <w:r w:rsidRPr="00174E0A">
              <w:rPr>
                <w:sz w:val="24"/>
                <w:szCs w:val="24"/>
              </w:rPr>
              <w:t>1</w:t>
            </w:r>
          </w:p>
        </w:tc>
        <w:tc>
          <w:tcPr>
            <w:tcW w:w="417" w:type="pct"/>
          </w:tcPr>
          <w:p w14:paraId="2B290652" w14:textId="77777777" w:rsidR="00CA4A4A" w:rsidRPr="00174E0A" w:rsidRDefault="002F7847" w:rsidP="00A73F4D">
            <w:pPr>
              <w:pStyle w:val="TableParagraph"/>
              <w:spacing w:before="0"/>
              <w:rPr>
                <w:sz w:val="24"/>
                <w:szCs w:val="24"/>
              </w:rPr>
            </w:pPr>
            <w:r w:rsidRPr="00174E0A">
              <w:rPr>
                <w:sz w:val="24"/>
                <w:szCs w:val="24"/>
              </w:rPr>
              <w:t>1</w:t>
            </w:r>
          </w:p>
        </w:tc>
        <w:tc>
          <w:tcPr>
            <w:tcW w:w="209" w:type="pct"/>
          </w:tcPr>
          <w:p w14:paraId="5FE432C2" w14:textId="77777777" w:rsidR="00CA4A4A" w:rsidRPr="00174E0A" w:rsidRDefault="002F7847" w:rsidP="00A73F4D">
            <w:pPr>
              <w:pStyle w:val="TableParagraph"/>
              <w:spacing w:before="0"/>
              <w:rPr>
                <w:sz w:val="24"/>
                <w:szCs w:val="24"/>
              </w:rPr>
            </w:pPr>
            <w:r w:rsidRPr="00174E0A">
              <w:rPr>
                <w:sz w:val="24"/>
                <w:szCs w:val="24"/>
              </w:rPr>
              <w:t>1</w:t>
            </w:r>
          </w:p>
        </w:tc>
        <w:tc>
          <w:tcPr>
            <w:tcW w:w="279" w:type="pct"/>
          </w:tcPr>
          <w:p w14:paraId="507C1471" w14:textId="77777777" w:rsidR="00CA4A4A" w:rsidRPr="00174E0A" w:rsidRDefault="002F7847" w:rsidP="00A73F4D">
            <w:pPr>
              <w:pStyle w:val="TableParagraph"/>
              <w:spacing w:before="0"/>
              <w:rPr>
                <w:sz w:val="24"/>
                <w:szCs w:val="24"/>
              </w:rPr>
            </w:pPr>
            <w:r w:rsidRPr="00174E0A">
              <w:rPr>
                <w:sz w:val="24"/>
                <w:szCs w:val="24"/>
              </w:rPr>
              <w:t>-</w:t>
            </w:r>
          </w:p>
        </w:tc>
        <w:tc>
          <w:tcPr>
            <w:tcW w:w="334" w:type="pct"/>
          </w:tcPr>
          <w:p w14:paraId="43291655" w14:textId="77777777" w:rsidR="00CA4A4A" w:rsidRPr="00174E0A" w:rsidRDefault="002F7847" w:rsidP="00A73F4D">
            <w:pPr>
              <w:pStyle w:val="TableParagraph"/>
              <w:spacing w:before="0"/>
              <w:rPr>
                <w:sz w:val="24"/>
                <w:szCs w:val="24"/>
              </w:rPr>
            </w:pPr>
            <w:r w:rsidRPr="00174E0A">
              <w:rPr>
                <w:sz w:val="24"/>
                <w:szCs w:val="24"/>
              </w:rPr>
              <w:t>4</w:t>
            </w:r>
          </w:p>
        </w:tc>
      </w:tr>
      <w:tr w:rsidR="00CA4A4A" w:rsidRPr="00174E0A" w14:paraId="51ADDF12" w14:textId="77777777" w:rsidTr="00A73F4D">
        <w:trPr>
          <w:trHeight w:val="20"/>
        </w:trPr>
        <w:tc>
          <w:tcPr>
            <w:tcW w:w="1522" w:type="pct"/>
          </w:tcPr>
          <w:p w14:paraId="38581E1D" w14:textId="77777777" w:rsidR="00CA4A4A" w:rsidRPr="00174E0A" w:rsidRDefault="002F7847" w:rsidP="00A73F4D">
            <w:pPr>
              <w:pStyle w:val="TableParagraph"/>
              <w:spacing w:before="0"/>
              <w:jc w:val="left"/>
              <w:rPr>
                <w:sz w:val="24"/>
                <w:szCs w:val="24"/>
              </w:rPr>
            </w:pPr>
            <w:r w:rsidRPr="00174E0A">
              <w:rPr>
                <w:sz w:val="24"/>
                <w:szCs w:val="24"/>
              </w:rPr>
              <w:t>Технология</w:t>
            </w:r>
          </w:p>
        </w:tc>
        <w:tc>
          <w:tcPr>
            <w:tcW w:w="1757" w:type="pct"/>
          </w:tcPr>
          <w:p w14:paraId="2788159B" w14:textId="08DADF0F" w:rsidR="00CA4A4A" w:rsidRPr="00174E0A" w:rsidRDefault="006366B2" w:rsidP="00A73F4D">
            <w:pPr>
              <w:pStyle w:val="TableParagraph"/>
              <w:spacing w:before="0"/>
              <w:jc w:val="left"/>
              <w:rPr>
                <w:sz w:val="24"/>
                <w:szCs w:val="24"/>
              </w:rPr>
            </w:pPr>
            <w:r>
              <w:rPr>
                <w:sz w:val="24"/>
                <w:szCs w:val="24"/>
              </w:rPr>
              <w:t>Труд (т</w:t>
            </w:r>
            <w:r w:rsidRPr="00174E0A">
              <w:rPr>
                <w:sz w:val="24"/>
                <w:szCs w:val="24"/>
              </w:rPr>
              <w:t>ехнология</w:t>
            </w:r>
            <w:r>
              <w:rPr>
                <w:sz w:val="24"/>
                <w:szCs w:val="24"/>
              </w:rPr>
              <w:t>)</w:t>
            </w:r>
          </w:p>
        </w:tc>
        <w:tc>
          <w:tcPr>
            <w:tcW w:w="247" w:type="pct"/>
          </w:tcPr>
          <w:p w14:paraId="2AB19155" w14:textId="77777777" w:rsidR="00CA4A4A" w:rsidRPr="00174E0A" w:rsidRDefault="002F7847" w:rsidP="00A73F4D">
            <w:pPr>
              <w:pStyle w:val="TableParagraph"/>
              <w:spacing w:before="0"/>
              <w:rPr>
                <w:sz w:val="24"/>
                <w:szCs w:val="24"/>
              </w:rPr>
            </w:pPr>
            <w:r w:rsidRPr="00174E0A">
              <w:rPr>
                <w:sz w:val="24"/>
                <w:szCs w:val="24"/>
              </w:rPr>
              <w:t>-</w:t>
            </w:r>
          </w:p>
        </w:tc>
        <w:tc>
          <w:tcPr>
            <w:tcW w:w="235" w:type="pct"/>
          </w:tcPr>
          <w:p w14:paraId="7921424B" w14:textId="77777777" w:rsidR="00CA4A4A" w:rsidRPr="00174E0A" w:rsidRDefault="002F7847" w:rsidP="00A73F4D">
            <w:pPr>
              <w:pStyle w:val="TableParagraph"/>
              <w:spacing w:before="0"/>
              <w:rPr>
                <w:sz w:val="24"/>
                <w:szCs w:val="24"/>
              </w:rPr>
            </w:pPr>
            <w:r w:rsidRPr="00174E0A">
              <w:rPr>
                <w:sz w:val="24"/>
                <w:szCs w:val="24"/>
              </w:rPr>
              <w:t>-</w:t>
            </w:r>
          </w:p>
        </w:tc>
        <w:tc>
          <w:tcPr>
            <w:tcW w:w="417" w:type="pct"/>
          </w:tcPr>
          <w:p w14:paraId="0BF91DFA" w14:textId="77777777" w:rsidR="00CA4A4A" w:rsidRPr="00174E0A" w:rsidRDefault="002F7847" w:rsidP="00A73F4D">
            <w:pPr>
              <w:pStyle w:val="TableParagraph"/>
              <w:spacing w:before="0"/>
              <w:rPr>
                <w:sz w:val="24"/>
                <w:szCs w:val="24"/>
              </w:rPr>
            </w:pPr>
            <w:r w:rsidRPr="00174E0A">
              <w:rPr>
                <w:sz w:val="24"/>
                <w:szCs w:val="24"/>
              </w:rPr>
              <w:t>-</w:t>
            </w:r>
          </w:p>
        </w:tc>
        <w:tc>
          <w:tcPr>
            <w:tcW w:w="209" w:type="pct"/>
          </w:tcPr>
          <w:p w14:paraId="6EFFB47E" w14:textId="77777777" w:rsidR="00CA4A4A" w:rsidRPr="00174E0A" w:rsidRDefault="002F7847" w:rsidP="00A73F4D">
            <w:pPr>
              <w:pStyle w:val="TableParagraph"/>
              <w:spacing w:before="0"/>
              <w:rPr>
                <w:sz w:val="24"/>
                <w:szCs w:val="24"/>
              </w:rPr>
            </w:pPr>
            <w:r w:rsidRPr="00174E0A">
              <w:rPr>
                <w:sz w:val="24"/>
                <w:szCs w:val="24"/>
              </w:rPr>
              <w:t>-</w:t>
            </w:r>
          </w:p>
        </w:tc>
        <w:tc>
          <w:tcPr>
            <w:tcW w:w="279" w:type="pct"/>
          </w:tcPr>
          <w:p w14:paraId="62BC3A36" w14:textId="77777777" w:rsidR="00CA4A4A" w:rsidRPr="00174E0A" w:rsidRDefault="002F7847" w:rsidP="00A73F4D">
            <w:pPr>
              <w:pStyle w:val="TableParagraph"/>
              <w:spacing w:before="0"/>
              <w:rPr>
                <w:sz w:val="24"/>
                <w:szCs w:val="24"/>
              </w:rPr>
            </w:pPr>
            <w:r w:rsidRPr="00174E0A">
              <w:rPr>
                <w:sz w:val="24"/>
                <w:szCs w:val="24"/>
              </w:rPr>
              <w:t>1</w:t>
            </w:r>
          </w:p>
        </w:tc>
        <w:tc>
          <w:tcPr>
            <w:tcW w:w="334" w:type="pct"/>
          </w:tcPr>
          <w:p w14:paraId="6A120DF2" w14:textId="77777777" w:rsidR="00CA4A4A" w:rsidRPr="00174E0A" w:rsidRDefault="002F7847" w:rsidP="00A73F4D">
            <w:pPr>
              <w:pStyle w:val="TableParagraph"/>
              <w:spacing w:before="0"/>
              <w:rPr>
                <w:sz w:val="24"/>
                <w:szCs w:val="24"/>
              </w:rPr>
            </w:pPr>
            <w:r w:rsidRPr="00174E0A">
              <w:rPr>
                <w:sz w:val="24"/>
                <w:szCs w:val="24"/>
              </w:rPr>
              <w:t>1</w:t>
            </w:r>
          </w:p>
        </w:tc>
      </w:tr>
      <w:tr w:rsidR="00CA4A4A" w:rsidRPr="00174E0A" w14:paraId="7E7E8043" w14:textId="77777777" w:rsidTr="00A73F4D">
        <w:trPr>
          <w:trHeight w:val="20"/>
        </w:trPr>
        <w:tc>
          <w:tcPr>
            <w:tcW w:w="1522" w:type="pct"/>
          </w:tcPr>
          <w:p w14:paraId="16538D6F" w14:textId="77777777" w:rsidR="00CA4A4A" w:rsidRPr="00174E0A" w:rsidRDefault="002F7847" w:rsidP="00A73F4D">
            <w:pPr>
              <w:pStyle w:val="TableParagraph"/>
              <w:spacing w:before="0"/>
              <w:jc w:val="left"/>
              <w:rPr>
                <w:sz w:val="24"/>
                <w:szCs w:val="24"/>
              </w:rPr>
            </w:pPr>
            <w:r w:rsidRPr="00174E0A">
              <w:rPr>
                <w:sz w:val="24"/>
                <w:szCs w:val="24"/>
              </w:rPr>
              <w:t>Физическая</w:t>
            </w:r>
            <w:r w:rsidRPr="00174E0A">
              <w:rPr>
                <w:spacing w:val="-7"/>
                <w:sz w:val="24"/>
                <w:szCs w:val="24"/>
              </w:rPr>
              <w:t xml:space="preserve"> </w:t>
            </w:r>
            <w:r w:rsidRPr="00174E0A">
              <w:rPr>
                <w:sz w:val="24"/>
                <w:szCs w:val="24"/>
              </w:rPr>
              <w:t>культура</w:t>
            </w:r>
          </w:p>
        </w:tc>
        <w:tc>
          <w:tcPr>
            <w:tcW w:w="1757" w:type="pct"/>
          </w:tcPr>
          <w:p w14:paraId="1E659146" w14:textId="511198E8" w:rsidR="00CA4A4A" w:rsidRPr="00174E0A" w:rsidRDefault="002F7847" w:rsidP="00A73F4D">
            <w:pPr>
              <w:pStyle w:val="TableParagraph"/>
              <w:tabs>
                <w:tab w:val="left" w:pos="2400"/>
              </w:tabs>
              <w:spacing w:before="0"/>
              <w:jc w:val="left"/>
              <w:rPr>
                <w:sz w:val="24"/>
                <w:szCs w:val="24"/>
              </w:rPr>
            </w:pPr>
            <w:r w:rsidRPr="00174E0A">
              <w:rPr>
                <w:sz w:val="24"/>
                <w:szCs w:val="24"/>
              </w:rPr>
              <w:t>Физическая</w:t>
            </w:r>
            <w:r w:rsidR="00804EB5">
              <w:rPr>
                <w:sz w:val="24"/>
                <w:szCs w:val="24"/>
              </w:rPr>
              <w:t xml:space="preserve"> </w:t>
            </w:r>
            <w:r w:rsidRPr="00174E0A">
              <w:rPr>
                <w:sz w:val="24"/>
                <w:szCs w:val="24"/>
              </w:rPr>
              <w:t>культура</w:t>
            </w:r>
          </w:p>
          <w:p w14:paraId="3982FBE1" w14:textId="1A5B639B" w:rsidR="00CA4A4A" w:rsidRPr="00174E0A" w:rsidRDefault="002F7847" w:rsidP="00A73F4D">
            <w:pPr>
              <w:pStyle w:val="TableParagraph"/>
              <w:tabs>
                <w:tab w:val="left" w:pos="2153"/>
              </w:tabs>
              <w:spacing w:before="0"/>
              <w:jc w:val="left"/>
              <w:rPr>
                <w:sz w:val="24"/>
                <w:szCs w:val="24"/>
              </w:rPr>
            </w:pPr>
            <w:r w:rsidRPr="00174E0A">
              <w:rPr>
                <w:sz w:val="24"/>
                <w:szCs w:val="24"/>
              </w:rPr>
              <w:t>(Адаптивная</w:t>
            </w:r>
            <w:r w:rsidR="00804EB5">
              <w:rPr>
                <w:sz w:val="24"/>
                <w:szCs w:val="24"/>
              </w:rPr>
              <w:t xml:space="preserve"> </w:t>
            </w:r>
            <w:r w:rsidRPr="00174E0A">
              <w:rPr>
                <w:spacing w:val="-1"/>
                <w:sz w:val="24"/>
                <w:szCs w:val="24"/>
              </w:rPr>
              <w:t>физическая</w:t>
            </w:r>
            <w:r w:rsidRPr="00174E0A">
              <w:rPr>
                <w:spacing w:val="-55"/>
                <w:sz w:val="24"/>
                <w:szCs w:val="24"/>
              </w:rPr>
              <w:t xml:space="preserve"> </w:t>
            </w:r>
            <w:r w:rsidRPr="00174E0A">
              <w:rPr>
                <w:sz w:val="24"/>
                <w:szCs w:val="24"/>
              </w:rPr>
              <w:t>культура)</w:t>
            </w:r>
          </w:p>
        </w:tc>
        <w:tc>
          <w:tcPr>
            <w:tcW w:w="247" w:type="pct"/>
          </w:tcPr>
          <w:p w14:paraId="7105AB38" w14:textId="77777777" w:rsidR="00CA4A4A" w:rsidRPr="00174E0A" w:rsidRDefault="002F7847" w:rsidP="00A73F4D">
            <w:pPr>
              <w:pStyle w:val="TableParagraph"/>
              <w:spacing w:before="0"/>
              <w:rPr>
                <w:sz w:val="24"/>
                <w:szCs w:val="24"/>
              </w:rPr>
            </w:pPr>
            <w:r w:rsidRPr="00174E0A">
              <w:rPr>
                <w:sz w:val="24"/>
                <w:szCs w:val="24"/>
              </w:rPr>
              <w:t>3</w:t>
            </w:r>
          </w:p>
        </w:tc>
        <w:tc>
          <w:tcPr>
            <w:tcW w:w="235" w:type="pct"/>
          </w:tcPr>
          <w:p w14:paraId="0186844D" w14:textId="77777777" w:rsidR="00CA4A4A" w:rsidRPr="00174E0A" w:rsidRDefault="002F7847" w:rsidP="00A73F4D">
            <w:pPr>
              <w:pStyle w:val="TableParagraph"/>
              <w:spacing w:before="0"/>
              <w:rPr>
                <w:sz w:val="24"/>
                <w:szCs w:val="24"/>
              </w:rPr>
            </w:pPr>
            <w:r w:rsidRPr="00174E0A">
              <w:rPr>
                <w:sz w:val="24"/>
                <w:szCs w:val="24"/>
              </w:rPr>
              <w:t>3</w:t>
            </w:r>
          </w:p>
        </w:tc>
        <w:tc>
          <w:tcPr>
            <w:tcW w:w="417" w:type="pct"/>
          </w:tcPr>
          <w:p w14:paraId="208E2251" w14:textId="77777777" w:rsidR="00CA4A4A" w:rsidRPr="00174E0A" w:rsidRDefault="002F7847" w:rsidP="00A73F4D">
            <w:pPr>
              <w:pStyle w:val="TableParagraph"/>
              <w:spacing w:before="0"/>
              <w:rPr>
                <w:sz w:val="24"/>
                <w:szCs w:val="24"/>
              </w:rPr>
            </w:pPr>
            <w:r w:rsidRPr="00174E0A">
              <w:rPr>
                <w:sz w:val="24"/>
                <w:szCs w:val="24"/>
              </w:rPr>
              <w:t>3</w:t>
            </w:r>
          </w:p>
        </w:tc>
        <w:tc>
          <w:tcPr>
            <w:tcW w:w="209" w:type="pct"/>
          </w:tcPr>
          <w:p w14:paraId="07C73494" w14:textId="77777777" w:rsidR="00CA4A4A" w:rsidRPr="00174E0A" w:rsidRDefault="002F7847" w:rsidP="00A73F4D">
            <w:pPr>
              <w:pStyle w:val="TableParagraph"/>
              <w:spacing w:before="0"/>
              <w:rPr>
                <w:sz w:val="24"/>
                <w:szCs w:val="24"/>
              </w:rPr>
            </w:pPr>
            <w:r w:rsidRPr="00174E0A">
              <w:rPr>
                <w:sz w:val="24"/>
                <w:szCs w:val="24"/>
              </w:rPr>
              <w:t>3</w:t>
            </w:r>
          </w:p>
        </w:tc>
        <w:tc>
          <w:tcPr>
            <w:tcW w:w="279" w:type="pct"/>
          </w:tcPr>
          <w:p w14:paraId="0038C4C2" w14:textId="77777777" w:rsidR="00CA4A4A" w:rsidRPr="00174E0A" w:rsidRDefault="002F7847" w:rsidP="00A73F4D">
            <w:pPr>
              <w:pStyle w:val="TableParagraph"/>
              <w:spacing w:before="0"/>
              <w:rPr>
                <w:sz w:val="24"/>
                <w:szCs w:val="24"/>
              </w:rPr>
            </w:pPr>
            <w:r w:rsidRPr="00174E0A">
              <w:rPr>
                <w:sz w:val="24"/>
                <w:szCs w:val="24"/>
              </w:rPr>
              <w:t>3</w:t>
            </w:r>
          </w:p>
        </w:tc>
        <w:tc>
          <w:tcPr>
            <w:tcW w:w="334" w:type="pct"/>
          </w:tcPr>
          <w:p w14:paraId="1CE0FE0A" w14:textId="77777777" w:rsidR="00CA4A4A" w:rsidRPr="00174E0A" w:rsidRDefault="002F7847" w:rsidP="00A73F4D">
            <w:pPr>
              <w:pStyle w:val="TableParagraph"/>
              <w:spacing w:before="0"/>
              <w:rPr>
                <w:sz w:val="24"/>
                <w:szCs w:val="24"/>
              </w:rPr>
            </w:pPr>
            <w:r w:rsidRPr="00174E0A">
              <w:rPr>
                <w:sz w:val="24"/>
                <w:szCs w:val="24"/>
              </w:rPr>
              <w:t>15</w:t>
            </w:r>
          </w:p>
        </w:tc>
      </w:tr>
      <w:tr w:rsidR="00CA4A4A" w:rsidRPr="00174E0A" w14:paraId="53C0C13F" w14:textId="77777777" w:rsidTr="00A73F4D">
        <w:trPr>
          <w:trHeight w:val="20"/>
        </w:trPr>
        <w:tc>
          <w:tcPr>
            <w:tcW w:w="3280" w:type="pct"/>
            <w:gridSpan w:val="2"/>
          </w:tcPr>
          <w:p w14:paraId="560B8AE1" w14:textId="77777777" w:rsidR="00CA4A4A" w:rsidRPr="00174E0A" w:rsidRDefault="002F7847" w:rsidP="00A73F4D">
            <w:pPr>
              <w:pStyle w:val="TableParagraph"/>
              <w:spacing w:before="0"/>
              <w:jc w:val="left"/>
              <w:rPr>
                <w:sz w:val="24"/>
                <w:szCs w:val="24"/>
              </w:rPr>
            </w:pPr>
            <w:r w:rsidRPr="00174E0A">
              <w:rPr>
                <w:sz w:val="24"/>
                <w:szCs w:val="24"/>
              </w:rPr>
              <w:t>Итого</w:t>
            </w:r>
          </w:p>
        </w:tc>
        <w:tc>
          <w:tcPr>
            <w:tcW w:w="247" w:type="pct"/>
          </w:tcPr>
          <w:p w14:paraId="13DBB7A0" w14:textId="77777777" w:rsidR="00CA4A4A" w:rsidRPr="00174E0A" w:rsidRDefault="002F7847" w:rsidP="00A73F4D">
            <w:pPr>
              <w:pStyle w:val="TableParagraph"/>
              <w:spacing w:before="0"/>
              <w:rPr>
                <w:sz w:val="24"/>
                <w:szCs w:val="24"/>
              </w:rPr>
            </w:pPr>
            <w:r w:rsidRPr="00174E0A">
              <w:rPr>
                <w:sz w:val="24"/>
                <w:szCs w:val="24"/>
              </w:rPr>
              <w:t>21</w:t>
            </w:r>
          </w:p>
        </w:tc>
        <w:tc>
          <w:tcPr>
            <w:tcW w:w="235" w:type="pct"/>
          </w:tcPr>
          <w:p w14:paraId="6F203F74" w14:textId="77777777" w:rsidR="00CA4A4A" w:rsidRPr="00174E0A" w:rsidRDefault="002F7847" w:rsidP="00A73F4D">
            <w:pPr>
              <w:pStyle w:val="TableParagraph"/>
              <w:spacing w:before="0"/>
              <w:rPr>
                <w:sz w:val="24"/>
                <w:szCs w:val="24"/>
              </w:rPr>
            </w:pPr>
            <w:r w:rsidRPr="00174E0A">
              <w:rPr>
                <w:sz w:val="24"/>
                <w:szCs w:val="24"/>
              </w:rPr>
              <w:t>21</w:t>
            </w:r>
          </w:p>
        </w:tc>
        <w:tc>
          <w:tcPr>
            <w:tcW w:w="417" w:type="pct"/>
          </w:tcPr>
          <w:p w14:paraId="432F262C" w14:textId="77777777" w:rsidR="00CA4A4A" w:rsidRPr="00174E0A" w:rsidRDefault="002F7847" w:rsidP="00A73F4D">
            <w:pPr>
              <w:pStyle w:val="TableParagraph"/>
              <w:spacing w:before="0"/>
              <w:rPr>
                <w:sz w:val="24"/>
                <w:szCs w:val="24"/>
              </w:rPr>
            </w:pPr>
            <w:r w:rsidRPr="00174E0A">
              <w:rPr>
                <w:sz w:val="24"/>
                <w:szCs w:val="24"/>
              </w:rPr>
              <w:t>21</w:t>
            </w:r>
          </w:p>
        </w:tc>
        <w:tc>
          <w:tcPr>
            <w:tcW w:w="209" w:type="pct"/>
          </w:tcPr>
          <w:p w14:paraId="02D84885" w14:textId="77777777" w:rsidR="00CA4A4A" w:rsidRPr="00174E0A" w:rsidRDefault="002F7847" w:rsidP="00A73F4D">
            <w:pPr>
              <w:pStyle w:val="TableParagraph"/>
              <w:spacing w:before="0"/>
              <w:rPr>
                <w:sz w:val="24"/>
                <w:szCs w:val="24"/>
              </w:rPr>
            </w:pPr>
            <w:r w:rsidRPr="00174E0A">
              <w:rPr>
                <w:sz w:val="24"/>
                <w:szCs w:val="24"/>
              </w:rPr>
              <w:t>21</w:t>
            </w:r>
          </w:p>
        </w:tc>
        <w:tc>
          <w:tcPr>
            <w:tcW w:w="279" w:type="pct"/>
          </w:tcPr>
          <w:p w14:paraId="3E62C453" w14:textId="77777777" w:rsidR="00CA4A4A" w:rsidRPr="00174E0A" w:rsidRDefault="002F7847" w:rsidP="00A73F4D">
            <w:pPr>
              <w:pStyle w:val="TableParagraph"/>
              <w:spacing w:before="0"/>
              <w:rPr>
                <w:sz w:val="24"/>
                <w:szCs w:val="24"/>
              </w:rPr>
            </w:pPr>
            <w:r w:rsidRPr="00174E0A">
              <w:rPr>
                <w:sz w:val="24"/>
                <w:szCs w:val="24"/>
              </w:rPr>
              <w:t>21</w:t>
            </w:r>
          </w:p>
        </w:tc>
        <w:tc>
          <w:tcPr>
            <w:tcW w:w="334" w:type="pct"/>
          </w:tcPr>
          <w:p w14:paraId="6E126BDC" w14:textId="77777777" w:rsidR="00CA4A4A" w:rsidRPr="00174E0A" w:rsidRDefault="002F7847" w:rsidP="00A73F4D">
            <w:pPr>
              <w:pStyle w:val="TableParagraph"/>
              <w:spacing w:before="0"/>
              <w:rPr>
                <w:sz w:val="24"/>
                <w:szCs w:val="24"/>
              </w:rPr>
            </w:pPr>
            <w:r w:rsidRPr="00174E0A">
              <w:rPr>
                <w:sz w:val="24"/>
                <w:szCs w:val="24"/>
              </w:rPr>
              <w:t>105</w:t>
            </w:r>
          </w:p>
        </w:tc>
      </w:tr>
      <w:tr w:rsidR="00CA4A4A" w:rsidRPr="00174E0A" w14:paraId="69550965" w14:textId="77777777" w:rsidTr="00A73F4D">
        <w:trPr>
          <w:trHeight w:val="20"/>
        </w:trPr>
        <w:tc>
          <w:tcPr>
            <w:tcW w:w="3280" w:type="pct"/>
            <w:gridSpan w:val="2"/>
          </w:tcPr>
          <w:p w14:paraId="24C25E23" w14:textId="43A8D2B8" w:rsidR="00CA4A4A" w:rsidRPr="00174E0A" w:rsidRDefault="002F7847" w:rsidP="00A73F4D">
            <w:pPr>
              <w:pStyle w:val="TableParagraph"/>
              <w:tabs>
                <w:tab w:val="left" w:pos="1136"/>
                <w:tab w:val="left" w:pos="2830"/>
                <w:tab w:val="left" w:pos="4454"/>
              </w:tabs>
              <w:spacing w:before="0"/>
              <w:jc w:val="left"/>
              <w:rPr>
                <w:sz w:val="24"/>
                <w:szCs w:val="24"/>
              </w:rPr>
            </w:pPr>
            <w:r w:rsidRPr="00174E0A">
              <w:rPr>
                <w:sz w:val="24"/>
                <w:szCs w:val="24"/>
              </w:rPr>
              <w:t>Часть,</w:t>
            </w:r>
            <w:r w:rsidR="00804EB5">
              <w:rPr>
                <w:sz w:val="24"/>
                <w:szCs w:val="24"/>
              </w:rPr>
              <w:t xml:space="preserve"> </w:t>
            </w:r>
            <w:r w:rsidRPr="00174E0A">
              <w:rPr>
                <w:sz w:val="24"/>
                <w:szCs w:val="24"/>
              </w:rPr>
              <w:t>формируемая</w:t>
            </w:r>
            <w:r w:rsidR="00804EB5">
              <w:rPr>
                <w:sz w:val="24"/>
                <w:szCs w:val="24"/>
              </w:rPr>
              <w:t xml:space="preserve"> </w:t>
            </w:r>
            <w:r w:rsidRPr="00174E0A">
              <w:rPr>
                <w:sz w:val="24"/>
                <w:szCs w:val="24"/>
              </w:rPr>
              <w:t>участниками</w:t>
            </w:r>
            <w:r w:rsidR="00804EB5">
              <w:rPr>
                <w:sz w:val="24"/>
                <w:szCs w:val="24"/>
              </w:rPr>
              <w:t xml:space="preserve"> </w:t>
            </w:r>
            <w:r w:rsidRPr="00174E0A">
              <w:rPr>
                <w:spacing w:val="-1"/>
                <w:sz w:val="24"/>
                <w:szCs w:val="24"/>
              </w:rPr>
              <w:t>образовательных</w:t>
            </w:r>
            <w:r w:rsidRPr="00174E0A">
              <w:rPr>
                <w:spacing w:val="-55"/>
                <w:sz w:val="24"/>
                <w:szCs w:val="24"/>
              </w:rPr>
              <w:t xml:space="preserve"> </w:t>
            </w:r>
            <w:r w:rsidRPr="00174E0A">
              <w:rPr>
                <w:sz w:val="24"/>
                <w:szCs w:val="24"/>
              </w:rPr>
              <w:t>отношений</w:t>
            </w:r>
          </w:p>
        </w:tc>
        <w:tc>
          <w:tcPr>
            <w:tcW w:w="247" w:type="pct"/>
          </w:tcPr>
          <w:p w14:paraId="4FA22CCC" w14:textId="77777777" w:rsidR="00CA4A4A" w:rsidRPr="00174E0A" w:rsidRDefault="002F7847" w:rsidP="00A73F4D">
            <w:pPr>
              <w:pStyle w:val="TableParagraph"/>
              <w:spacing w:before="0"/>
              <w:rPr>
                <w:sz w:val="24"/>
                <w:szCs w:val="24"/>
              </w:rPr>
            </w:pPr>
            <w:r w:rsidRPr="00174E0A">
              <w:rPr>
                <w:sz w:val="24"/>
                <w:szCs w:val="24"/>
              </w:rPr>
              <w:t>-</w:t>
            </w:r>
          </w:p>
        </w:tc>
        <w:tc>
          <w:tcPr>
            <w:tcW w:w="235" w:type="pct"/>
          </w:tcPr>
          <w:p w14:paraId="1B9D5DE9" w14:textId="77777777" w:rsidR="00CA4A4A" w:rsidRPr="00174E0A" w:rsidRDefault="002F7847" w:rsidP="00A73F4D">
            <w:pPr>
              <w:pStyle w:val="TableParagraph"/>
              <w:spacing w:before="0"/>
              <w:rPr>
                <w:sz w:val="24"/>
                <w:szCs w:val="24"/>
              </w:rPr>
            </w:pPr>
            <w:r w:rsidRPr="00174E0A">
              <w:rPr>
                <w:sz w:val="24"/>
                <w:szCs w:val="24"/>
              </w:rPr>
              <w:t>2</w:t>
            </w:r>
          </w:p>
        </w:tc>
        <w:tc>
          <w:tcPr>
            <w:tcW w:w="417" w:type="pct"/>
          </w:tcPr>
          <w:p w14:paraId="7F287846" w14:textId="77777777" w:rsidR="00CA4A4A" w:rsidRPr="00174E0A" w:rsidRDefault="002F7847" w:rsidP="00A73F4D">
            <w:pPr>
              <w:pStyle w:val="TableParagraph"/>
              <w:spacing w:before="0"/>
              <w:rPr>
                <w:sz w:val="24"/>
                <w:szCs w:val="24"/>
              </w:rPr>
            </w:pPr>
            <w:r w:rsidRPr="00174E0A">
              <w:rPr>
                <w:sz w:val="24"/>
                <w:szCs w:val="24"/>
              </w:rPr>
              <w:t>2</w:t>
            </w:r>
          </w:p>
        </w:tc>
        <w:tc>
          <w:tcPr>
            <w:tcW w:w="209" w:type="pct"/>
          </w:tcPr>
          <w:p w14:paraId="4E9B2451" w14:textId="77777777" w:rsidR="00CA4A4A" w:rsidRPr="00174E0A" w:rsidRDefault="002F7847" w:rsidP="00A73F4D">
            <w:pPr>
              <w:pStyle w:val="TableParagraph"/>
              <w:spacing w:before="0"/>
              <w:rPr>
                <w:sz w:val="24"/>
                <w:szCs w:val="24"/>
              </w:rPr>
            </w:pPr>
            <w:r w:rsidRPr="00174E0A">
              <w:rPr>
                <w:sz w:val="24"/>
                <w:szCs w:val="24"/>
              </w:rPr>
              <w:t>2</w:t>
            </w:r>
          </w:p>
        </w:tc>
        <w:tc>
          <w:tcPr>
            <w:tcW w:w="279" w:type="pct"/>
          </w:tcPr>
          <w:p w14:paraId="30CD2040" w14:textId="77777777" w:rsidR="00CA4A4A" w:rsidRPr="00174E0A" w:rsidRDefault="002F7847" w:rsidP="00A73F4D">
            <w:pPr>
              <w:pStyle w:val="TableParagraph"/>
              <w:spacing w:before="0"/>
              <w:rPr>
                <w:sz w:val="24"/>
                <w:szCs w:val="24"/>
              </w:rPr>
            </w:pPr>
            <w:r w:rsidRPr="00174E0A">
              <w:rPr>
                <w:sz w:val="24"/>
                <w:szCs w:val="24"/>
              </w:rPr>
              <w:t>2</w:t>
            </w:r>
          </w:p>
        </w:tc>
        <w:tc>
          <w:tcPr>
            <w:tcW w:w="334" w:type="pct"/>
          </w:tcPr>
          <w:p w14:paraId="485B1582" w14:textId="77777777" w:rsidR="00CA4A4A" w:rsidRPr="00174E0A" w:rsidRDefault="002F7847" w:rsidP="00A73F4D">
            <w:pPr>
              <w:pStyle w:val="TableParagraph"/>
              <w:spacing w:before="0"/>
              <w:rPr>
                <w:sz w:val="24"/>
                <w:szCs w:val="24"/>
              </w:rPr>
            </w:pPr>
            <w:r w:rsidRPr="00174E0A">
              <w:rPr>
                <w:sz w:val="24"/>
                <w:szCs w:val="24"/>
              </w:rPr>
              <w:t>8</w:t>
            </w:r>
          </w:p>
        </w:tc>
      </w:tr>
      <w:tr w:rsidR="00CA4A4A" w:rsidRPr="00174E0A" w14:paraId="4D06B7F0" w14:textId="77777777" w:rsidTr="00A73F4D">
        <w:trPr>
          <w:trHeight w:val="20"/>
        </w:trPr>
        <w:tc>
          <w:tcPr>
            <w:tcW w:w="3280" w:type="pct"/>
            <w:gridSpan w:val="2"/>
          </w:tcPr>
          <w:p w14:paraId="7E565A7A" w14:textId="77777777" w:rsidR="00CA4A4A" w:rsidRPr="00174E0A" w:rsidRDefault="002F7847" w:rsidP="00A73F4D">
            <w:pPr>
              <w:pStyle w:val="TableParagraph"/>
              <w:spacing w:before="0"/>
              <w:jc w:val="left"/>
              <w:rPr>
                <w:sz w:val="24"/>
                <w:szCs w:val="24"/>
              </w:rPr>
            </w:pPr>
            <w:r w:rsidRPr="00174E0A">
              <w:rPr>
                <w:sz w:val="24"/>
                <w:szCs w:val="24"/>
              </w:rPr>
              <w:t>Рекомендуемая</w:t>
            </w:r>
            <w:r w:rsidRPr="00174E0A">
              <w:rPr>
                <w:spacing w:val="27"/>
                <w:sz w:val="24"/>
                <w:szCs w:val="24"/>
              </w:rPr>
              <w:t xml:space="preserve"> </w:t>
            </w:r>
            <w:r w:rsidRPr="00174E0A">
              <w:rPr>
                <w:sz w:val="24"/>
                <w:szCs w:val="24"/>
              </w:rPr>
              <w:t>недельная</w:t>
            </w:r>
            <w:r w:rsidRPr="00174E0A">
              <w:rPr>
                <w:spacing w:val="28"/>
                <w:sz w:val="24"/>
                <w:szCs w:val="24"/>
              </w:rPr>
              <w:t xml:space="preserve"> </w:t>
            </w:r>
            <w:r w:rsidRPr="00174E0A">
              <w:rPr>
                <w:sz w:val="24"/>
                <w:szCs w:val="24"/>
              </w:rPr>
              <w:t>нагрузка</w:t>
            </w:r>
            <w:r w:rsidRPr="00174E0A">
              <w:rPr>
                <w:spacing w:val="28"/>
                <w:sz w:val="24"/>
                <w:szCs w:val="24"/>
              </w:rPr>
              <w:t xml:space="preserve"> </w:t>
            </w:r>
            <w:r w:rsidRPr="00174E0A">
              <w:rPr>
                <w:sz w:val="24"/>
                <w:szCs w:val="24"/>
              </w:rPr>
              <w:t>при</w:t>
            </w:r>
            <w:r w:rsidRPr="00174E0A">
              <w:rPr>
                <w:spacing w:val="27"/>
                <w:sz w:val="24"/>
                <w:szCs w:val="24"/>
              </w:rPr>
              <w:t xml:space="preserve"> </w:t>
            </w:r>
            <w:r w:rsidRPr="00174E0A">
              <w:rPr>
                <w:sz w:val="24"/>
                <w:szCs w:val="24"/>
              </w:rPr>
              <w:t>5-дневной</w:t>
            </w:r>
            <w:r w:rsidRPr="00174E0A">
              <w:rPr>
                <w:spacing w:val="29"/>
                <w:sz w:val="24"/>
                <w:szCs w:val="24"/>
              </w:rPr>
              <w:t xml:space="preserve"> </w:t>
            </w:r>
            <w:r w:rsidRPr="00174E0A">
              <w:rPr>
                <w:sz w:val="24"/>
                <w:szCs w:val="24"/>
              </w:rPr>
              <w:t>учебной</w:t>
            </w:r>
            <w:r w:rsidRPr="00174E0A">
              <w:rPr>
                <w:spacing w:val="-54"/>
                <w:sz w:val="24"/>
                <w:szCs w:val="24"/>
              </w:rPr>
              <w:t xml:space="preserve"> </w:t>
            </w:r>
            <w:r w:rsidRPr="00174E0A">
              <w:rPr>
                <w:sz w:val="24"/>
                <w:szCs w:val="24"/>
              </w:rPr>
              <w:t>неделе</w:t>
            </w:r>
          </w:p>
        </w:tc>
        <w:tc>
          <w:tcPr>
            <w:tcW w:w="247" w:type="pct"/>
          </w:tcPr>
          <w:p w14:paraId="51DA0503" w14:textId="77777777" w:rsidR="00CA4A4A" w:rsidRPr="00174E0A" w:rsidRDefault="002F7847" w:rsidP="00A73F4D">
            <w:pPr>
              <w:pStyle w:val="TableParagraph"/>
              <w:spacing w:before="0"/>
              <w:rPr>
                <w:sz w:val="24"/>
                <w:szCs w:val="24"/>
              </w:rPr>
            </w:pPr>
            <w:r w:rsidRPr="00174E0A">
              <w:rPr>
                <w:sz w:val="24"/>
                <w:szCs w:val="24"/>
              </w:rPr>
              <w:t>21</w:t>
            </w:r>
          </w:p>
        </w:tc>
        <w:tc>
          <w:tcPr>
            <w:tcW w:w="235" w:type="pct"/>
          </w:tcPr>
          <w:p w14:paraId="33FF2652" w14:textId="77777777" w:rsidR="00CA4A4A" w:rsidRPr="00174E0A" w:rsidRDefault="002F7847" w:rsidP="00A73F4D">
            <w:pPr>
              <w:pStyle w:val="TableParagraph"/>
              <w:spacing w:before="0"/>
              <w:rPr>
                <w:sz w:val="24"/>
                <w:szCs w:val="24"/>
              </w:rPr>
            </w:pPr>
            <w:r w:rsidRPr="00174E0A">
              <w:rPr>
                <w:sz w:val="24"/>
                <w:szCs w:val="24"/>
              </w:rPr>
              <w:t>23</w:t>
            </w:r>
          </w:p>
        </w:tc>
        <w:tc>
          <w:tcPr>
            <w:tcW w:w="417" w:type="pct"/>
          </w:tcPr>
          <w:p w14:paraId="5E6DF6A6" w14:textId="77777777" w:rsidR="00CA4A4A" w:rsidRPr="00174E0A" w:rsidRDefault="002F7847" w:rsidP="00A73F4D">
            <w:pPr>
              <w:pStyle w:val="TableParagraph"/>
              <w:spacing w:before="0"/>
              <w:rPr>
                <w:sz w:val="24"/>
                <w:szCs w:val="24"/>
              </w:rPr>
            </w:pPr>
            <w:r w:rsidRPr="00174E0A">
              <w:rPr>
                <w:sz w:val="24"/>
                <w:szCs w:val="24"/>
              </w:rPr>
              <w:t>23</w:t>
            </w:r>
          </w:p>
        </w:tc>
        <w:tc>
          <w:tcPr>
            <w:tcW w:w="209" w:type="pct"/>
          </w:tcPr>
          <w:p w14:paraId="3B9C167F" w14:textId="77777777" w:rsidR="00CA4A4A" w:rsidRPr="00174E0A" w:rsidRDefault="002F7847" w:rsidP="00A73F4D">
            <w:pPr>
              <w:pStyle w:val="TableParagraph"/>
              <w:spacing w:before="0"/>
              <w:rPr>
                <w:sz w:val="24"/>
                <w:szCs w:val="24"/>
              </w:rPr>
            </w:pPr>
            <w:r w:rsidRPr="00174E0A">
              <w:rPr>
                <w:sz w:val="24"/>
                <w:szCs w:val="24"/>
              </w:rPr>
              <w:t>23</w:t>
            </w:r>
          </w:p>
        </w:tc>
        <w:tc>
          <w:tcPr>
            <w:tcW w:w="279" w:type="pct"/>
          </w:tcPr>
          <w:p w14:paraId="6E17D7F5" w14:textId="77777777" w:rsidR="00CA4A4A" w:rsidRPr="00174E0A" w:rsidRDefault="002F7847" w:rsidP="00A73F4D">
            <w:pPr>
              <w:pStyle w:val="TableParagraph"/>
              <w:spacing w:before="0"/>
              <w:rPr>
                <w:sz w:val="24"/>
                <w:szCs w:val="24"/>
              </w:rPr>
            </w:pPr>
            <w:r w:rsidRPr="00174E0A">
              <w:rPr>
                <w:sz w:val="24"/>
                <w:szCs w:val="24"/>
              </w:rPr>
              <w:t>23</w:t>
            </w:r>
          </w:p>
        </w:tc>
        <w:tc>
          <w:tcPr>
            <w:tcW w:w="334" w:type="pct"/>
          </w:tcPr>
          <w:p w14:paraId="23C4B955" w14:textId="77777777" w:rsidR="00CA4A4A" w:rsidRPr="00174E0A" w:rsidRDefault="002F7847" w:rsidP="00A73F4D">
            <w:pPr>
              <w:pStyle w:val="TableParagraph"/>
              <w:spacing w:before="0"/>
              <w:rPr>
                <w:sz w:val="24"/>
                <w:szCs w:val="24"/>
              </w:rPr>
            </w:pPr>
            <w:r w:rsidRPr="00174E0A">
              <w:rPr>
                <w:sz w:val="24"/>
                <w:szCs w:val="24"/>
              </w:rPr>
              <w:t>113</w:t>
            </w:r>
          </w:p>
        </w:tc>
      </w:tr>
      <w:tr w:rsidR="00CA4A4A" w:rsidRPr="00174E0A" w14:paraId="72EBFC4B" w14:textId="77777777" w:rsidTr="00A73F4D">
        <w:trPr>
          <w:trHeight w:val="20"/>
        </w:trPr>
        <w:tc>
          <w:tcPr>
            <w:tcW w:w="3280" w:type="pct"/>
            <w:gridSpan w:val="2"/>
          </w:tcPr>
          <w:p w14:paraId="15CB45A9" w14:textId="77777777" w:rsidR="00CA4A4A" w:rsidRPr="00174E0A" w:rsidRDefault="002F7847" w:rsidP="00A73F4D">
            <w:pPr>
              <w:pStyle w:val="TableParagraph"/>
              <w:spacing w:before="0"/>
              <w:jc w:val="left"/>
              <w:rPr>
                <w:sz w:val="24"/>
                <w:szCs w:val="24"/>
              </w:rPr>
            </w:pPr>
            <w:r w:rsidRPr="00174E0A">
              <w:rPr>
                <w:sz w:val="24"/>
                <w:szCs w:val="24"/>
              </w:rPr>
              <w:t>Максимально</w:t>
            </w:r>
            <w:r w:rsidRPr="00174E0A">
              <w:rPr>
                <w:spacing w:val="-4"/>
                <w:sz w:val="24"/>
                <w:szCs w:val="24"/>
              </w:rPr>
              <w:t xml:space="preserve"> </w:t>
            </w:r>
            <w:r w:rsidRPr="00174E0A">
              <w:rPr>
                <w:sz w:val="24"/>
                <w:szCs w:val="24"/>
              </w:rPr>
              <w:t>допустимая</w:t>
            </w:r>
            <w:r w:rsidRPr="00174E0A">
              <w:rPr>
                <w:spacing w:val="-3"/>
                <w:sz w:val="24"/>
                <w:szCs w:val="24"/>
              </w:rPr>
              <w:t xml:space="preserve"> </w:t>
            </w:r>
            <w:r w:rsidRPr="00174E0A">
              <w:rPr>
                <w:sz w:val="24"/>
                <w:szCs w:val="24"/>
              </w:rPr>
              <w:t>недельная</w:t>
            </w:r>
            <w:r w:rsidRPr="00174E0A">
              <w:rPr>
                <w:spacing w:val="-3"/>
                <w:sz w:val="24"/>
                <w:szCs w:val="24"/>
              </w:rPr>
              <w:t xml:space="preserve"> </w:t>
            </w:r>
            <w:r w:rsidRPr="00174E0A">
              <w:rPr>
                <w:sz w:val="24"/>
                <w:szCs w:val="24"/>
              </w:rPr>
              <w:t>нагрузка</w:t>
            </w:r>
          </w:p>
        </w:tc>
        <w:tc>
          <w:tcPr>
            <w:tcW w:w="247" w:type="pct"/>
          </w:tcPr>
          <w:p w14:paraId="323C2535" w14:textId="77777777" w:rsidR="00CA4A4A" w:rsidRPr="00174E0A" w:rsidRDefault="002F7847" w:rsidP="00A73F4D">
            <w:pPr>
              <w:pStyle w:val="TableParagraph"/>
              <w:spacing w:before="0"/>
              <w:rPr>
                <w:sz w:val="24"/>
                <w:szCs w:val="24"/>
              </w:rPr>
            </w:pPr>
            <w:r w:rsidRPr="00174E0A">
              <w:rPr>
                <w:sz w:val="24"/>
                <w:szCs w:val="24"/>
              </w:rPr>
              <w:t>21</w:t>
            </w:r>
          </w:p>
        </w:tc>
        <w:tc>
          <w:tcPr>
            <w:tcW w:w="235" w:type="pct"/>
          </w:tcPr>
          <w:p w14:paraId="486C40AA" w14:textId="77777777" w:rsidR="00CA4A4A" w:rsidRPr="00174E0A" w:rsidRDefault="002F7847" w:rsidP="00A73F4D">
            <w:pPr>
              <w:pStyle w:val="TableParagraph"/>
              <w:spacing w:before="0"/>
              <w:rPr>
                <w:sz w:val="24"/>
                <w:szCs w:val="24"/>
              </w:rPr>
            </w:pPr>
            <w:r w:rsidRPr="00174E0A">
              <w:rPr>
                <w:sz w:val="24"/>
                <w:szCs w:val="24"/>
              </w:rPr>
              <w:t>23</w:t>
            </w:r>
          </w:p>
        </w:tc>
        <w:tc>
          <w:tcPr>
            <w:tcW w:w="417" w:type="pct"/>
          </w:tcPr>
          <w:p w14:paraId="7BF98E80" w14:textId="77777777" w:rsidR="00CA4A4A" w:rsidRPr="00174E0A" w:rsidRDefault="002F7847" w:rsidP="00A73F4D">
            <w:pPr>
              <w:pStyle w:val="TableParagraph"/>
              <w:spacing w:before="0"/>
              <w:rPr>
                <w:sz w:val="24"/>
                <w:szCs w:val="24"/>
              </w:rPr>
            </w:pPr>
            <w:r w:rsidRPr="00174E0A">
              <w:rPr>
                <w:sz w:val="24"/>
                <w:szCs w:val="24"/>
              </w:rPr>
              <w:t>23</w:t>
            </w:r>
          </w:p>
        </w:tc>
        <w:tc>
          <w:tcPr>
            <w:tcW w:w="209" w:type="pct"/>
          </w:tcPr>
          <w:p w14:paraId="2FDCAF0D" w14:textId="77777777" w:rsidR="00CA4A4A" w:rsidRPr="00174E0A" w:rsidRDefault="002F7847" w:rsidP="00A73F4D">
            <w:pPr>
              <w:pStyle w:val="TableParagraph"/>
              <w:spacing w:before="0"/>
              <w:rPr>
                <w:sz w:val="24"/>
                <w:szCs w:val="24"/>
              </w:rPr>
            </w:pPr>
            <w:r w:rsidRPr="00174E0A">
              <w:rPr>
                <w:sz w:val="24"/>
                <w:szCs w:val="24"/>
              </w:rPr>
              <w:t>23</w:t>
            </w:r>
          </w:p>
        </w:tc>
        <w:tc>
          <w:tcPr>
            <w:tcW w:w="279" w:type="pct"/>
          </w:tcPr>
          <w:p w14:paraId="40344496" w14:textId="77777777" w:rsidR="00CA4A4A" w:rsidRPr="00174E0A" w:rsidRDefault="002F7847" w:rsidP="00A73F4D">
            <w:pPr>
              <w:pStyle w:val="TableParagraph"/>
              <w:spacing w:before="0"/>
              <w:rPr>
                <w:sz w:val="24"/>
                <w:szCs w:val="24"/>
              </w:rPr>
            </w:pPr>
            <w:r w:rsidRPr="00174E0A">
              <w:rPr>
                <w:sz w:val="24"/>
                <w:szCs w:val="24"/>
              </w:rPr>
              <w:t>23</w:t>
            </w:r>
          </w:p>
        </w:tc>
        <w:tc>
          <w:tcPr>
            <w:tcW w:w="334" w:type="pct"/>
          </w:tcPr>
          <w:p w14:paraId="3038178B" w14:textId="77777777" w:rsidR="00CA4A4A" w:rsidRPr="00174E0A" w:rsidRDefault="002F7847" w:rsidP="00A73F4D">
            <w:pPr>
              <w:pStyle w:val="TableParagraph"/>
              <w:spacing w:before="0"/>
              <w:rPr>
                <w:sz w:val="24"/>
                <w:szCs w:val="24"/>
              </w:rPr>
            </w:pPr>
            <w:r w:rsidRPr="00174E0A">
              <w:rPr>
                <w:sz w:val="24"/>
                <w:szCs w:val="24"/>
              </w:rPr>
              <w:t>113</w:t>
            </w:r>
          </w:p>
        </w:tc>
      </w:tr>
      <w:tr w:rsidR="00CA4A4A" w:rsidRPr="00174E0A" w14:paraId="796B52E3" w14:textId="77777777" w:rsidTr="00A73F4D">
        <w:trPr>
          <w:trHeight w:val="20"/>
        </w:trPr>
        <w:tc>
          <w:tcPr>
            <w:tcW w:w="3280" w:type="pct"/>
            <w:gridSpan w:val="2"/>
          </w:tcPr>
          <w:p w14:paraId="623AD06A" w14:textId="77777777" w:rsidR="00CA4A4A" w:rsidRPr="00174E0A" w:rsidRDefault="002F7847" w:rsidP="00A73F4D">
            <w:pPr>
              <w:pStyle w:val="TableParagraph"/>
              <w:spacing w:before="0"/>
              <w:jc w:val="left"/>
              <w:rPr>
                <w:sz w:val="24"/>
                <w:szCs w:val="24"/>
              </w:rPr>
            </w:pPr>
            <w:r w:rsidRPr="00174E0A">
              <w:rPr>
                <w:sz w:val="24"/>
                <w:szCs w:val="24"/>
              </w:rPr>
              <w:lastRenderedPageBreak/>
              <w:t>Внеурочная</w:t>
            </w:r>
            <w:r w:rsidRPr="00174E0A">
              <w:rPr>
                <w:spacing w:val="-4"/>
                <w:sz w:val="24"/>
                <w:szCs w:val="24"/>
              </w:rPr>
              <w:t xml:space="preserve"> </w:t>
            </w:r>
            <w:r w:rsidRPr="00174E0A">
              <w:rPr>
                <w:sz w:val="24"/>
                <w:szCs w:val="24"/>
              </w:rPr>
              <w:t>деятельность:</w:t>
            </w:r>
          </w:p>
        </w:tc>
        <w:tc>
          <w:tcPr>
            <w:tcW w:w="247" w:type="pct"/>
          </w:tcPr>
          <w:p w14:paraId="055A666D" w14:textId="77777777" w:rsidR="00CA4A4A" w:rsidRPr="00174E0A" w:rsidRDefault="002F7847" w:rsidP="00A73F4D">
            <w:pPr>
              <w:pStyle w:val="TableParagraph"/>
              <w:spacing w:before="0"/>
              <w:rPr>
                <w:sz w:val="24"/>
                <w:szCs w:val="24"/>
              </w:rPr>
            </w:pPr>
            <w:r w:rsidRPr="00174E0A">
              <w:rPr>
                <w:sz w:val="24"/>
                <w:szCs w:val="24"/>
              </w:rPr>
              <w:t>10</w:t>
            </w:r>
          </w:p>
        </w:tc>
        <w:tc>
          <w:tcPr>
            <w:tcW w:w="235" w:type="pct"/>
          </w:tcPr>
          <w:p w14:paraId="781816FF" w14:textId="77777777" w:rsidR="00CA4A4A" w:rsidRPr="00174E0A" w:rsidRDefault="002F7847" w:rsidP="00A73F4D">
            <w:pPr>
              <w:pStyle w:val="TableParagraph"/>
              <w:spacing w:before="0"/>
              <w:rPr>
                <w:sz w:val="24"/>
                <w:szCs w:val="24"/>
              </w:rPr>
            </w:pPr>
            <w:r w:rsidRPr="00174E0A">
              <w:rPr>
                <w:sz w:val="24"/>
                <w:szCs w:val="24"/>
              </w:rPr>
              <w:t>10</w:t>
            </w:r>
          </w:p>
        </w:tc>
        <w:tc>
          <w:tcPr>
            <w:tcW w:w="417" w:type="pct"/>
          </w:tcPr>
          <w:p w14:paraId="4F3725B4" w14:textId="77777777" w:rsidR="00CA4A4A" w:rsidRPr="00174E0A" w:rsidRDefault="002F7847" w:rsidP="00A73F4D">
            <w:pPr>
              <w:pStyle w:val="TableParagraph"/>
              <w:spacing w:before="0"/>
              <w:rPr>
                <w:sz w:val="24"/>
                <w:szCs w:val="24"/>
              </w:rPr>
            </w:pPr>
            <w:r w:rsidRPr="00174E0A">
              <w:rPr>
                <w:sz w:val="24"/>
                <w:szCs w:val="24"/>
              </w:rPr>
              <w:t>10</w:t>
            </w:r>
          </w:p>
        </w:tc>
        <w:tc>
          <w:tcPr>
            <w:tcW w:w="209" w:type="pct"/>
          </w:tcPr>
          <w:p w14:paraId="11AE47FB" w14:textId="77777777" w:rsidR="00CA4A4A" w:rsidRPr="00174E0A" w:rsidRDefault="002F7847" w:rsidP="00A73F4D">
            <w:pPr>
              <w:pStyle w:val="TableParagraph"/>
              <w:spacing w:before="0"/>
              <w:rPr>
                <w:sz w:val="24"/>
                <w:szCs w:val="24"/>
              </w:rPr>
            </w:pPr>
            <w:r w:rsidRPr="00174E0A">
              <w:rPr>
                <w:sz w:val="24"/>
                <w:szCs w:val="24"/>
              </w:rPr>
              <w:t>10</w:t>
            </w:r>
          </w:p>
        </w:tc>
        <w:tc>
          <w:tcPr>
            <w:tcW w:w="279" w:type="pct"/>
          </w:tcPr>
          <w:p w14:paraId="660C16A3" w14:textId="77777777" w:rsidR="00CA4A4A" w:rsidRPr="00174E0A" w:rsidRDefault="002F7847" w:rsidP="00A73F4D">
            <w:pPr>
              <w:pStyle w:val="TableParagraph"/>
              <w:spacing w:before="0"/>
              <w:rPr>
                <w:sz w:val="24"/>
                <w:szCs w:val="24"/>
              </w:rPr>
            </w:pPr>
            <w:r w:rsidRPr="00174E0A">
              <w:rPr>
                <w:sz w:val="24"/>
                <w:szCs w:val="24"/>
              </w:rPr>
              <w:t>10</w:t>
            </w:r>
          </w:p>
        </w:tc>
        <w:tc>
          <w:tcPr>
            <w:tcW w:w="334" w:type="pct"/>
          </w:tcPr>
          <w:p w14:paraId="78CD5CBA" w14:textId="77777777" w:rsidR="00CA4A4A" w:rsidRPr="00174E0A" w:rsidRDefault="002F7847" w:rsidP="00A73F4D">
            <w:pPr>
              <w:pStyle w:val="TableParagraph"/>
              <w:spacing w:before="0"/>
              <w:rPr>
                <w:sz w:val="24"/>
                <w:szCs w:val="24"/>
              </w:rPr>
            </w:pPr>
            <w:r w:rsidRPr="00174E0A">
              <w:rPr>
                <w:sz w:val="24"/>
                <w:szCs w:val="24"/>
              </w:rPr>
              <w:t>50</w:t>
            </w:r>
          </w:p>
        </w:tc>
      </w:tr>
      <w:tr w:rsidR="00CA4A4A" w:rsidRPr="00174E0A" w14:paraId="3FF7DCBE" w14:textId="77777777" w:rsidTr="00A73F4D">
        <w:trPr>
          <w:trHeight w:val="20"/>
        </w:trPr>
        <w:tc>
          <w:tcPr>
            <w:tcW w:w="3280" w:type="pct"/>
            <w:gridSpan w:val="2"/>
          </w:tcPr>
          <w:p w14:paraId="2557D078" w14:textId="77777777" w:rsidR="00CA4A4A" w:rsidRPr="00174E0A" w:rsidRDefault="002F7847" w:rsidP="00A73F4D">
            <w:pPr>
              <w:pStyle w:val="TableParagraph"/>
              <w:spacing w:before="0"/>
              <w:jc w:val="left"/>
              <w:rPr>
                <w:sz w:val="24"/>
                <w:szCs w:val="24"/>
              </w:rPr>
            </w:pPr>
            <w:r w:rsidRPr="00174E0A">
              <w:rPr>
                <w:sz w:val="24"/>
                <w:szCs w:val="24"/>
              </w:rPr>
              <w:t>1.</w:t>
            </w:r>
            <w:r w:rsidRPr="00174E0A">
              <w:rPr>
                <w:spacing w:val="-2"/>
                <w:sz w:val="24"/>
                <w:szCs w:val="24"/>
              </w:rPr>
              <w:t xml:space="preserve"> </w:t>
            </w:r>
            <w:r w:rsidRPr="00174E0A">
              <w:rPr>
                <w:sz w:val="24"/>
                <w:szCs w:val="24"/>
              </w:rPr>
              <w:t>Коррекционно-развивающая</w:t>
            </w:r>
            <w:r w:rsidRPr="00174E0A">
              <w:rPr>
                <w:spacing w:val="-2"/>
                <w:sz w:val="24"/>
                <w:szCs w:val="24"/>
              </w:rPr>
              <w:t xml:space="preserve"> </w:t>
            </w:r>
            <w:r w:rsidRPr="00174E0A">
              <w:rPr>
                <w:sz w:val="24"/>
                <w:szCs w:val="24"/>
              </w:rPr>
              <w:t>область</w:t>
            </w:r>
          </w:p>
        </w:tc>
        <w:tc>
          <w:tcPr>
            <w:tcW w:w="247" w:type="pct"/>
          </w:tcPr>
          <w:p w14:paraId="34E544C4" w14:textId="77777777" w:rsidR="00CA4A4A" w:rsidRPr="00174E0A" w:rsidRDefault="002F7847" w:rsidP="00A73F4D">
            <w:pPr>
              <w:pStyle w:val="TableParagraph"/>
              <w:spacing w:before="0"/>
              <w:rPr>
                <w:sz w:val="24"/>
                <w:szCs w:val="24"/>
              </w:rPr>
            </w:pPr>
            <w:r w:rsidRPr="00174E0A">
              <w:rPr>
                <w:sz w:val="24"/>
                <w:szCs w:val="24"/>
              </w:rPr>
              <w:t>6</w:t>
            </w:r>
          </w:p>
        </w:tc>
        <w:tc>
          <w:tcPr>
            <w:tcW w:w="235" w:type="pct"/>
          </w:tcPr>
          <w:p w14:paraId="5A8BDD61" w14:textId="77777777" w:rsidR="00CA4A4A" w:rsidRPr="00174E0A" w:rsidRDefault="002F7847" w:rsidP="00A73F4D">
            <w:pPr>
              <w:pStyle w:val="TableParagraph"/>
              <w:spacing w:before="0"/>
              <w:rPr>
                <w:sz w:val="24"/>
                <w:szCs w:val="24"/>
              </w:rPr>
            </w:pPr>
            <w:r w:rsidRPr="00174E0A">
              <w:rPr>
                <w:sz w:val="24"/>
                <w:szCs w:val="24"/>
              </w:rPr>
              <w:t>5</w:t>
            </w:r>
          </w:p>
        </w:tc>
        <w:tc>
          <w:tcPr>
            <w:tcW w:w="417" w:type="pct"/>
          </w:tcPr>
          <w:p w14:paraId="42B8CBB2" w14:textId="77777777" w:rsidR="00CA4A4A" w:rsidRPr="00174E0A" w:rsidRDefault="002F7847" w:rsidP="00A73F4D">
            <w:pPr>
              <w:pStyle w:val="TableParagraph"/>
              <w:spacing w:before="0"/>
              <w:rPr>
                <w:sz w:val="24"/>
                <w:szCs w:val="24"/>
              </w:rPr>
            </w:pPr>
            <w:r w:rsidRPr="00174E0A">
              <w:rPr>
                <w:sz w:val="24"/>
                <w:szCs w:val="24"/>
              </w:rPr>
              <w:t>5</w:t>
            </w:r>
          </w:p>
        </w:tc>
        <w:tc>
          <w:tcPr>
            <w:tcW w:w="209" w:type="pct"/>
          </w:tcPr>
          <w:p w14:paraId="466B565D" w14:textId="77777777" w:rsidR="00CA4A4A" w:rsidRPr="00174E0A" w:rsidRDefault="002F7847" w:rsidP="00A73F4D">
            <w:pPr>
              <w:pStyle w:val="TableParagraph"/>
              <w:spacing w:before="0"/>
              <w:rPr>
                <w:sz w:val="24"/>
                <w:szCs w:val="24"/>
              </w:rPr>
            </w:pPr>
            <w:r w:rsidRPr="00174E0A">
              <w:rPr>
                <w:sz w:val="24"/>
                <w:szCs w:val="24"/>
              </w:rPr>
              <w:t>5</w:t>
            </w:r>
          </w:p>
        </w:tc>
        <w:tc>
          <w:tcPr>
            <w:tcW w:w="279" w:type="pct"/>
          </w:tcPr>
          <w:p w14:paraId="1EDCFA70" w14:textId="77777777" w:rsidR="00CA4A4A" w:rsidRPr="00174E0A" w:rsidRDefault="002F7847" w:rsidP="00A73F4D">
            <w:pPr>
              <w:pStyle w:val="TableParagraph"/>
              <w:spacing w:before="0"/>
              <w:rPr>
                <w:sz w:val="24"/>
                <w:szCs w:val="24"/>
              </w:rPr>
            </w:pPr>
            <w:r w:rsidRPr="00174E0A">
              <w:rPr>
                <w:sz w:val="24"/>
                <w:szCs w:val="24"/>
              </w:rPr>
              <w:t>5</w:t>
            </w:r>
          </w:p>
        </w:tc>
        <w:tc>
          <w:tcPr>
            <w:tcW w:w="334" w:type="pct"/>
          </w:tcPr>
          <w:p w14:paraId="1E806D90" w14:textId="77777777" w:rsidR="00CA4A4A" w:rsidRPr="00174E0A" w:rsidRDefault="002F7847" w:rsidP="00A73F4D">
            <w:pPr>
              <w:pStyle w:val="TableParagraph"/>
              <w:spacing w:before="0"/>
              <w:rPr>
                <w:sz w:val="24"/>
                <w:szCs w:val="24"/>
              </w:rPr>
            </w:pPr>
            <w:r w:rsidRPr="00174E0A">
              <w:rPr>
                <w:sz w:val="24"/>
                <w:szCs w:val="24"/>
              </w:rPr>
              <w:t>26</w:t>
            </w:r>
          </w:p>
        </w:tc>
      </w:tr>
      <w:tr w:rsidR="00CA4A4A" w:rsidRPr="00174E0A" w14:paraId="547FA910" w14:textId="77777777" w:rsidTr="00A73F4D">
        <w:trPr>
          <w:trHeight w:val="20"/>
        </w:trPr>
        <w:tc>
          <w:tcPr>
            <w:tcW w:w="3280" w:type="pct"/>
            <w:gridSpan w:val="2"/>
          </w:tcPr>
          <w:p w14:paraId="22DC3E0A" w14:textId="77777777" w:rsidR="00CA4A4A" w:rsidRPr="00174E0A" w:rsidRDefault="002F7847" w:rsidP="00A73F4D">
            <w:pPr>
              <w:pStyle w:val="TableParagraph"/>
              <w:spacing w:before="0"/>
              <w:jc w:val="left"/>
              <w:rPr>
                <w:sz w:val="24"/>
                <w:szCs w:val="24"/>
              </w:rPr>
            </w:pPr>
            <w:r w:rsidRPr="00174E0A">
              <w:rPr>
                <w:sz w:val="24"/>
                <w:szCs w:val="24"/>
              </w:rPr>
              <w:t>1.1.</w:t>
            </w:r>
            <w:r w:rsidRPr="00174E0A">
              <w:rPr>
                <w:spacing w:val="47"/>
                <w:sz w:val="24"/>
                <w:szCs w:val="24"/>
              </w:rPr>
              <w:t xml:space="preserve"> </w:t>
            </w:r>
            <w:r w:rsidRPr="00174E0A">
              <w:rPr>
                <w:sz w:val="24"/>
                <w:szCs w:val="24"/>
              </w:rPr>
              <w:t>Формирование</w:t>
            </w:r>
            <w:r w:rsidRPr="00174E0A">
              <w:rPr>
                <w:spacing w:val="45"/>
                <w:sz w:val="24"/>
                <w:szCs w:val="24"/>
              </w:rPr>
              <w:t xml:space="preserve"> </w:t>
            </w:r>
            <w:r w:rsidRPr="00174E0A">
              <w:rPr>
                <w:sz w:val="24"/>
                <w:szCs w:val="24"/>
              </w:rPr>
              <w:t>речевого</w:t>
            </w:r>
            <w:r w:rsidRPr="00174E0A">
              <w:rPr>
                <w:spacing w:val="47"/>
                <w:sz w:val="24"/>
                <w:szCs w:val="24"/>
              </w:rPr>
              <w:t xml:space="preserve"> </w:t>
            </w:r>
            <w:r w:rsidRPr="00174E0A">
              <w:rPr>
                <w:sz w:val="24"/>
                <w:szCs w:val="24"/>
              </w:rPr>
              <w:t>слуха</w:t>
            </w:r>
            <w:r w:rsidRPr="00174E0A">
              <w:rPr>
                <w:spacing w:val="48"/>
                <w:sz w:val="24"/>
                <w:szCs w:val="24"/>
              </w:rPr>
              <w:t xml:space="preserve"> </w:t>
            </w:r>
            <w:r w:rsidRPr="00174E0A">
              <w:rPr>
                <w:sz w:val="24"/>
                <w:szCs w:val="24"/>
              </w:rPr>
              <w:t>и</w:t>
            </w:r>
            <w:r w:rsidRPr="00174E0A">
              <w:rPr>
                <w:spacing w:val="46"/>
                <w:sz w:val="24"/>
                <w:szCs w:val="24"/>
              </w:rPr>
              <w:t xml:space="preserve"> </w:t>
            </w:r>
            <w:r w:rsidRPr="00174E0A">
              <w:rPr>
                <w:sz w:val="24"/>
                <w:szCs w:val="24"/>
              </w:rPr>
              <w:t>произносительной</w:t>
            </w:r>
            <w:r w:rsidRPr="00174E0A">
              <w:rPr>
                <w:spacing w:val="-55"/>
                <w:sz w:val="24"/>
                <w:szCs w:val="24"/>
              </w:rPr>
              <w:t xml:space="preserve"> </w:t>
            </w:r>
            <w:r w:rsidRPr="00174E0A">
              <w:rPr>
                <w:sz w:val="24"/>
                <w:szCs w:val="24"/>
              </w:rPr>
              <w:t>стороны устной</w:t>
            </w:r>
            <w:r w:rsidRPr="00174E0A">
              <w:rPr>
                <w:spacing w:val="-1"/>
                <w:sz w:val="24"/>
                <w:szCs w:val="24"/>
              </w:rPr>
              <w:t xml:space="preserve"> </w:t>
            </w:r>
            <w:r w:rsidRPr="00174E0A">
              <w:rPr>
                <w:sz w:val="24"/>
                <w:szCs w:val="24"/>
              </w:rPr>
              <w:t>речи</w:t>
            </w:r>
          </w:p>
        </w:tc>
        <w:tc>
          <w:tcPr>
            <w:tcW w:w="247" w:type="pct"/>
          </w:tcPr>
          <w:p w14:paraId="7644D760" w14:textId="77777777" w:rsidR="00CA4A4A" w:rsidRPr="00174E0A" w:rsidRDefault="002F7847" w:rsidP="00A73F4D">
            <w:pPr>
              <w:pStyle w:val="TableParagraph"/>
              <w:spacing w:before="0"/>
              <w:rPr>
                <w:sz w:val="24"/>
                <w:szCs w:val="24"/>
              </w:rPr>
            </w:pPr>
            <w:r w:rsidRPr="00174E0A">
              <w:rPr>
                <w:sz w:val="24"/>
                <w:szCs w:val="24"/>
              </w:rPr>
              <w:t>3</w:t>
            </w:r>
          </w:p>
        </w:tc>
        <w:tc>
          <w:tcPr>
            <w:tcW w:w="235" w:type="pct"/>
          </w:tcPr>
          <w:p w14:paraId="4A078499" w14:textId="77777777" w:rsidR="00CA4A4A" w:rsidRPr="00174E0A" w:rsidRDefault="002F7847" w:rsidP="00A73F4D">
            <w:pPr>
              <w:pStyle w:val="TableParagraph"/>
              <w:spacing w:before="0"/>
              <w:rPr>
                <w:sz w:val="24"/>
                <w:szCs w:val="24"/>
              </w:rPr>
            </w:pPr>
            <w:r w:rsidRPr="00174E0A">
              <w:rPr>
                <w:sz w:val="24"/>
                <w:szCs w:val="24"/>
              </w:rPr>
              <w:t>3</w:t>
            </w:r>
          </w:p>
        </w:tc>
        <w:tc>
          <w:tcPr>
            <w:tcW w:w="417" w:type="pct"/>
          </w:tcPr>
          <w:p w14:paraId="1D76ABD7" w14:textId="77777777" w:rsidR="00CA4A4A" w:rsidRPr="00174E0A" w:rsidRDefault="002F7847" w:rsidP="00A73F4D">
            <w:pPr>
              <w:pStyle w:val="TableParagraph"/>
              <w:spacing w:before="0"/>
              <w:rPr>
                <w:sz w:val="24"/>
                <w:szCs w:val="24"/>
              </w:rPr>
            </w:pPr>
            <w:r w:rsidRPr="00174E0A">
              <w:rPr>
                <w:sz w:val="24"/>
                <w:szCs w:val="24"/>
              </w:rPr>
              <w:t>3</w:t>
            </w:r>
          </w:p>
        </w:tc>
        <w:tc>
          <w:tcPr>
            <w:tcW w:w="209" w:type="pct"/>
          </w:tcPr>
          <w:p w14:paraId="6CAB0ACE" w14:textId="77777777" w:rsidR="00CA4A4A" w:rsidRPr="00174E0A" w:rsidRDefault="002F7847" w:rsidP="00A73F4D">
            <w:pPr>
              <w:pStyle w:val="TableParagraph"/>
              <w:spacing w:before="0"/>
              <w:rPr>
                <w:sz w:val="24"/>
                <w:szCs w:val="24"/>
              </w:rPr>
            </w:pPr>
            <w:r w:rsidRPr="00174E0A">
              <w:rPr>
                <w:sz w:val="24"/>
                <w:szCs w:val="24"/>
              </w:rPr>
              <w:t>3</w:t>
            </w:r>
          </w:p>
        </w:tc>
        <w:tc>
          <w:tcPr>
            <w:tcW w:w="279" w:type="pct"/>
          </w:tcPr>
          <w:p w14:paraId="78CA6769" w14:textId="77777777" w:rsidR="00CA4A4A" w:rsidRPr="00174E0A" w:rsidRDefault="002F7847" w:rsidP="00A73F4D">
            <w:pPr>
              <w:pStyle w:val="TableParagraph"/>
              <w:spacing w:before="0"/>
              <w:rPr>
                <w:sz w:val="24"/>
                <w:szCs w:val="24"/>
              </w:rPr>
            </w:pPr>
            <w:r w:rsidRPr="00174E0A">
              <w:rPr>
                <w:sz w:val="24"/>
                <w:szCs w:val="24"/>
              </w:rPr>
              <w:t>3</w:t>
            </w:r>
          </w:p>
        </w:tc>
        <w:tc>
          <w:tcPr>
            <w:tcW w:w="334" w:type="pct"/>
          </w:tcPr>
          <w:p w14:paraId="07EE1A9D" w14:textId="77777777" w:rsidR="00CA4A4A" w:rsidRPr="00174E0A" w:rsidRDefault="002F7847" w:rsidP="00A73F4D">
            <w:pPr>
              <w:pStyle w:val="TableParagraph"/>
              <w:spacing w:before="0"/>
              <w:rPr>
                <w:sz w:val="24"/>
                <w:szCs w:val="24"/>
              </w:rPr>
            </w:pPr>
            <w:r w:rsidRPr="00174E0A">
              <w:rPr>
                <w:sz w:val="24"/>
                <w:szCs w:val="24"/>
              </w:rPr>
              <w:t>15</w:t>
            </w:r>
          </w:p>
        </w:tc>
      </w:tr>
      <w:tr w:rsidR="00CA4A4A" w:rsidRPr="00174E0A" w14:paraId="450AD050" w14:textId="77777777" w:rsidTr="00A73F4D">
        <w:trPr>
          <w:trHeight w:val="20"/>
        </w:trPr>
        <w:tc>
          <w:tcPr>
            <w:tcW w:w="3280" w:type="pct"/>
            <w:gridSpan w:val="2"/>
          </w:tcPr>
          <w:p w14:paraId="4085B536" w14:textId="77777777" w:rsidR="00CA4A4A" w:rsidRPr="00174E0A" w:rsidRDefault="002F7847" w:rsidP="00A73F4D">
            <w:pPr>
              <w:pStyle w:val="TableParagraph"/>
              <w:spacing w:before="0"/>
              <w:jc w:val="left"/>
              <w:rPr>
                <w:sz w:val="24"/>
                <w:szCs w:val="24"/>
              </w:rPr>
            </w:pPr>
            <w:r w:rsidRPr="00174E0A">
              <w:rPr>
                <w:sz w:val="24"/>
                <w:szCs w:val="24"/>
              </w:rPr>
              <w:t>1.2.</w:t>
            </w:r>
            <w:r w:rsidRPr="00174E0A">
              <w:rPr>
                <w:spacing w:val="-3"/>
                <w:sz w:val="24"/>
                <w:szCs w:val="24"/>
              </w:rPr>
              <w:t xml:space="preserve"> </w:t>
            </w:r>
            <w:r w:rsidRPr="00174E0A">
              <w:rPr>
                <w:sz w:val="24"/>
                <w:szCs w:val="24"/>
              </w:rPr>
              <w:t>Музыкально-ритмические</w:t>
            </w:r>
            <w:r w:rsidRPr="00174E0A">
              <w:rPr>
                <w:spacing w:val="-3"/>
                <w:sz w:val="24"/>
                <w:szCs w:val="24"/>
              </w:rPr>
              <w:t xml:space="preserve"> </w:t>
            </w:r>
            <w:r w:rsidRPr="00174E0A">
              <w:rPr>
                <w:sz w:val="24"/>
                <w:szCs w:val="24"/>
              </w:rPr>
              <w:t>занятия</w:t>
            </w:r>
          </w:p>
        </w:tc>
        <w:tc>
          <w:tcPr>
            <w:tcW w:w="247" w:type="pct"/>
          </w:tcPr>
          <w:p w14:paraId="6485AFC2" w14:textId="77777777" w:rsidR="00CA4A4A" w:rsidRPr="00174E0A" w:rsidRDefault="002F7847" w:rsidP="00A73F4D">
            <w:pPr>
              <w:pStyle w:val="TableParagraph"/>
              <w:spacing w:before="0"/>
              <w:rPr>
                <w:sz w:val="24"/>
                <w:szCs w:val="24"/>
              </w:rPr>
            </w:pPr>
            <w:r w:rsidRPr="00174E0A">
              <w:rPr>
                <w:sz w:val="24"/>
                <w:szCs w:val="24"/>
              </w:rPr>
              <w:t>2</w:t>
            </w:r>
          </w:p>
        </w:tc>
        <w:tc>
          <w:tcPr>
            <w:tcW w:w="235" w:type="pct"/>
          </w:tcPr>
          <w:p w14:paraId="77B488D4" w14:textId="77777777" w:rsidR="00CA4A4A" w:rsidRPr="00174E0A" w:rsidRDefault="002F7847" w:rsidP="00A73F4D">
            <w:pPr>
              <w:pStyle w:val="TableParagraph"/>
              <w:spacing w:before="0"/>
              <w:rPr>
                <w:sz w:val="24"/>
                <w:szCs w:val="24"/>
              </w:rPr>
            </w:pPr>
            <w:r w:rsidRPr="00174E0A">
              <w:rPr>
                <w:sz w:val="24"/>
                <w:szCs w:val="24"/>
              </w:rPr>
              <w:t>2</w:t>
            </w:r>
          </w:p>
        </w:tc>
        <w:tc>
          <w:tcPr>
            <w:tcW w:w="417" w:type="pct"/>
          </w:tcPr>
          <w:p w14:paraId="63F227AC" w14:textId="77777777" w:rsidR="00CA4A4A" w:rsidRPr="00174E0A" w:rsidRDefault="002F7847" w:rsidP="00A73F4D">
            <w:pPr>
              <w:pStyle w:val="TableParagraph"/>
              <w:spacing w:before="0"/>
              <w:rPr>
                <w:sz w:val="24"/>
                <w:szCs w:val="24"/>
              </w:rPr>
            </w:pPr>
            <w:r w:rsidRPr="00174E0A">
              <w:rPr>
                <w:sz w:val="24"/>
                <w:szCs w:val="24"/>
              </w:rPr>
              <w:t>2</w:t>
            </w:r>
          </w:p>
        </w:tc>
        <w:tc>
          <w:tcPr>
            <w:tcW w:w="209" w:type="pct"/>
          </w:tcPr>
          <w:p w14:paraId="5BE8D8A9" w14:textId="77777777" w:rsidR="00CA4A4A" w:rsidRPr="00174E0A" w:rsidRDefault="002F7847" w:rsidP="00A73F4D">
            <w:pPr>
              <w:pStyle w:val="TableParagraph"/>
              <w:spacing w:before="0"/>
              <w:rPr>
                <w:sz w:val="24"/>
                <w:szCs w:val="24"/>
              </w:rPr>
            </w:pPr>
            <w:r w:rsidRPr="00174E0A">
              <w:rPr>
                <w:sz w:val="24"/>
                <w:szCs w:val="24"/>
              </w:rPr>
              <w:t>2</w:t>
            </w:r>
          </w:p>
        </w:tc>
        <w:tc>
          <w:tcPr>
            <w:tcW w:w="279" w:type="pct"/>
          </w:tcPr>
          <w:p w14:paraId="0ECCA9CF" w14:textId="77777777" w:rsidR="00CA4A4A" w:rsidRPr="00174E0A" w:rsidRDefault="002F7847" w:rsidP="00A73F4D">
            <w:pPr>
              <w:pStyle w:val="TableParagraph"/>
              <w:spacing w:before="0"/>
              <w:rPr>
                <w:sz w:val="24"/>
                <w:szCs w:val="24"/>
              </w:rPr>
            </w:pPr>
            <w:r w:rsidRPr="00174E0A">
              <w:rPr>
                <w:sz w:val="24"/>
                <w:szCs w:val="24"/>
              </w:rPr>
              <w:t>-</w:t>
            </w:r>
          </w:p>
        </w:tc>
        <w:tc>
          <w:tcPr>
            <w:tcW w:w="334" w:type="pct"/>
          </w:tcPr>
          <w:p w14:paraId="5C9B1894" w14:textId="77777777" w:rsidR="00CA4A4A" w:rsidRPr="00174E0A" w:rsidRDefault="002F7847" w:rsidP="00A73F4D">
            <w:pPr>
              <w:pStyle w:val="TableParagraph"/>
              <w:spacing w:before="0"/>
              <w:rPr>
                <w:sz w:val="24"/>
                <w:szCs w:val="24"/>
              </w:rPr>
            </w:pPr>
            <w:r w:rsidRPr="00174E0A">
              <w:rPr>
                <w:sz w:val="24"/>
                <w:szCs w:val="24"/>
              </w:rPr>
              <w:t>8</w:t>
            </w:r>
          </w:p>
        </w:tc>
      </w:tr>
      <w:tr w:rsidR="00CA4A4A" w:rsidRPr="00174E0A" w14:paraId="064739E6" w14:textId="77777777" w:rsidTr="00A73F4D">
        <w:trPr>
          <w:trHeight w:val="20"/>
        </w:trPr>
        <w:tc>
          <w:tcPr>
            <w:tcW w:w="3280" w:type="pct"/>
            <w:gridSpan w:val="2"/>
          </w:tcPr>
          <w:p w14:paraId="4AE67224" w14:textId="77777777" w:rsidR="00CA4A4A" w:rsidRPr="00174E0A" w:rsidRDefault="002F7847" w:rsidP="00A73F4D">
            <w:pPr>
              <w:pStyle w:val="TableParagraph"/>
              <w:spacing w:before="0"/>
              <w:jc w:val="left"/>
              <w:rPr>
                <w:sz w:val="24"/>
                <w:szCs w:val="24"/>
              </w:rPr>
            </w:pPr>
            <w:r w:rsidRPr="00174E0A">
              <w:rPr>
                <w:sz w:val="24"/>
                <w:szCs w:val="24"/>
              </w:rPr>
              <w:t>1.3.</w:t>
            </w:r>
            <w:r w:rsidRPr="00174E0A">
              <w:rPr>
                <w:spacing w:val="-2"/>
                <w:sz w:val="24"/>
                <w:szCs w:val="24"/>
              </w:rPr>
              <w:t xml:space="preserve"> </w:t>
            </w:r>
            <w:r w:rsidRPr="00174E0A">
              <w:rPr>
                <w:sz w:val="24"/>
                <w:szCs w:val="24"/>
              </w:rPr>
              <w:t>Развитие</w:t>
            </w:r>
            <w:r w:rsidRPr="00174E0A">
              <w:rPr>
                <w:spacing w:val="-2"/>
                <w:sz w:val="24"/>
                <w:szCs w:val="24"/>
              </w:rPr>
              <w:t xml:space="preserve"> </w:t>
            </w:r>
            <w:r w:rsidRPr="00174E0A">
              <w:rPr>
                <w:sz w:val="24"/>
                <w:szCs w:val="24"/>
              </w:rPr>
              <w:t>слухового восприятия</w:t>
            </w:r>
            <w:r w:rsidRPr="00174E0A">
              <w:rPr>
                <w:spacing w:val="-2"/>
                <w:sz w:val="24"/>
                <w:szCs w:val="24"/>
              </w:rPr>
              <w:t xml:space="preserve"> </w:t>
            </w:r>
            <w:r w:rsidRPr="00174E0A">
              <w:rPr>
                <w:sz w:val="24"/>
                <w:szCs w:val="24"/>
              </w:rPr>
              <w:t>и</w:t>
            </w:r>
            <w:r w:rsidRPr="00174E0A">
              <w:rPr>
                <w:spacing w:val="-3"/>
                <w:sz w:val="24"/>
                <w:szCs w:val="24"/>
              </w:rPr>
              <w:t xml:space="preserve"> </w:t>
            </w:r>
            <w:r w:rsidRPr="00174E0A">
              <w:rPr>
                <w:sz w:val="24"/>
                <w:szCs w:val="24"/>
              </w:rPr>
              <w:t>техника</w:t>
            </w:r>
            <w:r w:rsidRPr="00174E0A">
              <w:rPr>
                <w:spacing w:val="-2"/>
                <w:sz w:val="24"/>
                <w:szCs w:val="24"/>
              </w:rPr>
              <w:t xml:space="preserve"> </w:t>
            </w:r>
            <w:r w:rsidRPr="00174E0A">
              <w:rPr>
                <w:sz w:val="24"/>
                <w:szCs w:val="24"/>
              </w:rPr>
              <w:t>речи</w:t>
            </w:r>
          </w:p>
        </w:tc>
        <w:tc>
          <w:tcPr>
            <w:tcW w:w="247" w:type="pct"/>
          </w:tcPr>
          <w:p w14:paraId="05B5AA32" w14:textId="77777777" w:rsidR="00CA4A4A" w:rsidRPr="00174E0A" w:rsidRDefault="002F7847" w:rsidP="00A73F4D">
            <w:pPr>
              <w:pStyle w:val="TableParagraph"/>
              <w:spacing w:before="0"/>
              <w:rPr>
                <w:sz w:val="24"/>
                <w:szCs w:val="24"/>
              </w:rPr>
            </w:pPr>
            <w:r w:rsidRPr="00174E0A">
              <w:rPr>
                <w:sz w:val="24"/>
                <w:szCs w:val="24"/>
              </w:rPr>
              <w:t>1</w:t>
            </w:r>
          </w:p>
        </w:tc>
        <w:tc>
          <w:tcPr>
            <w:tcW w:w="235" w:type="pct"/>
          </w:tcPr>
          <w:p w14:paraId="254EEED9" w14:textId="77777777" w:rsidR="00CA4A4A" w:rsidRPr="00174E0A" w:rsidRDefault="002F7847" w:rsidP="00A73F4D">
            <w:pPr>
              <w:pStyle w:val="TableParagraph"/>
              <w:spacing w:before="0"/>
              <w:rPr>
                <w:sz w:val="24"/>
                <w:szCs w:val="24"/>
              </w:rPr>
            </w:pPr>
            <w:r w:rsidRPr="00174E0A">
              <w:rPr>
                <w:sz w:val="24"/>
                <w:szCs w:val="24"/>
              </w:rPr>
              <w:t>-</w:t>
            </w:r>
          </w:p>
        </w:tc>
        <w:tc>
          <w:tcPr>
            <w:tcW w:w="417" w:type="pct"/>
          </w:tcPr>
          <w:p w14:paraId="602DB486" w14:textId="77777777" w:rsidR="00CA4A4A" w:rsidRPr="00174E0A" w:rsidRDefault="002F7847" w:rsidP="00A73F4D">
            <w:pPr>
              <w:pStyle w:val="TableParagraph"/>
              <w:spacing w:before="0"/>
              <w:rPr>
                <w:sz w:val="24"/>
                <w:szCs w:val="24"/>
              </w:rPr>
            </w:pPr>
            <w:r w:rsidRPr="00174E0A">
              <w:rPr>
                <w:sz w:val="24"/>
                <w:szCs w:val="24"/>
              </w:rPr>
              <w:t>-</w:t>
            </w:r>
          </w:p>
        </w:tc>
        <w:tc>
          <w:tcPr>
            <w:tcW w:w="209" w:type="pct"/>
          </w:tcPr>
          <w:p w14:paraId="547373A3" w14:textId="77777777" w:rsidR="00CA4A4A" w:rsidRPr="00174E0A" w:rsidRDefault="002F7847" w:rsidP="00A73F4D">
            <w:pPr>
              <w:pStyle w:val="TableParagraph"/>
              <w:spacing w:before="0"/>
              <w:rPr>
                <w:sz w:val="24"/>
                <w:szCs w:val="24"/>
              </w:rPr>
            </w:pPr>
            <w:r w:rsidRPr="00174E0A">
              <w:rPr>
                <w:sz w:val="24"/>
                <w:szCs w:val="24"/>
              </w:rPr>
              <w:t>-</w:t>
            </w:r>
          </w:p>
        </w:tc>
        <w:tc>
          <w:tcPr>
            <w:tcW w:w="279" w:type="pct"/>
          </w:tcPr>
          <w:p w14:paraId="6C2810D3" w14:textId="77777777" w:rsidR="00CA4A4A" w:rsidRPr="00174E0A" w:rsidRDefault="002F7847" w:rsidP="00A73F4D">
            <w:pPr>
              <w:pStyle w:val="TableParagraph"/>
              <w:spacing w:before="0"/>
              <w:rPr>
                <w:sz w:val="24"/>
                <w:szCs w:val="24"/>
              </w:rPr>
            </w:pPr>
            <w:r w:rsidRPr="00174E0A">
              <w:rPr>
                <w:sz w:val="24"/>
                <w:szCs w:val="24"/>
              </w:rPr>
              <w:t>-</w:t>
            </w:r>
          </w:p>
        </w:tc>
        <w:tc>
          <w:tcPr>
            <w:tcW w:w="334" w:type="pct"/>
          </w:tcPr>
          <w:p w14:paraId="581A5BF9" w14:textId="77777777" w:rsidR="00CA4A4A" w:rsidRPr="00174E0A" w:rsidRDefault="002F7847" w:rsidP="00A73F4D">
            <w:pPr>
              <w:pStyle w:val="TableParagraph"/>
              <w:spacing w:before="0"/>
              <w:rPr>
                <w:sz w:val="24"/>
                <w:szCs w:val="24"/>
              </w:rPr>
            </w:pPr>
            <w:r w:rsidRPr="00174E0A">
              <w:rPr>
                <w:sz w:val="24"/>
                <w:szCs w:val="24"/>
              </w:rPr>
              <w:t>1</w:t>
            </w:r>
          </w:p>
        </w:tc>
      </w:tr>
      <w:tr w:rsidR="00CA4A4A" w:rsidRPr="00174E0A" w14:paraId="23E75E83" w14:textId="77777777" w:rsidTr="00A73F4D">
        <w:trPr>
          <w:trHeight w:val="20"/>
        </w:trPr>
        <w:tc>
          <w:tcPr>
            <w:tcW w:w="3280" w:type="pct"/>
            <w:gridSpan w:val="2"/>
          </w:tcPr>
          <w:p w14:paraId="7584E93E" w14:textId="77777777" w:rsidR="00CA4A4A" w:rsidRPr="00174E0A" w:rsidRDefault="002F7847" w:rsidP="00A73F4D">
            <w:pPr>
              <w:pStyle w:val="TableParagraph"/>
              <w:spacing w:before="0"/>
              <w:jc w:val="left"/>
              <w:rPr>
                <w:sz w:val="24"/>
                <w:szCs w:val="24"/>
              </w:rPr>
            </w:pPr>
            <w:r w:rsidRPr="00174E0A">
              <w:rPr>
                <w:sz w:val="24"/>
                <w:szCs w:val="24"/>
              </w:rPr>
              <w:t>1.4.</w:t>
            </w:r>
            <w:r w:rsidRPr="00174E0A">
              <w:rPr>
                <w:spacing w:val="-1"/>
                <w:sz w:val="24"/>
                <w:szCs w:val="24"/>
              </w:rPr>
              <w:t xml:space="preserve"> </w:t>
            </w:r>
            <w:r w:rsidRPr="00174E0A">
              <w:rPr>
                <w:sz w:val="24"/>
                <w:szCs w:val="24"/>
              </w:rPr>
              <w:t>Социально-бытовая</w:t>
            </w:r>
            <w:r w:rsidRPr="00174E0A">
              <w:rPr>
                <w:spacing w:val="-3"/>
                <w:sz w:val="24"/>
                <w:szCs w:val="24"/>
              </w:rPr>
              <w:t xml:space="preserve"> </w:t>
            </w:r>
            <w:r w:rsidRPr="00174E0A">
              <w:rPr>
                <w:sz w:val="24"/>
                <w:szCs w:val="24"/>
              </w:rPr>
              <w:t>ориентировка</w:t>
            </w:r>
          </w:p>
        </w:tc>
        <w:tc>
          <w:tcPr>
            <w:tcW w:w="247" w:type="pct"/>
          </w:tcPr>
          <w:p w14:paraId="06F4F4AD" w14:textId="77777777" w:rsidR="00CA4A4A" w:rsidRPr="00174E0A" w:rsidRDefault="002F7847" w:rsidP="00A73F4D">
            <w:pPr>
              <w:pStyle w:val="TableParagraph"/>
              <w:spacing w:before="0"/>
              <w:rPr>
                <w:sz w:val="24"/>
                <w:szCs w:val="24"/>
              </w:rPr>
            </w:pPr>
            <w:r w:rsidRPr="00174E0A">
              <w:rPr>
                <w:sz w:val="24"/>
                <w:szCs w:val="24"/>
              </w:rPr>
              <w:t>-</w:t>
            </w:r>
          </w:p>
        </w:tc>
        <w:tc>
          <w:tcPr>
            <w:tcW w:w="235" w:type="pct"/>
          </w:tcPr>
          <w:p w14:paraId="7E5B3BC7" w14:textId="77777777" w:rsidR="00CA4A4A" w:rsidRPr="00174E0A" w:rsidRDefault="002F7847" w:rsidP="00A73F4D">
            <w:pPr>
              <w:pStyle w:val="TableParagraph"/>
              <w:spacing w:before="0"/>
              <w:rPr>
                <w:sz w:val="24"/>
                <w:szCs w:val="24"/>
              </w:rPr>
            </w:pPr>
            <w:r w:rsidRPr="00174E0A">
              <w:rPr>
                <w:sz w:val="24"/>
                <w:szCs w:val="24"/>
              </w:rPr>
              <w:t>-</w:t>
            </w:r>
          </w:p>
        </w:tc>
        <w:tc>
          <w:tcPr>
            <w:tcW w:w="417" w:type="pct"/>
          </w:tcPr>
          <w:p w14:paraId="0D114492" w14:textId="77777777" w:rsidR="00CA4A4A" w:rsidRPr="00174E0A" w:rsidRDefault="002F7847" w:rsidP="00A73F4D">
            <w:pPr>
              <w:pStyle w:val="TableParagraph"/>
              <w:spacing w:before="0"/>
              <w:rPr>
                <w:sz w:val="24"/>
                <w:szCs w:val="24"/>
              </w:rPr>
            </w:pPr>
            <w:r w:rsidRPr="00174E0A">
              <w:rPr>
                <w:sz w:val="24"/>
                <w:szCs w:val="24"/>
              </w:rPr>
              <w:t>-</w:t>
            </w:r>
          </w:p>
        </w:tc>
        <w:tc>
          <w:tcPr>
            <w:tcW w:w="209" w:type="pct"/>
          </w:tcPr>
          <w:p w14:paraId="6A805181" w14:textId="77777777" w:rsidR="00CA4A4A" w:rsidRPr="00174E0A" w:rsidRDefault="002F7847" w:rsidP="00A73F4D">
            <w:pPr>
              <w:pStyle w:val="TableParagraph"/>
              <w:spacing w:before="0"/>
              <w:rPr>
                <w:sz w:val="24"/>
                <w:szCs w:val="24"/>
              </w:rPr>
            </w:pPr>
            <w:r w:rsidRPr="00174E0A">
              <w:rPr>
                <w:sz w:val="24"/>
                <w:szCs w:val="24"/>
              </w:rPr>
              <w:t>-</w:t>
            </w:r>
          </w:p>
        </w:tc>
        <w:tc>
          <w:tcPr>
            <w:tcW w:w="279" w:type="pct"/>
          </w:tcPr>
          <w:p w14:paraId="57C3B21B" w14:textId="77777777" w:rsidR="00CA4A4A" w:rsidRPr="00174E0A" w:rsidRDefault="002F7847" w:rsidP="00A73F4D">
            <w:pPr>
              <w:pStyle w:val="TableParagraph"/>
              <w:spacing w:before="0"/>
              <w:rPr>
                <w:sz w:val="24"/>
                <w:szCs w:val="24"/>
              </w:rPr>
            </w:pPr>
            <w:r w:rsidRPr="00174E0A">
              <w:rPr>
                <w:sz w:val="24"/>
                <w:szCs w:val="24"/>
              </w:rPr>
              <w:t>2</w:t>
            </w:r>
          </w:p>
        </w:tc>
        <w:tc>
          <w:tcPr>
            <w:tcW w:w="334" w:type="pct"/>
          </w:tcPr>
          <w:p w14:paraId="09949366" w14:textId="77777777" w:rsidR="00CA4A4A" w:rsidRPr="00174E0A" w:rsidRDefault="002F7847" w:rsidP="00A73F4D">
            <w:pPr>
              <w:pStyle w:val="TableParagraph"/>
              <w:spacing w:before="0"/>
              <w:rPr>
                <w:sz w:val="24"/>
                <w:szCs w:val="24"/>
              </w:rPr>
            </w:pPr>
            <w:r w:rsidRPr="00174E0A">
              <w:rPr>
                <w:sz w:val="24"/>
                <w:szCs w:val="24"/>
              </w:rPr>
              <w:t>2</w:t>
            </w:r>
          </w:p>
        </w:tc>
      </w:tr>
      <w:tr w:rsidR="00CA4A4A" w:rsidRPr="00174E0A" w14:paraId="014F7E51" w14:textId="77777777" w:rsidTr="00A73F4D">
        <w:trPr>
          <w:trHeight w:val="20"/>
        </w:trPr>
        <w:tc>
          <w:tcPr>
            <w:tcW w:w="3280" w:type="pct"/>
            <w:gridSpan w:val="2"/>
          </w:tcPr>
          <w:p w14:paraId="7E2192BD" w14:textId="77777777" w:rsidR="00CA4A4A" w:rsidRPr="00174E0A" w:rsidRDefault="002F7847" w:rsidP="00A73F4D">
            <w:pPr>
              <w:pStyle w:val="TableParagraph"/>
              <w:spacing w:before="0"/>
              <w:jc w:val="left"/>
              <w:rPr>
                <w:sz w:val="24"/>
                <w:szCs w:val="24"/>
              </w:rPr>
            </w:pPr>
            <w:r w:rsidRPr="00174E0A">
              <w:rPr>
                <w:sz w:val="24"/>
                <w:szCs w:val="24"/>
              </w:rPr>
              <w:t>2.</w:t>
            </w:r>
            <w:r w:rsidRPr="00174E0A">
              <w:rPr>
                <w:spacing w:val="-2"/>
                <w:sz w:val="24"/>
                <w:szCs w:val="24"/>
              </w:rPr>
              <w:t xml:space="preserve"> </w:t>
            </w:r>
            <w:r w:rsidRPr="00174E0A">
              <w:rPr>
                <w:sz w:val="24"/>
                <w:szCs w:val="24"/>
              </w:rPr>
              <w:t>Другие</w:t>
            </w:r>
            <w:r w:rsidRPr="00174E0A">
              <w:rPr>
                <w:spacing w:val="-2"/>
                <w:sz w:val="24"/>
                <w:szCs w:val="24"/>
              </w:rPr>
              <w:t xml:space="preserve"> </w:t>
            </w:r>
            <w:r w:rsidRPr="00174E0A">
              <w:rPr>
                <w:sz w:val="24"/>
                <w:szCs w:val="24"/>
              </w:rPr>
              <w:t>направления</w:t>
            </w:r>
            <w:r w:rsidRPr="00174E0A">
              <w:rPr>
                <w:spacing w:val="-2"/>
                <w:sz w:val="24"/>
                <w:szCs w:val="24"/>
              </w:rPr>
              <w:t xml:space="preserve"> </w:t>
            </w:r>
            <w:r w:rsidRPr="00174E0A">
              <w:rPr>
                <w:sz w:val="24"/>
                <w:szCs w:val="24"/>
              </w:rPr>
              <w:t>внеурочной</w:t>
            </w:r>
            <w:r w:rsidRPr="00174E0A">
              <w:rPr>
                <w:spacing w:val="-3"/>
                <w:sz w:val="24"/>
                <w:szCs w:val="24"/>
              </w:rPr>
              <w:t xml:space="preserve"> </w:t>
            </w:r>
            <w:r w:rsidRPr="00174E0A">
              <w:rPr>
                <w:sz w:val="24"/>
                <w:szCs w:val="24"/>
              </w:rPr>
              <w:t>деятельности</w:t>
            </w:r>
          </w:p>
        </w:tc>
        <w:tc>
          <w:tcPr>
            <w:tcW w:w="247" w:type="pct"/>
          </w:tcPr>
          <w:p w14:paraId="690763FA" w14:textId="77777777" w:rsidR="00CA4A4A" w:rsidRPr="00174E0A" w:rsidRDefault="002F7847" w:rsidP="00A73F4D">
            <w:pPr>
              <w:pStyle w:val="TableParagraph"/>
              <w:spacing w:before="0"/>
              <w:rPr>
                <w:sz w:val="24"/>
                <w:szCs w:val="24"/>
              </w:rPr>
            </w:pPr>
            <w:r w:rsidRPr="00174E0A">
              <w:rPr>
                <w:sz w:val="24"/>
                <w:szCs w:val="24"/>
              </w:rPr>
              <w:t>4</w:t>
            </w:r>
          </w:p>
        </w:tc>
        <w:tc>
          <w:tcPr>
            <w:tcW w:w="235" w:type="pct"/>
          </w:tcPr>
          <w:p w14:paraId="5B936FD2" w14:textId="77777777" w:rsidR="00CA4A4A" w:rsidRPr="00174E0A" w:rsidRDefault="002F7847" w:rsidP="00A73F4D">
            <w:pPr>
              <w:pStyle w:val="TableParagraph"/>
              <w:spacing w:before="0"/>
              <w:rPr>
                <w:sz w:val="24"/>
                <w:szCs w:val="24"/>
              </w:rPr>
            </w:pPr>
            <w:r w:rsidRPr="00174E0A">
              <w:rPr>
                <w:sz w:val="24"/>
                <w:szCs w:val="24"/>
              </w:rPr>
              <w:t>5</w:t>
            </w:r>
          </w:p>
        </w:tc>
        <w:tc>
          <w:tcPr>
            <w:tcW w:w="417" w:type="pct"/>
          </w:tcPr>
          <w:p w14:paraId="4235AABF" w14:textId="77777777" w:rsidR="00CA4A4A" w:rsidRPr="00174E0A" w:rsidRDefault="002F7847" w:rsidP="00A73F4D">
            <w:pPr>
              <w:pStyle w:val="TableParagraph"/>
              <w:spacing w:before="0"/>
              <w:rPr>
                <w:sz w:val="24"/>
                <w:szCs w:val="24"/>
              </w:rPr>
            </w:pPr>
            <w:r w:rsidRPr="00174E0A">
              <w:rPr>
                <w:sz w:val="24"/>
                <w:szCs w:val="24"/>
              </w:rPr>
              <w:t>5</w:t>
            </w:r>
          </w:p>
        </w:tc>
        <w:tc>
          <w:tcPr>
            <w:tcW w:w="209" w:type="pct"/>
          </w:tcPr>
          <w:p w14:paraId="1FE44AF7" w14:textId="77777777" w:rsidR="00CA4A4A" w:rsidRPr="00174E0A" w:rsidRDefault="002F7847" w:rsidP="00A73F4D">
            <w:pPr>
              <w:pStyle w:val="TableParagraph"/>
              <w:spacing w:before="0"/>
              <w:rPr>
                <w:sz w:val="24"/>
                <w:szCs w:val="24"/>
              </w:rPr>
            </w:pPr>
            <w:r w:rsidRPr="00174E0A">
              <w:rPr>
                <w:sz w:val="24"/>
                <w:szCs w:val="24"/>
              </w:rPr>
              <w:t>5</w:t>
            </w:r>
          </w:p>
        </w:tc>
        <w:tc>
          <w:tcPr>
            <w:tcW w:w="279" w:type="pct"/>
          </w:tcPr>
          <w:p w14:paraId="141C9696" w14:textId="77777777" w:rsidR="00CA4A4A" w:rsidRPr="00174E0A" w:rsidRDefault="002F7847" w:rsidP="00A73F4D">
            <w:pPr>
              <w:pStyle w:val="TableParagraph"/>
              <w:spacing w:before="0"/>
              <w:rPr>
                <w:sz w:val="24"/>
                <w:szCs w:val="24"/>
              </w:rPr>
            </w:pPr>
            <w:r w:rsidRPr="00174E0A">
              <w:rPr>
                <w:sz w:val="24"/>
                <w:szCs w:val="24"/>
              </w:rPr>
              <w:t>5</w:t>
            </w:r>
          </w:p>
        </w:tc>
        <w:tc>
          <w:tcPr>
            <w:tcW w:w="334" w:type="pct"/>
          </w:tcPr>
          <w:p w14:paraId="27C9BC74" w14:textId="77777777" w:rsidR="00CA4A4A" w:rsidRPr="00174E0A" w:rsidRDefault="002F7847" w:rsidP="00A73F4D">
            <w:pPr>
              <w:pStyle w:val="TableParagraph"/>
              <w:spacing w:before="0"/>
              <w:rPr>
                <w:sz w:val="24"/>
                <w:szCs w:val="24"/>
              </w:rPr>
            </w:pPr>
            <w:r w:rsidRPr="00174E0A">
              <w:rPr>
                <w:sz w:val="24"/>
                <w:szCs w:val="24"/>
              </w:rPr>
              <w:t>24</w:t>
            </w:r>
          </w:p>
        </w:tc>
      </w:tr>
      <w:tr w:rsidR="00CA4A4A" w:rsidRPr="00174E0A" w14:paraId="055C420D" w14:textId="77777777" w:rsidTr="00A73F4D">
        <w:trPr>
          <w:trHeight w:val="20"/>
        </w:trPr>
        <w:tc>
          <w:tcPr>
            <w:tcW w:w="3280" w:type="pct"/>
            <w:gridSpan w:val="2"/>
          </w:tcPr>
          <w:p w14:paraId="61ADAA89" w14:textId="77777777" w:rsidR="00CA4A4A" w:rsidRPr="00174E0A" w:rsidRDefault="002F7847" w:rsidP="00A73F4D">
            <w:pPr>
              <w:pStyle w:val="TableParagraph"/>
              <w:spacing w:before="0"/>
              <w:jc w:val="left"/>
              <w:rPr>
                <w:sz w:val="24"/>
                <w:szCs w:val="24"/>
              </w:rPr>
            </w:pPr>
            <w:r w:rsidRPr="00174E0A">
              <w:rPr>
                <w:sz w:val="24"/>
                <w:szCs w:val="24"/>
              </w:rPr>
              <w:t>Всего</w:t>
            </w:r>
          </w:p>
        </w:tc>
        <w:tc>
          <w:tcPr>
            <w:tcW w:w="247" w:type="pct"/>
          </w:tcPr>
          <w:p w14:paraId="5E74440D" w14:textId="77777777" w:rsidR="00CA4A4A" w:rsidRPr="00174E0A" w:rsidRDefault="002F7847" w:rsidP="00A73F4D">
            <w:pPr>
              <w:pStyle w:val="TableParagraph"/>
              <w:spacing w:before="0"/>
              <w:rPr>
                <w:sz w:val="24"/>
                <w:szCs w:val="24"/>
              </w:rPr>
            </w:pPr>
            <w:r w:rsidRPr="00174E0A">
              <w:rPr>
                <w:sz w:val="24"/>
                <w:szCs w:val="24"/>
              </w:rPr>
              <w:t>31</w:t>
            </w:r>
          </w:p>
        </w:tc>
        <w:tc>
          <w:tcPr>
            <w:tcW w:w="235" w:type="pct"/>
          </w:tcPr>
          <w:p w14:paraId="2D639CD0" w14:textId="77777777" w:rsidR="00CA4A4A" w:rsidRPr="00174E0A" w:rsidRDefault="002F7847" w:rsidP="00A73F4D">
            <w:pPr>
              <w:pStyle w:val="TableParagraph"/>
              <w:spacing w:before="0"/>
              <w:rPr>
                <w:sz w:val="24"/>
                <w:szCs w:val="24"/>
              </w:rPr>
            </w:pPr>
            <w:r w:rsidRPr="00174E0A">
              <w:rPr>
                <w:sz w:val="24"/>
                <w:szCs w:val="24"/>
              </w:rPr>
              <w:t>33</w:t>
            </w:r>
          </w:p>
        </w:tc>
        <w:tc>
          <w:tcPr>
            <w:tcW w:w="417" w:type="pct"/>
          </w:tcPr>
          <w:p w14:paraId="6183953A" w14:textId="77777777" w:rsidR="00CA4A4A" w:rsidRPr="00174E0A" w:rsidRDefault="002F7847" w:rsidP="00A73F4D">
            <w:pPr>
              <w:pStyle w:val="TableParagraph"/>
              <w:spacing w:before="0"/>
              <w:rPr>
                <w:sz w:val="24"/>
                <w:szCs w:val="24"/>
              </w:rPr>
            </w:pPr>
            <w:r w:rsidRPr="00174E0A">
              <w:rPr>
                <w:sz w:val="24"/>
                <w:szCs w:val="24"/>
              </w:rPr>
              <w:t>33</w:t>
            </w:r>
          </w:p>
        </w:tc>
        <w:tc>
          <w:tcPr>
            <w:tcW w:w="209" w:type="pct"/>
          </w:tcPr>
          <w:p w14:paraId="1000BEB8" w14:textId="77777777" w:rsidR="00CA4A4A" w:rsidRPr="00174E0A" w:rsidRDefault="002F7847" w:rsidP="00A73F4D">
            <w:pPr>
              <w:pStyle w:val="TableParagraph"/>
              <w:spacing w:before="0"/>
              <w:rPr>
                <w:sz w:val="24"/>
                <w:szCs w:val="24"/>
              </w:rPr>
            </w:pPr>
            <w:r w:rsidRPr="00174E0A">
              <w:rPr>
                <w:sz w:val="24"/>
                <w:szCs w:val="24"/>
              </w:rPr>
              <w:t>33</w:t>
            </w:r>
          </w:p>
        </w:tc>
        <w:tc>
          <w:tcPr>
            <w:tcW w:w="279" w:type="pct"/>
          </w:tcPr>
          <w:p w14:paraId="07A15ADC" w14:textId="77777777" w:rsidR="00CA4A4A" w:rsidRPr="00174E0A" w:rsidRDefault="002F7847" w:rsidP="00A73F4D">
            <w:pPr>
              <w:pStyle w:val="TableParagraph"/>
              <w:spacing w:before="0"/>
              <w:rPr>
                <w:sz w:val="24"/>
                <w:szCs w:val="24"/>
              </w:rPr>
            </w:pPr>
            <w:r w:rsidRPr="00174E0A">
              <w:rPr>
                <w:sz w:val="24"/>
                <w:szCs w:val="24"/>
              </w:rPr>
              <w:t>33</w:t>
            </w:r>
          </w:p>
        </w:tc>
        <w:tc>
          <w:tcPr>
            <w:tcW w:w="334" w:type="pct"/>
          </w:tcPr>
          <w:p w14:paraId="54275E5F" w14:textId="77777777" w:rsidR="00CA4A4A" w:rsidRPr="00174E0A" w:rsidRDefault="002F7847" w:rsidP="00A73F4D">
            <w:pPr>
              <w:pStyle w:val="TableParagraph"/>
              <w:spacing w:before="0"/>
              <w:rPr>
                <w:sz w:val="24"/>
                <w:szCs w:val="24"/>
              </w:rPr>
            </w:pPr>
            <w:r w:rsidRPr="00174E0A">
              <w:rPr>
                <w:sz w:val="24"/>
                <w:szCs w:val="24"/>
              </w:rPr>
              <w:t>163</w:t>
            </w:r>
          </w:p>
        </w:tc>
      </w:tr>
    </w:tbl>
    <w:p w14:paraId="29DBD13B" w14:textId="77777777" w:rsidR="00CA4A4A" w:rsidRPr="00174E0A" w:rsidRDefault="002F7847" w:rsidP="00EE7FEA">
      <w:pPr>
        <w:pStyle w:val="a3"/>
        <w:tabs>
          <w:tab w:val="left" w:pos="9781"/>
        </w:tabs>
        <w:ind w:left="0" w:right="49" w:firstLine="709"/>
        <w:jc w:val="both"/>
      </w:pPr>
      <w:r w:rsidRPr="00174E0A">
        <w:t>В</w:t>
      </w:r>
      <w:r w:rsidRPr="00174E0A">
        <w:rPr>
          <w:spacing w:val="1"/>
        </w:rPr>
        <w:t xml:space="preserve"> </w:t>
      </w:r>
      <w:r w:rsidRPr="00174E0A">
        <w:t>учебном плане на коррекционно-развивающий курс</w:t>
      </w:r>
      <w:r w:rsidRPr="00174E0A">
        <w:rPr>
          <w:spacing w:val="1"/>
        </w:rPr>
        <w:t xml:space="preserve"> </w:t>
      </w:r>
      <w:r w:rsidRPr="00174E0A">
        <w:t>«Формирование речевого</w:t>
      </w:r>
      <w:r w:rsidRPr="00174E0A">
        <w:rPr>
          <w:spacing w:val="1"/>
        </w:rPr>
        <w:t xml:space="preserve"> </w:t>
      </w:r>
      <w:r w:rsidRPr="00174E0A">
        <w:t>слуха и произносительной стороны устной речи» (индивидуальные занятия) количество</w:t>
      </w:r>
      <w:r w:rsidRPr="00174E0A">
        <w:rPr>
          <w:spacing w:val="1"/>
        </w:rPr>
        <w:t xml:space="preserve"> </w:t>
      </w:r>
      <w:r w:rsidRPr="00174E0A">
        <w:t>часов в</w:t>
      </w:r>
      <w:r w:rsidRPr="00174E0A">
        <w:rPr>
          <w:spacing w:val="-1"/>
        </w:rPr>
        <w:t xml:space="preserve"> </w:t>
      </w:r>
      <w:r w:rsidRPr="00174E0A">
        <w:t>неделю</w:t>
      </w:r>
      <w:r w:rsidRPr="00174E0A">
        <w:rPr>
          <w:spacing w:val="2"/>
        </w:rPr>
        <w:t xml:space="preserve"> </w:t>
      </w:r>
      <w:r w:rsidRPr="00174E0A">
        <w:t>указано</w:t>
      </w:r>
      <w:r w:rsidRPr="00174E0A">
        <w:rPr>
          <w:spacing w:val="2"/>
        </w:rPr>
        <w:t xml:space="preserve"> </w:t>
      </w:r>
      <w:r w:rsidRPr="00174E0A">
        <w:t>на</w:t>
      </w:r>
      <w:r w:rsidRPr="00174E0A">
        <w:rPr>
          <w:spacing w:val="-2"/>
        </w:rPr>
        <w:t xml:space="preserve"> </w:t>
      </w:r>
      <w:r w:rsidRPr="00174E0A">
        <w:t>одного обучающегося.</w:t>
      </w:r>
    </w:p>
    <w:p w14:paraId="70F688C4" w14:textId="77777777" w:rsidR="00CA4A4A" w:rsidRPr="00174E0A" w:rsidRDefault="00CA4A4A" w:rsidP="003053C8">
      <w:pPr>
        <w:pStyle w:val="a3"/>
        <w:ind w:left="0"/>
      </w:pPr>
    </w:p>
    <w:p w14:paraId="3CE9BA38" w14:textId="34B34C17" w:rsidR="00CA4A4A" w:rsidRPr="00174E0A" w:rsidRDefault="002F7847" w:rsidP="003053C8">
      <w:pPr>
        <w:ind w:left="1430" w:right="1496"/>
        <w:jc w:val="center"/>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ФАОП</w:t>
      </w:r>
      <w:r w:rsidRPr="00174E0A">
        <w:rPr>
          <w:i/>
          <w:spacing w:val="-3"/>
          <w:sz w:val="24"/>
          <w:szCs w:val="24"/>
        </w:rPr>
        <w:t xml:space="preserve"> </w:t>
      </w:r>
      <w:r w:rsidRPr="00174E0A">
        <w:rPr>
          <w:i/>
          <w:sz w:val="24"/>
          <w:szCs w:val="24"/>
        </w:rPr>
        <w:t>НОО</w:t>
      </w:r>
      <w:r w:rsidRPr="00174E0A">
        <w:rPr>
          <w:i/>
          <w:spacing w:val="35"/>
          <w:sz w:val="24"/>
          <w:szCs w:val="24"/>
        </w:rPr>
        <w:t xml:space="preserve"> </w:t>
      </w:r>
      <w:r w:rsidRPr="00174E0A">
        <w:rPr>
          <w:i/>
          <w:sz w:val="24"/>
          <w:szCs w:val="24"/>
        </w:rPr>
        <w:t>для</w:t>
      </w:r>
      <w:r w:rsidRPr="00174E0A">
        <w:rPr>
          <w:i/>
          <w:spacing w:val="-4"/>
          <w:sz w:val="24"/>
          <w:szCs w:val="24"/>
        </w:rPr>
        <w:t xml:space="preserve"> </w:t>
      </w:r>
      <w:r w:rsidRPr="00174E0A">
        <w:rPr>
          <w:i/>
          <w:sz w:val="24"/>
          <w:szCs w:val="24"/>
        </w:rPr>
        <w:t>глухих</w:t>
      </w:r>
      <w:r w:rsidRPr="00174E0A">
        <w:rPr>
          <w:i/>
          <w:spacing w:val="-3"/>
          <w:sz w:val="24"/>
          <w:szCs w:val="24"/>
        </w:rPr>
        <w:t xml:space="preserve"> </w:t>
      </w:r>
      <w:r w:rsidRPr="00174E0A">
        <w:rPr>
          <w:i/>
          <w:sz w:val="24"/>
          <w:szCs w:val="24"/>
        </w:rPr>
        <w:t>обучающихся</w:t>
      </w:r>
      <w:r w:rsidRPr="00174E0A">
        <w:rPr>
          <w:i/>
          <w:spacing w:val="-1"/>
          <w:sz w:val="24"/>
          <w:szCs w:val="24"/>
        </w:rPr>
        <w:t xml:space="preserve"> </w:t>
      </w:r>
      <w:r w:rsidRPr="00174E0A">
        <w:rPr>
          <w:i/>
          <w:sz w:val="24"/>
          <w:szCs w:val="24"/>
        </w:rPr>
        <w:t>(вариант</w:t>
      </w:r>
      <w:r w:rsidRPr="00174E0A">
        <w:rPr>
          <w:i/>
          <w:spacing w:val="-4"/>
          <w:sz w:val="24"/>
          <w:szCs w:val="24"/>
        </w:rPr>
        <w:t xml:space="preserve"> </w:t>
      </w:r>
      <w:r w:rsidRPr="00174E0A">
        <w:rPr>
          <w:i/>
          <w:sz w:val="24"/>
          <w:szCs w:val="24"/>
        </w:rPr>
        <w:t>1.2),</w:t>
      </w:r>
      <w:r w:rsidRPr="00174E0A">
        <w:rPr>
          <w:i/>
          <w:spacing w:val="-57"/>
          <w:sz w:val="24"/>
          <w:szCs w:val="24"/>
        </w:rPr>
        <w:t xml:space="preserve"> </w:t>
      </w:r>
      <w:r w:rsidRPr="00174E0A">
        <w:rPr>
          <w:i/>
          <w:sz w:val="24"/>
          <w:szCs w:val="24"/>
        </w:rPr>
        <w:t>получающих</w:t>
      </w:r>
      <w:r w:rsidRPr="00174E0A">
        <w:rPr>
          <w:i/>
          <w:spacing w:val="-2"/>
          <w:sz w:val="24"/>
          <w:szCs w:val="24"/>
        </w:rPr>
        <w:t xml:space="preserve"> </w:t>
      </w:r>
      <w:r w:rsidRPr="00174E0A">
        <w:rPr>
          <w:i/>
          <w:sz w:val="24"/>
          <w:szCs w:val="24"/>
        </w:rPr>
        <w:t>образование</w:t>
      </w:r>
      <w:r w:rsidRPr="00174E0A">
        <w:rPr>
          <w:i/>
          <w:spacing w:val="-1"/>
          <w:sz w:val="24"/>
          <w:szCs w:val="24"/>
        </w:rPr>
        <w:t xml:space="preserve"> </w:t>
      </w:r>
      <w:r w:rsidRPr="00174E0A">
        <w:rPr>
          <w:i/>
          <w:sz w:val="24"/>
          <w:szCs w:val="24"/>
        </w:rPr>
        <w:t>в</w:t>
      </w:r>
      <w:r w:rsidRPr="00174E0A">
        <w:rPr>
          <w:i/>
          <w:spacing w:val="-2"/>
          <w:sz w:val="24"/>
          <w:szCs w:val="24"/>
        </w:rPr>
        <w:t xml:space="preserve"> </w:t>
      </w:r>
      <w:r w:rsidRPr="00174E0A">
        <w:rPr>
          <w:i/>
          <w:sz w:val="24"/>
          <w:szCs w:val="24"/>
        </w:rPr>
        <w:t>пролонгированные</w:t>
      </w:r>
      <w:r w:rsidRPr="00174E0A">
        <w:rPr>
          <w:i/>
          <w:spacing w:val="-1"/>
          <w:sz w:val="24"/>
          <w:szCs w:val="24"/>
        </w:rPr>
        <w:t xml:space="preserve"> </w:t>
      </w:r>
      <w:r w:rsidRPr="00174E0A">
        <w:rPr>
          <w:i/>
          <w:sz w:val="24"/>
          <w:szCs w:val="24"/>
        </w:rPr>
        <w:t>сроки.</w:t>
      </w:r>
    </w:p>
    <w:p w14:paraId="3FCBF8A5" w14:textId="77777777" w:rsidR="00CA4A4A" w:rsidRPr="00174E0A" w:rsidRDefault="002F7847" w:rsidP="003053C8">
      <w:pPr>
        <w:pStyle w:val="a3"/>
        <w:ind w:left="365" w:right="431"/>
        <w:jc w:val="center"/>
      </w:pPr>
      <w:r w:rsidRPr="00174E0A">
        <w:t>Вариант</w:t>
      </w:r>
      <w:r w:rsidRPr="00174E0A">
        <w:rPr>
          <w:spacing w:val="-2"/>
        </w:rPr>
        <w:t xml:space="preserve"> </w:t>
      </w:r>
      <w:r w:rsidRPr="00174E0A">
        <w:t>№</w:t>
      </w:r>
      <w:r w:rsidRPr="00174E0A">
        <w:rPr>
          <w:spacing w:val="-2"/>
        </w:rPr>
        <w:t xml:space="preserve"> </w:t>
      </w:r>
      <w:r w:rsidRPr="00174E0A">
        <w:t>2</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155"/>
        <w:gridCol w:w="3310"/>
        <w:gridCol w:w="610"/>
        <w:gridCol w:w="459"/>
        <w:gridCol w:w="437"/>
        <w:gridCol w:w="366"/>
        <w:gridCol w:w="325"/>
        <w:gridCol w:w="377"/>
        <w:gridCol w:w="659"/>
      </w:tblGrid>
      <w:tr w:rsidR="00CA4A4A" w:rsidRPr="00174E0A" w14:paraId="04772327" w14:textId="77777777" w:rsidTr="006B3E6B">
        <w:trPr>
          <w:trHeight w:val="20"/>
        </w:trPr>
        <w:tc>
          <w:tcPr>
            <w:tcW w:w="1627" w:type="pct"/>
            <w:vMerge w:val="restart"/>
          </w:tcPr>
          <w:p w14:paraId="4028F19B" w14:textId="77777777" w:rsidR="00CA4A4A" w:rsidRPr="00174E0A" w:rsidRDefault="002F7847" w:rsidP="006B3E6B">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707" w:type="pct"/>
          </w:tcPr>
          <w:p w14:paraId="7DC99BE6" w14:textId="77777777" w:rsidR="00CA4A4A" w:rsidRPr="00174E0A" w:rsidRDefault="002F7847" w:rsidP="006B3E6B">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330" w:type="pct"/>
            <w:gridSpan w:val="6"/>
          </w:tcPr>
          <w:p w14:paraId="3A6EC988" w14:textId="77777777" w:rsidR="00CA4A4A" w:rsidRPr="00174E0A" w:rsidRDefault="002F7847" w:rsidP="006B3E6B">
            <w:pPr>
              <w:pStyle w:val="TableParagraph"/>
              <w:spacing w:before="0"/>
              <w:rPr>
                <w:b/>
                <w:sz w:val="24"/>
                <w:szCs w:val="24"/>
              </w:rPr>
            </w:pPr>
            <w:r w:rsidRPr="00174E0A">
              <w:rPr>
                <w:b/>
                <w:sz w:val="24"/>
                <w:szCs w:val="24"/>
              </w:rPr>
              <w:t>Количество</w:t>
            </w:r>
            <w:r w:rsidRPr="00174E0A">
              <w:rPr>
                <w:b/>
                <w:spacing w:val="-14"/>
                <w:sz w:val="24"/>
                <w:szCs w:val="24"/>
              </w:rPr>
              <w:t xml:space="preserve"> </w:t>
            </w:r>
            <w:r w:rsidRPr="00174E0A">
              <w:rPr>
                <w:b/>
                <w:sz w:val="24"/>
                <w:szCs w:val="24"/>
              </w:rPr>
              <w:t>часов</w:t>
            </w:r>
            <w:r w:rsidRPr="00174E0A">
              <w:rPr>
                <w:b/>
                <w:spacing w:val="-57"/>
                <w:sz w:val="24"/>
                <w:szCs w:val="24"/>
              </w:rPr>
              <w:t xml:space="preserve"> </w:t>
            </w:r>
            <w:r w:rsidRPr="00174E0A">
              <w:rPr>
                <w:b/>
                <w:sz w:val="24"/>
                <w:szCs w:val="24"/>
              </w:rPr>
              <w:t>в</w:t>
            </w:r>
            <w:r w:rsidRPr="00174E0A">
              <w:rPr>
                <w:b/>
                <w:spacing w:val="-2"/>
                <w:sz w:val="24"/>
                <w:szCs w:val="24"/>
              </w:rPr>
              <w:t xml:space="preserve"> </w:t>
            </w:r>
            <w:r w:rsidRPr="00174E0A">
              <w:rPr>
                <w:b/>
                <w:sz w:val="24"/>
                <w:szCs w:val="24"/>
              </w:rPr>
              <w:t>неделю</w:t>
            </w:r>
          </w:p>
        </w:tc>
        <w:tc>
          <w:tcPr>
            <w:tcW w:w="337" w:type="pct"/>
          </w:tcPr>
          <w:p w14:paraId="47362D5D" w14:textId="77777777" w:rsidR="00CA4A4A" w:rsidRPr="00174E0A" w:rsidRDefault="002F7847" w:rsidP="006B3E6B">
            <w:pPr>
              <w:pStyle w:val="TableParagraph"/>
              <w:spacing w:before="0"/>
              <w:rPr>
                <w:b/>
                <w:sz w:val="24"/>
                <w:szCs w:val="24"/>
              </w:rPr>
            </w:pPr>
            <w:r w:rsidRPr="00174E0A">
              <w:rPr>
                <w:b/>
                <w:sz w:val="24"/>
                <w:szCs w:val="24"/>
              </w:rPr>
              <w:t>Всего</w:t>
            </w:r>
          </w:p>
        </w:tc>
      </w:tr>
      <w:tr w:rsidR="00CA4A4A" w:rsidRPr="00174E0A" w14:paraId="43F6817A" w14:textId="77777777" w:rsidTr="006B3E6B">
        <w:trPr>
          <w:trHeight w:val="20"/>
        </w:trPr>
        <w:tc>
          <w:tcPr>
            <w:tcW w:w="1627" w:type="pct"/>
            <w:vMerge/>
            <w:tcBorders>
              <w:top w:val="nil"/>
            </w:tcBorders>
          </w:tcPr>
          <w:p w14:paraId="698C44E4" w14:textId="77777777" w:rsidR="00CA4A4A" w:rsidRPr="00174E0A" w:rsidRDefault="00CA4A4A" w:rsidP="006B3E6B">
            <w:pPr>
              <w:rPr>
                <w:sz w:val="24"/>
                <w:szCs w:val="24"/>
              </w:rPr>
            </w:pPr>
          </w:p>
        </w:tc>
        <w:tc>
          <w:tcPr>
            <w:tcW w:w="1707" w:type="pct"/>
          </w:tcPr>
          <w:p w14:paraId="453BC1BC" w14:textId="77777777" w:rsidR="00CA4A4A" w:rsidRPr="00174E0A" w:rsidRDefault="002F7847" w:rsidP="006B3E6B">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315" w:type="pct"/>
          </w:tcPr>
          <w:p w14:paraId="20841A26" w14:textId="77777777" w:rsidR="00CA4A4A" w:rsidRPr="00174E0A" w:rsidRDefault="002F7847" w:rsidP="006B3E6B">
            <w:pPr>
              <w:pStyle w:val="TableParagraph"/>
              <w:spacing w:before="0"/>
              <w:rPr>
                <w:sz w:val="24"/>
                <w:szCs w:val="24"/>
              </w:rPr>
            </w:pPr>
            <w:r w:rsidRPr="00174E0A">
              <w:rPr>
                <w:w w:val="99"/>
                <w:sz w:val="24"/>
                <w:szCs w:val="24"/>
              </w:rPr>
              <w:t>I</w:t>
            </w:r>
          </w:p>
          <w:p w14:paraId="06EBD6E9" w14:textId="77777777" w:rsidR="00CA4A4A" w:rsidRPr="00174E0A" w:rsidRDefault="002F7847" w:rsidP="006B3E6B">
            <w:pPr>
              <w:pStyle w:val="TableParagraph"/>
              <w:spacing w:before="0"/>
              <w:rPr>
                <w:sz w:val="24"/>
                <w:szCs w:val="24"/>
              </w:rPr>
            </w:pPr>
            <w:r w:rsidRPr="00174E0A">
              <w:rPr>
                <w:sz w:val="24"/>
                <w:szCs w:val="24"/>
              </w:rPr>
              <w:t>доп.</w:t>
            </w:r>
          </w:p>
        </w:tc>
        <w:tc>
          <w:tcPr>
            <w:tcW w:w="237" w:type="pct"/>
          </w:tcPr>
          <w:p w14:paraId="20A0577A" w14:textId="77777777" w:rsidR="00CA4A4A" w:rsidRPr="00174E0A" w:rsidRDefault="002F7847" w:rsidP="006B3E6B">
            <w:pPr>
              <w:pStyle w:val="TableParagraph"/>
              <w:spacing w:before="0"/>
              <w:rPr>
                <w:sz w:val="24"/>
                <w:szCs w:val="24"/>
              </w:rPr>
            </w:pPr>
            <w:r w:rsidRPr="00174E0A">
              <w:rPr>
                <w:w w:val="99"/>
                <w:sz w:val="24"/>
                <w:szCs w:val="24"/>
              </w:rPr>
              <w:t>I</w:t>
            </w:r>
          </w:p>
        </w:tc>
        <w:tc>
          <w:tcPr>
            <w:tcW w:w="226" w:type="pct"/>
          </w:tcPr>
          <w:p w14:paraId="4248AAF4" w14:textId="77777777" w:rsidR="00CA4A4A" w:rsidRPr="00174E0A" w:rsidRDefault="002F7847" w:rsidP="006B3E6B">
            <w:pPr>
              <w:pStyle w:val="TableParagraph"/>
              <w:spacing w:before="0"/>
              <w:rPr>
                <w:sz w:val="24"/>
                <w:szCs w:val="24"/>
              </w:rPr>
            </w:pPr>
            <w:r w:rsidRPr="00174E0A">
              <w:rPr>
                <w:sz w:val="24"/>
                <w:szCs w:val="24"/>
              </w:rPr>
              <w:t>II</w:t>
            </w:r>
          </w:p>
        </w:tc>
        <w:tc>
          <w:tcPr>
            <w:tcW w:w="189" w:type="pct"/>
          </w:tcPr>
          <w:p w14:paraId="78D31EFD" w14:textId="77777777" w:rsidR="00CA4A4A" w:rsidRPr="00174E0A" w:rsidRDefault="002F7847" w:rsidP="006B3E6B">
            <w:pPr>
              <w:pStyle w:val="TableParagraph"/>
              <w:spacing w:before="0"/>
              <w:rPr>
                <w:sz w:val="24"/>
                <w:szCs w:val="24"/>
              </w:rPr>
            </w:pPr>
            <w:r w:rsidRPr="00174E0A">
              <w:rPr>
                <w:sz w:val="24"/>
                <w:szCs w:val="24"/>
              </w:rPr>
              <w:t>III</w:t>
            </w:r>
          </w:p>
        </w:tc>
        <w:tc>
          <w:tcPr>
            <w:tcW w:w="168" w:type="pct"/>
          </w:tcPr>
          <w:p w14:paraId="5658D3A2" w14:textId="77777777" w:rsidR="00CA4A4A" w:rsidRPr="00174E0A" w:rsidRDefault="002F7847" w:rsidP="006B3E6B">
            <w:pPr>
              <w:pStyle w:val="TableParagraph"/>
              <w:spacing w:before="0"/>
              <w:rPr>
                <w:sz w:val="24"/>
                <w:szCs w:val="24"/>
              </w:rPr>
            </w:pPr>
            <w:r w:rsidRPr="00174E0A">
              <w:rPr>
                <w:sz w:val="24"/>
                <w:szCs w:val="24"/>
              </w:rPr>
              <w:t>IV</w:t>
            </w:r>
          </w:p>
        </w:tc>
        <w:tc>
          <w:tcPr>
            <w:tcW w:w="195" w:type="pct"/>
          </w:tcPr>
          <w:p w14:paraId="28BBD448" w14:textId="77777777" w:rsidR="00CA4A4A" w:rsidRPr="00174E0A" w:rsidRDefault="002F7847" w:rsidP="006B3E6B">
            <w:pPr>
              <w:pStyle w:val="TableParagraph"/>
              <w:spacing w:before="0"/>
              <w:rPr>
                <w:sz w:val="24"/>
                <w:szCs w:val="24"/>
              </w:rPr>
            </w:pPr>
            <w:r w:rsidRPr="00174E0A">
              <w:rPr>
                <w:w w:val="99"/>
                <w:sz w:val="24"/>
                <w:szCs w:val="24"/>
              </w:rPr>
              <w:t>V</w:t>
            </w:r>
          </w:p>
        </w:tc>
        <w:tc>
          <w:tcPr>
            <w:tcW w:w="337" w:type="pct"/>
          </w:tcPr>
          <w:p w14:paraId="48CB8D3F" w14:textId="77777777" w:rsidR="00CA4A4A" w:rsidRPr="00174E0A" w:rsidRDefault="00CA4A4A" w:rsidP="006B3E6B">
            <w:pPr>
              <w:pStyle w:val="TableParagraph"/>
              <w:spacing w:before="0"/>
              <w:rPr>
                <w:sz w:val="24"/>
                <w:szCs w:val="24"/>
              </w:rPr>
            </w:pPr>
          </w:p>
        </w:tc>
      </w:tr>
      <w:tr w:rsidR="00CA4A4A" w:rsidRPr="00174E0A" w14:paraId="2F27E332" w14:textId="77777777" w:rsidTr="006B3E6B">
        <w:trPr>
          <w:trHeight w:val="20"/>
        </w:trPr>
        <w:tc>
          <w:tcPr>
            <w:tcW w:w="5000" w:type="pct"/>
            <w:gridSpan w:val="9"/>
          </w:tcPr>
          <w:p w14:paraId="62D20C1F" w14:textId="77777777" w:rsidR="00CA4A4A" w:rsidRPr="00174E0A" w:rsidRDefault="002F7847" w:rsidP="006B3E6B">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4D6C9FBA" w14:textId="77777777" w:rsidTr="006B3E6B">
        <w:trPr>
          <w:trHeight w:val="20"/>
        </w:trPr>
        <w:tc>
          <w:tcPr>
            <w:tcW w:w="1627" w:type="pct"/>
            <w:vMerge w:val="restart"/>
          </w:tcPr>
          <w:p w14:paraId="2843B827" w14:textId="77777777" w:rsidR="00CA4A4A" w:rsidRPr="00174E0A" w:rsidRDefault="00CA4A4A" w:rsidP="006B3E6B">
            <w:pPr>
              <w:pStyle w:val="TableParagraph"/>
              <w:spacing w:before="0"/>
              <w:jc w:val="left"/>
              <w:rPr>
                <w:sz w:val="24"/>
                <w:szCs w:val="24"/>
              </w:rPr>
            </w:pPr>
          </w:p>
          <w:p w14:paraId="48FC727B" w14:textId="77777777" w:rsidR="00CA4A4A" w:rsidRPr="00174E0A" w:rsidRDefault="002F7847" w:rsidP="006B3E6B">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p w14:paraId="17C0A902" w14:textId="77777777" w:rsidR="00CA4A4A" w:rsidRPr="00174E0A" w:rsidRDefault="002F7847" w:rsidP="006B3E6B">
            <w:pPr>
              <w:pStyle w:val="TableParagraph"/>
              <w:spacing w:before="0"/>
              <w:jc w:val="left"/>
              <w:rPr>
                <w:sz w:val="24"/>
                <w:szCs w:val="24"/>
              </w:rPr>
            </w:pPr>
            <w:r w:rsidRPr="00174E0A">
              <w:rPr>
                <w:sz w:val="24"/>
                <w:szCs w:val="24"/>
              </w:rPr>
              <w:t>и</w:t>
            </w:r>
            <w:r w:rsidRPr="00174E0A">
              <w:rPr>
                <w:spacing w:val="-3"/>
                <w:sz w:val="24"/>
                <w:szCs w:val="24"/>
              </w:rPr>
              <w:t xml:space="preserve"> </w:t>
            </w:r>
            <w:r w:rsidRPr="00174E0A">
              <w:rPr>
                <w:sz w:val="24"/>
                <w:szCs w:val="24"/>
              </w:rPr>
              <w:t>литературное</w:t>
            </w:r>
            <w:r w:rsidRPr="00174E0A">
              <w:rPr>
                <w:spacing w:val="-3"/>
                <w:sz w:val="24"/>
                <w:szCs w:val="24"/>
              </w:rPr>
              <w:t xml:space="preserve"> </w:t>
            </w:r>
            <w:r w:rsidRPr="00174E0A">
              <w:rPr>
                <w:sz w:val="24"/>
                <w:szCs w:val="24"/>
              </w:rPr>
              <w:t>чтение</w:t>
            </w:r>
          </w:p>
        </w:tc>
        <w:tc>
          <w:tcPr>
            <w:tcW w:w="1707" w:type="pct"/>
          </w:tcPr>
          <w:p w14:paraId="552080C6" w14:textId="77777777" w:rsidR="00CA4A4A" w:rsidRPr="00174E0A" w:rsidRDefault="002F7847" w:rsidP="006B3E6B">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315" w:type="pct"/>
          </w:tcPr>
          <w:p w14:paraId="5AF91DF8" w14:textId="77777777" w:rsidR="00CA4A4A" w:rsidRPr="00174E0A" w:rsidRDefault="002F7847" w:rsidP="006B3E6B">
            <w:pPr>
              <w:pStyle w:val="TableParagraph"/>
              <w:spacing w:before="0"/>
              <w:rPr>
                <w:sz w:val="24"/>
                <w:szCs w:val="24"/>
              </w:rPr>
            </w:pPr>
            <w:r w:rsidRPr="00174E0A">
              <w:rPr>
                <w:sz w:val="24"/>
                <w:szCs w:val="24"/>
              </w:rPr>
              <w:t>8</w:t>
            </w:r>
          </w:p>
        </w:tc>
        <w:tc>
          <w:tcPr>
            <w:tcW w:w="237" w:type="pct"/>
          </w:tcPr>
          <w:p w14:paraId="21FF9E78" w14:textId="77777777" w:rsidR="00CA4A4A" w:rsidRPr="00174E0A" w:rsidRDefault="002F7847" w:rsidP="006B3E6B">
            <w:pPr>
              <w:pStyle w:val="TableParagraph"/>
              <w:spacing w:before="0"/>
              <w:rPr>
                <w:sz w:val="24"/>
                <w:szCs w:val="24"/>
              </w:rPr>
            </w:pPr>
            <w:r w:rsidRPr="00174E0A">
              <w:rPr>
                <w:sz w:val="24"/>
                <w:szCs w:val="24"/>
              </w:rPr>
              <w:t>5</w:t>
            </w:r>
          </w:p>
        </w:tc>
        <w:tc>
          <w:tcPr>
            <w:tcW w:w="226" w:type="pct"/>
          </w:tcPr>
          <w:p w14:paraId="666F203B" w14:textId="77777777" w:rsidR="00CA4A4A" w:rsidRPr="00174E0A" w:rsidRDefault="002F7847" w:rsidP="006B3E6B">
            <w:pPr>
              <w:pStyle w:val="TableParagraph"/>
              <w:spacing w:before="0"/>
              <w:rPr>
                <w:sz w:val="24"/>
                <w:szCs w:val="24"/>
              </w:rPr>
            </w:pPr>
            <w:r w:rsidRPr="00174E0A">
              <w:rPr>
                <w:sz w:val="24"/>
                <w:szCs w:val="24"/>
              </w:rPr>
              <w:t>5</w:t>
            </w:r>
          </w:p>
        </w:tc>
        <w:tc>
          <w:tcPr>
            <w:tcW w:w="189" w:type="pct"/>
          </w:tcPr>
          <w:p w14:paraId="503471F1" w14:textId="77777777" w:rsidR="00CA4A4A" w:rsidRPr="00174E0A" w:rsidRDefault="002F7847" w:rsidP="006B3E6B">
            <w:pPr>
              <w:pStyle w:val="TableParagraph"/>
              <w:spacing w:before="0"/>
              <w:rPr>
                <w:sz w:val="24"/>
                <w:szCs w:val="24"/>
              </w:rPr>
            </w:pPr>
            <w:r w:rsidRPr="00174E0A">
              <w:rPr>
                <w:sz w:val="24"/>
                <w:szCs w:val="24"/>
              </w:rPr>
              <w:t>5</w:t>
            </w:r>
          </w:p>
        </w:tc>
        <w:tc>
          <w:tcPr>
            <w:tcW w:w="168" w:type="pct"/>
          </w:tcPr>
          <w:p w14:paraId="070403B8" w14:textId="77777777" w:rsidR="00CA4A4A" w:rsidRPr="00174E0A" w:rsidRDefault="002F7847" w:rsidP="006B3E6B">
            <w:pPr>
              <w:pStyle w:val="TableParagraph"/>
              <w:spacing w:before="0"/>
              <w:rPr>
                <w:sz w:val="24"/>
                <w:szCs w:val="24"/>
              </w:rPr>
            </w:pPr>
            <w:r w:rsidRPr="00174E0A">
              <w:rPr>
                <w:sz w:val="24"/>
                <w:szCs w:val="24"/>
              </w:rPr>
              <w:t>5</w:t>
            </w:r>
          </w:p>
        </w:tc>
        <w:tc>
          <w:tcPr>
            <w:tcW w:w="195" w:type="pct"/>
          </w:tcPr>
          <w:p w14:paraId="400F632A" w14:textId="77777777" w:rsidR="00CA4A4A" w:rsidRPr="00174E0A" w:rsidRDefault="002F7847" w:rsidP="006B3E6B">
            <w:pPr>
              <w:pStyle w:val="TableParagraph"/>
              <w:spacing w:before="0"/>
              <w:rPr>
                <w:sz w:val="24"/>
                <w:szCs w:val="24"/>
              </w:rPr>
            </w:pPr>
            <w:r w:rsidRPr="00174E0A">
              <w:rPr>
                <w:sz w:val="24"/>
                <w:szCs w:val="24"/>
              </w:rPr>
              <w:t>6</w:t>
            </w:r>
          </w:p>
        </w:tc>
        <w:tc>
          <w:tcPr>
            <w:tcW w:w="337" w:type="pct"/>
          </w:tcPr>
          <w:p w14:paraId="295C1A60" w14:textId="77777777" w:rsidR="00CA4A4A" w:rsidRPr="00174E0A" w:rsidRDefault="002F7847" w:rsidP="006B3E6B">
            <w:pPr>
              <w:pStyle w:val="TableParagraph"/>
              <w:spacing w:before="0"/>
              <w:rPr>
                <w:sz w:val="24"/>
                <w:szCs w:val="24"/>
              </w:rPr>
            </w:pPr>
            <w:r w:rsidRPr="00174E0A">
              <w:rPr>
                <w:sz w:val="24"/>
                <w:szCs w:val="24"/>
              </w:rPr>
              <w:t>34</w:t>
            </w:r>
          </w:p>
        </w:tc>
      </w:tr>
      <w:tr w:rsidR="00CA4A4A" w:rsidRPr="00174E0A" w14:paraId="625085FD" w14:textId="77777777" w:rsidTr="006B3E6B">
        <w:trPr>
          <w:trHeight w:val="20"/>
        </w:trPr>
        <w:tc>
          <w:tcPr>
            <w:tcW w:w="1627" w:type="pct"/>
            <w:vMerge/>
            <w:tcBorders>
              <w:top w:val="nil"/>
            </w:tcBorders>
          </w:tcPr>
          <w:p w14:paraId="5B388E04" w14:textId="77777777" w:rsidR="00CA4A4A" w:rsidRPr="00174E0A" w:rsidRDefault="00CA4A4A" w:rsidP="006B3E6B">
            <w:pPr>
              <w:rPr>
                <w:sz w:val="24"/>
                <w:szCs w:val="24"/>
              </w:rPr>
            </w:pPr>
          </w:p>
        </w:tc>
        <w:tc>
          <w:tcPr>
            <w:tcW w:w="1707" w:type="pct"/>
          </w:tcPr>
          <w:p w14:paraId="23AD1B6D" w14:textId="77777777" w:rsidR="00CA4A4A" w:rsidRPr="00174E0A" w:rsidRDefault="002F7847" w:rsidP="006B3E6B">
            <w:pPr>
              <w:pStyle w:val="TableParagraph"/>
              <w:spacing w:before="0"/>
              <w:jc w:val="left"/>
              <w:rPr>
                <w:sz w:val="24"/>
                <w:szCs w:val="24"/>
              </w:rPr>
            </w:pPr>
            <w:r w:rsidRPr="00174E0A">
              <w:rPr>
                <w:sz w:val="24"/>
                <w:szCs w:val="24"/>
              </w:rPr>
              <w:t>Чтение</w:t>
            </w:r>
            <w:r w:rsidRPr="00174E0A">
              <w:rPr>
                <w:spacing w:val="-3"/>
                <w:sz w:val="24"/>
                <w:szCs w:val="24"/>
              </w:rPr>
              <w:t xml:space="preserve"> </w:t>
            </w:r>
            <w:r w:rsidRPr="00174E0A">
              <w:rPr>
                <w:sz w:val="24"/>
                <w:szCs w:val="24"/>
              </w:rPr>
              <w:t>и</w:t>
            </w:r>
            <w:r w:rsidRPr="00174E0A">
              <w:rPr>
                <w:spacing w:val="-1"/>
                <w:sz w:val="24"/>
                <w:szCs w:val="24"/>
              </w:rPr>
              <w:t xml:space="preserve"> </w:t>
            </w:r>
            <w:r w:rsidRPr="00174E0A">
              <w:rPr>
                <w:sz w:val="24"/>
                <w:szCs w:val="24"/>
              </w:rPr>
              <w:t>развитие</w:t>
            </w:r>
            <w:r w:rsidRPr="00174E0A">
              <w:rPr>
                <w:spacing w:val="-3"/>
                <w:sz w:val="24"/>
                <w:szCs w:val="24"/>
              </w:rPr>
              <w:t xml:space="preserve"> </w:t>
            </w:r>
            <w:r w:rsidRPr="00174E0A">
              <w:rPr>
                <w:sz w:val="24"/>
                <w:szCs w:val="24"/>
              </w:rPr>
              <w:t>речи</w:t>
            </w:r>
          </w:p>
        </w:tc>
        <w:tc>
          <w:tcPr>
            <w:tcW w:w="315" w:type="pct"/>
          </w:tcPr>
          <w:p w14:paraId="4301F49F" w14:textId="77777777" w:rsidR="00CA4A4A" w:rsidRPr="00174E0A" w:rsidRDefault="002F7847" w:rsidP="006B3E6B">
            <w:pPr>
              <w:pStyle w:val="TableParagraph"/>
              <w:spacing w:before="0"/>
              <w:rPr>
                <w:sz w:val="24"/>
                <w:szCs w:val="24"/>
              </w:rPr>
            </w:pPr>
            <w:r w:rsidRPr="00174E0A">
              <w:rPr>
                <w:w w:val="99"/>
                <w:sz w:val="24"/>
                <w:szCs w:val="24"/>
              </w:rPr>
              <w:t>-</w:t>
            </w:r>
          </w:p>
        </w:tc>
        <w:tc>
          <w:tcPr>
            <w:tcW w:w="237" w:type="pct"/>
          </w:tcPr>
          <w:p w14:paraId="3D12514D" w14:textId="77777777" w:rsidR="00CA4A4A" w:rsidRPr="00174E0A" w:rsidRDefault="002F7847" w:rsidP="006B3E6B">
            <w:pPr>
              <w:pStyle w:val="TableParagraph"/>
              <w:spacing w:before="0"/>
              <w:rPr>
                <w:sz w:val="24"/>
                <w:szCs w:val="24"/>
              </w:rPr>
            </w:pPr>
            <w:r w:rsidRPr="00174E0A">
              <w:rPr>
                <w:sz w:val="24"/>
                <w:szCs w:val="24"/>
              </w:rPr>
              <w:t>3</w:t>
            </w:r>
          </w:p>
        </w:tc>
        <w:tc>
          <w:tcPr>
            <w:tcW w:w="226" w:type="pct"/>
          </w:tcPr>
          <w:p w14:paraId="02C5D323" w14:textId="77777777" w:rsidR="00CA4A4A" w:rsidRPr="00174E0A" w:rsidRDefault="002F7847" w:rsidP="006B3E6B">
            <w:pPr>
              <w:pStyle w:val="TableParagraph"/>
              <w:spacing w:before="0"/>
              <w:rPr>
                <w:sz w:val="24"/>
                <w:szCs w:val="24"/>
              </w:rPr>
            </w:pPr>
            <w:r w:rsidRPr="00174E0A">
              <w:rPr>
                <w:sz w:val="24"/>
                <w:szCs w:val="24"/>
              </w:rPr>
              <w:t>4</w:t>
            </w:r>
          </w:p>
        </w:tc>
        <w:tc>
          <w:tcPr>
            <w:tcW w:w="189" w:type="pct"/>
          </w:tcPr>
          <w:p w14:paraId="7A41A939" w14:textId="77777777" w:rsidR="00CA4A4A" w:rsidRPr="00174E0A" w:rsidRDefault="002F7847" w:rsidP="006B3E6B">
            <w:pPr>
              <w:pStyle w:val="TableParagraph"/>
              <w:spacing w:before="0"/>
              <w:rPr>
                <w:sz w:val="24"/>
                <w:szCs w:val="24"/>
              </w:rPr>
            </w:pPr>
            <w:r w:rsidRPr="00174E0A">
              <w:rPr>
                <w:sz w:val="24"/>
                <w:szCs w:val="24"/>
              </w:rPr>
              <w:t>4</w:t>
            </w:r>
          </w:p>
        </w:tc>
        <w:tc>
          <w:tcPr>
            <w:tcW w:w="168" w:type="pct"/>
          </w:tcPr>
          <w:p w14:paraId="4405E2CD" w14:textId="77777777" w:rsidR="00CA4A4A" w:rsidRPr="00174E0A" w:rsidRDefault="002F7847" w:rsidP="006B3E6B">
            <w:pPr>
              <w:pStyle w:val="TableParagraph"/>
              <w:spacing w:before="0"/>
              <w:rPr>
                <w:sz w:val="24"/>
                <w:szCs w:val="24"/>
              </w:rPr>
            </w:pPr>
            <w:r w:rsidRPr="00174E0A">
              <w:rPr>
                <w:w w:val="99"/>
                <w:sz w:val="24"/>
                <w:szCs w:val="24"/>
              </w:rPr>
              <w:t>-</w:t>
            </w:r>
          </w:p>
        </w:tc>
        <w:tc>
          <w:tcPr>
            <w:tcW w:w="195" w:type="pct"/>
          </w:tcPr>
          <w:p w14:paraId="30DA9D07" w14:textId="77777777" w:rsidR="00CA4A4A" w:rsidRPr="00174E0A" w:rsidRDefault="002F7847" w:rsidP="006B3E6B">
            <w:pPr>
              <w:pStyle w:val="TableParagraph"/>
              <w:spacing w:before="0"/>
              <w:rPr>
                <w:sz w:val="24"/>
                <w:szCs w:val="24"/>
              </w:rPr>
            </w:pPr>
            <w:r w:rsidRPr="00174E0A">
              <w:rPr>
                <w:w w:val="99"/>
                <w:sz w:val="24"/>
                <w:szCs w:val="24"/>
              </w:rPr>
              <w:t>-</w:t>
            </w:r>
          </w:p>
        </w:tc>
        <w:tc>
          <w:tcPr>
            <w:tcW w:w="337" w:type="pct"/>
          </w:tcPr>
          <w:p w14:paraId="4DC6E51E" w14:textId="77777777" w:rsidR="00CA4A4A" w:rsidRPr="00174E0A" w:rsidRDefault="002F7847" w:rsidP="006B3E6B">
            <w:pPr>
              <w:pStyle w:val="TableParagraph"/>
              <w:spacing w:before="0"/>
              <w:rPr>
                <w:sz w:val="24"/>
                <w:szCs w:val="24"/>
              </w:rPr>
            </w:pPr>
            <w:r w:rsidRPr="00174E0A">
              <w:rPr>
                <w:sz w:val="24"/>
                <w:szCs w:val="24"/>
              </w:rPr>
              <w:t>19</w:t>
            </w:r>
          </w:p>
        </w:tc>
      </w:tr>
      <w:tr w:rsidR="00CA4A4A" w:rsidRPr="00174E0A" w14:paraId="260110F5" w14:textId="77777777" w:rsidTr="006B3E6B">
        <w:trPr>
          <w:trHeight w:val="20"/>
        </w:trPr>
        <w:tc>
          <w:tcPr>
            <w:tcW w:w="1627" w:type="pct"/>
            <w:vMerge/>
            <w:tcBorders>
              <w:top w:val="nil"/>
            </w:tcBorders>
          </w:tcPr>
          <w:p w14:paraId="46312FCC" w14:textId="77777777" w:rsidR="00CA4A4A" w:rsidRPr="00174E0A" w:rsidRDefault="00CA4A4A" w:rsidP="006B3E6B">
            <w:pPr>
              <w:rPr>
                <w:sz w:val="24"/>
                <w:szCs w:val="24"/>
              </w:rPr>
            </w:pPr>
          </w:p>
        </w:tc>
        <w:tc>
          <w:tcPr>
            <w:tcW w:w="1707" w:type="pct"/>
          </w:tcPr>
          <w:p w14:paraId="68038CBC" w14:textId="77777777" w:rsidR="00CA4A4A" w:rsidRPr="00174E0A" w:rsidRDefault="002F7847" w:rsidP="006B3E6B">
            <w:pPr>
              <w:pStyle w:val="TableParagraph"/>
              <w:spacing w:before="0"/>
              <w:jc w:val="left"/>
              <w:rPr>
                <w:sz w:val="24"/>
                <w:szCs w:val="24"/>
              </w:rPr>
            </w:pPr>
            <w:r w:rsidRPr="00174E0A">
              <w:rPr>
                <w:sz w:val="24"/>
                <w:szCs w:val="24"/>
              </w:rPr>
              <w:t>Литературное</w:t>
            </w:r>
            <w:r w:rsidRPr="00174E0A">
              <w:rPr>
                <w:spacing w:val="-4"/>
                <w:sz w:val="24"/>
                <w:szCs w:val="24"/>
              </w:rPr>
              <w:t xml:space="preserve"> </w:t>
            </w:r>
            <w:r w:rsidRPr="00174E0A">
              <w:rPr>
                <w:sz w:val="24"/>
                <w:szCs w:val="24"/>
              </w:rPr>
              <w:t>чтение</w:t>
            </w:r>
          </w:p>
        </w:tc>
        <w:tc>
          <w:tcPr>
            <w:tcW w:w="315" w:type="pct"/>
          </w:tcPr>
          <w:p w14:paraId="6B3AEA27" w14:textId="77777777" w:rsidR="00CA4A4A" w:rsidRPr="00174E0A" w:rsidRDefault="002F7847" w:rsidP="006B3E6B">
            <w:pPr>
              <w:pStyle w:val="TableParagraph"/>
              <w:spacing w:before="0"/>
              <w:rPr>
                <w:sz w:val="24"/>
                <w:szCs w:val="24"/>
              </w:rPr>
            </w:pPr>
            <w:r w:rsidRPr="00174E0A">
              <w:rPr>
                <w:w w:val="99"/>
                <w:sz w:val="24"/>
                <w:szCs w:val="24"/>
              </w:rPr>
              <w:t>-</w:t>
            </w:r>
          </w:p>
        </w:tc>
        <w:tc>
          <w:tcPr>
            <w:tcW w:w="237" w:type="pct"/>
          </w:tcPr>
          <w:p w14:paraId="4E35BC8C" w14:textId="77777777" w:rsidR="00CA4A4A" w:rsidRPr="00174E0A" w:rsidRDefault="00CA4A4A" w:rsidP="006B3E6B">
            <w:pPr>
              <w:pStyle w:val="TableParagraph"/>
              <w:spacing w:before="0"/>
              <w:rPr>
                <w:sz w:val="24"/>
                <w:szCs w:val="24"/>
              </w:rPr>
            </w:pPr>
          </w:p>
        </w:tc>
        <w:tc>
          <w:tcPr>
            <w:tcW w:w="226" w:type="pct"/>
          </w:tcPr>
          <w:p w14:paraId="7E8F33BA" w14:textId="77777777" w:rsidR="00CA4A4A" w:rsidRPr="00174E0A" w:rsidRDefault="00CA4A4A" w:rsidP="006B3E6B">
            <w:pPr>
              <w:pStyle w:val="TableParagraph"/>
              <w:spacing w:before="0"/>
              <w:rPr>
                <w:sz w:val="24"/>
                <w:szCs w:val="24"/>
              </w:rPr>
            </w:pPr>
          </w:p>
        </w:tc>
        <w:tc>
          <w:tcPr>
            <w:tcW w:w="189" w:type="pct"/>
          </w:tcPr>
          <w:p w14:paraId="56C063D9" w14:textId="77777777" w:rsidR="00CA4A4A" w:rsidRPr="00174E0A" w:rsidRDefault="00CA4A4A" w:rsidP="006B3E6B">
            <w:pPr>
              <w:pStyle w:val="TableParagraph"/>
              <w:spacing w:before="0"/>
              <w:rPr>
                <w:sz w:val="24"/>
                <w:szCs w:val="24"/>
              </w:rPr>
            </w:pPr>
          </w:p>
        </w:tc>
        <w:tc>
          <w:tcPr>
            <w:tcW w:w="168" w:type="pct"/>
          </w:tcPr>
          <w:p w14:paraId="2DC370A6" w14:textId="77777777" w:rsidR="00CA4A4A" w:rsidRPr="00174E0A" w:rsidRDefault="002F7847" w:rsidP="006B3E6B">
            <w:pPr>
              <w:pStyle w:val="TableParagraph"/>
              <w:spacing w:before="0"/>
              <w:rPr>
                <w:sz w:val="24"/>
                <w:szCs w:val="24"/>
              </w:rPr>
            </w:pPr>
            <w:r w:rsidRPr="00174E0A">
              <w:rPr>
                <w:sz w:val="24"/>
                <w:szCs w:val="24"/>
              </w:rPr>
              <w:t>4</w:t>
            </w:r>
          </w:p>
        </w:tc>
        <w:tc>
          <w:tcPr>
            <w:tcW w:w="195" w:type="pct"/>
          </w:tcPr>
          <w:p w14:paraId="3DC54A99" w14:textId="77777777" w:rsidR="00CA4A4A" w:rsidRPr="00174E0A" w:rsidRDefault="002F7847" w:rsidP="006B3E6B">
            <w:pPr>
              <w:pStyle w:val="TableParagraph"/>
              <w:spacing w:before="0"/>
              <w:rPr>
                <w:sz w:val="24"/>
                <w:szCs w:val="24"/>
              </w:rPr>
            </w:pPr>
            <w:r w:rsidRPr="00174E0A">
              <w:rPr>
                <w:sz w:val="24"/>
                <w:szCs w:val="24"/>
              </w:rPr>
              <w:t>4</w:t>
            </w:r>
          </w:p>
        </w:tc>
        <w:tc>
          <w:tcPr>
            <w:tcW w:w="337" w:type="pct"/>
          </w:tcPr>
          <w:p w14:paraId="54CBB58F" w14:textId="77777777" w:rsidR="00CA4A4A" w:rsidRPr="00174E0A" w:rsidRDefault="00CA4A4A" w:rsidP="006B3E6B">
            <w:pPr>
              <w:pStyle w:val="TableParagraph"/>
              <w:spacing w:before="0"/>
              <w:rPr>
                <w:sz w:val="24"/>
                <w:szCs w:val="24"/>
              </w:rPr>
            </w:pPr>
          </w:p>
        </w:tc>
      </w:tr>
      <w:tr w:rsidR="00CA4A4A" w:rsidRPr="00174E0A" w14:paraId="33554F34" w14:textId="77777777" w:rsidTr="006B3E6B">
        <w:trPr>
          <w:trHeight w:val="20"/>
        </w:trPr>
        <w:tc>
          <w:tcPr>
            <w:tcW w:w="1627" w:type="pct"/>
            <w:vMerge/>
            <w:tcBorders>
              <w:top w:val="nil"/>
            </w:tcBorders>
          </w:tcPr>
          <w:p w14:paraId="11F450F6" w14:textId="77777777" w:rsidR="00CA4A4A" w:rsidRPr="00174E0A" w:rsidRDefault="00CA4A4A" w:rsidP="006B3E6B">
            <w:pPr>
              <w:rPr>
                <w:sz w:val="24"/>
                <w:szCs w:val="24"/>
              </w:rPr>
            </w:pPr>
          </w:p>
        </w:tc>
        <w:tc>
          <w:tcPr>
            <w:tcW w:w="1707" w:type="pct"/>
          </w:tcPr>
          <w:p w14:paraId="64D2AB8E" w14:textId="77777777" w:rsidR="00CA4A4A" w:rsidRPr="00174E0A" w:rsidRDefault="002F7847" w:rsidP="006B3E6B">
            <w:pPr>
              <w:pStyle w:val="TableParagraph"/>
              <w:spacing w:before="0"/>
              <w:jc w:val="left"/>
              <w:rPr>
                <w:sz w:val="24"/>
                <w:szCs w:val="24"/>
              </w:rPr>
            </w:pPr>
            <w:r w:rsidRPr="00174E0A">
              <w:rPr>
                <w:spacing w:val="-1"/>
                <w:sz w:val="24"/>
                <w:szCs w:val="24"/>
              </w:rPr>
              <w:t>Предметно-практическое</w:t>
            </w:r>
            <w:r w:rsidRPr="00174E0A">
              <w:rPr>
                <w:spacing w:val="-57"/>
                <w:sz w:val="24"/>
                <w:szCs w:val="24"/>
              </w:rPr>
              <w:t xml:space="preserve"> </w:t>
            </w:r>
            <w:r w:rsidRPr="00174E0A">
              <w:rPr>
                <w:sz w:val="24"/>
                <w:szCs w:val="24"/>
              </w:rPr>
              <w:t>обучение</w:t>
            </w:r>
          </w:p>
        </w:tc>
        <w:tc>
          <w:tcPr>
            <w:tcW w:w="315" w:type="pct"/>
          </w:tcPr>
          <w:p w14:paraId="010C5DA7" w14:textId="77777777" w:rsidR="00CA4A4A" w:rsidRPr="00174E0A" w:rsidRDefault="002F7847" w:rsidP="006B3E6B">
            <w:pPr>
              <w:pStyle w:val="TableParagraph"/>
              <w:spacing w:before="0"/>
              <w:rPr>
                <w:sz w:val="24"/>
                <w:szCs w:val="24"/>
              </w:rPr>
            </w:pPr>
            <w:r w:rsidRPr="00174E0A">
              <w:rPr>
                <w:sz w:val="24"/>
                <w:szCs w:val="24"/>
              </w:rPr>
              <w:t>5</w:t>
            </w:r>
          </w:p>
        </w:tc>
        <w:tc>
          <w:tcPr>
            <w:tcW w:w="237" w:type="pct"/>
          </w:tcPr>
          <w:p w14:paraId="527174D5" w14:textId="77777777" w:rsidR="00CA4A4A" w:rsidRPr="00174E0A" w:rsidRDefault="002F7847" w:rsidP="006B3E6B">
            <w:pPr>
              <w:pStyle w:val="TableParagraph"/>
              <w:spacing w:before="0"/>
              <w:rPr>
                <w:sz w:val="24"/>
                <w:szCs w:val="24"/>
              </w:rPr>
            </w:pPr>
            <w:r w:rsidRPr="00174E0A">
              <w:rPr>
                <w:sz w:val="24"/>
                <w:szCs w:val="24"/>
              </w:rPr>
              <w:t>4</w:t>
            </w:r>
          </w:p>
        </w:tc>
        <w:tc>
          <w:tcPr>
            <w:tcW w:w="226" w:type="pct"/>
          </w:tcPr>
          <w:p w14:paraId="659BECD0" w14:textId="77777777" w:rsidR="00CA4A4A" w:rsidRPr="00174E0A" w:rsidRDefault="002F7847" w:rsidP="006B3E6B">
            <w:pPr>
              <w:pStyle w:val="TableParagraph"/>
              <w:spacing w:before="0"/>
              <w:rPr>
                <w:sz w:val="24"/>
                <w:szCs w:val="24"/>
              </w:rPr>
            </w:pPr>
            <w:r w:rsidRPr="00174E0A">
              <w:rPr>
                <w:sz w:val="24"/>
                <w:szCs w:val="24"/>
              </w:rPr>
              <w:t>3</w:t>
            </w:r>
          </w:p>
        </w:tc>
        <w:tc>
          <w:tcPr>
            <w:tcW w:w="189" w:type="pct"/>
          </w:tcPr>
          <w:p w14:paraId="29D8E046" w14:textId="77777777" w:rsidR="00CA4A4A" w:rsidRPr="00174E0A" w:rsidRDefault="002F7847" w:rsidP="006B3E6B">
            <w:pPr>
              <w:pStyle w:val="TableParagraph"/>
              <w:spacing w:before="0"/>
              <w:rPr>
                <w:sz w:val="24"/>
                <w:szCs w:val="24"/>
              </w:rPr>
            </w:pPr>
            <w:r w:rsidRPr="00174E0A">
              <w:rPr>
                <w:sz w:val="24"/>
                <w:szCs w:val="24"/>
              </w:rPr>
              <w:t>3</w:t>
            </w:r>
          </w:p>
        </w:tc>
        <w:tc>
          <w:tcPr>
            <w:tcW w:w="168" w:type="pct"/>
          </w:tcPr>
          <w:p w14:paraId="0020A8D0" w14:textId="77777777" w:rsidR="00CA4A4A" w:rsidRPr="00174E0A" w:rsidRDefault="002F7847" w:rsidP="006B3E6B">
            <w:pPr>
              <w:pStyle w:val="TableParagraph"/>
              <w:spacing w:before="0"/>
              <w:rPr>
                <w:sz w:val="24"/>
                <w:szCs w:val="24"/>
              </w:rPr>
            </w:pPr>
            <w:r w:rsidRPr="00174E0A">
              <w:rPr>
                <w:sz w:val="24"/>
                <w:szCs w:val="24"/>
              </w:rPr>
              <w:t>2</w:t>
            </w:r>
          </w:p>
        </w:tc>
        <w:tc>
          <w:tcPr>
            <w:tcW w:w="195" w:type="pct"/>
          </w:tcPr>
          <w:p w14:paraId="7FF8DCB2" w14:textId="77777777" w:rsidR="00CA4A4A" w:rsidRPr="00174E0A" w:rsidRDefault="002F7847" w:rsidP="006B3E6B">
            <w:pPr>
              <w:pStyle w:val="TableParagraph"/>
              <w:spacing w:before="0"/>
              <w:rPr>
                <w:sz w:val="24"/>
                <w:szCs w:val="24"/>
              </w:rPr>
            </w:pPr>
            <w:r w:rsidRPr="00174E0A">
              <w:rPr>
                <w:w w:val="99"/>
                <w:sz w:val="24"/>
                <w:szCs w:val="24"/>
              </w:rPr>
              <w:t>-</w:t>
            </w:r>
          </w:p>
        </w:tc>
        <w:tc>
          <w:tcPr>
            <w:tcW w:w="337" w:type="pct"/>
          </w:tcPr>
          <w:p w14:paraId="09378E28" w14:textId="77777777" w:rsidR="00CA4A4A" w:rsidRPr="00174E0A" w:rsidRDefault="002F7847" w:rsidP="006B3E6B">
            <w:pPr>
              <w:pStyle w:val="TableParagraph"/>
              <w:spacing w:before="0"/>
              <w:rPr>
                <w:sz w:val="24"/>
                <w:szCs w:val="24"/>
              </w:rPr>
            </w:pPr>
            <w:r w:rsidRPr="00174E0A">
              <w:rPr>
                <w:sz w:val="24"/>
                <w:szCs w:val="24"/>
              </w:rPr>
              <w:t>17</w:t>
            </w:r>
          </w:p>
        </w:tc>
      </w:tr>
      <w:tr w:rsidR="00CA4A4A" w:rsidRPr="00174E0A" w14:paraId="337DA5E5" w14:textId="77777777" w:rsidTr="006B3E6B">
        <w:trPr>
          <w:trHeight w:val="20"/>
        </w:trPr>
        <w:tc>
          <w:tcPr>
            <w:tcW w:w="1627" w:type="pct"/>
          </w:tcPr>
          <w:p w14:paraId="6ACC39FB" w14:textId="77777777" w:rsidR="00CA4A4A" w:rsidRPr="00174E0A" w:rsidRDefault="002F7847" w:rsidP="006B3E6B">
            <w:pPr>
              <w:pStyle w:val="TableParagraph"/>
              <w:spacing w:before="0"/>
              <w:jc w:val="left"/>
              <w:rPr>
                <w:sz w:val="24"/>
                <w:szCs w:val="24"/>
              </w:rPr>
            </w:pPr>
            <w:r w:rsidRPr="00174E0A">
              <w:rPr>
                <w:sz w:val="24"/>
                <w:szCs w:val="24"/>
              </w:rPr>
              <w:t>Математика</w:t>
            </w:r>
          </w:p>
          <w:p w14:paraId="37D945F3" w14:textId="77777777" w:rsidR="00CA4A4A" w:rsidRPr="00174E0A" w:rsidRDefault="002F7847" w:rsidP="006B3E6B">
            <w:pPr>
              <w:pStyle w:val="TableParagraph"/>
              <w:spacing w:before="0"/>
              <w:jc w:val="left"/>
              <w:rPr>
                <w:sz w:val="24"/>
                <w:szCs w:val="24"/>
              </w:rPr>
            </w:pPr>
            <w:r w:rsidRPr="00174E0A">
              <w:rPr>
                <w:sz w:val="24"/>
                <w:szCs w:val="24"/>
              </w:rPr>
              <w:t>и</w:t>
            </w:r>
            <w:r w:rsidRPr="00174E0A">
              <w:rPr>
                <w:spacing w:val="-2"/>
                <w:sz w:val="24"/>
                <w:szCs w:val="24"/>
              </w:rPr>
              <w:t xml:space="preserve"> </w:t>
            </w:r>
            <w:r w:rsidRPr="00174E0A">
              <w:rPr>
                <w:sz w:val="24"/>
                <w:szCs w:val="24"/>
              </w:rPr>
              <w:t>информатика</w:t>
            </w:r>
          </w:p>
        </w:tc>
        <w:tc>
          <w:tcPr>
            <w:tcW w:w="1707" w:type="pct"/>
          </w:tcPr>
          <w:p w14:paraId="255D472F" w14:textId="77777777" w:rsidR="00CA4A4A" w:rsidRPr="00174E0A" w:rsidRDefault="002F7847" w:rsidP="006B3E6B">
            <w:pPr>
              <w:pStyle w:val="TableParagraph"/>
              <w:spacing w:before="0"/>
              <w:jc w:val="left"/>
              <w:rPr>
                <w:sz w:val="24"/>
                <w:szCs w:val="24"/>
              </w:rPr>
            </w:pPr>
            <w:r w:rsidRPr="00174E0A">
              <w:rPr>
                <w:sz w:val="24"/>
                <w:szCs w:val="24"/>
              </w:rPr>
              <w:t>Математика</w:t>
            </w:r>
          </w:p>
        </w:tc>
        <w:tc>
          <w:tcPr>
            <w:tcW w:w="315" w:type="pct"/>
          </w:tcPr>
          <w:p w14:paraId="068089A1" w14:textId="77777777" w:rsidR="00CA4A4A" w:rsidRPr="00174E0A" w:rsidRDefault="002F7847" w:rsidP="006B3E6B">
            <w:pPr>
              <w:pStyle w:val="TableParagraph"/>
              <w:spacing w:before="0"/>
              <w:rPr>
                <w:sz w:val="24"/>
                <w:szCs w:val="24"/>
              </w:rPr>
            </w:pPr>
            <w:r w:rsidRPr="00174E0A">
              <w:rPr>
                <w:sz w:val="24"/>
                <w:szCs w:val="24"/>
              </w:rPr>
              <w:t>4</w:t>
            </w:r>
          </w:p>
        </w:tc>
        <w:tc>
          <w:tcPr>
            <w:tcW w:w="237" w:type="pct"/>
          </w:tcPr>
          <w:p w14:paraId="0C2C97C5" w14:textId="77777777" w:rsidR="00CA4A4A" w:rsidRPr="00174E0A" w:rsidRDefault="002F7847" w:rsidP="006B3E6B">
            <w:pPr>
              <w:pStyle w:val="TableParagraph"/>
              <w:spacing w:before="0"/>
              <w:rPr>
                <w:sz w:val="24"/>
                <w:szCs w:val="24"/>
              </w:rPr>
            </w:pPr>
            <w:r w:rsidRPr="00174E0A">
              <w:rPr>
                <w:sz w:val="24"/>
                <w:szCs w:val="24"/>
              </w:rPr>
              <w:t>4</w:t>
            </w:r>
          </w:p>
        </w:tc>
        <w:tc>
          <w:tcPr>
            <w:tcW w:w="226" w:type="pct"/>
          </w:tcPr>
          <w:p w14:paraId="25C70F79" w14:textId="77777777" w:rsidR="00CA4A4A" w:rsidRPr="00174E0A" w:rsidRDefault="002F7847" w:rsidP="006B3E6B">
            <w:pPr>
              <w:pStyle w:val="TableParagraph"/>
              <w:spacing w:before="0"/>
              <w:rPr>
                <w:sz w:val="24"/>
                <w:szCs w:val="24"/>
              </w:rPr>
            </w:pPr>
            <w:r w:rsidRPr="00174E0A">
              <w:rPr>
                <w:sz w:val="24"/>
                <w:szCs w:val="24"/>
              </w:rPr>
              <w:t>4</w:t>
            </w:r>
          </w:p>
        </w:tc>
        <w:tc>
          <w:tcPr>
            <w:tcW w:w="189" w:type="pct"/>
          </w:tcPr>
          <w:p w14:paraId="60A9638E" w14:textId="77777777" w:rsidR="00CA4A4A" w:rsidRPr="00174E0A" w:rsidRDefault="002F7847" w:rsidP="006B3E6B">
            <w:pPr>
              <w:pStyle w:val="TableParagraph"/>
              <w:spacing w:before="0"/>
              <w:rPr>
                <w:sz w:val="24"/>
                <w:szCs w:val="24"/>
              </w:rPr>
            </w:pPr>
            <w:r w:rsidRPr="00174E0A">
              <w:rPr>
                <w:sz w:val="24"/>
                <w:szCs w:val="24"/>
              </w:rPr>
              <w:t>4</w:t>
            </w:r>
          </w:p>
        </w:tc>
        <w:tc>
          <w:tcPr>
            <w:tcW w:w="168" w:type="pct"/>
          </w:tcPr>
          <w:p w14:paraId="5D5D2D2E" w14:textId="77777777" w:rsidR="00CA4A4A" w:rsidRPr="00174E0A" w:rsidRDefault="002F7847" w:rsidP="006B3E6B">
            <w:pPr>
              <w:pStyle w:val="TableParagraph"/>
              <w:spacing w:before="0"/>
              <w:rPr>
                <w:sz w:val="24"/>
                <w:szCs w:val="24"/>
              </w:rPr>
            </w:pPr>
            <w:r w:rsidRPr="00174E0A">
              <w:rPr>
                <w:sz w:val="24"/>
                <w:szCs w:val="24"/>
              </w:rPr>
              <w:t>4</w:t>
            </w:r>
          </w:p>
        </w:tc>
        <w:tc>
          <w:tcPr>
            <w:tcW w:w="195" w:type="pct"/>
          </w:tcPr>
          <w:p w14:paraId="5A9B1B72" w14:textId="77777777" w:rsidR="00CA4A4A" w:rsidRPr="00174E0A" w:rsidRDefault="002F7847" w:rsidP="006B3E6B">
            <w:pPr>
              <w:pStyle w:val="TableParagraph"/>
              <w:spacing w:before="0"/>
              <w:rPr>
                <w:sz w:val="24"/>
                <w:szCs w:val="24"/>
              </w:rPr>
            </w:pPr>
            <w:r w:rsidRPr="00174E0A">
              <w:rPr>
                <w:sz w:val="24"/>
                <w:szCs w:val="24"/>
              </w:rPr>
              <w:t>6</w:t>
            </w:r>
          </w:p>
        </w:tc>
        <w:tc>
          <w:tcPr>
            <w:tcW w:w="337" w:type="pct"/>
          </w:tcPr>
          <w:p w14:paraId="0B78C72C" w14:textId="77777777" w:rsidR="00CA4A4A" w:rsidRPr="00174E0A" w:rsidRDefault="002F7847" w:rsidP="006B3E6B">
            <w:pPr>
              <w:pStyle w:val="TableParagraph"/>
              <w:spacing w:before="0"/>
              <w:rPr>
                <w:sz w:val="24"/>
                <w:szCs w:val="24"/>
              </w:rPr>
            </w:pPr>
            <w:r w:rsidRPr="00174E0A">
              <w:rPr>
                <w:sz w:val="24"/>
                <w:szCs w:val="24"/>
              </w:rPr>
              <w:t>26</w:t>
            </w:r>
          </w:p>
        </w:tc>
      </w:tr>
      <w:tr w:rsidR="00CA4A4A" w:rsidRPr="00174E0A" w14:paraId="7E9A36A9" w14:textId="77777777" w:rsidTr="006B3E6B">
        <w:trPr>
          <w:trHeight w:val="20"/>
        </w:trPr>
        <w:tc>
          <w:tcPr>
            <w:tcW w:w="1627" w:type="pct"/>
            <w:vMerge w:val="restart"/>
          </w:tcPr>
          <w:p w14:paraId="765223E5" w14:textId="77777777" w:rsidR="00CA4A4A" w:rsidRPr="00174E0A" w:rsidRDefault="002F7847" w:rsidP="006B3E6B">
            <w:pPr>
              <w:pStyle w:val="TableParagraph"/>
              <w:spacing w:before="0"/>
              <w:jc w:val="left"/>
              <w:rPr>
                <w:sz w:val="24"/>
                <w:szCs w:val="24"/>
              </w:rPr>
            </w:pPr>
            <w:r w:rsidRPr="00174E0A">
              <w:rPr>
                <w:sz w:val="24"/>
                <w:szCs w:val="24"/>
              </w:rPr>
              <w:t>Обществознание</w:t>
            </w:r>
          </w:p>
          <w:p w14:paraId="48380300" w14:textId="34BF6BE9" w:rsidR="00CA4A4A" w:rsidRPr="00174E0A" w:rsidRDefault="00804EB5" w:rsidP="006B3E6B">
            <w:pPr>
              <w:pStyle w:val="TableParagraph"/>
              <w:tabs>
                <w:tab w:val="left" w:pos="1472"/>
              </w:tabs>
              <w:spacing w:before="0"/>
              <w:jc w:val="left"/>
              <w:rPr>
                <w:sz w:val="24"/>
                <w:szCs w:val="24"/>
              </w:rPr>
            </w:pPr>
            <w:r>
              <w:rPr>
                <w:sz w:val="24"/>
                <w:szCs w:val="24"/>
              </w:rPr>
              <w:t xml:space="preserve">и </w:t>
            </w:r>
            <w:r w:rsidR="002F7847" w:rsidRPr="00174E0A">
              <w:rPr>
                <w:spacing w:val="-1"/>
                <w:sz w:val="24"/>
                <w:szCs w:val="24"/>
              </w:rPr>
              <w:t>естествознание</w:t>
            </w:r>
            <w:r w:rsidR="002F7847" w:rsidRPr="00174E0A">
              <w:rPr>
                <w:spacing w:val="-57"/>
                <w:sz w:val="24"/>
                <w:szCs w:val="24"/>
              </w:rPr>
              <w:t xml:space="preserve"> </w:t>
            </w:r>
            <w:r w:rsidR="002F7847" w:rsidRPr="00174E0A">
              <w:rPr>
                <w:sz w:val="24"/>
                <w:szCs w:val="24"/>
              </w:rPr>
              <w:t>(Окружающий</w:t>
            </w:r>
            <w:r w:rsidR="002F7847" w:rsidRPr="00174E0A">
              <w:rPr>
                <w:spacing w:val="-1"/>
                <w:sz w:val="24"/>
                <w:szCs w:val="24"/>
              </w:rPr>
              <w:t xml:space="preserve"> </w:t>
            </w:r>
            <w:r w:rsidR="002F7847" w:rsidRPr="00174E0A">
              <w:rPr>
                <w:sz w:val="24"/>
                <w:szCs w:val="24"/>
              </w:rPr>
              <w:t>мир)</w:t>
            </w:r>
          </w:p>
        </w:tc>
        <w:tc>
          <w:tcPr>
            <w:tcW w:w="1707" w:type="pct"/>
          </w:tcPr>
          <w:p w14:paraId="27D7E5C0" w14:textId="77777777" w:rsidR="00CA4A4A" w:rsidRPr="00174E0A" w:rsidRDefault="002F7847" w:rsidP="006B3E6B">
            <w:pPr>
              <w:pStyle w:val="TableParagraph"/>
              <w:spacing w:before="0"/>
              <w:jc w:val="left"/>
              <w:rPr>
                <w:sz w:val="24"/>
                <w:szCs w:val="24"/>
              </w:rPr>
            </w:pPr>
            <w:r w:rsidRPr="00174E0A">
              <w:rPr>
                <w:sz w:val="24"/>
                <w:szCs w:val="24"/>
              </w:rPr>
              <w:t>Ознакомление</w:t>
            </w:r>
          </w:p>
          <w:p w14:paraId="2095CCEB" w14:textId="77777777" w:rsidR="00CA4A4A" w:rsidRPr="00174E0A" w:rsidRDefault="002F7847" w:rsidP="006B3E6B">
            <w:pPr>
              <w:pStyle w:val="TableParagraph"/>
              <w:spacing w:before="0"/>
              <w:jc w:val="left"/>
              <w:rPr>
                <w:sz w:val="24"/>
                <w:szCs w:val="24"/>
              </w:rPr>
            </w:pPr>
            <w:r w:rsidRPr="00174E0A">
              <w:rPr>
                <w:sz w:val="24"/>
                <w:szCs w:val="24"/>
              </w:rPr>
              <w:t>с</w:t>
            </w:r>
            <w:r w:rsidRPr="00174E0A">
              <w:rPr>
                <w:spacing w:val="-3"/>
                <w:sz w:val="24"/>
                <w:szCs w:val="24"/>
              </w:rPr>
              <w:t xml:space="preserve"> </w:t>
            </w:r>
            <w:r w:rsidRPr="00174E0A">
              <w:rPr>
                <w:sz w:val="24"/>
                <w:szCs w:val="24"/>
              </w:rPr>
              <w:t>окружающим</w:t>
            </w:r>
            <w:r w:rsidRPr="00174E0A">
              <w:rPr>
                <w:spacing w:val="-3"/>
                <w:sz w:val="24"/>
                <w:szCs w:val="24"/>
              </w:rPr>
              <w:t xml:space="preserve"> </w:t>
            </w:r>
            <w:r w:rsidRPr="00174E0A">
              <w:rPr>
                <w:sz w:val="24"/>
                <w:szCs w:val="24"/>
              </w:rPr>
              <w:t>миром</w:t>
            </w:r>
          </w:p>
        </w:tc>
        <w:tc>
          <w:tcPr>
            <w:tcW w:w="315" w:type="pct"/>
          </w:tcPr>
          <w:p w14:paraId="2DE328DE" w14:textId="77777777" w:rsidR="00CA4A4A" w:rsidRPr="00174E0A" w:rsidRDefault="002F7847" w:rsidP="006B3E6B">
            <w:pPr>
              <w:pStyle w:val="TableParagraph"/>
              <w:spacing w:before="0"/>
              <w:rPr>
                <w:sz w:val="24"/>
                <w:szCs w:val="24"/>
              </w:rPr>
            </w:pPr>
            <w:r w:rsidRPr="00174E0A">
              <w:rPr>
                <w:sz w:val="24"/>
                <w:szCs w:val="24"/>
              </w:rPr>
              <w:t>1</w:t>
            </w:r>
          </w:p>
        </w:tc>
        <w:tc>
          <w:tcPr>
            <w:tcW w:w="237" w:type="pct"/>
          </w:tcPr>
          <w:p w14:paraId="7EA389C9" w14:textId="77777777" w:rsidR="00CA4A4A" w:rsidRPr="00174E0A" w:rsidRDefault="002F7847" w:rsidP="006B3E6B">
            <w:pPr>
              <w:pStyle w:val="TableParagraph"/>
              <w:spacing w:before="0"/>
              <w:rPr>
                <w:sz w:val="24"/>
                <w:szCs w:val="24"/>
              </w:rPr>
            </w:pPr>
            <w:r w:rsidRPr="00174E0A">
              <w:rPr>
                <w:sz w:val="24"/>
                <w:szCs w:val="24"/>
              </w:rPr>
              <w:t>1</w:t>
            </w:r>
          </w:p>
        </w:tc>
        <w:tc>
          <w:tcPr>
            <w:tcW w:w="226" w:type="pct"/>
          </w:tcPr>
          <w:p w14:paraId="62E9EC9D" w14:textId="77777777" w:rsidR="00CA4A4A" w:rsidRPr="00174E0A" w:rsidRDefault="002F7847" w:rsidP="006B3E6B">
            <w:pPr>
              <w:pStyle w:val="TableParagraph"/>
              <w:spacing w:before="0"/>
              <w:rPr>
                <w:sz w:val="24"/>
                <w:szCs w:val="24"/>
              </w:rPr>
            </w:pPr>
            <w:r w:rsidRPr="00174E0A">
              <w:rPr>
                <w:sz w:val="24"/>
                <w:szCs w:val="24"/>
              </w:rPr>
              <w:t>1</w:t>
            </w:r>
          </w:p>
        </w:tc>
        <w:tc>
          <w:tcPr>
            <w:tcW w:w="189" w:type="pct"/>
          </w:tcPr>
          <w:p w14:paraId="432721F8" w14:textId="77777777" w:rsidR="00CA4A4A" w:rsidRPr="00174E0A" w:rsidRDefault="002F7847" w:rsidP="006B3E6B">
            <w:pPr>
              <w:pStyle w:val="TableParagraph"/>
              <w:spacing w:before="0"/>
              <w:rPr>
                <w:sz w:val="24"/>
                <w:szCs w:val="24"/>
              </w:rPr>
            </w:pPr>
            <w:r w:rsidRPr="00174E0A">
              <w:rPr>
                <w:w w:val="99"/>
                <w:sz w:val="24"/>
                <w:szCs w:val="24"/>
              </w:rPr>
              <w:t>-</w:t>
            </w:r>
          </w:p>
        </w:tc>
        <w:tc>
          <w:tcPr>
            <w:tcW w:w="168" w:type="pct"/>
          </w:tcPr>
          <w:p w14:paraId="4F4F0641" w14:textId="77777777" w:rsidR="00CA4A4A" w:rsidRPr="00174E0A" w:rsidRDefault="002F7847" w:rsidP="006B3E6B">
            <w:pPr>
              <w:pStyle w:val="TableParagraph"/>
              <w:spacing w:before="0"/>
              <w:rPr>
                <w:sz w:val="24"/>
                <w:szCs w:val="24"/>
              </w:rPr>
            </w:pPr>
            <w:r w:rsidRPr="00174E0A">
              <w:rPr>
                <w:w w:val="99"/>
                <w:sz w:val="24"/>
                <w:szCs w:val="24"/>
              </w:rPr>
              <w:t>-</w:t>
            </w:r>
          </w:p>
        </w:tc>
        <w:tc>
          <w:tcPr>
            <w:tcW w:w="195" w:type="pct"/>
          </w:tcPr>
          <w:p w14:paraId="25AFB951" w14:textId="77777777" w:rsidR="00CA4A4A" w:rsidRPr="00174E0A" w:rsidRDefault="002F7847" w:rsidP="006B3E6B">
            <w:pPr>
              <w:pStyle w:val="TableParagraph"/>
              <w:spacing w:before="0"/>
              <w:rPr>
                <w:sz w:val="24"/>
                <w:szCs w:val="24"/>
              </w:rPr>
            </w:pPr>
            <w:r w:rsidRPr="00174E0A">
              <w:rPr>
                <w:w w:val="99"/>
                <w:sz w:val="24"/>
                <w:szCs w:val="24"/>
              </w:rPr>
              <w:t>-</w:t>
            </w:r>
          </w:p>
        </w:tc>
        <w:tc>
          <w:tcPr>
            <w:tcW w:w="337" w:type="pct"/>
          </w:tcPr>
          <w:p w14:paraId="616519C3" w14:textId="77777777" w:rsidR="00CA4A4A" w:rsidRPr="00174E0A" w:rsidRDefault="002F7847" w:rsidP="006B3E6B">
            <w:pPr>
              <w:pStyle w:val="TableParagraph"/>
              <w:spacing w:before="0"/>
              <w:rPr>
                <w:sz w:val="24"/>
                <w:szCs w:val="24"/>
              </w:rPr>
            </w:pPr>
            <w:r w:rsidRPr="00174E0A">
              <w:rPr>
                <w:sz w:val="24"/>
                <w:szCs w:val="24"/>
              </w:rPr>
              <w:t>6</w:t>
            </w:r>
          </w:p>
        </w:tc>
      </w:tr>
      <w:tr w:rsidR="00CA4A4A" w:rsidRPr="00174E0A" w14:paraId="2ABEBCF4" w14:textId="77777777" w:rsidTr="006B3E6B">
        <w:trPr>
          <w:trHeight w:val="20"/>
        </w:trPr>
        <w:tc>
          <w:tcPr>
            <w:tcW w:w="1627" w:type="pct"/>
            <w:vMerge/>
            <w:tcBorders>
              <w:top w:val="nil"/>
            </w:tcBorders>
          </w:tcPr>
          <w:p w14:paraId="7D2FF604" w14:textId="77777777" w:rsidR="00CA4A4A" w:rsidRPr="00174E0A" w:rsidRDefault="00CA4A4A" w:rsidP="006B3E6B">
            <w:pPr>
              <w:rPr>
                <w:sz w:val="24"/>
                <w:szCs w:val="24"/>
              </w:rPr>
            </w:pPr>
          </w:p>
        </w:tc>
        <w:tc>
          <w:tcPr>
            <w:tcW w:w="1707" w:type="pct"/>
          </w:tcPr>
          <w:p w14:paraId="33FDE4C6" w14:textId="77777777" w:rsidR="00CA4A4A" w:rsidRPr="00174E0A" w:rsidRDefault="002F7847" w:rsidP="006B3E6B">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мир</w:t>
            </w:r>
          </w:p>
        </w:tc>
        <w:tc>
          <w:tcPr>
            <w:tcW w:w="315" w:type="pct"/>
          </w:tcPr>
          <w:p w14:paraId="2E3E5A5F" w14:textId="77777777" w:rsidR="00CA4A4A" w:rsidRPr="00174E0A" w:rsidRDefault="002F7847" w:rsidP="006B3E6B">
            <w:pPr>
              <w:pStyle w:val="TableParagraph"/>
              <w:spacing w:before="0"/>
              <w:rPr>
                <w:sz w:val="24"/>
                <w:szCs w:val="24"/>
              </w:rPr>
            </w:pPr>
            <w:r w:rsidRPr="00174E0A">
              <w:rPr>
                <w:w w:val="99"/>
                <w:sz w:val="24"/>
                <w:szCs w:val="24"/>
              </w:rPr>
              <w:t>-</w:t>
            </w:r>
          </w:p>
        </w:tc>
        <w:tc>
          <w:tcPr>
            <w:tcW w:w="237" w:type="pct"/>
          </w:tcPr>
          <w:p w14:paraId="291DAB35" w14:textId="77777777" w:rsidR="00CA4A4A" w:rsidRPr="00174E0A" w:rsidRDefault="002F7847" w:rsidP="006B3E6B">
            <w:pPr>
              <w:pStyle w:val="TableParagraph"/>
              <w:spacing w:before="0"/>
              <w:rPr>
                <w:sz w:val="24"/>
                <w:szCs w:val="24"/>
              </w:rPr>
            </w:pPr>
            <w:r w:rsidRPr="00174E0A">
              <w:rPr>
                <w:w w:val="99"/>
                <w:sz w:val="24"/>
                <w:szCs w:val="24"/>
              </w:rPr>
              <w:t>-</w:t>
            </w:r>
          </w:p>
        </w:tc>
        <w:tc>
          <w:tcPr>
            <w:tcW w:w="226" w:type="pct"/>
          </w:tcPr>
          <w:p w14:paraId="723DC8AC" w14:textId="77777777" w:rsidR="00CA4A4A" w:rsidRPr="00174E0A" w:rsidRDefault="002F7847" w:rsidP="006B3E6B">
            <w:pPr>
              <w:pStyle w:val="TableParagraph"/>
              <w:spacing w:before="0"/>
              <w:rPr>
                <w:sz w:val="24"/>
                <w:szCs w:val="24"/>
              </w:rPr>
            </w:pPr>
            <w:r w:rsidRPr="00174E0A">
              <w:rPr>
                <w:w w:val="99"/>
                <w:sz w:val="24"/>
                <w:szCs w:val="24"/>
              </w:rPr>
              <w:t>-</w:t>
            </w:r>
          </w:p>
        </w:tc>
        <w:tc>
          <w:tcPr>
            <w:tcW w:w="189" w:type="pct"/>
          </w:tcPr>
          <w:p w14:paraId="47486612" w14:textId="77777777" w:rsidR="00CA4A4A" w:rsidRPr="00174E0A" w:rsidRDefault="002F7847" w:rsidP="006B3E6B">
            <w:pPr>
              <w:pStyle w:val="TableParagraph"/>
              <w:spacing w:before="0"/>
              <w:rPr>
                <w:sz w:val="24"/>
                <w:szCs w:val="24"/>
              </w:rPr>
            </w:pPr>
            <w:r w:rsidRPr="00174E0A">
              <w:rPr>
                <w:sz w:val="24"/>
                <w:szCs w:val="24"/>
              </w:rPr>
              <w:t>1</w:t>
            </w:r>
          </w:p>
        </w:tc>
        <w:tc>
          <w:tcPr>
            <w:tcW w:w="168" w:type="pct"/>
          </w:tcPr>
          <w:p w14:paraId="3F80967B" w14:textId="77777777" w:rsidR="00CA4A4A" w:rsidRPr="00174E0A" w:rsidRDefault="002F7847" w:rsidP="006B3E6B">
            <w:pPr>
              <w:pStyle w:val="TableParagraph"/>
              <w:spacing w:before="0"/>
              <w:rPr>
                <w:sz w:val="24"/>
                <w:szCs w:val="24"/>
              </w:rPr>
            </w:pPr>
            <w:r w:rsidRPr="00174E0A">
              <w:rPr>
                <w:sz w:val="24"/>
                <w:szCs w:val="24"/>
              </w:rPr>
              <w:t>1</w:t>
            </w:r>
          </w:p>
        </w:tc>
        <w:tc>
          <w:tcPr>
            <w:tcW w:w="195" w:type="pct"/>
          </w:tcPr>
          <w:p w14:paraId="4319D3A3" w14:textId="77777777" w:rsidR="00CA4A4A" w:rsidRPr="00174E0A" w:rsidRDefault="002F7847" w:rsidP="006B3E6B">
            <w:pPr>
              <w:pStyle w:val="TableParagraph"/>
              <w:spacing w:before="0"/>
              <w:rPr>
                <w:sz w:val="24"/>
                <w:szCs w:val="24"/>
              </w:rPr>
            </w:pPr>
            <w:r w:rsidRPr="00174E0A">
              <w:rPr>
                <w:sz w:val="24"/>
                <w:szCs w:val="24"/>
              </w:rPr>
              <w:t>1</w:t>
            </w:r>
          </w:p>
        </w:tc>
        <w:tc>
          <w:tcPr>
            <w:tcW w:w="337" w:type="pct"/>
          </w:tcPr>
          <w:p w14:paraId="50D8DDB8" w14:textId="77777777" w:rsidR="00CA4A4A" w:rsidRPr="00174E0A" w:rsidRDefault="00CA4A4A" w:rsidP="006B3E6B">
            <w:pPr>
              <w:pStyle w:val="TableParagraph"/>
              <w:spacing w:before="0"/>
              <w:rPr>
                <w:sz w:val="24"/>
                <w:szCs w:val="24"/>
              </w:rPr>
            </w:pPr>
          </w:p>
        </w:tc>
      </w:tr>
      <w:tr w:rsidR="00CA4A4A" w:rsidRPr="00174E0A" w14:paraId="2297AAF1" w14:textId="77777777" w:rsidTr="006B3E6B">
        <w:trPr>
          <w:trHeight w:val="20"/>
        </w:trPr>
        <w:tc>
          <w:tcPr>
            <w:tcW w:w="1627" w:type="pct"/>
          </w:tcPr>
          <w:p w14:paraId="72639FB3" w14:textId="2043C71B" w:rsidR="00CA4A4A" w:rsidRPr="00174E0A" w:rsidRDefault="002F7847" w:rsidP="006B3E6B">
            <w:pPr>
              <w:pStyle w:val="TableParagraph"/>
              <w:tabs>
                <w:tab w:val="left" w:pos="1707"/>
              </w:tabs>
              <w:spacing w:before="0"/>
              <w:jc w:val="left"/>
              <w:rPr>
                <w:sz w:val="24"/>
                <w:szCs w:val="24"/>
              </w:rPr>
            </w:pPr>
            <w:r w:rsidRPr="00174E0A">
              <w:rPr>
                <w:sz w:val="24"/>
                <w:szCs w:val="24"/>
              </w:rPr>
              <w:t>Основы</w:t>
            </w:r>
            <w:r w:rsidR="00804EB5">
              <w:rPr>
                <w:sz w:val="24"/>
                <w:szCs w:val="24"/>
              </w:rPr>
              <w:t xml:space="preserve"> </w:t>
            </w:r>
            <w:r w:rsidRPr="00174E0A">
              <w:rPr>
                <w:spacing w:val="-1"/>
                <w:sz w:val="24"/>
                <w:szCs w:val="24"/>
              </w:rPr>
              <w:t>религиозных</w:t>
            </w:r>
            <w:r w:rsidRPr="00174E0A">
              <w:rPr>
                <w:spacing w:val="-57"/>
                <w:sz w:val="24"/>
                <w:szCs w:val="24"/>
              </w:rPr>
              <w:t xml:space="preserve"> </w:t>
            </w:r>
            <w:r w:rsidRPr="00174E0A">
              <w:rPr>
                <w:sz w:val="24"/>
                <w:szCs w:val="24"/>
              </w:rPr>
              <w:t>культур</w:t>
            </w:r>
            <w:r w:rsidRPr="00174E0A">
              <w:rPr>
                <w:spacing w:val="-2"/>
                <w:sz w:val="24"/>
                <w:szCs w:val="24"/>
              </w:rPr>
              <w:t xml:space="preserve"> </w:t>
            </w:r>
            <w:r w:rsidRPr="00174E0A">
              <w:rPr>
                <w:sz w:val="24"/>
                <w:szCs w:val="24"/>
              </w:rPr>
              <w:t>и</w:t>
            </w:r>
            <w:r w:rsidRPr="00174E0A">
              <w:rPr>
                <w:spacing w:val="-1"/>
                <w:sz w:val="24"/>
                <w:szCs w:val="24"/>
              </w:rPr>
              <w:t xml:space="preserve"> </w:t>
            </w:r>
            <w:r w:rsidRPr="00174E0A">
              <w:rPr>
                <w:sz w:val="24"/>
                <w:szCs w:val="24"/>
              </w:rPr>
              <w:t>светской этики</w:t>
            </w:r>
          </w:p>
        </w:tc>
        <w:tc>
          <w:tcPr>
            <w:tcW w:w="1707" w:type="pct"/>
          </w:tcPr>
          <w:p w14:paraId="72F285AB" w14:textId="46C00C23" w:rsidR="00CA4A4A" w:rsidRPr="00174E0A" w:rsidRDefault="002F7847" w:rsidP="006B3E6B">
            <w:pPr>
              <w:pStyle w:val="TableParagraph"/>
              <w:tabs>
                <w:tab w:val="left" w:pos="1856"/>
              </w:tabs>
              <w:spacing w:before="0"/>
              <w:jc w:val="left"/>
              <w:rPr>
                <w:sz w:val="24"/>
                <w:szCs w:val="24"/>
              </w:rPr>
            </w:pPr>
            <w:r w:rsidRPr="00174E0A">
              <w:rPr>
                <w:sz w:val="24"/>
                <w:szCs w:val="24"/>
              </w:rPr>
              <w:t>Основы</w:t>
            </w:r>
            <w:r w:rsidR="00804EB5">
              <w:rPr>
                <w:sz w:val="24"/>
                <w:szCs w:val="24"/>
              </w:rPr>
              <w:t xml:space="preserve"> </w:t>
            </w:r>
            <w:r w:rsidRPr="00174E0A">
              <w:rPr>
                <w:spacing w:val="-1"/>
                <w:sz w:val="24"/>
                <w:szCs w:val="24"/>
              </w:rPr>
              <w:t>религиозных</w:t>
            </w:r>
            <w:r w:rsidRPr="00174E0A">
              <w:rPr>
                <w:spacing w:val="-57"/>
                <w:sz w:val="24"/>
                <w:szCs w:val="24"/>
              </w:rPr>
              <w:t xml:space="preserve"> </w:t>
            </w:r>
            <w:r w:rsidRPr="00174E0A">
              <w:rPr>
                <w:sz w:val="24"/>
                <w:szCs w:val="24"/>
              </w:rPr>
              <w:t>культур</w:t>
            </w:r>
          </w:p>
          <w:p w14:paraId="5CFEE3D6" w14:textId="77777777" w:rsidR="00CA4A4A" w:rsidRPr="00174E0A" w:rsidRDefault="002F7847" w:rsidP="006B3E6B">
            <w:pPr>
              <w:pStyle w:val="TableParagraph"/>
              <w:spacing w:before="0"/>
              <w:jc w:val="left"/>
              <w:rPr>
                <w:sz w:val="24"/>
                <w:szCs w:val="24"/>
              </w:rPr>
            </w:pPr>
            <w:r w:rsidRPr="00174E0A">
              <w:rPr>
                <w:sz w:val="24"/>
                <w:szCs w:val="24"/>
              </w:rPr>
              <w:t>и</w:t>
            </w:r>
            <w:r w:rsidRPr="00174E0A">
              <w:rPr>
                <w:spacing w:val="-3"/>
                <w:sz w:val="24"/>
                <w:szCs w:val="24"/>
              </w:rPr>
              <w:t xml:space="preserve"> </w:t>
            </w:r>
            <w:r w:rsidRPr="00174E0A">
              <w:rPr>
                <w:sz w:val="24"/>
                <w:szCs w:val="24"/>
              </w:rPr>
              <w:t>светской</w:t>
            </w:r>
            <w:r w:rsidRPr="00174E0A">
              <w:rPr>
                <w:spacing w:val="-1"/>
                <w:sz w:val="24"/>
                <w:szCs w:val="24"/>
              </w:rPr>
              <w:t xml:space="preserve"> </w:t>
            </w:r>
            <w:r w:rsidRPr="00174E0A">
              <w:rPr>
                <w:sz w:val="24"/>
                <w:szCs w:val="24"/>
              </w:rPr>
              <w:t>этики</w:t>
            </w:r>
          </w:p>
        </w:tc>
        <w:tc>
          <w:tcPr>
            <w:tcW w:w="315" w:type="pct"/>
          </w:tcPr>
          <w:p w14:paraId="3977662E" w14:textId="77777777" w:rsidR="00CA4A4A" w:rsidRPr="00174E0A" w:rsidRDefault="002F7847" w:rsidP="006B3E6B">
            <w:pPr>
              <w:pStyle w:val="TableParagraph"/>
              <w:spacing w:before="0"/>
              <w:rPr>
                <w:sz w:val="24"/>
                <w:szCs w:val="24"/>
              </w:rPr>
            </w:pPr>
            <w:r w:rsidRPr="00174E0A">
              <w:rPr>
                <w:w w:val="99"/>
                <w:sz w:val="24"/>
                <w:szCs w:val="24"/>
              </w:rPr>
              <w:t>-</w:t>
            </w:r>
          </w:p>
        </w:tc>
        <w:tc>
          <w:tcPr>
            <w:tcW w:w="237" w:type="pct"/>
          </w:tcPr>
          <w:p w14:paraId="3497B998" w14:textId="77777777" w:rsidR="00CA4A4A" w:rsidRPr="00174E0A" w:rsidRDefault="002F7847" w:rsidP="006B3E6B">
            <w:pPr>
              <w:pStyle w:val="TableParagraph"/>
              <w:spacing w:before="0"/>
              <w:rPr>
                <w:sz w:val="24"/>
                <w:szCs w:val="24"/>
              </w:rPr>
            </w:pPr>
            <w:r w:rsidRPr="00174E0A">
              <w:rPr>
                <w:w w:val="99"/>
                <w:sz w:val="24"/>
                <w:szCs w:val="24"/>
              </w:rPr>
              <w:t>-</w:t>
            </w:r>
          </w:p>
        </w:tc>
        <w:tc>
          <w:tcPr>
            <w:tcW w:w="226" w:type="pct"/>
          </w:tcPr>
          <w:p w14:paraId="3BB7CF9D" w14:textId="77777777" w:rsidR="00CA4A4A" w:rsidRPr="00174E0A" w:rsidRDefault="002F7847" w:rsidP="006B3E6B">
            <w:pPr>
              <w:pStyle w:val="TableParagraph"/>
              <w:spacing w:before="0"/>
              <w:rPr>
                <w:sz w:val="24"/>
                <w:szCs w:val="24"/>
              </w:rPr>
            </w:pPr>
            <w:r w:rsidRPr="00174E0A">
              <w:rPr>
                <w:w w:val="99"/>
                <w:sz w:val="24"/>
                <w:szCs w:val="24"/>
              </w:rPr>
              <w:t>-</w:t>
            </w:r>
          </w:p>
        </w:tc>
        <w:tc>
          <w:tcPr>
            <w:tcW w:w="189" w:type="pct"/>
          </w:tcPr>
          <w:p w14:paraId="15A49A3F" w14:textId="77777777" w:rsidR="00CA4A4A" w:rsidRPr="00174E0A" w:rsidRDefault="002F7847" w:rsidP="006B3E6B">
            <w:pPr>
              <w:pStyle w:val="TableParagraph"/>
              <w:spacing w:before="0"/>
              <w:rPr>
                <w:sz w:val="24"/>
                <w:szCs w:val="24"/>
              </w:rPr>
            </w:pPr>
            <w:r w:rsidRPr="00174E0A">
              <w:rPr>
                <w:w w:val="99"/>
                <w:sz w:val="24"/>
                <w:szCs w:val="24"/>
              </w:rPr>
              <w:t>-</w:t>
            </w:r>
          </w:p>
        </w:tc>
        <w:tc>
          <w:tcPr>
            <w:tcW w:w="168" w:type="pct"/>
          </w:tcPr>
          <w:p w14:paraId="66BE1F0D" w14:textId="77777777" w:rsidR="00CA4A4A" w:rsidRPr="00174E0A" w:rsidRDefault="002F7847" w:rsidP="006B3E6B">
            <w:pPr>
              <w:pStyle w:val="TableParagraph"/>
              <w:spacing w:before="0"/>
              <w:rPr>
                <w:sz w:val="24"/>
                <w:szCs w:val="24"/>
              </w:rPr>
            </w:pPr>
            <w:r w:rsidRPr="00174E0A">
              <w:rPr>
                <w:sz w:val="24"/>
                <w:szCs w:val="24"/>
              </w:rPr>
              <w:t>1</w:t>
            </w:r>
          </w:p>
        </w:tc>
        <w:tc>
          <w:tcPr>
            <w:tcW w:w="195" w:type="pct"/>
          </w:tcPr>
          <w:p w14:paraId="26BA3075" w14:textId="77777777" w:rsidR="00CA4A4A" w:rsidRPr="00174E0A" w:rsidRDefault="002F7847" w:rsidP="006B3E6B">
            <w:pPr>
              <w:pStyle w:val="TableParagraph"/>
              <w:spacing w:before="0"/>
              <w:rPr>
                <w:sz w:val="24"/>
                <w:szCs w:val="24"/>
              </w:rPr>
            </w:pPr>
            <w:r w:rsidRPr="00174E0A">
              <w:rPr>
                <w:w w:val="99"/>
                <w:sz w:val="24"/>
                <w:szCs w:val="24"/>
              </w:rPr>
              <w:t>-</w:t>
            </w:r>
          </w:p>
        </w:tc>
        <w:tc>
          <w:tcPr>
            <w:tcW w:w="337" w:type="pct"/>
          </w:tcPr>
          <w:p w14:paraId="4FE1C036" w14:textId="77777777" w:rsidR="00CA4A4A" w:rsidRPr="00174E0A" w:rsidRDefault="002F7847" w:rsidP="006B3E6B">
            <w:pPr>
              <w:pStyle w:val="TableParagraph"/>
              <w:spacing w:before="0"/>
              <w:rPr>
                <w:sz w:val="24"/>
                <w:szCs w:val="24"/>
              </w:rPr>
            </w:pPr>
            <w:r w:rsidRPr="00174E0A">
              <w:rPr>
                <w:sz w:val="24"/>
                <w:szCs w:val="24"/>
              </w:rPr>
              <w:t>1</w:t>
            </w:r>
          </w:p>
        </w:tc>
      </w:tr>
      <w:tr w:rsidR="00CA4A4A" w:rsidRPr="00174E0A" w14:paraId="76C5BF97" w14:textId="77777777" w:rsidTr="006B3E6B">
        <w:trPr>
          <w:trHeight w:val="20"/>
        </w:trPr>
        <w:tc>
          <w:tcPr>
            <w:tcW w:w="1627" w:type="pct"/>
          </w:tcPr>
          <w:p w14:paraId="2F85926E" w14:textId="77777777" w:rsidR="00CA4A4A" w:rsidRPr="00174E0A" w:rsidRDefault="002F7847" w:rsidP="006B3E6B">
            <w:pPr>
              <w:pStyle w:val="TableParagraph"/>
              <w:spacing w:before="0"/>
              <w:jc w:val="left"/>
              <w:rPr>
                <w:sz w:val="24"/>
                <w:szCs w:val="24"/>
              </w:rPr>
            </w:pPr>
            <w:r w:rsidRPr="00174E0A">
              <w:rPr>
                <w:sz w:val="24"/>
                <w:szCs w:val="24"/>
              </w:rPr>
              <w:t>Искусство</w:t>
            </w:r>
          </w:p>
        </w:tc>
        <w:tc>
          <w:tcPr>
            <w:tcW w:w="1707" w:type="pct"/>
          </w:tcPr>
          <w:p w14:paraId="324F4640" w14:textId="77777777" w:rsidR="00CA4A4A" w:rsidRPr="00174E0A" w:rsidRDefault="002F7847" w:rsidP="006B3E6B">
            <w:pPr>
              <w:pStyle w:val="TableParagraph"/>
              <w:spacing w:before="0"/>
              <w:jc w:val="left"/>
              <w:rPr>
                <w:sz w:val="24"/>
                <w:szCs w:val="24"/>
              </w:rPr>
            </w:pPr>
            <w:r w:rsidRPr="00174E0A">
              <w:rPr>
                <w:sz w:val="24"/>
                <w:szCs w:val="24"/>
              </w:rPr>
              <w:t>Изобразительное</w:t>
            </w:r>
            <w:r w:rsidRPr="00174E0A">
              <w:rPr>
                <w:spacing w:val="-6"/>
                <w:sz w:val="24"/>
                <w:szCs w:val="24"/>
              </w:rPr>
              <w:t xml:space="preserve"> </w:t>
            </w:r>
            <w:r w:rsidRPr="00174E0A">
              <w:rPr>
                <w:sz w:val="24"/>
                <w:szCs w:val="24"/>
              </w:rPr>
              <w:t>искусство</w:t>
            </w:r>
          </w:p>
        </w:tc>
        <w:tc>
          <w:tcPr>
            <w:tcW w:w="315" w:type="pct"/>
          </w:tcPr>
          <w:p w14:paraId="2646D93F" w14:textId="77777777" w:rsidR="00CA4A4A" w:rsidRPr="00174E0A" w:rsidRDefault="002F7847" w:rsidP="006B3E6B">
            <w:pPr>
              <w:pStyle w:val="TableParagraph"/>
              <w:spacing w:before="0"/>
              <w:rPr>
                <w:sz w:val="24"/>
                <w:szCs w:val="24"/>
              </w:rPr>
            </w:pPr>
            <w:r w:rsidRPr="00174E0A">
              <w:rPr>
                <w:w w:val="99"/>
                <w:sz w:val="24"/>
                <w:szCs w:val="24"/>
              </w:rPr>
              <w:t>-</w:t>
            </w:r>
          </w:p>
        </w:tc>
        <w:tc>
          <w:tcPr>
            <w:tcW w:w="237" w:type="pct"/>
          </w:tcPr>
          <w:p w14:paraId="0709111E" w14:textId="77777777" w:rsidR="00CA4A4A" w:rsidRPr="00174E0A" w:rsidRDefault="002F7847" w:rsidP="006B3E6B">
            <w:pPr>
              <w:pStyle w:val="TableParagraph"/>
              <w:spacing w:before="0"/>
              <w:rPr>
                <w:sz w:val="24"/>
                <w:szCs w:val="24"/>
              </w:rPr>
            </w:pPr>
            <w:r w:rsidRPr="00174E0A">
              <w:rPr>
                <w:sz w:val="24"/>
                <w:szCs w:val="24"/>
              </w:rPr>
              <w:t>1</w:t>
            </w:r>
          </w:p>
        </w:tc>
        <w:tc>
          <w:tcPr>
            <w:tcW w:w="226" w:type="pct"/>
          </w:tcPr>
          <w:p w14:paraId="01E26D77" w14:textId="77777777" w:rsidR="00CA4A4A" w:rsidRPr="00174E0A" w:rsidRDefault="002F7847" w:rsidP="006B3E6B">
            <w:pPr>
              <w:pStyle w:val="TableParagraph"/>
              <w:spacing w:before="0"/>
              <w:rPr>
                <w:sz w:val="24"/>
                <w:szCs w:val="24"/>
              </w:rPr>
            </w:pPr>
            <w:r w:rsidRPr="00174E0A">
              <w:rPr>
                <w:sz w:val="24"/>
                <w:szCs w:val="24"/>
              </w:rPr>
              <w:t>1</w:t>
            </w:r>
          </w:p>
        </w:tc>
        <w:tc>
          <w:tcPr>
            <w:tcW w:w="189" w:type="pct"/>
          </w:tcPr>
          <w:p w14:paraId="668E1F3B" w14:textId="77777777" w:rsidR="00CA4A4A" w:rsidRPr="00174E0A" w:rsidRDefault="002F7847" w:rsidP="006B3E6B">
            <w:pPr>
              <w:pStyle w:val="TableParagraph"/>
              <w:spacing w:before="0"/>
              <w:rPr>
                <w:sz w:val="24"/>
                <w:szCs w:val="24"/>
              </w:rPr>
            </w:pPr>
            <w:r w:rsidRPr="00174E0A">
              <w:rPr>
                <w:sz w:val="24"/>
                <w:szCs w:val="24"/>
              </w:rPr>
              <w:t>1</w:t>
            </w:r>
          </w:p>
        </w:tc>
        <w:tc>
          <w:tcPr>
            <w:tcW w:w="168" w:type="pct"/>
          </w:tcPr>
          <w:p w14:paraId="755112B1" w14:textId="77777777" w:rsidR="00CA4A4A" w:rsidRPr="00174E0A" w:rsidRDefault="002F7847" w:rsidP="006B3E6B">
            <w:pPr>
              <w:pStyle w:val="TableParagraph"/>
              <w:spacing w:before="0"/>
              <w:rPr>
                <w:sz w:val="24"/>
                <w:szCs w:val="24"/>
              </w:rPr>
            </w:pPr>
            <w:r w:rsidRPr="00174E0A">
              <w:rPr>
                <w:sz w:val="24"/>
                <w:szCs w:val="24"/>
              </w:rPr>
              <w:t>1</w:t>
            </w:r>
          </w:p>
        </w:tc>
        <w:tc>
          <w:tcPr>
            <w:tcW w:w="195" w:type="pct"/>
          </w:tcPr>
          <w:p w14:paraId="42471599" w14:textId="77777777" w:rsidR="00CA4A4A" w:rsidRPr="00174E0A" w:rsidRDefault="002F7847" w:rsidP="006B3E6B">
            <w:pPr>
              <w:pStyle w:val="TableParagraph"/>
              <w:spacing w:before="0"/>
              <w:rPr>
                <w:sz w:val="24"/>
                <w:szCs w:val="24"/>
              </w:rPr>
            </w:pPr>
            <w:r w:rsidRPr="00174E0A">
              <w:rPr>
                <w:w w:val="99"/>
                <w:sz w:val="24"/>
                <w:szCs w:val="24"/>
              </w:rPr>
              <w:t>~</w:t>
            </w:r>
          </w:p>
        </w:tc>
        <w:tc>
          <w:tcPr>
            <w:tcW w:w="337" w:type="pct"/>
          </w:tcPr>
          <w:p w14:paraId="3C146DD1" w14:textId="77777777" w:rsidR="00CA4A4A" w:rsidRPr="00174E0A" w:rsidRDefault="002F7847" w:rsidP="006B3E6B">
            <w:pPr>
              <w:pStyle w:val="TableParagraph"/>
              <w:spacing w:before="0"/>
              <w:rPr>
                <w:sz w:val="24"/>
                <w:szCs w:val="24"/>
              </w:rPr>
            </w:pPr>
            <w:r w:rsidRPr="00174E0A">
              <w:rPr>
                <w:sz w:val="24"/>
                <w:szCs w:val="24"/>
              </w:rPr>
              <w:t>4</w:t>
            </w:r>
          </w:p>
        </w:tc>
      </w:tr>
      <w:tr w:rsidR="00CA4A4A" w:rsidRPr="00174E0A" w14:paraId="180F2FE2" w14:textId="77777777" w:rsidTr="006B3E6B">
        <w:trPr>
          <w:trHeight w:val="20"/>
        </w:trPr>
        <w:tc>
          <w:tcPr>
            <w:tcW w:w="1627" w:type="pct"/>
          </w:tcPr>
          <w:p w14:paraId="1B540DCD" w14:textId="77777777" w:rsidR="00CA4A4A" w:rsidRPr="00174E0A" w:rsidRDefault="002F7847" w:rsidP="006B3E6B">
            <w:pPr>
              <w:pStyle w:val="TableParagraph"/>
              <w:spacing w:before="0"/>
              <w:jc w:val="left"/>
              <w:rPr>
                <w:sz w:val="24"/>
                <w:szCs w:val="24"/>
              </w:rPr>
            </w:pPr>
            <w:r w:rsidRPr="00174E0A">
              <w:rPr>
                <w:sz w:val="24"/>
                <w:szCs w:val="24"/>
              </w:rPr>
              <w:t>Технология</w:t>
            </w:r>
          </w:p>
        </w:tc>
        <w:tc>
          <w:tcPr>
            <w:tcW w:w="1707" w:type="pct"/>
          </w:tcPr>
          <w:p w14:paraId="02A23463" w14:textId="611EAE5A" w:rsidR="00CA4A4A" w:rsidRPr="00174E0A" w:rsidRDefault="006366B2" w:rsidP="006B3E6B">
            <w:pPr>
              <w:pStyle w:val="TableParagraph"/>
              <w:spacing w:before="0"/>
              <w:jc w:val="left"/>
              <w:rPr>
                <w:sz w:val="24"/>
                <w:szCs w:val="24"/>
              </w:rPr>
            </w:pPr>
            <w:r>
              <w:rPr>
                <w:sz w:val="24"/>
                <w:szCs w:val="24"/>
              </w:rPr>
              <w:t>Труд (т</w:t>
            </w:r>
            <w:r w:rsidRPr="00174E0A">
              <w:rPr>
                <w:sz w:val="24"/>
                <w:szCs w:val="24"/>
              </w:rPr>
              <w:t>ехнология</w:t>
            </w:r>
            <w:r>
              <w:rPr>
                <w:sz w:val="24"/>
                <w:szCs w:val="24"/>
              </w:rPr>
              <w:t>)</w:t>
            </w:r>
          </w:p>
        </w:tc>
        <w:tc>
          <w:tcPr>
            <w:tcW w:w="315" w:type="pct"/>
          </w:tcPr>
          <w:p w14:paraId="23C0754F" w14:textId="77777777" w:rsidR="00CA4A4A" w:rsidRPr="00174E0A" w:rsidRDefault="002F7847" w:rsidP="006B3E6B">
            <w:pPr>
              <w:pStyle w:val="TableParagraph"/>
              <w:spacing w:before="0"/>
              <w:rPr>
                <w:sz w:val="24"/>
                <w:szCs w:val="24"/>
              </w:rPr>
            </w:pPr>
            <w:r w:rsidRPr="00174E0A">
              <w:rPr>
                <w:w w:val="99"/>
                <w:sz w:val="24"/>
                <w:szCs w:val="24"/>
              </w:rPr>
              <w:t>-</w:t>
            </w:r>
          </w:p>
        </w:tc>
        <w:tc>
          <w:tcPr>
            <w:tcW w:w="237" w:type="pct"/>
          </w:tcPr>
          <w:p w14:paraId="29612C26" w14:textId="77777777" w:rsidR="00CA4A4A" w:rsidRPr="00174E0A" w:rsidRDefault="002F7847" w:rsidP="006B3E6B">
            <w:pPr>
              <w:pStyle w:val="TableParagraph"/>
              <w:spacing w:before="0"/>
              <w:rPr>
                <w:sz w:val="24"/>
                <w:szCs w:val="24"/>
              </w:rPr>
            </w:pPr>
            <w:r w:rsidRPr="00174E0A">
              <w:rPr>
                <w:w w:val="99"/>
                <w:sz w:val="24"/>
                <w:szCs w:val="24"/>
              </w:rPr>
              <w:t>-</w:t>
            </w:r>
          </w:p>
        </w:tc>
        <w:tc>
          <w:tcPr>
            <w:tcW w:w="226" w:type="pct"/>
          </w:tcPr>
          <w:p w14:paraId="0FE76D1F" w14:textId="77777777" w:rsidR="00CA4A4A" w:rsidRPr="00174E0A" w:rsidRDefault="002F7847" w:rsidP="006B3E6B">
            <w:pPr>
              <w:pStyle w:val="TableParagraph"/>
              <w:spacing w:before="0"/>
              <w:rPr>
                <w:sz w:val="24"/>
                <w:szCs w:val="24"/>
              </w:rPr>
            </w:pPr>
            <w:r w:rsidRPr="00174E0A">
              <w:rPr>
                <w:w w:val="99"/>
                <w:sz w:val="24"/>
                <w:szCs w:val="24"/>
              </w:rPr>
              <w:t>-</w:t>
            </w:r>
          </w:p>
        </w:tc>
        <w:tc>
          <w:tcPr>
            <w:tcW w:w="189" w:type="pct"/>
          </w:tcPr>
          <w:p w14:paraId="3C520465" w14:textId="77777777" w:rsidR="00CA4A4A" w:rsidRPr="00174E0A" w:rsidRDefault="002F7847" w:rsidP="006B3E6B">
            <w:pPr>
              <w:pStyle w:val="TableParagraph"/>
              <w:spacing w:before="0"/>
              <w:rPr>
                <w:sz w:val="24"/>
                <w:szCs w:val="24"/>
              </w:rPr>
            </w:pPr>
            <w:r w:rsidRPr="00174E0A">
              <w:rPr>
                <w:w w:val="99"/>
                <w:sz w:val="24"/>
                <w:szCs w:val="24"/>
              </w:rPr>
              <w:t>-</w:t>
            </w:r>
          </w:p>
        </w:tc>
        <w:tc>
          <w:tcPr>
            <w:tcW w:w="168" w:type="pct"/>
          </w:tcPr>
          <w:p w14:paraId="317F7122" w14:textId="77777777" w:rsidR="00CA4A4A" w:rsidRPr="00174E0A" w:rsidRDefault="002F7847" w:rsidP="006B3E6B">
            <w:pPr>
              <w:pStyle w:val="TableParagraph"/>
              <w:spacing w:before="0"/>
              <w:rPr>
                <w:sz w:val="24"/>
                <w:szCs w:val="24"/>
              </w:rPr>
            </w:pPr>
            <w:r w:rsidRPr="00174E0A">
              <w:rPr>
                <w:w w:val="99"/>
                <w:sz w:val="24"/>
                <w:szCs w:val="24"/>
              </w:rPr>
              <w:t>-</w:t>
            </w:r>
          </w:p>
        </w:tc>
        <w:tc>
          <w:tcPr>
            <w:tcW w:w="195" w:type="pct"/>
          </w:tcPr>
          <w:p w14:paraId="0123E20C" w14:textId="77777777" w:rsidR="00CA4A4A" w:rsidRPr="00174E0A" w:rsidRDefault="002F7847" w:rsidP="006B3E6B">
            <w:pPr>
              <w:pStyle w:val="TableParagraph"/>
              <w:spacing w:before="0"/>
              <w:rPr>
                <w:sz w:val="24"/>
                <w:szCs w:val="24"/>
              </w:rPr>
            </w:pPr>
            <w:r w:rsidRPr="00174E0A">
              <w:rPr>
                <w:sz w:val="24"/>
                <w:szCs w:val="24"/>
              </w:rPr>
              <w:t>1</w:t>
            </w:r>
          </w:p>
        </w:tc>
        <w:tc>
          <w:tcPr>
            <w:tcW w:w="337" w:type="pct"/>
          </w:tcPr>
          <w:p w14:paraId="58A39EC7" w14:textId="77777777" w:rsidR="00CA4A4A" w:rsidRPr="00174E0A" w:rsidRDefault="002F7847" w:rsidP="006B3E6B">
            <w:pPr>
              <w:pStyle w:val="TableParagraph"/>
              <w:spacing w:before="0"/>
              <w:rPr>
                <w:sz w:val="24"/>
                <w:szCs w:val="24"/>
              </w:rPr>
            </w:pPr>
            <w:r w:rsidRPr="00174E0A">
              <w:rPr>
                <w:sz w:val="24"/>
                <w:szCs w:val="24"/>
              </w:rPr>
              <w:t>1</w:t>
            </w:r>
          </w:p>
        </w:tc>
      </w:tr>
      <w:tr w:rsidR="00CA4A4A" w:rsidRPr="00174E0A" w14:paraId="30C5F09C" w14:textId="77777777" w:rsidTr="006B3E6B">
        <w:trPr>
          <w:trHeight w:val="20"/>
        </w:trPr>
        <w:tc>
          <w:tcPr>
            <w:tcW w:w="1627" w:type="pct"/>
          </w:tcPr>
          <w:p w14:paraId="19ACAC26" w14:textId="77777777" w:rsidR="00CA4A4A" w:rsidRPr="00174E0A" w:rsidRDefault="002F7847" w:rsidP="006B3E6B">
            <w:pPr>
              <w:pStyle w:val="TableParagraph"/>
              <w:spacing w:before="0"/>
              <w:jc w:val="left"/>
              <w:rPr>
                <w:sz w:val="24"/>
                <w:szCs w:val="24"/>
              </w:rPr>
            </w:pPr>
            <w:r w:rsidRPr="00174E0A">
              <w:rPr>
                <w:sz w:val="24"/>
                <w:szCs w:val="24"/>
              </w:rPr>
              <w:t>Физическая</w:t>
            </w:r>
            <w:r w:rsidRPr="00174E0A">
              <w:rPr>
                <w:spacing w:val="-5"/>
                <w:sz w:val="24"/>
                <w:szCs w:val="24"/>
              </w:rPr>
              <w:t xml:space="preserve"> </w:t>
            </w:r>
            <w:r w:rsidRPr="00174E0A">
              <w:rPr>
                <w:sz w:val="24"/>
                <w:szCs w:val="24"/>
              </w:rPr>
              <w:t>культура</w:t>
            </w:r>
          </w:p>
        </w:tc>
        <w:tc>
          <w:tcPr>
            <w:tcW w:w="1707" w:type="pct"/>
          </w:tcPr>
          <w:p w14:paraId="1054E661" w14:textId="69F5BCBD" w:rsidR="00CA4A4A" w:rsidRPr="00174E0A" w:rsidRDefault="002F7847" w:rsidP="006B3E6B">
            <w:pPr>
              <w:pStyle w:val="TableParagraph"/>
              <w:tabs>
                <w:tab w:val="left" w:pos="2266"/>
              </w:tabs>
              <w:spacing w:before="0"/>
              <w:jc w:val="both"/>
              <w:rPr>
                <w:sz w:val="24"/>
                <w:szCs w:val="24"/>
              </w:rPr>
            </w:pPr>
            <w:r w:rsidRPr="00174E0A">
              <w:rPr>
                <w:sz w:val="24"/>
                <w:szCs w:val="24"/>
              </w:rPr>
              <w:t>Физическая</w:t>
            </w:r>
            <w:r w:rsidR="00804EB5">
              <w:rPr>
                <w:sz w:val="24"/>
                <w:szCs w:val="24"/>
              </w:rPr>
              <w:t xml:space="preserve"> </w:t>
            </w:r>
            <w:r w:rsidRPr="00174E0A">
              <w:rPr>
                <w:spacing w:val="-1"/>
                <w:sz w:val="24"/>
                <w:szCs w:val="24"/>
              </w:rPr>
              <w:t>культура</w:t>
            </w:r>
            <w:r w:rsidRPr="00174E0A">
              <w:rPr>
                <w:spacing w:val="-58"/>
                <w:sz w:val="24"/>
                <w:szCs w:val="24"/>
              </w:rPr>
              <w:t xml:space="preserve"> </w:t>
            </w:r>
            <w:r w:rsidRPr="00174E0A">
              <w:rPr>
                <w:sz w:val="24"/>
                <w:szCs w:val="24"/>
              </w:rPr>
              <w:t>(Адаптивная</w:t>
            </w:r>
            <w:r w:rsidRPr="00174E0A">
              <w:rPr>
                <w:spacing w:val="1"/>
                <w:sz w:val="24"/>
                <w:szCs w:val="24"/>
              </w:rPr>
              <w:t xml:space="preserve"> </w:t>
            </w:r>
            <w:r w:rsidRPr="00174E0A">
              <w:rPr>
                <w:sz w:val="24"/>
                <w:szCs w:val="24"/>
              </w:rPr>
              <w:t>физическая</w:t>
            </w:r>
            <w:r w:rsidRPr="00174E0A">
              <w:rPr>
                <w:spacing w:val="-57"/>
                <w:sz w:val="24"/>
                <w:szCs w:val="24"/>
              </w:rPr>
              <w:t xml:space="preserve"> </w:t>
            </w:r>
            <w:r w:rsidRPr="00174E0A">
              <w:rPr>
                <w:sz w:val="24"/>
                <w:szCs w:val="24"/>
              </w:rPr>
              <w:t>культура)</w:t>
            </w:r>
          </w:p>
        </w:tc>
        <w:tc>
          <w:tcPr>
            <w:tcW w:w="315" w:type="pct"/>
          </w:tcPr>
          <w:p w14:paraId="2416D009" w14:textId="77777777" w:rsidR="00CA4A4A" w:rsidRPr="00174E0A" w:rsidRDefault="002F7847" w:rsidP="006B3E6B">
            <w:pPr>
              <w:pStyle w:val="TableParagraph"/>
              <w:spacing w:before="0"/>
              <w:rPr>
                <w:sz w:val="24"/>
                <w:szCs w:val="24"/>
              </w:rPr>
            </w:pPr>
            <w:r w:rsidRPr="00174E0A">
              <w:rPr>
                <w:sz w:val="24"/>
                <w:szCs w:val="24"/>
              </w:rPr>
              <w:t>3</w:t>
            </w:r>
          </w:p>
        </w:tc>
        <w:tc>
          <w:tcPr>
            <w:tcW w:w="237" w:type="pct"/>
          </w:tcPr>
          <w:p w14:paraId="1A37B6F9" w14:textId="77777777" w:rsidR="00CA4A4A" w:rsidRPr="00174E0A" w:rsidRDefault="002F7847" w:rsidP="006B3E6B">
            <w:pPr>
              <w:pStyle w:val="TableParagraph"/>
              <w:spacing w:before="0"/>
              <w:rPr>
                <w:sz w:val="24"/>
                <w:szCs w:val="24"/>
              </w:rPr>
            </w:pPr>
            <w:r w:rsidRPr="00174E0A">
              <w:rPr>
                <w:sz w:val="24"/>
                <w:szCs w:val="24"/>
              </w:rPr>
              <w:t>3</w:t>
            </w:r>
          </w:p>
        </w:tc>
        <w:tc>
          <w:tcPr>
            <w:tcW w:w="226" w:type="pct"/>
          </w:tcPr>
          <w:p w14:paraId="66732FCB" w14:textId="77777777" w:rsidR="00CA4A4A" w:rsidRPr="00174E0A" w:rsidRDefault="002F7847" w:rsidP="006B3E6B">
            <w:pPr>
              <w:pStyle w:val="TableParagraph"/>
              <w:spacing w:before="0"/>
              <w:rPr>
                <w:sz w:val="24"/>
                <w:szCs w:val="24"/>
              </w:rPr>
            </w:pPr>
            <w:r w:rsidRPr="00174E0A">
              <w:rPr>
                <w:sz w:val="24"/>
                <w:szCs w:val="24"/>
              </w:rPr>
              <w:t>3</w:t>
            </w:r>
          </w:p>
        </w:tc>
        <w:tc>
          <w:tcPr>
            <w:tcW w:w="189" w:type="pct"/>
          </w:tcPr>
          <w:p w14:paraId="6BFD6792" w14:textId="77777777" w:rsidR="00CA4A4A" w:rsidRPr="00174E0A" w:rsidRDefault="002F7847" w:rsidP="006B3E6B">
            <w:pPr>
              <w:pStyle w:val="TableParagraph"/>
              <w:spacing w:before="0"/>
              <w:rPr>
                <w:sz w:val="24"/>
                <w:szCs w:val="24"/>
              </w:rPr>
            </w:pPr>
            <w:r w:rsidRPr="00174E0A">
              <w:rPr>
                <w:sz w:val="24"/>
                <w:szCs w:val="24"/>
              </w:rPr>
              <w:t>3</w:t>
            </w:r>
          </w:p>
        </w:tc>
        <w:tc>
          <w:tcPr>
            <w:tcW w:w="168" w:type="pct"/>
          </w:tcPr>
          <w:p w14:paraId="737B2A4C" w14:textId="77777777" w:rsidR="00CA4A4A" w:rsidRPr="00174E0A" w:rsidRDefault="002F7847" w:rsidP="006B3E6B">
            <w:pPr>
              <w:pStyle w:val="TableParagraph"/>
              <w:spacing w:before="0"/>
              <w:rPr>
                <w:sz w:val="24"/>
                <w:szCs w:val="24"/>
              </w:rPr>
            </w:pPr>
            <w:r w:rsidRPr="00174E0A">
              <w:rPr>
                <w:sz w:val="24"/>
                <w:szCs w:val="24"/>
              </w:rPr>
              <w:t>3</w:t>
            </w:r>
          </w:p>
        </w:tc>
        <w:tc>
          <w:tcPr>
            <w:tcW w:w="195" w:type="pct"/>
          </w:tcPr>
          <w:p w14:paraId="571292EE" w14:textId="77777777" w:rsidR="00CA4A4A" w:rsidRPr="00174E0A" w:rsidRDefault="002F7847" w:rsidP="006B3E6B">
            <w:pPr>
              <w:pStyle w:val="TableParagraph"/>
              <w:spacing w:before="0"/>
              <w:rPr>
                <w:sz w:val="24"/>
                <w:szCs w:val="24"/>
              </w:rPr>
            </w:pPr>
            <w:r w:rsidRPr="00174E0A">
              <w:rPr>
                <w:sz w:val="24"/>
                <w:szCs w:val="24"/>
              </w:rPr>
              <w:t>3</w:t>
            </w:r>
          </w:p>
        </w:tc>
        <w:tc>
          <w:tcPr>
            <w:tcW w:w="337" w:type="pct"/>
          </w:tcPr>
          <w:p w14:paraId="7E9B8EE5" w14:textId="77777777" w:rsidR="00CA4A4A" w:rsidRPr="00174E0A" w:rsidRDefault="002F7847" w:rsidP="006B3E6B">
            <w:pPr>
              <w:pStyle w:val="TableParagraph"/>
              <w:spacing w:before="0"/>
              <w:rPr>
                <w:sz w:val="24"/>
                <w:szCs w:val="24"/>
              </w:rPr>
            </w:pPr>
            <w:r w:rsidRPr="00174E0A">
              <w:rPr>
                <w:sz w:val="24"/>
                <w:szCs w:val="24"/>
              </w:rPr>
              <w:t>18</w:t>
            </w:r>
          </w:p>
        </w:tc>
      </w:tr>
      <w:tr w:rsidR="00CA4A4A" w:rsidRPr="00174E0A" w14:paraId="65905310" w14:textId="77777777" w:rsidTr="006B3E6B">
        <w:trPr>
          <w:trHeight w:val="20"/>
        </w:trPr>
        <w:tc>
          <w:tcPr>
            <w:tcW w:w="3334" w:type="pct"/>
            <w:gridSpan w:val="2"/>
          </w:tcPr>
          <w:p w14:paraId="34AC6F9B" w14:textId="77777777" w:rsidR="00CA4A4A" w:rsidRPr="00174E0A" w:rsidRDefault="002F7847" w:rsidP="006B3E6B">
            <w:pPr>
              <w:pStyle w:val="TableParagraph"/>
              <w:spacing w:before="0"/>
              <w:jc w:val="left"/>
              <w:rPr>
                <w:sz w:val="24"/>
                <w:szCs w:val="24"/>
              </w:rPr>
            </w:pPr>
            <w:r w:rsidRPr="00174E0A">
              <w:rPr>
                <w:sz w:val="24"/>
                <w:szCs w:val="24"/>
              </w:rPr>
              <w:t>Итого</w:t>
            </w:r>
          </w:p>
        </w:tc>
        <w:tc>
          <w:tcPr>
            <w:tcW w:w="315" w:type="pct"/>
          </w:tcPr>
          <w:p w14:paraId="56426C77" w14:textId="77777777" w:rsidR="00CA4A4A" w:rsidRPr="00174E0A" w:rsidRDefault="002F7847" w:rsidP="006B3E6B">
            <w:pPr>
              <w:pStyle w:val="TableParagraph"/>
              <w:spacing w:before="0"/>
              <w:rPr>
                <w:sz w:val="24"/>
                <w:szCs w:val="24"/>
              </w:rPr>
            </w:pPr>
            <w:r w:rsidRPr="00174E0A">
              <w:rPr>
                <w:sz w:val="24"/>
                <w:szCs w:val="24"/>
              </w:rPr>
              <w:t>21</w:t>
            </w:r>
          </w:p>
        </w:tc>
        <w:tc>
          <w:tcPr>
            <w:tcW w:w="237" w:type="pct"/>
          </w:tcPr>
          <w:p w14:paraId="4D48054B" w14:textId="77777777" w:rsidR="00CA4A4A" w:rsidRPr="00174E0A" w:rsidRDefault="002F7847" w:rsidP="006B3E6B">
            <w:pPr>
              <w:pStyle w:val="TableParagraph"/>
              <w:spacing w:before="0"/>
              <w:rPr>
                <w:sz w:val="24"/>
                <w:szCs w:val="24"/>
              </w:rPr>
            </w:pPr>
            <w:r w:rsidRPr="00174E0A">
              <w:rPr>
                <w:sz w:val="24"/>
                <w:szCs w:val="24"/>
              </w:rPr>
              <w:t>21</w:t>
            </w:r>
          </w:p>
        </w:tc>
        <w:tc>
          <w:tcPr>
            <w:tcW w:w="226" w:type="pct"/>
          </w:tcPr>
          <w:p w14:paraId="5EFFF5F2" w14:textId="77777777" w:rsidR="00CA4A4A" w:rsidRPr="00174E0A" w:rsidRDefault="002F7847" w:rsidP="006B3E6B">
            <w:pPr>
              <w:pStyle w:val="TableParagraph"/>
              <w:spacing w:before="0"/>
              <w:rPr>
                <w:sz w:val="24"/>
                <w:szCs w:val="24"/>
              </w:rPr>
            </w:pPr>
            <w:r w:rsidRPr="00174E0A">
              <w:rPr>
                <w:sz w:val="24"/>
                <w:szCs w:val="24"/>
              </w:rPr>
              <w:t>21</w:t>
            </w:r>
          </w:p>
        </w:tc>
        <w:tc>
          <w:tcPr>
            <w:tcW w:w="189" w:type="pct"/>
          </w:tcPr>
          <w:p w14:paraId="1C8B2DBE" w14:textId="77777777" w:rsidR="00CA4A4A" w:rsidRPr="00174E0A" w:rsidRDefault="002F7847" w:rsidP="006B3E6B">
            <w:pPr>
              <w:pStyle w:val="TableParagraph"/>
              <w:spacing w:before="0"/>
              <w:rPr>
                <w:sz w:val="24"/>
                <w:szCs w:val="24"/>
              </w:rPr>
            </w:pPr>
            <w:r w:rsidRPr="00174E0A">
              <w:rPr>
                <w:sz w:val="24"/>
                <w:szCs w:val="24"/>
              </w:rPr>
              <w:t>21</w:t>
            </w:r>
          </w:p>
        </w:tc>
        <w:tc>
          <w:tcPr>
            <w:tcW w:w="168" w:type="pct"/>
          </w:tcPr>
          <w:p w14:paraId="226689EC" w14:textId="77777777" w:rsidR="00CA4A4A" w:rsidRPr="00174E0A" w:rsidRDefault="002F7847" w:rsidP="006B3E6B">
            <w:pPr>
              <w:pStyle w:val="TableParagraph"/>
              <w:spacing w:before="0"/>
              <w:rPr>
                <w:sz w:val="24"/>
                <w:szCs w:val="24"/>
              </w:rPr>
            </w:pPr>
            <w:r w:rsidRPr="00174E0A">
              <w:rPr>
                <w:sz w:val="24"/>
                <w:szCs w:val="24"/>
              </w:rPr>
              <w:t>21</w:t>
            </w:r>
          </w:p>
        </w:tc>
        <w:tc>
          <w:tcPr>
            <w:tcW w:w="195" w:type="pct"/>
          </w:tcPr>
          <w:p w14:paraId="52C5E98A" w14:textId="77777777" w:rsidR="00CA4A4A" w:rsidRPr="00174E0A" w:rsidRDefault="002F7847" w:rsidP="006B3E6B">
            <w:pPr>
              <w:pStyle w:val="TableParagraph"/>
              <w:spacing w:before="0"/>
              <w:rPr>
                <w:sz w:val="24"/>
                <w:szCs w:val="24"/>
              </w:rPr>
            </w:pPr>
            <w:r w:rsidRPr="00174E0A">
              <w:rPr>
                <w:sz w:val="24"/>
                <w:szCs w:val="24"/>
              </w:rPr>
              <w:t>21</w:t>
            </w:r>
          </w:p>
        </w:tc>
        <w:tc>
          <w:tcPr>
            <w:tcW w:w="337" w:type="pct"/>
          </w:tcPr>
          <w:p w14:paraId="0D9D45ED" w14:textId="77777777" w:rsidR="00CA4A4A" w:rsidRPr="00174E0A" w:rsidRDefault="002F7847" w:rsidP="006B3E6B">
            <w:pPr>
              <w:pStyle w:val="TableParagraph"/>
              <w:spacing w:before="0"/>
              <w:rPr>
                <w:sz w:val="24"/>
                <w:szCs w:val="24"/>
              </w:rPr>
            </w:pPr>
            <w:r w:rsidRPr="00174E0A">
              <w:rPr>
                <w:sz w:val="24"/>
                <w:szCs w:val="24"/>
              </w:rPr>
              <w:t>126</w:t>
            </w:r>
          </w:p>
        </w:tc>
      </w:tr>
      <w:tr w:rsidR="00CA4A4A" w:rsidRPr="00174E0A" w14:paraId="17EEA1D1" w14:textId="77777777" w:rsidTr="006B3E6B">
        <w:trPr>
          <w:trHeight w:val="20"/>
        </w:trPr>
        <w:tc>
          <w:tcPr>
            <w:tcW w:w="3334" w:type="pct"/>
            <w:gridSpan w:val="2"/>
          </w:tcPr>
          <w:p w14:paraId="6CCF6EF7" w14:textId="7C6F8C81" w:rsidR="00CA4A4A" w:rsidRPr="00174E0A" w:rsidRDefault="002F7847" w:rsidP="006B3E6B">
            <w:pPr>
              <w:pStyle w:val="TableParagraph"/>
              <w:tabs>
                <w:tab w:val="left" w:pos="1122"/>
                <w:tab w:val="left" w:pos="2839"/>
                <w:tab w:val="left" w:pos="4479"/>
              </w:tabs>
              <w:spacing w:before="0"/>
              <w:jc w:val="left"/>
              <w:rPr>
                <w:sz w:val="24"/>
                <w:szCs w:val="24"/>
              </w:rPr>
            </w:pPr>
            <w:r w:rsidRPr="00174E0A">
              <w:rPr>
                <w:sz w:val="24"/>
                <w:szCs w:val="24"/>
              </w:rPr>
              <w:t>Часть,</w:t>
            </w:r>
            <w:r w:rsidR="00804EB5">
              <w:rPr>
                <w:sz w:val="24"/>
                <w:szCs w:val="24"/>
              </w:rPr>
              <w:t xml:space="preserve"> </w:t>
            </w:r>
            <w:r w:rsidRPr="00174E0A">
              <w:rPr>
                <w:sz w:val="24"/>
                <w:szCs w:val="24"/>
              </w:rPr>
              <w:t>формируемая</w:t>
            </w:r>
            <w:r w:rsidR="00804EB5">
              <w:rPr>
                <w:sz w:val="24"/>
                <w:szCs w:val="24"/>
              </w:rPr>
              <w:t xml:space="preserve"> </w:t>
            </w:r>
            <w:r w:rsidRPr="00174E0A">
              <w:rPr>
                <w:sz w:val="24"/>
                <w:szCs w:val="24"/>
              </w:rPr>
              <w:t>участниками</w:t>
            </w:r>
            <w:r w:rsidR="00804EB5">
              <w:rPr>
                <w:sz w:val="24"/>
                <w:szCs w:val="24"/>
              </w:rPr>
              <w:t xml:space="preserve"> </w:t>
            </w:r>
            <w:r w:rsidRPr="00174E0A">
              <w:rPr>
                <w:spacing w:val="-1"/>
                <w:sz w:val="24"/>
                <w:szCs w:val="24"/>
              </w:rPr>
              <w:t>образовательных</w:t>
            </w:r>
            <w:r w:rsidRPr="00174E0A">
              <w:rPr>
                <w:spacing w:val="-57"/>
                <w:sz w:val="24"/>
                <w:szCs w:val="24"/>
              </w:rPr>
              <w:t xml:space="preserve"> </w:t>
            </w:r>
            <w:r w:rsidRPr="00174E0A">
              <w:rPr>
                <w:sz w:val="24"/>
                <w:szCs w:val="24"/>
              </w:rPr>
              <w:t>отношений</w:t>
            </w:r>
          </w:p>
        </w:tc>
        <w:tc>
          <w:tcPr>
            <w:tcW w:w="315" w:type="pct"/>
          </w:tcPr>
          <w:p w14:paraId="6CE0F7FB" w14:textId="77777777" w:rsidR="00CA4A4A" w:rsidRPr="00174E0A" w:rsidRDefault="002F7847" w:rsidP="006B3E6B">
            <w:pPr>
              <w:pStyle w:val="TableParagraph"/>
              <w:spacing w:before="0"/>
              <w:rPr>
                <w:sz w:val="24"/>
                <w:szCs w:val="24"/>
              </w:rPr>
            </w:pPr>
            <w:r w:rsidRPr="00174E0A">
              <w:rPr>
                <w:w w:val="99"/>
                <w:sz w:val="24"/>
                <w:szCs w:val="24"/>
              </w:rPr>
              <w:t>-</w:t>
            </w:r>
          </w:p>
        </w:tc>
        <w:tc>
          <w:tcPr>
            <w:tcW w:w="237" w:type="pct"/>
          </w:tcPr>
          <w:p w14:paraId="0D965AF0" w14:textId="77777777" w:rsidR="00CA4A4A" w:rsidRPr="00174E0A" w:rsidRDefault="002F7847" w:rsidP="006B3E6B">
            <w:pPr>
              <w:pStyle w:val="TableParagraph"/>
              <w:spacing w:before="0"/>
              <w:rPr>
                <w:sz w:val="24"/>
                <w:szCs w:val="24"/>
              </w:rPr>
            </w:pPr>
            <w:r w:rsidRPr="00174E0A">
              <w:rPr>
                <w:w w:val="99"/>
                <w:sz w:val="24"/>
                <w:szCs w:val="24"/>
              </w:rPr>
              <w:t>-</w:t>
            </w:r>
          </w:p>
        </w:tc>
        <w:tc>
          <w:tcPr>
            <w:tcW w:w="226" w:type="pct"/>
          </w:tcPr>
          <w:p w14:paraId="5C2B5B50" w14:textId="77777777" w:rsidR="00CA4A4A" w:rsidRPr="00174E0A" w:rsidRDefault="002F7847" w:rsidP="006B3E6B">
            <w:pPr>
              <w:pStyle w:val="TableParagraph"/>
              <w:spacing w:before="0"/>
              <w:rPr>
                <w:sz w:val="24"/>
                <w:szCs w:val="24"/>
              </w:rPr>
            </w:pPr>
            <w:r w:rsidRPr="00174E0A">
              <w:rPr>
                <w:sz w:val="24"/>
                <w:szCs w:val="24"/>
              </w:rPr>
              <w:t>2</w:t>
            </w:r>
          </w:p>
        </w:tc>
        <w:tc>
          <w:tcPr>
            <w:tcW w:w="189" w:type="pct"/>
          </w:tcPr>
          <w:p w14:paraId="065AF9C3" w14:textId="77777777" w:rsidR="00CA4A4A" w:rsidRPr="00174E0A" w:rsidRDefault="002F7847" w:rsidP="006B3E6B">
            <w:pPr>
              <w:pStyle w:val="TableParagraph"/>
              <w:spacing w:before="0"/>
              <w:rPr>
                <w:sz w:val="24"/>
                <w:szCs w:val="24"/>
              </w:rPr>
            </w:pPr>
            <w:r w:rsidRPr="00174E0A">
              <w:rPr>
                <w:sz w:val="24"/>
                <w:szCs w:val="24"/>
              </w:rPr>
              <w:t>2</w:t>
            </w:r>
          </w:p>
        </w:tc>
        <w:tc>
          <w:tcPr>
            <w:tcW w:w="168" w:type="pct"/>
          </w:tcPr>
          <w:p w14:paraId="6B2C5E51" w14:textId="77777777" w:rsidR="00CA4A4A" w:rsidRPr="00174E0A" w:rsidRDefault="002F7847" w:rsidP="006B3E6B">
            <w:pPr>
              <w:pStyle w:val="TableParagraph"/>
              <w:spacing w:before="0"/>
              <w:rPr>
                <w:sz w:val="24"/>
                <w:szCs w:val="24"/>
              </w:rPr>
            </w:pPr>
            <w:r w:rsidRPr="00174E0A">
              <w:rPr>
                <w:sz w:val="24"/>
                <w:szCs w:val="24"/>
              </w:rPr>
              <w:t>2</w:t>
            </w:r>
          </w:p>
        </w:tc>
        <w:tc>
          <w:tcPr>
            <w:tcW w:w="195" w:type="pct"/>
          </w:tcPr>
          <w:p w14:paraId="202B3746" w14:textId="77777777" w:rsidR="00CA4A4A" w:rsidRPr="00174E0A" w:rsidRDefault="002F7847" w:rsidP="006B3E6B">
            <w:pPr>
              <w:pStyle w:val="TableParagraph"/>
              <w:spacing w:before="0"/>
              <w:rPr>
                <w:sz w:val="24"/>
                <w:szCs w:val="24"/>
              </w:rPr>
            </w:pPr>
            <w:r w:rsidRPr="00174E0A">
              <w:rPr>
                <w:sz w:val="24"/>
                <w:szCs w:val="24"/>
              </w:rPr>
              <w:t>2</w:t>
            </w:r>
          </w:p>
        </w:tc>
        <w:tc>
          <w:tcPr>
            <w:tcW w:w="337" w:type="pct"/>
          </w:tcPr>
          <w:p w14:paraId="34F436FF" w14:textId="77777777" w:rsidR="00CA4A4A" w:rsidRPr="00174E0A" w:rsidRDefault="002F7847" w:rsidP="006B3E6B">
            <w:pPr>
              <w:pStyle w:val="TableParagraph"/>
              <w:spacing w:before="0"/>
              <w:rPr>
                <w:sz w:val="24"/>
                <w:szCs w:val="24"/>
              </w:rPr>
            </w:pPr>
            <w:r w:rsidRPr="00174E0A">
              <w:rPr>
                <w:sz w:val="24"/>
                <w:szCs w:val="24"/>
              </w:rPr>
              <w:t>8</w:t>
            </w:r>
          </w:p>
        </w:tc>
      </w:tr>
      <w:tr w:rsidR="00CA4A4A" w:rsidRPr="00174E0A" w14:paraId="6DE5F9E6" w14:textId="77777777" w:rsidTr="006B3E6B">
        <w:trPr>
          <w:trHeight w:val="20"/>
        </w:trPr>
        <w:tc>
          <w:tcPr>
            <w:tcW w:w="3334" w:type="pct"/>
            <w:gridSpan w:val="2"/>
          </w:tcPr>
          <w:p w14:paraId="38C285D9" w14:textId="0C6A1CCE" w:rsidR="00CA4A4A" w:rsidRPr="00174E0A" w:rsidRDefault="002F7847" w:rsidP="006B3E6B">
            <w:pPr>
              <w:pStyle w:val="TableParagraph"/>
              <w:tabs>
                <w:tab w:val="left" w:pos="2019"/>
                <w:tab w:val="left" w:pos="3348"/>
                <w:tab w:val="left" w:pos="4522"/>
                <w:tab w:val="left" w:pos="5186"/>
              </w:tabs>
              <w:spacing w:before="0"/>
              <w:jc w:val="left"/>
              <w:rPr>
                <w:sz w:val="24"/>
                <w:szCs w:val="24"/>
              </w:rPr>
            </w:pPr>
            <w:r w:rsidRPr="00174E0A">
              <w:rPr>
                <w:sz w:val="24"/>
                <w:szCs w:val="24"/>
              </w:rPr>
              <w:t>Рекомендуемая</w:t>
            </w:r>
            <w:r w:rsidR="00804EB5">
              <w:rPr>
                <w:sz w:val="24"/>
                <w:szCs w:val="24"/>
              </w:rPr>
              <w:t xml:space="preserve"> </w:t>
            </w:r>
            <w:r w:rsidRPr="00174E0A">
              <w:rPr>
                <w:sz w:val="24"/>
                <w:szCs w:val="24"/>
              </w:rPr>
              <w:t>недельная</w:t>
            </w:r>
            <w:r w:rsidR="00804EB5">
              <w:rPr>
                <w:sz w:val="24"/>
                <w:szCs w:val="24"/>
              </w:rPr>
              <w:t xml:space="preserve"> </w:t>
            </w:r>
            <w:r w:rsidRPr="00174E0A">
              <w:rPr>
                <w:sz w:val="24"/>
                <w:szCs w:val="24"/>
              </w:rPr>
              <w:t>нагрузка</w:t>
            </w:r>
            <w:r w:rsidR="00804EB5">
              <w:rPr>
                <w:sz w:val="24"/>
                <w:szCs w:val="24"/>
              </w:rPr>
              <w:t xml:space="preserve"> </w:t>
            </w:r>
            <w:r w:rsidRPr="00174E0A">
              <w:rPr>
                <w:sz w:val="24"/>
                <w:szCs w:val="24"/>
              </w:rPr>
              <w:t>при</w:t>
            </w:r>
            <w:r w:rsidR="00804EB5">
              <w:rPr>
                <w:sz w:val="24"/>
                <w:szCs w:val="24"/>
              </w:rPr>
              <w:t xml:space="preserve"> </w:t>
            </w:r>
            <w:r w:rsidRPr="00174E0A">
              <w:rPr>
                <w:spacing w:val="-1"/>
                <w:sz w:val="24"/>
                <w:szCs w:val="24"/>
              </w:rPr>
              <w:t>5-дневной</w:t>
            </w:r>
            <w:r w:rsidRPr="00174E0A">
              <w:rPr>
                <w:spacing w:val="-57"/>
                <w:sz w:val="24"/>
                <w:szCs w:val="24"/>
              </w:rPr>
              <w:t xml:space="preserve"> </w:t>
            </w:r>
            <w:r w:rsidRPr="00174E0A">
              <w:rPr>
                <w:sz w:val="24"/>
                <w:szCs w:val="24"/>
              </w:rPr>
              <w:t>учебной</w:t>
            </w:r>
            <w:r w:rsidRPr="00174E0A">
              <w:rPr>
                <w:spacing w:val="-1"/>
                <w:sz w:val="24"/>
                <w:szCs w:val="24"/>
              </w:rPr>
              <w:t xml:space="preserve"> </w:t>
            </w:r>
            <w:r w:rsidRPr="00174E0A">
              <w:rPr>
                <w:sz w:val="24"/>
                <w:szCs w:val="24"/>
              </w:rPr>
              <w:t>неделе</w:t>
            </w:r>
          </w:p>
        </w:tc>
        <w:tc>
          <w:tcPr>
            <w:tcW w:w="315" w:type="pct"/>
          </w:tcPr>
          <w:p w14:paraId="1995B525" w14:textId="77777777" w:rsidR="00CA4A4A" w:rsidRPr="00174E0A" w:rsidRDefault="002F7847" w:rsidP="006B3E6B">
            <w:pPr>
              <w:pStyle w:val="TableParagraph"/>
              <w:spacing w:before="0"/>
              <w:rPr>
                <w:sz w:val="24"/>
                <w:szCs w:val="24"/>
              </w:rPr>
            </w:pPr>
            <w:r w:rsidRPr="00174E0A">
              <w:rPr>
                <w:sz w:val="24"/>
                <w:szCs w:val="24"/>
              </w:rPr>
              <w:t>21</w:t>
            </w:r>
          </w:p>
        </w:tc>
        <w:tc>
          <w:tcPr>
            <w:tcW w:w="237" w:type="pct"/>
          </w:tcPr>
          <w:p w14:paraId="1F5301B8" w14:textId="77777777" w:rsidR="00CA4A4A" w:rsidRPr="00174E0A" w:rsidRDefault="002F7847" w:rsidP="006B3E6B">
            <w:pPr>
              <w:pStyle w:val="TableParagraph"/>
              <w:spacing w:before="0"/>
              <w:rPr>
                <w:sz w:val="24"/>
                <w:szCs w:val="24"/>
              </w:rPr>
            </w:pPr>
            <w:r w:rsidRPr="00174E0A">
              <w:rPr>
                <w:sz w:val="24"/>
                <w:szCs w:val="24"/>
              </w:rPr>
              <w:t>21</w:t>
            </w:r>
          </w:p>
        </w:tc>
        <w:tc>
          <w:tcPr>
            <w:tcW w:w="226" w:type="pct"/>
          </w:tcPr>
          <w:p w14:paraId="4E75A8F0" w14:textId="77777777" w:rsidR="00CA4A4A" w:rsidRPr="00174E0A" w:rsidRDefault="002F7847" w:rsidP="006B3E6B">
            <w:pPr>
              <w:pStyle w:val="TableParagraph"/>
              <w:spacing w:before="0"/>
              <w:rPr>
                <w:sz w:val="24"/>
                <w:szCs w:val="24"/>
              </w:rPr>
            </w:pPr>
            <w:r w:rsidRPr="00174E0A">
              <w:rPr>
                <w:sz w:val="24"/>
                <w:szCs w:val="24"/>
              </w:rPr>
              <w:t>23</w:t>
            </w:r>
          </w:p>
        </w:tc>
        <w:tc>
          <w:tcPr>
            <w:tcW w:w="189" w:type="pct"/>
          </w:tcPr>
          <w:p w14:paraId="12DEE8C4" w14:textId="77777777" w:rsidR="00CA4A4A" w:rsidRPr="00174E0A" w:rsidRDefault="002F7847" w:rsidP="006B3E6B">
            <w:pPr>
              <w:pStyle w:val="TableParagraph"/>
              <w:spacing w:before="0"/>
              <w:rPr>
                <w:sz w:val="24"/>
                <w:szCs w:val="24"/>
              </w:rPr>
            </w:pPr>
            <w:r w:rsidRPr="00174E0A">
              <w:rPr>
                <w:sz w:val="24"/>
                <w:szCs w:val="24"/>
              </w:rPr>
              <w:t>23</w:t>
            </w:r>
          </w:p>
        </w:tc>
        <w:tc>
          <w:tcPr>
            <w:tcW w:w="168" w:type="pct"/>
          </w:tcPr>
          <w:p w14:paraId="0C94580F" w14:textId="77777777" w:rsidR="00CA4A4A" w:rsidRPr="00174E0A" w:rsidRDefault="002F7847" w:rsidP="006B3E6B">
            <w:pPr>
              <w:pStyle w:val="TableParagraph"/>
              <w:spacing w:before="0"/>
              <w:rPr>
                <w:sz w:val="24"/>
                <w:szCs w:val="24"/>
              </w:rPr>
            </w:pPr>
            <w:r w:rsidRPr="00174E0A">
              <w:rPr>
                <w:sz w:val="24"/>
                <w:szCs w:val="24"/>
              </w:rPr>
              <w:t>23</w:t>
            </w:r>
          </w:p>
        </w:tc>
        <w:tc>
          <w:tcPr>
            <w:tcW w:w="195" w:type="pct"/>
          </w:tcPr>
          <w:p w14:paraId="3202FB69" w14:textId="77777777" w:rsidR="00CA4A4A" w:rsidRPr="00174E0A" w:rsidRDefault="002F7847" w:rsidP="006B3E6B">
            <w:pPr>
              <w:pStyle w:val="TableParagraph"/>
              <w:spacing w:before="0"/>
              <w:rPr>
                <w:sz w:val="24"/>
                <w:szCs w:val="24"/>
              </w:rPr>
            </w:pPr>
            <w:r w:rsidRPr="00174E0A">
              <w:rPr>
                <w:sz w:val="24"/>
                <w:szCs w:val="24"/>
              </w:rPr>
              <w:t>23</w:t>
            </w:r>
          </w:p>
        </w:tc>
        <w:tc>
          <w:tcPr>
            <w:tcW w:w="337" w:type="pct"/>
          </w:tcPr>
          <w:p w14:paraId="3773BB52" w14:textId="77777777" w:rsidR="00CA4A4A" w:rsidRPr="00174E0A" w:rsidRDefault="002F7847" w:rsidP="006B3E6B">
            <w:pPr>
              <w:pStyle w:val="TableParagraph"/>
              <w:spacing w:before="0"/>
              <w:rPr>
                <w:sz w:val="24"/>
                <w:szCs w:val="24"/>
              </w:rPr>
            </w:pPr>
            <w:r w:rsidRPr="00174E0A">
              <w:rPr>
                <w:sz w:val="24"/>
                <w:szCs w:val="24"/>
              </w:rPr>
              <w:t>134</w:t>
            </w:r>
          </w:p>
        </w:tc>
      </w:tr>
      <w:tr w:rsidR="00CA4A4A" w:rsidRPr="00174E0A" w14:paraId="57DA7067" w14:textId="77777777" w:rsidTr="006B3E6B">
        <w:trPr>
          <w:trHeight w:val="20"/>
        </w:trPr>
        <w:tc>
          <w:tcPr>
            <w:tcW w:w="3334" w:type="pct"/>
            <w:gridSpan w:val="2"/>
          </w:tcPr>
          <w:p w14:paraId="2AB0E6D7" w14:textId="77777777" w:rsidR="00CA4A4A" w:rsidRPr="00174E0A" w:rsidRDefault="002F7847" w:rsidP="006B3E6B">
            <w:pPr>
              <w:pStyle w:val="TableParagraph"/>
              <w:spacing w:before="0"/>
              <w:jc w:val="left"/>
              <w:rPr>
                <w:sz w:val="24"/>
                <w:szCs w:val="24"/>
              </w:rPr>
            </w:pPr>
            <w:r w:rsidRPr="00174E0A">
              <w:rPr>
                <w:sz w:val="24"/>
                <w:szCs w:val="24"/>
              </w:rPr>
              <w:t>Максимально</w:t>
            </w:r>
            <w:r w:rsidRPr="00174E0A">
              <w:rPr>
                <w:spacing w:val="-5"/>
                <w:sz w:val="24"/>
                <w:szCs w:val="24"/>
              </w:rPr>
              <w:t xml:space="preserve"> </w:t>
            </w:r>
            <w:r w:rsidRPr="00174E0A">
              <w:rPr>
                <w:sz w:val="24"/>
                <w:szCs w:val="24"/>
              </w:rPr>
              <w:t>допустимая</w:t>
            </w:r>
            <w:r w:rsidRPr="00174E0A">
              <w:rPr>
                <w:spacing w:val="-5"/>
                <w:sz w:val="24"/>
                <w:szCs w:val="24"/>
              </w:rPr>
              <w:t xml:space="preserve"> </w:t>
            </w:r>
            <w:r w:rsidRPr="00174E0A">
              <w:rPr>
                <w:sz w:val="24"/>
                <w:szCs w:val="24"/>
              </w:rPr>
              <w:t>недельная</w:t>
            </w:r>
            <w:r w:rsidRPr="00174E0A">
              <w:rPr>
                <w:spacing w:val="-5"/>
                <w:sz w:val="24"/>
                <w:szCs w:val="24"/>
              </w:rPr>
              <w:t xml:space="preserve"> </w:t>
            </w:r>
            <w:r w:rsidRPr="00174E0A">
              <w:rPr>
                <w:sz w:val="24"/>
                <w:szCs w:val="24"/>
              </w:rPr>
              <w:t>нагрузка</w:t>
            </w:r>
          </w:p>
        </w:tc>
        <w:tc>
          <w:tcPr>
            <w:tcW w:w="315" w:type="pct"/>
          </w:tcPr>
          <w:p w14:paraId="5F948A5D" w14:textId="77777777" w:rsidR="00CA4A4A" w:rsidRPr="00174E0A" w:rsidRDefault="002F7847" w:rsidP="006B3E6B">
            <w:pPr>
              <w:pStyle w:val="TableParagraph"/>
              <w:spacing w:before="0"/>
              <w:rPr>
                <w:sz w:val="24"/>
                <w:szCs w:val="24"/>
              </w:rPr>
            </w:pPr>
            <w:r w:rsidRPr="00174E0A">
              <w:rPr>
                <w:sz w:val="24"/>
                <w:szCs w:val="24"/>
              </w:rPr>
              <w:t>21</w:t>
            </w:r>
          </w:p>
        </w:tc>
        <w:tc>
          <w:tcPr>
            <w:tcW w:w="237" w:type="pct"/>
          </w:tcPr>
          <w:p w14:paraId="608CFDD5" w14:textId="77777777" w:rsidR="00CA4A4A" w:rsidRPr="00174E0A" w:rsidRDefault="002F7847" w:rsidP="006B3E6B">
            <w:pPr>
              <w:pStyle w:val="TableParagraph"/>
              <w:spacing w:before="0"/>
              <w:rPr>
                <w:sz w:val="24"/>
                <w:szCs w:val="24"/>
              </w:rPr>
            </w:pPr>
            <w:r w:rsidRPr="00174E0A">
              <w:rPr>
                <w:sz w:val="24"/>
                <w:szCs w:val="24"/>
              </w:rPr>
              <w:t>21</w:t>
            </w:r>
          </w:p>
        </w:tc>
        <w:tc>
          <w:tcPr>
            <w:tcW w:w="226" w:type="pct"/>
          </w:tcPr>
          <w:p w14:paraId="1BF2AB60" w14:textId="77777777" w:rsidR="00CA4A4A" w:rsidRPr="00174E0A" w:rsidRDefault="002F7847" w:rsidP="006B3E6B">
            <w:pPr>
              <w:pStyle w:val="TableParagraph"/>
              <w:spacing w:before="0"/>
              <w:rPr>
                <w:sz w:val="24"/>
                <w:szCs w:val="24"/>
              </w:rPr>
            </w:pPr>
            <w:r w:rsidRPr="00174E0A">
              <w:rPr>
                <w:sz w:val="24"/>
                <w:szCs w:val="24"/>
              </w:rPr>
              <w:t>23</w:t>
            </w:r>
          </w:p>
        </w:tc>
        <w:tc>
          <w:tcPr>
            <w:tcW w:w="189" w:type="pct"/>
          </w:tcPr>
          <w:p w14:paraId="47A530EE" w14:textId="77777777" w:rsidR="00CA4A4A" w:rsidRPr="00174E0A" w:rsidRDefault="002F7847" w:rsidP="006B3E6B">
            <w:pPr>
              <w:pStyle w:val="TableParagraph"/>
              <w:spacing w:before="0"/>
              <w:rPr>
                <w:sz w:val="24"/>
                <w:szCs w:val="24"/>
              </w:rPr>
            </w:pPr>
            <w:r w:rsidRPr="00174E0A">
              <w:rPr>
                <w:sz w:val="24"/>
                <w:szCs w:val="24"/>
              </w:rPr>
              <w:t>23</w:t>
            </w:r>
          </w:p>
        </w:tc>
        <w:tc>
          <w:tcPr>
            <w:tcW w:w="168" w:type="pct"/>
          </w:tcPr>
          <w:p w14:paraId="2752F700" w14:textId="77777777" w:rsidR="00CA4A4A" w:rsidRPr="00174E0A" w:rsidRDefault="002F7847" w:rsidP="006B3E6B">
            <w:pPr>
              <w:pStyle w:val="TableParagraph"/>
              <w:spacing w:before="0"/>
              <w:rPr>
                <w:sz w:val="24"/>
                <w:szCs w:val="24"/>
              </w:rPr>
            </w:pPr>
            <w:r w:rsidRPr="00174E0A">
              <w:rPr>
                <w:sz w:val="24"/>
                <w:szCs w:val="24"/>
              </w:rPr>
              <w:t>23</w:t>
            </w:r>
          </w:p>
        </w:tc>
        <w:tc>
          <w:tcPr>
            <w:tcW w:w="195" w:type="pct"/>
          </w:tcPr>
          <w:p w14:paraId="34DA7AFD" w14:textId="77777777" w:rsidR="00CA4A4A" w:rsidRPr="00174E0A" w:rsidRDefault="002F7847" w:rsidP="006B3E6B">
            <w:pPr>
              <w:pStyle w:val="TableParagraph"/>
              <w:spacing w:before="0"/>
              <w:rPr>
                <w:sz w:val="24"/>
                <w:szCs w:val="24"/>
              </w:rPr>
            </w:pPr>
            <w:r w:rsidRPr="00174E0A">
              <w:rPr>
                <w:sz w:val="24"/>
                <w:szCs w:val="24"/>
              </w:rPr>
              <w:t>23</w:t>
            </w:r>
          </w:p>
        </w:tc>
        <w:tc>
          <w:tcPr>
            <w:tcW w:w="337" w:type="pct"/>
          </w:tcPr>
          <w:p w14:paraId="3CAD1A65" w14:textId="77777777" w:rsidR="00CA4A4A" w:rsidRPr="00174E0A" w:rsidRDefault="002F7847" w:rsidP="006B3E6B">
            <w:pPr>
              <w:pStyle w:val="TableParagraph"/>
              <w:spacing w:before="0"/>
              <w:rPr>
                <w:sz w:val="24"/>
                <w:szCs w:val="24"/>
              </w:rPr>
            </w:pPr>
            <w:r w:rsidRPr="00174E0A">
              <w:rPr>
                <w:sz w:val="24"/>
                <w:szCs w:val="24"/>
              </w:rPr>
              <w:t>134</w:t>
            </w:r>
          </w:p>
        </w:tc>
      </w:tr>
      <w:tr w:rsidR="00CA4A4A" w:rsidRPr="00174E0A" w14:paraId="6B81FA93" w14:textId="77777777" w:rsidTr="006B3E6B">
        <w:trPr>
          <w:trHeight w:val="20"/>
        </w:trPr>
        <w:tc>
          <w:tcPr>
            <w:tcW w:w="3334" w:type="pct"/>
            <w:gridSpan w:val="2"/>
          </w:tcPr>
          <w:p w14:paraId="721705D8" w14:textId="77777777" w:rsidR="00CA4A4A" w:rsidRPr="00174E0A" w:rsidRDefault="002F7847" w:rsidP="006B3E6B">
            <w:pPr>
              <w:pStyle w:val="TableParagraph"/>
              <w:spacing w:before="0"/>
              <w:jc w:val="left"/>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p>
        </w:tc>
        <w:tc>
          <w:tcPr>
            <w:tcW w:w="315" w:type="pct"/>
          </w:tcPr>
          <w:p w14:paraId="784814EB" w14:textId="77777777" w:rsidR="00CA4A4A" w:rsidRPr="00174E0A" w:rsidRDefault="002F7847" w:rsidP="006B3E6B">
            <w:pPr>
              <w:pStyle w:val="TableParagraph"/>
              <w:spacing w:before="0"/>
              <w:rPr>
                <w:sz w:val="24"/>
                <w:szCs w:val="24"/>
              </w:rPr>
            </w:pPr>
            <w:r w:rsidRPr="00174E0A">
              <w:rPr>
                <w:sz w:val="24"/>
                <w:szCs w:val="24"/>
              </w:rPr>
              <w:t>10</w:t>
            </w:r>
          </w:p>
        </w:tc>
        <w:tc>
          <w:tcPr>
            <w:tcW w:w="237" w:type="pct"/>
          </w:tcPr>
          <w:p w14:paraId="0057797B" w14:textId="77777777" w:rsidR="00CA4A4A" w:rsidRPr="00174E0A" w:rsidRDefault="002F7847" w:rsidP="006B3E6B">
            <w:pPr>
              <w:pStyle w:val="TableParagraph"/>
              <w:spacing w:before="0"/>
              <w:rPr>
                <w:sz w:val="24"/>
                <w:szCs w:val="24"/>
              </w:rPr>
            </w:pPr>
            <w:r w:rsidRPr="00174E0A">
              <w:rPr>
                <w:sz w:val="24"/>
                <w:szCs w:val="24"/>
              </w:rPr>
              <w:t>10</w:t>
            </w:r>
          </w:p>
        </w:tc>
        <w:tc>
          <w:tcPr>
            <w:tcW w:w="226" w:type="pct"/>
          </w:tcPr>
          <w:p w14:paraId="36DC0BC5" w14:textId="77777777" w:rsidR="00CA4A4A" w:rsidRPr="00174E0A" w:rsidRDefault="002F7847" w:rsidP="006B3E6B">
            <w:pPr>
              <w:pStyle w:val="TableParagraph"/>
              <w:spacing w:before="0"/>
              <w:rPr>
                <w:sz w:val="24"/>
                <w:szCs w:val="24"/>
              </w:rPr>
            </w:pPr>
            <w:r w:rsidRPr="00174E0A">
              <w:rPr>
                <w:sz w:val="24"/>
                <w:szCs w:val="24"/>
              </w:rPr>
              <w:t>10</w:t>
            </w:r>
          </w:p>
        </w:tc>
        <w:tc>
          <w:tcPr>
            <w:tcW w:w="189" w:type="pct"/>
          </w:tcPr>
          <w:p w14:paraId="32BC653A" w14:textId="77777777" w:rsidR="00CA4A4A" w:rsidRPr="00174E0A" w:rsidRDefault="002F7847" w:rsidP="006B3E6B">
            <w:pPr>
              <w:pStyle w:val="TableParagraph"/>
              <w:spacing w:before="0"/>
              <w:rPr>
                <w:sz w:val="24"/>
                <w:szCs w:val="24"/>
              </w:rPr>
            </w:pPr>
            <w:r w:rsidRPr="00174E0A">
              <w:rPr>
                <w:sz w:val="24"/>
                <w:szCs w:val="24"/>
              </w:rPr>
              <w:t>10</w:t>
            </w:r>
          </w:p>
        </w:tc>
        <w:tc>
          <w:tcPr>
            <w:tcW w:w="168" w:type="pct"/>
          </w:tcPr>
          <w:p w14:paraId="00843013" w14:textId="77777777" w:rsidR="00CA4A4A" w:rsidRPr="00174E0A" w:rsidRDefault="002F7847" w:rsidP="006B3E6B">
            <w:pPr>
              <w:pStyle w:val="TableParagraph"/>
              <w:spacing w:before="0"/>
              <w:rPr>
                <w:sz w:val="24"/>
                <w:szCs w:val="24"/>
              </w:rPr>
            </w:pPr>
            <w:r w:rsidRPr="00174E0A">
              <w:rPr>
                <w:sz w:val="24"/>
                <w:szCs w:val="24"/>
              </w:rPr>
              <w:t>10</w:t>
            </w:r>
          </w:p>
        </w:tc>
        <w:tc>
          <w:tcPr>
            <w:tcW w:w="195" w:type="pct"/>
          </w:tcPr>
          <w:p w14:paraId="6A34FFBF" w14:textId="77777777" w:rsidR="00CA4A4A" w:rsidRPr="00174E0A" w:rsidRDefault="002F7847" w:rsidP="006B3E6B">
            <w:pPr>
              <w:pStyle w:val="TableParagraph"/>
              <w:spacing w:before="0"/>
              <w:rPr>
                <w:sz w:val="24"/>
                <w:szCs w:val="24"/>
              </w:rPr>
            </w:pPr>
            <w:r w:rsidRPr="00174E0A">
              <w:rPr>
                <w:sz w:val="24"/>
                <w:szCs w:val="24"/>
              </w:rPr>
              <w:t>10</w:t>
            </w:r>
          </w:p>
        </w:tc>
        <w:tc>
          <w:tcPr>
            <w:tcW w:w="337" w:type="pct"/>
          </w:tcPr>
          <w:p w14:paraId="0E444118" w14:textId="77777777" w:rsidR="00CA4A4A" w:rsidRPr="00174E0A" w:rsidRDefault="002F7847" w:rsidP="006B3E6B">
            <w:pPr>
              <w:pStyle w:val="TableParagraph"/>
              <w:spacing w:before="0"/>
              <w:rPr>
                <w:sz w:val="24"/>
                <w:szCs w:val="24"/>
              </w:rPr>
            </w:pPr>
            <w:r w:rsidRPr="00174E0A">
              <w:rPr>
                <w:sz w:val="24"/>
                <w:szCs w:val="24"/>
              </w:rPr>
              <w:t>60</w:t>
            </w:r>
          </w:p>
        </w:tc>
      </w:tr>
      <w:tr w:rsidR="00CA4A4A" w:rsidRPr="00174E0A" w14:paraId="7C9C4953" w14:textId="77777777" w:rsidTr="006B3E6B">
        <w:trPr>
          <w:trHeight w:val="20"/>
        </w:trPr>
        <w:tc>
          <w:tcPr>
            <w:tcW w:w="3334" w:type="pct"/>
            <w:gridSpan w:val="2"/>
          </w:tcPr>
          <w:p w14:paraId="7476D6D4" w14:textId="77777777" w:rsidR="00CA4A4A" w:rsidRPr="00174E0A" w:rsidRDefault="002F7847" w:rsidP="006B3E6B">
            <w:pPr>
              <w:pStyle w:val="TableParagraph"/>
              <w:spacing w:before="0"/>
              <w:jc w:val="left"/>
              <w:rPr>
                <w:sz w:val="24"/>
                <w:szCs w:val="24"/>
              </w:rPr>
            </w:pPr>
            <w:r w:rsidRPr="00174E0A">
              <w:rPr>
                <w:sz w:val="24"/>
                <w:szCs w:val="24"/>
              </w:rPr>
              <w:t>1.</w:t>
            </w:r>
            <w:r w:rsidRPr="00174E0A">
              <w:rPr>
                <w:spacing w:val="-5"/>
                <w:sz w:val="24"/>
                <w:szCs w:val="24"/>
              </w:rPr>
              <w:t xml:space="preserve"> </w:t>
            </w:r>
            <w:r w:rsidRPr="00174E0A">
              <w:rPr>
                <w:sz w:val="24"/>
                <w:szCs w:val="24"/>
              </w:rPr>
              <w:t>Коррекционно-развивающая</w:t>
            </w:r>
            <w:r w:rsidRPr="00174E0A">
              <w:rPr>
                <w:spacing w:val="-4"/>
                <w:sz w:val="24"/>
                <w:szCs w:val="24"/>
              </w:rPr>
              <w:t xml:space="preserve"> </w:t>
            </w:r>
            <w:r w:rsidRPr="00174E0A">
              <w:rPr>
                <w:sz w:val="24"/>
                <w:szCs w:val="24"/>
              </w:rPr>
              <w:t>область</w:t>
            </w:r>
          </w:p>
        </w:tc>
        <w:tc>
          <w:tcPr>
            <w:tcW w:w="315" w:type="pct"/>
          </w:tcPr>
          <w:p w14:paraId="0E1C85EB" w14:textId="77777777" w:rsidR="00CA4A4A" w:rsidRPr="00174E0A" w:rsidRDefault="002F7847" w:rsidP="006B3E6B">
            <w:pPr>
              <w:pStyle w:val="TableParagraph"/>
              <w:spacing w:before="0"/>
              <w:rPr>
                <w:sz w:val="24"/>
                <w:szCs w:val="24"/>
              </w:rPr>
            </w:pPr>
            <w:r w:rsidRPr="00174E0A">
              <w:rPr>
                <w:sz w:val="24"/>
                <w:szCs w:val="24"/>
              </w:rPr>
              <w:t>6</w:t>
            </w:r>
          </w:p>
        </w:tc>
        <w:tc>
          <w:tcPr>
            <w:tcW w:w="237" w:type="pct"/>
          </w:tcPr>
          <w:p w14:paraId="774A486F" w14:textId="77777777" w:rsidR="00CA4A4A" w:rsidRPr="00174E0A" w:rsidRDefault="002F7847" w:rsidP="006B3E6B">
            <w:pPr>
              <w:pStyle w:val="TableParagraph"/>
              <w:spacing w:before="0"/>
              <w:rPr>
                <w:sz w:val="24"/>
                <w:szCs w:val="24"/>
              </w:rPr>
            </w:pPr>
            <w:r w:rsidRPr="00174E0A">
              <w:rPr>
                <w:sz w:val="24"/>
                <w:szCs w:val="24"/>
              </w:rPr>
              <w:t>6</w:t>
            </w:r>
          </w:p>
        </w:tc>
        <w:tc>
          <w:tcPr>
            <w:tcW w:w="226" w:type="pct"/>
          </w:tcPr>
          <w:p w14:paraId="77C9AFC6" w14:textId="77777777" w:rsidR="00CA4A4A" w:rsidRPr="00174E0A" w:rsidRDefault="002F7847" w:rsidP="006B3E6B">
            <w:pPr>
              <w:pStyle w:val="TableParagraph"/>
              <w:spacing w:before="0"/>
              <w:rPr>
                <w:sz w:val="24"/>
                <w:szCs w:val="24"/>
              </w:rPr>
            </w:pPr>
            <w:r w:rsidRPr="00174E0A">
              <w:rPr>
                <w:sz w:val="24"/>
                <w:szCs w:val="24"/>
              </w:rPr>
              <w:t>5</w:t>
            </w:r>
          </w:p>
        </w:tc>
        <w:tc>
          <w:tcPr>
            <w:tcW w:w="189" w:type="pct"/>
          </w:tcPr>
          <w:p w14:paraId="0F693D0A" w14:textId="77777777" w:rsidR="00CA4A4A" w:rsidRPr="00174E0A" w:rsidRDefault="002F7847" w:rsidP="006B3E6B">
            <w:pPr>
              <w:pStyle w:val="TableParagraph"/>
              <w:spacing w:before="0"/>
              <w:rPr>
                <w:sz w:val="24"/>
                <w:szCs w:val="24"/>
              </w:rPr>
            </w:pPr>
            <w:r w:rsidRPr="00174E0A">
              <w:rPr>
                <w:sz w:val="24"/>
                <w:szCs w:val="24"/>
              </w:rPr>
              <w:t>5</w:t>
            </w:r>
          </w:p>
        </w:tc>
        <w:tc>
          <w:tcPr>
            <w:tcW w:w="168" w:type="pct"/>
          </w:tcPr>
          <w:p w14:paraId="535750B8" w14:textId="77777777" w:rsidR="00CA4A4A" w:rsidRPr="00174E0A" w:rsidRDefault="002F7847" w:rsidP="006B3E6B">
            <w:pPr>
              <w:pStyle w:val="TableParagraph"/>
              <w:spacing w:before="0"/>
              <w:rPr>
                <w:sz w:val="24"/>
                <w:szCs w:val="24"/>
              </w:rPr>
            </w:pPr>
            <w:r w:rsidRPr="00174E0A">
              <w:rPr>
                <w:sz w:val="24"/>
                <w:szCs w:val="24"/>
              </w:rPr>
              <w:t>5</w:t>
            </w:r>
          </w:p>
        </w:tc>
        <w:tc>
          <w:tcPr>
            <w:tcW w:w="195" w:type="pct"/>
          </w:tcPr>
          <w:p w14:paraId="57C08380" w14:textId="77777777" w:rsidR="00CA4A4A" w:rsidRPr="00174E0A" w:rsidRDefault="002F7847" w:rsidP="006B3E6B">
            <w:pPr>
              <w:pStyle w:val="TableParagraph"/>
              <w:spacing w:before="0"/>
              <w:rPr>
                <w:sz w:val="24"/>
                <w:szCs w:val="24"/>
              </w:rPr>
            </w:pPr>
            <w:r w:rsidRPr="00174E0A">
              <w:rPr>
                <w:sz w:val="24"/>
                <w:szCs w:val="24"/>
              </w:rPr>
              <w:t>5</w:t>
            </w:r>
          </w:p>
        </w:tc>
        <w:tc>
          <w:tcPr>
            <w:tcW w:w="337" w:type="pct"/>
          </w:tcPr>
          <w:p w14:paraId="0F81AB7B" w14:textId="77777777" w:rsidR="00CA4A4A" w:rsidRPr="00174E0A" w:rsidRDefault="002F7847" w:rsidP="006B3E6B">
            <w:pPr>
              <w:pStyle w:val="TableParagraph"/>
              <w:spacing w:before="0"/>
              <w:rPr>
                <w:sz w:val="24"/>
                <w:szCs w:val="24"/>
              </w:rPr>
            </w:pPr>
            <w:r w:rsidRPr="00174E0A">
              <w:rPr>
                <w:sz w:val="24"/>
                <w:szCs w:val="24"/>
              </w:rPr>
              <w:t>32</w:t>
            </w:r>
          </w:p>
        </w:tc>
      </w:tr>
      <w:tr w:rsidR="00CA4A4A" w:rsidRPr="00174E0A" w14:paraId="29433A71" w14:textId="77777777" w:rsidTr="006B3E6B">
        <w:trPr>
          <w:trHeight w:val="20"/>
        </w:trPr>
        <w:tc>
          <w:tcPr>
            <w:tcW w:w="3334" w:type="pct"/>
            <w:gridSpan w:val="2"/>
          </w:tcPr>
          <w:p w14:paraId="12B5E579" w14:textId="77777777" w:rsidR="00CA4A4A" w:rsidRPr="00174E0A" w:rsidRDefault="002F7847" w:rsidP="006B3E6B">
            <w:pPr>
              <w:pStyle w:val="TableParagraph"/>
              <w:spacing w:before="0"/>
              <w:jc w:val="left"/>
              <w:rPr>
                <w:sz w:val="24"/>
                <w:szCs w:val="24"/>
              </w:rPr>
            </w:pPr>
            <w:r w:rsidRPr="00174E0A">
              <w:rPr>
                <w:sz w:val="24"/>
                <w:szCs w:val="24"/>
              </w:rPr>
              <w:t>1.1.</w:t>
            </w:r>
            <w:r w:rsidRPr="00174E0A">
              <w:rPr>
                <w:spacing w:val="15"/>
                <w:sz w:val="24"/>
                <w:szCs w:val="24"/>
              </w:rPr>
              <w:t xml:space="preserve"> </w:t>
            </w:r>
            <w:r w:rsidRPr="00174E0A">
              <w:rPr>
                <w:sz w:val="24"/>
                <w:szCs w:val="24"/>
              </w:rPr>
              <w:t>Формирование</w:t>
            </w:r>
            <w:r w:rsidRPr="00174E0A">
              <w:rPr>
                <w:spacing w:val="14"/>
                <w:sz w:val="24"/>
                <w:szCs w:val="24"/>
              </w:rPr>
              <w:t xml:space="preserve"> </w:t>
            </w:r>
            <w:r w:rsidRPr="00174E0A">
              <w:rPr>
                <w:sz w:val="24"/>
                <w:szCs w:val="24"/>
              </w:rPr>
              <w:t>речевого</w:t>
            </w:r>
            <w:r w:rsidRPr="00174E0A">
              <w:rPr>
                <w:spacing w:val="17"/>
                <w:sz w:val="24"/>
                <w:szCs w:val="24"/>
              </w:rPr>
              <w:t xml:space="preserve"> </w:t>
            </w:r>
            <w:r w:rsidRPr="00174E0A">
              <w:rPr>
                <w:sz w:val="24"/>
                <w:szCs w:val="24"/>
              </w:rPr>
              <w:t>слуха</w:t>
            </w:r>
            <w:r w:rsidRPr="00174E0A">
              <w:rPr>
                <w:spacing w:val="14"/>
                <w:sz w:val="24"/>
                <w:szCs w:val="24"/>
              </w:rPr>
              <w:t xml:space="preserve"> </w:t>
            </w:r>
            <w:r w:rsidRPr="00174E0A">
              <w:rPr>
                <w:sz w:val="24"/>
                <w:szCs w:val="24"/>
              </w:rPr>
              <w:t>и</w:t>
            </w:r>
            <w:r w:rsidRPr="00174E0A">
              <w:rPr>
                <w:spacing w:val="16"/>
                <w:sz w:val="24"/>
                <w:szCs w:val="24"/>
              </w:rPr>
              <w:t xml:space="preserve"> </w:t>
            </w:r>
            <w:r w:rsidRPr="00174E0A">
              <w:rPr>
                <w:sz w:val="24"/>
                <w:szCs w:val="24"/>
              </w:rPr>
              <w:t>произносительной</w:t>
            </w:r>
            <w:r w:rsidRPr="00174E0A">
              <w:rPr>
                <w:spacing w:val="-57"/>
                <w:sz w:val="24"/>
                <w:szCs w:val="24"/>
              </w:rPr>
              <w:t xml:space="preserve"> </w:t>
            </w:r>
            <w:r w:rsidRPr="00174E0A">
              <w:rPr>
                <w:sz w:val="24"/>
                <w:szCs w:val="24"/>
              </w:rPr>
              <w:t>стороны устной речи</w:t>
            </w:r>
          </w:p>
        </w:tc>
        <w:tc>
          <w:tcPr>
            <w:tcW w:w="315" w:type="pct"/>
          </w:tcPr>
          <w:p w14:paraId="67311138" w14:textId="77777777" w:rsidR="00CA4A4A" w:rsidRPr="00174E0A" w:rsidRDefault="002F7847" w:rsidP="006B3E6B">
            <w:pPr>
              <w:pStyle w:val="TableParagraph"/>
              <w:spacing w:before="0"/>
              <w:rPr>
                <w:sz w:val="24"/>
                <w:szCs w:val="24"/>
              </w:rPr>
            </w:pPr>
            <w:r w:rsidRPr="00174E0A">
              <w:rPr>
                <w:sz w:val="24"/>
                <w:szCs w:val="24"/>
              </w:rPr>
              <w:t>3</w:t>
            </w:r>
          </w:p>
        </w:tc>
        <w:tc>
          <w:tcPr>
            <w:tcW w:w="237" w:type="pct"/>
          </w:tcPr>
          <w:p w14:paraId="606E8F5F" w14:textId="77777777" w:rsidR="00CA4A4A" w:rsidRPr="00174E0A" w:rsidRDefault="002F7847" w:rsidP="006B3E6B">
            <w:pPr>
              <w:pStyle w:val="TableParagraph"/>
              <w:spacing w:before="0"/>
              <w:rPr>
                <w:sz w:val="24"/>
                <w:szCs w:val="24"/>
              </w:rPr>
            </w:pPr>
            <w:r w:rsidRPr="00174E0A">
              <w:rPr>
                <w:sz w:val="24"/>
                <w:szCs w:val="24"/>
              </w:rPr>
              <w:t>3</w:t>
            </w:r>
          </w:p>
        </w:tc>
        <w:tc>
          <w:tcPr>
            <w:tcW w:w="226" w:type="pct"/>
          </w:tcPr>
          <w:p w14:paraId="0C7F1D49" w14:textId="77777777" w:rsidR="00CA4A4A" w:rsidRPr="00174E0A" w:rsidRDefault="002F7847" w:rsidP="006B3E6B">
            <w:pPr>
              <w:pStyle w:val="TableParagraph"/>
              <w:spacing w:before="0"/>
              <w:rPr>
                <w:sz w:val="24"/>
                <w:szCs w:val="24"/>
              </w:rPr>
            </w:pPr>
            <w:r w:rsidRPr="00174E0A">
              <w:rPr>
                <w:sz w:val="24"/>
                <w:szCs w:val="24"/>
              </w:rPr>
              <w:t>3</w:t>
            </w:r>
          </w:p>
        </w:tc>
        <w:tc>
          <w:tcPr>
            <w:tcW w:w="189" w:type="pct"/>
          </w:tcPr>
          <w:p w14:paraId="039330F8" w14:textId="77777777" w:rsidR="00CA4A4A" w:rsidRPr="00174E0A" w:rsidRDefault="002F7847" w:rsidP="006B3E6B">
            <w:pPr>
              <w:pStyle w:val="TableParagraph"/>
              <w:spacing w:before="0"/>
              <w:rPr>
                <w:sz w:val="24"/>
                <w:szCs w:val="24"/>
              </w:rPr>
            </w:pPr>
            <w:r w:rsidRPr="00174E0A">
              <w:rPr>
                <w:sz w:val="24"/>
                <w:szCs w:val="24"/>
              </w:rPr>
              <w:t>3</w:t>
            </w:r>
          </w:p>
        </w:tc>
        <w:tc>
          <w:tcPr>
            <w:tcW w:w="168" w:type="pct"/>
          </w:tcPr>
          <w:p w14:paraId="40CA5D74" w14:textId="77777777" w:rsidR="00CA4A4A" w:rsidRPr="00174E0A" w:rsidRDefault="002F7847" w:rsidP="006B3E6B">
            <w:pPr>
              <w:pStyle w:val="TableParagraph"/>
              <w:spacing w:before="0"/>
              <w:rPr>
                <w:sz w:val="24"/>
                <w:szCs w:val="24"/>
              </w:rPr>
            </w:pPr>
            <w:r w:rsidRPr="00174E0A">
              <w:rPr>
                <w:sz w:val="24"/>
                <w:szCs w:val="24"/>
              </w:rPr>
              <w:t>3</w:t>
            </w:r>
          </w:p>
        </w:tc>
        <w:tc>
          <w:tcPr>
            <w:tcW w:w="195" w:type="pct"/>
          </w:tcPr>
          <w:p w14:paraId="2E70104C" w14:textId="77777777" w:rsidR="00CA4A4A" w:rsidRPr="00174E0A" w:rsidRDefault="002F7847" w:rsidP="006B3E6B">
            <w:pPr>
              <w:pStyle w:val="TableParagraph"/>
              <w:spacing w:before="0"/>
              <w:rPr>
                <w:sz w:val="24"/>
                <w:szCs w:val="24"/>
              </w:rPr>
            </w:pPr>
            <w:r w:rsidRPr="00174E0A">
              <w:rPr>
                <w:sz w:val="24"/>
                <w:szCs w:val="24"/>
              </w:rPr>
              <w:t>3</w:t>
            </w:r>
          </w:p>
        </w:tc>
        <w:tc>
          <w:tcPr>
            <w:tcW w:w="337" w:type="pct"/>
          </w:tcPr>
          <w:p w14:paraId="1C2DEF54" w14:textId="77777777" w:rsidR="00CA4A4A" w:rsidRPr="00174E0A" w:rsidRDefault="002F7847" w:rsidP="006B3E6B">
            <w:pPr>
              <w:pStyle w:val="TableParagraph"/>
              <w:spacing w:before="0"/>
              <w:rPr>
                <w:sz w:val="24"/>
                <w:szCs w:val="24"/>
              </w:rPr>
            </w:pPr>
            <w:r w:rsidRPr="00174E0A">
              <w:rPr>
                <w:sz w:val="24"/>
                <w:szCs w:val="24"/>
              </w:rPr>
              <w:t>18</w:t>
            </w:r>
          </w:p>
        </w:tc>
      </w:tr>
      <w:tr w:rsidR="00CA4A4A" w:rsidRPr="00174E0A" w14:paraId="483D83BD" w14:textId="77777777" w:rsidTr="006B3E6B">
        <w:trPr>
          <w:trHeight w:val="20"/>
        </w:trPr>
        <w:tc>
          <w:tcPr>
            <w:tcW w:w="3334" w:type="pct"/>
            <w:gridSpan w:val="2"/>
          </w:tcPr>
          <w:p w14:paraId="1325BB20" w14:textId="77777777" w:rsidR="00CA4A4A" w:rsidRPr="00174E0A" w:rsidRDefault="002F7847" w:rsidP="006B3E6B">
            <w:pPr>
              <w:pStyle w:val="TableParagraph"/>
              <w:spacing w:before="0"/>
              <w:jc w:val="left"/>
              <w:rPr>
                <w:sz w:val="24"/>
                <w:szCs w:val="24"/>
              </w:rPr>
            </w:pPr>
            <w:r w:rsidRPr="00174E0A">
              <w:rPr>
                <w:sz w:val="24"/>
                <w:szCs w:val="24"/>
              </w:rPr>
              <w:t>1.2.</w:t>
            </w:r>
            <w:r w:rsidRPr="00174E0A">
              <w:rPr>
                <w:spacing w:val="-3"/>
                <w:sz w:val="24"/>
                <w:szCs w:val="24"/>
              </w:rPr>
              <w:t xml:space="preserve"> </w:t>
            </w:r>
            <w:r w:rsidRPr="00174E0A">
              <w:rPr>
                <w:sz w:val="24"/>
                <w:szCs w:val="24"/>
              </w:rPr>
              <w:t>Музыкально-ритмические</w:t>
            </w:r>
            <w:r w:rsidRPr="00174E0A">
              <w:rPr>
                <w:spacing w:val="-3"/>
                <w:sz w:val="24"/>
                <w:szCs w:val="24"/>
              </w:rPr>
              <w:t xml:space="preserve"> </w:t>
            </w:r>
            <w:r w:rsidRPr="00174E0A">
              <w:rPr>
                <w:sz w:val="24"/>
                <w:szCs w:val="24"/>
              </w:rPr>
              <w:t>занятия</w:t>
            </w:r>
          </w:p>
        </w:tc>
        <w:tc>
          <w:tcPr>
            <w:tcW w:w="315" w:type="pct"/>
          </w:tcPr>
          <w:p w14:paraId="29886556" w14:textId="77777777" w:rsidR="00CA4A4A" w:rsidRPr="00174E0A" w:rsidRDefault="002F7847" w:rsidP="006B3E6B">
            <w:pPr>
              <w:pStyle w:val="TableParagraph"/>
              <w:spacing w:before="0"/>
              <w:rPr>
                <w:sz w:val="24"/>
                <w:szCs w:val="24"/>
              </w:rPr>
            </w:pPr>
            <w:r w:rsidRPr="00174E0A">
              <w:rPr>
                <w:sz w:val="24"/>
                <w:szCs w:val="24"/>
              </w:rPr>
              <w:t>2</w:t>
            </w:r>
          </w:p>
        </w:tc>
        <w:tc>
          <w:tcPr>
            <w:tcW w:w="237" w:type="pct"/>
          </w:tcPr>
          <w:p w14:paraId="70A45C3F" w14:textId="77777777" w:rsidR="00CA4A4A" w:rsidRPr="00174E0A" w:rsidRDefault="002F7847" w:rsidP="006B3E6B">
            <w:pPr>
              <w:pStyle w:val="TableParagraph"/>
              <w:spacing w:before="0"/>
              <w:rPr>
                <w:sz w:val="24"/>
                <w:szCs w:val="24"/>
              </w:rPr>
            </w:pPr>
            <w:r w:rsidRPr="00174E0A">
              <w:rPr>
                <w:sz w:val="24"/>
                <w:szCs w:val="24"/>
              </w:rPr>
              <w:t>2</w:t>
            </w:r>
          </w:p>
        </w:tc>
        <w:tc>
          <w:tcPr>
            <w:tcW w:w="226" w:type="pct"/>
          </w:tcPr>
          <w:p w14:paraId="6C73CC14" w14:textId="77777777" w:rsidR="00CA4A4A" w:rsidRPr="00174E0A" w:rsidRDefault="002F7847" w:rsidP="006B3E6B">
            <w:pPr>
              <w:pStyle w:val="TableParagraph"/>
              <w:spacing w:before="0"/>
              <w:rPr>
                <w:sz w:val="24"/>
                <w:szCs w:val="24"/>
              </w:rPr>
            </w:pPr>
            <w:r w:rsidRPr="00174E0A">
              <w:rPr>
                <w:sz w:val="24"/>
                <w:szCs w:val="24"/>
              </w:rPr>
              <w:t>2</w:t>
            </w:r>
          </w:p>
        </w:tc>
        <w:tc>
          <w:tcPr>
            <w:tcW w:w="189" w:type="pct"/>
          </w:tcPr>
          <w:p w14:paraId="31690A63" w14:textId="77777777" w:rsidR="00CA4A4A" w:rsidRPr="00174E0A" w:rsidRDefault="002F7847" w:rsidP="006B3E6B">
            <w:pPr>
              <w:pStyle w:val="TableParagraph"/>
              <w:spacing w:before="0"/>
              <w:rPr>
                <w:sz w:val="24"/>
                <w:szCs w:val="24"/>
              </w:rPr>
            </w:pPr>
            <w:r w:rsidRPr="00174E0A">
              <w:rPr>
                <w:sz w:val="24"/>
                <w:szCs w:val="24"/>
              </w:rPr>
              <w:t>2</w:t>
            </w:r>
          </w:p>
        </w:tc>
        <w:tc>
          <w:tcPr>
            <w:tcW w:w="168" w:type="pct"/>
          </w:tcPr>
          <w:p w14:paraId="25C039D4" w14:textId="77777777" w:rsidR="00CA4A4A" w:rsidRPr="00174E0A" w:rsidRDefault="002F7847" w:rsidP="006B3E6B">
            <w:pPr>
              <w:pStyle w:val="TableParagraph"/>
              <w:spacing w:before="0"/>
              <w:rPr>
                <w:sz w:val="24"/>
                <w:szCs w:val="24"/>
              </w:rPr>
            </w:pPr>
            <w:r w:rsidRPr="00174E0A">
              <w:rPr>
                <w:sz w:val="24"/>
                <w:szCs w:val="24"/>
              </w:rPr>
              <w:t>2</w:t>
            </w:r>
          </w:p>
        </w:tc>
        <w:tc>
          <w:tcPr>
            <w:tcW w:w="195" w:type="pct"/>
          </w:tcPr>
          <w:p w14:paraId="5A7746E4" w14:textId="77777777" w:rsidR="00CA4A4A" w:rsidRPr="00174E0A" w:rsidRDefault="002F7847" w:rsidP="006B3E6B">
            <w:pPr>
              <w:pStyle w:val="TableParagraph"/>
              <w:spacing w:before="0"/>
              <w:rPr>
                <w:sz w:val="24"/>
                <w:szCs w:val="24"/>
              </w:rPr>
            </w:pPr>
            <w:r w:rsidRPr="00174E0A">
              <w:rPr>
                <w:w w:val="99"/>
                <w:sz w:val="24"/>
                <w:szCs w:val="24"/>
              </w:rPr>
              <w:t>-</w:t>
            </w:r>
          </w:p>
        </w:tc>
        <w:tc>
          <w:tcPr>
            <w:tcW w:w="337" w:type="pct"/>
          </w:tcPr>
          <w:p w14:paraId="2CE7809B" w14:textId="77777777" w:rsidR="00CA4A4A" w:rsidRPr="00174E0A" w:rsidRDefault="002F7847" w:rsidP="006B3E6B">
            <w:pPr>
              <w:pStyle w:val="TableParagraph"/>
              <w:spacing w:before="0"/>
              <w:rPr>
                <w:sz w:val="24"/>
                <w:szCs w:val="24"/>
              </w:rPr>
            </w:pPr>
            <w:r w:rsidRPr="00174E0A">
              <w:rPr>
                <w:sz w:val="24"/>
                <w:szCs w:val="24"/>
              </w:rPr>
              <w:t>10</w:t>
            </w:r>
          </w:p>
        </w:tc>
      </w:tr>
      <w:tr w:rsidR="00CA4A4A" w:rsidRPr="00174E0A" w14:paraId="0C70E9B4" w14:textId="77777777" w:rsidTr="006B3E6B">
        <w:trPr>
          <w:trHeight w:val="20"/>
        </w:trPr>
        <w:tc>
          <w:tcPr>
            <w:tcW w:w="3334" w:type="pct"/>
            <w:gridSpan w:val="2"/>
          </w:tcPr>
          <w:p w14:paraId="7AF3C3CC" w14:textId="77777777" w:rsidR="00CA4A4A" w:rsidRPr="00174E0A" w:rsidRDefault="002F7847" w:rsidP="006B3E6B">
            <w:pPr>
              <w:pStyle w:val="TableParagraph"/>
              <w:spacing w:before="0"/>
              <w:jc w:val="left"/>
              <w:rPr>
                <w:sz w:val="24"/>
                <w:szCs w:val="24"/>
              </w:rPr>
            </w:pPr>
            <w:r w:rsidRPr="00174E0A">
              <w:rPr>
                <w:sz w:val="24"/>
                <w:szCs w:val="24"/>
              </w:rPr>
              <w:t>1.3.</w:t>
            </w:r>
            <w:r w:rsidRPr="00174E0A">
              <w:rPr>
                <w:spacing w:val="-3"/>
                <w:sz w:val="24"/>
                <w:szCs w:val="24"/>
              </w:rPr>
              <w:t xml:space="preserve"> </w:t>
            </w:r>
            <w:r w:rsidRPr="00174E0A">
              <w:rPr>
                <w:sz w:val="24"/>
                <w:szCs w:val="24"/>
              </w:rPr>
              <w:t>Развитие</w:t>
            </w:r>
            <w:r w:rsidRPr="00174E0A">
              <w:rPr>
                <w:spacing w:val="-3"/>
                <w:sz w:val="24"/>
                <w:szCs w:val="24"/>
              </w:rPr>
              <w:t xml:space="preserve"> </w:t>
            </w:r>
            <w:r w:rsidRPr="00174E0A">
              <w:rPr>
                <w:sz w:val="24"/>
                <w:szCs w:val="24"/>
              </w:rPr>
              <w:t>слухового</w:t>
            </w:r>
            <w:r w:rsidRPr="00174E0A">
              <w:rPr>
                <w:spacing w:val="-1"/>
                <w:sz w:val="24"/>
                <w:szCs w:val="24"/>
              </w:rPr>
              <w:t xml:space="preserve"> </w:t>
            </w:r>
            <w:r w:rsidRPr="00174E0A">
              <w:rPr>
                <w:sz w:val="24"/>
                <w:szCs w:val="24"/>
              </w:rPr>
              <w:t>восприятия</w:t>
            </w:r>
            <w:r w:rsidRPr="00174E0A">
              <w:rPr>
                <w:spacing w:val="-5"/>
                <w:sz w:val="24"/>
                <w:szCs w:val="24"/>
              </w:rPr>
              <w:t xml:space="preserve"> </w:t>
            </w:r>
            <w:r w:rsidRPr="00174E0A">
              <w:rPr>
                <w:sz w:val="24"/>
                <w:szCs w:val="24"/>
              </w:rPr>
              <w:t>и</w:t>
            </w:r>
            <w:r w:rsidRPr="00174E0A">
              <w:rPr>
                <w:spacing w:val="-2"/>
                <w:sz w:val="24"/>
                <w:szCs w:val="24"/>
              </w:rPr>
              <w:t xml:space="preserve"> </w:t>
            </w:r>
            <w:r w:rsidRPr="00174E0A">
              <w:rPr>
                <w:sz w:val="24"/>
                <w:szCs w:val="24"/>
              </w:rPr>
              <w:t>техника</w:t>
            </w:r>
            <w:r w:rsidRPr="00174E0A">
              <w:rPr>
                <w:spacing w:val="-4"/>
                <w:sz w:val="24"/>
                <w:szCs w:val="24"/>
              </w:rPr>
              <w:t xml:space="preserve"> </w:t>
            </w:r>
            <w:r w:rsidRPr="00174E0A">
              <w:rPr>
                <w:sz w:val="24"/>
                <w:szCs w:val="24"/>
              </w:rPr>
              <w:t>речи</w:t>
            </w:r>
          </w:p>
        </w:tc>
        <w:tc>
          <w:tcPr>
            <w:tcW w:w="315" w:type="pct"/>
          </w:tcPr>
          <w:p w14:paraId="74AB56A7" w14:textId="77777777" w:rsidR="00CA4A4A" w:rsidRPr="00174E0A" w:rsidRDefault="002F7847" w:rsidP="006B3E6B">
            <w:pPr>
              <w:pStyle w:val="TableParagraph"/>
              <w:spacing w:before="0"/>
              <w:rPr>
                <w:sz w:val="24"/>
                <w:szCs w:val="24"/>
              </w:rPr>
            </w:pPr>
            <w:r w:rsidRPr="00174E0A">
              <w:rPr>
                <w:sz w:val="24"/>
                <w:szCs w:val="24"/>
              </w:rPr>
              <w:t>1</w:t>
            </w:r>
          </w:p>
        </w:tc>
        <w:tc>
          <w:tcPr>
            <w:tcW w:w="237" w:type="pct"/>
          </w:tcPr>
          <w:p w14:paraId="6C283415" w14:textId="77777777" w:rsidR="00CA4A4A" w:rsidRPr="00174E0A" w:rsidRDefault="002F7847" w:rsidP="006B3E6B">
            <w:pPr>
              <w:pStyle w:val="TableParagraph"/>
              <w:spacing w:before="0"/>
              <w:rPr>
                <w:sz w:val="24"/>
                <w:szCs w:val="24"/>
              </w:rPr>
            </w:pPr>
            <w:r w:rsidRPr="00174E0A">
              <w:rPr>
                <w:sz w:val="24"/>
                <w:szCs w:val="24"/>
              </w:rPr>
              <w:t>1</w:t>
            </w:r>
          </w:p>
        </w:tc>
        <w:tc>
          <w:tcPr>
            <w:tcW w:w="226" w:type="pct"/>
          </w:tcPr>
          <w:p w14:paraId="5D630DBA" w14:textId="77777777" w:rsidR="00CA4A4A" w:rsidRPr="00174E0A" w:rsidRDefault="002F7847" w:rsidP="006B3E6B">
            <w:pPr>
              <w:pStyle w:val="TableParagraph"/>
              <w:spacing w:before="0"/>
              <w:rPr>
                <w:sz w:val="24"/>
                <w:szCs w:val="24"/>
              </w:rPr>
            </w:pPr>
            <w:r w:rsidRPr="00174E0A">
              <w:rPr>
                <w:w w:val="99"/>
                <w:sz w:val="24"/>
                <w:szCs w:val="24"/>
              </w:rPr>
              <w:t>-</w:t>
            </w:r>
          </w:p>
        </w:tc>
        <w:tc>
          <w:tcPr>
            <w:tcW w:w="189" w:type="pct"/>
          </w:tcPr>
          <w:p w14:paraId="3C127B67" w14:textId="77777777" w:rsidR="00CA4A4A" w:rsidRPr="00174E0A" w:rsidRDefault="002F7847" w:rsidP="006B3E6B">
            <w:pPr>
              <w:pStyle w:val="TableParagraph"/>
              <w:spacing w:before="0"/>
              <w:rPr>
                <w:sz w:val="24"/>
                <w:szCs w:val="24"/>
              </w:rPr>
            </w:pPr>
            <w:r w:rsidRPr="00174E0A">
              <w:rPr>
                <w:w w:val="99"/>
                <w:sz w:val="24"/>
                <w:szCs w:val="24"/>
              </w:rPr>
              <w:t>-</w:t>
            </w:r>
          </w:p>
        </w:tc>
        <w:tc>
          <w:tcPr>
            <w:tcW w:w="168" w:type="pct"/>
          </w:tcPr>
          <w:p w14:paraId="2C14E84C" w14:textId="77777777" w:rsidR="00CA4A4A" w:rsidRPr="00174E0A" w:rsidRDefault="002F7847" w:rsidP="006B3E6B">
            <w:pPr>
              <w:pStyle w:val="TableParagraph"/>
              <w:spacing w:before="0"/>
              <w:rPr>
                <w:sz w:val="24"/>
                <w:szCs w:val="24"/>
              </w:rPr>
            </w:pPr>
            <w:r w:rsidRPr="00174E0A">
              <w:rPr>
                <w:w w:val="99"/>
                <w:sz w:val="24"/>
                <w:szCs w:val="24"/>
              </w:rPr>
              <w:t>-</w:t>
            </w:r>
          </w:p>
        </w:tc>
        <w:tc>
          <w:tcPr>
            <w:tcW w:w="195" w:type="pct"/>
          </w:tcPr>
          <w:p w14:paraId="39208932" w14:textId="77777777" w:rsidR="00CA4A4A" w:rsidRPr="00174E0A" w:rsidRDefault="002F7847" w:rsidP="006B3E6B">
            <w:pPr>
              <w:pStyle w:val="TableParagraph"/>
              <w:spacing w:before="0"/>
              <w:rPr>
                <w:sz w:val="24"/>
                <w:szCs w:val="24"/>
              </w:rPr>
            </w:pPr>
            <w:r w:rsidRPr="00174E0A">
              <w:rPr>
                <w:w w:val="99"/>
                <w:sz w:val="24"/>
                <w:szCs w:val="24"/>
              </w:rPr>
              <w:t>-</w:t>
            </w:r>
          </w:p>
        </w:tc>
        <w:tc>
          <w:tcPr>
            <w:tcW w:w="337" w:type="pct"/>
          </w:tcPr>
          <w:p w14:paraId="303C17FC" w14:textId="77777777" w:rsidR="00CA4A4A" w:rsidRPr="00174E0A" w:rsidRDefault="002F7847" w:rsidP="006B3E6B">
            <w:pPr>
              <w:pStyle w:val="TableParagraph"/>
              <w:spacing w:before="0"/>
              <w:rPr>
                <w:sz w:val="24"/>
                <w:szCs w:val="24"/>
              </w:rPr>
            </w:pPr>
            <w:r w:rsidRPr="00174E0A">
              <w:rPr>
                <w:sz w:val="24"/>
                <w:szCs w:val="24"/>
              </w:rPr>
              <w:t>2</w:t>
            </w:r>
          </w:p>
        </w:tc>
      </w:tr>
      <w:tr w:rsidR="00CA4A4A" w:rsidRPr="00174E0A" w14:paraId="61FAD7D5" w14:textId="77777777" w:rsidTr="006B3E6B">
        <w:trPr>
          <w:trHeight w:val="20"/>
        </w:trPr>
        <w:tc>
          <w:tcPr>
            <w:tcW w:w="3334" w:type="pct"/>
            <w:gridSpan w:val="2"/>
          </w:tcPr>
          <w:p w14:paraId="62C258FC" w14:textId="77777777" w:rsidR="00CA4A4A" w:rsidRPr="00174E0A" w:rsidRDefault="002F7847" w:rsidP="006B3E6B">
            <w:pPr>
              <w:pStyle w:val="TableParagraph"/>
              <w:spacing w:before="0"/>
              <w:jc w:val="left"/>
              <w:rPr>
                <w:sz w:val="24"/>
                <w:szCs w:val="24"/>
              </w:rPr>
            </w:pPr>
            <w:r w:rsidRPr="00174E0A">
              <w:rPr>
                <w:sz w:val="24"/>
                <w:szCs w:val="24"/>
              </w:rPr>
              <w:t>1.4.</w:t>
            </w:r>
            <w:r w:rsidRPr="00174E0A">
              <w:rPr>
                <w:spacing w:val="-3"/>
                <w:sz w:val="24"/>
                <w:szCs w:val="24"/>
              </w:rPr>
              <w:t xml:space="preserve"> </w:t>
            </w:r>
            <w:r w:rsidRPr="00174E0A">
              <w:rPr>
                <w:sz w:val="24"/>
                <w:szCs w:val="24"/>
              </w:rPr>
              <w:t>Социально-бытовая</w:t>
            </w:r>
            <w:r w:rsidRPr="00174E0A">
              <w:rPr>
                <w:spacing w:val="-2"/>
                <w:sz w:val="24"/>
                <w:szCs w:val="24"/>
              </w:rPr>
              <w:t xml:space="preserve"> </w:t>
            </w:r>
            <w:r w:rsidRPr="00174E0A">
              <w:rPr>
                <w:sz w:val="24"/>
                <w:szCs w:val="24"/>
              </w:rPr>
              <w:t>ориентировка</w:t>
            </w:r>
          </w:p>
        </w:tc>
        <w:tc>
          <w:tcPr>
            <w:tcW w:w="315" w:type="pct"/>
          </w:tcPr>
          <w:p w14:paraId="54DC9709" w14:textId="77777777" w:rsidR="00CA4A4A" w:rsidRPr="00174E0A" w:rsidRDefault="002F7847" w:rsidP="006B3E6B">
            <w:pPr>
              <w:pStyle w:val="TableParagraph"/>
              <w:spacing w:before="0"/>
              <w:rPr>
                <w:sz w:val="24"/>
                <w:szCs w:val="24"/>
              </w:rPr>
            </w:pPr>
            <w:r w:rsidRPr="00174E0A">
              <w:rPr>
                <w:w w:val="99"/>
                <w:sz w:val="24"/>
                <w:szCs w:val="24"/>
              </w:rPr>
              <w:t>-</w:t>
            </w:r>
          </w:p>
        </w:tc>
        <w:tc>
          <w:tcPr>
            <w:tcW w:w="237" w:type="pct"/>
          </w:tcPr>
          <w:p w14:paraId="2D9B05CB" w14:textId="77777777" w:rsidR="00CA4A4A" w:rsidRPr="00174E0A" w:rsidRDefault="002F7847" w:rsidP="006B3E6B">
            <w:pPr>
              <w:pStyle w:val="TableParagraph"/>
              <w:spacing w:before="0"/>
              <w:rPr>
                <w:sz w:val="24"/>
                <w:szCs w:val="24"/>
              </w:rPr>
            </w:pPr>
            <w:r w:rsidRPr="00174E0A">
              <w:rPr>
                <w:w w:val="99"/>
                <w:sz w:val="24"/>
                <w:szCs w:val="24"/>
              </w:rPr>
              <w:t>-</w:t>
            </w:r>
          </w:p>
        </w:tc>
        <w:tc>
          <w:tcPr>
            <w:tcW w:w="226" w:type="pct"/>
          </w:tcPr>
          <w:p w14:paraId="2F3A0833" w14:textId="77777777" w:rsidR="00CA4A4A" w:rsidRPr="00174E0A" w:rsidRDefault="002F7847" w:rsidP="006B3E6B">
            <w:pPr>
              <w:pStyle w:val="TableParagraph"/>
              <w:spacing w:before="0"/>
              <w:rPr>
                <w:sz w:val="24"/>
                <w:szCs w:val="24"/>
              </w:rPr>
            </w:pPr>
            <w:r w:rsidRPr="00174E0A">
              <w:rPr>
                <w:w w:val="99"/>
                <w:sz w:val="24"/>
                <w:szCs w:val="24"/>
              </w:rPr>
              <w:t>-</w:t>
            </w:r>
          </w:p>
        </w:tc>
        <w:tc>
          <w:tcPr>
            <w:tcW w:w="189" w:type="pct"/>
          </w:tcPr>
          <w:p w14:paraId="605962FE" w14:textId="77777777" w:rsidR="00CA4A4A" w:rsidRPr="00174E0A" w:rsidRDefault="002F7847" w:rsidP="006B3E6B">
            <w:pPr>
              <w:pStyle w:val="TableParagraph"/>
              <w:spacing w:before="0"/>
              <w:rPr>
                <w:sz w:val="24"/>
                <w:szCs w:val="24"/>
              </w:rPr>
            </w:pPr>
            <w:r w:rsidRPr="00174E0A">
              <w:rPr>
                <w:w w:val="99"/>
                <w:sz w:val="24"/>
                <w:szCs w:val="24"/>
              </w:rPr>
              <w:t>-</w:t>
            </w:r>
          </w:p>
        </w:tc>
        <w:tc>
          <w:tcPr>
            <w:tcW w:w="168" w:type="pct"/>
          </w:tcPr>
          <w:p w14:paraId="60379BA3" w14:textId="77777777" w:rsidR="00CA4A4A" w:rsidRPr="00174E0A" w:rsidRDefault="002F7847" w:rsidP="006B3E6B">
            <w:pPr>
              <w:pStyle w:val="TableParagraph"/>
              <w:spacing w:before="0"/>
              <w:rPr>
                <w:sz w:val="24"/>
                <w:szCs w:val="24"/>
              </w:rPr>
            </w:pPr>
            <w:r w:rsidRPr="00174E0A">
              <w:rPr>
                <w:w w:val="99"/>
                <w:sz w:val="24"/>
                <w:szCs w:val="24"/>
              </w:rPr>
              <w:t>-</w:t>
            </w:r>
          </w:p>
        </w:tc>
        <w:tc>
          <w:tcPr>
            <w:tcW w:w="195" w:type="pct"/>
          </w:tcPr>
          <w:p w14:paraId="505AB599" w14:textId="77777777" w:rsidR="00CA4A4A" w:rsidRPr="00174E0A" w:rsidRDefault="002F7847" w:rsidP="006B3E6B">
            <w:pPr>
              <w:pStyle w:val="TableParagraph"/>
              <w:spacing w:before="0"/>
              <w:rPr>
                <w:sz w:val="24"/>
                <w:szCs w:val="24"/>
              </w:rPr>
            </w:pPr>
            <w:r w:rsidRPr="00174E0A">
              <w:rPr>
                <w:sz w:val="24"/>
                <w:szCs w:val="24"/>
              </w:rPr>
              <w:t>2</w:t>
            </w:r>
          </w:p>
        </w:tc>
        <w:tc>
          <w:tcPr>
            <w:tcW w:w="337" w:type="pct"/>
          </w:tcPr>
          <w:p w14:paraId="42F59250" w14:textId="77777777" w:rsidR="00CA4A4A" w:rsidRPr="00174E0A" w:rsidRDefault="002F7847" w:rsidP="006B3E6B">
            <w:pPr>
              <w:pStyle w:val="TableParagraph"/>
              <w:spacing w:before="0"/>
              <w:rPr>
                <w:sz w:val="24"/>
                <w:szCs w:val="24"/>
              </w:rPr>
            </w:pPr>
            <w:r w:rsidRPr="00174E0A">
              <w:rPr>
                <w:sz w:val="24"/>
                <w:szCs w:val="24"/>
              </w:rPr>
              <w:t>2</w:t>
            </w:r>
          </w:p>
        </w:tc>
      </w:tr>
      <w:tr w:rsidR="00CA4A4A" w:rsidRPr="00174E0A" w14:paraId="4E70A7F2" w14:textId="77777777" w:rsidTr="006B3E6B">
        <w:trPr>
          <w:trHeight w:val="20"/>
        </w:trPr>
        <w:tc>
          <w:tcPr>
            <w:tcW w:w="3334" w:type="pct"/>
            <w:gridSpan w:val="2"/>
          </w:tcPr>
          <w:p w14:paraId="6F36FF3C" w14:textId="77777777" w:rsidR="00CA4A4A" w:rsidRPr="00174E0A" w:rsidRDefault="002F7847" w:rsidP="006B3E6B">
            <w:pPr>
              <w:pStyle w:val="TableParagraph"/>
              <w:spacing w:before="0"/>
              <w:jc w:val="left"/>
              <w:rPr>
                <w:sz w:val="24"/>
                <w:szCs w:val="24"/>
              </w:rPr>
            </w:pPr>
            <w:r w:rsidRPr="00174E0A">
              <w:rPr>
                <w:sz w:val="24"/>
                <w:szCs w:val="24"/>
              </w:rPr>
              <w:lastRenderedPageBreak/>
              <w:t>2.</w:t>
            </w:r>
            <w:r w:rsidRPr="00174E0A">
              <w:rPr>
                <w:spacing w:val="-3"/>
                <w:sz w:val="24"/>
                <w:szCs w:val="24"/>
              </w:rPr>
              <w:t xml:space="preserve"> </w:t>
            </w:r>
            <w:r w:rsidRPr="00174E0A">
              <w:rPr>
                <w:sz w:val="24"/>
                <w:szCs w:val="24"/>
              </w:rPr>
              <w:t>Другие</w:t>
            </w:r>
            <w:r w:rsidRPr="00174E0A">
              <w:rPr>
                <w:spacing w:val="-4"/>
                <w:sz w:val="24"/>
                <w:szCs w:val="24"/>
              </w:rPr>
              <w:t xml:space="preserve"> </w:t>
            </w:r>
            <w:r w:rsidRPr="00174E0A">
              <w:rPr>
                <w:sz w:val="24"/>
                <w:szCs w:val="24"/>
              </w:rPr>
              <w:t>направления</w:t>
            </w:r>
            <w:r w:rsidRPr="00174E0A">
              <w:rPr>
                <w:spacing w:val="-2"/>
                <w:sz w:val="24"/>
                <w:szCs w:val="24"/>
              </w:rPr>
              <w:t xml:space="preserve"> </w:t>
            </w:r>
            <w:r w:rsidRPr="00174E0A">
              <w:rPr>
                <w:sz w:val="24"/>
                <w:szCs w:val="24"/>
              </w:rPr>
              <w:t>внеурочной</w:t>
            </w:r>
            <w:r w:rsidRPr="00174E0A">
              <w:rPr>
                <w:spacing w:val="-3"/>
                <w:sz w:val="24"/>
                <w:szCs w:val="24"/>
              </w:rPr>
              <w:t xml:space="preserve"> </w:t>
            </w:r>
            <w:r w:rsidRPr="00174E0A">
              <w:rPr>
                <w:sz w:val="24"/>
                <w:szCs w:val="24"/>
              </w:rPr>
              <w:t>деятельности</w:t>
            </w:r>
          </w:p>
        </w:tc>
        <w:tc>
          <w:tcPr>
            <w:tcW w:w="315" w:type="pct"/>
          </w:tcPr>
          <w:p w14:paraId="2BEAA07A" w14:textId="77777777" w:rsidR="00CA4A4A" w:rsidRPr="00174E0A" w:rsidRDefault="002F7847" w:rsidP="006B3E6B">
            <w:pPr>
              <w:pStyle w:val="TableParagraph"/>
              <w:spacing w:before="0"/>
              <w:rPr>
                <w:sz w:val="24"/>
                <w:szCs w:val="24"/>
              </w:rPr>
            </w:pPr>
            <w:r w:rsidRPr="00174E0A">
              <w:rPr>
                <w:sz w:val="24"/>
                <w:szCs w:val="24"/>
              </w:rPr>
              <w:t>4</w:t>
            </w:r>
          </w:p>
        </w:tc>
        <w:tc>
          <w:tcPr>
            <w:tcW w:w="237" w:type="pct"/>
          </w:tcPr>
          <w:p w14:paraId="631B2F93" w14:textId="77777777" w:rsidR="00CA4A4A" w:rsidRPr="00174E0A" w:rsidRDefault="002F7847" w:rsidP="006B3E6B">
            <w:pPr>
              <w:pStyle w:val="TableParagraph"/>
              <w:spacing w:before="0"/>
              <w:rPr>
                <w:sz w:val="24"/>
                <w:szCs w:val="24"/>
              </w:rPr>
            </w:pPr>
            <w:r w:rsidRPr="00174E0A">
              <w:rPr>
                <w:sz w:val="24"/>
                <w:szCs w:val="24"/>
              </w:rPr>
              <w:t>4</w:t>
            </w:r>
          </w:p>
        </w:tc>
        <w:tc>
          <w:tcPr>
            <w:tcW w:w="226" w:type="pct"/>
          </w:tcPr>
          <w:p w14:paraId="24FD10A4" w14:textId="77777777" w:rsidR="00CA4A4A" w:rsidRPr="00174E0A" w:rsidRDefault="002F7847" w:rsidP="006B3E6B">
            <w:pPr>
              <w:pStyle w:val="TableParagraph"/>
              <w:spacing w:before="0"/>
              <w:rPr>
                <w:sz w:val="24"/>
                <w:szCs w:val="24"/>
              </w:rPr>
            </w:pPr>
            <w:r w:rsidRPr="00174E0A">
              <w:rPr>
                <w:sz w:val="24"/>
                <w:szCs w:val="24"/>
              </w:rPr>
              <w:t>5</w:t>
            </w:r>
          </w:p>
        </w:tc>
        <w:tc>
          <w:tcPr>
            <w:tcW w:w="189" w:type="pct"/>
          </w:tcPr>
          <w:p w14:paraId="1B742F2F" w14:textId="77777777" w:rsidR="00CA4A4A" w:rsidRPr="00174E0A" w:rsidRDefault="002F7847" w:rsidP="006B3E6B">
            <w:pPr>
              <w:pStyle w:val="TableParagraph"/>
              <w:spacing w:before="0"/>
              <w:rPr>
                <w:sz w:val="24"/>
                <w:szCs w:val="24"/>
              </w:rPr>
            </w:pPr>
            <w:r w:rsidRPr="00174E0A">
              <w:rPr>
                <w:sz w:val="24"/>
                <w:szCs w:val="24"/>
              </w:rPr>
              <w:t>5</w:t>
            </w:r>
          </w:p>
        </w:tc>
        <w:tc>
          <w:tcPr>
            <w:tcW w:w="168" w:type="pct"/>
          </w:tcPr>
          <w:p w14:paraId="5342DC1D" w14:textId="77777777" w:rsidR="00CA4A4A" w:rsidRPr="00174E0A" w:rsidRDefault="002F7847" w:rsidP="006B3E6B">
            <w:pPr>
              <w:pStyle w:val="TableParagraph"/>
              <w:spacing w:before="0"/>
              <w:rPr>
                <w:sz w:val="24"/>
                <w:szCs w:val="24"/>
              </w:rPr>
            </w:pPr>
            <w:r w:rsidRPr="00174E0A">
              <w:rPr>
                <w:sz w:val="24"/>
                <w:szCs w:val="24"/>
              </w:rPr>
              <w:t>5</w:t>
            </w:r>
          </w:p>
        </w:tc>
        <w:tc>
          <w:tcPr>
            <w:tcW w:w="195" w:type="pct"/>
          </w:tcPr>
          <w:p w14:paraId="47032DA9" w14:textId="77777777" w:rsidR="00CA4A4A" w:rsidRPr="00174E0A" w:rsidRDefault="002F7847" w:rsidP="006B3E6B">
            <w:pPr>
              <w:pStyle w:val="TableParagraph"/>
              <w:spacing w:before="0"/>
              <w:rPr>
                <w:sz w:val="24"/>
                <w:szCs w:val="24"/>
              </w:rPr>
            </w:pPr>
            <w:r w:rsidRPr="00174E0A">
              <w:rPr>
                <w:sz w:val="24"/>
                <w:szCs w:val="24"/>
              </w:rPr>
              <w:t>5</w:t>
            </w:r>
          </w:p>
        </w:tc>
        <w:tc>
          <w:tcPr>
            <w:tcW w:w="337" w:type="pct"/>
          </w:tcPr>
          <w:p w14:paraId="5FFB802A" w14:textId="77777777" w:rsidR="00CA4A4A" w:rsidRPr="00174E0A" w:rsidRDefault="002F7847" w:rsidP="006B3E6B">
            <w:pPr>
              <w:pStyle w:val="TableParagraph"/>
              <w:spacing w:before="0"/>
              <w:rPr>
                <w:sz w:val="24"/>
                <w:szCs w:val="24"/>
              </w:rPr>
            </w:pPr>
            <w:r w:rsidRPr="00174E0A">
              <w:rPr>
                <w:sz w:val="24"/>
                <w:szCs w:val="24"/>
              </w:rPr>
              <w:t>28</w:t>
            </w:r>
          </w:p>
        </w:tc>
      </w:tr>
      <w:tr w:rsidR="00CA4A4A" w:rsidRPr="00174E0A" w14:paraId="4BBC9D0B" w14:textId="77777777" w:rsidTr="006B3E6B">
        <w:trPr>
          <w:trHeight w:val="20"/>
        </w:trPr>
        <w:tc>
          <w:tcPr>
            <w:tcW w:w="3334" w:type="pct"/>
            <w:gridSpan w:val="2"/>
          </w:tcPr>
          <w:p w14:paraId="52E7BCD7" w14:textId="77777777" w:rsidR="00CA4A4A" w:rsidRPr="00174E0A" w:rsidRDefault="002F7847" w:rsidP="006B3E6B">
            <w:pPr>
              <w:pStyle w:val="TableParagraph"/>
              <w:spacing w:before="0"/>
              <w:jc w:val="left"/>
              <w:rPr>
                <w:sz w:val="24"/>
                <w:szCs w:val="24"/>
              </w:rPr>
            </w:pPr>
            <w:r w:rsidRPr="00174E0A">
              <w:rPr>
                <w:sz w:val="24"/>
                <w:szCs w:val="24"/>
              </w:rPr>
              <w:t>Всего</w:t>
            </w:r>
          </w:p>
        </w:tc>
        <w:tc>
          <w:tcPr>
            <w:tcW w:w="315" w:type="pct"/>
          </w:tcPr>
          <w:p w14:paraId="1F445A5A" w14:textId="77777777" w:rsidR="00CA4A4A" w:rsidRPr="00174E0A" w:rsidRDefault="002F7847" w:rsidP="006B3E6B">
            <w:pPr>
              <w:pStyle w:val="TableParagraph"/>
              <w:spacing w:before="0"/>
              <w:rPr>
                <w:sz w:val="24"/>
                <w:szCs w:val="24"/>
              </w:rPr>
            </w:pPr>
            <w:r w:rsidRPr="00174E0A">
              <w:rPr>
                <w:sz w:val="24"/>
                <w:szCs w:val="24"/>
              </w:rPr>
              <w:t>31</w:t>
            </w:r>
          </w:p>
        </w:tc>
        <w:tc>
          <w:tcPr>
            <w:tcW w:w="237" w:type="pct"/>
          </w:tcPr>
          <w:p w14:paraId="1C4AE4CC" w14:textId="77777777" w:rsidR="00CA4A4A" w:rsidRPr="00174E0A" w:rsidRDefault="002F7847" w:rsidP="006B3E6B">
            <w:pPr>
              <w:pStyle w:val="TableParagraph"/>
              <w:spacing w:before="0"/>
              <w:rPr>
                <w:sz w:val="24"/>
                <w:szCs w:val="24"/>
              </w:rPr>
            </w:pPr>
            <w:r w:rsidRPr="00174E0A">
              <w:rPr>
                <w:sz w:val="24"/>
                <w:szCs w:val="24"/>
              </w:rPr>
              <w:t>31</w:t>
            </w:r>
          </w:p>
        </w:tc>
        <w:tc>
          <w:tcPr>
            <w:tcW w:w="226" w:type="pct"/>
          </w:tcPr>
          <w:p w14:paraId="00381F22" w14:textId="77777777" w:rsidR="00CA4A4A" w:rsidRPr="00174E0A" w:rsidRDefault="002F7847" w:rsidP="006B3E6B">
            <w:pPr>
              <w:pStyle w:val="TableParagraph"/>
              <w:spacing w:before="0"/>
              <w:rPr>
                <w:sz w:val="24"/>
                <w:szCs w:val="24"/>
              </w:rPr>
            </w:pPr>
            <w:r w:rsidRPr="00174E0A">
              <w:rPr>
                <w:sz w:val="24"/>
                <w:szCs w:val="24"/>
              </w:rPr>
              <w:t>33</w:t>
            </w:r>
          </w:p>
        </w:tc>
        <w:tc>
          <w:tcPr>
            <w:tcW w:w="189" w:type="pct"/>
          </w:tcPr>
          <w:p w14:paraId="040F1799" w14:textId="77777777" w:rsidR="00CA4A4A" w:rsidRPr="00174E0A" w:rsidRDefault="002F7847" w:rsidP="006B3E6B">
            <w:pPr>
              <w:pStyle w:val="TableParagraph"/>
              <w:spacing w:before="0"/>
              <w:rPr>
                <w:sz w:val="24"/>
                <w:szCs w:val="24"/>
              </w:rPr>
            </w:pPr>
            <w:r w:rsidRPr="00174E0A">
              <w:rPr>
                <w:sz w:val="24"/>
                <w:szCs w:val="24"/>
              </w:rPr>
              <w:t>33</w:t>
            </w:r>
          </w:p>
        </w:tc>
        <w:tc>
          <w:tcPr>
            <w:tcW w:w="168" w:type="pct"/>
          </w:tcPr>
          <w:p w14:paraId="5208FD8F" w14:textId="77777777" w:rsidR="00CA4A4A" w:rsidRPr="00174E0A" w:rsidRDefault="002F7847" w:rsidP="006B3E6B">
            <w:pPr>
              <w:pStyle w:val="TableParagraph"/>
              <w:spacing w:before="0"/>
              <w:rPr>
                <w:sz w:val="24"/>
                <w:szCs w:val="24"/>
              </w:rPr>
            </w:pPr>
            <w:r w:rsidRPr="00174E0A">
              <w:rPr>
                <w:sz w:val="24"/>
                <w:szCs w:val="24"/>
              </w:rPr>
              <w:t>33</w:t>
            </w:r>
          </w:p>
        </w:tc>
        <w:tc>
          <w:tcPr>
            <w:tcW w:w="195" w:type="pct"/>
          </w:tcPr>
          <w:p w14:paraId="3DF428E8" w14:textId="77777777" w:rsidR="00CA4A4A" w:rsidRPr="00174E0A" w:rsidRDefault="002F7847" w:rsidP="006B3E6B">
            <w:pPr>
              <w:pStyle w:val="TableParagraph"/>
              <w:spacing w:before="0"/>
              <w:rPr>
                <w:sz w:val="24"/>
                <w:szCs w:val="24"/>
              </w:rPr>
            </w:pPr>
            <w:r w:rsidRPr="00174E0A">
              <w:rPr>
                <w:sz w:val="24"/>
                <w:szCs w:val="24"/>
              </w:rPr>
              <w:t>33</w:t>
            </w:r>
          </w:p>
        </w:tc>
        <w:tc>
          <w:tcPr>
            <w:tcW w:w="337" w:type="pct"/>
          </w:tcPr>
          <w:p w14:paraId="5AD22AB1" w14:textId="77777777" w:rsidR="00CA4A4A" w:rsidRPr="00174E0A" w:rsidRDefault="002F7847" w:rsidP="006B3E6B">
            <w:pPr>
              <w:pStyle w:val="TableParagraph"/>
              <w:spacing w:before="0"/>
              <w:rPr>
                <w:sz w:val="24"/>
                <w:szCs w:val="24"/>
              </w:rPr>
            </w:pPr>
            <w:r w:rsidRPr="00174E0A">
              <w:rPr>
                <w:sz w:val="24"/>
                <w:szCs w:val="24"/>
              </w:rPr>
              <w:t>194</w:t>
            </w:r>
          </w:p>
        </w:tc>
      </w:tr>
    </w:tbl>
    <w:p w14:paraId="72CC4E92" w14:textId="77777777" w:rsidR="00CA4A4A" w:rsidRPr="00174E0A" w:rsidRDefault="002F7847" w:rsidP="00EE7FEA">
      <w:pPr>
        <w:pStyle w:val="a3"/>
        <w:tabs>
          <w:tab w:val="left" w:pos="9781"/>
        </w:tabs>
        <w:ind w:left="0" w:right="49" w:firstLine="709"/>
        <w:jc w:val="both"/>
      </w:pPr>
      <w:r w:rsidRPr="00174E0A">
        <w:t>В</w:t>
      </w:r>
      <w:r w:rsidRPr="00174E0A">
        <w:rPr>
          <w:spacing w:val="1"/>
        </w:rPr>
        <w:t xml:space="preserve"> </w:t>
      </w:r>
      <w:r w:rsidRPr="00174E0A">
        <w:t>учебном плане на коррекционно-развивающий курс</w:t>
      </w:r>
      <w:r w:rsidRPr="00174E0A">
        <w:rPr>
          <w:spacing w:val="1"/>
        </w:rPr>
        <w:t xml:space="preserve"> </w:t>
      </w:r>
      <w:r w:rsidRPr="00174E0A">
        <w:t>«Формирование речевого</w:t>
      </w:r>
      <w:r w:rsidRPr="00174E0A">
        <w:rPr>
          <w:spacing w:val="1"/>
        </w:rPr>
        <w:t xml:space="preserve"> </w:t>
      </w:r>
      <w:r w:rsidRPr="00174E0A">
        <w:t>слуха и произносительной стороны устной речи» (индивидуальные занятия) количество</w:t>
      </w:r>
      <w:r w:rsidRPr="00174E0A">
        <w:rPr>
          <w:spacing w:val="1"/>
        </w:rPr>
        <w:t xml:space="preserve"> </w:t>
      </w:r>
      <w:r w:rsidRPr="00174E0A">
        <w:t>часов в</w:t>
      </w:r>
      <w:r w:rsidRPr="00174E0A">
        <w:rPr>
          <w:spacing w:val="-1"/>
        </w:rPr>
        <w:t xml:space="preserve"> </w:t>
      </w:r>
      <w:r w:rsidRPr="00174E0A">
        <w:t>неделю</w:t>
      </w:r>
      <w:r w:rsidRPr="00174E0A">
        <w:rPr>
          <w:spacing w:val="2"/>
        </w:rPr>
        <w:t xml:space="preserve"> </w:t>
      </w:r>
      <w:r w:rsidRPr="00174E0A">
        <w:t>указано</w:t>
      </w:r>
      <w:r w:rsidRPr="00174E0A">
        <w:rPr>
          <w:spacing w:val="2"/>
        </w:rPr>
        <w:t xml:space="preserve"> </w:t>
      </w:r>
      <w:r w:rsidRPr="00174E0A">
        <w:t>на</w:t>
      </w:r>
      <w:r w:rsidRPr="00174E0A">
        <w:rPr>
          <w:spacing w:val="-1"/>
        </w:rPr>
        <w:t xml:space="preserve"> </w:t>
      </w:r>
      <w:r w:rsidRPr="00174E0A">
        <w:t>одного</w:t>
      </w:r>
      <w:r w:rsidRPr="00174E0A">
        <w:rPr>
          <w:spacing w:val="-1"/>
        </w:rPr>
        <w:t xml:space="preserve"> </w:t>
      </w:r>
      <w:r w:rsidRPr="00174E0A">
        <w:t>обучающегося.</w:t>
      </w:r>
    </w:p>
    <w:p w14:paraId="22EF3884" w14:textId="77777777" w:rsidR="00CA4A4A" w:rsidRPr="00174E0A" w:rsidRDefault="00CA4A4A" w:rsidP="003053C8">
      <w:pPr>
        <w:pStyle w:val="a3"/>
        <w:ind w:left="0"/>
      </w:pPr>
    </w:p>
    <w:p w14:paraId="4E57F4FF" w14:textId="77777777" w:rsidR="00CA4A4A" w:rsidRPr="00174E0A" w:rsidRDefault="002F7847" w:rsidP="003053C8">
      <w:pPr>
        <w:ind w:left="2266" w:right="264" w:hanging="1904"/>
        <w:rPr>
          <w:i/>
          <w:sz w:val="24"/>
          <w:szCs w:val="24"/>
        </w:rPr>
      </w:pPr>
      <w:r w:rsidRPr="00174E0A">
        <w:rPr>
          <w:i/>
          <w:sz w:val="24"/>
          <w:szCs w:val="24"/>
        </w:rPr>
        <w:t>Учебный</w:t>
      </w:r>
      <w:r w:rsidRPr="00174E0A">
        <w:rPr>
          <w:i/>
          <w:spacing w:val="-3"/>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ФАОП</w:t>
      </w:r>
      <w:r w:rsidRPr="00174E0A">
        <w:rPr>
          <w:i/>
          <w:spacing w:val="-3"/>
          <w:sz w:val="24"/>
          <w:szCs w:val="24"/>
        </w:rPr>
        <w:t xml:space="preserve"> </w:t>
      </w:r>
      <w:r w:rsidRPr="00174E0A">
        <w:rPr>
          <w:i/>
          <w:sz w:val="24"/>
          <w:szCs w:val="24"/>
        </w:rPr>
        <w:t>НОО</w:t>
      </w:r>
      <w:r w:rsidRPr="00174E0A">
        <w:rPr>
          <w:i/>
          <w:spacing w:val="36"/>
          <w:sz w:val="24"/>
          <w:szCs w:val="24"/>
        </w:rPr>
        <w:t xml:space="preserve"> </w:t>
      </w:r>
      <w:r w:rsidRPr="00174E0A">
        <w:rPr>
          <w:i/>
          <w:sz w:val="24"/>
          <w:szCs w:val="24"/>
        </w:rPr>
        <w:t>для</w:t>
      </w:r>
      <w:r w:rsidRPr="00174E0A">
        <w:rPr>
          <w:i/>
          <w:spacing w:val="-4"/>
          <w:sz w:val="24"/>
          <w:szCs w:val="24"/>
        </w:rPr>
        <w:t xml:space="preserve"> </w:t>
      </w:r>
      <w:r w:rsidRPr="00174E0A">
        <w:rPr>
          <w:i/>
          <w:sz w:val="24"/>
          <w:szCs w:val="24"/>
        </w:rPr>
        <w:t>глухих</w:t>
      </w:r>
      <w:r w:rsidRPr="00174E0A">
        <w:rPr>
          <w:i/>
          <w:spacing w:val="-3"/>
          <w:sz w:val="24"/>
          <w:szCs w:val="24"/>
        </w:rPr>
        <w:t xml:space="preserve"> </w:t>
      </w:r>
      <w:r w:rsidRPr="00174E0A">
        <w:rPr>
          <w:i/>
          <w:sz w:val="24"/>
          <w:szCs w:val="24"/>
        </w:rPr>
        <w:t>обучающихся</w:t>
      </w:r>
      <w:r w:rsidRPr="00174E0A">
        <w:rPr>
          <w:i/>
          <w:spacing w:val="-4"/>
          <w:sz w:val="24"/>
          <w:szCs w:val="24"/>
        </w:rPr>
        <w:t xml:space="preserve"> </w:t>
      </w:r>
      <w:r w:rsidRPr="00174E0A">
        <w:rPr>
          <w:i/>
          <w:sz w:val="24"/>
          <w:szCs w:val="24"/>
        </w:rPr>
        <w:t>с</w:t>
      </w:r>
      <w:r w:rsidRPr="00174E0A">
        <w:rPr>
          <w:i/>
          <w:spacing w:val="-4"/>
          <w:sz w:val="24"/>
          <w:szCs w:val="24"/>
        </w:rPr>
        <w:t xml:space="preserve"> </w:t>
      </w:r>
      <w:r w:rsidRPr="00174E0A">
        <w:rPr>
          <w:i/>
          <w:sz w:val="24"/>
          <w:szCs w:val="24"/>
        </w:rPr>
        <w:t>лёгкой</w:t>
      </w:r>
      <w:r w:rsidRPr="00174E0A">
        <w:rPr>
          <w:i/>
          <w:spacing w:val="-3"/>
          <w:sz w:val="24"/>
          <w:szCs w:val="24"/>
        </w:rPr>
        <w:t xml:space="preserve"> </w:t>
      </w:r>
      <w:r w:rsidRPr="00174E0A">
        <w:rPr>
          <w:i/>
          <w:sz w:val="24"/>
          <w:szCs w:val="24"/>
        </w:rPr>
        <w:t>умственной</w:t>
      </w:r>
      <w:r w:rsidRPr="00174E0A">
        <w:rPr>
          <w:i/>
          <w:spacing w:val="-2"/>
          <w:sz w:val="24"/>
          <w:szCs w:val="24"/>
        </w:rPr>
        <w:t xml:space="preserve"> </w:t>
      </w:r>
      <w:r w:rsidRPr="00174E0A">
        <w:rPr>
          <w:i/>
          <w:sz w:val="24"/>
          <w:szCs w:val="24"/>
        </w:rPr>
        <w:t>отсталостью</w:t>
      </w:r>
      <w:r w:rsidRPr="00174E0A">
        <w:rPr>
          <w:i/>
          <w:spacing w:val="-57"/>
          <w:sz w:val="24"/>
          <w:szCs w:val="24"/>
        </w:rPr>
        <w:t xml:space="preserve"> </w:t>
      </w:r>
      <w:r w:rsidRPr="00174E0A">
        <w:rPr>
          <w:i/>
          <w:sz w:val="24"/>
          <w:szCs w:val="24"/>
        </w:rPr>
        <w:t>(интеллектуальными</w:t>
      </w:r>
      <w:r w:rsidRPr="00174E0A">
        <w:rPr>
          <w:i/>
          <w:spacing w:val="-3"/>
          <w:sz w:val="24"/>
          <w:szCs w:val="24"/>
        </w:rPr>
        <w:t xml:space="preserve"> </w:t>
      </w:r>
      <w:r w:rsidRPr="00174E0A">
        <w:rPr>
          <w:i/>
          <w:sz w:val="24"/>
          <w:szCs w:val="24"/>
        </w:rPr>
        <w:t>нарушениями) (вариант</w:t>
      </w:r>
      <w:r w:rsidRPr="00174E0A">
        <w:rPr>
          <w:i/>
          <w:spacing w:val="1"/>
          <w:sz w:val="24"/>
          <w:szCs w:val="24"/>
        </w:rPr>
        <w:t xml:space="preserve"> </w:t>
      </w:r>
      <w:r w:rsidRPr="00174E0A">
        <w:rPr>
          <w:i/>
          <w:sz w:val="24"/>
          <w:szCs w:val="24"/>
        </w:rPr>
        <w:t>1.3).</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520"/>
        <w:gridCol w:w="4212"/>
        <w:gridCol w:w="641"/>
        <w:gridCol w:w="331"/>
        <w:gridCol w:w="329"/>
        <w:gridCol w:w="331"/>
        <w:gridCol w:w="347"/>
        <w:gridCol w:w="328"/>
        <w:gridCol w:w="659"/>
      </w:tblGrid>
      <w:tr w:rsidR="00CA4A4A" w:rsidRPr="00174E0A" w14:paraId="12A65356" w14:textId="77777777" w:rsidTr="006B3E6B">
        <w:trPr>
          <w:trHeight w:val="20"/>
        </w:trPr>
        <w:tc>
          <w:tcPr>
            <w:tcW w:w="1300" w:type="pct"/>
            <w:vMerge w:val="restart"/>
          </w:tcPr>
          <w:p w14:paraId="102D1343" w14:textId="77777777" w:rsidR="00CA4A4A" w:rsidRPr="00174E0A" w:rsidRDefault="002F7847" w:rsidP="006B3E6B">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2172" w:type="pct"/>
          </w:tcPr>
          <w:p w14:paraId="2C48A797" w14:textId="77777777" w:rsidR="00CA4A4A" w:rsidRPr="00174E0A" w:rsidRDefault="002F7847" w:rsidP="006B3E6B">
            <w:pPr>
              <w:pStyle w:val="TableParagraph"/>
              <w:spacing w:before="0"/>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191" w:type="pct"/>
            <w:gridSpan w:val="6"/>
          </w:tcPr>
          <w:p w14:paraId="7A5212CF" w14:textId="77777777" w:rsidR="00CA4A4A" w:rsidRPr="00174E0A" w:rsidRDefault="002F7847" w:rsidP="006B3E6B">
            <w:pPr>
              <w:pStyle w:val="TableParagraph"/>
              <w:spacing w:before="0"/>
              <w:rPr>
                <w:b/>
                <w:sz w:val="24"/>
                <w:szCs w:val="24"/>
              </w:rPr>
            </w:pPr>
            <w:r w:rsidRPr="00174E0A">
              <w:rPr>
                <w:b/>
                <w:sz w:val="24"/>
                <w:szCs w:val="24"/>
              </w:rPr>
              <w:t>Количество часов в</w:t>
            </w:r>
            <w:r w:rsidRPr="00174E0A">
              <w:rPr>
                <w:b/>
                <w:spacing w:val="-58"/>
                <w:sz w:val="24"/>
                <w:szCs w:val="24"/>
              </w:rPr>
              <w:t xml:space="preserve"> </w:t>
            </w:r>
            <w:r w:rsidRPr="00174E0A">
              <w:rPr>
                <w:b/>
                <w:sz w:val="24"/>
                <w:szCs w:val="24"/>
              </w:rPr>
              <w:t>неделю</w:t>
            </w:r>
          </w:p>
        </w:tc>
        <w:tc>
          <w:tcPr>
            <w:tcW w:w="337" w:type="pct"/>
            <w:vMerge w:val="restart"/>
          </w:tcPr>
          <w:p w14:paraId="39A88FED" w14:textId="77777777" w:rsidR="00CA4A4A" w:rsidRPr="00174E0A" w:rsidRDefault="002F7847" w:rsidP="006B3E6B">
            <w:pPr>
              <w:pStyle w:val="TableParagraph"/>
              <w:spacing w:before="0"/>
              <w:rPr>
                <w:b/>
                <w:sz w:val="24"/>
                <w:szCs w:val="24"/>
              </w:rPr>
            </w:pPr>
            <w:r w:rsidRPr="00174E0A">
              <w:rPr>
                <w:b/>
                <w:sz w:val="24"/>
                <w:szCs w:val="24"/>
              </w:rPr>
              <w:t>Всего</w:t>
            </w:r>
          </w:p>
        </w:tc>
      </w:tr>
      <w:tr w:rsidR="00CA4A4A" w:rsidRPr="00174E0A" w14:paraId="597BCAC1" w14:textId="77777777" w:rsidTr="006B3E6B">
        <w:trPr>
          <w:trHeight w:val="20"/>
        </w:trPr>
        <w:tc>
          <w:tcPr>
            <w:tcW w:w="1300" w:type="pct"/>
            <w:vMerge/>
            <w:tcBorders>
              <w:top w:val="nil"/>
            </w:tcBorders>
          </w:tcPr>
          <w:p w14:paraId="11D7D4B9" w14:textId="77777777" w:rsidR="00CA4A4A" w:rsidRPr="00174E0A" w:rsidRDefault="00CA4A4A" w:rsidP="006B3E6B">
            <w:pPr>
              <w:rPr>
                <w:sz w:val="24"/>
                <w:szCs w:val="24"/>
              </w:rPr>
            </w:pPr>
          </w:p>
        </w:tc>
        <w:tc>
          <w:tcPr>
            <w:tcW w:w="2172" w:type="pct"/>
          </w:tcPr>
          <w:p w14:paraId="200885D1" w14:textId="77777777" w:rsidR="00CA4A4A" w:rsidRPr="00174E0A" w:rsidRDefault="002F7847" w:rsidP="006B3E6B">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331" w:type="pct"/>
          </w:tcPr>
          <w:p w14:paraId="020256C8" w14:textId="77777777" w:rsidR="00CA4A4A" w:rsidRPr="00174E0A" w:rsidRDefault="002F7847" w:rsidP="006B3E6B">
            <w:pPr>
              <w:pStyle w:val="TableParagraph"/>
              <w:spacing w:before="0"/>
              <w:rPr>
                <w:sz w:val="24"/>
                <w:szCs w:val="24"/>
              </w:rPr>
            </w:pPr>
            <w:r w:rsidRPr="00174E0A">
              <w:rPr>
                <w:sz w:val="24"/>
                <w:szCs w:val="24"/>
              </w:rPr>
              <w:t>I</w:t>
            </w:r>
            <w:r w:rsidRPr="00174E0A">
              <w:rPr>
                <w:spacing w:val="-4"/>
                <w:sz w:val="24"/>
                <w:szCs w:val="24"/>
              </w:rPr>
              <w:t xml:space="preserve"> </w:t>
            </w:r>
            <w:r w:rsidRPr="00174E0A">
              <w:rPr>
                <w:sz w:val="24"/>
                <w:szCs w:val="24"/>
              </w:rPr>
              <w:t>доп.</w:t>
            </w:r>
          </w:p>
        </w:tc>
        <w:tc>
          <w:tcPr>
            <w:tcW w:w="171" w:type="pct"/>
          </w:tcPr>
          <w:p w14:paraId="2EC7DE72" w14:textId="77777777" w:rsidR="00CA4A4A" w:rsidRPr="00174E0A" w:rsidRDefault="002F7847" w:rsidP="006B3E6B">
            <w:pPr>
              <w:pStyle w:val="TableParagraph"/>
              <w:spacing w:before="0"/>
              <w:rPr>
                <w:sz w:val="24"/>
                <w:szCs w:val="24"/>
              </w:rPr>
            </w:pPr>
            <w:r w:rsidRPr="00174E0A">
              <w:rPr>
                <w:w w:val="99"/>
                <w:sz w:val="24"/>
                <w:szCs w:val="24"/>
              </w:rPr>
              <w:t>I</w:t>
            </w:r>
          </w:p>
        </w:tc>
        <w:tc>
          <w:tcPr>
            <w:tcW w:w="170" w:type="pct"/>
          </w:tcPr>
          <w:p w14:paraId="44AD8033" w14:textId="77777777" w:rsidR="00CA4A4A" w:rsidRPr="00174E0A" w:rsidRDefault="002F7847" w:rsidP="006B3E6B">
            <w:pPr>
              <w:pStyle w:val="TableParagraph"/>
              <w:spacing w:before="0"/>
              <w:rPr>
                <w:sz w:val="24"/>
                <w:szCs w:val="24"/>
              </w:rPr>
            </w:pPr>
            <w:r w:rsidRPr="00174E0A">
              <w:rPr>
                <w:sz w:val="24"/>
                <w:szCs w:val="24"/>
              </w:rPr>
              <w:t>II</w:t>
            </w:r>
          </w:p>
        </w:tc>
        <w:tc>
          <w:tcPr>
            <w:tcW w:w="171" w:type="pct"/>
          </w:tcPr>
          <w:p w14:paraId="4F1C0BA1" w14:textId="77777777" w:rsidR="00CA4A4A" w:rsidRPr="00174E0A" w:rsidRDefault="002F7847" w:rsidP="006B3E6B">
            <w:pPr>
              <w:pStyle w:val="TableParagraph"/>
              <w:spacing w:before="0"/>
              <w:rPr>
                <w:sz w:val="24"/>
                <w:szCs w:val="24"/>
              </w:rPr>
            </w:pPr>
            <w:r w:rsidRPr="00174E0A">
              <w:rPr>
                <w:sz w:val="24"/>
                <w:szCs w:val="24"/>
              </w:rPr>
              <w:t>III</w:t>
            </w:r>
          </w:p>
        </w:tc>
        <w:tc>
          <w:tcPr>
            <w:tcW w:w="179" w:type="pct"/>
          </w:tcPr>
          <w:p w14:paraId="01F6F6EF" w14:textId="77777777" w:rsidR="00CA4A4A" w:rsidRPr="00174E0A" w:rsidRDefault="002F7847" w:rsidP="006B3E6B">
            <w:pPr>
              <w:pStyle w:val="TableParagraph"/>
              <w:spacing w:before="0"/>
              <w:rPr>
                <w:sz w:val="24"/>
                <w:szCs w:val="24"/>
              </w:rPr>
            </w:pPr>
            <w:r w:rsidRPr="00174E0A">
              <w:rPr>
                <w:sz w:val="24"/>
                <w:szCs w:val="24"/>
              </w:rPr>
              <w:t>IV</w:t>
            </w:r>
          </w:p>
        </w:tc>
        <w:tc>
          <w:tcPr>
            <w:tcW w:w="169" w:type="pct"/>
          </w:tcPr>
          <w:p w14:paraId="7A6BE153" w14:textId="77777777" w:rsidR="00CA4A4A" w:rsidRPr="00174E0A" w:rsidRDefault="002F7847" w:rsidP="006B3E6B">
            <w:pPr>
              <w:pStyle w:val="TableParagraph"/>
              <w:spacing w:before="0"/>
              <w:rPr>
                <w:sz w:val="24"/>
                <w:szCs w:val="24"/>
              </w:rPr>
            </w:pPr>
            <w:r w:rsidRPr="00174E0A">
              <w:rPr>
                <w:w w:val="99"/>
                <w:sz w:val="24"/>
                <w:szCs w:val="24"/>
              </w:rPr>
              <w:t>V</w:t>
            </w:r>
          </w:p>
        </w:tc>
        <w:tc>
          <w:tcPr>
            <w:tcW w:w="337" w:type="pct"/>
            <w:vMerge/>
            <w:tcBorders>
              <w:top w:val="nil"/>
            </w:tcBorders>
          </w:tcPr>
          <w:p w14:paraId="17B01755" w14:textId="77777777" w:rsidR="00CA4A4A" w:rsidRPr="00174E0A" w:rsidRDefault="00CA4A4A" w:rsidP="006B3E6B">
            <w:pPr>
              <w:jc w:val="center"/>
              <w:rPr>
                <w:sz w:val="24"/>
                <w:szCs w:val="24"/>
              </w:rPr>
            </w:pPr>
          </w:p>
        </w:tc>
      </w:tr>
      <w:tr w:rsidR="00CA4A4A" w:rsidRPr="00174E0A" w14:paraId="0ADB1734" w14:textId="77777777" w:rsidTr="006B3E6B">
        <w:trPr>
          <w:trHeight w:val="20"/>
        </w:trPr>
        <w:tc>
          <w:tcPr>
            <w:tcW w:w="5000" w:type="pct"/>
            <w:gridSpan w:val="9"/>
          </w:tcPr>
          <w:p w14:paraId="7D1E34C3" w14:textId="77777777" w:rsidR="00CA4A4A" w:rsidRPr="00174E0A" w:rsidRDefault="002F7847" w:rsidP="006B3E6B">
            <w:pPr>
              <w:pStyle w:val="TableParagraph"/>
              <w:spacing w:before="0"/>
              <w:rPr>
                <w:sz w:val="24"/>
                <w:szCs w:val="24"/>
              </w:rPr>
            </w:pPr>
            <w:r w:rsidRPr="00174E0A">
              <w:rPr>
                <w:sz w:val="24"/>
                <w:szCs w:val="24"/>
              </w:rPr>
              <w:t>Обязательная</w:t>
            </w:r>
            <w:r w:rsidRPr="00174E0A">
              <w:rPr>
                <w:spacing w:val="-3"/>
                <w:sz w:val="24"/>
                <w:szCs w:val="24"/>
              </w:rPr>
              <w:t xml:space="preserve"> </w:t>
            </w:r>
            <w:r w:rsidRPr="00174E0A">
              <w:rPr>
                <w:sz w:val="24"/>
                <w:szCs w:val="24"/>
              </w:rPr>
              <w:t>часть</w:t>
            </w:r>
          </w:p>
        </w:tc>
      </w:tr>
      <w:tr w:rsidR="00CA4A4A" w:rsidRPr="00174E0A" w14:paraId="1AD2536C" w14:textId="77777777" w:rsidTr="006B3E6B">
        <w:trPr>
          <w:trHeight w:val="20"/>
        </w:trPr>
        <w:tc>
          <w:tcPr>
            <w:tcW w:w="1300" w:type="pct"/>
            <w:vMerge w:val="restart"/>
          </w:tcPr>
          <w:p w14:paraId="1215CAD5" w14:textId="60AA2CA7" w:rsidR="00CA4A4A" w:rsidRPr="00174E0A" w:rsidRDefault="002F7847" w:rsidP="006B3E6B">
            <w:pPr>
              <w:pStyle w:val="TableParagraph"/>
              <w:tabs>
                <w:tab w:val="left" w:pos="1100"/>
                <w:tab w:val="left" w:pos="1640"/>
              </w:tabs>
              <w:spacing w:before="0"/>
              <w:jc w:val="left"/>
              <w:rPr>
                <w:sz w:val="24"/>
                <w:szCs w:val="24"/>
              </w:rPr>
            </w:pPr>
            <w:r w:rsidRPr="00174E0A">
              <w:rPr>
                <w:sz w:val="24"/>
                <w:szCs w:val="24"/>
              </w:rPr>
              <w:t>Язык</w:t>
            </w:r>
            <w:r w:rsidR="00327626">
              <w:rPr>
                <w:sz w:val="24"/>
                <w:szCs w:val="24"/>
              </w:rPr>
              <w:t xml:space="preserve"> </w:t>
            </w:r>
            <w:r w:rsidRPr="00174E0A">
              <w:rPr>
                <w:sz w:val="24"/>
                <w:szCs w:val="24"/>
              </w:rPr>
              <w:t>и</w:t>
            </w:r>
            <w:r w:rsidR="00327626">
              <w:rPr>
                <w:sz w:val="24"/>
                <w:szCs w:val="24"/>
              </w:rPr>
              <w:t xml:space="preserve"> </w:t>
            </w:r>
            <w:r w:rsidRPr="00174E0A">
              <w:rPr>
                <w:spacing w:val="-2"/>
                <w:sz w:val="24"/>
                <w:szCs w:val="24"/>
              </w:rPr>
              <w:t>речевая</w:t>
            </w:r>
            <w:r w:rsidRPr="00174E0A">
              <w:rPr>
                <w:spacing w:val="-57"/>
                <w:sz w:val="24"/>
                <w:szCs w:val="24"/>
              </w:rPr>
              <w:t xml:space="preserve"> </w:t>
            </w:r>
            <w:r w:rsidRPr="00174E0A">
              <w:rPr>
                <w:sz w:val="24"/>
                <w:szCs w:val="24"/>
              </w:rPr>
              <w:t>практика</w:t>
            </w:r>
          </w:p>
        </w:tc>
        <w:tc>
          <w:tcPr>
            <w:tcW w:w="2172" w:type="pct"/>
          </w:tcPr>
          <w:p w14:paraId="691315E8" w14:textId="77777777" w:rsidR="00CA4A4A" w:rsidRPr="00174E0A" w:rsidRDefault="002F7847" w:rsidP="006B3E6B">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331" w:type="pct"/>
          </w:tcPr>
          <w:p w14:paraId="1C3C5EE4" w14:textId="77777777" w:rsidR="00CA4A4A" w:rsidRPr="00174E0A" w:rsidRDefault="002F7847" w:rsidP="006B3E6B">
            <w:pPr>
              <w:pStyle w:val="TableParagraph"/>
              <w:spacing w:before="0"/>
              <w:rPr>
                <w:sz w:val="24"/>
                <w:szCs w:val="24"/>
              </w:rPr>
            </w:pPr>
            <w:r w:rsidRPr="00174E0A">
              <w:rPr>
                <w:sz w:val="24"/>
                <w:szCs w:val="24"/>
              </w:rPr>
              <w:t>8</w:t>
            </w:r>
          </w:p>
        </w:tc>
        <w:tc>
          <w:tcPr>
            <w:tcW w:w="171" w:type="pct"/>
            <w:tcBorders>
              <w:bottom w:val="single" w:sz="12" w:space="0" w:color="000000"/>
            </w:tcBorders>
          </w:tcPr>
          <w:p w14:paraId="53112319" w14:textId="77777777" w:rsidR="00CA4A4A" w:rsidRPr="00174E0A" w:rsidRDefault="002F7847" w:rsidP="006B3E6B">
            <w:pPr>
              <w:pStyle w:val="TableParagraph"/>
              <w:spacing w:before="0"/>
              <w:rPr>
                <w:sz w:val="24"/>
                <w:szCs w:val="24"/>
              </w:rPr>
            </w:pPr>
            <w:r w:rsidRPr="00174E0A">
              <w:rPr>
                <w:sz w:val="24"/>
                <w:szCs w:val="24"/>
              </w:rPr>
              <w:t>5</w:t>
            </w:r>
          </w:p>
        </w:tc>
        <w:tc>
          <w:tcPr>
            <w:tcW w:w="170" w:type="pct"/>
            <w:tcBorders>
              <w:bottom w:val="single" w:sz="12" w:space="0" w:color="000000"/>
            </w:tcBorders>
          </w:tcPr>
          <w:p w14:paraId="537C60DB" w14:textId="77777777" w:rsidR="00CA4A4A" w:rsidRPr="00174E0A" w:rsidRDefault="002F7847" w:rsidP="006B3E6B">
            <w:pPr>
              <w:pStyle w:val="TableParagraph"/>
              <w:spacing w:before="0"/>
              <w:rPr>
                <w:sz w:val="24"/>
                <w:szCs w:val="24"/>
              </w:rPr>
            </w:pPr>
            <w:r w:rsidRPr="00174E0A">
              <w:rPr>
                <w:sz w:val="24"/>
                <w:szCs w:val="24"/>
              </w:rPr>
              <w:t>5</w:t>
            </w:r>
          </w:p>
        </w:tc>
        <w:tc>
          <w:tcPr>
            <w:tcW w:w="171" w:type="pct"/>
            <w:tcBorders>
              <w:bottom w:val="single" w:sz="12" w:space="0" w:color="000000"/>
            </w:tcBorders>
          </w:tcPr>
          <w:p w14:paraId="659C852D" w14:textId="77777777" w:rsidR="00CA4A4A" w:rsidRPr="00174E0A" w:rsidRDefault="002F7847" w:rsidP="006B3E6B">
            <w:pPr>
              <w:pStyle w:val="TableParagraph"/>
              <w:spacing w:before="0"/>
              <w:rPr>
                <w:sz w:val="24"/>
                <w:szCs w:val="24"/>
              </w:rPr>
            </w:pPr>
            <w:r w:rsidRPr="00174E0A">
              <w:rPr>
                <w:sz w:val="24"/>
                <w:szCs w:val="24"/>
              </w:rPr>
              <w:t>5</w:t>
            </w:r>
          </w:p>
        </w:tc>
        <w:tc>
          <w:tcPr>
            <w:tcW w:w="179" w:type="pct"/>
            <w:tcBorders>
              <w:bottom w:val="single" w:sz="12" w:space="0" w:color="000000"/>
            </w:tcBorders>
          </w:tcPr>
          <w:p w14:paraId="40AE0476" w14:textId="77777777" w:rsidR="00CA4A4A" w:rsidRPr="00174E0A" w:rsidRDefault="002F7847" w:rsidP="006B3E6B">
            <w:pPr>
              <w:pStyle w:val="TableParagraph"/>
              <w:spacing w:before="0"/>
              <w:rPr>
                <w:sz w:val="24"/>
                <w:szCs w:val="24"/>
              </w:rPr>
            </w:pPr>
            <w:r w:rsidRPr="00174E0A">
              <w:rPr>
                <w:sz w:val="24"/>
                <w:szCs w:val="24"/>
              </w:rPr>
              <w:t>5</w:t>
            </w:r>
          </w:p>
        </w:tc>
        <w:tc>
          <w:tcPr>
            <w:tcW w:w="169" w:type="pct"/>
            <w:tcBorders>
              <w:bottom w:val="single" w:sz="12" w:space="0" w:color="000000"/>
            </w:tcBorders>
          </w:tcPr>
          <w:p w14:paraId="6EEDF908" w14:textId="77777777" w:rsidR="00CA4A4A" w:rsidRPr="00174E0A" w:rsidRDefault="002F7847" w:rsidP="006B3E6B">
            <w:pPr>
              <w:pStyle w:val="TableParagraph"/>
              <w:spacing w:before="0"/>
              <w:rPr>
                <w:sz w:val="24"/>
                <w:szCs w:val="24"/>
              </w:rPr>
            </w:pPr>
            <w:r w:rsidRPr="00174E0A">
              <w:rPr>
                <w:sz w:val="24"/>
                <w:szCs w:val="24"/>
              </w:rPr>
              <w:t>6</w:t>
            </w:r>
          </w:p>
        </w:tc>
        <w:tc>
          <w:tcPr>
            <w:tcW w:w="337" w:type="pct"/>
          </w:tcPr>
          <w:p w14:paraId="3A77A3C3" w14:textId="77777777" w:rsidR="00CA4A4A" w:rsidRPr="00174E0A" w:rsidRDefault="002F7847" w:rsidP="006B3E6B">
            <w:pPr>
              <w:pStyle w:val="TableParagraph"/>
              <w:spacing w:before="0"/>
              <w:rPr>
                <w:sz w:val="24"/>
                <w:szCs w:val="24"/>
              </w:rPr>
            </w:pPr>
            <w:r w:rsidRPr="00174E0A">
              <w:rPr>
                <w:sz w:val="24"/>
                <w:szCs w:val="24"/>
              </w:rPr>
              <w:t>34</w:t>
            </w:r>
          </w:p>
        </w:tc>
      </w:tr>
      <w:tr w:rsidR="00CA4A4A" w:rsidRPr="00174E0A" w14:paraId="0236E002" w14:textId="77777777" w:rsidTr="006B3E6B">
        <w:trPr>
          <w:trHeight w:val="20"/>
        </w:trPr>
        <w:tc>
          <w:tcPr>
            <w:tcW w:w="1300" w:type="pct"/>
            <w:vMerge/>
            <w:tcBorders>
              <w:top w:val="nil"/>
            </w:tcBorders>
          </w:tcPr>
          <w:p w14:paraId="11D71913" w14:textId="77777777" w:rsidR="00CA4A4A" w:rsidRPr="00174E0A" w:rsidRDefault="00CA4A4A" w:rsidP="006B3E6B">
            <w:pPr>
              <w:rPr>
                <w:sz w:val="24"/>
                <w:szCs w:val="24"/>
              </w:rPr>
            </w:pPr>
          </w:p>
        </w:tc>
        <w:tc>
          <w:tcPr>
            <w:tcW w:w="2172" w:type="pct"/>
          </w:tcPr>
          <w:p w14:paraId="03E9A248" w14:textId="77777777" w:rsidR="00CA4A4A" w:rsidRPr="00174E0A" w:rsidRDefault="002F7847" w:rsidP="006B3E6B">
            <w:pPr>
              <w:pStyle w:val="TableParagraph"/>
              <w:spacing w:before="0"/>
              <w:jc w:val="left"/>
              <w:rPr>
                <w:sz w:val="24"/>
                <w:szCs w:val="24"/>
              </w:rPr>
            </w:pPr>
            <w:r w:rsidRPr="00174E0A">
              <w:rPr>
                <w:sz w:val="24"/>
                <w:szCs w:val="24"/>
              </w:rPr>
              <w:t>Чтение</w:t>
            </w:r>
            <w:r w:rsidRPr="00174E0A">
              <w:rPr>
                <w:spacing w:val="-3"/>
                <w:sz w:val="24"/>
                <w:szCs w:val="24"/>
              </w:rPr>
              <w:t xml:space="preserve"> </w:t>
            </w:r>
            <w:r w:rsidRPr="00174E0A">
              <w:rPr>
                <w:sz w:val="24"/>
                <w:szCs w:val="24"/>
              </w:rPr>
              <w:t>и</w:t>
            </w:r>
            <w:r w:rsidRPr="00174E0A">
              <w:rPr>
                <w:spacing w:val="-1"/>
                <w:sz w:val="24"/>
                <w:szCs w:val="24"/>
              </w:rPr>
              <w:t xml:space="preserve"> </w:t>
            </w:r>
            <w:r w:rsidRPr="00174E0A">
              <w:rPr>
                <w:sz w:val="24"/>
                <w:szCs w:val="24"/>
              </w:rPr>
              <w:t>развитие</w:t>
            </w:r>
            <w:r w:rsidRPr="00174E0A">
              <w:rPr>
                <w:spacing w:val="-3"/>
                <w:sz w:val="24"/>
                <w:szCs w:val="24"/>
              </w:rPr>
              <w:t xml:space="preserve"> </w:t>
            </w:r>
            <w:r w:rsidRPr="00174E0A">
              <w:rPr>
                <w:sz w:val="24"/>
                <w:szCs w:val="24"/>
              </w:rPr>
              <w:t>речи</w:t>
            </w:r>
          </w:p>
        </w:tc>
        <w:tc>
          <w:tcPr>
            <w:tcW w:w="331" w:type="pct"/>
          </w:tcPr>
          <w:p w14:paraId="3503565C" w14:textId="77777777" w:rsidR="00CA4A4A" w:rsidRPr="00174E0A" w:rsidRDefault="00CA4A4A" w:rsidP="006B3E6B">
            <w:pPr>
              <w:pStyle w:val="TableParagraph"/>
              <w:spacing w:before="0"/>
              <w:rPr>
                <w:sz w:val="24"/>
                <w:szCs w:val="24"/>
              </w:rPr>
            </w:pPr>
          </w:p>
        </w:tc>
        <w:tc>
          <w:tcPr>
            <w:tcW w:w="171" w:type="pct"/>
            <w:tcBorders>
              <w:top w:val="single" w:sz="12" w:space="0" w:color="000000"/>
              <w:bottom w:val="single" w:sz="12" w:space="0" w:color="000000"/>
            </w:tcBorders>
          </w:tcPr>
          <w:p w14:paraId="5C14D5B8" w14:textId="77777777" w:rsidR="00CA4A4A" w:rsidRPr="00174E0A" w:rsidRDefault="002F7847" w:rsidP="006B3E6B">
            <w:pPr>
              <w:pStyle w:val="TableParagraph"/>
              <w:spacing w:before="0"/>
              <w:rPr>
                <w:sz w:val="24"/>
                <w:szCs w:val="24"/>
              </w:rPr>
            </w:pPr>
            <w:r w:rsidRPr="00174E0A">
              <w:rPr>
                <w:sz w:val="24"/>
                <w:szCs w:val="24"/>
              </w:rPr>
              <w:t>3</w:t>
            </w:r>
          </w:p>
        </w:tc>
        <w:tc>
          <w:tcPr>
            <w:tcW w:w="170" w:type="pct"/>
            <w:tcBorders>
              <w:top w:val="single" w:sz="12" w:space="0" w:color="000000"/>
              <w:bottom w:val="single" w:sz="12" w:space="0" w:color="000000"/>
            </w:tcBorders>
          </w:tcPr>
          <w:p w14:paraId="2657ECEE" w14:textId="77777777" w:rsidR="00CA4A4A" w:rsidRPr="00174E0A" w:rsidRDefault="002F7847" w:rsidP="006B3E6B">
            <w:pPr>
              <w:pStyle w:val="TableParagraph"/>
              <w:spacing w:before="0"/>
              <w:rPr>
                <w:sz w:val="24"/>
                <w:szCs w:val="24"/>
              </w:rPr>
            </w:pPr>
            <w:r w:rsidRPr="00174E0A">
              <w:rPr>
                <w:sz w:val="24"/>
                <w:szCs w:val="24"/>
              </w:rPr>
              <w:t>3</w:t>
            </w:r>
          </w:p>
        </w:tc>
        <w:tc>
          <w:tcPr>
            <w:tcW w:w="171" w:type="pct"/>
            <w:tcBorders>
              <w:top w:val="single" w:sz="12" w:space="0" w:color="000000"/>
              <w:bottom w:val="single" w:sz="12" w:space="0" w:color="000000"/>
            </w:tcBorders>
          </w:tcPr>
          <w:p w14:paraId="16292E52" w14:textId="77777777" w:rsidR="00CA4A4A" w:rsidRPr="00174E0A" w:rsidRDefault="002F7847" w:rsidP="006B3E6B">
            <w:pPr>
              <w:pStyle w:val="TableParagraph"/>
              <w:spacing w:before="0"/>
              <w:rPr>
                <w:sz w:val="24"/>
                <w:szCs w:val="24"/>
              </w:rPr>
            </w:pPr>
            <w:r w:rsidRPr="00174E0A">
              <w:rPr>
                <w:sz w:val="24"/>
                <w:szCs w:val="24"/>
              </w:rPr>
              <w:t>3</w:t>
            </w:r>
          </w:p>
        </w:tc>
        <w:tc>
          <w:tcPr>
            <w:tcW w:w="179" w:type="pct"/>
            <w:tcBorders>
              <w:top w:val="single" w:sz="12" w:space="0" w:color="000000"/>
              <w:bottom w:val="single" w:sz="12" w:space="0" w:color="000000"/>
            </w:tcBorders>
          </w:tcPr>
          <w:p w14:paraId="44E2BAAF" w14:textId="77777777" w:rsidR="00CA4A4A" w:rsidRPr="00174E0A" w:rsidRDefault="002F7847" w:rsidP="006B3E6B">
            <w:pPr>
              <w:pStyle w:val="TableParagraph"/>
              <w:spacing w:before="0"/>
              <w:rPr>
                <w:sz w:val="24"/>
                <w:szCs w:val="24"/>
              </w:rPr>
            </w:pPr>
            <w:r w:rsidRPr="00174E0A">
              <w:rPr>
                <w:sz w:val="24"/>
                <w:szCs w:val="24"/>
              </w:rPr>
              <w:t>3</w:t>
            </w:r>
          </w:p>
        </w:tc>
        <w:tc>
          <w:tcPr>
            <w:tcW w:w="169" w:type="pct"/>
            <w:tcBorders>
              <w:top w:val="single" w:sz="12" w:space="0" w:color="000000"/>
              <w:bottom w:val="single" w:sz="12" w:space="0" w:color="000000"/>
            </w:tcBorders>
          </w:tcPr>
          <w:p w14:paraId="49209C92" w14:textId="77777777" w:rsidR="00CA4A4A" w:rsidRPr="00174E0A" w:rsidRDefault="002F7847" w:rsidP="006B3E6B">
            <w:pPr>
              <w:pStyle w:val="TableParagraph"/>
              <w:spacing w:before="0"/>
              <w:rPr>
                <w:sz w:val="24"/>
                <w:szCs w:val="24"/>
              </w:rPr>
            </w:pPr>
            <w:r w:rsidRPr="00174E0A">
              <w:rPr>
                <w:sz w:val="24"/>
                <w:szCs w:val="24"/>
              </w:rPr>
              <w:t>3</w:t>
            </w:r>
          </w:p>
        </w:tc>
        <w:tc>
          <w:tcPr>
            <w:tcW w:w="337" w:type="pct"/>
          </w:tcPr>
          <w:p w14:paraId="03237472" w14:textId="77777777" w:rsidR="00CA4A4A" w:rsidRPr="00174E0A" w:rsidRDefault="002F7847" w:rsidP="006B3E6B">
            <w:pPr>
              <w:pStyle w:val="TableParagraph"/>
              <w:spacing w:before="0"/>
              <w:rPr>
                <w:sz w:val="24"/>
                <w:szCs w:val="24"/>
              </w:rPr>
            </w:pPr>
            <w:r w:rsidRPr="00174E0A">
              <w:rPr>
                <w:sz w:val="24"/>
                <w:szCs w:val="24"/>
              </w:rPr>
              <w:t>15</w:t>
            </w:r>
          </w:p>
        </w:tc>
      </w:tr>
      <w:tr w:rsidR="00CA4A4A" w:rsidRPr="00174E0A" w14:paraId="38B4A3A3" w14:textId="77777777" w:rsidTr="006B3E6B">
        <w:trPr>
          <w:trHeight w:val="20"/>
        </w:trPr>
        <w:tc>
          <w:tcPr>
            <w:tcW w:w="1300" w:type="pct"/>
            <w:vMerge/>
            <w:tcBorders>
              <w:top w:val="nil"/>
            </w:tcBorders>
          </w:tcPr>
          <w:p w14:paraId="0E3C4EC0" w14:textId="77777777" w:rsidR="00CA4A4A" w:rsidRPr="00174E0A" w:rsidRDefault="00CA4A4A" w:rsidP="006B3E6B">
            <w:pPr>
              <w:rPr>
                <w:sz w:val="24"/>
                <w:szCs w:val="24"/>
              </w:rPr>
            </w:pPr>
          </w:p>
        </w:tc>
        <w:tc>
          <w:tcPr>
            <w:tcW w:w="2172" w:type="pct"/>
          </w:tcPr>
          <w:p w14:paraId="3AA5D1B2" w14:textId="77777777" w:rsidR="00CA4A4A" w:rsidRPr="00174E0A" w:rsidRDefault="002F7847" w:rsidP="006B3E6B">
            <w:pPr>
              <w:pStyle w:val="TableParagraph"/>
              <w:spacing w:before="0"/>
              <w:jc w:val="left"/>
              <w:rPr>
                <w:sz w:val="24"/>
                <w:szCs w:val="24"/>
              </w:rPr>
            </w:pPr>
            <w:r w:rsidRPr="00174E0A">
              <w:rPr>
                <w:sz w:val="24"/>
                <w:szCs w:val="24"/>
              </w:rPr>
              <w:t>Предметно-практическое</w:t>
            </w:r>
            <w:r w:rsidRPr="00174E0A">
              <w:rPr>
                <w:spacing w:val="-7"/>
                <w:sz w:val="24"/>
                <w:szCs w:val="24"/>
              </w:rPr>
              <w:t xml:space="preserve"> </w:t>
            </w:r>
            <w:r w:rsidRPr="00174E0A">
              <w:rPr>
                <w:sz w:val="24"/>
                <w:szCs w:val="24"/>
              </w:rPr>
              <w:t>обучение</w:t>
            </w:r>
          </w:p>
        </w:tc>
        <w:tc>
          <w:tcPr>
            <w:tcW w:w="331" w:type="pct"/>
          </w:tcPr>
          <w:p w14:paraId="066A637E" w14:textId="77777777" w:rsidR="00CA4A4A" w:rsidRPr="00174E0A" w:rsidRDefault="002F7847" w:rsidP="006B3E6B">
            <w:pPr>
              <w:pStyle w:val="TableParagraph"/>
              <w:spacing w:before="0"/>
              <w:rPr>
                <w:sz w:val="24"/>
                <w:szCs w:val="24"/>
              </w:rPr>
            </w:pPr>
            <w:r w:rsidRPr="00174E0A">
              <w:rPr>
                <w:sz w:val="24"/>
                <w:szCs w:val="24"/>
              </w:rPr>
              <w:t>5</w:t>
            </w:r>
          </w:p>
        </w:tc>
        <w:tc>
          <w:tcPr>
            <w:tcW w:w="171" w:type="pct"/>
            <w:tcBorders>
              <w:top w:val="single" w:sz="12" w:space="0" w:color="000000"/>
              <w:bottom w:val="single" w:sz="12" w:space="0" w:color="000000"/>
            </w:tcBorders>
          </w:tcPr>
          <w:p w14:paraId="3A778129" w14:textId="77777777" w:rsidR="00CA4A4A" w:rsidRPr="00174E0A" w:rsidRDefault="002F7847" w:rsidP="006B3E6B">
            <w:pPr>
              <w:pStyle w:val="TableParagraph"/>
              <w:spacing w:before="0"/>
              <w:rPr>
                <w:sz w:val="24"/>
                <w:szCs w:val="24"/>
              </w:rPr>
            </w:pPr>
            <w:r w:rsidRPr="00174E0A">
              <w:rPr>
                <w:sz w:val="24"/>
                <w:szCs w:val="24"/>
              </w:rPr>
              <w:t>4</w:t>
            </w:r>
          </w:p>
        </w:tc>
        <w:tc>
          <w:tcPr>
            <w:tcW w:w="170" w:type="pct"/>
            <w:tcBorders>
              <w:top w:val="single" w:sz="12" w:space="0" w:color="000000"/>
              <w:bottom w:val="single" w:sz="12" w:space="0" w:color="000000"/>
            </w:tcBorders>
          </w:tcPr>
          <w:p w14:paraId="15A2D811" w14:textId="77777777" w:rsidR="00CA4A4A" w:rsidRPr="00174E0A" w:rsidRDefault="002F7847" w:rsidP="006B3E6B">
            <w:pPr>
              <w:pStyle w:val="TableParagraph"/>
              <w:spacing w:before="0"/>
              <w:rPr>
                <w:sz w:val="24"/>
                <w:szCs w:val="24"/>
              </w:rPr>
            </w:pPr>
            <w:r w:rsidRPr="00174E0A">
              <w:rPr>
                <w:sz w:val="24"/>
                <w:szCs w:val="24"/>
              </w:rPr>
              <w:t>3</w:t>
            </w:r>
          </w:p>
        </w:tc>
        <w:tc>
          <w:tcPr>
            <w:tcW w:w="171" w:type="pct"/>
            <w:tcBorders>
              <w:top w:val="single" w:sz="12" w:space="0" w:color="000000"/>
              <w:bottom w:val="single" w:sz="12" w:space="0" w:color="000000"/>
            </w:tcBorders>
          </w:tcPr>
          <w:p w14:paraId="2347B34F" w14:textId="77777777" w:rsidR="00CA4A4A" w:rsidRPr="00174E0A" w:rsidRDefault="002F7847" w:rsidP="006B3E6B">
            <w:pPr>
              <w:pStyle w:val="TableParagraph"/>
              <w:spacing w:before="0"/>
              <w:rPr>
                <w:sz w:val="24"/>
                <w:szCs w:val="24"/>
              </w:rPr>
            </w:pPr>
            <w:r w:rsidRPr="00174E0A">
              <w:rPr>
                <w:sz w:val="24"/>
                <w:szCs w:val="24"/>
              </w:rPr>
              <w:t>3</w:t>
            </w:r>
          </w:p>
        </w:tc>
        <w:tc>
          <w:tcPr>
            <w:tcW w:w="179" w:type="pct"/>
            <w:tcBorders>
              <w:top w:val="single" w:sz="12" w:space="0" w:color="000000"/>
              <w:bottom w:val="single" w:sz="12" w:space="0" w:color="000000"/>
            </w:tcBorders>
          </w:tcPr>
          <w:p w14:paraId="10B69AD8" w14:textId="77777777" w:rsidR="00CA4A4A" w:rsidRPr="00174E0A" w:rsidRDefault="002F7847" w:rsidP="006B3E6B">
            <w:pPr>
              <w:pStyle w:val="TableParagraph"/>
              <w:spacing w:before="0"/>
              <w:rPr>
                <w:sz w:val="24"/>
                <w:szCs w:val="24"/>
              </w:rPr>
            </w:pPr>
            <w:r w:rsidRPr="00174E0A">
              <w:rPr>
                <w:sz w:val="24"/>
                <w:szCs w:val="24"/>
              </w:rPr>
              <w:t>2</w:t>
            </w:r>
          </w:p>
        </w:tc>
        <w:tc>
          <w:tcPr>
            <w:tcW w:w="169" w:type="pct"/>
            <w:tcBorders>
              <w:top w:val="single" w:sz="12" w:space="0" w:color="000000"/>
              <w:bottom w:val="single" w:sz="12" w:space="0" w:color="000000"/>
            </w:tcBorders>
          </w:tcPr>
          <w:p w14:paraId="485F0C56" w14:textId="77777777" w:rsidR="00CA4A4A" w:rsidRPr="00174E0A" w:rsidRDefault="002F7847" w:rsidP="006B3E6B">
            <w:pPr>
              <w:pStyle w:val="TableParagraph"/>
              <w:spacing w:before="0"/>
              <w:rPr>
                <w:sz w:val="24"/>
                <w:szCs w:val="24"/>
              </w:rPr>
            </w:pPr>
            <w:r w:rsidRPr="00174E0A">
              <w:rPr>
                <w:w w:val="99"/>
                <w:sz w:val="24"/>
                <w:szCs w:val="24"/>
              </w:rPr>
              <w:t>-</w:t>
            </w:r>
          </w:p>
        </w:tc>
        <w:tc>
          <w:tcPr>
            <w:tcW w:w="337" w:type="pct"/>
          </w:tcPr>
          <w:p w14:paraId="01691E1B" w14:textId="77777777" w:rsidR="00CA4A4A" w:rsidRPr="00174E0A" w:rsidRDefault="002F7847" w:rsidP="006B3E6B">
            <w:pPr>
              <w:pStyle w:val="TableParagraph"/>
              <w:spacing w:before="0"/>
              <w:rPr>
                <w:sz w:val="24"/>
                <w:szCs w:val="24"/>
              </w:rPr>
            </w:pPr>
            <w:r w:rsidRPr="00174E0A">
              <w:rPr>
                <w:sz w:val="24"/>
                <w:szCs w:val="24"/>
              </w:rPr>
              <w:t>17</w:t>
            </w:r>
          </w:p>
        </w:tc>
      </w:tr>
      <w:tr w:rsidR="00CA4A4A" w:rsidRPr="00174E0A" w14:paraId="5E8E14C5" w14:textId="77777777" w:rsidTr="006B3E6B">
        <w:trPr>
          <w:trHeight w:val="20"/>
        </w:trPr>
        <w:tc>
          <w:tcPr>
            <w:tcW w:w="1300" w:type="pct"/>
          </w:tcPr>
          <w:p w14:paraId="04F6760B" w14:textId="77777777" w:rsidR="00CA4A4A" w:rsidRPr="00174E0A" w:rsidRDefault="002F7847" w:rsidP="006B3E6B">
            <w:pPr>
              <w:pStyle w:val="TableParagraph"/>
              <w:spacing w:before="0"/>
              <w:jc w:val="left"/>
              <w:rPr>
                <w:sz w:val="24"/>
                <w:szCs w:val="24"/>
              </w:rPr>
            </w:pPr>
            <w:r w:rsidRPr="00174E0A">
              <w:rPr>
                <w:sz w:val="24"/>
                <w:szCs w:val="24"/>
              </w:rPr>
              <w:t>Математика</w:t>
            </w:r>
          </w:p>
        </w:tc>
        <w:tc>
          <w:tcPr>
            <w:tcW w:w="2172" w:type="pct"/>
          </w:tcPr>
          <w:p w14:paraId="7E1B2A0E" w14:textId="77777777" w:rsidR="00CA4A4A" w:rsidRPr="00174E0A" w:rsidRDefault="002F7847" w:rsidP="006B3E6B">
            <w:pPr>
              <w:pStyle w:val="TableParagraph"/>
              <w:spacing w:before="0"/>
              <w:jc w:val="left"/>
              <w:rPr>
                <w:sz w:val="24"/>
                <w:szCs w:val="24"/>
              </w:rPr>
            </w:pPr>
            <w:r w:rsidRPr="00174E0A">
              <w:rPr>
                <w:sz w:val="24"/>
                <w:szCs w:val="24"/>
              </w:rPr>
              <w:t>Математика</w:t>
            </w:r>
          </w:p>
        </w:tc>
        <w:tc>
          <w:tcPr>
            <w:tcW w:w="331" w:type="pct"/>
          </w:tcPr>
          <w:p w14:paraId="732965C7" w14:textId="77777777" w:rsidR="00CA4A4A" w:rsidRPr="00174E0A" w:rsidRDefault="002F7847" w:rsidP="006B3E6B">
            <w:pPr>
              <w:pStyle w:val="TableParagraph"/>
              <w:spacing w:before="0"/>
              <w:rPr>
                <w:sz w:val="24"/>
                <w:szCs w:val="24"/>
              </w:rPr>
            </w:pPr>
            <w:r w:rsidRPr="00174E0A">
              <w:rPr>
                <w:sz w:val="24"/>
                <w:szCs w:val="24"/>
              </w:rPr>
              <w:t>4</w:t>
            </w:r>
          </w:p>
        </w:tc>
        <w:tc>
          <w:tcPr>
            <w:tcW w:w="171" w:type="pct"/>
            <w:tcBorders>
              <w:top w:val="single" w:sz="12" w:space="0" w:color="000000"/>
              <w:bottom w:val="single" w:sz="12" w:space="0" w:color="000000"/>
            </w:tcBorders>
          </w:tcPr>
          <w:p w14:paraId="16326587" w14:textId="77777777" w:rsidR="00CA4A4A" w:rsidRPr="00174E0A" w:rsidRDefault="002F7847" w:rsidP="006B3E6B">
            <w:pPr>
              <w:pStyle w:val="TableParagraph"/>
              <w:spacing w:before="0"/>
              <w:rPr>
                <w:sz w:val="24"/>
                <w:szCs w:val="24"/>
              </w:rPr>
            </w:pPr>
            <w:r w:rsidRPr="00174E0A">
              <w:rPr>
                <w:sz w:val="24"/>
                <w:szCs w:val="24"/>
              </w:rPr>
              <w:t>4</w:t>
            </w:r>
          </w:p>
        </w:tc>
        <w:tc>
          <w:tcPr>
            <w:tcW w:w="170" w:type="pct"/>
            <w:tcBorders>
              <w:top w:val="single" w:sz="12" w:space="0" w:color="000000"/>
              <w:bottom w:val="single" w:sz="12" w:space="0" w:color="000000"/>
            </w:tcBorders>
          </w:tcPr>
          <w:p w14:paraId="266DA49E" w14:textId="77777777" w:rsidR="00CA4A4A" w:rsidRPr="00174E0A" w:rsidRDefault="002F7847" w:rsidP="006B3E6B">
            <w:pPr>
              <w:pStyle w:val="TableParagraph"/>
              <w:spacing w:before="0"/>
              <w:rPr>
                <w:sz w:val="24"/>
                <w:szCs w:val="24"/>
              </w:rPr>
            </w:pPr>
            <w:r w:rsidRPr="00174E0A">
              <w:rPr>
                <w:sz w:val="24"/>
                <w:szCs w:val="24"/>
              </w:rPr>
              <w:t>4</w:t>
            </w:r>
          </w:p>
        </w:tc>
        <w:tc>
          <w:tcPr>
            <w:tcW w:w="171" w:type="pct"/>
            <w:tcBorders>
              <w:top w:val="single" w:sz="12" w:space="0" w:color="000000"/>
              <w:bottom w:val="single" w:sz="12" w:space="0" w:color="000000"/>
            </w:tcBorders>
          </w:tcPr>
          <w:p w14:paraId="5750FA31" w14:textId="77777777" w:rsidR="00CA4A4A" w:rsidRPr="00174E0A" w:rsidRDefault="002F7847" w:rsidP="006B3E6B">
            <w:pPr>
              <w:pStyle w:val="TableParagraph"/>
              <w:spacing w:before="0"/>
              <w:rPr>
                <w:sz w:val="24"/>
                <w:szCs w:val="24"/>
              </w:rPr>
            </w:pPr>
            <w:r w:rsidRPr="00174E0A">
              <w:rPr>
                <w:sz w:val="24"/>
                <w:szCs w:val="24"/>
              </w:rPr>
              <w:t>4</w:t>
            </w:r>
          </w:p>
        </w:tc>
        <w:tc>
          <w:tcPr>
            <w:tcW w:w="179" w:type="pct"/>
            <w:tcBorders>
              <w:top w:val="single" w:sz="12" w:space="0" w:color="000000"/>
              <w:bottom w:val="single" w:sz="12" w:space="0" w:color="000000"/>
            </w:tcBorders>
          </w:tcPr>
          <w:p w14:paraId="589B1DDD" w14:textId="77777777" w:rsidR="00CA4A4A" w:rsidRPr="00174E0A" w:rsidRDefault="002F7847" w:rsidP="006B3E6B">
            <w:pPr>
              <w:pStyle w:val="TableParagraph"/>
              <w:spacing w:before="0"/>
              <w:rPr>
                <w:sz w:val="24"/>
                <w:szCs w:val="24"/>
              </w:rPr>
            </w:pPr>
            <w:r w:rsidRPr="00174E0A">
              <w:rPr>
                <w:sz w:val="24"/>
                <w:szCs w:val="24"/>
              </w:rPr>
              <w:t>4</w:t>
            </w:r>
          </w:p>
        </w:tc>
        <w:tc>
          <w:tcPr>
            <w:tcW w:w="169" w:type="pct"/>
            <w:tcBorders>
              <w:top w:val="single" w:sz="12" w:space="0" w:color="000000"/>
              <w:bottom w:val="single" w:sz="12" w:space="0" w:color="000000"/>
            </w:tcBorders>
          </w:tcPr>
          <w:p w14:paraId="51D58EFC" w14:textId="77777777" w:rsidR="00CA4A4A" w:rsidRPr="00174E0A" w:rsidRDefault="002F7847" w:rsidP="006B3E6B">
            <w:pPr>
              <w:pStyle w:val="TableParagraph"/>
              <w:spacing w:before="0"/>
              <w:rPr>
                <w:sz w:val="24"/>
                <w:szCs w:val="24"/>
              </w:rPr>
            </w:pPr>
            <w:r w:rsidRPr="00174E0A">
              <w:rPr>
                <w:sz w:val="24"/>
                <w:szCs w:val="24"/>
              </w:rPr>
              <w:t>6</w:t>
            </w:r>
          </w:p>
        </w:tc>
        <w:tc>
          <w:tcPr>
            <w:tcW w:w="337" w:type="pct"/>
          </w:tcPr>
          <w:p w14:paraId="08DB4260" w14:textId="77777777" w:rsidR="00CA4A4A" w:rsidRPr="00174E0A" w:rsidRDefault="002F7847" w:rsidP="006B3E6B">
            <w:pPr>
              <w:pStyle w:val="TableParagraph"/>
              <w:spacing w:before="0"/>
              <w:rPr>
                <w:sz w:val="24"/>
                <w:szCs w:val="24"/>
              </w:rPr>
            </w:pPr>
            <w:r w:rsidRPr="00174E0A">
              <w:rPr>
                <w:sz w:val="24"/>
                <w:szCs w:val="24"/>
              </w:rPr>
              <w:t>26</w:t>
            </w:r>
          </w:p>
        </w:tc>
      </w:tr>
      <w:tr w:rsidR="00CA4A4A" w:rsidRPr="00174E0A" w14:paraId="12B2F131" w14:textId="77777777" w:rsidTr="006B3E6B">
        <w:trPr>
          <w:trHeight w:val="20"/>
        </w:trPr>
        <w:tc>
          <w:tcPr>
            <w:tcW w:w="1300" w:type="pct"/>
            <w:vMerge w:val="restart"/>
          </w:tcPr>
          <w:p w14:paraId="0BBFB6BE" w14:textId="77777777" w:rsidR="00CA4A4A" w:rsidRPr="00174E0A" w:rsidRDefault="002F7847" w:rsidP="006B3E6B">
            <w:pPr>
              <w:pStyle w:val="TableParagraph"/>
              <w:spacing w:before="0"/>
              <w:jc w:val="left"/>
              <w:rPr>
                <w:sz w:val="24"/>
                <w:szCs w:val="24"/>
              </w:rPr>
            </w:pPr>
            <w:r w:rsidRPr="00174E0A">
              <w:rPr>
                <w:sz w:val="24"/>
                <w:szCs w:val="24"/>
              </w:rPr>
              <w:t>Естествознание</w:t>
            </w:r>
          </w:p>
        </w:tc>
        <w:tc>
          <w:tcPr>
            <w:tcW w:w="2172" w:type="pct"/>
          </w:tcPr>
          <w:p w14:paraId="54D23D16" w14:textId="77777777" w:rsidR="00CA4A4A" w:rsidRPr="00174E0A" w:rsidRDefault="002F7847" w:rsidP="006B3E6B">
            <w:pPr>
              <w:pStyle w:val="TableParagraph"/>
              <w:spacing w:before="0"/>
              <w:jc w:val="left"/>
              <w:rPr>
                <w:sz w:val="24"/>
                <w:szCs w:val="24"/>
              </w:rPr>
            </w:pPr>
            <w:r w:rsidRPr="00174E0A">
              <w:rPr>
                <w:sz w:val="24"/>
                <w:szCs w:val="24"/>
              </w:rPr>
              <w:t>Ознакомление</w:t>
            </w:r>
            <w:r w:rsidRPr="00174E0A">
              <w:rPr>
                <w:spacing w:val="-4"/>
                <w:sz w:val="24"/>
                <w:szCs w:val="24"/>
              </w:rPr>
              <w:t xml:space="preserve"> </w:t>
            </w:r>
            <w:r w:rsidRPr="00174E0A">
              <w:rPr>
                <w:sz w:val="24"/>
                <w:szCs w:val="24"/>
              </w:rPr>
              <w:t>с</w:t>
            </w:r>
            <w:r w:rsidRPr="00174E0A">
              <w:rPr>
                <w:spacing w:val="-4"/>
                <w:sz w:val="24"/>
                <w:szCs w:val="24"/>
              </w:rPr>
              <w:t xml:space="preserve"> </w:t>
            </w:r>
            <w:r w:rsidRPr="00174E0A">
              <w:rPr>
                <w:sz w:val="24"/>
                <w:szCs w:val="24"/>
              </w:rPr>
              <w:t>окружающим</w:t>
            </w:r>
            <w:r w:rsidRPr="00174E0A">
              <w:rPr>
                <w:spacing w:val="-3"/>
                <w:sz w:val="24"/>
                <w:szCs w:val="24"/>
              </w:rPr>
              <w:t xml:space="preserve"> </w:t>
            </w:r>
            <w:r w:rsidRPr="00174E0A">
              <w:rPr>
                <w:sz w:val="24"/>
                <w:szCs w:val="24"/>
              </w:rPr>
              <w:t>миром</w:t>
            </w:r>
          </w:p>
        </w:tc>
        <w:tc>
          <w:tcPr>
            <w:tcW w:w="331" w:type="pct"/>
          </w:tcPr>
          <w:p w14:paraId="207E5953" w14:textId="77777777" w:rsidR="00CA4A4A" w:rsidRPr="00174E0A" w:rsidRDefault="002F7847" w:rsidP="006B3E6B">
            <w:pPr>
              <w:pStyle w:val="TableParagraph"/>
              <w:spacing w:before="0"/>
              <w:rPr>
                <w:sz w:val="24"/>
                <w:szCs w:val="24"/>
              </w:rPr>
            </w:pPr>
            <w:r w:rsidRPr="00174E0A">
              <w:rPr>
                <w:sz w:val="24"/>
                <w:szCs w:val="24"/>
              </w:rPr>
              <w:t>1</w:t>
            </w:r>
          </w:p>
        </w:tc>
        <w:tc>
          <w:tcPr>
            <w:tcW w:w="171" w:type="pct"/>
            <w:tcBorders>
              <w:top w:val="single" w:sz="12" w:space="0" w:color="000000"/>
              <w:bottom w:val="single" w:sz="12" w:space="0" w:color="000000"/>
            </w:tcBorders>
          </w:tcPr>
          <w:p w14:paraId="2A3580F2" w14:textId="77777777" w:rsidR="00CA4A4A" w:rsidRPr="00174E0A" w:rsidRDefault="002F7847" w:rsidP="006B3E6B">
            <w:pPr>
              <w:pStyle w:val="TableParagraph"/>
              <w:spacing w:before="0"/>
              <w:rPr>
                <w:sz w:val="24"/>
                <w:szCs w:val="24"/>
              </w:rPr>
            </w:pPr>
            <w:r w:rsidRPr="00174E0A">
              <w:rPr>
                <w:sz w:val="24"/>
                <w:szCs w:val="24"/>
              </w:rPr>
              <w:t>1</w:t>
            </w:r>
          </w:p>
        </w:tc>
        <w:tc>
          <w:tcPr>
            <w:tcW w:w="170" w:type="pct"/>
            <w:tcBorders>
              <w:top w:val="single" w:sz="12" w:space="0" w:color="000000"/>
              <w:bottom w:val="single" w:sz="12" w:space="0" w:color="000000"/>
            </w:tcBorders>
          </w:tcPr>
          <w:p w14:paraId="61A09BCE" w14:textId="77777777" w:rsidR="00CA4A4A" w:rsidRPr="00174E0A" w:rsidRDefault="002F7847" w:rsidP="006B3E6B">
            <w:pPr>
              <w:pStyle w:val="TableParagraph"/>
              <w:spacing w:before="0"/>
              <w:rPr>
                <w:sz w:val="24"/>
                <w:szCs w:val="24"/>
              </w:rPr>
            </w:pPr>
            <w:r w:rsidRPr="00174E0A">
              <w:rPr>
                <w:sz w:val="24"/>
                <w:szCs w:val="24"/>
              </w:rPr>
              <w:t>1</w:t>
            </w:r>
          </w:p>
        </w:tc>
        <w:tc>
          <w:tcPr>
            <w:tcW w:w="171" w:type="pct"/>
            <w:tcBorders>
              <w:top w:val="single" w:sz="12" w:space="0" w:color="000000"/>
              <w:bottom w:val="single" w:sz="12" w:space="0" w:color="000000"/>
            </w:tcBorders>
          </w:tcPr>
          <w:p w14:paraId="69860A25" w14:textId="77777777" w:rsidR="00CA4A4A" w:rsidRPr="00174E0A" w:rsidRDefault="00CA4A4A" w:rsidP="006B3E6B">
            <w:pPr>
              <w:pStyle w:val="TableParagraph"/>
              <w:spacing w:before="0"/>
              <w:rPr>
                <w:sz w:val="24"/>
                <w:szCs w:val="24"/>
              </w:rPr>
            </w:pPr>
          </w:p>
        </w:tc>
        <w:tc>
          <w:tcPr>
            <w:tcW w:w="179" w:type="pct"/>
            <w:tcBorders>
              <w:top w:val="single" w:sz="12" w:space="0" w:color="000000"/>
              <w:bottom w:val="single" w:sz="12" w:space="0" w:color="000000"/>
            </w:tcBorders>
          </w:tcPr>
          <w:p w14:paraId="56402540" w14:textId="77777777" w:rsidR="00CA4A4A" w:rsidRPr="00174E0A" w:rsidRDefault="00CA4A4A" w:rsidP="006B3E6B">
            <w:pPr>
              <w:pStyle w:val="TableParagraph"/>
              <w:spacing w:before="0"/>
              <w:rPr>
                <w:sz w:val="24"/>
                <w:szCs w:val="24"/>
              </w:rPr>
            </w:pPr>
          </w:p>
        </w:tc>
        <w:tc>
          <w:tcPr>
            <w:tcW w:w="169" w:type="pct"/>
            <w:tcBorders>
              <w:top w:val="single" w:sz="12" w:space="0" w:color="000000"/>
              <w:bottom w:val="single" w:sz="12" w:space="0" w:color="000000"/>
            </w:tcBorders>
          </w:tcPr>
          <w:p w14:paraId="75E1F318" w14:textId="77777777" w:rsidR="00CA4A4A" w:rsidRPr="00174E0A" w:rsidRDefault="00CA4A4A" w:rsidP="006B3E6B">
            <w:pPr>
              <w:pStyle w:val="TableParagraph"/>
              <w:spacing w:before="0"/>
              <w:rPr>
                <w:sz w:val="24"/>
                <w:szCs w:val="24"/>
              </w:rPr>
            </w:pPr>
          </w:p>
        </w:tc>
        <w:tc>
          <w:tcPr>
            <w:tcW w:w="337" w:type="pct"/>
          </w:tcPr>
          <w:p w14:paraId="7837E0AB" w14:textId="77777777" w:rsidR="00CA4A4A" w:rsidRPr="00174E0A" w:rsidRDefault="002F7847" w:rsidP="006B3E6B">
            <w:pPr>
              <w:pStyle w:val="TableParagraph"/>
              <w:spacing w:before="0"/>
              <w:rPr>
                <w:sz w:val="24"/>
                <w:szCs w:val="24"/>
              </w:rPr>
            </w:pPr>
            <w:r w:rsidRPr="00174E0A">
              <w:rPr>
                <w:sz w:val="24"/>
                <w:szCs w:val="24"/>
              </w:rPr>
              <w:t>3</w:t>
            </w:r>
          </w:p>
        </w:tc>
      </w:tr>
      <w:tr w:rsidR="00CA4A4A" w:rsidRPr="00174E0A" w14:paraId="2CFCC731" w14:textId="77777777" w:rsidTr="006B3E6B">
        <w:trPr>
          <w:trHeight w:val="20"/>
        </w:trPr>
        <w:tc>
          <w:tcPr>
            <w:tcW w:w="1300" w:type="pct"/>
            <w:vMerge/>
            <w:tcBorders>
              <w:top w:val="nil"/>
            </w:tcBorders>
          </w:tcPr>
          <w:p w14:paraId="75DB9C05" w14:textId="77777777" w:rsidR="00CA4A4A" w:rsidRPr="00174E0A" w:rsidRDefault="00CA4A4A" w:rsidP="006B3E6B">
            <w:pPr>
              <w:rPr>
                <w:sz w:val="24"/>
                <w:szCs w:val="24"/>
              </w:rPr>
            </w:pPr>
          </w:p>
        </w:tc>
        <w:tc>
          <w:tcPr>
            <w:tcW w:w="2172" w:type="pct"/>
          </w:tcPr>
          <w:p w14:paraId="04FD6701" w14:textId="77777777" w:rsidR="00CA4A4A" w:rsidRPr="00174E0A" w:rsidRDefault="002F7847" w:rsidP="006B3E6B">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мир</w:t>
            </w:r>
          </w:p>
        </w:tc>
        <w:tc>
          <w:tcPr>
            <w:tcW w:w="331" w:type="pct"/>
          </w:tcPr>
          <w:p w14:paraId="08653628" w14:textId="77777777" w:rsidR="00CA4A4A" w:rsidRPr="00174E0A" w:rsidRDefault="00CA4A4A" w:rsidP="006B3E6B">
            <w:pPr>
              <w:pStyle w:val="TableParagraph"/>
              <w:spacing w:before="0"/>
              <w:rPr>
                <w:sz w:val="24"/>
                <w:szCs w:val="24"/>
              </w:rPr>
            </w:pPr>
          </w:p>
        </w:tc>
        <w:tc>
          <w:tcPr>
            <w:tcW w:w="171" w:type="pct"/>
            <w:tcBorders>
              <w:top w:val="single" w:sz="12" w:space="0" w:color="000000"/>
              <w:bottom w:val="single" w:sz="12" w:space="0" w:color="000000"/>
            </w:tcBorders>
          </w:tcPr>
          <w:p w14:paraId="2DDB5720" w14:textId="77777777" w:rsidR="00CA4A4A" w:rsidRPr="00174E0A" w:rsidRDefault="00CA4A4A" w:rsidP="006B3E6B">
            <w:pPr>
              <w:pStyle w:val="TableParagraph"/>
              <w:spacing w:before="0"/>
              <w:rPr>
                <w:sz w:val="24"/>
                <w:szCs w:val="24"/>
              </w:rPr>
            </w:pPr>
          </w:p>
        </w:tc>
        <w:tc>
          <w:tcPr>
            <w:tcW w:w="170" w:type="pct"/>
            <w:tcBorders>
              <w:top w:val="single" w:sz="12" w:space="0" w:color="000000"/>
              <w:bottom w:val="single" w:sz="12" w:space="0" w:color="000000"/>
            </w:tcBorders>
          </w:tcPr>
          <w:p w14:paraId="52AA421D" w14:textId="77777777" w:rsidR="00CA4A4A" w:rsidRPr="00174E0A" w:rsidRDefault="00CA4A4A" w:rsidP="006B3E6B">
            <w:pPr>
              <w:pStyle w:val="TableParagraph"/>
              <w:spacing w:before="0"/>
              <w:rPr>
                <w:sz w:val="24"/>
                <w:szCs w:val="24"/>
              </w:rPr>
            </w:pPr>
          </w:p>
        </w:tc>
        <w:tc>
          <w:tcPr>
            <w:tcW w:w="171" w:type="pct"/>
            <w:tcBorders>
              <w:top w:val="single" w:sz="12" w:space="0" w:color="000000"/>
              <w:bottom w:val="single" w:sz="12" w:space="0" w:color="000000"/>
            </w:tcBorders>
          </w:tcPr>
          <w:p w14:paraId="68B7240E" w14:textId="77777777" w:rsidR="00CA4A4A" w:rsidRPr="00174E0A" w:rsidRDefault="002F7847" w:rsidP="006B3E6B">
            <w:pPr>
              <w:pStyle w:val="TableParagraph"/>
              <w:spacing w:before="0"/>
              <w:rPr>
                <w:sz w:val="24"/>
                <w:szCs w:val="24"/>
              </w:rPr>
            </w:pPr>
            <w:r w:rsidRPr="00174E0A">
              <w:rPr>
                <w:sz w:val="24"/>
                <w:szCs w:val="24"/>
              </w:rPr>
              <w:t>1</w:t>
            </w:r>
          </w:p>
        </w:tc>
        <w:tc>
          <w:tcPr>
            <w:tcW w:w="179" w:type="pct"/>
            <w:tcBorders>
              <w:top w:val="single" w:sz="12" w:space="0" w:color="000000"/>
              <w:bottom w:val="single" w:sz="12" w:space="0" w:color="000000"/>
            </w:tcBorders>
          </w:tcPr>
          <w:p w14:paraId="54EF1EE7" w14:textId="77777777" w:rsidR="00CA4A4A" w:rsidRPr="00174E0A" w:rsidRDefault="002F7847" w:rsidP="006B3E6B">
            <w:pPr>
              <w:pStyle w:val="TableParagraph"/>
              <w:spacing w:before="0"/>
              <w:rPr>
                <w:sz w:val="24"/>
                <w:szCs w:val="24"/>
              </w:rPr>
            </w:pPr>
            <w:r w:rsidRPr="00174E0A">
              <w:rPr>
                <w:sz w:val="24"/>
                <w:szCs w:val="24"/>
              </w:rPr>
              <w:t>1</w:t>
            </w:r>
          </w:p>
        </w:tc>
        <w:tc>
          <w:tcPr>
            <w:tcW w:w="169" w:type="pct"/>
            <w:tcBorders>
              <w:top w:val="single" w:sz="12" w:space="0" w:color="000000"/>
              <w:bottom w:val="single" w:sz="12" w:space="0" w:color="000000"/>
            </w:tcBorders>
          </w:tcPr>
          <w:p w14:paraId="74815A62" w14:textId="77777777" w:rsidR="00CA4A4A" w:rsidRPr="00174E0A" w:rsidRDefault="002F7847" w:rsidP="006B3E6B">
            <w:pPr>
              <w:pStyle w:val="TableParagraph"/>
              <w:spacing w:before="0"/>
              <w:rPr>
                <w:sz w:val="24"/>
                <w:szCs w:val="24"/>
              </w:rPr>
            </w:pPr>
            <w:r w:rsidRPr="00174E0A">
              <w:rPr>
                <w:sz w:val="24"/>
                <w:szCs w:val="24"/>
              </w:rPr>
              <w:t>1</w:t>
            </w:r>
          </w:p>
        </w:tc>
        <w:tc>
          <w:tcPr>
            <w:tcW w:w="337" w:type="pct"/>
          </w:tcPr>
          <w:p w14:paraId="217552F8" w14:textId="77777777" w:rsidR="00CA4A4A" w:rsidRPr="00174E0A" w:rsidRDefault="002F7847" w:rsidP="006B3E6B">
            <w:pPr>
              <w:pStyle w:val="TableParagraph"/>
              <w:spacing w:before="0"/>
              <w:rPr>
                <w:sz w:val="24"/>
                <w:szCs w:val="24"/>
              </w:rPr>
            </w:pPr>
            <w:r w:rsidRPr="00174E0A">
              <w:rPr>
                <w:sz w:val="24"/>
                <w:szCs w:val="24"/>
              </w:rPr>
              <w:t>3</w:t>
            </w:r>
          </w:p>
        </w:tc>
      </w:tr>
      <w:tr w:rsidR="00CA4A4A" w:rsidRPr="00174E0A" w14:paraId="7A84870B" w14:textId="77777777" w:rsidTr="006B3E6B">
        <w:trPr>
          <w:trHeight w:val="20"/>
        </w:trPr>
        <w:tc>
          <w:tcPr>
            <w:tcW w:w="1300" w:type="pct"/>
          </w:tcPr>
          <w:p w14:paraId="78726722" w14:textId="77777777" w:rsidR="00CA4A4A" w:rsidRPr="00174E0A" w:rsidRDefault="002F7847" w:rsidP="006B3E6B">
            <w:pPr>
              <w:pStyle w:val="TableParagraph"/>
              <w:spacing w:before="0"/>
              <w:jc w:val="left"/>
              <w:rPr>
                <w:sz w:val="24"/>
                <w:szCs w:val="24"/>
              </w:rPr>
            </w:pPr>
            <w:r w:rsidRPr="00174E0A">
              <w:rPr>
                <w:sz w:val="24"/>
                <w:szCs w:val="24"/>
              </w:rPr>
              <w:t>Искусство</w:t>
            </w:r>
          </w:p>
        </w:tc>
        <w:tc>
          <w:tcPr>
            <w:tcW w:w="2172" w:type="pct"/>
          </w:tcPr>
          <w:p w14:paraId="57EB765E" w14:textId="77777777" w:rsidR="00CA4A4A" w:rsidRPr="00174E0A" w:rsidRDefault="002F7847" w:rsidP="006B3E6B">
            <w:pPr>
              <w:pStyle w:val="TableParagraph"/>
              <w:spacing w:before="0"/>
              <w:jc w:val="left"/>
              <w:rPr>
                <w:sz w:val="24"/>
                <w:szCs w:val="24"/>
              </w:rPr>
            </w:pPr>
            <w:r w:rsidRPr="00174E0A">
              <w:rPr>
                <w:sz w:val="24"/>
                <w:szCs w:val="24"/>
              </w:rPr>
              <w:t>Изобразительное</w:t>
            </w:r>
            <w:r w:rsidRPr="00174E0A">
              <w:rPr>
                <w:spacing w:val="-6"/>
                <w:sz w:val="24"/>
                <w:szCs w:val="24"/>
              </w:rPr>
              <w:t xml:space="preserve"> </w:t>
            </w:r>
            <w:r w:rsidRPr="00174E0A">
              <w:rPr>
                <w:sz w:val="24"/>
                <w:szCs w:val="24"/>
              </w:rPr>
              <w:t>искусство</w:t>
            </w:r>
          </w:p>
        </w:tc>
        <w:tc>
          <w:tcPr>
            <w:tcW w:w="331" w:type="pct"/>
          </w:tcPr>
          <w:p w14:paraId="7F28C717" w14:textId="77777777" w:rsidR="00CA4A4A" w:rsidRPr="00174E0A" w:rsidRDefault="00CA4A4A" w:rsidP="006B3E6B">
            <w:pPr>
              <w:pStyle w:val="TableParagraph"/>
              <w:spacing w:before="0"/>
              <w:rPr>
                <w:sz w:val="24"/>
                <w:szCs w:val="24"/>
              </w:rPr>
            </w:pPr>
          </w:p>
        </w:tc>
        <w:tc>
          <w:tcPr>
            <w:tcW w:w="171" w:type="pct"/>
            <w:tcBorders>
              <w:top w:val="single" w:sz="12" w:space="0" w:color="000000"/>
              <w:bottom w:val="single" w:sz="12" w:space="0" w:color="000000"/>
            </w:tcBorders>
          </w:tcPr>
          <w:p w14:paraId="5A6AC07B" w14:textId="77777777" w:rsidR="00CA4A4A" w:rsidRPr="00174E0A" w:rsidRDefault="002F7847" w:rsidP="006B3E6B">
            <w:pPr>
              <w:pStyle w:val="TableParagraph"/>
              <w:spacing w:before="0"/>
              <w:rPr>
                <w:sz w:val="24"/>
                <w:szCs w:val="24"/>
              </w:rPr>
            </w:pPr>
            <w:r w:rsidRPr="00174E0A">
              <w:rPr>
                <w:sz w:val="24"/>
                <w:szCs w:val="24"/>
              </w:rPr>
              <w:t>1</w:t>
            </w:r>
          </w:p>
        </w:tc>
        <w:tc>
          <w:tcPr>
            <w:tcW w:w="170" w:type="pct"/>
            <w:tcBorders>
              <w:top w:val="single" w:sz="12" w:space="0" w:color="000000"/>
              <w:bottom w:val="single" w:sz="12" w:space="0" w:color="000000"/>
            </w:tcBorders>
          </w:tcPr>
          <w:p w14:paraId="4C6703BA" w14:textId="77777777" w:rsidR="00CA4A4A" w:rsidRPr="00174E0A" w:rsidRDefault="002F7847" w:rsidP="006B3E6B">
            <w:pPr>
              <w:pStyle w:val="TableParagraph"/>
              <w:spacing w:before="0"/>
              <w:rPr>
                <w:sz w:val="24"/>
                <w:szCs w:val="24"/>
              </w:rPr>
            </w:pPr>
            <w:r w:rsidRPr="00174E0A">
              <w:rPr>
                <w:sz w:val="24"/>
                <w:szCs w:val="24"/>
              </w:rPr>
              <w:t>1</w:t>
            </w:r>
          </w:p>
        </w:tc>
        <w:tc>
          <w:tcPr>
            <w:tcW w:w="171" w:type="pct"/>
            <w:tcBorders>
              <w:top w:val="single" w:sz="12" w:space="0" w:color="000000"/>
              <w:bottom w:val="single" w:sz="12" w:space="0" w:color="000000"/>
            </w:tcBorders>
          </w:tcPr>
          <w:p w14:paraId="2706D6A1" w14:textId="77777777" w:rsidR="00CA4A4A" w:rsidRPr="00174E0A" w:rsidRDefault="002F7847" w:rsidP="006B3E6B">
            <w:pPr>
              <w:pStyle w:val="TableParagraph"/>
              <w:spacing w:before="0"/>
              <w:rPr>
                <w:sz w:val="24"/>
                <w:szCs w:val="24"/>
              </w:rPr>
            </w:pPr>
            <w:r w:rsidRPr="00174E0A">
              <w:rPr>
                <w:sz w:val="24"/>
                <w:szCs w:val="24"/>
              </w:rPr>
              <w:t>1</w:t>
            </w:r>
          </w:p>
        </w:tc>
        <w:tc>
          <w:tcPr>
            <w:tcW w:w="179" w:type="pct"/>
            <w:tcBorders>
              <w:top w:val="single" w:sz="12" w:space="0" w:color="000000"/>
              <w:bottom w:val="single" w:sz="12" w:space="0" w:color="000000"/>
            </w:tcBorders>
          </w:tcPr>
          <w:p w14:paraId="4C64B315" w14:textId="77777777" w:rsidR="00CA4A4A" w:rsidRPr="00174E0A" w:rsidRDefault="002F7847" w:rsidP="006B3E6B">
            <w:pPr>
              <w:pStyle w:val="TableParagraph"/>
              <w:spacing w:before="0"/>
              <w:rPr>
                <w:sz w:val="24"/>
                <w:szCs w:val="24"/>
              </w:rPr>
            </w:pPr>
            <w:r w:rsidRPr="00174E0A">
              <w:rPr>
                <w:sz w:val="24"/>
                <w:szCs w:val="24"/>
              </w:rPr>
              <w:t>1</w:t>
            </w:r>
          </w:p>
        </w:tc>
        <w:tc>
          <w:tcPr>
            <w:tcW w:w="169" w:type="pct"/>
            <w:tcBorders>
              <w:top w:val="single" w:sz="12" w:space="0" w:color="000000"/>
              <w:bottom w:val="single" w:sz="12" w:space="0" w:color="000000"/>
            </w:tcBorders>
          </w:tcPr>
          <w:p w14:paraId="4E37093D" w14:textId="77777777" w:rsidR="00CA4A4A" w:rsidRPr="00174E0A" w:rsidRDefault="002F7847" w:rsidP="006B3E6B">
            <w:pPr>
              <w:pStyle w:val="TableParagraph"/>
              <w:spacing w:before="0"/>
              <w:rPr>
                <w:sz w:val="24"/>
                <w:szCs w:val="24"/>
              </w:rPr>
            </w:pPr>
            <w:r w:rsidRPr="00174E0A">
              <w:rPr>
                <w:sz w:val="24"/>
                <w:szCs w:val="24"/>
              </w:rPr>
              <w:t>1</w:t>
            </w:r>
          </w:p>
        </w:tc>
        <w:tc>
          <w:tcPr>
            <w:tcW w:w="337" w:type="pct"/>
          </w:tcPr>
          <w:p w14:paraId="306A567B" w14:textId="77777777" w:rsidR="00CA4A4A" w:rsidRPr="00174E0A" w:rsidRDefault="002F7847" w:rsidP="006B3E6B">
            <w:pPr>
              <w:pStyle w:val="TableParagraph"/>
              <w:spacing w:before="0"/>
              <w:rPr>
                <w:sz w:val="24"/>
                <w:szCs w:val="24"/>
              </w:rPr>
            </w:pPr>
            <w:r w:rsidRPr="00174E0A">
              <w:rPr>
                <w:sz w:val="24"/>
                <w:szCs w:val="24"/>
              </w:rPr>
              <w:t>5</w:t>
            </w:r>
          </w:p>
        </w:tc>
      </w:tr>
      <w:tr w:rsidR="00CA4A4A" w:rsidRPr="00174E0A" w14:paraId="3D03FECA" w14:textId="77777777" w:rsidTr="006B3E6B">
        <w:trPr>
          <w:trHeight w:val="20"/>
        </w:trPr>
        <w:tc>
          <w:tcPr>
            <w:tcW w:w="1300" w:type="pct"/>
          </w:tcPr>
          <w:p w14:paraId="493DB372" w14:textId="77777777" w:rsidR="00CA4A4A" w:rsidRPr="00174E0A" w:rsidRDefault="002F7847" w:rsidP="006B3E6B">
            <w:pPr>
              <w:pStyle w:val="TableParagraph"/>
              <w:spacing w:before="0"/>
              <w:jc w:val="left"/>
              <w:rPr>
                <w:sz w:val="24"/>
                <w:szCs w:val="24"/>
              </w:rPr>
            </w:pPr>
            <w:r w:rsidRPr="00174E0A">
              <w:rPr>
                <w:sz w:val="24"/>
                <w:szCs w:val="24"/>
              </w:rPr>
              <w:t>Технология</w:t>
            </w:r>
          </w:p>
        </w:tc>
        <w:tc>
          <w:tcPr>
            <w:tcW w:w="2172" w:type="pct"/>
          </w:tcPr>
          <w:p w14:paraId="5F19FF65" w14:textId="5E1F7B5D" w:rsidR="00CA4A4A" w:rsidRPr="00174E0A" w:rsidRDefault="006366B2" w:rsidP="006B3E6B">
            <w:pPr>
              <w:pStyle w:val="TableParagraph"/>
              <w:spacing w:before="0"/>
              <w:jc w:val="left"/>
              <w:rPr>
                <w:sz w:val="24"/>
                <w:szCs w:val="24"/>
              </w:rPr>
            </w:pPr>
            <w:r>
              <w:rPr>
                <w:sz w:val="24"/>
                <w:szCs w:val="24"/>
              </w:rPr>
              <w:t>Труд (т</w:t>
            </w:r>
            <w:r w:rsidRPr="00174E0A">
              <w:rPr>
                <w:sz w:val="24"/>
                <w:szCs w:val="24"/>
              </w:rPr>
              <w:t>ехнология</w:t>
            </w:r>
            <w:r>
              <w:rPr>
                <w:sz w:val="24"/>
                <w:szCs w:val="24"/>
              </w:rPr>
              <w:t>)</w:t>
            </w:r>
          </w:p>
        </w:tc>
        <w:tc>
          <w:tcPr>
            <w:tcW w:w="331" w:type="pct"/>
          </w:tcPr>
          <w:p w14:paraId="03679D83" w14:textId="77777777" w:rsidR="00CA4A4A" w:rsidRPr="00174E0A" w:rsidRDefault="002F7847" w:rsidP="006B3E6B">
            <w:pPr>
              <w:pStyle w:val="TableParagraph"/>
              <w:spacing w:before="0"/>
              <w:rPr>
                <w:sz w:val="24"/>
                <w:szCs w:val="24"/>
              </w:rPr>
            </w:pPr>
            <w:r w:rsidRPr="00174E0A">
              <w:rPr>
                <w:w w:val="99"/>
                <w:sz w:val="24"/>
                <w:szCs w:val="24"/>
              </w:rPr>
              <w:t>-</w:t>
            </w:r>
          </w:p>
        </w:tc>
        <w:tc>
          <w:tcPr>
            <w:tcW w:w="171" w:type="pct"/>
            <w:tcBorders>
              <w:top w:val="single" w:sz="12" w:space="0" w:color="000000"/>
              <w:bottom w:val="single" w:sz="12" w:space="0" w:color="000000"/>
            </w:tcBorders>
          </w:tcPr>
          <w:p w14:paraId="39125992" w14:textId="77777777" w:rsidR="00CA4A4A" w:rsidRPr="00174E0A" w:rsidRDefault="002F7847" w:rsidP="006B3E6B">
            <w:pPr>
              <w:pStyle w:val="TableParagraph"/>
              <w:spacing w:before="0"/>
              <w:rPr>
                <w:sz w:val="24"/>
                <w:szCs w:val="24"/>
              </w:rPr>
            </w:pPr>
            <w:r w:rsidRPr="00174E0A">
              <w:rPr>
                <w:w w:val="99"/>
                <w:sz w:val="24"/>
                <w:szCs w:val="24"/>
              </w:rPr>
              <w:t>-</w:t>
            </w:r>
          </w:p>
        </w:tc>
        <w:tc>
          <w:tcPr>
            <w:tcW w:w="170" w:type="pct"/>
            <w:tcBorders>
              <w:top w:val="single" w:sz="12" w:space="0" w:color="000000"/>
              <w:bottom w:val="single" w:sz="12" w:space="0" w:color="000000"/>
            </w:tcBorders>
          </w:tcPr>
          <w:p w14:paraId="10030B9C" w14:textId="77777777" w:rsidR="00CA4A4A" w:rsidRPr="00174E0A" w:rsidRDefault="002F7847" w:rsidP="006B3E6B">
            <w:pPr>
              <w:pStyle w:val="TableParagraph"/>
              <w:spacing w:before="0"/>
              <w:rPr>
                <w:sz w:val="24"/>
                <w:szCs w:val="24"/>
              </w:rPr>
            </w:pPr>
            <w:r w:rsidRPr="00174E0A">
              <w:rPr>
                <w:sz w:val="24"/>
                <w:szCs w:val="24"/>
              </w:rPr>
              <w:t>1</w:t>
            </w:r>
          </w:p>
        </w:tc>
        <w:tc>
          <w:tcPr>
            <w:tcW w:w="171" w:type="pct"/>
            <w:tcBorders>
              <w:top w:val="single" w:sz="12" w:space="0" w:color="000000"/>
              <w:bottom w:val="single" w:sz="12" w:space="0" w:color="000000"/>
            </w:tcBorders>
          </w:tcPr>
          <w:p w14:paraId="5FE123C8" w14:textId="77777777" w:rsidR="00CA4A4A" w:rsidRPr="00174E0A" w:rsidRDefault="002F7847" w:rsidP="006B3E6B">
            <w:pPr>
              <w:pStyle w:val="TableParagraph"/>
              <w:spacing w:before="0"/>
              <w:rPr>
                <w:sz w:val="24"/>
                <w:szCs w:val="24"/>
              </w:rPr>
            </w:pPr>
            <w:r w:rsidRPr="00174E0A">
              <w:rPr>
                <w:sz w:val="24"/>
                <w:szCs w:val="24"/>
              </w:rPr>
              <w:t>1</w:t>
            </w:r>
          </w:p>
        </w:tc>
        <w:tc>
          <w:tcPr>
            <w:tcW w:w="179" w:type="pct"/>
            <w:tcBorders>
              <w:top w:val="single" w:sz="12" w:space="0" w:color="000000"/>
              <w:bottom w:val="single" w:sz="12" w:space="0" w:color="000000"/>
            </w:tcBorders>
          </w:tcPr>
          <w:p w14:paraId="5B268DC4" w14:textId="77777777" w:rsidR="00CA4A4A" w:rsidRPr="00174E0A" w:rsidRDefault="002F7847" w:rsidP="006B3E6B">
            <w:pPr>
              <w:pStyle w:val="TableParagraph"/>
              <w:spacing w:before="0"/>
              <w:rPr>
                <w:sz w:val="24"/>
                <w:szCs w:val="24"/>
              </w:rPr>
            </w:pPr>
            <w:r w:rsidRPr="00174E0A">
              <w:rPr>
                <w:sz w:val="24"/>
                <w:szCs w:val="24"/>
              </w:rPr>
              <w:t>1</w:t>
            </w:r>
          </w:p>
        </w:tc>
        <w:tc>
          <w:tcPr>
            <w:tcW w:w="169" w:type="pct"/>
            <w:tcBorders>
              <w:top w:val="single" w:sz="12" w:space="0" w:color="000000"/>
              <w:bottom w:val="single" w:sz="12" w:space="0" w:color="000000"/>
            </w:tcBorders>
          </w:tcPr>
          <w:p w14:paraId="7119776F" w14:textId="77777777" w:rsidR="00CA4A4A" w:rsidRPr="00174E0A" w:rsidRDefault="002F7847" w:rsidP="006B3E6B">
            <w:pPr>
              <w:pStyle w:val="TableParagraph"/>
              <w:spacing w:before="0"/>
              <w:rPr>
                <w:sz w:val="24"/>
                <w:szCs w:val="24"/>
              </w:rPr>
            </w:pPr>
            <w:r w:rsidRPr="00174E0A">
              <w:rPr>
                <w:sz w:val="24"/>
                <w:szCs w:val="24"/>
              </w:rPr>
              <w:t>1</w:t>
            </w:r>
          </w:p>
        </w:tc>
        <w:tc>
          <w:tcPr>
            <w:tcW w:w="337" w:type="pct"/>
          </w:tcPr>
          <w:p w14:paraId="7907D85A" w14:textId="77777777" w:rsidR="00CA4A4A" w:rsidRPr="00174E0A" w:rsidRDefault="002F7847" w:rsidP="006B3E6B">
            <w:pPr>
              <w:pStyle w:val="TableParagraph"/>
              <w:spacing w:before="0"/>
              <w:rPr>
                <w:sz w:val="24"/>
                <w:szCs w:val="24"/>
              </w:rPr>
            </w:pPr>
            <w:r w:rsidRPr="00174E0A">
              <w:rPr>
                <w:sz w:val="24"/>
                <w:szCs w:val="24"/>
              </w:rPr>
              <w:t>4</w:t>
            </w:r>
          </w:p>
        </w:tc>
      </w:tr>
      <w:tr w:rsidR="00CA4A4A" w:rsidRPr="00174E0A" w14:paraId="583760F0" w14:textId="77777777" w:rsidTr="006B3E6B">
        <w:trPr>
          <w:trHeight w:val="20"/>
        </w:trPr>
        <w:tc>
          <w:tcPr>
            <w:tcW w:w="1300" w:type="pct"/>
          </w:tcPr>
          <w:p w14:paraId="5D525C3B" w14:textId="77777777" w:rsidR="00CA4A4A" w:rsidRPr="00174E0A" w:rsidRDefault="002F7847" w:rsidP="006B3E6B">
            <w:pPr>
              <w:pStyle w:val="TableParagraph"/>
              <w:spacing w:before="0"/>
              <w:jc w:val="left"/>
              <w:rPr>
                <w:sz w:val="24"/>
                <w:szCs w:val="24"/>
              </w:rPr>
            </w:pPr>
            <w:r w:rsidRPr="00174E0A">
              <w:rPr>
                <w:sz w:val="24"/>
                <w:szCs w:val="24"/>
              </w:rPr>
              <w:t>Физическая</w:t>
            </w:r>
            <w:r w:rsidRPr="00174E0A">
              <w:rPr>
                <w:spacing w:val="-5"/>
                <w:sz w:val="24"/>
                <w:szCs w:val="24"/>
              </w:rPr>
              <w:t xml:space="preserve"> </w:t>
            </w:r>
            <w:r w:rsidRPr="00174E0A">
              <w:rPr>
                <w:sz w:val="24"/>
                <w:szCs w:val="24"/>
              </w:rPr>
              <w:t>культура</w:t>
            </w:r>
          </w:p>
        </w:tc>
        <w:tc>
          <w:tcPr>
            <w:tcW w:w="2172" w:type="pct"/>
          </w:tcPr>
          <w:p w14:paraId="3BA91CE6" w14:textId="7DC43281" w:rsidR="00CA4A4A" w:rsidRPr="00174E0A" w:rsidRDefault="002F7847" w:rsidP="006B3E6B">
            <w:pPr>
              <w:pStyle w:val="TableParagraph"/>
              <w:tabs>
                <w:tab w:val="left" w:pos="1601"/>
                <w:tab w:val="left" w:pos="2754"/>
              </w:tabs>
              <w:spacing w:before="0"/>
              <w:jc w:val="left"/>
              <w:rPr>
                <w:sz w:val="24"/>
                <w:szCs w:val="24"/>
              </w:rPr>
            </w:pPr>
            <w:r w:rsidRPr="00174E0A">
              <w:rPr>
                <w:sz w:val="24"/>
                <w:szCs w:val="24"/>
              </w:rPr>
              <w:t>Физическая</w:t>
            </w:r>
            <w:r w:rsidR="00327626">
              <w:rPr>
                <w:sz w:val="24"/>
                <w:szCs w:val="24"/>
              </w:rPr>
              <w:t xml:space="preserve"> </w:t>
            </w:r>
            <w:r w:rsidRPr="00174E0A">
              <w:rPr>
                <w:sz w:val="24"/>
                <w:szCs w:val="24"/>
              </w:rPr>
              <w:t>культура</w:t>
            </w:r>
            <w:r w:rsidR="00327626">
              <w:rPr>
                <w:sz w:val="24"/>
                <w:szCs w:val="24"/>
              </w:rPr>
              <w:t xml:space="preserve"> </w:t>
            </w:r>
            <w:r w:rsidRPr="00174E0A">
              <w:rPr>
                <w:spacing w:val="-1"/>
                <w:sz w:val="24"/>
                <w:szCs w:val="24"/>
              </w:rPr>
              <w:t>(Адаптивная</w:t>
            </w:r>
            <w:r w:rsidRPr="00174E0A">
              <w:rPr>
                <w:spacing w:val="-57"/>
                <w:sz w:val="24"/>
                <w:szCs w:val="24"/>
              </w:rPr>
              <w:t xml:space="preserve"> </w:t>
            </w:r>
            <w:r w:rsidRPr="00174E0A">
              <w:rPr>
                <w:sz w:val="24"/>
                <w:szCs w:val="24"/>
              </w:rPr>
              <w:t>физическая</w:t>
            </w:r>
            <w:r w:rsidRPr="00174E0A">
              <w:rPr>
                <w:spacing w:val="-1"/>
                <w:sz w:val="24"/>
                <w:szCs w:val="24"/>
              </w:rPr>
              <w:t xml:space="preserve"> </w:t>
            </w:r>
            <w:r w:rsidRPr="00174E0A">
              <w:rPr>
                <w:sz w:val="24"/>
                <w:szCs w:val="24"/>
              </w:rPr>
              <w:t>культура)</w:t>
            </w:r>
          </w:p>
        </w:tc>
        <w:tc>
          <w:tcPr>
            <w:tcW w:w="331" w:type="pct"/>
          </w:tcPr>
          <w:p w14:paraId="61C678BF" w14:textId="77777777" w:rsidR="00CA4A4A" w:rsidRPr="00174E0A" w:rsidRDefault="002F7847" w:rsidP="006B3E6B">
            <w:pPr>
              <w:pStyle w:val="TableParagraph"/>
              <w:spacing w:before="0"/>
              <w:rPr>
                <w:sz w:val="24"/>
                <w:szCs w:val="24"/>
              </w:rPr>
            </w:pPr>
            <w:r w:rsidRPr="00174E0A">
              <w:rPr>
                <w:sz w:val="24"/>
                <w:szCs w:val="24"/>
              </w:rPr>
              <w:t>3</w:t>
            </w:r>
          </w:p>
        </w:tc>
        <w:tc>
          <w:tcPr>
            <w:tcW w:w="171" w:type="pct"/>
            <w:tcBorders>
              <w:top w:val="single" w:sz="12" w:space="0" w:color="000000"/>
              <w:bottom w:val="single" w:sz="12" w:space="0" w:color="000000"/>
            </w:tcBorders>
          </w:tcPr>
          <w:p w14:paraId="16132562" w14:textId="77777777" w:rsidR="00CA4A4A" w:rsidRPr="00174E0A" w:rsidRDefault="002F7847" w:rsidP="006B3E6B">
            <w:pPr>
              <w:pStyle w:val="TableParagraph"/>
              <w:spacing w:before="0"/>
              <w:rPr>
                <w:sz w:val="24"/>
                <w:szCs w:val="24"/>
              </w:rPr>
            </w:pPr>
            <w:r w:rsidRPr="00174E0A">
              <w:rPr>
                <w:sz w:val="24"/>
                <w:szCs w:val="24"/>
              </w:rPr>
              <w:t>3</w:t>
            </w:r>
          </w:p>
        </w:tc>
        <w:tc>
          <w:tcPr>
            <w:tcW w:w="170" w:type="pct"/>
            <w:tcBorders>
              <w:top w:val="single" w:sz="12" w:space="0" w:color="000000"/>
              <w:bottom w:val="single" w:sz="12" w:space="0" w:color="000000"/>
            </w:tcBorders>
          </w:tcPr>
          <w:p w14:paraId="778DECF3" w14:textId="77777777" w:rsidR="00CA4A4A" w:rsidRPr="00174E0A" w:rsidRDefault="002F7847" w:rsidP="006B3E6B">
            <w:pPr>
              <w:pStyle w:val="TableParagraph"/>
              <w:spacing w:before="0"/>
              <w:rPr>
                <w:sz w:val="24"/>
                <w:szCs w:val="24"/>
              </w:rPr>
            </w:pPr>
            <w:r w:rsidRPr="00174E0A">
              <w:rPr>
                <w:sz w:val="24"/>
                <w:szCs w:val="24"/>
              </w:rPr>
              <w:t>3</w:t>
            </w:r>
          </w:p>
        </w:tc>
        <w:tc>
          <w:tcPr>
            <w:tcW w:w="171" w:type="pct"/>
            <w:tcBorders>
              <w:top w:val="single" w:sz="12" w:space="0" w:color="000000"/>
              <w:bottom w:val="single" w:sz="12" w:space="0" w:color="000000"/>
            </w:tcBorders>
          </w:tcPr>
          <w:p w14:paraId="1AC82A01" w14:textId="77777777" w:rsidR="00CA4A4A" w:rsidRPr="00174E0A" w:rsidRDefault="002F7847" w:rsidP="006B3E6B">
            <w:pPr>
              <w:pStyle w:val="TableParagraph"/>
              <w:spacing w:before="0"/>
              <w:rPr>
                <w:sz w:val="24"/>
                <w:szCs w:val="24"/>
              </w:rPr>
            </w:pPr>
            <w:r w:rsidRPr="00174E0A">
              <w:rPr>
                <w:sz w:val="24"/>
                <w:szCs w:val="24"/>
              </w:rPr>
              <w:t>3</w:t>
            </w:r>
          </w:p>
        </w:tc>
        <w:tc>
          <w:tcPr>
            <w:tcW w:w="179" w:type="pct"/>
            <w:tcBorders>
              <w:top w:val="single" w:sz="12" w:space="0" w:color="000000"/>
              <w:bottom w:val="single" w:sz="12" w:space="0" w:color="000000"/>
            </w:tcBorders>
          </w:tcPr>
          <w:p w14:paraId="0C00286E" w14:textId="77777777" w:rsidR="00CA4A4A" w:rsidRPr="00174E0A" w:rsidRDefault="002F7847" w:rsidP="006B3E6B">
            <w:pPr>
              <w:pStyle w:val="TableParagraph"/>
              <w:spacing w:before="0"/>
              <w:rPr>
                <w:sz w:val="24"/>
                <w:szCs w:val="24"/>
              </w:rPr>
            </w:pPr>
            <w:r w:rsidRPr="00174E0A">
              <w:rPr>
                <w:sz w:val="24"/>
                <w:szCs w:val="24"/>
              </w:rPr>
              <w:t>3</w:t>
            </w:r>
          </w:p>
        </w:tc>
        <w:tc>
          <w:tcPr>
            <w:tcW w:w="169" w:type="pct"/>
            <w:tcBorders>
              <w:top w:val="single" w:sz="12" w:space="0" w:color="000000"/>
              <w:bottom w:val="single" w:sz="12" w:space="0" w:color="000000"/>
            </w:tcBorders>
          </w:tcPr>
          <w:p w14:paraId="7D1BC30C" w14:textId="77777777" w:rsidR="00CA4A4A" w:rsidRPr="00174E0A" w:rsidRDefault="002F7847" w:rsidP="006B3E6B">
            <w:pPr>
              <w:pStyle w:val="TableParagraph"/>
              <w:spacing w:before="0"/>
              <w:rPr>
                <w:sz w:val="24"/>
                <w:szCs w:val="24"/>
              </w:rPr>
            </w:pPr>
            <w:r w:rsidRPr="00174E0A">
              <w:rPr>
                <w:sz w:val="24"/>
                <w:szCs w:val="24"/>
              </w:rPr>
              <w:t>3</w:t>
            </w:r>
          </w:p>
        </w:tc>
        <w:tc>
          <w:tcPr>
            <w:tcW w:w="337" w:type="pct"/>
          </w:tcPr>
          <w:p w14:paraId="2D16A151" w14:textId="77777777" w:rsidR="00CA4A4A" w:rsidRPr="00174E0A" w:rsidRDefault="002F7847" w:rsidP="006B3E6B">
            <w:pPr>
              <w:pStyle w:val="TableParagraph"/>
              <w:spacing w:before="0"/>
              <w:rPr>
                <w:sz w:val="24"/>
                <w:szCs w:val="24"/>
              </w:rPr>
            </w:pPr>
            <w:r w:rsidRPr="00174E0A">
              <w:rPr>
                <w:sz w:val="24"/>
                <w:szCs w:val="24"/>
              </w:rPr>
              <w:t>15</w:t>
            </w:r>
          </w:p>
        </w:tc>
      </w:tr>
      <w:tr w:rsidR="00CA4A4A" w:rsidRPr="00174E0A" w14:paraId="5DC17092" w14:textId="77777777" w:rsidTr="006B3E6B">
        <w:trPr>
          <w:trHeight w:val="20"/>
        </w:trPr>
        <w:tc>
          <w:tcPr>
            <w:tcW w:w="3472" w:type="pct"/>
            <w:gridSpan w:val="2"/>
          </w:tcPr>
          <w:p w14:paraId="5F8EC016" w14:textId="77777777" w:rsidR="00CA4A4A" w:rsidRPr="00174E0A" w:rsidRDefault="002F7847" w:rsidP="006B3E6B">
            <w:pPr>
              <w:pStyle w:val="TableParagraph"/>
              <w:spacing w:before="0"/>
              <w:jc w:val="left"/>
              <w:rPr>
                <w:sz w:val="24"/>
                <w:szCs w:val="24"/>
              </w:rPr>
            </w:pPr>
            <w:r w:rsidRPr="00174E0A">
              <w:rPr>
                <w:sz w:val="24"/>
                <w:szCs w:val="24"/>
              </w:rPr>
              <w:t>Итого</w:t>
            </w:r>
          </w:p>
        </w:tc>
        <w:tc>
          <w:tcPr>
            <w:tcW w:w="331" w:type="pct"/>
          </w:tcPr>
          <w:p w14:paraId="026BF139" w14:textId="77777777" w:rsidR="00CA4A4A" w:rsidRPr="00174E0A" w:rsidRDefault="002F7847" w:rsidP="006B3E6B">
            <w:pPr>
              <w:pStyle w:val="TableParagraph"/>
              <w:spacing w:before="0"/>
              <w:rPr>
                <w:sz w:val="24"/>
                <w:szCs w:val="24"/>
              </w:rPr>
            </w:pPr>
            <w:r w:rsidRPr="00174E0A">
              <w:rPr>
                <w:sz w:val="24"/>
                <w:szCs w:val="24"/>
              </w:rPr>
              <w:t>21</w:t>
            </w:r>
          </w:p>
        </w:tc>
        <w:tc>
          <w:tcPr>
            <w:tcW w:w="171" w:type="pct"/>
            <w:tcBorders>
              <w:top w:val="single" w:sz="12" w:space="0" w:color="000000"/>
              <w:bottom w:val="single" w:sz="12" w:space="0" w:color="000000"/>
            </w:tcBorders>
          </w:tcPr>
          <w:p w14:paraId="0211DA66" w14:textId="77777777" w:rsidR="00CA4A4A" w:rsidRPr="00174E0A" w:rsidRDefault="002F7847" w:rsidP="006B3E6B">
            <w:pPr>
              <w:pStyle w:val="TableParagraph"/>
              <w:spacing w:before="0"/>
              <w:rPr>
                <w:sz w:val="24"/>
                <w:szCs w:val="24"/>
              </w:rPr>
            </w:pPr>
            <w:r w:rsidRPr="00174E0A">
              <w:rPr>
                <w:sz w:val="24"/>
                <w:szCs w:val="24"/>
              </w:rPr>
              <w:t>21</w:t>
            </w:r>
          </w:p>
        </w:tc>
        <w:tc>
          <w:tcPr>
            <w:tcW w:w="170" w:type="pct"/>
            <w:tcBorders>
              <w:top w:val="single" w:sz="12" w:space="0" w:color="000000"/>
              <w:bottom w:val="single" w:sz="12" w:space="0" w:color="000000"/>
            </w:tcBorders>
          </w:tcPr>
          <w:p w14:paraId="01F42180" w14:textId="77777777" w:rsidR="00CA4A4A" w:rsidRPr="00174E0A" w:rsidRDefault="002F7847" w:rsidP="006B3E6B">
            <w:pPr>
              <w:pStyle w:val="TableParagraph"/>
              <w:spacing w:before="0"/>
              <w:rPr>
                <w:sz w:val="24"/>
                <w:szCs w:val="24"/>
              </w:rPr>
            </w:pPr>
            <w:r w:rsidRPr="00174E0A">
              <w:rPr>
                <w:sz w:val="24"/>
                <w:szCs w:val="24"/>
              </w:rPr>
              <w:t>21</w:t>
            </w:r>
          </w:p>
        </w:tc>
        <w:tc>
          <w:tcPr>
            <w:tcW w:w="171" w:type="pct"/>
            <w:tcBorders>
              <w:top w:val="single" w:sz="12" w:space="0" w:color="000000"/>
              <w:bottom w:val="single" w:sz="12" w:space="0" w:color="000000"/>
            </w:tcBorders>
          </w:tcPr>
          <w:p w14:paraId="0DB5D695" w14:textId="77777777" w:rsidR="00CA4A4A" w:rsidRPr="00174E0A" w:rsidRDefault="002F7847" w:rsidP="006B3E6B">
            <w:pPr>
              <w:pStyle w:val="TableParagraph"/>
              <w:spacing w:before="0"/>
              <w:rPr>
                <w:sz w:val="24"/>
                <w:szCs w:val="24"/>
              </w:rPr>
            </w:pPr>
            <w:r w:rsidRPr="00174E0A">
              <w:rPr>
                <w:sz w:val="24"/>
                <w:szCs w:val="24"/>
              </w:rPr>
              <w:t>21</w:t>
            </w:r>
          </w:p>
        </w:tc>
        <w:tc>
          <w:tcPr>
            <w:tcW w:w="179" w:type="pct"/>
            <w:tcBorders>
              <w:top w:val="single" w:sz="12" w:space="0" w:color="000000"/>
              <w:bottom w:val="single" w:sz="12" w:space="0" w:color="000000"/>
            </w:tcBorders>
          </w:tcPr>
          <w:p w14:paraId="13F5CEFD" w14:textId="77777777" w:rsidR="00CA4A4A" w:rsidRPr="00174E0A" w:rsidRDefault="002F7847" w:rsidP="006B3E6B">
            <w:pPr>
              <w:pStyle w:val="TableParagraph"/>
              <w:spacing w:before="0"/>
              <w:rPr>
                <w:sz w:val="24"/>
                <w:szCs w:val="24"/>
              </w:rPr>
            </w:pPr>
            <w:r w:rsidRPr="00174E0A">
              <w:rPr>
                <w:sz w:val="24"/>
                <w:szCs w:val="24"/>
              </w:rPr>
              <w:t>21</w:t>
            </w:r>
          </w:p>
        </w:tc>
        <w:tc>
          <w:tcPr>
            <w:tcW w:w="169" w:type="pct"/>
            <w:tcBorders>
              <w:top w:val="single" w:sz="12" w:space="0" w:color="000000"/>
              <w:bottom w:val="single" w:sz="12" w:space="0" w:color="000000"/>
            </w:tcBorders>
          </w:tcPr>
          <w:p w14:paraId="58128DC7" w14:textId="77777777" w:rsidR="00CA4A4A" w:rsidRPr="00174E0A" w:rsidRDefault="002F7847" w:rsidP="006B3E6B">
            <w:pPr>
              <w:pStyle w:val="TableParagraph"/>
              <w:spacing w:before="0"/>
              <w:rPr>
                <w:sz w:val="24"/>
                <w:szCs w:val="24"/>
              </w:rPr>
            </w:pPr>
            <w:r w:rsidRPr="00174E0A">
              <w:rPr>
                <w:sz w:val="24"/>
                <w:szCs w:val="24"/>
              </w:rPr>
              <w:t>21</w:t>
            </w:r>
          </w:p>
        </w:tc>
        <w:tc>
          <w:tcPr>
            <w:tcW w:w="337" w:type="pct"/>
          </w:tcPr>
          <w:p w14:paraId="5AD5F915" w14:textId="77777777" w:rsidR="00CA4A4A" w:rsidRPr="00174E0A" w:rsidRDefault="002F7847" w:rsidP="006B3E6B">
            <w:pPr>
              <w:pStyle w:val="TableParagraph"/>
              <w:spacing w:before="0"/>
              <w:rPr>
                <w:sz w:val="24"/>
                <w:szCs w:val="24"/>
              </w:rPr>
            </w:pPr>
            <w:r w:rsidRPr="00174E0A">
              <w:rPr>
                <w:sz w:val="24"/>
                <w:szCs w:val="24"/>
              </w:rPr>
              <w:t>126</w:t>
            </w:r>
          </w:p>
        </w:tc>
      </w:tr>
      <w:tr w:rsidR="00CA4A4A" w:rsidRPr="00174E0A" w14:paraId="1D3DEAA0" w14:textId="77777777" w:rsidTr="006B3E6B">
        <w:trPr>
          <w:trHeight w:val="20"/>
        </w:trPr>
        <w:tc>
          <w:tcPr>
            <w:tcW w:w="3472" w:type="pct"/>
            <w:gridSpan w:val="2"/>
          </w:tcPr>
          <w:p w14:paraId="610877FD" w14:textId="54845887" w:rsidR="00CA4A4A" w:rsidRPr="00174E0A" w:rsidRDefault="002F7847" w:rsidP="006B3E6B">
            <w:pPr>
              <w:pStyle w:val="TableParagraph"/>
              <w:tabs>
                <w:tab w:val="left" w:pos="1211"/>
                <w:tab w:val="left" w:pos="3015"/>
                <w:tab w:val="left" w:pos="4744"/>
              </w:tabs>
              <w:spacing w:before="0"/>
              <w:jc w:val="left"/>
              <w:rPr>
                <w:sz w:val="24"/>
                <w:szCs w:val="24"/>
              </w:rPr>
            </w:pPr>
            <w:r w:rsidRPr="00174E0A">
              <w:rPr>
                <w:sz w:val="24"/>
                <w:szCs w:val="24"/>
              </w:rPr>
              <w:t>Часть,</w:t>
            </w:r>
            <w:r w:rsidR="00804EB5">
              <w:rPr>
                <w:sz w:val="24"/>
                <w:szCs w:val="24"/>
              </w:rPr>
              <w:t xml:space="preserve"> </w:t>
            </w:r>
            <w:r w:rsidRPr="00174E0A">
              <w:rPr>
                <w:sz w:val="24"/>
                <w:szCs w:val="24"/>
              </w:rPr>
              <w:t>формируемая</w:t>
            </w:r>
            <w:r w:rsidR="00804EB5">
              <w:rPr>
                <w:sz w:val="24"/>
                <w:szCs w:val="24"/>
              </w:rPr>
              <w:t xml:space="preserve"> </w:t>
            </w:r>
            <w:r w:rsidRPr="00174E0A">
              <w:rPr>
                <w:sz w:val="24"/>
                <w:szCs w:val="24"/>
              </w:rPr>
              <w:t>участниками</w:t>
            </w:r>
            <w:r w:rsidR="00804EB5">
              <w:rPr>
                <w:sz w:val="24"/>
                <w:szCs w:val="24"/>
              </w:rPr>
              <w:t xml:space="preserve"> </w:t>
            </w:r>
            <w:r w:rsidRPr="00174E0A">
              <w:rPr>
                <w:spacing w:val="-1"/>
                <w:sz w:val="24"/>
                <w:szCs w:val="24"/>
              </w:rPr>
              <w:t>образовательных</w:t>
            </w:r>
            <w:r w:rsidRPr="00174E0A">
              <w:rPr>
                <w:spacing w:val="-57"/>
                <w:sz w:val="24"/>
                <w:szCs w:val="24"/>
              </w:rPr>
              <w:t xml:space="preserve"> </w:t>
            </w:r>
            <w:r w:rsidRPr="00174E0A">
              <w:rPr>
                <w:sz w:val="24"/>
                <w:szCs w:val="24"/>
              </w:rPr>
              <w:t>отношений</w:t>
            </w:r>
          </w:p>
        </w:tc>
        <w:tc>
          <w:tcPr>
            <w:tcW w:w="331" w:type="pct"/>
          </w:tcPr>
          <w:p w14:paraId="1CF014C8" w14:textId="77777777" w:rsidR="00CA4A4A" w:rsidRPr="00174E0A" w:rsidRDefault="002F7847" w:rsidP="006B3E6B">
            <w:pPr>
              <w:pStyle w:val="TableParagraph"/>
              <w:spacing w:before="0"/>
              <w:rPr>
                <w:sz w:val="24"/>
                <w:szCs w:val="24"/>
              </w:rPr>
            </w:pPr>
            <w:r w:rsidRPr="00174E0A">
              <w:rPr>
                <w:w w:val="99"/>
                <w:sz w:val="24"/>
                <w:szCs w:val="24"/>
              </w:rPr>
              <w:t>-</w:t>
            </w:r>
          </w:p>
        </w:tc>
        <w:tc>
          <w:tcPr>
            <w:tcW w:w="171" w:type="pct"/>
            <w:tcBorders>
              <w:top w:val="single" w:sz="12" w:space="0" w:color="000000"/>
              <w:bottom w:val="single" w:sz="12" w:space="0" w:color="000000"/>
            </w:tcBorders>
          </w:tcPr>
          <w:p w14:paraId="4159F766" w14:textId="77777777" w:rsidR="00CA4A4A" w:rsidRPr="00174E0A" w:rsidRDefault="002F7847" w:rsidP="006B3E6B">
            <w:pPr>
              <w:pStyle w:val="TableParagraph"/>
              <w:spacing w:before="0"/>
              <w:rPr>
                <w:sz w:val="24"/>
                <w:szCs w:val="24"/>
              </w:rPr>
            </w:pPr>
            <w:r w:rsidRPr="00174E0A">
              <w:rPr>
                <w:w w:val="99"/>
                <w:sz w:val="24"/>
                <w:szCs w:val="24"/>
              </w:rPr>
              <w:t>-</w:t>
            </w:r>
          </w:p>
        </w:tc>
        <w:tc>
          <w:tcPr>
            <w:tcW w:w="170" w:type="pct"/>
            <w:tcBorders>
              <w:top w:val="single" w:sz="12" w:space="0" w:color="000000"/>
              <w:bottom w:val="single" w:sz="12" w:space="0" w:color="000000"/>
            </w:tcBorders>
          </w:tcPr>
          <w:p w14:paraId="3374ED7B" w14:textId="77777777" w:rsidR="00CA4A4A" w:rsidRPr="00174E0A" w:rsidRDefault="002F7847" w:rsidP="006B3E6B">
            <w:pPr>
              <w:pStyle w:val="TableParagraph"/>
              <w:spacing w:before="0"/>
              <w:rPr>
                <w:sz w:val="24"/>
                <w:szCs w:val="24"/>
              </w:rPr>
            </w:pPr>
            <w:r w:rsidRPr="00174E0A">
              <w:rPr>
                <w:sz w:val="24"/>
                <w:szCs w:val="24"/>
              </w:rPr>
              <w:t>2</w:t>
            </w:r>
          </w:p>
        </w:tc>
        <w:tc>
          <w:tcPr>
            <w:tcW w:w="171" w:type="pct"/>
            <w:tcBorders>
              <w:top w:val="single" w:sz="12" w:space="0" w:color="000000"/>
              <w:bottom w:val="single" w:sz="12" w:space="0" w:color="000000"/>
            </w:tcBorders>
          </w:tcPr>
          <w:p w14:paraId="27C750F7" w14:textId="77777777" w:rsidR="00CA4A4A" w:rsidRPr="00174E0A" w:rsidRDefault="002F7847" w:rsidP="006B3E6B">
            <w:pPr>
              <w:pStyle w:val="TableParagraph"/>
              <w:spacing w:before="0"/>
              <w:rPr>
                <w:sz w:val="24"/>
                <w:szCs w:val="24"/>
              </w:rPr>
            </w:pPr>
            <w:r w:rsidRPr="00174E0A">
              <w:rPr>
                <w:sz w:val="24"/>
                <w:szCs w:val="24"/>
              </w:rPr>
              <w:t>2</w:t>
            </w:r>
          </w:p>
        </w:tc>
        <w:tc>
          <w:tcPr>
            <w:tcW w:w="179" w:type="pct"/>
            <w:tcBorders>
              <w:top w:val="single" w:sz="12" w:space="0" w:color="000000"/>
              <w:bottom w:val="single" w:sz="12" w:space="0" w:color="000000"/>
            </w:tcBorders>
          </w:tcPr>
          <w:p w14:paraId="2479DFEF" w14:textId="77777777" w:rsidR="00CA4A4A" w:rsidRPr="00174E0A" w:rsidRDefault="002F7847" w:rsidP="006B3E6B">
            <w:pPr>
              <w:pStyle w:val="TableParagraph"/>
              <w:spacing w:before="0"/>
              <w:rPr>
                <w:sz w:val="24"/>
                <w:szCs w:val="24"/>
              </w:rPr>
            </w:pPr>
            <w:r w:rsidRPr="00174E0A">
              <w:rPr>
                <w:sz w:val="24"/>
                <w:szCs w:val="24"/>
              </w:rPr>
              <w:t>2</w:t>
            </w:r>
          </w:p>
        </w:tc>
        <w:tc>
          <w:tcPr>
            <w:tcW w:w="169" w:type="pct"/>
            <w:tcBorders>
              <w:top w:val="single" w:sz="12" w:space="0" w:color="000000"/>
              <w:bottom w:val="single" w:sz="12" w:space="0" w:color="000000"/>
            </w:tcBorders>
          </w:tcPr>
          <w:p w14:paraId="7290A33F" w14:textId="77777777" w:rsidR="00CA4A4A" w:rsidRPr="00174E0A" w:rsidRDefault="002F7847" w:rsidP="006B3E6B">
            <w:pPr>
              <w:pStyle w:val="TableParagraph"/>
              <w:spacing w:before="0"/>
              <w:rPr>
                <w:sz w:val="24"/>
                <w:szCs w:val="24"/>
              </w:rPr>
            </w:pPr>
            <w:r w:rsidRPr="00174E0A">
              <w:rPr>
                <w:sz w:val="24"/>
                <w:szCs w:val="24"/>
              </w:rPr>
              <w:t>2</w:t>
            </w:r>
          </w:p>
        </w:tc>
        <w:tc>
          <w:tcPr>
            <w:tcW w:w="337" w:type="pct"/>
          </w:tcPr>
          <w:p w14:paraId="31D39668" w14:textId="77777777" w:rsidR="00CA4A4A" w:rsidRPr="00174E0A" w:rsidRDefault="002F7847" w:rsidP="006B3E6B">
            <w:pPr>
              <w:pStyle w:val="TableParagraph"/>
              <w:spacing w:before="0"/>
              <w:rPr>
                <w:sz w:val="24"/>
                <w:szCs w:val="24"/>
              </w:rPr>
            </w:pPr>
            <w:r w:rsidRPr="00174E0A">
              <w:rPr>
                <w:sz w:val="24"/>
                <w:szCs w:val="24"/>
              </w:rPr>
              <w:t>8</w:t>
            </w:r>
          </w:p>
        </w:tc>
      </w:tr>
      <w:tr w:rsidR="00CA4A4A" w:rsidRPr="00174E0A" w14:paraId="6F439073" w14:textId="77777777" w:rsidTr="006B3E6B">
        <w:trPr>
          <w:trHeight w:val="20"/>
        </w:trPr>
        <w:tc>
          <w:tcPr>
            <w:tcW w:w="3472" w:type="pct"/>
            <w:gridSpan w:val="2"/>
          </w:tcPr>
          <w:p w14:paraId="6B5EC39B" w14:textId="77777777" w:rsidR="00CA4A4A" w:rsidRPr="00174E0A" w:rsidRDefault="002F7847" w:rsidP="006B3E6B">
            <w:pPr>
              <w:pStyle w:val="TableParagraph"/>
              <w:spacing w:before="0"/>
              <w:jc w:val="left"/>
              <w:rPr>
                <w:sz w:val="24"/>
                <w:szCs w:val="24"/>
              </w:rPr>
            </w:pPr>
            <w:r w:rsidRPr="00174E0A">
              <w:rPr>
                <w:sz w:val="24"/>
                <w:szCs w:val="24"/>
              </w:rPr>
              <w:t>Максимально допустимая недельная нагрузка (при 5-дневной</w:t>
            </w:r>
            <w:r w:rsidRPr="00174E0A">
              <w:rPr>
                <w:spacing w:val="-57"/>
                <w:sz w:val="24"/>
                <w:szCs w:val="24"/>
              </w:rPr>
              <w:t xml:space="preserve"> </w:t>
            </w:r>
            <w:r w:rsidRPr="00174E0A">
              <w:rPr>
                <w:sz w:val="24"/>
                <w:szCs w:val="24"/>
              </w:rPr>
              <w:t>учебной</w:t>
            </w:r>
            <w:r w:rsidRPr="00174E0A">
              <w:rPr>
                <w:spacing w:val="-1"/>
                <w:sz w:val="24"/>
                <w:szCs w:val="24"/>
              </w:rPr>
              <w:t xml:space="preserve"> </w:t>
            </w:r>
            <w:r w:rsidRPr="00174E0A">
              <w:rPr>
                <w:sz w:val="24"/>
                <w:szCs w:val="24"/>
              </w:rPr>
              <w:t>неделе)</w:t>
            </w:r>
          </w:p>
        </w:tc>
        <w:tc>
          <w:tcPr>
            <w:tcW w:w="331" w:type="pct"/>
          </w:tcPr>
          <w:p w14:paraId="2D82F617" w14:textId="77777777" w:rsidR="00CA4A4A" w:rsidRPr="00174E0A" w:rsidRDefault="002F7847" w:rsidP="006B3E6B">
            <w:pPr>
              <w:pStyle w:val="TableParagraph"/>
              <w:spacing w:before="0"/>
              <w:rPr>
                <w:sz w:val="24"/>
                <w:szCs w:val="24"/>
              </w:rPr>
            </w:pPr>
            <w:r w:rsidRPr="00174E0A">
              <w:rPr>
                <w:sz w:val="24"/>
                <w:szCs w:val="24"/>
              </w:rPr>
              <w:t>21</w:t>
            </w:r>
          </w:p>
        </w:tc>
        <w:tc>
          <w:tcPr>
            <w:tcW w:w="171" w:type="pct"/>
            <w:tcBorders>
              <w:top w:val="single" w:sz="12" w:space="0" w:color="000000"/>
              <w:bottom w:val="single" w:sz="12" w:space="0" w:color="000000"/>
            </w:tcBorders>
          </w:tcPr>
          <w:p w14:paraId="14278FAC" w14:textId="77777777" w:rsidR="00CA4A4A" w:rsidRPr="00174E0A" w:rsidRDefault="002F7847" w:rsidP="006B3E6B">
            <w:pPr>
              <w:pStyle w:val="TableParagraph"/>
              <w:spacing w:before="0"/>
              <w:rPr>
                <w:sz w:val="24"/>
                <w:szCs w:val="24"/>
              </w:rPr>
            </w:pPr>
            <w:r w:rsidRPr="00174E0A">
              <w:rPr>
                <w:sz w:val="24"/>
                <w:szCs w:val="24"/>
              </w:rPr>
              <w:t>21</w:t>
            </w:r>
          </w:p>
        </w:tc>
        <w:tc>
          <w:tcPr>
            <w:tcW w:w="170" w:type="pct"/>
            <w:tcBorders>
              <w:top w:val="single" w:sz="12" w:space="0" w:color="000000"/>
              <w:bottom w:val="single" w:sz="12" w:space="0" w:color="000000"/>
            </w:tcBorders>
          </w:tcPr>
          <w:p w14:paraId="4CBF7F9E" w14:textId="77777777" w:rsidR="00CA4A4A" w:rsidRPr="00174E0A" w:rsidRDefault="002F7847" w:rsidP="006B3E6B">
            <w:pPr>
              <w:pStyle w:val="TableParagraph"/>
              <w:spacing w:before="0"/>
              <w:rPr>
                <w:sz w:val="24"/>
                <w:szCs w:val="24"/>
              </w:rPr>
            </w:pPr>
            <w:r w:rsidRPr="00174E0A">
              <w:rPr>
                <w:sz w:val="24"/>
                <w:szCs w:val="24"/>
              </w:rPr>
              <w:t>23</w:t>
            </w:r>
          </w:p>
        </w:tc>
        <w:tc>
          <w:tcPr>
            <w:tcW w:w="171" w:type="pct"/>
            <w:tcBorders>
              <w:top w:val="single" w:sz="12" w:space="0" w:color="000000"/>
              <w:bottom w:val="single" w:sz="12" w:space="0" w:color="000000"/>
            </w:tcBorders>
          </w:tcPr>
          <w:p w14:paraId="698FAAD6" w14:textId="77777777" w:rsidR="00CA4A4A" w:rsidRPr="00174E0A" w:rsidRDefault="002F7847" w:rsidP="006B3E6B">
            <w:pPr>
              <w:pStyle w:val="TableParagraph"/>
              <w:spacing w:before="0"/>
              <w:rPr>
                <w:sz w:val="24"/>
                <w:szCs w:val="24"/>
              </w:rPr>
            </w:pPr>
            <w:r w:rsidRPr="00174E0A">
              <w:rPr>
                <w:sz w:val="24"/>
                <w:szCs w:val="24"/>
              </w:rPr>
              <w:t>23</w:t>
            </w:r>
          </w:p>
        </w:tc>
        <w:tc>
          <w:tcPr>
            <w:tcW w:w="179" w:type="pct"/>
            <w:tcBorders>
              <w:top w:val="single" w:sz="12" w:space="0" w:color="000000"/>
              <w:bottom w:val="single" w:sz="12" w:space="0" w:color="000000"/>
            </w:tcBorders>
          </w:tcPr>
          <w:p w14:paraId="4799B6CC" w14:textId="77777777" w:rsidR="00CA4A4A" w:rsidRPr="00174E0A" w:rsidRDefault="002F7847" w:rsidP="006B3E6B">
            <w:pPr>
              <w:pStyle w:val="TableParagraph"/>
              <w:spacing w:before="0"/>
              <w:rPr>
                <w:sz w:val="24"/>
                <w:szCs w:val="24"/>
              </w:rPr>
            </w:pPr>
            <w:r w:rsidRPr="00174E0A">
              <w:rPr>
                <w:sz w:val="24"/>
                <w:szCs w:val="24"/>
              </w:rPr>
              <w:t>23</w:t>
            </w:r>
          </w:p>
        </w:tc>
        <w:tc>
          <w:tcPr>
            <w:tcW w:w="169" w:type="pct"/>
            <w:tcBorders>
              <w:top w:val="single" w:sz="12" w:space="0" w:color="000000"/>
              <w:bottom w:val="single" w:sz="12" w:space="0" w:color="000000"/>
            </w:tcBorders>
          </w:tcPr>
          <w:p w14:paraId="6F068EE4" w14:textId="77777777" w:rsidR="00CA4A4A" w:rsidRPr="00174E0A" w:rsidRDefault="002F7847" w:rsidP="006B3E6B">
            <w:pPr>
              <w:pStyle w:val="TableParagraph"/>
              <w:spacing w:before="0"/>
              <w:rPr>
                <w:sz w:val="24"/>
                <w:szCs w:val="24"/>
              </w:rPr>
            </w:pPr>
            <w:r w:rsidRPr="00174E0A">
              <w:rPr>
                <w:sz w:val="24"/>
                <w:szCs w:val="24"/>
              </w:rPr>
              <w:t>23</w:t>
            </w:r>
          </w:p>
        </w:tc>
        <w:tc>
          <w:tcPr>
            <w:tcW w:w="337" w:type="pct"/>
          </w:tcPr>
          <w:p w14:paraId="69A4B869" w14:textId="77777777" w:rsidR="00CA4A4A" w:rsidRPr="00174E0A" w:rsidRDefault="002F7847" w:rsidP="006B3E6B">
            <w:pPr>
              <w:pStyle w:val="TableParagraph"/>
              <w:spacing w:before="0"/>
              <w:rPr>
                <w:sz w:val="24"/>
                <w:szCs w:val="24"/>
              </w:rPr>
            </w:pPr>
            <w:r w:rsidRPr="00174E0A">
              <w:rPr>
                <w:sz w:val="24"/>
                <w:szCs w:val="24"/>
              </w:rPr>
              <w:t>134</w:t>
            </w:r>
          </w:p>
        </w:tc>
      </w:tr>
      <w:tr w:rsidR="00CA4A4A" w:rsidRPr="00174E0A" w14:paraId="63452CFF" w14:textId="77777777" w:rsidTr="006B3E6B">
        <w:trPr>
          <w:trHeight w:val="20"/>
        </w:trPr>
        <w:tc>
          <w:tcPr>
            <w:tcW w:w="3472" w:type="pct"/>
            <w:gridSpan w:val="2"/>
          </w:tcPr>
          <w:p w14:paraId="0E0972BB" w14:textId="77777777" w:rsidR="00CA4A4A" w:rsidRPr="00174E0A" w:rsidRDefault="002F7847" w:rsidP="006B3E6B">
            <w:pPr>
              <w:pStyle w:val="TableParagraph"/>
              <w:spacing w:before="0"/>
              <w:jc w:val="left"/>
              <w:rPr>
                <w:sz w:val="24"/>
                <w:szCs w:val="24"/>
              </w:rPr>
            </w:pPr>
            <w:r w:rsidRPr="00174E0A">
              <w:rPr>
                <w:sz w:val="24"/>
                <w:szCs w:val="24"/>
              </w:rPr>
              <w:t>Внеурочная</w:t>
            </w:r>
            <w:r w:rsidRPr="00174E0A">
              <w:rPr>
                <w:spacing w:val="12"/>
                <w:sz w:val="24"/>
                <w:szCs w:val="24"/>
              </w:rPr>
              <w:t xml:space="preserve"> </w:t>
            </w:r>
            <w:r w:rsidRPr="00174E0A">
              <w:rPr>
                <w:sz w:val="24"/>
                <w:szCs w:val="24"/>
              </w:rPr>
              <w:t>деятельность:</w:t>
            </w:r>
            <w:r w:rsidRPr="00174E0A">
              <w:rPr>
                <w:spacing w:val="11"/>
                <w:sz w:val="24"/>
                <w:szCs w:val="24"/>
              </w:rPr>
              <w:t xml:space="preserve"> </w:t>
            </w:r>
            <w:r w:rsidRPr="00174E0A">
              <w:rPr>
                <w:sz w:val="24"/>
                <w:szCs w:val="24"/>
              </w:rPr>
              <w:t>коррекционные</w:t>
            </w:r>
            <w:r w:rsidRPr="00174E0A">
              <w:rPr>
                <w:spacing w:val="12"/>
                <w:sz w:val="24"/>
                <w:szCs w:val="24"/>
              </w:rPr>
              <w:t xml:space="preserve"> </w:t>
            </w:r>
            <w:r w:rsidRPr="00174E0A">
              <w:rPr>
                <w:sz w:val="24"/>
                <w:szCs w:val="24"/>
              </w:rPr>
              <w:t>курсы;</w:t>
            </w:r>
            <w:r w:rsidRPr="00174E0A">
              <w:rPr>
                <w:spacing w:val="13"/>
                <w:sz w:val="24"/>
                <w:szCs w:val="24"/>
              </w:rPr>
              <w:t xml:space="preserve"> </w:t>
            </w:r>
            <w:r w:rsidRPr="00174E0A">
              <w:rPr>
                <w:sz w:val="24"/>
                <w:szCs w:val="24"/>
              </w:rPr>
              <w:t>занятия</w:t>
            </w:r>
            <w:r w:rsidRPr="00174E0A">
              <w:rPr>
                <w:spacing w:val="11"/>
                <w:sz w:val="24"/>
                <w:szCs w:val="24"/>
              </w:rPr>
              <w:t xml:space="preserve"> </w:t>
            </w:r>
            <w:r w:rsidRPr="00174E0A">
              <w:rPr>
                <w:sz w:val="24"/>
                <w:szCs w:val="24"/>
              </w:rPr>
              <w:t>по</w:t>
            </w:r>
            <w:r w:rsidRPr="00174E0A">
              <w:rPr>
                <w:spacing w:val="-57"/>
                <w:sz w:val="24"/>
                <w:szCs w:val="24"/>
              </w:rPr>
              <w:t xml:space="preserve"> </w:t>
            </w:r>
            <w:r w:rsidRPr="00174E0A">
              <w:rPr>
                <w:sz w:val="24"/>
                <w:szCs w:val="24"/>
              </w:rPr>
              <w:t>различным</w:t>
            </w:r>
            <w:r w:rsidRPr="00174E0A">
              <w:rPr>
                <w:spacing w:val="-3"/>
                <w:sz w:val="24"/>
                <w:szCs w:val="24"/>
              </w:rPr>
              <w:t xml:space="preserve"> </w:t>
            </w:r>
            <w:r w:rsidRPr="00174E0A">
              <w:rPr>
                <w:sz w:val="24"/>
                <w:szCs w:val="24"/>
              </w:rPr>
              <w:t>направлениям</w:t>
            </w:r>
            <w:r w:rsidRPr="00174E0A">
              <w:rPr>
                <w:spacing w:val="-2"/>
                <w:sz w:val="24"/>
                <w:szCs w:val="24"/>
              </w:rPr>
              <w:t xml:space="preserve"> </w:t>
            </w:r>
            <w:r w:rsidRPr="00174E0A">
              <w:rPr>
                <w:sz w:val="24"/>
                <w:szCs w:val="24"/>
              </w:rPr>
              <w:t>внеурочной</w:t>
            </w:r>
            <w:r w:rsidRPr="00174E0A">
              <w:rPr>
                <w:spacing w:val="-1"/>
                <w:sz w:val="24"/>
                <w:szCs w:val="24"/>
              </w:rPr>
              <w:t xml:space="preserve"> </w:t>
            </w:r>
            <w:r w:rsidRPr="00174E0A">
              <w:rPr>
                <w:sz w:val="24"/>
                <w:szCs w:val="24"/>
              </w:rPr>
              <w:t>деятельности</w:t>
            </w:r>
          </w:p>
        </w:tc>
        <w:tc>
          <w:tcPr>
            <w:tcW w:w="331" w:type="pct"/>
          </w:tcPr>
          <w:p w14:paraId="1B833997" w14:textId="77777777" w:rsidR="00CA4A4A" w:rsidRPr="00174E0A" w:rsidRDefault="002F7847" w:rsidP="006B3E6B">
            <w:pPr>
              <w:pStyle w:val="TableParagraph"/>
              <w:spacing w:before="0"/>
              <w:rPr>
                <w:sz w:val="24"/>
                <w:szCs w:val="24"/>
              </w:rPr>
            </w:pPr>
            <w:r w:rsidRPr="00174E0A">
              <w:rPr>
                <w:sz w:val="24"/>
                <w:szCs w:val="24"/>
              </w:rPr>
              <w:t>10</w:t>
            </w:r>
          </w:p>
        </w:tc>
        <w:tc>
          <w:tcPr>
            <w:tcW w:w="171" w:type="pct"/>
            <w:tcBorders>
              <w:top w:val="single" w:sz="12" w:space="0" w:color="000000"/>
            </w:tcBorders>
          </w:tcPr>
          <w:p w14:paraId="14451E8A" w14:textId="77777777" w:rsidR="00CA4A4A" w:rsidRPr="00174E0A" w:rsidRDefault="002F7847" w:rsidP="006B3E6B">
            <w:pPr>
              <w:pStyle w:val="TableParagraph"/>
              <w:spacing w:before="0"/>
              <w:rPr>
                <w:sz w:val="24"/>
                <w:szCs w:val="24"/>
              </w:rPr>
            </w:pPr>
            <w:r w:rsidRPr="00174E0A">
              <w:rPr>
                <w:sz w:val="24"/>
                <w:szCs w:val="24"/>
              </w:rPr>
              <w:t>10</w:t>
            </w:r>
          </w:p>
        </w:tc>
        <w:tc>
          <w:tcPr>
            <w:tcW w:w="170" w:type="pct"/>
            <w:tcBorders>
              <w:top w:val="single" w:sz="12" w:space="0" w:color="000000"/>
            </w:tcBorders>
          </w:tcPr>
          <w:p w14:paraId="3AB14EF4" w14:textId="77777777" w:rsidR="00CA4A4A" w:rsidRPr="00174E0A" w:rsidRDefault="002F7847" w:rsidP="006B3E6B">
            <w:pPr>
              <w:pStyle w:val="TableParagraph"/>
              <w:spacing w:before="0"/>
              <w:rPr>
                <w:sz w:val="24"/>
                <w:szCs w:val="24"/>
              </w:rPr>
            </w:pPr>
            <w:r w:rsidRPr="00174E0A">
              <w:rPr>
                <w:sz w:val="24"/>
                <w:szCs w:val="24"/>
              </w:rPr>
              <w:t>10</w:t>
            </w:r>
          </w:p>
        </w:tc>
        <w:tc>
          <w:tcPr>
            <w:tcW w:w="171" w:type="pct"/>
            <w:tcBorders>
              <w:top w:val="single" w:sz="12" w:space="0" w:color="000000"/>
            </w:tcBorders>
          </w:tcPr>
          <w:p w14:paraId="3F2EB0AC" w14:textId="77777777" w:rsidR="00CA4A4A" w:rsidRPr="00174E0A" w:rsidRDefault="002F7847" w:rsidP="006B3E6B">
            <w:pPr>
              <w:pStyle w:val="TableParagraph"/>
              <w:spacing w:before="0"/>
              <w:rPr>
                <w:sz w:val="24"/>
                <w:szCs w:val="24"/>
              </w:rPr>
            </w:pPr>
            <w:r w:rsidRPr="00174E0A">
              <w:rPr>
                <w:sz w:val="24"/>
                <w:szCs w:val="24"/>
              </w:rPr>
              <w:t>10</w:t>
            </w:r>
          </w:p>
        </w:tc>
        <w:tc>
          <w:tcPr>
            <w:tcW w:w="179" w:type="pct"/>
            <w:tcBorders>
              <w:top w:val="single" w:sz="12" w:space="0" w:color="000000"/>
            </w:tcBorders>
          </w:tcPr>
          <w:p w14:paraId="7D3C7BA4" w14:textId="77777777" w:rsidR="00CA4A4A" w:rsidRPr="00174E0A" w:rsidRDefault="002F7847" w:rsidP="006B3E6B">
            <w:pPr>
              <w:pStyle w:val="TableParagraph"/>
              <w:spacing w:before="0"/>
              <w:rPr>
                <w:sz w:val="24"/>
                <w:szCs w:val="24"/>
              </w:rPr>
            </w:pPr>
            <w:r w:rsidRPr="00174E0A">
              <w:rPr>
                <w:sz w:val="24"/>
                <w:szCs w:val="24"/>
              </w:rPr>
              <w:t>10</w:t>
            </w:r>
          </w:p>
        </w:tc>
        <w:tc>
          <w:tcPr>
            <w:tcW w:w="169" w:type="pct"/>
            <w:tcBorders>
              <w:top w:val="single" w:sz="12" w:space="0" w:color="000000"/>
            </w:tcBorders>
          </w:tcPr>
          <w:p w14:paraId="14603585" w14:textId="77777777" w:rsidR="00CA4A4A" w:rsidRPr="00174E0A" w:rsidRDefault="002F7847" w:rsidP="006B3E6B">
            <w:pPr>
              <w:pStyle w:val="TableParagraph"/>
              <w:spacing w:before="0"/>
              <w:rPr>
                <w:sz w:val="24"/>
                <w:szCs w:val="24"/>
              </w:rPr>
            </w:pPr>
            <w:r w:rsidRPr="00174E0A">
              <w:rPr>
                <w:sz w:val="24"/>
                <w:szCs w:val="24"/>
              </w:rPr>
              <w:t>10</w:t>
            </w:r>
          </w:p>
        </w:tc>
        <w:tc>
          <w:tcPr>
            <w:tcW w:w="337" w:type="pct"/>
          </w:tcPr>
          <w:p w14:paraId="49F1FB5E" w14:textId="77777777" w:rsidR="00CA4A4A" w:rsidRPr="00174E0A" w:rsidRDefault="002F7847" w:rsidP="006B3E6B">
            <w:pPr>
              <w:pStyle w:val="TableParagraph"/>
              <w:spacing w:before="0"/>
              <w:rPr>
                <w:sz w:val="24"/>
                <w:szCs w:val="24"/>
              </w:rPr>
            </w:pPr>
            <w:r w:rsidRPr="00174E0A">
              <w:rPr>
                <w:sz w:val="24"/>
                <w:szCs w:val="24"/>
              </w:rPr>
              <w:t>60</w:t>
            </w:r>
          </w:p>
        </w:tc>
      </w:tr>
      <w:tr w:rsidR="00CA4A4A" w:rsidRPr="00174E0A" w14:paraId="6C2D0412" w14:textId="77777777" w:rsidTr="006B3E6B">
        <w:trPr>
          <w:trHeight w:val="20"/>
        </w:trPr>
        <w:tc>
          <w:tcPr>
            <w:tcW w:w="5000" w:type="pct"/>
            <w:gridSpan w:val="9"/>
          </w:tcPr>
          <w:p w14:paraId="6FDC2965" w14:textId="77777777" w:rsidR="00CA4A4A" w:rsidRPr="00174E0A" w:rsidRDefault="002F7847" w:rsidP="006B3E6B">
            <w:pPr>
              <w:pStyle w:val="TableParagraph"/>
              <w:spacing w:before="0"/>
              <w:rPr>
                <w:sz w:val="24"/>
                <w:szCs w:val="24"/>
              </w:rPr>
            </w:pPr>
            <w:r w:rsidRPr="00174E0A">
              <w:rPr>
                <w:sz w:val="24"/>
                <w:szCs w:val="24"/>
              </w:rPr>
              <w:t>Коррекционные</w:t>
            </w:r>
            <w:r w:rsidRPr="00174E0A">
              <w:rPr>
                <w:spacing w:val="-6"/>
                <w:sz w:val="24"/>
                <w:szCs w:val="24"/>
              </w:rPr>
              <w:t xml:space="preserve"> </w:t>
            </w:r>
            <w:r w:rsidRPr="00174E0A">
              <w:rPr>
                <w:sz w:val="24"/>
                <w:szCs w:val="24"/>
              </w:rPr>
              <w:t>курсы</w:t>
            </w:r>
          </w:p>
        </w:tc>
      </w:tr>
      <w:tr w:rsidR="00CA4A4A" w:rsidRPr="00174E0A" w14:paraId="22A8182C" w14:textId="77777777" w:rsidTr="006B3E6B">
        <w:trPr>
          <w:trHeight w:val="20"/>
        </w:trPr>
        <w:tc>
          <w:tcPr>
            <w:tcW w:w="3472" w:type="pct"/>
            <w:gridSpan w:val="2"/>
          </w:tcPr>
          <w:p w14:paraId="16021476" w14:textId="77777777" w:rsidR="00CA4A4A" w:rsidRPr="00174E0A" w:rsidRDefault="002F7847" w:rsidP="006B3E6B">
            <w:pPr>
              <w:pStyle w:val="TableParagraph"/>
              <w:spacing w:before="0"/>
              <w:jc w:val="left"/>
              <w:rPr>
                <w:sz w:val="24"/>
                <w:szCs w:val="24"/>
              </w:rPr>
            </w:pPr>
            <w:r w:rsidRPr="00174E0A">
              <w:rPr>
                <w:sz w:val="24"/>
                <w:szCs w:val="24"/>
              </w:rPr>
              <w:t>Коррекционно-развивающая</w:t>
            </w:r>
            <w:r w:rsidRPr="00174E0A">
              <w:rPr>
                <w:spacing w:val="-4"/>
                <w:sz w:val="24"/>
                <w:szCs w:val="24"/>
              </w:rPr>
              <w:t xml:space="preserve"> </w:t>
            </w:r>
            <w:r w:rsidRPr="00174E0A">
              <w:rPr>
                <w:sz w:val="24"/>
                <w:szCs w:val="24"/>
              </w:rPr>
              <w:t>область,</w:t>
            </w:r>
            <w:r w:rsidRPr="00174E0A">
              <w:rPr>
                <w:spacing w:val="-3"/>
                <w:sz w:val="24"/>
                <w:szCs w:val="24"/>
              </w:rPr>
              <w:t xml:space="preserve"> </w:t>
            </w:r>
            <w:r w:rsidRPr="00174E0A">
              <w:rPr>
                <w:sz w:val="24"/>
                <w:szCs w:val="24"/>
              </w:rPr>
              <w:t>из</w:t>
            </w:r>
            <w:r w:rsidRPr="00174E0A">
              <w:rPr>
                <w:spacing w:val="-4"/>
                <w:sz w:val="24"/>
                <w:szCs w:val="24"/>
              </w:rPr>
              <w:t xml:space="preserve"> </w:t>
            </w:r>
            <w:r w:rsidRPr="00174E0A">
              <w:rPr>
                <w:sz w:val="24"/>
                <w:szCs w:val="24"/>
              </w:rPr>
              <w:t>них:</w:t>
            </w:r>
          </w:p>
        </w:tc>
        <w:tc>
          <w:tcPr>
            <w:tcW w:w="331" w:type="pct"/>
          </w:tcPr>
          <w:p w14:paraId="68D7B853" w14:textId="77777777" w:rsidR="00CA4A4A" w:rsidRPr="00174E0A" w:rsidRDefault="002F7847" w:rsidP="006B3E6B">
            <w:pPr>
              <w:pStyle w:val="TableParagraph"/>
              <w:spacing w:before="0"/>
              <w:rPr>
                <w:sz w:val="24"/>
                <w:szCs w:val="24"/>
              </w:rPr>
            </w:pPr>
            <w:r w:rsidRPr="00174E0A">
              <w:rPr>
                <w:sz w:val="24"/>
                <w:szCs w:val="24"/>
              </w:rPr>
              <w:t>6</w:t>
            </w:r>
          </w:p>
        </w:tc>
        <w:tc>
          <w:tcPr>
            <w:tcW w:w="171" w:type="pct"/>
            <w:tcBorders>
              <w:bottom w:val="single" w:sz="12" w:space="0" w:color="000000"/>
            </w:tcBorders>
          </w:tcPr>
          <w:p w14:paraId="36C7309A" w14:textId="77777777" w:rsidR="00CA4A4A" w:rsidRPr="00174E0A" w:rsidRDefault="002F7847" w:rsidP="006B3E6B">
            <w:pPr>
              <w:pStyle w:val="TableParagraph"/>
              <w:spacing w:before="0"/>
              <w:rPr>
                <w:sz w:val="24"/>
                <w:szCs w:val="24"/>
              </w:rPr>
            </w:pPr>
            <w:r w:rsidRPr="00174E0A">
              <w:rPr>
                <w:sz w:val="24"/>
                <w:szCs w:val="24"/>
              </w:rPr>
              <w:t>6</w:t>
            </w:r>
          </w:p>
        </w:tc>
        <w:tc>
          <w:tcPr>
            <w:tcW w:w="170" w:type="pct"/>
            <w:tcBorders>
              <w:bottom w:val="single" w:sz="12" w:space="0" w:color="000000"/>
            </w:tcBorders>
          </w:tcPr>
          <w:p w14:paraId="12A065BB" w14:textId="77777777" w:rsidR="00CA4A4A" w:rsidRPr="00174E0A" w:rsidRDefault="002F7847" w:rsidP="006B3E6B">
            <w:pPr>
              <w:pStyle w:val="TableParagraph"/>
              <w:spacing w:before="0"/>
              <w:rPr>
                <w:sz w:val="24"/>
                <w:szCs w:val="24"/>
              </w:rPr>
            </w:pPr>
            <w:r w:rsidRPr="00174E0A">
              <w:rPr>
                <w:sz w:val="24"/>
                <w:szCs w:val="24"/>
              </w:rPr>
              <w:t>6</w:t>
            </w:r>
          </w:p>
        </w:tc>
        <w:tc>
          <w:tcPr>
            <w:tcW w:w="171" w:type="pct"/>
            <w:tcBorders>
              <w:bottom w:val="single" w:sz="12" w:space="0" w:color="000000"/>
            </w:tcBorders>
          </w:tcPr>
          <w:p w14:paraId="2E6B6BFC" w14:textId="77777777" w:rsidR="00CA4A4A" w:rsidRPr="00174E0A" w:rsidRDefault="002F7847" w:rsidP="006B3E6B">
            <w:pPr>
              <w:pStyle w:val="TableParagraph"/>
              <w:spacing w:before="0"/>
              <w:rPr>
                <w:sz w:val="24"/>
                <w:szCs w:val="24"/>
              </w:rPr>
            </w:pPr>
            <w:r w:rsidRPr="00174E0A">
              <w:rPr>
                <w:sz w:val="24"/>
                <w:szCs w:val="24"/>
              </w:rPr>
              <w:t>6</w:t>
            </w:r>
          </w:p>
        </w:tc>
        <w:tc>
          <w:tcPr>
            <w:tcW w:w="179" w:type="pct"/>
            <w:tcBorders>
              <w:bottom w:val="single" w:sz="12" w:space="0" w:color="000000"/>
            </w:tcBorders>
          </w:tcPr>
          <w:p w14:paraId="6A1A6D19" w14:textId="77777777" w:rsidR="00CA4A4A" w:rsidRPr="00174E0A" w:rsidRDefault="002F7847" w:rsidP="006B3E6B">
            <w:pPr>
              <w:pStyle w:val="TableParagraph"/>
              <w:spacing w:before="0"/>
              <w:rPr>
                <w:sz w:val="24"/>
                <w:szCs w:val="24"/>
              </w:rPr>
            </w:pPr>
            <w:r w:rsidRPr="00174E0A">
              <w:rPr>
                <w:sz w:val="24"/>
                <w:szCs w:val="24"/>
              </w:rPr>
              <w:t>5</w:t>
            </w:r>
          </w:p>
        </w:tc>
        <w:tc>
          <w:tcPr>
            <w:tcW w:w="169" w:type="pct"/>
            <w:tcBorders>
              <w:bottom w:val="single" w:sz="12" w:space="0" w:color="000000"/>
            </w:tcBorders>
          </w:tcPr>
          <w:p w14:paraId="12D84E06" w14:textId="77777777" w:rsidR="00CA4A4A" w:rsidRPr="00174E0A" w:rsidRDefault="002F7847" w:rsidP="006B3E6B">
            <w:pPr>
              <w:pStyle w:val="TableParagraph"/>
              <w:spacing w:before="0"/>
              <w:rPr>
                <w:sz w:val="24"/>
                <w:szCs w:val="24"/>
              </w:rPr>
            </w:pPr>
            <w:r w:rsidRPr="00174E0A">
              <w:rPr>
                <w:sz w:val="24"/>
                <w:szCs w:val="24"/>
              </w:rPr>
              <w:t>5</w:t>
            </w:r>
          </w:p>
        </w:tc>
        <w:tc>
          <w:tcPr>
            <w:tcW w:w="337" w:type="pct"/>
          </w:tcPr>
          <w:p w14:paraId="0F35EBEA" w14:textId="77777777" w:rsidR="00CA4A4A" w:rsidRPr="00174E0A" w:rsidRDefault="002F7847" w:rsidP="006B3E6B">
            <w:pPr>
              <w:pStyle w:val="TableParagraph"/>
              <w:spacing w:before="0"/>
              <w:rPr>
                <w:sz w:val="24"/>
                <w:szCs w:val="24"/>
              </w:rPr>
            </w:pPr>
            <w:r w:rsidRPr="00174E0A">
              <w:rPr>
                <w:sz w:val="24"/>
                <w:szCs w:val="24"/>
              </w:rPr>
              <w:t>34</w:t>
            </w:r>
          </w:p>
        </w:tc>
      </w:tr>
      <w:tr w:rsidR="00CA4A4A" w:rsidRPr="00174E0A" w14:paraId="4A3FE423" w14:textId="77777777" w:rsidTr="006B3E6B">
        <w:trPr>
          <w:trHeight w:val="20"/>
        </w:trPr>
        <w:tc>
          <w:tcPr>
            <w:tcW w:w="3472" w:type="pct"/>
            <w:gridSpan w:val="2"/>
          </w:tcPr>
          <w:p w14:paraId="25B41140" w14:textId="77777777" w:rsidR="00CA4A4A" w:rsidRPr="00174E0A" w:rsidRDefault="002F7847" w:rsidP="006B3E6B">
            <w:pPr>
              <w:pStyle w:val="TableParagraph"/>
              <w:spacing w:before="0"/>
              <w:jc w:val="left"/>
              <w:rPr>
                <w:sz w:val="24"/>
                <w:szCs w:val="24"/>
              </w:rPr>
            </w:pPr>
            <w:r w:rsidRPr="00174E0A">
              <w:rPr>
                <w:sz w:val="24"/>
                <w:szCs w:val="24"/>
              </w:rPr>
              <w:t>Формирование</w:t>
            </w:r>
            <w:r w:rsidRPr="00174E0A">
              <w:rPr>
                <w:spacing w:val="25"/>
                <w:sz w:val="24"/>
                <w:szCs w:val="24"/>
              </w:rPr>
              <w:t xml:space="preserve"> </w:t>
            </w:r>
            <w:r w:rsidRPr="00174E0A">
              <w:rPr>
                <w:sz w:val="24"/>
                <w:szCs w:val="24"/>
              </w:rPr>
              <w:t>речевого</w:t>
            </w:r>
            <w:r w:rsidRPr="00174E0A">
              <w:rPr>
                <w:spacing w:val="26"/>
                <w:sz w:val="24"/>
                <w:szCs w:val="24"/>
              </w:rPr>
              <w:t xml:space="preserve"> </w:t>
            </w:r>
            <w:r w:rsidRPr="00174E0A">
              <w:rPr>
                <w:sz w:val="24"/>
                <w:szCs w:val="24"/>
              </w:rPr>
              <w:t>слуха</w:t>
            </w:r>
            <w:r w:rsidRPr="00174E0A">
              <w:rPr>
                <w:spacing w:val="25"/>
                <w:sz w:val="24"/>
                <w:szCs w:val="24"/>
              </w:rPr>
              <w:t xml:space="preserve"> </w:t>
            </w:r>
            <w:r w:rsidRPr="00174E0A">
              <w:rPr>
                <w:sz w:val="24"/>
                <w:szCs w:val="24"/>
              </w:rPr>
              <w:t>и</w:t>
            </w:r>
            <w:r w:rsidRPr="00174E0A">
              <w:rPr>
                <w:spacing w:val="27"/>
                <w:sz w:val="24"/>
                <w:szCs w:val="24"/>
              </w:rPr>
              <w:t xml:space="preserve"> </w:t>
            </w:r>
            <w:r w:rsidRPr="00174E0A">
              <w:rPr>
                <w:sz w:val="24"/>
                <w:szCs w:val="24"/>
              </w:rPr>
              <w:t>произносительной</w:t>
            </w:r>
            <w:r w:rsidRPr="00174E0A">
              <w:rPr>
                <w:spacing w:val="27"/>
                <w:sz w:val="24"/>
                <w:szCs w:val="24"/>
              </w:rPr>
              <w:t xml:space="preserve"> </w:t>
            </w:r>
            <w:r w:rsidRPr="00174E0A">
              <w:rPr>
                <w:sz w:val="24"/>
                <w:szCs w:val="24"/>
              </w:rPr>
              <w:t>стороны</w:t>
            </w:r>
          </w:p>
          <w:p w14:paraId="08067FBF" w14:textId="77777777" w:rsidR="00CA4A4A" w:rsidRPr="00174E0A" w:rsidRDefault="002F7847" w:rsidP="006B3E6B">
            <w:pPr>
              <w:pStyle w:val="TableParagraph"/>
              <w:spacing w:before="0"/>
              <w:jc w:val="left"/>
              <w:rPr>
                <w:sz w:val="24"/>
                <w:szCs w:val="24"/>
              </w:rPr>
            </w:pPr>
            <w:r w:rsidRPr="00174E0A">
              <w:rPr>
                <w:sz w:val="24"/>
                <w:szCs w:val="24"/>
              </w:rPr>
              <w:t>речи</w:t>
            </w:r>
            <w:r w:rsidRPr="00174E0A">
              <w:rPr>
                <w:spacing w:val="-3"/>
                <w:sz w:val="24"/>
                <w:szCs w:val="24"/>
              </w:rPr>
              <w:t xml:space="preserve"> </w:t>
            </w:r>
            <w:r w:rsidRPr="00174E0A">
              <w:rPr>
                <w:sz w:val="24"/>
                <w:szCs w:val="24"/>
              </w:rPr>
              <w:t>(индивидуальные</w:t>
            </w:r>
            <w:r w:rsidRPr="00174E0A">
              <w:rPr>
                <w:spacing w:val="-2"/>
                <w:sz w:val="24"/>
                <w:szCs w:val="24"/>
              </w:rPr>
              <w:t xml:space="preserve"> </w:t>
            </w:r>
            <w:r w:rsidRPr="00174E0A">
              <w:rPr>
                <w:sz w:val="24"/>
                <w:szCs w:val="24"/>
              </w:rPr>
              <w:t>занятия)</w:t>
            </w:r>
          </w:p>
        </w:tc>
        <w:tc>
          <w:tcPr>
            <w:tcW w:w="331" w:type="pct"/>
          </w:tcPr>
          <w:p w14:paraId="7C5F7E67" w14:textId="77777777" w:rsidR="00CA4A4A" w:rsidRPr="00174E0A" w:rsidRDefault="002F7847" w:rsidP="006B3E6B">
            <w:pPr>
              <w:pStyle w:val="TableParagraph"/>
              <w:spacing w:before="0"/>
              <w:rPr>
                <w:sz w:val="24"/>
                <w:szCs w:val="24"/>
              </w:rPr>
            </w:pPr>
            <w:r w:rsidRPr="00174E0A">
              <w:rPr>
                <w:sz w:val="24"/>
                <w:szCs w:val="24"/>
              </w:rPr>
              <w:t>3</w:t>
            </w:r>
          </w:p>
        </w:tc>
        <w:tc>
          <w:tcPr>
            <w:tcW w:w="171" w:type="pct"/>
            <w:tcBorders>
              <w:top w:val="single" w:sz="12" w:space="0" w:color="000000"/>
              <w:bottom w:val="single" w:sz="12" w:space="0" w:color="000000"/>
            </w:tcBorders>
          </w:tcPr>
          <w:p w14:paraId="76812236" w14:textId="77777777" w:rsidR="00CA4A4A" w:rsidRPr="00174E0A" w:rsidRDefault="002F7847" w:rsidP="006B3E6B">
            <w:pPr>
              <w:pStyle w:val="TableParagraph"/>
              <w:spacing w:before="0"/>
              <w:rPr>
                <w:sz w:val="24"/>
                <w:szCs w:val="24"/>
              </w:rPr>
            </w:pPr>
            <w:r w:rsidRPr="00174E0A">
              <w:rPr>
                <w:sz w:val="24"/>
                <w:szCs w:val="24"/>
              </w:rPr>
              <w:t>3</w:t>
            </w:r>
          </w:p>
        </w:tc>
        <w:tc>
          <w:tcPr>
            <w:tcW w:w="170" w:type="pct"/>
            <w:tcBorders>
              <w:top w:val="single" w:sz="12" w:space="0" w:color="000000"/>
              <w:bottom w:val="single" w:sz="12" w:space="0" w:color="000000"/>
            </w:tcBorders>
          </w:tcPr>
          <w:p w14:paraId="530A67EE" w14:textId="77777777" w:rsidR="00CA4A4A" w:rsidRPr="00174E0A" w:rsidRDefault="002F7847" w:rsidP="006B3E6B">
            <w:pPr>
              <w:pStyle w:val="TableParagraph"/>
              <w:spacing w:before="0"/>
              <w:rPr>
                <w:sz w:val="24"/>
                <w:szCs w:val="24"/>
              </w:rPr>
            </w:pPr>
            <w:r w:rsidRPr="00174E0A">
              <w:rPr>
                <w:sz w:val="24"/>
                <w:szCs w:val="24"/>
              </w:rPr>
              <w:t>3</w:t>
            </w:r>
          </w:p>
        </w:tc>
        <w:tc>
          <w:tcPr>
            <w:tcW w:w="171" w:type="pct"/>
            <w:tcBorders>
              <w:top w:val="single" w:sz="12" w:space="0" w:color="000000"/>
              <w:bottom w:val="single" w:sz="12" w:space="0" w:color="000000"/>
            </w:tcBorders>
          </w:tcPr>
          <w:p w14:paraId="5141E81B" w14:textId="77777777" w:rsidR="00CA4A4A" w:rsidRPr="00174E0A" w:rsidRDefault="002F7847" w:rsidP="006B3E6B">
            <w:pPr>
              <w:pStyle w:val="TableParagraph"/>
              <w:spacing w:before="0"/>
              <w:rPr>
                <w:sz w:val="24"/>
                <w:szCs w:val="24"/>
              </w:rPr>
            </w:pPr>
            <w:r w:rsidRPr="00174E0A">
              <w:rPr>
                <w:sz w:val="24"/>
                <w:szCs w:val="24"/>
              </w:rPr>
              <w:t>3</w:t>
            </w:r>
          </w:p>
        </w:tc>
        <w:tc>
          <w:tcPr>
            <w:tcW w:w="179" w:type="pct"/>
            <w:tcBorders>
              <w:top w:val="single" w:sz="12" w:space="0" w:color="000000"/>
              <w:bottom w:val="single" w:sz="12" w:space="0" w:color="000000"/>
            </w:tcBorders>
          </w:tcPr>
          <w:p w14:paraId="68723B0F" w14:textId="77777777" w:rsidR="00CA4A4A" w:rsidRPr="00174E0A" w:rsidRDefault="002F7847" w:rsidP="006B3E6B">
            <w:pPr>
              <w:pStyle w:val="TableParagraph"/>
              <w:spacing w:before="0"/>
              <w:rPr>
                <w:sz w:val="24"/>
                <w:szCs w:val="24"/>
              </w:rPr>
            </w:pPr>
            <w:r w:rsidRPr="00174E0A">
              <w:rPr>
                <w:sz w:val="24"/>
                <w:szCs w:val="24"/>
              </w:rPr>
              <w:t>3</w:t>
            </w:r>
          </w:p>
        </w:tc>
        <w:tc>
          <w:tcPr>
            <w:tcW w:w="169" w:type="pct"/>
            <w:tcBorders>
              <w:top w:val="single" w:sz="12" w:space="0" w:color="000000"/>
              <w:bottom w:val="single" w:sz="12" w:space="0" w:color="000000"/>
            </w:tcBorders>
          </w:tcPr>
          <w:p w14:paraId="015093D5" w14:textId="77777777" w:rsidR="00CA4A4A" w:rsidRPr="00174E0A" w:rsidRDefault="002F7847" w:rsidP="006B3E6B">
            <w:pPr>
              <w:pStyle w:val="TableParagraph"/>
              <w:spacing w:before="0"/>
              <w:rPr>
                <w:sz w:val="24"/>
                <w:szCs w:val="24"/>
              </w:rPr>
            </w:pPr>
            <w:r w:rsidRPr="00174E0A">
              <w:rPr>
                <w:sz w:val="24"/>
                <w:szCs w:val="24"/>
              </w:rPr>
              <w:t>3</w:t>
            </w:r>
          </w:p>
        </w:tc>
        <w:tc>
          <w:tcPr>
            <w:tcW w:w="337" w:type="pct"/>
          </w:tcPr>
          <w:p w14:paraId="0B43FCA4" w14:textId="77777777" w:rsidR="00CA4A4A" w:rsidRPr="00174E0A" w:rsidRDefault="002F7847" w:rsidP="006B3E6B">
            <w:pPr>
              <w:pStyle w:val="TableParagraph"/>
              <w:spacing w:before="0"/>
              <w:rPr>
                <w:sz w:val="24"/>
                <w:szCs w:val="24"/>
              </w:rPr>
            </w:pPr>
            <w:r w:rsidRPr="00174E0A">
              <w:rPr>
                <w:sz w:val="24"/>
                <w:szCs w:val="24"/>
              </w:rPr>
              <w:t>18</w:t>
            </w:r>
          </w:p>
        </w:tc>
      </w:tr>
      <w:tr w:rsidR="00CA4A4A" w:rsidRPr="00174E0A" w14:paraId="74A0C28F" w14:textId="77777777" w:rsidTr="006B3E6B">
        <w:trPr>
          <w:trHeight w:val="20"/>
        </w:trPr>
        <w:tc>
          <w:tcPr>
            <w:tcW w:w="3472" w:type="pct"/>
            <w:gridSpan w:val="2"/>
          </w:tcPr>
          <w:p w14:paraId="101FFFC7" w14:textId="77777777" w:rsidR="00CA4A4A" w:rsidRPr="00174E0A" w:rsidRDefault="002F7847" w:rsidP="006B3E6B">
            <w:pPr>
              <w:pStyle w:val="TableParagraph"/>
              <w:spacing w:before="0"/>
              <w:jc w:val="left"/>
              <w:rPr>
                <w:sz w:val="24"/>
                <w:szCs w:val="24"/>
              </w:rPr>
            </w:pPr>
            <w:r w:rsidRPr="00174E0A">
              <w:rPr>
                <w:sz w:val="24"/>
                <w:szCs w:val="24"/>
              </w:rPr>
              <w:t>Музыкально-ритмические</w:t>
            </w:r>
            <w:r w:rsidRPr="00174E0A">
              <w:rPr>
                <w:spacing w:val="-4"/>
                <w:sz w:val="24"/>
                <w:szCs w:val="24"/>
              </w:rPr>
              <w:t xml:space="preserve"> </w:t>
            </w:r>
            <w:r w:rsidRPr="00174E0A">
              <w:rPr>
                <w:sz w:val="24"/>
                <w:szCs w:val="24"/>
              </w:rPr>
              <w:t>занятия</w:t>
            </w:r>
            <w:r w:rsidRPr="00174E0A">
              <w:rPr>
                <w:spacing w:val="-4"/>
                <w:sz w:val="24"/>
                <w:szCs w:val="24"/>
              </w:rPr>
              <w:t xml:space="preserve"> </w:t>
            </w:r>
            <w:r w:rsidRPr="00174E0A">
              <w:rPr>
                <w:sz w:val="24"/>
                <w:szCs w:val="24"/>
              </w:rPr>
              <w:t>(фронтальные</w:t>
            </w:r>
            <w:r w:rsidRPr="00174E0A">
              <w:rPr>
                <w:spacing w:val="-4"/>
                <w:sz w:val="24"/>
                <w:szCs w:val="24"/>
              </w:rPr>
              <w:t xml:space="preserve"> </w:t>
            </w:r>
            <w:r w:rsidRPr="00174E0A">
              <w:rPr>
                <w:sz w:val="24"/>
                <w:szCs w:val="24"/>
              </w:rPr>
              <w:t>занятия)</w:t>
            </w:r>
          </w:p>
        </w:tc>
        <w:tc>
          <w:tcPr>
            <w:tcW w:w="331" w:type="pct"/>
          </w:tcPr>
          <w:p w14:paraId="36A4240D" w14:textId="77777777" w:rsidR="00CA4A4A" w:rsidRPr="00174E0A" w:rsidRDefault="002F7847" w:rsidP="006B3E6B">
            <w:pPr>
              <w:pStyle w:val="TableParagraph"/>
              <w:spacing w:before="0"/>
              <w:rPr>
                <w:sz w:val="24"/>
                <w:szCs w:val="24"/>
              </w:rPr>
            </w:pPr>
            <w:r w:rsidRPr="00174E0A">
              <w:rPr>
                <w:sz w:val="24"/>
                <w:szCs w:val="24"/>
              </w:rPr>
              <w:t>2</w:t>
            </w:r>
          </w:p>
        </w:tc>
        <w:tc>
          <w:tcPr>
            <w:tcW w:w="171" w:type="pct"/>
            <w:tcBorders>
              <w:top w:val="single" w:sz="12" w:space="0" w:color="000000"/>
              <w:bottom w:val="single" w:sz="12" w:space="0" w:color="000000"/>
            </w:tcBorders>
          </w:tcPr>
          <w:p w14:paraId="5207C763" w14:textId="77777777" w:rsidR="00CA4A4A" w:rsidRPr="00174E0A" w:rsidRDefault="002F7847" w:rsidP="006B3E6B">
            <w:pPr>
              <w:pStyle w:val="TableParagraph"/>
              <w:spacing w:before="0"/>
              <w:rPr>
                <w:sz w:val="24"/>
                <w:szCs w:val="24"/>
              </w:rPr>
            </w:pPr>
            <w:r w:rsidRPr="00174E0A">
              <w:rPr>
                <w:sz w:val="24"/>
                <w:szCs w:val="24"/>
              </w:rPr>
              <w:t>2</w:t>
            </w:r>
          </w:p>
        </w:tc>
        <w:tc>
          <w:tcPr>
            <w:tcW w:w="170" w:type="pct"/>
            <w:tcBorders>
              <w:top w:val="single" w:sz="12" w:space="0" w:color="000000"/>
              <w:bottom w:val="single" w:sz="12" w:space="0" w:color="000000"/>
            </w:tcBorders>
          </w:tcPr>
          <w:p w14:paraId="0F78F171" w14:textId="77777777" w:rsidR="00CA4A4A" w:rsidRPr="00174E0A" w:rsidRDefault="002F7847" w:rsidP="006B3E6B">
            <w:pPr>
              <w:pStyle w:val="TableParagraph"/>
              <w:spacing w:before="0"/>
              <w:rPr>
                <w:sz w:val="24"/>
                <w:szCs w:val="24"/>
              </w:rPr>
            </w:pPr>
            <w:r w:rsidRPr="00174E0A">
              <w:rPr>
                <w:sz w:val="24"/>
                <w:szCs w:val="24"/>
              </w:rPr>
              <w:t>2</w:t>
            </w:r>
          </w:p>
        </w:tc>
        <w:tc>
          <w:tcPr>
            <w:tcW w:w="171" w:type="pct"/>
            <w:tcBorders>
              <w:top w:val="single" w:sz="12" w:space="0" w:color="000000"/>
              <w:bottom w:val="single" w:sz="12" w:space="0" w:color="000000"/>
            </w:tcBorders>
          </w:tcPr>
          <w:p w14:paraId="2DD332AD" w14:textId="77777777" w:rsidR="00CA4A4A" w:rsidRPr="00174E0A" w:rsidRDefault="002F7847" w:rsidP="006B3E6B">
            <w:pPr>
              <w:pStyle w:val="TableParagraph"/>
              <w:spacing w:before="0"/>
              <w:rPr>
                <w:sz w:val="24"/>
                <w:szCs w:val="24"/>
              </w:rPr>
            </w:pPr>
            <w:r w:rsidRPr="00174E0A">
              <w:rPr>
                <w:sz w:val="24"/>
                <w:szCs w:val="24"/>
              </w:rPr>
              <w:t>1</w:t>
            </w:r>
          </w:p>
        </w:tc>
        <w:tc>
          <w:tcPr>
            <w:tcW w:w="179" w:type="pct"/>
            <w:tcBorders>
              <w:top w:val="single" w:sz="12" w:space="0" w:color="000000"/>
              <w:bottom w:val="single" w:sz="12" w:space="0" w:color="000000"/>
            </w:tcBorders>
          </w:tcPr>
          <w:p w14:paraId="1A4BDA49" w14:textId="77777777" w:rsidR="00CA4A4A" w:rsidRPr="00174E0A" w:rsidRDefault="002F7847" w:rsidP="006B3E6B">
            <w:pPr>
              <w:pStyle w:val="TableParagraph"/>
              <w:spacing w:before="0"/>
              <w:rPr>
                <w:sz w:val="24"/>
                <w:szCs w:val="24"/>
              </w:rPr>
            </w:pPr>
            <w:r w:rsidRPr="00174E0A">
              <w:rPr>
                <w:w w:val="99"/>
                <w:sz w:val="24"/>
                <w:szCs w:val="24"/>
              </w:rPr>
              <w:t>-</w:t>
            </w:r>
          </w:p>
        </w:tc>
        <w:tc>
          <w:tcPr>
            <w:tcW w:w="169" w:type="pct"/>
            <w:tcBorders>
              <w:top w:val="single" w:sz="12" w:space="0" w:color="000000"/>
              <w:bottom w:val="single" w:sz="12" w:space="0" w:color="000000"/>
            </w:tcBorders>
          </w:tcPr>
          <w:p w14:paraId="6B01E847" w14:textId="77777777" w:rsidR="00CA4A4A" w:rsidRPr="00174E0A" w:rsidRDefault="002F7847" w:rsidP="006B3E6B">
            <w:pPr>
              <w:pStyle w:val="TableParagraph"/>
              <w:spacing w:before="0"/>
              <w:rPr>
                <w:sz w:val="24"/>
                <w:szCs w:val="24"/>
              </w:rPr>
            </w:pPr>
            <w:r w:rsidRPr="00174E0A">
              <w:rPr>
                <w:w w:val="99"/>
                <w:sz w:val="24"/>
                <w:szCs w:val="24"/>
              </w:rPr>
              <w:t>-</w:t>
            </w:r>
          </w:p>
        </w:tc>
        <w:tc>
          <w:tcPr>
            <w:tcW w:w="337" w:type="pct"/>
          </w:tcPr>
          <w:p w14:paraId="4338C9C1" w14:textId="77777777" w:rsidR="00CA4A4A" w:rsidRPr="00174E0A" w:rsidRDefault="002F7847" w:rsidP="006B3E6B">
            <w:pPr>
              <w:pStyle w:val="TableParagraph"/>
              <w:spacing w:before="0"/>
              <w:rPr>
                <w:sz w:val="24"/>
                <w:szCs w:val="24"/>
              </w:rPr>
            </w:pPr>
            <w:r w:rsidRPr="00174E0A">
              <w:rPr>
                <w:sz w:val="24"/>
                <w:szCs w:val="24"/>
              </w:rPr>
              <w:t>7</w:t>
            </w:r>
          </w:p>
        </w:tc>
      </w:tr>
      <w:tr w:rsidR="00CA4A4A" w:rsidRPr="00174E0A" w14:paraId="407FB747" w14:textId="77777777" w:rsidTr="006B3E6B">
        <w:trPr>
          <w:trHeight w:val="20"/>
        </w:trPr>
        <w:tc>
          <w:tcPr>
            <w:tcW w:w="3472" w:type="pct"/>
            <w:gridSpan w:val="2"/>
          </w:tcPr>
          <w:p w14:paraId="5654D2CC" w14:textId="77777777" w:rsidR="00CA4A4A" w:rsidRPr="00174E0A" w:rsidRDefault="002F7847" w:rsidP="006B3E6B">
            <w:pPr>
              <w:pStyle w:val="TableParagraph"/>
              <w:spacing w:before="0"/>
              <w:jc w:val="left"/>
              <w:rPr>
                <w:sz w:val="24"/>
                <w:szCs w:val="24"/>
              </w:rPr>
            </w:pPr>
            <w:r w:rsidRPr="00174E0A">
              <w:rPr>
                <w:sz w:val="24"/>
                <w:szCs w:val="24"/>
              </w:rPr>
              <w:t>Развитие</w:t>
            </w:r>
            <w:r w:rsidRPr="00174E0A">
              <w:rPr>
                <w:spacing w:val="-4"/>
                <w:sz w:val="24"/>
                <w:szCs w:val="24"/>
              </w:rPr>
              <w:t xml:space="preserve"> </w:t>
            </w:r>
            <w:r w:rsidRPr="00174E0A">
              <w:rPr>
                <w:sz w:val="24"/>
                <w:szCs w:val="24"/>
              </w:rPr>
              <w:t>слухового</w:t>
            </w:r>
            <w:r w:rsidRPr="00174E0A">
              <w:rPr>
                <w:spacing w:val="-2"/>
                <w:sz w:val="24"/>
                <w:szCs w:val="24"/>
              </w:rPr>
              <w:t xml:space="preserve"> </w:t>
            </w:r>
            <w:r w:rsidRPr="00174E0A">
              <w:rPr>
                <w:sz w:val="24"/>
                <w:szCs w:val="24"/>
              </w:rPr>
              <w:t>восприятия</w:t>
            </w:r>
            <w:r w:rsidRPr="00174E0A">
              <w:rPr>
                <w:spacing w:val="-2"/>
                <w:sz w:val="24"/>
                <w:szCs w:val="24"/>
              </w:rPr>
              <w:t xml:space="preserve"> </w:t>
            </w:r>
            <w:r w:rsidRPr="00174E0A">
              <w:rPr>
                <w:sz w:val="24"/>
                <w:szCs w:val="24"/>
              </w:rPr>
              <w:t>и</w:t>
            </w:r>
            <w:r w:rsidRPr="00174E0A">
              <w:rPr>
                <w:spacing w:val="-3"/>
                <w:sz w:val="24"/>
                <w:szCs w:val="24"/>
              </w:rPr>
              <w:t xml:space="preserve"> </w:t>
            </w:r>
            <w:r w:rsidRPr="00174E0A">
              <w:rPr>
                <w:sz w:val="24"/>
                <w:szCs w:val="24"/>
              </w:rPr>
              <w:t>техника</w:t>
            </w:r>
            <w:r w:rsidRPr="00174E0A">
              <w:rPr>
                <w:spacing w:val="-4"/>
                <w:sz w:val="24"/>
                <w:szCs w:val="24"/>
              </w:rPr>
              <w:t xml:space="preserve"> </w:t>
            </w:r>
            <w:r w:rsidRPr="00174E0A">
              <w:rPr>
                <w:sz w:val="24"/>
                <w:szCs w:val="24"/>
              </w:rPr>
              <w:t>речи</w:t>
            </w:r>
            <w:r w:rsidRPr="00174E0A">
              <w:rPr>
                <w:spacing w:val="-4"/>
                <w:sz w:val="24"/>
                <w:szCs w:val="24"/>
              </w:rPr>
              <w:t xml:space="preserve"> </w:t>
            </w:r>
            <w:r w:rsidRPr="00174E0A">
              <w:rPr>
                <w:sz w:val="24"/>
                <w:szCs w:val="24"/>
              </w:rPr>
              <w:t>(фронтальные</w:t>
            </w:r>
          </w:p>
          <w:p w14:paraId="0F27B6DA" w14:textId="77777777" w:rsidR="00CA4A4A" w:rsidRPr="00174E0A" w:rsidRDefault="002F7847" w:rsidP="006B3E6B">
            <w:pPr>
              <w:pStyle w:val="TableParagraph"/>
              <w:spacing w:before="0"/>
              <w:jc w:val="left"/>
              <w:rPr>
                <w:sz w:val="24"/>
                <w:szCs w:val="24"/>
              </w:rPr>
            </w:pPr>
            <w:r w:rsidRPr="00174E0A">
              <w:rPr>
                <w:sz w:val="24"/>
                <w:szCs w:val="24"/>
              </w:rPr>
              <w:t>занятия)</w:t>
            </w:r>
          </w:p>
        </w:tc>
        <w:tc>
          <w:tcPr>
            <w:tcW w:w="331" w:type="pct"/>
          </w:tcPr>
          <w:p w14:paraId="019E7B67" w14:textId="77777777" w:rsidR="00CA4A4A" w:rsidRPr="00174E0A" w:rsidRDefault="002F7847" w:rsidP="006B3E6B">
            <w:pPr>
              <w:pStyle w:val="TableParagraph"/>
              <w:spacing w:before="0"/>
              <w:rPr>
                <w:sz w:val="24"/>
                <w:szCs w:val="24"/>
              </w:rPr>
            </w:pPr>
            <w:r w:rsidRPr="00174E0A">
              <w:rPr>
                <w:sz w:val="24"/>
                <w:szCs w:val="24"/>
              </w:rPr>
              <w:t>1</w:t>
            </w:r>
          </w:p>
        </w:tc>
        <w:tc>
          <w:tcPr>
            <w:tcW w:w="171" w:type="pct"/>
            <w:tcBorders>
              <w:top w:val="single" w:sz="12" w:space="0" w:color="000000"/>
              <w:bottom w:val="single" w:sz="12" w:space="0" w:color="000000"/>
            </w:tcBorders>
          </w:tcPr>
          <w:p w14:paraId="37F0C65B" w14:textId="77777777" w:rsidR="00CA4A4A" w:rsidRPr="00174E0A" w:rsidRDefault="002F7847" w:rsidP="006B3E6B">
            <w:pPr>
              <w:pStyle w:val="TableParagraph"/>
              <w:spacing w:before="0"/>
              <w:rPr>
                <w:sz w:val="24"/>
                <w:szCs w:val="24"/>
              </w:rPr>
            </w:pPr>
            <w:r w:rsidRPr="00174E0A">
              <w:rPr>
                <w:sz w:val="24"/>
                <w:szCs w:val="24"/>
              </w:rPr>
              <w:t>1</w:t>
            </w:r>
          </w:p>
        </w:tc>
        <w:tc>
          <w:tcPr>
            <w:tcW w:w="170" w:type="pct"/>
            <w:tcBorders>
              <w:top w:val="single" w:sz="12" w:space="0" w:color="000000"/>
              <w:bottom w:val="single" w:sz="12" w:space="0" w:color="000000"/>
            </w:tcBorders>
          </w:tcPr>
          <w:p w14:paraId="2AF663C8" w14:textId="77777777" w:rsidR="00CA4A4A" w:rsidRPr="00174E0A" w:rsidRDefault="002F7847" w:rsidP="006B3E6B">
            <w:pPr>
              <w:pStyle w:val="TableParagraph"/>
              <w:spacing w:before="0"/>
              <w:rPr>
                <w:sz w:val="24"/>
                <w:szCs w:val="24"/>
              </w:rPr>
            </w:pPr>
            <w:r w:rsidRPr="00174E0A">
              <w:rPr>
                <w:sz w:val="24"/>
                <w:szCs w:val="24"/>
              </w:rPr>
              <w:t>1</w:t>
            </w:r>
          </w:p>
        </w:tc>
        <w:tc>
          <w:tcPr>
            <w:tcW w:w="171" w:type="pct"/>
            <w:tcBorders>
              <w:top w:val="single" w:sz="12" w:space="0" w:color="000000"/>
              <w:bottom w:val="single" w:sz="12" w:space="0" w:color="000000"/>
            </w:tcBorders>
          </w:tcPr>
          <w:p w14:paraId="495EC2FA" w14:textId="77777777" w:rsidR="00CA4A4A" w:rsidRPr="00174E0A" w:rsidRDefault="002F7847" w:rsidP="006B3E6B">
            <w:pPr>
              <w:pStyle w:val="TableParagraph"/>
              <w:spacing w:before="0"/>
              <w:rPr>
                <w:sz w:val="24"/>
                <w:szCs w:val="24"/>
              </w:rPr>
            </w:pPr>
            <w:r w:rsidRPr="00174E0A">
              <w:rPr>
                <w:w w:val="99"/>
                <w:sz w:val="24"/>
                <w:szCs w:val="24"/>
              </w:rPr>
              <w:t>-</w:t>
            </w:r>
          </w:p>
        </w:tc>
        <w:tc>
          <w:tcPr>
            <w:tcW w:w="179" w:type="pct"/>
            <w:tcBorders>
              <w:top w:val="single" w:sz="12" w:space="0" w:color="000000"/>
              <w:bottom w:val="single" w:sz="12" w:space="0" w:color="000000"/>
            </w:tcBorders>
          </w:tcPr>
          <w:p w14:paraId="536ACA0F" w14:textId="77777777" w:rsidR="00CA4A4A" w:rsidRPr="00174E0A" w:rsidRDefault="002F7847" w:rsidP="006B3E6B">
            <w:pPr>
              <w:pStyle w:val="TableParagraph"/>
              <w:spacing w:before="0"/>
              <w:rPr>
                <w:sz w:val="24"/>
                <w:szCs w:val="24"/>
              </w:rPr>
            </w:pPr>
            <w:r w:rsidRPr="00174E0A">
              <w:rPr>
                <w:w w:val="99"/>
                <w:sz w:val="24"/>
                <w:szCs w:val="24"/>
              </w:rPr>
              <w:t>-</w:t>
            </w:r>
          </w:p>
        </w:tc>
        <w:tc>
          <w:tcPr>
            <w:tcW w:w="169" w:type="pct"/>
            <w:tcBorders>
              <w:top w:val="single" w:sz="12" w:space="0" w:color="000000"/>
              <w:bottom w:val="single" w:sz="12" w:space="0" w:color="000000"/>
            </w:tcBorders>
          </w:tcPr>
          <w:p w14:paraId="42D6881A" w14:textId="77777777" w:rsidR="00CA4A4A" w:rsidRPr="00174E0A" w:rsidRDefault="002F7847" w:rsidP="006B3E6B">
            <w:pPr>
              <w:pStyle w:val="TableParagraph"/>
              <w:spacing w:before="0"/>
              <w:rPr>
                <w:sz w:val="24"/>
                <w:szCs w:val="24"/>
              </w:rPr>
            </w:pPr>
            <w:r w:rsidRPr="00174E0A">
              <w:rPr>
                <w:w w:val="99"/>
                <w:sz w:val="24"/>
                <w:szCs w:val="24"/>
              </w:rPr>
              <w:t>-</w:t>
            </w:r>
          </w:p>
        </w:tc>
        <w:tc>
          <w:tcPr>
            <w:tcW w:w="337" w:type="pct"/>
          </w:tcPr>
          <w:p w14:paraId="3B302171" w14:textId="77777777" w:rsidR="00CA4A4A" w:rsidRPr="00174E0A" w:rsidRDefault="002F7847" w:rsidP="006B3E6B">
            <w:pPr>
              <w:pStyle w:val="TableParagraph"/>
              <w:spacing w:before="0"/>
              <w:rPr>
                <w:sz w:val="24"/>
                <w:szCs w:val="24"/>
              </w:rPr>
            </w:pPr>
            <w:r w:rsidRPr="00174E0A">
              <w:rPr>
                <w:sz w:val="24"/>
                <w:szCs w:val="24"/>
              </w:rPr>
              <w:t>3</w:t>
            </w:r>
          </w:p>
        </w:tc>
      </w:tr>
      <w:tr w:rsidR="00CA4A4A" w:rsidRPr="00174E0A" w14:paraId="5F8A149B" w14:textId="77777777" w:rsidTr="006B3E6B">
        <w:trPr>
          <w:trHeight w:val="20"/>
        </w:trPr>
        <w:tc>
          <w:tcPr>
            <w:tcW w:w="3472" w:type="pct"/>
            <w:gridSpan w:val="2"/>
          </w:tcPr>
          <w:p w14:paraId="7EA706B7" w14:textId="77777777" w:rsidR="00CA4A4A" w:rsidRPr="00174E0A" w:rsidRDefault="002F7847" w:rsidP="006B3E6B">
            <w:pPr>
              <w:pStyle w:val="TableParagraph"/>
              <w:spacing w:before="0"/>
              <w:jc w:val="left"/>
              <w:rPr>
                <w:sz w:val="24"/>
                <w:szCs w:val="24"/>
              </w:rPr>
            </w:pPr>
            <w:r w:rsidRPr="00174E0A">
              <w:rPr>
                <w:sz w:val="24"/>
                <w:szCs w:val="24"/>
              </w:rPr>
              <w:t>Социально-бытовая</w:t>
            </w:r>
            <w:r w:rsidRPr="00174E0A">
              <w:rPr>
                <w:spacing w:val="-3"/>
                <w:sz w:val="24"/>
                <w:szCs w:val="24"/>
              </w:rPr>
              <w:t xml:space="preserve"> </w:t>
            </w:r>
            <w:r w:rsidRPr="00174E0A">
              <w:rPr>
                <w:sz w:val="24"/>
                <w:szCs w:val="24"/>
              </w:rPr>
              <w:t>ориентировка</w:t>
            </w:r>
            <w:r w:rsidRPr="00174E0A">
              <w:rPr>
                <w:spacing w:val="-3"/>
                <w:sz w:val="24"/>
                <w:szCs w:val="24"/>
              </w:rPr>
              <w:t xml:space="preserve"> </w:t>
            </w:r>
            <w:r w:rsidRPr="00174E0A">
              <w:rPr>
                <w:sz w:val="24"/>
                <w:szCs w:val="24"/>
              </w:rPr>
              <w:t>(фронтальные</w:t>
            </w:r>
            <w:r w:rsidRPr="00174E0A">
              <w:rPr>
                <w:spacing w:val="-4"/>
                <w:sz w:val="24"/>
                <w:szCs w:val="24"/>
              </w:rPr>
              <w:t xml:space="preserve"> </w:t>
            </w:r>
            <w:r w:rsidRPr="00174E0A">
              <w:rPr>
                <w:sz w:val="24"/>
                <w:szCs w:val="24"/>
              </w:rPr>
              <w:t>занятия)</w:t>
            </w:r>
          </w:p>
        </w:tc>
        <w:tc>
          <w:tcPr>
            <w:tcW w:w="331" w:type="pct"/>
          </w:tcPr>
          <w:p w14:paraId="68B99835" w14:textId="77777777" w:rsidR="00CA4A4A" w:rsidRPr="00174E0A" w:rsidRDefault="002F7847" w:rsidP="006B3E6B">
            <w:pPr>
              <w:pStyle w:val="TableParagraph"/>
              <w:spacing w:before="0"/>
              <w:rPr>
                <w:sz w:val="24"/>
                <w:szCs w:val="24"/>
              </w:rPr>
            </w:pPr>
            <w:r w:rsidRPr="00174E0A">
              <w:rPr>
                <w:w w:val="99"/>
                <w:sz w:val="24"/>
                <w:szCs w:val="24"/>
              </w:rPr>
              <w:t>-</w:t>
            </w:r>
          </w:p>
        </w:tc>
        <w:tc>
          <w:tcPr>
            <w:tcW w:w="171" w:type="pct"/>
            <w:tcBorders>
              <w:top w:val="single" w:sz="12" w:space="0" w:color="000000"/>
              <w:bottom w:val="single" w:sz="12" w:space="0" w:color="000000"/>
            </w:tcBorders>
          </w:tcPr>
          <w:p w14:paraId="331121AA" w14:textId="77777777" w:rsidR="00CA4A4A" w:rsidRPr="00174E0A" w:rsidRDefault="002F7847" w:rsidP="006B3E6B">
            <w:pPr>
              <w:pStyle w:val="TableParagraph"/>
              <w:spacing w:before="0"/>
              <w:rPr>
                <w:sz w:val="24"/>
                <w:szCs w:val="24"/>
              </w:rPr>
            </w:pPr>
            <w:r w:rsidRPr="00174E0A">
              <w:rPr>
                <w:w w:val="99"/>
                <w:sz w:val="24"/>
                <w:szCs w:val="24"/>
              </w:rPr>
              <w:t>-</w:t>
            </w:r>
          </w:p>
        </w:tc>
        <w:tc>
          <w:tcPr>
            <w:tcW w:w="170" w:type="pct"/>
            <w:tcBorders>
              <w:top w:val="single" w:sz="12" w:space="0" w:color="000000"/>
              <w:bottom w:val="single" w:sz="12" w:space="0" w:color="000000"/>
            </w:tcBorders>
          </w:tcPr>
          <w:p w14:paraId="33454CA0" w14:textId="77777777" w:rsidR="00CA4A4A" w:rsidRPr="00174E0A" w:rsidRDefault="002F7847" w:rsidP="006B3E6B">
            <w:pPr>
              <w:pStyle w:val="TableParagraph"/>
              <w:spacing w:before="0"/>
              <w:rPr>
                <w:sz w:val="24"/>
                <w:szCs w:val="24"/>
              </w:rPr>
            </w:pPr>
            <w:r w:rsidRPr="00174E0A">
              <w:rPr>
                <w:w w:val="99"/>
                <w:sz w:val="24"/>
                <w:szCs w:val="24"/>
              </w:rPr>
              <w:t>-</w:t>
            </w:r>
          </w:p>
        </w:tc>
        <w:tc>
          <w:tcPr>
            <w:tcW w:w="171" w:type="pct"/>
            <w:tcBorders>
              <w:top w:val="single" w:sz="12" w:space="0" w:color="000000"/>
              <w:bottom w:val="single" w:sz="12" w:space="0" w:color="000000"/>
            </w:tcBorders>
          </w:tcPr>
          <w:p w14:paraId="0499761D" w14:textId="77777777" w:rsidR="00CA4A4A" w:rsidRPr="00174E0A" w:rsidRDefault="002F7847" w:rsidP="006B3E6B">
            <w:pPr>
              <w:pStyle w:val="TableParagraph"/>
              <w:spacing w:before="0"/>
              <w:rPr>
                <w:sz w:val="24"/>
                <w:szCs w:val="24"/>
              </w:rPr>
            </w:pPr>
            <w:r w:rsidRPr="00174E0A">
              <w:rPr>
                <w:sz w:val="24"/>
                <w:szCs w:val="24"/>
              </w:rPr>
              <w:t>1</w:t>
            </w:r>
          </w:p>
        </w:tc>
        <w:tc>
          <w:tcPr>
            <w:tcW w:w="179" w:type="pct"/>
            <w:tcBorders>
              <w:top w:val="single" w:sz="12" w:space="0" w:color="000000"/>
              <w:bottom w:val="single" w:sz="12" w:space="0" w:color="000000"/>
            </w:tcBorders>
          </w:tcPr>
          <w:p w14:paraId="0E54DDCD" w14:textId="77777777" w:rsidR="00CA4A4A" w:rsidRPr="00174E0A" w:rsidRDefault="002F7847" w:rsidP="006B3E6B">
            <w:pPr>
              <w:pStyle w:val="TableParagraph"/>
              <w:spacing w:before="0"/>
              <w:rPr>
                <w:sz w:val="24"/>
                <w:szCs w:val="24"/>
              </w:rPr>
            </w:pPr>
            <w:r w:rsidRPr="00174E0A">
              <w:rPr>
                <w:sz w:val="24"/>
                <w:szCs w:val="24"/>
              </w:rPr>
              <w:t>1</w:t>
            </w:r>
          </w:p>
        </w:tc>
        <w:tc>
          <w:tcPr>
            <w:tcW w:w="169" w:type="pct"/>
            <w:tcBorders>
              <w:top w:val="single" w:sz="12" w:space="0" w:color="000000"/>
              <w:bottom w:val="single" w:sz="12" w:space="0" w:color="000000"/>
            </w:tcBorders>
          </w:tcPr>
          <w:p w14:paraId="68CDBBD7" w14:textId="77777777" w:rsidR="00CA4A4A" w:rsidRPr="00174E0A" w:rsidRDefault="002F7847" w:rsidP="006B3E6B">
            <w:pPr>
              <w:pStyle w:val="TableParagraph"/>
              <w:spacing w:before="0"/>
              <w:rPr>
                <w:sz w:val="24"/>
                <w:szCs w:val="24"/>
              </w:rPr>
            </w:pPr>
            <w:r w:rsidRPr="00174E0A">
              <w:rPr>
                <w:sz w:val="24"/>
                <w:szCs w:val="24"/>
              </w:rPr>
              <w:t>1</w:t>
            </w:r>
          </w:p>
        </w:tc>
        <w:tc>
          <w:tcPr>
            <w:tcW w:w="337" w:type="pct"/>
          </w:tcPr>
          <w:p w14:paraId="37AC140D" w14:textId="77777777" w:rsidR="00CA4A4A" w:rsidRPr="00174E0A" w:rsidRDefault="002F7847" w:rsidP="006B3E6B">
            <w:pPr>
              <w:pStyle w:val="TableParagraph"/>
              <w:spacing w:before="0"/>
              <w:rPr>
                <w:sz w:val="24"/>
                <w:szCs w:val="24"/>
              </w:rPr>
            </w:pPr>
            <w:r w:rsidRPr="00174E0A">
              <w:rPr>
                <w:sz w:val="24"/>
                <w:szCs w:val="24"/>
              </w:rPr>
              <w:t>3</w:t>
            </w:r>
          </w:p>
        </w:tc>
      </w:tr>
      <w:tr w:rsidR="00CA4A4A" w:rsidRPr="00174E0A" w14:paraId="10F0CC7B" w14:textId="77777777" w:rsidTr="006B3E6B">
        <w:trPr>
          <w:trHeight w:val="20"/>
        </w:trPr>
        <w:tc>
          <w:tcPr>
            <w:tcW w:w="3472" w:type="pct"/>
            <w:gridSpan w:val="2"/>
          </w:tcPr>
          <w:p w14:paraId="4F456F00" w14:textId="77777777" w:rsidR="00CA4A4A" w:rsidRPr="00174E0A" w:rsidRDefault="002F7847" w:rsidP="006B3E6B">
            <w:pPr>
              <w:pStyle w:val="TableParagraph"/>
              <w:spacing w:before="0"/>
              <w:jc w:val="left"/>
              <w:rPr>
                <w:sz w:val="24"/>
                <w:szCs w:val="24"/>
              </w:rPr>
            </w:pPr>
            <w:r w:rsidRPr="00174E0A">
              <w:rPr>
                <w:sz w:val="24"/>
                <w:szCs w:val="24"/>
              </w:rPr>
              <w:t>Развитие</w:t>
            </w:r>
            <w:r w:rsidRPr="00174E0A">
              <w:rPr>
                <w:spacing w:val="-4"/>
                <w:sz w:val="24"/>
                <w:szCs w:val="24"/>
              </w:rPr>
              <w:t xml:space="preserve"> </w:t>
            </w:r>
            <w:r w:rsidRPr="00174E0A">
              <w:rPr>
                <w:sz w:val="24"/>
                <w:szCs w:val="24"/>
              </w:rPr>
              <w:t>познавательной</w:t>
            </w:r>
            <w:r w:rsidRPr="00174E0A">
              <w:rPr>
                <w:spacing w:val="-3"/>
                <w:sz w:val="24"/>
                <w:szCs w:val="24"/>
              </w:rPr>
              <w:t xml:space="preserve"> </w:t>
            </w:r>
            <w:r w:rsidRPr="00174E0A">
              <w:rPr>
                <w:sz w:val="24"/>
                <w:szCs w:val="24"/>
              </w:rPr>
              <w:t>сферы</w:t>
            </w:r>
            <w:r w:rsidRPr="00174E0A">
              <w:rPr>
                <w:spacing w:val="-3"/>
                <w:sz w:val="24"/>
                <w:szCs w:val="24"/>
              </w:rPr>
              <w:t xml:space="preserve"> </w:t>
            </w:r>
            <w:r w:rsidRPr="00174E0A">
              <w:rPr>
                <w:sz w:val="24"/>
                <w:szCs w:val="24"/>
              </w:rPr>
              <w:t>(индивидуальные</w:t>
            </w:r>
            <w:r w:rsidRPr="00174E0A">
              <w:rPr>
                <w:spacing w:val="-5"/>
                <w:sz w:val="24"/>
                <w:szCs w:val="24"/>
              </w:rPr>
              <w:t xml:space="preserve"> </w:t>
            </w:r>
            <w:r w:rsidRPr="00174E0A">
              <w:rPr>
                <w:sz w:val="24"/>
                <w:szCs w:val="24"/>
              </w:rPr>
              <w:t>занятия)</w:t>
            </w:r>
          </w:p>
        </w:tc>
        <w:tc>
          <w:tcPr>
            <w:tcW w:w="331" w:type="pct"/>
          </w:tcPr>
          <w:p w14:paraId="35C03408" w14:textId="77777777" w:rsidR="00CA4A4A" w:rsidRPr="00174E0A" w:rsidRDefault="002F7847" w:rsidP="006B3E6B">
            <w:pPr>
              <w:pStyle w:val="TableParagraph"/>
              <w:spacing w:before="0"/>
              <w:rPr>
                <w:sz w:val="24"/>
                <w:szCs w:val="24"/>
              </w:rPr>
            </w:pPr>
            <w:r w:rsidRPr="00174E0A">
              <w:rPr>
                <w:w w:val="99"/>
                <w:sz w:val="24"/>
                <w:szCs w:val="24"/>
              </w:rPr>
              <w:t>-</w:t>
            </w:r>
          </w:p>
        </w:tc>
        <w:tc>
          <w:tcPr>
            <w:tcW w:w="171" w:type="pct"/>
            <w:tcBorders>
              <w:top w:val="single" w:sz="12" w:space="0" w:color="000000"/>
            </w:tcBorders>
          </w:tcPr>
          <w:p w14:paraId="2998F95D" w14:textId="77777777" w:rsidR="00CA4A4A" w:rsidRPr="00174E0A" w:rsidRDefault="002F7847" w:rsidP="006B3E6B">
            <w:pPr>
              <w:pStyle w:val="TableParagraph"/>
              <w:spacing w:before="0"/>
              <w:rPr>
                <w:sz w:val="24"/>
                <w:szCs w:val="24"/>
              </w:rPr>
            </w:pPr>
            <w:r w:rsidRPr="00174E0A">
              <w:rPr>
                <w:w w:val="99"/>
                <w:sz w:val="24"/>
                <w:szCs w:val="24"/>
              </w:rPr>
              <w:t>-</w:t>
            </w:r>
          </w:p>
        </w:tc>
        <w:tc>
          <w:tcPr>
            <w:tcW w:w="170" w:type="pct"/>
            <w:tcBorders>
              <w:top w:val="single" w:sz="12" w:space="0" w:color="000000"/>
            </w:tcBorders>
          </w:tcPr>
          <w:p w14:paraId="6CA3322F" w14:textId="77777777" w:rsidR="00CA4A4A" w:rsidRPr="00174E0A" w:rsidRDefault="002F7847" w:rsidP="006B3E6B">
            <w:pPr>
              <w:pStyle w:val="TableParagraph"/>
              <w:spacing w:before="0"/>
              <w:rPr>
                <w:sz w:val="24"/>
                <w:szCs w:val="24"/>
              </w:rPr>
            </w:pPr>
            <w:r w:rsidRPr="00174E0A">
              <w:rPr>
                <w:w w:val="99"/>
                <w:sz w:val="24"/>
                <w:szCs w:val="24"/>
              </w:rPr>
              <w:t>-</w:t>
            </w:r>
          </w:p>
        </w:tc>
        <w:tc>
          <w:tcPr>
            <w:tcW w:w="171" w:type="pct"/>
            <w:tcBorders>
              <w:top w:val="single" w:sz="12" w:space="0" w:color="000000"/>
            </w:tcBorders>
          </w:tcPr>
          <w:p w14:paraId="4BC92744" w14:textId="77777777" w:rsidR="00CA4A4A" w:rsidRPr="00174E0A" w:rsidRDefault="002F7847" w:rsidP="006B3E6B">
            <w:pPr>
              <w:pStyle w:val="TableParagraph"/>
              <w:spacing w:before="0"/>
              <w:rPr>
                <w:sz w:val="24"/>
                <w:szCs w:val="24"/>
              </w:rPr>
            </w:pPr>
            <w:r w:rsidRPr="00174E0A">
              <w:rPr>
                <w:sz w:val="24"/>
                <w:szCs w:val="24"/>
              </w:rPr>
              <w:t>1</w:t>
            </w:r>
          </w:p>
        </w:tc>
        <w:tc>
          <w:tcPr>
            <w:tcW w:w="179" w:type="pct"/>
            <w:tcBorders>
              <w:top w:val="single" w:sz="12" w:space="0" w:color="000000"/>
            </w:tcBorders>
          </w:tcPr>
          <w:p w14:paraId="7EF42EA5" w14:textId="77777777" w:rsidR="00CA4A4A" w:rsidRPr="00174E0A" w:rsidRDefault="002F7847" w:rsidP="006B3E6B">
            <w:pPr>
              <w:pStyle w:val="TableParagraph"/>
              <w:spacing w:before="0"/>
              <w:rPr>
                <w:sz w:val="24"/>
                <w:szCs w:val="24"/>
              </w:rPr>
            </w:pPr>
            <w:r w:rsidRPr="00174E0A">
              <w:rPr>
                <w:sz w:val="24"/>
                <w:szCs w:val="24"/>
              </w:rPr>
              <w:t>1</w:t>
            </w:r>
          </w:p>
        </w:tc>
        <w:tc>
          <w:tcPr>
            <w:tcW w:w="169" w:type="pct"/>
            <w:tcBorders>
              <w:top w:val="single" w:sz="12" w:space="0" w:color="000000"/>
            </w:tcBorders>
          </w:tcPr>
          <w:p w14:paraId="78AE7310" w14:textId="77777777" w:rsidR="00CA4A4A" w:rsidRPr="00174E0A" w:rsidRDefault="002F7847" w:rsidP="006B3E6B">
            <w:pPr>
              <w:pStyle w:val="TableParagraph"/>
              <w:spacing w:before="0"/>
              <w:rPr>
                <w:sz w:val="24"/>
                <w:szCs w:val="24"/>
              </w:rPr>
            </w:pPr>
            <w:r w:rsidRPr="00174E0A">
              <w:rPr>
                <w:sz w:val="24"/>
                <w:szCs w:val="24"/>
              </w:rPr>
              <w:t>1</w:t>
            </w:r>
          </w:p>
        </w:tc>
        <w:tc>
          <w:tcPr>
            <w:tcW w:w="337" w:type="pct"/>
          </w:tcPr>
          <w:p w14:paraId="57812838" w14:textId="77777777" w:rsidR="00CA4A4A" w:rsidRPr="00174E0A" w:rsidRDefault="002F7847" w:rsidP="006B3E6B">
            <w:pPr>
              <w:pStyle w:val="TableParagraph"/>
              <w:spacing w:before="0"/>
              <w:rPr>
                <w:sz w:val="24"/>
                <w:szCs w:val="24"/>
              </w:rPr>
            </w:pPr>
            <w:r w:rsidRPr="00174E0A">
              <w:rPr>
                <w:sz w:val="24"/>
                <w:szCs w:val="24"/>
              </w:rPr>
              <w:t>3</w:t>
            </w:r>
          </w:p>
        </w:tc>
      </w:tr>
      <w:tr w:rsidR="00CA4A4A" w:rsidRPr="00174E0A" w14:paraId="5C5C9997" w14:textId="77777777" w:rsidTr="006B3E6B">
        <w:trPr>
          <w:trHeight w:val="20"/>
        </w:trPr>
        <w:tc>
          <w:tcPr>
            <w:tcW w:w="5000" w:type="pct"/>
            <w:gridSpan w:val="9"/>
          </w:tcPr>
          <w:p w14:paraId="00E13FE3" w14:textId="77777777" w:rsidR="00CA4A4A" w:rsidRPr="00174E0A" w:rsidRDefault="002F7847" w:rsidP="006B3E6B">
            <w:pPr>
              <w:pStyle w:val="TableParagraph"/>
              <w:spacing w:before="0"/>
              <w:rPr>
                <w:sz w:val="24"/>
                <w:szCs w:val="24"/>
              </w:rPr>
            </w:pPr>
            <w:r w:rsidRPr="00174E0A">
              <w:rPr>
                <w:sz w:val="24"/>
                <w:szCs w:val="24"/>
              </w:rPr>
              <w:t>Занятия</w:t>
            </w:r>
            <w:r w:rsidRPr="00174E0A">
              <w:rPr>
                <w:spacing w:val="-3"/>
                <w:sz w:val="24"/>
                <w:szCs w:val="24"/>
              </w:rPr>
              <w:t xml:space="preserve"> </w:t>
            </w:r>
            <w:r w:rsidRPr="00174E0A">
              <w:rPr>
                <w:sz w:val="24"/>
                <w:szCs w:val="24"/>
              </w:rPr>
              <w:t>по</w:t>
            </w:r>
            <w:r w:rsidRPr="00174E0A">
              <w:rPr>
                <w:spacing w:val="-3"/>
                <w:sz w:val="24"/>
                <w:szCs w:val="24"/>
              </w:rPr>
              <w:t xml:space="preserve"> </w:t>
            </w:r>
            <w:r w:rsidRPr="00174E0A">
              <w:rPr>
                <w:sz w:val="24"/>
                <w:szCs w:val="24"/>
              </w:rPr>
              <w:t>различным</w:t>
            </w:r>
            <w:r w:rsidRPr="00174E0A">
              <w:rPr>
                <w:spacing w:val="-6"/>
                <w:sz w:val="24"/>
                <w:szCs w:val="24"/>
              </w:rPr>
              <w:t xml:space="preserve"> </w:t>
            </w:r>
            <w:r w:rsidRPr="00174E0A">
              <w:rPr>
                <w:sz w:val="24"/>
                <w:szCs w:val="24"/>
              </w:rPr>
              <w:t>направлениям</w:t>
            </w:r>
            <w:r w:rsidRPr="00174E0A">
              <w:rPr>
                <w:spacing w:val="-4"/>
                <w:sz w:val="24"/>
                <w:szCs w:val="24"/>
              </w:rPr>
              <w:t xml:space="preserve"> </w:t>
            </w:r>
            <w:r w:rsidRPr="00174E0A">
              <w:rPr>
                <w:sz w:val="24"/>
                <w:szCs w:val="24"/>
              </w:rPr>
              <w:t>внеурочной</w:t>
            </w:r>
            <w:r w:rsidRPr="00174E0A">
              <w:rPr>
                <w:spacing w:val="-2"/>
                <w:sz w:val="24"/>
                <w:szCs w:val="24"/>
              </w:rPr>
              <w:t xml:space="preserve"> </w:t>
            </w:r>
            <w:r w:rsidRPr="00174E0A">
              <w:rPr>
                <w:sz w:val="24"/>
                <w:szCs w:val="24"/>
              </w:rPr>
              <w:t>деятельности</w:t>
            </w:r>
          </w:p>
        </w:tc>
      </w:tr>
      <w:tr w:rsidR="00CA4A4A" w:rsidRPr="00174E0A" w14:paraId="205A0D08" w14:textId="77777777" w:rsidTr="006B3E6B">
        <w:trPr>
          <w:trHeight w:val="20"/>
        </w:trPr>
        <w:tc>
          <w:tcPr>
            <w:tcW w:w="3472" w:type="pct"/>
            <w:gridSpan w:val="2"/>
          </w:tcPr>
          <w:p w14:paraId="677D238D" w14:textId="77777777" w:rsidR="00CA4A4A" w:rsidRPr="00174E0A" w:rsidRDefault="002F7847" w:rsidP="006B3E6B">
            <w:pPr>
              <w:pStyle w:val="TableParagraph"/>
              <w:spacing w:before="0"/>
              <w:jc w:val="left"/>
              <w:rPr>
                <w:sz w:val="24"/>
                <w:szCs w:val="24"/>
              </w:rPr>
            </w:pPr>
            <w:r w:rsidRPr="00174E0A">
              <w:rPr>
                <w:sz w:val="24"/>
                <w:szCs w:val="24"/>
              </w:rPr>
              <w:t>Занятия</w:t>
            </w:r>
            <w:r w:rsidRPr="00174E0A">
              <w:rPr>
                <w:spacing w:val="-3"/>
                <w:sz w:val="24"/>
                <w:szCs w:val="24"/>
              </w:rPr>
              <w:t xml:space="preserve"> </w:t>
            </w:r>
            <w:r w:rsidRPr="00174E0A">
              <w:rPr>
                <w:sz w:val="24"/>
                <w:szCs w:val="24"/>
              </w:rPr>
              <w:t>по</w:t>
            </w:r>
            <w:r w:rsidRPr="00174E0A">
              <w:rPr>
                <w:spacing w:val="-6"/>
                <w:sz w:val="24"/>
                <w:szCs w:val="24"/>
              </w:rPr>
              <w:t xml:space="preserve"> </w:t>
            </w:r>
            <w:r w:rsidRPr="00174E0A">
              <w:rPr>
                <w:sz w:val="24"/>
                <w:szCs w:val="24"/>
              </w:rPr>
              <w:t>направлениям</w:t>
            </w:r>
            <w:r w:rsidRPr="00174E0A">
              <w:rPr>
                <w:spacing w:val="-4"/>
                <w:sz w:val="24"/>
                <w:szCs w:val="24"/>
              </w:rPr>
              <w:t xml:space="preserve"> </w:t>
            </w:r>
            <w:r w:rsidRPr="00174E0A">
              <w:rPr>
                <w:sz w:val="24"/>
                <w:szCs w:val="24"/>
              </w:rPr>
              <w:t>внеурочной</w:t>
            </w:r>
            <w:r w:rsidRPr="00174E0A">
              <w:rPr>
                <w:spacing w:val="-3"/>
                <w:sz w:val="24"/>
                <w:szCs w:val="24"/>
              </w:rPr>
              <w:t xml:space="preserve"> </w:t>
            </w:r>
            <w:r w:rsidRPr="00174E0A">
              <w:rPr>
                <w:sz w:val="24"/>
                <w:szCs w:val="24"/>
              </w:rPr>
              <w:t>деятельности</w:t>
            </w:r>
          </w:p>
        </w:tc>
        <w:tc>
          <w:tcPr>
            <w:tcW w:w="331" w:type="pct"/>
          </w:tcPr>
          <w:p w14:paraId="46C9BA87" w14:textId="77777777" w:rsidR="00CA4A4A" w:rsidRPr="00174E0A" w:rsidRDefault="002F7847" w:rsidP="006B3E6B">
            <w:pPr>
              <w:pStyle w:val="TableParagraph"/>
              <w:spacing w:before="0"/>
              <w:rPr>
                <w:sz w:val="24"/>
                <w:szCs w:val="24"/>
              </w:rPr>
            </w:pPr>
            <w:r w:rsidRPr="00174E0A">
              <w:rPr>
                <w:sz w:val="24"/>
                <w:szCs w:val="24"/>
              </w:rPr>
              <w:t>4</w:t>
            </w:r>
          </w:p>
        </w:tc>
        <w:tc>
          <w:tcPr>
            <w:tcW w:w="171" w:type="pct"/>
            <w:tcBorders>
              <w:bottom w:val="single" w:sz="12" w:space="0" w:color="000000"/>
            </w:tcBorders>
          </w:tcPr>
          <w:p w14:paraId="4405B2DF" w14:textId="77777777" w:rsidR="00CA4A4A" w:rsidRPr="00174E0A" w:rsidRDefault="002F7847" w:rsidP="006B3E6B">
            <w:pPr>
              <w:pStyle w:val="TableParagraph"/>
              <w:spacing w:before="0"/>
              <w:rPr>
                <w:sz w:val="24"/>
                <w:szCs w:val="24"/>
              </w:rPr>
            </w:pPr>
            <w:r w:rsidRPr="00174E0A">
              <w:rPr>
                <w:sz w:val="24"/>
                <w:szCs w:val="24"/>
              </w:rPr>
              <w:t>4</w:t>
            </w:r>
          </w:p>
        </w:tc>
        <w:tc>
          <w:tcPr>
            <w:tcW w:w="170" w:type="pct"/>
            <w:tcBorders>
              <w:bottom w:val="single" w:sz="12" w:space="0" w:color="000000"/>
            </w:tcBorders>
          </w:tcPr>
          <w:p w14:paraId="29ABE915" w14:textId="77777777" w:rsidR="00CA4A4A" w:rsidRPr="00174E0A" w:rsidRDefault="002F7847" w:rsidP="006B3E6B">
            <w:pPr>
              <w:pStyle w:val="TableParagraph"/>
              <w:spacing w:before="0"/>
              <w:rPr>
                <w:sz w:val="24"/>
                <w:szCs w:val="24"/>
              </w:rPr>
            </w:pPr>
            <w:r w:rsidRPr="00174E0A">
              <w:rPr>
                <w:sz w:val="24"/>
                <w:szCs w:val="24"/>
              </w:rPr>
              <w:t>4</w:t>
            </w:r>
          </w:p>
        </w:tc>
        <w:tc>
          <w:tcPr>
            <w:tcW w:w="171" w:type="pct"/>
            <w:tcBorders>
              <w:bottom w:val="single" w:sz="12" w:space="0" w:color="000000"/>
            </w:tcBorders>
          </w:tcPr>
          <w:p w14:paraId="43199CD3" w14:textId="77777777" w:rsidR="00CA4A4A" w:rsidRPr="00174E0A" w:rsidRDefault="002F7847" w:rsidP="006B3E6B">
            <w:pPr>
              <w:pStyle w:val="TableParagraph"/>
              <w:spacing w:before="0"/>
              <w:rPr>
                <w:sz w:val="24"/>
                <w:szCs w:val="24"/>
              </w:rPr>
            </w:pPr>
            <w:r w:rsidRPr="00174E0A">
              <w:rPr>
                <w:sz w:val="24"/>
                <w:szCs w:val="24"/>
              </w:rPr>
              <w:t>4</w:t>
            </w:r>
          </w:p>
        </w:tc>
        <w:tc>
          <w:tcPr>
            <w:tcW w:w="179" w:type="pct"/>
            <w:tcBorders>
              <w:bottom w:val="single" w:sz="12" w:space="0" w:color="000000"/>
            </w:tcBorders>
          </w:tcPr>
          <w:p w14:paraId="48A22E75" w14:textId="77777777" w:rsidR="00CA4A4A" w:rsidRPr="00174E0A" w:rsidRDefault="002F7847" w:rsidP="006B3E6B">
            <w:pPr>
              <w:pStyle w:val="TableParagraph"/>
              <w:spacing w:before="0"/>
              <w:rPr>
                <w:sz w:val="24"/>
                <w:szCs w:val="24"/>
              </w:rPr>
            </w:pPr>
            <w:r w:rsidRPr="00174E0A">
              <w:rPr>
                <w:sz w:val="24"/>
                <w:szCs w:val="24"/>
              </w:rPr>
              <w:t>5</w:t>
            </w:r>
          </w:p>
        </w:tc>
        <w:tc>
          <w:tcPr>
            <w:tcW w:w="169" w:type="pct"/>
            <w:tcBorders>
              <w:bottom w:val="single" w:sz="12" w:space="0" w:color="000000"/>
            </w:tcBorders>
          </w:tcPr>
          <w:p w14:paraId="10DD1640" w14:textId="77777777" w:rsidR="00CA4A4A" w:rsidRPr="00174E0A" w:rsidRDefault="002F7847" w:rsidP="006B3E6B">
            <w:pPr>
              <w:pStyle w:val="TableParagraph"/>
              <w:spacing w:before="0"/>
              <w:rPr>
                <w:sz w:val="24"/>
                <w:szCs w:val="24"/>
              </w:rPr>
            </w:pPr>
            <w:r w:rsidRPr="00174E0A">
              <w:rPr>
                <w:sz w:val="24"/>
                <w:szCs w:val="24"/>
              </w:rPr>
              <w:t>5</w:t>
            </w:r>
          </w:p>
        </w:tc>
        <w:tc>
          <w:tcPr>
            <w:tcW w:w="337" w:type="pct"/>
          </w:tcPr>
          <w:p w14:paraId="0CAB3D44" w14:textId="77777777" w:rsidR="00CA4A4A" w:rsidRPr="00174E0A" w:rsidRDefault="002F7847" w:rsidP="006B3E6B">
            <w:pPr>
              <w:pStyle w:val="TableParagraph"/>
              <w:spacing w:before="0"/>
              <w:rPr>
                <w:sz w:val="24"/>
                <w:szCs w:val="24"/>
              </w:rPr>
            </w:pPr>
            <w:r w:rsidRPr="00174E0A">
              <w:rPr>
                <w:sz w:val="24"/>
                <w:szCs w:val="24"/>
              </w:rPr>
              <w:t>26</w:t>
            </w:r>
          </w:p>
        </w:tc>
      </w:tr>
      <w:tr w:rsidR="00CA4A4A" w:rsidRPr="00174E0A" w14:paraId="5BAC7B2F" w14:textId="77777777" w:rsidTr="006B3E6B">
        <w:trPr>
          <w:trHeight w:val="20"/>
        </w:trPr>
        <w:tc>
          <w:tcPr>
            <w:tcW w:w="3472" w:type="pct"/>
            <w:gridSpan w:val="2"/>
          </w:tcPr>
          <w:p w14:paraId="39B2AFA4" w14:textId="77777777" w:rsidR="00CA4A4A" w:rsidRPr="00174E0A" w:rsidRDefault="002F7847" w:rsidP="006B3E6B">
            <w:pPr>
              <w:pStyle w:val="TableParagraph"/>
              <w:spacing w:before="0"/>
              <w:jc w:val="left"/>
              <w:rPr>
                <w:sz w:val="24"/>
                <w:szCs w:val="24"/>
              </w:rPr>
            </w:pPr>
            <w:r w:rsidRPr="00174E0A">
              <w:rPr>
                <w:sz w:val="24"/>
                <w:szCs w:val="24"/>
              </w:rPr>
              <w:t>Всего</w:t>
            </w:r>
          </w:p>
        </w:tc>
        <w:tc>
          <w:tcPr>
            <w:tcW w:w="331" w:type="pct"/>
          </w:tcPr>
          <w:p w14:paraId="17090836" w14:textId="77777777" w:rsidR="00CA4A4A" w:rsidRPr="00174E0A" w:rsidRDefault="002F7847" w:rsidP="006B3E6B">
            <w:pPr>
              <w:pStyle w:val="TableParagraph"/>
              <w:spacing w:before="0"/>
              <w:rPr>
                <w:sz w:val="24"/>
                <w:szCs w:val="24"/>
              </w:rPr>
            </w:pPr>
            <w:r w:rsidRPr="00174E0A">
              <w:rPr>
                <w:sz w:val="24"/>
                <w:szCs w:val="24"/>
              </w:rPr>
              <w:t>31</w:t>
            </w:r>
          </w:p>
        </w:tc>
        <w:tc>
          <w:tcPr>
            <w:tcW w:w="171" w:type="pct"/>
            <w:tcBorders>
              <w:top w:val="single" w:sz="12" w:space="0" w:color="000000"/>
            </w:tcBorders>
          </w:tcPr>
          <w:p w14:paraId="508CCD18" w14:textId="77777777" w:rsidR="00CA4A4A" w:rsidRPr="00174E0A" w:rsidRDefault="002F7847" w:rsidP="006B3E6B">
            <w:pPr>
              <w:pStyle w:val="TableParagraph"/>
              <w:spacing w:before="0"/>
              <w:rPr>
                <w:sz w:val="24"/>
                <w:szCs w:val="24"/>
              </w:rPr>
            </w:pPr>
            <w:r w:rsidRPr="00174E0A">
              <w:rPr>
                <w:sz w:val="24"/>
                <w:szCs w:val="24"/>
              </w:rPr>
              <w:t>31</w:t>
            </w:r>
          </w:p>
        </w:tc>
        <w:tc>
          <w:tcPr>
            <w:tcW w:w="170" w:type="pct"/>
            <w:tcBorders>
              <w:top w:val="single" w:sz="12" w:space="0" w:color="000000"/>
            </w:tcBorders>
          </w:tcPr>
          <w:p w14:paraId="44A4E484" w14:textId="77777777" w:rsidR="00CA4A4A" w:rsidRPr="00174E0A" w:rsidRDefault="002F7847" w:rsidP="006B3E6B">
            <w:pPr>
              <w:pStyle w:val="TableParagraph"/>
              <w:spacing w:before="0"/>
              <w:rPr>
                <w:sz w:val="24"/>
                <w:szCs w:val="24"/>
              </w:rPr>
            </w:pPr>
            <w:r w:rsidRPr="00174E0A">
              <w:rPr>
                <w:sz w:val="24"/>
                <w:szCs w:val="24"/>
              </w:rPr>
              <w:t>33</w:t>
            </w:r>
          </w:p>
        </w:tc>
        <w:tc>
          <w:tcPr>
            <w:tcW w:w="171" w:type="pct"/>
            <w:tcBorders>
              <w:top w:val="single" w:sz="12" w:space="0" w:color="000000"/>
            </w:tcBorders>
          </w:tcPr>
          <w:p w14:paraId="04DF6AC8" w14:textId="77777777" w:rsidR="00CA4A4A" w:rsidRPr="00174E0A" w:rsidRDefault="002F7847" w:rsidP="006B3E6B">
            <w:pPr>
              <w:pStyle w:val="TableParagraph"/>
              <w:spacing w:before="0"/>
              <w:rPr>
                <w:sz w:val="24"/>
                <w:szCs w:val="24"/>
              </w:rPr>
            </w:pPr>
            <w:r w:rsidRPr="00174E0A">
              <w:rPr>
                <w:sz w:val="24"/>
                <w:szCs w:val="24"/>
              </w:rPr>
              <w:t>33</w:t>
            </w:r>
          </w:p>
        </w:tc>
        <w:tc>
          <w:tcPr>
            <w:tcW w:w="179" w:type="pct"/>
            <w:tcBorders>
              <w:top w:val="single" w:sz="12" w:space="0" w:color="000000"/>
            </w:tcBorders>
          </w:tcPr>
          <w:p w14:paraId="0A10316F" w14:textId="77777777" w:rsidR="00CA4A4A" w:rsidRPr="00174E0A" w:rsidRDefault="002F7847" w:rsidP="006B3E6B">
            <w:pPr>
              <w:pStyle w:val="TableParagraph"/>
              <w:spacing w:before="0"/>
              <w:rPr>
                <w:sz w:val="24"/>
                <w:szCs w:val="24"/>
              </w:rPr>
            </w:pPr>
            <w:r w:rsidRPr="00174E0A">
              <w:rPr>
                <w:sz w:val="24"/>
                <w:szCs w:val="24"/>
              </w:rPr>
              <w:t>33</w:t>
            </w:r>
          </w:p>
        </w:tc>
        <w:tc>
          <w:tcPr>
            <w:tcW w:w="169" w:type="pct"/>
            <w:tcBorders>
              <w:top w:val="single" w:sz="12" w:space="0" w:color="000000"/>
            </w:tcBorders>
          </w:tcPr>
          <w:p w14:paraId="2A451A56" w14:textId="77777777" w:rsidR="00CA4A4A" w:rsidRPr="00174E0A" w:rsidRDefault="002F7847" w:rsidP="006B3E6B">
            <w:pPr>
              <w:pStyle w:val="TableParagraph"/>
              <w:spacing w:before="0"/>
              <w:rPr>
                <w:sz w:val="24"/>
                <w:szCs w:val="24"/>
              </w:rPr>
            </w:pPr>
            <w:r w:rsidRPr="00174E0A">
              <w:rPr>
                <w:sz w:val="24"/>
                <w:szCs w:val="24"/>
              </w:rPr>
              <w:t>33</w:t>
            </w:r>
          </w:p>
        </w:tc>
        <w:tc>
          <w:tcPr>
            <w:tcW w:w="337" w:type="pct"/>
          </w:tcPr>
          <w:p w14:paraId="381012C2" w14:textId="77777777" w:rsidR="00CA4A4A" w:rsidRPr="00174E0A" w:rsidRDefault="002F7847" w:rsidP="006B3E6B">
            <w:pPr>
              <w:pStyle w:val="TableParagraph"/>
              <w:spacing w:before="0"/>
              <w:rPr>
                <w:sz w:val="24"/>
                <w:szCs w:val="24"/>
              </w:rPr>
            </w:pPr>
            <w:r w:rsidRPr="00174E0A">
              <w:rPr>
                <w:sz w:val="24"/>
                <w:szCs w:val="24"/>
              </w:rPr>
              <w:t>194</w:t>
            </w:r>
          </w:p>
        </w:tc>
      </w:tr>
    </w:tbl>
    <w:p w14:paraId="7EE7225C" w14:textId="77777777" w:rsidR="00CA4A4A" w:rsidRDefault="002F7847" w:rsidP="00EE7FEA">
      <w:pPr>
        <w:pStyle w:val="a3"/>
        <w:tabs>
          <w:tab w:val="left" w:pos="9781"/>
        </w:tabs>
        <w:ind w:left="0" w:right="49" w:firstLine="709"/>
        <w:jc w:val="both"/>
      </w:pPr>
      <w:r w:rsidRPr="00174E0A">
        <w:t>В</w:t>
      </w:r>
      <w:r w:rsidRPr="00174E0A">
        <w:rPr>
          <w:spacing w:val="1"/>
        </w:rPr>
        <w:t xml:space="preserve"> </w:t>
      </w:r>
      <w:r w:rsidRPr="00174E0A">
        <w:t>учебном плане на коррекционно-развивающий курс</w:t>
      </w:r>
      <w:r w:rsidRPr="00174E0A">
        <w:rPr>
          <w:spacing w:val="1"/>
        </w:rPr>
        <w:t xml:space="preserve"> </w:t>
      </w:r>
      <w:r w:rsidRPr="00174E0A">
        <w:t>«Формирование речевого</w:t>
      </w:r>
      <w:r w:rsidRPr="00174E0A">
        <w:rPr>
          <w:spacing w:val="1"/>
        </w:rPr>
        <w:t xml:space="preserve"> </w:t>
      </w:r>
      <w:r w:rsidRPr="00174E0A">
        <w:t>слуха и произносительной стороны речи» (индивидуальные занятия) количество часов в</w:t>
      </w:r>
      <w:r w:rsidRPr="00174E0A">
        <w:rPr>
          <w:spacing w:val="1"/>
        </w:rPr>
        <w:t xml:space="preserve"> </w:t>
      </w:r>
      <w:r w:rsidRPr="00174E0A">
        <w:t>неделю</w:t>
      </w:r>
      <w:r w:rsidRPr="00174E0A">
        <w:rPr>
          <w:spacing w:val="1"/>
        </w:rPr>
        <w:t xml:space="preserve"> </w:t>
      </w:r>
      <w:r w:rsidRPr="00174E0A">
        <w:t>указано на</w:t>
      </w:r>
      <w:r w:rsidRPr="00174E0A">
        <w:rPr>
          <w:spacing w:val="-1"/>
        </w:rPr>
        <w:t xml:space="preserve"> </w:t>
      </w:r>
      <w:r w:rsidRPr="00174E0A">
        <w:t>одного обучающегося.</w:t>
      </w:r>
    </w:p>
    <w:p w14:paraId="7921913A" w14:textId="77777777" w:rsidR="00D709F9" w:rsidRPr="00174E0A" w:rsidRDefault="00D709F9" w:rsidP="003053C8">
      <w:pPr>
        <w:pStyle w:val="a3"/>
        <w:ind w:right="265" w:firstLine="707"/>
        <w:jc w:val="both"/>
      </w:pPr>
    </w:p>
    <w:p w14:paraId="153243D1" w14:textId="77777777" w:rsidR="00CA4A4A" w:rsidRPr="00174E0A" w:rsidRDefault="002F7847" w:rsidP="003053C8">
      <w:pPr>
        <w:ind w:left="466" w:firstLine="52"/>
        <w:rPr>
          <w:i/>
          <w:sz w:val="24"/>
          <w:szCs w:val="24"/>
        </w:rPr>
      </w:pPr>
      <w:r w:rsidRPr="00174E0A">
        <w:rPr>
          <w:i/>
          <w:sz w:val="24"/>
          <w:szCs w:val="24"/>
        </w:rPr>
        <w:t>Учебный план ФАОП НОО</w:t>
      </w:r>
      <w:r w:rsidRPr="00174E0A">
        <w:rPr>
          <w:i/>
          <w:spacing w:val="1"/>
          <w:sz w:val="24"/>
          <w:szCs w:val="24"/>
        </w:rPr>
        <w:t xml:space="preserve"> </w:t>
      </w:r>
      <w:r w:rsidRPr="00174E0A">
        <w:rPr>
          <w:i/>
          <w:sz w:val="24"/>
          <w:szCs w:val="24"/>
        </w:rPr>
        <w:t>для глухих обучающихся с умеренной, тяжёлой, глубокой</w:t>
      </w:r>
      <w:r w:rsidRPr="00174E0A">
        <w:rPr>
          <w:i/>
          <w:spacing w:val="-57"/>
          <w:sz w:val="24"/>
          <w:szCs w:val="24"/>
        </w:rPr>
        <w:t xml:space="preserve"> </w:t>
      </w:r>
      <w:r w:rsidRPr="00174E0A">
        <w:rPr>
          <w:i/>
          <w:sz w:val="24"/>
          <w:szCs w:val="24"/>
        </w:rPr>
        <w:t>умственной</w:t>
      </w:r>
      <w:r w:rsidRPr="00174E0A">
        <w:rPr>
          <w:i/>
          <w:spacing w:val="-6"/>
          <w:sz w:val="24"/>
          <w:szCs w:val="24"/>
        </w:rPr>
        <w:t xml:space="preserve"> </w:t>
      </w:r>
      <w:r w:rsidRPr="00174E0A">
        <w:rPr>
          <w:i/>
          <w:sz w:val="24"/>
          <w:szCs w:val="24"/>
        </w:rPr>
        <w:t>отсталостью</w:t>
      </w:r>
      <w:r w:rsidRPr="00174E0A">
        <w:rPr>
          <w:i/>
          <w:spacing w:val="-5"/>
          <w:sz w:val="24"/>
          <w:szCs w:val="24"/>
        </w:rPr>
        <w:t xml:space="preserve"> </w:t>
      </w:r>
      <w:r w:rsidRPr="00174E0A">
        <w:rPr>
          <w:i/>
          <w:sz w:val="24"/>
          <w:szCs w:val="24"/>
        </w:rPr>
        <w:t>(интеллектуальными</w:t>
      </w:r>
      <w:r w:rsidRPr="00174E0A">
        <w:rPr>
          <w:i/>
          <w:spacing w:val="-6"/>
          <w:sz w:val="24"/>
          <w:szCs w:val="24"/>
        </w:rPr>
        <w:t xml:space="preserve"> </w:t>
      </w:r>
      <w:r w:rsidRPr="00174E0A">
        <w:rPr>
          <w:i/>
          <w:sz w:val="24"/>
          <w:szCs w:val="24"/>
        </w:rPr>
        <w:t>нарушениями),</w:t>
      </w:r>
      <w:r w:rsidRPr="00174E0A">
        <w:rPr>
          <w:i/>
          <w:spacing w:val="-5"/>
          <w:sz w:val="24"/>
          <w:szCs w:val="24"/>
        </w:rPr>
        <w:t xml:space="preserve"> </w:t>
      </w:r>
      <w:r w:rsidRPr="00174E0A">
        <w:rPr>
          <w:i/>
          <w:sz w:val="24"/>
          <w:szCs w:val="24"/>
        </w:rPr>
        <w:t>ТМНР</w:t>
      </w:r>
      <w:r w:rsidRPr="00174E0A">
        <w:rPr>
          <w:i/>
          <w:spacing w:val="-6"/>
          <w:sz w:val="24"/>
          <w:szCs w:val="24"/>
        </w:rPr>
        <w:t xml:space="preserve"> </w:t>
      </w:r>
      <w:r w:rsidRPr="00174E0A">
        <w:rPr>
          <w:i/>
          <w:sz w:val="24"/>
          <w:szCs w:val="24"/>
        </w:rPr>
        <w:t>(вариант</w:t>
      </w:r>
      <w:r w:rsidRPr="00174E0A">
        <w:rPr>
          <w:i/>
          <w:spacing w:val="-6"/>
          <w:sz w:val="24"/>
          <w:szCs w:val="24"/>
        </w:rPr>
        <w:t xml:space="preserve"> </w:t>
      </w:r>
      <w:r w:rsidRPr="00174E0A">
        <w:rPr>
          <w:i/>
          <w:sz w:val="24"/>
          <w:szCs w:val="24"/>
        </w:rPr>
        <w:t>1.4).</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833"/>
        <w:gridCol w:w="3793"/>
        <w:gridCol w:w="682"/>
        <w:gridCol w:w="342"/>
        <w:gridCol w:w="342"/>
        <w:gridCol w:w="345"/>
        <w:gridCol w:w="359"/>
        <w:gridCol w:w="343"/>
        <w:gridCol w:w="659"/>
      </w:tblGrid>
      <w:tr w:rsidR="00CA4A4A" w:rsidRPr="00174E0A" w14:paraId="5FB2BDE0" w14:textId="77777777" w:rsidTr="006B3E6B">
        <w:trPr>
          <w:trHeight w:val="20"/>
        </w:trPr>
        <w:tc>
          <w:tcPr>
            <w:tcW w:w="1461" w:type="pct"/>
            <w:vMerge w:val="restart"/>
          </w:tcPr>
          <w:p w14:paraId="42972CA1" w14:textId="77777777" w:rsidR="00CA4A4A" w:rsidRPr="00174E0A" w:rsidRDefault="002F7847" w:rsidP="006B3E6B">
            <w:pPr>
              <w:pStyle w:val="TableParagraph"/>
              <w:spacing w:before="0"/>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956" w:type="pct"/>
          </w:tcPr>
          <w:p w14:paraId="3C97F74D" w14:textId="77777777" w:rsidR="00CA4A4A" w:rsidRPr="00174E0A" w:rsidRDefault="002F7847" w:rsidP="006B3E6B">
            <w:pPr>
              <w:pStyle w:val="TableParagraph"/>
              <w:spacing w:before="0"/>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246" w:type="pct"/>
            <w:gridSpan w:val="6"/>
          </w:tcPr>
          <w:p w14:paraId="2CF72482" w14:textId="77777777" w:rsidR="00CA4A4A" w:rsidRPr="00174E0A" w:rsidRDefault="002F7847" w:rsidP="006B3E6B">
            <w:pPr>
              <w:pStyle w:val="TableParagraph"/>
              <w:spacing w:before="0"/>
              <w:rPr>
                <w:b/>
                <w:sz w:val="24"/>
                <w:szCs w:val="24"/>
              </w:rPr>
            </w:pPr>
            <w:r w:rsidRPr="00174E0A">
              <w:rPr>
                <w:b/>
                <w:sz w:val="24"/>
                <w:szCs w:val="24"/>
              </w:rPr>
              <w:t>Количество часов в</w:t>
            </w:r>
            <w:r w:rsidRPr="00174E0A">
              <w:rPr>
                <w:b/>
                <w:spacing w:val="-58"/>
                <w:sz w:val="24"/>
                <w:szCs w:val="24"/>
              </w:rPr>
              <w:t xml:space="preserve"> </w:t>
            </w:r>
            <w:r w:rsidRPr="00174E0A">
              <w:rPr>
                <w:b/>
                <w:sz w:val="24"/>
                <w:szCs w:val="24"/>
              </w:rPr>
              <w:t>неделю</w:t>
            </w:r>
          </w:p>
        </w:tc>
        <w:tc>
          <w:tcPr>
            <w:tcW w:w="337" w:type="pct"/>
          </w:tcPr>
          <w:p w14:paraId="20405968" w14:textId="77777777" w:rsidR="00CA4A4A" w:rsidRPr="00174E0A" w:rsidRDefault="002F7847" w:rsidP="006B3E6B">
            <w:pPr>
              <w:pStyle w:val="TableParagraph"/>
              <w:spacing w:before="0"/>
              <w:rPr>
                <w:b/>
                <w:sz w:val="24"/>
                <w:szCs w:val="24"/>
              </w:rPr>
            </w:pPr>
            <w:r w:rsidRPr="00174E0A">
              <w:rPr>
                <w:b/>
                <w:sz w:val="24"/>
                <w:szCs w:val="24"/>
              </w:rPr>
              <w:t>Всего</w:t>
            </w:r>
          </w:p>
        </w:tc>
      </w:tr>
      <w:tr w:rsidR="00CA4A4A" w:rsidRPr="00174E0A" w14:paraId="631D12CE" w14:textId="77777777" w:rsidTr="006B3E6B">
        <w:trPr>
          <w:trHeight w:val="20"/>
        </w:trPr>
        <w:tc>
          <w:tcPr>
            <w:tcW w:w="1461" w:type="pct"/>
            <w:vMerge/>
            <w:tcBorders>
              <w:top w:val="nil"/>
            </w:tcBorders>
          </w:tcPr>
          <w:p w14:paraId="672B2512" w14:textId="77777777" w:rsidR="00CA4A4A" w:rsidRPr="00174E0A" w:rsidRDefault="00CA4A4A" w:rsidP="006B3E6B">
            <w:pPr>
              <w:rPr>
                <w:sz w:val="24"/>
                <w:szCs w:val="24"/>
              </w:rPr>
            </w:pPr>
          </w:p>
        </w:tc>
        <w:tc>
          <w:tcPr>
            <w:tcW w:w="1956" w:type="pct"/>
          </w:tcPr>
          <w:p w14:paraId="7D3A168D" w14:textId="77777777" w:rsidR="00CA4A4A" w:rsidRPr="00174E0A" w:rsidRDefault="002F7847" w:rsidP="006B3E6B">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352" w:type="pct"/>
          </w:tcPr>
          <w:p w14:paraId="38801875" w14:textId="77777777" w:rsidR="00CA4A4A" w:rsidRPr="00174E0A" w:rsidRDefault="002F7847" w:rsidP="006B3E6B">
            <w:pPr>
              <w:pStyle w:val="TableParagraph"/>
              <w:spacing w:before="0"/>
              <w:rPr>
                <w:sz w:val="24"/>
                <w:szCs w:val="24"/>
              </w:rPr>
            </w:pPr>
            <w:r w:rsidRPr="00174E0A">
              <w:rPr>
                <w:sz w:val="24"/>
                <w:szCs w:val="24"/>
              </w:rPr>
              <w:t>I</w:t>
            </w:r>
            <w:r w:rsidRPr="00174E0A">
              <w:rPr>
                <w:spacing w:val="-4"/>
                <w:sz w:val="24"/>
                <w:szCs w:val="24"/>
              </w:rPr>
              <w:t xml:space="preserve"> </w:t>
            </w:r>
            <w:r w:rsidRPr="00174E0A">
              <w:rPr>
                <w:sz w:val="24"/>
                <w:szCs w:val="24"/>
              </w:rPr>
              <w:t>доп.</w:t>
            </w:r>
          </w:p>
        </w:tc>
        <w:tc>
          <w:tcPr>
            <w:tcW w:w="177" w:type="pct"/>
          </w:tcPr>
          <w:p w14:paraId="25371673" w14:textId="77777777" w:rsidR="00CA4A4A" w:rsidRPr="00174E0A" w:rsidRDefault="002F7847" w:rsidP="006B3E6B">
            <w:pPr>
              <w:pStyle w:val="TableParagraph"/>
              <w:spacing w:before="0"/>
              <w:rPr>
                <w:sz w:val="24"/>
                <w:szCs w:val="24"/>
              </w:rPr>
            </w:pPr>
            <w:r w:rsidRPr="00174E0A">
              <w:rPr>
                <w:w w:val="99"/>
                <w:sz w:val="24"/>
                <w:szCs w:val="24"/>
              </w:rPr>
              <w:t>I</w:t>
            </w:r>
          </w:p>
        </w:tc>
        <w:tc>
          <w:tcPr>
            <w:tcW w:w="177" w:type="pct"/>
          </w:tcPr>
          <w:p w14:paraId="4D64FA5D" w14:textId="77777777" w:rsidR="00CA4A4A" w:rsidRPr="00174E0A" w:rsidRDefault="002F7847" w:rsidP="006B3E6B">
            <w:pPr>
              <w:pStyle w:val="TableParagraph"/>
              <w:spacing w:before="0"/>
              <w:rPr>
                <w:sz w:val="24"/>
                <w:szCs w:val="24"/>
              </w:rPr>
            </w:pPr>
            <w:r w:rsidRPr="00174E0A">
              <w:rPr>
                <w:sz w:val="24"/>
                <w:szCs w:val="24"/>
              </w:rPr>
              <w:t>II</w:t>
            </w:r>
          </w:p>
        </w:tc>
        <w:tc>
          <w:tcPr>
            <w:tcW w:w="178" w:type="pct"/>
          </w:tcPr>
          <w:p w14:paraId="35E5B1A7" w14:textId="77777777" w:rsidR="00CA4A4A" w:rsidRPr="00174E0A" w:rsidRDefault="002F7847" w:rsidP="006B3E6B">
            <w:pPr>
              <w:pStyle w:val="TableParagraph"/>
              <w:spacing w:before="0"/>
              <w:rPr>
                <w:sz w:val="24"/>
                <w:szCs w:val="24"/>
              </w:rPr>
            </w:pPr>
            <w:r w:rsidRPr="00174E0A">
              <w:rPr>
                <w:sz w:val="24"/>
                <w:szCs w:val="24"/>
              </w:rPr>
              <w:t>III</w:t>
            </w:r>
          </w:p>
        </w:tc>
        <w:tc>
          <w:tcPr>
            <w:tcW w:w="185" w:type="pct"/>
          </w:tcPr>
          <w:p w14:paraId="47DD34C6" w14:textId="77777777" w:rsidR="00CA4A4A" w:rsidRPr="00174E0A" w:rsidRDefault="002F7847" w:rsidP="006B3E6B">
            <w:pPr>
              <w:pStyle w:val="TableParagraph"/>
              <w:spacing w:before="0"/>
              <w:rPr>
                <w:sz w:val="24"/>
                <w:szCs w:val="24"/>
              </w:rPr>
            </w:pPr>
            <w:r w:rsidRPr="00174E0A">
              <w:rPr>
                <w:sz w:val="24"/>
                <w:szCs w:val="24"/>
              </w:rPr>
              <w:t>IV</w:t>
            </w:r>
          </w:p>
        </w:tc>
        <w:tc>
          <w:tcPr>
            <w:tcW w:w="176" w:type="pct"/>
          </w:tcPr>
          <w:p w14:paraId="0C3E795B" w14:textId="77777777" w:rsidR="00CA4A4A" w:rsidRPr="00174E0A" w:rsidRDefault="002F7847" w:rsidP="006B3E6B">
            <w:pPr>
              <w:pStyle w:val="TableParagraph"/>
              <w:spacing w:before="0"/>
              <w:rPr>
                <w:sz w:val="24"/>
                <w:szCs w:val="24"/>
              </w:rPr>
            </w:pPr>
            <w:r w:rsidRPr="00174E0A">
              <w:rPr>
                <w:w w:val="99"/>
                <w:sz w:val="24"/>
                <w:szCs w:val="24"/>
              </w:rPr>
              <w:t>V</w:t>
            </w:r>
          </w:p>
        </w:tc>
        <w:tc>
          <w:tcPr>
            <w:tcW w:w="337" w:type="pct"/>
          </w:tcPr>
          <w:p w14:paraId="53C26156" w14:textId="77777777" w:rsidR="00CA4A4A" w:rsidRPr="00174E0A" w:rsidRDefault="00CA4A4A" w:rsidP="006B3E6B">
            <w:pPr>
              <w:pStyle w:val="TableParagraph"/>
              <w:spacing w:before="0"/>
              <w:rPr>
                <w:sz w:val="24"/>
                <w:szCs w:val="24"/>
              </w:rPr>
            </w:pPr>
          </w:p>
        </w:tc>
      </w:tr>
      <w:tr w:rsidR="00CA4A4A" w:rsidRPr="00174E0A" w14:paraId="31A5E848" w14:textId="77777777" w:rsidTr="006B3E6B">
        <w:trPr>
          <w:trHeight w:val="20"/>
        </w:trPr>
        <w:tc>
          <w:tcPr>
            <w:tcW w:w="5000" w:type="pct"/>
            <w:gridSpan w:val="9"/>
          </w:tcPr>
          <w:p w14:paraId="6D675E9F" w14:textId="77777777" w:rsidR="00CA4A4A" w:rsidRPr="00174E0A" w:rsidRDefault="002F7847" w:rsidP="006B3E6B">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422A052C" w14:textId="77777777" w:rsidTr="006B3E6B">
        <w:trPr>
          <w:trHeight w:val="20"/>
        </w:trPr>
        <w:tc>
          <w:tcPr>
            <w:tcW w:w="1461" w:type="pct"/>
          </w:tcPr>
          <w:p w14:paraId="44CCE900" w14:textId="77777777" w:rsidR="00CA4A4A" w:rsidRPr="00174E0A" w:rsidRDefault="002F7847" w:rsidP="006B3E6B">
            <w:pPr>
              <w:pStyle w:val="TableParagraph"/>
              <w:spacing w:before="0"/>
              <w:jc w:val="left"/>
              <w:rPr>
                <w:sz w:val="24"/>
                <w:szCs w:val="24"/>
              </w:rPr>
            </w:pPr>
            <w:r w:rsidRPr="00174E0A">
              <w:rPr>
                <w:sz w:val="24"/>
                <w:szCs w:val="24"/>
              </w:rPr>
              <w:lastRenderedPageBreak/>
              <w:t>Речь</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альтернативная</w:t>
            </w:r>
            <w:r w:rsidRPr="00174E0A">
              <w:rPr>
                <w:spacing w:val="-57"/>
                <w:sz w:val="24"/>
                <w:szCs w:val="24"/>
              </w:rPr>
              <w:t xml:space="preserve"> </w:t>
            </w:r>
            <w:r w:rsidRPr="00174E0A">
              <w:rPr>
                <w:sz w:val="24"/>
                <w:szCs w:val="24"/>
              </w:rPr>
              <w:t>коммуникация</w:t>
            </w:r>
          </w:p>
        </w:tc>
        <w:tc>
          <w:tcPr>
            <w:tcW w:w="1956" w:type="pct"/>
          </w:tcPr>
          <w:p w14:paraId="04136C7C" w14:textId="42C1074E" w:rsidR="00CA4A4A" w:rsidRPr="00174E0A" w:rsidRDefault="002F7847" w:rsidP="006B3E6B">
            <w:pPr>
              <w:pStyle w:val="TableParagraph"/>
              <w:tabs>
                <w:tab w:val="left" w:pos="1277"/>
                <w:tab w:val="left" w:pos="2059"/>
              </w:tabs>
              <w:spacing w:before="0"/>
              <w:jc w:val="left"/>
              <w:rPr>
                <w:sz w:val="24"/>
                <w:szCs w:val="24"/>
              </w:rPr>
            </w:pPr>
            <w:r w:rsidRPr="00174E0A">
              <w:rPr>
                <w:sz w:val="24"/>
                <w:szCs w:val="24"/>
              </w:rPr>
              <w:t>Речь</w:t>
            </w:r>
            <w:r w:rsidR="00804EB5">
              <w:rPr>
                <w:sz w:val="24"/>
                <w:szCs w:val="24"/>
              </w:rPr>
              <w:t xml:space="preserve"> </w:t>
            </w:r>
            <w:r w:rsidRPr="00174E0A">
              <w:rPr>
                <w:sz w:val="24"/>
                <w:szCs w:val="24"/>
              </w:rPr>
              <w:t>и</w:t>
            </w:r>
            <w:r w:rsidR="00804EB5">
              <w:rPr>
                <w:sz w:val="24"/>
                <w:szCs w:val="24"/>
              </w:rPr>
              <w:t xml:space="preserve"> </w:t>
            </w:r>
            <w:r w:rsidRPr="00174E0A">
              <w:rPr>
                <w:spacing w:val="-1"/>
                <w:sz w:val="24"/>
                <w:szCs w:val="24"/>
              </w:rPr>
              <w:t>альтернативная</w:t>
            </w:r>
            <w:r w:rsidRPr="00174E0A">
              <w:rPr>
                <w:spacing w:val="-57"/>
                <w:sz w:val="24"/>
                <w:szCs w:val="24"/>
              </w:rPr>
              <w:t xml:space="preserve"> </w:t>
            </w:r>
            <w:r w:rsidRPr="00174E0A">
              <w:rPr>
                <w:sz w:val="24"/>
                <w:szCs w:val="24"/>
              </w:rPr>
              <w:t>коммуникация</w:t>
            </w:r>
          </w:p>
        </w:tc>
        <w:tc>
          <w:tcPr>
            <w:tcW w:w="352" w:type="pct"/>
          </w:tcPr>
          <w:p w14:paraId="78358F76" w14:textId="77777777" w:rsidR="00CA4A4A" w:rsidRPr="00174E0A" w:rsidRDefault="002F7847" w:rsidP="006B3E6B">
            <w:pPr>
              <w:pStyle w:val="TableParagraph"/>
              <w:spacing w:before="0"/>
              <w:rPr>
                <w:sz w:val="24"/>
                <w:szCs w:val="24"/>
              </w:rPr>
            </w:pPr>
            <w:r w:rsidRPr="00174E0A">
              <w:rPr>
                <w:sz w:val="24"/>
                <w:szCs w:val="24"/>
              </w:rPr>
              <w:t>6</w:t>
            </w:r>
          </w:p>
        </w:tc>
        <w:tc>
          <w:tcPr>
            <w:tcW w:w="177" w:type="pct"/>
            <w:tcBorders>
              <w:bottom w:val="single" w:sz="12" w:space="0" w:color="000000"/>
            </w:tcBorders>
          </w:tcPr>
          <w:p w14:paraId="39CD8778" w14:textId="77777777" w:rsidR="00CA4A4A" w:rsidRPr="00174E0A" w:rsidRDefault="002F7847" w:rsidP="006B3E6B">
            <w:pPr>
              <w:pStyle w:val="TableParagraph"/>
              <w:spacing w:before="0"/>
              <w:rPr>
                <w:sz w:val="24"/>
                <w:szCs w:val="24"/>
              </w:rPr>
            </w:pPr>
            <w:r w:rsidRPr="00174E0A">
              <w:rPr>
                <w:sz w:val="24"/>
                <w:szCs w:val="24"/>
              </w:rPr>
              <w:t>6</w:t>
            </w:r>
          </w:p>
        </w:tc>
        <w:tc>
          <w:tcPr>
            <w:tcW w:w="177" w:type="pct"/>
            <w:tcBorders>
              <w:bottom w:val="single" w:sz="12" w:space="0" w:color="000000"/>
            </w:tcBorders>
          </w:tcPr>
          <w:p w14:paraId="1CD2EC20" w14:textId="77777777" w:rsidR="00CA4A4A" w:rsidRPr="00174E0A" w:rsidRDefault="002F7847" w:rsidP="006B3E6B">
            <w:pPr>
              <w:pStyle w:val="TableParagraph"/>
              <w:spacing w:before="0"/>
              <w:rPr>
                <w:sz w:val="24"/>
                <w:szCs w:val="24"/>
              </w:rPr>
            </w:pPr>
            <w:r w:rsidRPr="00174E0A">
              <w:rPr>
                <w:sz w:val="24"/>
                <w:szCs w:val="24"/>
              </w:rPr>
              <w:t>6</w:t>
            </w:r>
          </w:p>
        </w:tc>
        <w:tc>
          <w:tcPr>
            <w:tcW w:w="178" w:type="pct"/>
            <w:tcBorders>
              <w:bottom w:val="single" w:sz="12" w:space="0" w:color="000000"/>
            </w:tcBorders>
          </w:tcPr>
          <w:p w14:paraId="62B93FD2" w14:textId="77777777" w:rsidR="00CA4A4A" w:rsidRPr="00174E0A" w:rsidRDefault="002F7847" w:rsidP="006B3E6B">
            <w:pPr>
              <w:pStyle w:val="TableParagraph"/>
              <w:spacing w:before="0"/>
              <w:rPr>
                <w:sz w:val="24"/>
                <w:szCs w:val="24"/>
              </w:rPr>
            </w:pPr>
            <w:r w:rsidRPr="00174E0A">
              <w:rPr>
                <w:sz w:val="24"/>
                <w:szCs w:val="24"/>
              </w:rPr>
              <w:t>6</w:t>
            </w:r>
          </w:p>
        </w:tc>
        <w:tc>
          <w:tcPr>
            <w:tcW w:w="185" w:type="pct"/>
            <w:tcBorders>
              <w:bottom w:val="single" w:sz="12" w:space="0" w:color="000000"/>
            </w:tcBorders>
          </w:tcPr>
          <w:p w14:paraId="77D23DF7" w14:textId="77777777" w:rsidR="00CA4A4A" w:rsidRPr="00174E0A" w:rsidRDefault="002F7847" w:rsidP="006B3E6B">
            <w:pPr>
              <w:pStyle w:val="TableParagraph"/>
              <w:spacing w:before="0"/>
              <w:rPr>
                <w:sz w:val="24"/>
                <w:szCs w:val="24"/>
              </w:rPr>
            </w:pPr>
            <w:r w:rsidRPr="00174E0A">
              <w:rPr>
                <w:sz w:val="24"/>
                <w:szCs w:val="24"/>
              </w:rPr>
              <w:t>6</w:t>
            </w:r>
          </w:p>
        </w:tc>
        <w:tc>
          <w:tcPr>
            <w:tcW w:w="176" w:type="pct"/>
            <w:tcBorders>
              <w:bottom w:val="single" w:sz="12" w:space="0" w:color="000000"/>
            </w:tcBorders>
          </w:tcPr>
          <w:p w14:paraId="57A03566" w14:textId="77777777" w:rsidR="00CA4A4A" w:rsidRPr="00174E0A" w:rsidRDefault="002F7847" w:rsidP="006B3E6B">
            <w:pPr>
              <w:pStyle w:val="TableParagraph"/>
              <w:spacing w:before="0"/>
              <w:rPr>
                <w:sz w:val="24"/>
                <w:szCs w:val="24"/>
              </w:rPr>
            </w:pPr>
            <w:r w:rsidRPr="00174E0A">
              <w:rPr>
                <w:sz w:val="24"/>
                <w:szCs w:val="24"/>
              </w:rPr>
              <w:t>6</w:t>
            </w:r>
          </w:p>
        </w:tc>
        <w:tc>
          <w:tcPr>
            <w:tcW w:w="337" w:type="pct"/>
          </w:tcPr>
          <w:p w14:paraId="382D6FE2" w14:textId="77777777" w:rsidR="00CA4A4A" w:rsidRPr="00174E0A" w:rsidRDefault="002F7847" w:rsidP="006B3E6B">
            <w:pPr>
              <w:pStyle w:val="TableParagraph"/>
              <w:spacing w:before="0"/>
              <w:rPr>
                <w:sz w:val="24"/>
                <w:szCs w:val="24"/>
              </w:rPr>
            </w:pPr>
            <w:r w:rsidRPr="00174E0A">
              <w:rPr>
                <w:sz w:val="24"/>
                <w:szCs w:val="24"/>
              </w:rPr>
              <w:t>36</w:t>
            </w:r>
          </w:p>
        </w:tc>
      </w:tr>
      <w:tr w:rsidR="00CA4A4A" w:rsidRPr="00174E0A" w14:paraId="6C4368CB" w14:textId="77777777" w:rsidTr="006B3E6B">
        <w:trPr>
          <w:trHeight w:val="20"/>
        </w:trPr>
        <w:tc>
          <w:tcPr>
            <w:tcW w:w="1461" w:type="pct"/>
          </w:tcPr>
          <w:p w14:paraId="61153B2E" w14:textId="77777777" w:rsidR="00CA4A4A" w:rsidRPr="00174E0A" w:rsidRDefault="002F7847" w:rsidP="006B3E6B">
            <w:pPr>
              <w:pStyle w:val="TableParagraph"/>
              <w:spacing w:before="0"/>
              <w:jc w:val="left"/>
              <w:rPr>
                <w:sz w:val="24"/>
                <w:szCs w:val="24"/>
              </w:rPr>
            </w:pPr>
            <w:r w:rsidRPr="00174E0A">
              <w:rPr>
                <w:sz w:val="24"/>
                <w:szCs w:val="24"/>
              </w:rPr>
              <w:t>Математика</w:t>
            </w:r>
          </w:p>
        </w:tc>
        <w:tc>
          <w:tcPr>
            <w:tcW w:w="1956" w:type="pct"/>
          </w:tcPr>
          <w:p w14:paraId="068C3785" w14:textId="77777777" w:rsidR="00CA4A4A" w:rsidRPr="00174E0A" w:rsidRDefault="002F7847" w:rsidP="006B3E6B">
            <w:pPr>
              <w:pStyle w:val="TableParagraph"/>
              <w:spacing w:before="0"/>
              <w:jc w:val="left"/>
              <w:rPr>
                <w:sz w:val="24"/>
                <w:szCs w:val="24"/>
              </w:rPr>
            </w:pPr>
            <w:r w:rsidRPr="00174E0A">
              <w:rPr>
                <w:sz w:val="24"/>
                <w:szCs w:val="24"/>
              </w:rPr>
              <w:t>Математические</w:t>
            </w:r>
            <w:r w:rsidRPr="00174E0A">
              <w:rPr>
                <w:spacing w:val="-5"/>
                <w:sz w:val="24"/>
                <w:szCs w:val="24"/>
              </w:rPr>
              <w:t xml:space="preserve"> </w:t>
            </w:r>
            <w:r w:rsidRPr="00174E0A">
              <w:rPr>
                <w:sz w:val="24"/>
                <w:szCs w:val="24"/>
              </w:rPr>
              <w:t>представления</w:t>
            </w:r>
          </w:p>
        </w:tc>
        <w:tc>
          <w:tcPr>
            <w:tcW w:w="352" w:type="pct"/>
          </w:tcPr>
          <w:p w14:paraId="4C3A9AB2" w14:textId="77777777" w:rsidR="00CA4A4A" w:rsidRPr="00174E0A" w:rsidRDefault="002F7847" w:rsidP="006B3E6B">
            <w:pPr>
              <w:pStyle w:val="TableParagraph"/>
              <w:spacing w:before="0"/>
              <w:rPr>
                <w:sz w:val="24"/>
                <w:szCs w:val="24"/>
              </w:rPr>
            </w:pPr>
            <w:r w:rsidRPr="00174E0A">
              <w:rPr>
                <w:sz w:val="24"/>
                <w:szCs w:val="24"/>
              </w:rPr>
              <w:t>4</w:t>
            </w:r>
          </w:p>
        </w:tc>
        <w:tc>
          <w:tcPr>
            <w:tcW w:w="177" w:type="pct"/>
            <w:tcBorders>
              <w:top w:val="single" w:sz="12" w:space="0" w:color="000000"/>
              <w:bottom w:val="single" w:sz="12" w:space="0" w:color="000000"/>
            </w:tcBorders>
          </w:tcPr>
          <w:p w14:paraId="7F4D6D09" w14:textId="77777777" w:rsidR="00CA4A4A" w:rsidRPr="00174E0A" w:rsidRDefault="002F7847" w:rsidP="006B3E6B">
            <w:pPr>
              <w:pStyle w:val="TableParagraph"/>
              <w:spacing w:before="0"/>
              <w:rPr>
                <w:sz w:val="24"/>
                <w:szCs w:val="24"/>
              </w:rPr>
            </w:pPr>
            <w:r w:rsidRPr="00174E0A">
              <w:rPr>
                <w:sz w:val="24"/>
                <w:szCs w:val="24"/>
              </w:rPr>
              <w:t>4</w:t>
            </w:r>
          </w:p>
        </w:tc>
        <w:tc>
          <w:tcPr>
            <w:tcW w:w="177" w:type="pct"/>
            <w:tcBorders>
              <w:top w:val="single" w:sz="12" w:space="0" w:color="000000"/>
              <w:bottom w:val="single" w:sz="12" w:space="0" w:color="000000"/>
            </w:tcBorders>
          </w:tcPr>
          <w:p w14:paraId="585CF252" w14:textId="77777777" w:rsidR="00CA4A4A" w:rsidRPr="00174E0A" w:rsidRDefault="002F7847" w:rsidP="006B3E6B">
            <w:pPr>
              <w:pStyle w:val="TableParagraph"/>
              <w:spacing w:before="0"/>
              <w:rPr>
                <w:sz w:val="24"/>
                <w:szCs w:val="24"/>
              </w:rPr>
            </w:pPr>
            <w:r w:rsidRPr="00174E0A">
              <w:rPr>
                <w:sz w:val="24"/>
                <w:szCs w:val="24"/>
              </w:rPr>
              <w:t>4</w:t>
            </w:r>
          </w:p>
        </w:tc>
        <w:tc>
          <w:tcPr>
            <w:tcW w:w="178" w:type="pct"/>
            <w:tcBorders>
              <w:top w:val="single" w:sz="12" w:space="0" w:color="000000"/>
              <w:bottom w:val="single" w:sz="12" w:space="0" w:color="000000"/>
            </w:tcBorders>
          </w:tcPr>
          <w:p w14:paraId="00C91DF7" w14:textId="77777777" w:rsidR="00CA4A4A" w:rsidRPr="00174E0A" w:rsidRDefault="002F7847" w:rsidP="006B3E6B">
            <w:pPr>
              <w:pStyle w:val="TableParagraph"/>
              <w:spacing w:before="0"/>
              <w:rPr>
                <w:sz w:val="24"/>
                <w:szCs w:val="24"/>
              </w:rPr>
            </w:pPr>
            <w:r w:rsidRPr="00174E0A">
              <w:rPr>
                <w:sz w:val="24"/>
                <w:szCs w:val="24"/>
              </w:rPr>
              <w:t>4</w:t>
            </w:r>
          </w:p>
        </w:tc>
        <w:tc>
          <w:tcPr>
            <w:tcW w:w="185" w:type="pct"/>
            <w:tcBorders>
              <w:top w:val="single" w:sz="12" w:space="0" w:color="000000"/>
              <w:bottom w:val="single" w:sz="12" w:space="0" w:color="000000"/>
            </w:tcBorders>
          </w:tcPr>
          <w:p w14:paraId="3E8F4EF8" w14:textId="77777777" w:rsidR="00CA4A4A" w:rsidRPr="00174E0A" w:rsidRDefault="002F7847" w:rsidP="006B3E6B">
            <w:pPr>
              <w:pStyle w:val="TableParagraph"/>
              <w:spacing w:before="0"/>
              <w:rPr>
                <w:sz w:val="24"/>
                <w:szCs w:val="24"/>
              </w:rPr>
            </w:pPr>
            <w:r w:rsidRPr="00174E0A">
              <w:rPr>
                <w:sz w:val="24"/>
                <w:szCs w:val="24"/>
              </w:rPr>
              <w:t>4</w:t>
            </w:r>
          </w:p>
        </w:tc>
        <w:tc>
          <w:tcPr>
            <w:tcW w:w="176" w:type="pct"/>
            <w:tcBorders>
              <w:top w:val="single" w:sz="12" w:space="0" w:color="000000"/>
              <w:bottom w:val="single" w:sz="12" w:space="0" w:color="000000"/>
            </w:tcBorders>
          </w:tcPr>
          <w:p w14:paraId="1AD54974" w14:textId="77777777" w:rsidR="00CA4A4A" w:rsidRPr="00174E0A" w:rsidRDefault="002F7847" w:rsidP="006B3E6B">
            <w:pPr>
              <w:pStyle w:val="TableParagraph"/>
              <w:spacing w:before="0"/>
              <w:rPr>
                <w:sz w:val="24"/>
                <w:szCs w:val="24"/>
              </w:rPr>
            </w:pPr>
            <w:r w:rsidRPr="00174E0A">
              <w:rPr>
                <w:sz w:val="24"/>
                <w:szCs w:val="24"/>
              </w:rPr>
              <w:t>4</w:t>
            </w:r>
          </w:p>
        </w:tc>
        <w:tc>
          <w:tcPr>
            <w:tcW w:w="337" w:type="pct"/>
          </w:tcPr>
          <w:p w14:paraId="036F9F6A" w14:textId="77777777" w:rsidR="00CA4A4A" w:rsidRPr="00174E0A" w:rsidRDefault="002F7847" w:rsidP="006B3E6B">
            <w:pPr>
              <w:pStyle w:val="TableParagraph"/>
              <w:spacing w:before="0"/>
              <w:rPr>
                <w:sz w:val="24"/>
                <w:szCs w:val="24"/>
              </w:rPr>
            </w:pPr>
            <w:r w:rsidRPr="00174E0A">
              <w:rPr>
                <w:sz w:val="24"/>
                <w:szCs w:val="24"/>
              </w:rPr>
              <w:t>24</w:t>
            </w:r>
          </w:p>
        </w:tc>
      </w:tr>
      <w:tr w:rsidR="00CA4A4A" w:rsidRPr="00174E0A" w14:paraId="009D6C32" w14:textId="77777777" w:rsidTr="006B3E6B">
        <w:trPr>
          <w:trHeight w:val="20"/>
        </w:trPr>
        <w:tc>
          <w:tcPr>
            <w:tcW w:w="1461" w:type="pct"/>
            <w:vMerge w:val="restart"/>
          </w:tcPr>
          <w:p w14:paraId="711811EE" w14:textId="77777777" w:rsidR="00CA4A4A" w:rsidRPr="00174E0A" w:rsidRDefault="00CA4A4A" w:rsidP="006B3E6B">
            <w:pPr>
              <w:pStyle w:val="TableParagraph"/>
              <w:spacing w:before="0"/>
              <w:jc w:val="left"/>
              <w:rPr>
                <w:i/>
                <w:sz w:val="24"/>
                <w:szCs w:val="24"/>
              </w:rPr>
            </w:pPr>
          </w:p>
          <w:p w14:paraId="4374BDBD" w14:textId="77777777" w:rsidR="00CA4A4A" w:rsidRPr="00174E0A" w:rsidRDefault="002F7847" w:rsidP="006B3E6B">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мир</w:t>
            </w:r>
          </w:p>
        </w:tc>
        <w:tc>
          <w:tcPr>
            <w:tcW w:w="1956" w:type="pct"/>
          </w:tcPr>
          <w:p w14:paraId="709FD340" w14:textId="77777777" w:rsidR="00CA4A4A" w:rsidRPr="00174E0A" w:rsidRDefault="002F7847" w:rsidP="006B3E6B">
            <w:pPr>
              <w:pStyle w:val="TableParagraph"/>
              <w:spacing w:before="0"/>
              <w:jc w:val="left"/>
              <w:rPr>
                <w:sz w:val="24"/>
                <w:szCs w:val="24"/>
              </w:rPr>
            </w:pPr>
            <w:r w:rsidRPr="00174E0A">
              <w:rPr>
                <w:sz w:val="24"/>
                <w:szCs w:val="24"/>
              </w:rPr>
              <w:t>Окружающий</w:t>
            </w:r>
            <w:r w:rsidRPr="00174E0A">
              <w:rPr>
                <w:spacing w:val="-3"/>
                <w:sz w:val="24"/>
                <w:szCs w:val="24"/>
              </w:rPr>
              <w:t xml:space="preserve"> </w:t>
            </w:r>
            <w:r w:rsidRPr="00174E0A">
              <w:rPr>
                <w:sz w:val="24"/>
                <w:szCs w:val="24"/>
              </w:rPr>
              <w:t>природный</w:t>
            </w:r>
            <w:r w:rsidRPr="00174E0A">
              <w:rPr>
                <w:spacing w:val="-3"/>
                <w:sz w:val="24"/>
                <w:szCs w:val="24"/>
              </w:rPr>
              <w:t xml:space="preserve"> </w:t>
            </w:r>
            <w:r w:rsidRPr="00174E0A">
              <w:rPr>
                <w:sz w:val="24"/>
                <w:szCs w:val="24"/>
              </w:rPr>
              <w:t>мир</w:t>
            </w:r>
          </w:p>
        </w:tc>
        <w:tc>
          <w:tcPr>
            <w:tcW w:w="352" w:type="pct"/>
          </w:tcPr>
          <w:p w14:paraId="3E78250D" w14:textId="77777777" w:rsidR="00CA4A4A" w:rsidRPr="00174E0A" w:rsidRDefault="002F7847" w:rsidP="006B3E6B">
            <w:pPr>
              <w:pStyle w:val="TableParagraph"/>
              <w:spacing w:before="0"/>
              <w:rPr>
                <w:sz w:val="24"/>
                <w:szCs w:val="24"/>
              </w:rPr>
            </w:pPr>
            <w:r w:rsidRPr="00174E0A">
              <w:rPr>
                <w:sz w:val="24"/>
                <w:szCs w:val="24"/>
              </w:rPr>
              <w:t>1</w:t>
            </w:r>
          </w:p>
        </w:tc>
        <w:tc>
          <w:tcPr>
            <w:tcW w:w="177" w:type="pct"/>
            <w:tcBorders>
              <w:top w:val="single" w:sz="12" w:space="0" w:color="000000"/>
              <w:bottom w:val="single" w:sz="12" w:space="0" w:color="000000"/>
            </w:tcBorders>
          </w:tcPr>
          <w:p w14:paraId="223245A8" w14:textId="77777777" w:rsidR="00CA4A4A" w:rsidRPr="00174E0A" w:rsidRDefault="002F7847" w:rsidP="006B3E6B">
            <w:pPr>
              <w:pStyle w:val="TableParagraph"/>
              <w:spacing w:before="0"/>
              <w:rPr>
                <w:sz w:val="24"/>
                <w:szCs w:val="24"/>
              </w:rPr>
            </w:pPr>
            <w:r w:rsidRPr="00174E0A">
              <w:rPr>
                <w:sz w:val="24"/>
                <w:szCs w:val="24"/>
              </w:rPr>
              <w:t>1</w:t>
            </w:r>
          </w:p>
        </w:tc>
        <w:tc>
          <w:tcPr>
            <w:tcW w:w="177" w:type="pct"/>
            <w:tcBorders>
              <w:top w:val="single" w:sz="12" w:space="0" w:color="000000"/>
              <w:bottom w:val="single" w:sz="12" w:space="0" w:color="000000"/>
            </w:tcBorders>
          </w:tcPr>
          <w:p w14:paraId="7DA70104" w14:textId="77777777" w:rsidR="00CA4A4A" w:rsidRPr="00174E0A" w:rsidRDefault="002F7847" w:rsidP="006B3E6B">
            <w:pPr>
              <w:pStyle w:val="TableParagraph"/>
              <w:spacing w:before="0"/>
              <w:rPr>
                <w:sz w:val="24"/>
                <w:szCs w:val="24"/>
              </w:rPr>
            </w:pPr>
            <w:r w:rsidRPr="00174E0A">
              <w:rPr>
                <w:sz w:val="24"/>
                <w:szCs w:val="24"/>
              </w:rPr>
              <w:t>2</w:t>
            </w:r>
          </w:p>
        </w:tc>
        <w:tc>
          <w:tcPr>
            <w:tcW w:w="178" w:type="pct"/>
            <w:tcBorders>
              <w:top w:val="single" w:sz="12" w:space="0" w:color="000000"/>
              <w:bottom w:val="single" w:sz="12" w:space="0" w:color="000000"/>
            </w:tcBorders>
          </w:tcPr>
          <w:p w14:paraId="0ADEDF22" w14:textId="77777777" w:rsidR="00CA4A4A" w:rsidRPr="00174E0A" w:rsidRDefault="002F7847" w:rsidP="006B3E6B">
            <w:pPr>
              <w:pStyle w:val="TableParagraph"/>
              <w:spacing w:before="0"/>
              <w:rPr>
                <w:sz w:val="24"/>
                <w:szCs w:val="24"/>
              </w:rPr>
            </w:pPr>
            <w:r w:rsidRPr="00174E0A">
              <w:rPr>
                <w:sz w:val="24"/>
                <w:szCs w:val="24"/>
              </w:rPr>
              <w:t>2</w:t>
            </w:r>
          </w:p>
        </w:tc>
        <w:tc>
          <w:tcPr>
            <w:tcW w:w="185" w:type="pct"/>
            <w:tcBorders>
              <w:top w:val="single" w:sz="12" w:space="0" w:color="000000"/>
              <w:bottom w:val="single" w:sz="12" w:space="0" w:color="000000"/>
            </w:tcBorders>
          </w:tcPr>
          <w:p w14:paraId="2322C563" w14:textId="77777777" w:rsidR="00CA4A4A" w:rsidRPr="00174E0A" w:rsidRDefault="002F7847" w:rsidP="006B3E6B">
            <w:pPr>
              <w:pStyle w:val="TableParagraph"/>
              <w:spacing w:before="0"/>
              <w:rPr>
                <w:sz w:val="24"/>
                <w:szCs w:val="24"/>
              </w:rPr>
            </w:pPr>
            <w:r w:rsidRPr="00174E0A">
              <w:rPr>
                <w:sz w:val="24"/>
                <w:szCs w:val="24"/>
              </w:rPr>
              <w:t>2</w:t>
            </w:r>
          </w:p>
        </w:tc>
        <w:tc>
          <w:tcPr>
            <w:tcW w:w="176" w:type="pct"/>
            <w:tcBorders>
              <w:top w:val="single" w:sz="12" w:space="0" w:color="000000"/>
              <w:bottom w:val="single" w:sz="12" w:space="0" w:color="000000"/>
            </w:tcBorders>
          </w:tcPr>
          <w:p w14:paraId="07FB3CFC" w14:textId="77777777" w:rsidR="00CA4A4A" w:rsidRPr="00174E0A" w:rsidRDefault="002F7847" w:rsidP="006B3E6B">
            <w:pPr>
              <w:pStyle w:val="TableParagraph"/>
              <w:spacing w:before="0"/>
              <w:rPr>
                <w:sz w:val="24"/>
                <w:szCs w:val="24"/>
              </w:rPr>
            </w:pPr>
            <w:r w:rsidRPr="00174E0A">
              <w:rPr>
                <w:sz w:val="24"/>
                <w:szCs w:val="24"/>
              </w:rPr>
              <w:t>2</w:t>
            </w:r>
          </w:p>
        </w:tc>
        <w:tc>
          <w:tcPr>
            <w:tcW w:w="337" w:type="pct"/>
          </w:tcPr>
          <w:p w14:paraId="4C5F571A" w14:textId="77777777" w:rsidR="00CA4A4A" w:rsidRPr="00174E0A" w:rsidRDefault="002F7847" w:rsidP="006B3E6B">
            <w:pPr>
              <w:pStyle w:val="TableParagraph"/>
              <w:spacing w:before="0"/>
              <w:rPr>
                <w:sz w:val="24"/>
                <w:szCs w:val="24"/>
              </w:rPr>
            </w:pPr>
            <w:r w:rsidRPr="00174E0A">
              <w:rPr>
                <w:sz w:val="24"/>
                <w:szCs w:val="24"/>
              </w:rPr>
              <w:t>10</w:t>
            </w:r>
          </w:p>
        </w:tc>
      </w:tr>
      <w:tr w:rsidR="00CA4A4A" w:rsidRPr="00174E0A" w14:paraId="600BBE51" w14:textId="77777777" w:rsidTr="006B3E6B">
        <w:trPr>
          <w:trHeight w:val="20"/>
        </w:trPr>
        <w:tc>
          <w:tcPr>
            <w:tcW w:w="1461" w:type="pct"/>
            <w:vMerge/>
            <w:tcBorders>
              <w:top w:val="nil"/>
            </w:tcBorders>
          </w:tcPr>
          <w:p w14:paraId="324C7549" w14:textId="77777777" w:rsidR="00CA4A4A" w:rsidRPr="00174E0A" w:rsidRDefault="00CA4A4A" w:rsidP="006B3E6B">
            <w:pPr>
              <w:rPr>
                <w:sz w:val="24"/>
                <w:szCs w:val="24"/>
              </w:rPr>
            </w:pPr>
          </w:p>
        </w:tc>
        <w:tc>
          <w:tcPr>
            <w:tcW w:w="1956" w:type="pct"/>
          </w:tcPr>
          <w:p w14:paraId="3A3C3110" w14:textId="77777777" w:rsidR="00CA4A4A" w:rsidRPr="00174E0A" w:rsidRDefault="002F7847" w:rsidP="006B3E6B">
            <w:pPr>
              <w:pStyle w:val="TableParagraph"/>
              <w:spacing w:before="0"/>
              <w:jc w:val="left"/>
              <w:rPr>
                <w:sz w:val="24"/>
                <w:szCs w:val="24"/>
              </w:rPr>
            </w:pPr>
            <w:r w:rsidRPr="00174E0A">
              <w:rPr>
                <w:sz w:val="24"/>
                <w:szCs w:val="24"/>
              </w:rPr>
              <w:t>Человек</w:t>
            </w:r>
          </w:p>
        </w:tc>
        <w:tc>
          <w:tcPr>
            <w:tcW w:w="352" w:type="pct"/>
          </w:tcPr>
          <w:p w14:paraId="3232F2FD" w14:textId="77777777" w:rsidR="00CA4A4A" w:rsidRPr="00174E0A" w:rsidRDefault="002F7847" w:rsidP="006B3E6B">
            <w:pPr>
              <w:pStyle w:val="TableParagraph"/>
              <w:spacing w:before="0"/>
              <w:rPr>
                <w:sz w:val="24"/>
                <w:szCs w:val="24"/>
              </w:rPr>
            </w:pPr>
            <w:r w:rsidRPr="00174E0A">
              <w:rPr>
                <w:sz w:val="24"/>
                <w:szCs w:val="24"/>
              </w:rPr>
              <w:t>1</w:t>
            </w:r>
          </w:p>
        </w:tc>
        <w:tc>
          <w:tcPr>
            <w:tcW w:w="177" w:type="pct"/>
            <w:tcBorders>
              <w:top w:val="single" w:sz="12" w:space="0" w:color="000000"/>
              <w:bottom w:val="single" w:sz="12" w:space="0" w:color="000000"/>
            </w:tcBorders>
          </w:tcPr>
          <w:p w14:paraId="67A0B0AB" w14:textId="77777777" w:rsidR="00CA4A4A" w:rsidRPr="00174E0A" w:rsidRDefault="002F7847" w:rsidP="006B3E6B">
            <w:pPr>
              <w:pStyle w:val="TableParagraph"/>
              <w:spacing w:before="0"/>
              <w:rPr>
                <w:sz w:val="24"/>
                <w:szCs w:val="24"/>
              </w:rPr>
            </w:pPr>
            <w:r w:rsidRPr="00174E0A">
              <w:rPr>
                <w:sz w:val="24"/>
                <w:szCs w:val="24"/>
              </w:rPr>
              <w:t>1</w:t>
            </w:r>
          </w:p>
        </w:tc>
        <w:tc>
          <w:tcPr>
            <w:tcW w:w="177" w:type="pct"/>
            <w:tcBorders>
              <w:top w:val="single" w:sz="12" w:space="0" w:color="000000"/>
              <w:bottom w:val="single" w:sz="12" w:space="0" w:color="000000"/>
            </w:tcBorders>
          </w:tcPr>
          <w:p w14:paraId="1AA68B61" w14:textId="77777777" w:rsidR="00CA4A4A" w:rsidRPr="00174E0A" w:rsidRDefault="002F7847" w:rsidP="006B3E6B">
            <w:pPr>
              <w:pStyle w:val="TableParagraph"/>
              <w:spacing w:before="0"/>
              <w:rPr>
                <w:sz w:val="24"/>
                <w:szCs w:val="24"/>
              </w:rPr>
            </w:pPr>
            <w:r w:rsidRPr="00174E0A">
              <w:rPr>
                <w:sz w:val="24"/>
                <w:szCs w:val="24"/>
              </w:rPr>
              <w:t>1</w:t>
            </w:r>
          </w:p>
        </w:tc>
        <w:tc>
          <w:tcPr>
            <w:tcW w:w="178" w:type="pct"/>
            <w:tcBorders>
              <w:top w:val="single" w:sz="12" w:space="0" w:color="000000"/>
              <w:bottom w:val="single" w:sz="12" w:space="0" w:color="000000"/>
            </w:tcBorders>
          </w:tcPr>
          <w:p w14:paraId="023DDA5D" w14:textId="77777777" w:rsidR="00CA4A4A" w:rsidRPr="00174E0A" w:rsidRDefault="002F7847" w:rsidP="006B3E6B">
            <w:pPr>
              <w:pStyle w:val="TableParagraph"/>
              <w:spacing w:before="0"/>
              <w:rPr>
                <w:sz w:val="24"/>
                <w:szCs w:val="24"/>
              </w:rPr>
            </w:pPr>
            <w:r w:rsidRPr="00174E0A">
              <w:rPr>
                <w:sz w:val="24"/>
                <w:szCs w:val="24"/>
              </w:rPr>
              <w:t>1</w:t>
            </w:r>
          </w:p>
        </w:tc>
        <w:tc>
          <w:tcPr>
            <w:tcW w:w="185" w:type="pct"/>
            <w:tcBorders>
              <w:top w:val="single" w:sz="12" w:space="0" w:color="000000"/>
              <w:bottom w:val="single" w:sz="12" w:space="0" w:color="000000"/>
            </w:tcBorders>
          </w:tcPr>
          <w:p w14:paraId="19EED843" w14:textId="77777777" w:rsidR="00CA4A4A" w:rsidRPr="00174E0A" w:rsidRDefault="002F7847" w:rsidP="006B3E6B">
            <w:pPr>
              <w:pStyle w:val="TableParagraph"/>
              <w:spacing w:before="0"/>
              <w:rPr>
                <w:sz w:val="24"/>
                <w:szCs w:val="24"/>
              </w:rPr>
            </w:pPr>
            <w:r w:rsidRPr="00174E0A">
              <w:rPr>
                <w:sz w:val="24"/>
                <w:szCs w:val="24"/>
              </w:rPr>
              <w:t>1</w:t>
            </w:r>
          </w:p>
        </w:tc>
        <w:tc>
          <w:tcPr>
            <w:tcW w:w="176" w:type="pct"/>
            <w:tcBorders>
              <w:top w:val="single" w:sz="12" w:space="0" w:color="000000"/>
              <w:bottom w:val="single" w:sz="12" w:space="0" w:color="000000"/>
            </w:tcBorders>
          </w:tcPr>
          <w:p w14:paraId="7AEB37D6" w14:textId="77777777" w:rsidR="00CA4A4A" w:rsidRPr="00174E0A" w:rsidRDefault="002F7847" w:rsidP="006B3E6B">
            <w:pPr>
              <w:pStyle w:val="TableParagraph"/>
              <w:spacing w:before="0"/>
              <w:rPr>
                <w:sz w:val="24"/>
                <w:szCs w:val="24"/>
              </w:rPr>
            </w:pPr>
            <w:r w:rsidRPr="00174E0A">
              <w:rPr>
                <w:sz w:val="24"/>
                <w:szCs w:val="24"/>
              </w:rPr>
              <w:t>1</w:t>
            </w:r>
          </w:p>
        </w:tc>
        <w:tc>
          <w:tcPr>
            <w:tcW w:w="337" w:type="pct"/>
          </w:tcPr>
          <w:p w14:paraId="2CCA181C" w14:textId="77777777" w:rsidR="00CA4A4A" w:rsidRPr="00174E0A" w:rsidRDefault="002F7847" w:rsidP="006B3E6B">
            <w:pPr>
              <w:pStyle w:val="TableParagraph"/>
              <w:spacing w:before="0"/>
              <w:rPr>
                <w:sz w:val="24"/>
                <w:szCs w:val="24"/>
              </w:rPr>
            </w:pPr>
            <w:r w:rsidRPr="00174E0A">
              <w:rPr>
                <w:sz w:val="24"/>
                <w:szCs w:val="24"/>
              </w:rPr>
              <w:t>6</w:t>
            </w:r>
          </w:p>
        </w:tc>
      </w:tr>
      <w:tr w:rsidR="00CA4A4A" w:rsidRPr="00174E0A" w14:paraId="535B6CCD" w14:textId="77777777" w:rsidTr="006B3E6B">
        <w:trPr>
          <w:trHeight w:val="20"/>
        </w:trPr>
        <w:tc>
          <w:tcPr>
            <w:tcW w:w="1461" w:type="pct"/>
            <w:vMerge/>
            <w:tcBorders>
              <w:top w:val="nil"/>
            </w:tcBorders>
          </w:tcPr>
          <w:p w14:paraId="3D910297" w14:textId="77777777" w:rsidR="00CA4A4A" w:rsidRPr="00174E0A" w:rsidRDefault="00CA4A4A" w:rsidP="006B3E6B">
            <w:pPr>
              <w:rPr>
                <w:sz w:val="24"/>
                <w:szCs w:val="24"/>
              </w:rPr>
            </w:pPr>
          </w:p>
        </w:tc>
        <w:tc>
          <w:tcPr>
            <w:tcW w:w="1956" w:type="pct"/>
          </w:tcPr>
          <w:p w14:paraId="7F1D3A89" w14:textId="77777777" w:rsidR="00CA4A4A" w:rsidRPr="00174E0A" w:rsidRDefault="002F7847" w:rsidP="006B3E6B">
            <w:pPr>
              <w:pStyle w:val="TableParagraph"/>
              <w:spacing w:before="0"/>
              <w:jc w:val="left"/>
              <w:rPr>
                <w:sz w:val="24"/>
                <w:szCs w:val="24"/>
              </w:rPr>
            </w:pPr>
            <w:r w:rsidRPr="00174E0A">
              <w:rPr>
                <w:sz w:val="24"/>
                <w:szCs w:val="24"/>
              </w:rPr>
              <w:t>Домоводство</w:t>
            </w:r>
          </w:p>
        </w:tc>
        <w:tc>
          <w:tcPr>
            <w:tcW w:w="352" w:type="pct"/>
          </w:tcPr>
          <w:p w14:paraId="1F5B9840" w14:textId="77777777" w:rsidR="00CA4A4A" w:rsidRPr="00174E0A" w:rsidRDefault="002F7847" w:rsidP="006B3E6B">
            <w:pPr>
              <w:pStyle w:val="TableParagraph"/>
              <w:spacing w:before="0"/>
              <w:rPr>
                <w:sz w:val="24"/>
                <w:szCs w:val="24"/>
              </w:rPr>
            </w:pPr>
            <w:r w:rsidRPr="00174E0A">
              <w:rPr>
                <w:sz w:val="24"/>
                <w:szCs w:val="24"/>
              </w:rPr>
              <w:t>1</w:t>
            </w:r>
          </w:p>
        </w:tc>
        <w:tc>
          <w:tcPr>
            <w:tcW w:w="177" w:type="pct"/>
            <w:tcBorders>
              <w:top w:val="single" w:sz="12" w:space="0" w:color="000000"/>
              <w:bottom w:val="single" w:sz="12" w:space="0" w:color="000000"/>
            </w:tcBorders>
          </w:tcPr>
          <w:p w14:paraId="17EC9A1B" w14:textId="77777777" w:rsidR="00CA4A4A" w:rsidRPr="00174E0A" w:rsidRDefault="002F7847" w:rsidP="006B3E6B">
            <w:pPr>
              <w:pStyle w:val="TableParagraph"/>
              <w:spacing w:before="0"/>
              <w:rPr>
                <w:sz w:val="24"/>
                <w:szCs w:val="24"/>
              </w:rPr>
            </w:pPr>
            <w:r w:rsidRPr="00174E0A">
              <w:rPr>
                <w:sz w:val="24"/>
                <w:szCs w:val="24"/>
              </w:rPr>
              <w:t>1</w:t>
            </w:r>
          </w:p>
        </w:tc>
        <w:tc>
          <w:tcPr>
            <w:tcW w:w="177" w:type="pct"/>
            <w:tcBorders>
              <w:top w:val="single" w:sz="12" w:space="0" w:color="000000"/>
              <w:bottom w:val="single" w:sz="12" w:space="0" w:color="000000"/>
            </w:tcBorders>
          </w:tcPr>
          <w:p w14:paraId="6AE0C2E4" w14:textId="77777777" w:rsidR="00CA4A4A" w:rsidRPr="00174E0A" w:rsidRDefault="002F7847" w:rsidP="006B3E6B">
            <w:pPr>
              <w:pStyle w:val="TableParagraph"/>
              <w:spacing w:before="0"/>
              <w:rPr>
                <w:sz w:val="24"/>
                <w:szCs w:val="24"/>
              </w:rPr>
            </w:pPr>
            <w:r w:rsidRPr="00174E0A">
              <w:rPr>
                <w:sz w:val="24"/>
                <w:szCs w:val="24"/>
              </w:rPr>
              <w:t>1</w:t>
            </w:r>
          </w:p>
        </w:tc>
        <w:tc>
          <w:tcPr>
            <w:tcW w:w="178" w:type="pct"/>
            <w:tcBorders>
              <w:top w:val="single" w:sz="12" w:space="0" w:color="000000"/>
              <w:bottom w:val="single" w:sz="12" w:space="0" w:color="000000"/>
            </w:tcBorders>
          </w:tcPr>
          <w:p w14:paraId="4BA190CD" w14:textId="77777777" w:rsidR="00CA4A4A" w:rsidRPr="00174E0A" w:rsidRDefault="002F7847" w:rsidP="006B3E6B">
            <w:pPr>
              <w:pStyle w:val="TableParagraph"/>
              <w:spacing w:before="0"/>
              <w:rPr>
                <w:sz w:val="24"/>
                <w:szCs w:val="24"/>
              </w:rPr>
            </w:pPr>
            <w:r w:rsidRPr="00174E0A">
              <w:rPr>
                <w:sz w:val="24"/>
                <w:szCs w:val="24"/>
              </w:rPr>
              <w:t>1</w:t>
            </w:r>
          </w:p>
        </w:tc>
        <w:tc>
          <w:tcPr>
            <w:tcW w:w="185" w:type="pct"/>
            <w:tcBorders>
              <w:top w:val="single" w:sz="12" w:space="0" w:color="000000"/>
              <w:bottom w:val="single" w:sz="12" w:space="0" w:color="000000"/>
            </w:tcBorders>
          </w:tcPr>
          <w:p w14:paraId="103CD893" w14:textId="77777777" w:rsidR="00CA4A4A" w:rsidRPr="00174E0A" w:rsidRDefault="002F7847" w:rsidP="006B3E6B">
            <w:pPr>
              <w:pStyle w:val="TableParagraph"/>
              <w:spacing w:before="0"/>
              <w:rPr>
                <w:sz w:val="24"/>
                <w:szCs w:val="24"/>
              </w:rPr>
            </w:pPr>
            <w:r w:rsidRPr="00174E0A">
              <w:rPr>
                <w:sz w:val="24"/>
                <w:szCs w:val="24"/>
              </w:rPr>
              <w:t>1</w:t>
            </w:r>
          </w:p>
        </w:tc>
        <w:tc>
          <w:tcPr>
            <w:tcW w:w="176" w:type="pct"/>
            <w:tcBorders>
              <w:top w:val="single" w:sz="12" w:space="0" w:color="000000"/>
              <w:bottom w:val="single" w:sz="12" w:space="0" w:color="000000"/>
            </w:tcBorders>
          </w:tcPr>
          <w:p w14:paraId="094D398D" w14:textId="77777777" w:rsidR="00CA4A4A" w:rsidRPr="00174E0A" w:rsidRDefault="002F7847" w:rsidP="006B3E6B">
            <w:pPr>
              <w:pStyle w:val="TableParagraph"/>
              <w:spacing w:before="0"/>
              <w:rPr>
                <w:sz w:val="24"/>
                <w:szCs w:val="24"/>
              </w:rPr>
            </w:pPr>
            <w:r w:rsidRPr="00174E0A">
              <w:rPr>
                <w:sz w:val="24"/>
                <w:szCs w:val="24"/>
              </w:rPr>
              <w:t>1</w:t>
            </w:r>
          </w:p>
        </w:tc>
        <w:tc>
          <w:tcPr>
            <w:tcW w:w="337" w:type="pct"/>
          </w:tcPr>
          <w:p w14:paraId="72A587E6" w14:textId="77777777" w:rsidR="00CA4A4A" w:rsidRPr="00174E0A" w:rsidRDefault="002F7847" w:rsidP="006B3E6B">
            <w:pPr>
              <w:pStyle w:val="TableParagraph"/>
              <w:spacing w:before="0"/>
              <w:rPr>
                <w:sz w:val="24"/>
                <w:szCs w:val="24"/>
              </w:rPr>
            </w:pPr>
            <w:r w:rsidRPr="00174E0A">
              <w:rPr>
                <w:sz w:val="24"/>
                <w:szCs w:val="24"/>
              </w:rPr>
              <w:t>6</w:t>
            </w:r>
          </w:p>
        </w:tc>
      </w:tr>
      <w:tr w:rsidR="00CA4A4A" w:rsidRPr="00174E0A" w14:paraId="39ED36C3" w14:textId="77777777" w:rsidTr="006B3E6B">
        <w:trPr>
          <w:trHeight w:val="20"/>
        </w:trPr>
        <w:tc>
          <w:tcPr>
            <w:tcW w:w="1461" w:type="pct"/>
            <w:vMerge/>
            <w:tcBorders>
              <w:top w:val="nil"/>
            </w:tcBorders>
          </w:tcPr>
          <w:p w14:paraId="7569E430" w14:textId="77777777" w:rsidR="00CA4A4A" w:rsidRPr="00174E0A" w:rsidRDefault="00CA4A4A" w:rsidP="006B3E6B">
            <w:pPr>
              <w:rPr>
                <w:sz w:val="24"/>
                <w:szCs w:val="24"/>
              </w:rPr>
            </w:pPr>
          </w:p>
        </w:tc>
        <w:tc>
          <w:tcPr>
            <w:tcW w:w="1956" w:type="pct"/>
          </w:tcPr>
          <w:p w14:paraId="7A63FEF8" w14:textId="77777777" w:rsidR="00CA4A4A" w:rsidRPr="00174E0A" w:rsidRDefault="002F7847" w:rsidP="006B3E6B">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социальный</w:t>
            </w:r>
            <w:r w:rsidRPr="00174E0A">
              <w:rPr>
                <w:spacing w:val="-4"/>
                <w:sz w:val="24"/>
                <w:szCs w:val="24"/>
              </w:rPr>
              <w:t xml:space="preserve"> </w:t>
            </w:r>
            <w:r w:rsidRPr="00174E0A">
              <w:rPr>
                <w:sz w:val="24"/>
                <w:szCs w:val="24"/>
              </w:rPr>
              <w:t>мир</w:t>
            </w:r>
          </w:p>
        </w:tc>
        <w:tc>
          <w:tcPr>
            <w:tcW w:w="352" w:type="pct"/>
          </w:tcPr>
          <w:p w14:paraId="693961E8" w14:textId="77777777" w:rsidR="00CA4A4A" w:rsidRPr="00174E0A" w:rsidRDefault="002F7847" w:rsidP="006B3E6B">
            <w:pPr>
              <w:pStyle w:val="TableParagraph"/>
              <w:spacing w:before="0"/>
              <w:rPr>
                <w:sz w:val="24"/>
                <w:szCs w:val="24"/>
              </w:rPr>
            </w:pPr>
            <w:r w:rsidRPr="00174E0A">
              <w:rPr>
                <w:sz w:val="24"/>
                <w:szCs w:val="24"/>
              </w:rPr>
              <w:t>1</w:t>
            </w:r>
          </w:p>
        </w:tc>
        <w:tc>
          <w:tcPr>
            <w:tcW w:w="177" w:type="pct"/>
            <w:tcBorders>
              <w:top w:val="single" w:sz="12" w:space="0" w:color="000000"/>
              <w:bottom w:val="single" w:sz="12" w:space="0" w:color="000000"/>
            </w:tcBorders>
          </w:tcPr>
          <w:p w14:paraId="596DFE2F" w14:textId="77777777" w:rsidR="00CA4A4A" w:rsidRPr="00174E0A" w:rsidRDefault="002F7847" w:rsidP="006B3E6B">
            <w:pPr>
              <w:pStyle w:val="TableParagraph"/>
              <w:spacing w:before="0"/>
              <w:rPr>
                <w:sz w:val="24"/>
                <w:szCs w:val="24"/>
              </w:rPr>
            </w:pPr>
            <w:r w:rsidRPr="00174E0A">
              <w:rPr>
                <w:sz w:val="24"/>
                <w:szCs w:val="24"/>
              </w:rPr>
              <w:t>1</w:t>
            </w:r>
          </w:p>
        </w:tc>
        <w:tc>
          <w:tcPr>
            <w:tcW w:w="177" w:type="pct"/>
            <w:tcBorders>
              <w:top w:val="single" w:sz="12" w:space="0" w:color="000000"/>
              <w:bottom w:val="single" w:sz="12" w:space="0" w:color="000000"/>
            </w:tcBorders>
          </w:tcPr>
          <w:p w14:paraId="6BBD4968" w14:textId="77777777" w:rsidR="00CA4A4A" w:rsidRPr="00174E0A" w:rsidRDefault="002F7847" w:rsidP="006B3E6B">
            <w:pPr>
              <w:pStyle w:val="TableParagraph"/>
              <w:spacing w:before="0"/>
              <w:rPr>
                <w:sz w:val="24"/>
                <w:szCs w:val="24"/>
              </w:rPr>
            </w:pPr>
            <w:r w:rsidRPr="00174E0A">
              <w:rPr>
                <w:sz w:val="24"/>
                <w:szCs w:val="24"/>
              </w:rPr>
              <w:t>1</w:t>
            </w:r>
          </w:p>
        </w:tc>
        <w:tc>
          <w:tcPr>
            <w:tcW w:w="178" w:type="pct"/>
            <w:tcBorders>
              <w:top w:val="single" w:sz="12" w:space="0" w:color="000000"/>
              <w:bottom w:val="single" w:sz="12" w:space="0" w:color="000000"/>
            </w:tcBorders>
          </w:tcPr>
          <w:p w14:paraId="57B6100B" w14:textId="77777777" w:rsidR="00CA4A4A" w:rsidRPr="00174E0A" w:rsidRDefault="002F7847" w:rsidP="006B3E6B">
            <w:pPr>
              <w:pStyle w:val="TableParagraph"/>
              <w:spacing w:before="0"/>
              <w:rPr>
                <w:sz w:val="24"/>
                <w:szCs w:val="24"/>
              </w:rPr>
            </w:pPr>
            <w:r w:rsidRPr="00174E0A">
              <w:rPr>
                <w:sz w:val="24"/>
                <w:szCs w:val="24"/>
              </w:rPr>
              <w:t>1</w:t>
            </w:r>
          </w:p>
        </w:tc>
        <w:tc>
          <w:tcPr>
            <w:tcW w:w="185" w:type="pct"/>
            <w:tcBorders>
              <w:top w:val="single" w:sz="12" w:space="0" w:color="000000"/>
              <w:bottom w:val="single" w:sz="12" w:space="0" w:color="000000"/>
            </w:tcBorders>
          </w:tcPr>
          <w:p w14:paraId="7E925A2C" w14:textId="77777777" w:rsidR="00CA4A4A" w:rsidRPr="00174E0A" w:rsidRDefault="002F7847" w:rsidP="006B3E6B">
            <w:pPr>
              <w:pStyle w:val="TableParagraph"/>
              <w:spacing w:before="0"/>
              <w:rPr>
                <w:sz w:val="24"/>
                <w:szCs w:val="24"/>
              </w:rPr>
            </w:pPr>
            <w:r w:rsidRPr="00174E0A">
              <w:rPr>
                <w:sz w:val="24"/>
                <w:szCs w:val="24"/>
              </w:rPr>
              <w:t>1</w:t>
            </w:r>
          </w:p>
        </w:tc>
        <w:tc>
          <w:tcPr>
            <w:tcW w:w="176" w:type="pct"/>
            <w:tcBorders>
              <w:top w:val="single" w:sz="12" w:space="0" w:color="000000"/>
              <w:bottom w:val="single" w:sz="12" w:space="0" w:color="000000"/>
            </w:tcBorders>
          </w:tcPr>
          <w:p w14:paraId="4F9A4491" w14:textId="77777777" w:rsidR="00CA4A4A" w:rsidRPr="00174E0A" w:rsidRDefault="002F7847" w:rsidP="006B3E6B">
            <w:pPr>
              <w:pStyle w:val="TableParagraph"/>
              <w:spacing w:before="0"/>
              <w:rPr>
                <w:sz w:val="24"/>
                <w:szCs w:val="24"/>
              </w:rPr>
            </w:pPr>
            <w:r w:rsidRPr="00174E0A">
              <w:rPr>
                <w:sz w:val="24"/>
                <w:szCs w:val="24"/>
              </w:rPr>
              <w:t>1</w:t>
            </w:r>
          </w:p>
        </w:tc>
        <w:tc>
          <w:tcPr>
            <w:tcW w:w="337" w:type="pct"/>
          </w:tcPr>
          <w:p w14:paraId="6C454ECE" w14:textId="77777777" w:rsidR="00CA4A4A" w:rsidRPr="00174E0A" w:rsidRDefault="002F7847" w:rsidP="006B3E6B">
            <w:pPr>
              <w:pStyle w:val="TableParagraph"/>
              <w:spacing w:before="0"/>
              <w:rPr>
                <w:sz w:val="24"/>
                <w:szCs w:val="24"/>
              </w:rPr>
            </w:pPr>
            <w:r w:rsidRPr="00174E0A">
              <w:rPr>
                <w:sz w:val="24"/>
                <w:szCs w:val="24"/>
              </w:rPr>
              <w:t>6</w:t>
            </w:r>
          </w:p>
        </w:tc>
      </w:tr>
      <w:tr w:rsidR="00CA4A4A" w:rsidRPr="00174E0A" w14:paraId="398B221B" w14:textId="77777777" w:rsidTr="006B3E6B">
        <w:trPr>
          <w:trHeight w:val="20"/>
        </w:trPr>
        <w:tc>
          <w:tcPr>
            <w:tcW w:w="1461" w:type="pct"/>
            <w:tcBorders>
              <w:bottom w:val="single" w:sz="6" w:space="0" w:color="000000"/>
            </w:tcBorders>
          </w:tcPr>
          <w:p w14:paraId="5C5AAF7B" w14:textId="77777777" w:rsidR="00CA4A4A" w:rsidRPr="00174E0A" w:rsidRDefault="002F7847" w:rsidP="006B3E6B">
            <w:pPr>
              <w:pStyle w:val="TableParagraph"/>
              <w:spacing w:before="0"/>
              <w:jc w:val="left"/>
              <w:rPr>
                <w:sz w:val="24"/>
                <w:szCs w:val="24"/>
              </w:rPr>
            </w:pPr>
            <w:r w:rsidRPr="00174E0A">
              <w:rPr>
                <w:sz w:val="24"/>
                <w:szCs w:val="24"/>
              </w:rPr>
              <w:t>Искусство</w:t>
            </w:r>
          </w:p>
        </w:tc>
        <w:tc>
          <w:tcPr>
            <w:tcW w:w="1956" w:type="pct"/>
            <w:tcBorders>
              <w:bottom w:val="single" w:sz="6" w:space="0" w:color="000000"/>
            </w:tcBorders>
          </w:tcPr>
          <w:p w14:paraId="1E0AD6F4" w14:textId="77777777" w:rsidR="00CA4A4A" w:rsidRPr="00174E0A" w:rsidRDefault="002F7847" w:rsidP="006B3E6B">
            <w:pPr>
              <w:pStyle w:val="TableParagraph"/>
              <w:spacing w:before="0"/>
              <w:jc w:val="left"/>
              <w:rPr>
                <w:sz w:val="24"/>
                <w:szCs w:val="24"/>
              </w:rPr>
            </w:pPr>
            <w:r w:rsidRPr="00174E0A">
              <w:rPr>
                <w:sz w:val="24"/>
                <w:szCs w:val="24"/>
              </w:rPr>
              <w:t>Изобразительное</w:t>
            </w:r>
            <w:r w:rsidRPr="00174E0A">
              <w:rPr>
                <w:spacing w:val="-6"/>
                <w:sz w:val="24"/>
                <w:szCs w:val="24"/>
              </w:rPr>
              <w:t xml:space="preserve"> </w:t>
            </w:r>
            <w:r w:rsidRPr="00174E0A">
              <w:rPr>
                <w:sz w:val="24"/>
                <w:szCs w:val="24"/>
              </w:rPr>
              <w:t>искусство</w:t>
            </w:r>
          </w:p>
        </w:tc>
        <w:tc>
          <w:tcPr>
            <w:tcW w:w="352" w:type="pct"/>
            <w:tcBorders>
              <w:bottom w:val="single" w:sz="6" w:space="0" w:color="000000"/>
            </w:tcBorders>
          </w:tcPr>
          <w:p w14:paraId="20E51D3E" w14:textId="77777777" w:rsidR="00CA4A4A" w:rsidRPr="00174E0A" w:rsidRDefault="002F7847" w:rsidP="006B3E6B">
            <w:pPr>
              <w:pStyle w:val="TableParagraph"/>
              <w:spacing w:before="0"/>
              <w:rPr>
                <w:sz w:val="24"/>
                <w:szCs w:val="24"/>
              </w:rPr>
            </w:pPr>
            <w:r w:rsidRPr="00174E0A">
              <w:rPr>
                <w:sz w:val="24"/>
                <w:szCs w:val="24"/>
              </w:rPr>
              <w:t>1</w:t>
            </w:r>
          </w:p>
        </w:tc>
        <w:tc>
          <w:tcPr>
            <w:tcW w:w="177" w:type="pct"/>
            <w:tcBorders>
              <w:top w:val="single" w:sz="12" w:space="0" w:color="000000"/>
              <w:bottom w:val="single" w:sz="12" w:space="0" w:color="000000"/>
            </w:tcBorders>
          </w:tcPr>
          <w:p w14:paraId="109F9BC2" w14:textId="77777777" w:rsidR="00CA4A4A" w:rsidRPr="00174E0A" w:rsidRDefault="002F7847" w:rsidP="006B3E6B">
            <w:pPr>
              <w:pStyle w:val="TableParagraph"/>
              <w:spacing w:before="0"/>
              <w:rPr>
                <w:sz w:val="24"/>
                <w:szCs w:val="24"/>
              </w:rPr>
            </w:pPr>
            <w:r w:rsidRPr="00174E0A">
              <w:rPr>
                <w:sz w:val="24"/>
                <w:szCs w:val="24"/>
              </w:rPr>
              <w:t>1</w:t>
            </w:r>
          </w:p>
        </w:tc>
        <w:tc>
          <w:tcPr>
            <w:tcW w:w="177" w:type="pct"/>
            <w:tcBorders>
              <w:top w:val="single" w:sz="12" w:space="0" w:color="000000"/>
              <w:bottom w:val="single" w:sz="12" w:space="0" w:color="000000"/>
            </w:tcBorders>
          </w:tcPr>
          <w:p w14:paraId="562718D9" w14:textId="77777777" w:rsidR="00CA4A4A" w:rsidRPr="00174E0A" w:rsidRDefault="002F7847" w:rsidP="006B3E6B">
            <w:pPr>
              <w:pStyle w:val="TableParagraph"/>
              <w:spacing w:before="0"/>
              <w:rPr>
                <w:sz w:val="24"/>
                <w:szCs w:val="24"/>
              </w:rPr>
            </w:pPr>
            <w:r w:rsidRPr="00174E0A">
              <w:rPr>
                <w:sz w:val="24"/>
                <w:szCs w:val="24"/>
              </w:rPr>
              <w:t>1</w:t>
            </w:r>
          </w:p>
        </w:tc>
        <w:tc>
          <w:tcPr>
            <w:tcW w:w="178" w:type="pct"/>
            <w:tcBorders>
              <w:top w:val="single" w:sz="12" w:space="0" w:color="000000"/>
              <w:bottom w:val="single" w:sz="12" w:space="0" w:color="000000"/>
            </w:tcBorders>
          </w:tcPr>
          <w:p w14:paraId="34F11F97" w14:textId="77777777" w:rsidR="00CA4A4A" w:rsidRPr="00174E0A" w:rsidRDefault="002F7847" w:rsidP="006B3E6B">
            <w:pPr>
              <w:pStyle w:val="TableParagraph"/>
              <w:spacing w:before="0"/>
              <w:rPr>
                <w:sz w:val="24"/>
                <w:szCs w:val="24"/>
              </w:rPr>
            </w:pPr>
            <w:r w:rsidRPr="00174E0A">
              <w:rPr>
                <w:sz w:val="24"/>
                <w:szCs w:val="24"/>
              </w:rPr>
              <w:t>1</w:t>
            </w:r>
          </w:p>
        </w:tc>
        <w:tc>
          <w:tcPr>
            <w:tcW w:w="185" w:type="pct"/>
            <w:tcBorders>
              <w:top w:val="single" w:sz="12" w:space="0" w:color="000000"/>
              <w:bottom w:val="single" w:sz="12" w:space="0" w:color="000000"/>
            </w:tcBorders>
          </w:tcPr>
          <w:p w14:paraId="2155A6C5" w14:textId="77777777" w:rsidR="00CA4A4A" w:rsidRPr="00174E0A" w:rsidRDefault="002F7847" w:rsidP="006B3E6B">
            <w:pPr>
              <w:pStyle w:val="TableParagraph"/>
              <w:spacing w:before="0"/>
              <w:rPr>
                <w:sz w:val="24"/>
                <w:szCs w:val="24"/>
              </w:rPr>
            </w:pPr>
            <w:r w:rsidRPr="00174E0A">
              <w:rPr>
                <w:sz w:val="24"/>
                <w:szCs w:val="24"/>
              </w:rPr>
              <w:t>1</w:t>
            </w:r>
          </w:p>
        </w:tc>
        <w:tc>
          <w:tcPr>
            <w:tcW w:w="176" w:type="pct"/>
            <w:tcBorders>
              <w:top w:val="single" w:sz="12" w:space="0" w:color="000000"/>
              <w:bottom w:val="single" w:sz="12" w:space="0" w:color="000000"/>
            </w:tcBorders>
          </w:tcPr>
          <w:p w14:paraId="6DEB8EE8" w14:textId="77777777" w:rsidR="00CA4A4A" w:rsidRPr="00174E0A" w:rsidRDefault="002F7847" w:rsidP="006B3E6B">
            <w:pPr>
              <w:pStyle w:val="TableParagraph"/>
              <w:spacing w:before="0"/>
              <w:rPr>
                <w:sz w:val="24"/>
                <w:szCs w:val="24"/>
              </w:rPr>
            </w:pPr>
            <w:r w:rsidRPr="00174E0A">
              <w:rPr>
                <w:sz w:val="24"/>
                <w:szCs w:val="24"/>
              </w:rPr>
              <w:t>1</w:t>
            </w:r>
          </w:p>
        </w:tc>
        <w:tc>
          <w:tcPr>
            <w:tcW w:w="337" w:type="pct"/>
            <w:tcBorders>
              <w:bottom w:val="single" w:sz="6" w:space="0" w:color="000000"/>
            </w:tcBorders>
          </w:tcPr>
          <w:p w14:paraId="00D65518" w14:textId="77777777" w:rsidR="00CA4A4A" w:rsidRPr="00174E0A" w:rsidRDefault="002F7847" w:rsidP="006B3E6B">
            <w:pPr>
              <w:pStyle w:val="TableParagraph"/>
              <w:spacing w:before="0"/>
              <w:rPr>
                <w:sz w:val="24"/>
                <w:szCs w:val="24"/>
              </w:rPr>
            </w:pPr>
            <w:r w:rsidRPr="00174E0A">
              <w:rPr>
                <w:sz w:val="24"/>
                <w:szCs w:val="24"/>
              </w:rPr>
              <w:t>6</w:t>
            </w:r>
          </w:p>
        </w:tc>
      </w:tr>
      <w:tr w:rsidR="00CA4A4A" w:rsidRPr="00174E0A" w14:paraId="0E4C9AF7" w14:textId="77777777" w:rsidTr="006B3E6B">
        <w:trPr>
          <w:trHeight w:val="20"/>
        </w:trPr>
        <w:tc>
          <w:tcPr>
            <w:tcW w:w="1461" w:type="pct"/>
            <w:tcBorders>
              <w:top w:val="single" w:sz="6" w:space="0" w:color="000000"/>
            </w:tcBorders>
          </w:tcPr>
          <w:p w14:paraId="29A83BFB" w14:textId="77777777" w:rsidR="00CA4A4A" w:rsidRPr="00174E0A" w:rsidRDefault="002F7847" w:rsidP="006B3E6B">
            <w:pPr>
              <w:pStyle w:val="TableParagraph"/>
              <w:spacing w:before="0"/>
              <w:jc w:val="left"/>
              <w:rPr>
                <w:sz w:val="24"/>
                <w:szCs w:val="24"/>
              </w:rPr>
            </w:pPr>
            <w:r w:rsidRPr="00174E0A">
              <w:rPr>
                <w:sz w:val="24"/>
                <w:szCs w:val="24"/>
              </w:rPr>
              <w:t>Технология</w:t>
            </w:r>
          </w:p>
        </w:tc>
        <w:tc>
          <w:tcPr>
            <w:tcW w:w="1956" w:type="pct"/>
            <w:tcBorders>
              <w:top w:val="single" w:sz="6" w:space="0" w:color="000000"/>
            </w:tcBorders>
          </w:tcPr>
          <w:p w14:paraId="3611C6C7" w14:textId="77777777" w:rsidR="00CA4A4A" w:rsidRPr="00174E0A" w:rsidRDefault="002F7847" w:rsidP="006B3E6B">
            <w:pPr>
              <w:pStyle w:val="TableParagraph"/>
              <w:spacing w:before="0"/>
              <w:jc w:val="left"/>
              <w:rPr>
                <w:sz w:val="24"/>
                <w:szCs w:val="24"/>
              </w:rPr>
            </w:pPr>
            <w:r w:rsidRPr="00174E0A">
              <w:rPr>
                <w:spacing w:val="-1"/>
                <w:sz w:val="24"/>
                <w:szCs w:val="24"/>
              </w:rPr>
              <w:t>Предметно-практические</w:t>
            </w:r>
            <w:r w:rsidRPr="00174E0A">
              <w:rPr>
                <w:spacing w:val="-57"/>
                <w:sz w:val="24"/>
                <w:szCs w:val="24"/>
              </w:rPr>
              <w:t xml:space="preserve"> </w:t>
            </w:r>
            <w:r w:rsidRPr="00174E0A">
              <w:rPr>
                <w:sz w:val="24"/>
                <w:szCs w:val="24"/>
              </w:rPr>
              <w:t>действия</w:t>
            </w:r>
          </w:p>
        </w:tc>
        <w:tc>
          <w:tcPr>
            <w:tcW w:w="352" w:type="pct"/>
            <w:tcBorders>
              <w:top w:val="single" w:sz="6" w:space="0" w:color="000000"/>
            </w:tcBorders>
          </w:tcPr>
          <w:p w14:paraId="63039BC7" w14:textId="77777777" w:rsidR="00CA4A4A" w:rsidRPr="00174E0A" w:rsidRDefault="002F7847" w:rsidP="006B3E6B">
            <w:pPr>
              <w:pStyle w:val="TableParagraph"/>
              <w:spacing w:before="0"/>
              <w:rPr>
                <w:sz w:val="24"/>
                <w:szCs w:val="24"/>
              </w:rPr>
            </w:pPr>
            <w:r w:rsidRPr="00174E0A">
              <w:rPr>
                <w:sz w:val="24"/>
                <w:szCs w:val="24"/>
              </w:rPr>
              <w:t>1</w:t>
            </w:r>
          </w:p>
        </w:tc>
        <w:tc>
          <w:tcPr>
            <w:tcW w:w="177" w:type="pct"/>
            <w:tcBorders>
              <w:top w:val="single" w:sz="12" w:space="0" w:color="000000"/>
              <w:bottom w:val="single" w:sz="12" w:space="0" w:color="000000"/>
            </w:tcBorders>
          </w:tcPr>
          <w:p w14:paraId="1C7C192E" w14:textId="77777777" w:rsidR="00CA4A4A" w:rsidRPr="00174E0A" w:rsidRDefault="002F7847" w:rsidP="006B3E6B">
            <w:pPr>
              <w:pStyle w:val="TableParagraph"/>
              <w:spacing w:before="0"/>
              <w:rPr>
                <w:sz w:val="24"/>
                <w:szCs w:val="24"/>
              </w:rPr>
            </w:pPr>
            <w:r w:rsidRPr="00174E0A">
              <w:rPr>
                <w:sz w:val="24"/>
                <w:szCs w:val="24"/>
              </w:rPr>
              <w:t>1</w:t>
            </w:r>
          </w:p>
        </w:tc>
        <w:tc>
          <w:tcPr>
            <w:tcW w:w="177" w:type="pct"/>
            <w:tcBorders>
              <w:top w:val="single" w:sz="12" w:space="0" w:color="000000"/>
              <w:bottom w:val="single" w:sz="12" w:space="0" w:color="000000"/>
            </w:tcBorders>
          </w:tcPr>
          <w:p w14:paraId="5FDEC52A" w14:textId="77777777" w:rsidR="00CA4A4A" w:rsidRPr="00174E0A" w:rsidRDefault="002F7847" w:rsidP="006B3E6B">
            <w:pPr>
              <w:pStyle w:val="TableParagraph"/>
              <w:spacing w:before="0"/>
              <w:rPr>
                <w:sz w:val="24"/>
                <w:szCs w:val="24"/>
              </w:rPr>
            </w:pPr>
            <w:r w:rsidRPr="00174E0A">
              <w:rPr>
                <w:sz w:val="24"/>
                <w:szCs w:val="24"/>
              </w:rPr>
              <w:t>1</w:t>
            </w:r>
          </w:p>
        </w:tc>
        <w:tc>
          <w:tcPr>
            <w:tcW w:w="178" w:type="pct"/>
            <w:tcBorders>
              <w:top w:val="single" w:sz="12" w:space="0" w:color="000000"/>
              <w:bottom w:val="single" w:sz="12" w:space="0" w:color="000000"/>
            </w:tcBorders>
          </w:tcPr>
          <w:p w14:paraId="003EB2BB" w14:textId="77777777" w:rsidR="00CA4A4A" w:rsidRPr="00174E0A" w:rsidRDefault="002F7847" w:rsidP="006B3E6B">
            <w:pPr>
              <w:pStyle w:val="TableParagraph"/>
              <w:spacing w:before="0"/>
              <w:rPr>
                <w:sz w:val="24"/>
                <w:szCs w:val="24"/>
              </w:rPr>
            </w:pPr>
            <w:r w:rsidRPr="00174E0A">
              <w:rPr>
                <w:sz w:val="24"/>
                <w:szCs w:val="24"/>
              </w:rPr>
              <w:t>1</w:t>
            </w:r>
          </w:p>
        </w:tc>
        <w:tc>
          <w:tcPr>
            <w:tcW w:w="185" w:type="pct"/>
            <w:tcBorders>
              <w:top w:val="single" w:sz="12" w:space="0" w:color="000000"/>
              <w:bottom w:val="single" w:sz="12" w:space="0" w:color="000000"/>
            </w:tcBorders>
          </w:tcPr>
          <w:p w14:paraId="005B5494" w14:textId="77777777" w:rsidR="00CA4A4A" w:rsidRPr="00174E0A" w:rsidRDefault="002F7847" w:rsidP="006B3E6B">
            <w:pPr>
              <w:pStyle w:val="TableParagraph"/>
              <w:spacing w:before="0"/>
              <w:rPr>
                <w:sz w:val="24"/>
                <w:szCs w:val="24"/>
              </w:rPr>
            </w:pPr>
            <w:r w:rsidRPr="00174E0A">
              <w:rPr>
                <w:sz w:val="24"/>
                <w:szCs w:val="24"/>
              </w:rPr>
              <w:t>1</w:t>
            </w:r>
          </w:p>
        </w:tc>
        <w:tc>
          <w:tcPr>
            <w:tcW w:w="176" w:type="pct"/>
            <w:tcBorders>
              <w:top w:val="single" w:sz="12" w:space="0" w:color="000000"/>
              <w:bottom w:val="single" w:sz="12" w:space="0" w:color="000000"/>
            </w:tcBorders>
          </w:tcPr>
          <w:p w14:paraId="4AC85E6D" w14:textId="77777777" w:rsidR="00CA4A4A" w:rsidRPr="00174E0A" w:rsidRDefault="002F7847" w:rsidP="006B3E6B">
            <w:pPr>
              <w:pStyle w:val="TableParagraph"/>
              <w:spacing w:before="0"/>
              <w:rPr>
                <w:sz w:val="24"/>
                <w:szCs w:val="24"/>
              </w:rPr>
            </w:pPr>
            <w:r w:rsidRPr="00174E0A">
              <w:rPr>
                <w:sz w:val="24"/>
                <w:szCs w:val="24"/>
              </w:rPr>
              <w:t>1</w:t>
            </w:r>
          </w:p>
        </w:tc>
        <w:tc>
          <w:tcPr>
            <w:tcW w:w="337" w:type="pct"/>
            <w:tcBorders>
              <w:top w:val="single" w:sz="6" w:space="0" w:color="000000"/>
            </w:tcBorders>
          </w:tcPr>
          <w:p w14:paraId="03DB4758" w14:textId="77777777" w:rsidR="00CA4A4A" w:rsidRPr="00174E0A" w:rsidRDefault="002F7847" w:rsidP="006B3E6B">
            <w:pPr>
              <w:pStyle w:val="TableParagraph"/>
              <w:spacing w:before="0"/>
              <w:rPr>
                <w:sz w:val="24"/>
                <w:szCs w:val="24"/>
              </w:rPr>
            </w:pPr>
            <w:r w:rsidRPr="00174E0A">
              <w:rPr>
                <w:sz w:val="24"/>
                <w:szCs w:val="24"/>
              </w:rPr>
              <w:t>6</w:t>
            </w:r>
          </w:p>
        </w:tc>
      </w:tr>
      <w:tr w:rsidR="00CA4A4A" w:rsidRPr="00174E0A" w14:paraId="4B1E3361" w14:textId="77777777" w:rsidTr="006B3E6B">
        <w:trPr>
          <w:trHeight w:val="20"/>
        </w:trPr>
        <w:tc>
          <w:tcPr>
            <w:tcW w:w="1461" w:type="pct"/>
          </w:tcPr>
          <w:p w14:paraId="2BE1BEB6" w14:textId="77777777" w:rsidR="00CA4A4A" w:rsidRPr="00174E0A" w:rsidRDefault="002F7847" w:rsidP="006B3E6B">
            <w:pPr>
              <w:pStyle w:val="TableParagraph"/>
              <w:spacing w:before="0"/>
              <w:jc w:val="left"/>
              <w:rPr>
                <w:sz w:val="24"/>
                <w:szCs w:val="24"/>
              </w:rPr>
            </w:pPr>
            <w:r w:rsidRPr="00174E0A">
              <w:rPr>
                <w:sz w:val="24"/>
                <w:szCs w:val="24"/>
              </w:rPr>
              <w:t>Физическая</w:t>
            </w:r>
            <w:r w:rsidRPr="00174E0A">
              <w:rPr>
                <w:spacing w:val="-5"/>
                <w:sz w:val="24"/>
                <w:szCs w:val="24"/>
              </w:rPr>
              <w:t xml:space="preserve"> </w:t>
            </w:r>
            <w:r w:rsidRPr="00174E0A">
              <w:rPr>
                <w:sz w:val="24"/>
                <w:szCs w:val="24"/>
              </w:rPr>
              <w:t>культура</w:t>
            </w:r>
          </w:p>
        </w:tc>
        <w:tc>
          <w:tcPr>
            <w:tcW w:w="1956" w:type="pct"/>
          </w:tcPr>
          <w:p w14:paraId="0E5E22D0" w14:textId="18AFE468" w:rsidR="00CA4A4A" w:rsidRPr="00174E0A" w:rsidRDefault="002F7847" w:rsidP="006B3E6B">
            <w:pPr>
              <w:pStyle w:val="TableParagraph"/>
              <w:tabs>
                <w:tab w:val="left" w:pos="2739"/>
              </w:tabs>
              <w:spacing w:before="0"/>
              <w:jc w:val="left"/>
              <w:rPr>
                <w:sz w:val="24"/>
                <w:szCs w:val="24"/>
              </w:rPr>
            </w:pPr>
            <w:r w:rsidRPr="00174E0A">
              <w:rPr>
                <w:sz w:val="24"/>
                <w:szCs w:val="24"/>
              </w:rPr>
              <w:t>Физическая</w:t>
            </w:r>
            <w:r w:rsidR="00804EB5">
              <w:rPr>
                <w:sz w:val="24"/>
                <w:szCs w:val="24"/>
              </w:rPr>
              <w:t xml:space="preserve"> </w:t>
            </w:r>
            <w:r w:rsidRPr="00174E0A">
              <w:rPr>
                <w:sz w:val="24"/>
                <w:szCs w:val="24"/>
              </w:rPr>
              <w:t>культура</w:t>
            </w:r>
          </w:p>
          <w:p w14:paraId="4C6A3F1B" w14:textId="7FDDC770" w:rsidR="00CA4A4A" w:rsidRPr="00174E0A" w:rsidRDefault="002F7847" w:rsidP="006B3E6B">
            <w:pPr>
              <w:pStyle w:val="TableParagraph"/>
              <w:tabs>
                <w:tab w:val="left" w:pos="2479"/>
              </w:tabs>
              <w:spacing w:before="0"/>
              <w:jc w:val="left"/>
              <w:rPr>
                <w:sz w:val="24"/>
                <w:szCs w:val="24"/>
              </w:rPr>
            </w:pPr>
            <w:r w:rsidRPr="00174E0A">
              <w:rPr>
                <w:sz w:val="24"/>
                <w:szCs w:val="24"/>
              </w:rPr>
              <w:t>(Адаптивная</w:t>
            </w:r>
            <w:r w:rsidR="00804EB5">
              <w:rPr>
                <w:sz w:val="24"/>
                <w:szCs w:val="24"/>
              </w:rPr>
              <w:t xml:space="preserve"> </w:t>
            </w:r>
            <w:r w:rsidRPr="00174E0A">
              <w:rPr>
                <w:spacing w:val="-1"/>
                <w:sz w:val="24"/>
                <w:szCs w:val="24"/>
              </w:rPr>
              <w:t>физическая</w:t>
            </w:r>
            <w:r w:rsidRPr="00174E0A">
              <w:rPr>
                <w:spacing w:val="-57"/>
                <w:sz w:val="24"/>
                <w:szCs w:val="24"/>
              </w:rPr>
              <w:t xml:space="preserve"> </w:t>
            </w:r>
            <w:r w:rsidRPr="00174E0A">
              <w:rPr>
                <w:sz w:val="24"/>
                <w:szCs w:val="24"/>
              </w:rPr>
              <w:t>культура)</w:t>
            </w:r>
          </w:p>
        </w:tc>
        <w:tc>
          <w:tcPr>
            <w:tcW w:w="352" w:type="pct"/>
          </w:tcPr>
          <w:p w14:paraId="2303DBD5" w14:textId="77777777" w:rsidR="00CA4A4A" w:rsidRPr="00174E0A" w:rsidRDefault="002F7847" w:rsidP="006B3E6B">
            <w:pPr>
              <w:pStyle w:val="TableParagraph"/>
              <w:spacing w:before="0"/>
              <w:rPr>
                <w:sz w:val="24"/>
                <w:szCs w:val="24"/>
              </w:rPr>
            </w:pPr>
            <w:r w:rsidRPr="00174E0A">
              <w:rPr>
                <w:sz w:val="24"/>
                <w:szCs w:val="24"/>
              </w:rPr>
              <w:t>3</w:t>
            </w:r>
          </w:p>
        </w:tc>
        <w:tc>
          <w:tcPr>
            <w:tcW w:w="177" w:type="pct"/>
            <w:tcBorders>
              <w:top w:val="single" w:sz="12" w:space="0" w:color="000000"/>
              <w:bottom w:val="single" w:sz="12" w:space="0" w:color="000000"/>
            </w:tcBorders>
          </w:tcPr>
          <w:p w14:paraId="661538DE" w14:textId="77777777" w:rsidR="00CA4A4A" w:rsidRPr="00174E0A" w:rsidRDefault="002F7847" w:rsidP="006B3E6B">
            <w:pPr>
              <w:pStyle w:val="TableParagraph"/>
              <w:spacing w:before="0"/>
              <w:rPr>
                <w:sz w:val="24"/>
                <w:szCs w:val="24"/>
              </w:rPr>
            </w:pPr>
            <w:r w:rsidRPr="00174E0A">
              <w:rPr>
                <w:sz w:val="24"/>
                <w:szCs w:val="24"/>
              </w:rPr>
              <w:t>3</w:t>
            </w:r>
          </w:p>
        </w:tc>
        <w:tc>
          <w:tcPr>
            <w:tcW w:w="177" w:type="pct"/>
            <w:tcBorders>
              <w:top w:val="single" w:sz="12" w:space="0" w:color="000000"/>
              <w:bottom w:val="single" w:sz="12" w:space="0" w:color="000000"/>
            </w:tcBorders>
          </w:tcPr>
          <w:p w14:paraId="57338938" w14:textId="77777777" w:rsidR="00CA4A4A" w:rsidRPr="00174E0A" w:rsidRDefault="002F7847" w:rsidP="006B3E6B">
            <w:pPr>
              <w:pStyle w:val="TableParagraph"/>
              <w:spacing w:before="0"/>
              <w:rPr>
                <w:sz w:val="24"/>
                <w:szCs w:val="24"/>
              </w:rPr>
            </w:pPr>
            <w:r w:rsidRPr="00174E0A">
              <w:rPr>
                <w:sz w:val="24"/>
                <w:szCs w:val="24"/>
              </w:rPr>
              <w:t>3</w:t>
            </w:r>
          </w:p>
        </w:tc>
        <w:tc>
          <w:tcPr>
            <w:tcW w:w="178" w:type="pct"/>
            <w:tcBorders>
              <w:top w:val="single" w:sz="12" w:space="0" w:color="000000"/>
              <w:bottom w:val="single" w:sz="12" w:space="0" w:color="000000"/>
            </w:tcBorders>
          </w:tcPr>
          <w:p w14:paraId="6F240ABF" w14:textId="77777777" w:rsidR="00CA4A4A" w:rsidRPr="00174E0A" w:rsidRDefault="002F7847" w:rsidP="006B3E6B">
            <w:pPr>
              <w:pStyle w:val="TableParagraph"/>
              <w:spacing w:before="0"/>
              <w:rPr>
                <w:sz w:val="24"/>
                <w:szCs w:val="24"/>
              </w:rPr>
            </w:pPr>
            <w:r w:rsidRPr="00174E0A">
              <w:rPr>
                <w:sz w:val="24"/>
                <w:szCs w:val="24"/>
              </w:rPr>
              <w:t>3</w:t>
            </w:r>
          </w:p>
        </w:tc>
        <w:tc>
          <w:tcPr>
            <w:tcW w:w="185" w:type="pct"/>
            <w:tcBorders>
              <w:top w:val="single" w:sz="12" w:space="0" w:color="000000"/>
              <w:bottom w:val="single" w:sz="12" w:space="0" w:color="000000"/>
            </w:tcBorders>
          </w:tcPr>
          <w:p w14:paraId="54BD46AF" w14:textId="77777777" w:rsidR="00CA4A4A" w:rsidRPr="00174E0A" w:rsidRDefault="002F7847" w:rsidP="006B3E6B">
            <w:pPr>
              <w:pStyle w:val="TableParagraph"/>
              <w:spacing w:before="0"/>
              <w:rPr>
                <w:sz w:val="24"/>
                <w:szCs w:val="24"/>
              </w:rPr>
            </w:pPr>
            <w:r w:rsidRPr="00174E0A">
              <w:rPr>
                <w:sz w:val="24"/>
                <w:szCs w:val="24"/>
              </w:rPr>
              <w:t>3</w:t>
            </w:r>
          </w:p>
        </w:tc>
        <w:tc>
          <w:tcPr>
            <w:tcW w:w="176" w:type="pct"/>
            <w:tcBorders>
              <w:top w:val="single" w:sz="12" w:space="0" w:color="000000"/>
              <w:bottom w:val="single" w:sz="12" w:space="0" w:color="000000"/>
            </w:tcBorders>
          </w:tcPr>
          <w:p w14:paraId="7C4D86CE" w14:textId="77777777" w:rsidR="00CA4A4A" w:rsidRPr="00174E0A" w:rsidRDefault="002F7847" w:rsidP="006B3E6B">
            <w:pPr>
              <w:pStyle w:val="TableParagraph"/>
              <w:spacing w:before="0"/>
              <w:rPr>
                <w:sz w:val="24"/>
                <w:szCs w:val="24"/>
              </w:rPr>
            </w:pPr>
            <w:r w:rsidRPr="00174E0A">
              <w:rPr>
                <w:sz w:val="24"/>
                <w:szCs w:val="24"/>
              </w:rPr>
              <w:t>3</w:t>
            </w:r>
          </w:p>
        </w:tc>
        <w:tc>
          <w:tcPr>
            <w:tcW w:w="337" w:type="pct"/>
          </w:tcPr>
          <w:p w14:paraId="453987DE" w14:textId="77777777" w:rsidR="00CA4A4A" w:rsidRPr="00174E0A" w:rsidRDefault="002F7847" w:rsidP="006B3E6B">
            <w:pPr>
              <w:pStyle w:val="TableParagraph"/>
              <w:spacing w:before="0"/>
              <w:rPr>
                <w:sz w:val="24"/>
                <w:szCs w:val="24"/>
              </w:rPr>
            </w:pPr>
            <w:r w:rsidRPr="00174E0A">
              <w:rPr>
                <w:sz w:val="24"/>
                <w:szCs w:val="24"/>
              </w:rPr>
              <w:t>18</w:t>
            </w:r>
          </w:p>
        </w:tc>
      </w:tr>
      <w:tr w:rsidR="00CA4A4A" w:rsidRPr="00174E0A" w14:paraId="7CEF3D76" w14:textId="77777777" w:rsidTr="006B3E6B">
        <w:trPr>
          <w:trHeight w:val="20"/>
        </w:trPr>
        <w:tc>
          <w:tcPr>
            <w:tcW w:w="3417" w:type="pct"/>
            <w:gridSpan w:val="2"/>
          </w:tcPr>
          <w:p w14:paraId="60A5E102" w14:textId="77777777" w:rsidR="00CA4A4A" w:rsidRPr="00174E0A" w:rsidRDefault="002F7847" w:rsidP="006B3E6B">
            <w:pPr>
              <w:pStyle w:val="TableParagraph"/>
              <w:spacing w:before="0"/>
              <w:jc w:val="left"/>
              <w:rPr>
                <w:sz w:val="24"/>
                <w:szCs w:val="24"/>
              </w:rPr>
            </w:pPr>
            <w:r w:rsidRPr="00174E0A">
              <w:rPr>
                <w:sz w:val="24"/>
                <w:szCs w:val="24"/>
              </w:rPr>
              <w:t>Итого</w:t>
            </w:r>
          </w:p>
        </w:tc>
        <w:tc>
          <w:tcPr>
            <w:tcW w:w="352" w:type="pct"/>
          </w:tcPr>
          <w:p w14:paraId="56B60296" w14:textId="77777777" w:rsidR="00CA4A4A" w:rsidRPr="00174E0A" w:rsidRDefault="002F7847" w:rsidP="006B3E6B">
            <w:pPr>
              <w:pStyle w:val="TableParagraph"/>
              <w:spacing w:before="0"/>
              <w:rPr>
                <w:sz w:val="24"/>
                <w:szCs w:val="24"/>
              </w:rPr>
            </w:pPr>
            <w:r w:rsidRPr="00174E0A">
              <w:rPr>
                <w:sz w:val="24"/>
                <w:szCs w:val="24"/>
              </w:rPr>
              <w:t>19</w:t>
            </w:r>
          </w:p>
        </w:tc>
        <w:tc>
          <w:tcPr>
            <w:tcW w:w="177" w:type="pct"/>
            <w:tcBorders>
              <w:top w:val="single" w:sz="12" w:space="0" w:color="000000"/>
              <w:bottom w:val="single" w:sz="12" w:space="0" w:color="000000"/>
            </w:tcBorders>
          </w:tcPr>
          <w:p w14:paraId="1F8E0DCF" w14:textId="77777777" w:rsidR="00CA4A4A" w:rsidRPr="00174E0A" w:rsidRDefault="002F7847" w:rsidP="006B3E6B">
            <w:pPr>
              <w:pStyle w:val="TableParagraph"/>
              <w:spacing w:before="0"/>
              <w:rPr>
                <w:sz w:val="24"/>
                <w:szCs w:val="24"/>
              </w:rPr>
            </w:pPr>
            <w:r w:rsidRPr="00174E0A">
              <w:rPr>
                <w:sz w:val="24"/>
                <w:szCs w:val="24"/>
              </w:rPr>
              <w:t>19</w:t>
            </w:r>
          </w:p>
        </w:tc>
        <w:tc>
          <w:tcPr>
            <w:tcW w:w="177" w:type="pct"/>
            <w:tcBorders>
              <w:top w:val="single" w:sz="12" w:space="0" w:color="000000"/>
              <w:bottom w:val="single" w:sz="12" w:space="0" w:color="000000"/>
            </w:tcBorders>
          </w:tcPr>
          <w:p w14:paraId="27B48575" w14:textId="77777777" w:rsidR="00CA4A4A" w:rsidRPr="00174E0A" w:rsidRDefault="002F7847" w:rsidP="006B3E6B">
            <w:pPr>
              <w:pStyle w:val="TableParagraph"/>
              <w:spacing w:before="0"/>
              <w:rPr>
                <w:sz w:val="24"/>
                <w:szCs w:val="24"/>
              </w:rPr>
            </w:pPr>
            <w:r w:rsidRPr="00174E0A">
              <w:rPr>
                <w:sz w:val="24"/>
                <w:szCs w:val="24"/>
              </w:rPr>
              <w:t>20</w:t>
            </w:r>
          </w:p>
        </w:tc>
        <w:tc>
          <w:tcPr>
            <w:tcW w:w="178" w:type="pct"/>
            <w:tcBorders>
              <w:top w:val="single" w:sz="12" w:space="0" w:color="000000"/>
              <w:bottom w:val="single" w:sz="12" w:space="0" w:color="000000"/>
            </w:tcBorders>
          </w:tcPr>
          <w:p w14:paraId="5370A960" w14:textId="77777777" w:rsidR="00CA4A4A" w:rsidRPr="00174E0A" w:rsidRDefault="002F7847" w:rsidP="006B3E6B">
            <w:pPr>
              <w:pStyle w:val="TableParagraph"/>
              <w:spacing w:before="0"/>
              <w:rPr>
                <w:sz w:val="24"/>
                <w:szCs w:val="24"/>
              </w:rPr>
            </w:pPr>
            <w:r w:rsidRPr="00174E0A">
              <w:rPr>
                <w:sz w:val="24"/>
                <w:szCs w:val="24"/>
              </w:rPr>
              <w:t>20</w:t>
            </w:r>
          </w:p>
        </w:tc>
        <w:tc>
          <w:tcPr>
            <w:tcW w:w="185" w:type="pct"/>
            <w:tcBorders>
              <w:top w:val="single" w:sz="12" w:space="0" w:color="000000"/>
              <w:bottom w:val="single" w:sz="12" w:space="0" w:color="000000"/>
            </w:tcBorders>
          </w:tcPr>
          <w:p w14:paraId="241EB9D8" w14:textId="77777777" w:rsidR="00CA4A4A" w:rsidRPr="00174E0A" w:rsidRDefault="002F7847" w:rsidP="006B3E6B">
            <w:pPr>
              <w:pStyle w:val="TableParagraph"/>
              <w:spacing w:before="0"/>
              <w:rPr>
                <w:sz w:val="24"/>
                <w:szCs w:val="24"/>
              </w:rPr>
            </w:pPr>
            <w:r w:rsidRPr="00174E0A">
              <w:rPr>
                <w:sz w:val="24"/>
                <w:szCs w:val="24"/>
              </w:rPr>
              <w:t>20</w:t>
            </w:r>
          </w:p>
        </w:tc>
        <w:tc>
          <w:tcPr>
            <w:tcW w:w="176" w:type="pct"/>
            <w:tcBorders>
              <w:top w:val="single" w:sz="12" w:space="0" w:color="000000"/>
              <w:bottom w:val="single" w:sz="12" w:space="0" w:color="000000"/>
            </w:tcBorders>
          </w:tcPr>
          <w:p w14:paraId="49CC5182" w14:textId="77777777" w:rsidR="00CA4A4A" w:rsidRPr="00174E0A" w:rsidRDefault="002F7847" w:rsidP="006B3E6B">
            <w:pPr>
              <w:pStyle w:val="TableParagraph"/>
              <w:spacing w:before="0"/>
              <w:rPr>
                <w:sz w:val="24"/>
                <w:szCs w:val="24"/>
              </w:rPr>
            </w:pPr>
            <w:r w:rsidRPr="00174E0A">
              <w:rPr>
                <w:sz w:val="24"/>
                <w:szCs w:val="24"/>
              </w:rPr>
              <w:t>20</w:t>
            </w:r>
          </w:p>
        </w:tc>
        <w:tc>
          <w:tcPr>
            <w:tcW w:w="337" w:type="pct"/>
          </w:tcPr>
          <w:p w14:paraId="3E5FD15A" w14:textId="77777777" w:rsidR="00CA4A4A" w:rsidRPr="00174E0A" w:rsidRDefault="002F7847" w:rsidP="006B3E6B">
            <w:pPr>
              <w:pStyle w:val="TableParagraph"/>
              <w:spacing w:before="0"/>
              <w:rPr>
                <w:sz w:val="24"/>
                <w:szCs w:val="24"/>
              </w:rPr>
            </w:pPr>
            <w:r w:rsidRPr="00174E0A">
              <w:rPr>
                <w:sz w:val="24"/>
                <w:szCs w:val="24"/>
              </w:rPr>
              <w:t>118</w:t>
            </w:r>
          </w:p>
        </w:tc>
      </w:tr>
      <w:tr w:rsidR="00CA4A4A" w:rsidRPr="00174E0A" w14:paraId="05509DAD" w14:textId="77777777" w:rsidTr="006B3E6B">
        <w:trPr>
          <w:trHeight w:val="20"/>
        </w:trPr>
        <w:tc>
          <w:tcPr>
            <w:tcW w:w="3417" w:type="pct"/>
            <w:gridSpan w:val="2"/>
          </w:tcPr>
          <w:p w14:paraId="0115DAEC" w14:textId="04F8661B" w:rsidR="00CA4A4A" w:rsidRPr="00174E0A" w:rsidRDefault="002F7847" w:rsidP="006B3E6B">
            <w:pPr>
              <w:pStyle w:val="TableParagraph"/>
              <w:tabs>
                <w:tab w:val="left" w:pos="1081"/>
                <w:tab w:val="left" w:pos="2355"/>
                <w:tab w:val="left" w:pos="3345"/>
                <w:tab w:val="left" w:pos="5079"/>
              </w:tabs>
              <w:spacing w:before="0"/>
              <w:jc w:val="left"/>
              <w:rPr>
                <w:sz w:val="24"/>
                <w:szCs w:val="24"/>
              </w:rPr>
            </w:pPr>
            <w:r w:rsidRPr="00174E0A">
              <w:rPr>
                <w:sz w:val="24"/>
                <w:szCs w:val="24"/>
              </w:rPr>
              <w:t>Часть</w:t>
            </w:r>
            <w:r w:rsidR="00327626">
              <w:rPr>
                <w:sz w:val="24"/>
                <w:szCs w:val="24"/>
              </w:rPr>
              <w:t xml:space="preserve"> </w:t>
            </w:r>
            <w:r w:rsidRPr="00174E0A">
              <w:rPr>
                <w:sz w:val="24"/>
                <w:szCs w:val="24"/>
              </w:rPr>
              <w:t>учебного</w:t>
            </w:r>
            <w:r w:rsidR="00327626">
              <w:rPr>
                <w:sz w:val="24"/>
                <w:szCs w:val="24"/>
              </w:rPr>
              <w:t xml:space="preserve"> </w:t>
            </w:r>
            <w:r w:rsidRPr="00174E0A">
              <w:rPr>
                <w:sz w:val="24"/>
                <w:szCs w:val="24"/>
              </w:rPr>
              <w:t>плана,</w:t>
            </w:r>
            <w:r w:rsidR="00327626">
              <w:rPr>
                <w:sz w:val="24"/>
                <w:szCs w:val="24"/>
              </w:rPr>
              <w:t xml:space="preserve"> </w:t>
            </w:r>
            <w:r w:rsidRPr="00174E0A">
              <w:rPr>
                <w:sz w:val="24"/>
                <w:szCs w:val="24"/>
              </w:rPr>
              <w:t>формируемая</w:t>
            </w:r>
            <w:r w:rsidR="00327626">
              <w:rPr>
                <w:sz w:val="24"/>
                <w:szCs w:val="24"/>
              </w:rPr>
              <w:t xml:space="preserve"> </w:t>
            </w:r>
            <w:r w:rsidRPr="00174E0A">
              <w:rPr>
                <w:spacing w:val="-1"/>
                <w:sz w:val="24"/>
                <w:szCs w:val="24"/>
              </w:rPr>
              <w:t>участниками</w:t>
            </w:r>
            <w:r w:rsidRPr="00174E0A">
              <w:rPr>
                <w:spacing w:val="-57"/>
                <w:sz w:val="24"/>
                <w:szCs w:val="24"/>
              </w:rPr>
              <w:t xml:space="preserve"> </w:t>
            </w:r>
            <w:r w:rsidRPr="00174E0A">
              <w:rPr>
                <w:sz w:val="24"/>
                <w:szCs w:val="24"/>
              </w:rPr>
              <w:t>образовательных отношений</w:t>
            </w:r>
          </w:p>
        </w:tc>
        <w:tc>
          <w:tcPr>
            <w:tcW w:w="352" w:type="pct"/>
          </w:tcPr>
          <w:p w14:paraId="3E7C375F" w14:textId="77777777" w:rsidR="00CA4A4A" w:rsidRPr="00174E0A" w:rsidRDefault="002F7847" w:rsidP="006B3E6B">
            <w:pPr>
              <w:pStyle w:val="TableParagraph"/>
              <w:spacing w:before="0"/>
              <w:rPr>
                <w:sz w:val="24"/>
                <w:szCs w:val="24"/>
              </w:rPr>
            </w:pPr>
            <w:r w:rsidRPr="00174E0A">
              <w:rPr>
                <w:sz w:val="24"/>
                <w:szCs w:val="24"/>
              </w:rPr>
              <w:t>2</w:t>
            </w:r>
          </w:p>
        </w:tc>
        <w:tc>
          <w:tcPr>
            <w:tcW w:w="177" w:type="pct"/>
            <w:tcBorders>
              <w:top w:val="single" w:sz="12" w:space="0" w:color="000000"/>
              <w:bottom w:val="single" w:sz="12" w:space="0" w:color="000000"/>
            </w:tcBorders>
          </w:tcPr>
          <w:p w14:paraId="3E6514B9" w14:textId="77777777" w:rsidR="00CA4A4A" w:rsidRPr="00174E0A" w:rsidRDefault="002F7847" w:rsidP="006B3E6B">
            <w:pPr>
              <w:pStyle w:val="TableParagraph"/>
              <w:spacing w:before="0"/>
              <w:rPr>
                <w:sz w:val="24"/>
                <w:szCs w:val="24"/>
              </w:rPr>
            </w:pPr>
            <w:r w:rsidRPr="00174E0A">
              <w:rPr>
                <w:sz w:val="24"/>
                <w:szCs w:val="24"/>
              </w:rPr>
              <w:t>2</w:t>
            </w:r>
          </w:p>
        </w:tc>
        <w:tc>
          <w:tcPr>
            <w:tcW w:w="177" w:type="pct"/>
            <w:tcBorders>
              <w:top w:val="single" w:sz="12" w:space="0" w:color="000000"/>
              <w:bottom w:val="single" w:sz="12" w:space="0" w:color="000000"/>
            </w:tcBorders>
          </w:tcPr>
          <w:p w14:paraId="46D8E103" w14:textId="77777777" w:rsidR="00CA4A4A" w:rsidRPr="00174E0A" w:rsidRDefault="002F7847" w:rsidP="006B3E6B">
            <w:pPr>
              <w:pStyle w:val="TableParagraph"/>
              <w:spacing w:before="0"/>
              <w:rPr>
                <w:sz w:val="24"/>
                <w:szCs w:val="24"/>
              </w:rPr>
            </w:pPr>
            <w:r w:rsidRPr="00174E0A">
              <w:rPr>
                <w:sz w:val="24"/>
                <w:szCs w:val="24"/>
              </w:rPr>
              <w:t>3</w:t>
            </w:r>
          </w:p>
        </w:tc>
        <w:tc>
          <w:tcPr>
            <w:tcW w:w="178" w:type="pct"/>
            <w:tcBorders>
              <w:top w:val="single" w:sz="12" w:space="0" w:color="000000"/>
              <w:bottom w:val="single" w:sz="12" w:space="0" w:color="000000"/>
            </w:tcBorders>
          </w:tcPr>
          <w:p w14:paraId="093D07D6" w14:textId="77777777" w:rsidR="00CA4A4A" w:rsidRPr="00174E0A" w:rsidRDefault="002F7847" w:rsidP="006B3E6B">
            <w:pPr>
              <w:pStyle w:val="TableParagraph"/>
              <w:spacing w:before="0"/>
              <w:rPr>
                <w:sz w:val="24"/>
                <w:szCs w:val="24"/>
              </w:rPr>
            </w:pPr>
            <w:r w:rsidRPr="00174E0A">
              <w:rPr>
                <w:sz w:val="24"/>
                <w:szCs w:val="24"/>
              </w:rPr>
              <w:t>3</w:t>
            </w:r>
          </w:p>
        </w:tc>
        <w:tc>
          <w:tcPr>
            <w:tcW w:w="185" w:type="pct"/>
            <w:tcBorders>
              <w:top w:val="single" w:sz="12" w:space="0" w:color="000000"/>
              <w:bottom w:val="single" w:sz="12" w:space="0" w:color="000000"/>
            </w:tcBorders>
          </w:tcPr>
          <w:p w14:paraId="056244C2" w14:textId="77777777" w:rsidR="00CA4A4A" w:rsidRPr="00174E0A" w:rsidRDefault="002F7847" w:rsidP="006B3E6B">
            <w:pPr>
              <w:pStyle w:val="TableParagraph"/>
              <w:spacing w:before="0"/>
              <w:rPr>
                <w:sz w:val="24"/>
                <w:szCs w:val="24"/>
              </w:rPr>
            </w:pPr>
            <w:r w:rsidRPr="00174E0A">
              <w:rPr>
                <w:sz w:val="24"/>
                <w:szCs w:val="24"/>
              </w:rPr>
              <w:t>3</w:t>
            </w:r>
          </w:p>
        </w:tc>
        <w:tc>
          <w:tcPr>
            <w:tcW w:w="176" w:type="pct"/>
            <w:tcBorders>
              <w:top w:val="single" w:sz="12" w:space="0" w:color="000000"/>
              <w:bottom w:val="single" w:sz="12" w:space="0" w:color="000000"/>
            </w:tcBorders>
          </w:tcPr>
          <w:p w14:paraId="25F479CE" w14:textId="77777777" w:rsidR="00CA4A4A" w:rsidRPr="00174E0A" w:rsidRDefault="002F7847" w:rsidP="006B3E6B">
            <w:pPr>
              <w:pStyle w:val="TableParagraph"/>
              <w:spacing w:before="0"/>
              <w:rPr>
                <w:sz w:val="24"/>
                <w:szCs w:val="24"/>
              </w:rPr>
            </w:pPr>
            <w:r w:rsidRPr="00174E0A">
              <w:rPr>
                <w:sz w:val="24"/>
                <w:szCs w:val="24"/>
              </w:rPr>
              <w:t>3</w:t>
            </w:r>
          </w:p>
        </w:tc>
        <w:tc>
          <w:tcPr>
            <w:tcW w:w="337" w:type="pct"/>
          </w:tcPr>
          <w:p w14:paraId="2EF19793" w14:textId="77777777" w:rsidR="00CA4A4A" w:rsidRPr="00174E0A" w:rsidRDefault="002F7847" w:rsidP="006B3E6B">
            <w:pPr>
              <w:pStyle w:val="TableParagraph"/>
              <w:spacing w:before="0"/>
              <w:rPr>
                <w:sz w:val="24"/>
                <w:szCs w:val="24"/>
              </w:rPr>
            </w:pPr>
            <w:r w:rsidRPr="00174E0A">
              <w:rPr>
                <w:sz w:val="24"/>
                <w:szCs w:val="24"/>
              </w:rPr>
              <w:t>16</w:t>
            </w:r>
          </w:p>
        </w:tc>
      </w:tr>
      <w:tr w:rsidR="00CA4A4A" w:rsidRPr="00174E0A" w14:paraId="2A0DE9FC" w14:textId="77777777" w:rsidTr="006B3E6B">
        <w:trPr>
          <w:trHeight w:val="20"/>
        </w:trPr>
        <w:tc>
          <w:tcPr>
            <w:tcW w:w="3417" w:type="pct"/>
            <w:gridSpan w:val="2"/>
          </w:tcPr>
          <w:p w14:paraId="00BD9CF7" w14:textId="77777777" w:rsidR="00CA4A4A" w:rsidRPr="00174E0A" w:rsidRDefault="002F7847" w:rsidP="006B3E6B">
            <w:pPr>
              <w:pStyle w:val="TableParagraph"/>
              <w:spacing w:before="0"/>
              <w:jc w:val="left"/>
              <w:rPr>
                <w:sz w:val="24"/>
                <w:szCs w:val="24"/>
              </w:rPr>
            </w:pPr>
            <w:r w:rsidRPr="00174E0A">
              <w:rPr>
                <w:sz w:val="24"/>
                <w:szCs w:val="24"/>
              </w:rPr>
              <w:t>Максимально</w:t>
            </w:r>
            <w:r w:rsidRPr="00174E0A">
              <w:rPr>
                <w:spacing w:val="-7"/>
                <w:sz w:val="24"/>
                <w:szCs w:val="24"/>
              </w:rPr>
              <w:t xml:space="preserve"> </w:t>
            </w:r>
            <w:r w:rsidRPr="00174E0A">
              <w:rPr>
                <w:sz w:val="24"/>
                <w:szCs w:val="24"/>
              </w:rPr>
              <w:t>допустимая</w:t>
            </w:r>
            <w:r w:rsidRPr="00174E0A">
              <w:rPr>
                <w:spacing w:val="-6"/>
                <w:sz w:val="24"/>
                <w:szCs w:val="24"/>
              </w:rPr>
              <w:t xml:space="preserve"> </w:t>
            </w:r>
            <w:r w:rsidRPr="00174E0A">
              <w:rPr>
                <w:sz w:val="24"/>
                <w:szCs w:val="24"/>
              </w:rPr>
              <w:t>недельная</w:t>
            </w:r>
            <w:r w:rsidRPr="00174E0A">
              <w:rPr>
                <w:spacing w:val="-6"/>
                <w:sz w:val="24"/>
                <w:szCs w:val="24"/>
              </w:rPr>
              <w:t xml:space="preserve"> </w:t>
            </w:r>
            <w:r w:rsidRPr="00174E0A">
              <w:rPr>
                <w:sz w:val="24"/>
                <w:szCs w:val="24"/>
              </w:rPr>
              <w:t>нагрузка</w:t>
            </w:r>
            <w:r w:rsidRPr="00174E0A">
              <w:rPr>
                <w:spacing w:val="-57"/>
                <w:sz w:val="24"/>
                <w:szCs w:val="24"/>
              </w:rPr>
              <w:t xml:space="preserve"> </w:t>
            </w:r>
            <w:r w:rsidRPr="00174E0A">
              <w:rPr>
                <w:sz w:val="24"/>
                <w:szCs w:val="24"/>
              </w:rPr>
              <w:t>(при 5-дневной</w:t>
            </w:r>
            <w:r w:rsidRPr="00174E0A">
              <w:rPr>
                <w:spacing w:val="3"/>
                <w:sz w:val="24"/>
                <w:szCs w:val="24"/>
              </w:rPr>
              <w:t xml:space="preserve"> </w:t>
            </w:r>
            <w:r w:rsidRPr="00174E0A">
              <w:rPr>
                <w:sz w:val="24"/>
                <w:szCs w:val="24"/>
              </w:rPr>
              <w:t>учебной</w:t>
            </w:r>
            <w:r w:rsidRPr="00174E0A">
              <w:rPr>
                <w:spacing w:val="-1"/>
                <w:sz w:val="24"/>
                <w:szCs w:val="24"/>
              </w:rPr>
              <w:t xml:space="preserve"> </w:t>
            </w:r>
            <w:r w:rsidRPr="00174E0A">
              <w:rPr>
                <w:sz w:val="24"/>
                <w:szCs w:val="24"/>
              </w:rPr>
              <w:t>неделе)</w:t>
            </w:r>
          </w:p>
        </w:tc>
        <w:tc>
          <w:tcPr>
            <w:tcW w:w="352" w:type="pct"/>
          </w:tcPr>
          <w:p w14:paraId="053B5C2B" w14:textId="77777777" w:rsidR="00CA4A4A" w:rsidRPr="00174E0A" w:rsidRDefault="002F7847" w:rsidP="006B3E6B">
            <w:pPr>
              <w:pStyle w:val="TableParagraph"/>
              <w:spacing w:before="0"/>
              <w:rPr>
                <w:sz w:val="24"/>
                <w:szCs w:val="24"/>
              </w:rPr>
            </w:pPr>
            <w:r w:rsidRPr="00174E0A">
              <w:rPr>
                <w:sz w:val="24"/>
                <w:szCs w:val="24"/>
              </w:rPr>
              <w:t>21</w:t>
            </w:r>
          </w:p>
        </w:tc>
        <w:tc>
          <w:tcPr>
            <w:tcW w:w="177" w:type="pct"/>
            <w:tcBorders>
              <w:top w:val="single" w:sz="12" w:space="0" w:color="000000"/>
            </w:tcBorders>
          </w:tcPr>
          <w:p w14:paraId="514B8615" w14:textId="77777777" w:rsidR="00CA4A4A" w:rsidRPr="00174E0A" w:rsidRDefault="002F7847" w:rsidP="006B3E6B">
            <w:pPr>
              <w:pStyle w:val="TableParagraph"/>
              <w:spacing w:before="0"/>
              <w:rPr>
                <w:sz w:val="24"/>
                <w:szCs w:val="24"/>
              </w:rPr>
            </w:pPr>
            <w:r w:rsidRPr="00174E0A">
              <w:rPr>
                <w:sz w:val="24"/>
                <w:szCs w:val="24"/>
              </w:rPr>
              <w:t>21</w:t>
            </w:r>
          </w:p>
        </w:tc>
        <w:tc>
          <w:tcPr>
            <w:tcW w:w="177" w:type="pct"/>
            <w:tcBorders>
              <w:top w:val="single" w:sz="12" w:space="0" w:color="000000"/>
            </w:tcBorders>
          </w:tcPr>
          <w:p w14:paraId="5963BC43" w14:textId="77777777" w:rsidR="00CA4A4A" w:rsidRPr="00174E0A" w:rsidRDefault="002F7847" w:rsidP="006B3E6B">
            <w:pPr>
              <w:pStyle w:val="TableParagraph"/>
              <w:spacing w:before="0"/>
              <w:rPr>
                <w:sz w:val="24"/>
                <w:szCs w:val="24"/>
              </w:rPr>
            </w:pPr>
            <w:r w:rsidRPr="00174E0A">
              <w:rPr>
                <w:sz w:val="24"/>
                <w:szCs w:val="24"/>
              </w:rPr>
              <w:t>23</w:t>
            </w:r>
          </w:p>
        </w:tc>
        <w:tc>
          <w:tcPr>
            <w:tcW w:w="178" w:type="pct"/>
            <w:tcBorders>
              <w:top w:val="single" w:sz="12" w:space="0" w:color="000000"/>
            </w:tcBorders>
          </w:tcPr>
          <w:p w14:paraId="623A2EC1" w14:textId="77777777" w:rsidR="00CA4A4A" w:rsidRPr="00174E0A" w:rsidRDefault="002F7847" w:rsidP="006B3E6B">
            <w:pPr>
              <w:pStyle w:val="TableParagraph"/>
              <w:spacing w:before="0"/>
              <w:rPr>
                <w:sz w:val="24"/>
                <w:szCs w:val="24"/>
              </w:rPr>
            </w:pPr>
            <w:r w:rsidRPr="00174E0A">
              <w:rPr>
                <w:sz w:val="24"/>
                <w:szCs w:val="24"/>
              </w:rPr>
              <w:t>23</w:t>
            </w:r>
          </w:p>
        </w:tc>
        <w:tc>
          <w:tcPr>
            <w:tcW w:w="185" w:type="pct"/>
            <w:tcBorders>
              <w:top w:val="single" w:sz="12" w:space="0" w:color="000000"/>
            </w:tcBorders>
          </w:tcPr>
          <w:p w14:paraId="6D2088D6" w14:textId="77777777" w:rsidR="00CA4A4A" w:rsidRPr="00174E0A" w:rsidRDefault="002F7847" w:rsidP="006B3E6B">
            <w:pPr>
              <w:pStyle w:val="TableParagraph"/>
              <w:spacing w:before="0"/>
              <w:rPr>
                <w:sz w:val="24"/>
                <w:szCs w:val="24"/>
              </w:rPr>
            </w:pPr>
            <w:r w:rsidRPr="00174E0A">
              <w:rPr>
                <w:sz w:val="24"/>
                <w:szCs w:val="24"/>
              </w:rPr>
              <w:t>23</w:t>
            </w:r>
          </w:p>
        </w:tc>
        <w:tc>
          <w:tcPr>
            <w:tcW w:w="176" w:type="pct"/>
            <w:tcBorders>
              <w:top w:val="single" w:sz="12" w:space="0" w:color="000000"/>
            </w:tcBorders>
          </w:tcPr>
          <w:p w14:paraId="142E7B12" w14:textId="77777777" w:rsidR="00CA4A4A" w:rsidRPr="00174E0A" w:rsidRDefault="002F7847" w:rsidP="006B3E6B">
            <w:pPr>
              <w:pStyle w:val="TableParagraph"/>
              <w:spacing w:before="0"/>
              <w:rPr>
                <w:sz w:val="24"/>
                <w:szCs w:val="24"/>
              </w:rPr>
            </w:pPr>
            <w:r w:rsidRPr="00174E0A">
              <w:rPr>
                <w:sz w:val="24"/>
                <w:szCs w:val="24"/>
              </w:rPr>
              <w:t>23</w:t>
            </w:r>
          </w:p>
        </w:tc>
        <w:tc>
          <w:tcPr>
            <w:tcW w:w="337" w:type="pct"/>
          </w:tcPr>
          <w:p w14:paraId="563428CB" w14:textId="77777777" w:rsidR="00CA4A4A" w:rsidRPr="00174E0A" w:rsidRDefault="002F7847" w:rsidP="006B3E6B">
            <w:pPr>
              <w:pStyle w:val="TableParagraph"/>
              <w:spacing w:before="0"/>
              <w:rPr>
                <w:sz w:val="24"/>
                <w:szCs w:val="24"/>
              </w:rPr>
            </w:pPr>
            <w:r w:rsidRPr="00174E0A">
              <w:rPr>
                <w:sz w:val="24"/>
                <w:szCs w:val="24"/>
              </w:rPr>
              <w:t>134</w:t>
            </w:r>
          </w:p>
        </w:tc>
      </w:tr>
      <w:tr w:rsidR="00CA4A4A" w:rsidRPr="00174E0A" w14:paraId="1E9B7A36" w14:textId="77777777" w:rsidTr="006B3E6B">
        <w:trPr>
          <w:trHeight w:val="20"/>
        </w:trPr>
        <w:tc>
          <w:tcPr>
            <w:tcW w:w="5000" w:type="pct"/>
            <w:gridSpan w:val="9"/>
          </w:tcPr>
          <w:p w14:paraId="72D63426" w14:textId="77777777" w:rsidR="00CA4A4A" w:rsidRPr="00174E0A" w:rsidRDefault="002F7847" w:rsidP="006B3E6B">
            <w:pPr>
              <w:pStyle w:val="TableParagraph"/>
              <w:spacing w:before="0"/>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p>
        </w:tc>
      </w:tr>
      <w:tr w:rsidR="00CA4A4A" w:rsidRPr="00174E0A" w14:paraId="70EC3B8F" w14:textId="77777777" w:rsidTr="006B3E6B">
        <w:trPr>
          <w:trHeight w:val="20"/>
        </w:trPr>
        <w:tc>
          <w:tcPr>
            <w:tcW w:w="3417" w:type="pct"/>
            <w:gridSpan w:val="2"/>
          </w:tcPr>
          <w:p w14:paraId="4DAC2C61" w14:textId="77777777" w:rsidR="00CA4A4A" w:rsidRPr="00174E0A" w:rsidRDefault="002F7847" w:rsidP="006B3E6B">
            <w:pPr>
              <w:pStyle w:val="TableParagraph"/>
              <w:spacing w:before="0"/>
              <w:jc w:val="left"/>
              <w:rPr>
                <w:sz w:val="24"/>
                <w:szCs w:val="24"/>
              </w:rPr>
            </w:pPr>
            <w:r w:rsidRPr="00174E0A">
              <w:rPr>
                <w:sz w:val="24"/>
                <w:szCs w:val="24"/>
              </w:rPr>
              <w:t>коррекционные</w:t>
            </w:r>
            <w:r w:rsidRPr="00174E0A">
              <w:rPr>
                <w:spacing w:val="2"/>
                <w:sz w:val="24"/>
                <w:szCs w:val="24"/>
              </w:rPr>
              <w:t xml:space="preserve"> </w:t>
            </w:r>
            <w:r w:rsidRPr="00174E0A">
              <w:rPr>
                <w:sz w:val="24"/>
                <w:szCs w:val="24"/>
              </w:rPr>
              <w:t>курсы;</w:t>
            </w:r>
            <w:r w:rsidRPr="00174E0A">
              <w:rPr>
                <w:spacing w:val="6"/>
                <w:sz w:val="24"/>
                <w:szCs w:val="24"/>
              </w:rPr>
              <w:t xml:space="preserve"> </w:t>
            </w:r>
            <w:r w:rsidRPr="00174E0A">
              <w:rPr>
                <w:sz w:val="24"/>
                <w:szCs w:val="24"/>
              </w:rPr>
              <w:t>занятия</w:t>
            </w:r>
            <w:r w:rsidRPr="00174E0A">
              <w:rPr>
                <w:spacing w:val="1"/>
                <w:sz w:val="24"/>
                <w:szCs w:val="24"/>
              </w:rPr>
              <w:t xml:space="preserve"> </w:t>
            </w:r>
            <w:r w:rsidRPr="00174E0A">
              <w:rPr>
                <w:sz w:val="24"/>
                <w:szCs w:val="24"/>
              </w:rPr>
              <w:t>по</w:t>
            </w:r>
            <w:r w:rsidRPr="00174E0A">
              <w:rPr>
                <w:spacing w:val="3"/>
                <w:sz w:val="24"/>
                <w:szCs w:val="24"/>
              </w:rPr>
              <w:t xml:space="preserve"> </w:t>
            </w:r>
            <w:r w:rsidRPr="00174E0A">
              <w:rPr>
                <w:sz w:val="24"/>
                <w:szCs w:val="24"/>
              </w:rPr>
              <w:t>различным</w:t>
            </w:r>
            <w:r w:rsidRPr="00174E0A">
              <w:rPr>
                <w:spacing w:val="3"/>
                <w:sz w:val="24"/>
                <w:szCs w:val="24"/>
              </w:rPr>
              <w:t xml:space="preserve"> </w:t>
            </w:r>
            <w:r w:rsidRPr="00174E0A">
              <w:rPr>
                <w:sz w:val="24"/>
                <w:szCs w:val="24"/>
              </w:rPr>
              <w:t>направлениям</w:t>
            </w:r>
            <w:r w:rsidRPr="00174E0A">
              <w:rPr>
                <w:spacing w:val="-57"/>
                <w:sz w:val="24"/>
                <w:szCs w:val="24"/>
              </w:rPr>
              <w:t xml:space="preserve"> </w:t>
            </w:r>
            <w:r w:rsidRPr="00174E0A">
              <w:rPr>
                <w:sz w:val="24"/>
                <w:szCs w:val="24"/>
              </w:rPr>
              <w:t>внеурочной</w:t>
            </w:r>
            <w:r w:rsidRPr="00174E0A">
              <w:rPr>
                <w:spacing w:val="-1"/>
                <w:sz w:val="24"/>
                <w:szCs w:val="24"/>
              </w:rPr>
              <w:t xml:space="preserve"> </w:t>
            </w:r>
            <w:r w:rsidRPr="00174E0A">
              <w:rPr>
                <w:sz w:val="24"/>
                <w:szCs w:val="24"/>
              </w:rPr>
              <w:t>деятельности</w:t>
            </w:r>
          </w:p>
        </w:tc>
        <w:tc>
          <w:tcPr>
            <w:tcW w:w="352" w:type="pct"/>
          </w:tcPr>
          <w:p w14:paraId="612F5902" w14:textId="77777777" w:rsidR="00CA4A4A" w:rsidRPr="00174E0A" w:rsidRDefault="002F7847" w:rsidP="006B3E6B">
            <w:pPr>
              <w:pStyle w:val="TableParagraph"/>
              <w:spacing w:before="0"/>
              <w:rPr>
                <w:sz w:val="24"/>
                <w:szCs w:val="24"/>
              </w:rPr>
            </w:pPr>
            <w:r w:rsidRPr="00174E0A">
              <w:rPr>
                <w:sz w:val="24"/>
                <w:szCs w:val="24"/>
              </w:rPr>
              <w:t>10</w:t>
            </w:r>
          </w:p>
        </w:tc>
        <w:tc>
          <w:tcPr>
            <w:tcW w:w="177" w:type="pct"/>
          </w:tcPr>
          <w:p w14:paraId="70767E69" w14:textId="77777777" w:rsidR="00CA4A4A" w:rsidRPr="00174E0A" w:rsidRDefault="002F7847" w:rsidP="006B3E6B">
            <w:pPr>
              <w:pStyle w:val="TableParagraph"/>
              <w:spacing w:before="0"/>
              <w:rPr>
                <w:sz w:val="24"/>
                <w:szCs w:val="24"/>
              </w:rPr>
            </w:pPr>
            <w:r w:rsidRPr="00174E0A">
              <w:rPr>
                <w:sz w:val="24"/>
                <w:szCs w:val="24"/>
              </w:rPr>
              <w:t>10</w:t>
            </w:r>
          </w:p>
        </w:tc>
        <w:tc>
          <w:tcPr>
            <w:tcW w:w="177" w:type="pct"/>
          </w:tcPr>
          <w:p w14:paraId="0CDC7670" w14:textId="77777777" w:rsidR="00CA4A4A" w:rsidRPr="00174E0A" w:rsidRDefault="002F7847" w:rsidP="006B3E6B">
            <w:pPr>
              <w:pStyle w:val="TableParagraph"/>
              <w:spacing w:before="0"/>
              <w:rPr>
                <w:sz w:val="24"/>
                <w:szCs w:val="24"/>
              </w:rPr>
            </w:pPr>
            <w:r w:rsidRPr="00174E0A">
              <w:rPr>
                <w:sz w:val="24"/>
                <w:szCs w:val="24"/>
              </w:rPr>
              <w:t>10</w:t>
            </w:r>
          </w:p>
        </w:tc>
        <w:tc>
          <w:tcPr>
            <w:tcW w:w="178" w:type="pct"/>
          </w:tcPr>
          <w:p w14:paraId="00B85692" w14:textId="77777777" w:rsidR="00CA4A4A" w:rsidRPr="00174E0A" w:rsidRDefault="002F7847" w:rsidP="006B3E6B">
            <w:pPr>
              <w:pStyle w:val="TableParagraph"/>
              <w:spacing w:before="0"/>
              <w:rPr>
                <w:sz w:val="24"/>
                <w:szCs w:val="24"/>
              </w:rPr>
            </w:pPr>
            <w:r w:rsidRPr="00174E0A">
              <w:rPr>
                <w:sz w:val="24"/>
                <w:szCs w:val="24"/>
              </w:rPr>
              <w:t>10</w:t>
            </w:r>
          </w:p>
        </w:tc>
        <w:tc>
          <w:tcPr>
            <w:tcW w:w="185" w:type="pct"/>
          </w:tcPr>
          <w:p w14:paraId="3ADDD523" w14:textId="77777777" w:rsidR="00CA4A4A" w:rsidRPr="00174E0A" w:rsidRDefault="002F7847" w:rsidP="006B3E6B">
            <w:pPr>
              <w:pStyle w:val="TableParagraph"/>
              <w:spacing w:before="0"/>
              <w:rPr>
                <w:sz w:val="24"/>
                <w:szCs w:val="24"/>
              </w:rPr>
            </w:pPr>
            <w:r w:rsidRPr="00174E0A">
              <w:rPr>
                <w:sz w:val="24"/>
                <w:szCs w:val="24"/>
              </w:rPr>
              <w:t>10</w:t>
            </w:r>
          </w:p>
        </w:tc>
        <w:tc>
          <w:tcPr>
            <w:tcW w:w="176" w:type="pct"/>
          </w:tcPr>
          <w:p w14:paraId="6B467F19" w14:textId="77777777" w:rsidR="00CA4A4A" w:rsidRPr="00174E0A" w:rsidRDefault="002F7847" w:rsidP="006B3E6B">
            <w:pPr>
              <w:pStyle w:val="TableParagraph"/>
              <w:spacing w:before="0"/>
              <w:rPr>
                <w:sz w:val="24"/>
                <w:szCs w:val="24"/>
              </w:rPr>
            </w:pPr>
            <w:r w:rsidRPr="00174E0A">
              <w:rPr>
                <w:sz w:val="24"/>
                <w:szCs w:val="24"/>
              </w:rPr>
              <w:t>10</w:t>
            </w:r>
          </w:p>
        </w:tc>
        <w:tc>
          <w:tcPr>
            <w:tcW w:w="337" w:type="pct"/>
          </w:tcPr>
          <w:p w14:paraId="0A86D028" w14:textId="77777777" w:rsidR="00CA4A4A" w:rsidRPr="00174E0A" w:rsidRDefault="002F7847" w:rsidP="006B3E6B">
            <w:pPr>
              <w:pStyle w:val="TableParagraph"/>
              <w:spacing w:before="0"/>
              <w:rPr>
                <w:sz w:val="24"/>
                <w:szCs w:val="24"/>
              </w:rPr>
            </w:pPr>
            <w:r w:rsidRPr="00174E0A">
              <w:rPr>
                <w:sz w:val="24"/>
                <w:szCs w:val="24"/>
              </w:rPr>
              <w:t>60</w:t>
            </w:r>
          </w:p>
        </w:tc>
      </w:tr>
      <w:tr w:rsidR="00CA4A4A" w:rsidRPr="00174E0A" w14:paraId="29E647D9" w14:textId="77777777" w:rsidTr="006B3E6B">
        <w:trPr>
          <w:trHeight w:val="20"/>
        </w:trPr>
        <w:tc>
          <w:tcPr>
            <w:tcW w:w="5000" w:type="pct"/>
            <w:gridSpan w:val="9"/>
          </w:tcPr>
          <w:p w14:paraId="31B5E386" w14:textId="77777777" w:rsidR="00CA4A4A" w:rsidRPr="00174E0A" w:rsidRDefault="002F7847" w:rsidP="006B3E6B">
            <w:pPr>
              <w:pStyle w:val="TableParagraph"/>
              <w:spacing w:before="0"/>
              <w:rPr>
                <w:sz w:val="24"/>
                <w:szCs w:val="24"/>
              </w:rPr>
            </w:pPr>
            <w:r w:rsidRPr="00174E0A">
              <w:rPr>
                <w:sz w:val="24"/>
                <w:szCs w:val="24"/>
              </w:rPr>
              <w:t>Коррекционные</w:t>
            </w:r>
            <w:r w:rsidRPr="00174E0A">
              <w:rPr>
                <w:spacing w:val="-6"/>
                <w:sz w:val="24"/>
                <w:szCs w:val="24"/>
              </w:rPr>
              <w:t xml:space="preserve"> </w:t>
            </w:r>
            <w:r w:rsidRPr="00174E0A">
              <w:rPr>
                <w:sz w:val="24"/>
                <w:szCs w:val="24"/>
              </w:rPr>
              <w:t>курсы</w:t>
            </w:r>
          </w:p>
        </w:tc>
      </w:tr>
      <w:tr w:rsidR="00CA4A4A" w:rsidRPr="00174E0A" w14:paraId="753F7D5E" w14:textId="77777777" w:rsidTr="006B3E6B">
        <w:trPr>
          <w:trHeight w:val="20"/>
        </w:trPr>
        <w:tc>
          <w:tcPr>
            <w:tcW w:w="3417" w:type="pct"/>
            <w:gridSpan w:val="2"/>
          </w:tcPr>
          <w:p w14:paraId="025F2435" w14:textId="77777777" w:rsidR="00CA4A4A" w:rsidRPr="00174E0A" w:rsidRDefault="002F7847" w:rsidP="006B3E6B">
            <w:pPr>
              <w:pStyle w:val="TableParagraph"/>
              <w:spacing w:before="0"/>
              <w:jc w:val="left"/>
              <w:rPr>
                <w:sz w:val="24"/>
                <w:szCs w:val="24"/>
              </w:rPr>
            </w:pPr>
            <w:r w:rsidRPr="00174E0A">
              <w:rPr>
                <w:sz w:val="24"/>
                <w:szCs w:val="24"/>
              </w:rPr>
              <w:t>Коррекционно-развивающая</w:t>
            </w:r>
            <w:r w:rsidRPr="00174E0A">
              <w:rPr>
                <w:spacing w:val="-4"/>
                <w:sz w:val="24"/>
                <w:szCs w:val="24"/>
              </w:rPr>
              <w:t xml:space="preserve"> </w:t>
            </w:r>
            <w:r w:rsidRPr="00174E0A">
              <w:rPr>
                <w:sz w:val="24"/>
                <w:szCs w:val="24"/>
              </w:rPr>
              <w:t>область,</w:t>
            </w:r>
            <w:r w:rsidRPr="00174E0A">
              <w:rPr>
                <w:spacing w:val="-3"/>
                <w:sz w:val="24"/>
                <w:szCs w:val="24"/>
              </w:rPr>
              <w:t xml:space="preserve"> </w:t>
            </w:r>
            <w:r w:rsidRPr="00174E0A">
              <w:rPr>
                <w:sz w:val="24"/>
                <w:szCs w:val="24"/>
              </w:rPr>
              <w:t>из</w:t>
            </w:r>
            <w:r w:rsidRPr="00174E0A">
              <w:rPr>
                <w:spacing w:val="-4"/>
                <w:sz w:val="24"/>
                <w:szCs w:val="24"/>
              </w:rPr>
              <w:t xml:space="preserve"> </w:t>
            </w:r>
            <w:r w:rsidRPr="00174E0A">
              <w:rPr>
                <w:sz w:val="24"/>
                <w:szCs w:val="24"/>
              </w:rPr>
              <w:t>них:</w:t>
            </w:r>
          </w:p>
        </w:tc>
        <w:tc>
          <w:tcPr>
            <w:tcW w:w="352" w:type="pct"/>
          </w:tcPr>
          <w:p w14:paraId="16FCA69A" w14:textId="77777777" w:rsidR="00CA4A4A" w:rsidRPr="00174E0A" w:rsidRDefault="002F7847" w:rsidP="006B3E6B">
            <w:pPr>
              <w:pStyle w:val="TableParagraph"/>
              <w:spacing w:before="0"/>
              <w:rPr>
                <w:sz w:val="24"/>
                <w:szCs w:val="24"/>
              </w:rPr>
            </w:pPr>
            <w:r w:rsidRPr="00174E0A">
              <w:rPr>
                <w:sz w:val="24"/>
                <w:szCs w:val="24"/>
              </w:rPr>
              <w:t>8</w:t>
            </w:r>
          </w:p>
        </w:tc>
        <w:tc>
          <w:tcPr>
            <w:tcW w:w="177" w:type="pct"/>
            <w:tcBorders>
              <w:bottom w:val="single" w:sz="12" w:space="0" w:color="000000"/>
            </w:tcBorders>
          </w:tcPr>
          <w:p w14:paraId="75900EE7" w14:textId="77777777" w:rsidR="00CA4A4A" w:rsidRPr="00174E0A" w:rsidRDefault="002F7847" w:rsidP="006B3E6B">
            <w:pPr>
              <w:pStyle w:val="TableParagraph"/>
              <w:spacing w:before="0"/>
              <w:rPr>
                <w:sz w:val="24"/>
                <w:szCs w:val="24"/>
              </w:rPr>
            </w:pPr>
            <w:r w:rsidRPr="00174E0A">
              <w:rPr>
                <w:sz w:val="24"/>
                <w:szCs w:val="24"/>
              </w:rPr>
              <w:t>8</w:t>
            </w:r>
          </w:p>
        </w:tc>
        <w:tc>
          <w:tcPr>
            <w:tcW w:w="177" w:type="pct"/>
            <w:tcBorders>
              <w:bottom w:val="single" w:sz="12" w:space="0" w:color="000000"/>
            </w:tcBorders>
          </w:tcPr>
          <w:p w14:paraId="3298A429" w14:textId="77777777" w:rsidR="00CA4A4A" w:rsidRPr="00174E0A" w:rsidRDefault="002F7847" w:rsidP="006B3E6B">
            <w:pPr>
              <w:pStyle w:val="TableParagraph"/>
              <w:spacing w:before="0"/>
              <w:rPr>
                <w:sz w:val="24"/>
                <w:szCs w:val="24"/>
              </w:rPr>
            </w:pPr>
            <w:r w:rsidRPr="00174E0A">
              <w:rPr>
                <w:sz w:val="24"/>
                <w:szCs w:val="24"/>
              </w:rPr>
              <w:t>8</w:t>
            </w:r>
          </w:p>
        </w:tc>
        <w:tc>
          <w:tcPr>
            <w:tcW w:w="178" w:type="pct"/>
            <w:tcBorders>
              <w:bottom w:val="single" w:sz="12" w:space="0" w:color="000000"/>
            </w:tcBorders>
          </w:tcPr>
          <w:p w14:paraId="24DE96A2" w14:textId="77777777" w:rsidR="00CA4A4A" w:rsidRPr="00174E0A" w:rsidRDefault="002F7847" w:rsidP="006B3E6B">
            <w:pPr>
              <w:pStyle w:val="TableParagraph"/>
              <w:spacing w:before="0"/>
              <w:rPr>
                <w:sz w:val="24"/>
                <w:szCs w:val="24"/>
              </w:rPr>
            </w:pPr>
            <w:r w:rsidRPr="00174E0A">
              <w:rPr>
                <w:sz w:val="24"/>
                <w:szCs w:val="24"/>
              </w:rPr>
              <w:t>7</w:t>
            </w:r>
          </w:p>
        </w:tc>
        <w:tc>
          <w:tcPr>
            <w:tcW w:w="185" w:type="pct"/>
            <w:tcBorders>
              <w:bottom w:val="single" w:sz="12" w:space="0" w:color="000000"/>
            </w:tcBorders>
          </w:tcPr>
          <w:p w14:paraId="0A45813F" w14:textId="77777777" w:rsidR="00CA4A4A" w:rsidRPr="00174E0A" w:rsidRDefault="002F7847" w:rsidP="006B3E6B">
            <w:pPr>
              <w:pStyle w:val="TableParagraph"/>
              <w:spacing w:before="0"/>
              <w:rPr>
                <w:sz w:val="24"/>
                <w:szCs w:val="24"/>
              </w:rPr>
            </w:pPr>
            <w:r w:rsidRPr="00174E0A">
              <w:rPr>
                <w:sz w:val="24"/>
                <w:szCs w:val="24"/>
              </w:rPr>
              <w:t>7</w:t>
            </w:r>
          </w:p>
        </w:tc>
        <w:tc>
          <w:tcPr>
            <w:tcW w:w="176" w:type="pct"/>
            <w:tcBorders>
              <w:bottom w:val="single" w:sz="12" w:space="0" w:color="000000"/>
            </w:tcBorders>
          </w:tcPr>
          <w:p w14:paraId="277C10CD" w14:textId="77777777" w:rsidR="00CA4A4A" w:rsidRPr="00174E0A" w:rsidRDefault="002F7847" w:rsidP="006B3E6B">
            <w:pPr>
              <w:pStyle w:val="TableParagraph"/>
              <w:spacing w:before="0"/>
              <w:rPr>
                <w:sz w:val="24"/>
                <w:szCs w:val="24"/>
              </w:rPr>
            </w:pPr>
            <w:r w:rsidRPr="00174E0A">
              <w:rPr>
                <w:sz w:val="24"/>
                <w:szCs w:val="24"/>
              </w:rPr>
              <w:t>7</w:t>
            </w:r>
          </w:p>
        </w:tc>
        <w:tc>
          <w:tcPr>
            <w:tcW w:w="337" w:type="pct"/>
          </w:tcPr>
          <w:p w14:paraId="5D9D43D0" w14:textId="77777777" w:rsidR="00CA4A4A" w:rsidRPr="00174E0A" w:rsidRDefault="002F7847" w:rsidP="006B3E6B">
            <w:pPr>
              <w:pStyle w:val="TableParagraph"/>
              <w:spacing w:before="0"/>
              <w:rPr>
                <w:sz w:val="24"/>
                <w:szCs w:val="24"/>
              </w:rPr>
            </w:pPr>
            <w:r w:rsidRPr="00174E0A">
              <w:rPr>
                <w:sz w:val="24"/>
                <w:szCs w:val="24"/>
              </w:rPr>
              <w:t>45</w:t>
            </w:r>
          </w:p>
        </w:tc>
      </w:tr>
      <w:tr w:rsidR="00CA4A4A" w:rsidRPr="00174E0A" w14:paraId="6194AF44" w14:textId="77777777" w:rsidTr="006B3E6B">
        <w:trPr>
          <w:trHeight w:val="20"/>
        </w:trPr>
        <w:tc>
          <w:tcPr>
            <w:tcW w:w="3417" w:type="pct"/>
            <w:gridSpan w:val="2"/>
          </w:tcPr>
          <w:p w14:paraId="1FB97430" w14:textId="77777777" w:rsidR="00CA4A4A" w:rsidRPr="00174E0A" w:rsidRDefault="002F7847" w:rsidP="006B3E6B">
            <w:pPr>
              <w:pStyle w:val="TableParagraph"/>
              <w:spacing w:before="0"/>
              <w:jc w:val="left"/>
              <w:rPr>
                <w:sz w:val="24"/>
                <w:szCs w:val="24"/>
              </w:rPr>
            </w:pPr>
            <w:r w:rsidRPr="00174E0A">
              <w:rPr>
                <w:sz w:val="24"/>
                <w:szCs w:val="24"/>
              </w:rPr>
              <w:t>Формирование</w:t>
            </w:r>
            <w:r w:rsidRPr="00174E0A">
              <w:rPr>
                <w:spacing w:val="1"/>
                <w:sz w:val="24"/>
                <w:szCs w:val="24"/>
              </w:rPr>
              <w:t xml:space="preserve"> </w:t>
            </w:r>
            <w:r w:rsidRPr="00174E0A">
              <w:rPr>
                <w:sz w:val="24"/>
                <w:szCs w:val="24"/>
              </w:rPr>
              <w:t>слухового</w:t>
            </w:r>
            <w:r w:rsidRPr="00174E0A">
              <w:rPr>
                <w:spacing w:val="1"/>
                <w:sz w:val="24"/>
                <w:szCs w:val="24"/>
              </w:rPr>
              <w:t xml:space="preserve"> </w:t>
            </w:r>
            <w:r w:rsidRPr="00174E0A">
              <w:rPr>
                <w:sz w:val="24"/>
                <w:szCs w:val="24"/>
              </w:rPr>
              <w:t>восприятия</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произносительной</w:t>
            </w:r>
            <w:r w:rsidRPr="00174E0A">
              <w:rPr>
                <w:spacing w:val="-57"/>
                <w:sz w:val="24"/>
                <w:szCs w:val="24"/>
              </w:rPr>
              <w:t xml:space="preserve"> </w:t>
            </w:r>
            <w:r w:rsidRPr="00174E0A">
              <w:rPr>
                <w:sz w:val="24"/>
                <w:szCs w:val="24"/>
              </w:rPr>
              <w:t>стороны</w:t>
            </w:r>
            <w:r w:rsidRPr="00174E0A">
              <w:rPr>
                <w:spacing w:val="-1"/>
                <w:sz w:val="24"/>
                <w:szCs w:val="24"/>
              </w:rPr>
              <w:t xml:space="preserve"> </w:t>
            </w:r>
            <w:r w:rsidRPr="00174E0A">
              <w:rPr>
                <w:sz w:val="24"/>
                <w:szCs w:val="24"/>
              </w:rPr>
              <w:t>речи</w:t>
            </w:r>
          </w:p>
        </w:tc>
        <w:tc>
          <w:tcPr>
            <w:tcW w:w="352" w:type="pct"/>
          </w:tcPr>
          <w:p w14:paraId="28AB24CA" w14:textId="77777777" w:rsidR="00CA4A4A" w:rsidRPr="00174E0A" w:rsidRDefault="002F7847" w:rsidP="006B3E6B">
            <w:pPr>
              <w:pStyle w:val="TableParagraph"/>
              <w:spacing w:before="0"/>
              <w:rPr>
                <w:sz w:val="24"/>
                <w:szCs w:val="24"/>
              </w:rPr>
            </w:pPr>
            <w:r w:rsidRPr="00174E0A">
              <w:rPr>
                <w:sz w:val="24"/>
                <w:szCs w:val="24"/>
              </w:rPr>
              <w:t>3</w:t>
            </w:r>
          </w:p>
        </w:tc>
        <w:tc>
          <w:tcPr>
            <w:tcW w:w="177" w:type="pct"/>
            <w:tcBorders>
              <w:top w:val="single" w:sz="12" w:space="0" w:color="000000"/>
              <w:bottom w:val="single" w:sz="12" w:space="0" w:color="000000"/>
            </w:tcBorders>
          </w:tcPr>
          <w:p w14:paraId="48AF1A92" w14:textId="77777777" w:rsidR="00CA4A4A" w:rsidRPr="00174E0A" w:rsidRDefault="002F7847" w:rsidP="006B3E6B">
            <w:pPr>
              <w:pStyle w:val="TableParagraph"/>
              <w:spacing w:before="0"/>
              <w:rPr>
                <w:sz w:val="24"/>
                <w:szCs w:val="24"/>
              </w:rPr>
            </w:pPr>
            <w:r w:rsidRPr="00174E0A">
              <w:rPr>
                <w:sz w:val="24"/>
                <w:szCs w:val="24"/>
              </w:rPr>
              <w:t>3</w:t>
            </w:r>
          </w:p>
        </w:tc>
        <w:tc>
          <w:tcPr>
            <w:tcW w:w="177" w:type="pct"/>
            <w:tcBorders>
              <w:top w:val="single" w:sz="12" w:space="0" w:color="000000"/>
              <w:bottom w:val="single" w:sz="12" w:space="0" w:color="000000"/>
            </w:tcBorders>
          </w:tcPr>
          <w:p w14:paraId="009B2DEE" w14:textId="77777777" w:rsidR="00CA4A4A" w:rsidRPr="00174E0A" w:rsidRDefault="002F7847" w:rsidP="006B3E6B">
            <w:pPr>
              <w:pStyle w:val="TableParagraph"/>
              <w:spacing w:before="0"/>
              <w:rPr>
                <w:sz w:val="24"/>
                <w:szCs w:val="24"/>
              </w:rPr>
            </w:pPr>
            <w:r w:rsidRPr="00174E0A">
              <w:rPr>
                <w:sz w:val="24"/>
                <w:szCs w:val="24"/>
              </w:rPr>
              <w:t>3</w:t>
            </w:r>
          </w:p>
        </w:tc>
        <w:tc>
          <w:tcPr>
            <w:tcW w:w="178" w:type="pct"/>
            <w:tcBorders>
              <w:top w:val="single" w:sz="12" w:space="0" w:color="000000"/>
              <w:bottom w:val="single" w:sz="12" w:space="0" w:color="000000"/>
            </w:tcBorders>
          </w:tcPr>
          <w:p w14:paraId="5C3DC399" w14:textId="77777777" w:rsidR="00CA4A4A" w:rsidRPr="00174E0A" w:rsidRDefault="002F7847" w:rsidP="006B3E6B">
            <w:pPr>
              <w:pStyle w:val="TableParagraph"/>
              <w:spacing w:before="0"/>
              <w:rPr>
                <w:sz w:val="24"/>
                <w:szCs w:val="24"/>
              </w:rPr>
            </w:pPr>
            <w:r w:rsidRPr="00174E0A">
              <w:rPr>
                <w:sz w:val="24"/>
                <w:szCs w:val="24"/>
              </w:rPr>
              <w:t>3</w:t>
            </w:r>
          </w:p>
        </w:tc>
        <w:tc>
          <w:tcPr>
            <w:tcW w:w="185" w:type="pct"/>
            <w:tcBorders>
              <w:top w:val="single" w:sz="12" w:space="0" w:color="000000"/>
              <w:bottom w:val="single" w:sz="12" w:space="0" w:color="000000"/>
            </w:tcBorders>
          </w:tcPr>
          <w:p w14:paraId="4885B101" w14:textId="77777777" w:rsidR="00CA4A4A" w:rsidRPr="00174E0A" w:rsidRDefault="002F7847" w:rsidP="006B3E6B">
            <w:pPr>
              <w:pStyle w:val="TableParagraph"/>
              <w:spacing w:before="0"/>
              <w:rPr>
                <w:sz w:val="24"/>
                <w:szCs w:val="24"/>
              </w:rPr>
            </w:pPr>
            <w:r w:rsidRPr="00174E0A">
              <w:rPr>
                <w:sz w:val="24"/>
                <w:szCs w:val="24"/>
              </w:rPr>
              <w:t>3</w:t>
            </w:r>
          </w:p>
        </w:tc>
        <w:tc>
          <w:tcPr>
            <w:tcW w:w="176" w:type="pct"/>
            <w:tcBorders>
              <w:top w:val="single" w:sz="12" w:space="0" w:color="000000"/>
              <w:bottom w:val="single" w:sz="12" w:space="0" w:color="000000"/>
            </w:tcBorders>
          </w:tcPr>
          <w:p w14:paraId="4BE4524C" w14:textId="77777777" w:rsidR="00CA4A4A" w:rsidRPr="00174E0A" w:rsidRDefault="002F7847" w:rsidP="006B3E6B">
            <w:pPr>
              <w:pStyle w:val="TableParagraph"/>
              <w:spacing w:before="0"/>
              <w:rPr>
                <w:sz w:val="24"/>
                <w:szCs w:val="24"/>
              </w:rPr>
            </w:pPr>
            <w:r w:rsidRPr="00174E0A">
              <w:rPr>
                <w:sz w:val="24"/>
                <w:szCs w:val="24"/>
              </w:rPr>
              <w:t>3</w:t>
            </w:r>
          </w:p>
        </w:tc>
        <w:tc>
          <w:tcPr>
            <w:tcW w:w="337" w:type="pct"/>
          </w:tcPr>
          <w:p w14:paraId="11360CC6" w14:textId="77777777" w:rsidR="00CA4A4A" w:rsidRPr="00174E0A" w:rsidRDefault="002F7847" w:rsidP="006B3E6B">
            <w:pPr>
              <w:pStyle w:val="TableParagraph"/>
              <w:spacing w:before="0"/>
              <w:rPr>
                <w:sz w:val="24"/>
                <w:szCs w:val="24"/>
              </w:rPr>
            </w:pPr>
            <w:r w:rsidRPr="00174E0A">
              <w:rPr>
                <w:sz w:val="24"/>
                <w:szCs w:val="24"/>
              </w:rPr>
              <w:t>18</w:t>
            </w:r>
          </w:p>
        </w:tc>
      </w:tr>
      <w:tr w:rsidR="00CA4A4A" w:rsidRPr="00174E0A" w14:paraId="35643171" w14:textId="77777777" w:rsidTr="006B3E6B">
        <w:trPr>
          <w:trHeight w:val="20"/>
        </w:trPr>
        <w:tc>
          <w:tcPr>
            <w:tcW w:w="3417" w:type="pct"/>
            <w:gridSpan w:val="2"/>
          </w:tcPr>
          <w:p w14:paraId="2014AB68" w14:textId="77777777" w:rsidR="00CA4A4A" w:rsidRPr="00174E0A" w:rsidRDefault="002F7847" w:rsidP="006B3E6B">
            <w:pPr>
              <w:pStyle w:val="TableParagraph"/>
              <w:spacing w:before="0"/>
              <w:jc w:val="left"/>
              <w:rPr>
                <w:sz w:val="24"/>
                <w:szCs w:val="24"/>
              </w:rPr>
            </w:pPr>
            <w:r w:rsidRPr="00174E0A">
              <w:rPr>
                <w:sz w:val="24"/>
                <w:szCs w:val="24"/>
              </w:rPr>
              <w:t>Музыкально-ритмические</w:t>
            </w:r>
            <w:r w:rsidRPr="00174E0A">
              <w:rPr>
                <w:spacing w:val="-4"/>
                <w:sz w:val="24"/>
                <w:szCs w:val="24"/>
              </w:rPr>
              <w:t xml:space="preserve"> </w:t>
            </w:r>
            <w:r w:rsidRPr="00174E0A">
              <w:rPr>
                <w:sz w:val="24"/>
                <w:szCs w:val="24"/>
              </w:rPr>
              <w:t>занятия</w:t>
            </w:r>
          </w:p>
        </w:tc>
        <w:tc>
          <w:tcPr>
            <w:tcW w:w="352" w:type="pct"/>
          </w:tcPr>
          <w:p w14:paraId="5400773E" w14:textId="77777777" w:rsidR="00CA4A4A" w:rsidRPr="00174E0A" w:rsidRDefault="002F7847" w:rsidP="006B3E6B">
            <w:pPr>
              <w:pStyle w:val="TableParagraph"/>
              <w:spacing w:before="0"/>
              <w:rPr>
                <w:sz w:val="24"/>
                <w:szCs w:val="24"/>
              </w:rPr>
            </w:pPr>
            <w:r w:rsidRPr="00174E0A">
              <w:rPr>
                <w:sz w:val="24"/>
                <w:szCs w:val="24"/>
              </w:rPr>
              <w:t>2</w:t>
            </w:r>
          </w:p>
        </w:tc>
        <w:tc>
          <w:tcPr>
            <w:tcW w:w="177" w:type="pct"/>
            <w:tcBorders>
              <w:top w:val="single" w:sz="12" w:space="0" w:color="000000"/>
              <w:bottom w:val="single" w:sz="12" w:space="0" w:color="000000"/>
            </w:tcBorders>
          </w:tcPr>
          <w:p w14:paraId="30EB63C9" w14:textId="77777777" w:rsidR="00CA4A4A" w:rsidRPr="00174E0A" w:rsidRDefault="002F7847" w:rsidP="006B3E6B">
            <w:pPr>
              <w:pStyle w:val="TableParagraph"/>
              <w:spacing w:before="0"/>
              <w:rPr>
                <w:sz w:val="24"/>
                <w:szCs w:val="24"/>
              </w:rPr>
            </w:pPr>
            <w:r w:rsidRPr="00174E0A">
              <w:rPr>
                <w:sz w:val="24"/>
                <w:szCs w:val="24"/>
              </w:rPr>
              <w:t>2</w:t>
            </w:r>
          </w:p>
        </w:tc>
        <w:tc>
          <w:tcPr>
            <w:tcW w:w="177" w:type="pct"/>
            <w:tcBorders>
              <w:top w:val="single" w:sz="12" w:space="0" w:color="000000"/>
              <w:bottom w:val="single" w:sz="12" w:space="0" w:color="000000"/>
            </w:tcBorders>
          </w:tcPr>
          <w:p w14:paraId="515FDCD3" w14:textId="77777777" w:rsidR="00CA4A4A" w:rsidRPr="00174E0A" w:rsidRDefault="002F7847" w:rsidP="006B3E6B">
            <w:pPr>
              <w:pStyle w:val="TableParagraph"/>
              <w:spacing w:before="0"/>
              <w:rPr>
                <w:sz w:val="24"/>
                <w:szCs w:val="24"/>
              </w:rPr>
            </w:pPr>
            <w:r w:rsidRPr="00174E0A">
              <w:rPr>
                <w:sz w:val="24"/>
                <w:szCs w:val="24"/>
              </w:rPr>
              <w:t>2</w:t>
            </w:r>
          </w:p>
        </w:tc>
        <w:tc>
          <w:tcPr>
            <w:tcW w:w="178" w:type="pct"/>
            <w:tcBorders>
              <w:top w:val="single" w:sz="12" w:space="0" w:color="000000"/>
              <w:bottom w:val="single" w:sz="12" w:space="0" w:color="000000"/>
            </w:tcBorders>
          </w:tcPr>
          <w:p w14:paraId="65A77D71" w14:textId="77777777" w:rsidR="00CA4A4A" w:rsidRPr="00174E0A" w:rsidRDefault="00CA4A4A" w:rsidP="006B3E6B">
            <w:pPr>
              <w:pStyle w:val="TableParagraph"/>
              <w:spacing w:before="0"/>
              <w:rPr>
                <w:sz w:val="24"/>
                <w:szCs w:val="24"/>
              </w:rPr>
            </w:pPr>
          </w:p>
        </w:tc>
        <w:tc>
          <w:tcPr>
            <w:tcW w:w="185" w:type="pct"/>
            <w:tcBorders>
              <w:top w:val="single" w:sz="12" w:space="0" w:color="000000"/>
              <w:bottom w:val="single" w:sz="12" w:space="0" w:color="000000"/>
            </w:tcBorders>
          </w:tcPr>
          <w:p w14:paraId="65843C61" w14:textId="77777777" w:rsidR="00CA4A4A" w:rsidRPr="00174E0A" w:rsidRDefault="00CA4A4A" w:rsidP="006B3E6B">
            <w:pPr>
              <w:pStyle w:val="TableParagraph"/>
              <w:spacing w:before="0"/>
              <w:rPr>
                <w:sz w:val="24"/>
                <w:szCs w:val="24"/>
              </w:rPr>
            </w:pPr>
          </w:p>
        </w:tc>
        <w:tc>
          <w:tcPr>
            <w:tcW w:w="176" w:type="pct"/>
            <w:tcBorders>
              <w:top w:val="single" w:sz="12" w:space="0" w:color="000000"/>
              <w:bottom w:val="single" w:sz="12" w:space="0" w:color="000000"/>
            </w:tcBorders>
          </w:tcPr>
          <w:p w14:paraId="1D0D3766" w14:textId="77777777" w:rsidR="00CA4A4A" w:rsidRPr="00174E0A" w:rsidRDefault="00CA4A4A" w:rsidP="006B3E6B">
            <w:pPr>
              <w:pStyle w:val="TableParagraph"/>
              <w:spacing w:before="0"/>
              <w:rPr>
                <w:sz w:val="24"/>
                <w:szCs w:val="24"/>
              </w:rPr>
            </w:pPr>
          </w:p>
        </w:tc>
        <w:tc>
          <w:tcPr>
            <w:tcW w:w="337" w:type="pct"/>
          </w:tcPr>
          <w:p w14:paraId="1F12F596" w14:textId="77777777" w:rsidR="00CA4A4A" w:rsidRPr="00174E0A" w:rsidRDefault="002F7847" w:rsidP="006B3E6B">
            <w:pPr>
              <w:pStyle w:val="TableParagraph"/>
              <w:spacing w:before="0"/>
              <w:rPr>
                <w:sz w:val="24"/>
                <w:szCs w:val="24"/>
              </w:rPr>
            </w:pPr>
            <w:r w:rsidRPr="00174E0A">
              <w:rPr>
                <w:sz w:val="24"/>
                <w:szCs w:val="24"/>
              </w:rPr>
              <w:t>6</w:t>
            </w:r>
          </w:p>
        </w:tc>
      </w:tr>
      <w:tr w:rsidR="00CA4A4A" w:rsidRPr="00174E0A" w14:paraId="55362FA9" w14:textId="77777777" w:rsidTr="006B3E6B">
        <w:trPr>
          <w:trHeight w:val="20"/>
        </w:trPr>
        <w:tc>
          <w:tcPr>
            <w:tcW w:w="3417" w:type="pct"/>
            <w:gridSpan w:val="2"/>
          </w:tcPr>
          <w:p w14:paraId="5FC98D7F" w14:textId="77777777" w:rsidR="00CA4A4A" w:rsidRPr="00174E0A" w:rsidRDefault="002F7847" w:rsidP="006B3E6B">
            <w:pPr>
              <w:pStyle w:val="TableParagraph"/>
              <w:spacing w:before="0"/>
              <w:jc w:val="left"/>
              <w:rPr>
                <w:sz w:val="24"/>
                <w:szCs w:val="24"/>
              </w:rPr>
            </w:pPr>
            <w:r w:rsidRPr="00174E0A">
              <w:rPr>
                <w:sz w:val="24"/>
                <w:szCs w:val="24"/>
              </w:rPr>
              <w:t>Двигательное</w:t>
            </w:r>
            <w:r w:rsidRPr="00174E0A">
              <w:rPr>
                <w:spacing w:val="-4"/>
                <w:sz w:val="24"/>
                <w:szCs w:val="24"/>
              </w:rPr>
              <w:t xml:space="preserve"> </w:t>
            </w:r>
            <w:r w:rsidRPr="00174E0A">
              <w:rPr>
                <w:sz w:val="24"/>
                <w:szCs w:val="24"/>
              </w:rPr>
              <w:t>развитие</w:t>
            </w:r>
          </w:p>
        </w:tc>
        <w:tc>
          <w:tcPr>
            <w:tcW w:w="352" w:type="pct"/>
          </w:tcPr>
          <w:p w14:paraId="52462BFC" w14:textId="77777777" w:rsidR="00CA4A4A" w:rsidRPr="00174E0A" w:rsidRDefault="00CA4A4A" w:rsidP="006B3E6B">
            <w:pPr>
              <w:pStyle w:val="TableParagraph"/>
              <w:spacing w:before="0"/>
              <w:rPr>
                <w:sz w:val="24"/>
                <w:szCs w:val="24"/>
              </w:rPr>
            </w:pPr>
          </w:p>
        </w:tc>
        <w:tc>
          <w:tcPr>
            <w:tcW w:w="177" w:type="pct"/>
            <w:tcBorders>
              <w:top w:val="single" w:sz="12" w:space="0" w:color="000000"/>
              <w:bottom w:val="single" w:sz="12" w:space="0" w:color="000000"/>
            </w:tcBorders>
          </w:tcPr>
          <w:p w14:paraId="69123D22" w14:textId="77777777" w:rsidR="00CA4A4A" w:rsidRPr="00174E0A" w:rsidRDefault="00CA4A4A" w:rsidP="006B3E6B">
            <w:pPr>
              <w:pStyle w:val="TableParagraph"/>
              <w:spacing w:before="0"/>
              <w:rPr>
                <w:sz w:val="24"/>
                <w:szCs w:val="24"/>
              </w:rPr>
            </w:pPr>
          </w:p>
        </w:tc>
        <w:tc>
          <w:tcPr>
            <w:tcW w:w="177" w:type="pct"/>
            <w:tcBorders>
              <w:top w:val="single" w:sz="12" w:space="0" w:color="000000"/>
              <w:bottom w:val="single" w:sz="12" w:space="0" w:color="000000"/>
            </w:tcBorders>
          </w:tcPr>
          <w:p w14:paraId="7BC03257" w14:textId="77777777" w:rsidR="00CA4A4A" w:rsidRPr="00174E0A" w:rsidRDefault="00CA4A4A" w:rsidP="006B3E6B">
            <w:pPr>
              <w:pStyle w:val="TableParagraph"/>
              <w:spacing w:before="0"/>
              <w:rPr>
                <w:sz w:val="24"/>
                <w:szCs w:val="24"/>
              </w:rPr>
            </w:pPr>
          </w:p>
        </w:tc>
        <w:tc>
          <w:tcPr>
            <w:tcW w:w="178" w:type="pct"/>
            <w:tcBorders>
              <w:top w:val="single" w:sz="12" w:space="0" w:color="000000"/>
              <w:bottom w:val="single" w:sz="12" w:space="0" w:color="000000"/>
            </w:tcBorders>
          </w:tcPr>
          <w:p w14:paraId="17583084" w14:textId="77777777" w:rsidR="00CA4A4A" w:rsidRPr="00174E0A" w:rsidRDefault="002F7847" w:rsidP="006B3E6B">
            <w:pPr>
              <w:pStyle w:val="TableParagraph"/>
              <w:spacing w:before="0"/>
              <w:rPr>
                <w:sz w:val="24"/>
                <w:szCs w:val="24"/>
              </w:rPr>
            </w:pPr>
            <w:r w:rsidRPr="00174E0A">
              <w:rPr>
                <w:sz w:val="24"/>
                <w:szCs w:val="24"/>
              </w:rPr>
              <w:t>2</w:t>
            </w:r>
          </w:p>
        </w:tc>
        <w:tc>
          <w:tcPr>
            <w:tcW w:w="185" w:type="pct"/>
            <w:tcBorders>
              <w:top w:val="single" w:sz="12" w:space="0" w:color="000000"/>
              <w:bottom w:val="single" w:sz="12" w:space="0" w:color="000000"/>
            </w:tcBorders>
          </w:tcPr>
          <w:p w14:paraId="2D49E3A3" w14:textId="77777777" w:rsidR="00CA4A4A" w:rsidRPr="00174E0A" w:rsidRDefault="002F7847" w:rsidP="006B3E6B">
            <w:pPr>
              <w:pStyle w:val="TableParagraph"/>
              <w:spacing w:before="0"/>
              <w:rPr>
                <w:sz w:val="24"/>
                <w:szCs w:val="24"/>
              </w:rPr>
            </w:pPr>
            <w:r w:rsidRPr="00174E0A">
              <w:rPr>
                <w:sz w:val="24"/>
                <w:szCs w:val="24"/>
              </w:rPr>
              <w:t>2</w:t>
            </w:r>
          </w:p>
        </w:tc>
        <w:tc>
          <w:tcPr>
            <w:tcW w:w="176" w:type="pct"/>
            <w:tcBorders>
              <w:top w:val="single" w:sz="12" w:space="0" w:color="000000"/>
              <w:bottom w:val="single" w:sz="12" w:space="0" w:color="000000"/>
            </w:tcBorders>
          </w:tcPr>
          <w:p w14:paraId="06AEBA16" w14:textId="77777777" w:rsidR="00CA4A4A" w:rsidRPr="00174E0A" w:rsidRDefault="002F7847" w:rsidP="006B3E6B">
            <w:pPr>
              <w:pStyle w:val="TableParagraph"/>
              <w:spacing w:before="0"/>
              <w:rPr>
                <w:sz w:val="24"/>
                <w:szCs w:val="24"/>
              </w:rPr>
            </w:pPr>
            <w:r w:rsidRPr="00174E0A">
              <w:rPr>
                <w:sz w:val="24"/>
                <w:szCs w:val="24"/>
              </w:rPr>
              <w:t>2</w:t>
            </w:r>
          </w:p>
        </w:tc>
        <w:tc>
          <w:tcPr>
            <w:tcW w:w="337" w:type="pct"/>
          </w:tcPr>
          <w:p w14:paraId="7825979C" w14:textId="77777777" w:rsidR="00CA4A4A" w:rsidRPr="00174E0A" w:rsidRDefault="002F7847" w:rsidP="006B3E6B">
            <w:pPr>
              <w:pStyle w:val="TableParagraph"/>
              <w:spacing w:before="0"/>
              <w:rPr>
                <w:sz w:val="24"/>
                <w:szCs w:val="24"/>
              </w:rPr>
            </w:pPr>
            <w:r w:rsidRPr="00174E0A">
              <w:rPr>
                <w:sz w:val="24"/>
                <w:szCs w:val="24"/>
              </w:rPr>
              <w:t>6</w:t>
            </w:r>
          </w:p>
        </w:tc>
      </w:tr>
      <w:tr w:rsidR="00CA4A4A" w:rsidRPr="00174E0A" w14:paraId="02D35F90" w14:textId="77777777" w:rsidTr="006B3E6B">
        <w:trPr>
          <w:trHeight w:val="20"/>
        </w:trPr>
        <w:tc>
          <w:tcPr>
            <w:tcW w:w="3417" w:type="pct"/>
            <w:gridSpan w:val="2"/>
          </w:tcPr>
          <w:p w14:paraId="1ACF4721" w14:textId="77777777" w:rsidR="00CA4A4A" w:rsidRPr="00174E0A" w:rsidRDefault="002F7847" w:rsidP="006B3E6B">
            <w:pPr>
              <w:pStyle w:val="TableParagraph"/>
              <w:spacing w:before="0"/>
              <w:jc w:val="left"/>
              <w:rPr>
                <w:sz w:val="24"/>
                <w:szCs w:val="24"/>
              </w:rPr>
            </w:pPr>
            <w:r w:rsidRPr="00174E0A">
              <w:rPr>
                <w:sz w:val="24"/>
                <w:szCs w:val="24"/>
              </w:rPr>
              <w:t>Познавательное</w:t>
            </w:r>
            <w:r w:rsidRPr="00174E0A">
              <w:rPr>
                <w:spacing w:val="-6"/>
                <w:sz w:val="24"/>
                <w:szCs w:val="24"/>
              </w:rPr>
              <w:t xml:space="preserve"> </w:t>
            </w:r>
            <w:r w:rsidRPr="00174E0A">
              <w:rPr>
                <w:sz w:val="24"/>
                <w:szCs w:val="24"/>
              </w:rPr>
              <w:t>развитие</w:t>
            </w:r>
          </w:p>
        </w:tc>
        <w:tc>
          <w:tcPr>
            <w:tcW w:w="352" w:type="pct"/>
          </w:tcPr>
          <w:p w14:paraId="1CE88393" w14:textId="77777777" w:rsidR="00CA4A4A" w:rsidRPr="00174E0A" w:rsidRDefault="002F7847" w:rsidP="006B3E6B">
            <w:pPr>
              <w:pStyle w:val="TableParagraph"/>
              <w:spacing w:before="0"/>
              <w:rPr>
                <w:sz w:val="24"/>
                <w:szCs w:val="24"/>
              </w:rPr>
            </w:pPr>
            <w:r w:rsidRPr="00174E0A">
              <w:rPr>
                <w:sz w:val="24"/>
                <w:szCs w:val="24"/>
              </w:rPr>
              <w:t>3</w:t>
            </w:r>
          </w:p>
        </w:tc>
        <w:tc>
          <w:tcPr>
            <w:tcW w:w="177" w:type="pct"/>
            <w:tcBorders>
              <w:top w:val="single" w:sz="12" w:space="0" w:color="000000"/>
            </w:tcBorders>
          </w:tcPr>
          <w:p w14:paraId="1F0C55ED" w14:textId="77777777" w:rsidR="00CA4A4A" w:rsidRPr="00174E0A" w:rsidRDefault="002F7847" w:rsidP="006B3E6B">
            <w:pPr>
              <w:pStyle w:val="TableParagraph"/>
              <w:spacing w:before="0"/>
              <w:rPr>
                <w:sz w:val="24"/>
                <w:szCs w:val="24"/>
              </w:rPr>
            </w:pPr>
            <w:r w:rsidRPr="00174E0A">
              <w:rPr>
                <w:sz w:val="24"/>
                <w:szCs w:val="24"/>
              </w:rPr>
              <w:t>3</w:t>
            </w:r>
          </w:p>
        </w:tc>
        <w:tc>
          <w:tcPr>
            <w:tcW w:w="177" w:type="pct"/>
            <w:tcBorders>
              <w:top w:val="single" w:sz="12" w:space="0" w:color="000000"/>
            </w:tcBorders>
          </w:tcPr>
          <w:p w14:paraId="37492F6D" w14:textId="77777777" w:rsidR="00CA4A4A" w:rsidRPr="00174E0A" w:rsidRDefault="002F7847" w:rsidP="006B3E6B">
            <w:pPr>
              <w:pStyle w:val="TableParagraph"/>
              <w:spacing w:before="0"/>
              <w:rPr>
                <w:sz w:val="24"/>
                <w:szCs w:val="24"/>
              </w:rPr>
            </w:pPr>
            <w:r w:rsidRPr="00174E0A">
              <w:rPr>
                <w:sz w:val="24"/>
                <w:szCs w:val="24"/>
              </w:rPr>
              <w:t>3</w:t>
            </w:r>
          </w:p>
        </w:tc>
        <w:tc>
          <w:tcPr>
            <w:tcW w:w="178" w:type="pct"/>
            <w:tcBorders>
              <w:top w:val="single" w:sz="12" w:space="0" w:color="000000"/>
            </w:tcBorders>
          </w:tcPr>
          <w:p w14:paraId="0DAD49A2" w14:textId="77777777" w:rsidR="00CA4A4A" w:rsidRPr="00174E0A" w:rsidRDefault="002F7847" w:rsidP="006B3E6B">
            <w:pPr>
              <w:pStyle w:val="TableParagraph"/>
              <w:spacing w:before="0"/>
              <w:rPr>
                <w:sz w:val="24"/>
                <w:szCs w:val="24"/>
              </w:rPr>
            </w:pPr>
            <w:r w:rsidRPr="00174E0A">
              <w:rPr>
                <w:sz w:val="24"/>
                <w:szCs w:val="24"/>
              </w:rPr>
              <w:t>2</w:t>
            </w:r>
          </w:p>
        </w:tc>
        <w:tc>
          <w:tcPr>
            <w:tcW w:w="185" w:type="pct"/>
            <w:tcBorders>
              <w:top w:val="single" w:sz="12" w:space="0" w:color="000000"/>
            </w:tcBorders>
          </w:tcPr>
          <w:p w14:paraId="4BEE87F2" w14:textId="77777777" w:rsidR="00CA4A4A" w:rsidRPr="00174E0A" w:rsidRDefault="002F7847" w:rsidP="006B3E6B">
            <w:pPr>
              <w:pStyle w:val="TableParagraph"/>
              <w:spacing w:before="0"/>
              <w:rPr>
                <w:sz w:val="24"/>
                <w:szCs w:val="24"/>
              </w:rPr>
            </w:pPr>
            <w:r w:rsidRPr="00174E0A">
              <w:rPr>
                <w:sz w:val="24"/>
                <w:szCs w:val="24"/>
              </w:rPr>
              <w:t>2</w:t>
            </w:r>
          </w:p>
        </w:tc>
        <w:tc>
          <w:tcPr>
            <w:tcW w:w="176" w:type="pct"/>
            <w:tcBorders>
              <w:top w:val="single" w:sz="12" w:space="0" w:color="000000"/>
            </w:tcBorders>
          </w:tcPr>
          <w:p w14:paraId="18E21C51" w14:textId="77777777" w:rsidR="00CA4A4A" w:rsidRPr="00174E0A" w:rsidRDefault="002F7847" w:rsidP="006B3E6B">
            <w:pPr>
              <w:pStyle w:val="TableParagraph"/>
              <w:spacing w:before="0"/>
              <w:rPr>
                <w:sz w:val="24"/>
                <w:szCs w:val="24"/>
              </w:rPr>
            </w:pPr>
            <w:r w:rsidRPr="00174E0A">
              <w:rPr>
                <w:sz w:val="24"/>
                <w:szCs w:val="24"/>
              </w:rPr>
              <w:t>2</w:t>
            </w:r>
          </w:p>
        </w:tc>
        <w:tc>
          <w:tcPr>
            <w:tcW w:w="337" w:type="pct"/>
          </w:tcPr>
          <w:p w14:paraId="35651B41" w14:textId="77777777" w:rsidR="00CA4A4A" w:rsidRPr="00174E0A" w:rsidRDefault="002F7847" w:rsidP="006B3E6B">
            <w:pPr>
              <w:pStyle w:val="TableParagraph"/>
              <w:spacing w:before="0"/>
              <w:rPr>
                <w:sz w:val="24"/>
                <w:szCs w:val="24"/>
              </w:rPr>
            </w:pPr>
            <w:r w:rsidRPr="00174E0A">
              <w:rPr>
                <w:sz w:val="24"/>
                <w:szCs w:val="24"/>
              </w:rPr>
              <w:t>15</w:t>
            </w:r>
          </w:p>
        </w:tc>
      </w:tr>
      <w:tr w:rsidR="00CA4A4A" w:rsidRPr="00174E0A" w14:paraId="33B19404" w14:textId="77777777" w:rsidTr="006B3E6B">
        <w:trPr>
          <w:trHeight w:val="20"/>
        </w:trPr>
        <w:tc>
          <w:tcPr>
            <w:tcW w:w="5000" w:type="pct"/>
            <w:gridSpan w:val="9"/>
          </w:tcPr>
          <w:p w14:paraId="0205CDB7" w14:textId="77777777" w:rsidR="00CA4A4A" w:rsidRPr="00174E0A" w:rsidRDefault="002F7847" w:rsidP="006B3E6B">
            <w:pPr>
              <w:pStyle w:val="TableParagraph"/>
              <w:spacing w:before="0"/>
              <w:rPr>
                <w:sz w:val="24"/>
                <w:szCs w:val="24"/>
              </w:rPr>
            </w:pPr>
            <w:r w:rsidRPr="00174E0A">
              <w:rPr>
                <w:sz w:val="24"/>
                <w:szCs w:val="24"/>
              </w:rPr>
              <w:t>Занятия</w:t>
            </w:r>
            <w:r w:rsidRPr="00174E0A">
              <w:rPr>
                <w:spacing w:val="-4"/>
                <w:sz w:val="24"/>
                <w:szCs w:val="24"/>
              </w:rPr>
              <w:t xml:space="preserve"> </w:t>
            </w:r>
            <w:r w:rsidRPr="00174E0A">
              <w:rPr>
                <w:sz w:val="24"/>
                <w:szCs w:val="24"/>
              </w:rPr>
              <w:t>по</w:t>
            </w:r>
            <w:r w:rsidRPr="00174E0A">
              <w:rPr>
                <w:spacing w:val="-3"/>
                <w:sz w:val="24"/>
                <w:szCs w:val="24"/>
              </w:rPr>
              <w:t xml:space="preserve"> </w:t>
            </w:r>
            <w:r w:rsidRPr="00174E0A">
              <w:rPr>
                <w:sz w:val="24"/>
                <w:szCs w:val="24"/>
              </w:rPr>
              <w:t>различным</w:t>
            </w:r>
            <w:r w:rsidRPr="00174E0A">
              <w:rPr>
                <w:spacing w:val="-7"/>
                <w:sz w:val="24"/>
                <w:szCs w:val="24"/>
              </w:rPr>
              <w:t xml:space="preserve"> </w:t>
            </w:r>
            <w:r w:rsidRPr="00174E0A">
              <w:rPr>
                <w:sz w:val="24"/>
                <w:szCs w:val="24"/>
              </w:rPr>
              <w:t>направлениям</w:t>
            </w:r>
            <w:r w:rsidRPr="00174E0A">
              <w:rPr>
                <w:spacing w:val="-4"/>
                <w:sz w:val="24"/>
                <w:szCs w:val="24"/>
              </w:rPr>
              <w:t xml:space="preserve"> </w:t>
            </w:r>
            <w:r w:rsidRPr="00174E0A">
              <w:rPr>
                <w:sz w:val="24"/>
                <w:szCs w:val="24"/>
              </w:rPr>
              <w:t>внеурочной</w:t>
            </w:r>
            <w:r w:rsidRPr="00174E0A">
              <w:rPr>
                <w:spacing w:val="-3"/>
                <w:sz w:val="24"/>
                <w:szCs w:val="24"/>
              </w:rPr>
              <w:t xml:space="preserve"> </w:t>
            </w:r>
            <w:r w:rsidRPr="00174E0A">
              <w:rPr>
                <w:sz w:val="24"/>
                <w:szCs w:val="24"/>
              </w:rPr>
              <w:t>деятельности</w:t>
            </w:r>
          </w:p>
        </w:tc>
      </w:tr>
      <w:tr w:rsidR="00CA4A4A" w:rsidRPr="00174E0A" w14:paraId="27129A14" w14:textId="77777777" w:rsidTr="006B3E6B">
        <w:trPr>
          <w:trHeight w:val="20"/>
        </w:trPr>
        <w:tc>
          <w:tcPr>
            <w:tcW w:w="3417" w:type="pct"/>
            <w:gridSpan w:val="2"/>
          </w:tcPr>
          <w:p w14:paraId="3E882036" w14:textId="77777777" w:rsidR="00CA4A4A" w:rsidRPr="00174E0A" w:rsidRDefault="002F7847" w:rsidP="006B3E6B">
            <w:pPr>
              <w:pStyle w:val="TableParagraph"/>
              <w:spacing w:before="0"/>
              <w:jc w:val="left"/>
              <w:rPr>
                <w:sz w:val="24"/>
                <w:szCs w:val="24"/>
              </w:rPr>
            </w:pPr>
            <w:r w:rsidRPr="00174E0A">
              <w:rPr>
                <w:sz w:val="24"/>
                <w:szCs w:val="24"/>
              </w:rPr>
              <w:t>Занятия</w:t>
            </w:r>
            <w:r w:rsidRPr="00174E0A">
              <w:rPr>
                <w:spacing w:val="-3"/>
                <w:sz w:val="24"/>
                <w:szCs w:val="24"/>
              </w:rPr>
              <w:t xml:space="preserve"> </w:t>
            </w:r>
            <w:r w:rsidRPr="00174E0A">
              <w:rPr>
                <w:sz w:val="24"/>
                <w:szCs w:val="24"/>
              </w:rPr>
              <w:t>по</w:t>
            </w:r>
            <w:r w:rsidRPr="00174E0A">
              <w:rPr>
                <w:spacing w:val="-5"/>
                <w:sz w:val="24"/>
                <w:szCs w:val="24"/>
              </w:rPr>
              <w:t xml:space="preserve"> </w:t>
            </w:r>
            <w:r w:rsidRPr="00174E0A">
              <w:rPr>
                <w:sz w:val="24"/>
                <w:szCs w:val="24"/>
              </w:rPr>
              <w:t>направлениям</w:t>
            </w:r>
            <w:r w:rsidRPr="00174E0A">
              <w:rPr>
                <w:spacing w:val="-3"/>
                <w:sz w:val="24"/>
                <w:szCs w:val="24"/>
              </w:rPr>
              <w:t xml:space="preserve"> </w:t>
            </w:r>
            <w:r w:rsidRPr="00174E0A">
              <w:rPr>
                <w:sz w:val="24"/>
                <w:szCs w:val="24"/>
              </w:rPr>
              <w:t>внеурочной</w:t>
            </w:r>
            <w:r w:rsidRPr="00174E0A">
              <w:rPr>
                <w:spacing w:val="-2"/>
                <w:sz w:val="24"/>
                <w:szCs w:val="24"/>
              </w:rPr>
              <w:t xml:space="preserve"> </w:t>
            </w:r>
            <w:r w:rsidRPr="00174E0A">
              <w:rPr>
                <w:sz w:val="24"/>
                <w:szCs w:val="24"/>
              </w:rPr>
              <w:t>деятельности</w:t>
            </w:r>
          </w:p>
        </w:tc>
        <w:tc>
          <w:tcPr>
            <w:tcW w:w="352" w:type="pct"/>
          </w:tcPr>
          <w:p w14:paraId="074883C0" w14:textId="77777777" w:rsidR="00CA4A4A" w:rsidRPr="00174E0A" w:rsidRDefault="002F7847" w:rsidP="006B3E6B">
            <w:pPr>
              <w:pStyle w:val="TableParagraph"/>
              <w:spacing w:before="0"/>
              <w:rPr>
                <w:sz w:val="24"/>
                <w:szCs w:val="24"/>
              </w:rPr>
            </w:pPr>
            <w:r w:rsidRPr="00174E0A">
              <w:rPr>
                <w:sz w:val="24"/>
                <w:szCs w:val="24"/>
              </w:rPr>
              <w:t>2</w:t>
            </w:r>
          </w:p>
        </w:tc>
        <w:tc>
          <w:tcPr>
            <w:tcW w:w="177" w:type="pct"/>
            <w:tcBorders>
              <w:bottom w:val="single" w:sz="12" w:space="0" w:color="000000"/>
            </w:tcBorders>
          </w:tcPr>
          <w:p w14:paraId="03F2FED9" w14:textId="77777777" w:rsidR="00CA4A4A" w:rsidRPr="00174E0A" w:rsidRDefault="002F7847" w:rsidP="006B3E6B">
            <w:pPr>
              <w:pStyle w:val="TableParagraph"/>
              <w:spacing w:before="0"/>
              <w:rPr>
                <w:sz w:val="24"/>
                <w:szCs w:val="24"/>
              </w:rPr>
            </w:pPr>
            <w:r w:rsidRPr="00174E0A">
              <w:rPr>
                <w:sz w:val="24"/>
                <w:szCs w:val="24"/>
              </w:rPr>
              <w:t>2</w:t>
            </w:r>
          </w:p>
        </w:tc>
        <w:tc>
          <w:tcPr>
            <w:tcW w:w="177" w:type="pct"/>
            <w:tcBorders>
              <w:bottom w:val="single" w:sz="12" w:space="0" w:color="000000"/>
            </w:tcBorders>
          </w:tcPr>
          <w:p w14:paraId="1C2770C0" w14:textId="77777777" w:rsidR="00CA4A4A" w:rsidRPr="00174E0A" w:rsidRDefault="002F7847" w:rsidP="006B3E6B">
            <w:pPr>
              <w:pStyle w:val="TableParagraph"/>
              <w:spacing w:before="0"/>
              <w:rPr>
                <w:sz w:val="24"/>
                <w:szCs w:val="24"/>
              </w:rPr>
            </w:pPr>
            <w:r w:rsidRPr="00174E0A">
              <w:rPr>
                <w:sz w:val="24"/>
                <w:szCs w:val="24"/>
              </w:rPr>
              <w:t>2</w:t>
            </w:r>
          </w:p>
        </w:tc>
        <w:tc>
          <w:tcPr>
            <w:tcW w:w="178" w:type="pct"/>
            <w:tcBorders>
              <w:bottom w:val="single" w:sz="12" w:space="0" w:color="000000"/>
            </w:tcBorders>
          </w:tcPr>
          <w:p w14:paraId="301D25C8" w14:textId="77777777" w:rsidR="00CA4A4A" w:rsidRPr="00174E0A" w:rsidRDefault="002F7847" w:rsidP="006B3E6B">
            <w:pPr>
              <w:pStyle w:val="TableParagraph"/>
              <w:spacing w:before="0"/>
              <w:rPr>
                <w:sz w:val="24"/>
                <w:szCs w:val="24"/>
              </w:rPr>
            </w:pPr>
            <w:r w:rsidRPr="00174E0A">
              <w:rPr>
                <w:sz w:val="24"/>
                <w:szCs w:val="24"/>
              </w:rPr>
              <w:t>3</w:t>
            </w:r>
          </w:p>
        </w:tc>
        <w:tc>
          <w:tcPr>
            <w:tcW w:w="185" w:type="pct"/>
            <w:tcBorders>
              <w:bottom w:val="single" w:sz="12" w:space="0" w:color="000000"/>
            </w:tcBorders>
          </w:tcPr>
          <w:p w14:paraId="693F2DB0" w14:textId="77777777" w:rsidR="00CA4A4A" w:rsidRPr="00174E0A" w:rsidRDefault="002F7847" w:rsidP="006B3E6B">
            <w:pPr>
              <w:pStyle w:val="TableParagraph"/>
              <w:spacing w:before="0"/>
              <w:rPr>
                <w:sz w:val="24"/>
                <w:szCs w:val="24"/>
              </w:rPr>
            </w:pPr>
            <w:r w:rsidRPr="00174E0A">
              <w:rPr>
                <w:sz w:val="24"/>
                <w:szCs w:val="24"/>
              </w:rPr>
              <w:t>3</w:t>
            </w:r>
          </w:p>
        </w:tc>
        <w:tc>
          <w:tcPr>
            <w:tcW w:w="176" w:type="pct"/>
            <w:tcBorders>
              <w:bottom w:val="single" w:sz="12" w:space="0" w:color="000000"/>
            </w:tcBorders>
          </w:tcPr>
          <w:p w14:paraId="37C8B671" w14:textId="77777777" w:rsidR="00CA4A4A" w:rsidRPr="00174E0A" w:rsidRDefault="002F7847" w:rsidP="006B3E6B">
            <w:pPr>
              <w:pStyle w:val="TableParagraph"/>
              <w:spacing w:before="0"/>
              <w:rPr>
                <w:sz w:val="24"/>
                <w:szCs w:val="24"/>
              </w:rPr>
            </w:pPr>
            <w:r w:rsidRPr="00174E0A">
              <w:rPr>
                <w:sz w:val="24"/>
                <w:szCs w:val="24"/>
              </w:rPr>
              <w:t>3</w:t>
            </w:r>
          </w:p>
        </w:tc>
        <w:tc>
          <w:tcPr>
            <w:tcW w:w="337" w:type="pct"/>
          </w:tcPr>
          <w:p w14:paraId="2A0BF068" w14:textId="77777777" w:rsidR="00CA4A4A" w:rsidRPr="00174E0A" w:rsidRDefault="002F7847" w:rsidP="006B3E6B">
            <w:pPr>
              <w:pStyle w:val="TableParagraph"/>
              <w:spacing w:before="0"/>
              <w:rPr>
                <w:sz w:val="24"/>
                <w:szCs w:val="24"/>
              </w:rPr>
            </w:pPr>
            <w:r w:rsidRPr="00174E0A">
              <w:rPr>
                <w:sz w:val="24"/>
                <w:szCs w:val="24"/>
              </w:rPr>
              <w:t>15</w:t>
            </w:r>
          </w:p>
        </w:tc>
      </w:tr>
      <w:tr w:rsidR="00CA4A4A" w:rsidRPr="00174E0A" w14:paraId="6D889221" w14:textId="77777777" w:rsidTr="006B3E6B">
        <w:trPr>
          <w:trHeight w:val="20"/>
        </w:trPr>
        <w:tc>
          <w:tcPr>
            <w:tcW w:w="3417" w:type="pct"/>
            <w:gridSpan w:val="2"/>
          </w:tcPr>
          <w:p w14:paraId="0FADB202" w14:textId="77777777" w:rsidR="00CA4A4A" w:rsidRPr="00174E0A" w:rsidRDefault="002F7847" w:rsidP="006B3E6B">
            <w:pPr>
              <w:pStyle w:val="TableParagraph"/>
              <w:spacing w:before="0"/>
              <w:jc w:val="left"/>
              <w:rPr>
                <w:sz w:val="24"/>
                <w:szCs w:val="24"/>
              </w:rPr>
            </w:pPr>
            <w:r w:rsidRPr="00174E0A">
              <w:rPr>
                <w:sz w:val="24"/>
                <w:szCs w:val="24"/>
              </w:rPr>
              <w:t>Всего</w:t>
            </w:r>
          </w:p>
        </w:tc>
        <w:tc>
          <w:tcPr>
            <w:tcW w:w="352" w:type="pct"/>
          </w:tcPr>
          <w:p w14:paraId="1592A7CF" w14:textId="77777777" w:rsidR="00CA4A4A" w:rsidRPr="00174E0A" w:rsidRDefault="002F7847" w:rsidP="006B3E6B">
            <w:pPr>
              <w:pStyle w:val="TableParagraph"/>
              <w:spacing w:before="0"/>
              <w:rPr>
                <w:sz w:val="24"/>
                <w:szCs w:val="24"/>
              </w:rPr>
            </w:pPr>
            <w:r w:rsidRPr="00174E0A">
              <w:rPr>
                <w:sz w:val="24"/>
                <w:szCs w:val="24"/>
              </w:rPr>
              <w:t>31</w:t>
            </w:r>
          </w:p>
        </w:tc>
        <w:tc>
          <w:tcPr>
            <w:tcW w:w="177" w:type="pct"/>
            <w:tcBorders>
              <w:top w:val="single" w:sz="12" w:space="0" w:color="000000"/>
            </w:tcBorders>
          </w:tcPr>
          <w:p w14:paraId="363C62B4" w14:textId="77777777" w:rsidR="00CA4A4A" w:rsidRPr="00174E0A" w:rsidRDefault="002F7847" w:rsidP="006B3E6B">
            <w:pPr>
              <w:pStyle w:val="TableParagraph"/>
              <w:spacing w:before="0"/>
              <w:rPr>
                <w:sz w:val="24"/>
                <w:szCs w:val="24"/>
              </w:rPr>
            </w:pPr>
            <w:r w:rsidRPr="00174E0A">
              <w:rPr>
                <w:sz w:val="24"/>
                <w:szCs w:val="24"/>
              </w:rPr>
              <w:t>31</w:t>
            </w:r>
          </w:p>
        </w:tc>
        <w:tc>
          <w:tcPr>
            <w:tcW w:w="177" w:type="pct"/>
            <w:tcBorders>
              <w:top w:val="single" w:sz="12" w:space="0" w:color="000000"/>
            </w:tcBorders>
          </w:tcPr>
          <w:p w14:paraId="45A35733" w14:textId="77777777" w:rsidR="00CA4A4A" w:rsidRPr="00174E0A" w:rsidRDefault="002F7847" w:rsidP="006B3E6B">
            <w:pPr>
              <w:pStyle w:val="TableParagraph"/>
              <w:spacing w:before="0"/>
              <w:rPr>
                <w:sz w:val="24"/>
                <w:szCs w:val="24"/>
              </w:rPr>
            </w:pPr>
            <w:r w:rsidRPr="00174E0A">
              <w:rPr>
                <w:sz w:val="24"/>
                <w:szCs w:val="24"/>
              </w:rPr>
              <w:t>33</w:t>
            </w:r>
          </w:p>
        </w:tc>
        <w:tc>
          <w:tcPr>
            <w:tcW w:w="178" w:type="pct"/>
            <w:tcBorders>
              <w:top w:val="single" w:sz="12" w:space="0" w:color="000000"/>
            </w:tcBorders>
          </w:tcPr>
          <w:p w14:paraId="26552821" w14:textId="77777777" w:rsidR="00CA4A4A" w:rsidRPr="00174E0A" w:rsidRDefault="002F7847" w:rsidP="006B3E6B">
            <w:pPr>
              <w:pStyle w:val="TableParagraph"/>
              <w:spacing w:before="0"/>
              <w:rPr>
                <w:sz w:val="24"/>
                <w:szCs w:val="24"/>
              </w:rPr>
            </w:pPr>
            <w:r w:rsidRPr="00174E0A">
              <w:rPr>
                <w:sz w:val="24"/>
                <w:szCs w:val="24"/>
              </w:rPr>
              <w:t>33</w:t>
            </w:r>
          </w:p>
        </w:tc>
        <w:tc>
          <w:tcPr>
            <w:tcW w:w="185" w:type="pct"/>
            <w:tcBorders>
              <w:top w:val="single" w:sz="12" w:space="0" w:color="000000"/>
            </w:tcBorders>
          </w:tcPr>
          <w:p w14:paraId="2BF14358" w14:textId="77777777" w:rsidR="00CA4A4A" w:rsidRPr="00174E0A" w:rsidRDefault="002F7847" w:rsidP="006B3E6B">
            <w:pPr>
              <w:pStyle w:val="TableParagraph"/>
              <w:spacing w:before="0"/>
              <w:rPr>
                <w:sz w:val="24"/>
                <w:szCs w:val="24"/>
              </w:rPr>
            </w:pPr>
            <w:r w:rsidRPr="00174E0A">
              <w:rPr>
                <w:sz w:val="24"/>
                <w:szCs w:val="24"/>
              </w:rPr>
              <w:t>33</w:t>
            </w:r>
          </w:p>
        </w:tc>
        <w:tc>
          <w:tcPr>
            <w:tcW w:w="176" w:type="pct"/>
            <w:tcBorders>
              <w:top w:val="single" w:sz="12" w:space="0" w:color="000000"/>
            </w:tcBorders>
          </w:tcPr>
          <w:p w14:paraId="61B15A23" w14:textId="77777777" w:rsidR="00CA4A4A" w:rsidRPr="00174E0A" w:rsidRDefault="002F7847" w:rsidP="006B3E6B">
            <w:pPr>
              <w:pStyle w:val="TableParagraph"/>
              <w:spacing w:before="0"/>
              <w:rPr>
                <w:sz w:val="24"/>
                <w:szCs w:val="24"/>
              </w:rPr>
            </w:pPr>
            <w:r w:rsidRPr="00174E0A">
              <w:rPr>
                <w:sz w:val="24"/>
                <w:szCs w:val="24"/>
              </w:rPr>
              <w:t>33</w:t>
            </w:r>
          </w:p>
        </w:tc>
        <w:tc>
          <w:tcPr>
            <w:tcW w:w="337" w:type="pct"/>
          </w:tcPr>
          <w:p w14:paraId="6BDBE261" w14:textId="77777777" w:rsidR="00CA4A4A" w:rsidRPr="00174E0A" w:rsidRDefault="002F7847" w:rsidP="006B3E6B">
            <w:pPr>
              <w:pStyle w:val="TableParagraph"/>
              <w:spacing w:before="0"/>
              <w:rPr>
                <w:sz w:val="24"/>
                <w:szCs w:val="24"/>
              </w:rPr>
            </w:pPr>
            <w:r w:rsidRPr="00174E0A">
              <w:rPr>
                <w:sz w:val="24"/>
                <w:szCs w:val="24"/>
              </w:rPr>
              <w:t>194</w:t>
            </w:r>
          </w:p>
        </w:tc>
      </w:tr>
    </w:tbl>
    <w:p w14:paraId="5B8CC0ED" w14:textId="77777777" w:rsidR="00CA4A4A" w:rsidRPr="00174E0A" w:rsidRDefault="002F7847" w:rsidP="00EE7FEA">
      <w:pPr>
        <w:pStyle w:val="a3"/>
        <w:tabs>
          <w:tab w:val="left" w:pos="9781"/>
        </w:tabs>
        <w:ind w:left="0" w:right="49" w:firstLine="709"/>
        <w:jc w:val="both"/>
      </w:pPr>
      <w:r w:rsidRPr="00174E0A">
        <w:t>В учебном плане количество часов в неделю на коррекционно-развивающие курсы</w:t>
      </w:r>
      <w:r w:rsidRPr="00174E0A">
        <w:rPr>
          <w:spacing w:val="1"/>
        </w:rPr>
        <w:t xml:space="preserve"> </w:t>
      </w:r>
      <w:r w:rsidRPr="00174E0A">
        <w:t>указано</w:t>
      </w:r>
      <w:r w:rsidRPr="00174E0A">
        <w:rPr>
          <w:spacing w:val="-1"/>
        </w:rPr>
        <w:t xml:space="preserve"> </w:t>
      </w:r>
      <w:r w:rsidRPr="00174E0A">
        <w:t>на</w:t>
      </w:r>
      <w:r w:rsidRPr="00174E0A">
        <w:rPr>
          <w:spacing w:val="-1"/>
        </w:rPr>
        <w:t xml:space="preserve"> </w:t>
      </w:r>
      <w:r w:rsidRPr="00174E0A">
        <w:t>одного обучающегося.</w:t>
      </w:r>
    </w:p>
    <w:p w14:paraId="41D235D7" w14:textId="77777777" w:rsidR="00CA4A4A" w:rsidRPr="00174E0A" w:rsidRDefault="00CA4A4A" w:rsidP="003053C8">
      <w:pPr>
        <w:pStyle w:val="a3"/>
        <w:ind w:left="0"/>
      </w:pPr>
    </w:p>
    <w:p w14:paraId="3868489B" w14:textId="3CDA32D9" w:rsidR="00CA4A4A" w:rsidRPr="00174E0A" w:rsidRDefault="002F7847" w:rsidP="003053C8">
      <w:pPr>
        <w:pStyle w:val="2"/>
        <w:tabs>
          <w:tab w:val="left" w:pos="3599"/>
        </w:tabs>
        <w:ind w:left="461" w:right="0"/>
        <w:jc w:val="left"/>
        <w:rPr>
          <w:u w:val="none"/>
        </w:rPr>
      </w:pPr>
      <w:r w:rsidRPr="00174E0A">
        <w:rPr>
          <w:u w:val="thick"/>
        </w:rPr>
        <w:t>Учебный</w:t>
      </w:r>
      <w:r w:rsidRPr="00174E0A">
        <w:rPr>
          <w:spacing w:val="-2"/>
          <w:u w:val="thick"/>
        </w:rPr>
        <w:t xml:space="preserve"> </w:t>
      </w:r>
      <w:r w:rsidRPr="00174E0A">
        <w:rPr>
          <w:u w:val="thick"/>
        </w:rPr>
        <w:t>план</w:t>
      </w:r>
      <w:r w:rsidRPr="00174E0A">
        <w:rPr>
          <w:spacing w:val="-1"/>
          <w:u w:val="thick"/>
        </w:rPr>
        <w:t xml:space="preserve"> </w:t>
      </w:r>
      <w:r w:rsidRPr="00174E0A">
        <w:rPr>
          <w:u w:val="thick"/>
        </w:rPr>
        <w:t>ФАОП</w:t>
      </w:r>
      <w:r w:rsidRPr="00174E0A">
        <w:rPr>
          <w:spacing w:val="-4"/>
          <w:u w:val="thick"/>
        </w:rPr>
        <w:t xml:space="preserve"> </w:t>
      </w:r>
      <w:r w:rsidRPr="00174E0A">
        <w:rPr>
          <w:u w:val="thick"/>
        </w:rPr>
        <w:t>НОО</w:t>
      </w:r>
      <w:r w:rsidR="00D709F9">
        <w:rPr>
          <w:u w:val="thick"/>
        </w:rPr>
        <w:t xml:space="preserve"> </w:t>
      </w:r>
      <w:r w:rsidRPr="00174E0A">
        <w:rPr>
          <w:u w:val="thick"/>
        </w:rPr>
        <w:t>для</w:t>
      </w:r>
      <w:r w:rsidRPr="00174E0A">
        <w:rPr>
          <w:spacing w:val="-2"/>
          <w:u w:val="thick"/>
        </w:rPr>
        <w:t xml:space="preserve"> </w:t>
      </w:r>
      <w:r w:rsidRPr="00174E0A">
        <w:rPr>
          <w:u w:val="thick"/>
        </w:rPr>
        <w:t>слабослышащих</w:t>
      </w:r>
      <w:r w:rsidRPr="00174E0A">
        <w:rPr>
          <w:spacing w:val="-3"/>
          <w:u w:val="thick"/>
        </w:rPr>
        <w:t xml:space="preserve"> </w:t>
      </w:r>
      <w:r w:rsidRPr="00174E0A">
        <w:rPr>
          <w:u w:val="thick"/>
        </w:rPr>
        <w:t>и</w:t>
      </w:r>
      <w:r w:rsidRPr="00174E0A">
        <w:rPr>
          <w:spacing w:val="-3"/>
          <w:u w:val="thick"/>
        </w:rPr>
        <w:t xml:space="preserve"> </w:t>
      </w:r>
      <w:r w:rsidRPr="00174E0A">
        <w:rPr>
          <w:u w:val="thick"/>
        </w:rPr>
        <w:t>позднооглохших</w:t>
      </w:r>
      <w:r w:rsidRPr="00174E0A">
        <w:rPr>
          <w:spacing w:val="-2"/>
          <w:u w:val="thick"/>
        </w:rPr>
        <w:t xml:space="preserve"> </w:t>
      </w:r>
      <w:r w:rsidRPr="00174E0A">
        <w:rPr>
          <w:u w:val="thick"/>
        </w:rPr>
        <w:t>обучающихся</w:t>
      </w:r>
    </w:p>
    <w:p w14:paraId="5F56AE58" w14:textId="642CD082" w:rsidR="00CA4A4A" w:rsidRPr="00174E0A" w:rsidRDefault="002F7847" w:rsidP="00EE7FEA">
      <w:pPr>
        <w:pStyle w:val="a3"/>
        <w:tabs>
          <w:tab w:val="left" w:pos="9781"/>
        </w:tabs>
        <w:ind w:left="0" w:right="49" w:firstLine="709"/>
        <w:jc w:val="both"/>
      </w:pPr>
      <w:r w:rsidRPr="00174E0A">
        <w:t>В учебных планах для слабослышащих и позднооглохших обучающихся (вариант</w:t>
      </w:r>
      <w:r w:rsidRPr="00174E0A">
        <w:rPr>
          <w:spacing w:val="1"/>
        </w:rPr>
        <w:t xml:space="preserve"> </w:t>
      </w:r>
      <w:r w:rsidRPr="00174E0A">
        <w:t>2.1) обязательные предметные области и учебные предметы соответствуют положениям</w:t>
      </w:r>
      <w:r w:rsidRPr="00174E0A">
        <w:rPr>
          <w:spacing w:val="1"/>
        </w:rPr>
        <w:t xml:space="preserve"> </w:t>
      </w:r>
      <w:r w:rsidRPr="00174E0A">
        <w:t>федерального</w:t>
      </w:r>
      <w:r w:rsidRPr="00174E0A">
        <w:rPr>
          <w:spacing w:val="1"/>
        </w:rPr>
        <w:t xml:space="preserve"> </w:t>
      </w:r>
      <w:r w:rsidRPr="00174E0A">
        <w:t>учебного</w:t>
      </w:r>
      <w:r w:rsidRPr="00174E0A">
        <w:rPr>
          <w:spacing w:val="1"/>
        </w:rPr>
        <w:t xml:space="preserve"> </w:t>
      </w:r>
      <w:r w:rsidRPr="00174E0A">
        <w:t>плана</w:t>
      </w:r>
      <w:r w:rsidRPr="00174E0A">
        <w:rPr>
          <w:spacing w:val="1"/>
        </w:rPr>
        <w:t xml:space="preserve"> </w:t>
      </w:r>
      <w:r w:rsidRPr="00174E0A">
        <w:t>в</w:t>
      </w:r>
      <w:r w:rsidRPr="00174E0A">
        <w:rPr>
          <w:spacing w:val="1"/>
        </w:rPr>
        <w:t xml:space="preserve"> </w:t>
      </w:r>
      <w:r w:rsidRPr="00174E0A">
        <w:t>ФОП</w:t>
      </w:r>
      <w:r w:rsidRPr="00174E0A">
        <w:rPr>
          <w:spacing w:val="1"/>
        </w:rPr>
        <w:t xml:space="preserve"> </w:t>
      </w:r>
      <w:r w:rsidRPr="00174E0A">
        <w:t>НОО.</w:t>
      </w:r>
      <w:r w:rsidRPr="00174E0A">
        <w:rPr>
          <w:spacing w:val="1"/>
        </w:rPr>
        <w:t xml:space="preserve"> </w:t>
      </w:r>
      <w:r w:rsidRPr="00174E0A">
        <w:t>Во</w:t>
      </w:r>
      <w:r w:rsidRPr="00174E0A">
        <w:rPr>
          <w:spacing w:val="1"/>
        </w:rPr>
        <w:t xml:space="preserve"> </w:t>
      </w:r>
      <w:r w:rsidRPr="00174E0A">
        <w:t>внеурочную</w:t>
      </w:r>
      <w:r w:rsidRPr="00174E0A">
        <w:rPr>
          <w:spacing w:val="1"/>
        </w:rPr>
        <w:t xml:space="preserve"> </w:t>
      </w:r>
      <w:r w:rsidRPr="00174E0A">
        <w:t>область</w:t>
      </w:r>
      <w:r w:rsidRPr="00174E0A">
        <w:rPr>
          <w:spacing w:val="1"/>
        </w:rPr>
        <w:t xml:space="preserve"> </w:t>
      </w:r>
      <w:r w:rsidRPr="00174E0A">
        <w:t>федерального</w:t>
      </w:r>
      <w:r w:rsidRPr="00174E0A">
        <w:rPr>
          <w:spacing w:val="1"/>
        </w:rPr>
        <w:t xml:space="preserve"> </w:t>
      </w:r>
      <w:r w:rsidRPr="00174E0A">
        <w:t>учебного</w:t>
      </w:r>
      <w:r w:rsidRPr="00174E0A">
        <w:rPr>
          <w:spacing w:val="11"/>
        </w:rPr>
        <w:t xml:space="preserve"> </w:t>
      </w:r>
      <w:r w:rsidRPr="00174E0A">
        <w:t>плана</w:t>
      </w:r>
      <w:r w:rsidRPr="00174E0A">
        <w:rPr>
          <w:spacing w:val="10"/>
        </w:rPr>
        <w:t xml:space="preserve"> </w:t>
      </w:r>
      <w:r w:rsidRPr="00174E0A">
        <w:t>включаются</w:t>
      </w:r>
      <w:r w:rsidRPr="00174E0A">
        <w:rPr>
          <w:spacing w:val="10"/>
        </w:rPr>
        <w:t xml:space="preserve"> </w:t>
      </w:r>
      <w:r w:rsidRPr="00174E0A">
        <w:t>коррекционно-развивающие</w:t>
      </w:r>
      <w:r w:rsidRPr="00174E0A">
        <w:rPr>
          <w:spacing w:val="10"/>
        </w:rPr>
        <w:t xml:space="preserve"> </w:t>
      </w:r>
      <w:r w:rsidRPr="00174E0A">
        <w:t>занятия</w:t>
      </w:r>
      <w:r w:rsidRPr="00174E0A">
        <w:rPr>
          <w:spacing w:val="8"/>
        </w:rPr>
        <w:t xml:space="preserve"> </w:t>
      </w:r>
      <w:r w:rsidRPr="00174E0A">
        <w:t>по</w:t>
      </w:r>
      <w:r w:rsidRPr="00174E0A">
        <w:rPr>
          <w:spacing w:val="8"/>
        </w:rPr>
        <w:t xml:space="preserve"> </w:t>
      </w:r>
      <w:r w:rsidRPr="00174E0A">
        <w:t>программе</w:t>
      </w:r>
      <w:r w:rsidR="00D709F9">
        <w:t xml:space="preserve"> </w:t>
      </w:r>
      <w:r w:rsidRPr="00174E0A">
        <w:t>коррекционной работы в объёме 5 часов в неделю на одного обучающегося (</w:t>
      </w:r>
      <w:r w:rsidRPr="00174E0A">
        <w:rPr>
          <w:i/>
        </w:rPr>
        <w:t>пункт 3.4.16.</w:t>
      </w:r>
      <w:r w:rsidRPr="00174E0A">
        <w:rPr>
          <w:i/>
          <w:spacing w:val="1"/>
        </w:rPr>
        <w:t xml:space="preserve"> </w:t>
      </w:r>
      <w:r w:rsidRPr="00174E0A">
        <w:rPr>
          <w:i/>
        </w:rPr>
        <w:t>Санитарно-эпидемиологических</w:t>
      </w:r>
      <w:r w:rsidRPr="00174E0A">
        <w:rPr>
          <w:i/>
          <w:spacing w:val="-1"/>
        </w:rPr>
        <w:t xml:space="preserve"> </w:t>
      </w:r>
      <w:r w:rsidRPr="00174E0A">
        <w:rPr>
          <w:i/>
        </w:rPr>
        <w:t>требований</w:t>
      </w:r>
      <w:r w:rsidRPr="00174E0A">
        <w:t>).</w:t>
      </w:r>
    </w:p>
    <w:p w14:paraId="1B6B4B59" w14:textId="77777777" w:rsidR="00CA4A4A" w:rsidRPr="00174E0A" w:rsidRDefault="002F7847" w:rsidP="00EE7FEA">
      <w:pPr>
        <w:pStyle w:val="a3"/>
        <w:tabs>
          <w:tab w:val="left" w:pos="9781"/>
        </w:tabs>
        <w:ind w:left="0" w:right="49" w:firstLine="709"/>
        <w:jc w:val="both"/>
      </w:pPr>
      <w:r w:rsidRPr="00174E0A">
        <w:t>Учебные планы для слабослышащих и позднооглохших обучающихся (вариант 2.2)</w:t>
      </w:r>
      <w:r w:rsidRPr="00174E0A">
        <w:rPr>
          <w:spacing w:val="-57"/>
        </w:rPr>
        <w:t xml:space="preserve"> </w:t>
      </w:r>
      <w:r w:rsidRPr="00174E0A">
        <w:t>предполагают реализацию двух вариантов учебных планов, учитывающих особенности</w:t>
      </w:r>
      <w:r w:rsidRPr="00174E0A">
        <w:rPr>
          <w:spacing w:val="1"/>
        </w:rPr>
        <w:t xml:space="preserve"> </w:t>
      </w:r>
      <w:r w:rsidRPr="00174E0A">
        <w:t>общего и речевого развития обучающихся на начало обучения: вариант 1 учебного плана</w:t>
      </w:r>
      <w:r w:rsidRPr="00174E0A">
        <w:rPr>
          <w:spacing w:val="1"/>
        </w:rPr>
        <w:t xml:space="preserve"> </w:t>
      </w:r>
      <w:r w:rsidRPr="00174E0A">
        <w:t>рассчитан</w:t>
      </w:r>
      <w:r w:rsidRPr="00174E0A">
        <w:rPr>
          <w:spacing w:val="1"/>
        </w:rPr>
        <w:t xml:space="preserve"> </w:t>
      </w:r>
      <w:r w:rsidRPr="00174E0A">
        <w:t>на</w:t>
      </w:r>
      <w:r w:rsidRPr="00174E0A">
        <w:rPr>
          <w:spacing w:val="1"/>
        </w:rPr>
        <w:t xml:space="preserve"> </w:t>
      </w:r>
      <w:r w:rsidRPr="00174E0A">
        <w:t>четыре</w:t>
      </w:r>
      <w:r w:rsidRPr="00174E0A">
        <w:rPr>
          <w:spacing w:val="1"/>
        </w:rPr>
        <w:t xml:space="preserve"> </w:t>
      </w:r>
      <w:r w:rsidRPr="00174E0A">
        <w:t>года</w:t>
      </w:r>
      <w:r w:rsidRPr="00174E0A">
        <w:rPr>
          <w:spacing w:val="1"/>
        </w:rPr>
        <w:t xml:space="preserve"> </w:t>
      </w:r>
      <w:r w:rsidRPr="00174E0A">
        <w:t>обучения</w:t>
      </w:r>
      <w:r w:rsidRPr="00174E0A">
        <w:rPr>
          <w:spacing w:val="1"/>
        </w:rPr>
        <w:t xml:space="preserve"> </w:t>
      </w:r>
      <w:r w:rsidRPr="00174E0A">
        <w:t>(1–4</w:t>
      </w:r>
      <w:r w:rsidRPr="00174E0A">
        <w:rPr>
          <w:spacing w:val="1"/>
        </w:rPr>
        <w:t xml:space="preserve"> </w:t>
      </w:r>
      <w:r w:rsidRPr="00174E0A">
        <w:t>классы),</w:t>
      </w:r>
      <w:r w:rsidRPr="00174E0A">
        <w:rPr>
          <w:spacing w:val="1"/>
        </w:rPr>
        <w:t xml:space="preserve"> </w:t>
      </w:r>
      <w:r w:rsidRPr="00174E0A">
        <w:t>вариант</w:t>
      </w:r>
      <w:r w:rsidRPr="00174E0A">
        <w:rPr>
          <w:spacing w:val="1"/>
        </w:rPr>
        <w:t xml:space="preserve"> </w:t>
      </w:r>
      <w:r w:rsidRPr="00174E0A">
        <w:t>2</w:t>
      </w:r>
      <w:r w:rsidRPr="00174E0A">
        <w:rPr>
          <w:spacing w:val="1"/>
        </w:rPr>
        <w:t xml:space="preserve"> </w:t>
      </w:r>
      <w:r w:rsidRPr="00174E0A">
        <w:t>рассчитан</w:t>
      </w:r>
      <w:r w:rsidRPr="00174E0A">
        <w:rPr>
          <w:spacing w:val="1"/>
        </w:rPr>
        <w:t xml:space="preserve"> </w:t>
      </w:r>
      <w:r w:rsidRPr="00174E0A">
        <w:t>на</w:t>
      </w:r>
      <w:r w:rsidRPr="00174E0A">
        <w:rPr>
          <w:spacing w:val="1"/>
        </w:rPr>
        <w:t xml:space="preserve"> </w:t>
      </w:r>
      <w:r w:rsidRPr="00174E0A">
        <w:t>пролонгированные сроки обучения на уровне начального общего образования — пять лет</w:t>
      </w:r>
      <w:r w:rsidRPr="00174E0A">
        <w:rPr>
          <w:spacing w:val="1"/>
        </w:rPr>
        <w:t xml:space="preserve"> </w:t>
      </w:r>
      <w:r w:rsidRPr="00174E0A">
        <w:t>обучения или шесть лет обучения. Выбор продолжительности обучения (5 или 6 лет за</w:t>
      </w:r>
      <w:r w:rsidRPr="00174E0A">
        <w:rPr>
          <w:spacing w:val="1"/>
        </w:rPr>
        <w:t xml:space="preserve"> </w:t>
      </w:r>
      <w:r w:rsidRPr="00174E0A">
        <w:t>счет введения первого дополнительного класса) в варианте 2 остаётся за образовательной</w:t>
      </w:r>
      <w:r w:rsidRPr="00174E0A">
        <w:rPr>
          <w:spacing w:val="1"/>
        </w:rPr>
        <w:t xml:space="preserve"> </w:t>
      </w:r>
      <w:r w:rsidRPr="00174E0A">
        <w:t>организацией,</w:t>
      </w:r>
      <w:r w:rsidRPr="00174E0A">
        <w:rPr>
          <w:spacing w:val="1"/>
        </w:rPr>
        <w:t xml:space="preserve"> </w:t>
      </w:r>
      <w:r w:rsidRPr="00174E0A">
        <w:t>исходя</w:t>
      </w:r>
      <w:r w:rsidRPr="00174E0A">
        <w:rPr>
          <w:spacing w:val="1"/>
        </w:rPr>
        <w:t xml:space="preserve"> </w:t>
      </w:r>
      <w:r w:rsidRPr="00174E0A">
        <w:t>из</w:t>
      </w:r>
      <w:r w:rsidRPr="00174E0A">
        <w:rPr>
          <w:spacing w:val="1"/>
        </w:rPr>
        <w:t xml:space="preserve"> </w:t>
      </w:r>
      <w:r w:rsidRPr="00174E0A">
        <w:t>особых</w:t>
      </w:r>
      <w:r w:rsidRPr="00174E0A">
        <w:rPr>
          <w:spacing w:val="1"/>
        </w:rPr>
        <w:t xml:space="preserve"> </w:t>
      </w:r>
      <w:r w:rsidRPr="00174E0A">
        <w:t>образовательных</w:t>
      </w:r>
      <w:r w:rsidRPr="00174E0A">
        <w:rPr>
          <w:spacing w:val="1"/>
        </w:rPr>
        <w:t xml:space="preserve"> </w:t>
      </w:r>
      <w:r w:rsidRPr="00174E0A">
        <w:t>потребностей</w:t>
      </w:r>
      <w:r w:rsidRPr="00174E0A">
        <w:rPr>
          <w:spacing w:val="1"/>
        </w:rPr>
        <w:t xml:space="preserve"> </w:t>
      </w:r>
      <w:r w:rsidRPr="00174E0A">
        <w:t>слабослышащих</w:t>
      </w:r>
      <w:r w:rsidRPr="00174E0A">
        <w:rPr>
          <w:spacing w:val="1"/>
        </w:rPr>
        <w:t xml:space="preserve"> </w:t>
      </w:r>
      <w:r w:rsidRPr="00174E0A">
        <w:t>и</w:t>
      </w:r>
      <w:r w:rsidRPr="00174E0A">
        <w:rPr>
          <w:spacing w:val="1"/>
        </w:rPr>
        <w:t xml:space="preserve"> </w:t>
      </w:r>
      <w:r w:rsidRPr="00174E0A">
        <w:t>позднооглохших</w:t>
      </w:r>
      <w:r w:rsidRPr="00174E0A">
        <w:rPr>
          <w:spacing w:val="1"/>
        </w:rPr>
        <w:t xml:space="preserve"> </w:t>
      </w:r>
      <w:r w:rsidRPr="00174E0A">
        <w:t>обучающихся, поступивших</w:t>
      </w:r>
      <w:r w:rsidRPr="00174E0A">
        <w:rPr>
          <w:spacing w:val="-2"/>
        </w:rPr>
        <w:t xml:space="preserve"> </w:t>
      </w:r>
      <w:r w:rsidRPr="00174E0A">
        <w:t>в</w:t>
      </w:r>
      <w:r w:rsidRPr="00174E0A">
        <w:rPr>
          <w:spacing w:val="-1"/>
        </w:rPr>
        <w:t xml:space="preserve"> </w:t>
      </w:r>
      <w:r w:rsidRPr="00174E0A">
        <w:t>школу.</w:t>
      </w:r>
    </w:p>
    <w:p w14:paraId="7E3665F4" w14:textId="77777777" w:rsidR="00CA4A4A" w:rsidRPr="00174E0A" w:rsidRDefault="00CA4A4A" w:rsidP="003053C8">
      <w:pPr>
        <w:pStyle w:val="a3"/>
        <w:ind w:left="0"/>
      </w:pPr>
    </w:p>
    <w:p w14:paraId="70A471F1" w14:textId="77777777" w:rsidR="00CA4A4A" w:rsidRPr="00174E0A" w:rsidRDefault="002F7847" w:rsidP="003053C8">
      <w:pPr>
        <w:ind w:left="364" w:right="432"/>
        <w:jc w:val="center"/>
        <w:rPr>
          <w:i/>
          <w:sz w:val="24"/>
          <w:szCs w:val="24"/>
        </w:rPr>
      </w:pPr>
      <w:r w:rsidRPr="00174E0A">
        <w:rPr>
          <w:i/>
          <w:sz w:val="24"/>
          <w:szCs w:val="24"/>
        </w:rPr>
        <w:t>Учебный</w:t>
      </w:r>
      <w:r w:rsidRPr="00174E0A">
        <w:rPr>
          <w:i/>
          <w:spacing w:val="-3"/>
          <w:sz w:val="24"/>
          <w:szCs w:val="24"/>
        </w:rPr>
        <w:t xml:space="preserve"> </w:t>
      </w:r>
      <w:r w:rsidRPr="00174E0A">
        <w:rPr>
          <w:i/>
          <w:sz w:val="24"/>
          <w:szCs w:val="24"/>
        </w:rPr>
        <w:t>план</w:t>
      </w:r>
      <w:r w:rsidRPr="00174E0A">
        <w:rPr>
          <w:i/>
          <w:spacing w:val="-2"/>
          <w:sz w:val="24"/>
          <w:szCs w:val="24"/>
        </w:rPr>
        <w:t xml:space="preserve"> </w:t>
      </w:r>
      <w:r w:rsidRPr="00174E0A">
        <w:rPr>
          <w:i/>
          <w:sz w:val="24"/>
          <w:szCs w:val="24"/>
        </w:rPr>
        <w:t>ФАОП</w:t>
      </w:r>
      <w:r w:rsidRPr="00174E0A">
        <w:rPr>
          <w:i/>
          <w:spacing w:val="-4"/>
          <w:sz w:val="24"/>
          <w:szCs w:val="24"/>
        </w:rPr>
        <w:t xml:space="preserve"> </w:t>
      </w:r>
      <w:r w:rsidRPr="00174E0A">
        <w:rPr>
          <w:i/>
          <w:sz w:val="24"/>
          <w:szCs w:val="24"/>
        </w:rPr>
        <w:t>НОО</w:t>
      </w:r>
      <w:r w:rsidRPr="00174E0A">
        <w:rPr>
          <w:i/>
          <w:spacing w:val="-13"/>
          <w:sz w:val="24"/>
          <w:szCs w:val="24"/>
        </w:rPr>
        <w:t xml:space="preserve"> </w:t>
      </w:r>
      <w:r w:rsidRPr="00174E0A">
        <w:rPr>
          <w:i/>
          <w:sz w:val="24"/>
          <w:szCs w:val="24"/>
        </w:rPr>
        <w:t>для</w:t>
      </w:r>
      <w:r w:rsidRPr="00174E0A">
        <w:rPr>
          <w:i/>
          <w:spacing w:val="-4"/>
          <w:sz w:val="24"/>
          <w:szCs w:val="24"/>
        </w:rPr>
        <w:t xml:space="preserve"> </w:t>
      </w:r>
      <w:r w:rsidRPr="00174E0A">
        <w:rPr>
          <w:i/>
          <w:sz w:val="24"/>
          <w:szCs w:val="24"/>
        </w:rPr>
        <w:t>слабослышащих</w:t>
      </w:r>
      <w:r w:rsidRPr="00174E0A">
        <w:rPr>
          <w:i/>
          <w:spacing w:val="-2"/>
          <w:sz w:val="24"/>
          <w:szCs w:val="24"/>
        </w:rPr>
        <w:t xml:space="preserve"> </w:t>
      </w:r>
      <w:r w:rsidRPr="00174E0A">
        <w:rPr>
          <w:i/>
          <w:sz w:val="24"/>
          <w:szCs w:val="24"/>
        </w:rPr>
        <w:t>и</w:t>
      </w:r>
      <w:r w:rsidRPr="00174E0A">
        <w:rPr>
          <w:i/>
          <w:spacing w:val="-3"/>
          <w:sz w:val="24"/>
          <w:szCs w:val="24"/>
        </w:rPr>
        <w:t xml:space="preserve"> </w:t>
      </w:r>
      <w:r w:rsidRPr="00174E0A">
        <w:rPr>
          <w:i/>
          <w:sz w:val="24"/>
          <w:szCs w:val="24"/>
        </w:rPr>
        <w:t>позднооглохших</w:t>
      </w:r>
      <w:r w:rsidRPr="00174E0A">
        <w:rPr>
          <w:i/>
          <w:spacing w:val="-3"/>
          <w:sz w:val="24"/>
          <w:szCs w:val="24"/>
        </w:rPr>
        <w:t xml:space="preserve"> </w:t>
      </w:r>
      <w:r w:rsidRPr="00174E0A">
        <w:rPr>
          <w:i/>
          <w:sz w:val="24"/>
          <w:szCs w:val="24"/>
        </w:rPr>
        <w:t>обучающихся</w:t>
      </w:r>
      <w:r w:rsidRPr="00174E0A">
        <w:rPr>
          <w:i/>
          <w:spacing w:val="-57"/>
          <w:sz w:val="24"/>
          <w:szCs w:val="24"/>
        </w:rPr>
        <w:t xml:space="preserve"> </w:t>
      </w:r>
      <w:r w:rsidRPr="00174E0A">
        <w:rPr>
          <w:i/>
          <w:sz w:val="24"/>
          <w:szCs w:val="24"/>
        </w:rPr>
        <w:lastRenderedPageBreak/>
        <w:t>(вариант</w:t>
      </w:r>
      <w:r w:rsidRPr="00174E0A">
        <w:rPr>
          <w:i/>
          <w:spacing w:val="-1"/>
          <w:sz w:val="24"/>
          <w:szCs w:val="24"/>
        </w:rPr>
        <w:t xml:space="preserve"> </w:t>
      </w:r>
      <w:r w:rsidRPr="00174E0A">
        <w:rPr>
          <w:i/>
          <w:sz w:val="24"/>
          <w:szCs w:val="24"/>
        </w:rPr>
        <w:t>2.2)</w:t>
      </w:r>
    </w:p>
    <w:p w14:paraId="6BFEB545" w14:textId="77777777" w:rsidR="00CA4A4A" w:rsidRPr="001E7869" w:rsidRDefault="002F7847" w:rsidP="003053C8">
      <w:pPr>
        <w:pStyle w:val="a3"/>
        <w:ind w:left="365" w:right="431"/>
        <w:jc w:val="center"/>
        <w:rPr>
          <w:i/>
          <w:iCs/>
        </w:rPr>
      </w:pPr>
      <w:r w:rsidRPr="001E7869">
        <w:rPr>
          <w:i/>
          <w:iCs/>
        </w:rPr>
        <w:t>Вариант</w:t>
      </w:r>
      <w:r w:rsidRPr="001E7869">
        <w:rPr>
          <w:i/>
          <w:iCs/>
          <w:spacing w:val="-2"/>
        </w:rPr>
        <w:t xml:space="preserve"> </w:t>
      </w:r>
      <w:r w:rsidRPr="001E7869">
        <w:rPr>
          <w:i/>
          <w:iCs/>
        </w:rPr>
        <w:t>№</w:t>
      </w:r>
      <w:r w:rsidRPr="001E7869">
        <w:rPr>
          <w:i/>
          <w:iCs/>
          <w:spacing w:val="-2"/>
        </w:rPr>
        <w:t xml:space="preserve"> </w:t>
      </w:r>
      <w:r w:rsidRPr="001E7869">
        <w:rPr>
          <w:i/>
          <w:iCs/>
        </w:rPr>
        <w:t>1</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420"/>
        <w:gridCol w:w="3897"/>
        <w:gridCol w:w="374"/>
        <w:gridCol w:w="374"/>
        <w:gridCol w:w="376"/>
        <w:gridCol w:w="394"/>
        <w:gridCol w:w="863"/>
      </w:tblGrid>
      <w:tr w:rsidR="00CA4A4A" w:rsidRPr="00174E0A" w14:paraId="3FC6D8FE" w14:textId="77777777" w:rsidTr="006B3E6B">
        <w:trPr>
          <w:trHeight w:val="20"/>
        </w:trPr>
        <w:tc>
          <w:tcPr>
            <w:tcW w:w="1763" w:type="pct"/>
            <w:vMerge w:val="restart"/>
          </w:tcPr>
          <w:p w14:paraId="4B8BDBA4" w14:textId="77777777" w:rsidR="00CA4A4A" w:rsidRPr="00174E0A" w:rsidRDefault="002F7847" w:rsidP="006B3E6B">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2009" w:type="pct"/>
          </w:tcPr>
          <w:p w14:paraId="4F75F78C" w14:textId="77777777" w:rsidR="00CA4A4A" w:rsidRPr="00174E0A" w:rsidRDefault="002F7847" w:rsidP="006B3E6B">
            <w:pPr>
              <w:pStyle w:val="TableParagraph"/>
              <w:spacing w:before="0"/>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228" w:type="pct"/>
            <w:gridSpan w:val="5"/>
          </w:tcPr>
          <w:p w14:paraId="7BA68EF2" w14:textId="77777777" w:rsidR="00CA4A4A" w:rsidRPr="00174E0A" w:rsidRDefault="002F7847" w:rsidP="006B3E6B">
            <w:pPr>
              <w:pStyle w:val="TableParagraph"/>
              <w:spacing w:before="0"/>
              <w:rPr>
                <w:b/>
                <w:sz w:val="24"/>
                <w:szCs w:val="24"/>
              </w:rPr>
            </w:pPr>
            <w:r w:rsidRPr="00174E0A">
              <w:rPr>
                <w:b/>
                <w:sz w:val="24"/>
                <w:szCs w:val="24"/>
              </w:rPr>
              <w:t>Количество часов в</w:t>
            </w:r>
            <w:r w:rsidRPr="00174E0A">
              <w:rPr>
                <w:b/>
                <w:spacing w:val="-58"/>
                <w:sz w:val="24"/>
                <w:szCs w:val="24"/>
              </w:rPr>
              <w:t xml:space="preserve"> </w:t>
            </w:r>
            <w:r w:rsidRPr="00174E0A">
              <w:rPr>
                <w:b/>
                <w:sz w:val="24"/>
                <w:szCs w:val="24"/>
              </w:rPr>
              <w:t>неделю</w:t>
            </w:r>
          </w:p>
        </w:tc>
      </w:tr>
      <w:tr w:rsidR="00CA4A4A" w:rsidRPr="00174E0A" w14:paraId="4966345D" w14:textId="77777777" w:rsidTr="006B3E6B">
        <w:trPr>
          <w:trHeight w:val="20"/>
        </w:trPr>
        <w:tc>
          <w:tcPr>
            <w:tcW w:w="1763" w:type="pct"/>
            <w:vMerge/>
            <w:tcBorders>
              <w:top w:val="nil"/>
            </w:tcBorders>
          </w:tcPr>
          <w:p w14:paraId="4A7F6483" w14:textId="77777777" w:rsidR="00CA4A4A" w:rsidRPr="00174E0A" w:rsidRDefault="00CA4A4A" w:rsidP="006B3E6B">
            <w:pPr>
              <w:rPr>
                <w:sz w:val="24"/>
                <w:szCs w:val="24"/>
              </w:rPr>
            </w:pPr>
          </w:p>
        </w:tc>
        <w:tc>
          <w:tcPr>
            <w:tcW w:w="2009" w:type="pct"/>
          </w:tcPr>
          <w:p w14:paraId="143FC012" w14:textId="77777777" w:rsidR="00CA4A4A" w:rsidRPr="00174E0A" w:rsidRDefault="002F7847" w:rsidP="006B3E6B">
            <w:pPr>
              <w:pStyle w:val="TableParagraph"/>
              <w:spacing w:before="0"/>
              <w:jc w:val="left"/>
              <w:rPr>
                <w:sz w:val="24"/>
                <w:szCs w:val="24"/>
              </w:rPr>
            </w:pPr>
            <w:r w:rsidRPr="00174E0A">
              <w:rPr>
                <w:sz w:val="24"/>
                <w:szCs w:val="24"/>
              </w:rPr>
              <w:t>\</w:t>
            </w:r>
            <w:r w:rsidRPr="00174E0A">
              <w:rPr>
                <w:spacing w:val="-2"/>
                <w:sz w:val="24"/>
                <w:szCs w:val="24"/>
              </w:rPr>
              <w:t xml:space="preserve"> </w:t>
            </w:r>
            <w:r w:rsidRPr="00174E0A">
              <w:rPr>
                <w:sz w:val="24"/>
                <w:szCs w:val="24"/>
              </w:rPr>
              <w:t>Класс</w:t>
            </w:r>
          </w:p>
        </w:tc>
        <w:tc>
          <w:tcPr>
            <w:tcW w:w="193" w:type="pct"/>
          </w:tcPr>
          <w:p w14:paraId="6CB83B24" w14:textId="77777777" w:rsidR="00CA4A4A" w:rsidRPr="00174E0A" w:rsidRDefault="002F7847" w:rsidP="006B3E6B">
            <w:pPr>
              <w:pStyle w:val="TableParagraph"/>
              <w:spacing w:before="0"/>
              <w:rPr>
                <w:sz w:val="24"/>
                <w:szCs w:val="24"/>
              </w:rPr>
            </w:pPr>
            <w:r w:rsidRPr="00174E0A">
              <w:rPr>
                <w:w w:val="99"/>
                <w:sz w:val="24"/>
                <w:szCs w:val="24"/>
              </w:rPr>
              <w:t>I</w:t>
            </w:r>
          </w:p>
        </w:tc>
        <w:tc>
          <w:tcPr>
            <w:tcW w:w="193" w:type="pct"/>
          </w:tcPr>
          <w:p w14:paraId="72C1D4A7" w14:textId="77777777" w:rsidR="00CA4A4A" w:rsidRPr="00174E0A" w:rsidRDefault="002F7847" w:rsidP="006B3E6B">
            <w:pPr>
              <w:pStyle w:val="TableParagraph"/>
              <w:spacing w:before="0"/>
              <w:rPr>
                <w:sz w:val="24"/>
                <w:szCs w:val="24"/>
              </w:rPr>
            </w:pPr>
            <w:r w:rsidRPr="00174E0A">
              <w:rPr>
                <w:sz w:val="24"/>
                <w:szCs w:val="24"/>
              </w:rPr>
              <w:t>II</w:t>
            </w:r>
          </w:p>
        </w:tc>
        <w:tc>
          <w:tcPr>
            <w:tcW w:w="194" w:type="pct"/>
          </w:tcPr>
          <w:p w14:paraId="1107FF2F" w14:textId="77777777" w:rsidR="00CA4A4A" w:rsidRPr="00174E0A" w:rsidRDefault="002F7847" w:rsidP="006B3E6B">
            <w:pPr>
              <w:pStyle w:val="TableParagraph"/>
              <w:spacing w:before="0"/>
              <w:rPr>
                <w:sz w:val="24"/>
                <w:szCs w:val="24"/>
              </w:rPr>
            </w:pPr>
            <w:r w:rsidRPr="00174E0A">
              <w:rPr>
                <w:sz w:val="24"/>
                <w:szCs w:val="24"/>
              </w:rPr>
              <w:t>III</w:t>
            </w:r>
          </w:p>
        </w:tc>
        <w:tc>
          <w:tcPr>
            <w:tcW w:w="203" w:type="pct"/>
          </w:tcPr>
          <w:p w14:paraId="7AD572EE" w14:textId="77777777" w:rsidR="00CA4A4A" w:rsidRPr="00174E0A" w:rsidRDefault="002F7847" w:rsidP="006B3E6B">
            <w:pPr>
              <w:pStyle w:val="TableParagraph"/>
              <w:spacing w:before="0"/>
              <w:rPr>
                <w:sz w:val="24"/>
                <w:szCs w:val="24"/>
              </w:rPr>
            </w:pPr>
            <w:r w:rsidRPr="00174E0A">
              <w:rPr>
                <w:sz w:val="24"/>
                <w:szCs w:val="24"/>
              </w:rPr>
              <w:t>IV</w:t>
            </w:r>
          </w:p>
        </w:tc>
        <w:tc>
          <w:tcPr>
            <w:tcW w:w="445" w:type="pct"/>
          </w:tcPr>
          <w:p w14:paraId="69A711E4" w14:textId="77777777" w:rsidR="00CA4A4A" w:rsidRPr="00174E0A" w:rsidRDefault="002F7847" w:rsidP="006B3E6B">
            <w:pPr>
              <w:pStyle w:val="TableParagraph"/>
              <w:spacing w:before="0"/>
              <w:rPr>
                <w:sz w:val="24"/>
                <w:szCs w:val="24"/>
              </w:rPr>
            </w:pPr>
            <w:r w:rsidRPr="00174E0A">
              <w:rPr>
                <w:sz w:val="24"/>
                <w:szCs w:val="24"/>
              </w:rPr>
              <w:t>Всего</w:t>
            </w:r>
          </w:p>
        </w:tc>
      </w:tr>
      <w:tr w:rsidR="00CA4A4A" w:rsidRPr="00174E0A" w14:paraId="5138AF33" w14:textId="77777777" w:rsidTr="006B3E6B">
        <w:trPr>
          <w:trHeight w:val="20"/>
        </w:trPr>
        <w:tc>
          <w:tcPr>
            <w:tcW w:w="5000" w:type="pct"/>
            <w:gridSpan w:val="7"/>
          </w:tcPr>
          <w:p w14:paraId="70F3BA22" w14:textId="77777777" w:rsidR="00CA4A4A" w:rsidRPr="00174E0A" w:rsidRDefault="002F7847" w:rsidP="006B3E6B">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01832C20" w14:textId="77777777" w:rsidTr="006B3E6B">
        <w:trPr>
          <w:trHeight w:val="20"/>
        </w:trPr>
        <w:tc>
          <w:tcPr>
            <w:tcW w:w="1763" w:type="pct"/>
          </w:tcPr>
          <w:p w14:paraId="06A61351" w14:textId="77777777" w:rsidR="00CA4A4A" w:rsidRPr="00174E0A" w:rsidRDefault="002F7847" w:rsidP="006B3E6B">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r w:rsidRPr="00174E0A">
              <w:rPr>
                <w:spacing w:val="-1"/>
                <w:sz w:val="24"/>
                <w:szCs w:val="24"/>
              </w:rPr>
              <w:t xml:space="preserve"> </w:t>
            </w:r>
            <w:r w:rsidRPr="00174E0A">
              <w:rPr>
                <w:sz w:val="24"/>
                <w:szCs w:val="24"/>
              </w:rPr>
              <w:t>и</w:t>
            </w:r>
          </w:p>
        </w:tc>
        <w:tc>
          <w:tcPr>
            <w:tcW w:w="2009" w:type="pct"/>
          </w:tcPr>
          <w:p w14:paraId="2C3FD176" w14:textId="77777777" w:rsidR="00CA4A4A" w:rsidRPr="00174E0A" w:rsidRDefault="002F7847" w:rsidP="006B3E6B">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193" w:type="pct"/>
          </w:tcPr>
          <w:p w14:paraId="275356D6" w14:textId="77777777" w:rsidR="00CA4A4A" w:rsidRPr="00174E0A" w:rsidRDefault="002F7847" w:rsidP="006B3E6B">
            <w:pPr>
              <w:pStyle w:val="TableParagraph"/>
              <w:spacing w:before="0"/>
              <w:rPr>
                <w:sz w:val="24"/>
                <w:szCs w:val="24"/>
              </w:rPr>
            </w:pPr>
            <w:r w:rsidRPr="00174E0A">
              <w:rPr>
                <w:sz w:val="24"/>
                <w:szCs w:val="24"/>
              </w:rPr>
              <w:t>6</w:t>
            </w:r>
          </w:p>
        </w:tc>
        <w:tc>
          <w:tcPr>
            <w:tcW w:w="193" w:type="pct"/>
          </w:tcPr>
          <w:p w14:paraId="433727B5" w14:textId="77777777" w:rsidR="00CA4A4A" w:rsidRPr="00174E0A" w:rsidRDefault="002F7847" w:rsidP="006B3E6B">
            <w:pPr>
              <w:pStyle w:val="TableParagraph"/>
              <w:spacing w:before="0"/>
              <w:rPr>
                <w:sz w:val="24"/>
                <w:szCs w:val="24"/>
              </w:rPr>
            </w:pPr>
            <w:r w:rsidRPr="00174E0A">
              <w:rPr>
                <w:sz w:val="24"/>
                <w:szCs w:val="24"/>
              </w:rPr>
              <w:t>4</w:t>
            </w:r>
          </w:p>
        </w:tc>
        <w:tc>
          <w:tcPr>
            <w:tcW w:w="194" w:type="pct"/>
          </w:tcPr>
          <w:p w14:paraId="35FB2E09" w14:textId="77777777" w:rsidR="00CA4A4A" w:rsidRPr="00174E0A" w:rsidRDefault="002F7847" w:rsidP="006B3E6B">
            <w:pPr>
              <w:pStyle w:val="TableParagraph"/>
              <w:spacing w:before="0"/>
              <w:rPr>
                <w:sz w:val="24"/>
                <w:szCs w:val="24"/>
              </w:rPr>
            </w:pPr>
            <w:r w:rsidRPr="00174E0A">
              <w:rPr>
                <w:sz w:val="24"/>
                <w:szCs w:val="24"/>
              </w:rPr>
              <w:t>4</w:t>
            </w:r>
          </w:p>
        </w:tc>
        <w:tc>
          <w:tcPr>
            <w:tcW w:w="203" w:type="pct"/>
          </w:tcPr>
          <w:p w14:paraId="0021DC9A" w14:textId="77777777" w:rsidR="00CA4A4A" w:rsidRPr="00174E0A" w:rsidRDefault="002F7847" w:rsidP="006B3E6B">
            <w:pPr>
              <w:pStyle w:val="TableParagraph"/>
              <w:spacing w:before="0"/>
              <w:rPr>
                <w:sz w:val="24"/>
                <w:szCs w:val="24"/>
              </w:rPr>
            </w:pPr>
            <w:r w:rsidRPr="00174E0A">
              <w:rPr>
                <w:sz w:val="24"/>
                <w:szCs w:val="24"/>
              </w:rPr>
              <w:t>4</w:t>
            </w:r>
          </w:p>
        </w:tc>
        <w:tc>
          <w:tcPr>
            <w:tcW w:w="445" w:type="pct"/>
          </w:tcPr>
          <w:p w14:paraId="2E189E71" w14:textId="77777777" w:rsidR="00CA4A4A" w:rsidRPr="00174E0A" w:rsidRDefault="002F7847" w:rsidP="006B3E6B">
            <w:pPr>
              <w:pStyle w:val="TableParagraph"/>
              <w:spacing w:before="0"/>
              <w:rPr>
                <w:sz w:val="24"/>
                <w:szCs w:val="24"/>
              </w:rPr>
            </w:pPr>
            <w:r w:rsidRPr="00174E0A">
              <w:rPr>
                <w:sz w:val="24"/>
                <w:szCs w:val="24"/>
              </w:rPr>
              <w:t>18</w:t>
            </w:r>
          </w:p>
        </w:tc>
      </w:tr>
      <w:tr w:rsidR="00CA4A4A" w:rsidRPr="00174E0A" w14:paraId="33F40681" w14:textId="77777777" w:rsidTr="006B3E6B">
        <w:trPr>
          <w:trHeight w:val="20"/>
        </w:trPr>
        <w:tc>
          <w:tcPr>
            <w:tcW w:w="1763" w:type="pct"/>
          </w:tcPr>
          <w:p w14:paraId="204065AC" w14:textId="77777777" w:rsidR="00CA4A4A" w:rsidRPr="00174E0A" w:rsidRDefault="002F7847" w:rsidP="006B3E6B">
            <w:pPr>
              <w:pStyle w:val="TableParagraph"/>
              <w:spacing w:before="0"/>
              <w:jc w:val="left"/>
              <w:rPr>
                <w:sz w:val="24"/>
                <w:szCs w:val="24"/>
              </w:rPr>
            </w:pPr>
            <w:r w:rsidRPr="00174E0A">
              <w:rPr>
                <w:sz w:val="24"/>
                <w:szCs w:val="24"/>
              </w:rPr>
              <w:t>литературное</w:t>
            </w:r>
          </w:p>
        </w:tc>
        <w:tc>
          <w:tcPr>
            <w:tcW w:w="2009" w:type="pct"/>
          </w:tcPr>
          <w:p w14:paraId="61894B1B" w14:textId="77777777" w:rsidR="00CA4A4A" w:rsidRPr="00174E0A" w:rsidRDefault="002F7847" w:rsidP="006B3E6B">
            <w:pPr>
              <w:pStyle w:val="TableParagraph"/>
              <w:spacing w:before="0"/>
              <w:jc w:val="left"/>
              <w:rPr>
                <w:sz w:val="24"/>
                <w:szCs w:val="24"/>
              </w:rPr>
            </w:pPr>
            <w:r w:rsidRPr="00174E0A">
              <w:rPr>
                <w:sz w:val="24"/>
                <w:szCs w:val="24"/>
              </w:rPr>
              <w:t>Литературное</w:t>
            </w:r>
            <w:r w:rsidRPr="00174E0A">
              <w:rPr>
                <w:spacing w:val="-4"/>
                <w:sz w:val="24"/>
                <w:szCs w:val="24"/>
              </w:rPr>
              <w:t xml:space="preserve"> </w:t>
            </w:r>
            <w:r w:rsidRPr="00174E0A">
              <w:rPr>
                <w:sz w:val="24"/>
                <w:szCs w:val="24"/>
              </w:rPr>
              <w:t>чтение</w:t>
            </w:r>
          </w:p>
        </w:tc>
        <w:tc>
          <w:tcPr>
            <w:tcW w:w="193" w:type="pct"/>
          </w:tcPr>
          <w:p w14:paraId="6B13250F" w14:textId="77777777" w:rsidR="00CA4A4A" w:rsidRPr="00174E0A" w:rsidRDefault="00CA4A4A" w:rsidP="006B3E6B">
            <w:pPr>
              <w:pStyle w:val="TableParagraph"/>
              <w:spacing w:before="0"/>
              <w:rPr>
                <w:sz w:val="24"/>
                <w:szCs w:val="24"/>
              </w:rPr>
            </w:pPr>
          </w:p>
        </w:tc>
        <w:tc>
          <w:tcPr>
            <w:tcW w:w="193" w:type="pct"/>
          </w:tcPr>
          <w:p w14:paraId="5881954D" w14:textId="77777777" w:rsidR="00CA4A4A" w:rsidRPr="00174E0A" w:rsidRDefault="002F7847" w:rsidP="006B3E6B">
            <w:pPr>
              <w:pStyle w:val="TableParagraph"/>
              <w:spacing w:before="0"/>
              <w:rPr>
                <w:sz w:val="24"/>
                <w:szCs w:val="24"/>
              </w:rPr>
            </w:pPr>
            <w:r w:rsidRPr="00174E0A">
              <w:rPr>
                <w:sz w:val="24"/>
                <w:szCs w:val="24"/>
              </w:rPr>
              <w:t>4</w:t>
            </w:r>
          </w:p>
        </w:tc>
        <w:tc>
          <w:tcPr>
            <w:tcW w:w="194" w:type="pct"/>
          </w:tcPr>
          <w:p w14:paraId="7E4997B1" w14:textId="77777777" w:rsidR="00CA4A4A" w:rsidRPr="00174E0A" w:rsidRDefault="002F7847" w:rsidP="006B3E6B">
            <w:pPr>
              <w:pStyle w:val="TableParagraph"/>
              <w:spacing w:before="0"/>
              <w:rPr>
                <w:sz w:val="24"/>
                <w:szCs w:val="24"/>
              </w:rPr>
            </w:pPr>
            <w:r w:rsidRPr="00174E0A">
              <w:rPr>
                <w:sz w:val="24"/>
                <w:szCs w:val="24"/>
              </w:rPr>
              <w:t>4</w:t>
            </w:r>
          </w:p>
        </w:tc>
        <w:tc>
          <w:tcPr>
            <w:tcW w:w="203" w:type="pct"/>
          </w:tcPr>
          <w:p w14:paraId="684D50A4" w14:textId="77777777" w:rsidR="00CA4A4A" w:rsidRPr="00174E0A" w:rsidRDefault="002F7847" w:rsidP="006B3E6B">
            <w:pPr>
              <w:pStyle w:val="TableParagraph"/>
              <w:spacing w:before="0"/>
              <w:rPr>
                <w:sz w:val="24"/>
                <w:szCs w:val="24"/>
              </w:rPr>
            </w:pPr>
            <w:r w:rsidRPr="00174E0A">
              <w:rPr>
                <w:sz w:val="24"/>
                <w:szCs w:val="24"/>
              </w:rPr>
              <w:t>3</w:t>
            </w:r>
          </w:p>
        </w:tc>
        <w:tc>
          <w:tcPr>
            <w:tcW w:w="445" w:type="pct"/>
          </w:tcPr>
          <w:p w14:paraId="791BA0C8" w14:textId="77777777" w:rsidR="00CA4A4A" w:rsidRPr="00174E0A" w:rsidRDefault="002F7847" w:rsidP="006B3E6B">
            <w:pPr>
              <w:pStyle w:val="TableParagraph"/>
              <w:spacing w:before="0"/>
              <w:rPr>
                <w:sz w:val="24"/>
                <w:szCs w:val="24"/>
              </w:rPr>
            </w:pPr>
            <w:r w:rsidRPr="00174E0A">
              <w:rPr>
                <w:sz w:val="24"/>
                <w:szCs w:val="24"/>
              </w:rPr>
              <w:t>11</w:t>
            </w:r>
          </w:p>
        </w:tc>
      </w:tr>
      <w:tr w:rsidR="00CA4A4A" w:rsidRPr="00174E0A" w14:paraId="1D3B742A" w14:textId="77777777" w:rsidTr="006B3E6B">
        <w:trPr>
          <w:trHeight w:val="20"/>
        </w:trPr>
        <w:tc>
          <w:tcPr>
            <w:tcW w:w="1763" w:type="pct"/>
          </w:tcPr>
          <w:p w14:paraId="33AA416E" w14:textId="77777777" w:rsidR="00CA4A4A" w:rsidRPr="00174E0A" w:rsidRDefault="002F7847" w:rsidP="006B3E6B">
            <w:pPr>
              <w:pStyle w:val="TableParagraph"/>
              <w:spacing w:before="0"/>
              <w:jc w:val="left"/>
              <w:rPr>
                <w:sz w:val="24"/>
                <w:szCs w:val="24"/>
              </w:rPr>
            </w:pPr>
            <w:r w:rsidRPr="00174E0A">
              <w:rPr>
                <w:sz w:val="24"/>
                <w:szCs w:val="24"/>
              </w:rPr>
              <w:t>чтение</w:t>
            </w:r>
          </w:p>
        </w:tc>
        <w:tc>
          <w:tcPr>
            <w:tcW w:w="2009" w:type="pct"/>
          </w:tcPr>
          <w:p w14:paraId="259CE624" w14:textId="77777777" w:rsidR="00CA4A4A" w:rsidRPr="00174E0A" w:rsidRDefault="002F7847" w:rsidP="006B3E6B">
            <w:pPr>
              <w:pStyle w:val="TableParagraph"/>
              <w:spacing w:before="0"/>
              <w:jc w:val="left"/>
              <w:rPr>
                <w:sz w:val="24"/>
                <w:szCs w:val="24"/>
              </w:rPr>
            </w:pPr>
            <w:r w:rsidRPr="00174E0A">
              <w:rPr>
                <w:sz w:val="24"/>
                <w:szCs w:val="24"/>
              </w:rPr>
              <w:t>Развитие</w:t>
            </w:r>
            <w:r w:rsidRPr="00174E0A">
              <w:rPr>
                <w:spacing w:val="-4"/>
                <w:sz w:val="24"/>
                <w:szCs w:val="24"/>
              </w:rPr>
              <w:t xml:space="preserve"> </w:t>
            </w:r>
            <w:r w:rsidRPr="00174E0A">
              <w:rPr>
                <w:sz w:val="24"/>
                <w:szCs w:val="24"/>
              </w:rPr>
              <w:t>речи</w:t>
            </w:r>
          </w:p>
        </w:tc>
        <w:tc>
          <w:tcPr>
            <w:tcW w:w="193" w:type="pct"/>
          </w:tcPr>
          <w:p w14:paraId="0F35AA01" w14:textId="77777777" w:rsidR="00CA4A4A" w:rsidRPr="00174E0A" w:rsidRDefault="002F7847" w:rsidP="006B3E6B">
            <w:pPr>
              <w:pStyle w:val="TableParagraph"/>
              <w:spacing w:before="0"/>
              <w:rPr>
                <w:sz w:val="24"/>
                <w:szCs w:val="24"/>
              </w:rPr>
            </w:pPr>
            <w:r w:rsidRPr="00174E0A">
              <w:rPr>
                <w:sz w:val="24"/>
                <w:szCs w:val="24"/>
              </w:rPr>
              <w:t>4</w:t>
            </w:r>
          </w:p>
        </w:tc>
        <w:tc>
          <w:tcPr>
            <w:tcW w:w="193" w:type="pct"/>
          </w:tcPr>
          <w:p w14:paraId="18C7A150" w14:textId="77777777" w:rsidR="00CA4A4A" w:rsidRPr="00174E0A" w:rsidRDefault="002F7847" w:rsidP="006B3E6B">
            <w:pPr>
              <w:pStyle w:val="TableParagraph"/>
              <w:spacing w:before="0"/>
              <w:rPr>
                <w:sz w:val="24"/>
                <w:szCs w:val="24"/>
              </w:rPr>
            </w:pPr>
            <w:r w:rsidRPr="00174E0A">
              <w:rPr>
                <w:sz w:val="24"/>
                <w:szCs w:val="24"/>
              </w:rPr>
              <w:t>3</w:t>
            </w:r>
          </w:p>
        </w:tc>
        <w:tc>
          <w:tcPr>
            <w:tcW w:w="194" w:type="pct"/>
          </w:tcPr>
          <w:p w14:paraId="3D842F56" w14:textId="77777777" w:rsidR="00CA4A4A" w:rsidRPr="00174E0A" w:rsidRDefault="002F7847" w:rsidP="006B3E6B">
            <w:pPr>
              <w:pStyle w:val="TableParagraph"/>
              <w:spacing w:before="0"/>
              <w:rPr>
                <w:sz w:val="24"/>
                <w:szCs w:val="24"/>
              </w:rPr>
            </w:pPr>
            <w:r w:rsidRPr="00174E0A">
              <w:rPr>
                <w:sz w:val="24"/>
                <w:szCs w:val="24"/>
              </w:rPr>
              <w:t>3</w:t>
            </w:r>
          </w:p>
        </w:tc>
        <w:tc>
          <w:tcPr>
            <w:tcW w:w="203" w:type="pct"/>
          </w:tcPr>
          <w:p w14:paraId="1318D5B4" w14:textId="77777777" w:rsidR="00CA4A4A" w:rsidRPr="00174E0A" w:rsidRDefault="002F7847" w:rsidP="006B3E6B">
            <w:pPr>
              <w:pStyle w:val="TableParagraph"/>
              <w:spacing w:before="0"/>
              <w:rPr>
                <w:sz w:val="24"/>
                <w:szCs w:val="24"/>
              </w:rPr>
            </w:pPr>
            <w:r w:rsidRPr="00174E0A">
              <w:rPr>
                <w:sz w:val="24"/>
                <w:szCs w:val="24"/>
              </w:rPr>
              <w:t>3</w:t>
            </w:r>
          </w:p>
        </w:tc>
        <w:tc>
          <w:tcPr>
            <w:tcW w:w="445" w:type="pct"/>
          </w:tcPr>
          <w:p w14:paraId="3ACB1D9A" w14:textId="77777777" w:rsidR="00CA4A4A" w:rsidRPr="00174E0A" w:rsidRDefault="002F7847" w:rsidP="006B3E6B">
            <w:pPr>
              <w:pStyle w:val="TableParagraph"/>
              <w:spacing w:before="0"/>
              <w:rPr>
                <w:sz w:val="24"/>
                <w:szCs w:val="24"/>
              </w:rPr>
            </w:pPr>
            <w:r w:rsidRPr="00174E0A">
              <w:rPr>
                <w:sz w:val="24"/>
                <w:szCs w:val="24"/>
              </w:rPr>
              <w:t>13</w:t>
            </w:r>
          </w:p>
        </w:tc>
      </w:tr>
      <w:tr w:rsidR="00CA4A4A" w:rsidRPr="00174E0A" w14:paraId="4ADD65A7" w14:textId="77777777" w:rsidTr="006B3E6B">
        <w:trPr>
          <w:trHeight w:val="20"/>
        </w:trPr>
        <w:tc>
          <w:tcPr>
            <w:tcW w:w="1763" w:type="pct"/>
          </w:tcPr>
          <w:p w14:paraId="0CE43339" w14:textId="77777777" w:rsidR="00CA4A4A" w:rsidRPr="00174E0A" w:rsidRDefault="002F7847" w:rsidP="006B3E6B">
            <w:pPr>
              <w:pStyle w:val="TableParagraph"/>
              <w:spacing w:before="0"/>
              <w:jc w:val="left"/>
              <w:rPr>
                <w:sz w:val="24"/>
                <w:szCs w:val="24"/>
              </w:rPr>
            </w:pPr>
            <w:r w:rsidRPr="00174E0A">
              <w:rPr>
                <w:sz w:val="24"/>
                <w:szCs w:val="24"/>
              </w:rPr>
              <w:t>Математика</w:t>
            </w:r>
            <w:r w:rsidRPr="00174E0A">
              <w:rPr>
                <w:spacing w:val="-3"/>
                <w:sz w:val="24"/>
                <w:szCs w:val="24"/>
              </w:rPr>
              <w:t xml:space="preserve"> </w:t>
            </w:r>
            <w:r w:rsidRPr="00174E0A">
              <w:rPr>
                <w:sz w:val="24"/>
                <w:szCs w:val="24"/>
              </w:rPr>
              <w:t>и</w:t>
            </w:r>
            <w:r w:rsidRPr="00174E0A">
              <w:rPr>
                <w:spacing w:val="-2"/>
                <w:sz w:val="24"/>
                <w:szCs w:val="24"/>
              </w:rPr>
              <w:t xml:space="preserve"> </w:t>
            </w:r>
            <w:r w:rsidRPr="00174E0A">
              <w:rPr>
                <w:sz w:val="24"/>
                <w:szCs w:val="24"/>
              </w:rPr>
              <w:t>информатика</w:t>
            </w:r>
          </w:p>
        </w:tc>
        <w:tc>
          <w:tcPr>
            <w:tcW w:w="2009" w:type="pct"/>
          </w:tcPr>
          <w:p w14:paraId="298DBB85" w14:textId="77777777" w:rsidR="00CA4A4A" w:rsidRPr="00174E0A" w:rsidRDefault="002F7847" w:rsidP="006B3E6B">
            <w:pPr>
              <w:pStyle w:val="TableParagraph"/>
              <w:spacing w:before="0"/>
              <w:jc w:val="left"/>
              <w:rPr>
                <w:sz w:val="24"/>
                <w:szCs w:val="24"/>
              </w:rPr>
            </w:pPr>
            <w:r w:rsidRPr="00174E0A">
              <w:rPr>
                <w:sz w:val="24"/>
                <w:szCs w:val="24"/>
              </w:rPr>
              <w:t>Математика</w:t>
            </w:r>
          </w:p>
        </w:tc>
        <w:tc>
          <w:tcPr>
            <w:tcW w:w="193" w:type="pct"/>
          </w:tcPr>
          <w:p w14:paraId="3D5F9E6E" w14:textId="77777777" w:rsidR="00CA4A4A" w:rsidRPr="00174E0A" w:rsidRDefault="002F7847" w:rsidP="006B3E6B">
            <w:pPr>
              <w:pStyle w:val="TableParagraph"/>
              <w:spacing w:before="0"/>
              <w:rPr>
                <w:sz w:val="24"/>
                <w:szCs w:val="24"/>
              </w:rPr>
            </w:pPr>
            <w:r w:rsidRPr="00174E0A">
              <w:rPr>
                <w:sz w:val="24"/>
                <w:szCs w:val="24"/>
              </w:rPr>
              <w:t>4</w:t>
            </w:r>
          </w:p>
        </w:tc>
        <w:tc>
          <w:tcPr>
            <w:tcW w:w="193" w:type="pct"/>
          </w:tcPr>
          <w:p w14:paraId="184DB5E2" w14:textId="77777777" w:rsidR="00CA4A4A" w:rsidRPr="00174E0A" w:rsidRDefault="002F7847" w:rsidP="006B3E6B">
            <w:pPr>
              <w:pStyle w:val="TableParagraph"/>
              <w:spacing w:before="0"/>
              <w:rPr>
                <w:sz w:val="24"/>
                <w:szCs w:val="24"/>
              </w:rPr>
            </w:pPr>
            <w:r w:rsidRPr="00174E0A">
              <w:rPr>
                <w:sz w:val="24"/>
                <w:szCs w:val="24"/>
              </w:rPr>
              <w:t>4</w:t>
            </w:r>
          </w:p>
        </w:tc>
        <w:tc>
          <w:tcPr>
            <w:tcW w:w="194" w:type="pct"/>
          </w:tcPr>
          <w:p w14:paraId="7847635C" w14:textId="77777777" w:rsidR="00CA4A4A" w:rsidRPr="00174E0A" w:rsidRDefault="002F7847" w:rsidP="006B3E6B">
            <w:pPr>
              <w:pStyle w:val="TableParagraph"/>
              <w:spacing w:before="0"/>
              <w:rPr>
                <w:sz w:val="24"/>
                <w:szCs w:val="24"/>
              </w:rPr>
            </w:pPr>
            <w:r w:rsidRPr="00174E0A">
              <w:rPr>
                <w:sz w:val="24"/>
                <w:szCs w:val="24"/>
              </w:rPr>
              <w:t>4</w:t>
            </w:r>
          </w:p>
        </w:tc>
        <w:tc>
          <w:tcPr>
            <w:tcW w:w="203" w:type="pct"/>
          </w:tcPr>
          <w:p w14:paraId="65BBAC77" w14:textId="77777777" w:rsidR="00CA4A4A" w:rsidRPr="00174E0A" w:rsidRDefault="002F7847" w:rsidP="006B3E6B">
            <w:pPr>
              <w:pStyle w:val="TableParagraph"/>
              <w:spacing w:before="0"/>
              <w:rPr>
                <w:sz w:val="24"/>
                <w:szCs w:val="24"/>
              </w:rPr>
            </w:pPr>
            <w:r w:rsidRPr="00174E0A">
              <w:rPr>
                <w:sz w:val="24"/>
                <w:szCs w:val="24"/>
              </w:rPr>
              <w:t>4</w:t>
            </w:r>
          </w:p>
        </w:tc>
        <w:tc>
          <w:tcPr>
            <w:tcW w:w="445" w:type="pct"/>
          </w:tcPr>
          <w:p w14:paraId="6BD44EBC" w14:textId="77777777" w:rsidR="00CA4A4A" w:rsidRPr="00174E0A" w:rsidRDefault="002F7847" w:rsidP="006B3E6B">
            <w:pPr>
              <w:pStyle w:val="TableParagraph"/>
              <w:spacing w:before="0"/>
              <w:rPr>
                <w:sz w:val="24"/>
                <w:szCs w:val="24"/>
              </w:rPr>
            </w:pPr>
            <w:r w:rsidRPr="00174E0A">
              <w:rPr>
                <w:sz w:val="24"/>
                <w:szCs w:val="24"/>
              </w:rPr>
              <w:t>16</w:t>
            </w:r>
          </w:p>
        </w:tc>
      </w:tr>
      <w:tr w:rsidR="00CA4A4A" w:rsidRPr="00174E0A" w14:paraId="28A60280" w14:textId="77777777" w:rsidTr="006B3E6B">
        <w:trPr>
          <w:trHeight w:val="20"/>
        </w:trPr>
        <w:tc>
          <w:tcPr>
            <w:tcW w:w="1763" w:type="pct"/>
          </w:tcPr>
          <w:p w14:paraId="2A918C1D" w14:textId="77777777" w:rsidR="00CA4A4A" w:rsidRPr="00174E0A" w:rsidRDefault="002F7847" w:rsidP="006B3E6B">
            <w:pPr>
              <w:pStyle w:val="TableParagraph"/>
              <w:spacing w:before="0"/>
              <w:jc w:val="left"/>
              <w:rPr>
                <w:sz w:val="24"/>
                <w:szCs w:val="24"/>
              </w:rPr>
            </w:pPr>
            <w:r w:rsidRPr="00174E0A">
              <w:rPr>
                <w:sz w:val="24"/>
                <w:szCs w:val="24"/>
              </w:rPr>
              <w:t>Обществознание</w:t>
            </w:r>
            <w:r w:rsidRPr="00174E0A">
              <w:rPr>
                <w:spacing w:val="-57"/>
                <w:sz w:val="24"/>
                <w:szCs w:val="24"/>
              </w:rPr>
              <w:t xml:space="preserve"> </w:t>
            </w:r>
            <w:r w:rsidRPr="00174E0A">
              <w:rPr>
                <w:sz w:val="24"/>
                <w:szCs w:val="24"/>
              </w:rPr>
              <w:t>и</w:t>
            </w:r>
            <w:r w:rsidRPr="00174E0A">
              <w:rPr>
                <w:spacing w:val="-12"/>
                <w:sz w:val="24"/>
                <w:szCs w:val="24"/>
              </w:rPr>
              <w:t xml:space="preserve"> </w:t>
            </w:r>
            <w:r w:rsidRPr="00174E0A">
              <w:rPr>
                <w:sz w:val="24"/>
                <w:szCs w:val="24"/>
              </w:rPr>
              <w:t>естествознание</w:t>
            </w:r>
          </w:p>
        </w:tc>
        <w:tc>
          <w:tcPr>
            <w:tcW w:w="2009" w:type="pct"/>
          </w:tcPr>
          <w:p w14:paraId="2CB90336" w14:textId="268224C1" w:rsidR="00CA4A4A" w:rsidRPr="00174E0A" w:rsidRDefault="002F7847" w:rsidP="006B3E6B">
            <w:pPr>
              <w:pStyle w:val="TableParagraph"/>
              <w:tabs>
                <w:tab w:val="left" w:pos="1946"/>
                <w:tab w:val="left" w:pos="2361"/>
              </w:tabs>
              <w:spacing w:before="0"/>
              <w:jc w:val="left"/>
              <w:rPr>
                <w:sz w:val="24"/>
                <w:szCs w:val="24"/>
              </w:rPr>
            </w:pPr>
            <w:r w:rsidRPr="00174E0A">
              <w:rPr>
                <w:sz w:val="24"/>
                <w:szCs w:val="24"/>
              </w:rPr>
              <w:t>Ознакомление</w:t>
            </w:r>
            <w:r w:rsidR="00327626">
              <w:rPr>
                <w:sz w:val="24"/>
                <w:szCs w:val="24"/>
              </w:rPr>
              <w:t xml:space="preserve"> </w:t>
            </w:r>
            <w:r w:rsidRPr="00174E0A">
              <w:rPr>
                <w:sz w:val="24"/>
                <w:szCs w:val="24"/>
              </w:rPr>
              <w:t>с</w:t>
            </w:r>
            <w:r w:rsidR="00327626">
              <w:rPr>
                <w:sz w:val="24"/>
                <w:szCs w:val="24"/>
              </w:rPr>
              <w:t xml:space="preserve"> </w:t>
            </w:r>
            <w:r w:rsidRPr="00174E0A">
              <w:rPr>
                <w:spacing w:val="-2"/>
                <w:sz w:val="24"/>
                <w:szCs w:val="24"/>
              </w:rPr>
              <w:t>окружающим</w:t>
            </w:r>
            <w:r w:rsidRPr="00174E0A">
              <w:rPr>
                <w:spacing w:val="-57"/>
                <w:sz w:val="24"/>
                <w:szCs w:val="24"/>
              </w:rPr>
              <w:t xml:space="preserve"> </w:t>
            </w:r>
            <w:r w:rsidRPr="00174E0A">
              <w:rPr>
                <w:sz w:val="24"/>
                <w:szCs w:val="24"/>
              </w:rPr>
              <w:t>миром</w:t>
            </w:r>
          </w:p>
        </w:tc>
        <w:tc>
          <w:tcPr>
            <w:tcW w:w="193" w:type="pct"/>
          </w:tcPr>
          <w:p w14:paraId="50BCFDD1" w14:textId="77777777" w:rsidR="00CA4A4A" w:rsidRPr="00174E0A" w:rsidRDefault="002F7847" w:rsidP="006B3E6B">
            <w:pPr>
              <w:pStyle w:val="TableParagraph"/>
              <w:spacing w:before="0"/>
              <w:rPr>
                <w:sz w:val="24"/>
                <w:szCs w:val="24"/>
              </w:rPr>
            </w:pPr>
            <w:r w:rsidRPr="00174E0A">
              <w:rPr>
                <w:sz w:val="24"/>
                <w:szCs w:val="24"/>
              </w:rPr>
              <w:t>2</w:t>
            </w:r>
          </w:p>
        </w:tc>
        <w:tc>
          <w:tcPr>
            <w:tcW w:w="193" w:type="pct"/>
          </w:tcPr>
          <w:p w14:paraId="7D621489" w14:textId="77777777" w:rsidR="00CA4A4A" w:rsidRPr="00174E0A" w:rsidRDefault="002F7847" w:rsidP="006B3E6B">
            <w:pPr>
              <w:pStyle w:val="TableParagraph"/>
              <w:spacing w:before="0"/>
              <w:rPr>
                <w:sz w:val="24"/>
                <w:szCs w:val="24"/>
              </w:rPr>
            </w:pPr>
            <w:r w:rsidRPr="00174E0A">
              <w:rPr>
                <w:sz w:val="24"/>
                <w:szCs w:val="24"/>
              </w:rPr>
              <w:t>1</w:t>
            </w:r>
          </w:p>
        </w:tc>
        <w:tc>
          <w:tcPr>
            <w:tcW w:w="194" w:type="pct"/>
          </w:tcPr>
          <w:p w14:paraId="36BAD544" w14:textId="77777777" w:rsidR="00CA4A4A" w:rsidRPr="00174E0A" w:rsidRDefault="00CA4A4A" w:rsidP="006B3E6B">
            <w:pPr>
              <w:pStyle w:val="TableParagraph"/>
              <w:spacing w:before="0"/>
              <w:rPr>
                <w:sz w:val="24"/>
                <w:szCs w:val="24"/>
              </w:rPr>
            </w:pPr>
          </w:p>
        </w:tc>
        <w:tc>
          <w:tcPr>
            <w:tcW w:w="203" w:type="pct"/>
          </w:tcPr>
          <w:p w14:paraId="3894512B" w14:textId="77777777" w:rsidR="00CA4A4A" w:rsidRPr="00174E0A" w:rsidRDefault="00CA4A4A" w:rsidP="006B3E6B">
            <w:pPr>
              <w:pStyle w:val="TableParagraph"/>
              <w:spacing w:before="0"/>
              <w:rPr>
                <w:sz w:val="24"/>
                <w:szCs w:val="24"/>
              </w:rPr>
            </w:pPr>
          </w:p>
        </w:tc>
        <w:tc>
          <w:tcPr>
            <w:tcW w:w="445" w:type="pct"/>
          </w:tcPr>
          <w:p w14:paraId="2CFAB2B1" w14:textId="77777777" w:rsidR="00CA4A4A" w:rsidRPr="00174E0A" w:rsidRDefault="002F7847" w:rsidP="006B3E6B">
            <w:pPr>
              <w:pStyle w:val="TableParagraph"/>
              <w:spacing w:before="0"/>
              <w:rPr>
                <w:sz w:val="24"/>
                <w:szCs w:val="24"/>
              </w:rPr>
            </w:pPr>
            <w:r w:rsidRPr="00174E0A">
              <w:rPr>
                <w:sz w:val="24"/>
                <w:szCs w:val="24"/>
              </w:rPr>
              <w:t>3</w:t>
            </w:r>
          </w:p>
        </w:tc>
      </w:tr>
      <w:tr w:rsidR="00CA4A4A" w:rsidRPr="00174E0A" w14:paraId="4485F5D6" w14:textId="77777777" w:rsidTr="006B3E6B">
        <w:trPr>
          <w:trHeight w:val="20"/>
        </w:trPr>
        <w:tc>
          <w:tcPr>
            <w:tcW w:w="1763" w:type="pct"/>
          </w:tcPr>
          <w:p w14:paraId="03BAA5F2" w14:textId="77777777" w:rsidR="00CA4A4A" w:rsidRPr="00174E0A" w:rsidRDefault="002F7847" w:rsidP="006B3E6B">
            <w:pPr>
              <w:pStyle w:val="TableParagraph"/>
              <w:spacing w:before="0"/>
              <w:jc w:val="left"/>
              <w:rPr>
                <w:sz w:val="24"/>
                <w:szCs w:val="24"/>
              </w:rPr>
            </w:pPr>
            <w:r w:rsidRPr="00174E0A">
              <w:rPr>
                <w:sz w:val="24"/>
                <w:szCs w:val="24"/>
              </w:rPr>
              <w:t>(Окружающий</w:t>
            </w:r>
            <w:r w:rsidRPr="00174E0A">
              <w:rPr>
                <w:spacing w:val="-3"/>
                <w:sz w:val="24"/>
                <w:szCs w:val="24"/>
              </w:rPr>
              <w:t xml:space="preserve"> </w:t>
            </w:r>
            <w:r w:rsidRPr="00174E0A">
              <w:rPr>
                <w:sz w:val="24"/>
                <w:szCs w:val="24"/>
              </w:rPr>
              <w:t>мир)</w:t>
            </w:r>
          </w:p>
        </w:tc>
        <w:tc>
          <w:tcPr>
            <w:tcW w:w="2009" w:type="pct"/>
          </w:tcPr>
          <w:p w14:paraId="2A7CE64B" w14:textId="77777777" w:rsidR="00CA4A4A" w:rsidRPr="00174E0A" w:rsidRDefault="002F7847" w:rsidP="006B3E6B">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мир</w:t>
            </w:r>
          </w:p>
        </w:tc>
        <w:tc>
          <w:tcPr>
            <w:tcW w:w="193" w:type="pct"/>
          </w:tcPr>
          <w:p w14:paraId="149B99A0" w14:textId="77777777" w:rsidR="00CA4A4A" w:rsidRPr="00174E0A" w:rsidRDefault="00CA4A4A" w:rsidP="006B3E6B">
            <w:pPr>
              <w:pStyle w:val="TableParagraph"/>
              <w:spacing w:before="0"/>
              <w:rPr>
                <w:sz w:val="24"/>
                <w:szCs w:val="24"/>
              </w:rPr>
            </w:pPr>
          </w:p>
        </w:tc>
        <w:tc>
          <w:tcPr>
            <w:tcW w:w="193" w:type="pct"/>
          </w:tcPr>
          <w:p w14:paraId="30614274" w14:textId="77777777" w:rsidR="00CA4A4A" w:rsidRPr="00174E0A" w:rsidRDefault="00CA4A4A" w:rsidP="006B3E6B">
            <w:pPr>
              <w:pStyle w:val="TableParagraph"/>
              <w:spacing w:before="0"/>
              <w:rPr>
                <w:sz w:val="24"/>
                <w:szCs w:val="24"/>
              </w:rPr>
            </w:pPr>
          </w:p>
        </w:tc>
        <w:tc>
          <w:tcPr>
            <w:tcW w:w="194" w:type="pct"/>
          </w:tcPr>
          <w:p w14:paraId="1E3F1FE1" w14:textId="77777777" w:rsidR="00CA4A4A" w:rsidRPr="00174E0A" w:rsidRDefault="002F7847" w:rsidP="006B3E6B">
            <w:pPr>
              <w:pStyle w:val="TableParagraph"/>
              <w:spacing w:before="0"/>
              <w:rPr>
                <w:sz w:val="24"/>
                <w:szCs w:val="24"/>
              </w:rPr>
            </w:pPr>
            <w:r w:rsidRPr="00174E0A">
              <w:rPr>
                <w:sz w:val="24"/>
                <w:szCs w:val="24"/>
              </w:rPr>
              <w:t>1</w:t>
            </w:r>
          </w:p>
        </w:tc>
        <w:tc>
          <w:tcPr>
            <w:tcW w:w="203" w:type="pct"/>
          </w:tcPr>
          <w:p w14:paraId="76B6B601" w14:textId="77777777" w:rsidR="00CA4A4A" w:rsidRPr="00174E0A" w:rsidRDefault="002F7847" w:rsidP="006B3E6B">
            <w:pPr>
              <w:pStyle w:val="TableParagraph"/>
              <w:spacing w:before="0"/>
              <w:rPr>
                <w:sz w:val="24"/>
                <w:szCs w:val="24"/>
              </w:rPr>
            </w:pPr>
            <w:r w:rsidRPr="00174E0A">
              <w:rPr>
                <w:sz w:val="24"/>
                <w:szCs w:val="24"/>
              </w:rPr>
              <w:t>1</w:t>
            </w:r>
          </w:p>
        </w:tc>
        <w:tc>
          <w:tcPr>
            <w:tcW w:w="445" w:type="pct"/>
          </w:tcPr>
          <w:p w14:paraId="5A713833" w14:textId="77777777" w:rsidR="00CA4A4A" w:rsidRPr="00174E0A" w:rsidRDefault="002F7847" w:rsidP="006B3E6B">
            <w:pPr>
              <w:pStyle w:val="TableParagraph"/>
              <w:spacing w:before="0"/>
              <w:rPr>
                <w:sz w:val="24"/>
                <w:szCs w:val="24"/>
              </w:rPr>
            </w:pPr>
            <w:r w:rsidRPr="00174E0A">
              <w:rPr>
                <w:sz w:val="24"/>
                <w:szCs w:val="24"/>
              </w:rPr>
              <w:t>2</w:t>
            </w:r>
          </w:p>
        </w:tc>
      </w:tr>
      <w:tr w:rsidR="00CA4A4A" w:rsidRPr="00174E0A" w14:paraId="542FC880" w14:textId="77777777" w:rsidTr="006B3E6B">
        <w:trPr>
          <w:trHeight w:val="20"/>
        </w:trPr>
        <w:tc>
          <w:tcPr>
            <w:tcW w:w="1763" w:type="pct"/>
          </w:tcPr>
          <w:p w14:paraId="6234EF80" w14:textId="77777777" w:rsidR="00CA4A4A" w:rsidRPr="00174E0A" w:rsidRDefault="002F7847" w:rsidP="006B3E6B">
            <w:pPr>
              <w:pStyle w:val="TableParagraph"/>
              <w:spacing w:before="0"/>
              <w:jc w:val="left"/>
              <w:rPr>
                <w:sz w:val="24"/>
                <w:szCs w:val="24"/>
              </w:rPr>
            </w:pPr>
            <w:r w:rsidRPr="00174E0A">
              <w:rPr>
                <w:sz w:val="24"/>
                <w:szCs w:val="24"/>
              </w:rPr>
              <w:t>Основы</w:t>
            </w:r>
            <w:r w:rsidRPr="00174E0A">
              <w:rPr>
                <w:spacing w:val="30"/>
                <w:sz w:val="24"/>
                <w:szCs w:val="24"/>
              </w:rPr>
              <w:t xml:space="preserve"> </w:t>
            </w:r>
            <w:r w:rsidRPr="00174E0A">
              <w:rPr>
                <w:sz w:val="24"/>
                <w:szCs w:val="24"/>
              </w:rPr>
              <w:t>религиозных</w:t>
            </w:r>
            <w:r w:rsidRPr="00174E0A">
              <w:rPr>
                <w:spacing w:val="32"/>
                <w:sz w:val="24"/>
                <w:szCs w:val="24"/>
              </w:rPr>
              <w:t xml:space="preserve"> </w:t>
            </w:r>
            <w:r w:rsidRPr="00174E0A">
              <w:rPr>
                <w:sz w:val="24"/>
                <w:szCs w:val="24"/>
              </w:rPr>
              <w:t>культур</w:t>
            </w:r>
            <w:r w:rsidRPr="00174E0A">
              <w:rPr>
                <w:spacing w:val="-57"/>
                <w:sz w:val="24"/>
                <w:szCs w:val="24"/>
              </w:rPr>
              <w:t xml:space="preserve"> </w:t>
            </w:r>
            <w:r w:rsidRPr="00174E0A">
              <w:rPr>
                <w:sz w:val="24"/>
                <w:szCs w:val="24"/>
              </w:rPr>
              <w:t>и</w:t>
            </w:r>
            <w:r w:rsidRPr="00174E0A">
              <w:rPr>
                <w:spacing w:val="-1"/>
                <w:sz w:val="24"/>
                <w:szCs w:val="24"/>
              </w:rPr>
              <w:t xml:space="preserve"> </w:t>
            </w:r>
            <w:r w:rsidRPr="00174E0A">
              <w:rPr>
                <w:sz w:val="24"/>
                <w:szCs w:val="24"/>
              </w:rPr>
              <w:t>светской</w:t>
            </w:r>
            <w:r w:rsidRPr="00174E0A">
              <w:rPr>
                <w:spacing w:val="1"/>
                <w:sz w:val="24"/>
                <w:szCs w:val="24"/>
              </w:rPr>
              <w:t xml:space="preserve"> </w:t>
            </w:r>
            <w:r w:rsidRPr="00174E0A">
              <w:rPr>
                <w:sz w:val="24"/>
                <w:szCs w:val="24"/>
              </w:rPr>
              <w:t>этики</w:t>
            </w:r>
          </w:p>
        </w:tc>
        <w:tc>
          <w:tcPr>
            <w:tcW w:w="2009" w:type="pct"/>
          </w:tcPr>
          <w:p w14:paraId="23D4FCC2" w14:textId="77777777" w:rsidR="00CA4A4A" w:rsidRPr="00174E0A" w:rsidRDefault="002F7847" w:rsidP="006B3E6B">
            <w:pPr>
              <w:pStyle w:val="TableParagraph"/>
              <w:spacing w:before="0"/>
              <w:jc w:val="left"/>
              <w:rPr>
                <w:sz w:val="24"/>
                <w:szCs w:val="24"/>
              </w:rPr>
            </w:pPr>
            <w:r w:rsidRPr="00174E0A">
              <w:rPr>
                <w:sz w:val="24"/>
                <w:szCs w:val="24"/>
              </w:rPr>
              <w:t>Основы</w:t>
            </w:r>
            <w:r w:rsidRPr="00174E0A">
              <w:rPr>
                <w:spacing w:val="-8"/>
                <w:sz w:val="24"/>
                <w:szCs w:val="24"/>
              </w:rPr>
              <w:t xml:space="preserve"> </w:t>
            </w:r>
            <w:r w:rsidRPr="00174E0A">
              <w:rPr>
                <w:sz w:val="24"/>
                <w:szCs w:val="24"/>
              </w:rPr>
              <w:t>религиозных</w:t>
            </w:r>
            <w:r w:rsidRPr="00174E0A">
              <w:rPr>
                <w:spacing w:val="-5"/>
                <w:sz w:val="24"/>
                <w:szCs w:val="24"/>
              </w:rPr>
              <w:t xml:space="preserve"> </w:t>
            </w:r>
            <w:r w:rsidRPr="00174E0A">
              <w:rPr>
                <w:sz w:val="24"/>
                <w:szCs w:val="24"/>
              </w:rPr>
              <w:t>культур</w:t>
            </w:r>
            <w:r w:rsidRPr="00174E0A">
              <w:rPr>
                <w:spacing w:val="-57"/>
                <w:sz w:val="24"/>
                <w:szCs w:val="24"/>
              </w:rPr>
              <w:t xml:space="preserve"> </w:t>
            </w:r>
            <w:r w:rsidRPr="00174E0A">
              <w:rPr>
                <w:sz w:val="24"/>
                <w:szCs w:val="24"/>
              </w:rPr>
              <w:t>и</w:t>
            </w:r>
            <w:r w:rsidRPr="00174E0A">
              <w:rPr>
                <w:spacing w:val="-1"/>
                <w:sz w:val="24"/>
                <w:szCs w:val="24"/>
              </w:rPr>
              <w:t xml:space="preserve"> </w:t>
            </w:r>
            <w:r w:rsidRPr="00174E0A">
              <w:rPr>
                <w:sz w:val="24"/>
                <w:szCs w:val="24"/>
              </w:rPr>
              <w:t>светской</w:t>
            </w:r>
            <w:r w:rsidRPr="00174E0A">
              <w:rPr>
                <w:spacing w:val="1"/>
                <w:sz w:val="24"/>
                <w:szCs w:val="24"/>
              </w:rPr>
              <w:t xml:space="preserve"> </w:t>
            </w:r>
            <w:r w:rsidRPr="00174E0A">
              <w:rPr>
                <w:sz w:val="24"/>
                <w:szCs w:val="24"/>
              </w:rPr>
              <w:t>этики</w:t>
            </w:r>
          </w:p>
        </w:tc>
        <w:tc>
          <w:tcPr>
            <w:tcW w:w="193" w:type="pct"/>
          </w:tcPr>
          <w:p w14:paraId="3CF17099" w14:textId="77777777" w:rsidR="00CA4A4A" w:rsidRPr="00174E0A" w:rsidRDefault="00CA4A4A" w:rsidP="006B3E6B">
            <w:pPr>
              <w:pStyle w:val="TableParagraph"/>
              <w:spacing w:before="0"/>
              <w:rPr>
                <w:sz w:val="24"/>
                <w:szCs w:val="24"/>
              </w:rPr>
            </w:pPr>
          </w:p>
        </w:tc>
        <w:tc>
          <w:tcPr>
            <w:tcW w:w="193" w:type="pct"/>
          </w:tcPr>
          <w:p w14:paraId="15797A6C" w14:textId="77777777" w:rsidR="00CA4A4A" w:rsidRPr="00174E0A" w:rsidRDefault="00CA4A4A" w:rsidP="006B3E6B">
            <w:pPr>
              <w:pStyle w:val="TableParagraph"/>
              <w:spacing w:before="0"/>
              <w:rPr>
                <w:sz w:val="24"/>
                <w:szCs w:val="24"/>
              </w:rPr>
            </w:pPr>
          </w:p>
        </w:tc>
        <w:tc>
          <w:tcPr>
            <w:tcW w:w="194" w:type="pct"/>
          </w:tcPr>
          <w:p w14:paraId="705A36BB" w14:textId="77777777" w:rsidR="00CA4A4A" w:rsidRPr="00174E0A" w:rsidRDefault="00CA4A4A" w:rsidP="006B3E6B">
            <w:pPr>
              <w:pStyle w:val="TableParagraph"/>
              <w:spacing w:before="0"/>
              <w:rPr>
                <w:sz w:val="24"/>
                <w:szCs w:val="24"/>
              </w:rPr>
            </w:pPr>
          </w:p>
        </w:tc>
        <w:tc>
          <w:tcPr>
            <w:tcW w:w="203" w:type="pct"/>
          </w:tcPr>
          <w:p w14:paraId="4FF2984C" w14:textId="77777777" w:rsidR="00CA4A4A" w:rsidRPr="00174E0A" w:rsidRDefault="002F7847" w:rsidP="006B3E6B">
            <w:pPr>
              <w:pStyle w:val="TableParagraph"/>
              <w:spacing w:before="0"/>
              <w:rPr>
                <w:sz w:val="24"/>
                <w:szCs w:val="24"/>
              </w:rPr>
            </w:pPr>
            <w:r w:rsidRPr="00174E0A">
              <w:rPr>
                <w:sz w:val="24"/>
                <w:szCs w:val="24"/>
              </w:rPr>
              <w:t>1</w:t>
            </w:r>
          </w:p>
        </w:tc>
        <w:tc>
          <w:tcPr>
            <w:tcW w:w="445" w:type="pct"/>
          </w:tcPr>
          <w:p w14:paraId="28C978E6" w14:textId="77777777" w:rsidR="00CA4A4A" w:rsidRPr="00174E0A" w:rsidRDefault="002F7847" w:rsidP="006B3E6B">
            <w:pPr>
              <w:pStyle w:val="TableParagraph"/>
              <w:spacing w:before="0"/>
              <w:rPr>
                <w:sz w:val="24"/>
                <w:szCs w:val="24"/>
              </w:rPr>
            </w:pPr>
            <w:r w:rsidRPr="00174E0A">
              <w:rPr>
                <w:sz w:val="24"/>
                <w:szCs w:val="24"/>
              </w:rPr>
              <w:t>1</w:t>
            </w:r>
          </w:p>
        </w:tc>
      </w:tr>
      <w:tr w:rsidR="00CA4A4A" w:rsidRPr="00174E0A" w14:paraId="64E8B3C5" w14:textId="77777777" w:rsidTr="006B3E6B">
        <w:trPr>
          <w:trHeight w:val="20"/>
        </w:trPr>
        <w:tc>
          <w:tcPr>
            <w:tcW w:w="1763" w:type="pct"/>
          </w:tcPr>
          <w:p w14:paraId="482BB223" w14:textId="77777777" w:rsidR="00CA4A4A" w:rsidRPr="00174E0A" w:rsidRDefault="002F7847" w:rsidP="006B3E6B">
            <w:pPr>
              <w:pStyle w:val="TableParagraph"/>
              <w:spacing w:before="0"/>
              <w:jc w:val="left"/>
              <w:rPr>
                <w:sz w:val="24"/>
                <w:szCs w:val="24"/>
              </w:rPr>
            </w:pPr>
            <w:r w:rsidRPr="00174E0A">
              <w:rPr>
                <w:sz w:val="24"/>
                <w:szCs w:val="24"/>
              </w:rPr>
              <w:t>Искусство</w:t>
            </w:r>
          </w:p>
        </w:tc>
        <w:tc>
          <w:tcPr>
            <w:tcW w:w="2009" w:type="pct"/>
          </w:tcPr>
          <w:p w14:paraId="4F5DC82C" w14:textId="77777777" w:rsidR="00CA4A4A" w:rsidRPr="00174E0A" w:rsidRDefault="002F7847" w:rsidP="006B3E6B">
            <w:pPr>
              <w:pStyle w:val="TableParagraph"/>
              <w:spacing w:before="0"/>
              <w:jc w:val="left"/>
              <w:rPr>
                <w:sz w:val="24"/>
                <w:szCs w:val="24"/>
              </w:rPr>
            </w:pPr>
            <w:r w:rsidRPr="00174E0A">
              <w:rPr>
                <w:sz w:val="24"/>
                <w:szCs w:val="24"/>
              </w:rPr>
              <w:t>Изобразительное</w:t>
            </w:r>
            <w:r w:rsidRPr="00174E0A">
              <w:rPr>
                <w:spacing w:val="-6"/>
                <w:sz w:val="24"/>
                <w:szCs w:val="24"/>
              </w:rPr>
              <w:t xml:space="preserve"> </w:t>
            </w:r>
            <w:r w:rsidRPr="00174E0A">
              <w:rPr>
                <w:sz w:val="24"/>
                <w:szCs w:val="24"/>
              </w:rPr>
              <w:t>искусство</w:t>
            </w:r>
          </w:p>
        </w:tc>
        <w:tc>
          <w:tcPr>
            <w:tcW w:w="193" w:type="pct"/>
          </w:tcPr>
          <w:p w14:paraId="5BD5298F" w14:textId="77777777" w:rsidR="00CA4A4A" w:rsidRPr="00174E0A" w:rsidRDefault="002F7847" w:rsidP="006B3E6B">
            <w:pPr>
              <w:pStyle w:val="TableParagraph"/>
              <w:spacing w:before="0"/>
              <w:rPr>
                <w:sz w:val="24"/>
                <w:szCs w:val="24"/>
              </w:rPr>
            </w:pPr>
            <w:r w:rsidRPr="00174E0A">
              <w:rPr>
                <w:sz w:val="24"/>
                <w:szCs w:val="24"/>
              </w:rPr>
              <w:t>1</w:t>
            </w:r>
          </w:p>
        </w:tc>
        <w:tc>
          <w:tcPr>
            <w:tcW w:w="193" w:type="pct"/>
          </w:tcPr>
          <w:p w14:paraId="1BA82A2B" w14:textId="77777777" w:rsidR="00CA4A4A" w:rsidRPr="00174E0A" w:rsidRDefault="002F7847" w:rsidP="006B3E6B">
            <w:pPr>
              <w:pStyle w:val="TableParagraph"/>
              <w:spacing w:before="0"/>
              <w:rPr>
                <w:sz w:val="24"/>
                <w:szCs w:val="24"/>
              </w:rPr>
            </w:pPr>
            <w:r w:rsidRPr="00174E0A">
              <w:rPr>
                <w:sz w:val="24"/>
                <w:szCs w:val="24"/>
              </w:rPr>
              <w:t>1</w:t>
            </w:r>
          </w:p>
        </w:tc>
        <w:tc>
          <w:tcPr>
            <w:tcW w:w="194" w:type="pct"/>
          </w:tcPr>
          <w:p w14:paraId="1D667795" w14:textId="77777777" w:rsidR="00CA4A4A" w:rsidRPr="00174E0A" w:rsidRDefault="002F7847" w:rsidP="006B3E6B">
            <w:pPr>
              <w:pStyle w:val="TableParagraph"/>
              <w:spacing w:before="0"/>
              <w:rPr>
                <w:sz w:val="24"/>
                <w:szCs w:val="24"/>
              </w:rPr>
            </w:pPr>
            <w:r w:rsidRPr="00174E0A">
              <w:rPr>
                <w:sz w:val="24"/>
                <w:szCs w:val="24"/>
              </w:rPr>
              <w:t>1</w:t>
            </w:r>
          </w:p>
        </w:tc>
        <w:tc>
          <w:tcPr>
            <w:tcW w:w="203" w:type="pct"/>
          </w:tcPr>
          <w:p w14:paraId="7F065F4C" w14:textId="77777777" w:rsidR="00CA4A4A" w:rsidRPr="00174E0A" w:rsidRDefault="002F7847" w:rsidP="006B3E6B">
            <w:pPr>
              <w:pStyle w:val="TableParagraph"/>
              <w:spacing w:before="0"/>
              <w:rPr>
                <w:sz w:val="24"/>
                <w:szCs w:val="24"/>
              </w:rPr>
            </w:pPr>
            <w:r w:rsidRPr="00174E0A">
              <w:rPr>
                <w:sz w:val="24"/>
                <w:szCs w:val="24"/>
              </w:rPr>
              <w:t>1</w:t>
            </w:r>
          </w:p>
        </w:tc>
        <w:tc>
          <w:tcPr>
            <w:tcW w:w="445" w:type="pct"/>
          </w:tcPr>
          <w:p w14:paraId="3282F473" w14:textId="77777777" w:rsidR="00CA4A4A" w:rsidRPr="00174E0A" w:rsidRDefault="002F7847" w:rsidP="006B3E6B">
            <w:pPr>
              <w:pStyle w:val="TableParagraph"/>
              <w:spacing w:before="0"/>
              <w:rPr>
                <w:sz w:val="24"/>
                <w:szCs w:val="24"/>
              </w:rPr>
            </w:pPr>
            <w:r w:rsidRPr="00174E0A">
              <w:rPr>
                <w:sz w:val="24"/>
                <w:szCs w:val="24"/>
              </w:rPr>
              <w:t>4</w:t>
            </w:r>
          </w:p>
        </w:tc>
      </w:tr>
      <w:tr w:rsidR="00CA4A4A" w:rsidRPr="00174E0A" w14:paraId="7EA4CCB5" w14:textId="77777777" w:rsidTr="006B3E6B">
        <w:trPr>
          <w:trHeight w:val="20"/>
        </w:trPr>
        <w:tc>
          <w:tcPr>
            <w:tcW w:w="1763" w:type="pct"/>
          </w:tcPr>
          <w:p w14:paraId="4E457E28" w14:textId="77777777" w:rsidR="00CA4A4A" w:rsidRPr="00174E0A" w:rsidRDefault="002F7847" w:rsidP="006B3E6B">
            <w:pPr>
              <w:pStyle w:val="TableParagraph"/>
              <w:spacing w:before="0"/>
              <w:jc w:val="left"/>
              <w:rPr>
                <w:sz w:val="24"/>
                <w:szCs w:val="24"/>
              </w:rPr>
            </w:pPr>
            <w:r w:rsidRPr="00174E0A">
              <w:rPr>
                <w:sz w:val="24"/>
                <w:szCs w:val="24"/>
              </w:rPr>
              <w:t>Технология</w:t>
            </w:r>
          </w:p>
        </w:tc>
        <w:tc>
          <w:tcPr>
            <w:tcW w:w="2009" w:type="pct"/>
          </w:tcPr>
          <w:p w14:paraId="5B05AC75" w14:textId="3CBB5F10" w:rsidR="00CA4A4A" w:rsidRPr="00174E0A" w:rsidRDefault="006366B2" w:rsidP="006B3E6B">
            <w:pPr>
              <w:pStyle w:val="TableParagraph"/>
              <w:spacing w:before="0"/>
              <w:jc w:val="left"/>
              <w:rPr>
                <w:sz w:val="24"/>
                <w:szCs w:val="24"/>
              </w:rPr>
            </w:pPr>
            <w:r>
              <w:rPr>
                <w:sz w:val="24"/>
                <w:szCs w:val="24"/>
              </w:rPr>
              <w:t>Труд (т</w:t>
            </w:r>
            <w:r w:rsidRPr="00174E0A">
              <w:rPr>
                <w:sz w:val="24"/>
                <w:szCs w:val="24"/>
              </w:rPr>
              <w:t>ехнология</w:t>
            </w:r>
            <w:r>
              <w:rPr>
                <w:sz w:val="24"/>
                <w:szCs w:val="24"/>
              </w:rPr>
              <w:t>)</w:t>
            </w:r>
          </w:p>
        </w:tc>
        <w:tc>
          <w:tcPr>
            <w:tcW w:w="193" w:type="pct"/>
          </w:tcPr>
          <w:p w14:paraId="03B5DBE0" w14:textId="77777777" w:rsidR="00CA4A4A" w:rsidRPr="00174E0A" w:rsidRDefault="002F7847" w:rsidP="006B3E6B">
            <w:pPr>
              <w:pStyle w:val="TableParagraph"/>
              <w:spacing w:before="0"/>
              <w:rPr>
                <w:sz w:val="24"/>
                <w:szCs w:val="24"/>
              </w:rPr>
            </w:pPr>
            <w:r w:rsidRPr="00174E0A">
              <w:rPr>
                <w:sz w:val="24"/>
                <w:szCs w:val="24"/>
              </w:rPr>
              <w:t>1</w:t>
            </w:r>
          </w:p>
        </w:tc>
        <w:tc>
          <w:tcPr>
            <w:tcW w:w="193" w:type="pct"/>
          </w:tcPr>
          <w:p w14:paraId="72C0CBE8" w14:textId="77777777" w:rsidR="00CA4A4A" w:rsidRPr="00174E0A" w:rsidRDefault="002F7847" w:rsidP="006B3E6B">
            <w:pPr>
              <w:pStyle w:val="TableParagraph"/>
              <w:spacing w:before="0"/>
              <w:rPr>
                <w:sz w:val="24"/>
                <w:szCs w:val="24"/>
              </w:rPr>
            </w:pPr>
            <w:r w:rsidRPr="00174E0A">
              <w:rPr>
                <w:sz w:val="24"/>
                <w:szCs w:val="24"/>
              </w:rPr>
              <w:t>1</w:t>
            </w:r>
          </w:p>
        </w:tc>
        <w:tc>
          <w:tcPr>
            <w:tcW w:w="194" w:type="pct"/>
          </w:tcPr>
          <w:p w14:paraId="695B7193" w14:textId="77777777" w:rsidR="00CA4A4A" w:rsidRPr="00174E0A" w:rsidRDefault="002F7847" w:rsidP="006B3E6B">
            <w:pPr>
              <w:pStyle w:val="TableParagraph"/>
              <w:spacing w:before="0"/>
              <w:rPr>
                <w:sz w:val="24"/>
                <w:szCs w:val="24"/>
              </w:rPr>
            </w:pPr>
            <w:r w:rsidRPr="00174E0A">
              <w:rPr>
                <w:sz w:val="24"/>
                <w:szCs w:val="24"/>
              </w:rPr>
              <w:t>1</w:t>
            </w:r>
          </w:p>
        </w:tc>
        <w:tc>
          <w:tcPr>
            <w:tcW w:w="203" w:type="pct"/>
          </w:tcPr>
          <w:p w14:paraId="7420FCA0" w14:textId="77777777" w:rsidR="00CA4A4A" w:rsidRPr="00174E0A" w:rsidRDefault="002F7847" w:rsidP="006B3E6B">
            <w:pPr>
              <w:pStyle w:val="TableParagraph"/>
              <w:spacing w:before="0"/>
              <w:rPr>
                <w:sz w:val="24"/>
                <w:szCs w:val="24"/>
              </w:rPr>
            </w:pPr>
            <w:r w:rsidRPr="00174E0A">
              <w:rPr>
                <w:sz w:val="24"/>
                <w:szCs w:val="24"/>
              </w:rPr>
              <w:t>1</w:t>
            </w:r>
          </w:p>
        </w:tc>
        <w:tc>
          <w:tcPr>
            <w:tcW w:w="445" w:type="pct"/>
          </w:tcPr>
          <w:p w14:paraId="3088795E" w14:textId="77777777" w:rsidR="00CA4A4A" w:rsidRPr="00174E0A" w:rsidRDefault="002F7847" w:rsidP="006B3E6B">
            <w:pPr>
              <w:pStyle w:val="TableParagraph"/>
              <w:spacing w:before="0"/>
              <w:rPr>
                <w:sz w:val="24"/>
                <w:szCs w:val="24"/>
              </w:rPr>
            </w:pPr>
            <w:r w:rsidRPr="00174E0A">
              <w:rPr>
                <w:sz w:val="24"/>
                <w:szCs w:val="24"/>
              </w:rPr>
              <w:t>4</w:t>
            </w:r>
          </w:p>
        </w:tc>
      </w:tr>
      <w:tr w:rsidR="00CA4A4A" w:rsidRPr="00174E0A" w14:paraId="1482C939" w14:textId="77777777" w:rsidTr="006B3E6B">
        <w:trPr>
          <w:trHeight w:val="20"/>
        </w:trPr>
        <w:tc>
          <w:tcPr>
            <w:tcW w:w="1763" w:type="pct"/>
          </w:tcPr>
          <w:p w14:paraId="134E397D" w14:textId="77777777" w:rsidR="00CA4A4A" w:rsidRPr="00174E0A" w:rsidRDefault="002F7847" w:rsidP="006B3E6B">
            <w:pPr>
              <w:pStyle w:val="TableParagraph"/>
              <w:spacing w:before="0"/>
              <w:jc w:val="left"/>
              <w:rPr>
                <w:sz w:val="24"/>
                <w:szCs w:val="24"/>
              </w:rPr>
            </w:pPr>
            <w:r w:rsidRPr="00174E0A">
              <w:rPr>
                <w:sz w:val="24"/>
                <w:szCs w:val="24"/>
              </w:rPr>
              <w:t>Физическая</w:t>
            </w:r>
            <w:r w:rsidRPr="00174E0A">
              <w:rPr>
                <w:spacing w:val="-5"/>
                <w:sz w:val="24"/>
                <w:szCs w:val="24"/>
              </w:rPr>
              <w:t xml:space="preserve"> </w:t>
            </w:r>
            <w:r w:rsidRPr="00174E0A">
              <w:rPr>
                <w:sz w:val="24"/>
                <w:szCs w:val="24"/>
              </w:rPr>
              <w:t>культура</w:t>
            </w:r>
          </w:p>
        </w:tc>
        <w:tc>
          <w:tcPr>
            <w:tcW w:w="2009" w:type="pct"/>
          </w:tcPr>
          <w:p w14:paraId="3B001C18" w14:textId="77777777" w:rsidR="00CA4A4A" w:rsidRPr="00174E0A" w:rsidRDefault="002F7847" w:rsidP="006B3E6B">
            <w:pPr>
              <w:pStyle w:val="TableParagraph"/>
              <w:spacing w:before="0"/>
              <w:jc w:val="left"/>
              <w:rPr>
                <w:sz w:val="24"/>
                <w:szCs w:val="24"/>
              </w:rPr>
            </w:pPr>
            <w:r w:rsidRPr="00174E0A">
              <w:rPr>
                <w:sz w:val="24"/>
                <w:szCs w:val="24"/>
              </w:rPr>
              <w:t>Физическая</w:t>
            </w:r>
            <w:r w:rsidRPr="00174E0A">
              <w:rPr>
                <w:spacing w:val="18"/>
                <w:sz w:val="24"/>
                <w:szCs w:val="24"/>
              </w:rPr>
              <w:t xml:space="preserve"> </w:t>
            </w:r>
            <w:r w:rsidRPr="00174E0A">
              <w:rPr>
                <w:sz w:val="24"/>
                <w:szCs w:val="24"/>
              </w:rPr>
              <w:t>культура</w:t>
            </w:r>
            <w:r w:rsidRPr="00174E0A">
              <w:rPr>
                <w:spacing w:val="19"/>
                <w:sz w:val="24"/>
                <w:szCs w:val="24"/>
              </w:rPr>
              <w:t xml:space="preserve"> </w:t>
            </w:r>
            <w:r w:rsidRPr="00174E0A">
              <w:rPr>
                <w:sz w:val="24"/>
                <w:szCs w:val="24"/>
              </w:rPr>
              <w:t>(Адаптивная</w:t>
            </w:r>
            <w:r w:rsidRPr="00174E0A">
              <w:rPr>
                <w:spacing w:val="-57"/>
                <w:sz w:val="24"/>
                <w:szCs w:val="24"/>
              </w:rPr>
              <w:t xml:space="preserve"> </w:t>
            </w:r>
            <w:r w:rsidRPr="00174E0A">
              <w:rPr>
                <w:sz w:val="24"/>
                <w:szCs w:val="24"/>
              </w:rPr>
              <w:t>физическая</w:t>
            </w:r>
            <w:r w:rsidRPr="00174E0A">
              <w:rPr>
                <w:spacing w:val="-1"/>
                <w:sz w:val="24"/>
                <w:szCs w:val="24"/>
              </w:rPr>
              <w:t xml:space="preserve"> </w:t>
            </w:r>
            <w:r w:rsidRPr="00174E0A">
              <w:rPr>
                <w:sz w:val="24"/>
                <w:szCs w:val="24"/>
              </w:rPr>
              <w:t>культура)</w:t>
            </w:r>
          </w:p>
        </w:tc>
        <w:tc>
          <w:tcPr>
            <w:tcW w:w="193" w:type="pct"/>
          </w:tcPr>
          <w:p w14:paraId="0E429A97" w14:textId="77777777" w:rsidR="00CA4A4A" w:rsidRPr="00174E0A" w:rsidRDefault="002F7847" w:rsidP="006B3E6B">
            <w:pPr>
              <w:pStyle w:val="TableParagraph"/>
              <w:spacing w:before="0"/>
              <w:rPr>
                <w:sz w:val="24"/>
                <w:szCs w:val="24"/>
              </w:rPr>
            </w:pPr>
            <w:r w:rsidRPr="00174E0A">
              <w:rPr>
                <w:sz w:val="24"/>
                <w:szCs w:val="24"/>
              </w:rPr>
              <w:t>3</w:t>
            </w:r>
          </w:p>
        </w:tc>
        <w:tc>
          <w:tcPr>
            <w:tcW w:w="193" w:type="pct"/>
          </w:tcPr>
          <w:p w14:paraId="2C314C7A" w14:textId="77777777" w:rsidR="00CA4A4A" w:rsidRPr="00174E0A" w:rsidRDefault="002F7847" w:rsidP="006B3E6B">
            <w:pPr>
              <w:pStyle w:val="TableParagraph"/>
              <w:spacing w:before="0"/>
              <w:rPr>
                <w:sz w:val="24"/>
                <w:szCs w:val="24"/>
              </w:rPr>
            </w:pPr>
            <w:r w:rsidRPr="00174E0A">
              <w:rPr>
                <w:sz w:val="24"/>
                <w:szCs w:val="24"/>
              </w:rPr>
              <w:t>3</w:t>
            </w:r>
          </w:p>
        </w:tc>
        <w:tc>
          <w:tcPr>
            <w:tcW w:w="194" w:type="pct"/>
          </w:tcPr>
          <w:p w14:paraId="7A4FB1F1" w14:textId="77777777" w:rsidR="00CA4A4A" w:rsidRPr="00174E0A" w:rsidRDefault="002F7847" w:rsidP="006B3E6B">
            <w:pPr>
              <w:pStyle w:val="TableParagraph"/>
              <w:spacing w:before="0"/>
              <w:rPr>
                <w:sz w:val="24"/>
                <w:szCs w:val="24"/>
              </w:rPr>
            </w:pPr>
            <w:r w:rsidRPr="00174E0A">
              <w:rPr>
                <w:sz w:val="24"/>
                <w:szCs w:val="24"/>
              </w:rPr>
              <w:t>3</w:t>
            </w:r>
          </w:p>
        </w:tc>
        <w:tc>
          <w:tcPr>
            <w:tcW w:w="203" w:type="pct"/>
          </w:tcPr>
          <w:p w14:paraId="5E6A71A5" w14:textId="77777777" w:rsidR="00CA4A4A" w:rsidRPr="00174E0A" w:rsidRDefault="002F7847" w:rsidP="006B3E6B">
            <w:pPr>
              <w:pStyle w:val="TableParagraph"/>
              <w:spacing w:before="0"/>
              <w:rPr>
                <w:sz w:val="24"/>
                <w:szCs w:val="24"/>
              </w:rPr>
            </w:pPr>
            <w:r w:rsidRPr="00174E0A">
              <w:rPr>
                <w:sz w:val="24"/>
                <w:szCs w:val="24"/>
              </w:rPr>
              <w:t>3</w:t>
            </w:r>
          </w:p>
        </w:tc>
        <w:tc>
          <w:tcPr>
            <w:tcW w:w="445" w:type="pct"/>
          </w:tcPr>
          <w:p w14:paraId="3496B3F7" w14:textId="77777777" w:rsidR="00CA4A4A" w:rsidRPr="00174E0A" w:rsidRDefault="002F7847" w:rsidP="006B3E6B">
            <w:pPr>
              <w:pStyle w:val="TableParagraph"/>
              <w:spacing w:before="0"/>
              <w:rPr>
                <w:sz w:val="24"/>
                <w:szCs w:val="24"/>
              </w:rPr>
            </w:pPr>
            <w:r w:rsidRPr="00174E0A">
              <w:rPr>
                <w:sz w:val="24"/>
                <w:szCs w:val="24"/>
              </w:rPr>
              <w:t>12</w:t>
            </w:r>
          </w:p>
        </w:tc>
      </w:tr>
      <w:tr w:rsidR="00CA4A4A" w:rsidRPr="00174E0A" w14:paraId="12DC6E74" w14:textId="77777777" w:rsidTr="006B3E6B">
        <w:trPr>
          <w:trHeight w:val="20"/>
        </w:trPr>
        <w:tc>
          <w:tcPr>
            <w:tcW w:w="3772" w:type="pct"/>
            <w:gridSpan w:val="2"/>
          </w:tcPr>
          <w:p w14:paraId="786E55E9" w14:textId="77777777" w:rsidR="00CA4A4A" w:rsidRPr="00174E0A" w:rsidRDefault="002F7847" w:rsidP="006B3E6B">
            <w:pPr>
              <w:pStyle w:val="TableParagraph"/>
              <w:spacing w:before="0"/>
              <w:jc w:val="left"/>
              <w:rPr>
                <w:sz w:val="24"/>
                <w:szCs w:val="24"/>
              </w:rPr>
            </w:pPr>
            <w:r w:rsidRPr="00174E0A">
              <w:rPr>
                <w:sz w:val="24"/>
                <w:szCs w:val="24"/>
              </w:rPr>
              <w:t>Итого</w:t>
            </w:r>
          </w:p>
        </w:tc>
        <w:tc>
          <w:tcPr>
            <w:tcW w:w="193" w:type="pct"/>
          </w:tcPr>
          <w:p w14:paraId="3BE2D36A" w14:textId="77777777" w:rsidR="00CA4A4A" w:rsidRPr="00174E0A" w:rsidRDefault="002F7847" w:rsidP="006B3E6B">
            <w:pPr>
              <w:pStyle w:val="TableParagraph"/>
              <w:spacing w:before="0"/>
              <w:rPr>
                <w:sz w:val="24"/>
                <w:szCs w:val="24"/>
              </w:rPr>
            </w:pPr>
            <w:r w:rsidRPr="00174E0A">
              <w:rPr>
                <w:sz w:val="24"/>
                <w:szCs w:val="24"/>
              </w:rPr>
              <w:t>21</w:t>
            </w:r>
          </w:p>
        </w:tc>
        <w:tc>
          <w:tcPr>
            <w:tcW w:w="193" w:type="pct"/>
          </w:tcPr>
          <w:p w14:paraId="07D56872" w14:textId="77777777" w:rsidR="00CA4A4A" w:rsidRPr="00174E0A" w:rsidRDefault="002F7847" w:rsidP="006B3E6B">
            <w:pPr>
              <w:pStyle w:val="TableParagraph"/>
              <w:spacing w:before="0"/>
              <w:rPr>
                <w:sz w:val="24"/>
                <w:szCs w:val="24"/>
              </w:rPr>
            </w:pPr>
            <w:r w:rsidRPr="00174E0A">
              <w:rPr>
                <w:sz w:val="24"/>
                <w:szCs w:val="24"/>
              </w:rPr>
              <w:t>21</w:t>
            </w:r>
          </w:p>
        </w:tc>
        <w:tc>
          <w:tcPr>
            <w:tcW w:w="194" w:type="pct"/>
          </w:tcPr>
          <w:p w14:paraId="21149636" w14:textId="77777777" w:rsidR="00CA4A4A" w:rsidRPr="00174E0A" w:rsidRDefault="002F7847" w:rsidP="006B3E6B">
            <w:pPr>
              <w:pStyle w:val="TableParagraph"/>
              <w:spacing w:before="0"/>
              <w:rPr>
                <w:sz w:val="24"/>
                <w:szCs w:val="24"/>
              </w:rPr>
            </w:pPr>
            <w:r w:rsidRPr="00174E0A">
              <w:rPr>
                <w:sz w:val="24"/>
                <w:szCs w:val="24"/>
              </w:rPr>
              <w:t>21</w:t>
            </w:r>
          </w:p>
        </w:tc>
        <w:tc>
          <w:tcPr>
            <w:tcW w:w="203" w:type="pct"/>
          </w:tcPr>
          <w:p w14:paraId="2DD36352" w14:textId="77777777" w:rsidR="00CA4A4A" w:rsidRPr="00174E0A" w:rsidRDefault="002F7847" w:rsidP="006B3E6B">
            <w:pPr>
              <w:pStyle w:val="TableParagraph"/>
              <w:spacing w:before="0"/>
              <w:rPr>
                <w:sz w:val="24"/>
                <w:szCs w:val="24"/>
              </w:rPr>
            </w:pPr>
            <w:r w:rsidRPr="00174E0A">
              <w:rPr>
                <w:sz w:val="24"/>
                <w:szCs w:val="24"/>
              </w:rPr>
              <w:t>21</w:t>
            </w:r>
          </w:p>
        </w:tc>
        <w:tc>
          <w:tcPr>
            <w:tcW w:w="445" w:type="pct"/>
          </w:tcPr>
          <w:p w14:paraId="21960221" w14:textId="77777777" w:rsidR="00CA4A4A" w:rsidRPr="00174E0A" w:rsidRDefault="002F7847" w:rsidP="006B3E6B">
            <w:pPr>
              <w:pStyle w:val="TableParagraph"/>
              <w:spacing w:before="0"/>
              <w:rPr>
                <w:sz w:val="24"/>
                <w:szCs w:val="24"/>
              </w:rPr>
            </w:pPr>
            <w:r w:rsidRPr="00174E0A">
              <w:rPr>
                <w:sz w:val="24"/>
                <w:szCs w:val="24"/>
              </w:rPr>
              <w:t>84</w:t>
            </w:r>
          </w:p>
        </w:tc>
      </w:tr>
      <w:tr w:rsidR="00CA4A4A" w:rsidRPr="00174E0A" w14:paraId="5638D3CA" w14:textId="77777777" w:rsidTr="006B3E6B">
        <w:trPr>
          <w:trHeight w:val="20"/>
        </w:trPr>
        <w:tc>
          <w:tcPr>
            <w:tcW w:w="3772" w:type="pct"/>
            <w:gridSpan w:val="2"/>
          </w:tcPr>
          <w:p w14:paraId="2D86100A" w14:textId="79C669CD" w:rsidR="00CA4A4A" w:rsidRPr="00174E0A" w:rsidRDefault="002F7847" w:rsidP="006B3E6B">
            <w:pPr>
              <w:pStyle w:val="TableParagraph"/>
              <w:tabs>
                <w:tab w:val="left" w:pos="1247"/>
                <w:tab w:val="left" w:pos="2686"/>
                <w:tab w:val="left" w:pos="3842"/>
                <w:tab w:val="left" w:pos="5742"/>
              </w:tabs>
              <w:spacing w:before="0"/>
              <w:jc w:val="left"/>
              <w:rPr>
                <w:sz w:val="24"/>
                <w:szCs w:val="24"/>
              </w:rPr>
            </w:pPr>
            <w:r w:rsidRPr="00174E0A">
              <w:rPr>
                <w:sz w:val="24"/>
                <w:szCs w:val="24"/>
              </w:rPr>
              <w:t>Часть</w:t>
            </w:r>
            <w:r w:rsidR="00327626">
              <w:rPr>
                <w:sz w:val="24"/>
                <w:szCs w:val="24"/>
              </w:rPr>
              <w:t xml:space="preserve"> </w:t>
            </w:r>
            <w:r w:rsidRPr="00174E0A">
              <w:rPr>
                <w:sz w:val="24"/>
                <w:szCs w:val="24"/>
              </w:rPr>
              <w:t>учебного</w:t>
            </w:r>
            <w:r w:rsidR="00327626">
              <w:rPr>
                <w:sz w:val="24"/>
                <w:szCs w:val="24"/>
              </w:rPr>
              <w:t xml:space="preserve"> </w:t>
            </w:r>
            <w:r w:rsidRPr="00174E0A">
              <w:rPr>
                <w:sz w:val="24"/>
                <w:szCs w:val="24"/>
              </w:rPr>
              <w:t>плана,</w:t>
            </w:r>
            <w:r w:rsidR="00327626">
              <w:rPr>
                <w:sz w:val="24"/>
                <w:szCs w:val="24"/>
              </w:rPr>
              <w:t xml:space="preserve"> </w:t>
            </w:r>
            <w:r w:rsidRPr="00174E0A">
              <w:rPr>
                <w:sz w:val="24"/>
                <w:szCs w:val="24"/>
              </w:rPr>
              <w:t>формируемая</w:t>
            </w:r>
            <w:r w:rsidR="00327626">
              <w:rPr>
                <w:sz w:val="24"/>
                <w:szCs w:val="24"/>
              </w:rPr>
              <w:t xml:space="preserve"> </w:t>
            </w:r>
            <w:r w:rsidRPr="00174E0A">
              <w:rPr>
                <w:spacing w:val="-1"/>
                <w:sz w:val="24"/>
                <w:szCs w:val="24"/>
              </w:rPr>
              <w:t>участниками</w:t>
            </w:r>
            <w:r w:rsidRPr="00174E0A">
              <w:rPr>
                <w:spacing w:val="-57"/>
                <w:sz w:val="24"/>
                <w:szCs w:val="24"/>
              </w:rPr>
              <w:t xml:space="preserve"> </w:t>
            </w:r>
            <w:r w:rsidRPr="00174E0A">
              <w:rPr>
                <w:sz w:val="24"/>
                <w:szCs w:val="24"/>
              </w:rPr>
              <w:t>образовательных отношений (при</w:t>
            </w:r>
            <w:r w:rsidRPr="00174E0A">
              <w:rPr>
                <w:spacing w:val="-1"/>
                <w:sz w:val="24"/>
                <w:szCs w:val="24"/>
              </w:rPr>
              <w:t xml:space="preserve"> </w:t>
            </w:r>
            <w:r w:rsidRPr="00174E0A">
              <w:rPr>
                <w:sz w:val="24"/>
                <w:szCs w:val="24"/>
              </w:rPr>
              <w:t>5-дневной</w:t>
            </w:r>
            <w:r w:rsidRPr="00174E0A">
              <w:rPr>
                <w:spacing w:val="-2"/>
                <w:sz w:val="24"/>
                <w:szCs w:val="24"/>
              </w:rPr>
              <w:t xml:space="preserve"> </w:t>
            </w:r>
            <w:r w:rsidRPr="00174E0A">
              <w:rPr>
                <w:sz w:val="24"/>
                <w:szCs w:val="24"/>
              </w:rPr>
              <w:t>неделе)</w:t>
            </w:r>
          </w:p>
        </w:tc>
        <w:tc>
          <w:tcPr>
            <w:tcW w:w="193" w:type="pct"/>
          </w:tcPr>
          <w:p w14:paraId="0B221672" w14:textId="77777777" w:rsidR="00CA4A4A" w:rsidRPr="00174E0A" w:rsidRDefault="002F7847" w:rsidP="006B3E6B">
            <w:pPr>
              <w:pStyle w:val="TableParagraph"/>
              <w:spacing w:before="0"/>
              <w:rPr>
                <w:sz w:val="24"/>
                <w:szCs w:val="24"/>
              </w:rPr>
            </w:pPr>
            <w:r w:rsidRPr="00174E0A">
              <w:rPr>
                <w:w w:val="99"/>
                <w:sz w:val="24"/>
                <w:szCs w:val="24"/>
              </w:rPr>
              <w:t>-</w:t>
            </w:r>
          </w:p>
        </w:tc>
        <w:tc>
          <w:tcPr>
            <w:tcW w:w="193" w:type="pct"/>
          </w:tcPr>
          <w:p w14:paraId="35C3B97B" w14:textId="77777777" w:rsidR="00CA4A4A" w:rsidRPr="00174E0A" w:rsidRDefault="002F7847" w:rsidP="006B3E6B">
            <w:pPr>
              <w:pStyle w:val="TableParagraph"/>
              <w:spacing w:before="0"/>
              <w:rPr>
                <w:sz w:val="24"/>
                <w:szCs w:val="24"/>
              </w:rPr>
            </w:pPr>
            <w:r w:rsidRPr="00174E0A">
              <w:rPr>
                <w:sz w:val="24"/>
                <w:szCs w:val="24"/>
              </w:rPr>
              <w:t>2</w:t>
            </w:r>
          </w:p>
        </w:tc>
        <w:tc>
          <w:tcPr>
            <w:tcW w:w="194" w:type="pct"/>
          </w:tcPr>
          <w:p w14:paraId="30AF61A7" w14:textId="77777777" w:rsidR="00CA4A4A" w:rsidRPr="00174E0A" w:rsidRDefault="002F7847" w:rsidP="006B3E6B">
            <w:pPr>
              <w:pStyle w:val="TableParagraph"/>
              <w:spacing w:before="0"/>
              <w:rPr>
                <w:sz w:val="24"/>
                <w:szCs w:val="24"/>
              </w:rPr>
            </w:pPr>
            <w:r w:rsidRPr="00174E0A">
              <w:rPr>
                <w:sz w:val="24"/>
                <w:szCs w:val="24"/>
              </w:rPr>
              <w:t>2</w:t>
            </w:r>
          </w:p>
        </w:tc>
        <w:tc>
          <w:tcPr>
            <w:tcW w:w="203" w:type="pct"/>
          </w:tcPr>
          <w:p w14:paraId="5341FF76" w14:textId="77777777" w:rsidR="00CA4A4A" w:rsidRPr="00174E0A" w:rsidRDefault="002F7847" w:rsidP="006B3E6B">
            <w:pPr>
              <w:pStyle w:val="TableParagraph"/>
              <w:spacing w:before="0"/>
              <w:rPr>
                <w:sz w:val="24"/>
                <w:szCs w:val="24"/>
              </w:rPr>
            </w:pPr>
            <w:r w:rsidRPr="00174E0A">
              <w:rPr>
                <w:sz w:val="24"/>
                <w:szCs w:val="24"/>
              </w:rPr>
              <w:t>2</w:t>
            </w:r>
          </w:p>
        </w:tc>
        <w:tc>
          <w:tcPr>
            <w:tcW w:w="445" w:type="pct"/>
          </w:tcPr>
          <w:p w14:paraId="25F229C3" w14:textId="77777777" w:rsidR="00CA4A4A" w:rsidRPr="00174E0A" w:rsidRDefault="002F7847" w:rsidP="006B3E6B">
            <w:pPr>
              <w:pStyle w:val="TableParagraph"/>
              <w:spacing w:before="0"/>
              <w:rPr>
                <w:sz w:val="24"/>
                <w:szCs w:val="24"/>
              </w:rPr>
            </w:pPr>
            <w:r w:rsidRPr="00174E0A">
              <w:rPr>
                <w:sz w:val="24"/>
                <w:szCs w:val="24"/>
              </w:rPr>
              <w:t>6</w:t>
            </w:r>
          </w:p>
        </w:tc>
      </w:tr>
      <w:tr w:rsidR="00CA4A4A" w:rsidRPr="00174E0A" w14:paraId="4702F2B7" w14:textId="77777777" w:rsidTr="006B3E6B">
        <w:trPr>
          <w:trHeight w:val="20"/>
        </w:trPr>
        <w:tc>
          <w:tcPr>
            <w:tcW w:w="3772" w:type="pct"/>
            <w:gridSpan w:val="2"/>
          </w:tcPr>
          <w:p w14:paraId="5D21BDD4" w14:textId="77777777" w:rsidR="00CA4A4A" w:rsidRPr="00174E0A" w:rsidRDefault="002F7847" w:rsidP="006B3E6B">
            <w:pPr>
              <w:pStyle w:val="TableParagraph"/>
              <w:spacing w:before="0"/>
              <w:jc w:val="left"/>
              <w:rPr>
                <w:sz w:val="24"/>
                <w:szCs w:val="24"/>
              </w:rPr>
            </w:pPr>
            <w:r w:rsidRPr="00174E0A">
              <w:rPr>
                <w:sz w:val="24"/>
                <w:szCs w:val="24"/>
              </w:rPr>
              <w:t>Максимально</w:t>
            </w:r>
            <w:r w:rsidRPr="00174E0A">
              <w:rPr>
                <w:spacing w:val="-7"/>
                <w:sz w:val="24"/>
                <w:szCs w:val="24"/>
              </w:rPr>
              <w:t xml:space="preserve"> </w:t>
            </w:r>
            <w:r w:rsidRPr="00174E0A">
              <w:rPr>
                <w:sz w:val="24"/>
                <w:szCs w:val="24"/>
              </w:rPr>
              <w:t>допустимая</w:t>
            </w:r>
            <w:r w:rsidRPr="00174E0A">
              <w:rPr>
                <w:spacing w:val="-6"/>
                <w:sz w:val="24"/>
                <w:szCs w:val="24"/>
              </w:rPr>
              <w:t xml:space="preserve"> </w:t>
            </w:r>
            <w:r w:rsidRPr="00174E0A">
              <w:rPr>
                <w:sz w:val="24"/>
                <w:szCs w:val="24"/>
              </w:rPr>
              <w:t>недельная</w:t>
            </w:r>
            <w:r w:rsidRPr="00174E0A">
              <w:rPr>
                <w:spacing w:val="-6"/>
                <w:sz w:val="24"/>
                <w:szCs w:val="24"/>
              </w:rPr>
              <w:t xml:space="preserve"> </w:t>
            </w:r>
            <w:r w:rsidRPr="00174E0A">
              <w:rPr>
                <w:sz w:val="24"/>
                <w:szCs w:val="24"/>
              </w:rPr>
              <w:t>нагрузка</w:t>
            </w:r>
            <w:r w:rsidRPr="00174E0A">
              <w:rPr>
                <w:spacing w:val="-57"/>
                <w:sz w:val="24"/>
                <w:szCs w:val="24"/>
              </w:rPr>
              <w:t xml:space="preserve"> </w:t>
            </w:r>
            <w:r w:rsidRPr="00174E0A">
              <w:rPr>
                <w:sz w:val="24"/>
                <w:szCs w:val="24"/>
              </w:rPr>
              <w:t>(при 5-дневной</w:t>
            </w:r>
            <w:r w:rsidRPr="00174E0A">
              <w:rPr>
                <w:spacing w:val="3"/>
                <w:sz w:val="24"/>
                <w:szCs w:val="24"/>
              </w:rPr>
              <w:t xml:space="preserve"> </w:t>
            </w:r>
            <w:r w:rsidRPr="00174E0A">
              <w:rPr>
                <w:sz w:val="24"/>
                <w:szCs w:val="24"/>
              </w:rPr>
              <w:t>учебной</w:t>
            </w:r>
            <w:r w:rsidRPr="00174E0A">
              <w:rPr>
                <w:spacing w:val="-1"/>
                <w:sz w:val="24"/>
                <w:szCs w:val="24"/>
              </w:rPr>
              <w:t xml:space="preserve"> </w:t>
            </w:r>
            <w:r w:rsidRPr="00174E0A">
              <w:rPr>
                <w:sz w:val="24"/>
                <w:szCs w:val="24"/>
              </w:rPr>
              <w:t>неделе)</w:t>
            </w:r>
          </w:p>
        </w:tc>
        <w:tc>
          <w:tcPr>
            <w:tcW w:w="193" w:type="pct"/>
          </w:tcPr>
          <w:p w14:paraId="727C58DC" w14:textId="77777777" w:rsidR="00CA4A4A" w:rsidRPr="00174E0A" w:rsidRDefault="002F7847" w:rsidP="006B3E6B">
            <w:pPr>
              <w:pStyle w:val="TableParagraph"/>
              <w:spacing w:before="0"/>
              <w:rPr>
                <w:sz w:val="24"/>
                <w:szCs w:val="24"/>
              </w:rPr>
            </w:pPr>
            <w:r w:rsidRPr="00174E0A">
              <w:rPr>
                <w:sz w:val="24"/>
                <w:szCs w:val="24"/>
              </w:rPr>
              <w:t>21</w:t>
            </w:r>
          </w:p>
        </w:tc>
        <w:tc>
          <w:tcPr>
            <w:tcW w:w="193" w:type="pct"/>
          </w:tcPr>
          <w:p w14:paraId="2769F0E0" w14:textId="77777777" w:rsidR="00CA4A4A" w:rsidRPr="00174E0A" w:rsidRDefault="002F7847" w:rsidP="006B3E6B">
            <w:pPr>
              <w:pStyle w:val="TableParagraph"/>
              <w:spacing w:before="0"/>
              <w:rPr>
                <w:sz w:val="24"/>
                <w:szCs w:val="24"/>
              </w:rPr>
            </w:pPr>
            <w:r w:rsidRPr="00174E0A">
              <w:rPr>
                <w:sz w:val="24"/>
                <w:szCs w:val="24"/>
              </w:rPr>
              <w:t>23</w:t>
            </w:r>
          </w:p>
        </w:tc>
        <w:tc>
          <w:tcPr>
            <w:tcW w:w="194" w:type="pct"/>
          </w:tcPr>
          <w:p w14:paraId="264A8C15" w14:textId="77777777" w:rsidR="00CA4A4A" w:rsidRPr="00174E0A" w:rsidRDefault="002F7847" w:rsidP="006B3E6B">
            <w:pPr>
              <w:pStyle w:val="TableParagraph"/>
              <w:spacing w:before="0"/>
              <w:rPr>
                <w:sz w:val="24"/>
                <w:szCs w:val="24"/>
              </w:rPr>
            </w:pPr>
            <w:r w:rsidRPr="00174E0A">
              <w:rPr>
                <w:sz w:val="24"/>
                <w:szCs w:val="24"/>
              </w:rPr>
              <w:t>23</w:t>
            </w:r>
          </w:p>
        </w:tc>
        <w:tc>
          <w:tcPr>
            <w:tcW w:w="203" w:type="pct"/>
          </w:tcPr>
          <w:p w14:paraId="14ECB8C7" w14:textId="77777777" w:rsidR="00CA4A4A" w:rsidRPr="00174E0A" w:rsidRDefault="002F7847" w:rsidP="006B3E6B">
            <w:pPr>
              <w:pStyle w:val="TableParagraph"/>
              <w:spacing w:before="0"/>
              <w:rPr>
                <w:sz w:val="24"/>
                <w:szCs w:val="24"/>
              </w:rPr>
            </w:pPr>
            <w:r w:rsidRPr="00174E0A">
              <w:rPr>
                <w:sz w:val="24"/>
                <w:szCs w:val="24"/>
              </w:rPr>
              <w:t>23</w:t>
            </w:r>
          </w:p>
        </w:tc>
        <w:tc>
          <w:tcPr>
            <w:tcW w:w="445" w:type="pct"/>
          </w:tcPr>
          <w:p w14:paraId="58797824" w14:textId="77777777" w:rsidR="00CA4A4A" w:rsidRPr="00174E0A" w:rsidRDefault="002F7847" w:rsidP="006B3E6B">
            <w:pPr>
              <w:pStyle w:val="TableParagraph"/>
              <w:spacing w:before="0"/>
              <w:rPr>
                <w:sz w:val="24"/>
                <w:szCs w:val="24"/>
              </w:rPr>
            </w:pPr>
            <w:r w:rsidRPr="00174E0A">
              <w:rPr>
                <w:sz w:val="24"/>
                <w:szCs w:val="24"/>
              </w:rPr>
              <w:t>90</w:t>
            </w:r>
          </w:p>
        </w:tc>
      </w:tr>
      <w:tr w:rsidR="00CA4A4A" w:rsidRPr="00174E0A" w14:paraId="71023E5B" w14:textId="77777777" w:rsidTr="006B3E6B">
        <w:trPr>
          <w:trHeight w:val="20"/>
        </w:trPr>
        <w:tc>
          <w:tcPr>
            <w:tcW w:w="3772" w:type="pct"/>
            <w:gridSpan w:val="2"/>
          </w:tcPr>
          <w:p w14:paraId="57263710" w14:textId="77777777" w:rsidR="00CA4A4A" w:rsidRPr="00174E0A" w:rsidRDefault="002F7847" w:rsidP="006B3E6B">
            <w:pPr>
              <w:pStyle w:val="TableParagraph"/>
              <w:spacing w:before="0"/>
              <w:jc w:val="left"/>
              <w:rPr>
                <w:sz w:val="24"/>
                <w:szCs w:val="24"/>
              </w:rPr>
            </w:pPr>
            <w:r w:rsidRPr="00174E0A">
              <w:rPr>
                <w:sz w:val="24"/>
                <w:szCs w:val="24"/>
              </w:rPr>
              <w:t>Внеурочная</w:t>
            </w:r>
            <w:r w:rsidRPr="00174E0A">
              <w:rPr>
                <w:spacing w:val="9"/>
                <w:sz w:val="24"/>
                <w:szCs w:val="24"/>
              </w:rPr>
              <w:t xml:space="preserve"> </w:t>
            </w:r>
            <w:r w:rsidRPr="00174E0A">
              <w:rPr>
                <w:sz w:val="24"/>
                <w:szCs w:val="24"/>
              </w:rPr>
              <w:t>деятельность</w:t>
            </w:r>
            <w:r w:rsidRPr="00174E0A">
              <w:rPr>
                <w:spacing w:val="11"/>
                <w:sz w:val="24"/>
                <w:szCs w:val="24"/>
              </w:rPr>
              <w:t xml:space="preserve"> </w:t>
            </w:r>
            <w:r w:rsidRPr="00174E0A">
              <w:rPr>
                <w:sz w:val="24"/>
                <w:szCs w:val="24"/>
              </w:rPr>
              <w:t>(включая</w:t>
            </w:r>
            <w:r w:rsidRPr="00174E0A">
              <w:rPr>
                <w:spacing w:val="9"/>
                <w:sz w:val="24"/>
                <w:szCs w:val="24"/>
              </w:rPr>
              <w:t xml:space="preserve"> </w:t>
            </w:r>
            <w:r w:rsidRPr="00174E0A">
              <w:rPr>
                <w:sz w:val="24"/>
                <w:szCs w:val="24"/>
              </w:rPr>
              <w:t>коррекционно-развивающую</w:t>
            </w:r>
            <w:r w:rsidRPr="00174E0A">
              <w:rPr>
                <w:spacing w:val="-57"/>
                <w:sz w:val="24"/>
                <w:szCs w:val="24"/>
              </w:rPr>
              <w:t xml:space="preserve"> </w:t>
            </w:r>
            <w:r w:rsidRPr="00174E0A">
              <w:rPr>
                <w:sz w:val="24"/>
                <w:szCs w:val="24"/>
              </w:rPr>
              <w:t>область)</w:t>
            </w:r>
          </w:p>
        </w:tc>
        <w:tc>
          <w:tcPr>
            <w:tcW w:w="193" w:type="pct"/>
          </w:tcPr>
          <w:p w14:paraId="701B3FD2" w14:textId="77777777" w:rsidR="00CA4A4A" w:rsidRPr="00174E0A" w:rsidRDefault="002F7847" w:rsidP="006B3E6B">
            <w:pPr>
              <w:pStyle w:val="TableParagraph"/>
              <w:spacing w:before="0"/>
              <w:rPr>
                <w:sz w:val="24"/>
                <w:szCs w:val="24"/>
              </w:rPr>
            </w:pPr>
            <w:r w:rsidRPr="00174E0A">
              <w:rPr>
                <w:sz w:val="24"/>
                <w:szCs w:val="24"/>
              </w:rPr>
              <w:t>10</w:t>
            </w:r>
          </w:p>
        </w:tc>
        <w:tc>
          <w:tcPr>
            <w:tcW w:w="193" w:type="pct"/>
          </w:tcPr>
          <w:p w14:paraId="606C416A" w14:textId="77777777" w:rsidR="00CA4A4A" w:rsidRPr="00174E0A" w:rsidRDefault="002F7847" w:rsidP="006B3E6B">
            <w:pPr>
              <w:pStyle w:val="TableParagraph"/>
              <w:spacing w:before="0"/>
              <w:rPr>
                <w:sz w:val="24"/>
                <w:szCs w:val="24"/>
              </w:rPr>
            </w:pPr>
            <w:r w:rsidRPr="00174E0A">
              <w:rPr>
                <w:sz w:val="24"/>
                <w:szCs w:val="24"/>
              </w:rPr>
              <w:t>10</w:t>
            </w:r>
          </w:p>
        </w:tc>
        <w:tc>
          <w:tcPr>
            <w:tcW w:w="194" w:type="pct"/>
          </w:tcPr>
          <w:p w14:paraId="34166F87" w14:textId="77777777" w:rsidR="00CA4A4A" w:rsidRPr="00174E0A" w:rsidRDefault="002F7847" w:rsidP="006B3E6B">
            <w:pPr>
              <w:pStyle w:val="TableParagraph"/>
              <w:spacing w:before="0"/>
              <w:rPr>
                <w:sz w:val="24"/>
                <w:szCs w:val="24"/>
              </w:rPr>
            </w:pPr>
            <w:r w:rsidRPr="00174E0A">
              <w:rPr>
                <w:sz w:val="24"/>
                <w:szCs w:val="24"/>
              </w:rPr>
              <w:t>10</w:t>
            </w:r>
          </w:p>
        </w:tc>
        <w:tc>
          <w:tcPr>
            <w:tcW w:w="203" w:type="pct"/>
          </w:tcPr>
          <w:p w14:paraId="5BC156B9" w14:textId="77777777" w:rsidR="00CA4A4A" w:rsidRPr="00174E0A" w:rsidRDefault="002F7847" w:rsidP="006B3E6B">
            <w:pPr>
              <w:pStyle w:val="TableParagraph"/>
              <w:spacing w:before="0"/>
              <w:rPr>
                <w:sz w:val="24"/>
                <w:szCs w:val="24"/>
              </w:rPr>
            </w:pPr>
            <w:r w:rsidRPr="00174E0A">
              <w:rPr>
                <w:sz w:val="24"/>
                <w:szCs w:val="24"/>
              </w:rPr>
              <w:t>10</w:t>
            </w:r>
          </w:p>
        </w:tc>
        <w:tc>
          <w:tcPr>
            <w:tcW w:w="445" w:type="pct"/>
          </w:tcPr>
          <w:p w14:paraId="2328D864" w14:textId="77777777" w:rsidR="00CA4A4A" w:rsidRPr="00174E0A" w:rsidRDefault="002F7847" w:rsidP="006B3E6B">
            <w:pPr>
              <w:pStyle w:val="TableParagraph"/>
              <w:spacing w:before="0"/>
              <w:rPr>
                <w:sz w:val="24"/>
                <w:szCs w:val="24"/>
              </w:rPr>
            </w:pPr>
            <w:r w:rsidRPr="00174E0A">
              <w:rPr>
                <w:sz w:val="24"/>
                <w:szCs w:val="24"/>
              </w:rPr>
              <w:t>40</w:t>
            </w:r>
          </w:p>
        </w:tc>
      </w:tr>
      <w:tr w:rsidR="00CA4A4A" w:rsidRPr="00174E0A" w14:paraId="3EDB6F6F" w14:textId="77777777" w:rsidTr="006B3E6B">
        <w:trPr>
          <w:trHeight w:val="20"/>
        </w:trPr>
        <w:tc>
          <w:tcPr>
            <w:tcW w:w="3772" w:type="pct"/>
            <w:gridSpan w:val="2"/>
          </w:tcPr>
          <w:p w14:paraId="7E1F1494" w14:textId="77777777" w:rsidR="00CA4A4A" w:rsidRPr="00174E0A" w:rsidRDefault="002F7847" w:rsidP="006B3E6B">
            <w:pPr>
              <w:pStyle w:val="TableParagraph"/>
              <w:spacing w:before="0"/>
              <w:jc w:val="left"/>
              <w:rPr>
                <w:sz w:val="24"/>
                <w:szCs w:val="24"/>
              </w:rPr>
            </w:pPr>
            <w:r w:rsidRPr="00174E0A">
              <w:rPr>
                <w:sz w:val="24"/>
                <w:szCs w:val="24"/>
              </w:rPr>
              <w:t>Коррекционно-развивающая</w:t>
            </w:r>
            <w:r w:rsidRPr="00174E0A">
              <w:rPr>
                <w:spacing w:val="-4"/>
                <w:sz w:val="24"/>
                <w:szCs w:val="24"/>
              </w:rPr>
              <w:t xml:space="preserve"> </w:t>
            </w:r>
            <w:r w:rsidRPr="00174E0A">
              <w:rPr>
                <w:sz w:val="24"/>
                <w:szCs w:val="24"/>
              </w:rPr>
              <w:t>область,</w:t>
            </w:r>
            <w:r w:rsidRPr="00174E0A">
              <w:rPr>
                <w:spacing w:val="-3"/>
                <w:sz w:val="24"/>
                <w:szCs w:val="24"/>
              </w:rPr>
              <w:t xml:space="preserve"> </w:t>
            </w:r>
            <w:r w:rsidRPr="00174E0A">
              <w:rPr>
                <w:sz w:val="24"/>
                <w:szCs w:val="24"/>
              </w:rPr>
              <w:t>из</w:t>
            </w:r>
            <w:r w:rsidRPr="00174E0A">
              <w:rPr>
                <w:spacing w:val="-4"/>
                <w:sz w:val="24"/>
                <w:szCs w:val="24"/>
              </w:rPr>
              <w:t xml:space="preserve"> </w:t>
            </w:r>
            <w:r w:rsidRPr="00174E0A">
              <w:rPr>
                <w:sz w:val="24"/>
                <w:szCs w:val="24"/>
              </w:rPr>
              <w:t>них:</w:t>
            </w:r>
          </w:p>
        </w:tc>
        <w:tc>
          <w:tcPr>
            <w:tcW w:w="193" w:type="pct"/>
          </w:tcPr>
          <w:p w14:paraId="096564C9" w14:textId="77777777" w:rsidR="00CA4A4A" w:rsidRPr="00174E0A" w:rsidRDefault="002F7847" w:rsidP="006B3E6B">
            <w:pPr>
              <w:pStyle w:val="TableParagraph"/>
              <w:spacing w:before="0"/>
              <w:rPr>
                <w:sz w:val="24"/>
                <w:szCs w:val="24"/>
              </w:rPr>
            </w:pPr>
            <w:r w:rsidRPr="00174E0A">
              <w:rPr>
                <w:sz w:val="24"/>
                <w:szCs w:val="24"/>
              </w:rPr>
              <w:t>5</w:t>
            </w:r>
          </w:p>
        </w:tc>
        <w:tc>
          <w:tcPr>
            <w:tcW w:w="193" w:type="pct"/>
          </w:tcPr>
          <w:p w14:paraId="11D81F9B" w14:textId="77777777" w:rsidR="00CA4A4A" w:rsidRPr="00174E0A" w:rsidRDefault="002F7847" w:rsidP="006B3E6B">
            <w:pPr>
              <w:pStyle w:val="TableParagraph"/>
              <w:spacing w:before="0"/>
              <w:rPr>
                <w:sz w:val="24"/>
                <w:szCs w:val="24"/>
              </w:rPr>
            </w:pPr>
            <w:r w:rsidRPr="00174E0A">
              <w:rPr>
                <w:sz w:val="24"/>
                <w:szCs w:val="24"/>
              </w:rPr>
              <w:t>5</w:t>
            </w:r>
          </w:p>
        </w:tc>
        <w:tc>
          <w:tcPr>
            <w:tcW w:w="194" w:type="pct"/>
          </w:tcPr>
          <w:p w14:paraId="2B4133B5" w14:textId="77777777" w:rsidR="00CA4A4A" w:rsidRPr="00174E0A" w:rsidRDefault="002F7847" w:rsidP="006B3E6B">
            <w:pPr>
              <w:pStyle w:val="TableParagraph"/>
              <w:spacing w:before="0"/>
              <w:rPr>
                <w:sz w:val="24"/>
                <w:szCs w:val="24"/>
              </w:rPr>
            </w:pPr>
            <w:r w:rsidRPr="00174E0A">
              <w:rPr>
                <w:sz w:val="24"/>
                <w:szCs w:val="24"/>
              </w:rPr>
              <w:t>4</w:t>
            </w:r>
          </w:p>
        </w:tc>
        <w:tc>
          <w:tcPr>
            <w:tcW w:w="203" w:type="pct"/>
          </w:tcPr>
          <w:p w14:paraId="7F697BA5" w14:textId="77777777" w:rsidR="00CA4A4A" w:rsidRPr="00174E0A" w:rsidRDefault="002F7847" w:rsidP="006B3E6B">
            <w:pPr>
              <w:pStyle w:val="TableParagraph"/>
              <w:spacing w:before="0"/>
              <w:rPr>
                <w:sz w:val="24"/>
                <w:szCs w:val="24"/>
              </w:rPr>
            </w:pPr>
            <w:r w:rsidRPr="00174E0A">
              <w:rPr>
                <w:sz w:val="24"/>
                <w:szCs w:val="24"/>
              </w:rPr>
              <w:t>4</w:t>
            </w:r>
          </w:p>
        </w:tc>
        <w:tc>
          <w:tcPr>
            <w:tcW w:w="445" w:type="pct"/>
          </w:tcPr>
          <w:p w14:paraId="0CB9616E" w14:textId="77777777" w:rsidR="00CA4A4A" w:rsidRPr="00174E0A" w:rsidRDefault="002F7847" w:rsidP="006B3E6B">
            <w:pPr>
              <w:pStyle w:val="TableParagraph"/>
              <w:spacing w:before="0"/>
              <w:rPr>
                <w:sz w:val="24"/>
                <w:szCs w:val="24"/>
              </w:rPr>
            </w:pPr>
            <w:r w:rsidRPr="00174E0A">
              <w:rPr>
                <w:sz w:val="24"/>
                <w:szCs w:val="24"/>
              </w:rPr>
              <w:t>18</w:t>
            </w:r>
          </w:p>
        </w:tc>
      </w:tr>
      <w:tr w:rsidR="00CA4A4A" w:rsidRPr="00174E0A" w14:paraId="127BDCE7" w14:textId="77777777" w:rsidTr="006B3E6B">
        <w:trPr>
          <w:trHeight w:val="20"/>
        </w:trPr>
        <w:tc>
          <w:tcPr>
            <w:tcW w:w="3772" w:type="pct"/>
            <w:gridSpan w:val="2"/>
          </w:tcPr>
          <w:p w14:paraId="034ED131" w14:textId="77777777" w:rsidR="00CA4A4A" w:rsidRPr="00174E0A" w:rsidRDefault="002F7847" w:rsidP="006B3E6B">
            <w:pPr>
              <w:pStyle w:val="TableParagraph"/>
              <w:spacing w:before="0"/>
              <w:jc w:val="left"/>
              <w:rPr>
                <w:sz w:val="24"/>
                <w:szCs w:val="24"/>
              </w:rPr>
            </w:pPr>
            <w:r w:rsidRPr="00174E0A">
              <w:rPr>
                <w:sz w:val="24"/>
                <w:szCs w:val="24"/>
              </w:rPr>
              <w:t>1.</w:t>
            </w:r>
            <w:r w:rsidRPr="00174E0A">
              <w:rPr>
                <w:spacing w:val="16"/>
                <w:sz w:val="24"/>
                <w:szCs w:val="24"/>
              </w:rPr>
              <w:t xml:space="preserve"> </w:t>
            </w:r>
            <w:r w:rsidRPr="00174E0A">
              <w:rPr>
                <w:sz w:val="24"/>
                <w:szCs w:val="24"/>
              </w:rPr>
              <w:t>Формирование</w:t>
            </w:r>
            <w:r w:rsidRPr="00174E0A">
              <w:rPr>
                <w:spacing w:val="16"/>
                <w:sz w:val="24"/>
                <w:szCs w:val="24"/>
              </w:rPr>
              <w:t xml:space="preserve"> </w:t>
            </w:r>
            <w:r w:rsidRPr="00174E0A">
              <w:rPr>
                <w:sz w:val="24"/>
                <w:szCs w:val="24"/>
              </w:rPr>
              <w:t>речевого</w:t>
            </w:r>
            <w:r w:rsidRPr="00174E0A">
              <w:rPr>
                <w:spacing w:val="16"/>
                <w:sz w:val="24"/>
                <w:szCs w:val="24"/>
              </w:rPr>
              <w:t xml:space="preserve"> </w:t>
            </w:r>
            <w:r w:rsidRPr="00174E0A">
              <w:rPr>
                <w:sz w:val="24"/>
                <w:szCs w:val="24"/>
              </w:rPr>
              <w:t>слуха</w:t>
            </w:r>
            <w:r w:rsidRPr="00174E0A">
              <w:rPr>
                <w:spacing w:val="16"/>
                <w:sz w:val="24"/>
                <w:szCs w:val="24"/>
              </w:rPr>
              <w:t xml:space="preserve"> </w:t>
            </w:r>
            <w:r w:rsidRPr="00174E0A">
              <w:rPr>
                <w:sz w:val="24"/>
                <w:szCs w:val="24"/>
              </w:rPr>
              <w:t>и</w:t>
            </w:r>
            <w:r w:rsidRPr="00174E0A">
              <w:rPr>
                <w:spacing w:val="17"/>
                <w:sz w:val="24"/>
                <w:szCs w:val="24"/>
              </w:rPr>
              <w:t xml:space="preserve"> </w:t>
            </w:r>
            <w:r w:rsidRPr="00174E0A">
              <w:rPr>
                <w:sz w:val="24"/>
                <w:szCs w:val="24"/>
              </w:rPr>
              <w:t>произносительной</w:t>
            </w:r>
            <w:r w:rsidRPr="00174E0A">
              <w:rPr>
                <w:spacing w:val="15"/>
                <w:sz w:val="24"/>
                <w:szCs w:val="24"/>
              </w:rPr>
              <w:t xml:space="preserve"> </w:t>
            </w:r>
            <w:r w:rsidRPr="00174E0A">
              <w:rPr>
                <w:sz w:val="24"/>
                <w:szCs w:val="24"/>
              </w:rPr>
              <w:t>стороны</w:t>
            </w:r>
            <w:r w:rsidRPr="00174E0A">
              <w:rPr>
                <w:spacing w:val="-57"/>
                <w:sz w:val="24"/>
                <w:szCs w:val="24"/>
              </w:rPr>
              <w:t xml:space="preserve"> </w:t>
            </w:r>
            <w:r w:rsidRPr="00174E0A">
              <w:rPr>
                <w:sz w:val="24"/>
                <w:szCs w:val="24"/>
              </w:rPr>
              <w:t>устной</w:t>
            </w:r>
            <w:r w:rsidRPr="00174E0A">
              <w:rPr>
                <w:spacing w:val="-1"/>
                <w:sz w:val="24"/>
                <w:szCs w:val="24"/>
              </w:rPr>
              <w:t xml:space="preserve"> </w:t>
            </w:r>
            <w:r w:rsidRPr="00174E0A">
              <w:rPr>
                <w:sz w:val="24"/>
                <w:szCs w:val="24"/>
              </w:rPr>
              <w:t>речи (индивидуальные</w:t>
            </w:r>
            <w:r w:rsidRPr="00174E0A">
              <w:rPr>
                <w:spacing w:val="-2"/>
                <w:sz w:val="24"/>
                <w:szCs w:val="24"/>
              </w:rPr>
              <w:t xml:space="preserve"> </w:t>
            </w:r>
            <w:r w:rsidRPr="00174E0A">
              <w:rPr>
                <w:sz w:val="24"/>
                <w:szCs w:val="24"/>
              </w:rPr>
              <w:t>занятия)</w:t>
            </w:r>
          </w:p>
        </w:tc>
        <w:tc>
          <w:tcPr>
            <w:tcW w:w="193" w:type="pct"/>
          </w:tcPr>
          <w:p w14:paraId="01BBEC71" w14:textId="77777777" w:rsidR="00CA4A4A" w:rsidRPr="00174E0A" w:rsidRDefault="002F7847" w:rsidP="006B3E6B">
            <w:pPr>
              <w:pStyle w:val="TableParagraph"/>
              <w:spacing w:before="0"/>
              <w:rPr>
                <w:sz w:val="24"/>
                <w:szCs w:val="24"/>
              </w:rPr>
            </w:pPr>
            <w:r w:rsidRPr="00174E0A">
              <w:rPr>
                <w:sz w:val="24"/>
                <w:szCs w:val="24"/>
              </w:rPr>
              <w:t>2</w:t>
            </w:r>
          </w:p>
        </w:tc>
        <w:tc>
          <w:tcPr>
            <w:tcW w:w="193" w:type="pct"/>
          </w:tcPr>
          <w:p w14:paraId="216A61E7" w14:textId="77777777" w:rsidR="00CA4A4A" w:rsidRPr="00174E0A" w:rsidRDefault="002F7847" w:rsidP="006B3E6B">
            <w:pPr>
              <w:pStyle w:val="TableParagraph"/>
              <w:spacing w:before="0"/>
              <w:rPr>
                <w:sz w:val="24"/>
                <w:szCs w:val="24"/>
              </w:rPr>
            </w:pPr>
            <w:r w:rsidRPr="00174E0A">
              <w:rPr>
                <w:sz w:val="24"/>
                <w:szCs w:val="24"/>
              </w:rPr>
              <w:t>2</w:t>
            </w:r>
          </w:p>
        </w:tc>
        <w:tc>
          <w:tcPr>
            <w:tcW w:w="194" w:type="pct"/>
          </w:tcPr>
          <w:p w14:paraId="093AA3E6" w14:textId="77777777" w:rsidR="00CA4A4A" w:rsidRPr="00174E0A" w:rsidRDefault="002F7847" w:rsidP="006B3E6B">
            <w:pPr>
              <w:pStyle w:val="TableParagraph"/>
              <w:spacing w:before="0"/>
              <w:rPr>
                <w:sz w:val="24"/>
                <w:szCs w:val="24"/>
              </w:rPr>
            </w:pPr>
            <w:r w:rsidRPr="00174E0A">
              <w:rPr>
                <w:sz w:val="24"/>
                <w:szCs w:val="24"/>
              </w:rPr>
              <w:t>2</w:t>
            </w:r>
          </w:p>
        </w:tc>
        <w:tc>
          <w:tcPr>
            <w:tcW w:w="203" w:type="pct"/>
          </w:tcPr>
          <w:p w14:paraId="29AE573E" w14:textId="77777777" w:rsidR="00CA4A4A" w:rsidRPr="00174E0A" w:rsidRDefault="002F7847" w:rsidP="006B3E6B">
            <w:pPr>
              <w:pStyle w:val="TableParagraph"/>
              <w:spacing w:before="0"/>
              <w:rPr>
                <w:sz w:val="24"/>
                <w:szCs w:val="24"/>
              </w:rPr>
            </w:pPr>
            <w:r w:rsidRPr="00174E0A">
              <w:rPr>
                <w:sz w:val="24"/>
                <w:szCs w:val="24"/>
              </w:rPr>
              <w:t>2</w:t>
            </w:r>
          </w:p>
        </w:tc>
        <w:tc>
          <w:tcPr>
            <w:tcW w:w="445" w:type="pct"/>
          </w:tcPr>
          <w:p w14:paraId="2055B134" w14:textId="77777777" w:rsidR="00CA4A4A" w:rsidRPr="00174E0A" w:rsidRDefault="002F7847" w:rsidP="006B3E6B">
            <w:pPr>
              <w:pStyle w:val="TableParagraph"/>
              <w:spacing w:before="0"/>
              <w:rPr>
                <w:sz w:val="24"/>
                <w:szCs w:val="24"/>
              </w:rPr>
            </w:pPr>
            <w:r w:rsidRPr="00174E0A">
              <w:rPr>
                <w:sz w:val="24"/>
                <w:szCs w:val="24"/>
              </w:rPr>
              <w:t>8</w:t>
            </w:r>
          </w:p>
        </w:tc>
      </w:tr>
      <w:tr w:rsidR="00CA4A4A" w:rsidRPr="00174E0A" w14:paraId="597737E2" w14:textId="77777777" w:rsidTr="006B3E6B">
        <w:trPr>
          <w:trHeight w:val="20"/>
        </w:trPr>
        <w:tc>
          <w:tcPr>
            <w:tcW w:w="3772" w:type="pct"/>
            <w:gridSpan w:val="2"/>
          </w:tcPr>
          <w:p w14:paraId="34D6488F" w14:textId="77777777" w:rsidR="00CA4A4A" w:rsidRPr="00174E0A" w:rsidRDefault="002F7847" w:rsidP="006B3E6B">
            <w:pPr>
              <w:pStyle w:val="TableParagraph"/>
              <w:spacing w:before="0"/>
              <w:jc w:val="left"/>
              <w:rPr>
                <w:sz w:val="24"/>
                <w:szCs w:val="24"/>
              </w:rPr>
            </w:pPr>
            <w:r w:rsidRPr="00174E0A">
              <w:rPr>
                <w:sz w:val="24"/>
                <w:szCs w:val="24"/>
              </w:rPr>
              <w:t>2.</w:t>
            </w:r>
            <w:r w:rsidRPr="00174E0A">
              <w:rPr>
                <w:spacing w:val="43"/>
                <w:sz w:val="24"/>
                <w:szCs w:val="24"/>
              </w:rPr>
              <w:t xml:space="preserve"> </w:t>
            </w:r>
            <w:r w:rsidRPr="00174E0A">
              <w:rPr>
                <w:sz w:val="24"/>
                <w:szCs w:val="24"/>
              </w:rPr>
              <w:t>Развитие</w:t>
            </w:r>
            <w:r w:rsidRPr="00174E0A">
              <w:rPr>
                <w:spacing w:val="42"/>
                <w:sz w:val="24"/>
                <w:szCs w:val="24"/>
              </w:rPr>
              <w:t xml:space="preserve"> </w:t>
            </w:r>
            <w:r w:rsidRPr="00174E0A">
              <w:rPr>
                <w:sz w:val="24"/>
                <w:szCs w:val="24"/>
              </w:rPr>
              <w:t>слухового</w:t>
            </w:r>
            <w:r w:rsidRPr="00174E0A">
              <w:rPr>
                <w:spacing w:val="45"/>
                <w:sz w:val="24"/>
                <w:szCs w:val="24"/>
              </w:rPr>
              <w:t xml:space="preserve"> </w:t>
            </w:r>
            <w:r w:rsidRPr="00174E0A">
              <w:rPr>
                <w:sz w:val="24"/>
                <w:szCs w:val="24"/>
              </w:rPr>
              <w:t>восприятия</w:t>
            </w:r>
            <w:r w:rsidRPr="00174E0A">
              <w:rPr>
                <w:spacing w:val="43"/>
                <w:sz w:val="24"/>
                <w:szCs w:val="24"/>
              </w:rPr>
              <w:t xml:space="preserve"> </w:t>
            </w:r>
            <w:r w:rsidRPr="00174E0A">
              <w:rPr>
                <w:sz w:val="24"/>
                <w:szCs w:val="24"/>
              </w:rPr>
              <w:t>и</w:t>
            </w:r>
            <w:r w:rsidRPr="00174E0A">
              <w:rPr>
                <w:spacing w:val="44"/>
                <w:sz w:val="24"/>
                <w:szCs w:val="24"/>
              </w:rPr>
              <w:t xml:space="preserve"> </w:t>
            </w:r>
            <w:r w:rsidRPr="00174E0A">
              <w:rPr>
                <w:sz w:val="24"/>
                <w:szCs w:val="24"/>
              </w:rPr>
              <w:t>техника</w:t>
            </w:r>
            <w:r w:rsidRPr="00174E0A">
              <w:rPr>
                <w:spacing w:val="40"/>
                <w:sz w:val="24"/>
                <w:szCs w:val="24"/>
              </w:rPr>
              <w:t xml:space="preserve"> </w:t>
            </w:r>
            <w:r w:rsidRPr="00174E0A">
              <w:rPr>
                <w:sz w:val="24"/>
                <w:szCs w:val="24"/>
              </w:rPr>
              <w:t>речи</w:t>
            </w:r>
            <w:r w:rsidRPr="00174E0A">
              <w:rPr>
                <w:spacing w:val="44"/>
                <w:sz w:val="24"/>
                <w:szCs w:val="24"/>
              </w:rPr>
              <w:t xml:space="preserve"> </w:t>
            </w:r>
            <w:r w:rsidRPr="00174E0A">
              <w:rPr>
                <w:sz w:val="24"/>
                <w:szCs w:val="24"/>
              </w:rPr>
              <w:t>(фронтальные</w:t>
            </w:r>
            <w:r w:rsidRPr="00174E0A">
              <w:rPr>
                <w:spacing w:val="-57"/>
                <w:sz w:val="24"/>
                <w:szCs w:val="24"/>
              </w:rPr>
              <w:t xml:space="preserve"> </w:t>
            </w:r>
            <w:r w:rsidRPr="00174E0A">
              <w:rPr>
                <w:sz w:val="24"/>
                <w:szCs w:val="24"/>
              </w:rPr>
              <w:t>занятия)</w:t>
            </w:r>
          </w:p>
        </w:tc>
        <w:tc>
          <w:tcPr>
            <w:tcW w:w="193" w:type="pct"/>
          </w:tcPr>
          <w:p w14:paraId="1BAA6A19" w14:textId="77777777" w:rsidR="00CA4A4A" w:rsidRPr="00174E0A" w:rsidRDefault="002F7847" w:rsidP="006B3E6B">
            <w:pPr>
              <w:pStyle w:val="TableParagraph"/>
              <w:spacing w:before="0"/>
              <w:rPr>
                <w:sz w:val="24"/>
                <w:szCs w:val="24"/>
              </w:rPr>
            </w:pPr>
            <w:r w:rsidRPr="00174E0A">
              <w:rPr>
                <w:sz w:val="24"/>
                <w:szCs w:val="24"/>
              </w:rPr>
              <w:t>1</w:t>
            </w:r>
          </w:p>
        </w:tc>
        <w:tc>
          <w:tcPr>
            <w:tcW w:w="193" w:type="pct"/>
          </w:tcPr>
          <w:p w14:paraId="73B4F3E1" w14:textId="77777777" w:rsidR="00CA4A4A" w:rsidRPr="00174E0A" w:rsidRDefault="002F7847" w:rsidP="006B3E6B">
            <w:pPr>
              <w:pStyle w:val="TableParagraph"/>
              <w:spacing w:before="0"/>
              <w:rPr>
                <w:sz w:val="24"/>
                <w:szCs w:val="24"/>
              </w:rPr>
            </w:pPr>
            <w:r w:rsidRPr="00174E0A">
              <w:rPr>
                <w:sz w:val="24"/>
                <w:szCs w:val="24"/>
              </w:rPr>
              <w:t>1</w:t>
            </w:r>
          </w:p>
        </w:tc>
        <w:tc>
          <w:tcPr>
            <w:tcW w:w="194" w:type="pct"/>
          </w:tcPr>
          <w:p w14:paraId="7FFD04C8" w14:textId="77777777" w:rsidR="00CA4A4A" w:rsidRPr="00174E0A" w:rsidRDefault="00CA4A4A" w:rsidP="006B3E6B">
            <w:pPr>
              <w:pStyle w:val="TableParagraph"/>
              <w:spacing w:before="0"/>
              <w:rPr>
                <w:sz w:val="24"/>
                <w:szCs w:val="24"/>
              </w:rPr>
            </w:pPr>
          </w:p>
        </w:tc>
        <w:tc>
          <w:tcPr>
            <w:tcW w:w="203" w:type="pct"/>
          </w:tcPr>
          <w:p w14:paraId="28AD6B36" w14:textId="77777777" w:rsidR="00CA4A4A" w:rsidRPr="00174E0A" w:rsidRDefault="00CA4A4A" w:rsidP="006B3E6B">
            <w:pPr>
              <w:pStyle w:val="TableParagraph"/>
              <w:spacing w:before="0"/>
              <w:rPr>
                <w:sz w:val="24"/>
                <w:szCs w:val="24"/>
              </w:rPr>
            </w:pPr>
          </w:p>
        </w:tc>
        <w:tc>
          <w:tcPr>
            <w:tcW w:w="445" w:type="pct"/>
          </w:tcPr>
          <w:p w14:paraId="1FF6C884" w14:textId="77777777" w:rsidR="00CA4A4A" w:rsidRPr="00174E0A" w:rsidRDefault="002F7847" w:rsidP="006B3E6B">
            <w:pPr>
              <w:pStyle w:val="TableParagraph"/>
              <w:spacing w:before="0"/>
              <w:rPr>
                <w:sz w:val="24"/>
                <w:szCs w:val="24"/>
              </w:rPr>
            </w:pPr>
            <w:r w:rsidRPr="00174E0A">
              <w:rPr>
                <w:sz w:val="24"/>
                <w:szCs w:val="24"/>
              </w:rPr>
              <w:t>2</w:t>
            </w:r>
          </w:p>
        </w:tc>
      </w:tr>
      <w:tr w:rsidR="00CA4A4A" w:rsidRPr="00174E0A" w14:paraId="555C6F6F" w14:textId="77777777" w:rsidTr="006B3E6B">
        <w:trPr>
          <w:trHeight w:val="20"/>
        </w:trPr>
        <w:tc>
          <w:tcPr>
            <w:tcW w:w="3772" w:type="pct"/>
            <w:gridSpan w:val="2"/>
          </w:tcPr>
          <w:p w14:paraId="4DA7C154" w14:textId="77777777" w:rsidR="00CA4A4A" w:rsidRPr="00174E0A" w:rsidRDefault="002F7847" w:rsidP="006B3E6B">
            <w:pPr>
              <w:pStyle w:val="TableParagraph"/>
              <w:spacing w:before="0"/>
              <w:jc w:val="left"/>
              <w:rPr>
                <w:sz w:val="24"/>
                <w:szCs w:val="24"/>
              </w:rPr>
            </w:pPr>
            <w:r w:rsidRPr="00174E0A">
              <w:rPr>
                <w:sz w:val="24"/>
                <w:szCs w:val="24"/>
              </w:rPr>
              <w:t>3.</w:t>
            </w:r>
            <w:r w:rsidRPr="00174E0A">
              <w:rPr>
                <w:spacing w:val="-3"/>
                <w:sz w:val="24"/>
                <w:szCs w:val="24"/>
              </w:rPr>
              <w:t xml:space="preserve"> </w:t>
            </w:r>
            <w:r w:rsidRPr="00174E0A">
              <w:rPr>
                <w:sz w:val="24"/>
                <w:szCs w:val="24"/>
              </w:rPr>
              <w:t>Музыкально-ритмические</w:t>
            </w:r>
            <w:r w:rsidRPr="00174E0A">
              <w:rPr>
                <w:spacing w:val="-4"/>
                <w:sz w:val="24"/>
                <w:szCs w:val="24"/>
              </w:rPr>
              <w:t xml:space="preserve"> </w:t>
            </w:r>
            <w:r w:rsidRPr="00174E0A">
              <w:rPr>
                <w:sz w:val="24"/>
                <w:szCs w:val="24"/>
              </w:rPr>
              <w:t>занятия</w:t>
            </w:r>
            <w:r w:rsidRPr="00174E0A">
              <w:rPr>
                <w:spacing w:val="-2"/>
                <w:sz w:val="24"/>
                <w:szCs w:val="24"/>
              </w:rPr>
              <w:t xml:space="preserve"> </w:t>
            </w:r>
            <w:r w:rsidRPr="00174E0A">
              <w:rPr>
                <w:sz w:val="24"/>
                <w:szCs w:val="24"/>
              </w:rPr>
              <w:t>(фронтальные</w:t>
            </w:r>
            <w:r w:rsidRPr="00174E0A">
              <w:rPr>
                <w:spacing w:val="-5"/>
                <w:sz w:val="24"/>
                <w:szCs w:val="24"/>
              </w:rPr>
              <w:t xml:space="preserve"> </w:t>
            </w:r>
            <w:r w:rsidRPr="00174E0A">
              <w:rPr>
                <w:sz w:val="24"/>
                <w:szCs w:val="24"/>
              </w:rPr>
              <w:t>занятия)</w:t>
            </w:r>
          </w:p>
        </w:tc>
        <w:tc>
          <w:tcPr>
            <w:tcW w:w="193" w:type="pct"/>
          </w:tcPr>
          <w:p w14:paraId="37B08065" w14:textId="77777777" w:rsidR="00CA4A4A" w:rsidRPr="00174E0A" w:rsidRDefault="002F7847" w:rsidP="006B3E6B">
            <w:pPr>
              <w:pStyle w:val="TableParagraph"/>
              <w:spacing w:before="0"/>
              <w:rPr>
                <w:sz w:val="24"/>
                <w:szCs w:val="24"/>
              </w:rPr>
            </w:pPr>
            <w:r w:rsidRPr="00174E0A">
              <w:rPr>
                <w:sz w:val="24"/>
                <w:szCs w:val="24"/>
              </w:rPr>
              <w:t>2</w:t>
            </w:r>
          </w:p>
        </w:tc>
        <w:tc>
          <w:tcPr>
            <w:tcW w:w="193" w:type="pct"/>
          </w:tcPr>
          <w:p w14:paraId="093A641C" w14:textId="77777777" w:rsidR="00CA4A4A" w:rsidRPr="00174E0A" w:rsidRDefault="002F7847" w:rsidP="006B3E6B">
            <w:pPr>
              <w:pStyle w:val="TableParagraph"/>
              <w:spacing w:before="0"/>
              <w:rPr>
                <w:sz w:val="24"/>
                <w:szCs w:val="24"/>
              </w:rPr>
            </w:pPr>
            <w:r w:rsidRPr="00174E0A">
              <w:rPr>
                <w:sz w:val="24"/>
                <w:szCs w:val="24"/>
              </w:rPr>
              <w:t>2</w:t>
            </w:r>
          </w:p>
        </w:tc>
        <w:tc>
          <w:tcPr>
            <w:tcW w:w="194" w:type="pct"/>
          </w:tcPr>
          <w:p w14:paraId="201F293E" w14:textId="77777777" w:rsidR="00CA4A4A" w:rsidRPr="00174E0A" w:rsidRDefault="002F7847" w:rsidP="006B3E6B">
            <w:pPr>
              <w:pStyle w:val="TableParagraph"/>
              <w:spacing w:before="0"/>
              <w:rPr>
                <w:sz w:val="24"/>
                <w:szCs w:val="24"/>
              </w:rPr>
            </w:pPr>
            <w:r w:rsidRPr="00174E0A">
              <w:rPr>
                <w:sz w:val="24"/>
                <w:szCs w:val="24"/>
              </w:rPr>
              <w:t>2</w:t>
            </w:r>
          </w:p>
        </w:tc>
        <w:tc>
          <w:tcPr>
            <w:tcW w:w="203" w:type="pct"/>
          </w:tcPr>
          <w:p w14:paraId="667DE34C" w14:textId="77777777" w:rsidR="00CA4A4A" w:rsidRPr="00174E0A" w:rsidRDefault="002F7847" w:rsidP="006B3E6B">
            <w:pPr>
              <w:pStyle w:val="TableParagraph"/>
              <w:spacing w:before="0"/>
              <w:rPr>
                <w:sz w:val="24"/>
                <w:szCs w:val="24"/>
              </w:rPr>
            </w:pPr>
            <w:r w:rsidRPr="00174E0A">
              <w:rPr>
                <w:sz w:val="24"/>
                <w:szCs w:val="24"/>
              </w:rPr>
              <w:t>2</w:t>
            </w:r>
          </w:p>
        </w:tc>
        <w:tc>
          <w:tcPr>
            <w:tcW w:w="445" w:type="pct"/>
          </w:tcPr>
          <w:p w14:paraId="0685C829" w14:textId="77777777" w:rsidR="00CA4A4A" w:rsidRPr="00174E0A" w:rsidRDefault="002F7847" w:rsidP="006B3E6B">
            <w:pPr>
              <w:pStyle w:val="TableParagraph"/>
              <w:spacing w:before="0"/>
              <w:rPr>
                <w:sz w:val="24"/>
                <w:szCs w:val="24"/>
              </w:rPr>
            </w:pPr>
            <w:r w:rsidRPr="00174E0A">
              <w:rPr>
                <w:sz w:val="24"/>
                <w:szCs w:val="24"/>
              </w:rPr>
              <w:t>8</w:t>
            </w:r>
          </w:p>
        </w:tc>
      </w:tr>
      <w:tr w:rsidR="00CA4A4A" w:rsidRPr="00174E0A" w14:paraId="56CD7899" w14:textId="77777777" w:rsidTr="006B3E6B">
        <w:trPr>
          <w:trHeight w:val="20"/>
        </w:trPr>
        <w:tc>
          <w:tcPr>
            <w:tcW w:w="3772" w:type="pct"/>
            <w:gridSpan w:val="2"/>
          </w:tcPr>
          <w:p w14:paraId="6DF2FF2C" w14:textId="77777777" w:rsidR="00CA4A4A" w:rsidRPr="00174E0A" w:rsidRDefault="002F7847" w:rsidP="006B3E6B">
            <w:pPr>
              <w:pStyle w:val="TableParagraph"/>
              <w:spacing w:before="0"/>
              <w:jc w:val="left"/>
              <w:rPr>
                <w:sz w:val="24"/>
                <w:szCs w:val="24"/>
              </w:rPr>
            </w:pPr>
            <w:r w:rsidRPr="00174E0A">
              <w:rPr>
                <w:sz w:val="24"/>
                <w:szCs w:val="24"/>
              </w:rPr>
              <w:t>Другие</w:t>
            </w:r>
            <w:r w:rsidRPr="00174E0A">
              <w:rPr>
                <w:spacing w:val="-6"/>
                <w:sz w:val="24"/>
                <w:szCs w:val="24"/>
              </w:rPr>
              <w:t xml:space="preserve"> </w:t>
            </w:r>
            <w:r w:rsidRPr="00174E0A">
              <w:rPr>
                <w:sz w:val="24"/>
                <w:szCs w:val="24"/>
              </w:rPr>
              <w:t>направления</w:t>
            </w:r>
            <w:r w:rsidRPr="00174E0A">
              <w:rPr>
                <w:spacing w:val="-4"/>
                <w:sz w:val="24"/>
                <w:szCs w:val="24"/>
              </w:rPr>
              <w:t xml:space="preserve"> </w:t>
            </w:r>
            <w:r w:rsidRPr="00174E0A">
              <w:rPr>
                <w:sz w:val="24"/>
                <w:szCs w:val="24"/>
              </w:rPr>
              <w:t>внеурочной</w:t>
            </w:r>
            <w:r w:rsidRPr="00174E0A">
              <w:rPr>
                <w:spacing w:val="-4"/>
                <w:sz w:val="24"/>
                <w:szCs w:val="24"/>
              </w:rPr>
              <w:t xml:space="preserve"> </w:t>
            </w:r>
            <w:r w:rsidRPr="00174E0A">
              <w:rPr>
                <w:sz w:val="24"/>
                <w:szCs w:val="24"/>
              </w:rPr>
              <w:t>деятельности</w:t>
            </w:r>
          </w:p>
        </w:tc>
        <w:tc>
          <w:tcPr>
            <w:tcW w:w="193" w:type="pct"/>
          </w:tcPr>
          <w:p w14:paraId="1E3427A2" w14:textId="77777777" w:rsidR="00CA4A4A" w:rsidRPr="00174E0A" w:rsidRDefault="002F7847" w:rsidP="006B3E6B">
            <w:pPr>
              <w:pStyle w:val="TableParagraph"/>
              <w:spacing w:before="0"/>
              <w:rPr>
                <w:sz w:val="24"/>
                <w:szCs w:val="24"/>
              </w:rPr>
            </w:pPr>
            <w:r w:rsidRPr="00174E0A">
              <w:rPr>
                <w:sz w:val="24"/>
                <w:szCs w:val="24"/>
              </w:rPr>
              <w:t>5</w:t>
            </w:r>
          </w:p>
        </w:tc>
        <w:tc>
          <w:tcPr>
            <w:tcW w:w="193" w:type="pct"/>
          </w:tcPr>
          <w:p w14:paraId="51E13403" w14:textId="77777777" w:rsidR="00CA4A4A" w:rsidRPr="00174E0A" w:rsidRDefault="002F7847" w:rsidP="006B3E6B">
            <w:pPr>
              <w:pStyle w:val="TableParagraph"/>
              <w:spacing w:before="0"/>
              <w:rPr>
                <w:sz w:val="24"/>
                <w:szCs w:val="24"/>
              </w:rPr>
            </w:pPr>
            <w:r w:rsidRPr="00174E0A">
              <w:rPr>
                <w:sz w:val="24"/>
                <w:szCs w:val="24"/>
              </w:rPr>
              <w:t>5</w:t>
            </w:r>
          </w:p>
        </w:tc>
        <w:tc>
          <w:tcPr>
            <w:tcW w:w="194" w:type="pct"/>
          </w:tcPr>
          <w:p w14:paraId="47953FD7" w14:textId="77777777" w:rsidR="00CA4A4A" w:rsidRPr="00174E0A" w:rsidRDefault="002F7847" w:rsidP="006B3E6B">
            <w:pPr>
              <w:pStyle w:val="TableParagraph"/>
              <w:spacing w:before="0"/>
              <w:rPr>
                <w:sz w:val="24"/>
                <w:szCs w:val="24"/>
              </w:rPr>
            </w:pPr>
            <w:r w:rsidRPr="00174E0A">
              <w:rPr>
                <w:sz w:val="24"/>
                <w:szCs w:val="24"/>
              </w:rPr>
              <w:t>6</w:t>
            </w:r>
          </w:p>
        </w:tc>
        <w:tc>
          <w:tcPr>
            <w:tcW w:w="203" w:type="pct"/>
          </w:tcPr>
          <w:p w14:paraId="43BEF266" w14:textId="77777777" w:rsidR="00CA4A4A" w:rsidRPr="00174E0A" w:rsidRDefault="002F7847" w:rsidP="006B3E6B">
            <w:pPr>
              <w:pStyle w:val="TableParagraph"/>
              <w:spacing w:before="0"/>
              <w:rPr>
                <w:sz w:val="24"/>
                <w:szCs w:val="24"/>
              </w:rPr>
            </w:pPr>
            <w:r w:rsidRPr="00174E0A">
              <w:rPr>
                <w:sz w:val="24"/>
                <w:szCs w:val="24"/>
              </w:rPr>
              <w:t>6</w:t>
            </w:r>
          </w:p>
        </w:tc>
        <w:tc>
          <w:tcPr>
            <w:tcW w:w="445" w:type="pct"/>
          </w:tcPr>
          <w:p w14:paraId="0F65FDFC" w14:textId="77777777" w:rsidR="00CA4A4A" w:rsidRPr="00174E0A" w:rsidRDefault="002F7847" w:rsidP="006B3E6B">
            <w:pPr>
              <w:pStyle w:val="TableParagraph"/>
              <w:spacing w:before="0"/>
              <w:rPr>
                <w:sz w:val="24"/>
                <w:szCs w:val="24"/>
              </w:rPr>
            </w:pPr>
            <w:r w:rsidRPr="00174E0A">
              <w:rPr>
                <w:sz w:val="24"/>
                <w:szCs w:val="24"/>
              </w:rPr>
              <w:t>22</w:t>
            </w:r>
          </w:p>
        </w:tc>
      </w:tr>
      <w:tr w:rsidR="00CA4A4A" w:rsidRPr="00174E0A" w14:paraId="7E8076AC" w14:textId="77777777" w:rsidTr="006B3E6B">
        <w:trPr>
          <w:trHeight w:val="20"/>
        </w:trPr>
        <w:tc>
          <w:tcPr>
            <w:tcW w:w="3772" w:type="pct"/>
            <w:gridSpan w:val="2"/>
          </w:tcPr>
          <w:p w14:paraId="23986D6F" w14:textId="77777777" w:rsidR="00CA4A4A" w:rsidRPr="00174E0A" w:rsidRDefault="002F7847" w:rsidP="006B3E6B">
            <w:pPr>
              <w:pStyle w:val="TableParagraph"/>
              <w:spacing w:before="0"/>
              <w:jc w:val="left"/>
              <w:rPr>
                <w:sz w:val="24"/>
                <w:szCs w:val="24"/>
              </w:rPr>
            </w:pPr>
            <w:r w:rsidRPr="00174E0A">
              <w:rPr>
                <w:sz w:val="24"/>
                <w:szCs w:val="24"/>
              </w:rPr>
              <w:t>Всего</w:t>
            </w:r>
            <w:r w:rsidRPr="00174E0A">
              <w:rPr>
                <w:spacing w:val="-3"/>
                <w:sz w:val="24"/>
                <w:szCs w:val="24"/>
              </w:rPr>
              <w:t xml:space="preserve"> </w:t>
            </w:r>
            <w:r w:rsidRPr="00174E0A">
              <w:rPr>
                <w:sz w:val="24"/>
                <w:szCs w:val="24"/>
              </w:rPr>
              <w:t>к</w:t>
            </w:r>
            <w:r w:rsidRPr="00174E0A">
              <w:rPr>
                <w:spacing w:val="-3"/>
                <w:sz w:val="24"/>
                <w:szCs w:val="24"/>
              </w:rPr>
              <w:t xml:space="preserve"> </w:t>
            </w:r>
            <w:r w:rsidRPr="00174E0A">
              <w:rPr>
                <w:sz w:val="24"/>
                <w:szCs w:val="24"/>
              </w:rPr>
              <w:t>финансированию</w:t>
            </w:r>
          </w:p>
        </w:tc>
        <w:tc>
          <w:tcPr>
            <w:tcW w:w="193" w:type="pct"/>
          </w:tcPr>
          <w:p w14:paraId="29AB0BB9" w14:textId="77777777" w:rsidR="00CA4A4A" w:rsidRPr="00174E0A" w:rsidRDefault="002F7847" w:rsidP="006B3E6B">
            <w:pPr>
              <w:pStyle w:val="TableParagraph"/>
              <w:spacing w:before="0"/>
              <w:rPr>
                <w:sz w:val="24"/>
                <w:szCs w:val="24"/>
              </w:rPr>
            </w:pPr>
            <w:r w:rsidRPr="00174E0A">
              <w:rPr>
                <w:sz w:val="24"/>
                <w:szCs w:val="24"/>
              </w:rPr>
              <w:t>31</w:t>
            </w:r>
          </w:p>
        </w:tc>
        <w:tc>
          <w:tcPr>
            <w:tcW w:w="193" w:type="pct"/>
          </w:tcPr>
          <w:p w14:paraId="21ED8E3A" w14:textId="77777777" w:rsidR="00CA4A4A" w:rsidRPr="00174E0A" w:rsidRDefault="002F7847" w:rsidP="006B3E6B">
            <w:pPr>
              <w:pStyle w:val="TableParagraph"/>
              <w:spacing w:before="0"/>
              <w:rPr>
                <w:sz w:val="24"/>
                <w:szCs w:val="24"/>
              </w:rPr>
            </w:pPr>
            <w:r w:rsidRPr="00174E0A">
              <w:rPr>
                <w:sz w:val="24"/>
                <w:szCs w:val="24"/>
              </w:rPr>
              <w:t>33</w:t>
            </w:r>
          </w:p>
        </w:tc>
        <w:tc>
          <w:tcPr>
            <w:tcW w:w="194" w:type="pct"/>
          </w:tcPr>
          <w:p w14:paraId="31760EA1" w14:textId="77777777" w:rsidR="00CA4A4A" w:rsidRPr="00174E0A" w:rsidRDefault="002F7847" w:rsidP="006B3E6B">
            <w:pPr>
              <w:pStyle w:val="TableParagraph"/>
              <w:spacing w:before="0"/>
              <w:rPr>
                <w:sz w:val="24"/>
                <w:szCs w:val="24"/>
              </w:rPr>
            </w:pPr>
            <w:r w:rsidRPr="00174E0A">
              <w:rPr>
                <w:sz w:val="24"/>
                <w:szCs w:val="24"/>
              </w:rPr>
              <w:t>33</w:t>
            </w:r>
          </w:p>
        </w:tc>
        <w:tc>
          <w:tcPr>
            <w:tcW w:w="203" w:type="pct"/>
          </w:tcPr>
          <w:p w14:paraId="191BFBE0" w14:textId="77777777" w:rsidR="00CA4A4A" w:rsidRPr="00174E0A" w:rsidRDefault="002F7847" w:rsidP="006B3E6B">
            <w:pPr>
              <w:pStyle w:val="TableParagraph"/>
              <w:spacing w:before="0"/>
              <w:rPr>
                <w:sz w:val="24"/>
                <w:szCs w:val="24"/>
              </w:rPr>
            </w:pPr>
            <w:r w:rsidRPr="00174E0A">
              <w:rPr>
                <w:sz w:val="24"/>
                <w:szCs w:val="24"/>
              </w:rPr>
              <w:t>33</w:t>
            </w:r>
          </w:p>
        </w:tc>
        <w:tc>
          <w:tcPr>
            <w:tcW w:w="445" w:type="pct"/>
          </w:tcPr>
          <w:p w14:paraId="619A7B7E" w14:textId="77777777" w:rsidR="00CA4A4A" w:rsidRPr="00174E0A" w:rsidRDefault="002F7847" w:rsidP="006B3E6B">
            <w:pPr>
              <w:pStyle w:val="TableParagraph"/>
              <w:spacing w:before="0"/>
              <w:rPr>
                <w:sz w:val="24"/>
                <w:szCs w:val="24"/>
              </w:rPr>
            </w:pPr>
            <w:r w:rsidRPr="00174E0A">
              <w:rPr>
                <w:sz w:val="24"/>
                <w:szCs w:val="24"/>
              </w:rPr>
              <w:t>130</w:t>
            </w:r>
          </w:p>
        </w:tc>
      </w:tr>
    </w:tbl>
    <w:p w14:paraId="677ABE06" w14:textId="77777777" w:rsidR="00327626" w:rsidRDefault="00327626" w:rsidP="003053C8">
      <w:pPr>
        <w:tabs>
          <w:tab w:val="left" w:pos="3566"/>
        </w:tabs>
        <w:ind w:left="595" w:right="659" w:hanging="4"/>
        <w:jc w:val="center"/>
        <w:rPr>
          <w:i/>
          <w:sz w:val="24"/>
          <w:szCs w:val="24"/>
        </w:rPr>
      </w:pPr>
    </w:p>
    <w:p w14:paraId="2155A5E3" w14:textId="0DB3E2C6" w:rsidR="00CA4A4A" w:rsidRPr="00174E0A" w:rsidRDefault="002F7847" w:rsidP="00A979A0">
      <w:pPr>
        <w:tabs>
          <w:tab w:val="left" w:pos="3566"/>
        </w:tabs>
        <w:ind w:right="3" w:hanging="4"/>
        <w:jc w:val="center"/>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ФАОП</w:t>
      </w:r>
      <w:r w:rsidRPr="00174E0A">
        <w:rPr>
          <w:i/>
          <w:spacing w:val="-2"/>
          <w:sz w:val="24"/>
          <w:szCs w:val="24"/>
        </w:rPr>
        <w:t xml:space="preserve"> </w:t>
      </w:r>
      <w:r w:rsidR="00D709F9">
        <w:rPr>
          <w:i/>
          <w:sz w:val="24"/>
          <w:szCs w:val="24"/>
        </w:rPr>
        <w:t xml:space="preserve">НОО </w:t>
      </w:r>
      <w:r w:rsidRPr="00174E0A">
        <w:rPr>
          <w:i/>
          <w:sz w:val="24"/>
          <w:szCs w:val="24"/>
        </w:rPr>
        <w:t>для слабослышащих и позднооглохших обучающихся</w:t>
      </w:r>
      <w:r w:rsidRPr="00174E0A">
        <w:rPr>
          <w:i/>
          <w:spacing w:val="1"/>
          <w:sz w:val="24"/>
          <w:szCs w:val="24"/>
        </w:rPr>
        <w:t xml:space="preserve"> </w:t>
      </w:r>
      <w:r w:rsidRPr="00174E0A">
        <w:rPr>
          <w:i/>
          <w:sz w:val="24"/>
          <w:szCs w:val="24"/>
        </w:rPr>
        <w:t>(вариант</w:t>
      </w:r>
      <w:r w:rsidRPr="00174E0A">
        <w:rPr>
          <w:i/>
          <w:spacing w:val="-3"/>
          <w:sz w:val="24"/>
          <w:szCs w:val="24"/>
        </w:rPr>
        <w:t xml:space="preserve"> </w:t>
      </w:r>
      <w:r w:rsidRPr="00174E0A">
        <w:rPr>
          <w:i/>
          <w:sz w:val="24"/>
          <w:szCs w:val="24"/>
        </w:rPr>
        <w:t>2.2),</w:t>
      </w:r>
      <w:r w:rsidRPr="00174E0A">
        <w:rPr>
          <w:i/>
          <w:spacing w:val="-2"/>
          <w:sz w:val="24"/>
          <w:szCs w:val="24"/>
        </w:rPr>
        <w:t xml:space="preserve"> </w:t>
      </w:r>
      <w:r w:rsidRPr="00174E0A">
        <w:rPr>
          <w:i/>
          <w:sz w:val="24"/>
          <w:szCs w:val="24"/>
        </w:rPr>
        <w:t>получающих</w:t>
      </w:r>
      <w:r w:rsidRPr="00174E0A">
        <w:rPr>
          <w:i/>
          <w:spacing w:val="-2"/>
          <w:sz w:val="24"/>
          <w:szCs w:val="24"/>
        </w:rPr>
        <w:t xml:space="preserve"> </w:t>
      </w:r>
      <w:r w:rsidRPr="00174E0A">
        <w:rPr>
          <w:i/>
          <w:sz w:val="24"/>
          <w:szCs w:val="24"/>
        </w:rPr>
        <w:t>образование</w:t>
      </w:r>
      <w:r w:rsidRPr="00174E0A">
        <w:rPr>
          <w:i/>
          <w:spacing w:val="-3"/>
          <w:sz w:val="24"/>
          <w:szCs w:val="24"/>
        </w:rPr>
        <w:t xml:space="preserve"> </w:t>
      </w:r>
      <w:r w:rsidRPr="00174E0A">
        <w:rPr>
          <w:i/>
          <w:sz w:val="24"/>
          <w:szCs w:val="24"/>
        </w:rPr>
        <w:t>в</w:t>
      </w:r>
      <w:r w:rsidRPr="00174E0A">
        <w:rPr>
          <w:i/>
          <w:spacing w:val="-2"/>
          <w:sz w:val="24"/>
          <w:szCs w:val="24"/>
        </w:rPr>
        <w:t xml:space="preserve"> </w:t>
      </w:r>
      <w:r w:rsidRPr="00174E0A">
        <w:rPr>
          <w:i/>
          <w:sz w:val="24"/>
          <w:szCs w:val="24"/>
        </w:rPr>
        <w:t>пролонгированные</w:t>
      </w:r>
      <w:r w:rsidRPr="00174E0A">
        <w:rPr>
          <w:i/>
          <w:spacing w:val="-3"/>
          <w:sz w:val="24"/>
          <w:szCs w:val="24"/>
        </w:rPr>
        <w:t xml:space="preserve"> </w:t>
      </w:r>
      <w:r w:rsidRPr="00174E0A">
        <w:rPr>
          <w:i/>
          <w:sz w:val="24"/>
          <w:szCs w:val="24"/>
        </w:rPr>
        <w:t>сроки</w:t>
      </w:r>
      <w:r w:rsidRPr="00174E0A">
        <w:rPr>
          <w:i/>
          <w:spacing w:val="3"/>
          <w:sz w:val="24"/>
          <w:szCs w:val="24"/>
        </w:rPr>
        <w:t xml:space="preserve"> </w:t>
      </w:r>
      <w:r w:rsidRPr="00174E0A">
        <w:rPr>
          <w:i/>
          <w:sz w:val="24"/>
          <w:szCs w:val="24"/>
        </w:rPr>
        <w:t>5</w:t>
      </w:r>
      <w:r w:rsidRPr="00174E0A">
        <w:rPr>
          <w:i/>
          <w:spacing w:val="-1"/>
          <w:sz w:val="24"/>
          <w:szCs w:val="24"/>
        </w:rPr>
        <w:t xml:space="preserve"> </w:t>
      </w:r>
      <w:r w:rsidRPr="00174E0A">
        <w:rPr>
          <w:i/>
          <w:sz w:val="24"/>
          <w:szCs w:val="24"/>
        </w:rPr>
        <w:t>лет</w:t>
      </w:r>
      <w:r w:rsidRPr="00174E0A">
        <w:rPr>
          <w:i/>
          <w:spacing w:val="-3"/>
          <w:sz w:val="24"/>
          <w:szCs w:val="24"/>
        </w:rPr>
        <w:t xml:space="preserve"> </w:t>
      </w:r>
      <w:r w:rsidRPr="00174E0A">
        <w:rPr>
          <w:i/>
          <w:sz w:val="24"/>
          <w:szCs w:val="24"/>
        </w:rPr>
        <w:t>или</w:t>
      </w:r>
      <w:r w:rsidRPr="00174E0A">
        <w:rPr>
          <w:i/>
          <w:spacing w:val="-1"/>
          <w:sz w:val="24"/>
          <w:szCs w:val="24"/>
        </w:rPr>
        <w:t xml:space="preserve"> </w:t>
      </w:r>
      <w:r w:rsidRPr="00174E0A">
        <w:rPr>
          <w:i/>
          <w:sz w:val="24"/>
          <w:szCs w:val="24"/>
        </w:rPr>
        <w:t>6</w:t>
      </w:r>
      <w:r w:rsidRPr="00174E0A">
        <w:rPr>
          <w:i/>
          <w:spacing w:val="-2"/>
          <w:sz w:val="24"/>
          <w:szCs w:val="24"/>
        </w:rPr>
        <w:t xml:space="preserve"> </w:t>
      </w:r>
      <w:r w:rsidRPr="00174E0A">
        <w:rPr>
          <w:i/>
          <w:sz w:val="24"/>
          <w:szCs w:val="24"/>
        </w:rPr>
        <w:t>лет.</w:t>
      </w:r>
    </w:p>
    <w:p w14:paraId="7062492E" w14:textId="77777777" w:rsidR="00CA4A4A" w:rsidRPr="00DB5B67" w:rsidRDefault="002F7847" w:rsidP="003053C8">
      <w:pPr>
        <w:pStyle w:val="a3"/>
        <w:ind w:left="365" w:right="431"/>
        <w:jc w:val="center"/>
        <w:rPr>
          <w:i/>
          <w:iCs/>
        </w:rPr>
      </w:pPr>
      <w:r w:rsidRPr="00DB5B67">
        <w:rPr>
          <w:i/>
          <w:iCs/>
        </w:rPr>
        <w:t>Вариант</w:t>
      </w:r>
      <w:r w:rsidRPr="00DB5B67">
        <w:rPr>
          <w:i/>
          <w:iCs/>
          <w:spacing w:val="-2"/>
        </w:rPr>
        <w:t xml:space="preserve"> </w:t>
      </w:r>
      <w:r w:rsidRPr="00DB5B67">
        <w:rPr>
          <w:i/>
          <w:iCs/>
        </w:rPr>
        <w:t>№</w:t>
      </w:r>
      <w:r w:rsidRPr="00DB5B67">
        <w:rPr>
          <w:i/>
          <w:iCs/>
          <w:spacing w:val="-1"/>
        </w:rPr>
        <w:t xml:space="preserve"> </w:t>
      </w:r>
      <w:r w:rsidRPr="00DB5B67">
        <w:rPr>
          <w:i/>
          <w:iCs/>
        </w:rPr>
        <w:t>2</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157"/>
        <w:gridCol w:w="3554"/>
        <w:gridCol w:w="653"/>
        <w:gridCol w:w="336"/>
        <w:gridCol w:w="334"/>
        <w:gridCol w:w="334"/>
        <w:gridCol w:w="351"/>
        <w:gridCol w:w="336"/>
        <w:gridCol w:w="643"/>
      </w:tblGrid>
      <w:tr w:rsidR="00CA4A4A" w:rsidRPr="00174E0A" w14:paraId="21573DFC" w14:textId="77777777" w:rsidTr="006B3E6B">
        <w:trPr>
          <w:trHeight w:val="20"/>
        </w:trPr>
        <w:tc>
          <w:tcPr>
            <w:tcW w:w="1628" w:type="pct"/>
            <w:vMerge w:val="restart"/>
          </w:tcPr>
          <w:p w14:paraId="27E2184F" w14:textId="77777777" w:rsidR="00CA4A4A" w:rsidRPr="00174E0A" w:rsidRDefault="002F7847" w:rsidP="006B3E6B">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833" w:type="pct"/>
          </w:tcPr>
          <w:p w14:paraId="27CB6578" w14:textId="77777777" w:rsidR="00CA4A4A" w:rsidRPr="00174E0A" w:rsidRDefault="002F7847" w:rsidP="006B3E6B">
            <w:pPr>
              <w:pStyle w:val="TableParagraph"/>
              <w:spacing w:before="0"/>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208" w:type="pct"/>
            <w:gridSpan w:val="6"/>
          </w:tcPr>
          <w:p w14:paraId="41006D1B" w14:textId="77777777" w:rsidR="00CA4A4A" w:rsidRPr="00174E0A" w:rsidRDefault="002F7847" w:rsidP="006B3E6B">
            <w:pPr>
              <w:pStyle w:val="TableParagraph"/>
              <w:spacing w:before="0"/>
              <w:rPr>
                <w:b/>
                <w:sz w:val="24"/>
                <w:szCs w:val="24"/>
              </w:rPr>
            </w:pPr>
            <w:r w:rsidRPr="00174E0A">
              <w:rPr>
                <w:b/>
                <w:sz w:val="24"/>
                <w:szCs w:val="24"/>
              </w:rPr>
              <w:t>Количество</w:t>
            </w:r>
            <w:r w:rsidRPr="00174E0A">
              <w:rPr>
                <w:b/>
                <w:spacing w:val="-9"/>
                <w:sz w:val="24"/>
                <w:szCs w:val="24"/>
              </w:rPr>
              <w:t xml:space="preserve"> </w:t>
            </w:r>
            <w:r w:rsidRPr="00174E0A">
              <w:rPr>
                <w:b/>
                <w:sz w:val="24"/>
                <w:szCs w:val="24"/>
              </w:rPr>
              <w:t>часов</w:t>
            </w:r>
            <w:r w:rsidRPr="00174E0A">
              <w:rPr>
                <w:b/>
                <w:spacing w:val="-8"/>
                <w:sz w:val="24"/>
                <w:szCs w:val="24"/>
              </w:rPr>
              <w:t xml:space="preserve"> </w:t>
            </w:r>
            <w:r w:rsidRPr="00174E0A">
              <w:rPr>
                <w:b/>
                <w:sz w:val="24"/>
                <w:szCs w:val="24"/>
              </w:rPr>
              <w:t>в</w:t>
            </w:r>
            <w:r w:rsidRPr="00174E0A">
              <w:rPr>
                <w:b/>
                <w:spacing w:val="-57"/>
                <w:sz w:val="24"/>
                <w:szCs w:val="24"/>
              </w:rPr>
              <w:t xml:space="preserve"> </w:t>
            </w:r>
            <w:r w:rsidRPr="00174E0A">
              <w:rPr>
                <w:b/>
                <w:sz w:val="24"/>
                <w:szCs w:val="24"/>
              </w:rPr>
              <w:t>неделю</w:t>
            </w:r>
          </w:p>
        </w:tc>
        <w:tc>
          <w:tcPr>
            <w:tcW w:w="331" w:type="pct"/>
          </w:tcPr>
          <w:p w14:paraId="48668DB5" w14:textId="77777777" w:rsidR="00CA4A4A" w:rsidRPr="00174E0A" w:rsidRDefault="00CA4A4A" w:rsidP="006B3E6B">
            <w:pPr>
              <w:pStyle w:val="TableParagraph"/>
              <w:spacing w:before="0"/>
              <w:rPr>
                <w:sz w:val="24"/>
                <w:szCs w:val="24"/>
              </w:rPr>
            </w:pPr>
          </w:p>
        </w:tc>
      </w:tr>
      <w:tr w:rsidR="00CA4A4A" w:rsidRPr="00174E0A" w14:paraId="472A2C43" w14:textId="77777777" w:rsidTr="006B3E6B">
        <w:trPr>
          <w:trHeight w:val="20"/>
        </w:trPr>
        <w:tc>
          <w:tcPr>
            <w:tcW w:w="1628" w:type="pct"/>
            <w:vMerge/>
            <w:tcBorders>
              <w:top w:val="nil"/>
            </w:tcBorders>
          </w:tcPr>
          <w:p w14:paraId="2AF1AF3C" w14:textId="77777777" w:rsidR="00CA4A4A" w:rsidRPr="00174E0A" w:rsidRDefault="00CA4A4A" w:rsidP="006B3E6B">
            <w:pPr>
              <w:rPr>
                <w:sz w:val="24"/>
                <w:szCs w:val="24"/>
              </w:rPr>
            </w:pPr>
          </w:p>
        </w:tc>
        <w:tc>
          <w:tcPr>
            <w:tcW w:w="1833" w:type="pct"/>
          </w:tcPr>
          <w:p w14:paraId="14DC5D9A" w14:textId="77777777" w:rsidR="00CA4A4A" w:rsidRPr="00174E0A" w:rsidRDefault="002F7847" w:rsidP="006B3E6B">
            <w:pPr>
              <w:pStyle w:val="TableParagraph"/>
              <w:spacing w:before="0"/>
              <w:jc w:val="left"/>
              <w:rPr>
                <w:sz w:val="24"/>
                <w:szCs w:val="24"/>
              </w:rPr>
            </w:pPr>
            <w:r w:rsidRPr="00174E0A">
              <w:rPr>
                <w:b/>
                <w:sz w:val="24"/>
                <w:szCs w:val="24"/>
              </w:rPr>
              <w:t>\</w:t>
            </w:r>
            <w:r w:rsidRPr="00174E0A">
              <w:rPr>
                <w:b/>
                <w:spacing w:val="-1"/>
                <w:sz w:val="24"/>
                <w:szCs w:val="24"/>
              </w:rPr>
              <w:t xml:space="preserve"> </w:t>
            </w:r>
            <w:r w:rsidRPr="00174E0A">
              <w:rPr>
                <w:sz w:val="24"/>
                <w:szCs w:val="24"/>
              </w:rPr>
              <w:t>Класс</w:t>
            </w:r>
          </w:p>
        </w:tc>
        <w:tc>
          <w:tcPr>
            <w:tcW w:w="337" w:type="pct"/>
          </w:tcPr>
          <w:p w14:paraId="64FF9763" w14:textId="77777777" w:rsidR="00CA4A4A" w:rsidRPr="00174E0A" w:rsidRDefault="002F7847" w:rsidP="006B3E6B">
            <w:pPr>
              <w:pStyle w:val="TableParagraph"/>
              <w:spacing w:before="0"/>
              <w:rPr>
                <w:sz w:val="24"/>
                <w:szCs w:val="24"/>
              </w:rPr>
            </w:pPr>
            <w:r w:rsidRPr="00174E0A">
              <w:rPr>
                <w:sz w:val="24"/>
                <w:szCs w:val="24"/>
              </w:rPr>
              <w:t>I</w:t>
            </w:r>
            <w:r w:rsidRPr="00174E0A">
              <w:rPr>
                <w:spacing w:val="-4"/>
                <w:sz w:val="24"/>
                <w:szCs w:val="24"/>
              </w:rPr>
              <w:t xml:space="preserve"> </w:t>
            </w:r>
            <w:r w:rsidRPr="00174E0A">
              <w:rPr>
                <w:sz w:val="24"/>
                <w:szCs w:val="24"/>
              </w:rPr>
              <w:t>доп.</w:t>
            </w:r>
          </w:p>
        </w:tc>
        <w:tc>
          <w:tcPr>
            <w:tcW w:w="173" w:type="pct"/>
          </w:tcPr>
          <w:p w14:paraId="3C5FA4E1" w14:textId="77777777" w:rsidR="00CA4A4A" w:rsidRPr="00174E0A" w:rsidRDefault="002F7847" w:rsidP="006B3E6B">
            <w:pPr>
              <w:pStyle w:val="TableParagraph"/>
              <w:spacing w:before="0"/>
              <w:rPr>
                <w:sz w:val="24"/>
                <w:szCs w:val="24"/>
              </w:rPr>
            </w:pPr>
            <w:r w:rsidRPr="00174E0A">
              <w:rPr>
                <w:w w:val="99"/>
                <w:sz w:val="24"/>
                <w:szCs w:val="24"/>
              </w:rPr>
              <w:t>I</w:t>
            </w:r>
          </w:p>
        </w:tc>
        <w:tc>
          <w:tcPr>
            <w:tcW w:w="172" w:type="pct"/>
          </w:tcPr>
          <w:p w14:paraId="3C452581" w14:textId="77777777" w:rsidR="00CA4A4A" w:rsidRPr="00174E0A" w:rsidRDefault="002F7847" w:rsidP="006B3E6B">
            <w:pPr>
              <w:pStyle w:val="TableParagraph"/>
              <w:spacing w:before="0"/>
              <w:rPr>
                <w:sz w:val="24"/>
                <w:szCs w:val="24"/>
              </w:rPr>
            </w:pPr>
            <w:r w:rsidRPr="00174E0A">
              <w:rPr>
                <w:sz w:val="24"/>
                <w:szCs w:val="24"/>
              </w:rPr>
              <w:t>II</w:t>
            </w:r>
          </w:p>
        </w:tc>
        <w:tc>
          <w:tcPr>
            <w:tcW w:w="172" w:type="pct"/>
          </w:tcPr>
          <w:p w14:paraId="43BC9091" w14:textId="77777777" w:rsidR="00CA4A4A" w:rsidRPr="00174E0A" w:rsidRDefault="002F7847" w:rsidP="006B3E6B">
            <w:pPr>
              <w:pStyle w:val="TableParagraph"/>
              <w:spacing w:before="0"/>
              <w:rPr>
                <w:sz w:val="24"/>
                <w:szCs w:val="24"/>
              </w:rPr>
            </w:pPr>
            <w:r w:rsidRPr="00174E0A">
              <w:rPr>
                <w:sz w:val="24"/>
                <w:szCs w:val="24"/>
              </w:rPr>
              <w:t>III</w:t>
            </w:r>
          </w:p>
        </w:tc>
        <w:tc>
          <w:tcPr>
            <w:tcW w:w="181" w:type="pct"/>
          </w:tcPr>
          <w:p w14:paraId="3402E830" w14:textId="77777777" w:rsidR="00CA4A4A" w:rsidRPr="00174E0A" w:rsidRDefault="002F7847" w:rsidP="006B3E6B">
            <w:pPr>
              <w:pStyle w:val="TableParagraph"/>
              <w:spacing w:before="0"/>
              <w:rPr>
                <w:sz w:val="24"/>
                <w:szCs w:val="24"/>
              </w:rPr>
            </w:pPr>
            <w:r w:rsidRPr="00174E0A">
              <w:rPr>
                <w:sz w:val="24"/>
                <w:szCs w:val="24"/>
              </w:rPr>
              <w:t>IV</w:t>
            </w:r>
          </w:p>
        </w:tc>
        <w:tc>
          <w:tcPr>
            <w:tcW w:w="172" w:type="pct"/>
          </w:tcPr>
          <w:p w14:paraId="6E924749" w14:textId="77777777" w:rsidR="00CA4A4A" w:rsidRPr="00174E0A" w:rsidRDefault="002F7847" w:rsidP="006B3E6B">
            <w:pPr>
              <w:pStyle w:val="TableParagraph"/>
              <w:spacing w:before="0"/>
              <w:rPr>
                <w:sz w:val="24"/>
                <w:szCs w:val="24"/>
              </w:rPr>
            </w:pPr>
            <w:r w:rsidRPr="00174E0A">
              <w:rPr>
                <w:w w:val="99"/>
                <w:sz w:val="24"/>
                <w:szCs w:val="24"/>
              </w:rPr>
              <w:t>V</w:t>
            </w:r>
          </w:p>
        </w:tc>
        <w:tc>
          <w:tcPr>
            <w:tcW w:w="331" w:type="pct"/>
          </w:tcPr>
          <w:p w14:paraId="7CC5B127" w14:textId="77777777" w:rsidR="00CA4A4A" w:rsidRPr="00174E0A" w:rsidRDefault="002F7847" w:rsidP="006B3E6B">
            <w:pPr>
              <w:pStyle w:val="TableParagraph"/>
              <w:spacing w:before="0"/>
              <w:rPr>
                <w:sz w:val="24"/>
                <w:szCs w:val="24"/>
              </w:rPr>
            </w:pPr>
            <w:r w:rsidRPr="00174E0A">
              <w:rPr>
                <w:spacing w:val="-1"/>
                <w:sz w:val="24"/>
                <w:szCs w:val="24"/>
              </w:rPr>
              <w:t>Всего</w:t>
            </w:r>
          </w:p>
        </w:tc>
      </w:tr>
      <w:tr w:rsidR="00CA4A4A" w:rsidRPr="00174E0A" w14:paraId="573FC068" w14:textId="77777777" w:rsidTr="006B3E6B">
        <w:trPr>
          <w:trHeight w:val="20"/>
        </w:trPr>
        <w:tc>
          <w:tcPr>
            <w:tcW w:w="3971" w:type="pct"/>
            <w:gridSpan w:val="4"/>
            <w:tcBorders>
              <w:top w:val="single" w:sz="8" w:space="0" w:color="000000"/>
            </w:tcBorders>
          </w:tcPr>
          <w:p w14:paraId="37F0F35C" w14:textId="77777777" w:rsidR="00CA4A4A" w:rsidRPr="00174E0A" w:rsidRDefault="002F7847" w:rsidP="006B3E6B">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c>
          <w:tcPr>
            <w:tcW w:w="698" w:type="pct"/>
            <w:gridSpan w:val="4"/>
          </w:tcPr>
          <w:p w14:paraId="31B4F547" w14:textId="77777777" w:rsidR="00CA4A4A" w:rsidRPr="00174E0A" w:rsidRDefault="00CA4A4A" w:rsidP="006B3E6B">
            <w:pPr>
              <w:pStyle w:val="TableParagraph"/>
              <w:spacing w:before="0"/>
              <w:rPr>
                <w:sz w:val="24"/>
                <w:szCs w:val="24"/>
              </w:rPr>
            </w:pPr>
          </w:p>
        </w:tc>
        <w:tc>
          <w:tcPr>
            <w:tcW w:w="331" w:type="pct"/>
          </w:tcPr>
          <w:p w14:paraId="06326B01" w14:textId="77777777" w:rsidR="00CA4A4A" w:rsidRPr="00174E0A" w:rsidRDefault="00CA4A4A" w:rsidP="006B3E6B">
            <w:pPr>
              <w:pStyle w:val="TableParagraph"/>
              <w:spacing w:before="0"/>
              <w:rPr>
                <w:sz w:val="24"/>
                <w:szCs w:val="24"/>
              </w:rPr>
            </w:pPr>
          </w:p>
        </w:tc>
      </w:tr>
      <w:tr w:rsidR="00CA4A4A" w:rsidRPr="00174E0A" w14:paraId="78D31F1A" w14:textId="77777777" w:rsidTr="006B3E6B">
        <w:trPr>
          <w:trHeight w:val="20"/>
        </w:trPr>
        <w:tc>
          <w:tcPr>
            <w:tcW w:w="1628" w:type="pct"/>
            <w:vMerge w:val="restart"/>
          </w:tcPr>
          <w:p w14:paraId="7F842FA3" w14:textId="77777777" w:rsidR="00CA4A4A" w:rsidRPr="00174E0A" w:rsidRDefault="002F7847" w:rsidP="006B3E6B">
            <w:pPr>
              <w:pStyle w:val="TableParagraph"/>
              <w:spacing w:before="0"/>
              <w:jc w:val="left"/>
              <w:rPr>
                <w:sz w:val="24"/>
                <w:szCs w:val="24"/>
              </w:rPr>
            </w:pPr>
            <w:r w:rsidRPr="00174E0A">
              <w:rPr>
                <w:sz w:val="24"/>
                <w:szCs w:val="24"/>
              </w:rPr>
              <w:t>Русский язык и</w:t>
            </w:r>
            <w:r w:rsidRPr="00174E0A">
              <w:rPr>
                <w:spacing w:val="1"/>
                <w:sz w:val="24"/>
                <w:szCs w:val="24"/>
              </w:rPr>
              <w:t xml:space="preserve"> </w:t>
            </w:r>
            <w:r w:rsidRPr="00174E0A">
              <w:rPr>
                <w:sz w:val="24"/>
                <w:szCs w:val="24"/>
              </w:rPr>
              <w:t>литературное</w:t>
            </w:r>
            <w:r w:rsidRPr="00174E0A">
              <w:rPr>
                <w:spacing w:val="-14"/>
                <w:sz w:val="24"/>
                <w:szCs w:val="24"/>
              </w:rPr>
              <w:t xml:space="preserve"> </w:t>
            </w:r>
            <w:r w:rsidRPr="00174E0A">
              <w:rPr>
                <w:sz w:val="24"/>
                <w:szCs w:val="24"/>
              </w:rPr>
              <w:t>чтение</w:t>
            </w:r>
          </w:p>
        </w:tc>
        <w:tc>
          <w:tcPr>
            <w:tcW w:w="1833" w:type="pct"/>
          </w:tcPr>
          <w:p w14:paraId="0D247448" w14:textId="77777777" w:rsidR="00CA4A4A" w:rsidRPr="00174E0A" w:rsidRDefault="002F7847" w:rsidP="006B3E6B">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337" w:type="pct"/>
          </w:tcPr>
          <w:p w14:paraId="4A8DAF91" w14:textId="77777777" w:rsidR="00CA4A4A" w:rsidRPr="00174E0A" w:rsidRDefault="002F7847" w:rsidP="006B3E6B">
            <w:pPr>
              <w:pStyle w:val="TableParagraph"/>
              <w:spacing w:before="0"/>
              <w:rPr>
                <w:sz w:val="24"/>
                <w:szCs w:val="24"/>
              </w:rPr>
            </w:pPr>
            <w:r w:rsidRPr="00174E0A">
              <w:rPr>
                <w:sz w:val="24"/>
                <w:szCs w:val="24"/>
              </w:rPr>
              <w:t>6</w:t>
            </w:r>
          </w:p>
        </w:tc>
        <w:tc>
          <w:tcPr>
            <w:tcW w:w="173" w:type="pct"/>
            <w:tcBorders>
              <w:bottom w:val="single" w:sz="12" w:space="0" w:color="000000"/>
            </w:tcBorders>
          </w:tcPr>
          <w:p w14:paraId="38953D78" w14:textId="77777777" w:rsidR="00CA4A4A" w:rsidRPr="00174E0A" w:rsidRDefault="002F7847" w:rsidP="006B3E6B">
            <w:pPr>
              <w:pStyle w:val="TableParagraph"/>
              <w:spacing w:before="0"/>
              <w:rPr>
                <w:sz w:val="24"/>
                <w:szCs w:val="24"/>
              </w:rPr>
            </w:pPr>
            <w:r w:rsidRPr="00174E0A">
              <w:rPr>
                <w:sz w:val="24"/>
                <w:szCs w:val="24"/>
              </w:rPr>
              <w:t>6</w:t>
            </w:r>
          </w:p>
        </w:tc>
        <w:tc>
          <w:tcPr>
            <w:tcW w:w="172" w:type="pct"/>
            <w:tcBorders>
              <w:bottom w:val="single" w:sz="12" w:space="0" w:color="000000"/>
            </w:tcBorders>
          </w:tcPr>
          <w:p w14:paraId="5063FEBB" w14:textId="77777777" w:rsidR="00CA4A4A" w:rsidRPr="00174E0A" w:rsidRDefault="002F7847" w:rsidP="006B3E6B">
            <w:pPr>
              <w:pStyle w:val="TableParagraph"/>
              <w:spacing w:before="0"/>
              <w:rPr>
                <w:sz w:val="24"/>
                <w:szCs w:val="24"/>
              </w:rPr>
            </w:pPr>
            <w:r w:rsidRPr="00174E0A">
              <w:rPr>
                <w:sz w:val="24"/>
                <w:szCs w:val="24"/>
              </w:rPr>
              <w:t>4</w:t>
            </w:r>
          </w:p>
        </w:tc>
        <w:tc>
          <w:tcPr>
            <w:tcW w:w="172" w:type="pct"/>
            <w:tcBorders>
              <w:bottom w:val="single" w:sz="12" w:space="0" w:color="000000"/>
            </w:tcBorders>
          </w:tcPr>
          <w:p w14:paraId="2730397B" w14:textId="77777777" w:rsidR="00CA4A4A" w:rsidRPr="00174E0A" w:rsidRDefault="002F7847" w:rsidP="006B3E6B">
            <w:pPr>
              <w:pStyle w:val="TableParagraph"/>
              <w:spacing w:before="0"/>
              <w:rPr>
                <w:sz w:val="24"/>
                <w:szCs w:val="24"/>
              </w:rPr>
            </w:pPr>
            <w:r w:rsidRPr="00174E0A">
              <w:rPr>
                <w:sz w:val="24"/>
                <w:szCs w:val="24"/>
              </w:rPr>
              <w:t>4</w:t>
            </w:r>
          </w:p>
        </w:tc>
        <w:tc>
          <w:tcPr>
            <w:tcW w:w="181" w:type="pct"/>
            <w:tcBorders>
              <w:bottom w:val="single" w:sz="12" w:space="0" w:color="000000"/>
            </w:tcBorders>
          </w:tcPr>
          <w:p w14:paraId="0019EC98" w14:textId="77777777" w:rsidR="00CA4A4A" w:rsidRPr="00174E0A" w:rsidRDefault="002F7847" w:rsidP="006B3E6B">
            <w:pPr>
              <w:pStyle w:val="TableParagraph"/>
              <w:spacing w:before="0"/>
              <w:rPr>
                <w:sz w:val="24"/>
                <w:szCs w:val="24"/>
              </w:rPr>
            </w:pPr>
            <w:r w:rsidRPr="00174E0A">
              <w:rPr>
                <w:sz w:val="24"/>
                <w:szCs w:val="24"/>
              </w:rPr>
              <w:t>4</w:t>
            </w:r>
          </w:p>
        </w:tc>
        <w:tc>
          <w:tcPr>
            <w:tcW w:w="172" w:type="pct"/>
            <w:tcBorders>
              <w:bottom w:val="single" w:sz="12" w:space="0" w:color="000000"/>
            </w:tcBorders>
          </w:tcPr>
          <w:p w14:paraId="7D962C93" w14:textId="77777777" w:rsidR="00CA4A4A" w:rsidRPr="00174E0A" w:rsidRDefault="002F7847" w:rsidP="006B3E6B">
            <w:pPr>
              <w:pStyle w:val="TableParagraph"/>
              <w:spacing w:before="0"/>
              <w:rPr>
                <w:sz w:val="24"/>
                <w:szCs w:val="24"/>
              </w:rPr>
            </w:pPr>
            <w:r w:rsidRPr="00174E0A">
              <w:rPr>
                <w:sz w:val="24"/>
                <w:szCs w:val="24"/>
              </w:rPr>
              <w:t>4</w:t>
            </w:r>
          </w:p>
        </w:tc>
        <w:tc>
          <w:tcPr>
            <w:tcW w:w="331" w:type="pct"/>
          </w:tcPr>
          <w:p w14:paraId="05390DCD" w14:textId="77777777" w:rsidR="00CA4A4A" w:rsidRPr="00174E0A" w:rsidRDefault="002F7847" w:rsidP="006B3E6B">
            <w:pPr>
              <w:pStyle w:val="TableParagraph"/>
              <w:spacing w:before="0"/>
              <w:rPr>
                <w:sz w:val="24"/>
                <w:szCs w:val="24"/>
              </w:rPr>
            </w:pPr>
            <w:r w:rsidRPr="00174E0A">
              <w:rPr>
                <w:sz w:val="24"/>
                <w:szCs w:val="24"/>
              </w:rPr>
              <w:t>28</w:t>
            </w:r>
          </w:p>
        </w:tc>
      </w:tr>
      <w:tr w:rsidR="00CA4A4A" w:rsidRPr="00174E0A" w14:paraId="53594002" w14:textId="77777777" w:rsidTr="006B3E6B">
        <w:trPr>
          <w:trHeight w:val="20"/>
        </w:trPr>
        <w:tc>
          <w:tcPr>
            <w:tcW w:w="1628" w:type="pct"/>
            <w:vMerge/>
            <w:tcBorders>
              <w:top w:val="nil"/>
            </w:tcBorders>
          </w:tcPr>
          <w:p w14:paraId="565D1A09" w14:textId="77777777" w:rsidR="00CA4A4A" w:rsidRPr="00174E0A" w:rsidRDefault="00CA4A4A" w:rsidP="006B3E6B">
            <w:pPr>
              <w:rPr>
                <w:sz w:val="24"/>
                <w:szCs w:val="24"/>
              </w:rPr>
            </w:pPr>
          </w:p>
        </w:tc>
        <w:tc>
          <w:tcPr>
            <w:tcW w:w="1833" w:type="pct"/>
          </w:tcPr>
          <w:p w14:paraId="4CBCB332" w14:textId="77777777" w:rsidR="00CA4A4A" w:rsidRPr="00174E0A" w:rsidRDefault="002F7847" w:rsidP="006B3E6B">
            <w:pPr>
              <w:pStyle w:val="TableParagraph"/>
              <w:spacing w:before="0"/>
              <w:jc w:val="left"/>
              <w:rPr>
                <w:sz w:val="24"/>
                <w:szCs w:val="24"/>
              </w:rPr>
            </w:pPr>
            <w:r w:rsidRPr="00174E0A">
              <w:rPr>
                <w:sz w:val="24"/>
                <w:szCs w:val="24"/>
              </w:rPr>
              <w:t>Литературное</w:t>
            </w:r>
            <w:r w:rsidRPr="00174E0A">
              <w:rPr>
                <w:spacing w:val="-4"/>
                <w:sz w:val="24"/>
                <w:szCs w:val="24"/>
              </w:rPr>
              <w:t xml:space="preserve"> </w:t>
            </w:r>
            <w:r w:rsidRPr="00174E0A">
              <w:rPr>
                <w:sz w:val="24"/>
                <w:szCs w:val="24"/>
              </w:rPr>
              <w:t>чтение</w:t>
            </w:r>
          </w:p>
        </w:tc>
        <w:tc>
          <w:tcPr>
            <w:tcW w:w="337" w:type="pct"/>
          </w:tcPr>
          <w:p w14:paraId="7E335C87" w14:textId="77777777" w:rsidR="00CA4A4A" w:rsidRPr="00174E0A" w:rsidRDefault="002F7847" w:rsidP="006B3E6B">
            <w:pPr>
              <w:pStyle w:val="TableParagraph"/>
              <w:spacing w:before="0"/>
              <w:rPr>
                <w:sz w:val="24"/>
                <w:szCs w:val="24"/>
              </w:rPr>
            </w:pPr>
            <w:r w:rsidRPr="00174E0A">
              <w:rPr>
                <w:w w:val="99"/>
                <w:sz w:val="24"/>
                <w:szCs w:val="24"/>
              </w:rPr>
              <w:t>-</w:t>
            </w:r>
          </w:p>
        </w:tc>
        <w:tc>
          <w:tcPr>
            <w:tcW w:w="173" w:type="pct"/>
            <w:tcBorders>
              <w:top w:val="single" w:sz="12" w:space="0" w:color="000000"/>
              <w:bottom w:val="single" w:sz="12" w:space="0" w:color="000000"/>
            </w:tcBorders>
          </w:tcPr>
          <w:p w14:paraId="13719F4E" w14:textId="77777777" w:rsidR="00CA4A4A" w:rsidRPr="00174E0A" w:rsidRDefault="002F7847" w:rsidP="006B3E6B">
            <w:pPr>
              <w:pStyle w:val="TableParagraph"/>
              <w:spacing w:before="0"/>
              <w:rPr>
                <w:sz w:val="24"/>
                <w:szCs w:val="24"/>
              </w:rPr>
            </w:pPr>
            <w:r w:rsidRPr="00174E0A">
              <w:rPr>
                <w:w w:val="99"/>
                <w:sz w:val="24"/>
                <w:szCs w:val="24"/>
              </w:rPr>
              <w:t>-</w:t>
            </w:r>
          </w:p>
        </w:tc>
        <w:tc>
          <w:tcPr>
            <w:tcW w:w="172" w:type="pct"/>
            <w:tcBorders>
              <w:top w:val="single" w:sz="12" w:space="0" w:color="000000"/>
              <w:bottom w:val="single" w:sz="12" w:space="0" w:color="000000"/>
            </w:tcBorders>
          </w:tcPr>
          <w:p w14:paraId="08F93B59" w14:textId="77777777" w:rsidR="00CA4A4A" w:rsidRPr="00174E0A" w:rsidRDefault="002F7847" w:rsidP="006B3E6B">
            <w:pPr>
              <w:pStyle w:val="TableParagraph"/>
              <w:spacing w:before="0"/>
              <w:rPr>
                <w:sz w:val="24"/>
                <w:szCs w:val="24"/>
              </w:rPr>
            </w:pPr>
            <w:r w:rsidRPr="00174E0A">
              <w:rPr>
                <w:sz w:val="24"/>
                <w:szCs w:val="24"/>
              </w:rPr>
              <w:t>4</w:t>
            </w:r>
          </w:p>
        </w:tc>
        <w:tc>
          <w:tcPr>
            <w:tcW w:w="172" w:type="pct"/>
            <w:tcBorders>
              <w:top w:val="single" w:sz="12" w:space="0" w:color="000000"/>
              <w:bottom w:val="single" w:sz="12" w:space="0" w:color="000000"/>
            </w:tcBorders>
          </w:tcPr>
          <w:p w14:paraId="5C6667CC" w14:textId="77777777" w:rsidR="00CA4A4A" w:rsidRPr="00174E0A" w:rsidRDefault="002F7847" w:rsidP="006B3E6B">
            <w:pPr>
              <w:pStyle w:val="TableParagraph"/>
              <w:spacing w:before="0"/>
              <w:rPr>
                <w:sz w:val="24"/>
                <w:szCs w:val="24"/>
              </w:rPr>
            </w:pPr>
            <w:r w:rsidRPr="00174E0A">
              <w:rPr>
                <w:sz w:val="24"/>
                <w:szCs w:val="24"/>
              </w:rPr>
              <w:t>4</w:t>
            </w:r>
          </w:p>
        </w:tc>
        <w:tc>
          <w:tcPr>
            <w:tcW w:w="181" w:type="pct"/>
            <w:tcBorders>
              <w:top w:val="single" w:sz="12" w:space="0" w:color="000000"/>
              <w:bottom w:val="single" w:sz="12" w:space="0" w:color="000000"/>
            </w:tcBorders>
          </w:tcPr>
          <w:p w14:paraId="5FA8EC3A" w14:textId="77777777" w:rsidR="00CA4A4A" w:rsidRPr="00174E0A" w:rsidRDefault="002F7847" w:rsidP="006B3E6B">
            <w:pPr>
              <w:pStyle w:val="TableParagraph"/>
              <w:spacing w:before="0"/>
              <w:rPr>
                <w:sz w:val="24"/>
                <w:szCs w:val="24"/>
              </w:rPr>
            </w:pPr>
            <w:r w:rsidRPr="00174E0A">
              <w:rPr>
                <w:sz w:val="24"/>
                <w:szCs w:val="24"/>
              </w:rPr>
              <w:t>4</w:t>
            </w:r>
          </w:p>
        </w:tc>
        <w:tc>
          <w:tcPr>
            <w:tcW w:w="172" w:type="pct"/>
            <w:tcBorders>
              <w:top w:val="single" w:sz="12" w:space="0" w:color="000000"/>
              <w:bottom w:val="single" w:sz="12" w:space="0" w:color="000000"/>
            </w:tcBorders>
          </w:tcPr>
          <w:p w14:paraId="6E7B5538" w14:textId="77777777" w:rsidR="00CA4A4A" w:rsidRPr="00174E0A" w:rsidRDefault="002F7847" w:rsidP="006B3E6B">
            <w:pPr>
              <w:pStyle w:val="TableParagraph"/>
              <w:spacing w:before="0"/>
              <w:rPr>
                <w:sz w:val="24"/>
                <w:szCs w:val="24"/>
              </w:rPr>
            </w:pPr>
            <w:r w:rsidRPr="00174E0A">
              <w:rPr>
                <w:sz w:val="24"/>
                <w:szCs w:val="24"/>
              </w:rPr>
              <w:t>4</w:t>
            </w:r>
          </w:p>
        </w:tc>
        <w:tc>
          <w:tcPr>
            <w:tcW w:w="331" w:type="pct"/>
          </w:tcPr>
          <w:p w14:paraId="0C81319E" w14:textId="77777777" w:rsidR="00CA4A4A" w:rsidRPr="00174E0A" w:rsidRDefault="002F7847" w:rsidP="006B3E6B">
            <w:pPr>
              <w:pStyle w:val="TableParagraph"/>
              <w:spacing w:before="0"/>
              <w:rPr>
                <w:sz w:val="24"/>
                <w:szCs w:val="24"/>
              </w:rPr>
            </w:pPr>
            <w:r w:rsidRPr="00174E0A">
              <w:rPr>
                <w:sz w:val="24"/>
                <w:szCs w:val="24"/>
              </w:rPr>
              <w:t>16</w:t>
            </w:r>
          </w:p>
        </w:tc>
      </w:tr>
      <w:tr w:rsidR="00CA4A4A" w:rsidRPr="00174E0A" w14:paraId="21B819C0" w14:textId="77777777" w:rsidTr="006B3E6B">
        <w:trPr>
          <w:trHeight w:val="20"/>
        </w:trPr>
        <w:tc>
          <w:tcPr>
            <w:tcW w:w="1628" w:type="pct"/>
            <w:vMerge/>
            <w:tcBorders>
              <w:top w:val="nil"/>
            </w:tcBorders>
          </w:tcPr>
          <w:p w14:paraId="21F95CC1" w14:textId="77777777" w:rsidR="00CA4A4A" w:rsidRPr="00174E0A" w:rsidRDefault="00CA4A4A" w:rsidP="006B3E6B">
            <w:pPr>
              <w:rPr>
                <w:sz w:val="24"/>
                <w:szCs w:val="24"/>
              </w:rPr>
            </w:pPr>
          </w:p>
        </w:tc>
        <w:tc>
          <w:tcPr>
            <w:tcW w:w="1833" w:type="pct"/>
          </w:tcPr>
          <w:p w14:paraId="76680B49" w14:textId="77777777" w:rsidR="00CA4A4A" w:rsidRPr="00174E0A" w:rsidRDefault="002F7847" w:rsidP="006B3E6B">
            <w:pPr>
              <w:pStyle w:val="TableParagraph"/>
              <w:spacing w:before="0"/>
              <w:jc w:val="left"/>
              <w:rPr>
                <w:sz w:val="24"/>
                <w:szCs w:val="24"/>
              </w:rPr>
            </w:pPr>
            <w:r w:rsidRPr="00174E0A">
              <w:rPr>
                <w:sz w:val="24"/>
                <w:szCs w:val="24"/>
              </w:rPr>
              <w:t>Развитие</w:t>
            </w:r>
            <w:r w:rsidRPr="00174E0A">
              <w:rPr>
                <w:spacing w:val="-4"/>
                <w:sz w:val="24"/>
                <w:szCs w:val="24"/>
              </w:rPr>
              <w:t xml:space="preserve"> </w:t>
            </w:r>
            <w:r w:rsidRPr="00174E0A">
              <w:rPr>
                <w:sz w:val="24"/>
                <w:szCs w:val="24"/>
              </w:rPr>
              <w:t>речи</w:t>
            </w:r>
          </w:p>
        </w:tc>
        <w:tc>
          <w:tcPr>
            <w:tcW w:w="337" w:type="pct"/>
          </w:tcPr>
          <w:p w14:paraId="1085F20C" w14:textId="77777777" w:rsidR="00CA4A4A" w:rsidRPr="00174E0A" w:rsidRDefault="002F7847" w:rsidP="006B3E6B">
            <w:pPr>
              <w:pStyle w:val="TableParagraph"/>
              <w:spacing w:before="0"/>
              <w:rPr>
                <w:sz w:val="24"/>
                <w:szCs w:val="24"/>
              </w:rPr>
            </w:pPr>
            <w:r w:rsidRPr="00174E0A">
              <w:rPr>
                <w:sz w:val="24"/>
                <w:szCs w:val="24"/>
              </w:rPr>
              <w:t>4</w:t>
            </w:r>
          </w:p>
        </w:tc>
        <w:tc>
          <w:tcPr>
            <w:tcW w:w="173" w:type="pct"/>
            <w:tcBorders>
              <w:top w:val="single" w:sz="12" w:space="0" w:color="000000"/>
              <w:bottom w:val="single" w:sz="12" w:space="0" w:color="000000"/>
            </w:tcBorders>
          </w:tcPr>
          <w:p w14:paraId="7DA37A04" w14:textId="77777777" w:rsidR="00CA4A4A" w:rsidRPr="00174E0A" w:rsidRDefault="002F7847" w:rsidP="006B3E6B">
            <w:pPr>
              <w:pStyle w:val="TableParagraph"/>
              <w:spacing w:before="0"/>
              <w:rPr>
                <w:sz w:val="24"/>
                <w:szCs w:val="24"/>
              </w:rPr>
            </w:pPr>
            <w:r w:rsidRPr="00174E0A">
              <w:rPr>
                <w:sz w:val="24"/>
                <w:szCs w:val="24"/>
              </w:rPr>
              <w:t>4</w:t>
            </w:r>
          </w:p>
        </w:tc>
        <w:tc>
          <w:tcPr>
            <w:tcW w:w="172" w:type="pct"/>
            <w:tcBorders>
              <w:top w:val="single" w:sz="12" w:space="0" w:color="000000"/>
              <w:bottom w:val="single" w:sz="12" w:space="0" w:color="000000"/>
            </w:tcBorders>
          </w:tcPr>
          <w:p w14:paraId="038CEC7C" w14:textId="77777777" w:rsidR="00CA4A4A" w:rsidRPr="00174E0A" w:rsidRDefault="002F7847" w:rsidP="006B3E6B">
            <w:pPr>
              <w:pStyle w:val="TableParagraph"/>
              <w:spacing w:before="0"/>
              <w:rPr>
                <w:sz w:val="24"/>
                <w:szCs w:val="24"/>
              </w:rPr>
            </w:pPr>
            <w:r w:rsidRPr="00174E0A">
              <w:rPr>
                <w:sz w:val="24"/>
                <w:szCs w:val="24"/>
              </w:rPr>
              <w:t>3</w:t>
            </w:r>
          </w:p>
        </w:tc>
        <w:tc>
          <w:tcPr>
            <w:tcW w:w="172" w:type="pct"/>
            <w:tcBorders>
              <w:top w:val="single" w:sz="12" w:space="0" w:color="000000"/>
              <w:bottom w:val="single" w:sz="12" w:space="0" w:color="000000"/>
            </w:tcBorders>
          </w:tcPr>
          <w:p w14:paraId="5058FC6E" w14:textId="77777777" w:rsidR="00CA4A4A" w:rsidRPr="00174E0A" w:rsidRDefault="002F7847" w:rsidP="006B3E6B">
            <w:pPr>
              <w:pStyle w:val="TableParagraph"/>
              <w:spacing w:before="0"/>
              <w:rPr>
                <w:sz w:val="24"/>
                <w:szCs w:val="24"/>
              </w:rPr>
            </w:pPr>
            <w:r w:rsidRPr="00174E0A">
              <w:rPr>
                <w:sz w:val="24"/>
                <w:szCs w:val="24"/>
              </w:rPr>
              <w:t>3</w:t>
            </w:r>
          </w:p>
        </w:tc>
        <w:tc>
          <w:tcPr>
            <w:tcW w:w="181" w:type="pct"/>
            <w:tcBorders>
              <w:top w:val="single" w:sz="12" w:space="0" w:color="000000"/>
              <w:bottom w:val="single" w:sz="12" w:space="0" w:color="000000"/>
            </w:tcBorders>
          </w:tcPr>
          <w:p w14:paraId="00D8E853" w14:textId="77777777" w:rsidR="00CA4A4A" w:rsidRPr="00174E0A" w:rsidRDefault="002F7847" w:rsidP="006B3E6B">
            <w:pPr>
              <w:pStyle w:val="TableParagraph"/>
              <w:spacing w:before="0"/>
              <w:rPr>
                <w:sz w:val="24"/>
                <w:szCs w:val="24"/>
              </w:rPr>
            </w:pPr>
            <w:r w:rsidRPr="00174E0A">
              <w:rPr>
                <w:sz w:val="24"/>
                <w:szCs w:val="24"/>
              </w:rPr>
              <w:t>2</w:t>
            </w:r>
          </w:p>
        </w:tc>
        <w:tc>
          <w:tcPr>
            <w:tcW w:w="172" w:type="pct"/>
            <w:tcBorders>
              <w:top w:val="single" w:sz="12" w:space="0" w:color="000000"/>
              <w:bottom w:val="single" w:sz="12" w:space="0" w:color="000000"/>
            </w:tcBorders>
          </w:tcPr>
          <w:p w14:paraId="1C555BE5" w14:textId="77777777" w:rsidR="00CA4A4A" w:rsidRPr="00174E0A" w:rsidRDefault="002F7847" w:rsidP="006B3E6B">
            <w:pPr>
              <w:pStyle w:val="TableParagraph"/>
              <w:spacing w:before="0"/>
              <w:rPr>
                <w:sz w:val="24"/>
                <w:szCs w:val="24"/>
              </w:rPr>
            </w:pPr>
            <w:r w:rsidRPr="00174E0A">
              <w:rPr>
                <w:sz w:val="24"/>
                <w:szCs w:val="24"/>
              </w:rPr>
              <w:t>3</w:t>
            </w:r>
          </w:p>
        </w:tc>
        <w:tc>
          <w:tcPr>
            <w:tcW w:w="331" w:type="pct"/>
          </w:tcPr>
          <w:p w14:paraId="11B32C53" w14:textId="77777777" w:rsidR="00CA4A4A" w:rsidRPr="00174E0A" w:rsidRDefault="002F7847" w:rsidP="006B3E6B">
            <w:pPr>
              <w:pStyle w:val="TableParagraph"/>
              <w:spacing w:before="0"/>
              <w:rPr>
                <w:sz w:val="24"/>
                <w:szCs w:val="24"/>
              </w:rPr>
            </w:pPr>
            <w:r w:rsidRPr="00174E0A">
              <w:rPr>
                <w:sz w:val="24"/>
                <w:szCs w:val="24"/>
              </w:rPr>
              <w:t>19</w:t>
            </w:r>
          </w:p>
        </w:tc>
      </w:tr>
      <w:tr w:rsidR="00CA4A4A" w:rsidRPr="00174E0A" w14:paraId="1579C433" w14:textId="77777777" w:rsidTr="006B3E6B">
        <w:trPr>
          <w:trHeight w:val="20"/>
        </w:trPr>
        <w:tc>
          <w:tcPr>
            <w:tcW w:w="1628" w:type="pct"/>
            <w:vMerge/>
            <w:tcBorders>
              <w:top w:val="nil"/>
            </w:tcBorders>
          </w:tcPr>
          <w:p w14:paraId="2EC08F50" w14:textId="77777777" w:rsidR="00CA4A4A" w:rsidRPr="00174E0A" w:rsidRDefault="00CA4A4A" w:rsidP="006B3E6B">
            <w:pPr>
              <w:rPr>
                <w:sz w:val="24"/>
                <w:szCs w:val="24"/>
              </w:rPr>
            </w:pPr>
          </w:p>
        </w:tc>
        <w:tc>
          <w:tcPr>
            <w:tcW w:w="1833" w:type="pct"/>
          </w:tcPr>
          <w:p w14:paraId="2C46C6DE" w14:textId="77777777" w:rsidR="00CA4A4A" w:rsidRPr="00174E0A" w:rsidRDefault="002F7847" w:rsidP="006B3E6B">
            <w:pPr>
              <w:pStyle w:val="TableParagraph"/>
              <w:spacing w:before="0"/>
              <w:jc w:val="left"/>
              <w:rPr>
                <w:sz w:val="24"/>
                <w:szCs w:val="24"/>
              </w:rPr>
            </w:pPr>
            <w:r w:rsidRPr="00174E0A">
              <w:rPr>
                <w:spacing w:val="-1"/>
                <w:sz w:val="24"/>
                <w:szCs w:val="24"/>
              </w:rPr>
              <w:t>Предметно-практическое</w:t>
            </w:r>
            <w:r w:rsidRPr="00174E0A">
              <w:rPr>
                <w:spacing w:val="-57"/>
                <w:sz w:val="24"/>
                <w:szCs w:val="24"/>
              </w:rPr>
              <w:t xml:space="preserve"> </w:t>
            </w:r>
            <w:r w:rsidRPr="00174E0A">
              <w:rPr>
                <w:sz w:val="24"/>
                <w:szCs w:val="24"/>
              </w:rPr>
              <w:t>обучение</w:t>
            </w:r>
          </w:p>
        </w:tc>
        <w:tc>
          <w:tcPr>
            <w:tcW w:w="337" w:type="pct"/>
          </w:tcPr>
          <w:p w14:paraId="324809D4" w14:textId="77777777" w:rsidR="00CA4A4A" w:rsidRPr="00174E0A" w:rsidRDefault="002F7847" w:rsidP="006B3E6B">
            <w:pPr>
              <w:pStyle w:val="TableParagraph"/>
              <w:spacing w:before="0"/>
              <w:rPr>
                <w:sz w:val="24"/>
                <w:szCs w:val="24"/>
              </w:rPr>
            </w:pPr>
            <w:r w:rsidRPr="00174E0A">
              <w:rPr>
                <w:sz w:val="24"/>
                <w:szCs w:val="24"/>
              </w:rPr>
              <w:t>1</w:t>
            </w:r>
          </w:p>
        </w:tc>
        <w:tc>
          <w:tcPr>
            <w:tcW w:w="173" w:type="pct"/>
            <w:tcBorders>
              <w:top w:val="single" w:sz="12" w:space="0" w:color="000000"/>
              <w:bottom w:val="single" w:sz="12" w:space="0" w:color="000000"/>
            </w:tcBorders>
          </w:tcPr>
          <w:p w14:paraId="10ADDDAD" w14:textId="77777777" w:rsidR="00CA4A4A" w:rsidRPr="00174E0A" w:rsidRDefault="002F7847" w:rsidP="006B3E6B">
            <w:pPr>
              <w:pStyle w:val="TableParagraph"/>
              <w:spacing w:before="0"/>
              <w:rPr>
                <w:sz w:val="24"/>
                <w:szCs w:val="24"/>
              </w:rPr>
            </w:pPr>
            <w:r w:rsidRPr="00174E0A">
              <w:rPr>
                <w:w w:val="99"/>
                <w:sz w:val="24"/>
                <w:szCs w:val="24"/>
              </w:rPr>
              <w:t>-</w:t>
            </w:r>
          </w:p>
        </w:tc>
        <w:tc>
          <w:tcPr>
            <w:tcW w:w="172" w:type="pct"/>
            <w:tcBorders>
              <w:top w:val="single" w:sz="12" w:space="0" w:color="000000"/>
              <w:bottom w:val="single" w:sz="12" w:space="0" w:color="000000"/>
            </w:tcBorders>
          </w:tcPr>
          <w:p w14:paraId="791DF4E6" w14:textId="77777777" w:rsidR="00CA4A4A" w:rsidRPr="00174E0A" w:rsidRDefault="002F7847" w:rsidP="006B3E6B">
            <w:pPr>
              <w:pStyle w:val="TableParagraph"/>
              <w:spacing w:before="0"/>
              <w:rPr>
                <w:sz w:val="24"/>
                <w:szCs w:val="24"/>
              </w:rPr>
            </w:pPr>
            <w:r w:rsidRPr="00174E0A">
              <w:rPr>
                <w:w w:val="99"/>
                <w:sz w:val="24"/>
                <w:szCs w:val="24"/>
              </w:rPr>
              <w:t>-</w:t>
            </w:r>
          </w:p>
        </w:tc>
        <w:tc>
          <w:tcPr>
            <w:tcW w:w="172" w:type="pct"/>
            <w:tcBorders>
              <w:top w:val="single" w:sz="12" w:space="0" w:color="000000"/>
              <w:bottom w:val="single" w:sz="12" w:space="0" w:color="000000"/>
            </w:tcBorders>
          </w:tcPr>
          <w:p w14:paraId="0D4902D9" w14:textId="77777777" w:rsidR="00CA4A4A" w:rsidRPr="00174E0A" w:rsidRDefault="002F7847" w:rsidP="006B3E6B">
            <w:pPr>
              <w:pStyle w:val="TableParagraph"/>
              <w:spacing w:before="0"/>
              <w:rPr>
                <w:sz w:val="24"/>
                <w:szCs w:val="24"/>
              </w:rPr>
            </w:pPr>
            <w:r w:rsidRPr="00174E0A">
              <w:rPr>
                <w:w w:val="99"/>
                <w:sz w:val="24"/>
                <w:szCs w:val="24"/>
              </w:rPr>
              <w:t>-</w:t>
            </w:r>
          </w:p>
        </w:tc>
        <w:tc>
          <w:tcPr>
            <w:tcW w:w="181" w:type="pct"/>
            <w:tcBorders>
              <w:top w:val="single" w:sz="12" w:space="0" w:color="000000"/>
              <w:bottom w:val="single" w:sz="12" w:space="0" w:color="000000"/>
            </w:tcBorders>
          </w:tcPr>
          <w:p w14:paraId="44FEEE43" w14:textId="77777777" w:rsidR="00CA4A4A" w:rsidRPr="00174E0A" w:rsidRDefault="002F7847" w:rsidP="006B3E6B">
            <w:pPr>
              <w:pStyle w:val="TableParagraph"/>
              <w:spacing w:before="0"/>
              <w:rPr>
                <w:sz w:val="24"/>
                <w:szCs w:val="24"/>
              </w:rPr>
            </w:pPr>
            <w:r w:rsidRPr="00174E0A">
              <w:rPr>
                <w:w w:val="99"/>
                <w:sz w:val="24"/>
                <w:szCs w:val="24"/>
              </w:rPr>
              <w:t>-</w:t>
            </w:r>
          </w:p>
        </w:tc>
        <w:tc>
          <w:tcPr>
            <w:tcW w:w="172" w:type="pct"/>
            <w:tcBorders>
              <w:top w:val="single" w:sz="12" w:space="0" w:color="000000"/>
              <w:bottom w:val="single" w:sz="12" w:space="0" w:color="000000"/>
            </w:tcBorders>
          </w:tcPr>
          <w:p w14:paraId="0307595C" w14:textId="77777777" w:rsidR="00CA4A4A" w:rsidRPr="00174E0A" w:rsidRDefault="002F7847" w:rsidP="006B3E6B">
            <w:pPr>
              <w:pStyle w:val="TableParagraph"/>
              <w:spacing w:before="0"/>
              <w:rPr>
                <w:sz w:val="24"/>
                <w:szCs w:val="24"/>
              </w:rPr>
            </w:pPr>
            <w:r w:rsidRPr="00174E0A">
              <w:rPr>
                <w:w w:val="99"/>
                <w:sz w:val="24"/>
                <w:szCs w:val="24"/>
              </w:rPr>
              <w:t>-</w:t>
            </w:r>
          </w:p>
        </w:tc>
        <w:tc>
          <w:tcPr>
            <w:tcW w:w="331" w:type="pct"/>
          </w:tcPr>
          <w:p w14:paraId="4BFBC9CE" w14:textId="77777777" w:rsidR="00CA4A4A" w:rsidRPr="00174E0A" w:rsidRDefault="002F7847" w:rsidP="006B3E6B">
            <w:pPr>
              <w:pStyle w:val="TableParagraph"/>
              <w:spacing w:before="0"/>
              <w:rPr>
                <w:sz w:val="24"/>
                <w:szCs w:val="24"/>
              </w:rPr>
            </w:pPr>
            <w:r w:rsidRPr="00174E0A">
              <w:rPr>
                <w:sz w:val="24"/>
                <w:szCs w:val="24"/>
              </w:rPr>
              <w:t>1</w:t>
            </w:r>
          </w:p>
        </w:tc>
      </w:tr>
      <w:tr w:rsidR="00CA4A4A" w:rsidRPr="00174E0A" w14:paraId="20CF8090" w14:textId="77777777" w:rsidTr="006B3E6B">
        <w:trPr>
          <w:trHeight w:val="20"/>
        </w:trPr>
        <w:tc>
          <w:tcPr>
            <w:tcW w:w="1628" w:type="pct"/>
          </w:tcPr>
          <w:p w14:paraId="7B689345" w14:textId="77777777" w:rsidR="00CA4A4A" w:rsidRPr="00174E0A" w:rsidRDefault="002F7847" w:rsidP="006B3E6B">
            <w:pPr>
              <w:pStyle w:val="TableParagraph"/>
              <w:spacing w:before="0"/>
              <w:jc w:val="left"/>
              <w:rPr>
                <w:sz w:val="24"/>
                <w:szCs w:val="24"/>
              </w:rPr>
            </w:pPr>
            <w:r w:rsidRPr="00174E0A">
              <w:rPr>
                <w:sz w:val="24"/>
                <w:szCs w:val="24"/>
              </w:rPr>
              <w:t>Математика</w:t>
            </w:r>
            <w:r w:rsidRPr="00174E0A">
              <w:rPr>
                <w:spacing w:val="-4"/>
                <w:sz w:val="24"/>
                <w:szCs w:val="24"/>
              </w:rPr>
              <w:t xml:space="preserve"> </w:t>
            </w:r>
            <w:r w:rsidRPr="00174E0A">
              <w:rPr>
                <w:sz w:val="24"/>
                <w:szCs w:val="24"/>
              </w:rPr>
              <w:t>и</w:t>
            </w:r>
            <w:r w:rsidRPr="00174E0A">
              <w:rPr>
                <w:spacing w:val="-2"/>
                <w:sz w:val="24"/>
                <w:szCs w:val="24"/>
              </w:rPr>
              <w:t xml:space="preserve"> </w:t>
            </w:r>
            <w:r w:rsidRPr="00174E0A">
              <w:rPr>
                <w:sz w:val="24"/>
                <w:szCs w:val="24"/>
              </w:rPr>
              <w:t>информатика</w:t>
            </w:r>
          </w:p>
        </w:tc>
        <w:tc>
          <w:tcPr>
            <w:tcW w:w="1833" w:type="pct"/>
          </w:tcPr>
          <w:p w14:paraId="75E6A77D" w14:textId="77777777" w:rsidR="00CA4A4A" w:rsidRPr="00174E0A" w:rsidRDefault="002F7847" w:rsidP="006B3E6B">
            <w:pPr>
              <w:pStyle w:val="TableParagraph"/>
              <w:spacing w:before="0"/>
              <w:jc w:val="left"/>
              <w:rPr>
                <w:sz w:val="24"/>
                <w:szCs w:val="24"/>
              </w:rPr>
            </w:pPr>
            <w:r w:rsidRPr="00174E0A">
              <w:rPr>
                <w:sz w:val="24"/>
                <w:szCs w:val="24"/>
              </w:rPr>
              <w:t>Математика</w:t>
            </w:r>
          </w:p>
        </w:tc>
        <w:tc>
          <w:tcPr>
            <w:tcW w:w="337" w:type="pct"/>
          </w:tcPr>
          <w:p w14:paraId="2CB45621" w14:textId="77777777" w:rsidR="00CA4A4A" w:rsidRPr="00174E0A" w:rsidRDefault="002F7847" w:rsidP="006B3E6B">
            <w:pPr>
              <w:pStyle w:val="TableParagraph"/>
              <w:spacing w:before="0"/>
              <w:rPr>
                <w:sz w:val="24"/>
                <w:szCs w:val="24"/>
              </w:rPr>
            </w:pPr>
            <w:r w:rsidRPr="00174E0A">
              <w:rPr>
                <w:sz w:val="24"/>
                <w:szCs w:val="24"/>
              </w:rPr>
              <w:t>4</w:t>
            </w:r>
          </w:p>
        </w:tc>
        <w:tc>
          <w:tcPr>
            <w:tcW w:w="173" w:type="pct"/>
            <w:tcBorders>
              <w:top w:val="single" w:sz="12" w:space="0" w:color="000000"/>
              <w:bottom w:val="single" w:sz="12" w:space="0" w:color="000000"/>
            </w:tcBorders>
          </w:tcPr>
          <w:p w14:paraId="1D59033C" w14:textId="77777777" w:rsidR="00CA4A4A" w:rsidRPr="00174E0A" w:rsidRDefault="002F7847" w:rsidP="006B3E6B">
            <w:pPr>
              <w:pStyle w:val="TableParagraph"/>
              <w:spacing w:before="0"/>
              <w:rPr>
                <w:sz w:val="24"/>
                <w:szCs w:val="24"/>
              </w:rPr>
            </w:pPr>
            <w:r w:rsidRPr="00174E0A">
              <w:rPr>
                <w:sz w:val="24"/>
                <w:szCs w:val="24"/>
              </w:rPr>
              <w:t>4</w:t>
            </w:r>
          </w:p>
        </w:tc>
        <w:tc>
          <w:tcPr>
            <w:tcW w:w="172" w:type="pct"/>
            <w:tcBorders>
              <w:top w:val="single" w:sz="12" w:space="0" w:color="000000"/>
              <w:bottom w:val="single" w:sz="12" w:space="0" w:color="000000"/>
            </w:tcBorders>
          </w:tcPr>
          <w:p w14:paraId="7ADDE711" w14:textId="77777777" w:rsidR="00CA4A4A" w:rsidRPr="00174E0A" w:rsidRDefault="002F7847" w:rsidP="006B3E6B">
            <w:pPr>
              <w:pStyle w:val="TableParagraph"/>
              <w:spacing w:before="0"/>
              <w:rPr>
                <w:sz w:val="24"/>
                <w:szCs w:val="24"/>
              </w:rPr>
            </w:pPr>
            <w:r w:rsidRPr="00174E0A">
              <w:rPr>
                <w:sz w:val="24"/>
                <w:szCs w:val="24"/>
              </w:rPr>
              <w:t>4</w:t>
            </w:r>
          </w:p>
        </w:tc>
        <w:tc>
          <w:tcPr>
            <w:tcW w:w="172" w:type="pct"/>
            <w:tcBorders>
              <w:top w:val="single" w:sz="12" w:space="0" w:color="000000"/>
              <w:bottom w:val="single" w:sz="12" w:space="0" w:color="000000"/>
            </w:tcBorders>
          </w:tcPr>
          <w:p w14:paraId="2DF661F3" w14:textId="77777777" w:rsidR="00CA4A4A" w:rsidRPr="00174E0A" w:rsidRDefault="002F7847" w:rsidP="006B3E6B">
            <w:pPr>
              <w:pStyle w:val="TableParagraph"/>
              <w:spacing w:before="0"/>
              <w:rPr>
                <w:sz w:val="24"/>
                <w:szCs w:val="24"/>
              </w:rPr>
            </w:pPr>
            <w:r w:rsidRPr="00174E0A">
              <w:rPr>
                <w:sz w:val="24"/>
                <w:szCs w:val="24"/>
              </w:rPr>
              <w:t>4</w:t>
            </w:r>
          </w:p>
        </w:tc>
        <w:tc>
          <w:tcPr>
            <w:tcW w:w="181" w:type="pct"/>
            <w:tcBorders>
              <w:top w:val="single" w:sz="12" w:space="0" w:color="000000"/>
              <w:bottom w:val="single" w:sz="12" w:space="0" w:color="000000"/>
            </w:tcBorders>
          </w:tcPr>
          <w:p w14:paraId="60187AF8" w14:textId="77777777" w:rsidR="00CA4A4A" w:rsidRPr="00174E0A" w:rsidRDefault="002F7847" w:rsidP="006B3E6B">
            <w:pPr>
              <w:pStyle w:val="TableParagraph"/>
              <w:spacing w:before="0"/>
              <w:rPr>
                <w:sz w:val="24"/>
                <w:szCs w:val="24"/>
              </w:rPr>
            </w:pPr>
            <w:r w:rsidRPr="00174E0A">
              <w:rPr>
                <w:sz w:val="24"/>
                <w:szCs w:val="24"/>
              </w:rPr>
              <w:t>4</w:t>
            </w:r>
          </w:p>
        </w:tc>
        <w:tc>
          <w:tcPr>
            <w:tcW w:w="172" w:type="pct"/>
            <w:tcBorders>
              <w:top w:val="single" w:sz="12" w:space="0" w:color="000000"/>
              <w:bottom w:val="single" w:sz="12" w:space="0" w:color="000000"/>
            </w:tcBorders>
          </w:tcPr>
          <w:p w14:paraId="2632782D" w14:textId="77777777" w:rsidR="00CA4A4A" w:rsidRPr="00174E0A" w:rsidRDefault="002F7847" w:rsidP="006B3E6B">
            <w:pPr>
              <w:pStyle w:val="TableParagraph"/>
              <w:spacing w:before="0"/>
              <w:rPr>
                <w:sz w:val="24"/>
                <w:szCs w:val="24"/>
              </w:rPr>
            </w:pPr>
            <w:r w:rsidRPr="00174E0A">
              <w:rPr>
                <w:sz w:val="24"/>
                <w:szCs w:val="24"/>
              </w:rPr>
              <w:t>4</w:t>
            </w:r>
          </w:p>
        </w:tc>
        <w:tc>
          <w:tcPr>
            <w:tcW w:w="331" w:type="pct"/>
          </w:tcPr>
          <w:p w14:paraId="79392864" w14:textId="77777777" w:rsidR="00CA4A4A" w:rsidRPr="00174E0A" w:rsidRDefault="002F7847" w:rsidP="006B3E6B">
            <w:pPr>
              <w:pStyle w:val="TableParagraph"/>
              <w:spacing w:before="0"/>
              <w:rPr>
                <w:sz w:val="24"/>
                <w:szCs w:val="24"/>
              </w:rPr>
            </w:pPr>
            <w:r w:rsidRPr="00174E0A">
              <w:rPr>
                <w:sz w:val="24"/>
                <w:szCs w:val="24"/>
              </w:rPr>
              <w:t>24</w:t>
            </w:r>
          </w:p>
        </w:tc>
      </w:tr>
      <w:tr w:rsidR="00CA4A4A" w:rsidRPr="00174E0A" w14:paraId="7FD22B16" w14:textId="77777777" w:rsidTr="006B3E6B">
        <w:trPr>
          <w:trHeight w:val="20"/>
        </w:trPr>
        <w:tc>
          <w:tcPr>
            <w:tcW w:w="1628" w:type="pct"/>
            <w:vMerge w:val="restart"/>
          </w:tcPr>
          <w:p w14:paraId="5383CE15" w14:textId="77777777" w:rsidR="00CA4A4A" w:rsidRPr="00174E0A" w:rsidRDefault="002F7847" w:rsidP="006B3E6B">
            <w:pPr>
              <w:pStyle w:val="TableParagraph"/>
              <w:spacing w:before="0"/>
              <w:jc w:val="left"/>
              <w:rPr>
                <w:sz w:val="24"/>
                <w:szCs w:val="24"/>
              </w:rPr>
            </w:pPr>
            <w:r w:rsidRPr="00174E0A">
              <w:rPr>
                <w:sz w:val="24"/>
                <w:szCs w:val="24"/>
              </w:rPr>
              <w:t>Обществознание</w:t>
            </w:r>
            <w:r w:rsidRPr="00174E0A">
              <w:rPr>
                <w:spacing w:val="-57"/>
                <w:sz w:val="24"/>
                <w:szCs w:val="24"/>
              </w:rPr>
              <w:t xml:space="preserve"> </w:t>
            </w:r>
            <w:r w:rsidRPr="00174E0A">
              <w:rPr>
                <w:sz w:val="24"/>
                <w:szCs w:val="24"/>
              </w:rPr>
              <w:t>и</w:t>
            </w:r>
            <w:r w:rsidRPr="00174E0A">
              <w:rPr>
                <w:spacing w:val="-12"/>
                <w:sz w:val="24"/>
                <w:szCs w:val="24"/>
              </w:rPr>
              <w:t xml:space="preserve"> </w:t>
            </w:r>
            <w:r w:rsidRPr="00174E0A">
              <w:rPr>
                <w:sz w:val="24"/>
                <w:szCs w:val="24"/>
              </w:rPr>
              <w:t>естествознание</w:t>
            </w:r>
          </w:p>
          <w:p w14:paraId="0285D732" w14:textId="77777777" w:rsidR="00CA4A4A" w:rsidRPr="00174E0A" w:rsidRDefault="002F7847" w:rsidP="006B3E6B">
            <w:pPr>
              <w:pStyle w:val="TableParagraph"/>
              <w:spacing w:before="0"/>
              <w:jc w:val="left"/>
              <w:rPr>
                <w:sz w:val="24"/>
                <w:szCs w:val="24"/>
              </w:rPr>
            </w:pPr>
            <w:r w:rsidRPr="00174E0A">
              <w:rPr>
                <w:sz w:val="24"/>
                <w:szCs w:val="24"/>
              </w:rPr>
              <w:lastRenderedPageBreak/>
              <w:t>(Окружающий</w:t>
            </w:r>
            <w:r w:rsidRPr="00174E0A">
              <w:rPr>
                <w:spacing w:val="-3"/>
                <w:sz w:val="24"/>
                <w:szCs w:val="24"/>
              </w:rPr>
              <w:t xml:space="preserve"> </w:t>
            </w:r>
            <w:r w:rsidRPr="00174E0A">
              <w:rPr>
                <w:sz w:val="24"/>
                <w:szCs w:val="24"/>
              </w:rPr>
              <w:t>мир)</w:t>
            </w:r>
          </w:p>
        </w:tc>
        <w:tc>
          <w:tcPr>
            <w:tcW w:w="1833" w:type="pct"/>
          </w:tcPr>
          <w:p w14:paraId="639D4B4A" w14:textId="77777777" w:rsidR="00CA4A4A" w:rsidRPr="00174E0A" w:rsidRDefault="002F7847" w:rsidP="006B3E6B">
            <w:pPr>
              <w:pStyle w:val="TableParagraph"/>
              <w:spacing w:before="0"/>
              <w:jc w:val="left"/>
              <w:rPr>
                <w:sz w:val="24"/>
                <w:szCs w:val="24"/>
              </w:rPr>
            </w:pPr>
            <w:r w:rsidRPr="00174E0A">
              <w:rPr>
                <w:sz w:val="24"/>
                <w:szCs w:val="24"/>
              </w:rPr>
              <w:lastRenderedPageBreak/>
              <w:t>Ознакомление</w:t>
            </w:r>
            <w:r w:rsidRPr="00174E0A">
              <w:rPr>
                <w:spacing w:val="76"/>
                <w:sz w:val="24"/>
                <w:szCs w:val="24"/>
              </w:rPr>
              <w:t xml:space="preserve"> </w:t>
            </w:r>
            <w:r w:rsidRPr="00174E0A">
              <w:rPr>
                <w:sz w:val="24"/>
                <w:szCs w:val="24"/>
              </w:rPr>
              <w:t>с</w:t>
            </w:r>
            <w:r w:rsidRPr="00174E0A">
              <w:rPr>
                <w:spacing w:val="76"/>
                <w:sz w:val="24"/>
                <w:szCs w:val="24"/>
              </w:rPr>
              <w:t xml:space="preserve"> </w:t>
            </w:r>
            <w:r w:rsidRPr="00174E0A">
              <w:rPr>
                <w:sz w:val="24"/>
                <w:szCs w:val="24"/>
              </w:rPr>
              <w:t>окружающим</w:t>
            </w:r>
          </w:p>
          <w:p w14:paraId="245E4395" w14:textId="77777777" w:rsidR="00CA4A4A" w:rsidRPr="00174E0A" w:rsidRDefault="002F7847" w:rsidP="006B3E6B">
            <w:pPr>
              <w:pStyle w:val="TableParagraph"/>
              <w:spacing w:before="0"/>
              <w:jc w:val="left"/>
              <w:rPr>
                <w:sz w:val="24"/>
                <w:szCs w:val="24"/>
              </w:rPr>
            </w:pPr>
            <w:r w:rsidRPr="00174E0A">
              <w:rPr>
                <w:sz w:val="24"/>
                <w:szCs w:val="24"/>
              </w:rPr>
              <w:t>миром</w:t>
            </w:r>
          </w:p>
        </w:tc>
        <w:tc>
          <w:tcPr>
            <w:tcW w:w="337" w:type="pct"/>
          </w:tcPr>
          <w:p w14:paraId="4F53729C" w14:textId="77777777" w:rsidR="00CA4A4A" w:rsidRPr="00174E0A" w:rsidRDefault="002F7847" w:rsidP="006B3E6B">
            <w:pPr>
              <w:pStyle w:val="TableParagraph"/>
              <w:spacing w:before="0"/>
              <w:rPr>
                <w:sz w:val="24"/>
                <w:szCs w:val="24"/>
              </w:rPr>
            </w:pPr>
            <w:r w:rsidRPr="00174E0A">
              <w:rPr>
                <w:sz w:val="24"/>
                <w:szCs w:val="24"/>
              </w:rPr>
              <w:t>2</w:t>
            </w:r>
          </w:p>
        </w:tc>
        <w:tc>
          <w:tcPr>
            <w:tcW w:w="173" w:type="pct"/>
            <w:tcBorders>
              <w:top w:val="single" w:sz="12" w:space="0" w:color="000000"/>
              <w:bottom w:val="single" w:sz="12" w:space="0" w:color="000000"/>
            </w:tcBorders>
          </w:tcPr>
          <w:p w14:paraId="4F60AF73" w14:textId="77777777" w:rsidR="00CA4A4A" w:rsidRPr="00174E0A" w:rsidRDefault="002F7847" w:rsidP="006B3E6B">
            <w:pPr>
              <w:pStyle w:val="TableParagraph"/>
              <w:spacing w:before="0"/>
              <w:rPr>
                <w:sz w:val="24"/>
                <w:szCs w:val="24"/>
              </w:rPr>
            </w:pPr>
            <w:r w:rsidRPr="00174E0A">
              <w:rPr>
                <w:sz w:val="24"/>
                <w:szCs w:val="24"/>
              </w:rPr>
              <w:t>2</w:t>
            </w:r>
          </w:p>
        </w:tc>
        <w:tc>
          <w:tcPr>
            <w:tcW w:w="172" w:type="pct"/>
            <w:tcBorders>
              <w:top w:val="single" w:sz="12" w:space="0" w:color="000000"/>
              <w:bottom w:val="single" w:sz="12" w:space="0" w:color="000000"/>
            </w:tcBorders>
          </w:tcPr>
          <w:p w14:paraId="4B37B461" w14:textId="77777777" w:rsidR="00CA4A4A" w:rsidRPr="00174E0A" w:rsidRDefault="002F7847" w:rsidP="006B3E6B">
            <w:pPr>
              <w:pStyle w:val="TableParagraph"/>
              <w:spacing w:before="0"/>
              <w:rPr>
                <w:sz w:val="24"/>
                <w:szCs w:val="24"/>
              </w:rPr>
            </w:pPr>
            <w:r w:rsidRPr="00174E0A">
              <w:rPr>
                <w:sz w:val="24"/>
                <w:szCs w:val="24"/>
              </w:rPr>
              <w:t>1</w:t>
            </w:r>
          </w:p>
        </w:tc>
        <w:tc>
          <w:tcPr>
            <w:tcW w:w="172" w:type="pct"/>
            <w:tcBorders>
              <w:top w:val="single" w:sz="12" w:space="0" w:color="000000"/>
              <w:bottom w:val="single" w:sz="12" w:space="0" w:color="000000"/>
            </w:tcBorders>
          </w:tcPr>
          <w:p w14:paraId="330FD2C4" w14:textId="77777777" w:rsidR="00CA4A4A" w:rsidRPr="00174E0A" w:rsidRDefault="002F7847" w:rsidP="006B3E6B">
            <w:pPr>
              <w:pStyle w:val="TableParagraph"/>
              <w:spacing w:before="0"/>
              <w:rPr>
                <w:sz w:val="24"/>
                <w:szCs w:val="24"/>
              </w:rPr>
            </w:pPr>
            <w:r w:rsidRPr="00174E0A">
              <w:rPr>
                <w:w w:val="99"/>
                <w:sz w:val="24"/>
                <w:szCs w:val="24"/>
              </w:rPr>
              <w:t>-</w:t>
            </w:r>
          </w:p>
        </w:tc>
        <w:tc>
          <w:tcPr>
            <w:tcW w:w="181" w:type="pct"/>
            <w:tcBorders>
              <w:top w:val="single" w:sz="12" w:space="0" w:color="000000"/>
              <w:bottom w:val="single" w:sz="12" w:space="0" w:color="000000"/>
            </w:tcBorders>
          </w:tcPr>
          <w:p w14:paraId="011587C4" w14:textId="77777777" w:rsidR="00CA4A4A" w:rsidRPr="00174E0A" w:rsidRDefault="002F7847" w:rsidP="006B3E6B">
            <w:pPr>
              <w:pStyle w:val="TableParagraph"/>
              <w:spacing w:before="0"/>
              <w:rPr>
                <w:sz w:val="24"/>
                <w:szCs w:val="24"/>
              </w:rPr>
            </w:pPr>
            <w:r w:rsidRPr="00174E0A">
              <w:rPr>
                <w:w w:val="99"/>
                <w:sz w:val="24"/>
                <w:szCs w:val="24"/>
              </w:rPr>
              <w:t>-</w:t>
            </w:r>
          </w:p>
        </w:tc>
        <w:tc>
          <w:tcPr>
            <w:tcW w:w="172" w:type="pct"/>
            <w:tcBorders>
              <w:top w:val="single" w:sz="12" w:space="0" w:color="000000"/>
              <w:bottom w:val="single" w:sz="12" w:space="0" w:color="000000"/>
            </w:tcBorders>
          </w:tcPr>
          <w:p w14:paraId="32062686" w14:textId="77777777" w:rsidR="00CA4A4A" w:rsidRPr="00174E0A" w:rsidRDefault="002F7847" w:rsidP="006B3E6B">
            <w:pPr>
              <w:pStyle w:val="TableParagraph"/>
              <w:spacing w:before="0"/>
              <w:rPr>
                <w:sz w:val="24"/>
                <w:szCs w:val="24"/>
              </w:rPr>
            </w:pPr>
            <w:r w:rsidRPr="00174E0A">
              <w:rPr>
                <w:w w:val="99"/>
                <w:sz w:val="24"/>
                <w:szCs w:val="24"/>
              </w:rPr>
              <w:t>-</w:t>
            </w:r>
          </w:p>
        </w:tc>
        <w:tc>
          <w:tcPr>
            <w:tcW w:w="331" w:type="pct"/>
          </w:tcPr>
          <w:p w14:paraId="31009EA0" w14:textId="77777777" w:rsidR="00CA4A4A" w:rsidRPr="00174E0A" w:rsidRDefault="002F7847" w:rsidP="006B3E6B">
            <w:pPr>
              <w:pStyle w:val="TableParagraph"/>
              <w:spacing w:before="0"/>
              <w:rPr>
                <w:sz w:val="24"/>
                <w:szCs w:val="24"/>
              </w:rPr>
            </w:pPr>
            <w:r w:rsidRPr="00174E0A">
              <w:rPr>
                <w:sz w:val="24"/>
                <w:szCs w:val="24"/>
              </w:rPr>
              <w:t>5</w:t>
            </w:r>
          </w:p>
        </w:tc>
      </w:tr>
      <w:tr w:rsidR="00CA4A4A" w:rsidRPr="00174E0A" w14:paraId="6F94D580" w14:textId="77777777" w:rsidTr="006B3E6B">
        <w:trPr>
          <w:trHeight w:val="20"/>
        </w:trPr>
        <w:tc>
          <w:tcPr>
            <w:tcW w:w="1628" w:type="pct"/>
            <w:vMerge/>
            <w:tcBorders>
              <w:top w:val="nil"/>
            </w:tcBorders>
          </w:tcPr>
          <w:p w14:paraId="3CCBF413" w14:textId="77777777" w:rsidR="00CA4A4A" w:rsidRPr="00174E0A" w:rsidRDefault="00CA4A4A" w:rsidP="006B3E6B">
            <w:pPr>
              <w:rPr>
                <w:sz w:val="24"/>
                <w:szCs w:val="24"/>
              </w:rPr>
            </w:pPr>
          </w:p>
        </w:tc>
        <w:tc>
          <w:tcPr>
            <w:tcW w:w="1833" w:type="pct"/>
          </w:tcPr>
          <w:p w14:paraId="775F4F8C" w14:textId="77777777" w:rsidR="00CA4A4A" w:rsidRPr="00174E0A" w:rsidRDefault="002F7847" w:rsidP="006B3E6B">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мир</w:t>
            </w:r>
          </w:p>
        </w:tc>
        <w:tc>
          <w:tcPr>
            <w:tcW w:w="337" w:type="pct"/>
          </w:tcPr>
          <w:p w14:paraId="1E7B951D" w14:textId="77777777" w:rsidR="00CA4A4A" w:rsidRPr="00174E0A" w:rsidRDefault="002F7847" w:rsidP="006B3E6B">
            <w:pPr>
              <w:pStyle w:val="TableParagraph"/>
              <w:spacing w:before="0"/>
              <w:rPr>
                <w:sz w:val="24"/>
                <w:szCs w:val="24"/>
              </w:rPr>
            </w:pPr>
            <w:r w:rsidRPr="00174E0A">
              <w:rPr>
                <w:w w:val="99"/>
                <w:sz w:val="24"/>
                <w:szCs w:val="24"/>
              </w:rPr>
              <w:t>-</w:t>
            </w:r>
          </w:p>
        </w:tc>
        <w:tc>
          <w:tcPr>
            <w:tcW w:w="173" w:type="pct"/>
            <w:tcBorders>
              <w:top w:val="single" w:sz="12" w:space="0" w:color="000000"/>
              <w:bottom w:val="single" w:sz="12" w:space="0" w:color="000000"/>
            </w:tcBorders>
          </w:tcPr>
          <w:p w14:paraId="061438B4" w14:textId="77777777" w:rsidR="00CA4A4A" w:rsidRPr="00174E0A" w:rsidRDefault="002F7847" w:rsidP="006B3E6B">
            <w:pPr>
              <w:pStyle w:val="TableParagraph"/>
              <w:spacing w:before="0"/>
              <w:rPr>
                <w:sz w:val="24"/>
                <w:szCs w:val="24"/>
              </w:rPr>
            </w:pPr>
            <w:r w:rsidRPr="00174E0A">
              <w:rPr>
                <w:w w:val="99"/>
                <w:sz w:val="24"/>
                <w:szCs w:val="24"/>
              </w:rPr>
              <w:t>-</w:t>
            </w:r>
          </w:p>
        </w:tc>
        <w:tc>
          <w:tcPr>
            <w:tcW w:w="172" w:type="pct"/>
            <w:tcBorders>
              <w:top w:val="single" w:sz="12" w:space="0" w:color="000000"/>
              <w:bottom w:val="single" w:sz="12" w:space="0" w:color="000000"/>
            </w:tcBorders>
          </w:tcPr>
          <w:p w14:paraId="50D00996" w14:textId="77777777" w:rsidR="00CA4A4A" w:rsidRPr="00174E0A" w:rsidRDefault="002F7847" w:rsidP="006B3E6B">
            <w:pPr>
              <w:pStyle w:val="TableParagraph"/>
              <w:spacing w:before="0"/>
              <w:rPr>
                <w:sz w:val="24"/>
                <w:szCs w:val="24"/>
              </w:rPr>
            </w:pPr>
            <w:r w:rsidRPr="00174E0A">
              <w:rPr>
                <w:w w:val="99"/>
                <w:sz w:val="24"/>
                <w:szCs w:val="24"/>
              </w:rPr>
              <w:t>-</w:t>
            </w:r>
          </w:p>
        </w:tc>
        <w:tc>
          <w:tcPr>
            <w:tcW w:w="172" w:type="pct"/>
            <w:tcBorders>
              <w:top w:val="single" w:sz="12" w:space="0" w:color="000000"/>
              <w:bottom w:val="single" w:sz="12" w:space="0" w:color="000000"/>
            </w:tcBorders>
          </w:tcPr>
          <w:p w14:paraId="580CA22C" w14:textId="77777777" w:rsidR="00CA4A4A" w:rsidRPr="00174E0A" w:rsidRDefault="002F7847" w:rsidP="006B3E6B">
            <w:pPr>
              <w:pStyle w:val="TableParagraph"/>
              <w:spacing w:before="0"/>
              <w:rPr>
                <w:sz w:val="24"/>
                <w:szCs w:val="24"/>
              </w:rPr>
            </w:pPr>
            <w:r w:rsidRPr="00174E0A">
              <w:rPr>
                <w:sz w:val="24"/>
                <w:szCs w:val="24"/>
              </w:rPr>
              <w:t>1</w:t>
            </w:r>
          </w:p>
        </w:tc>
        <w:tc>
          <w:tcPr>
            <w:tcW w:w="181" w:type="pct"/>
            <w:tcBorders>
              <w:top w:val="single" w:sz="12" w:space="0" w:color="000000"/>
              <w:bottom w:val="single" w:sz="12" w:space="0" w:color="000000"/>
            </w:tcBorders>
          </w:tcPr>
          <w:p w14:paraId="77B6544A" w14:textId="77777777" w:rsidR="00CA4A4A" w:rsidRPr="00174E0A" w:rsidRDefault="002F7847" w:rsidP="006B3E6B">
            <w:pPr>
              <w:pStyle w:val="TableParagraph"/>
              <w:spacing w:before="0"/>
              <w:rPr>
                <w:sz w:val="24"/>
                <w:szCs w:val="24"/>
              </w:rPr>
            </w:pPr>
            <w:r w:rsidRPr="00174E0A">
              <w:rPr>
                <w:sz w:val="24"/>
                <w:szCs w:val="24"/>
              </w:rPr>
              <w:t>1</w:t>
            </w:r>
          </w:p>
        </w:tc>
        <w:tc>
          <w:tcPr>
            <w:tcW w:w="172" w:type="pct"/>
            <w:tcBorders>
              <w:top w:val="single" w:sz="12" w:space="0" w:color="000000"/>
              <w:bottom w:val="single" w:sz="12" w:space="0" w:color="000000"/>
            </w:tcBorders>
          </w:tcPr>
          <w:p w14:paraId="28CC80B6" w14:textId="77777777" w:rsidR="00CA4A4A" w:rsidRPr="00174E0A" w:rsidRDefault="002F7847" w:rsidP="006B3E6B">
            <w:pPr>
              <w:pStyle w:val="TableParagraph"/>
              <w:spacing w:before="0"/>
              <w:rPr>
                <w:sz w:val="24"/>
                <w:szCs w:val="24"/>
              </w:rPr>
            </w:pPr>
            <w:r w:rsidRPr="00174E0A">
              <w:rPr>
                <w:sz w:val="24"/>
                <w:szCs w:val="24"/>
              </w:rPr>
              <w:t>1</w:t>
            </w:r>
          </w:p>
        </w:tc>
        <w:tc>
          <w:tcPr>
            <w:tcW w:w="331" w:type="pct"/>
          </w:tcPr>
          <w:p w14:paraId="48729A43" w14:textId="77777777" w:rsidR="00CA4A4A" w:rsidRPr="00174E0A" w:rsidRDefault="002F7847" w:rsidP="006B3E6B">
            <w:pPr>
              <w:pStyle w:val="TableParagraph"/>
              <w:spacing w:before="0"/>
              <w:rPr>
                <w:sz w:val="24"/>
                <w:szCs w:val="24"/>
              </w:rPr>
            </w:pPr>
            <w:r w:rsidRPr="00174E0A">
              <w:rPr>
                <w:sz w:val="24"/>
                <w:szCs w:val="24"/>
              </w:rPr>
              <w:t>3</w:t>
            </w:r>
          </w:p>
        </w:tc>
      </w:tr>
      <w:tr w:rsidR="00CA4A4A" w:rsidRPr="00174E0A" w14:paraId="1F30D46E" w14:textId="77777777" w:rsidTr="006B3E6B">
        <w:trPr>
          <w:trHeight w:val="20"/>
        </w:trPr>
        <w:tc>
          <w:tcPr>
            <w:tcW w:w="1628" w:type="pct"/>
          </w:tcPr>
          <w:p w14:paraId="3BCF958C" w14:textId="77777777" w:rsidR="00CA4A4A" w:rsidRPr="00174E0A" w:rsidRDefault="002F7847" w:rsidP="006B3E6B">
            <w:pPr>
              <w:pStyle w:val="TableParagraph"/>
              <w:spacing w:before="0"/>
              <w:jc w:val="left"/>
              <w:rPr>
                <w:sz w:val="24"/>
                <w:szCs w:val="24"/>
              </w:rPr>
            </w:pPr>
            <w:r w:rsidRPr="00174E0A">
              <w:rPr>
                <w:sz w:val="24"/>
                <w:szCs w:val="24"/>
              </w:rPr>
              <w:lastRenderedPageBreak/>
              <w:t>Основы</w:t>
            </w:r>
            <w:r w:rsidRPr="00174E0A">
              <w:rPr>
                <w:spacing w:val="-4"/>
                <w:sz w:val="24"/>
                <w:szCs w:val="24"/>
              </w:rPr>
              <w:t xml:space="preserve"> </w:t>
            </w:r>
            <w:r w:rsidRPr="00174E0A">
              <w:rPr>
                <w:sz w:val="24"/>
                <w:szCs w:val="24"/>
              </w:rPr>
              <w:t>религиозных</w:t>
            </w:r>
          </w:p>
          <w:p w14:paraId="25A8F40D" w14:textId="77777777" w:rsidR="00CA4A4A" w:rsidRPr="00174E0A" w:rsidRDefault="002F7847" w:rsidP="006B3E6B">
            <w:pPr>
              <w:pStyle w:val="TableParagraph"/>
              <w:spacing w:before="0"/>
              <w:jc w:val="left"/>
              <w:rPr>
                <w:sz w:val="24"/>
                <w:szCs w:val="24"/>
              </w:rPr>
            </w:pPr>
            <w:r w:rsidRPr="00174E0A">
              <w:rPr>
                <w:sz w:val="24"/>
                <w:szCs w:val="24"/>
              </w:rPr>
              <w:t>культур</w:t>
            </w:r>
            <w:r w:rsidRPr="00174E0A">
              <w:rPr>
                <w:spacing w:val="-3"/>
                <w:sz w:val="24"/>
                <w:szCs w:val="24"/>
              </w:rPr>
              <w:t xml:space="preserve"> </w:t>
            </w:r>
            <w:r w:rsidRPr="00174E0A">
              <w:rPr>
                <w:sz w:val="24"/>
                <w:szCs w:val="24"/>
              </w:rPr>
              <w:t>и</w:t>
            </w:r>
            <w:r w:rsidRPr="00174E0A">
              <w:rPr>
                <w:spacing w:val="-2"/>
                <w:sz w:val="24"/>
                <w:szCs w:val="24"/>
              </w:rPr>
              <w:t xml:space="preserve"> </w:t>
            </w:r>
            <w:r w:rsidRPr="00174E0A">
              <w:rPr>
                <w:sz w:val="24"/>
                <w:szCs w:val="24"/>
              </w:rPr>
              <w:t>светской</w:t>
            </w:r>
            <w:r w:rsidRPr="00174E0A">
              <w:rPr>
                <w:spacing w:val="-1"/>
                <w:sz w:val="24"/>
                <w:szCs w:val="24"/>
              </w:rPr>
              <w:t xml:space="preserve"> </w:t>
            </w:r>
            <w:r w:rsidRPr="00174E0A">
              <w:rPr>
                <w:sz w:val="24"/>
                <w:szCs w:val="24"/>
              </w:rPr>
              <w:t>этики</w:t>
            </w:r>
          </w:p>
        </w:tc>
        <w:tc>
          <w:tcPr>
            <w:tcW w:w="1833" w:type="pct"/>
          </w:tcPr>
          <w:p w14:paraId="5DA7688B" w14:textId="77777777" w:rsidR="00CA4A4A" w:rsidRPr="00174E0A" w:rsidRDefault="002F7847" w:rsidP="006B3E6B">
            <w:pPr>
              <w:pStyle w:val="TableParagraph"/>
              <w:spacing w:before="0"/>
              <w:jc w:val="left"/>
              <w:rPr>
                <w:sz w:val="24"/>
                <w:szCs w:val="24"/>
              </w:rPr>
            </w:pPr>
            <w:r w:rsidRPr="00174E0A">
              <w:rPr>
                <w:sz w:val="24"/>
                <w:szCs w:val="24"/>
              </w:rPr>
              <w:t>Основы</w:t>
            </w:r>
            <w:r w:rsidRPr="00174E0A">
              <w:rPr>
                <w:spacing w:val="-6"/>
                <w:sz w:val="24"/>
                <w:szCs w:val="24"/>
              </w:rPr>
              <w:t xml:space="preserve"> </w:t>
            </w:r>
            <w:r w:rsidRPr="00174E0A">
              <w:rPr>
                <w:sz w:val="24"/>
                <w:szCs w:val="24"/>
              </w:rPr>
              <w:t>религиозных</w:t>
            </w:r>
            <w:r w:rsidRPr="00174E0A">
              <w:rPr>
                <w:spacing w:val="-3"/>
                <w:sz w:val="24"/>
                <w:szCs w:val="24"/>
              </w:rPr>
              <w:t xml:space="preserve"> </w:t>
            </w:r>
            <w:r w:rsidRPr="00174E0A">
              <w:rPr>
                <w:sz w:val="24"/>
                <w:szCs w:val="24"/>
              </w:rPr>
              <w:t>культур</w:t>
            </w:r>
          </w:p>
          <w:p w14:paraId="7A6283D2" w14:textId="77777777" w:rsidR="00CA4A4A" w:rsidRPr="00174E0A" w:rsidRDefault="002F7847" w:rsidP="006B3E6B">
            <w:pPr>
              <w:pStyle w:val="TableParagraph"/>
              <w:spacing w:before="0"/>
              <w:jc w:val="left"/>
              <w:rPr>
                <w:sz w:val="24"/>
                <w:szCs w:val="24"/>
              </w:rPr>
            </w:pPr>
            <w:r w:rsidRPr="00174E0A">
              <w:rPr>
                <w:sz w:val="24"/>
                <w:szCs w:val="24"/>
              </w:rPr>
              <w:t>и</w:t>
            </w:r>
            <w:r w:rsidRPr="00174E0A">
              <w:rPr>
                <w:spacing w:val="-3"/>
                <w:sz w:val="24"/>
                <w:szCs w:val="24"/>
              </w:rPr>
              <w:t xml:space="preserve"> </w:t>
            </w:r>
            <w:r w:rsidRPr="00174E0A">
              <w:rPr>
                <w:sz w:val="24"/>
                <w:szCs w:val="24"/>
              </w:rPr>
              <w:t>светской</w:t>
            </w:r>
            <w:r w:rsidRPr="00174E0A">
              <w:rPr>
                <w:spacing w:val="-1"/>
                <w:sz w:val="24"/>
                <w:szCs w:val="24"/>
              </w:rPr>
              <w:t xml:space="preserve"> </w:t>
            </w:r>
            <w:r w:rsidRPr="00174E0A">
              <w:rPr>
                <w:sz w:val="24"/>
                <w:szCs w:val="24"/>
              </w:rPr>
              <w:t>этики</w:t>
            </w:r>
          </w:p>
        </w:tc>
        <w:tc>
          <w:tcPr>
            <w:tcW w:w="337" w:type="pct"/>
          </w:tcPr>
          <w:p w14:paraId="3067FBA3" w14:textId="77777777" w:rsidR="00CA4A4A" w:rsidRPr="00174E0A" w:rsidRDefault="002F7847" w:rsidP="006B3E6B">
            <w:pPr>
              <w:pStyle w:val="TableParagraph"/>
              <w:spacing w:before="0"/>
              <w:rPr>
                <w:sz w:val="24"/>
                <w:szCs w:val="24"/>
              </w:rPr>
            </w:pPr>
            <w:r w:rsidRPr="00174E0A">
              <w:rPr>
                <w:w w:val="99"/>
                <w:sz w:val="24"/>
                <w:szCs w:val="24"/>
              </w:rPr>
              <w:t>-</w:t>
            </w:r>
          </w:p>
        </w:tc>
        <w:tc>
          <w:tcPr>
            <w:tcW w:w="173" w:type="pct"/>
            <w:tcBorders>
              <w:top w:val="single" w:sz="12" w:space="0" w:color="000000"/>
              <w:bottom w:val="single" w:sz="12" w:space="0" w:color="000000"/>
            </w:tcBorders>
          </w:tcPr>
          <w:p w14:paraId="202D68DE" w14:textId="77777777" w:rsidR="00CA4A4A" w:rsidRPr="00174E0A" w:rsidRDefault="002F7847" w:rsidP="006B3E6B">
            <w:pPr>
              <w:pStyle w:val="TableParagraph"/>
              <w:spacing w:before="0"/>
              <w:rPr>
                <w:sz w:val="24"/>
                <w:szCs w:val="24"/>
              </w:rPr>
            </w:pPr>
            <w:r w:rsidRPr="00174E0A">
              <w:rPr>
                <w:w w:val="99"/>
                <w:sz w:val="24"/>
                <w:szCs w:val="24"/>
              </w:rPr>
              <w:t>-</w:t>
            </w:r>
          </w:p>
        </w:tc>
        <w:tc>
          <w:tcPr>
            <w:tcW w:w="172" w:type="pct"/>
            <w:tcBorders>
              <w:top w:val="single" w:sz="12" w:space="0" w:color="000000"/>
              <w:bottom w:val="single" w:sz="12" w:space="0" w:color="000000"/>
            </w:tcBorders>
          </w:tcPr>
          <w:p w14:paraId="091CDF86" w14:textId="77777777" w:rsidR="00CA4A4A" w:rsidRPr="00174E0A" w:rsidRDefault="002F7847" w:rsidP="006B3E6B">
            <w:pPr>
              <w:pStyle w:val="TableParagraph"/>
              <w:spacing w:before="0"/>
              <w:rPr>
                <w:sz w:val="24"/>
                <w:szCs w:val="24"/>
              </w:rPr>
            </w:pPr>
            <w:r w:rsidRPr="00174E0A">
              <w:rPr>
                <w:w w:val="99"/>
                <w:sz w:val="24"/>
                <w:szCs w:val="24"/>
              </w:rPr>
              <w:t>-</w:t>
            </w:r>
          </w:p>
        </w:tc>
        <w:tc>
          <w:tcPr>
            <w:tcW w:w="172" w:type="pct"/>
            <w:tcBorders>
              <w:top w:val="single" w:sz="12" w:space="0" w:color="000000"/>
              <w:bottom w:val="single" w:sz="12" w:space="0" w:color="000000"/>
            </w:tcBorders>
          </w:tcPr>
          <w:p w14:paraId="33B7C71C" w14:textId="77777777" w:rsidR="00CA4A4A" w:rsidRPr="00174E0A" w:rsidRDefault="002F7847" w:rsidP="006B3E6B">
            <w:pPr>
              <w:pStyle w:val="TableParagraph"/>
              <w:spacing w:before="0"/>
              <w:rPr>
                <w:sz w:val="24"/>
                <w:szCs w:val="24"/>
              </w:rPr>
            </w:pPr>
            <w:r w:rsidRPr="00174E0A">
              <w:rPr>
                <w:w w:val="99"/>
                <w:sz w:val="24"/>
                <w:szCs w:val="24"/>
              </w:rPr>
              <w:t>-</w:t>
            </w:r>
          </w:p>
        </w:tc>
        <w:tc>
          <w:tcPr>
            <w:tcW w:w="181" w:type="pct"/>
            <w:tcBorders>
              <w:top w:val="single" w:sz="12" w:space="0" w:color="000000"/>
              <w:bottom w:val="single" w:sz="12" w:space="0" w:color="000000"/>
            </w:tcBorders>
          </w:tcPr>
          <w:p w14:paraId="2C5E5630" w14:textId="77777777" w:rsidR="00CA4A4A" w:rsidRPr="00174E0A" w:rsidRDefault="002F7847" w:rsidP="006B3E6B">
            <w:pPr>
              <w:pStyle w:val="TableParagraph"/>
              <w:spacing w:before="0"/>
              <w:rPr>
                <w:sz w:val="24"/>
                <w:szCs w:val="24"/>
              </w:rPr>
            </w:pPr>
            <w:r w:rsidRPr="00174E0A">
              <w:rPr>
                <w:sz w:val="24"/>
                <w:szCs w:val="24"/>
              </w:rPr>
              <w:t>1</w:t>
            </w:r>
          </w:p>
        </w:tc>
        <w:tc>
          <w:tcPr>
            <w:tcW w:w="172" w:type="pct"/>
            <w:tcBorders>
              <w:top w:val="single" w:sz="12" w:space="0" w:color="000000"/>
              <w:bottom w:val="single" w:sz="12" w:space="0" w:color="000000"/>
            </w:tcBorders>
          </w:tcPr>
          <w:p w14:paraId="3A1D412F" w14:textId="77777777" w:rsidR="00CA4A4A" w:rsidRPr="00174E0A" w:rsidRDefault="002F7847" w:rsidP="006B3E6B">
            <w:pPr>
              <w:pStyle w:val="TableParagraph"/>
              <w:spacing w:before="0"/>
              <w:rPr>
                <w:sz w:val="24"/>
                <w:szCs w:val="24"/>
              </w:rPr>
            </w:pPr>
            <w:r w:rsidRPr="00174E0A">
              <w:rPr>
                <w:w w:val="99"/>
                <w:sz w:val="24"/>
                <w:szCs w:val="24"/>
              </w:rPr>
              <w:t>-</w:t>
            </w:r>
          </w:p>
        </w:tc>
        <w:tc>
          <w:tcPr>
            <w:tcW w:w="331" w:type="pct"/>
          </w:tcPr>
          <w:p w14:paraId="0F5A886F" w14:textId="77777777" w:rsidR="00CA4A4A" w:rsidRPr="00174E0A" w:rsidRDefault="002F7847" w:rsidP="006B3E6B">
            <w:pPr>
              <w:pStyle w:val="TableParagraph"/>
              <w:spacing w:before="0"/>
              <w:rPr>
                <w:sz w:val="24"/>
                <w:szCs w:val="24"/>
              </w:rPr>
            </w:pPr>
            <w:r w:rsidRPr="00174E0A">
              <w:rPr>
                <w:sz w:val="24"/>
                <w:szCs w:val="24"/>
              </w:rPr>
              <w:t>1</w:t>
            </w:r>
          </w:p>
        </w:tc>
      </w:tr>
      <w:tr w:rsidR="00CA4A4A" w:rsidRPr="00174E0A" w14:paraId="2E99E138" w14:textId="77777777" w:rsidTr="006B3E6B">
        <w:trPr>
          <w:trHeight w:val="20"/>
        </w:trPr>
        <w:tc>
          <w:tcPr>
            <w:tcW w:w="1628" w:type="pct"/>
          </w:tcPr>
          <w:p w14:paraId="2F524C17" w14:textId="77777777" w:rsidR="00CA4A4A" w:rsidRPr="00174E0A" w:rsidRDefault="002F7847" w:rsidP="006B3E6B">
            <w:pPr>
              <w:pStyle w:val="TableParagraph"/>
              <w:spacing w:before="0"/>
              <w:jc w:val="left"/>
              <w:rPr>
                <w:sz w:val="24"/>
                <w:szCs w:val="24"/>
              </w:rPr>
            </w:pPr>
            <w:r w:rsidRPr="00174E0A">
              <w:rPr>
                <w:sz w:val="24"/>
                <w:szCs w:val="24"/>
              </w:rPr>
              <w:t>Искусство</w:t>
            </w:r>
          </w:p>
        </w:tc>
        <w:tc>
          <w:tcPr>
            <w:tcW w:w="1833" w:type="pct"/>
          </w:tcPr>
          <w:p w14:paraId="033DD6D1" w14:textId="77777777" w:rsidR="00CA4A4A" w:rsidRPr="00174E0A" w:rsidRDefault="002F7847" w:rsidP="006B3E6B">
            <w:pPr>
              <w:pStyle w:val="TableParagraph"/>
              <w:spacing w:before="0"/>
              <w:jc w:val="left"/>
              <w:rPr>
                <w:sz w:val="24"/>
                <w:szCs w:val="24"/>
              </w:rPr>
            </w:pPr>
            <w:r w:rsidRPr="00174E0A">
              <w:rPr>
                <w:sz w:val="24"/>
                <w:szCs w:val="24"/>
              </w:rPr>
              <w:t>Изобразительное</w:t>
            </w:r>
            <w:r w:rsidRPr="00174E0A">
              <w:rPr>
                <w:spacing w:val="-5"/>
                <w:sz w:val="24"/>
                <w:szCs w:val="24"/>
              </w:rPr>
              <w:t xml:space="preserve"> </w:t>
            </w:r>
            <w:r w:rsidRPr="00174E0A">
              <w:rPr>
                <w:sz w:val="24"/>
                <w:szCs w:val="24"/>
              </w:rPr>
              <w:t>искусство</w:t>
            </w:r>
          </w:p>
        </w:tc>
        <w:tc>
          <w:tcPr>
            <w:tcW w:w="337" w:type="pct"/>
          </w:tcPr>
          <w:p w14:paraId="7666B5D6" w14:textId="77777777" w:rsidR="00CA4A4A" w:rsidRPr="00174E0A" w:rsidRDefault="002F7847" w:rsidP="006B3E6B">
            <w:pPr>
              <w:pStyle w:val="TableParagraph"/>
              <w:spacing w:before="0"/>
              <w:rPr>
                <w:sz w:val="24"/>
                <w:szCs w:val="24"/>
              </w:rPr>
            </w:pPr>
            <w:r w:rsidRPr="00174E0A">
              <w:rPr>
                <w:sz w:val="24"/>
                <w:szCs w:val="24"/>
              </w:rPr>
              <w:t>1</w:t>
            </w:r>
          </w:p>
        </w:tc>
        <w:tc>
          <w:tcPr>
            <w:tcW w:w="173" w:type="pct"/>
            <w:tcBorders>
              <w:top w:val="single" w:sz="12" w:space="0" w:color="000000"/>
              <w:bottom w:val="single" w:sz="12" w:space="0" w:color="000000"/>
            </w:tcBorders>
          </w:tcPr>
          <w:p w14:paraId="5D5ACF80" w14:textId="77777777" w:rsidR="00CA4A4A" w:rsidRPr="00174E0A" w:rsidRDefault="002F7847" w:rsidP="006B3E6B">
            <w:pPr>
              <w:pStyle w:val="TableParagraph"/>
              <w:spacing w:before="0"/>
              <w:rPr>
                <w:sz w:val="24"/>
                <w:szCs w:val="24"/>
              </w:rPr>
            </w:pPr>
            <w:r w:rsidRPr="00174E0A">
              <w:rPr>
                <w:sz w:val="24"/>
                <w:szCs w:val="24"/>
              </w:rPr>
              <w:t>1</w:t>
            </w:r>
          </w:p>
        </w:tc>
        <w:tc>
          <w:tcPr>
            <w:tcW w:w="172" w:type="pct"/>
            <w:tcBorders>
              <w:top w:val="single" w:sz="12" w:space="0" w:color="000000"/>
              <w:bottom w:val="single" w:sz="12" w:space="0" w:color="000000"/>
            </w:tcBorders>
          </w:tcPr>
          <w:p w14:paraId="7FD73C89" w14:textId="77777777" w:rsidR="00CA4A4A" w:rsidRPr="00174E0A" w:rsidRDefault="002F7847" w:rsidP="006B3E6B">
            <w:pPr>
              <w:pStyle w:val="TableParagraph"/>
              <w:spacing w:before="0"/>
              <w:rPr>
                <w:sz w:val="24"/>
                <w:szCs w:val="24"/>
              </w:rPr>
            </w:pPr>
            <w:r w:rsidRPr="00174E0A">
              <w:rPr>
                <w:sz w:val="24"/>
                <w:szCs w:val="24"/>
              </w:rPr>
              <w:t>1</w:t>
            </w:r>
          </w:p>
        </w:tc>
        <w:tc>
          <w:tcPr>
            <w:tcW w:w="172" w:type="pct"/>
            <w:tcBorders>
              <w:top w:val="single" w:sz="12" w:space="0" w:color="000000"/>
              <w:bottom w:val="single" w:sz="12" w:space="0" w:color="000000"/>
            </w:tcBorders>
          </w:tcPr>
          <w:p w14:paraId="7F3A4834" w14:textId="77777777" w:rsidR="00CA4A4A" w:rsidRPr="00174E0A" w:rsidRDefault="002F7847" w:rsidP="006B3E6B">
            <w:pPr>
              <w:pStyle w:val="TableParagraph"/>
              <w:spacing w:before="0"/>
              <w:rPr>
                <w:sz w:val="24"/>
                <w:szCs w:val="24"/>
              </w:rPr>
            </w:pPr>
            <w:r w:rsidRPr="00174E0A">
              <w:rPr>
                <w:sz w:val="24"/>
                <w:szCs w:val="24"/>
              </w:rPr>
              <w:t>1</w:t>
            </w:r>
          </w:p>
        </w:tc>
        <w:tc>
          <w:tcPr>
            <w:tcW w:w="181" w:type="pct"/>
            <w:tcBorders>
              <w:top w:val="single" w:sz="12" w:space="0" w:color="000000"/>
              <w:bottom w:val="single" w:sz="12" w:space="0" w:color="000000"/>
            </w:tcBorders>
          </w:tcPr>
          <w:p w14:paraId="79F0FD94" w14:textId="77777777" w:rsidR="00CA4A4A" w:rsidRPr="00174E0A" w:rsidRDefault="002F7847" w:rsidP="006B3E6B">
            <w:pPr>
              <w:pStyle w:val="TableParagraph"/>
              <w:spacing w:before="0"/>
              <w:rPr>
                <w:sz w:val="24"/>
                <w:szCs w:val="24"/>
              </w:rPr>
            </w:pPr>
            <w:r w:rsidRPr="00174E0A">
              <w:rPr>
                <w:sz w:val="24"/>
                <w:szCs w:val="24"/>
              </w:rPr>
              <w:t>1</w:t>
            </w:r>
          </w:p>
        </w:tc>
        <w:tc>
          <w:tcPr>
            <w:tcW w:w="172" w:type="pct"/>
            <w:tcBorders>
              <w:top w:val="single" w:sz="12" w:space="0" w:color="000000"/>
              <w:bottom w:val="single" w:sz="12" w:space="0" w:color="000000"/>
            </w:tcBorders>
          </w:tcPr>
          <w:p w14:paraId="2D3D1F5D" w14:textId="77777777" w:rsidR="00CA4A4A" w:rsidRPr="00174E0A" w:rsidRDefault="002F7847" w:rsidP="006B3E6B">
            <w:pPr>
              <w:pStyle w:val="TableParagraph"/>
              <w:spacing w:before="0"/>
              <w:rPr>
                <w:sz w:val="24"/>
                <w:szCs w:val="24"/>
              </w:rPr>
            </w:pPr>
            <w:r w:rsidRPr="00174E0A">
              <w:rPr>
                <w:sz w:val="24"/>
                <w:szCs w:val="24"/>
              </w:rPr>
              <w:t>1</w:t>
            </w:r>
          </w:p>
        </w:tc>
        <w:tc>
          <w:tcPr>
            <w:tcW w:w="331" w:type="pct"/>
          </w:tcPr>
          <w:p w14:paraId="1CE8EB5C" w14:textId="77777777" w:rsidR="00CA4A4A" w:rsidRPr="00174E0A" w:rsidRDefault="002F7847" w:rsidP="006B3E6B">
            <w:pPr>
              <w:pStyle w:val="TableParagraph"/>
              <w:spacing w:before="0"/>
              <w:rPr>
                <w:sz w:val="24"/>
                <w:szCs w:val="24"/>
              </w:rPr>
            </w:pPr>
            <w:r w:rsidRPr="00174E0A">
              <w:rPr>
                <w:sz w:val="24"/>
                <w:szCs w:val="24"/>
              </w:rPr>
              <w:t>6</w:t>
            </w:r>
          </w:p>
        </w:tc>
      </w:tr>
      <w:tr w:rsidR="00CA4A4A" w:rsidRPr="00174E0A" w14:paraId="5F477D9B" w14:textId="77777777" w:rsidTr="006B3E6B">
        <w:trPr>
          <w:trHeight w:val="20"/>
        </w:trPr>
        <w:tc>
          <w:tcPr>
            <w:tcW w:w="1628" w:type="pct"/>
          </w:tcPr>
          <w:p w14:paraId="6061EF0B" w14:textId="77777777" w:rsidR="00CA4A4A" w:rsidRPr="00174E0A" w:rsidRDefault="002F7847" w:rsidP="006B3E6B">
            <w:pPr>
              <w:pStyle w:val="TableParagraph"/>
              <w:spacing w:before="0"/>
              <w:jc w:val="left"/>
              <w:rPr>
                <w:sz w:val="24"/>
                <w:szCs w:val="24"/>
              </w:rPr>
            </w:pPr>
            <w:r w:rsidRPr="00174E0A">
              <w:rPr>
                <w:sz w:val="24"/>
                <w:szCs w:val="24"/>
              </w:rPr>
              <w:t>Технология</w:t>
            </w:r>
          </w:p>
        </w:tc>
        <w:tc>
          <w:tcPr>
            <w:tcW w:w="1833" w:type="pct"/>
          </w:tcPr>
          <w:p w14:paraId="281C60B3" w14:textId="160A2E45" w:rsidR="00CA4A4A" w:rsidRPr="00174E0A" w:rsidRDefault="006366B2" w:rsidP="006B3E6B">
            <w:pPr>
              <w:pStyle w:val="TableParagraph"/>
              <w:spacing w:before="0"/>
              <w:jc w:val="left"/>
              <w:rPr>
                <w:sz w:val="24"/>
                <w:szCs w:val="24"/>
              </w:rPr>
            </w:pPr>
            <w:r>
              <w:rPr>
                <w:sz w:val="24"/>
                <w:szCs w:val="24"/>
              </w:rPr>
              <w:t>Труд (т</w:t>
            </w:r>
            <w:r w:rsidRPr="00174E0A">
              <w:rPr>
                <w:sz w:val="24"/>
                <w:szCs w:val="24"/>
              </w:rPr>
              <w:t>ехнология</w:t>
            </w:r>
            <w:r>
              <w:rPr>
                <w:sz w:val="24"/>
                <w:szCs w:val="24"/>
              </w:rPr>
              <w:t>)</w:t>
            </w:r>
          </w:p>
        </w:tc>
        <w:tc>
          <w:tcPr>
            <w:tcW w:w="337" w:type="pct"/>
          </w:tcPr>
          <w:p w14:paraId="63B6757D" w14:textId="77777777" w:rsidR="00CA4A4A" w:rsidRPr="00174E0A" w:rsidRDefault="00CA4A4A" w:rsidP="006B3E6B">
            <w:pPr>
              <w:pStyle w:val="TableParagraph"/>
              <w:spacing w:before="0"/>
              <w:rPr>
                <w:sz w:val="24"/>
                <w:szCs w:val="24"/>
              </w:rPr>
            </w:pPr>
          </w:p>
        </w:tc>
        <w:tc>
          <w:tcPr>
            <w:tcW w:w="173" w:type="pct"/>
            <w:tcBorders>
              <w:top w:val="single" w:sz="12" w:space="0" w:color="000000"/>
              <w:bottom w:val="single" w:sz="12" w:space="0" w:color="000000"/>
            </w:tcBorders>
          </w:tcPr>
          <w:p w14:paraId="69C61AAB" w14:textId="77777777" w:rsidR="00CA4A4A" w:rsidRPr="00174E0A" w:rsidRDefault="002F7847" w:rsidP="006B3E6B">
            <w:pPr>
              <w:pStyle w:val="TableParagraph"/>
              <w:spacing w:before="0"/>
              <w:rPr>
                <w:sz w:val="24"/>
                <w:szCs w:val="24"/>
              </w:rPr>
            </w:pPr>
            <w:r w:rsidRPr="00174E0A">
              <w:rPr>
                <w:sz w:val="24"/>
                <w:szCs w:val="24"/>
              </w:rPr>
              <w:t>1</w:t>
            </w:r>
          </w:p>
        </w:tc>
        <w:tc>
          <w:tcPr>
            <w:tcW w:w="172" w:type="pct"/>
            <w:tcBorders>
              <w:top w:val="single" w:sz="12" w:space="0" w:color="000000"/>
              <w:bottom w:val="single" w:sz="12" w:space="0" w:color="000000"/>
            </w:tcBorders>
          </w:tcPr>
          <w:p w14:paraId="6FF9FF4A" w14:textId="77777777" w:rsidR="00CA4A4A" w:rsidRPr="00174E0A" w:rsidRDefault="002F7847" w:rsidP="006B3E6B">
            <w:pPr>
              <w:pStyle w:val="TableParagraph"/>
              <w:spacing w:before="0"/>
              <w:rPr>
                <w:sz w:val="24"/>
                <w:szCs w:val="24"/>
              </w:rPr>
            </w:pPr>
            <w:r w:rsidRPr="00174E0A">
              <w:rPr>
                <w:sz w:val="24"/>
                <w:szCs w:val="24"/>
              </w:rPr>
              <w:t>1</w:t>
            </w:r>
          </w:p>
        </w:tc>
        <w:tc>
          <w:tcPr>
            <w:tcW w:w="172" w:type="pct"/>
            <w:tcBorders>
              <w:top w:val="single" w:sz="12" w:space="0" w:color="000000"/>
              <w:bottom w:val="single" w:sz="12" w:space="0" w:color="000000"/>
            </w:tcBorders>
          </w:tcPr>
          <w:p w14:paraId="64C3ACAC" w14:textId="77777777" w:rsidR="00CA4A4A" w:rsidRPr="00174E0A" w:rsidRDefault="002F7847" w:rsidP="006B3E6B">
            <w:pPr>
              <w:pStyle w:val="TableParagraph"/>
              <w:spacing w:before="0"/>
              <w:rPr>
                <w:sz w:val="24"/>
                <w:szCs w:val="24"/>
              </w:rPr>
            </w:pPr>
            <w:r w:rsidRPr="00174E0A">
              <w:rPr>
                <w:sz w:val="24"/>
                <w:szCs w:val="24"/>
              </w:rPr>
              <w:t>1</w:t>
            </w:r>
          </w:p>
        </w:tc>
        <w:tc>
          <w:tcPr>
            <w:tcW w:w="181" w:type="pct"/>
            <w:tcBorders>
              <w:top w:val="single" w:sz="12" w:space="0" w:color="000000"/>
              <w:bottom w:val="single" w:sz="12" w:space="0" w:color="000000"/>
            </w:tcBorders>
          </w:tcPr>
          <w:p w14:paraId="41C426D0" w14:textId="77777777" w:rsidR="00CA4A4A" w:rsidRPr="00174E0A" w:rsidRDefault="002F7847" w:rsidP="006B3E6B">
            <w:pPr>
              <w:pStyle w:val="TableParagraph"/>
              <w:spacing w:before="0"/>
              <w:rPr>
                <w:sz w:val="24"/>
                <w:szCs w:val="24"/>
              </w:rPr>
            </w:pPr>
            <w:r w:rsidRPr="00174E0A">
              <w:rPr>
                <w:sz w:val="24"/>
                <w:szCs w:val="24"/>
              </w:rPr>
              <w:t>1</w:t>
            </w:r>
          </w:p>
        </w:tc>
        <w:tc>
          <w:tcPr>
            <w:tcW w:w="172" w:type="pct"/>
            <w:tcBorders>
              <w:top w:val="single" w:sz="12" w:space="0" w:color="000000"/>
              <w:bottom w:val="single" w:sz="12" w:space="0" w:color="000000"/>
            </w:tcBorders>
          </w:tcPr>
          <w:p w14:paraId="1D11DBB9" w14:textId="77777777" w:rsidR="00CA4A4A" w:rsidRPr="00174E0A" w:rsidRDefault="002F7847" w:rsidP="006B3E6B">
            <w:pPr>
              <w:pStyle w:val="TableParagraph"/>
              <w:spacing w:before="0"/>
              <w:rPr>
                <w:sz w:val="24"/>
                <w:szCs w:val="24"/>
              </w:rPr>
            </w:pPr>
            <w:r w:rsidRPr="00174E0A">
              <w:rPr>
                <w:sz w:val="24"/>
                <w:szCs w:val="24"/>
              </w:rPr>
              <w:t>1</w:t>
            </w:r>
          </w:p>
        </w:tc>
        <w:tc>
          <w:tcPr>
            <w:tcW w:w="331" w:type="pct"/>
          </w:tcPr>
          <w:p w14:paraId="5126F9BC" w14:textId="77777777" w:rsidR="00CA4A4A" w:rsidRPr="00174E0A" w:rsidRDefault="002F7847" w:rsidP="006B3E6B">
            <w:pPr>
              <w:pStyle w:val="TableParagraph"/>
              <w:spacing w:before="0"/>
              <w:rPr>
                <w:sz w:val="24"/>
                <w:szCs w:val="24"/>
              </w:rPr>
            </w:pPr>
            <w:r w:rsidRPr="00174E0A">
              <w:rPr>
                <w:sz w:val="24"/>
                <w:szCs w:val="24"/>
              </w:rPr>
              <w:t>5</w:t>
            </w:r>
          </w:p>
        </w:tc>
      </w:tr>
      <w:tr w:rsidR="00CA4A4A" w:rsidRPr="00174E0A" w14:paraId="3168729E" w14:textId="77777777" w:rsidTr="006B3E6B">
        <w:trPr>
          <w:trHeight w:val="20"/>
        </w:trPr>
        <w:tc>
          <w:tcPr>
            <w:tcW w:w="1628" w:type="pct"/>
          </w:tcPr>
          <w:p w14:paraId="54AA9B1E" w14:textId="77777777" w:rsidR="00CA4A4A" w:rsidRPr="00174E0A" w:rsidRDefault="002F7847" w:rsidP="006B3E6B">
            <w:pPr>
              <w:pStyle w:val="TableParagraph"/>
              <w:spacing w:before="0"/>
              <w:jc w:val="left"/>
              <w:rPr>
                <w:sz w:val="24"/>
                <w:szCs w:val="24"/>
              </w:rPr>
            </w:pPr>
            <w:r w:rsidRPr="00174E0A">
              <w:rPr>
                <w:sz w:val="24"/>
                <w:szCs w:val="24"/>
              </w:rPr>
              <w:t>Физическая</w:t>
            </w:r>
            <w:r w:rsidRPr="00174E0A">
              <w:rPr>
                <w:spacing w:val="-5"/>
                <w:sz w:val="24"/>
                <w:szCs w:val="24"/>
              </w:rPr>
              <w:t xml:space="preserve"> </w:t>
            </w:r>
            <w:r w:rsidRPr="00174E0A">
              <w:rPr>
                <w:sz w:val="24"/>
                <w:szCs w:val="24"/>
              </w:rPr>
              <w:t>культура</w:t>
            </w:r>
          </w:p>
        </w:tc>
        <w:tc>
          <w:tcPr>
            <w:tcW w:w="1833" w:type="pct"/>
          </w:tcPr>
          <w:p w14:paraId="300DB8BF" w14:textId="6954899F" w:rsidR="00CA4A4A" w:rsidRPr="00174E0A" w:rsidRDefault="002F7847" w:rsidP="006B3E6B">
            <w:pPr>
              <w:pStyle w:val="TableParagraph"/>
              <w:tabs>
                <w:tab w:val="left" w:pos="2504"/>
              </w:tabs>
              <w:spacing w:before="0"/>
              <w:jc w:val="left"/>
              <w:rPr>
                <w:sz w:val="24"/>
                <w:szCs w:val="24"/>
              </w:rPr>
            </w:pPr>
            <w:r w:rsidRPr="00174E0A">
              <w:rPr>
                <w:sz w:val="24"/>
                <w:szCs w:val="24"/>
              </w:rPr>
              <w:t>Физическая</w:t>
            </w:r>
            <w:r w:rsidR="00804EB5">
              <w:rPr>
                <w:sz w:val="24"/>
                <w:szCs w:val="24"/>
              </w:rPr>
              <w:t xml:space="preserve"> </w:t>
            </w:r>
            <w:r w:rsidRPr="00174E0A">
              <w:rPr>
                <w:sz w:val="24"/>
                <w:szCs w:val="24"/>
              </w:rPr>
              <w:t>культура</w:t>
            </w:r>
          </w:p>
          <w:p w14:paraId="197551FA" w14:textId="419FD675" w:rsidR="00CA4A4A" w:rsidRPr="00174E0A" w:rsidRDefault="002F7847" w:rsidP="006B3E6B">
            <w:pPr>
              <w:pStyle w:val="TableParagraph"/>
              <w:tabs>
                <w:tab w:val="left" w:pos="2247"/>
              </w:tabs>
              <w:spacing w:before="0"/>
              <w:jc w:val="left"/>
              <w:rPr>
                <w:sz w:val="24"/>
                <w:szCs w:val="24"/>
              </w:rPr>
            </w:pPr>
            <w:r w:rsidRPr="00174E0A">
              <w:rPr>
                <w:sz w:val="24"/>
                <w:szCs w:val="24"/>
              </w:rPr>
              <w:t>(Адаптивная</w:t>
            </w:r>
            <w:r w:rsidR="00804EB5">
              <w:rPr>
                <w:sz w:val="24"/>
                <w:szCs w:val="24"/>
              </w:rPr>
              <w:t xml:space="preserve"> </w:t>
            </w:r>
            <w:r w:rsidRPr="00174E0A">
              <w:rPr>
                <w:spacing w:val="-1"/>
                <w:sz w:val="24"/>
                <w:szCs w:val="24"/>
              </w:rPr>
              <w:t>физическая</w:t>
            </w:r>
            <w:r w:rsidRPr="00174E0A">
              <w:rPr>
                <w:spacing w:val="-57"/>
                <w:sz w:val="24"/>
                <w:szCs w:val="24"/>
              </w:rPr>
              <w:t xml:space="preserve"> </w:t>
            </w:r>
            <w:r w:rsidRPr="00174E0A">
              <w:rPr>
                <w:sz w:val="24"/>
                <w:szCs w:val="24"/>
              </w:rPr>
              <w:t>культура)</w:t>
            </w:r>
          </w:p>
        </w:tc>
        <w:tc>
          <w:tcPr>
            <w:tcW w:w="337" w:type="pct"/>
          </w:tcPr>
          <w:p w14:paraId="44D6AE73" w14:textId="77777777" w:rsidR="00CA4A4A" w:rsidRPr="00174E0A" w:rsidRDefault="002F7847" w:rsidP="006B3E6B">
            <w:pPr>
              <w:pStyle w:val="TableParagraph"/>
              <w:spacing w:before="0"/>
              <w:rPr>
                <w:sz w:val="24"/>
                <w:szCs w:val="24"/>
              </w:rPr>
            </w:pPr>
            <w:r w:rsidRPr="00174E0A">
              <w:rPr>
                <w:sz w:val="24"/>
                <w:szCs w:val="24"/>
              </w:rPr>
              <w:t>3</w:t>
            </w:r>
          </w:p>
        </w:tc>
        <w:tc>
          <w:tcPr>
            <w:tcW w:w="173" w:type="pct"/>
            <w:tcBorders>
              <w:top w:val="single" w:sz="12" w:space="0" w:color="000000"/>
              <w:bottom w:val="single" w:sz="12" w:space="0" w:color="000000"/>
            </w:tcBorders>
          </w:tcPr>
          <w:p w14:paraId="7AEF4851" w14:textId="77777777" w:rsidR="00CA4A4A" w:rsidRPr="00174E0A" w:rsidRDefault="002F7847" w:rsidP="006B3E6B">
            <w:pPr>
              <w:pStyle w:val="TableParagraph"/>
              <w:spacing w:before="0"/>
              <w:rPr>
                <w:sz w:val="24"/>
                <w:szCs w:val="24"/>
              </w:rPr>
            </w:pPr>
            <w:r w:rsidRPr="00174E0A">
              <w:rPr>
                <w:sz w:val="24"/>
                <w:szCs w:val="24"/>
              </w:rPr>
              <w:t>3</w:t>
            </w:r>
          </w:p>
        </w:tc>
        <w:tc>
          <w:tcPr>
            <w:tcW w:w="172" w:type="pct"/>
            <w:tcBorders>
              <w:top w:val="single" w:sz="12" w:space="0" w:color="000000"/>
              <w:bottom w:val="single" w:sz="12" w:space="0" w:color="000000"/>
            </w:tcBorders>
          </w:tcPr>
          <w:p w14:paraId="48B643C3" w14:textId="77777777" w:rsidR="00CA4A4A" w:rsidRPr="00174E0A" w:rsidRDefault="002F7847" w:rsidP="006B3E6B">
            <w:pPr>
              <w:pStyle w:val="TableParagraph"/>
              <w:spacing w:before="0"/>
              <w:rPr>
                <w:sz w:val="24"/>
                <w:szCs w:val="24"/>
              </w:rPr>
            </w:pPr>
            <w:r w:rsidRPr="00174E0A">
              <w:rPr>
                <w:sz w:val="24"/>
                <w:szCs w:val="24"/>
              </w:rPr>
              <w:t>3</w:t>
            </w:r>
          </w:p>
        </w:tc>
        <w:tc>
          <w:tcPr>
            <w:tcW w:w="172" w:type="pct"/>
            <w:tcBorders>
              <w:top w:val="single" w:sz="12" w:space="0" w:color="000000"/>
              <w:bottom w:val="single" w:sz="12" w:space="0" w:color="000000"/>
            </w:tcBorders>
          </w:tcPr>
          <w:p w14:paraId="13525EE4" w14:textId="77777777" w:rsidR="00CA4A4A" w:rsidRPr="00174E0A" w:rsidRDefault="002F7847" w:rsidP="006B3E6B">
            <w:pPr>
              <w:pStyle w:val="TableParagraph"/>
              <w:spacing w:before="0"/>
              <w:rPr>
                <w:sz w:val="24"/>
                <w:szCs w:val="24"/>
              </w:rPr>
            </w:pPr>
            <w:r w:rsidRPr="00174E0A">
              <w:rPr>
                <w:sz w:val="24"/>
                <w:szCs w:val="24"/>
              </w:rPr>
              <w:t>3</w:t>
            </w:r>
          </w:p>
        </w:tc>
        <w:tc>
          <w:tcPr>
            <w:tcW w:w="181" w:type="pct"/>
            <w:tcBorders>
              <w:top w:val="single" w:sz="12" w:space="0" w:color="000000"/>
              <w:bottom w:val="single" w:sz="12" w:space="0" w:color="000000"/>
            </w:tcBorders>
          </w:tcPr>
          <w:p w14:paraId="5A0F1C81" w14:textId="77777777" w:rsidR="00CA4A4A" w:rsidRPr="00174E0A" w:rsidRDefault="002F7847" w:rsidP="006B3E6B">
            <w:pPr>
              <w:pStyle w:val="TableParagraph"/>
              <w:spacing w:before="0"/>
              <w:rPr>
                <w:sz w:val="24"/>
                <w:szCs w:val="24"/>
              </w:rPr>
            </w:pPr>
            <w:r w:rsidRPr="00174E0A">
              <w:rPr>
                <w:sz w:val="24"/>
                <w:szCs w:val="24"/>
              </w:rPr>
              <w:t>3</w:t>
            </w:r>
          </w:p>
        </w:tc>
        <w:tc>
          <w:tcPr>
            <w:tcW w:w="172" w:type="pct"/>
            <w:tcBorders>
              <w:top w:val="single" w:sz="12" w:space="0" w:color="000000"/>
              <w:bottom w:val="single" w:sz="12" w:space="0" w:color="000000"/>
            </w:tcBorders>
          </w:tcPr>
          <w:p w14:paraId="10C56C3D" w14:textId="77777777" w:rsidR="00CA4A4A" w:rsidRPr="00174E0A" w:rsidRDefault="002F7847" w:rsidP="006B3E6B">
            <w:pPr>
              <w:pStyle w:val="TableParagraph"/>
              <w:spacing w:before="0"/>
              <w:rPr>
                <w:sz w:val="24"/>
                <w:szCs w:val="24"/>
              </w:rPr>
            </w:pPr>
            <w:r w:rsidRPr="00174E0A">
              <w:rPr>
                <w:sz w:val="24"/>
                <w:szCs w:val="24"/>
              </w:rPr>
              <w:t>3</w:t>
            </w:r>
          </w:p>
        </w:tc>
        <w:tc>
          <w:tcPr>
            <w:tcW w:w="331" w:type="pct"/>
          </w:tcPr>
          <w:p w14:paraId="00D61ECE" w14:textId="77777777" w:rsidR="00CA4A4A" w:rsidRPr="00174E0A" w:rsidRDefault="002F7847" w:rsidP="006B3E6B">
            <w:pPr>
              <w:pStyle w:val="TableParagraph"/>
              <w:spacing w:before="0"/>
              <w:rPr>
                <w:sz w:val="24"/>
                <w:szCs w:val="24"/>
              </w:rPr>
            </w:pPr>
            <w:r w:rsidRPr="00174E0A">
              <w:rPr>
                <w:sz w:val="24"/>
                <w:szCs w:val="24"/>
              </w:rPr>
              <w:t>18</w:t>
            </w:r>
          </w:p>
        </w:tc>
      </w:tr>
      <w:tr w:rsidR="00CA4A4A" w:rsidRPr="00174E0A" w14:paraId="0572EDDB" w14:textId="77777777" w:rsidTr="006B3E6B">
        <w:trPr>
          <w:trHeight w:val="20"/>
        </w:trPr>
        <w:tc>
          <w:tcPr>
            <w:tcW w:w="3461" w:type="pct"/>
            <w:gridSpan w:val="2"/>
          </w:tcPr>
          <w:p w14:paraId="0F01F091" w14:textId="77777777" w:rsidR="00CA4A4A" w:rsidRPr="00174E0A" w:rsidRDefault="002F7847" w:rsidP="006B3E6B">
            <w:pPr>
              <w:pStyle w:val="TableParagraph"/>
              <w:spacing w:before="0"/>
              <w:jc w:val="left"/>
              <w:rPr>
                <w:sz w:val="24"/>
                <w:szCs w:val="24"/>
              </w:rPr>
            </w:pPr>
            <w:r w:rsidRPr="00174E0A">
              <w:rPr>
                <w:sz w:val="24"/>
                <w:szCs w:val="24"/>
              </w:rPr>
              <w:t>Итого</w:t>
            </w:r>
          </w:p>
        </w:tc>
        <w:tc>
          <w:tcPr>
            <w:tcW w:w="337" w:type="pct"/>
          </w:tcPr>
          <w:p w14:paraId="5876AF7F" w14:textId="77777777" w:rsidR="00CA4A4A" w:rsidRPr="00174E0A" w:rsidRDefault="002F7847" w:rsidP="006B3E6B">
            <w:pPr>
              <w:pStyle w:val="TableParagraph"/>
              <w:spacing w:before="0"/>
              <w:rPr>
                <w:sz w:val="24"/>
                <w:szCs w:val="24"/>
              </w:rPr>
            </w:pPr>
            <w:r w:rsidRPr="00174E0A">
              <w:rPr>
                <w:sz w:val="24"/>
                <w:szCs w:val="24"/>
              </w:rPr>
              <w:t>21</w:t>
            </w:r>
          </w:p>
        </w:tc>
        <w:tc>
          <w:tcPr>
            <w:tcW w:w="173" w:type="pct"/>
            <w:tcBorders>
              <w:top w:val="single" w:sz="12" w:space="0" w:color="000000"/>
              <w:bottom w:val="single" w:sz="12" w:space="0" w:color="000000"/>
            </w:tcBorders>
          </w:tcPr>
          <w:p w14:paraId="5C3781E6" w14:textId="77777777" w:rsidR="00CA4A4A" w:rsidRPr="00174E0A" w:rsidRDefault="002F7847" w:rsidP="006B3E6B">
            <w:pPr>
              <w:pStyle w:val="TableParagraph"/>
              <w:spacing w:before="0"/>
              <w:rPr>
                <w:sz w:val="24"/>
                <w:szCs w:val="24"/>
              </w:rPr>
            </w:pPr>
            <w:r w:rsidRPr="00174E0A">
              <w:rPr>
                <w:sz w:val="24"/>
                <w:szCs w:val="24"/>
              </w:rPr>
              <w:t>21</w:t>
            </w:r>
          </w:p>
        </w:tc>
        <w:tc>
          <w:tcPr>
            <w:tcW w:w="172" w:type="pct"/>
            <w:tcBorders>
              <w:top w:val="single" w:sz="12" w:space="0" w:color="000000"/>
              <w:bottom w:val="single" w:sz="12" w:space="0" w:color="000000"/>
            </w:tcBorders>
          </w:tcPr>
          <w:p w14:paraId="587F4625" w14:textId="77777777" w:rsidR="00CA4A4A" w:rsidRPr="00174E0A" w:rsidRDefault="002F7847" w:rsidP="006B3E6B">
            <w:pPr>
              <w:pStyle w:val="TableParagraph"/>
              <w:spacing w:before="0"/>
              <w:rPr>
                <w:sz w:val="24"/>
                <w:szCs w:val="24"/>
              </w:rPr>
            </w:pPr>
            <w:r w:rsidRPr="00174E0A">
              <w:rPr>
                <w:sz w:val="24"/>
                <w:szCs w:val="24"/>
              </w:rPr>
              <w:t>21</w:t>
            </w:r>
          </w:p>
        </w:tc>
        <w:tc>
          <w:tcPr>
            <w:tcW w:w="172" w:type="pct"/>
            <w:tcBorders>
              <w:top w:val="single" w:sz="12" w:space="0" w:color="000000"/>
              <w:bottom w:val="single" w:sz="12" w:space="0" w:color="000000"/>
            </w:tcBorders>
          </w:tcPr>
          <w:p w14:paraId="25B2E15E" w14:textId="77777777" w:rsidR="00CA4A4A" w:rsidRPr="00174E0A" w:rsidRDefault="002F7847" w:rsidP="006B3E6B">
            <w:pPr>
              <w:pStyle w:val="TableParagraph"/>
              <w:spacing w:before="0"/>
              <w:rPr>
                <w:sz w:val="24"/>
                <w:szCs w:val="24"/>
              </w:rPr>
            </w:pPr>
            <w:r w:rsidRPr="00174E0A">
              <w:rPr>
                <w:sz w:val="24"/>
                <w:szCs w:val="24"/>
              </w:rPr>
              <w:t>21</w:t>
            </w:r>
          </w:p>
        </w:tc>
        <w:tc>
          <w:tcPr>
            <w:tcW w:w="181" w:type="pct"/>
            <w:tcBorders>
              <w:top w:val="single" w:sz="12" w:space="0" w:color="000000"/>
              <w:bottom w:val="single" w:sz="12" w:space="0" w:color="000000"/>
            </w:tcBorders>
          </w:tcPr>
          <w:p w14:paraId="5A7CAA83" w14:textId="77777777" w:rsidR="00CA4A4A" w:rsidRPr="00174E0A" w:rsidRDefault="002F7847" w:rsidP="006B3E6B">
            <w:pPr>
              <w:pStyle w:val="TableParagraph"/>
              <w:spacing w:before="0"/>
              <w:rPr>
                <w:sz w:val="24"/>
                <w:szCs w:val="24"/>
              </w:rPr>
            </w:pPr>
            <w:r w:rsidRPr="00174E0A">
              <w:rPr>
                <w:sz w:val="24"/>
                <w:szCs w:val="24"/>
              </w:rPr>
              <w:t>21</w:t>
            </w:r>
          </w:p>
        </w:tc>
        <w:tc>
          <w:tcPr>
            <w:tcW w:w="172" w:type="pct"/>
            <w:tcBorders>
              <w:top w:val="single" w:sz="12" w:space="0" w:color="000000"/>
              <w:bottom w:val="single" w:sz="12" w:space="0" w:color="000000"/>
            </w:tcBorders>
          </w:tcPr>
          <w:p w14:paraId="7BA65BD9" w14:textId="77777777" w:rsidR="00CA4A4A" w:rsidRPr="00174E0A" w:rsidRDefault="002F7847" w:rsidP="006B3E6B">
            <w:pPr>
              <w:pStyle w:val="TableParagraph"/>
              <w:spacing w:before="0"/>
              <w:rPr>
                <w:sz w:val="24"/>
                <w:szCs w:val="24"/>
              </w:rPr>
            </w:pPr>
            <w:r w:rsidRPr="00174E0A">
              <w:rPr>
                <w:sz w:val="24"/>
                <w:szCs w:val="24"/>
              </w:rPr>
              <w:t>21</w:t>
            </w:r>
          </w:p>
        </w:tc>
        <w:tc>
          <w:tcPr>
            <w:tcW w:w="331" w:type="pct"/>
          </w:tcPr>
          <w:p w14:paraId="381E8221" w14:textId="77777777" w:rsidR="00CA4A4A" w:rsidRPr="00174E0A" w:rsidRDefault="002F7847" w:rsidP="006B3E6B">
            <w:pPr>
              <w:pStyle w:val="TableParagraph"/>
              <w:spacing w:before="0"/>
              <w:rPr>
                <w:sz w:val="24"/>
                <w:szCs w:val="24"/>
              </w:rPr>
            </w:pPr>
            <w:r w:rsidRPr="00174E0A">
              <w:rPr>
                <w:sz w:val="24"/>
                <w:szCs w:val="24"/>
              </w:rPr>
              <w:t>126</w:t>
            </w:r>
          </w:p>
        </w:tc>
      </w:tr>
      <w:tr w:rsidR="00CA4A4A" w:rsidRPr="00174E0A" w14:paraId="29BB4C6E" w14:textId="77777777" w:rsidTr="006B3E6B">
        <w:trPr>
          <w:trHeight w:val="20"/>
        </w:trPr>
        <w:tc>
          <w:tcPr>
            <w:tcW w:w="3461" w:type="pct"/>
            <w:gridSpan w:val="2"/>
          </w:tcPr>
          <w:p w14:paraId="251B9113" w14:textId="5C6EC400" w:rsidR="00CA4A4A" w:rsidRPr="00174E0A" w:rsidRDefault="002F7847" w:rsidP="006B3E6B">
            <w:pPr>
              <w:pStyle w:val="TableParagraph"/>
              <w:tabs>
                <w:tab w:val="left" w:pos="1100"/>
                <w:tab w:val="left" w:pos="2393"/>
                <w:tab w:val="left" w:pos="3403"/>
                <w:tab w:val="left" w:pos="5156"/>
              </w:tabs>
              <w:spacing w:before="0"/>
              <w:jc w:val="left"/>
              <w:rPr>
                <w:sz w:val="24"/>
                <w:szCs w:val="24"/>
              </w:rPr>
            </w:pPr>
            <w:r w:rsidRPr="00174E0A">
              <w:rPr>
                <w:sz w:val="24"/>
                <w:szCs w:val="24"/>
              </w:rPr>
              <w:t>Часть</w:t>
            </w:r>
            <w:r w:rsidR="00804EB5">
              <w:rPr>
                <w:sz w:val="24"/>
                <w:szCs w:val="24"/>
              </w:rPr>
              <w:t xml:space="preserve"> </w:t>
            </w:r>
            <w:r w:rsidRPr="00174E0A">
              <w:rPr>
                <w:sz w:val="24"/>
                <w:szCs w:val="24"/>
              </w:rPr>
              <w:t>учебного</w:t>
            </w:r>
            <w:r w:rsidR="00804EB5">
              <w:rPr>
                <w:sz w:val="24"/>
                <w:szCs w:val="24"/>
              </w:rPr>
              <w:t xml:space="preserve"> </w:t>
            </w:r>
            <w:r w:rsidRPr="00174E0A">
              <w:rPr>
                <w:sz w:val="24"/>
                <w:szCs w:val="24"/>
              </w:rPr>
              <w:t>плана,</w:t>
            </w:r>
            <w:r w:rsidR="00804EB5">
              <w:rPr>
                <w:sz w:val="24"/>
                <w:szCs w:val="24"/>
              </w:rPr>
              <w:t xml:space="preserve"> </w:t>
            </w:r>
            <w:r w:rsidRPr="00174E0A">
              <w:rPr>
                <w:sz w:val="24"/>
                <w:szCs w:val="24"/>
              </w:rPr>
              <w:t>формируемая</w:t>
            </w:r>
            <w:r w:rsidR="00804EB5">
              <w:rPr>
                <w:sz w:val="24"/>
                <w:szCs w:val="24"/>
              </w:rPr>
              <w:t xml:space="preserve"> </w:t>
            </w:r>
            <w:r w:rsidRPr="00174E0A">
              <w:rPr>
                <w:spacing w:val="-1"/>
                <w:sz w:val="24"/>
                <w:szCs w:val="24"/>
              </w:rPr>
              <w:t>участниками</w:t>
            </w:r>
            <w:r w:rsidRPr="00174E0A">
              <w:rPr>
                <w:spacing w:val="-57"/>
                <w:sz w:val="24"/>
                <w:szCs w:val="24"/>
              </w:rPr>
              <w:t xml:space="preserve"> </w:t>
            </w:r>
            <w:r w:rsidRPr="00174E0A">
              <w:rPr>
                <w:sz w:val="24"/>
                <w:szCs w:val="24"/>
              </w:rPr>
              <w:t>образовательных отношений</w:t>
            </w:r>
            <w:r w:rsidRPr="00174E0A">
              <w:rPr>
                <w:spacing w:val="-1"/>
                <w:sz w:val="24"/>
                <w:szCs w:val="24"/>
              </w:rPr>
              <w:t xml:space="preserve"> </w:t>
            </w:r>
            <w:r w:rsidRPr="00174E0A">
              <w:rPr>
                <w:sz w:val="24"/>
                <w:szCs w:val="24"/>
              </w:rPr>
              <w:t>(при</w:t>
            </w:r>
            <w:r w:rsidRPr="00174E0A">
              <w:rPr>
                <w:spacing w:val="-1"/>
                <w:sz w:val="24"/>
                <w:szCs w:val="24"/>
              </w:rPr>
              <w:t xml:space="preserve"> </w:t>
            </w:r>
            <w:r w:rsidRPr="00174E0A">
              <w:rPr>
                <w:sz w:val="24"/>
                <w:szCs w:val="24"/>
              </w:rPr>
              <w:t>5-дневной</w:t>
            </w:r>
            <w:r w:rsidRPr="00174E0A">
              <w:rPr>
                <w:spacing w:val="-2"/>
                <w:sz w:val="24"/>
                <w:szCs w:val="24"/>
              </w:rPr>
              <w:t xml:space="preserve"> </w:t>
            </w:r>
            <w:r w:rsidRPr="00174E0A">
              <w:rPr>
                <w:sz w:val="24"/>
                <w:szCs w:val="24"/>
              </w:rPr>
              <w:t>неделе)</w:t>
            </w:r>
          </w:p>
        </w:tc>
        <w:tc>
          <w:tcPr>
            <w:tcW w:w="337" w:type="pct"/>
          </w:tcPr>
          <w:p w14:paraId="2D994751" w14:textId="77777777" w:rsidR="00CA4A4A" w:rsidRPr="00174E0A" w:rsidRDefault="002F7847" w:rsidP="006B3E6B">
            <w:pPr>
              <w:pStyle w:val="TableParagraph"/>
              <w:spacing w:before="0"/>
              <w:rPr>
                <w:sz w:val="24"/>
                <w:szCs w:val="24"/>
              </w:rPr>
            </w:pPr>
            <w:r w:rsidRPr="00174E0A">
              <w:rPr>
                <w:w w:val="99"/>
                <w:sz w:val="24"/>
                <w:szCs w:val="24"/>
              </w:rPr>
              <w:t>-</w:t>
            </w:r>
          </w:p>
        </w:tc>
        <w:tc>
          <w:tcPr>
            <w:tcW w:w="173" w:type="pct"/>
            <w:tcBorders>
              <w:top w:val="single" w:sz="12" w:space="0" w:color="000000"/>
              <w:bottom w:val="single" w:sz="12" w:space="0" w:color="000000"/>
            </w:tcBorders>
          </w:tcPr>
          <w:p w14:paraId="6C51B7DA" w14:textId="77777777" w:rsidR="00CA4A4A" w:rsidRPr="00174E0A" w:rsidRDefault="002F7847" w:rsidP="006B3E6B">
            <w:pPr>
              <w:pStyle w:val="TableParagraph"/>
              <w:spacing w:before="0"/>
              <w:rPr>
                <w:sz w:val="24"/>
                <w:szCs w:val="24"/>
              </w:rPr>
            </w:pPr>
            <w:r w:rsidRPr="00174E0A">
              <w:rPr>
                <w:w w:val="99"/>
                <w:sz w:val="24"/>
                <w:szCs w:val="24"/>
              </w:rPr>
              <w:t>-</w:t>
            </w:r>
          </w:p>
        </w:tc>
        <w:tc>
          <w:tcPr>
            <w:tcW w:w="172" w:type="pct"/>
            <w:tcBorders>
              <w:top w:val="single" w:sz="12" w:space="0" w:color="000000"/>
              <w:bottom w:val="single" w:sz="12" w:space="0" w:color="000000"/>
            </w:tcBorders>
          </w:tcPr>
          <w:p w14:paraId="160726B3" w14:textId="77777777" w:rsidR="00CA4A4A" w:rsidRPr="00174E0A" w:rsidRDefault="002F7847" w:rsidP="006B3E6B">
            <w:pPr>
              <w:pStyle w:val="TableParagraph"/>
              <w:spacing w:before="0"/>
              <w:rPr>
                <w:sz w:val="24"/>
                <w:szCs w:val="24"/>
              </w:rPr>
            </w:pPr>
            <w:r w:rsidRPr="00174E0A">
              <w:rPr>
                <w:sz w:val="24"/>
                <w:szCs w:val="24"/>
              </w:rPr>
              <w:t>2</w:t>
            </w:r>
          </w:p>
        </w:tc>
        <w:tc>
          <w:tcPr>
            <w:tcW w:w="172" w:type="pct"/>
            <w:tcBorders>
              <w:top w:val="single" w:sz="12" w:space="0" w:color="000000"/>
              <w:bottom w:val="single" w:sz="12" w:space="0" w:color="000000"/>
            </w:tcBorders>
          </w:tcPr>
          <w:p w14:paraId="2B646849" w14:textId="77777777" w:rsidR="00CA4A4A" w:rsidRPr="00174E0A" w:rsidRDefault="002F7847" w:rsidP="006B3E6B">
            <w:pPr>
              <w:pStyle w:val="TableParagraph"/>
              <w:spacing w:before="0"/>
              <w:rPr>
                <w:sz w:val="24"/>
                <w:szCs w:val="24"/>
              </w:rPr>
            </w:pPr>
            <w:r w:rsidRPr="00174E0A">
              <w:rPr>
                <w:sz w:val="24"/>
                <w:szCs w:val="24"/>
              </w:rPr>
              <w:t>2</w:t>
            </w:r>
          </w:p>
        </w:tc>
        <w:tc>
          <w:tcPr>
            <w:tcW w:w="181" w:type="pct"/>
            <w:tcBorders>
              <w:top w:val="single" w:sz="12" w:space="0" w:color="000000"/>
              <w:bottom w:val="single" w:sz="12" w:space="0" w:color="000000"/>
            </w:tcBorders>
          </w:tcPr>
          <w:p w14:paraId="46018865" w14:textId="77777777" w:rsidR="00CA4A4A" w:rsidRPr="00174E0A" w:rsidRDefault="002F7847" w:rsidP="006B3E6B">
            <w:pPr>
              <w:pStyle w:val="TableParagraph"/>
              <w:spacing w:before="0"/>
              <w:rPr>
                <w:sz w:val="24"/>
                <w:szCs w:val="24"/>
              </w:rPr>
            </w:pPr>
            <w:r w:rsidRPr="00174E0A">
              <w:rPr>
                <w:sz w:val="24"/>
                <w:szCs w:val="24"/>
              </w:rPr>
              <w:t>2</w:t>
            </w:r>
          </w:p>
        </w:tc>
        <w:tc>
          <w:tcPr>
            <w:tcW w:w="172" w:type="pct"/>
            <w:tcBorders>
              <w:top w:val="single" w:sz="12" w:space="0" w:color="000000"/>
              <w:bottom w:val="single" w:sz="12" w:space="0" w:color="000000"/>
            </w:tcBorders>
          </w:tcPr>
          <w:p w14:paraId="43DA564B" w14:textId="77777777" w:rsidR="00CA4A4A" w:rsidRPr="00174E0A" w:rsidRDefault="002F7847" w:rsidP="006B3E6B">
            <w:pPr>
              <w:pStyle w:val="TableParagraph"/>
              <w:spacing w:before="0"/>
              <w:rPr>
                <w:sz w:val="24"/>
                <w:szCs w:val="24"/>
              </w:rPr>
            </w:pPr>
            <w:r w:rsidRPr="00174E0A">
              <w:rPr>
                <w:sz w:val="24"/>
                <w:szCs w:val="24"/>
              </w:rPr>
              <w:t>2</w:t>
            </w:r>
          </w:p>
        </w:tc>
        <w:tc>
          <w:tcPr>
            <w:tcW w:w="331" w:type="pct"/>
          </w:tcPr>
          <w:p w14:paraId="2A2D5FA7" w14:textId="77777777" w:rsidR="00CA4A4A" w:rsidRPr="00174E0A" w:rsidRDefault="002F7847" w:rsidP="006B3E6B">
            <w:pPr>
              <w:pStyle w:val="TableParagraph"/>
              <w:spacing w:before="0"/>
              <w:rPr>
                <w:sz w:val="24"/>
                <w:szCs w:val="24"/>
              </w:rPr>
            </w:pPr>
            <w:r w:rsidRPr="00174E0A">
              <w:rPr>
                <w:sz w:val="24"/>
                <w:szCs w:val="24"/>
              </w:rPr>
              <w:t>8</w:t>
            </w:r>
          </w:p>
        </w:tc>
      </w:tr>
      <w:tr w:rsidR="00CA4A4A" w:rsidRPr="00174E0A" w14:paraId="409E1A01" w14:textId="77777777" w:rsidTr="006B3E6B">
        <w:trPr>
          <w:trHeight w:val="20"/>
        </w:trPr>
        <w:tc>
          <w:tcPr>
            <w:tcW w:w="3461" w:type="pct"/>
            <w:gridSpan w:val="2"/>
          </w:tcPr>
          <w:p w14:paraId="116FEBBC" w14:textId="77777777" w:rsidR="00CA4A4A" w:rsidRPr="00174E0A" w:rsidRDefault="002F7847" w:rsidP="006B3E6B">
            <w:pPr>
              <w:pStyle w:val="TableParagraph"/>
              <w:spacing w:before="0"/>
              <w:jc w:val="left"/>
              <w:rPr>
                <w:sz w:val="24"/>
                <w:szCs w:val="24"/>
              </w:rPr>
            </w:pPr>
            <w:r w:rsidRPr="00174E0A">
              <w:rPr>
                <w:sz w:val="24"/>
                <w:szCs w:val="24"/>
              </w:rPr>
              <w:t>Максимально</w:t>
            </w:r>
            <w:r w:rsidRPr="00174E0A">
              <w:rPr>
                <w:spacing w:val="-5"/>
                <w:sz w:val="24"/>
                <w:szCs w:val="24"/>
              </w:rPr>
              <w:t xml:space="preserve"> </w:t>
            </w:r>
            <w:r w:rsidRPr="00174E0A">
              <w:rPr>
                <w:sz w:val="24"/>
                <w:szCs w:val="24"/>
              </w:rPr>
              <w:t>допустимая</w:t>
            </w:r>
            <w:r w:rsidRPr="00174E0A">
              <w:rPr>
                <w:spacing w:val="-5"/>
                <w:sz w:val="24"/>
                <w:szCs w:val="24"/>
              </w:rPr>
              <w:t xml:space="preserve"> </w:t>
            </w:r>
            <w:r w:rsidRPr="00174E0A">
              <w:rPr>
                <w:sz w:val="24"/>
                <w:szCs w:val="24"/>
              </w:rPr>
              <w:t>недельная</w:t>
            </w:r>
            <w:r w:rsidRPr="00174E0A">
              <w:rPr>
                <w:spacing w:val="-5"/>
                <w:sz w:val="24"/>
                <w:szCs w:val="24"/>
              </w:rPr>
              <w:t xml:space="preserve"> </w:t>
            </w:r>
            <w:r w:rsidRPr="00174E0A">
              <w:rPr>
                <w:sz w:val="24"/>
                <w:szCs w:val="24"/>
              </w:rPr>
              <w:t>нагрузка</w:t>
            </w:r>
          </w:p>
          <w:p w14:paraId="0DB341A0" w14:textId="77777777" w:rsidR="00CA4A4A" w:rsidRPr="00174E0A" w:rsidRDefault="002F7847" w:rsidP="006B3E6B">
            <w:pPr>
              <w:pStyle w:val="TableParagraph"/>
              <w:spacing w:before="0"/>
              <w:jc w:val="left"/>
              <w:rPr>
                <w:sz w:val="24"/>
                <w:szCs w:val="24"/>
              </w:rPr>
            </w:pPr>
            <w:r w:rsidRPr="00174E0A">
              <w:rPr>
                <w:sz w:val="24"/>
                <w:szCs w:val="24"/>
              </w:rPr>
              <w:t>(при</w:t>
            </w:r>
            <w:r w:rsidRPr="00174E0A">
              <w:rPr>
                <w:spacing w:val="-2"/>
                <w:sz w:val="24"/>
                <w:szCs w:val="24"/>
              </w:rPr>
              <w:t xml:space="preserve"> </w:t>
            </w:r>
            <w:r w:rsidRPr="00174E0A">
              <w:rPr>
                <w:sz w:val="24"/>
                <w:szCs w:val="24"/>
              </w:rPr>
              <w:t>5-дневной учебной</w:t>
            </w:r>
            <w:r w:rsidRPr="00174E0A">
              <w:rPr>
                <w:spacing w:val="-3"/>
                <w:sz w:val="24"/>
                <w:szCs w:val="24"/>
              </w:rPr>
              <w:t xml:space="preserve"> </w:t>
            </w:r>
            <w:r w:rsidRPr="00174E0A">
              <w:rPr>
                <w:sz w:val="24"/>
                <w:szCs w:val="24"/>
              </w:rPr>
              <w:t>неделе)</w:t>
            </w:r>
          </w:p>
        </w:tc>
        <w:tc>
          <w:tcPr>
            <w:tcW w:w="337" w:type="pct"/>
          </w:tcPr>
          <w:p w14:paraId="30E93EB0" w14:textId="77777777" w:rsidR="00CA4A4A" w:rsidRPr="00174E0A" w:rsidRDefault="002F7847" w:rsidP="006B3E6B">
            <w:pPr>
              <w:pStyle w:val="TableParagraph"/>
              <w:spacing w:before="0"/>
              <w:rPr>
                <w:sz w:val="24"/>
                <w:szCs w:val="24"/>
              </w:rPr>
            </w:pPr>
            <w:r w:rsidRPr="00174E0A">
              <w:rPr>
                <w:sz w:val="24"/>
                <w:szCs w:val="24"/>
              </w:rPr>
              <w:t>21</w:t>
            </w:r>
          </w:p>
        </w:tc>
        <w:tc>
          <w:tcPr>
            <w:tcW w:w="173" w:type="pct"/>
            <w:tcBorders>
              <w:top w:val="single" w:sz="12" w:space="0" w:color="000000"/>
              <w:bottom w:val="single" w:sz="12" w:space="0" w:color="000000"/>
            </w:tcBorders>
          </w:tcPr>
          <w:p w14:paraId="7F16BC2D" w14:textId="77777777" w:rsidR="00CA4A4A" w:rsidRPr="00174E0A" w:rsidRDefault="002F7847" w:rsidP="006B3E6B">
            <w:pPr>
              <w:pStyle w:val="TableParagraph"/>
              <w:spacing w:before="0"/>
              <w:rPr>
                <w:sz w:val="24"/>
                <w:szCs w:val="24"/>
              </w:rPr>
            </w:pPr>
            <w:r w:rsidRPr="00174E0A">
              <w:rPr>
                <w:sz w:val="24"/>
                <w:szCs w:val="24"/>
              </w:rPr>
              <w:t>21</w:t>
            </w:r>
          </w:p>
        </w:tc>
        <w:tc>
          <w:tcPr>
            <w:tcW w:w="172" w:type="pct"/>
            <w:tcBorders>
              <w:top w:val="single" w:sz="12" w:space="0" w:color="000000"/>
              <w:bottom w:val="single" w:sz="12" w:space="0" w:color="000000"/>
            </w:tcBorders>
          </w:tcPr>
          <w:p w14:paraId="263E0D2D" w14:textId="77777777" w:rsidR="00CA4A4A" w:rsidRPr="00174E0A" w:rsidRDefault="002F7847" w:rsidP="006B3E6B">
            <w:pPr>
              <w:pStyle w:val="TableParagraph"/>
              <w:spacing w:before="0"/>
              <w:rPr>
                <w:sz w:val="24"/>
                <w:szCs w:val="24"/>
              </w:rPr>
            </w:pPr>
            <w:r w:rsidRPr="00174E0A">
              <w:rPr>
                <w:sz w:val="24"/>
                <w:szCs w:val="24"/>
              </w:rPr>
              <w:t>23</w:t>
            </w:r>
          </w:p>
        </w:tc>
        <w:tc>
          <w:tcPr>
            <w:tcW w:w="172" w:type="pct"/>
            <w:tcBorders>
              <w:top w:val="single" w:sz="12" w:space="0" w:color="000000"/>
              <w:bottom w:val="single" w:sz="12" w:space="0" w:color="000000"/>
            </w:tcBorders>
          </w:tcPr>
          <w:p w14:paraId="358C3085" w14:textId="77777777" w:rsidR="00CA4A4A" w:rsidRPr="00174E0A" w:rsidRDefault="002F7847" w:rsidP="006B3E6B">
            <w:pPr>
              <w:pStyle w:val="TableParagraph"/>
              <w:spacing w:before="0"/>
              <w:rPr>
                <w:sz w:val="24"/>
                <w:szCs w:val="24"/>
              </w:rPr>
            </w:pPr>
            <w:r w:rsidRPr="00174E0A">
              <w:rPr>
                <w:sz w:val="24"/>
                <w:szCs w:val="24"/>
              </w:rPr>
              <w:t>23</w:t>
            </w:r>
          </w:p>
        </w:tc>
        <w:tc>
          <w:tcPr>
            <w:tcW w:w="181" w:type="pct"/>
            <w:tcBorders>
              <w:top w:val="single" w:sz="12" w:space="0" w:color="000000"/>
              <w:bottom w:val="single" w:sz="12" w:space="0" w:color="000000"/>
            </w:tcBorders>
          </w:tcPr>
          <w:p w14:paraId="5E2E287E" w14:textId="77777777" w:rsidR="00CA4A4A" w:rsidRPr="00174E0A" w:rsidRDefault="002F7847" w:rsidP="006B3E6B">
            <w:pPr>
              <w:pStyle w:val="TableParagraph"/>
              <w:spacing w:before="0"/>
              <w:rPr>
                <w:sz w:val="24"/>
                <w:szCs w:val="24"/>
              </w:rPr>
            </w:pPr>
            <w:r w:rsidRPr="00174E0A">
              <w:rPr>
                <w:sz w:val="24"/>
                <w:szCs w:val="24"/>
              </w:rPr>
              <w:t>23</w:t>
            </w:r>
          </w:p>
        </w:tc>
        <w:tc>
          <w:tcPr>
            <w:tcW w:w="172" w:type="pct"/>
            <w:tcBorders>
              <w:top w:val="single" w:sz="12" w:space="0" w:color="000000"/>
              <w:bottom w:val="single" w:sz="12" w:space="0" w:color="000000"/>
            </w:tcBorders>
          </w:tcPr>
          <w:p w14:paraId="2BD4633C" w14:textId="77777777" w:rsidR="00CA4A4A" w:rsidRPr="00174E0A" w:rsidRDefault="002F7847" w:rsidP="006B3E6B">
            <w:pPr>
              <w:pStyle w:val="TableParagraph"/>
              <w:spacing w:before="0"/>
              <w:rPr>
                <w:sz w:val="24"/>
                <w:szCs w:val="24"/>
              </w:rPr>
            </w:pPr>
            <w:r w:rsidRPr="00174E0A">
              <w:rPr>
                <w:sz w:val="24"/>
                <w:szCs w:val="24"/>
              </w:rPr>
              <w:t>23</w:t>
            </w:r>
          </w:p>
        </w:tc>
        <w:tc>
          <w:tcPr>
            <w:tcW w:w="331" w:type="pct"/>
          </w:tcPr>
          <w:p w14:paraId="0DEFB923" w14:textId="77777777" w:rsidR="00CA4A4A" w:rsidRPr="00174E0A" w:rsidRDefault="002F7847" w:rsidP="006B3E6B">
            <w:pPr>
              <w:pStyle w:val="TableParagraph"/>
              <w:spacing w:before="0"/>
              <w:rPr>
                <w:sz w:val="24"/>
                <w:szCs w:val="24"/>
              </w:rPr>
            </w:pPr>
            <w:r w:rsidRPr="00174E0A">
              <w:rPr>
                <w:sz w:val="24"/>
                <w:szCs w:val="24"/>
              </w:rPr>
              <w:t>134</w:t>
            </w:r>
          </w:p>
        </w:tc>
      </w:tr>
      <w:tr w:rsidR="00CA4A4A" w:rsidRPr="00174E0A" w14:paraId="1DE5F2C3" w14:textId="77777777" w:rsidTr="006B3E6B">
        <w:trPr>
          <w:trHeight w:val="20"/>
        </w:trPr>
        <w:tc>
          <w:tcPr>
            <w:tcW w:w="3461" w:type="pct"/>
            <w:gridSpan w:val="2"/>
          </w:tcPr>
          <w:p w14:paraId="0C586B3D" w14:textId="2C53D7E1" w:rsidR="00CA4A4A" w:rsidRPr="00174E0A" w:rsidRDefault="002F7847" w:rsidP="006B3E6B">
            <w:pPr>
              <w:pStyle w:val="TableParagraph"/>
              <w:tabs>
                <w:tab w:val="left" w:pos="1798"/>
                <w:tab w:val="left" w:pos="3573"/>
                <w:tab w:val="left" w:pos="4941"/>
              </w:tabs>
              <w:spacing w:before="0"/>
              <w:jc w:val="left"/>
              <w:rPr>
                <w:sz w:val="24"/>
                <w:szCs w:val="24"/>
              </w:rPr>
            </w:pPr>
            <w:r w:rsidRPr="00174E0A">
              <w:rPr>
                <w:sz w:val="24"/>
                <w:szCs w:val="24"/>
              </w:rPr>
              <w:t>Внеурочная</w:t>
            </w:r>
            <w:r w:rsidR="00804EB5">
              <w:rPr>
                <w:sz w:val="24"/>
                <w:szCs w:val="24"/>
              </w:rPr>
              <w:t xml:space="preserve"> </w:t>
            </w:r>
            <w:r w:rsidRPr="00174E0A">
              <w:rPr>
                <w:sz w:val="24"/>
                <w:szCs w:val="24"/>
              </w:rPr>
              <w:t>деятельность</w:t>
            </w:r>
            <w:r w:rsidR="00804EB5">
              <w:rPr>
                <w:sz w:val="24"/>
                <w:szCs w:val="24"/>
              </w:rPr>
              <w:t xml:space="preserve"> </w:t>
            </w:r>
            <w:r w:rsidRPr="00174E0A">
              <w:rPr>
                <w:sz w:val="24"/>
                <w:szCs w:val="24"/>
              </w:rPr>
              <w:t>(включая</w:t>
            </w:r>
            <w:r w:rsidR="00804EB5">
              <w:rPr>
                <w:sz w:val="24"/>
                <w:szCs w:val="24"/>
              </w:rPr>
              <w:t xml:space="preserve"> </w:t>
            </w:r>
            <w:r w:rsidRPr="00174E0A">
              <w:rPr>
                <w:sz w:val="24"/>
                <w:szCs w:val="24"/>
              </w:rPr>
              <w:t>коррекционно-</w:t>
            </w:r>
          </w:p>
          <w:p w14:paraId="3716B297" w14:textId="77777777" w:rsidR="00CA4A4A" w:rsidRPr="00174E0A" w:rsidRDefault="002F7847" w:rsidP="006B3E6B">
            <w:pPr>
              <w:pStyle w:val="TableParagraph"/>
              <w:spacing w:before="0"/>
              <w:jc w:val="left"/>
              <w:rPr>
                <w:sz w:val="24"/>
                <w:szCs w:val="24"/>
              </w:rPr>
            </w:pPr>
            <w:r w:rsidRPr="00174E0A">
              <w:rPr>
                <w:sz w:val="24"/>
                <w:szCs w:val="24"/>
              </w:rPr>
              <w:t>развивающую</w:t>
            </w:r>
            <w:r w:rsidRPr="00174E0A">
              <w:rPr>
                <w:spacing w:val="-3"/>
                <w:sz w:val="24"/>
                <w:szCs w:val="24"/>
              </w:rPr>
              <w:t xml:space="preserve"> </w:t>
            </w:r>
            <w:r w:rsidRPr="00174E0A">
              <w:rPr>
                <w:sz w:val="24"/>
                <w:szCs w:val="24"/>
              </w:rPr>
              <w:t>область)</w:t>
            </w:r>
          </w:p>
        </w:tc>
        <w:tc>
          <w:tcPr>
            <w:tcW w:w="337" w:type="pct"/>
          </w:tcPr>
          <w:p w14:paraId="7CCE23DE" w14:textId="77777777" w:rsidR="00CA4A4A" w:rsidRPr="00174E0A" w:rsidRDefault="002F7847" w:rsidP="006B3E6B">
            <w:pPr>
              <w:pStyle w:val="TableParagraph"/>
              <w:spacing w:before="0"/>
              <w:rPr>
                <w:sz w:val="24"/>
                <w:szCs w:val="24"/>
              </w:rPr>
            </w:pPr>
            <w:r w:rsidRPr="00174E0A">
              <w:rPr>
                <w:sz w:val="24"/>
                <w:szCs w:val="24"/>
              </w:rPr>
              <w:t>10</w:t>
            </w:r>
          </w:p>
        </w:tc>
        <w:tc>
          <w:tcPr>
            <w:tcW w:w="173" w:type="pct"/>
            <w:tcBorders>
              <w:top w:val="single" w:sz="12" w:space="0" w:color="000000"/>
              <w:bottom w:val="single" w:sz="12" w:space="0" w:color="000000"/>
            </w:tcBorders>
          </w:tcPr>
          <w:p w14:paraId="0B42F3C3" w14:textId="77777777" w:rsidR="00CA4A4A" w:rsidRPr="00174E0A" w:rsidRDefault="002F7847" w:rsidP="006B3E6B">
            <w:pPr>
              <w:pStyle w:val="TableParagraph"/>
              <w:spacing w:before="0"/>
              <w:rPr>
                <w:sz w:val="24"/>
                <w:szCs w:val="24"/>
              </w:rPr>
            </w:pPr>
            <w:r w:rsidRPr="00174E0A">
              <w:rPr>
                <w:sz w:val="24"/>
                <w:szCs w:val="24"/>
              </w:rPr>
              <w:t>10</w:t>
            </w:r>
          </w:p>
        </w:tc>
        <w:tc>
          <w:tcPr>
            <w:tcW w:w="172" w:type="pct"/>
            <w:tcBorders>
              <w:top w:val="single" w:sz="12" w:space="0" w:color="000000"/>
              <w:bottom w:val="single" w:sz="12" w:space="0" w:color="000000"/>
            </w:tcBorders>
          </w:tcPr>
          <w:p w14:paraId="228E39E9" w14:textId="77777777" w:rsidR="00CA4A4A" w:rsidRPr="00174E0A" w:rsidRDefault="002F7847" w:rsidP="006B3E6B">
            <w:pPr>
              <w:pStyle w:val="TableParagraph"/>
              <w:spacing w:before="0"/>
              <w:rPr>
                <w:sz w:val="24"/>
                <w:szCs w:val="24"/>
              </w:rPr>
            </w:pPr>
            <w:r w:rsidRPr="00174E0A">
              <w:rPr>
                <w:sz w:val="24"/>
                <w:szCs w:val="24"/>
              </w:rPr>
              <w:t>10</w:t>
            </w:r>
          </w:p>
        </w:tc>
        <w:tc>
          <w:tcPr>
            <w:tcW w:w="172" w:type="pct"/>
            <w:tcBorders>
              <w:top w:val="single" w:sz="12" w:space="0" w:color="000000"/>
              <w:bottom w:val="single" w:sz="12" w:space="0" w:color="000000"/>
            </w:tcBorders>
          </w:tcPr>
          <w:p w14:paraId="455070B8" w14:textId="77777777" w:rsidR="00CA4A4A" w:rsidRPr="00174E0A" w:rsidRDefault="002F7847" w:rsidP="006B3E6B">
            <w:pPr>
              <w:pStyle w:val="TableParagraph"/>
              <w:spacing w:before="0"/>
              <w:rPr>
                <w:sz w:val="24"/>
                <w:szCs w:val="24"/>
              </w:rPr>
            </w:pPr>
            <w:r w:rsidRPr="00174E0A">
              <w:rPr>
                <w:sz w:val="24"/>
                <w:szCs w:val="24"/>
              </w:rPr>
              <w:t>10</w:t>
            </w:r>
          </w:p>
        </w:tc>
        <w:tc>
          <w:tcPr>
            <w:tcW w:w="181" w:type="pct"/>
            <w:tcBorders>
              <w:top w:val="single" w:sz="12" w:space="0" w:color="000000"/>
              <w:bottom w:val="single" w:sz="12" w:space="0" w:color="000000"/>
            </w:tcBorders>
          </w:tcPr>
          <w:p w14:paraId="3A010ADA" w14:textId="77777777" w:rsidR="00CA4A4A" w:rsidRPr="00174E0A" w:rsidRDefault="002F7847" w:rsidP="006B3E6B">
            <w:pPr>
              <w:pStyle w:val="TableParagraph"/>
              <w:spacing w:before="0"/>
              <w:rPr>
                <w:sz w:val="24"/>
                <w:szCs w:val="24"/>
              </w:rPr>
            </w:pPr>
            <w:r w:rsidRPr="00174E0A">
              <w:rPr>
                <w:sz w:val="24"/>
                <w:szCs w:val="24"/>
              </w:rPr>
              <w:t>10</w:t>
            </w:r>
          </w:p>
        </w:tc>
        <w:tc>
          <w:tcPr>
            <w:tcW w:w="172" w:type="pct"/>
            <w:tcBorders>
              <w:top w:val="single" w:sz="12" w:space="0" w:color="000000"/>
              <w:bottom w:val="single" w:sz="12" w:space="0" w:color="000000"/>
            </w:tcBorders>
          </w:tcPr>
          <w:p w14:paraId="550A1606" w14:textId="77777777" w:rsidR="00CA4A4A" w:rsidRPr="00174E0A" w:rsidRDefault="002F7847" w:rsidP="006B3E6B">
            <w:pPr>
              <w:pStyle w:val="TableParagraph"/>
              <w:spacing w:before="0"/>
              <w:rPr>
                <w:sz w:val="24"/>
                <w:szCs w:val="24"/>
              </w:rPr>
            </w:pPr>
            <w:r w:rsidRPr="00174E0A">
              <w:rPr>
                <w:sz w:val="24"/>
                <w:szCs w:val="24"/>
              </w:rPr>
              <w:t>10</w:t>
            </w:r>
          </w:p>
        </w:tc>
        <w:tc>
          <w:tcPr>
            <w:tcW w:w="331" w:type="pct"/>
          </w:tcPr>
          <w:p w14:paraId="7EFBD34B" w14:textId="77777777" w:rsidR="00CA4A4A" w:rsidRPr="00174E0A" w:rsidRDefault="002F7847" w:rsidP="006B3E6B">
            <w:pPr>
              <w:pStyle w:val="TableParagraph"/>
              <w:spacing w:before="0"/>
              <w:rPr>
                <w:sz w:val="24"/>
                <w:szCs w:val="24"/>
              </w:rPr>
            </w:pPr>
            <w:r w:rsidRPr="00174E0A">
              <w:rPr>
                <w:sz w:val="24"/>
                <w:szCs w:val="24"/>
              </w:rPr>
              <w:t>60</w:t>
            </w:r>
          </w:p>
        </w:tc>
      </w:tr>
      <w:tr w:rsidR="00CA4A4A" w:rsidRPr="00174E0A" w14:paraId="1A45AE21" w14:textId="77777777" w:rsidTr="006B3E6B">
        <w:trPr>
          <w:trHeight w:val="20"/>
        </w:trPr>
        <w:tc>
          <w:tcPr>
            <w:tcW w:w="3461" w:type="pct"/>
            <w:gridSpan w:val="2"/>
          </w:tcPr>
          <w:p w14:paraId="199EE8E7" w14:textId="77777777" w:rsidR="00CA4A4A" w:rsidRPr="00174E0A" w:rsidRDefault="002F7847" w:rsidP="006B3E6B">
            <w:pPr>
              <w:pStyle w:val="TableParagraph"/>
              <w:spacing w:before="0"/>
              <w:jc w:val="left"/>
              <w:rPr>
                <w:sz w:val="24"/>
                <w:szCs w:val="24"/>
              </w:rPr>
            </w:pPr>
            <w:r w:rsidRPr="00174E0A">
              <w:rPr>
                <w:sz w:val="24"/>
                <w:szCs w:val="24"/>
              </w:rPr>
              <w:t>Коррекционно-развивающая</w:t>
            </w:r>
            <w:r w:rsidRPr="00174E0A">
              <w:rPr>
                <w:spacing w:val="-4"/>
                <w:sz w:val="24"/>
                <w:szCs w:val="24"/>
              </w:rPr>
              <w:t xml:space="preserve"> </w:t>
            </w:r>
            <w:r w:rsidRPr="00174E0A">
              <w:rPr>
                <w:sz w:val="24"/>
                <w:szCs w:val="24"/>
              </w:rPr>
              <w:t>область,</w:t>
            </w:r>
            <w:r w:rsidRPr="00174E0A">
              <w:rPr>
                <w:spacing w:val="-3"/>
                <w:sz w:val="24"/>
                <w:szCs w:val="24"/>
              </w:rPr>
              <w:t xml:space="preserve"> </w:t>
            </w:r>
            <w:r w:rsidRPr="00174E0A">
              <w:rPr>
                <w:sz w:val="24"/>
                <w:szCs w:val="24"/>
              </w:rPr>
              <w:t>из</w:t>
            </w:r>
            <w:r w:rsidRPr="00174E0A">
              <w:rPr>
                <w:spacing w:val="-4"/>
                <w:sz w:val="24"/>
                <w:szCs w:val="24"/>
              </w:rPr>
              <w:t xml:space="preserve"> </w:t>
            </w:r>
            <w:r w:rsidRPr="00174E0A">
              <w:rPr>
                <w:sz w:val="24"/>
                <w:szCs w:val="24"/>
              </w:rPr>
              <w:t>них:</w:t>
            </w:r>
          </w:p>
        </w:tc>
        <w:tc>
          <w:tcPr>
            <w:tcW w:w="337" w:type="pct"/>
          </w:tcPr>
          <w:p w14:paraId="00599307" w14:textId="77777777" w:rsidR="00CA4A4A" w:rsidRPr="00174E0A" w:rsidRDefault="002F7847" w:rsidP="006B3E6B">
            <w:pPr>
              <w:pStyle w:val="TableParagraph"/>
              <w:spacing w:before="0"/>
              <w:rPr>
                <w:sz w:val="24"/>
                <w:szCs w:val="24"/>
              </w:rPr>
            </w:pPr>
            <w:r w:rsidRPr="00174E0A">
              <w:rPr>
                <w:sz w:val="24"/>
                <w:szCs w:val="24"/>
              </w:rPr>
              <w:t>6</w:t>
            </w:r>
          </w:p>
        </w:tc>
        <w:tc>
          <w:tcPr>
            <w:tcW w:w="173" w:type="pct"/>
            <w:tcBorders>
              <w:top w:val="single" w:sz="12" w:space="0" w:color="000000"/>
              <w:bottom w:val="single" w:sz="12" w:space="0" w:color="000000"/>
            </w:tcBorders>
          </w:tcPr>
          <w:p w14:paraId="076A345C" w14:textId="77777777" w:rsidR="00CA4A4A" w:rsidRPr="00174E0A" w:rsidRDefault="002F7847" w:rsidP="006B3E6B">
            <w:pPr>
              <w:pStyle w:val="TableParagraph"/>
              <w:spacing w:before="0"/>
              <w:rPr>
                <w:sz w:val="24"/>
                <w:szCs w:val="24"/>
              </w:rPr>
            </w:pPr>
            <w:r w:rsidRPr="00174E0A">
              <w:rPr>
                <w:sz w:val="24"/>
                <w:szCs w:val="24"/>
              </w:rPr>
              <w:t>6</w:t>
            </w:r>
          </w:p>
        </w:tc>
        <w:tc>
          <w:tcPr>
            <w:tcW w:w="172" w:type="pct"/>
            <w:tcBorders>
              <w:top w:val="single" w:sz="12" w:space="0" w:color="000000"/>
              <w:bottom w:val="single" w:sz="12" w:space="0" w:color="000000"/>
            </w:tcBorders>
          </w:tcPr>
          <w:p w14:paraId="10676579" w14:textId="77777777" w:rsidR="00CA4A4A" w:rsidRPr="00174E0A" w:rsidRDefault="002F7847" w:rsidP="006B3E6B">
            <w:pPr>
              <w:pStyle w:val="TableParagraph"/>
              <w:spacing w:before="0"/>
              <w:rPr>
                <w:sz w:val="24"/>
                <w:szCs w:val="24"/>
              </w:rPr>
            </w:pPr>
            <w:r w:rsidRPr="00174E0A">
              <w:rPr>
                <w:sz w:val="24"/>
                <w:szCs w:val="24"/>
              </w:rPr>
              <w:t>5</w:t>
            </w:r>
          </w:p>
        </w:tc>
        <w:tc>
          <w:tcPr>
            <w:tcW w:w="172" w:type="pct"/>
            <w:tcBorders>
              <w:top w:val="single" w:sz="12" w:space="0" w:color="000000"/>
              <w:bottom w:val="single" w:sz="12" w:space="0" w:color="000000"/>
            </w:tcBorders>
          </w:tcPr>
          <w:p w14:paraId="69AC8FB6" w14:textId="77777777" w:rsidR="00CA4A4A" w:rsidRPr="00174E0A" w:rsidRDefault="002F7847" w:rsidP="006B3E6B">
            <w:pPr>
              <w:pStyle w:val="TableParagraph"/>
              <w:spacing w:before="0"/>
              <w:rPr>
                <w:sz w:val="24"/>
                <w:szCs w:val="24"/>
              </w:rPr>
            </w:pPr>
            <w:r w:rsidRPr="00174E0A">
              <w:rPr>
                <w:sz w:val="24"/>
                <w:szCs w:val="24"/>
              </w:rPr>
              <w:t>5</w:t>
            </w:r>
          </w:p>
        </w:tc>
        <w:tc>
          <w:tcPr>
            <w:tcW w:w="181" w:type="pct"/>
            <w:tcBorders>
              <w:top w:val="single" w:sz="12" w:space="0" w:color="000000"/>
              <w:bottom w:val="single" w:sz="12" w:space="0" w:color="000000"/>
            </w:tcBorders>
          </w:tcPr>
          <w:p w14:paraId="1C1235FD" w14:textId="77777777" w:rsidR="00CA4A4A" w:rsidRPr="00174E0A" w:rsidRDefault="002F7847" w:rsidP="006B3E6B">
            <w:pPr>
              <w:pStyle w:val="TableParagraph"/>
              <w:spacing w:before="0"/>
              <w:rPr>
                <w:sz w:val="24"/>
                <w:szCs w:val="24"/>
              </w:rPr>
            </w:pPr>
            <w:r w:rsidRPr="00174E0A">
              <w:rPr>
                <w:sz w:val="24"/>
                <w:szCs w:val="24"/>
              </w:rPr>
              <w:t>5</w:t>
            </w:r>
          </w:p>
        </w:tc>
        <w:tc>
          <w:tcPr>
            <w:tcW w:w="172" w:type="pct"/>
            <w:tcBorders>
              <w:top w:val="single" w:sz="12" w:space="0" w:color="000000"/>
              <w:bottom w:val="single" w:sz="12" w:space="0" w:color="000000"/>
            </w:tcBorders>
          </w:tcPr>
          <w:p w14:paraId="01ADE642" w14:textId="77777777" w:rsidR="00CA4A4A" w:rsidRPr="00174E0A" w:rsidRDefault="002F7847" w:rsidP="006B3E6B">
            <w:pPr>
              <w:pStyle w:val="TableParagraph"/>
              <w:spacing w:before="0"/>
              <w:rPr>
                <w:sz w:val="24"/>
                <w:szCs w:val="24"/>
              </w:rPr>
            </w:pPr>
            <w:r w:rsidRPr="00174E0A">
              <w:rPr>
                <w:sz w:val="24"/>
                <w:szCs w:val="24"/>
              </w:rPr>
              <w:t>5</w:t>
            </w:r>
          </w:p>
        </w:tc>
        <w:tc>
          <w:tcPr>
            <w:tcW w:w="331" w:type="pct"/>
          </w:tcPr>
          <w:p w14:paraId="07672010" w14:textId="77777777" w:rsidR="00CA4A4A" w:rsidRPr="00174E0A" w:rsidRDefault="002F7847" w:rsidP="006B3E6B">
            <w:pPr>
              <w:pStyle w:val="TableParagraph"/>
              <w:spacing w:before="0"/>
              <w:rPr>
                <w:sz w:val="24"/>
                <w:szCs w:val="24"/>
              </w:rPr>
            </w:pPr>
            <w:r w:rsidRPr="00174E0A">
              <w:rPr>
                <w:sz w:val="24"/>
                <w:szCs w:val="24"/>
              </w:rPr>
              <w:t>32</w:t>
            </w:r>
          </w:p>
        </w:tc>
      </w:tr>
      <w:tr w:rsidR="00CA4A4A" w:rsidRPr="00174E0A" w14:paraId="7AEDAA01" w14:textId="77777777" w:rsidTr="006B3E6B">
        <w:trPr>
          <w:trHeight w:val="20"/>
        </w:trPr>
        <w:tc>
          <w:tcPr>
            <w:tcW w:w="3461" w:type="pct"/>
            <w:gridSpan w:val="2"/>
          </w:tcPr>
          <w:p w14:paraId="7E35E7D0" w14:textId="2822D617" w:rsidR="00CA4A4A" w:rsidRPr="00174E0A" w:rsidRDefault="002F7847" w:rsidP="006B3E6B">
            <w:pPr>
              <w:pStyle w:val="TableParagraph"/>
              <w:tabs>
                <w:tab w:val="left" w:pos="556"/>
                <w:tab w:val="left" w:pos="2309"/>
                <w:tab w:val="left" w:pos="3437"/>
                <w:tab w:val="left" w:pos="4228"/>
                <w:tab w:val="left" w:pos="4578"/>
              </w:tabs>
              <w:spacing w:before="0"/>
              <w:jc w:val="left"/>
              <w:rPr>
                <w:sz w:val="24"/>
                <w:szCs w:val="24"/>
              </w:rPr>
            </w:pPr>
            <w:r w:rsidRPr="00174E0A">
              <w:rPr>
                <w:sz w:val="24"/>
                <w:szCs w:val="24"/>
              </w:rPr>
              <w:t>1.</w:t>
            </w:r>
            <w:r w:rsidRPr="00174E0A">
              <w:rPr>
                <w:sz w:val="24"/>
                <w:szCs w:val="24"/>
              </w:rPr>
              <w:tab/>
              <w:t>Формирование</w:t>
            </w:r>
            <w:r w:rsidR="00804EB5">
              <w:rPr>
                <w:sz w:val="24"/>
                <w:szCs w:val="24"/>
              </w:rPr>
              <w:t xml:space="preserve"> </w:t>
            </w:r>
            <w:r w:rsidRPr="00174E0A">
              <w:rPr>
                <w:sz w:val="24"/>
                <w:szCs w:val="24"/>
              </w:rPr>
              <w:t>речевог</w:t>
            </w:r>
            <w:r w:rsidR="00804EB5">
              <w:rPr>
                <w:sz w:val="24"/>
                <w:szCs w:val="24"/>
              </w:rPr>
              <w:t xml:space="preserve">о </w:t>
            </w:r>
            <w:r w:rsidRPr="00174E0A">
              <w:rPr>
                <w:sz w:val="24"/>
                <w:szCs w:val="24"/>
              </w:rPr>
              <w:t>слуха</w:t>
            </w:r>
            <w:r w:rsidR="00804EB5">
              <w:rPr>
                <w:sz w:val="24"/>
                <w:szCs w:val="24"/>
              </w:rPr>
              <w:t xml:space="preserve"> </w:t>
            </w:r>
            <w:r w:rsidRPr="00174E0A">
              <w:rPr>
                <w:sz w:val="24"/>
                <w:szCs w:val="24"/>
              </w:rPr>
              <w:t>и</w:t>
            </w:r>
            <w:r w:rsidR="00804EB5">
              <w:rPr>
                <w:sz w:val="24"/>
                <w:szCs w:val="24"/>
              </w:rPr>
              <w:t xml:space="preserve"> </w:t>
            </w:r>
            <w:r w:rsidRPr="00174E0A">
              <w:rPr>
                <w:sz w:val="24"/>
                <w:szCs w:val="24"/>
              </w:rPr>
              <w:t>произносительной</w:t>
            </w:r>
          </w:p>
          <w:p w14:paraId="750B2496" w14:textId="77777777" w:rsidR="00CA4A4A" w:rsidRPr="00174E0A" w:rsidRDefault="002F7847" w:rsidP="006B3E6B">
            <w:pPr>
              <w:pStyle w:val="TableParagraph"/>
              <w:spacing w:before="0"/>
              <w:jc w:val="left"/>
              <w:rPr>
                <w:sz w:val="24"/>
                <w:szCs w:val="24"/>
              </w:rPr>
            </w:pPr>
            <w:r w:rsidRPr="00174E0A">
              <w:rPr>
                <w:sz w:val="24"/>
                <w:szCs w:val="24"/>
              </w:rPr>
              <w:t>стороны</w:t>
            </w:r>
            <w:r w:rsidRPr="00174E0A">
              <w:rPr>
                <w:spacing w:val="-3"/>
                <w:sz w:val="24"/>
                <w:szCs w:val="24"/>
              </w:rPr>
              <w:t xml:space="preserve"> </w:t>
            </w:r>
            <w:r w:rsidRPr="00174E0A">
              <w:rPr>
                <w:sz w:val="24"/>
                <w:szCs w:val="24"/>
              </w:rPr>
              <w:t>речи</w:t>
            </w:r>
            <w:r w:rsidRPr="00174E0A">
              <w:rPr>
                <w:spacing w:val="-3"/>
                <w:sz w:val="24"/>
                <w:szCs w:val="24"/>
              </w:rPr>
              <w:t xml:space="preserve"> </w:t>
            </w:r>
            <w:r w:rsidRPr="00174E0A">
              <w:rPr>
                <w:sz w:val="24"/>
                <w:szCs w:val="24"/>
              </w:rPr>
              <w:t>(индивидуальные</w:t>
            </w:r>
            <w:r w:rsidRPr="00174E0A">
              <w:rPr>
                <w:spacing w:val="-4"/>
                <w:sz w:val="24"/>
                <w:szCs w:val="24"/>
              </w:rPr>
              <w:t xml:space="preserve"> </w:t>
            </w:r>
            <w:r w:rsidRPr="00174E0A">
              <w:rPr>
                <w:sz w:val="24"/>
                <w:szCs w:val="24"/>
              </w:rPr>
              <w:t>занятия)</w:t>
            </w:r>
          </w:p>
        </w:tc>
        <w:tc>
          <w:tcPr>
            <w:tcW w:w="337" w:type="pct"/>
          </w:tcPr>
          <w:p w14:paraId="4787870D" w14:textId="77777777" w:rsidR="00CA4A4A" w:rsidRPr="00174E0A" w:rsidRDefault="002F7847" w:rsidP="006B3E6B">
            <w:pPr>
              <w:pStyle w:val="TableParagraph"/>
              <w:spacing w:before="0"/>
              <w:rPr>
                <w:sz w:val="24"/>
                <w:szCs w:val="24"/>
              </w:rPr>
            </w:pPr>
            <w:r w:rsidRPr="00174E0A">
              <w:rPr>
                <w:sz w:val="24"/>
                <w:szCs w:val="24"/>
              </w:rPr>
              <w:t>3</w:t>
            </w:r>
          </w:p>
        </w:tc>
        <w:tc>
          <w:tcPr>
            <w:tcW w:w="173" w:type="pct"/>
            <w:tcBorders>
              <w:top w:val="single" w:sz="12" w:space="0" w:color="000000"/>
              <w:bottom w:val="single" w:sz="12" w:space="0" w:color="000000"/>
            </w:tcBorders>
          </w:tcPr>
          <w:p w14:paraId="3554E19A" w14:textId="77777777" w:rsidR="00CA4A4A" w:rsidRPr="00174E0A" w:rsidRDefault="002F7847" w:rsidP="006B3E6B">
            <w:pPr>
              <w:pStyle w:val="TableParagraph"/>
              <w:spacing w:before="0"/>
              <w:rPr>
                <w:sz w:val="24"/>
                <w:szCs w:val="24"/>
              </w:rPr>
            </w:pPr>
            <w:r w:rsidRPr="00174E0A">
              <w:rPr>
                <w:sz w:val="24"/>
                <w:szCs w:val="24"/>
              </w:rPr>
              <w:t>3</w:t>
            </w:r>
          </w:p>
        </w:tc>
        <w:tc>
          <w:tcPr>
            <w:tcW w:w="172" w:type="pct"/>
            <w:tcBorders>
              <w:top w:val="single" w:sz="12" w:space="0" w:color="000000"/>
              <w:bottom w:val="single" w:sz="12" w:space="0" w:color="000000"/>
            </w:tcBorders>
          </w:tcPr>
          <w:p w14:paraId="145FAFA8" w14:textId="77777777" w:rsidR="00CA4A4A" w:rsidRPr="00174E0A" w:rsidRDefault="002F7847" w:rsidP="006B3E6B">
            <w:pPr>
              <w:pStyle w:val="TableParagraph"/>
              <w:spacing w:before="0"/>
              <w:rPr>
                <w:sz w:val="24"/>
                <w:szCs w:val="24"/>
              </w:rPr>
            </w:pPr>
            <w:r w:rsidRPr="00174E0A">
              <w:rPr>
                <w:sz w:val="24"/>
                <w:szCs w:val="24"/>
              </w:rPr>
              <w:t>3</w:t>
            </w:r>
          </w:p>
        </w:tc>
        <w:tc>
          <w:tcPr>
            <w:tcW w:w="172" w:type="pct"/>
            <w:tcBorders>
              <w:top w:val="single" w:sz="12" w:space="0" w:color="000000"/>
              <w:bottom w:val="single" w:sz="12" w:space="0" w:color="000000"/>
            </w:tcBorders>
          </w:tcPr>
          <w:p w14:paraId="35E28A49" w14:textId="77777777" w:rsidR="00CA4A4A" w:rsidRPr="00174E0A" w:rsidRDefault="002F7847" w:rsidP="006B3E6B">
            <w:pPr>
              <w:pStyle w:val="TableParagraph"/>
              <w:spacing w:before="0"/>
              <w:rPr>
                <w:sz w:val="24"/>
                <w:szCs w:val="24"/>
              </w:rPr>
            </w:pPr>
            <w:r w:rsidRPr="00174E0A">
              <w:rPr>
                <w:sz w:val="24"/>
                <w:szCs w:val="24"/>
              </w:rPr>
              <w:t>3</w:t>
            </w:r>
          </w:p>
        </w:tc>
        <w:tc>
          <w:tcPr>
            <w:tcW w:w="181" w:type="pct"/>
            <w:tcBorders>
              <w:top w:val="single" w:sz="12" w:space="0" w:color="000000"/>
              <w:bottom w:val="single" w:sz="12" w:space="0" w:color="000000"/>
            </w:tcBorders>
          </w:tcPr>
          <w:p w14:paraId="4EDFEC95" w14:textId="77777777" w:rsidR="00CA4A4A" w:rsidRPr="00174E0A" w:rsidRDefault="002F7847" w:rsidP="006B3E6B">
            <w:pPr>
              <w:pStyle w:val="TableParagraph"/>
              <w:spacing w:before="0"/>
              <w:rPr>
                <w:sz w:val="24"/>
                <w:szCs w:val="24"/>
              </w:rPr>
            </w:pPr>
            <w:r w:rsidRPr="00174E0A">
              <w:rPr>
                <w:sz w:val="24"/>
                <w:szCs w:val="24"/>
              </w:rPr>
              <w:t>3</w:t>
            </w:r>
          </w:p>
        </w:tc>
        <w:tc>
          <w:tcPr>
            <w:tcW w:w="172" w:type="pct"/>
            <w:tcBorders>
              <w:top w:val="single" w:sz="12" w:space="0" w:color="000000"/>
              <w:bottom w:val="single" w:sz="12" w:space="0" w:color="000000"/>
            </w:tcBorders>
          </w:tcPr>
          <w:p w14:paraId="7F83F6B4" w14:textId="77777777" w:rsidR="00CA4A4A" w:rsidRPr="00174E0A" w:rsidRDefault="002F7847" w:rsidP="006B3E6B">
            <w:pPr>
              <w:pStyle w:val="TableParagraph"/>
              <w:spacing w:before="0"/>
              <w:rPr>
                <w:sz w:val="24"/>
                <w:szCs w:val="24"/>
              </w:rPr>
            </w:pPr>
            <w:r w:rsidRPr="00174E0A">
              <w:rPr>
                <w:sz w:val="24"/>
                <w:szCs w:val="24"/>
              </w:rPr>
              <w:t>3</w:t>
            </w:r>
          </w:p>
        </w:tc>
        <w:tc>
          <w:tcPr>
            <w:tcW w:w="331" w:type="pct"/>
          </w:tcPr>
          <w:p w14:paraId="049C4AC9" w14:textId="77777777" w:rsidR="00CA4A4A" w:rsidRPr="00174E0A" w:rsidRDefault="002F7847" w:rsidP="006B3E6B">
            <w:pPr>
              <w:pStyle w:val="TableParagraph"/>
              <w:spacing w:before="0"/>
              <w:rPr>
                <w:sz w:val="24"/>
                <w:szCs w:val="24"/>
              </w:rPr>
            </w:pPr>
            <w:r w:rsidRPr="00174E0A">
              <w:rPr>
                <w:sz w:val="24"/>
                <w:szCs w:val="24"/>
              </w:rPr>
              <w:t>18</w:t>
            </w:r>
          </w:p>
        </w:tc>
      </w:tr>
      <w:tr w:rsidR="00CA4A4A" w:rsidRPr="00174E0A" w14:paraId="38FB65FA" w14:textId="77777777" w:rsidTr="006B3E6B">
        <w:trPr>
          <w:trHeight w:val="20"/>
        </w:trPr>
        <w:tc>
          <w:tcPr>
            <w:tcW w:w="3461" w:type="pct"/>
            <w:gridSpan w:val="2"/>
          </w:tcPr>
          <w:p w14:paraId="0A9FCFEB" w14:textId="4DDF1981" w:rsidR="00CA4A4A" w:rsidRPr="00174E0A" w:rsidRDefault="002F7847" w:rsidP="006B3E6B">
            <w:pPr>
              <w:pStyle w:val="TableParagraph"/>
              <w:tabs>
                <w:tab w:val="left" w:pos="601"/>
                <w:tab w:val="left" w:pos="1786"/>
                <w:tab w:val="left" w:pos="3088"/>
                <w:tab w:val="left" w:pos="4527"/>
                <w:tab w:val="left" w:pos="4923"/>
                <w:tab w:val="left" w:pos="5999"/>
              </w:tabs>
              <w:spacing w:before="0"/>
              <w:jc w:val="left"/>
              <w:rPr>
                <w:sz w:val="24"/>
                <w:szCs w:val="24"/>
              </w:rPr>
            </w:pPr>
            <w:r w:rsidRPr="00174E0A">
              <w:rPr>
                <w:sz w:val="24"/>
                <w:szCs w:val="24"/>
              </w:rPr>
              <w:t>2.</w:t>
            </w:r>
            <w:r w:rsidRPr="00174E0A">
              <w:rPr>
                <w:sz w:val="24"/>
                <w:szCs w:val="24"/>
              </w:rPr>
              <w:tab/>
              <w:t>Развитие</w:t>
            </w:r>
            <w:r w:rsidR="00804EB5">
              <w:rPr>
                <w:sz w:val="24"/>
                <w:szCs w:val="24"/>
              </w:rPr>
              <w:t xml:space="preserve"> </w:t>
            </w:r>
            <w:r w:rsidRPr="00174E0A">
              <w:rPr>
                <w:sz w:val="24"/>
                <w:szCs w:val="24"/>
              </w:rPr>
              <w:t>слухового</w:t>
            </w:r>
            <w:r w:rsidR="00804EB5">
              <w:rPr>
                <w:sz w:val="24"/>
                <w:szCs w:val="24"/>
              </w:rPr>
              <w:t xml:space="preserve"> </w:t>
            </w:r>
            <w:r w:rsidRPr="00174E0A">
              <w:rPr>
                <w:sz w:val="24"/>
                <w:szCs w:val="24"/>
              </w:rPr>
              <w:t>восприятия</w:t>
            </w:r>
            <w:r w:rsidR="00804EB5">
              <w:rPr>
                <w:sz w:val="24"/>
                <w:szCs w:val="24"/>
              </w:rPr>
              <w:t xml:space="preserve"> </w:t>
            </w:r>
            <w:r w:rsidRPr="00174E0A">
              <w:rPr>
                <w:sz w:val="24"/>
                <w:szCs w:val="24"/>
              </w:rPr>
              <w:t>и</w:t>
            </w:r>
            <w:r w:rsidR="00804EB5">
              <w:rPr>
                <w:sz w:val="24"/>
                <w:szCs w:val="24"/>
              </w:rPr>
              <w:t xml:space="preserve"> </w:t>
            </w:r>
            <w:r w:rsidRPr="00174E0A">
              <w:rPr>
                <w:sz w:val="24"/>
                <w:szCs w:val="24"/>
              </w:rPr>
              <w:t>техника</w:t>
            </w:r>
            <w:r w:rsidRPr="00174E0A">
              <w:rPr>
                <w:sz w:val="24"/>
                <w:szCs w:val="24"/>
              </w:rPr>
              <w:tab/>
            </w:r>
            <w:r w:rsidRPr="00174E0A">
              <w:rPr>
                <w:spacing w:val="-2"/>
                <w:sz w:val="24"/>
                <w:szCs w:val="24"/>
              </w:rPr>
              <w:t>речи</w:t>
            </w:r>
            <w:r w:rsidRPr="00174E0A">
              <w:rPr>
                <w:spacing w:val="-57"/>
                <w:sz w:val="24"/>
                <w:szCs w:val="24"/>
              </w:rPr>
              <w:t xml:space="preserve"> </w:t>
            </w:r>
            <w:r w:rsidRPr="00174E0A">
              <w:rPr>
                <w:sz w:val="24"/>
                <w:szCs w:val="24"/>
              </w:rPr>
              <w:t>(фронтальные</w:t>
            </w:r>
            <w:r w:rsidRPr="00174E0A">
              <w:rPr>
                <w:spacing w:val="-3"/>
                <w:sz w:val="24"/>
                <w:szCs w:val="24"/>
              </w:rPr>
              <w:t xml:space="preserve"> </w:t>
            </w:r>
            <w:r w:rsidRPr="00174E0A">
              <w:rPr>
                <w:sz w:val="24"/>
                <w:szCs w:val="24"/>
              </w:rPr>
              <w:t>занятия)</w:t>
            </w:r>
          </w:p>
        </w:tc>
        <w:tc>
          <w:tcPr>
            <w:tcW w:w="337" w:type="pct"/>
          </w:tcPr>
          <w:p w14:paraId="2FF81F0C" w14:textId="77777777" w:rsidR="00CA4A4A" w:rsidRPr="00174E0A" w:rsidRDefault="002F7847" w:rsidP="006B3E6B">
            <w:pPr>
              <w:pStyle w:val="TableParagraph"/>
              <w:spacing w:before="0"/>
              <w:rPr>
                <w:sz w:val="24"/>
                <w:szCs w:val="24"/>
              </w:rPr>
            </w:pPr>
            <w:r w:rsidRPr="00174E0A">
              <w:rPr>
                <w:sz w:val="24"/>
                <w:szCs w:val="24"/>
              </w:rPr>
              <w:t>1</w:t>
            </w:r>
          </w:p>
        </w:tc>
        <w:tc>
          <w:tcPr>
            <w:tcW w:w="173" w:type="pct"/>
            <w:tcBorders>
              <w:top w:val="single" w:sz="12" w:space="0" w:color="000000"/>
              <w:bottom w:val="single" w:sz="12" w:space="0" w:color="000000"/>
            </w:tcBorders>
          </w:tcPr>
          <w:p w14:paraId="5CCBDD6F" w14:textId="77777777" w:rsidR="00CA4A4A" w:rsidRPr="00174E0A" w:rsidRDefault="002F7847" w:rsidP="006B3E6B">
            <w:pPr>
              <w:pStyle w:val="TableParagraph"/>
              <w:spacing w:before="0"/>
              <w:rPr>
                <w:sz w:val="24"/>
                <w:szCs w:val="24"/>
              </w:rPr>
            </w:pPr>
            <w:r w:rsidRPr="00174E0A">
              <w:rPr>
                <w:sz w:val="24"/>
                <w:szCs w:val="24"/>
              </w:rPr>
              <w:t>1</w:t>
            </w:r>
          </w:p>
        </w:tc>
        <w:tc>
          <w:tcPr>
            <w:tcW w:w="172" w:type="pct"/>
            <w:tcBorders>
              <w:top w:val="single" w:sz="12" w:space="0" w:color="000000"/>
              <w:bottom w:val="single" w:sz="12" w:space="0" w:color="000000"/>
            </w:tcBorders>
          </w:tcPr>
          <w:p w14:paraId="13FACF82" w14:textId="77777777" w:rsidR="00CA4A4A" w:rsidRPr="00174E0A" w:rsidRDefault="002F7847" w:rsidP="006B3E6B">
            <w:pPr>
              <w:pStyle w:val="TableParagraph"/>
              <w:spacing w:before="0"/>
              <w:rPr>
                <w:sz w:val="24"/>
                <w:szCs w:val="24"/>
              </w:rPr>
            </w:pPr>
            <w:r w:rsidRPr="00174E0A">
              <w:rPr>
                <w:sz w:val="24"/>
                <w:szCs w:val="24"/>
              </w:rPr>
              <w:t>1</w:t>
            </w:r>
          </w:p>
        </w:tc>
        <w:tc>
          <w:tcPr>
            <w:tcW w:w="172" w:type="pct"/>
            <w:tcBorders>
              <w:top w:val="single" w:sz="12" w:space="0" w:color="000000"/>
              <w:bottom w:val="single" w:sz="12" w:space="0" w:color="000000"/>
            </w:tcBorders>
          </w:tcPr>
          <w:p w14:paraId="17F75C16" w14:textId="77777777" w:rsidR="00CA4A4A" w:rsidRPr="00174E0A" w:rsidRDefault="002F7847" w:rsidP="006B3E6B">
            <w:pPr>
              <w:pStyle w:val="TableParagraph"/>
              <w:spacing w:before="0"/>
              <w:rPr>
                <w:sz w:val="24"/>
                <w:szCs w:val="24"/>
              </w:rPr>
            </w:pPr>
            <w:r w:rsidRPr="00174E0A">
              <w:rPr>
                <w:w w:val="99"/>
                <w:sz w:val="24"/>
                <w:szCs w:val="24"/>
              </w:rPr>
              <w:t>-</w:t>
            </w:r>
          </w:p>
        </w:tc>
        <w:tc>
          <w:tcPr>
            <w:tcW w:w="181" w:type="pct"/>
            <w:tcBorders>
              <w:top w:val="single" w:sz="12" w:space="0" w:color="000000"/>
              <w:bottom w:val="single" w:sz="12" w:space="0" w:color="000000"/>
            </w:tcBorders>
          </w:tcPr>
          <w:p w14:paraId="079471C4" w14:textId="77777777" w:rsidR="00CA4A4A" w:rsidRPr="00174E0A" w:rsidRDefault="002F7847" w:rsidP="006B3E6B">
            <w:pPr>
              <w:pStyle w:val="TableParagraph"/>
              <w:spacing w:before="0"/>
              <w:rPr>
                <w:sz w:val="24"/>
                <w:szCs w:val="24"/>
              </w:rPr>
            </w:pPr>
            <w:r w:rsidRPr="00174E0A">
              <w:rPr>
                <w:w w:val="99"/>
                <w:sz w:val="24"/>
                <w:szCs w:val="24"/>
              </w:rPr>
              <w:t>-</w:t>
            </w:r>
          </w:p>
        </w:tc>
        <w:tc>
          <w:tcPr>
            <w:tcW w:w="172" w:type="pct"/>
            <w:tcBorders>
              <w:top w:val="single" w:sz="12" w:space="0" w:color="000000"/>
              <w:bottom w:val="single" w:sz="12" w:space="0" w:color="000000"/>
            </w:tcBorders>
          </w:tcPr>
          <w:p w14:paraId="64DD2166" w14:textId="77777777" w:rsidR="00CA4A4A" w:rsidRPr="00174E0A" w:rsidRDefault="002F7847" w:rsidP="006B3E6B">
            <w:pPr>
              <w:pStyle w:val="TableParagraph"/>
              <w:spacing w:before="0"/>
              <w:rPr>
                <w:sz w:val="24"/>
                <w:szCs w:val="24"/>
              </w:rPr>
            </w:pPr>
            <w:r w:rsidRPr="00174E0A">
              <w:rPr>
                <w:w w:val="99"/>
                <w:sz w:val="24"/>
                <w:szCs w:val="24"/>
              </w:rPr>
              <w:t>-</w:t>
            </w:r>
          </w:p>
        </w:tc>
        <w:tc>
          <w:tcPr>
            <w:tcW w:w="331" w:type="pct"/>
          </w:tcPr>
          <w:p w14:paraId="125744E9" w14:textId="77777777" w:rsidR="00CA4A4A" w:rsidRPr="00174E0A" w:rsidRDefault="002F7847" w:rsidP="006B3E6B">
            <w:pPr>
              <w:pStyle w:val="TableParagraph"/>
              <w:spacing w:before="0"/>
              <w:rPr>
                <w:sz w:val="24"/>
                <w:szCs w:val="24"/>
              </w:rPr>
            </w:pPr>
            <w:r w:rsidRPr="00174E0A">
              <w:rPr>
                <w:sz w:val="24"/>
                <w:szCs w:val="24"/>
              </w:rPr>
              <w:t>3</w:t>
            </w:r>
          </w:p>
        </w:tc>
      </w:tr>
      <w:tr w:rsidR="00CA4A4A" w:rsidRPr="00174E0A" w14:paraId="5DB37FCB" w14:textId="77777777" w:rsidTr="006B3E6B">
        <w:trPr>
          <w:trHeight w:val="20"/>
        </w:trPr>
        <w:tc>
          <w:tcPr>
            <w:tcW w:w="3461" w:type="pct"/>
            <w:gridSpan w:val="2"/>
          </w:tcPr>
          <w:p w14:paraId="1F83FEAA" w14:textId="77777777" w:rsidR="00CA4A4A" w:rsidRPr="00174E0A" w:rsidRDefault="002F7847" w:rsidP="006B3E6B">
            <w:pPr>
              <w:pStyle w:val="TableParagraph"/>
              <w:spacing w:before="0"/>
              <w:jc w:val="left"/>
              <w:rPr>
                <w:sz w:val="24"/>
                <w:szCs w:val="24"/>
              </w:rPr>
            </w:pPr>
            <w:r w:rsidRPr="00174E0A">
              <w:rPr>
                <w:sz w:val="24"/>
                <w:szCs w:val="24"/>
              </w:rPr>
              <w:t>3.</w:t>
            </w:r>
            <w:r w:rsidRPr="00174E0A">
              <w:rPr>
                <w:spacing w:val="-3"/>
                <w:sz w:val="24"/>
                <w:szCs w:val="24"/>
              </w:rPr>
              <w:t xml:space="preserve"> </w:t>
            </w:r>
            <w:r w:rsidRPr="00174E0A">
              <w:rPr>
                <w:sz w:val="24"/>
                <w:szCs w:val="24"/>
              </w:rPr>
              <w:t>Музыкально-ритмические</w:t>
            </w:r>
            <w:r w:rsidRPr="00174E0A">
              <w:rPr>
                <w:spacing w:val="-3"/>
                <w:sz w:val="24"/>
                <w:szCs w:val="24"/>
              </w:rPr>
              <w:t xml:space="preserve"> </w:t>
            </w:r>
            <w:r w:rsidRPr="00174E0A">
              <w:rPr>
                <w:sz w:val="24"/>
                <w:szCs w:val="24"/>
              </w:rPr>
              <w:t>занятия</w:t>
            </w:r>
            <w:r w:rsidRPr="00174E0A">
              <w:rPr>
                <w:spacing w:val="-2"/>
                <w:sz w:val="24"/>
                <w:szCs w:val="24"/>
              </w:rPr>
              <w:t xml:space="preserve"> </w:t>
            </w:r>
            <w:r w:rsidRPr="00174E0A">
              <w:rPr>
                <w:sz w:val="24"/>
                <w:szCs w:val="24"/>
              </w:rPr>
              <w:t>(фронтальные</w:t>
            </w:r>
            <w:r w:rsidRPr="00174E0A">
              <w:rPr>
                <w:spacing w:val="-4"/>
                <w:sz w:val="24"/>
                <w:szCs w:val="24"/>
              </w:rPr>
              <w:t xml:space="preserve"> </w:t>
            </w:r>
            <w:r w:rsidRPr="00174E0A">
              <w:rPr>
                <w:sz w:val="24"/>
                <w:szCs w:val="24"/>
              </w:rPr>
              <w:t>занятия)</w:t>
            </w:r>
          </w:p>
        </w:tc>
        <w:tc>
          <w:tcPr>
            <w:tcW w:w="337" w:type="pct"/>
          </w:tcPr>
          <w:p w14:paraId="25CD873E" w14:textId="77777777" w:rsidR="00CA4A4A" w:rsidRPr="00174E0A" w:rsidRDefault="002F7847" w:rsidP="006B3E6B">
            <w:pPr>
              <w:pStyle w:val="TableParagraph"/>
              <w:spacing w:before="0"/>
              <w:rPr>
                <w:sz w:val="24"/>
                <w:szCs w:val="24"/>
              </w:rPr>
            </w:pPr>
            <w:r w:rsidRPr="00174E0A">
              <w:rPr>
                <w:sz w:val="24"/>
                <w:szCs w:val="24"/>
              </w:rPr>
              <w:t>2</w:t>
            </w:r>
          </w:p>
        </w:tc>
        <w:tc>
          <w:tcPr>
            <w:tcW w:w="173" w:type="pct"/>
            <w:tcBorders>
              <w:top w:val="single" w:sz="12" w:space="0" w:color="000000"/>
              <w:bottom w:val="single" w:sz="12" w:space="0" w:color="000000"/>
            </w:tcBorders>
          </w:tcPr>
          <w:p w14:paraId="58CA13F0" w14:textId="77777777" w:rsidR="00CA4A4A" w:rsidRPr="00174E0A" w:rsidRDefault="002F7847" w:rsidP="006B3E6B">
            <w:pPr>
              <w:pStyle w:val="TableParagraph"/>
              <w:spacing w:before="0"/>
              <w:rPr>
                <w:sz w:val="24"/>
                <w:szCs w:val="24"/>
              </w:rPr>
            </w:pPr>
            <w:r w:rsidRPr="00174E0A">
              <w:rPr>
                <w:sz w:val="24"/>
                <w:szCs w:val="24"/>
              </w:rPr>
              <w:t>2</w:t>
            </w:r>
          </w:p>
        </w:tc>
        <w:tc>
          <w:tcPr>
            <w:tcW w:w="172" w:type="pct"/>
            <w:tcBorders>
              <w:top w:val="single" w:sz="12" w:space="0" w:color="000000"/>
              <w:bottom w:val="single" w:sz="12" w:space="0" w:color="000000"/>
            </w:tcBorders>
          </w:tcPr>
          <w:p w14:paraId="5B6BC3CA" w14:textId="77777777" w:rsidR="00CA4A4A" w:rsidRPr="00174E0A" w:rsidRDefault="002F7847" w:rsidP="006B3E6B">
            <w:pPr>
              <w:pStyle w:val="TableParagraph"/>
              <w:spacing w:before="0"/>
              <w:rPr>
                <w:sz w:val="24"/>
                <w:szCs w:val="24"/>
              </w:rPr>
            </w:pPr>
            <w:r w:rsidRPr="00174E0A">
              <w:rPr>
                <w:sz w:val="24"/>
                <w:szCs w:val="24"/>
              </w:rPr>
              <w:t>2</w:t>
            </w:r>
          </w:p>
        </w:tc>
        <w:tc>
          <w:tcPr>
            <w:tcW w:w="172" w:type="pct"/>
            <w:tcBorders>
              <w:top w:val="single" w:sz="12" w:space="0" w:color="000000"/>
              <w:bottom w:val="single" w:sz="12" w:space="0" w:color="000000"/>
            </w:tcBorders>
          </w:tcPr>
          <w:p w14:paraId="504301E9" w14:textId="77777777" w:rsidR="00CA4A4A" w:rsidRPr="00174E0A" w:rsidRDefault="002F7847" w:rsidP="006B3E6B">
            <w:pPr>
              <w:pStyle w:val="TableParagraph"/>
              <w:spacing w:before="0"/>
              <w:rPr>
                <w:sz w:val="24"/>
                <w:szCs w:val="24"/>
              </w:rPr>
            </w:pPr>
            <w:r w:rsidRPr="00174E0A">
              <w:rPr>
                <w:sz w:val="24"/>
                <w:szCs w:val="24"/>
              </w:rPr>
              <w:t>2</w:t>
            </w:r>
          </w:p>
        </w:tc>
        <w:tc>
          <w:tcPr>
            <w:tcW w:w="181" w:type="pct"/>
            <w:tcBorders>
              <w:top w:val="single" w:sz="12" w:space="0" w:color="000000"/>
              <w:bottom w:val="single" w:sz="12" w:space="0" w:color="000000"/>
            </w:tcBorders>
          </w:tcPr>
          <w:p w14:paraId="35AD2634" w14:textId="77777777" w:rsidR="00CA4A4A" w:rsidRPr="00174E0A" w:rsidRDefault="002F7847" w:rsidP="006B3E6B">
            <w:pPr>
              <w:pStyle w:val="TableParagraph"/>
              <w:spacing w:before="0"/>
              <w:rPr>
                <w:sz w:val="24"/>
                <w:szCs w:val="24"/>
              </w:rPr>
            </w:pPr>
            <w:r w:rsidRPr="00174E0A">
              <w:rPr>
                <w:sz w:val="24"/>
                <w:szCs w:val="24"/>
              </w:rPr>
              <w:t>2</w:t>
            </w:r>
          </w:p>
        </w:tc>
        <w:tc>
          <w:tcPr>
            <w:tcW w:w="172" w:type="pct"/>
            <w:tcBorders>
              <w:top w:val="single" w:sz="12" w:space="0" w:color="000000"/>
              <w:bottom w:val="single" w:sz="12" w:space="0" w:color="000000"/>
            </w:tcBorders>
          </w:tcPr>
          <w:p w14:paraId="4E9F7B92" w14:textId="77777777" w:rsidR="00CA4A4A" w:rsidRPr="00174E0A" w:rsidRDefault="002F7847" w:rsidP="006B3E6B">
            <w:pPr>
              <w:pStyle w:val="TableParagraph"/>
              <w:spacing w:before="0"/>
              <w:rPr>
                <w:sz w:val="24"/>
                <w:szCs w:val="24"/>
              </w:rPr>
            </w:pPr>
            <w:r w:rsidRPr="00174E0A">
              <w:rPr>
                <w:sz w:val="24"/>
                <w:szCs w:val="24"/>
              </w:rPr>
              <w:t>2</w:t>
            </w:r>
          </w:p>
        </w:tc>
        <w:tc>
          <w:tcPr>
            <w:tcW w:w="331" w:type="pct"/>
          </w:tcPr>
          <w:p w14:paraId="57547258" w14:textId="77777777" w:rsidR="00CA4A4A" w:rsidRPr="00174E0A" w:rsidRDefault="002F7847" w:rsidP="006B3E6B">
            <w:pPr>
              <w:pStyle w:val="TableParagraph"/>
              <w:spacing w:before="0"/>
              <w:rPr>
                <w:sz w:val="24"/>
                <w:szCs w:val="24"/>
              </w:rPr>
            </w:pPr>
            <w:r w:rsidRPr="00174E0A">
              <w:rPr>
                <w:sz w:val="24"/>
                <w:szCs w:val="24"/>
              </w:rPr>
              <w:t>6</w:t>
            </w:r>
          </w:p>
        </w:tc>
      </w:tr>
      <w:tr w:rsidR="00CA4A4A" w:rsidRPr="00174E0A" w14:paraId="3F4BFEB5" w14:textId="77777777" w:rsidTr="006B3E6B">
        <w:trPr>
          <w:trHeight w:val="20"/>
        </w:trPr>
        <w:tc>
          <w:tcPr>
            <w:tcW w:w="3461" w:type="pct"/>
            <w:gridSpan w:val="2"/>
          </w:tcPr>
          <w:p w14:paraId="4A3A892E" w14:textId="77777777" w:rsidR="00CA4A4A" w:rsidRPr="00174E0A" w:rsidRDefault="002F7847" w:rsidP="006B3E6B">
            <w:pPr>
              <w:pStyle w:val="TableParagraph"/>
              <w:spacing w:before="0"/>
              <w:jc w:val="left"/>
              <w:rPr>
                <w:sz w:val="24"/>
                <w:szCs w:val="24"/>
              </w:rPr>
            </w:pPr>
            <w:r w:rsidRPr="00174E0A">
              <w:rPr>
                <w:sz w:val="24"/>
                <w:szCs w:val="24"/>
              </w:rPr>
              <w:t>Другие</w:t>
            </w:r>
            <w:r w:rsidRPr="00174E0A">
              <w:rPr>
                <w:spacing w:val="-6"/>
                <w:sz w:val="24"/>
                <w:szCs w:val="24"/>
              </w:rPr>
              <w:t xml:space="preserve"> </w:t>
            </w:r>
            <w:r w:rsidRPr="00174E0A">
              <w:rPr>
                <w:sz w:val="24"/>
                <w:szCs w:val="24"/>
              </w:rPr>
              <w:t>направления</w:t>
            </w:r>
            <w:r w:rsidRPr="00174E0A">
              <w:rPr>
                <w:spacing w:val="-4"/>
                <w:sz w:val="24"/>
                <w:szCs w:val="24"/>
              </w:rPr>
              <w:t xml:space="preserve"> </w:t>
            </w:r>
            <w:r w:rsidRPr="00174E0A">
              <w:rPr>
                <w:sz w:val="24"/>
                <w:szCs w:val="24"/>
              </w:rPr>
              <w:t>внеурочной</w:t>
            </w:r>
            <w:r w:rsidRPr="00174E0A">
              <w:rPr>
                <w:spacing w:val="-4"/>
                <w:sz w:val="24"/>
                <w:szCs w:val="24"/>
              </w:rPr>
              <w:t xml:space="preserve"> </w:t>
            </w:r>
            <w:r w:rsidRPr="00174E0A">
              <w:rPr>
                <w:sz w:val="24"/>
                <w:szCs w:val="24"/>
              </w:rPr>
              <w:t>деятельности</w:t>
            </w:r>
          </w:p>
        </w:tc>
        <w:tc>
          <w:tcPr>
            <w:tcW w:w="337" w:type="pct"/>
          </w:tcPr>
          <w:p w14:paraId="42AD7BE8" w14:textId="77777777" w:rsidR="00CA4A4A" w:rsidRPr="00174E0A" w:rsidRDefault="002F7847" w:rsidP="006B3E6B">
            <w:pPr>
              <w:pStyle w:val="TableParagraph"/>
              <w:spacing w:before="0"/>
              <w:rPr>
                <w:sz w:val="24"/>
                <w:szCs w:val="24"/>
              </w:rPr>
            </w:pPr>
            <w:r w:rsidRPr="00174E0A">
              <w:rPr>
                <w:sz w:val="24"/>
                <w:szCs w:val="24"/>
              </w:rPr>
              <w:t>4</w:t>
            </w:r>
          </w:p>
        </w:tc>
        <w:tc>
          <w:tcPr>
            <w:tcW w:w="173" w:type="pct"/>
            <w:tcBorders>
              <w:top w:val="single" w:sz="12" w:space="0" w:color="000000"/>
              <w:bottom w:val="single" w:sz="12" w:space="0" w:color="000000"/>
            </w:tcBorders>
          </w:tcPr>
          <w:p w14:paraId="14775717" w14:textId="77777777" w:rsidR="00CA4A4A" w:rsidRPr="00174E0A" w:rsidRDefault="002F7847" w:rsidP="006B3E6B">
            <w:pPr>
              <w:pStyle w:val="TableParagraph"/>
              <w:spacing w:before="0"/>
              <w:rPr>
                <w:sz w:val="24"/>
                <w:szCs w:val="24"/>
              </w:rPr>
            </w:pPr>
            <w:r w:rsidRPr="00174E0A">
              <w:rPr>
                <w:sz w:val="24"/>
                <w:szCs w:val="24"/>
              </w:rPr>
              <w:t>4</w:t>
            </w:r>
          </w:p>
        </w:tc>
        <w:tc>
          <w:tcPr>
            <w:tcW w:w="172" w:type="pct"/>
            <w:tcBorders>
              <w:top w:val="single" w:sz="12" w:space="0" w:color="000000"/>
              <w:bottom w:val="single" w:sz="12" w:space="0" w:color="000000"/>
            </w:tcBorders>
          </w:tcPr>
          <w:p w14:paraId="4154BEBC" w14:textId="77777777" w:rsidR="00CA4A4A" w:rsidRPr="00174E0A" w:rsidRDefault="002F7847" w:rsidP="006B3E6B">
            <w:pPr>
              <w:pStyle w:val="TableParagraph"/>
              <w:spacing w:before="0"/>
              <w:rPr>
                <w:sz w:val="24"/>
                <w:szCs w:val="24"/>
              </w:rPr>
            </w:pPr>
            <w:r w:rsidRPr="00174E0A">
              <w:rPr>
                <w:sz w:val="24"/>
                <w:szCs w:val="24"/>
              </w:rPr>
              <w:t>4</w:t>
            </w:r>
          </w:p>
        </w:tc>
        <w:tc>
          <w:tcPr>
            <w:tcW w:w="172" w:type="pct"/>
            <w:tcBorders>
              <w:top w:val="single" w:sz="12" w:space="0" w:color="000000"/>
              <w:bottom w:val="single" w:sz="12" w:space="0" w:color="000000"/>
            </w:tcBorders>
          </w:tcPr>
          <w:p w14:paraId="6B2600AB" w14:textId="77777777" w:rsidR="00CA4A4A" w:rsidRPr="00174E0A" w:rsidRDefault="002F7847" w:rsidP="006B3E6B">
            <w:pPr>
              <w:pStyle w:val="TableParagraph"/>
              <w:spacing w:before="0"/>
              <w:rPr>
                <w:sz w:val="24"/>
                <w:szCs w:val="24"/>
              </w:rPr>
            </w:pPr>
            <w:r w:rsidRPr="00174E0A">
              <w:rPr>
                <w:sz w:val="24"/>
                <w:szCs w:val="24"/>
              </w:rPr>
              <w:t>5</w:t>
            </w:r>
          </w:p>
        </w:tc>
        <w:tc>
          <w:tcPr>
            <w:tcW w:w="181" w:type="pct"/>
            <w:tcBorders>
              <w:top w:val="single" w:sz="12" w:space="0" w:color="000000"/>
              <w:bottom w:val="single" w:sz="12" w:space="0" w:color="000000"/>
            </w:tcBorders>
          </w:tcPr>
          <w:p w14:paraId="2BF4A02D" w14:textId="77777777" w:rsidR="00CA4A4A" w:rsidRPr="00174E0A" w:rsidRDefault="002F7847" w:rsidP="006B3E6B">
            <w:pPr>
              <w:pStyle w:val="TableParagraph"/>
              <w:spacing w:before="0"/>
              <w:rPr>
                <w:sz w:val="24"/>
                <w:szCs w:val="24"/>
              </w:rPr>
            </w:pPr>
            <w:r w:rsidRPr="00174E0A">
              <w:rPr>
                <w:sz w:val="24"/>
                <w:szCs w:val="24"/>
              </w:rPr>
              <w:t>5</w:t>
            </w:r>
          </w:p>
        </w:tc>
        <w:tc>
          <w:tcPr>
            <w:tcW w:w="172" w:type="pct"/>
            <w:tcBorders>
              <w:top w:val="single" w:sz="12" w:space="0" w:color="000000"/>
              <w:bottom w:val="single" w:sz="12" w:space="0" w:color="000000"/>
            </w:tcBorders>
          </w:tcPr>
          <w:p w14:paraId="62B1A228" w14:textId="77777777" w:rsidR="00CA4A4A" w:rsidRPr="00174E0A" w:rsidRDefault="002F7847" w:rsidP="006B3E6B">
            <w:pPr>
              <w:pStyle w:val="TableParagraph"/>
              <w:spacing w:before="0"/>
              <w:rPr>
                <w:sz w:val="24"/>
                <w:szCs w:val="24"/>
              </w:rPr>
            </w:pPr>
            <w:r w:rsidRPr="00174E0A">
              <w:rPr>
                <w:sz w:val="24"/>
                <w:szCs w:val="24"/>
              </w:rPr>
              <w:t>5</w:t>
            </w:r>
          </w:p>
        </w:tc>
        <w:tc>
          <w:tcPr>
            <w:tcW w:w="331" w:type="pct"/>
          </w:tcPr>
          <w:p w14:paraId="53A6C121" w14:textId="77777777" w:rsidR="00CA4A4A" w:rsidRPr="00174E0A" w:rsidRDefault="002F7847" w:rsidP="006B3E6B">
            <w:pPr>
              <w:pStyle w:val="TableParagraph"/>
              <w:spacing w:before="0"/>
              <w:rPr>
                <w:sz w:val="24"/>
                <w:szCs w:val="24"/>
              </w:rPr>
            </w:pPr>
            <w:r w:rsidRPr="00174E0A">
              <w:rPr>
                <w:sz w:val="24"/>
                <w:szCs w:val="24"/>
              </w:rPr>
              <w:t>27</w:t>
            </w:r>
          </w:p>
        </w:tc>
      </w:tr>
      <w:tr w:rsidR="00CA4A4A" w:rsidRPr="00174E0A" w14:paraId="69DEF661" w14:textId="77777777" w:rsidTr="006B3E6B">
        <w:trPr>
          <w:trHeight w:val="20"/>
        </w:trPr>
        <w:tc>
          <w:tcPr>
            <w:tcW w:w="3461" w:type="pct"/>
            <w:gridSpan w:val="2"/>
          </w:tcPr>
          <w:p w14:paraId="617738EC" w14:textId="77777777" w:rsidR="00CA4A4A" w:rsidRPr="00174E0A" w:rsidRDefault="002F7847" w:rsidP="006B3E6B">
            <w:pPr>
              <w:pStyle w:val="TableParagraph"/>
              <w:spacing w:before="0"/>
              <w:jc w:val="left"/>
              <w:rPr>
                <w:sz w:val="24"/>
                <w:szCs w:val="24"/>
              </w:rPr>
            </w:pPr>
            <w:r w:rsidRPr="00174E0A">
              <w:rPr>
                <w:sz w:val="24"/>
                <w:szCs w:val="24"/>
              </w:rPr>
              <w:t>Всего</w:t>
            </w:r>
            <w:r w:rsidRPr="00174E0A">
              <w:rPr>
                <w:spacing w:val="-3"/>
                <w:sz w:val="24"/>
                <w:szCs w:val="24"/>
              </w:rPr>
              <w:t xml:space="preserve"> </w:t>
            </w:r>
            <w:r w:rsidRPr="00174E0A">
              <w:rPr>
                <w:sz w:val="24"/>
                <w:szCs w:val="24"/>
              </w:rPr>
              <w:t>к</w:t>
            </w:r>
            <w:r w:rsidRPr="00174E0A">
              <w:rPr>
                <w:spacing w:val="-3"/>
                <w:sz w:val="24"/>
                <w:szCs w:val="24"/>
              </w:rPr>
              <w:t xml:space="preserve"> </w:t>
            </w:r>
            <w:r w:rsidRPr="00174E0A">
              <w:rPr>
                <w:sz w:val="24"/>
                <w:szCs w:val="24"/>
              </w:rPr>
              <w:t>финансированию</w:t>
            </w:r>
          </w:p>
        </w:tc>
        <w:tc>
          <w:tcPr>
            <w:tcW w:w="337" w:type="pct"/>
          </w:tcPr>
          <w:p w14:paraId="35CFA767" w14:textId="77777777" w:rsidR="00CA4A4A" w:rsidRPr="00174E0A" w:rsidRDefault="002F7847" w:rsidP="006B3E6B">
            <w:pPr>
              <w:pStyle w:val="TableParagraph"/>
              <w:spacing w:before="0"/>
              <w:rPr>
                <w:sz w:val="24"/>
                <w:szCs w:val="24"/>
              </w:rPr>
            </w:pPr>
            <w:r w:rsidRPr="00174E0A">
              <w:rPr>
                <w:sz w:val="24"/>
                <w:szCs w:val="24"/>
              </w:rPr>
              <w:t>31</w:t>
            </w:r>
          </w:p>
        </w:tc>
        <w:tc>
          <w:tcPr>
            <w:tcW w:w="173" w:type="pct"/>
            <w:tcBorders>
              <w:top w:val="single" w:sz="12" w:space="0" w:color="000000"/>
            </w:tcBorders>
          </w:tcPr>
          <w:p w14:paraId="7A55E2F2" w14:textId="77777777" w:rsidR="00CA4A4A" w:rsidRPr="00174E0A" w:rsidRDefault="002F7847" w:rsidP="006B3E6B">
            <w:pPr>
              <w:pStyle w:val="TableParagraph"/>
              <w:spacing w:before="0"/>
              <w:rPr>
                <w:sz w:val="24"/>
                <w:szCs w:val="24"/>
              </w:rPr>
            </w:pPr>
            <w:r w:rsidRPr="00174E0A">
              <w:rPr>
                <w:sz w:val="24"/>
                <w:szCs w:val="24"/>
              </w:rPr>
              <w:t>31</w:t>
            </w:r>
          </w:p>
        </w:tc>
        <w:tc>
          <w:tcPr>
            <w:tcW w:w="172" w:type="pct"/>
            <w:tcBorders>
              <w:top w:val="single" w:sz="12" w:space="0" w:color="000000"/>
            </w:tcBorders>
          </w:tcPr>
          <w:p w14:paraId="4BF05786" w14:textId="77777777" w:rsidR="00CA4A4A" w:rsidRPr="00174E0A" w:rsidRDefault="002F7847" w:rsidP="006B3E6B">
            <w:pPr>
              <w:pStyle w:val="TableParagraph"/>
              <w:spacing w:before="0"/>
              <w:rPr>
                <w:sz w:val="24"/>
                <w:szCs w:val="24"/>
              </w:rPr>
            </w:pPr>
            <w:r w:rsidRPr="00174E0A">
              <w:rPr>
                <w:sz w:val="24"/>
                <w:szCs w:val="24"/>
              </w:rPr>
              <w:t>33</w:t>
            </w:r>
          </w:p>
        </w:tc>
        <w:tc>
          <w:tcPr>
            <w:tcW w:w="172" w:type="pct"/>
            <w:tcBorders>
              <w:top w:val="single" w:sz="12" w:space="0" w:color="000000"/>
            </w:tcBorders>
          </w:tcPr>
          <w:p w14:paraId="5E5A8206" w14:textId="77777777" w:rsidR="00CA4A4A" w:rsidRPr="00174E0A" w:rsidRDefault="002F7847" w:rsidP="006B3E6B">
            <w:pPr>
              <w:pStyle w:val="TableParagraph"/>
              <w:spacing w:before="0"/>
              <w:rPr>
                <w:sz w:val="24"/>
                <w:szCs w:val="24"/>
              </w:rPr>
            </w:pPr>
            <w:r w:rsidRPr="00174E0A">
              <w:rPr>
                <w:sz w:val="24"/>
                <w:szCs w:val="24"/>
              </w:rPr>
              <w:t>33</w:t>
            </w:r>
          </w:p>
        </w:tc>
        <w:tc>
          <w:tcPr>
            <w:tcW w:w="181" w:type="pct"/>
            <w:tcBorders>
              <w:top w:val="single" w:sz="12" w:space="0" w:color="000000"/>
            </w:tcBorders>
          </w:tcPr>
          <w:p w14:paraId="513B11EC" w14:textId="77777777" w:rsidR="00CA4A4A" w:rsidRPr="00174E0A" w:rsidRDefault="002F7847" w:rsidP="006B3E6B">
            <w:pPr>
              <w:pStyle w:val="TableParagraph"/>
              <w:spacing w:before="0"/>
              <w:rPr>
                <w:sz w:val="24"/>
                <w:szCs w:val="24"/>
              </w:rPr>
            </w:pPr>
            <w:r w:rsidRPr="00174E0A">
              <w:rPr>
                <w:sz w:val="24"/>
                <w:szCs w:val="24"/>
              </w:rPr>
              <w:t>33</w:t>
            </w:r>
          </w:p>
        </w:tc>
        <w:tc>
          <w:tcPr>
            <w:tcW w:w="172" w:type="pct"/>
            <w:tcBorders>
              <w:top w:val="single" w:sz="12" w:space="0" w:color="000000"/>
            </w:tcBorders>
          </w:tcPr>
          <w:p w14:paraId="622B5A3B" w14:textId="77777777" w:rsidR="00CA4A4A" w:rsidRPr="00174E0A" w:rsidRDefault="002F7847" w:rsidP="006B3E6B">
            <w:pPr>
              <w:pStyle w:val="TableParagraph"/>
              <w:spacing w:before="0"/>
              <w:rPr>
                <w:sz w:val="24"/>
                <w:szCs w:val="24"/>
              </w:rPr>
            </w:pPr>
            <w:r w:rsidRPr="00174E0A">
              <w:rPr>
                <w:sz w:val="24"/>
                <w:szCs w:val="24"/>
              </w:rPr>
              <w:t>33</w:t>
            </w:r>
          </w:p>
        </w:tc>
        <w:tc>
          <w:tcPr>
            <w:tcW w:w="331" w:type="pct"/>
          </w:tcPr>
          <w:p w14:paraId="34317EEC" w14:textId="77777777" w:rsidR="00CA4A4A" w:rsidRPr="00174E0A" w:rsidRDefault="002F7847" w:rsidP="006B3E6B">
            <w:pPr>
              <w:pStyle w:val="TableParagraph"/>
              <w:spacing w:before="0"/>
              <w:rPr>
                <w:sz w:val="24"/>
                <w:szCs w:val="24"/>
              </w:rPr>
            </w:pPr>
            <w:r w:rsidRPr="00174E0A">
              <w:rPr>
                <w:sz w:val="24"/>
                <w:szCs w:val="24"/>
              </w:rPr>
              <w:t>194</w:t>
            </w:r>
          </w:p>
        </w:tc>
      </w:tr>
    </w:tbl>
    <w:p w14:paraId="4C6476CA" w14:textId="77777777" w:rsidR="00CA4A4A" w:rsidRPr="00174E0A" w:rsidRDefault="002F7847" w:rsidP="00EE7FEA">
      <w:pPr>
        <w:pStyle w:val="a3"/>
        <w:tabs>
          <w:tab w:val="left" w:pos="9781"/>
        </w:tabs>
        <w:ind w:left="0" w:right="49" w:firstLine="709"/>
        <w:jc w:val="both"/>
      </w:pPr>
      <w:r w:rsidRPr="00174E0A">
        <w:t>На</w:t>
      </w:r>
      <w:r w:rsidRPr="00174E0A">
        <w:rPr>
          <w:spacing w:val="1"/>
        </w:rPr>
        <w:t xml:space="preserve"> </w:t>
      </w:r>
      <w:r w:rsidRPr="00174E0A">
        <w:t>обязательные</w:t>
      </w:r>
      <w:r w:rsidRPr="00174E0A">
        <w:rPr>
          <w:spacing w:val="1"/>
        </w:rPr>
        <w:t xml:space="preserve"> </w:t>
      </w:r>
      <w:r w:rsidRPr="00174E0A">
        <w:t>индивидуальные</w:t>
      </w:r>
      <w:r w:rsidRPr="00174E0A">
        <w:rPr>
          <w:spacing w:val="1"/>
        </w:rPr>
        <w:t xml:space="preserve"> </w:t>
      </w:r>
      <w:r w:rsidRPr="00174E0A">
        <w:t>занятия</w:t>
      </w:r>
      <w:r w:rsidRPr="00174E0A">
        <w:rPr>
          <w:spacing w:val="1"/>
        </w:rPr>
        <w:t xml:space="preserve"> </w:t>
      </w:r>
      <w:r w:rsidRPr="00174E0A">
        <w:t>по</w:t>
      </w:r>
      <w:r w:rsidRPr="00174E0A">
        <w:rPr>
          <w:spacing w:val="1"/>
        </w:rPr>
        <w:t xml:space="preserve"> </w:t>
      </w:r>
      <w:r w:rsidRPr="00174E0A">
        <w:t>формированию</w:t>
      </w:r>
      <w:r w:rsidRPr="00174E0A">
        <w:rPr>
          <w:spacing w:val="1"/>
        </w:rPr>
        <w:t xml:space="preserve"> </w:t>
      </w:r>
      <w:r w:rsidRPr="00174E0A">
        <w:t>речевого</w:t>
      </w:r>
      <w:r w:rsidRPr="00174E0A">
        <w:rPr>
          <w:spacing w:val="1"/>
        </w:rPr>
        <w:t xml:space="preserve"> </w:t>
      </w:r>
      <w:r w:rsidRPr="00174E0A">
        <w:t>слуха</w:t>
      </w:r>
      <w:r w:rsidRPr="00174E0A">
        <w:rPr>
          <w:spacing w:val="1"/>
        </w:rPr>
        <w:t xml:space="preserve"> </w:t>
      </w:r>
      <w:r w:rsidRPr="00174E0A">
        <w:t>и</w:t>
      </w:r>
      <w:r w:rsidRPr="00174E0A">
        <w:rPr>
          <w:spacing w:val="1"/>
        </w:rPr>
        <w:t xml:space="preserve"> </w:t>
      </w:r>
      <w:r w:rsidRPr="00174E0A">
        <w:t>произносительной стороны речи (по 1-ому и 2-ому вариантам учебного плана) количество</w:t>
      </w:r>
      <w:r w:rsidRPr="00174E0A">
        <w:rPr>
          <w:spacing w:val="1"/>
        </w:rPr>
        <w:t xml:space="preserve"> </w:t>
      </w:r>
      <w:r w:rsidRPr="00174E0A">
        <w:t>часов в неделю указано из расчета на одного обучающегося. Общая недельная нагрузка на</w:t>
      </w:r>
      <w:r w:rsidRPr="00174E0A">
        <w:rPr>
          <w:spacing w:val="-57"/>
        </w:rPr>
        <w:t xml:space="preserve"> </w:t>
      </w:r>
      <w:r w:rsidRPr="00174E0A">
        <w:t>класс</w:t>
      </w:r>
      <w:r w:rsidRPr="00174E0A">
        <w:rPr>
          <w:spacing w:val="-2"/>
        </w:rPr>
        <w:t xml:space="preserve"> </w:t>
      </w:r>
      <w:r w:rsidRPr="00174E0A">
        <w:t>зависит от</w:t>
      </w:r>
      <w:r w:rsidRPr="00174E0A">
        <w:rPr>
          <w:spacing w:val="1"/>
        </w:rPr>
        <w:t xml:space="preserve"> </w:t>
      </w:r>
      <w:r w:rsidRPr="00174E0A">
        <w:t>количества</w:t>
      </w:r>
      <w:r w:rsidRPr="00174E0A">
        <w:rPr>
          <w:spacing w:val="-1"/>
        </w:rPr>
        <w:t xml:space="preserve"> </w:t>
      </w:r>
      <w:r w:rsidRPr="00174E0A">
        <w:t>обучающихся.</w:t>
      </w:r>
    </w:p>
    <w:p w14:paraId="490F6BEB" w14:textId="77777777" w:rsidR="00D709F9" w:rsidRDefault="00D709F9" w:rsidP="003053C8">
      <w:pPr>
        <w:tabs>
          <w:tab w:val="left" w:pos="3680"/>
        </w:tabs>
        <w:ind w:left="799" w:right="772" w:hanging="94"/>
        <w:rPr>
          <w:i/>
          <w:sz w:val="24"/>
          <w:szCs w:val="24"/>
        </w:rPr>
      </w:pPr>
    </w:p>
    <w:p w14:paraId="0EF6B54A" w14:textId="7C1AD4AA" w:rsidR="00CA4A4A" w:rsidRPr="00174E0A" w:rsidRDefault="002F7847" w:rsidP="003053C8">
      <w:pPr>
        <w:tabs>
          <w:tab w:val="left" w:pos="3680"/>
        </w:tabs>
        <w:ind w:left="799" w:right="772" w:hanging="94"/>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ФАОП</w:t>
      </w:r>
      <w:r w:rsidRPr="00174E0A">
        <w:rPr>
          <w:i/>
          <w:spacing w:val="-2"/>
          <w:sz w:val="24"/>
          <w:szCs w:val="24"/>
        </w:rPr>
        <w:t xml:space="preserve"> </w:t>
      </w:r>
      <w:r w:rsidRPr="00174E0A">
        <w:rPr>
          <w:i/>
          <w:sz w:val="24"/>
          <w:szCs w:val="24"/>
        </w:rPr>
        <w:t>НОО</w:t>
      </w:r>
      <w:r w:rsidR="00DB5B67">
        <w:rPr>
          <w:i/>
          <w:sz w:val="24"/>
          <w:szCs w:val="24"/>
        </w:rPr>
        <w:t xml:space="preserve"> </w:t>
      </w:r>
      <w:r w:rsidRPr="00174E0A">
        <w:rPr>
          <w:i/>
          <w:sz w:val="24"/>
          <w:szCs w:val="24"/>
        </w:rPr>
        <w:t>для слабослышащих и позднооглохших обучающихся</w:t>
      </w:r>
      <w:r w:rsidRPr="00174E0A">
        <w:rPr>
          <w:i/>
          <w:spacing w:val="-58"/>
          <w:sz w:val="24"/>
          <w:szCs w:val="24"/>
        </w:rPr>
        <w:t xml:space="preserve"> </w:t>
      </w:r>
      <w:r w:rsidRPr="00174E0A">
        <w:rPr>
          <w:i/>
          <w:sz w:val="24"/>
          <w:szCs w:val="24"/>
        </w:rPr>
        <w:t>с</w:t>
      </w:r>
      <w:r w:rsidRPr="00174E0A">
        <w:rPr>
          <w:i/>
          <w:spacing w:val="-4"/>
          <w:sz w:val="24"/>
          <w:szCs w:val="24"/>
        </w:rPr>
        <w:t xml:space="preserve"> </w:t>
      </w:r>
      <w:r w:rsidRPr="00174E0A">
        <w:rPr>
          <w:i/>
          <w:sz w:val="24"/>
          <w:szCs w:val="24"/>
        </w:rPr>
        <w:t>умственной</w:t>
      </w:r>
      <w:r w:rsidRPr="00174E0A">
        <w:rPr>
          <w:i/>
          <w:spacing w:val="-3"/>
          <w:sz w:val="24"/>
          <w:szCs w:val="24"/>
        </w:rPr>
        <w:t xml:space="preserve"> </w:t>
      </w:r>
      <w:r w:rsidRPr="00174E0A">
        <w:rPr>
          <w:i/>
          <w:sz w:val="24"/>
          <w:szCs w:val="24"/>
        </w:rPr>
        <w:t>отсталостью</w:t>
      </w:r>
      <w:r w:rsidRPr="00174E0A">
        <w:rPr>
          <w:i/>
          <w:spacing w:val="-2"/>
          <w:sz w:val="24"/>
          <w:szCs w:val="24"/>
        </w:rPr>
        <w:t xml:space="preserve"> </w:t>
      </w:r>
      <w:r w:rsidRPr="00174E0A">
        <w:rPr>
          <w:i/>
          <w:sz w:val="24"/>
          <w:szCs w:val="24"/>
        </w:rPr>
        <w:t>(интеллектуальными</w:t>
      </w:r>
      <w:r w:rsidRPr="00174E0A">
        <w:rPr>
          <w:i/>
          <w:spacing w:val="-4"/>
          <w:sz w:val="24"/>
          <w:szCs w:val="24"/>
        </w:rPr>
        <w:t xml:space="preserve"> </w:t>
      </w:r>
      <w:r w:rsidRPr="00174E0A">
        <w:rPr>
          <w:i/>
          <w:sz w:val="24"/>
          <w:szCs w:val="24"/>
        </w:rPr>
        <w:t>нарушениями)</w:t>
      </w:r>
      <w:r w:rsidRPr="00174E0A">
        <w:rPr>
          <w:i/>
          <w:spacing w:val="-4"/>
          <w:sz w:val="24"/>
          <w:szCs w:val="24"/>
        </w:rPr>
        <w:t xml:space="preserve"> </w:t>
      </w:r>
      <w:r w:rsidRPr="00174E0A">
        <w:rPr>
          <w:i/>
          <w:sz w:val="24"/>
          <w:szCs w:val="24"/>
        </w:rPr>
        <w:t>(вариант</w:t>
      </w:r>
      <w:r w:rsidRPr="00174E0A">
        <w:rPr>
          <w:i/>
          <w:spacing w:val="-4"/>
          <w:sz w:val="24"/>
          <w:szCs w:val="24"/>
        </w:rPr>
        <w:t xml:space="preserve"> </w:t>
      </w:r>
      <w:r w:rsidRPr="00174E0A">
        <w:rPr>
          <w:i/>
          <w:sz w:val="24"/>
          <w:szCs w:val="24"/>
        </w:rPr>
        <w:t>2.3)</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392"/>
        <w:gridCol w:w="4346"/>
        <w:gridCol w:w="641"/>
        <w:gridCol w:w="329"/>
        <w:gridCol w:w="329"/>
        <w:gridCol w:w="331"/>
        <w:gridCol w:w="344"/>
        <w:gridCol w:w="327"/>
        <w:gridCol w:w="659"/>
      </w:tblGrid>
      <w:tr w:rsidR="00CA4A4A" w:rsidRPr="00174E0A" w14:paraId="64D274B0" w14:textId="77777777" w:rsidTr="003A5D61">
        <w:trPr>
          <w:trHeight w:val="20"/>
        </w:trPr>
        <w:tc>
          <w:tcPr>
            <w:tcW w:w="1234" w:type="pct"/>
            <w:vMerge w:val="restart"/>
          </w:tcPr>
          <w:p w14:paraId="6A382CC5" w14:textId="77777777" w:rsidR="00CA4A4A" w:rsidRPr="00174E0A" w:rsidRDefault="002F7847" w:rsidP="003A5D61">
            <w:pPr>
              <w:pStyle w:val="TableParagraph"/>
              <w:spacing w:before="0"/>
              <w:rPr>
                <w:b/>
                <w:sz w:val="24"/>
                <w:szCs w:val="24"/>
              </w:rPr>
            </w:pPr>
            <w:r w:rsidRPr="00174E0A">
              <w:rPr>
                <w:b/>
                <w:sz w:val="24"/>
                <w:szCs w:val="24"/>
              </w:rPr>
              <w:t>Предметные</w:t>
            </w:r>
            <w:r w:rsidRPr="00174E0A">
              <w:rPr>
                <w:b/>
                <w:spacing w:val="-57"/>
                <w:sz w:val="24"/>
                <w:szCs w:val="24"/>
              </w:rPr>
              <w:t xml:space="preserve"> </w:t>
            </w:r>
            <w:r w:rsidRPr="00174E0A">
              <w:rPr>
                <w:b/>
                <w:sz w:val="24"/>
                <w:szCs w:val="24"/>
              </w:rPr>
              <w:t>области</w:t>
            </w:r>
          </w:p>
        </w:tc>
        <w:tc>
          <w:tcPr>
            <w:tcW w:w="2240" w:type="pct"/>
          </w:tcPr>
          <w:p w14:paraId="081A7EDA" w14:textId="77777777" w:rsidR="00CA4A4A" w:rsidRPr="00174E0A" w:rsidRDefault="002F7847" w:rsidP="003A5D61">
            <w:pPr>
              <w:pStyle w:val="TableParagraph"/>
              <w:spacing w:before="0"/>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189" w:type="pct"/>
            <w:gridSpan w:val="6"/>
          </w:tcPr>
          <w:p w14:paraId="7B811947" w14:textId="77777777" w:rsidR="00CA4A4A" w:rsidRPr="00174E0A" w:rsidRDefault="002F7847" w:rsidP="003A5D61">
            <w:pPr>
              <w:pStyle w:val="TableParagraph"/>
              <w:spacing w:before="0"/>
              <w:rPr>
                <w:b/>
                <w:sz w:val="24"/>
                <w:szCs w:val="24"/>
              </w:rPr>
            </w:pPr>
            <w:r w:rsidRPr="00174E0A">
              <w:rPr>
                <w:b/>
                <w:sz w:val="24"/>
                <w:szCs w:val="24"/>
              </w:rPr>
              <w:t>Количество часов в</w:t>
            </w:r>
            <w:r w:rsidRPr="00174E0A">
              <w:rPr>
                <w:b/>
                <w:spacing w:val="-58"/>
                <w:sz w:val="24"/>
                <w:szCs w:val="24"/>
              </w:rPr>
              <w:t xml:space="preserve"> </w:t>
            </w:r>
            <w:r w:rsidRPr="00174E0A">
              <w:rPr>
                <w:b/>
                <w:sz w:val="24"/>
                <w:szCs w:val="24"/>
              </w:rPr>
              <w:t>неделю</w:t>
            </w:r>
          </w:p>
        </w:tc>
        <w:tc>
          <w:tcPr>
            <w:tcW w:w="337" w:type="pct"/>
          </w:tcPr>
          <w:p w14:paraId="22B3BFD1" w14:textId="77777777" w:rsidR="00CA4A4A" w:rsidRPr="00174E0A" w:rsidRDefault="002F7847" w:rsidP="003A5D61">
            <w:pPr>
              <w:pStyle w:val="TableParagraph"/>
              <w:spacing w:before="0"/>
              <w:rPr>
                <w:b/>
                <w:sz w:val="24"/>
                <w:szCs w:val="24"/>
              </w:rPr>
            </w:pPr>
            <w:r w:rsidRPr="00174E0A">
              <w:rPr>
                <w:b/>
                <w:sz w:val="24"/>
                <w:szCs w:val="24"/>
              </w:rPr>
              <w:t>Всего</w:t>
            </w:r>
          </w:p>
        </w:tc>
      </w:tr>
      <w:tr w:rsidR="00CA4A4A" w:rsidRPr="00174E0A" w14:paraId="76269403" w14:textId="77777777" w:rsidTr="003A5D61">
        <w:trPr>
          <w:trHeight w:val="20"/>
        </w:trPr>
        <w:tc>
          <w:tcPr>
            <w:tcW w:w="1234" w:type="pct"/>
            <w:vMerge/>
            <w:tcBorders>
              <w:top w:val="nil"/>
            </w:tcBorders>
          </w:tcPr>
          <w:p w14:paraId="78D373E1" w14:textId="77777777" w:rsidR="00CA4A4A" w:rsidRPr="00174E0A" w:rsidRDefault="00CA4A4A" w:rsidP="003A5D61">
            <w:pPr>
              <w:rPr>
                <w:sz w:val="24"/>
                <w:szCs w:val="24"/>
              </w:rPr>
            </w:pPr>
          </w:p>
        </w:tc>
        <w:tc>
          <w:tcPr>
            <w:tcW w:w="2240" w:type="pct"/>
          </w:tcPr>
          <w:p w14:paraId="631166D0" w14:textId="77777777" w:rsidR="00CA4A4A" w:rsidRPr="00174E0A" w:rsidRDefault="002F7847" w:rsidP="003A5D61">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331" w:type="pct"/>
          </w:tcPr>
          <w:p w14:paraId="2DA21EF1" w14:textId="77777777" w:rsidR="00CA4A4A" w:rsidRPr="00174E0A" w:rsidRDefault="002F7847" w:rsidP="003A5D61">
            <w:pPr>
              <w:pStyle w:val="TableParagraph"/>
              <w:spacing w:before="0"/>
              <w:rPr>
                <w:sz w:val="24"/>
                <w:szCs w:val="24"/>
              </w:rPr>
            </w:pPr>
            <w:r w:rsidRPr="00174E0A">
              <w:rPr>
                <w:sz w:val="24"/>
                <w:szCs w:val="24"/>
              </w:rPr>
              <w:t>I</w:t>
            </w:r>
            <w:r w:rsidRPr="00174E0A">
              <w:rPr>
                <w:spacing w:val="-4"/>
                <w:sz w:val="24"/>
                <w:szCs w:val="24"/>
              </w:rPr>
              <w:t xml:space="preserve"> </w:t>
            </w:r>
            <w:r w:rsidRPr="00174E0A">
              <w:rPr>
                <w:sz w:val="24"/>
                <w:szCs w:val="24"/>
              </w:rPr>
              <w:t>доп.</w:t>
            </w:r>
          </w:p>
        </w:tc>
        <w:tc>
          <w:tcPr>
            <w:tcW w:w="170" w:type="pct"/>
          </w:tcPr>
          <w:p w14:paraId="3F89D42D" w14:textId="77777777" w:rsidR="00CA4A4A" w:rsidRPr="00174E0A" w:rsidRDefault="002F7847" w:rsidP="003A5D61">
            <w:pPr>
              <w:pStyle w:val="TableParagraph"/>
              <w:spacing w:before="0"/>
              <w:rPr>
                <w:sz w:val="24"/>
                <w:szCs w:val="24"/>
              </w:rPr>
            </w:pPr>
            <w:r w:rsidRPr="00174E0A">
              <w:rPr>
                <w:w w:val="99"/>
                <w:sz w:val="24"/>
                <w:szCs w:val="24"/>
              </w:rPr>
              <w:t>I</w:t>
            </w:r>
          </w:p>
        </w:tc>
        <w:tc>
          <w:tcPr>
            <w:tcW w:w="170" w:type="pct"/>
          </w:tcPr>
          <w:p w14:paraId="259D86E9" w14:textId="77777777" w:rsidR="00CA4A4A" w:rsidRPr="00174E0A" w:rsidRDefault="002F7847" w:rsidP="003A5D61">
            <w:pPr>
              <w:pStyle w:val="TableParagraph"/>
              <w:spacing w:before="0"/>
              <w:rPr>
                <w:sz w:val="24"/>
                <w:szCs w:val="24"/>
              </w:rPr>
            </w:pPr>
            <w:r w:rsidRPr="00174E0A">
              <w:rPr>
                <w:sz w:val="24"/>
                <w:szCs w:val="24"/>
              </w:rPr>
              <w:t>II</w:t>
            </w:r>
          </w:p>
        </w:tc>
        <w:tc>
          <w:tcPr>
            <w:tcW w:w="171" w:type="pct"/>
          </w:tcPr>
          <w:p w14:paraId="274D53D7" w14:textId="77777777" w:rsidR="00CA4A4A" w:rsidRPr="00174E0A" w:rsidRDefault="002F7847" w:rsidP="003A5D61">
            <w:pPr>
              <w:pStyle w:val="TableParagraph"/>
              <w:spacing w:before="0"/>
              <w:rPr>
                <w:sz w:val="24"/>
                <w:szCs w:val="24"/>
              </w:rPr>
            </w:pPr>
            <w:r w:rsidRPr="00174E0A">
              <w:rPr>
                <w:sz w:val="24"/>
                <w:szCs w:val="24"/>
              </w:rPr>
              <w:t>III</w:t>
            </w:r>
          </w:p>
        </w:tc>
        <w:tc>
          <w:tcPr>
            <w:tcW w:w="178" w:type="pct"/>
          </w:tcPr>
          <w:p w14:paraId="5C96259D" w14:textId="77777777" w:rsidR="00CA4A4A" w:rsidRPr="00174E0A" w:rsidRDefault="002F7847" w:rsidP="003A5D61">
            <w:pPr>
              <w:pStyle w:val="TableParagraph"/>
              <w:spacing w:before="0"/>
              <w:rPr>
                <w:sz w:val="24"/>
                <w:szCs w:val="24"/>
              </w:rPr>
            </w:pPr>
            <w:r w:rsidRPr="00174E0A">
              <w:rPr>
                <w:sz w:val="24"/>
                <w:szCs w:val="24"/>
              </w:rPr>
              <w:t>IV</w:t>
            </w:r>
          </w:p>
        </w:tc>
        <w:tc>
          <w:tcPr>
            <w:tcW w:w="169" w:type="pct"/>
          </w:tcPr>
          <w:p w14:paraId="072DCEF5" w14:textId="77777777" w:rsidR="00CA4A4A" w:rsidRPr="00174E0A" w:rsidRDefault="002F7847" w:rsidP="003A5D61">
            <w:pPr>
              <w:pStyle w:val="TableParagraph"/>
              <w:spacing w:before="0"/>
              <w:rPr>
                <w:sz w:val="24"/>
                <w:szCs w:val="24"/>
              </w:rPr>
            </w:pPr>
            <w:r w:rsidRPr="00174E0A">
              <w:rPr>
                <w:w w:val="99"/>
                <w:sz w:val="24"/>
                <w:szCs w:val="24"/>
              </w:rPr>
              <w:t>V</w:t>
            </w:r>
          </w:p>
        </w:tc>
        <w:tc>
          <w:tcPr>
            <w:tcW w:w="337" w:type="pct"/>
          </w:tcPr>
          <w:p w14:paraId="03693518" w14:textId="77777777" w:rsidR="00CA4A4A" w:rsidRPr="00174E0A" w:rsidRDefault="00CA4A4A" w:rsidP="003A5D61">
            <w:pPr>
              <w:pStyle w:val="TableParagraph"/>
              <w:spacing w:before="0"/>
              <w:rPr>
                <w:sz w:val="24"/>
                <w:szCs w:val="24"/>
              </w:rPr>
            </w:pPr>
          </w:p>
        </w:tc>
      </w:tr>
      <w:tr w:rsidR="00CA4A4A" w:rsidRPr="00174E0A" w14:paraId="15ACF743" w14:textId="77777777" w:rsidTr="003A5D61">
        <w:trPr>
          <w:trHeight w:val="20"/>
        </w:trPr>
        <w:tc>
          <w:tcPr>
            <w:tcW w:w="5000" w:type="pct"/>
            <w:gridSpan w:val="9"/>
          </w:tcPr>
          <w:p w14:paraId="41091D11" w14:textId="77777777" w:rsidR="00CA4A4A" w:rsidRPr="00174E0A" w:rsidRDefault="002F7847" w:rsidP="003A5D61">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617BB8F2" w14:textId="77777777" w:rsidTr="003A5D61">
        <w:trPr>
          <w:trHeight w:val="20"/>
        </w:trPr>
        <w:tc>
          <w:tcPr>
            <w:tcW w:w="1234" w:type="pct"/>
          </w:tcPr>
          <w:p w14:paraId="27966FE7" w14:textId="77777777" w:rsidR="00CA4A4A" w:rsidRPr="00174E0A" w:rsidRDefault="002F7847" w:rsidP="003A5D61">
            <w:pPr>
              <w:pStyle w:val="TableParagraph"/>
              <w:spacing w:before="0"/>
              <w:jc w:val="left"/>
              <w:rPr>
                <w:sz w:val="24"/>
                <w:szCs w:val="24"/>
              </w:rPr>
            </w:pPr>
            <w:r w:rsidRPr="00174E0A">
              <w:rPr>
                <w:sz w:val="24"/>
                <w:szCs w:val="24"/>
              </w:rPr>
              <w:t>Язык</w:t>
            </w:r>
            <w:r w:rsidRPr="00174E0A">
              <w:rPr>
                <w:spacing w:val="-2"/>
                <w:sz w:val="24"/>
                <w:szCs w:val="24"/>
              </w:rPr>
              <w:t xml:space="preserve"> </w:t>
            </w:r>
            <w:r w:rsidRPr="00174E0A">
              <w:rPr>
                <w:sz w:val="24"/>
                <w:szCs w:val="24"/>
              </w:rPr>
              <w:t>и</w:t>
            </w:r>
            <w:r w:rsidRPr="00174E0A">
              <w:rPr>
                <w:spacing w:val="-1"/>
                <w:sz w:val="24"/>
                <w:szCs w:val="24"/>
              </w:rPr>
              <w:t xml:space="preserve"> </w:t>
            </w:r>
            <w:r w:rsidRPr="00174E0A">
              <w:rPr>
                <w:sz w:val="24"/>
                <w:szCs w:val="24"/>
              </w:rPr>
              <w:t>речевая</w:t>
            </w:r>
          </w:p>
        </w:tc>
        <w:tc>
          <w:tcPr>
            <w:tcW w:w="2240" w:type="pct"/>
          </w:tcPr>
          <w:p w14:paraId="514FAAFD" w14:textId="77777777" w:rsidR="00CA4A4A" w:rsidRPr="00174E0A" w:rsidRDefault="002F7847" w:rsidP="003A5D61">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331" w:type="pct"/>
          </w:tcPr>
          <w:p w14:paraId="785F7CFB" w14:textId="77777777" w:rsidR="00CA4A4A" w:rsidRPr="00174E0A" w:rsidRDefault="002F7847" w:rsidP="003A5D61">
            <w:pPr>
              <w:pStyle w:val="TableParagraph"/>
              <w:spacing w:before="0"/>
              <w:rPr>
                <w:sz w:val="24"/>
                <w:szCs w:val="24"/>
              </w:rPr>
            </w:pPr>
            <w:r w:rsidRPr="00174E0A">
              <w:rPr>
                <w:sz w:val="24"/>
                <w:szCs w:val="24"/>
              </w:rPr>
              <w:t>6</w:t>
            </w:r>
          </w:p>
        </w:tc>
        <w:tc>
          <w:tcPr>
            <w:tcW w:w="170" w:type="pct"/>
            <w:tcBorders>
              <w:bottom w:val="single" w:sz="12" w:space="0" w:color="000000"/>
            </w:tcBorders>
          </w:tcPr>
          <w:p w14:paraId="024A978F" w14:textId="77777777" w:rsidR="00CA4A4A" w:rsidRPr="00174E0A" w:rsidRDefault="002F7847" w:rsidP="003A5D61">
            <w:pPr>
              <w:pStyle w:val="TableParagraph"/>
              <w:spacing w:before="0"/>
              <w:rPr>
                <w:sz w:val="24"/>
                <w:szCs w:val="24"/>
              </w:rPr>
            </w:pPr>
            <w:r w:rsidRPr="00174E0A">
              <w:rPr>
                <w:sz w:val="24"/>
                <w:szCs w:val="24"/>
              </w:rPr>
              <w:t>6</w:t>
            </w:r>
          </w:p>
        </w:tc>
        <w:tc>
          <w:tcPr>
            <w:tcW w:w="170" w:type="pct"/>
            <w:tcBorders>
              <w:bottom w:val="single" w:sz="12" w:space="0" w:color="000000"/>
            </w:tcBorders>
          </w:tcPr>
          <w:p w14:paraId="02A4EB7F" w14:textId="77777777" w:rsidR="00CA4A4A" w:rsidRPr="00174E0A" w:rsidRDefault="002F7847" w:rsidP="003A5D61">
            <w:pPr>
              <w:pStyle w:val="TableParagraph"/>
              <w:spacing w:before="0"/>
              <w:rPr>
                <w:sz w:val="24"/>
                <w:szCs w:val="24"/>
              </w:rPr>
            </w:pPr>
            <w:r w:rsidRPr="00174E0A">
              <w:rPr>
                <w:sz w:val="24"/>
                <w:szCs w:val="24"/>
              </w:rPr>
              <w:t>4</w:t>
            </w:r>
          </w:p>
        </w:tc>
        <w:tc>
          <w:tcPr>
            <w:tcW w:w="171" w:type="pct"/>
            <w:tcBorders>
              <w:bottom w:val="single" w:sz="12" w:space="0" w:color="000000"/>
            </w:tcBorders>
          </w:tcPr>
          <w:p w14:paraId="0BEB1081" w14:textId="77777777" w:rsidR="00CA4A4A" w:rsidRPr="00174E0A" w:rsidRDefault="002F7847" w:rsidP="003A5D61">
            <w:pPr>
              <w:pStyle w:val="TableParagraph"/>
              <w:spacing w:before="0"/>
              <w:rPr>
                <w:sz w:val="24"/>
                <w:szCs w:val="24"/>
              </w:rPr>
            </w:pPr>
            <w:r w:rsidRPr="00174E0A">
              <w:rPr>
                <w:sz w:val="24"/>
                <w:szCs w:val="24"/>
              </w:rPr>
              <w:t>4</w:t>
            </w:r>
          </w:p>
        </w:tc>
        <w:tc>
          <w:tcPr>
            <w:tcW w:w="178" w:type="pct"/>
            <w:tcBorders>
              <w:bottom w:val="single" w:sz="12" w:space="0" w:color="000000"/>
            </w:tcBorders>
          </w:tcPr>
          <w:p w14:paraId="53E4D32A" w14:textId="77777777" w:rsidR="00CA4A4A" w:rsidRPr="00174E0A" w:rsidRDefault="002F7847" w:rsidP="003A5D61">
            <w:pPr>
              <w:pStyle w:val="TableParagraph"/>
              <w:spacing w:before="0"/>
              <w:rPr>
                <w:sz w:val="24"/>
                <w:szCs w:val="24"/>
              </w:rPr>
            </w:pPr>
            <w:r w:rsidRPr="00174E0A">
              <w:rPr>
                <w:sz w:val="24"/>
                <w:szCs w:val="24"/>
              </w:rPr>
              <w:t>4</w:t>
            </w:r>
          </w:p>
        </w:tc>
        <w:tc>
          <w:tcPr>
            <w:tcW w:w="169" w:type="pct"/>
            <w:tcBorders>
              <w:bottom w:val="single" w:sz="12" w:space="0" w:color="000000"/>
            </w:tcBorders>
          </w:tcPr>
          <w:p w14:paraId="0C85CE38" w14:textId="77777777" w:rsidR="00CA4A4A" w:rsidRPr="00174E0A" w:rsidRDefault="002F7847" w:rsidP="003A5D61">
            <w:pPr>
              <w:pStyle w:val="TableParagraph"/>
              <w:spacing w:before="0"/>
              <w:rPr>
                <w:sz w:val="24"/>
                <w:szCs w:val="24"/>
              </w:rPr>
            </w:pPr>
            <w:r w:rsidRPr="00174E0A">
              <w:rPr>
                <w:sz w:val="24"/>
                <w:szCs w:val="24"/>
              </w:rPr>
              <w:t>4</w:t>
            </w:r>
          </w:p>
        </w:tc>
        <w:tc>
          <w:tcPr>
            <w:tcW w:w="337" w:type="pct"/>
          </w:tcPr>
          <w:p w14:paraId="0444E116" w14:textId="77777777" w:rsidR="00CA4A4A" w:rsidRPr="00174E0A" w:rsidRDefault="002F7847" w:rsidP="003A5D61">
            <w:pPr>
              <w:pStyle w:val="TableParagraph"/>
              <w:spacing w:before="0"/>
              <w:rPr>
                <w:sz w:val="24"/>
                <w:szCs w:val="24"/>
              </w:rPr>
            </w:pPr>
            <w:r w:rsidRPr="00174E0A">
              <w:rPr>
                <w:sz w:val="24"/>
                <w:szCs w:val="24"/>
              </w:rPr>
              <w:t>28</w:t>
            </w:r>
          </w:p>
        </w:tc>
      </w:tr>
      <w:tr w:rsidR="00CA4A4A" w:rsidRPr="00174E0A" w14:paraId="4430E8EC" w14:textId="77777777" w:rsidTr="003A5D61">
        <w:trPr>
          <w:trHeight w:val="20"/>
        </w:trPr>
        <w:tc>
          <w:tcPr>
            <w:tcW w:w="1234" w:type="pct"/>
          </w:tcPr>
          <w:p w14:paraId="6272FF58" w14:textId="77777777" w:rsidR="00CA4A4A" w:rsidRPr="00174E0A" w:rsidRDefault="002F7847" w:rsidP="003A5D61">
            <w:pPr>
              <w:pStyle w:val="TableParagraph"/>
              <w:spacing w:before="0"/>
              <w:jc w:val="left"/>
              <w:rPr>
                <w:sz w:val="24"/>
                <w:szCs w:val="24"/>
              </w:rPr>
            </w:pPr>
            <w:r w:rsidRPr="00174E0A">
              <w:rPr>
                <w:sz w:val="24"/>
                <w:szCs w:val="24"/>
              </w:rPr>
              <w:t>практика</w:t>
            </w:r>
          </w:p>
        </w:tc>
        <w:tc>
          <w:tcPr>
            <w:tcW w:w="2240" w:type="pct"/>
          </w:tcPr>
          <w:p w14:paraId="70BAAE3B" w14:textId="77777777" w:rsidR="00CA4A4A" w:rsidRPr="00174E0A" w:rsidRDefault="002F7847" w:rsidP="003A5D61">
            <w:pPr>
              <w:pStyle w:val="TableParagraph"/>
              <w:spacing w:before="0"/>
              <w:jc w:val="left"/>
              <w:rPr>
                <w:sz w:val="24"/>
                <w:szCs w:val="24"/>
              </w:rPr>
            </w:pPr>
            <w:r w:rsidRPr="00174E0A">
              <w:rPr>
                <w:sz w:val="24"/>
                <w:szCs w:val="24"/>
              </w:rPr>
              <w:t>Чтение</w:t>
            </w:r>
            <w:r w:rsidRPr="00174E0A">
              <w:rPr>
                <w:spacing w:val="-3"/>
                <w:sz w:val="24"/>
                <w:szCs w:val="24"/>
              </w:rPr>
              <w:t xml:space="preserve"> </w:t>
            </w:r>
            <w:r w:rsidRPr="00174E0A">
              <w:rPr>
                <w:sz w:val="24"/>
                <w:szCs w:val="24"/>
              </w:rPr>
              <w:t>и</w:t>
            </w:r>
            <w:r w:rsidRPr="00174E0A">
              <w:rPr>
                <w:spacing w:val="-1"/>
                <w:sz w:val="24"/>
                <w:szCs w:val="24"/>
              </w:rPr>
              <w:t xml:space="preserve"> </w:t>
            </w:r>
            <w:r w:rsidRPr="00174E0A">
              <w:rPr>
                <w:sz w:val="24"/>
                <w:szCs w:val="24"/>
              </w:rPr>
              <w:t>развитие</w:t>
            </w:r>
            <w:r w:rsidRPr="00174E0A">
              <w:rPr>
                <w:spacing w:val="-2"/>
                <w:sz w:val="24"/>
                <w:szCs w:val="24"/>
              </w:rPr>
              <w:t xml:space="preserve"> </w:t>
            </w:r>
            <w:r w:rsidRPr="00174E0A">
              <w:rPr>
                <w:sz w:val="24"/>
                <w:szCs w:val="24"/>
              </w:rPr>
              <w:t>речи</w:t>
            </w:r>
          </w:p>
        </w:tc>
        <w:tc>
          <w:tcPr>
            <w:tcW w:w="331" w:type="pct"/>
          </w:tcPr>
          <w:p w14:paraId="44BAF06A" w14:textId="77777777" w:rsidR="00CA4A4A" w:rsidRPr="00174E0A" w:rsidRDefault="002F7847" w:rsidP="003A5D61">
            <w:pPr>
              <w:pStyle w:val="TableParagraph"/>
              <w:spacing w:before="0"/>
              <w:rPr>
                <w:sz w:val="24"/>
                <w:szCs w:val="24"/>
              </w:rPr>
            </w:pPr>
            <w:r w:rsidRPr="00174E0A">
              <w:rPr>
                <w:w w:val="99"/>
                <w:sz w:val="24"/>
                <w:szCs w:val="24"/>
              </w:rPr>
              <w:t>-</w:t>
            </w:r>
          </w:p>
        </w:tc>
        <w:tc>
          <w:tcPr>
            <w:tcW w:w="170" w:type="pct"/>
            <w:tcBorders>
              <w:top w:val="single" w:sz="12" w:space="0" w:color="000000"/>
              <w:bottom w:val="single" w:sz="12" w:space="0" w:color="000000"/>
            </w:tcBorders>
          </w:tcPr>
          <w:p w14:paraId="52A5EA66" w14:textId="77777777" w:rsidR="00CA4A4A" w:rsidRPr="00174E0A" w:rsidRDefault="002F7847" w:rsidP="003A5D61">
            <w:pPr>
              <w:pStyle w:val="TableParagraph"/>
              <w:spacing w:before="0"/>
              <w:rPr>
                <w:sz w:val="24"/>
                <w:szCs w:val="24"/>
              </w:rPr>
            </w:pPr>
            <w:r w:rsidRPr="00174E0A">
              <w:rPr>
                <w:w w:val="99"/>
                <w:sz w:val="24"/>
                <w:szCs w:val="24"/>
              </w:rPr>
              <w:t>-</w:t>
            </w:r>
          </w:p>
        </w:tc>
        <w:tc>
          <w:tcPr>
            <w:tcW w:w="170" w:type="pct"/>
            <w:tcBorders>
              <w:top w:val="single" w:sz="12" w:space="0" w:color="000000"/>
              <w:bottom w:val="single" w:sz="12" w:space="0" w:color="000000"/>
            </w:tcBorders>
          </w:tcPr>
          <w:p w14:paraId="421E275E" w14:textId="77777777" w:rsidR="00CA4A4A" w:rsidRPr="00174E0A" w:rsidRDefault="002F7847" w:rsidP="003A5D61">
            <w:pPr>
              <w:pStyle w:val="TableParagraph"/>
              <w:spacing w:before="0"/>
              <w:rPr>
                <w:sz w:val="24"/>
                <w:szCs w:val="24"/>
              </w:rPr>
            </w:pPr>
            <w:r w:rsidRPr="00174E0A">
              <w:rPr>
                <w:sz w:val="24"/>
                <w:szCs w:val="24"/>
              </w:rPr>
              <w:t>4</w:t>
            </w:r>
          </w:p>
        </w:tc>
        <w:tc>
          <w:tcPr>
            <w:tcW w:w="171" w:type="pct"/>
            <w:tcBorders>
              <w:top w:val="single" w:sz="12" w:space="0" w:color="000000"/>
              <w:bottom w:val="single" w:sz="12" w:space="0" w:color="000000"/>
            </w:tcBorders>
          </w:tcPr>
          <w:p w14:paraId="19D91299" w14:textId="77777777" w:rsidR="00CA4A4A" w:rsidRPr="00174E0A" w:rsidRDefault="002F7847" w:rsidP="003A5D61">
            <w:pPr>
              <w:pStyle w:val="TableParagraph"/>
              <w:spacing w:before="0"/>
              <w:rPr>
                <w:sz w:val="24"/>
                <w:szCs w:val="24"/>
              </w:rPr>
            </w:pPr>
            <w:r w:rsidRPr="00174E0A">
              <w:rPr>
                <w:sz w:val="24"/>
                <w:szCs w:val="24"/>
              </w:rPr>
              <w:t>4</w:t>
            </w:r>
          </w:p>
        </w:tc>
        <w:tc>
          <w:tcPr>
            <w:tcW w:w="178" w:type="pct"/>
            <w:tcBorders>
              <w:top w:val="single" w:sz="12" w:space="0" w:color="000000"/>
              <w:bottom w:val="single" w:sz="12" w:space="0" w:color="000000"/>
            </w:tcBorders>
          </w:tcPr>
          <w:p w14:paraId="37AB3C11" w14:textId="77777777" w:rsidR="00CA4A4A" w:rsidRPr="00174E0A" w:rsidRDefault="002F7847" w:rsidP="003A5D61">
            <w:pPr>
              <w:pStyle w:val="TableParagraph"/>
              <w:spacing w:before="0"/>
              <w:rPr>
                <w:sz w:val="24"/>
                <w:szCs w:val="24"/>
              </w:rPr>
            </w:pPr>
            <w:r w:rsidRPr="00174E0A">
              <w:rPr>
                <w:sz w:val="24"/>
                <w:szCs w:val="24"/>
              </w:rPr>
              <w:t>4</w:t>
            </w:r>
          </w:p>
        </w:tc>
        <w:tc>
          <w:tcPr>
            <w:tcW w:w="169" w:type="pct"/>
            <w:tcBorders>
              <w:top w:val="single" w:sz="12" w:space="0" w:color="000000"/>
              <w:bottom w:val="single" w:sz="12" w:space="0" w:color="000000"/>
            </w:tcBorders>
          </w:tcPr>
          <w:p w14:paraId="3F2C32C4" w14:textId="77777777" w:rsidR="00CA4A4A" w:rsidRPr="00174E0A" w:rsidRDefault="002F7847" w:rsidP="003A5D61">
            <w:pPr>
              <w:pStyle w:val="TableParagraph"/>
              <w:spacing w:before="0"/>
              <w:rPr>
                <w:sz w:val="24"/>
                <w:szCs w:val="24"/>
              </w:rPr>
            </w:pPr>
            <w:r w:rsidRPr="00174E0A">
              <w:rPr>
                <w:sz w:val="24"/>
                <w:szCs w:val="24"/>
              </w:rPr>
              <w:t>4</w:t>
            </w:r>
          </w:p>
        </w:tc>
        <w:tc>
          <w:tcPr>
            <w:tcW w:w="337" w:type="pct"/>
          </w:tcPr>
          <w:p w14:paraId="1DA453D6" w14:textId="77777777" w:rsidR="00CA4A4A" w:rsidRPr="00174E0A" w:rsidRDefault="002F7847" w:rsidP="003A5D61">
            <w:pPr>
              <w:pStyle w:val="TableParagraph"/>
              <w:spacing w:before="0"/>
              <w:rPr>
                <w:sz w:val="24"/>
                <w:szCs w:val="24"/>
              </w:rPr>
            </w:pPr>
            <w:r w:rsidRPr="00174E0A">
              <w:rPr>
                <w:sz w:val="24"/>
                <w:szCs w:val="24"/>
              </w:rPr>
              <w:t>16</w:t>
            </w:r>
          </w:p>
        </w:tc>
      </w:tr>
      <w:tr w:rsidR="00CA4A4A" w:rsidRPr="00174E0A" w14:paraId="515A0989" w14:textId="77777777" w:rsidTr="003A5D61">
        <w:trPr>
          <w:trHeight w:val="20"/>
        </w:trPr>
        <w:tc>
          <w:tcPr>
            <w:tcW w:w="1234" w:type="pct"/>
          </w:tcPr>
          <w:p w14:paraId="236477B5" w14:textId="77777777" w:rsidR="00CA4A4A" w:rsidRPr="00174E0A" w:rsidRDefault="00CA4A4A" w:rsidP="003A5D61">
            <w:pPr>
              <w:pStyle w:val="TableParagraph"/>
              <w:spacing w:before="0"/>
              <w:jc w:val="left"/>
              <w:rPr>
                <w:sz w:val="24"/>
                <w:szCs w:val="24"/>
              </w:rPr>
            </w:pPr>
          </w:p>
        </w:tc>
        <w:tc>
          <w:tcPr>
            <w:tcW w:w="2240" w:type="pct"/>
          </w:tcPr>
          <w:p w14:paraId="605129A7" w14:textId="77777777" w:rsidR="00CA4A4A" w:rsidRPr="00174E0A" w:rsidRDefault="002F7847" w:rsidP="003A5D61">
            <w:pPr>
              <w:pStyle w:val="TableParagraph"/>
              <w:spacing w:before="0"/>
              <w:jc w:val="left"/>
              <w:rPr>
                <w:sz w:val="24"/>
                <w:szCs w:val="24"/>
              </w:rPr>
            </w:pPr>
            <w:r w:rsidRPr="00174E0A">
              <w:rPr>
                <w:sz w:val="24"/>
                <w:szCs w:val="24"/>
              </w:rPr>
              <w:t>Развитие</w:t>
            </w:r>
            <w:r w:rsidRPr="00174E0A">
              <w:rPr>
                <w:spacing w:val="-4"/>
                <w:sz w:val="24"/>
                <w:szCs w:val="24"/>
              </w:rPr>
              <w:t xml:space="preserve"> </w:t>
            </w:r>
            <w:r w:rsidRPr="00174E0A">
              <w:rPr>
                <w:sz w:val="24"/>
                <w:szCs w:val="24"/>
              </w:rPr>
              <w:t>речи</w:t>
            </w:r>
          </w:p>
        </w:tc>
        <w:tc>
          <w:tcPr>
            <w:tcW w:w="331" w:type="pct"/>
          </w:tcPr>
          <w:p w14:paraId="24B7CFC6" w14:textId="77777777" w:rsidR="00CA4A4A" w:rsidRPr="00174E0A" w:rsidRDefault="002F7847" w:rsidP="003A5D61">
            <w:pPr>
              <w:pStyle w:val="TableParagraph"/>
              <w:spacing w:before="0"/>
              <w:rPr>
                <w:sz w:val="24"/>
                <w:szCs w:val="24"/>
              </w:rPr>
            </w:pPr>
            <w:r w:rsidRPr="00174E0A">
              <w:rPr>
                <w:sz w:val="24"/>
                <w:szCs w:val="24"/>
              </w:rPr>
              <w:t>4</w:t>
            </w:r>
          </w:p>
        </w:tc>
        <w:tc>
          <w:tcPr>
            <w:tcW w:w="170" w:type="pct"/>
            <w:tcBorders>
              <w:top w:val="single" w:sz="12" w:space="0" w:color="000000"/>
              <w:bottom w:val="single" w:sz="12" w:space="0" w:color="000000"/>
            </w:tcBorders>
          </w:tcPr>
          <w:p w14:paraId="3AAAAC2E" w14:textId="77777777" w:rsidR="00CA4A4A" w:rsidRPr="00174E0A" w:rsidRDefault="002F7847" w:rsidP="003A5D61">
            <w:pPr>
              <w:pStyle w:val="TableParagraph"/>
              <w:spacing w:before="0"/>
              <w:rPr>
                <w:sz w:val="24"/>
                <w:szCs w:val="24"/>
              </w:rPr>
            </w:pPr>
            <w:r w:rsidRPr="00174E0A">
              <w:rPr>
                <w:sz w:val="24"/>
                <w:szCs w:val="24"/>
              </w:rPr>
              <w:t>4</w:t>
            </w:r>
          </w:p>
        </w:tc>
        <w:tc>
          <w:tcPr>
            <w:tcW w:w="170" w:type="pct"/>
            <w:tcBorders>
              <w:top w:val="single" w:sz="12" w:space="0" w:color="000000"/>
              <w:bottom w:val="single" w:sz="12" w:space="0" w:color="000000"/>
            </w:tcBorders>
          </w:tcPr>
          <w:p w14:paraId="409C44F7" w14:textId="77777777" w:rsidR="00CA4A4A" w:rsidRPr="00174E0A" w:rsidRDefault="002F7847" w:rsidP="003A5D61">
            <w:pPr>
              <w:pStyle w:val="TableParagraph"/>
              <w:spacing w:before="0"/>
              <w:rPr>
                <w:sz w:val="24"/>
                <w:szCs w:val="24"/>
              </w:rPr>
            </w:pPr>
            <w:r w:rsidRPr="00174E0A">
              <w:rPr>
                <w:sz w:val="24"/>
                <w:szCs w:val="24"/>
              </w:rPr>
              <w:t>3</w:t>
            </w:r>
          </w:p>
        </w:tc>
        <w:tc>
          <w:tcPr>
            <w:tcW w:w="171" w:type="pct"/>
            <w:tcBorders>
              <w:top w:val="single" w:sz="12" w:space="0" w:color="000000"/>
              <w:bottom w:val="single" w:sz="12" w:space="0" w:color="000000"/>
            </w:tcBorders>
          </w:tcPr>
          <w:p w14:paraId="460E92EB" w14:textId="77777777" w:rsidR="00CA4A4A" w:rsidRPr="00174E0A" w:rsidRDefault="002F7847" w:rsidP="003A5D61">
            <w:pPr>
              <w:pStyle w:val="TableParagraph"/>
              <w:spacing w:before="0"/>
              <w:rPr>
                <w:sz w:val="24"/>
                <w:szCs w:val="24"/>
              </w:rPr>
            </w:pPr>
            <w:r w:rsidRPr="00174E0A">
              <w:rPr>
                <w:sz w:val="24"/>
                <w:szCs w:val="24"/>
              </w:rPr>
              <w:t>3</w:t>
            </w:r>
          </w:p>
        </w:tc>
        <w:tc>
          <w:tcPr>
            <w:tcW w:w="178" w:type="pct"/>
            <w:tcBorders>
              <w:top w:val="single" w:sz="12" w:space="0" w:color="000000"/>
              <w:bottom w:val="single" w:sz="12" w:space="0" w:color="000000"/>
            </w:tcBorders>
          </w:tcPr>
          <w:p w14:paraId="38271D62" w14:textId="77777777" w:rsidR="00CA4A4A" w:rsidRPr="00174E0A" w:rsidRDefault="002F7847" w:rsidP="003A5D61">
            <w:pPr>
              <w:pStyle w:val="TableParagraph"/>
              <w:spacing w:before="0"/>
              <w:rPr>
                <w:sz w:val="24"/>
                <w:szCs w:val="24"/>
              </w:rPr>
            </w:pPr>
            <w:r w:rsidRPr="00174E0A">
              <w:rPr>
                <w:sz w:val="24"/>
                <w:szCs w:val="24"/>
              </w:rPr>
              <w:t>3</w:t>
            </w:r>
          </w:p>
        </w:tc>
        <w:tc>
          <w:tcPr>
            <w:tcW w:w="169" w:type="pct"/>
            <w:tcBorders>
              <w:top w:val="single" w:sz="12" w:space="0" w:color="000000"/>
              <w:bottom w:val="single" w:sz="12" w:space="0" w:color="000000"/>
            </w:tcBorders>
          </w:tcPr>
          <w:p w14:paraId="4F9F148A" w14:textId="77777777" w:rsidR="00CA4A4A" w:rsidRPr="00174E0A" w:rsidRDefault="002F7847" w:rsidP="003A5D61">
            <w:pPr>
              <w:pStyle w:val="TableParagraph"/>
              <w:spacing w:before="0"/>
              <w:rPr>
                <w:sz w:val="24"/>
                <w:szCs w:val="24"/>
              </w:rPr>
            </w:pPr>
            <w:r w:rsidRPr="00174E0A">
              <w:rPr>
                <w:sz w:val="24"/>
                <w:szCs w:val="24"/>
              </w:rPr>
              <w:t>3</w:t>
            </w:r>
          </w:p>
        </w:tc>
        <w:tc>
          <w:tcPr>
            <w:tcW w:w="337" w:type="pct"/>
          </w:tcPr>
          <w:p w14:paraId="24E3C71A" w14:textId="77777777" w:rsidR="00CA4A4A" w:rsidRPr="00174E0A" w:rsidRDefault="002F7847" w:rsidP="003A5D61">
            <w:pPr>
              <w:pStyle w:val="TableParagraph"/>
              <w:spacing w:before="0"/>
              <w:rPr>
                <w:sz w:val="24"/>
                <w:szCs w:val="24"/>
              </w:rPr>
            </w:pPr>
            <w:r w:rsidRPr="00174E0A">
              <w:rPr>
                <w:sz w:val="24"/>
                <w:szCs w:val="24"/>
              </w:rPr>
              <w:t>20</w:t>
            </w:r>
          </w:p>
        </w:tc>
      </w:tr>
      <w:tr w:rsidR="00CA4A4A" w:rsidRPr="00174E0A" w14:paraId="6E21243A" w14:textId="77777777" w:rsidTr="003A5D61">
        <w:trPr>
          <w:trHeight w:val="20"/>
        </w:trPr>
        <w:tc>
          <w:tcPr>
            <w:tcW w:w="1234" w:type="pct"/>
          </w:tcPr>
          <w:p w14:paraId="062CA57D" w14:textId="77777777" w:rsidR="00CA4A4A" w:rsidRPr="00174E0A" w:rsidRDefault="00CA4A4A" w:rsidP="003A5D61">
            <w:pPr>
              <w:pStyle w:val="TableParagraph"/>
              <w:spacing w:before="0"/>
              <w:jc w:val="left"/>
              <w:rPr>
                <w:sz w:val="24"/>
                <w:szCs w:val="24"/>
              </w:rPr>
            </w:pPr>
          </w:p>
        </w:tc>
        <w:tc>
          <w:tcPr>
            <w:tcW w:w="2240" w:type="pct"/>
          </w:tcPr>
          <w:p w14:paraId="79D56248" w14:textId="77777777" w:rsidR="00CA4A4A" w:rsidRPr="00174E0A" w:rsidRDefault="002F7847" w:rsidP="003A5D61">
            <w:pPr>
              <w:pStyle w:val="TableParagraph"/>
              <w:spacing w:before="0"/>
              <w:jc w:val="left"/>
              <w:rPr>
                <w:sz w:val="24"/>
                <w:szCs w:val="24"/>
              </w:rPr>
            </w:pPr>
            <w:r w:rsidRPr="00174E0A">
              <w:rPr>
                <w:sz w:val="24"/>
                <w:szCs w:val="24"/>
              </w:rPr>
              <w:t>Предметно-практическое</w:t>
            </w:r>
            <w:r w:rsidRPr="00174E0A">
              <w:rPr>
                <w:spacing w:val="-7"/>
                <w:sz w:val="24"/>
                <w:szCs w:val="24"/>
              </w:rPr>
              <w:t xml:space="preserve"> </w:t>
            </w:r>
            <w:r w:rsidRPr="00174E0A">
              <w:rPr>
                <w:sz w:val="24"/>
                <w:szCs w:val="24"/>
              </w:rPr>
              <w:t>обучение</w:t>
            </w:r>
          </w:p>
        </w:tc>
        <w:tc>
          <w:tcPr>
            <w:tcW w:w="331" w:type="pct"/>
          </w:tcPr>
          <w:p w14:paraId="0A285500" w14:textId="77777777" w:rsidR="00CA4A4A" w:rsidRPr="00174E0A" w:rsidRDefault="002F7847" w:rsidP="003A5D61">
            <w:pPr>
              <w:pStyle w:val="TableParagraph"/>
              <w:spacing w:before="0"/>
              <w:rPr>
                <w:sz w:val="24"/>
                <w:szCs w:val="24"/>
              </w:rPr>
            </w:pPr>
            <w:r w:rsidRPr="00174E0A">
              <w:rPr>
                <w:sz w:val="24"/>
                <w:szCs w:val="24"/>
              </w:rPr>
              <w:t>2</w:t>
            </w:r>
          </w:p>
        </w:tc>
        <w:tc>
          <w:tcPr>
            <w:tcW w:w="170" w:type="pct"/>
            <w:tcBorders>
              <w:top w:val="single" w:sz="12" w:space="0" w:color="000000"/>
              <w:bottom w:val="single" w:sz="12" w:space="0" w:color="000000"/>
            </w:tcBorders>
          </w:tcPr>
          <w:p w14:paraId="4851A9C1" w14:textId="77777777" w:rsidR="00CA4A4A" w:rsidRPr="00174E0A" w:rsidRDefault="002F7847" w:rsidP="003A5D61">
            <w:pPr>
              <w:pStyle w:val="TableParagraph"/>
              <w:spacing w:before="0"/>
              <w:rPr>
                <w:sz w:val="24"/>
                <w:szCs w:val="24"/>
              </w:rPr>
            </w:pPr>
            <w:r w:rsidRPr="00174E0A">
              <w:rPr>
                <w:w w:val="99"/>
                <w:sz w:val="24"/>
                <w:szCs w:val="24"/>
              </w:rPr>
              <w:t>-</w:t>
            </w:r>
          </w:p>
        </w:tc>
        <w:tc>
          <w:tcPr>
            <w:tcW w:w="170" w:type="pct"/>
            <w:tcBorders>
              <w:top w:val="single" w:sz="12" w:space="0" w:color="000000"/>
              <w:bottom w:val="single" w:sz="12" w:space="0" w:color="000000"/>
            </w:tcBorders>
          </w:tcPr>
          <w:p w14:paraId="7FEA3943" w14:textId="77777777" w:rsidR="00CA4A4A" w:rsidRPr="00174E0A" w:rsidRDefault="002F7847" w:rsidP="003A5D61">
            <w:pPr>
              <w:pStyle w:val="TableParagraph"/>
              <w:spacing w:before="0"/>
              <w:rPr>
                <w:sz w:val="24"/>
                <w:szCs w:val="24"/>
              </w:rPr>
            </w:pPr>
            <w:r w:rsidRPr="00174E0A">
              <w:rPr>
                <w:w w:val="99"/>
                <w:sz w:val="24"/>
                <w:szCs w:val="24"/>
              </w:rPr>
              <w:t>-</w:t>
            </w:r>
          </w:p>
        </w:tc>
        <w:tc>
          <w:tcPr>
            <w:tcW w:w="171" w:type="pct"/>
            <w:tcBorders>
              <w:top w:val="single" w:sz="12" w:space="0" w:color="000000"/>
              <w:bottom w:val="single" w:sz="12" w:space="0" w:color="000000"/>
            </w:tcBorders>
          </w:tcPr>
          <w:p w14:paraId="57A3AB9C" w14:textId="77777777" w:rsidR="00CA4A4A" w:rsidRPr="00174E0A" w:rsidRDefault="002F7847" w:rsidP="003A5D61">
            <w:pPr>
              <w:pStyle w:val="TableParagraph"/>
              <w:spacing w:before="0"/>
              <w:rPr>
                <w:sz w:val="24"/>
                <w:szCs w:val="24"/>
              </w:rPr>
            </w:pPr>
            <w:r w:rsidRPr="00174E0A">
              <w:rPr>
                <w:w w:val="99"/>
                <w:sz w:val="24"/>
                <w:szCs w:val="24"/>
              </w:rPr>
              <w:t>-</w:t>
            </w:r>
          </w:p>
        </w:tc>
        <w:tc>
          <w:tcPr>
            <w:tcW w:w="178" w:type="pct"/>
            <w:tcBorders>
              <w:top w:val="single" w:sz="12" w:space="0" w:color="000000"/>
              <w:bottom w:val="single" w:sz="12" w:space="0" w:color="000000"/>
            </w:tcBorders>
          </w:tcPr>
          <w:p w14:paraId="3CFB6BA5" w14:textId="77777777" w:rsidR="00CA4A4A" w:rsidRPr="00174E0A" w:rsidRDefault="002F7847" w:rsidP="003A5D61">
            <w:pPr>
              <w:pStyle w:val="TableParagraph"/>
              <w:spacing w:before="0"/>
              <w:rPr>
                <w:sz w:val="24"/>
                <w:szCs w:val="24"/>
              </w:rPr>
            </w:pPr>
            <w:r w:rsidRPr="00174E0A">
              <w:rPr>
                <w:w w:val="99"/>
                <w:sz w:val="24"/>
                <w:szCs w:val="24"/>
              </w:rPr>
              <w:t>-</w:t>
            </w:r>
          </w:p>
        </w:tc>
        <w:tc>
          <w:tcPr>
            <w:tcW w:w="169" w:type="pct"/>
            <w:tcBorders>
              <w:top w:val="single" w:sz="12" w:space="0" w:color="000000"/>
              <w:bottom w:val="single" w:sz="12" w:space="0" w:color="000000"/>
            </w:tcBorders>
          </w:tcPr>
          <w:p w14:paraId="145D68F8" w14:textId="77777777" w:rsidR="00CA4A4A" w:rsidRPr="00174E0A" w:rsidRDefault="002F7847" w:rsidP="003A5D61">
            <w:pPr>
              <w:pStyle w:val="TableParagraph"/>
              <w:spacing w:before="0"/>
              <w:rPr>
                <w:sz w:val="24"/>
                <w:szCs w:val="24"/>
              </w:rPr>
            </w:pPr>
            <w:r w:rsidRPr="00174E0A">
              <w:rPr>
                <w:w w:val="99"/>
                <w:sz w:val="24"/>
                <w:szCs w:val="24"/>
              </w:rPr>
              <w:t>-</w:t>
            </w:r>
          </w:p>
        </w:tc>
        <w:tc>
          <w:tcPr>
            <w:tcW w:w="337" w:type="pct"/>
          </w:tcPr>
          <w:p w14:paraId="5E90A545" w14:textId="77777777" w:rsidR="00CA4A4A" w:rsidRPr="00174E0A" w:rsidRDefault="002F7847" w:rsidP="003A5D61">
            <w:pPr>
              <w:pStyle w:val="TableParagraph"/>
              <w:spacing w:before="0"/>
              <w:rPr>
                <w:sz w:val="24"/>
                <w:szCs w:val="24"/>
              </w:rPr>
            </w:pPr>
            <w:r w:rsidRPr="00174E0A">
              <w:rPr>
                <w:sz w:val="24"/>
                <w:szCs w:val="24"/>
              </w:rPr>
              <w:t>2</w:t>
            </w:r>
          </w:p>
        </w:tc>
      </w:tr>
      <w:tr w:rsidR="00CA4A4A" w:rsidRPr="00174E0A" w14:paraId="4CBE1821" w14:textId="77777777" w:rsidTr="003A5D61">
        <w:trPr>
          <w:trHeight w:val="20"/>
        </w:trPr>
        <w:tc>
          <w:tcPr>
            <w:tcW w:w="1234" w:type="pct"/>
          </w:tcPr>
          <w:p w14:paraId="0877AEF3" w14:textId="77777777" w:rsidR="00CA4A4A" w:rsidRPr="00174E0A" w:rsidRDefault="002F7847" w:rsidP="003A5D61">
            <w:pPr>
              <w:pStyle w:val="TableParagraph"/>
              <w:spacing w:before="0"/>
              <w:jc w:val="left"/>
              <w:rPr>
                <w:sz w:val="24"/>
                <w:szCs w:val="24"/>
              </w:rPr>
            </w:pPr>
            <w:r w:rsidRPr="00174E0A">
              <w:rPr>
                <w:sz w:val="24"/>
                <w:szCs w:val="24"/>
              </w:rPr>
              <w:t>Математика</w:t>
            </w:r>
          </w:p>
        </w:tc>
        <w:tc>
          <w:tcPr>
            <w:tcW w:w="2240" w:type="pct"/>
          </w:tcPr>
          <w:p w14:paraId="727F46B6" w14:textId="77777777" w:rsidR="00CA4A4A" w:rsidRPr="00174E0A" w:rsidRDefault="002F7847" w:rsidP="003A5D61">
            <w:pPr>
              <w:pStyle w:val="TableParagraph"/>
              <w:spacing w:before="0"/>
              <w:jc w:val="left"/>
              <w:rPr>
                <w:sz w:val="24"/>
                <w:szCs w:val="24"/>
              </w:rPr>
            </w:pPr>
            <w:r w:rsidRPr="00174E0A">
              <w:rPr>
                <w:sz w:val="24"/>
                <w:szCs w:val="24"/>
              </w:rPr>
              <w:t>Математика</w:t>
            </w:r>
          </w:p>
        </w:tc>
        <w:tc>
          <w:tcPr>
            <w:tcW w:w="331" w:type="pct"/>
          </w:tcPr>
          <w:p w14:paraId="17C8BB4A" w14:textId="77777777" w:rsidR="00CA4A4A" w:rsidRPr="00174E0A" w:rsidRDefault="002F7847" w:rsidP="003A5D61">
            <w:pPr>
              <w:pStyle w:val="TableParagraph"/>
              <w:spacing w:before="0"/>
              <w:rPr>
                <w:sz w:val="24"/>
                <w:szCs w:val="24"/>
              </w:rPr>
            </w:pPr>
            <w:r w:rsidRPr="00174E0A">
              <w:rPr>
                <w:sz w:val="24"/>
                <w:szCs w:val="24"/>
              </w:rPr>
              <w:t>4</w:t>
            </w:r>
          </w:p>
        </w:tc>
        <w:tc>
          <w:tcPr>
            <w:tcW w:w="170" w:type="pct"/>
            <w:tcBorders>
              <w:top w:val="single" w:sz="12" w:space="0" w:color="000000"/>
              <w:bottom w:val="single" w:sz="12" w:space="0" w:color="000000"/>
            </w:tcBorders>
          </w:tcPr>
          <w:p w14:paraId="0AC5D370" w14:textId="77777777" w:rsidR="00CA4A4A" w:rsidRPr="00174E0A" w:rsidRDefault="002F7847" w:rsidP="003A5D61">
            <w:pPr>
              <w:pStyle w:val="TableParagraph"/>
              <w:spacing w:before="0"/>
              <w:rPr>
                <w:sz w:val="24"/>
                <w:szCs w:val="24"/>
              </w:rPr>
            </w:pPr>
            <w:r w:rsidRPr="00174E0A">
              <w:rPr>
                <w:sz w:val="24"/>
                <w:szCs w:val="24"/>
              </w:rPr>
              <w:t>4</w:t>
            </w:r>
          </w:p>
        </w:tc>
        <w:tc>
          <w:tcPr>
            <w:tcW w:w="170" w:type="pct"/>
            <w:tcBorders>
              <w:top w:val="single" w:sz="12" w:space="0" w:color="000000"/>
              <w:bottom w:val="single" w:sz="12" w:space="0" w:color="000000"/>
            </w:tcBorders>
          </w:tcPr>
          <w:p w14:paraId="624D2316" w14:textId="77777777" w:rsidR="00CA4A4A" w:rsidRPr="00174E0A" w:rsidRDefault="002F7847" w:rsidP="003A5D61">
            <w:pPr>
              <w:pStyle w:val="TableParagraph"/>
              <w:spacing w:before="0"/>
              <w:rPr>
                <w:sz w:val="24"/>
                <w:szCs w:val="24"/>
              </w:rPr>
            </w:pPr>
            <w:r w:rsidRPr="00174E0A">
              <w:rPr>
                <w:sz w:val="24"/>
                <w:szCs w:val="24"/>
              </w:rPr>
              <w:t>4</w:t>
            </w:r>
          </w:p>
        </w:tc>
        <w:tc>
          <w:tcPr>
            <w:tcW w:w="171" w:type="pct"/>
            <w:tcBorders>
              <w:top w:val="single" w:sz="12" w:space="0" w:color="000000"/>
              <w:bottom w:val="single" w:sz="12" w:space="0" w:color="000000"/>
            </w:tcBorders>
          </w:tcPr>
          <w:p w14:paraId="4447F40F" w14:textId="77777777" w:rsidR="00CA4A4A" w:rsidRPr="00174E0A" w:rsidRDefault="002F7847" w:rsidP="003A5D61">
            <w:pPr>
              <w:pStyle w:val="TableParagraph"/>
              <w:spacing w:before="0"/>
              <w:rPr>
                <w:sz w:val="24"/>
                <w:szCs w:val="24"/>
              </w:rPr>
            </w:pPr>
            <w:r w:rsidRPr="00174E0A">
              <w:rPr>
                <w:sz w:val="24"/>
                <w:szCs w:val="24"/>
              </w:rPr>
              <w:t>4</w:t>
            </w:r>
          </w:p>
        </w:tc>
        <w:tc>
          <w:tcPr>
            <w:tcW w:w="178" w:type="pct"/>
            <w:tcBorders>
              <w:top w:val="single" w:sz="12" w:space="0" w:color="000000"/>
              <w:bottom w:val="single" w:sz="12" w:space="0" w:color="000000"/>
            </w:tcBorders>
          </w:tcPr>
          <w:p w14:paraId="176AC0F6" w14:textId="77777777" w:rsidR="00CA4A4A" w:rsidRPr="00174E0A" w:rsidRDefault="002F7847" w:rsidP="003A5D61">
            <w:pPr>
              <w:pStyle w:val="TableParagraph"/>
              <w:spacing w:before="0"/>
              <w:rPr>
                <w:sz w:val="24"/>
                <w:szCs w:val="24"/>
              </w:rPr>
            </w:pPr>
            <w:r w:rsidRPr="00174E0A">
              <w:rPr>
                <w:sz w:val="24"/>
                <w:szCs w:val="24"/>
              </w:rPr>
              <w:t>4</w:t>
            </w:r>
          </w:p>
        </w:tc>
        <w:tc>
          <w:tcPr>
            <w:tcW w:w="169" w:type="pct"/>
            <w:tcBorders>
              <w:top w:val="single" w:sz="12" w:space="0" w:color="000000"/>
              <w:bottom w:val="single" w:sz="12" w:space="0" w:color="000000"/>
            </w:tcBorders>
          </w:tcPr>
          <w:p w14:paraId="75796B37" w14:textId="77777777" w:rsidR="00CA4A4A" w:rsidRPr="00174E0A" w:rsidRDefault="002F7847" w:rsidP="003A5D61">
            <w:pPr>
              <w:pStyle w:val="TableParagraph"/>
              <w:spacing w:before="0"/>
              <w:rPr>
                <w:sz w:val="24"/>
                <w:szCs w:val="24"/>
              </w:rPr>
            </w:pPr>
            <w:r w:rsidRPr="00174E0A">
              <w:rPr>
                <w:sz w:val="24"/>
                <w:szCs w:val="24"/>
              </w:rPr>
              <w:t>4</w:t>
            </w:r>
          </w:p>
        </w:tc>
        <w:tc>
          <w:tcPr>
            <w:tcW w:w="337" w:type="pct"/>
          </w:tcPr>
          <w:p w14:paraId="4E13129E" w14:textId="77777777" w:rsidR="00CA4A4A" w:rsidRPr="00174E0A" w:rsidRDefault="002F7847" w:rsidP="003A5D61">
            <w:pPr>
              <w:pStyle w:val="TableParagraph"/>
              <w:spacing w:before="0"/>
              <w:rPr>
                <w:sz w:val="24"/>
                <w:szCs w:val="24"/>
              </w:rPr>
            </w:pPr>
            <w:r w:rsidRPr="00174E0A">
              <w:rPr>
                <w:sz w:val="24"/>
                <w:szCs w:val="24"/>
              </w:rPr>
              <w:t>24</w:t>
            </w:r>
          </w:p>
        </w:tc>
      </w:tr>
      <w:tr w:rsidR="00CA4A4A" w:rsidRPr="00174E0A" w14:paraId="2EA1406C" w14:textId="77777777" w:rsidTr="003A5D61">
        <w:trPr>
          <w:trHeight w:val="20"/>
        </w:trPr>
        <w:tc>
          <w:tcPr>
            <w:tcW w:w="1234" w:type="pct"/>
            <w:vMerge w:val="restart"/>
          </w:tcPr>
          <w:p w14:paraId="33B096EF" w14:textId="77777777" w:rsidR="00CA4A4A" w:rsidRPr="00174E0A" w:rsidRDefault="002F7847" w:rsidP="003A5D61">
            <w:pPr>
              <w:pStyle w:val="TableParagraph"/>
              <w:spacing w:before="0"/>
              <w:jc w:val="left"/>
              <w:rPr>
                <w:sz w:val="24"/>
                <w:szCs w:val="24"/>
              </w:rPr>
            </w:pPr>
            <w:r w:rsidRPr="00174E0A">
              <w:rPr>
                <w:sz w:val="24"/>
                <w:szCs w:val="24"/>
              </w:rPr>
              <w:t>Естествознание</w:t>
            </w:r>
          </w:p>
        </w:tc>
        <w:tc>
          <w:tcPr>
            <w:tcW w:w="2240" w:type="pct"/>
          </w:tcPr>
          <w:p w14:paraId="189B2CB6" w14:textId="77777777" w:rsidR="00CA4A4A" w:rsidRPr="00174E0A" w:rsidRDefault="002F7847" w:rsidP="003A5D61">
            <w:pPr>
              <w:pStyle w:val="TableParagraph"/>
              <w:spacing w:before="0"/>
              <w:jc w:val="left"/>
              <w:rPr>
                <w:sz w:val="24"/>
                <w:szCs w:val="24"/>
              </w:rPr>
            </w:pPr>
            <w:r w:rsidRPr="00174E0A">
              <w:rPr>
                <w:sz w:val="24"/>
                <w:szCs w:val="24"/>
              </w:rPr>
              <w:t>Ознакомление</w:t>
            </w:r>
            <w:r w:rsidRPr="00174E0A">
              <w:rPr>
                <w:spacing w:val="-4"/>
                <w:sz w:val="24"/>
                <w:szCs w:val="24"/>
              </w:rPr>
              <w:t xml:space="preserve"> </w:t>
            </w:r>
            <w:r w:rsidRPr="00174E0A">
              <w:rPr>
                <w:sz w:val="24"/>
                <w:szCs w:val="24"/>
              </w:rPr>
              <w:t>с</w:t>
            </w:r>
            <w:r w:rsidRPr="00174E0A">
              <w:rPr>
                <w:spacing w:val="-4"/>
                <w:sz w:val="24"/>
                <w:szCs w:val="24"/>
              </w:rPr>
              <w:t xml:space="preserve"> </w:t>
            </w:r>
            <w:r w:rsidRPr="00174E0A">
              <w:rPr>
                <w:sz w:val="24"/>
                <w:szCs w:val="24"/>
              </w:rPr>
              <w:t>окружающим</w:t>
            </w:r>
            <w:r w:rsidRPr="00174E0A">
              <w:rPr>
                <w:spacing w:val="-3"/>
                <w:sz w:val="24"/>
                <w:szCs w:val="24"/>
              </w:rPr>
              <w:t xml:space="preserve"> </w:t>
            </w:r>
            <w:r w:rsidRPr="00174E0A">
              <w:rPr>
                <w:sz w:val="24"/>
                <w:szCs w:val="24"/>
              </w:rPr>
              <w:t>миром</w:t>
            </w:r>
          </w:p>
        </w:tc>
        <w:tc>
          <w:tcPr>
            <w:tcW w:w="331" w:type="pct"/>
          </w:tcPr>
          <w:p w14:paraId="140F0C73" w14:textId="77777777" w:rsidR="00CA4A4A" w:rsidRPr="00174E0A" w:rsidRDefault="002F7847" w:rsidP="003A5D61">
            <w:pPr>
              <w:pStyle w:val="TableParagraph"/>
              <w:spacing w:before="0"/>
              <w:rPr>
                <w:sz w:val="24"/>
                <w:szCs w:val="24"/>
              </w:rPr>
            </w:pPr>
            <w:r w:rsidRPr="00174E0A">
              <w:rPr>
                <w:sz w:val="24"/>
                <w:szCs w:val="24"/>
              </w:rPr>
              <w:t>1</w:t>
            </w:r>
          </w:p>
        </w:tc>
        <w:tc>
          <w:tcPr>
            <w:tcW w:w="170" w:type="pct"/>
            <w:tcBorders>
              <w:top w:val="single" w:sz="12" w:space="0" w:color="000000"/>
              <w:bottom w:val="single" w:sz="12" w:space="0" w:color="000000"/>
            </w:tcBorders>
          </w:tcPr>
          <w:p w14:paraId="205D5273" w14:textId="77777777" w:rsidR="00CA4A4A" w:rsidRPr="00174E0A" w:rsidRDefault="002F7847" w:rsidP="003A5D61">
            <w:pPr>
              <w:pStyle w:val="TableParagraph"/>
              <w:spacing w:before="0"/>
              <w:rPr>
                <w:sz w:val="24"/>
                <w:szCs w:val="24"/>
              </w:rPr>
            </w:pPr>
            <w:r w:rsidRPr="00174E0A">
              <w:rPr>
                <w:sz w:val="24"/>
                <w:szCs w:val="24"/>
              </w:rPr>
              <w:t>1</w:t>
            </w:r>
          </w:p>
        </w:tc>
        <w:tc>
          <w:tcPr>
            <w:tcW w:w="170" w:type="pct"/>
            <w:tcBorders>
              <w:top w:val="single" w:sz="12" w:space="0" w:color="000000"/>
              <w:bottom w:val="single" w:sz="12" w:space="0" w:color="000000"/>
            </w:tcBorders>
          </w:tcPr>
          <w:p w14:paraId="3730C1DF" w14:textId="77777777" w:rsidR="00CA4A4A" w:rsidRPr="00174E0A" w:rsidRDefault="002F7847" w:rsidP="003A5D61">
            <w:pPr>
              <w:pStyle w:val="TableParagraph"/>
              <w:spacing w:before="0"/>
              <w:rPr>
                <w:sz w:val="24"/>
                <w:szCs w:val="24"/>
              </w:rPr>
            </w:pPr>
            <w:r w:rsidRPr="00174E0A">
              <w:rPr>
                <w:sz w:val="24"/>
                <w:szCs w:val="24"/>
              </w:rPr>
              <w:t>1</w:t>
            </w:r>
          </w:p>
        </w:tc>
        <w:tc>
          <w:tcPr>
            <w:tcW w:w="171" w:type="pct"/>
            <w:tcBorders>
              <w:top w:val="single" w:sz="12" w:space="0" w:color="000000"/>
              <w:bottom w:val="single" w:sz="12" w:space="0" w:color="000000"/>
            </w:tcBorders>
          </w:tcPr>
          <w:p w14:paraId="648A5569" w14:textId="77777777" w:rsidR="00CA4A4A" w:rsidRPr="00174E0A" w:rsidRDefault="002F7847" w:rsidP="003A5D61">
            <w:pPr>
              <w:pStyle w:val="TableParagraph"/>
              <w:spacing w:before="0"/>
              <w:rPr>
                <w:sz w:val="24"/>
                <w:szCs w:val="24"/>
              </w:rPr>
            </w:pPr>
            <w:r w:rsidRPr="00174E0A">
              <w:rPr>
                <w:sz w:val="24"/>
                <w:szCs w:val="24"/>
              </w:rPr>
              <w:t>1</w:t>
            </w:r>
          </w:p>
        </w:tc>
        <w:tc>
          <w:tcPr>
            <w:tcW w:w="178" w:type="pct"/>
            <w:tcBorders>
              <w:top w:val="single" w:sz="12" w:space="0" w:color="000000"/>
              <w:bottom w:val="single" w:sz="12" w:space="0" w:color="000000"/>
            </w:tcBorders>
          </w:tcPr>
          <w:p w14:paraId="29FB8F56" w14:textId="77777777" w:rsidR="00CA4A4A" w:rsidRPr="00174E0A" w:rsidRDefault="002F7847" w:rsidP="003A5D61">
            <w:pPr>
              <w:pStyle w:val="TableParagraph"/>
              <w:spacing w:before="0"/>
              <w:rPr>
                <w:sz w:val="24"/>
                <w:szCs w:val="24"/>
              </w:rPr>
            </w:pPr>
            <w:r w:rsidRPr="00174E0A">
              <w:rPr>
                <w:w w:val="99"/>
                <w:sz w:val="24"/>
                <w:szCs w:val="24"/>
              </w:rPr>
              <w:t>-</w:t>
            </w:r>
          </w:p>
        </w:tc>
        <w:tc>
          <w:tcPr>
            <w:tcW w:w="169" w:type="pct"/>
            <w:tcBorders>
              <w:top w:val="single" w:sz="12" w:space="0" w:color="000000"/>
              <w:bottom w:val="single" w:sz="12" w:space="0" w:color="000000"/>
            </w:tcBorders>
          </w:tcPr>
          <w:p w14:paraId="32B6A930" w14:textId="77777777" w:rsidR="00CA4A4A" w:rsidRPr="00174E0A" w:rsidRDefault="002F7847" w:rsidP="003A5D61">
            <w:pPr>
              <w:pStyle w:val="TableParagraph"/>
              <w:spacing w:before="0"/>
              <w:rPr>
                <w:sz w:val="24"/>
                <w:szCs w:val="24"/>
              </w:rPr>
            </w:pPr>
            <w:r w:rsidRPr="00174E0A">
              <w:rPr>
                <w:w w:val="99"/>
                <w:sz w:val="24"/>
                <w:szCs w:val="24"/>
              </w:rPr>
              <w:t>-</w:t>
            </w:r>
          </w:p>
        </w:tc>
        <w:tc>
          <w:tcPr>
            <w:tcW w:w="337" w:type="pct"/>
          </w:tcPr>
          <w:p w14:paraId="24857333" w14:textId="77777777" w:rsidR="00CA4A4A" w:rsidRPr="00174E0A" w:rsidRDefault="002F7847" w:rsidP="003A5D61">
            <w:pPr>
              <w:pStyle w:val="TableParagraph"/>
              <w:spacing w:before="0"/>
              <w:rPr>
                <w:sz w:val="24"/>
                <w:szCs w:val="24"/>
              </w:rPr>
            </w:pPr>
            <w:r w:rsidRPr="00174E0A">
              <w:rPr>
                <w:sz w:val="24"/>
                <w:szCs w:val="24"/>
              </w:rPr>
              <w:t>4</w:t>
            </w:r>
          </w:p>
        </w:tc>
      </w:tr>
      <w:tr w:rsidR="00CA4A4A" w:rsidRPr="00174E0A" w14:paraId="2256A29D" w14:textId="77777777" w:rsidTr="003A5D61">
        <w:trPr>
          <w:trHeight w:val="20"/>
        </w:trPr>
        <w:tc>
          <w:tcPr>
            <w:tcW w:w="1234" w:type="pct"/>
            <w:vMerge/>
            <w:tcBorders>
              <w:top w:val="nil"/>
            </w:tcBorders>
          </w:tcPr>
          <w:p w14:paraId="7B31415A" w14:textId="77777777" w:rsidR="00CA4A4A" w:rsidRPr="00174E0A" w:rsidRDefault="00CA4A4A" w:rsidP="003A5D61">
            <w:pPr>
              <w:rPr>
                <w:sz w:val="24"/>
                <w:szCs w:val="24"/>
              </w:rPr>
            </w:pPr>
          </w:p>
        </w:tc>
        <w:tc>
          <w:tcPr>
            <w:tcW w:w="2240" w:type="pct"/>
          </w:tcPr>
          <w:p w14:paraId="2BA51CE5" w14:textId="77777777" w:rsidR="00CA4A4A" w:rsidRPr="00174E0A" w:rsidRDefault="002F7847" w:rsidP="003A5D61">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мир</w:t>
            </w:r>
          </w:p>
        </w:tc>
        <w:tc>
          <w:tcPr>
            <w:tcW w:w="331" w:type="pct"/>
          </w:tcPr>
          <w:p w14:paraId="78525920" w14:textId="77777777" w:rsidR="00CA4A4A" w:rsidRPr="00174E0A" w:rsidRDefault="002F7847" w:rsidP="003A5D61">
            <w:pPr>
              <w:pStyle w:val="TableParagraph"/>
              <w:spacing w:before="0"/>
              <w:rPr>
                <w:sz w:val="24"/>
                <w:szCs w:val="24"/>
              </w:rPr>
            </w:pPr>
            <w:r w:rsidRPr="00174E0A">
              <w:rPr>
                <w:w w:val="99"/>
                <w:sz w:val="24"/>
                <w:szCs w:val="24"/>
              </w:rPr>
              <w:t>-</w:t>
            </w:r>
          </w:p>
        </w:tc>
        <w:tc>
          <w:tcPr>
            <w:tcW w:w="170" w:type="pct"/>
            <w:tcBorders>
              <w:top w:val="single" w:sz="12" w:space="0" w:color="000000"/>
              <w:bottom w:val="single" w:sz="12" w:space="0" w:color="000000"/>
            </w:tcBorders>
          </w:tcPr>
          <w:p w14:paraId="0A321BF6" w14:textId="77777777" w:rsidR="00CA4A4A" w:rsidRPr="00174E0A" w:rsidRDefault="002F7847" w:rsidP="003A5D61">
            <w:pPr>
              <w:pStyle w:val="TableParagraph"/>
              <w:spacing w:before="0"/>
              <w:rPr>
                <w:sz w:val="24"/>
                <w:szCs w:val="24"/>
              </w:rPr>
            </w:pPr>
            <w:r w:rsidRPr="00174E0A">
              <w:rPr>
                <w:w w:val="99"/>
                <w:sz w:val="24"/>
                <w:szCs w:val="24"/>
              </w:rPr>
              <w:t>-</w:t>
            </w:r>
          </w:p>
        </w:tc>
        <w:tc>
          <w:tcPr>
            <w:tcW w:w="170" w:type="pct"/>
            <w:tcBorders>
              <w:top w:val="single" w:sz="12" w:space="0" w:color="000000"/>
              <w:bottom w:val="single" w:sz="12" w:space="0" w:color="000000"/>
            </w:tcBorders>
          </w:tcPr>
          <w:p w14:paraId="3F675F3E" w14:textId="77777777" w:rsidR="00CA4A4A" w:rsidRPr="00174E0A" w:rsidRDefault="002F7847" w:rsidP="003A5D61">
            <w:pPr>
              <w:pStyle w:val="TableParagraph"/>
              <w:spacing w:before="0"/>
              <w:rPr>
                <w:sz w:val="24"/>
                <w:szCs w:val="24"/>
              </w:rPr>
            </w:pPr>
            <w:r w:rsidRPr="00174E0A">
              <w:rPr>
                <w:w w:val="99"/>
                <w:sz w:val="24"/>
                <w:szCs w:val="24"/>
              </w:rPr>
              <w:t>-</w:t>
            </w:r>
          </w:p>
        </w:tc>
        <w:tc>
          <w:tcPr>
            <w:tcW w:w="171" w:type="pct"/>
            <w:tcBorders>
              <w:top w:val="single" w:sz="12" w:space="0" w:color="000000"/>
              <w:bottom w:val="single" w:sz="12" w:space="0" w:color="000000"/>
            </w:tcBorders>
          </w:tcPr>
          <w:p w14:paraId="7BBDB42C" w14:textId="77777777" w:rsidR="00CA4A4A" w:rsidRPr="00174E0A" w:rsidRDefault="002F7847" w:rsidP="003A5D61">
            <w:pPr>
              <w:pStyle w:val="TableParagraph"/>
              <w:spacing w:before="0"/>
              <w:rPr>
                <w:sz w:val="24"/>
                <w:szCs w:val="24"/>
              </w:rPr>
            </w:pPr>
            <w:r w:rsidRPr="00174E0A">
              <w:rPr>
                <w:w w:val="99"/>
                <w:sz w:val="24"/>
                <w:szCs w:val="24"/>
              </w:rPr>
              <w:t>-</w:t>
            </w:r>
          </w:p>
        </w:tc>
        <w:tc>
          <w:tcPr>
            <w:tcW w:w="178" w:type="pct"/>
            <w:tcBorders>
              <w:top w:val="single" w:sz="12" w:space="0" w:color="000000"/>
              <w:bottom w:val="single" w:sz="12" w:space="0" w:color="000000"/>
            </w:tcBorders>
          </w:tcPr>
          <w:p w14:paraId="37B5F658" w14:textId="77777777" w:rsidR="00CA4A4A" w:rsidRPr="00174E0A" w:rsidRDefault="002F7847" w:rsidP="003A5D61">
            <w:pPr>
              <w:pStyle w:val="TableParagraph"/>
              <w:spacing w:before="0"/>
              <w:rPr>
                <w:sz w:val="24"/>
                <w:szCs w:val="24"/>
              </w:rPr>
            </w:pPr>
            <w:r w:rsidRPr="00174E0A">
              <w:rPr>
                <w:sz w:val="24"/>
                <w:szCs w:val="24"/>
              </w:rPr>
              <w:t>1</w:t>
            </w:r>
          </w:p>
        </w:tc>
        <w:tc>
          <w:tcPr>
            <w:tcW w:w="169" w:type="pct"/>
            <w:tcBorders>
              <w:top w:val="single" w:sz="12" w:space="0" w:color="000000"/>
              <w:bottom w:val="single" w:sz="12" w:space="0" w:color="000000"/>
            </w:tcBorders>
          </w:tcPr>
          <w:p w14:paraId="5AB85945" w14:textId="77777777" w:rsidR="00CA4A4A" w:rsidRPr="00174E0A" w:rsidRDefault="002F7847" w:rsidP="003A5D61">
            <w:pPr>
              <w:pStyle w:val="TableParagraph"/>
              <w:spacing w:before="0"/>
              <w:rPr>
                <w:sz w:val="24"/>
                <w:szCs w:val="24"/>
              </w:rPr>
            </w:pPr>
            <w:r w:rsidRPr="00174E0A">
              <w:rPr>
                <w:sz w:val="24"/>
                <w:szCs w:val="24"/>
              </w:rPr>
              <w:t>1</w:t>
            </w:r>
          </w:p>
        </w:tc>
        <w:tc>
          <w:tcPr>
            <w:tcW w:w="337" w:type="pct"/>
          </w:tcPr>
          <w:p w14:paraId="6D459AF5" w14:textId="77777777" w:rsidR="00CA4A4A" w:rsidRPr="00174E0A" w:rsidRDefault="002F7847" w:rsidP="003A5D61">
            <w:pPr>
              <w:pStyle w:val="TableParagraph"/>
              <w:spacing w:before="0"/>
              <w:rPr>
                <w:sz w:val="24"/>
                <w:szCs w:val="24"/>
              </w:rPr>
            </w:pPr>
            <w:r w:rsidRPr="00174E0A">
              <w:rPr>
                <w:sz w:val="24"/>
                <w:szCs w:val="24"/>
              </w:rPr>
              <w:t>2</w:t>
            </w:r>
          </w:p>
        </w:tc>
      </w:tr>
      <w:tr w:rsidR="00CA4A4A" w:rsidRPr="00174E0A" w14:paraId="6705EB89" w14:textId="77777777" w:rsidTr="003A5D61">
        <w:trPr>
          <w:trHeight w:val="20"/>
        </w:trPr>
        <w:tc>
          <w:tcPr>
            <w:tcW w:w="1234" w:type="pct"/>
          </w:tcPr>
          <w:p w14:paraId="70A93361" w14:textId="77777777" w:rsidR="00CA4A4A" w:rsidRPr="00174E0A" w:rsidRDefault="002F7847" w:rsidP="003A5D61">
            <w:pPr>
              <w:pStyle w:val="TableParagraph"/>
              <w:spacing w:before="0"/>
              <w:jc w:val="left"/>
              <w:rPr>
                <w:sz w:val="24"/>
                <w:szCs w:val="24"/>
              </w:rPr>
            </w:pPr>
            <w:r w:rsidRPr="00174E0A">
              <w:rPr>
                <w:sz w:val="24"/>
                <w:szCs w:val="24"/>
              </w:rPr>
              <w:t>Искусство</w:t>
            </w:r>
          </w:p>
        </w:tc>
        <w:tc>
          <w:tcPr>
            <w:tcW w:w="2240" w:type="pct"/>
          </w:tcPr>
          <w:p w14:paraId="262501FB" w14:textId="77777777" w:rsidR="00CA4A4A" w:rsidRPr="00174E0A" w:rsidRDefault="002F7847" w:rsidP="003A5D61">
            <w:pPr>
              <w:pStyle w:val="TableParagraph"/>
              <w:spacing w:before="0"/>
              <w:jc w:val="left"/>
              <w:rPr>
                <w:sz w:val="24"/>
                <w:szCs w:val="24"/>
              </w:rPr>
            </w:pPr>
            <w:r w:rsidRPr="00174E0A">
              <w:rPr>
                <w:sz w:val="24"/>
                <w:szCs w:val="24"/>
              </w:rPr>
              <w:t>Изобразительное</w:t>
            </w:r>
            <w:r w:rsidRPr="00174E0A">
              <w:rPr>
                <w:spacing w:val="-6"/>
                <w:sz w:val="24"/>
                <w:szCs w:val="24"/>
              </w:rPr>
              <w:t xml:space="preserve"> </w:t>
            </w:r>
            <w:r w:rsidRPr="00174E0A">
              <w:rPr>
                <w:sz w:val="24"/>
                <w:szCs w:val="24"/>
              </w:rPr>
              <w:t>искусство</w:t>
            </w:r>
          </w:p>
        </w:tc>
        <w:tc>
          <w:tcPr>
            <w:tcW w:w="331" w:type="pct"/>
          </w:tcPr>
          <w:p w14:paraId="74C9C9D4" w14:textId="77777777" w:rsidR="00CA4A4A" w:rsidRPr="00174E0A" w:rsidRDefault="002F7847" w:rsidP="003A5D61">
            <w:pPr>
              <w:pStyle w:val="TableParagraph"/>
              <w:spacing w:before="0"/>
              <w:rPr>
                <w:sz w:val="24"/>
                <w:szCs w:val="24"/>
              </w:rPr>
            </w:pPr>
            <w:r w:rsidRPr="00174E0A">
              <w:rPr>
                <w:sz w:val="24"/>
                <w:szCs w:val="24"/>
              </w:rPr>
              <w:t>1</w:t>
            </w:r>
          </w:p>
        </w:tc>
        <w:tc>
          <w:tcPr>
            <w:tcW w:w="170" w:type="pct"/>
            <w:tcBorders>
              <w:top w:val="single" w:sz="12" w:space="0" w:color="000000"/>
              <w:bottom w:val="single" w:sz="12" w:space="0" w:color="000000"/>
            </w:tcBorders>
          </w:tcPr>
          <w:p w14:paraId="7C50CD70" w14:textId="77777777" w:rsidR="00CA4A4A" w:rsidRPr="00174E0A" w:rsidRDefault="002F7847" w:rsidP="003A5D61">
            <w:pPr>
              <w:pStyle w:val="TableParagraph"/>
              <w:spacing w:before="0"/>
              <w:rPr>
                <w:sz w:val="24"/>
                <w:szCs w:val="24"/>
              </w:rPr>
            </w:pPr>
            <w:r w:rsidRPr="00174E0A">
              <w:rPr>
                <w:sz w:val="24"/>
                <w:szCs w:val="24"/>
              </w:rPr>
              <w:t>1</w:t>
            </w:r>
          </w:p>
        </w:tc>
        <w:tc>
          <w:tcPr>
            <w:tcW w:w="170" w:type="pct"/>
            <w:tcBorders>
              <w:top w:val="single" w:sz="12" w:space="0" w:color="000000"/>
              <w:bottom w:val="single" w:sz="12" w:space="0" w:color="000000"/>
            </w:tcBorders>
          </w:tcPr>
          <w:p w14:paraId="42E6329B" w14:textId="77777777" w:rsidR="00CA4A4A" w:rsidRPr="00174E0A" w:rsidRDefault="002F7847" w:rsidP="003A5D61">
            <w:pPr>
              <w:pStyle w:val="TableParagraph"/>
              <w:spacing w:before="0"/>
              <w:rPr>
                <w:sz w:val="24"/>
                <w:szCs w:val="24"/>
              </w:rPr>
            </w:pPr>
            <w:r w:rsidRPr="00174E0A">
              <w:rPr>
                <w:sz w:val="24"/>
                <w:szCs w:val="24"/>
              </w:rPr>
              <w:t>1</w:t>
            </w:r>
          </w:p>
        </w:tc>
        <w:tc>
          <w:tcPr>
            <w:tcW w:w="171" w:type="pct"/>
            <w:tcBorders>
              <w:top w:val="single" w:sz="12" w:space="0" w:color="000000"/>
              <w:bottom w:val="single" w:sz="12" w:space="0" w:color="000000"/>
            </w:tcBorders>
          </w:tcPr>
          <w:p w14:paraId="143033F6" w14:textId="77777777" w:rsidR="00CA4A4A" w:rsidRPr="00174E0A" w:rsidRDefault="002F7847" w:rsidP="003A5D61">
            <w:pPr>
              <w:pStyle w:val="TableParagraph"/>
              <w:spacing w:before="0"/>
              <w:rPr>
                <w:sz w:val="24"/>
                <w:szCs w:val="24"/>
              </w:rPr>
            </w:pPr>
            <w:r w:rsidRPr="00174E0A">
              <w:rPr>
                <w:sz w:val="24"/>
                <w:szCs w:val="24"/>
              </w:rPr>
              <w:t>1</w:t>
            </w:r>
          </w:p>
        </w:tc>
        <w:tc>
          <w:tcPr>
            <w:tcW w:w="178" w:type="pct"/>
            <w:tcBorders>
              <w:top w:val="single" w:sz="12" w:space="0" w:color="000000"/>
              <w:bottom w:val="single" w:sz="12" w:space="0" w:color="000000"/>
            </w:tcBorders>
          </w:tcPr>
          <w:p w14:paraId="18461B11" w14:textId="77777777" w:rsidR="00CA4A4A" w:rsidRPr="00174E0A" w:rsidRDefault="002F7847" w:rsidP="003A5D61">
            <w:pPr>
              <w:pStyle w:val="TableParagraph"/>
              <w:spacing w:before="0"/>
              <w:rPr>
                <w:sz w:val="24"/>
                <w:szCs w:val="24"/>
              </w:rPr>
            </w:pPr>
            <w:r w:rsidRPr="00174E0A">
              <w:rPr>
                <w:sz w:val="24"/>
                <w:szCs w:val="24"/>
              </w:rPr>
              <w:t>1</w:t>
            </w:r>
          </w:p>
        </w:tc>
        <w:tc>
          <w:tcPr>
            <w:tcW w:w="169" w:type="pct"/>
            <w:tcBorders>
              <w:top w:val="single" w:sz="12" w:space="0" w:color="000000"/>
              <w:bottom w:val="single" w:sz="12" w:space="0" w:color="000000"/>
            </w:tcBorders>
          </w:tcPr>
          <w:p w14:paraId="54892594" w14:textId="77777777" w:rsidR="00CA4A4A" w:rsidRPr="00174E0A" w:rsidRDefault="002F7847" w:rsidP="003A5D61">
            <w:pPr>
              <w:pStyle w:val="TableParagraph"/>
              <w:spacing w:before="0"/>
              <w:rPr>
                <w:sz w:val="24"/>
                <w:szCs w:val="24"/>
              </w:rPr>
            </w:pPr>
            <w:r w:rsidRPr="00174E0A">
              <w:rPr>
                <w:sz w:val="24"/>
                <w:szCs w:val="24"/>
              </w:rPr>
              <w:t>1</w:t>
            </w:r>
          </w:p>
        </w:tc>
        <w:tc>
          <w:tcPr>
            <w:tcW w:w="337" w:type="pct"/>
          </w:tcPr>
          <w:p w14:paraId="2C7386C5" w14:textId="77777777" w:rsidR="00CA4A4A" w:rsidRPr="00174E0A" w:rsidRDefault="002F7847" w:rsidP="003A5D61">
            <w:pPr>
              <w:pStyle w:val="TableParagraph"/>
              <w:spacing w:before="0"/>
              <w:rPr>
                <w:sz w:val="24"/>
                <w:szCs w:val="24"/>
              </w:rPr>
            </w:pPr>
            <w:r w:rsidRPr="00174E0A">
              <w:rPr>
                <w:sz w:val="24"/>
                <w:szCs w:val="24"/>
              </w:rPr>
              <w:t>6</w:t>
            </w:r>
          </w:p>
        </w:tc>
      </w:tr>
      <w:tr w:rsidR="00CA4A4A" w:rsidRPr="00174E0A" w14:paraId="73F23B96" w14:textId="77777777" w:rsidTr="003A5D61">
        <w:trPr>
          <w:trHeight w:val="20"/>
        </w:trPr>
        <w:tc>
          <w:tcPr>
            <w:tcW w:w="1234" w:type="pct"/>
          </w:tcPr>
          <w:p w14:paraId="6929DAE8" w14:textId="77777777" w:rsidR="00CA4A4A" w:rsidRPr="00174E0A" w:rsidRDefault="002F7847" w:rsidP="003A5D61">
            <w:pPr>
              <w:pStyle w:val="TableParagraph"/>
              <w:spacing w:before="0"/>
              <w:jc w:val="left"/>
              <w:rPr>
                <w:sz w:val="24"/>
                <w:szCs w:val="24"/>
              </w:rPr>
            </w:pPr>
            <w:r w:rsidRPr="00174E0A">
              <w:rPr>
                <w:sz w:val="24"/>
                <w:szCs w:val="24"/>
              </w:rPr>
              <w:t>Технология</w:t>
            </w:r>
          </w:p>
        </w:tc>
        <w:tc>
          <w:tcPr>
            <w:tcW w:w="2240" w:type="pct"/>
          </w:tcPr>
          <w:p w14:paraId="05BFE4F4" w14:textId="01FCC9D2" w:rsidR="00CA4A4A" w:rsidRPr="00174E0A" w:rsidRDefault="006366B2" w:rsidP="003A5D61">
            <w:pPr>
              <w:pStyle w:val="TableParagraph"/>
              <w:spacing w:before="0"/>
              <w:jc w:val="left"/>
              <w:rPr>
                <w:sz w:val="24"/>
                <w:szCs w:val="24"/>
              </w:rPr>
            </w:pPr>
            <w:r>
              <w:rPr>
                <w:sz w:val="24"/>
                <w:szCs w:val="24"/>
              </w:rPr>
              <w:t>Труд (т</w:t>
            </w:r>
            <w:r w:rsidRPr="00174E0A">
              <w:rPr>
                <w:sz w:val="24"/>
                <w:szCs w:val="24"/>
              </w:rPr>
              <w:t>ехнология</w:t>
            </w:r>
            <w:r>
              <w:rPr>
                <w:sz w:val="24"/>
                <w:szCs w:val="24"/>
              </w:rPr>
              <w:t>)</w:t>
            </w:r>
          </w:p>
        </w:tc>
        <w:tc>
          <w:tcPr>
            <w:tcW w:w="331" w:type="pct"/>
          </w:tcPr>
          <w:p w14:paraId="2DBF22FB" w14:textId="77777777" w:rsidR="00CA4A4A" w:rsidRPr="00174E0A" w:rsidRDefault="002F7847" w:rsidP="003A5D61">
            <w:pPr>
              <w:pStyle w:val="TableParagraph"/>
              <w:spacing w:before="0"/>
              <w:rPr>
                <w:sz w:val="24"/>
                <w:szCs w:val="24"/>
              </w:rPr>
            </w:pPr>
            <w:r w:rsidRPr="00174E0A">
              <w:rPr>
                <w:w w:val="99"/>
                <w:sz w:val="24"/>
                <w:szCs w:val="24"/>
              </w:rPr>
              <w:t>-</w:t>
            </w:r>
          </w:p>
        </w:tc>
        <w:tc>
          <w:tcPr>
            <w:tcW w:w="170" w:type="pct"/>
            <w:tcBorders>
              <w:top w:val="single" w:sz="12" w:space="0" w:color="000000"/>
              <w:bottom w:val="single" w:sz="12" w:space="0" w:color="000000"/>
            </w:tcBorders>
          </w:tcPr>
          <w:p w14:paraId="18ADD5D2" w14:textId="77777777" w:rsidR="00CA4A4A" w:rsidRPr="00174E0A" w:rsidRDefault="002F7847" w:rsidP="003A5D61">
            <w:pPr>
              <w:pStyle w:val="TableParagraph"/>
              <w:spacing w:before="0"/>
              <w:rPr>
                <w:sz w:val="24"/>
                <w:szCs w:val="24"/>
              </w:rPr>
            </w:pPr>
            <w:r w:rsidRPr="00174E0A">
              <w:rPr>
                <w:sz w:val="24"/>
                <w:szCs w:val="24"/>
              </w:rPr>
              <w:t>2</w:t>
            </w:r>
          </w:p>
        </w:tc>
        <w:tc>
          <w:tcPr>
            <w:tcW w:w="170" w:type="pct"/>
            <w:tcBorders>
              <w:top w:val="single" w:sz="12" w:space="0" w:color="000000"/>
              <w:bottom w:val="single" w:sz="12" w:space="0" w:color="000000"/>
            </w:tcBorders>
          </w:tcPr>
          <w:p w14:paraId="5FF09C93" w14:textId="77777777" w:rsidR="00CA4A4A" w:rsidRPr="00174E0A" w:rsidRDefault="002F7847" w:rsidP="003A5D61">
            <w:pPr>
              <w:pStyle w:val="TableParagraph"/>
              <w:spacing w:before="0"/>
              <w:rPr>
                <w:sz w:val="24"/>
                <w:szCs w:val="24"/>
              </w:rPr>
            </w:pPr>
            <w:r w:rsidRPr="00174E0A">
              <w:rPr>
                <w:sz w:val="24"/>
                <w:szCs w:val="24"/>
              </w:rPr>
              <w:t>1</w:t>
            </w:r>
          </w:p>
        </w:tc>
        <w:tc>
          <w:tcPr>
            <w:tcW w:w="171" w:type="pct"/>
            <w:tcBorders>
              <w:top w:val="single" w:sz="12" w:space="0" w:color="000000"/>
              <w:bottom w:val="single" w:sz="12" w:space="0" w:color="000000"/>
            </w:tcBorders>
          </w:tcPr>
          <w:p w14:paraId="2CB39197" w14:textId="77777777" w:rsidR="00CA4A4A" w:rsidRPr="00174E0A" w:rsidRDefault="002F7847" w:rsidP="003A5D61">
            <w:pPr>
              <w:pStyle w:val="TableParagraph"/>
              <w:spacing w:before="0"/>
              <w:rPr>
                <w:sz w:val="24"/>
                <w:szCs w:val="24"/>
              </w:rPr>
            </w:pPr>
            <w:r w:rsidRPr="00174E0A">
              <w:rPr>
                <w:sz w:val="24"/>
                <w:szCs w:val="24"/>
              </w:rPr>
              <w:t>1</w:t>
            </w:r>
          </w:p>
        </w:tc>
        <w:tc>
          <w:tcPr>
            <w:tcW w:w="178" w:type="pct"/>
            <w:tcBorders>
              <w:top w:val="single" w:sz="12" w:space="0" w:color="000000"/>
              <w:bottom w:val="single" w:sz="12" w:space="0" w:color="000000"/>
            </w:tcBorders>
          </w:tcPr>
          <w:p w14:paraId="7FE50DB1" w14:textId="77777777" w:rsidR="00CA4A4A" w:rsidRPr="00174E0A" w:rsidRDefault="002F7847" w:rsidP="003A5D61">
            <w:pPr>
              <w:pStyle w:val="TableParagraph"/>
              <w:spacing w:before="0"/>
              <w:rPr>
                <w:sz w:val="24"/>
                <w:szCs w:val="24"/>
              </w:rPr>
            </w:pPr>
            <w:r w:rsidRPr="00174E0A">
              <w:rPr>
                <w:sz w:val="24"/>
                <w:szCs w:val="24"/>
              </w:rPr>
              <w:t>1</w:t>
            </w:r>
          </w:p>
        </w:tc>
        <w:tc>
          <w:tcPr>
            <w:tcW w:w="169" w:type="pct"/>
            <w:tcBorders>
              <w:top w:val="single" w:sz="12" w:space="0" w:color="000000"/>
              <w:bottom w:val="single" w:sz="12" w:space="0" w:color="000000"/>
            </w:tcBorders>
          </w:tcPr>
          <w:p w14:paraId="114B3637" w14:textId="77777777" w:rsidR="00CA4A4A" w:rsidRPr="00174E0A" w:rsidRDefault="002F7847" w:rsidP="003A5D61">
            <w:pPr>
              <w:pStyle w:val="TableParagraph"/>
              <w:spacing w:before="0"/>
              <w:rPr>
                <w:sz w:val="24"/>
                <w:szCs w:val="24"/>
              </w:rPr>
            </w:pPr>
            <w:r w:rsidRPr="00174E0A">
              <w:rPr>
                <w:sz w:val="24"/>
                <w:szCs w:val="24"/>
              </w:rPr>
              <w:t>1</w:t>
            </w:r>
          </w:p>
        </w:tc>
        <w:tc>
          <w:tcPr>
            <w:tcW w:w="337" w:type="pct"/>
          </w:tcPr>
          <w:p w14:paraId="0D6B99A6" w14:textId="77777777" w:rsidR="00CA4A4A" w:rsidRPr="00174E0A" w:rsidRDefault="002F7847" w:rsidP="003A5D61">
            <w:pPr>
              <w:pStyle w:val="TableParagraph"/>
              <w:spacing w:before="0"/>
              <w:rPr>
                <w:sz w:val="24"/>
                <w:szCs w:val="24"/>
              </w:rPr>
            </w:pPr>
            <w:r w:rsidRPr="00174E0A">
              <w:rPr>
                <w:sz w:val="24"/>
                <w:szCs w:val="24"/>
              </w:rPr>
              <w:t>6</w:t>
            </w:r>
          </w:p>
        </w:tc>
      </w:tr>
      <w:tr w:rsidR="00CA4A4A" w:rsidRPr="00174E0A" w14:paraId="44ECF5AF" w14:textId="77777777" w:rsidTr="003A5D61">
        <w:trPr>
          <w:trHeight w:val="20"/>
        </w:trPr>
        <w:tc>
          <w:tcPr>
            <w:tcW w:w="1234" w:type="pct"/>
          </w:tcPr>
          <w:p w14:paraId="2EE4D1DE" w14:textId="77777777" w:rsidR="00CA4A4A" w:rsidRPr="00174E0A" w:rsidRDefault="002F7847" w:rsidP="003A5D61">
            <w:pPr>
              <w:pStyle w:val="TableParagraph"/>
              <w:spacing w:before="0"/>
              <w:jc w:val="left"/>
              <w:rPr>
                <w:sz w:val="24"/>
                <w:szCs w:val="24"/>
              </w:rPr>
            </w:pPr>
            <w:r w:rsidRPr="00174E0A">
              <w:rPr>
                <w:sz w:val="24"/>
                <w:szCs w:val="24"/>
              </w:rPr>
              <w:t>Физическая</w:t>
            </w:r>
          </w:p>
          <w:p w14:paraId="1B540C8A" w14:textId="77777777" w:rsidR="00CA4A4A" w:rsidRPr="00174E0A" w:rsidRDefault="002F7847" w:rsidP="003A5D61">
            <w:pPr>
              <w:pStyle w:val="TableParagraph"/>
              <w:spacing w:before="0"/>
              <w:jc w:val="left"/>
              <w:rPr>
                <w:sz w:val="24"/>
                <w:szCs w:val="24"/>
              </w:rPr>
            </w:pPr>
            <w:r w:rsidRPr="00174E0A">
              <w:rPr>
                <w:sz w:val="24"/>
                <w:szCs w:val="24"/>
              </w:rPr>
              <w:t>культура</w:t>
            </w:r>
          </w:p>
        </w:tc>
        <w:tc>
          <w:tcPr>
            <w:tcW w:w="2240" w:type="pct"/>
          </w:tcPr>
          <w:p w14:paraId="0271CA47" w14:textId="15E4B108" w:rsidR="00CA4A4A" w:rsidRPr="00174E0A" w:rsidRDefault="002F7847" w:rsidP="003A5D61">
            <w:pPr>
              <w:pStyle w:val="TableParagraph"/>
              <w:tabs>
                <w:tab w:val="left" w:pos="1664"/>
                <w:tab w:val="left" w:pos="2879"/>
              </w:tabs>
              <w:spacing w:before="0"/>
              <w:jc w:val="left"/>
              <w:rPr>
                <w:sz w:val="24"/>
                <w:szCs w:val="24"/>
              </w:rPr>
            </w:pPr>
            <w:r w:rsidRPr="00174E0A">
              <w:rPr>
                <w:sz w:val="24"/>
                <w:szCs w:val="24"/>
              </w:rPr>
              <w:t>Физическая</w:t>
            </w:r>
            <w:r w:rsidR="00BE7C39">
              <w:rPr>
                <w:sz w:val="24"/>
                <w:szCs w:val="24"/>
              </w:rPr>
              <w:t xml:space="preserve"> </w:t>
            </w:r>
            <w:r w:rsidRPr="00174E0A">
              <w:rPr>
                <w:sz w:val="24"/>
                <w:szCs w:val="24"/>
              </w:rPr>
              <w:t>культура</w:t>
            </w:r>
            <w:r w:rsidR="00BE7C39">
              <w:rPr>
                <w:sz w:val="24"/>
                <w:szCs w:val="24"/>
              </w:rPr>
              <w:t xml:space="preserve"> </w:t>
            </w:r>
            <w:r w:rsidRPr="00174E0A">
              <w:rPr>
                <w:sz w:val="24"/>
                <w:szCs w:val="24"/>
              </w:rPr>
              <w:t>(Адаптивная</w:t>
            </w:r>
          </w:p>
          <w:p w14:paraId="6269A57C" w14:textId="77777777" w:rsidR="00CA4A4A" w:rsidRPr="00174E0A" w:rsidRDefault="002F7847" w:rsidP="003A5D61">
            <w:pPr>
              <w:pStyle w:val="TableParagraph"/>
              <w:spacing w:before="0"/>
              <w:jc w:val="left"/>
              <w:rPr>
                <w:sz w:val="24"/>
                <w:szCs w:val="24"/>
              </w:rPr>
            </w:pPr>
            <w:r w:rsidRPr="00174E0A">
              <w:rPr>
                <w:sz w:val="24"/>
                <w:szCs w:val="24"/>
              </w:rPr>
              <w:t>физическая</w:t>
            </w:r>
            <w:r w:rsidRPr="00174E0A">
              <w:rPr>
                <w:spacing w:val="-4"/>
                <w:sz w:val="24"/>
                <w:szCs w:val="24"/>
              </w:rPr>
              <w:t xml:space="preserve"> </w:t>
            </w:r>
            <w:r w:rsidRPr="00174E0A">
              <w:rPr>
                <w:sz w:val="24"/>
                <w:szCs w:val="24"/>
              </w:rPr>
              <w:t>культура)</w:t>
            </w:r>
          </w:p>
        </w:tc>
        <w:tc>
          <w:tcPr>
            <w:tcW w:w="331" w:type="pct"/>
          </w:tcPr>
          <w:p w14:paraId="09FE7FE3" w14:textId="77777777" w:rsidR="00CA4A4A" w:rsidRPr="00174E0A" w:rsidRDefault="002F7847" w:rsidP="003A5D61">
            <w:pPr>
              <w:pStyle w:val="TableParagraph"/>
              <w:spacing w:before="0"/>
              <w:rPr>
                <w:sz w:val="24"/>
                <w:szCs w:val="24"/>
              </w:rPr>
            </w:pPr>
            <w:r w:rsidRPr="00174E0A">
              <w:rPr>
                <w:sz w:val="24"/>
                <w:szCs w:val="24"/>
              </w:rPr>
              <w:t>3</w:t>
            </w:r>
          </w:p>
        </w:tc>
        <w:tc>
          <w:tcPr>
            <w:tcW w:w="170" w:type="pct"/>
            <w:tcBorders>
              <w:top w:val="single" w:sz="12" w:space="0" w:color="000000"/>
              <w:bottom w:val="single" w:sz="12" w:space="0" w:color="000000"/>
            </w:tcBorders>
          </w:tcPr>
          <w:p w14:paraId="037CD8EC" w14:textId="77777777" w:rsidR="00CA4A4A" w:rsidRPr="00174E0A" w:rsidRDefault="002F7847" w:rsidP="003A5D61">
            <w:pPr>
              <w:pStyle w:val="TableParagraph"/>
              <w:spacing w:before="0"/>
              <w:rPr>
                <w:sz w:val="24"/>
                <w:szCs w:val="24"/>
              </w:rPr>
            </w:pPr>
            <w:r w:rsidRPr="00174E0A">
              <w:rPr>
                <w:sz w:val="24"/>
                <w:szCs w:val="24"/>
              </w:rPr>
              <w:t>3</w:t>
            </w:r>
          </w:p>
        </w:tc>
        <w:tc>
          <w:tcPr>
            <w:tcW w:w="170" w:type="pct"/>
            <w:tcBorders>
              <w:top w:val="single" w:sz="12" w:space="0" w:color="000000"/>
              <w:bottom w:val="single" w:sz="12" w:space="0" w:color="000000"/>
            </w:tcBorders>
          </w:tcPr>
          <w:p w14:paraId="679A84B6" w14:textId="77777777" w:rsidR="00CA4A4A" w:rsidRPr="00174E0A" w:rsidRDefault="002F7847" w:rsidP="003A5D61">
            <w:pPr>
              <w:pStyle w:val="TableParagraph"/>
              <w:spacing w:before="0"/>
              <w:rPr>
                <w:sz w:val="24"/>
                <w:szCs w:val="24"/>
              </w:rPr>
            </w:pPr>
            <w:r w:rsidRPr="00174E0A">
              <w:rPr>
                <w:sz w:val="24"/>
                <w:szCs w:val="24"/>
              </w:rPr>
              <w:t>3</w:t>
            </w:r>
          </w:p>
        </w:tc>
        <w:tc>
          <w:tcPr>
            <w:tcW w:w="171" w:type="pct"/>
            <w:tcBorders>
              <w:top w:val="single" w:sz="12" w:space="0" w:color="000000"/>
              <w:bottom w:val="single" w:sz="12" w:space="0" w:color="000000"/>
            </w:tcBorders>
          </w:tcPr>
          <w:p w14:paraId="2DE2360D" w14:textId="77777777" w:rsidR="00CA4A4A" w:rsidRPr="00174E0A" w:rsidRDefault="002F7847" w:rsidP="003A5D61">
            <w:pPr>
              <w:pStyle w:val="TableParagraph"/>
              <w:spacing w:before="0"/>
              <w:rPr>
                <w:sz w:val="24"/>
                <w:szCs w:val="24"/>
              </w:rPr>
            </w:pPr>
            <w:r w:rsidRPr="00174E0A">
              <w:rPr>
                <w:sz w:val="24"/>
                <w:szCs w:val="24"/>
              </w:rPr>
              <w:t>3</w:t>
            </w:r>
          </w:p>
        </w:tc>
        <w:tc>
          <w:tcPr>
            <w:tcW w:w="178" w:type="pct"/>
            <w:tcBorders>
              <w:top w:val="single" w:sz="12" w:space="0" w:color="000000"/>
              <w:bottom w:val="single" w:sz="12" w:space="0" w:color="000000"/>
            </w:tcBorders>
          </w:tcPr>
          <w:p w14:paraId="5A4054D5" w14:textId="77777777" w:rsidR="00CA4A4A" w:rsidRPr="00174E0A" w:rsidRDefault="002F7847" w:rsidP="003A5D61">
            <w:pPr>
              <w:pStyle w:val="TableParagraph"/>
              <w:spacing w:before="0"/>
              <w:rPr>
                <w:sz w:val="24"/>
                <w:szCs w:val="24"/>
              </w:rPr>
            </w:pPr>
            <w:r w:rsidRPr="00174E0A">
              <w:rPr>
                <w:sz w:val="24"/>
                <w:szCs w:val="24"/>
              </w:rPr>
              <w:t>3</w:t>
            </w:r>
          </w:p>
        </w:tc>
        <w:tc>
          <w:tcPr>
            <w:tcW w:w="169" w:type="pct"/>
            <w:tcBorders>
              <w:top w:val="single" w:sz="12" w:space="0" w:color="000000"/>
              <w:bottom w:val="single" w:sz="12" w:space="0" w:color="000000"/>
            </w:tcBorders>
          </w:tcPr>
          <w:p w14:paraId="71034D7C" w14:textId="77777777" w:rsidR="00CA4A4A" w:rsidRPr="00174E0A" w:rsidRDefault="002F7847" w:rsidP="003A5D61">
            <w:pPr>
              <w:pStyle w:val="TableParagraph"/>
              <w:spacing w:before="0"/>
              <w:rPr>
                <w:sz w:val="24"/>
                <w:szCs w:val="24"/>
              </w:rPr>
            </w:pPr>
            <w:r w:rsidRPr="00174E0A">
              <w:rPr>
                <w:sz w:val="24"/>
                <w:szCs w:val="24"/>
              </w:rPr>
              <w:t>3</w:t>
            </w:r>
          </w:p>
        </w:tc>
        <w:tc>
          <w:tcPr>
            <w:tcW w:w="337" w:type="pct"/>
          </w:tcPr>
          <w:p w14:paraId="26C093A5" w14:textId="77777777" w:rsidR="00CA4A4A" w:rsidRPr="00174E0A" w:rsidRDefault="002F7847" w:rsidP="003A5D61">
            <w:pPr>
              <w:pStyle w:val="TableParagraph"/>
              <w:spacing w:before="0"/>
              <w:rPr>
                <w:sz w:val="24"/>
                <w:szCs w:val="24"/>
              </w:rPr>
            </w:pPr>
            <w:r w:rsidRPr="00174E0A">
              <w:rPr>
                <w:sz w:val="24"/>
                <w:szCs w:val="24"/>
              </w:rPr>
              <w:t>18</w:t>
            </w:r>
          </w:p>
        </w:tc>
      </w:tr>
      <w:tr w:rsidR="00CA4A4A" w:rsidRPr="00174E0A" w14:paraId="6F8F9826" w14:textId="77777777" w:rsidTr="003A5D61">
        <w:trPr>
          <w:trHeight w:val="20"/>
        </w:trPr>
        <w:tc>
          <w:tcPr>
            <w:tcW w:w="3475" w:type="pct"/>
            <w:gridSpan w:val="2"/>
          </w:tcPr>
          <w:p w14:paraId="519A251F" w14:textId="77777777" w:rsidR="00CA4A4A" w:rsidRPr="00174E0A" w:rsidRDefault="002F7847" w:rsidP="003A5D61">
            <w:pPr>
              <w:pStyle w:val="TableParagraph"/>
              <w:spacing w:before="0"/>
              <w:jc w:val="left"/>
              <w:rPr>
                <w:sz w:val="24"/>
                <w:szCs w:val="24"/>
              </w:rPr>
            </w:pPr>
            <w:r w:rsidRPr="00174E0A">
              <w:rPr>
                <w:sz w:val="24"/>
                <w:szCs w:val="24"/>
              </w:rPr>
              <w:t>Итого</w:t>
            </w:r>
          </w:p>
        </w:tc>
        <w:tc>
          <w:tcPr>
            <w:tcW w:w="331" w:type="pct"/>
          </w:tcPr>
          <w:p w14:paraId="218EFB58" w14:textId="77777777" w:rsidR="00CA4A4A" w:rsidRPr="00174E0A" w:rsidRDefault="002F7847" w:rsidP="003A5D61">
            <w:pPr>
              <w:pStyle w:val="TableParagraph"/>
              <w:spacing w:before="0"/>
              <w:rPr>
                <w:sz w:val="24"/>
                <w:szCs w:val="24"/>
              </w:rPr>
            </w:pPr>
            <w:r w:rsidRPr="00174E0A">
              <w:rPr>
                <w:sz w:val="24"/>
                <w:szCs w:val="24"/>
              </w:rPr>
              <w:t>21</w:t>
            </w:r>
          </w:p>
        </w:tc>
        <w:tc>
          <w:tcPr>
            <w:tcW w:w="170" w:type="pct"/>
            <w:tcBorders>
              <w:top w:val="single" w:sz="12" w:space="0" w:color="000000"/>
              <w:bottom w:val="single" w:sz="12" w:space="0" w:color="000000"/>
            </w:tcBorders>
          </w:tcPr>
          <w:p w14:paraId="054D13B9" w14:textId="77777777" w:rsidR="00CA4A4A" w:rsidRPr="00174E0A" w:rsidRDefault="002F7847" w:rsidP="003A5D61">
            <w:pPr>
              <w:pStyle w:val="TableParagraph"/>
              <w:spacing w:before="0"/>
              <w:rPr>
                <w:sz w:val="24"/>
                <w:szCs w:val="24"/>
              </w:rPr>
            </w:pPr>
            <w:r w:rsidRPr="00174E0A">
              <w:rPr>
                <w:sz w:val="24"/>
                <w:szCs w:val="24"/>
              </w:rPr>
              <w:t>21</w:t>
            </w:r>
          </w:p>
        </w:tc>
        <w:tc>
          <w:tcPr>
            <w:tcW w:w="170" w:type="pct"/>
            <w:tcBorders>
              <w:top w:val="single" w:sz="12" w:space="0" w:color="000000"/>
              <w:bottom w:val="single" w:sz="12" w:space="0" w:color="000000"/>
            </w:tcBorders>
          </w:tcPr>
          <w:p w14:paraId="78FA4EE2" w14:textId="77777777" w:rsidR="00CA4A4A" w:rsidRPr="00174E0A" w:rsidRDefault="002F7847" w:rsidP="003A5D61">
            <w:pPr>
              <w:pStyle w:val="TableParagraph"/>
              <w:spacing w:before="0"/>
              <w:rPr>
                <w:sz w:val="24"/>
                <w:szCs w:val="24"/>
              </w:rPr>
            </w:pPr>
            <w:r w:rsidRPr="00174E0A">
              <w:rPr>
                <w:sz w:val="24"/>
                <w:szCs w:val="24"/>
              </w:rPr>
              <w:t>21</w:t>
            </w:r>
          </w:p>
        </w:tc>
        <w:tc>
          <w:tcPr>
            <w:tcW w:w="171" w:type="pct"/>
            <w:tcBorders>
              <w:top w:val="single" w:sz="12" w:space="0" w:color="000000"/>
              <w:bottom w:val="single" w:sz="12" w:space="0" w:color="000000"/>
            </w:tcBorders>
          </w:tcPr>
          <w:p w14:paraId="35B13A86" w14:textId="77777777" w:rsidR="00CA4A4A" w:rsidRPr="00174E0A" w:rsidRDefault="002F7847" w:rsidP="003A5D61">
            <w:pPr>
              <w:pStyle w:val="TableParagraph"/>
              <w:spacing w:before="0"/>
              <w:rPr>
                <w:sz w:val="24"/>
                <w:szCs w:val="24"/>
              </w:rPr>
            </w:pPr>
            <w:r w:rsidRPr="00174E0A">
              <w:rPr>
                <w:sz w:val="24"/>
                <w:szCs w:val="24"/>
              </w:rPr>
              <w:t>21</w:t>
            </w:r>
          </w:p>
        </w:tc>
        <w:tc>
          <w:tcPr>
            <w:tcW w:w="178" w:type="pct"/>
            <w:tcBorders>
              <w:top w:val="single" w:sz="12" w:space="0" w:color="000000"/>
              <w:bottom w:val="single" w:sz="12" w:space="0" w:color="000000"/>
            </w:tcBorders>
          </w:tcPr>
          <w:p w14:paraId="6B1EFB6C" w14:textId="77777777" w:rsidR="00CA4A4A" w:rsidRPr="00174E0A" w:rsidRDefault="002F7847" w:rsidP="003A5D61">
            <w:pPr>
              <w:pStyle w:val="TableParagraph"/>
              <w:spacing w:before="0"/>
              <w:rPr>
                <w:sz w:val="24"/>
                <w:szCs w:val="24"/>
              </w:rPr>
            </w:pPr>
            <w:r w:rsidRPr="00174E0A">
              <w:rPr>
                <w:sz w:val="24"/>
                <w:szCs w:val="24"/>
              </w:rPr>
              <w:t>21</w:t>
            </w:r>
          </w:p>
        </w:tc>
        <w:tc>
          <w:tcPr>
            <w:tcW w:w="169" w:type="pct"/>
            <w:tcBorders>
              <w:top w:val="single" w:sz="12" w:space="0" w:color="000000"/>
              <w:bottom w:val="single" w:sz="12" w:space="0" w:color="000000"/>
            </w:tcBorders>
          </w:tcPr>
          <w:p w14:paraId="1EA048C9" w14:textId="77777777" w:rsidR="00CA4A4A" w:rsidRPr="00174E0A" w:rsidRDefault="002F7847" w:rsidP="003A5D61">
            <w:pPr>
              <w:pStyle w:val="TableParagraph"/>
              <w:spacing w:before="0"/>
              <w:rPr>
                <w:sz w:val="24"/>
                <w:szCs w:val="24"/>
              </w:rPr>
            </w:pPr>
            <w:r w:rsidRPr="00174E0A">
              <w:rPr>
                <w:sz w:val="24"/>
                <w:szCs w:val="24"/>
              </w:rPr>
              <w:t>21</w:t>
            </w:r>
          </w:p>
        </w:tc>
        <w:tc>
          <w:tcPr>
            <w:tcW w:w="337" w:type="pct"/>
          </w:tcPr>
          <w:p w14:paraId="061505E3" w14:textId="77777777" w:rsidR="00CA4A4A" w:rsidRPr="00174E0A" w:rsidRDefault="002F7847" w:rsidP="003A5D61">
            <w:pPr>
              <w:pStyle w:val="TableParagraph"/>
              <w:spacing w:before="0"/>
              <w:rPr>
                <w:sz w:val="24"/>
                <w:szCs w:val="24"/>
              </w:rPr>
            </w:pPr>
            <w:r w:rsidRPr="00174E0A">
              <w:rPr>
                <w:sz w:val="24"/>
                <w:szCs w:val="24"/>
              </w:rPr>
              <w:t>126</w:t>
            </w:r>
          </w:p>
        </w:tc>
      </w:tr>
      <w:tr w:rsidR="00CA4A4A" w:rsidRPr="00174E0A" w14:paraId="6CBB5FA6" w14:textId="77777777" w:rsidTr="003A5D61">
        <w:trPr>
          <w:trHeight w:val="20"/>
        </w:trPr>
        <w:tc>
          <w:tcPr>
            <w:tcW w:w="3475" w:type="pct"/>
            <w:gridSpan w:val="2"/>
          </w:tcPr>
          <w:p w14:paraId="72CCDCF7" w14:textId="718FB40B" w:rsidR="00CA4A4A" w:rsidRPr="00174E0A" w:rsidRDefault="002F7847" w:rsidP="003A5D61">
            <w:pPr>
              <w:pStyle w:val="TableParagraph"/>
              <w:tabs>
                <w:tab w:val="left" w:pos="1211"/>
                <w:tab w:val="left" w:pos="3015"/>
                <w:tab w:val="left" w:pos="4744"/>
              </w:tabs>
              <w:spacing w:before="0"/>
              <w:jc w:val="left"/>
              <w:rPr>
                <w:sz w:val="24"/>
                <w:szCs w:val="24"/>
              </w:rPr>
            </w:pPr>
            <w:r w:rsidRPr="00174E0A">
              <w:rPr>
                <w:sz w:val="24"/>
                <w:szCs w:val="24"/>
              </w:rPr>
              <w:t>Часть,</w:t>
            </w:r>
            <w:r w:rsidR="00804EB5">
              <w:rPr>
                <w:sz w:val="24"/>
                <w:szCs w:val="24"/>
              </w:rPr>
              <w:t xml:space="preserve"> </w:t>
            </w:r>
            <w:r w:rsidRPr="00174E0A">
              <w:rPr>
                <w:sz w:val="24"/>
                <w:szCs w:val="24"/>
              </w:rPr>
              <w:t>формируемая</w:t>
            </w:r>
            <w:r w:rsidR="00804EB5">
              <w:rPr>
                <w:sz w:val="24"/>
                <w:szCs w:val="24"/>
              </w:rPr>
              <w:t xml:space="preserve"> </w:t>
            </w:r>
            <w:r w:rsidRPr="00174E0A">
              <w:rPr>
                <w:sz w:val="24"/>
                <w:szCs w:val="24"/>
              </w:rPr>
              <w:t>участниками</w:t>
            </w:r>
            <w:r w:rsidR="00804EB5">
              <w:rPr>
                <w:sz w:val="24"/>
                <w:szCs w:val="24"/>
              </w:rPr>
              <w:t xml:space="preserve"> </w:t>
            </w:r>
            <w:r w:rsidRPr="00174E0A">
              <w:rPr>
                <w:sz w:val="24"/>
                <w:szCs w:val="24"/>
              </w:rPr>
              <w:t>образовательных</w:t>
            </w:r>
          </w:p>
          <w:p w14:paraId="3845F6FA" w14:textId="77777777" w:rsidR="00CA4A4A" w:rsidRPr="00174E0A" w:rsidRDefault="002F7847" w:rsidP="003A5D61">
            <w:pPr>
              <w:pStyle w:val="TableParagraph"/>
              <w:spacing w:before="0"/>
              <w:jc w:val="left"/>
              <w:rPr>
                <w:sz w:val="24"/>
                <w:szCs w:val="24"/>
              </w:rPr>
            </w:pPr>
            <w:r w:rsidRPr="00174E0A">
              <w:rPr>
                <w:sz w:val="24"/>
                <w:szCs w:val="24"/>
              </w:rPr>
              <w:t>отношений</w:t>
            </w:r>
          </w:p>
        </w:tc>
        <w:tc>
          <w:tcPr>
            <w:tcW w:w="331" w:type="pct"/>
          </w:tcPr>
          <w:p w14:paraId="6F20A969" w14:textId="77777777" w:rsidR="00CA4A4A" w:rsidRPr="00174E0A" w:rsidRDefault="002F7847" w:rsidP="003A5D61">
            <w:pPr>
              <w:pStyle w:val="TableParagraph"/>
              <w:spacing w:before="0"/>
              <w:rPr>
                <w:sz w:val="24"/>
                <w:szCs w:val="24"/>
              </w:rPr>
            </w:pPr>
            <w:r w:rsidRPr="00174E0A">
              <w:rPr>
                <w:w w:val="99"/>
                <w:sz w:val="24"/>
                <w:szCs w:val="24"/>
              </w:rPr>
              <w:t>-</w:t>
            </w:r>
          </w:p>
        </w:tc>
        <w:tc>
          <w:tcPr>
            <w:tcW w:w="170" w:type="pct"/>
            <w:tcBorders>
              <w:top w:val="single" w:sz="12" w:space="0" w:color="000000"/>
              <w:bottom w:val="single" w:sz="12" w:space="0" w:color="000000"/>
            </w:tcBorders>
          </w:tcPr>
          <w:p w14:paraId="5310241E" w14:textId="77777777" w:rsidR="00CA4A4A" w:rsidRPr="00174E0A" w:rsidRDefault="002F7847" w:rsidP="003A5D61">
            <w:pPr>
              <w:pStyle w:val="TableParagraph"/>
              <w:spacing w:before="0"/>
              <w:rPr>
                <w:sz w:val="24"/>
                <w:szCs w:val="24"/>
              </w:rPr>
            </w:pPr>
            <w:r w:rsidRPr="00174E0A">
              <w:rPr>
                <w:w w:val="99"/>
                <w:sz w:val="24"/>
                <w:szCs w:val="24"/>
              </w:rPr>
              <w:t>-</w:t>
            </w:r>
          </w:p>
        </w:tc>
        <w:tc>
          <w:tcPr>
            <w:tcW w:w="170" w:type="pct"/>
            <w:tcBorders>
              <w:top w:val="single" w:sz="12" w:space="0" w:color="000000"/>
              <w:bottom w:val="single" w:sz="12" w:space="0" w:color="000000"/>
            </w:tcBorders>
          </w:tcPr>
          <w:p w14:paraId="2D468038" w14:textId="77777777" w:rsidR="00CA4A4A" w:rsidRPr="00174E0A" w:rsidRDefault="002F7847" w:rsidP="003A5D61">
            <w:pPr>
              <w:pStyle w:val="TableParagraph"/>
              <w:spacing w:before="0"/>
              <w:rPr>
                <w:sz w:val="24"/>
                <w:szCs w:val="24"/>
              </w:rPr>
            </w:pPr>
            <w:r w:rsidRPr="00174E0A">
              <w:rPr>
                <w:sz w:val="24"/>
                <w:szCs w:val="24"/>
              </w:rPr>
              <w:t>2</w:t>
            </w:r>
          </w:p>
        </w:tc>
        <w:tc>
          <w:tcPr>
            <w:tcW w:w="171" w:type="pct"/>
            <w:tcBorders>
              <w:top w:val="single" w:sz="12" w:space="0" w:color="000000"/>
              <w:bottom w:val="single" w:sz="12" w:space="0" w:color="000000"/>
            </w:tcBorders>
          </w:tcPr>
          <w:p w14:paraId="04B1BEB6" w14:textId="77777777" w:rsidR="00CA4A4A" w:rsidRPr="00174E0A" w:rsidRDefault="002F7847" w:rsidP="003A5D61">
            <w:pPr>
              <w:pStyle w:val="TableParagraph"/>
              <w:spacing w:before="0"/>
              <w:rPr>
                <w:sz w:val="24"/>
                <w:szCs w:val="24"/>
              </w:rPr>
            </w:pPr>
            <w:r w:rsidRPr="00174E0A">
              <w:rPr>
                <w:sz w:val="24"/>
                <w:szCs w:val="24"/>
              </w:rPr>
              <w:t>2</w:t>
            </w:r>
          </w:p>
        </w:tc>
        <w:tc>
          <w:tcPr>
            <w:tcW w:w="178" w:type="pct"/>
            <w:tcBorders>
              <w:top w:val="single" w:sz="12" w:space="0" w:color="000000"/>
              <w:bottom w:val="single" w:sz="12" w:space="0" w:color="000000"/>
            </w:tcBorders>
          </w:tcPr>
          <w:p w14:paraId="31EE01D8" w14:textId="77777777" w:rsidR="00CA4A4A" w:rsidRPr="00174E0A" w:rsidRDefault="002F7847" w:rsidP="003A5D61">
            <w:pPr>
              <w:pStyle w:val="TableParagraph"/>
              <w:spacing w:before="0"/>
              <w:rPr>
                <w:sz w:val="24"/>
                <w:szCs w:val="24"/>
              </w:rPr>
            </w:pPr>
            <w:r w:rsidRPr="00174E0A">
              <w:rPr>
                <w:sz w:val="24"/>
                <w:szCs w:val="24"/>
              </w:rPr>
              <w:t>2</w:t>
            </w:r>
          </w:p>
        </w:tc>
        <w:tc>
          <w:tcPr>
            <w:tcW w:w="169" w:type="pct"/>
            <w:tcBorders>
              <w:top w:val="single" w:sz="12" w:space="0" w:color="000000"/>
              <w:bottom w:val="single" w:sz="12" w:space="0" w:color="000000"/>
            </w:tcBorders>
          </w:tcPr>
          <w:p w14:paraId="12C97804" w14:textId="77777777" w:rsidR="00CA4A4A" w:rsidRPr="00174E0A" w:rsidRDefault="002F7847" w:rsidP="003A5D61">
            <w:pPr>
              <w:pStyle w:val="TableParagraph"/>
              <w:spacing w:before="0"/>
              <w:rPr>
                <w:sz w:val="24"/>
                <w:szCs w:val="24"/>
              </w:rPr>
            </w:pPr>
            <w:r w:rsidRPr="00174E0A">
              <w:rPr>
                <w:sz w:val="24"/>
                <w:szCs w:val="24"/>
              </w:rPr>
              <w:t>2</w:t>
            </w:r>
          </w:p>
        </w:tc>
        <w:tc>
          <w:tcPr>
            <w:tcW w:w="337" w:type="pct"/>
          </w:tcPr>
          <w:p w14:paraId="560DDBF0" w14:textId="77777777" w:rsidR="00CA4A4A" w:rsidRPr="00174E0A" w:rsidRDefault="002F7847" w:rsidP="003A5D61">
            <w:pPr>
              <w:pStyle w:val="TableParagraph"/>
              <w:spacing w:before="0"/>
              <w:rPr>
                <w:sz w:val="24"/>
                <w:szCs w:val="24"/>
              </w:rPr>
            </w:pPr>
            <w:r w:rsidRPr="00174E0A">
              <w:rPr>
                <w:sz w:val="24"/>
                <w:szCs w:val="24"/>
              </w:rPr>
              <w:t>8</w:t>
            </w:r>
          </w:p>
        </w:tc>
      </w:tr>
      <w:tr w:rsidR="00CA4A4A" w:rsidRPr="00174E0A" w14:paraId="76382878" w14:textId="77777777" w:rsidTr="003A5D61">
        <w:trPr>
          <w:trHeight w:val="20"/>
        </w:trPr>
        <w:tc>
          <w:tcPr>
            <w:tcW w:w="3475" w:type="pct"/>
            <w:gridSpan w:val="2"/>
          </w:tcPr>
          <w:p w14:paraId="6B515EDC" w14:textId="77777777" w:rsidR="00CA4A4A" w:rsidRPr="00174E0A" w:rsidRDefault="002F7847" w:rsidP="003A5D61">
            <w:pPr>
              <w:pStyle w:val="TableParagraph"/>
              <w:spacing w:before="0"/>
              <w:jc w:val="left"/>
              <w:rPr>
                <w:sz w:val="24"/>
                <w:szCs w:val="24"/>
              </w:rPr>
            </w:pPr>
            <w:r w:rsidRPr="00174E0A">
              <w:rPr>
                <w:sz w:val="24"/>
                <w:szCs w:val="24"/>
              </w:rPr>
              <w:lastRenderedPageBreak/>
              <w:t>Максимально</w:t>
            </w:r>
            <w:r w:rsidRPr="00174E0A">
              <w:rPr>
                <w:spacing w:val="-3"/>
                <w:sz w:val="24"/>
                <w:szCs w:val="24"/>
              </w:rPr>
              <w:t xml:space="preserve"> </w:t>
            </w:r>
            <w:r w:rsidRPr="00174E0A">
              <w:rPr>
                <w:sz w:val="24"/>
                <w:szCs w:val="24"/>
              </w:rPr>
              <w:t>допустимая</w:t>
            </w:r>
            <w:r w:rsidRPr="00174E0A">
              <w:rPr>
                <w:spacing w:val="-3"/>
                <w:sz w:val="24"/>
                <w:szCs w:val="24"/>
              </w:rPr>
              <w:t xml:space="preserve"> </w:t>
            </w:r>
            <w:r w:rsidRPr="00174E0A">
              <w:rPr>
                <w:sz w:val="24"/>
                <w:szCs w:val="24"/>
              </w:rPr>
              <w:t>недельная</w:t>
            </w:r>
            <w:r w:rsidRPr="00174E0A">
              <w:rPr>
                <w:spacing w:val="-3"/>
                <w:sz w:val="24"/>
                <w:szCs w:val="24"/>
              </w:rPr>
              <w:t xml:space="preserve"> </w:t>
            </w:r>
            <w:r w:rsidRPr="00174E0A">
              <w:rPr>
                <w:sz w:val="24"/>
                <w:szCs w:val="24"/>
              </w:rPr>
              <w:t>нагрузка</w:t>
            </w:r>
            <w:r w:rsidRPr="00174E0A">
              <w:rPr>
                <w:spacing w:val="-4"/>
                <w:sz w:val="24"/>
                <w:szCs w:val="24"/>
              </w:rPr>
              <w:t xml:space="preserve"> </w:t>
            </w:r>
            <w:r w:rsidRPr="00174E0A">
              <w:rPr>
                <w:sz w:val="24"/>
                <w:szCs w:val="24"/>
              </w:rPr>
              <w:t>(при</w:t>
            </w:r>
            <w:r w:rsidRPr="00174E0A">
              <w:rPr>
                <w:spacing w:val="-2"/>
                <w:sz w:val="24"/>
                <w:szCs w:val="24"/>
              </w:rPr>
              <w:t xml:space="preserve"> </w:t>
            </w:r>
            <w:r w:rsidRPr="00174E0A">
              <w:rPr>
                <w:sz w:val="24"/>
                <w:szCs w:val="24"/>
              </w:rPr>
              <w:t>5-дневной</w:t>
            </w:r>
          </w:p>
          <w:p w14:paraId="2BB10BFE" w14:textId="77777777" w:rsidR="00CA4A4A" w:rsidRPr="00174E0A" w:rsidRDefault="002F7847" w:rsidP="003A5D61">
            <w:pPr>
              <w:pStyle w:val="TableParagraph"/>
              <w:spacing w:before="0"/>
              <w:jc w:val="left"/>
              <w:rPr>
                <w:sz w:val="24"/>
                <w:szCs w:val="24"/>
              </w:rPr>
            </w:pPr>
            <w:r w:rsidRPr="00174E0A">
              <w:rPr>
                <w:sz w:val="24"/>
                <w:szCs w:val="24"/>
              </w:rPr>
              <w:t>учебной</w:t>
            </w:r>
            <w:r w:rsidRPr="00174E0A">
              <w:rPr>
                <w:spacing w:val="-3"/>
                <w:sz w:val="24"/>
                <w:szCs w:val="24"/>
              </w:rPr>
              <w:t xml:space="preserve"> </w:t>
            </w:r>
            <w:r w:rsidRPr="00174E0A">
              <w:rPr>
                <w:sz w:val="24"/>
                <w:szCs w:val="24"/>
              </w:rPr>
              <w:t>неделе)</w:t>
            </w:r>
          </w:p>
        </w:tc>
        <w:tc>
          <w:tcPr>
            <w:tcW w:w="331" w:type="pct"/>
          </w:tcPr>
          <w:p w14:paraId="4225E2AB" w14:textId="77777777" w:rsidR="00CA4A4A" w:rsidRPr="00174E0A" w:rsidRDefault="002F7847" w:rsidP="003A5D61">
            <w:pPr>
              <w:pStyle w:val="TableParagraph"/>
              <w:spacing w:before="0"/>
              <w:rPr>
                <w:sz w:val="24"/>
                <w:szCs w:val="24"/>
              </w:rPr>
            </w:pPr>
            <w:r w:rsidRPr="00174E0A">
              <w:rPr>
                <w:sz w:val="24"/>
                <w:szCs w:val="24"/>
              </w:rPr>
              <w:t>21</w:t>
            </w:r>
          </w:p>
        </w:tc>
        <w:tc>
          <w:tcPr>
            <w:tcW w:w="170" w:type="pct"/>
            <w:tcBorders>
              <w:top w:val="single" w:sz="12" w:space="0" w:color="000000"/>
              <w:bottom w:val="single" w:sz="12" w:space="0" w:color="000000"/>
            </w:tcBorders>
          </w:tcPr>
          <w:p w14:paraId="42759A54" w14:textId="77777777" w:rsidR="00CA4A4A" w:rsidRPr="00174E0A" w:rsidRDefault="002F7847" w:rsidP="003A5D61">
            <w:pPr>
              <w:pStyle w:val="TableParagraph"/>
              <w:spacing w:before="0"/>
              <w:rPr>
                <w:sz w:val="24"/>
                <w:szCs w:val="24"/>
              </w:rPr>
            </w:pPr>
            <w:r w:rsidRPr="00174E0A">
              <w:rPr>
                <w:sz w:val="24"/>
                <w:szCs w:val="24"/>
              </w:rPr>
              <w:t>21</w:t>
            </w:r>
          </w:p>
        </w:tc>
        <w:tc>
          <w:tcPr>
            <w:tcW w:w="170" w:type="pct"/>
            <w:tcBorders>
              <w:top w:val="single" w:sz="12" w:space="0" w:color="000000"/>
              <w:bottom w:val="single" w:sz="12" w:space="0" w:color="000000"/>
            </w:tcBorders>
          </w:tcPr>
          <w:p w14:paraId="34AE6B0C" w14:textId="77777777" w:rsidR="00CA4A4A" w:rsidRPr="00174E0A" w:rsidRDefault="002F7847" w:rsidP="003A5D61">
            <w:pPr>
              <w:pStyle w:val="TableParagraph"/>
              <w:spacing w:before="0"/>
              <w:rPr>
                <w:sz w:val="24"/>
                <w:szCs w:val="24"/>
              </w:rPr>
            </w:pPr>
            <w:r w:rsidRPr="00174E0A">
              <w:rPr>
                <w:sz w:val="24"/>
                <w:szCs w:val="24"/>
              </w:rPr>
              <w:t>23</w:t>
            </w:r>
          </w:p>
        </w:tc>
        <w:tc>
          <w:tcPr>
            <w:tcW w:w="171" w:type="pct"/>
            <w:tcBorders>
              <w:top w:val="single" w:sz="12" w:space="0" w:color="000000"/>
              <w:bottom w:val="single" w:sz="12" w:space="0" w:color="000000"/>
            </w:tcBorders>
          </w:tcPr>
          <w:p w14:paraId="224D7FBB" w14:textId="77777777" w:rsidR="00CA4A4A" w:rsidRPr="00174E0A" w:rsidRDefault="002F7847" w:rsidP="003A5D61">
            <w:pPr>
              <w:pStyle w:val="TableParagraph"/>
              <w:spacing w:before="0"/>
              <w:rPr>
                <w:sz w:val="24"/>
                <w:szCs w:val="24"/>
              </w:rPr>
            </w:pPr>
            <w:r w:rsidRPr="00174E0A">
              <w:rPr>
                <w:sz w:val="24"/>
                <w:szCs w:val="24"/>
              </w:rPr>
              <w:t>23</w:t>
            </w:r>
          </w:p>
        </w:tc>
        <w:tc>
          <w:tcPr>
            <w:tcW w:w="178" w:type="pct"/>
            <w:tcBorders>
              <w:top w:val="single" w:sz="12" w:space="0" w:color="000000"/>
              <w:bottom w:val="single" w:sz="12" w:space="0" w:color="000000"/>
            </w:tcBorders>
          </w:tcPr>
          <w:p w14:paraId="1229F0A5" w14:textId="77777777" w:rsidR="00CA4A4A" w:rsidRPr="00174E0A" w:rsidRDefault="002F7847" w:rsidP="003A5D61">
            <w:pPr>
              <w:pStyle w:val="TableParagraph"/>
              <w:spacing w:before="0"/>
              <w:rPr>
                <w:sz w:val="24"/>
                <w:szCs w:val="24"/>
              </w:rPr>
            </w:pPr>
            <w:r w:rsidRPr="00174E0A">
              <w:rPr>
                <w:sz w:val="24"/>
                <w:szCs w:val="24"/>
              </w:rPr>
              <w:t>23</w:t>
            </w:r>
          </w:p>
        </w:tc>
        <w:tc>
          <w:tcPr>
            <w:tcW w:w="169" w:type="pct"/>
            <w:tcBorders>
              <w:top w:val="single" w:sz="12" w:space="0" w:color="000000"/>
              <w:bottom w:val="single" w:sz="12" w:space="0" w:color="000000"/>
            </w:tcBorders>
          </w:tcPr>
          <w:p w14:paraId="6E0196E5" w14:textId="77777777" w:rsidR="00CA4A4A" w:rsidRPr="00174E0A" w:rsidRDefault="002F7847" w:rsidP="003A5D61">
            <w:pPr>
              <w:pStyle w:val="TableParagraph"/>
              <w:spacing w:before="0"/>
              <w:rPr>
                <w:sz w:val="24"/>
                <w:szCs w:val="24"/>
              </w:rPr>
            </w:pPr>
            <w:r w:rsidRPr="00174E0A">
              <w:rPr>
                <w:sz w:val="24"/>
                <w:szCs w:val="24"/>
              </w:rPr>
              <w:t>23</w:t>
            </w:r>
          </w:p>
        </w:tc>
        <w:tc>
          <w:tcPr>
            <w:tcW w:w="337" w:type="pct"/>
          </w:tcPr>
          <w:p w14:paraId="4E06CECB" w14:textId="77777777" w:rsidR="00CA4A4A" w:rsidRPr="00174E0A" w:rsidRDefault="002F7847" w:rsidP="003A5D61">
            <w:pPr>
              <w:pStyle w:val="TableParagraph"/>
              <w:spacing w:before="0"/>
              <w:rPr>
                <w:sz w:val="24"/>
                <w:szCs w:val="24"/>
              </w:rPr>
            </w:pPr>
            <w:r w:rsidRPr="00174E0A">
              <w:rPr>
                <w:sz w:val="24"/>
                <w:szCs w:val="24"/>
              </w:rPr>
              <w:t>134</w:t>
            </w:r>
          </w:p>
        </w:tc>
      </w:tr>
      <w:tr w:rsidR="00CA4A4A" w:rsidRPr="00174E0A" w14:paraId="32446FE8" w14:textId="77777777" w:rsidTr="003A5D61">
        <w:trPr>
          <w:trHeight w:val="20"/>
        </w:trPr>
        <w:tc>
          <w:tcPr>
            <w:tcW w:w="3475" w:type="pct"/>
            <w:gridSpan w:val="2"/>
          </w:tcPr>
          <w:p w14:paraId="637584EB" w14:textId="77777777" w:rsidR="00CA4A4A" w:rsidRPr="00174E0A" w:rsidRDefault="002F7847" w:rsidP="003A5D61">
            <w:pPr>
              <w:pStyle w:val="TableParagraph"/>
              <w:spacing w:before="0"/>
              <w:jc w:val="left"/>
              <w:rPr>
                <w:sz w:val="24"/>
                <w:szCs w:val="24"/>
              </w:rPr>
            </w:pPr>
            <w:r w:rsidRPr="00174E0A">
              <w:rPr>
                <w:sz w:val="24"/>
                <w:szCs w:val="24"/>
              </w:rPr>
              <w:t>Внеурочная</w:t>
            </w:r>
            <w:r w:rsidRPr="00174E0A">
              <w:rPr>
                <w:spacing w:val="12"/>
                <w:sz w:val="24"/>
                <w:szCs w:val="24"/>
              </w:rPr>
              <w:t xml:space="preserve"> </w:t>
            </w:r>
            <w:r w:rsidRPr="00174E0A">
              <w:rPr>
                <w:sz w:val="24"/>
                <w:szCs w:val="24"/>
              </w:rPr>
              <w:t>деятельность:</w:t>
            </w:r>
            <w:r w:rsidRPr="00174E0A">
              <w:rPr>
                <w:spacing w:val="11"/>
                <w:sz w:val="24"/>
                <w:szCs w:val="24"/>
              </w:rPr>
              <w:t xml:space="preserve"> </w:t>
            </w:r>
            <w:r w:rsidRPr="00174E0A">
              <w:rPr>
                <w:sz w:val="24"/>
                <w:szCs w:val="24"/>
              </w:rPr>
              <w:t>коррекционные</w:t>
            </w:r>
            <w:r w:rsidRPr="00174E0A">
              <w:rPr>
                <w:spacing w:val="12"/>
                <w:sz w:val="24"/>
                <w:szCs w:val="24"/>
              </w:rPr>
              <w:t xml:space="preserve"> </w:t>
            </w:r>
            <w:r w:rsidRPr="00174E0A">
              <w:rPr>
                <w:sz w:val="24"/>
                <w:szCs w:val="24"/>
              </w:rPr>
              <w:t>курсы;</w:t>
            </w:r>
            <w:r w:rsidRPr="00174E0A">
              <w:rPr>
                <w:spacing w:val="13"/>
                <w:sz w:val="24"/>
                <w:szCs w:val="24"/>
              </w:rPr>
              <w:t xml:space="preserve"> </w:t>
            </w:r>
            <w:r w:rsidRPr="00174E0A">
              <w:rPr>
                <w:sz w:val="24"/>
                <w:szCs w:val="24"/>
              </w:rPr>
              <w:t>занятия</w:t>
            </w:r>
            <w:r w:rsidRPr="00174E0A">
              <w:rPr>
                <w:spacing w:val="11"/>
                <w:sz w:val="24"/>
                <w:szCs w:val="24"/>
              </w:rPr>
              <w:t xml:space="preserve"> </w:t>
            </w:r>
            <w:r w:rsidRPr="00174E0A">
              <w:rPr>
                <w:sz w:val="24"/>
                <w:szCs w:val="24"/>
              </w:rPr>
              <w:t>по</w:t>
            </w:r>
            <w:r w:rsidRPr="00174E0A">
              <w:rPr>
                <w:spacing w:val="-57"/>
                <w:sz w:val="24"/>
                <w:szCs w:val="24"/>
              </w:rPr>
              <w:t xml:space="preserve"> </w:t>
            </w:r>
            <w:r w:rsidRPr="00174E0A">
              <w:rPr>
                <w:sz w:val="24"/>
                <w:szCs w:val="24"/>
              </w:rPr>
              <w:t>различным</w:t>
            </w:r>
            <w:r w:rsidRPr="00174E0A">
              <w:rPr>
                <w:spacing w:val="-3"/>
                <w:sz w:val="24"/>
                <w:szCs w:val="24"/>
              </w:rPr>
              <w:t xml:space="preserve"> </w:t>
            </w:r>
            <w:r w:rsidRPr="00174E0A">
              <w:rPr>
                <w:sz w:val="24"/>
                <w:szCs w:val="24"/>
              </w:rPr>
              <w:t>направлениям</w:t>
            </w:r>
            <w:r w:rsidRPr="00174E0A">
              <w:rPr>
                <w:spacing w:val="-2"/>
                <w:sz w:val="24"/>
                <w:szCs w:val="24"/>
              </w:rPr>
              <w:t xml:space="preserve"> </w:t>
            </w:r>
            <w:r w:rsidRPr="00174E0A">
              <w:rPr>
                <w:sz w:val="24"/>
                <w:szCs w:val="24"/>
              </w:rPr>
              <w:t>внеурочной</w:t>
            </w:r>
            <w:r w:rsidRPr="00174E0A">
              <w:rPr>
                <w:spacing w:val="-1"/>
                <w:sz w:val="24"/>
                <w:szCs w:val="24"/>
              </w:rPr>
              <w:t xml:space="preserve"> </w:t>
            </w:r>
            <w:r w:rsidRPr="00174E0A">
              <w:rPr>
                <w:sz w:val="24"/>
                <w:szCs w:val="24"/>
              </w:rPr>
              <w:t>деятельности</w:t>
            </w:r>
          </w:p>
        </w:tc>
        <w:tc>
          <w:tcPr>
            <w:tcW w:w="331" w:type="pct"/>
          </w:tcPr>
          <w:p w14:paraId="2E7918FE" w14:textId="77777777" w:rsidR="00CA4A4A" w:rsidRPr="00174E0A" w:rsidRDefault="002F7847" w:rsidP="003A5D61">
            <w:pPr>
              <w:pStyle w:val="TableParagraph"/>
              <w:spacing w:before="0"/>
              <w:rPr>
                <w:sz w:val="24"/>
                <w:szCs w:val="24"/>
              </w:rPr>
            </w:pPr>
            <w:r w:rsidRPr="00174E0A">
              <w:rPr>
                <w:sz w:val="24"/>
                <w:szCs w:val="24"/>
              </w:rPr>
              <w:t>10</w:t>
            </w:r>
          </w:p>
        </w:tc>
        <w:tc>
          <w:tcPr>
            <w:tcW w:w="170" w:type="pct"/>
            <w:tcBorders>
              <w:top w:val="single" w:sz="12" w:space="0" w:color="000000"/>
            </w:tcBorders>
          </w:tcPr>
          <w:p w14:paraId="76C09825" w14:textId="77777777" w:rsidR="00CA4A4A" w:rsidRPr="00174E0A" w:rsidRDefault="002F7847" w:rsidP="003A5D61">
            <w:pPr>
              <w:pStyle w:val="TableParagraph"/>
              <w:spacing w:before="0"/>
              <w:rPr>
                <w:sz w:val="24"/>
                <w:szCs w:val="24"/>
              </w:rPr>
            </w:pPr>
            <w:r w:rsidRPr="00174E0A">
              <w:rPr>
                <w:sz w:val="24"/>
                <w:szCs w:val="24"/>
              </w:rPr>
              <w:t>10</w:t>
            </w:r>
          </w:p>
        </w:tc>
        <w:tc>
          <w:tcPr>
            <w:tcW w:w="170" w:type="pct"/>
            <w:tcBorders>
              <w:top w:val="single" w:sz="12" w:space="0" w:color="000000"/>
            </w:tcBorders>
          </w:tcPr>
          <w:p w14:paraId="5599B568" w14:textId="77777777" w:rsidR="00CA4A4A" w:rsidRPr="00174E0A" w:rsidRDefault="002F7847" w:rsidP="003A5D61">
            <w:pPr>
              <w:pStyle w:val="TableParagraph"/>
              <w:spacing w:before="0"/>
              <w:rPr>
                <w:sz w:val="24"/>
                <w:szCs w:val="24"/>
              </w:rPr>
            </w:pPr>
            <w:r w:rsidRPr="00174E0A">
              <w:rPr>
                <w:sz w:val="24"/>
                <w:szCs w:val="24"/>
              </w:rPr>
              <w:t>10</w:t>
            </w:r>
          </w:p>
        </w:tc>
        <w:tc>
          <w:tcPr>
            <w:tcW w:w="171" w:type="pct"/>
            <w:tcBorders>
              <w:top w:val="single" w:sz="12" w:space="0" w:color="000000"/>
            </w:tcBorders>
          </w:tcPr>
          <w:p w14:paraId="04D13B44" w14:textId="77777777" w:rsidR="00CA4A4A" w:rsidRPr="00174E0A" w:rsidRDefault="002F7847" w:rsidP="003A5D61">
            <w:pPr>
              <w:pStyle w:val="TableParagraph"/>
              <w:spacing w:before="0"/>
              <w:rPr>
                <w:sz w:val="24"/>
                <w:szCs w:val="24"/>
              </w:rPr>
            </w:pPr>
            <w:r w:rsidRPr="00174E0A">
              <w:rPr>
                <w:sz w:val="24"/>
                <w:szCs w:val="24"/>
              </w:rPr>
              <w:t>10</w:t>
            </w:r>
          </w:p>
        </w:tc>
        <w:tc>
          <w:tcPr>
            <w:tcW w:w="178" w:type="pct"/>
            <w:tcBorders>
              <w:top w:val="single" w:sz="12" w:space="0" w:color="000000"/>
            </w:tcBorders>
          </w:tcPr>
          <w:p w14:paraId="69DB4311" w14:textId="77777777" w:rsidR="00CA4A4A" w:rsidRPr="00174E0A" w:rsidRDefault="002F7847" w:rsidP="003A5D61">
            <w:pPr>
              <w:pStyle w:val="TableParagraph"/>
              <w:spacing w:before="0"/>
              <w:rPr>
                <w:sz w:val="24"/>
                <w:szCs w:val="24"/>
              </w:rPr>
            </w:pPr>
            <w:r w:rsidRPr="00174E0A">
              <w:rPr>
                <w:sz w:val="24"/>
                <w:szCs w:val="24"/>
              </w:rPr>
              <w:t>10</w:t>
            </w:r>
          </w:p>
        </w:tc>
        <w:tc>
          <w:tcPr>
            <w:tcW w:w="169" w:type="pct"/>
            <w:tcBorders>
              <w:top w:val="single" w:sz="12" w:space="0" w:color="000000"/>
            </w:tcBorders>
          </w:tcPr>
          <w:p w14:paraId="1BA8D931" w14:textId="77777777" w:rsidR="00CA4A4A" w:rsidRPr="00174E0A" w:rsidRDefault="002F7847" w:rsidP="003A5D61">
            <w:pPr>
              <w:pStyle w:val="TableParagraph"/>
              <w:spacing w:before="0"/>
              <w:rPr>
                <w:sz w:val="24"/>
                <w:szCs w:val="24"/>
              </w:rPr>
            </w:pPr>
            <w:r w:rsidRPr="00174E0A">
              <w:rPr>
                <w:sz w:val="24"/>
                <w:szCs w:val="24"/>
              </w:rPr>
              <w:t>10</w:t>
            </w:r>
          </w:p>
        </w:tc>
        <w:tc>
          <w:tcPr>
            <w:tcW w:w="337" w:type="pct"/>
          </w:tcPr>
          <w:p w14:paraId="37A0E380" w14:textId="77777777" w:rsidR="00CA4A4A" w:rsidRPr="00174E0A" w:rsidRDefault="002F7847" w:rsidP="003A5D61">
            <w:pPr>
              <w:pStyle w:val="TableParagraph"/>
              <w:spacing w:before="0"/>
              <w:rPr>
                <w:sz w:val="24"/>
                <w:szCs w:val="24"/>
              </w:rPr>
            </w:pPr>
            <w:r w:rsidRPr="00174E0A">
              <w:rPr>
                <w:sz w:val="24"/>
                <w:szCs w:val="24"/>
              </w:rPr>
              <w:t>60</w:t>
            </w:r>
          </w:p>
        </w:tc>
      </w:tr>
      <w:tr w:rsidR="00CA4A4A" w:rsidRPr="00174E0A" w14:paraId="57DF8DB4" w14:textId="77777777" w:rsidTr="003A5D61">
        <w:trPr>
          <w:trHeight w:val="20"/>
        </w:trPr>
        <w:tc>
          <w:tcPr>
            <w:tcW w:w="5000" w:type="pct"/>
            <w:gridSpan w:val="9"/>
          </w:tcPr>
          <w:p w14:paraId="0685D8EC" w14:textId="77777777" w:rsidR="00CA4A4A" w:rsidRPr="00174E0A" w:rsidRDefault="002F7847" w:rsidP="003A5D61">
            <w:pPr>
              <w:pStyle w:val="TableParagraph"/>
              <w:spacing w:before="0"/>
              <w:rPr>
                <w:sz w:val="24"/>
                <w:szCs w:val="24"/>
              </w:rPr>
            </w:pPr>
            <w:r w:rsidRPr="00174E0A">
              <w:rPr>
                <w:sz w:val="24"/>
                <w:szCs w:val="24"/>
              </w:rPr>
              <w:t>Коррекционные</w:t>
            </w:r>
            <w:r w:rsidRPr="00174E0A">
              <w:rPr>
                <w:spacing w:val="-6"/>
                <w:sz w:val="24"/>
                <w:szCs w:val="24"/>
              </w:rPr>
              <w:t xml:space="preserve"> </w:t>
            </w:r>
            <w:r w:rsidRPr="00174E0A">
              <w:rPr>
                <w:sz w:val="24"/>
                <w:szCs w:val="24"/>
              </w:rPr>
              <w:t>курсы</w:t>
            </w:r>
          </w:p>
        </w:tc>
      </w:tr>
      <w:tr w:rsidR="00CA4A4A" w:rsidRPr="00174E0A" w14:paraId="0B125092" w14:textId="77777777" w:rsidTr="003A5D61">
        <w:trPr>
          <w:trHeight w:val="20"/>
        </w:trPr>
        <w:tc>
          <w:tcPr>
            <w:tcW w:w="3475" w:type="pct"/>
            <w:gridSpan w:val="2"/>
          </w:tcPr>
          <w:p w14:paraId="364C2688" w14:textId="77777777" w:rsidR="00CA4A4A" w:rsidRPr="00174E0A" w:rsidRDefault="002F7847" w:rsidP="003A5D61">
            <w:pPr>
              <w:pStyle w:val="TableParagraph"/>
              <w:spacing w:before="0"/>
              <w:jc w:val="left"/>
              <w:rPr>
                <w:sz w:val="24"/>
                <w:szCs w:val="24"/>
              </w:rPr>
            </w:pPr>
            <w:r w:rsidRPr="00174E0A">
              <w:rPr>
                <w:sz w:val="24"/>
                <w:szCs w:val="24"/>
              </w:rPr>
              <w:t>Коррекционно-развивающая</w:t>
            </w:r>
            <w:r w:rsidRPr="00174E0A">
              <w:rPr>
                <w:spacing w:val="-4"/>
                <w:sz w:val="24"/>
                <w:szCs w:val="24"/>
              </w:rPr>
              <w:t xml:space="preserve"> </w:t>
            </w:r>
            <w:r w:rsidRPr="00174E0A">
              <w:rPr>
                <w:sz w:val="24"/>
                <w:szCs w:val="24"/>
              </w:rPr>
              <w:t>область,</w:t>
            </w:r>
            <w:r w:rsidRPr="00174E0A">
              <w:rPr>
                <w:spacing w:val="-3"/>
                <w:sz w:val="24"/>
                <w:szCs w:val="24"/>
              </w:rPr>
              <w:t xml:space="preserve"> </w:t>
            </w:r>
            <w:r w:rsidRPr="00174E0A">
              <w:rPr>
                <w:sz w:val="24"/>
                <w:szCs w:val="24"/>
              </w:rPr>
              <w:t>из</w:t>
            </w:r>
            <w:r w:rsidRPr="00174E0A">
              <w:rPr>
                <w:spacing w:val="-4"/>
                <w:sz w:val="24"/>
                <w:szCs w:val="24"/>
              </w:rPr>
              <w:t xml:space="preserve"> </w:t>
            </w:r>
            <w:r w:rsidRPr="00174E0A">
              <w:rPr>
                <w:sz w:val="24"/>
                <w:szCs w:val="24"/>
              </w:rPr>
              <w:t>них:</w:t>
            </w:r>
          </w:p>
        </w:tc>
        <w:tc>
          <w:tcPr>
            <w:tcW w:w="331" w:type="pct"/>
          </w:tcPr>
          <w:p w14:paraId="226EF7B7" w14:textId="77777777" w:rsidR="00CA4A4A" w:rsidRPr="00174E0A" w:rsidRDefault="002F7847" w:rsidP="003A5D61">
            <w:pPr>
              <w:pStyle w:val="TableParagraph"/>
              <w:spacing w:before="0"/>
              <w:rPr>
                <w:sz w:val="24"/>
                <w:szCs w:val="24"/>
              </w:rPr>
            </w:pPr>
            <w:r w:rsidRPr="00174E0A">
              <w:rPr>
                <w:sz w:val="24"/>
                <w:szCs w:val="24"/>
              </w:rPr>
              <w:t>6</w:t>
            </w:r>
          </w:p>
        </w:tc>
        <w:tc>
          <w:tcPr>
            <w:tcW w:w="170" w:type="pct"/>
            <w:tcBorders>
              <w:bottom w:val="single" w:sz="12" w:space="0" w:color="000000"/>
            </w:tcBorders>
          </w:tcPr>
          <w:p w14:paraId="1621E5D3" w14:textId="77777777" w:rsidR="00CA4A4A" w:rsidRPr="00174E0A" w:rsidRDefault="002F7847" w:rsidP="003A5D61">
            <w:pPr>
              <w:pStyle w:val="TableParagraph"/>
              <w:spacing w:before="0"/>
              <w:rPr>
                <w:sz w:val="24"/>
                <w:szCs w:val="24"/>
              </w:rPr>
            </w:pPr>
            <w:r w:rsidRPr="00174E0A">
              <w:rPr>
                <w:sz w:val="24"/>
                <w:szCs w:val="24"/>
              </w:rPr>
              <w:t>6</w:t>
            </w:r>
          </w:p>
        </w:tc>
        <w:tc>
          <w:tcPr>
            <w:tcW w:w="170" w:type="pct"/>
            <w:tcBorders>
              <w:bottom w:val="single" w:sz="12" w:space="0" w:color="000000"/>
            </w:tcBorders>
          </w:tcPr>
          <w:p w14:paraId="2D7A87ED" w14:textId="77777777" w:rsidR="00CA4A4A" w:rsidRPr="00174E0A" w:rsidRDefault="002F7847" w:rsidP="003A5D61">
            <w:pPr>
              <w:pStyle w:val="TableParagraph"/>
              <w:spacing w:before="0"/>
              <w:rPr>
                <w:sz w:val="24"/>
                <w:szCs w:val="24"/>
              </w:rPr>
            </w:pPr>
            <w:r w:rsidRPr="00174E0A">
              <w:rPr>
                <w:sz w:val="24"/>
                <w:szCs w:val="24"/>
              </w:rPr>
              <w:t>6</w:t>
            </w:r>
          </w:p>
        </w:tc>
        <w:tc>
          <w:tcPr>
            <w:tcW w:w="171" w:type="pct"/>
            <w:tcBorders>
              <w:bottom w:val="single" w:sz="12" w:space="0" w:color="000000"/>
            </w:tcBorders>
          </w:tcPr>
          <w:p w14:paraId="50BD5262" w14:textId="77777777" w:rsidR="00CA4A4A" w:rsidRPr="00174E0A" w:rsidRDefault="002F7847" w:rsidP="003A5D61">
            <w:pPr>
              <w:pStyle w:val="TableParagraph"/>
              <w:spacing w:before="0"/>
              <w:rPr>
                <w:sz w:val="24"/>
                <w:szCs w:val="24"/>
              </w:rPr>
            </w:pPr>
            <w:r w:rsidRPr="00174E0A">
              <w:rPr>
                <w:sz w:val="24"/>
                <w:szCs w:val="24"/>
              </w:rPr>
              <w:t>6</w:t>
            </w:r>
          </w:p>
        </w:tc>
        <w:tc>
          <w:tcPr>
            <w:tcW w:w="178" w:type="pct"/>
            <w:tcBorders>
              <w:bottom w:val="single" w:sz="12" w:space="0" w:color="000000"/>
            </w:tcBorders>
          </w:tcPr>
          <w:p w14:paraId="0A0E57CA" w14:textId="77777777" w:rsidR="00CA4A4A" w:rsidRPr="00174E0A" w:rsidRDefault="002F7847" w:rsidP="003A5D61">
            <w:pPr>
              <w:pStyle w:val="TableParagraph"/>
              <w:spacing w:before="0"/>
              <w:rPr>
                <w:sz w:val="24"/>
                <w:szCs w:val="24"/>
              </w:rPr>
            </w:pPr>
            <w:r w:rsidRPr="00174E0A">
              <w:rPr>
                <w:sz w:val="24"/>
                <w:szCs w:val="24"/>
              </w:rPr>
              <w:t>5</w:t>
            </w:r>
          </w:p>
        </w:tc>
        <w:tc>
          <w:tcPr>
            <w:tcW w:w="169" w:type="pct"/>
            <w:tcBorders>
              <w:bottom w:val="single" w:sz="12" w:space="0" w:color="000000"/>
            </w:tcBorders>
          </w:tcPr>
          <w:p w14:paraId="634AA038" w14:textId="77777777" w:rsidR="00CA4A4A" w:rsidRPr="00174E0A" w:rsidRDefault="002F7847" w:rsidP="003A5D61">
            <w:pPr>
              <w:pStyle w:val="TableParagraph"/>
              <w:spacing w:before="0"/>
              <w:rPr>
                <w:sz w:val="24"/>
                <w:szCs w:val="24"/>
              </w:rPr>
            </w:pPr>
            <w:r w:rsidRPr="00174E0A">
              <w:rPr>
                <w:sz w:val="24"/>
                <w:szCs w:val="24"/>
              </w:rPr>
              <w:t>5</w:t>
            </w:r>
          </w:p>
        </w:tc>
        <w:tc>
          <w:tcPr>
            <w:tcW w:w="337" w:type="pct"/>
          </w:tcPr>
          <w:p w14:paraId="40F17B41" w14:textId="77777777" w:rsidR="00CA4A4A" w:rsidRPr="00174E0A" w:rsidRDefault="002F7847" w:rsidP="003A5D61">
            <w:pPr>
              <w:pStyle w:val="TableParagraph"/>
              <w:spacing w:before="0"/>
              <w:rPr>
                <w:sz w:val="24"/>
                <w:szCs w:val="24"/>
              </w:rPr>
            </w:pPr>
            <w:r w:rsidRPr="00174E0A">
              <w:rPr>
                <w:sz w:val="24"/>
                <w:szCs w:val="24"/>
              </w:rPr>
              <w:t>34</w:t>
            </w:r>
          </w:p>
        </w:tc>
      </w:tr>
      <w:tr w:rsidR="00CA4A4A" w:rsidRPr="00174E0A" w14:paraId="49280AF1" w14:textId="77777777" w:rsidTr="003A5D61">
        <w:trPr>
          <w:trHeight w:val="20"/>
        </w:trPr>
        <w:tc>
          <w:tcPr>
            <w:tcW w:w="3475" w:type="pct"/>
            <w:gridSpan w:val="2"/>
          </w:tcPr>
          <w:p w14:paraId="58A9B05A" w14:textId="77777777" w:rsidR="00CA4A4A" w:rsidRPr="00174E0A" w:rsidRDefault="002F7847" w:rsidP="003A5D61">
            <w:pPr>
              <w:pStyle w:val="TableParagraph"/>
              <w:spacing w:before="0"/>
              <w:jc w:val="left"/>
              <w:rPr>
                <w:sz w:val="24"/>
                <w:szCs w:val="24"/>
              </w:rPr>
            </w:pPr>
            <w:r w:rsidRPr="00174E0A">
              <w:rPr>
                <w:sz w:val="24"/>
                <w:szCs w:val="24"/>
              </w:rPr>
              <w:t>Формирование</w:t>
            </w:r>
            <w:r w:rsidRPr="00174E0A">
              <w:rPr>
                <w:spacing w:val="25"/>
                <w:sz w:val="24"/>
                <w:szCs w:val="24"/>
              </w:rPr>
              <w:t xml:space="preserve"> </w:t>
            </w:r>
            <w:r w:rsidRPr="00174E0A">
              <w:rPr>
                <w:sz w:val="24"/>
                <w:szCs w:val="24"/>
              </w:rPr>
              <w:t>речевого</w:t>
            </w:r>
            <w:r w:rsidRPr="00174E0A">
              <w:rPr>
                <w:spacing w:val="26"/>
                <w:sz w:val="24"/>
                <w:szCs w:val="24"/>
              </w:rPr>
              <w:t xml:space="preserve"> </w:t>
            </w:r>
            <w:r w:rsidRPr="00174E0A">
              <w:rPr>
                <w:sz w:val="24"/>
                <w:szCs w:val="24"/>
              </w:rPr>
              <w:t>слуха</w:t>
            </w:r>
            <w:r w:rsidRPr="00174E0A">
              <w:rPr>
                <w:spacing w:val="25"/>
                <w:sz w:val="24"/>
                <w:szCs w:val="24"/>
              </w:rPr>
              <w:t xml:space="preserve"> </w:t>
            </w:r>
            <w:r w:rsidRPr="00174E0A">
              <w:rPr>
                <w:sz w:val="24"/>
                <w:szCs w:val="24"/>
              </w:rPr>
              <w:t>и</w:t>
            </w:r>
            <w:r w:rsidRPr="00174E0A">
              <w:rPr>
                <w:spacing w:val="27"/>
                <w:sz w:val="24"/>
                <w:szCs w:val="24"/>
              </w:rPr>
              <w:t xml:space="preserve"> </w:t>
            </w:r>
            <w:r w:rsidRPr="00174E0A">
              <w:rPr>
                <w:sz w:val="24"/>
                <w:szCs w:val="24"/>
              </w:rPr>
              <w:t>произносительной</w:t>
            </w:r>
            <w:r w:rsidRPr="00174E0A">
              <w:rPr>
                <w:spacing w:val="27"/>
                <w:sz w:val="24"/>
                <w:szCs w:val="24"/>
              </w:rPr>
              <w:t xml:space="preserve"> </w:t>
            </w:r>
            <w:r w:rsidRPr="00174E0A">
              <w:rPr>
                <w:sz w:val="24"/>
                <w:szCs w:val="24"/>
              </w:rPr>
              <w:t>стороны</w:t>
            </w:r>
            <w:r w:rsidRPr="00174E0A">
              <w:rPr>
                <w:spacing w:val="-57"/>
                <w:sz w:val="24"/>
                <w:szCs w:val="24"/>
              </w:rPr>
              <w:t xml:space="preserve"> </w:t>
            </w:r>
            <w:r w:rsidRPr="00174E0A">
              <w:rPr>
                <w:sz w:val="24"/>
                <w:szCs w:val="24"/>
              </w:rPr>
              <w:t>речи</w:t>
            </w:r>
            <w:r w:rsidRPr="00174E0A">
              <w:rPr>
                <w:spacing w:val="-1"/>
                <w:sz w:val="24"/>
                <w:szCs w:val="24"/>
              </w:rPr>
              <w:t xml:space="preserve"> </w:t>
            </w:r>
            <w:r w:rsidRPr="00174E0A">
              <w:rPr>
                <w:sz w:val="24"/>
                <w:szCs w:val="24"/>
              </w:rPr>
              <w:t>(индивидуальные занятия)</w:t>
            </w:r>
          </w:p>
        </w:tc>
        <w:tc>
          <w:tcPr>
            <w:tcW w:w="331" w:type="pct"/>
          </w:tcPr>
          <w:p w14:paraId="00DF5932" w14:textId="77777777" w:rsidR="00CA4A4A" w:rsidRPr="00174E0A" w:rsidRDefault="002F7847" w:rsidP="003A5D61">
            <w:pPr>
              <w:pStyle w:val="TableParagraph"/>
              <w:spacing w:before="0"/>
              <w:rPr>
                <w:sz w:val="24"/>
                <w:szCs w:val="24"/>
              </w:rPr>
            </w:pPr>
            <w:r w:rsidRPr="00174E0A">
              <w:rPr>
                <w:sz w:val="24"/>
                <w:szCs w:val="24"/>
              </w:rPr>
              <w:t>3</w:t>
            </w:r>
          </w:p>
        </w:tc>
        <w:tc>
          <w:tcPr>
            <w:tcW w:w="170" w:type="pct"/>
            <w:tcBorders>
              <w:top w:val="single" w:sz="12" w:space="0" w:color="000000"/>
              <w:bottom w:val="single" w:sz="12" w:space="0" w:color="000000"/>
            </w:tcBorders>
          </w:tcPr>
          <w:p w14:paraId="136D873E" w14:textId="77777777" w:rsidR="00CA4A4A" w:rsidRPr="00174E0A" w:rsidRDefault="002F7847" w:rsidP="003A5D61">
            <w:pPr>
              <w:pStyle w:val="TableParagraph"/>
              <w:spacing w:before="0"/>
              <w:rPr>
                <w:sz w:val="24"/>
                <w:szCs w:val="24"/>
              </w:rPr>
            </w:pPr>
            <w:r w:rsidRPr="00174E0A">
              <w:rPr>
                <w:sz w:val="24"/>
                <w:szCs w:val="24"/>
              </w:rPr>
              <w:t>3</w:t>
            </w:r>
          </w:p>
        </w:tc>
        <w:tc>
          <w:tcPr>
            <w:tcW w:w="170" w:type="pct"/>
            <w:tcBorders>
              <w:top w:val="single" w:sz="12" w:space="0" w:color="000000"/>
              <w:bottom w:val="single" w:sz="12" w:space="0" w:color="000000"/>
            </w:tcBorders>
          </w:tcPr>
          <w:p w14:paraId="6BEA1237" w14:textId="77777777" w:rsidR="00CA4A4A" w:rsidRPr="00174E0A" w:rsidRDefault="002F7847" w:rsidP="003A5D61">
            <w:pPr>
              <w:pStyle w:val="TableParagraph"/>
              <w:spacing w:before="0"/>
              <w:rPr>
                <w:sz w:val="24"/>
                <w:szCs w:val="24"/>
              </w:rPr>
            </w:pPr>
            <w:r w:rsidRPr="00174E0A">
              <w:rPr>
                <w:sz w:val="24"/>
                <w:szCs w:val="24"/>
              </w:rPr>
              <w:t>3</w:t>
            </w:r>
          </w:p>
        </w:tc>
        <w:tc>
          <w:tcPr>
            <w:tcW w:w="171" w:type="pct"/>
            <w:tcBorders>
              <w:top w:val="single" w:sz="12" w:space="0" w:color="000000"/>
              <w:bottom w:val="single" w:sz="12" w:space="0" w:color="000000"/>
            </w:tcBorders>
          </w:tcPr>
          <w:p w14:paraId="0DC9B245" w14:textId="77777777" w:rsidR="00CA4A4A" w:rsidRPr="00174E0A" w:rsidRDefault="002F7847" w:rsidP="003A5D61">
            <w:pPr>
              <w:pStyle w:val="TableParagraph"/>
              <w:spacing w:before="0"/>
              <w:rPr>
                <w:sz w:val="24"/>
                <w:szCs w:val="24"/>
              </w:rPr>
            </w:pPr>
            <w:r w:rsidRPr="00174E0A">
              <w:rPr>
                <w:sz w:val="24"/>
                <w:szCs w:val="24"/>
              </w:rPr>
              <w:t>3</w:t>
            </w:r>
          </w:p>
        </w:tc>
        <w:tc>
          <w:tcPr>
            <w:tcW w:w="178" w:type="pct"/>
            <w:tcBorders>
              <w:top w:val="single" w:sz="12" w:space="0" w:color="000000"/>
              <w:bottom w:val="single" w:sz="12" w:space="0" w:color="000000"/>
            </w:tcBorders>
          </w:tcPr>
          <w:p w14:paraId="0DC8BAB1" w14:textId="77777777" w:rsidR="00CA4A4A" w:rsidRPr="00174E0A" w:rsidRDefault="002F7847" w:rsidP="003A5D61">
            <w:pPr>
              <w:pStyle w:val="TableParagraph"/>
              <w:spacing w:before="0"/>
              <w:rPr>
                <w:sz w:val="24"/>
                <w:szCs w:val="24"/>
              </w:rPr>
            </w:pPr>
            <w:r w:rsidRPr="00174E0A">
              <w:rPr>
                <w:sz w:val="24"/>
                <w:szCs w:val="24"/>
              </w:rPr>
              <w:t>3</w:t>
            </w:r>
          </w:p>
        </w:tc>
        <w:tc>
          <w:tcPr>
            <w:tcW w:w="169" w:type="pct"/>
            <w:tcBorders>
              <w:top w:val="single" w:sz="12" w:space="0" w:color="000000"/>
              <w:bottom w:val="single" w:sz="12" w:space="0" w:color="000000"/>
            </w:tcBorders>
          </w:tcPr>
          <w:p w14:paraId="68AEBF90" w14:textId="77777777" w:rsidR="00CA4A4A" w:rsidRPr="00174E0A" w:rsidRDefault="002F7847" w:rsidP="003A5D61">
            <w:pPr>
              <w:pStyle w:val="TableParagraph"/>
              <w:spacing w:before="0"/>
              <w:rPr>
                <w:sz w:val="24"/>
                <w:szCs w:val="24"/>
              </w:rPr>
            </w:pPr>
            <w:r w:rsidRPr="00174E0A">
              <w:rPr>
                <w:sz w:val="24"/>
                <w:szCs w:val="24"/>
              </w:rPr>
              <w:t>3</w:t>
            </w:r>
          </w:p>
        </w:tc>
        <w:tc>
          <w:tcPr>
            <w:tcW w:w="337" w:type="pct"/>
          </w:tcPr>
          <w:p w14:paraId="12F7D80C" w14:textId="77777777" w:rsidR="00CA4A4A" w:rsidRPr="00174E0A" w:rsidRDefault="002F7847" w:rsidP="003A5D61">
            <w:pPr>
              <w:pStyle w:val="TableParagraph"/>
              <w:spacing w:before="0"/>
              <w:rPr>
                <w:sz w:val="24"/>
                <w:szCs w:val="24"/>
              </w:rPr>
            </w:pPr>
            <w:r w:rsidRPr="00174E0A">
              <w:rPr>
                <w:sz w:val="24"/>
                <w:szCs w:val="24"/>
              </w:rPr>
              <w:t>18</w:t>
            </w:r>
          </w:p>
        </w:tc>
      </w:tr>
      <w:tr w:rsidR="00CA4A4A" w:rsidRPr="00174E0A" w14:paraId="09B8659B" w14:textId="77777777" w:rsidTr="003A5D61">
        <w:trPr>
          <w:trHeight w:val="20"/>
        </w:trPr>
        <w:tc>
          <w:tcPr>
            <w:tcW w:w="3475" w:type="pct"/>
            <w:gridSpan w:val="2"/>
          </w:tcPr>
          <w:p w14:paraId="20389D70" w14:textId="77777777" w:rsidR="00CA4A4A" w:rsidRPr="00174E0A" w:rsidRDefault="002F7847" w:rsidP="003A5D61">
            <w:pPr>
              <w:pStyle w:val="TableParagraph"/>
              <w:spacing w:before="0"/>
              <w:jc w:val="left"/>
              <w:rPr>
                <w:sz w:val="24"/>
                <w:szCs w:val="24"/>
              </w:rPr>
            </w:pPr>
            <w:r w:rsidRPr="00174E0A">
              <w:rPr>
                <w:sz w:val="24"/>
                <w:szCs w:val="24"/>
              </w:rPr>
              <w:t>Музыкально-ритмические</w:t>
            </w:r>
            <w:r w:rsidRPr="00174E0A">
              <w:rPr>
                <w:spacing w:val="-4"/>
                <w:sz w:val="24"/>
                <w:szCs w:val="24"/>
              </w:rPr>
              <w:t xml:space="preserve"> </w:t>
            </w:r>
            <w:r w:rsidRPr="00174E0A">
              <w:rPr>
                <w:sz w:val="24"/>
                <w:szCs w:val="24"/>
              </w:rPr>
              <w:t>занятия</w:t>
            </w:r>
            <w:r w:rsidRPr="00174E0A">
              <w:rPr>
                <w:spacing w:val="-4"/>
                <w:sz w:val="24"/>
                <w:szCs w:val="24"/>
              </w:rPr>
              <w:t xml:space="preserve"> </w:t>
            </w:r>
            <w:r w:rsidRPr="00174E0A">
              <w:rPr>
                <w:sz w:val="24"/>
                <w:szCs w:val="24"/>
              </w:rPr>
              <w:t>(фронтальные</w:t>
            </w:r>
            <w:r w:rsidRPr="00174E0A">
              <w:rPr>
                <w:spacing w:val="-4"/>
                <w:sz w:val="24"/>
                <w:szCs w:val="24"/>
              </w:rPr>
              <w:t xml:space="preserve"> </w:t>
            </w:r>
            <w:r w:rsidRPr="00174E0A">
              <w:rPr>
                <w:sz w:val="24"/>
                <w:szCs w:val="24"/>
              </w:rPr>
              <w:t>занятия)</w:t>
            </w:r>
          </w:p>
        </w:tc>
        <w:tc>
          <w:tcPr>
            <w:tcW w:w="331" w:type="pct"/>
          </w:tcPr>
          <w:p w14:paraId="36FC9C04" w14:textId="77777777" w:rsidR="00CA4A4A" w:rsidRPr="00174E0A" w:rsidRDefault="002F7847" w:rsidP="003A5D61">
            <w:pPr>
              <w:pStyle w:val="TableParagraph"/>
              <w:spacing w:before="0"/>
              <w:rPr>
                <w:sz w:val="24"/>
                <w:szCs w:val="24"/>
              </w:rPr>
            </w:pPr>
            <w:r w:rsidRPr="00174E0A">
              <w:rPr>
                <w:sz w:val="24"/>
                <w:szCs w:val="24"/>
              </w:rPr>
              <w:t>2</w:t>
            </w:r>
          </w:p>
        </w:tc>
        <w:tc>
          <w:tcPr>
            <w:tcW w:w="170" w:type="pct"/>
            <w:tcBorders>
              <w:top w:val="single" w:sz="12" w:space="0" w:color="000000"/>
              <w:bottom w:val="single" w:sz="12" w:space="0" w:color="000000"/>
            </w:tcBorders>
          </w:tcPr>
          <w:p w14:paraId="13FA267D" w14:textId="77777777" w:rsidR="00CA4A4A" w:rsidRPr="00174E0A" w:rsidRDefault="002F7847" w:rsidP="003A5D61">
            <w:pPr>
              <w:pStyle w:val="TableParagraph"/>
              <w:spacing w:before="0"/>
              <w:rPr>
                <w:sz w:val="24"/>
                <w:szCs w:val="24"/>
              </w:rPr>
            </w:pPr>
            <w:r w:rsidRPr="00174E0A">
              <w:rPr>
                <w:sz w:val="24"/>
                <w:szCs w:val="24"/>
              </w:rPr>
              <w:t>2</w:t>
            </w:r>
          </w:p>
        </w:tc>
        <w:tc>
          <w:tcPr>
            <w:tcW w:w="170" w:type="pct"/>
            <w:tcBorders>
              <w:top w:val="single" w:sz="12" w:space="0" w:color="000000"/>
              <w:bottom w:val="single" w:sz="12" w:space="0" w:color="000000"/>
            </w:tcBorders>
          </w:tcPr>
          <w:p w14:paraId="7EA34580" w14:textId="77777777" w:rsidR="00CA4A4A" w:rsidRPr="00174E0A" w:rsidRDefault="002F7847" w:rsidP="003A5D61">
            <w:pPr>
              <w:pStyle w:val="TableParagraph"/>
              <w:spacing w:before="0"/>
              <w:rPr>
                <w:sz w:val="24"/>
                <w:szCs w:val="24"/>
              </w:rPr>
            </w:pPr>
            <w:r w:rsidRPr="00174E0A">
              <w:rPr>
                <w:sz w:val="24"/>
                <w:szCs w:val="24"/>
              </w:rPr>
              <w:t>2</w:t>
            </w:r>
          </w:p>
        </w:tc>
        <w:tc>
          <w:tcPr>
            <w:tcW w:w="171" w:type="pct"/>
            <w:tcBorders>
              <w:top w:val="single" w:sz="12" w:space="0" w:color="000000"/>
              <w:bottom w:val="single" w:sz="12" w:space="0" w:color="000000"/>
            </w:tcBorders>
          </w:tcPr>
          <w:p w14:paraId="58AE3343" w14:textId="77777777" w:rsidR="00CA4A4A" w:rsidRPr="00174E0A" w:rsidRDefault="002F7847" w:rsidP="003A5D61">
            <w:pPr>
              <w:pStyle w:val="TableParagraph"/>
              <w:spacing w:before="0"/>
              <w:rPr>
                <w:sz w:val="24"/>
                <w:szCs w:val="24"/>
              </w:rPr>
            </w:pPr>
            <w:r w:rsidRPr="00174E0A">
              <w:rPr>
                <w:sz w:val="24"/>
                <w:szCs w:val="24"/>
              </w:rPr>
              <w:t>1</w:t>
            </w:r>
          </w:p>
        </w:tc>
        <w:tc>
          <w:tcPr>
            <w:tcW w:w="178" w:type="pct"/>
            <w:tcBorders>
              <w:top w:val="single" w:sz="12" w:space="0" w:color="000000"/>
              <w:bottom w:val="single" w:sz="12" w:space="0" w:color="000000"/>
            </w:tcBorders>
          </w:tcPr>
          <w:p w14:paraId="2DF1839B" w14:textId="77777777" w:rsidR="00CA4A4A" w:rsidRPr="00174E0A" w:rsidRDefault="002F7847" w:rsidP="003A5D61">
            <w:pPr>
              <w:pStyle w:val="TableParagraph"/>
              <w:spacing w:before="0"/>
              <w:rPr>
                <w:sz w:val="24"/>
                <w:szCs w:val="24"/>
              </w:rPr>
            </w:pPr>
            <w:r w:rsidRPr="00174E0A">
              <w:rPr>
                <w:w w:val="99"/>
                <w:sz w:val="24"/>
                <w:szCs w:val="24"/>
              </w:rPr>
              <w:t>-</w:t>
            </w:r>
          </w:p>
        </w:tc>
        <w:tc>
          <w:tcPr>
            <w:tcW w:w="169" w:type="pct"/>
            <w:tcBorders>
              <w:top w:val="single" w:sz="12" w:space="0" w:color="000000"/>
              <w:bottom w:val="single" w:sz="12" w:space="0" w:color="000000"/>
            </w:tcBorders>
          </w:tcPr>
          <w:p w14:paraId="2552AB39" w14:textId="77777777" w:rsidR="00CA4A4A" w:rsidRPr="00174E0A" w:rsidRDefault="002F7847" w:rsidP="003A5D61">
            <w:pPr>
              <w:pStyle w:val="TableParagraph"/>
              <w:spacing w:before="0"/>
              <w:rPr>
                <w:sz w:val="24"/>
                <w:szCs w:val="24"/>
              </w:rPr>
            </w:pPr>
            <w:r w:rsidRPr="00174E0A">
              <w:rPr>
                <w:w w:val="99"/>
                <w:sz w:val="24"/>
                <w:szCs w:val="24"/>
              </w:rPr>
              <w:t>-</w:t>
            </w:r>
          </w:p>
        </w:tc>
        <w:tc>
          <w:tcPr>
            <w:tcW w:w="337" w:type="pct"/>
          </w:tcPr>
          <w:p w14:paraId="6F7F8258" w14:textId="77777777" w:rsidR="00CA4A4A" w:rsidRPr="00174E0A" w:rsidRDefault="002F7847" w:rsidP="003A5D61">
            <w:pPr>
              <w:pStyle w:val="TableParagraph"/>
              <w:spacing w:before="0"/>
              <w:rPr>
                <w:sz w:val="24"/>
                <w:szCs w:val="24"/>
              </w:rPr>
            </w:pPr>
            <w:r w:rsidRPr="00174E0A">
              <w:rPr>
                <w:sz w:val="24"/>
                <w:szCs w:val="24"/>
              </w:rPr>
              <w:t>7</w:t>
            </w:r>
          </w:p>
        </w:tc>
      </w:tr>
      <w:tr w:rsidR="00CA4A4A" w:rsidRPr="00174E0A" w14:paraId="4F5B04EC" w14:textId="77777777" w:rsidTr="003A5D61">
        <w:trPr>
          <w:trHeight w:val="20"/>
        </w:trPr>
        <w:tc>
          <w:tcPr>
            <w:tcW w:w="3475" w:type="pct"/>
            <w:gridSpan w:val="2"/>
          </w:tcPr>
          <w:p w14:paraId="021E93B3" w14:textId="77777777" w:rsidR="00CA4A4A" w:rsidRPr="00174E0A" w:rsidRDefault="002F7847" w:rsidP="003A5D61">
            <w:pPr>
              <w:pStyle w:val="TableParagraph"/>
              <w:spacing w:before="0"/>
              <w:jc w:val="left"/>
              <w:rPr>
                <w:sz w:val="24"/>
                <w:szCs w:val="24"/>
              </w:rPr>
            </w:pPr>
            <w:r w:rsidRPr="00174E0A">
              <w:rPr>
                <w:sz w:val="24"/>
                <w:szCs w:val="24"/>
              </w:rPr>
              <w:t>Развитие слухового восприятия и техника речи (фронтальные</w:t>
            </w:r>
            <w:r w:rsidRPr="00174E0A">
              <w:rPr>
                <w:spacing w:val="-57"/>
                <w:sz w:val="24"/>
                <w:szCs w:val="24"/>
              </w:rPr>
              <w:t xml:space="preserve"> </w:t>
            </w:r>
            <w:r w:rsidRPr="00174E0A">
              <w:rPr>
                <w:sz w:val="24"/>
                <w:szCs w:val="24"/>
              </w:rPr>
              <w:t>занятия)</w:t>
            </w:r>
          </w:p>
        </w:tc>
        <w:tc>
          <w:tcPr>
            <w:tcW w:w="331" w:type="pct"/>
          </w:tcPr>
          <w:p w14:paraId="6A14E9D4" w14:textId="77777777" w:rsidR="00CA4A4A" w:rsidRPr="00174E0A" w:rsidRDefault="002F7847" w:rsidP="003A5D61">
            <w:pPr>
              <w:pStyle w:val="TableParagraph"/>
              <w:spacing w:before="0"/>
              <w:rPr>
                <w:sz w:val="24"/>
                <w:szCs w:val="24"/>
              </w:rPr>
            </w:pPr>
            <w:r w:rsidRPr="00174E0A">
              <w:rPr>
                <w:sz w:val="24"/>
                <w:szCs w:val="24"/>
              </w:rPr>
              <w:t>1</w:t>
            </w:r>
          </w:p>
        </w:tc>
        <w:tc>
          <w:tcPr>
            <w:tcW w:w="170" w:type="pct"/>
            <w:tcBorders>
              <w:top w:val="single" w:sz="12" w:space="0" w:color="000000"/>
              <w:bottom w:val="single" w:sz="12" w:space="0" w:color="000000"/>
            </w:tcBorders>
          </w:tcPr>
          <w:p w14:paraId="3F5B65E0" w14:textId="77777777" w:rsidR="00CA4A4A" w:rsidRPr="00174E0A" w:rsidRDefault="002F7847" w:rsidP="003A5D61">
            <w:pPr>
              <w:pStyle w:val="TableParagraph"/>
              <w:spacing w:before="0"/>
              <w:rPr>
                <w:sz w:val="24"/>
                <w:szCs w:val="24"/>
              </w:rPr>
            </w:pPr>
            <w:r w:rsidRPr="00174E0A">
              <w:rPr>
                <w:sz w:val="24"/>
                <w:szCs w:val="24"/>
              </w:rPr>
              <w:t>1</w:t>
            </w:r>
          </w:p>
        </w:tc>
        <w:tc>
          <w:tcPr>
            <w:tcW w:w="170" w:type="pct"/>
            <w:tcBorders>
              <w:top w:val="single" w:sz="12" w:space="0" w:color="000000"/>
              <w:bottom w:val="single" w:sz="12" w:space="0" w:color="000000"/>
            </w:tcBorders>
          </w:tcPr>
          <w:p w14:paraId="30601685" w14:textId="77777777" w:rsidR="00CA4A4A" w:rsidRPr="00174E0A" w:rsidRDefault="002F7847" w:rsidP="003A5D61">
            <w:pPr>
              <w:pStyle w:val="TableParagraph"/>
              <w:spacing w:before="0"/>
              <w:rPr>
                <w:sz w:val="24"/>
                <w:szCs w:val="24"/>
              </w:rPr>
            </w:pPr>
            <w:r w:rsidRPr="00174E0A">
              <w:rPr>
                <w:sz w:val="24"/>
                <w:szCs w:val="24"/>
              </w:rPr>
              <w:t>1</w:t>
            </w:r>
          </w:p>
        </w:tc>
        <w:tc>
          <w:tcPr>
            <w:tcW w:w="171" w:type="pct"/>
            <w:tcBorders>
              <w:top w:val="single" w:sz="12" w:space="0" w:color="000000"/>
              <w:bottom w:val="single" w:sz="12" w:space="0" w:color="000000"/>
            </w:tcBorders>
          </w:tcPr>
          <w:p w14:paraId="714CC57A" w14:textId="77777777" w:rsidR="00CA4A4A" w:rsidRPr="00174E0A" w:rsidRDefault="002F7847" w:rsidP="003A5D61">
            <w:pPr>
              <w:pStyle w:val="TableParagraph"/>
              <w:spacing w:before="0"/>
              <w:rPr>
                <w:sz w:val="24"/>
                <w:szCs w:val="24"/>
              </w:rPr>
            </w:pPr>
            <w:r w:rsidRPr="00174E0A">
              <w:rPr>
                <w:w w:val="99"/>
                <w:sz w:val="24"/>
                <w:szCs w:val="24"/>
              </w:rPr>
              <w:t>-</w:t>
            </w:r>
          </w:p>
        </w:tc>
        <w:tc>
          <w:tcPr>
            <w:tcW w:w="178" w:type="pct"/>
            <w:tcBorders>
              <w:top w:val="single" w:sz="12" w:space="0" w:color="000000"/>
              <w:bottom w:val="single" w:sz="12" w:space="0" w:color="000000"/>
            </w:tcBorders>
          </w:tcPr>
          <w:p w14:paraId="2940DF5E" w14:textId="77777777" w:rsidR="00CA4A4A" w:rsidRPr="00174E0A" w:rsidRDefault="002F7847" w:rsidP="003A5D61">
            <w:pPr>
              <w:pStyle w:val="TableParagraph"/>
              <w:spacing w:before="0"/>
              <w:rPr>
                <w:sz w:val="24"/>
                <w:szCs w:val="24"/>
              </w:rPr>
            </w:pPr>
            <w:r w:rsidRPr="00174E0A">
              <w:rPr>
                <w:w w:val="99"/>
                <w:sz w:val="24"/>
                <w:szCs w:val="24"/>
              </w:rPr>
              <w:t>-</w:t>
            </w:r>
          </w:p>
        </w:tc>
        <w:tc>
          <w:tcPr>
            <w:tcW w:w="169" w:type="pct"/>
            <w:tcBorders>
              <w:top w:val="single" w:sz="12" w:space="0" w:color="000000"/>
              <w:bottom w:val="single" w:sz="12" w:space="0" w:color="000000"/>
            </w:tcBorders>
          </w:tcPr>
          <w:p w14:paraId="38C5F157" w14:textId="77777777" w:rsidR="00CA4A4A" w:rsidRPr="00174E0A" w:rsidRDefault="002F7847" w:rsidP="003A5D61">
            <w:pPr>
              <w:pStyle w:val="TableParagraph"/>
              <w:spacing w:before="0"/>
              <w:rPr>
                <w:sz w:val="24"/>
                <w:szCs w:val="24"/>
              </w:rPr>
            </w:pPr>
            <w:r w:rsidRPr="00174E0A">
              <w:rPr>
                <w:w w:val="99"/>
                <w:sz w:val="24"/>
                <w:szCs w:val="24"/>
              </w:rPr>
              <w:t>-</w:t>
            </w:r>
          </w:p>
        </w:tc>
        <w:tc>
          <w:tcPr>
            <w:tcW w:w="337" w:type="pct"/>
          </w:tcPr>
          <w:p w14:paraId="1CC8686E" w14:textId="77777777" w:rsidR="00CA4A4A" w:rsidRPr="00174E0A" w:rsidRDefault="002F7847" w:rsidP="003A5D61">
            <w:pPr>
              <w:pStyle w:val="TableParagraph"/>
              <w:spacing w:before="0"/>
              <w:rPr>
                <w:sz w:val="24"/>
                <w:szCs w:val="24"/>
              </w:rPr>
            </w:pPr>
            <w:r w:rsidRPr="00174E0A">
              <w:rPr>
                <w:sz w:val="24"/>
                <w:szCs w:val="24"/>
              </w:rPr>
              <w:t>3</w:t>
            </w:r>
          </w:p>
        </w:tc>
      </w:tr>
      <w:tr w:rsidR="00CA4A4A" w:rsidRPr="00174E0A" w14:paraId="47E42C17" w14:textId="77777777" w:rsidTr="003A5D61">
        <w:trPr>
          <w:trHeight w:val="20"/>
        </w:trPr>
        <w:tc>
          <w:tcPr>
            <w:tcW w:w="3475" w:type="pct"/>
            <w:gridSpan w:val="2"/>
          </w:tcPr>
          <w:p w14:paraId="71D8BE14" w14:textId="77777777" w:rsidR="00CA4A4A" w:rsidRPr="00174E0A" w:rsidRDefault="002F7847" w:rsidP="003A5D61">
            <w:pPr>
              <w:pStyle w:val="TableParagraph"/>
              <w:spacing w:before="0"/>
              <w:jc w:val="left"/>
              <w:rPr>
                <w:sz w:val="24"/>
                <w:szCs w:val="24"/>
              </w:rPr>
            </w:pPr>
            <w:r w:rsidRPr="00174E0A">
              <w:rPr>
                <w:sz w:val="24"/>
                <w:szCs w:val="24"/>
              </w:rPr>
              <w:t>Социально-бытовая</w:t>
            </w:r>
            <w:r w:rsidRPr="00174E0A">
              <w:rPr>
                <w:spacing w:val="-3"/>
                <w:sz w:val="24"/>
                <w:szCs w:val="24"/>
              </w:rPr>
              <w:t xml:space="preserve"> </w:t>
            </w:r>
            <w:r w:rsidRPr="00174E0A">
              <w:rPr>
                <w:sz w:val="24"/>
                <w:szCs w:val="24"/>
              </w:rPr>
              <w:t>ориентировка</w:t>
            </w:r>
            <w:r w:rsidRPr="00174E0A">
              <w:rPr>
                <w:spacing w:val="-3"/>
                <w:sz w:val="24"/>
                <w:szCs w:val="24"/>
              </w:rPr>
              <w:t xml:space="preserve"> </w:t>
            </w:r>
            <w:r w:rsidRPr="00174E0A">
              <w:rPr>
                <w:sz w:val="24"/>
                <w:szCs w:val="24"/>
              </w:rPr>
              <w:t>(фронтальные</w:t>
            </w:r>
            <w:r w:rsidRPr="00174E0A">
              <w:rPr>
                <w:spacing w:val="-4"/>
                <w:sz w:val="24"/>
                <w:szCs w:val="24"/>
              </w:rPr>
              <w:t xml:space="preserve"> </w:t>
            </w:r>
            <w:r w:rsidRPr="00174E0A">
              <w:rPr>
                <w:sz w:val="24"/>
                <w:szCs w:val="24"/>
              </w:rPr>
              <w:t>занятия)</w:t>
            </w:r>
          </w:p>
        </w:tc>
        <w:tc>
          <w:tcPr>
            <w:tcW w:w="331" w:type="pct"/>
          </w:tcPr>
          <w:p w14:paraId="2300F822" w14:textId="77777777" w:rsidR="00CA4A4A" w:rsidRPr="00174E0A" w:rsidRDefault="002F7847" w:rsidP="003A5D61">
            <w:pPr>
              <w:pStyle w:val="TableParagraph"/>
              <w:spacing w:before="0"/>
              <w:rPr>
                <w:sz w:val="24"/>
                <w:szCs w:val="24"/>
              </w:rPr>
            </w:pPr>
            <w:r w:rsidRPr="00174E0A">
              <w:rPr>
                <w:w w:val="99"/>
                <w:sz w:val="24"/>
                <w:szCs w:val="24"/>
              </w:rPr>
              <w:t>-</w:t>
            </w:r>
          </w:p>
        </w:tc>
        <w:tc>
          <w:tcPr>
            <w:tcW w:w="170" w:type="pct"/>
            <w:tcBorders>
              <w:top w:val="single" w:sz="12" w:space="0" w:color="000000"/>
              <w:bottom w:val="single" w:sz="12" w:space="0" w:color="000000"/>
            </w:tcBorders>
          </w:tcPr>
          <w:p w14:paraId="773BF55C" w14:textId="77777777" w:rsidR="00CA4A4A" w:rsidRPr="00174E0A" w:rsidRDefault="002F7847" w:rsidP="003A5D61">
            <w:pPr>
              <w:pStyle w:val="TableParagraph"/>
              <w:spacing w:before="0"/>
              <w:rPr>
                <w:sz w:val="24"/>
                <w:szCs w:val="24"/>
              </w:rPr>
            </w:pPr>
            <w:r w:rsidRPr="00174E0A">
              <w:rPr>
                <w:w w:val="99"/>
                <w:sz w:val="24"/>
                <w:szCs w:val="24"/>
              </w:rPr>
              <w:t>-</w:t>
            </w:r>
          </w:p>
        </w:tc>
        <w:tc>
          <w:tcPr>
            <w:tcW w:w="170" w:type="pct"/>
            <w:tcBorders>
              <w:top w:val="single" w:sz="12" w:space="0" w:color="000000"/>
              <w:bottom w:val="single" w:sz="12" w:space="0" w:color="000000"/>
            </w:tcBorders>
          </w:tcPr>
          <w:p w14:paraId="5240AF6D" w14:textId="77777777" w:rsidR="00CA4A4A" w:rsidRPr="00174E0A" w:rsidRDefault="002F7847" w:rsidP="003A5D61">
            <w:pPr>
              <w:pStyle w:val="TableParagraph"/>
              <w:spacing w:before="0"/>
              <w:rPr>
                <w:sz w:val="24"/>
                <w:szCs w:val="24"/>
              </w:rPr>
            </w:pPr>
            <w:r w:rsidRPr="00174E0A">
              <w:rPr>
                <w:w w:val="99"/>
                <w:sz w:val="24"/>
                <w:szCs w:val="24"/>
              </w:rPr>
              <w:t>-</w:t>
            </w:r>
          </w:p>
        </w:tc>
        <w:tc>
          <w:tcPr>
            <w:tcW w:w="171" w:type="pct"/>
            <w:tcBorders>
              <w:top w:val="single" w:sz="12" w:space="0" w:color="000000"/>
              <w:bottom w:val="single" w:sz="12" w:space="0" w:color="000000"/>
            </w:tcBorders>
          </w:tcPr>
          <w:p w14:paraId="1696BCBF" w14:textId="77777777" w:rsidR="00CA4A4A" w:rsidRPr="00174E0A" w:rsidRDefault="002F7847" w:rsidP="003A5D61">
            <w:pPr>
              <w:pStyle w:val="TableParagraph"/>
              <w:spacing w:before="0"/>
              <w:rPr>
                <w:sz w:val="24"/>
                <w:szCs w:val="24"/>
              </w:rPr>
            </w:pPr>
            <w:r w:rsidRPr="00174E0A">
              <w:rPr>
                <w:sz w:val="24"/>
                <w:szCs w:val="24"/>
              </w:rPr>
              <w:t>2</w:t>
            </w:r>
          </w:p>
        </w:tc>
        <w:tc>
          <w:tcPr>
            <w:tcW w:w="178" w:type="pct"/>
            <w:tcBorders>
              <w:top w:val="single" w:sz="12" w:space="0" w:color="000000"/>
              <w:bottom w:val="single" w:sz="12" w:space="0" w:color="000000"/>
            </w:tcBorders>
          </w:tcPr>
          <w:p w14:paraId="2FD39E30" w14:textId="77777777" w:rsidR="00CA4A4A" w:rsidRPr="00174E0A" w:rsidRDefault="002F7847" w:rsidP="003A5D61">
            <w:pPr>
              <w:pStyle w:val="TableParagraph"/>
              <w:spacing w:before="0"/>
              <w:rPr>
                <w:sz w:val="24"/>
                <w:szCs w:val="24"/>
              </w:rPr>
            </w:pPr>
            <w:r w:rsidRPr="00174E0A">
              <w:rPr>
                <w:sz w:val="24"/>
                <w:szCs w:val="24"/>
              </w:rPr>
              <w:t>2</w:t>
            </w:r>
          </w:p>
        </w:tc>
        <w:tc>
          <w:tcPr>
            <w:tcW w:w="169" w:type="pct"/>
            <w:tcBorders>
              <w:top w:val="single" w:sz="12" w:space="0" w:color="000000"/>
              <w:bottom w:val="single" w:sz="12" w:space="0" w:color="000000"/>
            </w:tcBorders>
          </w:tcPr>
          <w:p w14:paraId="6468771E" w14:textId="77777777" w:rsidR="00CA4A4A" w:rsidRPr="00174E0A" w:rsidRDefault="002F7847" w:rsidP="003A5D61">
            <w:pPr>
              <w:pStyle w:val="TableParagraph"/>
              <w:spacing w:before="0"/>
              <w:rPr>
                <w:sz w:val="24"/>
                <w:szCs w:val="24"/>
              </w:rPr>
            </w:pPr>
            <w:r w:rsidRPr="00174E0A">
              <w:rPr>
                <w:sz w:val="24"/>
                <w:szCs w:val="24"/>
              </w:rPr>
              <w:t>2</w:t>
            </w:r>
          </w:p>
        </w:tc>
        <w:tc>
          <w:tcPr>
            <w:tcW w:w="337" w:type="pct"/>
          </w:tcPr>
          <w:p w14:paraId="16AEB861" w14:textId="77777777" w:rsidR="00CA4A4A" w:rsidRPr="00174E0A" w:rsidRDefault="002F7847" w:rsidP="003A5D61">
            <w:pPr>
              <w:pStyle w:val="TableParagraph"/>
              <w:spacing w:before="0"/>
              <w:rPr>
                <w:sz w:val="24"/>
                <w:szCs w:val="24"/>
              </w:rPr>
            </w:pPr>
            <w:r w:rsidRPr="00174E0A">
              <w:rPr>
                <w:sz w:val="24"/>
                <w:szCs w:val="24"/>
              </w:rPr>
              <w:t>6</w:t>
            </w:r>
          </w:p>
        </w:tc>
      </w:tr>
      <w:tr w:rsidR="00CA4A4A" w:rsidRPr="00174E0A" w14:paraId="14C74E5D" w14:textId="77777777" w:rsidTr="003A5D61">
        <w:trPr>
          <w:trHeight w:val="20"/>
        </w:trPr>
        <w:tc>
          <w:tcPr>
            <w:tcW w:w="3475" w:type="pct"/>
            <w:gridSpan w:val="2"/>
          </w:tcPr>
          <w:p w14:paraId="177C59CE" w14:textId="77777777" w:rsidR="00CA4A4A" w:rsidRPr="00174E0A" w:rsidRDefault="002F7847" w:rsidP="003A5D61">
            <w:pPr>
              <w:pStyle w:val="TableParagraph"/>
              <w:spacing w:before="0"/>
              <w:jc w:val="left"/>
              <w:rPr>
                <w:sz w:val="24"/>
                <w:szCs w:val="24"/>
              </w:rPr>
            </w:pPr>
            <w:r w:rsidRPr="00174E0A">
              <w:rPr>
                <w:sz w:val="24"/>
                <w:szCs w:val="24"/>
              </w:rPr>
              <w:t>Развитие</w:t>
            </w:r>
            <w:r w:rsidRPr="00174E0A">
              <w:rPr>
                <w:spacing w:val="-4"/>
                <w:sz w:val="24"/>
                <w:szCs w:val="24"/>
              </w:rPr>
              <w:t xml:space="preserve"> </w:t>
            </w:r>
            <w:r w:rsidRPr="00174E0A">
              <w:rPr>
                <w:sz w:val="24"/>
                <w:szCs w:val="24"/>
              </w:rPr>
              <w:t>познавательной</w:t>
            </w:r>
            <w:r w:rsidRPr="00174E0A">
              <w:rPr>
                <w:spacing w:val="-3"/>
                <w:sz w:val="24"/>
                <w:szCs w:val="24"/>
              </w:rPr>
              <w:t xml:space="preserve"> </w:t>
            </w:r>
            <w:r w:rsidRPr="00174E0A">
              <w:rPr>
                <w:sz w:val="24"/>
                <w:szCs w:val="24"/>
              </w:rPr>
              <w:t>сферы</w:t>
            </w:r>
            <w:r w:rsidRPr="00174E0A">
              <w:rPr>
                <w:spacing w:val="-3"/>
                <w:sz w:val="24"/>
                <w:szCs w:val="24"/>
              </w:rPr>
              <w:t xml:space="preserve"> </w:t>
            </w:r>
            <w:r w:rsidRPr="00174E0A">
              <w:rPr>
                <w:sz w:val="24"/>
                <w:szCs w:val="24"/>
              </w:rPr>
              <w:t>(индивидуальные</w:t>
            </w:r>
            <w:r w:rsidRPr="00174E0A">
              <w:rPr>
                <w:spacing w:val="-5"/>
                <w:sz w:val="24"/>
                <w:szCs w:val="24"/>
              </w:rPr>
              <w:t xml:space="preserve"> </w:t>
            </w:r>
            <w:r w:rsidRPr="00174E0A">
              <w:rPr>
                <w:sz w:val="24"/>
                <w:szCs w:val="24"/>
              </w:rPr>
              <w:t>занятия)</w:t>
            </w:r>
          </w:p>
        </w:tc>
        <w:tc>
          <w:tcPr>
            <w:tcW w:w="331" w:type="pct"/>
          </w:tcPr>
          <w:p w14:paraId="188DF972" w14:textId="77777777" w:rsidR="00CA4A4A" w:rsidRPr="00174E0A" w:rsidRDefault="002F7847" w:rsidP="003A5D61">
            <w:pPr>
              <w:pStyle w:val="TableParagraph"/>
              <w:spacing w:before="0"/>
              <w:rPr>
                <w:sz w:val="24"/>
                <w:szCs w:val="24"/>
              </w:rPr>
            </w:pPr>
            <w:r w:rsidRPr="00174E0A">
              <w:rPr>
                <w:sz w:val="24"/>
                <w:szCs w:val="24"/>
              </w:rPr>
              <w:t>2</w:t>
            </w:r>
          </w:p>
        </w:tc>
        <w:tc>
          <w:tcPr>
            <w:tcW w:w="170" w:type="pct"/>
            <w:tcBorders>
              <w:top w:val="single" w:sz="12" w:space="0" w:color="000000"/>
            </w:tcBorders>
          </w:tcPr>
          <w:p w14:paraId="19A75A71" w14:textId="77777777" w:rsidR="00CA4A4A" w:rsidRPr="00174E0A" w:rsidRDefault="002F7847" w:rsidP="003A5D61">
            <w:pPr>
              <w:pStyle w:val="TableParagraph"/>
              <w:spacing w:before="0"/>
              <w:rPr>
                <w:sz w:val="24"/>
                <w:szCs w:val="24"/>
              </w:rPr>
            </w:pPr>
            <w:r w:rsidRPr="00174E0A">
              <w:rPr>
                <w:sz w:val="24"/>
                <w:szCs w:val="24"/>
              </w:rPr>
              <w:t>2</w:t>
            </w:r>
          </w:p>
        </w:tc>
        <w:tc>
          <w:tcPr>
            <w:tcW w:w="170" w:type="pct"/>
            <w:tcBorders>
              <w:top w:val="single" w:sz="12" w:space="0" w:color="000000"/>
            </w:tcBorders>
          </w:tcPr>
          <w:p w14:paraId="4445543A" w14:textId="77777777" w:rsidR="00CA4A4A" w:rsidRPr="00174E0A" w:rsidRDefault="002F7847" w:rsidP="003A5D61">
            <w:pPr>
              <w:pStyle w:val="TableParagraph"/>
              <w:spacing w:before="0"/>
              <w:rPr>
                <w:sz w:val="24"/>
                <w:szCs w:val="24"/>
              </w:rPr>
            </w:pPr>
            <w:r w:rsidRPr="00174E0A">
              <w:rPr>
                <w:sz w:val="24"/>
                <w:szCs w:val="24"/>
              </w:rPr>
              <w:t>2</w:t>
            </w:r>
          </w:p>
        </w:tc>
        <w:tc>
          <w:tcPr>
            <w:tcW w:w="171" w:type="pct"/>
            <w:tcBorders>
              <w:top w:val="single" w:sz="12" w:space="0" w:color="000000"/>
            </w:tcBorders>
          </w:tcPr>
          <w:p w14:paraId="32BD113C" w14:textId="77777777" w:rsidR="00CA4A4A" w:rsidRPr="00174E0A" w:rsidRDefault="002F7847" w:rsidP="003A5D61">
            <w:pPr>
              <w:pStyle w:val="TableParagraph"/>
              <w:spacing w:before="0"/>
              <w:rPr>
                <w:sz w:val="24"/>
                <w:szCs w:val="24"/>
              </w:rPr>
            </w:pPr>
            <w:r w:rsidRPr="00174E0A">
              <w:rPr>
                <w:sz w:val="24"/>
                <w:szCs w:val="24"/>
              </w:rPr>
              <w:t>2</w:t>
            </w:r>
          </w:p>
        </w:tc>
        <w:tc>
          <w:tcPr>
            <w:tcW w:w="178" w:type="pct"/>
            <w:tcBorders>
              <w:top w:val="single" w:sz="12" w:space="0" w:color="000000"/>
            </w:tcBorders>
          </w:tcPr>
          <w:p w14:paraId="1A4AEE4F" w14:textId="77777777" w:rsidR="00CA4A4A" w:rsidRPr="00174E0A" w:rsidRDefault="002F7847" w:rsidP="003A5D61">
            <w:pPr>
              <w:pStyle w:val="TableParagraph"/>
              <w:spacing w:before="0"/>
              <w:rPr>
                <w:sz w:val="24"/>
                <w:szCs w:val="24"/>
              </w:rPr>
            </w:pPr>
            <w:r w:rsidRPr="00174E0A">
              <w:rPr>
                <w:sz w:val="24"/>
                <w:szCs w:val="24"/>
              </w:rPr>
              <w:t>2</w:t>
            </w:r>
          </w:p>
        </w:tc>
        <w:tc>
          <w:tcPr>
            <w:tcW w:w="169" w:type="pct"/>
            <w:tcBorders>
              <w:top w:val="single" w:sz="12" w:space="0" w:color="000000"/>
            </w:tcBorders>
          </w:tcPr>
          <w:p w14:paraId="47A5196D" w14:textId="77777777" w:rsidR="00CA4A4A" w:rsidRPr="00174E0A" w:rsidRDefault="002F7847" w:rsidP="003A5D61">
            <w:pPr>
              <w:pStyle w:val="TableParagraph"/>
              <w:spacing w:before="0"/>
              <w:rPr>
                <w:sz w:val="24"/>
                <w:szCs w:val="24"/>
              </w:rPr>
            </w:pPr>
            <w:r w:rsidRPr="00174E0A">
              <w:rPr>
                <w:sz w:val="24"/>
                <w:szCs w:val="24"/>
              </w:rPr>
              <w:t>2</w:t>
            </w:r>
          </w:p>
        </w:tc>
        <w:tc>
          <w:tcPr>
            <w:tcW w:w="337" w:type="pct"/>
          </w:tcPr>
          <w:p w14:paraId="23CD4470" w14:textId="77777777" w:rsidR="00CA4A4A" w:rsidRPr="00174E0A" w:rsidRDefault="002F7847" w:rsidP="003A5D61">
            <w:pPr>
              <w:pStyle w:val="TableParagraph"/>
              <w:spacing w:before="0"/>
              <w:rPr>
                <w:sz w:val="24"/>
                <w:szCs w:val="24"/>
              </w:rPr>
            </w:pPr>
            <w:r w:rsidRPr="00174E0A">
              <w:rPr>
                <w:sz w:val="24"/>
                <w:szCs w:val="24"/>
              </w:rPr>
              <w:t>12</w:t>
            </w:r>
          </w:p>
        </w:tc>
      </w:tr>
      <w:tr w:rsidR="00CA4A4A" w:rsidRPr="00174E0A" w14:paraId="0EF711CA" w14:textId="77777777" w:rsidTr="003A5D61">
        <w:trPr>
          <w:trHeight w:val="20"/>
        </w:trPr>
        <w:tc>
          <w:tcPr>
            <w:tcW w:w="5000" w:type="pct"/>
            <w:gridSpan w:val="9"/>
          </w:tcPr>
          <w:p w14:paraId="3D15F8D0" w14:textId="77777777" w:rsidR="00CA4A4A" w:rsidRPr="00174E0A" w:rsidRDefault="002F7847" w:rsidP="003A5D61">
            <w:pPr>
              <w:pStyle w:val="TableParagraph"/>
              <w:spacing w:before="0"/>
              <w:rPr>
                <w:sz w:val="24"/>
                <w:szCs w:val="24"/>
              </w:rPr>
            </w:pPr>
            <w:r w:rsidRPr="00174E0A">
              <w:rPr>
                <w:sz w:val="24"/>
                <w:szCs w:val="24"/>
              </w:rPr>
              <w:t>Занятия</w:t>
            </w:r>
            <w:r w:rsidRPr="00174E0A">
              <w:rPr>
                <w:spacing w:val="-4"/>
                <w:sz w:val="24"/>
                <w:szCs w:val="24"/>
              </w:rPr>
              <w:t xml:space="preserve"> </w:t>
            </w:r>
            <w:r w:rsidRPr="00174E0A">
              <w:rPr>
                <w:sz w:val="24"/>
                <w:szCs w:val="24"/>
              </w:rPr>
              <w:t>по</w:t>
            </w:r>
            <w:r w:rsidRPr="00174E0A">
              <w:rPr>
                <w:spacing w:val="-3"/>
                <w:sz w:val="24"/>
                <w:szCs w:val="24"/>
              </w:rPr>
              <w:t xml:space="preserve"> </w:t>
            </w:r>
            <w:r w:rsidRPr="00174E0A">
              <w:rPr>
                <w:sz w:val="24"/>
                <w:szCs w:val="24"/>
              </w:rPr>
              <w:t>различным</w:t>
            </w:r>
            <w:r w:rsidRPr="00174E0A">
              <w:rPr>
                <w:spacing w:val="-7"/>
                <w:sz w:val="24"/>
                <w:szCs w:val="24"/>
              </w:rPr>
              <w:t xml:space="preserve"> </w:t>
            </w:r>
            <w:r w:rsidRPr="00174E0A">
              <w:rPr>
                <w:sz w:val="24"/>
                <w:szCs w:val="24"/>
              </w:rPr>
              <w:t>направлениям</w:t>
            </w:r>
            <w:r w:rsidRPr="00174E0A">
              <w:rPr>
                <w:spacing w:val="-4"/>
                <w:sz w:val="24"/>
                <w:szCs w:val="24"/>
              </w:rPr>
              <w:t xml:space="preserve"> </w:t>
            </w:r>
            <w:r w:rsidRPr="00174E0A">
              <w:rPr>
                <w:sz w:val="24"/>
                <w:szCs w:val="24"/>
              </w:rPr>
              <w:t>внеурочной</w:t>
            </w:r>
            <w:r w:rsidRPr="00174E0A">
              <w:rPr>
                <w:spacing w:val="-3"/>
                <w:sz w:val="24"/>
                <w:szCs w:val="24"/>
              </w:rPr>
              <w:t xml:space="preserve"> </w:t>
            </w:r>
            <w:r w:rsidRPr="00174E0A">
              <w:rPr>
                <w:sz w:val="24"/>
                <w:szCs w:val="24"/>
              </w:rPr>
              <w:t>деятельности</w:t>
            </w:r>
          </w:p>
        </w:tc>
      </w:tr>
      <w:tr w:rsidR="00CA4A4A" w:rsidRPr="00174E0A" w14:paraId="1C61DE10" w14:textId="77777777" w:rsidTr="003A5D61">
        <w:trPr>
          <w:trHeight w:val="20"/>
        </w:trPr>
        <w:tc>
          <w:tcPr>
            <w:tcW w:w="3475" w:type="pct"/>
            <w:gridSpan w:val="2"/>
          </w:tcPr>
          <w:p w14:paraId="37723E23" w14:textId="77777777" w:rsidR="00CA4A4A" w:rsidRPr="00174E0A" w:rsidRDefault="002F7847" w:rsidP="003A5D61">
            <w:pPr>
              <w:pStyle w:val="TableParagraph"/>
              <w:spacing w:before="0"/>
              <w:jc w:val="left"/>
              <w:rPr>
                <w:sz w:val="24"/>
                <w:szCs w:val="24"/>
              </w:rPr>
            </w:pPr>
            <w:r w:rsidRPr="00174E0A">
              <w:rPr>
                <w:sz w:val="24"/>
                <w:szCs w:val="24"/>
              </w:rPr>
              <w:t>Занятия</w:t>
            </w:r>
            <w:r w:rsidRPr="00174E0A">
              <w:rPr>
                <w:spacing w:val="-3"/>
                <w:sz w:val="24"/>
                <w:szCs w:val="24"/>
              </w:rPr>
              <w:t xml:space="preserve"> </w:t>
            </w:r>
            <w:r w:rsidRPr="00174E0A">
              <w:rPr>
                <w:sz w:val="24"/>
                <w:szCs w:val="24"/>
              </w:rPr>
              <w:t>по</w:t>
            </w:r>
            <w:r w:rsidRPr="00174E0A">
              <w:rPr>
                <w:spacing w:val="-6"/>
                <w:sz w:val="24"/>
                <w:szCs w:val="24"/>
              </w:rPr>
              <w:t xml:space="preserve"> </w:t>
            </w:r>
            <w:r w:rsidRPr="00174E0A">
              <w:rPr>
                <w:sz w:val="24"/>
                <w:szCs w:val="24"/>
              </w:rPr>
              <w:t>направлениям</w:t>
            </w:r>
            <w:r w:rsidRPr="00174E0A">
              <w:rPr>
                <w:spacing w:val="-3"/>
                <w:sz w:val="24"/>
                <w:szCs w:val="24"/>
              </w:rPr>
              <w:t xml:space="preserve"> </w:t>
            </w:r>
            <w:r w:rsidRPr="00174E0A">
              <w:rPr>
                <w:sz w:val="24"/>
                <w:szCs w:val="24"/>
              </w:rPr>
              <w:t>внеурочной</w:t>
            </w:r>
            <w:r w:rsidRPr="00174E0A">
              <w:rPr>
                <w:spacing w:val="-3"/>
                <w:sz w:val="24"/>
                <w:szCs w:val="24"/>
              </w:rPr>
              <w:t xml:space="preserve"> </w:t>
            </w:r>
            <w:r w:rsidRPr="00174E0A">
              <w:rPr>
                <w:sz w:val="24"/>
                <w:szCs w:val="24"/>
              </w:rPr>
              <w:t>деятельности</w:t>
            </w:r>
          </w:p>
        </w:tc>
        <w:tc>
          <w:tcPr>
            <w:tcW w:w="331" w:type="pct"/>
          </w:tcPr>
          <w:p w14:paraId="34C690B1" w14:textId="77777777" w:rsidR="00CA4A4A" w:rsidRPr="00174E0A" w:rsidRDefault="002F7847" w:rsidP="003A5D61">
            <w:pPr>
              <w:pStyle w:val="TableParagraph"/>
              <w:spacing w:before="0"/>
              <w:rPr>
                <w:sz w:val="24"/>
                <w:szCs w:val="24"/>
              </w:rPr>
            </w:pPr>
            <w:r w:rsidRPr="00174E0A">
              <w:rPr>
                <w:sz w:val="24"/>
                <w:szCs w:val="24"/>
              </w:rPr>
              <w:t>2</w:t>
            </w:r>
          </w:p>
        </w:tc>
        <w:tc>
          <w:tcPr>
            <w:tcW w:w="170" w:type="pct"/>
            <w:tcBorders>
              <w:bottom w:val="single" w:sz="12" w:space="0" w:color="000000"/>
            </w:tcBorders>
          </w:tcPr>
          <w:p w14:paraId="40A9B72F" w14:textId="77777777" w:rsidR="00CA4A4A" w:rsidRPr="00174E0A" w:rsidRDefault="002F7847" w:rsidP="003A5D61">
            <w:pPr>
              <w:pStyle w:val="TableParagraph"/>
              <w:spacing w:before="0"/>
              <w:rPr>
                <w:sz w:val="24"/>
                <w:szCs w:val="24"/>
              </w:rPr>
            </w:pPr>
            <w:r w:rsidRPr="00174E0A">
              <w:rPr>
                <w:sz w:val="24"/>
                <w:szCs w:val="24"/>
              </w:rPr>
              <w:t>2</w:t>
            </w:r>
          </w:p>
        </w:tc>
        <w:tc>
          <w:tcPr>
            <w:tcW w:w="170" w:type="pct"/>
            <w:tcBorders>
              <w:bottom w:val="single" w:sz="12" w:space="0" w:color="000000"/>
            </w:tcBorders>
          </w:tcPr>
          <w:p w14:paraId="49E55A98" w14:textId="77777777" w:rsidR="00CA4A4A" w:rsidRPr="00174E0A" w:rsidRDefault="002F7847" w:rsidP="003A5D61">
            <w:pPr>
              <w:pStyle w:val="TableParagraph"/>
              <w:spacing w:before="0"/>
              <w:rPr>
                <w:sz w:val="24"/>
                <w:szCs w:val="24"/>
              </w:rPr>
            </w:pPr>
            <w:r w:rsidRPr="00174E0A">
              <w:rPr>
                <w:sz w:val="24"/>
                <w:szCs w:val="24"/>
              </w:rPr>
              <w:t>2</w:t>
            </w:r>
          </w:p>
        </w:tc>
        <w:tc>
          <w:tcPr>
            <w:tcW w:w="171" w:type="pct"/>
            <w:tcBorders>
              <w:bottom w:val="single" w:sz="12" w:space="0" w:color="000000"/>
            </w:tcBorders>
          </w:tcPr>
          <w:p w14:paraId="7ED14EDC" w14:textId="77777777" w:rsidR="00CA4A4A" w:rsidRPr="00174E0A" w:rsidRDefault="002F7847" w:rsidP="003A5D61">
            <w:pPr>
              <w:pStyle w:val="TableParagraph"/>
              <w:spacing w:before="0"/>
              <w:rPr>
                <w:sz w:val="24"/>
                <w:szCs w:val="24"/>
              </w:rPr>
            </w:pPr>
            <w:r w:rsidRPr="00174E0A">
              <w:rPr>
                <w:sz w:val="24"/>
                <w:szCs w:val="24"/>
              </w:rPr>
              <w:t>2</w:t>
            </w:r>
          </w:p>
        </w:tc>
        <w:tc>
          <w:tcPr>
            <w:tcW w:w="178" w:type="pct"/>
            <w:tcBorders>
              <w:bottom w:val="single" w:sz="12" w:space="0" w:color="000000"/>
            </w:tcBorders>
          </w:tcPr>
          <w:p w14:paraId="3ECB3F5D" w14:textId="77777777" w:rsidR="00CA4A4A" w:rsidRPr="00174E0A" w:rsidRDefault="002F7847" w:rsidP="003A5D61">
            <w:pPr>
              <w:pStyle w:val="TableParagraph"/>
              <w:spacing w:before="0"/>
              <w:rPr>
                <w:sz w:val="24"/>
                <w:szCs w:val="24"/>
              </w:rPr>
            </w:pPr>
            <w:r w:rsidRPr="00174E0A">
              <w:rPr>
                <w:sz w:val="24"/>
                <w:szCs w:val="24"/>
              </w:rPr>
              <w:t>3</w:t>
            </w:r>
          </w:p>
        </w:tc>
        <w:tc>
          <w:tcPr>
            <w:tcW w:w="169" w:type="pct"/>
            <w:tcBorders>
              <w:bottom w:val="single" w:sz="12" w:space="0" w:color="000000"/>
            </w:tcBorders>
          </w:tcPr>
          <w:p w14:paraId="164AACED" w14:textId="77777777" w:rsidR="00CA4A4A" w:rsidRPr="00174E0A" w:rsidRDefault="002F7847" w:rsidP="003A5D61">
            <w:pPr>
              <w:pStyle w:val="TableParagraph"/>
              <w:spacing w:before="0"/>
              <w:rPr>
                <w:sz w:val="24"/>
                <w:szCs w:val="24"/>
              </w:rPr>
            </w:pPr>
            <w:r w:rsidRPr="00174E0A">
              <w:rPr>
                <w:sz w:val="24"/>
                <w:szCs w:val="24"/>
              </w:rPr>
              <w:t>3</w:t>
            </w:r>
          </w:p>
        </w:tc>
        <w:tc>
          <w:tcPr>
            <w:tcW w:w="337" w:type="pct"/>
          </w:tcPr>
          <w:p w14:paraId="49D8C747" w14:textId="77777777" w:rsidR="00CA4A4A" w:rsidRPr="00174E0A" w:rsidRDefault="002F7847" w:rsidP="003A5D61">
            <w:pPr>
              <w:pStyle w:val="TableParagraph"/>
              <w:spacing w:before="0"/>
              <w:rPr>
                <w:sz w:val="24"/>
                <w:szCs w:val="24"/>
              </w:rPr>
            </w:pPr>
            <w:r w:rsidRPr="00174E0A">
              <w:rPr>
                <w:sz w:val="24"/>
                <w:szCs w:val="24"/>
              </w:rPr>
              <w:t>14</w:t>
            </w:r>
          </w:p>
        </w:tc>
      </w:tr>
      <w:tr w:rsidR="00CA4A4A" w:rsidRPr="00174E0A" w14:paraId="5B585AA3" w14:textId="77777777" w:rsidTr="003A5D61">
        <w:trPr>
          <w:trHeight w:val="20"/>
        </w:trPr>
        <w:tc>
          <w:tcPr>
            <w:tcW w:w="3475" w:type="pct"/>
            <w:gridSpan w:val="2"/>
          </w:tcPr>
          <w:p w14:paraId="7190DB89" w14:textId="77777777" w:rsidR="00CA4A4A" w:rsidRPr="00174E0A" w:rsidRDefault="002F7847" w:rsidP="003A5D61">
            <w:pPr>
              <w:pStyle w:val="TableParagraph"/>
              <w:spacing w:before="0"/>
              <w:jc w:val="left"/>
              <w:rPr>
                <w:sz w:val="24"/>
                <w:szCs w:val="24"/>
              </w:rPr>
            </w:pPr>
            <w:r w:rsidRPr="00174E0A">
              <w:rPr>
                <w:sz w:val="24"/>
                <w:szCs w:val="24"/>
              </w:rPr>
              <w:t>Всего</w:t>
            </w:r>
          </w:p>
        </w:tc>
        <w:tc>
          <w:tcPr>
            <w:tcW w:w="331" w:type="pct"/>
          </w:tcPr>
          <w:p w14:paraId="5D42FACC" w14:textId="77777777" w:rsidR="00CA4A4A" w:rsidRPr="00174E0A" w:rsidRDefault="002F7847" w:rsidP="003A5D61">
            <w:pPr>
              <w:pStyle w:val="TableParagraph"/>
              <w:spacing w:before="0"/>
              <w:rPr>
                <w:sz w:val="24"/>
                <w:szCs w:val="24"/>
              </w:rPr>
            </w:pPr>
            <w:r w:rsidRPr="00174E0A">
              <w:rPr>
                <w:sz w:val="24"/>
                <w:szCs w:val="24"/>
              </w:rPr>
              <w:t>31</w:t>
            </w:r>
          </w:p>
        </w:tc>
        <w:tc>
          <w:tcPr>
            <w:tcW w:w="170" w:type="pct"/>
            <w:tcBorders>
              <w:top w:val="single" w:sz="12" w:space="0" w:color="000000"/>
            </w:tcBorders>
          </w:tcPr>
          <w:p w14:paraId="6D9C50D4" w14:textId="77777777" w:rsidR="00CA4A4A" w:rsidRPr="00174E0A" w:rsidRDefault="002F7847" w:rsidP="003A5D61">
            <w:pPr>
              <w:pStyle w:val="TableParagraph"/>
              <w:spacing w:before="0"/>
              <w:rPr>
                <w:sz w:val="24"/>
                <w:szCs w:val="24"/>
              </w:rPr>
            </w:pPr>
            <w:r w:rsidRPr="00174E0A">
              <w:rPr>
                <w:sz w:val="24"/>
                <w:szCs w:val="24"/>
              </w:rPr>
              <w:t>31</w:t>
            </w:r>
          </w:p>
        </w:tc>
        <w:tc>
          <w:tcPr>
            <w:tcW w:w="170" w:type="pct"/>
            <w:tcBorders>
              <w:top w:val="single" w:sz="12" w:space="0" w:color="000000"/>
            </w:tcBorders>
          </w:tcPr>
          <w:p w14:paraId="20D5C45C" w14:textId="77777777" w:rsidR="00CA4A4A" w:rsidRPr="00174E0A" w:rsidRDefault="002F7847" w:rsidP="003A5D61">
            <w:pPr>
              <w:pStyle w:val="TableParagraph"/>
              <w:spacing w:before="0"/>
              <w:rPr>
                <w:sz w:val="24"/>
                <w:szCs w:val="24"/>
              </w:rPr>
            </w:pPr>
            <w:r w:rsidRPr="00174E0A">
              <w:rPr>
                <w:sz w:val="24"/>
                <w:szCs w:val="24"/>
              </w:rPr>
              <w:t>33</w:t>
            </w:r>
          </w:p>
        </w:tc>
        <w:tc>
          <w:tcPr>
            <w:tcW w:w="171" w:type="pct"/>
            <w:tcBorders>
              <w:top w:val="single" w:sz="12" w:space="0" w:color="000000"/>
            </w:tcBorders>
          </w:tcPr>
          <w:p w14:paraId="43DAD444" w14:textId="77777777" w:rsidR="00CA4A4A" w:rsidRPr="00174E0A" w:rsidRDefault="002F7847" w:rsidP="003A5D61">
            <w:pPr>
              <w:pStyle w:val="TableParagraph"/>
              <w:spacing w:before="0"/>
              <w:rPr>
                <w:sz w:val="24"/>
                <w:szCs w:val="24"/>
              </w:rPr>
            </w:pPr>
            <w:r w:rsidRPr="00174E0A">
              <w:rPr>
                <w:sz w:val="24"/>
                <w:szCs w:val="24"/>
              </w:rPr>
              <w:t>33</w:t>
            </w:r>
          </w:p>
        </w:tc>
        <w:tc>
          <w:tcPr>
            <w:tcW w:w="178" w:type="pct"/>
            <w:tcBorders>
              <w:top w:val="single" w:sz="12" w:space="0" w:color="000000"/>
            </w:tcBorders>
          </w:tcPr>
          <w:p w14:paraId="3D0DFC2F" w14:textId="77777777" w:rsidR="00CA4A4A" w:rsidRPr="00174E0A" w:rsidRDefault="002F7847" w:rsidP="003A5D61">
            <w:pPr>
              <w:pStyle w:val="TableParagraph"/>
              <w:spacing w:before="0"/>
              <w:rPr>
                <w:sz w:val="24"/>
                <w:szCs w:val="24"/>
              </w:rPr>
            </w:pPr>
            <w:r w:rsidRPr="00174E0A">
              <w:rPr>
                <w:sz w:val="24"/>
                <w:szCs w:val="24"/>
              </w:rPr>
              <w:t>33</w:t>
            </w:r>
          </w:p>
        </w:tc>
        <w:tc>
          <w:tcPr>
            <w:tcW w:w="169" w:type="pct"/>
            <w:tcBorders>
              <w:top w:val="single" w:sz="12" w:space="0" w:color="000000"/>
            </w:tcBorders>
          </w:tcPr>
          <w:p w14:paraId="5C907BDA" w14:textId="77777777" w:rsidR="00CA4A4A" w:rsidRPr="00174E0A" w:rsidRDefault="002F7847" w:rsidP="003A5D61">
            <w:pPr>
              <w:pStyle w:val="TableParagraph"/>
              <w:spacing w:before="0"/>
              <w:rPr>
                <w:sz w:val="24"/>
                <w:szCs w:val="24"/>
              </w:rPr>
            </w:pPr>
            <w:r w:rsidRPr="00174E0A">
              <w:rPr>
                <w:sz w:val="24"/>
                <w:szCs w:val="24"/>
              </w:rPr>
              <w:t>33</w:t>
            </w:r>
          </w:p>
        </w:tc>
        <w:tc>
          <w:tcPr>
            <w:tcW w:w="337" w:type="pct"/>
          </w:tcPr>
          <w:p w14:paraId="2DEC3FCD" w14:textId="77777777" w:rsidR="00CA4A4A" w:rsidRPr="00174E0A" w:rsidRDefault="002F7847" w:rsidP="003A5D61">
            <w:pPr>
              <w:pStyle w:val="TableParagraph"/>
              <w:spacing w:before="0"/>
              <w:rPr>
                <w:sz w:val="24"/>
                <w:szCs w:val="24"/>
              </w:rPr>
            </w:pPr>
            <w:r w:rsidRPr="00174E0A">
              <w:rPr>
                <w:sz w:val="24"/>
                <w:szCs w:val="24"/>
              </w:rPr>
              <w:t>194</w:t>
            </w:r>
          </w:p>
        </w:tc>
      </w:tr>
    </w:tbl>
    <w:p w14:paraId="155E7DFB" w14:textId="6CF7AEAD" w:rsidR="00CA4A4A" w:rsidRDefault="002F7847" w:rsidP="003A5D61">
      <w:pPr>
        <w:pStyle w:val="a3"/>
        <w:tabs>
          <w:tab w:val="left" w:pos="9781"/>
        </w:tabs>
        <w:ind w:left="0" w:right="49" w:firstLine="709"/>
        <w:jc w:val="both"/>
      </w:pPr>
      <w:r w:rsidRPr="00174E0A">
        <w:t>На</w:t>
      </w:r>
      <w:r w:rsidRPr="00174E0A">
        <w:rPr>
          <w:spacing w:val="1"/>
        </w:rPr>
        <w:t xml:space="preserve"> </w:t>
      </w:r>
      <w:r w:rsidRPr="00174E0A">
        <w:t>обязательные</w:t>
      </w:r>
      <w:r w:rsidRPr="00174E0A">
        <w:rPr>
          <w:spacing w:val="1"/>
        </w:rPr>
        <w:t xml:space="preserve"> </w:t>
      </w:r>
      <w:r w:rsidRPr="00174E0A">
        <w:t>индивидуальные</w:t>
      </w:r>
      <w:r w:rsidRPr="00174E0A">
        <w:rPr>
          <w:spacing w:val="1"/>
        </w:rPr>
        <w:t xml:space="preserve"> </w:t>
      </w:r>
      <w:r w:rsidRPr="00174E0A">
        <w:t>занятия</w:t>
      </w:r>
      <w:r w:rsidRPr="00174E0A">
        <w:rPr>
          <w:spacing w:val="1"/>
        </w:rPr>
        <w:t xml:space="preserve"> </w:t>
      </w:r>
      <w:r w:rsidRPr="00174E0A">
        <w:t>по</w:t>
      </w:r>
      <w:r w:rsidRPr="00174E0A">
        <w:rPr>
          <w:spacing w:val="1"/>
        </w:rPr>
        <w:t xml:space="preserve"> </w:t>
      </w:r>
      <w:r w:rsidRPr="00174E0A">
        <w:t>формированию</w:t>
      </w:r>
      <w:r w:rsidRPr="00174E0A">
        <w:rPr>
          <w:spacing w:val="1"/>
        </w:rPr>
        <w:t xml:space="preserve"> </w:t>
      </w:r>
      <w:r w:rsidRPr="00174E0A">
        <w:t>речевого</w:t>
      </w:r>
      <w:r w:rsidRPr="00174E0A">
        <w:rPr>
          <w:spacing w:val="1"/>
        </w:rPr>
        <w:t xml:space="preserve"> </w:t>
      </w:r>
      <w:r w:rsidRPr="00174E0A">
        <w:t>слуха</w:t>
      </w:r>
      <w:r w:rsidRPr="00174E0A">
        <w:rPr>
          <w:spacing w:val="1"/>
        </w:rPr>
        <w:t xml:space="preserve"> </w:t>
      </w:r>
      <w:r w:rsidRPr="00174E0A">
        <w:t>и</w:t>
      </w:r>
      <w:r w:rsidRPr="00174E0A">
        <w:rPr>
          <w:spacing w:val="1"/>
        </w:rPr>
        <w:t xml:space="preserve"> </w:t>
      </w:r>
      <w:r w:rsidRPr="00174E0A">
        <w:t>произносительной</w:t>
      </w:r>
      <w:r w:rsidRPr="00174E0A">
        <w:rPr>
          <w:spacing w:val="8"/>
        </w:rPr>
        <w:t xml:space="preserve"> </w:t>
      </w:r>
      <w:r w:rsidRPr="00174E0A">
        <w:t>стороны</w:t>
      </w:r>
      <w:r w:rsidRPr="00174E0A">
        <w:rPr>
          <w:spacing w:val="6"/>
        </w:rPr>
        <w:t xml:space="preserve"> </w:t>
      </w:r>
      <w:r w:rsidRPr="00174E0A">
        <w:t>речи,</w:t>
      </w:r>
      <w:r w:rsidRPr="00174E0A">
        <w:rPr>
          <w:spacing w:val="7"/>
        </w:rPr>
        <w:t xml:space="preserve"> </w:t>
      </w:r>
      <w:r w:rsidRPr="00174E0A">
        <w:t>а</w:t>
      </w:r>
      <w:r w:rsidRPr="00174E0A">
        <w:rPr>
          <w:spacing w:val="6"/>
        </w:rPr>
        <w:t xml:space="preserve"> </w:t>
      </w:r>
      <w:r w:rsidRPr="00174E0A">
        <w:t>также</w:t>
      </w:r>
      <w:r w:rsidRPr="00174E0A">
        <w:rPr>
          <w:spacing w:val="6"/>
        </w:rPr>
        <w:t xml:space="preserve"> </w:t>
      </w:r>
      <w:r w:rsidRPr="00174E0A">
        <w:t>на</w:t>
      </w:r>
      <w:r w:rsidRPr="00174E0A">
        <w:rPr>
          <w:spacing w:val="6"/>
        </w:rPr>
        <w:t xml:space="preserve"> </w:t>
      </w:r>
      <w:r w:rsidRPr="00174E0A">
        <w:t>дополнительные</w:t>
      </w:r>
      <w:r w:rsidRPr="00174E0A">
        <w:rPr>
          <w:spacing w:val="5"/>
        </w:rPr>
        <w:t xml:space="preserve"> </w:t>
      </w:r>
      <w:r w:rsidRPr="00174E0A">
        <w:t>коррекционные</w:t>
      </w:r>
      <w:r w:rsidRPr="00174E0A">
        <w:rPr>
          <w:spacing w:val="5"/>
        </w:rPr>
        <w:t xml:space="preserve"> </w:t>
      </w:r>
      <w:r w:rsidRPr="00174E0A">
        <w:t>занятия</w:t>
      </w:r>
      <w:r w:rsidR="003A5D61">
        <w:t xml:space="preserve"> </w:t>
      </w:r>
      <w:r w:rsidRPr="00174E0A">
        <w:t>«Развитие</w:t>
      </w:r>
      <w:r w:rsidRPr="00174E0A">
        <w:rPr>
          <w:spacing w:val="1"/>
        </w:rPr>
        <w:t xml:space="preserve"> </w:t>
      </w:r>
      <w:r w:rsidRPr="00174E0A">
        <w:t>познавательной</w:t>
      </w:r>
      <w:r w:rsidRPr="00174E0A">
        <w:rPr>
          <w:spacing w:val="1"/>
        </w:rPr>
        <w:t xml:space="preserve"> </w:t>
      </w:r>
      <w:r w:rsidRPr="00174E0A">
        <w:t>сферы»</w:t>
      </w:r>
      <w:r w:rsidRPr="00174E0A">
        <w:rPr>
          <w:spacing w:val="1"/>
        </w:rPr>
        <w:t xml:space="preserve"> </w:t>
      </w:r>
      <w:r w:rsidRPr="00174E0A">
        <w:t>количество</w:t>
      </w:r>
      <w:r w:rsidRPr="00174E0A">
        <w:rPr>
          <w:spacing w:val="1"/>
        </w:rPr>
        <w:t xml:space="preserve"> </w:t>
      </w:r>
      <w:r w:rsidRPr="00174E0A">
        <w:t>часов</w:t>
      </w:r>
      <w:r w:rsidRPr="00174E0A">
        <w:rPr>
          <w:spacing w:val="1"/>
        </w:rPr>
        <w:t xml:space="preserve"> </w:t>
      </w:r>
      <w:r w:rsidRPr="00174E0A">
        <w:t>в</w:t>
      </w:r>
      <w:r w:rsidRPr="00174E0A">
        <w:rPr>
          <w:spacing w:val="1"/>
        </w:rPr>
        <w:t xml:space="preserve"> </w:t>
      </w:r>
      <w:r w:rsidRPr="00174E0A">
        <w:t>неделю</w:t>
      </w:r>
      <w:r w:rsidRPr="00174E0A">
        <w:rPr>
          <w:spacing w:val="1"/>
        </w:rPr>
        <w:t xml:space="preserve"> </w:t>
      </w:r>
      <w:r w:rsidRPr="00174E0A">
        <w:t>указано</w:t>
      </w:r>
      <w:r w:rsidRPr="00174E0A">
        <w:rPr>
          <w:spacing w:val="1"/>
        </w:rPr>
        <w:t xml:space="preserve"> </w:t>
      </w:r>
      <w:r w:rsidRPr="00174E0A">
        <w:t>из</w:t>
      </w:r>
      <w:r w:rsidRPr="00174E0A">
        <w:rPr>
          <w:spacing w:val="1"/>
        </w:rPr>
        <w:t xml:space="preserve"> </w:t>
      </w:r>
      <w:r w:rsidRPr="00174E0A">
        <w:t>расчёта</w:t>
      </w:r>
      <w:r w:rsidRPr="00174E0A">
        <w:rPr>
          <w:spacing w:val="60"/>
        </w:rPr>
        <w:t xml:space="preserve"> </w:t>
      </w:r>
      <w:r w:rsidRPr="00174E0A">
        <w:t>на</w:t>
      </w:r>
      <w:r w:rsidRPr="00174E0A">
        <w:rPr>
          <w:spacing w:val="1"/>
        </w:rPr>
        <w:t xml:space="preserve"> </w:t>
      </w:r>
      <w:r w:rsidRPr="00174E0A">
        <w:t>одного</w:t>
      </w:r>
      <w:r w:rsidRPr="00174E0A">
        <w:rPr>
          <w:spacing w:val="1"/>
        </w:rPr>
        <w:t xml:space="preserve"> </w:t>
      </w:r>
      <w:r w:rsidRPr="00174E0A">
        <w:t>обучающегося.</w:t>
      </w:r>
      <w:r w:rsidRPr="00174E0A">
        <w:rPr>
          <w:spacing w:val="1"/>
        </w:rPr>
        <w:t xml:space="preserve"> </w:t>
      </w:r>
      <w:r w:rsidRPr="00174E0A">
        <w:t>Общая</w:t>
      </w:r>
      <w:r w:rsidRPr="00174E0A">
        <w:rPr>
          <w:spacing w:val="1"/>
        </w:rPr>
        <w:t xml:space="preserve"> </w:t>
      </w:r>
      <w:r w:rsidRPr="00174E0A">
        <w:t>недельная</w:t>
      </w:r>
      <w:r w:rsidRPr="00174E0A">
        <w:rPr>
          <w:spacing w:val="1"/>
        </w:rPr>
        <w:t xml:space="preserve"> </w:t>
      </w:r>
      <w:r w:rsidRPr="00174E0A">
        <w:t>нагрузка</w:t>
      </w:r>
      <w:r w:rsidRPr="00174E0A">
        <w:rPr>
          <w:spacing w:val="1"/>
        </w:rPr>
        <w:t xml:space="preserve"> </w:t>
      </w:r>
      <w:r w:rsidRPr="00174E0A">
        <w:t>на</w:t>
      </w:r>
      <w:r w:rsidRPr="00174E0A">
        <w:rPr>
          <w:spacing w:val="1"/>
        </w:rPr>
        <w:t xml:space="preserve"> </w:t>
      </w:r>
      <w:r w:rsidRPr="00174E0A">
        <w:t>класс</w:t>
      </w:r>
      <w:r w:rsidRPr="00174E0A">
        <w:rPr>
          <w:spacing w:val="1"/>
        </w:rPr>
        <w:t xml:space="preserve"> </w:t>
      </w:r>
      <w:r w:rsidRPr="00174E0A">
        <w:t>зависит</w:t>
      </w:r>
      <w:r w:rsidRPr="00174E0A">
        <w:rPr>
          <w:spacing w:val="1"/>
        </w:rPr>
        <w:t xml:space="preserve"> </w:t>
      </w:r>
      <w:r w:rsidRPr="00174E0A">
        <w:t>от</w:t>
      </w:r>
      <w:r w:rsidRPr="00174E0A">
        <w:rPr>
          <w:spacing w:val="1"/>
        </w:rPr>
        <w:t xml:space="preserve"> </w:t>
      </w:r>
      <w:r w:rsidRPr="00174E0A">
        <w:t>количества</w:t>
      </w:r>
      <w:r w:rsidRPr="00174E0A">
        <w:rPr>
          <w:spacing w:val="1"/>
        </w:rPr>
        <w:t xml:space="preserve"> </w:t>
      </w:r>
      <w:r w:rsidRPr="00174E0A">
        <w:t>обучающихся</w:t>
      </w:r>
      <w:r w:rsidRPr="00174E0A">
        <w:rPr>
          <w:spacing w:val="-1"/>
        </w:rPr>
        <w:t xml:space="preserve"> </w:t>
      </w:r>
      <w:r w:rsidRPr="00174E0A">
        <w:t>в</w:t>
      </w:r>
      <w:r w:rsidRPr="00174E0A">
        <w:rPr>
          <w:spacing w:val="-1"/>
        </w:rPr>
        <w:t xml:space="preserve"> </w:t>
      </w:r>
      <w:r w:rsidRPr="00174E0A">
        <w:t>классе.</w:t>
      </w:r>
    </w:p>
    <w:p w14:paraId="77BAB60D" w14:textId="77777777" w:rsidR="00D709F9" w:rsidRPr="00174E0A" w:rsidRDefault="00D709F9" w:rsidP="003053C8">
      <w:pPr>
        <w:pStyle w:val="a3"/>
        <w:ind w:right="262"/>
        <w:jc w:val="both"/>
      </w:pPr>
    </w:p>
    <w:p w14:paraId="42924560" w14:textId="134AEE10" w:rsidR="00CA4A4A" w:rsidRPr="00174E0A" w:rsidRDefault="002F7847" w:rsidP="003053C8">
      <w:pPr>
        <w:pStyle w:val="2"/>
        <w:tabs>
          <w:tab w:val="left" w:pos="3138"/>
        </w:tabs>
        <w:ind w:left="0" w:right="68"/>
        <w:rPr>
          <w:u w:val="none"/>
        </w:rPr>
      </w:pPr>
      <w:r w:rsidRPr="00174E0A">
        <w:rPr>
          <w:u w:val="thick"/>
        </w:rPr>
        <w:t>Учебный</w:t>
      </w:r>
      <w:r w:rsidRPr="00174E0A">
        <w:rPr>
          <w:spacing w:val="-2"/>
          <w:u w:val="thick"/>
        </w:rPr>
        <w:t xml:space="preserve"> </w:t>
      </w:r>
      <w:r w:rsidRPr="00174E0A">
        <w:rPr>
          <w:u w:val="thick"/>
        </w:rPr>
        <w:t>план</w:t>
      </w:r>
      <w:r w:rsidRPr="00174E0A">
        <w:rPr>
          <w:spacing w:val="-1"/>
          <w:u w:val="thick"/>
        </w:rPr>
        <w:t xml:space="preserve"> </w:t>
      </w:r>
      <w:r w:rsidRPr="00174E0A">
        <w:rPr>
          <w:u w:val="thick"/>
        </w:rPr>
        <w:t>ФАОП</w:t>
      </w:r>
      <w:r w:rsidRPr="00174E0A">
        <w:rPr>
          <w:spacing w:val="-4"/>
          <w:u w:val="thick"/>
        </w:rPr>
        <w:t xml:space="preserve"> </w:t>
      </w:r>
      <w:r w:rsidRPr="00174E0A">
        <w:rPr>
          <w:u w:val="thick"/>
        </w:rPr>
        <w:t>НОО</w:t>
      </w:r>
      <w:r w:rsidR="00DB5B67">
        <w:rPr>
          <w:u w:val="thick"/>
        </w:rPr>
        <w:t xml:space="preserve"> </w:t>
      </w:r>
      <w:r w:rsidRPr="00174E0A">
        <w:rPr>
          <w:u w:val="thick"/>
        </w:rPr>
        <w:t>для</w:t>
      </w:r>
      <w:r w:rsidRPr="00174E0A">
        <w:rPr>
          <w:spacing w:val="-3"/>
          <w:u w:val="thick"/>
        </w:rPr>
        <w:t xml:space="preserve"> </w:t>
      </w:r>
      <w:r w:rsidRPr="00174E0A">
        <w:rPr>
          <w:u w:val="thick"/>
        </w:rPr>
        <w:t>слепых</w:t>
      </w:r>
      <w:r w:rsidRPr="00174E0A">
        <w:rPr>
          <w:spacing w:val="-2"/>
          <w:u w:val="thick"/>
        </w:rPr>
        <w:t xml:space="preserve"> </w:t>
      </w:r>
      <w:r w:rsidRPr="00174E0A">
        <w:rPr>
          <w:u w:val="thick"/>
        </w:rPr>
        <w:t>обучающихся</w:t>
      </w:r>
    </w:p>
    <w:p w14:paraId="007C4613" w14:textId="77777777" w:rsidR="00CA4A4A" w:rsidRDefault="002F7847" w:rsidP="00EE7FEA">
      <w:pPr>
        <w:pStyle w:val="a3"/>
        <w:tabs>
          <w:tab w:val="left" w:pos="9781"/>
        </w:tabs>
        <w:ind w:left="0" w:right="49" w:firstLine="709"/>
        <w:jc w:val="both"/>
      </w:pPr>
      <w:r w:rsidRPr="00174E0A">
        <w:t>В</w:t>
      </w:r>
      <w:r w:rsidRPr="00174E0A">
        <w:rPr>
          <w:spacing w:val="1"/>
        </w:rPr>
        <w:t xml:space="preserve"> </w:t>
      </w:r>
      <w:r w:rsidRPr="00174E0A">
        <w:t>учебных</w:t>
      </w:r>
      <w:r w:rsidRPr="00174E0A">
        <w:rPr>
          <w:spacing w:val="1"/>
        </w:rPr>
        <w:t xml:space="preserve"> </w:t>
      </w:r>
      <w:r w:rsidRPr="00174E0A">
        <w:t>планах</w:t>
      </w:r>
      <w:r w:rsidRPr="00174E0A">
        <w:rPr>
          <w:spacing w:val="1"/>
        </w:rPr>
        <w:t xml:space="preserve"> </w:t>
      </w:r>
      <w:r w:rsidRPr="00174E0A">
        <w:t>для</w:t>
      </w:r>
      <w:r w:rsidRPr="00174E0A">
        <w:rPr>
          <w:spacing w:val="1"/>
        </w:rPr>
        <w:t xml:space="preserve"> </w:t>
      </w:r>
      <w:r w:rsidRPr="00174E0A">
        <w:t>слепых</w:t>
      </w:r>
      <w:r w:rsidRPr="00174E0A">
        <w:rPr>
          <w:spacing w:val="1"/>
        </w:rPr>
        <w:t xml:space="preserve"> </w:t>
      </w:r>
      <w:r w:rsidRPr="00174E0A">
        <w:t>обучающихся</w:t>
      </w:r>
      <w:r w:rsidRPr="00174E0A">
        <w:rPr>
          <w:spacing w:val="1"/>
        </w:rPr>
        <w:t xml:space="preserve"> </w:t>
      </w:r>
      <w:r w:rsidRPr="00174E0A">
        <w:t>(вариант</w:t>
      </w:r>
      <w:r w:rsidRPr="00174E0A">
        <w:rPr>
          <w:spacing w:val="1"/>
        </w:rPr>
        <w:t xml:space="preserve"> </w:t>
      </w:r>
      <w:r w:rsidRPr="00174E0A">
        <w:t>3.1)</w:t>
      </w:r>
      <w:r w:rsidRPr="00174E0A">
        <w:rPr>
          <w:spacing w:val="61"/>
        </w:rPr>
        <w:t xml:space="preserve"> </w:t>
      </w:r>
      <w:r w:rsidRPr="00174E0A">
        <w:t>обязательные</w:t>
      </w:r>
      <w:r w:rsidRPr="00174E0A">
        <w:rPr>
          <w:spacing w:val="1"/>
        </w:rPr>
        <w:t xml:space="preserve"> </w:t>
      </w:r>
      <w:r w:rsidRPr="00174E0A">
        <w:t>предметные</w:t>
      </w:r>
      <w:r w:rsidRPr="00174E0A">
        <w:rPr>
          <w:spacing w:val="1"/>
        </w:rPr>
        <w:t xml:space="preserve"> </w:t>
      </w:r>
      <w:r w:rsidRPr="00174E0A">
        <w:t>области</w:t>
      </w:r>
      <w:r w:rsidRPr="00174E0A">
        <w:rPr>
          <w:spacing w:val="1"/>
        </w:rPr>
        <w:t xml:space="preserve"> </w:t>
      </w:r>
      <w:r w:rsidRPr="00174E0A">
        <w:t>и</w:t>
      </w:r>
      <w:r w:rsidRPr="00174E0A">
        <w:rPr>
          <w:spacing w:val="1"/>
        </w:rPr>
        <w:t xml:space="preserve"> </w:t>
      </w:r>
      <w:r w:rsidRPr="00174E0A">
        <w:t>учебные</w:t>
      </w:r>
      <w:r w:rsidRPr="00174E0A">
        <w:rPr>
          <w:spacing w:val="1"/>
        </w:rPr>
        <w:t xml:space="preserve"> </w:t>
      </w:r>
      <w:r w:rsidRPr="00174E0A">
        <w:t>предметы</w:t>
      </w:r>
      <w:r w:rsidRPr="00174E0A">
        <w:rPr>
          <w:spacing w:val="1"/>
        </w:rPr>
        <w:t xml:space="preserve"> </w:t>
      </w:r>
      <w:r w:rsidRPr="00174E0A">
        <w:t>соответствуют</w:t>
      </w:r>
      <w:r w:rsidRPr="00174E0A">
        <w:rPr>
          <w:spacing w:val="1"/>
        </w:rPr>
        <w:t xml:space="preserve"> </w:t>
      </w:r>
      <w:r w:rsidRPr="00174E0A">
        <w:t>положениям</w:t>
      </w:r>
      <w:r w:rsidRPr="00174E0A">
        <w:rPr>
          <w:spacing w:val="1"/>
        </w:rPr>
        <w:t xml:space="preserve"> </w:t>
      </w:r>
      <w:r w:rsidRPr="00174E0A">
        <w:t>федерального</w:t>
      </w:r>
      <w:r w:rsidRPr="00174E0A">
        <w:rPr>
          <w:spacing w:val="1"/>
        </w:rPr>
        <w:t xml:space="preserve"> </w:t>
      </w:r>
      <w:r w:rsidRPr="00174E0A">
        <w:t>учебного</w:t>
      </w:r>
      <w:r w:rsidRPr="00174E0A">
        <w:rPr>
          <w:spacing w:val="1"/>
        </w:rPr>
        <w:t xml:space="preserve"> </w:t>
      </w:r>
      <w:r w:rsidRPr="00174E0A">
        <w:t>плана</w:t>
      </w:r>
      <w:r w:rsidRPr="00174E0A">
        <w:rPr>
          <w:spacing w:val="1"/>
        </w:rPr>
        <w:t xml:space="preserve"> </w:t>
      </w:r>
      <w:r w:rsidRPr="00174E0A">
        <w:t>в</w:t>
      </w:r>
      <w:r w:rsidRPr="00174E0A">
        <w:rPr>
          <w:spacing w:val="1"/>
        </w:rPr>
        <w:t xml:space="preserve"> </w:t>
      </w:r>
      <w:r w:rsidRPr="00174E0A">
        <w:t>ФОП</w:t>
      </w:r>
      <w:r w:rsidRPr="00174E0A">
        <w:rPr>
          <w:spacing w:val="1"/>
        </w:rPr>
        <w:t xml:space="preserve"> </w:t>
      </w:r>
      <w:r w:rsidRPr="00174E0A">
        <w:t>НОО.</w:t>
      </w:r>
      <w:r w:rsidRPr="00174E0A">
        <w:rPr>
          <w:spacing w:val="1"/>
        </w:rPr>
        <w:t xml:space="preserve"> </w:t>
      </w:r>
      <w:r w:rsidRPr="00174E0A">
        <w:t>Во</w:t>
      </w:r>
      <w:r w:rsidRPr="00174E0A">
        <w:rPr>
          <w:spacing w:val="1"/>
        </w:rPr>
        <w:t xml:space="preserve"> </w:t>
      </w:r>
      <w:r w:rsidRPr="00174E0A">
        <w:t>внеурочную</w:t>
      </w:r>
      <w:r w:rsidRPr="00174E0A">
        <w:rPr>
          <w:spacing w:val="1"/>
        </w:rPr>
        <w:t xml:space="preserve"> </w:t>
      </w:r>
      <w:r w:rsidRPr="00174E0A">
        <w:t>область</w:t>
      </w:r>
      <w:r w:rsidRPr="00174E0A">
        <w:rPr>
          <w:spacing w:val="1"/>
        </w:rPr>
        <w:t xml:space="preserve"> </w:t>
      </w:r>
      <w:r w:rsidRPr="00174E0A">
        <w:t>федерального</w:t>
      </w:r>
      <w:r w:rsidRPr="00174E0A">
        <w:rPr>
          <w:spacing w:val="1"/>
        </w:rPr>
        <w:t xml:space="preserve"> </w:t>
      </w:r>
      <w:r w:rsidRPr="00174E0A">
        <w:t>учебного</w:t>
      </w:r>
      <w:r w:rsidRPr="00174E0A">
        <w:rPr>
          <w:spacing w:val="1"/>
        </w:rPr>
        <w:t xml:space="preserve"> </w:t>
      </w:r>
      <w:r w:rsidRPr="00174E0A">
        <w:t>плана</w:t>
      </w:r>
      <w:r w:rsidRPr="00174E0A">
        <w:rPr>
          <w:spacing w:val="1"/>
        </w:rPr>
        <w:t xml:space="preserve"> </w:t>
      </w:r>
      <w:r w:rsidRPr="00174E0A">
        <w:t>включаются коррекционно-развивающие занятия по программе коррекционной работы в</w:t>
      </w:r>
      <w:r w:rsidRPr="00174E0A">
        <w:rPr>
          <w:spacing w:val="1"/>
        </w:rPr>
        <w:t xml:space="preserve"> </w:t>
      </w:r>
      <w:r w:rsidRPr="00174E0A">
        <w:t>объеме</w:t>
      </w:r>
      <w:r w:rsidRPr="00174E0A">
        <w:rPr>
          <w:spacing w:val="1"/>
        </w:rPr>
        <w:t xml:space="preserve"> </w:t>
      </w:r>
      <w:r w:rsidRPr="00174E0A">
        <w:t>5</w:t>
      </w:r>
      <w:r w:rsidRPr="00174E0A">
        <w:rPr>
          <w:spacing w:val="1"/>
        </w:rPr>
        <w:t xml:space="preserve"> </w:t>
      </w:r>
      <w:r w:rsidRPr="00174E0A">
        <w:t>часов</w:t>
      </w:r>
      <w:r w:rsidRPr="00174E0A">
        <w:rPr>
          <w:spacing w:val="1"/>
        </w:rPr>
        <w:t xml:space="preserve"> </w:t>
      </w:r>
      <w:r w:rsidRPr="00174E0A">
        <w:t>в</w:t>
      </w:r>
      <w:r w:rsidRPr="00174E0A">
        <w:rPr>
          <w:spacing w:val="1"/>
        </w:rPr>
        <w:t xml:space="preserve"> </w:t>
      </w:r>
      <w:r w:rsidRPr="00174E0A">
        <w:t>неделю</w:t>
      </w:r>
      <w:r w:rsidRPr="00174E0A">
        <w:rPr>
          <w:spacing w:val="1"/>
        </w:rPr>
        <w:t xml:space="preserve"> </w:t>
      </w:r>
      <w:r w:rsidRPr="00174E0A">
        <w:t>на</w:t>
      </w:r>
      <w:r w:rsidRPr="00174E0A">
        <w:rPr>
          <w:spacing w:val="1"/>
        </w:rPr>
        <w:t xml:space="preserve"> </w:t>
      </w:r>
      <w:r w:rsidRPr="00174E0A">
        <w:t>одного</w:t>
      </w:r>
      <w:r w:rsidRPr="00174E0A">
        <w:rPr>
          <w:spacing w:val="1"/>
        </w:rPr>
        <w:t xml:space="preserve"> </w:t>
      </w:r>
      <w:r w:rsidRPr="00174E0A">
        <w:t>обучающегося</w:t>
      </w:r>
      <w:r w:rsidRPr="00174E0A">
        <w:rPr>
          <w:spacing w:val="1"/>
        </w:rPr>
        <w:t xml:space="preserve"> </w:t>
      </w:r>
      <w:r w:rsidRPr="00174E0A">
        <w:t>(</w:t>
      </w:r>
      <w:r w:rsidRPr="00174E0A">
        <w:rPr>
          <w:i/>
        </w:rPr>
        <w:t>пункт</w:t>
      </w:r>
      <w:r w:rsidRPr="00174E0A">
        <w:rPr>
          <w:i/>
          <w:spacing w:val="1"/>
        </w:rPr>
        <w:t xml:space="preserve"> </w:t>
      </w:r>
      <w:r w:rsidRPr="00174E0A">
        <w:rPr>
          <w:i/>
        </w:rPr>
        <w:t>3.4.16.</w:t>
      </w:r>
      <w:r w:rsidRPr="00174E0A">
        <w:rPr>
          <w:i/>
          <w:spacing w:val="1"/>
        </w:rPr>
        <w:t xml:space="preserve"> </w:t>
      </w:r>
      <w:r w:rsidRPr="00174E0A">
        <w:rPr>
          <w:i/>
        </w:rPr>
        <w:t>Санитарно-</w:t>
      </w:r>
      <w:r w:rsidRPr="00174E0A">
        <w:rPr>
          <w:i/>
          <w:spacing w:val="1"/>
        </w:rPr>
        <w:t xml:space="preserve"> </w:t>
      </w:r>
      <w:r w:rsidRPr="00174E0A">
        <w:rPr>
          <w:i/>
        </w:rPr>
        <w:t>эпидемиологических</w:t>
      </w:r>
      <w:r w:rsidRPr="00174E0A">
        <w:rPr>
          <w:i/>
          <w:spacing w:val="-1"/>
        </w:rPr>
        <w:t xml:space="preserve"> </w:t>
      </w:r>
      <w:r w:rsidRPr="00174E0A">
        <w:rPr>
          <w:i/>
        </w:rPr>
        <w:t>требований</w:t>
      </w:r>
      <w:r w:rsidRPr="00174E0A">
        <w:t>).</w:t>
      </w:r>
    </w:p>
    <w:p w14:paraId="4FDA1E5C" w14:textId="77777777" w:rsidR="003A5D61" w:rsidRPr="00174E0A" w:rsidRDefault="003A5D61" w:rsidP="00EE7FEA">
      <w:pPr>
        <w:pStyle w:val="a3"/>
        <w:tabs>
          <w:tab w:val="left" w:pos="9781"/>
        </w:tabs>
        <w:ind w:left="0" w:right="49" w:firstLine="709"/>
        <w:jc w:val="both"/>
      </w:pPr>
    </w:p>
    <w:p w14:paraId="3A990458" w14:textId="77777777" w:rsidR="00CA4A4A" w:rsidRPr="00174E0A" w:rsidRDefault="002F7847" w:rsidP="003053C8">
      <w:pPr>
        <w:ind w:left="1363"/>
        <w:jc w:val="both"/>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 ФАОП</w:t>
      </w:r>
      <w:r w:rsidRPr="00174E0A">
        <w:rPr>
          <w:i/>
          <w:spacing w:val="-3"/>
          <w:sz w:val="24"/>
          <w:szCs w:val="24"/>
        </w:rPr>
        <w:t xml:space="preserve"> </w:t>
      </w:r>
      <w:r w:rsidRPr="00174E0A">
        <w:rPr>
          <w:i/>
          <w:sz w:val="24"/>
          <w:szCs w:val="24"/>
        </w:rPr>
        <w:t>НОО</w:t>
      </w:r>
      <w:r w:rsidRPr="00174E0A">
        <w:rPr>
          <w:i/>
          <w:spacing w:val="93"/>
          <w:sz w:val="24"/>
          <w:szCs w:val="24"/>
        </w:rPr>
        <w:t xml:space="preserve"> </w:t>
      </w:r>
      <w:r w:rsidRPr="00174E0A">
        <w:rPr>
          <w:i/>
          <w:sz w:val="24"/>
          <w:szCs w:val="24"/>
        </w:rPr>
        <w:t>для</w:t>
      </w:r>
      <w:r w:rsidRPr="00174E0A">
        <w:rPr>
          <w:i/>
          <w:spacing w:val="-4"/>
          <w:sz w:val="24"/>
          <w:szCs w:val="24"/>
        </w:rPr>
        <w:t xml:space="preserve"> </w:t>
      </w:r>
      <w:r w:rsidRPr="00174E0A">
        <w:rPr>
          <w:i/>
          <w:sz w:val="24"/>
          <w:szCs w:val="24"/>
        </w:rPr>
        <w:t>слепых</w:t>
      </w:r>
      <w:r w:rsidRPr="00174E0A">
        <w:rPr>
          <w:i/>
          <w:spacing w:val="-3"/>
          <w:sz w:val="24"/>
          <w:szCs w:val="24"/>
        </w:rPr>
        <w:t xml:space="preserve"> </w:t>
      </w:r>
      <w:r w:rsidRPr="00174E0A">
        <w:rPr>
          <w:i/>
          <w:sz w:val="24"/>
          <w:szCs w:val="24"/>
        </w:rPr>
        <w:t>обучающихся</w:t>
      </w:r>
      <w:r w:rsidRPr="00174E0A">
        <w:rPr>
          <w:i/>
          <w:spacing w:val="-1"/>
          <w:sz w:val="24"/>
          <w:szCs w:val="24"/>
        </w:rPr>
        <w:t xml:space="preserve"> </w:t>
      </w:r>
      <w:r w:rsidRPr="00174E0A">
        <w:rPr>
          <w:i/>
          <w:sz w:val="24"/>
          <w:szCs w:val="24"/>
        </w:rPr>
        <w:t>(вариант</w:t>
      </w:r>
      <w:r w:rsidRPr="00174E0A">
        <w:rPr>
          <w:i/>
          <w:spacing w:val="-2"/>
          <w:sz w:val="24"/>
          <w:szCs w:val="24"/>
        </w:rPr>
        <w:t xml:space="preserve"> </w:t>
      </w:r>
      <w:r w:rsidRPr="00174E0A">
        <w:rPr>
          <w:i/>
          <w:sz w:val="24"/>
          <w:szCs w:val="24"/>
        </w:rPr>
        <w:t>3.2).</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362"/>
        <w:gridCol w:w="3760"/>
        <w:gridCol w:w="403"/>
        <w:gridCol w:w="341"/>
        <w:gridCol w:w="341"/>
        <w:gridCol w:w="359"/>
        <w:gridCol w:w="341"/>
        <w:gridCol w:w="791"/>
      </w:tblGrid>
      <w:tr w:rsidR="00CA4A4A" w:rsidRPr="00174E0A" w14:paraId="5985AE62" w14:textId="77777777" w:rsidTr="003A5D61">
        <w:trPr>
          <w:trHeight w:val="20"/>
        </w:trPr>
        <w:tc>
          <w:tcPr>
            <w:tcW w:w="1733" w:type="pct"/>
            <w:vMerge w:val="restart"/>
          </w:tcPr>
          <w:p w14:paraId="46BECEF5" w14:textId="77777777" w:rsidR="00CA4A4A" w:rsidRPr="00174E0A" w:rsidRDefault="002F7847" w:rsidP="003A5D61">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938" w:type="pct"/>
          </w:tcPr>
          <w:p w14:paraId="21165EAE" w14:textId="77777777" w:rsidR="00CA4A4A" w:rsidRPr="00174E0A" w:rsidRDefault="002F7847" w:rsidP="003A5D61">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329" w:type="pct"/>
            <w:gridSpan w:val="6"/>
          </w:tcPr>
          <w:p w14:paraId="723AEC3C" w14:textId="77777777" w:rsidR="00CA4A4A" w:rsidRPr="00174E0A" w:rsidRDefault="002F7847" w:rsidP="003A5D61">
            <w:pPr>
              <w:pStyle w:val="TableParagraph"/>
              <w:spacing w:before="0"/>
              <w:rPr>
                <w:b/>
                <w:sz w:val="24"/>
                <w:szCs w:val="24"/>
              </w:rPr>
            </w:pPr>
            <w:r w:rsidRPr="00174E0A">
              <w:rPr>
                <w:b/>
                <w:sz w:val="24"/>
                <w:szCs w:val="24"/>
              </w:rPr>
              <w:t>Количество</w:t>
            </w:r>
            <w:r w:rsidRPr="00174E0A">
              <w:rPr>
                <w:b/>
                <w:spacing w:val="-9"/>
                <w:sz w:val="24"/>
                <w:szCs w:val="24"/>
              </w:rPr>
              <w:t xml:space="preserve"> </w:t>
            </w:r>
            <w:r w:rsidRPr="00174E0A">
              <w:rPr>
                <w:b/>
                <w:sz w:val="24"/>
                <w:szCs w:val="24"/>
              </w:rPr>
              <w:t>часов</w:t>
            </w:r>
            <w:r w:rsidRPr="00174E0A">
              <w:rPr>
                <w:b/>
                <w:spacing w:val="-8"/>
                <w:sz w:val="24"/>
                <w:szCs w:val="24"/>
              </w:rPr>
              <w:t xml:space="preserve"> </w:t>
            </w:r>
            <w:r w:rsidRPr="00174E0A">
              <w:rPr>
                <w:b/>
                <w:sz w:val="24"/>
                <w:szCs w:val="24"/>
              </w:rPr>
              <w:t>в</w:t>
            </w:r>
            <w:r w:rsidRPr="00174E0A">
              <w:rPr>
                <w:b/>
                <w:spacing w:val="-57"/>
                <w:sz w:val="24"/>
                <w:szCs w:val="24"/>
              </w:rPr>
              <w:t xml:space="preserve"> </w:t>
            </w:r>
            <w:r w:rsidRPr="00174E0A">
              <w:rPr>
                <w:b/>
                <w:sz w:val="24"/>
                <w:szCs w:val="24"/>
              </w:rPr>
              <w:t>неделю</w:t>
            </w:r>
          </w:p>
        </w:tc>
      </w:tr>
      <w:tr w:rsidR="00CA4A4A" w:rsidRPr="00174E0A" w14:paraId="08EED94D" w14:textId="77777777" w:rsidTr="003A5D61">
        <w:trPr>
          <w:trHeight w:val="20"/>
        </w:trPr>
        <w:tc>
          <w:tcPr>
            <w:tcW w:w="1733" w:type="pct"/>
            <w:vMerge/>
            <w:tcBorders>
              <w:top w:val="nil"/>
            </w:tcBorders>
          </w:tcPr>
          <w:p w14:paraId="787FD7B7" w14:textId="77777777" w:rsidR="00CA4A4A" w:rsidRPr="00174E0A" w:rsidRDefault="00CA4A4A" w:rsidP="003A5D61">
            <w:pPr>
              <w:rPr>
                <w:sz w:val="24"/>
                <w:szCs w:val="24"/>
              </w:rPr>
            </w:pPr>
          </w:p>
        </w:tc>
        <w:tc>
          <w:tcPr>
            <w:tcW w:w="1938" w:type="pct"/>
          </w:tcPr>
          <w:p w14:paraId="5B8379D2" w14:textId="77777777" w:rsidR="00CA4A4A" w:rsidRPr="00174E0A" w:rsidRDefault="002F7847" w:rsidP="003A5D61">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208" w:type="pct"/>
            <w:tcBorders>
              <w:bottom w:val="single" w:sz="12" w:space="0" w:color="000000"/>
            </w:tcBorders>
          </w:tcPr>
          <w:p w14:paraId="5DE54E52" w14:textId="77777777" w:rsidR="00CA4A4A" w:rsidRPr="00174E0A" w:rsidRDefault="002F7847" w:rsidP="003A5D61">
            <w:pPr>
              <w:pStyle w:val="TableParagraph"/>
              <w:spacing w:before="0"/>
              <w:rPr>
                <w:sz w:val="24"/>
                <w:szCs w:val="24"/>
              </w:rPr>
            </w:pPr>
            <w:r w:rsidRPr="00174E0A">
              <w:rPr>
                <w:w w:val="99"/>
                <w:sz w:val="24"/>
                <w:szCs w:val="24"/>
              </w:rPr>
              <w:t>I</w:t>
            </w:r>
          </w:p>
        </w:tc>
        <w:tc>
          <w:tcPr>
            <w:tcW w:w="176" w:type="pct"/>
            <w:tcBorders>
              <w:bottom w:val="single" w:sz="12" w:space="0" w:color="000000"/>
            </w:tcBorders>
          </w:tcPr>
          <w:p w14:paraId="40FA823F" w14:textId="77777777" w:rsidR="00CA4A4A" w:rsidRPr="00174E0A" w:rsidRDefault="002F7847" w:rsidP="003A5D61">
            <w:pPr>
              <w:pStyle w:val="TableParagraph"/>
              <w:spacing w:before="0"/>
              <w:rPr>
                <w:sz w:val="24"/>
                <w:szCs w:val="24"/>
              </w:rPr>
            </w:pPr>
            <w:r w:rsidRPr="00174E0A">
              <w:rPr>
                <w:sz w:val="24"/>
                <w:szCs w:val="24"/>
              </w:rPr>
              <w:t>II</w:t>
            </w:r>
          </w:p>
        </w:tc>
        <w:tc>
          <w:tcPr>
            <w:tcW w:w="176" w:type="pct"/>
            <w:tcBorders>
              <w:bottom w:val="single" w:sz="12" w:space="0" w:color="000000"/>
            </w:tcBorders>
          </w:tcPr>
          <w:p w14:paraId="65637849" w14:textId="77777777" w:rsidR="00CA4A4A" w:rsidRPr="00174E0A" w:rsidRDefault="002F7847" w:rsidP="003A5D61">
            <w:pPr>
              <w:pStyle w:val="TableParagraph"/>
              <w:spacing w:before="0"/>
              <w:rPr>
                <w:sz w:val="24"/>
                <w:szCs w:val="24"/>
              </w:rPr>
            </w:pPr>
            <w:r w:rsidRPr="00174E0A">
              <w:rPr>
                <w:sz w:val="24"/>
                <w:szCs w:val="24"/>
              </w:rPr>
              <w:t>III</w:t>
            </w:r>
          </w:p>
        </w:tc>
        <w:tc>
          <w:tcPr>
            <w:tcW w:w="185" w:type="pct"/>
            <w:tcBorders>
              <w:bottom w:val="single" w:sz="12" w:space="0" w:color="000000"/>
            </w:tcBorders>
          </w:tcPr>
          <w:p w14:paraId="340A7AB6" w14:textId="77777777" w:rsidR="00CA4A4A" w:rsidRPr="00174E0A" w:rsidRDefault="002F7847" w:rsidP="003A5D61">
            <w:pPr>
              <w:pStyle w:val="TableParagraph"/>
              <w:spacing w:before="0"/>
              <w:rPr>
                <w:sz w:val="24"/>
                <w:szCs w:val="24"/>
              </w:rPr>
            </w:pPr>
            <w:r w:rsidRPr="00174E0A">
              <w:rPr>
                <w:sz w:val="24"/>
                <w:szCs w:val="24"/>
              </w:rPr>
              <w:t>IV</w:t>
            </w:r>
          </w:p>
        </w:tc>
        <w:tc>
          <w:tcPr>
            <w:tcW w:w="176" w:type="pct"/>
            <w:tcBorders>
              <w:bottom w:val="single" w:sz="12" w:space="0" w:color="000000"/>
            </w:tcBorders>
          </w:tcPr>
          <w:p w14:paraId="11126B11" w14:textId="77777777" w:rsidR="00CA4A4A" w:rsidRPr="00174E0A" w:rsidRDefault="002F7847" w:rsidP="003A5D61">
            <w:pPr>
              <w:pStyle w:val="TableParagraph"/>
              <w:spacing w:before="0"/>
              <w:rPr>
                <w:sz w:val="24"/>
                <w:szCs w:val="24"/>
              </w:rPr>
            </w:pPr>
            <w:r w:rsidRPr="00174E0A">
              <w:rPr>
                <w:w w:val="99"/>
                <w:sz w:val="24"/>
                <w:szCs w:val="24"/>
              </w:rPr>
              <w:t>V</w:t>
            </w:r>
          </w:p>
        </w:tc>
        <w:tc>
          <w:tcPr>
            <w:tcW w:w="408" w:type="pct"/>
          </w:tcPr>
          <w:p w14:paraId="0AA22194" w14:textId="77777777" w:rsidR="00CA4A4A" w:rsidRPr="00174E0A" w:rsidRDefault="002F7847" w:rsidP="003A5D61">
            <w:pPr>
              <w:pStyle w:val="TableParagraph"/>
              <w:spacing w:before="0"/>
              <w:rPr>
                <w:sz w:val="24"/>
                <w:szCs w:val="24"/>
              </w:rPr>
            </w:pPr>
            <w:r w:rsidRPr="00174E0A">
              <w:rPr>
                <w:sz w:val="24"/>
                <w:szCs w:val="24"/>
              </w:rPr>
              <w:t>Всего</w:t>
            </w:r>
          </w:p>
        </w:tc>
      </w:tr>
      <w:tr w:rsidR="00CA4A4A" w:rsidRPr="00174E0A" w14:paraId="6F2739BB" w14:textId="77777777" w:rsidTr="003A5D61">
        <w:trPr>
          <w:trHeight w:val="20"/>
        </w:trPr>
        <w:tc>
          <w:tcPr>
            <w:tcW w:w="1733" w:type="pct"/>
            <w:vMerge w:val="restart"/>
          </w:tcPr>
          <w:p w14:paraId="4E130ABB" w14:textId="77777777" w:rsidR="00CA4A4A" w:rsidRPr="00174E0A" w:rsidRDefault="002F7847" w:rsidP="003A5D61">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p w14:paraId="4B8F84C5" w14:textId="77777777" w:rsidR="00CA4A4A" w:rsidRPr="00174E0A" w:rsidRDefault="002F7847" w:rsidP="003A5D61">
            <w:pPr>
              <w:pStyle w:val="TableParagraph"/>
              <w:spacing w:before="0"/>
              <w:jc w:val="left"/>
              <w:rPr>
                <w:sz w:val="24"/>
                <w:szCs w:val="24"/>
              </w:rPr>
            </w:pPr>
            <w:r w:rsidRPr="00174E0A">
              <w:rPr>
                <w:sz w:val="24"/>
                <w:szCs w:val="24"/>
              </w:rPr>
              <w:t>и</w:t>
            </w:r>
            <w:r w:rsidRPr="00174E0A">
              <w:rPr>
                <w:spacing w:val="-3"/>
                <w:sz w:val="24"/>
                <w:szCs w:val="24"/>
              </w:rPr>
              <w:t xml:space="preserve"> </w:t>
            </w:r>
            <w:r w:rsidRPr="00174E0A">
              <w:rPr>
                <w:sz w:val="24"/>
                <w:szCs w:val="24"/>
              </w:rPr>
              <w:t>литературное</w:t>
            </w:r>
            <w:r w:rsidRPr="00174E0A">
              <w:rPr>
                <w:spacing w:val="-3"/>
                <w:sz w:val="24"/>
                <w:szCs w:val="24"/>
              </w:rPr>
              <w:t xml:space="preserve"> </w:t>
            </w:r>
            <w:r w:rsidRPr="00174E0A">
              <w:rPr>
                <w:sz w:val="24"/>
                <w:szCs w:val="24"/>
              </w:rPr>
              <w:t>чтение</w:t>
            </w:r>
          </w:p>
        </w:tc>
        <w:tc>
          <w:tcPr>
            <w:tcW w:w="1938" w:type="pct"/>
          </w:tcPr>
          <w:p w14:paraId="5BE5556D" w14:textId="77777777" w:rsidR="00CA4A4A" w:rsidRPr="00174E0A" w:rsidRDefault="002F7847" w:rsidP="003A5D61">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208" w:type="pct"/>
            <w:tcBorders>
              <w:top w:val="single" w:sz="12" w:space="0" w:color="000000"/>
              <w:bottom w:val="single" w:sz="12" w:space="0" w:color="000000"/>
            </w:tcBorders>
          </w:tcPr>
          <w:p w14:paraId="080B2AF7" w14:textId="77777777" w:rsidR="00CA4A4A" w:rsidRPr="00174E0A" w:rsidRDefault="002F7847" w:rsidP="003A5D61">
            <w:pPr>
              <w:pStyle w:val="TableParagraph"/>
              <w:spacing w:before="0"/>
              <w:rPr>
                <w:sz w:val="24"/>
                <w:szCs w:val="24"/>
              </w:rPr>
            </w:pPr>
            <w:r w:rsidRPr="00174E0A">
              <w:rPr>
                <w:sz w:val="24"/>
                <w:szCs w:val="24"/>
              </w:rPr>
              <w:t>5</w:t>
            </w:r>
          </w:p>
        </w:tc>
        <w:tc>
          <w:tcPr>
            <w:tcW w:w="176" w:type="pct"/>
            <w:tcBorders>
              <w:top w:val="single" w:sz="12" w:space="0" w:color="000000"/>
              <w:bottom w:val="single" w:sz="12" w:space="0" w:color="000000"/>
            </w:tcBorders>
          </w:tcPr>
          <w:p w14:paraId="2F7BFC94" w14:textId="77777777" w:rsidR="00CA4A4A" w:rsidRPr="00174E0A" w:rsidRDefault="002F7847" w:rsidP="003A5D61">
            <w:pPr>
              <w:pStyle w:val="TableParagraph"/>
              <w:spacing w:before="0"/>
              <w:rPr>
                <w:sz w:val="24"/>
                <w:szCs w:val="24"/>
              </w:rPr>
            </w:pPr>
            <w:r w:rsidRPr="00174E0A">
              <w:rPr>
                <w:sz w:val="24"/>
                <w:szCs w:val="24"/>
              </w:rPr>
              <w:t>5</w:t>
            </w:r>
          </w:p>
        </w:tc>
        <w:tc>
          <w:tcPr>
            <w:tcW w:w="176" w:type="pct"/>
            <w:tcBorders>
              <w:top w:val="single" w:sz="12" w:space="0" w:color="000000"/>
              <w:bottom w:val="single" w:sz="12" w:space="0" w:color="000000"/>
            </w:tcBorders>
          </w:tcPr>
          <w:p w14:paraId="4295921B" w14:textId="77777777" w:rsidR="00CA4A4A" w:rsidRPr="00174E0A" w:rsidRDefault="002F7847" w:rsidP="003A5D61">
            <w:pPr>
              <w:pStyle w:val="TableParagraph"/>
              <w:spacing w:before="0"/>
              <w:rPr>
                <w:sz w:val="24"/>
                <w:szCs w:val="24"/>
              </w:rPr>
            </w:pPr>
            <w:r w:rsidRPr="00174E0A">
              <w:rPr>
                <w:sz w:val="24"/>
                <w:szCs w:val="24"/>
              </w:rPr>
              <w:t>4</w:t>
            </w:r>
          </w:p>
        </w:tc>
        <w:tc>
          <w:tcPr>
            <w:tcW w:w="185" w:type="pct"/>
            <w:tcBorders>
              <w:top w:val="single" w:sz="12" w:space="0" w:color="000000"/>
              <w:bottom w:val="single" w:sz="12" w:space="0" w:color="000000"/>
            </w:tcBorders>
          </w:tcPr>
          <w:p w14:paraId="7F12F590" w14:textId="77777777" w:rsidR="00CA4A4A" w:rsidRPr="00174E0A" w:rsidRDefault="002F7847" w:rsidP="003A5D61">
            <w:pPr>
              <w:pStyle w:val="TableParagraph"/>
              <w:spacing w:before="0"/>
              <w:rPr>
                <w:sz w:val="24"/>
                <w:szCs w:val="24"/>
              </w:rPr>
            </w:pPr>
            <w:r w:rsidRPr="00174E0A">
              <w:rPr>
                <w:sz w:val="24"/>
                <w:szCs w:val="24"/>
              </w:rPr>
              <w:t>4</w:t>
            </w:r>
          </w:p>
        </w:tc>
        <w:tc>
          <w:tcPr>
            <w:tcW w:w="176" w:type="pct"/>
            <w:tcBorders>
              <w:top w:val="single" w:sz="12" w:space="0" w:color="000000"/>
              <w:bottom w:val="single" w:sz="12" w:space="0" w:color="000000"/>
            </w:tcBorders>
          </w:tcPr>
          <w:p w14:paraId="15639AC3" w14:textId="77777777" w:rsidR="00CA4A4A" w:rsidRPr="00174E0A" w:rsidRDefault="002F7847" w:rsidP="003A5D61">
            <w:pPr>
              <w:pStyle w:val="TableParagraph"/>
              <w:spacing w:before="0"/>
              <w:rPr>
                <w:sz w:val="24"/>
                <w:szCs w:val="24"/>
              </w:rPr>
            </w:pPr>
            <w:r w:rsidRPr="00174E0A">
              <w:rPr>
                <w:sz w:val="24"/>
                <w:szCs w:val="24"/>
              </w:rPr>
              <w:t>4</w:t>
            </w:r>
          </w:p>
        </w:tc>
        <w:tc>
          <w:tcPr>
            <w:tcW w:w="408" w:type="pct"/>
          </w:tcPr>
          <w:p w14:paraId="2934F1A6" w14:textId="77777777" w:rsidR="00CA4A4A" w:rsidRPr="00174E0A" w:rsidRDefault="002F7847" w:rsidP="003A5D61">
            <w:pPr>
              <w:pStyle w:val="TableParagraph"/>
              <w:spacing w:before="0"/>
              <w:rPr>
                <w:sz w:val="24"/>
                <w:szCs w:val="24"/>
              </w:rPr>
            </w:pPr>
            <w:r w:rsidRPr="00174E0A">
              <w:rPr>
                <w:sz w:val="24"/>
                <w:szCs w:val="24"/>
              </w:rPr>
              <w:t>22</w:t>
            </w:r>
          </w:p>
        </w:tc>
      </w:tr>
      <w:tr w:rsidR="00CA4A4A" w:rsidRPr="00174E0A" w14:paraId="2640BD92" w14:textId="77777777" w:rsidTr="003A5D61">
        <w:trPr>
          <w:trHeight w:val="20"/>
        </w:trPr>
        <w:tc>
          <w:tcPr>
            <w:tcW w:w="1733" w:type="pct"/>
            <w:vMerge/>
            <w:tcBorders>
              <w:top w:val="nil"/>
            </w:tcBorders>
          </w:tcPr>
          <w:p w14:paraId="4EDE9F43" w14:textId="77777777" w:rsidR="00CA4A4A" w:rsidRPr="00174E0A" w:rsidRDefault="00CA4A4A" w:rsidP="003A5D61">
            <w:pPr>
              <w:rPr>
                <w:sz w:val="24"/>
                <w:szCs w:val="24"/>
              </w:rPr>
            </w:pPr>
          </w:p>
        </w:tc>
        <w:tc>
          <w:tcPr>
            <w:tcW w:w="1938" w:type="pct"/>
          </w:tcPr>
          <w:p w14:paraId="4D90AF92" w14:textId="77777777" w:rsidR="00CA4A4A" w:rsidRPr="00174E0A" w:rsidRDefault="002F7847" w:rsidP="003A5D61">
            <w:pPr>
              <w:pStyle w:val="TableParagraph"/>
              <w:spacing w:before="0"/>
              <w:jc w:val="left"/>
              <w:rPr>
                <w:sz w:val="24"/>
                <w:szCs w:val="24"/>
              </w:rPr>
            </w:pPr>
            <w:r w:rsidRPr="00174E0A">
              <w:rPr>
                <w:sz w:val="24"/>
                <w:szCs w:val="24"/>
              </w:rPr>
              <w:t>Литературное</w:t>
            </w:r>
            <w:r w:rsidRPr="00174E0A">
              <w:rPr>
                <w:spacing w:val="-4"/>
                <w:sz w:val="24"/>
                <w:szCs w:val="24"/>
              </w:rPr>
              <w:t xml:space="preserve"> </w:t>
            </w:r>
            <w:r w:rsidRPr="00174E0A">
              <w:rPr>
                <w:sz w:val="24"/>
                <w:szCs w:val="24"/>
              </w:rPr>
              <w:t>чтение</w:t>
            </w:r>
          </w:p>
        </w:tc>
        <w:tc>
          <w:tcPr>
            <w:tcW w:w="208" w:type="pct"/>
            <w:tcBorders>
              <w:top w:val="single" w:sz="12" w:space="0" w:color="000000"/>
              <w:bottom w:val="single" w:sz="12" w:space="0" w:color="000000"/>
            </w:tcBorders>
          </w:tcPr>
          <w:p w14:paraId="42AC52E6" w14:textId="77777777" w:rsidR="00CA4A4A" w:rsidRPr="00174E0A" w:rsidRDefault="002F7847" w:rsidP="003A5D61">
            <w:pPr>
              <w:pStyle w:val="TableParagraph"/>
              <w:spacing w:before="0"/>
              <w:rPr>
                <w:sz w:val="24"/>
                <w:szCs w:val="24"/>
              </w:rPr>
            </w:pPr>
            <w:r w:rsidRPr="00174E0A">
              <w:rPr>
                <w:sz w:val="24"/>
                <w:szCs w:val="24"/>
              </w:rPr>
              <w:t>4</w:t>
            </w:r>
          </w:p>
        </w:tc>
        <w:tc>
          <w:tcPr>
            <w:tcW w:w="176" w:type="pct"/>
            <w:tcBorders>
              <w:top w:val="single" w:sz="12" w:space="0" w:color="000000"/>
              <w:bottom w:val="single" w:sz="12" w:space="0" w:color="000000"/>
            </w:tcBorders>
          </w:tcPr>
          <w:p w14:paraId="67F519BE" w14:textId="77777777" w:rsidR="00CA4A4A" w:rsidRPr="00174E0A" w:rsidRDefault="002F7847" w:rsidP="003A5D61">
            <w:pPr>
              <w:pStyle w:val="TableParagraph"/>
              <w:spacing w:before="0"/>
              <w:rPr>
                <w:sz w:val="24"/>
                <w:szCs w:val="24"/>
              </w:rPr>
            </w:pPr>
            <w:r w:rsidRPr="00174E0A">
              <w:rPr>
                <w:sz w:val="24"/>
                <w:szCs w:val="24"/>
              </w:rPr>
              <w:t>4</w:t>
            </w:r>
          </w:p>
        </w:tc>
        <w:tc>
          <w:tcPr>
            <w:tcW w:w="176" w:type="pct"/>
            <w:tcBorders>
              <w:top w:val="single" w:sz="12" w:space="0" w:color="000000"/>
              <w:bottom w:val="single" w:sz="12" w:space="0" w:color="000000"/>
            </w:tcBorders>
          </w:tcPr>
          <w:p w14:paraId="40E98635" w14:textId="77777777" w:rsidR="00CA4A4A" w:rsidRPr="00174E0A" w:rsidRDefault="002F7847" w:rsidP="003A5D61">
            <w:pPr>
              <w:pStyle w:val="TableParagraph"/>
              <w:spacing w:before="0"/>
              <w:rPr>
                <w:sz w:val="24"/>
                <w:szCs w:val="24"/>
              </w:rPr>
            </w:pPr>
            <w:r w:rsidRPr="00174E0A">
              <w:rPr>
                <w:sz w:val="24"/>
                <w:szCs w:val="24"/>
              </w:rPr>
              <w:t>4</w:t>
            </w:r>
          </w:p>
        </w:tc>
        <w:tc>
          <w:tcPr>
            <w:tcW w:w="185" w:type="pct"/>
            <w:tcBorders>
              <w:top w:val="single" w:sz="12" w:space="0" w:color="000000"/>
              <w:bottom w:val="single" w:sz="12" w:space="0" w:color="000000"/>
            </w:tcBorders>
          </w:tcPr>
          <w:p w14:paraId="59CE8694" w14:textId="77777777" w:rsidR="00CA4A4A" w:rsidRPr="00174E0A" w:rsidRDefault="002F7847" w:rsidP="003A5D61">
            <w:pPr>
              <w:pStyle w:val="TableParagraph"/>
              <w:spacing w:before="0"/>
              <w:rPr>
                <w:sz w:val="24"/>
                <w:szCs w:val="24"/>
              </w:rPr>
            </w:pPr>
            <w:r w:rsidRPr="00174E0A">
              <w:rPr>
                <w:sz w:val="24"/>
                <w:szCs w:val="24"/>
              </w:rPr>
              <w:t>4</w:t>
            </w:r>
          </w:p>
        </w:tc>
        <w:tc>
          <w:tcPr>
            <w:tcW w:w="176" w:type="pct"/>
            <w:tcBorders>
              <w:top w:val="single" w:sz="12" w:space="0" w:color="000000"/>
              <w:bottom w:val="single" w:sz="12" w:space="0" w:color="000000"/>
            </w:tcBorders>
          </w:tcPr>
          <w:p w14:paraId="630DC81C" w14:textId="77777777" w:rsidR="00CA4A4A" w:rsidRPr="00174E0A" w:rsidRDefault="002F7847" w:rsidP="003A5D61">
            <w:pPr>
              <w:pStyle w:val="TableParagraph"/>
              <w:spacing w:before="0"/>
              <w:rPr>
                <w:sz w:val="24"/>
                <w:szCs w:val="24"/>
              </w:rPr>
            </w:pPr>
            <w:r w:rsidRPr="00174E0A">
              <w:rPr>
                <w:sz w:val="24"/>
                <w:szCs w:val="24"/>
              </w:rPr>
              <w:t>3</w:t>
            </w:r>
          </w:p>
        </w:tc>
        <w:tc>
          <w:tcPr>
            <w:tcW w:w="408" w:type="pct"/>
          </w:tcPr>
          <w:p w14:paraId="22C2CD0A" w14:textId="77777777" w:rsidR="00CA4A4A" w:rsidRPr="00174E0A" w:rsidRDefault="002F7847" w:rsidP="003A5D61">
            <w:pPr>
              <w:pStyle w:val="TableParagraph"/>
              <w:spacing w:before="0"/>
              <w:rPr>
                <w:sz w:val="24"/>
                <w:szCs w:val="24"/>
              </w:rPr>
            </w:pPr>
            <w:r w:rsidRPr="00174E0A">
              <w:rPr>
                <w:sz w:val="24"/>
                <w:szCs w:val="24"/>
              </w:rPr>
              <w:t>19</w:t>
            </w:r>
          </w:p>
        </w:tc>
      </w:tr>
      <w:tr w:rsidR="00CA4A4A" w:rsidRPr="00174E0A" w14:paraId="638A5C06" w14:textId="77777777" w:rsidTr="003A5D61">
        <w:trPr>
          <w:trHeight w:val="20"/>
        </w:trPr>
        <w:tc>
          <w:tcPr>
            <w:tcW w:w="1733" w:type="pct"/>
          </w:tcPr>
          <w:p w14:paraId="1CB541B7" w14:textId="77777777" w:rsidR="00CA4A4A" w:rsidRPr="00174E0A" w:rsidRDefault="002F7847" w:rsidP="003A5D61">
            <w:pPr>
              <w:pStyle w:val="TableParagraph"/>
              <w:spacing w:before="0"/>
              <w:jc w:val="left"/>
              <w:rPr>
                <w:sz w:val="24"/>
                <w:szCs w:val="24"/>
              </w:rPr>
            </w:pPr>
            <w:r w:rsidRPr="00174E0A">
              <w:rPr>
                <w:sz w:val="24"/>
                <w:szCs w:val="24"/>
              </w:rPr>
              <w:t>Иностранный</w:t>
            </w:r>
            <w:r w:rsidRPr="00174E0A">
              <w:rPr>
                <w:spacing w:val="-3"/>
                <w:sz w:val="24"/>
                <w:szCs w:val="24"/>
              </w:rPr>
              <w:t xml:space="preserve"> </w:t>
            </w:r>
            <w:r w:rsidRPr="00174E0A">
              <w:rPr>
                <w:sz w:val="24"/>
                <w:szCs w:val="24"/>
              </w:rPr>
              <w:t>язык</w:t>
            </w:r>
          </w:p>
        </w:tc>
        <w:tc>
          <w:tcPr>
            <w:tcW w:w="1938" w:type="pct"/>
          </w:tcPr>
          <w:p w14:paraId="70A6BB61" w14:textId="77777777" w:rsidR="00CA4A4A" w:rsidRPr="00174E0A" w:rsidRDefault="002F7847" w:rsidP="003A5D61">
            <w:pPr>
              <w:pStyle w:val="TableParagraph"/>
              <w:spacing w:before="0"/>
              <w:jc w:val="left"/>
              <w:rPr>
                <w:sz w:val="24"/>
                <w:szCs w:val="24"/>
              </w:rPr>
            </w:pPr>
            <w:r w:rsidRPr="00174E0A">
              <w:rPr>
                <w:sz w:val="24"/>
                <w:szCs w:val="24"/>
              </w:rPr>
              <w:t>Иностранный</w:t>
            </w:r>
            <w:r w:rsidRPr="00174E0A">
              <w:rPr>
                <w:spacing w:val="-3"/>
                <w:sz w:val="24"/>
                <w:szCs w:val="24"/>
              </w:rPr>
              <w:t xml:space="preserve"> </w:t>
            </w:r>
            <w:r w:rsidRPr="00174E0A">
              <w:rPr>
                <w:sz w:val="24"/>
                <w:szCs w:val="24"/>
              </w:rPr>
              <w:t>язык</w:t>
            </w:r>
          </w:p>
        </w:tc>
        <w:tc>
          <w:tcPr>
            <w:tcW w:w="208" w:type="pct"/>
            <w:tcBorders>
              <w:top w:val="single" w:sz="12" w:space="0" w:color="000000"/>
              <w:bottom w:val="single" w:sz="12" w:space="0" w:color="000000"/>
            </w:tcBorders>
          </w:tcPr>
          <w:p w14:paraId="476F7764" w14:textId="77777777" w:rsidR="00CA4A4A" w:rsidRPr="00174E0A" w:rsidRDefault="00CA4A4A" w:rsidP="003A5D61">
            <w:pPr>
              <w:pStyle w:val="TableParagraph"/>
              <w:spacing w:before="0"/>
              <w:rPr>
                <w:sz w:val="24"/>
                <w:szCs w:val="24"/>
              </w:rPr>
            </w:pPr>
          </w:p>
        </w:tc>
        <w:tc>
          <w:tcPr>
            <w:tcW w:w="176" w:type="pct"/>
            <w:tcBorders>
              <w:top w:val="single" w:sz="12" w:space="0" w:color="000000"/>
              <w:bottom w:val="single" w:sz="12" w:space="0" w:color="000000"/>
            </w:tcBorders>
          </w:tcPr>
          <w:p w14:paraId="1A441A9C" w14:textId="77777777" w:rsidR="00CA4A4A" w:rsidRPr="00174E0A" w:rsidRDefault="002F7847" w:rsidP="003A5D61">
            <w:pPr>
              <w:pStyle w:val="TableParagraph"/>
              <w:spacing w:before="0"/>
              <w:rPr>
                <w:sz w:val="24"/>
                <w:szCs w:val="24"/>
              </w:rPr>
            </w:pPr>
            <w:r w:rsidRPr="00174E0A">
              <w:rPr>
                <w:w w:val="99"/>
                <w:sz w:val="24"/>
                <w:szCs w:val="24"/>
              </w:rPr>
              <w:t>-</w:t>
            </w:r>
          </w:p>
        </w:tc>
        <w:tc>
          <w:tcPr>
            <w:tcW w:w="176" w:type="pct"/>
            <w:tcBorders>
              <w:top w:val="single" w:sz="12" w:space="0" w:color="000000"/>
              <w:bottom w:val="single" w:sz="12" w:space="0" w:color="000000"/>
            </w:tcBorders>
          </w:tcPr>
          <w:p w14:paraId="41BDA000" w14:textId="77777777" w:rsidR="00CA4A4A" w:rsidRPr="00174E0A" w:rsidRDefault="002F7847" w:rsidP="003A5D61">
            <w:pPr>
              <w:pStyle w:val="TableParagraph"/>
              <w:spacing w:before="0"/>
              <w:rPr>
                <w:sz w:val="24"/>
                <w:szCs w:val="24"/>
              </w:rPr>
            </w:pPr>
            <w:r w:rsidRPr="00174E0A">
              <w:rPr>
                <w:sz w:val="24"/>
                <w:szCs w:val="24"/>
              </w:rPr>
              <w:t>2</w:t>
            </w:r>
          </w:p>
        </w:tc>
        <w:tc>
          <w:tcPr>
            <w:tcW w:w="185" w:type="pct"/>
            <w:tcBorders>
              <w:top w:val="single" w:sz="12" w:space="0" w:color="000000"/>
              <w:bottom w:val="single" w:sz="12" w:space="0" w:color="000000"/>
            </w:tcBorders>
          </w:tcPr>
          <w:p w14:paraId="22AFE4DC" w14:textId="77777777" w:rsidR="00CA4A4A" w:rsidRPr="00174E0A" w:rsidRDefault="002F7847" w:rsidP="003A5D61">
            <w:pPr>
              <w:pStyle w:val="TableParagraph"/>
              <w:spacing w:before="0"/>
              <w:rPr>
                <w:sz w:val="24"/>
                <w:szCs w:val="24"/>
              </w:rPr>
            </w:pPr>
            <w:r w:rsidRPr="00174E0A">
              <w:rPr>
                <w:sz w:val="24"/>
                <w:szCs w:val="24"/>
              </w:rPr>
              <w:t>2</w:t>
            </w:r>
          </w:p>
        </w:tc>
        <w:tc>
          <w:tcPr>
            <w:tcW w:w="176" w:type="pct"/>
            <w:tcBorders>
              <w:top w:val="single" w:sz="12" w:space="0" w:color="000000"/>
              <w:bottom w:val="single" w:sz="12" w:space="0" w:color="000000"/>
            </w:tcBorders>
          </w:tcPr>
          <w:p w14:paraId="50EBA2FD" w14:textId="77777777" w:rsidR="00CA4A4A" w:rsidRPr="00174E0A" w:rsidRDefault="002F7847" w:rsidP="003A5D61">
            <w:pPr>
              <w:pStyle w:val="TableParagraph"/>
              <w:spacing w:before="0"/>
              <w:rPr>
                <w:sz w:val="24"/>
                <w:szCs w:val="24"/>
              </w:rPr>
            </w:pPr>
            <w:r w:rsidRPr="00174E0A">
              <w:rPr>
                <w:sz w:val="24"/>
                <w:szCs w:val="24"/>
              </w:rPr>
              <w:t>2</w:t>
            </w:r>
          </w:p>
        </w:tc>
        <w:tc>
          <w:tcPr>
            <w:tcW w:w="408" w:type="pct"/>
          </w:tcPr>
          <w:p w14:paraId="7AD8A04B" w14:textId="77777777" w:rsidR="00CA4A4A" w:rsidRPr="00174E0A" w:rsidRDefault="002F7847" w:rsidP="003A5D61">
            <w:pPr>
              <w:pStyle w:val="TableParagraph"/>
              <w:spacing w:before="0"/>
              <w:rPr>
                <w:sz w:val="24"/>
                <w:szCs w:val="24"/>
              </w:rPr>
            </w:pPr>
            <w:r w:rsidRPr="00174E0A">
              <w:rPr>
                <w:sz w:val="24"/>
                <w:szCs w:val="24"/>
              </w:rPr>
              <w:t>6</w:t>
            </w:r>
          </w:p>
        </w:tc>
      </w:tr>
      <w:tr w:rsidR="00CA4A4A" w:rsidRPr="00174E0A" w14:paraId="4DF13D3F" w14:textId="77777777" w:rsidTr="003A5D61">
        <w:trPr>
          <w:trHeight w:val="20"/>
        </w:trPr>
        <w:tc>
          <w:tcPr>
            <w:tcW w:w="1733" w:type="pct"/>
            <w:vMerge w:val="restart"/>
          </w:tcPr>
          <w:p w14:paraId="4DF938E8" w14:textId="77777777" w:rsidR="00CA4A4A" w:rsidRPr="00174E0A" w:rsidRDefault="002F7847" w:rsidP="003A5D61">
            <w:pPr>
              <w:pStyle w:val="TableParagraph"/>
              <w:spacing w:before="0"/>
              <w:jc w:val="left"/>
              <w:rPr>
                <w:sz w:val="24"/>
                <w:szCs w:val="24"/>
              </w:rPr>
            </w:pPr>
            <w:r w:rsidRPr="00174E0A">
              <w:rPr>
                <w:sz w:val="24"/>
                <w:szCs w:val="24"/>
              </w:rPr>
              <w:t>Математика</w:t>
            </w:r>
          </w:p>
          <w:p w14:paraId="6D08F73E" w14:textId="77777777" w:rsidR="00CA4A4A" w:rsidRPr="00174E0A" w:rsidRDefault="002F7847" w:rsidP="003A5D61">
            <w:pPr>
              <w:pStyle w:val="TableParagraph"/>
              <w:spacing w:before="0"/>
              <w:jc w:val="left"/>
              <w:rPr>
                <w:sz w:val="24"/>
                <w:szCs w:val="24"/>
              </w:rPr>
            </w:pPr>
            <w:r w:rsidRPr="00174E0A">
              <w:rPr>
                <w:sz w:val="24"/>
                <w:szCs w:val="24"/>
              </w:rPr>
              <w:t>и</w:t>
            </w:r>
            <w:r w:rsidRPr="00174E0A">
              <w:rPr>
                <w:spacing w:val="-2"/>
                <w:sz w:val="24"/>
                <w:szCs w:val="24"/>
              </w:rPr>
              <w:t xml:space="preserve"> </w:t>
            </w:r>
            <w:r w:rsidRPr="00174E0A">
              <w:rPr>
                <w:sz w:val="24"/>
                <w:szCs w:val="24"/>
              </w:rPr>
              <w:t>информатика</w:t>
            </w:r>
          </w:p>
        </w:tc>
        <w:tc>
          <w:tcPr>
            <w:tcW w:w="1938" w:type="pct"/>
          </w:tcPr>
          <w:p w14:paraId="0C01F2FF" w14:textId="77777777" w:rsidR="00CA4A4A" w:rsidRPr="00174E0A" w:rsidRDefault="002F7847" w:rsidP="003A5D61">
            <w:pPr>
              <w:pStyle w:val="TableParagraph"/>
              <w:spacing w:before="0"/>
              <w:jc w:val="left"/>
              <w:rPr>
                <w:sz w:val="24"/>
                <w:szCs w:val="24"/>
              </w:rPr>
            </w:pPr>
            <w:r w:rsidRPr="00174E0A">
              <w:rPr>
                <w:sz w:val="24"/>
                <w:szCs w:val="24"/>
              </w:rPr>
              <w:t>Математика</w:t>
            </w:r>
          </w:p>
        </w:tc>
        <w:tc>
          <w:tcPr>
            <w:tcW w:w="208" w:type="pct"/>
            <w:tcBorders>
              <w:top w:val="single" w:sz="12" w:space="0" w:color="000000"/>
              <w:bottom w:val="single" w:sz="12" w:space="0" w:color="000000"/>
            </w:tcBorders>
          </w:tcPr>
          <w:p w14:paraId="41D3E2A6" w14:textId="77777777" w:rsidR="00CA4A4A" w:rsidRPr="00174E0A" w:rsidRDefault="002F7847" w:rsidP="003A5D61">
            <w:pPr>
              <w:pStyle w:val="TableParagraph"/>
              <w:spacing w:before="0"/>
              <w:rPr>
                <w:sz w:val="24"/>
                <w:szCs w:val="24"/>
              </w:rPr>
            </w:pPr>
            <w:r w:rsidRPr="00174E0A">
              <w:rPr>
                <w:sz w:val="24"/>
                <w:szCs w:val="24"/>
              </w:rPr>
              <w:t>4</w:t>
            </w:r>
          </w:p>
        </w:tc>
        <w:tc>
          <w:tcPr>
            <w:tcW w:w="176" w:type="pct"/>
            <w:tcBorders>
              <w:top w:val="single" w:sz="12" w:space="0" w:color="000000"/>
              <w:bottom w:val="single" w:sz="12" w:space="0" w:color="000000"/>
            </w:tcBorders>
          </w:tcPr>
          <w:p w14:paraId="78AAD51D" w14:textId="77777777" w:rsidR="00CA4A4A" w:rsidRPr="00174E0A" w:rsidRDefault="002F7847" w:rsidP="003A5D61">
            <w:pPr>
              <w:pStyle w:val="TableParagraph"/>
              <w:spacing w:before="0"/>
              <w:rPr>
                <w:sz w:val="24"/>
                <w:szCs w:val="24"/>
              </w:rPr>
            </w:pPr>
            <w:r w:rsidRPr="00174E0A">
              <w:rPr>
                <w:sz w:val="24"/>
                <w:szCs w:val="24"/>
              </w:rPr>
              <w:t>4</w:t>
            </w:r>
          </w:p>
        </w:tc>
        <w:tc>
          <w:tcPr>
            <w:tcW w:w="176" w:type="pct"/>
            <w:tcBorders>
              <w:top w:val="single" w:sz="12" w:space="0" w:color="000000"/>
              <w:bottom w:val="single" w:sz="12" w:space="0" w:color="000000"/>
            </w:tcBorders>
          </w:tcPr>
          <w:p w14:paraId="4CBEBF6E" w14:textId="77777777" w:rsidR="00CA4A4A" w:rsidRPr="00174E0A" w:rsidRDefault="002F7847" w:rsidP="003A5D61">
            <w:pPr>
              <w:pStyle w:val="TableParagraph"/>
              <w:spacing w:before="0"/>
              <w:rPr>
                <w:sz w:val="24"/>
                <w:szCs w:val="24"/>
              </w:rPr>
            </w:pPr>
            <w:r w:rsidRPr="00174E0A">
              <w:rPr>
                <w:sz w:val="24"/>
                <w:szCs w:val="24"/>
              </w:rPr>
              <w:t>4</w:t>
            </w:r>
          </w:p>
        </w:tc>
        <w:tc>
          <w:tcPr>
            <w:tcW w:w="185" w:type="pct"/>
            <w:tcBorders>
              <w:top w:val="single" w:sz="12" w:space="0" w:color="000000"/>
              <w:bottom w:val="single" w:sz="12" w:space="0" w:color="000000"/>
            </w:tcBorders>
          </w:tcPr>
          <w:p w14:paraId="4CC2CF94" w14:textId="77777777" w:rsidR="00CA4A4A" w:rsidRPr="00174E0A" w:rsidRDefault="002F7847" w:rsidP="003A5D61">
            <w:pPr>
              <w:pStyle w:val="TableParagraph"/>
              <w:spacing w:before="0"/>
              <w:rPr>
                <w:sz w:val="24"/>
                <w:szCs w:val="24"/>
              </w:rPr>
            </w:pPr>
            <w:r w:rsidRPr="00174E0A">
              <w:rPr>
                <w:sz w:val="24"/>
                <w:szCs w:val="24"/>
              </w:rPr>
              <w:t>4</w:t>
            </w:r>
          </w:p>
        </w:tc>
        <w:tc>
          <w:tcPr>
            <w:tcW w:w="176" w:type="pct"/>
            <w:tcBorders>
              <w:top w:val="single" w:sz="12" w:space="0" w:color="000000"/>
              <w:bottom w:val="single" w:sz="12" w:space="0" w:color="000000"/>
            </w:tcBorders>
          </w:tcPr>
          <w:p w14:paraId="68A23AD4" w14:textId="77777777" w:rsidR="00CA4A4A" w:rsidRPr="00174E0A" w:rsidRDefault="002F7847" w:rsidP="003A5D61">
            <w:pPr>
              <w:pStyle w:val="TableParagraph"/>
              <w:spacing w:before="0"/>
              <w:rPr>
                <w:sz w:val="24"/>
                <w:szCs w:val="24"/>
              </w:rPr>
            </w:pPr>
            <w:r w:rsidRPr="00174E0A">
              <w:rPr>
                <w:sz w:val="24"/>
                <w:szCs w:val="24"/>
              </w:rPr>
              <w:t>4</w:t>
            </w:r>
          </w:p>
        </w:tc>
        <w:tc>
          <w:tcPr>
            <w:tcW w:w="408" w:type="pct"/>
          </w:tcPr>
          <w:p w14:paraId="32B7BD98" w14:textId="77777777" w:rsidR="00CA4A4A" w:rsidRPr="00174E0A" w:rsidRDefault="002F7847" w:rsidP="003A5D61">
            <w:pPr>
              <w:pStyle w:val="TableParagraph"/>
              <w:spacing w:before="0"/>
              <w:rPr>
                <w:sz w:val="24"/>
                <w:szCs w:val="24"/>
              </w:rPr>
            </w:pPr>
            <w:r w:rsidRPr="00174E0A">
              <w:rPr>
                <w:sz w:val="24"/>
                <w:szCs w:val="24"/>
              </w:rPr>
              <w:t>20</w:t>
            </w:r>
          </w:p>
        </w:tc>
      </w:tr>
      <w:tr w:rsidR="00CA4A4A" w:rsidRPr="00174E0A" w14:paraId="1FB50CE5" w14:textId="77777777" w:rsidTr="003A5D61">
        <w:trPr>
          <w:trHeight w:val="20"/>
        </w:trPr>
        <w:tc>
          <w:tcPr>
            <w:tcW w:w="1733" w:type="pct"/>
            <w:vMerge/>
            <w:tcBorders>
              <w:top w:val="nil"/>
            </w:tcBorders>
          </w:tcPr>
          <w:p w14:paraId="3AC7693D" w14:textId="77777777" w:rsidR="00CA4A4A" w:rsidRPr="00174E0A" w:rsidRDefault="00CA4A4A" w:rsidP="003A5D61">
            <w:pPr>
              <w:rPr>
                <w:sz w:val="24"/>
                <w:szCs w:val="24"/>
              </w:rPr>
            </w:pPr>
          </w:p>
        </w:tc>
        <w:tc>
          <w:tcPr>
            <w:tcW w:w="1938" w:type="pct"/>
          </w:tcPr>
          <w:p w14:paraId="0F1D0A5A" w14:textId="77777777" w:rsidR="00CA4A4A" w:rsidRPr="00174E0A" w:rsidRDefault="002F7847" w:rsidP="003A5D61">
            <w:pPr>
              <w:pStyle w:val="TableParagraph"/>
              <w:spacing w:before="0"/>
              <w:jc w:val="left"/>
              <w:rPr>
                <w:sz w:val="24"/>
                <w:szCs w:val="24"/>
              </w:rPr>
            </w:pPr>
            <w:r w:rsidRPr="00174E0A">
              <w:rPr>
                <w:sz w:val="24"/>
                <w:szCs w:val="24"/>
              </w:rPr>
              <w:t>Информатика</w:t>
            </w:r>
          </w:p>
        </w:tc>
        <w:tc>
          <w:tcPr>
            <w:tcW w:w="208" w:type="pct"/>
            <w:tcBorders>
              <w:top w:val="single" w:sz="12" w:space="0" w:color="000000"/>
              <w:bottom w:val="single" w:sz="12" w:space="0" w:color="000000"/>
            </w:tcBorders>
          </w:tcPr>
          <w:p w14:paraId="6822D338" w14:textId="77777777" w:rsidR="00CA4A4A" w:rsidRPr="00174E0A" w:rsidRDefault="002F7847" w:rsidP="003A5D61">
            <w:pPr>
              <w:pStyle w:val="TableParagraph"/>
              <w:spacing w:before="0"/>
              <w:rPr>
                <w:sz w:val="24"/>
                <w:szCs w:val="24"/>
              </w:rPr>
            </w:pPr>
            <w:r w:rsidRPr="00174E0A">
              <w:rPr>
                <w:w w:val="99"/>
                <w:sz w:val="24"/>
                <w:szCs w:val="24"/>
              </w:rPr>
              <w:t>-</w:t>
            </w:r>
          </w:p>
        </w:tc>
        <w:tc>
          <w:tcPr>
            <w:tcW w:w="176" w:type="pct"/>
            <w:tcBorders>
              <w:top w:val="single" w:sz="12" w:space="0" w:color="000000"/>
              <w:bottom w:val="single" w:sz="12" w:space="0" w:color="000000"/>
            </w:tcBorders>
          </w:tcPr>
          <w:p w14:paraId="1B0DF1D9" w14:textId="77777777" w:rsidR="00CA4A4A" w:rsidRPr="00174E0A" w:rsidRDefault="002F7847" w:rsidP="003A5D61">
            <w:pPr>
              <w:pStyle w:val="TableParagraph"/>
              <w:spacing w:before="0"/>
              <w:rPr>
                <w:sz w:val="24"/>
                <w:szCs w:val="24"/>
              </w:rPr>
            </w:pPr>
            <w:r w:rsidRPr="00174E0A">
              <w:rPr>
                <w:sz w:val="24"/>
                <w:szCs w:val="24"/>
              </w:rPr>
              <w:t>1</w:t>
            </w:r>
          </w:p>
        </w:tc>
        <w:tc>
          <w:tcPr>
            <w:tcW w:w="176" w:type="pct"/>
            <w:tcBorders>
              <w:top w:val="single" w:sz="12" w:space="0" w:color="000000"/>
              <w:bottom w:val="single" w:sz="12" w:space="0" w:color="000000"/>
            </w:tcBorders>
          </w:tcPr>
          <w:p w14:paraId="0103D7E5" w14:textId="77777777" w:rsidR="00CA4A4A" w:rsidRPr="00174E0A" w:rsidRDefault="002F7847" w:rsidP="003A5D61">
            <w:pPr>
              <w:pStyle w:val="TableParagraph"/>
              <w:spacing w:before="0"/>
              <w:rPr>
                <w:sz w:val="24"/>
                <w:szCs w:val="24"/>
              </w:rPr>
            </w:pPr>
            <w:r w:rsidRPr="00174E0A">
              <w:rPr>
                <w:sz w:val="24"/>
                <w:szCs w:val="24"/>
              </w:rPr>
              <w:t>1</w:t>
            </w:r>
          </w:p>
        </w:tc>
        <w:tc>
          <w:tcPr>
            <w:tcW w:w="185" w:type="pct"/>
            <w:tcBorders>
              <w:top w:val="single" w:sz="12" w:space="0" w:color="000000"/>
              <w:bottom w:val="single" w:sz="12" w:space="0" w:color="000000"/>
            </w:tcBorders>
          </w:tcPr>
          <w:p w14:paraId="0B7E194D" w14:textId="77777777" w:rsidR="00CA4A4A" w:rsidRPr="00174E0A" w:rsidRDefault="002F7847" w:rsidP="003A5D61">
            <w:pPr>
              <w:pStyle w:val="TableParagraph"/>
              <w:spacing w:before="0"/>
              <w:rPr>
                <w:sz w:val="24"/>
                <w:szCs w:val="24"/>
              </w:rPr>
            </w:pPr>
            <w:r w:rsidRPr="00174E0A">
              <w:rPr>
                <w:sz w:val="24"/>
                <w:szCs w:val="24"/>
              </w:rPr>
              <w:t>1</w:t>
            </w:r>
          </w:p>
        </w:tc>
        <w:tc>
          <w:tcPr>
            <w:tcW w:w="176" w:type="pct"/>
            <w:tcBorders>
              <w:top w:val="single" w:sz="12" w:space="0" w:color="000000"/>
              <w:bottom w:val="single" w:sz="12" w:space="0" w:color="000000"/>
            </w:tcBorders>
          </w:tcPr>
          <w:p w14:paraId="7F9D5FC9" w14:textId="77777777" w:rsidR="00CA4A4A" w:rsidRPr="00174E0A" w:rsidRDefault="002F7847" w:rsidP="003A5D61">
            <w:pPr>
              <w:pStyle w:val="TableParagraph"/>
              <w:spacing w:before="0"/>
              <w:rPr>
                <w:sz w:val="24"/>
                <w:szCs w:val="24"/>
              </w:rPr>
            </w:pPr>
            <w:r w:rsidRPr="00174E0A">
              <w:rPr>
                <w:sz w:val="24"/>
                <w:szCs w:val="24"/>
              </w:rPr>
              <w:t>1</w:t>
            </w:r>
          </w:p>
        </w:tc>
        <w:tc>
          <w:tcPr>
            <w:tcW w:w="408" w:type="pct"/>
          </w:tcPr>
          <w:p w14:paraId="53708BEE" w14:textId="77777777" w:rsidR="00CA4A4A" w:rsidRPr="00174E0A" w:rsidRDefault="002F7847" w:rsidP="003A5D61">
            <w:pPr>
              <w:pStyle w:val="TableParagraph"/>
              <w:spacing w:before="0"/>
              <w:rPr>
                <w:sz w:val="24"/>
                <w:szCs w:val="24"/>
              </w:rPr>
            </w:pPr>
            <w:r w:rsidRPr="00174E0A">
              <w:rPr>
                <w:sz w:val="24"/>
                <w:szCs w:val="24"/>
              </w:rPr>
              <w:t>4</w:t>
            </w:r>
          </w:p>
        </w:tc>
      </w:tr>
      <w:tr w:rsidR="00CA4A4A" w:rsidRPr="00174E0A" w14:paraId="108CAA49" w14:textId="77777777" w:rsidTr="003A5D61">
        <w:trPr>
          <w:trHeight w:val="20"/>
        </w:trPr>
        <w:tc>
          <w:tcPr>
            <w:tcW w:w="1733" w:type="pct"/>
          </w:tcPr>
          <w:p w14:paraId="7FBC6216" w14:textId="77777777" w:rsidR="00CA4A4A" w:rsidRPr="00174E0A" w:rsidRDefault="002F7847" w:rsidP="003A5D61">
            <w:pPr>
              <w:pStyle w:val="TableParagraph"/>
              <w:spacing w:before="0"/>
              <w:jc w:val="left"/>
              <w:rPr>
                <w:sz w:val="24"/>
                <w:szCs w:val="24"/>
              </w:rPr>
            </w:pPr>
            <w:r w:rsidRPr="00174E0A">
              <w:rPr>
                <w:sz w:val="24"/>
                <w:szCs w:val="24"/>
              </w:rPr>
              <w:t>Обществознание</w:t>
            </w:r>
          </w:p>
          <w:p w14:paraId="790BEF55" w14:textId="63BA846F" w:rsidR="00CA4A4A" w:rsidRPr="00174E0A" w:rsidRDefault="00804EB5" w:rsidP="003A5D61">
            <w:pPr>
              <w:pStyle w:val="TableParagraph"/>
              <w:tabs>
                <w:tab w:val="left" w:pos="1674"/>
              </w:tabs>
              <w:spacing w:before="0"/>
              <w:jc w:val="left"/>
              <w:rPr>
                <w:sz w:val="24"/>
                <w:szCs w:val="24"/>
              </w:rPr>
            </w:pPr>
            <w:r>
              <w:rPr>
                <w:sz w:val="24"/>
                <w:szCs w:val="24"/>
              </w:rPr>
              <w:t xml:space="preserve">и </w:t>
            </w:r>
            <w:r w:rsidR="002F7847" w:rsidRPr="00174E0A">
              <w:rPr>
                <w:spacing w:val="-1"/>
                <w:sz w:val="24"/>
                <w:szCs w:val="24"/>
              </w:rPr>
              <w:t>естествознание</w:t>
            </w:r>
            <w:r w:rsidR="002F7847" w:rsidRPr="00174E0A">
              <w:rPr>
                <w:spacing w:val="-57"/>
                <w:sz w:val="24"/>
                <w:szCs w:val="24"/>
              </w:rPr>
              <w:t xml:space="preserve"> </w:t>
            </w:r>
            <w:r w:rsidR="002F7847" w:rsidRPr="00174E0A">
              <w:rPr>
                <w:sz w:val="24"/>
                <w:szCs w:val="24"/>
              </w:rPr>
              <w:t>(Окружающий</w:t>
            </w:r>
            <w:r w:rsidR="002F7847" w:rsidRPr="00174E0A">
              <w:rPr>
                <w:spacing w:val="-1"/>
                <w:sz w:val="24"/>
                <w:szCs w:val="24"/>
              </w:rPr>
              <w:t xml:space="preserve"> </w:t>
            </w:r>
            <w:r w:rsidR="002F7847" w:rsidRPr="00174E0A">
              <w:rPr>
                <w:sz w:val="24"/>
                <w:szCs w:val="24"/>
              </w:rPr>
              <w:t>мир)</w:t>
            </w:r>
          </w:p>
        </w:tc>
        <w:tc>
          <w:tcPr>
            <w:tcW w:w="1938" w:type="pct"/>
          </w:tcPr>
          <w:p w14:paraId="59E98E22" w14:textId="77777777" w:rsidR="00CA4A4A" w:rsidRPr="00174E0A" w:rsidRDefault="002F7847" w:rsidP="003A5D61">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мир</w:t>
            </w:r>
          </w:p>
        </w:tc>
        <w:tc>
          <w:tcPr>
            <w:tcW w:w="208" w:type="pct"/>
            <w:tcBorders>
              <w:top w:val="single" w:sz="12" w:space="0" w:color="000000"/>
              <w:bottom w:val="single" w:sz="12" w:space="0" w:color="000000"/>
            </w:tcBorders>
          </w:tcPr>
          <w:p w14:paraId="6FFE8ABC" w14:textId="77777777" w:rsidR="00CA4A4A" w:rsidRPr="00174E0A" w:rsidRDefault="002F7847" w:rsidP="003A5D61">
            <w:pPr>
              <w:pStyle w:val="TableParagraph"/>
              <w:spacing w:before="0"/>
              <w:rPr>
                <w:sz w:val="24"/>
                <w:szCs w:val="24"/>
              </w:rPr>
            </w:pPr>
            <w:r w:rsidRPr="00174E0A">
              <w:rPr>
                <w:sz w:val="24"/>
                <w:szCs w:val="24"/>
              </w:rPr>
              <w:t>2</w:t>
            </w:r>
          </w:p>
        </w:tc>
        <w:tc>
          <w:tcPr>
            <w:tcW w:w="176" w:type="pct"/>
            <w:tcBorders>
              <w:top w:val="single" w:sz="12" w:space="0" w:color="000000"/>
              <w:bottom w:val="single" w:sz="12" w:space="0" w:color="000000"/>
            </w:tcBorders>
          </w:tcPr>
          <w:p w14:paraId="131D4D14" w14:textId="77777777" w:rsidR="00CA4A4A" w:rsidRPr="00174E0A" w:rsidRDefault="002F7847" w:rsidP="003A5D61">
            <w:pPr>
              <w:pStyle w:val="TableParagraph"/>
              <w:spacing w:before="0"/>
              <w:rPr>
                <w:sz w:val="24"/>
                <w:szCs w:val="24"/>
              </w:rPr>
            </w:pPr>
            <w:r w:rsidRPr="00174E0A">
              <w:rPr>
                <w:sz w:val="24"/>
                <w:szCs w:val="24"/>
              </w:rPr>
              <w:t>2</w:t>
            </w:r>
          </w:p>
        </w:tc>
        <w:tc>
          <w:tcPr>
            <w:tcW w:w="176" w:type="pct"/>
            <w:tcBorders>
              <w:top w:val="single" w:sz="12" w:space="0" w:color="000000"/>
              <w:bottom w:val="single" w:sz="12" w:space="0" w:color="000000"/>
            </w:tcBorders>
          </w:tcPr>
          <w:p w14:paraId="6622B8A1" w14:textId="77777777" w:rsidR="00CA4A4A" w:rsidRPr="00174E0A" w:rsidRDefault="002F7847" w:rsidP="003A5D61">
            <w:pPr>
              <w:pStyle w:val="TableParagraph"/>
              <w:spacing w:before="0"/>
              <w:rPr>
                <w:sz w:val="24"/>
                <w:szCs w:val="24"/>
              </w:rPr>
            </w:pPr>
            <w:r w:rsidRPr="00174E0A">
              <w:rPr>
                <w:sz w:val="24"/>
                <w:szCs w:val="24"/>
              </w:rPr>
              <w:t>2</w:t>
            </w:r>
          </w:p>
        </w:tc>
        <w:tc>
          <w:tcPr>
            <w:tcW w:w="185" w:type="pct"/>
            <w:tcBorders>
              <w:top w:val="single" w:sz="12" w:space="0" w:color="000000"/>
              <w:bottom w:val="single" w:sz="12" w:space="0" w:color="000000"/>
            </w:tcBorders>
          </w:tcPr>
          <w:p w14:paraId="5D11D373" w14:textId="77777777" w:rsidR="00CA4A4A" w:rsidRPr="00174E0A" w:rsidRDefault="002F7847" w:rsidP="003A5D61">
            <w:pPr>
              <w:pStyle w:val="TableParagraph"/>
              <w:spacing w:before="0"/>
              <w:rPr>
                <w:sz w:val="24"/>
                <w:szCs w:val="24"/>
              </w:rPr>
            </w:pPr>
            <w:r w:rsidRPr="00174E0A">
              <w:rPr>
                <w:sz w:val="24"/>
                <w:szCs w:val="24"/>
              </w:rPr>
              <w:t>1</w:t>
            </w:r>
          </w:p>
        </w:tc>
        <w:tc>
          <w:tcPr>
            <w:tcW w:w="176" w:type="pct"/>
            <w:tcBorders>
              <w:top w:val="single" w:sz="12" w:space="0" w:color="000000"/>
              <w:bottom w:val="single" w:sz="12" w:space="0" w:color="000000"/>
            </w:tcBorders>
          </w:tcPr>
          <w:p w14:paraId="0FE9D040" w14:textId="77777777" w:rsidR="00CA4A4A" w:rsidRPr="00174E0A" w:rsidRDefault="002F7847" w:rsidP="003A5D61">
            <w:pPr>
              <w:pStyle w:val="TableParagraph"/>
              <w:spacing w:before="0"/>
              <w:rPr>
                <w:sz w:val="24"/>
                <w:szCs w:val="24"/>
              </w:rPr>
            </w:pPr>
            <w:r w:rsidRPr="00174E0A">
              <w:rPr>
                <w:sz w:val="24"/>
                <w:szCs w:val="24"/>
              </w:rPr>
              <w:t>1</w:t>
            </w:r>
          </w:p>
        </w:tc>
        <w:tc>
          <w:tcPr>
            <w:tcW w:w="408" w:type="pct"/>
          </w:tcPr>
          <w:p w14:paraId="17E6E931" w14:textId="77777777" w:rsidR="00CA4A4A" w:rsidRPr="00174E0A" w:rsidRDefault="002F7847" w:rsidP="003A5D61">
            <w:pPr>
              <w:pStyle w:val="TableParagraph"/>
              <w:spacing w:before="0"/>
              <w:rPr>
                <w:sz w:val="24"/>
                <w:szCs w:val="24"/>
              </w:rPr>
            </w:pPr>
            <w:r w:rsidRPr="00174E0A">
              <w:rPr>
                <w:sz w:val="24"/>
                <w:szCs w:val="24"/>
              </w:rPr>
              <w:t>8</w:t>
            </w:r>
          </w:p>
        </w:tc>
      </w:tr>
      <w:tr w:rsidR="00CA4A4A" w:rsidRPr="00174E0A" w14:paraId="710025E0" w14:textId="77777777" w:rsidTr="003A5D61">
        <w:trPr>
          <w:trHeight w:val="20"/>
        </w:trPr>
        <w:tc>
          <w:tcPr>
            <w:tcW w:w="1733" w:type="pct"/>
          </w:tcPr>
          <w:p w14:paraId="7F6D6FCF" w14:textId="77777777" w:rsidR="00CA4A4A" w:rsidRPr="00174E0A" w:rsidRDefault="002F7847" w:rsidP="003A5D61">
            <w:pPr>
              <w:pStyle w:val="TableParagraph"/>
              <w:spacing w:before="0"/>
              <w:jc w:val="left"/>
              <w:rPr>
                <w:sz w:val="24"/>
                <w:szCs w:val="24"/>
              </w:rPr>
            </w:pPr>
            <w:r w:rsidRPr="00174E0A">
              <w:rPr>
                <w:sz w:val="24"/>
                <w:szCs w:val="24"/>
              </w:rPr>
              <w:t>Основы</w:t>
            </w:r>
            <w:r w:rsidRPr="00174E0A">
              <w:rPr>
                <w:spacing w:val="2"/>
                <w:sz w:val="24"/>
                <w:szCs w:val="24"/>
              </w:rPr>
              <w:t xml:space="preserve"> </w:t>
            </w:r>
            <w:r w:rsidRPr="00174E0A">
              <w:rPr>
                <w:sz w:val="24"/>
                <w:szCs w:val="24"/>
              </w:rPr>
              <w:t>религиозных</w:t>
            </w:r>
            <w:r w:rsidRPr="00174E0A">
              <w:rPr>
                <w:spacing w:val="5"/>
                <w:sz w:val="24"/>
                <w:szCs w:val="24"/>
              </w:rPr>
              <w:t xml:space="preserve"> </w:t>
            </w:r>
            <w:r w:rsidRPr="00174E0A">
              <w:rPr>
                <w:sz w:val="24"/>
                <w:szCs w:val="24"/>
              </w:rPr>
              <w:t>культур</w:t>
            </w:r>
          </w:p>
          <w:p w14:paraId="2467485E" w14:textId="77777777" w:rsidR="00CA4A4A" w:rsidRPr="00174E0A" w:rsidRDefault="002F7847" w:rsidP="003A5D61">
            <w:pPr>
              <w:pStyle w:val="TableParagraph"/>
              <w:spacing w:before="0"/>
              <w:jc w:val="left"/>
              <w:rPr>
                <w:sz w:val="24"/>
                <w:szCs w:val="24"/>
              </w:rPr>
            </w:pPr>
            <w:r w:rsidRPr="00174E0A">
              <w:rPr>
                <w:sz w:val="24"/>
                <w:szCs w:val="24"/>
              </w:rPr>
              <w:t>и</w:t>
            </w:r>
            <w:r w:rsidRPr="00174E0A">
              <w:rPr>
                <w:spacing w:val="-3"/>
                <w:sz w:val="24"/>
                <w:szCs w:val="24"/>
              </w:rPr>
              <w:t xml:space="preserve"> </w:t>
            </w:r>
            <w:r w:rsidRPr="00174E0A">
              <w:rPr>
                <w:sz w:val="24"/>
                <w:szCs w:val="24"/>
              </w:rPr>
              <w:t>светской</w:t>
            </w:r>
            <w:r w:rsidRPr="00174E0A">
              <w:rPr>
                <w:spacing w:val="-1"/>
                <w:sz w:val="24"/>
                <w:szCs w:val="24"/>
              </w:rPr>
              <w:t xml:space="preserve"> </w:t>
            </w:r>
            <w:r w:rsidRPr="00174E0A">
              <w:rPr>
                <w:sz w:val="24"/>
                <w:szCs w:val="24"/>
              </w:rPr>
              <w:t>этики</w:t>
            </w:r>
          </w:p>
        </w:tc>
        <w:tc>
          <w:tcPr>
            <w:tcW w:w="1938" w:type="pct"/>
          </w:tcPr>
          <w:p w14:paraId="295014D8" w14:textId="77777777" w:rsidR="00CA4A4A" w:rsidRPr="00174E0A" w:rsidRDefault="002F7847" w:rsidP="003A5D61">
            <w:pPr>
              <w:pStyle w:val="TableParagraph"/>
              <w:spacing w:before="0"/>
              <w:jc w:val="left"/>
              <w:rPr>
                <w:sz w:val="24"/>
                <w:szCs w:val="24"/>
              </w:rPr>
            </w:pPr>
            <w:r w:rsidRPr="00174E0A">
              <w:rPr>
                <w:sz w:val="24"/>
                <w:szCs w:val="24"/>
              </w:rPr>
              <w:t>Основы</w:t>
            </w:r>
            <w:r w:rsidRPr="00174E0A">
              <w:rPr>
                <w:spacing w:val="-6"/>
                <w:sz w:val="24"/>
                <w:szCs w:val="24"/>
              </w:rPr>
              <w:t xml:space="preserve"> </w:t>
            </w:r>
            <w:r w:rsidRPr="00174E0A">
              <w:rPr>
                <w:sz w:val="24"/>
                <w:szCs w:val="24"/>
              </w:rPr>
              <w:t>религиозных</w:t>
            </w:r>
            <w:r w:rsidRPr="00174E0A">
              <w:rPr>
                <w:spacing w:val="-3"/>
                <w:sz w:val="24"/>
                <w:szCs w:val="24"/>
              </w:rPr>
              <w:t xml:space="preserve"> </w:t>
            </w:r>
            <w:r w:rsidRPr="00174E0A">
              <w:rPr>
                <w:sz w:val="24"/>
                <w:szCs w:val="24"/>
              </w:rPr>
              <w:t>культур</w:t>
            </w:r>
          </w:p>
          <w:p w14:paraId="003C5C05" w14:textId="77777777" w:rsidR="00CA4A4A" w:rsidRPr="00174E0A" w:rsidRDefault="002F7847" w:rsidP="003A5D61">
            <w:pPr>
              <w:pStyle w:val="TableParagraph"/>
              <w:spacing w:before="0"/>
              <w:jc w:val="left"/>
              <w:rPr>
                <w:sz w:val="24"/>
                <w:szCs w:val="24"/>
              </w:rPr>
            </w:pPr>
            <w:r w:rsidRPr="00174E0A">
              <w:rPr>
                <w:sz w:val="24"/>
                <w:szCs w:val="24"/>
              </w:rPr>
              <w:t>и</w:t>
            </w:r>
            <w:r w:rsidRPr="00174E0A">
              <w:rPr>
                <w:spacing w:val="-3"/>
                <w:sz w:val="24"/>
                <w:szCs w:val="24"/>
              </w:rPr>
              <w:t xml:space="preserve"> </w:t>
            </w:r>
            <w:r w:rsidRPr="00174E0A">
              <w:rPr>
                <w:sz w:val="24"/>
                <w:szCs w:val="24"/>
              </w:rPr>
              <w:t>светской</w:t>
            </w:r>
            <w:r w:rsidRPr="00174E0A">
              <w:rPr>
                <w:spacing w:val="-1"/>
                <w:sz w:val="24"/>
                <w:szCs w:val="24"/>
              </w:rPr>
              <w:t xml:space="preserve"> </w:t>
            </w:r>
            <w:r w:rsidRPr="00174E0A">
              <w:rPr>
                <w:sz w:val="24"/>
                <w:szCs w:val="24"/>
              </w:rPr>
              <w:t>этики</w:t>
            </w:r>
          </w:p>
        </w:tc>
        <w:tc>
          <w:tcPr>
            <w:tcW w:w="208" w:type="pct"/>
            <w:tcBorders>
              <w:top w:val="single" w:sz="12" w:space="0" w:color="000000"/>
              <w:bottom w:val="single" w:sz="12" w:space="0" w:color="000000"/>
            </w:tcBorders>
          </w:tcPr>
          <w:p w14:paraId="26A2CC1D" w14:textId="77777777" w:rsidR="00CA4A4A" w:rsidRPr="00174E0A" w:rsidRDefault="002F7847" w:rsidP="003A5D61">
            <w:pPr>
              <w:pStyle w:val="TableParagraph"/>
              <w:spacing w:before="0"/>
              <w:rPr>
                <w:sz w:val="24"/>
                <w:szCs w:val="24"/>
              </w:rPr>
            </w:pPr>
            <w:r w:rsidRPr="00174E0A">
              <w:rPr>
                <w:w w:val="99"/>
                <w:sz w:val="24"/>
                <w:szCs w:val="24"/>
              </w:rPr>
              <w:t>-</w:t>
            </w:r>
          </w:p>
        </w:tc>
        <w:tc>
          <w:tcPr>
            <w:tcW w:w="176" w:type="pct"/>
            <w:tcBorders>
              <w:top w:val="single" w:sz="12" w:space="0" w:color="000000"/>
              <w:bottom w:val="single" w:sz="12" w:space="0" w:color="000000"/>
            </w:tcBorders>
          </w:tcPr>
          <w:p w14:paraId="4E7D3307" w14:textId="77777777" w:rsidR="00CA4A4A" w:rsidRPr="00174E0A" w:rsidRDefault="002F7847" w:rsidP="003A5D61">
            <w:pPr>
              <w:pStyle w:val="TableParagraph"/>
              <w:spacing w:before="0"/>
              <w:rPr>
                <w:sz w:val="24"/>
                <w:szCs w:val="24"/>
              </w:rPr>
            </w:pPr>
            <w:r w:rsidRPr="00174E0A">
              <w:rPr>
                <w:w w:val="99"/>
                <w:sz w:val="24"/>
                <w:szCs w:val="24"/>
              </w:rPr>
              <w:t>-</w:t>
            </w:r>
          </w:p>
        </w:tc>
        <w:tc>
          <w:tcPr>
            <w:tcW w:w="176" w:type="pct"/>
            <w:tcBorders>
              <w:top w:val="single" w:sz="12" w:space="0" w:color="000000"/>
              <w:bottom w:val="single" w:sz="12" w:space="0" w:color="000000"/>
            </w:tcBorders>
          </w:tcPr>
          <w:p w14:paraId="341B6823" w14:textId="77777777" w:rsidR="00CA4A4A" w:rsidRPr="00174E0A" w:rsidRDefault="002F7847" w:rsidP="003A5D61">
            <w:pPr>
              <w:pStyle w:val="TableParagraph"/>
              <w:spacing w:before="0"/>
              <w:rPr>
                <w:sz w:val="24"/>
                <w:szCs w:val="24"/>
              </w:rPr>
            </w:pPr>
            <w:r w:rsidRPr="00174E0A">
              <w:rPr>
                <w:w w:val="99"/>
                <w:sz w:val="24"/>
                <w:szCs w:val="24"/>
              </w:rPr>
              <w:t>-</w:t>
            </w:r>
          </w:p>
        </w:tc>
        <w:tc>
          <w:tcPr>
            <w:tcW w:w="185" w:type="pct"/>
            <w:tcBorders>
              <w:top w:val="single" w:sz="12" w:space="0" w:color="000000"/>
              <w:bottom w:val="single" w:sz="12" w:space="0" w:color="000000"/>
            </w:tcBorders>
          </w:tcPr>
          <w:p w14:paraId="1A76E354" w14:textId="77777777" w:rsidR="00CA4A4A" w:rsidRPr="00174E0A" w:rsidRDefault="002F7847" w:rsidP="003A5D61">
            <w:pPr>
              <w:pStyle w:val="TableParagraph"/>
              <w:spacing w:before="0"/>
              <w:rPr>
                <w:sz w:val="24"/>
                <w:szCs w:val="24"/>
              </w:rPr>
            </w:pPr>
            <w:r w:rsidRPr="00174E0A">
              <w:rPr>
                <w:w w:val="99"/>
                <w:sz w:val="24"/>
                <w:szCs w:val="24"/>
              </w:rPr>
              <w:t>-</w:t>
            </w:r>
          </w:p>
        </w:tc>
        <w:tc>
          <w:tcPr>
            <w:tcW w:w="176" w:type="pct"/>
            <w:tcBorders>
              <w:top w:val="single" w:sz="12" w:space="0" w:color="000000"/>
              <w:bottom w:val="single" w:sz="12" w:space="0" w:color="000000"/>
            </w:tcBorders>
          </w:tcPr>
          <w:p w14:paraId="5DFBD479" w14:textId="77777777" w:rsidR="00CA4A4A" w:rsidRPr="00174E0A" w:rsidRDefault="002F7847" w:rsidP="003A5D61">
            <w:pPr>
              <w:pStyle w:val="TableParagraph"/>
              <w:spacing w:before="0"/>
              <w:rPr>
                <w:sz w:val="24"/>
                <w:szCs w:val="24"/>
              </w:rPr>
            </w:pPr>
            <w:r w:rsidRPr="00174E0A">
              <w:rPr>
                <w:sz w:val="24"/>
                <w:szCs w:val="24"/>
              </w:rPr>
              <w:t>1</w:t>
            </w:r>
          </w:p>
        </w:tc>
        <w:tc>
          <w:tcPr>
            <w:tcW w:w="408" w:type="pct"/>
          </w:tcPr>
          <w:p w14:paraId="21130053" w14:textId="77777777" w:rsidR="00CA4A4A" w:rsidRPr="00174E0A" w:rsidRDefault="002F7847" w:rsidP="003A5D61">
            <w:pPr>
              <w:pStyle w:val="TableParagraph"/>
              <w:spacing w:before="0"/>
              <w:rPr>
                <w:sz w:val="24"/>
                <w:szCs w:val="24"/>
              </w:rPr>
            </w:pPr>
            <w:r w:rsidRPr="00174E0A">
              <w:rPr>
                <w:sz w:val="24"/>
                <w:szCs w:val="24"/>
              </w:rPr>
              <w:t>1</w:t>
            </w:r>
          </w:p>
        </w:tc>
      </w:tr>
      <w:tr w:rsidR="00CA4A4A" w:rsidRPr="00174E0A" w14:paraId="7A757812" w14:textId="77777777" w:rsidTr="003A5D61">
        <w:trPr>
          <w:trHeight w:val="20"/>
        </w:trPr>
        <w:tc>
          <w:tcPr>
            <w:tcW w:w="1733" w:type="pct"/>
            <w:vMerge w:val="restart"/>
          </w:tcPr>
          <w:p w14:paraId="2DB9E548" w14:textId="77777777" w:rsidR="00CA4A4A" w:rsidRPr="00174E0A" w:rsidRDefault="00CA4A4A" w:rsidP="003A5D61">
            <w:pPr>
              <w:pStyle w:val="TableParagraph"/>
              <w:spacing w:before="0"/>
              <w:jc w:val="left"/>
              <w:rPr>
                <w:i/>
                <w:sz w:val="24"/>
                <w:szCs w:val="24"/>
              </w:rPr>
            </w:pPr>
          </w:p>
          <w:p w14:paraId="4F9DCC01" w14:textId="77777777" w:rsidR="00CA4A4A" w:rsidRPr="00174E0A" w:rsidRDefault="002F7847" w:rsidP="003A5D61">
            <w:pPr>
              <w:pStyle w:val="TableParagraph"/>
              <w:spacing w:before="0"/>
              <w:jc w:val="left"/>
              <w:rPr>
                <w:sz w:val="24"/>
                <w:szCs w:val="24"/>
              </w:rPr>
            </w:pPr>
            <w:r w:rsidRPr="00174E0A">
              <w:rPr>
                <w:sz w:val="24"/>
                <w:szCs w:val="24"/>
              </w:rPr>
              <w:t>Искусство</w:t>
            </w:r>
          </w:p>
        </w:tc>
        <w:tc>
          <w:tcPr>
            <w:tcW w:w="1938" w:type="pct"/>
          </w:tcPr>
          <w:p w14:paraId="73A81BD3" w14:textId="53056232" w:rsidR="00CA4A4A" w:rsidRPr="00174E0A" w:rsidRDefault="002F7847" w:rsidP="003A5D61">
            <w:pPr>
              <w:pStyle w:val="TableParagraph"/>
              <w:tabs>
                <w:tab w:val="left" w:pos="2657"/>
              </w:tabs>
              <w:spacing w:before="0"/>
              <w:jc w:val="left"/>
              <w:rPr>
                <w:sz w:val="24"/>
                <w:szCs w:val="24"/>
              </w:rPr>
            </w:pPr>
            <w:r w:rsidRPr="00174E0A">
              <w:rPr>
                <w:sz w:val="24"/>
                <w:szCs w:val="24"/>
              </w:rPr>
              <w:t>Изобразительное</w:t>
            </w:r>
            <w:r w:rsidR="00804EB5">
              <w:rPr>
                <w:sz w:val="24"/>
                <w:szCs w:val="24"/>
              </w:rPr>
              <w:t xml:space="preserve"> </w:t>
            </w:r>
            <w:r w:rsidRPr="00174E0A">
              <w:rPr>
                <w:sz w:val="24"/>
                <w:szCs w:val="24"/>
              </w:rPr>
              <w:t>искусство</w:t>
            </w:r>
          </w:p>
          <w:p w14:paraId="13406936" w14:textId="77777777" w:rsidR="00CA4A4A" w:rsidRPr="00174E0A" w:rsidRDefault="002F7847" w:rsidP="003A5D61">
            <w:pPr>
              <w:pStyle w:val="TableParagraph"/>
              <w:spacing w:before="0"/>
              <w:jc w:val="left"/>
              <w:rPr>
                <w:sz w:val="24"/>
                <w:szCs w:val="24"/>
              </w:rPr>
            </w:pPr>
            <w:r w:rsidRPr="00174E0A">
              <w:rPr>
                <w:sz w:val="24"/>
                <w:szCs w:val="24"/>
              </w:rPr>
              <w:t>(Тифлографика)</w:t>
            </w:r>
          </w:p>
        </w:tc>
        <w:tc>
          <w:tcPr>
            <w:tcW w:w="208" w:type="pct"/>
            <w:tcBorders>
              <w:top w:val="single" w:sz="12" w:space="0" w:color="000000"/>
              <w:bottom w:val="single" w:sz="12" w:space="0" w:color="000000"/>
            </w:tcBorders>
          </w:tcPr>
          <w:p w14:paraId="29110453" w14:textId="77777777" w:rsidR="00CA4A4A" w:rsidRPr="00174E0A" w:rsidRDefault="002F7847" w:rsidP="003A5D61">
            <w:pPr>
              <w:pStyle w:val="TableParagraph"/>
              <w:spacing w:before="0"/>
              <w:rPr>
                <w:sz w:val="24"/>
                <w:szCs w:val="24"/>
              </w:rPr>
            </w:pPr>
            <w:r w:rsidRPr="00174E0A">
              <w:rPr>
                <w:sz w:val="24"/>
                <w:szCs w:val="24"/>
              </w:rPr>
              <w:t>1</w:t>
            </w:r>
          </w:p>
        </w:tc>
        <w:tc>
          <w:tcPr>
            <w:tcW w:w="176" w:type="pct"/>
            <w:tcBorders>
              <w:top w:val="single" w:sz="12" w:space="0" w:color="000000"/>
              <w:bottom w:val="single" w:sz="12" w:space="0" w:color="000000"/>
            </w:tcBorders>
          </w:tcPr>
          <w:p w14:paraId="0CDFB77A" w14:textId="77777777" w:rsidR="00CA4A4A" w:rsidRPr="00174E0A" w:rsidRDefault="002F7847" w:rsidP="003A5D61">
            <w:pPr>
              <w:pStyle w:val="TableParagraph"/>
              <w:spacing w:before="0"/>
              <w:rPr>
                <w:sz w:val="24"/>
                <w:szCs w:val="24"/>
              </w:rPr>
            </w:pPr>
            <w:r w:rsidRPr="00174E0A">
              <w:rPr>
                <w:sz w:val="24"/>
                <w:szCs w:val="24"/>
              </w:rPr>
              <w:t>1</w:t>
            </w:r>
          </w:p>
        </w:tc>
        <w:tc>
          <w:tcPr>
            <w:tcW w:w="176" w:type="pct"/>
            <w:tcBorders>
              <w:top w:val="single" w:sz="12" w:space="0" w:color="000000"/>
              <w:bottom w:val="single" w:sz="12" w:space="0" w:color="000000"/>
            </w:tcBorders>
          </w:tcPr>
          <w:p w14:paraId="7D8E7631" w14:textId="77777777" w:rsidR="00CA4A4A" w:rsidRPr="00174E0A" w:rsidRDefault="002F7847" w:rsidP="003A5D61">
            <w:pPr>
              <w:pStyle w:val="TableParagraph"/>
              <w:spacing w:before="0"/>
              <w:rPr>
                <w:sz w:val="24"/>
                <w:szCs w:val="24"/>
              </w:rPr>
            </w:pPr>
            <w:r w:rsidRPr="00174E0A">
              <w:rPr>
                <w:sz w:val="24"/>
                <w:szCs w:val="24"/>
              </w:rPr>
              <w:t>1</w:t>
            </w:r>
          </w:p>
        </w:tc>
        <w:tc>
          <w:tcPr>
            <w:tcW w:w="185" w:type="pct"/>
            <w:tcBorders>
              <w:top w:val="single" w:sz="12" w:space="0" w:color="000000"/>
              <w:bottom w:val="single" w:sz="12" w:space="0" w:color="000000"/>
            </w:tcBorders>
          </w:tcPr>
          <w:p w14:paraId="5D5942D0" w14:textId="77777777" w:rsidR="00CA4A4A" w:rsidRPr="00174E0A" w:rsidRDefault="002F7847" w:rsidP="003A5D61">
            <w:pPr>
              <w:pStyle w:val="TableParagraph"/>
              <w:spacing w:before="0"/>
              <w:rPr>
                <w:sz w:val="24"/>
                <w:szCs w:val="24"/>
              </w:rPr>
            </w:pPr>
            <w:r w:rsidRPr="00174E0A">
              <w:rPr>
                <w:sz w:val="24"/>
                <w:szCs w:val="24"/>
              </w:rPr>
              <w:t>1</w:t>
            </w:r>
          </w:p>
        </w:tc>
        <w:tc>
          <w:tcPr>
            <w:tcW w:w="176" w:type="pct"/>
            <w:tcBorders>
              <w:top w:val="single" w:sz="12" w:space="0" w:color="000000"/>
              <w:bottom w:val="single" w:sz="12" w:space="0" w:color="000000"/>
            </w:tcBorders>
          </w:tcPr>
          <w:p w14:paraId="44652012" w14:textId="77777777" w:rsidR="00CA4A4A" w:rsidRPr="00174E0A" w:rsidRDefault="002F7847" w:rsidP="003A5D61">
            <w:pPr>
              <w:pStyle w:val="TableParagraph"/>
              <w:spacing w:before="0"/>
              <w:rPr>
                <w:sz w:val="24"/>
                <w:szCs w:val="24"/>
              </w:rPr>
            </w:pPr>
            <w:r w:rsidRPr="00174E0A">
              <w:rPr>
                <w:sz w:val="24"/>
                <w:szCs w:val="24"/>
              </w:rPr>
              <w:t>1</w:t>
            </w:r>
          </w:p>
        </w:tc>
        <w:tc>
          <w:tcPr>
            <w:tcW w:w="408" w:type="pct"/>
          </w:tcPr>
          <w:p w14:paraId="768C2BB3" w14:textId="77777777" w:rsidR="00CA4A4A" w:rsidRPr="00174E0A" w:rsidRDefault="002F7847" w:rsidP="003A5D61">
            <w:pPr>
              <w:pStyle w:val="TableParagraph"/>
              <w:spacing w:before="0"/>
              <w:rPr>
                <w:sz w:val="24"/>
                <w:szCs w:val="24"/>
              </w:rPr>
            </w:pPr>
            <w:r w:rsidRPr="00174E0A">
              <w:rPr>
                <w:sz w:val="24"/>
                <w:szCs w:val="24"/>
              </w:rPr>
              <w:t>5</w:t>
            </w:r>
          </w:p>
        </w:tc>
      </w:tr>
      <w:tr w:rsidR="00CA4A4A" w:rsidRPr="00174E0A" w14:paraId="3D78034A" w14:textId="77777777" w:rsidTr="003A5D61">
        <w:trPr>
          <w:trHeight w:val="20"/>
        </w:trPr>
        <w:tc>
          <w:tcPr>
            <w:tcW w:w="1733" w:type="pct"/>
            <w:vMerge/>
            <w:tcBorders>
              <w:top w:val="nil"/>
            </w:tcBorders>
          </w:tcPr>
          <w:p w14:paraId="078C4919" w14:textId="77777777" w:rsidR="00CA4A4A" w:rsidRPr="00174E0A" w:rsidRDefault="00CA4A4A" w:rsidP="003A5D61">
            <w:pPr>
              <w:rPr>
                <w:sz w:val="24"/>
                <w:szCs w:val="24"/>
              </w:rPr>
            </w:pPr>
          </w:p>
        </w:tc>
        <w:tc>
          <w:tcPr>
            <w:tcW w:w="1938" w:type="pct"/>
          </w:tcPr>
          <w:p w14:paraId="2BDCEF9E" w14:textId="77777777" w:rsidR="00CA4A4A" w:rsidRPr="00174E0A" w:rsidRDefault="002F7847" w:rsidP="003A5D61">
            <w:pPr>
              <w:pStyle w:val="TableParagraph"/>
              <w:spacing w:before="0"/>
              <w:jc w:val="left"/>
              <w:rPr>
                <w:sz w:val="24"/>
                <w:szCs w:val="24"/>
              </w:rPr>
            </w:pPr>
            <w:r w:rsidRPr="00174E0A">
              <w:rPr>
                <w:sz w:val="24"/>
                <w:szCs w:val="24"/>
              </w:rPr>
              <w:t>Музыка</w:t>
            </w:r>
          </w:p>
        </w:tc>
        <w:tc>
          <w:tcPr>
            <w:tcW w:w="208" w:type="pct"/>
            <w:tcBorders>
              <w:top w:val="single" w:sz="12" w:space="0" w:color="000000"/>
              <w:bottom w:val="single" w:sz="12" w:space="0" w:color="000000"/>
            </w:tcBorders>
          </w:tcPr>
          <w:p w14:paraId="55E14854" w14:textId="77777777" w:rsidR="00CA4A4A" w:rsidRPr="00174E0A" w:rsidRDefault="002F7847" w:rsidP="003A5D61">
            <w:pPr>
              <w:pStyle w:val="TableParagraph"/>
              <w:spacing w:before="0"/>
              <w:rPr>
                <w:sz w:val="24"/>
                <w:szCs w:val="24"/>
              </w:rPr>
            </w:pPr>
            <w:r w:rsidRPr="00174E0A">
              <w:rPr>
                <w:sz w:val="24"/>
                <w:szCs w:val="24"/>
              </w:rPr>
              <w:t>1</w:t>
            </w:r>
          </w:p>
        </w:tc>
        <w:tc>
          <w:tcPr>
            <w:tcW w:w="176" w:type="pct"/>
            <w:tcBorders>
              <w:top w:val="single" w:sz="12" w:space="0" w:color="000000"/>
              <w:bottom w:val="single" w:sz="12" w:space="0" w:color="000000"/>
            </w:tcBorders>
          </w:tcPr>
          <w:p w14:paraId="3EA0A6BE" w14:textId="77777777" w:rsidR="00CA4A4A" w:rsidRPr="00174E0A" w:rsidRDefault="002F7847" w:rsidP="003A5D61">
            <w:pPr>
              <w:pStyle w:val="TableParagraph"/>
              <w:spacing w:before="0"/>
              <w:rPr>
                <w:sz w:val="24"/>
                <w:szCs w:val="24"/>
              </w:rPr>
            </w:pPr>
            <w:r w:rsidRPr="00174E0A">
              <w:rPr>
                <w:sz w:val="24"/>
                <w:szCs w:val="24"/>
              </w:rPr>
              <w:t>1</w:t>
            </w:r>
          </w:p>
        </w:tc>
        <w:tc>
          <w:tcPr>
            <w:tcW w:w="176" w:type="pct"/>
            <w:tcBorders>
              <w:top w:val="single" w:sz="12" w:space="0" w:color="000000"/>
              <w:bottom w:val="single" w:sz="12" w:space="0" w:color="000000"/>
            </w:tcBorders>
          </w:tcPr>
          <w:p w14:paraId="342993E7" w14:textId="77777777" w:rsidR="00CA4A4A" w:rsidRPr="00174E0A" w:rsidRDefault="002F7847" w:rsidP="003A5D61">
            <w:pPr>
              <w:pStyle w:val="TableParagraph"/>
              <w:spacing w:before="0"/>
              <w:rPr>
                <w:sz w:val="24"/>
                <w:szCs w:val="24"/>
              </w:rPr>
            </w:pPr>
            <w:r w:rsidRPr="00174E0A">
              <w:rPr>
                <w:sz w:val="24"/>
                <w:szCs w:val="24"/>
              </w:rPr>
              <w:t>1</w:t>
            </w:r>
          </w:p>
        </w:tc>
        <w:tc>
          <w:tcPr>
            <w:tcW w:w="185" w:type="pct"/>
            <w:tcBorders>
              <w:top w:val="single" w:sz="12" w:space="0" w:color="000000"/>
              <w:bottom w:val="single" w:sz="12" w:space="0" w:color="000000"/>
            </w:tcBorders>
          </w:tcPr>
          <w:p w14:paraId="3A1BC655" w14:textId="77777777" w:rsidR="00CA4A4A" w:rsidRPr="00174E0A" w:rsidRDefault="002F7847" w:rsidP="003A5D61">
            <w:pPr>
              <w:pStyle w:val="TableParagraph"/>
              <w:spacing w:before="0"/>
              <w:rPr>
                <w:sz w:val="24"/>
                <w:szCs w:val="24"/>
              </w:rPr>
            </w:pPr>
            <w:r w:rsidRPr="00174E0A">
              <w:rPr>
                <w:sz w:val="24"/>
                <w:szCs w:val="24"/>
              </w:rPr>
              <w:t>1</w:t>
            </w:r>
          </w:p>
        </w:tc>
        <w:tc>
          <w:tcPr>
            <w:tcW w:w="176" w:type="pct"/>
            <w:tcBorders>
              <w:top w:val="single" w:sz="12" w:space="0" w:color="000000"/>
              <w:bottom w:val="single" w:sz="12" w:space="0" w:color="000000"/>
            </w:tcBorders>
          </w:tcPr>
          <w:p w14:paraId="5694744F" w14:textId="77777777" w:rsidR="00CA4A4A" w:rsidRPr="00174E0A" w:rsidRDefault="002F7847" w:rsidP="003A5D61">
            <w:pPr>
              <w:pStyle w:val="TableParagraph"/>
              <w:spacing w:before="0"/>
              <w:rPr>
                <w:sz w:val="24"/>
                <w:szCs w:val="24"/>
              </w:rPr>
            </w:pPr>
            <w:r w:rsidRPr="00174E0A">
              <w:rPr>
                <w:sz w:val="24"/>
                <w:szCs w:val="24"/>
              </w:rPr>
              <w:t>1</w:t>
            </w:r>
          </w:p>
        </w:tc>
        <w:tc>
          <w:tcPr>
            <w:tcW w:w="408" w:type="pct"/>
          </w:tcPr>
          <w:p w14:paraId="183ED4D7" w14:textId="77777777" w:rsidR="00CA4A4A" w:rsidRPr="00174E0A" w:rsidRDefault="002F7847" w:rsidP="003A5D61">
            <w:pPr>
              <w:pStyle w:val="TableParagraph"/>
              <w:spacing w:before="0"/>
              <w:rPr>
                <w:sz w:val="24"/>
                <w:szCs w:val="24"/>
              </w:rPr>
            </w:pPr>
            <w:r w:rsidRPr="00174E0A">
              <w:rPr>
                <w:sz w:val="24"/>
                <w:szCs w:val="24"/>
              </w:rPr>
              <w:t>5</w:t>
            </w:r>
          </w:p>
        </w:tc>
      </w:tr>
      <w:tr w:rsidR="00CA4A4A" w:rsidRPr="00174E0A" w14:paraId="66E4D976" w14:textId="77777777" w:rsidTr="003A5D61">
        <w:trPr>
          <w:trHeight w:val="20"/>
        </w:trPr>
        <w:tc>
          <w:tcPr>
            <w:tcW w:w="1733" w:type="pct"/>
          </w:tcPr>
          <w:p w14:paraId="4022F6CA" w14:textId="77777777" w:rsidR="00CA4A4A" w:rsidRPr="00174E0A" w:rsidRDefault="002F7847" w:rsidP="003A5D61">
            <w:pPr>
              <w:pStyle w:val="TableParagraph"/>
              <w:spacing w:before="0"/>
              <w:jc w:val="left"/>
              <w:rPr>
                <w:sz w:val="24"/>
                <w:szCs w:val="24"/>
              </w:rPr>
            </w:pPr>
            <w:r w:rsidRPr="00174E0A">
              <w:rPr>
                <w:sz w:val="24"/>
                <w:szCs w:val="24"/>
              </w:rPr>
              <w:t>Технология</w:t>
            </w:r>
          </w:p>
        </w:tc>
        <w:tc>
          <w:tcPr>
            <w:tcW w:w="1938" w:type="pct"/>
          </w:tcPr>
          <w:p w14:paraId="1862731C" w14:textId="27EF28B6" w:rsidR="00CA4A4A" w:rsidRPr="00174E0A" w:rsidRDefault="006366B2" w:rsidP="003A5D61">
            <w:pPr>
              <w:pStyle w:val="TableParagraph"/>
              <w:spacing w:before="0"/>
              <w:jc w:val="left"/>
              <w:rPr>
                <w:sz w:val="24"/>
                <w:szCs w:val="24"/>
              </w:rPr>
            </w:pPr>
            <w:r>
              <w:rPr>
                <w:sz w:val="24"/>
                <w:szCs w:val="24"/>
              </w:rPr>
              <w:t>Труд (т</w:t>
            </w:r>
            <w:r w:rsidRPr="00174E0A">
              <w:rPr>
                <w:sz w:val="24"/>
                <w:szCs w:val="24"/>
              </w:rPr>
              <w:t>ехнология</w:t>
            </w:r>
            <w:r>
              <w:rPr>
                <w:sz w:val="24"/>
                <w:szCs w:val="24"/>
              </w:rPr>
              <w:t>)</w:t>
            </w:r>
          </w:p>
        </w:tc>
        <w:tc>
          <w:tcPr>
            <w:tcW w:w="208" w:type="pct"/>
            <w:tcBorders>
              <w:top w:val="single" w:sz="12" w:space="0" w:color="000000"/>
              <w:bottom w:val="single" w:sz="12" w:space="0" w:color="000000"/>
            </w:tcBorders>
          </w:tcPr>
          <w:p w14:paraId="13E6B6D7" w14:textId="77777777" w:rsidR="00CA4A4A" w:rsidRPr="00174E0A" w:rsidRDefault="002F7847" w:rsidP="003A5D61">
            <w:pPr>
              <w:pStyle w:val="TableParagraph"/>
              <w:spacing w:before="0"/>
              <w:rPr>
                <w:sz w:val="24"/>
                <w:szCs w:val="24"/>
              </w:rPr>
            </w:pPr>
            <w:r w:rsidRPr="00174E0A">
              <w:rPr>
                <w:sz w:val="24"/>
                <w:szCs w:val="24"/>
              </w:rPr>
              <w:t>1</w:t>
            </w:r>
          </w:p>
        </w:tc>
        <w:tc>
          <w:tcPr>
            <w:tcW w:w="176" w:type="pct"/>
            <w:tcBorders>
              <w:top w:val="single" w:sz="12" w:space="0" w:color="000000"/>
              <w:bottom w:val="single" w:sz="12" w:space="0" w:color="000000"/>
            </w:tcBorders>
          </w:tcPr>
          <w:p w14:paraId="15011C64" w14:textId="77777777" w:rsidR="00CA4A4A" w:rsidRPr="00174E0A" w:rsidRDefault="002F7847" w:rsidP="003A5D61">
            <w:pPr>
              <w:pStyle w:val="TableParagraph"/>
              <w:spacing w:before="0"/>
              <w:rPr>
                <w:sz w:val="24"/>
                <w:szCs w:val="24"/>
              </w:rPr>
            </w:pPr>
            <w:r w:rsidRPr="00174E0A">
              <w:rPr>
                <w:sz w:val="24"/>
                <w:szCs w:val="24"/>
              </w:rPr>
              <w:t>1</w:t>
            </w:r>
          </w:p>
        </w:tc>
        <w:tc>
          <w:tcPr>
            <w:tcW w:w="176" w:type="pct"/>
            <w:tcBorders>
              <w:top w:val="single" w:sz="12" w:space="0" w:color="000000"/>
              <w:bottom w:val="single" w:sz="12" w:space="0" w:color="000000"/>
            </w:tcBorders>
          </w:tcPr>
          <w:p w14:paraId="66AAEA57" w14:textId="77777777" w:rsidR="00CA4A4A" w:rsidRPr="00174E0A" w:rsidRDefault="002F7847" w:rsidP="003A5D61">
            <w:pPr>
              <w:pStyle w:val="TableParagraph"/>
              <w:spacing w:before="0"/>
              <w:rPr>
                <w:sz w:val="24"/>
                <w:szCs w:val="24"/>
              </w:rPr>
            </w:pPr>
            <w:r w:rsidRPr="00174E0A">
              <w:rPr>
                <w:sz w:val="24"/>
                <w:szCs w:val="24"/>
              </w:rPr>
              <w:t>1</w:t>
            </w:r>
          </w:p>
        </w:tc>
        <w:tc>
          <w:tcPr>
            <w:tcW w:w="185" w:type="pct"/>
            <w:tcBorders>
              <w:top w:val="single" w:sz="12" w:space="0" w:color="000000"/>
              <w:bottom w:val="single" w:sz="12" w:space="0" w:color="000000"/>
            </w:tcBorders>
          </w:tcPr>
          <w:p w14:paraId="45ECE66B" w14:textId="77777777" w:rsidR="00CA4A4A" w:rsidRPr="00174E0A" w:rsidRDefault="002F7847" w:rsidP="003A5D61">
            <w:pPr>
              <w:pStyle w:val="TableParagraph"/>
              <w:spacing w:before="0"/>
              <w:rPr>
                <w:sz w:val="24"/>
                <w:szCs w:val="24"/>
              </w:rPr>
            </w:pPr>
            <w:r w:rsidRPr="00174E0A">
              <w:rPr>
                <w:sz w:val="24"/>
                <w:szCs w:val="24"/>
              </w:rPr>
              <w:t>1</w:t>
            </w:r>
          </w:p>
        </w:tc>
        <w:tc>
          <w:tcPr>
            <w:tcW w:w="176" w:type="pct"/>
            <w:tcBorders>
              <w:top w:val="single" w:sz="12" w:space="0" w:color="000000"/>
              <w:bottom w:val="single" w:sz="12" w:space="0" w:color="000000"/>
            </w:tcBorders>
          </w:tcPr>
          <w:p w14:paraId="2C507668" w14:textId="77777777" w:rsidR="00CA4A4A" w:rsidRPr="00174E0A" w:rsidRDefault="002F7847" w:rsidP="003A5D61">
            <w:pPr>
              <w:pStyle w:val="TableParagraph"/>
              <w:spacing w:before="0"/>
              <w:rPr>
                <w:sz w:val="24"/>
                <w:szCs w:val="24"/>
              </w:rPr>
            </w:pPr>
            <w:r w:rsidRPr="00174E0A">
              <w:rPr>
                <w:sz w:val="24"/>
                <w:szCs w:val="24"/>
              </w:rPr>
              <w:t>1</w:t>
            </w:r>
          </w:p>
        </w:tc>
        <w:tc>
          <w:tcPr>
            <w:tcW w:w="408" w:type="pct"/>
          </w:tcPr>
          <w:p w14:paraId="25DB3DF6" w14:textId="77777777" w:rsidR="00CA4A4A" w:rsidRPr="00174E0A" w:rsidRDefault="002F7847" w:rsidP="003A5D61">
            <w:pPr>
              <w:pStyle w:val="TableParagraph"/>
              <w:spacing w:before="0"/>
              <w:rPr>
                <w:sz w:val="24"/>
                <w:szCs w:val="24"/>
              </w:rPr>
            </w:pPr>
            <w:r w:rsidRPr="00174E0A">
              <w:rPr>
                <w:sz w:val="24"/>
                <w:szCs w:val="24"/>
              </w:rPr>
              <w:t>5</w:t>
            </w:r>
          </w:p>
        </w:tc>
      </w:tr>
      <w:tr w:rsidR="00CA4A4A" w:rsidRPr="00174E0A" w14:paraId="5D70C950" w14:textId="77777777" w:rsidTr="003A5D61">
        <w:trPr>
          <w:trHeight w:val="20"/>
        </w:trPr>
        <w:tc>
          <w:tcPr>
            <w:tcW w:w="1733" w:type="pct"/>
          </w:tcPr>
          <w:p w14:paraId="74776E90" w14:textId="77777777" w:rsidR="00CA4A4A" w:rsidRPr="00174E0A" w:rsidRDefault="002F7847" w:rsidP="003A5D61">
            <w:pPr>
              <w:pStyle w:val="TableParagraph"/>
              <w:spacing w:before="0"/>
              <w:jc w:val="left"/>
              <w:rPr>
                <w:sz w:val="24"/>
                <w:szCs w:val="24"/>
              </w:rPr>
            </w:pPr>
            <w:r w:rsidRPr="00174E0A">
              <w:rPr>
                <w:sz w:val="24"/>
                <w:szCs w:val="24"/>
              </w:rPr>
              <w:t>Физическая</w:t>
            </w:r>
            <w:r w:rsidRPr="00174E0A">
              <w:rPr>
                <w:spacing w:val="-5"/>
                <w:sz w:val="24"/>
                <w:szCs w:val="24"/>
              </w:rPr>
              <w:t xml:space="preserve"> </w:t>
            </w:r>
            <w:r w:rsidRPr="00174E0A">
              <w:rPr>
                <w:sz w:val="24"/>
                <w:szCs w:val="24"/>
              </w:rPr>
              <w:t>культура</w:t>
            </w:r>
          </w:p>
        </w:tc>
        <w:tc>
          <w:tcPr>
            <w:tcW w:w="1938" w:type="pct"/>
          </w:tcPr>
          <w:p w14:paraId="24D97D54" w14:textId="3D7F3D40" w:rsidR="00CA4A4A" w:rsidRPr="00174E0A" w:rsidRDefault="002F7847" w:rsidP="003A5D61">
            <w:pPr>
              <w:pStyle w:val="TableParagraph"/>
              <w:tabs>
                <w:tab w:val="left" w:pos="2763"/>
              </w:tabs>
              <w:spacing w:before="0"/>
              <w:jc w:val="left"/>
              <w:rPr>
                <w:sz w:val="24"/>
                <w:szCs w:val="24"/>
              </w:rPr>
            </w:pPr>
            <w:r w:rsidRPr="00174E0A">
              <w:rPr>
                <w:sz w:val="24"/>
                <w:szCs w:val="24"/>
              </w:rPr>
              <w:t>Физическая</w:t>
            </w:r>
            <w:r w:rsidR="00804EB5">
              <w:rPr>
                <w:sz w:val="24"/>
                <w:szCs w:val="24"/>
              </w:rPr>
              <w:t xml:space="preserve"> </w:t>
            </w:r>
            <w:r w:rsidRPr="00174E0A">
              <w:rPr>
                <w:sz w:val="24"/>
                <w:szCs w:val="24"/>
              </w:rPr>
              <w:t>культура</w:t>
            </w:r>
          </w:p>
          <w:p w14:paraId="46A9D276" w14:textId="4D6E6778" w:rsidR="00CA4A4A" w:rsidRPr="00174E0A" w:rsidRDefault="002F7847" w:rsidP="003A5D61">
            <w:pPr>
              <w:pStyle w:val="TableParagraph"/>
              <w:tabs>
                <w:tab w:val="left" w:pos="2503"/>
              </w:tabs>
              <w:spacing w:before="0"/>
              <w:jc w:val="left"/>
              <w:rPr>
                <w:sz w:val="24"/>
                <w:szCs w:val="24"/>
              </w:rPr>
            </w:pPr>
            <w:r w:rsidRPr="00174E0A">
              <w:rPr>
                <w:sz w:val="24"/>
                <w:szCs w:val="24"/>
              </w:rPr>
              <w:t>(Адаптивна</w:t>
            </w:r>
            <w:r w:rsidR="00804EB5">
              <w:rPr>
                <w:sz w:val="24"/>
                <w:szCs w:val="24"/>
              </w:rPr>
              <w:t xml:space="preserve">я </w:t>
            </w:r>
            <w:r w:rsidRPr="00174E0A">
              <w:rPr>
                <w:spacing w:val="-1"/>
                <w:sz w:val="24"/>
                <w:szCs w:val="24"/>
              </w:rPr>
              <w:t>физическая</w:t>
            </w:r>
            <w:r w:rsidRPr="00174E0A">
              <w:rPr>
                <w:spacing w:val="-57"/>
                <w:sz w:val="24"/>
                <w:szCs w:val="24"/>
              </w:rPr>
              <w:t xml:space="preserve"> </w:t>
            </w:r>
            <w:r w:rsidRPr="00174E0A">
              <w:rPr>
                <w:sz w:val="24"/>
                <w:szCs w:val="24"/>
              </w:rPr>
              <w:t>культура)</w:t>
            </w:r>
          </w:p>
        </w:tc>
        <w:tc>
          <w:tcPr>
            <w:tcW w:w="208" w:type="pct"/>
            <w:tcBorders>
              <w:top w:val="single" w:sz="12" w:space="0" w:color="000000"/>
              <w:bottom w:val="single" w:sz="12" w:space="0" w:color="000000"/>
            </w:tcBorders>
          </w:tcPr>
          <w:p w14:paraId="7BFBD5A0" w14:textId="77777777" w:rsidR="00CA4A4A" w:rsidRPr="00174E0A" w:rsidRDefault="002F7847" w:rsidP="003A5D61">
            <w:pPr>
              <w:pStyle w:val="TableParagraph"/>
              <w:spacing w:before="0"/>
              <w:rPr>
                <w:sz w:val="24"/>
                <w:szCs w:val="24"/>
              </w:rPr>
            </w:pPr>
            <w:r w:rsidRPr="00174E0A">
              <w:rPr>
                <w:sz w:val="24"/>
                <w:szCs w:val="24"/>
              </w:rPr>
              <w:t>3</w:t>
            </w:r>
          </w:p>
        </w:tc>
        <w:tc>
          <w:tcPr>
            <w:tcW w:w="176" w:type="pct"/>
            <w:tcBorders>
              <w:top w:val="single" w:sz="12" w:space="0" w:color="000000"/>
              <w:bottom w:val="single" w:sz="12" w:space="0" w:color="000000"/>
            </w:tcBorders>
          </w:tcPr>
          <w:p w14:paraId="073F5663" w14:textId="77777777" w:rsidR="00CA4A4A" w:rsidRPr="00174E0A" w:rsidRDefault="002F7847" w:rsidP="003A5D61">
            <w:pPr>
              <w:pStyle w:val="TableParagraph"/>
              <w:spacing w:before="0"/>
              <w:rPr>
                <w:sz w:val="24"/>
                <w:szCs w:val="24"/>
              </w:rPr>
            </w:pPr>
            <w:r w:rsidRPr="00174E0A">
              <w:rPr>
                <w:sz w:val="24"/>
                <w:szCs w:val="24"/>
              </w:rPr>
              <w:t>3</w:t>
            </w:r>
          </w:p>
        </w:tc>
        <w:tc>
          <w:tcPr>
            <w:tcW w:w="176" w:type="pct"/>
            <w:tcBorders>
              <w:top w:val="single" w:sz="12" w:space="0" w:color="000000"/>
              <w:bottom w:val="single" w:sz="12" w:space="0" w:color="000000"/>
            </w:tcBorders>
          </w:tcPr>
          <w:p w14:paraId="23E1BFCD" w14:textId="77777777" w:rsidR="00CA4A4A" w:rsidRPr="00174E0A" w:rsidRDefault="002F7847" w:rsidP="003A5D61">
            <w:pPr>
              <w:pStyle w:val="TableParagraph"/>
              <w:spacing w:before="0"/>
              <w:rPr>
                <w:sz w:val="24"/>
                <w:szCs w:val="24"/>
              </w:rPr>
            </w:pPr>
            <w:r w:rsidRPr="00174E0A">
              <w:rPr>
                <w:sz w:val="24"/>
                <w:szCs w:val="24"/>
              </w:rPr>
              <w:t>3</w:t>
            </w:r>
          </w:p>
        </w:tc>
        <w:tc>
          <w:tcPr>
            <w:tcW w:w="185" w:type="pct"/>
            <w:tcBorders>
              <w:top w:val="single" w:sz="12" w:space="0" w:color="000000"/>
              <w:bottom w:val="single" w:sz="12" w:space="0" w:color="000000"/>
            </w:tcBorders>
          </w:tcPr>
          <w:p w14:paraId="2687D8EA" w14:textId="77777777" w:rsidR="00CA4A4A" w:rsidRPr="00174E0A" w:rsidRDefault="002F7847" w:rsidP="003A5D61">
            <w:pPr>
              <w:pStyle w:val="TableParagraph"/>
              <w:spacing w:before="0"/>
              <w:rPr>
                <w:sz w:val="24"/>
                <w:szCs w:val="24"/>
              </w:rPr>
            </w:pPr>
            <w:r w:rsidRPr="00174E0A">
              <w:rPr>
                <w:sz w:val="24"/>
                <w:szCs w:val="24"/>
              </w:rPr>
              <w:t>3</w:t>
            </w:r>
          </w:p>
        </w:tc>
        <w:tc>
          <w:tcPr>
            <w:tcW w:w="176" w:type="pct"/>
            <w:tcBorders>
              <w:top w:val="single" w:sz="12" w:space="0" w:color="000000"/>
              <w:bottom w:val="single" w:sz="12" w:space="0" w:color="000000"/>
            </w:tcBorders>
          </w:tcPr>
          <w:p w14:paraId="449960C0" w14:textId="77777777" w:rsidR="00CA4A4A" w:rsidRPr="00174E0A" w:rsidRDefault="002F7847" w:rsidP="003A5D61">
            <w:pPr>
              <w:pStyle w:val="TableParagraph"/>
              <w:spacing w:before="0"/>
              <w:rPr>
                <w:sz w:val="24"/>
                <w:szCs w:val="24"/>
              </w:rPr>
            </w:pPr>
            <w:r w:rsidRPr="00174E0A">
              <w:rPr>
                <w:sz w:val="24"/>
                <w:szCs w:val="24"/>
              </w:rPr>
              <w:t>3</w:t>
            </w:r>
          </w:p>
        </w:tc>
        <w:tc>
          <w:tcPr>
            <w:tcW w:w="408" w:type="pct"/>
          </w:tcPr>
          <w:p w14:paraId="4B217420" w14:textId="77777777" w:rsidR="00CA4A4A" w:rsidRPr="00174E0A" w:rsidRDefault="002F7847" w:rsidP="003A5D61">
            <w:pPr>
              <w:pStyle w:val="TableParagraph"/>
              <w:spacing w:before="0"/>
              <w:rPr>
                <w:sz w:val="24"/>
                <w:szCs w:val="24"/>
              </w:rPr>
            </w:pPr>
            <w:r w:rsidRPr="00174E0A">
              <w:rPr>
                <w:sz w:val="24"/>
                <w:szCs w:val="24"/>
              </w:rPr>
              <w:t>15</w:t>
            </w:r>
          </w:p>
        </w:tc>
      </w:tr>
      <w:tr w:rsidR="00CA4A4A" w:rsidRPr="00174E0A" w14:paraId="1E9B14D2" w14:textId="77777777" w:rsidTr="003A5D61">
        <w:trPr>
          <w:trHeight w:val="20"/>
        </w:trPr>
        <w:tc>
          <w:tcPr>
            <w:tcW w:w="3671" w:type="pct"/>
            <w:gridSpan w:val="2"/>
          </w:tcPr>
          <w:p w14:paraId="4AE7EC29" w14:textId="77777777" w:rsidR="00CA4A4A" w:rsidRPr="00174E0A" w:rsidRDefault="002F7847" w:rsidP="003A5D61">
            <w:pPr>
              <w:pStyle w:val="TableParagraph"/>
              <w:spacing w:before="0"/>
              <w:jc w:val="left"/>
              <w:rPr>
                <w:sz w:val="24"/>
                <w:szCs w:val="24"/>
              </w:rPr>
            </w:pPr>
            <w:r w:rsidRPr="00174E0A">
              <w:rPr>
                <w:sz w:val="24"/>
                <w:szCs w:val="24"/>
              </w:rPr>
              <w:lastRenderedPageBreak/>
              <w:t>Итого</w:t>
            </w:r>
          </w:p>
        </w:tc>
        <w:tc>
          <w:tcPr>
            <w:tcW w:w="208" w:type="pct"/>
            <w:tcBorders>
              <w:top w:val="single" w:sz="12" w:space="0" w:color="000000"/>
              <w:bottom w:val="single" w:sz="12" w:space="0" w:color="000000"/>
            </w:tcBorders>
          </w:tcPr>
          <w:p w14:paraId="3E5BC287" w14:textId="77777777" w:rsidR="00CA4A4A" w:rsidRPr="00174E0A" w:rsidRDefault="002F7847" w:rsidP="003A5D61">
            <w:pPr>
              <w:pStyle w:val="TableParagraph"/>
              <w:spacing w:before="0"/>
              <w:rPr>
                <w:sz w:val="24"/>
                <w:szCs w:val="24"/>
              </w:rPr>
            </w:pPr>
            <w:r w:rsidRPr="00174E0A">
              <w:rPr>
                <w:sz w:val="24"/>
                <w:szCs w:val="24"/>
              </w:rPr>
              <w:t>21</w:t>
            </w:r>
          </w:p>
        </w:tc>
        <w:tc>
          <w:tcPr>
            <w:tcW w:w="176" w:type="pct"/>
            <w:tcBorders>
              <w:top w:val="single" w:sz="12" w:space="0" w:color="000000"/>
              <w:bottom w:val="single" w:sz="12" w:space="0" w:color="000000"/>
            </w:tcBorders>
          </w:tcPr>
          <w:p w14:paraId="61428284" w14:textId="77777777" w:rsidR="00CA4A4A" w:rsidRPr="00174E0A" w:rsidRDefault="002F7847" w:rsidP="003A5D61">
            <w:pPr>
              <w:pStyle w:val="TableParagraph"/>
              <w:spacing w:before="0"/>
              <w:rPr>
                <w:sz w:val="24"/>
                <w:szCs w:val="24"/>
              </w:rPr>
            </w:pPr>
            <w:r w:rsidRPr="00174E0A">
              <w:rPr>
                <w:sz w:val="24"/>
                <w:szCs w:val="24"/>
              </w:rPr>
              <w:t>22</w:t>
            </w:r>
          </w:p>
        </w:tc>
        <w:tc>
          <w:tcPr>
            <w:tcW w:w="176" w:type="pct"/>
            <w:tcBorders>
              <w:top w:val="single" w:sz="12" w:space="0" w:color="000000"/>
              <w:bottom w:val="single" w:sz="12" w:space="0" w:color="000000"/>
            </w:tcBorders>
          </w:tcPr>
          <w:p w14:paraId="4F95FB1D" w14:textId="77777777" w:rsidR="00CA4A4A" w:rsidRPr="00174E0A" w:rsidRDefault="002F7847" w:rsidP="003A5D61">
            <w:pPr>
              <w:pStyle w:val="TableParagraph"/>
              <w:spacing w:before="0"/>
              <w:rPr>
                <w:sz w:val="24"/>
                <w:szCs w:val="24"/>
              </w:rPr>
            </w:pPr>
            <w:r w:rsidRPr="00174E0A">
              <w:rPr>
                <w:sz w:val="24"/>
                <w:szCs w:val="24"/>
              </w:rPr>
              <w:t>23</w:t>
            </w:r>
          </w:p>
        </w:tc>
        <w:tc>
          <w:tcPr>
            <w:tcW w:w="185" w:type="pct"/>
            <w:tcBorders>
              <w:top w:val="single" w:sz="12" w:space="0" w:color="000000"/>
              <w:bottom w:val="single" w:sz="12" w:space="0" w:color="000000"/>
            </w:tcBorders>
          </w:tcPr>
          <w:p w14:paraId="47CF565C" w14:textId="77777777" w:rsidR="00CA4A4A" w:rsidRPr="00174E0A" w:rsidRDefault="002F7847" w:rsidP="003A5D61">
            <w:pPr>
              <w:pStyle w:val="TableParagraph"/>
              <w:spacing w:before="0"/>
              <w:rPr>
                <w:sz w:val="24"/>
                <w:szCs w:val="24"/>
              </w:rPr>
            </w:pPr>
            <w:r w:rsidRPr="00174E0A">
              <w:rPr>
                <w:sz w:val="24"/>
                <w:szCs w:val="24"/>
              </w:rPr>
              <w:t>22</w:t>
            </w:r>
          </w:p>
        </w:tc>
        <w:tc>
          <w:tcPr>
            <w:tcW w:w="176" w:type="pct"/>
            <w:tcBorders>
              <w:top w:val="single" w:sz="12" w:space="0" w:color="000000"/>
              <w:bottom w:val="single" w:sz="12" w:space="0" w:color="000000"/>
            </w:tcBorders>
          </w:tcPr>
          <w:p w14:paraId="7830E48E" w14:textId="77777777" w:rsidR="00CA4A4A" w:rsidRPr="00174E0A" w:rsidRDefault="002F7847" w:rsidP="003A5D61">
            <w:pPr>
              <w:pStyle w:val="TableParagraph"/>
              <w:spacing w:before="0"/>
              <w:rPr>
                <w:sz w:val="24"/>
                <w:szCs w:val="24"/>
              </w:rPr>
            </w:pPr>
            <w:r w:rsidRPr="00174E0A">
              <w:rPr>
                <w:sz w:val="24"/>
                <w:szCs w:val="24"/>
              </w:rPr>
              <w:t>22</w:t>
            </w:r>
          </w:p>
        </w:tc>
        <w:tc>
          <w:tcPr>
            <w:tcW w:w="408" w:type="pct"/>
          </w:tcPr>
          <w:p w14:paraId="06BD1353" w14:textId="77777777" w:rsidR="00CA4A4A" w:rsidRPr="00174E0A" w:rsidRDefault="002F7847" w:rsidP="003A5D61">
            <w:pPr>
              <w:pStyle w:val="TableParagraph"/>
              <w:spacing w:before="0"/>
              <w:rPr>
                <w:sz w:val="24"/>
                <w:szCs w:val="24"/>
              </w:rPr>
            </w:pPr>
            <w:r w:rsidRPr="00174E0A">
              <w:rPr>
                <w:sz w:val="24"/>
                <w:szCs w:val="24"/>
              </w:rPr>
              <w:t>110</w:t>
            </w:r>
          </w:p>
        </w:tc>
      </w:tr>
      <w:tr w:rsidR="00CA4A4A" w:rsidRPr="00174E0A" w14:paraId="20D7602F" w14:textId="77777777" w:rsidTr="003A5D61">
        <w:trPr>
          <w:trHeight w:val="20"/>
        </w:trPr>
        <w:tc>
          <w:tcPr>
            <w:tcW w:w="3671" w:type="pct"/>
            <w:gridSpan w:val="2"/>
          </w:tcPr>
          <w:p w14:paraId="3E7A8292" w14:textId="77777777" w:rsidR="00CA4A4A" w:rsidRPr="00174E0A" w:rsidRDefault="002F7847" w:rsidP="003A5D61">
            <w:pPr>
              <w:pStyle w:val="TableParagraph"/>
              <w:spacing w:before="0"/>
              <w:jc w:val="left"/>
              <w:rPr>
                <w:sz w:val="24"/>
                <w:szCs w:val="24"/>
              </w:rPr>
            </w:pPr>
            <w:r w:rsidRPr="00174E0A">
              <w:rPr>
                <w:sz w:val="24"/>
                <w:szCs w:val="24"/>
              </w:rPr>
              <w:t>Часть,</w:t>
            </w:r>
            <w:r w:rsidRPr="00174E0A">
              <w:rPr>
                <w:spacing w:val="-4"/>
                <w:sz w:val="24"/>
                <w:szCs w:val="24"/>
              </w:rPr>
              <w:t xml:space="preserve"> </w:t>
            </w:r>
            <w:r w:rsidRPr="00174E0A">
              <w:rPr>
                <w:sz w:val="24"/>
                <w:szCs w:val="24"/>
              </w:rPr>
              <w:t>формируемая участниками</w:t>
            </w:r>
            <w:r w:rsidRPr="00174E0A">
              <w:rPr>
                <w:spacing w:val="-4"/>
                <w:sz w:val="24"/>
                <w:szCs w:val="24"/>
              </w:rPr>
              <w:t xml:space="preserve"> </w:t>
            </w:r>
            <w:r w:rsidRPr="00174E0A">
              <w:rPr>
                <w:sz w:val="24"/>
                <w:szCs w:val="24"/>
              </w:rPr>
              <w:t>образовательных</w:t>
            </w:r>
            <w:r w:rsidRPr="00174E0A">
              <w:rPr>
                <w:spacing w:val="-2"/>
                <w:sz w:val="24"/>
                <w:szCs w:val="24"/>
              </w:rPr>
              <w:t xml:space="preserve"> </w:t>
            </w:r>
            <w:r w:rsidRPr="00174E0A">
              <w:rPr>
                <w:sz w:val="24"/>
                <w:szCs w:val="24"/>
              </w:rPr>
              <w:t>отношений</w:t>
            </w:r>
          </w:p>
        </w:tc>
        <w:tc>
          <w:tcPr>
            <w:tcW w:w="208" w:type="pct"/>
            <w:tcBorders>
              <w:top w:val="single" w:sz="12" w:space="0" w:color="000000"/>
              <w:bottom w:val="single" w:sz="12" w:space="0" w:color="000000"/>
            </w:tcBorders>
          </w:tcPr>
          <w:p w14:paraId="7CF00369" w14:textId="77777777" w:rsidR="00CA4A4A" w:rsidRPr="00174E0A" w:rsidRDefault="002F7847" w:rsidP="003A5D61">
            <w:pPr>
              <w:pStyle w:val="TableParagraph"/>
              <w:spacing w:before="0"/>
              <w:rPr>
                <w:sz w:val="24"/>
                <w:szCs w:val="24"/>
              </w:rPr>
            </w:pPr>
            <w:r w:rsidRPr="00174E0A">
              <w:rPr>
                <w:w w:val="99"/>
                <w:sz w:val="24"/>
                <w:szCs w:val="24"/>
              </w:rPr>
              <w:t>-</w:t>
            </w:r>
          </w:p>
        </w:tc>
        <w:tc>
          <w:tcPr>
            <w:tcW w:w="176" w:type="pct"/>
            <w:tcBorders>
              <w:top w:val="single" w:sz="12" w:space="0" w:color="000000"/>
              <w:bottom w:val="single" w:sz="12" w:space="0" w:color="000000"/>
            </w:tcBorders>
          </w:tcPr>
          <w:p w14:paraId="1EBFD453" w14:textId="77777777" w:rsidR="00CA4A4A" w:rsidRPr="00174E0A" w:rsidRDefault="002F7847" w:rsidP="003A5D61">
            <w:pPr>
              <w:pStyle w:val="TableParagraph"/>
              <w:spacing w:before="0"/>
              <w:rPr>
                <w:sz w:val="24"/>
                <w:szCs w:val="24"/>
              </w:rPr>
            </w:pPr>
            <w:r w:rsidRPr="00174E0A">
              <w:rPr>
                <w:sz w:val="24"/>
                <w:szCs w:val="24"/>
              </w:rPr>
              <w:t>1</w:t>
            </w:r>
          </w:p>
        </w:tc>
        <w:tc>
          <w:tcPr>
            <w:tcW w:w="176" w:type="pct"/>
            <w:tcBorders>
              <w:top w:val="single" w:sz="12" w:space="0" w:color="000000"/>
              <w:bottom w:val="single" w:sz="12" w:space="0" w:color="000000"/>
            </w:tcBorders>
          </w:tcPr>
          <w:p w14:paraId="40412D53" w14:textId="77777777" w:rsidR="00CA4A4A" w:rsidRPr="00174E0A" w:rsidRDefault="002F7847" w:rsidP="003A5D61">
            <w:pPr>
              <w:pStyle w:val="TableParagraph"/>
              <w:spacing w:before="0"/>
              <w:rPr>
                <w:sz w:val="24"/>
                <w:szCs w:val="24"/>
              </w:rPr>
            </w:pPr>
            <w:r w:rsidRPr="00174E0A">
              <w:rPr>
                <w:w w:val="99"/>
                <w:sz w:val="24"/>
                <w:szCs w:val="24"/>
              </w:rPr>
              <w:t>-</w:t>
            </w:r>
          </w:p>
        </w:tc>
        <w:tc>
          <w:tcPr>
            <w:tcW w:w="185" w:type="pct"/>
            <w:tcBorders>
              <w:top w:val="single" w:sz="12" w:space="0" w:color="000000"/>
              <w:bottom w:val="single" w:sz="12" w:space="0" w:color="000000"/>
            </w:tcBorders>
          </w:tcPr>
          <w:p w14:paraId="1F749355" w14:textId="77777777" w:rsidR="00CA4A4A" w:rsidRPr="00174E0A" w:rsidRDefault="002F7847" w:rsidP="003A5D61">
            <w:pPr>
              <w:pStyle w:val="TableParagraph"/>
              <w:spacing w:before="0"/>
              <w:rPr>
                <w:sz w:val="24"/>
                <w:szCs w:val="24"/>
              </w:rPr>
            </w:pPr>
            <w:r w:rsidRPr="00174E0A">
              <w:rPr>
                <w:sz w:val="24"/>
                <w:szCs w:val="24"/>
              </w:rPr>
              <w:t>1</w:t>
            </w:r>
          </w:p>
        </w:tc>
        <w:tc>
          <w:tcPr>
            <w:tcW w:w="176" w:type="pct"/>
            <w:tcBorders>
              <w:top w:val="single" w:sz="12" w:space="0" w:color="000000"/>
              <w:bottom w:val="single" w:sz="12" w:space="0" w:color="000000"/>
            </w:tcBorders>
          </w:tcPr>
          <w:p w14:paraId="5644F6F9" w14:textId="77777777" w:rsidR="00CA4A4A" w:rsidRPr="00174E0A" w:rsidRDefault="002F7847" w:rsidP="003A5D61">
            <w:pPr>
              <w:pStyle w:val="TableParagraph"/>
              <w:spacing w:before="0"/>
              <w:rPr>
                <w:sz w:val="24"/>
                <w:szCs w:val="24"/>
              </w:rPr>
            </w:pPr>
            <w:r w:rsidRPr="00174E0A">
              <w:rPr>
                <w:sz w:val="24"/>
                <w:szCs w:val="24"/>
              </w:rPr>
              <w:t>1</w:t>
            </w:r>
          </w:p>
        </w:tc>
        <w:tc>
          <w:tcPr>
            <w:tcW w:w="408" w:type="pct"/>
          </w:tcPr>
          <w:p w14:paraId="2EC39928" w14:textId="77777777" w:rsidR="00CA4A4A" w:rsidRPr="00174E0A" w:rsidRDefault="002F7847" w:rsidP="003A5D61">
            <w:pPr>
              <w:pStyle w:val="TableParagraph"/>
              <w:spacing w:before="0"/>
              <w:rPr>
                <w:sz w:val="24"/>
                <w:szCs w:val="24"/>
              </w:rPr>
            </w:pPr>
            <w:r w:rsidRPr="00174E0A">
              <w:rPr>
                <w:sz w:val="24"/>
                <w:szCs w:val="24"/>
              </w:rPr>
              <w:t>3</w:t>
            </w:r>
          </w:p>
        </w:tc>
      </w:tr>
      <w:tr w:rsidR="00CA4A4A" w:rsidRPr="00174E0A" w14:paraId="17187036" w14:textId="77777777" w:rsidTr="003A5D61">
        <w:trPr>
          <w:trHeight w:val="20"/>
        </w:trPr>
        <w:tc>
          <w:tcPr>
            <w:tcW w:w="3671" w:type="pct"/>
            <w:gridSpan w:val="2"/>
          </w:tcPr>
          <w:p w14:paraId="0191BDF3" w14:textId="77777777" w:rsidR="00CA4A4A" w:rsidRPr="00174E0A" w:rsidRDefault="002F7847" w:rsidP="003A5D61">
            <w:pPr>
              <w:pStyle w:val="TableParagraph"/>
              <w:spacing w:before="0"/>
              <w:jc w:val="left"/>
              <w:rPr>
                <w:sz w:val="24"/>
                <w:szCs w:val="24"/>
              </w:rPr>
            </w:pPr>
            <w:r w:rsidRPr="00174E0A">
              <w:rPr>
                <w:sz w:val="24"/>
                <w:szCs w:val="24"/>
              </w:rPr>
              <w:t>Предельно</w:t>
            </w:r>
            <w:r w:rsidRPr="00174E0A">
              <w:rPr>
                <w:spacing w:val="15"/>
                <w:sz w:val="24"/>
                <w:szCs w:val="24"/>
              </w:rPr>
              <w:t xml:space="preserve"> </w:t>
            </w:r>
            <w:r w:rsidRPr="00174E0A">
              <w:rPr>
                <w:sz w:val="24"/>
                <w:szCs w:val="24"/>
              </w:rPr>
              <w:t>допустимая</w:t>
            </w:r>
            <w:r w:rsidRPr="00174E0A">
              <w:rPr>
                <w:spacing w:val="15"/>
                <w:sz w:val="24"/>
                <w:szCs w:val="24"/>
              </w:rPr>
              <w:t xml:space="preserve"> </w:t>
            </w:r>
            <w:r w:rsidRPr="00174E0A">
              <w:rPr>
                <w:sz w:val="24"/>
                <w:szCs w:val="24"/>
              </w:rPr>
              <w:t>аудиторная</w:t>
            </w:r>
            <w:r w:rsidRPr="00174E0A">
              <w:rPr>
                <w:spacing w:val="15"/>
                <w:sz w:val="24"/>
                <w:szCs w:val="24"/>
              </w:rPr>
              <w:t xml:space="preserve"> </w:t>
            </w:r>
            <w:r w:rsidRPr="00174E0A">
              <w:rPr>
                <w:sz w:val="24"/>
                <w:szCs w:val="24"/>
              </w:rPr>
              <w:t>нагрузка</w:t>
            </w:r>
            <w:r w:rsidRPr="00174E0A">
              <w:rPr>
                <w:spacing w:val="14"/>
                <w:sz w:val="24"/>
                <w:szCs w:val="24"/>
              </w:rPr>
              <w:t xml:space="preserve"> </w:t>
            </w:r>
            <w:r w:rsidRPr="00174E0A">
              <w:rPr>
                <w:sz w:val="24"/>
                <w:szCs w:val="24"/>
              </w:rPr>
              <w:t>при</w:t>
            </w:r>
            <w:r w:rsidRPr="00174E0A">
              <w:rPr>
                <w:spacing w:val="16"/>
                <w:sz w:val="24"/>
                <w:szCs w:val="24"/>
              </w:rPr>
              <w:t xml:space="preserve"> </w:t>
            </w:r>
            <w:r w:rsidRPr="00174E0A">
              <w:rPr>
                <w:sz w:val="24"/>
                <w:szCs w:val="24"/>
              </w:rPr>
              <w:t>5-дневной</w:t>
            </w:r>
            <w:r w:rsidRPr="00174E0A">
              <w:rPr>
                <w:spacing w:val="-57"/>
                <w:sz w:val="24"/>
                <w:szCs w:val="24"/>
              </w:rPr>
              <w:t xml:space="preserve"> </w:t>
            </w:r>
            <w:r w:rsidRPr="00174E0A">
              <w:rPr>
                <w:sz w:val="24"/>
                <w:szCs w:val="24"/>
              </w:rPr>
              <w:t>учебной</w:t>
            </w:r>
            <w:r w:rsidRPr="00174E0A">
              <w:rPr>
                <w:spacing w:val="-1"/>
                <w:sz w:val="24"/>
                <w:szCs w:val="24"/>
              </w:rPr>
              <w:t xml:space="preserve"> </w:t>
            </w:r>
            <w:r w:rsidRPr="00174E0A">
              <w:rPr>
                <w:sz w:val="24"/>
                <w:szCs w:val="24"/>
              </w:rPr>
              <w:t>недели</w:t>
            </w:r>
          </w:p>
        </w:tc>
        <w:tc>
          <w:tcPr>
            <w:tcW w:w="208" w:type="pct"/>
            <w:tcBorders>
              <w:top w:val="single" w:sz="12" w:space="0" w:color="000000"/>
              <w:bottom w:val="single" w:sz="12" w:space="0" w:color="000000"/>
            </w:tcBorders>
          </w:tcPr>
          <w:p w14:paraId="4F30C2B5" w14:textId="77777777" w:rsidR="00CA4A4A" w:rsidRPr="00174E0A" w:rsidRDefault="002F7847" w:rsidP="003A5D61">
            <w:pPr>
              <w:pStyle w:val="TableParagraph"/>
              <w:spacing w:before="0"/>
              <w:rPr>
                <w:sz w:val="24"/>
                <w:szCs w:val="24"/>
              </w:rPr>
            </w:pPr>
            <w:r w:rsidRPr="00174E0A">
              <w:rPr>
                <w:sz w:val="24"/>
                <w:szCs w:val="24"/>
              </w:rPr>
              <w:t>21</w:t>
            </w:r>
          </w:p>
        </w:tc>
        <w:tc>
          <w:tcPr>
            <w:tcW w:w="176" w:type="pct"/>
            <w:tcBorders>
              <w:top w:val="single" w:sz="12" w:space="0" w:color="000000"/>
              <w:bottom w:val="single" w:sz="12" w:space="0" w:color="000000"/>
            </w:tcBorders>
          </w:tcPr>
          <w:p w14:paraId="1CAA72C6" w14:textId="77777777" w:rsidR="00CA4A4A" w:rsidRPr="00174E0A" w:rsidRDefault="002F7847" w:rsidP="003A5D61">
            <w:pPr>
              <w:pStyle w:val="TableParagraph"/>
              <w:spacing w:before="0"/>
              <w:rPr>
                <w:sz w:val="24"/>
                <w:szCs w:val="24"/>
              </w:rPr>
            </w:pPr>
            <w:r w:rsidRPr="00174E0A">
              <w:rPr>
                <w:sz w:val="24"/>
                <w:szCs w:val="24"/>
              </w:rPr>
              <w:t>23</w:t>
            </w:r>
          </w:p>
        </w:tc>
        <w:tc>
          <w:tcPr>
            <w:tcW w:w="176" w:type="pct"/>
            <w:tcBorders>
              <w:top w:val="single" w:sz="12" w:space="0" w:color="000000"/>
              <w:bottom w:val="single" w:sz="12" w:space="0" w:color="000000"/>
            </w:tcBorders>
          </w:tcPr>
          <w:p w14:paraId="5201CCC7" w14:textId="77777777" w:rsidR="00CA4A4A" w:rsidRPr="00174E0A" w:rsidRDefault="002F7847" w:rsidP="003A5D61">
            <w:pPr>
              <w:pStyle w:val="TableParagraph"/>
              <w:spacing w:before="0"/>
              <w:rPr>
                <w:sz w:val="24"/>
                <w:szCs w:val="24"/>
              </w:rPr>
            </w:pPr>
            <w:r w:rsidRPr="00174E0A">
              <w:rPr>
                <w:sz w:val="24"/>
                <w:szCs w:val="24"/>
              </w:rPr>
              <w:t>23</w:t>
            </w:r>
          </w:p>
        </w:tc>
        <w:tc>
          <w:tcPr>
            <w:tcW w:w="185" w:type="pct"/>
            <w:tcBorders>
              <w:top w:val="single" w:sz="12" w:space="0" w:color="000000"/>
              <w:bottom w:val="single" w:sz="12" w:space="0" w:color="000000"/>
            </w:tcBorders>
          </w:tcPr>
          <w:p w14:paraId="2A19C6A3" w14:textId="77777777" w:rsidR="00CA4A4A" w:rsidRPr="00174E0A" w:rsidRDefault="002F7847" w:rsidP="003A5D61">
            <w:pPr>
              <w:pStyle w:val="TableParagraph"/>
              <w:spacing w:before="0"/>
              <w:rPr>
                <w:sz w:val="24"/>
                <w:szCs w:val="24"/>
              </w:rPr>
            </w:pPr>
            <w:r w:rsidRPr="00174E0A">
              <w:rPr>
                <w:sz w:val="24"/>
                <w:szCs w:val="24"/>
              </w:rPr>
              <w:t>23</w:t>
            </w:r>
          </w:p>
        </w:tc>
        <w:tc>
          <w:tcPr>
            <w:tcW w:w="176" w:type="pct"/>
            <w:tcBorders>
              <w:top w:val="single" w:sz="12" w:space="0" w:color="000000"/>
              <w:bottom w:val="single" w:sz="12" w:space="0" w:color="000000"/>
            </w:tcBorders>
          </w:tcPr>
          <w:p w14:paraId="39E6149C" w14:textId="77777777" w:rsidR="00CA4A4A" w:rsidRPr="00174E0A" w:rsidRDefault="002F7847" w:rsidP="003A5D61">
            <w:pPr>
              <w:pStyle w:val="TableParagraph"/>
              <w:spacing w:before="0"/>
              <w:rPr>
                <w:sz w:val="24"/>
                <w:szCs w:val="24"/>
              </w:rPr>
            </w:pPr>
            <w:r w:rsidRPr="00174E0A">
              <w:rPr>
                <w:sz w:val="24"/>
                <w:szCs w:val="24"/>
              </w:rPr>
              <w:t>23</w:t>
            </w:r>
          </w:p>
        </w:tc>
        <w:tc>
          <w:tcPr>
            <w:tcW w:w="408" w:type="pct"/>
          </w:tcPr>
          <w:p w14:paraId="4AB183C1" w14:textId="77777777" w:rsidR="00CA4A4A" w:rsidRPr="00174E0A" w:rsidRDefault="002F7847" w:rsidP="003A5D61">
            <w:pPr>
              <w:pStyle w:val="TableParagraph"/>
              <w:spacing w:before="0"/>
              <w:rPr>
                <w:sz w:val="24"/>
                <w:szCs w:val="24"/>
              </w:rPr>
            </w:pPr>
            <w:r w:rsidRPr="00174E0A">
              <w:rPr>
                <w:sz w:val="24"/>
                <w:szCs w:val="24"/>
              </w:rPr>
              <w:t>113</w:t>
            </w:r>
          </w:p>
        </w:tc>
      </w:tr>
      <w:tr w:rsidR="00CA4A4A" w:rsidRPr="00174E0A" w14:paraId="54E78BAA" w14:textId="77777777" w:rsidTr="003A5D61">
        <w:trPr>
          <w:trHeight w:val="20"/>
        </w:trPr>
        <w:tc>
          <w:tcPr>
            <w:tcW w:w="3671" w:type="pct"/>
            <w:gridSpan w:val="2"/>
          </w:tcPr>
          <w:p w14:paraId="1F958D14" w14:textId="77777777" w:rsidR="00CA4A4A" w:rsidRPr="00174E0A" w:rsidRDefault="002F7847" w:rsidP="003A5D61">
            <w:pPr>
              <w:pStyle w:val="TableParagraph"/>
              <w:spacing w:before="0"/>
              <w:jc w:val="left"/>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p>
        </w:tc>
        <w:tc>
          <w:tcPr>
            <w:tcW w:w="208" w:type="pct"/>
            <w:tcBorders>
              <w:top w:val="single" w:sz="12" w:space="0" w:color="000000"/>
              <w:bottom w:val="single" w:sz="12" w:space="0" w:color="000000"/>
            </w:tcBorders>
          </w:tcPr>
          <w:p w14:paraId="4751FA5A" w14:textId="77777777" w:rsidR="00CA4A4A" w:rsidRPr="00174E0A" w:rsidRDefault="002F7847" w:rsidP="003A5D61">
            <w:pPr>
              <w:pStyle w:val="TableParagraph"/>
              <w:spacing w:before="0"/>
              <w:rPr>
                <w:sz w:val="24"/>
                <w:szCs w:val="24"/>
              </w:rPr>
            </w:pPr>
            <w:r w:rsidRPr="00174E0A">
              <w:rPr>
                <w:sz w:val="24"/>
                <w:szCs w:val="24"/>
              </w:rPr>
              <w:t>10</w:t>
            </w:r>
          </w:p>
        </w:tc>
        <w:tc>
          <w:tcPr>
            <w:tcW w:w="176" w:type="pct"/>
            <w:tcBorders>
              <w:top w:val="single" w:sz="12" w:space="0" w:color="000000"/>
              <w:bottom w:val="single" w:sz="12" w:space="0" w:color="000000"/>
            </w:tcBorders>
          </w:tcPr>
          <w:p w14:paraId="2EFE307A" w14:textId="77777777" w:rsidR="00CA4A4A" w:rsidRPr="00174E0A" w:rsidRDefault="002F7847" w:rsidP="003A5D61">
            <w:pPr>
              <w:pStyle w:val="TableParagraph"/>
              <w:spacing w:before="0"/>
              <w:rPr>
                <w:sz w:val="24"/>
                <w:szCs w:val="24"/>
              </w:rPr>
            </w:pPr>
            <w:r w:rsidRPr="00174E0A">
              <w:rPr>
                <w:sz w:val="24"/>
                <w:szCs w:val="24"/>
              </w:rPr>
              <w:t>10</w:t>
            </w:r>
          </w:p>
        </w:tc>
        <w:tc>
          <w:tcPr>
            <w:tcW w:w="176" w:type="pct"/>
            <w:tcBorders>
              <w:top w:val="single" w:sz="12" w:space="0" w:color="000000"/>
              <w:bottom w:val="single" w:sz="12" w:space="0" w:color="000000"/>
            </w:tcBorders>
          </w:tcPr>
          <w:p w14:paraId="689693BB" w14:textId="77777777" w:rsidR="00CA4A4A" w:rsidRPr="00174E0A" w:rsidRDefault="002F7847" w:rsidP="003A5D61">
            <w:pPr>
              <w:pStyle w:val="TableParagraph"/>
              <w:spacing w:before="0"/>
              <w:rPr>
                <w:sz w:val="24"/>
                <w:szCs w:val="24"/>
              </w:rPr>
            </w:pPr>
            <w:r w:rsidRPr="00174E0A">
              <w:rPr>
                <w:sz w:val="24"/>
                <w:szCs w:val="24"/>
              </w:rPr>
              <w:t>10</w:t>
            </w:r>
          </w:p>
        </w:tc>
        <w:tc>
          <w:tcPr>
            <w:tcW w:w="185" w:type="pct"/>
            <w:tcBorders>
              <w:top w:val="single" w:sz="12" w:space="0" w:color="000000"/>
              <w:bottom w:val="single" w:sz="12" w:space="0" w:color="000000"/>
            </w:tcBorders>
          </w:tcPr>
          <w:p w14:paraId="73AE5DD9" w14:textId="77777777" w:rsidR="00CA4A4A" w:rsidRPr="00174E0A" w:rsidRDefault="002F7847" w:rsidP="003A5D61">
            <w:pPr>
              <w:pStyle w:val="TableParagraph"/>
              <w:spacing w:before="0"/>
              <w:rPr>
                <w:sz w:val="24"/>
                <w:szCs w:val="24"/>
              </w:rPr>
            </w:pPr>
            <w:r w:rsidRPr="00174E0A">
              <w:rPr>
                <w:sz w:val="24"/>
                <w:szCs w:val="24"/>
              </w:rPr>
              <w:t>10</w:t>
            </w:r>
          </w:p>
        </w:tc>
        <w:tc>
          <w:tcPr>
            <w:tcW w:w="176" w:type="pct"/>
            <w:tcBorders>
              <w:top w:val="single" w:sz="12" w:space="0" w:color="000000"/>
              <w:bottom w:val="single" w:sz="12" w:space="0" w:color="000000"/>
            </w:tcBorders>
          </w:tcPr>
          <w:p w14:paraId="035343C6" w14:textId="77777777" w:rsidR="00CA4A4A" w:rsidRPr="00174E0A" w:rsidRDefault="002F7847" w:rsidP="003A5D61">
            <w:pPr>
              <w:pStyle w:val="TableParagraph"/>
              <w:spacing w:before="0"/>
              <w:rPr>
                <w:sz w:val="24"/>
                <w:szCs w:val="24"/>
              </w:rPr>
            </w:pPr>
            <w:r w:rsidRPr="00174E0A">
              <w:rPr>
                <w:sz w:val="24"/>
                <w:szCs w:val="24"/>
              </w:rPr>
              <w:t>10</w:t>
            </w:r>
          </w:p>
        </w:tc>
        <w:tc>
          <w:tcPr>
            <w:tcW w:w="408" w:type="pct"/>
          </w:tcPr>
          <w:p w14:paraId="2C5BB2CF" w14:textId="77777777" w:rsidR="00CA4A4A" w:rsidRPr="00174E0A" w:rsidRDefault="002F7847" w:rsidP="003A5D61">
            <w:pPr>
              <w:pStyle w:val="TableParagraph"/>
              <w:spacing w:before="0"/>
              <w:rPr>
                <w:sz w:val="24"/>
                <w:szCs w:val="24"/>
              </w:rPr>
            </w:pPr>
            <w:r w:rsidRPr="00174E0A">
              <w:rPr>
                <w:sz w:val="24"/>
                <w:szCs w:val="24"/>
              </w:rPr>
              <w:t>50</w:t>
            </w:r>
          </w:p>
        </w:tc>
      </w:tr>
      <w:tr w:rsidR="00CA4A4A" w:rsidRPr="00174E0A" w14:paraId="72D02CF8" w14:textId="77777777" w:rsidTr="003A5D61">
        <w:trPr>
          <w:trHeight w:val="20"/>
        </w:trPr>
        <w:tc>
          <w:tcPr>
            <w:tcW w:w="3671" w:type="pct"/>
            <w:gridSpan w:val="2"/>
          </w:tcPr>
          <w:p w14:paraId="51E5C8C8" w14:textId="77777777" w:rsidR="00CA4A4A" w:rsidRPr="00174E0A" w:rsidRDefault="002F7847" w:rsidP="003A5D61">
            <w:pPr>
              <w:pStyle w:val="TableParagraph"/>
              <w:spacing w:before="0"/>
              <w:jc w:val="left"/>
              <w:rPr>
                <w:sz w:val="24"/>
                <w:szCs w:val="24"/>
              </w:rPr>
            </w:pPr>
            <w:r w:rsidRPr="00174E0A">
              <w:rPr>
                <w:sz w:val="24"/>
                <w:szCs w:val="24"/>
              </w:rPr>
              <w:t>Обязательные</w:t>
            </w:r>
            <w:r w:rsidRPr="00174E0A">
              <w:rPr>
                <w:spacing w:val="-5"/>
                <w:sz w:val="24"/>
                <w:szCs w:val="24"/>
              </w:rPr>
              <w:t xml:space="preserve"> </w:t>
            </w:r>
            <w:r w:rsidRPr="00174E0A">
              <w:rPr>
                <w:sz w:val="24"/>
                <w:szCs w:val="24"/>
              </w:rPr>
              <w:t>занятия</w:t>
            </w:r>
            <w:r w:rsidRPr="00174E0A">
              <w:rPr>
                <w:spacing w:val="-5"/>
                <w:sz w:val="24"/>
                <w:szCs w:val="24"/>
              </w:rPr>
              <w:t xml:space="preserve"> </w:t>
            </w:r>
            <w:r w:rsidRPr="00174E0A">
              <w:rPr>
                <w:sz w:val="24"/>
                <w:szCs w:val="24"/>
              </w:rPr>
              <w:t>по</w:t>
            </w:r>
            <w:r w:rsidRPr="00174E0A">
              <w:rPr>
                <w:spacing w:val="-2"/>
                <w:sz w:val="24"/>
                <w:szCs w:val="24"/>
              </w:rPr>
              <w:t xml:space="preserve"> </w:t>
            </w:r>
            <w:r w:rsidRPr="00174E0A">
              <w:rPr>
                <w:sz w:val="24"/>
                <w:szCs w:val="24"/>
              </w:rPr>
              <w:t>программе</w:t>
            </w:r>
            <w:r w:rsidRPr="00174E0A">
              <w:rPr>
                <w:spacing w:val="-3"/>
                <w:sz w:val="24"/>
                <w:szCs w:val="24"/>
              </w:rPr>
              <w:t xml:space="preserve"> </w:t>
            </w:r>
            <w:r w:rsidRPr="00174E0A">
              <w:rPr>
                <w:sz w:val="24"/>
                <w:szCs w:val="24"/>
              </w:rPr>
              <w:t>коррекционной</w:t>
            </w:r>
            <w:r w:rsidRPr="00174E0A">
              <w:rPr>
                <w:spacing w:val="-2"/>
                <w:sz w:val="24"/>
                <w:szCs w:val="24"/>
              </w:rPr>
              <w:t xml:space="preserve"> </w:t>
            </w:r>
            <w:r w:rsidRPr="00174E0A">
              <w:rPr>
                <w:sz w:val="24"/>
                <w:szCs w:val="24"/>
              </w:rPr>
              <w:t>работы</w:t>
            </w:r>
          </w:p>
        </w:tc>
        <w:tc>
          <w:tcPr>
            <w:tcW w:w="208" w:type="pct"/>
            <w:tcBorders>
              <w:top w:val="single" w:sz="12" w:space="0" w:color="000000"/>
              <w:bottom w:val="single" w:sz="12" w:space="0" w:color="000000"/>
            </w:tcBorders>
          </w:tcPr>
          <w:p w14:paraId="77547A31" w14:textId="77777777" w:rsidR="00CA4A4A" w:rsidRPr="00174E0A" w:rsidRDefault="002F7847" w:rsidP="003A5D61">
            <w:pPr>
              <w:pStyle w:val="TableParagraph"/>
              <w:spacing w:before="0"/>
              <w:rPr>
                <w:sz w:val="24"/>
                <w:szCs w:val="24"/>
              </w:rPr>
            </w:pPr>
            <w:r w:rsidRPr="00174E0A">
              <w:rPr>
                <w:sz w:val="24"/>
                <w:szCs w:val="24"/>
              </w:rPr>
              <w:t>5</w:t>
            </w:r>
          </w:p>
        </w:tc>
        <w:tc>
          <w:tcPr>
            <w:tcW w:w="176" w:type="pct"/>
            <w:tcBorders>
              <w:top w:val="single" w:sz="12" w:space="0" w:color="000000"/>
              <w:bottom w:val="single" w:sz="12" w:space="0" w:color="000000"/>
            </w:tcBorders>
          </w:tcPr>
          <w:p w14:paraId="7EE0AC53" w14:textId="77777777" w:rsidR="00CA4A4A" w:rsidRPr="00174E0A" w:rsidRDefault="002F7847" w:rsidP="003A5D61">
            <w:pPr>
              <w:pStyle w:val="TableParagraph"/>
              <w:spacing w:before="0"/>
              <w:rPr>
                <w:sz w:val="24"/>
                <w:szCs w:val="24"/>
              </w:rPr>
            </w:pPr>
            <w:r w:rsidRPr="00174E0A">
              <w:rPr>
                <w:sz w:val="24"/>
                <w:szCs w:val="24"/>
              </w:rPr>
              <w:t>5</w:t>
            </w:r>
          </w:p>
        </w:tc>
        <w:tc>
          <w:tcPr>
            <w:tcW w:w="176" w:type="pct"/>
            <w:tcBorders>
              <w:top w:val="single" w:sz="12" w:space="0" w:color="000000"/>
              <w:bottom w:val="single" w:sz="12" w:space="0" w:color="000000"/>
            </w:tcBorders>
          </w:tcPr>
          <w:p w14:paraId="0C3FD62E" w14:textId="77777777" w:rsidR="00CA4A4A" w:rsidRPr="00174E0A" w:rsidRDefault="002F7847" w:rsidP="003A5D61">
            <w:pPr>
              <w:pStyle w:val="TableParagraph"/>
              <w:spacing w:before="0"/>
              <w:rPr>
                <w:sz w:val="24"/>
                <w:szCs w:val="24"/>
              </w:rPr>
            </w:pPr>
            <w:r w:rsidRPr="00174E0A">
              <w:rPr>
                <w:sz w:val="24"/>
                <w:szCs w:val="24"/>
              </w:rPr>
              <w:t>5</w:t>
            </w:r>
          </w:p>
        </w:tc>
        <w:tc>
          <w:tcPr>
            <w:tcW w:w="185" w:type="pct"/>
            <w:tcBorders>
              <w:top w:val="single" w:sz="12" w:space="0" w:color="000000"/>
              <w:bottom w:val="single" w:sz="12" w:space="0" w:color="000000"/>
            </w:tcBorders>
          </w:tcPr>
          <w:p w14:paraId="08085717" w14:textId="77777777" w:rsidR="00CA4A4A" w:rsidRPr="00174E0A" w:rsidRDefault="002F7847" w:rsidP="003A5D61">
            <w:pPr>
              <w:pStyle w:val="TableParagraph"/>
              <w:spacing w:before="0"/>
              <w:rPr>
                <w:sz w:val="24"/>
                <w:szCs w:val="24"/>
              </w:rPr>
            </w:pPr>
            <w:r w:rsidRPr="00174E0A">
              <w:rPr>
                <w:sz w:val="24"/>
                <w:szCs w:val="24"/>
              </w:rPr>
              <w:t>5</w:t>
            </w:r>
          </w:p>
        </w:tc>
        <w:tc>
          <w:tcPr>
            <w:tcW w:w="176" w:type="pct"/>
            <w:tcBorders>
              <w:top w:val="single" w:sz="12" w:space="0" w:color="000000"/>
              <w:bottom w:val="single" w:sz="12" w:space="0" w:color="000000"/>
            </w:tcBorders>
          </w:tcPr>
          <w:p w14:paraId="4301BF8F" w14:textId="77777777" w:rsidR="00CA4A4A" w:rsidRPr="00174E0A" w:rsidRDefault="002F7847" w:rsidP="003A5D61">
            <w:pPr>
              <w:pStyle w:val="TableParagraph"/>
              <w:spacing w:before="0"/>
              <w:rPr>
                <w:sz w:val="24"/>
                <w:szCs w:val="24"/>
              </w:rPr>
            </w:pPr>
            <w:r w:rsidRPr="00174E0A">
              <w:rPr>
                <w:sz w:val="24"/>
                <w:szCs w:val="24"/>
              </w:rPr>
              <w:t>5</w:t>
            </w:r>
          </w:p>
        </w:tc>
        <w:tc>
          <w:tcPr>
            <w:tcW w:w="408" w:type="pct"/>
          </w:tcPr>
          <w:p w14:paraId="351E9F40" w14:textId="77777777" w:rsidR="00CA4A4A" w:rsidRPr="00174E0A" w:rsidRDefault="002F7847" w:rsidP="003A5D61">
            <w:pPr>
              <w:pStyle w:val="TableParagraph"/>
              <w:spacing w:before="0"/>
              <w:rPr>
                <w:sz w:val="24"/>
                <w:szCs w:val="24"/>
              </w:rPr>
            </w:pPr>
            <w:r w:rsidRPr="00174E0A">
              <w:rPr>
                <w:sz w:val="24"/>
                <w:szCs w:val="24"/>
              </w:rPr>
              <w:t>25</w:t>
            </w:r>
          </w:p>
        </w:tc>
      </w:tr>
      <w:tr w:rsidR="00CA4A4A" w:rsidRPr="00174E0A" w14:paraId="248C481F" w14:textId="77777777" w:rsidTr="003A5D61">
        <w:trPr>
          <w:trHeight w:val="20"/>
        </w:trPr>
        <w:tc>
          <w:tcPr>
            <w:tcW w:w="3671" w:type="pct"/>
            <w:gridSpan w:val="2"/>
          </w:tcPr>
          <w:p w14:paraId="375A1450" w14:textId="15A5CD7F" w:rsidR="00CA4A4A" w:rsidRPr="00174E0A" w:rsidRDefault="002F7847" w:rsidP="003A5D61">
            <w:pPr>
              <w:pStyle w:val="TableParagraph"/>
              <w:tabs>
                <w:tab w:val="left" w:pos="3341"/>
                <w:tab w:val="left" w:pos="4353"/>
                <w:tab w:val="left" w:pos="4710"/>
                <w:tab w:val="left" w:pos="5629"/>
              </w:tabs>
              <w:spacing w:before="0"/>
              <w:jc w:val="left"/>
              <w:rPr>
                <w:sz w:val="24"/>
                <w:szCs w:val="24"/>
              </w:rPr>
            </w:pPr>
            <w:r w:rsidRPr="00174E0A">
              <w:rPr>
                <w:sz w:val="24"/>
                <w:szCs w:val="24"/>
              </w:rPr>
              <w:t>Коррекционно-развивающие</w:t>
            </w:r>
            <w:r w:rsidR="00BE7C39">
              <w:rPr>
                <w:sz w:val="24"/>
                <w:szCs w:val="24"/>
              </w:rPr>
              <w:t xml:space="preserve"> </w:t>
            </w:r>
            <w:r w:rsidRPr="00174E0A">
              <w:rPr>
                <w:sz w:val="24"/>
                <w:szCs w:val="24"/>
              </w:rPr>
              <w:t>занятия</w:t>
            </w:r>
            <w:r w:rsidR="00BE7C39">
              <w:rPr>
                <w:sz w:val="24"/>
                <w:szCs w:val="24"/>
              </w:rPr>
              <w:t xml:space="preserve"> </w:t>
            </w:r>
            <w:r w:rsidRPr="00174E0A">
              <w:rPr>
                <w:sz w:val="24"/>
                <w:szCs w:val="24"/>
              </w:rPr>
              <w:t>и</w:t>
            </w:r>
            <w:r w:rsidR="00BE7C39">
              <w:rPr>
                <w:sz w:val="24"/>
                <w:szCs w:val="24"/>
              </w:rPr>
              <w:t xml:space="preserve"> </w:t>
            </w:r>
            <w:r w:rsidRPr="00174E0A">
              <w:rPr>
                <w:sz w:val="24"/>
                <w:szCs w:val="24"/>
              </w:rPr>
              <w:t>другие</w:t>
            </w:r>
            <w:r w:rsidR="00BE7C39">
              <w:rPr>
                <w:sz w:val="24"/>
                <w:szCs w:val="24"/>
              </w:rPr>
              <w:t xml:space="preserve"> </w:t>
            </w:r>
            <w:r w:rsidRPr="00174E0A">
              <w:rPr>
                <w:spacing w:val="-1"/>
                <w:sz w:val="24"/>
                <w:szCs w:val="24"/>
              </w:rPr>
              <w:t>направления</w:t>
            </w:r>
            <w:r w:rsidRPr="00174E0A">
              <w:rPr>
                <w:spacing w:val="-57"/>
                <w:sz w:val="24"/>
                <w:szCs w:val="24"/>
              </w:rPr>
              <w:t xml:space="preserve"> </w:t>
            </w:r>
            <w:r w:rsidRPr="00174E0A">
              <w:rPr>
                <w:sz w:val="24"/>
                <w:szCs w:val="24"/>
              </w:rPr>
              <w:t>внеурочной</w:t>
            </w:r>
            <w:r w:rsidRPr="00174E0A">
              <w:rPr>
                <w:spacing w:val="-1"/>
                <w:sz w:val="24"/>
                <w:szCs w:val="24"/>
              </w:rPr>
              <w:t xml:space="preserve"> </w:t>
            </w:r>
            <w:r w:rsidRPr="00174E0A">
              <w:rPr>
                <w:sz w:val="24"/>
                <w:szCs w:val="24"/>
              </w:rPr>
              <w:t>деятельности</w:t>
            </w:r>
          </w:p>
        </w:tc>
        <w:tc>
          <w:tcPr>
            <w:tcW w:w="208" w:type="pct"/>
            <w:tcBorders>
              <w:top w:val="single" w:sz="12" w:space="0" w:color="000000"/>
              <w:bottom w:val="single" w:sz="12" w:space="0" w:color="000000"/>
            </w:tcBorders>
          </w:tcPr>
          <w:p w14:paraId="15CA2266" w14:textId="77777777" w:rsidR="00CA4A4A" w:rsidRPr="00174E0A" w:rsidRDefault="002F7847" w:rsidP="003A5D61">
            <w:pPr>
              <w:pStyle w:val="TableParagraph"/>
              <w:spacing w:before="0"/>
              <w:rPr>
                <w:sz w:val="24"/>
                <w:szCs w:val="24"/>
              </w:rPr>
            </w:pPr>
            <w:r w:rsidRPr="00174E0A">
              <w:rPr>
                <w:sz w:val="24"/>
                <w:szCs w:val="24"/>
              </w:rPr>
              <w:t>5</w:t>
            </w:r>
          </w:p>
        </w:tc>
        <w:tc>
          <w:tcPr>
            <w:tcW w:w="176" w:type="pct"/>
            <w:tcBorders>
              <w:top w:val="single" w:sz="12" w:space="0" w:color="000000"/>
              <w:bottom w:val="single" w:sz="12" w:space="0" w:color="000000"/>
            </w:tcBorders>
          </w:tcPr>
          <w:p w14:paraId="069654A9" w14:textId="77777777" w:rsidR="00CA4A4A" w:rsidRPr="00174E0A" w:rsidRDefault="002F7847" w:rsidP="003A5D61">
            <w:pPr>
              <w:pStyle w:val="TableParagraph"/>
              <w:spacing w:before="0"/>
              <w:rPr>
                <w:sz w:val="24"/>
                <w:szCs w:val="24"/>
              </w:rPr>
            </w:pPr>
            <w:r w:rsidRPr="00174E0A">
              <w:rPr>
                <w:sz w:val="24"/>
                <w:szCs w:val="24"/>
              </w:rPr>
              <w:t>5</w:t>
            </w:r>
          </w:p>
        </w:tc>
        <w:tc>
          <w:tcPr>
            <w:tcW w:w="176" w:type="pct"/>
            <w:tcBorders>
              <w:top w:val="single" w:sz="12" w:space="0" w:color="000000"/>
              <w:bottom w:val="single" w:sz="12" w:space="0" w:color="000000"/>
            </w:tcBorders>
          </w:tcPr>
          <w:p w14:paraId="503A9450" w14:textId="77777777" w:rsidR="00CA4A4A" w:rsidRPr="00174E0A" w:rsidRDefault="002F7847" w:rsidP="003A5D61">
            <w:pPr>
              <w:pStyle w:val="TableParagraph"/>
              <w:spacing w:before="0"/>
              <w:rPr>
                <w:sz w:val="24"/>
                <w:szCs w:val="24"/>
              </w:rPr>
            </w:pPr>
            <w:r w:rsidRPr="00174E0A">
              <w:rPr>
                <w:sz w:val="24"/>
                <w:szCs w:val="24"/>
              </w:rPr>
              <w:t>5</w:t>
            </w:r>
          </w:p>
        </w:tc>
        <w:tc>
          <w:tcPr>
            <w:tcW w:w="185" w:type="pct"/>
            <w:tcBorders>
              <w:top w:val="single" w:sz="12" w:space="0" w:color="000000"/>
              <w:bottom w:val="single" w:sz="12" w:space="0" w:color="000000"/>
            </w:tcBorders>
          </w:tcPr>
          <w:p w14:paraId="72588E63" w14:textId="77777777" w:rsidR="00CA4A4A" w:rsidRPr="00174E0A" w:rsidRDefault="002F7847" w:rsidP="003A5D61">
            <w:pPr>
              <w:pStyle w:val="TableParagraph"/>
              <w:spacing w:before="0"/>
              <w:rPr>
                <w:sz w:val="24"/>
                <w:szCs w:val="24"/>
              </w:rPr>
            </w:pPr>
            <w:r w:rsidRPr="00174E0A">
              <w:rPr>
                <w:sz w:val="24"/>
                <w:szCs w:val="24"/>
              </w:rPr>
              <w:t>5</w:t>
            </w:r>
          </w:p>
        </w:tc>
        <w:tc>
          <w:tcPr>
            <w:tcW w:w="176" w:type="pct"/>
            <w:tcBorders>
              <w:top w:val="single" w:sz="12" w:space="0" w:color="000000"/>
              <w:bottom w:val="single" w:sz="12" w:space="0" w:color="000000"/>
            </w:tcBorders>
          </w:tcPr>
          <w:p w14:paraId="4A5B5730" w14:textId="77777777" w:rsidR="00CA4A4A" w:rsidRPr="00174E0A" w:rsidRDefault="002F7847" w:rsidP="003A5D61">
            <w:pPr>
              <w:pStyle w:val="TableParagraph"/>
              <w:spacing w:before="0"/>
              <w:rPr>
                <w:sz w:val="24"/>
                <w:szCs w:val="24"/>
              </w:rPr>
            </w:pPr>
            <w:r w:rsidRPr="00174E0A">
              <w:rPr>
                <w:sz w:val="24"/>
                <w:szCs w:val="24"/>
              </w:rPr>
              <w:t>5</w:t>
            </w:r>
          </w:p>
        </w:tc>
        <w:tc>
          <w:tcPr>
            <w:tcW w:w="408" w:type="pct"/>
          </w:tcPr>
          <w:p w14:paraId="2D2CA395" w14:textId="77777777" w:rsidR="00CA4A4A" w:rsidRPr="00174E0A" w:rsidRDefault="002F7847" w:rsidP="003A5D61">
            <w:pPr>
              <w:pStyle w:val="TableParagraph"/>
              <w:spacing w:before="0"/>
              <w:rPr>
                <w:sz w:val="24"/>
                <w:szCs w:val="24"/>
              </w:rPr>
            </w:pPr>
            <w:r w:rsidRPr="00174E0A">
              <w:rPr>
                <w:sz w:val="24"/>
                <w:szCs w:val="24"/>
              </w:rPr>
              <w:t>25</w:t>
            </w:r>
          </w:p>
        </w:tc>
      </w:tr>
      <w:tr w:rsidR="00CA4A4A" w:rsidRPr="00174E0A" w14:paraId="5E09EC3A" w14:textId="77777777" w:rsidTr="003A5D61">
        <w:trPr>
          <w:trHeight w:val="20"/>
        </w:trPr>
        <w:tc>
          <w:tcPr>
            <w:tcW w:w="3671" w:type="pct"/>
            <w:gridSpan w:val="2"/>
          </w:tcPr>
          <w:p w14:paraId="34B7A18F" w14:textId="77777777" w:rsidR="00CA4A4A" w:rsidRPr="00174E0A" w:rsidRDefault="002F7847" w:rsidP="003A5D61">
            <w:pPr>
              <w:pStyle w:val="TableParagraph"/>
              <w:spacing w:before="0"/>
              <w:jc w:val="left"/>
              <w:rPr>
                <w:sz w:val="24"/>
                <w:szCs w:val="24"/>
              </w:rPr>
            </w:pPr>
            <w:r w:rsidRPr="00174E0A">
              <w:rPr>
                <w:sz w:val="24"/>
                <w:szCs w:val="24"/>
              </w:rPr>
              <w:t>Всего</w:t>
            </w:r>
          </w:p>
        </w:tc>
        <w:tc>
          <w:tcPr>
            <w:tcW w:w="208" w:type="pct"/>
            <w:tcBorders>
              <w:top w:val="single" w:sz="12" w:space="0" w:color="000000"/>
            </w:tcBorders>
          </w:tcPr>
          <w:p w14:paraId="03BDABB1" w14:textId="77777777" w:rsidR="00CA4A4A" w:rsidRPr="00174E0A" w:rsidRDefault="002F7847" w:rsidP="003A5D61">
            <w:pPr>
              <w:pStyle w:val="TableParagraph"/>
              <w:spacing w:before="0"/>
              <w:rPr>
                <w:sz w:val="24"/>
                <w:szCs w:val="24"/>
              </w:rPr>
            </w:pPr>
            <w:r w:rsidRPr="00174E0A">
              <w:rPr>
                <w:sz w:val="24"/>
                <w:szCs w:val="24"/>
              </w:rPr>
              <w:t>31</w:t>
            </w:r>
          </w:p>
        </w:tc>
        <w:tc>
          <w:tcPr>
            <w:tcW w:w="176" w:type="pct"/>
            <w:tcBorders>
              <w:top w:val="single" w:sz="12" w:space="0" w:color="000000"/>
            </w:tcBorders>
          </w:tcPr>
          <w:p w14:paraId="1E705662" w14:textId="77777777" w:rsidR="00CA4A4A" w:rsidRPr="00174E0A" w:rsidRDefault="002F7847" w:rsidP="003A5D61">
            <w:pPr>
              <w:pStyle w:val="TableParagraph"/>
              <w:spacing w:before="0"/>
              <w:rPr>
                <w:sz w:val="24"/>
                <w:szCs w:val="24"/>
              </w:rPr>
            </w:pPr>
            <w:r w:rsidRPr="00174E0A">
              <w:rPr>
                <w:sz w:val="24"/>
                <w:szCs w:val="24"/>
              </w:rPr>
              <w:t>33</w:t>
            </w:r>
          </w:p>
        </w:tc>
        <w:tc>
          <w:tcPr>
            <w:tcW w:w="176" w:type="pct"/>
            <w:tcBorders>
              <w:top w:val="single" w:sz="12" w:space="0" w:color="000000"/>
            </w:tcBorders>
          </w:tcPr>
          <w:p w14:paraId="56AEA01A" w14:textId="77777777" w:rsidR="00CA4A4A" w:rsidRPr="00174E0A" w:rsidRDefault="002F7847" w:rsidP="003A5D61">
            <w:pPr>
              <w:pStyle w:val="TableParagraph"/>
              <w:spacing w:before="0"/>
              <w:rPr>
                <w:sz w:val="24"/>
                <w:szCs w:val="24"/>
              </w:rPr>
            </w:pPr>
            <w:r w:rsidRPr="00174E0A">
              <w:rPr>
                <w:sz w:val="24"/>
                <w:szCs w:val="24"/>
              </w:rPr>
              <w:t>33</w:t>
            </w:r>
          </w:p>
        </w:tc>
        <w:tc>
          <w:tcPr>
            <w:tcW w:w="185" w:type="pct"/>
            <w:tcBorders>
              <w:top w:val="single" w:sz="12" w:space="0" w:color="000000"/>
            </w:tcBorders>
          </w:tcPr>
          <w:p w14:paraId="0440EF9F" w14:textId="77777777" w:rsidR="00CA4A4A" w:rsidRPr="00174E0A" w:rsidRDefault="002F7847" w:rsidP="003A5D61">
            <w:pPr>
              <w:pStyle w:val="TableParagraph"/>
              <w:spacing w:before="0"/>
              <w:rPr>
                <w:sz w:val="24"/>
                <w:szCs w:val="24"/>
              </w:rPr>
            </w:pPr>
            <w:r w:rsidRPr="00174E0A">
              <w:rPr>
                <w:sz w:val="24"/>
                <w:szCs w:val="24"/>
              </w:rPr>
              <w:t>33</w:t>
            </w:r>
          </w:p>
        </w:tc>
        <w:tc>
          <w:tcPr>
            <w:tcW w:w="176" w:type="pct"/>
            <w:tcBorders>
              <w:top w:val="single" w:sz="12" w:space="0" w:color="000000"/>
            </w:tcBorders>
          </w:tcPr>
          <w:p w14:paraId="4A3568FF" w14:textId="77777777" w:rsidR="00CA4A4A" w:rsidRPr="00174E0A" w:rsidRDefault="002F7847" w:rsidP="003A5D61">
            <w:pPr>
              <w:pStyle w:val="TableParagraph"/>
              <w:spacing w:before="0"/>
              <w:rPr>
                <w:sz w:val="24"/>
                <w:szCs w:val="24"/>
              </w:rPr>
            </w:pPr>
            <w:r w:rsidRPr="00174E0A">
              <w:rPr>
                <w:sz w:val="24"/>
                <w:szCs w:val="24"/>
              </w:rPr>
              <w:t>33</w:t>
            </w:r>
          </w:p>
        </w:tc>
        <w:tc>
          <w:tcPr>
            <w:tcW w:w="408" w:type="pct"/>
          </w:tcPr>
          <w:p w14:paraId="7E09EE5A" w14:textId="77777777" w:rsidR="00CA4A4A" w:rsidRPr="00174E0A" w:rsidRDefault="002F7847" w:rsidP="003A5D61">
            <w:pPr>
              <w:pStyle w:val="TableParagraph"/>
              <w:spacing w:before="0"/>
              <w:rPr>
                <w:sz w:val="24"/>
                <w:szCs w:val="24"/>
              </w:rPr>
            </w:pPr>
            <w:r w:rsidRPr="00174E0A">
              <w:rPr>
                <w:sz w:val="24"/>
                <w:szCs w:val="24"/>
              </w:rPr>
              <w:t>163</w:t>
            </w:r>
          </w:p>
        </w:tc>
      </w:tr>
    </w:tbl>
    <w:p w14:paraId="651D00EE" w14:textId="77777777" w:rsidR="00CA4A4A" w:rsidRPr="00174E0A" w:rsidRDefault="002F7847" w:rsidP="00EE7FEA">
      <w:pPr>
        <w:pStyle w:val="a3"/>
        <w:tabs>
          <w:tab w:val="left" w:pos="9781"/>
        </w:tabs>
        <w:ind w:left="0" w:right="49" w:firstLine="709"/>
        <w:jc w:val="both"/>
      </w:pPr>
      <w:r w:rsidRPr="00174E0A">
        <w:t>В учебном плане количество часов в неделю на коррекционно-развивающие курсы</w:t>
      </w:r>
      <w:r w:rsidRPr="00174E0A">
        <w:rPr>
          <w:spacing w:val="1"/>
        </w:rPr>
        <w:t xml:space="preserve"> </w:t>
      </w:r>
      <w:r w:rsidRPr="00174E0A">
        <w:t>указано</w:t>
      </w:r>
      <w:r w:rsidRPr="00174E0A">
        <w:rPr>
          <w:spacing w:val="-1"/>
        </w:rPr>
        <w:t xml:space="preserve"> </w:t>
      </w:r>
      <w:r w:rsidRPr="00174E0A">
        <w:t>на</w:t>
      </w:r>
      <w:r w:rsidRPr="00174E0A">
        <w:rPr>
          <w:spacing w:val="-1"/>
        </w:rPr>
        <w:t xml:space="preserve"> </w:t>
      </w:r>
      <w:r w:rsidRPr="00174E0A">
        <w:t>одного обучающегося.</w:t>
      </w:r>
    </w:p>
    <w:p w14:paraId="7F9BE708" w14:textId="77777777" w:rsidR="00CA4A4A" w:rsidRDefault="002F7847" w:rsidP="00EE7FEA">
      <w:pPr>
        <w:pStyle w:val="a3"/>
        <w:tabs>
          <w:tab w:val="left" w:pos="9781"/>
        </w:tabs>
        <w:ind w:left="0" w:right="49" w:firstLine="709"/>
        <w:jc w:val="both"/>
      </w:pPr>
      <w:r w:rsidRPr="00174E0A">
        <w:t>В соответствии со ФГОС НОО обучающихся с ОВЗ начальное общее образование</w:t>
      </w:r>
      <w:r w:rsidRPr="00174E0A">
        <w:rPr>
          <w:spacing w:val="1"/>
        </w:rPr>
        <w:t xml:space="preserve"> </w:t>
      </w:r>
      <w:r w:rsidRPr="00174E0A">
        <w:t>слепых</w:t>
      </w:r>
      <w:r w:rsidRPr="00174E0A">
        <w:rPr>
          <w:spacing w:val="1"/>
        </w:rPr>
        <w:t xml:space="preserve"> </w:t>
      </w:r>
      <w:r w:rsidRPr="00174E0A">
        <w:t>обучающихся</w:t>
      </w:r>
      <w:r w:rsidRPr="00174E0A">
        <w:rPr>
          <w:spacing w:val="1"/>
        </w:rPr>
        <w:t xml:space="preserve"> </w:t>
      </w:r>
      <w:r w:rsidRPr="00174E0A">
        <w:t>с</w:t>
      </w:r>
      <w:r w:rsidRPr="00174E0A">
        <w:rPr>
          <w:spacing w:val="1"/>
        </w:rPr>
        <w:t xml:space="preserve"> </w:t>
      </w:r>
      <w:r w:rsidRPr="00174E0A">
        <w:t>лёгкой</w:t>
      </w:r>
      <w:r w:rsidRPr="00174E0A">
        <w:rPr>
          <w:spacing w:val="1"/>
        </w:rPr>
        <w:t xml:space="preserve"> </w:t>
      </w:r>
      <w:r w:rsidRPr="00174E0A">
        <w:t>умственной</w:t>
      </w:r>
      <w:r w:rsidRPr="00174E0A">
        <w:rPr>
          <w:spacing w:val="1"/>
        </w:rPr>
        <w:t xml:space="preserve"> </w:t>
      </w:r>
      <w:r w:rsidRPr="00174E0A">
        <w:t>отсталостью</w:t>
      </w:r>
      <w:r w:rsidRPr="00174E0A">
        <w:rPr>
          <w:spacing w:val="1"/>
        </w:rPr>
        <w:t xml:space="preserve"> </w:t>
      </w:r>
      <w:r w:rsidRPr="00174E0A">
        <w:t>(интеллектуальными</w:t>
      </w:r>
      <w:r w:rsidRPr="00174E0A">
        <w:rPr>
          <w:spacing w:val="1"/>
        </w:rPr>
        <w:t xml:space="preserve"> </w:t>
      </w:r>
      <w:r w:rsidRPr="00174E0A">
        <w:t>нарушениями) (вариант 3.3), будучи по итоговым достижениям к моменту завершения</w:t>
      </w:r>
      <w:r w:rsidRPr="00174E0A">
        <w:rPr>
          <w:spacing w:val="1"/>
        </w:rPr>
        <w:t xml:space="preserve"> </w:t>
      </w:r>
      <w:r w:rsidRPr="00174E0A">
        <w:t>обучения</w:t>
      </w:r>
      <w:r w:rsidRPr="00174E0A">
        <w:rPr>
          <w:spacing w:val="1"/>
        </w:rPr>
        <w:t xml:space="preserve"> </w:t>
      </w:r>
      <w:r w:rsidRPr="00174E0A">
        <w:t>несопоставимым</w:t>
      </w:r>
      <w:r w:rsidRPr="00174E0A">
        <w:rPr>
          <w:spacing w:val="1"/>
        </w:rPr>
        <w:t xml:space="preserve"> </w:t>
      </w:r>
      <w:r w:rsidRPr="00174E0A">
        <w:t>с</w:t>
      </w:r>
      <w:r w:rsidRPr="00174E0A">
        <w:rPr>
          <w:spacing w:val="1"/>
        </w:rPr>
        <w:t xml:space="preserve"> </w:t>
      </w:r>
      <w:r w:rsidRPr="00174E0A">
        <w:t>образованием</w:t>
      </w:r>
      <w:r w:rsidRPr="00174E0A">
        <w:rPr>
          <w:spacing w:val="1"/>
        </w:rPr>
        <w:t xml:space="preserve"> </w:t>
      </w:r>
      <w:r w:rsidRPr="00174E0A">
        <w:t>обучающихся,</w:t>
      </w:r>
      <w:r w:rsidRPr="00174E0A">
        <w:rPr>
          <w:spacing w:val="1"/>
        </w:rPr>
        <w:t xml:space="preserve"> </w:t>
      </w:r>
      <w:r w:rsidRPr="00174E0A">
        <w:t>не</w:t>
      </w:r>
      <w:r w:rsidRPr="00174E0A">
        <w:rPr>
          <w:spacing w:val="1"/>
        </w:rPr>
        <w:t xml:space="preserve"> </w:t>
      </w:r>
      <w:r w:rsidRPr="00174E0A">
        <w:t>имеющих</w:t>
      </w:r>
      <w:r w:rsidRPr="00174E0A">
        <w:rPr>
          <w:spacing w:val="1"/>
        </w:rPr>
        <w:t xml:space="preserve"> </w:t>
      </w:r>
      <w:r w:rsidRPr="00174E0A">
        <w:t>ограничений</w:t>
      </w:r>
      <w:r w:rsidRPr="00174E0A">
        <w:rPr>
          <w:spacing w:val="1"/>
        </w:rPr>
        <w:t xml:space="preserve"> </w:t>
      </w:r>
      <w:r w:rsidRPr="00174E0A">
        <w:t>здоровья,</w:t>
      </w:r>
      <w:r w:rsidRPr="00174E0A">
        <w:rPr>
          <w:spacing w:val="-1"/>
        </w:rPr>
        <w:t xml:space="preserve"> </w:t>
      </w:r>
      <w:r w:rsidRPr="00174E0A">
        <w:t>осуществляется в</w:t>
      </w:r>
      <w:r w:rsidRPr="00174E0A">
        <w:rPr>
          <w:spacing w:val="-1"/>
        </w:rPr>
        <w:t xml:space="preserve"> </w:t>
      </w:r>
      <w:r w:rsidRPr="00174E0A">
        <w:t>пролонгированные</w:t>
      </w:r>
      <w:r w:rsidRPr="00174E0A">
        <w:rPr>
          <w:spacing w:val="-4"/>
        </w:rPr>
        <w:t xml:space="preserve"> </w:t>
      </w:r>
      <w:r w:rsidRPr="00174E0A">
        <w:t>календарные</w:t>
      </w:r>
      <w:r w:rsidRPr="00174E0A">
        <w:rPr>
          <w:spacing w:val="-3"/>
        </w:rPr>
        <w:t xml:space="preserve"> </w:t>
      </w:r>
      <w:r w:rsidRPr="00174E0A">
        <w:t>сроки.</w:t>
      </w:r>
    </w:p>
    <w:p w14:paraId="50E71904" w14:textId="77777777" w:rsidR="00D709F9" w:rsidRDefault="00D709F9" w:rsidP="003053C8">
      <w:pPr>
        <w:pStyle w:val="a3"/>
        <w:ind w:right="269" w:firstLine="707"/>
        <w:jc w:val="both"/>
      </w:pPr>
    </w:p>
    <w:p w14:paraId="303A58D9" w14:textId="77777777" w:rsidR="00CA4A4A" w:rsidRPr="00174E0A" w:rsidRDefault="002F7847" w:rsidP="003053C8">
      <w:pPr>
        <w:ind w:right="70"/>
        <w:jc w:val="center"/>
        <w:rPr>
          <w:i/>
          <w:sz w:val="24"/>
          <w:szCs w:val="24"/>
        </w:rPr>
      </w:pPr>
      <w:r w:rsidRPr="00174E0A">
        <w:rPr>
          <w:i/>
          <w:sz w:val="24"/>
          <w:szCs w:val="24"/>
        </w:rPr>
        <w:t>Учебный</w:t>
      </w:r>
      <w:r w:rsidRPr="00174E0A">
        <w:rPr>
          <w:i/>
          <w:spacing w:val="-3"/>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ФАОП</w:t>
      </w:r>
      <w:r w:rsidRPr="00174E0A">
        <w:rPr>
          <w:i/>
          <w:spacing w:val="-3"/>
          <w:sz w:val="24"/>
          <w:szCs w:val="24"/>
        </w:rPr>
        <w:t xml:space="preserve"> </w:t>
      </w:r>
      <w:r w:rsidRPr="00174E0A">
        <w:rPr>
          <w:i/>
          <w:sz w:val="24"/>
          <w:szCs w:val="24"/>
        </w:rPr>
        <w:t>НОО</w:t>
      </w:r>
      <w:r w:rsidRPr="00174E0A">
        <w:rPr>
          <w:i/>
          <w:spacing w:val="36"/>
          <w:sz w:val="24"/>
          <w:szCs w:val="24"/>
        </w:rPr>
        <w:t xml:space="preserve"> </w:t>
      </w:r>
      <w:r w:rsidRPr="00174E0A">
        <w:rPr>
          <w:i/>
          <w:sz w:val="24"/>
          <w:szCs w:val="24"/>
        </w:rPr>
        <w:t>для</w:t>
      </w:r>
      <w:r w:rsidRPr="00174E0A">
        <w:rPr>
          <w:i/>
          <w:spacing w:val="-4"/>
          <w:sz w:val="24"/>
          <w:szCs w:val="24"/>
        </w:rPr>
        <w:t xml:space="preserve"> </w:t>
      </w:r>
      <w:r w:rsidRPr="00174E0A">
        <w:rPr>
          <w:i/>
          <w:sz w:val="24"/>
          <w:szCs w:val="24"/>
        </w:rPr>
        <w:t>слепых</w:t>
      </w:r>
      <w:r w:rsidRPr="00174E0A">
        <w:rPr>
          <w:i/>
          <w:spacing w:val="-3"/>
          <w:sz w:val="24"/>
          <w:szCs w:val="24"/>
        </w:rPr>
        <w:t xml:space="preserve"> </w:t>
      </w:r>
      <w:r w:rsidRPr="00174E0A">
        <w:rPr>
          <w:i/>
          <w:sz w:val="24"/>
          <w:szCs w:val="24"/>
        </w:rPr>
        <w:t>обучающихся</w:t>
      </w:r>
      <w:r w:rsidRPr="00174E0A">
        <w:rPr>
          <w:i/>
          <w:spacing w:val="-4"/>
          <w:sz w:val="24"/>
          <w:szCs w:val="24"/>
        </w:rPr>
        <w:t xml:space="preserve"> </w:t>
      </w:r>
      <w:r w:rsidRPr="00174E0A">
        <w:rPr>
          <w:i/>
          <w:sz w:val="24"/>
          <w:szCs w:val="24"/>
        </w:rPr>
        <w:t>с</w:t>
      </w:r>
      <w:r w:rsidRPr="00174E0A">
        <w:rPr>
          <w:i/>
          <w:spacing w:val="-3"/>
          <w:sz w:val="24"/>
          <w:szCs w:val="24"/>
        </w:rPr>
        <w:t xml:space="preserve"> </w:t>
      </w:r>
      <w:r w:rsidRPr="00174E0A">
        <w:rPr>
          <w:i/>
          <w:sz w:val="24"/>
          <w:szCs w:val="24"/>
        </w:rPr>
        <w:t>лёгкой</w:t>
      </w:r>
      <w:r w:rsidRPr="00174E0A">
        <w:rPr>
          <w:i/>
          <w:spacing w:val="-3"/>
          <w:sz w:val="24"/>
          <w:szCs w:val="24"/>
        </w:rPr>
        <w:t xml:space="preserve"> </w:t>
      </w:r>
      <w:r w:rsidRPr="00174E0A">
        <w:rPr>
          <w:i/>
          <w:sz w:val="24"/>
          <w:szCs w:val="24"/>
        </w:rPr>
        <w:t>умственной</w:t>
      </w:r>
      <w:r w:rsidRPr="00174E0A">
        <w:rPr>
          <w:i/>
          <w:spacing w:val="-2"/>
          <w:sz w:val="24"/>
          <w:szCs w:val="24"/>
        </w:rPr>
        <w:t xml:space="preserve"> </w:t>
      </w:r>
      <w:r w:rsidRPr="00174E0A">
        <w:rPr>
          <w:i/>
          <w:sz w:val="24"/>
          <w:szCs w:val="24"/>
        </w:rPr>
        <w:t>отсталостью</w:t>
      </w:r>
      <w:r w:rsidRPr="00174E0A">
        <w:rPr>
          <w:i/>
          <w:spacing w:val="-57"/>
          <w:sz w:val="24"/>
          <w:szCs w:val="24"/>
        </w:rPr>
        <w:t xml:space="preserve"> </w:t>
      </w:r>
      <w:r w:rsidRPr="00174E0A">
        <w:rPr>
          <w:i/>
          <w:sz w:val="24"/>
          <w:szCs w:val="24"/>
        </w:rPr>
        <w:t>(интеллектуальными</w:t>
      </w:r>
      <w:r w:rsidRPr="00174E0A">
        <w:rPr>
          <w:i/>
          <w:spacing w:val="-3"/>
          <w:sz w:val="24"/>
          <w:szCs w:val="24"/>
        </w:rPr>
        <w:t xml:space="preserve"> </w:t>
      </w:r>
      <w:r w:rsidRPr="00174E0A">
        <w:rPr>
          <w:i/>
          <w:sz w:val="24"/>
          <w:szCs w:val="24"/>
        </w:rPr>
        <w:t>нарушениями)</w:t>
      </w:r>
      <w:r w:rsidRPr="00174E0A">
        <w:rPr>
          <w:i/>
          <w:spacing w:val="1"/>
          <w:sz w:val="24"/>
          <w:szCs w:val="24"/>
        </w:rPr>
        <w:t xml:space="preserve"> </w:t>
      </w:r>
      <w:r w:rsidRPr="00174E0A">
        <w:rPr>
          <w:i/>
          <w:sz w:val="24"/>
          <w:szCs w:val="24"/>
        </w:rPr>
        <w:t>(вариант 3.3).</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391"/>
        <w:gridCol w:w="4625"/>
        <w:gridCol w:w="365"/>
        <w:gridCol w:w="365"/>
        <w:gridCol w:w="365"/>
        <w:gridCol w:w="382"/>
        <w:gridCol w:w="365"/>
        <w:gridCol w:w="840"/>
      </w:tblGrid>
      <w:tr w:rsidR="00CA4A4A" w:rsidRPr="00174E0A" w14:paraId="0A751047" w14:textId="77777777" w:rsidTr="003A5D61">
        <w:trPr>
          <w:trHeight w:val="20"/>
        </w:trPr>
        <w:tc>
          <w:tcPr>
            <w:tcW w:w="1233" w:type="pct"/>
            <w:vMerge w:val="restart"/>
          </w:tcPr>
          <w:p w14:paraId="4F4E76CD" w14:textId="77777777" w:rsidR="00CA4A4A" w:rsidRPr="00174E0A" w:rsidRDefault="002F7847" w:rsidP="003A5D61">
            <w:pPr>
              <w:pStyle w:val="TableParagraph"/>
              <w:spacing w:before="0"/>
              <w:rPr>
                <w:b/>
                <w:sz w:val="24"/>
                <w:szCs w:val="24"/>
              </w:rPr>
            </w:pPr>
            <w:r w:rsidRPr="00174E0A">
              <w:rPr>
                <w:b/>
                <w:sz w:val="24"/>
                <w:szCs w:val="24"/>
              </w:rPr>
              <w:t>Предметные</w:t>
            </w:r>
            <w:r w:rsidRPr="00174E0A">
              <w:rPr>
                <w:b/>
                <w:spacing w:val="-6"/>
                <w:sz w:val="24"/>
                <w:szCs w:val="24"/>
              </w:rPr>
              <w:t xml:space="preserve"> </w:t>
            </w:r>
            <w:r w:rsidRPr="00174E0A">
              <w:rPr>
                <w:b/>
                <w:sz w:val="24"/>
                <w:szCs w:val="24"/>
              </w:rPr>
              <w:t>области</w:t>
            </w:r>
          </w:p>
        </w:tc>
        <w:tc>
          <w:tcPr>
            <w:tcW w:w="2385" w:type="pct"/>
          </w:tcPr>
          <w:p w14:paraId="10308478" w14:textId="77777777" w:rsidR="00CA4A4A" w:rsidRPr="00174E0A" w:rsidRDefault="002F7847" w:rsidP="003A5D61">
            <w:pPr>
              <w:pStyle w:val="TableParagraph"/>
              <w:spacing w:before="0"/>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382" w:type="pct"/>
            <w:gridSpan w:val="6"/>
          </w:tcPr>
          <w:p w14:paraId="3056BBF2" w14:textId="77777777" w:rsidR="00CA4A4A" w:rsidRPr="00174E0A" w:rsidRDefault="002F7847" w:rsidP="003A5D61">
            <w:pPr>
              <w:pStyle w:val="TableParagraph"/>
              <w:spacing w:before="0"/>
              <w:rPr>
                <w:b/>
                <w:sz w:val="24"/>
                <w:szCs w:val="24"/>
              </w:rPr>
            </w:pPr>
            <w:r w:rsidRPr="00174E0A">
              <w:rPr>
                <w:b/>
                <w:sz w:val="24"/>
                <w:szCs w:val="24"/>
              </w:rPr>
              <w:t>Количество часов в</w:t>
            </w:r>
            <w:r w:rsidRPr="00174E0A">
              <w:rPr>
                <w:b/>
                <w:spacing w:val="-58"/>
                <w:sz w:val="24"/>
                <w:szCs w:val="24"/>
              </w:rPr>
              <w:t xml:space="preserve"> </w:t>
            </w:r>
            <w:r w:rsidRPr="00174E0A">
              <w:rPr>
                <w:b/>
                <w:sz w:val="24"/>
                <w:szCs w:val="24"/>
              </w:rPr>
              <w:t>неделю</w:t>
            </w:r>
          </w:p>
        </w:tc>
      </w:tr>
      <w:tr w:rsidR="00CA4A4A" w:rsidRPr="00174E0A" w14:paraId="2AEA5E0F" w14:textId="77777777" w:rsidTr="003A5D61">
        <w:trPr>
          <w:trHeight w:val="20"/>
        </w:trPr>
        <w:tc>
          <w:tcPr>
            <w:tcW w:w="1233" w:type="pct"/>
            <w:vMerge/>
            <w:tcBorders>
              <w:top w:val="nil"/>
            </w:tcBorders>
          </w:tcPr>
          <w:p w14:paraId="47FE33B5" w14:textId="77777777" w:rsidR="00CA4A4A" w:rsidRPr="00174E0A" w:rsidRDefault="00CA4A4A" w:rsidP="003A5D61">
            <w:pPr>
              <w:rPr>
                <w:sz w:val="24"/>
                <w:szCs w:val="24"/>
              </w:rPr>
            </w:pPr>
          </w:p>
        </w:tc>
        <w:tc>
          <w:tcPr>
            <w:tcW w:w="2385" w:type="pct"/>
          </w:tcPr>
          <w:p w14:paraId="7E127E44" w14:textId="77777777" w:rsidR="00CA4A4A" w:rsidRPr="00174E0A" w:rsidRDefault="002F7847" w:rsidP="003A5D61">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188" w:type="pct"/>
          </w:tcPr>
          <w:p w14:paraId="2682FCE7" w14:textId="77777777" w:rsidR="00CA4A4A" w:rsidRPr="00174E0A" w:rsidRDefault="002F7847" w:rsidP="003A5D61">
            <w:pPr>
              <w:pStyle w:val="TableParagraph"/>
              <w:spacing w:before="0"/>
              <w:rPr>
                <w:sz w:val="24"/>
                <w:szCs w:val="24"/>
              </w:rPr>
            </w:pPr>
            <w:r w:rsidRPr="00174E0A">
              <w:rPr>
                <w:w w:val="99"/>
                <w:sz w:val="24"/>
                <w:szCs w:val="24"/>
              </w:rPr>
              <w:t>I</w:t>
            </w:r>
          </w:p>
        </w:tc>
        <w:tc>
          <w:tcPr>
            <w:tcW w:w="188" w:type="pct"/>
          </w:tcPr>
          <w:p w14:paraId="0A2CE9B0" w14:textId="77777777" w:rsidR="00CA4A4A" w:rsidRPr="00174E0A" w:rsidRDefault="002F7847" w:rsidP="003A5D61">
            <w:pPr>
              <w:pStyle w:val="TableParagraph"/>
              <w:spacing w:before="0"/>
              <w:rPr>
                <w:sz w:val="24"/>
                <w:szCs w:val="24"/>
              </w:rPr>
            </w:pPr>
            <w:r w:rsidRPr="00174E0A">
              <w:rPr>
                <w:sz w:val="24"/>
                <w:szCs w:val="24"/>
              </w:rPr>
              <w:t>II</w:t>
            </w:r>
          </w:p>
        </w:tc>
        <w:tc>
          <w:tcPr>
            <w:tcW w:w="188" w:type="pct"/>
          </w:tcPr>
          <w:p w14:paraId="780DA827" w14:textId="77777777" w:rsidR="00CA4A4A" w:rsidRPr="00174E0A" w:rsidRDefault="002F7847" w:rsidP="003A5D61">
            <w:pPr>
              <w:pStyle w:val="TableParagraph"/>
              <w:spacing w:before="0"/>
              <w:rPr>
                <w:sz w:val="24"/>
                <w:szCs w:val="24"/>
              </w:rPr>
            </w:pPr>
            <w:r w:rsidRPr="00174E0A">
              <w:rPr>
                <w:sz w:val="24"/>
                <w:szCs w:val="24"/>
              </w:rPr>
              <w:t>III</w:t>
            </w:r>
          </w:p>
        </w:tc>
        <w:tc>
          <w:tcPr>
            <w:tcW w:w="197" w:type="pct"/>
          </w:tcPr>
          <w:p w14:paraId="3EF8C83E" w14:textId="77777777" w:rsidR="00CA4A4A" w:rsidRPr="00174E0A" w:rsidRDefault="002F7847" w:rsidP="003A5D61">
            <w:pPr>
              <w:pStyle w:val="TableParagraph"/>
              <w:spacing w:before="0"/>
              <w:rPr>
                <w:sz w:val="24"/>
                <w:szCs w:val="24"/>
              </w:rPr>
            </w:pPr>
            <w:r w:rsidRPr="00174E0A">
              <w:rPr>
                <w:sz w:val="24"/>
                <w:szCs w:val="24"/>
              </w:rPr>
              <w:t>IV</w:t>
            </w:r>
          </w:p>
        </w:tc>
        <w:tc>
          <w:tcPr>
            <w:tcW w:w="188" w:type="pct"/>
          </w:tcPr>
          <w:p w14:paraId="6926D7E6" w14:textId="77777777" w:rsidR="00CA4A4A" w:rsidRPr="00174E0A" w:rsidRDefault="002F7847" w:rsidP="003A5D61">
            <w:pPr>
              <w:pStyle w:val="TableParagraph"/>
              <w:spacing w:before="0"/>
              <w:rPr>
                <w:sz w:val="24"/>
                <w:szCs w:val="24"/>
              </w:rPr>
            </w:pPr>
            <w:r w:rsidRPr="00174E0A">
              <w:rPr>
                <w:w w:val="99"/>
                <w:sz w:val="24"/>
                <w:szCs w:val="24"/>
              </w:rPr>
              <w:t>V</w:t>
            </w:r>
          </w:p>
        </w:tc>
        <w:tc>
          <w:tcPr>
            <w:tcW w:w="432" w:type="pct"/>
          </w:tcPr>
          <w:p w14:paraId="1235898B" w14:textId="77777777" w:rsidR="00CA4A4A" w:rsidRPr="00174E0A" w:rsidRDefault="002F7847" w:rsidP="003A5D61">
            <w:pPr>
              <w:pStyle w:val="TableParagraph"/>
              <w:spacing w:before="0"/>
              <w:rPr>
                <w:sz w:val="24"/>
                <w:szCs w:val="24"/>
              </w:rPr>
            </w:pPr>
            <w:r w:rsidRPr="00174E0A">
              <w:rPr>
                <w:sz w:val="24"/>
                <w:szCs w:val="24"/>
              </w:rPr>
              <w:t>Всего</w:t>
            </w:r>
          </w:p>
        </w:tc>
      </w:tr>
      <w:tr w:rsidR="00CA4A4A" w:rsidRPr="00174E0A" w14:paraId="041C2074" w14:textId="77777777" w:rsidTr="003A5D61">
        <w:trPr>
          <w:trHeight w:val="20"/>
        </w:trPr>
        <w:tc>
          <w:tcPr>
            <w:tcW w:w="5000" w:type="pct"/>
            <w:gridSpan w:val="8"/>
          </w:tcPr>
          <w:p w14:paraId="7C2720A4" w14:textId="77777777" w:rsidR="00CA4A4A" w:rsidRPr="00174E0A" w:rsidRDefault="002F7847" w:rsidP="003A5D61">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7B133BF9" w14:textId="77777777" w:rsidTr="003A5D61">
        <w:trPr>
          <w:trHeight w:val="20"/>
        </w:trPr>
        <w:tc>
          <w:tcPr>
            <w:tcW w:w="1233" w:type="pct"/>
            <w:vMerge w:val="restart"/>
          </w:tcPr>
          <w:p w14:paraId="4615B2C5" w14:textId="2A007E3C" w:rsidR="00CA4A4A" w:rsidRPr="00174E0A" w:rsidRDefault="002F7847" w:rsidP="003A5D61">
            <w:pPr>
              <w:pStyle w:val="TableParagraph"/>
              <w:tabs>
                <w:tab w:val="left" w:pos="1079"/>
                <w:tab w:val="left" w:pos="1599"/>
              </w:tabs>
              <w:spacing w:before="0"/>
              <w:jc w:val="left"/>
              <w:rPr>
                <w:sz w:val="24"/>
                <w:szCs w:val="24"/>
              </w:rPr>
            </w:pPr>
            <w:r w:rsidRPr="00174E0A">
              <w:rPr>
                <w:sz w:val="24"/>
                <w:szCs w:val="24"/>
              </w:rPr>
              <w:t>Язык</w:t>
            </w:r>
            <w:r w:rsidR="00804EB5">
              <w:rPr>
                <w:sz w:val="24"/>
                <w:szCs w:val="24"/>
              </w:rPr>
              <w:t xml:space="preserve"> </w:t>
            </w:r>
            <w:r w:rsidRPr="00174E0A">
              <w:rPr>
                <w:sz w:val="24"/>
                <w:szCs w:val="24"/>
              </w:rPr>
              <w:t>и</w:t>
            </w:r>
            <w:r w:rsidR="00804EB5">
              <w:rPr>
                <w:sz w:val="24"/>
                <w:szCs w:val="24"/>
              </w:rPr>
              <w:t xml:space="preserve"> </w:t>
            </w:r>
            <w:r w:rsidRPr="00174E0A">
              <w:rPr>
                <w:spacing w:val="-2"/>
                <w:sz w:val="24"/>
                <w:szCs w:val="24"/>
              </w:rPr>
              <w:t>речевая</w:t>
            </w:r>
            <w:r w:rsidRPr="00174E0A">
              <w:rPr>
                <w:spacing w:val="-57"/>
                <w:sz w:val="24"/>
                <w:szCs w:val="24"/>
              </w:rPr>
              <w:t xml:space="preserve"> </w:t>
            </w:r>
            <w:r w:rsidRPr="00174E0A">
              <w:rPr>
                <w:sz w:val="24"/>
                <w:szCs w:val="24"/>
              </w:rPr>
              <w:t>практика</w:t>
            </w:r>
            <w:r w:rsidR="00804EB5">
              <w:rPr>
                <w:sz w:val="24"/>
                <w:szCs w:val="24"/>
              </w:rPr>
              <w:t xml:space="preserve"> </w:t>
            </w:r>
          </w:p>
        </w:tc>
        <w:tc>
          <w:tcPr>
            <w:tcW w:w="2385" w:type="pct"/>
          </w:tcPr>
          <w:p w14:paraId="497804FC" w14:textId="77777777" w:rsidR="00CA4A4A" w:rsidRPr="00174E0A" w:rsidRDefault="002F7847" w:rsidP="003A5D61">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188" w:type="pct"/>
            <w:tcBorders>
              <w:bottom w:val="single" w:sz="12" w:space="0" w:color="000000"/>
            </w:tcBorders>
          </w:tcPr>
          <w:p w14:paraId="1C641416" w14:textId="77777777" w:rsidR="00CA4A4A" w:rsidRPr="00174E0A" w:rsidRDefault="002F7847" w:rsidP="003A5D61">
            <w:pPr>
              <w:pStyle w:val="TableParagraph"/>
              <w:spacing w:before="0"/>
              <w:rPr>
                <w:sz w:val="24"/>
                <w:szCs w:val="24"/>
              </w:rPr>
            </w:pPr>
            <w:r w:rsidRPr="00174E0A">
              <w:rPr>
                <w:sz w:val="24"/>
                <w:szCs w:val="24"/>
              </w:rPr>
              <w:t>5</w:t>
            </w:r>
          </w:p>
        </w:tc>
        <w:tc>
          <w:tcPr>
            <w:tcW w:w="188" w:type="pct"/>
            <w:tcBorders>
              <w:bottom w:val="single" w:sz="12" w:space="0" w:color="000000"/>
            </w:tcBorders>
          </w:tcPr>
          <w:p w14:paraId="46634FFB" w14:textId="77777777" w:rsidR="00CA4A4A" w:rsidRPr="00174E0A" w:rsidRDefault="002F7847" w:rsidP="003A5D61">
            <w:pPr>
              <w:pStyle w:val="TableParagraph"/>
              <w:spacing w:before="0"/>
              <w:rPr>
                <w:sz w:val="24"/>
                <w:szCs w:val="24"/>
              </w:rPr>
            </w:pPr>
            <w:r w:rsidRPr="00174E0A">
              <w:rPr>
                <w:sz w:val="24"/>
                <w:szCs w:val="24"/>
              </w:rPr>
              <w:t>5</w:t>
            </w:r>
          </w:p>
        </w:tc>
        <w:tc>
          <w:tcPr>
            <w:tcW w:w="188" w:type="pct"/>
            <w:tcBorders>
              <w:bottom w:val="single" w:sz="12" w:space="0" w:color="000000"/>
            </w:tcBorders>
          </w:tcPr>
          <w:p w14:paraId="6B002EAA" w14:textId="77777777" w:rsidR="00CA4A4A" w:rsidRPr="00174E0A" w:rsidRDefault="002F7847" w:rsidP="003A5D61">
            <w:pPr>
              <w:pStyle w:val="TableParagraph"/>
              <w:spacing w:before="0"/>
              <w:rPr>
                <w:sz w:val="24"/>
                <w:szCs w:val="24"/>
              </w:rPr>
            </w:pPr>
            <w:r w:rsidRPr="00174E0A">
              <w:rPr>
                <w:sz w:val="24"/>
                <w:szCs w:val="24"/>
              </w:rPr>
              <w:t>5</w:t>
            </w:r>
          </w:p>
        </w:tc>
        <w:tc>
          <w:tcPr>
            <w:tcW w:w="197" w:type="pct"/>
            <w:tcBorders>
              <w:bottom w:val="single" w:sz="12" w:space="0" w:color="000000"/>
            </w:tcBorders>
          </w:tcPr>
          <w:p w14:paraId="010B31D6" w14:textId="77777777" w:rsidR="00CA4A4A" w:rsidRPr="00174E0A" w:rsidRDefault="002F7847" w:rsidP="003A5D61">
            <w:pPr>
              <w:pStyle w:val="TableParagraph"/>
              <w:spacing w:before="0"/>
              <w:rPr>
                <w:sz w:val="24"/>
                <w:szCs w:val="24"/>
              </w:rPr>
            </w:pPr>
            <w:r w:rsidRPr="00174E0A">
              <w:rPr>
                <w:sz w:val="24"/>
                <w:szCs w:val="24"/>
              </w:rPr>
              <w:t>5</w:t>
            </w:r>
          </w:p>
        </w:tc>
        <w:tc>
          <w:tcPr>
            <w:tcW w:w="188" w:type="pct"/>
            <w:tcBorders>
              <w:bottom w:val="single" w:sz="12" w:space="0" w:color="000000"/>
            </w:tcBorders>
          </w:tcPr>
          <w:p w14:paraId="25839ECF" w14:textId="77777777" w:rsidR="00CA4A4A" w:rsidRPr="00174E0A" w:rsidRDefault="002F7847" w:rsidP="003A5D61">
            <w:pPr>
              <w:pStyle w:val="TableParagraph"/>
              <w:spacing w:before="0"/>
              <w:rPr>
                <w:sz w:val="24"/>
                <w:szCs w:val="24"/>
              </w:rPr>
            </w:pPr>
            <w:r w:rsidRPr="00174E0A">
              <w:rPr>
                <w:sz w:val="24"/>
                <w:szCs w:val="24"/>
              </w:rPr>
              <w:t>5</w:t>
            </w:r>
          </w:p>
        </w:tc>
        <w:tc>
          <w:tcPr>
            <w:tcW w:w="432" w:type="pct"/>
          </w:tcPr>
          <w:p w14:paraId="45702A4A" w14:textId="77777777" w:rsidR="00CA4A4A" w:rsidRPr="00174E0A" w:rsidRDefault="002F7847" w:rsidP="003A5D61">
            <w:pPr>
              <w:pStyle w:val="TableParagraph"/>
              <w:spacing w:before="0"/>
              <w:rPr>
                <w:sz w:val="24"/>
                <w:szCs w:val="24"/>
              </w:rPr>
            </w:pPr>
            <w:r w:rsidRPr="00174E0A">
              <w:rPr>
                <w:sz w:val="24"/>
                <w:szCs w:val="24"/>
              </w:rPr>
              <w:t>25</w:t>
            </w:r>
          </w:p>
        </w:tc>
      </w:tr>
      <w:tr w:rsidR="00CA4A4A" w:rsidRPr="00174E0A" w14:paraId="2F06889F" w14:textId="77777777" w:rsidTr="003A5D61">
        <w:trPr>
          <w:trHeight w:val="20"/>
        </w:trPr>
        <w:tc>
          <w:tcPr>
            <w:tcW w:w="1233" w:type="pct"/>
            <w:vMerge/>
            <w:tcBorders>
              <w:top w:val="nil"/>
            </w:tcBorders>
          </w:tcPr>
          <w:p w14:paraId="2BF0B4F2" w14:textId="77777777" w:rsidR="00CA4A4A" w:rsidRPr="00174E0A" w:rsidRDefault="00CA4A4A" w:rsidP="003A5D61">
            <w:pPr>
              <w:rPr>
                <w:sz w:val="24"/>
                <w:szCs w:val="24"/>
              </w:rPr>
            </w:pPr>
          </w:p>
        </w:tc>
        <w:tc>
          <w:tcPr>
            <w:tcW w:w="2385" w:type="pct"/>
          </w:tcPr>
          <w:p w14:paraId="4C5A7A8F" w14:textId="77777777" w:rsidR="00CA4A4A" w:rsidRPr="00174E0A" w:rsidRDefault="002F7847" w:rsidP="003A5D61">
            <w:pPr>
              <w:pStyle w:val="TableParagraph"/>
              <w:spacing w:before="0"/>
              <w:jc w:val="left"/>
              <w:rPr>
                <w:sz w:val="24"/>
                <w:szCs w:val="24"/>
              </w:rPr>
            </w:pPr>
            <w:r w:rsidRPr="00174E0A">
              <w:rPr>
                <w:sz w:val="24"/>
                <w:szCs w:val="24"/>
              </w:rPr>
              <w:t>Чтение</w:t>
            </w:r>
          </w:p>
        </w:tc>
        <w:tc>
          <w:tcPr>
            <w:tcW w:w="188" w:type="pct"/>
            <w:tcBorders>
              <w:top w:val="single" w:sz="12" w:space="0" w:color="000000"/>
              <w:bottom w:val="single" w:sz="12" w:space="0" w:color="000000"/>
            </w:tcBorders>
          </w:tcPr>
          <w:p w14:paraId="461CA733" w14:textId="77777777" w:rsidR="00CA4A4A" w:rsidRPr="00174E0A" w:rsidRDefault="002F7847" w:rsidP="003A5D61">
            <w:pPr>
              <w:pStyle w:val="TableParagraph"/>
              <w:spacing w:before="0"/>
              <w:rPr>
                <w:sz w:val="24"/>
                <w:szCs w:val="24"/>
              </w:rPr>
            </w:pPr>
            <w:r w:rsidRPr="00174E0A">
              <w:rPr>
                <w:sz w:val="24"/>
                <w:szCs w:val="24"/>
              </w:rPr>
              <w:t>4</w:t>
            </w:r>
          </w:p>
        </w:tc>
        <w:tc>
          <w:tcPr>
            <w:tcW w:w="188" w:type="pct"/>
            <w:tcBorders>
              <w:top w:val="single" w:sz="12" w:space="0" w:color="000000"/>
              <w:bottom w:val="single" w:sz="12" w:space="0" w:color="000000"/>
            </w:tcBorders>
          </w:tcPr>
          <w:p w14:paraId="544734E8" w14:textId="77777777" w:rsidR="00CA4A4A" w:rsidRPr="00174E0A" w:rsidRDefault="002F7847" w:rsidP="003A5D61">
            <w:pPr>
              <w:pStyle w:val="TableParagraph"/>
              <w:spacing w:before="0"/>
              <w:rPr>
                <w:sz w:val="24"/>
                <w:szCs w:val="24"/>
              </w:rPr>
            </w:pPr>
            <w:r w:rsidRPr="00174E0A">
              <w:rPr>
                <w:sz w:val="24"/>
                <w:szCs w:val="24"/>
              </w:rPr>
              <w:t>4</w:t>
            </w:r>
          </w:p>
        </w:tc>
        <w:tc>
          <w:tcPr>
            <w:tcW w:w="188" w:type="pct"/>
            <w:tcBorders>
              <w:top w:val="single" w:sz="12" w:space="0" w:color="000000"/>
              <w:bottom w:val="single" w:sz="12" w:space="0" w:color="000000"/>
            </w:tcBorders>
          </w:tcPr>
          <w:p w14:paraId="4AC578E7" w14:textId="77777777" w:rsidR="00CA4A4A" w:rsidRPr="00174E0A" w:rsidRDefault="002F7847" w:rsidP="003A5D61">
            <w:pPr>
              <w:pStyle w:val="TableParagraph"/>
              <w:spacing w:before="0"/>
              <w:rPr>
                <w:sz w:val="24"/>
                <w:szCs w:val="24"/>
              </w:rPr>
            </w:pPr>
            <w:r w:rsidRPr="00174E0A">
              <w:rPr>
                <w:sz w:val="24"/>
                <w:szCs w:val="24"/>
              </w:rPr>
              <w:t>4</w:t>
            </w:r>
          </w:p>
        </w:tc>
        <w:tc>
          <w:tcPr>
            <w:tcW w:w="197" w:type="pct"/>
            <w:tcBorders>
              <w:top w:val="single" w:sz="12" w:space="0" w:color="000000"/>
              <w:bottom w:val="single" w:sz="12" w:space="0" w:color="000000"/>
            </w:tcBorders>
          </w:tcPr>
          <w:p w14:paraId="14BC20D8" w14:textId="77777777" w:rsidR="00CA4A4A" w:rsidRPr="00174E0A" w:rsidRDefault="002F7847" w:rsidP="003A5D61">
            <w:pPr>
              <w:pStyle w:val="TableParagraph"/>
              <w:spacing w:before="0"/>
              <w:rPr>
                <w:sz w:val="24"/>
                <w:szCs w:val="24"/>
              </w:rPr>
            </w:pPr>
            <w:r w:rsidRPr="00174E0A">
              <w:rPr>
                <w:sz w:val="24"/>
                <w:szCs w:val="24"/>
              </w:rPr>
              <w:t>4</w:t>
            </w:r>
          </w:p>
        </w:tc>
        <w:tc>
          <w:tcPr>
            <w:tcW w:w="188" w:type="pct"/>
            <w:tcBorders>
              <w:top w:val="single" w:sz="12" w:space="0" w:color="000000"/>
              <w:bottom w:val="single" w:sz="12" w:space="0" w:color="000000"/>
            </w:tcBorders>
          </w:tcPr>
          <w:p w14:paraId="1044B9AA" w14:textId="77777777" w:rsidR="00CA4A4A" w:rsidRPr="00174E0A" w:rsidRDefault="002F7847" w:rsidP="003A5D61">
            <w:pPr>
              <w:pStyle w:val="TableParagraph"/>
              <w:spacing w:before="0"/>
              <w:rPr>
                <w:sz w:val="24"/>
                <w:szCs w:val="24"/>
              </w:rPr>
            </w:pPr>
            <w:r w:rsidRPr="00174E0A">
              <w:rPr>
                <w:sz w:val="24"/>
                <w:szCs w:val="24"/>
              </w:rPr>
              <w:t>4</w:t>
            </w:r>
          </w:p>
        </w:tc>
        <w:tc>
          <w:tcPr>
            <w:tcW w:w="432" w:type="pct"/>
          </w:tcPr>
          <w:p w14:paraId="37937544" w14:textId="77777777" w:rsidR="00CA4A4A" w:rsidRPr="00174E0A" w:rsidRDefault="002F7847" w:rsidP="003A5D61">
            <w:pPr>
              <w:pStyle w:val="TableParagraph"/>
              <w:spacing w:before="0"/>
              <w:rPr>
                <w:sz w:val="24"/>
                <w:szCs w:val="24"/>
              </w:rPr>
            </w:pPr>
            <w:r w:rsidRPr="00174E0A">
              <w:rPr>
                <w:sz w:val="24"/>
                <w:szCs w:val="24"/>
              </w:rPr>
              <w:t>20</w:t>
            </w:r>
          </w:p>
        </w:tc>
      </w:tr>
      <w:tr w:rsidR="00CA4A4A" w:rsidRPr="00174E0A" w14:paraId="2AE7D902" w14:textId="77777777" w:rsidTr="003A5D61">
        <w:trPr>
          <w:trHeight w:val="20"/>
        </w:trPr>
        <w:tc>
          <w:tcPr>
            <w:tcW w:w="1233" w:type="pct"/>
          </w:tcPr>
          <w:p w14:paraId="28B40A37" w14:textId="77777777" w:rsidR="00CA4A4A" w:rsidRPr="00174E0A" w:rsidRDefault="002F7847" w:rsidP="003A5D61">
            <w:pPr>
              <w:pStyle w:val="TableParagraph"/>
              <w:spacing w:before="0"/>
              <w:jc w:val="left"/>
              <w:rPr>
                <w:sz w:val="24"/>
                <w:szCs w:val="24"/>
              </w:rPr>
            </w:pPr>
            <w:r w:rsidRPr="00174E0A">
              <w:rPr>
                <w:sz w:val="24"/>
                <w:szCs w:val="24"/>
              </w:rPr>
              <w:t>Математика</w:t>
            </w:r>
          </w:p>
        </w:tc>
        <w:tc>
          <w:tcPr>
            <w:tcW w:w="2385" w:type="pct"/>
          </w:tcPr>
          <w:p w14:paraId="1DF89A47" w14:textId="77777777" w:rsidR="00CA4A4A" w:rsidRPr="00174E0A" w:rsidRDefault="002F7847" w:rsidP="003A5D61">
            <w:pPr>
              <w:pStyle w:val="TableParagraph"/>
              <w:spacing w:before="0"/>
              <w:jc w:val="left"/>
              <w:rPr>
                <w:sz w:val="24"/>
                <w:szCs w:val="24"/>
              </w:rPr>
            </w:pPr>
            <w:r w:rsidRPr="00174E0A">
              <w:rPr>
                <w:sz w:val="24"/>
                <w:szCs w:val="24"/>
              </w:rPr>
              <w:t>Математика</w:t>
            </w:r>
          </w:p>
        </w:tc>
        <w:tc>
          <w:tcPr>
            <w:tcW w:w="188" w:type="pct"/>
            <w:tcBorders>
              <w:top w:val="single" w:sz="12" w:space="0" w:color="000000"/>
              <w:bottom w:val="single" w:sz="12" w:space="0" w:color="000000"/>
            </w:tcBorders>
          </w:tcPr>
          <w:p w14:paraId="65435568" w14:textId="77777777" w:rsidR="00CA4A4A" w:rsidRPr="00174E0A" w:rsidRDefault="002F7847" w:rsidP="003A5D61">
            <w:pPr>
              <w:pStyle w:val="TableParagraph"/>
              <w:spacing w:before="0"/>
              <w:rPr>
                <w:sz w:val="24"/>
                <w:szCs w:val="24"/>
              </w:rPr>
            </w:pPr>
            <w:r w:rsidRPr="00174E0A">
              <w:rPr>
                <w:sz w:val="24"/>
                <w:szCs w:val="24"/>
              </w:rPr>
              <w:t>4</w:t>
            </w:r>
          </w:p>
        </w:tc>
        <w:tc>
          <w:tcPr>
            <w:tcW w:w="188" w:type="pct"/>
            <w:tcBorders>
              <w:top w:val="single" w:sz="12" w:space="0" w:color="000000"/>
              <w:bottom w:val="single" w:sz="12" w:space="0" w:color="000000"/>
            </w:tcBorders>
          </w:tcPr>
          <w:p w14:paraId="633058C9" w14:textId="77777777" w:rsidR="00CA4A4A" w:rsidRPr="00174E0A" w:rsidRDefault="002F7847" w:rsidP="003A5D61">
            <w:pPr>
              <w:pStyle w:val="TableParagraph"/>
              <w:spacing w:before="0"/>
              <w:rPr>
                <w:sz w:val="24"/>
                <w:szCs w:val="24"/>
              </w:rPr>
            </w:pPr>
            <w:r w:rsidRPr="00174E0A">
              <w:rPr>
                <w:sz w:val="24"/>
                <w:szCs w:val="24"/>
              </w:rPr>
              <w:t>4</w:t>
            </w:r>
          </w:p>
        </w:tc>
        <w:tc>
          <w:tcPr>
            <w:tcW w:w="188" w:type="pct"/>
            <w:tcBorders>
              <w:top w:val="single" w:sz="12" w:space="0" w:color="000000"/>
              <w:bottom w:val="single" w:sz="12" w:space="0" w:color="000000"/>
            </w:tcBorders>
          </w:tcPr>
          <w:p w14:paraId="50CB0756" w14:textId="77777777" w:rsidR="00CA4A4A" w:rsidRPr="00174E0A" w:rsidRDefault="002F7847" w:rsidP="003A5D61">
            <w:pPr>
              <w:pStyle w:val="TableParagraph"/>
              <w:spacing w:before="0"/>
              <w:rPr>
                <w:sz w:val="24"/>
                <w:szCs w:val="24"/>
              </w:rPr>
            </w:pPr>
            <w:r w:rsidRPr="00174E0A">
              <w:rPr>
                <w:sz w:val="24"/>
                <w:szCs w:val="24"/>
              </w:rPr>
              <w:t>4</w:t>
            </w:r>
          </w:p>
        </w:tc>
        <w:tc>
          <w:tcPr>
            <w:tcW w:w="197" w:type="pct"/>
            <w:tcBorders>
              <w:top w:val="single" w:sz="12" w:space="0" w:color="000000"/>
              <w:bottom w:val="single" w:sz="12" w:space="0" w:color="000000"/>
            </w:tcBorders>
          </w:tcPr>
          <w:p w14:paraId="17E552CC" w14:textId="77777777" w:rsidR="00CA4A4A" w:rsidRPr="00174E0A" w:rsidRDefault="002F7847" w:rsidP="003A5D61">
            <w:pPr>
              <w:pStyle w:val="TableParagraph"/>
              <w:spacing w:before="0"/>
              <w:rPr>
                <w:sz w:val="24"/>
                <w:szCs w:val="24"/>
              </w:rPr>
            </w:pPr>
            <w:r w:rsidRPr="00174E0A">
              <w:rPr>
                <w:sz w:val="24"/>
                <w:szCs w:val="24"/>
              </w:rPr>
              <w:t>4</w:t>
            </w:r>
          </w:p>
        </w:tc>
        <w:tc>
          <w:tcPr>
            <w:tcW w:w="188" w:type="pct"/>
            <w:tcBorders>
              <w:top w:val="single" w:sz="12" w:space="0" w:color="000000"/>
              <w:bottom w:val="single" w:sz="12" w:space="0" w:color="000000"/>
            </w:tcBorders>
          </w:tcPr>
          <w:p w14:paraId="53A62CCE" w14:textId="77777777" w:rsidR="00CA4A4A" w:rsidRPr="00174E0A" w:rsidRDefault="002F7847" w:rsidP="003A5D61">
            <w:pPr>
              <w:pStyle w:val="TableParagraph"/>
              <w:spacing w:before="0"/>
              <w:rPr>
                <w:sz w:val="24"/>
                <w:szCs w:val="24"/>
              </w:rPr>
            </w:pPr>
            <w:r w:rsidRPr="00174E0A">
              <w:rPr>
                <w:sz w:val="24"/>
                <w:szCs w:val="24"/>
              </w:rPr>
              <w:t>4</w:t>
            </w:r>
          </w:p>
        </w:tc>
        <w:tc>
          <w:tcPr>
            <w:tcW w:w="432" w:type="pct"/>
          </w:tcPr>
          <w:p w14:paraId="2911CCBB" w14:textId="77777777" w:rsidR="00CA4A4A" w:rsidRPr="00174E0A" w:rsidRDefault="002F7847" w:rsidP="003A5D61">
            <w:pPr>
              <w:pStyle w:val="TableParagraph"/>
              <w:spacing w:before="0"/>
              <w:rPr>
                <w:sz w:val="24"/>
                <w:szCs w:val="24"/>
              </w:rPr>
            </w:pPr>
            <w:r w:rsidRPr="00174E0A">
              <w:rPr>
                <w:sz w:val="24"/>
                <w:szCs w:val="24"/>
              </w:rPr>
              <w:t>20</w:t>
            </w:r>
          </w:p>
        </w:tc>
      </w:tr>
      <w:tr w:rsidR="00CA4A4A" w:rsidRPr="00174E0A" w14:paraId="1C8137C5" w14:textId="77777777" w:rsidTr="003A5D61">
        <w:trPr>
          <w:trHeight w:val="20"/>
        </w:trPr>
        <w:tc>
          <w:tcPr>
            <w:tcW w:w="1233" w:type="pct"/>
          </w:tcPr>
          <w:p w14:paraId="1B7CE89C" w14:textId="77777777" w:rsidR="00CA4A4A" w:rsidRPr="00174E0A" w:rsidRDefault="002F7847" w:rsidP="003A5D61">
            <w:pPr>
              <w:pStyle w:val="TableParagraph"/>
              <w:spacing w:before="0"/>
              <w:jc w:val="left"/>
              <w:rPr>
                <w:sz w:val="24"/>
                <w:szCs w:val="24"/>
              </w:rPr>
            </w:pPr>
            <w:r w:rsidRPr="00174E0A">
              <w:rPr>
                <w:sz w:val="24"/>
                <w:szCs w:val="24"/>
              </w:rPr>
              <w:t>Естествознание</w:t>
            </w:r>
          </w:p>
        </w:tc>
        <w:tc>
          <w:tcPr>
            <w:tcW w:w="2385" w:type="pct"/>
          </w:tcPr>
          <w:p w14:paraId="21F47C12" w14:textId="77777777" w:rsidR="00CA4A4A" w:rsidRPr="00174E0A" w:rsidRDefault="002F7847" w:rsidP="003A5D61">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мир</w:t>
            </w:r>
          </w:p>
        </w:tc>
        <w:tc>
          <w:tcPr>
            <w:tcW w:w="188" w:type="pct"/>
            <w:tcBorders>
              <w:top w:val="single" w:sz="12" w:space="0" w:color="000000"/>
              <w:bottom w:val="single" w:sz="12" w:space="0" w:color="000000"/>
            </w:tcBorders>
          </w:tcPr>
          <w:p w14:paraId="3B487862" w14:textId="77777777" w:rsidR="00CA4A4A" w:rsidRPr="00174E0A" w:rsidRDefault="002F7847" w:rsidP="003A5D61">
            <w:pPr>
              <w:pStyle w:val="TableParagraph"/>
              <w:spacing w:before="0"/>
              <w:rPr>
                <w:sz w:val="24"/>
                <w:szCs w:val="24"/>
              </w:rPr>
            </w:pPr>
            <w:r w:rsidRPr="00174E0A">
              <w:rPr>
                <w:sz w:val="24"/>
                <w:szCs w:val="24"/>
              </w:rPr>
              <w:t>2</w:t>
            </w:r>
          </w:p>
        </w:tc>
        <w:tc>
          <w:tcPr>
            <w:tcW w:w="188" w:type="pct"/>
            <w:tcBorders>
              <w:top w:val="single" w:sz="12" w:space="0" w:color="000000"/>
              <w:bottom w:val="single" w:sz="12" w:space="0" w:color="000000"/>
            </w:tcBorders>
          </w:tcPr>
          <w:p w14:paraId="663F2A21" w14:textId="77777777" w:rsidR="00CA4A4A" w:rsidRPr="00174E0A" w:rsidRDefault="002F7847" w:rsidP="003A5D61">
            <w:pPr>
              <w:pStyle w:val="TableParagraph"/>
              <w:spacing w:before="0"/>
              <w:rPr>
                <w:sz w:val="24"/>
                <w:szCs w:val="24"/>
              </w:rPr>
            </w:pPr>
            <w:r w:rsidRPr="00174E0A">
              <w:rPr>
                <w:sz w:val="24"/>
                <w:szCs w:val="24"/>
              </w:rPr>
              <w:t>2</w:t>
            </w:r>
          </w:p>
        </w:tc>
        <w:tc>
          <w:tcPr>
            <w:tcW w:w="188" w:type="pct"/>
            <w:tcBorders>
              <w:top w:val="single" w:sz="12" w:space="0" w:color="000000"/>
              <w:bottom w:val="single" w:sz="12" w:space="0" w:color="000000"/>
            </w:tcBorders>
          </w:tcPr>
          <w:p w14:paraId="20402EB9" w14:textId="77777777" w:rsidR="00CA4A4A" w:rsidRPr="00174E0A" w:rsidRDefault="002F7847" w:rsidP="003A5D61">
            <w:pPr>
              <w:pStyle w:val="TableParagraph"/>
              <w:spacing w:before="0"/>
              <w:rPr>
                <w:sz w:val="24"/>
                <w:szCs w:val="24"/>
              </w:rPr>
            </w:pPr>
            <w:r w:rsidRPr="00174E0A">
              <w:rPr>
                <w:sz w:val="24"/>
                <w:szCs w:val="24"/>
              </w:rPr>
              <w:t>2</w:t>
            </w:r>
          </w:p>
        </w:tc>
        <w:tc>
          <w:tcPr>
            <w:tcW w:w="197" w:type="pct"/>
            <w:tcBorders>
              <w:top w:val="single" w:sz="12" w:space="0" w:color="000000"/>
              <w:bottom w:val="single" w:sz="12" w:space="0" w:color="000000"/>
            </w:tcBorders>
          </w:tcPr>
          <w:p w14:paraId="594D36EA" w14:textId="77777777" w:rsidR="00CA4A4A" w:rsidRPr="00174E0A" w:rsidRDefault="002F7847" w:rsidP="003A5D61">
            <w:pPr>
              <w:pStyle w:val="TableParagraph"/>
              <w:spacing w:before="0"/>
              <w:rPr>
                <w:sz w:val="24"/>
                <w:szCs w:val="24"/>
              </w:rPr>
            </w:pPr>
            <w:r w:rsidRPr="00174E0A">
              <w:rPr>
                <w:sz w:val="24"/>
                <w:szCs w:val="24"/>
              </w:rPr>
              <w:t>2</w:t>
            </w:r>
          </w:p>
        </w:tc>
        <w:tc>
          <w:tcPr>
            <w:tcW w:w="188" w:type="pct"/>
            <w:tcBorders>
              <w:top w:val="single" w:sz="12" w:space="0" w:color="000000"/>
              <w:bottom w:val="single" w:sz="12" w:space="0" w:color="000000"/>
            </w:tcBorders>
          </w:tcPr>
          <w:p w14:paraId="02408255" w14:textId="77777777" w:rsidR="00CA4A4A" w:rsidRPr="00174E0A" w:rsidRDefault="002F7847" w:rsidP="003A5D61">
            <w:pPr>
              <w:pStyle w:val="TableParagraph"/>
              <w:spacing w:before="0"/>
              <w:rPr>
                <w:sz w:val="24"/>
                <w:szCs w:val="24"/>
              </w:rPr>
            </w:pPr>
            <w:r w:rsidRPr="00174E0A">
              <w:rPr>
                <w:sz w:val="24"/>
                <w:szCs w:val="24"/>
              </w:rPr>
              <w:t>2</w:t>
            </w:r>
          </w:p>
        </w:tc>
        <w:tc>
          <w:tcPr>
            <w:tcW w:w="432" w:type="pct"/>
          </w:tcPr>
          <w:p w14:paraId="7FD4A9C0" w14:textId="77777777" w:rsidR="00CA4A4A" w:rsidRPr="00174E0A" w:rsidRDefault="002F7847" w:rsidP="003A5D61">
            <w:pPr>
              <w:pStyle w:val="TableParagraph"/>
              <w:spacing w:before="0"/>
              <w:rPr>
                <w:sz w:val="24"/>
                <w:szCs w:val="24"/>
              </w:rPr>
            </w:pPr>
            <w:r w:rsidRPr="00174E0A">
              <w:rPr>
                <w:sz w:val="24"/>
                <w:szCs w:val="24"/>
              </w:rPr>
              <w:t>10</w:t>
            </w:r>
          </w:p>
        </w:tc>
      </w:tr>
      <w:tr w:rsidR="00CA4A4A" w:rsidRPr="00174E0A" w14:paraId="70A2D2C2" w14:textId="77777777" w:rsidTr="003A5D61">
        <w:trPr>
          <w:trHeight w:val="20"/>
        </w:trPr>
        <w:tc>
          <w:tcPr>
            <w:tcW w:w="1233" w:type="pct"/>
            <w:vMerge w:val="restart"/>
          </w:tcPr>
          <w:p w14:paraId="24454547" w14:textId="77777777" w:rsidR="00CA4A4A" w:rsidRPr="00174E0A" w:rsidRDefault="00CA4A4A" w:rsidP="003A5D61">
            <w:pPr>
              <w:pStyle w:val="TableParagraph"/>
              <w:spacing w:before="0"/>
              <w:jc w:val="left"/>
              <w:rPr>
                <w:i/>
                <w:sz w:val="24"/>
                <w:szCs w:val="24"/>
              </w:rPr>
            </w:pPr>
          </w:p>
          <w:p w14:paraId="107F7DED" w14:textId="77777777" w:rsidR="00CA4A4A" w:rsidRPr="00174E0A" w:rsidRDefault="002F7847" w:rsidP="003A5D61">
            <w:pPr>
              <w:pStyle w:val="TableParagraph"/>
              <w:spacing w:before="0"/>
              <w:jc w:val="left"/>
              <w:rPr>
                <w:sz w:val="24"/>
                <w:szCs w:val="24"/>
              </w:rPr>
            </w:pPr>
            <w:r w:rsidRPr="00174E0A">
              <w:rPr>
                <w:sz w:val="24"/>
                <w:szCs w:val="24"/>
              </w:rPr>
              <w:t>Искусство</w:t>
            </w:r>
          </w:p>
        </w:tc>
        <w:tc>
          <w:tcPr>
            <w:tcW w:w="2385" w:type="pct"/>
          </w:tcPr>
          <w:p w14:paraId="060EAB5E" w14:textId="330CCCF1" w:rsidR="00CA4A4A" w:rsidRPr="00174E0A" w:rsidRDefault="002F7847" w:rsidP="003A5D61">
            <w:pPr>
              <w:pStyle w:val="TableParagraph"/>
              <w:tabs>
                <w:tab w:val="left" w:pos="3351"/>
              </w:tabs>
              <w:spacing w:before="0"/>
              <w:jc w:val="left"/>
              <w:rPr>
                <w:sz w:val="24"/>
                <w:szCs w:val="24"/>
              </w:rPr>
            </w:pPr>
            <w:r w:rsidRPr="00174E0A">
              <w:rPr>
                <w:sz w:val="24"/>
                <w:szCs w:val="24"/>
              </w:rPr>
              <w:t>Изобразительное</w:t>
            </w:r>
            <w:r w:rsidR="00804EB5">
              <w:rPr>
                <w:sz w:val="24"/>
                <w:szCs w:val="24"/>
              </w:rPr>
              <w:t xml:space="preserve"> </w:t>
            </w:r>
            <w:r w:rsidRPr="00174E0A">
              <w:rPr>
                <w:spacing w:val="-1"/>
                <w:sz w:val="24"/>
                <w:szCs w:val="24"/>
              </w:rPr>
              <w:t>искусство</w:t>
            </w:r>
            <w:r w:rsidRPr="00174E0A">
              <w:rPr>
                <w:spacing w:val="-57"/>
                <w:sz w:val="24"/>
                <w:szCs w:val="24"/>
              </w:rPr>
              <w:t xml:space="preserve"> </w:t>
            </w:r>
            <w:r w:rsidRPr="00174E0A">
              <w:rPr>
                <w:sz w:val="24"/>
                <w:szCs w:val="24"/>
              </w:rPr>
              <w:t>(Тифлографика)</w:t>
            </w:r>
          </w:p>
        </w:tc>
        <w:tc>
          <w:tcPr>
            <w:tcW w:w="188" w:type="pct"/>
            <w:tcBorders>
              <w:top w:val="single" w:sz="12" w:space="0" w:color="000000"/>
              <w:bottom w:val="single" w:sz="12" w:space="0" w:color="000000"/>
            </w:tcBorders>
          </w:tcPr>
          <w:p w14:paraId="7BD0E673" w14:textId="77777777" w:rsidR="00CA4A4A" w:rsidRPr="00174E0A" w:rsidRDefault="002F7847" w:rsidP="003A5D61">
            <w:pPr>
              <w:pStyle w:val="TableParagraph"/>
              <w:spacing w:before="0"/>
              <w:rPr>
                <w:sz w:val="24"/>
                <w:szCs w:val="24"/>
              </w:rPr>
            </w:pPr>
            <w:r w:rsidRPr="00174E0A">
              <w:rPr>
                <w:sz w:val="24"/>
                <w:szCs w:val="24"/>
              </w:rPr>
              <w:t>1</w:t>
            </w:r>
          </w:p>
        </w:tc>
        <w:tc>
          <w:tcPr>
            <w:tcW w:w="188" w:type="pct"/>
            <w:tcBorders>
              <w:top w:val="single" w:sz="12" w:space="0" w:color="000000"/>
              <w:bottom w:val="single" w:sz="12" w:space="0" w:color="000000"/>
            </w:tcBorders>
          </w:tcPr>
          <w:p w14:paraId="1825B78D" w14:textId="77777777" w:rsidR="00CA4A4A" w:rsidRPr="00174E0A" w:rsidRDefault="002F7847" w:rsidP="003A5D61">
            <w:pPr>
              <w:pStyle w:val="TableParagraph"/>
              <w:spacing w:before="0"/>
              <w:rPr>
                <w:sz w:val="24"/>
                <w:szCs w:val="24"/>
              </w:rPr>
            </w:pPr>
            <w:r w:rsidRPr="00174E0A">
              <w:rPr>
                <w:sz w:val="24"/>
                <w:szCs w:val="24"/>
              </w:rPr>
              <w:t>1</w:t>
            </w:r>
          </w:p>
        </w:tc>
        <w:tc>
          <w:tcPr>
            <w:tcW w:w="188" w:type="pct"/>
            <w:tcBorders>
              <w:top w:val="single" w:sz="12" w:space="0" w:color="000000"/>
              <w:bottom w:val="single" w:sz="12" w:space="0" w:color="000000"/>
            </w:tcBorders>
          </w:tcPr>
          <w:p w14:paraId="79FF53BE" w14:textId="77777777" w:rsidR="00CA4A4A" w:rsidRPr="00174E0A" w:rsidRDefault="002F7847" w:rsidP="003A5D61">
            <w:pPr>
              <w:pStyle w:val="TableParagraph"/>
              <w:spacing w:before="0"/>
              <w:rPr>
                <w:sz w:val="24"/>
                <w:szCs w:val="24"/>
              </w:rPr>
            </w:pPr>
            <w:r w:rsidRPr="00174E0A">
              <w:rPr>
                <w:sz w:val="24"/>
                <w:szCs w:val="24"/>
              </w:rPr>
              <w:t>1</w:t>
            </w:r>
          </w:p>
        </w:tc>
        <w:tc>
          <w:tcPr>
            <w:tcW w:w="197" w:type="pct"/>
            <w:tcBorders>
              <w:top w:val="single" w:sz="12" w:space="0" w:color="000000"/>
              <w:bottom w:val="single" w:sz="12" w:space="0" w:color="000000"/>
            </w:tcBorders>
          </w:tcPr>
          <w:p w14:paraId="533C90B7" w14:textId="77777777" w:rsidR="00CA4A4A" w:rsidRPr="00174E0A" w:rsidRDefault="002F7847" w:rsidP="003A5D61">
            <w:pPr>
              <w:pStyle w:val="TableParagraph"/>
              <w:spacing w:before="0"/>
              <w:rPr>
                <w:sz w:val="24"/>
                <w:szCs w:val="24"/>
              </w:rPr>
            </w:pPr>
            <w:r w:rsidRPr="00174E0A">
              <w:rPr>
                <w:sz w:val="24"/>
                <w:szCs w:val="24"/>
              </w:rPr>
              <w:t>1</w:t>
            </w:r>
          </w:p>
        </w:tc>
        <w:tc>
          <w:tcPr>
            <w:tcW w:w="188" w:type="pct"/>
            <w:tcBorders>
              <w:top w:val="single" w:sz="12" w:space="0" w:color="000000"/>
              <w:bottom w:val="single" w:sz="12" w:space="0" w:color="000000"/>
            </w:tcBorders>
          </w:tcPr>
          <w:p w14:paraId="55889D83" w14:textId="77777777" w:rsidR="00CA4A4A" w:rsidRPr="00174E0A" w:rsidRDefault="002F7847" w:rsidP="003A5D61">
            <w:pPr>
              <w:pStyle w:val="TableParagraph"/>
              <w:spacing w:before="0"/>
              <w:rPr>
                <w:sz w:val="24"/>
                <w:szCs w:val="24"/>
              </w:rPr>
            </w:pPr>
            <w:r w:rsidRPr="00174E0A">
              <w:rPr>
                <w:sz w:val="24"/>
                <w:szCs w:val="24"/>
              </w:rPr>
              <w:t>1</w:t>
            </w:r>
          </w:p>
        </w:tc>
        <w:tc>
          <w:tcPr>
            <w:tcW w:w="432" w:type="pct"/>
          </w:tcPr>
          <w:p w14:paraId="750F8D0B" w14:textId="77777777" w:rsidR="00CA4A4A" w:rsidRPr="00174E0A" w:rsidRDefault="002F7847" w:rsidP="003A5D61">
            <w:pPr>
              <w:pStyle w:val="TableParagraph"/>
              <w:spacing w:before="0"/>
              <w:rPr>
                <w:sz w:val="24"/>
                <w:szCs w:val="24"/>
              </w:rPr>
            </w:pPr>
            <w:r w:rsidRPr="00174E0A">
              <w:rPr>
                <w:sz w:val="24"/>
                <w:szCs w:val="24"/>
              </w:rPr>
              <w:t>5</w:t>
            </w:r>
          </w:p>
        </w:tc>
      </w:tr>
      <w:tr w:rsidR="00CA4A4A" w:rsidRPr="00174E0A" w14:paraId="40B03F88" w14:textId="77777777" w:rsidTr="003A5D61">
        <w:trPr>
          <w:trHeight w:val="20"/>
        </w:trPr>
        <w:tc>
          <w:tcPr>
            <w:tcW w:w="1233" w:type="pct"/>
            <w:vMerge/>
            <w:tcBorders>
              <w:top w:val="nil"/>
            </w:tcBorders>
          </w:tcPr>
          <w:p w14:paraId="317C4EBE" w14:textId="77777777" w:rsidR="00CA4A4A" w:rsidRPr="00174E0A" w:rsidRDefault="00CA4A4A" w:rsidP="003A5D61">
            <w:pPr>
              <w:rPr>
                <w:sz w:val="24"/>
                <w:szCs w:val="24"/>
              </w:rPr>
            </w:pPr>
          </w:p>
        </w:tc>
        <w:tc>
          <w:tcPr>
            <w:tcW w:w="2385" w:type="pct"/>
          </w:tcPr>
          <w:p w14:paraId="08E5A904" w14:textId="77777777" w:rsidR="00CA4A4A" w:rsidRPr="00174E0A" w:rsidRDefault="002F7847" w:rsidP="003A5D61">
            <w:pPr>
              <w:pStyle w:val="TableParagraph"/>
              <w:spacing w:before="0"/>
              <w:jc w:val="left"/>
              <w:rPr>
                <w:sz w:val="24"/>
                <w:szCs w:val="24"/>
              </w:rPr>
            </w:pPr>
            <w:r w:rsidRPr="00174E0A">
              <w:rPr>
                <w:sz w:val="24"/>
                <w:szCs w:val="24"/>
              </w:rPr>
              <w:t>Музыка</w:t>
            </w:r>
          </w:p>
        </w:tc>
        <w:tc>
          <w:tcPr>
            <w:tcW w:w="188" w:type="pct"/>
            <w:tcBorders>
              <w:top w:val="single" w:sz="12" w:space="0" w:color="000000"/>
              <w:bottom w:val="single" w:sz="12" w:space="0" w:color="000000"/>
            </w:tcBorders>
          </w:tcPr>
          <w:p w14:paraId="6D91B7B2" w14:textId="77777777" w:rsidR="00CA4A4A" w:rsidRPr="00174E0A" w:rsidRDefault="002F7847" w:rsidP="003A5D61">
            <w:pPr>
              <w:pStyle w:val="TableParagraph"/>
              <w:spacing w:before="0"/>
              <w:rPr>
                <w:sz w:val="24"/>
                <w:szCs w:val="24"/>
              </w:rPr>
            </w:pPr>
            <w:r w:rsidRPr="00174E0A">
              <w:rPr>
                <w:sz w:val="24"/>
                <w:szCs w:val="24"/>
              </w:rPr>
              <w:t>1</w:t>
            </w:r>
          </w:p>
        </w:tc>
        <w:tc>
          <w:tcPr>
            <w:tcW w:w="188" w:type="pct"/>
            <w:tcBorders>
              <w:top w:val="single" w:sz="12" w:space="0" w:color="000000"/>
              <w:bottom w:val="single" w:sz="12" w:space="0" w:color="000000"/>
            </w:tcBorders>
          </w:tcPr>
          <w:p w14:paraId="0A411F2E" w14:textId="77777777" w:rsidR="00CA4A4A" w:rsidRPr="00174E0A" w:rsidRDefault="002F7847" w:rsidP="003A5D61">
            <w:pPr>
              <w:pStyle w:val="TableParagraph"/>
              <w:spacing w:before="0"/>
              <w:rPr>
                <w:sz w:val="24"/>
                <w:szCs w:val="24"/>
              </w:rPr>
            </w:pPr>
            <w:r w:rsidRPr="00174E0A">
              <w:rPr>
                <w:sz w:val="24"/>
                <w:szCs w:val="24"/>
              </w:rPr>
              <w:t>1</w:t>
            </w:r>
          </w:p>
        </w:tc>
        <w:tc>
          <w:tcPr>
            <w:tcW w:w="188" w:type="pct"/>
            <w:tcBorders>
              <w:top w:val="single" w:sz="12" w:space="0" w:color="000000"/>
              <w:bottom w:val="single" w:sz="12" w:space="0" w:color="000000"/>
            </w:tcBorders>
          </w:tcPr>
          <w:p w14:paraId="7F55D065" w14:textId="77777777" w:rsidR="00CA4A4A" w:rsidRPr="00174E0A" w:rsidRDefault="002F7847" w:rsidP="003A5D61">
            <w:pPr>
              <w:pStyle w:val="TableParagraph"/>
              <w:spacing w:before="0"/>
              <w:rPr>
                <w:sz w:val="24"/>
                <w:szCs w:val="24"/>
              </w:rPr>
            </w:pPr>
            <w:r w:rsidRPr="00174E0A">
              <w:rPr>
                <w:sz w:val="24"/>
                <w:szCs w:val="24"/>
              </w:rPr>
              <w:t>1</w:t>
            </w:r>
          </w:p>
        </w:tc>
        <w:tc>
          <w:tcPr>
            <w:tcW w:w="197" w:type="pct"/>
            <w:tcBorders>
              <w:top w:val="single" w:sz="12" w:space="0" w:color="000000"/>
              <w:bottom w:val="single" w:sz="12" w:space="0" w:color="000000"/>
            </w:tcBorders>
          </w:tcPr>
          <w:p w14:paraId="1A28A4BC" w14:textId="77777777" w:rsidR="00CA4A4A" w:rsidRPr="00174E0A" w:rsidRDefault="002F7847" w:rsidP="003A5D61">
            <w:pPr>
              <w:pStyle w:val="TableParagraph"/>
              <w:spacing w:before="0"/>
              <w:rPr>
                <w:sz w:val="24"/>
                <w:szCs w:val="24"/>
              </w:rPr>
            </w:pPr>
            <w:r w:rsidRPr="00174E0A">
              <w:rPr>
                <w:sz w:val="24"/>
                <w:szCs w:val="24"/>
              </w:rPr>
              <w:t>1</w:t>
            </w:r>
          </w:p>
        </w:tc>
        <w:tc>
          <w:tcPr>
            <w:tcW w:w="188" w:type="pct"/>
            <w:tcBorders>
              <w:top w:val="single" w:sz="12" w:space="0" w:color="000000"/>
              <w:bottom w:val="single" w:sz="12" w:space="0" w:color="000000"/>
            </w:tcBorders>
          </w:tcPr>
          <w:p w14:paraId="24448575" w14:textId="77777777" w:rsidR="00CA4A4A" w:rsidRPr="00174E0A" w:rsidRDefault="002F7847" w:rsidP="003A5D61">
            <w:pPr>
              <w:pStyle w:val="TableParagraph"/>
              <w:spacing w:before="0"/>
              <w:rPr>
                <w:sz w:val="24"/>
                <w:szCs w:val="24"/>
              </w:rPr>
            </w:pPr>
            <w:r w:rsidRPr="00174E0A">
              <w:rPr>
                <w:sz w:val="24"/>
                <w:szCs w:val="24"/>
              </w:rPr>
              <w:t>1</w:t>
            </w:r>
          </w:p>
        </w:tc>
        <w:tc>
          <w:tcPr>
            <w:tcW w:w="432" w:type="pct"/>
          </w:tcPr>
          <w:p w14:paraId="73C0A614" w14:textId="77777777" w:rsidR="00CA4A4A" w:rsidRPr="00174E0A" w:rsidRDefault="002F7847" w:rsidP="003A5D61">
            <w:pPr>
              <w:pStyle w:val="TableParagraph"/>
              <w:spacing w:before="0"/>
              <w:rPr>
                <w:sz w:val="24"/>
                <w:szCs w:val="24"/>
              </w:rPr>
            </w:pPr>
            <w:r w:rsidRPr="00174E0A">
              <w:rPr>
                <w:sz w:val="24"/>
                <w:szCs w:val="24"/>
              </w:rPr>
              <w:t>5</w:t>
            </w:r>
          </w:p>
        </w:tc>
      </w:tr>
      <w:tr w:rsidR="00CA4A4A" w:rsidRPr="00174E0A" w14:paraId="23089D97" w14:textId="77777777" w:rsidTr="003A5D61">
        <w:trPr>
          <w:trHeight w:val="20"/>
        </w:trPr>
        <w:tc>
          <w:tcPr>
            <w:tcW w:w="1233" w:type="pct"/>
            <w:tcBorders>
              <w:bottom w:val="single" w:sz="6" w:space="0" w:color="000000"/>
            </w:tcBorders>
          </w:tcPr>
          <w:p w14:paraId="44821E65" w14:textId="77777777" w:rsidR="00CA4A4A" w:rsidRPr="00174E0A" w:rsidRDefault="002F7847" w:rsidP="003A5D61">
            <w:pPr>
              <w:pStyle w:val="TableParagraph"/>
              <w:spacing w:before="0"/>
              <w:jc w:val="left"/>
              <w:rPr>
                <w:sz w:val="24"/>
                <w:szCs w:val="24"/>
              </w:rPr>
            </w:pPr>
            <w:r w:rsidRPr="00174E0A">
              <w:rPr>
                <w:sz w:val="24"/>
                <w:szCs w:val="24"/>
              </w:rPr>
              <w:t>Технология</w:t>
            </w:r>
          </w:p>
        </w:tc>
        <w:tc>
          <w:tcPr>
            <w:tcW w:w="2385" w:type="pct"/>
            <w:tcBorders>
              <w:bottom w:val="single" w:sz="6" w:space="0" w:color="000000"/>
            </w:tcBorders>
          </w:tcPr>
          <w:p w14:paraId="4ED4E84D" w14:textId="0D70FE1D" w:rsidR="00CA4A4A" w:rsidRPr="00174E0A" w:rsidRDefault="006366B2" w:rsidP="003A5D61">
            <w:pPr>
              <w:pStyle w:val="TableParagraph"/>
              <w:spacing w:before="0"/>
              <w:jc w:val="left"/>
              <w:rPr>
                <w:sz w:val="24"/>
                <w:szCs w:val="24"/>
              </w:rPr>
            </w:pPr>
            <w:r>
              <w:rPr>
                <w:sz w:val="24"/>
                <w:szCs w:val="24"/>
              </w:rPr>
              <w:t>Труд (т</w:t>
            </w:r>
            <w:r w:rsidRPr="00174E0A">
              <w:rPr>
                <w:sz w:val="24"/>
                <w:szCs w:val="24"/>
              </w:rPr>
              <w:t>ехнология</w:t>
            </w:r>
            <w:r>
              <w:rPr>
                <w:sz w:val="24"/>
                <w:szCs w:val="24"/>
              </w:rPr>
              <w:t>)</w:t>
            </w:r>
          </w:p>
        </w:tc>
        <w:tc>
          <w:tcPr>
            <w:tcW w:w="188" w:type="pct"/>
            <w:tcBorders>
              <w:top w:val="single" w:sz="12" w:space="0" w:color="000000"/>
              <w:bottom w:val="single" w:sz="12" w:space="0" w:color="000000"/>
            </w:tcBorders>
          </w:tcPr>
          <w:p w14:paraId="58E0A31E" w14:textId="77777777" w:rsidR="00CA4A4A" w:rsidRPr="00174E0A" w:rsidRDefault="002F7847" w:rsidP="003A5D61">
            <w:pPr>
              <w:pStyle w:val="TableParagraph"/>
              <w:spacing w:before="0"/>
              <w:rPr>
                <w:sz w:val="24"/>
                <w:szCs w:val="24"/>
              </w:rPr>
            </w:pPr>
            <w:r w:rsidRPr="00174E0A">
              <w:rPr>
                <w:sz w:val="24"/>
                <w:szCs w:val="24"/>
              </w:rPr>
              <w:t>1</w:t>
            </w:r>
          </w:p>
        </w:tc>
        <w:tc>
          <w:tcPr>
            <w:tcW w:w="188" w:type="pct"/>
            <w:tcBorders>
              <w:top w:val="single" w:sz="12" w:space="0" w:color="000000"/>
              <w:bottom w:val="single" w:sz="12" w:space="0" w:color="000000"/>
            </w:tcBorders>
          </w:tcPr>
          <w:p w14:paraId="3CDEAB3D" w14:textId="77777777" w:rsidR="00CA4A4A" w:rsidRPr="00174E0A" w:rsidRDefault="002F7847" w:rsidP="003A5D61">
            <w:pPr>
              <w:pStyle w:val="TableParagraph"/>
              <w:spacing w:before="0"/>
              <w:rPr>
                <w:sz w:val="24"/>
                <w:szCs w:val="24"/>
              </w:rPr>
            </w:pPr>
            <w:r w:rsidRPr="00174E0A">
              <w:rPr>
                <w:sz w:val="24"/>
                <w:szCs w:val="24"/>
              </w:rPr>
              <w:t>2</w:t>
            </w:r>
          </w:p>
        </w:tc>
        <w:tc>
          <w:tcPr>
            <w:tcW w:w="188" w:type="pct"/>
            <w:tcBorders>
              <w:top w:val="single" w:sz="12" w:space="0" w:color="000000"/>
              <w:bottom w:val="single" w:sz="12" w:space="0" w:color="000000"/>
            </w:tcBorders>
          </w:tcPr>
          <w:p w14:paraId="455C07DF" w14:textId="77777777" w:rsidR="00CA4A4A" w:rsidRPr="00174E0A" w:rsidRDefault="002F7847" w:rsidP="003A5D61">
            <w:pPr>
              <w:pStyle w:val="TableParagraph"/>
              <w:spacing w:before="0"/>
              <w:rPr>
                <w:sz w:val="24"/>
                <w:szCs w:val="24"/>
              </w:rPr>
            </w:pPr>
            <w:r w:rsidRPr="00174E0A">
              <w:rPr>
                <w:sz w:val="24"/>
                <w:szCs w:val="24"/>
              </w:rPr>
              <w:t>2</w:t>
            </w:r>
          </w:p>
        </w:tc>
        <w:tc>
          <w:tcPr>
            <w:tcW w:w="197" w:type="pct"/>
            <w:tcBorders>
              <w:top w:val="single" w:sz="12" w:space="0" w:color="000000"/>
              <w:bottom w:val="single" w:sz="12" w:space="0" w:color="000000"/>
            </w:tcBorders>
          </w:tcPr>
          <w:p w14:paraId="76A6BF24" w14:textId="77777777" w:rsidR="00CA4A4A" w:rsidRPr="00174E0A" w:rsidRDefault="002F7847" w:rsidP="003A5D61">
            <w:pPr>
              <w:pStyle w:val="TableParagraph"/>
              <w:spacing w:before="0"/>
              <w:rPr>
                <w:sz w:val="24"/>
                <w:szCs w:val="24"/>
              </w:rPr>
            </w:pPr>
            <w:r w:rsidRPr="00174E0A">
              <w:rPr>
                <w:sz w:val="24"/>
                <w:szCs w:val="24"/>
              </w:rPr>
              <w:t>2</w:t>
            </w:r>
          </w:p>
        </w:tc>
        <w:tc>
          <w:tcPr>
            <w:tcW w:w="188" w:type="pct"/>
            <w:tcBorders>
              <w:top w:val="single" w:sz="12" w:space="0" w:color="000000"/>
              <w:bottom w:val="single" w:sz="12" w:space="0" w:color="000000"/>
            </w:tcBorders>
          </w:tcPr>
          <w:p w14:paraId="75FFACB4" w14:textId="77777777" w:rsidR="00CA4A4A" w:rsidRPr="00174E0A" w:rsidRDefault="002F7847" w:rsidP="003A5D61">
            <w:pPr>
              <w:pStyle w:val="TableParagraph"/>
              <w:spacing w:before="0"/>
              <w:rPr>
                <w:sz w:val="24"/>
                <w:szCs w:val="24"/>
              </w:rPr>
            </w:pPr>
            <w:r w:rsidRPr="00174E0A">
              <w:rPr>
                <w:sz w:val="24"/>
                <w:szCs w:val="24"/>
              </w:rPr>
              <w:t>2</w:t>
            </w:r>
          </w:p>
        </w:tc>
        <w:tc>
          <w:tcPr>
            <w:tcW w:w="432" w:type="pct"/>
            <w:tcBorders>
              <w:bottom w:val="single" w:sz="6" w:space="0" w:color="000000"/>
            </w:tcBorders>
          </w:tcPr>
          <w:p w14:paraId="6C91737E" w14:textId="77777777" w:rsidR="00CA4A4A" w:rsidRPr="00174E0A" w:rsidRDefault="002F7847" w:rsidP="003A5D61">
            <w:pPr>
              <w:pStyle w:val="TableParagraph"/>
              <w:spacing w:before="0"/>
              <w:rPr>
                <w:sz w:val="24"/>
                <w:szCs w:val="24"/>
              </w:rPr>
            </w:pPr>
            <w:r w:rsidRPr="00174E0A">
              <w:rPr>
                <w:sz w:val="24"/>
                <w:szCs w:val="24"/>
              </w:rPr>
              <w:t>9</w:t>
            </w:r>
          </w:p>
        </w:tc>
      </w:tr>
      <w:tr w:rsidR="00CA4A4A" w:rsidRPr="00174E0A" w14:paraId="63C6C448" w14:textId="77777777" w:rsidTr="003A5D61">
        <w:trPr>
          <w:trHeight w:val="20"/>
        </w:trPr>
        <w:tc>
          <w:tcPr>
            <w:tcW w:w="1233" w:type="pct"/>
            <w:tcBorders>
              <w:top w:val="single" w:sz="6" w:space="0" w:color="000000"/>
            </w:tcBorders>
          </w:tcPr>
          <w:p w14:paraId="1C92643A" w14:textId="77777777" w:rsidR="00CA4A4A" w:rsidRPr="00174E0A" w:rsidRDefault="002F7847" w:rsidP="003A5D61">
            <w:pPr>
              <w:pStyle w:val="TableParagraph"/>
              <w:spacing w:before="0"/>
              <w:jc w:val="left"/>
              <w:rPr>
                <w:sz w:val="24"/>
                <w:szCs w:val="24"/>
              </w:rPr>
            </w:pPr>
            <w:r w:rsidRPr="00174E0A">
              <w:rPr>
                <w:sz w:val="24"/>
                <w:szCs w:val="24"/>
              </w:rPr>
              <w:t>Физическая</w:t>
            </w:r>
            <w:r w:rsidRPr="00174E0A">
              <w:rPr>
                <w:spacing w:val="-6"/>
                <w:sz w:val="24"/>
                <w:szCs w:val="24"/>
              </w:rPr>
              <w:t xml:space="preserve"> </w:t>
            </w:r>
            <w:r w:rsidRPr="00174E0A">
              <w:rPr>
                <w:sz w:val="24"/>
                <w:szCs w:val="24"/>
              </w:rPr>
              <w:t>культура</w:t>
            </w:r>
          </w:p>
        </w:tc>
        <w:tc>
          <w:tcPr>
            <w:tcW w:w="2385" w:type="pct"/>
            <w:tcBorders>
              <w:top w:val="single" w:sz="6" w:space="0" w:color="000000"/>
            </w:tcBorders>
          </w:tcPr>
          <w:p w14:paraId="371BCBA7" w14:textId="0D320D97" w:rsidR="00CA4A4A" w:rsidRPr="00174E0A" w:rsidRDefault="002F7847" w:rsidP="003A5D61">
            <w:pPr>
              <w:pStyle w:val="TableParagraph"/>
              <w:tabs>
                <w:tab w:val="left" w:pos="1760"/>
                <w:tab w:val="left" w:pos="3069"/>
              </w:tabs>
              <w:spacing w:before="0"/>
              <w:jc w:val="left"/>
              <w:rPr>
                <w:sz w:val="24"/>
                <w:szCs w:val="24"/>
              </w:rPr>
            </w:pPr>
            <w:r w:rsidRPr="00174E0A">
              <w:rPr>
                <w:sz w:val="24"/>
                <w:szCs w:val="24"/>
              </w:rPr>
              <w:t>Физическая</w:t>
            </w:r>
            <w:r w:rsidR="00804EB5">
              <w:rPr>
                <w:sz w:val="24"/>
                <w:szCs w:val="24"/>
              </w:rPr>
              <w:t xml:space="preserve"> </w:t>
            </w:r>
            <w:r w:rsidRPr="00174E0A">
              <w:rPr>
                <w:sz w:val="24"/>
                <w:szCs w:val="24"/>
              </w:rPr>
              <w:t>культура</w:t>
            </w:r>
            <w:r w:rsidR="00804EB5">
              <w:rPr>
                <w:sz w:val="24"/>
                <w:szCs w:val="24"/>
              </w:rPr>
              <w:t xml:space="preserve"> </w:t>
            </w:r>
            <w:r w:rsidRPr="00174E0A">
              <w:rPr>
                <w:spacing w:val="-1"/>
                <w:sz w:val="24"/>
                <w:szCs w:val="24"/>
              </w:rPr>
              <w:t>(Адаптивная</w:t>
            </w:r>
            <w:r w:rsidRPr="00174E0A">
              <w:rPr>
                <w:spacing w:val="-57"/>
                <w:sz w:val="24"/>
                <w:szCs w:val="24"/>
              </w:rPr>
              <w:t xml:space="preserve"> </w:t>
            </w:r>
            <w:r w:rsidRPr="00174E0A">
              <w:rPr>
                <w:sz w:val="24"/>
                <w:szCs w:val="24"/>
              </w:rPr>
              <w:t>физическая</w:t>
            </w:r>
            <w:r w:rsidRPr="00174E0A">
              <w:rPr>
                <w:spacing w:val="-1"/>
                <w:sz w:val="24"/>
                <w:szCs w:val="24"/>
              </w:rPr>
              <w:t xml:space="preserve"> </w:t>
            </w:r>
            <w:r w:rsidRPr="00174E0A">
              <w:rPr>
                <w:sz w:val="24"/>
                <w:szCs w:val="24"/>
              </w:rPr>
              <w:t>культура)</w:t>
            </w:r>
          </w:p>
        </w:tc>
        <w:tc>
          <w:tcPr>
            <w:tcW w:w="188" w:type="pct"/>
            <w:tcBorders>
              <w:top w:val="single" w:sz="12" w:space="0" w:color="000000"/>
              <w:bottom w:val="single" w:sz="12" w:space="0" w:color="000000"/>
            </w:tcBorders>
          </w:tcPr>
          <w:p w14:paraId="4060A38E" w14:textId="77777777" w:rsidR="00CA4A4A" w:rsidRPr="00174E0A" w:rsidRDefault="002F7847" w:rsidP="003A5D61">
            <w:pPr>
              <w:pStyle w:val="TableParagraph"/>
              <w:spacing w:before="0"/>
              <w:rPr>
                <w:sz w:val="24"/>
                <w:szCs w:val="24"/>
              </w:rPr>
            </w:pPr>
            <w:r w:rsidRPr="00174E0A">
              <w:rPr>
                <w:sz w:val="24"/>
                <w:szCs w:val="24"/>
              </w:rPr>
              <w:t>3</w:t>
            </w:r>
          </w:p>
        </w:tc>
        <w:tc>
          <w:tcPr>
            <w:tcW w:w="188" w:type="pct"/>
            <w:tcBorders>
              <w:top w:val="single" w:sz="12" w:space="0" w:color="000000"/>
              <w:bottom w:val="single" w:sz="12" w:space="0" w:color="000000"/>
            </w:tcBorders>
          </w:tcPr>
          <w:p w14:paraId="566F48EA" w14:textId="77777777" w:rsidR="00CA4A4A" w:rsidRPr="00174E0A" w:rsidRDefault="002F7847" w:rsidP="003A5D61">
            <w:pPr>
              <w:pStyle w:val="TableParagraph"/>
              <w:spacing w:before="0"/>
              <w:rPr>
                <w:sz w:val="24"/>
                <w:szCs w:val="24"/>
              </w:rPr>
            </w:pPr>
            <w:r w:rsidRPr="00174E0A">
              <w:rPr>
                <w:sz w:val="24"/>
                <w:szCs w:val="24"/>
              </w:rPr>
              <w:t>3</w:t>
            </w:r>
          </w:p>
        </w:tc>
        <w:tc>
          <w:tcPr>
            <w:tcW w:w="188" w:type="pct"/>
            <w:tcBorders>
              <w:top w:val="single" w:sz="12" w:space="0" w:color="000000"/>
              <w:bottom w:val="single" w:sz="12" w:space="0" w:color="000000"/>
            </w:tcBorders>
          </w:tcPr>
          <w:p w14:paraId="064D1A0B" w14:textId="77777777" w:rsidR="00CA4A4A" w:rsidRPr="00174E0A" w:rsidRDefault="002F7847" w:rsidP="003A5D61">
            <w:pPr>
              <w:pStyle w:val="TableParagraph"/>
              <w:spacing w:before="0"/>
              <w:rPr>
                <w:sz w:val="24"/>
                <w:szCs w:val="24"/>
              </w:rPr>
            </w:pPr>
            <w:r w:rsidRPr="00174E0A">
              <w:rPr>
                <w:sz w:val="24"/>
                <w:szCs w:val="24"/>
              </w:rPr>
              <w:t>3</w:t>
            </w:r>
          </w:p>
        </w:tc>
        <w:tc>
          <w:tcPr>
            <w:tcW w:w="197" w:type="pct"/>
            <w:tcBorders>
              <w:top w:val="single" w:sz="12" w:space="0" w:color="000000"/>
              <w:bottom w:val="single" w:sz="12" w:space="0" w:color="000000"/>
            </w:tcBorders>
          </w:tcPr>
          <w:p w14:paraId="56ECD416" w14:textId="77777777" w:rsidR="00CA4A4A" w:rsidRPr="00174E0A" w:rsidRDefault="002F7847" w:rsidP="003A5D61">
            <w:pPr>
              <w:pStyle w:val="TableParagraph"/>
              <w:spacing w:before="0"/>
              <w:rPr>
                <w:sz w:val="24"/>
                <w:szCs w:val="24"/>
              </w:rPr>
            </w:pPr>
            <w:r w:rsidRPr="00174E0A">
              <w:rPr>
                <w:sz w:val="24"/>
                <w:szCs w:val="24"/>
              </w:rPr>
              <w:t>3</w:t>
            </w:r>
          </w:p>
        </w:tc>
        <w:tc>
          <w:tcPr>
            <w:tcW w:w="188" w:type="pct"/>
            <w:tcBorders>
              <w:top w:val="single" w:sz="12" w:space="0" w:color="000000"/>
              <w:bottom w:val="single" w:sz="12" w:space="0" w:color="000000"/>
            </w:tcBorders>
          </w:tcPr>
          <w:p w14:paraId="569143C1" w14:textId="77777777" w:rsidR="00CA4A4A" w:rsidRPr="00174E0A" w:rsidRDefault="002F7847" w:rsidP="003A5D61">
            <w:pPr>
              <w:pStyle w:val="TableParagraph"/>
              <w:spacing w:before="0"/>
              <w:rPr>
                <w:sz w:val="24"/>
                <w:szCs w:val="24"/>
              </w:rPr>
            </w:pPr>
            <w:r w:rsidRPr="00174E0A">
              <w:rPr>
                <w:sz w:val="24"/>
                <w:szCs w:val="24"/>
              </w:rPr>
              <w:t>3</w:t>
            </w:r>
          </w:p>
        </w:tc>
        <w:tc>
          <w:tcPr>
            <w:tcW w:w="432" w:type="pct"/>
            <w:tcBorders>
              <w:top w:val="single" w:sz="6" w:space="0" w:color="000000"/>
            </w:tcBorders>
          </w:tcPr>
          <w:p w14:paraId="1DE1354E" w14:textId="77777777" w:rsidR="00CA4A4A" w:rsidRPr="00174E0A" w:rsidRDefault="002F7847" w:rsidP="003A5D61">
            <w:pPr>
              <w:pStyle w:val="TableParagraph"/>
              <w:spacing w:before="0"/>
              <w:rPr>
                <w:sz w:val="24"/>
                <w:szCs w:val="24"/>
              </w:rPr>
            </w:pPr>
            <w:r w:rsidRPr="00174E0A">
              <w:rPr>
                <w:sz w:val="24"/>
                <w:szCs w:val="24"/>
              </w:rPr>
              <w:t>15</w:t>
            </w:r>
          </w:p>
        </w:tc>
      </w:tr>
      <w:tr w:rsidR="00CA4A4A" w:rsidRPr="00174E0A" w14:paraId="410D3E87" w14:textId="77777777" w:rsidTr="003A5D61">
        <w:trPr>
          <w:trHeight w:val="20"/>
        </w:trPr>
        <w:tc>
          <w:tcPr>
            <w:tcW w:w="3618" w:type="pct"/>
            <w:gridSpan w:val="2"/>
          </w:tcPr>
          <w:p w14:paraId="5B64DAEB" w14:textId="77777777" w:rsidR="00CA4A4A" w:rsidRPr="00174E0A" w:rsidRDefault="002F7847" w:rsidP="003A5D61">
            <w:pPr>
              <w:pStyle w:val="TableParagraph"/>
              <w:spacing w:before="0"/>
              <w:jc w:val="left"/>
              <w:rPr>
                <w:sz w:val="24"/>
                <w:szCs w:val="24"/>
              </w:rPr>
            </w:pPr>
            <w:r w:rsidRPr="00174E0A">
              <w:rPr>
                <w:sz w:val="24"/>
                <w:szCs w:val="24"/>
              </w:rPr>
              <w:t>Часть,</w:t>
            </w:r>
            <w:r w:rsidRPr="00174E0A">
              <w:rPr>
                <w:spacing w:val="-4"/>
                <w:sz w:val="24"/>
                <w:szCs w:val="24"/>
              </w:rPr>
              <w:t xml:space="preserve"> </w:t>
            </w:r>
            <w:r w:rsidRPr="00174E0A">
              <w:rPr>
                <w:sz w:val="24"/>
                <w:szCs w:val="24"/>
              </w:rPr>
              <w:t>формируемая участниками</w:t>
            </w:r>
            <w:r w:rsidRPr="00174E0A">
              <w:rPr>
                <w:spacing w:val="-4"/>
                <w:sz w:val="24"/>
                <w:szCs w:val="24"/>
              </w:rPr>
              <w:t xml:space="preserve"> </w:t>
            </w:r>
            <w:r w:rsidRPr="00174E0A">
              <w:rPr>
                <w:sz w:val="24"/>
                <w:szCs w:val="24"/>
              </w:rPr>
              <w:t>образовательных</w:t>
            </w:r>
            <w:r w:rsidRPr="00174E0A">
              <w:rPr>
                <w:spacing w:val="-2"/>
                <w:sz w:val="24"/>
                <w:szCs w:val="24"/>
              </w:rPr>
              <w:t xml:space="preserve"> </w:t>
            </w:r>
            <w:r w:rsidRPr="00174E0A">
              <w:rPr>
                <w:sz w:val="24"/>
                <w:szCs w:val="24"/>
              </w:rPr>
              <w:t>отношений</w:t>
            </w:r>
          </w:p>
        </w:tc>
        <w:tc>
          <w:tcPr>
            <w:tcW w:w="188" w:type="pct"/>
            <w:tcBorders>
              <w:top w:val="single" w:sz="12" w:space="0" w:color="000000"/>
              <w:bottom w:val="single" w:sz="12" w:space="0" w:color="000000"/>
            </w:tcBorders>
          </w:tcPr>
          <w:p w14:paraId="472F3E44" w14:textId="77777777" w:rsidR="00CA4A4A" w:rsidRPr="00174E0A" w:rsidRDefault="002F7847" w:rsidP="003A5D61">
            <w:pPr>
              <w:pStyle w:val="TableParagraph"/>
              <w:spacing w:before="0"/>
              <w:rPr>
                <w:sz w:val="24"/>
                <w:szCs w:val="24"/>
              </w:rPr>
            </w:pPr>
            <w:r w:rsidRPr="00174E0A">
              <w:rPr>
                <w:w w:val="99"/>
                <w:sz w:val="24"/>
                <w:szCs w:val="24"/>
              </w:rPr>
              <w:t>-</w:t>
            </w:r>
          </w:p>
        </w:tc>
        <w:tc>
          <w:tcPr>
            <w:tcW w:w="188" w:type="pct"/>
            <w:tcBorders>
              <w:top w:val="single" w:sz="12" w:space="0" w:color="000000"/>
              <w:bottom w:val="single" w:sz="12" w:space="0" w:color="000000"/>
            </w:tcBorders>
          </w:tcPr>
          <w:p w14:paraId="7A7488D2" w14:textId="77777777" w:rsidR="00CA4A4A" w:rsidRPr="00174E0A" w:rsidRDefault="002F7847" w:rsidP="003A5D61">
            <w:pPr>
              <w:pStyle w:val="TableParagraph"/>
              <w:spacing w:before="0"/>
              <w:rPr>
                <w:sz w:val="24"/>
                <w:szCs w:val="24"/>
              </w:rPr>
            </w:pPr>
            <w:r w:rsidRPr="00174E0A">
              <w:rPr>
                <w:w w:val="99"/>
                <w:sz w:val="24"/>
                <w:szCs w:val="24"/>
              </w:rPr>
              <w:t>-</w:t>
            </w:r>
          </w:p>
        </w:tc>
        <w:tc>
          <w:tcPr>
            <w:tcW w:w="188" w:type="pct"/>
            <w:tcBorders>
              <w:top w:val="single" w:sz="12" w:space="0" w:color="000000"/>
              <w:bottom w:val="single" w:sz="12" w:space="0" w:color="000000"/>
            </w:tcBorders>
          </w:tcPr>
          <w:p w14:paraId="63B1E37D" w14:textId="77777777" w:rsidR="00CA4A4A" w:rsidRPr="00174E0A" w:rsidRDefault="002F7847" w:rsidP="003A5D61">
            <w:pPr>
              <w:pStyle w:val="TableParagraph"/>
              <w:spacing w:before="0"/>
              <w:rPr>
                <w:sz w:val="24"/>
                <w:szCs w:val="24"/>
              </w:rPr>
            </w:pPr>
            <w:r w:rsidRPr="00174E0A">
              <w:rPr>
                <w:sz w:val="24"/>
                <w:szCs w:val="24"/>
              </w:rPr>
              <w:t>1</w:t>
            </w:r>
          </w:p>
        </w:tc>
        <w:tc>
          <w:tcPr>
            <w:tcW w:w="197" w:type="pct"/>
            <w:tcBorders>
              <w:top w:val="single" w:sz="12" w:space="0" w:color="000000"/>
              <w:bottom w:val="single" w:sz="12" w:space="0" w:color="000000"/>
            </w:tcBorders>
          </w:tcPr>
          <w:p w14:paraId="3A710E59" w14:textId="77777777" w:rsidR="00CA4A4A" w:rsidRPr="00174E0A" w:rsidRDefault="002F7847" w:rsidP="003A5D61">
            <w:pPr>
              <w:pStyle w:val="TableParagraph"/>
              <w:spacing w:before="0"/>
              <w:rPr>
                <w:sz w:val="24"/>
                <w:szCs w:val="24"/>
              </w:rPr>
            </w:pPr>
            <w:r w:rsidRPr="00174E0A">
              <w:rPr>
                <w:sz w:val="24"/>
                <w:szCs w:val="24"/>
              </w:rPr>
              <w:t>1</w:t>
            </w:r>
          </w:p>
        </w:tc>
        <w:tc>
          <w:tcPr>
            <w:tcW w:w="188" w:type="pct"/>
            <w:tcBorders>
              <w:top w:val="single" w:sz="12" w:space="0" w:color="000000"/>
              <w:bottom w:val="single" w:sz="12" w:space="0" w:color="000000"/>
            </w:tcBorders>
          </w:tcPr>
          <w:p w14:paraId="1E40414E" w14:textId="77777777" w:rsidR="00CA4A4A" w:rsidRPr="00174E0A" w:rsidRDefault="002F7847" w:rsidP="003A5D61">
            <w:pPr>
              <w:pStyle w:val="TableParagraph"/>
              <w:spacing w:before="0"/>
              <w:rPr>
                <w:sz w:val="24"/>
                <w:szCs w:val="24"/>
              </w:rPr>
            </w:pPr>
            <w:r w:rsidRPr="00174E0A">
              <w:rPr>
                <w:sz w:val="24"/>
                <w:szCs w:val="24"/>
              </w:rPr>
              <w:t>1</w:t>
            </w:r>
          </w:p>
        </w:tc>
        <w:tc>
          <w:tcPr>
            <w:tcW w:w="432" w:type="pct"/>
          </w:tcPr>
          <w:p w14:paraId="22160011" w14:textId="77777777" w:rsidR="00CA4A4A" w:rsidRPr="00174E0A" w:rsidRDefault="002F7847" w:rsidP="003A5D61">
            <w:pPr>
              <w:pStyle w:val="TableParagraph"/>
              <w:spacing w:before="0"/>
              <w:rPr>
                <w:sz w:val="24"/>
                <w:szCs w:val="24"/>
              </w:rPr>
            </w:pPr>
            <w:r w:rsidRPr="00174E0A">
              <w:rPr>
                <w:sz w:val="24"/>
                <w:szCs w:val="24"/>
              </w:rPr>
              <w:t>3</w:t>
            </w:r>
          </w:p>
        </w:tc>
      </w:tr>
      <w:tr w:rsidR="00CA4A4A" w:rsidRPr="00174E0A" w14:paraId="785314DA" w14:textId="77777777" w:rsidTr="003A5D61">
        <w:trPr>
          <w:trHeight w:val="20"/>
        </w:trPr>
        <w:tc>
          <w:tcPr>
            <w:tcW w:w="3618" w:type="pct"/>
            <w:gridSpan w:val="2"/>
          </w:tcPr>
          <w:p w14:paraId="34249D48" w14:textId="77777777" w:rsidR="00CA4A4A" w:rsidRPr="00174E0A" w:rsidRDefault="002F7847" w:rsidP="003A5D61">
            <w:pPr>
              <w:pStyle w:val="TableParagraph"/>
              <w:spacing w:before="0"/>
              <w:jc w:val="left"/>
              <w:rPr>
                <w:sz w:val="24"/>
                <w:szCs w:val="24"/>
              </w:rPr>
            </w:pPr>
            <w:r w:rsidRPr="00174E0A">
              <w:rPr>
                <w:sz w:val="24"/>
                <w:szCs w:val="24"/>
              </w:rPr>
              <w:t>Учебная</w:t>
            </w:r>
            <w:r w:rsidRPr="00174E0A">
              <w:rPr>
                <w:spacing w:val="-2"/>
                <w:sz w:val="24"/>
                <w:szCs w:val="24"/>
              </w:rPr>
              <w:t xml:space="preserve"> </w:t>
            </w:r>
            <w:r w:rsidRPr="00174E0A">
              <w:rPr>
                <w:sz w:val="24"/>
                <w:szCs w:val="24"/>
              </w:rPr>
              <w:t>неделя</w:t>
            </w:r>
          </w:p>
        </w:tc>
        <w:tc>
          <w:tcPr>
            <w:tcW w:w="188" w:type="pct"/>
            <w:tcBorders>
              <w:top w:val="single" w:sz="12" w:space="0" w:color="000000"/>
              <w:bottom w:val="single" w:sz="12" w:space="0" w:color="000000"/>
            </w:tcBorders>
          </w:tcPr>
          <w:p w14:paraId="7BB29DA2" w14:textId="77777777" w:rsidR="00CA4A4A" w:rsidRPr="00174E0A" w:rsidRDefault="002F7847" w:rsidP="003A5D61">
            <w:pPr>
              <w:pStyle w:val="TableParagraph"/>
              <w:spacing w:before="0"/>
              <w:rPr>
                <w:sz w:val="24"/>
                <w:szCs w:val="24"/>
              </w:rPr>
            </w:pPr>
            <w:r w:rsidRPr="00174E0A">
              <w:rPr>
                <w:sz w:val="24"/>
                <w:szCs w:val="24"/>
              </w:rPr>
              <w:t>33</w:t>
            </w:r>
          </w:p>
        </w:tc>
        <w:tc>
          <w:tcPr>
            <w:tcW w:w="188" w:type="pct"/>
            <w:tcBorders>
              <w:top w:val="single" w:sz="12" w:space="0" w:color="000000"/>
              <w:bottom w:val="single" w:sz="12" w:space="0" w:color="000000"/>
            </w:tcBorders>
          </w:tcPr>
          <w:p w14:paraId="0E563ED3" w14:textId="77777777" w:rsidR="00CA4A4A" w:rsidRPr="00174E0A" w:rsidRDefault="002F7847" w:rsidP="003A5D61">
            <w:pPr>
              <w:pStyle w:val="TableParagraph"/>
              <w:spacing w:before="0"/>
              <w:rPr>
                <w:sz w:val="24"/>
                <w:szCs w:val="24"/>
              </w:rPr>
            </w:pPr>
            <w:r w:rsidRPr="00174E0A">
              <w:rPr>
                <w:sz w:val="24"/>
                <w:szCs w:val="24"/>
              </w:rPr>
              <w:t>34</w:t>
            </w:r>
          </w:p>
        </w:tc>
        <w:tc>
          <w:tcPr>
            <w:tcW w:w="188" w:type="pct"/>
            <w:tcBorders>
              <w:top w:val="single" w:sz="12" w:space="0" w:color="000000"/>
              <w:bottom w:val="single" w:sz="12" w:space="0" w:color="000000"/>
            </w:tcBorders>
          </w:tcPr>
          <w:p w14:paraId="1DB4D894" w14:textId="77777777" w:rsidR="00CA4A4A" w:rsidRPr="00174E0A" w:rsidRDefault="002F7847" w:rsidP="003A5D61">
            <w:pPr>
              <w:pStyle w:val="TableParagraph"/>
              <w:spacing w:before="0"/>
              <w:rPr>
                <w:sz w:val="24"/>
                <w:szCs w:val="24"/>
              </w:rPr>
            </w:pPr>
            <w:r w:rsidRPr="00174E0A">
              <w:rPr>
                <w:sz w:val="24"/>
                <w:szCs w:val="24"/>
              </w:rPr>
              <w:t>34</w:t>
            </w:r>
          </w:p>
        </w:tc>
        <w:tc>
          <w:tcPr>
            <w:tcW w:w="197" w:type="pct"/>
            <w:tcBorders>
              <w:top w:val="single" w:sz="12" w:space="0" w:color="000000"/>
              <w:bottom w:val="single" w:sz="12" w:space="0" w:color="000000"/>
            </w:tcBorders>
          </w:tcPr>
          <w:p w14:paraId="3DE57AE2" w14:textId="77777777" w:rsidR="00CA4A4A" w:rsidRPr="00174E0A" w:rsidRDefault="002F7847" w:rsidP="003A5D61">
            <w:pPr>
              <w:pStyle w:val="TableParagraph"/>
              <w:spacing w:before="0"/>
              <w:rPr>
                <w:sz w:val="24"/>
                <w:szCs w:val="24"/>
              </w:rPr>
            </w:pPr>
            <w:r w:rsidRPr="00174E0A">
              <w:rPr>
                <w:sz w:val="24"/>
                <w:szCs w:val="24"/>
              </w:rPr>
              <w:t>34</w:t>
            </w:r>
          </w:p>
        </w:tc>
        <w:tc>
          <w:tcPr>
            <w:tcW w:w="188" w:type="pct"/>
            <w:tcBorders>
              <w:top w:val="single" w:sz="12" w:space="0" w:color="000000"/>
              <w:bottom w:val="single" w:sz="12" w:space="0" w:color="000000"/>
            </w:tcBorders>
          </w:tcPr>
          <w:p w14:paraId="27A81721" w14:textId="77777777" w:rsidR="00CA4A4A" w:rsidRPr="00174E0A" w:rsidRDefault="002F7847" w:rsidP="003A5D61">
            <w:pPr>
              <w:pStyle w:val="TableParagraph"/>
              <w:spacing w:before="0"/>
              <w:rPr>
                <w:sz w:val="24"/>
                <w:szCs w:val="24"/>
              </w:rPr>
            </w:pPr>
            <w:r w:rsidRPr="00174E0A">
              <w:rPr>
                <w:sz w:val="24"/>
                <w:szCs w:val="24"/>
              </w:rPr>
              <w:t>34</w:t>
            </w:r>
          </w:p>
        </w:tc>
        <w:tc>
          <w:tcPr>
            <w:tcW w:w="432" w:type="pct"/>
          </w:tcPr>
          <w:p w14:paraId="768C1D75" w14:textId="77777777" w:rsidR="00CA4A4A" w:rsidRPr="00174E0A" w:rsidRDefault="002F7847" w:rsidP="003A5D61">
            <w:pPr>
              <w:pStyle w:val="TableParagraph"/>
              <w:spacing w:before="0"/>
              <w:rPr>
                <w:sz w:val="24"/>
                <w:szCs w:val="24"/>
              </w:rPr>
            </w:pPr>
            <w:r w:rsidRPr="00174E0A">
              <w:rPr>
                <w:sz w:val="24"/>
                <w:szCs w:val="24"/>
              </w:rPr>
              <w:t>169</w:t>
            </w:r>
          </w:p>
        </w:tc>
      </w:tr>
      <w:tr w:rsidR="00CA4A4A" w:rsidRPr="00174E0A" w14:paraId="0988BFD9" w14:textId="77777777" w:rsidTr="003A5D61">
        <w:trPr>
          <w:trHeight w:val="20"/>
        </w:trPr>
        <w:tc>
          <w:tcPr>
            <w:tcW w:w="3618" w:type="pct"/>
            <w:gridSpan w:val="2"/>
          </w:tcPr>
          <w:p w14:paraId="2653D912" w14:textId="77777777" w:rsidR="00CA4A4A" w:rsidRPr="00174E0A" w:rsidRDefault="002F7847" w:rsidP="003A5D61">
            <w:pPr>
              <w:pStyle w:val="TableParagraph"/>
              <w:spacing w:before="0"/>
              <w:jc w:val="left"/>
              <w:rPr>
                <w:sz w:val="24"/>
                <w:szCs w:val="24"/>
              </w:rPr>
            </w:pPr>
            <w:r w:rsidRPr="00174E0A">
              <w:rPr>
                <w:sz w:val="24"/>
                <w:szCs w:val="24"/>
              </w:rPr>
              <w:t>Максимально</w:t>
            </w:r>
            <w:r w:rsidRPr="00174E0A">
              <w:rPr>
                <w:spacing w:val="-5"/>
                <w:sz w:val="24"/>
                <w:szCs w:val="24"/>
              </w:rPr>
              <w:t xml:space="preserve"> </w:t>
            </w:r>
            <w:r w:rsidRPr="00174E0A">
              <w:rPr>
                <w:sz w:val="24"/>
                <w:szCs w:val="24"/>
              </w:rPr>
              <w:t>допустимая</w:t>
            </w:r>
            <w:r w:rsidRPr="00174E0A">
              <w:rPr>
                <w:spacing w:val="-5"/>
                <w:sz w:val="24"/>
                <w:szCs w:val="24"/>
              </w:rPr>
              <w:t xml:space="preserve"> </w:t>
            </w:r>
            <w:r w:rsidRPr="00174E0A">
              <w:rPr>
                <w:sz w:val="24"/>
                <w:szCs w:val="24"/>
              </w:rPr>
              <w:t>недельная</w:t>
            </w:r>
            <w:r w:rsidRPr="00174E0A">
              <w:rPr>
                <w:spacing w:val="-5"/>
                <w:sz w:val="24"/>
                <w:szCs w:val="24"/>
              </w:rPr>
              <w:t xml:space="preserve"> </w:t>
            </w:r>
            <w:r w:rsidRPr="00174E0A">
              <w:rPr>
                <w:sz w:val="24"/>
                <w:szCs w:val="24"/>
              </w:rPr>
              <w:t>нагрузка</w:t>
            </w:r>
          </w:p>
        </w:tc>
        <w:tc>
          <w:tcPr>
            <w:tcW w:w="188" w:type="pct"/>
            <w:tcBorders>
              <w:top w:val="single" w:sz="12" w:space="0" w:color="000000"/>
              <w:bottom w:val="single" w:sz="12" w:space="0" w:color="000000"/>
            </w:tcBorders>
          </w:tcPr>
          <w:p w14:paraId="79BB5456" w14:textId="77777777" w:rsidR="00CA4A4A" w:rsidRPr="00174E0A" w:rsidRDefault="002F7847" w:rsidP="003A5D61">
            <w:pPr>
              <w:pStyle w:val="TableParagraph"/>
              <w:spacing w:before="0"/>
              <w:rPr>
                <w:sz w:val="24"/>
                <w:szCs w:val="24"/>
              </w:rPr>
            </w:pPr>
            <w:r w:rsidRPr="00174E0A">
              <w:rPr>
                <w:sz w:val="24"/>
                <w:szCs w:val="24"/>
              </w:rPr>
              <w:t>21</w:t>
            </w:r>
          </w:p>
        </w:tc>
        <w:tc>
          <w:tcPr>
            <w:tcW w:w="188" w:type="pct"/>
            <w:tcBorders>
              <w:top w:val="single" w:sz="12" w:space="0" w:color="000000"/>
              <w:bottom w:val="single" w:sz="12" w:space="0" w:color="000000"/>
            </w:tcBorders>
          </w:tcPr>
          <w:p w14:paraId="229F6E6A" w14:textId="77777777" w:rsidR="00CA4A4A" w:rsidRPr="00174E0A" w:rsidRDefault="002F7847" w:rsidP="003A5D61">
            <w:pPr>
              <w:pStyle w:val="TableParagraph"/>
              <w:spacing w:before="0"/>
              <w:rPr>
                <w:sz w:val="24"/>
                <w:szCs w:val="24"/>
              </w:rPr>
            </w:pPr>
            <w:r w:rsidRPr="00174E0A">
              <w:rPr>
                <w:sz w:val="24"/>
                <w:szCs w:val="24"/>
              </w:rPr>
              <w:t>23</w:t>
            </w:r>
          </w:p>
        </w:tc>
        <w:tc>
          <w:tcPr>
            <w:tcW w:w="188" w:type="pct"/>
            <w:tcBorders>
              <w:top w:val="single" w:sz="12" w:space="0" w:color="000000"/>
              <w:bottom w:val="single" w:sz="12" w:space="0" w:color="000000"/>
            </w:tcBorders>
          </w:tcPr>
          <w:p w14:paraId="595BA60F" w14:textId="77777777" w:rsidR="00CA4A4A" w:rsidRPr="00174E0A" w:rsidRDefault="002F7847" w:rsidP="003A5D61">
            <w:pPr>
              <w:pStyle w:val="TableParagraph"/>
              <w:spacing w:before="0"/>
              <w:rPr>
                <w:sz w:val="24"/>
                <w:szCs w:val="24"/>
              </w:rPr>
            </w:pPr>
            <w:r w:rsidRPr="00174E0A">
              <w:rPr>
                <w:sz w:val="24"/>
                <w:szCs w:val="24"/>
              </w:rPr>
              <w:t>23</w:t>
            </w:r>
          </w:p>
        </w:tc>
        <w:tc>
          <w:tcPr>
            <w:tcW w:w="197" w:type="pct"/>
            <w:tcBorders>
              <w:top w:val="single" w:sz="12" w:space="0" w:color="000000"/>
              <w:bottom w:val="single" w:sz="12" w:space="0" w:color="000000"/>
            </w:tcBorders>
          </w:tcPr>
          <w:p w14:paraId="2BFE6737" w14:textId="77777777" w:rsidR="00CA4A4A" w:rsidRPr="00174E0A" w:rsidRDefault="002F7847" w:rsidP="003A5D61">
            <w:pPr>
              <w:pStyle w:val="TableParagraph"/>
              <w:spacing w:before="0"/>
              <w:rPr>
                <w:sz w:val="24"/>
                <w:szCs w:val="24"/>
              </w:rPr>
            </w:pPr>
            <w:r w:rsidRPr="00174E0A">
              <w:rPr>
                <w:sz w:val="24"/>
                <w:szCs w:val="24"/>
              </w:rPr>
              <w:t>23</w:t>
            </w:r>
          </w:p>
        </w:tc>
        <w:tc>
          <w:tcPr>
            <w:tcW w:w="188" w:type="pct"/>
            <w:tcBorders>
              <w:top w:val="single" w:sz="12" w:space="0" w:color="000000"/>
              <w:bottom w:val="single" w:sz="12" w:space="0" w:color="000000"/>
            </w:tcBorders>
          </w:tcPr>
          <w:p w14:paraId="59CA73AF" w14:textId="77777777" w:rsidR="00CA4A4A" w:rsidRPr="00174E0A" w:rsidRDefault="002F7847" w:rsidP="003A5D61">
            <w:pPr>
              <w:pStyle w:val="TableParagraph"/>
              <w:spacing w:before="0"/>
              <w:rPr>
                <w:sz w:val="24"/>
                <w:szCs w:val="24"/>
              </w:rPr>
            </w:pPr>
            <w:r w:rsidRPr="00174E0A">
              <w:rPr>
                <w:sz w:val="24"/>
                <w:szCs w:val="24"/>
              </w:rPr>
              <w:t>23</w:t>
            </w:r>
          </w:p>
        </w:tc>
        <w:tc>
          <w:tcPr>
            <w:tcW w:w="432" w:type="pct"/>
          </w:tcPr>
          <w:p w14:paraId="46C4DE16" w14:textId="77777777" w:rsidR="00CA4A4A" w:rsidRPr="00174E0A" w:rsidRDefault="002F7847" w:rsidP="003A5D61">
            <w:pPr>
              <w:pStyle w:val="TableParagraph"/>
              <w:spacing w:before="0"/>
              <w:rPr>
                <w:sz w:val="24"/>
                <w:szCs w:val="24"/>
              </w:rPr>
            </w:pPr>
            <w:r w:rsidRPr="00174E0A">
              <w:rPr>
                <w:sz w:val="24"/>
                <w:szCs w:val="24"/>
              </w:rPr>
              <w:t>113</w:t>
            </w:r>
          </w:p>
        </w:tc>
      </w:tr>
      <w:tr w:rsidR="00CA4A4A" w:rsidRPr="00174E0A" w14:paraId="470C0DBB" w14:textId="77777777" w:rsidTr="003A5D61">
        <w:trPr>
          <w:trHeight w:val="20"/>
        </w:trPr>
        <w:tc>
          <w:tcPr>
            <w:tcW w:w="3618" w:type="pct"/>
            <w:gridSpan w:val="2"/>
          </w:tcPr>
          <w:p w14:paraId="5E3490BE" w14:textId="77777777" w:rsidR="00CA4A4A" w:rsidRPr="00174E0A" w:rsidRDefault="002F7847" w:rsidP="003A5D61">
            <w:pPr>
              <w:pStyle w:val="TableParagraph"/>
              <w:spacing w:before="0"/>
              <w:jc w:val="left"/>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p>
        </w:tc>
        <w:tc>
          <w:tcPr>
            <w:tcW w:w="188" w:type="pct"/>
            <w:tcBorders>
              <w:top w:val="single" w:sz="12" w:space="0" w:color="000000"/>
              <w:bottom w:val="single" w:sz="12" w:space="0" w:color="000000"/>
            </w:tcBorders>
          </w:tcPr>
          <w:p w14:paraId="21A1A99C" w14:textId="77777777" w:rsidR="00CA4A4A" w:rsidRPr="00174E0A" w:rsidRDefault="002F7847" w:rsidP="003A5D61">
            <w:pPr>
              <w:pStyle w:val="TableParagraph"/>
              <w:spacing w:before="0"/>
              <w:rPr>
                <w:sz w:val="24"/>
                <w:szCs w:val="24"/>
              </w:rPr>
            </w:pPr>
            <w:r w:rsidRPr="00174E0A">
              <w:rPr>
                <w:sz w:val="24"/>
                <w:szCs w:val="24"/>
              </w:rPr>
              <w:t>10</w:t>
            </w:r>
          </w:p>
        </w:tc>
        <w:tc>
          <w:tcPr>
            <w:tcW w:w="188" w:type="pct"/>
            <w:tcBorders>
              <w:top w:val="single" w:sz="12" w:space="0" w:color="000000"/>
              <w:bottom w:val="single" w:sz="12" w:space="0" w:color="000000"/>
            </w:tcBorders>
          </w:tcPr>
          <w:p w14:paraId="51F47E51" w14:textId="77777777" w:rsidR="00CA4A4A" w:rsidRPr="00174E0A" w:rsidRDefault="002F7847" w:rsidP="003A5D61">
            <w:pPr>
              <w:pStyle w:val="TableParagraph"/>
              <w:spacing w:before="0"/>
              <w:rPr>
                <w:sz w:val="24"/>
                <w:szCs w:val="24"/>
              </w:rPr>
            </w:pPr>
            <w:r w:rsidRPr="00174E0A">
              <w:rPr>
                <w:sz w:val="24"/>
                <w:szCs w:val="24"/>
              </w:rPr>
              <w:t>10</w:t>
            </w:r>
          </w:p>
        </w:tc>
        <w:tc>
          <w:tcPr>
            <w:tcW w:w="188" w:type="pct"/>
            <w:tcBorders>
              <w:top w:val="single" w:sz="12" w:space="0" w:color="000000"/>
              <w:bottom w:val="single" w:sz="12" w:space="0" w:color="000000"/>
            </w:tcBorders>
          </w:tcPr>
          <w:p w14:paraId="2B9ECF8E" w14:textId="77777777" w:rsidR="00CA4A4A" w:rsidRPr="00174E0A" w:rsidRDefault="002F7847" w:rsidP="003A5D61">
            <w:pPr>
              <w:pStyle w:val="TableParagraph"/>
              <w:spacing w:before="0"/>
              <w:rPr>
                <w:sz w:val="24"/>
                <w:szCs w:val="24"/>
              </w:rPr>
            </w:pPr>
            <w:r w:rsidRPr="00174E0A">
              <w:rPr>
                <w:sz w:val="24"/>
                <w:szCs w:val="24"/>
              </w:rPr>
              <w:t>10</w:t>
            </w:r>
          </w:p>
        </w:tc>
        <w:tc>
          <w:tcPr>
            <w:tcW w:w="197" w:type="pct"/>
            <w:tcBorders>
              <w:top w:val="single" w:sz="12" w:space="0" w:color="000000"/>
              <w:bottom w:val="single" w:sz="12" w:space="0" w:color="000000"/>
            </w:tcBorders>
          </w:tcPr>
          <w:p w14:paraId="068D442B" w14:textId="77777777" w:rsidR="00CA4A4A" w:rsidRPr="00174E0A" w:rsidRDefault="002F7847" w:rsidP="003A5D61">
            <w:pPr>
              <w:pStyle w:val="TableParagraph"/>
              <w:spacing w:before="0"/>
              <w:rPr>
                <w:sz w:val="24"/>
                <w:szCs w:val="24"/>
              </w:rPr>
            </w:pPr>
            <w:r w:rsidRPr="00174E0A">
              <w:rPr>
                <w:sz w:val="24"/>
                <w:szCs w:val="24"/>
              </w:rPr>
              <w:t>10</w:t>
            </w:r>
          </w:p>
        </w:tc>
        <w:tc>
          <w:tcPr>
            <w:tcW w:w="188" w:type="pct"/>
            <w:tcBorders>
              <w:top w:val="single" w:sz="12" w:space="0" w:color="000000"/>
              <w:bottom w:val="single" w:sz="12" w:space="0" w:color="000000"/>
            </w:tcBorders>
          </w:tcPr>
          <w:p w14:paraId="747CE755" w14:textId="77777777" w:rsidR="00CA4A4A" w:rsidRPr="00174E0A" w:rsidRDefault="002F7847" w:rsidP="003A5D61">
            <w:pPr>
              <w:pStyle w:val="TableParagraph"/>
              <w:spacing w:before="0"/>
              <w:rPr>
                <w:sz w:val="24"/>
                <w:szCs w:val="24"/>
              </w:rPr>
            </w:pPr>
            <w:r w:rsidRPr="00174E0A">
              <w:rPr>
                <w:sz w:val="24"/>
                <w:szCs w:val="24"/>
              </w:rPr>
              <w:t>10</w:t>
            </w:r>
          </w:p>
        </w:tc>
        <w:tc>
          <w:tcPr>
            <w:tcW w:w="432" w:type="pct"/>
          </w:tcPr>
          <w:p w14:paraId="76C38D2E" w14:textId="77777777" w:rsidR="00CA4A4A" w:rsidRPr="00174E0A" w:rsidRDefault="002F7847" w:rsidP="003A5D61">
            <w:pPr>
              <w:pStyle w:val="TableParagraph"/>
              <w:spacing w:before="0"/>
              <w:rPr>
                <w:sz w:val="24"/>
                <w:szCs w:val="24"/>
              </w:rPr>
            </w:pPr>
            <w:r w:rsidRPr="00174E0A">
              <w:rPr>
                <w:sz w:val="24"/>
                <w:szCs w:val="24"/>
              </w:rPr>
              <w:t>50</w:t>
            </w:r>
          </w:p>
        </w:tc>
      </w:tr>
      <w:tr w:rsidR="00CA4A4A" w:rsidRPr="00174E0A" w14:paraId="4EEECD2E" w14:textId="77777777" w:rsidTr="003A5D61">
        <w:trPr>
          <w:trHeight w:val="20"/>
        </w:trPr>
        <w:tc>
          <w:tcPr>
            <w:tcW w:w="3618" w:type="pct"/>
            <w:gridSpan w:val="2"/>
          </w:tcPr>
          <w:p w14:paraId="347787B1" w14:textId="77777777" w:rsidR="00CA4A4A" w:rsidRPr="00174E0A" w:rsidRDefault="002F7847" w:rsidP="003A5D61">
            <w:pPr>
              <w:pStyle w:val="TableParagraph"/>
              <w:spacing w:before="0"/>
              <w:jc w:val="left"/>
              <w:rPr>
                <w:sz w:val="24"/>
                <w:szCs w:val="24"/>
              </w:rPr>
            </w:pPr>
            <w:r w:rsidRPr="00174E0A">
              <w:rPr>
                <w:sz w:val="24"/>
                <w:szCs w:val="24"/>
              </w:rPr>
              <w:t>Обязательные</w:t>
            </w:r>
            <w:r w:rsidRPr="00174E0A">
              <w:rPr>
                <w:spacing w:val="-5"/>
                <w:sz w:val="24"/>
                <w:szCs w:val="24"/>
              </w:rPr>
              <w:t xml:space="preserve"> </w:t>
            </w:r>
            <w:r w:rsidRPr="00174E0A">
              <w:rPr>
                <w:sz w:val="24"/>
                <w:szCs w:val="24"/>
              </w:rPr>
              <w:t>занятия</w:t>
            </w:r>
            <w:r w:rsidRPr="00174E0A">
              <w:rPr>
                <w:spacing w:val="-5"/>
                <w:sz w:val="24"/>
                <w:szCs w:val="24"/>
              </w:rPr>
              <w:t xml:space="preserve"> </w:t>
            </w:r>
            <w:r w:rsidRPr="00174E0A">
              <w:rPr>
                <w:sz w:val="24"/>
                <w:szCs w:val="24"/>
              </w:rPr>
              <w:t>по</w:t>
            </w:r>
            <w:r w:rsidRPr="00174E0A">
              <w:rPr>
                <w:spacing w:val="-2"/>
                <w:sz w:val="24"/>
                <w:szCs w:val="24"/>
              </w:rPr>
              <w:t xml:space="preserve"> </w:t>
            </w:r>
            <w:r w:rsidRPr="00174E0A">
              <w:rPr>
                <w:sz w:val="24"/>
                <w:szCs w:val="24"/>
              </w:rPr>
              <w:t>программе</w:t>
            </w:r>
            <w:r w:rsidRPr="00174E0A">
              <w:rPr>
                <w:spacing w:val="-3"/>
                <w:sz w:val="24"/>
                <w:szCs w:val="24"/>
              </w:rPr>
              <w:t xml:space="preserve"> </w:t>
            </w:r>
            <w:r w:rsidRPr="00174E0A">
              <w:rPr>
                <w:sz w:val="24"/>
                <w:szCs w:val="24"/>
              </w:rPr>
              <w:t>коррекционной</w:t>
            </w:r>
            <w:r w:rsidRPr="00174E0A">
              <w:rPr>
                <w:spacing w:val="-2"/>
                <w:sz w:val="24"/>
                <w:szCs w:val="24"/>
              </w:rPr>
              <w:t xml:space="preserve"> </w:t>
            </w:r>
            <w:r w:rsidRPr="00174E0A">
              <w:rPr>
                <w:sz w:val="24"/>
                <w:szCs w:val="24"/>
              </w:rPr>
              <w:t>работы</w:t>
            </w:r>
          </w:p>
        </w:tc>
        <w:tc>
          <w:tcPr>
            <w:tcW w:w="188" w:type="pct"/>
            <w:tcBorders>
              <w:top w:val="single" w:sz="12" w:space="0" w:color="000000"/>
              <w:bottom w:val="single" w:sz="12" w:space="0" w:color="000000"/>
            </w:tcBorders>
          </w:tcPr>
          <w:p w14:paraId="689D5316" w14:textId="77777777" w:rsidR="00CA4A4A" w:rsidRPr="00174E0A" w:rsidRDefault="002F7847" w:rsidP="003A5D61">
            <w:pPr>
              <w:pStyle w:val="TableParagraph"/>
              <w:spacing w:before="0"/>
              <w:rPr>
                <w:sz w:val="24"/>
                <w:szCs w:val="24"/>
              </w:rPr>
            </w:pPr>
            <w:r w:rsidRPr="00174E0A">
              <w:rPr>
                <w:sz w:val="24"/>
                <w:szCs w:val="24"/>
              </w:rPr>
              <w:t>5</w:t>
            </w:r>
          </w:p>
        </w:tc>
        <w:tc>
          <w:tcPr>
            <w:tcW w:w="188" w:type="pct"/>
            <w:tcBorders>
              <w:top w:val="single" w:sz="12" w:space="0" w:color="000000"/>
              <w:bottom w:val="single" w:sz="12" w:space="0" w:color="000000"/>
            </w:tcBorders>
          </w:tcPr>
          <w:p w14:paraId="76895F43" w14:textId="77777777" w:rsidR="00CA4A4A" w:rsidRPr="00174E0A" w:rsidRDefault="002F7847" w:rsidP="003A5D61">
            <w:pPr>
              <w:pStyle w:val="TableParagraph"/>
              <w:spacing w:before="0"/>
              <w:rPr>
                <w:sz w:val="24"/>
                <w:szCs w:val="24"/>
              </w:rPr>
            </w:pPr>
            <w:r w:rsidRPr="00174E0A">
              <w:rPr>
                <w:sz w:val="24"/>
                <w:szCs w:val="24"/>
              </w:rPr>
              <w:t>5</w:t>
            </w:r>
          </w:p>
        </w:tc>
        <w:tc>
          <w:tcPr>
            <w:tcW w:w="188" w:type="pct"/>
            <w:tcBorders>
              <w:top w:val="single" w:sz="12" w:space="0" w:color="000000"/>
              <w:bottom w:val="single" w:sz="12" w:space="0" w:color="000000"/>
            </w:tcBorders>
          </w:tcPr>
          <w:p w14:paraId="0F18793D" w14:textId="77777777" w:rsidR="00CA4A4A" w:rsidRPr="00174E0A" w:rsidRDefault="002F7847" w:rsidP="003A5D61">
            <w:pPr>
              <w:pStyle w:val="TableParagraph"/>
              <w:spacing w:before="0"/>
              <w:rPr>
                <w:sz w:val="24"/>
                <w:szCs w:val="24"/>
              </w:rPr>
            </w:pPr>
            <w:r w:rsidRPr="00174E0A">
              <w:rPr>
                <w:sz w:val="24"/>
                <w:szCs w:val="24"/>
              </w:rPr>
              <w:t>5</w:t>
            </w:r>
          </w:p>
        </w:tc>
        <w:tc>
          <w:tcPr>
            <w:tcW w:w="197" w:type="pct"/>
            <w:tcBorders>
              <w:top w:val="single" w:sz="12" w:space="0" w:color="000000"/>
              <w:bottom w:val="single" w:sz="12" w:space="0" w:color="000000"/>
            </w:tcBorders>
          </w:tcPr>
          <w:p w14:paraId="38EFE237" w14:textId="77777777" w:rsidR="00CA4A4A" w:rsidRPr="00174E0A" w:rsidRDefault="002F7847" w:rsidP="003A5D61">
            <w:pPr>
              <w:pStyle w:val="TableParagraph"/>
              <w:spacing w:before="0"/>
              <w:rPr>
                <w:sz w:val="24"/>
                <w:szCs w:val="24"/>
              </w:rPr>
            </w:pPr>
            <w:r w:rsidRPr="00174E0A">
              <w:rPr>
                <w:sz w:val="24"/>
                <w:szCs w:val="24"/>
              </w:rPr>
              <w:t>5</w:t>
            </w:r>
          </w:p>
        </w:tc>
        <w:tc>
          <w:tcPr>
            <w:tcW w:w="188" w:type="pct"/>
            <w:tcBorders>
              <w:top w:val="single" w:sz="12" w:space="0" w:color="000000"/>
              <w:bottom w:val="single" w:sz="12" w:space="0" w:color="000000"/>
            </w:tcBorders>
          </w:tcPr>
          <w:p w14:paraId="65C635A4" w14:textId="77777777" w:rsidR="00CA4A4A" w:rsidRPr="00174E0A" w:rsidRDefault="002F7847" w:rsidP="003A5D61">
            <w:pPr>
              <w:pStyle w:val="TableParagraph"/>
              <w:spacing w:before="0"/>
              <w:rPr>
                <w:sz w:val="24"/>
                <w:szCs w:val="24"/>
              </w:rPr>
            </w:pPr>
            <w:r w:rsidRPr="00174E0A">
              <w:rPr>
                <w:sz w:val="24"/>
                <w:szCs w:val="24"/>
              </w:rPr>
              <w:t>5</w:t>
            </w:r>
          </w:p>
        </w:tc>
        <w:tc>
          <w:tcPr>
            <w:tcW w:w="432" w:type="pct"/>
          </w:tcPr>
          <w:p w14:paraId="0004B05F" w14:textId="77777777" w:rsidR="00CA4A4A" w:rsidRPr="00174E0A" w:rsidRDefault="002F7847" w:rsidP="003A5D61">
            <w:pPr>
              <w:pStyle w:val="TableParagraph"/>
              <w:spacing w:before="0"/>
              <w:rPr>
                <w:sz w:val="24"/>
                <w:szCs w:val="24"/>
              </w:rPr>
            </w:pPr>
            <w:r w:rsidRPr="00174E0A">
              <w:rPr>
                <w:sz w:val="24"/>
                <w:szCs w:val="24"/>
              </w:rPr>
              <w:t>25</w:t>
            </w:r>
          </w:p>
        </w:tc>
      </w:tr>
      <w:tr w:rsidR="00CA4A4A" w:rsidRPr="00174E0A" w14:paraId="3021A7DC" w14:textId="77777777" w:rsidTr="003A5D61">
        <w:trPr>
          <w:trHeight w:val="20"/>
        </w:trPr>
        <w:tc>
          <w:tcPr>
            <w:tcW w:w="3618" w:type="pct"/>
            <w:gridSpan w:val="2"/>
          </w:tcPr>
          <w:p w14:paraId="3A423F0B" w14:textId="77777777" w:rsidR="00CA4A4A" w:rsidRPr="00174E0A" w:rsidRDefault="002F7847" w:rsidP="003A5D61">
            <w:pPr>
              <w:pStyle w:val="TableParagraph"/>
              <w:spacing w:before="0"/>
              <w:jc w:val="left"/>
              <w:rPr>
                <w:sz w:val="24"/>
                <w:szCs w:val="24"/>
              </w:rPr>
            </w:pPr>
            <w:r w:rsidRPr="00174E0A">
              <w:rPr>
                <w:sz w:val="24"/>
                <w:szCs w:val="24"/>
              </w:rPr>
              <w:t>Коррекционно-развивающие</w:t>
            </w:r>
            <w:r w:rsidRPr="00174E0A">
              <w:rPr>
                <w:spacing w:val="1"/>
                <w:sz w:val="24"/>
                <w:szCs w:val="24"/>
              </w:rPr>
              <w:t xml:space="preserve"> </w:t>
            </w:r>
            <w:r w:rsidRPr="00174E0A">
              <w:rPr>
                <w:sz w:val="24"/>
                <w:szCs w:val="24"/>
              </w:rPr>
              <w:t>занятия</w:t>
            </w:r>
            <w:r w:rsidRPr="00174E0A">
              <w:rPr>
                <w:spacing w:val="1"/>
                <w:sz w:val="24"/>
                <w:szCs w:val="24"/>
              </w:rPr>
              <w:t xml:space="preserve"> </w:t>
            </w:r>
            <w:r w:rsidRPr="00174E0A">
              <w:rPr>
                <w:sz w:val="24"/>
                <w:szCs w:val="24"/>
              </w:rPr>
              <w:t>и</w:t>
            </w:r>
            <w:r w:rsidRPr="00174E0A">
              <w:rPr>
                <w:spacing w:val="2"/>
                <w:sz w:val="24"/>
                <w:szCs w:val="24"/>
              </w:rPr>
              <w:t xml:space="preserve"> </w:t>
            </w:r>
            <w:r w:rsidRPr="00174E0A">
              <w:rPr>
                <w:sz w:val="24"/>
                <w:szCs w:val="24"/>
              </w:rPr>
              <w:t>другие</w:t>
            </w:r>
            <w:r w:rsidRPr="00174E0A">
              <w:rPr>
                <w:spacing w:val="1"/>
                <w:sz w:val="24"/>
                <w:szCs w:val="24"/>
              </w:rPr>
              <w:t xml:space="preserve"> </w:t>
            </w:r>
            <w:r w:rsidRPr="00174E0A">
              <w:rPr>
                <w:sz w:val="24"/>
                <w:szCs w:val="24"/>
              </w:rPr>
              <w:t>направления</w:t>
            </w:r>
            <w:r w:rsidRPr="00174E0A">
              <w:rPr>
                <w:spacing w:val="-57"/>
                <w:sz w:val="24"/>
                <w:szCs w:val="24"/>
              </w:rPr>
              <w:t xml:space="preserve"> </w:t>
            </w:r>
            <w:r w:rsidRPr="00174E0A">
              <w:rPr>
                <w:sz w:val="24"/>
                <w:szCs w:val="24"/>
              </w:rPr>
              <w:t>внеурочной</w:t>
            </w:r>
            <w:r w:rsidRPr="00174E0A">
              <w:rPr>
                <w:spacing w:val="-1"/>
                <w:sz w:val="24"/>
                <w:szCs w:val="24"/>
              </w:rPr>
              <w:t xml:space="preserve"> </w:t>
            </w:r>
            <w:r w:rsidRPr="00174E0A">
              <w:rPr>
                <w:sz w:val="24"/>
                <w:szCs w:val="24"/>
              </w:rPr>
              <w:t>деятельности</w:t>
            </w:r>
          </w:p>
        </w:tc>
        <w:tc>
          <w:tcPr>
            <w:tcW w:w="188" w:type="pct"/>
            <w:tcBorders>
              <w:top w:val="single" w:sz="12" w:space="0" w:color="000000"/>
              <w:bottom w:val="single" w:sz="12" w:space="0" w:color="000000"/>
            </w:tcBorders>
          </w:tcPr>
          <w:p w14:paraId="1A796ED4" w14:textId="77777777" w:rsidR="00CA4A4A" w:rsidRPr="00174E0A" w:rsidRDefault="002F7847" w:rsidP="003A5D61">
            <w:pPr>
              <w:pStyle w:val="TableParagraph"/>
              <w:spacing w:before="0"/>
              <w:rPr>
                <w:sz w:val="24"/>
                <w:szCs w:val="24"/>
              </w:rPr>
            </w:pPr>
            <w:r w:rsidRPr="00174E0A">
              <w:rPr>
                <w:sz w:val="24"/>
                <w:szCs w:val="24"/>
              </w:rPr>
              <w:t>5</w:t>
            </w:r>
          </w:p>
        </w:tc>
        <w:tc>
          <w:tcPr>
            <w:tcW w:w="188" w:type="pct"/>
            <w:tcBorders>
              <w:top w:val="single" w:sz="12" w:space="0" w:color="000000"/>
              <w:bottom w:val="single" w:sz="12" w:space="0" w:color="000000"/>
            </w:tcBorders>
          </w:tcPr>
          <w:p w14:paraId="3F9D68B9" w14:textId="77777777" w:rsidR="00CA4A4A" w:rsidRPr="00174E0A" w:rsidRDefault="002F7847" w:rsidP="003A5D61">
            <w:pPr>
              <w:pStyle w:val="TableParagraph"/>
              <w:spacing w:before="0"/>
              <w:rPr>
                <w:sz w:val="24"/>
                <w:szCs w:val="24"/>
              </w:rPr>
            </w:pPr>
            <w:r w:rsidRPr="00174E0A">
              <w:rPr>
                <w:sz w:val="24"/>
                <w:szCs w:val="24"/>
              </w:rPr>
              <w:t>5</w:t>
            </w:r>
          </w:p>
        </w:tc>
        <w:tc>
          <w:tcPr>
            <w:tcW w:w="188" w:type="pct"/>
            <w:tcBorders>
              <w:top w:val="single" w:sz="12" w:space="0" w:color="000000"/>
              <w:bottom w:val="single" w:sz="12" w:space="0" w:color="000000"/>
            </w:tcBorders>
          </w:tcPr>
          <w:p w14:paraId="14C75368" w14:textId="77777777" w:rsidR="00CA4A4A" w:rsidRPr="00174E0A" w:rsidRDefault="002F7847" w:rsidP="003A5D61">
            <w:pPr>
              <w:pStyle w:val="TableParagraph"/>
              <w:spacing w:before="0"/>
              <w:rPr>
                <w:sz w:val="24"/>
                <w:szCs w:val="24"/>
              </w:rPr>
            </w:pPr>
            <w:r w:rsidRPr="00174E0A">
              <w:rPr>
                <w:sz w:val="24"/>
                <w:szCs w:val="24"/>
              </w:rPr>
              <w:t>5</w:t>
            </w:r>
          </w:p>
        </w:tc>
        <w:tc>
          <w:tcPr>
            <w:tcW w:w="197" w:type="pct"/>
            <w:tcBorders>
              <w:top w:val="single" w:sz="12" w:space="0" w:color="000000"/>
              <w:bottom w:val="single" w:sz="12" w:space="0" w:color="000000"/>
            </w:tcBorders>
          </w:tcPr>
          <w:p w14:paraId="3DD77A39" w14:textId="77777777" w:rsidR="00CA4A4A" w:rsidRPr="00174E0A" w:rsidRDefault="002F7847" w:rsidP="003A5D61">
            <w:pPr>
              <w:pStyle w:val="TableParagraph"/>
              <w:spacing w:before="0"/>
              <w:rPr>
                <w:sz w:val="24"/>
                <w:szCs w:val="24"/>
              </w:rPr>
            </w:pPr>
            <w:r w:rsidRPr="00174E0A">
              <w:rPr>
                <w:sz w:val="24"/>
                <w:szCs w:val="24"/>
              </w:rPr>
              <w:t>5</w:t>
            </w:r>
          </w:p>
        </w:tc>
        <w:tc>
          <w:tcPr>
            <w:tcW w:w="188" w:type="pct"/>
            <w:tcBorders>
              <w:top w:val="single" w:sz="12" w:space="0" w:color="000000"/>
              <w:bottom w:val="single" w:sz="12" w:space="0" w:color="000000"/>
            </w:tcBorders>
          </w:tcPr>
          <w:p w14:paraId="0E78B474" w14:textId="77777777" w:rsidR="00CA4A4A" w:rsidRPr="00174E0A" w:rsidRDefault="002F7847" w:rsidP="003A5D61">
            <w:pPr>
              <w:pStyle w:val="TableParagraph"/>
              <w:spacing w:before="0"/>
              <w:rPr>
                <w:sz w:val="24"/>
                <w:szCs w:val="24"/>
              </w:rPr>
            </w:pPr>
            <w:r w:rsidRPr="00174E0A">
              <w:rPr>
                <w:sz w:val="24"/>
                <w:szCs w:val="24"/>
              </w:rPr>
              <w:t>5</w:t>
            </w:r>
          </w:p>
        </w:tc>
        <w:tc>
          <w:tcPr>
            <w:tcW w:w="432" w:type="pct"/>
          </w:tcPr>
          <w:p w14:paraId="47AF6E27" w14:textId="77777777" w:rsidR="00CA4A4A" w:rsidRPr="00174E0A" w:rsidRDefault="002F7847" w:rsidP="003A5D61">
            <w:pPr>
              <w:pStyle w:val="TableParagraph"/>
              <w:spacing w:before="0"/>
              <w:rPr>
                <w:sz w:val="24"/>
                <w:szCs w:val="24"/>
              </w:rPr>
            </w:pPr>
            <w:r w:rsidRPr="00174E0A">
              <w:rPr>
                <w:sz w:val="24"/>
                <w:szCs w:val="24"/>
              </w:rPr>
              <w:t>25</w:t>
            </w:r>
          </w:p>
        </w:tc>
      </w:tr>
      <w:tr w:rsidR="00CA4A4A" w:rsidRPr="00174E0A" w14:paraId="082B7905" w14:textId="77777777" w:rsidTr="003A5D61">
        <w:trPr>
          <w:trHeight w:val="20"/>
        </w:trPr>
        <w:tc>
          <w:tcPr>
            <w:tcW w:w="3618" w:type="pct"/>
            <w:gridSpan w:val="2"/>
          </w:tcPr>
          <w:p w14:paraId="163166A9" w14:textId="77777777" w:rsidR="00CA4A4A" w:rsidRPr="00174E0A" w:rsidRDefault="002F7847" w:rsidP="003A5D61">
            <w:pPr>
              <w:pStyle w:val="TableParagraph"/>
              <w:spacing w:before="0"/>
              <w:jc w:val="left"/>
              <w:rPr>
                <w:sz w:val="24"/>
                <w:szCs w:val="24"/>
              </w:rPr>
            </w:pPr>
            <w:r w:rsidRPr="00174E0A">
              <w:rPr>
                <w:sz w:val="24"/>
                <w:szCs w:val="24"/>
              </w:rPr>
              <w:t>Всего</w:t>
            </w:r>
          </w:p>
        </w:tc>
        <w:tc>
          <w:tcPr>
            <w:tcW w:w="188" w:type="pct"/>
            <w:tcBorders>
              <w:top w:val="single" w:sz="12" w:space="0" w:color="000000"/>
            </w:tcBorders>
          </w:tcPr>
          <w:p w14:paraId="003C1CAB" w14:textId="77777777" w:rsidR="00CA4A4A" w:rsidRPr="00174E0A" w:rsidRDefault="002F7847" w:rsidP="003A5D61">
            <w:pPr>
              <w:pStyle w:val="TableParagraph"/>
              <w:spacing w:before="0"/>
              <w:rPr>
                <w:sz w:val="24"/>
                <w:szCs w:val="24"/>
              </w:rPr>
            </w:pPr>
            <w:r w:rsidRPr="00174E0A">
              <w:rPr>
                <w:sz w:val="24"/>
                <w:szCs w:val="24"/>
              </w:rPr>
              <w:t>31</w:t>
            </w:r>
          </w:p>
        </w:tc>
        <w:tc>
          <w:tcPr>
            <w:tcW w:w="188" w:type="pct"/>
            <w:tcBorders>
              <w:top w:val="single" w:sz="12" w:space="0" w:color="000000"/>
            </w:tcBorders>
          </w:tcPr>
          <w:p w14:paraId="1D24733C" w14:textId="77777777" w:rsidR="00CA4A4A" w:rsidRPr="00174E0A" w:rsidRDefault="002F7847" w:rsidP="003A5D61">
            <w:pPr>
              <w:pStyle w:val="TableParagraph"/>
              <w:spacing w:before="0"/>
              <w:rPr>
                <w:sz w:val="24"/>
                <w:szCs w:val="24"/>
              </w:rPr>
            </w:pPr>
            <w:r w:rsidRPr="00174E0A">
              <w:rPr>
                <w:sz w:val="24"/>
                <w:szCs w:val="24"/>
              </w:rPr>
              <w:t>33</w:t>
            </w:r>
          </w:p>
        </w:tc>
        <w:tc>
          <w:tcPr>
            <w:tcW w:w="188" w:type="pct"/>
            <w:tcBorders>
              <w:top w:val="single" w:sz="12" w:space="0" w:color="000000"/>
            </w:tcBorders>
          </w:tcPr>
          <w:p w14:paraId="1A659799" w14:textId="77777777" w:rsidR="00CA4A4A" w:rsidRPr="00174E0A" w:rsidRDefault="002F7847" w:rsidP="003A5D61">
            <w:pPr>
              <w:pStyle w:val="TableParagraph"/>
              <w:spacing w:before="0"/>
              <w:rPr>
                <w:sz w:val="24"/>
                <w:szCs w:val="24"/>
              </w:rPr>
            </w:pPr>
            <w:r w:rsidRPr="00174E0A">
              <w:rPr>
                <w:sz w:val="24"/>
                <w:szCs w:val="24"/>
              </w:rPr>
              <w:t>33</w:t>
            </w:r>
          </w:p>
        </w:tc>
        <w:tc>
          <w:tcPr>
            <w:tcW w:w="197" w:type="pct"/>
            <w:tcBorders>
              <w:top w:val="single" w:sz="12" w:space="0" w:color="000000"/>
            </w:tcBorders>
          </w:tcPr>
          <w:p w14:paraId="46757F6E" w14:textId="77777777" w:rsidR="00CA4A4A" w:rsidRPr="00174E0A" w:rsidRDefault="002F7847" w:rsidP="003A5D61">
            <w:pPr>
              <w:pStyle w:val="TableParagraph"/>
              <w:spacing w:before="0"/>
              <w:rPr>
                <w:sz w:val="24"/>
                <w:szCs w:val="24"/>
              </w:rPr>
            </w:pPr>
            <w:r w:rsidRPr="00174E0A">
              <w:rPr>
                <w:sz w:val="24"/>
                <w:szCs w:val="24"/>
              </w:rPr>
              <w:t>33</w:t>
            </w:r>
          </w:p>
        </w:tc>
        <w:tc>
          <w:tcPr>
            <w:tcW w:w="188" w:type="pct"/>
            <w:tcBorders>
              <w:top w:val="single" w:sz="12" w:space="0" w:color="000000"/>
            </w:tcBorders>
          </w:tcPr>
          <w:p w14:paraId="24A6774E" w14:textId="77777777" w:rsidR="00CA4A4A" w:rsidRPr="00174E0A" w:rsidRDefault="002F7847" w:rsidP="003A5D61">
            <w:pPr>
              <w:pStyle w:val="TableParagraph"/>
              <w:spacing w:before="0"/>
              <w:rPr>
                <w:sz w:val="24"/>
                <w:szCs w:val="24"/>
              </w:rPr>
            </w:pPr>
            <w:r w:rsidRPr="00174E0A">
              <w:rPr>
                <w:sz w:val="24"/>
                <w:szCs w:val="24"/>
              </w:rPr>
              <w:t>33</w:t>
            </w:r>
          </w:p>
        </w:tc>
        <w:tc>
          <w:tcPr>
            <w:tcW w:w="432" w:type="pct"/>
          </w:tcPr>
          <w:p w14:paraId="213BA4BC" w14:textId="77777777" w:rsidR="00CA4A4A" w:rsidRPr="00174E0A" w:rsidRDefault="002F7847" w:rsidP="003A5D61">
            <w:pPr>
              <w:pStyle w:val="TableParagraph"/>
              <w:spacing w:before="0"/>
              <w:rPr>
                <w:sz w:val="24"/>
                <w:szCs w:val="24"/>
              </w:rPr>
            </w:pPr>
            <w:r w:rsidRPr="00174E0A">
              <w:rPr>
                <w:sz w:val="24"/>
                <w:szCs w:val="24"/>
              </w:rPr>
              <w:t>163</w:t>
            </w:r>
          </w:p>
        </w:tc>
      </w:tr>
    </w:tbl>
    <w:p w14:paraId="3A6695AF" w14:textId="77777777" w:rsidR="00CA4A4A" w:rsidRPr="00174E0A" w:rsidRDefault="002F7847" w:rsidP="00EE7FEA">
      <w:pPr>
        <w:pStyle w:val="a3"/>
        <w:tabs>
          <w:tab w:val="left" w:pos="9781"/>
        </w:tabs>
        <w:ind w:left="0" w:right="49" w:firstLine="709"/>
        <w:jc w:val="both"/>
      </w:pPr>
      <w:r w:rsidRPr="00174E0A">
        <w:t>В учебном плане количество часов в неделю на коррекционно-развивающие курсы</w:t>
      </w:r>
      <w:r w:rsidRPr="00174E0A">
        <w:rPr>
          <w:spacing w:val="1"/>
        </w:rPr>
        <w:t xml:space="preserve"> </w:t>
      </w:r>
      <w:r w:rsidRPr="00174E0A">
        <w:t>указано</w:t>
      </w:r>
      <w:r w:rsidRPr="00174E0A">
        <w:rPr>
          <w:spacing w:val="-1"/>
        </w:rPr>
        <w:t xml:space="preserve"> </w:t>
      </w:r>
      <w:r w:rsidRPr="00174E0A">
        <w:t>на</w:t>
      </w:r>
      <w:r w:rsidRPr="00174E0A">
        <w:rPr>
          <w:spacing w:val="-1"/>
        </w:rPr>
        <w:t xml:space="preserve"> </w:t>
      </w:r>
      <w:r w:rsidRPr="00174E0A">
        <w:t>одного обучающегося.</w:t>
      </w:r>
    </w:p>
    <w:p w14:paraId="031D612E" w14:textId="2C5D7A84" w:rsidR="00CA4A4A" w:rsidRDefault="002F7847" w:rsidP="00EE7FEA">
      <w:pPr>
        <w:pStyle w:val="a3"/>
        <w:tabs>
          <w:tab w:val="left" w:pos="9781"/>
        </w:tabs>
        <w:ind w:left="0" w:right="49" w:firstLine="709"/>
        <w:jc w:val="both"/>
      </w:pPr>
      <w:r w:rsidRPr="00174E0A">
        <w:t>Цель реализации АООП НОО варианта 3.4 является создание условий выполнения</w:t>
      </w:r>
      <w:r w:rsidRPr="00174E0A">
        <w:rPr>
          <w:spacing w:val="1"/>
        </w:rPr>
        <w:t xml:space="preserve"> </w:t>
      </w:r>
      <w:r w:rsidRPr="00174E0A">
        <w:t>требований ФГОС НОО обучающихся с ОВЗ через обеспечение получения качественного</w:t>
      </w:r>
      <w:r w:rsidRPr="00174E0A">
        <w:rPr>
          <w:spacing w:val="1"/>
        </w:rPr>
        <w:t xml:space="preserve"> </w:t>
      </w:r>
      <w:r w:rsidRPr="00174E0A">
        <w:t>НОО обучающимися, имеющими сочетание слепоты с умеренной, тяжелой и глубокой</w:t>
      </w:r>
      <w:r w:rsidRPr="00174E0A">
        <w:rPr>
          <w:spacing w:val="1"/>
        </w:rPr>
        <w:t xml:space="preserve"> </w:t>
      </w:r>
      <w:r w:rsidRPr="00174E0A">
        <w:t>умственной</w:t>
      </w:r>
      <w:r w:rsidRPr="00174E0A">
        <w:rPr>
          <w:spacing w:val="1"/>
        </w:rPr>
        <w:t xml:space="preserve"> </w:t>
      </w:r>
      <w:r w:rsidRPr="00174E0A">
        <w:t>отсталостью</w:t>
      </w:r>
      <w:r w:rsidRPr="00174E0A">
        <w:rPr>
          <w:spacing w:val="1"/>
        </w:rPr>
        <w:t xml:space="preserve"> </w:t>
      </w:r>
      <w:r w:rsidRPr="00174E0A">
        <w:t>и</w:t>
      </w:r>
      <w:r w:rsidRPr="00174E0A">
        <w:rPr>
          <w:spacing w:val="1"/>
        </w:rPr>
        <w:t xml:space="preserve"> </w:t>
      </w:r>
      <w:r w:rsidRPr="00174E0A">
        <w:t>тяжелыми</w:t>
      </w:r>
      <w:r w:rsidRPr="00174E0A">
        <w:rPr>
          <w:spacing w:val="1"/>
        </w:rPr>
        <w:t xml:space="preserve"> </w:t>
      </w:r>
      <w:r w:rsidRPr="00174E0A">
        <w:t>множественными</w:t>
      </w:r>
      <w:r w:rsidRPr="00174E0A">
        <w:rPr>
          <w:spacing w:val="1"/>
        </w:rPr>
        <w:t xml:space="preserve"> </w:t>
      </w:r>
      <w:r w:rsidRPr="00174E0A">
        <w:t>нарушениями</w:t>
      </w:r>
      <w:r w:rsidRPr="00174E0A">
        <w:rPr>
          <w:spacing w:val="1"/>
        </w:rPr>
        <w:t xml:space="preserve"> </w:t>
      </w:r>
      <w:r w:rsidRPr="00174E0A">
        <w:t>в</w:t>
      </w:r>
      <w:r w:rsidRPr="00174E0A">
        <w:rPr>
          <w:spacing w:val="1"/>
        </w:rPr>
        <w:t xml:space="preserve"> </w:t>
      </w:r>
      <w:r w:rsidRPr="00174E0A">
        <w:t>развитии,</w:t>
      </w:r>
      <w:r w:rsidRPr="00174E0A">
        <w:rPr>
          <w:spacing w:val="1"/>
        </w:rPr>
        <w:t xml:space="preserve"> </w:t>
      </w:r>
      <w:r w:rsidRPr="00174E0A">
        <w:t>что</w:t>
      </w:r>
      <w:r w:rsidRPr="00174E0A">
        <w:rPr>
          <w:spacing w:val="1"/>
        </w:rPr>
        <w:t xml:space="preserve"> </w:t>
      </w:r>
      <w:r w:rsidRPr="00174E0A">
        <w:t>затрудняет</w:t>
      </w:r>
      <w:r w:rsidRPr="00174E0A">
        <w:rPr>
          <w:spacing w:val="1"/>
        </w:rPr>
        <w:t xml:space="preserve"> </w:t>
      </w:r>
      <w:r w:rsidRPr="00174E0A">
        <w:t>формирование</w:t>
      </w:r>
      <w:r w:rsidRPr="00174E0A">
        <w:rPr>
          <w:spacing w:val="1"/>
        </w:rPr>
        <w:t xml:space="preserve"> </w:t>
      </w:r>
      <w:r w:rsidRPr="00174E0A">
        <w:t>элементарных</w:t>
      </w:r>
      <w:r w:rsidRPr="00174E0A">
        <w:rPr>
          <w:spacing w:val="1"/>
        </w:rPr>
        <w:t xml:space="preserve"> </w:t>
      </w:r>
      <w:r w:rsidRPr="00174E0A">
        <w:t>способов</w:t>
      </w:r>
      <w:r w:rsidRPr="00174E0A">
        <w:rPr>
          <w:spacing w:val="1"/>
        </w:rPr>
        <w:t xml:space="preserve"> </w:t>
      </w:r>
      <w:r w:rsidRPr="00174E0A">
        <w:t>деятельности,</w:t>
      </w:r>
      <w:r w:rsidRPr="00174E0A">
        <w:rPr>
          <w:spacing w:val="1"/>
        </w:rPr>
        <w:t xml:space="preserve"> </w:t>
      </w:r>
      <w:r w:rsidRPr="00174E0A">
        <w:t>овладение</w:t>
      </w:r>
      <w:r w:rsidRPr="00174E0A">
        <w:rPr>
          <w:spacing w:val="1"/>
        </w:rPr>
        <w:t xml:space="preserve"> </w:t>
      </w:r>
      <w:r w:rsidRPr="00174E0A">
        <w:t>учебными</w:t>
      </w:r>
      <w:r w:rsidRPr="00174E0A">
        <w:rPr>
          <w:spacing w:val="1"/>
        </w:rPr>
        <w:t xml:space="preserve"> </w:t>
      </w:r>
      <w:r w:rsidRPr="00174E0A">
        <w:t>знаниями,</w:t>
      </w:r>
      <w:r w:rsidRPr="00174E0A">
        <w:rPr>
          <w:spacing w:val="1"/>
        </w:rPr>
        <w:t xml:space="preserve"> </w:t>
      </w:r>
      <w:r w:rsidRPr="00174E0A">
        <w:t>умениями</w:t>
      </w:r>
      <w:r w:rsidRPr="00174E0A">
        <w:rPr>
          <w:spacing w:val="1"/>
        </w:rPr>
        <w:t xml:space="preserve"> </w:t>
      </w:r>
      <w:r w:rsidRPr="00174E0A">
        <w:t>и</w:t>
      </w:r>
      <w:r w:rsidRPr="00174E0A">
        <w:rPr>
          <w:spacing w:val="1"/>
        </w:rPr>
        <w:t xml:space="preserve"> </w:t>
      </w:r>
      <w:r w:rsidRPr="00174E0A">
        <w:t>навыками.</w:t>
      </w:r>
      <w:r w:rsidRPr="00174E0A">
        <w:rPr>
          <w:spacing w:val="1"/>
        </w:rPr>
        <w:t xml:space="preserve"> </w:t>
      </w:r>
      <w:r w:rsidRPr="00174E0A">
        <w:t>На</w:t>
      </w:r>
      <w:r w:rsidRPr="00174E0A">
        <w:rPr>
          <w:spacing w:val="1"/>
        </w:rPr>
        <w:t xml:space="preserve"> </w:t>
      </w:r>
      <w:r w:rsidRPr="00174E0A">
        <w:t>основе</w:t>
      </w:r>
      <w:r w:rsidRPr="00174E0A">
        <w:rPr>
          <w:spacing w:val="1"/>
        </w:rPr>
        <w:t xml:space="preserve"> </w:t>
      </w:r>
      <w:r w:rsidRPr="00174E0A">
        <w:t>данного</w:t>
      </w:r>
      <w:r w:rsidRPr="00174E0A">
        <w:rPr>
          <w:spacing w:val="1"/>
        </w:rPr>
        <w:t xml:space="preserve"> </w:t>
      </w:r>
      <w:r w:rsidRPr="00174E0A">
        <w:t>варианта</w:t>
      </w:r>
      <w:r w:rsidRPr="00174E0A">
        <w:rPr>
          <w:spacing w:val="1"/>
        </w:rPr>
        <w:t xml:space="preserve"> </w:t>
      </w:r>
      <w:r w:rsidRPr="00174E0A">
        <w:t>АООП</w:t>
      </w:r>
      <w:r w:rsidRPr="00174E0A">
        <w:rPr>
          <w:spacing w:val="1"/>
        </w:rPr>
        <w:t xml:space="preserve"> </w:t>
      </w:r>
      <w:r w:rsidRPr="00174E0A">
        <w:t>НОО</w:t>
      </w:r>
      <w:r w:rsidRPr="00174E0A">
        <w:rPr>
          <w:spacing w:val="1"/>
        </w:rPr>
        <w:t xml:space="preserve"> </w:t>
      </w:r>
      <w:r w:rsidRPr="00174E0A">
        <w:t>образовательная</w:t>
      </w:r>
      <w:r w:rsidRPr="00174E0A">
        <w:rPr>
          <w:spacing w:val="1"/>
        </w:rPr>
        <w:t xml:space="preserve"> </w:t>
      </w:r>
      <w:r w:rsidRPr="00174E0A">
        <w:t>организация</w:t>
      </w:r>
      <w:r w:rsidRPr="00174E0A">
        <w:rPr>
          <w:spacing w:val="1"/>
        </w:rPr>
        <w:t xml:space="preserve"> </w:t>
      </w:r>
      <w:r w:rsidRPr="00174E0A">
        <w:t>разрабатывает</w:t>
      </w:r>
      <w:r w:rsidRPr="00174E0A">
        <w:rPr>
          <w:spacing w:val="1"/>
        </w:rPr>
        <w:t xml:space="preserve"> </w:t>
      </w:r>
      <w:r w:rsidRPr="00174E0A">
        <w:t>СИПР,</w:t>
      </w:r>
      <w:r w:rsidRPr="00174E0A">
        <w:rPr>
          <w:spacing w:val="1"/>
        </w:rPr>
        <w:t xml:space="preserve"> </w:t>
      </w:r>
      <w:r w:rsidRPr="00174E0A">
        <w:t>учитывающую</w:t>
      </w:r>
      <w:r w:rsidRPr="00174E0A">
        <w:rPr>
          <w:spacing w:val="1"/>
        </w:rPr>
        <w:t xml:space="preserve"> </w:t>
      </w:r>
      <w:r w:rsidRPr="00174E0A">
        <w:t>индивидуальные</w:t>
      </w:r>
      <w:r w:rsidRPr="00174E0A">
        <w:rPr>
          <w:spacing w:val="1"/>
        </w:rPr>
        <w:t xml:space="preserve"> </w:t>
      </w:r>
      <w:r w:rsidRPr="00174E0A">
        <w:t>образовательные</w:t>
      </w:r>
      <w:r w:rsidRPr="00174E0A">
        <w:rPr>
          <w:spacing w:val="-3"/>
        </w:rPr>
        <w:t xml:space="preserve"> </w:t>
      </w:r>
      <w:r w:rsidRPr="00174E0A">
        <w:t>потребности</w:t>
      </w:r>
      <w:r w:rsidRPr="00174E0A">
        <w:rPr>
          <w:spacing w:val="1"/>
        </w:rPr>
        <w:t xml:space="preserve"> </w:t>
      </w:r>
      <w:r w:rsidRPr="00174E0A">
        <w:t>обучающегося.</w:t>
      </w:r>
    </w:p>
    <w:p w14:paraId="1931DE11" w14:textId="77777777" w:rsidR="00DB5B67" w:rsidRPr="00174E0A" w:rsidRDefault="00DB5B67" w:rsidP="003053C8">
      <w:pPr>
        <w:pStyle w:val="a3"/>
        <w:ind w:right="270" w:firstLine="707"/>
        <w:jc w:val="both"/>
      </w:pPr>
    </w:p>
    <w:p w14:paraId="1925D6C3" w14:textId="2FDF0B92" w:rsidR="00CA4A4A" w:rsidRPr="00174E0A" w:rsidRDefault="002F7847" w:rsidP="003053C8">
      <w:pPr>
        <w:tabs>
          <w:tab w:val="left" w:pos="3339"/>
        </w:tabs>
        <w:ind w:left="365" w:right="432"/>
        <w:jc w:val="center"/>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ФАОП</w:t>
      </w:r>
      <w:r w:rsidRPr="00174E0A">
        <w:rPr>
          <w:i/>
          <w:spacing w:val="-2"/>
          <w:sz w:val="24"/>
          <w:szCs w:val="24"/>
        </w:rPr>
        <w:t xml:space="preserve"> </w:t>
      </w:r>
      <w:r w:rsidRPr="00174E0A">
        <w:rPr>
          <w:i/>
          <w:sz w:val="24"/>
          <w:szCs w:val="24"/>
        </w:rPr>
        <w:t>НОО</w:t>
      </w:r>
      <w:r w:rsidR="00DB5B67">
        <w:rPr>
          <w:i/>
          <w:sz w:val="24"/>
          <w:szCs w:val="24"/>
        </w:rPr>
        <w:t xml:space="preserve"> </w:t>
      </w:r>
      <w:r w:rsidRPr="00174E0A">
        <w:rPr>
          <w:i/>
          <w:sz w:val="24"/>
          <w:szCs w:val="24"/>
        </w:rPr>
        <w:t>для слепых обучающихся с умеренной, тяжёлой и глубокой</w:t>
      </w:r>
      <w:r w:rsidRPr="00174E0A">
        <w:rPr>
          <w:i/>
          <w:spacing w:val="-57"/>
          <w:sz w:val="24"/>
          <w:szCs w:val="24"/>
        </w:rPr>
        <w:t xml:space="preserve"> </w:t>
      </w:r>
      <w:r w:rsidRPr="00174E0A">
        <w:rPr>
          <w:i/>
          <w:sz w:val="24"/>
          <w:szCs w:val="24"/>
        </w:rPr>
        <w:t>умственной</w:t>
      </w:r>
      <w:r w:rsidRPr="00174E0A">
        <w:rPr>
          <w:i/>
          <w:spacing w:val="-3"/>
          <w:sz w:val="24"/>
          <w:szCs w:val="24"/>
        </w:rPr>
        <w:t xml:space="preserve"> </w:t>
      </w:r>
      <w:r w:rsidRPr="00174E0A">
        <w:rPr>
          <w:i/>
          <w:sz w:val="24"/>
          <w:szCs w:val="24"/>
        </w:rPr>
        <w:t>отсталостью</w:t>
      </w:r>
      <w:r w:rsidRPr="00174E0A">
        <w:rPr>
          <w:i/>
          <w:spacing w:val="-2"/>
          <w:sz w:val="24"/>
          <w:szCs w:val="24"/>
        </w:rPr>
        <w:t xml:space="preserve"> </w:t>
      </w:r>
      <w:r w:rsidRPr="00174E0A">
        <w:rPr>
          <w:i/>
          <w:sz w:val="24"/>
          <w:szCs w:val="24"/>
        </w:rPr>
        <w:t>(интеллектуальными</w:t>
      </w:r>
      <w:r w:rsidRPr="00174E0A">
        <w:rPr>
          <w:i/>
          <w:spacing w:val="-4"/>
          <w:sz w:val="24"/>
          <w:szCs w:val="24"/>
        </w:rPr>
        <w:t xml:space="preserve"> </w:t>
      </w:r>
      <w:r w:rsidRPr="00174E0A">
        <w:rPr>
          <w:i/>
          <w:sz w:val="24"/>
          <w:szCs w:val="24"/>
        </w:rPr>
        <w:t>нарушениями)</w:t>
      </w:r>
      <w:r w:rsidRPr="00174E0A">
        <w:rPr>
          <w:i/>
          <w:spacing w:val="-7"/>
          <w:sz w:val="24"/>
          <w:szCs w:val="24"/>
        </w:rPr>
        <w:t xml:space="preserve"> </w:t>
      </w:r>
      <w:r w:rsidRPr="00174E0A">
        <w:rPr>
          <w:i/>
          <w:sz w:val="24"/>
          <w:szCs w:val="24"/>
        </w:rPr>
        <w:t>и</w:t>
      </w:r>
      <w:r w:rsidRPr="00174E0A">
        <w:rPr>
          <w:i/>
          <w:spacing w:val="-2"/>
          <w:sz w:val="24"/>
          <w:szCs w:val="24"/>
        </w:rPr>
        <w:t xml:space="preserve"> </w:t>
      </w:r>
      <w:r w:rsidRPr="00174E0A">
        <w:rPr>
          <w:i/>
          <w:sz w:val="24"/>
          <w:szCs w:val="24"/>
        </w:rPr>
        <w:t>ТМНР</w:t>
      </w:r>
      <w:r w:rsidRPr="00174E0A">
        <w:rPr>
          <w:i/>
          <w:spacing w:val="-2"/>
          <w:sz w:val="24"/>
          <w:szCs w:val="24"/>
        </w:rPr>
        <w:t xml:space="preserve"> </w:t>
      </w:r>
      <w:r w:rsidRPr="00174E0A">
        <w:rPr>
          <w:i/>
          <w:sz w:val="24"/>
          <w:szCs w:val="24"/>
        </w:rPr>
        <w:t>(вариант</w:t>
      </w:r>
      <w:r w:rsidRPr="00174E0A">
        <w:rPr>
          <w:i/>
          <w:spacing w:val="-4"/>
          <w:sz w:val="24"/>
          <w:szCs w:val="24"/>
        </w:rPr>
        <w:t xml:space="preserve"> </w:t>
      </w:r>
      <w:r w:rsidRPr="00174E0A">
        <w:rPr>
          <w:i/>
          <w:sz w:val="24"/>
          <w:szCs w:val="24"/>
        </w:rPr>
        <w:t>3.4)</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1941"/>
        <w:gridCol w:w="5283"/>
        <w:gridCol w:w="337"/>
        <w:gridCol w:w="337"/>
        <w:gridCol w:w="336"/>
        <w:gridCol w:w="355"/>
        <w:gridCol w:w="337"/>
        <w:gridCol w:w="772"/>
      </w:tblGrid>
      <w:tr w:rsidR="00CA4A4A" w:rsidRPr="00174E0A" w14:paraId="69793DB9" w14:textId="77777777" w:rsidTr="003A5D61">
        <w:trPr>
          <w:trHeight w:val="20"/>
        </w:trPr>
        <w:tc>
          <w:tcPr>
            <w:tcW w:w="1000" w:type="pct"/>
            <w:vMerge w:val="restart"/>
          </w:tcPr>
          <w:p w14:paraId="0D842646" w14:textId="77777777" w:rsidR="00CA4A4A" w:rsidRPr="00174E0A" w:rsidRDefault="002F7847" w:rsidP="003A5D61">
            <w:pPr>
              <w:pStyle w:val="TableParagraph"/>
              <w:spacing w:before="0"/>
              <w:jc w:val="left"/>
              <w:rPr>
                <w:b/>
                <w:sz w:val="24"/>
                <w:szCs w:val="24"/>
              </w:rPr>
            </w:pPr>
            <w:r w:rsidRPr="00174E0A">
              <w:rPr>
                <w:b/>
                <w:sz w:val="24"/>
                <w:szCs w:val="24"/>
              </w:rPr>
              <w:t>Предметные</w:t>
            </w:r>
            <w:r w:rsidRPr="00174E0A">
              <w:rPr>
                <w:b/>
                <w:spacing w:val="-57"/>
                <w:sz w:val="24"/>
                <w:szCs w:val="24"/>
              </w:rPr>
              <w:t xml:space="preserve"> </w:t>
            </w:r>
            <w:r w:rsidRPr="00174E0A">
              <w:rPr>
                <w:b/>
                <w:sz w:val="24"/>
                <w:szCs w:val="24"/>
              </w:rPr>
              <w:t>области</w:t>
            </w:r>
          </w:p>
        </w:tc>
        <w:tc>
          <w:tcPr>
            <w:tcW w:w="2724" w:type="pct"/>
          </w:tcPr>
          <w:p w14:paraId="21BCF218" w14:textId="77777777" w:rsidR="00CA4A4A" w:rsidRPr="00174E0A" w:rsidRDefault="002F7847" w:rsidP="003A5D61">
            <w:pPr>
              <w:pStyle w:val="TableParagraph"/>
              <w:spacing w:before="0"/>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276" w:type="pct"/>
            <w:gridSpan w:val="6"/>
          </w:tcPr>
          <w:p w14:paraId="68A05211" w14:textId="77777777" w:rsidR="00CA4A4A" w:rsidRPr="00174E0A" w:rsidRDefault="002F7847" w:rsidP="003A5D61">
            <w:pPr>
              <w:pStyle w:val="TableParagraph"/>
              <w:spacing w:before="0"/>
              <w:rPr>
                <w:b/>
                <w:sz w:val="24"/>
                <w:szCs w:val="24"/>
              </w:rPr>
            </w:pPr>
            <w:r w:rsidRPr="00174E0A">
              <w:rPr>
                <w:b/>
                <w:sz w:val="24"/>
                <w:szCs w:val="24"/>
              </w:rPr>
              <w:t>Количество</w:t>
            </w:r>
            <w:r w:rsidRPr="00174E0A">
              <w:rPr>
                <w:b/>
                <w:spacing w:val="-14"/>
                <w:sz w:val="24"/>
                <w:szCs w:val="24"/>
              </w:rPr>
              <w:t xml:space="preserve"> </w:t>
            </w:r>
            <w:r w:rsidRPr="00174E0A">
              <w:rPr>
                <w:b/>
                <w:sz w:val="24"/>
                <w:szCs w:val="24"/>
              </w:rPr>
              <w:t>часов</w:t>
            </w:r>
            <w:r w:rsidRPr="00174E0A">
              <w:rPr>
                <w:b/>
                <w:spacing w:val="-57"/>
                <w:sz w:val="24"/>
                <w:szCs w:val="24"/>
              </w:rPr>
              <w:t xml:space="preserve"> </w:t>
            </w:r>
            <w:r w:rsidRPr="00174E0A">
              <w:rPr>
                <w:b/>
                <w:sz w:val="24"/>
                <w:szCs w:val="24"/>
              </w:rPr>
              <w:t>в</w:t>
            </w:r>
            <w:r w:rsidRPr="00174E0A">
              <w:rPr>
                <w:b/>
                <w:spacing w:val="-2"/>
                <w:sz w:val="24"/>
                <w:szCs w:val="24"/>
              </w:rPr>
              <w:t xml:space="preserve"> </w:t>
            </w:r>
            <w:r w:rsidRPr="00174E0A">
              <w:rPr>
                <w:b/>
                <w:sz w:val="24"/>
                <w:szCs w:val="24"/>
              </w:rPr>
              <w:t>неделю</w:t>
            </w:r>
          </w:p>
        </w:tc>
      </w:tr>
      <w:tr w:rsidR="00CA4A4A" w:rsidRPr="00174E0A" w14:paraId="3C1851A1" w14:textId="77777777" w:rsidTr="003A5D61">
        <w:trPr>
          <w:trHeight w:val="20"/>
        </w:trPr>
        <w:tc>
          <w:tcPr>
            <w:tcW w:w="1000" w:type="pct"/>
            <w:vMerge/>
            <w:tcBorders>
              <w:top w:val="nil"/>
            </w:tcBorders>
          </w:tcPr>
          <w:p w14:paraId="6B41E375" w14:textId="77777777" w:rsidR="00CA4A4A" w:rsidRPr="00174E0A" w:rsidRDefault="00CA4A4A" w:rsidP="003A5D61">
            <w:pPr>
              <w:rPr>
                <w:sz w:val="24"/>
                <w:szCs w:val="24"/>
              </w:rPr>
            </w:pPr>
          </w:p>
        </w:tc>
        <w:tc>
          <w:tcPr>
            <w:tcW w:w="2724" w:type="pct"/>
          </w:tcPr>
          <w:p w14:paraId="59BFE601" w14:textId="77777777" w:rsidR="00CA4A4A" w:rsidRPr="00174E0A" w:rsidRDefault="002F7847" w:rsidP="003A5D61">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174" w:type="pct"/>
          </w:tcPr>
          <w:p w14:paraId="31E7A0C9" w14:textId="77777777" w:rsidR="00CA4A4A" w:rsidRPr="00174E0A" w:rsidRDefault="002F7847" w:rsidP="003A5D61">
            <w:pPr>
              <w:pStyle w:val="TableParagraph"/>
              <w:spacing w:before="0"/>
              <w:rPr>
                <w:sz w:val="24"/>
                <w:szCs w:val="24"/>
              </w:rPr>
            </w:pPr>
            <w:r w:rsidRPr="00174E0A">
              <w:rPr>
                <w:w w:val="99"/>
                <w:sz w:val="24"/>
                <w:szCs w:val="24"/>
              </w:rPr>
              <w:t>I</w:t>
            </w:r>
          </w:p>
        </w:tc>
        <w:tc>
          <w:tcPr>
            <w:tcW w:w="174" w:type="pct"/>
          </w:tcPr>
          <w:p w14:paraId="1E10127E" w14:textId="77777777" w:rsidR="00CA4A4A" w:rsidRPr="00174E0A" w:rsidRDefault="002F7847" w:rsidP="003A5D61">
            <w:pPr>
              <w:pStyle w:val="TableParagraph"/>
              <w:spacing w:before="0"/>
              <w:rPr>
                <w:sz w:val="24"/>
                <w:szCs w:val="24"/>
              </w:rPr>
            </w:pPr>
            <w:r w:rsidRPr="00174E0A">
              <w:rPr>
                <w:sz w:val="24"/>
                <w:szCs w:val="24"/>
              </w:rPr>
              <w:t>II</w:t>
            </w:r>
          </w:p>
        </w:tc>
        <w:tc>
          <w:tcPr>
            <w:tcW w:w="173" w:type="pct"/>
          </w:tcPr>
          <w:p w14:paraId="69A22C96" w14:textId="77777777" w:rsidR="00CA4A4A" w:rsidRPr="00174E0A" w:rsidRDefault="002F7847" w:rsidP="003A5D61">
            <w:pPr>
              <w:pStyle w:val="TableParagraph"/>
              <w:spacing w:before="0"/>
              <w:rPr>
                <w:sz w:val="24"/>
                <w:szCs w:val="24"/>
              </w:rPr>
            </w:pPr>
            <w:r w:rsidRPr="00174E0A">
              <w:rPr>
                <w:sz w:val="24"/>
                <w:szCs w:val="24"/>
              </w:rPr>
              <w:t>III</w:t>
            </w:r>
          </w:p>
        </w:tc>
        <w:tc>
          <w:tcPr>
            <w:tcW w:w="183" w:type="pct"/>
          </w:tcPr>
          <w:p w14:paraId="0D9554E8" w14:textId="77777777" w:rsidR="00CA4A4A" w:rsidRPr="00174E0A" w:rsidRDefault="002F7847" w:rsidP="003A5D61">
            <w:pPr>
              <w:pStyle w:val="TableParagraph"/>
              <w:spacing w:before="0"/>
              <w:rPr>
                <w:sz w:val="24"/>
                <w:szCs w:val="24"/>
              </w:rPr>
            </w:pPr>
            <w:r w:rsidRPr="00174E0A">
              <w:rPr>
                <w:sz w:val="24"/>
                <w:szCs w:val="24"/>
              </w:rPr>
              <w:t>IV</w:t>
            </w:r>
          </w:p>
        </w:tc>
        <w:tc>
          <w:tcPr>
            <w:tcW w:w="174" w:type="pct"/>
          </w:tcPr>
          <w:p w14:paraId="34E6F6AA" w14:textId="77777777" w:rsidR="00CA4A4A" w:rsidRPr="00174E0A" w:rsidRDefault="002F7847" w:rsidP="003A5D61">
            <w:pPr>
              <w:pStyle w:val="TableParagraph"/>
              <w:spacing w:before="0"/>
              <w:rPr>
                <w:sz w:val="24"/>
                <w:szCs w:val="24"/>
              </w:rPr>
            </w:pPr>
            <w:r w:rsidRPr="00174E0A">
              <w:rPr>
                <w:w w:val="99"/>
                <w:sz w:val="24"/>
                <w:szCs w:val="24"/>
              </w:rPr>
              <w:t>V</w:t>
            </w:r>
          </w:p>
        </w:tc>
        <w:tc>
          <w:tcPr>
            <w:tcW w:w="399" w:type="pct"/>
          </w:tcPr>
          <w:p w14:paraId="1B919BF2" w14:textId="77777777" w:rsidR="00CA4A4A" w:rsidRPr="00174E0A" w:rsidRDefault="002F7847" w:rsidP="003A5D61">
            <w:pPr>
              <w:pStyle w:val="TableParagraph"/>
              <w:spacing w:before="0"/>
              <w:rPr>
                <w:sz w:val="24"/>
                <w:szCs w:val="24"/>
              </w:rPr>
            </w:pPr>
            <w:r w:rsidRPr="00174E0A">
              <w:rPr>
                <w:sz w:val="24"/>
                <w:szCs w:val="24"/>
              </w:rPr>
              <w:t>Всего</w:t>
            </w:r>
          </w:p>
        </w:tc>
      </w:tr>
      <w:tr w:rsidR="00CA4A4A" w:rsidRPr="00174E0A" w14:paraId="06B9B0FE" w14:textId="77777777" w:rsidTr="003A5D61">
        <w:trPr>
          <w:trHeight w:val="20"/>
        </w:trPr>
        <w:tc>
          <w:tcPr>
            <w:tcW w:w="5000" w:type="pct"/>
            <w:gridSpan w:val="8"/>
          </w:tcPr>
          <w:p w14:paraId="0C00689B" w14:textId="77777777" w:rsidR="00CA4A4A" w:rsidRPr="00174E0A" w:rsidRDefault="002F7847" w:rsidP="003A5D61">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0E58FCB3" w14:textId="77777777" w:rsidTr="003A5D61">
        <w:trPr>
          <w:trHeight w:val="20"/>
        </w:trPr>
        <w:tc>
          <w:tcPr>
            <w:tcW w:w="1000" w:type="pct"/>
            <w:vMerge w:val="restart"/>
          </w:tcPr>
          <w:p w14:paraId="1CC7B9F8" w14:textId="77777777" w:rsidR="00CA4A4A" w:rsidRPr="00174E0A" w:rsidRDefault="002F7847" w:rsidP="003A5D61">
            <w:pPr>
              <w:pStyle w:val="TableParagraph"/>
              <w:spacing w:before="0"/>
              <w:jc w:val="left"/>
              <w:rPr>
                <w:sz w:val="24"/>
                <w:szCs w:val="24"/>
              </w:rPr>
            </w:pPr>
            <w:r w:rsidRPr="00174E0A">
              <w:rPr>
                <w:sz w:val="24"/>
                <w:szCs w:val="24"/>
              </w:rPr>
              <w:t>Язык</w:t>
            </w:r>
            <w:r w:rsidRPr="00174E0A">
              <w:rPr>
                <w:spacing w:val="1"/>
                <w:sz w:val="24"/>
                <w:szCs w:val="24"/>
              </w:rPr>
              <w:t xml:space="preserve"> </w:t>
            </w:r>
            <w:r w:rsidRPr="00174E0A">
              <w:rPr>
                <w:sz w:val="24"/>
                <w:szCs w:val="24"/>
              </w:rPr>
              <w:t>и</w:t>
            </w:r>
            <w:r w:rsidRPr="00174E0A">
              <w:rPr>
                <w:spacing w:val="2"/>
                <w:sz w:val="24"/>
                <w:szCs w:val="24"/>
              </w:rPr>
              <w:t xml:space="preserve"> </w:t>
            </w:r>
            <w:r w:rsidRPr="00174E0A">
              <w:rPr>
                <w:sz w:val="24"/>
                <w:szCs w:val="24"/>
              </w:rPr>
              <w:t>речевая</w:t>
            </w:r>
            <w:r w:rsidRPr="00174E0A">
              <w:rPr>
                <w:spacing w:val="-57"/>
                <w:sz w:val="24"/>
                <w:szCs w:val="24"/>
              </w:rPr>
              <w:t xml:space="preserve"> </w:t>
            </w:r>
            <w:r w:rsidRPr="00174E0A">
              <w:rPr>
                <w:sz w:val="24"/>
                <w:szCs w:val="24"/>
              </w:rPr>
              <w:t>практика</w:t>
            </w:r>
          </w:p>
        </w:tc>
        <w:tc>
          <w:tcPr>
            <w:tcW w:w="2724" w:type="pct"/>
          </w:tcPr>
          <w:p w14:paraId="353633B0" w14:textId="77777777" w:rsidR="00CA4A4A" w:rsidRPr="00174E0A" w:rsidRDefault="002F7847" w:rsidP="003A5D61">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174" w:type="pct"/>
            <w:tcBorders>
              <w:bottom w:val="single" w:sz="12" w:space="0" w:color="000000"/>
            </w:tcBorders>
          </w:tcPr>
          <w:p w14:paraId="7B69C38C" w14:textId="77777777" w:rsidR="00CA4A4A" w:rsidRPr="00174E0A" w:rsidRDefault="002F7847" w:rsidP="003A5D61">
            <w:pPr>
              <w:pStyle w:val="TableParagraph"/>
              <w:spacing w:before="0"/>
              <w:rPr>
                <w:sz w:val="24"/>
                <w:szCs w:val="24"/>
              </w:rPr>
            </w:pPr>
            <w:r w:rsidRPr="00174E0A">
              <w:rPr>
                <w:sz w:val="24"/>
                <w:szCs w:val="24"/>
              </w:rPr>
              <w:t>3</w:t>
            </w:r>
          </w:p>
        </w:tc>
        <w:tc>
          <w:tcPr>
            <w:tcW w:w="174" w:type="pct"/>
            <w:tcBorders>
              <w:bottom w:val="single" w:sz="12" w:space="0" w:color="000000"/>
            </w:tcBorders>
          </w:tcPr>
          <w:p w14:paraId="237FBF2F" w14:textId="77777777" w:rsidR="00CA4A4A" w:rsidRPr="00174E0A" w:rsidRDefault="002F7847" w:rsidP="003A5D61">
            <w:pPr>
              <w:pStyle w:val="TableParagraph"/>
              <w:spacing w:before="0"/>
              <w:rPr>
                <w:sz w:val="24"/>
                <w:szCs w:val="24"/>
              </w:rPr>
            </w:pPr>
            <w:r w:rsidRPr="00174E0A">
              <w:rPr>
                <w:sz w:val="24"/>
                <w:szCs w:val="24"/>
              </w:rPr>
              <w:t>3</w:t>
            </w:r>
          </w:p>
        </w:tc>
        <w:tc>
          <w:tcPr>
            <w:tcW w:w="173" w:type="pct"/>
            <w:tcBorders>
              <w:bottom w:val="single" w:sz="12" w:space="0" w:color="000000"/>
            </w:tcBorders>
          </w:tcPr>
          <w:p w14:paraId="76D62225" w14:textId="77777777" w:rsidR="00CA4A4A" w:rsidRPr="00174E0A" w:rsidRDefault="002F7847" w:rsidP="003A5D61">
            <w:pPr>
              <w:pStyle w:val="TableParagraph"/>
              <w:spacing w:before="0"/>
              <w:rPr>
                <w:sz w:val="24"/>
                <w:szCs w:val="24"/>
              </w:rPr>
            </w:pPr>
            <w:r w:rsidRPr="00174E0A">
              <w:rPr>
                <w:sz w:val="24"/>
                <w:szCs w:val="24"/>
              </w:rPr>
              <w:t>3</w:t>
            </w:r>
          </w:p>
        </w:tc>
        <w:tc>
          <w:tcPr>
            <w:tcW w:w="183" w:type="pct"/>
            <w:tcBorders>
              <w:bottom w:val="single" w:sz="12" w:space="0" w:color="000000"/>
            </w:tcBorders>
          </w:tcPr>
          <w:p w14:paraId="0FE8EEDD" w14:textId="77777777" w:rsidR="00CA4A4A" w:rsidRPr="00174E0A" w:rsidRDefault="002F7847" w:rsidP="003A5D61">
            <w:pPr>
              <w:pStyle w:val="TableParagraph"/>
              <w:spacing w:before="0"/>
              <w:rPr>
                <w:sz w:val="24"/>
                <w:szCs w:val="24"/>
              </w:rPr>
            </w:pPr>
            <w:r w:rsidRPr="00174E0A">
              <w:rPr>
                <w:sz w:val="24"/>
                <w:szCs w:val="24"/>
              </w:rPr>
              <w:t>3</w:t>
            </w:r>
          </w:p>
        </w:tc>
        <w:tc>
          <w:tcPr>
            <w:tcW w:w="174" w:type="pct"/>
            <w:tcBorders>
              <w:bottom w:val="single" w:sz="12" w:space="0" w:color="000000"/>
            </w:tcBorders>
          </w:tcPr>
          <w:p w14:paraId="76204CDA" w14:textId="77777777" w:rsidR="00CA4A4A" w:rsidRPr="00174E0A" w:rsidRDefault="002F7847" w:rsidP="003A5D61">
            <w:pPr>
              <w:pStyle w:val="TableParagraph"/>
              <w:spacing w:before="0"/>
              <w:rPr>
                <w:sz w:val="24"/>
                <w:szCs w:val="24"/>
              </w:rPr>
            </w:pPr>
            <w:r w:rsidRPr="00174E0A">
              <w:rPr>
                <w:sz w:val="24"/>
                <w:szCs w:val="24"/>
              </w:rPr>
              <w:t>3</w:t>
            </w:r>
          </w:p>
        </w:tc>
        <w:tc>
          <w:tcPr>
            <w:tcW w:w="399" w:type="pct"/>
          </w:tcPr>
          <w:p w14:paraId="50314CB8" w14:textId="77777777" w:rsidR="00CA4A4A" w:rsidRPr="00174E0A" w:rsidRDefault="002F7847" w:rsidP="003A5D61">
            <w:pPr>
              <w:pStyle w:val="TableParagraph"/>
              <w:spacing w:before="0"/>
              <w:rPr>
                <w:sz w:val="24"/>
                <w:szCs w:val="24"/>
              </w:rPr>
            </w:pPr>
            <w:r w:rsidRPr="00174E0A">
              <w:rPr>
                <w:sz w:val="24"/>
                <w:szCs w:val="24"/>
              </w:rPr>
              <w:t>15</w:t>
            </w:r>
          </w:p>
        </w:tc>
      </w:tr>
      <w:tr w:rsidR="00CA4A4A" w:rsidRPr="00174E0A" w14:paraId="03C8654E" w14:textId="77777777" w:rsidTr="003A5D61">
        <w:trPr>
          <w:trHeight w:val="20"/>
        </w:trPr>
        <w:tc>
          <w:tcPr>
            <w:tcW w:w="1000" w:type="pct"/>
            <w:vMerge/>
            <w:tcBorders>
              <w:top w:val="nil"/>
            </w:tcBorders>
          </w:tcPr>
          <w:p w14:paraId="06E307F1" w14:textId="77777777" w:rsidR="00CA4A4A" w:rsidRPr="00174E0A" w:rsidRDefault="00CA4A4A" w:rsidP="003A5D61">
            <w:pPr>
              <w:rPr>
                <w:sz w:val="24"/>
                <w:szCs w:val="24"/>
              </w:rPr>
            </w:pPr>
          </w:p>
        </w:tc>
        <w:tc>
          <w:tcPr>
            <w:tcW w:w="2724" w:type="pct"/>
          </w:tcPr>
          <w:p w14:paraId="4EB462C5" w14:textId="77777777" w:rsidR="00CA4A4A" w:rsidRPr="00174E0A" w:rsidRDefault="002F7847" w:rsidP="003A5D61">
            <w:pPr>
              <w:pStyle w:val="TableParagraph"/>
              <w:spacing w:before="0"/>
              <w:jc w:val="left"/>
              <w:rPr>
                <w:sz w:val="24"/>
                <w:szCs w:val="24"/>
              </w:rPr>
            </w:pPr>
            <w:r w:rsidRPr="00174E0A">
              <w:rPr>
                <w:sz w:val="24"/>
                <w:szCs w:val="24"/>
              </w:rPr>
              <w:t>Чтение</w:t>
            </w:r>
          </w:p>
        </w:tc>
        <w:tc>
          <w:tcPr>
            <w:tcW w:w="174" w:type="pct"/>
            <w:tcBorders>
              <w:top w:val="single" w:sz="12" w:space="0" w:color="000000"/>
            </w:tcBorders>
          </w:tcPr>
          <w:p w14:paraId="793DFE93" w14:textId="77777777" w:rsidR="00CA4A4A" w:rsidRPr="00174E0A" w:rsidRDefault="002F7847" w:rsidP="003A5D61">
            <w:pPr>
              <w:pStyle w:val="TableParagraph"/>
              <w:spacing w:before="0"/>
              <w:rPr>
                <w:sz w:val="24"/>
                <w:szCs w:val="24"/>
              </w:rPr>
            </w:pPr>
            <w:r w:rsidRPr="00174E0A">
              <w:rPr>
                <w:sz w:val="24"/>
                <w:szCs w:val="24"/>
              </w:rPr>
              <w:t>3</w:t>
            </w:r>
          </w:p>
        </w:tc>
        <w:tc>
          <w:tcPr>
            <w:tcW w:w="174" w:type="pct"/>
            <w:tcBorders>
              <w:top w:val="single" w:sz="12" w:space="0" w:color="000000"/>
            </w:tcBorders>
          </w:tcPr>
          <w:p w14:paraId="5A5C3387" w14:textId="77777777" w:rsidR="00CA4A4A" w:rsidRPr="00174E0A" w:rsidRDefault="002F7847" w:rsidP="003A5D61">
            <w:pPr>
              <w:pStyle w:val="TableParagraph"/>
              <w:spacing w:before="0"/>
              <w:rPr>
                <w:sz w:val="24"/>
                <w:szCs w:val="24"/>
              </w:rPr>
            </w:pPr>
            <w:r w:rsidRPr="00174E0A">
              <w:rPr>
                <w:sz w:val="24"/>
                <w:szCs w:val="24"/>
              </w:rPr>
              <w:t>3</w:t>
            </w:r>
          </w:p>
        </w:tc>
        <w:tc>
          <w:tcPr>
            <w:tcW w:w="173" w:type="pct"/>
            <w:tcBorders>
              <w:top w:val="single" w:sz="12" w:space="0" w:color="000000"/>
            </w:tcBorders>
          </w:tcPr>
          <w:p w14:paraId="1E31B210" w14:textId="77777777" w:rsidR="00CA4A4A" w:rsidRPr="00174E0A" w:rsidRDefault="002F7847" w:rsidP="003A5D61">
            <w:pPr>
              <w:pStyle w:val="TableParagraph"/>
              <w:spacing w:before="0"/>
              <w:rPr>
                <w:sz w:val="24"/>
                <w:szCs w:val="24"/>
              </w:rPr>
            </w:pPr>
            <w:r w:rsidRPr="00174E0A">
              <w:rPr>
                <w:sz w:val="24"/>
                <w:szCs w:val="24"/>
              </w:rPr>
              <w:t>4</w:t>
            </w:r>
          </w:p>
        </w:tc>
        <w:tc>
          <w:tcPr>
            <w:tcW w:w="183" w:type="pct"/>
            <w:tcBorders>
              <w:top w:val="single" w:sz="12" w:space="0" w:color="000000"/>
            </w:tcBorders>
          </w:tcPr>
          <w:p w14:paraId="7388D87D" w14:textId="77777777" w:rsidR="00CA4A4A" w:rsidRPr="00174E0A" w:rsidRDefault="002F7847" w:rsidP="003A5D61">
            <w:pPr>
              <w:pStyle w:val="TableParagraph"/>
              <w:spacing w:before="0"/>
              <w:rPr>
                <w:sz w:val="24"/>
                <w:szCs w:val="24"/>
              </w:rPr>
            </w:pPr>
            <w:r w:rsidRPr="00174E0A">
              <w:rPr>
                <w:sz w:val="24"/>
                <w:szCs w:val="24"/>
              </w:rPr>
              <w:t>4</w:t>
            </w:r>
          </w:p>
        </w:tc>
        <w:tc>
          <w:tcPr>
            <w:tcW w:w="174" w:type="pct"/>
            <w:tcBorders>
              <w:top w:val="single" w:sz="12" w:space="0" w:color="000000"/>
            </w:tcBorders>
          </w:tcPr>
          <w:p w14:paraId="63E63AF4" w14:textId="77777777" w:rsidR="00CA4A4A" w:rsidRPr="00174E0A" w:rsidRDefault="002F7847" w:rsidP="003A5D61">
            <w:pPr>
              <w:pStyle w:val="TableParagraph"/>
              <w:spacing w:before="0"/>
              <w:rPr>
                <w:sz w:val="24"/>
                <w:szCs w:val="24"/>
              </w:rPr>
            </w:pPr>
            <w:r w:rsidRPr="00174E0A">
              <w:rPr>
                <w:sz w:val="24"/>
                <w:szCs w:val="24"/>
              </w:rPr>
              <w:t>4</w:t>
            </w:r>
          </w:p>
        </w:tc>
        <w:tc>
          <w:tcPr>
            <w:tcW w:w="399" w:type="pct"/>
          </w:tcPr>
          <w:p w14:paraId="1270931C" w14:textId="77777777" w:rsidR="00CA4A4A" w:rsidRPr="00174E0A" w:rsidRDefault="002F7847" w:rsidP="003A5D61">
            <w:pPr>
              <w:pStyle w:val="TableParagraph"/>
              <w:spacing w:before="0"/>
              <w:rPr>
                <w:sz w:val="24"/>
                <w:szCs w:val="24"/>
              </w:rPr>
            </w:pPr>
            <w:r w:rsidRPr="00174E0A">
              <w:rPr>
                <w:sz w:val="24"/>
                <w:szCs w:val="24"/>
              </w:rPr>
              <w:t>18</w:t>
            </w:r>
          </w:p>
        </w:tc>
      </w:tr>
      <w:tr w:rsidR="00CA4A4A" w:rsidRPr="00174E0A" w14:paraId="1819AFF2" w14:textId="77777777" w:rsidTr="003A5D61">
        <w:trPr>
          <w:trHeight w:val="20"/>
        </w:trPr>
        <w:tc>
          <w:tcPr>
            <w:tcW w:w="1000" w:type="pct"/>
          </w:tcPr>
          <w:p w14:paraId="55075F3D" w14:textId="77777777" w:rsidR="00CA4A4A" w:rsidRPr="00174E0A" w:rsidRDefault="00CA4A4A" w:rsidP="003A5D61">
            <w:pPr>
              <w:pStyle w:val="TableParagraph"/>
              <w:spacing w:before="0"/>
              <w:jc w:val="left"/>
              <w:rPr>
                <w:sz w:val="24"/>
                <w:szCs w:val="24"/>
              </w:rPr>
            </w:pPr>
          </w:p>
        </w:tc>
        <w:tc>
          <w:tcPr>
            <w:tcW w:w="2724" w:type="pct"/>
          </w:tcPr>
          <w:p w14:paraId="16DD7D8E" w14:textId="77777777" w:rsidR="00CA4A4A" w:rsidRPr="00174E0A" w:rsidRDefault="002F7847" w:rsidP="003A5D61">
            <w:pPr>
              <w:pStyle w:val="TableParagraph"/>
              <w:spacing w:before="0"/>
              <w:jc w:val="left"/>
              <w:rPr>
                <w:sz w:val="24"/>
                <w:szCs w:val="24"/>
              </w:rPr>
            </w:pPr>
            <w:r w:rsidRPr="00174E0A">
              <w:rPr>
                <w:sz w:val="24"/>
                <w:szCs w:val="24"/>
              </w:rPr>
              <w:t>Устная</w:t>
            </w:r>
            <w:r w:rsidRPr="00174E0A">
              <w:rPr>
                <w:spacing w:val="-1"/>
                <w:sz w:val="24"/>
                <w:szCs w:val="24"/>
              </w:rPr>
              <w:t xml:space="preserve"> </w:t>
            </w:r>
            <w:r w:rsidRPr="00174E0A">
              <w:rPr>
                <w:sz w:val="24"/>
                <w:szCs w:val="24"/>
              </w:rPr>
              <w:t>речь</w:t>
            </w:r>
          </w:p>
        </w:tc>
        <w:tc>
          <w:tcPr>
            <w:tcW w:w="174" w:type="pct"/>
            <w:tcBorders>
              <w:bottom w:val="single" w:sz="12" w:space="0" w:color="000000"/>
            </w:tcBorders>
          </w:tcPr>
          <w:p w14:paraId="4A26749F" w14:textId="77777777" w:rsidR="00CA4A4A" w:rsidRPr="00174E0A" w:rsidRDefault="002F7847" w:rsidP="003A5D61">
            <w:pPr>
              <w:pStyle w:val="TableParagraph"/>
              <w:spacing w:before="0"/>
              <w:rPr>
                <w:sz w:val="24"/>
                <w:szCs w:val="24"/>
              </w:rPr>
            </w:pPr>
            <w:r w:rsidRPr="00174E0A">
              <w:rPr>
                <w:sz w:val="24"/>
                <w:szCs w:val="24"/>
              </w:rPr>
              <w:t>2</w:t>
            </w:r>
          </w:p>
        </w:tc>
        <w:tc>
          <w:tcPr>
            <w:tcW w:w="174" w:type="pct"/>
            <w:tcBorders>
              <w:bottom w:val="single" w:sz="12" w:space="0" w:color="000000"/>
            </w:tcBorders>
          </w:tcPr>
          <w:p w14:paraId="4054CEE7" w14:textId="77777777" w:rsidR="00CA4A4A" w:rsidRPr="00174E0A" w:rsidRDefault="002F7847" w:rsidP="003A5D61">
            <w:pPr>
              <w:pStyle w:val="TableParagraph"/>
              <w:spacing w:before="0"/>
              <w:rPr>
                <w:sz w:val="24"/>
                <w:szCs w:val="24"/>
              </w:rPr>
            </w:pPr>
            <w:r w:rsidRPr="00174E0A">
              <w:rPr>
                <w:sz w:val="24"/>
                <w:szCs w:val="24"/>
              </w:rPr>
              <w:t>2</w:t>
            </w:r>
          </w:p>
        </w:tc>
        <w:tc>
          <w:tcPr>
            <w:tcW w:w="173" w:type="pct"/>
            <w:tcBorders>
              <w:bottom w:val="single" w:sz="12" w:space="0" w:color="000000"/>
            </w:tcBorders>
          </w:tcPr>
          <w:p w14:paraId="10925747" w14:textId="77777777" w:rsidR="00CA4A4A" w:rsidRPr="00174E0A" w:rsidRDefault="002F7847" w:rsidP="003A5D61">
            <w:pPr>
              <w:pStyle w:val="TableParagraph"/>
              <w:spacing w:before="0"/>
              <w:rPr>
                <w:sz w:val="24"/>
                <w:szCs w:val="24"/>
              </w:rPr>
            </w:pPr>
            <w:r w:rsidRPr="00174E0A">
              <w:rPr>
                <w:sz w:val="24"/>
                <w:szCs w:val="24"/>
              </w:rPr>
              <w:t>1</w:t>
            </w:r>
          </w:p>
        </w:tc>
        <w:tc>
          <w:tcPr>
            <w:tcW w:w="183" w:type="pct"/>
            <w:tcBorders>
              <w:bottom w:val="single" w:sz="12" w:space="0" w:color="000000"/>
            </w:tcBorders>
          </w:tcPr>
          <w:p w14:paraId="592AECB9" w14:textId="77777777" w:rsidR="00CA4A4A" w:rsidRPr="00174E0A" w:rsidRDefault="002F7847" w:rsidP="003A5D61">
            <w:pPr>
              <w:pStyle w:val="TableParagraph"/>
              <w:spacing w:before="0"/>
              <w:rPr>
                <w:sz w:val="24"/>
                <w:szCs w:val="24"/>
              </w:rPr>
            </w:pPr>
            <w:r w:rsidRPr="00174E0A">
              <w:rPr>
                <w:sz w:val="24"/>
                <w:szCs w:val="24"/>
              </w:rPr>
              <w:t>1</w:t>
            </w:r>
          </w:p>
        </w:tc>
        <w:tc>
          <w:tcPr>
            <w:tcW w:w="174" w:type="pct"/>
            <w:tcBorders>
              <w:bottom w:val="single" w:sz="12" w:space="0" w:color="000000"/>
            </w:tcBorders>
          </w:tcPr>
          <w:p w14:paraId="5EC85C4F" w14:textId="77777777" w:rsidR="00CA4A4A" w:rsidRPr="00174E0A" w:rsidRDefault="002F7847" w:rsidP="003A5D61">
            <w:pPr>
              <w:pStyle w:val="TableParagraph"/>
              <w:spacing w:before="0"/>
              <w:rPr>
                <w:sz w:val="24"/>
                <w:szCs w:val="24"/>
              </w:rPr>
            </w:pPr>
            <w:r w:rsidRPr="00174E0A">
              <w:rPr>
                <w:sz w:val="24"/>
                <w:szCs w:val="24"/>
              </w:rPr>
              <w:t>1</w:t>
            </w:r>
          </w:p>
        </w:tc>
        <w:tc>
          <w:tcPr>
            <w:tcW w:w="399" w:type="pct"/>
          </w:tcPr>
          <w:p w14:paraId="478A1A24" w14:textId="77777777" w:rsidR="00CA4A4A" w:rsidRPr="00174E0A" w:rsidRDefault="002F7847" w:rsidP="003A5D61">
            <w:pPr>
              <w:pStyle w:val="TableParagraph"/>
              <w:spacing w:before="0"/>
              <w:rPr>
                <w:sz w:val="24"/>
                <w:szCs w:val="24"/>
              </w:rPr>
            </w:pPr>
            <w:r w:rsidRPr="00174E0A">
              <w:rPr>
                <w:sz w:val="24"/>
                <w:szCs w:val="24"/>
              </w:rPr>
              <w:t>7</w:t>
            </w:r>
          </w:p>
        </w:tc>
      </w:tr>
      <w:tr w:rsidR="00CA4A4A" w:rsidRPr="00174E0A" w14:paraId="7EE4DD3D" w14:textId="77777777" w:rsidTr="003A5D61">
        <w:trPr>
          <w:trHeight w:val="20"/>
        </w:trPr>
        <w:tc>
          <w:tcPr>
            <w:tcW w:w="1000" w:type="pct"/>
          </w:tcPr>
          <w:p w14:paraId="2C7F9ABA" w14:textId="77777777" w:rsidR="00CA4A4A" w:rsidRPr="00174E0A" w:rsidRDefault="002F7847" w:rsidP="003A5D61">
            <w:pPr>
              <w:pStyle w:val="TableParagraph"/>
              <w:spacing w:before="0"/>
              <w:jc w:val="left"/>
              <w:rPr>
                <w:sz w:val="24"/>
                <w:szCs w:val="24"/>
              </w:rPr>
            </w:pPr>
            <w:r w:rsidRPr="00174E0A">
              <w:rPr>
                <w:sz w:val="24"/>
                <w:szCs w:val="24"/>
              </w:rPr>
              <w:t>Математика</w:t>
            </w:r>
          </w:p>
        </w:tc>
        <w:tc>
          <w:tcPr>
            <w:tcW w:w="2724" w:type="pct"/>
          </w:tcPr>
          <w:p w14:paraId="365F93CF" w14:textId="77777777" w:rsidR="00CA4A4A" w:rsidRPr="00174E0A" w:rsidRDefault="002F7847" w:rsidP="003A5D61">
            <w:pPr>
              <w:pStyle w:val="TableParagraph"/>
              <w:spacing w:before="0"/>
              <w:jc w:val="left"/>
              <w:rPr>
                <w:sz w:val="24"/>
                <w:szCs w:val="24"/>
              </w:rPr>
            </w:pPr>
            <w:r w:rsidRPr="00174E0A">
              <w:rPr>
                <w:sz w:val="24"/>
                <w:szCs w:val="24"/>
              </w:rPr>
              <w:t>Математические</w:t>
            </w:r>
            <w:r w:rsidRPr="00174E0A">
              <w:rPr>
                <w:spacing w:val="-5"/>
                <w:sz w:val="24"/>
                <w:szCs w:val="24"/>
              </w:rPr>
              <w:t xml:space="preserve"> </w:t>
            </w:r>
            <w:r w:rsidRPr="00174E0A">
              <w:rPr>
                <w:sz w:val="24"/>
                <w:szCs w:val="24"/>
              </w:rPr>
              <w:t>представления</w:t>
            </w:r>
          </w:p>
        </w:tc>
        <w:tc>
          <w:tcPr>
            <w:tcW w:w="174" w:type="pct"/>
            <w:tcBorders>
              <w:top w:val="single" w:sz="12" w:space="0" w:color="000000"/>
              <w:bottom w:val="single" w:sz="12" w:space="0" w:color="000000"/>
            </w:tcBorders>
          </w:tcPr>
          <w:p w14:paraId="0BB6358F" w14:textId="77777777" w:rsidR="00CA4A4A" w:rsidRPr="00174E0A" w:rsidRDefault="002F7847" w:rsidP="003A5D61">
            <w:pPr>
              <w:pStyle w:val="TableParagraph"/>
              <w:spacing w:before="0"/>
              <w:rPr>
                <w:sz w:val="24"/>
                <w:szCs w:val="24"/>
              </w:rPr>
            </w:pPr>
            <w:r w:rsidRPr="00174E0A">
              <w:rPr>
                <w:sz w:val="24"/>
                <w:szCs w:val="24"/>
              </w:rPr>
              <w:t>3</w:t>
            </w:r>
          </w:p>
        </w:tc>
        <w:tc>
          <w:tcPr>
            <w:tcW w:w="174" w:type="pct"/>
            <w:tcBorders>
              <w:top w:val="single" w:sz="12" w:space="0" w:color="000000"/>
              <w:bottom w:val="single" w:sz="12" w:space="0" w:color="000000"/>
            </w:tcBorders>
          </w:tcPr>
          <w:p w14:paraId="68315BC1" w14:textId="77777777" w:rsidR="00CA4A4A" w:rsidRPr="00174E0A" w:rsidRDefault="002F7847" w:rsidP="003A5D61">
            <w:pPr>
              <w:pStyle w:val="TableParagraph"/>
              <w:spacing w:before="0"/>
              <w:rPr>
                <w:sz w:val="24"/>
                <w:szCs w:val="24"/>
              </w:rPr>
            </w:pPr>
            <w:r w:rsidRPr="00174E0A">
              <w:rPr>
                <w:sz w:val="24"/>
                <w:szCs w:val="24"/>
              </w:rPr>
              <w:t>3</w:t>
            </w:r>
          </w:p>
        </w:tc>
        <w:tc>
          <w:tcPr>
            <w:tcW w:w="173" w:type="pct"/>
            <w:tcBorders>
              <w:top w:val="single" w:sz="12" w:space="0" w:color="000000"/>
              <w:bottom w:val="single" w:sz="12" w:space="0" w:color="000000"/>
            </w:tcBorders>
          </w:tcPr>
          <w:p w14:paraId="4899ECC8" w14:textId="77777777" w:rsidR="00CA4A4A" w:rsidRPr="00174E0A" w:rsidRDefault="002F7847" w:rsidP="003A5D61">
            <w:pPr>
              <w:pStyle w:val="TableParagraph"/>
              <w:spacing w:before="0"/>
              <w:rPr>
                <w:sz w:val="24"/>
                <w:szCs w:val="24"/>
              </w:rPr>
            </w:pPr>
            <w:r w:rsidRPr="00174E0A">
              <w:rPr>
                <w:sz w:val="24"/>
                <w:szCs w:val="24"/>
              </w:rPr>
              <w:t>3</w:t>
            </w:r>
          </w:p>
        </w:tc>
        <w:tc>
          <w:tcPr>
            <w:tcW w:w="183" w:type="pct"/>
            <w:tcBorders>
              <w:top w:val="single" w:sz="12" w:space="0" w:color="000000"/>
              <w:bottom w:val="single" w:sz="12" w:space="0" w:color="000000"/>
            </w:tcBorders>
          </w:tcPr>
          <w:p w14:paraId="541D7D30" w14:textId="77777777" w:rsidR="00CA4A4A" w:rsidRPr="00174E0A" w:rsidRDefault="002F7847" w:rsidP="003A5D61">
            <w:pPr>
              <w:pStyle w:val="TableParagraph"/>
              <w:spacing w:before="0"/>
              <w:rPr>
                <w:sz w:val="24"/>
                <w:szCs w:val="24"/>
              </w:rPr>
            </w:pPr>
            <w:r w:rsidRPr="00174E0A">
              <w:rPr>
                <w:sz w:val="24"/>
                <w:szCs w:val="24"/>
              </w:rPr>
              <w:t>3</w:t>
            </w:r>
          </w:p>
        </w:tc>
        <w:tc>
          <w:tcPr>
            <w:tcW w:w="174" w:type="pct"/>
            <w:tcBorders>
              <w:top w:val="single" w:sz="12" w:space="0" w:color="000000"/>
              <w:bottom w:val="single" w:sz="12" w:space="0" w:color="000000"/>
            </w:tcBorders>
          </w:tcPr>
          <w:p w14:paraId="0A586DB0" w14:textId="77777777" w:rsidR="00CA4A4A" w:rsidRPr="00174E0A" w:rsidRDefault="002F7847" w:rsidP="003A5D61">
            <w:pPr>
              <w:pStyle w:val="TableParagraph"/>
              <w:spacing w:before="0"/>
              <w:rPr>
                <w:sz w:val="24"/>
                <w:szCs w:val="24"/>
              </w:rPr>
            </w:pPr>
            <w:r w:rsidRPr="00174E0A">
              <w:rPr>
                <w:sz w:val="24"/>
                <w:szCs w:val="24"/>
              </w:rPr>
              <w:t>3</w:t>
            </w:r>
          </w:p>
        </w:tc>
        <w:tc>
          <w:tcPr>
            <w:tcW w:w="399" w:type="pct"/>
          </w:tcPr>
          <w:p w14:paraId="7D74A4D8" w14:textId="77777777" w:rsidR="00CA4A4A" w:rsidRPr="00174E0A" w:rsidRDefault="002F7847" w:rsidP="003A5D61">
            <w:pPr>
              <w:pStyle w:val="TableParagraph"/>
              <w:spacing w:before="0"/>
              <w:rPr>
                <w:sz w:val="24"/>
                <w:szCs w:val="24"/>
              </w:rPr>
            </w:pPr>
            <w:r w:rsidRPr="00174E0A">
              <w:rPr>
                <w:sz w:val="24"/>
                <w:szCs w:val="24"/>
              </w:rPr>
              <w:t>15</w:t>
            </w:r>
          </w:p>
        </w:tc>
      </w:tr>
      <w:tr w:rsidR="00CA4A4A" w:rsidRPr="00174E0A" w14:paraId="70F6A524" w14:textId="77777777" w:rsidTr="003A5D61">
        <w:trPr>
          <w:trHeight w:val="20"/>
        </w:trPr>
        <w:tc>
          <w:tcPr>
            <w:tcW w:w="1000" w:type="pct"/>
          </w:tcPr>
          <w:p w14:paraId="2D086738" w14:textId="77777777" w:rsidR="00CA4A4A" w:rsidRPr="00174E0A" w:rsidRDefault="002F7847" w:rsidP="003A5D61">
            <w:pPr>
              <w:pStyle w:val="TableParagraph"/>
              <w:spacing w:before="0"/>
              <w:jc w:val="left"/>
              <w:rPr>
                <w:sz w:val="24"/>
                <w:szCs w:val="24"/>
              </w:rPr>
            </w:pPr>
            <w:r w:rsidRPr="00174E0A">
              <w:rPr>
                <w:spacing w:val="-1"/>
                <w:sz w:val="24"/>
                <w:szCs w:val="24"/>
              </w:rPr>
              <w:t>Окружающий</w:t>
            </w:r>
            <w:r w:rsidRPr="00174E0A">
              <w:rPr>
                <w:spacing w:val="-57"/>
                <w:sz w:val="24"/>
                <w:szCs w:val="24"/>
              </w:rPr>
              <w:t xml:space="preserve"> </w:t>
            </w:r>
            <w:r w:rsidRPr="00174E0A">
              <w:rPr>
                <w:sz w:val="24"/>
                <w:szCs w:val="24"/>
              </w:rPr>
              <w:t>мир</w:t>
            </w:r>
          </w:p>
        </w:tc>
        <w:tc>
          <w:tcPr>
            <w:tcW w:w="2724" w:type="pct"/>
          </w:tcPr>
          <w:p w14:paraId="366CA523" w14:textId="1D12D8EE" w:rsidR="00CA4A4A" w:rsidRPr="00174E0A" w:rsidRDefault="002F7847" w:rsidP="003A5D61">
            <w:pPr>
              <w:pStyle w:val="TableParagraph"/>
              <w:tabs>
                <w:tab w:val="left" w:pos="3118"/>
                <w:tab w:val="left" w:pos="4967"/>
              </w:tabs>
              <w:spacing w:before="0"/>
              <w:jc w:val="both"/>
              <w:rPr>
                <w:sz w:val="24"/>
                <w:szCs w:val="24"/>
              </w:rPr>
            </w:pPr>
            <w:r w:rsidRPr="00174E0A">
              <w:rPr>
                <w:sz w:val="24"/>
                <w:szCs w:val="24"/>
              </w:rPr>
              <w:t>Окружающий</w:t>
            </w:r>
            <w:r w:rsidRPr="00174E0A">
              <w:rPr>
                <w:spacing w:val="1"/>
                <w:sz w:val="24"/>
                <w:szCs w:val="24"/>
              </w:rPr>
              <w:t xml:space="preserve"> </w:t>
            </w:r>
            <w:r w:rsidRPr="00174E0A">
              <w:rPr>
                <w:sz w:val="24"/>
                <w:szCs w:val="24"/>
              </w:rPr>
              <w:t>мир</w:t>
            </w:r>
            <w:r w:rsidRPr="00174E0A">
              <w:rPr>
                <w:spacing w:val="1"/>
                <w:sz w:val="24"/>
                <w:szCs w:val="24"/>
              </w:rPr>
              <w:t xml:space="preserve"> </w:t>
            </w:r>
            <w:r w:rsidRPr="00174E0A">
              <w:rPr>
                <w:sz w:val="24"/>
                <w:szCs w:val="24"/>
              </w:rPr>
              <w:t>(Окружающий</w:t>
            </w:r>
            <w:r w:rsidRPr="00174E0A">
              <w:rPr>
                <w:spacing w:val="1"/>
                <w:sz w:val="24"/>
                <w:szCs w:val="24"/>
              </w:rPr>
              <w:t xml:space="preserve"> </w:t>
            </w:r>
            <w:r w:rsidRPr="00174E0A">
              <w:rPr>
                <w:sz w:val="24"/>
                <w:szCs w:val="24"/>
              </w:rPr>
              <w:t>природный</w:t>
            </w:r>
            <w:r w:rsidRPr="00174E0A">
              <w:rPr>
                <w:spacing w:val="1"/>
                <w:sz w:val="24"/>
                <w:szCs w:val="24"/>
              </w:rPr>
              <w:t xml:space="preserve"> </w:t>
            </w:r>
            <w:r w:rsidRPr="00174E0A">
              <w:rPr>
                <w:sz w:val="24"/>
                <w:szCs w:val="24"/>
              </w:rPr>
              <w:t>мир</w:t>
            </w:r>
            <w:r w:rsidRPr="00174E0A">
              <w:rPr>
                <w:spacing w:val="1"/>
                <w:sz w:val="24"/>
                <w:szCs w:val="24"/>
              </w:rPr>
              <w:t xml:space="preserve"> </w:t>
            </w:r>
            <w:r w:rsidRPr="00174E0A">
              <w:rPr>
                <w:sz w:val="24"/>
                <w:szCs w:val="24"/>
              </w:rPr>
              <w:t>Окружающий</w:t>
            </w:r>
            <w:r w:rsidRPr="00174E0A">
              <w:rPr>
                <w:spacing w:val="1"/>
                <w:sz w:val="24"/>
                <w:szCs w:val="24"/>
              </w:rPr>
              <w:t xml:space="preserve"> </w:t>
            </w:r>
            <w:r w:rsidRPr="00174E0A">
              <w:rPr>
                <w:sz w:val="24"/>
                <w:szCs w:val="24"/>
              </w:rPr>
              <w:t>социальный</w:t>
            </w:r>
            <w:r w:rsidRPr="00174E0A">
              <w:rPr>
                <w:spacing w:val="1"/>
                <w:sz w:val="24"/>
                <w:szCs w:val="24"/>
              </w:rPr>
              <w:t xml:space="preserve"> </w:t>
            </w:r>
            <w:r w:rsidRPr="00174E0A">
              <w:rPr>
                <w:sz w:val="24"/>
                <w:szCs w:val="24"/>
              </w:rPr>
              <w:t>мир</w:t>
            </w:r>
            <w:r w:rsidRPr="00174E0A">
              <w:rPr>
                <w:spacing w:val="-57"/>
                <w:sz w:val="24"/>
                <w:szCs w:val="24"/>
              </w:rPr>
              <w:t xml:space="preserve"> </w:t>
            </w:r>
            <w:r w:rsidRPr="00174E0A">
              <w:rPr>
                <w:sz w:val="24"/>
                <w:szCs w:val="24"/>
              </w:rPr>
              <w:t>Жизнедеятельность</w:t>
            </w:r>
            <w:r w:rsidR="00804EB5">
              <w:rPr>
                <w:sz w:val="24"/>
                <w:szCs w:val="24"/>
              </w:rPr>
              <w:t xml:space="preserve"> </w:t>
            </w:r>
            <w:r w:rsidRPr="00174E0A">
              <w:rPr>
                <w:sz w:val="24"/>
                <w:szCs w:val="24"/>
              </w:rPr>
              <w:t>человека</w:t>
            </w:r>
            <w:r w:rsidR="00804EB5">
              <w:rPr>
                <w:sz w:val="24"/>
                <w:szCs w:val="24"/>
              </w:rPr>
              <w:t xml:space="preserve"> </w:t>
            </w:r>
            <w:r w:rsidRPr="00174E0A">
              <w:rPr>
                <w:spacing w:val="-4"/>
                <w:sz w:val="24"/>
                <w:szCs w:val="24"/>
              </w:rPr>
              <w:t>и</w:t>
            </w:r>
          </w:p>
          <w:p w14:paraId="010808BC" w14:textId="77777777" w:rsidR="00CA4A4A" w:rsidRPr="00174E0A" w:rsidRDefault="002F7847" w:rsidP="003A5D61">
            <w:pPr>
              <w:pStyle w:val="TableParagraph"/>
              <w:spacing w:before="0"/>
              <w:jc w:val="left"/>
              <w:rPr>
                <w:sz w:val="24"/>
                <w:szCs w:val="24"/>
              </w:rPr>
            </w:pPr>
            <w:r w:rsidRPr="00174E0A">
              <w:rPr>
                <w:sz w:val="24"/>
                <w:szCs w:val="24"/>
              </w:rPr>
              <w:t>самообслуживание)</w:t>
            </w:r>
          </w:p>
        </w:tc>
        <w:tc>
          <w:tcPr>
            <w:tcW w:w="174" w:type="pct"/>
            <w:tcBorders>
              <w:top w:val="single" w:sz="12" w:space="0" w:color="000000"/>
              <w:bottom w:val="single" w:sz="12" w:space="0" w:color="000000"/>
            </w:tcBorders>
          </w:tcPr>
          <w:p w14:paraId="2C43BFAF" w14:textId="77777777" w:rsidR="00CA4A4A" w:rsidRPr="00174E0A" w:rsidRDefault="002F7847" w:rsidP="003A5D61">
            <w:pPr>
              <w:pStyle w:val="TableParagraph"/>
              <w:spacing w:before="0"/>
              <w:rPr>
                <w:sz w:val="24"/>
                <w:szCs w:val="24"/>
              </w:rPr>
            </w:pPr>
            <w:r w:rsidRPr="00174E0A">
              <w:rPr>
                <w:sz w:val="24"/>
                <w:szCs w:val="24"/>
              </w:rPr>
              <w:t>3</w:t>
            </w:r>
          </w:p>
        </w:tc>
        <w:tc>
          <w:tcPr>
            <w:tcW w:w="174" w:type="pct"/>
            <w:tcBorders>
              <w:top w:val="single" w:sz="12" w:space="0" w:color="000000"/>
              <w:bottom w:val="single" w:sz="12" w:space="0" w:color="000000"/>
            </w:tcBorders>
          </w:tcPr>
          <w:p w14:paraId="3E1D5692" w14:textId="77777777" w:rsidR="00CA4A4A" w:rsidRPr="00174E0A" w:rsidRDefault="002F7847" w:rsidP="003A5D61">
            <w:pPr>
              <w:pStyle w:val="TableParagraph"/>
              <w:spacing w:before="0"/>
              <w:rPr>
                <w:sz w:val="24"/>
                <w:szCs w:val="24"/>
              </w:rPr>
            </w:pPr>
            <w:r w:rsidRPr="00174E0A">
              <w:rPr>
                <w:sz w:val="24"/>
                <w:szCs w:val="24"/>
              </w:rPr>
              <w:t>3</w:t>
            </w:r>
          </w:p>
        </w:tc>
        <w:tc>
          <w:tcPr>
            <w:tcW w:w="173" w:type="pct"/>
            <w:tcBorders>
              <w:top w:val="single" w:sz="12" w:space="0" w:color="000000"/>
              <w:bottom w:val="single" w:sz="12" w:space="0" w:color="000000"/>
            </w:tcBorders>
          </w:tcPr>
          <w:p w14:paraId="068EF4A6" w14:textId="77777777" w:rsidR="00CA4A4A" w:rsidRPr="00174E0A" w:rsidRDefault="002F7847" w:rsidP="003A5D61">
            <w:pPr>
              <w:pStyle w:val="TableParagraph"/>
              <w:spacing w:before="0"/>
              <w:rPr>
                <w:sz w:val="24"/>
                <w:szCs w:val="24"/>
              </w:rPr>
            </w:pPr>
            <w:r w:rsidRPr="00174E0A">
              <w:rPr>
                <w:sz w:val="24"/>
                <w:szCs w:val="24"/>
              </w:rPr>
              <w:t>3</w:t>
            </w:r>
          </w:p>
        </w:tc>
        <w:tc>
          <w:tcPr>
            <w:tcW w:w="183" w:type="pct"/>
            <w:tcBorders>
              <w:top w:val="single" w:sz="12" w:space="0" w:color="000000"/>
              <w:bottom w:val="single" w:sz="12" w:space="0" w:color="000000"/>
            </w:tcBorders>
          </w:tcPr>
          <w:p w14:paraId="354C38C1" w14:textId="77777777" w:rsidR="00CA4A4A" w:rsidRPr="00174E0A" w:rsidRDefault="002F7847" w:rsidP="003A5D61">
            <w:pPr>
              <w:pStyle w:val="TableParagraph"/>
              <w:spacing w:before="0"/>
              <w:rPr>
                <w:sz w:val="24"/>
                <w:szCs w:val="24"/>
              </w:rPr>
            </w:pPr>
            <w:r w:rsidRPr="00174E0A">
              <w:rPr>
                <w:sz w:val="24"/>
                <w:szCs w:val="24"/>
              </w:rPr>
              <w:t>3</w:t>
            </w:r>
          </w:p>
        </w:tc>
        <w:tc>
          <w:tcPr>
            <w:tcW w:w="174" w:type="pct"/>
            <w:tcBorders>
              <w:top w:val="single" w:sz="12" w:space="0" w:color="000000"/>
              <w:bottom w:val="single" w:sz="12" w:space="0" w:color="000000"/>
            </w:tcBorders>
          </w:tcPr>
          <w:p w14:paraId="482A23A6" w14:textId="77777777" w:rsidR="00CA4A4A" w:rsidRPr="00174E0A" w:rsidRDefault="002F7847" w:rsidP="003A5D61">
            <w:pPr>
              <w:pStyle w:val="TableParagraph"/>
              <w:spacing w:before="0"/>
              <w:rPr>
                <w:sz w:val="24"/>
                <w:szCs w:val="24"/>
              </w:rPr>
            </w:pPr>
            <w:r w:rsidRPr="00174E0A">
              <w:rPr>
                <w:sz w:val="24"/>
                <w:szCs w:val="24"/>
              </w:rPr>
              <w:t>3</w:t>
            </w:r>
          </w:p>
        </w:tc>
        <w:tc>
          <w:tcPr>
            <w:tcW w:w="399" w:type="pct"/>
          </w:tcPr>
          <w:p w14:paraId="13A6617D" w14:textId="77777777" w:rsidR="00CA4A4A" w:rsidRPr="00174E0A" w:rsidRDefault="002F7847" w:rsidP="003A5D61">
            <w:pPr>
              <w:pStyle w:val="TableParagraph"/>
              <w:spacing w:before="0"/>
              <w:rPr>
                <w:sz w:val="24"/>
                <w:szCs w:val="24"/>
              </w:rPr>
            </w:pPr>
            <w:r w:rsidRPr="00174E0A">
              <w:rPr>
                <w:sz w:val="24"/>
                <w:szCs w:val="24"/>
              </w:rPr>
              <w:t>15</w:t>
            </w:r>
          </w:p>
        </w:tc>
      </w:tr>
      <w:tr w:rsidR="00CA4A4A" w:rsidRPr="00174E0A" w14:paraId="095A27BB" w14:textId="77777777" w:rsidTr="003A5D61">
        <w:trPr>
          <w:trHeight w:val="20"/>
        </w:trPr>
        <w:tc>
          <w:tcPr>
            <w:tcW w:w="1000" w:type="pct"/>
            <w:vMerge w:val="restart"/>
          </w:tcPr>
          <w:p w14:paraId="412A40C7" w14:textId="77777777" w:rsidR="00CA4A4A" w:rsidRPr="00174E0A" w:rsidRDefault="002F7847" w:rsidP="003A5D61">
            <w:pPr>
              <w:pStyle w:val="TableParagraph"/>
              <w:spacing w:before="0"/>
              <w:jc w:val="left"/>
              <w:rPr>
                <w:sz w:val="24"/>
                <w:szCs w:val="24"/>
              </w:rPr>
            </w:pPr>
            <w:r w:rsidRPr="00174E0A">
              <w:rPr>
                <w:sz w:val="24"/>
                <w:szCs w:val="24"/>
              </w:rPr>
              <w:t>Искусство</w:t>
            </w:r>
          </w:p>
        </w:tc>
        <w:tc>
          <w:tcPr>
            <w:tcW w:w="2724" w:type="pct"/>
          </w:tcPr>
          <w:p w14:paraId="0D03DEF3" w14:textId="77777777" w:rsidR="00CA4A4A" w:rsidRPr="00174E0A" w:rsidRDefault="002F7847" w:rsidP="003A5D61">
            <w:pPr>
              <w:pStyle w:val="TableParagraph"/>
              <w:spacing w:before="0"/>
              <w:jc w:val="left"/>
              <w:rPr>
                <w:sz w:val="24"/>
                <w:szCs w:val="24"/>
              </w:rPr>
            </w:pPr>
            <w:r w:rsidRPr="00174E0A">
              <w:rPr>
                <w:sz w:val="24"/>
                <w:szCs w:val="24"/>
              </w:rPr>
              <w:t>Изобразительное</w:t>
            </w:r>
            <w:r w:rsidRPr="00174E0A">
              <w:rPr>
                <w:spacing w:val="-4"/>
                <w:sz w:val="24"/>
                <w:szCs w:val="24"/>
              </w:rPr>
              <w:t xml:space="preserve"> </w:t>
            </w:r>
            <w:r w:rsidRPr="00174E0A">
              <w:rPr>
                <w:sz w:val="24"/>
                <w:szCs w:val="24"/>
              </w:rPr>
              <w:t>искусство</w:t>
            </w:r>
            <w:r w:rsidRPr="00174E0A">
              <w:rPr>
                <w:spacing w:val="-3"/>
                <w:sz w:val="24"/>
                <w:szCs w:val="24"/>
              </w:rPr>
              <w:t xml:space="preserve"> </w:t>
            </w:r>
            <w:r w:rsidRPr="00174E0A">
              <w:rPr>
                <w:sz w:val="24"/>
                <w:szCs w:val="24"/>
              </w:rPr>
              <w:t>(Тифлографика)</w:t>
            </w:r>
          </w:p>
        </w:tc>
        <w:tc>
          <w:tcPr>
            <w:tcW w:w="174" w:type="pct"/>
            <w:tcBorders>
              <w:top w:val="single" w:sz="12" w:space="0" w:color="000000"/>
              <w:bottom w:val="single" w:sz="12" w:space="0" w:color="000000"/>
            </w:tcBorders>
          </w:tcPr>
          <w:p w14:paraId="688CBCC8" w14:textId="77777777" w:rsidR="00CA4A4A" w:rsidRPr="00174E0A" w:rsidRDefault="002F7847" w:rsidP="003A5D61">
            <w:pPr>
              <w:pStyle w:val="TableParagraph"/>
              <w:spacing w:before="0"/>
              <w:rPr>
                <w:sz w:val="24"/>
                <w:szCs w:val="24"/>
              </w:rPr>
            </w:pPr>
            <w:r w:rsidRPr="00174E0A">
              <w:rPr>
                <w:sz w:val="24"/>
                <w:szCs w:val="24"/>
              </w:rPr>
              <w:t>1</w:t>
            </w:r>
          </w:p>
        </w:tc>
        <w:tc>
          <w:tcPr>
            <w:tcW w:w="174" w:type="pct"/>
            <w:tcBorders>
              <w:top w:val="single" w:sz="12" w:space="0" w:color="000000"/>
              <w:bottom w:val="single" w:sz="12" w:space="0" w:color="000000"/>
            </w:tcBorders>
          </w:tcPr>
          <w:p w14:paraId="7A3340CF" w14:textId="77777777" w:rsidR="00CA4A4A" w:rsidRPr="00174E0A" w:rsidRDefault="002F7847" w:rsidP="003A5D61">
            <w:pPr>
              <w:pStyle w:val="TableParagraph"/>
              <w:spacing w:before="0"/>
              <w:rPr>
                <w:sz w:val="24"/>
                <w:szCs w:val="24"/>
              </w:rPr>
            </w:pPr>
            <w:r w:rsidRPr="00174E0A">
              <w:rPr>
                <w:sz w:val="24"/>
                <w:szCs w:val="24"/>
              </w:rPr>
              <w:t>1</w:t>
            </w:r>
          </w:p>
        </w:tc>
        <w:tc>
          <w:tcPr>
            <w:tcW w:w="173" w:type="pct"/>
            <w:tcBorders>
              <w:top w:val="single" w:sz="12" w:space="0" w:color="000000"/>
              <w:bottom w:val="single" w:sz="12" w:space="0" w:color="000000"/>
            </w:tcBorders>
          </w:tcPr>
          <w:p w14:paraId="1B4A4494" w14:textId="77777777" w:rsidR="00CA4A4A" w:rsidRPr="00174E0A" w:rsidRDefault="002F7847" w:rsidP="003A5D61">
            <w:pPr>
              <w:pStyle w:val="TableParagraph"/>
              <w:spacing w:before="0"/>
              <w:rPr>
                <w:sz w:val="24"/>
                <w:szCs w:val="24"/>
              </w:rPr>
            </w:pPr>
            <w:r w:rsidRPr="00174E0A">
              <w:rPr>
                <w:sz w:val="24"/>
                <w:szCs w:val="24"/>
              </w:rPr>
              <w:t>1</w:t>
            </w:r>
          </w:p>
        </w:tc>
        <w:tc>
          <w:tcPr>
            <w:tcW w:w="183" w:type="pct"/>
            <w:tcBorders>
              <w:top w:val="single" w:sz="12" w:space="0" w:color="000000"/>
              <w:bottom w:val="single" w:sz="12" w:space="0" w:color="000000"/>
            </w:tcBorders>
          </w:tcPr>
          <w:p w14:paraId="0B35B384" w14:textId="77777777" w:rsidR="00CA4A4A" w:rsidRPr="00174E0A" w:rsidRDefault="002F7847" w:rsidP="003A5D61">
            <w:pPr>
              <w:pStyle w:val="TableParagraph"/>
              <w:spacing w:before="0"/>
              <w:rPr>
                <w:sz w:val="24"/>
                <w:szCs w:val="24"/>
              </w:rPr>
            </w:pPr>
            <w:r w:rsidRPr="00174E0A">
              <w:rPr>
                <w:sz w:val="24"/>
                <w:szCs w:val="24"/>
              </w:rPr>
              <w:t>1</w:t>
            </w:r>
          </w:p>
        </w:tc>
        <w:tc>
          <w:tcPr>
            <w:tcW w:w="174" w:type="pct"/>
            <w:tcBorders>
              <w:top w:val="single" w:sz="12" w:space="0" w:color="000000"/>
              <w:bottom w:val="single" w:sz="12" w:space="0" w:color="000000"/>
            </w:tcBorders>
          </w:tcPr>
          <w:p w14:paraId="263488F3" w14:textId="77777777" w:rsidR="00CA4A4A" w:rsidRPr="00174E0A" w:rsidRDefault="002F7847" w:rsidP="003A5D61">
            <w:pPr>
              <w:pStyle w:val="TableParagraph"/>
              <w:spacing w:before="0"/>
              <w:rPr>
                <w:sz w:val="24"/>
                <w:szCs w:val="24"/>
              </w:rPr>
            </w:pPr>
            <w:r w:rsidRPr="00174E0A">
              <w:rPr>
                <w:sz w:val="24"/>
                <w:szCs w:val="24"/>
              </w:rPr>
              <w:t>1</w:t>
            </w:r>
          </w:p>
        </w:tc>
        <w:tc>
          <w:tcPr>
            <w:tcW w:w="399" w:type="pct"/>
          </w:tcPr>
          <w:p w14:paraId="48769C62" w14:textId="77777777" w:rsidR="00CA4A4A" w:rsidRPr="00174E0A" w:rsidRDefault="002F7847" w:rsidP="003A5D61">
            <w:pPr>
              <w:pStyle w:val="TableParagraph"/>
              <w:spacing w:before="0"/>
              <w:rPr>
                <w:sz w:val="24"/>
                <w:szCs w:val="24"/>
              </w:rPr>
            </w:pPr>
            <w:r w:rsidRPr="00174E0A">
              <w:rPr>
                <w:sz w:val="24"/>
                <w:szCs w:val="24"/>
              </w:rPr>
              <w:t>5</w:t>
            </w:r>
          </w:p>
        </w:tc>
      </w:tr>
      <w:tr w:rsidR="00CA4A4A" w:rsidRPr="00174E0A" w14:paraId="366159DA" w14:textId="77777777" w:rsidTr="003A5D61">
        <w:trPr>
          <w:trHeight w:val="20"/>
        </w:trPr>
        <w:tc>
          <w:tcPr>
            <w:tcW w:w="1000" w:type="pct"/>
            <w:vMerge/>
            <w:tcBorders>
              <w:top w:val="nil"/>
            </w:tcBorders>
          </w:tcPr>
          <w:p w14:paraId="62B2F963" w14:textId="77777777" w:rsidR="00CA4A4A" w:rsidRPr="00174E0A" w:rsidRDefault="00CA4A4A" w:rsidP="003A5D61">
            <w:pPr>
              <w:rPr>
                <w:sz w:val="24"/>
                <w:szCs w:val="24"/>
              </w:rPr>
            </w:pPr>
          </w:p>
        </w:tc>
        <w:tc>
          <w:tcPr>
            <w:tcW w:w="2724" w:type="pct"/>
          </w:tcPr>
          <w:p w14:paraId="07163D9C" w14:textId="77777777" w:rsidR="00CA4A4A" w:rsidRPr="00174E0A" w:rsidRDefault="002F7847" w:rsidP="003A5D61">
            <w:pPr>
              <w:pStyle w:val="TableParagraph"/>
              <w:spacing w:before="0"/>
              <w:jc w:val="left"/>
              <w:rPr>
                <w:sz w:val="24"/>
                <w:szCs w:val="24"/>
              </w:rPr>
            </w:pPr>
            <w:r w:rsidRPr="00174E0A">
              <w:rPr>
                <w:sz w:val="24"/>
                <w:szCs w:val="24"/>
              </w:rPr>
              <w:t>Музыка</w:t>
            </w:r>
            <w:r w:rsidRPr="00174E0A">
              <w:rPr>
                <w:spacing w:val="-2"/>
                <w:sz w:val="24"/>
                <w:szCs w:val="24"/>
              </w:rPr>
              <w:t xml:space="preserve"> </w:t>
            </w:r>
            <w:r w:rsidRPr="00174E0A">
              <w:rPr>
                <w:sz w:val="24"/>
                <w:szCs w:val="24"/>
              </w:rPr>
              <w:t>и</w:t>
            </w:r>
            <w:r w:rsidRPr="00174E0A">
              <w:rPr>
                <w:spacing w:val="-3"/>
                <w:sz w:val="24"/>
                <w:szCs w:val="24"/>
              </w:rPr>
              <w:t xml:space="preserve"> </w:t>
            </w:r>
            <w:r w:rsidRPr="00174E0A">
              <w:rPr>
                <w:sz w:val="24"/>
                <w:szCs w:val="24"/>
              </w:rPr>
              <w:t>движение</w:t>
            </w:r>
          </w:p>
        </w:tc>
        <w:tc>
          <w:tcPr>
            <w:tcW w:w="174" w:type="pct"/>
            <w:tcBorders>
              <w:top w:val="single" w:sz="12" w:space="0" w:color="000000"/>
              <w:bottom w:val="single" w:sz="12" w:space="0" w:color="000000"/>
            </w:tcBorders>
          </w:tcPr>
          <w:p w14:paraId="7B4639B3" w14:textId="77777777" w:rsidR="00CA4A4A" w:rsidRPr="00174E0A" w:rsidRDefault="002F7847" w:rsidP="003A5D61">
            <w:pPr>
              <w:pStyle w:val="TableParagraph"/>
              <w:spacing w:before="0"/>
              <w:rPr>
                <w:sz w:val="24"/>
                <w:szCs w:val="24"/>
              </w:rPr>
            </w:pPr>
            <w:r w:rsidRPr="00174E0A">
              <w:rPr>
                <w:sz w:val="24"/>
                <w:szCs w:val="24"/>
              </w:rPr>
              <w:t>1</w:t>
            </w:r>
          </w:p>
        </w:tc>
        <w:tc>
          <w:tcPr>
            <w:tcW w:w="174" w:type="pct"/>
            <w:tcBorders>
              <w:top w:val="single" w:sz="12" w:space="0" w:color="000000"/>
              <w:bottom w:val="single" w:sz="12" w:space="0" w:color="000000"/>
            </w:tcBorders>
          </w:tcPr>
          <w:p w14:paraId="5020726D" w14:textId="77777777" w:rsidR="00CA4A4A" w:rsidRPr="00174E0A" w:rsidRDefault="002F7847" w:rsidP="003A5D61">
            <w:pPr>
              <w:pStyle w:val="TableParagraph"/>
              <w:spacing w:before="0"/>
              <w:rPr>
                <w:sz w:val="24"/>
                <w:szCs w:val="24"/>
              </w:rPr>
            </w:pPr>
            <w:r w:rsidRPr="00174E0A">
              <w:rPr>
                <w:sz w:val="24"/>
                <w:szCs w:val="24"/>
              </w:rPr>
              <w:t>1</w:t>
            </w:r>
          </w:p>
        </w:tc>
        <w:tc>
          <w:tcPr>
            <w:tcW w:w="173" w:type="pct"/>
            <w:tcBorders>
              <w:top w:val="single" w:sz="12" w:space="0" w:color="000000"/>
              <w:bottom w:val="single" w:sz="12" w:space="0" w:color="000000"/>
            </w:tcBorders>
          </w:tcPr>
          <w:p w14:paraId="07D296BE" w14:textId="77777777" w:rsidR="00CA4A4A" w:rsidRPr="00174E0A" w:rsidRDefault="002F7847" w:rsidP="003A5D61">
            <w:pPr>
              <w:pStyle w:val="TableParagraph"/>
              <w:spacing w:before="0"/>
              <w:rPr>
                <w:sz w:val="24"/>
                <w:szCs w:val="24"/>
              </w:rPr>
            </w:pPr>
            <w:r w:rsidRPr="00174E0A">
              <w:rPr>
                <w:sz w:val="24"/>
                <w:szCs w:val="24"/>
              </w:rPr>
              <w:t>1</w:t>
            </w:r>
          </w:p>
        </w:tc>
        <w:tc>
          <w:tcPr>
            <w:tcW w:w="183" w:type="pct"/>
            <w:tcBorders>
              <w:top w:val="single" w:sz="12" w:space="0" w:color="000000"/>
              <w:bottom w:val="single" w:sz="12" w:space="0" w:color="000000"/>
            </w:tcBorders>
          </w:tcPr>
          <w:p w14:paraId="34EDB404" w14:textId="77777777" w:rsidR="00CA4A4A" w:rsidRPr="00174E0A" w:rsidRDefault="002F7847" w:rsidP="003A5D61">
            <w:pPr>
              <w:pStyle w:val="TableParagraph"/>
              <w:spacing w:before="0"/>
              <w:rPr>
                <w:sz w:val="24"/>
                <w:szCs w:val="24"/>
              </w:rPr>
            </w:pPr>
            <w:r w:rsidRPr="00174E0A">
              <w:rPr>
                <w:sz w:val="24"/>
                <w:szCs w:val="24"/>
              </w:rPr>
              <w:t>1</w:t>
            </w:r>
          </w:p>
        </w:tc>
        <w:tc>
          <w:tcPr>
            <w:tcW w:w="174" w:type="pct"/>
            <w:tcBorders>
              <w:top w:val="single" w:sz="12" w:space="0" w:color="000000"/>
              <w:bottom w:val="single" w:sz="12" w:space="0" w:color="000000"/>
            </w:tcBorders>
          </w:tcPr>
          <w:p w14:paraId="1E1FD1C0" w14:textId="77777777" w:rsidR="00CA4A4A" w:rsidRPr="00174E0A" w:rsidRDefault="002F7847" w:rsidP="003A5D61">
            <w:pPr>
              <w:pStyle w:val="TableParagraph"/>
              <w:spacing w:before="0"/>
              <w:rPr>
                <w:sz w:val="24"/>
                <w:szCs w:val="24"/>
              </w:rPr>
            </w:pPr>
            <w:r w:rsidRPr="00174E0A">
              <w:rPr>
                <w:sz w:val="24"/>
                <w:szCs w:val="24"/>
              </w:rPr>
              <w:t>1</w:t>
            </w:r>
          </w:p>
        </w:tc>
        <w:tc>
          <w:tcPr>
            <w:tcW w:w="399" w:type="pct"/>
          </w:tcPr>
          <w:p w14:paraId="45BE737D" w14:textId="77777777" w:rsidR="00CA4A4A" w:rsidRPr="00174E0A" w:rsidRDefault="002F7847" w:rsidP="003A5D61">
            <w:pPr>
              <w:pStyle w:val="TableParagraph"/>
              <w:spacing w:before="0"/>
              <w:rPr>
                <w:sz w:val="24"/>
                <w:szCs w:val="24"/>
              </w:rPr>
            </w:pPr>
            <w:r w:rsidRPr="00174E0A">
              <w:rPr>
                <w:sz w:val="24"/>
                <w:szCs w:val="24"/>
              </w:rPr>
              <w:t>5</w:t>
            </w:r>
          </w:p>
        </w:tc>
      </w:tr>
      <w:tr w:rsidR="00CA4A4A" w:rsidRPr="00174E0A" w14:paraId="75B4D0B6" w14:textId="77777777" w:rsidTr="003A5D61">
        <w:trPr>
          <w:trHeight w:val="20"/>
        </w:trPr>
        <w:tc>
          <w:tcPr>
            <w:tcW w:w="1000" w:type="pct"/>
          </w:tcPr>
          <w:p w14:paraId="4FC0D90F" w14:textId="77777777" w:rsidR="00CA4A4A" w:rsidRPr="00174E0A" w:rsidRDefault="002F7847" w:rsidP="003A5D61">
            <w:pPr>
              <w:pStyle w:val="TableParagraph"/>
              <w:spacing w:before="0"/>
              <w:jc w:val="left"/>
              <w:rPr>
                <w:sz w:val="24"/>
                <w:szCs w:val="24"/>
              </w:rPr>
            </w:pPr>
            <w:r w:rsidRPr="00174E0A">
              <w:rPr>
                <w:sz w:val="24"/>
                <w:szCs w:val="24"/>
              </w:rPr>
              <w:t>Технология</w:t>
            </w:r>
          </w:p>
        </w:tc>
        <w:tc>
          <w:tcPr>
            <w:tcW w:w="2724" w:type="pct"/>
          </w:tcPr>
          <w:p w14:paraId="3453FEA0" w14:textId="77777777" w:rsidR="00CA4A4A" w:rsidRPr="00174E0A" w:rsidRDefault="002F7847" w:rsidP="003A5D61">
            <w:pPr>
              <w:pStyle w:val="TableParagraph"/>
              <w:spacing w:before="0"/>
              <w:jc w:val="left"/>
              <w:rPr>
                <w:sz w:val="24"/>
                <w:szCs w:val="24"/>
              </w:rPr>
            </w:pPr>
            <w:r w:rsidRPr="00174E0A">
              <w:rPr>
                <w:sz w:val="24"/>
                <w:szCs w:val="24"/>
              </w:rPr>
              <w:t>Ручной</w:t>
            </w:r>
            <w:r w:rsidRPr="00174E0A">
              <w:rPr>
                <w:spacing w:val="-3"/>
                <w:sz w:val="24"/>
                <w:szCs w:val="24"/>
              </w:rPr>
              <w:t xml:space="preserve"> </w:t>
            </w:r>
            <w:r w:rsidRPr="00174E0A">
              <w:rPr>
                <w:sz w:val="24"/>
                <w:szCs w:val="24"/>
              </w:rPr>
              <w:t>труд</w:t>
            </w:r>
          </w:p>
        </w:tc>
        <w:tc>
          <w:tcPr>
            <w:tcW w:w="174" w:type="pct"/>
            <w:tcBorders>
              <w:top w:val="single" w:sz="12" w:space="0" w:color="000000"/>
              <w:bottom w:val="single" w:sz="12" w:space="0" w:color="000000"/>
            </w:tcBorders>
          </w:tcPr>
          <w:p w14:paraId="155C025D" w14:textId="77777777" w:rsidR="00CA4A4A" w:rsidRPr="00174E0A" w:rsidRDefault="002F7847" w:rsidP="003A5D61">
            <w:pPr>
              <w:pStyle w:val="TableParagraph"/>
              <w:spacing w:before="0"/>
              <w:rPr>
                <w:sz w:val="24"/>
                <w:szCs w:val="24"/>
              </w:rPr>
            </w:pPr>
            <w:r w:rsidRPr="00174E0A">
              <w:rPr>
                <w:sz w:val="24"/>
                <w:szCs w:val="24"/>
              </w:rPr>
              <w:t>2</w:t>
            </w:r>
          </w:p>
        </w:tc>
        <w:tc>
          <w:tcPr>
            <w:tcW w:w="174" w:type="pct"/>
            <w:tcBorders>
              <w:top w:val="single" w:sz="12" w:space="0" w:color="000000"/>
              <w:bottom w:val="single" w:sz="12" w:space="0" w:color="000000"/>
            </w:tcBorders>
          </w:tcPr>
          <w:p w14:paraId="05D37325" w14:textId="77777777" w:rsidR="00CA4A4A" w:rsidRPr="00174E0A" w:rsidRDefault="002F7847" w:rsidP="003A5D61">
            <w:pPr>
              <w:pStyle w:val="TableParagraph"/>
              <w:spacing w:before="0"/>
              <w:rPr>
                <w:sz w:val="24"/>
                <w:szCs w:val="24"/>
              </w:rPr>
            </w:pPr>
            <w:r w:rsidRPr="00174E0A">
              <w:rPr>
                <w:sz w:val="24"/>
                <w:szCs w:val="24"/>
              </w:rPr>
              <w:t>2</w:t>
            </w:r>
          </w:p>
        </w:tc>
        <w:tc>
          <w:tcPr>
            <w:tcW w:w="173" w:type="pct"/>
            <w:tcBorders>
              <w:top w:val="single" w:sz="12" w:space="0" w:color="000000"/>
              <w:bottom w:val="single" w:sz="12" w:space="0" w:color="000000"/>
            </w:tcBorders>
          </w:tcPr>
          <w:p w14:paraId="1BF4FF40" w14:textId="77777777" w:rsidR="00CA4A4A" w:rsidRPr="00174E0A" w:rsidRDefault="002F7847" w:rsidP="003A5D61">
            <w:pPr>
              <w:pStyle w:val="TableParagraph"/>
              <w:spacing w:before="0"/>
              <w:rPr>
                <w:sz w:val="24"/>
                <w:szCs w:val="24"/>
              </w:rPr>
            </w:pPr>
            <w:r w:rsidRPr="00174E0A">
              <w:rPr>
                <w:sz w:val="24"/>
                <w:szCs w:val="24"/>
              </w:rPr>
              <w:t>2</w:t>
            </w:r>
          </w:p>
        </w:tc>
        <w:tc>
          <w:tcPr>
            <w:tcW w:w="183" w:type="pct"/>
            <w:tcBorders>
              <w:top w:val="single" w:sz="12" w:space="0" w:color="000000"/>
              <w:bottom w:val="single" w:sz="12" w:space="0" w:color="000000"/>
            </w:tcBorders>
          </w:tcPr>
          <w:p w14:paraId="20F1058E" w14:textId="77777777" w:rsidR="00CA4A4A" w:rsidRPr="00174E0A" w:rsidRDefault="002F7847" w:rsidP="003A5D61">
            <w:pPr>
              <w:pStyle w:val="TableParagraph"/>
              <w:spacing w:before="0"/>
              <w:rPr>
                <w:sz w:val="24"/>
                <w:szCs w:val="24"/>
              </w:rPr>
            </w:pPr>
            <w:r w:rsidRPr="00174E0A">
              <w:rPr>
                <w:sz w:val="24"/>
                <w:szCs w:val="24"/>
              </w:rPr>
              <w:t>2</w:t>
            </w:r>
          </w:p>
        </w:tc>
        <w:tc>
          <w:tcPr>
            <w:tcW w:w="174" w:type="pct"/>
            <w:tcBorders>
              <w:top w:val="single" w:sz="12" w:space="0" w:color="000000"/>
              <w:bottom w:val="single" w:sz="12" w:space="0" w:color="000000"/>
            </w:tcBorders>
          </w:tcPr>
          <w:p w14:paraId="596EE11E" w14:textId="77777777" w:rsidR="00CA4A4A" w:rsidRPr="00174E0A" w:rsidRDefault="002F7847" w:rsidP="003A5D61">
            <w:pPr>
              <w:pStyle w:val="TableParagraph"/>
              <w:spacing w:before="0"/>
              <w:rPr>
                <w:sz w:val="24"/>
                <w:szCs w:val="24"/>
              </w:rPr>
            </w:pPr>
            <w:r w:rsidRPr="00174E0A">
              <w:rPr>
                <w:sz w:val="24"/>
                <w:szCs w:val="24"/>
              </w:rPr>
              <w:t>2</w:t>
            </w:r>
          </w:p>
        </w:tc>
        <w:tc>
          <w:tcPr>
            <w:tcW w:w="399" w:type="pct"/>
          </w:tcPr>
          <w:p w14:paraId="0DBF0F26" w14:textId="77777777" w:rsidR="00CA4A4A" w:rsidRPr="00174E0A" w:rsidRDefault="002F7847" w:rsidP="003A5D61">
            <w:pPr>
              <w:pStyle w:val="TableParagraph"/>
              <w:spacing w:before="0"/>
              <w:rPr>
                <w:sz w:val="24"/>
                <w:szCs w:val="24"/>
              </w:rPr>
            </w:pPr>
            <w:r w:rsidRPr="00174E0A">
              <w:rPr>
                <w:sz w:val="24"/>
                <w:szCs w:val="24"/>
              </w:rPr>
              <w:t>10</w:t>
            </w:r>
          </w:p>
        </w:tc>
      </w:tr>
      <w:tr w:rsidR="00CA4A4A" w:rsidRPr="00174E0A" w14:paraId="50F7208B" w14:textId="77777777" w:rsidTr="003A5D61">
        <w:trPr>
          <w:trHeight w:val="20"/>
        </w:trPr>
        <w:tc>
          <w:tcPr>
            <w:tcW w:w="1000" w:type="pct"/>
          </w:tcPr>
          <w:p w14:paraId="34B7C0E4" w14:textId="77777777" w:rsidR="00CA4A4A" w:rsidRPr="00174E0A" w:rsidRDefault="002F7847" w:rsidP="003A5D61">
            <w:pPr>
              <w:pStyle w:val="TableParagraph"/>
              <w:spacing w:before="0"/>
              <w:jc w:val="left"/>
              <w:rPr>
                <w:sz w:val="24"/>
                <w:szCs w:val="24"/>
              </w:rPr>
            </w:pPr>
            <w:r w:rsidRPr="00174E0A">
              <w:rPr>
                <w:sz w:val="24"/>
                <w:szCs w:val="24"/>
              </w:rPr>
              <w:t>Физическая</w:t>
            </w:r>
          </w:p>
          <w:p w14:paraId="086FBE87" w14:textId="77777777" w:rsidR="00CA4A4A" w:rsidRPr="00174E0A" w:rsidRDefault="002F7847" w:rsidP="003A5D61">
            <w:pPr>
              <w:pStyle w:val="TableParagraph"/>
              <w:spacing w:before="0"/>
              <w:jc w:val="left"/>
              <w:rPr>
                <w:sz w:val="24"/>
                <w:szCs w:val="24"/>
              </w:rPr>
            </w:pPr>
            <w:r w:rsidRPr="00174E0A">
              <w:rPr>
                <w:sz w:val="24"/>
                <w:szCs w:val="24"/>
              </w:rPr>
              <w:t>культура</w:t>
            </w:r>
          </w:p>
        </w:tc>
        <w:tc>
          <w:tcPr>
            <w:tcW w:w="2724" w:type="pct"/>
          </w:tcPr>
          <w:p w14:paraId="41ECF066" w14:textId="77777777" w:rsidR="00CA4A4A" w:rsidRPr="00174E0A" w:rsidRDefault="002F7847" w:rsidP="003A5D61">
            <w:pPr>
              <w:pStyle w:val="TableParagraph"/>
              <w:spacing w:before="0"/>
              <w:jc w:val="left"/>
              <w:rPr>
                <w:sz w:val="24"/>
                <w:szCs w:val="24"/>
              </w:rPr>
            </w:pPr>
            <w:r w:rsidRPr="00174E0A">
              <w:rPr>
                <w:sz w:val="24"/>
                <w:szCs w:val="24"/>
              </w:rPr>
              <w:t>Адаптивная</w:t>
            </w:r>
            <w:r w:rsidRPr="00174E0A">
              <w:rPr>
                <w:spacing w:val="-5"/>
                <w:sz w:val="24"/>
                <w:szCs w:val="24"/>
              </w:rPr>
              <w:t xml:space="preserve"> </w:t>
            </w:r>
            <w:r w:rsidRPr="00174E0A">
              <w:rPr>
                <w:sz w:val="24"/>
                <w:szCs w:val="24"/>
              </w:rPr>
              <w:t>физическая</w:t>
            </w:r>
            <w:r w:rsidRPr="00174E0A">
              <w:rPr>
                <w:spacing w:val="-4"/>
                <w:sz w:val="24"/>
                <w:szCs w:val="24"/>
              </w:rPr>
              <w:t xml:space="preserve"> </w:t>
            </w:r>
            <w:r w:rsidRPr="00174E0A">
              <w:rPr>
                <w:sz w:val="24"/>
                <w:szCs w:val="24"/>
              </w:rPr>
              <w:t>культура</w:t>
            </w:r>
          </w:p>
        </w:tc>
        <w:tc>
          <w:tcPr>
            <w:tcW w:w="174" w:type="pct"/>
            <w:tcBorders>
              <w:top w:val="single" w:sz="12" w:space="0" w:color="000000"/>
              <w:bottom w:val="single" w:sz="12" w:space="0" w:color="000000"/>
            </w:tcBorders>
          </w:tcPr>
          <w:p w14:paraId="39CF4B1A" w14:textId="77777777" w:rsidR="00CA4A4A" w:rsidRPr="00174E0A" w:rsidRDefault="002F7847" w:rsidP="003A5D61">
            <w:pPr>
              <w:pStyle w:val="TableParagraph"/>
              <w:spacing w:before="0"/>
              <w:rPr>
                <w:sz w:val="24"/>
                <w:szCs w:val="24"/>
              </w:rPr>
            </w:pPr>
            <w:r w:rsidRPr="00174E0A">
              <w:rPr>
                <w:sz w:val="24"/>
                <w:szCs w:val="24"/>
              </w:rPr>
              <w:t>3</w:t>
            </w:r>
          </w:p>
        </w:tc>
        <w:tc>
          <w:tcPr>
            <w:tcW w:w="174" w:type="pct"/>
            <w:tcBorders>
              <w:top w:val="single" w:sz="12" w:space="0" w:color="000000"/>
              <w:bottom w:val="single" w:sz="12" w:space="0" w:color="000000"/>
            </w:tcBorders>
          </w:tcPr>
          <w:p w14:paraId="6080FA50" w14:textId="77777777" w:rsidR="00CA4A4A" w:rsidRPr="00174E0A" w:rsidRDefault="002F7847" w:rsidP="003A5D61">
            <w:pPr>
              <w:pStyle w:val="TableParagraph"/>
              <w:spacing w:before="0"/>
              <w:rPr>
                <w:sz w:val="24"/>
                <w:szCs w:val="24"/>
              </w:rPr>
            </w:pPr>
            <w:r w:rsidRPr="00174E0A">
              <w:rPr>
                <w:sz w:val="24"/>
                <w:szCs w:val="24"/>
              </w:rPr>
              <w:t>3</w:t>
            </w:r>
          </w:p>
        </w:tc>
        <w:tc>
          <w:tcPr>
            <w:tcW w:w="173" w:type="pct"/>
            <w:tcBorders>
              <w:top w:val="single" w:sz="12" w:space="0" w:color="000000"/>
              <w:bottom w:val="single" w:sz="12" w:space="0" w:color="000000"/>
            </w:tcBorders>
          </w:tcPr>
          <w:p w14:paraId="4F0FAF0C" w14:textId="77777777" w:rsidR="00CA4A4A" w:rsidRPr="00174E0A" w:rsidRDefault="002F7847" w:rsidP="003A5D61">
            <w:pPr>
              <w:pStyle w:val="TableParagraph"/>
              <w:spacing w:before="0"/>
              <w:rPr>
                <w:sz w:val="24"/>
                <w:szCs w:val="24"/>
              </w:rPr>
            </w:pPr>
            <w:r w:rsidRPr="00174E0A">
              <w:rPr>
                <w:sz w:val="24"/>
                <w:szCs w:val="24"/>
              </w:rPr>
              <w:t>3</w:t>
            </w:r>
          </w:p>
        </w:tc>
        <w:tc>
          <w:tcPr>
            <w:tcW w:w="183" w:type="pct"/>
            <w:tcBorders>
              <w:top w:val="single" w:sz="12" w:space="0" w:color="000000"/>
              <w:bottom w:val="single" w:sz="12" w:space="0" w:color="000000"/>
            </w:tcBorders>
          </w:tcPr>
          <w:p w14:paraId="27BB2CFD" w14:textId="77777777" w:rsidR="00CA4A4A" w:rsidRPr="00174E0A" w:rsidRDefault="002F7847" w:rsidP="003A5D61">
            <w:pPr>
              <w:pStyle w:val="TableParagraph"/>
              <w:spacing w:before="0"/>
              <w:rPr>
                <w:sz w:val="24"/>
                <w:szCs w:val="24"/>
              </w:rPr>
            </w:pPr>
            <w:r w:rsidRPr="00174E0A">
              <w:rPr>
                <w:sz w:val="24"/>
                <w:szCs w:val="24"/>
              </w:rPr>
              <w:t>3</w:t>
            </w:r>
          </w:p>
        </w:tc>
        <w:tc>
          <w:tcPr>
            <w:tcW w:w="174" w:type="pct"/>
            <w:tcBorders>
              <w:top w:val="single" w:sz="12" w:space="0" w:color="000000"/>
              <w:bottom w:val="single" w:sz="12" w:space="0" w:color="000000"/>
            </w:tcBorders>
          </w:tcPr>
          <w:p w14:paraId="52B9A047" w14:textId="77777777" w:rsidR="00CA4A4A" w:rsidRPr="00174E0A" w:rsidRDefault="002F7847" w:rsidP="003A5D61">
            <w:pPr>
              <w:pStyle w:val="TableParagraph"/>
              <w:spacing w:before="0"/>
              <w:rPr>
                <w:sz w:val="24"/>
                <w:szCs w:val="24"/>
              </w:rPr>
            </w:pPr>
            <w:r w:rsidRPr="00174E0A">
              <w:rPr>
                <w:sz w:val="24"/>
                <w:szCs w:val="24"/>
              </w:rPr>
              <w:t>3</w:t>
            </w:r>
          </w:p>
        </w:tc>
        <w:tc>
          <w:tcPr>
            <w:tcW w:w="399" w:type="pct"/>
          </w:tcPr>
          <w:p w14:paraId="3646B0BD" w14:textId="77777777" w:rsidR="00CA4A4A" w:rsidRPr="00174E0A" w:rsidRDefault="002F7847" w:rsidP="003A5D61">
            <w:pPr>
              <w:pStyle w:val="TableParagraph"/>
              <w:spacing w:before="0"/>
              <w:rPr>
                <w:sz w:val="24"/>
                <w:szCs w:val="24"/>
              </w:rPr>
            </w:pPr>
            <w:r w:rsidRPr="00174E0A">
              <w:rPr>
                <w:sz w:val="24"/>
                <w:szCs w:val="24"/>
              </w:rPr>
              <w:t>15</w:t>
            </w:r>
          </w:p>
        </w:tc>
      </w:tr>
      <w:tr w:rsidR="00CA4A4A" w:rsidRPr="00174E0A" w14:paraId="659B09E0" w14:textId="77777777" w:rsidTr="003A5D61">
        <w:trPr>
          <w:trHeight w:val="20"/>
        </w:trPr>
        <w:tc>
          <w:tcPr>
            <w:tcW w:w="3724" w:type="pct"/>
            <w:gridSpan w:val="2"/>
          </w:tcPr>
          <w:p w14:paraId="33A86530" w14:textId="77777777" w:rsidR="00CA4A4A" w:rsidRPr="00174E0A" w:rsidRDefault="002F7847" w:rsidP="003A5D61">
            <w:pPr>
              <w:pStyle w:val="TableParagraph"/>
              <w:spacing w:before="0"/>
              <w:jc w:val="left"/>
              <w:rPr>
                <w:sz w:val="24"/>
                <w:szCs w:val="24"/>
              </w:rPr>
            </w:pPr>
            <w:r w:rsidRPr="00174E0A">
              <w:rPr>
                <w:sz w:val="24"/>
                <w:szCs w:val="24"/>
              </w:rPr>
              <w:t>Итого</w:t>
            </w:r>
          </w:p>
        </w:tc>
        <w:tc>
          <w:tcPr>
            <w:tcW w:w="174" w:type="pct"/>
            <w:tcBorders>
              <w:top w:val="single" w:sz="12" w:space="0" w:color="000000"/>
              <w:bottom w:val="single" w:sz="12" w:space="0" w:color="000000"/>
            </w:tcBorders>
          </w:tcPr>
          <w:p w14:paraId="5E3EC378" w14:textId="77777777" w:rsidR="00CA4A4A" w:rsidRPr="00174E0A" w:rsidRDefault="002F7847" w:rsidP="003A5D61">
            <w:pPr>
              <w:pStyle w:val="TableParagraph"/>
              <w:spacing w:before="0"/>
              <w:rPr>
                <w:sz w:val="24"/>
                <w:szCs w:val="24"/>
              </w:rPr>
            </w:pPr>
            <w:r w:rsidRPr="00174E0A">
              <w:rPr>
                <w:sz w:val="24"/>
                <w:szCs w:val="24"/>
              </w:rPr>
              <w:t>21</w:t>
            </w:r>
          </w:p>
        </w:tc>
        <w:tc>
          <w:tcPr>
            <w:tcW w:w="174" w:type="pct"/>
            <w:tcBorders>
              <w:top w:val="single" w:sz="12" w:space="0" w:color="000000"/>
              <w:bottom w:val="single" w:sz="12" w:space="0" w:color="000000"/>
            </w:tcBorders>
          </w:tcPr>
          <w:p w14:paraId="28DDB50D" w14:textId="77777777" w:rsidR="00CA4A4A" w:rsidRPr="00174E0A" w:rsidRDefault="002F7847" w:rsidP="003A5D61">
            <w:pPr>
              <w:pStyle w:val="TableParagraph"/>
              <w:spacing w:before="0"/>
              <w:rPr>
                <w:sz w:val="24"/>
                <w:szCs w:val="24"/>
              </w:rPr>
            </w:pPr>
            <w:r w:rsidRPr="00174E0A">
              <w:rPr>
                <w:sz w:val="24"/>
                <w:szCs w:val="24"/>
              </w:rPr>
              <w:t>21</w:t>
            </w:r>
          </w:p>
        </w:tc>
        <w:tc>
          <w:tcPr>
            <w:tcW w:w="173" w:type="pct"/>
            <w:tcBorders>
              <w:top w:val="single" w:sz="12" w:space="0" w:color="000000"/>
              <w:bottom w:val="single" w:sz="12" w:space="0" w:color="000000"/>
            </w:tcBorders>
          </w:tcPr>
          <w:p w14:paraId="5C77811F" w14:textId="77777777" w:rsidR="00CA4A4A" w:rsidRPr="00174E0A" w:rsidRDefault="002F7847" w:rsidP="003A5D61">
            <w:pPr>
              <w:pStyle w:val="TableParagraph"/>
              <w:spacing w:before="0"/>
              <w:rPr>
                <w:sz w:val="24"/>
                <w:szCs w:val="24"/>
              </w:rPr>
            </w:pPr>
            <w:r w:rsidRPr="00174E0A">
              <w:rPr>
                <w:sz w:val="24"/>
                <w:szCs w:val="24"/>
              </w:rPr>
              <w:t>21</w:t>
            </w:r>
          </w:p>
        </w:tc>
        <w:tc>
          <w:tcPr>
            <w:tcW w:w="183" w:type="pct"/>
            <w:tcBorders>
              <w:top w:val="single" w:sz="12" w:space="0" w:color="000000"/>
              <w:bottom w:val="single" w:sz="12" w:space="0" w:color="000000"/>
            </w:tcBorders>
          </w:tcPr>
          <w:p w14:paraId="6FA17473" w14:textId="77777777" w:rsidR="00CA4A4A" w:rsidRPr="00174E0A" w:rsidRDefault="002F7847" w:rsidP="003A5D61">
            <w:pPr>
              <w:pStyle w:val="TableParagraph"/>
              <w:spacing w:before="0"/>
              <w:rPr>
                <w:sz w:val="24"/>
                <w:szCs w:val="24"/>
              </w:rPr>
            </w:pPr>
            <w:r w:rsidRPr="00174E0A">
              <w:rPr>
                <w:sz w:val="24"/>
                <w:szCs w:val="24"/>
              </w:rPr>
              <w:t>21</w:t>
            </w:r>
          </w:p>
        </w:tc>
        <w:tc>
          <w:tcPr>
            <w:tcW w:w="174" w:type="pct"/>
            <w:tcBorders>
              <w:top w:val="single" w:sz="12" w:space="0" w:color="000000"/>
              <w:bottom w:val="single" w:sz="12" w:space="0" w:color="000000"/>
            </w:tcBorders>
          </w:tcPr>
          <w:p w14:paraId="1FFD5917" w14:textId="77777777" w:rsidR="00CA4A4A" w:rsidRPr="00174E0A" w:rsidRDefault="002F7847" w:rsidP="003A5D61">
            <w:pPr>
              <w:pStyle w:val="TableParagraph"/>
              <w:spacing w:before="0"/>
              <w:rPr>
                <w:sz w:val="24"/>
                <w:szCs w:val="24"/>
              </w:rPr>
            </w:pPr>
            <w:r w:rsidRPr="00174E0A">
              <w:rPr>
                <w:sz w:val="24"/>
                <w:szCs w:val="24"/>
              </w:rPr>
              <w:t>21</w:t>
            </w:r>
          </w:p>
        </w:tc>
        <w:tc>
          <w:tcPr>
            <w:tcW w:w="399" w:type="pct"/>
          </w:tcPr>
          <w:p w14:paraId="554F7DD4" w14:textId="77777777" w:rsidR="00CA4A4A" w:rsidRPr="00174E0A" w:rsidRDefault="002F7847" w:rsidP="003A5D61">
            <w:pPr>
              <w:pStyle w:val="TableParagraph"/>
              <w:spacing w:before="0"/>
              <w:rPr>
                <w:sz w:val="24"/>
                <w:szCs w:val="24"/>
              </w:rPr>
            </w:pPr>
            <w:r w:rsidRPr="00174E0A">
              <w:rPr>
                <w:sz w:val="24"/>
                <w:szCs w:val="24"/>
              </w:rPr>
              <w:t>105</w:t>
            </w:r>
          </w:p>
        </w:tc>
      </w:tr>
      <w:tr w:rsidR="00CA4A4A" w:rsidRPr="00174E0A" w14:paraId="751AB9B1" w14:textId="77777777" w:rsidTr="003A5D61">
        <w:trPr>
          <w:trHeight w:val="20"/>
        </w:trPr>
        <w:tc>
          <w:tcPr>
            <w:tcW w:w="3724" w:type="pct"/>
            <w:gridSpan w:val="2"/>
          </w:tcPr>
          <w:p w14:paraId="07D6CABE" w14:textId="77777777" w:rsidR="00CA4A4A" w:rsidRPr="00174E0A" w:rsidRDefault="002F7847" w:rsidP="003A5D61">
            <w:pPr>
              <w:pStyle w:val="TableParagraph"/>
              <w:spacing w:before="0"/>
              <w:jc w:val="left"/>
              <w:rPr>
                <w:sz w:val="24"/>
                <w:szCs w:val="24"/>
              </w:rPr>
            </w:pPr>
            <w:r w:rsidRPr="00174E0A">
              <w:rPr>
                <w:sz w:val="24"/>
                <w:szCs w:val="24"/>
              </w:rPr>
              <w:t>Часть,</w:t>
            </w:r>
            <w:r w:rsidRPr="00174E0A">
              <w:rPr>
                <w:spacing w:val="-5"/>
                <w:sz w:val="24"/>
                <w:szCs w:val="24"/>
              </w:rPr>
              <w:t xml:space="preserve"> </w:t>
            </w:r>
            <w:r w:rsidRPr="00174E0A">
              <w:rPr>
                <w:sz w:val="24"/>
                <w:szCs w:val="24"/>
              </w:rPr>
              <w:t>формируемая</w:t>
            </w:r>
            <w:r w:rsidRPr="00174E0A">
              <w:rPr>
                <w:spacing w:val="-4"/>
                <w:sz w:val="24"/>
                <w:szCs w:val="24"/>
              </w:rPr>
              <w:t xml:space="preserve"> </w:t>
            </w:r>
            <w:r w:rsidRPr="00174E0A">
              <w:rPr>
                <w:sz w:val="24"/>
                <w:szCs w:val="24"/>
              </w:rPr>
              <w:t>образовательных</w:t>
            </w:r>
            <w:r w:rsidRPr="00174E0A">
              <w:rPr>
                <w:spacing w:val="-3"/>
                <w:sz w:val="24"/>
                <w:szCs w:val="24"/>
              </w:rPr>
              <w:t xml:space="preserve"> </w:t>
            </w:r>
            <w:r w:rsidRPr="00174E0A">
              <w:rPr>
                <w:sz w:val="24"/>
                <w:szCs w:val="24"/>
              </w:rPr>
              <w:t>отношений</w:t>
            </w:r>
            <w:r w:rsidRPr="00174E0A">
              <w:rPr>
                <w:spacing w:val="-1"/>
                <w:sz w:val="24"/>
                <w:szCs w:val="24"/>
              </w:rPr>
              <w:t xml:space="preserve"> </w:t>
            </w:r>
            <w:r w:rsidRPr="00174E0A">
              <w:rPr>
                <w:sz w:val="24"/>
                <w:szCs w:val="24"/>
              </w:rPr>
              <w:t>участниками</w:t>
            </w:r>
          </w:p>
        </w:tc>
        <w:tc>
          <w:tcPr>
            <w:tcW w:w="174" w:type="pct"/>
            <w:tcBorders>
              <w:top w:val="single" w:sz="12" w:space="0" w:color="000000"/>
              <w:bottom w:val="single" w:sz="12" w:space="0" w:color="000000"/>
            </w:tcBorders>
          </w:tcPr>
          <w:p w14:paraId="562C91DF" w14:textId="77777777" w:rsidR="00CA4A4A" w:rsidRPr="00174E0A" w:rsidRDefault="002F7847" w:rsidP="003A5D61">
            <w:pPr>
              <w:pStyle w:val="TableParagraph"/>
              <w:spacing w:before="0"/>
              <w:rPr>
                <w:sz w:val="24"/>
                <w:szCs w:val="24"/>
              </w:rPr>
            </w:pPr>
            <w:r w:rsidRPr="00174E0A">
              <w:rPr>
                <w:w w:val="99"/>
                <w:sz w:val="24"/>
                <w:szCs w:val="24"/>
              </w:rPr>
              <w:t>-</w:t>
            </w:r>
          </w:p>
        </w:tc>
        <w:tc>
          <w:tcPr>
            <w:tcW w:w="174" w:type="pct"/>
            <w:tcBorders>
              <w:top w:val="single" w:sz="12" w:space="0" w:color="000000"/>
              <w:bottom w:val="single" w:sz="12" w:space="0" w:color="000000"/>
            </w:tcBorders>
          </w:tcPr>
          <w:p w14:paraId="06E4F05B" w14:textId="77777777" w:rsidR="00CA4A4A" w:rsidRPr="00174E0A" w:rsidRDefault="002F7847" w:rsidP="003A5D61">
            <w:pPr>
              <w:pStyle w:val="TableParagraph"/>
              <w:spacing w:before="0"/>
              <w:rPr>
                <w:sz w:val="24"/>
                <w:szCs w:val="24"/>
              </w:rPr>
            </w:pPr>
            <w:r w:rsidRPr="00174E0A">
              <w:rPr>
                <w:sz w:val="24"/>
                <w:szCs w:val="24"/>
              </w:rPr>
              <w:t>2</w:t>
            </w:r>
          </w:p>
        </w:tc>
        <w:tc>
          <w:tcPr>
            <w:tcW w:w="173" w:type="pct"/>
            <w:tcBorders>
              <w:top w:val="single" w:sz="12" w:space="0" w:color="000000"/>
              <w:bottom w:val="single" w:sz="12" w:space="0" w:color="000000"/>
            </w:tcBorders>
          </w:tcPr>
          <w:p w14:paraId="17E58C75" w14:textId="77777777" w:rsidR="00CA4A4A" w:rsidRPr="00174E0A" w:rsidRDefault="002F7847" w:rsidP="003A5D61">
            <w:pPr>
              <w:pStyle w:val="TableParagraph"/>
              <w:spacing w:before="0"/>
              <w:rPr>
                <w:sz w:val="24"/>
                <w:szCs w:val="24"/>
              </w:rPr>
            </w:pPr>
            <w:r w:rsidRPr="00174E0A">
              <w:rPr>
                <w:sz w:val="24"/>
                <w:szCs w:val="24"/>
              </w:rPr>
              <w:t>2</w:t>
            </w:r>
          </w:p>
        </w:tc>
        <w:tc>
          <w:tcPr>
            <w:tcW w:w="183" w:type="pct"/>
            <w:tcBorders>
              <w:top w:val="single" w:sz="12" w:space="0" w:color="000000"/>
              <w:bottom w:val="single" w:sz="12" w:space="0" w:color="000000"/>
            </w:tcBorders>
          </w:tcPr>
          <w:p w14:paraId="5C4A1D39" w14:textId="77777777" w:rsidR="00CA4A4A" w:rsidRPr="00174E0A" w:rsidRDefault="002F7847" w:rsidP="003A5D61">
            <w:pPr>
              <w:pStyle w:val="TableParagraph"/>
              <w:spacing w:before="0"/>
              <w:rPr>
                <w:sz w:val="24"/>
                <w:szCs w:val="24"/>
              </w:rPr>
            </w:pPr>
            <w:r w:rsidRPr="00174E0A">
              <w:rPr>
                <w:sz w:val="24"/>
                <w:szCs w:val="24"/>
              </w:rPr>
              <w:t>2</w:t>
            </w:r>
          </w:p>
        </w:tc>
        <w:tc>
          <w:tcPr>
            <w:tcW w:w="174" w:type="pct"/>
            <w:tcBorders>
              <w:top w:val="single" w:sz="12" w:space="0" w:color="000000"/>
              <w:bottom w:val="single" w:sz="12" w:space="0" w:color="000000"/>
            </w:tcBorders>
          </w:tcPr>
          <w:p w14:paraId="225000CE" w14:textId="77777777" w:rsidR="00CA4A4A" w:rsidRPr="00174E0A" w:rsidRDefault="002F7847" w:rsidP="003A5D61">
            <w:pPr>
              <w:pStyle w:val="TableParagraph"/>
              <w:spacing w:before="0"/>
              <w:rPr>
                <w:sz w:val="24"/>
                <w:szCs w:val="24"/>
              </w:rPr>
            </w:pPr>
            <w:r w:rsidRPr="00174E0A">
              <w:rPr>
                <w:sz w:val="24"/>
                <w:szCs w:val="24"/>
              </w:rPr>
              <w:t>2</w:t>
            </w:r>
          </w:p>
        </w:tc>
        <w:tc>
          <w:tcPr>
            <w:tcW w:w="399" w:type="pct"/>
          </w:tcPr>
          <w:p w14:paraId="723BA44B" w14:textId="77777777" w:rsidR="00CA4A4A" w:rsidRPr="00174E0A" w:rsidRDefault="002F7847" w:rsidP="003A5D61">
            <w:pPr>
              <w:pStyle w:val="TableParagraph"/>
              <w:spacing w:before="0"/>
              <w:rPr>
                <w:sz w:val="24"/>
                <w:szCs w:val="24"/>
              </w:rPr>
            </w:pPr>
            <w:r w:rsidRPr="00174E0A">
              <w:rPr>
                <w:sz w:val="24"/>
                <w:szCs w:val="24"/>
              </w:rPr>
              <w:t>8</w:t>
            </w:r>
          </w:p>
        </w:tc>
      </w:tr>
      <w:tr w:rsidR="00CA4A4A" w:rsidRPr="00174E0A" w14:paraId="58CAF1B5" w14:textId="77777777" w:rsidTr="003A5D61">
        <w:trPr>
          <w:trHeight w:val="20"/>
        </w:trPr>
        <w:tc>
          <w:tcPr>
            <w:tcW w:w="3724" w:type="pct"/>
            <w:gridSpan w:val="2"/>
          </w:tcPr>
          <w:p w14:paraId="1D52C399" w14:textId="77777777" w:rsidR="00CA4A4A" w:rsidRPr="00174E0A" w:rsidRDefault="002F7847" w:rsidP="003A5D61">
            <w:pPr>
              <w:pStyle w:val="TableParagraph"/>
              <w:spacing w:before="0"/>
              <w:jc w:val="left"/>
              <w:rPr>
                <w:sz w:val="24"/>
                <w:szCs w:val="24"/>
              </w:rPr>
            </w:pPr>
            <w:r w:rsidRPr="00174E0A">
              <w:rPr>
                <w:sz w:val="24"/>
                <w:szCs w:val="24"/>
              </w:rPr>
              <w:t>Максимально</w:t>
            </w:r>
            <w:r w:rsidRPr="00174E0A">
              <w:rPr>
                <w:spacing w:val="-5"/>
                <w:sz w:val="24"/>
                <w:szCs w:val="24"/>
              </w:rPr>
              <w:t xml:space="preserve"> </w:t>
            </w:r>
            <w:r w:rsidRPr="00174E0A">
              <w:rPr>
                <w:sz w:val="24"/>
                <w:szCs w:val="24"/>
              </w:rPr>
              <w:t>допустимая</w:t>
            </w:r>
            <w:r w:rsidRPr="00174E0A">
              <w:rPr>
                <w:spacing w:val="-4"/>
                <w:sz w:val="24"/>
                <w:szCs w:val="24"/>
              </w:rPr>
              <w:t xml:space="preserve"> </w:t>
            </w:r>
            <w:r w:rsidRPr="00174E0A">
              <w:rPr>
                <w:sz w:val="24"/>
                <w:szCs w:val="24"/>
              </w:rPr>
              <w:t>нагрузка</w:t>
            </w:r>
            <w:r w:rsidRPr="00174E0A">
              <w:rPr>
                <w:spacing w:val="-5"/>
                <w:sz w:val="24"/>
                <w:szCs w:val="24"/>
              </w:rPr>
              <w:t xml:space="preserve"> </w:t>
            </w:r>
            <w:r w:rsidRPr="00174E0A">
              <w:rPr>
                <w:sz w:val="24"/>
                <w:szCs w:val="24"/>
              </w:rPr>
              <w:t>недельная</w:t>
            </w:r>
          </w:p>
        </w:tc>
        <w:tc>
          <w:tcPr>
            <w:tcW w:w="174" w:type="pct"/>
            <w:tcBorders>
              <w:top w:val="single" w:sz="12" w:space="0" w:color="000000"/>
              <w:bottom w:val="single" w:sz="12" w:space="0" w:color="000000"/>
            </w:tcBorders>
          </w:tcPr>
          <w:p w14:paraId="0B2687A5" w14:textId="77777777" w:rsidR="00CA4A4A" w:rsidRPr="00174E0A" w:rsidRDefault="002F7847" w:rsidP="003A5D61">
            <w:pPr>
              <w:pStyle w:val="TableParagraph"/>
              <w:spacing w:before="0"/>
              <w:rPr>
                <w:sz w:val="24"/>
                <w:szCs w:val="24"/>
              </w:rPr>
            </w:pPr>
            <w:r w:rsidRPr="00174E0A">
              <w:rPr>
                <w:sz w:val="24"/>
                <w:szCs w:val="24"/>
              </w:rPr>
              <w:t>21</w:t>
            </w:r>
          </w:p>
        </w:tc>
        <w:tc>
          <w:tcPr>
            <w:tcW w:w="174" w:type="pct"/>
            <w:tcBorders>
              <w:top w:val="single" w:sz="12" w:space="0" w:color="000000"/>
              <w:bottom w:val="single" w:sz="12" w:space="0" w:color="000000"/>
            </w:tcBorders>
          </w:tcPr>
          <w:p w14:paraId="602E8E38" w14:textId="77777777" w:rsidR="00CA4A4A" w:rsidRPr="00174E0A" w:rsidRDefault="002F7847" w:rsidP="003A5D61">
            <w:pPr>
              <w:pStyle w:val="TableParagraph"/>
              <w:spacing w:before="0"/>
              <w:rPr>
                <w:sz w:val="24"/>
                <w:szCs w:val="24"/>
              </w:rPr>
            </w:pPr>
            <w:r w:rsidRPr="00174E0A">
              <w:rPr>
                <w:sz w:val="24"/>
                <w:szCs w:val="24"/>
              </w:rPr>
              <w:t>23</w:t>
            </w:r>
          </w:p>
        </w:tc>
        <w:tc>
          <w:tcPr>
            <w:tcW w:w="173" w:type="pct"/>
            <w:tcBorders>
              <w:top w:val="single" w:sz="12" w:space="0" w:color="000000"/>
              <w:bottom w:val="single" w:sz="12" w:space="0" w:color="000000"/>
            </w:tcBorders>
          </w:tcPr>
          <w:p w14:paraId="7512ECE8" w14:textId="77777777" w:rsidR="00CA4A4A" w:rsidRPr="00174E0A" w:rsidRDefault="002F7847" w:rsidP="003A5D61">
            <w:pPr>
              <w:pStyle w:val="TableParagraph"/>
              <w:spacing w:before="0"/>
              <w:rPr>
                <w:sz w:val="24"/>
                <w:szCs w:val="24"/>
              </w:rPr>
            </w:pPr>
            <w:r w:rsidRPr="00174E0A">
              <w:rPr>
                <w:sz w:val="24"/>
                <w:szCs w:val="24"/>
              </w:rPr>
              <w:t>23</w:t>
            </w:r>
          </w:p>
        </w:tc>
        <w:tc>
          <w:tcPr>
            <w:tcW w:w="183" w:type="pct"/>
            <w:tcBorders>
              <w:top w:val="single" w:sz="12" w:space="0" w:color="000000"/>
              <w:bottom w:val="single" w:sz="12" w:space="0" w:color="000000"/>
            </w:tcBorders>
          </w:tcPr>
          <w:p w14:paraId="72177611" w14:textId="77777777" w:rsidR="00CA4A4A" w:rsidRPr="00174E0A" w:rsidRDefault="002F7847" w:rsidP="003A5D61">
            <w:pPr>
              <w:pStyle w:val="TableParagraph"/>
              <w:spacing w:before="0"/>
              <w:rPr>
                <w:sz w:val="24"/>
                <w:szCs w:val="24"/>
              </w:rPr>
            </w:pPr>
            <w:r w:rsidRPr="00174E0A">
              <w:rPr>
                <w:sz w:val="24"/>
                <w:szCs w:val="24"/>
              </w:rPr>
              <w:t>23</w:t>
            </w:r>
          </w:p>
        </w:tc>
        <w:tc>
          <w:tcPr>
            <w:tcW w:w="174" w:type="pct"/>
            <w:tcBorders>
              <w:top w:val="single" w:sz="12" w:space="0" w:color="000000"/>
              <w:bottom w:val="single" w:sz="12" w:space="0" w:color="000000"/>
            </w:tcBorders>
          </w:tcPr>
          <w:p w14:paraId="091958B3" w14:textId="77777777" w:rsidR="00CA4A4A" w:rsidRPr="00174E0A" w:rsidRDefault="002F7847" w:rsidP="003A5D61">
            <w:pPr>
              <w:pStyle w:val="TableParagraph"/>
              <w:spacing w:before="0"/>
              <w:rPr>
                <w:sz w:val="24"/>
                <w:szCs w:val="24"/>
              </w:rPr>
            </w:pPr>
            <w:r w:rsidRPr="00174E0A">
              <w:rPr>
                <w:sz w:val="24"/>
                <w:szCs w:val="24"/>
              </w:rPr>
              <w:t>23</w:t>
            </w:r>
          </w:p>
        </w:tc>
        <w:tc>
          <w:tcPr>
            <w:tcW w:w="399" w:type="pct"/>
          </w:tcPr>
          <w:p w14:paraId="2C6C7B82" w14:textId="77777777" w:rsidR="00CA4A4A" w:rsidRPr="00174E0A" w:rsidRDefault="002F7847" w:rsidP="003A5D61">
            <w:pPr>
              <w:pStyle w:val="TableParagraph"/>
              <w:spacing w:before="0"/>
              <w:rPr>
                <w:sz w:val="24"/>
                <w:szCs w:val="24"/>
              </w:rPr>
            </w:pPr>
            <w:r w:rsidRPr="00174E0A">
              <w:rPr>
                <w:sz w:val="24"/>
                <w:szCs w:val="24"/>
              </w:rPr>
              <w:t>113</w:t>
            </w:r>
          </w:p>
        </w:tc>
      </w:tr>
      <w:tr w:rsidR="00CA4A4A" w:rsidRPr="00174E0A" w14:paraId="3927BEA6" w14:textId="77777777" w:rsidTr="003A5D61">
        <w:trPr>
          <w:trHeight w:val="20"/>
        </w:trPr>
        <w:tc>
          <w:tcPr>
            <w:tcW w:w="3724" w:type="pct"/>
            <w:gridSpan w:val="2"/>
          </w:tcPr>
          <w:p w14:paraId="7CA79187" w14:textId="77777777" w:rsidR="00CA4A4A" w:rsidRPr="00174E0A" w:rsidRDefault="002F7847" w:rsidP="003A5D61">
            <w:pPr>
              <w:pStyle w:val="TableParagraph"/>
              <w:spacing w:before="0"/>
              <w:jc w:val="left"/>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p>
        </w:tc>
        <w:tc>
          <w:tcPr>
            <w:tcW w:w="174" w:type="pct"/>
            <w:tcBorders>
              <w:top w:val="single" w:sz="12" w:space="0" w:color="000000"/>
              <w:bottom w:val="single" w:sz="12" w:space="0" w:color="000000"/>
            </w:tcBorders>
          </w:tcPr>
          <w:p w14:paraId="4386F402" w14:textId="77777777" w:rsidR="00CA4A4A" w:rsidRPr="00174E0A" w:rsidRDefault="002F7847" w:rsidP="003A5D61">
            <w:pPr>
              <w:pStyle w:val="TableParagraph"/>
              <w:spacing w:before="0"/>
              <w:rPr>
                <w:sz w:val="24"/>
                <w:szCs w:val="24"/>
              </w:rPr>
            </w:pPr>
            <w:r w:rsidRPr="00174E0A">
              <w:rPr>
                <w:sz w:val="24"/>
                <w:szCs w:val="24"/>
              </w:rPr>
              <w:t>10</w:t>
            </w:r>
          </w:p>
        </w:tc>
        <w:tc>
          <w:tcPr>
            <w:tcW w:w="174" w:type="pct"/>
            <w:tcBorders>
              <w:top w:val="single" w:sz="12" w:space="0" w:color="000000"/>
              <w:bottom w:val="single" w:sz="12" w:space="0" w:color="000000"/>
            </w:tcBorders>
          </w:tcPr>
          <w:p w14:paraId="2B4BD642" w14:textId="77777777" w:rsidR="00CA4A4A" w:rsidRPr="00174E0A" w:rsidRDefault="002F7847" w:rsidP="003A5D61">
            <w:pPr>
              <w:pStyle w:val="TableParagraph"/>
              <w:spacing w:before="0"/>
              <w:rPr>
                <w:sz w:val="24"/>
                <w:szCs w:val="24"/>
              </w:rPr>
            </w:pPr>
            <w:r w:rsidRPr="00174E0A">
              <w:rPr>
                <w:sz w:val="24"/>
                <w:szCs w:val="24"/>
              </w:rPr>
              <w:t>10</w:t>
            </w:r>
          </w:p>
        </w:tc>
        <w:tc>
          <w:tcPr>
            <w:tcW w:w="173" w:type="pct"/>
            <w:tcBorders>
              <w:top w:val="single" w:sz="12" w:space="0" w:color="000000"/>
              <w:bottom w:val="single" w:sz="12" w:space="0" w:color="000000"/>
            </w:tcBorders>
          </w:tcPr>
          <w:p w14:paraId="17675A2D" w14:textId="77777777" w:rsidR="00CA4A4A" w:rsidRPr="00174E0A" w:rsidRDefault="002F7847" w:rsidP="003A5D61">
            <w:pPr>
              <w:pStyle w:val="TableParagraph"/>
              <w:spacing w:before="0"/>
              <w:rPr>
                <w:sz w:val="24"/>
                <w:szCs w:val="24"/>
              </w:rPr>
            </w:pPr>
            <w:r w:rsidRPr="00174E0A">
              <w:rPr>
                <w:sz w:val="24"/>
                <w:szCs w:val="24"/>
              </w:rPr>
              <w:t>10</w:t>
            </w:r>
          </w:p>
        </w:tc>
        <w:tc>
          <w:tcPr>
            <w:tcW w:w="183" w:type="pct"/>
            <w:tcBorders>
              <w:top w:val="single" w:sz="12" w:space="0" w:color="000000"/>
              <w:bottom w:val="single" w:sz="12" w:space="0" w:color="000000"/>
            </w:tcBorders>
          </w:tcPr>
          <w:p w14:paraId="72FB2CAA" w14:textId="77777777" w:rsidR="00CA4A4A" w:rsidRPr="00174E0A" w:rsidRDefault="002F7847" w:rsidP="003A5D61">
            <w:pPr>
              <w:pStyle w:val="TableParagraph"/>
              <w:spacing w:before="0"/>
              <w:rPr>
                <w:sz w:val="24"/>
                <w:szCs w:val="24"/>
              </w:rPr>
            </w:pPr>
            <w:r w:rsidRPr="00174E0A">
              <w:rPr>
                <w:sz w:val="24"/>
                <w:szCs w:val="24"/>
              </w:rPr>
              <w:t>10</w:t>
            </w:r>
          </w:p>
        </w:tc>
        <w:tc>
          <w:tcPr>
            <w:tcW w:w="174" w:type="pct"/>
            <w:tcBorders>
              <w:top w:val="single" w:sz="12" w:space="0" w:color="000000"/>
              <w:bottom w:val="single" w:sz="12" w:space="0" w:color="000000"/>
            </w:tcBorders>
          </w:tcPr>
          <w:p w14:paraId="28ED5811" w14:textId="77777777" w:rsidR="00CA4A4A" w:rsidRPr="00174E0A" w:rsidRDefault="002F7847" w:rsidP="003A5D61">
            <w:pPr>
              <w:pStyle w:val="TableParagraph"/>
              <w:spacing w:before="0"/>
              <w:rPr>
                <w:sz w:val="24"/>
                <w:szCs w:val="24"/>
              </w:rPr>
            </w:pPr>
            <w:r w:rsidRPr="00174E0A">
              <w:rPr>
                <w:sz w:val="24"/>
                <w:szCs w:val="24"/>
              </w:rPr>
              <w:t>10</w:t>
            </w:r>
          </w:p>
        </w:tc>
        <w:tc>
          <w:tcPr>
            <w:tcW w:w="399" w:type="pct"/>
          </w:tcPr>
          <w:p w14:paraId="345843A4" w14:textId="77777777" w:rsidR="00CA4A4A" w:rsidRPr="00174E0A" w:rsidRDefault="002F7847" w:rsidP="003A5D61">
            <w:pPr>
              <w:pStyle w:val="TableParagraph"/>
              <w:spacing w:before="0"/>
              <w:rPr>
                <w:sz w:val="24"/>
                <w:szCs w:val="24"/>
              </w:rPr>
            </w:pPr>
            <w:r w:rsidRPr="00174E0A">
              <w:rPr>
                <w:sz w:val="24"/>
                <w:szCs w:val="24"/>
              </w:rPr>
              <w:t>50</w:t>
            </w:r>
          </w:p>
        </w:tc>
      </w:tr>
      <w:tr w:rsidR="00CA4A4A" w:rsidRPr="00174E0A" w14:paraId="5EA215B0" w14:textId="77777777" w:rsidTr="003A5D61">
        <w:trPr>
          <w:trHeight w:val="20"/>
        </w:trPr>
        <w:tc>
          <w:tcPr>
            <w:tcW w:w="3724" w:type="pct"/>
            <w:gridSpan w:val="2"/>
          </w:tcPr>
          <w:p w14:paraId="44C9B880" w14:textId="77777777" w:rsidR="00CA4A4A" w:rsidRPr="00174E0A" w:rsidRDefault="002F7847" w:rsidP="003A5D61">
            <w:pPr>
              <w:pStyle w:val="TableParagraph"/>
              <w:spacing w:before="0"/>
              <w:jc w:val="left"/>
              <w:rPr>
                <w:sz w:val="24"/>
                <w:szCs w:val="24"/>
              </w:rPr>
            </w:pPr>
            <w:r w:rsidRPr="00174E0A">
              <w:rPr>
                <w:sz w:val="24"/>
                <w:szCs w:val="24"/>
              </w:rPr>
              <w:t>Обязательные</w:t>
            </w:r>
            <w:r w:rsidRPr="00174E0A">
              <w:rPr>
                <w:spacing w:val="-6"/>
                <w:sz w:val="24"/>
                <w:szCs w:val="24"/>
              </w:rPr>
              <w:t xml:space="preserve"> </w:t>
            </w:r>
            <w:r w:rsidRPr="00174E0A">
              <w:rPr>
                <w:sz w:val="24"/>
                <w:szCs w:val="24"/>
              </w:rPr>
              <w:t>занятия</w:t>
            </w:r>
            <w:r w:rsidRPr="00174E0A">
              <w:rPr>
                <w:spacing w:val="-6"/>
                <w:sz w:val="24"/>
                <w:szCs w:val="24"/>
              </w:rPr>
              <w:t xml:space="preserve"> </w:t>
            </w:r>
            <w:r w:rsidRPr="00174E0A">
              <w:rPr>
                <w:sz w:val="24"/>
                <w:szCs w:val="24"/>
              </w:rPr>
              <w:t>по</w:t>
            </w:r>
            <w:r w:rsidRPr="00174E0A">
              <w:rPr>
                <w:spacing w:val="-4"/>
                <w:sz w:val="24"/>
                <w:szCs w:val="24"/>
              </w:rPr>
              <w:t xml:space="preserve"> </w:t>
            </w:r>
            <w:r w:rsidRPr="00174E0A">
              <w:rPr>
                <w:sz w:val="24"/>
                <w:szCs w:val="24"/>
              </w:rPr>
              <w:t>коррекционной</w:t>
            </w:r>
            <w:r w:rsidRPr="00174E0A">
              <w:rPr>
                <w:spacing w:val="-5"/>
                <w:sz w:val="24"/>
                <w:szCs w:val="24"/>
              </w:rPr>
              <w:t xml:space="preserve"> </w:t>
            </w:r>
            <w:r w:rsidRPr="00174E0A">
              <w:rPr>
                <w:sz w:val="24"/>
                <w:szCs w:val="24"/>
              </w:rPr>
              <w:t>программе</w:t>
            </w:r>
          </w:p>
        </w:tc>
        <w:tc>
          <w:tcPr>
            <w:tcW w:w="174" w:type="pct"/>
            <w:tcBorders>
              <w:top w:val="single" w:sz="12" w:space="0" w:color="000000"/>
              <w:bottom w:val="single" w:sz="12" w:space="0" w:color="000000"/>
            </w:tcBorders>
          </w:tcPr>
          <w:p w14:paraId="09B7EA4F" w14:textId="77777777" w:rsidR="00CA4A4A" w:rsidRPr="00174E0A" w:rsidRDefault="002F7847" w:rsidP="003A5D61">
            <w:pPr>
              <w:pStyle w:val="TableParagraph"/>
              <w:spacing w:before="0"/>
              <w:rPr>
                <w:sz w:val="24"/>
                <w:szCs w:val="24"/>
              </w:rPr>
            </w:pPr>
            <w:r w:rsidRPr="00174E0A">
              <w:rPr>
                <w:sz w:val="24"/>
                <w:szCs w:val="24"/>
              </w:rPr>
              <w:t>5</w:t>
            </w:r>
          </w:p>
        </w:tc>
        <w:tc>
          <w:tcPr>
            <w:tcW w:w="174" w:type="pct"/>
            <w:tcBorders>
              <w:top w:val="single" w:sz="12" w:space="0" w:color="000000"/>
              <w:bottom w:val="single" w:sz="12" w:space="0" w:color="000000"/>
            </w:tcBorders>
          </w:tcPr>
          <w:p w14:paraId="6FA48A13" w14:textId="77777777" w:rsidR="00CA4A4A" w:rsidRPr="00174E0A" w:rsidRDefault="002F7847" w:rsidP="003A5D61">
            <w:pPr>
              <w:pStyle w:val="TableParagraph"/>
              <w:spacing w:before="0"/>
              <w:rPr>
                <w:sz w:val="24"/>
                <w:szCs w:val="24"/>
              </w:rPr>
            </w:pPr>
            <w:r w:rsidRPr="00174E0A">
              <w:rPr>
                <w:sz w:val="24"/>
                <w:szCs w:val="24"/>
              </w:rPr>
              <w:t>5</w:t>
            </w:r>
          </w:p>
        </w:tc>
        <w:tc>
          <w:tcPr>
            <w:tcW w:w="173" w:type="pct"/>
            <w:tcBorders>
              <w:top w:val="single" w:sz="12" w:space="0" w:color="000000"/>
              <w:bottom w:val="single" w:sz="12" w:space="0" w:color="000000"/>
            </w:tcBorders>
          </w:tcPr>
          <w:p w14:paraId="1651EFA5" w14:textId="77777777" w:rsidR="00CA4A4A" w:rsidRPr="00174E0A" w:rsidRDefault="002F7847" w:rsidP="003A5D61">
            <w:pPr>
              <w:pStyle w:val="TableParagraph"/>
              <w:spacing w:before="0"/>
              <w:rPr>
                <w:sz w:val="24"/>
                <w:szCs w:val="24"/>
              </w:rPr>
            </w:pPr>
            <w:r w:rsidRPr="00174E0A">
              <w:rPr>
                <w:sz w:val="24"/>
                <w:szCs w:val="24"/>
              </w:rPr>
              <w:t>5</w:t>
            </w:r>
          </w:p>
        </w:tc>
        <w:tc>
          <w:tcPr>
            <w:tcW w:w="183" w:type="pct"/>
            <w:tcBorders>
              <w:top w:val="single" w:sz="12" w:space="0" w:color="000000"/>
              <w:bottom w:val="single" w:sz="12" w:space="0" w:color="000000"/>
            </w:tcBorders>
          </w:tcPr>
          <w:p w14:paraId="6063406A" w14:textId="77777777" w:rsidR="00CA4A4A" w:rsidRPr="00174E0A" w:rsidRDefault="002F7847" w:rsidP="003A5D61">
            <w:pPr>
              <w:pStyle w:val="TableParagraph"/>
              <w:spacing w:before="0"/>
              <w:rPr>
                <w:sz w:val="24"/>
                <w:szCs w:val="24"/>
              </w:rPr>
            </w:pPr>
            <w:r w:rsidRPr="00174E0A">
              <w:rPr>
                <w:sz w:val="24"/>
                <w:szCs w:val="24"/>
              </w:rPr>
              <w:t>5</w:t>
            </w:r>
          </w:p>
        </w:tc>
        <w:tc>
          <w:tcPr>
            <w:tcW w:w="174" w:type="pct"/>
            <w:tcBorders>
              <w:top w:val="single" w:sz="12" w:space="0" w:color="000000"/>
              <w:bottom w:val="single" w:sz="12" w:space="0" w:color="000000"/>
            </w:tcBorders>
          </w:tcPr>
          <w:p w14:paraId="5AAB1A8B" w14:textId="77777777" w:rsidR="00CA4A4A" w:rsidRPr="00174E0A" w:rsidRDefault="002F7847" w:rsidP="003A5D61">
            <w:pPr>
              <w:pStyle w:val="TableParagraph"/>
              <w:spacing w:before="0"/>
              <w:rPr>
                <w:sz w:val="24"/>
                <w:szCs w:val="24"/>
              </w:rPr>
            </w:pPr>
            <w:r w:rsidRPr="00174E0A">
              <w:rPr>
                <w:sz w:val="24"/>
                <w:szCs w:val="24"/>
              </w:rPr>
              <w:t>5</w:t>
            </w:r>
          </w:p>
        </w:tc>
        <w:tc>
          <w:tcPr>
            <w:tcW w:w="399" w:type="pct"/>
          </w:tcPr>
          <w:p w14:paraId="71261FE2" w14:textId="77777777" w:rsidR="00CA4A4A" w:rsidRPr="00174E0A" w:rsidRDefault="002F7847" w:rsidP="003A5D61">
            <w:pPr>
              <w:pStyle w:val="TableParagraph"/>
              <w:spacing w:before="0"/>
              <w:rPr>
                <w:sz w:val="24"/>
                <w:szCs w:val="24"/>
              </w:rPr>
            </w:pPr>
            <w:r w:rsidRPr="00174E0A">
              <w:rPr>
                <w:sz w:val="24"/>
                <w:szCs w:val="24"/>
              </w:rPr>
              <w:t>25</w:t>
            </w:r>
          </w:p>
        </w:tc>
      </w:tr>
      <w:tr w:rsidR="00CA4A4A" w:rsidRPr="00174E0A" w14:paraId="06DB4B5B" w14:textId="77777777" w:rsidTr="003A5D61">
        <w:trPr>
          <w:trHeight w:val="20"/>
        </w:trPr>
        <w:tc>
          <w:tcPr>
            <w:tcW w:w="3724" w:type="pct"/>
            <w:gridSpan w:val="2"/>
          </w:tcPr>
          <w:p w14:paraId="0B26F30F" w14:textId="7591817A" w:rsidR="00CA4A4A" w:rsidRPr="00174E0A" w:rsidRDefault="002F7847" w:rsidP="003A5D61">
            <w:pPr>
              <w:pStyle w:val="TableParagraph"/>
              <w:tabs>
                <w:tab w:val="left" w:pos="3351"/>
                <w:tab w:val="left" w:pos="4372"/>
                <w:tab w:val="left" w:pos="4739"/>
                <w:tab w:val="left" w:pos="5669"/>
              </w:tabs>
              <w:spacing w:before="0"/>
              <w:jc w:val="left"/>
              <w:rPr>
                <w:sz w:val="24"/>
                <w:szCs w:val="24"/>
              </w:rPr>
            </w:pPr>
            <w:r w:rsidRPr="00174E0A">
              <w:rPr>
                <w:sz w:val="24"/>
                <w:szCs w:val="24"/>
              </w:rPr>
              <w:t>Коррекционно-развивающие</w:t>
            </w:r>
            <w:r w:rsidR="003053C8">
              <w:rPr>
                <w:sz w:val="24"/>
                <w:szCs w:val="24"/>
              </w:rPr>
              <w:t xml:space="preserve"> </w:t>
            </w:r>
            <w:r w:rsidRPr="00174E0A">
              <w:rPr>
                <w:sz w:val="24"/>
                <w:szCs w:val="24"/>
              </w:rPr>
              <w:t>занятия</w:t>
            </w:r>
            <w:r w:rsidR="003053C8">
              <w:rPr>
                <w:sz w:val="24"/>
                <w:szCs w:val="24"/>
              </w:rPr>
              <w:t xml:space="preserve"> </w:t>
            </w:r>
            <w:r w:rsidRPr="00174E0A">
              <w:rPr>
                <w:sz w:val="24"/>
                <w:szCs w:val="24"/>
              </w:rPr>
              <w:t>и</w:t>
            </w:r>
            <w:r w:rsidR="003053C8">
              <w:rPr>
                <w:sz w:val="24"/>
                <w:szCs w:val="24"/>
              </w:rPr>
              <w:t xml:space="preserve"> </w:t>
            </w:r>
            <w:r w:rsidRPr="00174E0A">
              <w:rPr>
                <w:sz w:val="24"/>
                <w:szCs w:val="24"/>
              </w:rPr>
              <w:t>другие</w:t>
            </w:r>
            <w:r w:rsidR="003053C8">
              <w:rPr>
                <w:sz w:val="24"/>
                <w:szCs w:val="24"/>
              </w:rPr>
              <w:t xml:space="preserve"> </w:t>
            </w:r>
            <w:r w:rsidRPr="00174E0A">
              <w:rPr>
                <w:sz w:val="24"/>
                <w:szCs w:val="24"/>
              </w:rPr>
              <w:t>направления</w:t>
            </w:r>
          </w:p>
          <w:p w14:paraId="70472C10" w14:textId="3758A5FA" w:rsidR="00CA4A4A" w:rsidRPr="00174E0A" w:rsidRDefault="003053C8" w:rsidP="003A5D61">
            <w:pPr>
              <w:pStyle w:val="TableParagraph"/>
              <w:spacing w:before="0"/>
              <w:jc w:val="left"/>
              <w:rPr>
                <w:sz w:val="24"/>
                <w:szCs w:val="24"/>
              </w:rPr>
            </w:pPr>
            <w:r w:rsidRPr="00174E0A">
              <w:rPr>
                <w:sz w:val="24"/>
                <w:szCs w:val="24"/>
              </w:rPr>
              <w:t xml:space="preserve">внеурочной </w:t>
            </w:r>
            <w:r w:rsidR="002F7847" w:rsidRPr="00174E0A">
              <w:rPr>
                <w:sz w:val="24"/>
                <w:szCs w:val="24"/>
              </w:rPr>
              <w:t>деятельности</w:t>
            </w:r>
            <w:r w:rsidR="002F7847" w:rsidRPr="00174E0A">
              <w:rPr>
                <w:spacing w:val="-3"/>
                <w:sz w:val="24"/>
                <w:szCs w:val="24"/>
              </w:rPr>
              <w:t xml:space="preserve"> </w:t>
            </w:r>
          </w:p>
        </w:tc>
        <w:tc>
          <w:tcPr>
            <w:tcW w:w="174" w:type="pct"/>
            <w:tcBorders>
              <w:top w:val="single" w:sz="12" w:space="0" w:color="000000"/>
              <w:bottom w:val="single" w:sz="12" w:space="0" w:color="000000"/>
            </w:tcBorders>
          </w:tcPr>
          <w:p w14:paraId="757242B1" w14:textId="77777777" w:rsidR="00CA4A4A" w:rsidRPr="00174E0A" w:rsidRDefault="002F7847" w:rsidP="003A5D61">
            <w:pPr>
              <w:pStyle w:val="TableParagraph"/>
              <w:spacing w:before="0"/>
              <w:rPr>
                <w:sz w:val="24"/>
                <w:szCs w:val="24"/>
              </w:rPr>
            </w:pPr>
            <w:r w:rsidRPr="00174E0A">
              <w:rPr>
                <w:sz w:val="24"/>
                <w:szCs w:val="24"/>
              </w:rPr>
              <w:t>5</w:t>
            </w:r>
          </w:p>
        </w:tc>
        <w:tc>
          <w:tcPr>
            <w:tcW w:w="174" w:type="pct"/>
            <w:tcBorders>
              <w:top w:val="single" w:sz="12" w:space="0" w:color="000000"/>
              <w:bottom w:val="single" w:sz="12" w:space="0" w:color="000000"/>
            </w:tcBorders>
          </w:tcPr>
          <w:p w14:paraId="3B757B42" w14:textId="77777777" w:rsidR="00CA4A4A" w:rsidRPr="00174E0A" w:rsidRDefault="002F7847" w:rsidP="003A5D61">
            <w:pPr>
              <w:pStyle w:val="TableParagraph"/>
              <w:spacing w:before="0"/>
              <w:rPr>
                <w:sz w:val="24"/>
                <w:szCs w:val="24"/>
              </w:rPr>
            </w:pPr>
            <w:r w:rsidRPr="00174E0A">
              <w:rPr>
                <w:sz w:val="24"/>
                <w:szCs w:val="24"/>
              </w:rPr>
              <w:t>5</w:t>
            </w:r>
          </w:p>
        </w:tc>
        <w:tc>
          <w:tcPr>
            <w:tcW w:w="173" w:type="pct"/>
            <w:tcBorders>
              <w:top w:val="single" w:sz="12" w:space="0" w:color="000000"/>
              <w:bottom w:val="single" w:sz="12" w:space="0" w:color="000000"/>
            </w:tcBorders>
          </w:tcPr>
          <w:p w14:paraId="25066FAA" w14:textId="77777777" w:rsidR="00CA4A4A" w:rsidRPr="00174E0A" w:rsidRDefault="002F7847" w:rsidP="003A5D61">
            <w:pPr>
              <w:pStyle w:val="TableParagraph"/>
              <w:spacing w:before="0"/>
              <w:rPr>
                <w:sz w:val="24"/>
                <w:szCs w:val="24"/>
              </w:rPr>
            </w:pPr>
            <w:r w:rsidRPr="00174E0A">
              <w:rPr>
                <w:sz w:val="24"/>
                <w:szCs w:val="24"/>
              </w:rPr>
              <w:t>5</w:t>
            </w:r>
          </w:p>
        </w:tc>
        <w:tc>
          <w:tcPr>
            <w:tcW w:w="183" w:type="pct"/>
            <w:tcBorders>
              <w:top w:val="single" w:sz="12" w:space="0" w:color="000000"/>
              <w:bottom w:val="single" w:sz="12" w:space="0" w:color="000000"/>
            </w:tcBorders>
          </w:tcPr>
          <w:p w14:paraId="02F69AB0" w14:textId="77777777" w:rsidR="00CA4A4A" w:rsidRPr="00174E0A" w:rsidRDefault="002F7847" w:rsidP="003A5D61">
            <w:pPr>
              <w:pStyle w:val="TableParagraph"/>
              <w:spacing w:before="0"/>
              <w:rPr>
                <w:sz w:val="24"/>
                <w:szCs w:val="24"/>
              </w:rPr>
            </w:pPr>
            <w:r w:rsidRPr="00174E0A">
              <w:rPr>
                <w:sz w:val="24"/>
                <w:szCs w:val="24"/>
              </w:rPr>
              <w:t>5</w:t>
            </w:r>
          </w:p>
        </w:tc>
        <w:tc>
          <w:tcPr>
            <w:tcW w:w="174" w:type="pct"/>
            <w:tcBorders>
              <w:top w:val="single" w:sz="12" w:space="0" w:color="000000"/>
              <w:bottom w:val="single" w:sz="12" w:space="0" w:color="000000"/>
            </w:tcBorders>
          </w:tcPr>
          <w:p w14:paraId="499901D1" w14:textId="77777777" w:rsidR="00CA4A4A" w:rsidRPr="00174E0A" w:rsidRDefault="002F7847" w:rsidP="003A5D61">
            <w:pPr>
              <w:pStyle w:val="TableParagraph"/>
              <w:spacing w:before="0"/>
              <w:rPr>
                <w:sz w:val="24"/>
                <w:szCs w:val="24"/>
              </w:rPr>
            </w:pPr>
            <w:r w:rsidRPr="00174E0A">
              <w:rPr>
                <w:sz w:val="24"/>
                <w:szCs w:val="24"/>
              </w:rPr>
              <w:t>5</w:t>
            </w:r>
          </w:p>
        </w:tc>
        <w:tc>
          <w:tcPr>
            <w:tcW w:w="399" w:type="pct"/>
          </w:tcPr>
          <w:p w14:paraId="0DE78B65" w14:textId="77777777" w:rsidR="00CA4A4A" w:rsidRPr="00174E0A" w:rsidRDefault="002F7847" w:rsidP="003A5D61">
            <w:pPr>
              <w:pStyle w:val="TableParagraph"/>
              <w:spacing w:before="0"/>
              <w:rPr>
                <w:sz w:val="24"/>
                <w:szCs w:val="24"/>
              </w:rPr>
            </w:pPr>
            <w:r w:rsidRPr="00174E0A">
              <w:rPr>
                <w:sz w:val="24"/>
                <w:szCs w:val="24"/>
              </w:rPr>
              <w:t>25</w:t>
            </w:r>
          </w:p>
        </w:tc>
      </w:tr>
      <w:tr w:rsidR="00CA4A4A" w:rsidRPr="00174E0A" w14:paraId="274104F4" w14:textId="77777777" w:rsidTr="003A5D61">
        <w:trPr>
          <w:trHeight w:val="20"/>
        </w:trPr>
        <w:tc>
          <w:tcPr>
            <w:tcW w:w="3724" w:type="pct"/>
            <w:gridSpan w:val="2"/>
          </w:tcPr>
          <w:p w14:paraId="25E6953D" w14:textId="77777777" w:rsidR="00CA4A4A" w:rsidRPr="00174E0A" w:rsidRDefault="002F7847" w:rsidP="003A5D61">
            <w:pPr>
              <w:pStyle w:val="TableParagraph"/>
              <w:spacing w:before="0"/>
              <w:jc w:val="left"/>
              <w:rPr>
                <w:sz w:val="24"/>
                <w:szCs w:val="24"/>
              </w:rPr>
            </w:pPr>
            <w:r w:rsidRPr="00174E0A">
              <w:rPr>
                <w:sz w:val="24"/>
                <w:szCs w:val="24"/>
              </w:rPr>
              <w:t>Всего</w:t>
            </w:r>
          </w:p>
        </w:tc>
        <w:tc>
          <w:tcPr>
            <w:tcW w:w="174" w:type="pct"/>
            <w:tcBorders>
              <w:top w:val="single" w:sz="12" w:space="0" w:color="000000"/>
            </w:tcBorders>
          </w:tcPr>
          <w:p w14:paraId="19F7FAF6" w14:textId="77777777" w:rsidR="00CA4A4A" w:rsidRPr="00174E0A" w:rsidRDefault="002F7847" w:rsidP="003A5D61">
            <w:pPr>
              <w:pStyle w:val="TableParagraph"/>
              <w:spacing w:before="0"/>
              <w:rPr>
                <w:sz w:val="24"/>
                <w:szCs w:val="24"/>
              </w:rPr>
            </w:pPr>
            <w:r w:rsidRPr="00174E0A">
              <w:rPr>
                <w:sz w:val="24"/>
                <w:szCs w:val="24"/>
              </w:rPr>
              <w:t>31</w:t>
            </w:r>
          </w:p>
        </w:tc>
        <w:tc>
          <w:tcPr>
            <w:tcW w:w="174" w:type="pct"/>
            <w:tcBorders>
              <w:top w:val="single" w:sz="12" w:space="0" w:color="000000"/>
            </w:tcBorders>
          </w:tcPr>
          <w:p w14:paraId="596372E0" w14:textId="77777777" w:rsidR="00CA4A4A" w:rsidRPr="00174E0A" w:rsidRDefault="002F7847" w:rsidP="003A5D61">
            <w:pPr>
              <w:pStyle w:val="TableParagraph"/>
              <w:spacing w:before="0"/>
              <w:rPr>
                <w:sz w:val="24"/>
                <w:szCs w:val="24"/>
              </w:rPr>
            </w:pPr>
            <w:r w:rsidRPr="00174E0A">
              <w:rPr>
                <w:sz w:val="24"/>
                <w:szCs w:val="24"/>
              </w:rPr>
              <w:t>33</w:t>
            </w:r>
          </w:p>
        </w:tc>
        <w:tc>
          <w:tcPr>
            <w:tcW w:w="173" w:type="pct"/>
            <w:tcBorders>
              <w:top w:val="single" w:sz="12" w:space="0" w:color="000000"/>
            </w:tcBorders>
          </w:tcPr>
          <w:p w14:paraId="573AEE77" w14:textId="77777777" w:rsidR="00CA4A4A" w:rsidRPr="00174E0A" w:rsidRDefault="002F7847" w:rsidP="003A5D61">
            <w:pPr>
              <w:pStyle w:val="TableParagraph"/>
              <w:spacing w:before="0"/>
              <w:rPr>
                <w:sz w:val="24"/>
                <w:szCs w:val="24"/>
              </w:rPr>
            </w:pPr>
            <w:r w:rsidRPr="00174E0A">
              <w:rPr>
                <w:sz w:val="24"/>
                <w:szCs w:val="24"/>
              </w:rPr>
              <w:t>33</w:t>
            </w:r>
          </w:p>
        </w:tc>
        <w:tc>
          <w:tcPr>
            <w:tcW w:w="183" w:type="pct"/>
            <w:tcBorders>
              <w:top w:val="single" w:sz="12" w:space="0" w:color="000000"/>
            </w:tcBorders>
          </w:tcPr>
          <w:p w14:paraId="0ADB2513" w14:textId="77777777" w:rsidR="00CA4A4A" w:rsidRPr="00174E0A" w:rsidRDefault="002F7847" w:rsidP="003A5D61">
            <w:pPr>
              <w:pStyle w:val="TableParagraph"/>
              <w:spacing w:before="0"/>
              <w:rPr>
                <w:sz w:val="24"/>
                <w:szCs w:val="24"/>
              </w:rPr>
            </w:pPr>
            <w:r w:rsidRPr="00174E0A">
              <w:rPr>
                <w:sz w:val="24"/>
                <w:szCs w:val="24"/>
              </w:rPr>
              <w:t>33</w:t>
            </w:r>
          </w:p>
        </w:tc>
        <w:tc>
          <w:tcPr>
            <w:tcW w:w="174" w:type="pct"/>
            <w:tcBorders>
              <w:top w:val="single" w:sz="12" w:space="0" w:color="000000"/>
            </w:tcBorders>
          </w:tcPr>
          <w:p w14:paraId="1429F537" w14:textId="77777777" w:rsidR="00CA4A4A" w:rsidRPr="00174E0A" w:rsidRDefault="002F7847" w:rsidP="003A5D61">
            <w:pPr>
              <w:pStyle w:val="TableParagraph"/>
              <w:spacing w:before="0"/>
              <w:rPr>
                <w:sz w:val="24"/>
                <w:szCs w:val="24"/>
              </w:rPr>
            </w:pPr>
            <w:r w:rsidRPr="00174E0A">
              <w:rPr>
                <w:sz w:val="24"/>
                <w:szCs w:val="24"/>
              </w:rPr>
              <w:t>33</w:t>
            </w:r>
          </w:p>
        </w:tc>
        <w:tc>
          <w:tcPr>
            <w:tcW w:w="399" w:type="pct"/>
          </w:tcPr>
          <w:p w14:paraId="28B0F202" w14:textId="77777777" w:rsidR="00CA4A4A" w:rsidRPr="00174E0A" w:rsidRDefault="002F7847" w:rsidP="003A5D61">
            <w:pPr>
              <w:pStyle w:val="TableParagraph"/>
              <w:spacing w:before="0"/>
              <w:rPr>
                <w:sz w:val="24"/>
                <w:szCs w:val="24"/>
              </w:rPr>
            </w:pPr>
            <w:r w:rsidRPr="00174E0A">
              <w:rPr>
                <w:sz w:val="24"/>
                <w:szCs w:val="24"/>
              </w:rPr>
              <w:t>163</w:t>
            </w:r>
          </w:p>
        </w:tc>
      </w:tr>
    </w:tbl>
    <w:p w14:paraId="1DB27EAC" w14:textId="77777777" w:rsidR="00CA4A4A" w:rsidRPr="00174E0A" w:rsidRDefault="002F7847" w:rsidP="00EE7FEA">
      <w:pPr>
        <w:pStyle w:val="a3"/>
        <w:tabs>
          <w:tab w:val="left" w:pos="9781"/>
        </w:tabs>
        <w:ind w:left="0" w:right="49" w:firstLine="709"/>
        <w:jc w:val="both"/>
      </w:pPr>
      <w:r w:rsidRPr="00174E0A">
        <w:t>В учебном плане количество часов в неделю на коррекционно-развивающие курсы</w:t>
      </w:r>
      <w:r w:rsidRPr="00174E0A">
        <w:rPr>
          <w:spacing w:val="1"/>
        </w:rPr>
        <w:t xml:space="preserve"> </w:t>
      </w:r>
      <w:r w:rsidRPr="00174E0A">
        <w:t>указано</w:t>
      </w:r>
      <w:r w:rsidRPr="00174E0A">
        <w:rPr>
          <w:spacing w:val="-1"/>
        </w:rPr>
        <w:t xml:space="preserve"> </w:t>
      </w:r>
      <w:r w:rsidRPr="00174E0A">
        <w:t>на</w:t>
      </w:r>
      <w:r w:rsidRPr="00174E0A">
        <w:rPr>
          <w:spacing w:val="-1"/>
        </w:rPr>
        <w:t xml:space="preserve"> </w:t>
      </w:r>
      <w:r w:rsidRPr="00174E0A">
        <w:t>одного обучающегося.</w:t>
      </w:r>
    </w:p>
    <w:p w14:paraId="63B24700" w14:textId="77777777" w:rsidR="00CA4A4A" w:rsidRPr="00174E0A" w:rsidRDefault="00CA4A4A" w:rsidP="003053C8">
      <w:pPr>
        <w:pStyle w:val="a3"/>
        <w:ind w:left="0"/>
      </w:pPr>
    </w:p>
    <w:p w14:paraId="495AC5E2" w14:textId="77777777" w:rsidR="00CA4A4A" w:rsidRPr="00174E0A" w:rsidRDefault="002F7847" w:rsidP="003053C8">
      <w:pPr>
        <w:pStyle w:val="2"/>
        <w:ind w:left="359"/>
        <w:rPr>
          <w:i w:val="0"/>
          <w:iCs w:val="0"/>
          <w:u w:val="none"/>
        </w:rPr>
      </w:pPr>
      <w:r w:rsidRPr="00174E0A">
        <w:rPr>
          <w:i w:val="0"/>
          <w:iCs w:val="0"/>
          <w:u w:val="thick"/>
        </w:rPr>
        <w:t>Учебный</w:t>
      </w:r>
      <w:r w:rsidRPr="00174E0A">
        <w:rPr>
          <w:i w:val="0"/>
          <w:iCs w:val="0"/>
          <w:spacing w:val="-3"/>
          <w:u w:val="thick"/>
        </w:rPr>
        <w:t xml:space="preserve"> </w:t>
      </w:r>
      <w:r w:rsidRPr="00174E0A">
        <w:rPr>
          <w:i w:val="0"/>
          <w:iCs w:val="0"/>
          <w:u w:val="thick"/>
        </w:rPr>
        <w:t>план</w:t>
      </w:r>
      <w:r w:rsidRPr="00174E0A">
        <w:rPr>
          <w:i w:val="0"/>
          <w:iCs w:val="0"/>
          <w:spacing w:val="-2"/>
          <w:u w:val="thick"/>
        </w:rPr>
        <w:t xml:space="preserve"> </w:t>
      </w:r>
      <w:r w:rsidRPr="00174E0A">
        <w:rPr>
          <w:i w:val="0"/>
          <w:iCs w:val="0"/>
          <w:u w:val="thick"/>
        </w:rPr>
        <w:t>ФАОП</w:t>
      </w:r>
      <w:r w:rsidRPr="00174E0A">
        <w:rPr>
          <w:i w:val="0"/>
          <w:iCs w:val="0"/>
          <w:spacing w:val="-6"/>
          <w:u w:val="thick"/>
        </w:rPr>
        <w:t xml:space="preserve"> </w:t>
      </w:r>
      <w:r w:rsidRPr="00174E0A">
        <w:rPr>
          <w:i w:val="0"/>
          <w:iCs w:val="0"/>
          <w:u w:val="thick"/>
        </w:rPr>
        <w:t>НОО</w:t>
      </w:r>
      <w:r w:rsidRPr="00174E0A">
        <w:rPr>
          <w:i w:val="0"/>
          <w:iCs w:val="0"/>
          <w:spacing w:val="-2"/>
          <w:u w:val="thick"/>
        </w:rPr>
        <w:t xml:space="preserve"> </w:t>
      </w:r>
      <w:r w:rsidRPr="00174E0A">
        <w:rPr>
          <w:i w:val="0"/>
          <w:iCs w:val="0"/>
          <w:u w:val="thick"/>
        </w:rPr>
        <w:t>для</w:t>
      </w:r>
      <w:r w:rsidRPr="00174E0A">
        <w:rPr>
          <w:i w:val="0"/>
          <w:iCs w:val="0"/>
          <w:spacing w:val="-3"/>
          <w:u w:val="thick"/>
        </w:rPr>
        <w:t xml:space="preserve"> </w:t>
      </w:r>
      <w:r w:rsidRPr="00174E0A">
        <w:rPr>
          <w:i w:val="0"/>
          <w:iCs w:val="0"/>
          <w:u w:val="thick"/>
        </w:rPr>
        <w:t>слабовидящих</w:t>
      </w:r>
      <w:r w:rsidRPr="00174E0A">
        <w:rPr>
          <w:i w:val="0"/>
          <w:iCs w:val="0"/>
          <w:spacing w:val="-2"/>
          <w:u w:val="thick"/>
        </w:rPr>
        <w:t xml:space="preserve"> </w:t>
      </w:r>
      <w:r w:rsidRPr="00174E0A">
        <w:rPr>
          <w:i w:val="0"/>
          <w:iCs w:val="0"/>
          <w:u w:val="thick"/>
        </w:rPr>
        <w:t>обучающихся</w:t>
      </w:r>
    </w:p>
    <w:p w14:paraId="3A6644BF" w14:textId="77777777" w:rsidR="00CA4A4A" w:rsidRDefault="002F7847" w:rsidP="00EE7FEA">
      <w:pPr>
        <w:pStyle w:val="a3"/>
        <w:tabs>
          <w:tab w:val="left" w:pos="9781"/>
        </w:tabs>
        <w:ind w:left="0" w:right="49" w:firstLine="709"/>
        <w:jc w:val="both"/>
      </w:pPr>
      <w:r w:rsidRPr="00174E0A">
        <w:t>В</w:t>
      </w:r>
      <w:r w:rsidRPr="00174E0A">
        <w:rPr>
          <w:spacing w:val="1"/>
        </w:rPr>
        <w:t xml:space="preserve"> </w:t>
      </w:r>
      <w:r w:rsidRPr="00174E0A">
        <w:t>учебном плане</w:t>
      </w:r>
      <w:r w:rsidRPr="00174E0A">
        <w:rPr>
          <w:spacing w:val="1"/>
        </w:rPr>
        <w:t xml:space="preserve"> </w:t>
      </w:r>
      <w:r w:rsidRPr="00174E0A">
        <w:t>для слабовидящих обучающихся (вариант 4.1) обязательные</w:t>
      </w:r>
      <w:r w:rsidRPr="00174E0A">
        <w:rPr>
          <w:spacing w:val="1"/>
        </w:rPr>
        <w:t xml:space="preserve"> </w:t>
      </w:r>
      <w:r w:rsidRPr="00174E0A">
        <w:t>предметные</w:t>
      </w:r>
      <w:r w:rsidRPr="00174E0A">
        <w:rPr>
          <w:spacing w:val="1"/>
        </w:rPr>
        <w:t xml:space="preserve"> </w:t>
      </w:r>
      <w:r w:rsidRPr="00174E0A">
        <w:t>области</w:t>
      </w:r>
      <w:r w:rsidRPr="00174E0A">
        <w:rPr>
          <w:spacing w:val="1"/>
        </w:rPr>
        <w:t xml:space="preserve"> </w:t>
      </w:r>
      <w:r w:rsidRPr="00174E0A">
        <w:t>и</w:t>
      </w:r>
      <w:r w:rsidRPr="00174E0A">
        <w:rPr>
          <w:spacing w:val="1"/>
        </w:rPr>
        <w:t xml:space="preserve"> </w:t>
      </w:r>
      <w:r w:rsidRPr="00174E0A">
        <w:t>учебные</w:t>
      </w:r>
      <w:r w:rsidRPr="00174E0A">
        <w:rPr>
          <w:spacing w:val="1"/>
        </w:rPr>
        <w:t xml:space="preserve"> </w:t>
      </w:r>
      <w:r w:rsidRPr="00174E0A">
        <w:t>предметы</w:t>
      </w:r>
      <w:r w:rsidRPr="00174E0A">
        <w:rPr>
          <w:spacing w:val="1"/>
        </w:rPr>
        <w:t xml:space="preserve"> </w:t>
      </w:r>
      <w:r w:rsidRPr="00174E0A">
        <w:t>соответствуют</w:t>
      </w:r>
      <w:r w:rsidRPr="00174E0A">
        <w:rPr>
          <w:spacing w:val="1"/>
        </w:rPr>
        <w:t xml:space="preserve"> </w:t>
      </w:r>
      <w:r w:rsidRPr="00174E0A">
        <w:t>положениям</w:t>
      </w:r>
      <w:r w:rsidRPr="00174E0A">
        <w:rPr>
          <w:spacing w:val="1"/>
        </w:rPr>
        <w:t xml:space="preserve"> </w:t>
      </w:r>
      <w:r w:rsidRPr="00174E0A">
        <w:t>федерального</w:t>
      </w:r>
      <w:r w:rsidRPr="00174E0A">
        <w:rPr>
          <w:spacing w:val="1"/>
        </w:rPr>
        <w:t xml:space="preserve"> </w:t>
      </w:r>
      <w:r w:rsidRPr="00174E0A">
        <w:t>учебного</w:t>
      </w:r>
      <w:r w:rsidRPr="00174E0A">
        <w:rPr>
          <w:spacing w:val="1"/>
        </w:rPr>
        <w:t xml:space="preserve"> </w:t>
      </w:r>
      <w:r w:rsidRPr="00174E0A">
        <w:t>плана</w:t>
      </w:r>
      <w:r w:rsidRPr="00174E0A">
        <w:rPr>
          <w:spacing w:val="1"/>
        </w:rPr>
        <w:t xml:space="preserve"> </w:t>
      </w:r>
      <w:r w:rsidRPr="00174E0A">
        <w:t>в</w:t>
      </w:r>
      <w:r w:rsidRPr="00174E0A">
        <w:rPr>
          <w:spacing w:val="1"/>
        </w:rPr>
        <w:t xml:space="preserve"> </w:t>
      </w:r>
      <w:r w:rsidRPr="00174E0A">
        <w:t>ФОП</w:t>
      </w:r>
      <w:r w:rsidRPr="00174E0A">
        <w:rPr>
          <w:spacing w:val="1"/>
        </w:rPr>
        <w:t xml:space="preserve"> </w:t>
      </w:r>
      <w:r w:rsidRPr="00174E0A">
        <w:t>НОО.</w:t>
      </w:r>
      <w:r w:rsidRPr="00174E0A">
        <w:rPr>
          <w:spacing w:val="1"/>
        </w:rPr>
        <w:t xml:space="preserve"> </w:t>
      </w:r>
      <w:r w:rsidRPr="00174E0A">
        <w:t>Во</w:t>
      </w:r>
      <w:r w:rsidRPr="00174E0A">
        <w:rPr>
          <w:spacing w:val="1"/>
        </w:rPr>
        <w:t xml:space="preserve"> </w:t>
      </w:r>
      <w:r w:rsidRPr="00174E0A">
        <w:t>внеурочную</w:t>
      </w:r>
      <w:r w:rsidRPr="00174E0A">
        <w:rPr>
          <w:spacing w:val="1"/>
        </w:rPr>
        <w:t xml:space="preserve"> </w:t>
      </w:r>
      <w:r w:rsidRPr="00174E0A">
        <w:t>область</w:t>
      </w:r>
      <w:r w:rsidRPr="00174E0A">
        <w:rPr>
          <w:spacing w:val="1"/>
        </w:rPr>
        <w:t xml:space="preserve"> </w:t>
      </w:r>
      <w:r w:rsidRPr="00174E0A">
        <w:t>федерального</w:t>
      </w:r>
      <w:r w:rsidRPr="00174E0A">
        <w:rPr>
          <w:spacing w:val="1"/>
        </w:rPr>
        <w:t xml:space="preserve"> </w:t>
      </w:r>
      <w:r w:rsidRPr="00174E0A">
        <w:t>учебного</w:t>
      </w:r>
      <w:r w:rsidRPr="00174E0A">
        <w:rPr>
          <w:spacing w:val="1"/>
        </w:rPr>
        <w:t xml:space="preserve"> </w:t>
      </w:r>
      <w:r w:rsidRPr="00174E0A">
        <w:t>плана</w:t>
      </w:r>
      <w:r w:rsidRPr="00174E0A">
        <w:rPr>
          <w:spacing w:val="1"/>
        </w:rPr>
        <w:t xml:space="preserve"> </w:t>
      </w:r>
      <w:r w:rsidRPr="00174E0A">
        <w:t>включаются коррекционно-развивающие занятия по программе коррекционной работы в</w:t>
      </w:r>
      <w:r w:rsidRPr="00174E0A">
        <w:rPr>
          <w:spacing w:val="1"/>
        </w:rPr>
        <w:t xml:space="preserve"> </w:t>
      </w:r>
      <w:r w:rsidRPr="00174E0A">
        <w:t>объёме</w:t>
      </w:r>
      <w:r w:rsidRPr="00174E0A">
        <w:rPr>
          <w:spacing w:val="1"/>
        </w:rPr>
        <w:t xml:space="preserve"> </w:t>
      </w:r>
      <w:r w:rsidRPr="00174E0A">
        <w:t>5</w:t>
      </w:r>
      <w:r w:rsidRPr="00174E0A">
        <w:rPr>
          <w:spacing w:val="1"/>
        </w:rPr>
        <w:t xml:space="preserve"> </w:t>
      </w:r>
      <w:r w:rsidRPr="00174E0A">
        <w:t>часов</w:t>
      </w:r>
      <w:r w:rsidRPr="00174E0A">
        <w:rPr>
          <w:spacing w:val="1"/>
        </w:rPr>
        <w:t xml:space="preserve"> </w:t>
      </w:r>
      <w:r w:rsidRPr="00174E0A">
        <w:t>в</w:t>
      </w:r>
      <w:r w:rsidRPr="00174E0A">
        <w:rPr>
          <w:spacing w:val="1"/>
        </w:rPr>
        <w:t xml:space="preserve"> </w:t>
      </w:r>
      <w:r w:rsidRPr="00174E0A">
        <w:t>неделю</w:t>
      </w:r>
      <w:r w:rsidRPr="00174E0A">
        <w:rPr>
          <w:spacing w:val="1"/>
        </w:rPr>
        <w:t xml:space="preserve"> </w:t>
      </w:r>
      <w:r w:rsidRPr="00174E0A">
        <w:t>на</w:t>
      </w:r>
      <w:r w:rsidRPr="00174E0A">
        <w:rPr>
          <w:spacing w:val="1"/>
        </w:rPr>
        <w:t xml:space="preserve"> </w:t>
      </w:r>
      <w:r w:rsidRPr="00174E0A">
        <w:t>одного</w:t>
      </w:r>
      <w:r w:rsidRPr="00174E0A">
        <w:rPr>
          <w:spacing w:val="1"/>
        </w:rPr>
        <w:t xml:space="preserve"> </w:t>
      </w:r>
      <w:r w:rsidRPr="00174E0A">
        <w:t>обучающегося</w:t>
      </w:r>
      <w:r w:rsidRPr="00174E0A">
        <w:rPr>
          <w:spacing w:val="1"/>
        </w:rPr>
        <w:t xml:space="preserve"> </w:t>
      </w:r>
      <w:r w:rsidRPr="00174E0A">
        <w:t>(пункт</w:t>
      </w:r>
      <w:r w:rsidRPr="00174E0A">
        <w:rPr>
          <w:spacing w:val="1"/>
        </w:rPr>
        <w:t xml:space="preserve"> </w:t>
      </w:r>
      <w:r w:rsidRPr="00174E0A">
        <w:t>3.4.16.</w:t>
      </w:r>
      <w:r w:rsidRPr="00174E0A">
        <w:rPr>
          <w:spacing w:val="1"/>
        </w:rPr>
        <w:t xml:space="preserve"> </w:t>
      </w:r>
      <w:r w:rsidRPr="00174E0A">
        <w:t>Санитарно-</w:t>
      </w:r>
      <w:r w:rsidRPr="00174E0A">
        <w:rPr>
          <w:spacing w:val="1"/>
        </w:rPr>
        <w:t xml:space="preserve"> </w:t>
      </w:r>
      <w:r w:rsidRPr="00174E0A">
        <w:t>эпидемиологических</w:t>
      </w:r>
      <w:r w:rsidRPr="00174E0A">
        <w:rPr>
          <w:spacing w:val="-2"/>
        </w:rPr>
        <w:t xml:space="preserve"> </w:t>
      </w:r>
      <w:r w:rsidRPr="00174E0A">
        <w:t>требований).</w:t>
      </w:r>
    </w:p>
    <w:p w14:paraId="4CB797E0" w14:textId="77777777" w:rsidR="00D709F9" w:rsidRPr="00174E0A" w:rsidRDefault="00D709F9" w:rsidP="003053C8">
      <w:pPr>
        <w:pStyle w:val="a3"/>
        <w:ind w:right="262" w:firstLine="707"/>
        <w:jc w:val="both"/>
      </w:pPr>
    </w:p>
    <w:p w14:paraId="00681E78" w14:textId="77777777" w:rsidR="00CA4A4A" w:rsidRPr="00174E0A" w:rsidRDefault="002F7847" w:rsidP="003053C8">
      <w:pPr>
        <w:ind w:left="1058"/>
        <w:jc w:val="both"/>
        <w:rPr>
          <w:i/>
          <w:sz w:val="24"/>
          <w:szCs w:val="24"/>
        </w:rPr>
      </w:pPr>
      <w:r w:rsidRPr="00174E0A">
        <w:rPr>
          <w:i/>
          <w:sz w:val="24"/>
          <w:szCs w:val="24"/>
        </w:rPr>
        <w:t>Учебный</w:t>
      </w:r>
      <w:r w:rsidRPr="00174E0A">
        <w:rPr>
          <w:i/>
          <w:spacing w:val="-3"/>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ФАОП</w:t>
      </w:r>
      <w:r w:rsidRPr="00174E0A">
        <w:rPr>
          <w:i/>
          <w:spacing w:val="-4"/>
          <w:sz w:val="24"/>
          <w:szCs w:val="24"/>
        </w:rPr>
        <w:t xml:space="preserve"> </w:t>
      </w:r>
      <w:r w:rsidRPr="00174E0A">
        <w:rPr>
          <w:i/>
          <w:sz w:val="24"/>
          <w:szCs w:val="24"/>
        </w:rPr>
        <w:t>НОО</w:t>
      </w:r>
      <w:r w:rsidRPr="00174E0A">
        <w:rPr>
          <w:i/>
          <w:spacing w:val="34"/>
          <w:sz w:val="24"/>
          <w:szCs w:val="24"/>
        </w:rPr>
        <w:t xml:space="preserve"> </w:t>
      </w:r>
      <w:r w:rsidRPr="00174E0A">
        <w:rPr>
          <w:i/>
          <w:sz w:val="24"/>
          <w:szCs w:val="24"/>
        </w:rPr>
        <w:t>для</w:t>
      </w:r>
      <w:r w:rsidRPr="00174E0A">
        <w:rPr>
          <w:i/>
          <w:spacing w:val="-5"/>
          <w:sz w:val="24"/>
          <w:szCs w:val="24"/>
        </w:rPr>
        <w:t xml:space="preserve"> </w:t>
      </w:r>
      <w:r w:rsidRPr="00174E0A">
        <w:rPr>
          <w:i/>
          <w:sz w:val="24"/>
          <w:szCs w:val="24"/>
        </w:rPr>
        <w:t>слабовидящих</w:t>
      </w:r>
      <w:r w:rsidRPr="00174E0A">
        <w:rPr>
          <w:i/>
          <w:spacing w:val="-2"/>
          <w:sz w:val="24"/>
          <w:szCs w:val="24"/>
        </w:rPr>
        <w:t xml:space="preserve"> </w:t>
      </w:r>
      <w:r w:rsidRPr="00174E0A">
        <w:rPr>
          <w:i/>
          <w:sz w:val="24"/>
          <w:szCs w:val="24"/>
        </w:rPr>
        <w:t>обучающихся</w:t>
      </w:r>
      <w:r w:rsidRPr="00174E0A">
        <w:rPr>
          <w:i/>
          <w:spacing w:val="-2"/>
          <w:sz w:val="24"/>
          <w:szCs w:val="24"/>
        </w:rPr>
        <w:t xml:space="preserve"> </w:t>
      </w:r>
      <w:r w:rsidRPr="00174E0A">
        <w:rPr>
          <w:i/>
          <w:sz w:val="24"/>
          <w:szCs w:val="24"/>
        </w:rPr>
        <w:t>(вариант</w:t>
      </w:r>
      <w:r w:rsidRPr="00174E0A">
        <w:rPr>
          <w:i/>
          <w:spacing w:val="-2"/>
          <w:sz w:val="24"/>
          <w:szCs w:val="24"/>
        </w:rPr>
        <w:t xml:space="preserve"> </w:t>
      </w:r>
      <w:r w:rsidRPr="00174E0A">
        <w:rPr>
          <w:i/>
          <w:sz w:val="24"/>
          <w:szCs w:val="24"/>
        </w:rPr>
        <w:t>4.2).</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362"/>
        <w:gridCol w:w="3820"/>
        <w:gridCol w:w="343"/>
        <w:gridCol w:w="341"/>
        <w:gridCol w:w="341"/>
        <w:gridCol w:w="359"/>
        <w:gridCol w:w="341"/>
        <w:gridCol w:w="791"/>
      </w:tblGrid>
      <w:tr w:rsidR="00CA4A4A" w:rsidRPr="00174E0A" w14:paraId="348E5A24" w14:textId="77777777" w:rsidTr="003A5D61">
        <w:trPr>
          <w:trHeight w:val="20"/>
        </w:trPr>
        <w:tc>
          <w:tcPr>
            <w:tcW w:w="1733" w:type="pct"/>
            <w:vMerge w:val="restart"/>
          </w:tcPr>
          <w:p w14:paraId="151A64F5" w14:textId="77777777" w:rsidR="00CA4A4A" w:rsidRPr="00174E0A" w:rsidRDefault="002F7847" w:rsidP="003A5D61">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969" w:type="pct"/>
          </w:tcPr>
          <w:p w14:paraId="309FC42D" w14:textId="77777777" w:rsidR="00CA4A4A" w:rsidRPr="00174E0A" w:rsidRDefault="002F7847" w:rsidP="003A5D61">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298" w:type="pct"/>
            <w:gridSpan w:val="6"/>
          </w:tcPr>
          <w:p w14:paraId="7C35BC86" w14:textId="77777777" w:rsidR="00CA4A4A" w:rsidRPr="00174E0A" w:rsidRDefault="002F7847" w:rsidP="003A5D61">
            <w:pPr>
              <w:pStyle w:val="TableParagraph"/>
              <w:spacing w:before="0"/>
              <w:jc w:val="left"/>
              <w:rPr>
                <w:b/>
                <w:sz w:val="24"/>
                <w:szCs w:val="24"/>
              </w:rPr>
            </w:pPr>
            <w:r w:rsidRPr="00174E0A">
              <w:rPr>
                <w:b/>
                <w:sz w:val="24"/>
                <w:szCs w:val="24"/>
              </w:rPr>
              <w:t>Количество</w:t>
            </w:r>
            <w:r w:rsidRPr="00174E0A">
              <w:rPr>
                <w:b/>
                <w:spacing w:val="-9"/>
                <w:sz w:val="24"/>
                <w:szCs w:val="24"/>
              </w:rPr>
              <w:t xml:space="preserve"> </w:t>
            </w:r>
            <w:r w:rsidRPr="00174E0A">
              <w:rPr>
                <w:b/>
                <w:sz w:val="24"/>
                <w:szCs w:val="24"/>
              </w:rPr>
              <w:t>часов</w:t>
            </w:r>
            <w:r w:rsidRPr="00174E0A">
              <w:rPr>
                <w:b/>
                <w:spacing w:val="-8"/>
                <w:sz w:val="24"/>
                <w:szCs w:val="24"/>
              </w:rPr>
              <w:t xml:space="preserve"> </w:t>
            </w:r>
            <w:r w:rsidRPr="00174E0A">
              <w:rPr>
                <w:b/>
                <w:sz w:val="24"/>
                <w:szCs w:val="24"/>
              </w:rPr>
              <w:t>в</w:t>
            </w:r>
            <w:r w:rsidRPr="00174E0A">
              <w:rPr>
                <w:b/>
                <w:spacing w:val="-57"/>
                <w:sz w:val="24"/>
                <w:szCs w:val="24"/>
              </w:rPr>
              <w:t xml:space="preserve"> </w:t>
            </w:r>
            <w:r w:rsidRPr="00174E0A">
              <w:rPr>
                <w:b/>
                <w:sz w:val="24"/>
                <w:szCs w:val="24"/>
              </w:rPr>
              <w:t>неделю</w:t>
            </w:r>
          </w:p>
        </w:tc>
      </w:tr>
      <w:tr w:rsidR="00CA4A4A" w:rsidRPr="00174E0A" w14:paraId="0379B5EA" w14:textId="77777777" w:rsidTr="003A5D61">
        <w:trPr>
          <w:trHeight w:val="20"/>
        </w:trPr>
        <w:tc>
          <w:tcPr>
            <w:tcW w:w="1733" w:type="pct"/>
            <w:vMerge/>
            <w:tcBorders>
              <w:top w:val="nil"/>
            </w:tcBorders>
          </w:tcPr>
          <w:p w14:paraId="5424DB7D" w14:textId="77777777" w:rsidR="00CA4A4A" w:rsidRPr="00174E0A" w:rsidRDefault="00CA4A4A" w:rsidP="003A5D61">
            <w:pPr>
              <w:rPr>
                <w:sz w:val="24"/>
                <w:szCs w:val="24"/>
              </w:rPr>
            </w:pPr>
          </w:p>
        </w:tc>
        <w:tc>
          <w:tcPr>
            <w:tcW w:w="1969" w:type="pct"/>
          </w:tcPr>
          <w:p w14:paraId="25051E08" w14:textId="77777777" w:rsidR="00CA4A4A" w:rsidRPr="00174E0A" w:rsidRDefault="002F7847" w:rsidP="003A5D61">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177" w:type="pct"/>
            <w:tcBorders>
              <w:bottom w:val="single" w:sz="12" w:space="0" w:color="000000"/>
            </w:tcBorders>
          </w:tcPr>
          <w:p w14:paraId="505DE7A8" w14:textId="77777777" w:rsidR="00CA4A4A" w:rsidRPr="00174E0A" w:rsidRDefault="002F7847" w:rsidP="003A5D61">
            <w:pPr>
              <w:pStyle w:val="TableParagraph"/>
              <w:spacing w:before="0"/>
              <w:rPr>
                <w:sz w:val="24"/>
                <w:szCs w:val="24"/>
              </w:rPr>
            </w:pPr>
            <w:r w:rsidRPr="00174E0A">
              <w:rPr>
                <w:w w:val="99"/>
                <w:sz w:val="24"/>
                <w:szCs w:val="24"/>
              </w:rPr>
              <w:t>I</w:t>
            </w:r>
          </w:p>
        </w:tc>
        <w:tc>
          <w:tcPr>
            <w:tcW w:w="176" w:type="pct"/>
            <w:tcBorders>
              <w:bottom w:val="single" w:sz="12" w:space="0" w:color="000000"/>
            </w:tcBorders>
          </w:tcPr>
          <w:p w14:paraId="3D8CEE33" w14:textId="77777777" w:rsidR="00CA4A4A" w:rsidRPr="00174E0A" w:rsidRDefault="002F7847" w:rsidP="003A5D61">
            <w:pPr>
              <w:pStyle w:val="TableParagraph"/>
              <w:spacing w:before="0"/>
              <w:rPr>
                <w:sz w:val="24"/>
                <w:szCs w:val="24"/>
              </w:rPr>
            </w:pPr>
            <w:r w:rsidRPr="00174E0A">
              <w:rPr>
                <w:sz w:val="24"/>
                <w:szCs w:val="24"/>
              </w:rPr>
              <w:t>II</w:t>
            </w:r>
          </w:p>
        </w:tc>
        <w:tc>
          <w:tcPr>
            <w:tcW w:w="176" w:type="pct"/>
            <w:tcBorders>
              <w:bottom w:val="single" w:sz="12" w:space="0" w:color="000000"/>
            </w:tcBorders>
          </w:tcPr>
          <w:p w14:paraId="629AF005" w14:textId="77777777" w:rsidR="00CA4A4A" w:rsidRPr="00174E0A" w:rsidRDefault="002F7847" w:rsidP="003A5D61">
            <w:pPr>
              <w:pStyle w:val="TableParagraph"/>
              <w:spacing w:before="0"/>
              <w:rPr>
                <w:sz w:val="24"/>
                <w:szCs w:val="24"/>
              </w:rPr>
            </w:pPr>
            <w:r w:rsidRPr="00174E0A">
              <w:rPr>
                <w:sz w:val="24"/>
                <w:szCs w:val="24"/>
              </w:rPr>
              <w:t>III</w:t>
            </w:r>
          </w:p>
        </w:tc>
        <w:tc>
          <w:tcPr>
            <w:tcW w:w="185" w:type="pct"/>
            <w:tcBorders>
              <w:bottom w:val="single" w:sz="12" w:space="0" w:color="000000"/>
            </w:tcBorders>
          </w:tcPr>
          <w:p w14:paraId="6CF6D352" w14:textId="77777777" w:rsidR="00CA4A4A" w:rsidRPr="00174E0A" w:rsidRDefault="002F7847" w:rsidP="003A5D61">
            <w:pPr>
              <w:pStyle w:val="TableParagraph"/>
              <w:spacing w:before="0"/>
              <w:rPr>
                <w:sz w:val="24"/>
                <w:szCs w:val="24"/>
              </w:rPr>
            </w:pPr>
            <w:r w:rsidRPr="00174E0A">
              <w:rPr>
                <w:sz w:val="24"/>
                <w:szCs w:val="24"/>
              </w:rPr>
              <w:t>IV</w:t>
            </w:r>
          </w:p>
        </w:tc>
        <w:tc>
          <w:tcPr>
            <w:tcW w:w="176" w:type="pct"/>
            <w:tcBorders>
              <w:bottom w:val="single" w:sz="12" w:space="0" w:color="000000"/>
            </w:tcBorders>
          </w:tcPr>
          <w:p w14:paraId="5415D305" w14:textId="77777777" w:rsidR="00CA4A4A" w:rsidRPr="00174E0A" w:rsidRDefault="002F7847" w:rsidP="003A5D61">
            <w:pPr>
              <w:pStyle w:val="TableParagraph"/>
              <w:spacing w:before="0"/>
              <w:rPr>
                <w:sz w:val="24"/>
                <w:szCs w:val="24"/>
              </w:rPr>
            </w:pPr>
            <w:r w:rsidRPr="00174E0A">
              <w:rPr>
                <w:w w:val="99"/>
                <w:sz w:val="24"/>
                <w:szCs w:val="24"/>
              </w:rPr>
              <w:t>V</w:t>
            </w:r>
          </w:p>
        </w:tc>
        <w:tc>
          <w:tcPr>
            <w:tcW w:w="406" w:type="pct"/>
          </w:tcPr>
          <w:p w14:paraId="644D45C0" w14:textId="77777777" w:rsidR="00CA4A4A" w:rsidRPr="00174E0A" w:rsidRDefault="002F7847" w:rsidP="003A5D61">
            <w:pPr>
              <w:pStyle w:val="TableParagraph"/>
              <w:spacing w:before="0"/>
              <w:rPr>
                <w:sz w:val="24"/>
                <w:szCs w:val="24"/>
              </w:rPr>
            </w:pPr>
            <w:r w:rsidRPr="00174E0A">
              <w:rPr>
                <w:sz w:val="24"/>
                <w:szCs w:val="24"/>
              </w:rPr>
              <w:t>Всего</w:t>
            </w:r>
          </w:p>
        </w:tc>
      </w:tr>
      <w:tr w:rsidR="00CA4A4A" w:rsidRPr="00174E0A" w14:paraId="3A15EC50" w14:textId="77777777" w:rsidTr="003A5D61">
        <w:trPr>
          <w:trHeight w:val="20"/>
        </w:trPr>
        <w:tc>
          <w:tcPr>
            <w:tcW w:w="1733" w:type="pct"/>
          </w:tcPr>
          <w:p w14:paraId="6F447958" w14:textId="77777777" w:rsidR="00CA4A4A" w:rsidRPr="00174E0A" w:rsidRDefault="002F7847" w:rsidP="003A5D61">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r w:rsidRPr="00174E0A">
              <w:rPr>
                <w:spacing w:val="-1"/>
                <w:sz w:val="24"/>
                <w:szCs w:val="24"/>
              </w:rPr>
              <w:t xml:space="preserve"> </w:t>
            </w:r>
            <w:r w:rsidRPr="00174E0A">
              <w:rPr>
                <w:sz w:val="24"/>
                <w:szCs w:val="24"/>
              </w:rPr>
              <w:t>и</w:t>
            </w:r>
          </w:p>
        </w:tc>
        <w:tc>
          <w:tcPr>
            <w:tcW w:w="1969" w:type="pct"/>
          </w:tcPr>
          <w:p w14:paraId="30F00CAC" w14:textId="77777777" w:rsidR="00CA4A4A" w:rsidRPr="00174E0A" w:rsidRDefault="002F7847" w:rsidP="003A5D61">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177" w:type="pct"/>
            <w:tcBorders>
              <w:top w:val="single" w:sz="12" w:space="0" w:color="000000"/>
              <w:bottom w:val="single" w:sz="12" w:space="0" w:color="000000"/>
            </w:tcBorders>
          </w:tcPr>
          <w:p w14:paraId="0422E4F3" w14:textId="77777777" w:rsidR="00CA4A4A" w:rsidRPr="00174E0A" w:rsidRDefault="002F7847" w:rsidP="003A5D61">
            <w:pPr>
              <w:pStyle w:val="TableParagraph"/>
              <w:spacing w:before="0"/>
              <w:rPr>
                <w:sz w:val="24"/>
                <w:szCs w:val="24"/>
              </w:rPr>
            </w:pPr>
            <w:r w:rsidRPr="00174E0A">
              <w:rPr>
                <w:sz w:val="24"/>
                <w:szCs w:val="24"/>
              </w:rPr>
              <w:t>5</w:t>
            </w:r>
          </w:p>
        </w:tc>
        <w:tc>
          <w:tcPr>
            <w:tcW w:w="176" w:type="pct"/>
            <w:tcBorders>
              <w:top w:val="single" w:sz="12" w:space="0" w:color="000000"/>
              <w:bottom w:val="single" w:sz="12" w:space="0" w:color="000000"/>
            </w:tcBorders>
          </w:tcPr>
          <w:p w14:paraId="49B5F62C" w14:textId="77777777" w:rsidR="00CA4A4A" w:rsidRPr="00174E0A" w:rsidRDefault="002F7847" w:rsidP="003A5D61">
            <w:pPr>
              <w:pStyle w:val="TableParagraph"/>
              <w:spacing w:before="0"/>
              <w:rPr>
                <w:sz w:val="24"/>
                <w:szCs w:val="24"/>
              </w:rPr>
            </w:pPr>
            <w:r w:rsidRPr="00174E0A">
              <w:rPr>
                <w:sz w:val="24"/>
                <w:szCs w:val="24"/>
              </w:rPr>
              <w:t>5</w:t>
            </w:r>
          </w:p>
        </w:tc>
        <w:tc>
          <w:tcPr>
            <w:tcW w:w="176" w:type="pct"/>
            <w:tcBorders>
              <w:top w:val="single" w:sz="12" w:space="0" w:color="000000"/>
              <w:bottom w:val="single" w:sz="12" w:space="0" w:color="000000"/>
            </w:tcBorders>
          </w:tcPr>
          <w:p w14:paraId="64B1E327" w14:textId="77777777" w:rsidR="00CA4A4A" w:rsidRPr="00174E0A" w:rsidRDefault="002F7847" w:rsidP="003A5D61">
            <w:pPr>
              <w:pStyle w:val="TableParagraph"/>
              <w:spacing w:before="0"/>
              <w:rPr>
                <w:sz w:val="24"/>
                <w:szCs w:val="24"/>
              </w:rPr>
            </w:pPr>
            <w:r w:rsidRPr="00174E0A">
              <w:rPr>
                <w:sz w:val="24"/>
                <w:szCs w:val="24"/>
              </w:rPr>
              <w:t>4</w:t>
            </w:r>
          </w:p>
        </w:tc>
        <w:tc>
          <w:tcPr>
            <w:tcW w:w="185" w:type="pct"/>
            <w:tcBorders>
              <w:top w:val="single" w:sz="12" w:space="0" w:color="000000"/>
              <w:bottom w:val="single" w:sz="12" w:space="0" w:color="000000"/>
            </w:tcBorders>
          </w:tcPr>
          <w:p w14:paraId="176441F6" w14:textId="77777777" w:rsidR="00CA4A4A" w:rsidRPr="00174E0A" w:rsidRDefault="002F7847" w:rsidP="003A5D61">
            <w:pPr>
              <w:pStyle w:val="TableParagraph"/>
              <w:spacing w:before="0"/>
              <w:rPr>
                <w:sz w:val="24"/>
                <w:szCs w:val="24"/>
              </w:rPr>
            </w:pPr>
            <w:r w:rsidRPr="00174E0A">
              <w:rPr>
                <w:sz w:val="24"/>
                <w:szCs w:val="24"/>
              </w:rPr>
              <w:t>4</w:t>
            </w:r>
          </w:p>
        </w:tc>
        <w:tc>
          <w:tcPr>
            <w:tcW w:w="176" w:type="pct"/>
            <w:tcBorders>
              <w:top w:val="single" w:sz="12" w:space="0" w:color="000000"/>
              <w:bottom w:val="single" w:sz="12" w:space="0" w:color="000000"/>
            </w:tcBorders>
          </w:tcPr>
          <w:p w14:paraId="7C433854" w14:textId="77777777" w:rsidR="00CA4A4A" w:rsidRPr="00174E0A" w:rsidRDefault="002F7847" w:rsidP="003A5D61">
            <w:pPr>
              <w:pStyle w:val="TableParagraph"/>
              <w:spacing w:before="0"/>
              <w:rPr>
                <w:sz w:val="24"/>
                <w:szCs w:val="24"/>
              </w:rPr>
            </w:pPr>
            <w:r w:rsidRPr="00174E0A">
              <w:rPr>
                <w:sz w:val="24"/>
                <w:szCs w:val="24"/>
              </w:rPr>
              <w:t>4</w:t>
            </w:r>
          </w:p>
        </w:tc>
        <w:tc>
          <w:tcPr>
            <w:tcW w:w="406" w:type="pct"/>
          </w:tcPr>
          <w:p w14:paraId="39D4F709" w14:textId="77777777" w:rsidR="00CA4A4A" w:rsidRPr="00174E0A" w:rsidRDefault="002F7847" w:rsidP="003A5D61">
            <w:pPr>
              <w:pStyle w:val="TableParagraph"/>
              <w:spacing w:before="0"/>
              <w:rPr>
                <w:sz w:val="24"/>
                <w:szCs w:val="24"/>
              </w:rPr>
            </w:pPr>
            <w:r w:rsidRPr="00174E0A">
              <w:rPr>
                <w:sz w:val="24"/>
                <w:szCs w:val="24"/>
              </w:rPr>
              <w:t>22</w:t>
            </w:r>
          </w:p>
        </w:tc>
      </w:tr>
      <w:tr w:rsidR="00CA4A4A" w:rsidRPr="00174E0A" w14:paraId="03481014" w14:textId="77777777" w:rsidTr="003A5D61">
        <w:trPr>
          <w:trHeight w:val="20"/>
        </w:trPr>
        <w:tc>
          <w:tcPr>
            <w:tcW w:w="1733" w:type="pct"/>
          </w:tcPr>
          <w:p w14:paraId="76177CF2" w14:textId="77777777" w:rsidR="00CA4A4A" w:rsidRPr="00174E0A" w:rsidRDefault="002F7847" w:rsidP="003A5D61">
            <w:pPr>
              <w:pStyle w:val="TableParagraph"/>
              <w:spacing w:before="0"/>
              <w:jc w:val="left"/>
              <w:rPr>
                <w:sz w:val="24"/>
                <w:szCs w:val="24"/>
              </w:rPr>
            </w:pPr>
            <w:r w:rsidRPr="00174E0A">
              <w:rPr>
                <w:sz w:val="24"/>
                <w:szCs w:val="24"/>
              </w:rPr>
              <w:t>литературное</w:t>
            </w:r>
            <w:r w:rsidRPr="00174E0A">
              <w:rPr>
                <w:spacing w:val="-4"/>
                <w:sz w:val="24"/>
                <w:szCs w:val="24"/>
              </w:rPr>
              <w:t xml:space="preserve"> </w:t>
            </w:r>
            <w:r w:rsidRPr="00174E0A">
              <w:rPr>
                <w:sz w:val="24"/>
                <w:szCs w:val="24"/>
              </w:rPr>
              <w:t>чтение</w:t>
            </w:r>
          </w:p>
        </w:tc>
        <w:tc>
          <w:tcPr>
            <w:tcW w:w="1969" w:type="pct"/>
          </w:tcPr>
          <w:p w14:paraId="7E213F7B" w14:textId="77777777" w:rsidR="00CA4A4A" w:rsidRPr="00174E0A" w:rsidRDefault="002F7847" w:rsidP="003A5D61">
            <w:pPr>
              <w:pStyle w:val="TableParagraph"/>
              <w:spacing w:before="0"/>
              <w:jc w:val="left"/>
              <w:rPr>
                <w:sz w:val="24"/>
                <w:szCs w:val="24"/>
              </w:rPr>
            </w:pPr>
            <w:r w:rsidRPr="00174E0A">
              <w:rPr>
                <w:sz w:val="24"/>
                <w:szCs w:val="24"/>
              </w:rPr>
              <w:t>Литературное</w:t>
            </w:r>
            <w:r w:rsidRPr="00174E0A">
              <w:rPr>
                <w:spacing w:val="-4"/>
                <w:sz w:val="24"/>
                <w:szCs w:val="24"/>
              </w:rPr>
              <w:t xml:space="preserve"> </w:t>
            </w:r>
            <w:r w:rsidRPr="00174E0A">
              <w:rPr>
                <w:sz w:val="24"/>
                <w:szCs w:val="24"/>
              </w:rPr>
              <w:t>чтение</w:t>
            </w:r>
          </w:p>
        </w:tc>
        <w:tc>
          <w:tcPr>
            <w:tcW w:w="177" w:type="pct"/>
            <w:tcBorders>
              <w:top w:val="single" w:sz="12" w:space="0" w:color="000000"/>
              <w:bottom w:val="single" w:sz="12" w:space="0" w:color="000000"/>
            </w:tcBorders>
          </w:tcPr>
          <w:p w14:paraId="5C8D3D5B" w14:textId="77777777" w:rsidR="00CA4A4A" w:rsidRPr="00174E0A" w:rsidRDefault="002F7847" w:rsidP="003A5D61">
            <w:pPr>
              <w:pStyle w:val="TableParagraph"/>
              <w:spacing w:before="0"/>
              <w:rPr>
                <w:sz w:val="24"/>
                <w:szCs w:val="24"/>
              </w:rPr>
            </w:pPr>
            <w:r w:rsidRPr="00174E0A">
              <w:rPr>
                <w:sz w:val="24"/>
                <w:szCs w:val="24"/>
              </w:rPr>
              <w:t>4</w:t>
            </w:r>
          </w:p>
        </w:tc>
        <w:tc>
          <w:tcPr>
            <w:tcW w:w="176" w:type="pct"/>
            <w:tcBorders>
              <w:top w:val="single" w:sz="12" w:space="0" w:color="000000"/>
              <w:bottom w:val="single" w:sz="12" w:space="0" w:color="000000"/>
            </w:tcBorders>
          </w:tcPr>
          <w:p w14:paraId="3177A6A6" w14:textId="77777777" w:rsidR="00CA4A4A" w:rsidRPr="00174E0A" w:rsidRDefault="002F7847" w:rsidP="003A5D61">
            <w:pPr>
              <w:pStyle w:val="TableParagraph"/>
              <w:spacing w:before="0"/>
              <w:rPr>
                <w:sz w:val="24"/>
                <w:szCs w:val="24"/>
              </w:rPr>
            </w:pPr>
            <w:r w:rsidRPr="00174E0A">
              <w:rPr>
                <w:sz w:val="24"/>
                <w:szCs w:val="24"/>
              </w:rPr>
              <w:t>4</w:t>
            </w:r>
          </w:p>
        </w:tc>
        <w:tc>
          <w:tcPr>
            <w:tcW w:w="176" w:type="pct"/>
            <w:tcBorders>
              <w:top w:val="single" w:sz="12" w:space="0" w:color="000000"/>
              <w:bottom w:val="single" w:sz="12" w:space="0" w:color="000000"/>
            </w:tcBorders>
          </w:tcPr>
          <w:p w14:paraId="5640F8EF" w14:textId="77777777" w:rsidR="00CA4A4A" w:rsidRPr="00174E0A" w:rsidRDefault="002F7847" w:rsidP="003A5D61">
            <w:pPr>
              <w:pStyle w:val="TableParagraph"/>
              <w:spacing w:before="0"/>
              <w:rPr>
                <w:sz w:val="24"/>
                <w:szCs w:val="24"/>
              </w:rPr>
            </w:pPr>
            <w:r w:rsidRPr="00174E0A">
              <w:rPr>
                <w:sz w:val="24"/>
                <w:szCs w:val="24"/>
              </w:rPr>
              <w:t>4</w:t>
            </w:r>
          </w:p>
        </w:tc>
        <w:tc>
          <w:tcPr>
            <w:tcW w:w="185" w:type="pct"/>
            <w:tcBorders>
              <w:top w:val="single" w:sz="12" w:space="0" w:color="000000"/>
              <w:bottom w:val="single" w:sz="12" w:space="0" w:color="000000"/>
            </w:tcBorders>
          </w:tcPr>
          <w:p w14:paraId="159ABF5F" w14:textId="77777777" w:rsidR="00CA4A4A" w:rsidRPr="00174E0A" w:rsidRDefault="002F7847" w:rsidP="003A5D61">
            <w:pPr>
              <w:pStyle w:val="TableParagraph"/>
              <w:spacing w:before="0"/>
              <w:rPr>
                <w:sz w:val="24"/>
                <w:szCs w:val="24"/>
              </w:rPr>
            </w:pPr>
            <w:r w:rsidRPr="00174E0A">
              <w:rPr>
                <w:sz w:val="24"/>
                <w:szCs w:val="24"/>
              </w:rPr>
              <w:t>4</w:t>
            </w:r>
          </w:p>
        </w:tc>
        <w:tc>
          <w:tcPr>
            <w:tcW w:w="176" w:type="pct"/>
            <w:tcBorders>
              <w:top w:val="single" w:sz="12" w:space="0" w:color="000000"/>
              <w:bottom w:val="single" w:sz="12" w:space="0" w:color="000000"/>
            </w:tcBorders>
          </w:tcPr>
          <w:p w14:paraId="6CAC4B1E" w14:textId="77777777" w:rsidR="00CA4A4A" w:rsidRPr="00174E0A" w:rsidRDefault="002F7847" w:rsidP="003A5D61">
            <w:pPr>
              <w:pStyle w:val="TableParagraph"/>
              <w:spacing w:before="0"/>
              <w:rPr>
                <w:sz w:val="24"/>
                <w:szCs w:val="24"/>
              </w:rPr>
            </w:pPr>
            <w:r w:rsidRPr="00174E0A">
              <w:rPr>
                <w:sz w:val="24"/>
                <w:szCs w:val="24"/>
              </w:rPr>
              <w:t>3</w:t>
            </w:r>
          </w:p>
        </w:tc>
        <w:tc>
          <w:tcPr>
            <w:tcW w:w="406" w:type="pct"/>
          </w:tcPr>
          <w:p w14:paraId="28CAB32A" w14:textId="77777777" w:rsidR="00CA4A4A" w:rsidRPr="00174E0A" w:rsidRDefault="002F7847" w:rsidP="003A5D61">
            <w:pPr>
              <w:pStyle w:val="TableParagraph"/>
              <w:spacing w:before="0"/>
              <w:rPr>
                <w:sz w:val="24"/>
                <w:szCs w:val="24"/>
              </w:rPr>
            </w:pPr>
            <w:r w:rsidRPr="00174E0A">
              <w:rPr>
                <w:sz w:val="24"/>
                <w:szCs w:val="24"/>
              </w:rPr>
              <w:t>19</w:t>
            </w:r>
          </w:p>
        </w:tc>
      </w:tr>
      <w:tr w:rsidR="00CA4A4A" w:rsidRPr="00174E0A" w14:paraId="312A84C6" w14:textId="77777777" w:rsidTr="003A5D61">
        <w:trPr>
          <w:trHeight w:val="20"/>
        </w:trPr>
        <w:tc>
          <w:tcPr>
            <w:tcW w:w="1733" w:type="pct"/>
          </w:tcPr>
          <w:p w14:paraId="7E9D7D1E" w14:textId="77777777" w:rsidR="00CA4A4A" w:rsidRPr="00174E0A" w:rsidRDefault="002F7847" w:rsidP="003A5D61">
            <w:pPr>
              <w:pStyle w:val="TableParagraph"/>
              <w:spacing w:before="0"/>
              <w:jc w:val="left"/>
              <w:rPr>
                <w:sz w:val="24"/>
                <w:szCs w:val="24"/>
              </w:rPr>
            </w:pPr>
            <w:r w:rsidRPr="00174E0A">
              <w:rPr>
                <w:sz w:val="24"/>
                <w:szCs w:val="24"/>
              </w:rPr>
              <w:t>Иностранный</w:t>
            </w:r>
            <w:r w:rsidRPr="00174E0A">
              <w:rPr>
                <w:spacing w:val="-3"/>
                <w:sz w:val="24"/>
                <w:szCs w:val="24"/>
              </w:rPr>
              <w:t xml:space="preserve"> </w:t>
            </w:r>
            <w:r w:rsidRPr="00174E0A">
              <w:rPr>
                <w:sz w:val="24"/>
                <w:szCs w:val="24"/>
              </w:rPr>
              <w:t>язык</w:t>
            </w:r>
          </w:p>
        </w:tc>
        <w:tc>
          <w:tcPr>
            <w:tcW w:w="1969" w:type="pct"/>
          </w:tcPr>
          <w:p w14:paraId="7AD5EE65" w14:textId="77777777" w:rsidR="00CA4A4A" w:rsidRPr="00174E0A" w:rsidRDefault="002F7847" w:rsidP="003A5D61">
            <w:pPr>
              <w:pStyle w:val="TableParagraph"/>
              <w:spacing w:before="0"/>
              <w:jc w:val="left"/>
              <w:rPr>
                <w:sz w:val="24"/>
                <w:szCs w:val="24"/>
              </w:rPr>
            </w:pPr>
            <w:r w:rsidRPr="00174E0A">
              <w:rPr>
                <w:sz w:val="24"/>
                <w:szCs w:val="24"/>
              </w:rPr>
              <w:t>Иностранный</w:t>
            </w:r>
            <w:r w:rsidRPr="00174E0A">
              <w:rPr>
                <w:spacing w:val="-3"/>
                <w:sz w:val="24"/>
                <w:szCs w:val="24"/>
              </w:rPr>
              <w:t xml:space="preserve"> </w:t>
            </w:r>
            <w:r w:rsidRPr="00174E0A">
              <w:rPr>
                <w:sz w:val="24"/>
                <w:szCs w:val="24"/>
              </w:rPr>
              <w:t>язык</w:t>
            </w:r>
          </w:p>
        </w:tc>
        <w:tc>
          <w:tcPr>
            <w:tcW w:w="177" w:type="pct"/>
            <w:tcBorders>
              <w:top w:val="single" w:sz="12" w:space="0" w:color="000000"/>
              <w:bottom w:val="single" w:sz="12" w:space="0" w:color="000000"/>
            </w:tcBorders>
          </w:tcPr>
          <w:p w14:paraId="7C278B41" w14:textId="77777777" w:rsidR="00CA4A4A" w:rsidRPr="00174E0A" w:rsidRDefault="002F7847" w:rsidP="003A5D61">
            <w:pPr>
              <w:pStyle w:val="TableParagraph"/>
              <w:spacing w:before="0"/>
              <w:rPr>
                <w:sz w:val="24"/>
                <w:szCs w:val="24"/>
              </w:rPr>
            </w:pPr>
            <w:r w:rsidRPr="00174E0A">
              <w:rPr>
                <w:w w:val="99"/>
                <w:sz w:val="24"/>
                <w:szCs w:val="24"/>
              </w:rPr>
              <w:t>-</w:t>
            </w:r>
          </w:p>
        </w:tc>
        <w:tc>
          <w:tcPr>
            <w:tcW w:w="176" w:type="pct"/>
            <w:tcBorders>
              <w:top w:val="single" w:sz="12" w:space="0" w:color="000000"/>
              <w:bottom w:val="single" w:sz="12" w:space="0" w:color="000000"/>
            </w:tcBorders>
          </w:tcPr>
          <w:p w14:paraId="1416327A" w14:textId="77777777" w:rsidR="00CA4A4A" w:rsidRPr="00174E0A" w:rsidRDefault="002F7847" w:rsidP="003A5D61">
            <w:pPr>
              <w:pStyle w:val="TableParagraph"/>
              <w:spacing w:before="0"/>
              <w:rPr>
                <w:sz w:val="24"/>
                <w:szCs w:val="24"/>
              </w:rPr>
            </w:pPr>
            <w:r w:rsidRPr="00174E0A">
              <w:rPr>
                <w:w w:val="99"/>
                <w:sz w:val="24"/>
                <w:szCs w:val="24"/>
              </w:rPr>
              <w:t>-</w:t>
            </w:r>
          </w:p>
        </w:tc>
        <w:tc>
          <w:tcPr>
            <w:tcW w:w="176" w:type="pct"/>
            <w:tcBorders>
              <w:top w:val="single" w:sz="12" w:space="0" w:color="000000"/>
              <w:bottom w:val="single" w:sz="12" w:space="0" w:color="000000"/>
            </w:tcBorders>
          </w:tcPr>
          <w:p w14:paraId="329B4185" w14:textId="77777777" w:rsidR="00CA4A4A" w:rsidRPr="00174E0A" w:rsidRDefault="002F7847" w:rsidP="003A5D61">
            <w:pPr>
              <w:pStyle w:val="TableParagraph"/>
              <w:spacing w:before="0"/>
              <w:rPr>
                <w:sz w:val="24"/>
                <w:szCs w:val="24"/>
              </w:rPr>
            </w:pPr>
            <w:r w:rsidRPr="00174E0A">
              <w:rPr>
                <w:sz w:val="24"/>
                <w:szCs w:val="24"/>
              </w:rPr>
              <w:t>2</w:t>
            </w:r>
          </w:p>
        </w:tc>
        <w:tc>
          <w:tcPr>
            <w:tcW w:w="185" w:type="pct"/>
            <w:tcBorders>
              <w:top w:val="single" w:sz="12" w:space="0" w:color="000000"/>
              <w:bottom w:val="single" w:sz="12" w:space="0" w:color="000000"/>
            </w:tcBorders>
          </w:tcPr>
          <w:p w14:paraId="092D64EF" w14:textId="77777777" w:rsidR="00CA4A4A" w:rsidRPr="00174E0A" w:rsidRDefault="002F7847" w:rsidP="003A5D61">
            <w:pPr>
              <w:pStyle w:val="TableParagraph"/>
              <w:spacing w:before="0"/>
              <w:rPr>
                <w:sz w:val="24"/>
                <w:szCs w:val="24"/>
              </w:rPr>
            </w:pPr>
            <w:r w:rsidRPr="00174E0A">
              <w:rPr>
                <w:sz w:val="24"/>
                <w:szCs w:val="24"/>
              </w:rPr>
              <w:t>2</w:t>
            </w:r>
          </w:p>
        </w:tc>
        <w:tc>
          <w:tcPr>
            <w:tcW w:w="176" w:type="pct"/>
            <w:tcBorders>
              <w:top w:val="single" w:sz="12" w:space="0" w:color="000000"/>
              <w:bottom w:val="single" w:sz="12" w:space="0" w:color="000000"/>
            </w:tcBorders>
          </w:tcPr>
          <w:p w14:paraId="2D85E198" w14:textId="77777777" w:rsidR="00CA4A4A" w:rsidRPr="00174E0A" w:rsidRDefault="002F7847" w:rsidP="003A5D61">
            <w:pPr>
              <w:pStyle w:val="TableParagraph"/>
              <w:spacing w:before="0"/>
              <w:rPr>
                <w:sz w:val="24"/>
                <w:szCs w:val="24"/>
              </w:rPr>
            </w:pPr>
            <w:r w:rsidRPr="00174E0A">
              <w:rPr>
                <w:sz w:val="24"/>
                <w:szCs w:val="24"/>
              </w:rPr>
              <w:t>2</w:t>
            </w:r>
          </w:p>
        </w:tc>
        <w:tc>
          <w:tcPr>
            <w:tcW w:w="406" w:type="pct"/>
          </w:tcPr>
          <w:p w14:paraId="042C439D" w14:textId="77777777" w:rsidR="00CA4A4A" w:rsidRPr="00174E0A" w:rsidRDefault="002F7847" w:rsidP="003A5D61">
            <w:pPr>
              <w:pStyle w:val="TableParagraph"/>
              <w:spacing w:before="0"/>
              <w:rPr>
                <w:sz w:val="24"/>
                <w:szCs w:val="24"/>
              </w:rPr>
            </w:pPr>
            <w:r w:rsidRPr="00174E0A">
              <w:rPr>
                <w:sz w:val="24"/>
                <w:szCs w:val="24"/>
              </w:rPr>
              <w:t>6</w:t>
            </w:r>
          </w:p>
        </w:tc>
      </w:tr>
      <w:tr w:rsidR="00CA4A4A" w:rsidRPr="00174E0A" w14:paraId="3AD93831" w14:textId="77777777" w:rsidTr="003A5D61">
        <w:trPr>
          <w:trHeight w:val="20"/>
        </w:trPr>
        <w:tc>
          <w:tcPr>
            <w:tcW w:w="1733" w:type="pct"/>
          </w:tcPr>
          <w:p w14:paraId="4734763F" w14:textId="77777777" w:rsidR="00CA4A4A" w:rsidRPr="00174E0A" w:rsidRDefault="002F7847" w:rsidP="003A5D61">
            <w:pPr>
              <w:pStyle w:val="TableParagraph"/>
              <w:spacing w:before="0"/>
              <w:jc w:val="left"/>
              <w:rPr>
                <w:sz w:val="24"/>
                <w:szCs w:val="24"/>
              </w:rPr>
            </w:pPr>
            <w:r w:rsidRPr="00174E0A">
              <w:rPr>
                <w:sz w:val="24"/>
                <w:szCs w:val="24"/>
              </w:rPr>
              <w:t>Математика</w:t>
            </w:r>
            <w:r w:rsidRPr="00174E0A">
              <w:rPr>
                <w:spacing w:val="-3"/>
                <w:sz w:val="24"/>
                <w:szCs w:val="24"/>
              </w:rPr>
              <w:t xml:space="preserve"> </w:t>
            </w:r>
            <w:r w:rsidRPr="00174E0A">
              <w:rPr>
                <w:sz w:val="24"/>
                <w:szCs w:val="24"/>
              </w:rPr>
              <w:t>и</w:t>
            </w:r>
            <w:r w:rsidRPr="00174E0A">
              <w:rPr>
                <w:spacing w:val="-2"/>
                <w:sz w:val="24"/>
                <w:szCs w:val="24"/>
              </w:rPr>
              <w:t xml:space="preserve"> </w:t>
            </w:r>
            <w:r w:rsidRPr="00174E0A">
              <w:rPr>
                <w:sz w:val="24"/>
                <w:szCs w:val="24"/>
              </w:rPr>
              <w:t>информатика</w:t>
            </w:r>
          </w:p>
        </w:tc>
        <w:tc>
          <w:tcPr>
            <w:tcW w:w="1969" w:type="pct"/>
          </w:tcPr>
          <w:p w14:paraId="42A93251" w14:textId="77777777" w:rsidR="00CA4A4A" w:rsidRPr="00174E0A" w:rsidRDefault="002F7847" w:rsidP="003A5D61">
            <w:pPr>
              <w:pStyle w:val="TableParagraph"/>
              <w:spacing w:before="0"/>
              <w:jc w:val="left"/>
              <w:rPr>
                <w:sz w:val="24"/>
                <w:szCs w:val="24"/>
              </w:rPr>
            </w:pPr>
            <w:r w:rsidRPr="00174E0A">
              <w:rPr>
                <w:sz w:val="24"/>
                <w:szCs w:val="24"/>
              </w:rPr>
              <w:t>Математика</w:t>
            </w:r>
          </w:p>
        </w:tc>
        <w:tc>
          <w:tcPr>
            <w:tcW w:w="177" w:type="pct"/>
            <w:tcBorders>
              <w:top w:val="single" w:sz="12" w:space="0" w:color="000000"/>
              <w:bottom w:val="single" w:sz="12" w:space="0" w:color="000000"/>
            </w:tcBorders>
          </w:tcPr>
          <w:p w14:paraId="6FFC28B0" w14:textId="77777777" w:rsidR="00CA4A4A" w:rsidRPr="00174E0A" w:rsidRDefault="002F7847" w:rsidP="003A5D61">
            <w:pPr>
              <w:pStyle w:val="TableParagraph"/>
              <w:spacing w:before="0"/>
              <w:rPr>
                <w:sz w:val="24"/>
                <w:szCs w:val="24"/>
              </w:rPr>
            </w:pPr>
            <w:r w:rsidRPr="00174E0A">
              <w:rPr>
                <w:sz w:val="24"/>
                <w:szCs w:val="24"/>
              </w:rPr>
              <w:t>4</w:t>
            </w:r>
          </w:p>
        </w:tc>
        <w:tc>
          <w:tcPr>
            <w:tcW w:w="176" w:type="pct"/>
            <w:tcBorders>
              <w:top w:val="single" w:sz="12" w:space="0" w:color="000000"/>
              <w:bottom w:val="single" w:sz="12" w:space="0" w:color="000000"/>
            </w:tcBorders>
          </w:tcPr>
          <w:p w14:paraId="37B1CAEB" w14:textId="77777777" w:rsidR="00CA4A4A" w:rsidRPr="00174E0A" w:rsidRDefault="002F7847" w:rsidP="003A5D61">
            <w:pPr>
              <w:pStyle w:val="TableParagraph"/>
              <w:spacing w:before="0"/>
              <w:rPr>
                <w:sz w:val="24"/>
                <w:szCs w:val="24"/>
              </w:rPr>
            </w:pPr>
            <w:r w:rsidRPr="00174E0A">
              <w:rPr>
                <w:sz w:val="24"/>
                <w:szCs w:val="24"/>
              </w:rPr>
              <w:t>4</w:t>
            </w:r>
          </w:p>
        </w:tc>
        <w:tc>
          <w:tcPr>
            <w:tcW w:w="176" w:type="pct"/>
            <w:tcBorders>
              <w:top w:val="single" w:sz="12" w:space="0" w:color="000000"/>
              <w:bottom w:val="single" w:sz="12" w:space="0" w:color="000000"/>
            </w:tcBorders>
          </w:tcPr>
          <w:p w14:paraId="3AC27143" w14:textId="77777777" w:rsidR="00CA4A4A" w:rsidRPr="00174E0A" w:rsidRDefault="002F7847" w:rsidP="003A5D61">
            <w:pPr>
              <w:pStyle w:val="TableParagraph"/>
              <w:spacing w:before="0"/>
              <w:rPr>
                <w:sz w:val="24"/>
                <w:szCs w:val="24"/>
              </w:rPr>
            </w:pPr>
            <w:r w:rsidRPr="00174E0A">
              <w:rPr>
                <w:sz w:val="24"/>
                <w:szCs w:val="24"/>
              </w:rPr>
              <w:t>4</w:t>
            </w:r>
          </w:p>
        </w:tc>
        <w:tc>
          <w:tcPr>
            <w:tcW w:w="185" w:type="pct"/>
            <w:tcBorders>
              <w:top w:val="single" w:sz="12" w:space="0" w:color="000000"/>
              <w:bottom w:val="single" w:sz="12" w:space="0" w:color="000000"/>
            </w:tcBorders>
          </w:tcPr>
          <w:p w14:paraId="507FF3A7" w14:textId="77777777" w:rsidR="00CA4A4A" w:rsidRPr="00174E0A" w:rsidRDefault="002F7847" w:rsidP="003A5D61">
            <w:pPr>
              <w:pStyle w:val="TableParagraph"/>
              <w:spacing w:before="0"/>
              <w:rPr>
                <w:sz w:val="24"/>
                <w:szCs w:val="24"/>
              </w:rPr>
            </w:pPr>
            <w:r w:rsidRPr="00174E0A">
              <w:rPr>
                <w:sz w:val="24"/>
                <w:szCs w:val="24"/>
              </w:rPr>
              <w:t>4</w:t>
            </w:r>
          </w:p>
        </w:tc>
        <w:tc>
          <w:tcPr>
            <w:tcW w:w="176" w:type="pct"/>
            <w:tcBorders>
              <w:top w:val="single" w:sz="12" w:space="0" w:color="000000"/>
              <w:bottom w:val="single" w:sz="12" w:space="0" w:color="000000"/>
            </w:tcBorders>
          </w:tcPr>
          <w:p w14:paraId="57B31F1D" w14:textId="77777777" w:rsidR="00CA4A4A" w:rsidRPr="00174E0A" w:rsidRDefault="002F7847" w:rsidP="003A5D61">
            <w:pPr>
              <w:pStyle w:val="TableParagraph"/>
              <w:spacing w:before="0"/>
              <w:rPr>
                <w:sz w:val="24"/>
                <w:szCs w:val="24"/>
              </w:rPr>
            </w:pPr>
            <w:r w:rsidRPr="00174E0A">
              <w:rPr>
                <w:sz w:val="24"/>
                <w:szCs w:val="24"/>
              </w:rPr>
              <w:t>4</w:t>
            </w:r>
          </w:p>
        </w:tc>
        <w:tc>
          <w:tcPr>
            <w:tcW w:w="406" w:type="pct"/>
          </w:tcPr>
          <w:p w14:paraId="0DBD8663" w14:textId="77777777" w:rsidR="00CA4A4A" w:rsidRPr="00174E0A" w:rsidRDefault="002F7847" w:rsidP="003A5D61">
            <w:pPr>
              <w:pStyle w:val="TableParagraph"/>
              <w:spacing w:before="0"/>
              <w:rPr>
                <w:sz w:val="24"/>
                <w:szCs w:val="24"/>
              </w:rPr>
            </w:pPr>
            <w:r w:rsidRPr="00174E0A">
              <w:rPr>
                <w:sz w:val="24"/>
                <w:szCs w:val="24"/>
              </w:rPr>
              <w:t>20</w:t>
            </w:r>
          </w:p>
        </w:tc>
      </w:tr>
      <w:tr w:rsidR="00CA4A4A" w:rsidRPr="00174E0A" w14:paraId="6977A51D" w14:textId="77777777" w:rsidTr="003A5D61">
        <w:trPr>
          <w:trHeight w:val="20"/>
        </w:trPr>
        <w:tc>
          <w:tcPr>
            <w:tcW w:w="1733" w:type="pct"/>
          </w:tcPr>
          <w:p w14:paraId="3A4D7A6E" w14:textId="77777777" w:rsidR="00CA4A4A" w:rsidRPr="00174E0A" w:rsidRDefault="002F7847" w:rsidP="003A5D61">
            <w:pPr>
              <w:pStyle w:val="TableParagraph"/>
              <w:spacing w:before="0"/>
              <w:jc w:val="left"/>
              <w:rPr>
                <w:sz w:val="24"/>
                <w:szCs w:val="24"/>
              </w:rPr>
            </w:pPr>
            <w:r w:rsidRPr="00174E0A">
              <w:rPr>
                <w:sz w:val="24"/>
                <w:szCs w:val="24"/>
              </w:rPr>
              <w:t>Обществознание</w:t>
            </w:r>
            <w:r w:rsidRPr="00174E0A">
              <w:rPr>
                <w:spacing w:val="-57"/>
                <w:sz w:val="24"/>
                <w:szCs w:val="24"/>
              </w:rPr>
              <w:t xml:space="preserve"> </w:t>
            </w:r>
            <w:r w:rsidRPr="00174E0A">
              <w:rPr>
                <w:sz w:val="24"/>
                <w:szCs w:val="24"/>
              </w:rPr>
              <w:t>и</w:t>
            </w:r>
            <w:r w:rsidRPr="00174E0A">
              <w:rPr>
                <w:spacing w:val="-12"/>
                <w:sz w:val="24"/>
                <w:szCs w:val="24"/>
              </w:rPr>
              <w:t xml:space="preserve"> </w:t>
            </w:r>
            <w:r w:rsidRPr="00174E0A">
              <w:rPr>
                <w:sz w:val="24"/>
                <w:szCs w:val="24"/>
              </w:rPr>
              <w:t>естествознание</w:t>
            </w:r>
          </w:p>
          <w:p w14:paraId="495EA481" w14:textId="77777777" w:rsidR="00CA4A4A" w:rsidRPr="00174E0A" w:rsidRDefault="002F7847" w:rsidP="003A5D61">
            <w:pPr>
              <w:pStyle w:val="TableParagraph"/>
              <w:spacing w:before="0"/>
              <w:jc w:val="left"/>
              <w:rPr>
                <w:sz w:val="24"/>
                <w:szCs w:val="24"/>
              </w:rPr>
            </w:pPr>
            <w:r w:rsidRPr="00174E0A">
              <w:rPr>
                <w:sz w:val="24"/>
                <w:szCs w:val="24"/>
              </w:rPr>
              <w:lastRenderedPageBreak/>
              <w:t>(Окружающий</w:t>
            </w:r>
            <w:r w:rsidRPr="00174E0A">
              <w:rPr>
                <w:spacing w:val="-3"/>
                <w:sz w:val="24"/>
                <w:szCs w:val="24"/>
              </w:rPr>
              <w:t xml:space="preserve"> </w:t>
            </w:r>
            <w:r w:rsidRPr="00174E0A">
              <w:rPr>
                <w:sz w:val="24"/>
                <w:szCs w:val="24"/>
              </w:rPr>
              <w:t>мир)</w:t>
            </w:r>
          </w:p>
        </w:tc>
        <w:tc>
          <w:tcPr>
            <w:tcW w:w="1969" w:type="pct"/>
          </w:tcPr>
          <w:p w14:paraId="4ED9BAD6" w14:textId="77777777" w:rsidR="00CA4A4A" w:rsidRPr="00174E0A" w:rsidRDefault="002F7847" w:rsidP="003A5D61">
            <w:pPr>
              <w:pStyle w:val="TableParagraph"/>
              <w:spacing w:before="0"/>
              <w:jc w:val="left"/>
              <w:rPr>
                <w:sz w:val="24"/>
                <w:szCs w:val="24"/>
              </w:rPr>
            </w:pPr>
            <w:r w:rsidRPr="00174E0A">
              <w:rPr>
                <w:sz w:val="24"/>
                <w:szCs w:val="24"/>
              </w:rPr>
              <w:lastRenderedPageBreak/>
              <w:t>Окружающий</w:t>
            </w:r>
            <w:r w:rsidRPr="00174E0A">
              <w:rPr>
                <w:spacing w:val="-4"/>
                <w:sz w:val="24"/>
                <w:szCs w:val="24"/>
              </w:rPr>
              <w:t xml:space="preserve"> </w:t>
            </w:r>
            <w:r w:rsidRPr="00174E0A">
              <w:rPr>
                <w:sz w:val="24"/>
                <w:szCs w:val="24"/>
              </w:rPr>
              <w:t>мир</w:t>
            </w:r>
          </w:p>
        </w:tc>
        <w:tc>
          <w:tcPr>
            <w:tcW w:w="177" w:type="pct"/>
            <w:tcBorders>
              <w:top w:val="single" w:sz="12" w:space="0" w:color="000000"/>
              <w:bottom w:val="single" w:sz="12" w:space="0" w:color="000000"/>
            </w:tcBorders>
          </w:tcPr>
          <w:p w14:paraId="11E172A5" w14:textId="77777777" w:rsidR="00CA4A4A" w:rsidRPr="00174E0A" w:rsidRDefault="002F7847" w:rsidP="003A5D61">
            <w:pPr>
              <w:pStyle w:val="TableParagraph"/>
              <w:spacing w:before="0"/>
              <w:rPr>
                <w:sz w:val="24"/>
                <w:szCs w:val="24"/>
              </w:rPr>
            </w:pPr>
            <w:r w:rsidRPr="00174E0A">
              <w:rPr>
                <w:sz w:val="24"/>
                <w:szCs w:val="24"/>
              </w:rPr>
              <w:t>2</w:t>
            </w:r>
          </w:p>
        </w:tc>
        <w:tc>
          <w:tcPr>
            <w:tcW w:w="176" w:type="pct"/>
            <w:tcBorders>
              <w:top w:val="single" w:sz="12" w:space="0" w:color="000000"/>
              <w:bottom w:val="single" w:sz="12" w:space="0" w:color="000000"/>
            </w:tcBorders>
          </w:tcPr>
          <w:p w14:paraId="10F7E1AF" w14:textId="77777777" w:rsidR="00CA4A4A" w:rsidRPr="00174E0A" w:rsidRDefault="002F7847" w:rsidP="003A5D61">
            <w:pPr>
              <w:pStyle w:val="TableParagraph"/>
              <w:spacing w:before="0"/>
              <w:rPr>
                <w:sz w:val="24"/>
                <w:szCs w:val="24"/>
              </w:rPr>
            </w:pPr>
            <w:r w:rsidRPr="00174E0A">
              <w:rPr>
                <w:sz w:val="24"/>
                <w:szCs w:val="24"/>
              </w:rPr>
              <w:t>2</w:t>
            </w:r>
          </w:p>
        </w:tc>
        <w:tc>
          <w:tcPr>
            <w:tcW w:w="176" w:type="pct"/>
            <w:tcBorders>
              <w:top w:val="single" w:sz="12" w:space="0" w:color="000000"/>
              <w:bottom w:val="single" w:sz="12" w:space="0" w:color="000000"/>
            </w:tcBorders>
          </w:tcPr>
          <w:p w14:paraId="1099C3D4" w14:textId="77777777" w:rsidR="00CA4A4A" w:rsidRPr="00174E0A" w:rsidRDefault="002F7847" w:rsidP="003A5D61">
            <w:pPr>
              <w:pStyle w:val="TableParagraph"/>
              <w:spacing w:before="0"/>
              <w:rPr>
                <w:sz w:val="24"/>
                <w:szCs w:val="24"/>
              </w:rPr>
            </w:pPr>
            <w:r w:rsidRPr="00174E0A">
              <w:rPr>
                <w:sz w:val="24"/>
                <w:szCs w:val="24"/>
              </w:rPr>
              <w:t>2</w:t>
            </w:r>
          </w:p>
        </w:tc>
        <w:tc>
          <w:tcPr>
            <w:tcW w:w="185" w:type="pct"/>
            <w:tcBorders>
              <w:top w:val="single" w:sz="12" w:space="0" w:color="000000"/>
              <w:bottom w:val="single" w:sz="12" w:space="0" w:color="000000"/>
            </w:tcBorders>
          </w:tcPr>
          <w:p w14:paraId="75FA59E7" w14:textId="77777777" w:rsidR="00CA4A4A" w:rsidRPr="00174E0A" w:rsidRDefault="002F7847" w:rsidP="003A5D61">
            <w:pPr>
              <w:pStyle w:val="TableParagraph"/>
              <w:spacing w:before="0"/>
              <w:rPr>
                <w:sz w:val="24"/>
                <w:szCs w:val="24"/>
              </w:rPr>
            </w:pPr>
            <w:r w:rsidRPr="00174E0A">
              <w:rPr>
                <w:sz w:val="24"/>
                <w:szCs w:val="24"/>
              </w:rPr>
              <w:t>1</w:t>
            </w:r>
          </w:p>
        </w:tc>
        <w:tc>
          <w:tcPr>
            <w:tcW w:w="176" w:type="pct"/>
            <w:tcBorders>
              <w:top w:val="single" w:sz="12" w:space="0" w:color="000000"/>
              <w:bottom w:val="single" w:sz="12" w:space="0" w:color="000000"/>
            </w:tcBorders>
          </w:tcPr>
          <w:p w14:paraId="2057F479" w14:textId="77777777" w:rsidR="00CA4A4A" w:rsidRPr="00174E0A" w:rsidRDefault="002F7847" w:rsidP="003A5D61">
            <w:pPr>
              <w:pStyle w:val="TableParagraph"/>
              <w:spacing w:before="0"/>
              <w:rPr>
                <w:sz w:val="24"/>
                <w:szCs w:val="24"/>
              </w:rPr>
            </w:pPr>
            <w:r w:rsidRPr="00174E0A">
              <w:rPr>
                <w:sz w:val="24"/>
                <w:szCs w:val="24"/>
              </w:rPr>
              <w:t>1</w:t>
            </w:r>
          </w:p>
        </w:tc>
        <w:tc>
          <w:tcPr>
            <w:tcW w:w="406" w:type="pct"/>
          </w:tcPr>
          <w:p w14:paraId="694A7BAE" w14:textId="77777777" w:rsidR="00CA4A4A" w:rsidRPr="00174E0A" w:rsidRDefault="002F7847" w:rsidP="003A5D61">
            <w:pPr>
              <w:pStyle w:val="TableParagraph"/>
              <w:spacing w:before="0"/>
              <w:rPr>
                <w:sz w:val="24"/>
                <w:szCs w:val="24"/>
              </w:rPr>
            </w:pPr>
            <w:r w:rsidRPr="00174E0A">
              <w:rPr>
                <w:sz w:val="24"/>
                <w:szCs w:val="24"/>
              </w:rPr>
              <w:t>8</w:t>
            </w:r>
          </w:p>
        </w:tc>
      </w:tr>
      <w:tr w:rsidR="00CA4A4A" w:rsidRPr="00174E0A" w14:paraId="222ABA24" w14:textId="77777777" w:rsidTr="003A5D61">
        <w:trPr>
          <w:trHeight w:val="20"/>
        </w:trPr>
        <w:tc>
          <w:tcPr>
            <w:tcW w:w="1733" w:type="pct"/>
          </w:tcPr>
          <w:p w14:paraId="2E0640BF" w14:textId="77777777" w:rsidR="00CA4A4A" w:rsidRPr="00174E0A" w:rsidRDefault="002F7847" w:rsidP="003A5D61">
            <w:pPr>
              <w:pStyle w:val="TableParagraph"/>
              <w:spacing w:before="0"/>
              <w:jc w:val="left"/>
              <w:rPr>
                <w:sz w:val="24"/>
                <w:szCs w:val="24"/>
              </w:rPr>
            </w:pPr>
            <w:r w:rsidRPr="00174E0A">
              <w:rPr>
                <w:sz w:val="24"/>
                <w:szCs w:val="24"/>
              </w:rPr>
              <w:lastRenderedPageBreak/>
              <w:t>Основы</w:t>
            </w:r>
            <w:r w:rsidRPr="00174E0A">
              <w:rPr>
                <w:spacing w:val="2"/>
                <w:sz w:val="24"/>
                <w:szCs w:val="24"/>
              </w:rPr>
              <w:t xml:space="preserve"> </w:t>
            </w:r>
            <w:r w:rsidRPr="00174E0A">
              <w:rPr>
                <w:sz w:val="24"/>
                <w:szCs w:val="24"/>
              </w:rPr>
              <w:t>религиозных</w:t>
            </w:r>
            <w:r w:rsidRPr="00174E0A">
              <w:rPr>
                <w:spacing w:val="5"/>
                <w:sz w:val="24"/>
                <w:szCs w:val="24"/>
              </w:rPr>
              <w:t xml:space="preserve"> </w:t>
            </w:r>
            <w:r w:rsidRPr="00174E0A">
              <w:rPr>
                <w:sz w:val="24"/>
                <w:szCs w:val="24"/>
              </w:rPr>
              <w:t>культур</w:t>
            </w:r>
          </w:p>
          <w:p w14:paraId="40EEB8DA" w14:textId="77777777" w:rsidR="00CA4A4A" w:rsidRPr="00174E0A" w:rsidRDefault="002F7847" w:rsidP="003A5D61">
            <w:pPr>
              <w:pStyle w:val="TableParagraph"/>
              <w:spacing w:before="0"/>
              <w:jc w:val="left"/>
              <w:rPr>
                <w:sz w:val="24"/>
                <w:szCs w:val="24"/>
              </w:rPr>
            </w:pPr>
            <w:r w:rsidRPr="00174E0A">
              <w:rPr>
                <w:sz w:val="24"/>
                <w:szCs w:val="24"/>
              </w:rPr>
              <w:t>и</w:t>
            </w:r>
            <w:r w:rsidRPr="00174E0A">
              <w:rPr>
                <w:spacing w:val="-3"/>
                <w:sz w:val="24"/>
                <w:szCs w:val="24"/>
              </w:rPr>
              <w:t xml:space="preserve"> </w:t>
            </w:r>
            <w:r w:rsidRPr="00174E0A">
              <w:rPr>
                <w:sz w:val="24"/>
                <w:szCs w:val="24"/>
              </w:rPr>
              <w:t>светской</w:t>
            </w:r>
            <w:r w:rsidRPr="00174E0A">
              <w:rPr>
                <w:spacing w:val="-1"/>
                <w:sz w:val="24"/>
                <w:szCs w:val="24"/>
              </w:rPr>
              <w:t xml:space="preserve"> </w:t>
            </w:r>
            <w:r w:rsidRPr="00174E0A">
              <w:rPr>
                <w:sz w:val="24"/>
                <w:szCs w:val="24"/>
              </w:rPr>
              <w:t>этики</w:t>
            </w:r>
          </w:p>
        </w:tc>
        <w:tc>
          <w:tcPr>
            <w:tcW w:w="1969" w:type="pct"/>
          </w:tcPr>
          <w:p w14:paraId="21365864" w14:textId="77777777" w:rsidR="00CA4A4A" w:rsidRPr="00174E0A" w:rsidRDefault="002F7847" w:rsidP="003A5D61">
            <w:pPr>
              <w:pStyle w:val="TableParagraph"/>
              <w:spacing w:before="0"/>
              <w:jc w:val="left"/>
              <w:rPr>
                <w:sz w:val="24"/>
                <w:szCs w:val="24"/>
              </w:rPr>
            </w:pPr>
            <w:r w:rsidRPr="00174E0A">
              <w:rPr>
                <w:sz w:val="24"/>
                <w:szCs w:val="24"/>
              </w:rPr>
              <w:t>Основы</w:t>
            </w:r>
            <w:r w:rsidRPr="00174E0A">
              <w:rPr>
                <w:spacing w:val="-6"/>
                <w:sz w:val="24"/>
                <w:szCs w:val="24"/>
              </w:rPr>
              <w:t xml:space="preserve"> </w:t>
            </w:r>
            <w:r w:rsidRPr="00174E0A">
              <w:rPr>
                <w:sz w:val="24"/>
                <w:szCs w:val="24"/>
              </w:rPr>
              <w:t>религиозных</w:t>
            </w:r>
            <w:r w:rsidRPr="00174E0A">
              <w:rPr>
                <w:spacing w:val="-3"/>
                <w:sz w:val="24"/>
                <w:szCs w:val="24"/>
              </w:rPr>
              <w:t xml:space="preserve"> </w:t>
            </w:r>
            <w:r w:rsidRPr="00174E0A">
              <w:rPr>
                <w:sz w:val="24"/>
                <w:szCs w:val="24"/>
              </w:rPr>
              <w:t>культур</w:t>
            </w:r>
          </w:p>
          <w:p w14:paraId="3CE9BBF6" w14:textId="77777777" w:rsidR="00CA4A4A" w:rsidRPr="00174E0A" w:rsidRDefault="002F7847" w:rsidP="003A5D61">
            <w:pPr>
              <w:pStyle w:val="TableParagraph"/>
              <w:spacing w:before="0"/>
              <w:jc w:val="left"/>
              <w:rPr>
                <w:sz w:val="24"/>
                <w:szCs w:val="24"/>
              </w:rPr>
            </w:pPr>
            <w:r w:rsidRPr="00174E0A">
              <w:rPr>
                <w:sz w:val="24"/>
                <w:szCs w:val="24"/>
              </w:rPr>
              <w:t>и</w:t>
            </w:r>
            <w:r w:rsidRPr="00174E0A">
              <w:rPr>
                <w:spacing w:val="-3"/>
                <w:sz w:val="24"/>
                <w:szCs w:val="24"/>
              </w:rPr>
              <w:t xml:space="preserve"> </w:t>
            </w:r>
            <w:r w:rsidRPr="00174E0A">
              <w:rPr>
                <w:sz w:val="24"/>
                <w:szCs w:val="24"/>
              </w:rPr>
              <w:t>светской</w:t>
            </w:r>
            <w:r w:rsidRPr="00174E0A">
              <w:rPr>
                <w:spacing w:val="-1"/>
                <w:sz w:val="24"/>
                <w:szCs w:val="24"/>
              </w:rPr>
              <w:t xml:space="preserve"> </w:t>
            </w:r>
            <w:r w:rsidRPr="00174E0A">
              <w:rPr>
                <w:sz w:val="24"/>
                <w:szCs w:val="24"/>
              </w:rPr>
              <w:t>этики</w:t>
            </w:r>
          </w:p>
        </w:tc>
        <w:tc>
          <w:tcPr>
            <w:tcW w:w="177" w:type="pct"/>
            <w:tcBorders>
              <w:top w:val="single" w:sz="12" w:space="0" w:color="000000"/>
              <w:bottom w:val="single" w:sz="12" w:space="0" w:color="000000"/>
            </w:tcBorders>
          </w:tcPr>
          <w:p w14:paraId="6DDC98B7" w14:textId="77777777" w:rsidR="00CA4A4A" w:rsidRPr="00174E0A" w:rsidRDefault="002F7847" w:rsidP="003A5D61">
            <w:pPr>
              <w:pStyle w:val="TableParagraph"/>
              <w:spacing w:before="0"/>
              <w:rPr>
                <w:sz w:val="24"/>
                <w:szCs w:val="24"/>
              </w:rPr>
            </w:pPr>
            <w:r w:rsidRPr="00174E0A">
              <w:rPr>
                <w:w w:val="99"/>
                <w:sz w:val="24"/>
                <w:szCs w:val="24"/>
              </w:rPr>
              <w:t>-</w:t>
            </w:r>
          </w:p>
        </w:tc>
        <w:tc>
          <w:tcPr>
            <w:tcW w:w="176" w:type="pct"/>
            <w:tcBorders>
              <w:top w:val="single" w:sz="12" w:space="0" w:color="000000"/>
              <w:bottom w:val="single" w:sz="12" w:space="0" w:color="000000"/>
            </w:tcBorders>
          </w:tcPr>
          <w:p w14:paraId="42DBA834" w14:textId="77777777" w:rsidR="00CA4A4A" w:rsidRPr="00174E0A" w:rsidRDefault="002F7847" w:rsidP="003A5D61">
            <w:pPr>
              <w:pStyle w:val="TableParagraph"/>
              <w:spacing w:before="0"/>
              <w:rPr>
                <w:sz w:val="24"/>
                <w:szCs w:val="24"/>
              </w:rPr>
            </w:pPr>
            <w:r w:rsidRPr="00174E0A">
              <w:rPr>
                <w:w w:val="99"/>
                <w:sz w:val="24"/>
                <w:szCs w:val="24"/>
              </w:rPr>
              <w:t>-</w:t>
            </w:r>
          </w:p>
        </w:tc>
        <w:tc>
          <w:tcPr>
            <w:tcW w:w="176" w:type="pct"/>
            <w:tcBorders>
              <w:top w:val="single" w:sz="12" w:space="0" w:color="000000"/>
              <w:bottom w:val="single" w:sz="12" w:space="0" w:color="000000"/>
            </w:tcBorders>
          </w:tcPr>
          <w:p w14:paraId="7FD0B950" w14:textId="77777777" w:rsidR="00CA4A4A" w:rsidRPr="00174E0A" w:rsidRDefault="002F7847" w:rsidP="003A5D61">
            <w:pPr>
              <w:pStyle w:val="TableParagraph"/>
              <w:spacing w:before="0"/>
              <w:rPr>
                <w:sz w:val="24"/>
                <w:szCs w:val="24"/>
              </w:rPr>
            </w:pPr>
            <w:r w:rsidRPr="00174E0A">
              <w:rPr>
                <w:w w:val="99"/>
                <w:sz w:val="24"/>
                <w:szCs w:val="24"/>
              </w:rPr>
              <w:t>-</w:t>
            </w:r>
          </w:p>
        </w:tc>
        <w:tc>
          <w:tcPr>
            <w:tcW w:w="185" w:type="pct"/>
            <w:tcBorders>
              <w:top w:val="single" w:sz="12" w:space="0" w:color="000000"/>
              <w:bottom w:val="single" w:sz="12" w:space="0" w:color="000000"/>
            </w:tcBorders>
          </w:tcPr>
          <w:p w14:paraId="05623DE2" w14:textId="77777777" w:rsidR="00CA4A4A" w:rsidRPr="00174E0A" w:rsidRDefault="002F7847" w:rsidP="003A5D61">
            <w:pPr>
              <w:pStyle w:val="TableParagraph"/>
              <w:spacing w:before="0"/>
              <w:rPr>
                <w:sz w:val="24"/>
                <w:szCs w:val="24"/>
              </w:rPr>
            </w:pPr>
            <w:r w:rsidRPr="00174E0A">
              <w:rPr>
                <w:w w:val="99"/>
                <w:sz w:val="24"/>
                <w:szCs w:val="24"/>
              </w:rPr>
              <w:t>-</w:t>
            </w:r>
          </w:p>
        </w:tc>
        <w:tc>
          <w:tcPr>
            <w:tcW w:w="176" w:type="pct"/>
            <w:tcBorders>
              <w:top w:val="single" w:sz="12" w:space="0" w:color="000000"/>
              <w:bottom w:val="single" w:sz="12" w:space="0" w:color="000000"/>
            </w:tcBorders>
          </w:tcPr>
          <w:p w14:paraId="24ECB87B" w14:textId="77777777" w:rsidR="00CA4A4A" w:rsidRPr="00174E0A" w:rsidRDefault="002F7847" w:rsidP="003A5D61">
            <w:pPr>
              <w:pStyle w:val="TableParagraph"/>
              <w:spacing w:before="0"/>
              <w:rPr>
                <w:sz w:val="24"/>
                <w:szCs w:val="24"/>
              </w:rPr>
            </w:pPr>
            <w:r w:rsidRPr="00174E0A">
              <w:rPr>
                <w:sz w:val="24"/>
                <w:szCs w:val="24"/>
              </w:rPr>
              <w:t>1</w:t>
            </w:r>
          </w:p>
        </w:tc>
        <w:tc>
          <w:tcPr>
            <w:tcW w:w="406" w:type="pct"/>
          </w:tcPr>
          <w:p w14:paraId="286E150F" w14:textId="77777777" w:rsidR="00CA4A4A" w:rsidRPr="00174E0A" w:rsidRDefault="002F7847" w:rsidP="003A5D61">
            <w:pPr>
              <w:pStyle w:val="TableParagraph"/>
              <w:spacing w:before="0"/>
              <w:rPr>
                <w:sz w:val="24"/>
                <w:szCs w:val="24"/>
              </w:rPr>
            </w:pPr>
            <w:r w:rsidRPr="00174E0A">
              <w:rPr>
                <w:sz w:val="24"/>
                <w:szCs w:val="24"/>
              </w:rPr>
              <w:t>1</w:t>
            </w:r>
          </w:p>
        </w:tc>
      </w:tr>
      <w:tr w:rsidR="00CA4A4A" w:rsidRPr="00174E0A" w14:paraId="268DA1DC" w14:textId="77777777" w:rsidTr="003A5D61">
        <w:trPr>
          <w:trHeight w:val="20"/>
        </w:trPr>
        <w:tc>
          <w:tcPr>
            <w:tcW w:w="1733" w:type="pct"/>
          </w:tcPr>
          <w:p w14:paraId="5C33BAD0" w14:textId="77777777" w:rsidR="00CA4A4A" w:rsidRPr="00174E0A" w:rsidRDefault="002F7847" w:rsidP="003A5D61">
            <w:pPr>
              <w:pStyle w:val="TableParagraph"/>
              <w:spacing w:before="0"/>
              <w:jc w:val="left"/>
              <w:rPr>
                <w:sz w:val="24"/>
                <w:szCs w:val="24"/>
              </w:rPr>
            </w:pPr>
            <w:r w:rsidRPr="00174E0A">
              <w:rPr>
                <w:sz w:val="24"/>
                <w:szCs w:val="24"/>
              </w:rPr>
              <w:t>Искусство</w:t>
            </w:r>
          </w:p>
        </w:tc>
        <w:tc>
          <w:tcPr>
            <w:tcW w:w="1969" w:type="pct"/>
          </w:tcPr>
          <w:p w14:paraId="47929F32" w14:textId="77777777" w:rsidR="00CA4A4A" w:rsidRPr="00174E0A" w:rsidRDefault="002F7847" w:rsidP="003A5D61">
            <w:pPr>
              <w:pStyle w:val="TableParagraph"/>
              <w:spacing w:before="0"/>
              <w:jc w:val="left"/>
              <w:rPr>
                <w:sz w:val="24"/>
                <w:szCs w:val="24"/>
              </w:rPr>
            </w:pPr>
            <w:r w:rsidRPr="00174E0A">
              <w:rPr>
                <w:sz w:val="24"/>
                <w:szCs w:val="24"/>
              </w:rPr>
              <w:t>Изобразительное</w:t>
            </w:r>
            <w:r w:rsidRPr="00174E0A">
              <w:rPr>
                <w:spacing w:val="-6"/>
                <w:sz w:val="24"/>
                <w:szCs w:val="24"/>
              </w:rPr>
              <w:t xml:space="preserve"> </w:t>
            </w:r>
            <w:r w:rsidRPr="00174E0A">
              <w:rPr>
                <w:sz w:val="24"/>
                <w:szCs w:val="24"/>
              </w:rPr>
              <w:t>искусство</w:t>
            </w:r>
          </w:p>
        </w:tc>
        <w:tc>
          <w:tcPr>
            <w:tcW w:w="177" w:type="pct"/>
            <w:tcBorders>
              <w:top w:val="single" w:sz="12" w:space="0" w:color="000000"/>
              <w:bottom w:val="single" w:sz="12" w:space="0" w:color="000000"/>
            </w:tcBorders>
          </w:tcPr>
          <w:p w14:paraId="5EF20EA3" w14:textId="77777777" w:rsidR="00CA4A4A" w:rsidRPr="00174E0A" w:rsidRDefault="002F7847" w:rsidP="003A5D61">
            <w:pPr>
              <w:pStyle w:val="TableParagraph"/>
              <w:spacing w:before="0"/>
              <w:rPr>
                <w:sz w:val="24"/>
                <w:szCs w:val="24"/>
              </w:rPr>
            </w:pPr>
            <w:r w:rsidRPr="00174E0A">
              <w:rPr>
                <w:sz w:val="24"/>
                <w:szCs w:val="24"/>
              </w:rPr>
              <w:t>1</w:t>
            </w:r>
          </w:p>
        </w:tc>
        <w:tc>
          <w:tcPr>
            <w:tcW w:w="176" w:type="pct"/>
            <w:tcBorders>
              <w:top w:val="single" w:sz="12" w:space="0" w:color="000000"/>
              <w:bottom w:val="single" w:sz="12" w:space="0" w:color="000000"/>
            </w:tcBorders>
          </w:tcPr>
          <w:p w14:paraId="07287C61" w14:textId="77777777" w:rsidR="00CA4A4A" w:rsidRPr="00174E0A" w:rsidRDefault="002F7847" w:rsidP="003A5D61">
            <w:pPr>
              <w:pStyle w:val="TableParagraph"/>
              <w:spacing w:before="0"/>
              <w:rPr>
                <w:sz w:val="24"/>
                <w:szCs w:val="24"/>
              </w:rPr>
            </w:pPr>
            <w:r w:rsidRPr="00174E0A">
              <w:rPr>
                <w:sz w:val="24"/>
                <w:szCs w:val="24"/>
              </w:rPr>
              <w:t>1</w:t>
            </w:r>
          </w:p>
        </w:tc>
        <w:tc>
          <w:tcPr>
            <w:tcW w:w="176" w:type="pct"/>
            <w:tcBorders>
              <w:top w:val="single" w:sz="12" w:space="0" w:color="000000"/>
              <w:bottom w:val="single" w:sz="12" w:space="0" w:color="000000"/>
            </w:tcBorders>
          </w:tcPr>
          <w:p w14:paraId="37383DB3" w14:textId="77777777" w:rsidR="00CA4A4A" w:rsidRPr="00174E0A" w:rsidRDefault="002F7847" w:rsidP="003A5D61">
            <w:pPr>
              <w:pStyle w:val="TableParagraph"/>
              <w:spacing w:before="0"/>
              <w:rPr>
                <w:sz w:val="24"/>
                <w:szCs w:val="24"/>
              </w:rPr>
            </w:pPr>
            <w:r w:rsidRPr="00174E0A">
              <w:rPr>
                <w:sz w:val="24"/>
                <w:szCs w:val="24"/>
              </w:rPr>
              <w:t>1</w:t>
            </w:r>
          </w:p>
        </w:tc>
        <w:tc>
          <w:tcPr>
            <w:tcW w:w="185" w:type="pct"/>
            <w:tcBorders>
              <w:top w:val="single" w:sz="12" w:space="0" w:color="000000"/>
              <w:bottom w:val="single" w:sz="12" w:space="0" w:color="000000"/>
            </w:tcBorders>
          </w:tcPr>
          <w:p w14:paraId="03A3D92B" w14:textId="77777777" w:rsidR="00CA4A4A" w:rsidRPr="00174E0A" w:rsidRDefault="002F7847" w:rsidP="003A5D61">
            <w:pPr>
              <w:pStyle w:val="TableParagraph"/>
              <w:spacing w:before="0"/>
              <w:rPr>
                <w:sz w:val="24"/>
                <w:szCs w:val="24"/>
              </w:rPr>
            </w:pPr>
            <w:r w:rsidRPr="00174E0A">
              <w:rPr>
                <w:sz w:val="24"/>
                <w:szCs w:val="24"/>
              </w:rPr>
              <w:t>1</w:t>
            </w:r>
          </w:p>
        </w:tc>
        <w:tc>
          <w:tcPr>
            <w:tcW w:w="176" w:type="pct"/>
            <w:tcBorders>
              <w:top w:val="single" w:sz="12" w:space="0" w:color="000000"/>
              <w:bottom w:val="single" w:sz="12" w:space="0" w:color="000000"/>
            </w:tcBorders>
          </w:tcPr>
          <w:p w14:paraId="3FCEF1A1" w14:textId="77777777" w:rsidR="00CA4A4A" w:rsidRPr="00174E0A" w:rsidRDefault="002F7847" w:rsidP="003A5D61">
            <w:pPr>
              <w:pStyle w:val="TableParagraph"/>
              <w:spacing w:before="0"/>
              <w:rPr>
                <w:sz w:val="24"/>
                <w:szCs w:val="24"/>
              </w:rPr>
            </w:pPr>
            <w:r w:rsidRPr="00174E0A">
              <w:rPr>
                <w:sz w:val="24"/>
                <w:szCs w:val="24"/>
              </w:rPr>
              <w:t>1</w:t>
            </w:r>
          </w:p>
        </w:tc>
        <w:tc>
          <w:tcPr>
            <w:tcW w:w="406" w:type="pct"/>
          </w:tcPr>
          <w:p w14:paraId="0118915F" w14:textId="77777777" w:rsidR="00CA4A4A" w:rsidRPr="00174E0A" w:rsidRDefault="002F7847" w:rsidP="003A5D61">
            <w:pPr>
              <w:pStyle w:val="TableParagraph"/>
              <w:spacing w:before="0"/>
              <w:rPr>
                <w:sz w:val="24"/>
                <w:szCs w:val="24"/>
              </w:rPr>
            </w:pPr>
            <w:r w:rsidRPr="00174E0A">
              <w:rPr>
                <w:sz w:val="24"/>
                <w:szCs w:val="24"/>
              </w:rPr>
              <w:t>5</w:t>
            </w:r>
          </w:p>
        </w:tc>
      </w:tr>
      <w:tr w:rsidR="00CA4A4A" w:rsidRPr="00174E0A" w14:paraId="69017069" w14:textId="77777777" w:rsidTr="003A5D61">
        <w:trPr>
          <w:trHeight w:val="20"/>
        </w:trPr>
        <w:tc>
          <w:tcPr>
            <w:tcW w:w="1733" w:type="pct"/>
          </w:tcPr>
          <w:p w14:paraId="22873F2E" w14:textId="77777777" w:rsidR="00CA4A4A" w:rsidRPr="00174E0A" w:rsidRDefault="00CA4A4A" w:rsidP="003A5D61">
            <w:pPr>
              <w:pStyle w:val="TableParagraph"/>
              <w:spacing w:before="0"/>
              <w:jc w:val="left"/>
              <w:rPr>
                <w:sz w:val="24"/>
                <w:szCs w:val="24"/>
              </w:rPr>
            </w:pPr>
          </w:p>
        </w:tc>
        <w:tc>
          <w:tcPr>
            <w:tcW w:w="1969" w:type="pct"/>
          </w:tcPr>
          <w:p w14:paraId="398F86EA" w14:textId="77777777" w:rsidR="00CA4A4A" w:rsidRPr="00174E0A" w:rsidRDefault="002F7847" w:rsidP="003A5D61">
            <w:pPr>
              <w:pStyle w:val="TableParagraph"/>
              <w:spacing w:before="0"/>
              <w:jc w:val="left"/>
              <w:rPr>
                <w:sz w:val="24"/>
                <w:szCs w:val="24"/>
              </w:rPr>
            </w:pPr>
            <w:r w:rsidRPr="00174E0A">
              <w:rPr>
                <w:sz w:val="24"/>
                <w:szCs w:val="24"/>
              </w:rPr>
              <w:t>Музыка</w:t>
            </w:r>
          </w:p>
        </w:tc>
        <w:tc>
          <w:tcPr>
            <w:tcW w:w="177" w:type="pct"/>
            <w:tcBorders>
              <w:top w:val="single" w:sz="12" w:space="0" w:color="000000"/>
              <w:bottom w:val="single" w:sz="12" w:space="0" w:color="000000"/>
            </w:tcBorders>
          </w:tcPr>
          <w:p w14:paraId="52378DDE" w14:textId="77777777" w:rsidR="00CA4A4A" w:rsidRPr="00174E0A" w:rsidRDefault="002F7847" w:rsidP="003A5D61">
            <w:pPr>
              <w:pStyle w:val="TableParagraph"/>
              <w:spacing w:before="0"/>
              <w:rPr>
                <w:sz w:val="24"/>
                <w:szCs w:val="24"/>
              </w:rPr>
            </w:pPr>
            <w:r w:rsidRPr="00174E0A">
              <w:rPr>
                <w:sz w:val="24"/>
                <w:szCs w:val="24"/>
              </w:rPr>
              <w:t>1</w:t>
            </w:r>
          </w:p>
        </w:tc>
        <w:tc>
          <w:tcPr>
            <w:tcW w:w="176" w:type="pct"/>
            <w:tcBorders>
              <w:top w:val="single" w:sz="12" w:space="0" w:color="000000"/>
              <w:bottom w:val="single" w:sz="12" w:space="0" w:color="000000"/>
            </w:tcBorders>
          </w:tcPr>
          <w:p w14:paraId="384A717D" w14:textId="77777777" w:rsidR="00CA4A4A" w:rsidRPr="00174E0A" w:rsidRDefault="002F7847" w:rsidP="003A5D61">
            <w:pPr>
              <w:pStyle w:val="TableParagraph"/>
              <w:spacing w:before="0"/>
              <w:rPr>
                <w:sz w:val="24"/>
                <w:szCs w:val="24"/>
              </w:rPr>
            </w:pPr>
            <w:r w:rsidRPr="00174E0A">
              <w:rPr>
                <w:sz w:val="24"/>
                <w:szCs w:val="24"/>
              </w:rPr>
              <w:t>1</w:t>
            </w:r>
          </w:p>
        </w:tc>
        <w:tc>
          <w:tcPr>
            <w:tcW w:w="176" w:type="pct"/>
            <w:tcBorders>
              <w:top w:val="single" w:sz="12" w:space="0" w:color="000000"/>
              <w:bottom w:val="single" w:sz="12" w:space="0" w:color="000000"/>
            </w:tcBorders>
          </w:tcPr>
          <w:p w14:paraId="1AF09B35" w14:textId="77777777" w:rsidR="00CA4A4A" w:rsidRPr="00174E0A" w:rsidRDefault="002F7847" w:rsidP="003A5D61">
            <w:pPr>
              <w:pStyle w:val="TableParagraph"/>
              <w:spacing w:before="0"/>
              <w:rPr>
                <w:sz w:val="24"/>
                <w:szCs w:val="24"/>
              </w:rPr>
            </w:pPr>
            <w:r w:rsidRPr="00174E0A">
              <w:rPr>
                <w:sz w:val="24"/>
                <w:szCs w:val="24"/>
              </w:rPr>
              <w:t>1</w:t>
            </w:r>
          </w:p>
        </w:tc>
        <w:tc>
          <w:tcPr>
            <w:tcW w:w="185" w:type="pct"/>
            <w:tcBorders>
              <w:top w:val="single" w:sz="12" w:space="0" w:color="000000"/>
              <w:bottom w:val="single" w:sz="12" w:space="0" w:color="000000"/>
            </w:tcBorders>
          </w:tcPr>
          <w:p w14:paraId="1B7F0F15" w14:textId="77777777" w:rsidR="00CA4A4A" w:rsidRPr="00174E0A" w:rsidRDefault="002F7847" w:rsidP="003A5D61">
            <w:pPr>
              <w:pStyle w:val="TableParagraph"/>
              <w:spacing w:before="0"/>
              <w:rPr>
                <w:sz w:val="24"/>
                <w:szCs w:val="24"/>
              </w:rPr>
            </w:pPr>
            <w:r w:rsidRPr="00174E0A">
              <w:rPr>
                <w:sz w:val="24"/>
                <w:szCs w:val="24"/>
              </w:rPr>
              <w:t>1</w:t>
            </w:r>
          </w:p>
        </w:tc>
        <w:tc>
          <w:tcPr>
            <w:tcW w:w="176" w:type="pct"/>
            <w:tcBorders>
              <w:top w:val="single" w:sz="12" w:space="0" w:color="000000"/>
              <w:bottom w:val="single" w:sz="12" w:space="0" w:color="000000"/>
            </w:tcBorders>
          </w:tcPr>
          <w:p w14:paraId="74724F66" w14:textId="77777777" w:rsidR="00CA4A4A" w:rsidRPr="00174E0A" w:rsidRDefault="002F7847" w:rsidP="003A5D61">
            <w:pPr>
              <w:pStyle w:val="TableParagraph"/>
              <w:spacing w:before="0"/>
              <w:rPr>
                <w:sz w:val="24"/>
                <w:szCs w:val="24"/>
              </w:rPr>
            </w:pPr>
            <w:r w:rsidRPr="00174E0A">
              <w:rPr>
                <w:sz w:val="24"/>
                <w:szCs w:val="24"/>
              </w:rPr>
              <w:t>1</w:t>
            </w:r>
          </w:p>
        </w:tc>
        <w:tc>
          <w:tcPr>
            <w:tcW w:w="406" w:type="pct"/>
          </w:tcPr>
          <w:p w14:paraId="605CF3CA" w14:textId="77777777" w:rsidR="00CA4A4A" w:rsidRPr="00174E0A" w:rsidRDefault="002F7847" w:rsidP="003A5D61">
            <w:pPr>
              <w:pStyle w:val="TableParagraph"/>
              <w:spacing w:before="0"/>
              <w:rPr>
                <w:sz w:val="24"/>
                <w:szCs w:val="24"/>
              </w:rPr>
            </w:pPr>
            <w:r w:rsidRPr="00174E0A">
              <w:rPr>
                <w:sz w:val="24"/>
                <w:szCs w:val="24"/>
              </w:rPr>
              <w:t>5</w:t>
            </w:r>
          </w:p>
        </w:tc>
      </w:tr>
      <w:tr w:rsidR="00CA4A4A" w:rsidRPr="00174E0A" w14:paraId="6D1B2AF8" w14:textId="77777777" w:rsidTr="003A5D61">
        <w:trPr>
          <w:trHeight w:val="20"/>
        </w:trPr>
        <w:tc>
          <w:tcPr>
            <w:tcW w:w="1733" w:type="pct"/>
          </w:tcPr>
          <w:p w14:paraId="774258CA" w14:textId="77777777" w:rsidR="00CA4A4A" w:rsidRPr="00174E0A" w:rsidRDefault="002F7847" w:rsidP="003A5D61">
            <w:pPr>
              <w:pStyle w:val="TableParagraph"/>
              <w:spacing w:before="0"/>
              <w:jc w:val="left"/>
              <w:rPr>
                <w:sz w:val="24"/>
                <w:szCs w:val="24"/>
              </w:rPr>
            </w:pPr>
            <w:r w:rsidRPr="00174E0A">
              <w:rPr>
                <w:sz w:val="24"/>
                <w:szCs w:val="24"/>
              </w:rPr>
              <w:t>Технология</w:t>
            </w:r>
          </w:p>
        </w:tc>
        <w:tc>
          <w:tcPr>
            <w:tcW w:w="1969" w:type="pct"/>
          </w:tcPr>
          <w:p w14:paraId="475525C2" w14:textId="22284792" w:rsidR="00CA4A4A" w:rsidRPr="00174E0A" w:rsidRDefault="006366B2" w:rsidP="003A5D61">
            <w:pPr>
              <w:pStyle w:val="TableParagraph"/>
              <w:spacing w:before="0"/>
              <w:jc w:val="left"/>
              <w:rPr>
                <w:sz w:val="24"/>
                <w:szCs w:val="24"/>
              </w:rPr>
            </w:pPr>
            <w:r>
              <w:rPr>
                <w:sz w:val="24"/>
                <w:szCs w:val="24"/>
              </w:rPr>
              <w:t>Труд (т</w:t>
            </w:r>
            <w:r w:rsidRPr="00174E0A">
              <w:rPr>
                <w:sz w:val="24"/>
                <w:szCs w:val="24"/>
              </w:rPr>
              <w:t>ехнология</w:t>
            </w:r>
            <w:r>
              <w:rPr>
                <w:sz w:val="24"/>
                <w:szCs w:val="24"/>
              </w:rPr>
              <w:t>)</w:t>
            </w:r>
          </w:p>
        </w:tc>
        <w:tc>
          <w:tcPr>
            <w:tcW w:w="177" w:type="pct"/>
            <w:tcBorders>
              <w:top w:val="single" w:sz="12" w:space="0" w:color="000000"/>
            </w:tcBorders>
          </w:tcPr>
          <w:p w14:paraId="28965E5E" w14:textId="77777777" w:rsidR="00CA4A4A" w:rsidRPr="00174E0A" w:rsidRDefault="002F7847" w:rsidP="003A5D61">
            <w:pPr>
              <w:pStyle w:val="TableParagraph"/>
              <w:spacing w:before="0"/>
              <w:rPr>
                <w:sz w:val="24"/>
                <w:szCs w:val="24"/>
              </w:rPr>
            </w:pPr>
            <w:r w:rsidRPr="00174E0A">
              <w:rPr>
                <w:sz w:val="24"/>
                <w:szCs w:val="24"/>
              </w:rPr>
              <w:t>1</w:t>
            </w:r>
          </w:p>
        </w:tc>
        <w:tc>
          <w:tcPr>
            <w:tcW w:w="176" w:type="pct"/>
            <w:tcBorders>
              <w:top w:val="single" w:sz="12" w:space="0" w:color="000000"/>
            </w:tcBorders>
          </w:tcPr>
          <w:p w14:paraId="2BAEFC4A" w14:textId="77777777" w:rsidR="00CA4A4A" w:rsidRPr="00174E0A" w:rsidRDefault="002F7847" w:rsidP="003A5D61">
            <w:pPr>
              <w:pStyle w:val="TableParagraph"/>
              <w:spacing w:before="0"/>
              <w:rPr>
                <w:sz w:val="24"/>
                <w:szCs w:val="24"/>
              </w:rPr>
            </w:pPr>
            <w:r w:rsidRPr="00174E0A">
              <w:rPr>
                <w:sz w:val="24"/>
                <w:szCs w:val="24"/>
              </w:rPr>
              <w:t>1</w:t>
            </w:r>
          </w:p>
        </w:tc>
        <w:tc>
          <w:tcPr>
            <w:tcW w:w="176" w:type="pct"/>
            <w:tcBorders>
              <w:top w:val="single" w:sz="12" w:space="0" w:color="000000"/>
            </w:tcBorders>
          </w:tcPr>
          <w:p w14:paraId="731168F0" w14:textId="77777777" w:rsidR="00CA4A4A" w:rsidRPr="00174E0A" w:rsidRDefault="002F7847" w:rsidP="003A5D61">
            <w:pPr>
              <w:pStyle w:val="TableParagraph"/>
              <w:spacing w:before="0"/>
              <w:rPr>
                <w:sz w:val="24"/>
                <w:szCs w:val="24"/>
              </w:rPr>
            </w:pPr>
            <w:r w:rsidRPr="00174E0A">
              <w:rPr>
                <w:sz w:val="24"/>
                <w:szCs w:val="24"/>
              </w:rPr>
              <w:t>1</w:t>
            </w:r>
          </w:p>
        </w:tc>
        <w:tc>
          <w:tcPr>
            <w:tcW w:w="185" w:type="pct"/>
            <w:tcBorders>
              <w:top w:val="single" w:sz="12" w:space="0" w:color="000000"/>
            </w:tcBorders>
          </w:tcPr>
          <w:p w14:paraId="7DF3B904" w14:textId="77777777" w:rsidR="00CA4A4A" w:rsidRPr="00174E0A" w:rsidRDefault="002F7847" w:rsidP="003A5D61">
            <w:pPr>
              <w:pStyle w:val="TableParagraph"/>
              <w:spacing w:before="0"/>
              <w:rPr>
                <w:sz w:val="24"/>
                <w:szCs w:val="24"/>
              </w:rPr>
            </w:pPr>
            <w:r w:rsidRPr="00174E0A">
              <w:rPr>
                <w:sz w:val="24"/>
                <w:szCs w:val="24"/>
              </w:rPr>
              <w:t>1</w:t>
            </w:r>
          </w:p>
        </w:tc>
        <w:tc>
          <w:tcPr>
            <w:tcW w:w="176" w:type="pct"/>
            <w:tcBorders>
              <w:top w:val="single" w:sz="12" w:space="0" w:color="000000"/>
            </w:tcBorders>
          </w:tcPr>
          <w:p w14:paraId="0A0DDC25" w14:textId="77777777" w:rsidR="00CA4A4A" w:rsidRPr="00174E0A" w:rsidRDefault="002F7847" w:rsidP="003A5D61">
            <w:pPr>
              <w:pStyle w:val="TableParagraph"/>
              <w:spacing w:before="0"/>
              <w:rPr>
                <w:sz w:val="24"/>
                <w:szCs w:val="24"/>
              </w:rPr>
            </w:pPr>
            <w:r w:rsidRPr="00174E0A">
              <w:rPr>
                <w:sz w:val="24"/>
                <w:szCs w:val="24"/>
              </w:rPr>
              <w:t>1</w:t>
            </w:r>
          </w:p>
        </w:tc>
        <w:tc>
          <w:tcPr>
            <w:tcW w:w="406" w:type="pct"/>
          </w:tcPr>
          <w:p w14:paraId="50C33D80" w14:textId="77777777" w:rsidR="00CA4A4A" w:rsidRPr="00174E0A" w:rsidRDefault="002F7847" w:rsidP="003A5D61">
            <w:pPr>
              <w:pStyle w:val="TableParagraph"/>
              <w:spacing w:before="0"/>
              <w:rPr>
                <w:sz w:val="24"/>
                <w:szCs w:val="24"/>
              </w:rPr>
            </w:pPr>
            <w:r w:rsidRPr="00174E0A">
              <w:rPr>
                <w:sz w:val="24"/>
                <w:szCs w:val="24"/>
              </w:rPr>
              <w:t>5</w:t>
            </w:r>
          </w:p>
        </w:tc>
      </w:tr>
      <w:tr w:rsidR="00CA4A4A" w:rsidRPr="00174E0A" w14:paraId="63665DCD" w14:textId="77777777" w:rsidTr="003A5D61">
        <w:trPr>
          <w:trHeight w:val="20"/>
        </w:trPr>
        <w:tc>
          <w:tcPr>
            <w:tcW w:w="1733" w:type="pct"/>
          </w:tcPr>
          <w:p w14:paraId="79235C8C" w14:textId="77777777" w:rsidR="00CA4A4A" w:rsidRPr="00174E0A" w:rsidRDefault="002F7847" w:rsidP="003A5D61">
            <w:pPr>
              <w:pStyle w:val="TableParagraph"/>
              <w:spacing w:before="0"/>
              <w:jc w:val="left"/>
              <w:rPr>
                <w:sz w:val="24"/>
                <w:szCs w:val="24"/>
              </w:rPr>
            </w:pPr>
            <w:r w:rsidRPr="00174E0A">
              <w:rPr>
                <w:sz w:val="24"/>
                <w:szCs w:val="24"/>
              </w:rPr>
              <w:t>Физическая</w:t>
            </w:r>
            <w:r w:rsidRPr="00174E0A">
              <w:rPr>
                <w:spacing w:val="-5"/>
                <w:sz w:val="24"/>
                <w:szCs w:val="24"/>
              </w:rPr>
              <w:t xml:space="preserve"> </w:t>
            </w:r>
            <w:r w:rsidRPr="00174E0A">
              <w:rPr>
                <w:sz w:val="24"/>
                <w:szCs w:val="24"/>
              </w:rPr>
              <w:t>культура</w:t>
            </w:r>
          </w:p>
        </w:tc>
        <w:tc>
          <w:tcPr>
            <w:tcW w:w="1969" w:type="pct"/>
          </w:tcPr>
          <w:p w14:paraId="5CA268EF" w14:textId="1A7650E1" w:rsidR="00CA4A4A" w:rsidRPr="00174E0A" w:rsidRDefault="002F7847" w:rsidP="003A5D61">
            <w:pPr>
              <w:pStyle w:val="TableParagraph"/>
              <w:tabs>
                <w:tab w:val="left" w:pos="2763"/>
              </w:tabs>
              <w:spacing w:before="0"/>
              <w:jc w:val="left"/>
              <w:rPr>
                <w:sz w:val="24"/>
                <w:szCs w:val="24"/>
              </w:rPr>
            </w:pPr>
            <w:r w:rsidRPr="00174E0A">
              <w:rPr>
                <w:sz w:val="24"/>
                <w:szCs w:val="24"/>
              </w:rPr>
              <w:t>Физическая</w:t>
            </w:r>
            <w:r w:rsidR="00327626">
              <w:rPr>
                <w:sz w:val="24"/>
                <w:szCs w:val="24"/>
              </w:rPr>
              <w:t xml:space="preserve"> </w:t>
            </w:r>
            <w:r w:rsidRPr="00174E0A">
              <w:rPr>
                <w:sz w:val="24"/>
                <w:szCs w:val="24"/>
              </w:rPr>
              <w:t>культура</w:t>
            </w:r>
          </w:p>
          <w:p w14:paraId="5DA07F40" w14:textId="2DEE487C" w:rsidR="00CA4A4A" w:rsidRPr="00174E0A" w:rsidRDefault="002F7847" w:rsidP="003A5D61">
            <w:pPr>
              <w:pStyle w:val="TableParagraph"/>
              <w:tabs>
                <w:tab w:val="left" w:pos="2504"/>
              </w:tabs>
              <w:spacing w:before="0"/>
              <w:jc w:val="left"/>
              <w:rPr>
                <w:sz w:val="24"/>
                <w:szCs w:val="24"/>
              </w:rPr>
            </w:pPr>
            <w:r w:rsidRPr="00174E0A">
              <w:rPr>
                <w:sz w:val="24"/>
                <w:szCs w:val="24"/>
              </w:rPr>
              <w:t>(Адаптивная</w:t>
            </w:r>
            <w:r w:rsidR="00327626">
              <w:rPr>
                <w:sz w:val="24"/>
                <w:szCs w:val="24"/>
              </w:rPr>
              <w:t xml:space="preserve"> </w:t>
            </w:r>
            <w:r w:rsidRPr="00174E0A">
              <w:rPr>
                <w:spacing w:val="-1"/>
                <w:sz w:val="24"/>
                <w:szCs w:val="24"/>
              </w:rPr>
              <w:t>физическая</w:t>
            </w:r>
            <w:r w:rsidRPr="00174E0A">
              <w:rPr>
                <w:spacing w:val="-57"/>
                <w:sz w:val="24"/>
                <w:szCs w:val="24"/>
              </w:rPr>
              <w:t xml:space="preserve"> </w:t>
            </w:r>
            <w:r w:rsidRPr="00174E0A">
              <w:rPr>
                <w:sz w:val="24"/>
                <w:szCs w:val="24"/>
              </w:rPr>
              <w:t>культура)</w:t>
            </w:r>
          </w:p>
        </w:tc>
        <w:tc>
          <w:tcPr>
            <w:tcW w:w="177" w:type="pct"/>
            <w:tcBorders>
              <w:bottom w:val="single" w:sz="12" w:space="0" w:color="000000"/>
            </w:tcBorders>
          </w:tcPr>
          <w:p w14:paraId="713E9FB3" w14:textId="77777777" w:rsidR="00CA4A4A" w:rsidRPr="00174E0A" w:rsidRDefault="002F7847" w:rsidP="003A5D61">
            <w:pPr>
              <w:pStyle w:val="TableParagraph"/>
              <w:spacing w:before="0"/>
              <w:jc w:val="right"/>
              <w:rPr>
                <w:sz w:val="24"/>
                <w:szCs w:val="24"/>
              </w:rPr>
            </w:pPr>
            <w:r w:rsidRPr="00174E0A">
              <w:rPr>
                <w:sz w:val="24"/>
                <w:szCs w:val="24"/>
              </w:rPr>
              <w:t>3</w:t>
            </w:r>
          </w:p>
        </w:tc>
        <w:tc>
          <w:tcPr>
            <w:tcW w:w="176" w:type="pct"/>
            <w:tcBorders>
              <w:bottom w:val="single" w:sz="12" w:space="0" w:color="000000"/>
            </w:tcBorders>
          </w:tcPr>
          <w:p w14:paraId="0A8193FC" w14:textId="77777777" w:rsidR="00CA4A4A" w:rsidRPr="00174E0A" w:rsidRDefault="002F7847" w:rsidP="003A5D61">
            <w:pPr>
              <w:pStyle w:val="TableParagraph"/>
              <w:spacing w:before="0"/>
              <w:jc w:val="left"/>
              <w:rPr>
                <w:sz w:val="24"/>
                <w:szCs w:val="24"/>
              </w:rPr>
            </w:pPr>
            <w:r w:rsidRPr="00174E0A">
              <w:rPr>
                <w:sz w:val="24"/>
                <w:szCs w:val="24"/>
              </w:rPr>
              <w:t>3</w:t>
            </w:r>
          </w:p>
        </w:tc>
        <w:tc>
          <w:tcPr>
            <w:tcW w:w="176" w:type="pct"/>
            <w:tcBorders>
              <w:bottom w:val="single" w:sz="12" w:space="0" w:color="000000"/>
            </w:tcBorders>
          </w:tcPr>
          <w:p w14:paraId="2816EB10" w14:textId="77777777" w:rsidR="00CA4A4A" w:rsidRPr="00174E0A" w:rsidRDefault="002F7847" w:rsidP="003A5D61">
            <w:pPr>
              <w:pStyle w:val="TableParagraph"/>
              <w:spacing w:before="0"/>
              <w:rPr>
                <w:sz w:val="24"/>
                <w:szCs w:val="24"/>
              </w:rPr>
            </w:pPr>
            <w:r w:rsidRPr="00174E0A">
              <w:rPr>
                <w:sz w:val="24"/>
                <w:szCs w:val="24"/>
              </w:rPr>
              <w:t>3</w:t>
            </w:r>
          </w:p>
        </w:tc>
        <w:tc>
          <w:tcPr>
            <w:tcW w:w="185" w:type="pct"/>
            <w:tcBorders>
              <w:bottom w:val="single" w:sz="12" w:space="0" w:color="000000"/>
            </w:tcBorders>
          </w:tcPr>
          <w:p w14:paraId="1244875A" w14:textId="77777777" w:rsidR="00CA4A4A" w:rsidRPr="00174E0A" w:rsidRDefault="002F7847" w:rsidP="003A5D61">
            <w:pPr>
              <w:pStyle w:val="TableParagraph"/>
              <w:spacing w:before="0"/>
              <w:rPr>
                <w:sz w:val="24"/>
                <w:szCs w:val="24"/>
              </w:rPr>
            </w:pPr>
            <w:r w:rsidRPr="00174E0A">
              <w:rPr>
                <w:sz w:val="24"/>
                <w:szCs w:val="24"/>
              </w:rPr>
              <w:t>3</w:t>
            </w:r>
          </w:p>
        </w:tc>
        <w:tc>
          <w:tcPr>
            <w:tcW w:w="176" w:type="pct"/>
            <w:tcBorders>
              <w:bottom w:val="single" w:sz="12" w:space="0" w:color="000000"/>
            </w:tcBorders>
          </w:tcPr>
          <w:p w14:paraId="6A09468F" w14:textId="77777777" w:rsidR="00CA4A4A" w:rsidRPr="00174E0A" w:rsidRDefault="002F7847" w:rsidP="003A5D61">
            <w:pPr>
              <w:pStyle w:val="TableParagraph"/>
              <w:spacing w:before="0"/>
              <w:jc w:val="right"/>
              <w:rPr>
                <w:sz w:val="24"/>
                <w:szCs w:val="24"/>
              </w:rPr>
            </w:pPr>
            <w:r w:rsidRPr="00174E0A">
              <w:rPr>
                <w:sz w:val="24"/>
                <w:szCs w:val="24"/>
              </w:rPr>
              <w:t>3</w:t>
            </w:r>
          </w:p>
        </w:tc>
        <w:tc>
          <w:tcPr>
            <w:tcW w:w="406" w:type="pct"/>
          </w:tcPr>
          <w:p w14:paraId="00E4C501" w14:textId="77777777" w:rsidR="00CA4A4A" w:rsidRPr="00174E0A" w:rsidRDefault="002F7847" w:rsidP="003A5D61">
            <w:pPr>
              <w:pStyle w:val="TableParagraph"/>
              <w:spacing w:before="0"/>
              <w:jc w:val="right"/>
              <w:rPr>
                <w:sz w:val="24"/>
                <w:szCs w:val="24"/>
              </w:rPr>
            </w:pPr>
            <w:r w:rsidRPr="00174E0A">
              <w:rPr>
                <w:sz w:val="24"/>
                <w:szCs w:val="24"/>
              </w:rPr>
              <w:t>15</w:t>
            </w:r>
          </w:p>
        </w:tc>
      </w:tr>
      <w:tr w:rsidR="00CA4A4A" w:rsidRPr="00174E0A" w14:paraId="103BDBD2" w14:textId="77777777" w:rsidTr="003A5D61">
        <w:trPr>
          <w:trHeight w:val="20"/>
        </w:trPr>
        <w:tc>
          <w:tcPr>
            <w:tcW w:w="3702" w:type="pct"/>
            <w:gridSpan w:val="2"/>
          </w:tcPr>
          <w:p w14:paraId="69296247" w14:textId="77777777" w:rsidR="00CA4A4A" w:rsidRPr="00174E0A" w:rsidRDefault="002F7847" w:rsidP="003A5D61">
            <w:pPr>
              <w:pStyle w:val="TableParagraph"/>
              <w:spacing w:before="0"/>
              <w:jc w:val="left"/>
              <w:rPr>
                <w:sz w:val="24"/>
                <w:szCs w:val="24"/>
              </w:rPr>
            </w:pPr>
            <w:r w:rsidRPr="00174E0A">
              <w:rPr>
                <w:sz w:val="24"/>
                <w:szCs w:val="24"/>
              </w:rPr>
              <w:t>Итого</w:t>
            </w:r>
          </w:p>
        </w:tc>
        <w:tc>
          <w:tcPr>
            <w:tcW w:w="177" w:type="pct"/>
            <w:tcBorders>
              <w:top w:val="single" w:sz="12" w:space="0" w:color="000000"/>
              <w:bottom w:val="single" w:sz="12" w:space="0" w:color="000000"/>
            </w:tcBorders>
          </w:tcPr>
          <w:p w14:paraId="73AC3D2B" w14:textId="77777777" w:rsidR="00CA4A4A" w:rsidRPr="00174E0A" w:rsidRDefault="002F7847" w:rsidP="003A5D61">
            <w:pPr>
              <w:pStyle w:val="TableParagraph"/>
              <w:spacing w:before="0"/>
              <w:jc w:val="right"/>
              <w:rPr>
                <w:sz w:val="24"/>
                <w:szCs w:val="24"/>
              </w:rPr>
            </w:pPr>
            <w:r w:rsidRPr="00174E0A">
              <w:rPr>
                <w:sz w:val="24"/>
                <w:szCs w:val="24"/>
              </w:rPr>
              <w:t>21</w:t>
            </w:r>
          </w:p>
        </w:tc>
        <w:tc>
          <w:tcPr>
            <w:tcW w:w="176" w:type="pct"/>
            <w:tcBorders>
              <w:top w:val="single" w:sz="12" w:space="0" w:color="000000"/>
              <w:bottom w:val="single" w:sz="12" w:space="0" w:color="000000"/>
            </w:tcBorders>
          </w:tcPr>
          <w:p w14:paraId="31B392BB" w14:textId="77777777" w:rsidR="00CA4A4A" w:rsidRPr="00174E0A" w:rsidRDefault="002F7847" w:rsidP="003A5D61">
            <w:pPr>
              <w:pStyle w:val="TableParagraph"/>
              <w:spacing w:before="0"/>
              <w:jc w:val="left"/>
              <w:rPr>
                <w:sz w:val="24"/>
                <w:szCs w:val="24"/>
              </w:rPr>
            </w:pPr>
            <w:r w:rsidRPr="00174E0A">
              <w:rPr>
                <w:sz w:val="24"/>
                <w:szCs w:val="24"/>
              </w:rPr>
              <w:t>21</w:t>
            </w:r>
          </w:p>
        </w:tc>
        <w:tc>
          <w:tcPr>
            <w:tcW w:w="176" w:type="pct"/>
            <w:tcBorders>
              <w:top w:val="single" w:sz="12" w:space="0" w:color="000000"/>
              <w:bottom w:val="single" w:sz="12" w:space="0" w:color="000000"/>
            </w:tcBorders>
          </w:tcPr>
          <w:p w14:paraId="5110F05E" w14:textId="77777777" w:rsidR="00CA4A4A" w:rsidRPr="00174E0A" w:rsidRDefault="002F7847" w:rsidP="003A5D61">
            <w:pPr>
              <w:pStyle w:val="TableParagraph"/>
              <w:spacing w:before="0"/>
              <w:rPr>
                <w:sz w:val="24"/>
                <w:szCs w:val="24"/>
              </w:rPr>
            </w:pPr>
            <w:r w:rsidRPr="00174E0A">
              <w:rPr>
                <w:sz w:val="24"/>
                <w:szCs w:val="24"/>
              </w:rPr>
              <w:t>22</w:t>
            </w:r>
          </w:p>
        </w:tc>
        <w:tc>
          <w:tcPr>
            <w:tcW w:w="185" w:type="pct"/>
            <w:tcBorders>
              <w:top w:val="single" w:sz="12" w:space="0" w:color="000000"/>
              <w:bottom w:val="single" w:sz="12" w:space="0" w:color="000000"/>
            </w:tcBorders>
          </w:tcPr>
          <w:p w14:paraId="11E21739" w14:textId="77777777" w:rsidR="00CA4A4A" w:rsidRPr="00174E0A" w:rsidRDefault="002F7847" w:rsidP="003A5D61">
            <w:pPr>
              <w:pStyle w:val="TableParagraph"/>
              <w:spacing w:before="0"/>
              <w:rPr>
                <w:sz w:val="24"/>
                <w:szCs w:val="24"/>
              </w:rPr>
            </w:pPr>
            <w:r w:rsidRPr="00174E0A">
              <w:rPr>
                <w:sz w:val="24"/>
                <w:szCs w:val="24"/>
              </w:rPr>
              <w:t>21</w:t>
            </w:r>
          </w:p>
        </w:tc>
        <w:tc>
          <w:tcPr>
            <w:tcW w:w="176" w:type="pct"/>
            <w:tcBorders>
              <w:top w:val="single" w:sz="12" w:space="0" w:color="000000"/>
              <w:bottom w:val="single" w:sz="12" w:space="0" w:color="000000"/>
            </w:tcBorders>
          </w:tcPr>
          <w:p w14:paraId="29A1ADB7" w14:textId="77777777" w:rsidR="00CA4A4A" w:rsidRPr="00174E0A" w:rsidRDefault="002F7847" w:rsidP="003A5D61">
            <w:pPr>
              <w:pStyle w:val="TableParagraph"/>
              <w:spacing w:before="0"/>
              <w:jc w:val="right"/>
              <w:rPr>
                <w:sz w:val="24"/>
                <w:szCs w:val="24"/>
              </w:rPr>
            </w:pPr>
            <w:r w:rsidRPr="00174E0A">
              <w:rPr>
                <w:sz w:val="24"/>
                <w:szCs w:val="24"/>
              </w:rPr>
              <w:t>21</w:t>
            </w:r>
          </w:p>
        </w:tc>
        <w:tc>
          <w:tcPr>
            <w:tcW w:w="406" w:type="pct"/>
          </w:tcPr>
          <w:p w14:paraId="3A920E50" w14:textId="77777777" w:rsidR="00CA4A4A" w:rsidRPr="00174E0A" w:rsidRDefault="002F7847" w:rsidP="003A5D61">
            <w:pPr>
              <w:pStyle w:val="TableParagraph"/>
              <w:spacing w:before="0"/>
              <w:jc w:val="right"/>
              <w:rPr>
                <w:sz w:val="24"/>
                <w:szCs w:val="24"/>
              </w:rPr>
            </w:pPr>
            <w:r w:rsidRPr="00174E0A">
              <w:rPr>
                <w:sz w:val="24"/>
                <w:szCs w:val="24"/>
              </w:rPr>
              <w:t>106</w:t>
            </w:r>
          </w:p>
        </w:tc>
      </w:tr>
      <w:tr w:rsidR="00CA4A4A" w:rsidRPr="00174E0A" w14:paraId="562FFFCC" w14:textId="77777777" w:rsidTr="003A5D61">
        <w:trPr>
          <w:trHeight w:val="20"/>
        </w:trPr>
        <w:tc>
          <w:tcPr>
            <w:tcW w:w="3702" w:type="pct"/>
            <w:gridSpan w:val="2"/>
          </w:tcPr>
          <w:p w14:paraId="636CC913" w14:textId="77777777" w:rsidR="00CA4A4A" w:rsidRPr="00174E0A" w:rsidRDefault="002F7847" w:rsidP="003A5D61">
            <w:pPr>
              <w:pStyle w:val="TableParagraph"/>
              <w:spacing w:before="0"/>
              <w:jc w:val="left"/>
              <w:rPr>
                <w:sz w:val="24"/>
                <w:szCs w:val="24"/>
              </w:rPr>
            </w:pPr>
            <w:r w:rsidRPr="00174E0A">
              <w:rPr>
                <w:sz w:val="24"/>
                <w:szCs w:val="24"/>
              </w:rPr>
              <w:t>Часть,</w:t>
            </w:r>
            <w:r w:rsidRPr="00174E0A">
              <w:rPr>
                <w:spacing w:val="-4"/>
                <w:sz w:val="24"/>
                <w:szCs w:val="24"/>
              </w:rPr>
              <w:t xml:space="preserve"> </w:t>
            </w:r>
            <w:r w:rsidRPr="00174E0A">
              <w:rPr>
                <w:sz w:val="24"/>
                <w:szCs w:val="24"/>
              </w:rPr>
              <w:t>формируемая участниками</w:t>
            </w:r>
            <w:r w:rsidRPr="00174E0A">
              <w:rPr>
                <w:spacing w:val="-4"/>
                <w:sz w:val="24"/>
                <w:szCs w:val="24"/>
              </w:rPr>
              <w:t xml:space="preserve"> </w:t>
            </w:r>
            <w:r w:rsidRPr="00174E0A">
              <w:rPr>
                <w:sz w:val="24"/>
                <w:szCs w:val="24"/>
              </w:rPr>
              <w:t>образовательных</w:t>
            </w:r>
            <w:r w:rsidRPr="00174E0A">
              <w:rPr>
                <w:spacing w:val="-2"/>
                <w:sz w:val="24"/>
                <w:szCs w:val="24"/>
              </w:rPr>
              <w:t xml:space="preserve"> </w:t>
            </w:r>
            <w:r w:rsidRPr="00174E0A">
              <w:rPr>
                <w:sz w:val="24"/>
                <w:szCs w:val="24"/>
              </w:rPr>
              <w:t>отношений</w:t>
            </w:r>
          </w:p>
        </w:tc>
        <w:tc>
          <w:tcPr>
            <w:tcW w:w="177" w:type="pct"/>
            <w:tcBorders>
              <w:top w:val="single" w:sz="12" w:space="0" w:color="000000"/>
              <w:bottom w:val="single" w:sz="12" w:space="0" w:color="000000"/>
            </w:tcBorders>
          </w:tcPr>
          <w:p w14:paraId="5F6ACA2C" w14:textId="77777777" w:rsidR="00CA4A4A" w:rsidRPr="00174E0A" w:rsidRDefault="002F7847" w:rsidP="003A5D61">
            <w:pPr>
              <w:pStyle w:val="TableParagraph"/>
              <w:spacing w:before="0"/>
              <w:jc w:val="right"/>
              <w:rPr>
                <w:sz w:val="24"/>
                <w:szCs w:val="24"/>
              </w:rPr>
            </w:pPr>
            <w:r w:rsidRPr="00174E0A">
              <w:rPr>
                <w:w w:val="99"/>
                <w:sz w:val="24"/>
                <w:szCs w:val="24"/>
              </w:rPr>
              <w:t>-</w:t>
            </w:r>
          </w:p>
        </w:tc>
        <w:tc>
          <w:tcPr>
            <w:tcW w:w="176" w:type="pct"/>
            <w:tcBorders>
              <w:top w:val="single" w:sz="12" w:space="0" w:color="000000"/>
              <w:bottom w:val="single" w:sz="12" w:space="0" w:color="000000"/>
            </w:tcBorders>
          </w:tcPr>
          <w:p w14:paraId="1EDAE5E2" w14:textId="77777777" w:rsidR="00CA4A4A" w:rsidRPr="00174E0A" w:rsidRDefault="002F7847" w:rsidP="003A5D61">
            <w:pPr>
              <w:pStyle w:val="TableParagraph"/>
              <w:spacing w:before="0"/>
              <w:jc w:val="left"/>
              <w:rPr>
                <w:sz w:val="24"/>
                <w:szCs w:val="24"/>
              </w:rPr>
            </w:pPr>
            <w:r w:rsidRPr="00174E0A">
              <w:rPr>
                <w:sz w:val="24"/>
                <w:szCs w:val="24"/>
              </w:rPr>
              <w:t>2</w:t>
            </w:r>
          </w:p>
        </w:tc>
        <w:tc>
          <w:tcPr>
            <w:tcW w:w="176" w:type="pct"/>
            <w:tcBorders>
              <w:top w:val="single" w:sz="12" w:space="0" w:color="000000"/>
              <w:bottom w:val="single" w:sz="12" w:space="0" w:color="000000"/>
            </w:tcBorders>
          </w:tcPr>
          <w:p w14:paraId="4EB1D828" w14:textId="77777777" w:rsidR="00CA4A4A" w:rsidRPr="00174E0A" w:rsidRDefault="002F7847" w:rsidP="003A5D61">
            <w:pPr>
              <w:pStyle w:val="TableParagraph"/>
              <w:spacing w:before="0"/>
              <w:rPr>
                <w:sz w:val="24"/>
                <w:szCs w:val="24"/>
              </w:rPr>
            </w:pPr>
            <w:r w:rsidRPr="00174E0A">
              <w:rPr>
                <w:sz w:val="24"/>
                <w:szCs w:val="24"/>
              </w:rPr>
              <w:t>1</w:t>
            </w:r>
          </w:p>
        </w:tc>
        <w:tc>
          <w:tcPr>
            <w:tcW w:w="185" w:type="pct"/>
            <w:tcBorders>
              <w:top w:val="single" w:sz="12" w:space="0" w:color="000000"/>
              <w:bottom w:val="single" w:sz="12" w:space="0" w:color="000000"/>
            </w:tcBorders>
          </w:tcPr>
          <w:p w14:paraId="17BE5432" w14:textId="77777777" w:rsidR="00CA4A4A" w:rsidRPr="00174E0A" w:rsidRDefault="002F7847" w:rsidP="003A5D61">
            <w:pPr>
              <w:pStyle w:val="TableParagraph"/>
              <w:spacing w:before="0"/>
              <w:rPr>
                <w:sz w:val="24"/>
                <w:szCs w:val="24"/>
              </w:rPr>
            </w:pPr>
            <w:r w:rsidRPr="00174E0A">
              <w:rPr>
                <w:sz w:val="24"/>
                <w:szCs w:val="24"/>
              </w:rPr>
              <w:t>2</w:t>
            </w:r>
          </w:p>
        </w:tc>
        <w:tc>
          <w:tcPr>
            <w:tcW w:w="176" w:type="pct"/>
            <w:tcBorders>
              <w:top w:val="single" w:sz="12" w:space="0" w:color="000000"/>
              <w:bottom w:val="single" w:sz="12" w:space="0" w:color="000000"/>
            </w:tcBorders>
          </w:tcPr>
          <w:p w14:paraId="7BB0B796" w14:textId="77777777" w:rsidR="00CA4A4A" w:rsidRPr="00174E0A" w:rsidRDefault="002F7847" w:rsidP="003A5D61">
            <w:pPr>
              <w:pStyle w:val="TableParagraph"/>
              <w:spacing w:before="0"/>
              <w:jc w:val="right"/>
              <w:rPr>
                <w:sz w:val="24"/>
                <w:szCs w:val="24"/>
              </w:rPr>
            </w:pPr>
            <w:r w:rsidRPr="00174E0A">
              <w:rPr>
                <w:sz w:val="24"/>
                <w:szCs w:val="24"/>
              </w:rPr>
              <w:t>2</w:t>
            </w:r>
          </w:p>
        </w:tc>
        <w:tc>
          <w:tcPr>
            <w:tcW w:w="406" w:type="pct"/>
          </w:tcPr>
          <w:p w14:paraId="457FE2E3" w14:textId="77777777" w:rsidR="00CA4A4A" w:rsidRPr="00174E0A" w:rsidRDefault="002F7847" w:rsidP="003A5D61">
            <w:pPr>
              <w:pStyle w:val="TableParagraph"/>
              <w:spacing w:before="0"/>
              <w:rPr>
                <w:sz w:val="24"/>
                <w:szCs w:val="24"/>
              </w:rPr>
            </w:pPr>
            <w:r w:rsidRPr="00174E0A">
              <w:rPr>
                <w:sz w:val="24"/>
                <w:szCs w:val="24"/>
              </w:rPr>
              <w:t>7</w:t>
            </w:r>
          </w:p>
        </w:tc>
      </w:tr>
      <w:tr w:rsidR="00CA4A4A" w:rsidRPr="00174E0A" w14:paraId="651F8143" w14:textId="77777777" w:rsidTr="003A5D61">
        <w:trPr>
          <w:trHeight w:val="20"/>
        </w:trPr>
        <w:tc>
          <w:tcPr>
            <w:tcW w:w="3702" w:type="pct"/>
            <w:gridSpan w:val="2"/>
          </w:tcPr>
          <w:p w14:paraId="0A750D14" w14:textId="77777777" w:rsidR="00CA4A4A" w:rsidRPr="00174E0A" w:rsidRDefault="002F7847" w:rsidP="003A5D61">
            <w:pPr>
              <w:pStyle w:val="TableParagraph"/>
              <w:spacing w:before="0"/>
              <w:jc w:val="left"/>
              <w:rPr>
                <w:sz w:val="24"/>
                <w:szCs w:val="24"/>
              </w:rPr>
            </w:pPr>
            <w:r w:rsidRPr="00174E0A">
              <w:rPr>
                <w:sz w:val="24"/>
                <w:szCs w:val="24"/>
              </w:rPr>
              <w:t>Максимально</w:t>
            </w:r>
            <w:r w:rsidRPr="00174E0A">
              <w:rPr>
                <w:spacing w:val="-5"/>
                <w:sz w:val="24"/>
                <w:szCs w:val="24"/>
              </w:rPr>
              <w:t xml:space="preserve"> </w:t>
            </w:r>
            <w:r w:rsidRPr="00174E0A">
              <w:rPr>
                <w:sz w:val="24"/>
                <w:szCs w:val="24"/>
              </w:rPr>
              <w:t>допустимая</w:t>
            </w:r>
            <w:r w:rsidRPr="00174E0A">
              <w:rPr>
                <w:spacing w:val="-5"/>
                <w:sz w:val="24"/>
                <w:szCs w:val="24"/>
              </w:rPr>
              <w:t xml:space="preserve"> </w:t>
            </w:r>
            <w:r w:rsidRPr="00174E0A">
              <w:rPr>
                <w:sz w:val="24"/>
                <w:szCs w:val="24"/>
              </w:rPr>
              <w:t>недельная</w:t>
            </w:r>
            <w:r w:rsidRPr="00174E0A">
              <w:rPr>
                <w:spacing w:val="-5"/>
                <w:sz w:val="24"/>
                <w:szCs w:val="24"/>
              </w:rPr>
              <w:t xml:space="preserve"> </w:t>
            </w:r>
            <w:r w:rsidRPr="00174E0A">
              <w:rPr>
                <w:sz w:val="24"/>
                <w:szCs w:val="24"/>
              </w:rPr>
              <w:t>нагрузка</w:t>
            </w:r>
          </w:p>
        </w:tc>
        <w:tc>
          <w:tcPr>
            <w:tcW w:w="177" w:type="pct"/>
            <w:tcBorders>
              <w:top w:val="single" w:sz="12" w:space="0" w:color="000000"/>
              <w:bottom w:val="single" w:sz="12" w:space="0" w:color="000000"/>
            </w:tcBorders>
          </w:tcPr>
          <w:p w14:paraId="4783752F" w14:textId="77777777" w:rsidR="00CA4A4A" w:rsidRPr="00174E0A" w:rsidRDefault="002F7847" w:rsidP="003A5D61">
            <w:pPr>
              <w:pStyle w:val="TableParagraph"/>
              <w:spacing w:before="0"/>
              <w:jc w:val="right"/>
              <w:rPr>
                <w:sz w:val="24"/>
                <w:szCs w:val="24"/>
              </w:rPr>
            </w:pPr>
            <w:r w:rsidRPr="00174E0A">
              <w:rPr>
                <w:sz w:val="24"/>
                <w:szCs w:val="24"/>
              </w:rPr>
              <w:t>21</w:t>
            </w:r>
          </w:p>
        </w:tc>
        <w:tc>
          <w:tcPr>
            <w:tcW w:w="176" w:type="pct"/>
            <w:tcBorders>
              <w:top w:val="single" w:sz="12" w:space="0" w:color="000000"/>
              <w:bottom w:val="single" w:sz="12" w:space="0" w:color="000000"/>
            </w:tcBorders>
          </w:tcPr>
          <w:p w14:paraId="19335967" w14:textId="77777777" w:rsidR="00CA4A4A" w:rsidRPr="00174E0A" w:rsidRDefault="002F7847" w:rsidP="003A5D61">
            <w:pPr>
              <w:pStyle w:val="TableParagraph"/>
              <w:spacing w:before="0"/>
              <w:jc w:val="left"/>
              <w:rPr>
                <w:sz w:val="24"/>
                <w:szCs w:val="24"/>
              </w:rPr>
            </w:pPr>
            <w:r w:rsidRPr="00174E0A">
              <w:rPr>
                <w:sz w:val="24"/>
                <w:szCs w:val="24"/>
              </w:rPr>
              <w:t>23</w:t>
            </w:r>
          </w:p>
        </w:tc>
        <w:tc>
          <w:tcPr>
            <w:tcW w:w="176" w:type="pct"/>
            <w:tcBorders>
              <w:top w:val="single" w:sz="12" w:space="0" w:color="000000"/>
              <w:bottom w:val="single" w:sz="12" w:space="0" w:color="000000"/>
            </w:tcBorders>
          </w:tcPr>
          <w:p w14:paraId="61F98946" w14:textId="77777777" w:rsidR="00CA4A4A" w:rsidRPr="00174E0A" w:rsidRDefault="002F7847" w:rsidP="003A5D61">
            <w:pPr>
              <w:pStyle w:val="TableParagraph"/>
              <w:spacing w:before="0"/>
              <w:rPr>
                <w:sz w:val="24"/>
                <w:szCs w:val="24"/>
              </w:rPr>
            </w:pPr>
            <w:r w:rsidRPr="00174E0A">
              <w:rPr>
                <w:sz w:val="24"/>
                <w:szCs w:val="24"/>
              </w:rPr>
              <w:t>23</w:t>
            </w:r>
          </w:p>
        </w:tc>
        <w:tc>
          <w:tcPr>
            <w:tcW w:w="185" w:type="pct"/>
            <w:tcBorders>
              <w:top w:val="single" w:sz="12" w:space="0" w:color="000000"/>
              <w:bottom w:val="single" w:sz="12" w:space="0" w:color="000000"/>
            </w:tcBorders>
          </w:tcPr>
          <w:p w14:paraId="3D143FDC" w14:textId="77777777" w:rsidR="00CA4A4A" w:rsidRPr="00174E0A" w:rsidRDefault="002F7847" w:rsidP="003A5D61">
            <w:pPr>
              <w:pStyle w:val="TableParagraph"/>
              <w:spacing w:before="0"/>
              <w:rPr>
                <w:sz w:val="24"/>
                <w:szCs w:val="24"/>
              </w:rPr>
            </w:pPr>
            <w:r w:rsidRPr="00174E0A">
              <w:rPr>
                <w:sz w:val="24"/>
                <w:szCs w:val="24"/>
              </w:rPr>
              <w:t>23</w:t>
            </w:r>
          </w:p>
        </w:tc>
        <w:tc>
          <w:tcPr>
            <w:tcW w:w="176" w:type="pct"/>
            <w:tcBorders>
              <w:top w:val="single" w:sz="12" w:space="0" w:color="000000"/>
              <w:bottom w:val="single" w:sz="12" w:space="0" w:color="000000"/>
            </w:tcBorders>
          </w:tcPr>
          <w:p w14:paraId="4CE2B74F" w14:textId="77777777" w:rsidR="00CA4A4A" w:rsidRPr="00174E0A" w:rsidRDefault="002F7847" w:rsidP="003A5D61">
            <w:pPr>
              <w:pStyle w:val="TableParagraph"/>
              <w:spacing w:before="0"/>
              <w:jc w:val="right"/>
              <w:rPr>
                <w:sz w:val="24"/>
                <w:szCs w:val="24"/>
              </w:rPr>
            </w:pPr>
            <w:r w:rsidRPr="00174E0A">
              <w:rPr>
                <w:sz w:val="24"/>
                <w:szCs w:val="24"/>
              </w:rPr>
              <w:t>23</w:t>
            </w:r>
          </w:p>
        </w:tc>
        <w:tc>
          <w:tcPr>
            <w:tcW w:w="406" w:type="pct"/>
          </w:tcPr>
          <w:p w14:paraId="309F2A1E" w14:textId="77777777" w:rsidR="00CA4A4A" w:rsidRPr="00174E0A" w:rsidRDefault="002F7847" w:rsidP="003A5D61">
            <w:pPr>
              <w:pStyle w:val="TableParagraph"/>
              <w:spacing w:before="0"/>
              <w:jc w:val="right"/>
              <w:rPr>
                <w:sz w:val="24"/>
                <w:szCs w:val="24"/>
              </w:rPr>
            </w:pPr>
            <w:r w:rsidRPr="00174E0A">
              <w:rPr>
                <w:sz w:val="24"/>
                <w:szCs w:val="24"/>
              </w:rPr>
              <w:t>113</w:t>
            </w:r>
          </w:p>
        </w:tc>
      </w:tr>
      <w:tr w:rsidR="00CA4A4A" w:rsidRPr="00174E0A" w14:paraId="04CE5A08" w14:textId="77777777" w:rsidTr="003A5D61">
        <w:trPr>
          <w:trHeight w:val="20"/>
        </w:trPr>
        <w:tc>
          <w:tcPr>
            <w:tcW w:w="3702" w:type="pct"/>
            <w:gridSpan w:val="2"/>
          </w:tcPr>
          <w:p w14:paraId="04AEC24F" w14:textId="77777777" w:rsidR="00CA4A4A" w:rsidRPr="00174E0A" w:rsidRDefault="002F7847" w:rsidP="003A5D61">
            <w:pPr>
              <w:pStyle w:val="TableParagraph"/>
              <w:spacing w:before="0"/>
              <w:jc w:val="left"/>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p>
        </w:tc>
        <w:tc>
          <w:tcPr>
            <w:tcW w:w="177" w:type="pct"/>
            <w:tcBorders>
              <w:top w:val="single" w:sz="12" w:space="0" w:color="000000"/>
              <w:bottom w:val="single" w:sz="12" w:space="0" w:color="000000"/>
            </w:tcBorders>
          </w:tcPr>
          <w:p w14:paraId="3F60F171" w14:textId="77777777" w:rsidR="00CA4A4A" w:rsidRPr="00174E0A" w:rsidRDefault="002F7847" w:rsidP="003A5D61">
            <w:pPr>
              <w:pStyle w:val="TableParagraph"/>
              <w:spacing w:before="0"/>
              <w:jc w:val="right"/>
              <w:rPr>
                <w:sz w:val="24"/>
                <w:szCs w:val="24"/>
              </w:rPr>
            </w:pPr>
            <w:r w:rsidRPr="00174E0A">
              <w:rPr>
                <w:sz w:val="24"/>
                <w:szCs w:val="24"/>
              </w:rPr>
              <w:t>10</w:t>
            </w:r>
          </w:p>
        </w:tc>
        <w:tc>
          <w:tcPr>
            <w:tcW w:w="176" w:type="pct"/>
            <w:tcBorders>
              <w:top w:val="single" w:sz="12" w:space="0" w:color="000000"/>
              <w:bottom w:val="single" w:sz="12" w:space="0" w:color="000000"/>
            </w:tcBorders>
          </w:tcPr>
          <w:p w14:paraId="051B645B" w14:textId="77777777" w:rsidR="00CA4A4A" w:rsidRPr="00174E0A" w:rsidRDefault="002F7847" w:rsidP="003A5D61">
            <w:pPr>
              <w:pStyle w:val="TableParagraph"/>
              <w:spacing w:before="0"/>
              <w:jc w:val="left"/>
              <w:rPr>
                <w:sz w:val="24"/>
                <w:szCs w:val="24"/>
              </w:rPr>
            </w:pPr>
            <w:r w:rsidRPr="00174E0A">
              <w:rPr>
                <w:sz w:val="24"/>
                <w:szCs w:val="24"/>
              </w:rPr>
              <w:t>10</w:t>
            </w:r>
          </w:p>
        </w:tc>
        <w:tc>
          <w:tcPr>
            <w:tcW w:w="176" w:type="pct"/>
            <w:tcBorders>
              <w:top w:val="single" w:sz="12" w:space="0" w:color="000000"/>
              <w:bottom w:val="single" w:sz="12" w:space="0" w:color="000000"/>
            </w:tcBorders>
          </w:tcPr>
          <w:p w14:paraId="06E5A48B" w14:textId="77777777" w:rsidR="00CA4A4A" w:rsidRPr="00174E0A" w:rsidRDefault="002F7847" w:rsidP="003A5D61">
            <w:pPr>
              <w:pStyle w:val="TableParagraph"/>
              <w:spacing w:before="0"/>
              <w:rPr>
                <w:sz w:val="24"/>
                <w:szCs w:val="24"/>
              </w:rPr>
            </w:pPr>
            <w:r w:rsidRPr="00174E0A">
              <w:rPr>
                <w:sz w:val="24"/>
                <w:szCs w:val="24"/>
              </w:rPr>
              <w:t>10</w:t>
            </w:r>
          </w:p>
        </w:tc>
        <w:tc>
          <w:tcPr>
            <w:tcW w:w="185" w:type="pct"/>
            <w:tcBorders>
              <w:top w:val="single" w:sz="12" w:space="0" w:color="000000"/>
              <w:bottom w:val="single" w:sz="12" w:space="0" w:color="000000"/>
            </w:tcBorders>
          </w:tcPr>
          <w:p w14:paraId="32E625CA" w14:textId="77777777" w:rsidR="00CA4A4A" w:rsidRPr="00174E0A" w:rsidRDefault="002F7847" w:rsidP="003A5D61">
            <w:pPr>
              <w:pStyle w:val="TableParagraph"/>
              <w:spacing w:before="0"/>
              <w:rPr>
                <w:sz w:val="24"/>
                <w:szCs w:val="24"/>
              </w:rPr>
            </w:pPr>
            <w:r w:rsidRPr="00174E0A">
              <w:rPr>
                <w:sz w:val="24"/>
                <w:szCs w:val="24"/>
              </w:rPr>
              <w:t>10</w:t>
            </w:r>
          </w:p>
        </w:tc>
        <w:tc>
          <w:tcPr>
            <w:tcW w:w="176" w:type="pct"/>
            <w:tcBorders>
              <w:top w:val="single" w:sz="12" w:space="0" w:color="000000"/>
              <w:bottom w:val="single" w:sz="12" w:space="0" w:color="000000"/>
            </w:tcBorders>
          </w:tcPr>
          <w:p w14:paraId="42448030" w14:textId="77777777" w:rsidR="00CA4A4A" w:rsidRPr="00174E0A" w:rsidRDefault="002F7847" w:rsidP="003A5D61">
            <w:pPr>
              <w:pStyle w:val="TableParagraph"/>
              <w:spacing w:before="0"/>
              <w:jc w:val="right"/>
              <w:rPr>
                <w:sz w:val="24"/>
                <w:szCs w:val="24"/>
              </w:rPr>
            </w:pPr>
            <w:r w:rsidRPr="00174E0A">
              <w:rPr>
                <w:sz w:val="24"/>
                <w:szCs w:val="24"/>
              </w:rPr>
              <w:t>10</w:t>
            </w:r>
          </w:p>
        </w:tc>
        <w:tc>
          <w:tcPr>
            <w:tcW w:w="406" w:type="pct"/>
          </w:tcPr>
          <w:p w14:paraId="58F6880E" w14:textId="77777777" w:rsidR="00CA4A4A" w:rsidRPr="00174E0A" w:rsidRDefault="002F7847" w:rsidP="003A5D61">
            <w:pPr>
              <w:pStyle w:val="TableParagraph"/>
              <w:spacing w:before="0"/>
              <w:jc w:val="right"/>
              <w:rPr>
                <w:sz w:val="24"/>
                <w:szCs w:val="24"/>
              </w:rPr>
            </w:pPr>
            <w:r w:rsidRPr="00174E0A">
              <w:rPr>
                <w:sz w:val="24"/>
                <w:szCs w:val="24"/>
              </w:rPr>
              <w:t>50</w:t>
            </w:r>
          </w:p>
        </w:tc>
      </w:tr>
      <w:tr w:rsidR="00CA4A4A" w:rsidRPr="00174E0A" w14:paraId="03FA68D0" w14:textId="77777777" w:rsidTr="003A5D61">
        <w:trPr>
          <w:trHeight w:val="20"/>
        </w:trPr>
        <w:tc>
          <w:tcPr>
            <w:tcW w:w="3702" w:type="pct"/>
            <w:gridSpan w:val="2"/>
          </w:tcPr>
          <w:p w14:paraId="7B608951" w14:textId="77777777" w:rsidR="00CA4A4A" w:rsidRPr="00174E0A" w:rsidRDefault="002F7847" w:rsidP="003A5D61">
            <w:pPr>
              <w:pStyle w:val="TableParagraph"/>
              <w:spacing w:before="0"/>
              <w:jc w:val="left"/>
              <w:rPr>
                <w:sz w:val="24"/>
                <w:szCs w:val="24"/>
              </w:rPr>
            </w:pPr>
            <w:r w:rsidRPr="00174E0A">
              <w:rPr>
                <w:sz w:val="24"/>
                <w:szCs w:val="24"/>
              </w:rPr>
              <w:t>Обязательные</w:t>
            </w:r>
            <w:r w:rsidRPr="00174E0A">
              <w:rPr>
                <w:spacing w:val="-4"/>
                <w:sz w:val="24"/>
                <w:szCs w:val="24"/>
              </w:rPr>
              <w:t xml:space="preserve"> </w:t>
            </w:r>
            <w:r w:rsidRPr="00174E0A">
              <w:rPr>
                <w:sz w:val="24"/>
                <w:szCs w:val="24"/>
              </w:rPr>
              <w:t>занятия</w:t>
            </w:r>
            <w:r w:rsidRPr="00174E0A">
              <w:rPr>
                <w:spacing w:val="-5"/>
                <w:sz w:val="24"/>
                <w:szCs w:val="24"/>
              </w:rPr>
              <w:t xml:space="preserve"> </w:t>
            </w:r>
            <w:r w:rsidRPr="00174E0A">
              <w:rPr>
                <w:sz w:val="24"/>
                <w:szCs w:val="24"/>
              </w:rPr>
              <w:t>по</w:t>
            </w:r>
            <w:r w:rsidRPr="00174E0A">
              <w:rPr>
                <w:spacing w:val="-2"/>
                <w:sz w:val="24"/>
                <w:szCs w:val="24"/>
              </w:rPr>
              <w:t xml:space="preserve"> </w:t>
            </w:r>
            <w:r w:rsidRPr="00174E0A">
              <w:rPr>
                <w:sz w:val="24"/>
                <w:szCs w:val="24"/>
              </w:rPr>
              <w:t>программе</w:t>
            </w:r>
            <w:r w:rsidRPr="00174E0A">
              <w:rPr>
                <w:spacing w:val="-3"/>
                <w:sz w:val="24"/>
                <w:szCs w:val="24"/>
              </w:rPr>
              <w:t xml:space="preserve"> </w:t>
            </w:r>
            <w:r w:rsidRPr="00174E0A">
              <w:rPr>
                <w:sz w:val="24"/>
                <w:szCs w:val="24"/>
              </w:rPr>
              <w:t>коррекционной</w:t>
            </w:r>
            <w:r w:rsidRPr="00174E0A">
              <w:rPr>
                <w:spacing w:val="-2"/>
                <w:sz w:val="24"/>
                <w:szCs w:val="24"/>
              </w:rPr>
              <w:t xml:space="preserve"> </w:t>
            </w:r>
            <w:r w:rsidRPr="00174E0A">
              <w:rPr>
                <w:sz w:val="24"/>
                <w:szCs w:val="24"/>
              </w:rPr>
              <w:t>работы</w:t>
            </w:r>
          </w:p>
        </w:tc>
        <w:tc>
          <w:tcPr>
            <w:tcW w:w="177" w:type="pct"/>
            <w:tcBorders>
              <w:top w:val="single" w:sz="12" w:space="0" w:color="000000"/>
              <w:bottom w:val="single" w:sz="12" w:space="0" w:color="000000"/>
            </w:tcBorders>
          </w:tcPr>
          <w:p w14:paraId="4180F345" w14:textId="77777777" w:rsidR="00CA4A4A" w:rsidRPr="00174E0A" w:rsidRDefault="002F7847" w:rsidP="003A5D61">
            <w:pPr>
              <w:pStyle w:val="TableParagraph"/>
              <w:spacing w:before="0"/>
              <w:jc w:val="right"/>
              <w:rPr>
                <w:sz w:val="24"/>
                <w:szCs w:val="24"/>
              </w:rPr>
            </w:pPr>
            <w:r w:rsidRPr="00174E0A">
              <w:rPr>
                <w:sz w:val="24"/>
                <w:szCs w:val="24"/>
              </w:rPr>
              <w:t>5</w:t>
            </w:r>
          </w:p>
        </w:tc>
        <w:tc>
          <w:tcPr>
            <w:tcW w:w="176" w:type="pct"/>
            <w:tcBorders>
              <w:top w:val="single" w:sz="12" w:space="0" w:color="000000"/>
              <w:bottom w:val="single" w:sz="12" w:space="0" w:color="000000"/>
            </w:tcBorders>
          </w:tcPr>
          <w:p w14:paraId="0B0167E0" w14:textId="77777777" w:rsidR="00CA4A4A" w:rsidRPr="00174E0A" w:rsidRDefault="002F7847" w:rsidP="003A5D61">
            <w:pPr>
              <w:pStyle w:val="TableParagraph"/>
              <w:spacing w:before="0"/>
              <w:jc w:val="left"/>
              <w:rPr>
                <w:sz w:val="24"/>
                <w:szCs w:val="24"/>
              </w:rPr>
            </w:pPr>
            <w:r w:rsidRPr="00174E0A">
              <w:rPr>
                <w:sz w:val="24"/>
                <w:szCs w:val="24"/>
              </w:rPr>
              <w:t>5</w:t>
            </w:r>
          </w:p>
        </w:tc>
        <w:tc>
          <w:tcPr>
            <w:tcW w:w="176" w:type="pct"/>
            <w:tcBorders>
              <w:top w:val="single" w:sz="12" w:space="0" w:color="000000"/>
              <w:bottom w:val="single" w:sz="12" w:space="0" w:color="000000"/>
            </w:tcBorders>
          </w:tcPr>
          <w:p w14:paraId="4FFAACA1" w14:textId="77777777" w:rsidR="00CA4A4A" w:rsidRPr="00174E0A" w:rsidRDefault="002F7847" w:rsidP="003A5D61">
            <w:pPr>
              <w:pStyle w:val="TableParagraph"/>
              <w:spacing w:before="0"/>
              <w:rPr>
                <w:sz w:val="24"/>
                <w:szCs w:val="24"/>
              </w:rPr>
            </w:pPr>
            <w:r w:rsidRPr="00174E0A">
              <w:rPr>
                <w:sz w:val="24"/>
                <w:szCs w:val="24"/>
              </w:rPr>
              <w:t>5</w:t>
            </w:r>
          </w:p>
        </w:tc>
        <w:tc>
          <w:tcPr>
            <w:tcW w:w="185" w:type="pct"/>
            <w:tcBorders>
              <w:top w:val="single" w:sz="12" w:space="0" w:color="000000"/>
              <w:bottom w:val="single" w:sz="12" w:space="0" w:color="000000"/>
            </w:tcBorders>
          </w:tcPr>
          <w:p w14:paraId="5EBD756D" w14:textId="77777777" w:rsidR="00CA4A4A" w:rsidRPr="00174E0A" w:rsidRDefault="002F7847" w:rsidP="003A5D61">
            <w:pPr>
              <w:pStyle w:val="TableParagraph"/>
              <w:spacing w:before="0"/>
              <w:rPr>
                <w:sz w:val="24"/>
                <w:szCs w:val="24"/>
              </w:rPr>
            </w:pPr>
            <w:r w:rsidRPr="00174E0A">
              <w:rPr>
                <w:sz w:val="24"/>
                <w:szCs w:val="24"/>
              </w:rPr>
              <w:t>5</w:t>
            </w:r>
          </w:p>
        </w:tc>
        <w:tc>
          <w:tcPr>
            <w:tcW w:w="176" w:type="pct"/>
            <w:tcBorders>
              <w:top w:val="single" w:sz="12" w:space="0" w:color="000000"/>
              <w:bottom w:val="single" w:sz="12" w:space="0" w:color="000000"/>
            </w:tcBorders>
          </w:tcPr>
          <w:p w14:paraId="254EC7BE" w14:textId="77777777" w:rsidR="00CA4A4A" w:rsidRPr="00174E0A" w:rsidRDefault="002F7847" w:rsidP="003A5D61">
            <w:pPr>
              <w:pStyle w:val="TableParagraph"/>
              <w:spacing w:before="0"/>
              <w:jc w:val="right"/>
              <w:rPr>
                <w:sz w:val="24"/>
                <w:szCs w:val="24"/>
              </w:rPr>
            </w:pPr>
            <w:r w:rsidRPr="00174E0A">
              <w:rPr>
                <w:sz w:val="24"/>
                <w:szCs w:val="24"/>
              </w:rPr>
              <w:t>5</w:t>
            </w:r>
          </w:p>
        </w:tc>
        <w:tc>
          <w:tcPr>
            <w:tcW w:w="406" w:type="pct"/>
          </w:tcPr>
          <w:p w14:paraId="5A518223" w14:textId="77777777" w:rsidR="00CA4A4A" w:rsidRPr="00174E0A" w:rsidRDefault="002F7847" w:rsidP="003A5D61">
            <w:pPr>
              <w:pStyle w:val="TableParagraph"/>
              <w:spacing w:before="0"/>
              <w:jc w:val="right"/>
              <w:rPr>
                <w:sz w:val="24"/>
                <w:szCs w:val="24"/>
              </w:rPr>
            </w:pPr>
            <w:r w:rsidRPr="00174E0A">
              <w:rPr>
                <w:sz w:val="24"/>
                <w:szCs w:val="24"/>
              </w:rPr>
              <w:t>25</w:t>
            </w:r>
          </w:p>
        </w:tc>
      </w:tr>
      <w:tr w:rsidR="00CA4A4A" w:rsidRPr="00174E0A" w14:paraId="293AB445" w14:textId="77777777" w:rsidTr="003A5D61">
        <w:trPr>
          <w:trHeight w:val="20"/>
        </w:trPr>
        <w:tc>
          <w:tcPr>
            <w:tcW w:w="3702" w:type="pct"/>
            <w:gridSpan w:val="2"/>
          </w:tcPr>
          <w:p w14:paraId="11F50DE5" w14:textId="6D8C93BE" w:rsidR="00CA4A4A" w:rsidRPr="00174E0A" w:rsidRDefault="002F7847" w:rsidP="003A5D61">
            <w:pPr>
              <w:pStyle w:val="TableParagraph"/>
              <w:tabs>
                <w:tab w:val="left" w:pos="3341"/>
                <w:tab w:val="left" w:pos="4353"/>
                <w:tab w:val="left" w:pos="4710"/>
                <w:tab w:val="left" w:pos="5629"/>
              </w:tabs>
              <w:spacing w:before="0"/>
              <w:jc w:val="left"/>
              <w:rPr>
                <w:sz w:val="24"/>
                <w:szCs w:val="24"/>
              </w:rPr>
            </w:pPr>
            <w:r w:rsidRPr="00174E0A">
              <w:rPr>
                <w:sz w:val="24"/>
                <w:szCs w:val="24"/>
              </w:rPr>
              <w:t>Коррекционно-развивающие</w:t>
            </w:r>
            <w:r w:rsidR="00D709F9">
              <w:rPr>
                <w:sz w:val="24"/>
                <w:szCs w:val="24"/>
              </w:rPr>
              <w:t xml:space="preserve"> </w:t>
            </w:r>
            <w:r w:rsidRPr="00174E0A">
              <w:rPr>
                <w:sz w:val="24"/>
                <w:szCs w:val="24"/>
              </w:rPr>
              <w:t>занятия</w:t>
            </w:r>
            <w:r w:rsidR="00D709F9">
              <w:rPr>
                <w:sz w:val="24"/>
                <w:szCs w:val="24"/>
              </w:rPr>
              <w:t xml:space="preserve"> </w:t>
            </w:r>
            <w:r w:rsidRPr="00174E0A">
              <w:rPr>
                <w:sz w:val="24"/>
                <w:szCs w:val="24"/>
              </w:rPr>
              <w:t>и</w:t>
            </w:r>
            <w:r w:rsidR="00D709F9">
              <w:rPr>
                <w:sz w:val="24"/>
                <w:szCs w:val="24"/>
              </w:rPr>
              <w:t xml:space="preserve"> </w:t>
            </w:r>
            <w:r w:rsidRPr="00174E0A">
              <w:rPr>
                <w:sz w:val="24"/>
                <w:szCs w:val="24"/>
              </w:rPr>
              <w:t>другие</w:t>
            </w:r>
            <w:r w:rsidR="00D709F9">
              <w:rPr>
                <w:sz w:val="24"/>
                <w:szCs w:val="24"/>
              </w:rPr>
              <w:t xml:space="preserve"> </w:t>
            </w:r>
            <w:r w:rsidRPr="00174E0A">
              <w:rPr>
                <w:sz w:val="24"/>
                <w:szCs w:val="24"/>
              </w:rPr>
              <w:t>направления</w:t>
            </w:r>
            <w:r w:rsidR="00D709F9">
              <w:rPr>
                <w:sz w:val="24"/>
                <w:szCs w:val="24"/>
              </w:rPr>
              <w:t xml:space="preserve"> </w:t>
            </w:r>
            <w:r w:rsidRPr="00174E0A">
              <w:rPr>
                <w:sz w:val="24"/>
                <w:szCs w:val="24"/>
              </w:rPr>
              <w:t>внеурочной</w:t>
            </w:r>
            <w:r w:rsidRPr="00174E0A">
              <w:rPr>
                <w:spacing w:val="-4"/>
                <w:sz w:val="24"/>
                <w:szCs w:val="24"/>
              </w:rPr>
              <w:t xml:space="preserve"> </w:t>
            </w:r>
            <w:r w:rsidRPr="00174E0A">
              <w:rPr>
                <w:sz w:val="24"/>
                <w:szCs w:val="24"/>
              </w:rPr>
              <w:t>деятельности</w:t>
            </w:r>
          </w:p>
        </w:tc>
        <w:tc>
          <w:tcPr>
            <w:tcW w:w="177" w:type="pct"/>
            <w:tcBorders>
              <w:top w:val="single" w:sz="12" w:space="0" w:color="000000"/>
              <w:bottom w:val="single" w:sz="12" w:space="0" w:color="000000"/>
            </w:tcBorders>
          </w:tcPr>
          <w:p w14:paraId="0122D499" w14:textId="77777777" w:rsidR="00CA4A4A" w:rsidRPr="00174E0A" w:rsidRDefault="002F7847" w:rsidP="003A5D61">
            <w:pPr>
              <w:pStyle w:val="TableParagraph"/>
              <w:spacing w:before="0"/>
              <w:jc w:val="right"/>
              <w:rPr>
                <w:sz w:val="24"/>
                <w:szCs w:val="24"/>
              </w:rPr>
            </w:pPr>
            <w:r w:rsidRPr="00174E0A">
              <w:rPr>
                <w:sz w:val="24"/>
                <w:szCs w:val="24"/>
              </w:rPr>
              <w:t>5</w:t>
            </w:r>
          </w:p>
        </w:tc>
        <w:tc>
          <w:tcPr>
            <w:tcW w:w="176" w:type="pct"/>
            <w:tcBorders>
              <w:top w:val="single" w:sz="12" w:space="0" w:color="000000"/>
              <w:bottom w:val="single" w:sz="12" w:space="0" w:color="000000"/>
            </w:tcBorders>
          </w:tcPr>
          <w:p w14:paraId="3042B338" w14:textId="77777777" w:rsidR="00CA4A4A" w:rsidRPr="00174E0A" w:rsidRDefault="002F7847" w:rsidP="003A5D61">
            <w:pPr>
              <w:pStyle w:val="TableParagraph"/>
              <w:spacing w:before="0"/>
              <w:jc w:val="left"/>
              <w:rPr>
                <w:sz w:val="24"/>
                <w:szCs w:val="24"/>
              </w:rPr>
            </w:pPr>
            <w:r w:rsidRPr="00174E0A">
              <w:rPr>
                <w:sz w:val="24"/>
                <w:szCs w:val="24"/>
              </w:rPr>
              <w:t>5</w:t>
            </w:r>
          </w:p>
        </w:tc>
        <w:tc>
          <w:tcPr>
            <w:tcW w:w="176" w:type="pct"/>
            <w:tcBorders>
              <w:top w:val="single" w:sz="12" w:space="0" w:color="000000"/>
              <w:bottom w:val="single" w:sz="12" w:space="0" w:color="000000"/>
            </w:tcBorders>
          </w:tcPr>
          <w:p w14:paraId="09E249AF" w14:textId="77777777" w:rsidR="00CA4A4A" w:rsidRPr="00174E0A" w:rsidRDefault="002F7847" w:rsidP="003A5D61">
            <w:pPr>
              <w:pStyle w:val="TableParagraph"/>
              <w:spacing w:before="0"/>
              <w:rPr>
                <w:sz w:val="24"/>
                <w:szCs w:val="24"/>
              </w:rPr>
            </w:pPr>
            <w:r w:rsidRPr="00174E0A">
              <w:rPr>
                <w:sz w:val="24"/>
                <w:szCs w:val="24"/>
              </w:rPr>
              <w:t>5</w:t>
            </w:r>
          </w:p>
        </w:tc>
        <w:tc>
          <w:tcPr>
            <w:tcW w:w="185" w:type="pct"/>
            <w:tcBorders>
              <w:top w:val="single" w:sz="12" w:space="0" w:color="000000"/>
              <w:bottom w:val="single" w:sz="12" w:space="0" w:color="000000"/>
            </w:tcBorders>
          </w:tcPr>
          <w:p w14:paraId="4931717D" w14:textId="77777777" w:rsidR="00CA4A4A" w:rsidRPr="00174E0A" w:rsidRDefault="002F7847" w:rsidP="003A5D61">
            <w:pPr>
              <w:pStyle w:val="TableParagraph"/>
              <w:spacing w:before="0"/>
              <w:rPr>
                <w:sz w:val="24"/>
                <w:szCs w:val="24"/>
              </w:rPr>
            </w:pPr>
            <w:r w:rsidRPr="00174E0A">
              <w:rPr>
                <w:sz w:val="24"/>
                <w:szCs w:val="24"/>
              </w:rPr>
              <w:t>5</w:t>
            </w:r>
          </w:p>
        </w:tc>
        <w:tc>
          <w:tcPr>
            <w:tcW w:w="176" w:type="pct"/>
            <w:tcBorders>
              <w:top w:val="single" w:sz="12" w:space="0" w:color="000000"/>
              <w:bottom w:val="single" w:sz="12" w:space="0" w:color="000000"/>
            </w:tcBorders>
          </w:tcPr>
          <w:p w14:paraId="08DB9F5E" w14:textId="77777777" w:rsidR="00CA4A4A" w:rsidRPr="00174E0A" w:rsidRDefault="002F7847" w:rsidP="003A5D61">
            <w:pPr>
              <w:pStyle w:val="TableParagraph"/>
              <w:spacing w:before="0"/>
              <w:jc w:val="right"/>
              <w:rPr>
                <w:sz w:val="24"/>
                <w:szCs w:val="24"/>
              </w:rPr>
            </w:pPr>
            <w:r w:rsidRPr="00174E0A">
              <w:rPr>
                <w:sz w:val="24"/>
                <w:szCs w:val="24"/>
              </w:rPr>
              <w:t>5</w:t>
            </w:r>
          </w:p>
        </w:tc>
        <w:tc>
          <w:tcPr>
            <w:tcW w:w="406" w:type="pct"/>
          </w:tcPr>
          <w:p w14:paraId="6C7D97F0" w14:textId="77777777" w:rsidR="00CA4A4A" w:rsidRPr="00174E0A" w:rsidRDefault="002F7847" w:rsidP="003A5D61">
            <w:pPr>
              <w:pStyle w:val="TableParagraph"/>
              <w:spacing w:before="0"/>
              <w:jc w:val="right"/>
              <w:rPr>
                <w:sz w:val="24"/>
                <w:szCs w:val="24"/>
              </w:rPr>
            </w:pPr>
            <w:r w:rsidRPr="00174E0A">
              <w:rPr>
                <w:sz w:val="24"/>
                <w:szCs w:val="24"/>
              </w:rPr>
              <w:t>25</w:t>
            </w:r>
          </w:p>
        </w:tc>
      </w:tr>
      <w:tr w:rsidR="00CA4A4A" w:rsidRPr="00174E0A" w14:paraId="3C6231C1" w14:textId="77777777" w:rsidTr="003A5D61">
        <w:trPr>
          <w:trHeight w:val="20"/>
        </w:trPr>
        <w:tc>
          <w:tcPr>
            <w:tcW w:w="3702" w:type="pct"/>
            <w:gridSpan w:val="2"/>
          </w:tcPr>
          <w:p w14:paraId="4C228C10" w14:textId="77777777" w:rsidR="00CA4A4A" w:rsidRPr="00174E0A" w:rsidRDefault="002F7847" w:rsidP="003A5D61">
            <w:pPr>
              <w:pStyle w:val="TableParagraph"/>
              <w:spacing w:before="0"/>
              <w:jc w:val="left"/>
              <w:rPr>
                <w:sz w:val="24"/>
                <w:szCs w:val="24"/>
              </w:rPr>
            </w:pPr>
            <w:r w:rsidRPr="00174E0A">
              <w:rPr>
                <w:sz w:val="24"/>
                <w:szCs w:val="24"/>
              </w:rPr>
              <w:t>Всего</w:t>
            </w:r>
          </w:p>
        </w:tc>
        <w:tc>
          <w:tcPr>
            <w:tcW w:w="177" w:type="pct"/>
            <w:tcBorders>
              <w:top w:val="single" w:sz="12" w:space="0" w:color="000000"/>
            </w:tcBorders>
          </w:tcPr>
          <w:p w14:paraId="64642936" w14:textId="77777777" w:rsidR="00CA4A4A" w:rsidRPr="00174E0A" w:rsidRDefault="002F7847" w:rsidP="003A5D61">
            <w:pPr>
              <w:pStyle w:val="TableParagraph"/>
              <w:spacing w:before="0"/>
              <w:jc w:val="right"/>
              <w:rPr>
                <w:sz w:val="24"/>
                <w:szCs w:val="24"/>
              </w:rPr>
            </w:pPr>
            <w:r w:rsidRPr="00174E0A">
              <w:rPr>
                <w:sz w:val="24"/>
                <w:szCs w:val="24"/>
              </w:rPr>
              <w:t>31</w:t>
            </w:r>
          </w:p>
        </w:tc>
        <w:tc>
          <w:tcPr>
            <w:tcW w:w="176" w:type="pct"/>
            <w:tcBorders>
              <w:top w:val="single" w:sz="12" w:space="0" w:color="000000"/>
            </w:tcBorders>
          </w:tcPr>
          <w:p w14:paraId="718DEFEE" w14:textId="77777777" w:rsidR="00CA4A4A" w:rsidRPr="00174E0A" w:rsidRDefault="002F7847" w:rsidP="003A5D61">
            <w:pPr>
              <w:pStyle w:val="TableParagraph"/>
              <w:spacing w:before="0"/>
              <w:jc w:val="left"/>
              <w:rPr>
                <w:sz w:val="24"/>
                <w:szCs w:val="24"/>
              </w:rPr>
            </w:pPr>
            <w:r w:rsidRPr="00174E0A">
              <w:rPr>
                <w:sz w:val="24"/>
                <w:szCs w:val="24"/>
              </w:rPr>
              <w:t>33</w:t>
            </w:r>
          </w:p>
        </w:tc>
        <w:tc>
          <w:tcPr>
            <w:tcW w:w="176" w:type="pct"/>
            <w:tcBorders>
              <w:top w:val="single" w:sz="12" w:space="0" w:color="000000"/>
            </w:tcBorders>
          </w:tcPr>
          <w:p w14:paraId="6D3A6C34" w14:textId="77777777" w:rsidR="00CA4A4A" w:rsidRPr="00174E0A" w:rsidRDefault="002F7847" w:rsidP="003A5D61">
            <w:pPr>
              <w:pStyle w:val="TableParagraph"/>
              <w:spacing w:before="0"/>
              <w:rPr>
                <w:sz w:val="24"/>
                <w:szCs w:val="24"/>
              </w:rPr>
            </w:pPr>
            <w:r w:rsidRPr="00174E0A">
              <w:rPr>
                <w:sz w:val="24"/>
                <w:szCs w:val="24"/>
              </w:rPr>
              <w:t>33</w:t>
            </w:r>
          </w:p>
        </w:tc>
        <w:tc>
          <w:tcPr>
            <w:tcW w:w="185" w:type="pct"/>
            <w:tcBorders>
              <w:top w:val="single" w:sz="12" w:space="0" w:color="000000"/>
            </w:tcBorders>
          </w:tcPr>
          <w:p w14:paraId="7555F2B6" w14:textId="77777777" w:rsidR="00CA4A4A" w:rsidRPr="00174E0A" w:rsidRDefault="002F7847" w:rsidP="003A5D61">
            <w:pPr>
              <w:pStyle w:val="TableParagraph"/>
              <w:spacing w:before="0"/>
              <w:rPr>
                <w:sz w:val="24"/>
                <w:szCs w:val="24"/>
              </w:rPr>
            </w:pPr>
            <w:r w:rsidRPr="00174E0A">
              <w:rPr>
                <w:sz w:val="24"/>
                <w:szCs w:val="24"/>
              </w:rPr>
              <w:t>33</w:t>
            </w:r>
          </w:p>
        </w:tc>
        <w:tc>
          <w:tcPr>
            <w:tcW w:w="176" w:type="pct"/>
            <w:tcBorders>
              <w:top w:val="single" w:sz="12" w:space="0" w:color="000000"/>
            </w:tcBorders>
          </w:tcPr>
          <w:p w14:paraId="7D4D18A4" w14:textId="77777777" w:rsidR="00CA4A4A" w:rsidRPr="00174E0A" w:rsidRDefault="002F7847" w:rsidP="003A5D61">
            <w:pPr>
              <w:pStyle w:val="TableParagraph"/>
              <w:spacing w:before="0"/>
              <w:jc w:val="right"/>
              <w:rPr>
                <w:sz w:val="24"/>
                <w:szCs w:val="24"/>
              </w:rPr>
            </w:pPr>
            <w:r w:rsidRPr="00174E0A">
              <w:rPr>
                <w:sz w:val="24"/>
                <w:szCs w:val="24"/>
              </w:rPr>
              <w:t>33</w:t>
            </w:r>
          </w:p>
        </w:tc>
        <w:tc>
          <w:tcPr>
            <w:tcW w:w="406" w:type="pct"/>
          </w:tcPr>
          <w:p w14:paraId="11B73468" w14:textId="77777777" w:rsidR="00CA4A4A" w:rsidRPr="00174E0A" w:rsidRDefault="002F7847" w:rsidP="003A5D61">
            <w:pPr>
              <w:pStyle w:val="TableParagraph"/>
              <w:spacing w:before="0"/>
              <w:jc w:val="right"/>
              <w:rPr>
                <w:sz w:val="24"/>
                <w:szCs w:val="24"/>
              </w:rPr>
            </w:pPr>
            <w:r w:rsidRPr="00174E0A">
              <w:rPr>
                <w:sz w:val="24"/>
                <w:szCs w:val="24"/>
              </w:rPr>
              <w:t>163</w:t>
            </w:r>
          </w:p>
        </w:tc>
      </w:tr>
    </w:tbl>
    <w:p w14:paraId="2112A123" w14:textId="77777777" w:rsidR="00CA4A4A" w:rsidRPr="00174E0A" w:rsidRDefault="002F7847" w:rsidP="00EE7FEA">
      <w:pPr>
        <w:pStyle w:val="a3"/>
        <w:tabs>
          <w:tab w:val="left" w:pos="9781"/>
        </w:tabs>
        <w:ind w:left="0" w:right="49" w:firstLine="709"/>
        <w:jc w:val="both"/>
      </w:pPr>
      <w:r w:rsidRPr="00174E0A">
        <w:t>В учебном плане количество часов в неделю на коррекционно-развивающие курсы</w:t>
      </w:r>
      <w:r w:rsidRPr="00174E0A">
        <w:rPr>
          <w:spacing w:val="1"/>
        </w:rPr>
        <w:t xml:space="preserve"> </w:t>
      </w:r>
      <w:r w:rsidRPr="00174E0A">
        <w:t>указано</w:t>
      </w:r>
      <w:r w:rsidRPr="00174E0A">
        <w:rPr>
          <w:spacing w:val="-1"/>
        </w:rPr>
        <w:t xml:space="preserve"> </w:t>
      </w:r>
      <w:r w:rsidRPr="00174E0A">
        <w:t>на</w:t>
      </w:r>
      <w:r w:rsidRPr="00174E0A">
        <w:rPr>
          <w:spacing w:val="-1"/>
        </w:rPr>
        <w:t xml:space="preserve"> </w:t>
      </w:r>
      <w:r w:rsidRPr="00174E0A">
        <w:t>одного обучающегося.</w:t>
      </w:r>
    </w:p>
    <w:p w14:paraId="62BC7A0E" w14:textId="77777777" w:rsidR="00CA4A4A" w:rsidRPr="00174E0A" w:rsidRDefault="00CA4A4A" w:rsidP="003053C8">
      <w:pPr>
        <w:pStyle w:val="a3"/>
        <w:ind w:left="0"/>
      </w:pPr>
    </w:p>
    <w:p w14:paraId="73A349B8" w14:textId="77777777" w:rsidR="00CA4A4A" w:rsidRPr="00174E0A" w:rsidRDefault="002F7847" w:rsidP="003053C8">
      <w:pPr>
        <w:ind w:left="362" w:right="432"/>
        <w:jc w:val="center"/>
        <w:rPr>
          <w:i/>
          <w:sz w:val="24"/>
          <w:szCs w:val="24"/>
        </w:rPr>
      </w:pPr>
      <w:r w:rsidRPr="00174E0A">
        <w:rPr>
          <w:i/>
          <w:sz w:val="24"/>
          <w:szCs w:val="24"/>
        </w:rPr>
        <w:t>Учебный</w:t>
      </w:r>
      <w:r w:rsidRPr="00174E0A">
        <w:rPr>
          <w:i/>
          <w:spacing w:val="-3"/>
          <w:sz w:val="24"/>
          <w:szCs w:val="24"/>
        </w:rPr>
        <w:t xml:space="preserve"> </w:t>
      </w:r>
      <w:r w:rsidRPr="00174E0A">
        <w:rPr>
          <w:i/>
          <w:sz w:val="24"/>
          <w:szCs w:val="24"/>
        </w:rPr>
        <w:t>план</w:t>
      </w:r>
      <w:r w:rsidRPr="00174E0A">
        <w:rPr>
          <w:i/>
          <w:spacing w:val="-3"/>
          <w:sz w:val="24"/>
          <w:szCs w:val="24"/>
        </w:rPr>
        <w:t xml:space="preserve"> </w:t>
      </w:r>
      <w:r w:rsidRPr="00174E0A">
        <w:rPr>
          <w:i/>
          <w:sz w:val="24"/>
          <w:szCs w:val="24"/>
        </w:rPr>
        <w:t>ФАОП</w:t>
      </w:r>
      <w:r w:rsidRPr="00174E0A">
        <w:rPr>
          <w:i/>
          <w:spacing w:val="-3"/>
          <w:sz w:val="24"/>
          <w:szCs w:val="24"/>
        </w:rPr>
        <w:t xml:space="preserve"> </w:t>
      </w:r>
      <w:r w:rsidRPr="00174E0A">
        <w:rPr>
          <w:i/>
          <w:sz w:val="24"/>
          <w:szCs w:val="24"/>
        </w:rPr>
        <w:t>НОО</w:t>
      </w:r>
      <w:r w:rsidRPr="00174E0A">
        <w:rPr>
          <w:i/>
          <w:spacing w:val="-4"/>
          <w:sz w:val="24"/>
          <w:szCs w:val="24"/>
        </w:rPr>
        <w:t xml:space="preserve"> </w:t>
      </w:r>
      <w:r w:rsidRPr="00174E0A">
        <w:rPr>
          <w:i/>
          <w:sz w:val="24"/>
          <w:szCs w:val="24"/>
        </w:rPr>
        <w:t>для</w:t>
      </w:r>
      <w:r w:rsidRPr="00174E0A">
        <w:rPr>
          <w:i/>
          <w:spacing w:val="-4"/>
          <w:sz w:val="24"/>
          <w:szCs w:val="24"/>
        </w:rPr>
        <w:t xml:space="preserve"> </w:t>
      </w:r>
      <w:r w:rsidRPr="00174E0A">
        <w:rPr>
          <w:i/>
          <w:sz w:val="24"/>
          <w:szCs w:val="24"/>
        </w:rPr>
        <w:t>слабовидящих</w:t>
      </w:r>
      <w:r w:rsidRPr="00174E0A">
        <w:rPr>
          <w:i/>
          <w:spacing w:val="-4"/>
          <w:sz w:val="24"/>
          <w:szCs w:val="24"/>
        </w:rPr>
        <w:t xml:space="preserve"> </w:t>
      </w:r>
      <w:r w:rsidRPr="00174E0A">
        <w:rPr>
          <w:i/>
          <w:sz w:val="24"/>
          <w:szCs w:val="24"/>
        </w:rPr>
        <w:t>обучающихся</w:t>
      </w:r>
      <w:r w:rsidRPr="00174E0A">
        <w:rPr>
          <w:i/>
          <w:spacing w:val="-4"/>
          <w:sz w:val="24"/>
          <w:szCs w:val="24"/>
        </w:rPr>
        <w:t xml:space="preserve"> </w:t>
      </w:r>
      <w:r w:rsidRPr="00174E0A">
        <w:rPr>
          <w:i/>
          <w:sz w:val="24"/>
          <w:szCs w:val="24"/>
        </w:rPr>
        <w:t>с</w:t>
      </w:r>
      <w:r w:rsidRPr="00174E0A">
        <w:rPr>
          <w:i/>
          <w:spacing w:val="-4"/>
          <w:sz w:val="24"/>
          <w:szCs w:val="24"/>
        </w:rPr>
        <w:t xml:space="preserve"> </w:t>
      </w:r>
      <w:r w:rsidRPr="00174E0A">
        <w:rPr>
          <w:i/>
          <w:sz w:val="24"/>
          <w:szCs w:val="24"/>
        </w:rPr>
        <w:t>легкой</w:t>
      </w:r>
      <w:r w:rsidRPr="00174E0A">
        <w:rPr>
          <w:i/>
          <w:spacing w:val="-3"/>
          <w:sz w:val="24"/>
          <w:szCs w:val="24"/>
        </w:rPr>
        <w:t xml:space="preserve"> </w:t>
      </w:r>
      <w:r w:rsidRPr="00174E0A">
        <w:rPr>
          <w:i/>
          <w:sz w:val="24"/>
          <w:szCs w:val="24"/>
        </w:rPr>
        <w:t>умственной</w:t>
      </w:r>
      <w:r w:rsidRPr="00174E0A">
        <w:rPr>
          <w:i/>
          <w:spacing w:val="-57"/>
          <w:sz w:val="24"/>
          <w:szCs w:val="24"/>
        </w:rPr>
        <w:t xml:space="preserve"> </w:t>
      </w:r>
      <w:r w:rsidRPr="00174E0A">
        <w:rPr>
          <w:i/>
          <w:sz w:val="24"/>
          <w:szCs w:val="24"/>
        </w:rPr>
        <w:t>отсталостью</w:t>
      </w:r>
      <w:r w:rsidRPr="00174E0A">
        <w:rPr>
          <w:i/>
          <w:spacing w:val="-1"/>
          <w:sz w:val="24"/>
          <w:szCs w:val="24"/>
        </w:rPr>
        <w:t xml:space="preserve"> </w:t>
      </w:r>
      <w:r w:rsidRPr="00174E0A">
        <w:rPr>
          <w:i/>
          <w:sz w:val="24"/>
          <w:szCs w:val="24"/>
        </w:rPr>
        <w:t>(интеллектуальными</w:t>
      </w:r>
      <w:r w:rsidRPr="00174E0A">
        <w:rPr>
          <w:i/>
          <w:spacing w:val="-3"/>
          <w:sz w:val="24"/>
          <w:szCs w:val="24"/>
        </w:rPr>
        <w:t xml:space="preserve"> </w:t>
      </w:r>
      <w:r w:rsidRPr="00174E0A">
        <w:rPr>
          <w:i/>
          <w:sz w:val="24"/>
          <w:szCs w:val="24"/>
        </w:rPr>
        <w:t>нарушениями)</w:t>
      </w:r>
      <w:r w:rsidRPr="00174E0A">
        <w:rPr>
          <w:i/>
          <w:spacing w:val="-1"/>
          <w:sz w:val="24"/>
          <w:szCs w:val="24"/>
        </w:rPr>
        <w:t xml:space="preserve"> </w:t>
      </w:r>
      <w:r w:rsidRPr="00174E0A">
        <w:rPr>
          <w:i/>
          <w:sz w:val="24"/>
          <w:szCs w:val="24"/>
        </w:rPr>
        <w:t>(вариант</w:t>
      </w:r>
      <w:r w:rsidRPr="00174E0A">
        <w:rPr>
          <w:i/>
          <w:spacing w:val="-2"/>
          <w:sz w:val="24"/>
          <w:szCs w:val="24"/>
        </w:rPr>
        <w:t xml:space="preserve"> </w:t>
      </w:r>
      <w:r w:rsidRPr="00174E0A">
        <w:rPr>
          <w:i/>
          <w:sz w:val="24"/>
          <w:szCs w:val="24"/>
        </w:rPr>
        <w:t>4.3)</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472"/>
        <w:gridCol w:w="4524"/>
        <w:gridCol w:w="367"/>
        <w:gridCol w:w="369"/>
        <w:gridCol w:w="367"/>
        <w:gridCol w:w="386"/>
        <w:gridCol w:w="367"/>
        <w:gridCol w:w="846"/>
      </w:tblGrid>
      <w:tr w:rsidR="00CA4A4A" w:rsidRPr="00174E0A" w14:paraId="78602AD4" w14:textId="77777777" w:rsidTr="003A5D61">
        <w:trPr>
          <w:trHeight w:val="20"/>
        </w:trPr>
        <w:tc>
          <w:tcPr>
            <w:tcW w:w="1275" w:type="pct"/>
            <w:vMerge w:val="restart"/>
          </w:tcPr>
          <w:p w14:paraId="4A561D1C" w14:textId="77777777" w:rsidR="00CA4A4A" w:rsidRPr="00174E0A" w:rsidRDefault="002F7847" w:rsidP="003A5D61">
            <w:pPr>
              <w:pStyle w:val="TableParagraph"/>
              <w:spacing w:before="0"/>
              <w:rPr>
                <w:b/>
                <w:sz w:val="24"/>
                <w:szCs w:val="24"/>
              </w:rPr>
            </w:pPr>
            <w:r w:rsidRPr="00174E0A">
              <w:rPr>
                <w:b/>
                <w:sz w:val="24"/>
                <w:szCs w:val="24"/>
              </w:rPr>
              <w:t>Предметные</w:t>
            </w:r>
            <w:r w:rsidRPr="00174E0A">
              <w:rPr>
                <w:b/>
                <w:spacing w:val="-6"/>
                <w:sz w:val="24"/>
                <w:szCs w:val="24"/>
              </w:rPr>
              <w:t xml:space="preserve"> </w:t>
            </w:r>
            <w:r w:rsidRPr="00174E0A">
              <w:rPr>
                <w:b/>
                <w:sz w:val="24"/>
                <w:szCs w:val="24"/>
              </w:rPr>
              <w:t>области</w:t>
            </w:r>
          </w:p>
        </w:tc>
        <w:tc>
          <w:tcPr>
            <w:tcW w:w="2333" w:type="pct"/>
          </w:tcPr>
          <w:p w14:paraId="64A788F2" w14:textId="77777777" w:rsidR="00CA4A4A" w:rsidRPr="00174E0A" w:rsidRDefault="002F7847" w:rsidP="003A5D61">
            <w:pPr>
              <w:pStyle w:val="TableParagraph"/>
              <w:spacing w:before="0"/>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392" w:type="pct"/>
            <w:gridSpan w:val="6"/>
          </w:tcPr>
          <w:p w14:paraId="0A3D9A96" w14:textId="77777777" w:rsidR="00CA4A4A" w:rsidRPr="00174E0A" w:rsidRDefault="002F7847" w:rsidP="003A5D61">
            <w:pPr>
              <w:pStyle w:val="TableParagraph"/>
              <w:spacing w:before="0"/>
              <w:rPr>
                <w:b/>
                <w:sz w:val="24"/>
                <w:szCs w:val="24"/>
              </w:rPr>
            </w:pPr>
            <w:r w:rsidRPr="00174E0A">
              <w:rPr>
                <w:b/>
                <w:sz w:val="24"/>
                <w:szCs w:val="24"/>
              </w:rPr>
              <w:t>Количество часов в</w:t>
            </w:r>
            <w:r w:rsidRPr="00174E0A">
              <w:rPr>
                <w:b/>
                <w:spacing w:val="-58"/>
                <w:sz w:val="24"/>
                <w:szCs w:val="24"/>
              </w:rPr>
              <w:t xml:space="preserve"> </w:t>
            </w:r>
            <w:r w:rsidRPr="00174E0A">
              <w:rPr>
                <w:b/>
                <w:sz w:val="24"/>
                <w:szCs w:val="24"/>
              </w:rPr>
              <w:t>неделю</w:t>
            </w:r>
          </w:p>
        </w:tc>
      </w:tr>
      <w:tr w:rsidR="00CA4A4A" w:rsidRPr="00174E0A" w14:paraId="4BA4D4D8" w14:textId="77777777" w:rsidTr="003A5D61">
        <w:trPr>
          <w:trHeight w:val="20"/>
        </w:trPr>
        <w:tc>
          <w:tcPr>
            <w:tcW w:w="1275" w:type="pct"/>
            <w:vMerge/>
            <w:tcBorders>
              <w:top w:val="nil"/>
            </w:tcBorders>
          </w:tcPr>
          <w:p w14:paraId="1C580C04" w14:textId="77777777" w:rsidR="00CA4A4A" w:rsidRPr="00174E0A" w:rsidRDefault="00CA4A4A" w:rsidP="003A5D61">
            <w:pPr>
              <w:rPr>
                <w:sz w:val="24"/>
                <w:szCs w:val="24"/>
              </w:rPr>
            </w:pPr>
          </w:p>
        </w:tc>
        <w:tc>
          <w:tcPr>
            <w:tcW w:w="2333" w:type="pct"/>
          </w:tcPr>
          <w:p w14:paraId="78D1B8CF" w14:textId="77777777" w:rsidR="00CA4A4A" w:rsidRPr="00174E0A" w:rsidRDefault="002F7847" w:rsidP="003A5D61">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189" w:type="pct"/>
          </w:tcPr>
          <w:p w14:paraId="20ABE8B8" w14:textId="77777777" w:rsidR="00CA4A4A" w:rsidRPr="00174E0A" w:rsidRDefault="002F7847" w:rsidP="003A5D61">
            <w:pPr>
              <w:pStyle w:val="TableParagraph"/>
              <w:spacing w:before="0"/>
              <w:rPr>
                <w:sz w:val="24"/>
                <w:szCs w:val="24"/>
              </w:rPr>
            </w:pPr>
            <w:r w:rsidRPr="00174E0A">
              <w:rPr>
                <w:w w:val="99"/>
                <w:sz w:val="24"/>
                <w:szCs w:val="24"/>
              </w:rPr>
              <w:t>I</w:t>
            </w:r>
          </w:p>
        </w:tc>
        <w:tc>
          <w:tcPr>
            <w:tcW w:w="190" w:type="pct"/>
          </w:tcPr>
          <w:p w14:paraId="7E0B96B5" w14:textId="77777777" w:rsidR="00CA4A4A" w:rsidRPr="00174E0A" w:rsidRDefault="002F7847" w:rsidP="003A5D61">
            <w:pPr>
              <w:pStyle w:val="TableParagraph"/>
              <w:spacing w:before="0"/>
              <w:rPr>
                <w:sz w:val="24"/>
                <w:szCs w:val="24"/>
              </w:rPr>
            </w:pPr>
            <w:r w:rsidRPr="00174E0A">
              <w:rPr>
                <w:sz w:val="24"/>
                <w:szCs w:val="24"/>
              </w:rPr>
              <w:t>II</w:t>
            </w:r>
          </w:p>
        </w:tc>
        <w:tc>
          <w:tcPr>
            <w:tcW w:w="189" w:type="pct"/>
          </w:tcPr>
          <w:p w14:paraId="1DA1A2FB" w14:textId="77777777" w:rsidR="00CA4A4A" w:rsidRPr="00174E0A" w:rsidRDefault="002F7847" w:rsidP="003A5D61">
            <w:pPr>
              <w:pStyle w:val="TableParagraph"/>
              <w:spacing w:before="0"/>
              <w:rPr>
                <w:sz w:val="24"/>
                <w:szCs w:val="24"/>
              </w:rPr>
            </w:pPr>
            <w:r w:rsidRPr="00174E0A">
              <w:rPr>
                <w:sz w:val="24"/>
                <w:szCs w:val="24"/>
              </w:rPr>
              <w:t>III</w:t>
            </w:r>
          </w:p>
        </w:tc>
        <w:tc>
          <w:tcPr>
            <w:tcW w:w="199" w:type="pct"/>
          </w:tcPr>
          <w:p w14:paraId="5CF62929" w14:textId="77777777" w:rsidR="00CA4A4A" w:rsidRPr="00174E0A" w:rsidRDefault="002F7847" w:rsidP="003A5D61">
            <w:pPr>
              <w:pStyle w:val="TableParagraph"/>
              <w:spacing w:before="0"/>
              <w:rPr>
                <w:sz w:val="24"/>
                <w:szCs w:val="24"/>
              </w:rPr>
            </w:pPr>
            <w:r w:rsidRPr="00174E0A">
              <w:rPr>
                <w:sz w:val="24"/>
                <w:szCs w:val="24"/>
              </w:rPr>
              <w:t>IV</w:t>
            </w:r>
          </w:p>
        </w:tc>
        <w:tc>
          <w:tcPr>
            <w:tcW w:w="189" w:type="pct"/>
          </w:tcPr>
          <w:p w14:paraId="6A95E9A7" w14:textId="77777777" w:rsidR="00CA4A4A" w:rsidRPr="00174E0A" w:rsidRDefault="002F7847" w:rsidP="003A5D61">
            <w:pPr>
              <w:pStyle w:val="TableParagraph"/>
              <w:spacing w:before="0"/>
              <w:rPr>
                <w:sz w:val="24"/>
                <w:szCs w:val="24"/>
              </w:rPr>
            </w:pPr>
            <w:r w:rsidRPr="00174E0A">
              <w:rPr>
                <w:w w:val="99"/>
                <w:sz w:val="24"/>
                <w:szCs w:val="24"/>
              </w:rPr>
              <w:t>V</w:t>
            </w:r>
          </w:p>
        </w:tc>
        <w:tc>
          <w:tcPr>
            <w:tcW w:w="436" w:type="pct"/>
          </w:tcPr>
          <w:p w14:paraId="14318AC1" w14:textId="77777777" w:rsidR="00CA4A4A" w:rsidRPr="00174E0A" w:rsidRDefault="002F7847" w:rsidP="003A5D61">
            <w:pPr>
              <w:pStyle w:val="TableParagraph"/>
              <w:spacing w:before="0"/>
              <w:rPr>
                <w:sz w:val="24"/>
                <w:szCs w:val="24"/>
              </w:rPr>
            </w:pPr>
            <w:r w:rsidRPr="00174E0A">
              <w:rPr>
                <w:sz w:val="24"/>
                <w:szCs w:val="24"/>
              </w:rPr>
              <w:t>Всего</w:t>
            </w:r>
          </w:p>
        </w:tc>
      </w:tr>
      <w:tr w:rsidR="00CA4A4A" w:rsidRPr="00174E0A" w14:paraId="74765554" w14:textId="77777777" w:rsidTr="003A5D61">
        <w:trPr>
          <w:trHeight w:val="20"/>
        </w:trPr>
        <w:tc>
          <w:tcPr>
            <w:tcW w:w="5000" w:type="pct"/>
            <w:gridSpan w:val="8"/>
          </w:tcPr>
          <w:p w14:paraId="0D864E4B" w14:textId="77777777" w:rsidR="00CA4A4A" w:rsidRPr="00174E0A" w:rsidRDefault="002F7847" w:rsidP="003A5D61">
            <w:pPr>
              <w:pStyle w:val="TableParagraph"/>
              <w:spacing w:before="0"/>
              <w:rPr>
                <w:sz w:val="24"/>
                <w:szCs w:val="24"/>
              </w:rPr>
            </w:pPr>
            <w:r w:rsidRPr="00174E0A">
              <w:rPr>
                <w:sz w:val="24"/>
                <w:szCs w:val="24"/>
              </w:rPr>
              <w:t>Обязательная</w:t>
            </w:r>
            <w:r w:rsidRPr="00174E0A">
              <w:rPr>
                <w:spacing w:val="-3"/>
                <w:sz w:val="24"/>
                <w:szCs w:val="24"/>
              </w:rPr>
              <w:t xml:space="preserve"> </w:t>
            </w:r>
            <w:r w:rsidRPr="00174E0A">
              <w:rPr>
                <w:sz w:val="24"/>
                <w:szCs w:val="24"/>
              </w:rPr>
              <w:t>часть</w:t>
            </w:r>
          </w:p>
        </w:tc>
      </w:tr>
      <w:tr w:rsidR="00CA4A4A" w:rsidRPr="00174E0A" w14:paraId="7127FD10" w14:textId="77777777" w:rsidTr="003A5D61">
        <w:trPr>
          <w:trHeight w:val="20"/>
        </w:trPr>
        <w:tc>
          <w:tcPr>
            <w:tcW w:w="1275" w:type="pct"/>
            <w:vMerge w:val="restart"/>
          </w:tcPr>
          <w:p w14:paraId="7AB47FA8" w14:textId="77777777" w:rsidR="00CA4A4A" w:rsidRPr="00174E0A" w:rsidRDefault="002F7847" w:rsidP="003A5D61">
            <w:pPr>
              <w:pStyle w:val="TableParagraph"/>
              <w:tabs>
                <w:tab w:val="left" w:pos="1076"/>
                <w:tab w:val="left" w:pos="1594"/>
              </w:tabs>
              <w:spacing w:before="0"/>
              <w:jc w:val="left"/>
              <w:rPr>
                <w:sz w:val="24"/>
                <w:szCs w:val="24"/>
              </w:rPr>
            </w:pPr>
            <w:r w:rsidRPr="00174E0A">
              <w:rPr>
                <w:sz w:val="24"/>
                <w:szCs w:val="24"/>
              </w:rPr>
              <w:t>Язык</w:t>
            </w:r>
            <w:r w:rsidRPr="00174E0A">
              <w:rPr>
                <w:sz w:val="24"/>
                <w:szCs w:val="24"/>
              </w:rPr>
              <w:tab/>
              <w:t>и</w:t>
            </w:r>
            <w:r w:rsidRPr="00174E0A">
              <w:rPr>
                <w:sz w:val="24"/>
                <w:szCs w:val="24"/>
              </w:rPr>
              <w:tab/>
            </w:r>
            <w:r w:rsidRPr="00174E0A">
              <w:rPr>
                <w:spacing w:val="-2"/>
                <w:sz w:val="24"/>
                <w:szCs w:val="24"/>
              </w:rPr>
              <w:t>речевая</w:t>
            </w:r>
            <w:r w:rsidRPr="00174E0A">
              <w:rPr>
                <w:spacing w:val="-57"/>
                <w:sz w:val="24"/>
                <w:szCs w:val="24"/>
              </w:rPr>
              <w:t xml:space="preserve"> </w:t>
            </w:r>
            <w:r w:rsidRPr="00174E0A">
              <w:rPr>
                <w:sz w:val="24"/>
                <w:szCs w:val="24"/>
              </w:rPr>
              <w:t>практика</w:t>
            </w:r>
          </w:p>
        </w:tc>
        <w:tc>
          <w:tcPr>
            <w:tcW w:w="2333" w:type="pct"/>
          </w:tcPr>
          <w:p w14:paraId="799251E1" w14:textId="77777777" w:rsidR="00CA4A4A" w:rsidRPr="00174E0A" w:rsidRDefault="002F7847" w:rsidP="003A5D61">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189" w:type="pct"/>
            <w:tcBorders>
              <w:bottom w:val="single" w:sz="12" w:space="0" w:color="000000"/>
            </w:tcBorders>
          </w:tcPr>
          <w:p w14:paraId="7D5C1CB2" w14:textId="77777777" w:rsidR="00CA4A4A" w:rsidRPr="00174E0A" w:rsidRDefault="002F7847" w:rsidP="003A5D61">
            <w:pPr>
              <w:pStyle w:val="TableParagraph"/>
              <w:spacing w:before="0"/>
              <w:rPr>
                <w:sz w:val="24"/>
                <w:szCs w:val="24"/>
              </w:rPr>
            </w:pPr>
            <w:r w:rsidRPr="00174E0A">
              <w:rPr>
                <w:sz w:val="24"/>
                <w:szCs w:val="24"/>
              </w:rPr>
              <w:t>5</w:t>
            </w:r>
          </w:p>
        </w:tc>
        <w:tc>
          <w:tcPr>
            <w:tcW w:w="190" w:type="pct"/>
            <w:tcBorders>
              <w:bottom w:val="single" w:sz="12" w:space="0" w:color="000000"/>
            </w:tcBorders>
          </w:tcPr>
          <w:p w14:paraId="51C5D186" w14:textId="77777777" w:rsidR="00CA4A4A" w:rsidRPr="00174E0A" w:rsidRDefault="002F7847" w:rsidP="003A5D61">
            <w:pPr>
              <w:pStyle w:val="TableParagraph"/>
              <w:spacing w:before="0"/>
              <w:rPr>
                <w:sz w:val="24"/>
                <w:szCs w:val="24"/>
              </w:rPr>
            </w:pPr>
            <w:r w:rsidRPr="00174E0A">
              <w:rPr>
                <w:sz w:val="24"/>
                <w:szCs w:val="24"/>
              </w:rPr>
              <w:t>5</w:t>
            </w:r>
          </w:p>
        </w:tc>
        <w:tc>
          <w:tcPr>
            <w:tcW w:w="189" w:type="pct"/>
            <w:tcBorders>
              <w:bottom w:val="single" w:sz="12" w:space="0" w:color="000000"/>
            </w:tcBorders>
          </w:tcPr>
          <w:p w14:paraId="2D03DB12" w14:textId="77777777" w:rsidR="00CA4A4A" w:rsidRPr="00174E0A" w:rsidRDefault="002F7847" w:rsidP="003A5D61">
            <w:pPr>
              <w:pStyle w:val="TableParagraph"/>
              <w:spacing w:before="0"/>
              <w:rPr>
                <w:sz w:val="24"/>
                <w:szCs w:val="24"/>
              </w:rPr>
            </w:pPr>
            <w:r w:rsidRPr="00174E0A">
              <w:rPr>
                <w:sz w:val="24"/>
                <w:szCs w:val="24"/>
              </w:rPr>
              <w:t>4</w:t>
            </w:r>
          </w:p>
        </w:tc>
        <w:tc>
          <w:tcPr>
            <w:tcW w:w="199" w:type="pct"/>
            <w:tcBorders>
              <w:bottom w:val="single" w:sz="12" w:space="0" w:color="000000"/>
            </w:tcBorders>
          </w:tcPr>
          <w:p w14:paraId="07F80FC5" w14:textId="77777777" w:rsidR="00CA4A4A" w:rsidRPr="00174E0A" w:rsidRDefault="002F7847" w:rsidP="003A5D61">
            <w:pPr>
              <w:pStyle w:val="TableParagraph"/>
              <w:spacing w:before="0"/>
              <w:rPr>
                <w:sz w:val="24"/>
                <w:szCs w:val="24"/>
              </w:rPr>
            </w:pPr>
            <w:r w:rsidRPr="00174E0A">
              <w:rPr>
                <w:sz w:val="24"/>
                <w:szCs w:val="24"/>
              </w:rPr>
              <w:t>4</w:t>
            </w:r>
          </w:p>
        </w:tc>
        <w:tc>
          <w:tcPr>
            <w:tcW w:w="189" w:type="pct"/>
            <w:tcBorders>
              <w:bottom w:val="single" w:sz="12" w:space="0" w:color="000000"/>
            </w:tcBorders>
          </w:tcPr>
          <w:p w14:paraId="52819DF4" w14:textId="77777777" w:rsidR="00CA4A4A" w:rsidRPr="00174E0A" w:rsidRDefault="002F7847" w:rsidP="003A5D61">
            <w:pPr>
              <w:pStyle w:val="TableParagraph"/>
              <w:spacing w:before="0"/>
              <w:rPr>
                <w:sz w:val="24"/>
                <w:szCs w:val="24"/>
              </w:rPr>
            </w:pPr>
            <w:r w:rsidRPr="00174E0A">
              <w:rPr>
                <w:sz w:val="24"/>
                <w:szCs w:val="24"/>
              </w:rPr>
              <w:t>4</w:t>
            </w:r>
          </w:p>
        </w:tc>
        <w:tc>
          <w:tcPr>
            <w:tcW w:w="436" w:type="pct"/>
          </w:tcPr>
          <w:p w14:paraId="51958BFB" w14:textId="77777777" w:rsidR="00CA4A4A" w:rsidRPr="00174E0A" w:rsidRDefault="002F7847" w:rsidP="003A5D61">
            <w:pPr>
              <w:pStyle w:val="TableParagraph"/>
              <w:spacing w:before="0"/>
              <w:rPr>
                <w:sz w:val="24"/>
                <w:szCs w:val="24"/>
              </w:rPr>
            </w:pPr>
            <w:r w:rsidRPr="00174E0A">
              <w:rPr>
                <w:sz w:val="24"/>
                <w:szCs w:val="24"/>
              </w:rPr>
              <w:t>22</w:t>
            </w:r>
          </w:p>
        </w:tc>
      </w:tr>
      <w:tr w:rsidR="00CA4A4A" w:rsidRPr="00174E0A" w14:paraId="4031DA1C" w14:textId="77777777" w:rsidTr="003A5D61">
        <w:trPr>
          <w:trHeight w:val="20"/>
        </w:trPr>
        <w:tc>
          <w:tcPr>
            <w:tcW w:w="1275" w:type="pct"/>
            <w:vMerge/>
            <w:tcBorders>
              <w:top w:val="nil"/>
            </w:tcBorders>
          </w:tcPr>
          <w:p w14:paraId="262449B2" w14:textId="77777777" w:rsidR="00CA4A4A" w:rsidRPr="00174E0A" w:rsidRDefault="00CA4A4A" w:rsidP="003A5D61">
            <w:pPr>
              <w:rPr>
                <w:sz w:val="24"/>
                <w:szCs w:val="24"/>
              </w:rPr>
            </w:pPr>
          </w:p>
        </w:tc>
        <w:tc>
          <w:tcPr>
            <w:tcW w:w="2333" w:type="pct"/>
          </w:tcPr>
          <w:p w14:paraId="592C074E" w14:textId="77777777" w:rsidR="00CA4A4A" w:rsidRPr="00174E0A" w:rsidRDefault="002F7847" w:rsidP="003A5D61">
            <w:pPr>
              <w:pStyle w:val="TableParagraph"/>
              <w:spacing w:before="0"/>
              <w:jc w:val="left"/>
              <w:rPr>
                <w:sz w:val="24"/>
                <w:szCs w:val="24"/>
              </w:rPr>
            </w:pPr>
            <w:r w:rsidRPr="00174E0A">
              <w:rPr>
                <w:sz w:val="24"/>
                <w:szCs w:val="24"/>
              </w:rPr>
              <w:t>Чтение</w:t>
            </w:r>
            <w:r w:rsidRPr="00174E0A">
              <w:rPr>
                <w:spacing w:val="-4"/>
                <w:sz w:val="24"/>
                <w:szCs w:val="24"/>
              </w:rPr>
              <w:t xml:space="preserve"> </w:t>
            </w:r>
            <w:r w:rsidRPr="00174E0A">
              <w:rPr>
                <w:sz w:val="24"/>
                <w:szCs w:val="24"/>
              </w:rPr>
              <w:t>(литературное</w:t>
            </w:r>
            <w:r w:rsidRPr="00174E0A">
              <w:rPr>
                <w:spacing w:val="-2"/>
                <w:sz w:val="24"/>
                <w:szCs w:val="24"/>
              </w:rPr>
              <w:t xml:space="preserve"> </w:t>
            </w:r>
            <w:r w:rsidRPr="00174E0A">
              <w:rPr>
                <w:sz w:val="24"/>
                <w:szCs w:val="24"/>
              </w:rPr>
              <w:t>чтение)</w:t>
            </w:r>
          </w:p>
        </w:tc>
        <w:tc>
          <w:tcPr>
            <w:tcW w:w="189" w:type="pct"/>
            <w:tcBorders>
              <w:top w:val="single" w:sz="12" w:space="0" w:color="000000"/>
              <w:bottom w:val="single" w:sz="12" w:space="0" w:color="000000"/>
            </w:tcBorders>
          </w:tcPr>
          <w:p w14:paraId="09212CC8" w14:textId="77777777" w:rsidR="00CA4A4A" w:rsidRPr="00174E0A" w:rsidRDefault="002F7847" w:rsidP="003A5D61">
            <w:pPr>
              <w:pStyle w:val="TableParagraph"/>
              <w:spacing w:before="0"/>
              <w:rPr>
                <w:sz w:val="24"/>
                <w:szCs w:val="24"/>
              </w:rPr>
            </w:pPr>
            <w:r w:rsidRPr="00174E0A">
              <w:rPr>
                <w:sz w:val="24"/>
                <w:szCs w:val="24"/>
              </w:rPr>
              <w:t>4</w:t>
            </w:r>
          </w:p>
        </w:tc>
        <w:tc>
          <w:tcPr>
            <w:tcW w:w="190" w:type="pct"/>
            <w:tcBorders>
              <w:top w:val="single" w:sz="12" w:space="0" w:color="000000"/>
              <w:bottom w:val="single" w:sz="12" w:space="0" w:color="000000"/>
            </w:tcBorders>
          </w:tcPr>
          <w:p w14:paraId="58BFA848" w14:textId="77777777" w:rsidR="00CA4A4A" w:rsidRPr="00174E0A" w:rsidRDefault="002F7847" w:rsidP="003A5D61">
            <w:pPr>
              <w:pStyle w:val="TableParagraph"/>
              <w:spacing w:before="0"/>
              <w:rPr>
                <w:sz w:val="24"/>
                <w:szCs w:val="24"/>
              </w:rPr>
            </w:pPr>
            <w:r w:rsidRPr="00174E0A">
              <w:rPr>
                <w:sz w:val="24"/>
                <w:szCs w:val="24"/>
              </w:rPr>
              <w:t>4</w:t>
            </w:r>
          </w:p>
        </w:tc>
        <w:tc>
          <w:tcPr>
            <w:tcW w:w="189" w:type="pct"/>
            <w:tcBorders>
              <w:top w:val="single" w:sz="12" w:space="0" w:color="000000"/>
              <w:bottom w:val="single" w:sz="12" w:space="0" w:color="000000"/>
            </w:tcBorders>
          </w:tcPr>
          <w:p w14:paraId="4BA7B1C4" w14:textId="77777777" w:rsidR="00CA4A4A" w:rsidRPr="00174E0A" w:rsidRDefault="002F7847" w:rsidP="003A5D61">
            <w:pPr>
              <w:pStyle w:val="TableParagraph"/>
              <w:spacing w:before="0"/>
              <w:rPr>
                <w:sz w:val="24"/>
                <w:szCs w:val="24"/>
              </w:rPr>
            </w:pPr>
            <w:r w:rsidRPr="00174E0A">
              <w:rPr>
                <w:sz w:val="24"/>
                <w:szCs w:val="24"/>
              </w:rPr>
              <w:t>4</w:t>
            </w:r>
          </w:p>
        </w:tc>
        <w:tc>
          <w:tcPr>
            <w:tcW w:w="199" w:type="pct"/>
            <w:tcBorders>
              <w:top w:val="single" w:sz="12" w:space="0" w:color="000000"/>
              <w:bottom w:val="single" w:sz="12" w:space="0" w:color="000000"/>
            </w:tcBorders>
          </w:tcPr>
          <w:p w14:paraId="7B5B7D59" w14:textId="77777777" w:rsidR="00CA4A4A" w:rsidRPr="00174E0A" w:rsidRDefault="002F7847" w:rsidP="003A5D61">
            <w:pPr>
              <w:pStyle w:val="TableParagraph"/>
              <w:spacing w:before="0"/>
              <w:rPr>
                <w:sz w:val="24"/>
                <w:szCs w:val="24"/>
              </w:rPr>
            </w:pPr>
            <w:r w:rsidRPr="00174E0A">
              <w:rPr>
                <w:sz w:val="24"/>
                <w:szCs w:val="24"/>
              </w:rPr>
              <w:t>4</w:t>
            </w:r>
          </w:p>
        </w:tc>
        <w:tc>
          <w:tcPr>
            <w:tcW w:w="189" w:type="pct"/>
            <w:tcBorders>
              <w:top w:val="single" w:sz="12" w:space="0" w:color="000000"/>
              <w:bottom w:val="single" w:sz="12" w:space="0" w:color="000000"/>
            </w:tcBorders>
          </w:tcPr>
          <w:p w14:paraId="7FE4B4AB" w14:textId="77777777" w:rsidR="00CA4A4A" w:rsidRPr="00174E0A" w:rsidRDefault="002F7847" w:rsidP="003A5D61">
            <w:pPr>
              <w:pStyle w:val="TableParagraph"/>
              <w:spacing w:before="0"/>
              <w:rPr>
                <w:sz w:val="24"/>
                <w:szCs w:val="24"/>
              </w:rPr>
            </w:pPr>
            <w:r w:rsidRPr="00174E0A">
              <w:rPr>
                <w:sz w:val="24"/>
                <w:szCs w:val="24"/>
              </w:rPr>
              <w:t>4</w:t>
            </w:r>
          </w:p>
        </w:tc>
        <w:tc>
          <w:tcPr>
            <w:tcW w:w="436" w:type="pct"/>
          </w:tcPr>
          <w:p w14:paraId="03F3EF59" w14:textId="77777777" w:rsidR="00CA4A4A" w:rsidRPr="00174E0A" w:rsidRDefault="002F7847" w:rsidP="003A5D61">
            <w:pPr>
              <w:pStyle w:val="TableParagraph"/>
              <w:spacing w:before="0"/>
              <w:rPr>
                <w:sz w:val="24"/>
                <w:szCs w:val="24"/>
              </w:rPr>
            </w:pPr>
            <w:r w:rsidRPr="00174E0A">
              <w:rPr>
                <w:sz w:val="24"/>
                <w:szCs w:val="24"/>
              </w:rPr>
              <w:t>20</w:t>
            </w:r>
          </w:p>
        </w:tc>
      </w:tr>
      <w:tr w:rsidR="00CA4A4A" w:rsidRPr="00174E0A" w14:paraId="45CE4CA3" w14:textId="77777777" w:rsidTr="003A5D61">
        <w:trPr>
          <w:trHeight w:val="20"/>
        </w:trPr>
        <w:tc>
          <w:tcPr>
            <w:tcW w:w="1275" w:type="pct"/>
          </w:tcPr>
          <w:p w14:paraId="53894787" w14:textId="77777777" w:rsidR="00CA4A4A" w:rsidRPr="00174E0A" w:rsidRDefault="002F7847" w:rsidP="003A5D61">
            <w:pPr>
              <w:pStyle w:val="TableParagraph"/>
              <w:spacing w:before="0"/>
              <w:jc w:val="left"/>
              <w:rPr>
                <w:sz w:val="24"/>
                <w:szCs w:val="24"/>
              </w:rPr>
            </w:pPr>
            <w:r w:rsidRPr="00174E0A">
              <w:rPr>
                <w:sz w:val="24"/>
                <w:szCs w:val="24"/>
              </w:rPr>
              <w:t>Математика</w:t>
            </w:r>
          </w:p>
        </w:tc>
        <w:tc>
          <w:tcPr>
            <w:tcW w:w="2333" w:type="pct"/>
          </w:tcPr>
          <w:p w14:paraId="5489DA56" w14:textId="77777777" w:rsidR="00CA4A4A" w:rsidRPr="00174E0A" w:rsidRDefault="002F7847" w:rsidP="003A5D61">
            <w:pPr>
              <w:pStyle w:val="TableParagraph"/>
              <w:spacing w:before="0"/>
              <w:jc w:val="left"/>
              <w:rPr>
                <w:sz w:val="24"/>
                <w:szCs w:val="24"/>
              </w:rPr>
            </w:pPr>
            <w:r w:rsidRPr="00174E0A">
              <w:rPr>
                <w:sz w:val="24"/>
                <w:szCs w:val="24"/>
              </w:rPr>
              <w:t>Математика</w:t>
            </w:r>
          </w:p>
        </w:tc>
        <w:tc>
          <w:tcPr>
            <w:tcW w:w="189" w:type="pct"/>
            <w:tcBorders>
              <w:top w:val="single" w:sz="12" w:space="0" w:color="000000"/>
              <w:bottom w:val="single" w:sz="12" w:space="0" w:color="000000"/>
            </w:tcBorders>
          </w:tcPr>
          <w:p w14:paraId="4789FC58" w14:textId="77777777" w:rsidR="00CA4A4A" w:rsidRPr="00174E0A" w:rsidRDefault="002F7847" w:rsidP="003A5D61">
            <w:pPr>
              <w:pStyle w:val="TableParagraph"/>
              <w:spacing w:before="0"/>
              <w:rPr>
                <w:sz w:val="24"/>
                <w:szCs w:val="24"/>
              </w:rPr>
            </w:pPr>
            <w:r w:rsidRPr="00174E0A">
              <w:rPr>
                <w:sz w:val="24"/>
                <w:szCs w:val="24"/>
              </w:rPr>
              <w:t>4</w:t>
            </w:r>
          </w:p>
        </w:tc>
        <w:tc>
          <w:tcPr>
            <w:tcW w:w="190" w:type="pct"/>
            <w:tcBorders>
              <w:top w:val="single" w:sz="12" w:space="0" w:color="000000"/>
              <w:bottom w:val="single" w:sz="12" w:space="0" w:color="000000"/>
            </w:tcBorders>
          </w:tcPr>
          <w:p w14:paraId="13A2936A" w14:textId="77777777" w:rsidR="00CA4A4A" w:rsidRPr="00174E0A" w:rsidRDefault="002F7847" w:rsidP="003A5D61">
            <w:pPr>
              <w:pStyle w:val="TableParagraph"/>
              <w:spacing w:before="0"/>
              <w:rPr>
                <w:sz w:val="24"/>
                <w:szCs w:val="24"/>
              </w:rPr>
            </w:pPr>
            <w:r w:rsidRPr="00174E0A">
              <w:rPr>
                <w:sz w:val="24"/>
                <w:szCs w:val="24"/>
              </w:rPr>
              <w:t>4</w:t>
            </w:r>
          </w:p>
        </w:tc>
        <w:tc>
          <w:tcPr>
            <w:tcW w:w="189" w:type="pct"/>
            <w:tcBorders>
              <w:top w:val="single" w:sz="12" w:space="0" w:color="000000"/>
              <w:bottom w:val="single" w:sz="12" w:space="0" w:color="000000"/>
            </w:tcBorders>
          </w:tcPr>
          <w:p w14:paraId="5EFDFC02" w14:textId="77777777" w:rsidR="00CA4A4A" w:rsidRPr="00174E0A" w:rsidRDefault="002F7847" w:rsidP="003A5D61">
            <w:pPr>
              <w:pStyle w:val="TableParagraph"/>
              <w:spacing w:before="0"/>
              <w:rPr>
                <w:sz w:val="24"/>
                <w:szCs w:val="24"/>
              </w:rPr>
            </w:pPr>
            <w:r w:rsidRPr="00174E0A">
              <w:rPr>
                <w:sz w:val="24"/>
                <w:szCs w:val="24"/>
              </w:rPr>
              <w:t>4</w:t>
            </w:r>
          </w:p>
        </w:tc>
        <w:tc>
          <w:tcPr>
            <w:tcW w:w="199" w:type="pct"/>
            <w:tcBorders>
              <w:top w:val="single" w:sz="12" w:space="0" w:color="000000"/>
              <w:bottom w:val="single" w:sz="12" w:space="0" w:color="000000"/>
            </w:tcBorders>
          </w:tcPr>
          <w:p w14:paraId="50B9C2E6" w14:textId="77777777" w:rsidR="00CA4A4A" w:rsidRPr="00174E0A" w:rsidRDefault="002F7847" w:rsidP="003A5D61">
            <w:pPr>
              <w:pStyle w:val="TableParagraph"/>
              <w:spacing w:before="0"/>
              <w:rPr>
                <w:sz w:val="24"/>
                <w:szCs w:val="24"/>
              </w:rPr>
            </w:pPr>
            <w:r w:rsidRPr="00174E0A">
              <w:rPr>
                <w:sz w:val="24"/>
                <w:szCs w:val="24"/>
              </w:rPr>
              <w:t>4</w:t>
            </w:r>
          </w:p>
        </w:tc>
        <w:tc>
          <w:tcPr>
            <w:tcW w:w="189" w:type="pct"/>
            <w:tcBorders>
              <w:top w:val="single" w:sz="12" w:space="0" w:color="000000"/>
              <w:bottom w:val="single" w:sz="12" w:space="0" w:color="000000"/>
            </w:tcBorders>
          </w:tcPr>
          <w:p w14:paraId="0176DA29" w14:textId="77777777" w:rsidR="00CA4A4A" w:rsidRPr="00174E0A" w:rsidRDefault="002F7847" w:rsidP="003A5D61">
            <w:pPr>
              <w:pStyle w:val="TableParagraph"/>
              <w:spacing w:before="0"/>
              <w:rPr>
                <w:sz w:val="24"/>
                <w:szCs w:val="24"/>
              </w:rPr>
            </w:pPr>
            <w:r w:rsidRPr="00174E0A">
              <w:rPr>
                <w:sz w:val="24"/>
                <w:szCs w:val="24"/>
              </w:rPr>
              <w:t>4</w:t>
            </w:r>
          </w:p>
        </w:tc>
        <w:tc>
          <w:tcPr>
            <w:tcW w:w="436" w:type="pct"/>
          </w:tcPr>
          <w:p w14:paraId="479BF9E3" w14:textId="77777777" w:rsidR="00CA4A4A" w:rsidRPr="00174E0A" w:rsidRDefault="002F7847" w:rsidP="003A5D61">
            <w:pPr>
              <w:pStyle w:val="TableParagraph"/>
              <w:spacing w:before="0"/>
              <w:rPr>
                <w:sz w:val="24"/>
                <w:szCs w:val="24"/>
              </w:rPr>
            </w:pPr>
            <w:r w:rsidRPr="00174E0A">
              <w:rPr>
                <w:sz w:val="24"/>
                <w:szCs w:val="24"/>
              </w:rPr>
              <w:t>20</w:t>
            </w:r>
          </w:p>
        </w:tc>
      </w:tr>
      <w:tr w:rsidR="00CA4A4A" w:rsidRPr="00174E0A" w14:paraId="50E969E3" w14:textId="77777777" w:rsidTr="003A5D61">
        <w:trPr>
          <w:trHeight w:val="20"/>
        </w:trPr>
        <w:tc>
          <w:tcPr>
            <w:tcW w:w="1275" w:type="pct"/>
          </w:tcPr>
          <w:p w14:paraId="165EDFFC" w14:textId="77777777" w:rsidR="00CA4A4A" w:rsidRPr="00174E0A" w:rsidRDefault="002F7847" w:rsidP="003A5D61">
            <w:pPr>
              <w:pStyle w:val="TableParagraph"/>
              <w:spacing w:before="0"/>
              <w:jc w:val="left"/>
              <w:rPr>
                <w:sz w:val="24"/>
                <w:szCs w:val="24"/>
              </w:rPr>
            </w:pPr>
            <w:r w:rsidRPr="00174E0A">
              <w:rPr>
                <w:sz w:val="24"/>
                <w:szCs w:val="24"/>
              </w:rPr>
              <w:t>Естествознание</w:t>
            </w:r>
          </w:p>
        </w:tc>
        <w:tc>
          <w:tcPr>
            <w:tcW w:w="2333" w:type="pct"/>
          </w:tcPr>
          <w:p w14:paraId="50C3870F" w14:textId="77777777" w:rsidR="00CA4A4A" w:rsidRPr="00174E0A" w:rsidRDefault="002F7847" w:rsidP="003A5D61">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мир</w:t>
            </w:r>
          </w:p>
        </w:tc>
        <w:tc>
          <w:tcPr>
            <w:tcW w:w="189" w:type="pct"/>
            <w:tcBorders>
              <w:top w:val="single" w:sz="12" w:space="0" w:color="000000"/>
              <w:bottom w:val="single" w:sz="12" w:space="0" w:color="000000"/>
            </w:tcBorders>
          </w:tcPr>
          <w:p w14:paraId="78213359" w14:textId="77777777" w:rsidR="00CA4A4A" w:rsidRPr="00174E0A" w:rsidRDefault="002F7847" w:rsidP="003A5D61">
            <w:pPr>
              <w:pStyle w:val="TableParagraph"/>
              <w:spacing w:before="0"/>
              <w:rPr>
                <w:sz w:val="24"/>
                <w:szCs w:val="24"/>
              </w:rPr>
            </w:pPr>
            <w:r w:rsidRPr="00174E0A">
              <w:rPr>
                <w:sz w:val="24"/>
                <w:szCs w:val="24"/>
              </w:rPr>
              <w:t>2</w:t>
            </w:r>
          </w:p>
        </w:tc>
        <w:tc>
          <w:tcPr>
            <w:tcW w:w="190" w:type="pct"/>
            <w:tcBorders>
              <w:top w:val="single" w:sz="12" w:space="0" w:color="000000"/>
              <w:bottom w:val="single" w:sz="12" w:space="0" w:color="000000"/>
            </w:tcBorders>
          </w:tcPr>
          <w:p w14:paraId="2CBBC290" w14:textId="77777777" w:rsidR="00CA4A4A" w:rsidRPr="00174E0A" w:rsidRDefault="002F7847" w:rsidP="003A5D61">
            <w:pPr>
              <w:pStyle w:val="TableParagraph"/>
              <w:spacing w:before="0"/>
              <w:rPr>
                <w:sz w:val="24"/>
                <w:szCs w:val="24"/>
              </w:rPr>
            </w:pPr>
            <w:r w:rsidRPr="00174E0A">
              <w:rPr>
                <w:sz w:val="24"/>
                <w:szCs w:val="24"/>
              </w:rPr>
              <w:t>1</w:t>
            </w:r>
          </w:p>
        </w:tc>
        <w:tc>
          <w:tcPr>
            <w:tcW w:w="189" w:type="pct"/>
            <w:tcBorders>
              <w:top w:val="single" w:sz="12" w:space="0" w:color="000000"/>
              <w:bottom w:val="single" w:sz="12" w:space="0" w:color="000000"/>
            </w:tcBorders>
          </w:tcPr>
          <w:p w14:paraId="3A23D113" w14:textId="77777777" w:rsidR="00CA4A4A" w:rsidRPr="00174E0A" w:rsidRDefault="002F7847" w:rsidP="003A5D61">
            <w:pPr>
              <w:pStyle w:val="TableParagraph"/>
              <w:spacing w:before="0"/>
              <w:rPr>
                <w:sz w:val="24"/>
                <w:szCs w:val="24"/>
              </w:rPr>
            </w:pPr>
            <w:r w:rsidRPr="00174E0A">
              <w:rPr>
                <w:sz w:val="24"/>
                <w:szCs w:val="24"/>
              </w:rPr>
              <w:t>1</w:t>
            </w:r>
          </w:p>
        </w:tc>
        <w:tc>
          <w:tcPr>
            <w:tcW w:w="199" w:type="pct"/>
            <w:tcBorders>
              <w:top w:val="single" w:sz="12" w:space="0" w:color="000000"/>
              <w:bottom w:val="single" w:sz="12" w:space="0" w:color="000000"/>
            </w:tcBorders>
          </w:tcPr>
          <w:p w14:paraId="0B1899AD" w14:textId="77777777" w:rsidR="00CA4A4A" w:rsidRPr="00174E0A" w:rsidRDefault="002F7847" w:rsidP="003A5D61">
            <w:pPr>
              <w:pStyle w:val="TableParagraph"/>
              <w:spacing w:before="0"/>
              <w:rPr>
                <w:sz w:val="24"/>
                <w:szCs w:val="24"/>
              </w:rPr>
            </w:pPr>
            <w:r w:rsidRPr="00174E0A">
              <w:rPr>
                <w:sz w:val="24"/>
                <w:szCs w:val="24"/>
              </w:rPr>
              <w:t>1</w:t>
            </w:r>
          </w:p>
        </w:tc>
        <w:tc>
          <w:tcPr>
            <w:tcW w:w="189" w:type="pct"/>
            <w:tcBorders>
              <w:top w:val="single" w:sz="12" w:space="0" w:color="000000"/>
              <w:bottom w:val="single" w:sz="12" w:space="0" w:color="000000"/>
            </w:tcBorders>
          </w:tcPr>
          <w:p w14:paraId="49CC382C" w14:textId="77777777" w:rsidR="00CA4A4A" w:rsidRPr="00174E0A" w:rsidRDefault="002F7847" w:rsidP="003A5D61">
            <w:pPr>
              <w:pStyle w:val="TableParagraph"/>
              <w:spacing w:before="0"/>
              <w:rPr>
                <w:sz w:val="24"/>
                <w:szCs w:val="24"/>
              </w:rPr>
            </w:pPr>
            <w:r w:rsidRPr="00174E0A">
              <w:rPr>
                <w:sz w:val="24"/>
                <w:szCs w:val="24"/>
              </w:rPr>
              <w:t>1</w:t>
            </w:r>
          </w:p>
        </w:tc>
        <w:tc>
          <w:tcPr>
            <w:tcW w:w="436" w:type="pct"/>
          </w:tcPr>
          <w:p w14:paraId="3A93BDE9" w14:textId="77777777" w:rsidR="00CA4A4A" w:rsidRPr="00174E0A" w:rsidRDefault="002F7847" w:rsidP="003A5D61">
            <w:pPr>
              <w:pStyle w:val="TableParagraph"/>
              <w:spacing w:before="0"/>
              <w:rPr>
                <w:sz w:val="24"/>
                <w:szCs w:val="24"/>
              </w:rPr>
            </w:pPr>
            <w:r w:rsidRPr="00174E0A">
              <w:rPr>
                <w:sz w:val="24"/>
                <w:szCs w:val="24"/>
              </w:rPr>
              <w:t>6</w:t>
            </w:r>
          </w:p>
        </w:tc>
      </w:tr>
      <w:tr w:rsidR="00CA4A4A" w:rsidRPr="00174E0A" w14:paraId="7D381366" w14:textId="77777777" w:rsidTr="003A5D61">
        <w:trPr>
          <w:trHeight w:val="20"/>
        </w:trPr>
        <w:tc>
          <w:tcPr>
            <w:tcW w:w="1275" w:type="pct"/>
            <w:vMerge w:val="restart"/>
          </w:tcPr>
          <w:p w14:paraId="259005EE" w14:textId="77777777" w:rsidR="00CA4A4A" w:rsidRPr="00174E0A" w:rsidRDefault="002F7847" w:rsidP="003A5D61">
            <w:pPr>
              <w:pStyle w:val="TableParagraph"/>
              <w:spacing w:before="0"/>
              <w:jc w:val="left"/>
              <w:rPr>
                <w:sz w:val="24"/>
                <w:szCs w:val="24"/>
              </w:rPr>
            </w:pPr>
            <w:r w:rsidRPr="00174E0A">
              <w:rPr>
                <w:sz w:val="24"/>
                <w:szCs w:val="24"/>
              </w:rPr>
              <w:t>Искусство</w:t>
            </w:r>
          </w:p>
        </w:tc>
        <w:tc>
          <w:tcPr>
            <w:tcW w:w="2333" w:type="pct"/>
          </w:tcPr>
          <w:p w14:paraId="2140347C" w14:textId="77777777" w:rsidR="00CA4A4A" w:rsidRPr="00174E0A" w:rsidRDefault="002F7847" w:rsidP="003A5D61">
            <w:pPr>
              <w:pStyle w:val="TableParagraph"/>
              <w:spacing w:before="0"/>
              <w:jc w:val="left"/>
              <w:rPr>
                <w:sz w:val="24"/>
                <w:szCs w:val="24"/>
              </w:rPr>
            </w:pPr>
            <w:r w:rsidRPr="00174E0A">
              <w:rPr>
                <w:sz w:val="24"/>
                <w:szCs w:val="24"/>
              </w:rPr>
              <w:t>Рисование</w:t>
            </w:r>
          </w:p>
        </w:tc>
        <w:tc>
          <w:tcPr>
            <w:tcW w:w="189" w:type="pct"/>
            <w:tcBorders>
              <w:top w:val="single" w:sz="12" w:space="0" w:color="000000"/>
              <w:bottom w:val="single" w:sz="12" w:space="0" w:color="000000"/>
            </w:tcBorders>
          </w:tcPr>
          <w:p w14:paraId="372A354A" w14:textId="77777777" w:rsidR="00CA4A4A" w:rsidRPr="00174E0A" w:rsidRDefault="002F7847" w:rsidP="003A5D61">
            <w:pPr>
              <w:pStyle w:val="TableParagraph"/>
              <w:spacing w:before="0"/>
              <w:rPr>
                <w:sz w:val="24"/>
                <w:szCs w:val="24"/>
              </w:rPr>
            </w:pPr>
            <w:r w:rsidRPr="00174E0A">
              <w:rPr>
                <w:sz w:val="24"/>
                <w:szCs w:val="24"/>
              </w:rPr>
              <w:t>1</w:t>
            </w:r>
          </w:p>
        </w:tc>
        <w:tc>
          <w:tcPr>
            <w:tcW w:w="190" w:type="pct"/>
            <w:tcBorders>
              <w:top w:val="single" w:sz="12" w:space="0" w:color="000000"/>
              <w:bottom w:val="single" w:sz="12" w:space="0" w:color="000000"/>
            </w:tcBorders>
          </w:tcPr>
          <w:p w14:paraId="694B3338" w14:textId="77777777" w:rsidR="00CA4A4A" w:rsidRPr="00174E0A" w:rsidRDefault="002F7847" w:rsidP="003A5D61">
            <w:pPr>
              <w:pStyle w:val="TableParagraph"/>
              <w:spacing w:before="0"/>
              <w:rPr>
                <w:sz w:val="24"/>
                <w:szCs w:val="24"/>
              </w:rPr>
            </w:pPr>
            <w:r w:rsidRPr="00174E0A">
              <w:rPr>
                <w:sz w:val="24"/>
                <w:szCs w:val="24"/>
              </w:rPr>
              <w:t>1</w:t>
            </w:r>
          </w:p>
        </w:tc>
        <w:tc>
          <w:tcPr>
            <w:tcW w:w="189" w:type="pct"/>
            <w:tcBorders>
              <w:top w:val="single" w:sz="12" w:space="0" w:color="000000"/>
              <w:bottom w:val="single" w:sz="12" w:space="0" w:color="000000"/>
            </w:tcBorders>
          </w:tcPr>
          <w:p w14:paraId="04F8D54C" w14:textId="77777777" w:rsidR="00CA4A4A" w:rsidRPr="00174E0A" w:rsidRDefault="002F7847" w:rsidP="003A5D61">
            <w:pPr>
              <w:pStyle w:val="TableParagraph"/>
              <w:spacing w:before="0"/>
              <w:rPr>
                <w:sz w:val="24"/>
                <w:szCs w:val="24"/>
              </w:rPr>
            </w:pPr>
            <w:r w:rsidRPr="00174E0A">
              <w:rPr>
                <w:sz w:val="24"/>
                <w:szCs w:val="24"/>
              </w:rPr>
              <w:t>1</w:t>
            </w:r>
          </w:p>
        </w:tc>
        <w:tc>
          <w:tcPr>
            <w:tcW w:w="199" w:type="pct"/>
            <w:tcBorders>
              <w:top w:val="single" w:sz="12" w:space="0" w:color="000000"/>
              <w:bottom w:val="single" w:sz="12" w:space="0" w:color="000000"/>
            </w:tcBorders>
          </w:tcPr>
          <w:p w14:paraId="591B71F1" w14:textId="77777777" w:rsidR="00CA4A4A" w:rsidRPr="00174E0A" w:rsidRDefault="002F7847" w:rsidP="003A5D61">
            <w:pPr>
              <w:pStyle w:val="TableParagraph"/>
              <w:spacing w:before="0"/>
              <w:rPr>
                <w:sz w:val="24"/>
                <w:szCs w:val="24"/>
              </w:rPr>
            </w:pPr>
            <w:r w:rsidRPr="00174E0A">
              <w:rPr>
                <w:sz w:val="24"/>
                <w:szCs w:val="24"/>
              </w:rPr>
              <w:t>1</w:t>
            </w:r>
          </w:p>
        </w:tc>
        <w:tc>
          <w:tcPr>
            <w:tcW w:w="189" w:type="pct"/>
            <w:tcBorders>
              <w:top w:val="single" w:sz="12" w:space="0" w:color="000000"/>
              <w:bottom w:val="single" w:sz="12" w:space="0" w:color="000000"/>
            </w:tcBorders>
          </w:tcPr>
          <w:p w14:paraId="0CEF0046" w14:textId="77777777" w:rsidR="00CA4A4A" w:rsidRPr="00174E0A" w:rsidRDefault="002F7847" w:rsidP="003A5D61">
            <w:pPr>
              <w:pStyle w:val="TableParagraph"/>
              <w:spacing w:before="0"/>
              <w:rPr>
                <w:sz w:val="24"/>
                <w:szCs w:val="24"/>
              </w:rPr>
            </w:pPr>
            <w:r w:rsidRPr="00174E0A">
              <w:rPr>
                <w:sz w:val="24"/>
                <w:szCs w:val="24"/>
              </w:rPr>
              <w:t>1</w:t>
            </w:r>
          </w:p>
        </w:tc>
        <w:tc>
          <w:tcPr>
            <w:tcW w:w="436" w:type="pct"/>
          </w:tcPr>
          <w:p w14:paraId="47EA291D" w14:textId="77777777" w:rsidR="00CA4A4A" w:rsidRPr="00174E0A" w:rsidRDefault="002F7847" w:rsidP="003A5D61">
            <w:pPr>
              <w:pStyle w:val="TableParagraph"/>
              <w:spacing w:before="0"/>
              <w:rPr>
                <w:sz w:val="24"/>
                <w:szCs w:val="24"/>
              </w:rPr>
            </w:pPr>
            <w:r w:rsidRPr="00174E0A">
              <w:rPr>
                <w:sz w:val="24"/>
                <w:szCs w:val="24"/>
              </w:rPr>
              <w:t>5</w:t>
            </w:r>
          </w:p>
        </w:tc>
      </w:tr>
      <w:tr w:rsidR="00CA4A4A" w:rsidRPr="00174E0A" w14:paraId="6325D66E" w14:textId="77777777" w:rsidTr="003A5D61">
        <w:trPr>
          <w:trHeight w:val="20"/>
        </w:trPr>
        <w:tc>
          <w:tcPr>
            <w:tcW w:w="1275" w:type="pct"/>
            <w:vMerge/>
            <w:tcBorders>
              <w:top w:val="nil"/>
            </w:tcBorders>
          </w:tcPr>
          <w:p w14:paraId="6B4D3666" w14:textId="77777777" w:rsidR="00CA4A4A" w:rsidRPr="00174E0A" w:rsidRDefault="00CA4A4A" w:rsidP="003A5D61">
            <w:pPr>
              <w:rPr>
                <w:sz w:val="24"/>
                <w:szCs w:val="24"/>
              </w:rPr>
            </w:pPr>
          </w:p>
        </w:tc>
        <w:tc>
          <w:tcPr>
            <w:tcW w:w="2333" w:type="pct"/>
          </w:tcPr>
          <w:p w14:paraId="0C2CDB1F" w14:textId="77777777" w:rsidR="00CA4A4A" w:rsidRPr="00174E0A" w:rsidRDefault="002F7847" w:rsidP="003A5D61">
            <w:pPr>
              <w:pStyle w:val="TableParagraph"/>
              <w:spacing w:before="0"/>
              <w:jc w:val="left"/>
              <w:rPr>
                <w:sz w:val="24"/>
                <w:szCs w:val="24"/>
              </w:rPr>
            </w:pPr>
            <w:r w:rsidRPr="00174E0A">
              <w:rPr>
                <w:sz w:val="24"/>
                <w:szCs w:val="24"/>
              </w:rPr>
              <w:t>Музыка</w:t>
            </w:r>
          </w:p>
        </w:tc>
        <w:tc>
          <w:tcPr>
            <w:tcW w:w="189" w:type="pct"/>
            <w:tcBorders>
              <w:top w:val="single" w:sz="12" w:space="0" w:color="000000"/>
              <w:bottom w:val="single" w:sz="12" w:space="0" w:color="000000"/>
            </w:tcBorders>
          </w:tcPr>
          <w:p w14:paraId="2FDEF5AD" w14:textId="77777777" w:rsidR="00CA4A4A" w:rsidRPr="00174E0A" w:rsidRDefault="002F7847" w:rsidP="003A5D61">
            <w:pPr>
              <w:pStyle w:val="TableParagraph"/>
              <w:spacing w:before="0"/>
              <w:rPr>
                <w:sz w:val="24"/>
                <w:szCs w:val="24"/>
              </w:rPr>
            </w:pPr>
            <w:r w:rsidRPr="00174E0A">
              <w:rPr>
                <w:sz w:val="24"/>
                <w:szCs w:val="24"/>
              </w:rPr>
              <w:t>1</w:t>
            </w:r>
          </w:p>
        </w:tc>
        <w:tc>
          <w:tcPr>
            <w:tcW w:w="190" w:type="pct"/>
            <w:tcBorders>
              <w:top w:val="single" w:sz="12" w:space="0" w:color="000000"/>
              <w:bottom w:val="single" w:sz="12" w:space="0" w:color="000000"/>
            </w:tcBorders>
          </w:tcPr>
          <w:p w14:paraId="1783B748" w14:textId="77777777" w:rsidR="00CA4A4A" w:rsidRPr="00174E0A" w:rsidRDefault="002F7847" w:rsidP="003A5D61">
            <w:pPr>
              <w:pStyle w:val="TableParagraph"/>
              <w:spacing w:before="0"/>
              <w:rPr>
                <w:sz w:val="24"/>
                <w:szCs w:val="24"/>
              </w:rPr>
            </w:pPr>
            <w:r w:rsidRPr="00174E0A">
              <w:rPr>
                <w:sz w:val="24"/>
                <w:szCs w:val="24"/>
              </w:rPr>
              <w:t>1</w:t>
            </w:r>
          </w:p>
        </w:tc>
        <w:tc>
          <w:tcPr>
            <w:tcW w:w="189" w:type="pct"/>
            <w:tcBorders>
              <w:top w:val="single" w:sz="12" w:space="0" w:color="000000"/>
              <w:bottom w:val="single" w:sz="12" w:space="0" w:color="000000"/>
            </w:tcBorders>
          </w:tcPr>
          <w:p w14:paraId="331AF8EF" w14:textId="77777777" w:rsidR="00CA4A4A" w:rsidRPr="00174E0A" w:rsidRDefault="002F7847" w:rsidP="003A5D61">
            <w:pPr>
              <w:pStyle w:val="TableParagraph"/>
              <w:spacing w:before="0"/>
              <w:rPr>
                <w:sz w:val="24"/>
                <w:szCs w:val="24"/>
              </w:rPr>
            </w:pPr>
            <w:r w:rsidRPr="00174E0A">
              <w:rPr>
                <w:sz w:val="24"/>
                <w:szCs w:val="24"/>
              </w:rPr>
              <w:t>1</w:t>
            </w:r>
          </w:p>
        </w:tc>
        <w:tc>
          <w:tcPr>
            <w:tcW w:w="199" w:type="pct"/>
            <w:tcBorders>
              <w:top w:val="single" w:sz="12" w:space="0" w:color="000000"/>
              <w:bottom w:val="single" w:sz="12" w:space="0" w:color="000000"/>
            </w:tcBorders>
          </w:tcPr>
          <w:p w14:paraId="2CCCB002" w14:textId="77777777" w:rsidR="00CA4A4A" w:rsidRPr="00174E0A" w:rsidRDefault="002F7847" w:rsidP="003A5D61">
            <w:pPr>
              <w:pStyle w:val="TableParagraph"/>
              <w:spacing w:before="0"/>
              <w:rPr>
                <w:sz w:val="24"/>
                <w:szCs w:val="24"/>
              </w:rPr>
            </w:pPr>
            <w:r w:rsidRPr="00174E0A">
              <w:rPr>
                <w:sz w:val="24"/>
                <w:szCs w:val="24"/>
              </w:rPr>
              <w:t>1</w:t>
            </w:r>
          </w:p>
        </w:tc>
        <w:tc>
          <w:tcPr>
            <w:tcW w:w="189" w:type="pct"/>
            <w:tcBorders>
              <w:top w:val="single" w:sz="12" w:space="0" w:color="000000"/>
              <w:bottom w:val="single" w:sz="12" w:space="0" w:color="000000"/>
            </w:tcBorders>
          </w:tcPr>
          <w:p w14:paraId="438905A2" w14:textId="77777777" w:rsidR="00CA4A4A" w:rsidRPr="00174E0A" w:rsidRDefault="002F7847" w:rsidP="003A5D61">
            <w:pPr>
              <w:pStyle w:val="TableParagraph"/>
              <w:spacing w:before="0"/>
              <w:rPr>
                <w:sz w:val="24"/>
                <w:szCs w:val="24"/>
              </w:rPr>
            </w:pPr>
            <w:r w:rsidRPr="00174E0A">
              <w:rPr>
                <w:sz w:val="24"/>
                <w:szCs w:val="24"/>
              </w:rPr>
              <w:t>1</w:t>
            </w:r>
          </w:p>
        </w:tc>
        <w:tc>
          <w:tcPr>
            <w:tcW w:w="436" w:type="pct"/>
          </w:tcPr>
          <w:p w14:paraId="7AA9E792" w14:textId="77777777" w:rsidR="00CA4A4A" w:rsidRPr="00174E0A" w:rsidRDefault="002F7847" w:rsidP="003A5D61">
            <w:pPr>
              <w:pStyle w:val="TableParagraph"/>
              <w:spacing w:before="0"/>
              <w:rPr>
                <w:sz w:val="24"/>
                <w:szCs w:val="24"/>
              </w:rPr>
            </w:pPr>
            <w:r w:rsidRPr="00174E0A">
              <w:rPr>
                <w:sz w:val="24"/>
                <w:szCs w:val="24"/>
              </w:rPr>
              <w:t>5</w:t>
            </w:r>
          </w:p>
        </w:tc>
      </w:tr>
      <w:tr w:rsidR="00CA4A4A" w:rsidRPr="00174E0A" w14:paraId="4DB0392F" w14:textId="77777777" w:rsidTr="003A5D61">
        <w:trPr>
          <w:trHeight w:val="20"/>
        </w:trPr>
        <w:tc>
          <w:tcPr>
            <w:tcW w:w="1275" w:type="pct"/>
          </w:tcPr>
          <w:p w14:paraId="3DA026AF" w14:textId="77777777" w:rsidR="00CA4A4A" w:rsidRPr="00174E0A" w:rsidRDefault="002F7847" w:rsidP="003A5D61">
            <w:pPr>
              <w:pStyle w:val="TableParagraph"/>
              <w:spacing w:before="0"/>
              <w:jc w:val="left"/>
              <w:rPr>
                <w:sz w:val="24"/>
                <w:szCs w:val="24"/>
              </w:rPr>
            </w:pPr>
            <w:r w:rsidRPr="00174E0A">
              <w:rPr>
                <w:sz w:val="24"/>
                <w:szCs w:val="24"/>
              </w:rPr>
              <w:t>Технология</w:t>
            </w:r>
          </w:p>
        </w:tc>
        <w:tc>
          <w:tcPr>
            <w:tcW w:w="2333" w:type="pct"/>
          </w:tcPr>
          <w:p w14:paraId="43F8D08E" w14:textId="77777777" w:rsidR="00CA4A4A" w:rsidRPr="00174E0A" w:rsidRDefault="002F7847" w:rsidP="003A5D61">
            <w:pPr>
              <w:pStyle w:val="TableParagraph"/>
              <w:spacing w:before="0"/>
              <w:jc w:val="left"/>
              <w:rPr>
                <w:sz w:val="24"/>
                <w:szCs w:val="24"/>
              </w:rPr>
            </w:pPr>
            <w:r w:rsidRPr="00174E0A">
              <w:rPr>
                <w:sz w:val="24"/>
                <w:szCs w:val="24"/>
              </w:rPr>
              <w:t>Ручной</w:t>
            </w:r>
            <w:r w:rsidRPr="00174E0A">
              <w:rPr>
                <w:spacing w:val="-3"/>
                <w:sz w:val="24"/>
                <w:szCs w:val="24"/>
              </w:rPr>
              <w:t xml:space="preserve"> </w:t>
            </w:r>
            <w:r w:rsidRPr="00174E0A">
              <w:rPr>
                <w:sz w:val="24"/>
                <w:szCs w:val="24"/>
              </w:rPr>
              <w:t>труд</w:t>
            </w:r>
          </w:p>
        </w:tc>
        <w:tc>
          <w:tcPr>
            <w:tcW w:w="189" w:type="pct"/>
            <w:tcBorders>
              <w:top w:val="single" w:sz="12" w:space="0" w:color="000000"/>
              <w:bottom w:val="single" w:sz="12" w:space="0" w:color="000000"/>
            </w:tcBorders>
          </w:tcPr>
          <w:p w14:paraId="3B65AE47" w14:textId="77777777" w:rsidR="00CA4A4A" w:rsidRPr="00174E0A" w:rsidRDefault="002F7847" w:rsidP="003A5D61">
            <w:pPr>
              <w:pStyle w:val="TableParagraph"/>
              <w:spacing w:before="0"/>
              <w:rPr>
                <w:sz w:val="24"/>
                <w:szCs w:val="24"/>
              </w:rPr>
            </w:pPr>
            <w:r w:rsidRPr="00174E0A">
              <w:rPr>
                <w:sz w:val="24"/>
                <w:szCs w:val="24"/>
              </w:rPr>
              <w:t>1</w:t>
            </w:r>
          </w:p>
        </w:tc>
        <w:tc>
          <w:tcPr>
            <w:tcW w:w="190" w:type="pct"/>
            <w:tcBorders>
              <w:top w:val="single" w:sz="12" w:space="0" w:color="000000"/>
              <w:bottom w:val="single" w:sz="12" w:space="0" w:color="000000"/>
            </w:tcBorders>
          </w:tcPr>
          <w:p w14:paraId="46DBB9B3" w14:textId="77777777" w:rsidR="00CA4A4A" w:rsidRPr="00174E0A" w:rsidRDefault="002F7847" w:rsidP="003A5D61">
            <w:pPr>
              <w:pStyle w:val="TableParagraph"/>
              <w:spacing w:before="0"/>
              <w:rPr>
                <w:sz w:val="24"/>
                <w:szCs w:val="24"/>
              </w:rPr>
            </w:pPr>
            <w:r w:rsidRPr="00174E0A">
              <w:rPr>
                <w:sz w:val="24"/>
                <w:szCs w:val="24"/>
              </w:rPr>
              <w:t>2</w:t>
            </w:r>
          </w:p>
        </w:tc>
        <w:tc>
          <w:tcPr>
            <w:tcW w:w="189" w:type="pct"/>
            <w:tcBorders>
              <w:top w:val="single" w:sz="12" w:space="0" w:color="000000"/>
              <w:bottom w:val="single" w:sz="12" w:space="0" w:color="000000"/>
            </w:tcBorders>
          </w:tcPr>
          <w:p w14:paraId="766FF50C" w14:textId="77777777" w:rsidR="00CA4A4A" w:rsidRPr="00174E0A" w:rsidRDefault="002F7847" w:rsidP="003A5D61">
            <w:pPr>
              <w:pStyle w:val="TableParagraph"/>
              <w:spacing w:before="0"/>
              <w:rPr>
                <w:sz w:val="24"/>
                <w:szCs w:val="24"/>
              </w:rPr>
            </w:pPr>
            <w:r w:rsidRPr="00174E0A">
              <w:rPr>
                <w:sz w:val="24"/>
                <w:szCs w:val="24"/>
              </w:rPr>
              <w:t>2</w:t>
            </w:r>
          </w:p>
        </w:tc>
        <w:tc>
          <w:tcPr>
            <w:tcW w:w="199" w:type="pct"/>
            <w:tcBorders>
              <w:top w:val="single" w:sz="12" w:space="0" w:color="000000"/>
              <w:bottom w:val="single" w:sz="12" w:space="0" w:color="000000"/>
            </w:tcBorders>
          </w:tcPr>
          <w:p w14:paraId="4018B237" w14:textId="77777777" w:rsidR="00CA4A4A" w:rsidRPr="00174E0A" w:rsidRDefault="002F7847" w:rsidP="003A5D61">
            <w:pPr>
              <w:pStyle w:val="TableParagraph"/>
              <w:spacing w:before="0"/>
              <w:rPr>
                <w:sz w:val="24"/>
                <w:szCs w:val="24"/>
              </w:rPr>
            </w:pPr>
            <w:r w:rsidRPr="00174E0A">
              <w:rPr>
                <w:sz w:val="24"/>
                <w:szCs w:val="24"/>
              </w:rPr>
              <w:t>2</w:t>
            </w:r>
          </w:p>
        </w:tc>
        <w:tc>
          <w:tcPr>
            <w:tcW w:w="189" w:type="pct"/>
            <w:tcBorders>
              <w:top w:val="single" w:sz="12" w:space="0" w:color="000000"/>
              <w:bottom w:val="single" w:sz="12" w:space="0" w:color="000000"/>
            </w:tcBorders>
          </w:tcPr>
          <w:p w14:paraId="0E79AE57" w14:textId="77777777" w:rsidR="00CA4A4A" w:rsidRPr="00174E0A" w:rsidRDefault="002F7847" w:rsidP="003A5D61">
            <w:pPr>
              <w:pStyle w:val="TableParagraph"/>
              <w:spacing w:before="0"/>
              <w:rPr>
                <w:sz w:val="24"/>
                <w:szCs w:val="24"/>
              </w:rPr>
            </w:pPr>
            <w:r w:rsidRPr="00174E0A">
              <w:rPr>
                <w:sz w:val="24"/>
                <w:szCs w:val="24"/>
              </w:rPr>
              <w:t>2</w:t>
            </w:r>
          </w:p>
        </w:tc>
        <w:tc>
          <w:tcPr>
            <w:tcW w:w="436" w:type="pct"/>
          </w:tcPr>
          <w:p w14:paraId="6D220895" w14:textId="77777777" w:rsidR="00CA4A4A" w:rsidRPr="00174E0A" w:rsidRDefault="002F7847" w:rsidP="003A5D61">
            <w:pPr>
              <w:pStyle w:val="TableParagraph"/>
              <w:spacing w:before="0"/>
              <w:rPr>
                <w:sz w:val="24"/>
                <w:szCs w:val="24"/>
              </w:rPr>
            </w:pPr>
            <w:r w:rsidRPr="00174E0A">
              <w:rPr>
                <w:sz w:val="24"/>
                <w:szCs w:val="24"/>
              </w:rPr>
              <w:t>9</w:t>
            </w:r>
          </w:p>
        </w:tc>
      </w:tr>
      <w:tr w:rsidR="00CA4A4A" w:rsidRPr="00174E0A" w14:paraId="4E17EAEB" w14:textId="77777777" w:rsidTr="003A5D61">
        <w:trPr>
          <w:trHeight w:val="20"/>
        </w:trPr>
        <w:tc>
          <w:tcPr>
            <w:tcW w:w="1275" w:type="pct"/>
          </w:tcPr>
          <w:p w14:paraId="7C8EA00E" w14:textId="77777777" w:rsidR="00CA4A4A" w:rsidRPr="00174E0A" w:rsidRDefault="002F7847" w:rsidP="003A5D61">
            <w:pPr>
              <w:pStyle w:val="TableParagraph"/>
              <w:spacing w:before="0"/>
              <w:jc w:val="left"/>
              <w:rPr>
                <w:sz w:val="24"/>
                <w:szCs w:val="24"/>
              </w:rPr>
            </w:pPr>
            <w:r w:rsidRPr="00174E0A">
              <w:rPr>
                <w:sz w:val="24"/>
                <w:szCs w:val="24"/>
              </w:rPr>
              <w:t>Физическая</w:t>
            </w:r>
            <w:r w:rsidRPr="00174E0A">
              <w:rPr>
                <w:spacing w:val="-6"/>
                <w:sz w:val="24"/>
                <w:szCs w:val="24"/>
              </w:rPr>
              <w:t xml:space="preserve"> </w:t>
            </w:r>
            <w:r w:rsidRPr="00174E0A">
              <w:rPr>
                <w:sz w:val="24"/>
                <w:szCs w:val="24"/>
              </w:rPr>
              <w:t>культура</w:t>
            </w:r>
          </w:p>
        </w:tc>
        <w:tc>
          <w:tcPr>
            <w:tcW w:w="2333" w:type="pct"/>
          </w:tcPr>
          <w:p w14:paraId="069F2D14" w14:textId="101A33C7" w:rsidR="00CA4A4A" w:rsidRPr="00174E0A" w:rsidRDefault="002F7847" w:rsidP="003A5D61">
            <w:pPr>
              <w:pStyle w:val="TableParagraph"/>
              <w:tabs>
                <w:tab w:val="left" w:pos="1753"/>
                <w:tab w:val="left" w:pos="3057"/>
              </w:tabs>
              <w:spacing w:before="0"/>
              <w:jc w:val="left"/>
              <w:rPr>
                <w:sz w:val="24"/>
                <w:szCs w:val="24"/>
              </w:rPr>
            </w:pPr>
            <w:r w:rsidRPr="00174E0A">
              <w:rPr>
                <w:sz w:val="24"/>
                <w:szCs w:val="24"/>
              </w:rPr>
              <w:t>Физическая</w:t>
            </w:r>
            <w:r w:rsidR="003053C8">
              <w:rPr>
                <w:sz w:val="24"/>
                <w:szCs w:val="24"/>
              </w:rPr>
              <w:t xml:space="preserve"> </w:t>
            </w:r>
            <w:r w:rsidRPr="00174E0A">
              <w:rPr>
                <w:sz w:val="24"/>
                <w:szCs w:val="24"/>
              </w:rPr>
              <w:t>культура</w:t>
            </w:r>
            <w:r w:rsidR="003053C8">
              <w:rPr>
                <w:sz w:val="24"/>
                <w:szCs w:val="24"/>
              </w:rPr>
              <w:t xml:space="preserve"> </w:t>
            </w:r>
            <w:r w:rsidRPr="00174E0A">
              <w:rPr>
                <w:sz w:val="24"/>
                <w:szCs w:val="24"/>
              </w:rPr>
              <w:t>(Адаптивная</w:t>
            </w:r>
          </w:p>
          <w:p w14:paraId="239112A3" w14:textId="77777777" w:rsidR="00CA4A4A" w:rsidRPr="00174E0A" w:rsidRDefault="002F7847" w:rsidP="003A5D61">
            <w:pPr>
              <w:pStyle w:val="TableParagraph"/>
              <w:spacing w:before="0"/>
              <w:jc w:val="left"/>
              <w:rPr>
                <w:sz w:val="24"/>
                <w:szCs w:val="24"/>
              </w:rPr>
            </w:pPr>
            <w:r w:rsidRPr="00174E0A">
              <w:rPr>
                <w:sz w:val="24"/>
                <w:szCs w:val="24"/>
              </w:rPr>
              <w:t>физическая</w:t>
            </w:r>
            <w:r w:rsidRPr="00174E0A">
              <w:rPr>
                <w:spacing w:val="-4"/>
                <w:sz w:val="24"/>
                <w:szCs w:val="24"/>
              </w:rPr>
              <w:t xml:space="preserve"> </w:t>
            </w:r>
            <w:r w:rsidRPr="00174E0A">
              <w:rPr>
                <w:sz w:val="24"/>
                <w:szCs w:val="24"/>
              </w:rPr>
              <w:t>культура)</w:t>
            </w:r>
          </w:p>
        </w:tc>
        <w:tc>
          <w:tcPr>
            <w:tcW w:w="189" w:type="pct"/>
            <w:tcBorders>
              <w:top w:val="single" w:sz="12" w:space="0" w:color="000000"/>
              <w:bottom w:val="single" w:sz="12" w:space="0" w:color="000000"/>
            </w:tcBorders>
          </w:tcPr>
          <w:p w14:paraId="0F84BDCD" w14:textId="77777777" w:rsidR="00CA4A4A" w:rsidRPr="00174E0A" w:rsidRDefault="002F7847" w:rsidP="003A5D61">
            <w:pPr>
              <w:pStyle w:val="TableParagraph"/>
              <w:spacing w:before="0"/>
              <w:rPr>
                <w:sz w:val="24"/>
                <w:szCs w:val="24"/>
              </w:rPr>
            </w:pPr>
            <w:r w:rsidRPr="00174E0A">
              <w:rPr>
                <w:sz w:val="24"/>
                <w:szCs w:val="24"/>
              </w:rPr>
              <w:t>3</w:t>
            </w:r>
          </w:p>
        </w:tc>
        <w:tc>
          <w:tcPr>
            <w:tcW w:w="190" w:type="pct"/>
            <w:tcBorders>
              <w:top w:val="single" w:sz="12" w:space="0" w:color="000000"/>
              <w:bottom w:val="single" w:sz="12" w:space="0" w:color="000000"/>
            </w:tcBorders>
          </w:tcPr>
          <w:p w14:paraId="727218FE" w14:textId="77777777" w:rsidR="00CA4A4A" w:rsidRPr="00174E0A" w:rsidRDefault="002F7847" w:rsidP="003A5D61">
            <w:pPr>
              <w:pStyle w:val="TableParagraph"/>
              <w:spacing w:before="0"/>
              <w:rPr>
                <w:sz w:val="24"/>
                <w:szCs w:val="24"/>
              </w:rPr>
            </w:pPr>
            <w:r w:rsidRPr="00174E0A">
              <w:rPr>
                <w:sz w:val="24"/>
                <w:szCs w:val="24"/>
              </w:rPr>
              <w:t>3</w:t>
            </w:r>
          </w:p>
        </w:tc>
        <w:tc>
          <w:tcPr>
            <w:tcW w:w="189" w:type="pct"/>
            <w:tcBorders>
              <w:top w:val="single" w:sz="12" w:space="0" w:color="000000"/>
              <w:bottom w:val="single" w:sz="12" w:space="0" w:color="000000"/>
            </w:tcBorders>
          </w:tcPr>
          <w:p w14:paraId="1E35B8F8" w14:textId="77777777" w:rsidR="00CA4A4A" w:rsidRPr="00174E0A" w:rsidRDefault="002F7847" w:rsidP="003A5D61">
            <w:pPr>
              <w:pStyle w:val="TableParagraph"/>
              <w:spacing w:before="0"/>
              <w:rPr>
                <w:sz w:val="24"/>
                <w:szCs w:val="24"/>
              </w:rPr>
            </w:pPr>
            <w:r w:rsidRPr="00174E0A">
              <w:rPr>
                <w:sz w:val="24"/>
                <w:szCs w:val="24"/>
              </w:rPr>
              <w:t>3</w:t>
            </w:r>
          </w:p>
        </w:tc>
        <w:tc>
          <w:tcPr>
            <w:tcW w:w="199" w:type="pct"/>
            <w:tcBorders>
              <w:top w:val="single" w:sz="12" w:space="0" w:color="000000"/>
              <w:bottom w:val="single" w:sz="12" w:space="0" w:color="000000"/>
            </w:tcBorders>
          </w:tcPr>
          <w:p w14:paraId="0E05BCC4" w14:textId="77777777" w:rsidR="00CA4A4A" w:rsidRPr="00174E0A" w:rsidRDefault="002F7847" w:rsidP="003A5D61">
            <w:pPr>
              <w:pStyle w:val="TableParagraph"/>
              <w:spacing w:before="0"/>
              <w:rPr>
                <w:sz w:val="24"/>
                <w:szCs w:val="24"/>
              </w:rPr>
            </w:pPr>
            <w:r w:rsidRPr="00174E0A">
              <w:rPr>
                <w:sz w:val="24"/>
                <w:szCs w:val="24"/>
              </w:rPr>
              <w:t>3</w:t>
            </w:r>
          </w:p>
        </w:tc>
        <w:tc>
          <w:tcPr>
            <w:tcW w:w="189" w:type="pct"/>
            <w:tcBorders>
              <w:top w:val="single" w:sz="12" w:space="0" w:color="000000"/>
              <w:bottom w:val="single" w:sz="12" w:space="0" w:color="000000"/>
            </w:tcBorders>
          </w:tcPr>
          <w:p w14:paraId="0D27674D" w14:textId="77777777" w:rsidR="00CA4A4A" w:rsidRPr="00174E0A" w:rsidRDefault="002F7847" w:rsidP="003A5D61">
            <w:pPr>
              <w:pStyle w:val="TableParagraph"/>
              <w:spacing w:before="0"/>
              <w:rPr>
                <w:sz w:val="24"/>
                <w:szCs w:val="24"/>
              </w:rPr>
            </w:pPr>
            <w:r w:rsidRPr="00174E0A">
              <w:rPr>
                <w:sz w:val="24"/>
                <w:szCs w:val="24"/>
              </w:rPr>
              <w:t>3</w:t>
            </w:r>
          </w:p>
        </w:tc>
        <w:tc>
          <w:tcPr>
            <w:tcW w:w="436" w:type="pct"/>
          </w:tcPr>
          <w:p w14:paraId="3BB29C03" w14:textId="77777777" w:rsidR="00CA4A4A" w:rsidRPr="00174E0A" w:rsidRDefault="002F7847" w:rsidP="003A5D61">
            <w:pPr>
              <w:pStyle w:val="TableParagraph"/>
              <w:spacing w:before="0"/>
              <w:rPr>
                <w:sz w:val="24"/>
                <w:szCs w:val="24"/>
              </w:rPr>
            </w:pPr>
            <w:r w:rsidRPr="00174E0A">
              <w:rPr>
                <w:sz w:val="24"/>
                <w:szCs w:val="24"/>
              </w:rPr>
              <w:t>15</w:t>
            </w:r>
          </w:p>
        </w:tc>
      </w:tr>
      <w:tr w:rsidR="00CA4A4A" w:rsidRPr="00174E0A" w14:paraId="147A4DD0" w14:textId="77777777" w:rsidTr="003A5D61">
        <w:trPr>
          <w:trHeight w:val="20"/>
        </w:trPr>
        <w:tc>
          <w:tcPr>
            <w:tcW w:w="3608" w:type="pct"/>
            <w:gridSpan w:val="2"/>
          </w:tcPr>
          <w:p w14:paraId="069C0C52" w14:textId="77777777" w:rsidR="00CA4A4A" w:rsidRPr="00174E0A" w:rsidRDefault="002F7847" w:rsidP="003A5D61">
            <w:pPr>
              <w:pStyle w:val="TableParagraph"/>
              <w:spacing w:before="0"/>
              <w:jc w:val="left"/>
              <w:rPr>
                <w:sz w:val="24"/>
                <w:szCs w:val="24"/>
              </w:rPr>
            </w:pPr>
            <w:r w:rsidRPr="00174E0A">
              <w:rPr>
                <w:sz w:val="24"/>
                <w:szCs w:val="24"/>
              </w:rPr>
              <w:t>Итого</w:t>
            </w:r>
          </w:p>
        </w:tc>
        <w:tc>
          <w:tcPr>
            <w:tcW w:w="189" w:type="pct"/>
            <w:tcBorders>
              <w:top w:val="single" w:sz="12" w:space="0" w:color="000000"/>
              <w:bottom w:val="single" w:sz="12" w:space="0" w:color="000000"/>
            </w:tcBorders>
          </w:tcPr>
          <w:p w14:paraId="2B915C30" w14:textId="77777777" w:rsidR="00CA4A4A" w:rsidRPr="00174E0A" w:rsidRDefault="002F7847" w:rsidP="003A5D61">
            <w:pPr>
              <w:pStyle w:val="TableParagraph"/>
              <w:spacing w:before="0"/>
              <w:rPr>
                <w:sz w:val="24"/>
                <w:szCs w:val="24"/>
              </w:rPr>
            </w:pPr>
            <w:r w:rsidRPr="00174E0A">
              <w:rPr>
                <w:sz w:val="24"/>
                <w:szCs w:val="24"/>
              </w:rPr>
              <w:t>21</w:t>
            </w:r>
          </w:p>
        </w:tc>
        <w:tc>
          <w:tcPr>
            <w:tcW w:w="190" w:type="pct"/>
            <w:tcBorders>
              <w:top w:val="single" w:sz="12" w:space="0" w:color="000000"/>
              <w:bottom w:val="single" w:sz="12" w:space="0" w:color="000000"/>
            </w:tcBorders>
          </w:tcPr>
          <w:p w14:paraId="028A7256" w14:textId="77777777" w:rsidR="00CA4A4A" w:rsidRPr="00174E0A" w:rsidRDefault="002F7847" w:rsidP="003A5D61">
            <w:pPr>
              <w:pStyle w:val="TableParagraph"/>
              <w:spacing w:before="0"/>
              <w:rPr>
                <w:sz w:val="24"/>
                <w:szCs w:val="24"/>
              </w:rPr>
            </w:pPr>
            <w:r w:rsidRPr="00174E0A">
              <w:rPr>
                <w:sz w:val="24"/>
                <w:szCs w:val="24"/>
              </w:rPr>
              <w:t>21</w:t>
            </w:r>
          </w:p>
        </w:tc>
        <w:tc>
          <w:tcPr>
            <w:tcW w:w="189" w:type="pct"/>
            <w:tcBorders>
              <w:top w:val="single" w:sz="12" w:space="0" w:color="000000"/>
              <w:bottom w:val="single" w:sz="12" w:space="0" w:color="000000"/>
            </w:tcBorders>
          </w:tcPr>
          <w:p w14:paraId="1450F901" w14:textId="77777777" w:rsidR="00CA4A4A" w:rsidRPr="00174E0A" w:rsidRDefault="002F7847" w:rsidP="003A5D61">
            <w:pPr>
              <w:pStyle w:val="TableParagraph"/>
              <w:spacing w:before="0"/>
              <w:rPr>
                <w:sz w:val="24"/>
                <w:szCs w:val="24"/>
              </w:rPr>
            </w:pPr>
            <w:r w:rsidRPr="00174E0A">
              <w:rPr>
                <w:sz w:val="24"/>
                <w:szCs w:val="24"/>
              </w:rPr>
              <w:t>20</w:t>
            </w:r>
          </w:p>
        </w:tc>
        <w:tc>
          <w:tcPr>
            <w:tcW w:w="199" w:type="pct"/>
            <w:tcBorders>
              <w:top w:val="single" w:sz="12" w:space="0" w:color="000000"/>
              <w:bottom w:val="single" w:sz="12" w:space="0" w:color="000000"/>
            </w:tcBorders>
          </w:tcPr>
          <w:p w14:paraId="016D51D8" w14:textId="77777777" w:rsidR="00CA4A4A" w:rsidRPr="00174E0A" w:rsidRDefault="002F7847" w:rsidP="003A5D61">
            <w:pPr>
              <w:pStyle w:val="TableParagraph"/>
              <w:spacing w:before="0"/>
              <w:rPr>
                <w:sz w:val="24"/>
                <w:szCs w:val="24"/>
              </w:rPr>
            </w:pPr>
            <w:r w:rsidRPr="00174E0A">
              <w:rPr>
                <w:sz w:val="24"/>
                <w:szCs w:val="24"/>
              </w:rPr>
              <w:t>20</w:t>
            </w:r>
          </w:p>
        </w:tc>
        <w:tc>
          <w:tcPr>
            <w:tcW w:w="189" w:type="pct"/>
            <w:tcBorders>
              <w:top w:val="single" w:sz="12" w:space="0" w:color="000000"/>
              <w:bottom w:val="single" w:sz="12" w:space="0" w:color="000000"/>
            </w:tcBorders>
          </w:tcPr>
          <w:p w14:paraId="59E9719B" w14:textId="77777777" w:rsidR="00CA4A4A" w:rsidRPr="00174E0A" w:rsidRDefault="002F7847" w:rsidP="003A5D61">
            <w:pPr>
              <w:pStyle w:val="TableParagraph"/>
              <w:spacing w:before="0"/>
              <w:rPr>
                <w:sz w:val="24"/>
                <w:szCs w:val="24"/>
              </w:rPr>
            </w:pPr>
            <w:r w:rsidRPr="00174E0A">
              <w:rPr>
                <w:sz w:val="24"/>
                <w:szCs w:val="24"/>
              </w:rPr>
              <w:t>20</w:t>
            </w:r>
          </w:p>
        </w:tc>
        <w:tc>
          <w:tcPr>
            <w:tcW w:w="436" w:type="pct"/>
          </w:tcPr>
          <w:p w14:paraId="6BB8329B" w14:textId="77777777" w:rsidR="00CA4A4A" w:rsidRPr="00174E0A" w:rsidRDefault="002F7847" w:rsidP="003A5D61">
            <w:pPr>
              <w:pStyle w:val="TableParagraph"/>
              <w:spacing w:before="0"/>
              <w:rPr>
                <w:sz w:val="24"/>
                <w:szCs w:val="24"/>
              </w:rPr>
            </w:pPr>
            <w:r w:rsidRPr="00174E0A">
              <w:rPr>
                <w:sz w:val="24"/>
                <w:szCs w:val="24"/>
              </w:rPr>
              <w:t>102</w:t>
            </w:r>
          </w:p>
        </w:tc>
      </w:tr>
      <w:tr w:rsidR="00CA4A4A" w:rsidRPr="00174E0A" w14:paraId="0C698613" w14:textId="77777777" w:rsidTr="003A5D61">
        <w:trPr>
          <w:trHeight w:val="20"/>
        </w:trPr>
        <w:tc>
          <w:tcPr>
            <w:tcW w:w="3608" w:type="pct"/>
            <w:gridSpan w:val="2"/>
          </w:tcPr>
          <w:p w14:paraId="3307CE73" w14:textId="77777777" w:rsidR="00CA4A4A" w:rsidRPr="00174E0A" w:rsidRDefault="002F7847" w:rsidP="003A5D61">
            <w:pPr>
              <w:pStyle w:val="TableParagraph"/>
              <w:spacing w:before="0"/>
              <w:jc w:val="left"/>
              <w:rPr>
                <w:sz w:val="24"/>
                <w:szCs w:val="24"/>
              </w:rPr>
            </w:pPr>
            <w:r w:rsidRPr="00174E0A">
              <w:rPr>
                <w:sz w:val="24"/>
                <w:szCs w:val="24"/>
              </w:rPr>
              <w:t>Часть,</w:t>
            </w:r>
            <w:r w:rsidRPr="00174E0A">
              <w:rPr>
                <w:spacing w:val="-4"/>
                <w:sz w:val="24"/>
                <w:szCs w:val="24"/>
              </w:rPr>
              <w:t xml:space="preserve"> </w:t>
            </w:r>
            <w:r w:rsidRPr="00174E0A">
              <w:rPr>
                <w:sz w:val="24"/>
                <w:szCs w:val="24"/>
              </w:rPr>
              <w:t>формируемая участниками</w:t>
            </w:r>
            <w:r w:rsidRPr="00174E0A">
              <w:rPr>
                <w:spacing w:val="-4"/>
                <w:sz w:val="24"/>
                <w:szCs w:val="24"/>
              </w:rPr>
              <w:t xml:space="preserve"> </w:t>
            </w:r>
            <w:r w:rsidRPr="00174E0A">
              <w:rPr>
                <w:sz w:val="24"/>
                <w:szCs w:val="24"/>
              </w:rPr>
              <w:t>образовательных</w:t>
            </w:r>
            <w:r w:rsidRPr="00174E0A">
              <w:rPr>
                <w:spacing w:val="-2"/>
                <w:sz w:val="24"/>
                <w:szCs w:val="24"/>
              </w:rPr>
              <w:t xml:space="preserve"> </w:t>
            </w:r>
            <w:r w:rsidRPr="00174E0A">
              <w:rPr>
                <w:sz w:val="24"/>
                <w:szCs w:val="24"/>
              </w:rPr>
              <w:t>отношений</w:t>
            </w:r>
          </w:p>
        </w:tc>
        <w:tc>
          <w:tcPr>
            <w:tcW w:w="189" w:type="pct"/>
            <w:tcBorders>
              <w:top w:val="single" w:sz="12" w:space="0" w:color="000000"/>
              <w:bottom w:val="single" w:sz="12" w:space="0" w:color="000000"/>
            </w:tcBorders>
          </w:tcPr>
          <w:p w14:paraId="4D87D9DC" w14:textId="77777777" w:rsidR="00CA4A4A" w:rsidRPr="00174E0A" w:rsidRDefault="002F7847" w:rsidP="003A5D61">
            <w:pPr>
              <w:pStyle w:val="TableParagraph"/>
              <w:spacing w:before="0"/>
              <w:rPr>
                <w:sz w:val="24"/>
                <w:szCs w:val="24"/>
              </w:rPr>
            </w:pPr>
            <w:r w:rsidRPr="00174E0A">
              <w:rPr>
                <w:w w:val="99"/>
                <w:sz w:val="24"/>
                <w:szCs w:val="24"/>
              </w:rPr>
              <w:t>-</w:t>
            </w:r>
          </w:p>
        </w:tc>
        <w:tc>
          <w:tcPr>
            <w:tcW w:w="190" w:type="pct"/>
            <w:tcBorders>
              <w:top w:val="single" w:sz="12" w:space="0" w:color="000000"/>
              <w:bottom w:val="single" w:sz="12" w:space="0" w:color="000000"/>
            </w:tcBorders>
          </w:tcPr>
          <w:p w14:paraId="6FBD9CB8" w14:textId="77777777" w:rsidR="00CA4A4A" w:rsidRPr="00174E0A" w:rsidRDefault="002F7847" w:rsidP="003A5D61">
            <w:pPr>
              <w:pStyle w:val="TableParagraph"/>
              <w:spacing w:before="0"/>
              <w:rPr>
                <w:sz w:val="24"/>
                <w:szCs w:val="24"/>
              </w:rPr>
            </w:pPr>
            <w:r w:rsidRPr="00174E0A">
              <w:rPr>
                <w:sz w:val="24"/>
                <w:szCs w:val="24"/>
              </w:rPr>
              <w:t>2</w:t>
            </w:r>
          </w:p>
        </w:tc>
        <w:tc>
          <w:tcPr>
            <w:tcW w:w="189" w:type="pct"/>
            <w:tcBorders>
              <w:top w:val="single" w:sz="12" w:space="0" w:color="000000"/>
              <w:bottom w:val="single" w:sz="12" w:space="0" w:color="000000"/>
            </w:tcBorders>
          </w:tcPr>
          <w:p w14:paraId="583229D7" w14:textId="77777777" w:rsidR="00CA4A4A" w:rsidRPr="00174E0A" w:rsidRDefault="002F7847" w:rsidP="003A5D61">
            <w:pPr>
              <w:pStyle w:val="TableParagraph"/>
              <w:spacing w:before="0"/>
              <w:rPr>
                <w:sz w:val="24"/>
                <w:szCs w:val="24"/>
              </w:rPr>
            </w:pPr>
            <w:r w:rsidRPr="00174E0A">
              <w:rPr>
                <w:sz w:val="24"/>
                <w:szCs w:val="24"/>
              </w:rPr>
              <w:t>3</w:t>
            </w:r>
          </w:p>
        </w:tc>
        <w:tc>
          <w:tcPr>
            <w:tcW w:w="199" w:type="pct"/>
            <w:tcBorders>
              <w:top w:val="single" w:sz="12" w:space="0" w:color="000000"/>
              <w:bottom w:val="single" w:sz="12" w:space="0" w:color="000000"/>
            </w:tcBorders>
          </w:tcPr>
          <w:p w14:paraId="177C05A2" w14:textId="77777777" w:rsidR="00CA4A4A" w:rsidRPr="00174E0A" w:rsidRDefault="002F7847" w:rsidP="003A5D61">
            <w:pPr>
              <w:pStyle w:val="TableParagraph"/>
              <w:spacing w:before="0"/>
              <w:rPr>
                <w:sz w:val="24"/>
                <w:szCs w:val="24"/>
              </w:rPr>
            </w:pPr>
            <w:r w:rsidRPr="00174E0A">
              <w:rPr>
                <w:sz w:val="24"/>
                <w:szCs w:val="24"/>
              </w:rPr>
              <w:t>3</w:t>
            </w:r>
          </w:p>
        </w:tc>
        <w:tc>
          <w:tcPr>
            <w:tcW w:w="189" w:type="pct"/>
            <w:tcBorders>
              <w:top w:val="single" w:sz="12" w:space="0" w:color="000000"/>
              <w:bottom w:val="single" w:sz="12" w:space="0" w:color="000000"/>
            </w:tcBorders>
          </w:tcPr>
          <w:p w14:paraId="0BF0DA3E" w14:textId="77777777" w:rsidR="00CA4A4A" w:rsidRPr="00174E0A" w:rsidRDefault="002F7847" w:rsidP="003A5D61">
            <w:pPr>
              <w:pStyle w:val="TableParagraph"/>
              <w:spacing w:before="0"/>
              <w:rPr>
                <w:sz w:val="24"/>
                <w:szCs w:val="24"/>
              </w:rPr>
            </w:pPr>
            <w:r w:rsidRPr="00174E0A">
              <w:rPr>
                <w:sz w:val="24"/>
                <w:szCs w:val="24"/>
              </w:rPr>
              <w:t>3</w:t>
            </w:r>
          </w:p>
        </w:tc>
        <w:tc>
          <w:tcPr>
            <w:tcW w:w="436" w:type="pct"/>
          </w:tcPr>
          <w:p w14:paraId="31F12D74" w14:textId="77777777" w:rsidR="00CA4A4A" w:rsidRPr="00174E0A" w:rsidRDefault="002F7847" w:rsidP="003A5D61">
            <w:pPr>
              <w:pStyle w:val="TableParagraph"/>
              <w:spacing w:before="0"/>
              <w:rPr>
                <w:sz w:val="24"/>
                <w:szCs w:val="24"/>
              </w:rPr>
            </w:pPr>
            <w:r w:rsidRPr="00174E0A">
              <w:rPr>
                <w:sz w:val="24"/>
                <w:szCs w:val="24"/>
              </w:rPr>
              <w:t>11</w:t>
            </w:r>
          </w:p>
        </w:tc>
      </w:tr>
      <w:tr w:rsidR="00CA4A4A" w:rsidRPr="00174E0A" w14:paraId="12319C84" w14:textId="77777777" w:rsidTr="003A5D61">
        <w:trPr>
          <w:trHeight w:val="20"/>
        </w:trPr>
        <w:tc>
          <w:tcPr>
            <w:tcW w:w="3608" w:type="pct"/>
            <w:gridSpan w:val="2"/>
          </w:tcPr>
          <w:p w14:paraId="47492C97" w14:textId="77777777" w:rsidR="00CA4A4A" w:rsidRPr="00174E0A" w:rsidRDefault="002F7847" w:rsidP="003A5D61">
            <w:pPr>
              <w:pStyle w:val="TableParagraph"/>
              <w:spacing w:before="0"/>
              <w:jc w:val="left"/>
              <w:rPr>
                <w:sz w:val="24"/>
                <w:szCs w:val="24"/>
              </w:rPr>
            </w:pPr>
            <w:r w:rsidRPr="00174E0A">
              <w:rPr>
                <w:sz w:val="24"/>
                <w:szCs w:val="24"/>
              </w:rPr>
              <w:t>Максимально</w:t>
            </w:r>
            <w:r w:rsidRPr="00174E0A">
              <w:rPr>
                <w:spacing w:val="-5"/>
                <w:sz w:val="24"/>
                <w:szCs w:val="24"/>
              </w:rPr>
              <w:t xml:space="preserve"> </w:t>
            </w:r>
            <w:r w:rsidRPr="00174E0A">
              <w:rPr>
                <w:sz w:val="24"/>
                <w:szCs w:val="24"/>
              </w:rPr>
              <w:t>допустимая</w:t>
            </w:r>
            <w:r w:rsidRPr="00174E0A">
              <w:rPr>
                <w:spacing w:val="-5"/>
                <w:sz w:val="24"/>
                <w:szCs w:val="24"/>
              </w:rPr>
              <w:t xml:space="preserve"> </w:t>
            </w:r>
            <w:r w:rsidRPr="00174E0A">
              <w:rPr>
                <w:sz w:val="24"/>
                <w:szCs w:val="24"/>
              </w:rPr>
              <w:t>недельная</w:t>
            </w:r>
            <w:r w:rsidRPr="00174E0A">
              <w:rPr>
                <w:spacing w:val="-5"/>
                <w:sz w:val="24"/>
                <w:szCs w:val="24"/>
              </w:rPr>
              <w:t xml:space="preserve"> </w:t>
            </w:r>
            <w:r w:rsidRPr="00174E0A">
              <w:rPr>
                <w:sz w:val="24"/>
                <w:szCs w:val="24"/>
              </w:rPr>
              <w:t>нагрузка</w:t>
            </w:r>
          </w:p>
        </w:tc>
        <w:tc>
          <w:tcPr>
            <w:tcW w:w="189" w:type="pct"/>
            <w:tcBorders>
              <w:top w:val="single" w:sz="12" w:space="0" w:color="000000"/>
              <w:bottom w:val="single" w:sz="12" w:space="0" w:color="000000"/>
            </w:tcBorders>
          </w:tcPr>
          <w:p w14:paraId="5D4084B4" w14:textId="77777777" w:rsidR="00CA4A4A" w:rsidRPr="00174E0A" w:rsidRDefault="002F7847" w:rsidP="003A5D61">
            <w:pPr>
              <w:pStyle w:val="TableParagraph"/>
              <w:spacing w:before="0"/>
              <w:rPr>
                <w:sz w:val="24"/>
                <w:szCs w:val="24"/>
              </w:rPr>
            </w:pPr>
            <w:r w:rsidRPr="00174E0A">
              <w:rPr>
                <w:sz w:val="24"/>
                <w:szCs w:val="24"/>
              </w:rPr>
              <w:t>21</w:t>
            </w:r>
          </w:p>
        </w:tc>
        <w:tc>
          <w:tcPr>
            <w:tcW w:w="190" w:type="pct"/>
            <w:tcBorders>
              <w:top w:val="single" w:sz="12" w:space="0" w:color="000000"/>
              <w:bottom w:val="single" w:sz="12" w:space="0" w:color="000000"/>
            </w:tcBorders>
          </w:tcPr>
          <w:p w14:paraId="0F2FE428" w14:textId="77777777" w:rsidR="00CA4A4A" w:rsidRPr="00174E0A" w:rsidRDefault="002F7847" w:rsidP="003A5D61">
            <w:pPr>
              <w:pStyle w:val="TableParagraph"/>
              <w:spacing w:before="0"/>
              <w:rPr>
                <w:sz w:val="24"/>
                <w:szCs w:val="24"/>
              </w:rPr>
            </w:pPr>
            <w:r w:rsidRPr="00174E0A">
              <w:rPr>
                <w:sz w:val="24"/>
                <w:szCs w:val="24"/>
              </w:rPr>
              <w:t>23</w:t>
            </w:r>
          </w:p>
        </w:tc>
        <w:tc>
          <w:tcPr>
            <w:tcW w:w="189" w:type="pct"/>
            <w:tcBorders>
              <w:top w:val="single" w:sz="12" w:space="0" w:color="000000"/>
              <w:bottom w:val="single" w:sz="12" w:space="0" w:color="000000"/>
            </w:tcBorders>
          </w:tcPr>
          <w:p w14:paraId="3B508230" w14:textId="77777777" w:rsidR="00CA4A4A" w:rsidRPr="00174E0A" w:rsidRDefault="002F7847" w:rsidP="003A5D61">
            <w:pPr>
              <w:pStyle w:val="TableParagraph"/>
              <w:spacing w:before="0"/>
              <w:rPr>
                <w:sz w:val="24"/>
                <w:szCs w:val="24"/>
              </w:rPr>
            </w:pPr>
            <w:r w:rsidRPr="00174E0A">
              <w:rPr>
                <w:sz w:val="24"/>
                <w:szCs w:val="24"/>
              </w:rPr>
              <w:t>23</w:t>
            </w:r>
          </w:p>
        </w:tc>
        <w:tc>
          <w:tcPr>
            <w:tcW w:w="199" w:type="pct"/>
            <w:tcBorders>
              <w:top w:val="single" w:sz="12" w:space="0" w:color="000000"/>
              <w:bottom w:val="single" w:sz="12" w:space="0" w:color="000000"/>
            </w:tcBorders>
          </w:tcPr>
          <w:p w14:paraId="1A9F32FF" w14:textId="77777777" w:rsidR="00CA4A4A" w:rsidRPr="00174E0A" w:rsidRDefault="002F7847" w:rsidP="003A5D61">
            <w:pPr>
              <w:pStyle w:val="TableParagraph"/>
              <w:spacing w:before="0"/>
              <w:rPr>
                <w:sz w:val="24"/>
                <w:szCs w:val="24"/>
              </w:rPr>
            </w:pPr>
            <w:r w:rsidRPr="00174E0A">
              <w:rPr>
                <w:sz w:val="24"/>
                <w:szCs w:val="24"/>
              </w:rPr>
              <w:t>23</w:t>
            </w:r>
          </w:p>
        </w:tc>
        <w:tc>
          <w:tcPr>
            <w:tcW w:w="189" w:type="pct"/>
            <w:tcBorders>
              <w:top w:val="single" w:sz="12" w:space="0" w:color="000000"/>
              <w:bottom w:val="single" w:sz="12" w:space="0" w:color="000000"/>
            </w:tcBorders>
          </w:tcPr>
          <w:p w14:paraId="68742605" w14:textId="77777777" w:rsidR="00CA4A4A" w:rsidRPr="00174E0A" w:rsidRDefault="002F7847" w:rsidP="003A5D61">
            <w:pPr>
              <w:pStyle w:val="TableParagraph"/>
              <w:spacing w:before="0"/>
              <w:rPr>
                <w:sz w:val="24"/>
                <w:szCs w:val="24"/>
              </w:rPr>
            </w:pPr>
            <w:r w:rsidRPr="00174E0A">
              <w:rPr>
                <w:sz w:val="24"/>
                <w:szCs w:val="24"/>
              </w:rPr>
              <w:t>23</w:t>
            </w:r>
          </w:p>
        </w:tc>
        <w:tc>
          <w:tcPr>
            <w:tcW w:w="436" w:type="pct"/>
          </w:tcPr>
          <w:p w14:paraId="4AE36F4C" w14:textId="77777777" w:rsidR="00CA4A4A" w:rsidRPr="00174E0A" w:rsidRDefault="002F7847" w:rsidP="003A5D61">
            <w:pPr>
              <w:pStyle w:val="TableParagraph"/>
              <w:spacing w:before="0"/>
              <w:rPr>
                <w:sz w:val="24"/>
                <w:szCs w:val="24"/>
              </w:rPr>
            </w:pPr>
            <w:r w:rsidRPr="00174E0A">
              <w:rPr>
                <w:sz w:val="24"/>
                <w:szCs w:val="24"/>
              </w:rPr>
              <w:t>113</w:t>
            </w:r>
          </w:p>
        </w:tc>
      </w:tr>
      <w:tr w:rsidR="00CA4A4A" w:rsidRPr="00174E0A" w14:paraId="287F2A33" w14:textId="77777777" w:rsidTr="003A5D61">
        <w:trPr>
          <w:trHeight w:val="20"/>
        </w:trPr>
        <w:tc>
          <w:tcPr>
            <w:tcW w:w="3608" w:type="pct"/>
            <w:gridSpan w:val="2"/>
          </w:tcPr>
          <w:p w14:paraId="144E28A1" w14:textId="77777777" w:rsidR="00CA4A4A" w:rsidRPr="00174E0A" w:rsidRDefault="002F7847" w:rsidP="003A5D61">
            <w:pPr>
              <w:pStyle w:val="TableParagraph"/>
              <w:spacing w:before="0"/>
              <w:jc w:val="left"/>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p>
        </w:tc>
        <w:tc>
          <w:tcPr>
            <w:tcW w:w="189" w:type="pct"/>
            <w:tcBorders>
              <w:top w:val="single" w:sz="12" w:space="0" w:color="000000"/>
              <w:bottom w:val="single" w:sz="12" w:space="0" w:color="000000"/>
            </w:tcBorders>
          </w:tcPr>
          <w:p w14:paraId="15797691" w14:textId="77777777" w:rsidR="00CA4A4A" w:rsidRPr="00174E0A" w:rsidRDefault="002F7847" w:rsidP="003A5D61">
            <w:pPr>
              <w:pStyle w:val="TableParagraph"/>
              <w:spacing w:before="0"/>
              <w:rPr>
                <w:sz w:val="24"/>
                <w:szCs w:val="24"/>
              </w:rPr>
            </w:pPr>
            <w:r w:rsidRPr="00174E0A">
              <w:rPr>
                <w:sz w:val="24"/>
                <w:szCs w:val="24"/>
              </w:rPr>
              <w:t>10</w:t>
            </w:r>
          </w:p>
        </w:tc>
        <w:tc>
          <w:tcPr>
            <w:tcW w:w="190" w:type="pct"/>
            <w:tcBorders>
              <w:top w:val="single" w:sz="12" w:space="0" w:color="000000"/>
              <w:bottom w:val="single" w:sz="12" w:space="0" w:color="000000"/>
            </w:tcBorders>
          </w:tcPr>
          <w:p w14:paraId="6FC6567D" w14:textId="77777777" w:rsidR="00CA4A4A" w:rsidRPr="00174E0A" w:rsidRDefault="002F7847" w:rsidP="003A5D61">
            <w:pPr>
              <w:pStyle w:val="TableParagraph"/>
              <w:spacing w:before="0"/>
              <w:rPr>
                <w:sz w:val="24"/>
                <w:szCs w:val="24"/>
              </w:rPr>
            </w:pPr>
            <w:r w:rsidRPr="00174E0A">
              <w:rPr>
                <w:sz w:val="24"/>
                <w:szCs w:val="24"/>
              </w:rPr>
              <w:t>10</w:t>
            </w:r>
          </w:p>
        </w:tc>
        <w:tc>
          <w:tcPr>
            <w:tcW w:w="189" w:type="pct"/>
            <w:tcBorders>
              <w:top w:val="single" w:sz="12" w:space="0" w:color="000000"/>
              <w:bottom w:val="single" w:sz="12" w:space="0" w:color="000000"/>
            </w:tcBorders>
          </w:tcPr>
          <w:p w14:paraId="26F0F3FF" w14:textId="77777777" w:rsidR="00CA4A4A" w:rsidRPr="00174E0A" w:rsidRDefault="002F7847" w:rsidP="003A5D61">
            <w:pPr>
              <w:pStyle w:val="TableParagraph"/>
              <w:spacing w:before="0"/>
              <w:rPr>
                <w:sz w:val="24"/>
                <w:szCs w:val="24"/>
              </w:rPr>
            </w:pPr>
            <w:r w:rsidRPr="00174E0A">
              <w:rPr>
                <w:sz w:val="24"/>
                <w:szCs w:val="24"/>
              </w:rPr>
              <w:t>10</w:t>
            </w:r>
          </w:p>
        </w:tc>
        <w:tc>
          <w:tcPr>
            <w:tcW w:w="199" w:type="pct"/>
            <w:tcBorders>
              <w:top w:val="single" w:sz="12" w:space="0" w:color="000000"/>
              <w:bottom w:val="single" w:sz="12" w:space="0" w:color="000000"/>
            </w:tcBorders>
          </w:tcPr>
          <w:p w14:paraId="04CD3769" w14:textId="77777777" w:rsidR="00CA4A4A" w:rsidRPr="00174E0A" w:rsidRDefault="002F7847" w:rsidP="003A5D61">
            <w:pPr>
              <w:pStyle w:val="TableParagraph"/>
              <w:spacing w:before="0"/>
              <w:rPr>
                <w:sz w:val="24"/>
                <w:szCs w:val="24"/>
              </w:rPr>
            </w:pPr>
            <w:r w:rsidRPr="00174E0A">
              <w:rPr>
                <w:sz w:val="24"/>
                <w:szCs w:val="24"/>
              </w:rPr>
              <w:t>10</w:t>
            </w:r>
          </w:p>
        </w:tc>
        <w:tc>
          <w:tcPr>
            <w:tcW w:w="189" w:type="pct"/>
            <w:tcBorders>
              <w:top w:val="single" w:sz="12" w:space="0" w:color="000000"/>
              <w:bottom w:val="single" w:sz="12" w:space="0" w:color="000000"/>
            </w:tcBorders>
          </w:tcPr>
          <w:p w14:paraId="4FD36C58" w14:textId="77777777" w:rsidR="00CA4A4A" w:rsidRPr="00174E0A" w:rsidRDefault="002F7847" w:rsidP="003A5D61">
            <w:pPr>
              <w:pStyle w:val="TableParagraph"/>
              <w:spacing w:before="0"/>
              <w:rPr>
                <w:sz w:val="24"/>
                <w:szCs w:val="24"/>
              </w:rPr>
            </w:pPr>
            <w:r w:rsidRPr="00174E0A">
              <w:rPr>
                <w:sz w:val="24"/>
                <w:szCs w:val="24"/>
              </w:rPr>
              <w:t>10</w:t>
            </w:r>
          </w:p>
        </w:tc>
        <w:tc>
          <w:tcPr>
            <w:tcW w:w="436" w:type="pct"/>
          </w:tcPr>
          <w:p w14:paraId="7CF04475" w14:textId="77777777" w:rsidR="00CA4A4A" w:rsidRPr="00174E0A" w:rsidRDefault="002F7847" w:rsidP="003A5D61">
            <w:pPr>
              <w:pStyle w:val="TableParagraph"/>
              <w:spacing w:before="0"/>
              <w:rPr>
                <w:sz w:val="24"/>
                <w:szCs w:val="24"/>
              </w:rPr>
            </w:pPr>
            <w:r w:rsidRPr="00174E0A">
              <w:rPr>
                <w:sz w:val="24"/>
                <w:szCs w:val="24"/>
              </w:rPr>
              <w:t>50</w:t>
            </w:r>
          </w:p>
        </w:tc>
      </w:tr>
      <w:tr w:rsidR="00CA4A4A" w:rsidRPr="00174E0A" w14:paraId="4C34C9B6" w14:textId="77777777" w:rsidTr="003A5D61">
        <w:trPr>
          <w:trHeight w:val="20"/>
        </w:trPr>
        <w:tc>
          <w:tcPr>
            <w:tcW w:w="3608" w:type="pct"/>
            <w:gridSpan w:val="2"/>
          </w:tcPr>
          <w:p w14:paraId="3182BD5F" w14:textId="77777777" w:rsidR="00CA4A4A" w:rsidRPr="00174E0A" w:rsidRDefault="002F7847" w:rsidP="003A5D61">
            <w:pPr>
              <w:pStyle w:val="TableParagraph"/>
              <w:spacing w:before="0"/>
              <w:jc w:val="left"/>
              <w:rPr>
                <w:sz w:val="24"/>
                <w:szCs w:val="24"/>
              </w:rPr>
            </w:pPr>
            <w:r w:rsidRPr="00174E0A">
              <w:rPr>
                <w:sz w:val="24"/>
                <w:szCs w:val="24"/>
              </w:rPr>
              <w:t>Обязательные</w:t>
            </w:r>
            <w:r w:rsidRPr="00174E0A">
              <w:rPr>
                <w:spacing w:val="-5"/>
                <w:sz w:val="24"/>
                <w:szCs w:val="24"/>
              </w:rPr>
              <w:t xml:space="preserve"> </w:t>
            </w:r>
            <w:r w:rsidRPr="00174E0A">
              <w:rPr>
                <w:sz w:val="24"/>
                <w:szCs w:val="24"/>
              </w:rPr>
              <w:t>занятия</w:t>
            </w:r>
            <w:r w:rsidRPr="00174E0A">
              <w:rPr>
                <w:spacing w:val="-5"/>
                <w:sz w:val="24"/>
                <w:szCs w:val="24"/>
              </w:rPr>
              <w:t xml:space="preserve"> </w:t>
            </w:r>
            <w:r w:rsidRPr="00174E0A">
              <w:rPr>
                <w:sz w:val="24"/>
                <w:szCs w:val="24"/>
              </w:rPr>
              <w:t>по</w:t>
            </w:r>
            <w:r w:rsidRPr="00174E0A">
              <w:rPr>
                <w:spacing w:val="-2"/>
                <w:sz w:val="24"/>
                <w:szCs w:val="24"/>
              </w:rPr>
              <w:t xml:space="preserve"> </w:t>
            </w:r>
            <w:r w:rsidRPr="00174E0A">
              <w:rPr>
                <w:sz w:val="24"/>
                <w:szCs w:val="24"/>
              </w:rPr>
              <w:t>программе</w:t>
            </w:r>
            <w:r w:rsidRPr="00174E0A">
              <w:rPr>
                <w:spacing w:val="-3"/>
                <w:sz w:val="24"/>
                <w:szCs w:val="24"/>
              </w:rPr>
              <w:t xml:space="preserve"> </w:t>
            </w:r>
            <w:r w:rsidRPr="00174E0A">
              <w:rPr>
                <w:sz w:val="24"/>
                <w:szCs w:val="24"/>
              </w:rPr>
              <w:t>коррекционной</w:t>
            </w:r>
            <w:r w:rsidRPr="00174E0A">
              <w:rPr>
                <w:spacing w:val="-2"/>
                <w:sz w:val="24"/>
                <w:szCs w:val="24"/>
              </w:rPr>
              <w:t xml:space="preserve"> </w:t>
            </w:r>
            <w:r w:rsidRPr="00174E0A">
              <w:rPr>
                <w:sz w:val="24"/>
                <w:szCs w:val="24"/>
              </w:rPr>
              <w:t>работы</w:t>
            </w:r>
          </w:p>
        </w:tc>
        <w:tc>
          <w:tcPr>
            <w:tcW w:w="189" w:type="pct"/>
            <w:tcBorders>
              <w:top w:val="single" w:sz="12" w:space="0" w:color="000000"/>
              <w:bottom w:val="single" w:sz="12" w:space="0" w:color="000000"/>
            </w:tcBorders>
          </w:tcPr>
          <w:p w14:paraId="7FA7ACFD" w14:textId="77777777" w:rsidR="00CA4A4A" w:rsidRPr="00174E0A" w:rsidRDefault="002F7847" w:rsidP="003A5D61">
            <w:pPr>
              <w:pStyle w:val="TableParagraph"/>
              <w:spacing w:before="0"/>
              <w:rPr>
                <w:sz w:val="24"/>
                <w:szCs w:val="24"/>
              </w:rPr>
            </w:pPr>
            <w:r w:rsidRPr="00174E0A">
              <w:rPr>
                <w:sz w:val="24"/>
                <w:szCs w:val="24"/>
              </w:rPr>
              <w:t>5</w:t>
            </w:r>
          </w:p>
        </w:tc>
        <w:tc>
          <w:tcPr>
            <w:tcW w:w="190" w:type="pct"/>
            <w:tcBorders>
              <w:top w:val="single" w:sz="12" w:space="0" w:color="000000"/>
              <w:bottom w:val="single" w:sz="12" w:space="0" w:color="000000"/>
            </w:tcBorders>
          </w:tcPr>
          <w:p w14:paraId="5EA4710D" w14:textId="77777777" w:rsidR="00CA4A4A" w:rsidRPr="00174E0A" w:rsidRDefault="002F7847" w:rsidP="003A5D61">
            <w:pPr>
              <w:pStyle w:val="TableParagraph"/>
              <w:spacing w:before="0"/>
              <w:rPr>
                <w:sz w:val="24"/>
                <w:szCs w:val="24"/>
              </w:rPr>
            </w:pPr>
            <w:r w:rsidRPr="00174E0A">
              <w:rPr>
                <w:sz w:val="24"/>
                <w:szCs w:val="24"/>
              </w:rPr>
              <w:t>5</w:t>
            </w:r>
          </w:p>
        </w:tc>
        <w:tc>
          <w:tcPr>
            <w:tcW w:w="189" w:type="pct"/>
            <w:tcBorders>
              <w:top w:val="single" w:sz="12" w:space="0" w:color="000000"/>
              <w:bottom w:val="single" w:sz="12" w:space="0" w:color="000000"/>
            </w:tcBorders>
          </w:tcPr>
          <w:p w14:paraId="6591E566" w14:textId="77777777" w:rsidR="00CA4A4A" w:rsidRPr="00174E0A" w:rsidRDefault="002F7847" w:rsidP="003A5D61">
            <w:pPr>
              <w:pStyle w:val="TableParagraph"/>
              <w:spacing w:before="0"/>
              <w:rPr>
                <w:sz w:val="24"/>
                <w:szCs w:val="24"/>
              </w:rPr>
            </w:pPr>
            <w:r w:rsidRPr="00174E0A">
              <w:rPr>
                <w:sz w:val="24"/>
                <w:szCs w:val="24"/>
              </w:rPr>
              <w:t>5</w:t>
            </w:r>
          </w:p>
        </w:tc>
        <w:tc>
          <w:tcPr>
            <w:tcW w:w="199" w:type="pct"/>
            <w:tcBorders>
              <w:top w:val="single" w:sz="12" w:space="0" w:color="000000"/>
              <w:bottom w:val="single" w:sz="12" w:space="0" w:color="000000"/>
            </w:tcBorders>
          </w:tcPr>
          <w:p w14:paraId="291A668D" w14:textId="77777777" w:rsidR="00CA4A4A" w:rsidRPr="00174E0A" w:rsidRDefault="002F7847" w:rsidP="003A5D61">
            <w:pPr>
              <w:pStyle w:val="TableParagraph"/>
              <w:spacing w:before="0"/>
              <w:rPr>
                <w:sz w:val="24"/>
                <w:szCs w:val="24"/>
              </w:rPr>
            </w:pPr>
            <w:r w:rsidRPr="00174E0A">
              <w:rPr>
                <w:sz w:val="24"/>
                <w:szCs w:val="24"/>
              </w:rPr>
              <w:t>5</w:t>
            </w:r>
          </w:p>
        </w:tc>
        <w:tc>
          <w:tcPr>
            <w:tcW w:w="189" w:type="pct"/>
            <w:tcBorders>
              <w:top w:val="single" w:sz="12" w:space="0" w:color="000000"/>
              <w:bottom w:val="single" w:sz="12" w:space="0" w:color="000000"/>
            </w:tcBorders>
          </w:tcPr>
          <w:p w14:paraId="74DD09A9" w14:textId="77777777" w:rsidR="00CA4A4A" w:rsidRPr="00174E0A" w:rsidRDefault="002F7847" w:rsidP="003A5D61">
            <w:pPr>
              <w:pStyle w:val="TableParagraph"/>
              <w:spacing w:before="0"/>
              <w:rPr>
                <w:sz w:val="24"/>
                <w:szCs w:val="24"/>
              </w:rPr>
            </w:pPr>
            <w:r w:rsidRPr="00174E0A">
              <w:rPr>
                <w:sz w:val="24"/>
                <w:szCs w:val="24"/>
              </w:rPr>
              <w:t>5</w:t>
            </w:r>
          </w:p>
        </w:tc>
        <w:tc>
          <w:tcPr>
            <w:tcW w:w="436" w:type="pct"/>
          </w:tcPr>
          <w:p w14:paraId="5EC87B73" w14:textId="77777777" w:rsidR="00CA4A4A" w:rsidRPr="00174E0A" w:rsidRDefault="002F7847" w:rsidP="003A5D61">
            <w:pPr>
              <w:pStyle w:val="TableParagraph"/>
              <w:spacing w:before="0"/>
              <w:rPr>
                <w:sz w:val="24"/>
                <w:szCs w:val="24"/>
              </w:rPr>
            </w:pPr>
            <w:r w:rsidRPr="00174E0A">
              <w:rPr>
                <w:sz w:val="24"/>
                <w:szCs w:val="24"/>
              </w:rPr>
              <w:t>25</w:t>
            </w:r>
          </w:p>
        </w:tc>
      </w:tr>
      <w:tr w:rsidR="00CA4A4A" w:rsidRPr="00174E0A" w14:paraId="564C763A" w14:textId="77777777" w:rsidTr="003A5D61">
        <w:trPr>
          <w:trHeight w:val="20"/>
        </w:trPr>
        <w:tc>
          <w:tcPr>
            <w:tcW w:w="3608" w:type="pct"/>
            <w:gridSpan w:val="2"/>
          </w:tcPr>
          <w:p w14:paraId="202B2A47" w14:textId="77777777" w:rsidR="00CA4A4A" w:rsidRPr="00174E0A" w:rsidRDefault="002F7847" w:rsidP="003A5D61">
            <w:pPr>
              <w:pStyle w:val="TableParagraph"/>
              <w:spacing w:before="0"/>
              <w:jc w:val="left"/>
              <w:rPr>
                <w:sz w:val="24"/>
                <w:szCs w:val="24"/>
              </w:rPr>
            </w:pPr>
            <w:r w:rsidRPr="00174E0A">
              <w:rPr>
                <w:sz w:val="24"/>
                <w:szCs w:val="24"/>
              </w:rPr>
              <w:t>Коррекционно-развивающие</w:t>
            </w:r>
            <w:r w:rsidRPr="00174E0A">
              <w:rPr>
                <w:spacing w:val="117"/>
                <w:sz w:val="24"/>
                <w:szCs w:val="24"/>
              </w:rPr>
              <w:t xml:space="preserve"> </w:t>
            </w:r>
            <w:r w:rsidRPr="00174E0A">
              <w:rPr>
                <w:sz w:val="24"/>
                <w:szCs w:val="24"/>
              </w:rPr>
              <w:t>занятия</w:t>
            </w:r>
            <w:r w:rsidRPr="00174E0A">
              <w:rPr>
                <w:spacing w:val="116"/>
                <w:sz w:val="24"/>
                <w:szCs w:val="24"/>
              </w:rPr>
              <w:t xml:space="preserve"> </w:t>
            </w:r>
            <w:r w:rsidRPr="00174E0A">
              <w:rPr>
                <w:sz w:val="24"/>
                <w:szCs w:val="24"/>
              </w:rPr>
              <w:t>и</w:t>
            </w:r>
            <w:r w:rsidRPr="00174E0A">
              <w:rPr>
                <w:spacing w:val="119"/>
                <w:sz w:val="24"/>
                <w:szCs w:val="24"/>
              </w:rPr>
              <w:t xml:space="preserve"> </w:t>
            </w:r>
            <w:r w:rsidRPr="00174E0A">
              <w:rPr>
                <w:sz w:val="24"/>
                <w:szCs w:val="24"/>
              </w:rPr>
              <w:t>другие</w:t>
            </w:r>
            <w:r w:rsidRPr="00174E0A">
              <w:rPr>
                <w:spacing w:val="118"/>
                <w:sz w:val="24"/>
                <w:szCs w:val="24"/>
              </w:rPr>
              <w:t xml:space="preserve"> </w:t>
            </w:r>
            <w:r w:rsidRPr="00174E0A">
              <w:rPr>
                <w:sz w:val="24"/>
                <w:szCs w:val="24"/>
              </w:rPr>
              <w:t>направления</w:t>
            </w:r>
          </w:p>
          <w:p w14:paraId="3301B37F" w14:textId="77777777" w:rsidR="00CA4A4A" w:rsidRPr="00174E0A" w:rsidRDefault="002F7847" w:rsidP="003A5D61">
            <w:pPr>
              <w:pStyle w:val="TableParagraph"/>
              <w:spacing w:before="0"/>
              <w:jc w:val="left"/>
              <w:rPr>
                <w:sz w:val="24"/>
                <w:szCs w:val="24"/>
              </w:rPr>
            </w:pPr>
            <w:r w:rsidRPr="00174E0A">
              <w:rPr>
                <w:sz w:val="24"/>
                <w:szCs w:val="24"/>
              </w:rPr>
              <w:t>внеурочной</w:t>
            </w:r>
            <w:r w:rsidRPr="00174E0A">
              <w:rPr>
                <w:spacing w:val="-4"/>
                <w:sz w:val="24"/>
                <w:szCs w:val="24"/>
              </w:rPr>
              <w:t xml:space="preserve"> </w:t>
            </w:r>
            <w:r w:rsidRPr="00174E0A">
              <w:rPr>
                <w:sz w:val="24"/>
                <w:szCs w:val="24"/>
              </w:rPr>
              <w:t>деятельности</w:t>
            </w:r>
          </w:p>
        </w:tc>
        <w:tc>
          <w:tcPr>
            <w:tcW w:w="189" w:type="pct"/>
            <w:tcBorders>
              <w:top w:val="single" w:sz="12" w:space="0" w:color="000000"/>
              <w:bottom w:val="single" w:sz="12" w:space="0" w:color="000000"/>
            </w:tcBorders>
          </w:tcPr>
          <w:p w14:paraId="634FD079" w14:textId="77777777" w:rsidR="00CA4A4A" w:rsidRPr="00174E0A" w:rsidRDefault="002F7847" w:rsidP="003A5D61">
            <w:pPr>
              <w:pStyle w:val="TableParagraph"/>
              <w:spacing w:before="0"/>
              <w:rPr>
                <w:sz w:val="24"/>
                <w:szCs w:val="24"/>
              </w:rPr>
            </w:pPr>
            <w:r w:rsidRPr="00174E0A">
              <w:rPr>
                <w:sz w:val="24"/>
                <w:szCs w:val="24"/>
              </w:rPr>
              <w:t>5</w:t>
            </w:r>
          </w:p>
        </w:tc>
        <w:tc>
          <w:tcPr>
            <w:tcW w:w="190" w:type="pct"/>
            <w:tcBorders>
              <w:top w:val="single" w:sz="12" w:space="0" w:color="000000"/>
              <w:bottom w:val="single" w:sz="12" w:space="0" w:color="000000"/>
            </w:tcBorders>
          </w:tcPr>
          <w:p w14:paraId="07FD9AC9" w14:textId="77777777" w:rsidR="00CA4A4A" w:rsidRPr="00174E0A" w:rsidRDefault="002F7847" w:rsidP="003A5D61">
            <w:pPr>
              <w:pStyle w:val="TableParagraph"/>
              <w:spacing w:before="0"/>
              <w:rPr>
                <w:sz w:val="24"/>
                <w:szCs w:val="24"/>
              </w:rPr>
            </w:pPr>
            <w:r w:rsidRPr="00174E0A">
              <w:rPr>
                <w:sz w:val="24"/>
                <w:szCs w:val="24"/>
              </w:rPr>
              <w:t>5</w:t>
            </w:r>
          </w:p>
        </w:tc>
        <w:tc>
          <w:tcPr>
            <w:tcW w:w="189" w:type="pct"/>
            <w:tcBorders>
              <w:top w:val="single" w:sz="12" w:space="0" w:color="000000"/>
              <w:bottom w:val="single" w:sz="12" w:space="0" w:color="000000"/>
            </w:tcBorders>
          </w:tcPr>
          <w:p w14:paraId="2727C8EB" w14:textId="77777777" w:rsidR="00CA4A4A" w:rsidRPr="00174E0A" w:rsidRDefault="002F7847" w:rsidP="003A5D61">
            <w:pPr>
              <w:pStyle w:val="TableParagraph"/>
              <w:spacing w:before="0"/>
              <w:rPr>
                <w:sz w:val="24"/>
                <w:szCs w:val="24"/>
              </w:rPr>
            </w:pPr>
            <w:r w:rsidRPr="00174E0A">
              <w:rPr>
                <w:sz w:val="24"/>
                <w:szCs w:val="24"/>
              </w:rPr>
              <w:t>5</w:t>
            </w:r>
          </w:p>
        </w:tc>
        <w:tc>
          <w:tcPr>
            <w:tcW w:w="199" w:type="pct"/>
            <w:tcBorders>
              <w:top w:val="single" w:sz="12" w:space="0" w:color="000000"/>
              <w:bottom w:val="single" w:sz="12" w:space="0" w:color="000000"/>
            </w:tcBorders>
          </w:tcPr>
          <w:p w14:paraId="3C53A62E" w14:textId="77777777" w:rsidR="00CA4A4A" w:rsidRPr="00174E0A" w:rsidRDefault="002F7847" w:rsidP="003A5D61">
            <w:pPr>
              <w:pStyle w:val="TableParagraph"/>
              <w:spacing w:before="0"/>
              <w:rPr>
                <w:sz w:val="24"/>
                <w:szCs w:val="24"/>
              </w:rPr>
            </w:pPr>
            <w:r w:rsidRPr="00174E0A">
              <w:rPr>
                <w:sz w:val="24"/>
                <w:szCs w:val="24"/>
              </w:rPr>
              <w:t>5</w:t>
            </w:r>
          </w:p>
        </w:tc>
        <w:tc>
          <w:tcPr>
            <w:tcW w:w="189" w:type="pct"/>
            <w:tcBorders>
              <w:top w:val="single" w:sz="12" w:space="0" w:color="000000"/>
              <w:bottom w:val="single" w:sz="12" w:space="0" w:color="000000"/>
            </w:tcBorders>
          </w:tcPr>
          <w:p w14:paraId="701AFF23" w14:textId="77777777" w:rsidR="00CA4A4A" w:rsidRPr="00174E0A" w:rsidRDefault="002F7847" w:rsidP="003A5D61">
            <w:pPr>
              <w:pStyle w:val="TableParagraph"/>
              <w:spacing w:before="0"/>
              <w:rPr>
                <w:sz w:val="24"/>
                <w:szCs w:val="24"/>
              </w:rPr>
            </w:pPr>
            <w:r w:rsidRPr="00174E0A">
              <w:rPr>
                <w:sz w:val="24"/>
                <w:szCs w:val="24"/>
              </w:rPr>
              <w:t>5</w:t>
            </w:r>
          </w:p>
        </w:tc>
        <w:tc>
          <w:tcPr>
            <w:tcW w:w="436" w:type="pct"/>
          </w:tcPr>
          <w:p w14:paraId="56BAC60B" w14:textId="77777777" w:rsidR="00CA4A4A" w:rsidRPr="00174E0A" w:rsidRDefault="002F7847" w:rsidP="003A5D61">
            <w:pPr>
              <w:pStyle w:val="TableParagraph"/>
              <w:spacing w:before="0"/>
              <w:rPr>
                <w:sz w:val="24"/>
                <w:szCs w:val="24"/>
              </w:rPr>
            </w:pPr>
            <w:r w:rsidRPr="00174E0A">
              <w:rPr>
                <w:sz w:val="24"/>
                <w:szCs w:val="24"/>
              </w:rPr>
              <w:t>25</w:t>
            </w:r>
          </w:p>
        </w:tc>
      </w:tr>
      <w:tr w:rsidR="00CA4A4A" w:rsidRPr="00174E0A" w14:paraId="4F5FC526" w14:textId="77777777" w:rsidTr="003A5D61">
        <w:trPr>
          <w:trHeight w:val="20"/>
        </w:trPr>
        <w:tc>
          <w:tcPr>
            <w:tcW w:w="3608" w:type="pct"/>
            <w:gridSpan w:val="2"/>
          </w:tcPr>
          <w:p w14:paraId="4E606DEE" w14:textId="77777777" w:rsidR="00CA4A4A" w:rsidRPr="00174E0A" w:rsidRDefault="002F7847" w:rsidP="003A5D61">
            <w:pPr>
              <w:pStyle w:val="TableParagraph"/>
              <w:spacing w:before="0"/>
              <w:jc w:val="left"/>
              <w:rPr>
                <w:sz w:val="24"/>
                <w:szCs w:val="24"/>
              </w:rPr>
            </w:pPr>
            <w:r w:rsidRPr="00174E0A">
              <w:rPr>
                <w:sz w:val="24"/>
                <w:szCs w:val="24"/>
              </w:rPr>
              <w:t>Всего</w:t>
            </w:r>
          </w:p>
        </w:tc>
        <w:tc>
          <w:tcPr>
            <w:tcW w:w="189" w:type="pct"/>
            <w:tcBorders>
              <w:top w:val="single" w:sz="12" w:space="0" w:color="000000"/>
            </w:tcBorders>
          </w:tcPr>
          <w:p w14:paraId="64661BA6" w14:textId="77777777" w:rsidR="00CA4A4A" w:rsidRPr="00174E0A" w:rsidRDefault="002F7847" w:rsidP="003A5D61">
            <w:pPr>
              <w:pStyle w:val="TableParagraph"/>
              <w:spacing w:before="0"/>
              <w:rPr>
                <w:sz w:val="24"/>
                <w:szCs w:val="24"/>
              </w:rPr>
            </w:pPr>
            <w:r w:rsidRPr="00174E0A">
              <w:rPr>
                <w:sz w:val="24"/>
                <w:szCs w:val="24"/>
              </w:rPr>
              <w:t>31</w:t>
            </w:r>
          </w:p>
        </w:tc>
        <w:tc>
          <w:tcPr>
            <w:tcW w:w="190" w:type="pct"/>
            <w:tcBorders>
              <w:top w:val="single" w:sz="12" w:space="0" w:color="000000"/>
            </w:tcBorders>
          </w:tcPr>
          <w:p w14:paraId="3C3FA77D" w14:textId="77777777" w:rsidR="00CA4A4A" w:rsidRPr="00174E0A" w:rsidRDefault="002F7847" w:rsidP="003A5D61">
            <w:pPr>
              <w:pStyle w:val="TableParagraph"/>
              <w:spacing w:before="0"/>
              <w:rPr>
                <w:sz w:val="24"/>
                <w:szCs w:val="24"/>
              </w:rPr>
            </w:pPr>
            <w:r w:rsidRPr="00174E0A">
              <w:rPr>
                <w:sz w:val="24"/>
                <w:szCs w:val="24"/>
              </w:rPr>
              <w:t>33</w:t>
            </w:r>
          </w:p>
        </w:tc>
        <w:tc>
          <w:tcPr>
            <w:tcW w:w="189" w:type="pct"/>
            <w:tcBorders>
              <w:top w:val="single" w:sz="12" w:space="0" w:color="000000"/>
            </w:tcBorders>
          </w:tcPr>
          <w:p w14:paraId="71094DBC" w14:textId="77777777" w:rsidR="00CA4A4A" w:rsidRPr="00174E0A" w:rsidRDefault="002F7847" w:rsidP="003A5D61">
            <w:pPr>
              <w:pStyle w:val="TableParagraph"/>
              <w:spacing w:before="0"/>
              <w:rPr>
                <w:sz w:val="24"/>
                <w:szCs w:val="24"/>
              </w:rPr>
            </w:pPr>
            <w:r w:rsidRPr="00174E0A">
              <w:rPr>
                <w:sz w:val="24"/>
                <w:szCs w:val="24"/>
              </w:rPr>
              <w:t>33</w:t>
            </w:r>
          </w:p>
        </w:tc>
        <w:tc>
          <w:tcPr>
            <w:tcW w:w="199" w:type="pct"/>
            <w:tcBorders>
              <w:top w:val="single" w:sz="12" w:space="0" w:color="000000"/>
            </w:tcBorders>
          </w:tcPr>
          <w:p w14:paraId="0CF811A6" w14:textId="77777777" w:rsidR="00CA4A4A" w:rsidRPr="00174E0A" w:rsidRDefault="002F7847" w:rsidP="003A5D61">
            <w:pPr>
              <w:pStyle w:val="TableParagraph"/>
              <w:spacing w:before="0"/>
              <w:rPr>
                <w:sz w:val="24"/>
                <w:szCs w:val="24"/>
              </w:rPr>
            </w:pPr>
            <w:r w:rsidRPr="00174E0A">
              <w:rPr>
                <w:sz w:val="24"/>
                <w:szCs w:val="24"/>
              </w:rPr>
              <w:t>33</w:t>
            </w:r>
          </w:p>
        </w:tc>
        <w:tc>
          <w:tcPr>
            <w:tcW w:w="189" w:type="pct"/>
            <w:tcBorders>
              <w:top w:val="single" w:sz="12" w:space="0" w:color="000000"/>
            </w:tcBorders>
          </w:tcPr>
          <w:p w14:paraId="23C9B398" w14:textId="77777777" w:rsidR="00CA4A4A" w:rsidRPr="00174E0A" w:rsidRDefault="002F7847" w:rsidP="003A5D61">
            <w:pPr>
              <w:pStyle w:val="TableParagraph"/>
              <w:spacing w:before="0"/>
              <w:rPr>
                <w:sz w:val="24"/>
                <w:szCs w:val="24"/>
              </w:rPr>
            </w:pPr>
            <w:r w:rsidRPr="00174E0A">
              <w:rPr>
                <w:sz w:val="24"/>
                <w:szCs w:val="24"/>
              </w:rPr>
              <w:t>33</w:t>
            </w:r>
          </w:p>
        </w:tc>
        <w:tc>
          <w:tcPr>
            <w:tcW w:w="436" w:type="pct"/>
          </w:tcPr>
          <w:p w14:paraId="0BFBA118" w14:textId="77777777" w:rsidR="00CA4A4A" w:rsidRPr="00174E0A" w:rsidRDefault="002F7847" w:rsidP="003A5D61">
            <w:pPr>
              <w:pStyle w:val="TableParagraph"/>
              <w:spacing w:before="0"/>
              <w:rPr>
                <w:sz w:val="24"/>
                <w:szCs w:val="24"/>
              </w:rPr>
            </w:pPr>
            <w:r w:rsidRPr="00174E0A">
              <w:rPr>
                <w:sz w:val="24"/>
                <w:szCs w:val="24"/>
              </w:rPr>
              <w:t>163</w:t>
            </w:r>
          </w:p>
        </w:tc>
      </w:tr>
    </w:tbl>
    <w:p w14:paraId="33071909" w14:textId="77777777" w:rsidR="00CA4A4A" w:rsidRPr="001E2DD1" w:rsidRDefault="002F7847" w:rsidP="00EE7FEA">
      <w:pPr>
        <w:pStyle w:val="a3"/>
        <w:tabs>
          <w:tab w:val="left" w:pos="9781"/>
        </w:tabs>
        <w:ind w:left="0" w:right="49" w:firstLine="709"/>
        <w:jc w:val="both"/>
      </w:pPr>
      <w:r w:rsidRPr="001E2DD1">
        <w:t>В учебном плане количество часов в неделю на коррекционно-развивающие курсы</w:t>
      </w:r>
      <w:r w:rsidRPr="001E2DD1">
        <w:rPr>
          <w:spacing w:val="1"/>
        </w:rPr>
        <w:t xml:space="preserve"> </w:t>
      </w:r>
      <w:r w:rsidRPr="001E2DD1">
        <w:t>указано</w:t>
      </w:r>
      <w:r w:rsidRPr="001E2DD1">
        <w:rPr>
          <w:spacing w:val="-1"/>
        </w:rPr>
        <w:t xml:space="preserve"> </w:t>
      </w:r>
      <w:r w:rsidRPr="001E2DD1">
        <w:t>на</w:t>
      </w:r>
      <w:r w:rsidRPr="001E2DD1">
        <w:rPr>
          <w:spacing w:val="-1"/>
        </w:rPr>
        <w:t xml:space="preserve"> </w:t>
      </w:r>
      <w:r w:rsidRPr="001E2DD1">
        <w:t>одного обучающегося.</w:t>
      </w:r>
    </w:p>
    <w:p w14:paraId="78CBDF47" w14:textId="77777777" w:rsidR="00174E0A" w:rsidRPr="001E2DD1" w:rsidRDefault="002F7847" w:rsidP="003053C8">
      <w:pPr>
        <w:pStyle w:val="a3"/>
        <w:ind w:left="0"/>
      </w:pPr>
      <w:r w:rsidRPr="001E2DD1">
        <w:t>Вариант</w:t>
      </w:r>
      <w:r w:rsidRPr="001E2DD1">
        <w:rPr>
          <w:spacing w:val="1"/>
        </w:rPr>
        <w:t xml:space="preserve"> </w:t>
      </w:r>
      <w:r w:rsidRPr="001E2DD1">
        <w:t>5.1</w:t>
      </w:r>
      <w:r w:rsidRPr="001E2DD1">
        <w:rPr>
          <w:spacing w:val="1"/>
        </w:rPr>
        <w:t xml:space="preserve"> </w:t>
      </w:r>
      <w:r w:rsidRPr="001E2DD1">
        <w:t>предполагает,</w:t>
      </w:r>
      <w:r w:rsidRPr="001E2DD1">
        <w:rPr>
          <w:spacing w:val="1"/>
        </w:rPr>
        <w:t xml:space="preserve"> </w:t>
      </w:r>
      <w:r w:rsidRPr="001E2DD1">
        <w:t>что</w:t>
      </w:r>
      <w:r w:rsidRPr="001E2DD1">
        <w:rPr>
          <w:spacing w:val="1"/>
        </w:rPr>
        <w:t xml:space="preserve"> </w:t>
      </w:r>
      <w:r w:rsidRPr="001E2DD1">
        <w:t>обуч</w:t>
      </w:r>
    </w:p>
    <w:p w14:paraId="450CE313" w14:textId="77777777" w:rsidR="00D709F9" w:rsidRPr="001E2DD1" w:rsidRDefault="00D709F9" w:rsidP="003053C8">
      <w:pPr>
        <w:pStyle w:val="a3"/>
        <w:ind w:left="0"/>
      </w:pPr>
    </w:p>
    <w:p w14:paraId="40419949" w14:textId="77777777" w:rsidR="00174E0A" w:rsidRPr="001E2DD1" w:rsidRDefault="00174E0A" w:rsidP="003053C8">
      <w:pPr>
        <w:pStyle w:val="2"/>
        <w:rPr>
          <w:i w:val="0"/>
          <w:iCs w:val="0"/>
          <w:u w:val="none"/>
        </w:rPr>
      </w:pPr>
      <w:r w:rsidRPr="001E2DD1">
        <w:rPr>
          <w:i w:val="0"/>
          <w:iCs w:val="0"/>
          <w:u w:val="thick"/>
        </w:rPr>
        <w:t>Учебный</w:t>
      </w:r>
      <w:r w:rsidRPr="001E2DD1">
        <w:rPr>
          <w:i w:val="0"/>
          <w:iCs w:val="0"/>
          <w:spacing w:val="-2"/>
          <w:u w:val="thick"/>
        </w:rPr>
        <w:t xml:space="preserve"> </w:t>
      </w:r>
      <w:r w:rsidRPr="001E2DD1">
        <w:rPr>
          <w:i w:val="0"/>
          <w:iCs w:val="0"/>
          <w:u w:val="thick"/>
        </w:rPr>
        <w:t>план</w:t>
      </w:r>
      <w:r w:rsidRPr="001E2DD1">
        <w:rPr>
          <w:i w:val="0"/>
          <w:iCs w:val="0"/>
          <w:spacing w:val="-1"/>
          <w:u w:val="thick"/>
        </w:rPr>
        <w:t xml:space="preserve"> </w:t>
      </w:r>
      <w:r w:rsidRPr="001E2DD1">
        <w:rPr>
          <w:i w:val="0"/>
          <w:iCs w:val="0"/>
          <w:u w:val="thick"/>
        </w:rPr>
        <w:t>ФАОП</w:t>
      </w:r>
      <w:r w:rsidRPr="001E2DD1">
        <w:rPr>
          <w:i w:val="0"/>
          <w:iCs w:val="0"/>
          <w:spacing w:val="-4"/>
          <w:u w:val="thick"/>
        </w:rPr>
        <w:t xml:space="preserve"> </w:t>
      </w:r>
      <w:r w:rsidRPr="001E2DD1">
        <w:rPr>
          <w:i w:val="0"/>
          <w:iCs w:val="0"/>
          <w:u w:val="thick"/>
        </w:rPr>
        <w:t>НОО</w:t>
      </w:r>
      <w:r w:rsidRPr="001E2DD1">
        <w:rPr>
          <w:i w:val="0"/>
          <w:iCs w:val="0"/>
          <w:spacing w:val="-2"/>
          <w:u w:val="thick"/>
        </w:rPr>
        <w:t xml:space="preserve"> </w:t>
      </w:r>
      <w:r w:rsidRPr="001E2DD1">
        <w:rPr>
          <w:i w:val="0"/>
          <w:iCs w:val="0"/>
          <w:u w:val="thick"/>
        </w:rPr>
        <w:t>для</w:t>
      </w:r>
      <w:r w:rsidRPr="001E2DD1">
        <w:rPr>
          <w:i w:val="0"/>
          <w:iCs w:val="0"/>
          <w:spacing w:val="-1"/>
          <w:u w:val="thick"/>
        </w:rPr>
        <w:t xml:space="preserve"> </w:t>
      </w:r>
      <w:r w:rsidRPr="001E2DD1">
        <w:rPr>
          <w:i w:val="0"/>
          <w:iCs w:val="0"/>
          <w:u w:val="thick"/>
        </w:rPr>
        <w:t>обучающихся</w:t>
      </w:r>
      <w:r w:rsidRPr="001E2DD1">
        <w:rPr>
          <w:i w:val="0"/>
          <w:iCs w:val="0"/>
          <w:spacing w:val="-1"/>
          <w:u w:val="thick"/>
        </w:rPr>
        <w:t xml:space="preserve"> </w:t>
      </w:r>
      <w:r w:rsidRPr="001E2DD1">
        <w:rPr>
          <w:i w:val="0"/>
          <w:iCs w:val="0"/>
          <w:u w:val="thick"/>
        </w:rPr>
        <w:t>с</w:t>
      </w:r>
      <w:r w:rsidRPr="001E2DD1">
        <w:rPr>
          <w:i w:val="0"/>
          <w:iCs w:val="0"/>
          <w:spacing w:val="-3"/>
          <w:u w:val="thick"/>
        </w:rPr>
        <w:t xml:space="preserve"> </w:t>
      </w:r>
      <w:r w:rsidRPr="001E2DD1">
        <w:rPr>
          <w:i w:val="0"/>
          <w:iCs w:val="0"/>
          <w:u w:val="thick"/>
        </w:rPr>
        <w:t>ТНР</w:t>
      </w:r>
    </w:p>
    <w:p w14:paraId="5D33D358" w14:textId="40C3D299" w:rsidR="00CA4A4A" w:rsidRPr="00174E0A" w:rsidRDefault="003053C8" w:rsidP="00EE7FEA">
      <w:pPr>
        <w:pStyle w:val="a3"/>
        <w:tabs>
          <w:tab w:val="left" w:pos="9781"/>
        </w:tabs>
        <w:ind w:left="0" w:right="49" w:firstLine="709"/>
        <w:jc w:val="both"/>
      </w:pPr>
      <w:r w:rsidRPr="001E2DD1">
        <w:t xml:space="preserve">Обучающий </w:t>
      </w:r>
      <w:r w:rsidR="002F7847" w:rsidRPr="001E2DD1">
        <w:t>с</w:t>
      </w:r>
      <w:r w:rsidR="002F7847" w:rsidRPr="001E2DD1">
        <w:rPr>
          <w:spacing w:val="1"/>
        </w:rPr>
        <w:t xml:space="preserve"> </w:t>
      </w:r>
      <w:r w:rsidR="002F7847" w:rsidRPr="001E2DD1">
        <w:t>ТНР</w:t>
      </w:r>
      <w:r w:rsidR="002F7847" w:rsidRPr="001E2DD1">
        <w:rPr>
          <w:spacing w:val="1"/>
        </w:rPr>
        <w:t xml:space="preserve"> </w:t>
      </w:r>
      <w:r w:rsidR="002F7847" w:rsidRPr="001E2DD1">
        <w:t>получает</w:t>
      </w:r>
      <w:r w:rsidR="002F7847" w:rsidRPr="001E2DD1">
        <w:rPr>
          <w:spacing w:val="1"/>
        </w:rPr>
        <w:t xml:space="preserve"> </w:t>
      </w:r>
      <w:r w:rsidR="002F7847" w:rsidRPr="001E2DD1">
        <w:t>образование,</w:t>
      </w:r>
      <w:r w:rsidR="002F7847" w:rsidRPr="001E2DD1">
        <w:rPr>
          <w:spacing w:val="-57"/>
        </w:rPr>
        <w:t xml:space="preserve"> </w:t>
      </w:r>
      <w:r w:rsidR="002F7847" w:rsidRPr="001E2DD1">
        <w:t>полностью соответствующее по итоговым достижениям к моменту завершения обучения</w:t>
      </w:r>
      <w:r w:rsidR="002F7847" w:rsidRPr="001E2DD1">
        <w:rPr>
          <w:spacing w:val="1"/>
        </w:rPr>
        <w:t xml:space="preserve"> </w:t>
      </w:r>
      <w:r w:rsidR="002F7847" w:rsidRPr="001E2DD1">
        <w:t>образованию</w:t>
      </w:r>
      <w:r w:rsidR="002F7847" w:rsidRPr="001E2DD1">
        <w:rPr>
          <w:spacing w:val="1"/>
        </w:rPr>
        <w:t xml:space="preserve"> </w:t>
      </w:r>
      <w:r w:rsidR="002F7847" w:rsidRPr="001E2DD1">
        <w:t xml:space="preserve">сверстников с нормальным </w:t>
      </w:r>
      <w:r w:rsidR="002F7847" w:rsidRPr="001E2DD1">
        <w:lastRenderedPageBreak/>
        <w:t>речевым развитием, находясь</w:t>
      </w:r>
      <w:r w:rsidR="002F7847" w:rsidRPr="001E2DD1">
        <w:rPr>
          <w:spacing w:val="60"/>
        </w:rPr>
        <w:t xml:space="preserve"> </w:t>
      </w:r>
      <w:r w:rsidR="002F7847" w:rsidRPr="001E2DD1">
        <w:t>в их среде и</w:t>
      </w:r>
      <w:r w:rsidR="002F7847" w:rsidRPr="001E2DD1">
        <w:rPr>
          <w:spacing w:val="60"/>
        </w:rPr>
        <w:t xml:space="preserve"> </w:t>
      </w:r>
      <w:r w:rsidR="002F7847" w:rsidRPr="001E2DD1">
        <w:t>в те</w:t>
      </w:r>
      <w:r w:rsidR="002F7847" w:rsidRPr="001E2DD1">
        <w:rPr>
          <w:spacing w:val="1"/>
        </w:rPr>
        <w:t xml:space="preserve"> </w:t>
      </w:r>
      <w:r w:rsidR="002F7847" w:rsidRPr="001E2DD1">
        <w:t>же</w:t>
      </w:r>
      <w:r w:rsidR="002F7847" w:rsidRPr="001E2DD1">
        <w:rPr>
          <w:spacing w:val="-3"/>
        </w:rPr>
        <w:t xml:space="preserve"> </w:t>
      </w:r>
      <w:r w:rsidR="002F7847" w:rsidRPr="001E2DD1">
        <w:t>сроки обучения.</w:t>
      </w:r>
      <w:r w:rsidR="002F7847" w:rsidRPr="001E2DD1">
        <w:rPr>
          <w:spacing w:val="-1"/>
        </w:rPr>
        <w:t xml:space="preserve"> </w:t>
      </w:r>
      <w:r w:rsidR="002F7847" w:rsidRPr="001E2DD1">
        <w:t>Срок освоения ФАОП</w:t>
      </w:r>
      <w:r w:rsidR="002F7847" w:rsidRPr="001E2DD1">
        <w:rPr>
          <w:spacing w:val="-2"/>
        </w:rPr>
        <w:t xml:space="preserve"> </w:t>
      </w:r>
      <w:r w:rsidR="002F7847" w:rsidRPr="001E2DD1">
        <w:t>НОО</w:t>
      </w:r>
      <w:r w:rsidR="002F7847" w:rsidRPr="001E2DD1">
        <w:rPr>
          <w:spacing w:val="-1"/>
        </w:rPr>
        <w:t xml:space="preserve"> </w:t>
      </w:r>
      <w:r w:rsidR="002F7847" w:rsidRPr="001E2DD1">
        <w:t>составляет 4</w:t>
      </w:r>
      <w:r w:rsidR="002F7847" w:rsidRPr="001E2DD1">
        <w:rPr>
          <w:spacing w:val="-1"/>
        </w:rPr>
        <w:t xml:space="preserve"> </w:t>
      </w:r>
      <w:r w:rsidR="002F7847" w:rsidRPr="001E2DD1">
        <w:t>года.</w:t>
      </w:r>
    </w:p>
    <w:p w14:paraId="3193AE20" w14:textId="77777777" w:rsidR="00CA4A4A" w:rsidRPr="00174E0A" w:rsidRDefault="002F7847" w:rsidP="00EE7FEA">
      <w:pPr>
        <w:pStyle w:val="a3"/>
        <w:tabs>
          <w:tab w:val="left" w:pos="9781"/>
        </w:tabs>
        <w:ind w:left="0" w:right="49" w:firstLine="709"/>
        <w:jc w:val="both"/>
      </w:pPr>
      <w:r w:rsidRPr="00174E0A">
        <w:t>Вариант 5.1 предназначается для обучающихся с фонетико-фонематическим или</w:t>
      </w:r>
      <w:r w:rsidRPr="00174E0A">
        <w:rPr>
          <w:spacing w:val="1"/>
        </w:rPr>
        <w:t xml:space="preserve"> </w:t>
      </w:r>
      <w:r w:rsidRPr="00174E0A">
        <w:t>фонетическим</w:t>
      </w:r>
      <w:r w:rsidRPr="00174E0A">
        <w:rPr>
          <w:spacing w:val="1"/>
        </w:rPr>
        <w:t xml:space="preserve"> </w:t>
      </w:r>
      <w:r w:rsidRPr="00174E0A">
        <w:t>недоразвитием</w:t>
      </w:r>
      <w:r w:rsidRPr="00174E0A">
        <w:rPr>
          <w:spacing w:val="1"/>
        </w:rPr>
        <w:t xml:space="preserve"> </w:t>
      </w:r>
      <w:r w:rsidRPr="00174E0A">
        <w:t>(дислалия;</w:t>
      </w:r>
      <w:r w:rsidRPr="00174E0A">
        <w:rPr>
          <w:spacing w:val="1"/>
        </w:rPr>
        <w:t xml:space="preserve"> </w:t>
      </w:r>
      <w:r w:rsidRPr="00174E0A">
        <w:t>легкая</w:t>
      </w:r>
      <w:r w:rsidRPr="00174E0A">
        <w:rPr>
          <w:spacing w:val="1"/>
        </w:rPr>
        <w:t xml:space="preserve"> </w:t>
      </w:r>
      <w:r w:rsidRPr="00174E0A">
        <w:t>степень</w:t>
      </w:r>
      <w:r w:rsidRPr="00174E0A">
        <w:rPr>
          <w:spacing w:val="1"/>
        </w:rPr>
        <w:t xml:space="preserve"> </w:t>
      </w:r>
      <w:r w:rsidRPr="00174E0A">
        <w:t>выраженности</w:t>
      </w:r>
      <w:r w:rsidRPr="00174E0A">
        <w:rPr>
          <w:spacing w:val="1"/>
        </w:rPr>
        <w:t xml:space="preserve"> </w:t>
      </w:r>
      <w:r w:rsidRPr="00174E0A">
        <w:t>дизартрии,</w:t>
      </w:r>
      <w:r w:rsidRPr="00174E0A">
        <w:rPr>
          <w:spacing w:val="1"/>
        </w:rPr>
        <w:t xml:space="preserve"> </w:t>
      </w:r>
      <w:r w:rsidRPr="00174E0A">
        <w:t>заикания; ринолалия), обучающихся с общим недоразвитием речи 3 и 4 уровней речевого</w:t>
      </w:r>
      <w:r w:rsidRPr="00174E0A">
        <w:rPr>
          <w:spacing w:val="1"/>
        </w:rPr>
        <w:t xml:space="preserve"> </w:t>
      </w:r>
      <w:r w:rsidRPr="00174E0A">
        <w:t>развития различного генеза (например, при минимальных дизартрических расстройствах,</w:t>
      </w:r>
      <w:r w:rsidRPr="00174E0A">
        <w:rPr>
          <w:spacing w:val="1"/>
        </w:rPr>
        <w:t xml:space="preserve"> </w:t>
      </w:r>
      <w:r w:rsidRPr="00174E0A">
        <w:t>ринолалии), у которых имеются нарушения всех компонентов языка; для обучающихся с</w:t>
      </w:r>
      <w:r w:rsidRPr="00174E0A">
        <w:rPr>
          <w:spacing w:val="1"/>
        </w:rPr>
        <w:t xml:space="preserve"> </w:t>
      </w:r>
      <w:r w:rsidRPr="00174E0A">
        <w:t>нарушениями</w:t>
      </w:r>
      <w:r w:rsidRPr="00174E0A">
        <w:rPr>
          <w:spacing w:val="-1"/>
        </w:rPr>
        <w:t xml:space="preserve"> </w:t>
      </w:r>
      <w:r w:rsidRPr="00174E0A">
        <w:t>чтения и</w:t>
      </w:r>
      <w:r w:rsidRPr="00174E0A">
        <w:rPr>
          <w:spacing w:val="-2"/>
        </w:rPr>
        <w:t xml:space="preserve"> </w:t>
      </w:r>
      <w:r w:rsidRPr="00174E0A">
        <w:t>письма.</w:t>
      </w:r>
    </w:p>
    <w:p w14:paraId="098BD001" w14:textId="77777777" w:rsidR="00CA4A4A" w:rsidRPr="00174E0A" w:rsidRDefault="002F7847" w:rsidP="00EE7FEA">
      <w:pPr>
        <w:pStyle w:val="a3"/>
        <w:tabs>
          <w:tab w:val="left" w:pos="9781"/>
        </w:tabs>
        <w:ind w:left="0" w:right="49" w:firstLine="709"/>
        <w:jc w:val="both"/>
      </w:pPr>
      <w:r w:rsidRPr="00174E0A">
        <w:t>Адаптация</w:t>
      </w:r>
      <w:r w:rsidRPr="00174E0A">
        <w:rPr>
          <w:spacing w:val="1"/>
        </w:rPr>
        <w:t xml:space="preserve"> </w:t>
      </w:r>
      <w:r w:rsidRPr="00174E0A">
        <w:t>АООП</w:t>
      </w:r>
      <w:r w:rsidRPr="00174E0A">
        <w:rPr>
          <w:spacing w:val="1"/>
        </w:rPr>
        <w:t xml:space="preserve"> </w:t>
      </w:r>
      <w:r w:rsidRPr="00174E0A">
        <w:t>НОО</w:t>
      </w:r>
      <w:r w:rsidRPr="00174E0A">
        <w:rPr>
          <w:spacing w:val="1"/>
        </w:rPr>
        <w:t xml:space="preserve"> </w:t>
      </w:r>
      <w:r w:rsidRPr="00174E0A">
        <w:t>предполагает</w:t>
      </w:r>
      <w:r w:rsidRPr="00174E0A">
        <w:rPr>
          <w:spacing w:val="1"/>
        </w:rPr>
        <w:t xml:space="preserve"> </w:t>
      </w:r>
      <w:r w:rsidRPr="00174E0A">
        <w:t>введение</w:t>
      </w:r>
      <w:r w:rsidRPr="00174E0A">
        <w:rPr>
          <w:spacing w:val="1"/>
        </w:rPr>
        <w:t xml:space="preserve"> </w:t>
      </w:r>
      <w:r w:rsidRPr="00174E0A">
        <w:t>ориентированных</w:t>
      </w:r>
      <w:r w:rsidRPr="00174E0A">
        <w:rPr>
          <w:spacing w:val="1"/>
        </w:rPr>
        <w:t xml:space="preserve"> </w:t>
      </w:r>
      <w:r w:rsidRPr="00174E0A">
        <w:t>на</w:t>
      </w:r>
      <w:r w:rsidRPr="00174E0A">
        <w:rPr>
          <w:spacing w:val="1"/>
        </w:rPr>
        <w:t xml:space="preserve"> </w:t>
      </w:r>
      <w:r w:rsidRPr="00174E0A">
        <w:t>удовлетворение</w:t>
      </w:r>
      <w:r w:rsidRPr="00174E0A">
        <w:rPr>
          <w:spacing w:val="1"/>
        </w:rPr>
        <w:t xml:space="preserve"> </w:t>
      </w:r>
      <w:r w:rsidRPr="00174E0A">
        <w:t>особых</w:t>
      </w:r>
      <w:r w:rsidRPr="00174E0A">
        <w:rPr>
          <w:spacing w:val="1"/>
        </w:rPr>
        <w:t xml:space="preserve"> </w:t>
      </w:r>
      <w:r w:rsidRPr="00174E0A">
        <w:t>образовательных</w:t>
      </w:r>
      <w:r w:rsidRPr="00174E0A">
        <w:rPr>
          <w:spacing w:val="1"/>
        </w:rPr>
        <w:t xml:space="preserve"> </w:t>
      </w:r>
      <w:r w:rsidRPr="00174E0A">
        <w:t>потребностей</w:t>
      </w:r>
      <w:r w:rsidRPr="00174E0A">
        <w:rPr>
          <w:spacing w:val="1"/>
        </w:rPr>
        <w:t xml:space="preserve"> </w:t>
      </w:r>
      <w:r w:rsidRPr="00174E0A">
        <w:t>обучающихся</w:t>
      </w:r>
      <w:r w:rsidRPr="00174E0A">
        <w:rPr>
          <w:spacing w:val="1"/>
        </w:rPr>
        <w:t xml:space="preserve"> </w:t>
      </w:r>
      <w:r w:rsidRPr="00174E0A">
        <w:t>с</w:t>
      </w:r>
      <w:r w:rsidRPr="00174E0A">
        <w:rPr>
          <w:spacing w:val="1"/>
        </w:rPr>
        <w:t xml:space="preserve"> </w:t>
      </w:r>
      <w:r w:rsidRPr="00174E0A">
        <w:t>ТНР</w:t>
      </w:r>
      <w:r w:rsidRPr="00174E0A">
        <w:rPr>
          <w:spacing w:val="-57"/>
        </w:rPr>
        <w:t xml:space="preserve"> </w:t>
      </w:r>
      <w:r w:rsidRPr="00174E0A">
        <w:t>коррекционных</w:t>
      </w:r>
      <w:r w:rsidRPr="00174E0A">
        <w:rPr>
          <w:spacing w:val="1"/>
        </w:rPr>
        <w:t xml:space="preserve"> </w:t>
      </w:r>
      <w:r w:rsidRPr="00174E0A">
        <w:t>мероприятий</w:t>
      </w:r>
      <w:r w:rsidRPr="00174E0A">
        <w:rPr>
          <w:spacing w:val="1"/>
        </w:rPr>
        <w:t xml:space="preserve"> </w:t>
      </w:r>
      <w:r w:rsidRPr="00174E0A">
        <w:t>и</w:t>
      </w:r>
      <w:r w:rsidRPr="00174E0A">
        <w:rPr>
          <w:spacing w:val="1"/>
        </w:rPr>
        <w:t xml:space="preserve"> </w:t>
      </w:r>
      <w:r w:rsidRPr="00174E0A">
        <w:t>требований</w:t>
      </w:r>
      <w:r w:rsidRPr="00174E0A">
        <w:rPr>
          <w:spacing w:val="1"/>
        </w:rPr>
        <w:t xml:space="preserve"> </w:t>
      </w:r>
      <w:r w:rsidRPr="00174E0A">
        <w:t>к</w:t>
      </w:r>
      <w:r w:rsidRPr="00174E0A">
        <w:rPr>
          <w:spacing w:val="1"/>
        </w:rPr>
        <w:t xml:space="preserve"> </w:t>
      </w:r>
      <w:r w:rsidRPr="00174E0A">
        <w:t>результатам</w:t>
      </w:r>
      <w:r w:rsidRPr="00174E0A">
        <w:rPr>
          <w:spacing w:val="1"/>
        </w:rPr>
        <w:t xml:space="preserve"> </w:t>
      </w:r>
      <w:r w:rsidRPr="00174E0A">
        <w:t>освоения</w:t>
      </w:r>
      <w:r w:rsidRPr="00174E0A">
        <w:rPr>
          <w:spacing w:val="1"/>
        </w:rPr>
        <w:t xml:space="preserve"> </w:t>
      </w:r>
      <w:r w:rsidRPr="00174E0A">
        <w:t>обучающимися</w:t>
      </w:r>
      <w:r w:rsidRPr="00174E0A">
        <w:rPr>
          <w:spacing w:val="1"/>
        </w:rPr>
        <w:t xml:space="preserve"> </w:t>
      </w:r>
      <w:r w:rsidRPr="00174E0A">
        <w:t>программы коррекционной работы. Обязательными условиями реализации ФАОП НОО</w:t>
      </w:r>
      <w:r w:rsidRPr="00174E0A">
        <w:rPr>
          <w:spacing w:val="1"/>
        </w:rPr>
        <w:t xml:space="preserve"> </w:t>
      </w:r>
      <w:r w:rsidRPr="00174E0A">
        <w:t>для</w:t>
      </w:r>
      <w:r w:rsidRPr="00174E0A">
        <w:rPr>
          <w:spacing w:val="1"/>
        </w:rPr>
        <w:t xml:space="preserve"> </w:t>
      </w:r>
      <w:r w:rsidRPr="00174E0A">
        <w:t>обучающихся</w:t>
      </w:r>
      <w:r w:rsidRPr="00174E0A">
        <w:rPr>
          <w:spacing w:val="1"/>
        </w:rPr>
        <w:t xml:space="preserve"> </w:t>
      </w:r>
      <w:r w:rsidRPr="00174E0A">
        <w:t>с</w:t>
      </w:r>
      <w:r w:rsidRPr="00174E0A">
        <w:rPr>
          <w:spacing w:val="1"/>
        </w:rPr>
        <w:t xml:space="preserve"> </w:t>
      </w:r>
      <w:r w:rsidRPr="00174E0A">
        <w:t>ТНР</w:t>
      </w:r>
      <w:r w:rsidRPr="00174E0A">
        <w:rPr>
          <w:spacing w:val="1"/>
        </w:rPr>
        <w:t xml:space="preserve"> </w:t>
      </w:r>
      <w:r w:rsidRPr="00174E0A">
        <w:t>являются</w:t>
      </w:r>
      <w:r w:rsidRPr="00174E0A">
        <w:rPr>
          <w:spacing w:val="1"/>
        </w:rPr>
        <w:t xml:space="preserve"> </w:t>
      </w:r>
      <w:r w:rsidRPr="00174E0A">
        <w:t>логопедическое</w:t>
      </w:r>
      <w:r w:rsidRPr="00174E0A">
        <w:rPr>
          <w:spacing w:val="1"/>
        </w:rPr>
        <w:t xml:space="preserve"> </w:t>
      </w:r>
      <w:r w:rsidRPr="00174E0A">
        <w:t>сопровождение</w:t>
      </w:r>
      <w:r w:rsidRPr="00174E0A">
        <w:rPr>
          <w:spacing w:val="1"/>
        </w:rPr>
        <w:t xml:space="preserve"> </w:t>
      </w:r>
      <w:r w:rsidRPr="00174E0A">
        <w:t>обучающихся,</w:t>
      </w:r>
      <w:r w:rsidRPr="00174E0A">
        <w:rPr>
          <w:spacing w:val="1"/>
        </w:rPr>
        <w:t xml:space="preserve"> </w:t>
      </w:r>
      <w:r w:rsidRPr="00174E0A">
        <w:t>согласованная работа учителя-логопеда с педагогическим работником начальных классов,</w:t>
      </w:r>
      <w:r w:rsidRPr="00174E0A">
        <w:rPr>
          <w:spacing w:val="-57"/>
        </w:rPr>
        <w:t xml:space="preserve"> </w:t>
      </w:r>
      <w:r w:rsidRPr="00174E0A">
        <w:t>другими педагогическими работниками с учетом особых образовательных потребностей</w:t>
      </w:r>
      <w:r w:rsidRPr="00174E0A">
        <w:rPr>
          <w:spacing w:val="1"/>
        </w:rPr>
        <w:t xml:space="preserve"> </w:t>
      </w:r>
      <w:r w:rsidRPr="00174E0A">
        <w:t>обучающихся.</w:t>
      </w:r>
    </w:p>
    <w:p w14:paraId="53B769B0" w14:textId="77777777" w:rsidR="00CA4A4A" w:rsidRPr="00174E0A" w:rsidRDefault="002F7847" w:rsidP="00EE7FEA">
      <w:pPr>
        <w:pStyle w:val="a3"/>
        <w:tabs>
          <w:tab w:val="left" w:pos="9781"/>
        </w:tabs>
        <w:ind w:left="0" w:right="49" w:firstLine="709"/>
        <w:jc w:val="both"/>
      </w:pPr>
      <w:r w:rsidRPr="00174E0A">
        <w:t>Обязательные</w:t>
      </w:r>
      <w:r w:rsidRPr="00174E0A">
        <w:rPr>
          <w:spacing w:val="1"/>
        </w:rPr>
        <w:t xml:space="preserve"> </w:t>
      </w:r>
      <w:r w:rsidRPr="00174E0A">
        <w:t>предметные</w:t>
      </w:r>
      <w:r w:rsidRPr="00174E0A">
        <w:rPr>
          <w:spacing w:val="1"/>
        </w:rPr>
        <w:t xml:space="preserve"> </w:t>
      </w:r>
      <w:r w:rsidRPr="00174E0A">
        <w:t>области</w:t>
      </w:r>
      <w:r w:rsidRPr="00174E0A">
        <w:rPr>
          <w:spacing w:val="1"/>
        </w:rPr>
        <w:t xml:space="preserve"> </w:t>
      </w:r>
      <w:r w:rsidRPr="00174E0A">
        <w:t>федерального</w:t>
      </w:r>
      <w:r w:rsidRPr="00174E0A">
        <w:rPr>
          <w:spacing w:val="1"/>
        </w:rPr>
        <w:t xml:space="preserve"> </w:t>
      </w:r>
      <w:r w:rsidRPr="00174E0A">
        <w:t>учебного</w:t>
      </w:r>
      <w:r w:rsidRPr="00174E0A">
        <w:rPr>
          <w:spacing w:val="1"/>
        </w:rPr>
        <w:t xml:space="preserve"> </w:t>
      </w:r>
      <w:r w:rsidRPr="00174E0A">
        <w:t>плана</w:t>
      </w:r>
      <w:r w:rsidRPr="00174E0A">
        <w:rPr>
          <w:spacing w:val="1"/>
        </w:rPr>
        <w:t xml:space="preserve"> </w:t>
      </w:r>
      <w:r w:rsidRPr="00174E0A">
        <w:t>и</w:t>
      </w:r>
      <w:r w:rsidRPr="00174E0A">
        <w:rPr>
          <w:spacing w:val="1"/>
        </w:rPr>
        <w:t xml:space="preserve"> </w:t>
      </w:r>
      <w:r w:rsidRPr="00174E0A">
        <w:t>учебные</w:t>
      </w:r>
      <w:r w:rsidRPr="00174E0A">
        <w:rPr>
          <w:spacing w:val="1"/>
        </w:rPr>
        <w:t xml:space="preserve"> </w:t>
      </w:r>
      <w:r w:rsidRPr="00174E0A">
        <w:t>предметы</w:t>
      </w:r>
      <w:r w:rsidRPr="00174E0A">
        <w:rPr>
          <w:spacing w:val="-1"/>
        </w:rPr>
        <w:t xml:space="preserve"> </w:t>
      </w:r>
      <w:r w:rsidRPr="00174E0A">
        <w:t>соответствуют ФГОС</w:t>
      </w:r>
      <w:r w:rsidRPr="00174E0A">
        <w:rPr>
          <w:spacing w:val="-1"/>
        </w:rPr>
        <w:t xml:space="preserve"> </w:t>
      </w:r>
      <w:r w:rsidRPr="00174E0A">
        <w:t>НОО.</w:t>
      </w:r>
    </w:p>
    <w:p w14:paraId="3E5E6F09" w14:textId="77777777" w:rsidR="00CA4A4A" w:rsidRPr="00174E0A" w:rsidRDefault="002F7847" w:rsidP="00EE7FEA">
      <w:pPr>
        <w:pStyle w:val="a3"/>
        <w:tabs>
          <w:tab w:val="left" w:pos="9781"/>
        </w:tabs>
        <w:ind w:left="0" w:right="49" w:firstLine="709"/>
        <w:jc w:val="both"/>
      </w:pPr>
      <w:r w:rsidRPr="00174E0A">
        <w:t>Коррекционная</w:t>
      </w:r>
      <w:r w:rsidRPr="00174E0A">
        <w:rPr>
          <w:spacing w:val="54"/>
        </w:rPr>
        <w:t xml:space="preserve"> </w:t>
      </w:r>
      <w:r w:rsidRPr="00174E0A">
        <w:t>работа</w:t>
      </w:r>
      <w:r w:rsidRPr="00174E0A">
        <w:rPr>
          <w:spacing w:val="52"/>
        </w:rPr>
        <w:t xml:space="preserve"> </w:t>
      </w:r>
      <w:r w:rsidRPr="00174E0A">
        <w:t>осуществляется</w:t>
      </w:r>
      <w:r w:rsidRPr="00174E0A">
        <w:rPr>
          <w:spacing w:val="58"/>
        </w:rPr>
        <w:t xml:space="preserve"> </w:t>
      </w:r>
      <w:r w:rsidRPr="00174E0A">
        <w:t>во</w:t>
      </w:r>
      <w:r w:rsidRPr="00174E0A">
        <w:rPr>
          <w:spacing w:val="54"/>
        </w:rPr>
        <w:t xml:space="preserve"> </w:t>
      </w:r>
      <w:r w:rsidRPr="00174E0A">
        <w:t>внеурочное</w:t>
      </w:r>
      <w:r w:rsidRPr="00174E0A">
        <w:rPr>
          <w:spacing w:val="54"/>
        </w:rPr>
        <w:t xml:space="preserve"> </w:t>
      </w:r>
      <w:r w:rsidRPr="00174E0A">
        <w:t>время</w:t>
      </w:r>
      <w:r w:rsidRPr="00174E0A">
        <w:rPr>
          <w:spacing w:val="54"/>
        </w:rPr>
        <w:t xml:space="preserve"> </w:t>
      </w:r>
      <w:r w:rsidRPr="00174E0A">
        <w:t>в</w:t>
      </w:r>
      <w:r w:rsidRPr="00174E0A">
        <w:rPr>
          <w:spacing w:val="54"/>
        </w:rPr>
        <w:t xml:space="preserve"> </w:t>
      </w:r>
      <w:r w:rsidRPr="00174E0A">
        <w:t>объеме</w:t>
      </w:r>
      <w:r w:rsidRPr="00174E0A">
        <w:rPr>
          <w:spacing w:val="53"/>
        </w:rPr>
        <w:t xml:space="preserve"> </w:t>
      </w:r>
      <w:r w:rsidRPr="00174E0A">
        <w:t>не</w:t>
      </w:r>
      <w:r w:rsidRPr="00174E0A">
        <w:rPr>
          <w:spacing w:val="54"/>
        </w:rPr>
        <w:t xml:space="preserve"> </w:t>
      </w:r>
      <w:r w:rsidRPr="00174E0A">
        <w:t>менее</w:t>
      </w:r>
      <w:r w:rsidRPr="00174E0A">
        <w:rPr>
          <w:spacing w:val="-57"/>
        </w:rPr>
        <w:t xml:space="preserve"> </w:t>
      </w:r>
      <w:r w:rsidRPr="00174E0A">
        <w:t>5</w:t>
      </w:r>
      <w:r w:rsidRPr="00174E0A">
        <w:rPr>
          <w:spacing w:val="-1"/>
        </w:rPr>
        <w:t xml:space="preserve"> </w:t>
      </w:r>
      <w:r w:rsidRPr="00174E0A">
        <w:t>часов</w:t>
      </w:r>
      <w:r w:rsidRPr="00174E0A">
        <w:rPr>
          <w:spacing w:val="1"/>
        </w:rPr>
        <w:t xml:space="preserve"> </w:t>
      </w:r>
      <w:r w:rsidRPr="00174E0A">
        <w:t>(пункт 3.4.16. Санитарно-эпидемиологических</w:t>
      </w:r>
      <w:r w:rsidRPr="00174E0A">
        <w:rPr>
          <w:spacing w:val="-2"/>
        </w:rPr>
        <w:t xml:space="preserve"> </w:t>
      </w:r>
      <w:r w:rsidRPr="00174E0A">
        <w:t>требований).</w:t>
      </w:r>
    </w:p>
    <w:p w14:paraId="0D0EA466" w14:textId="1F7F3BC2" w:rsidR="00CA4A4A" w:rsidRPr="00174E0A" w:rsidRDefault="002F7847" w:rsidP="00EE7FEA">
      <w:pPr>
        <w:pStyle w:val="a3"/>
        <w:tabs>
          <w:tab w:val="left" w:pos="9781"/>
        </w:tabs>
        <w:ind w:left="0" w:right="49" w:firstLine="709"/>
        <w:jc w:val="both"/>
      </w:pPr>
      <w:r w:rsidRPr="00174E0A">
        <w:t>В</w:t>
      </w:r>
      <w:r w:rsidRPr="00174E0A">
        <w:rPr>
          <w:spacing w:val="10"/>
        </w:rPr>
        <w:t xml:space="preserve"> </w:t>
      </w:r>
      <w:r w:rsidRPr="00174E0A">
        <w:t>рамках</w:t>
      </w:r>
      <w:r w:rsidRPr="00174E0A">
        <w:rPr>
          <w:spacing w:val="15"/>
        </w:rPr>
        <w:t xml:space="preserve"> </w:t>
      </w:r>
      <w:r w:rsidRPr="00174E0A">
        <w:t>внеурочной</w:t>
      </w:r>
      <w:r w:rsidRPr="00174E0A">
        <w:rPr>
          <w:spacing w:val="13"/>
        </w:rPr>
        <w:t xml:space="preserve"> </w:t>
      </w:r>
      <w:r w:rsidRPr="00174E0A">
        <w:t>деятельности</w:t>
      </w:r>
      <w:r w:rsidRPr="00174E0A">
        <w:rPr>
          <w:spacing w:val="14"/>
        </w:rPr>
        <w:t xml:space="preserve"> </w:t>
      </w:r>
      <w:r w:rsidRPr="00174E0A">
        <w:t>выделяется</w:t>
      </w:r>
      <w:r w:rsidRPr="00174E0A">
        <w:rPr>
          <w:spacing w:val="13"/>
        </w:rPr>
        <w:t xml:space="preserve"> </w:t>
      </w:r>
      <w:r w:rsidRPr="00174E0A">
        <w:t>обязательный</w:t>
      </w:r>
      <w:r w:rsidRPr="00174E0A">
        <w:rPr>
          <w:spacing w:val="11"/>
        </w:rPr>
        <w:t xml:space="preserve"> </w:t>
      </w:r>
      <w:r w:rsidRPr="00174E0A">
        <w:t>коррекционный</w:t>
      </w:r>
      <w:r w:rsidRPr="00174E0A">
        <w:rPr>
          <w:spacing w:val="10"/>
        </w:rPr>
        <w:t xml:space="preserve"> </w:t>
      </w:r>
      <w:r w:rsidRPr="00174E0A">
        <w:t>курс</w:t>
      </w:r>
      <w:r w:rsidR="003A5D61">
        <w:t xml:space="preserve"> </w:t>
      </w:r>
      <w:r w:rsidRPr="00174E0A">
        <w:t>«Индивидуальные</w:t>
      </w:r>
      <w:r w:rsidRPr="00174E0A">
        <w:rPr>
          <w:spacing w:val="60"/>
        </w:rPr>
        <w:t xml:space="preserve"> </w:t>
      </w:r>
      <w:r w:rsidRPr="00174E0A">
        <w:t>и</w:t>
      </w:r>
      <w:r w:rsidRPr="00174E0A">
        <w:rPr>
          <w:spacing w:val="60"/>
        </w:rPr>
        <w:t xml:space="preserve"> </w:t>
      </w:r>
      <w:r w:rsidRPr="00174E0A">
        <w:t>подгрупповые</w:t>
      </w:r>
      <w:r w:rsidRPr="00174E0A">
        <w:rPr>
          <w:spacing w:val="60"/>
        </w:rPr>
        <w:t xml:space="preserve"> </w:t>
      </w:r>
      <w:r w:rsidRPr="00174E0A">
        <w:t>логопедические</w:t>
      </w:r>
      <w:r w:rsidRPr="00174E0A">
        <w:rPr>
          <w:spacing w:val="60"/>
        </w:rPr>
        <w:t xml:space="preserve"> </w:t>
      </w:r>
      <w:r w:rsidRPr="00174E0A">
        <w:t>занятия», на</w:t>
      </w:r>
      <w:r w:rsidRPr="00174E0A">
        <w:rPr>
          <w:spacing w:val="60"/>
        </w:rPr>
        <w:t xml:space="preserve"> </w:t>
      </w:r>
      <w:r w:rsidRPr="00174E0A">
        <w:t>который</w:t>
      </w:r>
      <w:r w:rsidRPr="00174E0A">
        <w:rPr>
          <w:spacing w:val="60"/>
        </w:rPr>
        <w:t xml:space="preserve"> </w:t>
      </w:r>
      <w:r w:rsidRPr="00174E0A">
        <w:t>выделяется</w:t>
      </w:r>
      <w:r w:rsidRPr="00174E0A">
        <w:rPr>
          <w:spacing w:val="1"/>
        </w:rPr>
        <w:t xml:space="preserve"> </w:t>
      </w:r>
      <w:r w:rsidRPr="00174E0A">
        <w:t>2 часа в неделю на каждого обучающегося.</w:t>
      </w:r>
      <w:r w:rsidRPr="00174E0A">
        <w:rPr>
          <w:spacing w:val="1"/>
        </w:rPr>
        <w:t xml:space="preserve"> </w:t>
      </w:r>
      <w:r w:rsidRPr="00174E0A">
        <w:t>В</w:t>
      </w:r>
      <w:r w:rsidRPr="00174E0A">
        <w:rPr>
          <w:spacing w:val="60"/>
        </w:rPr>
        <w:t xml:space="preserve"> </w:t>
      </w:r>
      <w:r w:rsidRPr="00174E0A">
        <w:t>учебном плане количество часов в неделю</w:t>
      </w:r>
      <w:r w:rsidRPr="00174E0A">
        <w:rPr>
          <w:spacing w:val="1"/>
        </w:rPr>
        <w:t xml:space="preserve"> </w:t>
      </w:r>
      <w:r w:rsidRPr="00174E0A">
        <w:t>на</w:t>
      </w:r>
      <w:r w:rsidRPr="00174E0A">
        <w:rPr>
          <w:spacing w:val="-2"/>
        </w:rPr>
        <w:t xml:space="preserve"> </w:t>
      </w:r>
      <w:r w:rsidRPr="00174E0A">
        <w:t>коррекционно-развивающие</w:t>
      </w:r>
      <w:r w:rsidRPr="00174E0A">
        <w:rPr>
          <w:spacing w:val="-2"/>
        </w:rPr>
        <w:t xml:space="preserve"> </w:t>
      </w:r>
      <w:r w:rsidRPr="00174E0A">
        <w:t>курсы</w:t>
      </w:r>
      <w:r w:rsidRPr="00174E0A">
        <w:rPr>
          <w:spacing w:val="3"/>
        </w:rPr>
        <w:t xml:space="preserve"> </w:t>
      </w:r>
      <w:r w:rsidRPr="00174E0A">
        <w:t>указано</w:t>
      </w:r>
      <w:r w:rsidRPr="00174E0A">
        <w:rPr>
          <w:spacing w:val="2"/>
        </w:rPr>
        <w:t xml:space="preserve"> </w:t>
      </w:r>
      <w:r w:rsidRPr="00174E0A">
        <w:t>на</w:t>
      </w:r>
      <w:r w:rsidRPr="00174E0A">
        <w:rPr>
          <w:spacing w:val="-2"/>
        </w:rPr>
        <w:t xml:space="preserve"> </w:t>
      </w:r>
      <w:r w:rsidRPr="00174E0A">
        <w:t>одного</w:t>
      </w:r>
      <w:r w:rsidRPr="00174E0A">
        <w:rPr>
          <w:spacing w:val="-1"/>
        </w:rPr>
        <w:t xml:space="preserve"> </w:t>
      </w:r>
      <w:r w:rsidRPr="00174E0A">
        <w:t>обучающегося.</w:t>
      </w:r>
    </w:p>
    <w:p w14:paraId="06384F3D" w14:textId="77777777" w:rsidR="00CA4A4A" w:rsidRPr="00174E0A" w:rsidRDefault="002F7847" w:rsidP="00EE7FEA">
      <w:pPr>
        <w:pStyle w:val="a3"/>
        <w:tabs>
          <w:tab w:val="left" w:pos="9781"/>
        </w:tabs>
        <w:ind w:left="0" w:right="49" w:firstLine="709"/>
        <w:jc w:val="both"/>
      </w:pPr>
      <w:r w:rsidRPr="00174E0A">
        <w:t>Вариант</w:t>
      </w:r>
      <w:r w:rsidRPr="00174E0A">
        <w:rPr>
          <w:spacing w:val="1"/>
        </w:rPr>
        <w:t xml:space="preserve"> </w:t>
      </w:r>
      <w:r w:rsidRPr="00174E0A">
        <w:t>5.2</w:t>
      </w:r>
      <w:r w:rsidRPr="00174E0A">
        <w:rPr>
          <w:spacing w:val="1"/>
        </w:rPr>
        <w:t xml:space="preserve"> </w:t>
      </w:r>
      <w:r w:rsidRPr="00174E0A">
        <w:t>предполагает,</w:t>
      </w:r>
      <w:r w:rsidRPr="00174E0A">
        <w:rPr>
          <w:spacing w:val="1"/>
        </w:rPr>
        <w:t xml:space="preserve"> </w:t>
      </w:r>
      <w:r w:rsidRPr="00174E0A">
        <w:t>что</w:t>
      </w:r>
      <w:r w:rsidRPr="00174E0A">
        <w:rPr>
          <w:spacing w:val="1"/>
        </w:rPr>
        <w:t xml:space="preserve"> </w:t>
      </w:r>
      <w:r w:rsidRPr="00174E0A">
        <w:t>обучающийся</w:t>
      </w:r>
      <w:r w:rsidRPr="00174E0A">
        <w:rPr>
          <w:spacing w:val="1"/>
        </w:rPr>
        <w:t xml:space="preserve"> </w:t>
      </w:r>
      <w:r w:rsidRPr="00174E0A">
        <w:t>с</w:t>
      </w:r>
      <w:r w:rsidRPr="00174E0A">
        <w:rPr>
          <w:spacing w:val="1"/>
        </w:rPr>
        <w:t xml:space="preserve"> </w:t>
      </w:r>
      <w:r w:rsidRPr="00174E0A">
        <w:t>ТНР</w:t>
      </w:r>
      <w:r w:rsidRPr="00174E0A">
        <w:rPr>
          <w:spacing w:val="1"/>
        </w:rPr>
        <w:t xml:space="preserve"> </w:t>
      </w:r>
      <w:r w:rsidRPr="00174E0A">
        <w:t>получает</w:t>
      </w:r>
      <w:r w:rsidRPr="00174E0A">
        <w:rPr>
          <w:spacing w:val="1"/>
        </w:rPr>
        <w:t xml:space="preserve"> </w:t>
      </w:r>
      <w:r w:rsidRPr="00174E0A">
        <w:t>образование,</w:t>
      </w:r>
      <w:r w:rsidRPr="00174E0A">
        <w:rPr>
          <w:spacing w:val="-57"/>
        </w:rPr>
        <w:t xml:space="preserve"> </w:t>
      </w:r>
      <w:r w:rsidRPr="00174E0A">
        <w:t>соответствующее по конечным достижениям с образованием сверстников, не имеющих</w:t>
      </w:r>
      <w:r w:rsidRPr="00174E0A">
        <w:rPr>
          <w:spacing w:val="1"/>
        </w:rPr>
        <w:t xml:space="preserve"> </w:t>
      </w:r>
      <w:r w:rsidRPr="00174E0A">
        <w:t>нарушений</w:t>
      </w:r>
      <w:r w:rsidRPr="00174E0A">
        <w:rPr>
          <w:spacing w:val="-2"/>
        </w:rPr>
        <w:t xml:space="preserve"> </w:t>
      </w:r>
      <w:r w:rsidRPr="00174E0A">
        <w:t>речевого</w:t>
      </w:r>
      <w:r w:rsidRPr="00EE7FEA">
        <w:t xml:space="preserve"> </w:t>
      </w:r>
      <w:r w:rsidRPr="00174E0A">
        <w:t>развития,</w:t>
      </w:r>
      <w:r w:rsidRPr="00174E0A">
        <w:rPr>
          <w:spacing w:val="-1"/>
        </w:rPr>
        <w:t xml:space="preserve"> </w:t>
      </w:r>
      <w:r w:rsidRPr="00174E0A">
        <w:t>но</w:t>
      </w:r>
      <w:r w:rsidRPr="00174E0A">
        <w:rPr>
          <w:spacing w:val="-1"/>
        </w:rPr>
        <w:t xml:space="preserve"> </w:t>
      </w:r>
      <w:r w:rsidRPr="00174E0A">
        <w:t>в</w:t>
      </w:r>
      <w:r w:rsidRPr="00174E0A">
        <w:rPr>
          <w:spacing w:val="-2"/>
        </w:rPr>
        <w:t xml:space="preserve"> </w:t>
      </w:r>
      <w:r w:rsidRPr="00174E0A">
        <w:t>более</w:t>
      </w:r>
      <w:r w:rsidRPr="00174E0A">
        <w:rPr>
          <w:spacing w:val="-2"/>
        </w:rPr>
        <w:t xml:space="preserve"> </w:t>
      </w:r>
      <w:r w:rsidRPr="00174E0A">
        <w:t>пролонгированные</w:t>
      </w:r>
      <w:r w:rsidRPr="00174E0A">
        <w:rPr>
          <w:spacing w:val="-3"/>
        </w:rPr>
        <w:t xml:space="preserve"> </w:t>
      </w:r>
      <w:r w:rsidRPr="00174E0A">
        <w:t>календарные</w:t>
      </w:r>
      <w:r w:rsidRPr="00174E0A">
        <w:rPr>
          <w:spacing w:val="-3"/>
        </w:rPr>
        <w:t xml:space="preserve"> </w:t>
      </w:r>
      <w:r w:rsidRPr="00174E0A">
        <w:t>сроки.</w:t>
      </w:r>
    </w:p>
    <w:p w14:paraId="39448DEF" w14:textId="77777777" w:rsidR="00CA4A4A" w:rsidRPr="00174E0A" w:rsidRDefault="002F7847" w:rsidP="00EE7FEA">
      <w:pPr>
        <w:pStyle w:val="a3"/>
        <w:tabs>
          <w:tab w:val="left" w:pos="9781"/>
        </w:tabs>
        <w:ind w:left="0" w:right="49" w:firstLine="709"/>
        <w:jc w:val="both"/>
      </w:pPr>
      <w:r w:rsidRPr="00174E0A">
        <w:t>Вариант</w:t>
      </w:r>
      <w:r w:rsidRPr="00174E0A">
        <w:rPr>
          <w:spacing w:val="1"/>
        </w:rPr>
        <w:t xml:space="preserve"> </w:t>
      </w:r>
      <w:r w:rsidRPr="00174E0A">
        <w:t>5.2</w:t>
      </w:r>
      <w:r w:rsidRPr="00174E0A">
        <w:rPr>
          <w:spacing w:val="1"/>
        </w:rPr>
        <w:t xml:space="preserve"> </w:t>
      </w:r>
      <w:r w:rsidRPr="00174E0A">
        <w:t>предназначается</w:t>
      </w:r>
      <w:r w:rsidRPr="00174E0A">
        <w:rPr>
          <w:spacing w:val="1"/>
        </w:rPr>
        <w:t xml:space="preserve"> </w:t>
      </w:r>
      <w:r w:rsidRPr="00174E0A">
        <w:t>обучающимся</w:t>
      </w:r>
      <w:r w:rsidRPr="00174E0A">
        <w:rPr>
          <w:spacing w:val="1"/>
        </w:rPr>
        <w:t xml:space="preserve"> </w:t>
      </w:r>
      <w:r w:rsidRPr="00174E0A">
        <w:t>с</w:t>
      </w:r>
      <w:r w:rsidRPr="00174E0A">
        <w:rPr>
          <w:spacing w:val="1"/>
        </w:rPr>
        <w:t xml:space="preserve"> </w:t>
      </w:r>
      <w:r w:rsidRPr="00174E0A">
        <w:t>ТНР,</w:t>
      </w:r>
      <w:r w:rsidRPr="00174E0A">
        <w:rPr>
          <w:spacing w:val="1"/>
        </w:rPr>
        <w:t xml:space="preserve"> </w:t>
      </w:r>
      <w:r w:rsidRPr="00174E0A">
        <w:t>для</w:t>
      </w:r>
      <w:r w:rsidRPr="00174E0A">
        <w:rPr>
          <w:spacing w:val="1"/>
        </w:rPr>
        <w:t xml:space="preserve"> </w:t>
      </w:r>
      <w:r w:rsidRPr="00174E0A">
        <w:t>преодоления</w:t>
      </w:r>
      <w:r w:rsidRPr="00174E0A">
        <w:rPr>
          <w:spacing w:val="1"/>
        </w:rPr>
        <w:t xml:space="preserve"> </w:t>
      </w:r>
      <w:r w:rsidRPr="00174E0A">
        <w:t>речевых</w:t>
      </w:r>
      <w:r w:rsidRPr="00174E0A">
        <w:rPr>
          <w:spacing w:val="1"/>
        </w:rPr>
        <w:t xml:space="preserve"> </w:t>
      </w:r>
      <w:r w:rsidRPr="00174E0A">
        <w:t>расстройств</w:t>
      </w:r>
      <w:r w:rsidRPr="00174E0A">
        <w:rPr>
          <w:spacing w:val="1"/>
        </w:rPr>
        <w:t xml:space="preserve"> </w:t>
      </w:r>
      <w:r w:rsidRPr="00174E0A">
        <w:t>которых</w:t>
      </w:r>
      <w:r w:rsidRPr="00174E0A">
        <w:rPr>
          <w:spacing w:val="1"/>
        </w:rPr>
        <w:t xml:space="preserve"> </w:t>
      </w:r>
      <w:r w:rsidRPr="00174E0A">
        <w:t>требуются</w:t>
      </w:r>
      <w:r w:rsidRPr="00174E0A">
        <w:rPr>
          <w:spacing w:val="1"/>
        </w:rPr>
        <w:t xml:space="preserve"> </w:t>
      </w:r>
      <w:r w:rsidRPr="00174E0A">
        <w:t>особые</w:t>
      </w:r>
      <w:r w:rsidRPr="00174E0A">
        <w:rPr>
          <w:spacing w:val="1"/>
        </w:rPr>
        <w:t xml:space="preserve"> </w:t>
      </w:r>
      <w:r w:rsidRPr="00174E0A">
        <w:t>педагогические</w:t>
      </w:r>
      <w:r w:rsidRPr="00174E0A">
        <w:rPr>
          <w:spacing w:val="1"/>
        </w:rPr>
        <w:t xml:space="preserve"> </w:t>
      </w:r>
      <w:r w:rsidRPr="00174E0A">
        <w:t>условия,</w:t>
      </w:r>
      <w:r w:rsidRPr="00174E0A">
        <w:rPr>
          <w:spacing w:val="1"/>
        </w:rPr>
        <w:t xml:space="preserve"> </w:t>
      </w:r>
      <w:r w:rsidRPr="00174E0A">
        <w:t>специальное</w:t>
      </w:r>
      <w:r w:rsidRPr="00174E0A">
        <w:rPr>
          <w:spacing w:val="1"/>
        </w:rPr>
        <w:t xml:space="preserve"> </w:t>
      </w:r>
      <w:r w:rsidRPr="00174E0A">
        <w:t>систематическое</w:t>
      </w:r>
      <w:r w:rsidRPr="00174E0A">
        <w:rPr>
          <w:spacing w:val="1"/>
        </w:rPr>
        <w:t xml:space="preserve"> </w:t>
      </w:r>
      <w:r w:rsidRPr="00174E0A">
        <w:t>целенаправленное</w:t>
      </w:r>
      <w:r w:rsidRPr="00174E0A">
        <w:rPr>
          <w:spacing w:val="1"/>
        </w:rPr>
        <w:t xml:space="preserve"> </w:t>
      </w:r>
      <w:r w:rsidRPr="00174E0A">
        <w:t>коррекционное</w:t>
      </w:r>
      <w:r w:rsidRPr="00174E0A">
        <w:rPr>
          <w:spacing w:val="1"/>
        </w:rPr>
        <w:t xml:space="preserve"> </w:t>
      </w:r>
      <w:r w:rsidRPr="00174E0A">
        <w:t>воздействие.</w:t>
      </w:r>
      <w:r w:rsidRPr="00174E0A">
        <w:rPr>
          <w:spacing w:val="1"/>
        </w:rPr>
        <w:t xml:space="preserve"> </w:t>
      </w:r>
      <w:r w:rsidRPr="00174E0A">
        <w:t>Это</w:t>
      </w:r>
      <w:r w:rsidRPr="00174E0A">
        <w:rPr>
          <w:spacing w:val="1"/>
        </w:rPr>
        <w:t xml:space="preserve"> </w:t>
      </w:r>
      <w:r w:rsidRPr="00174E0A">
        <w:t>обучающиеся,</w:t>
      </w:r>
      <w:r w:rsidRPr="00174E0A">
        <w:rPr>
          <w:spacing w:val="1"/>
        </w:rPr>
        <w:t xml:space="preserve"> </w:t>
      </w:r>
      <w:r w:rsidRPr="00174E0A">
        <w:t>имеющие 1, 2 и 3 уровни общего недоразвития речи, при алалии, афазии, дизартрии,</w:t>
      </w:r>
      <w:r w:rsidRPr="00174E0A">
        <w:rPr>
          <w:spacing w:val="1"/>
        </w:rPr>
        <w:t xml:space="preserve"> </w:t>
      </w:r>
      <w:r w:rsidRPr="00174E0A">
        <w:t>ринолалии, заикании, имеющие нарушения чтения и письма и обучающиеся, не имеющие</w:t>
      </w:r>
      <w:r w:rsidRPr="00174E0A">
        <w:rPr>
          <w:spacing w:val="1"/>
        </w:rPr>
        <w:t xml:space="preserve"> </w:t>
      </w:r>
      <w:r w:rsidRPr="00174E0A">
        <w:t>общего</w:t>
      </w:r>
      <w:r w:rsidRPr="00174E0A">
        <w:rPr>
          <w:spacing w:val="23"/>
        </w:rPr>
        <w:t xml:space="preserve"> </w:t>
      </w:r>
      <w:r w:rsidRPr="00174E0A">
        <w:t>недоразвития</w:t>
      </w:r>
      <w:r w:rsidRPr="00174E0A">
        <w:rPr>
          <w:spacing w:val="23"/>
        </w:rPr>
        <w:t xml:space="preserve"> </w:t>
      </w:r>
      <w:r w:rsidRPr="00174E0A">
        <w:t>речи</w:t>
      </w:r>
      <w:r w:rsidRPr="00174E0A">
        <w:rPr>
          <w:spacing w:val="24"/>
        </w:rPr>
        <w:t xml:space="preserve"> </w:t>
      </w:r>
      <w:r w:rsidRPr="00174E0A">
        <w:t>при</w:t>
      </w:r>
      <w:r w:rsidRPr="00174E0A">
        <w:rPr>
          <w:spacing w:val="24"/>
        </w:rPr>
        <w:t xml:space="preserve"> </w:t>
      </w:r>
      <w:r w:rsidRPr="00174E0A">
        <w:t>тяжёлой</w:t>
      </w:r>
      <w:r w:rsidRPr="00174E0A">
        <w:rPr>
          <w:spacing w:val="23"/>
        </w:rPr>
        <w:t xml:space="preserve"> </w:t>
      </w:r>
      <w:r w:rsidRPr="00174E0A">
        <w:t>степени</w:t>
      </w:r>
      <w:r w:rsidRPr="00174E0A">
        <w:rPr>
          <w:spacing w:val="24"/>
        </w:rPr>
        <w:t xml:space="preserve"> </w:t>
      </w:r>
      <w:r w:rsidRPr="00174E0A">
        <w:t>выраженности</w:t>
      </w:r>
      <w:r w:rsidRPr="00174E0A">
        <w:rPr>
          <w:spacing w:val="24"/>
        </w:rPr>
        <w:t xml:space="preserve"> </w:t>
      </w:r>
      <w:r w:rsidRPr="00174E0A">
        <w:t>заикания.</w:t>
      </w:r>
      <w:r w:rsidRPr="00174E0A">
        <w:rPr>
          <w:spacing w:val="23"/>
        </w:rPr>
        <w:t xml:space="preserve"> </w:t>
      </w:r>
      <w:r w:rsidRPr="00174E0A">
        <w:t>В</w:t>
      </w:r>
      <w:r w:rsidRPr="00174E0A">
        <w:rPr>
          <w:spacing w:val="21"/>
        </w:rPr>
        <w:t xml:space="preserve"> </w:t>
      </w:r>
      <w:r w:rsidRPr="00174E0A">
        <w:t>зависимости</w:t>
      </w:r>
      <w:r w:rsidRPr="00174E0A">
        <w:rPr>
          <w:spacing w:val="-58"/>
        </w:rPr>
        <w:t xml:space="preserve"> </w:t>
      </w:r>
      <w:r w:rsidRPr="00174E0A">
        <w:t>от</w:t>
      </w:r>
      <w:r w:rsidRPr="00174E0A">
        <w:rPr>
          <w:spacing w:val="-1"/>
        </w:rPr>
        <w:t xml:space="preserve"> </w:t>
      </w:r>
      <w:r w:rsidRPr="00174E0A">
        <w:t>уровня</w:t>
      </w:r>
      <w:r w:rsidRPr="00174E0A">
        <w:rPr>
          <w:spacing w:val="-2"/>
        </w:rPr>
        <w:t xml:space="preserve"> </w:t>
      </w:r>
      <w:r w:rsidRPr="00174E0A">
        <w:t>речевого</w:t>
      </w:r>
      <w:r w:rsidRPr="00174E0A">
        <w:rPr>
          <w:spacing w:val="-3"/>
        </w:rPr>
        <w:t xml:space="preserve"> </w:t>
      </w:r>
      <w:r w:rsidRPr="00174E0A">
        <w:t>развития</w:t>
      </w:r>
      <w:r w:rsidRPr="00174E0A">
        <w:rPr>
          <w:spacing w:val="-2"/>
        </w:rPr>
        <w:t xml:space="preserve"> </w:t>
      </w:r>
      <w:r w:rsidRPr="00174E0A">
        <w:t>в</w:t>
      </w:r>
      <w:r w:rsidRPr="00174E0A">
        <w:rPr>
          <w:spacing w:val="-3"/>
        </w:rPr>
        <w:t xml:space="preserve"> </w:t>
      </w:r>
      <w:r w:rsidRPr="00174E0A">
        <w:t>образовательной</w:t>
      </w:r>
      <w:r w:rsidRPr="00174E0A">
        <w:rPr>
          <w:spacing w:val="-2"/>
        </w:rPr>
        <w:t xml:space="preserve"> </w:t>
      </w:r>
      <w:r w:rsidRPr="00174E0A">
        <w:t>организации</w:t>
      </w:r>
      <w:r w:rsidRPr="00174E0A">
        <w:rPr>
          <w:spacing w:val="-2"/>
        </w:rPr>
        <w:t xml:space="preserve"> </w:t>
      </w:r>
      <w:r w:rsidRPr="00174E0A">
        <w:t>существуют</w:t>
      </w:r>
      <w:r w:rsidRPr="00174E0A">
        <w:rPr>
          <w:spacing w:val="-2"/>
        </w:rPr>
        <w:t xml:space="preserve"> </w:t>
      </w:r>
      <w:r w:rsidRPr="00174E0A">
        <w:t>два</w:t>
      </w:r>
      <w:r w:rsidRPr="00174E0A">
        <w:rPr>
          <w:spacing w:val="-4"/>
        </w:rPr>
        <w:t xml:space="preserve"> </w:t>
      </w:r>
      <w:r w:rsidRPr="00174E0A">
        <w:t>отделения:</w:t>
      </w:r>
    </w:p>
    <w:p w14:paraId="1605DB33" w14:textId="77777777" w:rsidR="00CA4A4A" w:rsidRPr="00174E0A" w:rsidRDefault="002F7847" w:rsidP="00EE7FEA">
      <w:pPr>
        <w:pStyle w:val="a3"/>
        <w:tabs>
          <w:tab w:val="left" w:pos="9781"/>
        </w:tabs>
        <w:ind w:left="0" w:right="49" w:firstLine="709"/>
        <w:jc w:val="both"/>
      </w:pPr>
      <w:r w:rsidRPr="00174E0A">
        <w:t>Первое отделение для обучающихся с алалией, афазией, ринолалией, дизартрией и</w:t>
      </w:r>
      <w:r w:rsidRPr="00174E0A">
        <w:rPr>
          <w:spacing w:val="1"/>
        </w:rPr>
        <w:t xml:space="preserve"> </w:t>
      </w:r>
      <w:r w:rsidRPr="00174E0A">
        <w:t>заиканием,</w:t>
      </w:r>
      <w:r w:rsidRPr="00174E0A">
        <w:rPr>
          <w:spacing w:val="1"/>
        </w:rPr>
        <w:t xml:space="preserve"> </w:t>
      </w:r>
      <w:r w:rsidRPr="00174E0A">
        <w:t>имеющих</w:t>
      </w:r>
      <w:r w:rsidRPr="00174E0A">
        <w:rPr>
          <w:spacing w:val="1"/>
        </w:rPr>
        <w:t xml:space="preserve"> </w:t>
      </w:r>
      <w:r w:rsidRPr="00174E0A">
        <w:t>общее</w:t>
      </w:r>
      <w:r w:rsidRPr="00174E0A">
        <w:rPr>
          <w:spacing w:val="1"/>
        </w:rPr>
        <w:t xml:space="preserve"> </w:t>
      </w:r>
      <w:r w:rsidRPr="00174E0A">
        <w:t>недоразвитие</w:t>
      </w:r>
      <w:r w:rsidRPr="00174E0A">
        <w:rPr>
          <w:spacing w:val="1"/>
        </w:rPr>
        <w:t xml:space="preserve"> </w:t>
      </w:r>
      <w:r w:rsidRPr="00174E0A">
        <w:t>речи</w:t>
      </w:r>
      <w:r w:rsidRPr="00174E0A">
        <w:rPr>
          <w:spacing w:val="1"/>
        </w:rPr>
        <w:t xml:space="preserve"> </w:t>
      </w:r>
      <w:r w:rsidRPr="00174E0A">
        <w:t>и</w:t>
      </w:r>
      <w:r w:rsidRPr="00174E0A">
        <w:rPr>
          <w:spacing w:val="1"/>
        </w:rPr>
        <w:t xml:space="preserve"> </w:t>
      </w:r>
      <w:r w:rsidRPr="00174E0A">
        <w:t>нарушения</w:t>
      </w:r>
      <w:r w:rsidRPr="00174E0A">
        <w:rPr>
          <w:spacing w:val="1"/>
        </w:rPr>
        <w:t xml:space="preserve"> </w:t>
      </w:r>
      <w:r w:rsidRPr="00174E0A">
        <w:t>чтения</w:t>
      </w:r>
      <w:r w:rsidRPr="00174E0A">
        <w:rPr>
          <w:spacing w:val="1"/>
        </w:rPr>
        <w:t xml:space="preserve"> </w:t>
      </w:r>
      <w:r w:rsidRPr="00174E0A">
        <w:t>и</w:t>
      </w:r>
      <w:r w:rsidRPr="00174E0A">
        <w:rPr>
          <w:spacing w:val="1"/>
        </w:rPr>
        <w:t xml:space="preserve"> </w:t>
      </w:r>
      <w:r w:rsidRPr="00174E0A">
        <w:t>письма,</w:t>
      </w:r>
      <w:r w:rsidRPr="00174E0A">
        <w:rPr>
          <w:spacing w:val="1"/>
        </w:rPr>
        <w:t xml:space="preserve"> </w:t>
      </w:r>
      <w:r w:rsidRPr="00174E0A">
        <w:t>препятствующие</w:t>
      </w:r>
      <w:r w:rsidRPr="00174E0A">
        <w:rPr>
          <w:spacing w:val="-2"/>
        </w:rPr>
        <w:t xml:space="preserve"> </w:t>
      </w:r>
      <w:r w:rsidRPr="00174E0A">
        <w:t>обучению в</w:t>
      </w:r>
      <w:r w:rsidRPr="00174E0A">
        <w:rPr>
          <w:spacing w:val="-1"/>
        </w:rPr>
        <w:t xml:space="preserve"> </w:t>
      </w:r>
      <w:r w:rsidRPr="00174E0A">
        <w:t>образовательных</w:t>
      </w:r>
      <w:r w:rsidRPr="00174E0A">
        <w:rPr>
          <w:spacing w:val="-1"/>
        </w:rPr>
        <w:t xml:space="preserve"> </w:t>
      </w:r>
      <w:r w:rsidRPr="00174E0A">
        <w:t>организациях.</w:t>
      </w:r>
    </w:p>
    <w:p w14:paraId="79B6F10A" w14:textId="77777777" w:rsidR="00CA4A4A" w:rsidRPr="00174E0A" w:rsidRDefault="002F7847" w:rsidP="00EE7FEA">
      <w:pPr>
        <w:pStyle w:val="a3"/>
        <w:tabs>
          <w:tab w:val="left" w:pos="9781"/>
        </w:tabs>
        <w:ind w:left="0" w:right="49" w:firstLine="709"/>
        <w:jc w:val="both"/>
      </w:pPr>
      <w:r w:rsidRPr="00174E0A">
        <w:t>Второе отделение для обучающихся с тяжёлой степенью выраженности заикания</w:t>
      </w:r>
      <w:r w:rsidRPr="00174E0A">
        <w:rPr>
          <w:spacing w:val="1"/>
        </w:rPr>
        <w:t xml:space="preserve"> </w:t>
      </w:r>
      <w:r w:rsidRPr="00174E0A">
        <w:t>при</w:t>
      </w:r>
      <w:r w:rsidRPr="00174E0A">
        <w:rPr>
          <w:spacing w:val="-1"/>
        </w:rPr>
        <w:t xml:space="preserve"> </w:t>
      </w:r>
      <w:r w:rsidRPr="00174E0A">
        <w:t>нормальном</w:t>
      </w:r>
      <w:r w:rsidRPr="00174E0A">
        <w:rPr>
          <w:spacing w:val="-1"/>
        </w:rPr>
        <w:t xml:space="preserve"> </w:t>
      </w:r>
      <w:r w:rsidRPr="00174E0A">
        <w:t>развитии речи.</w:t>
      </w:r>
    </w:p>
    <w:p w14:paraId="7A4A11B4" w14:textId="77777777" w:rsidR="00CA4A4A" w:rsidRPr="00174E0A" w:rsidRDefault="002F7847" w:rsidP="00EE7FEA">
      <w:pPr>
        <w:pStyle w:val="a3"/>
        <w:tabs>
          <w:tab w:val="left" w:pos="9781"/>
        </w:tabs>
        <w:ind w:left="0" w:right="49" w:firstLine="709"/>
        <w:jc w:val="both"/>
      </w:pPr>
      <w:r w:rsidRPr="00174E0A">
        <w:t>Срок освоения ФАОП НОО для обучающихся с ТНР составляет в первом отделении 5 лет</w:t>
      </w:r>
      <w:r w:rsidRPr="00174E0A">
        <w:rPr>
          <w:spacing w:val="1"/>
        </w:rPr>
        <w:t xml:space="preserve"> </w:t>
      </w:r>
      <w:r w:rsidRPr="00174E0A">
        <w:t>(1</w:t>
      </w:r>
      <w:r w:rsidRPr="00174E0A">
        <w:rPr>
          <w:spacing w:val="-1"/>
        </w:rPr>
        <w:t xml:space="preserve"> </w:t>
      </w:r>
      <w:r w:rsidRPr="00174E0A">
        <w:t>дополнительный —</w:t>
      </w:r>
      <w:r w:rsidRPr="00174E0A">
        <w:rPr>
          <w:spacing w:val="-2"/>
        </w:rPr>
        <w:t xml:space="preserve"> </w:t>
      </w:r>
      <w:r w:rsidRPr="00174E0A">
        <w:t>4</w:t>
      </w:r>
      <w:r w:rsidRPr="00174E0A">
        <w:rPr>
          <w:spacing w:val="-1"/>
        </w:rPr>
        <w:t xml:space="preserve"> </w:t>
      </w:r>
      <w:r w:rsidRPr="00174E0A">
        <w:t>классы), во втором</w:t>
      </w:r>
      <w:r w:rsidRPr="00174E0A">
        <w:rPr>
          <w:spacing w:val="-1"/>
        </w:rPr>
        <w:t xml:space="preserve"> </w:t>
      </w:r>
      <w:r w:rsidRPr="00174E0A">
        <w:t>отделении</w:t>
      </w:r>
      <w:r w:rsidRPr="00174E0A">
        <w:rPr>
          <w:spacing w:val="-1"/>
        </w:rPr>
        <w:t xml:space="preserve"> </w:t>
      </w:r>
      <w:r w:rsidRPr="00174E0A">
        <w:t>4</w:t>
      </w:r>
      <w:r w:rsidRPr="00174E0A">
        <w:rPr>
          <w:spacing w:val="-1"/>
        </w:rPr>
        <w:t xml:space="preserve"> </w:t>
      </w:r>
      <w:r w:rsidRPr="00174E0A">
        <w:t>года</w:t>
      </w:r>
      <w:r w:rsidRPr="00174E0A">
        <w:rPr>
          <w:spacing w:val="-1"/>
        </w:rPr>
        <w:t xml:space="preserve"> </w:t>
      </w:r>
      <w:r w:rsidRPr="00174E0A">
        <w:t>(1–4</w:t>
      </w:r>
      <w:r w:rsidRPr="00174E0A">
        <w:rPr>
          <w:spacing w:val="-1"/>
        </w:rPr>
        <w:t xml:space="preserve"> </w:t>
      </w:r>
      <w:r w:rsidRPr="00174E0A">
        <w:t>классы).</w:t>
      </w:r>
    </w:p>
    <w:p w14:paraId="06961703" w14:textId="77777777" w:rsidR="00CA4A4A" w:rsidRPr="00174E0A" w:rsidRDefault="00CA4A4A" w:rsidP="003053C8">
      <w:pPr>
        <w:pStyle w:val="a3"/>
        <w:ind w:left="0"/>
      </w:pPr>
    </w:p>
    <w:p w14:paraId="46FD81DD" w14:textId="77777777" w:rsidR="00CA4A4A" w:rsidRPr="00174E0A" w:rsidRDefault="002F7847" w:rsidP="003053C8">
      <w:pPr>
        <w:ind w:left="442"/>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ФАОП</w:t>
      </w:r>
      <w:r w:rsidRPr="00174E0A">
        <w:rPr>
          <w:i/>
          <w:spacing w:val="-2"/>
          <w:sz w:val="24"/>
          <w:szCs w:val="24"/>
        </w:rPr>
        <w:t xml:space="preserve"> </w:t>
      </w:r>
      <w:r w:rsidRPr="00174E0A">
        <w:rPr>
          <w:i/>
          <w:sz w:val="24"/>
          <w:szCs w:val="24"/>
        </w:rPr>
        <w:t>НОО</w:t>
      </w:r>
      <w:r w:rsidRPr="00174E0A">
        <w:rPr>
          <w:i/>
          <w:spacing w:val="-2"/>
          <w:sz w:val="24"/>
          <w:szCs w:val="24"/>
        </w:rPr>
        <w:t xml:space="preserve"> </w:t>
      </w:r>
      <w:r w:rsidRPr="00174E0A">
        <w:rPr>
          <w:i/>
          <w:sz w:val="24"/>
          <w:szCs w:val="24"/>
        </w:rPr>
        <w:t>для</w:t>
      </w:r>
      <w:r w:rsidRPr="00174E0A">
        <w:rPr>
          <w:i/>
          <w:spacing w:val="-3"/>
          <w:sz w:val="24"/>
          <w:szCs w:val="24"/>
        </w:rPr>
        <w:t xml:space="preserve"> </w:t>
      </w:r>
      <w:r w:rsidRPr="00174E0A">
        <w:rPr>
          <w:i/>
          <w:sz w:val="24"/>
          <w:szCs w:val="24"/>
        </w:rPr>
        <w:t>обучающихся</w:t>
      </w:r>
      <w:r w:rsidRPr="00174E0A">
        <w:rPr>
          <w:i/>
          <w:spacing w:val="-3"/>
          <w:sz w:val="24"/>
          <w:szCs w:val="24"/>
        </w:rPr>
        <w:t xml:space="preserve"> </w:t>
      </w:r>
      <w:r w:rsidRPr="00174E0A">
        <w:rPr>
          <w:i/>
          <w:sz w:val="24"/>
          <w:szCs w:val="24"/>
        </w:rPr>
        <w:t>с ТНР</w:t>
      </w:r>
      <w:r w:rsidRPr="00174E0A">
        <w:rPr>
          <w:i/>
          <w:spacing w:val="-2"/>
          <w:sz w:val="24"/>
          <w:szCs w:val="24"/>
        </w:rPr>
        <w:t xml:space="preserve"> </w:t>
      </w:r>
      <w:r w:rsidRPr="00174E0A">
        <w:rPr>
          <w:i/>
          <w:sz w:val="24"/>
          <w:szCs w:val="24"/>
        </w:rPr>
        <w:t>(вариант</w:t>
      </w:r>
      <w:r w:rsidRPr="00174E0A">
        <w:rPr>
          <w:i/>
          <w:spacing w:val="-3"/>
          <w:sz w:val="24"/>
          <w:szCs w:val="24"/>
        </w:rPr>
        <w:t xml:space="preserve"> </w:t>
      </w:r>
      <w:r w:rsidRPr="00174E0A">
        <w:rPr>
          <w:i/>
          <w:sz w:val="24"/>
          <w:szCs w:val="24"/>
        </w:rPr>
        <w:t>5.2) —</w:t>
      </w:r>
      <w:r w:rsidRPr="00174E0A">
        <w:rPr>
          <w:i/>
          <w:spacing w:val="-1"/>
          <w:sz w:val="24"/>
          <w:szCs w:val="24"/>
        </w:rPr>
        <w:t xml:space="preserve"> </w:t>
      </w:r>
      <w:r w:rsidRPr="00174E0A">
        <w:rPr>
          <w:i/>
          <w:sz w:val="24"/>
          <w:szCs w:val="24"/>
        </w:rPr>
        <w:t>первое</w:t>
      </w:r>
      <w:r w:rsidRPr="00174E0A">
        <w:rPr>
          <w:i/>
          <w:spacing w:val="-2"/>
          <w:sz w:val="24"/>
          <w:szCs w:val="24"/>
        </w:rPr>
        <w:t xml:space="preserve"> </w:t>
      </w:r>
      <w:r w:rsidRPr="00174E0A">
        <w:rPr>
          <w:i/>
          <w:sz w:val="24"/>
          <w:szCs w:val="24"/>
        </w:rPr>
        <w:t>отделение</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411"/>
        <w:gridCol w:w="2576"/>
        <w:gridCol w:w="487"/>
        <w:gridCol w:w="1296"/>
        <w:gridCol w:w="1376"/>
        <w:gridCol w:w="296"/>
        <w:gridCol w:w="296"/>
        <w:gridCol w:w="306"/>
        <w:gridCol w:w="654"/>
      </w:tblGrid>
      <w:tr w:rsidR="00CA4A4A" w:rsidRPr="00174E0A" w14:paraId="5C828006" w14:textId="77777777" w:rsidTr="002B76B7">
        <w:trPr>
          <w:trHeight w:val="20"/>
        </w:trPr>
        <w:tc>
          <w:tcPr>
            <w:tcW w:w="1246" w:type="pct"/>
            <w:vMerge w:val="restart"/>
          </w:tcPr>
          <w:p w14:paraId="74CFFC48" w14:textId="77777777" w:rsidR="00CA4A4A" w:rsidRPr="00174E0A" w:rsidRDefault="002F7847" w:rsidP="00B11B10">
            <w:pPr>
              <w:pStyle w:val="TableParagraph"/>
              <w:spacing w:before="0"/>
              <w:jc w:val="left"/>
              <w:rPr>
                <w:b/>
                <w:sz w:val="24"/>
                <w:szCs w:val="24"/>
              </w:rPr>
            </w:pPr>
            <w:r w:rsidRPr="00174E0A">
              <w:rPr>
                <w:b/>
                <w:sz w:val="24"/>
                <w:szCs w:val="24"/>
              </w:rPr>
              <w:t>Предметные</w:t>
            </w:r>
            <w:r w:rsidRPr="00174E0A">
              <w:rPr>
                <w:b/>
                <w:spacing w:val="-7"/>
                <w:sz w:val="24"/>
                <w:szCs w:val="24"/>
              </w:rPr>
              <w:t xml:space="preserve"> </w:t>
            </w:r>
            <w:r w:rsidRPr="00174E0A">
              <w:rPr>
                <w:b/>
                <w:sz w:val="24"/>
                <w:szCs w:val="24"/>
              </w:rPr>
              <w:t>области</w:t>
            </w:r>
          </w:p>
        </w:tc>
        <w:tc>
          <w:tcPr>
            <w:tcW w:w="1331" w:type="pct"/>
            <w:vMerge w:val="restart"/>
          </w:tcPr>
          <w:p w14:paraId="6A0E4C3E" w14:textId="77777777" w:rsidR="00CA4A4A" w:rsidRPr="00174E0A" w:rsidRDefault="002F7847" w:rsidP="00B11B10">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2088" w:type="pct"/>
            <w:gridSpan w:val="6"/>
          </w:tcPr>
          <w:p w14:paraId="418FCA8E" w14:textId="77777777" w:rsidR="00CA4A4A" w:rsidRPr="00174E0A" w:rsidRDefault="002F7847" w:rsidP="002B76B7">
            <w:pPr>
              <w:pStyle w:val="TableParagraph"/>
              <w:spacing w:before="0"/>
              <w:rPr>
                <w:b/>
                <w:sz w:val="24"/>
                <w:szCs w:val="24"/>
              </w:rPr>
            </w:pPr>
            <w:r w:rsidRPr="00174E0A">
              <w:rPr>
                <w:b/>
                <w:sz w:val="24"/>
                <w:szCs w:val="24"/>
              </w:rPr>
              <w:t>Количество</w:t>
            </w:r>
            <w:r w:rsidRPr="00174E0A">
              <w:rPr>
                <w:b/>
                <w:spacing w:val="-3"/>
                <w:sz w:val="24"/>
                <w:szCs w:val="24"/>
              </w:rPr>
              <w:t xml:space="preserve"> </w:t>
            </w:r>
            <w:r w:rsidRPr="00174E0A">
              <w:rPr>
                <w:b/>
                <w:sz w:val="24"/>
                <w:szCs w:val="24"/>
              </w:rPr>
              <w:t>часов</w:t>
            </w:r>
            <w:r w:rsidRPr="00174E0A">
              <w:rPr>
                <w:b/>
                <w:spacing w:val="-1"/>
                <w:sz w:val="24"/>
                <w:szCs w:val="24"/>
              </w:rPr>
              <w:t xml:space="preserve"> </w:t>
            </w:r>
            <w:r w:rsidRPr="00174E0A">
              <w:rPr>
                <w:b/>
                <w:sz w:val="24"/>
                <w:szCs w:val="24"/>
              </w:rPr>
              <w:t>в</w:t>
            </w:r>
            <w:r w:rsidRPr="00174E0A">
              <w:rPr>
                <w:b/>
                <w:spacing w:val="-3"/>
                <w:sz w:val="24"/>
                <w:szCs w:val="24"/>
              </w:rPr>
              <w:t xml:space="preserve"> </w:t>
            </w:r>
            <w:r w:rsidRPr="00174E0A">
              <w:rPr>
                <w:b/>
                <w:sz w:val="24"/>
                <w:szCs w:val="24"/>
              </w:rPr>
              <w:t>неделю</w:t>
            </w:r>
            <w:r w:rsidRPr="00174E0A">
              <w:rPr>
                <w:b/>
                <w:spacing w:val="-3"/>
                <w:sz w:val="24"/>
                <w:szCs w:val="24"/>
              </w:rPr>
              <w:t xml:space="preserve"> </w:t>
            </w:r>
            <w:r w:rsidRPr="00174E0A">
              <w:rPr>
                <w:b/>
                <w:sz w:val="24"/>
                <w:szCs w:val="24"/>
              </w:rPr>
              <w:t>по</w:t>
            </w:r>
            <w:r w:rsidRPr="00174E0A">
              <w:rPr>
                <w:b/>
                <w:spacing w:val="-57"/>
                <w:sz w:val="24"/>
                <w:szCs w:val="24"/>
              </w:rPr>
              <w:t xml:space="preserve"> </w:t>
            </w:r>
            <w:r w:rsidRPr="00174E0A">
              <w:rPr>
                <w:b/>
                <w:sz w:val="24"/>
                <w:szCs w:val="24"/>
              </w:rPr>
              <w:t>классам</w:t>
            </w:r>
          </w:p>
        </w:tc>
        <w:tc>
          <w:tcPr>
            <w:tcW w:w="334" w:type="pct"/>
            <w:vMerge w:val="restart"/>
          </w:tcPr>
          <w:p w14:paraId="445A6FDE" w14:textId="77777777" w:rsidR="00CA4A4A" w:rsidRPr="00174E0A" w:rsidRDefault="002F7847" w:rsidP="002B76B7">
            <w:pPr>
              <w:pStyle w:val="TableParagraph"/>
              <w:spacing w:before="0"/>
              <w:rPr>
                <w:b/>
                <w:sz w:val="24"/>
                <w:szCs w:val="24"/>
              </w:rPr>
            </w:pPr>
            <w:r w:rsidRPr="00174E0A">
              <w:rPr>
                <w:b/>
                <w:spacing w:val="-1"/>
                <w:sz w:val="24"/>
                <w:szCs w:val="24"/>
              </w:rPr>
              <w:t>Всего</w:t>
            </w:r>
          </w:p>
        </w:tc>
      </w:tr>
      <w:tr w:rsidR="00CA4A4A" w:rsidRPr="00174E0A" w14:paraId="4CBCC7F9" w14:textId="77777777" w:rsidTr="002B76B7">
        <w:trPr>
          <w:trHeight w:val="20"/>
        </w:trPr>
        <w:tc>
          <w:tcPr>
            <w:tcW w:w="1246" w:type="pct"/>
            <w:vMerge/>
            <w:tcBorders>
              <w:top w:val="nil"/>
            </w:tcBorders>
          </w:tcPr>
          <w:p w14:paraId="157640FF" w14:textId="77777777" w:rsidR="00CA4A4A" w:rsidRPr="00174E0A" w:rsidRDefault="00CA4A4A" w:rsidP="00B11B10">
            <w:pPr>
              <w:rPr>
                <w:sz w:val="24"/>
                <w:szCs w:val="24"/>
              </w:rPr>
            </w:pPr>
          </w:p>
        </w:tc>
        <w:tc>
          <w:tcPr>
            <w:tcW w:w="1331" w:type="pct"/>
            <w:vMerge/>
            <w:tcBorders>
              <w:top w:val="nil"/>
            </w:tcBorders>
          </w:tcPr>
          <w:p w14:paraId="74A82FCE" w14:textId="77777777" w:rsidR="00CA4A4A" w:rsidRPr="00174E0A" w:rsidRDefault="00CA4A4A" w:rsidP="00B11B10">
            <w:pPr>
              <w:rPr>
                <w:sz w:val="24"/>
                <w:szCs w:val="24"/>
              </w:rPr>
            </w:pPr>
          </w:p>
        </w:tc>
        <w:tc>
          <w:tcPr>
            <w:tcW w:w="251" w:type="pct"/>
            <w:vMerge w:val="restart"/>
          </w:tcPr>
          <w:p w14:paraId="733EE260" w14:textId="77777777" w:rsidR="00CA4A4A" w:rsidRPr="00174E0A" w:rsidRDefault="00CA4A4A" w:rsidP="002B76B7">
            <w:pPr>
              <w:pStyle w:val="TableParagraph"/>
              <w:spacing w:before="0"/>
              <w:rPr>
                <w:i/>
                <w:sz w:val="24"/>
                <w:szCs w:val="24"/>
              </w:rPr>
            </w:pPr>
          </w:p>
          <w:p w14:paraId="4E7F767C" w14:textId="77777777" w:rsidR="00CA4A4A" w:rsidRPr="00174E0A" w:rsidRDefault="002F7847" w:rsidP="002B76B7">
            <w:pPr>
              <w:pStyle w:val="TableParagraph"/>
              <w:spacing w:before="0"/>
              <w:rPr>
                <w:sz w:val="24"/>
                <w:szCs w:val="24"/>
              </w:rPr>
            </w:pPr>
            <w:r w:rsidRPr="00174E0A">
              <w:rPr>
                <w:w w:val="99"/>
                <w:sz w:val="24"/>
                <w:szCs w:val="24"/>
              </w:rPr>
              <w:t>I</w:t>
            </w:r>
          </w:p>
          <w:p w14:paraId="0AF14566" w14:textId="77777777" w:rsidR="00CA4A4A" w:rsidRPr="00174E0A" w:rsidRDefault="002F7847" w:rsidP="002B76B7">
            <w:pPr>
              <w:pStyle w:val="TableParagraph"/>
              <w:spacing w:before="0"/>
              <w:rPr>
                <w:sz w:val="24"/>
                <w:szCs w:val="24"/>
              </w:rPr>
            </w:pPr>
            <w:r w:rsidRPr="00174E0A">
              <w:rPr>
                <w:sz w:val="24"/>
                <w:szCs w:val="24"/>
              </w:rPr>
              <w:t>доп.</w:t>
            </w:r>
          </w:p>
        </w:tc>
        <w:tc>
          <w:tcPr>
            <w:tcW w:w="1383" w:type="pct"/>
            <w:gridSpan w:val="2"/>
          </w:tcPr>
          <w:p w14:paraId="64FFFF11" w14:textId="77777777" w:rsidR="00CA4A4A" w:rsidRPr="00174E0A" w:rsidRDefault="002F7847" w:rsidP="002B76B7">
            <w:pPr>
              <w:pStyle w:val="TableParagraph"/>
              <w:spacing w:before="0"/>
              <w:rPr>
                <w:sz w:val="24"/>
                <w:szCs w:val="24"/>
              </w:rPr>
            </w:pPr>
            <w:r w:rsidRPr="00174E0A">
              <w:rPr>
                <w:w w:val="99"/>
                <w:sz w:val="24"/>
                <w:szCs w:val="24"/>
              </w:rPr>
              <w:t>I</w:t>
            </w:r>
          </w:p>
        </w:tc>
        <w:tc>
          <w:tcPr>
            <w:tcW w:w="150" w:type="pct"/>
            <w:vMerge w:val="restart"/>
          </w:tcPr>
          <w:p w14:paraId="4BE9250A" w14:textId="77777777" w:rsidR="00CA4A4A" w:rsidRPr="00174E0A" w:rsidRDefault="00CA4A4A" w:rsidP="002B76B7">
            <w:pPr>
              <w:pStyle w:val="TableParagraph"/>
              <w:spacing w:before="0"/>
              <w:rPr>
                <w:i/>
                <w:sz w:val="24"/>
                <w:szCs w:val="24"/>
              </w:rPr>
            </w:pPr>
          </w:p>
          <w:p w14:paraId="4A3EBFC2" w14:textId="77777777" w:rsidR="00CA4A4A" w:rsidRPr="00174E0A" w:rsidRDefault="002F7847" w:rsidP="002B76B7">
            <w:pPr>
              <w:pStyle w:val="TableParagraph"/>
              <w:spacing w:before="0"/>
              <w:rPr>
                <w:sz w:val="24"/>
                <w:szCs w:val="24"/>
              </w:rPr>
            </w:pPr>
            <w:r w:rsidRPr="00174E0A">
              <w:rPr>
                <w:sz w:val="24"/>
                <w:szCs w:val="24"/>
              </w:rPr>
              <w:t>II</w:t>
            </w:r>
          </w:p>
        </w:tc>
        <w:tc>
          <w:tcPr>
            <w:tcW w:w="150" w:type="pct"/>
            <w:vMerge w:val="restart"/>
          </w:tcPr>
          <w:p w14:paraId="644F481F" w14:textId="77777777" w:rsidR="00CA4A4A" w:rsidRPr="00174E0A" w:rsidRDefault="00CA4A4A" w:rsidP="002B76B7">
            <w:pPr>
              <w:pStyle w:val="TableParagraph"/>
              <w:spacing w:before="0"/>
              <w:rPr>
                <w:i/>
                <w:sz w:val="24"/>
                <w:szCs w:val="24"/>
              </w:rPr>
            </w:pPr>
          </w:p>
          <w:p w14:paraId="508EB483" w14:textId="77777777" w:rsidR="00CA4A4A" w:rsidRPr="00174E0A" w:rsidRDefault="002F7847" w:rsidP="002B76B7">
            <w:pPr>
              <w:pStyle w:val="TableParagraph"/>
              <w:spacing w:before="0"/>
              <w:rPr>
                <w:sz w:val="24"/>
                <w:szCs w:val="24"/>
              </w:rPr>
            </w:pPr>
            <w:r w:rsidRPr="00174E0A">
              <w:rPr>
                <w:spacing w:val="-1"/>
                <w:sz w:val="24"/>
                <w:szCs w:val="24"/>
              </w:rPr>
              <w:t>III</w:t>
            </w:r>
          </w:p>
        </w:tc>
        <w:tc>
          <w:tcPr>
            <w:tcW w:w="155" w:type="pct"/>
            <w:vMerge w:val="restart"/>
          </w:tcPr>
          <w:p w14:paraId="0DAFEAF9" w14:textId="77777777" w:rsidR="00CA4A4A" w:rsidRPr="00174E0A" w:rsidRDefault="00CA4A4A" w:rsidP="002B76B7">
            <w:pPr>
              <w:pStyle w:val="TableParagraph"/>
              <w:spacing w:before="0"/>
              <w:rPr>
                <w:i/>
                <w:sz w:val="24"/>
                <w:szCs w:val="24"/>
              </w:rPr>
            </w:pPr>
          </w:p>
          <w:p w14:paraId="30D5FCB8" w14:textId="77777777" w:rsidR="00CA4A4A" w:rsidRPr="00174E0A" w:rsidRDefault="002F7847" w:rsidP="002B76B7">
            <w:pPr>
              <w:pStyle w:val="TableParagraph"/>
              <w:spacing w:before="0"/>
              <w:rPr>
                <w:sz w:val="24"/>
                <w:szCs w:val="24"/>
              </w:rPr>
            </w:pPr>
            <w:r w:rsidRPr="00174E0A">
              <w:rPr>
                <w:spacing w:val="-2"/>
                <w:sz w:val="24"/>
                <w:szCs w:val="24"/>
              </w:rPr>
              <w:t>IV</w:t>
            </w:r>
          </w:p>
        </w:tc>
        <w:tc>
          <w:tcPr>
            <w:tcW w:w="334" w:type="pct"/>
            <w:vMerge/>
            <w:tcBorders>
              <w:top w:val="nil"/>
            </w:tcBorders>
          </w:tcPr>
          <w:p w14:paraId="1C4CE368" w14:textId="77777777" w:rsidR="00CA4A4A" w:rsidRPr="00174E0A" w:rsidRDefault="00CA4A4A" w:rsidP="002B76B7">
            <w:pPr>
              <w:jc w:val="center"/>
              <w:rPr>
                <w:sz w:val="24"/>
                <w:szCs w:val="24"/>
              </w:rPr>
            </w:pPr>
          </w:p>
        </w:tc>
      </w:tr>
      <w:tr w:rsidR="00CA4A4A" w:rsidRPr="00174E0A" w14:paraId="6BA73EEE" w14:textId="77777777" w:rsidTr="002B76B7">
        <w:trPr>
          <w:trHeight w:val="20"/>
        </w:trPr>
        <w:tc>
          <w:tcPr>
            <w:tcW w:w="1246" w:type="pct"/>
            <w:vMerge/>
            <w:tcBorders>
              <w:top w:val="nil"/>
            </w:tcBorders>
          </w:tcPr>
          <w:p w14:paraId="01508855" w14:textId="77777777" w:rsidR="00CA4A4A" w:rsidRPr="00174E0A" w:rsidRDefault="00CA4A4A" w:rsidP="00B11B10">
            <w:pPr>
              <w:rPr>
                <w:sz w:val="24"/>
                <w:szCs w:val="24"/>
              </w:rPr>
            </w:pPr>
          </w:p>
        </w:tc>
        <w:tc>
          <w:tcPr>
            <w:tcW w:w="1331" w:type="pct"/>
          </w:tcPr>
          <w:p w14:paraId="098AD570" w14:textId="77777777" w:rsidR="00CA4A4A" w:rsidRPr="00174E0A" w:rsidRDefault="002F7847" w:rsidP="00B11B10">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251" w:type="pct"/>
            <w:vMerge/>
            <w:tcBorders>
              <w:top w:val="nil"/>
            </w:tcBorders>
          </w:tcPr>
          <w:p w14:paraId="2E2AD1C7" w14:textId="77777777" w:rsidR="00CA4A4A" w:rsidRPr="00174E0A" w:rsidRDefault="00CA4A4A" w:rsidP="002B76B7">
            <w:pPr>
              <w:jc w:val="center"/>
              <w:rPr>
                <w:sz w:val="24"/>
                <w:szCs w:val="24"/>
              </w:rPr>
            </w:pPr>
          </w:p>
        </w:tc>
        <w:tc>
          <w:tcPr>
            <w:tcW w:w="671" w:type="pct"/>
          </w:tcPr>
          <w:p w14:paraId="3BBE8517" w14:textId="77777777" w:rsidR="00CA4A4A" w:rsidRPr="00174E0A" w:rsidRDefault="002F7847" w:rsidP="002B76B7">
            <w:pPr>
              <w:pStyle w:val="TableParagraph"/>
              <w:spacing w:before="0"/>
              <w:rPr>
                <w:sz w:val="24"/>
                <w:szCs w:val="24"/>
              </w:rPr>
            </w:pPr>
            <w:r w:rsidRPr="00174E0A">
              <w:rPr>
                <w:spacing w:val="-1"/>
                <w:sz w:val="24"/>
                <w:szCs w:val="24"/>
              </w:rPr>
              <w:t>Букварный</w:t>
            </w:r>
            <w:r w:rsidRPr="00174E0A">
              <w:rPr>
                <w:spacing w:val="-57"/>
                <w:sz w:val="24"/>
                <w:szCs w:val="24"/>
              </w:rPr>
              <w:t xml:space="preserve"> </w:t>
            </w:r>
            <w:r w:rsidRPr="00174E0A">
              <w:rPr>
                <w:sz w:val="24"/>
                <w:szCs w:val="24"/>
              </w:rPr>
              <w:t>период</w:t>
            </w:r>
          </w:p>
        </w:tc>
        <w:tc>
          <w:tcPr>
            <w:tcW w:w="712" w:type="pct"/>
          </w:tcPr>
          <w:p w14:paraId="1704919F" w14:textId="77777777" w:rsidR="00CA4A4A" w:rsidRPr="00174E0A" w:rsidRDefault="002F7847" w:rsidP="002B76B7">
            <w:pPr>
              <w:pStyle w:val="TableParagraph"/>
              <w:spacing w:before="0"/>
              <w:rPr>
                <w:sz w:val="24"/>
                <w:szCs w:val="24"/>
              </w:rPr>
            </w:pPr>
            <w:r w:rsidRPr="00174E0A">
              <w:rPr>
                <w:sz w:val="24"/>
                <w:szCs w:val="24"/>
              </w:rPr>
              <w:t>После-</w:t>
            </w:r>
            <w:r w:rsidRPr="00174E0A">
              <w:rPr>
                <w:spacing w:val="1"/>
                <w:sz w:val="24"/>
                <w:szCs w:val="24"/>
              </w:rPr>
              <w:t xml:space="preserve"> </w:t>
            </w:r>
            <w:r w:rsidRPr="00174E0A">
              <w:rPr>
                <w:spacing w:val="-1"/>
                <w:sz w:val="24"/>
                <w:szCs w:val="24"/>
              </w:rPr>
              <w:t>букварный</w:t>
            </w:r>
            <w:r w:rsidRPr="00174E0A">
              <w:rPr>
                <w:spacing w:val="-57"/>
                <w:sz w:val="24"/>
                <w:szCs w:val="24"/>
              </w:rPr>
              <w:t xml:space="preserve"> </w:t>
            </w:r>
            <w:r w:rsidRPr="00174E0A">
              <w:rPr>
                <w:sz w:val="24"/>
                <w:szCs w:val="24"/>
              </w:rPr>
              <w:t>период</w:t>
            </w:r>
          </w:p>
        </w:tc>
        <w:tc>
          <w:tcPr>
            <w:tcW w:w="150" w:type="pct"/>
            <w:vMerge/>
            <w:tcBorders>
              <w:top w:val="nil"/>
            </w:tcBorders>
          </w:tcPr>
          <w:p w14:paraId="25533CDB" w14:textId="77777777" w:rsidR="00CA4A4A" w:rsidRPr="00174E0A" w:rsidRDefault="00CA4A4A" w:rsidP="002B76B7">
            <w:pPr>
              <w:jc w:val="center"/>
              <w:rPr>
                <w:sz w:val="24"/>
                <w:szCs w:val="24"/>
              </w:rPr>
            </w:pPr>
          </w:p>
        </w:tc>
        <w:tc>
          <w:tcPr>
            <w:tcW w:w="150" w:type="pct"/>
            <w:vMerge/>
            <w:tcBorders>
              <w:top w:val="nil"/>
            </w:tcBorders>
          </w:tcPr>
          <w:p w14:paraId="05526AF7" w14:textId="77777777" w:rsidR="00CA4A4A" w:rsidRPr="00174E0A" w:rsidRDefault="00CA4A4A" w:rsidP="002B76B7">
            <w:pPr>
              <w:jc w:val="center"/>
              <w:rPr>
                <w:sz w:val="24"/>
                <w:szCs w:val="24"/>
              </w:rPr>
            </w:pPr>
          </w:p>
        </w:tc>
        <w:tc>
          <w:tcPr>
            <w:tcW w:w="155" w:type="pct"/>
            <w:vMerge/>
            <w:tcBorders>
              <w:top w:val="nil"/>
            </w:tcBorders>
          </w:tcPr>
          <w:p w14:paraId="45DE2B32" w14:textId="77777777" w:rsidR="00CA4A4A" w:rsidRPr="00174E0A" w:rsidRDefault="00CA4A4A" w:rsidP="002B76B7">
            <w:pPr>
              <w:jc w:val="center"/>
              <w:rPr>
                <w:sz w:val="24"/>
                <w:szCs w:val="24"/>
              </w:rPr>
            </w:pPr>
          </w:p>
        </w:tc>
        <w:tc>
          <w:tcPr>
            <w:tcW w:w="334" w:type="pct"/>
            <w:vMerge/>
            <w:tcBorders>
              <w:top w:val="nil"/>
            </w:tcBorders>
          </w:tcPr>
          <w:p w14:paraId="772BF01B" w14:textId="77777777" w:rsidR="00CA4A4A" w:rsidRPr="00174E0A" w:rsidRDefault="00CA4A4A" w:rsidP="002B76B7">
            <w:pPr>
              <w:jc w:val="center"/>
              <w:rPr>
                <w:sz w:val="24"/>
                <w:szCs w:val="24"/>
              </w:rPr>
            </w:pPr>
          </w:p>
        </w:tc>
      </w:tr>
      <w:tr w:rsidR="00CA4A4A" w:rsidRPr="00174E0A" w14:paraId="756DC3C7" w14:textId="77777777" w:rsidTr="00B11B10">
        <w:trPr>
          <w:trHeight w:val="20"/>
        </w:trPr>
        <w:tc>
          <w:tcPr>
            <w:tcW w:w="5000" w:type="pct"/>
            <w:gridSpan w:val="9"/>
          </w:tcPr>
          <w:p w14:paraId="0A262BDF" w14:textId="77777777" w:rsidR="00CA4A4A" w:rsidRPr="00174E0A" w:rsidRDefault="002F7847" w:rsidP="002B76B7">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2B76B7" w:rsidRPr="00174E0A" w14:paraId="64B4ED1F" w14:textId="77777777" w:rsidTr="002B76B7">
        <w:trPr>
          <w:trHeight w:val="20"/>
        </w:trPr>
        <w:tc>
          <w:tcPr>
            <w:tcW w:w="1246" w:type="pct"/>
            <w:vMerge w:val="restart"/>
          </w:tcPr>
          <w:p w14:paraId="0EFCAB39" w14:textId="51E99548" w:rsidR="002B76B7" w:rsidRPr="00174E0A" w:rsidRDefault="002B76B7" w:rsidP="002B76B7">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r>
              <w:rPr>
                <w:sz w:val="24"/>
                <w:szCs w:val="24"/>
              </w:rPr>
              <w:t xml:space="preserve"> и </w:t>
            </w:r>
            <w:r w:rsidRPr="00174E0A">
              <w:rPr>
                <w:spacing w:val="-1"/>
                <w:sz w:val="24"/>
                <w:szCs w:val="24"/>
              </w:rPr>
              <w:t>литературное</w:t>
            </w:r>
            <w:r w:rsidRPr="00174E0A">
              <w:rPr>
                <w:spacing w:val="-57"/>
                <w:sz w:val="24"/>
                <w:szCs w:val="24"/>
              </w:rPr>
              <w:t xml:space="preserve"> </w:t>
            </w:r>
            <w:r w:rsidRPr="00174E0A">
              <w:rPr>
                <w:sz w:val="24"/>
                <w:szCs w:val="24"/>
              </w:rPr>
              <w:t>чтение</w:t>
            </w:r>
          </w:p>
        </w:tc>
        <w:tc>
          <w:tcPr>
            <w:tcW w:w="1331" w:type="pct"/>
          </w:tcPr>
          <w:p w14:paraId="0E415BFD" w14:textId="77777777" w:rsidR="002B76B7" w:rsidRPr="00174E0A" w:rsidRDefault="002B76B7" w:rsidP="00B11B10">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251" w:type="pct"/>
          </w:tcPr>
          <w:p w14:paraId="7C72A7D0" w14:textId="77777777" w:rsidR="002B76B7" w:rsidRPr="00174E0A" w:rsidRDefault="002B76B7" w:rsidP="002B76B7">
            <w:pPr>
              <w:pStyle w:val="TableParagraph"/>
              <w:spacing w:before="0"/>
              <w:rPr>
                <w:sz w:val="24"/>
                <w:szCs w:val="24"/>
              </w:rPr>
            </w:pPr>
            <w:r w:rsidRPr="00174E0A">
              <w:rPr>
                <w:w w:val="99"/>
                <w:sz w:val="24"/>
                <w:szCs w:val="24"/>
              </w:rPr>
              <w:t>-</w:t>
            </w:r>
          </w:p>
        </w:tc>
        <w:tc>
          <w:tcPr>
            <w:tcW w:w="671" w:type="pct"/>
          </w:tcPr>
          <w:p w14:paraId="559CCB86" w14:textId="77777777" w:rsidR="002B76B7" w:rsidRPr="00174E0A" w:rsidRDefault="002B76B7" w:rsidP="002B76B7">
            <w:pPr>
              <w:pStyle w:val="TableParagraph"/>
              <w:spacing w:before="0"/>
              <w:rPr>
                <w:sz w:val="24"/>
                <w:szCs w:val="24"/>
              </w:rPr>
            </w:pPr>
            <w:r w:rsidRPr="00174E0A">
              <w:rPr>
                <w:w w:val="99"/>
                <w:sz w:val="24"/>
                <w:szCs w:val="24"/>
              </w:rPr>
              <w:t>-</w:t>
            </w:r>
          </w:p>
        </w:tc>
        <w:tc>
          <w:tcPr>
            <w:tcW w:w="712" w:type="pct"/>
          </w:tcPr>
          <w:p w14:paraId="7B38C258" w14:textId="77777777" w:rsidR="002B76B7" w:rsidRPr="00174E0A" w:rsidRDefault="002B76B7" w:rsidP="002B76B7">
            <w:pPr>
              <w:pStyle w:val="TableParagraph"/>
              <w:spacing w:before="0"/>
              <w:rPr>
                <w:sz w:val="24"/>
                <w:szCs w:val="24"/>
              </w:rPr>
            </w:pPr>
            <w:r w:rsidRPr="00174E0A">
              <w:rPr>
                <w:sz w:val="24"/>
                <w:szCs w:val="24"/>
              </w:rPr>
              <w:t>4</w:t>
            </w:r>
          </w:p>
        </w:tc>
        <w:tc>
          <w:tcPr>
            <w:tcW w:w="150" w:type="pct"/>
          </w:tcPr>
          <w:p w14:paraId="4B84B509" w14:textId="77777777" w:rsidR="002B76B7" w:rsidRPr="00174E0A" w:rsidRDefault="002B76B7" w:rsidP="002B76B7">
            <w:pPr>
              <w:pStyle w:val="TableParagraph"/>
              <w:spacing w:before="0"/>
              <w:rPr>
                <w:sz w:val="24"/>
                <w:szCs w:val="24"/>
              </w:rPr>
            </w:pPr>
            <w:r w:rsidRPr="00174E0A">
              <w:rPr>
                <w:sz w:val="24"/>
                <w:szCs w:val="24"/>
              </w:rPr>
              <w:t>4</w:t>
            </w:r>
          </w:p>
        </w:tc>
        <w:tc>
          <w:tcPr>
            <w:tcW w:w="150" w:type="pct"/>
          </w:tcPr>
          <w:p w14:paraId="3D21F8E8" w14:textId="77777777" w:rsidR="002B76B7" w:rsidRPr="00174E0A" w:rsidRDefault="002B76B7" w:rsidP="002B76B7">
            <w:pPr>
              <w:pStyle w:val="TableParagraph"/>
              <w:spacing w:before="0"/>
              <w:rPr>
                <w:sz w:val="24"/>
                <w:szCs w:val="24"/>
              </w:rPr>
            </w:pPr>
            <w:r w:rsidRPr="00174E0A">
              <w:rPr>
                <w:sz w:val="24"/>
                <w:szCs w:val="24"/>
              </w:rPr>
              <w:t>4</w:t>
            </w:r>
          </w:p>
        </w:tc>
        <w:tc>
          <w:tcPr>
            <w:tcW w:w="155" w:type="pct"/>
          </w:tcPr>
          <w:p w14:paraId="5B569F91" w14:textId="77777777" w:rsidR="002B76B7" w:rsidRPr="00174E0A" w:rsidRDefault="002B76B7" w:rsidP="002B76B7">
            <w:pPr>
              <w:pStyle w:val="TableParagraph"/>
              <w:spacing w:before="0"/>
              <w:rPr>
                <w:sz w:val="24"/>
                <w:szCs w:val="24"/>
              </w:rPr>
            </w:pPr>
            <w:r w:rsidRPr="00174E0A">
              <w:rPr>
                <w:sz w:val="24"/>
                <w:szCs w:val="24"/>
              </w:rPr>
              <w:t>4</w:t>
            </w:r>
          </w:p>
        </w:tc>
        <w:tc>
          <w:tcPr>
            <w:tcW w:w="334" w:type="pct"/>
          </w:tcPr>
          <w:p w14:paraId="25345BDD" w14:textId="77777777" w:rsidR="002B76B7" w:rsidRPr="00174E0A" w:rsidRDefault="002B76B7" w:rsidP="002B76B7">
            <w:pPr>
              <w:pStyle w:val="TableParagraph"/>
              <w:spacing w:before="0"/>
              <w:rPr>
                <w:sz w:val="24"/>
                <w:szCs w:val="24"/>
              </w:rPr>
            </w:pPr>
            <w:r w:rsidRPr="00174E0A">
              <w:rPr>
                <w:sz w:val="24"/>
                <w:szCs w:val="24"/>
              </w:rPr>
              <w:t>16</w:t>
            </w:r>
          </w:p>
        </w:tc>
      </w:tr>
      <w:tr w:rsidR="002B76B7" w:rsidRPr="00174E0A" w14:paraId="7238FBFA" w14:textId="77777777" w:rsidTr="002B76B7">
        <w:trPr>
          <w:trHeight w:val="20"/>
        </w:trPr>
        <w:tc>
          <w:tcPr>
            <w:tcW w:w="1246" w:type="pct"/>
            <w:vMerge/>
          </w:tcPr>
          <w:p w14:paraId="05A83CF1" w14:textId="46797A34" w:rsidR="002B76B7" w:rsidRPr="00174E0A" w:rsidRDefault="002B76B7" w:rsidP="00B11B10">
            <w:pPr>
              <w:pStyle w:val="TableParagraph"/>
              <w:tabs>
                <w:tab w:val="left" w:pos="942"/>
              </w:tabs>
              <w:spacing w:before="0"/>
              <w:jc w:val="left"/>
              <w:rPr>
                <w:sz w:val="24"/>
                <w:szCs w:val="24"/>
              </w:rPr>
            </w:pPr>
          </w:p>
        </w:tc>
        <w:tc>
          <w:tcPr>
            <w:tcW w:w="1331" w:type="pct"/>
          </w:tcPr>
          <w:p w14:paraId="2236A8DE" w14:textId="77777777" w:rsidR="002B76B7" w:rsidRPr="00174E0A" w:rsidRDefault="002B76B7" w:rsidP="00B11B10">
            <w:pPr>
              <w:pStyle w:val="TableParagraph"/>
              <w:spacing w:before="0"/>
              <w:jc w:val="left"/>
              <w:rPr>
                <w:sz w:val="24"/>
                <w:szCs w:val="24"/>
              </w:rPr>
            </w:pPr>
            <w:r w:rsidRPr="00174E0A">
              <w:rPr>
                <w:sz w:val="24"/>
                <w:szCs w:val="24"/>
              </w:rPr>
              <w:t>Обучение</w:t>
            </w:r>
            <w:r w:rsidRPr="00174E0A">
              <w:rPr>
                <w:spacing w:val="-5"/>
                <w:sz w:val="24"/>
                <w:szCs w:val="24"/>
              </w:rPr>
              <w:t xml:space="preserve"> </w:t>
            </w:r>
            <w:r w:rsidRPr="00174E0A">
              <w:rPr>
                <w:sz w:val="24"/>
                <w:szCs w:val="24"/>
              </w:rPr>
              <w:t>грамоте</w:t>
            </w:r>
          </w:p>
        </w:tc>
        <w:tc>
          <w:tcPr>
            <w:tcW w:w="251" w:type="pct"/>
          </w:tcPr>
          <w:p w14:paraId="25F912C9" w14:textId="77777777" w:rsidR="002B76B7" w:rsidRPr="00174E0A" w:rsidRDefault="002B76B7" w:rsidP="002B76B7">
            <w:pPr>
              <w:pStyle w:val="TableParagraph"/>
              <w:spacing w:before="0"/>
              <w:rPr>
                <w:sz w:val="24"/>
                <w:szCs w:val="24"/>
              </w:rPr>
            </w:pPr>
            <w:r w:rsidRPr="00174E0A">
              <w:rPr>
                <w:sz w:val="24"/>
                <w:szCs w:val="24"/>
              </w:rPr>
              <w:t>7</w:t>
            </w:r>
          </w:p>
        </w:tc>
        <w:tc>
          <w:tcPr>
            <w:tcW w:w="671" w:type="pct"/>
          </w:tcPr>
          <w:p w14:paraId="5F525D18" w14:textId="77777777" w:rsidR="002B76B7" w:rsidRPr="00174E0A" w:rsidRDefault="002B76B7" w:rsidP="002B76B7">
            <w:pPr>
              <w:pStyle w:val="TableParagraph"/>
              <w:spacing w:before="0"/>
              <w:rPr>
                <w:sz w:val="24"/>
                <w:szCs w:val="24"/>
              </w:rPr>
            </w:pPr>
            <w:r w:rsidRPr="00174E0A">
              <w:rPr>
                <w:sz w:val="24"/>
                <w:szCs w:val="24"/>
              </w:rPr>
              <w:t>7</w:t>
            </w:r>
          </w:p>
        </w:tc>
        <w:tc>
          <w:tcPr>
            <w:tcW w:w="712" w:type="pct"/>
          </w:tcPr>
          <w:p w14:paraId="75CA44C5" w14:textId="77777777" w:rsidR="002B76B7" w:rsidRPr="00174E0A" w:rsidRDefault="002B76B7" w:rsidP="002B76B7">
            <w:pPr>
              <w:pStyle w:val="TableParagraph"/>
              <w:spacing w:before="0"/>
              <w:rPr>
                <w:sz w:val="24"/>
                <w:szCs w:val="24"/>
              </w:rPr>
            </w:pPr>
            <w:r w:rsidRPr="00174E0A">
              <w:rPr>
                <w:w w:val="99"/>
                <w:sz w:val="24"/>
                <w:szCs w:val="24"/>
              </w:rPr>
              <w:t>-</w:t>
            </w:r>
          </w:p>
        </w:tc>
        <w:tc>
          <w:tcPr>
            <w:tcW w:w="150" w:type="pct"/>
          </w:tcPr>
          <w:p w14:paraId="6BBD3EB6" w14:textId="77777777" w:rsidR="002B76B7" w:rsidRPr="00174E0A" w:rsidRDefault="002B76B7" w:rsidP="002B76B7">
            <w:pPr>
              <w:pStyle w:val="TableParagraph"/>
              <w:spacing w:before="0"/>
              <w:rPr>
                <w:sz w:val="24"/>
                <w:szCs w:val="24"/>
              </w:rPr>
            </w:pPr>
            <w:r w:rsidRPr="00174E0A">
              <w:rPr>
                <w:w w:val="99"/>
                <w:sz w:val="24"/>
                <w:szCs w:val="24"/>
              </w:rPr>
              <w:t>-</w:t>
            </w:r>
          </w:p>
        </w:tc>
        <w:tc>
          <w:tcPr>
            <w:tcW w:w="150" w:type="pct"/>
          </w:tcPr>
          <w:p w14:paraId="561BC3C7" w14:textId="77777777" w:rsidR="002B76B7" w:rsidRPr="00174E0A" w:rsidRDefault="002B76B7" w:rsidP="002B76B7">
            <w:pPr>
              <w:pStyle w:val="TableParagraph"/>
              <w:spacing w:before="0"/>
              <w:rPr>
                <w:sz w:val="24"/>
                <w:szCs w:val="24"/>
              </w:rPr>
            </w:pPr>
            <w:r w:rsidRPr="00174E0A">
              <w:rPr>
                <w:w w:val="99"/>
                <w:sz w:val="24"/>
                <w:szCs w:val="24"/>
              </w:rPr>
              <w:t>-</w:t>
            </w:r>
          </w:p>
        </w:tc>
        <w:tc>
          <w:tcPr>
            <w:tcW w:w="155" w:type="pct"/>
          </w:tcPr>
          <w:p w14:paraId="02328648" w14:textId="77777777" w:rsidR="002B76B7" w:rsidRPr="00174E0A" w:rsidRDefault="002B76B7" w:rsidP="002B76B7">
            <w:pPr>
              <w:pStyle w:val="TableParagraph"/>
              <w:spacing w:before="0"/>
              <w:rPr>
                <w:sz w:val="24"/>
                <w:szCs w:val="24"/>
              </w:rPr>
            </w:pPr>
            <w:r w:rsidRPr="00174E0A">
              <w:rPr>
                <w:w w:val="99"/>
                <w:sz w:val="24"/>
                <w:szCs w:val="24"/>
              </w:rPr>
              <w:t>-</w:t>
            </w:r>
          </w:p>
        </w:tc>
        <w:tc>
          <w:tcPr>
            <w:tcW w:w="334" w:type="pct"/>
          </w:tcPr>
          <w:p w14:paraId="67563B97" w14:textId="77777777" w:rsidR="002B76B7" w:rsidRPr="00174E0A" w:rsidRDefault="002B76B7" w:rsidP="002B76B7">
            <w:pPr>
              <w:pStyle w:val="TableParagraph"/>
              <w:spacing w:before="0"/>
              <w:rPr>
                <w:sz w:val="24"/>
                <w:szCs w:val="24"/>
              </w:rPr>
            </w:pPr>
            <w:r w:rsidRPr="00174E0A">
              <w:rPr>
                <w:sz w:val="24"/>
                <w:szCs w:val="24"/>
              </w:rPr>
              <w:t>14</w:t>
            </w:r>
          </w:p>
        </w:tc>
      </w:tr>
      <w:tr w:rsidR="002B76B7" w:rsidRPr="00174E0A" w14:paraId="31630C18" w14:textId="77777777" w:rsidTr="002B76B7">
        <w:trPr>
          <w:trHeight w:val="20"/>
        </w:trPr>
        <w:tc>
          <w:tcPr>
            <w:tcW w:w="1246" w:type="pct"/>
            <w:vMerge/>
          </w:tcPr>
          <w:p w14:paraId="0F279AC9" w14:textId="77777777" w:rsidR="002B76B7" w:rsidRPr="00174E0A" w:rsidRDefault="002B76B7" w:rsidP="00B11B10">
            <w:pPr>
              <w:rPr>
                <w:sz w:val="24"/>
                <w:szCs w:val="24"/>
              </w:rPr>
            </w:pPr>
          </w:p>
        </w:tc>
        <w:tc>
          <w:tcPr>
            <w:tcW w:w="1331" w:type="pct"/>
          </w:tcPr>
          <w:p w14:paraId="7D69D952" w14:textId="77777777" w:rsidR="002B76B7" w:rsidRPr="00174E0A" w:rsidRDefault="002B76B7" w:rsidP="00B11B10">
            <w:pPr>
              <w:pStyle w:val="TableParagraph"/>
              <w:spacing w:before="0"/>
              <w:jc w:val="left"/>
              <w:rPr>
                <w:sz w:val="24"/>
                <w:szCs w:val="24"/>
              </w:rPr>
            </w:pPr>
            <w:r w:rsidRPr="00174E0A">
              <w:rPr>
                <w:sz w:val="24"/>
                <w:szCs w:val="24"/>
              </w:rPr>
              <w:t>Литературное</w:t>
            </w:r>
            <w:r w:rsidRPr="00174E0A">
              <w:rPr>
                <w:spacing w:val="-4"/>
                <w:sz w:val="24"/>
                <w:szCs w:val="24"/>
              </w:rPr>
              <w:t xml:space="preserve"> </w:t>
            </w:r>
            <w:r w:rsidRPr="00174E0A">
              <w:rPr>
                <w:sz w:val="24"/>
                <w:szCs w:val="24"/>
              </w:rPr>
              <w:t>чтение</w:t>
            </w:r>
          </w:p>
        </w:tc>
        <w:tc>
          <w:tcPr>
            <w:tcW w:w="251" w:type="pct"/>
          </w:tcPr>
          <w:p w14:paraId="60C329DB" w14:textId="77777777" w:rsidR="002B76B7" w:rsidRPr="00174E0A" w:rsidRDefault="002B76B7" w:rsidP="002B76B7">
            <w:pPr>
              <w:pStyle w:val="TableParagraph"/>
              <w:spacing w:before="0"/>
              <w:rPr>
                <w:sz w:val="24"/>
                <w:szCs w:val="24"/>
              </w:rPr>
            </w:pPr>
            <w:r w:rsidRPr="00174E0A">
              <w:rPr>
                <w:w w:val="99"/>
                <w:sz w:val="24"/>
                <w:szCs w:val="24"/>
              </w:rPr>
              <w:t>-</w:t>
            </w:r>
          </w:p>
        </w:tc>
        <w:tc>
          <w:tcPr>
            <w:tcW w:w="671" w:type="pct"/>
          </w:tcPr>
          <w:p w14:paraId="3A299532" w14:textId="77777777" w:rsidR="002B76B7" w:rsidRPr="00174E0A" w:rsidRDefault="002B76B7" w:rsidP="002B76B7">
            <w:pPr>
              <w:pStyle w:val="TableParagraph"/>
              <w:spacing w:before="0"/>
              <w:rPr>
                <w:sz w:val="24"/>
                <w:szCs w:val="24"/>
              </w:rPr>
            </w:pPr>
            <w:r w:rsidRPr="00174E0A">
              <w:rPr>
                <w:w w:val="99"/>
                <w:sz w:val="24"/>
                <w:szCs w:val="24"/>
              </w:rPr>
              <w:t>-</w:t>
            </w:r>
          </w:p>
        </w:tc>
        <w:tc>
          <w:tcPr>
            <w:tcW w:w="712" w:type="pct"/>
          </w:tcPr>
          <w:p w14:paraId="684D6273" w14:textId="77777777" w:rsidR="002B76B7" w:rsidRPr="00174E0A" w:rsidRDefault="002B76B7" w:rsidP="002B76B7">
            <w:pPr>
              <w:pStyle w:val="TableParagraph"/>
              <w:spacing w:before="0"/>
              <w:rPr>
                <w:sz w:val="24"/>
                <w:szCs w:val="24"/>
              </w:rPr>
            </w:pPr>
            <w:r w:rsidRPr="00174E0A">
              <w:rPr>
                <w:sz w:val="24"/>
                <w:szCs w:val="24"/>
              </w:rPr>
              <w:t>4</w:t>
            </w:r>
          </w:p>
        </w:tc>
        <w:tc>
          <w:tcPr>
            <w:tcW w:w="150" w:type="pct"/>
          </w:tcPr>
          <w:p w14:paraId="7BC6B3F5" w14:textId="77777777" w:rsidR="002B76B7" w:rsidRPr="00174E0A" w:rsidRDefault="002B76B7" w:rsidP="002B76B7">
            <w:pPr>
              <w:pStyle w:val="TableParagraph"/>
              <w:spacing w:before="0"/>
              <w:rPr>
                <w:sz w:val="24"/>
                <w:szCs w:val="24"/>
              </w:rPr>
            </w:pPr>
            <w:r w:rsidRPr="00174E0A">
              <w:rPr>
                <w:sz w:val="24"/>
                <w:szCs w:val="24"/>
              </w:rPr>
              <w:t>4</w:t>
            </w:r>
          </w:p>
        </w:tc>
        <w:tc>
          <w:tcPr>
            <w:tcW w:w="150" w:type="pct"/>
          </w:tcPr>
          <w:p w14:paraId="10F2CA93" w14:textId="77777777" w:rsidR="002B76B7" w:rsidRPr="00174E0A" w:rsidRDefault="002B76B7" w:rsidP="002B76B7">
            <w:pPr>
              <w:pStyle w:val="TableParagraph"/>
              <w:spacing w:before="0"/>
              <w:rPr>
                <w:sz w:val="24"/>
                <w:szCs w:val="24"/>
              </w:rPr>
            </w:pPr>
            <w:r w:rsidRPr="00174E0A">
              <w:rPr>
                <w:sz w:val="24"/>
                <w:szCs w:val="24"/>
              </w:rPr>
              <w:t>4</w:t>
            </w:r>
          </w:p>
        </w:tc>
        <w:tc>
          <w:tcPr>
            <w:tcW w:w="155" w:type="pct"/>
          </w:tcPr>
          <w:p w14:paraId="4D521396" w14:textId="77777777" w:rsidR="002B76B7" w:rsidRPr="00174E0A" w:rsidRDefault="002B76B7" w:rsidP="002B76B7">
            <w:pPr>
              <w:pStyle w:val="TableParagraph"/>
              <w:spacing w:before="0"/>
              <w:rPr>
                <w:sz w:val="24"/>
                <w:szCs w:val="24"/>
              </w:rPr>
            </w:pPr>
            <w:r w:rsidRPr="00174E0A">
              <w:rPr>
                <w:sz w:val="24"/>
                <w:szCs w:val="24"/>
              </w:rPr>
              <w:t>4</w:t>
            </w:r>
          </w:p>
        </w:tc>
        <w:tc>
          <w:tcPr>
            <w:tcW w:w="334" w:type="pct"/>
          </w:tcPr>
          <w:p w14:paraId="60C64572" w14:textId="77777777" w:rsidR="002B76B7" w:rsidRPr="00174E0A" w:rsidRDefault="002B76B7" w:rsidP="002B76B7">
            <w:pPr>
              <w:pStyle w:val="TableParagraph"/>
              <w:spacing w:before="0"/>
              <w:rPr>
                <w:sz w:val="24"/>
                <w:szCs w:val="24"/>
              </w:rPr>
            </w:pPr>
            <w:r w:rsidRPr="00174E0A">
              <w:rPr>
                <w:sz w:val="24"/>
                <w:szCs w:val="24"/>
              </w:rPr>
              <w:t>16</w:t>
            </w:r>
          </w:p>
        </w:tc>
      </w:tr>
      <w:tr w:rsidR="00CA4A4A" w:rsidRPr="00174E0A" w14:paraId="2AD11008" w14:textId="77777777" w:rsidTr="002B76B7">
        <w:trPr>
          <w:trHeight w:val="20"/>
        </w:trPr>
        <w:tc>
          <w:tcPr>
            <w:tcW w:w="1246" w:type="pct"/>
          </w:tcPr>
          <w:p w14:paraId="3FD3BADA" w14:textId="77777777" w:rsidR="00CA4A4A" w:rsidRPr="00174E0A" w:rsidRDefault="002F7847" w:rsidP="00B11B10">
            <w:pPr>
              <w:pStyle w:val="TableParagraph"/>
              <w:spacing w:before="0"/>
              <w:jc w:val="left"/>
              <w:rPr>
                <w:sz w:val="24"/>
                <w:szCs w:val="24"/>
              </w:rPr>
            </w:pPr>
            <w:r w:rsidRPr="00174E0A">
              <w:rPr>
                <w:sz w:val="24"/>
                <w:szCs w:val="24"/>
              </w:rPr>
              <w:lastRenderedPageBreak/>
              <w:t>Математика</w:t>
            </w:r>
          </w:p>
          <w:p w14:paraId="38B417A2" w14:textId="77777777" w:rsidR="00CA4A4A" w:rsidRPr="00174E0A" w:rsidRDefault="002F7847" w:rsidP="00B11B10">
            <w:pPr>
              <w:pStyle w:val="TableParagraph"/>
              <w:spacing w:before="0"/>
              <w:jc w:val="left"/>
              <w:rPr>
                <w:sz w:val="24"/>
                <w:szCs w:val="24"/>
              </w:rPr>
            </w:pPr>
            <w:r w:rsidRPr="00174E0A">
              <w:rPr>
                <w:sz w:val="24"/>
                <w:szCs w:val="24"/>
              </w:rPr>
              <w:t>и</w:t>
            </w:r>
            <w:r w:rsidRPr="00174E0A">
              <w:rPr>
                <w:spacing w:val="-2"/>
                <w:sz w:val="24"/>
                <w:szCs w:val="24"/>
              </w:rPr>
              <w:t xml:space="preserve"> </w:t>
            </w:r>
            <w:r w:rsidRPr="00174E0A">
              <w:rPr>
                <w:sz w:val="24"/>
                <w:szCs w:val="24"/>
              </w:rPr>
              <w:t>информатика</w:t>
            </w:r>
          </w:p>
        </w:tc>
        <w:tc>
          <w:tcPr>
            <w:tcW w:w="1331" w:type="pct"/>
          </w:tcPr>
          <w:p w14:paraId="6FFB84E7" w14:textId="77777777" w:rsidR="00CA4A4A" w:rsidRPr="00174E0A" w:rsidRDefault="002F7847" w:rsidP="00B11B10">
            <w:pPr>
              <w:pStyle w:val="TableParagraph"/>
              <w:spacing w:before="0"/>
              <w:jc w:val="left"/>
              <w:rPr>
                <w:sz w:val="24"/>
                <w:szCs w:val="24"/>
              </w:rPr>
            </w:pPr>
            <w:r w:rsidRPr="00174E0A">
              <w:rPr>
                <w:sz w:val="24"/>
                <w:szCs w:val="24"/>
              </w:rPr>
              <w:t>Математика</w:t>
            </w:r>
          </w:p>
        </w:tc>
        <w:tc>
          <w:tcPr>
            <w:tcW w:w="251" w:type="pct"/>
          </w:tcPr>
          <w:p w14:paraId="1F269711" w14:textId="77777777" w:rsidR="00CA4A4A" w:rsidRPr="00174E0A" w:rsidRDefault="002F7847" w:rsidP="002B76B7">
            <w:pPr>
              <w:pStyle w:val="TableParagraph"/>
              <w:spacing w:before="0"/>
              <w:rPr>
                <w:sz w:val="24"/>
                <w:szCs w:val="24"/>
              </w:rPr>
            </w:pPr>
            <w:r w:rsidRPr="00174E0A">
              <w:rPr>
                <w:sz w:val="24"/>
                <w:szCs w:val="24"/>
              </w:rPr>
              <w:t>4</w:t>
            </w:r>
          </w:p>
        </w:tc>
        <w:tc>
          <w:tcPr>
            <w:tcW w:w="671" w:type="pct"/>
          </w:tcPr>
          <w:p w14:paraId="267E387A" w14:textId="77777777" w:rsidR="00CA4A4A" w:rsidRPr="00174E0A" w:rsidRDefault="002F7847" w:rsidP="002B76B7">
            <w:pPr>
              <w:pStyle w:val="TableParagraph"/>
              <w:spacing w:before="0"/>
              <w:rPr>
                <w:sz w:val="24"/>
                <w:szCs w:val="24"/>
              </w:rPr>
            </w:pPr>
            <w:r w:rsidRPr="00174E0A">
              <w:rPr>
                <w:sz w:val="24"/>
                <w:szCs w:val="24"/>
              </w:rPr>
              <w:t>4</w:t>
            </w:r>
          </w:p>
        </w:tc>
        <w:tc>
          <w:tcPr>
            <w:tcW w:w="712" w:type="pct"/>
          </w:tcPr>
          <w:p w14:paraId="534956DE" w14:textId="77777777" w:rsidR="00CA4A4A" w:rsidRPr="00174E0A" w:rsidRDefault="002F7847" w:rsidP="002B76B7">
            <w:pPr>
              <w:pStyle w:val="TableParagraph"/>
              <w:spacing w:before="0"/>
              <w:rPr>
                <w:sz w:val="24"/>
                <w:szCs w:val="24"/>
              </w:rPr>
            </w:pPr>
            <w:r w:rsidRPr="00174E0A">
              <w:rPr>
                <w:sz w:val="24"/>
                <w:szCs w:val="24"/>
              </w:rPr>
              <w:t>4</w:t>
            </w:r>
          </w:p>
        </w:tc>
        <w:tc>
          <w:tcPr>
            <w:tcW w:w="150" w:type="pct"/>
          </w:tcPr>
          <w:p w14:paraId="3F96657B" w14:textId="77777777" w:rsidR="00CA4A4A" w:rsidRPr="00174E0A" w:rsidRDefault="002F7847" w:rsidP="002B76B7">
            <w:pPr>
              <w:pStyle w:val="TableParagraph"/>
              <w:spacing w:before="0"/>
              <w:rPr>
                <w:sz w:val="24"/>
                <w:szCs w:val="24"/>
              </w:rPr>
            </w:pPr>
            <w:r w:rsidRPr="00174E0A">
              <w:rPr>
                <w:sz w:val="24"/>
                <w:szCs w:val="24"/>
              </w:rPr>
              <w:t>4</w:t>
            </w:r>
          </w:p>
        </w:tc>
        <w:tc>
          <w:tcPr>
            <w:tcW w:w="150" w:type="pct"/>
          </w:tcPr>
          <w:p w14:paraId="07BFE991" w14:textId="77777777" w:rsidR="00CA4A4A" w:rsidRPr="00174E0A" w:rsidRDefault="002F7847" w:rsidP="002B76B7">
            <w:pPr>
              <w:pStyle w:val="TableParagraph"/>
              <w:spacing w:before="0"/>
              <w:rPr>
                <w:sz w:val="24"/>
                <w:szCs w:val="24"/>
              </w:rPr>
            </w:pPr>
            <w:r w:rsidRPr="00174E0A">
              <w:rPr>
                <w:sz w:val="24"/>
                <w:szCs w:val="24"/>
              </w:rPr>
              <w:t>4</w:t>
            </w:r>
          </w:p>
        </w:tc>
        <w:tc>
          <w:tcPr>
            <w:tcW w:w="155" w:type="pct"/>
          </w:tcPr>
          <w:p w14:paraId="687016E5" w14:textId="77777777" w:rsidR="00CA4A4A" w:rsidRPr="00174E0A" w:rsidRDefault="002F7847" w:rsidP="002B76B7">
            <w:pPr>
              <w:pStyle w:val="TableParagraph"/>
              <w:spacing w:before="0"/>
              <w:rPr>
                <w:sz w:val="24"/>
                <w:szCs w:val="24"/>
              </w:rPr>
            </w:pPr>
            <w:r w:rsidRPr="00174E0A">
              <w:rPr>
                <w:sz w:val="24"/>
                <w:szCs w:val="24"/>
              </w:rPr>
              <w:t>4</w:t>
            </w:r>
          </w:p>
        </w:tc>
        <w:tc>
          <w:tcPr>
            <w:tcW w:w="334" w:type="pct"/>
          </w:tcPr>
          <w:p w14:paraId="2F2B4A60" w14:textId="77777777" w:rsidR="00CA4A4A" w:rsidRPr="00174E0A" w:rsidRDefault="002F7847" w:rsidP="002B76B7">
            <w:pPr>
              <w:pStyle w:val="TableParagraph"/>
              <w:spacing w:before="0"/>
              <w:rPr>
                <w:sz w:val="24"/>
                <w:szCs w:val="24"/>
              </w:rPr>
            </w:pPr>
            <w:r w:rsidRPr="00174E0A">
              <w:rPr>
                <w:sz w:val="24"/>
                <w:szCs w:val="24"/>
              </w:rPr>
              <w:t>24</w:t>
            </w:r>
          </w:p>
        </w:tc>
      </w:tr>
      <w:tr w:rsidR="00CA4A4A" w:rsidRPr="00174E0A" w14:paraId="077672A3" w14:textId="77777777" w:rsidTr="002B76B7">
        <w:trPr>
          <w:trHeight w:val="20"/>
        </w:trPr>
        <w:tc>
          <w:tcPr>
            <w:tcW w:w="1246" w:type="pct"/>
          </w:tcPr>
          <w:p w14:paraId="3160BD80" w14:textId="48205628" w:rsidR="00CA4A4A" w:rsidRPr="00174E0A" w:rsidRDefault="002B76B7" w:rsidP="002B76B7">
            <w:pPr>
              <w:pStyle w:val="TableParagraph"/>
              <w:spacing w:before="0"/>
              <w:jc w:val="left"/>
              <w:rPr>
                <w:sz w:val="24"/>
                <w:szCs w:val="24"/>
              </w:rPr>
            </w:pPr>
            <w:r>
              <w:rPr>
                <w:sz w:val="24"/>
                <w:szCs w:val="24"/>
              </w:rPr>
              <w:t>Обществознание и</w:t>
            </w:r>
            <w:r w:rsidR="002F7847" w:rsidRPr="00174E0A">
              <w:rPr>
                <w:spacing w:val="-12"/>
                <w:sz w:val="24"/>
                <w:szCs w:val="24"/>
              </w:rPr>
              <w:t xml:space="preserve"> </w:t>
            </w:r>
            <w:r w:rsidR="002F7847" w:rsidRPr="00174E0A">
              <w:rPr>
                <w:sz w:val="24"/>
                <w:szCs w:val="24"/>
              </w:rPr>
              <w:t>естествознание</w:t>
            </w:r>
          </w:p>
        </w:tc>
        <w:tc>
          <w:tcPr>
            <w:tcW w:w="1331" w:type="pct"/>
          </w:tcPr>
          <w:p w14:paraId="6752B2FC" w14:textId="77777777" w:rsidR="00CA4A4A" w:rsidRPr="00174E0A" w:rsidRDefault="002F7847" w:rsidP="00B11B10">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мир</w:t>
            </w:r>
          </w:p>
        </w:tc>
        <w:tc>
          <w:tcPr>
            <w:tcW w:w="251" w:type="pct"/>
          </w:tcPr>
          <w:p w14:paraId="6AA9656E" w14:textId="77777777" w:rsidR="00CA4A4A" w:rsidRPr="00174E0A" w:rsidRDefault="002F7847" w:rsidP="002B76B7">
            <w:pPr>
              <w:pStyle w:val="TableParagraph"/>
              <w:spacing w:before="0"/>
              <w:rPr>
                <w:sz w:val="24"/>
                <w:szCs w:val="24"/>
              </w:rPr>
            </w:pPr>
            <w:r w:rsidRPr="00174E0A">
              <w:rPr>
                <w:sz w:val="24"/>
                <w:szCs w:val="24"/>
              </w:rPr>
              <w:t>2</w:t>
            </w:r>
          </w:p>
        </w:tc>
        <w:tc>
          <w:tcPr>
            <w:tcW w:w="671" w:type="pct"/>
          </w:tcPr>
          <w:p w14:paraId="7FA51EC6" w14:textId="77777777" w:rsidR="00CA4A4A" w:rsidRPr="00174E0A" w:rsidRDefault="002F7847" w:rsidP="002B76B7">
            <w:pPr>
              <w:pStyle w:val="TableParagraph"/>
              <w:spacing w:before="0"/>
              <w:rPr>
                <w:sz w:val="24"/>
                <w:szCs w:val="24"/>
              </w:rPr>
            </w:pPr>
            <w:r w:rsidRPr="00174E0A">
              <w:rPr>
                <w:sz w:val="24"/>
                <w:szCs w:val="24"/>
              </w:rPr>
              <w:t>2</w:t>
            </w:r>
          </w:p>
        </w:tc>
        <w:tc>
          <w:tcPr>
            <w:tcW w:w="712" w:type="pct"/>
          </w:tcPr>
          <w:p w14:paraId="7C9A8EC2" w14:textId="77777777" w:rsidR="00CA4A4A" w:rsidRPr="00174E0A" w:rsidRDefault="002F7847" w:rsidP="002B76B7">
            <w:pPr>
              <w:pStyle w:val="TableParagraph"/>
              <w:spacing w:before="0"/>
              <w:rPr>
                <w:sz w:val="24"/>
                <w:szCs w:val="24"/>
              </w:rPr>
            </w:pPr>
            <w:r w:rsidRPr="00174E0A">
              <w:rPr>
                <w:sz w:val="24"/>
                <w:szCs w:val="24"/>
              </w:rPr>
              <w:t>2</w:t>
            </w:r>
          </w:p>
        </w:tc>
        <w:tc>
          <w:tcPr>
            <w:tcW w:w="150" w:type="pct"/>
          </w:tcPr>
          <w:p w14:paraId="506399FE" w14:textId="77777777" w:rsidR="00CA4A4A" w:rsidRPr="00174E0A" w:rsidRDefault="002F7847" w:rsidP="002B76B7">
            <w:pPr>
              <w:pStyle w:val="TableParagraph"/>
              <w:spacing w:before="0"/>
              <w:rPr>
                <w:sz w:val="24"/>
                <w:szCs w:val="24"/>
              </w:rPr>
            </w:pPr>
            <w:r w:rsidRPr="00174E0A">
              <w:rPr>
                <w:sz w:val="24"/>
                <w:szCs w:val="24"/>
              </w:rPr>
              <w:t>2</w:t>
            </w:r>
          </w:p>
        </w:tc>
        <w:tc>
          <w:tcPr>
            <w:tcW w:w="150" w:type="pct"/>
          </w:tcPr>
          <w:p w14:paraId="1817864F" w14:textId="77777777" w:rsidR="00CA4A4A" w:rsidRPr="00174E0A" w:rsidRDefault="002F7847" w:rsidP="002B76B7">
            <w:pPr>
              <w:pStyle w:val="TableParagraph"/>
              <w:spacing w:before="0"/>
              <w:rPr>
                <w:sz w:val="24"/>
                <w:szCs w:val="24"/>
              </w:rPr>
            </w:pPr>
            <w:r w:rsidRPr="00174E0A">
              <w:rPr>
                <w:sz w:val="24"/>
                <w:szCs w:val="24"/>
              </w:rPr>
              <w:t>2</w:t>
            </w:r>
          </w:p>
        </w:tc>
        <w:tc>
          <w:tcPr>
            <w:tcW w:w="155" w:type="pct"/>
          </w:tcPr>
          <w:p w14:paraId="598840CA" w14:textId="77777777" w:rsidR="00CA4A4A" w:rsidRPr="00174E0A" w:rsidRDefault="002F7847" w:rsidP="002B76B7">
            <w:pPr>
              <w:pStyle w:val="TableParagraph"/>
              <w:spacing w:before="0"/>
              <w:rPr>
                <w:sz w:val="24"/>
                <w:szCs w:val="24"/>
              </w:rPr>
            </w:pPr>
            <w:r w:rsidRPr="00174E0A">
              <w:rPr>
                <w:sz w:val="24"/>
                <w:szCs w:val="24"/>
              </w:rPr>
              <w:t>2</w:t>
            </w:r>
          </w:p>
        </w:tc>
        <w:tc>
          <w:tcPr>
            <w:tcW w:w="334" w:type="pct"/>
          </w:tcPr>
          <w:p w14:paraId="5B2A7925" w14:textId="77777777" w:rsidR="00CA4A4A" w:rsidRPr="00174E0A" w:rsidRDefault="002F7847" w:rsidP="002B76B7">
            <w:pPr>
              <w:pStyle w:val="TableParagraph"/>
              <w:spacing w:before="0"/>
              <w:rPr>
                <w:sz w:val="24"/>
                <w:szCs w:val="24"/>
              </w:rPr>
            </w:pPr>
            <w:r w:rsidRPr="00174E0A">
              <w:rPr>
                <w:sz w:val="24"/>
                <w:szCs w:val="24"/>
              </w:rPr>
              <w:t>12</w:t>
            </w:r>
          </w:p>
        </w:tc>
      </w:tr>
      <w:tr w:rsidR="00CA4A4A" w:rsidRPr="00174E0A" w14:paraId="08ADC08A" w14:textId="77777777" w:rsidTr="002B76B7">
        <w:trPr>
          <w:trHeight w:val="20"/>
        </w:trPr>
        <w:tc>
          <w:tcPr>
            <w:tcW w:w="1246" w:type="pct"/>
          </w:tcPr>
          <w:p w14:paraId="661883CC" w14:textId="77777777" w:rsidR="00CA4A4A" w:rsidRPr="00174E0A" w:rsidRDefault="002F7847" w:rsidP="00B11B10">
            <w:pPr>
              <w:pStyle w:val="TableParagraph"/>
              <w:spacing w:before="0"/>
              <w:jc w:val="left"/>
              <w:rPr>
                <w:sz w:val="24"/>
                <w:szCs w:val="24"/>
              </w:rPr>
            </w:pPr>
            <w:r w:rsidRPr="00174E0A">
              <w:rPr>
                <w:sz w:val="24"/>
                <w:szCs w:val="24"/>
              </w:rPr>
              <w:t>Основы</w:t>
            </w:r>
            <w:r w:rsidRPr="00174E0A">
              <w:rPr>
                <w:spacing w:val="1"/>
                <w:sz w:val="24"/>
                <w:szCs w:val="24"/>
              </w:rPr>
              <w:t xml:space="preserve"> </w:t>
            </w:r>
            <w:r w:rsidRPr="00174E0A">
              <w:rPr>
                <w:sz w:val="24"/>
                <w:szCs w:val="24"/>
              </w:rPr>
              <w:t>религиозных</w:t>
            </w:r>
          </w:p>
          <w:p w14:paraId="558505DF" w14:textId="77777777" w:rsidR="00CA4A4A" w:rsidRPr="00174E0A" w:rsidRDefault="002F7847" w:rsidP="00B11B10">
            <w:pPr>
              <w:pStyle w:val="TableParagraph"/>
              <w:spacing w:before="0"/>
              <w:jc w:val="left"/>
              <w:rPr>
                <w:sz w:val="24"/>
                <w:szCs w:val="24"/>
              </w:rPr>
            </w:pPr>
            <w:r w:rsidRPr="00174E0A">
              <w:rPr>
                <w:sz w:val="24"/>
                <w:szCs w:val="24"/>
              </w:rPr>
              <w:t>культур</w:t>
            </w:r>
            <w:r w:rsidRPr="00174E0A">
              <w:rPr>
                <w:spacing w:val="36"/>
                <w:sz w:val="24"/>
                <w:szCs w:val="24"/>
              </w:rPr>
              <w:t xml:space="preserve"> </w:t>
            </w:r>
            <w:r w:rsidRPr="00174E0A">
              <w:rPr>
                <w:sz w:val="24"/>
                <w:szCs w:val="24"/>
              </w:rPr>
              <w:t>и</w:t>
            </w:r>
            <w:r w:rsidRPr="00174E0A">
              <w:rPr>
                <w:spacing w:val="37"/>
                <w:sz w:val="24"/>
                <w:szCs w:val="24"/>
              </w:rPr>
              <w:t xml:space="preserve"> </w:t>
            </w:r>
            <w:r w:rsidRPr="00174E0A">
              <w:rPr>
                <w:sz w:val="24"/>
                <w:szCs w:val="24"/>
              </w:rPr>
              <w:t>светской</w:t>
            </w:r>
            <w:r w:rsidRPr="00174E0A">
              <w:rPr>
                <w:spacing w:val="-57"/>
                <w:sz w:val="24"/>
                <w:szCs w:val="24"/>
              </w:rPr>
              <w:t xml:space="preserve"> </w:t>
            </w:r>
            <w:r w:rsidRPr="00174E0A">
              <w:rPr>
                <w:sz w:val="24"/>
                <w:szCs w:val="24"/>
              </w:rPr>
              <w:t>этики</w:t>
            </w:r>
          </w:p>
        </w:tc>
        <w:tc>
          <w:tcPr>
            <w:tcW w:w="1331" w:type="pct"/>
          </w:tcPr>
          <w:p w14:paraId="6B3F10E7" w14:textId="77777777" w:rsidR="00CA4A4A" w:rsidRPr="00174E0A" w:rsidRDefault="002F7847" w:rsidP="00B11B10">
            <w:pPr>
              <w:pStyle w:val="TableParagraph"/>
              <w:spacing w:before="0"/>
              <w:jc w:val="both"/>
              <w:rPr>
                <w:sz w:val="24"/>
                <w:szCs w:val="24"/>
              </w:rPr>
            </w:pPr>
            <w:r w:rsidRPr="00174E0A">
              <w:rPr>
                <w:sz w:val="24"/>
                <w:szCs w:val="24"/>
              </w:rPr>
              <w:t>Основы</w:t>
            </w:r>
            <w:r w:rsidRPr="00174E0A">
              <w:rPr>
                <w:spacing w:val="1"/>
                <w:sz w:val="24"/>
                <w:szCs w:val="24"/>
              </w:rPr>
              <w:t xml:space="preserve"> </w:t>
            </w:r>
            <w:r w:rsidRPr="00174E0A">
              <w:rPr>
                <w:sz w:val="24"/>
                <w:szCs w:val="24"/>
              </w:rPr>
              <w:t>религиозных</w:t>
            </w:r>
            <w:r w:rsidRPr="00174E0A">
              <w:rPr>
                <w:spacing w:val="-57"/>
                <w:sz w:val="24"/>
                <w:szCs w:val="24"/>
              </w:rPr>
              <w:t xml:space="preserve"> </w:t>
            </w:r>
            <w:r w:rsidRPr="00174E0A">
              <w:rPr>
                <w:sz w:val="24"/>
                <w:szCs w:val="24"/>
              </w:rPr>
              <w:t>культур</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светской</w:t>
            </w:r>
            <w:r w:rsidRPr="00174E0A">
              <w:rPr>
                <w:spacing w:val="-57"/>
                <w:sz w:val="24"/>
                <w:szCs w:val="24"/>
              </w:rPr>
              <w:t xml:space="preserve"> </w:t>
            </w:r>
            <w:r w:rsidRPr="00174E0A">
              <w:rPr>
                <w:sz w:val="24"/>
                <w:szCs w:val="24"/>
              </w:rPr>
              <w:t>этики.</w:t>
            </w:r>
          </w:p>
        </w:tc>
        <w:tc>
          <w:tcPr>
            <w:tcW w:w="251" w:type="pct"/>
          </w:tcPr>
          <w:p w14:paraId="6D786666" w14:textId="77777777" w:rsidR="00CA4A4A" w:rsidRPr="00174E0A" w:rsidRDefault="002F7847" w:rsidP="002B76B7">
            <w:pPr>
              <w:pStyle w:val="TableParagraph"/>
              <w:spacing w:before="0"/>
              <w:rPr>
                <w:sz w:val="24"/>
                <w:szCs w:val="24"/>
              </w:rPr>
            </w:pPr>
            <w:r w:rsidRPr="00174E0A">
              <w:rPr>
                <w:w w:val="99"/>
                <w:sz w:val="24"/>
                <w:szCs w:val="24"/>
              </w:rPr>
              <w:t>-</w:t>
            </w:r>
          </w:p>
        </w:tc>
        <w:tc>
          <w:tcPr>
            <w:tcW w:w="671" w:type="pct"/>
          </w:tcPr>
          <w:p w14:paraId="3EFD5A41" w14:textId="77777777" w:rsidR="00CA4A4A" w:rsidRPr="00174E0A" w:rsidRDefault="002F7847" w:rsidP="002B76B7">
            <w:pPr>
              <w:pStyle w:val="TableParagraph"/>
              <w:spacing w:before="0"/>
              <w:rPr>
                <w:sz w:val="24"/>
                <w:szCs w:val="24"/>
              </w:rPr>
            </w:pPr>
            <w:r w:rsidRPr="00174E0A">
              <w:rPr>
                <w:w w:val="99"/>
                <w:sz w:val="24"/>
                <w:szCs w:val="24"/>
              </w:rPr>
              <w:t>-</w:t>
            </w:r>
          </w:p>
        </w:tc>
        <w:tc>
          <w:tcPr>
            <w:tcW w:w="712" w:type="pct"/>
          </w:tcPr>
          <w:p w14:paraId="187C4B8E" w14:textId="77777777" w:rsidR="00CA4A4A" w:rsidRPr="00174E0A" w:rsidRDefault="002F7847" w:rsidP="002B76B7">
            <w:pPr>
              <w:pStyle w:val="TableParagraph"/>
              <w:spacing w:before="0"/>
              <w:rPr>
                <w:sz w:val="24"/>
                <w:szCs w:val="24"/>
              </w:rPr>
            </w:pPr>
            <w:r w:rsidRPr="00174E0A">
              <w:rPr>
                <w:w w:val="99"/>
                <w:sz w:val="24"/>
                <w:szCs w:val="24"/>
              </w:rPr>
              <w:t>-</w:t>
            </w:r>
          </w:p>
        </w:tc>
        <w:tc>
          <w:tcPr>
            <w:tcW w:w="150" w:type="pct"/>
          </w:tcPr>
          <w:p w14:paraId="736B3530" w14:textId="77777777" w:rsidR="00CA4A4A" w:rsidRPr="00174E0A" w:rsidRDefault="002F7847" w:rsidP="002B76B7">
            <w:pPr>
              <w:pStyle w:val="TableParagraph"/>
              <w:spacing w:before="0"/>
              <w:rPr>
                <w:sz w:val="24"/>
                <w:szCs w:val="24"/>
              </w:rPr>
            </w:pPr>
            <w:r w:rsidRPr="00174E0A">
              <w:rPr>
                <w:w w:val="99"/>
                <w:sz w:val="24"/>
                <w:szCs w:val="24"/>
              </w:rPr>
              <w:t>-</w:t>
            </w:r>
          </w:p>
        </w:tc>
        <w:tc>
          <w:tcPr>
            <w:tcW w:w="150" w:type="pct"/>
          </w:tcPr>
          <w:p w14:paraId="72E471E3" w14:textId="77777777" w:rsidR="00CA4A4A" w:rsidRPr="00174E0A" w:rsidRDefault="002F7847" w:rsidP="002B76B7">
            <w:pPr>
              <w:pStyle w:val="TableParagraph"/>
              <w:spacing w:before="0"/>
              <w:rPr>
                <w:sz w:val="24"/>
                <w:szCs w:val="24"/>
              </w:rPr>
            </w:pPr>
            <w:r w:rsidRPr="00174E0A">
              <w:rPr>
                <w:w w:val="99"/>
                <w:sz w:val="24"/>
                <w:szCs w:val="24"/>
              </w:rPr>
              <w:t>-</w:t>
            </w:r>
          </w:p>
        </w:tc>
        <w:tc>
          <w:tcPr>
            <w:tcW w:w="155" w:type="pct"/>
          </w:tcPr>
          <w:p w14:paraId="40F2109E" w14:textId="77777777" w:rsidR="00CA4A4A" w:rsidRPr="00174E0A" w:rsidRDefault="002F7847" w:rsidP="002B76B7">
            <w:pPr>
              <w:pStyle w:val="TableParagraph"/>
              <w:spacing w:before="0"/>
              <w:rPr>
                <w:sz w:val="24"/>
                <w:szCs w:val="24"/>
              </w:rPr>
            </w:pPr>
            <w:r w:rsidRPr="00174E0A">
              <w:rPr>
                <w:sz w:val="24"/>
                <w:szCs w:val="24"/>
              </w:rPr>
              <w:t>1</w:t>
            </w:r>
          </w:p>
        </w:tc>
        <w:tc>
          <w:tcPr>
            <w:tcW w:w="334" w:type="pct"/>
          </w:tcPr>
          <w:p w14:paraId="217460AE" w14:textId="77777777" w:rsidR="00CA4A4A" w:rsidRPr="00174E0A" w:rsidRDefault="002F7847" w:rsidP="002B76B7">
            <w:pPr>
              <w:pStyle w:val="TableParagraph"/>
              <w:spacing w:before="0"/>
              <w:rPr>
                <w:sz w:val="24"/>
                <w:szCs w:val="24"/>
              </w:rPr>
            </w:pPr>
            <w:r w:rsidRPr="00174E0A">
              <w:rPr>
                <w:sz w:val="24"/>
                <w:szCs w:val="24"/>
              </w:rPr>
              <w:t>1</w:t>
            </w:r>
          </w:p>
        </w:tc>
      </w:tr>
      <w:tr w:rsidR="00CA4A4A" w:rsidRPr="00174E0A" w14:paraId="03C28E5B" w14:textId="77777777" w:rsidTr="002B76B7">
        <w:trPr>
          <w:trHeight w:val="20"/>
        </w:trPr>
        <w:tc>
          <w:tcPr>
            <w:tcW w:w="1246" w:type="pct"/>
            <w:vMerge w:val="restart"/>
          </w:tcPr>
          <w:p w14:paraId="44711157" w14:textId="77777777" w:rsidR="00CA4A4A" w:rsidRPr="00174E0A" w:rsidRDefault="002F7847" w:rsidP="00B11B10">
            <w:pPr>
              <w:pStyle w:val="TableParagraph"/>
              <w:spacing w:before="0"/>
              <w:jc w:val="left"/>
              <w:rPr>
                <w:sz w:val="24"/>
                <w:szCs w:val="24"/>
              </w:rPr>
            </w:pPr>
            <w:r w:rsidRPr="00174E0A">
              <w:rPr>
                <w:sz w:val="24"/>
                <w:szCs w:val="24"/>
              </w:rPr>
              <w:t>Искусство</w:t>
            </w:r>
          </w:p>
        </w:tc>
        <w:tc>
          <w:tcPr>
            <w:tcW w:w="1331" w:type="pct"/>
          </w:tcPr>
          <w:p w14:paraId="40B312FE" w14:textId="77777777" w:rsidR="00CA4A4A" w:rsidRPr="00174E0A" w:rsidRDefault="002F7847" w:rsidP="00B11B10">
            <w:pPr>
              <w:pStyle w:val="TableParagraph"/>
              <w:spacing w:before="0"/>
              <w:jc w:val="left"/>
              <w:rPr>
                <w:sz w:val="24"/>
                <w:szCs w:val="24"/>
              </w:rPr>
            </w:pPr>
            <w:r w:rsidRPr="00174E0A">
              <w:rPr>
                <w:sz w:val="24"/>
                <w:szCs w:val="24"/>
              </w:rPr>
              <w:t>Изобразительное</w:t>
            </w:r>
            <w:r w:rsidRPr="00174E0A">
              <w:rPr>
                <w:spacing w:val="-57"/>
                <w:sz w:val="24"/>
                <w:szCs w:val="24"/>
              </w:rPr>
              <w:t xml:space="preserve"> </w:t>
            </w:r>
            <w:r w:rsidRPr="00174E0A">
              <w:rPr>
                <w:sz w:val="24"/>
                <w:szCs w:val="24"/>
              </w:rPr>
              <w:t>искусство</w:t>
            </w:r>
          </w:p>
        </w:tc>
        <w:tc>
          <w:tcPr>
            <w:tcW w:w="251" w:type="pct"/>
          </w:tcPr>
          <w:p w14:paraId="30EC72B1" w14:textId="77777777" w:rsidR="00CA4A4A" w:rsidRPr="00174E0A" w:rsidRDefault="002F7847" w:rsidP="002B76B7">
            <w:pPr>
              <w:pStyle w:val="TableParagraph"/>
              <w:spacing w:before="0"/>
              <w:rPr>
                <w:sz w:val="24"/>
                <w:szCs w:val="24"/>
              </w:rPr>
            </w:pPr>
            <w:r w:rsidRPr="00174E0A">
              <w:rPr>
                <w:sz w:val="24"/>
                <w:szCs w:val="24"/>
              </w:rPr>
              <w:t>1</w:t>
            </w:r>
          </w:p>
        </w:tc>
        <w:tc>
          <w:tcPr>
            <w:tcW w:w="671" w:type="pct"/>
          </w:tcPr>
          <w:p w14:paraId="79F8B0A9" w14:textId="77777777" w:rsidR="00CA4A4A" w:rsidRPr="00174E0A" w:rsidRDefault="002F7847" w:rsidP="002B76B7">
            <w:pPr>
              <w:pStyle w:val="TableParagraph"/>
              <w:spacing w:before="0"/>
              <w:rPr>
                <w:sz w:val="24"/>
                <w:szCs w:val="24"/>
              </w:rPr>
            </w:pPr>
            <w:r w:rsidRPr="00174E0A">
              <w:rPr>
                <w:sz w:val="24"/>
                <w:szCs w:val="24"/>
              </w:rPr>
              <w:t>1</w:t>
            </w:r>
          </w:p>
        </w:tc>
        <w:tc>
          <w:tcPr>
            <w:tcW w:w="712" w:type="pct"/>
          </w:tcPr>
          <w:p w14:paraId="549E44B8" w14:textId="77777777" w:rsidR="00CA4A4A" w:rsidRPr="00174E0A" w:rsidRDefault="002F7847" w:rsidP="002B76B7">
            <w:pPr>
              <w:pStyle w:val="TableParagraph"/>
              <w:spacing w:before="0"/>
              <w:rPr>
                <w:sz w:val="24"/>
                <w:szCs w:val="24"/>
              </w:rPr>
            </w:pPr>
            <w:r w:rsidRPr="00174E0A">
              <w:rPr>
                <w:sz w:val="24"/>
                <w:szCs w:val="24"/>
              </w:rPr>
              <w:t>1</w:t>
            </w:r>
          </w:p>
        </w:tc>
        <w:tc>
          <w:tcPr>
            <w:tcW w:w="150" w:type="pct"/>
          </w:tcPr>
          <w:p w14:paraId="56BF3476" w14:textId="77777777" w:rsidR="00CA4A4A" w:rsidRPr="00174E0A" w:rsidRDefault="002F7847" w:rsidP="002B76B7">
            <w:pPr>
              <w:pStyle w:val="TableParagraph"/>
              <w:spacing w:before="0"/>
              <w:rPr>
                <w:sz w:val="24"/>
                <w:szCs w:val="24"/>
              </w:rPr>
            </w:pPr>
            <w:r w:rsidRPr="00174E0A">
              <w:rPr>
                <w:sz w:val="24"/>
                <w:szCs w:val="24"/>
              </w:rPr>
              <w:t>1</w:t>
            </w:r>
          </w:p>
        </w:tc>
        <w:tc>
          <w:tcPr>
            <w:tcW w:w="150" w:type="pct"/>
          </w:tcPr>
          <w:p w14:paraId="004C891C" w14:textId="77777777" w:rsidR="00CA4A4A" w:rsidRPr="00174E0A" w:rsidRDefault="002F7847" w:rsidP="002B76B7">
            <w:pPr>
              <w:pStyle w:val="TableParagraph"/>
              <w:spacing w:before="0"/>
              <w:rPr>
                <w:sz w:val="24"/>
                <w:szCs w:val="24"/>
              </w:rPr>
            </w:pPr>
            <w:r w:rsidRPr="00174E0A">
              <w:rPr>
                <w:sz w:val="24"/>
                <w:szCs w:val="24"/>
              </w:rPr>
              <w:t>1</w:t>
            </w:r>
          </w:p>
        </w:tc>
        <w:tc>
          <w:tcPr>
            <w:tcW w:w="155" w:type="pct"/>
          </w:tcPr>
          <w:p w14:paraId="13349C6A" w14:textId="77777777" w:rsidR="00CA4A4A" w:rsidRPr="00174E0A" w:rsidRDefault="002F7847" w:rsidP="002B76B7">
            <w:pPr>
              <w:pStyle w:val="TableParagraph"/>
              <w:spacing w:before="0"/>
              <w:rPr>
                <w:sz w:val="24"/>
                <w:szCs w:val="24"/>
              </w:rPr>
            </w:pPr>
            <w:r w:rsidRPr="00174E0A">
              <w:rPr>
                <w:sz w:val="24"/>
                <w:szCs w:val="24"/>
              </w:rPr>
              <w:t>1</w:t>
            </w:r>
          </w:p>
        </w:tc>
        <w:tc>
          <w:tcPr>
            <w:tcW w:w="334" w:type="pct"/>
          </w:tcPr>
          <w:p w14:paraId="64614C8C" w14:textId="77777777" w:rsidR="00CA4A4A" w:rsidRPr="00174E0A" w:rsidRDefault="002F7847" w:rsidP="002B76B7">
            <w:pPr>
              <w:pStyle w:val="TableParagraph"/>
              <w:spacing w:before="0"/>
              <w:rPr>
                <w:sz w:val="24"/>
                <w:szCs w:val="24"/>
              </w:rPr>
            </w:pPr>
            <w:r w:rsidRPr="00174E0A">
              <w:rPr>
                <w:sz w:val="24"/>
                <w:szCs w:val="24"/>
              </w:rPr>
              <w:t>6</w:t>
            </w:r>
          </w:p>
        </w:tc>
      </w:tr>
      <w:tr w:rsidR="00CA4A4A" w:rsidRPr="00174E0A" w14:paraId="1A3D388E" w14:textId="77777777" w:rsidTr="002B76B7">
        <w:trPr>
          <w:trHeight w:val="20"/>
        </w:trPr>
        <w:tc>
          <w:tcPr>
            <w:tcW w:w="1246" w:type="pct"/>
            <w:vMerge/>
            <w:tcBorders>
              <w:top w:val="nil"/>
            </w:tcBorders>
          </w:tcPr>
          <w:p w14:paraId="59DBE989" w14:textId="77777777" w:rsidR="00CA4A4A" w:rsidRPr="00174E0A" w:rsidRDefault="00CA4A4A" w:rsidP="00B11B10">
            <w:pPr>
              <w:rPr>
                <w:sz w:val="24"/>
                <w:szCs w:val="24"/>
              </w:rPr>
            </w:pPr>
          </w:p>
        </w:tc>
        <w:tc>
          <w:tcPr>
            <w:tcW w:w="1331" w:type="pct"/>
          </w:tcPr>
          <w:p w14:paraId="649B1A9D" w14:textId="77777777" w:rsidR="00CA4A4A" w:rsidRPr="00174E0A" w:rsidRDefault="002F7847" w:rsidP="00B11B10">
            <w:pPr>
              <w:pStyle w:val="TableParagraph"/>
              <w:spacing w:before="0"/>
              <w:jc w:val="left"/>
              <w:rPr>
                <w:sz w:val="24"/>
                <w:szCs w:val="24"/>
              </w:rPr>
            </w:pPr>
            <w:r w:rsidRPr="00174E0A">
              <w:rPr>
                <w:sz w:val="24"/>
                <w:szCs w:val="24"/>
              </w:rPr>
              <w:t>Музыка</w:t>
            </w:r>
          </w:p>
        </w:tc>
        <w:tc>
          <w:tcPr>
            <w:tcW w:w="251" w:type="pct"/>
          </w:tcPr>
          <w:p w14:paraId="2D58DDD1" w14:textId="77777777" w:rsidR="00CA4A4A" w:rsidRPr="00174E0A" w:rsidRDefault="002F7847" w:rsidP="002B76B7">
            <w:pPr>
              <w:pStyle w:val="TableParagraph"/>
              <w:spacing w:before="0"/>
              <w:rPr>
                <w:sz w:val="24"/>
                <w:szCs w:val="24"/>
              </w:rPr>
            </w:pPr>
            <w:r w:rsidRPr="00174E0A">
              <w:rPr>
                <w:sz w:val="24"/>
                <w:szCs w:val="24"/>
              </w:rPr>
              <w:t>1</w:t>
            </w:r>
          </w:p>
        </w:tc>
        <w:tc>
          <w:tcPr>
            <w:tcW w:w="671" w:type="pct"/>
          </w:tcPr>
          <w:p w14:paraId="45425A2A" w14:textId="77777777" w:rsidR="00CA4A4A" w:rsidRPr="00174E0A" w:rsidRDefault="002F7847" w:rsidP="002B76B7">
            <w:pPr>
              <w:pStyle w:val="TableParagraph"/>
              <w:spacing w:before="0"/>
              <w:rPr>
                <w:sz w:val="24"/>
                <w:szCs w:val="24"/>
              </w:rPr>
            </w:pPr>
            <w:r w:rsidRPr="00174E0A">
              <w:rPr>
                <w:sz w:val="24"/>
                <w:szCs w:val="24"/>
              </w:rPr>
              <w:t>1</w:t>
            </w:r>
          </w:p>
        </w:tc>
        <w:tc>
          <w:tcPr>
            <w:tcW w:w="712" w:type="pct"/>
          </w:tcPr>
          <w:p w14:paraId="1D89E2CA" w14:textId="77777777" w:rsidR="00CA4A4A" w:rsidRPr="00174E0A" w:rsidRDefault="002F7847" w:rsidP="002B76B7">
            <w:pPr>
              <w:pStyle w:val="TableParagraph"/>
              <w:spacing w:before="0"/>
              <w:rPr>
                <w:sz w:val="24"/>
                <w:szCs w:val="24"/>
              </w:rPr>
            </w:pPr>
            <w:r w:rsidRPr="00174E0A">
              <w:rPr>
                <w:sz w:val="24"/>
                <w:szCs w:val="24"/>
              </w:rPr>
              <w:t>1</w:t>
            </w:r>
          </w:p>
        </w:tc>
        <w:tc>
          <w:tcPr>
            <w:tcW w:w="150" w:type="pct"/>
          </w:tcPr>
          <w:p w14:paraId="4DCE1794" w14:textId="77777777" w:rsidR="00CA4A4A" w:rsidRPr="00174E0A" w:rsidRDefault="002F7847" w:rsidP="002B76B7">
            <w:pPr>
              <w:pStyle w:val="TableParagraph"/>
              <w:spacing w:before="0"/>
              <w:rPr>
                <w:sz w:val="24"/>
                <w:szCs w:val="24"/>
              </w:rPr>
            </w:pPr>
            <w:r w:rsidRPr="00174E0A">
              <w:rPr>
                <w:sz w:val="24"/>
                <w:szCs w:val="24"/>
              </w:rPr>
              <w:t>1</w:t>
            </w:r>
          </w:p>
        </w:tc>
        <w:tc>
          <w:tcPr>
            <w:tcW w:w="150" w:type="pct"/>
          </w:tcPr>
          <w:p w14:paraId="766B6B71" w14:textId="77777777" w:rsidR="00CA4A4A" w:rsidRPr="00174E0A" w:rsidRDefault="002F7847" w:rsidP="002B76B7">
            <w:pPr>
              <w:pStyle w:val="TableParagraph"/>
              <w:spacing w:before="0"/>
              <w:rPr>
                <w:sz w:val="24"/>
                <w:szCs w:val="24"/>
              </w:rPr>
            </w:pPr>
            <w:r w:rsidRPr="00174E0A">
              <w:rPr>
                <w:sz w:val="24"/>
                <w:szCs w:val="24"/>
              </w:rPr>
              <w:t>1</w:t>
            </w:r>
          </w:p>
        </w:tc>
        <w:tc>
          <w:tcPr>
            <w:tcW w:w="155" w:type="pct"/>
          </w:tcPr>
          <w:p w14:paraId="1205D6B9" w14:textId="77777777" w:rsidR="00CA4A4A" w:rsidRPr="00174E0A" w:rsidRDefault="002F7847" w:rsidP="002B76B7">
            <w:pPr>
              <w:pStyle w:val="TableParagraph"/>
              <w:spacing w:before="0"/>
              <w:rPr>
                <w:sz w:val="24"/>
                <w:szCs w:val="24"/>
              </w:rPr>
            </w:pPr>
            <w:r w:rsidRPr="00174E0A">
              <w:rPr>
                <w:sz w:val="24"/>
                <w:szCs w:val="24"/>
              </w:rPr>
              <w:t>1</w:t>
            </w:r>
          </w:p>
        </w:tc>
        <w:tc>
          <w:tcPr>
            <w:tcW w:w="334" w:type="pct"/>
          </w:tcPr>
          <w:p w14:paraId="050B36AD" w14:textId="77777777" w:rsidR="00CA4A4A" w:rsidRPr="00174E0A" w:rsidRDefault="002F7847" w:rsidP="002B76B7">
            <w:pPr>
              <w:pStyle w:val="TableParagraph"/>
              <w:spacing w:before="0"/>
              <w:rPr>
                <w:sz w:val="24"/>
                <w:szCs w:val="24"/>
              </w:rPr>
            </w:pPr>
            <w:r w:rsidRPr="00174E0A">
              <w:rPr>
                <w:sz w:val="24"/>
                <w:szCs w:val="24"/>
              </w:rPr>
              <w:t>6</w:t>
            </w:r>
          </w:p>
        </w:tc>
      </w:tr>
      <w:tr w:rsidR="00CA4A4A" w:rsidRPr="00174E0A" w14:paraId="41BB0F85" w14:textId="77777777" w:rsidTr="002B76B7">
        <w:trPr>
          <w:trHeight w:val="20"/>
        </w:trPr>
        <w:tc>
          <w:tcPr>
            <w:tcW w:w="1246" w:type="pct"/>
          </w:tcPr>
          <w:p w14:paraId="39AF71C8" w14:textId="77777777" w:rsidR="00CA4A4A" w:rsidRPr="00174E0A" w:rsidRDefault="002F7847" w:rsidP="00B11B10">
            <w:pPr>
              <w:pStyle w:val="TableParagraph"/>
              <w:spacing w:before="0"/>
              <w:jc w:val="left"/>
              <w:rPr>
                <w:sz w:val="24"/>
                <w:szCs w:val="24"/>
              </w:rPr>
            </w:pPr>
            <w:r w:rsidRPr="00174E0A">
              <w:rPr>
                <w:sz w:val="24"/>
                <w:szCs w:val="24"/>
              </w:rPr>
              <w:t>Технология</w:t>
            </w:r>
          </w:p>
        </w:tc>
        <w:tc>
          <w:tcPr>
            <w:tcW w:w="1331" w:type="pct"/>
          </w:tcPr>
          <w:p w14:paraId="1AACE977" w14:textId="77777777" w:rsidR="00CA4A4A" w:rsidRPr="00174E0A" w:rsidRDefault="002F7847" w:rsidP="00B11B10">
            <w:pPr>
              <w:pStyle w:val="TableParagraph"/>
              <w:spacing w:before="0"/>
              <w:jc w:val="left"/>
              <w:rPr>
                <w:sz w:val="24"/>
                <w:szCs w:val="24"/>
              </w:rPr>
            </w:pPr>
            <w:r w:rsidRPr="00174E0A">
              <w:rPr>
                <w:sz w:val="24"/>
                <w:szCs w:val="24"/>
              </w:rPr>
              <w:t>Технология</w:t>
            </w:r>
          </w:p>
        </w:tc>
        <w:tc>
          <w:tcPr>
            <w:tcW w:w="251" w:type="pct"/>
          </w:tcPr>
          <w:p w14:paraId="76852B9B" w14:textId="77777777" w:rsidR="00CA4A4A" w:rsidRPr="00174E0A" w:rsidRDefault="002F7847" w:rsidP="002B76B7">
            <w:pPr>
              <w:pStyle w:val="TableParagraph"/>
              <w:spacing w:before="0"/>
              <w:rPr>
                <w:sz w:val="24"/>
                <w:szCs w:val="24"/>
              </w:rPr>
            </w:pPr>
            <w:r w:rsidRPr="00174E0A">
              <w:rPr>
                <w:sz w:val="24"/>
                <w:szCs w:val="24"/>
              </w:rPr>
              <w:t>1</w:t>
            </w:r>
          </w:p>
        </w:tc>
        <w:tc>
          <w:tcPr>
            <w:tcW w:w="671" w:type="pct"/>
          </w:tcPr>
          <w:p w14:paraId="6DE6CE0B" w14:textId="77777777" w:rsidR="00CA4A4A" w:rsidRPr="00174E0A" w:rsidRDefault="002F7847" w:rsidP="002B76B7">
            <w:pPr>
              <w:pStyle w:val="TableParagraph"/>
              <w:spacing w:before="0"/>
              <w:rPr>
                <w:sz w:val="24"/>
                <w:szCs w:val="24"/>
              </w:rPr>
            </w:pPr>
            <w:r w:rsidRPr="00174E0A">
              <w:rPr>
                <w:sz w:val="24"/>
                <w:szCs w:val="24"/>
              </w:rPr>
              <w:t>1</w:t>
            </w:r>
          </w:p>
        </w:tc>
        <w:tc>
          <w:tcPr>
            <w:tcW w:w="712" w:type="pct"/>
          </w:tcPr>
          <w:p w14:paraId="4A7B7C33" w14:textId="77777777" w:rsidR="00CA4A4A" w:rsidRPr="00174E0A" w:rsidRDefault="002F7847" w:rsidP="002B76B7">
            <w:pPr>
              <w:pStyle w:val="TableParagraph"/>
              <w:spacing w:before="0"/>
              <w:rPr>
                <w:sz w:val="24"/>
                <w:szCs w:val="24"/>
              </w:rPr>
            </w:pPr>
            <w:r w:rsidRPr="00174E0A">
              <w:rPr>
                <w:sz w:val="24"/>
                <w:szCs w:val="24"/>
              </w:rPr>
              <w:t>1</w:t>
            </w:r>
          </w:p>
        </w:tc>
        <w:tc>
          <w:tcPr>
            <w:tcW w:w="150" w:type="pct"/>
          </w:tcPr>
          <w:p w14:paraId="7E588245" w14:textId="77777777" w:rsidR="00CA4A4A" w:rsidRPr="00174E0A" w:rsidRDefault="002F7847" w:rsidP="002B76B7">
            <w:pPr>
              <w:pStyle w:val="TableParagraph"/>
              <w:spacing w:before="0"/>
              <w:rPr>
                <w:sz w:val="24"/>
                <w:szCs w:val="24"/>
              </w:rPr>
            </w:pPr>
            <w:r w:rsidRPr="00174E0A">
              <w:rPr>
                <w:sz w:val="24"/>
                <w:szCs w:val="24"/>
              </w:rPr>
              <w:t>1</w:t>
            </w:r>
          </w:p>
        </w:tc>
        <w:tc>
          <w:tcPr>
            <w:tcW w:w="150" w:type="pct"/>
          </w:tcPr>
          <w:p w14:paraId="248A97CA" w14:textId="77777777" w:rsidR="00CA4A4A" w:rsidRPr="00174E0A" w:rsidRDefault="002F7847" w:rsidP="002B76B7">
            <w:pPr>
              <w:pStyle w:val="TableParagraph"/>
              <w:spacing w:before="0"/>
              <w:rPr>
                <w:sz w:val="24"/>
                <w:szCs w:val="24"/>
              </w:rPr>
            </w:pPr>
            <w:r w:rsidRPr="00174E0A">
              <w:rPr>
                <w:sz w:val="24"/>
                <w:szCs w:val="24"/>
              </w:rPr>
              <w:t>1</w:t>
            </w:r>
          </w:p>
        </w:tc>
        <w:tc>
          <w:tcPr>
            <w:tcW w:w="155" w:type="pct"/>
          </w:tcPr>
          <w:p w14:paraId="73EDEAA2" w14:textId="77777777" w:rsidR="00CA4A4A" w:rsidRPr="00174E0A" w:rsidRDefault="002F7847" w:rsidP="002B76B7">
            <w:pPr>
              <w:pStyle w:val="TableParagraph"/>
              <w:spacing w:before="0"/>
              <w:rPr>
                <w:sz w:val="24"/>
                <w:szCs w:val="24"/>
              </w:rPr>
            </w:pPr>
            <w:r w:rsidRPr="00174E0A">
              <w:rPr>
                <w:sz w:val="24"/>
                <w:szCs w:val="24"/>
              </w:rPr>
              <w:t>1</w:t>
            </w:r>
          </w:p>
        </w:tc>
        <w:tc>
          <w:tcPr>
            <w:tcW w:w="334" w:type="pct"/>
          </w:tcPr>
          <w:p w14:paraId="094F4948" w14:textId="77777777" w:rsidR="00CA4A4A" w:rsidRPr="00174E0A" w:rsidRDefault="002F7847" w:rsidP="002B76B7">
            <w:pPr>
              <w:pStyle w:val="TableParagraph"/>
              <w:spacing w:before="0"/>
              <w:rPr>
                <w:sz w:val="24"/>
                <w:szCs w:val="24"/>
              </w:rPr>
            </w:pPr>
            <w:r w:rsidRPr="00174E0A">
              <w:rPr>
                <w:sz w:val="24"/>
                <w:szCs w:val="24"/>
              </w:rPr>
              <w:t>6</w:t>
            </w:r>
          </w:p>
        </w:tc>
      </w:tr>
      <w:tr w:rsidR="00CA4A4A" w:rsidRPr="00174E0A" w14:paraId="76117D13" w14:textId="77777777" w:rsidTr="002B76B7">
        <w:trPr>
          <w:trHeight w:val="20"/>
        </w:trPr>
        <w:tc>
          <w:tcPr>
            <w:tcW w:w="1246" w:type="pct"/>
          </w:tcPr>
          <w:p w14:paraId="404F3C48" w14:textId="77777777" w:rsidR="00CA4A4A" w:rsidRPr="00174E0A" w:rsidRDefault="002F7847" w:rsidP="00B11B10">
            <w:pPr>
              <w:pStyle w:val="TableParagraph"/>
              <w:spacing w:before="0"/>
              <w:jc w:val="left"/>
              <w:rPr>
                <w:sz w:val="24"/>
                <w:szCs w:val="24"/>
              </w:rPr>
            </w:pPr>
            <w:r w:rsidRPr="00174E0A">
              <w:rPr>
                <w:sz w:val="24"/>
                <w:szCs w:val="24"/>
              </w:rPr>
              <w:t>Физическая</w:t>
            </w:r>
            <w:r w:rsidRPr="00174E0A">
              <w:rPr>
                <w:spacing w:val="-57"/>
                <w:sz w:val="24"/>
                <w:szCs w:val="24"/>
              </w:rPr>
              <w:t xml:space="preserve"> </w:t>
            </w:r>
            <w:r w:rsidRPr="00174E0A">
              <w:rPr>
                <w:sz w:val="24"/>
                <w:szCs w:val="24"/>
              </w:rPr>
              <w:t>культура</w:t>
            </w:r>
          </w:p>
        </w:tc>
        <w:tc>
          <w:tcPr>
            <w:tcW w:w="1331" w:type="pct"/>
          </w:tcPr>
          <w:p w14:paraId="3AC85D44" w14:textId="67E21F39" w:rsidR="00CA4A4A" w:rsidRPr="00174E0A" w:rsidRDefault="002F7847" w:rsidP="00B11B10">
            <w:pPr>
              <w:pStyle w:val="TableParagraph"/>
              <w:tabs>
                <w:tab w:val="left" w:pos="1565"/>
              </w:tabs>
              <w:spacing w:before="0"/>
              <w:jc w:val="left"/>
              <w:rPr>
                <w:sz w:val="24"/>
                <w:szCs w:val="24"/>
              </w:rPr>
            </w:pPr>
            <w:r w:rsidRPr="00174E0A">
              <w:rPr>
                <w:sz w:val="24"/>
                <w:szCs w:val="24"/>
              </w:rPr>
              <w:t>Физическая</w:t>
            </w:r>
            <w:r w:rsidR="003053C8">
              <w:rPr>
                <w:sz w:val="24"/>
                <w:szCs w:val="24"/>
              </w:rPr>
              <w:t xml:space="preserve"> </w:t>
            </w:r>
            <w:r w:rsidRPr="00174E0A">
              <w:rPr>
                <w:spacing w:val="-1"/>
                <w:sz w:val="24"/>
                <w:szCs w:val="24"/>
              </w:rPr>
              <w:t>культура</w:t>
            </w:r>
            <w:r w:rsidRPr="00174E0A">
              <w:rPr>
                <w:spacing w:val="-57"/>
                <w:sz w:val="24"/>
                <w:szCs w:val="24"/>
              </w:rPr>
              <w:t xml:space="preserve"> </w:t>
            </w:r>
            <w:r w:rsidRPr="00174E0A">
              <w:rPr>
                <w:sz w:val="24"/>
                <w:szCs w:val="24"/>
              </w:rPr>
              <w:t>(адаптивная</w:t>
            </w:r>
          </w:p>
          <w:p w14:paraId="33AEBBA4" w14:textId="77777777" w:rsidR="00CA4A4A" w:rsidRPr="00174E0A" w:rsidRDefault="002F7847" w:rsidP="00B11B10">
            <w:pPr>
              <w:pStyle w:val="TableParagraph"/>
              <w:spacing w:before="0"/>
              <w:jc w:val="left"/>
              <w:rPr>
                <w:sz w:val="24"/>
                <w:szCs w:val="24"/>
              </w:rPr>
            </w:pPr>
            <w:r w:rsidRPr="00174E0A">
              <w:rPr>
                <w:sz w:val="24"/>
                <w:szCs w:val="24"/>
              </w:rPr>
              <w:t>физическая</w:t>
            </w:r>
            <w:r w:rsidRPr="00174E0A">
              <w:rPr>
                <w:spacing w:val="-4"/>
                <w:sz w:val="24"/>
                <w:szCs w:val="24"/>
              </w:rPr>
              <w:t xml:space="preserve"> </w:t>
            </w:r>
            <w:r w:rsidRPr="00174E0A">
              <w:rPr>
                <w:sz w:val="24"/>
                <w:szCs w:val="24"/>
              </w:rPr>
              <w:t>культура)</w:t>
            </w:r>
          </w:p>
        </w:tc>
        <w:tc>
          <w:tcPr>
            <w:tcW w:w="251" w:type="pct"/>
          </w:tcPr>
          <w:p w14:paraId="5161566C" w14:textId="77777777" w:rsidR="00CA4A4A" w:rsidRPr="00174E0A" w:rsidRDefault="002F7847" w:rsidP="002B76B7">
            <w:pPr>
              <w:pStyle w:val="TableParagraph"/>
              <w:spacing w:before="0"/>
              <w:rPr>
                <w:sz w:val="24"/>
                <w:szCs w:val="24"/>
              </w:rPr>
            </w:pPr>
            <w:r w:rsidRPr="00174E0A">
              <w:rPr>
                <w:sz w:val="24"/>
                <w:szCs w:val="24"/>
              </w:rPr>
              <w:t>2</w:t>
            </w:r>
          </w:p>
        </w:tc>
        <w:tc>
          <w:tcPr>
            <w:tcW w:w="671" w:type="pct"/>
          </w:tcPr>
          <w:p w14:paraId="1E3D50E4" w14:textId="77777777" w:rsidR="00CA4A4A" w:rsidRPr="00174E0A" w:rsidRDefault="002F7847" w:rsidP="002B76B7">
            <w:pPr>
              <w:pStyle w:val="TableParagraph"/>
              <w:spacing w:before="0"/>
              <w:rPr>
                <w:sz w:val="24"/>
                <w:szCs w:val="24"/>
              </w:rPr>
            </w:pPr>
            <w:r w:rsidRPr="00174E0A">
              <w:rPr>
                <w:sz w:val="24"/>
                <w:szCs w:val="24"/>
              </w:rPr>
              <w:t>2</w:t>
            </w:r>
          </w:p>
        </w:tc>
        <w:tc>
          <w:tcPr>
            <w:tcW w:w="712" w:type="pct"/>
          </w:tcPr>
          <w:p w14:paraId="315504A2" w14:textId="77777777" w:rsidR="00CA4A4A" w:rsidRPr="00174E0A" w:rsidRDefault="002F7847" w:rsidP="002B76B7">
            <w:pPr>
              <w:pStyle w:val="TableParagraph"/>
              <w:spacing w:before="0"/>
              <w:rPr>
                <w:sz w:val="24"/>
                <w:szCs w:val="24"/>
              </w:rPr>
            </w:pPr>
            <w:r w:rsidRPr="00174E0A">
              <w:rPr>
                <w:sz w:val="24"/>
                <w:szCs w:val="24"/>
              </w:rPr>
              <w:t>2</w:t>
            </w:r>
          </w:p>
        </w:tc>
        <w:tc>
          <w:tcPr>
            <w:tcW w:w="150" w:type="pct"/>
          </w:tcPr>
          <w:p w14:paraId="259F9178" w14:textId="77777777" w:rsidR="00CA4A4A" w:rsidRPr="00174E0A" w:rsidRDefault="002F7847" w:rsidP="002B76B7">
            <w:pPr>
              <w:pStyle w:val="TableParagraph"/>
              <w:spacing w:before="0"/>
              <w:rPr>
                <w:sz w:val="24"/>
                <w:szCs w:val="24"/>
              </w:rPr>
            </w:pPr>
            <w:r w:rsidRPr="00174E0A">
              <w:rPr>
                <w:sz w:val="24"/>
                <w:szCs w:val="24"/>
              </w:rPr>
              <w:t>2</w:t>
            </w:r>
          </w:p>
        </w:tc>
        <w:tc>
          <w:tcPr>
            <w:tcW w:w="150" w:type="pct"/>
          </w:tcPr>
          <w:p w14:paraId="759C8188" w14:textId="77777777" w:rsidR="00CA4A4A" w:rsidRPr="00174E0A" w:rsidRDefault="002F7847" w:rsidP="002B76B7">
            <w:pPr>
              <w:pStyle w:val="TableParagraph"/>
              <w:spacing w:before="0"/>
              <w:rPr>
                <w:sz w:val="24"/>
                <w:szCs w:val="24"/>
              </w:rPr>
            </w:pPr>
            <w:r w:rsidRPr="00174E0A">
              <w:rPr>
                <w:sz w:val="24"/>
                <w:szCs w:val="24"/>
              </w:rPr>
              <w:t>2</w:t>
            </w:r>
          </w:p>
        </w:tc>
        <w:tc>
          <w:tcPr>
            <w:tcW w:w="155" w:type="pct"/>
          </w:tcPr>
          <w:p w14:paraId="10222F8D" w14:textId="77777777" w:rsidR="00CA4A4A" w:rsidRPr="00174E0A" w:rsidRDefault="002F7847" w:rsidP="002B76B7">
            <w:pPr>
              <w:pStyle w:val="TableParagraph"/>
              <w:spacing w:before="0"/>
              <w:rPr>
                <w:sz w:val="24"/>
                <w:szCs w:val="24"/>
              </w:rPr>
            </w:pPr>
            <w:r w:rsidRPr="00174E0A">
              <w:rPr>
                <w:sz w:val="24"/>
                <w:szCs w:val="24"/>
              </w:rPr>
              <w:t>2</w:t>
            </w:r>
          </w:p>
        </w:tc>
        <w:tc>
          <w:tcPr>
            <w:tcW w:w="334" w:type="pct"/>
          </w:tcPr>
          <w:p w14:paraId="0A86F27E" w14:textId="77777777" w:rsidR="00CA4A4A" w:rsidRPr="00174E0A" w:rsidRDefault="002F7847" w:rsidP="002B76B7">
            <w:pPr>
              <w:pStyle w:val="TableParagraph"/>
              <w:spacing w:before="0"/>
              <w:rPr>
                <w:sz w:val="24"/>
                <w:szCs w:val="24"/>
              </w:rPr>
            </w:pPr>
            <w:r w:rsidRPr="00174E0A">
              <w:rPr>
                <w:sz w:val="24"/>
                <w:szCs w:val="24"/>
              </w:rPr>
              <w:t>12</w:t>
            </w:r>
          </w:p>
        </w:tc>
      </w:tr>
      <w:tr w:rsidR="00CA4A4A" w:rsidRPr="00174E0A" w14:paraId="1B20FA11" w14:textId="77777777" w:rsidTr="002B76B7">
        <w:trPr>
          <w:trHeight w:val="20"/>
        </w:trPr>
        <w:tc>
          <w:tcPr>
            <w:tcW w:w="2577" w:type="pct"/>
            <w:gridSpan w:val="2"/>
          </w:tcPr>
          <w:p w14:paraId="17F82FAD" w14:textId="77777777" w:rsidR="00CA4A4A" w:rsidRPr="00174E0A" w:rsidRDefault="002F7847" w:rsidP="00B11B10">
            <w:pPr>
              <w:pStyle w:val="TableParagraph"/>
              <w:spacing w:before="0"/>
              <w:jc w:val="left"/>
              <w:rPr>
                <w:sz w:val="24"/>
                <w:szCs w:val="24"/>
              </w:rPr>
            </w:pPr>
            <w:r w:rsidRPr="00174E0A">
              <w:rPr>
                <w:sz w:val="24"/>
                <w:szCs w:val="24"/>
              </w:rPr>
              <w:t>Итого</w:t>
            </w:r>
          </w:p>
        </w:tc>
        <w:tc>
          <w:tcPr>
            <w:tcW w:w="251" w:type="pct"/>
          </w:tcPr>
          <w:p w14:paraId="2749B75F" w14:textId="77777777" w:rsidR="00CA4A4A" w:rsidRPr="00174E0A" w:rsidRDefault="002F7847" w:rsidP="002B76B7">
            <w:pPr>
              <w:pStyle w:val="TableParagraph"/>
              <w:spacing w:before="0"/>
              <w:rPr>
                <w:sz w:val="24"/>
                <w:szCs w:val="24"/>
              </w:rPr>
            </w:pPr>
            <w:r w:rsidRPr="00174E0A">
              <w:rPr>
                <w:sz w:val="24"/>
                <w:szCs w:val="24"/>
              </w:rPr>
              <w:t>18</w:t>
            </w:r>
          </w:p>
        </w:tc>
        <w:tc>
          <w:tcPr>
            <w:tcW w:w="671" w:type="pct"/>
          </w:tcPr>
          <w:p w14:paraId="520C81D7" w14:textId="77777777" w:rsidR="00CA4A4A" w:rsidRPr="00174E0A" w:rsidRDefault="002F7847" w:rsidP="002B76B7">
            <w:pPr>
              <w:pStyle w:val="TableParagraph"/>
              <w:spacing w:before="0"/>
              <w:rPr>
                <w:sz w:val="24"/>
                <w:szCs w:val="24"/>
              </w:rPr>
            </w:pPr>
            <w:r w:rsidRPr="00174E0A">
              <w:rPr>
                <w:sz w:val="24"/>
                <w:szCs w:val="24"/>
              </w:rPr>
              <w:t>18</w:t>
            </w:r>
          </w:p>
        </w:tc>
        <w:tc>
          <w:tcPr>
            <w:tcW w:w="712" w:type="pct"/>
          </w:tcPr>
          <w:p w14:paraId="44DDF623" w14:textId="77777777" w:rsidR="00CA4A4A" w:rsidRPr="00174E0A" w:rsidRDefault="002F7847" w:rsidP="002B76B7">
            <w:pPr>
              <w:pStyle w:val="TableParagraph"/>
              <w:spacing w:before="0"/>
              <w:rPr>
                <w:sz w:val="24"/>
                <w:szCs w:val="24"/>
              </w:rPr>
            </w:pPr>
            <w:r w:rsidRPr="00174E0A">
              <w:rPr>
                <w:sz w:val="24"/>
                <w:szCs w:val="24"/>
              </w:rPr>
              <w:t>19</w:t>
            </w:r>
          </w:p>
        </w:tc>
        <w:tc>
          <w:tcPr>
            <w:tcW w:w="150" w:type="pct"/>
          </w:tcPr>
          <w:p w14:paraId="12387F2C" w14:textId="77777777" w:rsidR="00CA4A4A" w:rsidRPr="00174E0A" w:rsidRDefault="002F7847" w:rsidP="002B76B7">
            <w:pPr>
              <w:pStyle w:val="TableParagraph"/>
              <w:spacing w:before="0"/>
              <w:rPr>
                <w:sz w:val="24"/>
                <w:szCs w:val="24"/>
              </w:rPr>
            </w:pPr>
            <w:r w:rsidRPr="00174E0A">
              <w:rPr>
                <w:sz w:val="24"/>
                <w:szCs w:val="24"/>
              </w:rPr>
              <w:t>19</w:t>
            </w:r>
          </w:p>
        </w:tc>
        <w:tc>
          <w:tcPr>
            <w:tcW w:w="150" w:type="pct"/>
          </w:tcPr>
          <w:p w14:paraId="1C738863" w14:textId="77777777" w:rsidR="00CA4A4A" w:rsidRPr="00174E0A" w:rsidRDefault="002F7847" w:rsidP="002B76B7">
            <w:pPr>
              <w:pStyle w:val="TableParagraph"/>
              <w:spacing w:before="0"/>
              <w:rPr>
                <w:sz w:val="24"/>
                <w:szCs w:val="24"/>
              </w:rPr>
            </w:pPr>
            <w:r w:rsidRPr="00174E0A">
              <w:rPr>
                <w:sz w:val="24"/>
                <w:szCs w:val="24"/>
              </w:rPr>
              <w:t>19</w:t>
            </w:r>
          </w:p>
        </w:tc>
        <w:tc>
          <w:tcPr>
            <w:tcW w:w="155" w:type="pct"/>
          </w:tcPr>
          <w:p w14:paraId="174409CC" w14:textId="77777777" w:rsidR="00CA4A4A" w:rsidRPr="00174E0A" w:rsidRDefault="002F7847" w:rsidP="002B76B7">
            <w:pPr>
              <w:pStyle w:val="TableParagraph"/>
              <w:spacing w:before="0"/>
              <w:rPr>
                <w:sz w:val="24"/>
                <w:szCs w:val="24"/>
              </w:rPr>
            </w:pPr>
            <w:r w:rsidRPr="00174E0A">
              <w:rPr>
                <w:sz w:val="24"/>
                <w:szCs w:val="24"/>
              </w:rPr>
              <w:t>20</w:t>
            </w:r>
          </w:p>
        </w:tc>
        <w:tc>
          <w:tcPr>
            <w:tcW w:w="334" w:type="pct"/>
          </w:tcPr>
          <w:p w14:paraId="283883B2" w14:textId="77777777" w:rsidR="00CA4A4A" w:rsidRPr="00174E0A" w:rsidRDefault="002F7847" w:rsidP="002B76B7">
            <w:pPr>
              <w:pStyle w:val="TableParagraph"/>
              <w:spacing w:before="0"/>
              <w:rPr>
                <w:sz w:val="24"/>
                <w:szCs w:val="24"/>
              </w:rPr>
            </w:pPr>
            <w:r w:rsidRPr="00174E0A">
              <w:rPr>
                <w:sz w:val="24"/>
                <w:szCs w:val="24"/>
              </w:rPr>
              <w:t>113</w:t>
            </w:r>
          </w:p>
        </w:tc>
      </w:tr>
      <w:tr w:rsidR="00CA4A4A" w:rsidRPr="00174E0A" w14:paraId="688675C9" w14:textId="77777777" w:rsidTr="002B76B7">
        <w:trPr>
          <w:trHeight w:val="20"/>
        </w:trPr>
        <w:tc>
          <w:tcPr>
            <w:tcW w:w="2577" w:type="pct"/>
            <w:gridSpan w:val="2"/>
          </w:tcPr>
          <w:p w14:paraId="5B260CB4" w14:textId="77777777" w:rsidR="00CA4A4A" w:rsidRPr="00174E0A" w:rsidRDefault="002F7847" w:rsidP="00B11B10">
            <w:pPr>
              <w:pStyle w:val="TableParagraph"/>
              <w:spacing w:before="0"/>
              <w:jc w:val="both"/>
              <w:rPr>
                <w:sz w:val="24"/>
                <w:szCs w:val="24"/>
              </w:rPr>
            </w:pPr>
            <w:r w:rsidRPr="00174E0A">
              <w:rPr>
                <w:sz w:val="24"/>
                <w:szCs w:val="24"/>
              </w:rPr>
              <w:t>Часть</w:t>
            </w:r>
            <w:r w:rsidRPr="00174E0A">
              <w:rPr>
                <w:spacing w:val="1"/>
                <w:sz w:val="24"/>
                <w:szCs w:val="24"/>
              </w:rPr>
              <w:t xml:space="preserve"> </w:t>
            </w:r>
            <w:r w:rsidRPr="00174E0A">
              <w:rPr>
                <w:sz w:val="24"/>
                <w:szCs w:val="24"/>
              </w:rPr>
              <w:t>учебного</w:t>
            </w:r>
            <w:r w:rsidRPr="00174E0A">
              <w:rPr>
                <w:spacing w:val="1"/>
                <w:sz w:val="24"/>
                <w:szCs w:val="24"/>
              </w:rPr>
              <w:t xml:space="preserve"> </w:t>
            </w:r>
            <w:r w:rsidRPr="00174E0A">
              <w:rPr>
                <w:sz w:val="24"/>
                <w:szCs w:val="24"/>
              </w:rPr>
              <w:t>плана,</w:t>
            </w:r>
            <w:r w:rsidRPr="00174E0A">
              <w:rPr>
                <w:spacing w:val="1"/>
                <w:sz w:val="24"/>
                <w:szCs w:val="24"/>
              </w:rPr>
              <w:t xml:space="preserve"> </w:t>
            </w:r>
            <w:r w:rsidRPr="00174E0A">
              <w:rPr>
                <w:sz w:val="24"/>
                <w:szCs w:val="24"/>
              </w:rPr>
              <w:t>формируемая</w:t>
            </w:r>
            <w:r w:rsidRPr="00174E0A">
              <w:rPr>
                <w:spacing w:val="-57"/>
                <w:sz w:val="24"/>
                <w:szCs w:val="24"/>
              </w:rPr>
              <w:t xml:space="preserve"> </w:t>
            </w:r>
            <w:r w:rsidRPr="00174E0A">
              <w:rPr>
                <w:sz w:val="24"/>
                <w:szCs w:val="24"/>
              </w:rPr>
              <w:t>участниками</w:t>
            </w:r>
            <w:r w:rsidRPr="00174E0A">
              <w:rPr>
                <w:spacing w:val="1"/>
                <w:sz w:val="24"/>
                <w:szCs w:val="24"/>
              </w:rPr>
              <w:t xml:space="preserve"> </w:t>
            </w:r>
            <w:r w:rsidRPr="00174E0A">
              <w:rPr>
                <w:sz w:val="24"/>
                <w:szCs w:val="24"/>
              </w:rPr>
              <w:t>образовательных</w:t>
            </w:r>
            <w:r w:rsidRPr="00174E0A">
              <w:rPr>
                <w:spacing w:val="1"/>
                <w:sz w:val="24"/>
                <w:szCs w:val="24"/>
              </w:rPr>
              <w:t xml:space="preserve"> </w:t>
            </w:r>
            <w:r w:rsidRPr="00174E0A">
              <w:rPr>
                <w:sz w:val="24"/>
                <w:szCs w:val="24"/>
              </w:rPr>
              <w:t>отношений</w:t>
            </w:r>
            <w:r w:rsidRPr="00174E0A">
              <w:rPr>
                <w:spacing w:val="1"/>
                <w:sz w:val="24"/>
                <w:szCs w:val="24"/>
              </w:rPr>
              <w:t xml:space="preserve"> </w:t>
            </w:r>
            <w:r w:rsidRPr="00174E0A">
              <w:rPr>
                <w:sz w:val="24"/>
                <w:szCs w:val="24"/>
              </w:rPr>
              <w:t>(при 5-дневной</w:t>
            </w:r>
            <w:r w:rsidRPr="00174E0A">
              <w:rPr>
                <w:spacing w:val="3"/>
                <w:sz w:val="24"/>
                <w:szCs w:val="24"/>
              </w:rPr>
              <w:t xml:space="preserve"> </w:t>
            </w:r>
            <w:r w:rsidRPr="00174E0A">
              <w:rPr>
                <w:sz w:val="24"/>
                <w:szCs w:val="24"/>
              </w:rPr>
              <w:t>учебной</w:t>
            </w:r>
            <w:r w:rsidRPr="00174E0A">
              <w:rPr>
                <w:spacing w:val="-1"/>
                <w:sz w:val="24"/>
                <w:szCs w:val="24"/>
              </w:rPr>
              <w:t xml:space="preserve"> </w:t>
            </w:r>
            <w:r w:rsidRPr="00174E0A">
              <w:rPr>
                <w:sz w:val="24"/>
                <w:szCs w:val="24"/>
              </w:rPr>
              <w:t>неделе)</w:t>
            </w:r>
          </w:p>
        </w:tc>
        <w:tc>
          <w:tcPr>
            <w:tcW w:w="251" w:type="pct"/>
          </w:tcPr>
          <w:p w14:paraId="5DC24DE0" w14:textId="77777777" w:rsidR="00CA4A4A" w:rsidRPr="00174E0A" w:rsidRDefault="002F7847" w:rsidP="002B76B7">
            <w:pPr>
              <w:pStyle w:val="TableParagraph"/>
              <w:spacing w:before="0"/>
              <w:rPr>
                <w:sz w:val="24"/>
                <w:szCs w:val="24"/>
              </w:rPr>
            </w:pPr>
            <w:r w:rsidRPr="00174E0A">
              <w:rPr>
                <w:sz w:val="24"/>
                <w:szCs w:val="24"/>
              </w:rPr>
              <w:t>3</w:t>
            </w:r>
          </w:p>
        </w:tc>
        <w:tc>
          <w:tcPr>
            <w:tcW w:w="671" w:type="pct"/>
          </w:tcPr>
          <w:p w14:paraId="02326737" w14:textId="77777777" w:rsidR="00CA4A4A" w:rsidRPr="00174E0A" w:rsidRDefault="002F7847" w:rsidP="002B76B7">
            <w:pPr>
              <w:pStyle w:val="TableParagraph"/>
              <w:spacing w:before="0"/>
              <w:rPr>
                <w:sz w:val="24"/>
                <w:szCs w:val="24"/>
              </w:rPr>
            </w:pPr>
            <w:r w:rsidRPr="00174E0A">
              <w:rPr>
                <w:sz w:val="24"/>
                <w:szCs w:val="24"/>
              </w:rPr>
              <w:t>3</w:t>
            </w:r>
          </w:p>
        </w:tc>
        <w:tc>
          <w:tcPr>
            <w:tcW w:w="712" w:type="pct"/>
          </w:tcPr>
          <w:p w14:paraId="62AE5E7A" w14:textId="77777777" w:rsidR="00CA4A4A" w:rsidRPr="00174E0A" w:rsidRDefault="002F7847" w:rsidP="002B76B7">
            <w:pPr>
              <w:pStyle w:val="TableParagraph"/>
              <w:spacing w:before="0"/>
              <w:rPr>
                <w:sz w:val="24"/>
                <w:szCs w:val="24"/>
              </w:rPr>
            </w:pPr>
            <w:r w:rsidRPr="00174E0A">
              <w:rPr>
                <w:sz w:val="24"/>
                <w:szCs w:val="24"/>
              </w:rPr>
              <w:t>2</w:t>
            </w:r>
          </w:p>
        </w:tc>
        <w:tc>
          <w:tcPr>
            <w:tcW w:w="150" w:type="pct"/>
          </w:tcPr>
          <w:p w14:paraId="566B62AF" w14:textId="77777777" w:rsidR="00CA4A4A" w:rsidRPr="00174E0A" w:rsidRDefault="002F7847" w:rsidP="002B76B7">
            <w:pPr>
              <w:pStyle w:val="TableParagraph"/>
              <w:spacing w:before="0"/>
              <w:rPr>
                <w:sz w:val="24"/>
                <w:szCs w:val="24"/>
              </w:rPr>
            </w:pPr>
            <w:r w:rsidRPr="00174E0A">
              <w:rPr>
                <w:sz w:val="24"/>
                <w:szCs w:val="24"/>
              </w:rPr>
              <w:t>4</w:t>
            </w:r>
          </w:p>
        </w:tc>
        <w:tc>
          <w:tcPr>
            <w:tcW w:w="150" w:type="pct"/>
          </w:tcPr>
          <w:p w14:paraId="70B5C7C9" w14:textId="77777777" w:rsidR="00CA4A4A" w:rsidRPr="00174E0A" w:rsidRDefault="002F7847" w:rsidP="002B76B7">
            <w:pPr>
              <w:pStyle w:val="TableParagraph"/>
              <w:spacing w:before="0"/>
              <w:rPr>
                <w:sz w:val="24"/>
                <w:szCs w:val="24"/>
              </w:rPr>
            </w:pPr>
            <w:r w:rsidRPr="00174E0A">
              <w:rPr>
                <w:sz w:val="24"/>
                <w:szCs w:val="24"/>
              </w:rPr>
              <w:t>4</w:t>
            </w:r>
          </w:p>
        </w:tc>
        <w:tc>
          <w:tcPr>
            <w:tcW w:w="155" w:type="pct"/>
          </w:tcPr>
          <w:p w14:paraId="08BE5FA9" w14:textId="77777777" w:rsidR="00CA4A4A" w:rsidRPr="00174E0A" w:rsidRDefault="002F7847" w:rsidP="002B76B7">
            <w:pPr>
              <w:pStyle w:val="TableParagraph"/>
              <w:spacing w:before="0"/>
              <w:rPr>
                <w:sz w:val="24"/>
                <w:szCs w:val="24"/>
              </w:rPr>
            </w:pPr>
            <w:r w:rsidRPr="00174E0A">
              <w:rPr>
                <w:sz w:val="24"/>
                <w:szCs w:val="24"/>
              </w:rPr>
              <w:t>3</w:t>
            </w:r>
          </w:p>
        </w:tc>
        <w:tc>
          <w:tcPr>
            <w:tcW w:w="334" w:type="pct"/>
          </w:tcPr>
          <w:p w14:paraId="0A6890C4" w14:textId="77777777" w:rsidR="00CA4A4A" w:rsidRPr="00174E0A" w:rsidRDefault="002F7847" w:rsidP="002B76B7">
            <w:pPr>
              <w:pStyle w:val="TableParagraph"/>
              <w:spacing w:before="0"/>
              <w:rPr>
                <w:sz w:val="24"/>
                <w:szCs w:val="24"/>
              </w:rPr>
            </w:pPr>
            <w:r w:rsidRPr="00174E0A">
              <w:rPr>
                <w:sz w:val="24"/>
                <w:szCs w:val="24"/>
              </w:rPr>
              <w:t>19</w:t>
            </w:r>
          </w:p>
        </w:tc>
      </w:tr>
      <w:tr w:rsidR="00CA4A4A" w:rsidRPr="00174E0A" w14:paraId="397961AC" w14:textId="77777777" w:rsidTr="002B76B7">
        <w:trPr>
          <w:trHeight w:val="20"/>
        </w:trPr>
        <w:tc>
          <w:tcPr>
            <w:tcW w:w="2577" w:type="pct"/>
            <w:gridSpan w:val="2"/>
          </w:tcPr>
          <w:p w14:paraId="09617DE9" w14:textId="77777777" w:rsidR="00CA4A4A" w:rsidRPr="00174E0A" w:rsidRDefault="002F7847" w:rsidP="00B11B10">
            <w:pPr>
              <w:pStyle w:val="TableParagraph"/>
              <w:tabs>
                <w:tab w:val="left" w:pos="2076"/>
                <w:tab w:val="left" w:pos="3787"/>
              </w:tabs>
              <w:spacing w:before="0"/>
              <w:jc w:val="left"/>
              <w:rPr>
                <w:sz w:val="24"/>
                <w:szCs w:val="24"/>
              </w:rPr>
            </w:pPr>
            <w:r w:rsidRPr="00174E0A">
              <w:rPr>
                <w:sz w:val="24"/>
                <w:szCs w:val="24"/>
              </w:rPr>
              <w:t>Максимально</w:t>
            </w:r>
            <w:r w:rsidRPr="00174E0A">
              <w:rPr>
                <w:sz w:val="24"/>
                <w:szCs w:val="24"/>
              </w:rPr>
              <w:tab/>
              <w:t>допустимая</w:t>
            </w:r>
            <w:r w:rsidRPr="00174E0A">
              <w:rPr>
                <w:sz w:val="24"/>
                <w:szCs w:val="24"/>
              </w:rPr>
              <w:tab/>
            </w:r>
            <w:r w:rsidRPr="00174E0A">
              <w:rPr>
                <w:spacing w:val="-1"/>
                <w:sz w:val="24"/>
                <w:szCs w:val="24"/>
              </w:rPr>
              <w:t>недельная</w:t>
            </w:r>
            <w:r w:rsidRPr="00174E0A">
              <w:rPr>
                <w:spacing w:val="-57"/>
                <w:sz w:val="24"/>
                <w:szCs w:val="24"/>
              </w:rPr>
              <w:t xml:space="preserve"> </w:t>
            </w:r>
            <w:r w:rsidRPr="00174E0A">
              <w:rPr>
                <w:sz w:val="24"/>
                <w:szCs w:val="24"/>
              </w:rPr>
              <w:t>нагрузка</w:t>
            </w:r>
            <w:r w:rsidRPr="00174E0A">
              <w:rPr>
                <w:spacing w:val="-1"/>
                <w:sz w:val="24"/>
                <w:szCs w:val="24"/>
              </w:rPr>
              <w:t xml:space="preserve"> </w:t>
            </w:r>
            <w:r w:rsidRPr="00174E0A">
              <w:rPr>
                <w:sz w:val="24"/>
                <w:szCs w:val="24"/>
              </w:rPr>
              <w:t>(при</w:t>
            </w:r>
            <w:r w:rsidRPr="00174E0A">
              <w:rPr>
                <w:spacing w:val="-1"/>
                <w:sz w:val="24"/>
                <w:szCs w:val="24"/>
              </w:rPr>
              <w:t xml:space="preserve"> </w:t>
            </w:r>
            <w:r w:rsidRPr="00174E0A">
              <w:rPr>
                <w:sz w:val="24"/>
                <w:szCs w:val="24"/>
              </w:rPr>
              <w:t>5-дневной</w:t>
            </w:r>
            <w:r w:rsidRPr="00174E0A">
              <w:rPr>
                <w:spacing w:val="2"/>
                <w:sz w:val="24"/>
                <w:szCs w:val="24"/>
              </w:rPr>
              <w:t xml:space="preserve"> </w:t>
            </w:r>
            <w:r w:rsidRPr="00174E0A">
              <w:rPr>
                <w:sz w:val="24"/>
                <w:szCs w:val="24"/>
              </w:rPr>
              <w:t>учебной</w:t>
            </w:r>
            <w:r w:rsidRPr="00174E0A">
              <w:rPr>
                <w:spacing w:val="-2"/>
                <w:sz w:val="24"/>
                <w:szCs w:val="24"/>
              </w:rPr>
              <w:t xml:space="preserve"> </w:t>
            </w:r>
            <w:r w:rsidRPr="00174E0A">
              <w:rPr>
                <w:sz w:val="24"/>
                <w:szCs w:val="24"/>
              </w:rPr>
              <w:t>неделе)</w:t>
            </w:r>
          </w:p>
        </w:tc>
        <w:tc>
          <w:tcPr>
            <w:tcW w:w="251" w:type="pct"/>
          </w:tcPr>
          <w:p w14:paraId="7C27F79B" w14:textId="77777777" w:rsidR="00CA4A4A" w:rsidRPr="00174E0A" w:rsidRDefault="002F7847" w:rsidP="002B76B7">
            <w:pPr>
              <w:pStyle w:val="TableParagraph"/>
              <w:spacing w:before="0"/>
              <w:rPr>
                <w:sz w:val="24"/>
                <w:szCs w:val="24"/>
              </w:rPr>
            </w:pPr>
            <w:r w:rsidRPr="00174E0A">
              <w:rPr>
                <w:sz w:val="24"/>
                <w:szCs w:val="24"/>
              </w:rPr>
              <w:t>21</w:t>
            </w:r>
          </w:p>
        </w:tc>
        <w:tc>
          <w:tcPr>
            <w:tcW w:w="1383" w:type="pct"/>
            <w:gridSpan w:val="2"/>
          </w:tcPr>
          <w:p w14:paraId="2452FCB5" w14:textId="77777777" w:rsidR="00CA4A4A" w:rsidRPr="00174E0A" w:rsidRDefault="002F7847" w:rsidP="002B76B7">
            <w:pPr>
              <w:pStyle w:val="TableParagraph"/>
              <w:spacing w:before="0"/>
              <w:rPr>
                <w:sz w:val="24"/>
                <w:szCs w:val="24"/>
              </w:rPr>
            </w:pPr>
            <w:r w:rsidRPr="00174E0A">
              <w:rPr>
                <w:sz w:val="24"/>
                <w:szCs w:val="24"/>
              </w:rPr>
              <w:t>21</w:t>
            </w:r>
          </w:p>
        </w:tc>
        <w:tc>
          <w:tcPr>
            <w:tcW w:w="150" w:type="pct"/>
          </w:tcPr>
          <w:p w14:paraId="1EB567EC" w14:textId="77777777" w:rsidR="00CA4A4A" w:rsidRPr="00174E0A" w:rsidRDefault="002F7847" w:rsidP="002B76B7">
            <w:pPr>
              <w:pStyle w:val="TableParagraph"/>
              <w:spacing w:before="0"/>
              <w:rPr>
                <w:sz w:val="24"/>
                <w:szCs w:val="24"/>
              </w:rPr>
            </w:pPr>
            <w:r w:rsidRPr="00174E0A">
              <w:rPr>
                <w:sz w:val="24"/>
                <w:szCs w:val="24"/>
              </w:rPr>
              <w:t>23</w:t>
            </w:r>
          </w:p>
        </w:tc>
        <w:tc>
          <w:tcPr>
            <w:tcW w:w="150" w:type="pct"/>
          </w:tcPr>
          <w:p w14:paraId="30609D1B" w14:textId="77777777" w:rsidR="00CA4A4A" w:rsidRPr="00174E0A" w:rsidRDefault="002F7847" w:rsidP="002B76B7">
            <w:pPr>
              <w:pStyle w:val="TableParagraph"/>
              <w:spacing w:before="0"/>
              <w:rPr>
                <w:sz w:val="24"/>
                <w:szCs w:val="24"/>
              </w:rPr>
            </w:pPr>
            <w:r w:rsidRPr="00174E0A">
              <w:rPr>
                <w:sz w:val="24"/>
                <w:szCs w:val="24"/>
              </w:rPr>
              <w:t>23</w:t>
            </w:r>
          </w:p>
        </w:tc>
        <w:tc>
          <w:tcPr>
            <w:tcW w:w="155" w:type="pct"/>
          </w:tcPr>
          <w:p w14:paraId="0577DC85" w14:textId="77777777" w:rsidR="00CA4A4A" w:rsidRPr="00174E0A" w:rsidRDefault="002F7847" w:rsidP="002B76B7">
            <w:pPr>
              <w:pStyle w:val="TableParagraph"/>
              <w:spacing w:before="0"/>
              <w:rPr>
                <w:sz w:val="24"/>
                <w:szCs w:val="24"/>
              </w:rPr>
            </w:pPr>
            <w:r w:rsidRPr="00174E0A">
              <w:rPr>
                <w:sz w:val="24"/>
                <w:szCs w:val="24"/>
              </w:rPr>
              <w:t>23</w:t>
            </w:r>
          </w:p>
        </w:tc>
        <w:tc>
          <w:tcPr>
            <w:tcW w:w="334" w:type="pct"/>
          </w:tcPr>
          <w:p w14:paraId="62538746" w14:textId="77777777" w:rsidR="00CA4A4A" w:rsidRPr="00174E0A" w:rsidRDefault="002F7847" w:rsidP="002B76B7">
            <w:pPr>
              <w:pStyle w:val="TableParagraph"/>
              <w:spacing w:before="0"/>
              <w:rPr>
                <w:sz w:val="24"/>
                <w:szCs w:val="24"/>
              </w:rPr>
            </w:pPr>
            <w:r w:rsidRPr="00174E0A">
              <w:rPr>
                <w:sz w:val="24"/>
                <w:szCs w:val="24"/>
              </w:rPr>
              <w:t>111</w:t>
            </w:r>
          </w:p>
        </w:tc>
      </w:tr>
      <w:tr w:rsidR="00CA4A4A" w:rsidRPr="00174E0A" w14:paraId="368252E5" w14:textId="77777777" w:rsidTr="002B76B7">
        <w:trPr>
          <w:trHeight w:val="20"/>
        </w:trPr>
        <w:tc>
          <w:tcPr>
            <w:tcW w:w="2577" w:type="pct"/>
            <w:gridSpan w:val="2"/>
          </w:tcPr>
          <w:p w14:paraId="00A4C3C7" w14:textId="77777777" w:rsidR="00CA4A4A" w:rsidRPr="00174E0A" w:rsidRDefault="002F7847" w:rsidP="00B11B10">
            <w:pPr>
              <w:pStyle w:val="TableParagraph"/>
              <w:spacing w:before="0"/>
              <w:jc w:val="left"/>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p>
        </w:tc>
        <w:tc>
          <w:tcPr>
            <w:tcW w:w="251" w:type="pct"/>
          </w:tcPr>
          <w:p w14:paraId="4BF756ED" w14:textId="77777777" w:rsidR="00CA4A4A" w:rsidRPr="00174E0A" w:rsidRDefault="002F7847" w:rsidP="002B76B7">
            <w:pPr>
              <w:pStyle w:val="TableParagraph"/>
              <w:spacing w:before="0"/>
              <w:rPr>
                <w:sz w:val="24"/>
                <w:szCs w:val="24"/>
              </w:rPr>
            </w:pPr>
            <w:r w:rsidRPr="00174E0A">
              <w:rPr>
                <w:sz w:val="24"/>
                <w:szCs w:val="24"/>
              </w:rPr>
              <w:t>10</w:t>
            </w:r>
          </w:p>
        </w:tc>
        <w:tc>
          <w:tcPr>
            <w:tcW w:w="1383" w:type="pct"/>
            <w:gridSpan w:val="2"/>
          </w:tcPr>
          <w:p w14:paraId="6ACE8D53" w14:textId="77777777" w:rsidR="00CA4A4A" w:rsidRPr="00174E0A" w:rsidRDefault="002F7847" w:rsidP="002B76B7">
            <w:pPr>
              <w:pStyle w:val="TableParagraph"/>
              <w:spacing w:before="0"/>
              <w:rPr>
                <w:sz w:val="24"/>
                <w:szCs w:val="24"/>
              </w:rPr>
            </w:pPr>
            <w:r w:rsidRPr="00174E0A">
              <w:rPr>
                <w:sz w:val="24"/>
                <w:szCs w:val="24"/>
              </w:rPr>
              <w:t>10</w:t>
            </w:r>
          </w:p>
        </w:tc>
        <w:tc>
          <w:tcPr>
            <w:tcW w:w="150" w:type="pct"/>
          </w:tcPr>
          <w:p w14:paraId="11109C8C" w14:textId="77777777" w:rsidR="00CA4A4A" w:rsidRPr="00174E0A" w:rsidRDefault="002F7847" w:rsidP="002B76B7">
            <w:pPr>
              <w:pStyle w:val="TableParagraph"/>
              <w:spacing w:before="0"/>
              <w:rPr>
                <w:sz w:val="24"/>
                <w:szCs w:val="24"/>
              </w:rPr>
            </w:pPr>
            <w:r w:rsidRPr="00174E0A">
              <w:rPr>
                <w:sz w:val="24"/>
                <w:szCs w:val="24"/>
              </w:rPr>
              <w:t>10</w:t>
            </w:r>
          </w:p>
        </w:tc>
        <w:tc>
          <w:tcPr>
            <w:tcW w:w="150" w:type="pct"/>
          </w:tcPr>
          <w:p w14:paraId="45524FD8" w14:textId="77777777" w:rsidR="00CA4A4A" w:rsidRPr="00174E0A" w:rsidRDefault="002F7847" w:rsidP="002B76B7">
            <w:pPr>
              <w:pStyle w:val="TableParagraph"/>
              <w:spacing w:before="0"/>
              <w:rPr>
                <w:sz w:val="24"/>
                <w:szCs w:val="24"/>
              </w:rPr>
            </w:pPr>
            <w:r w:rsidRPr="00174E0A">
              <w:rPr>
                <w:sz w:val="24"/>
                <w:szCs w:val="24"/>
              </w:rPr>
              <w:t>10</w:t>
            </w:r>
          </w:p>
        </w:tc>
        <w:tc>
          <w:tcPr>
            <w:tcW w:w="155" w:type="pct"/>
          </w:tcPr>
          <w:p w14:paraId="01CDF906" w14:textId="77777777" w:rsidR="00CA4A4A" w:rsidRPr="00174E0A" w:rsidRDefault="002F7847" w:rsidP="002B76B7">
            <w:pPr>
              <w:pStyle w:val="TableParagraph"/>
              <w:spacing w:before="0"/>
              <w:rPr>
                <w:sz w:val="24"/>
                <w:szCs w:val="24"/>
              </w:rPr>
            </w:pPr>
            <w:r w:rsidRPr="00174E0A">
              <w:rPr>
                <w:sz w:val="24"/>
                <w:szCs w:val="24"/>
              </w:rPr>
              <w:t>10</w:t>
            </w:r>
          </w:p>
        </w:tc>
        <w:tc>
          <w:tcPr>
            <w:tcW w:w="334" w:type="pct"/>
          </w:tcPr>
          <w:p w14:paraId="55D70FB4" w14:textId="77777777" w:rsidR="00CA4A4A" w:rsidRPr="00174E0A" w:rsidRDefault="002F7847" w:rsidP="002B76B7">
            <w:pPr>
              <w:pStyle w:val="TableParagraph"/>
              <w:spacing w:before="0"/>
              <w:rPr>
                <w:sz w:val="24"/>
                <w:szCs w:val="24"/>
              </w:rPr>
            </w:pPr>
            <w:r w:rsidRPr="00174E0A">
              <w:rPr>
                <w:sz w:val="24"/>
                <w:szCs w:val="24"/>
              </w:rPr>
              <w:t>50</w:t>
            </w:r>
          </w:p>
        </w:tc>
      </w:tr>
      <w:tr w:rsidR="00CA4A4A" w:rsidRPr="00174E0A" w14:paraId="49E0AAB3" w14:textId="77777777" w:rsidTr="002B76B7">
        <w:trPr>
          <w:trHeight w:val="20"/>
        </w:trPr>
        <w:tc>
          <w:tcPr>
            <w:tcW w:w="2577" w:type="pct"/>
            <w:gridSpan w:val="2"/>
          </w:tcPr>
          <w:p w14:paraId="40B2F841" w14:textId="77777777" w:rsidR="00CA4A4A" w:rsidRPr="00174E0A" w:rsidRDefault="002F7847" w:rsidP="00B11B10">
            <w:pPr>
              <w:pStyle w:val="TableParagraph"/>
              <w:spacing w:before="0"/>
              <w:jc w:val="left"/>
              <w:rPr>
                <w:sz w:val="24"/>
                <w:szCs w:val="24"/>
              </w:rPr>
            </w:pPr>
            <w:r w:rsidRPr="00174E0A">
              <w:rPr>
                <w:sz w:val="24"/>
                <w:szCs w:val="24"/>
              </w:rPr>
              <w:t>Из</w:t>
            </w:r>
            <w:r w:rsidRPr="00174E0A">
              <w:rPr>
                <w:spacing w:val="-4"/>
                <w:sz w:val="24"/>
                <w:szCs w:val="24"/>
              </w:rPr>
              <w:t xml:space="preserve"> </w:t>
            </w:r>
            <w:r w:rsidRPr="00174E0A">
              <w:rPr>
                <w:sz w:val="24"/>
                <w:szCs w:val="24"/>
              </w:rPr>
              <w:t>них</w:t>
            </w:r>
            <w:r w:rsidRPr="00174E0A">
              <w:rPr>
                <w:spacing w:val="-1"/>
                <w:sz w:val="24"/>
                <w:szCs w:val="24"/>
              </w:rPr>
              <w:t xml:space="preserve"> </w:t>
            </w:r>
            <w:r w:rsidRPr="00174E0A">
              <w:rPr>
                <w:sz w:val="24"/>
                <w:szCs w:val="24"/>
              </w:rPr>
              <w:t>обязательные</w:t>
            </w:r>
            <w:r w:rsidRPr="00174E0A">
              <w:rPr>
                <w:spacing w:val="-5"/>
                <w:sz w:val="24"/>
                <w:szCs w:val="24"/>
              </w:rPr>
              <w:t xml:space="preserve"> </w:t>
            </w:r>
            <w:r w:rsidRPr="00174E0A">
              <w:rPr>
                <w:sz w:val="24"/>
                <w:szCs w:val="24"/>
              </w:rPr>
              <w:t>коррекционные</w:t>
            </w:r>
            <w:r w:rsidRPr="00174E0A">
              <w:rPr>
                <w:spacing w:val="-5"/>
                <w:sz w:val="24"/>
                <w:szCs w:val="24"/>
              </w:rPr>
              <w:t xml:space="preserve"> </w:t>
            </w:r>
            <w:r w:rsidRPr="00174E0A">
              <w:rPr>
                <w:sz w:val="24"/>
                <w:szCs w:val="24"/>
              </w:rPr>
              <w:t>курсы:</w:t>
            </w:r>
          </w:p>
        </w:tc>
        <w:tc>
          <w:tcPr>
            <w:tcW w:w="251" w:type="pct"/>
          </w:tcPr>
          <w:p w14:paraId="2CEAA005" w14:textId="77777777" w:rsidR="00CA4A4A" w:rsidRPr="00174E0A" w:rsidRDefault="002F7847" w:rsidP="002B76B7">
            <w:pPr>
              <w:pStyle w:val="TableParagraph"/>
              <w:spacing w:before="0"/>
              <w:rPr>
                <w:sz w:val="24"/>
                <w:szCs w:val="24"/>
              </w:rPr>
            </w:pPr>
            <w:r w:rsidRPr="00174E0A">
              <w:rPr>
                <w:sz w:val="24"/>
                <w:szCs w:val="24"/>
              </w:rPr>
              <w:t>7</w:t>
            </w:r>
          </w:p>
        </w:tc>
        <w:tc>
          <w:tcPr>
            <w:tcW w:w="1383" w:type="pct"/>
            <w:gridSpan w:val="2"/>
          </w:tcPr>
          <w:p w14:paraId="4009A174" w14:textId="77777777" w:rsidR="00CA4A4A" w:rsidRPr="00174E0A" w:rsidRDefault="002F7847" w:rsidP="002B76B7">
            <w:pPr>
              <w:pStyle w:val="TableParagraph"/>
              <w:spacing w:before="0"/>
              <w:rPr>
                <w:sz w:val="24"/>
                <w:szCs w:val="24"/>
              </w:rPr>
            </w:pPr>
            <w:r w:rsidRPr="00174E0A">
              <w:rPr>
                <w:sz w:val="24"/>
                <w:szCs w:val="24"/>
              </w:rPr>
              <w:t>6</w:t>
            </w:r>
          </w:p>
        </w:tc>
        <w:tc>
          <w:tcPr>
            <w:tcW w:w="150" w:type="pct"/>
          </w:tcPr>
          <w:p w14:paraId="4C83BD7A" w14:textId="77777777" w:rsidR="00CA4A4A" w:rsidRPr="00174E0A" w:rsidRDefault="002F7847" w:rsidP="002B76B7">
            <w:pPr>
              <w:pStyle w:val="TableParagraph"/>
              <w:spacing w:before="0"/>
              <w:rPr>
                <w:sz w:val="24"/>
                <w:szCs w:val="24"/>
              </w:rPr>
            </w:pPr>
            <w:r w:rsidRPr="00174E0A">
              <w:rPr>
                <w:sz w:val="24"/>
                <w:szCs w:val="24"/>
              </w:rPr>
              <w:t>5</w:t>
            </w:r>
          </w:p>
        </w:tc>
        <w:tc>
          <w:tcPr>
            <w:tcW w:w="150" w:type="pct"/>
          </w:tcPr>
          <w:p w14:paraId="7508BF18" w14:textId="77777777" w:rsidR="00CA4A4A" w:rsidRPr="00174E0A" w:rsidRDefault="002F7847" w:rsidP="002B76B7">
            <w:pPr>
              <w:pStyle w:val="TableParagraph"/>
              <w:spacing w:before="0"/>
              <w:rPr>
                <w:sz w:val="24"/>
                <w:szCs w:val="24"/>
              </w:rPr>
            </w:pPr>
            <w:r w:rsidRPr="00174E0A">
              <w:rPr>
                <w:sz w:val="24"/>
                <w:szCs w:val="24"/>
              </w:rPr>
              <w:t>5</w:t>
            </w:r>
          </w:p>
        </w:tc>
        <w:tc>
          <w:tcPr>
            <w:tcW w:w="155" w:type="pct"/>
          </w:tcPr>
          <w:p w14:paraId="6B97EA63" w14:textId="77777777" w:rsidR="00CA4A4A" w:rsidRPr="00174E0A" w:rsidRDefault="002F7847" w:rsidP="002B76B7">
            <w:pPr>
              <w:pStyle w:val="TableParagraph"/>
              <w:spacing w:before="0"/>
              <w:rPr>
                <w:sz w:val="24"/>
                <w:szCs w:val="24"/>
              </w:rPr>
            </w:pPr>
            <w:r w:rsidRPr="00174E0A">
              <w:rPr>
                <w:sz w:val="24"/>
                <w:szCs w:val="24"/>
              </w:rPr>
              <w:t>5</w:t>
            </w:r>
          </w:p>
        </w:tc>
        <w:tc>
          <w:tcPr>
            <w:tcW w:w="334" w:type="pct"/>
          </w:tcPr>
          <w:p w14:paraId="3E07BCBE" w14:textId="77777777" w:rsidR="00CA4A4A" w:rsidRPr="00174E0A" w:rsidRDefault="002F7847" w:rsidP="002B76B7">
            <w:pPr>
              <w:pStyle w:val="TableParagraph"/>
              <w:spacing w:before="0"/>
              <w:rPr>
                <w:sz w:val="24"/>
                <w:szCs w:val="24"/>
              </w:rPr>
            </w:pPr>
            <w:r w:rsidRPr="00174E0A">
              <w:rPr>
                <w:sz w:val="24"/>
                <w:szCs w:val="24"/>
              </w:rPr>
              <w:t>28</w:t>
            </w:r>
          </w:p>
        </w:tc>
      </w:tr>
      <w:tr w:rsidR="00CA4A4A" w:rsidRPr="00174E0A" w14:paraId="7186D96A" w14:textId="77777777" w:rsidTr="002B76B7">
        <w:trPr>
          <w:trHeight w:val="20"/>
        </w:trPr>
        <w:tc>
          <w:tcPr>
            <w:tcW w:w="2577" w:type="pct"/>
            <w:gridSpan w:val="2"/>
          </w:tcPr>
          <w:p w14:paraId="4B018186" w14:textId="77777777" w:rsidR="00CA4A4A" w:rsidRPr="00174E0A" w:rsidRDefault="002F7847" w:rsidP="00B11B10">
            <w:pPr>
              <w:pStyle w:val="TableParagraph"/>
              <w:spacing w:before="0"/>
              <w:jc w:val="left"/>
              <w:rPr>
                <w:sz w:val="24"/>
                <w:szCs w:val="24"/>
              </w:rPr>
            </w:pPr>
            <w:r w:rsidRPr="00174E0A">
              <w:rPr>
                <w:sz w:val="24"/>
                <w:szCs w:val="24"/>
              </w:rPr>
              <w:t>Развитие</w:t>
            </w:r>
            <w:r w:rsidRPr="00174E0A">
              <w:rPr>
                <w:spacing w:val="-4"/>
                <w:sz w:val="24"/>
                <w:szCs w:val="24"/>
              </w:rPr>
              <w:t xml:space="preserve"> </w:t>
            </w:r>
            <w:r w:rsidRPr="00174E0A">
              <w:rPr>
                <w:sz w:val="24"/>
                <w:szCs w:val="24"/>
              </w:rPr>
              <w:t>речи</w:t>
            </w:r>
          </w:p>
        </w:tc>
        <w:tc>
          <w:tcPr>
            <w:tcW w:w="251" w:type="pct"/>
          </w:tcPr>
          <w:p w14:paraId="13D2CC1F" w14:textId="77777777" w:rsidR="00CA4A4A" w:rsidRPr="00174E0A" w:rsidRDefault="002F7847" w:rsidP="002B76B7">
            <w:pPr>
              <w:pStyle w:val="TableParagraph"/>
              <w:spacing w:before="0"/>
              <w:rPr>
                <w:sz w:val="24"/>
                <w:szCs w:val="24"/>
              </w:rPr>
            </w:pPr>
            <w:r w:rsidRPr="00174E0A">
              <w:rPr>
                <w:sz w:val="24"/>
                <w:szCs w:val="24"/>
              </w:rPr>
              <w:t>2</w:t>
            </w:r>
          </w:p>
        </w:tc>
        <w:tc>
          <w:tcPr>
            <w:tcW w:w="1383" w:type="pct"/>
            <w:gridSpan w:val="2"/>
          </w:tcPr>
          <w:p w14:paraId="18ED7DF5" w14:textId="77777777" w:rsidR="00CA4A4A" w:rsidRPr="00174E0A" w:rsidRDefault="002F7847" w:rsidP="002B76B7">
            <w:pPr>
              <w:pStyle w:val="TableParagraph"/>
              <w:spacing w:before="0"/>
              <w:rPr>
                <w:sz w:val="24"/>
                <w:szCs w:val="24"/>
              </w:rPr>
            </w:pPr>
            <w:r w:rsidRPr="00174E0A">
              <w:rPr>
                <w:sz w:val="24"/>
                <w:szCs w:val="24"/>
              </w:rPr>
              <w:t>2</w:t>
            </w:r>
          </w:p>
        </w:tc>
        <w:tc>
          <w:tcPr>
            <w:tcW w:w="150" w:type="pct"/>
          </w:tcPr>
          <w:p w14:paraId="6A05D86C" w14:textId="77777777" w:rsidR="00CA4A4A" w:rsidRPr="00174E0A" w:rsidRDefault="002F7847" w:rsidP="002B76B7">
            <w:pPr>
              <w:pStyle w:val="TableParagraph"/>
              <w:spacing w:before="0"/>
              <w:rPr>
                <w:sz w:val="24"/>
                <w:szCs w:val="24"/>
              </w:rPr>
            </w:pPr>
            <w:r w:rsidRPr="00174E0A">
              <w:rPr>
                <w:sz w:val="24"/>
                <w:szCs w:val="24"/>
              </w:rPr>
              <w:t>2</w:t>
            </w:r>
          </w:p>
        </w:tc>
        <w:tc>
          <w:tcPr>
            <w:tcW w:w="150" w:type="pct"/>
          </w:tcPr>
          <w:p w14:paraId="7D4C9ED1" w14:textId="77777777" w:rsidR="00CA4A4A" w:rsidRPr="00174E0A" w:rsidRDefault="002F7847" w:rsidP="002B76B7">
            <w:pPr>
              <w:pStyle w:val="TableParagraph"/>
              <w:spacing w:before="0"/>
              <w:rPr>
                <w:sz w:val="24"/>
                <w:szCs w:val="24"/>
              </w:rPr>
            </w:pPr>
            <w:r w:rsidRPr="00174E0A">
              <w:rPr>
                <w:sz w:val="24"/>
                <w:szCs w:val="24"/>
              </w:rPr>
              <w:t>2</w:t>
            </w:r>
          </w:p>
        </w:tc>
        <w:tc>
          <w:tcPr>
            <w:tcW w:w="155" w:type="pct"/>
          </w:tcPr>
          <w:p w14:paraId="7F75B43A" w14:textId="77777777" w:rsidR="00CA4A4A" w:rsidRPr="00174E0A" w:rsidRDefault="002F7847" w:rsidP="002B76B7">
            <w:pPr>
              <w:pStyle w:val="TableParagraph"/>
              <w:spacing w:before="0"/>
              <w:rPr>
                <w:sz w:val="24"/>
                <w:szCs w:val="24"/>
              </w:rPr>
            </w:pPr>
            <w:r w:rsidRPr="00174E0A">
              <w:rPr>
                <w:sz w:val="24"/>
                <w:szCs w:val="24"/>
              </w:rPr>
              <w:t>2</w:t>
            </w:r>
          </w:p>
        </w:tc>
        <w:tc>
          <w:tcPr>
            <w:tcW w:w="334" w:type="pct"/>
          </w:tcPr>
          <w:p w14:paraId="61902275" w14:textId="77777777" w:rsidR="00CA4A4A" w:rsidRPr="00174E0A" w:rsidRDefault="002F7847" w:rsidP="002B76B7">
            <w:pPr>
              <w:pStyle w:val="TableParagraph"/>
              <w:spacing w:before="0"/>
              <w:rPr>
                <w:sz w:val="24"/>
                <w:szCs w:val="24"/>
              </w:rPr>
            </w:pPr>
            <w:r w:rsidRPr="00174E0A">
              <w:rPr>
                <w:sz w:val="24"/>
                <w:szCs w:val="24"/>
              </w:rPr>
              <w:t>10</w:t>
            </w:r>
          </w:p>
        </w:tc>
      </w:tr>
      <w:tr w:rsidR="00CA4A4A" w:rsidRPr="00174E0A" w14:paraId="083F41A3" w14:textId="77777777" w:rsidTr="002B76B7">
        <w:trPr>
          <w:trHeight w:val="20"/>
        </w:trPr>
        <w:tc>
          <w:tcPr>
            <w:tcW w:w="2577" w:type="pct"/>
            <w:gridSpan w:val="2"/>
          </w:tcPr>
          <w:p w14:paraId="5D4F9B76" w14:textId="77777777" w:rsidR="00CA4A4A" w:rsidRPr="00174E0A" w:rsidRDefault="002F7847" w:rsidP="00B11B10">
            <w:pPr>
              <w:pStyle w:val="TableParagraph"/>
              <w:spacing w:before="0"/>
              <w:jc w:val="left"/>
              <w:rPr>
                <w:sz w:val="24"/>
                <w:szCs w:val="24"/>
              </w:rPr>
            </w:pPr>
            <w:r w:rsidRPr="00174E0A">
              <w:rPr>
                <w:sz w:val="24"/>
                <w:szCs w:val="24"/>
              </w:rPr>
              <w:t>Логопедическая</w:t>
            </w:r>
            <w:r w:rsidRPr="00174E0A">
              <w:rPr>
                <w:spacing w:val="-4"/>
                <w:sz w:val="24"/>
                <w:szCs w:val="24"/>
              </w:rPr>
              <w:t xml:space="preserve"> </w:t>
            </w:r>
            <w:r w:rsidRPr="00174E0A">
              <w:rPr>
                <w:sz w:val="24"/>
                <w:szCs w:val="24"/>
              </w:rPr>
              <w:t>ритмика</w:t>
            </w:r>
          </w:p>
        </w:tc>
        <w:tc>
          <w:tcPr>
            <w:tcW w:w="251" w:type="pct"/>
          </w:tcPr>
          <w:p w14:paraId="520BE3B2" w14:textId="77777777" w:rsidR="00CA4A4A" w:rsidRPr="00174E0A" w:rsidRDefault="002F7847" w:rsidP="002B76B7">
            <w:pPr>
              <w:pStyle w:val="TableParagraph"/>
              <w:spacing w:before="0"/>
              <w:rPr>
                <w:sz w:val="24"/>
                <w:szCs w:val="24"/>
              </w:rPr>
            </w:pPr>
            <w:r w:rsidRPr="00174E0A">
              <w:rPr>
                <w:sz w:val="24"/>
                <w:szCs w:val="24"/>
              </w:rPr>
              <w:t>1</w:t>
            </w:r>
          </w:p>
        </w:tc>
        <w:tc>
          <w:tcPr>
            <w:tcW w:w="1383" w:type="pct"/>
            <w:gridSpan w:val="2"/>
          </w:tcPr>
          <w:p w14:paraId="2D2AF7BC" w14:textId="77777777" w:rsidR="00CA4A4A" w:rsidRPr="00174E0A" w:rsidRDefault="002F7847" w:rsidP="002B76B7">
            <w:pPr>
              <w:pStyle w:val="TableParagraph"/>
              <w:spacing w:before="0"/>
              <w:rPr>
                <w:sz w:val="24"/>
                <w:szCs w:val="24"/>
              </w:rPr>
            </w:pPr>
            <w:r w:rsidRPr="00174E0A">
              <w:rPr>
                <w:sz w:val="24"/>
                <w:szCs w:val="24"/>
              </w:rPr>
              <w:t>1</w:t>
            </w:r>
          </w:p>
        </w:tc>
        <w:tc>
          <w:tcPr>
            <w:tcW w:w="150" w:type="pct"/>
          </w:tcPr>
          <w:p w14:paraId="646EB97E" w14:textId="77777777" w:rsidR="00CA4A4A" w:rsidRPr="00174E0A" w:rsidRDefault="002F7847" w:rsidP="002B76B7">
            <w:pPr>
              <w:pStyle w:val="TableParagraph"/>
              <w:spacing w:before="0"/>
              <w:rPr>
                <w:sz w:val="24"/>
                <w:szCs w:val="24"/>
              </w:rPr>
            </w:pPr>
            <w:r w:rsidRPr="00174E0A">
              <w:rPr>
                <w:sz w:val="24"/>
                <w:szCs w:val="24"/>
              </w:rPr>
              <w:t>1</w:t>
            </w:r>
          </w:p>
        </w:tc>
        <w:tc>
          <w:tcPr>
            <w:tcW w:w="150" w:type="pct"/>
          </w:tcPr>
          <w:p w14:paraId="06CEFA95" w14:textId="77777777" w:rsidR="00CA4A4A" w:rsidRPr="00174E0A" w:rsidRDefault="002F7847" w:rsidP="002B76B7">
            <w:pPr>
              <w:pStyle w:val="TableParagraph"/>
              <w:spacing w:before="0"/>
              <w:rPr>
                <w:sz w:val="24"/>
                <w:szCs w:val="24"/>
              </w:rPr>
            </w:pPr>
            <w:r w:rsidRPr="00174E0A">
              <w:rPr>
                <w:sz w:val="24"/>
                <w:szCs w:val="24"/>
              </w:rPr>
              <w:t>1</w:t>
            </w:r>
          </w:p>
        </w:tc>
        <w:tc>
          <w:tcPr>
            <w:tcW w:w="155" w:type="pct"/>
          </w:tcPr>
          <w:p w14:paraId="4D6FD782" w14:textId="77777777" w:rsidR="00CA4A4A" w:rsidRPr="00174E0A" w:rsidRDefault="002F7847" w:rsidP="002B76B7">
            <w:pPr>
              <w:pStyle w:val="TableParagraph"/>
              <w:spacing w:before="0"/>
              <w:rPr>
                <w:sz w:val="24"/>
                <w:szCs w:val="24"/>
              </w:rPr>
            </w:pPr>
            <w:r w:rsidRPr="00174E0A">
              <w:rPr>
                <w:sz w:val="24"/>
                <w:szCs w:val="24"/>
              </w:rPr>
              <w:t>1</w:t>
            </w:r>
          </w:p>
        </w:tc>
        <w:tc>
          <w:tcPr>
            <w:tcW w:w="334" w:type="pct"/>
          </w:tcPr>
          <w:p w14:paraId="56AB649A" w14:textId="77777777" w:rsidR="00CA4A4A" w:rsidRPr="00174E0A" w:rsidRDefault="002F7847" w:rsidP="002B76B7">
            <w:pPr>
              <w:pStyle w:val="TableParagraph"/>
              <w:spacing w:before="0"/>
              <w:rPr>
                <w:sz w:val="24"/>
                <w:szCs w:val="24"/>
              </w:rPr>
            </w:pPr>
            <w:r w:rsidRPr="00174E0A">
              <w:rPr>
                <w:sz w:val="24"/>
                <w:szCs w:val="24"/>
              </w:rPr>
              <w:t>5</w:t>
            </w:r>
          </w:p>
        </w:tc>
      </w:tr>
      <w:tr w:rsidR="00CA4A4A" w:rsidRPr="00174E0A" w14:paraId="4AE23325" w14:textId="77777777" w:rsidTr="002B76B7">
        <w:trPr>
          <w:trHeight w:val="20"/>
        </w:trPr>
        <w:tc>
          <w:tcPr>
            <w:tcW w:w="2577" w:type="pct"/>
            <w:gridSpan w:val="2"/>
          </w:tcPr>
          <w:p w14:paraId="7DC5CDF2" w14:textId="77777777" w:rsidR="00CA4A4A" w:rsidRPr="00174E0A" w:rsidRDefault="002F7847" w:rsidP="00B11B10">
            <w:pPr>
              <w:pStyle w:val="TableParagraph"/>
              <w:spacing w:before="0"/>
              <w:jc w:val="left"/>
              <w:rPr>
                <w:sz w:val="24"/>
                <w:szCs w:val="24"/>
              </w:rPr>
            </w:pPr>
            <w:r w:rsidRPr="00174E0A">
              <w:rPr>
                <w:sz w:val="24"/>
                <w:szCs w:val="24"/>
              </w:rPr>
              <w:t>Произношение</w:t>
            </w:r>
          </w:p>
        </w:tc>
        <w:tc>
          <w:tcPr>
            <w:tcW w:w="251" w:type="pct"/>
          </w:tcPr>
          <w:p w14:paraId="287AC4E9" w14:textId="77777777" w:rsidR="00CA4A4A" w:rsidRPr="00174E0A" w:rsidRDefault="002F7847" w:rsidP="002B76B7">
            <w:pPr>
              <w:pStyle w:val="TableParagraph"/>
              <w:spacing w:before="0"/>
              <w:rPr>
                <w:sz w:val="24"/>
                <w:szCs w:val="24"/>
              </w:rPr>
            </w:pPr>
            <w:r w:rsidRPr="00174E0A">
              <w:rPr>
                <w:sz w:val="24"/>
                <w:szCs w:val="24"/>
              </w:rPr>
              <w:t>2</w:t>
            </w:r>
          </w:p>
        </w:tc>
        <w:tc>
          <w:tcPr>
            <w:tcW w:w="1383" w:type="pct"/>
            <w:gridSpan w:val="2"/>
          </w:tcPr>
          <w:p w14:paraId="08E0EC33" w14:textId="77777777" w:rsidR="00CA4A4A" w:rsidRPr="00174E0A" w:rsidRDefault="002F7847" w:rsidP="002B76B7">
            <w:pPr>
              <w:pStyle w:val="TableParagraph"/>
              <w:spacing w:before="0"/>
              <w:rPr>
                <w:sz w:val="24"/>
                <w:szCs w:val="24"/>
              </w:rPr>
            </w:pPr>
            <w:r w:rsidRPr="00174E0A">
              <w:rPr>
                <w:sz w:val="24"/>
                <w:szCs w:val="24"/>
              </w:rPr>
              <w:t>1</w:t>
            </w:r>
          </w:p>
        </w:tc>
        <w:tc>
          <w:tcPr>
            <w:tcW w:w="150" w:type="pct"/>
          </w:tcPr>
          <w:p w14:paraId="37D213EE" w14:textId="77777777" w:rsidR="00CA4A4A" w:rsidRPr="00174E0A" w:rsidRDefault="00CA4A4A" w:rsidP="002B76B7">
            <w:pPr>
              <w:pStyle w:val="TableParagraph"/>
              <w:spacing w:before="0"/>
              <w:rPr>
                <w:sz w:val="24"/>
                <w:szCs w:val="24"/>
              </w:rPr>
            </w:pPr>
          </w:p>
        </w:tc>
        <w:tc>
          <w:tcPr>
            <w:tcW w:w="150" w:type="pct"/>
          </w:tcPr>
          <w:p w14:paraId="11535C2B" w14:textId="77777777" w:rsidR="00CA4A4A" w:rsidRPr="00174E0A" w:rsidRDefault="00CA4A4A" w:rsidP="002B76B7">
            <w:pPr>
              <w:pStyle w:val="TableParagraph"/>
              <w:spacing w:before="0"/>
              <w:rPr>
                <w:sz w:val="24"/>
                <w:szCs w:val="24"/>
              </w:rPr>
            </w:pPr>
          </w:p>
        </w:tc>
        <w:tc>
          <w:tcPr>
            <w:tcW w:w="155" w:type="pct"/>
          </w:tcPr>
          <w:p w14:paraId="460394C5" w14:textId="77777777" w:rsidR="00CA4A4A" w:rsidRPr="00174E0A" w:rsidRDefault="00CA4A4A" w:rsidP="002B76B7">
            <w:pPr>
              <w:pStyle w:val="TableParagraph"/>
              <w:spacing w:before="0"/>
              <w:rPr>
                <w:sz w:val="24"/>
                <w:szCs w:val="24"/>
              </w:rPr>
            </w:pPr>
          </w:p>
        </w:tc>
        <w:tc>
          <w:tcPr>
            <w:tcW w:w="334" w:type="pct"/>
          </w:tcPr>
          <w:p w14:paraId="126F176C" w14:textId="77777777" w:rsidR="00CA4A4A" w:rsidRPr="00174E0A" w:rsidRDefault="002F7847" w:rsidP="002B76B7">
            <w:pPr>
              <w:pStyle w:val="TableParagraph"/>
              <w:spacing w:before="0"/>
              <w:rPr>
                <w:sz w:val="24"/>
                <w:szCs w:val="24"/>
              </w:rPr>
            </w:pPr>
            <w:r w:rsidRPr="00174E0A">
              <w:rPr>
                <w:sz w:val="24"/>
                <w:szCs w:val="24"/>
              </w:rPr>
              <w:t>3</w:t>
            </w:r>
          </w:p>
        </w:tc>
      </w:tr>
      <w:tr w:rsidR="00CA4A4A" w:rsidRPr="00174E0A" w14:paraId="7D809263" w14:textId="77777777" w:rsidTr="002B76B7">
        <w:trPr>
          <w:trHeight w:val="20"/>
        </w:trPr>
        <w:tc>
          <w:tcPr>
            <w:tcW w:w="2577" w:type="pct"/>
            <w:gridSpan w:val="2"/>
          </w:tcPr>
          <w:p w14:paraId="62D0F306" w14:textId="4709B9B9" w:rsidR="00CA4A4A" w:rsidRPr="00174E0A" w:rsidRDefault="002F7847" w:rsidP="00B11B10">
            <w:pPr>
              <w:pStyle w:val="TableParagraph"/>
              <w:tabs>
                <w:tab w:val="left" w:pos="2575"/>
                <w:tab w:val="left" w:pos="3357"/>
              </w:tabs>
              <w:spacing w:before="0"/>
              <w:jc w:val="left"/>
              <w:rPr>
                <w:sz w:val="24"/>
                <w:szCs w:val="24"/>
              </w:rPr>
            </w:pPr>
            <w:r w:rsidRPr="00174E0A">
              <w:rPr>
                <w:sz w:val="24"/>
                <w:szCs w:val="24"/>
              </w:rPr>
              <w:t>Индивидуальные</w:t>
            </w:r>
            <w:r w:rsidR="003053C8">
              <w:rPr>
                <w:sz w:val="24"/>
                <w:szCs w:val="24"/>
              </w:rPr>
              <w:t xml:space="preserve"> </w:t>
            </w:r>
            <w:r w:rsidRPr="00174E0A">
              <w:rPr>
                <w:sz w:val="24"/>
                <w:szCs w:val="24"/>
              </w:rPr>
              <w:t>и</w:t>
            </w:r>
            <w:r w:rsidR="003053C8">
              <w:rPr>
                <w:sz w:val="24"/>
                <w:szCs w:val="24"/>
              </w:rPr>
              <w:t xml:space="preserve"> </w:t>
            </w:r>
            <w:r w:rsidRPr="00174E0A">
              <w:rPr>
                <w:spacing w:val="-1"/>
                <w:sz w:val="24"/>
                <w:szCs w:val="24"/>
              </w:rPr>
              <w:t>подгрупповые</w:t>
            </w:r>
            <w:r w:rsidRPr="00174E0A">
              <w:rPr>
                <w:spacing w:val="-57"/>
                <w:sz w:val="24"/>
                <w:szCs w:val="24"/>
              </w:rPr>
              <w:t xml:space="preserve"> </w:t>
            </w:r>
            <w:r w:rsidRPr="00174E0A">
              <w:rPr>
                <w:sz w:val="24"/>
                <w:szCs w:val="24"/>
              </w:rPr>
              <w:t>логопедические</w:t>
            </w:r>
            <w:r w:rsidRPr="00174E0A">
              <w:rPr>
                <w:spacing w:val="-2"/>
                <w:sz w:val="24"/>
                <w:szCs w:val="24"/>
              </w:rPr>
              <w:t xml:space="preserve"> </w:t>
            </w:r>
            <w:r w:rsidRPr="00174E0A">
              <w:rPr>
                <w:sz w:val="24"/>
                <w:szCs w:val="24"/>
              </w:rPr>
              <w:t>занятия</w:t>
            </w:r>
          </w:p>
        </w:tc>
        <w:tc>
          <w:tcPr>
            <w:tcW w:w="251" w:type="pct"/>
          </w:tcPr>
          <w:p w14:paraId="05080C31" w14:textId="77777777" w:rsidR="00CA4A4A" w:rsidRPr="00174E0A" w:rsidRDefault="002F7847" w:rsidP="002B76B7">
            <w:pPr>
              <w:pStyle w:val="TableParagraph"/>
              <w:spacing w:before="0"/>
              <w:rPr>
                <w:sz w:val="24"/>
                <w:szCs w:val="24"/>
              </w:rPr>
            </w:pPr>
            <w:r w:rsidRPr="00174E0A">
              <w:rPr>
                <w:sz w:val="24"/>
                <w:szCs w:val="24"/>
              </w:rPr>
              <w:t>2</w:t>
            </w:r>
          </w:p>
        </w:tc>
        <w:tc>
          <w:tcPr>
            <w:tcW w:w="1383" w:type="pct"/>
            <w:gridSpan w:val="2"/>
          </w:tcPr>
          <w:p w14:paraId="20C87391" w14:textId="77777777" w:rsidR="00CA4A4A" w:rsidRPr="00174E0A" w:rsidRDefault="002F7847" w:rsidP="002B76B7">
            <w:pPr>
              <w:pStyle w:val="TableParagraph"/>
              <w:spacing w:before="0"/>
              <w:rPr>
                <w:sz w:val="24"/>
                <w:szCs w:val="24"/>
              </w:rPr>
            </w:pPr>
            <w:r w:rsidRPr="00174E0A">
              <w:rPr>
                <w:sz w:val="24"/>
                <w:szCs w:val="24"/>
              </w:rPr>
              <w:t>2</w:t>
            </w:r>
          </w:p>
        </w:tc>
        <w:tc>
          <w:tcPr>
            <w:tcW w:w="150" w:type="pct"/>
          </w:tcPr>
          <w:p w14:paraId="45064B41" w14:textId="77777777" w:rsidR="00CA4A4A" w:rsidRPr="00174E0A" w:rsidRDefault="002F7847" w:rsidP="002B76B7">
            <w:pPr>
              <w:pStyle w:val="TableParagraph"/>
              <w:spacing w:before="0"/>
              <w:rPr>
                <w:sz w:val="24"/>
                <w:szCs w:val="24"/>
              </w:rPr>
            </w:pPr>
            <w:r w:rsidRPr="00174E0A">
              <w:rPr>
                <w:sz w:val="24"/>
                <w:szCs w:val="24"/>
              </w:rPr>
              <w:t>2</w:t>
            </w:r>
          </w:p>
        </w:tc>
        <w:tc>
          <w:tcPr>
            <w:tcW w:w="150" w:type="pct"/>
          </w:tcPr>
          <w:p w14:paraId="1D81E4B1" w14:textId="77777777" w:rsidR="00CA4A4A" w:rsidRPr="00174E0A" w:rsidRDefault="002F7847" w:rsidP="002B76B7">
            <w:pPr>
              <w:pStyle w:val="TableParagraph"/>
              <w:spacing w:before="0"/>
              <w:rPr>
                <w:sz w:val="24"/>
                <w:szCs w:val="24"/>
              </w:rPr>
            </w:pPr>
            <w:r w:rsidRPr="00174E0A">
              <w:rPr>
                <w:sz w:val="24"/>
                <w:szCs w:val="24"/>
              </w:rPr>
              <w:t>2</w:t>
            </w:r>
          </w:p>
        </w:tc>
        <w:tc>
          <w:tcPr>
            <w:tcW w:w="155" w:type="pct"/>
          </w:tcPr>
          <w:p w14:paraId="1B2F193E" w14:textId="77777777" w:rsidR="00CA4A4A" w:rsidRPr="00174E0A" w:rsidRDefault="002F7847" w:rsidP="002B76B7">
            <w:pPr>
              <w:pStyle w:val="TableParagraph"/>
              <w:spacing w:before="0"/>
              <w:rPr>
                <w:sz w:val="24"/>
                <w:szCs w:val="24"/>
              </w:rPr>
            </w:pPr>
            <w:r w:rsidRPr="00174E0A">
              <w:rPr>
                <w:sz w:val="24"/>
                <w:szCs w:val="24"/>
              </w:rPr>
              <w:t>2</w:t>
            </w:r>
          </w:p>
        </w:tc>
        <w:tc>
          <w:tcPr>
            <w:tcW w:w="334" w:type="pct"/>
          </w:tcPr>
          <w:p w14:paraId="78E8292D" w14:textId="77777777" w:rsidR="00CA4A4A" w:rsidRPr="00174E0A" w:rsidRDefault="002F7847" w:rsidP="002B76B7">
            <w:pPr>
              <w:pStyle w:val="TableParagraph"/>
              <w:spacing w:before="0"/>
              <w:rPr>
                <w:sz w:val="24"/>
                <w:szCs w:val="24"/>
              </w:rPr>
            </w:pPr>
            <w:r w:rsidRPr="00174E0A">
              <w:rPr>
                <w:sz w:val="24"/>
                <w:szCs w:val="24"/>
              </w:rPr>
              <w:t>10</w:t>
            </w:r>
          </w:p>
        </w:tc>
      </w:tr>
      <w:tr w:rsidR="00CA4A4A" w:rsidRPr="00174E0A" w14:paraId="2851D123" w14:textId="77777777" w:rsidTr="002B76B7">
        <w:trPr>
          <w:trHeight w:val="20"/>
        </w:trPr>
        <w:tc>
          <w:tcPr>
            <w:tcW w:w="2577" w:type="pct"/>
            <w:gridSpan w:val="2"/>
          </w:tcPr>
          <w:p w14:paraId="487CE7A9" w14:textId="71F24596" w:rsidR="00CA4A4A" w:rsidRPr="00174E0A" w:rsidRDefault="002F7847" w:rsidP="00B11B10">
            <w:pPr>
              <w:pStyle w:val="TableParagraph"/>
              <w:tabs>
                <w:tab w:val="left" w:pos="1604"/>
                <w:tab w:val="left" w:pos="3621"/>
              </w:tabs>
              <w:spacing w:before="0"/>
              <w:jc w:val="left"/>
              <w:rPr>
                <w:sz w:val="24"/>
                <w:szCs w:val="24"/>
              </w:rPr>
            </w:pPr>
            <w:r w:rsidRPr="00174E0A">
              <w:rPr>
                <w:sz w:val="24"/>
                <w:szCs w:val="24"/>
              </w:rPr>
              <w:t>Другие</w:t>
            </w:r>
            <w:r w:rsidR="003053C8">
              <w:rPr>
                <w:sz w:val="24"/>
                <w:szCs w:val="24"/>
              </w:rPr>
              <w:t xml:space="preserve"> </w:t>
            </w:r>
            <w:r w:rsidRPr="00174E0A">
              <w:rPr>
                <w:sz w:val="24"/>
                <w:szCs w:val="24"/>
              </w:rPr>
              <w:t>направления</w:t>
            </w:r>
            <w:r w:rsidR="003053C8">
              <w:rPr>
                <w:sz w:val="24"/>
                <w:szCs w:val="24"/>
              </w:rPr>
              <w:t xml:space="preserve"> </w:t>
            </w:r>
            <w:r w:rsidRPr="00174E0A">
              <w:rPr>
                <w:spacing w:val="-1"/>
                <w:sz w:val="24"/>
                <w:szCs w:val="24"/>
              </w:rPr>
              <w:t>внеурочной</w:t>
            </w:r>
            <w:r w:rsidRPr="00174E0A">
              <w:rPr>
                <w:spacing w:val="-57"/>
                <w:sz w:val="24"/>
                <w:szCs w:val="24"/>
              </w:rPr>
              <w:t xml:space="preserve"> </w:t>
            </w:r>
            <w:r w:rsidRPr="00174E0A">
              <w:rPr>
                <w:sz w:val="24"/>
                <w:szCs w:val="24"/>
              </w:rPr>
              <w:t>деятельности</w:t>
            </w:r>
          </w:p>
        </w:tc>
        <w:tc>
          <w:tcPr>
            <w:tcW w:w="251" w:type="pct"/>
          </w:tcPr>
          <w:p w14:paraId="7AD0166F" w14:textId="77777777" w:rsidR="00CA4A4A" w:rsidRPr="00174E0A" w:rsidRDefault="002F7847" w:rsidP="002B76B7">
            <w:pPr>
              <w:pStyle w:val="TableParagraph"/>
              <w:spacing w:before="0"/>
              <w:rPr>
                <w:sz w:val="24"/>
                <w:szCs w:val="24"/>
              </w:rPr>
            </w:pPr>
            <w:r w:rsidRPr="00174E0A">
              <w:rPr>
                <w:sz w:val="24"/>
                <w:szCs w:val="24"/>
              </w:rPr>
              <w:t>3</w:t>
            </w:r>
          </w:p>
        </w:tc>
        <w:tc>
          <w:tcPr>
            <w:tcW w:w="1383" w:type="pct"/>
            <w:gridSpan w:val="2"/>
          </w:tcPr>
          <w:p w14:paraId="1BF98A93" w14:textId="77777777" w:rsidR="00CA4A4A" w:rsidRPr="00174E0A" w:rsidRDefault="002F7847" w:rsidP="002B76B7">
            <w:pPr>
              <w:pStyle w:val="TableParagraph"/>
              <w:spacing w:before="0"/>
              <w:rPr>
                <w:sz w:val="24"/>
                <w:szCs w:val="24"/>
              </w:rPr>
            </w:pPr>
            <w:r w:rsidRPr="00174E0A">
              <w:rPr>
                <w:sz w:val="24"/>
                <w:szCs w:val="24"/>
              </w:rPr>
              <w:t>4</w:t>
            </w:r>
          </w:p>
        </w:tc>
        <w:tc>
          <w:tcPr>
            <w:tcW w:w="150" w:type="pct"/>
          </w:tcPr>
          <w:p w14:paraId="4F45F2C2" w14:textId="77777777" w:rsidR="00CA4A4A" w:rsidRPr="00174E0A" w:rsidRDefault="002F7847" w:rsidP="002B76B7">
            <w:pPr>
              <w:pStyle w:val="TableParagraph"/>
              <w:spacing w:before="0"/>
              <w:rPr>
                <w:sz w:val="24"/>
                <w:szCs w:val="24"/>
              </w:rPr>
            </w:pPr>
            <w:r w:rsidRPr="00174E0A">
              <w:rPr>
                <w:sz w:val="24"/>
                <w:szCs w:val="24"/>
              </w:rPr>
              <w:t>5</w:t>
            </w:r>
          </w:p>
        </w:tc>
        <w:tc>
          <w:tcPr>
            <w:tcW w:w="150" w:type="pct"/>
          </w:tcPr>
          <w:p w14:paraId="497ECFA6" w14:textId="77777777" w:rsidR="00CA4A4A" w:rsidRPr="00174E0A" w:rsidRDefault="002F7847" w:rsidP="002B76B7">
            <w:pPr>
              <w:pStyle w:val="TableParagraph"/>
              <w:spacing w:before="0"/>
              <w:rPr>
                <w:sz w:val="24"/>
                <w:szCs w:val="24"/>
              </w:rPr>
            </w:pPr>
            <w:r w:rsidRPr="00174E0A">
              <w:rPr>
                <w:sz w:val="24"/>
                <w:szCs w:val="24"/>
              </w:rPr>
              <w:t>5</w:t>
            </w:r>
          </w:p>
        </w:tc>
        <w:tc>
          <w:tcPr>
            <w:tcW w:w="155" w:type="pct"/>
          </w:tcPr>
          <w:p w14:paraId="20F0DE9C" w14:textId="77777777" w:rsidR="00CA4A4A" w:rsidRPr="00174E0A" w:rsidRDefault="002F7847" w:rsidP="002B76B7">
            <w:pPr>
              <w:pStyle w:val="TableParagraph"/>
              <w:spacing w:before="0"/>
              <w:rPr>
                <w:sz w:val="24"/>
                <w:szCs w:val="24"/>
              </w:rPr>
            </w:pPr>
            <w:r w:rsidRPr="00174E0A">
              <w:rPr>
                <w:sz w:val="24"/>
                <w:szCs w:val="24"/>
              </w:rPr>
              <w:t>5</w:t>
            </w:r>
          </w:p>
        </w:tc>
        <w:tc>
          <w:tcPr>
            <w:tcW w:w="334" w:type="pct"/>
          </w:tcPr>
          <w:p w14:paraId="5398CF34" w14:textId="77777777" w:rsidR="00CA4A4A" w:rsidRPr="00174E0A" w:rsidRDefault="002F7847" w:rsidP="002B76B7">
            <w:pPr>
              <w:pStyle w:val="TableParagraph"/>
              <w:spacing w:before="0"/>
              <w:rPr>
                <w:sz w:val="24"/>
                <w:szCs w:val="24"/>
              </w:rPr>
            </w:pPr>
            <w:r w:rsidRPr="00174E0A">
              <w:rPr>
                <w:sz w:val="24"/>
                <w:szCs w:val="24"/>
              </w:rPr>
              <w:t>22</w:t>
            </w:r>
          </w:p>
        </w:tc>
      </w:tr>
      <w:tr w:rsidR="00CA4A4A" w:rsidRPr="00174E0A" w14:paraId="3BD5B900" w14:textId="77777777" w:rsidTr="002B76B7">
        <w:trPr>
          <w:trHeight w:val="20"/>
        </w:trPr>
        <w:tc>
          <w:tcPr>
            <w:tcW w:w="2577" w:type="pct"/>
            <w:gridSpan w:val="2"/>
          </w:tcPr>
          <w:p w14:paraId="65D0FDFC" w14:textId="77777777" w:rsidR="00CA4A4A" w:rsidRPr="00174E0A" w:rsidRDefault="002F7847" w:rsidP="00B11B10">
            <w:pPr>
              <w:pStyle w:val="TableParagraph"/>
              <w:spacing w:before="0"/>
              <w:jc w:val="left"/>
              <w:rPr>
                <w:sz w:val="24"/>
                <w:szCs w:val="24"/>
              </w:rPr>
            </w:pPr>
            <w:r w:rsidRPr="00174E0A">
              <w:rPr>
                <w:sz w:val="24"/>
                <w:szCs w:val="24"/>
              </w:rPr>
              <w:t>Всего</w:t>
            </w:r>
          </w:p>
        </w:tc>
        <w:tc>
          <w:tcPr>
            <w:tcW w:w="251" w:type="pct"/>
          </w:tcPr>
          <w:p w14:paraId="1DAC9752" w14:textId="77777777" w:rsidR="00CA4A4A" w:rsidRPr="00174E0A" w:rsidRDefault="002F7847" w:rsidP="002B76B7">
            <w:pPr>
              <w:pStyle w:val="TableParagraph"/>
              <w:spacing w:before="0"/>
              <w:rPr>
                <w:sz w:val="24"/>
                <w:szCs w:val="24"/>
              </w:rPr>
            </w:pPr>
            <w:r w:rsidRPr="00174E0A">
              <w:rPr>
                <w:sz w:val="24"/>
                <w:szCs w:val="24"/>
              </w:rPr>
              <w:t>31</w:t>
            </w:r>
          </w:p>
        </w:tc>
        <w:tc>
          <w:tcPr>
            <w:tcW w:w="1383" w:type="pct"/>
            <w:gridSpan w:val="2"/>
          </w:tcPr>
          <w:p w14:paraId="0135F86A" w14:textId="77777777" w:rsidR="00CA4A4A" w:rsidRPr="00174E0A" w:rsidRDefault="002F7847" w:rsidP="002B76B7">
            <w:pPr>
              <w:pStyle w:val="TableParagraph"/>
              <w:spacing w:before="0"/>
              <w:rPr>
                <w:sz w:val="24"/>
                <w:szCs w:val="24"/>
              </w:rPr>
            </w:pPr>
            <w:r w:rsidRPr="00174E0A">
              <w:rPr>
                <w:sz w:val="24"/>
                <w:szCs w:val="24"/>
              </w:rPr>
              <w:t>31</w:t>
            </w:r>
          </w:p>
        </w:tc>
        <w:tc>
          <w:tcPr>
            <w:tcW w:w="150" w:type="pct"/>
          </w:tcPr>
          <w:p w14:paraId="0E87A2E6" w14:textId="77777777" w:rsidR="00CA4A4A" w:rsidRPr="00174E0A" w:rsidRDefault="002F7847" w:rsidP="002B76B7">
            <w:pPr>
              <w:pStyle w:val="TableParagraph"/>
              <w:spacing w:before="0"/>
              <w:rPr>
                <w:sz w:val="24"/>
                <w:szCs w:val="24"/>
              </w:rPr>
            </w:pPr>
            <w:r w:rsidRPr="00174E0A">
              <w:rPr>
                <w:sz w:val="24"/>
                <w:szCs w:val="24"/>
              </w:rPr>
              <w:t>33</w:t>
            </w:r>
          </w:p>
        </w:tc>
        <w:tc>
          <w:tcPr>
            <w:tcW w:w="150" w:type="pct"/>
          </w:tcPr>
          <w:p w14:paraId="0481015D" w14:textId="77777777" w:rsidR="00CA4A4A" w:rsidRPr="00174E0A" w:rsidRDefault="002F7847" w:rsidP="002B76B7">
            <w:pPr>
              <w:pStyle w:val="TableParagraph"/>
              <w:spacing w:before="0"/>
              <w:rPr>
                <w:sz w:val="24"/>
                <w:szCs w:val="24"/>
              </w:rPr>
            </w:pPr>
            <w:r w:rsidRPr="00174E0A">
              <w:rPr>
                <w:sz w:val="24"/>
                <w:szCs w:val="24"/>
              </w:rPr>
              <w:t>33</w:t>
            </w:r>
          </w:p>
        </w:tc>
        <w:tc>
          <w:tcPr>
            <w:tcW w:w="155" w:type="pct"/>
          </w:tcPr>
          <w:p w14:paraId="641E076A" w14:textId="77777777" w:rsidR="00CA4A4A" w:rsidRPr="00174E0A" w:rsidRDefault="002F7847" w:rsidP="002B76B7">
            <w:pPr>
              <w:pStyle w:val="TableParagraph"/>
              <w:spacing w:before="0"/>
              <w:rPr>
                <w:sz w:val="24"/>
                <w:szCs w:val="24"/>
              </w:rPr>
            </w:pPr>
            <w:r w:rsidRPr="00174E0A">
              <w:rPr>
                <w:sz w:val="24"/>
                <w:szCs w:val="24"/>
              </w:rPr>
              <w:t>33</w:t>
            </w:r>
          </w:p>
        </w:tc>
        <w:tc>
          <w:tcPr>
            <w:tcW w:w="334" w:type="pct"/>
          </w:tcPr>
          <w:p w14:paraId="6F0F5FA9" w14:textId="77777777" w:rsidR="00CA4A4A" w:rsidRPr="00174E0A" w:rsidRDefault="002F7847" w:rsidP="002B76B7">
            <w:pPr>
              <w:pStyle w:val="TableParagraph"/>
              <w:spacing w:before="0"/>
              <w:rPr>
                <w:sz w:val="24"/>
                <w:szCs w:val="24"/>
              </w:rPr>
            </w:pPr>
            <w:r w:rsidRPr="00174E0A">
              <w:rPr>
                <w:sz w:val="24"/>
                <w:szCs w:val="24"/>
              </w:rPr>
              <w:t>161</w:t>
            </w:r>
          </w:p>
        </w:tc>
      </w:tr>
    </w:tbl>
    <w:p w14:paraId="22AA9D31" w14:textId="77777777" w:rsidR="00CA4A4A" w:rsidRPr="00174E0A" w:rsidRDefault="00CA4A4A" w:rsidP="003053C8">
      <w:pPr>
        <w:pStyle w:val="a3"/>
        <w:ind w:left="0"/>
        <w:rPr>
          <w:i/>
        </w:rPr>
      </w:pPr>
    </w:p>
    <w:p w14:paraId="065D3480" w14:textId="77777777" w:rsidR="00CA4A4A" w:rsidRPr="00174E0A" w:rsidRDefault="002F7847" w:rsidP="003053C8">
      <w:pPr>
        <w:ind w:left="379"/>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ФАОП</w:t>
      </w:r>
      <w:r w:rsidRPr="00174E0A">
        <w:rPr>
          <w:i/>
          <w:spacing w:val="-2"/>
          <w:sz w:val="24"/>
          <w:szCs w:val="24"/>
        </w:rPr>
        <w:t xml:space="preserve"> </w:t>
      </w:r>
      <w:r w:rsidRPr="00174E0A">
        <w:rPr>
          <w:i/>
          <w:sz w:val="24"/>
          <w:szCs w:val="24"/>
        </w:rPr>
        <w:t>НОО</w:t>
      </w:r>
      <w:r w:rsidRPr="00174E0A">
        <w:rPr>
          <w:i/>
          <w:spacing w:val="-3"/>
          <w:sz w:val="24"/>
          <w:szCs w:val="24"/>
        </w:rPr>
        <w:t xml:space="preserve"> </w:t>
      </w:r>
      <w:r w:rsidRPr="00174E0A">
        <w:rPr>
          <w:i/>
          <w:sz w:val="24"/>
          <w:szCs w:val="24"/>
        </w:rPr>
        <w:t>для</w:t>
      </w:r>
      <w:r w:rsidRPr="00174E0A">
        <w:rPr>
          <w:i/>
          <w:spacing w:val="-3"/>
          <w:sz w:val="24"/>
          <w:szCs w:val="24"/>
        </w:rPr>
        <w:t xml:space="preserve"> </w:t>
      </w:r>
      <w:r w:rsidRPr="00174E0A">
        <w:rPr>
          <w:i/>
          <w:sz w:val="24"/>
          <w:szCs w:val="24"/>
        </w:rPr>
        <w:t>обучающихся</w:t>
      </w:r>
      <w:r w:rsidRPr="00174E0A">
        <w:rPr>
          <w:i/>
          <w:spacing w:val="-3"/>
          <w:sz w:val="24"/>
          <w:szCs w:val="24"/>
        </w:rPr>
        <w:t xml:space="preserve"> </w:t>
      </w:r>
      <w:r w:rsidRPr="00174E0A">
        <w:rPr>
          <w:i/>
          <w:sz w:val="24"/>
          <w:szCs w:val="24"/>
        </w:rPr>
        <w:t>с ТНР</w:t>
      </w:r>
      <w:r w:rsidRPr="00174E0A">
        <w:rPr>
          <w:i/>
          <w:spacing w:val="-3"/>
          <w:sz w:val="24"/>
          <w:szCs w:val="24"/>
        </w:rPr>
        <w:t xml:space="preserve"> </w:t>
      </w:r>
      <w:r w:rsidRPr="00174E0A">
        <w:rPr>
          <w:i/>
          <w:sz w:val="24"/>
          <w:szCs w:val="24"/>
        </w:rPr>
        <w:t>(вариант</w:t>
      </w:r>
      <w:r w:rsidRPr="00174E0A">
        <w:rPr>
          <w:i/>
          <w:spacing w:val="-2"/>
          <w:sz w:val="24"/>
          <w:szCs w:val="24"/>
        </w:rPr>
        <w:t xml:space="preserve"> </w:t>
      </w:r>
      <w:r w:rsidRPr="00174E0A">
        <w:rPr>
          <w:i/>
          <w:sz w:val="24"/>
          <w:szCs w:val="24"/>
        </w:rPr>
        <w:t>5.2)</w:t>
      </w:r>
      <w:r w:rsidRPr="00174E0A">
        <w:rPr>
          <w:i/>
          <w:spacing w:val="-1"/>
          <w:sz w:val="24"/>
          <w:szCs w:val="24"/>
        </w:rPr>
        <w:t xml:space="preserve"> </w:t>
      </w:r>
      <w:r w:rsidRPr="00174E0A">
        <w:rPr>
          <w:i/>
          <w:sz w:val="24"/>
          <w:szCs w:val="24"/>
        </w:rPr>
        <w:t>—</w:t>
      </w:r>
      <w:r w:rsidRPr="00174E0A">
        <w:rPr>
          <w:i/>
          <w:spacing w:val="-2"/>
          <w:sz w:val="24"/>
          <w:szCs w:val="24"/>
        </w:rPr>
        <w:t xml:space="preserve"> </w:t>
      </w:r>
      <w:r w:rsidRPr="00174E0A">
        <w:rPr>
          <w:i/>
          <w:sz w:val="24"/>
          <w:szCs w:val="24"/>
        </w:rPr>
        <w:t>второе</w:t>
      </w:r>
      <w:r w:rsidRPr="00174E0A">
        <w:rPr>
          <w:i/>
          <w:spacing w:val="-3"/>
          <w:sz w:val="24"/>
          <w:szCs w:val="24"/>
        </w:rPr>
        <w:t xml:space="preserve"> </w:t>
      </w:r>
      <w:r w:rsidRPr="00174E0A">
        <w:rPr>
          <w:i/>
          <w:sz w:val="24"/>
          <w:szCs w:val="24"/>
        </w:rPr>
        <w:t>отделение.</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148"/>
        <w:gridCol w:w="3508"/>
        <w:gridCol w:w="587"/>
        <w:gridCol w:w="589"/>
        <w:gridCol w:w="587"/>
        <w:gridCol w:w="620"/>
        <w:gridCol w:w="659"/>
      </w:tblGrid>
      <w:tr w:rsidR="00CA4A4A" w:rsidRPr="00174E0A" w14:paraId="45217599" w14:textId="77777777" w:rsidTr="002B76B7">
        <w:trPr>
          <w:trHeight w:val="20"/>
        </w:trPr>
        <w:tc>
          <w:tcPr>
            <w:tcW w:w="1624" w:type="pct"/>
            <w:vMerge w:val="restart"/>
          </w:tcPr>
          <w:p w14:paraId="4B20C09B" w14:textId="77777777" w:rsidR="00CA4A4A" w:rsidRPr="00174E0A" w:rsidRDefault="002F7847" w:rsidP="002B76B7">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809" w:type="pct"/>
          </w:tcPr>
          <w:p w14:paraId="4289D02D" w14:textId="77777777" w:rsidR="00CA4A4A" w:rsidRPr="00174E0A" w:rsidRDefault="002F7847" w:rsidP="002B76B7">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229" w:type="pct"/>
            <w:gridSpan w:val="4"/>
          </w:tcPr>
          <w:p w14:paraId="3C042E55" w14:textId="77777777" w:rsidR="00CA4A4A" w:rsidRPr="00174E0A" w:rsidRDefault="002F7847" w:rsidP="002B76B7">
            <w:pPr>
              <w:pStyle w:val="TableParagraph"/>
              <w:spacing w:before="0"/>
              <w:rPr>
                <w:b/>
                <w:sz w:val="24"/>
                <w:szCs w:val="24"/>
              </w:rPr>
            </w:pPr>
            <w:r w:rsidRPr="00174E0A">
              <w:rPr>
                <w:b/>
                <w:sz w:val="24"/>
                <w:szCs w:val="24"/>
              </w:rPr>
              <w:t>Количество</w:t>
            </w:r>
            <w:r w:rsidRPr="00174E0A">
              <w:rPr>
                <w:b/>
                <w:spacing w:val="-9"/>
                <w:sz w:val="24"/>
                <w:szCs w:val="24"/>
              </w:rPr>
              <w:t xml:space="preserve"> </w:t>
            </w:r>
            <w:r w:rsidRPr="00174E0A">
              <w:rPr>
                <w:b/>
                <w:sz w:val="24"/>
                <w:szCs w:val="24"/>
              </w:rPr>
              <w:t>часов</w:t>
            </w:r>
            <w:r w:rsidRPr="00174E0A">
              <w:rPr>
                <w:b/>
                <w:spacing w:val="-8"/>
                <w:sz w:val="24"/>
                <w:szCs w:val="24"/>
              </w:rPr>
              <w:t xml:space="preserve"> </w:t>
            </w:r>
            <w:r w:rsidRPr="00174E0A">
              <w:rPr>
                <w:b/>
                <w:sz w:val="24"/>
                <w:szCs w:val="24"/>
              </w:rPr>
              <w:t>в</w:t>
            </w:r>
            <w:r w:rsidRPr="00174E0A">
              <w:rPr>
                <w:b/>
                <w:spacing w:val="-57"/>
                <w:sz w:val="24"/>
                <w:szCs w:val="24"/>
              </w:rPr>
              <w:t xml:space="preserve"> </w:t>
            </w:r>
            <w:r w:rsidRPr="00174E0A">
              <w:rPr>
                <w:b/>
                <w:sz w:val="24"/>
                <w:szCs w:val="24"/>
              </w:rPr>
              <w:t>неделю</w:t>
            </w:r>
            <w:r w:rsidRPr="00174E0A">
              <w:rPr>
                <w:b/>
                <w:spacing w:val="-4"/>
                <w:sz w:val="24"/>
                <w:szCs w:val="24"/>
              </w:rPr>
              <w:t xml:space="preserve"> </w:t>
            </w:r>
            <w:r w:rsidRPr="00174E0A">
              <w:rPr>
                <w:b/>
                <w:sz w:val="24"/>
                <w:szCs w:val="24"/>
              </w:rPr>
              <w:t>по</w:t>
            </w:r>
            <w:r w:rsidRPr="00174E0A">
              <w:rPr>
                <w:b/>
                <w:spacing w:val="-2"/>
                <w:sz w:val="24"/>
                <w:szCs w:val="24"/>
              </w:rPr>
              <w:t xml:space="preserve"> </w:t>
            </w:r>
            <w:r w:rsidRPr="00174E0A">
              <w:rPr>
                <w:b/>
                <w:sz w:val="24"/>
                <w:szCs w:val="24"/>
              </w:rPr>
              <w:t>классам</w:t>
            </w:r>
          </w:p>
        </w:tc>
        <w:tc>
          <w:tcPr>
            <w:tcW w:w="338" w:type="pct"/>
          </w:tcPr>
          <w:p w14:paraId="07724082" w14:textId="77777777" w:rsidR="00CA4A4A" w:rsidRPr="00174E0A" w:rsidRDefault="002F7847" w:rsidP="002B76B7">
            <w:pPr>
              <w:pStyle w:val="TableParagraph"/>
              <w:spacing w:before="0"/>
              <w:rPr>
                <w:b/>
                <w:sz w:val="24"/>
                <w:szCs w:val="24"/>
              </w:rPr>
            </w:pPr>
            <w:r w:rsidRPr="00174E0A">
              <w:rPr>
                <w:b/>
                <w:sz w:val="24"/>
                <w:szCs w:val="24"/>
              </w:rPr>
              <w:t>Всего</w:t>
            </w:r>
          </w:p>
        </w:tc>
      </w:tr>
      <w:tr w:rsidR="00CA4A4A" w:rsidRPr="00174E0A" w14:paraId="03FCACD0" w14:textId="77777777" w:rsidTr="002B76B7">
        <w:trPr>
          <w:trHeight w:val="20"/>
        </w:trPr>
        <w:tc>
          <w:tcPr>
            <w:tcW w:w="1624" w:type="pct"/>
            <w:vMerge/>
            <w:tcBorders>
              <w:top w:val="nil"/>
            </w:tcBorders>
          </w:tcPr>
          <w:p w14:paraId="2FA9352A" w14:textId="77777777" w:rsidR="00CA4A4A" w:rsidRPr="00174E0A" w:rsidRDefault="00CA4A4A" w:rsidP="002B76B7">
            <w:pPr>
              <w:rPr>
                <w:sz w:val="24"/>
                <w:szCs w:val="24"/>
              </w:rPr>
            </w:pPr>
          </w:p>
        </w:tc>
        <w:tc>
          <w:tcPr>
            <w:tcW w:w="1809" w:type="pct"/>
          </w:tcPr>
          <w:p w14:paraId="09696A26" w14:textId="77777777" w:rsidR="00CA4A4A" w:rsidRPr="00174E0A" w:rsidRDefault="002F7847" w:rsidP="002B76B7">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303" w:type="pct"/>
          </w:tcPr>
          <w:p w14:paraId="2C19D7C6" w14:textId="77777777" w:rsidR="00CA4A4A" w:rsidRPr="00174E0A" w:rsidRDefault="002F7847" w:rsidP="002B76B7">
            <w:pPr>
              <w:pStyle w:val="TableParagraph"/>
              <w:spacing w:before="0"/>
              <w:rPr>
                <w:sz w:val="24"/>
                <w:szCs w:val="24"/>
              </w:rPr>
            </w:pPr>
            <w:r w:rsidRPr="00174E0A">
              <w:rPr>
                <w:w w:val="99"/>
                <w:sz w:val="24"/>
                <w:szCs w:val="24"/>
              </w:rPr>
              <w:t>I</w:t>
            </w:r>
          </w:p>
        </w:tc>
        <w:tc>
          <w:tcPr>
            <w:tcW w:w="304" w:type="pct"/>
          </w:tcPr>
          <w:p w14:paraId="76778198" w14:textId="77777777" w:rsidR="00CA4A4A" w:rsidRPr="00174E0A" w:rsidRDefault="002F7847" w:rsidP="002B76B7">
            <w:pPr>
              <w:pStyle w:val="TableParagraph"/>
              <w:spacing w:before="0"/>
              <w:rPr>
                <w:sz w:val="24"/>
                <w:szCs w:val="24"/>
              </w:rPr>
            </w:pPr>
            <w:r w:rsidRPr="00174E0A">
              <w:rPr>
                <w:sz w:val="24"/>
                <w:szCs w:val="24"/>
              </w:rPr>
              <w:t>II</w:t>
            </w:r>
          </w:p>
        </w:tc>
        <w:tc>
          <w:tcPr>
            <w:tcW w:w="303" w:type="pct"/>
          </w:tcPr>
          <w:p w14:paraId="61B3AD09" w14:textId="77777777" w:rsidR="00CA4A4A" w:rsidRPr="00174E0A" w:rsidRDefault="002F7847" w:rsidP="002B76B7">
            <w:pPr>
              <w:pStyle w:val="TableParagraph"/>
              <w:spacing w:before="0"/>
              <w:rPr>
                <w:sz w:val="24"/>
                <w:szCs w:val="24"/>
              </w:rPr>
            </w:pPr>
            <w:r w:rsidRPr="00174E0A">
              <w:rPr>
                <w:sz w:val="24"/>
                <w:szCs w:val="24"/>
              </w:rPr>
              <w:t>III</w:t>
            </w:r>
          </w:p>
        </w:tc>
        <w:tc>
          <w:tcPr>
            <w:tcW w:w="320" w:type="pct"/>
          </w:tcPr>
          <w:p w14:paraId="4502262F" w14:textId="77777777" w:rsidR="00CA4A4A" w:rsidRPr="00174E0A" w:rsidRDefault="002F7847" w:rsidP="002B76B7">
            <w:pPr>
              <w:pStyle w:val="TableParagraph"/>
              <w:spacing w:before="0"/>
              <w:rPr>
                <w:sz w:val="24"/>
                <w:szCs w:val="24"/>
              </w:rPr>
            </w:pPr>
            <w:r w:rsidRPr="00174E0A">
              <w:rPr>
                <w:sz w:val="24"/>
                <w:szCs w:val="24"/>
              </w:rPr>
              <w:t>IV</w:t>
            </w:r>
          </w:p>
        </w:tc>
        <w:tc>
          <w:tcPr>
            <w:tcW w:w="338" w:type="pct"/>
          </w:tcPr>
          <w:p w14:paraId="7E7FB2D6" w14:textId="77777777" w:rsidR="00CA4A4A" w:rsidRPr="00174E0A" w:rsidRDefault="00CA4A4A" w:rsidP="002B76B7">
            <w:pPr>
              <w:pStyle w:val="TableParagraph"/>
              <w:spacing w:before="0"/>
              <w:rPr>
                <w:sz w:val="24"/>
                <w:szCs w:val="24"/>
              </w:rPr>
            </w:pPr>
          </w:p>
        </w:tc>
      </w:tr>
      <w:tr w:rsidR="00CA4A4A" w:rsidRPr="00174E0A" w14:paraId="7E0719D6" w14:textId="77777777" w:rsidTr="002B76B7">
        <w:trPr>
          <w:trHeight w:val="20"/>
        </w:trPr>
        <w:tc>
          <w:tcPr>
            <w:tcW w:w="5000" w:type="pct"/>
            <w:gridSpan w:val="7"/>
          </w:tcPr>
          <w:p w14:paraId="0F7E5ECA" w14:textId="77777777" w:rsidR="00CA4A4A" w:rsidRPr="00174E0A" w:rsidRDefault="002F7847" w:rsidP="002B76B7">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46BC06ED" w14:textId="77777777" w:rsidTr="002B76B7">
        <w:trPr>
          <w:trHeight w:val="20"/>
        </w:trPr>
        <w:tc>
          <w:tcPr>
            <w:tcW w:w="1624" w:type="pct"/>
            <w:vMerge w:val="restart"/>
          </w:tcPr>
          <w:p w14:paraId="71771842" w14:textId="77777777" w:rsidR="00CA4A4A" w:rsidRPr="00174E0A" w:rsidRDefault="002F7847" w:rsidP="002B76B7">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p w14:paraId="00EA7D03" w14:textId="77777777" w:rsidR="00CA4A4A" w:rsidRPr="00174E0A" w:rsidRDefault="002F7847" w:rsidP="002B76B7">
            <w:pPr>
              <w:pStyle w:val="TableParagraph"/>
              <w:spacing w:before="0"/>
              <w:jc w:val="left"/>
              <w:rPr>
                <w:sz w:val="24"/>
                <w:szCs w:val="24"/>
              </w:rPr>
            </w:pPr>
            <w:r w:rsidRPr="00174E0A">
              <w:rPr>
                <w:sz w:val="24"/>
                <w:szCs w:val="24"/>
              </w:rPr>
              <w:t>и</w:t>
            </w:r>
            <w:r w:rsidRPr="00174E0A">
              <w:rPr>
                <w:spacing w:val="-3"/>
                <w:sz w:val="24"/>
                <w:szCs w:val="24"/>
              </w:rPr>
              <w:t xml:space="preserve"> </w:t>
            </w:r>
            <w:r w:rsidRPr="00174E0A">
              <w:rPr>
                <w:sz w:val="24"/>
                <w:szCs w:val="24"/>
              </w:rPr>
              <w:t>литературное</w:t>
            </w:r>
            <w:r w:rsidRPr="00174E0A">
              <w:rPr>
                <w:spacing w:val="-3"/>
                <w:sz w:val="24"/>
                <w:szCs w:val="24"/>
              </w:rPr>
              <w:t xml:space="preserve"> </w:t>
            </w:r>
            <w:r w:rsidRPr="00174E0A">
              <w:rPr>
                <w:sz w:val="24"/>
                <w:szCs w:val="24"/>
              </w:rPr>
              <w:t>чтение</w:t>
            </w:r>
          </w:p>
        </w:tc>
        <w:tc>
          <w:tcPr>
            <w:tcW w:w="1809" w:type="pct"/>
          </w:tcPr>
          <w:p w14:paraId="3ECA9842" w14:textId="77777777" w:rsidR="00CA4A4A" w:rsidRPr="00174E0A" w:rsidRDefault="002F7847" w:rsidP="002B76B7">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303" w:type="pct"/>
          </w:tcPr>
          <w:p w14:paraId="7D3FF058" w14:textId="77777777" w:rsidR="00CA4A4A" w:rsidRPr="00174E0A" w:rsidRDefault="002F7847" w:rsidP="002B76B7">
            <w:pPr>
              <w:pStyle w:val="TableParagraph"/>
              <w:spacing w:before="0"/>
              <w:rPr>
                <w:sz w:val="24"/>
                <w:szCs w:val="24"/>
              </w:rPr>
            </w:pPr>
            <w:r w:rsidRPr="00174E0A">
              <w:rPr>
                <w:w w:val="99"/>
                <w:sz w:val="24"/>
                <w:szCs w:val="24"/>
              </w:rPr>
              <w:t>-</w:t>
            </w:r>
          </w:p>
        </w:tc>
        <w:tc>
          <w:tcPr>
            <w:tcW w:w="304" w:type="pct"/>
          </w:tcPr>
          <w:p w14:paraId="18F45981" w14:textId="77777777" w:rsidR="00CA4A4A" w:rsidRPr="00174E0A" w:rsidRDefault="002F7847" w:rsidP="002B76B7">
            <w:pPr>
              <w:pStyle w:val="TableParagraph"/>
              <w:spacing w:before="0"/>
              <w:rPr>
                <w:sz w:val="24"/>
                <w:szCs w:val="24"/>
              </w:rPr>
            </w:pPr>
            <w:r w:rsidRPr="00174E0A">
              <w:rPr>
                <w:sz w:val="24"/>
                <w:szCs w:val="24"/>
              </w:rPr>
              <w:t>4</w:t>
            </w:r>
          </w:p>
        </w:tc>
        <w:tc>
          <w:tcPr>
            <w:tcW w:w="303" w:type="pct"/>
          </w:tcPr>
          <w:p w14:paraId="711A7550" w14:textId="77777777" w:rsidR="00CA4A4A" w:rsidRPr="00174E0A" w:rsidRDefault="002F7847" w:rsidP="002B76B7">
            <w:pPr>
              <w:pStyle w:val="TableParagraph"/>
              <w:spacing w:before="0"/>
              <w:rPr>
                <w:sz w:val="24"/>
                <w:szCs w:val="24"/>
              </w:rPr>
            </w:pPr>
            <w:r w:rsidRPr="00174E0A">
              <w:rPr>
                <w:sz w:val="24"/>
                <w:szCs w:val="24"/>
              </w:rPr>
              <w:t>4</w:t>
            </w:r>
          </w:p>
        </w:tc>
        <w:tc>
          <w:tcPr>
            <w:tcW w:w="320" w:type="pct"/>
          </w:tcPr>
          <w:p w14:paraId="1F137AE5" w14:textId="77777777" w:rsidR="00CA4A4A" w:rsidRPr="00174E0A" w:rsidRDefault="002F7847" w:rsidP="002B76B7">
            <w:pPr>
              <w:pStyle w:val="TableParagraph"/>
              <w:spacing w:before="0"/>
              <w:rPr>
                <w:sz w:val="24"/>
                <w:szCs w:val="24"/>
              </w:rPr>
            </w:pPr>
            <w:r w:rsidRPr="00174E0A">
              <w:rPr>
                <w:sz w:val="24"/>
                <w:szCs w:val="24"/>
              </w:rPr>
              <w:t>4</w:t>
            </w:r>
          </w:p>
        </w:tc>
        <w:tc>
          <w:tcPr>
            <w:tcW w:w="338" w:type="pct"/>
          </w:tcPr>
          <w:p w14:paraId="495E6E58" w14:textId="77777777" w:rsidR="00CA4A4A" w:rsidRPr="00174E0A" w:rsidRDefault="002F7847" w:rsidP="002B76B7">
            <w:pPr>
              <w:pStyle w:val="TableParagraph"/>
              <w:spacing w:before="0"/>
              <w:rPr>
                <w:sz w:val="24"/>
                <w:szCs w:val="24"/>
              </w:rPr>
            </w:pPr>
            <w:r w:rsidRPr="00174E0A">
              <w:rPr>
                <w:sz w:val="24"/>
                <w:szCs w:val="24"/>
              </w:rPr>
              <w:t>12</w:t>
            </w:r>
          </w:p>
        </w:tc>
      </w:tr>
      <w:tr w:rsidR="00CA4A4A" w:rsidRPr="00174E0A" w14:paraId="1B2E6BC6" w14:textId="77777777" w:rsidTr="002B76B7">
        <w:trPr>
          <w:trHeight w:val="20"/>
        </w:trPr>
        <w:tc>
          <w:tcPr>
            <w:tcW w:w="1624" w:type="pct"/>
            <w:vMerge/>
            <w:tcBorders>
              <w:top w:val="nil"/>
            </w:tcBorders>
          </w:tcPr>
          <w:p w14:paraId="36628D96" w14:textId="77777777" w:rsidR="00CA4A4A" w:rsidRPr="00174E0A" w:rsidRDefault="00CA4A4A" w:rsidP="002B76B7">
            <w:pPr>
              <w:rPr>
                <w:sz w:val="24"/>
                <w:szCs w:val="24"/>
              </w:rPr>
            </w:pPr>
          </w:p>
        </w:tc>
        <w:tc>
          <w:tcPr>
            <w:tcW w:w="1809" w:type="pct"/>
          </w:tcPr>
          <w:p w14:paraId="7DDE8503" w14:textId="77777777" w:rsidR="00CA4A4A" w:rsidRPr="00174E0A" w:rsidRDefault="002F7847" w:rsidP="002B76B7">
            <w:pPr>
              <w:pStyle w:val="TableParagraph"/>
              <w:spacing w:before="0"/>
              <w:jc w:val="left"/>
              <w:rPr>
                <w:sz w:val="24"/>
                <w:szCs w:val="24"/>
              </w:rPr>
            </w:pPr>
            <w:r w:rsidRPr="00174E0A">
              <w:rPr>
                <w:sz w:val="24"/>
                <w:szCs w:val="24"/>
              </w:rPr>
              <w:t>Обучение</w:t>
            </w:r>
            <w:r w:rsidRPr="00174E0A">
              <w:rPr>
                <w:spacing w:val="-5"/>
                <w:sz w:val="24"/>
                <w:szCs w:val="24"/>
              </w:rPr>
              <w:t xml:space="preserve"> </w:t>
            </w:r>
            <w:r w:rsidRPr="00174E0A">
              <w:rPr>
                <w:sz w:val="24"/>
                <w:szCs w:val="24"/>
              </w:rPr>
              <w:t>грамоте</w:t>
            </w:r>
          </w:p>
        </w:tc>
        <w:tc>
          <w:tcPr>
            <w:tcW w:w="303" w:type="pct"/>
          </w:tcPr>
          <w:p w14:paraId="5CA1B5E8" w14:textId="77777777" w:rsidR="00CA4A4A" w:rsidRPr="00174E0A" w:rsidRDefault="002F7847" w:rsidP="002B76B7">
            <w:pPr>
              <w:pStyle w:val="TableParagraph"/>
              <w:spacing w:before="0"/>
              <w:rPr>
                <w:sz w:val="24"/>
                <w:szCs w:val="24"/>
              </w:rPr>
            </w:pPr>
            <w:r w:rsidRPr="00174E0A">
              <w:rPr>
                <w:sz w:val="24"/>
                <w:szCs w:val="24"/>
              </w:rPr>
              <w:t>6</w:t>
            </w:r>
          </w:p>
        </w:tc>
        <w:tc>
          <w:tcPr>
            <w:tcW w:w="304" w:type="pct"/>
          </w:tcPr>
          <w:p w14:paraId="42CC5BD3" w14:textId="77777777" w:rsidR="00CA4A4A" w:rsidRPr="00174E0A" w:rsidRDefault="002F7847" w:rsidP="002B76B7">
            <w:pPr>
              <w:pStyle w:val="TableParagraph"/>
              <w:spacing w:before="0"/>
              <w:rPr>
                <w:sz w:val="24"/>
                <w:szCs w:val="24"/>
              </w:rPr>
            </w:pPr>
            <w:r w:rsidRPr="00174E0A">
              <w:rPr>
                <w:w w:val="99"/>
                <w:sz w:val="24"/>
                <w:szCs w:val="24"/>
              </w:rPr>
              <w:t>-</w:t>
            </w:r>
          </w:p>
        </w:tc>
        <w:tc>
          <w:tcPr>
            <w:tcW w:w="303" w:type="pct"/>
          </w:tcPr>
          <w:p w14:paraId="34EB7FA0" w14:textId="77777777" w:rsidR="00CA4A4A" w:rsidRPr="00174E0A" w:rsidRDefault="002F7847" w:rsidP="002B76B7">
            <w:pPr>
              <w:pStyle w:val="TableParagraph"/>
              <w:spacing w:before="0"/>
              <w:rPr>
                <w:sz w:val="24"/>
                <w:szCs w:val="24"/>
              </w:rPr>
            </w:pPr>
            <w:r w:rsidRPr="00174E0A">
              <w:rPr>
                <w:w w:val="99"/>
                <w:sz w:val="24"/>
                <w:szCs w:val="24"/>
              </w:rPr>
              <w:t>-</w:t>
            </w:r>
          </w:p>
        </w:tc>
        <w:tc>
          <w:tcPr>
            <w:tcW w:w="320" w:type="pct"/>
          </w:tcPr>
          <w:p w14:paraId="498BEC06" w14:textId="77777777" w:rsidR="00CA4A4A" w:rsidRPr="00174E0A" w:rsidRDefault="002F7847" w:rsidP="002B76B7">
            <w:pPr>
              <w:pStyle w:val="TableParagraph"/>
              <w:spacing w:before="0"/>
              <w:rPr>
                <w:sz w:val="24"/>
                <w:szCs w:val="24"/>
              </w:rPr>
            </w:pPr>
            <w:r w:rsidRPr="00174E0A">
              <w:rPr>
                <w:w w:val="99"/>
                <w:sz w:val="24"/>
                <w:szCs w:val="24"/>
              </w:rPr>
              <w:t>-</w:t>
            </w:r>
          </w:p>
        </w:tc>
        <w:tc>
          <w:tcPr>
            <w:tcW w:w="338" w:type="pct"/>
          </w:tcPr>
          <w:p w14:paraId="17EA8649" w14:textId="77777777" w:rsidR="00CA4A4A" w:rsidRPr="00174E0A" w:rsidRDefault="002F7847" w:rsidP="002B76B7">
            <w:pPr>
              <w:pStyle w:val="TableParagraph"/>
              <w:spacing w:before="0"/>
              <w:rPr>
                <w:sz w:val="24"/>
                <w:szCs w:val="24"/>
              </w:rPr>
            </w:pPr>
            <w:r w:rsidRPr="00174E0A">
              <w:rPr>
                <w:sz w:val="24"/>
                <w:szCs w:val="24"/>
              </w:rPr>
              <w:t>6</w:t>
            </w:r>
          </w:p>
        </w:tc>
      </w:tr>
      <w:tr w:rsidR="00CA4A4A" w:rsidRPr="00174E0A" w14:paraId="3AD74840" w14:textId="77777777" w:rsidTr="002B76B7">
        <w:trPr>
          <w:trHeight w:val="20"/>
        </w:trPr>
        <w:tc>
          <w:tcPr>
            <w:tcW w:w="1624" w:type="pct"/>
            <w:vMerge/>
            <w:tcBorders>
              <w:top w:val="nil"/>
            </w:tcBorders>
          </w:tcPr>
          <w:p w14:paraId="5EE948D2" w14:textId="77777777" w:rsidR="00CA4A4A" w:rsidRPr="00174E0A" w:rsidRDefault="00CA4A4A" w:rsidP="002B76B7">
            <w:pPr>
              <w:rPr>
                <w:sz w:val="24"/>
                <w:szCs w:val="24"/>
              </w:rPr>
            </w:pPr>
          </w:p>
        </w:tc>
        <w:tc>
          <w:tcPr>
            <w:tcW w:w="1809" w:type="pct"/>
          </w:tcPr>
          <w:p w14:paraId="369B7B7A" w14:textId="77777777" w:rsidR="00CA4A4A" w:rsidRPr="00174E0A" w:rsidRDefault="002F7847" w:rsidP="002B76B7">
            <w:pPr>
              <w:pStyle w:val="TableParagraph"/>
              <w:spacing w:before="0"/>
              <w:jc w:val="left"/>
              <w:rPr>
                <w:sz w:val="24"/>
                <w:szCs w:val="24"/>
              </w:rPr>
            </w:pPr>
            <w:r w:rsidRPr="00174E0A">
              <w:rPr>
                <w:sz w:val="24"/>
                <w:szCs w:val="24"/>
              </w:rPr>
              <w:t>Литературное</w:t>
            </w:r>
            <w:r w:rsidRPr="00174E0A">
              <w:rPr>
                <w:spacing w:val="-4"/>
                <w:sz w:val="24"/>
                <w:szCs w:val="24"/>
              </w:rPr>
              <w:t xml:space="preserve"> </w:t>
            </w:r>
            <w:r w:rsidRPr="00174E0A">
              <w:rPr>
                <w:sz w:val="24"/>
                <w:szCs w:val="24"/>
              </w:rPr>
              <w:t>чтение</w:t>
            </w:r>
          </w:p>
        </w:tc>
        <w:tc>
          <w:tcPr>
            <w:tcW w:w="303" w:type="pct"/>
          </w:tcPr>
          <w:p w14:paraId="05DCD356" w14:textId="77777777" w:rsidR="00CA4A4A" w:rsidRPr="00174E0A" w:rsidRDefault="002F7847" w:rsidP="002B76B7">
            <w:pPr>
              <w:pStyle w:val="TableParagraph"/>
              <w:spacing w:before="0"/>
              <w:rPr>
                <w:sz w:val="24"/>
                <w:szCs w:val="24"/>
              </w:rPr>
            </w:pPr>
            <w:r w:rsidRPr="00174E0A">
              <w:rPr>
                <w:w w:val="99"/>
                <w:sz w:val="24"/>
                <w:szCs w:val="24"/>
              </w:rPr>
              <w:t>-</w:t>
            </w:r>
          </w:p>
        </w:tc>
        <w:tc>
          <w:tcPr>
            <w:tcW w:w="304" w:type="pct"/>
          </w:tcPr>
          <w:p w14:paraId="03A43FD2" w14:textId="77777777" w:rsidR="00CA4A4A" w:rsidRPr="00174E0A" w:rsidRDefault="002F7847" w:rsidP="002B76B7">
            <w:pPr>
              <w:pStyle w:val="TableParagraph"/>
              <w:spacing w:before="0"/>
              <w:rPr>
                <w:sz w:val="24"/>
                <w:szCs w:val="24"/>
              </w:rPr>
            </w:pPr>
            <w:r w:rsidRPr="00174E0A">
              <w:rPr>
                <w:sz w:val="24"/>
                <w:szCs w:val="24"/>
              </w:rPr>
              <w:t>4</w:t>
            </w:r>
          </w:p>
        </w:tc>
        <w:tc>
          <w:tcPr>
            <w:tcW w:w="303" w:type="pct"/>
          </w:tcPr>
          <w:p w14:paraId="4F3109E5" w14:textId="77777777" w:rsidR="00CA4A4A" w:rsidRPr="00174E0A" w:rsidRDefault="002F7847" w:rsidP="002B76B7">
            <w:pPr>
              <w:pStyle w:val="TableParagraph"/>
              <w:spacing w:before="0"/>
              <w:rPr>
                <w:sz w:val="24"/>
                <w:szCs w:val="24"/>
              </w:rPr>
            </w:pPr>
            <w:r w:rsidRPr="00174E0A">
              <w:rPr>
                <w:sz w:val="24"/>
                <w:szCs w:val="24"/>
              </w:rPr>
              <w:t>4</w:t>
            </w:r>
          </w:p>
        </w:tc>
        <w:tc>
          <w:tcPr>
            <w:tcW w:w="320" w:type="pct"/>
          </w:tcPr>
          <w:p w14:paraId="27556F48" w14:textId="77777777" w:rsidR="00CA4A4A" w:rsidRPr="00174E0A" w:rsidRDefault="002F7847" w:rsidP="002B76B7">
            <w:pPr>
              <w:pStyle w:val="TableParagraph"/>
              <w:spacing w:before="0"/>
              <w:rPr>
                <w:sz w:val="24"/>
                <w:szCs w:val="24"/>
              </w:rPr>
            </w:pPr>
            <w:r w:rsidRPr="00174E0A">
              <w:rPr>
                <w:sz w:val="24"/>
                <w:szCs w:val="24"/>
              </w:rPr>
              <w:t>4</w:t>
            </w:r>
          </w:p>
        </w:tc>
        <w:tc>
          <w:tcPr>
            <w:tcW w:w="338" w:type="pct"/>
          </w:tcPr>
          <w:p w14:paraId="139AF5E0" w14:textId="77777777" w:rsidR="00CA4A4A" w:rsidRPr="00174E0A" w:rsidRDefault="002F7847" w:rsidP="002B76B7">
            <w:pPr>
              <w:pStyle w:val="TableParagraph"/>
              <w:spacing w:before="0"/>
              <w:rPr>
                <w:sz w:val="24"/>
                <w:szCs w:val="24"/>
              </w:rPr>
            </w:pPr>
            <w:r w:rsidRPr="00174E0A">
              <w:rPr>
                <w:sz w:val="24"/>
                <w:szCs w:val="24"/>
              </w:rPr>
              <w:t>12</w:t>
            </w:r>
          </w:p>
        </w:tc>
      </w:tr>
      <w:tr w:rsidR="00CA4A4A" w:rsidRPr="00174E0A" w14:paraId="152A9EF7" w14:textId="77777777" w:rsidTr="002B76B7">
        <w:trPr>
          <w:trHeight w:val="20"/>
        </w:trPr>
        <w:tc>
          <w:tcPr>
            <w:tcW w:w="1624" w:type="pct"/>
          </w:tcPr>
          <w:p w14:paraId="6FFB89BA" w14:textId="77777777" w:rsidR="00CA4A4A" w:rsidRPr="00174E0A" w:rsidRDefault="002F7847" w:rsidP="002B76B7">
            <w:pPr>
              <w:pStyle w:val="TableParagraph"/>
              <w:spacing w:before="0"/>
              <w:jc w:val="left"/>
              <w:rPr>
                <w:sz w:val="24"/>
                <w:szCs w:val="24"/>
              </w:rPr>
            </w:pPr>
            <w:r w:rsidRPr="00174E0A">
              <w:rPr>
                <w:sz w:val="24"/>
                <w:szCs w:val="24"/>
              </w:rPr>
              <w:t>Иностранный</w:t>
            </w:r>
            <w:r w:rsidRPr="00174E0A">
              <w:rPr>
                <w:spacing w:val="-3"/>
                <w:sz w:val="24"/>
                <w:szCs w:val="24"/>
              </w:rPr>
              <w:t xml:space="preserve"> </w:t>
            </w:r>
            <w:r w:rsidRPr="00174E0A">
              <w:rPr>
                <w:sz w:val="24"/>
                <w:szCs w:val="24"/>
              </w:rPr>
              <w:t>язык</w:t>
            </w:r>
          </w:p>
        </w:tc>
        <w:tc>
          <w:tcPr>
            <w:tcW w:w="1809" w:type="pct"/>
          </w:tcPr>
          <w:p w14:paraId="1FDF938B" w14:textId="77777777" w:rsidR="00CA4A4A" w:rsidRPr="00174E0A" w:rsidRDefault="002F7847" w:rsidP="002B76B7">
            <w:pPr>
              <w:pStyle w:val="TableParagraph"/>
              <w:spacing w:before="0"/>
              <w:jc w:val="left"/>
              <w:rPr>
                <w:sz w:val="24"/>
                <w:szCs w:val="24"/>
              </w:rPr>
            </w:pPr>
            <w:r w:rsidRPr="00174E0A">
              <w:rPr>
                <w:sz w:val="24"/>
                <w:szCs w:val="24"/>
              </w:rPr>
              <w:t>Иностранный</w:t>
            </w:r>
            <w:r w:rsidRPr="00174E0A">
              <w:rPr>
                <w:spacing w:val="-3"/>
                <w:sz w:val="24"/>
                <w:szCs w:val="24"/>
              </w:rPr>
              <w:t xml:space="preserve"> </w:t>
            </w:r>
            <w:r w:rsidRPr="00174E0A">
              <w:rPr>
                <w:sz w:val="24"/>
                <w:szCs w:val="24"/>
              </w:rPr>
              <w:t>язык</w:t>
            </w:r>
          </w:p>
        </w:tc>
        <w:tc>
          <w:tcPr>
            <w:tcW w:w="303" w:type="pct"/>
          </w:tcPr>
          <w:p w14:paraId="5F2BEF6B" w14:textId="77777777" w:rsidR="00CA4A4A" w:rsidRPr="00174E0A" w:rsidRDefault="002F7847" w:rsidP="002B76B7">
            <w:pPr>
              <w:pStyle w:val="TableParagraph"/>
              <w:spacing w:before="0"/>
              <w:rPr>
                <w:sz w:val="24"/>
                <w:szCs w:val="24"/>
              </w:rPr>
            </w:pPr>
            <w:r w:rsidRPr="00174E0A">
              <w:rPr>
                <w:w w:val="99"/>
                <w:sz w:val="24"/>
                <w:szCs w:val="24"/>
              </w:rPr>
              <w:t>-</w:t>
            </w:r>
          </w:p>
        </w:tc>
        <w:tc>
          <w:tcPr>
            <w:tcW w:w="304" w:type="pct"/>
          </w:tcPr>
          <w:p w14:paraId="338CD75B" w14:textId="77777777" w:rsidR="00CA4A4A" w:rsidRPr="00174E0A" w:rsidRDefault="002F7847" w:rsidP="002B76B7">
            <w:pPr>
              <w:pStyle w:val="TableParagraph"/>
              <w:spacing w:before="0"/>
              <w:rPr>
                <w:sz w:val="24"/>
                <w:szCs w:val="24"/>
              </w:rPr>
            </w:pPr>
            <w:r w:rsidRPr="00174E0A">
              <w:rPr>
                <w:sz w:val="24"/>
                <w:szCs w:val="24"/>
              </w:rPr>
              <w:t>1</w:t>
            </w:r>
          </w:p>
        </w:tc>
        <w:tc>
          <w:tcPr>
            <w:tcW w:w="303" w:type="pct"/>
          </w:tcPr>
          <w:p w14:paraId="3D2E7EB9" w14:textId="77777777" w:rsidR="00CA4A4A" w:rsidRPr="00174E0A" w:rsidRDefault="002F7847" w:rsidP="002B76B7">
            <w:pPr>
              <w:pStyle w:val="TableParagraph"/>
              <w:spacing w:before="0"/>
              <w:rPr>
                <w:sz w:val="24"/>
                <w:szCs w:val="24"/>
              </w:rPr>
            </w:pPr>
            <w:r w:rsidRPr="00174E0A">
              <w:rPr>
                <w:sz w:val="24"/>
                <w:szCs w:val="24"/>
              </w:rPr>
              <w:t>1</w:t>
            </w:r>
          </w:p>
        </w:tc>
        <w:tc>
          <w:tcPr>
            <w:tcW w:w="320" w:type="pct"/>
          </w:tcPr>
          <w:p w14:paraId="3BC04FAE" w14:textId="77777777" w:rsidR="00CA4A4A" w:rsidRPr="00174E0A" w:rsidRDefault="002F7847" w:rsidP="002B76B7">
            <w:pPr>
              <w:pStyle w:val="TableParagraph"/>
              <w:spacing w:before="0"/>
              <w:rPr>
                <w:sz w:val="24"/>
                <w:szCs w:val="24"/>
              </w:rPr>
            </w:pPr>
            <w:r w:rsidRPr="00174E0A">
              <w:rPr>
                <w:sz w:val="24"/>
                <w:szCs w:val="24"/>
              </w:rPr>
              <w:t>1</w:t>
            </w:r>
          </w:p>
        </w:tc>
        <w:tc>
          <w:tcPr>
            <w:tcW w:w="338" w:type="pct"/>
          </w:tcPr>
          <w:p w14:paraId="5BBDA332" w14:textId="77777777" w:rsidR="00CA4A4A" w:rsidRPr="00174E0A" w:rsidRDefault="002F7847" w:rsidP="002B76B7">
            <w:pPr>
              <w:pStyle w:val="TableParagraph"/>
              <w:spacing w:before="0"/>
              <w:rPr>
                <w:sz w:val="24"/>
                <w:szCs w:val="24"/>
              </w:rPr>
            </w:pPr>
            <w:r w:rsidRPr="00174E0A">
              <w:rPr>
                <w:sz w:val="24"/>
                <w:szCs w:val="24"/>
              </w:rPr>
              <w:t>3</w:t>
            </w:r>
          </w:p>
        </w:tc>
      </w:tr>
      <w:tr w:rsidR="00CA4A4A" w:rsidRPr="00174E0A" w14:paraId="421BBEFE" w14:textId="77777777" w:rsidTr="002B76B7">
        <w:trPr>
          <w:trHeight w:val="20"/>
        </w:trPr>
        <w:tc>
          <w:tcPr>
            <w:tcW w:w="1624" w:type="pct"/>
          </w:tcPr>
          <w:p w14:paraId="1F212F7E" w14:textId="77777777" w:rsidR="00CA4A4A" w:rsidRPr="00174E0A" w:rsidRDefault="002F7847" w:rsidP="002B76B7">
            <w:pPr>
              <w:pStyle w:val="TableParagraph"/>
              <w:spacing w:before="0"/>
              <w:jc w:val="left"/>
              <w:rPr>
                <w:sz w:val="24"/>
                <w:szCs w:val="24"/>
              </w:rPr>
            </w:pPr>
            <w:r w:rsidRPr="00174E0A">
              <w:rPr>
                <w:sz w:val="24"/>
                <w:szCs w:val="24"/>
              </w:rPr>
              <w:t>Математика</w:t>
            </w:r>
            <w:r w:rsidRPr="00174E0A">
              <w:rPr>
                <w:spacing w:val="-4"/>
                <w:sz w:val="24"/>
                <w:szCs w:val="24"/>
              </w:rPr>
              <w:t xml:space="preserve"> </w:t>
            </w:r>
            <w:r w:rsidRPr="00174E0A">
              <w:rPr>
                <w:sz w:val="24"/>
                <w:szCs w:val="24"/>
              </w:rPr>
              <w:t>и</w:t>
            </w:r>
            <w:r w:rsidRPr="00174E0A">
              <w:rPr>
                <w:spacing w:val="-2"/>
                <w:sz w:val="24"/>
                <w:szCs w:val="24"/>
              </w:rPr>
              <w:t xml:space="preserve"> </w:t>
            </w:r>
            <w:r w:rsidRPr="00174E0A">
              <w:rPr>
                <w:sz w:val="24"/>
                <w:szCs w:val="24"/>
              </w:rPr>
              <w:t>информатика</w:t>
            </w:r>
          </w:p>
        </w:tc>
        <w:tc>
          <w:tcPr>
            <w:tcW w:w="1809" w:type="pct"/>
          </w:tcPr>
          <w:p w14:paraId="5727AC5F" w14:textId="77777777" w:rsidR="00CA4A4A" w:rsidRPr="00174E0A" w:rsidRDefault="002F7847" w:rsidP="002B76B7">
            <w:pPr>
              <w:pStyle w:val="TableParagraph"/>
              <w:spacing w:before="0"/>
              <w:jc w:val="left"/>
              <w:rPr>
                <w:sz w:val="24"/>
                <w:szCs w:val="24"/>
              </w:rPr>
            </w:pPr>
            <w:r w:rsidRPr="00174E0A">
              <w:rPr>
                <w:sz w:val="24"/>
                <w:szCs w:val="24"/>
              </w:rPr>
              <w:t>Математика</w:t>
            </w:r>
          </w:p>
        </w:tc>
        <w:tc>
          <w:tcPr>
            <w:tcW w:w="303" w:type="pct"/>
          </w:tcPr>
          <w:p w14:paraId="280C89D0" w14:textId="77777777" w:rsidR="00CA4A4A" w:rsidRPr="00174E0A" w:rsidRDefault="002F7847" w:rsidP="002B76B7">
            <w:pPr>
              <w:pStyle w:val="TableParagraph"/>
              <w:spacing w:before="0"/>
              <w:rPr>
                <w:sz w:val="24"/>
                <w:szCs w:val="24"/>
              </w:rPr>
            </w:pPr>
            <w:r w:rsidRPr="00174E0A">
              <w:rPr>
                <w:sz w:val="24"/>
                <w:szCs w:val="24"/>
              </w:rPr>
              <w:t>4</w:t>
            </w:r>
          </w:p>
        </w:tc>
        <w:tc>
          <w:tcPr>
            <w:tcW w:w="304" w:type="pct"/>
          </w:tcPr>
          <w:p w14:paraId="040FA71D" w14:textId="77777777" w:rsidR="00CA4A4A" w:rsidRPr="00174E0A" w:rsidRDefault="002F7847" w:rsidP="002B76B7">
            <w:pPr>
              <w:pStyle w:val="TableParagraph"/>
              <w:spacing w:before="0"/>
              <w:rPr>
                <w:sz w:val="24"/>
                <w:szCs w:val="24"/>
              </w:rPr>
            </w:pPr>
            <w:r w:rsidRPr="00174E0A">
              <w:rPr>
                <w:sz w:val="24"/>
                <w:szCs w:val="24"/>
              </w:rPr>
              <w:t>4</w:t>
            </w:r>
          </w:p>
        </w:tc>
        <w:tc>
          <w:tcPr>
            <w:tcW w:w="303" w:type="pct"/>
          </w:tcPr>
          <w:p w14:paraId="678AC000" w14:textId="77777777" w:rsidR="00CA4A4A" w:rsidRPr="00174E0A" w:rsidRDefault="002F7847" w:rsidP="002B76B7">
            <w:pPr>
              <w:pStyle w:val="TableParagraph"/>
              <w:spacing w:before="0"/>
              <w:rPr>
                <w:sz w:val="24"/>
                <w:szCs w:val="24"/>
              </w:rPr>
            </w:pPr>
            <w:r w:rsidRPr="00174E0A">
              <w:rPr>
                <w:sz w:val="24"/>
                <w:szCs w:val="24"/>
              </w:rPr>
              <w:t>4</w:t>
            </w:r>
          </w:p>
        </w:tc>
        <w:tc>
          <w:tcPr>
            <w:tcW w:w="320" w:type="pct"/>
          </w:tcPr>
          <w:p w14:paraId="50F4B03E" w14:textId="77777777" w:rsidR="00CA4A4A" w:rsidRPr="00174E0A" w:rsidRDefault="002F7847" w:rsidP="002B76B7">
            <w:pPr>
              <w:pStyle w:val="TableParagraph"/>
              <w:spacing w:before="0"/>
              <w:rPr>
                <w:sz w:val="24"/>
                <w:szCs w:val="24"/>
              </w:rPr>
            </w:pPr>
            <w:r w:rsidRPr="00174E0A">
              <w:rPr>
                <w:sz w:val="24"/>
                <w:szCs w:val="24"/>
              </w:rPr>
              <w:t>4</w:t>
            </w:r>
          </w:p>
        </w:tc>
        <w:tc>
          <w:tcPr>
            <w:tcW w:w="338" w:type="pct"/>
          </w:tcPr>
          <w:p w14:paraId="561A181C" w14:textId="77777777" w:rsidR="00CA4A4A" w:rsidRPr="00174E0A" w:rsidRDefault="002F7847" w:rsidP="002B76B7">
            <w:pPr>
              <w:pStyle w:val="TableParagraph"/>
              <w:spacing w:before="0"/>
              <w:rPr>
                <w:sz w:val="24"/>
                <w:szCs w:val="24"/>
              </w:rPr>
            </w:pPr>
            <w:r w:rsidRPr="00174E0A">
              <w:rPr>
                <w:sz w:val="24"/>
                <w:szCs w:val="24"/>
              </w:rPr>
              <w:t>16</w:t>
            </w:r>
          </w:p>
        </w:tc>
      </w:tr>
      <w:tr w:rsidR="00CA4A4A" w:rsidRPr="00174E0A" w14:paraId="10A42D9A" w14:textId="77777777" w:rsidTr="002B76B7">
        <w:trPr>
          <w:trHeight w:val="20"/>
        </w:trPr>
        <w:tc>
          <w:tcPr>
            <w:tcW w:w="1624" w:type="pct"/>
          </w:tcPr>
          <w:p w14:paraId="3D7AE16D" w14:textId="3705564C" w:rsidR="00CA4A4A" w:rsidRPr="00174E0A" w:rsidRDefault="002F7847" w:rsidP="002B76B7">
            <w:pPr>
              <w:pStyle w:val="TableParagraph"/>
              <w:spacing w:before="0"/>
              <w:jc w:val="left"/>
              <w:rPr>
                <w:sz w:val="24"/>
                <w:szCs w:val="24"/>
              </w:rPr>
            </w:pPr>
            <w:r w:rsidRPr="00174E0A">
              <w:rPr>
                <w:sz w:val="24"/>
                <w:szCs w:val="24"/>
              </w:rPr>
              <w:t>Обществознани</w:t>
            </w:r>
            <w:r w:rsidR="002B76B7">
              <w:rPr>
                <w:sz w:val="24"/>
                <w:szCs w:val="24"/>
              </w:rPr>
              <w:t xml:space="preserve">е и </w:t>
            </w:r>
            <w:r w:rsidRPr="00174E0A">
              <w:rPr>
                <w:sz w:val="24"/>
                <w:szCs w:val="24"/>
              </w:rPr>
              <w:t>естествознание</w:t>
            </w:r>
          </w:p>
        </w:tc>
        <w:tc>
          <w:tcPr>
            <w:tcW w:w="1809" w:type="pct"/>
          </w:tcPr>
          <w:p w14:paraId="2E26F38E" w14:textId="77777777" w:rsidR="00CA4A4A" w:rsidRPr="00174E0A" w:rsidRDefault="002F7847" w:rsidP="002B76B7">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мир</w:t>
            </w:r>
          </w:p>
        </w:tc>
        <w:tc>
          <w:tcPr>
            <w:tcW w:w="303" w:type="pct"/>
          </w:tcPr>
          <w:p w14:paraId="275A6A13" w14:textId="77777777" w:rsidR="00CA4A4A" w:rsidRPr="00174E0A" w:rsidRDefault="002F7847" w:rsidP="002B76B7">
            <w:pPr>
              <w:pStyle w:val="TableParagraph"/>
              <w:spacing w:before="0"/>
              <w:rPr>
                <w:sz w:val="24"/>
                <w:szCs w:val="24"/>
              </w:rPr>
            </w:pPr>
            <w:r w:rsidRPr="00174E0A">
              <w:rPr>
                <w:sz w:val="24"/>
                <w:szCs w:val="24"/>
              </w:rPr>
              <w:t>2</w:t>
            </w:r>
          </w:p>
        </w:tc>
        <w:tc>
          <w:tcPr>
            <w:tcW w:w="304" w:type="pct"/>
          </w:tcPr>
          <w:p w14:paraId="52A42C6C" w14:textId="77777777" w:rsidR="00CA4A4A" w:rsidRPr="00174E0A" w:rsidRDefault="002F7847" w:rsidP="002B76B7">
            <w:pPr>
              <w:pStyle w:val="TableParagraph"/>
              <w:spacing w:before="0"/>
              <w:rPr>
                <w:sz w:val="24"/>
                <w:szCs w:val="24"/>
              </w:rPr>
            </w:pPr>
            <w:r w:rsidRPr="00174E0A">
              <w:rPr>
                <w:sz w:val="24"/>
                <w:szCs w:val="24"/>
              </w:rPr>
              <w:t>2</w:t>
            </w:r>
          </w:p>
        </w:tc>
        <w:tc>
          <w:tcPr>
            <w:tcW w:w="303" w:type="pct"/>
          </w:tcPr>
          <w:p w14:paraId="7F491D0C" w14:textId="77777777" w:rsidR="00CA4A4A" w:rsidRPr="00174E0A" w:rsidRDefault="002F7847" w:rsidP="002B76B7">
            <w:pPr>
              <w:pStyle w:val="TableParagraph"/>
              <w:spacing w:before="0"/>
              <w:rPr>
                <w:sz w:val="24"/>
                <w:szCs w:val="24"/>
              </w:rPr>
            </w:pPr>
            <w:r w:rsidRPr="00174E0A">
              <w:rPr>
                <w:sz w:val="24"/>
                <w:szCs w:val="24"/>
              </w:rPr>
              <w:t>2</w:t>
            </w:r>
          </w:p>
        </w:tc>
        <w:tc>
          <w:tcPr>
            <w:tcW w:w="320" w:type="pct"/>
          </w:tcPr>
          <w:p w14:paraId="32EC5231" w14:textId="77777777" w:rsidR="00CA4A4A" w:rsidRPr="00174E0A" w:rsidRDefault="002F7847" w:rsidP="002B76B7">
            <w:pPr>
              <w:pStyle w:val="TableParagraph"/>
              <w:spacing w:before="0"/>
              <w:rPr>
                <w:sz w:val="24"/>
                <w:szCs w:val="24"/>
              </w:rPr>
            </w:pPr>
            <w:r w:rsidRPr="00174E0A">
              <w:rPr>
                <w:sz w:val="24"/>
                <w:szCs w:val="24"/>
              </w:rPr>
              <w:t>2</w:t>
            </w:r>
          </w:p>
        </w:tc>
        <w:tc>
          <w:tcPr>
            <w:tcW w:w="338" w:type="pct"/>
          </w:tcPr>
          <w:p w14:paraId="2F19ECF5" w14:textId="77777777" w:rsidR="00CA4A4A" w:rsidRPr="00174E0A" w:rsidRDefault="002F7847" w:rsidP="002B76B7">
            <w:pPr>
              <w:pStyle w:val="TableParagraph"/>
              <w:spacing w:before="0"/>
              <w:rPr>
                <w:sz w:val="24"/>
                <w:szCs w:val="24"/>
              </w:rPr>
            </w:pPr>
            <w:r w:rsidRPr="00174E0A">
              <w:rPr>
                <w:sz w:val="24"/>
                <w:szCs w:val="24"/>
              </w:rPr>
              <w:t>8</w:t>
            </w:r>
          </w:p>
        </w:tc>
      </w:tr>
      <w:tr w:rsidR="00CA4A4A" w:rsidRPr="00174E0A" w14:paraId="7A3807E5" w14:textId="77777777" w:rsidTr="002B76B7">
        <w:trPr>
          <w:trHeight w:val="20"/>
        </w:trPr>
        <w:tc>
          <w:tcPr>
            <w:tcW w:w="1624" w:type="pct"/>
          </w:tcPr>
          <w:p w14:paraId="2005DE10" w14:textId="07871D7D" w:rsidR="00CA4A4A" w:rsidRPr="00174E0A" w:rsidRDefault="002F7847" w:rsidP="002B76B7">
            <w:pPr>
              <w:pStyle w:val="TableParagraph"/>
              <w:tabs>
                <w:tab w:val="left" w:pos="1705"/>
              </w:tabs>
              <w:spacing w:before="0"/>
              <w:jc w:val="left"/>
              <w:rPr>
                <w:sz w:val="24"/>
                <w:szCs w:val="24"/>
              </w:rPr>
            </w:pPr>
            <w:r w:rsidRPr="00174E0A">
              <w:rPr>
                <w:sz w:val="24"/>
                <w:szCs w:val="24"/>
              </w:rPr>
              <w:t>Основы</w:t>
            </w:r>
            <w:r w:rsidR="003053C8">
              <w:rPr>
                <w:sz w:val="24"/>
                <w:szCs w:val="24"/>
              </w:rPr>
              <w:t xml:space="preserve"> </w:t>
            </w:r>
            <w:r w:rsidRPr="00174E0A">
              <w:rPr>
                <w:spacing w:val="-1"/>
                <w:sz w:val="24"/>
                <w:szCs w:val="24"/>
              </w:rPr>
              <w:t>религиозных</w:t>
            </w:r>
            <w:r w:rsidRPr="00174E0A">
              <w:rPr>
                <w:spacing w:val="-57"/>
                <w:sz w:val="24"/>
                <w:szCs w:val="24"/>
              </w:rPr>
              <w:t xml:space="preserve"> </w:t>
            </w:r>
            <w:r w:rsidRPr="00174E0A">
              <w:rPr>
                <w:sz w:val="24"/>
                <w:szCs w:val="24"/>
              </w:rPr>
              <w:t>культур</w:t>
            </w:r>
            <w:r w:rsidRPr="00174E0A">
              <w:rPr>
                <w:spacing w:val="-2"/>
                <w:sz w:val="24"/>
                <w:szCs w:val="24"/>
              </w:rPr>
              <w:t xml:space="preserve"> </w:t>
            </w:r>
            <w:r w:rsidRPr="00174E0A">
              <w:rPr>
                <w:sz w:val="24"/>
                <w:szCs w:val="24"/>
              </w:rPr>
              <w:t>и</w:t>
            </w:r>
            <w:r w:rsidRPr="00174E0A">
              <w:rPr>
                <w:spacing w:val="-1"/>
                <w:sz w:val="24"/>
                <w:szCs w:val="24"/>
              </w:rPr>
              <w:t xml:space="preserve"> </w:t>
            </w:r>
            <w:r w:rsidRPr="00174E0A">
              <w:rPr>
                <w:sz w:val="24"/>
                <w:szCs w:val="24"/>
              </w:rPr>
              <w:t>светской этики</w:t>
            </w:r>
          </w:p>
        </w:tc>
        <w:tc>
          <w:tcPr>
            <w:tcW w:w="1809" w:type="pct"/>
          </w:tcPr>
          <w:p w14:paraId="1C24D745" w14:textId="77777777" w:rsidR="00CA4A4A" w:rsidRPr="00174E0A" w:rsidRDefault="002F7847" w:rsidP="002B76B7">
            <w:pPr>
              <w:pStyle w:val="TableParagraph"/>
              <w:spacing w:before="0"/>
              <w:jc w:val="left"/>
              <w:rPr>
                <w:sz w:val="24"/>
                <w:szCs w:val="24"/>
              </w:rPr>
            </w:pPr>
            <w:r w:rsidRPr="00174E0A">
              <w:rPr>
                <w:sz w:val="24"/>
                <w:szCs w:val="24"/>
              </w:rPr>
              <w:t>Основы</w:t>
            </w:r>
            <w:r w:rsidRPr="00174E0A">
              <w:rPr>
                <w:spacing w:val="15"/>
                <w:sz w:val="24"/>
                <w:szCs w:val="24"/>
              </w:rPr>
              <w:t xml:space="preserve"> </w:t>
            </w:r>
            <w:r w:rsidRPr="00174E0A">
              <w:rPr>
                <w:sz w:val="24"/>
                <w:szCs w:val="24"/>
              </w:rPr>
              <w:t>религиозных</w:t>
            </w:r>
            <w:r w:rsidRPr="00174E0A">
              <w:rPr>
                <w:spacing w:val="77"/>
                <w:sz w:val="24"/>
                <w:szCs w:val="24"/>
              </w:rPr>
              <w:t xml:space="preserve"> </w:t>
            </w:r>
            <w:r w:rsidRPr="00174E0A">
              <w:rPr>
                <w:sz w:val="24"/>
                <w:szCs w:val="24"/>
              </w:rPr>
              <w:t>культур</w:t>
            </w:r>
            <w:r w:rsidRPr="00174E0A">
              <w:rPr>
                <w:spacing w:val="-57"/>
                <w:sz w:val="24"/>
                <w:szCs w:val="24"/>
              </w:rPr>
              <w:t xml:space="preserve"> </w:t>
            </w:r>
            <w:r w:rsidRPr="00174E0A">
              <w:rPr>
                <w:sz w:val="24"/>
                <w:szCs w:val="24"/>
              </w:rPr>
              <w:t>и</w:t>
            </w:r>
            <w:r w:rsidRPr="00174E0A">
              <w:rPr>
                <w:spacing w:val="-1"/>
                <w:sz w:val="24"/>
                <w:szCs w:val="24"/>
              </w:rPr>
              <w:t xml:space="preserve"> </w:t>
            </w:r>
            <w:r w:rsidRPr="00174E0A">
              <w:rPr>
                <w:sz w:val="24"/>
                <w:szCs w:val="24"/>
              </w:rPr>
              <w:t>светской</w:t>
            </w:r>
            <w:r w:rsidRPr="00174E0A">
              <w:rPr>
                <w:spacing w:val="1"/>
                <w:sz w:val="24"/>
                <w:szCs w:val="24"/>
              </w:rPr>
              <w:t xml:space="preserve"> </w:t>
            </w:r>
            <w:r w:rsidRPr="00174E0A">
              <w:rPr>
                <w:sz w:val="24"/>
                <w:szCs w:val="24"/>
              </w:rPr>
              <w:t>этики</w:t>
            </w:r>
          </w:p>
        </w:tc>
        <w:tc>
          <w:tcPr>
            <w:tcW w:w="303" w:type="pct"/>
          </w:tcPr>
          <w:p w14:paraId="4C63222C" w14:textId="77777777" w:rsidR="00CA4A4A" w:rsidRPr="00174E0A" w:rsidRDefault="002F7847" w:rsidP="002B76B7">
            <w:pPr>
              <w:pStyle w:val="TableParagraph"/>
              <w:spacing w:before="0"/>
              <w:rPr>
                <w:sz w:val="24"/>
                <w:szCs w:val="24"/>
              </w:rPr>
            </w:pPr>
            <w:r w:rsidRPr="00174E0A">
              <w:rPr>
                <w:w w:val="99"/>
                <w:sz w:val="24"/>
                <w:szCs w:val="24"/>
              </w:rPr>
              <w:t>-</w:t>
            </w:r>
          </w:p>
        </w:tc>
        <w:tc>
          <w:tcPr>
            <w:tcW w:w="304" w:type="pct"/>
          </w:tcPr>
          <w:p w14:paraId="1222BCFE" w14:textId="77777777" w:rsidR="00CA4A4A" w:rsidRPr="00174E0A" w:rsidRDefault="002F7847" w:rsidP="002B76B7">
            <w:pPr>
              <w:pStyle w:val="TableParagraph"/>
              <w:spacing w:before="0"/>
              <w:rPr>
                <w:sz w:val="24"/>
                <w:szCs w:val="24"/>
              </w:rPr>
            </w:pPr>
            <w:r w:rsidRPr="00174E0A">
              <w:rPr>
                <w:w w:val="99"/>
                <w:sz w:val="24"/>
                <w:szCs w:val="24"/>
              </w:rPr>
              <w:t>-</w:t>
            </w:r>
          </w:p>
        </w:tc>
        <w:tc>
          <w:tcPr>
            <w:tcW w:w="303" w:type="pct"/>
          </w:tcPr>
          <w:p w14:paraId="59B908EE" w14:textId="77777777" w:rsidR="00CA4A4A" w:rsidRPr="00174E0A" w:rsidRDefault="002F7847" w:rsidP="002B76B7">
            <w:pPr>
              <w:pStyle w:val="TableParagraph"/>
              <w:spacing w:before="0"/>
              <w:rPr>
                <w:sz w:val="24"/>
                <w:szCs w:val="24"/>
              </w:rPr>
            </w:pPr>
            <w:r w:rsidRPr="00174E0A">
              <w:rPr>
                <w:w w:val="99"/>
                <w:sz w:val="24"/>
                <w:szCs w:val="24"/>
              </w:rPr>
              <w:t>-</w:t>
            </w:r>
          </w:p>
        </w:tc>
        <w:tc>
          <w:tcPr>
            <w:tcW w:w="320" w:type="pct"/>
          </w:tcPr>
          <w:p w14:paraId="2A987631" w14:textId="77777777" w:rsidR="00CA4A4A" w:rsidRPr="00174E0A" w:rsidRDefault="002F7847" w:rsidP="002B76B7">
            <w:pPr>
              <w:pStyle w:val="TableParagraph"/>
              <w:spacing w:before="0"/>
              <w:rPr>
                <w:sz w:val="24"/>
                <w:szCs w:val="24"/>
              </w:rPr>
            </w:pPr>
            <w:r w:rsidRPr="00174E0A">
              <w:rPr>
                <w:sz w:val="24"/>
                <w:szCs w:val="24"/>
              </w:rPr>
              <w:t>1</w:t>
            </w:r>
          </w:p>
        </w:tc>
        <w:tc>
          <w:tcPr>
            <w:tcW w:w="338" w:type="pct"/>
          </w:tcPr>
          <w:p w14:paraId="35FB0693" w14:textId="77777777" w:rsidR="00CA4A4A" w:rsidRPr="00174E0A" w:rsidRDefault="002F7847" w:rsidP="002B76B7">
            <w:pPr>
              <w:pStyle w:val="TableParagraph"/>
              <w:spacing w:before="0"/>
              <w:rPr>
                <w:sz w:val="24"/>
                <w:szCs w:val="24"/>
              </w:rPr>
            </w:pPr>
            <w:r w:rsidRPr="00174E0A">
              <w:rPr>
                <w:sz w:val="24"/>
                <w:szCs w:val="24"/>
              </w:rPr>
              <w:t>1</w:t>
            </w:r>
          </w:p>
        </w:tc>
      </w:tr>
      <w:tr w:rsidR="00CA4A4A" w:rsidRPr="00174E0A" w14:paraId="1326B23B" w14:textId="77777777" w:rsidTr="002B76B7">
        <w:trPr>
          <w:trHeight w:val="20"/>
        </w:trPr>
        <w:tc>
          <w:tcPr>
            <w:tcW w:w="1624" w:type="pct"/>
            <w:vMerge w:val="restart"/>
          </w:tcPr>
          <w:p w14:paraId="5293DBDE" w14:textId="77777777" w:rsidR="00CA4A4A" w:rsidRPr="00174E0A" w:rsidRDefault="002F7847" w:rsidP="002B76B7">
            <w:pPr>
              <w:pStyle w:val="TableParagraph"/>
              <w:spacing w:before="0"/>
              <w:jc w:val="left"/>
              <w:rPr>
                <w:sz w:val="24"/>
                <w:szCs w:val="24"/>
              </w:rPr>
            </w:pPr>
            <w:r w:rsidRPr="00174E0A">
              <w:rPr>
                <w:sz w:val="24"/>
                <w:szCs w:val="24"/>
              </w:rPr>
              <w:t>Искусство</w:t>
            </w:r>
          </w:p>
        </w:tc>
        <w:tc>
          <w:tcPr>
            <w:tcW w:w="1809" w:type="pct"/>
          </w:tcPr>
          <w:p w14:paraId="0D66C146" w14:textId="77777777" w:rsidR="00CA4A4A" w:rsidRPr="00174E0A" w:rsidRDefault="002F7847" w:rsidP="002B76B7">
            <w:pPr>
              <w:pStyle w:val="TableParagraph"/>
              <w:spacing w:before="0"/>
              <w:jc w:val="left"/>
              <w:rPr>
                <w:sz w:val="24"/>
                <w:szCs w:val="24"/>
              </w:rPr>
            </w:pPr>
            <w:r w:rsidRPr="00174E0A">
              <w:rPr>
                <w:sz w:val="24"/>
                <w:szCs w:val="24"/>
              </w:rPr>
              <w:t>Изобразительное</w:t>
            </w:r>
            <w:r w:rsidRPr="00174E0A">
              <w:rPr>
                <w:spacing w:val="-6"/>
                <w:sz w:val="24"/>
                <w:szCs w:val="24"/>
              </w:rPr>
              <w:t xml:space="preserve"> </w:t>
            </w:r>
            <w:r w:rsidRPr="00174E0A">
              <w:rPr>
                <w:sz w:val="24"/>
                <w:szCs w:val="24"/>
              </w:rPr>
              <w:t>искусство</w:t>
            </w:r>
          </w:p>
        </w:tc>
        <w:tc>
          <w:tcPr>
            <w:tcW w:w="303" w:type="pct"/>
          </w:tcPr>
          <w:p w14:paraId="3A1143F1" w14:textId="77777777" w:rsidR="00CA4A4A" w:rsidRPr="00174E0A" w:rsidRDefault="002F7847" w:rsidP="002B76B7">
            <w:pPr>
              <w:pStyle w:val="TableParagraph"/>
              <w:spacing w:before="0"/>
              <w:rPr>
                <w:sz w:val="24"/>
                <w:szCs w:val="24"/>
              </w:rPr>
            </w:pPr>
            <w:r w:rsidRPr="00174E0A">
              <w:rPr>
                <w:sz w:val="24"/>
                <w:szCs w:val="24"/>
              </w:rPr>
              <w:t>1</w:t>
            </w:r>
          </w:p>
        </w:tc>
        <w:tc>
          <w:tcPr>
            <w:tcW w:w="304" w:type="pct"/>
          </w:tcPr>
          <w:p w14:paraId="43684027" w14:textId="77777777" w:rsidR="00CA4A4A" w:rsidRPr="00174E0A" w:rsidRDefault="002F7847" w:rsidP="002B76B7">
            <w:pPr>
              <w:pStyle w:val="TableParagraph"/>
              <w:spacing w:before="0"/>
              <w:rPr>
                <w:sz w:val="24"/>
                <w:szCs w:val="24"/>
              </w:rPr>
            </w:pPr>
            <w:r w:rsidRPr="00174E0A">
              <w:rPr>
                <w:sz w:val="24"/>
                <w:szCs w:val="24"/>
              </w:rPr>
              <w:t>1</w:t>
            </w:r>
          </w:p>
        </w:tc>
        <w:tc>
          <w:tcPr>
            <w:tcW w:w="303" w:type="pct"/>
          </w:tcPr>
          <w:p w14:paraId="1171FC93" w14:textId="77777777" w:rsidR="00CA4A4A" w:rsidRPr="00174E0A" w:rsidRDefault="002F7847" w:rsidP="002B76B7">
            <w:pPr>
              <w:pStyle w:val="TableParagraph"/>
              <w:spacing w:before="0"/>
              <w:rPr>
                <w:sz w:val="24"/>
                <w:szCs w:val="24"/>
              </w:rPr>
            </w:pPr>
            <w:r w:rsidRPr="00174E0A">
              <w:rPr>
                <w:sz w:val="24"/>
                <w:szCs w:val="24"/>
              </w:rPr>
              <w:t>1</w:t>
            </w:r>
          </w:p>
        </w:tc>
        <w:tc>
          <w:tcPr>
            <w:tcW w:w="320" w:type="pct"/>
          </w:tcPr>
          <w:p w14:paraId="5CF35629" w14:textId="77777777" w:rsidR="00CA4A4A" w:rsidRPr="00174E0A" w:rsidRDefault="002F7847" w:rsidP="002B76B7">
            <w:pPr>
              <w:pStyle w:val="TableParagraph"/>
              <w:spacing w:before="0"/>
              <w:rPr>
                <w:sz w:val="24"/>
                <w:szCs w:val="24"/>
              </w:rPr>
            </w:pPr>
            <w:r w:rsidRPr="00174E0A">
              <w:rPr>
                <w:sz w:val="24"/>
                <w:szCs w:val="24"/>
              </w:rPr>
              <w:t>1</w:t>
            </w:r>
          </w:p>
        </w:tc>
        <w:tc>
          <w:tcPr>
            <w:tcW w:w="338" w:type="pct"/>
          </w:tcPr>
          <w:p w14:paraId="7E3D5D06" w14:textId="77777777" w:rsidR="00CA4A4A" w:rsidRPr="00174E0A" w:rsidRDefault="002F7847" w:rsidP="002B76B7">
            <w:pPr>
              <w:pStyle w:val="TableParagraph"/>
              <w:spacing w:before="0"/>
              <w:rPr>
                <w:sz w:val="24"/>
                <w:szCs w:val="24"/>
              </w:rPr>
            </w:pPr>
            <w:r w:rsidRPr="00174E0A">
              <w:rPr>
                <w:sz w:val="24"/>
                <w:szCs w:val="24"/>
              </w:rPr>
              <w:t>4</w:t>
            </w:r>
          </w:p>
        </w:tc>
      </w:tr>
      <w:tr w:rsidR="00CA4A4A" w:rsidRPr="00174E0A" w14:paraId="1214F54F" w14:textId="77777777" w:rsidTr="002B76B7">
        <w:trPr>
          <w:trHeight w:val="20"/>
        </w:trPr>
        <w:tc>
          <w:tcPr>
            <w:tcW w:w="1624" w:type="pct"/>
            <w:vMerge/>
            <w:tcBorders>
              <w:top w:val="nil"/>
            </w:tcBorders>
          </w:tcPr>
          <w:p w14:paraId="4E904F6F" w14:textId="77777777" w:rsidR="00CA4A4A" w:rsidRPr="00174E0A" w:rsidRDefault="00CA4A4A" w:rsidP="002B76B7">
            <w:pPr>
              <w:rPr>
                <w:sz w:val="24"/>
                <w:szCs w:val="24"/>
              </w:rPr>
            </w:pPr>
          </w:p>
        </w:tc>
        <w:tc>
          <w:tcPr>
            <w:tcW w:w="1809" w:type="pct"/>
          </w:tcPr>
          <w:p w14:paraId="1144328A" w14:textId="77777777" w:rsidR="00CA4A4A" w:rsidRPr="00174E0A" w:rsidRDefault="002F7847" w:rsidP="002B76B7">
            <w:pPr>
              <w:pStyle w:val="TableParagraph"/>
              <w:spacing w:before="0"/>
              <w:jc w:val="left"/>
              <w:rPr>
                <w:sz w:val="24"/>
                <w:szCs w:val="24"/>
              </w:rPr>
            </w:pPr>
            <w:r w:rsidRPr="00174E0A">
              <w:rPr>
                <w:sz w:val="24"/>
                <w:szCs w:val="24"/>
              </w:rPr>
              <w:t>Музыка</w:t>
            </w:r>
          </w:p>
        </w:tc>
        <w:tc>
          <w:tcPr>
            <w:tcW w:w="303" w:type="pct"/>
          </w:tcPr>
          <w:p w14:paraId="00538A1D" w14:textId="77777777" w:rsidR="00CA4A4A" w:rsidRPr="00174E0A" w:rsidRDefault="002F7847" w:rsidP="002B76B7">
            <w:pPr>
              <w:pStyle w:val="TableParagraph"/>
              <w:spacing w:before="0"/>
              <w:rPr>
                <w:sz w:val="24"/>
                <w:szCs w:val="24"/>
              </w:rPr>
            </w:pPr>
            <w:r w:rsidRPr="00174E0A">
              <w:rPr>
                <w:sz w:val="24"/>
                <w:szCs w:val="24"/>
              </w:rPr>
              <w:t>1</w:t>
            </w:r>
          </w:p>
        </w:tc>
        <w:tc>
          <w:tcPr>
            <w:tcW w:w="304" w:type="pct"/>
          </w:tcPr>
          <w:p w14:paraId="1FE633EF" w14:textId="77777777" w:rsidR="00CA4A4A" w:rsidRPr="00174E0A" w:rsidRDefault="002F7847" w:rsidP="002B76B7">
            <w:pPr>
              <w:pStyle w:val="TableParagraph"/>
              <w:spacing w:before="0"/>
              <w:rPr>
                <w:sz w:val="24"/>
                <w:szCs w:val="24"/>
              </w:rPr>
            </w:pPr>
            <w:r w:rsidRPr="00174E0A">
              <w:rPr>
                <w:sz w:val="24"/>
                <w:szCs w:val="24"/>
              </w:rPr>
              <w:t>1</w:t>
            </w:r>
          </w:p>
        </w:tc>
        <w:tc>
          <w:tcPr>
            <w:tcW w:w="303" w:type="pct"/>
          </w:tcPr>
          <w:p w14:paraId="5D63108C" w14:textId="77777777" w:rsidR="00CA4A4A" w:rsidRPr="00174E0A" w:rsidRDefault="002F7847" w:rsidP="002B76B7">
            <w:pPr>
              <w:pStyle w:val="TableParagraph"/>
              <w:spacing w:before="0"/>
              <w:rPr>
                <w:sz w:val="24"/>
                <w:szCs w:val="24"/>
              </w:rPr>
            </w:pPr>
            <w:r w:rsidRPr="00174E0A">
              <w:rPr>
                <w:sz w:val="24"/>
                <w:szCs w:val="24"/>
              </w:rPr>
              <w:t>1</w:t>
            </w:r>
          </w:p>
        </w:tc>
        <w:tc>
          <w:tcPr>
            <w:tcW w:w="320" w:type="pct"/>
          </w:tcPr>
          <w:p w14:paraId="3C7E9FFA" w14:textId="77777777" w:rsidR="00CA4A4A" w:rsidRPr="00174E0A" w:rsidRDefault="002F7847" w:rsidP="002B76B7">
            <w:pPr>
              <w:pStyle w:val="TableParagraph"/>
              <w:spacing w:before="0"/>
              <w:rPr>
                <w:sz w:val="24"/>
                <w:szCs w:val="24"/>
              </w:rPr>
            </w:pPr>
            <w:r w:rsidRPr="00174E0A">
              <w:rPr>
                <w:sz w:val="24"/>
                <w:szCs w:val="24"/>
              </w:rPr>
              <w:t>1</w:t>
            </w:r>
          </w:p>
        </w:tc>
        <w:tc>
          <w:tcPr>
            <w:tcW w:w="338" w:type="pct"/>
          </w:tcPr>
          <w:p w14:paraId="60CC20D8" w14:textId="77777777" w:rsidR="00CA4A4A" w:rsidRPr="00174E0A" w:rsidRDefault="002F7847" w:rsidP="002B76B7">
            <w:pPr>
              <w:pStyle w:val="TableParagraph"/>
              <w:spacing w:before="0"/>
              <w:rPr>
                <w:sz w:val="24"/>
                <w:szCs w:val="24"/>
              </w:rPr>
            </w:pPr>
            <w:r w:rsidRPr="00174E0A">
              <w:rPr>
                <w:sz w:val="24"/>
                <w:szCs w:val="24"/>
              </w:rPr>
              <w:t>4</w:t>
            </w:r>
          </w:p>
        </w:tc>
      </w:tr>
      <w:tr w:rsidR="00CA4A4A" w:rsidRPr="00174E0A" w14:paraId="032E3A05" w14:textId="77777777" w:rsidTr="002B76B7">
        <w:trPr>
          <w:trHeight w:val="20"/>
        </w:trPr>
        <w:tc>
          <w:tcPr>
            <w:tcW w:w="1624" w:type="pct"/>
          </w:tcPr>
          <w:p w14:paraId="49138E52" w14:textId="77777777" w:rsidR="00CA4A4A" w:rsidRPr="00174E0A" w:rsidRDefault="002F7847" w:rsidP="002B76B7">
            <w:pPr>
              <w:pStyle w:val="TableParagraph"/>
              <w:spacing w:before="0"/>
              <w:jc w:val="left"/>
              <w:rPr>
                <w:sz w:val="24"/>
                <w:szCs w:val="24"/>
              </w:rPr>
            </w:pPr>
            <w:r w:rsidRPr="00174E0A">
              <w:rPr>
                <w:sz w:val="24"/>
                <w:szCs w:val="24"/>
              </w:rPr>
              <w:t>Технология</w:t>
            </w:r>
          </w:p>
        </w:tc>
        <w:tc>
          <w:tcPr>
            <w:tcW w:w="1809" w:type="pct"/>
          </w:tcPr>
          <w:p w14:paraId="0E47C997" w14:textId="77777777" w:rsidR="00CA4A4A" w:rsidRPr="00174E0A" w:rsidRDefault="002F7847" w:rsidP="002B76B7">
            <w:pPr>
              <w:pStyle w:val="TableParagraph"/>
              <w:spacing w:before="0"/>
              <w:jc w:val="left"/>
              <w:rPr>
                <w:sz w:val="24"/>
                <w:szCs w:val="24"/>
              </w:rPr>
            </w:pPr>
            <w:r w:rsidRPr="00174E0A">
              <w:rPr>
                <w:sz w:val="24"/>
                <w:szCs w:val="24"/>
              </w:rPr>
              <w:t>Технология</w:t>
            </w:r>
          </w:p>
        </w:tc>
        <w:tc>
          <w:tcPr>
            <w:tcW w:w="303" w:type="pct"/>
          </w:tcPr>
          <w:p w14:paraId="730D6B9C" w14:textId="77777777" w:rsidR="00CA4A4A" w:rsidRPr="00174E0A" w:rsidRDefault="002F7847" w:rsidP="002B76B7">
            <w:pPr>
              <w:pStyle w:val="TableParagraph"/>
              <w:spacing w:before="0"/>
              <w:rPr>
                <w:sz w:val="24"/>
                <w:szCs w:val="24"/>
              </w:rPr>
            </w:pPr>
            <w:r w:rsidRPr="00174E0A">
              <w:rPr>
                <w:sz w:val="24"/>
                <w:szCs w:val="24"/>
              </w:rPr>
              <w:t>2</w:t>
            </w:r>
          </w:p>
        </w:tc>
        <w:tc>
          <w:tcPr>
            <w:tcW w:w="304" w:type="pct"/>
          </w:tcPr>
          <w:p w14:paraId="64E643FE" w14:textId="77777777" w:rsidR="00CA4A4A" w:rsidRPr="00174E0A" w:rsidRDefault="002F7847" w:rsidP="002B76B7">
            <w:pPr>
              <w:pStyle w:val="TableParagraph"/>
              <w:spacing w:before="0"/>
              <w:rPr>
                <w:sz w:val="24"/>
                <w:szCs w:val="24"/>
              </w:rPr>
            </w:pPr>
            <w:r w:rsidRPr="00174E0A">
              <w:rPr>
                <w:sz w:val="24"/>
                <w:szCs w:val="24"/>
              </w:rPr>
              <w:t>2</w:t>
            </w:r>
          </w:p>
        </w:tc>
        <w:tc>
          <w:tcPr>
            <w:tcW w:w="303" w:type="pct"/>
          </w:tcPr>
          <w:p w14:paraId="70CB5F15" w14:textId="77777777" w:rsidR="00CA4A4A" w:rsidRPr="00174E0A" w:rsidRDefault="002F7847" w:rsidP="002B76B7">
            <w:pPr>
              <w:pStyle w:val="TableParagraph"/>
              <w:spacing w:before="0"/>
              <w:rPr>
                <w:sz w:val="24"/>
                <w:szCs w:val="24"/>
              </w:rPr>
            </w:pPr>
            <w:r w:rsidRPr="00174E0A">
              <w:rPr>
                <w:sz w:val="24"/>
                <w:szCs w:val="24"/>
              </w:rPr>
              <w:t>2</w:t>
            </w:r>
          </w:p>
        </w:tc>
        <w:tc>
          <w:tcPr>
            <w:tcW w:w="320" w:type="pct"/>
          </w:tcPr>
          <w:p w14:paraId="450B937A" w14:textId="77777777" w:rsidR="00CA4A4A" w:rsidRPr="00174E0A" w:rsidRDefault="002F7847" w:rsidP="002B76B7">
            <w:pPr>
              <w:pStyle w:val="TableParagraph"/>
              <w:spacing w:before="0"/>
              <w:rPr>
                <w:sz w:val="24"/>
                <w:szCs w:val="24"/>
              </w:rPr>
            </w:pPr>
            <w:r w:rsidRPr="00174E0A">
              <w:rPr>
                <w:sz w:val="24"/>
                <w:szCs w:val="24"/>
              </w:rPr>
              <w:t>2</w:t>
            </w:r>
          </w:p>
        </w:tc>
        <w:tc>
          <w:tcPr>
            <w:tcW w:w="338" w:type="pct"/>
          </w:tcPr>
          <w:p w14:paraId="68258A0E" w14:textId="77777777" w:rsidR="00CA4A4A" w:rsidRPr="00174E0A" w:rsidRDefault="002F7847" w:rsidP="002B76B7">
            <w:pPr>
              <w:pStyle w:val="TableParagraph"/>
              <w:spacing w:before="0"/>
              <w:rPr>
                <w:sz w:val="24"/>
                <w:szCs w:val="24"/>
              </w:rPr>
            </w:pPr>
            <w:r w:rsidRPr="00174E0A">
              <w:rPr>
                <w:sz w:val="24"/>
                <w:szCs w:val="24"/>
              </w:rPr>
              <w:t>8</w:t>
            </w:r>
          </w:p>
        </w:tc>
      </w:tr>
      <w:tr w:rsidR="00CA4A4A" w:rsidRPr="00174E0A" w14:paraId="64DD1325" w14:textId="77777777" w:rsidTr="002B76B7">
        <w:trPr>
          <w:trHeight w:val="20"/>
        </w:trPr>
        <w:tc>
          <w:tcPr>
            <w:tcW w:w="1624" w:type="pct"/>
          </w:tcPr>
          <w:p w14:paraId="1F7479C1" w14:textId="77777777" w:rsidR="00CA4A4A" w:rsidRPr="00174E0A" w:rsidRDefault="002F7847" w:rsidP="002B76B7">
            <w:pPr>
              <w:pStyle w:val="TableParagraph"/>
              <w:spacing w:before="0"/>
              <w:jc w:val="left"/>
              <w:rPr>
                <w:sz w:val="24"/>
                <w:szCs w:val="24"/>
              </w:rPr>
            </w:pPr>
            <w:r w:rsidRPr="00174E0A">
              <w:rPr>
                <w:sz w:val="24"/>
                <w:szCs w:val="24"/>
              </w:rPr>
              <w:t>Физическая</w:t>
            </w:r>
            <w:r w:rsidRPr="00174E0A">
              <w:rPr>
                <w:spacing w:val="-5"/>
                <w:sz w:val="24"/>
                <w:szCs w:val="24"/>
              </w:rPr>
              <w:t xml:space="preserve"> </w:t>
            </w:r>
            <w:r w:rsidRPr="00174E0A">
              <w:rPr>
                <w:sz w:val="24"/>
                <w:szCs w:val="24"/>
              </w:rPr>
              <w:t>культура</w:t>
            </w:r>
          </w:p>
        </w:tc>
        <w:tc>
          <w:tcPr>
            <w:tcW w:w="1809" w:type="pct"/>
          </w:tcPr>
          <w:p w14:paraId="526FB3D6" w14:textId="6B589D8D" w:rsidR="00CA4A4A" w:rsidRPr="00174E0A" w:rsidRDefault="002F7847" w:rsidP="002B76B7">
            <w:pPr>
              <w:pStyle w:val="TableParagraph"/>
              <w:tabs>
                <w:tab w:val="left" w:pos="2462"/>
              </w:tabs>
              <w:spacing w:before="0"/>
              <w:jc w:val="left"/>
              <w:rPr>
                <w:sz w:val="24"/>
                <w:szCs w:val="24"/>
              </w:rPr>
            </w:pPr>
            <w:r w:rsidRPr="00174E0A">
              <w:rPr>
                <w:sz w:val="24"/>
                <w:szCs w:val="24"/>
              </w:rPr>
              <w:t>Физическая</w:t>
            </w:r>
            <w:r w:rsidR="003053C8">
              <w:rPr>
                <w:sz w:val="24"/>
                <w:szCs w:val="24"/>
              </w:rPr>
              <w:t xml:space="preserve"> </w:t>
            </w:r>
            <w:r w:rsidRPr="00174E0A">
              <w:rPr>
                <w:sz w:val="24"/>
                <w:szCs w:val="24"/>
              </w:rPr>
              <w:t>культура</w:t>
            </w:r>
          </w:p>
          <w:p w14:paraId="2252F79B" w14:textId="5AE057A4" w:rsidR="00CA4A4A" w:rsidRPr="00174E0A" w:rsidRDefault="002F7847" w:rsidP="002B76B7">
            <w:pPr>
              <w:pStyle w:val="TableParagraph"/>
              <w:tabs>
                <w:tab w:val="left" w:pos="2203"/>
              </w:tabs>
              <w:spacing w:before="0"/>
              <w:jc w:val="left"/>
              <w:rPr>
                <w:sz w:val="24"/>
                <w:szCs w:val="24"/>
              </w:rPr>
            </w:pPr>
            <w:r w:rsidRPr="00174E0A">
              <w:rPr>
                <w:sz w:val="24"/>
                <w:szCs w:val="24"/>
              </w:rPr>
              <w:t>(адаптивная</w:t>
            </w:r>
            <w:r w:rsidR="003053C8">
              <w:rPr>
                <w:sz w:val="24"/>
                <w:szCs w:val="24"/>
              </w:rPr>
              <w:t xml:space="preserve"> </w:t>
            </w:r>
            <w:r w:rsidRPr="00174E0A">
              <w:rPr>
                <w:spacing w:val="-1"/>
                <w:sz w:val="24"/>
                <w:szCs w:val="24"/>
              </w:rPr>
              <w:t>физическая</w:t>
            </w:r>
            <w:r w:rsidRPr="00174E0A">
              <w:rPr>
                <w:spacing w:val="-57"/>
                <w:sz w:val="24"/>
                <w:szCs w:val="24"/>
              </w:rPr>
              <w:t xml:space="preserve"> </w:t>
            </w:r>
            <w:r w:rsidRPr="00174E0A">
              <w:rPr>
                <w:sz w:val="24"/>
                <w:szCs w:val="24"/>
              </w:rPr>
              <w:t>культура)</w:t>
            </w:r>
          </w:p>
        </w:tc>
        <w:tc>
          <w:tcPr>
            <w:tcW w:w="303" w:type="pct"/>
          </w:tcPr>
          <w:p w14:paraId="63F1A722" w14:textId="77777777" w:rsidR="00CA4A4A" w:rsidRPr="00174E0A" w:rsidRDefault="002F7847" w:rsidP="002B76B7">
            <w:pPr>
              <w:pStyle w:val="TableParagraph"/>
              <w:spacing w:before="0"/>
              <w:rPr>
                <w:sz w:val="24"/>
                <w:szCs w:val="24"/>
              </w:rPr>
            </w:pPr>
            <w:r w:rsidRPr="00174E0A">
              <w:rPr>
                <w:sz w:val="24"/>
                <w:szCs w:val="24"/>
              </w:rPr>
              <w:t>2</w:t>
            </w:r>
          </w:p>
        </w:tc>
        <w:tc>
          <w:tcPr>
            <w:tcW w:w="304" w:type="pct"/>
          </w:tcPr>
          <w:p w14:paraId="48A5BB89" w14:textId="77777777" w:rsidR="00CA4A4A" w:rsidRPr="00174E0A" w:rsidRDefault="002F7847" w:rsidP="002B76B7">
            <w:pPr>
              <w:pStyle w:val="TableParagraph"/>
              <w:spacing w:before="0"/>
              <w:rPr>
                <w:sz w:val="24"/>
                <w:szCs w:val="24"/>
              </w:rPr>
            </w:pPr>
            <w:r w:rsidRPr="00174E0A">
              <w:rPr>
                <w:sz w:val="24"/>
                <w:szCs w:val="24"/>
              </w:rPr>
              <w:t>2</w:t>
            </w:r>
          </w:p>
        </w:tc>
        <w:tc>
          <w:tcPr>
            <w:tcW w:w="303" w:type="pct"/>
          </w:tcPr>
          <w:p w14:paraId="19185E19" w14:textId="77777777" w:rsidR="00CA4A4A" w:rsidRPr="00174E0A" w:rsidRDefault="002F7847" w:rsidP="002B76B7">
            <w:pPr>
              <w:pStyle w:val="TableParagraph"/>
              <w:spacing w:before="0"/>
              <w:rPr>
                <w:sz w:val="24"/>
                <w:szCs w:val="24"/>
              </w:rPr>
            </w:pPr>
            <w:r w:rsidRPr="00174E0A">
              <w:rPr>
                <w:sz w:val="24"/>
                <w:szCs w:val="24"/>
              </w:rPr>
              <w:t>2</w:t>
            </w:r>
          </w:p>
        </w:tc>
        <w:tc>
          <w:tcPr>
            <w:tcW w:w="320" w:type="pct"/>
          </w:tcPr>
          <w:p w14:paraId="56DEAB10" w14:textId="77777777" w:rsidR="00CA4A4A" w:rsidRPr="00174E0A" w:rsidRDefault="002F7847" w:rsidP="002B76B7">
            <w:pPr>
              <w:pStyle w:val="TableParagraph"/>
              <w:spacing w:before="0"/>
              <w:rPr>
                <w:sz w:val="24"/>
                <w:szCs w:val="24"/>
              </w:rPr>
            </w:pPr>
            <w:r w:rsidRPr="00174E0A">
              <w:rPr>
                <w:sz w:val="24"/>
                <w:szCs w:val="24"/>
              </w:rPr>
              <w:t>2</w:t>
            </w:r>
          </w:p>
        </w:tc>
        <w:tc>
          <w:tcPr>
            <w:tcW w:w="338" w:type="pct"/>
          </w:tcPr>
          <w:p w14:paraId="375577AE" w14:textId="77777777" w:rsidR="00CA4A4A" w:rsidRPr="00174E0A" w:rsidRDefault="002F7847" w:rsidP="002B76B7">
            <w:pPr>
              <w:pStyle w:val="TableParagraph"/>
              <w:spacing w:before="0"/>
              <w:rPr>
                <w:sz w:val="24"/>
                <w:szCs w:val="24"/>
              </w:rPr>
            </w:pPr>
            <w:r w:rsidRPr="00174E0A">
              <w:rPr>
                <w:sz w:val="24"/>
                <w:szCs w:val="24"/>
              </w:rPr>
              <w:t>8</w:t>
            </w:r>
          </w:p>
        </w:tc>
      </w:tr>
      <w:tr w:rsidR="00CA4A4A" w:rsidRPr="00174E0A" w14:paraId="2CDDE3CC" w14:textId="77777777" w:rsidTr="002B76B7">
        <w:trPr>
          <w:trHeight w:val="20"/>
        </w:trPr>
        <w:tc>
          <w:tcPr>
            <w:tcW w:w="3433" w:type="pct"/>
            <w:gridSpan w:val="2"/>
          </w:tcPr>
          <w:p w14:paraId="1034507B" w14:textId="77777777" w:rsidR="00CA4A4A" w:rsidRPr="00174E0A" w:rsidRDefault="002F7847" w:rsidP="002B76B7">
            <w:pPr>
              <w:pStyle w:val="TableParagraph"/>
              <w:spacing w:before="0"/>
              <w:jc w:val="left"/>
              <w:rPr>
                <w:sz w:val="24"/>
                <w:szCs w:val="24"/>
              </w:rPr>
            </w:pPr>
            <w:r w:rsidRPr="00174E0A">
              <w:rPr>
                <w:sz w:val="24"/>
                <w:szCs w:val="24"/>
              </w:rPr>
              <w:t>Итого</w:t>
            </w:r>
          </w:p>
        </w:tc>
        <w:tc>
          <w:tcPr>
            <w:tcW w:w="303" w:type="pct"/>
          </w:tcPr>
          <w:p w14:paraId="42003096" w14:textId="77777777" w:rsidR="00CA4A4A" w:rsidRPr="00174E0A" w:rsidRDefault="002F7847" w:rsidP="002B76B7">
            <w:pPr>
              <w:pStyle w:val="TableParagraph"/>
              <w:spacing w:before="0"/>
              <w:rPr>
                <w:sz w:val="24"/>
                <w:szCs w:val="24"/>
              </w:rPr>
            </w:pPr>
            <w:r w:rsidRPr="00174E0A">
              <w:rPr>
                <w:sz w:val="24"/>
                <w:szCs w:val="24"/>
              </w:rPr>
              <w:t>18</w:t>
            </w:r>
          </w:p>
        </w:tc>
        <w:tc>
          <w:tcPr>
            <w:tcW w:w="304" w:type="pct"/>
          </w:tcPr>
          <w:p w14:paraId="1C54C349" w14:textId="77777777" w:rsidR="00CA4A4A" w:rsidRPr="00174E0A" w:rsidRDefault="002F7847" w:rsidP="002B76B7">
            <w:pPr>
              <w:pStyle w:val="TableParagraph"/>
              <w:spacing w:before="0"/>
              <w:rPr>
                <w:sz w:val="24"/>
                <w:szCs w:val="24"/>
              </w:rPr>
            </w:pPr>
            <w:r w:rsidRPr="00174E0A">
              <w:rPr>
                <w:sz w:val="24"/>
                <w:szCs w:val="24"/>
              </w:rPr>
              <w:t>21</w:t>
            </w:r>
          </w:p>
        </w:tc>
        <w:tc>
          <w:tcPr>
            <w:tcW w:w="303" w:type="pct"/>
          </w:tcPr>
          <w:p w14:paraId="7AD4845C" w14:textId="77777777" w:rsidR="00CA4A4A" w:rsidRPr="00174E0A" w:rsidRDefault="002F7847" w:rsidP="002B76B7">
            <w:pPr>
              <w:pStyle w:val="TableParagraph"/>
              <w:spacing w:before="0"/>
              <w:rPr>
                <w:sz w:val="24"/>
                <w:szCs w:val="24"/>
              </w:rPr>
            </w:pPr>
            <w:r w:rsidRPr="00174E0A">
              <w:rPr>
                <w:sz w:val="24"/>
                <w:szCs w:val="24"/>
              </w:rPr>
              <w:t>21</w:t>
            </w:r>
          </w:p>
        </w:tc>
        <w:tc>
          <w:tcPr>
            <w:tcW w:w="320" w:type="pct"/>
          </w:tcPr>
          <w:p w14:paraId="45E6AA25" w14:textId="77777777" w:rsidR="00CA4A4A" w:rsidRPr="00174E0A" w:rsidRDefault="002F7847" w:rsidP="002B76B7">
            <w:pPr>
              <w:pStyle w:val="TableParagraph"/>
              <w:spacing w:before="0"/>
              <w:rPr>
                <w:sz w:val="24"/>
                <w:szCs w:val="24"/>
              </w:rPr>
            </w:pPr>
            <w:r w:rsidRPr="00174E0A">
              <w:rPr>
                <w:sz w:val="24"/>
                <w:szCs w:val="24"/>
              </w:rPr>
              <w:t>22</w:t>
            </w:r>
          </w:p>
        </w:tc>
        <w:tc>
          <w:tcPr>
            <w:tcW w:w="338" w:type="pct"/>
          </w:tcPr>
          <w:p w14:paraId="3D1A167F" w14:textId="77777777" w:rsidR="00CA4A4A" w:rsidRPr="00174E0A" w:rsidRDefault="002F7847" w:rsidP="002B76B7">
            <w:pPr>
              <w:pStyle w:val="TableParagraph"/>
              <w:spacing w:before="0"/>
              <w:rPr>
                <w:sz w:val="24"/>
                <w:szCs w:val="24"/>
              </w:rPr>
            </w:pPr>
            <w:r w:rsidRPr="00174E0A">
              <w:rPr>
                <w:sz w:val="24"/>
                <w:szCs w:val="24"/>
              </w:rPr>
              <w:t>82</w:t>
            </w:r>
          </w:p>
        </w:tc>
      </w:tr>
      <w:tr w:rsidR="00CA4A4A" w:rsidRPr="00174E0A" w14:paraId="7B6125FD" w14:textId="77777777" w:rsidTr="002B76B7">
        <w:trPr>
          <w:trHeight w:val="20"/>
        </w:trPr>
        <w:tc>
          <w:tcPr>
            <w:tcW w:w="3433" w:type="pct"/>
            <w:gridSpan w:val="2"/>
          </w:tcPr>
          <w:p w14:paraId="5778E4E5" w14:textId="77777777" w:rsidR="00CA4A4A" w:rsidRPr="00174E0A" w:rsidRDefault="002F7847" w:rsidP="002B76B7">
            <w:pPr>
              <w:pStyle w:val="TableParagraph"/>
              <w:spacing w:before="0"/>
              <w:jc w:val="both"/>
              <w:rPr>
                <w:sz w:val="24"/>
                <w:szCs w:val="24"/>
              </w:rPr>
            </w:pPr>
            <w:r w:rsidRPr="00174E0A">
              <w:rPr>
                <w:sz w:val="24"/>
                <w:szCs w:val="24"/>
              </w:rPr>
              <w:lastRenderedPageBreak/>
              <w:t>Часть</w:t>
            </w:r>
            <w:r w:rsidRPr="00174E0A">
              <w:rPr>
                <w:spacing w:val="1"/>
                <w:sz w:val="24"/>
                <w:szCs w:val="24"/>
              </w:rPr>
              <w:t xml:space="preserve"> </w:t>
            </w:r>
            <w:r w:rsidRPr="00174E0A">
              <w:rPr>
                <w:sz w:val="24"/>
                <w:szCs w:val="24"/>
              </w:rPr>
              <w:t>учебного</w:t>
            </w:r>
            <w:r w:rsidRPr="00174E0A">
              <w:rPr>
                <w:spacing w:val="1"/>
                <w:sz w:val="24"/>
                <w:szCs w:val="24"/>
              </w:rPr>
              <w:t xml:space="preserve"> </w:t>
            </w:r>
            <w:r w:rsidRPr="00174E0A">
              <w:rPr>
                <w:sz w:val="24"/>
                <w:szCs w:val="24"/>
              </w:rPr>
              <w:t>плана,</w:t>
            </w:r>
            <w:r w:rsidRPr="00174E0A">
              <w:rPr>
                <w:spacing w:val="1"/>
                <w:sz w:val="24"/>
                <w:szCs w:val="24"/>
              </w:rPr>
              <w:t xml:space="preserve"> </w:t>
            </w:r>
            <w:r w:rsidRPr="00174E0A">
              <w:rPr>
                <w:sz w:val="24"/>
                <w:szCs w:val="24"/>
              </w:rPr>
              <w:t>формируемая</w:t>
            </w:r>
            <w:r w:rsidRPr="00174E0A">
              <w:rPr>
                <w:spacing w:val="1"/>
                <w:sz w:val="24"/>
                <w:szCs w:val="24"/>
              </w:rPr>
              <w:t xml:space="preserve"> </w:t>
            </w:r>
            <w:r w:rsidRPr="00174E0A">
              <w:rPr>
                <w:sz w:val="24"/>
                <w:szCs w:val="24"/>
              </w:rPr>
              <w:t>участниками</w:t>
            </w:r>
            <w:r w:rsidRPr="00174E0A">
              <w:rPr>
                <w:spacing w:val="1"/>
                <w:sz w:val="24"/>
                <w:szCs w:val="24"/>
              </w:rPr>
              <w:t xml:space="preserve"> </w:t>
            </w:r>
            <w:r w:rsidRPr="00174E0A">
              <w:rPr>
                <w:sz w:val="24"/>
                <w:szCs w:val="24"/>
              </w:rPr>
              <w:t>образовательных</w:t>
            </w:r>
            <w:r w:rsidRPr="00174E0A">
              <w:rPr>
                <w:spacing w:val="1"/>
                <w:sz w:val="24"/>
                <w:szCs w:val="24"/>
              </w:rPr>
              <w:t xml:space="preserve"> </w:t>
            </w:r>
            <w:r w:rsidRPr="00174E0A">
              <w:rPr>
                <w:sz w:val="24"/>
                <w:szCs w:val="24"/>
              </w:rPr>
              <w:t>отношений</w:t>
            </w:r>
            <w:r w:rsidRPr="00174E0A">
              <w:rPr>
                <w:spacing w:val="1"/>
                <w:sz w:val="24"/>
                <w:szCs w:val="24"/>
              </w:rPr>
              <w:t xml:space="preserve"> </w:t>
            </w:r>
            <w:r w:rsidRPr="00174E0A">
              <w:rPr>
                <w:sz w:val="24"/>
                <w:szCs w:val="24"/>
              </w:rPr>
              <w:t>(при</w:t>
            </w:r>
            <w:r w:rsidRPr="00174E0A">
              <w:rPr>
                <w:spacing w:val="1"/>
                <w:sz w:val="24"/>
                <w:szCs w:val="24"/>
              </w:rPr>
              <w:t xml:space="preserve"> </w:t>
            </w:r>
            <w:r w:rsidRPr="00174E0A">
              <w:rPr>
                <w:sz w:val="24"/>
                <w:szCs w:val="24"/>
              </w:rPr>
              <w:t>5-дневной</w:t>
            </w:r>
            <w:r w:rsidRPr="00174E0A">
              <w:rPr>
                <w:spacing w:val="61"/>
                <w:sz w:val="24"/>
                <w:szCs w:val="24"/>
              </w:rPr>
              <w:t xml:space="preserve"> </w:t>
            </w:r>
            <w:r w:rsidRPr="00174E0A">
              <w:rPr>
                <w:sz w:val="24"/>
                <w:szCs w:val="24"/>
              </w:rPr>
              <w:t>учебной</w:t>
            </w:r>
            <w:r w:rsidRPr="00174E0A">
              <w:rPr>
                <w:spacing w:val="1"/>
                <w:sz w:val="24"/>
                <w:szCs w:val="24"/>
              </w:rPr>
              <w:t xml:space="preserve"> </w:t>
            </w:r>
            <w:r w:rsidRPr="00174E0A">
              <w:rPr>
                <w:sz w:val="24"/>
                <w:szCs w:val="24"/>
              </w:rPr>
              <w:t>неделе)</w:t>
            </w:r>
          </w:p>
        </w:tc>
        <w:tc>
          <w:tcPr>
            <w:tcW w:w="303" w:type="pct"/>
          </w:tcPr>
          <w:p w14:paraId="53F21296" w14:textId="77777777" w:rsidR="00CA4A4A" w:rsidRPr="00174E0A" w:rsidRDefault="002F7847" w:rsidP="002B76B7">
            <w:pPr>
              <w:pStyle w:val="TableParagraph"/>
              <w:spacing w:before="0"/>
              <w:rPr>
                <w:sz w:val="24"/>
                <w:szCs w:val="24"/>
              </w:rPr>
            </w:pPr>
            <w:r w:rsidRPr="00174E0A">
              <w:rPr>
                <w:sz w:val="24"/>
                <w:szCs w:val="24"/>
              </w:rPr>
              <w:t>3</w:t>
            </w:r>
          </w:p>
        </w:tc>
        <w:tc>
          <w:tcPr>
            <w:tcW w:w="304" w:type="pct"/>
          </w:tcPr>
          <w:p w14:paraId="08BFE5D4" w14:textId="77777777" w:rsidR="00CA4A4A" w:rsidRPr="00174E0A" w:rsidRDefault="002F7847" w:rsidP="002B76B7">
            <w:pPr>
              <w:pStyle w:val="TableParagraph"/>
              <w:spacing w:before="0"/>
              <w:rPr>
                <w:sz w:val="24"/>
                <w:szCs w:val="24"/>
              </w:rPr>
            </w:pPr>
            <w:r w:rsidRPr="00174E0A">
              <w:rPr>
                <w:sz w:val="24"/>
                <w:szCs w:val="24"/>
              </w:rPr>
              <w:t>2</w:t>
            </w:r>
          </w:p>
        </w:tc>
        <w:tc>
          <w:tcPr>
            <w:tcW w:w="303" w:type="pct"/>
          </w:tcPr>
          <w:p w14:paraId="44E0A79E" w14:textId="77777777" w:rsidR="00CA4A4A" w:rsidRPr="00174E0A" w:rsidRDefault="002F7847" w:rsidP="002B76B7">
            <w:pPr>
              <w:pStyle w:val="TableParagraph"/>
              <w:spacing w:before="0"/>
              <w:rPr>
                <w:sz w:val="24"/>
                <w:szCs w:val="24"/>
              </w:rPr>
            </w:pPr>
            <w:r w:rsidRPr="00174E0A">
              <w:rPr>
                <w:sz w:val="24"/>
                <w:szCs w:val="24"/>
              </w:rPr>
              <w:t>2</w:t>
            </w:r>
          </w:p>
        </w:tc>
        <w:tc>
          <w:tcPr>
            <w:tcW w:w="320" w:type="pct"/>
          </w:tcPr>
          <w:p w14:paraId="798B3BAD" w14:textId="77777777" w:rsidR="00CA4A4A" w:rsidRPr="00174E0A" w:rsidRDefault="002F7847" w:rsidP="002B76B7">
            <w:pPr>
              <w:pStyle w:val="TableParagraph"/>
              <w:spacing w:before="0"/>
              <w:rPr>
                <w:sz w:val="24"/>
                <w:szCs w:val="24"/>
              </w:rPr>
            </w:pPr>
            <w:r w:rsidRPr="00174E0A">
              <w:rPr>
                <w:sz w:val="24"/>
                <w:szCs w:val="24"/>
              </w:rPr>
              <w:t>1</w:t>
            </w:r>
          </w:p>
        </w:tc>
        <w:tc>
          <w:tcPr>
            <w:tcW w:w="338" w:type="pct"/>
          </w:tcPr>
          <w:p w14:paraId="6D7D4F89" w14:textId="77777777" w:rsidR="00CA4A4A" w:rsidRPr="00174E0A" w:rsidRDefault="002F7847" w:rsidP="002B76B7">
            <w:pPr>
              <w:pStyle w:val="TableParagraph"/>
              <w:spacing w:before="0"/>
              <w:rPr>
                <w:sz w:val="24"/>
                <w:szCs w:val="24"/>
              </w:rPr>
            </w:pPr>
            <w:r w:rsidRPr="00174E0A">
              <w:rPr>
                <w:sz w:val="24"/>
                <w:szCs w:val="24"/>
              </w:rPr>
              <w:t>8</w:t>
            </w:r>
          </w:p>
        </w:tc>
      </w:tr>
      <w:tr w:rsidR="00CA4A4A" w:rsidRPr="00174E0A" w14:paraId="01F2BB6D" w14:textId="77777777" w:rsidTr="002B76B7">
        <w:trPr>
          <w:trHeight w:val="20"/>
        </w:trPr>
        <w:tc>
          <w:tcPr>
            <w:tcW w:w="3433" w:type="pct"/>
            <w:gridSpan w:val="2"/>
          </w:tcPr>
          <w:p w14:paraId="58FB586A" w14:textId="1673D1C7" w:rsidR="00CA4A4A" w:rsidRPr="00174E0A" w:rsidRDefault="002F7847" w:rsidP="002B76B7">
            <w:pPr>
              <w:pStyle w:val="TableParagraph"/>
              <w:tabs>
                <w:tab w:val="left" w:pos="1882"/>
                <w:tab w:val="left" w:pos="3398"/>
                <w:tab w:val="left" w:pos="4756"/>
                <w:tab w:val="left" w:pos="5964"/>
              </w:tabs>
              <w:spacing w:before="0"/>
              <w:jc w:val="left"/>
              <w:rPr>
                <w:sz w:val="24"/>
                <w:szCs w:val="24"/>
              </w:rPr>
            </w:pPr>
            <w:r w:rsidRPr="00174E0A">
              <w:rPr>
                <w:sz w:val="24"/>
                <w:szCs w:val="24"/>
              </w:rPr>
              <w:t>Максимально</w:t>
            </w:r>
            <w:r w:rsidR="003053C8">
              <w:rPr>
                <w:sz w:val="24"/>
                <w:szCs w:val="24"/>
              </w:rPr>
              <w:t xml:space="preserve"> </w:t>
            </w:r>
            <w:r w:rsidRPr="00174E0A">
              <w:rPr>
                <w:sz w:val="24"/>
                <w:szCs w:val="24"/>
              </w:rPr>
              <w:t>допустимая</w:t>
            </w:r>
            <w:r w:rsidR="003053C8">
              <w:rPr>
                <w:sz w:val="24"/>
                <w:szCs w:val="24"/>
              </w:rPr>
              <w:t xml:space="preserve"> </w:t>
            </w:r>
            <w:r w:rsidRPr="00174E0A">
              <w:rPr>
                <w:sz w:val="24"/>
                <w:szCs w:val="24"/>
              </w:rPr>
              <w:t>недельная</w:t>
            </w:r>
            <w:r w:rsidR="003053C8">
              <w:rPr>
                <w:sz w:val="24"/>
                <w:szCs w:val="24"/>
              </w:rPr>
              <w:t xml:space="preserve"> </w:t>
            </w:r>
            <w:r w:rsidRPr="00174E0A">
              <w:rPr>
                <w:sz w:val="24"/>
                <w:szCs w:val="24"/>
              </w:rPr>
              <w:t>нагрузка</w:t>
            </w:r>
            <w:r w:rsidR="003053C8">
              <w:rPr>
                <w:sz w:val="24"/>
                <w:szCs w:val="24"/>
              </w:rPr>
              <w:t xml:space="preserve"> </w:t>
            </w:r>
            <w:r w:rsidRPr="00174E0A">
              <w:rPr>
                <w:spacing w:val="-1"/>
                <w:sz w:val="24"/>
                <w:szCs w:val="24"/>
              </w:rPr>
              <w:t>(при</w:t>
            </w:r>
            <w:r w:rsidRPr="00174E0A">
              <w:rPr>
                <w:spacing w:val="-57"/>
                <w:sz w:val="24"/>
                <w:szCs w:val="24"/>
              </w:rPr>
              <w:t xml:space="preserve"> </w:t>
            </w:r>
            <w:r w:rsidRPr="00174E0A">
              <w:rPr>
                <w:sz w:val="24"/>
                <w:szCs w:val="24"/>
              </w:rPr>
              <w:t>5-дневной</w:t>
            </w:r>
            <w:r w:rsidRPr="00174E0A">
              <w:rPr>
                <w:spacing w:val="2"/>
                <w:sz w:val="24"/>
                <w:szCs w:val="24"/>
              </w:rPr>
              <w:t xml:space="preserve"> </w:t>
            </w:r>
            <w:r w:rsidRPr="00174E0A">
              <w:rPr>
                <w:sz w:val="24"/>
                <w:szCs w:val="24"/>
              </w:rPr>
              <w:t>учебной неделе)</w:t>
            </w:r>
          </w:p>
        </w:tc>
        <w:tc>
          <w:tcPr>
            <w:tcW w:w="303" w:type="pct"/>
          </w:tcPr>
          <w:p w14:paraId="3D7BBDF0" w14:textId="77777777" w:rsidR="00CA4A4A" w:rsidRPr="00174E0A" w:rsidRDefault="002F7847" w:rsidP="002B76B7">
            <w:pPr>
              <w:pStyle w:val="TableParagraph"/>
              <w:spacing w:before="0"/>
              <w:rPr>
                <w:sz w:val="24"/>
                <w:szCs w:val="24"/>
              </w:rPr>
            </w:pPr>
            <w:r w:rsidRPr="00174E0A">
              <w:rPr>
                <w:sz w:val="24"/>
                <w:szCs w:val="24"/>
              </w:rPr>
              <w:t>21</w:t>
            </w:r>
          </w:p>
        </w:tc>
        <w:tc>
          <w:tcPr>
            <w:tcW w:w="304" w:type="pct"/>
          </w:tcPr>
          <w:p w14:paraId="4F327B73" w14:textId="77777777" w:rsidR="00CA4A4A" w:rsidRPr="00174E0A" w:rsidRDefault="002F7847" w:rsidP="002B76B7">
            <w:pPr>
              <w:pStyle w:val="TableParagraph"/>
              <w:spacing w:before="0"/>
              <w:rPr>
                <w:sz w:val="24"/>
                <w:szCs w:val="24"/>
              </w:rPr>
            </w:pPr>
            <w:r w:rsidRPr="00174E0A">
              <w:rPr>
                <w:sz w:val="24"/>
                <w:szCs w:val="24"/>
              </w:rPr>
              <w:t>23</w:t>
            </w:r>
          </w:p>
        </w:tc>
        <w:tc>
          <w:tcPr>
            <w:tcW w:w="303" w:type="pct"/>
          </w:tcPr>
          <w:p w14:paraId="5EB6CDC2" w14:textId="77777777" w:rsidR="00CA4A4A" w:rsidRPr="00174E0A" w:rsidRDefault="002F7847" w:rsidP="002B76B7">
            <w:pPr>
              <w:pStyle w:val="TableParagraph"/>
              <w:spacing w:before="0"/>
              <w:rPr>
                <w:sz w:val="24"/>
                <w:szCs w:val="24"/>
              </w:rPr>
            </w:pPr>
            <w:r w:rsidRPr="00174E0A">
              <w:rPr>
                <w:sz w:val="24"/>
                <w:szCs w:val="24"/>
              </w:rPr>
              <w:t>23</w:t>
            </w:r>
          </w:p>
        </w:tc>
        <w:tc>
          <w:tcPr>
            <w:tcW w:w="320" w:type="pct"/>
          </w:tcPr>
          <w:p w14:paraId="2600634B" w14:textId="77777777" w:rsidR="00CA4A4A" w:rsidRPr="00174E0A" w:rsidRDefault="002F7847" w:rsidP="002B76B7">
            <w:pPr>
              <w:pStyle w:val="TableParagraph"/>
              <w:spacing w:before="0"/>
              <w:rPr>
                <w:sz w:val="24"/>
                <w:szCs w:val="24"/>
              </w:rPr>
            </w:pPr>
            <w:r w:rsidRPr="00174E0A">
              <w:rPr>
                <w:sz w:val="24"/>
                <w:szCs w:val="24"/>
              </w:rPr>
              <w:t>23</w:t>
            </w:r>
          </w:p>
        </w:tc>
        <w:tc>
          <w:tcPr>
            <w:tcW w:w="338" w:type="pct"/>
          </w:tcPr>
          <w:p w14:paraId="77EE0996" w14:textId="77777777" w:rsidR="00CA4A4A" w:rsidRPr="00174E0A" w:rsidRDefault="002F7847" w:rsidP="002B76B7">
            <w:pPr>
              <w:pStyle w:val="TableParagraph"/>
              <w:spacing w:before="0"/>
              <w:rPr>
                <w:sz w:val="24"/>
                <w:szCs w:val="24"/>
              </w:rPr>
            </w:pPr>
            <w:r w:rsidRPr="00174E0A">
              <w:rPr>
                <w:sz w:val="24"/>
                <w:szCs w:val="24"/>
              </w:rPr>
              <w:t>90</w:t>
            </w:r>
          </w:p>
        </w:tc>
      </w:tr>
      <w:tr w:rsidR="00CA4A4A" w:rsidRPr="00174E0A" w14:paraId="67D964BE" w14:textId="77777777" w:rsidTr="002B76B7">
        <w:trPr>
          <w:trHeight w:val="20"/>
        </w:trPr>
        <w:tc>
          <w:tcPr>
            <w:tcW w:w="3433" w:type="pct"/>
            <w:gridSpan w:val="2"/>
          </w:tcPr>
          <w:p w14:paraId="580D08DB" w14:textId="77777777" w:rsidR="00CA4A4A" w:rsidRPr="00174E0A" w:rsidRDefault="002F7847" w:rsidP="002B76B7">
            <w:pPr>
              <w:pStyle w:val="TableParagraph"/>
              <w:spacing w:before="0"/>
              <w:jc w:val="left"/>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p>
        </w:tc>
        <w:tc>
          <w:tcPr>
            <w:tcW w:w="303" w:type="pct"/>
          </w:tcPr>
          <w:p w14:paraId="0719A59D" w14:textId="77777777" w:rsidR="00CA4A4A" w:rsidRPr="00174E0A" w:rsidRDefault="002F7847" w:rsidP="002B76B7">
            <w:pPr>
              <w:pStyle w:val="TableParagraph"/>
              <w:spacing w:before="0"/>
              <w:rPr>
                <w:sz w:val="24"/>
                <w:szCs w:val="24"/>
              </w:rPr>
            </w:pPr>
            <w:r w:rsidRPr="00174E0A">
              <w:rPr>
                <w:sz w:val="24"/>
                <w:szCs w:val="24"/>
              </w:rPr>
              <w:t>10</w:t>
            </w:r>
          </w:p>
        </w:tc>
        <w:tc>
          <w:tcPr>
            <w:tcW w:w="304" w:type="pct"/>
          </w:tcPr>
          <w:p w14:paraId="7DF3194D" w14:textId="77777777" w:rsidR="00CA4A4A" w:rsidRPr="00174E0A" w:rsidRDefault="002F7847" w:rsidP="002B76B7">
            <w:pPr>
              <w:pStyle w:val="TableParagraph"/>
              <w:spacing w:before="0"/>
              <w:rPr>
                <w:sz w:val="24"/>
                <w:szCs w:val="24"/>
              </w:rPr>
            </w:pPr>
            <w:r w:rsidRPr="00174E0A">
              <w:rPr>
                <w:sz w:val="24"/>
                <w:szCs w:val="24"/>
              </w:rPr>
              <w:t>10</w:t>
            </w:r>
          </w:p>
        </w:tc>
        <w:tc>
          <w:tcPr>
            <w:tcW w:w="303" w:type="pct"/>
          </w:tcPr>
          <w:p w14:paraId="721E91AF" w14:textId="77777777" w:rsidR="00CA4A4A" w:rsidRPr="00174E0A" w:rsidRDefault="002F7847" w:rsidP="002B76B7">
            <w:pPr>
              <w:pStyle w:val="TableParagraph"/>
              <w:spacing w:before="0"/>
              <w:rPr>
                <w:sz w:val="24"/>
                <w:szCs w:val="24"/>
              </w:rPr>
            </w:pPr>
            <w:r w:rsidRPr="00174E0A">
              <w:rPr>
                <w:sz w:val="24"/>
                <w:szCs w:val="24"/>
              </w:rPr>
              <w:t>10</w:t>
            </w:r>
          </w:p>
        </w:tc>
        <w:tc>
          <w:tcPr>
            <w:tcW w:w="320" w:type="pct"/>
          </w:tcPr>
          <w:p w14:paraId="19C7EA60" w14:textId="77777777" w:rsidR="00CA4A4A" w:rsidRPr="00174E0A" w:rsidRDefault="002F7847" w:rsidP="002B76B7">
            <w:pPr>
              <w:pStyle w:val="TableParagraph"/>
              <w:spacing w:before="0"/>
              <w:rPr>
                <w:sz w:val="24"/>
                <w:szCs w:val="24"/>
              </w:rPr>
            </w:pPr>
            <w:r w:rsidRPr="00174E0A">
              <w:rPr>
                <w:sz w:val="24"/>
                <w:szCs w:val="24"/>
              </w:rPr>
              <w:t>10</w:t>
            </w:r>
          </w:p>
        </w:tc>
        <w:tc>
          <w:tcPr>
            <w:tcW w:w="338" w:type="pct"/>
          </w:tcPr>
          <w:p w14:paraId="25772BD6" w14:textId="77777777" w:rsidR="00CA4A4A" w:rsidRPr="00174E0A" w:rsidRDefault="002F7847" w:rsidP="002B76B7">
            <w:pPr>
              <w:pStyle w:val="TableParagraph"/>
              <w:spacing w:before="0"/>
              <w:rPr>
                <w:sz w:val="24"/>
                <w:szCs w:val="24"/>
              </w:rPr>
            </w:pPr>
            <w:r w:rsidRPr="00174E0A">
              <w:rPr>
                <w:sz w:val="24"/>
                <w:szCs w:val="24"/>
              </w:rPr>
              <w:t>40</w:t>
            </w:r>
          </w:p>
        </w:tc>
      </w:tr>
      <w:tr w:rsidR="00CA4A4A" w:rsidRPr="00174E0A" w14:paraId="16234869" w14:textId="77777777" w:rsidTr="002B76B7">
        <w:trPr>
          <w:trHeight w:val="20"/>
        </w:trPr>
        <w:tc>
          <w:tcPr>
            <w:tcW w:w="3433" w:type="pct"/>
            <w:gridSpan w:val="2"/>
          </w:tcPr>
          <w:p w14:paraId="19FAA91D" w14:textId="77777777" w:rsidR="00CA4A4A" w:rsidRPr="00174E0A" w:rsidRDefault="002F7847" w:rsidP="002B76B7">
            <w:pPr>
              <w:pStyle w:val="TableParagraph"/>
              <w:spacing w:before="0"/>
              <w:jc w:val="left"/>
              <w:rPr>
                <w:sz w:val="24"/>
                <w:szCs w:val="24"/>
              </w:rPr>
            </w:pPr>
            <w:r w:rsidRPr="00174E0A">
              <w:rPr>
                <w:sz w:val="24"/>
                <w:szCs w:val="24"/>
              </w:rPr>
              <w:t>Из</w:t>
            </w:r>
            <w:r w:rsidRPr="00174E0A">
              <w:rPr>
                <w:spacing w:val="-4"/>
                <w:sz w:val="24"/>
                <w:szCs w:val="24"/>
              </w:rPr>
              <w:t xml:space="preserve"> </w:t>
            </w:r>
            <w:r w:rsidRPr="00174E0A">
              <w:rPr>
                <w:sz w:val="24"/>
                <w:szCs w:val="24"/>
              </w:rPr>
              <w:t>них</w:t>
            </w:r>
            <w:r w:rsidRPr="00174E0A">
              <w:rPr>
                <w:spacing w:val="-1"/>
                <w:sz w:val="24"/>
                <w:szCs w:val="24"/>
              </w:rPr>
              <w:t xml:space="preserve"> </w:t>
            </w:r>
            <w:r w:rsidRPr="00174E0A">
              <w:rPr>
                <w:sz w:val="24"/>
                <w:szCs w:val="24"/>
              </w:rPr>
              <w:t>обязательные</w:t>
            </w:r>
            <w:r w:rsidRPr="00174E0A">
              <w:rPr>
                <w:spacing w:val="-5"/>
                <w:sz w:val="24"/>
                <w:szCs w:val="24"/>
              </w:rPr>
              <w:t xml:space="preserve"> </w:t>
            </w:r>
            <w:r w:rsidRPr="00174E0A">
              <w:rPr>
                <w:sz w:val="24"/>
                <w:szCs w:val="24"/>
              </w:rPr>
              <w:t>коррекционные</w:t>
            </w:r>
            <w:r w:rsidRPr="00174E0A">
              <w:rPr>
                <w:spacing w:val="-5"/>
                <w:sz w:val="24"/>
                <w:szCs w:val="24"/>
              </w:rPr>
              <w:t xml:space="preserve"> </w:t>
            </w:r>
            <w:r w:rsidRPr="00174E0A">
              <w:rPr>
                <w:sz w:val="24"/>
                <w:szCs w:val="24"/>
              </w:rPr>
              <w:t>курсы:</w:t>
            </w:r>
          </w:p>
        </w:tc>
        <w:tc>
          <w:tcPr>
            <w:tcW w:w="303" w:type="pct"/>
          </w:tcPr>
          <w:p w14:paraId="40367A14" w14:textId="77777777" w:rsidR="00CA4A4A" w:rsidRPr="00174E0A" w:rsidRDefault="002F7847" w:rsidP="002B76B7">
            <w:pPr>
              <w:pStyle w:val="TableParagraph"/>
              <w:spacing w:before="0"/>
              <w:rPr>
                <w:sz w:val="24"/>
                <w:szCs w:val="24"/>
              </w:rPr>
            </w:pPr>
            <w:r w:rsidRPr="00174E0A">
              <w:rPr>
                <w:sz w:val="24"/>
                <w:szCs w:val="24"/>
              </w:rPr>
              <w:t>7</w:t>
            </w:r>
          </w:p>
        </w:tc>
        <w:tc>
          <w:tcPr>
            <w:tcW w:w="304" w:type="pct"/>
          </w:tcPr>
          <w:p w14:paraId="04F6221E" w14:textId="77777777" w:rsidR="00CA4A4A" w:rsidRPr="00174E0A" w:rsidRDefault="002F7847" w:rsidP="002B76B7">
            <w:pPr>
              <w:pStyle w:val="TableParagraph"/>
              <w:spacing w:before="0"/>
              <w:rPr>
                <w:sz w:val="24"/>
                <w:szCs w:val="24"/>
              </w:rPr>
            </w:pPr>
            <w:r w:rsidRPr="00174E0A">
              <w:rPr>
                <w:sz w:val="24"/>
                <w:szCs w:val="24"/>
              </w:rPr>
              <w:t>7</w:t>
            </w:r>
          </w:p>
        </w:tc>
        <w:tc>
          <w:tcPr>
            <w:tcW w:w="303" w:type="pct"/>
          </w:tcPr>
          <w:p w14:paraId="71878BFF" w14:textId="77777777" w:rsidR="00CA4A4A" w:rsidRPr="00174E0A" w:rsidRDefault="002F7847" w:rsidP="002B76B7">
            <w:pPr>
              <w:pStyle w:val="TableParagraph"/>
              <w:spacing w:before="0"/>
              <w:rPr>
                <w:sz w:val="24"/>
                <w:szCs w:val="24"/>
              </w:rPr>
            </w:pPr>
            <w:r w:rsidRPr="00174E0A">
              <w:rPr>
                <w:sz w:val="24"/>
                <w:szCs w:val="24"/>
              </w:rPr>
              <w:t>5</w:t>
            </w:r>
          </w:p>
        </w:tc>
        <w:tc>
          <w:tcPr>
            <w:tcW w:w="320" w:type="pct"/>
          </w:tcPr>
          <w:p w14:paraId="7812B131" w14:textId="77777777" w:rsidR="00CA4A4A" w:rsidRPr="00174E0A" w:rsidRDefault="002F7847" w:rsidP="002B76B7">
            <w:pPr>
              <w:pStyle w:val="TableParagraph"/>
              <w:spacing w:before="0"/>
              <w:rPr>
                <w:sz w:val="24"/>
                <w:szCs w:val="24"/>
              </w:rPr>
            </w:pPr>
            <w:r w:rsidRPr="00174E0A">
              <w:rPr>
                <w:sz w:val="24"/>
                <w:szCs w:val="24"/>
              </w:rPr>
              <w:t>5</w:t>
            </w:r>
          </w:p>
        </w:tc>
        <w:tc>
          <w:tcPr>
            <w:tcW w:w="338" w:type="pct"/>
          </w:tcPr>
          <w:p w14:paraId="002492E0" w14:textId="77777777" w:rsidR="00CA4A4A" w:rsidRPr="00174E0A" w:rsidRDefault="002F7847" w:rsidP="002B76B7">
            <w:pPr>
              <w:pStyle w:val="TableParagraph"/>
              <w:spacing w:before="0"/>
              <w:rPr>
                <w:sz w:val="24"/>
                <w:szCs w:val="24"/>
              </w:rPr>
            </w:pPr>
            <w:r w:rsidRPr="00174E0A">
              <w:rPr>
                <w:sz w:val="24"/>
                <w:szCs w:val="24"/>
              </w:rPr>
              <w:t>24</w:t>
            </w:r>
          </w:p>
        </w:tc>
      </w:tr>
      <w:tr w:rsidR="00CA4A4A" w:rsidRPr="00174E0A" w14:paraId="48B75AB5" w14:textId="77777777" w:rsidTr="002B76B7">
        <w:trPr>
          <w:trHeight w:val="20"/>
        </w:trPr>
        <w:tc>
          <w:tcPr>
            <w:tcW w:w="3433" w:type="pct"/>
            <w:gridSpan w:val="2"/>
          </w:tcPr>
          <w:p w14:paraId="629D9DFD" w14:textId="77777777" w:rsidR="00CA4A4A" w:rsidRPr="00174E0A" w:rsidRDefault="002F7847" w:rsidP="002B76B7">
            <w:pPr>
              <w:pStyle w:val="TableParagraph"/>
              <w:spacing w:before="0"/>
              <w:jc w:val="left"/>
              <w:rPr>
                <w:sz w:val="24"/>
                <w:szCs w:val="24"/>
              </w:rPr>
            </w:pPr>
            <w:r w:rsidRPr="00174E0A">
              <w:rPr>
                <w:sz w:val="24"/>
                <w:szCs w:val="24"/>
              </w:rPr>
              <w:t>Произношение</w:t>
            </w:r>
          </w:p>
        </w:tc>
        <w:tc>
          <w:tcPr>
            <w:tcW w:w="303" w:type="pct"/>
          </w:tcPr>
          <w:p w14:paraId="53C2E3CF" w14:textId="77777777" w:rsidR="00CA4A4A" w:rsidRPr="00174E0A" w:rsidRDefault="002F7847" w:rsidP="002B76B7">
            <w:pPr>
              <w:pStyle w:val="TableParagraph"/>
              <w:spacing w:before="0"/>
              <w:rPr>
                <w:sz w:val="24"/>
                <w:szCs w:val="24"/>
              </w:rPr>
            </w:pPr>
            <w:r w:rsidRPr="00174E0A">
              <w:rPr>
                <w:sz w:val="24"/>
                <w:szCs w:val="24"/>
              </w:rPr>
              <w:t>1</w:t>
            </w:r>
          </w:p>
        </w:tc>
        <w:tc>
          <w:tcPr>
            <w:tcW w:w="304" w:type="pct"/>
          </w:tcPr>
          <w:p w14:paraId="76AA53A3" w14:textId="77777777" w:rsidR="00CA4A4A" w:rsidRPr="00174E0A" w:rsidRDefault="002F7847" w:rsidP="002B76B7">
            <w:pPr>
              <w:pStyle w:val="TableParagraph"/>
              <w:spacing w:before="0"/>
              <w:rPr>
                <w:sz w:val="24"/>
                <w:szCs w:val="24"/>
              </w:rPr>
            </w:pPr>
            <w:r w:rsidRPr="00174E0A">
              <w:rPr>
                <w:sz w:val="24"/>
                <w:szCs w:val="24"/>
              </w:rPr>
              <w:t>1</w:t>
            </w:r>
          </w:p>
        </w:tc>
        <w:tc>
          <w:tcPr>
            <w:tcW w:w="303" w:type="pct"/>
          </w:tcPr>
          <w:p w14:paraId="7F579371" w14:textId="77777777" w:rsidR="00CA4A4A" w:rsidRPr="00174E0A" w:rsidRDefault="00CA4A4A" w:rsidP="002B76B7">
            <w:pPr>
              <w:pStyle w:val="TableParagraph"/>
              <w:spacing w:before="0"/>
              <w:rPr>
                <w:sz w:val="24"/>
                <w:szCs w:val="24"/>
              </w:rPr>
            </w:pPr>
          </w:p>
        </w:tc>
        <w:tc>
          <w:tcPr>
            <w:tcW w:w="320" w:type="pct"/>
          </w:tcPr>
          <w:p w14:paraId="5DC0405F" w14:textId="77777777" w:rsidR="00CA4A4A" w:rsidRPr="00174E0A" w:rsidRDefault="00CA4A4A" w:rsidP="002B76B7">
            <w:pPr>
              <w:pStyle w:val="TableParagraph"/>
              <w:spacing w:before="0"/>
              <w:rPr>
                <w:sz w:val="24"/>
                <w:szCs w:val="24"/>
              </w:rPr>
            </w:pPr>
          </w:p>
        </w:tc>
        <w:tc>
          <w:tcPr>
            <w:tcW w:w="338" w:type="pct"/>
          </w:tcPr>
          <w:p w14:paraId="33727320" w14:textId="77777777" w:rsidR="00CA4A4A" w:rsidRPr="00174E0A" w:rsidRDefault="002F7847" w:rsidP="002B76B7">
            <w:pPr>
              <w:pStyle w:val="TableParagraph"/>
              <w:spacing w:before="0"/>
              <w:rPr>
                <w:sz w:val="24"/>
                <w:szCs w:val="24"/>
              </w:rPr>
            </w:pPr>
            <w:r w:rsidRPr="00174E0A">
              <w:rPr>
                <w:sz w:val="24"/>
                <w:szCs w:val="24"/>
              </w:rPr>
              <w:t>2</w:t>
            </w:r>
          </w:p>
        </w:tc>
      </w:tr>
      <w:tr w:rsidR="00CA4A4A" w:rsidRPr="00174E0A" w14:paraId="0ECD688F" w14:textId="77777777" w:rsidTr="002B76B7">
        <w:trPr>
          <w:trHeight w:val="20"/>
        </w:trPr>
        <w:tc>
          <w:tcPr>
            <w:tcW w:w="3433" w:type="pct"/>
            <w:gridSpan w:val="2"/>
          </w:tcPr>
          <w:p w14:paraId="3D1FA18E" w14:textId="77777777" w:rsidR="00CA4A4A" w:rsidRPr="00174E0A" w:rsidRDefault="002F7847" w:rsidP="002B76B7">
            <w:pPr>
              <w:pStyle w:val="TableParagraph"/>
              <w:spacing w:before="0"/>
              <w:jc w:val="left"/>
              <w:rPr>
                <w:sz w:val="24"/>
                <w:szCs w:val="24"/>
              </w:rPr>
            </w:pPr>
            <w:r w:rsidRPr="00174E0A">
              <w:rPr>
                <w:sz w:val="24"/>
                <w:szCs w:val="24"/>
              </w:rPr>
              <w:t>Развитие</w:t>
            </w:r>
            <w:r w:rsidRPr="00174E0A">
              <w:rPr>
                <w:spacing w:val="-4"/>
                <w:sz w:val="24"/>
                <w:szCs w:val="24"/>
              </w:rPr>
              <w:t xml:space="preserve"> </w:t>
            </w:r>
            <w:r w:rsidRPr="00174E0A">
              <w:rPr>
                <w:sz w:val="24"/>
                <w:szCs w:val="24"/>
              </w:rPr>
              <w:t>речи</w:t>
            </w:r>
          </w:p>
        </w:tc>
        <w:tc>
          <w:tcPr>
            <w:tcW w:w="303" w:type="pct"/>
          </w:tcPr>
          <w:p w14:paraId="01858939" w14:textId="77777777" w:rsidR="00CA4A4A" w:rsidRPr="00174E0A" w:rsidRDefault="002F7847" w:rsidP="002B76B7">
            <w:pPr>
              <w:pStyle w:val="TableParagraph"/>
              <w:spacing w:before="0"/>
              <w:rPr>
                <w:sz w:val="24"/>
                <w:szCs w:val="24"/>
              </w:rPr>
            </w:pPr>
            <w:r w:rsidRPr="00174E0A">
              <w:rPr>
                <w:sz w:val="24"/>
                <w:szCs w:val="24"/>
              </w:rPr>
              <w:t>2</w:t>
            </w:r>
          </w:p>
        </w:tc>
        <w:tc>
          <w:tcPr>
            <w:tcW w:w="304" w:type="pct"/>
          </w:tcPr>
          <w:p w14:paraId="7AEE11DE" w14:textId="77777777" w:rsidR="00CA4A4A" w:rsidRPr="00174E0A" w:rsidRDefault="002F7847" w:rsidP="002B76B7">
            <w:pPr>
              <w:pStyle w:val="TableParagraph"/>
              <w:spacing w:before="0"/>
              <w:rPr>
                <w:sz w:val="24"/>
                <w:szCs w:val="24"/>
              </w:rPr>
            </w:pPr>
            <w:r w:rsidRPr="00174E0A">
              <w:rPr>
                <w:sz w:val="24"/>
                <w:szCs w:val="24"/>
              </w:rPr>
              <w:t>2</w:t>
            </w:r>
          </w:p>
        </w:tc>
        <w:tc>
          <w:tcPr>
            <w:tcW w:w="303" w:type="pct"/>
          </w:tcPr>
          <w:p w14:paraId="1A305A67" w14:textId="77777777" w:rsidR="00CA4A4A" w:rsidRPr="00174E0A" w:rsidRDefault="002F7847" w:rsidP="002B76B7">
            <w:pPr>
              <w:pStyle w:val="TableParagraph"/>
              <w:spacing w:before="0"/>
              <w:rPr>
                <w:sz w:val="24"/>
                <w:szCs w:val="24"/>
              </w:rPr>
            </w:pPr>
            <w:r w:rsidRPr="00174E0A">
              <w:rPr>
                <w:sz w:val="24"/>
                <w:szCs w:val="24"/>
              </w:rPr>
              <w:t>1</w:t>
            </w:r>
          </w:p>
        </w:tc>
        <w:tc>
          <w:tcPr>
            <w:tcW w:w="320" w:type="pct"/>
          </w:tcPr>
          <w:p w14:paraId="4C08DDE2" w14:textId="77777777" w:rsidR="00CA4A4A" w:rsidRPr="00174E0A" w:rsidRDefault="002F7847" w:rsidP="002B76B7">
            <w:pPr>
              <w:pStyle w:val="TableParagraph"/>
              <w:spacing w:before="0"/>
              <w:rPr>
                <w:sz w:val="24"/>
                <w:szCs w:val="24"/>
              </w:rPr>
            </w:pPr>
            <w:r w:rsidRPr="00174E0A">
              <w:rPr>
                <w:sz w:val="24"/>
                <w:szCs w:val="24"/>
              </w:rPr>
              <w:t>1</w:t>
            </w:r>
          </w:p>
        </w:tc>
        <w:tc>
          <w:tcPr>
            <w:tcW w:w="338" w:type="pct"/>
          </w:tcPr>
          <w:p w14:paraId="0B351759" w14:textId="77777777" w:rsidR="00CA4A4A" w:rsidRPr="00174E0A" w:rsidRDefault="002F7847" w:rsidP="002B76B7">
            <w:pPr>
              <w:pStyle w:val="TableParagraph"/>
              <w:spacing w:before="0"/>
              <w:rPr>
                <w:sz w:val="24"/>
                <w:szCs w:val="24"/>
              </w:rPr>
            </w:pPr>
            <w:r w:rsidRPr="00174E0A">
              <w:rPr>
                <w:sz w:val="24"/>
                <w:szCs w:val="24"/>
              </w:rPr>
              <w:t>6</w:t>
            </w:r>
          </w:p>
        </w:tc>
      </w:tr>
      <w:tr w:rsidR="00CA4A4A" w:rsidRPr="00174E0A" w14:paraId="3115F0E9" w14:textId="77777777" w:rsidTr="002B76B7">
        <w:trPr>
          <w:trHeight w:val="20"/>
        </w:trPr>
        <w:tc>
          <w:tcPr>
            <w:tcW w:w="3433" w:type="pct"/>
            <w:gridSpan w:val="2"/>
          </w:tcPr>
          <w:p w14:paraId="7930E467" w14:textId="77777777" w:rsidR="00CA4A4A" w:rsidRPr="00174E0A" w:rsidRDefault="002F7847" w:rsidP="002B76B7">
            <w:pPr>
              <w:pStyle w:val="TableParagraph"/>
              <w:spacing w:before="0"/>
              <w:jc w:val="left"/>
              <w:rPr>
                <w:sz w:val="24"/>
                <w:szCs w:val="24"/>
              </w:rPr>
            </w:pPr>
            <w:r w:rsidRPr="00174E0A">
              <w:rPr>
                <w:sz w:val="24"/>
                <w:szCs w:val="24"/>
              </w:rPr>
              <w:t>Логопедическая</w:t>
            </w:r>
            <w:r w:rsidRPr="00174E0A">
              <w:rPr>
                <w:spacing w:val="-4"/>
                <w:sz w:val="24"/>
                <w:szCs w:val="24"/>
              </w:rPr>
              <w:t xml:space="preserve"> </w:t>
            </w:r>
            <w:r w:rsidRPr="00174E0A">
              <w:rPr>
                <w:sz w:val="24"/>
                <w:szCs w:val="24"/>
              </w:rPr>
              <w:t>ритмика</w:t>
            </w:r>
          </w:p>
        </w:tc>
        <w:tc>
          <w:tcPr>
            <w:tcW w:w="303" w:type="pct"/>
          </w:tcPr>
          <w:p w14:paraId="63B734EF" w14:textId="77777777" w:rsidR="00CA4A4A" w:rsidRPr="00174E0A" w:rsidRDefault="002F7847" w:rsidP="002B76B7">
            <w:pPr>
              <w:pStyle w:val="TableParagraph"/>
              <w:spacing w:before="0"/>
              <w:rPr>
                <w:sz w:val="24"/>
                <w:szCs w:val="24"/>
              </w:rPr>
            </w:pPr>
            <w:r w:rsidRPr="00174E0A">
              <w:rPr>
                <w:sz w:val="24"/>
                <w:szCs w:val="24"/>
              </w:rPr>
              <w:t>2</w:t>
            </w:r>
          </w:p>
        </w:tc>
        <w:tc>
          <w:tcPr>
            <w:tcW w:w="304" w:type="pct"/>
          </w:tcPr>
          <w:p w14:paraId="067695DC" w14:textId="77777777" w:rsidR="00CA4A4A" w:rsidRPr="00174E0A" w:rsidRDefault="002F7847" w:rsidP="002B76B7">
            <w:pPr>
              <w:pStyle w:val="TableParagraph"/>
              <w:spacing w:before="0"/>
              <w:rPr>
                <w:sz w:val="24"/>
                <w:szCs w:val="24"/>
              </w:rPr>
            </w:pPr>
            <w:r w:rsidRPr="00174E0A">
              <w:rPr>
                <w:sz w:val="24"/>
                <w:szCs w:val="24"/>
              </w:rPr>
              <w:t>2</w:t>
            </w:r>
          </w:p>
        </w:tc>
        <w:tc>
          <w:tcPr>
            <w:tcW w:w="303" w:type="pct"/>
          </w:tcPr>
          <w:p w14:paraId="0E5FD505" w14:textId="77777777" w:rsidR="00CA4A4A" w:rsidRPr="00174E0A" w:rsidRDefault="002F7847" w:rsidP="002B76B7">
            <w:pPr>
              <w:pStyle w:val="TableParagraph"/>
              <w:spacing w:before="0"/>
              <w:rPr>
                <w:sz w:val="24"/>
                <w:szCs w:val="24"/>
              </w:rPr>
            </w:pPr>
            <w:r w:rsidRPr="00174E0A">
              <w:rPr>
                <w:sz w:val="24"/>
                <w:szCs w:val="24"/>
              </w:rPr>
              <w:t>2</w:t>
            </w:r>
          </w:p>
        </w:tc>
        <w:tc>
          <w:tcPr>
            <w:tcW w:w="320" w:type="pct"/>
          </w:tcPr>
          <w:p w14:paraId="0D7BC7DC" w14:textId="77777777" w:rsidR="00CA4A4A" w:rsidRPr="00174E0A" w:rsidRDefault="002F7847" w:rsidP="002B76B7">
            <w:pPr>
              <w:pStyle w:val="TableParagraph"/>
              <w:spacing w:before="0"/>
              <w:rPr>
                <w:sz w:val="24"/>
                <w:szCs w:val="24"/>
              </w:rPr>
            </w:pPr>
            <w:r w:rsidRPr="00174E0A">
              <w:rPr>
                <w:sz w:val="24"/>
                <w:szCs w:val="24"/>
              </w:rPr>
              <w:t>2</w:t>
            </w:r>
          </w:p>
        </w:tc>
        <w:tc>
          <w:tcPr>
            <w:tcW w:w="338" w:type="pct"/>
          </w:tcPr>
          <w:p w14:paraId="60AEE862" w14:textId="77777777" w:rsidR="00CA4A4A" w:rsidRPr="00174E0A" w:rsidRDefault="002F7847" w:rsidP="002B76B7">
            <w:pPr>
              <w:pStyle w:val="TableParagraph"/>
              <w:spacing w:before="0"/>
              <w:rPr>
                <w:sz w:val="24"/>
                <w:szCs w:val="24"/>
              </w:rPr>
            </w:pPr>
            <w:r w:rsidRPr="00174E0A">
              <w:rPr>
                <w:sz w:val="24"/>
                <w:szCs w:val="24"/>
              </w:rPr>
              <w:t>8</w:t>
            </w:r>
          </w:p>
        </w:tc>
      </w:tr>
      <w:tr w:rsidR="00CA4A4A" w:rsidRPr="00174E0A" w14:paraId="1393EE62" w14:textId="77777777" w:rsidTr="002B76B7">
        <w:trPr>
          <w:trHeight w:val="20"/>
        </w:trPr>
        <w:tc>
          <w:tcPr>
            <w:tcW w:w="3433" w:type="pct"/>
            <w:gridSpan w:val="2"/>
          </w:tcPr>
          <w:p w14:paraId="31C7F768" w14:textId="77777777" w:rsidR="00CA4A4A" w:rsidRPr="00174E0A" w:rsidRDefault="002F7847" w:rsidP="002B76B7">
            <w:pPr>
              <w:pStyle w:val="TableParagraph"/>
              <w:spacing w:before="0"/>
              <w:jc w:val="left"/>
              <w:rPr>
                <w:sz w:val="24"/>
                <w:szCs w:val="24"/>
              </w:rPr>
            </w:pPr>
            <w:r w:rsidRPr="00174E0A">
              <w:rPr>
                <w:sz w:val="24"/>
                <w:szCs w:val="24"/>
              </w:rPr>
              <w:t>Индивидуальные</w:t>
            </w:r>
            <w:r w:rsidRPr="00174E0A">
              <w:rPr>
                <w:spacing w:val="-5"/>
                <w:sz w:val="24"/>
                <w:szCs w:val="24"/>
              </w:rPr>
              <w:t xml:space="preserve"> </w:t>
            </w:r>
            <w:r w:rsidRPr="00174E0A">
              <w:rPr>
                <w:sz w:val="24"/>
                <w:szCs w:val="24"/>
              </w:rPr>
              <w:t>и</w:t>
            </w:r>
            <w:r w:rsidRPr="00174E0A">
              <w:rPr>
                <w:spacing w:val="-3"/>
                <w:sz w:val="24"/>
                <w:szCs w:val="24"/>
              </w:rPr>
              <w:t xml:space="preserve"> </w:t>
            </w:r>
            <w:r w:rsidRPr="00174E0A">
              <w:rPr>
                <w:sz w:val="24"/>
                <w:szCs w:val="24"/>
              </w:rPr>
              <w:t>подгрупповые</w:t>
            </w:r>
            <w:r w:rsidRPr="00174E0A">
              <w:rPr>
                <w:spacing w:val="-4"/>
                <w:sz w:val="24"/>
                <w:szCs w:val="24"/>
              </w:rPr>
              <w:t xml:space="preserve"> </w:t>
            </w:r>
            <w:r w:rsidRPr="00174E0A">
              <w:rPr>
                <w:sz w:val="24"/>
                <w:szCs w:val="24"/>
              </w:rPr>
              <w:t>логопедические</w:t>
            </w:r>
            <w:r w:rsidRPr="00174E0A">
              <w:rPr>
                <w:spacing w:val="-4"/>
                <w:sz w:val="24"/>
                <w:szCs w:val="24"/>
              </w:rPr>
              <w:t xml:space="preserve"> </w:t>
            </w:r>
            <w:r w:rsidRPr="00174E0A">
              <w:rPr>
                <w:sz w:val="24"/>
                <w:szCs w:val="24"/>
              </w:rPr>
              <w:t>занятия</w:t>
            </w:r>
          </w:p>
        </w:tc>
        <w:tc>
          <w:tcPr>
            <w:tcW w:w="303" w:type="pct"/>
          </w:tcPr>
          <w:p w14:paraId="5F6B25AC" w14:textId="77777777" w:rsidR="00CA4A4A" w:rsidRPr="00174E0A" w:rsidRDefault="002F7847" w:rsidP="002B76B7">
            <w:pPr>
              <w:pStyle w:val="TableParagraph"/>
              <w:spacing w:before="0"/>
              <w:rPr>
                <w:sz w:val="24"/>
                <w:szCs w:val="24"/>
              </w:rPr>
            </w:pPr>
            <w:r w:rsidRPr="00174E0A">
              <w:rPr>
                <w:sz w:val="24"/>
                <w:szCs w:val="24"/>
              </w:rPr>
              <w:t>2</w:t>
            </w:r>
          </w:p>
        </w:tc>
        <w:tc>
          <w:tcPr>
            <w:tcW w:w="304" w:type="pct"/>
          </w:tcPr>
          <w:p w14:paraId="2C912FF8" w14:textId="77777777" w:rsidR="00CA4A4A" w:rsidRPr="00174E0A" w:rsidRDefault="002F7847" w:rsidP="002B76B7">
            <w:pPr>
              <w:pStyle w:val="TableParagraph"/>
              <w:spacing w:before="0"/>
              <w:rPr>
                <w:sz w:val="24"/>
                <w:szCs w:val="24"/>
              </w:rPr>
            </w:pPr>
            <w:r w:rsidRPr="00174E0A">
              <w:rPr>
                <w:sz w:val="24"/>
                <w:szCs w:val="24"/>
              </w:rPr>
              <w:t>2</w:t>
            </w:r>
          </w:p>
        </w:tc>
        <w:tc>
          <w:tcPr>
            <w:tcW w:w="303" w:type="pct"/>
          </w:tcPr>
          <w:p w14:paraId="58EA19EE" w14:textId="77777777" w:rsidR="00CA4A4A" w:rsidRPr="00174E0A" w:rsidRDefault="002F7847" w:rsidP="002B76B7">
            <w:pPr>
              <w:pStyle w:val="TableParagraph"/>
              <w:spacing w:before="0"/>
              <w:rPr>
                <w:sz w:val="24"/>
                <w:szCs w:val="24"/>
              </w:rPr>
            </w:pPr>
            <w:r w:rsidRPr="00174E0A">
              <w:rPr>
                <w:sz w:val="24"/>
                <w:szCs w:val="24"/>
              </w:rPr>
              <w:t>2</w:t>
            </w:r>
          </w:p>
        </w:tc>
        <w:tc>
          <w:tcPr>
            <w:tcW w:w="320" w:type="pct"/>
          </w:tcPr>
          <w:p w14:paraId="27F19B53" w14:textId="77777777" w:rsidR="00CA4A4A" w:rsidRPr="00174E0A" w:rsidRDefault="002F7847" w:rsidP="002B76B7">
            <w:pPr>
              <w:pStyle w:val="TableParagraph"/>
              <w:spacing w:before="0"/>
              <w:rPr>
                <w:sz w:val="24"/>
                <w:szCs w:val="24"/>
              </w:rPr>
            </w:pPr>
            <w:r w:rsidRPr="00174E0A">
              <w:rPr>
                <w:sz w:val="24"/>
                <w:szCs w:val="24"/>
              </w:rPr>
              <w:t>2</w:t>
            </w:r>
          </w:p>
        </w:tc>
        <w:tc>
          <w:tcPr>
            <w:tcW w:w="338" w:type="pct"/>
          </w:tcPr>
          <w:p w14:paraId="7AE08D26" w14:textId="77777777" w:rsidR="00CA4A4A" w:rsidRPr="00174E0A" w:rsidRDefault="002F7847" w:rsidP="002B76B7">
            <w:pPr>
              <w:pStyle w:val="TableParagraph"/>
              <w:spacing w:before="0"/>
              <w:rPr>
                <w:sz w:val="24"/>
                <w:szCs w:val="24"/>
              </w:rPr>
            </w:pPr>
            <w:r w:rsidRPr="00174E0A">
              <w:rPr>
                <w:sz w:val="24"/>
                <w:szCs w:val="24"/>
              </w:rPr>
              <w:t>8</w:t>
            </w:r>
          </w:p>
        </w:tc>
      </w:tr>
      <w:tr w:rsidR="00CA4A4A" w:rsidRPr="00174E0A" w14:paraId="1F59781D" w14:textId="77777777" w:rsidTr="002B76B7">
        <w:trPr>
          <w:trHeight w:val="20"/>
        </w:trPr>
        <w:tc>
          <w:tcPr>
            <w:tcW w:w="3433" w:type="pct"/>
            <w:gridSpan w:val="2"/>
          </w:tcPr>
          <w:p w14:paraId="2D2CD795" w14:textId="77777777" w:rsidR="00CA4A4A" w:rsidRPr="00174E0A" w:rsidRDefault="002F7847" w:rsidP="002B76B7">
            <w:pPr>
              <w:pStyle w:val="TableParagraph"/>
              <w:spacing w:before="0"/>
              <w:jc w:val="left"/>
              <w:rPr>
                <w:sz w:val="24"/>
                <w:szCs w:val="24"/>
              </w:rPr>
            </w:pPr>
            <w:r w:rsidRPr="00174E0A">
              <w:rPr>
                <w:sz w:val="24"/>
                <w:szCs w:val="24"/>
              </w:rPr>
              <w:t>Другие</w:t>
            </w:r>
            <w:r w:rsidRPr="00174E0A">
              <w:rPr>
                <w:spacing w:val="-6"/>
                <w:sz w:val="24"/>
                <w:szCs w:val="24"/>
              </w:rPr>
              <w:t xml:space="preserve"> </w:t>
            </w:r>
            <w:r w:rsidRPr="00174E0A">
              <w:rPr>
                <w:sz w:val="24"/>
                <w:szCs w:val="24"/>
              </w:rPr>
              <w:t>направления</w:t>
            </w:r>
            <w:r w:rsidRPr="00174E0A">
              <w:rPr>
                <w:spacing w:val="-4"/>
                <w:sz w:val="24"/>
                <w:szCs w:val="24"/>
              </w:rPr>
              <w:t xml:space="preserve"> </w:t>
            </w:r>
            <w:r w:rsidRPr="00174E0A">
              <w:rPr>
                <w:sz w:val="24"/>
                <w:szCs w:val="24"/>
              </w:rPr>
              <w:t>внеурочной</w:t>
            </w:r>
            <w:r w:rsidRPr="00174E0A">
              <w:rPr>
                <w:spacing w:val="-4"/>
                <w:sz w:val="24"/>
                <w:szCs w:val="24"/>
              </w:rPr>
              <w:t xml:space="preserve"> </w:t>
            </w:r>
            <w:r w:rsidRPr="00174E0A">
              <w:rPr>
                <w:sz w:val="24"/>
                <w:szCs w:val="24"/>
              </w:rPr>
              <w:t>деятельности</w:t>
            </w:r>
          </w:p>
        </w:tc>
        <w:tc>
          <w:tcPr>
            <w:tcW w:w="303" w:type="pct"/>
          </w:tcPr>
          <w:p w14:paraId="2C572887" w14:textId="77777777" w:rsidR="00CA4A4A" w:rsidRPr="00174E0A" w:rsidRDefault="002F7847" w:rsidP="002B76B7">
            <w:pPr>
              <w:pStyle w:val="TableParagraph"/>
              <w:spacing w:before="0"/>
              <w:rPr>
                <w:sz w:val="24"/>
                <w:szCs w:val="24"/>
              </w:rPr>
            </w:pPr>
            <w:r w:rsidRPr="00174E0A">
              <w:rPr>
                <w:sz w:val="24"/>
                <w:szCs w:val="24"/>
              </w:rPr>
              <w:t>3</w:t>
            </w:r>
          </w:p>
        </w:tc>
        <w:tc>
          <w:tcPr>
            <w:tcW w:w="304" w:type="pct"/>
          </w:tcPr>
          <w:p w14:paraId="26BA7BC4" w14:textId="77777777" w:rsidR="00CA4A4A" w:rsidRPr="00174E0A" w:rsidRDefault="002F7847" w:rsidP="002B76B7">
            <w:pPr>
              <w:pStyle w:val="TableParagraph"/>
              <w:spacing w:before="0"/>
              <w:rPr>
                <w:sz w:val="24"/>
                <w:szCs w:val="24"/>
              </w:rPr>
            </w:pPr>
            <w:r w:rsidRPr="00174E0A">
              <w:rPr>
                <w:sz w:val="24"/>
                <w:szCs w:val="24"/>
              </w:rPr>
              <w:t>3</w:t>
            </w:r>
          </w:p>
        </w:tc>
        <w:tc>
          <w:tcPr>
            <w:tcW w:w="303" w:type="pct"/>
          </w:tcPr>
          <w:p w14:paraId="5B2AD4EF" w14:textId="77777777" w:rsidR="00CA4A4A" w:rsidRPr="00174E0A" w:rsidRDefault="002F7847" w:rsidP="002B76B7">
            <w:pPr>
              <w:pStyle w:val="TableParagraph"/>
              <w:spacing w:before="0"/>
              <w:rPr>
                <w:sz w:val="24"/>
                <w:szCs w:val="24"/>
              </w:rPr>
            </w:pPr>
            <w:r w:rsidRPr="00174E0A">
              <w:rPr>
                <w:sz w:val="24"/>
                <w:szCs w:val="24"/>
              </w:rPr>
              <w:t>5</w:t>
            </w:r>
          </w:p>
        </w:tc>
        <w:tc>
          <w:tcPr>
            <w:tcW w:w="320" w:type="pct"/>
          </w:tcPr>
          <w:p w14:paraId="1537C0A6" w14:textId="77777777" w:rsidR="00CA4A4A" w:rsidRPr="00174E0A" w:rsidRDefault="002F7847" w:rsidP="002B76B7">
            <w:pPr>
              <w:pStyle w:val="TableParagraph"/>
              <w:spacing w:before="0"/>
              <w:rPr>
                <w:sz w:val="24"/>
                <w:szCs w:val="24"/>
              </w:rPr>
            </w:pPr>
            <w:r w:rsidRPr="00174E0A">
              <w:rPr>
                <w:sz w:val="24"/>
                <w:szCs w:val="24"/>
              </w:rPr>
              <w:t>5</w:t>
            </w:r>
          </w:p>
        </w:tc>
        <w:tc>
          <w:tcPr>
            <w:tcW w:w="338" w:type="pct"/>
          </w:tcPr>
          <w:p w14:paraId="16E66265" w14:textId="77777777" w:rsidR="00CA4A4A" w:rsidRPr="00174E0A" w:rsidRDefault="002F7847" w:rsidP="002B76B7">
            <w:pPr>
              <w:pStyle w:val="TableParagraph"/>
              <w:spacing w:before="0"/>
              <w:rPr>
                <w:sz w:val="24"/>
                <w:szCs w:val="24"/>
              </w:rPr>
            </w:pPr>
            <w:r w:rsidRPr="00174E0A">
              <w:rPr>
                <w:sz w:val="24"/>
                <w:szCs w:val="24"/>
              </w:rPr>
              <w:t>16</w:t>
            </w:r>
          </w:p>
        </w:tc>
      </w:tr>
      <w:tr w:rsidR="00CA4A4A" w:rsidRPr="00174E0A" w14:paraId="12E13FC9" w14:textId="77777777" w:rsidTr="002B76B7">
        <w:trPr>
          <w:trHeight w:val="20"/>
        </w:trPr>
        <w:tc>
          <w:tcPr>
            <w:tcW w:w="3433" w:type="pct"/>
            <w:gridSpan w:val="2"/>
          </w:tcPr>
          <w:p w14:paraId="4661A596" w14:textId="77777777" w:rsidR="00CA4A4A" w:rsidRPr="00174E0A" w:rsidRDefault="002F7847" w:rsidP="002B76B7">
            <w:pPr>
              <w:pStyle w:val="TableParagraph"/>
              <w:spacing w:before="0"/>
              <w:jc w:val="left"/>
              <w:rPr>
                <w:sz w:val="24"/>
                <w:szCs w:val="24"/>
              </w:rPr>
            </w:pPr>
            <w:r w:rsidRPr="00174E0A">
              <w:rPr>
                <w:sz w:val="24"/>
                <w:szCs w:val="24"/>
              </w:rPr>
              <w:t>Всего</w:t>
            </w:r>
          </w:p>
        </w:tc>
        <w:tc>
          <w:tcPr>
            <w:tcW w:w="303" w:type="pct"/>
          </w:tcPr>
          <w:p w14:paraId="2B1A360C" w14:textId="77777777" w:rsidR="00CA4A4A" w:rsidRPr="00174E0A" w:rsidRDefault="002F7847" w:rsidP="002B76B7">
            <w:pPr>
              <w:pStyle w:val="TableParagraph"/>
              <w:spacing w:before="0"/>
              <w:rPr>
                <w:sz w:val="24"/>
                <w:szCs w:val="24"/>
              </w:rPr>
            </w:pPr>
            <w:r w:rsidRPr="00174E0A">
              <w:rPr>
                <w:sz w:val="24"/>
                <w:szCs w:val="24"/>
              </w:rPr>
              <w:t>31</w:t>
            </w:r>
          </w:p>
        </w:tc>
        <w:tc>
          <w:tcPr>
            <w:tcW w:w="304" w:type="pct"/>
          </w:tcPr>
          <w:p w14:paraId="279839EF" w14:textId="77777777" w:rsidR="00CA4A4A" w:rsidRPr="00174E0A" w:rsidRDefault="002F7847" w:rsidP="002B76B7">
            <w:pPr>
              <w:pStyle w:val="TableParagraph"/>
              <w:spacing w:before="0"/>
              <w:rPr>
                <w:sz w:val="24"/>
                <w:szCs w:val="24"/>
              </w:rPr>
            </w:pPr>
            <w:r w:rsidRPr="00174E0A">
              <w:rPr>
                <w:sz w:val="24"/>
                <w:szCs w:val="24"/>
              </w:rPr>
              <w:t>33</w:t>
            </w:r>
          </w:p>
        </w:tc>
        <w:tc>
          <w:tcPr>
            <w:tcW w:w="303" w:type="pct"/>
          </w:tcPr>
          <w:p w14:paraId="15F35BEB" w14:textId="77777777" w:rsidR="00CA4A4A" w:rsidRPr="00174E0A" w:rsidRDefault="002F7847" w:rsidP="002B76B7">
            <w:pPr>
              <w:pStyle w:val="TableParagraph"/>
              <w:spacing w:before="0"/>
              <w:rPr>
                <w:sz w:val="24"/>
                <w:szCs w:val="24"/>
              </w:rPr>
            </w:pPr>
            <w:r w:rsidRPr="00174E0A">
              <w:rPr>
                <w:sz w:val="24"/>
                <w:szCs w:val="24"/>
              </w:rPr>
              <w:t>33</w:t>
            </w:r>
          </w:p>
        </w:tc>
        <w:tc>
          <w:tcPr>
            <w:tcW w:w="320" w:type="pct"/>
          </w:tcPr>
          <w:p w14:paraId="341A14E6" w14:textId="77777777" w:rsidR="00CA4A4A" w:rsidRPr="00174E0A" w:rsidRDefault="002F7847" w:rsidP="002B76B7">
            <w:pPr>
              <w:pStyle w:val="TableParagraph"/>
              <w:spacing w:before="0"/>
              <w:rPr>
                <w:sz w:val="24"/>
                <w:szCs w:val="24"/>
              </w:rPr>
            </w:pPr>
            <w:r w:rsidRPr="00174E0A">
              <w:rPr>
                <w:sz w:val="24"/>
                <w:szCs w:val="24"/>
              </w:rPr>
              <w:t>33</w:t>
            </w:r>
          </w:p>
        </w:tc>
        <w:tc>
          <w:tcPr>
            <w:tcW w:w="338" w:type="pct"/>
          </w:tcPr>
          <w:p w14:paraId="67A07CD1" w14:textId="77777777" w:rsidR="00CA4A4A" w:rsidRPr="00174E0A" w:rsidRDefault="002F7847" w:rsidP="002B76B7">
            <w:pPr>
              <w:pStyle w:val="TableParagraph"/>
              <w:spacing w:before="0"/>
              <w:rPr>
                <w:sz w:val="24"/>
                <w:szCs w:val="24"/>
              </w:rPr>
            </w:pPr>
            <w:r w:rsidRPr="00174E0A">
              <w:rPr>
                <w:sz w:val="24"/>
                <w:szCs w:val="24"/>
              </w:rPr>
              <w:t>130</w:t>
            </w:r>
          </w:p>
        </w:tc>
      </w:tr>
    </w:tbl>
    <w:p w14:paraId="757F4C10" w14:textId="77777777" w:rsidR="00CA4A4A" w:rsidRPr="00174E0A" w:rsidRDefault="002F7847" w:rsidP="00EE7FEA">
      <w:pPr>
        <w:pStyle w:val="a3"/>
        <w:tabs>
          <w:tab w:val="left" w:pos="9781"/>
        </w:tabs>
        <w:ind w:left="0" w:right="49" w:firstLine="709"/>
        <w:jc w:val="both"/>
      </w:pPr>
      <w:r w:rsidRPr="00174E0A">
        <w:t>В учебном плане количество часов в неделю на коррекционно-развивающие курсы</w:t>
      </w:r>
      <w:r w:rsidRPr="00174E0A">
        <w:rPr>
          <w:spacing w:val="1"/>
        </w:rPr>
        <w:t xml:space="preserve"> </w:t>
      </w:r>
      <w:r w:rsidRPr="00174E0A">
        <w:t>указано</w:t>
      </w:r>
      <w:r w:rsidRPr="00174E0A">
        <w:rPr>
          <w:spacing w:val="-1"/>
        </w:rPr>
        <w:t xml:space="preserve"> </w:t>
      </w:r>
      <w:r w:rsidRPr="00174E0A">
        <w:t>на</w:t>
      </w:r>
      <w:r w:rsidRPr="00174E0A">
        <w:rPr>
          <w:spacing w:val="-1"/>
        </w:rPr>
        <w:t xml:space="preserve"> </w:t>
      </w:r>
      <w:r w:rsidRPr="00174E0A">
        <w:t>одного обучающегося.</w:t>
      </w:r>
    </w:p>
    <w:p w14:paraId="2F95F820" w14:textId="77777777" w:rsidR="00CA4A4A" w:rsidRPr="00174E0A" w:rsidRDefault="00CA4A4A" w:rsidP="003053C8">
      <w:pPr>
        <w:pStyle w:val="a3"/>
        <w:ind w:left="0"/>
      </w:pPr>
    </w:p>
    <w:p w14:paraId="275CB646" w14:textId="77777777" w:rsidR="00CA4A4A" w:rsidRPr="00174E0A" w:rsidRDefault="002F7847" w:rsidP="003053C8">
      <w:pPr>
        <w:pStyle w:val="2"/>
        <w:tabs>
          <w:tab w:val="left" w:pos="3120"/>
        </w:tabs>
        <w:ind w:left="0" w:right="68"/>
        <w:rPr>
          <w:u w:val="none"/>
        </w:rPr>
      </w:pPr>
      <w:r w:rsidRPr="00174E0A">
        <w:rPr>
          <w:u w:val="thick"/>
        </w:rPr>
        <w:t>Учебный</w:t>
      </w:r>
      <w:r w:rsidRPr="00174E0A">
        <w:rPr>
          <w:spacing w:val="-2"/>
          <w:u w:val="thick"/>
        </w:rPr>
        <w:t xml:space="preserve"> </w:t>
      </w:r>
      <w:r w:rsidRPr="00174E0A">
        <w:rPr>
          <w:u w:val="thick"/>
        </w:rPr>
        <w:t>план</w:t>
      </w:r>
      <w:r w:rsidRPr="00174E0A">
        <w:rPr>
          <w:spacing w:val="1"/>
          <w:u w:val="thick"/>
        </w:rPr>
        <w:t xml:space="preserve"> </w:t>
      </w:r>
      <w:r w:rsidRPr="00174E0A">
        <w:rPr>
          <w:u w:val="thick"/>
        </w:rPr>
        <w:t>ФАОП</w:t>
      </w:r>
      <w:r w:rsidRPr="00174E0A">
        <w:rPr>
          <w:spacing w:val="-4"/>
          <w:u w:val="thick"/>
        </w:rPr>
        <w:t xml:space="preserve"> </w:t>
      </w:r>
      <w:r w:rsidRPr="00174E0A">
        <w:rPr>
          <w:u w:val="thick"/>
        </w:rPr>
        <w:t>НОО</w:t>
      </w:r>
      <w:r w:rsidRPr="00174E0A">
        <w:rPr>
          <w:u w:val="thick"/>
        </w:rPr>
        <w:tab/>
        <w:t>для</w:t>
      </w:r>
      <w:r w:rsidRPr="00174E0A">
        <w:rPr>
          <w:spacing w:val="-1"/>
          <w:u w:val="thick"/>
        </w:rPr>
        <w:t xml:space="preserve"> </w:t>
      </w:r>
      <w:r w:rsidRPr="00174E0A">
        <w:rPr>
          <w:u w:val="thick"/>
        </w:rPr>
        <w:t>обучающихся</w:t>
      </w:r>
      <w:r w:rsidRPr="00174E0A">
        <w:rPr>
          <w:spacing w:val="-2"/>
          <w:u w:val="thick"/>
        </w:rPr>
        <w:t xml:space="preserve"> </w:t>
      </w:r>
      <w:r w:rsidRPr="00174E0A">
        <w:rPr>
          <w:u w:val="thick"/>
        </w:rPr>
        <w:t>с</w:t>
      </w:r>
      <w:r w:rsidRPr="00174E0A">
        <w:rPr>
          <w:spacing w:val="-3"/>
          <w:u w:val="thick"/>
        </w:rPr>
        <w:t xml:space="preserve"> </w:t>
      </w:r>
      <w:r w:rsidRPr="00174E0A">
        <w:rPr>
          <w:u w:val="thick"/>
        </w:rPr>
        <w:t>НОДА</w:t>
      </w:r>
    </w:p>
    <w:p w14:paraId="2AC95C52" w14:textId="77777777" w:rsidR="00CA4A4A" w:rsidRPr="00174E0A" w:rsidRDefault="002F7847" w:rsidP="00EE7FEA">
      <w:pPr>
        <w:pStyle w:val="a3"/>
        <w:tabs>
          <w:tab w:val="left" w:pos="9781"/>
        </w:tabs>
        <w:ind w:left="0" w:right="49" w:firstLine="709"/>
        <w:jc w:val="both"/>
      </w:pPr>
      <w:r w:rsidRPr="00174E0A">
        <w:t>В</w:t>
      </w:r>
      <w:r w:rsidRPr="00174E0A">
        <w:rPr>
          <w:spacing w:val="1"/>
        </w:rPr>
        <w:t xml:space="preserve"> </w:t>
      </w:r>
      <w:r w:rsidRPr="00174E0A">
        <w:t>учебном</w:t>
      </w:r>
      <w:r w:rsidRPr="00174E0A">
        <w:rPr>
          <w:spacing w:val="1"/>
        </w:rPr>
        <w:t xml:space="preserve"> </w:t>
      </w:r>
      <w:r w:rsidRPr="00174E0A">
        <w:t>плане</w:t>
      </w:r>
      <w:r w:rsidRPr="00174E0A">
        <w:rPr>
          <w:spacing w:val="1"/>
        </w:rPr>
        <w:t xml:space="preserve"> </w:t>
      </w:r>
      <w:r w:rsidRPr="00174E0A">
        <w:t>для</w:t>
      </w:r>
      <w:r w:rsidRPr="00174E0A">
        <w:rPr>
          <w:spacing w:val="1"/>
        </w:rPr>
        <w:t xml:space="preserve"> </w:t>
      </w:r>
      <w:r w:rsidRPr="00174E0A">
        <w:t>обучающихся</w:t>
      </w:r>
      <w:r w:rsidRPr="00174E0A">
        <w:rPr>
          <w:spacing w:val="1"/>
        </w:rPr>
        <w:t xml:space="preserve"> </w:t>
      </w:r>
      <w:r w:rsidRPr="00174E0A">
        <w:t>с</w:t>
      </w:r>
      <w:r w:rsidRPr="00174E0A">
        <w:rPr>
          <w:spacing w:val="1"/>
        </w:rPr>
        <w:t xml:space="preserve"> </w:t>
      </w:r>
      <w:r w:rsidRPr="00174E0A">
        <w:t>НОДА</w:t>
      </w:r>
      <w:r w:rsidRPr="00174E0A">
        <w:rPr>
          <w:spacing w:val="1"/>
        </w:rPr>
        <w:t xml:space="preserve"> </w:t>
      </w:r>
      <w:r w:rsidRPr="00174E0A">
        <w:t>(вариант</w:t>
      </w:r>
      <w:r w:rsidRPr="00174E0A">
        <w:rPr>
          <w:spacing w:val="1"/>
        </w:rPr>
        <w:t xml:space="preserve"> </w:t>
      </w:r>
      <w:r w:rsidRPr="00174E0A">
        <w:t>6.1)</w:t>
      </w:r>
      <w:r w:rsidRPr="00174E0A">
        <w:rPr>
          <w:spacing w:val="61"/>
        </w:rPr>
        <w:t xml:space="preserve"> </w:t>
      </w:r>
      <w:r w:rsidRPr="00174E0A">
        <w:t>обязательные</w:t>
      </w:r>
      <w:r w:rsidRPr="00174E0A">
        <w:rPr>
          <w:spacing w:val="1"/>
        </w:rPr>
        <w:t xml:space="preserve"> </w:t>
      </w:r>
      <w:r w:rsidRPr="00174E0A">
        <w:t>предметные</w:t>
      </w:r>
      <w:r w:rsidRPr="00174E0A">
        <w:rPr>
          <w:spacing w:val="1"/>
        </w:rPr>
        <w:t xml:space="preserve"> </w:t>
      </w:r>
      <w:r w:rsidRPr="00174E0A">
        <w:t>области</w:t>
      </w:r>
      <w:r w:rsidRPr="00174E0A">
        <w:rPr>
          <w:spacing w:val="1"/>
        </w:rPr>
        <w:t xml:space="preserve"> </w:t>
      </w:r>
      <w:r w:rsidRPr="00174E0A">
        <w:t>и</w:t>
      </w:r>
      <w:r w:rsidRPr="00174E0A">
        <w:rPr>
          <w:spacing w:val="1"/>
        </w:rPr>
        <w:t xml:space="preserve"> </w:t>
      </w:r>
      <w:r w:rsidRPr="00174E0A">
        <w:t>учебные</w:t>
      </w:r>
      <w:r w:rsidRPr="00174E0A">
        <w:rPr>
          <w:spacing w:val="1"/>
        </w:rPr>
        <w:t xml:space="preserve"> </w:t>
      </w:r>
      <w:r w:rsidRPr="00174E0A">
        <w:t>предметы</w:t>
      </w:r>
      <w:r w:rsidRPr="00174E0A">
        <w:rPr>
          <w:spacing w:val="1"/>
        </w:rPr>
        <w:t xml:space="preserve"> </w:t>
      </w:r>
      <w:r w:rsidRPr="00174E0A">
        <w:t>соответствуют</w:t>
      </w:r>
      <w:r w:rsidRPr="00174E0A">
        <w:rPr>
          <w:spacing w:val="1"/>
        </w:rPr>
        <w:t xml:space="preserve"> </w:t>
      </w:r>
      <w:r w:rsidRPr="00174E0A">
        <w:t>положениям</w:t>
      </w:r>
      <w:r w:rsidRPr="00174E0A">
        <w:rPr>
          <w:spacing w:val="1"/>
        </w:rPr>
        <w:t xml:space="preserve"> </w:t>
      </w:r>
      <w:r w:rsidRPr="00174E0A">
        <w:t>федерального</w:t>
      </w:r>
      <w:r w:rsidRPr="00174E0A">
        <w:rPr>
          <w:spacing w:val="1"/>
        </w:rPr>
        <w:t xml:space="preserve"> </w:t>
      </w:r>
      <w:r w:rsidRPr="00174E0A">
        <w:t>учебного</w:t>
      </w:r>
      <w:r w:rsidRPr="00174E0A">
        <w:rPr>
          <w:spacing w:val="1"/>
        </w:rPr>
        <w:t xml:space="preserve"> </w:t>
      </w:r>
      <w:r w:rsidRPr="00174E0A">
        <w:t>плана</w:t>
      </w:r>
      <w:r w:rsidRPr="00174E0A">
        <w:rPr>
          <w:spacing w:val="1"/>
        </w:rPr>
        <w:t xml:space="preserve"> </w:t>
      </w:r>
      <w:r w:rsidRPr="00174E0A">
        <w:t>ФОП</w:t>
      </w:r>
      <w:r w:rsidRPr="00174E0A">
        <w:rPr>
          <w:spacing w:val="1"/>
        </w:rPr>
        <w:t xml:space="preserve"> </w:t>
      </w:r>
      <w:r w:rsidRPr="00174E0A">
        <w:t>НОО.</w:t>
      </w:r>
      <w:r w:rsidRPr="00174E0A">
        <w:rPr>
          <w:spacing w:val="1"/>
        </w:rPr>
        <w:t xml:space="preserve"> </w:t>
      </w:r>
      <w:r w:rsidRPr="00174E0A">
        <w:t>Во</w:t>
      </w:r>
      <w:r w:rsidRPr="00174E0A">
        <w:rPr>
          <w:spacing w:val="1"/>
        </w:rPr>
        <w:t xml:space="preserve"> </w:t>
      </w:r>
      <w:r w:rsidRPr="00174E0A">
        <w:t>внеурочную</w:t>
      </w:r>
      <w:r w:rsidRPr="00174E0A">
        <w:rPr>
          <w:spacing w:val="1"/>
        </w:rPr>
        <w:t xml:space="preserve"> </w:t>
      </w:r>
      <w:r w:rsidRPr="00174E0A">
        <w:t>деятельность</w:t>
      </w:r>
      <w:r w:rsidRPr="00174E0A">
        <w:rPr>
          <w:spacing w:val="1"/>
        </w:rPr>
        <w:t xml:space="preserve"> </w:t>
      </w:r>
      <w:r w:rsidRPr="00174E0A">
        <w:t>включаются</w:t>
      </w:r>
      <w:r w:rsidRPr="00174E0A">
        <w:rPr>
          <w:spacing w:val="1"/>
        </w:rPr>
        <w:t xml:space="preserve"> </w:t>
      </w:r>
      <w:r w:rsidRPr="00174E0A">
        <w:t>коррекционно-</w:t>
      </w:r>
      <w:r w:rsidRPr="00174E0A">
        <w:rPr>
          <w:spacing w:val="1"/>
        </w:rPr>
        <w:t xml:space="preserve"> </w:t>
      </w:r>
      <w:r w:rsidRPr="00174E0A">
        <w:t>развивающие занятия по программе коррекционной работы в объеме не менее 5 часов в</w:t>
      </w:r>
      <w:r w:rsidRPr="00174E0A">
        <w:rPr>
          <w:spacing w:val="1"/>
        </w:rPr>
        <w:t xml:space="preserve"> </w:t>
      </w:r>
      <w:r w:rsidRPr="00174E0A">
        <w:t>неделю</w:t>
      </w:r>
      <w:r w:rsidRPr="00174E0A">
        <w:rPr>
          <w:spacing w:val="1"/>
        </w:rPr>
        <w:t xml:space="preserve"> </w:t>
      </w:r>
      <w:r w:rsidRPr="00174E0A">
        <w:t>на</w:t>
      </w:r>
      <w:r w:rsidRPr="00174E0A">
        <w:rPr>
          <w:spacing w:val="1"/>
        </w:rPr>
        <w:t xml:space="preserve"> </w:t>
      </w:r>
      <w:r w:rsidRPr="00174E0A">
        <w:t>одного</w:t>
      </w:r>
      <w:r w:rsidRPr="00174E0A">
        <w:rPr>
          <w:spacing w:val="1"/>
        </w:rPr>
        <w:t xml:space="preserve"> </w:t>
      </w:r>
      <w:r w:rsidRPr="00174E0A">
        <w:t>обучающегося</w:t>
      </w:r>
      <w:r w:rsidRPr="00174E0A">
        <w:rPr>
          <w:spacing w:val="1"/>
        </w:rPr>
        <w:t xml:space="preserve"> </w:t>
      </w:r>
      <w:r w:rsidRPr="00174E0A">
        <w:t>(пункт 3.4.16</w:t>
      </w:r>
      <w:r w:rsidRPr="00174E0A">
        <w:rPr>
          <w:spacing w:val="1"/>
        </w:rPr>
        <w:t xml:space="preserve"> </w:t>
      </w:r>
      <w:r w:rsidRPr="00174E0A">
        <w:t>Санитарно-эпидемиологических</w:t>
      </w:r>
      <w:r w:rsidRPr="00174E0A">
        <w:rPr>
          <w:spacing w:val="1"/>
        </w:rPr>
        <w:t xml:space="preserve"> </w:t>
      </w:r>
      <w:r w:rsidRPr="00174E0A">
        <w:t>требований).</w:t>
      </w:r>
    </w:p>
    <w:p w14:paraId="09E774CF" w14:textId="77777777" w:rsidR="00CA4A4A" w:rsidRPr="00174E0A" w:rsidRDefault="002F7847" w:rsidP="00EE7FEA">
      <w:pPr>
        <w:pStyle w:val="a3"/>
        <w:tabs>
          <w:tab w:val="left" w:pos="9781"/>
        </w:tabs>
        <w:ind w:left="0" w:right="49" w:firstLine="709"/>
        <w:jc w:val="both"/>
      </w:pPr>
      <w:r w:rsidRPr="00174E0A">
        <w:t>Для начального уровня общего образования обучающихся с НОДА (вариант 6.2)</w:t>
      </w:r>
      <w:r w:rsidRPr="00174E0A">
        <w:rPr>
          <w:spacing w:val="1"/>
        </w:rPr>
        <w:t xml:space="preserve"> </w:t>
      </w:r>
      <w:r w:rsidRPr="00174E0A">
        <w:t>представлены</w:t>
      </w:r>
      <w:r w:rsidRPr="00174E0A">
        <w:rPr>
          <w:spacing w:val="-1"/>
        </w:rPr>
        <w:t xml:space="preserve"> </w:t>
      </w:r>
      <w:r w:rsidRPr="00174E0A">
        <w:t>два</w:t>
      </w:r>
      <w:r w:rsidRPr="00174E0A">
        <w:rPr>
          <w:spacing w:val="-2"/>
        </w:rPr>
        <w:t xml:space="preserve"> </w:t>
      </w:r>
      <w:r w:rsidRPr="00174E0A">
        <w:t>варианта</w:t>
      </w:r>
      <w:r w:rsidRPr="00174E0A">
        <w:rPr>
          <w:spacing w:val="4"/>
        </w:rPr>
        <w:t xml:space="preserve"> </w:t>
      </w:r>
      <w:r w:rsidRPr="00174E0A">
        <w:t>учебного плана:</w:t>
      </w:r>
    </w:p>
    <w:p w14:paraId="0F78D376" w14:textId="77777777" w:rsidR="00CA4A4A" w:rsidRPr="00174E0A" w:rsidRDefault="00CA4A4A" w:rsidP="003053C8">
      <w:pPr>
        <w:pStyle w:val="a3"/>
        <w:ind w:left="0"/>
      </w:pPr>
    </w:p>
    <w:p w14:paraId="29551A6E" w14:textId="77777777" w:rsidR="00CA4A4A" w:rsidRPr="00174E0A" w:rsidRDefault="002F7847" w:rsidP="003053C8">
      <w:pPr>
        <w:ind w:left="365" w:right="430"/>
        <w:jc w:val="center"/>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w:t>
      </w:r>
      <w:r w:rsidRPr="00174E0A">
        <w:rPr>
          <w:i/>
          <w:spacing w:val="59"/>
          <w:sz w:val="24"/>
          <w:szCs w:val="24"/>
        </w:rPr>
        <w:t xml:space="preserve"> </w:t>
      </w:r>
      <w:r w:rsidRPr="00174E0A">
        <w:rPr>
          <w:i/>
          <w:sz w:val="24"/>
          <w:szCs w:val="24"/>
        </w:rPr>
        <w:t>для</w:t>
      </w:r>
      <w:r w:rsidRPr="00174E0A">
        <w:rPr>
          <w:i/>
          <w:spacing w:val="-4"/>
          <w:sz w:val="24"/>
          <w:szCs w:val="24"/>
        </w:rPr>
        <w:t xml:space="preserve"> </w:t>
      </w:r>
      <w:r w:rsidRPr="00174E0A">
        <w:rPr>
          <w:i/>
          <w:sz w:val="24"/>
          <w:szCs w:val="24"/>
        </w:rPr>
        <w:t>обучающихся</w:t>
      </w:r>
      <w:r w:rsidRPr="00174E0A">
        <w:rPr>
          <w:i/>
          <w:spacing w:val="-3"/>
          <w:sz w:val="24"/>
          <w:szCs w:val="24"/>
        </w:rPr>
        <w:t xml:space="preserve"> </w:t>
      </w:r>
      <w:r w:rsidRPr="00174E0A">
        <w:rPr>
          <w:i/>
          <w:sz w:val="24"/>
          <w:szCs w:val="24"/>
        </w:rPr>
        <w:t>с</w:t>
      </w:r>
      <w:r w:rsidRPr="00174E0A">
        <w:rPr>
          <w:i/>
          <w:spacing w:val="-1"/>
          <w:sz w:val="24"/>
          <w:szCs w:val="24"/>
        </w:rPr>
        <w:t xml:space="preserve"> </w:t>
      </w:r>
      <w:r w:rsidRPr="00174E0A">
        <w:rPr>
          <w:i/>
          <w:sz w:val="24"/>
          <w:szCs w:val="24"/>
        </w:rPr>
        <w:t>НОДА</w:t>
      </w:r>
      <w:r w:rsidRPr="00174E0A">
        <w:rPr>
          <w:i/>
          <w:spacing w:val="1"/>
          <w:sz w:val="24"/>
          <w:szCs w:val="24"/>
        </w:rPr>
        <w:t xml:space="preserve"> </w:t>
      </w:r>
      <w:r w:rsidRPr="00174E0A">
        <w:rPr>
          <w:i/>
          <w:sz w:val="24"/>
          <w:szCs w:val="24"/>
        </w:rPr>
        <w:t>(вариант</w:t>
      </w:r>
      <w:r w:rsidRPr="00174E0A">
        <w:rPr>
          <w:i/>
          <w:spacing w:val="-3"/>
          <w:sz w:val="24"/>
          <w:szCs w:val="24"/>
        </w:rPr>
        <w:t xml:space="preserve"> </w:t>
      </w:r>
      <w:r w:rsidRPr="00174E0A">
        <w:rPr>
          <w:i/>
          <w:sz w:val="24"/>
          <w:szCs w:val="24"/>
        </w:rPr>
        <w:t>6.2)</w:t>
      </w:r>
    </w:p>
    <w:p w14:paraId="40E3A928" w14:textId="77777777" w:rsidR="00CA4A4A" w:rsidRPr="00174E0A" w:rsidRDefault="002F7847" w:rsidP="003053C8">
      <w:pPr>
        <w:pStyle w:val="a3"/>
        <w:ind w:left="365" w:right="431"/>
        <w:jc w:val="center"/>
      </w:pPr>
      <w:r w:rsidRPr="00174E0A">
        <w:t>Вариант</w:t>
      </w:r>
      <w:r w:rsidRPr="00174E0A">
        <w:rPr>
          <w:spacing w:val="-2"/>
        </w:rPr>
        <w:t xml:space="preserve"> </w:t>
      </w:r>
      <w:r w:rsidRPr="00174E0A">
        <w:t>№</w:t>
      </w:r>
      <w:r w:rsidRPr="00174E0A">
        <w:rPr>
          <w:spacing w:val="-1"/>
        </w:rPr>
        <w:t xml:space="preserve"> </w:t>
      </w:r>
      <w:r w:rsidRPr="00174E0A">
        <w:t>1</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898"/>
        <w:gridCol w:w="2921"/>
        <w:gridCol w:w="2033"/>
        <w:gridCol w:w="296"/>
        <w:gridCol w:w="296"/>
        <w:gridCol w:w="296"/>
        <w:gridCol w:w="310"/>
        <w:gridCol w:w="648"/>
      </w:tblGrid>
      <w:tr w:rsidR="00CA4A4A" w:rsidRPr="00174E0A" w14:paraId="65EB950E" w14:textId="77777777" w:rsidTr="00951998">
        <w:trPr>
          <w:trHeight w:val="20"/>
        </w:trPr>
        <w:tc>
          <w:tcPr>
            <w:tcW w:w="1506" w:type="pct"/>
            <w:vMerge w:val="restart"/>
          </w:tcPr>
          <w:p w14:paraId="57A2988C" w14:textId="77777777" w:rsidR="00CA4A4A" w:rsidRPr="00174E0A" w:rsidRDefault="002F7847" w:rsidP="00951998">
            <w:pPr>
              <w:pStyle w:val="TableParagraph"/>
              <w:spacing w:before="0"/>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518" w:type="pct"/>
          </w:tcPr>
          <w:p w14:paraId="13C327AD" w14:textId="77777777" w:rsidR="00CA4A4A" w:rsidRPr="00174E0A" w:rsidRDefault="002F7847" w:rsidP="00951998">
            <w:pPr>
              <w:pStyle w:val="TableParagraph"/>
              <w:spacing w:before="0"/>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976" w:type="pct"/>
            <w:gridSpan w:val="6"/>
          </w:tcPr>
          <w:p w14:paraId="40D5D224" w14:textId="77777777" w:rsidR="00CA4A4A" w:rsidRPr="00174E0A" w:rsidRDefault="002F7847" w:rsidP="00951998">
            <w:pPr>
              <w:pStyle w:val="TableParagraph"/>
              <w:spacing w:before="0"/>
              <w:rPr>
                <w:b/>
                <w:sz w:val="24"/>
                <w:szCs w:val="24"/>
              </w:rPr>
            </w:pPr>
            <w:r w:rsidRPr="00174E0A">
              <w:rPr>
                <w:b/>
                <w:sz w:val="24"/>
                <w:szCs w:val="24"/>
              </w:rPr>
              <w:t>Количество</w:t>
            </w:r>
            <w:r w:rsidRPr="00174E0A">
              <w:rPr>
                <w:b/>
                <w:spacing w:val="-3"/>
                <w:sz w:val="24"/>
                <w:szCs w:val="24"/>
              </w:rPr>
              <w:t xml:space="preserve"> </w:t>
            </w:r>
            <w:r w:rsidRPr="00174E0A">
              <w:rPr>
                <w:b/>
                <w:sz w:val="24"/>
                <w:szCs w:val="24"/>
              </w:rPr>
              <w:t>часов</w:t>
            </w:r>
            <w:r w:rsidRPr="00174E0A">
              <w:rPr>
                <w:b/>
                <w:spacing w:val="-2"/>
                <w:sz w:val="24"/>
                <w:szCs w:val="24"/>
              </w:rPr>
              <w:t xml:space="preserve"> </w:t>
            </w:r>
            <w:r w:rsidRPr="00174E0A">
              <w:rPr>
                <w:b/>
                <w:sz w:val="24"/>
                <w:szCs w:val="24"/>
              </w:rPr>
              <w:t>в</w:t>
            </w:r>
            <w:r w:rsidRPr="00174E0A">
              <w:rPr>
                <w:b/>
                <w:spacing w:val="-2"/>
                <w:sz w:val="24"/>
                <w:szCs w:val="24"/>
              </w:rPr>
              <w:t xml:space="preserve"> </w:t>
            </w:r>
            <w:r w:rsidRPr="00174E0A">
              <w:rPr>
                <w:b/>
                <w:sz w:val="24"/>
                <w:szCs w:val="24"/>
              </w:rPr>
              <w:t>неделю</w:t>
            </w:r>
          </w:p>
        </w:tc>
      </w:tr>
      <w:tr w:rsidR="00CA4A4A" w:rsidRPr="00174E0A" w14:paraId="61DC1C83" w14:textId="77777777" w:rsidTr="00951998">
        <w:trPr>
          <w:trHeight w:val="20"/>
        </w:trPr>
        <w:tc>
          <w:tcPr>
            <w:tcW w:w="1506" w:type="pct"/>
            <w:vMerge/>
            <w:tcBorders>
              <w:top w:val="nil"/>
            </w:tcBorders>
          </w:tcPr>
          <w:p w14:paraId="19C21C18" w14:textId="77777777" w:rsidR="00CA4A4A" w:rsidRPr="00174E0A" w:rsidRDefault="00CA4A4A" w:rsidP="00951998">
            <w:pPr>
              <w:rPr>
                <w:sz w:val="24"/>
                <w:szCs w:val="24"/>
              </w:rPr>
            </w:pPr>
          </w:p>
        </w:tc>
        <w:tc>
          <w:tcPr>
            <w:tcW w:w="1518" w:type="pct"/>
          </w:tcPr>
          <w:p w14:paraId="46BC8EAC" w14:textId="77777777" w:rsidR="00CA4A4A" w:rsidRPr="00174E0A" w:rsidRDefault="002F7847" w:rsidP="00951998">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1060" w:type="pct"/>
          </w:tcPr>
          <w:p w14:paraId="4ABA410A" w14:textId="77777777" w:rsidR="00CA4A4A" w:rsidRPr="00174E0A" w:rsidRDefault="002F7847" w:rsidP="00951998">
            <w:pPr>
              <w:pStyle w:val="TableParagraph"/>
              <w:spacing w:before="0"/>
              <w:rPr>
                <w:sz w:val="24"/>
                <w:szCs w:val="24"/>
              </w:rPr>
            </w:pPr>
            <w:r w:rsidRPr="00174E0A">
              <w:rPr>
                <w:sz w:val="24"/>
                <w:szCs w:val="24"/>
              </w:rPr>
              <w:t>Подготовительный</w:t>
            </w:r>
          </w:p>
        </w:tc>
        <w:tc>
          <w:tcPr>
            <w:tcW w:w="145" w:type="pct"/>
          </w:tcPr>
          <w:p w14:paraId="665DED54" w14:textId="77777777" w:rsidR="00CA4A4A" w:rsidRPr="00174E0A" w:rsidRDefault="002F7847" w:rsidP="00951998">
            <w:pPr>
              <w:pStyle w:val="TableParagraph"/>
              <w:spacing w:before="0"/>
              <w:rPr>
                <w:sz w:val="24"/>
                <w:szCs w:val="24"/>
              </w:rPr>
            </w:pPr>
            <w:r w:rsidRPr="00174E0A">
              <w:rPr>
                <w:w w:val="99"/>
                <w:sz w:val="24"/>
                <w:szCs w:val="24"/>
              </w:rPr>
              <w:t>I</w:t>
            </w:r>
          </w:p>
        </w:tc>
        <w:tc>
          <w:tcPr>
            <w:tcW w:w="144" w:type="pct"/>
          </w:tcPr>
          <w:p w14:paraId="3C66A168" w14:textId="77777777" w:rsidR="00CA4A4A" w:rsidRPr="00174E0A" w:rsidRDefault="002F7847" w:rsidP="00951998">
            <w:pPr>
              <w:pStyle w:val="TableParagraph"/>
              <w:spacing w:before="0"/>
              <w:rPr>
                <w:sz w:val="24"/>
                <w:szCs w:val="24"/>
              </w:rPr>
            </w:pPr>
            <w:r w:rsidRPr="00174E0A">
              <w:rPr>
                <w:sz w:val="24"/>
                <w:szCs w:val="24"/>
              </w:rPr>
              <w:t>II</w:t>
            </w:r>
          </w:p>
        </w:tc>
        <w:tc>
          <w:tcPr>
            <w:tcW w:w="145" w:type="pct"/>
          </w:tcPr>
          <w:p w14:paraId="484AF037" w14:textId="77777777" w:rsidR="00CA4A4A" w:rsidRPr="00174E0A" w:rsidRDefault="002F7847" w:rsidP="00951998">
            <w:pPr>
              <w:pStyle w:val="TableParagraph"/>
              <w:spacing w:before="0"/>
              <w:rPr>
                <w:sz w:val="24"/>
                <w:szCs w:val="24"/>
              </w:rPr>
            </w:pPr>
            <w:r w:rsidRPr="00174E0A">
              <w:rPr>
                <w:sz w:val="24"/>
                <w:szCs w:val="24"/>
              </w:rPr>
              <w:t>III</w:t>
            </w:r>
          </w:p>
        </w:tc>
        <w:tc>
          <w:tcPr>
            <w:tcW w:w="151" w:type="pct"/>
          </w:tcPr>
          <w:p w14:paraId="7DEE5B39" w14:textId="77777777" w:rsidR="00CA4A4A" w:rsidRPr="00174E0A" w:rsidRDefault="002F7847" w:rsidP="00951998">
            <w:pPr>
              <w:pStyle w:val="TableParagraph"/>
              <w:spacing w:before="0"/>
              <w:rPr>
                <w:sz w:val="24"/>
                <w:szCs w:val="24"/>
              </w:rPr>
            </w:pPr>
            <w:r w:rsidRPr="00174E0A">
              <w:rPr>
                <w:sz w:val="24"/>
                <w:szCs w:val="24"/>
              </w:rPr>
              <w:t>IV</w:t>
            </w:r>
          </w:p>
        </w:tc>
        <w:tc>
          <w:tcPr>
            <w:tcW w:w="331" w:type="pct"/>
          </w:tcPr>
          <w:p w14:paraId="3C2E9377" w14:textId="77777777" w:rsidR="00CA4A4A" w:rsidRPr="00174E0A" w:rsidRDefault="002F7847" w:rsidP="00951998">
            <w:pPr>
              <w:pStyle w:val="TableParagraph"/>
              <w:spacing w:before="0"/>
              <w:rPr>
                <w:sz w:val="24"/>
                <w:szCs w:val="24"/>
              </w:rPr>
            </w:pPr>
            <w:r w:rsidRPr="00174E0A">
              <w:rPr>
                <w:sz w:val="24"/>
                <w:szCs w:val="24"/>
              </w:rPr>
              <w:t>Всего</w:t>
            </w:r>
          </w:p>
        </w:tc>
      </w:tr>
      <w:tr w:rsidR="00CA4A4A" w:rsidRPr="00174E0A" w14:paraId="0502BD9C" w14:textId="77777777" w:rsidTr="00951998">
        <w:trPr>
          <w:trHeight w:val="20"/>
        </w:trPr>
        <w:tc>
          <w:tcPr>
            <w:tcW w:w="5000" w:type="pct"/>
            <w:gridSpan w:val="8"/>
          </w:tcPr>
          <w:p w14:paraId="543EB717" w14:textId="77777777" w:rsidR="00CA4A4A" w:rsidRPr="00174E0A" w:rsidRDefault="002F7847" w:rsidP="00951998">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46DDD6DF" w14:textId="77777777" w:rsidTr="00951998">
        <w:trPr>
          <w:trHeight w:val="20"/>
        </w:trPr>
        <w:tc>
          <w:tcPr>
            <w:tcW w:w="1506" w:type="pct"/>
            <w:vMerge w:val="restart"/>
          </w:tcPr>
          <w:p w14:paraId="5530AB63" w14:textId="77777777" w:rsidR="00CA4A4A" w:rsidRPr="00174E0A" w:rsidRDefault="002F7847" w:rsidP="00951998">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p w14:paraId="472BEB20" w14:textId="77777777" w:rsidR="00CA4A4A" w:rsidRPr="00174E0A" w:rsidRDefault="002F7847" w:rsidP="00951998">
            <w:pPr>
              <w:pStyle w:val="TableParagraph"/>
              <w:spacing w:before="0"/>
              <w:jc w:val="left"/>
              <w:rPr>
                <w:sz w:val="24"/>
                <w:szCs w:val="24"/>
              </w:rPr>
            </w:pPr>
            <w:r w:rsidRPr="00174E0A">
              <w:rPr>
                <w:sz w:val="24"/>
                <w:szCs w:val="24"/>
              </w:rPr>
              <w:t>и</w:t>
            </w:r>
            <w:r w:rsidRPr="00174E0A">
              <w:rPr>
                <w:spacing w:val="-3"/>
                <w:sz w:val="24"/>
                <w:szCs w:val="24"/>
              </w:rPr>
              <w:t xml:space="preserve"> </w:t>
            </w:r>
            <w:r w:rsidRPr="00174E0A">
              <w:rPr>
                <w:sz w:val="24"/>
                <w:szCs w:val="24"/>
              </w:rPr>
              <w:t>литературное</w:t>
            </w:r>
            <w:r w:rsidRPr="00174E0A">
              <w:rPr>
                <w:spacing w:val="-3"/>
                <w:sz w:val="24"/>
                <w:szCs w:val="24"/>
              </w:rPr>
              <w:t xml:space="preserve"> </w:t>
            </w:r>
            <w:r w:rsidRPr="00174E0A">
              <w:rPr>
                <w:sz w:val="24"/>
                <w:szCs w:val="24"/>
              </w:rPr>
              <w:t>чтение</w:t>
            </w:r>
          </w:p>
        </w:tc>
        <w:tc>
          <w:tcPr>
            <w:tcW w:w="1518" w:type="pct"/>
          </w:tcPr>
          <w:p w14:paraId="7AE8159F" w14:textId="77777777" w:rsidR="00CA4A4A" w:rsidRPr="00174E0A" w:rsidRDefault="002F7847" w:rsidP="00951998">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1060" w:type="pct"/>
          </w:tcPr>
          <w:p w14:paraId="34925D4A" w14:textId="77777777" w:rsidR="00CA4A4A" w:rsidRPr="00174E0A" w:rsidRDefault="002F7847" w:rsidP="00951998">
            <w:pPr>
              <w:pStyle w:val="TableParagraph"/>
              <w:spacing w:before="0"/>
              <w:rPr>
                <w:sz w:val="24"/>
                <w:szCs w:val="24"/>
              </w:rPr>
            </w:pPr>
            <w:r w:rsidRPr="00174E0A">
              <w:rPr>
                <w:sz w:val="24"/>
                <w:szCs w:val="24"/>
              </w:rPr>
              <w:t>4</w:t>
            </w:r>
          </w:p>
        </w:tc>
        <w:tc>
          <w:tcPr>
            <w:tcW w:w="145" w:type="pct"/>
          </w:tcPr>
          <w:p w14:paraId="6E11A257" w14:textId="77777777" w:rsidR="00CA4A4A" w:rsidRPr="00174E0A" w:rsidRDefault="002F7847" w:rsidP="00951998">
            <w:pPr>
              <w:pStyle w:val="TableParagraph"/>
              <w:spacing w:before="0"/>
              <w:rPr>
                <w:sz w:val="24"/>
                <w:szCs w:val="24"/>
              </w:rPr>
            </w:pPr>
            <w:r w:rsidRPr="00174E0A">
              <w:rPr>
                <w:sz w:val="24"/>
                <w:szCs w:val="24"/>
              </w:rPr>
              <w:t>4</w:t>
            </w:r>
          </w:p>
        </w:tc>
        <w:tc>
          <w:tcPr>
            <w:tcW w:w="144" w:type="pct"/>
          </w:tcPr>
          <w:p w14:paraId="358DE83B" w14:textId="77777777" w:rsidR="00CA4A4A" w:rsidRPr="00174E0A" w:rsidRDefault="002F7847" w:rsidP="00951998">
            <w:pPr>
              <w:pStyle w:val="TableParagraph"/>
              <w:spacing w:before="0"/>
              <w:rPr>
                <w:sz w:val="24"/>
                <w:szCs w:val="24"/>
              </w:rPr>
            </w:pPr>
            <w:r w:rsidRPr="00174E0A">
              <w:rPr>
                <w:sz w:val="24"/>
                <w:szCs w:val="24"/>
              </w:rPr>
              <w:t>4</w:t>
            </w:r>
          </w:p>
        </w:tc>
        <w:tc>
          <w:tcPr>
            <w:tcW w:w="145" w:type="pct"/>
          </w:tcPr>
          <w:p w14:paraId="2012E665" w14:textId="77777777" w:rsidR="00CA4A4A" w:rsidRPr="00174E0A" w:rsidRDefault="002F7847" w:rsidP="00951998">
            <w:pPr>
              <w:pStyle w:val="TableParagraph"/>
              <w:spacing w:before="0"/>
              <w:rPr>
                <w:sz w:val="24"/>
                <w:szCs w:val="24"/>
              </w:rPr>
            </w:pPr>
            <w:r w:rsidRPr="00174E0A">
              <w:rPr>
                <w:sz w:val="24"/>
                <w:szCs w:val="24"/>
              </w:rPr>
              <w:t>4</w:t>
            </w:r>
          </w:p>
        </w:tc>
        <w:tc>
          <w:tcPr>
            <w:tcW w:w="151" w:type="pct"/>
          </w:tcPr>
          <w:p w14:paraId="101D64B2" w14:textId="77777777" w:rsidR="00CA4A4A" w:rsidRPr="00174E0A" w:rsidRDefault="002F7847" w:rsidP="00951998">
            <w:pPr>
              <w:pStyle w:val="TableParagraph"/>
              <w:spacing w:before="0"/>
              <w:rPr>
                <w:sz w:val="24"/>
                <w:szCs w:val="24"/>
              </w:rPr>
            </w:pPr>
            <w:r w:rsidRPr="00174E0A">
              <w:rPr>
                <w:sz w:val="24"/>
                <w:szCs w:val="24"/>
              </w:rPr>
              <w:t>4</w:t>
            </w:r>
          </w:p>
        </w:tc>
        <w:tc>
          <w:tcPr>
            <w:tcW w:w="331" w:type="pct"/>
          </w:tcPr>
          <w:p w14:paraId="52ACB663" w14:textId="77777777" w:rsidR="00CA4A4A" w:rsidRPr="00174E0A" w:rsidRDefault="002F7847" w:rsidP="00951998">
            <w:pPr>
              <w:pStyle w:val="TableParagraph"/>
              <w:spacing w:before="0"/>
              <w:rPr>
                <w:sz w:val="24"/>
                <w:szCs w:val="24"/>
              </w:rPr>
            </w:pPr>
            <w:r w:rsidRPr="00174E0A">
              <w:rPr>
                <w:sz w:val="24"/>
                <w:szCs w:val="24"/>
              </w:rPr>
              <w:t>20</w:t>
            </w:r>
          </w:p>
        </w:tc>
      </w:tr>
      <w:tr w:rsidR="00CA4A4A" w:rsidRPr="00174E0A" w14:paraId="4647CA82" w14:textId="77777777" w:rsidTr="00951998">
        <w:trPr>
          <w:trHeight w:val="20"/>
        </w:trPr>
        <w:tc>
          <w:tcPr>
            <w:tcW w:w="1506" w:type="pct"/>
            <w:vMerge/>
            <w:tcBorders>
              <w:top w:val="nil"/>
            </w:tcBorders>
          </w:tcPr>
          <w:p w14:paraId="4788F9DC" w14:textId="77777777" w:rsidR="00CA4A4A" w:rsidRPr="00174E0A" w:rsidRDefault="00CA4A4A" w:rsidP="00951998">
            <w:pPr>
              <w:rPr>
                <w:sz w:val="24"/>
                <w:szCs w:val="24"/>
              </w:rPr>
            </w:pPr>
          </w:p>
        </w:tc>
        <w:tc>
          <w:tcPr>
            <w:tcW w:w="1518" w:type="pct"/>
          </w:tcPr>
          <w:p w14:paraId="6CE64662" w14:textId="77777777" w:rsidR="00CA4A4A" w:rsidRPr="00174E0A" w:rsidRDefault="002F7847" w:rsidP="00951998">
            <w:pPr>
              <w:pStyle w:val="TableParagraph"/>
              <w:spacing w:before="0"/>
              <w:jc w:val="left"/>
              <w:rPr>
                <w:sz w:val="24"/>
                <w:szCs w:val="24"/>
              </w:rPr>
            </w:pPr>
            <w:r w:rsidRPr="00174E0A">
              <w:rPr>
                <w:sz w:val="24"/>
                <w:szCs w:val="24"/>
              </w:rPr>
              <w:t>Литературное</w:t>
            </w:r>
            <w:r w:rsidRPr="00174E0A">
              <w:rPr>
                <w:spacing w:val="-4"/>
                <w:sz w:val="24"/>
                <w:szCs w:val="24"/>
              </w:rPr>
              <w:t xml:space="preserve"> </w:t>
            </w:r>
            <w:r w:rsidRPr="00174E0A">
              <w:rPr>
                <w:sz w:val="24"/>
                <w:szCs w:val="24"/>
              </w:rPr>
              <w:t>чтение</w:t>
            </w:r>
          </w:p>
        </w:tc>
        <w:tc>
          <w:tcPr>
            <w:tcW w:w="1060" w:type="pct"/>
          </w:tcPr>
          <w:p w14:paraId="59271928" w14:textId="77777777" w:rsidR="00CA4A4A" w:rsidRPr="00174E0A" w:rsidRDefault="002F7847" w:rsidP="00951998">
            <w:pPr>
              <w:pStyle w:val="TableParagraph"/>
              <w:spacing w:before="0"/>
              <w:rPr>
                <w:sz w:val="24"/>
                <w:szCs w:val="24"/>
              </w:rPr>
            </w:pPr>
            <w:r w:rsidRPr="00174E0A">
              <w:rPr>
                <w:sz w:val="24"/>
                <w:szCs w:val="24"/>
              </w:rPr>
              <w:t>4</w:t>
            </w:r>
          </w:p>
        </w:tc>
        <w:tc>
          <w:tcPr>
            <w:tcW w:w="145" w:type="pct"/>
          </w:tcPr>
          <w:p w14:paraId="4BFD019A" w14:textId="77777777" w:rsidR="00CA4A4A" w:rsidRPr="00174E0A" w:rsidRDefault="002F7847" w:rsidP="00951998">
            <w:pPr>
              <w:pStyle w:val="TableParagraph"/>
              <w:spacing w:before="0"/>
              <w:rPr>
                <w:sz w:val="24"/>
                <w:szCs w:val="24"/>
              </w:rPr>
            </w:pPr>
            <w:r w:rsidRPr="00174E0A">
              <w:rPr>
                <w:sz w:val="24"/>
                <w:szCs w:val="24"/>
              </w:rPr>
              <w:t>4</w:t>
            </w:r>
          </w:p>
        </w:tc>
        <w:tc>
          <w:tcPr>
            <w:tcW w:w="144" w:type="pct"/>
          </w:tcPr>
          <w:p w14:paraId="44334444" w14:textId="77777777" w:rsidR="00CA4A4A" w:rsidRPr="00174E0A" w:rsidRDefault="002F7847" w:rsidP="00951998">
            <w:pPr>
              <w:pStyle w:val="TableParagraph"/>
              <w:spacing w:before="0"/>
              <w:rPr>
                <w:sz w:val="24"/>
                <w:szCs w:val="24"/>
              </w:rPr>
            </w:pPr>
            <w:r w:rsidRPr="00174E0A">
              <w:rPr>
                <w:sz w:val="24"/>
                <w:szCs w:val="24"/>
              </w:rPr>
              <w:t>4</w:t>
            </w:r>
          </w:p>
        </w:tc>
        <w:tc>
          <w:tcPr>
            <w:tcW w:w="145" w:type="pct"/>
          </w:tcPr>
          <w:p w14:paraId="7DCEBDF0" w14:textId="77777777" w:rsidR="00CA4A4A" w:rsidRPr="00174E0A" w:rsidRDefault="002F7847" w:rsidP="00951998">
            <w:pPr>
              <w:pStyle w:val="TableParagraph"/>
              <w:spacing w:before="0"/>
              <w:rPr>
                <w:sz w:val="24"/>
                <w:szCs w:val="24"/>
              </w:rPr>
            </w:pPr>
            <w:r w:rsidRPr="00174E0A">
              <w:rPr>
                <w:sz w:val="24"/>
                <w:szCs w:val="24"/>
              </w:rPr>
              <w:t>4</w:t>
            </w:r>
          </w:p>
        </w:tc>
        <w:tc>
          <w:tcPr>
            <w:tcW w:w="151" w:type="pct"/>
          </w:tcPr>
          <w:p w14:paraId="7F59AD33" w14:textId="77777777" w:rsidR="00CA4A4A" w:rsidRPr="00174E0A" w:rsidRDefault="002F7847" w:rsidP="00951998">
            <w:pPr>
              <w:pStyle w:val="TableParagraph"/>
              <w:spacing w:before="0"/>
              <w:rPr>
                <w:sz w:val="24"/>
                <w:szCs w:val="24"/>
              </w:rPr>
            </w:pPr>
            <w:r w:rsidRPr="00174E0A">
              <w:rPr>
                <w:sz w:val="24"/>
                <w:szCs w:val="24"/>
              </w:rPr>
              <w:t>3</w:t>
            </w:r>
          </w:p>
        </w:tc>
        <w:tc>
          <w:tcPr>
            <w:tcW w:w="331" w:type="pct"/>
          </w:tcPr>
          <w:p w14:paraId="2E567809" w14:textId="77777777" w:rsidR="00CA4A4A" w:rsidRPr="00174E0A" w:rsidRDefault="002F7847" w:rsidP="00951998">
            <w:pPr>
              <w:pStyle w:val="TableParagraph"/>
              <w:spacing w:before="0"/>
              <w:rPr>
                <w:sz w:val="24"/>
                <w:szCs w:val="24"/>
              </w:rPr>
            </w:pPr>
            <w:r w:rsidRPr="00174E0A">
              <w:rPr>
                <w:sz w:val="24"/>
                <w:szCs w:val="24"/>
              </w:rPr>
              <w:t>19</w:t>
            </w:r>
          </w:p>
        </w:tc>
      </w:tr>
      <w:tr w:rsidR="00CA4A4A" w:rsidRPr="00174E0A" w14:paraId="4C1ABD9E" w14:textId="77777777" w:rsidTr="00951998">
        <w:trPr>
          <w:trHeight w:val="20"/>
        </w:trPr>
        <w:tc>
          <w:tcPr>
            <w:tcW w:w="1506" w:type="pct"/>
          </w:tcPr>
          <w:p w14:paraId="4B30C3E1" w14:textId="77777777" w:rsidR="00CA4A4A" w:rsidRPr="00174E0A" w:rsidRDefault="002F7847" w:rsidP="00951998">
            <w:pPr>
              <w:pStyle w:val="TableParagraph"/>
              <w:spacing w:before="0"/>
              <w:jc w:val="left"/>
              <w:rPr>
                <w:sz w:val="24"/>
                <w:szCs w:val="24"/>
              </w:rPr>
            </w:pPr>
            <w:r w:rsidRPr="00174E0A">
              <w:rPr>
                <w:sz w:val="24"/>
                <w:szCs w:val="24"/>
              </w:rPr>
              <w:t>Иностранный</w:t>
            </w:r>
            <w:r w:rsidRPr="00174E0A">
              <w:rPr>
                <w:spacing w:val="-3"/>
                <w:sz w:val="24"/>
                <w:szCs w:val="24"/>
              </w:rPr>
              <w:t xml:space="preserve"> </w:t>
            </w:r>
            <w:r w:rsidRPr="00174E0A">
              <w:rPr>
                <w:sz w:val="24"/>
                <w:szCs w:val="24"/>
              </w:rPr>
              <w:t>язык</w:t>
            </w:r>
          </w:p>
        </w:tc>
        <w:tc>
          <w:tcPr>
            <w:tcW w:w="1518" w:type="pct"/>
          </w:tcPr>
          <w:p w14:paraId="28D762BC" w14:textId="77777777" w:rsidR="00CA4A4A" w:rsidRPr="00174E0A" w:rsidRDefault="002F7847" w:rsidP="00951998">
            <w:pPr>
              <w:pStyle w:val="TableParagraph"/>
              <w:spacing w:before="0"/>
              <w:jc w:val="left"/>
              <w:rPr>
                <w:sz w:val="24"/>
                <w:szCs w:val="24"/>
              </w:rPr>
            </w:pPr>
            <w:r w:rsidRPr="00174E0A">
              <w:rPr>
                <w:sz w:val="24"/>
                <w:szCs w:val="24"/>
              </w:rPr>
              <w:t>Иностранный</w:t>
            </w:r>
            <w:r w:rsidRPr="00174E0A">
              <w:rPr>
                <w:spacing w:val="-3"/>
                <w:sz w:val="24"/>
                <w:szCs w:val="24"/>
              </w:rPr>
              <w:t xml:space="preserve"> </w:t>
            </w:r>
            <w:r w:rsidRPr="00174E0A">
              <w:rPr>
                <w:sz w:val="24"/>
                <w:szCs w:val="24"/>
              </w:rPr>
              <w:t>язык</w:t>
            </w:r>
          </w:p>
        </w:tc>
        <w:tc>
          <w:tcPr>
            <w:tcW w:w="1060" w:type="pct"/>
          </w:tcPr>
          <w:p w14:paraId="69F39186" w14:textId="77777777" w:rsidR="00CA4A4A" w:rsidRPr="00174E0A" w:rsidRDefault="002F7847" w:rsidP="00951998">
            <w:pPr>
              <w:pStyle w:val="TableParagraph"/>
              <w:spacing w:before="0"/>
              <w:rPr>
                <w:sz w:val="24"/>
                <w:szCs w:val="24"/>
              </w:rPr>
            </w:pPr>
            <w:r w:rsidRPr="00174E0A">
              <w:rPr>
                <w:w w:val="99"/>
                <w:sz w:val="24"/>
                <w:szCs w:val="24"/>
              </w:rPr>
              <w:t>-</w:t>
            </w:r>
          </w:p>
        </w:tc>
        <w:tc>
          <w:tcPr>
            <w:tcW w:w="145" w:type="pct"/>
          </w:tcPr>
          <w:p w14:paraId="4022A99B" w14:textId="77777777" w:rsidR="00CA4A4A" w:rsidRPr="00174E0A" w:rsidRDefault="002F7847" w:rsidP="00951998">
            <w:pPr>
              <w:pStyle w:val="TableParagraph"/>
              <w:spacing w:before="0"/>
              <w:rPr>
                <w:sz w:val="24"/>
                <w:szCs w:val="24"/>
              </w:rPr>
            </w:pPr>
            <w:r w:rsidRPr="00174E0A">
              <w:rPr>
                <w:w w:val="99"/>
                <w:sz w:val="24"/>
                <w:szCs w:val="24"/>
              </w:rPr>
              <w:t>-</w:t>
            </w:r>
          </w:p>
        </w:tc>
        <w:tc>
          <w:tcPr>
            <w:tcW w:w="144" w:type="pct"/>
          </w:tcPr>
          <w:p w14:paraId="0CD176AE" w14:textId="77777777" w:rsidR="00CA4A4A" w:rsidRPr="00174E0A" w:rsidRDefault="002F7847" w:rsidP="00951998">
            <w:pPr>
              <w:pStyle w:val="TableParagraph"/>
              <w:spacing w:before="0"/>
              <w:rPr>
                <w:sz w:val="24"/>
                <w:szCs w:val="24"/>
              </w:rPr>
            </w:pPr>
            <w:r w:rsidRPr="00174E0A">
              <w:rPr>
                <w:sz w:val="24"/>
                <w:szCs w:val="24"/>
              </w:rPr>
              <w:t>2</w:t>
            </w:r>
          </w:p>
        </w:tc>
        <w:tc>
          <w:tcPr>
            <w:tcW w:w="145" w:type="pct"/>
          </w:tcPr>
          <w:p w14:paraId="5AC29CBE" w14:textId="77777777" w:rsidR="00CA4A4A" w:rsidRPr="00174E0A" w:rsidRDefault="002F7847" w:rsidP="00951998">
            <w:pPr>
              <w:pStyle w:val="TableParagraph"/>
              <w:spacing w:before="0"/>
              <w:rPr>
                <w:sz w:val="24"/>
                <w:szCs w:val="24"/>
              </w:rPr>
            </w:pPr>
            <w:r w:rsidRPr="00174E0A">
              <w:rPr>
                <w:sz w:val="24"/>
                <w:szCs w:val="24"/>
              </w:rPr>
              <w:t>2</w:t>
            </w:r>
          </w:p>
        </w:tc>
        <w:tc>
          <w:tcPr>
            <w:tcW w:w="151" w:type="pct"/>
          </w:tcPr>
          <w:p w14:paraId="77041351" w14:textId="77777777" w:rsidR="00CA4A4A" w:rsidRPr="00174E0A" w:rsidRDefault="002F7847" w:rsidP="00951998">
            <w:pPr>
              <w:pStyle w:val="TableParagraph"/>
              <w:spacing w:before="0"/>
              <w:rPr>
                <w:sz w:val="24"/>
                <w:szCs w:val="24"/>
              </w:rPr>
            </w:pPr>
            <w:r w:rsidRPr="00174E0A">
              <w:rPr>
                <w:sz w:val="24"/>
                <w:szCs w:val="24"/>
              </w:rPr>
              <w:t>2</w:t>
            </w:r>
          </w:p>
        </w:tc>
        <w:tc>
          <w:tcPr>
            <w:tcW w:w="331" w:type="pct"/>
          </w:tcPr>
          <w:p w14:paraId="7265F2A6" w14:textId="77777777" w:rsidR="00CA4A4A" w:rsidRPr="00174E0A" w:rsidRDefault="002F7847" w:rsidP="00951998">
            <w:pPr>
              <w:pStyle w:val="TableParagraph"/>
              <w:spacing w:before="0"/>
              <w:rPr>
                <w:sz w:val="24"/>
                <w:szCs w:val="24"/>
              </w:rPr>
            </w:pPr>
            <w:r w:rsidRPr="00174E0A">
              <w:rPr>
                <w:sz w:val="24"/>
                <w:szCs w:val="24"/>
              </w:rPr>
              <w:t>6</w:t>
            </w:r>
          </w:p>
        </w:tc>
      </w:tr>
      <w:tr w:rsidR="00CA4A4A" w:rsidRPr="00174E0A" w14:paraId="7A65BFA6" w14:textId="77777777" w:rsidTr="00951998">
        <w:trPr>
          <w:trHeight w:val="20"/>
        </w:trPr>
        <w:tc>
          <w:tcPr>
            <w:tcW w:w="1506" w:type="pct"/>
          </w:tcPr>
          <w:p w14:paraId="38E94538" w14:textId="77777777" w:rsidR="00CA4A4A" w:rsidRPr="00174E0A" w:rsidRDefault="002F7847" w:rsidP="00951998">
            <w:pPr>
              <w:pStyle w:val="TableParagraph"/>
              <w:spacing w:before="0"/>
              <w:jc w:val="left"/>
              <w:rPr>
                <w:sz w:val="24"/>
                <w:szCs w:val="24"/>
              </w:rPr>
            </w:pPr>
            <w:r w:rsidRPr="00174E0A">
              <w:rPr>
                <w:sz w:val="24"/>
                <w:szCs w:val="24"/>
              </w:rPr>
              <w:t>Математика</w:t>
            </w:r>
          </w:p>
          <w:p w14:paraId="6811419E" w14:textId="77777777" w:rsidR="00CA4A4A" w:rsidRPr="00174E0A" w:rsidRDefault="002F7847" w:rsidP="00951998">
            <w:pPr>
              <w:pStyle w:val="TableParagraph"/>
              <w:spacing w:before="0"/>
              <w:jc w:val="left"/>
              <w:rPr>
                <w:sz w:val="24"/>
                <w:szCs w:val="24"/>
              </w:rPr>
            </w:pPr>
            <w:r w:rsidRPr="00174E0A">
              <w:rPr>
                <w:sz w:val="24"/>
                <w:szCs w:val="24"/>
              </w:rPr>
              <w:t>и</w:t>
            </w:r>
            <w:r w:rsidRPr="00174E0A">
              <w:rPr>
                <w:spacing w:val="-2"/>
                <w:sz w:val="24"/>
                <w:szCs w:val="24"/>
              </w:rPr>
              <w:t xml:space="preserve"> </w:t>
            </w:r>
            <w:r w:rsidRPr="00174E0A">
              <w:rPr>
                <w:sz w:val="24"/>
                <w:szCs w:val="24"/>
              </w:rPr>
              <w:t>информатика</w:t>
            </w:r>
          </w:p>
        </w:tc>
        <w:tc>
          <w:tcPr>
            <w:tcW w:w="1518" w:type="pct"/>
          </w:tcPr>
          <w:p w14:paraId="790F4727" w14:textId="77777777" w:rsidR="00CA4A4A" w:rsidRPr="00174E0A" w:rsidRDefault="002F7847" w:rsidP="00951998">
            <w:pPr>
              <w:pStyle w:val="TableParagraph"/>
              <w:spacing w:before="0"/>
              <w:jc w:val="left"/>
              <w:rPr>
                <w:sz w:val="24"/>
                <w:szCs w:val="24"/>
              </w:rPr>
            </w:pPr>
            <w:r w:rsidRPr="00174E0A">
              <w:rPr>
                <w:sz w:val="24"/>
                <w:szCs w:val="24"/>
              </w:rPr>
              <w:t>Математика</w:t>
            </w:r>
          </w:p>
        </w:tc>
        <w:tc>
          <w:tcPr>
            <w:tcW w:w="1060" w:type="pct"/>
          </w:tcPr>
          <w:p w14:paraId="5A298D91" w14:textId="77777777" w:rsidR="00CA4A4A" w:rsidRPr="00174E0A" w:rsidRDefault="002F7847" w:rsidP="00951998">
            <w:pPr>
              <w:pStyle w:val="TableParagraph"/>
              <w:spacing w:before="0"/>
              <w:rPr>
                <w:sz w:val="24"/>
                <w:szCs w:val="24"/>
              </w:rPr>
            </w:pPr>
            <w:r w:rsidRPr="00174E0A">
              <w:rPr>
                <w:sz w:val="24"/>
                <w:szCs w:val="24"/>
              </w:rPr>
              <w:t>4</w:t>
            </w:r>
          </w:p>
        </w:tc>
        <w:tc>
          <w:tcPr>
            <w:tcW w:w="145" w:type="pct"/>
          </w:tcPr>
          <w:p w14:paraId="0728CAD2" w14:textId="77777777" w:rsidR="00CA4A4A" w:rsidRPr="00174E0A" w:rsidRDefault="002F7847" w:rsidP="00951998">
            <w:pPr>
              <w:pStyle w:val="TableParagraph"/>
              <w:spacing w:before="0"/>
              <w:rPr>
                <w:sz w:val="24"/>
                <w:szCs w:val="24"/>
              </w:rPr>
            </w:pPr>
            <w:r w:rsidRPr="00174E0A">
              <w:rPr>
                <w:sz w:val="24"/>
                <w:szCs w:val="24"/>
              </w:rPr>
              <w:t>4</w:t>
            </w:r>
          </w:p>
        </w:tc>
        <w:tc>
          <w:tcPr>
            <w:tcW w:w="144" w:type="pct"/>
          </w:tcPr>
          <w:p w14:paraId="42F99748" w14:textId="77777777" w:rsidR="00CA4A4A" w:rsidRPr="00174E0A" w:rsidRDefault="002F7847" w:rsidP="00951998">
            <w:pPr>
              <w:pStyle w:val="TableParagraph"/>
              <w:spacing w:before="0"/>
              <w:rPr>
                <w:sz w:val="24"/>
                <w:szCs w:val="24"/>
              </w:rPr>
            </w:pPr>
            <w:r w:rsidRPr="00174E0A">
              <w:rPr>
                <w:sz w:val="24"/>
                <w:szCs w:val="24"/>
              </w:rPr>
              <w:t>4</w:t>
            </w:r>
          </w:p>
        </w:tc>
        <w:tc>
          <w:tcPr>
            <w:tcW w:w="145" w:type="pct"/>
          </w:tcPr>
          <w:p w14:paraId="7C2D7972" w14:textId="77777777" w:rsidR="00CA4A4A" w:rsidRPr="00174E0A" w:rsidRDefault="002F7847" w:rsidP="00951998">
            <w:pPr>
              <w:pStyle w:val="TableParagraph"/>
              <w:spacing w:before="0"/>
              <w:rPr>
                <w:sz w:val="24"/>
                <w:szCs w:val="24"/>
              </w:rPr>
            </w:pPr>
            <w:r w:rsidRPr="00174E0A">
              <w:rPr>
                <w:sz w:val="24"/>
                <w:szCs w:val="24"/>
              </w:rPr>
              <w:t>4</w:t>
            </w:r>
          </w:p>
        </w:tc>
        <w:tc>
          <w:tcPr>
            <w:tcW w:w="151" w:type="pct"/>
          </w:tcPr>
          <w:p w14:paraId="779917E0" w14:textId="77777777" w:rsidR="00CA4A4A" w:rsidRPr="00174E0A" w:rsidRDefault="002F7847" w:rsidP="00951998">
            <w:pPr>
              <w:pStyle w:val="TableParagraph"/>
              <w:spacing w:before="0"/>
              <w:rPr>
                <w:sz w:val="24"/>
                <w:szCs w:val="24"/>
              </w:rPr>
            </w:pPr>
            <w:r w:rsidRPr="00174E0A">
              <w:rPr>
                <w:sz w:val="24"/>
                <w:szCs w:val="24"/>
              </w:rPr>
              <w:t>4</w:t>
            </w:r>
          </w:p>
        </w:tc>
        <w:tc>
          <w:tcPr>
            <w:tcW w:w="331" w:type="pct"/>
          </w:tcPr>
          <w:p w14:paraId="4735EA2E" w14:textId="77777777" w:rsidR="00CA4A4A" w:rsidRPr="00174E0A" w:rsidRDefault="002F7847" w:rsidP="00951998">
            <w:pPr>
              <w:pStyle w:val="TableParagraph"/>
              <w:spacing w:before="0"/>
              <w:rPr>
                <w:sz w:val="24"/>
                <w:szCs w:val="24"/>
              </w:rPr>
            </w:pPr>
            <w:r w:rsidRPr="00174E0A">
              <w:rPr>
                <w:sz w:val="24"/>
                <w:szCs w:val="24"/>
              </w:rPr>
              <w:t>20</w:t>
            </w:r>
          </w:p>
        </w:tc>
      </w:tr>
      <w:tr w:rsidR="00CA4A4A" w:rsidRPr="00174E0A" w14:paraId="6568B847" w14:textId="77777777" w:rsidTr="00951998">
        <w:trPr>
          <w:trHeight w:val="20"/>
        </w:trPr>
        <w:tc>
          <w:tcPr>
            <w:tcW w:w="1506" w:type="pct"/>
          </w:tcPr>
          <w:p w14:paraId="4DC6DE0B" w14:textId="77777777" w:rsidR="00CA4A4A" w:rsidRPr="00174E0A" w:rsidRDefault="002F7847" w:rsidP="00951998">
            <w:pPr>
              <w:pStyle w:val="TableParagraph"/>
              <w:spacing w:before="0"/>
              <w:jc w:val="left"/>
              <w:rPr>
                <w:sz w:val="24"/>
                <w:szCs w:val="24"/>
              </w:rPr>
            </w:pPr>
            <w:r w:rsidRPr="00174E0A">
              <w:rPr>
                <w:sz w:val="24"/>
                <w:szCs w:val="24"/>
              </w:rPr>
              <w:t>Обществознание</w:t>
            </w:r>
          </w:p>
          <w:p w14:paraId="614123A9" w14:textId="2098A1C9" w:rsidR="00CA4A4A" w:rsidRPr="00174E0A" w:rsidRDefault="00BE7C39" w:rsidP="00951998">
            <w:pPr>
              <w:pStyle w:val="TableParagraph"/>
              <w:tabs>
                <w:tab w:val="left" w:pos="1249"/>
              </w:tabs>
              <w:spacing w:before="0"/>
              <w:jc w:val="left"/>
              <w:rPr>
                <w:sz w:val="24"/>
                <w:szCs w:val="24"/>
              </w:rPr>
            </w:pPr>
            <w:r>
              <w:rPr>
                <w:sz w:val="24"/>
                <w:szCs w:val="24"/>
              </w:rPr>
              <w:t xml:space="preserve">и </w:t>
            </w:r>
            <w:r w:rsidR="002F7847" w:rsidRPr="00174E0A">
              <w:rPr>
                <w:spacing w:val="-1"/>
                <w:sz w:val="24"/>
                <w:szCs w:val="24"/>
              </w:rPr>
              <w:t>естествознание</w:t>
            </w:r>
            <w:r w:rsidR="002F7847" w:rsidRPr="00174E0A">
              <w:rPr>
                <w:spacing w:val="-57"/>
                <w:sz w:val="24"/>
                <w:szCs w:val="24"/>
              </w:rPr>
              <w:t xml:space="preserve"> </w:t>
            </w:r>
            <w:r w:rsidR="002F7847" w:rsidRPr="00174E0A">
              <w:rPr>
                <w:sz w:val="24"/>
                <w:szCs w:val="24"/>
              </w:rPr>
              <w:t>(Окружающий</w:t>
            </w:r>
            <w:r w:rsidR="002F7847" w:rsidRPr="00174E0A">
              <w:rPr>
                <w:spacing w:val="-1"/>
                <w:sz w:val="24"/>
                <w:szCs w:val="24"/>
              </w:rPr>
              <w:t xml:space="preserve"> </w:t>
            </w:r>
            <w:r w:rsidR="002F7847" w:rsidRPr="00174E0A">
              <w:rPr>
                <w:sz w:val="24"/>
                <w:szCs w:val="24"/>
              </w:rPr>
              <w:t>мир)</w:t>
            </w:r>
          </w:p>
        </w:tc>
        <w:tc>
          <w:tcPr>
            <w:tcW w:w="1518" w:type="pct"/>
          </w:tcPr>
          <w:p w14:paraId="1B01F82B" w14:textId="77777777" w:rsidR="00CA4A4A" w:rsidRPr="00174E0A" w:rsidRDefault="002F7847" w:rsidP="00951998">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мир</w:t>
            </w:r>
          </w:p>
        </w:tc>
        <w:tc>
          <w:tcPr>
            <w:tcW w:w="1060" w:type="pct"/>
          </w:tcPr>
          <w:p w14:paraId="359A4112" w14:textId="77777777" w:rsidR="00CA4A4A" w:rsidRPr="00174E0A" w:rsidRDefault="002F7847" w:rsidP="00951998">
            <w:pPr>
              <w:pStyle w:val="TableParagraph"/>
              <w:spacing w:before="0"/>
              <w:rPr>
                <w:sz w:val="24"/>
                <w:szCs w:val="24"/>
              </w:rPr>
            </w:pPr>
            <w:r w:rsidRPr="00174E0A">
              <w:rPr>
                <w:sz w:val="24"/>
                <w:szCs w:val="24"/>
              </w:rPr>
              <w:t>1</w:t>
            </w:r>
          </w:p>
        </w:tc>
        <w:tc>
          <w:tcPr>
            <w:tcW w:w="145" w:type="pct"/>
          </w:tcPr>
          <w:p w14:paraId="79BF12E5" w14:textId="77777777" w:rsidR="00CA4A4A" w:rsidRPr="00174E0A" w:rsidRDefault="002F7847" w:rsidP="00951998">
            <w:pPr>
              <w:pStyle w:val="TableParagraph"/>
              <w:spacing w:before="0"/>
              <w:rPr>
                <w:sz w:val="24"/>
                <w:szCs w:val="24"/>
              </w:rPr>
            </w:pPr>
            <w:r w:rsidRPr="00174E0A">
              <w:rPr>
                <w:sz w:val="24"/>
                <w:szCs w:val="24"/>
              </w:rPr>
              <w:t>1</w:t>
            </w:r>
          </w:p>
        </w:tc>
        <w:tc>
          <w:tcPr>
            <w:tcW w:w="144" w:type="pct"/>
          </w:tcPr>
          <w:p w14:paraId="3244E6B6" w14:textId="77777777" w:rsidR="00CA4A4A" w:rsidRPr="00174E0A" w:rsidRDefault="002F7847" w:rsidP="00951998">
            <w:pPr>
              <w:pStyle w:val="TableParagraph"/>
              <w:spacing w:before="0"/>
              <w:rPr>
                <w:sz w:val="24"/>
                <w:szCs w:val="24"/>
              </w:rPr>
            </w:pPr>
            <w:r w:rsidRPr="00174E0A">
              <w:rPr>
                <w:sz w:val="24"/>
                <w:szCs w:val="24"/>
              </w:rPr>
              <w:t>2</w:t>
            </w:r>
          </w:p>
        </w:tc>
        <w:tc>
          <w:tcPr>
            <w:tcW w:w="145" w:type="pct"/>
          </w:tcPr>
          <w:p w14:paraId="18538FFD" w14:textId="77777777" w:rsidR="00CA4A4A" w:rsidRPr="00174E0A" w:rsidRDefault="002F7847" w:rsidP="00951998">
            <w:pPr>
              <w:pStyle w:val="TableParagraph"/>
              <w:spacing w:before="0"/>
              <w:rPr>
                <w:sz w:val="24"/>
                <w:szCs w:val="24"/>
              </w:rPr>
            </w:pPr>
            <w:r w:rsidRPr="00174E0A">
              <w:rPr>
                <w:sz w:val="24"/>
                <w:szCs w:val="24"/>
              </w:rPr>
              <w:t>2</w:t>
            </w:r>
          </w:p>
        </w:tc>
        <w:tc>
          <w:tcPr>
            <w:tcW w:w="151" w:type="pct"/>
          </w:tcPr>
          <w:p w14:paraId="58C79568" w14:textId="77777777" w:rsidR="00CA4A4A" w:rsidRPr="00174E0A" w:rsidRDefault="002F7847" w:rsidP="00951998">
            <w:pPr>
              <w:pStyle w:val="TableParagraph"/>
              <w:spacing w:before="0"/>
              <w:rPr>
                <w:sz w:val="24"/>
                <w:szCs w:val="24"/>
              </w:rPr>
            </w:pPr>
            <w:r w:rsidRPr="00174E0A">
              <w:rPr>
                <w:sz w:val="24"/>
                <w:szCs w:val="24"/>
              </w:rPr>
              <w:t>2</w:t>
            </w:r>
          </w:p>
        </w:tc>
        <w:tc>
          <w:tcPr>
            <w:tcW w:w="331" w:type="pct"/>
          </w:tcPr>
          <w:p w14:paraId="7BBB8EF8" w14:textId="77777777" w:rsidR="00CA4A4A" w:rsidRPr="00174E0A" w:rsidRDefault="002F7847" w:rsidP="00951998">
            <w:pPr>
              <w:pStyle w:val="TableParagraph"/>
              <w:spacing w:before="0"/>
              <w:rPr>
                <w:sz w:val="24"/>
                <w:szCs w:val="24"/>
              </w:rPr>
            </w:pPr>
            <w:r w:rsidRPr="00174E0A">
              <w:rPr>
                <w:sz w:val="24"/>
                <w:szCs w:val="24"/>
              </w:rPr>
              <w:t>8</w:t>
            </w:r>
          </w:p>
        </w:tc>
      </w:tr>
      <w:tr w:rsidR="00CA4A4A" w:rsidRPr="00174E0A" w14:paraId="46006360" w14:textId="77777777" w:rsidTr="00951998">
        <w:trPr>
          <w:trHeight w:val="20"/>
        </w:trPr>
        <w:tc>
          <w:tcPr>
            <w:tcW w:w="1506" w:type="pct"/>
          </w:tcPr>
          <w:p w14:paraId="7D72631E" w14:textId="3B80DB04" w:rsidR="00CA4A4A" w:rsidRPr="00174E0A" w:rsidRDefault="002F7847" w:rsidP="00951998">
            <w:pPr>
              <w:pStyle w:val="TableParagraph"/>
              <w:tabs>
                <w:tab w:val="left" w:pos="1484"/>
              </w:tabs>
              <w:spacing w:before="0"/>
              <w:jc w:val="left"/>
              <w:rPr>
                <w:sz w:val="24"/>
                <w:szCs w:val="24"/>
              </w:rPr>
            </w:pPr>
            <w:r w:rsidRPr="00174E0A">
              <w:rPr>
                <w:sz w:val="24"/>
                <w:szCs w:val="24"/>
              </w:rPr>
              <w:t>Основы</w:t>
            </w:r>
            <w:r w:rsidR="003053C8">
              <w:rPr>
                <w:sz w:val="24"/>
                <w:szCs w:val="24"/>
              </w:rPr>
              <w:t xml:space="preserve"> </w:t>
            </w:r>
            <w:r w:rsidRPr="00174E0A">
              <w:rPr>
                <w:spacing w:val="-1"/>
                <w:sz w:val="24"/>
                <w:szCs w:val="24"/>
              </w:rPr>
              <w:t>религиозных</w:t>
            </w:r>
            <w:r w:rsidRPr="00174E0A">
              <w:rPr>
                <w:spacing w:val="-57"/>
                <w:sz w:val="24"/>
                <w:szCs w:val="24"/>
              </w:rPr>
              <w:t xml:space="preserve"> </w:t>
            </w:r>
            <w:r w:rsidRPr="00174E0A">
              <w:rPr>
                <w:sz w:val="24"/>
                <w:szCs w:val="24"/>
              </w:rPr>
              <w:t>культур</w:t>
            </w:r>
            <w:r w:rsidRPr="00174E0A">
              <w:rPr>
                <w:spacing w:val="-3"/>
                <w:sz w:val="24"/>
                <w:szCs w:val="24"/>
              </w:rPr>
              <w:t xml:space="preserve"> </w:t>
            </w:r>
            <w:r w:rsidRPr="00174E0A">
              <w:rPr>
                <w:sz w:val="24"/>
                <w:szCs w:val="24"/>
              </w:rPr>
              <w:t>и</w:t>
            </w:r>
            <w:r w:rsidRPr="00174E0A">
              <w:rPr>
                <w:spacing w:val="-2"/>
                <w:sz w:val="24"/>
                <w:szCs w:val="24"/>
              </w:rPr>
              <w:t xml:space="preserve"> </w:t>
            </w:r>
            <w:r w:rsidRPr="00174E0A">
              <w:rPr>
                <w:sz w:val="24"/>
                <w:szCs w:val="24"/>
              </w:rPr>
              <w:t>светской</w:t>
            </w:r>
            <w:r w:rsidRPr="00174E0A">
              <w:rPr>
                <w:spacing w:val="-2"/>
                <w:sz w:val="24"/>
                <w:szCs w:val="24"/>
              </w:rPr>
              <w:t xml:space="preserve"> </w:t>
            </w:r>
            <w:r w:rsidRPr="00174E0A">
              <w:rPr>
                <w:sz w:val="24"/>
                <w:szCs w:val="24"/>
              </w:rPr>
              <w:t>этики</w:t>
            </w:r>
          </w:p>
        </w:tc>
        <w:tc>
          <w:tcPr>
            <w:tcW w:w="1518" w:type="pct"/>
          </w:tcPr>
          <w:p w14:paraId="2851623F" w14:textId="102FEE37" w:rsidR="00CA4A4A" w:rsidRPr="00174E0A" w:rsidRDefault="002F7847" w:rsidP="00951998">
            <w:pPr>
              <w:pStyle w:val="TableParagraph"/>
              <w:tabs>
                <w:tab w:val="left" w:pos="1506"/>
              </w:tabs>
              <w:spacing w:before="0"/>
              <w:jc w:val="left"/>
              <w:rPr>
                <w:sz w:val="24"/>
                <w:szCs w:val="24"/>
              </w:rPr>
            </w:pPr>
            <w:r w:rsidRPr="00174E0A">
              <w:rPr>
                <w:sz w:val="24"/>
                <w:szCs w:val="24"/>
              </w:rPr>
              <w:t>Основы</w:t>
            </w:r>
            <w:r w:rsidR="003053C8">
              <w:rPr>
                <w:sz w:val="24"/>
                <w:szCs w:val="24"/>
              </w:rPr>
              <w:t xml:space="preserve"> </w:t>
            </w:r>
            <w:r w:rsidRPr="00174E0A">
              <w:rPr>
                <w:spacing w:val="-1"/>
                <w:sz w:val="24"/>
                <w:szCs w:val="24"/>
              </w:rPr>
              <w:t>религиозных</w:t>
            </w:r>
            <w:r w:rsidRPr="00174E0A">
              <w:rPr>
                <w:spacing w:val="-57"/>
                <w:sz w:val="24"/>
                <w:szCs w:val="24"/>
              </w:rPr>
              <w:t xml:space="preserve"> </w:t>
            </w:r>
            <w:r w:rsidRPr="00174E0A">
              <w:rPr>
                <w:sz w:val="24"/>
                <w:szCs w:val="24"/>
              </w:rPr>
              <w:t>культур</w:t>
            </w:r>
            <w:r w:rsidRPr="00174E0A">
              <w:rPr>
                <w:spacing w:val="-3"/>
                <w:sz w:val="24"/>
                <w:szCs w:val="24"/>
              </w:rPr>
              <w:t xml:space="preserve"> </w:t>
            </w:r>
            <w:r w:rsidRPr="00174E0A">
              <w:rPr>
                <w:sz w:val="24"/>
                <w:szCs w:val="24"/>
              </w:rPr>
              <w:t>и</w:t>
            </w:r>
            <w:r w:rsidRPr="00174E0A">
              <w:rPr>
                <w:spacing w:val="-2"/>
                <w:sz w:val="24"/>
                <w:szCs w:val="24"/>
              </w:rPr>
              <w:t xml:space="preserve"> </w:t>
            </w:r>
            <w:r w:rsidRPr="00174E0A">
              <w:rPr>
                <w:sz w:val="24"/>
                <w:szCs w:val="24"/>
              </w:rPr>
              <w:t>светской</w:t>
            </w:r>
            <w:r w:rsidRPr="00174E0A">
              <w:rPr>
                <w:spacing w:val="-1"/>
                <w:sz w:val="24"/>
                <w:szCs w:val="24"/>
              </w:rPr>
              <w:t xml:space="preserve"> </w:t>
            </w:r>
            <w:r w:rsidRPr="00174E0A">
              <w:rPr>
                <w:sz w:val="24"/>
                <w:szCs w:val="24"/>
              </w:rPr>
              <w:t>этики</w:t>
            </w:r>
          </w:p>
        </w:tc>
        <w:tc>
          <w:tcPr>
            <w:tcW w:w="1060" w:type="pct"/>
          </w:tcPr>
          <w:p w14:paraId="5532D78A" w14:textId="77777777" w:rsidR="00CA4A4A" w:rsidRPr="00174E0A" w:rsidRDefault="002F7847" w:rsidP="00951998">
            <w:pPr>
              <w:pStyle w:val="TableParagraph"/>
              <w:spacing w:before="0"/>
              <w:rPr>
                <w:sz w:val="24"/>
                <w:szCs w:val="24"/>
              </w:rPr>
            </w:pPr>
            <w:r w:rsidRPr="00174E0A">
              <w:rPr>
                <w:w w:val="99"/>
                <w:sz w:val="24"/>
                <w:szCs w:val="24"/>
              </w:rPr>
              <w:t>-</w:t>
            </w:r>
          </w:p>
        </w:tc>
        <w:tc>
          <w:tcPr>
            <w:tcW w:w="145" w:type="pct"/>
          </w:tcPr>
          <w:p w14:paraId="1A839C02" w14:textId="77777777" w:rsidR="00CA4A4A" w:rsidRPr="00174E0A" w:rsidRDefault="002F7847" w:rsidP="00951998">
            <w:pPr>
              <w:pStyle w:val="TableParagraph"/>
              <w:spacing w:before="0"/>
              <w:rPr>
                <w:sz w:val="24"/>
                <w:szCs w:val="24"/>
              </w:rPr>
            </w:pPr>
            <w:r w:rsidRPr="00174E0A">
              <w:rPr>
                <w:w w:val="99"/>
                <w:sz w:val="24"/>
                <w:szCs w:val="24"/>
              </w:rPr>
              <w:t>-</w:t>
            </w:r>
          </w:p>
        </w:tc>
        <w:tc>
          <w:tcPr>
            <w:tcW w:w="144" w:type="pct"/>
          </w:tcPr>
          <w:p w14:paraId="4604A828" w14:textId="77777777" w:rsidR="00CA4A4A" w:rsidRPr="00174E0A" w:rsidRDefault="002F7847" w:rsidP="00951998">
            <w:pPr>
              <w:pStyle w:val="TableParagraph"/>
              <w:spacing w:before="0"/>
              <w:rPr>
                <w:sz w:val="24"/>
                <w:szCs w:val="24"/>
              </w:rPr>
            </w:pPr>
            <w:r w:rsidRPr="00174E0A">
              <w:rPr>
                <w:w w:val="99"/>
                <w:sz w:val="24"/>
                <w:szCs w:val="24"/>
              </w:rPr>
              <w:t>-</w:t>
            </w:r>
          </w:p>
        </w:tc>
        <w:tc>
          <w:tcPr>
            <w:tcW w:w="145" w:type="pct"/>
          </w:tcPr>
          <w:p w14:paraId="3BB3DF8C" w14:textId="77777777" w:rsidR="00CA4A4A" w:rsidRPr="00174E0A" w:rsidRDefault="002F7847" w:rsidP="00951998">
            <w:pPr>
              <w:pStyle w:val="TableParagraph"/>
              <w:spacing w:before="0"/>
              <w:rPr>
                <w:sz w:val="24"/>
                <w:szCs w:val="24"/>
              </w:rPr>
            </w:pPr>
            <w:r w:rsidRPr="00174E0A">
              <w:rPr>
                <w:w w:val="99"/>
                <w:sz w:val="24"/>
                <w:szCs w:val="24"/>
              </w:rPr>
              <w:t>-</w:t>
            </w:r>
          </w:p>
        </w:tc>
        <w:tc>
          <w:tcPr>
            <w:tcW w:w="151" w:type="pct"/>
          </w:tcPr>
          <w:p w14:paraId="7E93CF9A" w14:textId="77777777" w:rsidR="00CA4A4A" w:rsidRPr="00174E0A" w:rsidRDefault="002F7847" w:rsidP="00951998">
            <w:pPr>
              <w:pStyle w:val="TableParagraph"/>
              <w:spacing w:before="0"/>
              <w:rPr>
                <w:sz w:val="24"/>
                <w:szCs w:val="24"/>
              </w:rPr>
            </w:pPr>
            <w:r w:rsidRPr="00174E0A">
              <w:rPr>
                <w:sz w:val="24"/>
                <w:szCs w:val="24"/>
              </w:rPr>
              <w:t>1</w:t>
            </w:r>
          </w:p>
        </w:tc>
        <w:tc>
          <w:tcPr>
            <w:tcW w:w="331" w:type="pct"/>
          </w:tcPr>
          <w:p w14:paraId="07904DAC" w14:textId="77777777" w:rsidR="00CA4A4A" w:rsidRPr="00174E0A" w:rsidRDefault="002F7847" w:rsidP="00951998">
            <w:pPr>
              <w:pStyle w:val="TableParagraph"/>
              <w:spacing w:before="0"/>
              <w:rPr>
                <w:sz w:val="24"/>
                <w:szCs w:val="24"/>
              </w:rPr>
            </w:pPr>
            <w:r w:rsidRPr="00174E0A">
              <w:rPr>
                <w:sz w:val="24"/>
                <w:szCs w:val="24"/>
              </w:rPr>
              <w:t>1</w:t>
            </w:r>
          </w:p>
        </w:tc>
      </w:tr>
      <w:tr w:rsidR="00CA4A4A" w:rsidRPr="00174E0A" w14:paraId="4F8B5132" w14:textId="77777777" w:rsidTr="00951998">
        <w:trPr>
          <w:trHeight w:val="20"/>
        </w:trPr>
        <w:tc>
          <w:tcPr>
            <w:tcW w:w="1506" w:type="pct"/>
            <w:vMerge w:val="restart"/>
          </w:tcPr>
          <w:p w14:paraId="1B6264C4" w14:textId="77777777" w:rsidR="00CA4A4A" w:rsidRPr="00174E0A" w:rsidRDefault="002F7847" w:rsidP="00951998">
            <w:pPr>
              <w:pStyle w:val="TableParagraph"/>
              <w:spacing w:before="0"/>
              <w:jc w:val="left"/>
              <w:rPr>
                <w:sz w:val="24"/>
                <w:szCs w:val="24"/>
              </w:rPr>
            </w:pPr>
            <w:r w:rsidRPr="00174E0A">
              <w:rPr>
                <w:sz w:val="24"/>
                <w:szCs w:val="24"/>
              </w:rPr>
              <w:t>Искусство</w:t>
            </w:r>
          </w:p>
        </w:tc>
        <w:tc>
          <w:tcPr>
            <w:tcW w:w="1518" w:type="pct"/>
          </w:tcPr>
          <w:p w14:paraId="28C0803B" w14:textId="77777777" w:rsidR="00CA4A4A" w:rsidRPr="00174E0A" w:rsidRDefault="002F7847" w:rsidP="00951998">
            <w:pPr>
              <w:pStyle w:val="TableParagraph"/>
              <w:spacing w:before="0"/>
              <w:jc w:val="left"/>
              <w:rPr>
                <w:sz w:val="24"/>
                <w:szCs w:val="24"/>
              </w:rPr>
            </w:pPr>
            <w:r w:rsidRPr="00174E0A">
              <w:rPr>
                <w:sz w:val="24"/>
                <w:szCs w:val="24"/>
              </w:rPr>
              <w:t>Музыка</w:t>
            </w:r>
          </w:p>
        </w:tc>
        <w:tc>
          <w:tcPr>
            <w:tcW w:w="1060" w:type="pct"/>
          </w:tcPr>
          <w:p w14:paraId="7C0426C8" w14:textId="77777777" w:rsidR="00CA4A4A" w:rsidRPr="00174E0A" w:rsidRDefault="002F7847" w:rsidP="00951998">
            <w:pPr>
              <w:pStyle w:val="TableParagraph"/>
              <w:spacing w:before="0"/>
              <w:rPr>
                <w:sz w:val="24"/>
                <w:szCs w:val="24"/>
              </w:rPr>
            </w:pPr>
            <w:r w:rsidRPr="00174E0A">
              <w:rPr>
                <w:sz w:val="24"/>
                <w:szCs w:val="24"/>
              </w:rPr>
              <w:t>1</w:t>
            </w:r>
          </w:p>
        </w:tc>
        <w:tc>
          <w:tcPr>
            <w:tcW w:w="145" w:type="pct"/>
          </w:tcPr>
          <w:p w14:paraId="4650AE35" w14:textId="77777777" w:rsidR="00CA4A4A" w:rsidRPr="00174E0A" w:rsidRDefault="002F7847" w:rsidP="00951998">
            <w:pPr>
              <w:pStyle w:val="TableParagraph"/>
              <w:spacing w:before="0"/>
              <w:rPr>
                <w:sz w:val="24"/>
                <w:szCs w:val="24"/>
              </w:rPr>
            </w:pPr>
            <w:r w:rsidRPr="00174E0A">
              <w:rPr>
                <w:sz w:val="24"/>
                <w:szCs w:val="24"/>
              </w:rPr>
              <w:t>1</w:t>
            </w:r>
          </w:p>
        </w:tc>
        <w:tc>
          <w:tcPr>
            <w:tcW w:w="144" w:type="pct"/>
          </w:tcPr>
          <w:p w14:paraId="2038024B" w14:textId="77777777" w:rsidR="00CA4A4A" w:rsidRPr="00174E0A" w:rsidRDefault="002F7847" w:rsidP="00951998">
            <w:pPr>
              <w:pStyle w:val="TableParagraph"/>
              <w:spacing w:before="0"/>
              <w:rPr>
                <w:sz w:val="24"/>
                <w:szCs w:val="24"/>
              </w:rPr>
            </w:pPr>
            <w:r w:rsidRPr="00174E0A">
              <w:rPr>
                <w:sz w:val="24"/>
                <w:szCs w:val="24"/>
              </w:rPr>
              <w:t>1</w:t>
            </w:r>
          </w:p>
        </w:tc>
        <w:tc>
          <w:tcPr>
            <w:tcW w:w="145" w:type="pct"/>
          </w:tcPr>
          <w:p w14:paraId="1FBCC553" w14:textId="77777777" w:rsidR="00CA4A4A" w:rsidRPr="00174E0A" w:rsidRDefault="002F7847" w:rsidP="00951998">
            <w:pPr>
              <w:pStyle w:val="TableParagraph"/>
              <w:spacing w:before="0"/>
              <w:rPr>
                <w:sz w:val="24"/>
                <w:szCs w:val="24"/>
              </w:rPr>
            </w:pPr>
            <w:r w:rsidRPr="00174E0A">
              <w:rPr>
                <w:sz w:val="24"/>
                <w:szCs w:val="24"/>
              </w:rPr>
              <w:t>1</w:t>
            </w:r>
          </w:p>
        </w:tc>
        <w:tc>
          <w:tcPr>
            <w:tcW w:w="151" w:type="pct"/>
          </w:tcPr>
          <w:p w14:paraId="27EABEF8" w14:textId="77777777" w:rsidR="00CA4A4A" w:rsidRPr="00174E0A" w:rsidRDefault="002F7847" w:rsidP="00951998">
            <w:pPr>
              <w:pStyle w:val="TableParagraph"/>
              <w:spacing w:before="0"/>
              <w:rPr>
                <w:sz w:val="24"/>
                <w:szCs w:val="24"/>
              </w:rPr>
            </w:pPr>
            <w:r w:rsidRPr="00174E0A">
              <w:rPr>
                <w:sz w:val="24"/>
                <w:szCs w:val="24"/>
              </w:rPr>
              <w:t>1</w:t>
            </w:r>
          </w:p>
        </w:tc>
        <w:tc>
          <w:tcPr>
            <w:tcW w:w="331" w:type="pct"/>
          </w:tcPr>
          <w:p w14:paraId="73AD044F" w14:textId="77777777" w:rsidR="00CA4A4A" w:rsidRPr="00174E0A" w:rsidRDefault="002F7847" w:rsidP="00951998">
            <w:pPr>
              <w:pStyle w:val="TableParagraph"/>
              <w:spacing w:before="0"/>
              <w:rPr>
                <w:sz w:val="24"/>
                <w:szCs w:val="24"/>
              </w:rPr>
            </w:pPr>
            <w:r w:rsidRPr="00174E0A">
              <w:rPr>
                <w:sz w:val="24"/>
                <w:szCs w:val="24"/>
              </w:rPr>
              <w:t>5</w:t>
            </w:r>
          </w:p>
        </w:tc>
      </w:tr>
      <w:tr w:rsidR="00CA4A4A" w:rsidRPr="00174E0A" w14:paraId="6A440D33" w14:textId="77777777" w:rsidTr="00951998">
        <w:trPr>
          <w:trHeight w:val="20"/>
        </w:trPr>
        <w:tc>
          <w:tcPr>
            <w:tcW w:w="1506" w:type="pct"/>
            <w:vMerge/>
            <w:tcBorders>
              <w:top w:val="nil"/>
            </w:tcBorders>
          </w:tcPr>
          <w:p w14:paraId="2EB6C6CE" w14:textId="77777777" w:rsidR="00CA4A4A" w:rsidRPr="00174E0A" w:rsidRDefault="00CA4A4A" w:rsidP="00951998">
            <w:pPr>
              <w:rPr>
                <w:sz w:val="24"/>
                <w:szCs w:val="24"/>
              </w:rPr>
            </w:pPr>
          </w:p>
        </w:tc>
        <w:tc>
          <w:tcPr>
            <w:tcW w:w="1518" w:type="pct"/>
          </w:tcPr>
          <w:p w14:paraId="34F585EF" w14:textId="77777777" w:rsidR="00CA4A4A" w:rsidRPr="00174E0A" w:rsidRDefault="002F7847" w:rsidP="00951998">
            <w:pPr>
              <w:pStyle w:val="TableParagraph"/>
              <w:spacing w:before="0"/>
              <w:jc w:val="left"/>
              <w:rPr>
                <w:sz w:val="24"/>
                <w:szCs w:val="24"/>
              </w:rPr>
            </w:pPr>
            <w:r w:rsidRPr="00174E0A">
              <w:rPr>
                <w:sz w:val="24"/>
                <w:szCs w:val="24"/>
              </w:rPr>
              <w:t>Изобразительное</w:t>
            </w:r>
            <w:r w:rsidRPr="00174E0A">
              <w:rPr>
                <w:spacing w:val="-57"/>
                <w:sz w:val="24"/>
                <w:szCs w:val="24"/>
              </w:rPr>
              <w:t xml:space="preserve"> </w:t>
            </w:r>
            <w:r w:rsidRPr="00174E0A">
              <w:rPr>
                <w:sz w:val="24"/>
                <w:szCs w:val="24"/>
              </w:rPr>
              <w:t>искусство</w:t>
            </w:r>
          </w:p>
        </w:tc>
        <w:tc>
          <w:tcPr>
            <w:tcW w:w="1060" w:type="pct"/>
          </w:tcPr>
          <w:p w14:paraId="4A1FE509" w14:textId="77777777" w:rsidR="00CA4A4A" w:rsidRPr="00174E0A" w:rsidRDefault="002F7847" w:rsidP="00951998">
            <w:pPr>
              <w:pStyle w:val="TableParagraph"/>
              <w:spacing w:before="0"/>
              <w:rPr>
                <w:sz w:val="24"/>
                <w:szCs w:val="24"/>
              </w:rPr>
            </w:pPr>
            <w:r w:rsidRPr="00174E0A">
              <w:rPr>
                <w:sz w:val="24"/>
                <w:szCs w:val="24"/>
              </w:rPr>
              <w:t>1</w:t>
            </w:r>
          </w:p>
        </w:tc>
        <w:tc>
          <w:tcPr>
            <w:tcW w:w="145" w:type="pct"/>
          </w:tcPr>
          <w:p w14:paraId="44A2617C" w14:textId="77777777" w:rsidR="00CA4A4A" w:rsidRPr="00174E0A" w:rsidRDefault="002F7847" w:rsidP="00951998">
            <w:pPr>
              <w:pStyle w:val="TableParagraph"/>
              <w:spacing w:before="0"/>
              <w:rPr>
                <w:sz w:val="24"/>
                <w:szCs w:val="24"/>
              </w:rPr>
            </w:pPr>
            <w:r w:rsidRPr="00174E0A">
              <w:rPr>
                <w:sz w:val="24"/>
                <w:szCs w:val="24"/>
              </w:rPr>
              <w:t>1</w:t>
            </w:r>
          </w:p>
        </w:tc>
        <w:tc>
          <w:tcPr>
            <w:tcW w:w="144" w:type="pct"/>
          </w:tcPr>
          <w:p w14:paraId="2482BC5F" w14:textId="77777777" w:rsidR="00CA4A4A" w:rsidRPr="00174E0A" w:rsidRDefault="002F7847" w:rsidP="00951998">
            <w:pPr>
              <w:pStyle w:val="TableParagraph"/>
              <w:spacing w:before="0"/>
              <w:rPr>
                <w:sz w:val="24"/>
                <w:szCs w:val="24"/>
              </w:rPr>
            </w:pPr>
            <w:r w:rsidRPr="00174E0A">
              <w:rPr>
                <w:sz w:val="24"/>
                <w:szCs w:val="24"/>
              </w:rPr>
              <w:t>1</w:t>
            </w:r>
          </w:p>
        </w:tc>
        <w:tc>
          <w:tcPr>
            <w:tcW w:w="145" w:type="pct"/>
          </w:tcPr>
          <w:p w14:paraId="468158AF" w14:textId="77777777" w:rsidR="00CA4A4A" w:rsidRPr="00174E0A" w:rsidRDefault="002F7847" w:rsidP="00951998">
            <w:pPr>
              <w:pStyle w:val="TableParagraph"/>
              <w:spacing w:before="0"/>
              <w:rPr>
                <w:sz w:val="24"/>
                <w:szCs w:val="24"/>
              </w:rPr>
            </w:pPr>
            <w:r w:rsidRPr="00174E0A">
              <w:rPr>
                <w:sz w:val="24"/>
                <w:szCs w:val="24"/>
              </w:rPr>
              <w:t>1</w:t>
            </w:r>
          </w:p>
        </w:tc>
        <w:tc>
          <w:tcPr>
            <w:tcW w:w="151" w:type="pct"/>
          </w:tcPr>
          <w:p w14:paraId="6B34190C" w14:textId="77777777" w:rsidR="00CA4A4A" w:rsidRPr="00174E0A" w:rsidRDefault="002F7847" w:rsidP="00951998">
            <w:pPr>
              <w:pStyle w:val="TableParagraph"/>
              <w:spacing w:before="0"/>
              <w:rPr>
                <w:sz w:val="24"/>
                <w:szCs w:val="24"/>
              </w:rPr>
            </w:pPr>
            <w:r w:rsidRPr="00174E0A">
              <w:rPr>
                <w:sz w:val="24"/>
                <w:szCs w:val="24"/>
              </w:rPr>
              <w:t>1</w:t>
            </w:r>
          </w:p>
        </w:tc>
        <w:tc>
          <w:tcPr>
            <w:tcW w:w="331" w:type="pct"/>
          </w:tcPr>
          <w:p w14:paraId="48B1DBA4" w14:textId="77777777" w:rsidR="00CA4A4A" w:rsidRPr="00174E0A" w:rsidRDefault="002F7847" w:rsidP="00951998">
            <w:pPr>
              <w:pStyle w:val="TableParagraph"/>
              <w:spacing w:before="0"/>
              <w:rPr>
                <w:sz w:val="24"/>
                <w:szCs w:val="24"/>
              </w:rPr>
            </w:pPr>
            <w:r w:rsidRPr="00174E0A">
              <w:rPr>
                <w:sz w:val="24"/>
                <w:szCs w:val="24"/>
              </w:rPr>
              <w:t>5</w:t>
            </w:r>
          </w:p>
        </w:tc>
      </w:tr>
      <w:tr w:rsidR="00CA4A4A" w:rsidRPr="00174E0A" w14:paraId="51FCDEC9" w14:textId="77777777" w:rsidTr="00951998">
        <w:trPr>
          <w:trHeight w:val="20"/>
        </w:trPr>
        <w:tc>
          <w:tcPr>
            <w:tcW w:w="1506" w:type="pct"/>
          </w:tcPr>
          <w:p w14:paraId="4FBB4993" w14:textId="77777777" w:rsidR="00CA4A4A" w:rsidRPr="00174E0A" w:rsidRDefault="002F7847" w:rsidP="00951998">
            <w:pPr>
              <w:pStyle w:val="TableParagraph"/>
              <w:spacing w:before="0"/>
              <w:jc w:val="left"/>
              <w:rPr>
                <w:sz w:val="24"/>
                <w:szCs w:val="24"/>
              </w:rPr>
            </w:pPr>
            <w:r w:rsidRPr="00174E0A">
              <w:rPr>
                <w:sz w:val="24"/>
                <w:szCs w:val="24"/>
              </w:rPr>
              <w:t>Технология</w:t>
            </w:r>
          </w:p>
        </w:tc>
        <w:tc>
          <w:tcPr>
            <w:tcW w:w="1518" w:type="pct"/>
          </w:tcPr>
          <w:p w14:paraId="5F026364" w14:textId="77777777" w:rsidR="00CA4A4A" w:rsidRPr="00174E0A" w:rsidRDefault="002F7847" w:rsidP="00951998">
            <w:pPr>
              <w:pStyle w:val="TableParagraph"/>
              <w:spacing w:before="0"/>
              <w:jc w:val="left"/>
              <w:rPr>
                <w:sz w:val="24"/>
                <w:szCs w:val="24"/>
              </w:rPr>
            </w:pPr>
            <w:r w:rsidRPr="00174E0A">
              <w:rPr>
                <w:sz w:val="24"/>
                <w:szCs w:val="24"/>
              </w:rPr>
              <w:t>Технология</w:t>
            </w:r>
          </w:p>
        </w:tc>
        <w:tc>
          <w:tcPr>
            <w:tcW w:w="1060" w:type="pct"/>
          </w:tcPr>
          <w:p w14:paraId="79ABEF1B" w14:textId="77777777" w:rsidR="00CA4A4A" w:rsidRPr="00174E0A" w:rsidRDefault="002F7847" w:rsidP="00951998">
            <w:pPr>
              <w:pStyle w:val="TableParagraph"/>
              <w:spacing w:before="0"/>
              <w:rPr>
                <w:sz w:val="24"/>
                <w:szCs w:val="24"/>
              </w:rPr>
            </w:pPr>
            <w:r w:rsidRPr="00174E0A">
              <w:rPr>
                <w:sz w:val="24"/>
                <w:szCs w:val="24"/>
              </w:rPr>
              <w:t>1</w:t>
            </w:r>
          </w:p>
        </w:tc>
        <w:tc>
          <w:tcPr>
            <w:tcW w:w="145" w:type="pct"/>
          </w:tcPr>
          <w:p w14:paraId="5400E1B5" w14:textId="77777777" w:rsidR="00CA4A4A" w:rsidRPr="00174E0A" w:rsidRDefault="002F7847" w:rsidP="00951998">
            <w:pPr>
              <w:pStyle w:val="TableParagraph"/>
              <w:spacing w:before="0"/>
              <w:rPr>
                <w:sz w:val="24"/>
                <w:szCs w:val="24"/>
              </w:rPr>
            </w:pPr>
            <w:r w:rsidRPr="00174E0A">
              <w:rPr>
                <w:sz w:val="24"/>
                <w:szCs w:val="24"/>
              </w:rPr>
              <w:t>1</w:t>
            </w:r>
          </w:p>
        </w:tc>
        <w:tc>
          <w:tcPr>
            <w:tcW w:w="144" w:type="pct"/>
          </w:tcPr>
          <w:p w14:paraId="40DFC32E" w14:textId="77777777" w:rsidR="00CA4A4A" w:rsidRPr="00174E0A" w:rsidRDefault="002F7847" w:rsidP="00951998">
            <w:pPr>
              <w:pStyle w:val="TableParagraph"/>
              <w:spacing w:before="0"/>
              <w:rPr>
                <w:sz w:val="24"/>
                <w:szCs w:val="24"/>
              </w:rPr>
            </w:pPr>
            <w:r w:rsidRPr="00174E0A">
              <w:rPr>
                <w:sz w:val="24"/>
                <w:szCs w:val="24"/>
              </w:rPr>
              <w:t>1</w:t>
            </w:r>
          </w:p>
        </w:tc>
        <w:tc>
          <w:tcPr>
            <w:tcW w:w="145" w:type="pct"/>
          </w:tcPr>
          <w:p w14:paraId="634FA129" w14:textId="77777777" w:rsidR="00CA4A4A" w:rsidRPr="00174E0A" w:rsidRDefault="002F7847" w:rsidP="00951998">
            <w:pPr>
              <w:pStyle w:val="TableParagraph"/>
              <w:spacing w:before="0"/>
              <w:rPr>
                <w:sz w:val="24"/>
                <w:szCs w:val="24"/>
              </w:rPr>
            </w:pPr>
            <w:r w:rsidRPr="00174E0A">
              <w:rPr>
                <w:sz w:val="24"/>
                <w:szCs w:val="24"/>
              </w:rPr>
              <w:t>1</w:t>
            </w:r>
          </w:p>
        </w:tc>
        <w:tc>
          <w:tcPr>
            <w:tcW w:w="151" w:type="pct"/>
          </w:tcPr>
          <w:p w14:paraId="00E69FDA" w14:textId="77777777" w:rsidR="00CA4A4A" w:rsidRPr="00174E0A" w:rsidRDefault="002F7847" w:rsidP="00951998">
            <w:pPr>
              <w:pStyle w:val="TableParagraph"/>
              <w:spacing w:before="0"/>
              <w:rPr>
                <w:sz w:val="24"/>
                <w:szCs w:val="24"/>
              </w:rPr>
            </w:pPr>
            <w:r w:rsidRPr="00174E0A">
              <w:rPr>
                <w:sz w:val="24"/>
                <w:szCs w:val="24"/>
              </w:rPr>
              <w:t>1</w:t>
            </w:r>
          </w:p>
        </w:tc>
        <w:tc>
          <w:tcPr>
            <w:tcW w:w="331" w:type="pct"/>
          </w:tcPr>
          <w:p w14:paraId="2A8F2EA3" w14:textId="77777777" w:rsidR="00CA4A4A" w:rsidRPr="00174E0A" w:rsidRDefault="002F7847" w:rsidP="00951998">
            <w:pPr>
              <w:pStyle w:val="TableParagraph"/>
              <w:spacing w:before="0"/>
              <w:rPr>
                <w:sz w:val="24"/>
                <w:szCs w:val="24"/>
              </w:rPr>
            </w:pPr>
            <w:r w:rsidRPr="00174E0A">
              <w:rPr>
                <w:sz w:val="24"/>
                <w:szCs w:val="24"/>
              </w:rPr>
              <w:t>5</w:t>
            </w:r>
          </w:p>
        </w:tc>
      </w:tr>
      <w:tr w:rsidR="00CA4A4A" w:rsidRPr="00174E0A" w14:paraId="544D77F3" w14:textId="77777777" w:rsidTr="00951998">
        <w:trPr>
          <w:trHeight w:val="20"/>
        </w:trPr>
        <w:tc>
          <w:tcPr>
            <w:tcW w:w="1506" w:type="pct"/>
          </w:tcPr>
          <w:p w14:paraId="6CFB9381" w14:textId="77777777" w:rsidR="00CA4A4A" w:rsidRPr="00174E0A" w:rsidRDefault="002F7847" w:rsidP="00951998">
            <w:pPr>
              <w:pStyle w:val="TableParagraph"/>
              <w:spacing w:before="0"/>
              <w:jc w:val="left"/>
              <w:rPr>
                <w:sz w:val="24"/>
                <w:szCs w:val="24"/>
              </w:rPr>
            </w:pPr>
            <w:r w:rsidRPr="00174E0A">
              <w:rPr>
                <w:sz w:val="24"/>
                <w:szCs w:val="24"/>
              </w:rPr>
              <w:t>Физическая</w:t>
            </w:r>
            <w:r w:rsidRPr="00174E0A">
              <w:rPr>
                <w:spacing w:val="-5"/>
                <w:sz w:val="24"/>
                <w:szCs w:val="24"/>
              </w:rPr>
              <w:t xml:space="preserve"> </w:t>
            </w:r>
            <w:r w:rsidRPr="00174E0A">
              <w:rPr>
                <w:sz w:val="24"/>
                <w:szCs w:val="24"/>
              </w:rPr>
              <w:t>культура</w:t>
            </w:r>
          </w:p>
        </w:tc>
        <w:tc>
          <w:tcPr>
            <w:tcW w:w="1518" w:type="pct"/>
          </w:tcPr>
          <w:p w14:paraId="0A56B327" w14:textId="62B514CD" w:rsidR="00CA4A4A" w:rsidRPr="00174E0A" w:rsidRDefault="002F7847" w:rsidP="00951998">
            <w:pPr>
              <w:pStyle w:val="TableParagraph"/>
              <w:tabs>
                <w:tab w:val="left" w:pos="1661"/>
              </w:tabs>
              <w:spacing w:before="0"/>
              <w:jc w:val="left"/>
              <w:rPr>
                <w:sz w:val="24"/>
                <w:szCs w:val="24"/>
              </w:rPr>
            </w:pPr>
            <w:r w:rsidRPr="00174E0A">
              <w:rPr>
                <w:sz w:val="24"/>
                <w:szCs w:val="24"/>
              </w:rPr>
              <w:t>Адаптивная</w:t>
            </w:r>
            <w:r w:rsidR="003053C8">
              <w:rPr>
                <w:sz w:val="24"/>
                <w:szCs w:val="24"/>
              </w:rPr>
              <w:t xml:space="preserve"> </w:t>
            </w:r>
            <w:r w:rsidRPr="00174E0A">
              <w:rPr>
                <w:spacing w:val="-1"/>
                <w:sz w:val="24"/>
                <w:szCs w:val="24"/>
              </w:rPr>
              <w:t>физическая</w:t>
            </w:r>
            <w:r w:rsidRPr="00174E0A">
              <w:rPr>
                <w:spacing w:val="-57"/>
                <w:sz w:val="24"/>
                <w:szCs w:val="24"/>
              </w:rPr>
              <w:t xml:space="preserve"> </w:t>
            </w:r>
            <w:r w:rsidRPr="00174E0A">
              <w:rPr>
                <w:sz w:val="24"/>
                <w:szCs w:val="24"/>
              </w:rPr>
              <w:t>культура</w:t>
            </w:r>
          </w:p>
        </w:tc>
        <w:tc>
          <w:tcPr>
            <w:tcW w:w="1060" w:type="pct"/>
          </w:tcPr>
          <w:p w14:paraId="3B23993D" w14:textId="77777777" w:rsidR="00CA4A4A" w:rsidRPr="00174E0A" w:rsidRDefault="002F7847" w:rsidP="00951998">
            <w:pPr>
              <w:pStyle w:val="TableParagraph"/>
              <w:spacing w:before="0"/>
              <w:rPr>
                <w:sz w:val="24"/>
                <w:szCs w:val="24"/>
              </w:rPr>
            </w:pPr>
            <w:r w:rsidRPr="00174E0A">
              <w:rPr>
                <w:sz w:val="24"/>
                <w:szCs w:val="24"/>
              </w:rPr>
              <w:t>3</w:t>
            </w:r>
          </w:p>
        </w:tc>
        <w:tc>
          <w:tcPr>
            <w:tcW w:w="145" w:type="pct"/>
          </w:tcPr>
          <w:p w14:paraId="5FBA8A3B" w14:textId="77777777" w:rsidR="00CA4A4A" w:rsidRPr="00174E0A" w:rsidRDefault="002F7847" w:rsidP="00951998">
            <w:pPr>
              <w:pStyle w:val="TableParagraph"/>
              <w:spacing w:before="0"/>
              <w:rPr>
                <w:sz w:val="24"/>
                <w:szCs w:val="24"/>
              </w:rPr>
            </w:pPr>
            <w:r w:rsidRPr="00174E0A">
              <w:rPr>
                <w:sz w:val="24"/>
                <w:szCs w:val="24"/>
              </w:rPr>
              <w:t>3</w:t>
            </w:r>
          </w:p>
        </w:tc>
        <w:tc>
          <w:tcPr>
            <w:tcW w:w="144" w:type="pct"/>
          </w:tcPr>
          <w:p w14:paraId="1255E7CE" w14:textId="77777777" w:rsidR="00CA4A4A" w:rsidRPr="00174E0A" w:rsidRDefault="002F7847" w:rsidP="00951998">
            <w:pPr>
              <w:pStyle w:val="TableParagraph"/>
              <w:spacing w:before="0"/>
              <w:rPr>
                <w:sz w:val="24"/>
                <w:szCs w:val="24"/>
              </w:rPr>
            </w:pPr>
            <w:r w:rsidRPr="00174E0A">
              <w:rPr>
                <w:sz w:val="24"/>
                <w:szCs w:val="24"/>
              </w:rPr>
              <w:t>3</w:t>
            </w:r>
          </w:p>
        </w:tc>
        <w:tc>
          <w:tcPr>
            <w:tcW w:w="145" w:type="pct"/>
          </w:tcPr>
          <w:p w14:paraId="04AA92AC" w14:textId="77777777" w:rsidR="00CA4A4A" w:rsidRPr="00174E0A" w:rsidRDefault="002F7847" w:rsidP="00951998">
            <w:pPr>
              <w:pStyle w:val="TableParagraph"/>
              <w:spacing w:before="0"/>
              <w:rPr>
                <w:sz w:val="24"/>
                <w:szCs w:val="24"/>
              </w:rPr>
            </w:pPr>
            <w:r w:rsidRPr="00174E0A">
              <w:rPr>
                <w:sz w:val="24"/>
                <w:szCs w:val="24"/>
              </w:rPr>
              <w:t>3</w:t>
            </w:r>
          </w:p>
        </w:tc>
        <w:tc>
          <w:tcPr>
            <w:tcW w:w="151" w:type="pct"/>
          </w:tcPr>
          <w:p w14:paraId="1EC972E1" w14:textId="77777777" w:rsidR="00CA4A4A" w:rsidRPr="00174E0A" w:rsidRDefault="002F7847" w:rsidP="00951998">
            <w:pPr>
              <w:pStyle w:val="TableParagraph"/>
              <w:spacing w:before="0"/>
              <w:rPr>
                <w:sz w:val="24"/>
                <w:szCs w:val="24"/>
              </w:rPr>
            </w:pPr>
            <w:r w:rsidRPr="00174E0A">
              <w:rPr>
                <w:sz w:val="24"/>
                <w:szCs w:val="24"/>
              </w:rPr>
              <w:t>3</w:t>
            </w:r>
          </w:p>
        </w:tc>
        <w:tc>
          <w:tcPr>
            <w:tcW w:w="331" w:type="pct"/>
          </w:tcPr>
          <w:p w14:paraId="3148E387" w14:textId="77777777" w:rsidR="00CA4A4A" w:rsidRPr="00174E0A" w:rsidRDefault="002F7847" w:rsidP="00951998">
            <w:pPr>
              <w:pStyle w:val="TableParagraph"/>
              <w:spacing w:before="0"/>
              <w:rPr>
                <w:sz w:val="24"/>
                <w:szCs w:val="24"/>
              </w:rPr>
            </w:pPr>
            <w:r w:rsidRPr="00174E0A">
              <w:rPr>
                <w:sz w:val="24"/>
                <w:szCs w:val="24"/>
              </w:rPr>
              <w:t>15</w:t>
            </w:r>
          </w:p>
        </w:tc>
      </w:tr>
      <w:tr w:rsidR="00CA4A4A" w:rsidRPr="00174E0A" w14:paraId="6FA9E161" w14:textId="77777777" w:rsidTr="00951998">
        <w:trPr>
          <w:trHeight w:val="20"/>
        </w:trPr>
        <w:tc>
          <w:tcPr>
            <w:tcW w:w="1506" w:type="pct"/>
          </w:tcPr>
          <w:p w14:paraId="3AFF912D" w14:textId="77777777" w:rsidR="00CA4A4A" w:rsidRPr="00174E0A" w:rsidRDefault="00CA4A4A" w:rsidP="00951998">
            <w:pPr>
              <w:pStyle w:val="TableParagraph"/>
              <w:spacing w:before="0"/>
              <w:jc w:val="left"/>
              <w:rPr>
                <w:sz w:val="24"/>
                <w:szCs w:val="24"/>
              </w:rPr>
            </w:pPr>
          </w:p>
        </w:tc>
        <w:tc>
          <w:tcPr>
            <w:tcW w:w="1518" w:type="pct"/>
          </w:tcPr>
          <w:p w14:paraId="79713466" w14:textId="77777777" w:rsidR="00CA4A4A" w:rsidRPr="00174E0A" w:rsidRDefault="002F7847" w:rsidP="00951998">
            <w:pPr>
              <w:pStyle w:val="TableParagraph"/>
              <w:spacing w:before="0"/>
              <w:jc w:val="left"/>
              <w:rPr>
                <w:sz w:val="24"/>
                <w:szCs w:val="24"/>
              </w:rPr>
            </w:pPr>
            <w:r w:rsidRPr="00174E0A">
              <w:rPr>
                <w:sz w:val="24"/>
                <w:szCs w:val="24"/>
              </w:rPr>
              <w:t>Итого:</w:t>
            </w:r>
          </w:p>
        </w:tc>
        <w:tc>
          <w:tcPr>
            <w:tcW w:w="1060" w:type="pct"/>
          </w:tcPr>
          <w:p w14:paraId="06F43115" w14:textId="77777777" w:rsidR="00CA4A4A" w:rsidRPr="00174E0A" w:rsidRDefault="002F7847" w:rsidP="00951998">
            <w:pPr>
              <w:pStyle w:val="TableParagraph"/>
              <w:spacing w:before="0"/>
              <w:rPr>
                <w:sz w:val="24"/>
                <w:szCs w:val="24"/>
              </w:rPr>
            </w:pPr>
            <w:r w:rsidRPr="00174E0A">
              <w:rPr>
                <w:sz w:val="24"/>
                <w:szCs w:val="24"/>
              </w:rPr>
              <w:t>19</w:t>
            </w:r>
          </w:p>
        </w:tc>
        <w:tc>
          <w:tcPr>
            <w:tcW w:w="145" w:type="pct"/>
          </w:tcPr>
          <w:p w14:paraId="610BA833" w14:textId="77777777" w:rsidR="00CA4A4A" w:rsidRPr="00174E0A" w:rsidRDefault="002F7847" w:rsidP="00951998">
            <w:pPr>
              <w:pStyle w:val="TableParagraph"/>
              <w:spacing w:before="0"/>
              <w:rPr>
                <w:sz w:val="24"/>
                <w:szCs w:val="24"/>
              </w:rPr>
            </w:pPr>
            <w:r w:rsidRPr="00174E0A">
              <w:rPr>
                <w:sz w:val="24"/>
                <w:szCs w:val="24"/>
              </w:rPr>
              <w:t>19</w:t>
            </w:r>
          </w:p>
        </w:tc>
        <w:tc>
          <w:tcPr>
            <w:tcW w:w="144" w:type="pct"/>
          </w:tcPr>
          <w:p w14:paraId="1740A7DD" w14:textId="77777777" w:rsidR="00CA4A4A" w:rsidRPr="00174E0A" w:rsidRDefault="002F7847" w:rsidP="00951998">
            <w:pPr>
              <w:pStyle w:val="TableParagraph"/>
              <w:spacing w:before="0"/>
              <w:rPr>
                <w:sz w:val="24"/>
                <w:szCs w:val="24"/>
              </w:rPr>
            </w:pPr>
            <w:r w:rsidRPr="00174E0A">
              <w:rPr>
                <w:sz w:val="24"/>
                <w:szCs w:val="24"/>
              </w:rPr>
              <w:t>22</w:t>
            </w:r>
          </w:p>
        </w:tc>
        <w:tc>
          <w:tcPr>
            <w:tcW w:w="145" w:type="pct"/>
          </w:tcPr>
          <w:p w14:paraId="26747C03" w14:textId="77777777" w:rsidR="00CA4A4A" w:rsidRPr="00174E0A" w:rsidRDefault="002F7847" w:rsidP="00951998">
            <w:pPr>
              <w:pStyle w:val="TableParagraph"/>
              <w:spacing w:before="0"/>
              <w:rPr>
                <w:sz w:val="24"/>
                <w:szCs w:val="24"/>
              </w:rPr>
            </w:pPr>
            <w:r w:rsidRPr="00174E0A">
              <w:rPr>
                <w:sz w:val="24"/>
                <w:szCs w:val="24"/>
              </w:rPr>
              <w:t>22</w:t>
            </w:r>
          </w:p>
        </w:tc>
        <w:tc>
          <w:tcPr>
            <w:tcW w:w="151" w:type="pct"/>
          </w:tcPr>
          <w:p w14:paraId="5DC657CE" w14:textId="77777777" w:rsidR="00CA4A4A" w:rsidRPr="00174E0A" w:rsidRDefault="002F7847" w:rsidP="00951998">
            <w:pPr>
              <w:pStyle w:val="TableParagraph"/>
              <w:spacing w:before="0"/>
              <w:rPr>
                <w:sz w:val="24"/>
                <w:szCs w:val="24"/>
              </w:rPr>
            </w:pPr>
            <w:r w:rsidRPr="00174E0A">
              <w:rPr>
                <w:sz w:val="24"/>
                <w:szCs w:val="24"/>
              </w:rPr>
              <w:t>22</w:t>
            </w:r>
          </w:p>
        </w:tc>
        <w:tc>
          <w:tcPr>
            <w:tcW w:w="331" w:type="pct"/>
          </w:tcPr>
          <w:p w14:paraId="1D235613" w14:textId="77777777" w:rsidR="00CA4A4A" w:rsidRPr="00174E0A" w:rsidRDefault="002F7847" w:rsidP="00951998">
            <w:pPr>
              <w:pStyle w:val="TableParagraph"/>
              <w:spacing w:before="0"/>
              <w:rPr>
                <w:sz w:val="24"/>
                <w:szCs w:val="24"/>
              </w:rPr>
            </w:pPr>
            <w:r w:rsidRPr="00174E0A">
              <w:rPr>
                <w:sz w:val="24"/>
                <w:szCs w:val="24"/>
              </w:rPr>
              <w:t>104</w:t>
            </w:r>
          </w:p>
        </w:tc>
      </w:tr>
      <w:tr w:rsidR="00CA4A4A" w:rsidRPr="00174E0A" w14:paraId="3B1C4776" w14:textId="77777777" w:rsidTr="00951998">
        <w:trPr>
          <w:trHeight w:val="20"/>
        </w:trPr>
        <w:tc>
          <w:tcPr>
            <w:tcW w:w="3024" w:type="pct"/>
            <w:gridSpan w:val="2"/>
          </w:tcPr>
          <w:p w14:paraId="63383535" w14:textId="77777777" w:rsidR="00CA4A4A" w:rsidRPr="00174E0A" w:rsidRDefault="002F7847" w:rsidP="00951998">
            <w:pPr>
              <w:pStyle w:val="TableParagraph"/>
              <w:spacing w:before="0"/>
              <w:jc w:val="left"/>
              <w:rPr>
                <w:sz w:val="24"/>
                <w:szCs w:val="24"/>
              </w:rPr>
            </w:pPr>
            <w:r w:rsidRPr="00174E0A">
              <w:rPr>
                <w:sz w:val="24"/>
                <w:szCs w:val="24"/>
              </w:rPr>
              <w:t>Часть</w:t>
            </w:r>
            <w:r w:rsidRPr="00174E0A">
              <w:rPr>
                <w:spacing w:val="36"/>
                <w:sz w:val="24"/>
                <w:szCs w:val="24"/>
              </w:rPr>
              <w:t xml:space="preserve"> </w:t>
            </w:r>
            <w:r w:rsidRPr="00174E0A">
              <w:rPr>
                <w:sz w:val="24"/>
                <w:szCs w:val="24"/>
              </w:rPr>
              <w:t>учебного</w:t>
            </w:r>
            <w:r w:rsidRPr="00174E0A">
              <w:rPr>
                <w:spacing w:val="32"/>
                <w:sz w:val="24"/>
                <w:szCs w:val="24"/>
              </w:rPr>
              <w:t xml:space="preserve"> </w:t>
            </w:r>
            <w:r w:rsidRPr="00174E0A">
              <w:rPr>
                <w:sz w:val="24"/>
                <w:szCs w:val="24"/>
              </w:rPr>
              <w:t>плана,</w:t>
            </w:r>
            <w:r w:rsidRPr="00174E0A">
              <w:rPr>
                <w:spacing w:val="32"/>
                <w:sz w:val="24"/>
                <w:szCs w:val="24"/>
              </w:rPr>
              <w:t xml:space="preserve"> </w:t>
            </w:r>
            <w:r w:rsidRPr="00174E0A">
              <w:rPr>
                <w:sz w:val="24"/>
                <w:szCs w:val="24"/>
              </w:rPr>
              <w:t>формируемая</w:t>
            </w:r>
            <w:r w:rsidRPr="00174E0A">
              <w:rPr>
                <w:spacing w:val="37"/>
                <w:sz w:val="24"/>
                <w:szCs w:val="24"/>
              </w:rPr>
              <w:t xml:space="preserve"> </w:t>
            </w:r>
            <w:r w:rsidRPr="00174E0A">
              <w:rPr>
                <w:sz w:val="24"/>
                <w:szCs w:val="24"/>
              </w:rPr>
              <w:t>участниками</w:t>
            </w:r>
            <w:r w:rsidRPr="00174E0A">
              <w:rPr>
                <w:spacing w:val="-57"/>
                <w:sz w:val="24"/>
                <w:szCs w:val="24"/>
              </w:rPr>
              <w:t xml:space="preserve"> </w:t>
            </w:r>
            <w:r w:rsidRPr="00174E0A">
              <w:rPr>
                <w:sz w:val="24"/>
                <w:szCs w:val="24"/>
              </w:rPr>
              <w:t>образовательного</w:t>
            </w:r>
            <w:r w:rsidRPr="00174E0A">
              <w:rPr>
                <w:spacing w:val="-1"/>
                <w:sz w:val="24"/>
                <w:szCs w:val="24"/>
              </w:rPr>
              <w:t xml:space="preserve"> </w:t>
            </w:r>
            <w:r w:rsidRPr="00174E0A">
              <w:rPr>
                <w:sz w:val="24"/>
                <w:szCs w:val="24"/>
              </w:rPr>
              <w:t>процесса</w:t>
            </w:r>
            <w:r w:rsidRPr="00174E0A">
              <w:rPr>
                <w:spacing w:val="-1"/>
                <w:sz w:val="24"/>
                <w:szCs w:val="24"/>
              </w:rPr>
              <w:t xml:space="preserve"> </w:t>
            </w:r>
            <w:r w:rsidRPr="00174E0A">
              <w:rPr>
                <w:sz w:val="24"/>
                <w:szCs w:val="24"/>
              </w:rPr>
              <w:t>при</w:t>
            </w:r>
            <w:r w:rsidRPr="00174E0A">
              <w:rPr>
                <w:spacing w:val="-1"/>
                <w:sz w:val="24"/>
                <w:szCs w:val="24"/>
              </w:rPr>
              <w:t xml:space="preserve"> </w:t>
            </w:r>
            <w:r w:rsidRPr="00174E0A">
              <w:rPr>
                <w:sz w:val="24"/>
                <w:szCs w:val="24"/>
              </w:rPr>
              <w:t>5-дневной</w:t>
            </w:r>
            <w:r w:rsidRPr="00174E0A">
              <w:rPr>
                <w:spacing w:val="-3"/>
                <w:sz w:val="24"/>
                <w:szCs w:val="24"/>
              </w:rPr>
              <w:t xml:space="preserve"> </w:t>
            </w:r>
            <w:r w:rsidRPr="00174E0A">
              <w:rPr>
                <w:sz w:val="24"/>
                <w:szCs w:val="24"/>
              </w:rPr>
              <w:t>неделе</w:t>
            </w:r>
          </w:p>
        </w:tc>
        <w:tc>
          <w:tcPr>
            <w:tcW w:w="1060" w:type="pct"/>
          </w:tcPr>
          <w:p w14:paraId="7E5E0C8A" w14:textId="77777777" w:rsidR="00CA4A4A" w:rsidRPr="00174E0A" w:rsidRDefault="002F7847" w:rsidP="00951998">
            <w:pPr>
              <w:pStyle w:val="TableParagraph"/>
              <w:spacing w:before="0"/>
              <w:rPr>
                <w:sz w:val="24"/>
                <w:szCs w:val="24"/>
              </w:rPr>
            </w:pPr>
            <w:r w:rsidRPr="00174E0A">
              <w:rPr>
                <w:sz w:val="24"/>
                <w:szCs w:val="24"/>
              </w:rPr>
              <w:t>2</w:t>
            </w:r>
          </w:p>
        </w:tc>
        <w:tc>
          <w:tcPr>
            <w:tcW w:w="145" w:type="pct"/>
          </w:tcPr>
          <w:p w14:paraId="7914059D" w14:textId="77777777" w:rsidR="00CA4A4A" w:rsidRPr="00174E0A" w:rsidRDefault="002F7847" w:rsidP="00951998">
            <w:pPr>
              <w:pStyle w:val="TableParagraph"/>
              <w:spacing w:before="0"/>
              <w:rPr>
                <w:sz w:val="24"/>
                <w:szCs w:val="24"/>
              </w:rPr>
            </w:pPr>
            <w:r w:rsidRPr="00174E0A">
              <w:rPr>
                <w:sz w:val="24"/>
                <w:szCs w:val="24"/>
              </w:rPr>
              <w:t>2</w:t>
            </w:r>
          </w:p>
        </w:tc>
        <w:tc>
          <w:tcPr>
            <w:tcW w:w="144" w:type="pct"/>
          </w:tcPr>
          <w:p w14:paraId="10283F11" w14:textId="77777777" w:rsidR="00CA4A4A" w:rsidRPr="00174E0A" w:rsidRDefault="002F7847" w:rsidP="00951998">
            <w:pPr>
              <w:pStyle w:val="TableParagraph"/>
              <w:spacing w:before="0"/>
              <w:rPr>
                <w:sz w:val="24"/>
                <w:szCs w:val="24"/>
              </w:rPr>
            </w:pPr>
            <w:r w:rsidRPr="00174E0A">
              <w:rPr>
                <w:sz w:val="24"/>
                <w:szCs w:val="24"/>
              </w:rPr>
              <w:t>1</w:t>
            </w:r>
          </w:p>
        </w:tc>
        <w:tc>
          <w:tcPr>
            <w:tcW w:w="145" w:type="pct"/>
          </w:tcPr>
          <w:p w14:paraId="7308195C" w14:textId="77777777" w:rsidR="00CA4A4A" w:rsidRPr="00174E0A" w:rsidRDefault="002F7847" w:rsidP="00951998">
            <w:pPr>
              <w:pStyle w:val="TableParagraph"/>
              <w:spacing w:before="0"/>
              <w:rPr>
                <w:sz w:val="24"/>
                <w:szCs w:val="24"/>
              </w:rPr>
            </w:pPr>
            <w:r w:rsidRPr="00174E0A">
              <w:rPr>
                <w:sz w:val="24"/>
                <w:szCs w:val="24"/>
              </w:rPr>
              <w:t>1</w:t>
            </w:r>
          </w:p>
        </w:tc>
        <w:tc>
          <w:tcPr>
            <w:tcW w:w="151" w:type="pct"/>
          </w:tcPr>
          <w:p w14:paraId="18C1C261" w14:textId="77777777" w:rsidR="00CA4A4A" w:rsidRPr="00174E0A" w:rsidRDefault="002F7847" w:rsidP="00951998">
            <w:pPr>
              <w:pStyle w:val="TableParagraph"/>
              <w:spacing w:before="0"/>
              <w:rPr>
                <w:sz w:val="24"/>
                <w:szCs w:val="24"/>
              </w:rPr>
            </w:pPr>
            <w:r w:rsidRPr="00174E0A">
              <w:rPr>
                <w:sz w:val="24"/>
                <w:szCs w:val="24"/>
              </w:rPr>
              <w:t>1</w:t>
            </w:r>
          </w:p>
        </w:tc>
        <w:tc>
          <w:tcPr>
            <w:tcW w:w="331" w:type="pct"/>
          </w:tcPr>
          <w:p w14:paraId="5C4AC2B3" w14:textId="77777777" w:rsidR="00CA4A4A" w:rsidRPr="00174E0A" w:rsidRDefault="002F7847" w:rsidP="00951998">
            <w:pPr>
              <w:pStyle w:val="TableParagraph"/>
              <w:spacing w:before="0"/>
              <w:rPr>
                <w:sz w:val="24"/>
                <w:szCs w:val="24"/>
              </w:rPr>
            </w:pPr>
            <w:r w:rsidRPr="00174E0A">
              <w:rPr>
                <w:sz w:val="24"/>
                <w:szCs w:val="24"/>
              </w:rPr>
              <w:t>7</w:t>
            </w:r>
          </w:p>
        </w:tc>
      </w:tr>
      <w:tr w:rsidR="00CA4A4A" w:rsidRPr="00174E0A" w14:paraId="26930019" w14:textId="77777777" w:rsidTr="00951998">
        <w:trPr>
          <w:trHeight w:val="20"/>
        </w:trPr>
        <w:tc>
          <w:tcPr>
            <w:tcW w:w="3024" w:type="pct"/>
            <w:gridSpan w:val="2"/>
          </w:tcPr>
          <w:p w14:paraId="46EE4C10" w14:textId="7B682C15" w:rsidR="00CA4A4A" w:rsidRPr="00174E0A" w:rsidRDefault="002F7847" w:rsidP="00951998">
            <w:pPr>
              <w:pStyle w:val="TableParagraph"/>
              <w:tabs>
                <w:tab w:val="left" w:pos="1870"/>
                <w:tab w:val="left" w:pos="3374"/>
                <w:tab w:val="left" w:pos="4849"/>
              </w:tabs>
              <w:spacing w:before="0"/>
              <w:jc w:val="left"/>
              <w:rPr>
                <w:sz w:val="24"/>
                <w:szCs w:val="24"/>
              </w:rPr>
            </w:pPr>
            <w:r w:rsidRPr="00174E0A">
              <w:rPr>
                <w:sz w:val="24"/>
                <w:szCs w:val="24"/>
              </w:rPr>
              <w:t>Максимально</w:t>
            </w:r>
            <w:r w:rsidR="003053C8">
              <w:rPr>
                <w:sz w:val="24"/>
                <w:szCs w:val="24"/>
              </w:rPr>
              <w:t xml:space="preserve"> </w:t>
            </w:r>
            <w:r w:rsidRPr="00174E0A">
              <w:rPr>
                <w:sz w:val="24"/>
                <w:szCs w:val="24"/>
              </w:rPr>
              <w:t>допустимая</w:t>
            </w:r>
            <w:r w:rsidR="003053C8">
              <w:rPr>
                <w:sz w:val="24"/>
                <w:szCs w:val="24"/>
              </w:rPr>
              <w:t xml:space="preserve"> </w:t>
            </w:r>
            <w:r w:rsidRPr="00174E0A">
              <w:rPr>
                <w:sz w:val="24"/>
                <w:szCs w:val="24"/>
              </w:rPr>
              <w:t>аудиторная</w:t>
            </w:r>
            <w:r w:rsidR="003053C8">
              <w:rPr>
                <w:sz w:val="24"/>
                <w:szCs w:val="24"/>
              </w:rPr>
              <w:t xml:space="preserve"> </w:t>
            </w:r>
            <w:r w:rsidRPr="00174E0A">
              <w:rPr>
                <w:spacing w:val="-2"/>
                <w:sz w:val="24"/>
                <w:szCs w:val="24"/>
              </w:rPr>
              <w:t>учебная</w:t>
            </w:r>
            <w:r w:rsidRPr="00174E0A">
              <w:rPr>
                <w:spacing w:val="-57"/>
                <w:sz w:val="24"/>
                <w:szCs w:val="24"/>
              </w:rPr>
              <w:t xml:space="preserve"> </w:t>
            </w:r>
            <w:r w:rsidRPr="00174E0A">
              <w:rPr>
                <w:sz w:val="24"/>
                <w:szCs w:val="24"/>
              </w:rPr>
              <w:t>нагрузка</w:t>
            </w:r>
            <w:r w:rsidRPr="00174E0A">
              <w:rPr>
                <w:spacing w:val="-2"/>
                <w:sz w:val="24"/>
                <w:szCs w:val="24"/>
              </w:rPr>
              <w:t xml:space="preserve"> </w:t>
            </w:r>
            <w:r w:rsidRPr="00174E0A">
              <w:rPr>
                <w:sz w:val="24"/>
                <w:szCs w:val="24"/>
              </w:rPr>
              <w:t>при</w:t>
            </w:r>
            <w:r w:rsidRPr="00174E0A">
              <w:rPr>
                <w:spacing w:val="-1"/>
                <w:sz w:val="24"/>
                <w:szCs w:val="24"/>
              </w:rPr>
              <w:t xml:space="preserve"> </w:t>
            </w:r>
            <w:r w:rsidRPr="00174E0A">
              <w:rPr>
                <w:sz w:val="24"/>
                <w:szCs w:val="24"/>
              </w:rPr>
              <w:t>5-дневной</w:t>
            </w:r>
            <w:r w:rsidRPr="00174E0A">
              <w:rPr>
                <w:spacing w:val="3"/>
                <w:sz w:val="24"/>
                <w:szCs w:val="24"/>
              </w:rPr>
              <w:t xml:space="preserve"> </w:t>
            </w:r>
            <w:r w:rsidRPr="00174E0A">
              <w:rPr>
                <w:sz w:val="24"/>
                <w:szCs w:val="24"/>
              </w:rPr>
              <w:t>учебной</w:t>
            </w:r>
            <w:r w:rsidRPr="00174E0A">
              <w:rPr>
                <w:spacing w:val="-1"/>
                <w:sz w:val="24"/>
                <w:szCs w:val="24"/>
              </w:rPr>
              <w:t xml:space="preserve"> </w:t>
            </w:r>
            <w:r w:rsidRPr="00174E0A">
              <w:rPr>
                <w:sz w:val="24"/>
                <w:szCs w:val="24"/>
              </w:rPr>
              <w:t>неделе</w:t>
            </w:r>
          </w:p>
        </w:tc>
        <w:tc>
          <w:tcPr>
            <w:tcW w:w="1060" w:type="pct"/>
          </w:tcPr>
          <w:p w14:paraId="3EE8E59E" w14:textId="77777777" w:rsidR="00CA4A4A" w:rsidRPr="00174E0A" w:rsidRDefault="002F7847" w:rsidP="00951998">
            <w:pPr>
              <w:pStyle w:val="TableParagraph"/>
              <w:spacing w:before="0"/>
              <w:rPr>
                <w:sz w:val="24"/>
                <w:szCs w:val="24"/>
              </w:rPr>
            </w:pPr>
            <w:r w:rsidRPr="00174E0A">
              <w:rPr>
                <w:sz w:val="24"/>
                <w:szCs w:val="24"/>
              </w:rPr>
              <w:t>21</w:t>
            </w:r>
          </w:p>
        </w:tc>
        <w:tc>
          <w:tcPr>
            <w:tcW w:w="145" w:type="pct"/>
          </w:tcPr>
          <w:p w14:paraId="07BDB625" w14:textId="77777777" w:rsidR="00CA4A4A" w:rsidRPr="00174E0A" w:rsidRDefault="002F7847" w:rsidP="00951998">
            <w:pPr>
              <w:pStyle w:val="TableParagraph"/>
              <w:spacing w:before="0"/>
              <w:rPr>
                <w:sz w:val="24"/>
                <w:szCs w:val="24"/>
              </w:rPr>
            </w:pPr>
            <w:r w:rsidRPr="00174E0A">
              <w:rPr>
                <w:sz w:val="24"/>
                <w:szCs w:val="24"/>
              </w:rPr>
              <w:t>21</w:t>
            </w:r>
          </w:p>
        </w:tc>
        <w:tc>
          <w:tcPr>
            <w:tcW w:w="144" w:type="pct"/>
          </w:tcPr>
          <w:p w14:paraId="14015175" w14:textId="77777777" w:rsidR="00CA4A4A" w:rsidRPr="00174E0A" w:rsidRDefault="002F7847" w:rsidP="00951998">
            <w:pPr>
              <w:pStyle w:val="TableParagraph"/>
              <w:spacing w:before="0"/>
              <w:rPr>
                <w:sz w:val="24"/>
                <w:szCs w:val="24"/>
              </w:rPr>
            </w:pPr>
            <w:r w:rsidRPr="00174E0A">
              <w:rPr>
                <w:sz w:val="24"/>
                <w:szCs w:val="24"/>
              </w:rPr>
              <w:t>23</w:t>
            </w:r>
          </w:p>
        </w:tc>
        <w:tc>
          <w:tcPr>
            <w:tcW w:w="145" w:type="pct"/>
          </w:tcPr>
          <w:p w14:paraId="119EA8D5" w14:textId="77777777" w:rsidR="00CA4A4A" w:rsidRPr="00174E0A" w:rsidRDefault="002F7847" w:rsidP="00951998">
            <w:pPr>
              <w:pStyle w:val="TableParagraph"/>
              <w:spacing w:before="0"/>
              <w:rPr>
                <w:sz w:val="24"/>
                <w:szCs w:val="24"/>
              </w:rPr>
            </w:pPr>
            <w:r w:rsidRPr="00174E0A">
              <w:rPr>
                <w:sz w:val="24"/>
                <w:szCs w:val="24"/>
              </w:rPr>
              <w:t>23</w:t>
            </w:r>
          </w:p>
        </w:tc>
        <w:tc>
          <w:tcPr>
            <w:tcW w:w="151" w:type="pct"/>
          </w:tcPr>
          <w:p w14:paraId="0EBFB71E" w14:textId="77777777" w:rsidR="00CA4A4A" w:rsidRPr="00174E0A" w:rsidRDefault="002F7847" w:rsidP="00951998">
            <w:pPr>
              <w:pStyle w:val="TableParagraph"/>
              <w:spacing w:before="0"/>
              <w:rPr>
                <w:sz w:val="24"/>
                <w:szCs w:val="24"/>
              </w:rPr>
            </w:pPr>
            <w:r w:rsidRPr="00174E0A">
              <w:rPr>
                <w:sz w:val="24"/>
                <w:szCs w:val="24"/>
              </w:rPr>
              <w:t>23</w:t>
            </w:r>
          </w:p>
        </w:tc>
        <w:tc>
          <w:tcPr>
            <w:tcW w:w="331" w:type="pct"/>
          </w:tcPr>
          <w:p w14:paraId="6BE0B52A" w14:textId="77777777" w:rsidR="00CA4A4A" w:rsidRPr="00174E0A" w:rsidRDefault="002F7847" w:rsidP="00951998">
            <w:pPr>
              <w:pStyle w:val="TableParagraph"/>
              <w:spacing w:before="0"/>
              <w:rPr>
                <w:sz w:val="24"/>
                <w:szCs w:val="24"/>
              </w:rPr>
            </w:pPr>
            <w:r w:rsidRPr="00174E0A">
              <w:rPr>
                <w:sz w:val="24"/>
                <w:szCs w:val="24"/>
              </w:rPr>
              <w:t>111</w:t>
            </w:r>
          </w:p>
        </w:tc>
      </w:tr>
      <w:tr w:rsidR="00CA4A4A" w:rsidRPr="00174E0A" w14:paraId="138BEA17" w14:textId="77777777" w:rsidTr="00951998">
        <w:trPr>
          <w:trHeight w:val="20"/>
        </w:trPr>
        <w:tc>
          <w:tcPr>
            <w:tcW w:w="3024" w:type="pct"/>
            <w:gridSpan w:val="2"/>
          </w:tcPr>
          <w:p w14:paraId="70779206" w14:textId="77777777" w:rsidR="00CA4A4A" w:rsidRPr="00174E0A" w:rsidRDefault="002F7847" w:rsidP="00951998">
            <w:pPr>
              <w:pStyle w:val="TableParagraph"/>
              <w:spacing w:before="0"/>
              <w:jc w:val="left"/>
              <w:rPr>
                <w:sz w:val="24"/>
                <w:szCs w:val="24"/>
              </w:rPr>
            </w:pPr>
            <w:r w:rsidRPr="00174E0A">
              <w:rPr>
                <w:sz w:val="24"/>
                <w:szCs w:val="24"/>
              </w:rPr>
              <w:t>Кол-во</w:t>
            </w:r>
            <w:r w:rsidRPr="00174E0A">
              <w:rPr>
                <w:spacing w:val="-2"/>
                <w:sz w:val="24"/>
                <w:szCs w:val="24"/>
              </w:rPr>
              <w:t xml:space="preserve"> </w:t>
            </w:r>
            <w:r w:rsidRPr="00174E0A">
              <w:rPr>
                <w:sz w:val="24"/>
                <w:szCs w:val="24"/>
              </w:rPr>
              <w:t>учебных</w:t>
            </w:r>
            <w:r w:rsidRPr="00174E0A">
              <w:rPr>
                <w:spacing w:val="-1"/>
                <w:sz w:val="24"/>
                <w:szCs w:val="24"/>
              </w:rPr>
              <w:t xml:space="preserve"> </w:t>
            </w:r>
            <w:r w:rsidRPr="00174E0A">
              <w:rPr>
                <w:sz w:val="24"/>
                <w:szCs w:val="24"/>
              </w:rPr>
              <w:t>недель</w:t>
            </w:r>
          </w:p>
        </w:tc>
        <w:tc>
          <w:tcPr>
            <w:tcW w:w="1060" w:type="pct"/>
          </w:tcPr>
          <w:p w14:paraId="3629F34E" w14:textId="77777777" w:rsidR="00CA4A4A" w:rsidRPr="00174E0A" w:rsidRDefault="002F7847" w:rsidP="00951998">
            <w:pPr>
              <w:pStyle w:val="TableParagraph"/>
              <w:spacing w:before="0"/>
              <w:rPr>
                <w:sz w:val="24"/>
                <w:szCs w:val="24"/>
              </w:rPr>
            </w:pPr>
            <w:r w:rsidRPr="00174E0A">
              <w:rPr>
                <w:sz w:val="24"/>
                <w:szCs w:val="24"/>
              </w:rPr>
              <w:t>33</w:t>
            </w:r>
          </w:p>
        </w:tc>
        <w:tc>
          <w:tcPr>
            <w:tcW w:w="145" w:type="pct"/>
          </w:tcPr>
          <w:p w14:paraId="0267CC62" w14:textId="77777777" w:rsidR="00CA4A4A" w:rsidRPr="00174E0A" w:rsidRDefault="002F7847" w:rsidP="00951998">
            <w:pPr>
              <w:pStyle w:val="TableParagraph"/>
              <w:spacing w:before="0"/>
              <w:rPr>
                <w:sz w:val="24"/>
                <w:szCs w:val="24"/>
              </w:rPr>
            </w:pPr>
            <w:r w:rsidRPr="00174E0A">
              <w:rPr>
                <w:sz w:val="24"/>
                <w:szCs w:val="24"/>
              </w:rPr>
              <w:t>33</w:t>
            </w:r>
          </w:p>
        </w:tc>
        <w:tc>
          <w:tcPr>
            <w:tcW w:w="144" w:type="pct"/>
          </w:tcPr>
          <w:p w14:paraId="6318854B" w14:textId="77777777" w:rsidR="00CA4A4A" w:rsidRPr="00174E0A" w:rsidRDefault="002F7847" w:rsidP="00951998">
            <w:pPr>
              <w:pStyle w:val="TableParagraph"/>
              <w:spacing w:before="0"/>
              <w:rPr>
                <w:sz w:val="24"/>
                <w:szCs w:val="24"/>
              </w:rPr>
            </w:pPr>
            <w:r w:rsidRPr="00174E0A">
              <w:rPr>
                <w:sz w:val="24"/>
                <w:szCs w:val="24"/>
              </w:rPr>
              <w:t>34</w:t>
            </w:r>
          </w:p>
        </w:tc>
        <w:tc>
          <w:tcPr>
            <w:tcW w:w="145" w:type="pct"/>
          </w:tcPr>
          <w:p w14:paraId="3EBE8935" w14:textId="77777777" w:rsidR="00CA4A4A" w:rsidRPr="00174E0A" w:rsidRDefault="002F7847" w:rsidP="00951998">
            <w:pPr>
              <w:pStyle w:val="TableParagraph"/>
              <w:spacing w:before="0"/>
              <w:rPr>
                <w:sz w:val="24"/>
                <w:szCs w:val="24"/>
              </w:rPr>
            </w:pPr>
            <w:r w:rsidRPr="00174E0A">
              <w:rPr>
                <w:sz w:val="24"/>
                <w:szCs w:val="24"/>
              </w:rPr>
              <w:t>34</w:t>
            </w:r>
          </w:p>
        </w:tc>
        <w:tc>
          <w:tcPr>
            <w:tcW w:w="151" w:type="pct"/>
          </w:tcPr>
          <w:p w14:paraId="2EA28382" w14:textId="77777777" w:rsidR="00CA4A4A" w:rsidRPr="00174E0A" w:rsidRDefault="002F7847" w:rsidP="00951998">
            <w:pPr>
              <w:pStyle w:val="TableParagraph"/>
              <w:spacing w:before="0"/>
              <w:rPr>
                <w:sz w:val="24"/>
                <w:szCs w:val="24"/>
              </w:rPr>
            </w:pPr>
            <w:r w:rsidRPr="00174E0A">
              <w:rPr>
                <w:sz w:val="24"/>
                <w:szCs w:val="24"/>
              </w:rPr>
              <w:t>34</w:t>
            </w:r>
          </w:p>
        </w:tc>
        <w:tc>
          <w:tcPr>
            <w:tcW w:w="331" w:type="pct"/>
          </w:tcPr>
          <w:p w14:paraId="2B9BD01E" w14:textId="77777777" w:rsidR="00CA4A4A" w:rsidRPr="00174E0A" w:rsidRDefault="002F7847" w:rsidP="00951998">
            <w:pPr>
              <w:pStyle w:val="TableParagraph"/>
              <w:spacing w:before="0"/>
              <w:rPr>
                <w:sz w:val="24"/>
                <w:szCs w:val="24"/>
              </w:rPr>
            </w:pPr>
            <w:r w:rsidRPr="00174E0A">
              <w:rPr>
                <w:sz w:val="24"/>
                <w:szCs w:val="24"/>
              </w:rPr>
              <w:t>168</w:t>
            </w:r>
          </w:p>
        </w:tc>
      </w:tr>
      <w:tr w:rsidR="00CA4A4A" w:rsidRPr="00174E0A" w14:paraId="17A3A70A" w14:textId="77777777" w:rsidTr="00951998">
        <w:trPr>
          <w:trHeight w:val="20"/>
        </w:trPr>
        <w:tc>
          <w:tcPr>
            <w:tcW w:w="3024" w:type="pct"/>
            <w:gridSpan w:val="2"/>
          </w:tcPr>
          <w:p w14:paraId="79A02A00" w14:textId="77777777" w:rsidR="00CA4A4A" w:rsidRPr="00174E0A" w:rsidRDefault="002F7847" w:rsidP="00951998">
            <w:pPr>
              <w:pStyle w:val="TableParagraph"/>
              <w:spacing w:before="0"/>
              <w:jc w:val="left"/>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p>
        </w:tc>
        <w:tc>
          <w:tcPr>
            <w:tcW w:w="1060" w:type="pct"/>
          </w:tcPr>
          <w:p w14:paraId="1078444E" w14:textId="77777777" w:rsidR="00CA4A4A" w:rsidRPr="00174E0A" w:rsidRDefault="002F7847" w:rsidP="00951998">
            <w:pPr>
              <w:pStyle w:val="TableParagraph"/>
              <w:spacing w:before="0"/>
              <w:rPr>
                <w:sz w:val="24"/>
                <w:szCs w:val="24"/>
              </w:rPr>
            </w:pPr>
            <w:r w:rsidRPr="00174E0A">
              <w:rPr>
                <w:sz w:val="24"/>
                <w:szCs w:val="24"/>
              </w:rPr>
              <w:t>10</w:t>
            </w:r>
          </w:p>
        </w:tc>
        <w:tc>
          <w:tcPr>
            <w:tcW w:w="145" w:type="pct"/>
          </w:tcPr>
          <w:p w14:paraId="70E11303" w14:textId="77777777" w:rsidR="00CA4A4A" w:rsidRPr="00174E0A" w:rsidRDefault="002F7847" w:rsidP="00951998">
            <w:pPr>
              <w:pStyle w:val="TableParagraph"/>
              <w:spacing w:before="0"/>
              <w:rPr>
                <w:sz w:val="24"/>
                <w:szCs w:val="24"/>
              </w:rPr>
            </w:pPr>
            <w:r w:rsidRPr="00174E0A">
              <w:rPr>
                <w:sz w:val="24"/>
                <w:szCs w:val="24"/>
              </w:rPr>
              <w:t>10</w:t>
            </w:r>
          </w:p>
        </w:tc>
        <w:tc>
          <w:tcPr>
            <w:tcW w:w="144" w:type="pct"/>
          </w:tcPr>
          <w:p w14:paraId="05A36084" w14:textId="77777777" w:rsidR="00CA4A4A" w:rsidRPr="00174E0A" w:rsidRDefault="002F7847" w:rsidP="00951998">
            <w:pPr>
              <w:pStyle w:val="TableParagraph"/>
              <w:spacing w:before="0"/>
              <w:rPr>
                <w:sz w:val="24"/>
                <w:szCs w:val="24"/>
              </w:rPr>
            </w:pPr>
            <w:r w:rsidRPr="00174E0A">
              <w:rPr>
                <w:sz w:val="24"/>
                <w:szCs w:val="24"/>
              </w:rPr>
              <w:t>10</w:t>
            </w:r>
          </w:p>
        </w:tc>
        <w:tc>
          <w:tcPr>
            <w:tcW w:w="145" w:type="pct"/>
          </w:tcPr>
          <w:p w14:paraId="67BA5655" w14:textId="77777777" w:rsidR="00CA4A4A" w:rsidRPr="00174E0A" w:rsidRDefault="002F7847" w:rsidP="00951998">
            <w:pPr>
              <w:pStyle w:val="TableParagraph"/>
              <w:spacing w:before="0"/>
              <w:rPr>
                <w:sz w:val="24"/>
                <w:szCs w:val="24"/>
              </w:rPr>
            </w:pPr>
            <w:r w:rsidRPr="00174E0A">
              <w:rPr>
                <w:sz w:val="24"/>
                <w:szCs w:val="24"/>
              </w:rPr>
              <w:t>10</w:t>
            </w:r>
          </w:p>
        </w:tc>
        <w:tc>
          <w:tcPr>
            <w:tcW w:w="151" w:type="pct"/>
          </w:tcPr>
          <w:p w14:paraId="728EE56D" w14:textId="77777777" w:rsidR="00CA4A4A" w:rsidRPr="00174E0A" w:rsidRDefault="002F7847" w:rsidP="00951998">
            <w:pPr>
              <w:pStyle w:val="TableParagraph"/>
              <w:spacing w:before="0"/>
              <w:rPr>
                <w:sz w:val="24"/>
                <w:szCs w:val="24"/>
              </w:rPr>
            </w:pPr>
            <w:r w:rsidRPr="00174E0A">
              <w:rPr>
                <w:sz w:val="24"/>
                <w:szCs w:val="24"/>
              </w:rPr>
              <w:t>10</w:t>
            </w:r>
          </w:p>
        </w:tc>
        <w:tc>
          <w:tcPr>
            <w:tcW w:w="331" w:type="pct"/>
          </w:tcPr>
          <w:p w14:paraId="6F046BAC" w14:textId="77777777" w:rsidR="00CA4A4A" w:rsidRPr="00174E0A" w:rsidRDefault="002F7847" w:rsidP="00951998">
            <w:pPr>
              <w:pStyle w:val="TableParagraph"/>
              <w:spacing w:before="0"/>
              <w:rPr>
                <w:sz w:val="24"/>
                <w:szCs w:val="24"/>
              </w:rPr>
            </w:pPr>
            <w:r w:rsidRPr="00174E0A">
              <w:rPr>
                <w:sz w:val="24"/>
                <w:szCs w:val="24"/>
              </w:rPr>
              <w:t>50</w:t>
            </w:r>
          </w:p>
        </w:tc>
      </w:tr>
      <w:tr w:rsidR="00CA4A4A" w:rsidRPr="00174E0A" w14:paraId="4B8A4D65" w14:textId="77777777" w:rsidTr="00951998">
        <w:trPr>
          <w:trHeight w:val="20"/>
        </w:trPr>
        <w:tc>
          <w:tcPr>
            <w:tcW w:w="3024" w:type="pct"/>
            <w:gridSpan w:val="2"/>
          </w:tcPr>
          <w:p w14:paraId="7C4BE05A" w14:textId="77777777" w:rsidR="00CA4A4A" w:rsidRPr="00174E0A" w:rsidRDefault="002F7847" w:rsidP="00951998">
            <w:pPr>
              <w:pStyle w:val="TableParagraph"/>
              <w:spacing w:before="0"/>
              <w:jc w:val="left"/>
              <w:rPr>
                <w:sz w:val="24"/>
                <w:szCs w:val="24"/>
              </w:rPr>
            </w:pPr>
            <w:r w:rsidRPr="00174E0A">
              <w:rPr>
                <w:sz w:val="24"/>
                <w:szCs w:val="24"/>
              </w:rPr>
              <w:lastRenderedPageBreak/>
              <w:t>индивидуальные</w:t>
            </w:r>
            <w:r w:rsidRPr="00174E0A">
              <w:rPr>
                <w:spacing w:val="19"/>
                <w:sz w:val="24"/>
                <w:szCs w:val="24"/>
              </w:rPr>
              <w:t xml:space="preserve"> </w:t>
            </w:r>
            <w:r w:rsidRPr="00174E0A">
              <w:rPr>
                <w:sz w:val="24"/>
                <w:szCs w:val="24"/>
              </w:rPr>
              <w:t>и</w:t>
            </w:r>
            <w:r w:rsidRPr="00174E0A">
              <w:rPr>
                <w:spacing w:val="22"/>
                <w:sz w:val="24"/>
                <w:szCs w:val="24"/>
              </w:rPr>
              <w:t xml:space="preserve"> </w:t>
            </w:r>
            <w:r w:rsidRPr="00174E0A">
              <w:rPr>
                <w:sz w:val="24"/>
                <w:szCs w:val="24"/>
              </w:rPr>
              <w:t>групповые</w:t>
            </w:r>
            <w:r w:rsidRPr="00174E0A">
              <w:rPr>
                <w:spacing w:val="19"/>
                <w:sz w:val="24"/>
                <w:szCs w:val="24"/>
              </w:rPr>
              <w:t xml:space="preserve"> </w:t>
            </w:r>
            <w:r w:rsidRPr="00174E0A">
              <w:rPr>
                <w:sz w:val="24"/>
                <w:szCs w:val="24"/>
              </w:rPr>
              <w:t>занятия</w:t>
            </w:r>
            <w:r w:rsidRPr="00174E0A">
              <w:rPr>
                <w:spacing w:val="19"/>
                <w:sz w:val="24"/>
                <w:szCs w:val="24"/>
              </w:rPr>
              <w:t xml:space="preserve"> </w:t>
            </w:r>
            <w:r w:rsidRPr="00174E0A">
              <w:rPr>
                <w:sz w:val="24"/>
                <w:szCs w:val="24"/>
              </w:rPr>
              <w:t>по</w:t>
            </w:r>
            <w:r w:rsidRPr="00174E0A">
              <w:rPr>
                <w:spacing w:val="20"/>
                <w:sz w:val="24"/>
                <w:szCs w:val="24"/>
              </w:rPr>
              <w:t xml:space="preserve"> </w:t>
            </w:r>
            <w:r w:rsidRPr="00174E0A">
              <w:rPr>
                <w:sz w:val="24"/>
                <w:szCs w:val="24"/>
              </w:rPr>
              <w:t>программе</w:t>
            </w:r>
            <w:r w:rsidRPr="00174E0A">
              <w:rPr>
                <w:spacing w:val="-57"/>
                <w:sz w:val="24"/>
                <w:szCs w:val="24"/>
              </w:rPr>
              <w:t xml:space="preserve"> </w:t>
            </w:r>
            <w:r w:rsidRPr="00174E0A">
              <w:rPr>
                <w:sz w:val="24"/>
                <w:szCs w:val="24"/>
              </w:rPr>
              <w:t>коррекционной</w:t>
            </w:r>
            <w:r w:rsidRPr="00174E0A">
              <w:rPr>
                <w:spacing w:val="-1"/>
                <w:sz w:val="24"/>
                <w:szCs w:val="24"/>
              </w:rPr>
              <w:t xml:space="preserve"> </w:t>
            </w:r>
            <w:r w:rsidRPr="00174E0A">
              <w:rPr>
                <w:sz w:val="24"/>
                <w:szCs w:val="24"/>
              </w:rPr>
              <w:t>работы</w:t>
            </w:r>
          </w:p>
        </w:tc>
        <w:tc>
          <w:tcPr>
            <w:tcW w:w="1060" w:type="pct"/>
          </w:tcPr>
          <w:p w14:paraId="05EAE5F8" w14:textId="77777777" w:rsidR="00CA4A4A" w:rsidRPr="00174E0A" w:rsidRDefault="002F7847" w:rsidP="00951998">
            <w:pPr>
              <w:pStyle w:val="TableParagraph"/>
              <w:spacing w:before="0"/>
              <w:rPr>
                <w:sz w:val="24"/>
                <w:szCs w:val="24"/>
              </w:rPr>
            </w:pPr>
            <w:r w:rsidRPr="00174E0A">
              <w:rPr>
                <w:sz w:val="24"/>
                <w:szCs w:val="24"/>
              </w:rPr>
              <w:t>5</w:t>
            </w:r>
          </w:p>
        </w:tc>
        <w:tc>
          <w:tcPr>
            <w:tcW w:w="145" w:type="pct"/>
          </w:tcPr>
          <w:p w14:paraId="1F850595" w14:textId="77777777" w:rsidR="00CA4A4A" w:rsidRPr="00174E0A" w:rsidRDefault="002F7847" w:rsidP="00951998">
            <w:pPr>
              <w:pStyle w:val="TableParagraph"/>
              <w:spacing w:before="0"/>
              <w:rPr>
                <w:sz w:val="24"/>
                <w:szCs w:val="24"/>
              </w:rPr>
            </w:pPr>
            <w:r w:rsidRPr="00174E0A">
              <w:rPr>
                <w:sz w:val="24"/>
                <w:szCs w:val="24"/>
              </w:rPr>
              <w:t>5</w:t>
            </w:r>
          </w:p>
        </w:tc>
        <w:tc>
          <w:tcPr>
            <w:tcW w:w="144" w:type="pct"/>
          </w:tcPr>
          <w:p w14:paraId="4D33D83B" w14:textId="77777777" w:rsidR="00CA4A4A" w:rsidRPr="00174E0A" w:rsidRDefault="002F7847" w:rsidP="00951998">
            <w:pPr>
              <w:pStyle w:val="TableParagraph"/>
              <w:spacing w:before="0"/>
              <w:rPr>
                <w:sz w:val="24"/>
                <w:szCs w:val="24"/>
              </w:rPr>
            </w:pPr>
            <w:r w:rsidRPr="00174E0A">
              <w:rPr>
                <w:sz w:val="24"/>
                <w:szCs w:val="24"/>
              </w:rPr>
              <w:t>5</w:t>
            </w:r>
          </w:p>
        </w:tc>
        <w:tc>
          <w:tcPr>
            <w:tcW w:w="145" w:type="pct"/>
          </w:tcPr>
          <w:p w14:paraId="58FB24A0" w14:textId="77777777" w:rsidR="00CA4A4A" w:rsidRPr="00174E0A" w:rsidRDefault="002F7847" w:rsidP="00951998">
            <w:pPr>
              <w:pStyle w:val="TableParagraph"/>
              <w:spacing w:before="0"/>
              <w:rPr>
                <w:sz w:val="24"/>
                <w:szCs w:val="24"/>
              </w:rPr>
            </w:pPr>
            <w:r w:rsidRPr="00174E0A">
              <w:rPr>
                <w:sz w:val="24"/>
                <w:szCs w:val="24"/>
              </w:rPr>
              <w:t>5</w:t>
            </w:r>
          </w:p>
        </w:tc>
        <w:tc>
          <w:tcPr>
            <w:tcW w:w="151" w:type="pct"/>
          </w:tcPr>
          <w:p w14:paraId="35B8FC1F" w14:textId="77777777" w:rsidR="00CA4A4A" w:rsidRPr="00174E0A" w:rsidRDefault="002F7847" w:rsidP="00951998">
            <w:pPr>
              <w:pStyle w:val="TableParagraph"/>
              <w:spacing w:before="0"/>
              <w:rPr>
                <w:sz w:val="24"/>
                <w:szCs w:val="24"/>
              </w:rPr>
            </w:pPr>
            <w:r w:rsidRPr="00174E0A">
              <w:rPr>
                <w:sz w:val="24"/>
                <w:szCs w:val="24"/>
              </w:rPr>
              <w:t>5</w:t>
            </w:r>
          </w:p>
        </w:tc>
        <w:tc>
          <w:tcPr>
            <w:tcW w:w="331" w:type="pct"/>
          </w:tcPr>
          <w:p w14:paraId="14ACFD9E" w14:textId="77777777" w:rsidR="00CA4A4A" w:rsidRPr="00174E0A" w:rsidRDefault="002F7847" w:rsidP="00951998">
            <w:pPr>
              <w:pStyle w:val="TableParagraph"/>
              <w:spacing w:before="0"/>
              <w:rPr>
                <w:sz w:val="24"/>
                <w:szCs w:val="24"/>
              </w:rPr>
            </w:pPr>
            <w:r w:rsidRPr="00174E0A">
              <w:rPr>
                <w:sz w:val="24"/>
                <w:szCs w:val="24"/>
              </w:rPr>
              <w:t>25</w:t>
            </w:r>
          </w:p>
        </w:tc>
      </w:tr>
      <w:tr w:rsidR="00CA4A4A" w:rsidRPr="00174E0A" w14:paraId="6CE7422A" w14:textId="77777777" w:rsidTr="00951998">
        <w:trPr>
          <w:trHeight w:val="20"/>
        </w:trPr>
        <w:tc>
          <w:tcPr>
            <w:tcW w:w="3024" w:type="pct"/>
            <w:gridSpan w:val="2"/>
          </w:tcPr>
          <w:p w14:paraId="13C801F9" w14:textId="77777777" w:rsidR="00CA4A4A" w:rsidRPr="00174E0A" w:rsidRDefault="002F7847" w:rsidP="00951998">
            <w:pPr>
              <w:pStyle w:val="TableParagraph"/>
              <w:spacing w:before="0"/>
              <w:jc w:val="left"/>
              <w:rPr>
                <w:sz w:val="24"/>
                <w:szCs w:val="24"/>
              </w:rPr>
            </w:pPr>
            <w:r w:rsidRPr="00174E0A">
              <w:rPr>
                <w:sz w:val="24"/>
                <w:szCs w:val="24"/>
              </w:rPr>
              <w:t>Другие</w:t>
            </w:r>
            <w:r w:rsidRPr="00174E0A">
              <w:rPr>
                <w:spacing w:val="-6"/>
                <w:sz w:val="24"/>
                <w:szCs w:val="24"/>
              </w:rPr>
              <w:t xml:space="preserve"> </w:t>
            </w:r>
            <w:r w:rsidRPr="00174E0A">
              <w:rPr>
                <w:sz w:val="24"/>
                <w:szCs w:val="24"/>
              </w:rPr>
              <w:t>направления</w:t>
            </w:r>
            <w:r w:rsidRPr="00174E0A">
              <w:rPr>
                <w:spacing w:val="-4"/>
                <w:sz w:val="24"/>
                <w:szCs w:val="24"/>
              </w:rPr>
              <w:t xml:space="preserve"> </w:t>
            </w:r>
            <w:r w:rsidRPr="00174E0A">
              <w:rPr>
                <w:sz w:val="24"/>
                <w:szCs w:val="24"/>
              </w:rPr>
              <w:t>внеурочной</w:t>
            </w:r>
            <w:r w:rsidRPr="00174E0A">
              <w:rPr>
                <w:spacing w:val="-4"/>
                <w:sz w:val="24"/>
                <w:szCs w:val="24"/>
              </w:rPr>
              <w:t xml:space="preserve"> </w:t>
            </w:r>
            <w:r w:rsidRPr="00174E0A">
              <w:rPr>
                <w:sz w:val="24"/>
                <w:szCs w:val="24"/>
              </w:rPr>
              <w:t>деятельности</w:t>
            </w:r>
          </w:p>
        </w:tc>
        <w:tc>
          <w:tcPr>
            <w:tcW w:w="1060" w:type="pct"/>
          </w:tcPr>
          <w:p w14:paraId="7B005E9B" w14:textId="77777777" w:rsidR="00CA4A4A" w:rsidRPr="00174E0A" w:rsidRDefault="002F7847" w:rsidP="00951998">
            <w:pPr>
              <w:pStyle w:val="TableParagraph"/>
              <w:spacing w:before="0"/>
              <w:rPr>
                <w:sz w:val="24"/>
                <w:szCs w:val="24"/>
              </w:rPr>
            </w:pPr>
            <w:r w:rsidRPr="00174E0A">
              <w:rPr>
                <w:sz w:val="24"/>
                <w:szCs w:val="24"/>
              </w:rPr>
              <w:t>5</w:t>
            </w:r>
          </w:p>
        </w:tc>
        <w:tc>
          <w:tcPr>
            <w:tcW w:w="145" w:type="pct"/>
          </w:tcPr>
          <w:p w14:paraId="583A6681" w14:textId="77777777" w:rsidR="00CA4A4A" w:rsidRPr="00174E0A" w:rsidRDefault="002F7847" w:rsidP="00951998">
            <w:pPr>
              <w:pStyle w:val="TableParagraph"/>
              <w:spacing w:before="0"/>
              <w:rPr>
                <w:sz w:val="24"/>
                <w:szCs w:val="24"/>
              </w:rPr>
            </w:pPr>
            <w:r w:rsidRPr="00174E0A">
              <w:rPr>
                <w:sz w:val="24"/>
                <w:szCs w:val="24"/>
              </w:rPr>
              <w:t>5</w:t>
            </w:r>
          </w:p>
        </w:tc>
        <w:tc>
          <w:tcPr>
            <w:tcW w:w="144" w:type="pct"/>
          </w:tcPr>
          <w:p w14:paraId="537B48FD" w14:textId="77777777" w:rsidR="00CA4A4A" w:rsidRPr="00174E0A" w:rsidRDefault="002F7847" w:rsidP="00951998">
            <w:pPr>
              <w:pStyle w:val="TableParagraph"/>
              <w:spacing w:before="0"/>
              <w:rPr>
                <w:sz w:val="24"/>
                <w:szCs w:val="24"/>
              </w:rPr>
            </w:pPr>
            <w:r w:rsidRPr="00174E0A">
              <w:rPr>
                <w:sz w:val="24"/>
                <w:szCs w:val="24"/>
              </w:rPr>
              <w:t>5</w:t>
            </w:r>
          </w:p>
        </w:tc>
        <w:tc>
          <w:tcPr>
            <w:tcW w:w="145" w:type="pct"/>
          </w:tcPr>
          <w:p w14:paraId="3BAC01DB" w14:textId="77777777" w:rsidR="00CA4A4A" w:rsidRPr="00174E0A" w:rsidRDefault="002F7847" w:rsidP="00951998">
            <w:pPr>
              <w:pStyle w:val="TableParagraph"/>
              <w:spacing w:before="0"/>
              <w:rPr>
                <w:sz w:val="24"/>
                <w:szCs w:val="24"/>
              </w:rPr>
            </w:pPr>
            <w:r w:rsidRPr="00174E0A">
              <w:rPr>
                <w:sz w:val="24"/>
                <w:szCs w:val="24"/>
              </w:rPr>
              <w:t>5</w:t>
            </w:r>
          </w:p>
        </w:tc>
        <w:tc>
          <w:tcPr>
            <w:tcW w:w="151" w:type="pct"/>
          </w:tcPr>
          <w:p w14:paraId="50CFF045" w14:textId="77777777" w:rsidR="00CA4A4A" w:rsidRPr="00174E0A" w:rsidRDefault="002F7847" w:rsidP="00951998">
            <w:pPr>
              <w:pStyle w:val="TableParagraph"/>
              <w:spacing w:before="0"/>
              <w:rPr>
                <w:sz w:val="24"/>
                <w:szCs w:val="24"/>
              </w:rPr>
            </w:pPr>
            <w:r w:rsidRPr="00174E0A">
              <w:rPr>
                <w:sz w:val="24"/>
                <w:szCs w:val="24"/>
              </w:rPr>
              <w:t>5</w:t>
            </w:r>
          </w:p>
        </w:tc>
        <w:tc>
          <w:tcPr>
            <w:tcW w:w="331" w:type="pct"/>
          </w:tcPr>
          <w:p w14:paraId="54416C5E" w14:textId="77777777" w:rsidR="00CA4A4A" w:rsidRPr="00174E0A" w:rsidRDefault="002F7847" w:rsidP="00951998">
            <w:pPr>
              <w:pStyle w:val="TableParagraph"/>
              <w:spacing w:before="0"/>
              <w:rPr>
                <w:sz w:val="24"/>
                <w:szCs w:val="24"/>
              </w:rPr>
            </w:pPr>
            <w:r w:rsidRPr="00174E0A">
              <w:rPr>
                <w:sz w:val="24"/>
                <w:szCs w:val="24"/>
              </w:rPr>
              <w:t>25</w:t>
            </w:r>
          </w:p>
        </w:tc>
      </w:tr>
      <w:tr w:rsidR="00CA4A4A" w:rsidRPr="00174E0A" w14:paraId="5711FE64" w14:textId="77777777" w:rsidTr="00951998">
        <w:trPr>
          <w:trHeight w:val="20"/>
        </w:trPr>
        <w:tc>
          <w:tcPr>
            <w:tcW w:w="3024" w:type="pct"/>
            <w:gridSpan w:val="2"/>
          </w:tcPr>
          <w:p w14:paraId="7EE2344C" w14:textId="77777777" w:rsidR="00CA4A4A" w:rsidRPr="00174E0A" w:rsidRDefault="002F7847" w:rsidP="00951998">
            <w:pPr>
              <w:pStyle w:val="TableParagraph"/>
              <w:spacing w:before="0"/>
              <w:jc w:val="left"/>
              <w:rPr>
                <w:sz w:val="24"/>
                <w:szCs w:val="24"/>
              </w:rPr>
            </w:pPr>
            <w:r w:rsidRPr="00174E0A">
              <w:rPr>
                <w:sz w:val="24"/>
                <w:szCs w:val="24"/>
              </w:rPr>
              <w:t>Всего</w:t>
            </w:r>
          </w:p>
        </w:tc>
        <w:tc>
          <w:tcPr>
            <w:tcW w:w="1060" w:type="pct"/>
          </w:tcPr>
          <w:p w14:paraId="46FD4F4E" w14:textId="77777777" w:rsidR="00CA4A4A" w:rsidRPr="00174E0A" w:rsidRDefault="002F7847" w:rsidP="00951998">
            <w:pPr>
              <w:pStyle w:val="TableParagraph"/>
              <w:spacing w:before="0"/>
              <w:rPr>
                <w:sz w:val="24"/>
                <w:szCs w:val="24"/>
              </w:rPr>
            </w:pPr>
            <w:r w:rsidRPr="00174E0A">
              <w:rPr>
                <w:sz w:val="24"/>
                <w:szCs w:val="24"/>
              </w:rPr>
              <w:t>31</w:t>
            </w:r>
          </w:p>
        </w:tc>
        <w:tc>
          <w:tcPr>
            <w:tcW w:w="145" w:type="pct"/>
          </w:tcPr>
          <w:p w14:paraId="7ED83B60" w14:textId="77777777" w:rsidR="00CA4A4A" w:rsidRPr="00174E0A" w:rsidRDefault="002F7847" w:rsidP="00951998">
            <w:pPr>
              <w:pStyle w:val="TableParagraph"/>
              <w:spacing w:before="0"/>
              <w:rPr>
                <w:sz w:val="24"/>
                <w:szCs w:val="24"/>
              </w:rPr>
            </w:pPr>
            <w:r w:rsidRPr="00174E0A">
              <w:rPr>
                <w:sz w:val="24"/>
                <w:szCs w:val="24"/>
              </w:rPr>
              <w:t>31</w:t>
            </w:r>
          </w:p>
        </w:tc>
        <w:tc>
          <w:tcPr>
            <w:tcW w:w="144" w:type="pct"/>
          </w:tcPr>
          <w:p w14:paraId="486ABC20" w14:textId="77777777" w:rsidR="00CA4A4A" w:rsidRPr="00174E0A" w:rsidRDefault="002F7847" w:rsidP="00951998">
            <w:pPr>
              <w:pStyle w:val="TableParagraph"/>
              <w:spacing w:before="0"/>
              <w:rPr>
                <w:sz w:val="24"/>
                <w:szCs w:val="24"/>
              </w:rPr>
            </w:pPr>
            <w:r w:rsidRPr="00174E0A">
              <w:rPr>
                <w:sz w:val="24"/>
                <w:szCs w:val="24"/>
              </w:rPr>
              <w:t>33</w:t>
            </w:r>
          </w:p>
        </w:tc>
        <w:tc>
          <w:tcPr>
            <w:tcW w:w="145" w:type="pct"/>
          </w:tcPr>
          <w:p w14:paraId="41BFE0FB" w14:textId="77777777" w:rsidR="00CA4A4A" w:rsidRPr="00174E0A" w:rsidRDefault="002F7847" w:rsidP="00951998">
            <w:pPr>
              <w:pStyle w:val="TableParagraph"/>
              <w:spacing w:before="0"/>
              <w:rPr>
                <w:sz w:val="24"/>
                <w:szCs w:val="24"/>
              </w:rPr>
            </w:pPr>
            <w:r w:rsidRPr="00174E0A">
              <w:rPr>
                <w:sz w:val="24"/>
                <w:szCs w:val="24"/>
              </w:rPr>
              <w:t>33</w:t>
            </w:r>
          </w:p>
        </w:tc>
        <w:tc>
          <w:tcPr>
            <w:tcW w:w="151" w:type="pct"/>
          </w:tcPr>
          <w:p w14:paraId="7926D05A" w14:textId="77777777" w:rsidR="00CA4A4A" w:rsidRPr="00174E0A" w:rsidRDefault="002F7847" w:rsidP="00951998">
            <w:pPr>
              <w:pStyle w:val="TableParagraph"/>
              <w:spacing w:before="0"/>
              <w:rPr>
                <w:sz w:val="24"/>
                <w:szCs w:val="24"/>
              </w:rPr>
            </w:pPr>
            <w:r w:rsidRPr="00174E0A">
              <w:rPr>
                <w:sz w:val="24"/>
                <w:szCs w:val="24"/>
              </w:rPr>
              <w:t>33</w:t>
            </w:r>
          </w:p>
        </w:tc>
        <w:tc>
          <w:tcPr>
            <w:tcW w:w="331" w:type="pct"/>
          </w:tcPr>
          <w:p w14:paraId="6113FE5C" w14:textId="77777777" w:rsidR="00CA4A4A" w:rsidRPr="00174E0A" w:rsidRDefault="002F7847" w:rsidP="00951998">
            <w:pPr>
              <w:pStyle w:val="TableParagraph"/>
              <w:spacing w:before="0"/>
              <w:rPr>
                <w:sz w:val="24"/>
                <w:szCs w:val="24"/>
              </w:rPr>
            </w:pPr>
            <w:r w:rsidRPr="00174E0A">
              <w:rPr>
                <w:sz w:val="24"/>
                <w:szCs w:val="24"/>
              </w:rPr>
              <w:t>161</w:t>
            </w:r>
          </w:p>
        </w:tc>
      </w:tr>
    </w:tbl>
    <w:p w14:paraId="68591C8A" w14:textId="77777777" w:rsidR="00CA4A4A" w:rsidRPr="00174E0A" w:rsidRDefault="00CA4A4A" w:rsidP="003053C8">
      <w:pPr>
        <w:pStyle w:val="a3"/>
        <w:ind w:left="0"/>
      </w:pPr>
    </w:p>
    <w:p w14:paraId="3DA8CEA6" w14:textId="77777777" w:rsidR="00CA4A4A" w:rsidRPr="00174E0A" w:rsidRDefault="002F7847" w:rsidP="00EE7FEA">
      <w:pPr>
        <w:pStyle w:val="a3"/>
        <w:tabs>
          <w:tab w:val="left" w:pos="9781"/>
        </w:tabs>
        <w:ind w:left="0" w:right="49" w:firstLine="709"/>
        <w:jc w:val="both"/>
      </w:pPr>
      <w:r w:rsidRPr="00174E0A">
        <w:t>При реализации данного варианта учебного плана с подготовительного по 4 классы</w:t>
      </w:r>
      <w:r w:rsidRPr="00174E0A">
        <w:rPr>
          <w:spacing w:val="-57"/>
        </w:rPr>
        <w:t xml:space="preserve"> </w:t>
      </w:r>
      <w:r w:rsidRPr="00174E0A">
        <w:t>рекомендуется введение дополнительного часа в неделю на изучение предмета «Русский</w:t>
      </w:r>
      <w:r w:rsidRPr="00174E0A">
        <w:rPr>
          <w:spacing w:val="1"/>
        </w:rPr>
        <w:t xml:space="preserve"> </w:t>
      </w:r>
      <w:r w:rsidRPr="00174E0A">
        <w:t>язык» из части учебного плана, формируемой участниками образовательных отношений.</w:t>
      </w:r>
      <w:r w:rsidRPr="00174E0A">
        <w:rPr>
          <w:spacing w:val="1"/>
        </w:rPr>
        <w:t xml:space="preserve"> </w:t>
      </w:r>
      <w:r w:rsidRPr="00174E0A">
        <w:t>Это позволяет учитывать трудности в формировании графо-моторных навыков, а также</w:t>
      </w:r>
      <w:r w:rsidRPr="00174E0A">
        <w:rPr>
          <w:spacing w:val="1"/>
        </w:rPr>
        <w:t xml:space="preserve"> </w:t>
      </w:r>
      <w:r w:rsidRPr="00174E0A">
        <w:t>формировать</w:t>
      </w:r>
      <w:r w:rsidRPr="00174E0A">
        <w:rPr>
          <w:spacing w:val="1"/>
        </w:rPr>
        <w:t xml:space="preserve"> </w:t>
      </w:r>
      <w:r w:rsidRPr="00174E0A">
        <w:t>альтернативные</w:t>
      </w:r>
      <w:r w:rsidRPr="00174E0A">
        <w:rPr>
          <w:spacing w:val="1"/>
        </w:rPr>
        <w:t xml:space="preserve"> </w:t>
      </w:r>
      <w:r w:rsidRPr="00174E0A">
        <w:t>способы</w:t>
      </w:r>
      <w:r w:rsidRPr="00174E0A">
        <w:rPr>
          <w:spacing w:val="1"/>
        </w:rPr>
        <w:t xml:space="preserve"> </w:t>
      </w:r>
      <w:r w:rsidRPr="00174E0A">
        <w:t>письма</w:t>
      </w:r>
      <w:r w:rsidRPr="00174E0A">
        <w:rPr>
          <w:spacing w:val="1"/>
        </w:rPr>
        <w:t xml:space="preserve"> </w:t>
      </w:r>
      <w:r w:rsidRPr="00174E0A">
        <w:t>в</w:t>
      </w:r>
      <w:r w:rsidRPr="00174E0A">
        <w:rPr>
          <w:spacing w:val="1"/>
        </w:rPr>
        <w:t xml:space="preserve"> </w:t>
      </w:r>
      <w:r w:rsidRPr="00174E0A">
        <w:t>случаях,</w:t>
      </w:r>
      <w:r w:rsidRPr="00174E0A">
        <w:rPr>
          <w:spacing w:val="1"/>
        </w:rPr>
        <w:t xml:space="preserve"> </w:t>
      </w:r>
      <w:r w:rsidRPr="00174E0A">
        <w:t>если</w:t>
      </w:r>
      <w:r w:rsidRPr="00174E0A">
        <w:rPr>
          <w:spacing w:val="1"/>
        </w:rPr>
        <w:t xml:space="preserve"> </w:t>
      </w:r>
      <w:r w:rsidRPr="00174E0A">
        <w:t>формирование</w:t>
      </w:r>
      <w:r w:rsidRPr="00174E0A">
        <w:rPr>
          <w:spacing w:val="1"/>
        </w:rPr>
        <w:t xml:space="preserve"> </w:t>
      </w:r>
      <w:r w:rsidRPr="00174E0A">
        <w:t>графо-</w:t>
      </w:r>
      <w:r w:rsidRPr="00174E0A">
        <w:rPr>
          <w:spacing w:val="1"/>
        </w:rPr>
        <w:t xml:space="preserve"> </w:t>
      </w:r>
      <w:r w:rsidRPr="00174E0A">
        <w:t>моторных</w:t>
      </w:r>
      <w:r w:rsidRPr="00174E0A">
        <w:rPr>
          <w:spacing w:val="-2"/>
        </w:rPr>
        <w:t xml:space="preserve"> </w:t>
      </w:r>
      <w:r w:rsidRPr="00174E0A">
        <w:t>навыков затруднено или</w:t>
      </w:r>
      <w:r w:rsidRPr="00174E0A">
        <w:rPr>
          <w:spacing w:val="1"/>
        </w:rPr>
        <w:t xml:space="preserve"> </w:t>
      </w:r>
      <w:r w:rsidRPr="00174E0A">
        <w:t>невозможно.</w:t>
      </w:r>
    </w:p>
    <w:p w14:paraId="100C7B18" w14:textId="77777777" w:rsidR="00CA4A4A" w:rsidRPr="00174E0A" w:rsidRDefault="002F7847" w:rsidP="00EE7FEA">
      <w:pPr>
        <w:pStyle w:val="a3"/>
        <w:tabs>
          <w:tab w:val="left" w:pos="9781"/>
        </w:tabs>
        <w:ind w:left="0" w:right="49" w:firstLine="709"/>
        <w:jc w:val="both"/>
      </w:pPr>
      <w:r w:rsidRPr="00174E0A">
        <w:t>В подготовительном и первом классе возможно введение дополнительного часа в</w:t>
      </w:r>
      <w:r w:rsidRPr="00174E0A">
        <w:rPr>
          <w:spacing w:val="1"/>
        </w:rPr>
        <w:t xml:space="preserve"> </w:t>
      </w:r>
      <w:r w:rsidRPr="00174E0A">
        <w:t>неделю</w:t>
      </w:r>
      <w:r w:rsidRPr="00174E0A">
        <w:rPr>
          <w:spacing w:val="1"/>
        </w:rPr>
        <w:t xml:space="preserve"> </w:t>
      </w:r>
      <w:r w:rsidRPr="00174E0A">
        <w:t>на</w:t>
      </w:r>
      <w:r w:rsidRPr="00174E0A">
        <w:rPr>
          <w:spacing w:val="1"/>
        </w:rPr>
        <w:t xml:space="preserve"> </w:t>
      </w:r>
      <w:r w:rsidRPr="00174E0A">
        <w:t>изучение</w:t>
      </w:r>
      <w:r w:rsidRPr="00174E0A">
        <w:rPr>
          <w:spacing w:val="1"/>
        </w:rPr>
        <w:t xml:space="preserve"> </w:t>
      </w:r>
      <w:r w:rsidRPr="00174E0A">
        <w:t>предмета</w:t>
      </w:r>
      <w:r w:rsidRPr="00174E0A">
        <w:rPr>
          <w:spacing w:val="1"/>
        </w:rPr>
        <w:t xml:space="preserve"> </w:t>
      </w:r>
      <w:r w:rsidRPr="00174E0A">
        <w:t>«Математика»,</w:t>
      </w:r>
      <w:r w:rsidRPr="00174E0A">
        <w:rPr>
          <w:spacing w:val="1"/>
        </w:rPr>
        <w:t xml:space="preserve"> </w:t>
      </w:r>
      <w:r w:rsidRPr="00174E0A">
        <w:t>что</w:t>
      </w:r>
      <w:r w:rsidRPr="00174E0A">
        <w:rPr>
          <w:spacing w:val="1"/>
        </w:rPr>
        <w:t xml:space="preserve"> </w:t>
      </w:r>
      <w:r w:rsidRPr="00174E0A">
        <w:t>позволяет</w:t>
      </w:r>
      <w:r w:rsidRPr="00174E0A">
        <w:rPr>
          <w:spacing w:val="1"/>
        </w:rPr>
        <w:t xml:space="preserve"> </w:t>
      </w:r>
      <w:r w:rsidRPr="00174E0A">
        <w:t>корректировать</w:t>
      </w:r>
      <w:r w:rsidRPr="00174E0A">
        <w:rPr>
          <w:spacing w:val="1"/>
        </w:rPr>
        <w:t xml:space="preserve"> </w:t>
      </w:r>
      <w:r w:rsidRPr="00174E0A">
        <w:t>или</w:t>
      </w:r>
      <w:r w:rsidRPr="00174E0A">
        <w:rPr>
          <w:spacing w:val="1"/>
        </w:rPr>
        <w:t xml:space="preserve"> </w:t>
      </w:r>
      <w:r w:rsidRPr="00174E0A">
        <w:t>формировать</w:t>
      </w:r>
      <w:r w:rsidRPr="00174E0A">
        <w:rPr>
          <w:spacing w:val="1"/>
        </w:rPr>
        <w:t xml:space="preserve"> </w:t>
      </w:r>
      <w:r w:rsidRPr="00174E0A">
        <w:t>пространственные,</w:t>
      </w:r>
      <w:r w:rsidRPr="00174E0A">
        <w:rPr>
          <w:spacing w:val="1"/>
        </w:rPr>
        <w:t xml:space="preserve"> </w:t>
      </w:r>
      <w:r w:rsidRPr="00174E0A">
        <w:t>плоскостные</w:t>
      </w:r>
      <w:r w:rsidRPr="00174E0A">
        <w:rPr>
          <w:spacing w:val="1"/>
        </w:rPr>
        <w:t xml:space="preserve"> </w:t>
      </w:r>
      <w:r w:rsidRPr="00174E0A">
        <w:t>представления,</w:t>
      </w:r>
      <w:r w:rsidRPr="00174E0A">
        <w:rPr>
          <w:spacing w:val="61"/>
        </w:rPr>
        <w:t xml:space="preserve"> </w:t>
      </w:r>
      <w:r w:rsidRPr="00174E0A">
        <w:t>сформировать</w:t>
      </w:r>
      <w:r w:rsidRPr="00174E0A">
        <w:rPr>
          <w:spacing w:val="-57"/>
        </w:rPr>
        <w:t xml:space="preserve"> </w:t>
      </w:r>
      <w:r w:rsidRPr="00174E0A">
        <w:t>элементарные</w:t>
      </w:r>
      <w:r w:rsidRPr="00174E0A">
        <w:rPr>
          <w:spacing w:val="-3"/>
        </w:rPr>
        <w:t xml:space="preserve"> </w:t>
      </w:r>
      <w:r w:rsidRPr="00174E0A">
        <w:t>математические</w:t>
      </w:r>
      <w:r w:rsidRPr="00174E0A">
        <w:rPr>
          <w:spacing w:val="-1"/>
        </w:rPr>
        <w:t xml:space="preserve"> </w:t>
      </w:r>
      <w:r w:rsidRPr="00174E0A">
        <w:t>представления,</w:t>
      </w:r>
      <w:r w:rsidRPr="00174E0A">
        <w:rPr>
          <w:spacing w:val="-1"/>
        </w:rPr>
        <w:t xml:space="preserve"> </w:t>
      </w:r>
      <w:r w:rsidRPr="00174E0A">
        <w:t>заложить</w:t>
      </w:r>
      <w:r w:rsidRPr="00174E0A">
        <w:rPr>
          <w:spacing w:val="1"/>
        </w:rPr>
        <w:t xml:space="preserve"> </w:t>
      </w:r>
      <w:r w:rsidRPr="00174E0A">
        <w:t>основы</w:t>
      </w:r>
      <w:r w:rsidRPr="00174E0A">
        <w:rPr>
          <w:spacing w:val="-2"/>
        </w:rPr>
        <w:t xml:space="preserve"> </w:t>
      </w:r>
      <w:r w:rsidRPr="00174E0A">
        <w:t>счета.</w:t>
      </w:r>
    </w:p>
    <w:p w14:paraId="49DAF174" w14:textId="77777777" w:rsidR="00CA4A4A" w:rsidRPr="00174E0A" w:rsidRDefault="002F7847" w:rsidP="00EE7FEA">
      <w:pPr>
        <w:pStyle w:val="a3"/>
        <w:tabs>
          <w:tab w:val="left" w:pos="9781"/>
        </w:tabs>
        <w:ind w:left="0" w:right="49" w:firstLine="709"/>
        <w:jc w:val="both"/>
      </w:pPr>
      <w:r w:rsidRPr="00174E0A">
        <w:t>В</w:t>
      </w:r>
      <w:r w:rsidRPr="00174E0A">
        <w:rPr>
          <w:spacing w:val="1"/>
        </w:rPr>
        <w:t xml:space="preserve"> </w:t>
      </w:r>
      <w:r w:rsidRPr="00174E0A">
        <w:t>предметной</w:t>
      </w:r>
      <w:r w:rsidRPr="00174E0A">
        <w:rPr>
          <w:spacing w:val="1"/>
        </w:rPr>
        <w:t xml:space="preserve"> </w:t>
      </w:r>
      <w:r w:rsidRPr="00174E0A">
        <w:t>области</w:t>
      </w:r>
      <w:r w:rsidRPr="00174E0A">
        <w:rPr>
          <w:spacing w:val="1"/>
        </w:rPr>
        <w:t xml:space="preserve"> </w:t>
      </w:r>
      <w:r w:rsidRPr="00174E0A">
        <w:t>«Физическая</w:t>
      </w:r>
      <w:r w:rsidRPr="00174E0A">
        <w:rPr>
          <w:spacing w:val="1"/>
        </w:rPr>
        <w:t xml:space="preserve"> </w:t>
      </w:r>
      <w:r w:rsidRPr="00174E0A">
        <w:t>культура»</w:t>
      </w:r>
      <w:r w:rsidRPr="00174E0A">
        <w:rPr>
          <w:spacing w:val="1"/>
        </w:rPr>
        <w:t xml:space="preserve"> </w:t>
      </w:r>
      <w:r w:rsidRPr="00174E0A">
        <w:t>в</w:t>
      </w:r>
      <w:r w:rsidRPr="00174E0A">
        <w:rPr>
          <w:spacing w:val="1"/>
        </w:rPr>
        <w:t xml:space="preserve"> </w:t>
      </w:r>
      <w:r w:rsidRPr="00174E0A">
        <w:t>учебном</w:t>
      </w:r>
      <w:r w:rsidRPr="00174E0A">
        <w:rPr>
          <w:spacing w:val="1"/>
        </w:rPr>
        <w:t xml:space="preserve"> </w:t>
      </w:r>
      <w:r w:rsidRPr="00174E0A">
        <w:t>плане</w:t>
      </w:r>
      <w:r w:rsidRPr="00174E0A">
        <w:rPr>
          <w:spacing w:val="1"/>
        </w:rPr>
        <w:t xml:space="preserve"> </w:t>
      </w:r>
      <w:r w:rsidRPr="00174E0A">
        <w:t>должен</w:t>
      </w:r>
      <w:r w:rsidRPr="00174E0A">
        <w:rPr>
          <w:spacing w:val="1"/>
        </w:rPr>
        <w:t xml:space="preserve"> </w:t>
      </w:r>
      <w:r w:rsidRPr="00174E0A">
        <w:t>быть</w:t>
      </w:r>
      <w:r w:rsidRPr="00174E0A">
        <w:rPr>
          <w:spacing w:val="1"/>
        </w:rPr>
        <w:t xml:space="preserve"> </w:t>
      </w:r>
      <w:r w:rsidRPr="00174E0A">
        <w:t>предмет «Адаптивная физическая культура». При необходимости можно предусмотреть</w:t>
      </w:r>
      <w:r w:rsidRPr="00174E0A">
        <w:rPr>
          <w:spacing w:val="1"/>
        </w:rPr>
        <w:t xml:space="preserve"> </w:t>
      </w:r>
      <w:r w:rsidRPr="00174E0A">
        <w:t>деление класса на подгруппы, так как в одном классе могут обучаться обучающиеся с</w:t>
      </w:r>
      <w:r w:rsidRPr="00174E0A">
        <w:rPr>
          <w:spacing w:val="1"/>
        </w:rPr>
        <w:t xml:space="preserve"> </w:t>
      </w:r>
      <w:r w:rsidRPr="00174E0A">
        <w:t>разной</w:t>
      </w:r>
      <w:r w:rsidRPr="00174E0A">
        <w:rPr>
          <w:spacing w:val="1"/>
        </w:rPr>
        <w:t xml:space="preserve"> </w:t>
      </w:r>
      <w:r w:rsidRPr="00174E0A">
        <w:t>степенью</w:t>
      </w:r>
      <w:r w:rsidRPr="00174E0A">
        <w:rPr>
          <w:spacing w:val="1"/>
        </w:rPr>
        <w:t xml:space="preserve"> </w:t>
      </w:r>
      <w:r w:rsidRPr="00174E0A">
        <w:t>тяжести</w:t>
      </w:r>
      <w:r w:rsidRPr="00174E0A">
        <w:rPr>
          <w:spacing w:val="1"/>
        </w:rPr>
        <w:t xml:space="preserve"> </w:t>
      </w:r>
      <w:r w:rsidRPr="00174E0A">
        <w:t>двигательных</w:t>
      </w:r>
      <w:r w:rsidRPr="00174E0A">
        <w:rPr>
          <w:spacing w:val="1"/>
        </w:rPr>
        <w:t xml:space="preserve"> </w:t>
      </w:r>
      <w:r w:rsidRPr="00174E0A">
        <w:t>нарушений.</w:t>
      </w:r>
      <w:r w:rsidRPr="00174E0A">
        <w:rPr>
          <w:spacing w:val="1"/>
        </w:rPr>
        <w:t xml:space="preserve"> </w:t>
      </w:r>
      <w:r w:rsidRPr="00174E0A">
        <w:t>Допустимы</w:t>
      </w:r>
      <w:r w:rsidRPr="00174E0A">
        <w:rPr>
          <w:spacing w:val="1"/>
        </w:rPr>
        <w:t xml:space="preserve"> </w:t>
      </w:r>
      <w:r w:rsidRPr="00174E0A">
        <w:t>замены</w:t>
      </w:r>
      <w:r w:rsidRPr="00174E0A">
        <w:rPr>
          <w:spacing w:val="1"/>
        </w:rPr>
        <w:t xml:space="preserve"> </w:t>
      </w:r>
      <w:r w:rsidRPr="00174E0A">
        <w:t>групповых</w:t>
      </w:r>
      <w:r w:rsidRPr="00174E0A">
        <w:rPr>
          <w:spacing w:val="1"/>
        </w:rPr>
        <w:t xml:space="preserve"> </w:t>
      </w:r>
      <w:r w:rsidRPr="00174E0A">
        <w:t>занятий</w:t>
      </w:r>
      <w:r w:rsidRPr="00174E0A">
        <w:rPr>
          <w:spacing w:val="1"/>
        </w:rPr>
        <w:t xml:space="preserve"> </w:t>
      </w:r>
      <w:r w:rsidRPr="00174E0A">
        <w:t>адаптивной</w:t>
      </w:r>
      <w:r w:rsidRPr="00174E0A">
        <w:rPr>
          <w:spacing w:val="1"/>
        </w:rPr>
        <w:t xml:space="preserve"> </w:t>
      </w:r>
      <w:r w:rsidRPr="00174E0A">
        <w:t>физической</w:t>
      </w:r>
      <w:r w:rsidRPr="00174E0A">
        <w:rPr>
          <w:spacing w:val="1"/>
        </w:rPr>
        <w:t xml:space="preserve"> </w:t>
      </w:r>
      <w:r w:rsidRPr="00174E0A">
        <w:t>культурой</w:t>
      </w:r>
      <w:r w:rsidRPr="00174E0A">
        <w:rPr>
          <w:spacing w:val="1"/>
        </w:rPr>
        <w:t xml:space="preserve"> </w:t>
      </w:r>
      <w:r w:rsidRPr="00174E0A">
        <w:t>индивидуальными</w:t>
      </w:r>
      <w:r w:rsidRPr="00174E0A">
        <w:rPr>
          <w:spacing w:val="1"/>
        </w:rPr>
        <w:t xml:space="preserve"> </w:t>
      </w:r>
      <w:r w:rsidRPr="00174E0A">
        <w:t>занятиями</w:t>
      </w:r>
      <w:r w:rsidRPr="00174E0A">
        <w:rPr>
          <w:spacing w:val="61"/>
        </w:rPr>
        <w:t xml:space="preserve"> </w:t>
      </w:r>
      <w:r w:rsidRPr="00174E0A">
        <w:t>для</w:t>
      </w:r>
      <w:r w:rsidRPr="00174E0A">
        <w:rPr>
          <w:spacing w:val="1"/>
        </w:rPr>
        <w:t xml:space="preserve"> </w:t>
      </w:r>
      <w:r w:rsidRPr="00174E0A">
        <w:t>обучающихся</w:t>
      </w:r>
      <w:r w:rsidRPr="00174E0A">
        <w:rPr>
          <w:spacing w:val="1"/>
        </w:rPr>
        <w:t xml:space="preserve"> </w:t>
      </w:r>
      <w:r w:rsidRPr="00174E0A">
        <w:t>с</w:t>
      </w:r>
      <w:r w:rsidRPr="00174E0A">
        <w:rPr>
          <w:spacing w:val="1"/>
        </w:rPr>
        <w:t xml:space="preserve"> </w:t>
      </w:r>
      <w:r w:rsidRPr="00174E0A">
        <w:t>тяжёлыми</w:t>
      </w:r>
      <w:r w:rsidRPr="00174E0A">
        <w:rPr>
          <w:spacing w:val="1"/>
        </w:rPr>
        <w:t xml:space="preserve"> </w:t>
      </w:r>
      <w:r w:rsidRPr="00174E0A">
        <w:t>двигательными</w:t>
      </w:r>
      <w:r w:rsidRPr="00174E0A">
        <w:rPr>
          <w:spacing w:val="1"/>
        </w:rPr>
        <w:t xml:space="preserve"> </w:t>
      </w:r>
      <w:r w:rsidRPr="00174E0A">
        <w:t>нарушениями.</w:t>
      </w:r>
      <w:r w:rsidRPr="00174E0A">
        <w:rPr>
          <w:spacing w:val="1"/>
        </w:rPr>
        <w:t xml:space="preserve"> </w:t>
      </w:r>
      <w:r w:rsidRPr="00174E0A">
        <w:t>Педагогический</w:t>
      </w:r>
      <w:r w:rsidRPr="00174E0A">
        <w:rPr>
          <w:spacing w:val="1"/>
        </w:rPr>
        <w:t xml:space="preserve"> </w:t>
      </w:r>
      <w:r w:rsidRPr="00174E0A">
        <w:t>работник</w:t>
      </w:r>
      <w:r w:rsidRPr="00174E0A">
        <w:rPr>
          <w:spacing w:val="1"/>
        </w:rPr>
        <w:t xml:space="preserve"> </w:t>
      </w:r>
      <w:r w:rsidRPr="00174E0A">
        <w:t>в</w:t>
      </w:r>
      <w:r w:rsidRPr="00174E0A">
        <w:rPr>
          <w:spacing w:val="1"/>
        </w:rPr>
        <w:t xml:space="preserve"> </w:t>
      </w:r>
      <w:r w:rsidRPr="00174E0A">
        <w:t>таком</w:t>
      </w:r>
      <w:r w:rsidRPr="00174E0A">
        <w:rPr>
          <w:spacing w:val="1"/>
        </w:rPr>
        <w:t xml:space="preserve"> </w:t>
      </w:r>
      <w:r w:rsidRPr="00174E0A">
        <w:t>случае</w:t>
      </w:r>
      <w:r w:rsidRPr="00174E0A">
        <w:rPr>
          <w:spacing w:val="1"/>
        </w:rPr>
        <w:t xml:space="preserve"> </w:t>
      </w:r>
      <w:r w:rsidRPr="00174E0A">
        <w:t>может</w:t>
      </w:r>
      <w:r w:rsidRPr="00174E0A">
        <w:rPr>
          <w:spacing w:val="1"/>
        </w:rPr>
        <w:t xml:space="preserve"> </w:t>
      </w:r>
      <w:r w:rsidRPr="00174E0A">
        <w:t>эффективно</w:t>
      </w:r>
      <w:r w:rsidRPr="00174E0A">
        <w:rPr>
          <w:spacing w:val="1"/>
        </w:rPr>
        <w:t xml:space="preserve"> </w:t>
      </w:r>
      <w:r w:rsidRPr="00174E0A">
        <w:t>работать</w:t>
      </w:r>
      <w:r w:rsidRPr="00174E0A">
        <w:rPr>
          <w:spacing w:val="1"/>
        </w:rPr>
        <w:t xml:space="preserve"> </w:t>
      </w:r>
      <w:r w:rsidRPr="00174E0A">
        <w:t>по</w:t>
      </w:r>
      <w:r w:rsidRPr="00174E0A">
        <w:rPr>
          <w:spacing w:val="1"/>
        </w:rPr>
        <w:t xml:space="preserve"> </w:t>
      </w:r>
      <w:r w:rsidRPr="00174E0A">
        <w:t>коррекции</w:t>
      </w:r>
      <w:r w:rsidRPr="00174E0A">
        <w:rPr>
          <w:spacing w:val="1"/>
        </w:rPr>
        <w:t xml:space="preserve"> </w:t>
      </w:r>
      <w:r w:rsidRPr="00174E0A">
        <w:t>двигательных</w:t>
      </w:r>
      <w:r w:rsidRPr="00174E0A">
        <w:rPr>
          <w:spacing w:val="1"/>
        </w:rPr>
        <w:t xml:space="preserve"> </w:t>
      </w:r>
      <w:r w:rsidRPr="00174E0A">
        <w:t>нарушений</w:t>
      </w:r>
      <w:r w:rsidRPr="00174E0A">
        <w:rPr>
          <w:spacing w:val="1"/>
        </w:rPr>
        <w:t xml:space="preserve"> </w:t>
      </w:r>
      <w:r w:rsidRPr="00174E0A">
        <w:t>конкретного</w:t>
      </w:r>
      <w:r w:rsidRPr="00174E0A">
        <w:rPr>
          <w:spacing w:val="-1"/>
        </w:rPr>
        <w:t xml:space="preserve"> </w:t>
      </w:r>
      <w:r w:rsidRPr="00174E0A">
        <w:t>обучающегося.</w:t>
      </w:r>
    </w:p>
    <w:p w14:paraId="6F6DCFA5" w14:textId="77777777" w:rsidR="00CA4A4A" w:rsidRDefault="002F7847" w:rsidP="00EE7FEA">
      <w:pPr>
        <w:pStyle w:val="a3"/>
        <w:tabs>
          <w:tab w:val="left" w:pos="9781"/>
        </w:tabs>
        <w:ind w:left="0" w:right="49" w:firstLine="709"/>
        <w:jc w:val="both"/>
      </w:pPr>
      <w:r w:rsidRPr="00174E0A">
        <w:t>Большинство</w:t>
      </w:r>
      <w:r w:rsidRPr="00174E0A">
        <w:rPr>
          <w:spacing w:val="1"/>
        </w:rPr>
        <w:t xml:space="preserve"> </w:t>
      </w:r>
      <w:r w:rsidRPr="00174E0A">
        <w:t>обучающихся</w:t>
      </w:r>
      <w:r w:rsidRPr="00174E0A">
        <w:rPr>
          <w:spacing w:val="1"/>
        </w:rPr>
        <w:t xml:space="preserve"> </w:t>
      </w:r>
      <w:r w:rsidRPr="00174E0A">
        <w:t>с</w:t>
      </w:r>
      <w:r w:rsidRPr="00174E0A">
        <w:rPr>
          <w:spacing w:val="1"/>
        </w:rPr>
        <w:t xml:space="preserve"> </w:t>
      </w:r>
      <w:r w:rsidRPr="00174E0A">
        <w:t>НОДА</w:t>
      </w:r>
      <w:r w:rsidRPr="00174E0A">
        <w:rPr>
          <w:spacing w:val="1"/>
        </w:rPr>
        <w:t xml:space="preserve"> </w:t>
      </w:r>
      <w:r w:rsidRPr="00174E0A">
        <w:t>имеет</w:t>
      </w:r>
      <w:r w:rsidRPr="00174E0A">
        <w:rPr>
          <w:spacing w:val="1"/>
        </w:rPr>
        <w:t xml:space="preserve"> </w:t>
      </w:r>
      <w:r w:rsidRPr="00174E0A">
        <w:t>низкий</w:t>
      </w:r>
      <w:r w:rsidRPr="00174E0A">
        <w:rPr>
          <w:spacing w:val="1"/>
        </w:rPr>
        <w:t xml:space="preserve"> </w:t>
      </w:r>
      <w:r w:rsidRPr="00174E0A">
        <w:t>уровень</w:t>
      </w:r>
      <w:r w:rsidRPr="00174E0A">
        <w:rPr>
          <w:spacing w:val="1"/>
        </w:rPr>
        <w:t xml:space="preserve"> </w:t>
      </w:r>
      <w:r w:rsidRPr="00174E0A">
        <w:t>сформированности</w:t>
      </w:r>
      <w:r w:rsidRPr="00174E0A">
        <w:rPr>
          <w:spacing w:val="1"/>
        </w:rPr>
        <w:t xml:space="preserve"> </w:t>
      </w:r>
      <w:r w:rsidRPr="00174E0A">
        <w:t>двигательных функций. Навыки самообслуживания не сформированы или сформированы</w:t>
      </w:r>
      <w:r w:rsidRPr="00174E0A">
        <w:rPr>
          <w:spacing w:val="1"/>
        </w:rPr>
        <w:t xml:space="preserve"> </w:t>
      </w:r>
      <w:r w:rsidRPr="00174E0A">
        <w:t>частично,</w:t>
      </w:r>
      <w:r w:rsidRPr="00174E0A">
        <w:rPr>
          <w:spacing w:val="1"/>
        </w:rPr>
        <w:t xml:space="preserve"> </w:t>
      </w:r>
      <w:r w:rsidRPr="00174E0A">
        <w:t>что</w:t>
      </w:r>
      <w:r w:rsidRPr="00174E0A">
        <w:rPr>
          <w:spacing w:val="1"/>
        </w:rPr>
        <w:t xml:space="preserve"> </w:t>
      </w:r>
      <w:r w:rsidRPr="00174E0A">
        <w:t>существенно</w:t>
      </w:r>
      <w:r w:rsidRPr="00174E0A">
        <w:rPr>
          <w:spacing w:val="1"/>
        </w:rPr>
        <w:t xml:space="preserve"> </w:t>
      </w:r>
      <w:r w:rsidRPr="00174E0A">
        <w:t>затрудняет</w:t>
      </w:r>
      <w:r w:rsidRPr="00174E0A">
        <w:rPr>
          <w:spacing w:val="1"/>
        </w:rPr>
        <w:t xml:space="preserve"> </w:t>
      </w:r>
      <w:r w:rsidRPr="00174E0A">
        <w:t>овладение</w:t>
      </w:r>
      <w:r w:rsidRPr="00174E0A">
        <w:rPr>
          <w:spacing w:val="1"/>
        </w:rPr>
        <w:t xml:space="preserve"> </w:t>
      </w:r>
      <w:r w:rsidRPr="00174E0A">
        <w:t>графическими,</w:t>
      </w:r>
      <w:r w:rsidRPr="00174E0A">
        <w:rPr>
          <w:spacing w:val="1"/>
        </w:rPr>
        <w:t xml:space="preserve"> </w:t>
      </w:r>
      <w:r w:rsidRPr="00174E0A">
        <w:t>изобразительными,</w:t>
      </w:r>
      <w:r w:rsidRPr="00174E0A">
        <w:rPr>
          <w:spacing w:val="1"/>
        </w:rPr>
        <w:t xml:space="preserve"> </w:t>
      </w:r>
      <w:r w:rsidRPr="00174E0A">
        <w:t>трудовыми</w:t>
      </w:r>
      <w:r w:rsidRPr="00174E0A">
        <w:rPr>
          <w:spacing w:val="1"/>
        </w:rPr>
        <w:t xml:space="preserve"> </w:t>
      </w:r>
      <w:r w:rsidRPr="00174E0A">
        <w:t>навыками.</w:t>
      </w:r>
      <w:r w:rsidRPr="00174E0A">
        <w:rPr>
          <w:spacing w:val="1"/>
        </w:rPr>
        <w:t xml:space="preserve"> </w:t>
      </w:r>
      <w:r w:rsidRPr="00174E0A">
        <w:t>В</w:t>
      </w:r>
      <w:r w:rsidRPr="00174E0A">
        <w:rPr>
          <w:spacing w:val="1"/>
        </w:rPr>
        <w:t xml:space="preserve"> </w:t>
      </w:r>
      <w:r w:rsidRPr="00174E0A">
        <w:t>связи</w:t>
      </w:r>
      <w:r w:rsidRPr="00174E0A">
        <w:rPr>
          <w:spacing w:val="1"/>
        </w:rPr>
        <w:t xml:space="preserve"> </w:t>
      </w:r>
      <w:r w:rsidRPr="00174E0A">
        <w:t>с</w:t>
      </w:r>
      <w:r w:rsidRPr="00174E0A">
        <w:rPr>
          <w:spacing w:val="1"/>
        </w:rPr>
        <w:t xml:space="preserve"> </w:t>
      </w:r>
      <w:r w:rsidRPr="00174E0A">
        <w:t>этим</w:t>
      </w:r>
      <w:r w:rsidRPr="00174E0A">
        <w:rPr>
          <w:spacing w:val="1"/>
        </w:rPr>
        <w:t xml:space="preserve"> </w:t>
      </w:r>
      <w:r w:rsidRPr="00174E0A">
        <w:t>рекомендуется</w:t>
      </w:r>
      <w:r w:rsidRPr="00174E0A">
        <w:rPr>
          <w:spacing w:val="1"/>
        </w:rPr>
        <w:t xml:space="preserve"> </w:t>
      </w:r>
      <w:r w:rsidRPr="00174E0A">
        <w:t>организация</w:t>
      </w:r>
      <w:r w:rsidRPr="00174E0A">
        <w:rPr>
          <w:spacing w:val="1"/>
        </w:rPr>
        <w:t xml:space="preserve"> </w:t>
      </w:r>
      <w:r w:rsidRPr="00174E0A">
        <w:t>занятий</w:t>
      </w:r>
      <w:r w:rsidRPr="00174E0A">
        <w:rPr>
          <w:spacing w:val="1"/>
        </w:rPr>
        <w:t xml:space="preserve"> </w:t>
      </w:r>
      <w:r w:rsidRPr="00174E0A">
        <w:t>по</w:t>
      </w:r>
      <w:r w:rsidRPr="00174E0A">
        <w:rPr>
          <w:spacing w:val="1"/>
        </w:rPr>
        <w:t xml:space="preserve"> </w:t>
      </w:r>
      <w:r w:rsidRPr="00174E0A">
        <w:t>формированию</w:t>
      </w:r>
      <w:r w:rsidRPr="00174E0A">
        <w:rPr>
          <w:spacing w:val="1"/>
        </w:rPr>
        <w:t xml:space="preserve"> </w:t>
      </w:r>
      <w:r w:rsidRPr="00174E0A">
        <w:t>навыков</w:t>
      </w:r>
      <w:r w:rsidRPr="00174E0A">
        <w:rPr>
          <w:spacing w:val="1"/>
        </w:rPr>
        <w:t xml:space="preserve"> </w:t>
      </w:r>
      <w:r w:rsidRPr="00174E0A">
        <w:t>самообслуживания</w:t>
      </w:r>
      <w:r w:rsidRPr="00174E0A">
        <w:rPr>
          <w:spacing w:val="1"/>
        </w:rPr>
        <w:t xml:space="preserve"> </w:t>
      </w:r>
      <w:r w:rsidRPr="00174E0A">
        <w:t>и</w:t>
      </w:r>
      <w:r w:rsidRPr="00174E0A">
        <w:rPr>
          <w:spacing w:val="1"/>
        </w:rPr>
        <w:t xml:space="preserve"> </w:t>
      </w:r>
      <w:r w:rsidRPr="00174E0A">
        <w:t>ручной</w:t>
      </w:r>
      <w:r w:rsidRPr="00174E0A">
        <w:rPr>
          <w:spacing w:val="1"/>
        </w:rPr>
        <w:t xml:space="preserve"> </w:t>
      </w:r>
      <w:r w:rsidRPr="00174E0A">
        <w:t>умелости</w:t>
      </w:r>
      <w:r w:rsidRPr="00174E0A">
        <w:rPr>
          <w:spacing w:val="1"/>
        </w:rPr>
        <w:t xml:space="preserve"> </w:t>
      </w:r>
      <w:r w:rsidRPr="00174E0A">
        <w:t>в</w:t>
      </w:r>
      <w:r w:rsidRPr="00174E0A">
        <w:rPr>
          <w:spacing w:val="1"/>
        </w:rPr>
        <w:t xml:space="preserve"> </w:t>
      </w:r>
      <w:r w:rsidRPr="00174E0A">
        <w:t>рамках</w:t>
      </w:r>
      <w:r w:rsidRPr="00174E0A">
        <w:rPr>
          <w:spacing w:val="1"/>
        </w:rPr>
        <w:t xml:space="preserve"> </w:t>
      </w:r>
      <w:r w:rsidRPr="00174E0A">
        <w:t>внеурочной</w:t>
      </w:r>
      <w:r w:rsidRPr="00174E0A">
        <w:rPr>
          <w:spacing w:val="1"/>
        </w:rPr>
        <w:t xml:space="preserve"> </w:t>
      </w:r>
      <w:r w:rsidRPr="00174E0A">
        <w:t>деятельности.</w:t>
      </w:r>
    </w:p>
    <w:p w14:paraId="516307FC" w14:textId="77777777" w:rsidR="00951998" w:rsidRPr="00174E0A" w:rsidRDefault="00951998" w:rsidP="00EE7FEA">
      <w:pPr>
        <w:pStyle w:val="a3"/>
        <w:tabs>
          <w:tab w:val="left" w:pos="9781"/>
        </w:tabs>
        <w:ind w:left="0" w:right="49" w:firstLine="709"/>
        <w:jc w:val="both"/>
      </w:pPr>
    </w:p>
    <w:p w14:paraId="1128794C" w14:textId="77777777" w:rsidR="00CA4A4A" w:rsidRPr="00174E0A" w:rsidRDefault="002F7847" w:rsidP="003053C8">
      <w:pPr>
        <w:ind w:left="365" w:right="430"/>
        <w:jc w:val="center"/>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ФАОП</w:t>
      </w:r>
      <w:r w:rsidRPr="00174E0A">
        <w:rPr>
          <w:i/>
          <w:spacing w:val="-3"/>
          <w:sz w:val="24"/>
          <w:szCs w:val="24"/>
        </w:rPr>
        <w:t xml:space="preserve"> </w:t>
      </w:r>
      <w:r w:rsidRPr="00174E0A">
        <w:rPr>
          <w:i/>
          <w:sz w:val="24"/>
          <w:szCs w:val="24"/>
        </w:rPr>
        <w:t>НОО</w:t>
      </w:r>
      <w:r w:rsidRPr="00174E0A">
        <w:rPr>
          <w:i/>
          <w:spacing w:val="-2"/>
          <w:sz w:val="24"/>
          <w:szCs w:val="24"/>
        </w:rPr>
        <w:t xml:space="preserve"> </w:t>
      </w:r>
      <w:r w:rsidRPr="00174E0A">
        <w:rPr>
          <w:i/>
          <w:sz w:val="24"/>
          <w:szCs w:val="24"/>
        </w:rPr>
        <w:t>для</w:t>
      </w:r>
      <w:r w:rsidRPr="00174E0A">
        <w:rPr>
          <w:i/>
          <w:spacing w:val="-3"/>
          <w:sz w:val="24"/>
          <w:szCs w:val="24"/>
        </w:rPr>
        <w:t xml:space="preserve"> </w:t>
      </w:r>
      <w:r w:rsidRPr="00174E0A">
        <w:rPr>
          <w:i/>
          <w:sz w:val="24"/>
          <w:szCs w:val="24"/>
        </w:rPr>
        <w:t>обучающихся</w:t>
      </w:r>
      <w:r w:rsidRPr="00174E0A">
        <w:rPr>
          <w:i/>
          <w:spacing w:val="-4"/>
          <w:sz w:val="24"/>
          <w:szCs w:val="24"/>
        </w:rPr>
        <w:t xml:space="preserve"> </w:t>
      </w:r>
      <w:r w:rsidRPr="00174E0A">
        <w:rPr>
          <w:i/>
          <w:sz w:val="24"/>
          <w:szCs w:val="24"/>
        </w:rPr>
        <w:t>с НОДА</w:t>
      </w:r>
      <w:r w:rsidRPr="00174E0A">
        <w:rPr>
          <w:i/>
          <w:spacing w:val="-1"/>
          <w:sz w:val="24"/>
          <w:szCs w:val="24"/>
        </w:rPr>
        <w:t xml:space="preserve"> </w:t>
      </w:r>
      <w:r w:rsidRPr="00174E0A">
        <w:rPr>
          <w:i/>
          <w:sz w:val="24"/>
          <w:szCs w:val="24"/>
        </w:rPr>
        <w:t>(вариант</w:t>
      </w:r>
      <w:r w:rsidRPr="00174E0A">
        <w:rPr>
          <w:i/>
          <w:spacing w:val="-3"/>
          <w:sz w:val="24"/>
          <w:szCs w:val="24"/>
        </w:rPr>
        <w:t xml:space="preserve"> </w:t>
      </w:r>
      <w:r w:rsidRPr="00174E0A">
        <w:rPr>
          <w:i/>
          <w:sz w:val="24"/>
          <w:szCs w:val="24"/>
        </w:rPr>
        <w:t>6.2)</w:t>
      </w:r>
    </w:p>
    <w:p w14:paraId="58C2026B" w14:textId="77777777" w:rsidR="00CA4A4A" w:rsidRPr="00174E0A" w:rsidRDefault="002F7847" w:rsidP="003053C8">
      <w:pPr>
        <w:pStyle w:val="a3"/>
        <w:ind w:left="365" w:right="431"/>
        <w:jc w:val="center"/>
      </w:pPr>
      <w:r w:rsidRPr="00174E0A">
        <w:t>Вариант</w:t>
      </w:r>
      <w:r w:rsidRPr="00174E0A">
        <w:rPr>
          <w:spacing w:val="-2"/>
        </w:rPr>
        <w:t xml:space="preserve"> </w:t>
      </w:r>
      <w:r w:rsidRPr="00174E0A">
        <w:t>№</w:t>
      </w:r>
      <w:r w:rsidRPr="00174E0A">
        <w:rPr>
          <w:spacing w:val="-1"/>
        </w:rPr>
        <w:t xml:space="preserve"> </w:t>
      </w:r>
      <w:r w:rsidRPr="00174E0A">
        <w:t>2</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417"/>
        <w:gridCol w:w="3437"/>
        <w:gridCol w:w="925"/>
        <w:gridCol w:w="303"/>
        <w:gridCol w:w="303"/>
        <w:gridCol w:w="301"/>
        <w:gridCol w:w="318"/>
        <w:gridCol w:w="694"/>
      </w:tblGrid>
      <w:tr w:rsidR="00CA4A4A" w:rsidRPr="00174E0A" w14:paraId="5B4D9671" w14:textId="77777777" w:rsidTr="00951998">
        <w:trPr>
          <w:trHeight w:val="20"/>
        </w:trPr>
        <w:tc>
          <w:tcPr>
            <w:tcW w:w="1762" w:type="pct"/>
            <w:vMerge w:val="restart"/>
          </w:tcPr>
          <w:p w14:paraId="2A0AEC41" w14:textId="77777777" w:rsidR="00CA4A4A" w:rsidRPr="00174E0A" w:rsidRDefault="002F7847" w:rsidP="00951998">
            <w:pPr>
              <w:pStyle w:val="TableParagraph"/>
              <w:spacing w:before="0"/>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772" w:type="pct"/>
          </w:tcPr>
          <w:p w14:paraId="00163DE1" w14:textId="77777777" w:rsidR="00CA4A4A" w:rsidRPr="00174E0A" w:rsidRDefault="002F7847" w:rsidP="00951998">
            <w:pPr>
              <w:pStyle w:val="TableParagraph"/>
              <w:spacing w:before="0"/>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467" w:type="pct"/>
            <w:gridSpan w:val="6"/>
          </w:tcPr>
          <w:p w14:paraId="7050800E" w14:textId="77777777" w:rsidR="00CA4A4A" w:rsidRPr="00174E0A" w:rsidRDefault="002F7847" w:rsidP="00951998">
            <w:pPr>
              <w:pStyle w:val="TableParagraph"/>
              <w:spacing w:before="0"/>
              <w:rPr>
                <w:b/>
                <w:sz w:val="24"/>
                <w:szCs w:val="24"/>
              </w:rPr>
            </w:pPr>
            <w:r w:rsidRPr="00174E0A">
              <w:rPr>
                <w:b/>
                <w:sz w:val="24"/>
                <w:szCs w:val="24"/>
              </w:rPr>
              <w:t>Количество часов в</w:t>
            </w:r>
            <w:r w:rsidRPr="00174E0A">
              <w:rPr>
                <w:b/>
                <w:spacing w:val="-58"/>
                <w:sz w:val="24"/>
                <w:szCs w:val="24"/>
              </w:rPr>
              <w:t xml:space="preserve"> </w:t>
            </w:r>
            <w:r w:rsidRPr="00174E0A">
              <w:rPr>
                <w:b/>
                <w:sz w:val="24"/>
                <w:szCs w:val="24"/>
              </w:rPr>
              <w:t>неделю</w:t>
            </w:r>
          </w:p>
        </w:tc>
      </w:tr>
      <w:tr w:rsidR="00CA4A4A" w:rsidRPr="00174E0A" w14:paraId="5D915204" w14:textId="77777777" w:rsidTr="00951998">
        <w:trPr>
          <w:trHeight w:val="20"/>
        </w:trPr>
        <w:tc>
          <w:tcPr>
            <w:tcW w:w="1762" w:type="pct"/>
            <w:vMerge/>
            <w:tcBorders>
              <w:top w:val="nil"/>
            </w:tcBorders>
          </w:tcPr>
          <w:p w14:paraId="4A91502E" w14:textId="77777777" w:rsidR="00CA4A4A" w:rsidRPr="00174E0A" w:rsidRDefault="00CA4A4A" w:rsidP="00951998">
            <w:pPr>
              <w:rPr>
                <w:sz w:val="24"/>
                <w:szCs w:val="24"/>
              </w:rPr>
            </w:pPr>
          </w:p>
        </w:tc>
        <w:tc>
          <w:tcPr>
            <w:tcW w:w="1772" w:type="pct"/>
          </w:tcPr>
          <w:p w14:paraId="43BDDA77" w14:textId="77777777" w:rsidR="00CA4A4A" w:rsidRPr="00174E0A" w:rsidRDefault="002F7847" w:rsidP="00951998">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477" w:type="pct"/>
          </w:tcPr>
          <w:p w14:paraId="6572D454" w14:textId="77777777" w:rsidR="00CA4A4A" w:rsidRPr="00174E0A" w:rsidRDefault="002F7847" w:rsidP="00951998">
            <w:pPr>
              <w:pStyle w:val="TableParagraph"/>
              <w:spacing w:before="0"/>
              <w:rPr>
                <w:sz w:val="24"/>
                <w:szCs w:val="24"/>
              </w:rPr>
            </w:pPr>
            <w:r w:rsidRPr="00174E0A">
              <w:rPr>
                <w:sz w:val="24"/>
                <w:szCs w:val="24"/>
              </w:rPr>
              <w:t>Подгот.</w:t>
            </w:r>
          </w:p>
        </w:tc>
        <w:tc>
          <w:tcPr>
            <w:tcW w:w="156" w:type="pct"/>
          </w:tcPr>
          <w:p w14:paraId="01489733" w14:textId="77777777" w:rsidR="00CA4A4A" w:rsidRPr="00174E0A" w:rsidRDefault="002F7847" w:rsidP="00951998">
            <w:pPr>
              <w:pStyle w:val="TableParagraph"/>
              <w:spacing w:before="0"/>
              <w:rPr>
                <w:sz w:val="24"/>
                <w:szCs w:val="24"/>
              </w:rPr>
            </w:pPr>
            <w:r w:rsidRPr="00174E0A">
              <w:rPr>
                <w:w w:val="99"/>
                <w:sz w:val="24"/>
                <w:szCs w:val="24"/>
              </w:rPr>
              <w:t>I</w:t>
            </w:r>
          </w:p>
        </w:tc>
        <w:tc>
          <w:tcPr>
            <w:tcW w:w="156" w:type="pct"/>
          </w:tcPr>
          <w:p w14:paraId="58DD3C98" w14:textId="77777777" w:rsidR="00CA4A4A" w:rsidRPr="00174E0A" w:rsidRDefault="002F7847" w:rsidP="00951998">
            <w:pPr>
              <w:pStyle w:val="TableParagraph"/>
              <w:spacing w:before="0"/>
              <w:rPr>
                <w:sz w:val="24"/>
                <w:szCs w:val="24"/>
              </w:rPr>
            </w:pPr>
            <w:r w:rsidRPr="00174E0A">
              <w:rPr>
                <w:sz w:val="24"/>
                <w:szCs w:val="24"/>
              </w:rPr>
              <w:t>II</w:t>
            </w:r>
          </w:p>
        </w:tc>
        <w:tc>
          <w:tcPr>
            <w:tcW w:w="155" w:type="pct"/>
          </w:tcPr>
          <w:p w14:paraId="3A6A6E7C" w14:textId="77777777" w:rsidR="00CA4A4A" w:rsidRPr="00174E0A" w:rsidRDefault="002F7847" w:rsidP="00951998">
            <w:pPr>
              <w:pStyle w:val="TableParagraph"/>
              <w:spacing w:before="0"/>
              <w:rPr>
                <w:sz w:val="24"/>
                <w:szCs w:val="24"/>
              </w:rPr>
            </w:pPr>
            <w:r w:rsidRPr="00174E0A">
              <w:rPr>
                <w:sz w:val="24"/>
                <w:szCs w:val="24"/>
              </w:rPr>
              <w:t>III</w:t>
            </w:r>
          </w:p>
        </w:tc>
        <w:tc>
          <w:tcPr>
            <w:tcW w:w="164" w:type="pct"/>
          </w:tcPr>
          <w:p w14:paraId="201D5321" w14:textId="77777777" w:rsidR="00CA4A4A" w:rsidRPr="00174E0A" w:rsidRDefault="002F7847" w:rsidP="00951998">
            <w:pPr>
              <w:pStyle w:val="TableParagraph"/>
              <w:spacing w:before="0"/>
              <w:rPr>
                <w:sz w:val="24"/>
                <w:szCs w:val="24"/>
              </w:rPr>
            </w:pPr>
            <w:r w:rsidRPr="00174E0A">
              <w:rPr>
                <w:sz w:val="24"/>
                <w:szCs w:val="24"/>
              </w:rPr>
              <w:t>IV</w:t>
            </w:r>
          </w:p>
        </w:tc>
        <w:tc>
          <w:tcPr>
            <w:tcW w:w="358" w:type="pct"/>
          </w:tcPr>
          <w:p w14:paraId="200AE8CA" w14:textId="77777777" w:rsidR="00CA4A4A" w:rsidRPr="00174E0A" w:rsidRDefault="002F7847" w:rsidP="00951998">
            <w:pPr>
              <w:pStyle w:val="TableParagraph"/>
              <w:spacing w:before="0"/>
              <w:rPr>
                <w:sz w:val="24"/>
                <w:szCs w:val="24"/>
              </w:rPr>
            </w:pPr>
            <w:r w:rsidRPr="00174E0A">
              <w:rPr>
                <w:sz w:val="24"/>
                <w:szCs w:val="24"/>
              </w:rPr>
              <w:t>Всего</w:t>
            </w:r>
          </w:p>
        </w:tc>
      </w:tr>
      <w:tr w:rsidR="00CA4A4A" w:rsidRPr="00174E0A" w14:paraId="5EE39E92" w14:textId="77777777" w:rsidTr="00951998">
        <w:trPr>
          <w:trHeight w:val="20"/>
        </w:trPr>
        <w:tc>
          <w:tcPr>
            <w:tcW w:w="5000" w:type="pct"/>
            <w:gridSpan w:val="8"/>
          </w:tcPr>
          <w:p w14:paraId="2B044BFB" w14:textId="77777777" w:rsidR="00CA4A4A" w:rsidRPr="00174E0A" w:rsidRDefault="002F7847" w:rsidP="00951998">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0FB31502" w14:textId="77777777" w:rsidTr="00951998">
        <w:trPr>
          <w:trHeight w:val="20"/>
        </w:trPr>
        <w:tc>
          <w:tcPr>
            <w:tcW w:w="1762" w:type="pct"/>
            <w:vMerge w:val="restart"/>
          </w:tcPr>
          <w:p w14:paraId="5D471E54" w14:textId="77777777" w:rsidR="00CA4A4A" w:rsidRPr="00174E0A" w:rsidRDefault="002F7847" w:rsidP="00951998">
            <w:pPr>
              <w:pStyle w:val="TableParagraph"/>
              <w:spacing w:before="0"/>
              <w:jc w:val="left"/>
              <w:rPr>
                <w:sz w:val="24"/>
                <w:szCs w:val="24"/>
              </w:rPr>
            </w:pPr>
            <w:r w:rsidRPr="00174E0A">
              <w:rPr>
                <w:sz w:val="24"/>
                <w:szCs w:val="24"/>
              </w:rPr>
              <w:t>Русский</w:t>
            </w:r>
            <w:r w:rsidRPr="00174E0A">
              <w:rPr>
                <w:spacing w:val="36"/>
                <w:sz w:val="24"/>
                <w:szCs w:val="24"/>
              </w:rPr>
              <w:t xml:space="preserve"> </w:t>
            </w:r>
            <w:r w:rsidRPr="00174E0A">
              <w:rPr>
                <w:sz w:val="24"/>
                <w:szCs w:val="24"/>
              </w:rPr>
              <w:t>язык</w:t>
            </w:r>
            <w:r w:rsidRPr="00174E0A">
              <w:rPr>
                <w:spacing w:val="35"/>
                <w:sz w:val="24"/>
                <w:szCs w:val="24"/>
              </w:rPr>
              <w:t xml:space="preserve"> </w:t>
            </w:r>
            <w:r w:rsidRPr="00174E0A">
              <w:rPr>
                <w:sz w:val="24"/>
                <w:szCs w:val="24"/>
              </w:rPr>
              <w:t>и</w:t>
            </w:r>
            <w:r w:rsidRPr="00174E0A">
              <w:rPr>
                <w:spacing w:val="37"/>
                <w:sz w:val="24"/>
                <w:szCs w:val="24"/>
              </w:rPr>
              <w:t xml:space="preserve"> </w:t>
            </w:r>
            <w:r w:rsidRPr="00174E0A">
              <w:rPr>
                <w:sz w:val="24"/>
                <w:szCs w:val="24"/>
              </w:rPr>
              <w:t>литературное</w:t>
            </w:r>
            <w:r w:rsidRPr="00174E0A">
              <w:rPr>
                <w:spacing w:val="-57"/>
                <w:sz w:val="24"/>
                <w:szCs w:val="24"/>
              </w:rPr>
              <w:t xml:space="preserve"> </w:t>
            </w:r>
            <w:r w:rsidRPr="00174E0A">
              <w:rPr>
                <w:sz w:val="24"/>
                <w:szCs w:val="24"/>
              </w:rPr>
              <w:t>чтение</w:t>
            </w:r>
          </w:p>
        </w:tc>
        <w:tc>
          <w:tcPr>
            <w:tcW w:w="1772" w:type="pct"/>
          </w:tcPr>
          <w:p w14:paraId="0C636DD0" w14:textId="77777777" w:rsidR="00CA4A4A" w:rsidRPr="00174E0A" w:rsidRDefault="002F7847" w:rsidP="00951998">
            <w:pPr>
              <w:pStyle w:val="TableParagraph"/>
              <w:spacing w:before="0"/>
              <w:jc w:val="left"/>
              <w:rPr>
                <w:sz w:val="24"/>
                <w:szCs w:val="24"/>
              </w:rPr>
            </w:pPr>
            <w:r w:rsidRPr="00174E0A">
              <w:rPr>
                <w:sz w:val="24"/>
                <w:szCs w:val="24"/>
              </w:rPr>
              <w:t>Русский</w:t>
            </w:r>
            <w:r w:rsidRPr="00174E0A">
              <w:rPr>
                <w:spacing w:val="-1"/>
                <w:sz w:val="24"/>
                <w:szCs w:val="24"/>
              </w:rPr>
              <w:t xml:space="preserve"> </w:t>
            </w:r>
            <w:r w:rsidRPr="00174E0A">
              <w:rPr>
                <w:sz w:val="24"/>
                <w:szCs w:val="24"/>
              </w:rPr>
              <w:t>язык</w:t>
            </w:r>
          </w:p>
        </w:tc>
        <w:tc>
          <w:tcPr>
            <w:tcW w:w="477" w:type="pct"/>
          </w:tcPr>
          <w:p w14:paraId="5D786A40" w14:textId="77777777" w:rsidR="00CA4A4A" w:rsidRPr="00174E0A" w:rsidRDefault="002F7847" w:rsidP="00951998">
            <w:pPr>
              <w:pStyle w:val="TableParagraph"/>
              <w:spacing w:before="0"/>
              <w:rPr>
                <w:sz w:val="24"/>
                <w:szCs w:val="24"/>
              </w:rPr>
            </w:pPr>
            <w:r w:rsidRPr="00174E0A">
              <w:rPr>
                <w:sz w:val="24"/>
                <w:szCs w:val="24"/>
              </w:rPr>
              <w:t>4</w:t>
            </w:r>
          </w:p>
        </w:tc>
        <w:tc>
          <w:tcPr>
            <w:tcW w:w="156" w:type="pct"/>
          </w:tcPr>
          <w:p w14:paraId="6F910119" w14:textId="77777777" w:rsidR="00CA4A4A" w:rsidRPr="00174E0A" w:rsidRDefault="002F7847" w:rsidP="00951998">
            <w:pPr>
              <w:pStyle w:val="TableParagraph"/>
              <w:spacing w:before="0"/>
              <w:rPr>
                <w:sz w:val="24"/>
                <w:szCs w:val="24"/>
              </w:rPr>
            </w:pPr>
            <w:r w:rsidRPr="00174E0A">
              <w:rPr>
                <w:sz w:val="24"/>
                <w:szCs w:val="24"/>
              </w:rPr>
              <w:t>4</w:t>
            </w:r>
          </w:p>
        </w:tc>
        <w:tc>
          <w:tcPr>
            <w:tcW w:w="156" w:type="pct"/>
          </w:tcPr>
          <w:p w14:paraId="28E412D8" w14:textId="77777777" w:rsidR="00CA4A4A" w:rsidRPr="00174E0A" w:rsidRDefault="002F7847" w:rsidP="00951998">
            <w:pPr>
              <w:pStyle w:val="TableParagraph"/>
              <w:spacing w:before="0"/>
              <w:rPr>
                <w:sz w:val="24"/>
                <w:szCs w:val="24"/>
              </w:rPr>
            </w:pPr>
            <w:r w:rsidRPr="00174E0A">
              <w:rPr>
                <w:sz w:val="24"/>
                <w:szCs w:val="24"/>
              </w:rPr>
              <w:t>4</w:t>
            </w:r>
          </w:p>
        </w:tc>
        <w:tc>
          <w:tcPr>
            <w:tcW w:w="155" w:type="pct"/>
          </w:tcPr>
          <w:p w14:paraId="50B3BE90" w14:textId="77777777" w:rsidR="00CA4A4A" w:rsidRPr="00174E0A" w:rsidRDefault="002F7847" w:rsidP="00951998">
            <w:pPr>
              <w:pStyle w:val="TableParagraph"/>
              <w:spacing w:before="0"/>
              <w:rPr>
                <w:sz w:val="24"/>
                <w:szCs w:val="24"/>
              </w:rPr>
            </w:pPr>
            <w:r w:rsidRPr="00174E0A">
              <w:rPr>
                <w:sz w:val="24"/>
                <w:szCs w:val="24"/>
              </w:rPr>
              <w:t>4</w:t>
            </w:r>
          </w:p>
        </w:tc>
        <w:tc>
          <w:tcPr>
            <w:tcW w:w="164" w:type="pct"/>
          </w:tcPr>
          <w:p w14:paraId="1AA268D7" w14:textId="77777777" w:rsidR="00CA4A4A" w:rsidRPr="00174E0A" w:rsidRDefault="002F7847" w:rsidP="00951998">
            <w:pPr>
              <w:pStyle w:val="TableParagraph"/>
              <w:spacing w:before="0"/>
              <w:rPr>
                <w:sz w:val="24"/>
                <w:szCs w:val="24"/>
              </w:rPr>
            </w:pPr>
            <w:r w:rsidRPr="00174E0A">
              <w:rPr>
                <w:sz w:val="24"/>
                <w:szCs w:val="24"/>
              </w:rPr>
              <w:t>4</w:t>
            </w:r>
          </w:p>
        </w:tc>
        <w:tc>
          <w:tcPr>
            <w:tcW w:w="358" w:type="pct"/>
          </w:tcPr>
          <w:p w14:paraId="639CC15E" w14:textId="77777777" w:rsidR="00CA4A4A" w:rsidRPr="00174E0A" w:rsidRDefault="002F7847" w:rsidP="00951998">
            <w:pPr>
              <w:pStyle w:val="TableParagraph"/>
              <w:spacing w:before="0"/>
              <w:rPr>
                <w:sz w:val="24"/>
                <w:szCs w:val="24"/>
              </w:rPr>
            </w:pPr>
            <w:r w:rsidRPr="00174E0A">
              <w:rPr>
                <w:sz w:val="24"/>
                <w:szCs w:val="24"/>
              </w:rPr>
              <w:t>20</w:t>
            </w:r>
          </w:p>
        </w:tc>
      </w:tr>
      <w:tr w:rsidR="00CA4A4A" w:rsidRPr="00174E0A" w14:paraId="5403E9B0" w14:textId="77777777" w:rsidTr="00951998">
        <w:trPr>
          <w:trHeight w:val="20"/>
        </w:trPr>
        <w:tc>
          <w:tcPr>
            <w:tcW w:w="1762" w:type="pct"/>
            <w:vMerge/>
            <w:tcBorders>
              <w:top w:val="nil"/>
            </w:tcBorders>
          </w:tcPr>
          <w:p w14:paraId="6439A9BE" w14:textId="77777777" w:rsidR="00CA4A4A" w:rsidRPr="00174E0A" w:rsidRDefault="00CA4A4A" w:rsidP="00951998">
            <w:pPr>
              <w:rPr>
                <w:sz w:val="24"/>
                <w:szCs w:val="24"/>
              </w:rPr>
            </w:pPr>
          </w:p>
        </w:tc>
        <w:tc>
          <w:tcPr>
            <w:tcW w:w="1772" w:type="pct"/>
          </w:tcPr>
          <w:p w14:paraId="1331CAD3" w14:textId="77777777" w:rsidR="00CA4A4A" w:rsidRPr="00174E0A" w:rsidRDefault="002F7847" w:rsidP="00951998">
            <w:pPr>
              <w:pStyle w:val="TableParagraph"/>
              <w:spacing w:before="0"/>
              <w:jc w:val="left"/>
              <w:rPr>
                <w:sz w:val="24"/>
                <w:szCs w:val="24"/>
              </w:rPr>
            </w:pPr>
            <w:r w:rsidRPr="00174E0A">
              <w:rPr>
                <w:sz w:val="24"/>
                <w:szCs w:val="24"/>
              </w:rPr>
              <w:t>Литературное</w:t>
            </w:r>
            <w:r w:rsidRPr="00174E0A">
              <w:rPr>
                <w:spacing w:val="-4"/>
                <w:sz w:val="24"/>
                <w:szCs w:val="24"/>
              </w:rPr>
              <w:t xml:space="preserve"> </w:t>
            </w:r>
            <w:r w:rsidRPr="00174E0A">
              <w:rPr>
                <w:sz w:val="24"/>
                <w:szCs w:val="24"/>
              </w:rPr>
              <w:t>чтение</w:t>
            </w:r>
          </w:p>
        </w:tc>
        <w:tc>
          <w:tcPr>
            <w:tcW w:w="477" w:type="pct"/>
          </w:tcPr>
          <w:p w14:paraId="783EAA3C" w14:textId="77777777" w:rsidR="00CA4A4A" w:rsidRPr="00174E0A" w:rsidRDefault="002F7847" w:rsidP="00951998">
            <w:pPr>
              <w:pStyle w:val="TableParagraph"/>
              <w:spacing w:before="0"/>
              <w:rPr>
                <w:sz w:val="24"/>
                <w:szCs w:val="24"/>
              </w:rPr>
            </w:pPr>
            <w:r w:rsidRPr="00174E0A">
              <w:rPr>
                <w:sz w:val="24"/>
                <w:szCs w:val="24"/>
              </w:rPr>
              <w:t>4</w:t>
            </w:r>
          </w:p>
        </w:tc>
        <w:tc>
          <w:tcPr>
            <w:tcW w:w="156" w:type="pct"/>
          </w:tcPr>
          <w:p w14:paraId="1715B8BC" w14:textId="77777777" w:rsidR="00CA4A4A" w:rsidRPr="00174E0A" w:rsidRDefault="002F7847" w:rsidP="00951998">
            <w:pPr>
              <w:pStyle w:val="TableParagraph"/>
              <w:spacing w:before="0"/>
              <w:rPr>
                <w:sz w:val="24"/>
                <w:szCs w:val="24"/>
              </w:rPr>
            </w:pPr>
            <w:r w:rsidRPr="00174E0A">
              <w:rPr>
                <w:sz w:val="24"/>
                <w:szCs w:val="24"/>
              </w:rPr>
              <w:t>4</w:t>
            </w:r>
          </w:p>
        </w:tc>
        <w:tc>
          <w:tcPr>
            <w:tcW w:w="156" w:type="pct"/>
          </w:tcPr>
          <w:p w14:paraId="375CBE5E" w14:textId="77777777" w:rsidR="00CA4A4A" w:rsidRPr="00174E0A" w:rsidRDefault="002F7847" w:rsidP="00951998">
            <w:pPr>
              <w:pStyle w:val="TableParagraph"/>
              <w:spacing w:before="0"/>
              <w:rPr>
                <w:sz w:val="24"/>
                <w:szCs w:val="24"/>
              </w:rPr>
            </w:pPr>
            <w:r w:rsidRPr="00174E0A">
              <w:rPr>
                <w:sz w:val="24"/>
                <w:szCs w:val="24"/>
              </w:rPr>
              <w:t>4</w:t>
            </w:r>
          </w:p>
        </w:tc>
        <w:tc>
          <w:tcPr>
            <w:tcW w:w="155" w:type="pct"/>
          </w:tcPr>
          <w:p w14:paraId="7BFFED38" w14:textId="77777777" w:rsidR="00CA4A4A" w:rsidRPr="00174E0A" w:rsidRDefault="002F7847" w:rsidP="00951998">
            <w:pPr>
              <w:pStyle w:val="TableParagraph"/>
              <w:spacing w:before="0"/>
              <w:rPr>
                <w:sz w:val="24"/>
                <w:szCs w:val="24"/>
              </w:rPr>
            </w:pPr>
            <w:r w:rsidRPr="00174E0A">
              <w:rPr>
                <w:sz w:val="24"/>
                <w:szCs w:val="24"/>
              </w:rPr>
              <w:t>4</w:t>
            </w:r>
          </w:p>
        </w:tc>
        <w:tc>
          <w:tcPr>
            <w:tcW w:w="164" w:type="pct"/>
          </w:tcPr>
          <w:p w14:paraId="243C6BB7" w14:textId="77777777" w:rsidR="00CA4A4A" w:rsidRPr="00174E0A" w:rsidRDefault="002F7847" w:rsidP="00951998">
            <w:pPr>
              <w:pStyle w:val="TableParagraph"/>
              <w:spacing w:before="0"/>
              <w:rPr>
                <w:sz w:val="24"/>
                <w:szCs w:val="24"/>
              </w:rPr>
            </w:pPr>
            <w:r w:rsidRPr="00174E0A">
              <w:rPr>
                <w:sz w:val="24"/>
                <w:szCs w:val="24"/>
              </w:rPr>
              <w:t>3</w:t>
            </w:r>
          </w:p>
        </w:tc>
        <w:tc>
          <w:tcPr>
            <w:tcW w:w="358" w:type="pct"/>
          </w:tcPr>
          <w:p w14:paraId="3CFD1463" w14:textId="77777777" w:rsidR="00CA4A4A" w:rsidRPr="00174E0A" w:rsidRDefault="002F7847" w:rsidP="00951998">
            <w:pPr>
              <w:pStyle w:val="TableParagraph"/>
              <w:spacing w:before="0"/>
              <w:rPr>
                <w:sz w:val="24"/>
                <w:szCs w:val="24"/>
              </w:rPr>
            </w:pPr>
            <w:r w:rsidRPr="00174E0A">
              <w:rPr>
                <w:sz w:val="24"/>
                <w:szCs w:val="24"/>
              </w:rPr>
              <w:t>19</w:t>
            </w:r>
          </w:p>
        </w:tc>
      </w:tr>
      <w:tr w:rsidR="00CA4A4A" w:rsidRPr="00174E0A" w14:paraId="0D5C3FA2" w14:textId="77777777" w:rsidTr="00951998">
        <w:trPr>
          <w:trHeight w:val="20"/>
        </w:trPr>
        <w:tc>
          <w:tcPr>
            <w:tcW w:w="1762" w:type="pct"/>
          </w:tcPr>
          <w:p w14:paraId="3528E8F8" w14:textId="77777777" w:rsidR="00CA4A4A" w:rsidRPr="00174E0A" w:rsidRDefault="002F7847" w:rsidP="00951998">
            <w:pPr>
              <w:pStyle w:val="TableParagraph"/>
              <w:spacing w:before="0"/>
              <w:jc w:val="left"/>
              <w:rPr>
                <w:sz w:val="24"/>
                <w:szCs w:val="24"/>
              </w:rPr>
            </w:pPr>
            <w:r w:rsidRPr="00174E0A">
              <w:rPr>
                <w:sz w:val="24"/>
                <w:szCs w:val="24"/>
              </w:rPr>
              <w:t>Иностранный</w:t>
            </w:r>
            <w:r w:rsidRPr="00174E0A">
              <w:rPr>
                <w:spacing w:val="-3"/>
                <w:sz w:val="24"/>
                <w:szCs w:val="24"/>
              </w:rPr>
              <w:t xml:space="preserve"> </w:t>
            </w:r>
            <w:r w:rsidRPr="00174E0A">
              <w:rPr>
                <w:sz w:val="24"/>
                <w:szCs w:val="24"/>
              </w:rPr>
              <w:t>язык</w:t>
            </w:r>
          </w:p>
        </w:tc>
        <w:tc>
          <w:tcPr>
            <w:tcW w:w="1772" w:type="pct"/>
          </w:tcPr>
          <w:p w14:paraId="7D7E3860" w14:textId="77777777" w:rsidR="00CA4A4A" w:rsidRPr="00174E0A" w:rsidRDefault="002F7847" w:rsidP="00951998">
            <w:pPr>
              <w:pStyle w:val="TableParagraph"/>
              <w:spacing w:before="0"/>
              <w:jc w:val="left"/>
              <w:rPr>
                <w:sz w:val="24"/>
                <w:szCs w:val="24"/>
              </w:rPr>
            </w:pPr>
            <w:r w:rsidRPr="00174E0A">
              <w:rPr>
                <w:sz w:val="24"/>
                <w:szCs w:val="24"/>
              </w:rPr>
              <w:t>Иностранный</w:t>
            </w:r>
            <w:r w:rsidRPr="00174E0A">
              <w:rPr>
                <w:spacing w:val="-3"/>
                <w:sz w:val="24"/>
                <w:szCs w:val="24"/>
              </w:rPr>
              <w:t xml:space="preserve"> </w:t>
            </w:r>
            <w:r w:rsidRPr="00174E0A">
              <w:rPr>
                <w:sz w:val="24"/>
                <w:szCs w:val="24"/>
              </w:rPr>
              <w:t>язык</w:t>
            </w:r>
          </w:p>
        </w:tc>
        <w:tc>
          <w:tcPr>
            <w:tcW w:w="477" w:type="pct"/>
          </w:tcPr>
          <w:p w14:paraId="6E45A33F" w14:textId="77777777" w:rsidR="00CA4A4A" w:rsidRPr="00174E0A" w:rsidRDefault="00CA4A4A" w:rsidP="00951998">
            <w:pPr>
              <w:pStyle w:val="TableParagraph"/>
              <w:spacing w:before="0"/>
              <w:rPr>
                <w:sz w:val="24"/>
                <w:szCs w:val="24"/>
              </w:rPr>
            </w:pPr>
          </w:p>
        </w:tc>
        <w:tc>
          <w:tcPr>
            <w:tcW w:w="156" w:type="pct"/>
          </w:tcPr>
          <w:p w14:paraId="0094A924" w14:textId="77777777" w:rsidR="00CA4A4A" w:rsidRPr="00174E0A" w:rsidRDefault="00CA4A4A" w:rsidP="00951998">
            <w:pPr>
              <w:pStyle w:val="TableParagraph"/>
              <w:spacing w:before="0"/>
              <w:rPr>
                <w:sz w:val="24"/>
                <w:szCs w:val="24"/>
              </w:rPr>
            </w:pPr>
          </w:p>
        </w:tc>
        <w:tc>
          <w:tcPr>
            <w:tcW w:w="156" w:type="pct"/>
          </w:tcPr>
          <w:p w14:paraId="62298A4A" w14:textId="77777777" w:rsidR="00CA4A4A" w:rsidRPr="00174E0A" w:rsidRDefault="002F7847" w:rsidP="00951998">
            <w:pPr>
              <w:pStyle w:val="TableParagraph"/>
              <w:spacing w:before="0"/>
              <w:rPr>
                <w:sz w:val="24"/>
                <w:szCs w:val="24"/>
              </w:rPr>
            </w:pPr>
            <w:r w:rsidRPr="00174E0A">
              <w:rPr>
                <w:sz w:val="24"/>
                <w:szCs w:val="24"/>
              </w:rPr>
              <w:t>1</w:t>
            </w:r>
          </w:p>
        </w:tc>
        <w:tc>
          <w:tcPr>
            <w:tcW w:w="155" w:type="pct"/>
          </w:tcPr>
          <w:p w14:paraId="6EAB2C45" w14:textId="77777777" w:rsidR="00CA4A4A" w:rsidRPr="00174E0A" w:rsidRDefault="002F7847" w:rsidP="00951998">
            <w:pPr>
              <w:pStyle w:val="TableParagraph"/>
              <w:spacing w:before="0"/>
              <w:rPr>
                <w:sz w:val="24"/>
                <w:szCs w:val="24"/>
              </w:rPr>
            </w:pPr>
            <w:r w:rsidRPr="00174E0A">
              <w:rPr>
                <w:sz w:val="24"/>
                <w:szCs w:val="24"/>
              </w:rPr>
              <w:t>1</w:t>
            </w:r>
          </w:p>
        </w:tc>
        <w:tc>
          <w:tcPr>
            <w:tcW w:w="164" w:type="pct"/>
          </w:tcPr>
          <w:p w14:paraId="37CE543E" w14:textId="77777777" w:rsidR="00CA4A4A" w:rsidRPr="00174E0A" w:rsidRDefault="002F7847" w:rsidP="00951998">
            <w:pPr>
              <w:pStyle w:val="TableParagraph"/>
              <w:spacing w:before="0"/>
              <w:rPr>
                <w:sz w:val="24"/>
                <w:szCs w:val="24"/>
              </w:rPr>
            </w:pPr>
            <w:r w:rsidRPr="00174E0A">
              <w:rPr>
                <w:sz w:val="24"/>
                <w:szCs w:val="24"/>
              </w:rPr>
              <w:t>1</w:t>
            </w:r>
          </w:p>
        </w:tc>
        <w:tc>
          <w:tcPr>
            <w:tcW w:w="358" w:type="pct"/>
          </w:tcPr>
          <w:p w14:paraId="0182AE10" w14:textId="77777777" w:rsidR="00CA4A4A" w:rsidRPr="00174E0A" w:rsidRDefault="002F7847" w:rsidP="00951998">
            <w:pPr>
              <w:pStyle w:val="TableParagraph"/>
              <w:spacing w:before="0"/>
              <w:rPr>
                <w:sz w:val="24"/>
                <w:szCs w:val="24"/>
              </w:rPr>
            </w:pPr>
            <w:r w:rsidRPr="00174E0A">
              <w:rPr>
                <w:sz w:val="24"/>
                <w:szCs w:val="24"/>
              </w:rPr>
              <w:t>3</w:t>
            </w:r>
          </w:p>
        </w:tc>
      </w:tr>
      <w:tr w:rsidR="00CA4A4A" w:rsidRPr="00174E0A" w14:paraId="5516D075" w14:textId="77777777" w:rsidTr="00951998">
        <w:trPr>
          <w:trHeight w:val="20"/>
        </w:trPr>
        <w:tc>
          <w:tcPr>
            <w:tcW w:w="1762" w:type="pct"/>
          </w:tcPr>
          <w:p w14:paraId="2701D696" w14:textId="77777777" w:rsidR="00CA4A4A" w:rsidRPr="00174E0A" w:rsidRDefault="002F7847" w:rsidP="00951998">
            <w:pPr>
              <w:pStyle w:val="TableParagraph"/>
              <w:spacing w:before="0"/>
              <w:jc w:val="left"/>
              <w:rPr>
                <w:sz w:val="24"/>
                <w:szCs w:val="24"/>
              </w:rPr>
            </w:pPr>
            <w:r w:rsidRPr="00174E0A">
              <w:rPr>
                <w:sz w:val="24"/>
                <w:szCs w:val="24"/>
              </w:rPr>
              <w:t>Математика</w:t>
            </w:r>
            <w:r w:rsidRPr="00174E0A">
              <w:rPr>
                <w:spacing w:val="-3"/>
                <w:sz w:val="24"/>
                <w:szCs w:val="24"/>
              </w:rPr>
              <w:t xml:space="preserve"> </w:t>
            </w:r>
            <w:r w:rsidRPr="00174E0A">
              <w:rPr>
                <w:sz w:val="24"/>
                <w:szCs w:val="24"/>
              </w:rPr>
              <w:t>и</w:t>
            </w:r>
            <w:r w:rsidRPr="00174E0A">
              <w:rPr>
                <w:spacing w:val="-2"/>
                <w:sz w:val="24"/>
                <w:szCs w:val="24"/>
              </w:rPr>
              <w:t xml:space="preserve"> </w:t>
            </w:r>
            <w:r w:rsidRPr="00174E0A">
              <w:rPr>
                <w:sz w:val="24"/>
                <w:szCs w:val="24"/>
              </w:rPr>
              <w:t>информатика</w:t>
            </w:r>
          </w:p>
        </w:tc>
        <w:tc>
          <w:tcPr>
            <w:tcW w:w="1772" w:type="pct"/>
          </w:tcPr>
          <w:p w14:paraId="0C920855" w14:textId="77777777" w:rsidR="00CA4A4A" w:rsidRPr="00174E0A" w:rsidRDefault="002F7847" w:rsidP="00951998">
            <w:pPr>
              <w:pStyle w:val="TableParagraph"/>
              <w:spacing w:before="0"/>
              <w:jc w:val="left"/>
              <w:rPr>
                <w:sz w:val="24"/>
                <w:szCs w:val="24"/>
              </w:rPr>
            </w:pPr>
            <w:r w:rsidRPr="00174E0A">
              <w:rPr>
                <w:sz w:val="24"/>
                <w:szCs w:val="24"/>
              </w:rPr>
              <w:t>Математика</w:t>
            </w:r>
          </w:p>
        </w:tc>
        <w:tc>
          <w:tcPr>
            <w:tcW w:w="477" w:type="pct"/>
          </w:tcPr>
          <w:p w14:paraId="595659D1" w14:textId="77777777" w:rsidR="00CA4A4A" w:rsidRPr="00174E0A" w:rsidRDefault="002F7847" w:rsidP="00951998">
            <w:pPr>
              <w:pStyle w:val="TableParagraph"/>
              <w:spacing w:before="0"/>
              <w:rPr>
                <w:sz w:val="24"/>
                <w:szCs w:val="24"/>
              </w:rPr>
            </w:pPr>
            <w:r w:rsidRPr="00174E0A">
              <w:rPr>
                <w:sz w:val="24"/>
                <w:szCs w:val="24"/>
              </w:rPr>
              <w:t>4</w:t>
            </w:r>
          </w:p>
        </w:tc>
        <w:tc>
          <w:tcPr>
            <w:tcW w:w="156" w:type="pct"/>
          </w:tcPr>
          <w:p w14:paraId="60C07A35" w14:textId="77777777" w:rsidR="00CA4A4A" w:rsidRPr="00174E0A" w:rsidRDefault="002F7847" w:rsidP="00951998">
            <w:pPr>
              <w:pStyle w:val="TableParagraph"/>
              <w:spacing w:before="0"/>
              <w:rPr>
                <w:sz w:val="24"/>
                <w:szCs w:val="24"/>
              </w:rPr>
            </w:pPr>
            <w:r w:rsidRPr="00174E0A">
              <w:rPr>
                <w:sz w:val="24"/>
                <w:szCs w:val="24"/>
              </w:rPr>
              <w:t>4</w:t>
            </w:r>
          </w:p>
        </w:tc>
        <w:tc>
          <w:tcPr>
            <w:tcW w:w="156" w:type="pct"/>
          </w:tcPr>
          <w:p w14:paraId="531D2C27" w14:textId="77777777" w:rsidR="00CA4A4A" w:rsidRPr="00174E0A" w:rsidRDefault="002F7847" w:rsidP="00951998">
            <w:pPr>
              <w:pStyle w:val="TableParagraph"/>
              <w:spacing w:before="0"/>
              <w:rPr>
                <w:sz w:val="24"/>
                <w:szCs w:val="24"/>
              </w:rPr>
            </w:pPr>
            <w:r w:rsidRPr="00174E0A">
              <w:rPr>
                <w:sz w:val="24"/>
                <w:szCs w:val="24"/>
              </w:rPr>
              <w:t>4</w:t>
            </w:r>
          </w:p>
        </w:tc>
        <w:tc>
          <w:tcPr>
            <w:tcW w:w="155" w:type="pct"/>
          </w:tcPr>
          <w:p w14:paraId="2133B966" w14:textId="77777777" w:rsidR="00CA4A4A" w:rsidRPr="00174E0A" w:rsidRDefault="002F7847" w:rsidP="00951998">
            <w:pPr>
              <w:pStyle w:val="TableParagraph"/>
              <w:spacing w:before="0"/>
              <w:rPr>
                <w:sz w:val="24"/>
                <w:szCs w:val="24"/>
              </w:rPr>
            </w:pPr>
            <w:r w:rsidRPr="00174E0A">
              <w:rPr>
                <w:sz w:val="24"/>
                <w:szCs w:val="24"/>
              </w:rPr>
              <w:t>4</w:t>
            </w:r>
          </w:p>
        </w:tc>
        <w:tc>
          <w:tcPr>
            <w:tcW w:w="164" w:type="pct"/>
          </w:tcPr>
          <w:p w14:paraId="585C40BD" w14:textId="77777777" w:rsidR="00CA4A4A" w:rsidRPr="00174E0A" w:rsidRDefault="002F7847" w:rsidP="00951998">
            <w:pPr>
              <w:pStyle w:val="TableParagraph"/>
              <w:spacing w:before="0"/>
              <w:rPr>
                <w:sz w:val="24"/>
                <w:szCs w:val="24"/>
              </w:rPr>
            </w:pPr>
            <w:r w:rsidRPr="00174E0A">
              <w:rPr>
                <w:sz w:val="24"/>
                <w:szCs w:val="24"/>
              </w:rPr>
              <w:t>4</w:t>
            </w:r>
          </w:p>
        </w:tc>
        <w:tc>
          <w:tcPr>
            <w:tcW w:w="358" w:type="pct"/>
          </w:tcPr>
          <w:p w14:paraId="662C85D3" w14:textId="77777777" w:rsidR="00CA4A4A" w:rsidRPr="00174E0A" w:rsidRDefault="002F7847" w:rsidP="00951998">
            <w:pPr>
              <w:pStyle w:val="TableParagraph"/>
              <w:spacing w:before="0"/>
              <w:rPr>
                <w:sz w:val="24"/>
                <w:szCs w:val="24"/>
              </w:rPr>
            </w:pPr>
            <w:r w:rsidRPr="00174E0A">
              <w:rPr>
                <w:sz w:val="24"/>
                <w:szCs w:val="24"/>
              </w:rPr>
              <w:t>20</w:t>
            </w:r>
          </w:p>
        </w:tc>
      </w:tr>
      <w:tr w:rsidR="00CA4A4A" w:rsidRPr="00174E0A" w14:paraId="56B5DF16" w14:textId="77777777" w:rsidTr="00951998">
        <w:trPr>
          <w:trHeight w:val="20"/>
        </w:trPr>
        <w:tc>
          <w:tcPr>
            <w:tcW w:w="1762" w:type="pct"/>
          </w:tcPr>
          <w:p w14:paraId="67480C6A" w14:textId="77777777" w:rsidR="00CA4A4A" w:rsidRPr="00174E0A" w:rsidRDefault="002F7847" w:rsidP="00951998">
            <w:pPr>
              <w:pStyle w:val="TableParagraph"/>
              <w:spacing w:before="0"/>
              <w:jc w:val="left"/>
              <w:rPr>
                <w:sz w:val="24"/>
                <w:szCs w:val="24"/>
              </w:rPr>
            </w:pPr>
            <w:r w:rsidRPr="00174E0A">
              <w:rPr>
                <w:sz w:val="24"/>
                <w:szCs w:val="24"/>
              </w:rPr>
              <w:t>Обществознание</w:t>
            </w:r>
          </w:p>
          <w:p w14:paraId="52113EA2" w14:textId="03C5897E" w:rsidR="00CA4A4A" w:rsidRPr="00174E0A" w:rsidRDefault="003053C8" w:rsidP="00951998">
            <w:pPr>
              <w:pStyle w:val="TableParagraph"/>
              <w:tabs>
                <w:tab w:val="left" w:pos="1730"/>
              </w:tabs>
              <w:spacing w:before="0"/>
              <w:jc w:val="left"/>
              <w:rPr>
                <w:sz w:val="24"/>
                <w:szCs w:val="24"/>
              </w:rPr>
            </w:pPr>
            <w:r>
              <w:rPr>
                <w:sz w:val="24"/>
                <w:szCs w:val="24"/>
              </w:rPr>
              <w:t xml:space="preserve">и </w:t>
            </w:r>
            <w:r w:rsidR="002F7847" w:rsidRPr="00174E0A">
              <w:rPr>
                <w:spacing w:val="-1"/>
                <w:sz w:val="24"/>
                <w:szCs w:val="24"/>
              </w:rPr>
              <w:t>естествознание</w:t>
            </w:r>
            <w:r w:rsidR="002F7847" w:rsidRPr="00174E0A">
              <w:rPr>
                <w:spacing w:val="-57"/>
                <w:sz w:val="24"/>
                <w:szCs w:val="24"/>
              </w:rPr>
              <w:t xml:space="preserve"> </w:t>
            </w:r>
            <w:r w:rsidR="002F7847" w:rsidRPr="00174E0A">
              <w:rPr>
                <w:sz w:val="24"/>
                <w:szCs w:val="24"/>
              </w:rPr>
              <w:t>(Окружающий</w:t>
            </w:r>
            <w:r w:rsidR="002F7847" w:rsidRPr="00174E0A">
              <w:rPr>
                <w:spacing w:val="-1"/>
                <w:sz w:val="24"/>
                <w:szCs w:val="24"/>
              </w:rPr>
              <w:t xml:space="preserve"> </w:t>
            </w:r>
            <w:r w:rsidR="002F7847" w:rsidRPr="00174E0A">
              <w:rPr>
                <w:sz w:val="24"/>
                <w:szCs w:val="24"/>
              </w:rPr>
              <w:t>мир)</w:t>
            </w:r>
          </w:p>
        </w:tc>
        <w:tc>
          <w:tcPr>
            <w:tcW w:w="1772" w:type="pct"/>
          </w:tcPr>
          <w:p w14:paraId="7A9CBDEA" w14:textId="77777777" w:rsidR="00CA4A4A" w:rsidRPr="00174E0A" w:rsidRDefault="002F7847" w:rsidP="00951998">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мир</w:t>
            </w:r>
          </w:p>
        </w:tc>
        <w:tc>
          <w:tcPr>
            <w:tcW w:w="477" w:type="pct"/>
          </w:tcPr>
          <w:p w14:paraId="6A2EBDE1" w14:textId="77777777" w:rsidR="00CA4A4A" w:rsidRPr="00174E0A" w:rsidRDefault="002F7847" w:rsidP="00951998">
            <w:pPr>
              <w:pStyle w:val="TableParagraph"/>
              <w:spacing w:before="0"/>
              <w:rPr>
                <w:sz w:val="24"/>
                <w:szCs w:val="24"/>
              </w:rPr>
            </w:pPr>
            <w:r w:rsidRPr="00174E0A">
              <w:rPr>
                <w:sz w:val="24"/>
                <w:szCs w:val="24"/>
              </w:rPr>
              <w:t>1</w:t>
            </w:r>
          </w:p>
        </w:tc>
        <w:tc>
          <w:tcPr>
            <w:tcW w:w="156" w:type="pct"/>
          </w:tcPr>
          <w:p w14:paraId="1E3754F4" w14:textId="77777777" w:rsidR="00CA4A4A" w:rsidRPr="00174E0A" w:rsidRDefault="002F7847" w:rsidP="00951998">
            <w:pPr>
              <w:pStyle w:val="TableParagraph"/>
              <w:spacing w:before="0"/>
              <w:rPr>
                <w:sz w:val="24"/>
                <w:szCs w:val="24"/>
              </w:rPr>
            </w:pPr>
            <w:r w:rsidRPr="00174E0A">
              <w:rPr>
                <w:sz w:val="24"/>
                <w:szCs w:val="24"/>
              </w:rPr>
              <w:t>1</w:t>
            </w:r>
          </w:p>
        </w:tc>
        <w:tc>
          <w:tcPr>
            <w:tcW w:w="156" w:type="pct"/>
          </w:tcPr>
          <w:p w14:paraId="4BC2E3EA" w14:textId="77777777" w:rsidR="00CA4A4A" w:rsidRPr="00174E0A" w:rsidRDefault="002F7847" w:rsidP="00951998">
            <w:pPr>
              <w:pStyle w:val="TableParagraph"/>
              <w:spacing w:before="0"/>
              <w:rPr>
                <w:sz w:val="24"/>
                <w:szCs w:val="24"/>
              </w:rPr>
            </w:pPr>
            <w:r w:rsidRPr="00174E0A">
              <w:rPr>
                <w:sz w:val="24"/>
                <w:szCs w:val="24"/>
              </w:rPr>
              <w:t>2</w:t>
            </w:r>
          </w:p>
        </w:tc>
        <w:tc>
          <w:tcPr>
            <w:tcW w:w="155" w:type="pct"/>
          </w:tcPr>
          <w:p w14:paraId="0EAE6898" w14:textId="77777777" w:rsidR="00CA4A4A" w:rsidRPr="00174E0A" w:rsidRDefault="002F7847" w:rsidP="00951998">
            <w:pPr>
              <w:pStyle w:val="TableParagraph"/>
              <w:spacing w:before="0"/>
              <w:rPr>
                <w:sz w:val="24"/>
                <w:szCs w:val="24"/>
              </w:rPr>
            </w:pPr>
            <w:r w:rsidRPr="00174E0A">
              <w:rPr>
                <w:sz w:val="24"/>
                <w:szCs w:val="24"/>
              </w:rPr>
              <w:t>2</w:t>
            </w:r>
          </w:p>
        </w:tc>
        <w:tc>
          <w:tcPr>
            <w:tcW w:w="164" w:type="pct"/>
          </w:tcPr>
          <w:p w14:paraId="53EF47DD" w14:textId="77777777" w:rsidR="00CA4A4A" w:rsidRPr="00174E0A" w:rsidRDefault="002F7847" w:rsidP="00951998">
            <w:pPr>
              <w:pStyle w:val="TableParagraph"/>
              <w:spacing w:before="0"/>
              <w:rPr>
                <w:sz w:val="24"/>
                <w:szCs w:val="24"/>
              </w:rPr>
            </w:pPr>
            <w:r w:rsidRPr="00174E0A">
              <w:rPr>
                <w:sz w:val="24"/>
                <w:szCs w:val="24"/>
              </w:rPr>
              <w:t>2</w:t>
            </w:r>
          </w:p>
        </w:tc>
        <w:tc>
          <w:tcPr>
            <w:tcW w:w="358" w:type="pct"/>
          </w:tcPr>
          <w:p w14:paraId="1DA4CF6A" w14:textId="77777777" w:rsidR="00CA4A4A" w:rsidRPr="00174E0A" w:rsidRDefault="002F7847" w:rsidP="00951998">
            <w:pPr>
              <w:pStyle w:val="TableParagraph"/>
              <w:spacing w:before="0"/>
              <w:rPr>
                <w:sz w:val="24"/>
                <w:szCs w:val="24"/>
              </w:rPr>
            </w:pPr>
            <w:r w:rsidRPr="00174E0A">
              <w:rPr>
                <w:sz w:val="24"/>
                <w:szCs w:val="24"/>
              </w:rPr>
              <w:t>8</w:t>
            </w:r>
          </w:p>
        </w:tc>
      </w:tr>
      <w:tr w:rsidR="00CA4A4A" w:rsidRPr="00174E0A" w14:paraId="45A0082C" w14:textId="77777777" w:rsidTr="00951998">
        <w:trPr>
          <w:trHeight w:val="20"/>
        </w:trPr>
        <w:tc>
          <w:tcPr>
            <w:tcW w:w="1762" w:type="pct"/>
          </w:tcPr>
          <w:p w14:paraId="1A3C3712" w14:textId="77777777" w:rsidR="00CA4A4A" w:rsidRPr="00174E0A" w:rsidRDefault="002F7847" w:rsidP="00951998">
            <w:pPr>
              <w:pStyle w:val="TableParagraph"/>
              <w:spacing w:before="0"/>
              <w:jc w:val="left"/>
              <w:rPr>
                <w:sz w:val="24"/>
                <w:szCs w:val="24"/>
              </w:rPr>
            </w:pPr>
            <w:r w:rsidRPr="00174E0A">
              <w:rPr>
                <w:sz w:val="24"/>
                <w:szCs w:val="24"/>
              </w:rPr>
              <w:t>Основы</w:t>
            </w:r>
            <w:r w:rsidRPr="00174E0A">
              <w:rPr>
                <w:spacing w:val="30"/>
                <w:sz w:val="24"/>
                <w:szCs w:val="24"/>
              </w:rPr>
              <w:t xml:space="preserve"> </w:t>
            </w:r>
            <w:r w:rsidRPr="00174E0A">
              <w:rPr>
                <w:sz w:val="24"/>
                <w:szCs w:val="24"/>
              </w:rPr>
              <w:t>религиозных</w:t>
            </w:r>
            <w:r w:rsidRPr="00174E0A">
              <w:rPr>
                <w:spacing w:val="32"/>
                <w:sz w:val="24"/>
                <w:szCs w:val="24"/>
              </w:rPr>
              <w:t xml:space="preserve"> </w:t>
            </w:r>
            <w:r w:rsidRPr="00174E0A">
              <w:rPr>
                <w:sz w:val="24"/>
                <w:szCs w:val="24"/>
              </w:rPr>
              <w:t>культур</w:t>
            </w:r>
            <w:r w:rsidRPr="00174E0A">
              <w:rPr>
                <w:spacing w:val="-57"/>
                <w:sz w:val="24"/>
                <w:szCs w:val="24"/>
              </w:rPr>
              <w:t xml:space="preserve"> </w:t>
            </w:r>
            <w:r w:rsidRPr="00174E0A">
              <w:rPr>
                <w:sz w:val="24"/>
                <w:szCs w:val="24"/>
              </w:rPr>
              <w:t>и светской</w:t>
            </w:r>
            <w:r w:rsidRPr="00174E0A">
              <w:rPr>
                <w:spacing w:val="1"/>
                <w:sz w:val="24"/>
                <w:szCs w:val="24"/>
              </w:rPr>
              <w:t xml:space="preserve"> </w:t>
            </w:r>
            <w:r w:rsidRPr="00174E0A">
              <w:rPr>
                <w:sz w:val="24"/>
                <w:szCs w:val="24"/>
              </w:rPr>
              <w:t>этики</w:t>
            </w:r>
          </w:p>
        </w:tc>
        <w:tc>
          <w:tcPr>
            <w:tcW w:w="1772" w:type="pct"/>
          </w:tcPr>
          <w:p w14:paraId="13196C7B" w14:textId="77777777" w:rsidR="00CA4A4A" w:rsidRPr="00174E0A" w:rsidRDefault="002F7847" w:rsidP="00951998">
            <w:pPr>
              <w:pStyle w:val="TableParagraph"/>
              <w:spacing w:before="0"/>
              <w:jc w:val="left"/>
              <w:rPr>
                <w:sz w:val="24"/>
                <w:szCs w:val="24"/>
              </w:rPr>
            </w:pPr>
            <w:r w:rsidRPr="00174E0A">
              <w:rPr>
                <w:sz w:val="24"/>
                <w:szCs w:val="24"/>
              </w:rPr>
              <w:t>Основы</w:t>
            </w:r>
            <w:r w:rsidRPr="00174E0A">
              <w:rPr>
                <w:spacing w:val="40"/>
                <w:sz w:val="24"/>
                <w:szCs w:val="24"/>
              </w:rPr>
              <w:t xml:space="preserve"> </w:t>
            </w:r>
            <w:r w:rsidRPr="00174E0A">
              <w:rPr>
                <w:sz w:val="24"/>
                <w:szCs w:val="24"/>
              </w:rPr>
              <w:t>религиозных</w:t>
            </w:r>
            <w:r w:rsidRPr="00174E0A">
              <w:rPr>
                <w:spacing w:val="41"/>
                <w:sz w:val="24"/>
                <w:szCs w:val="24"/>
              </w:rPr>
              <w:t xml:space="preserve"> </w:t>
            </w:r>
            <w:r w:rsidRPr="00174E0A">
              <w:rPr>
                <w:sz w:val="24"/>
                <w:szCs w:val="24"/>
              </w:rPr>
              <w:t>культур</w:t>
            </w:r>
            <w:r w:rsidRPr="00174E0A">
              <w:rPr>
                <w:spacing w:val="-57"/>
                <w:sz w:val="24"/>
                <w:szCs w:val="24"/>
              </w:rPr>
              <w:t xml:space="preserve"> </w:t>
            </w:r>
            <w:r w:rsidRPr="00174E0A">
              <w:rPr>
                <w:sz w:val="24"/>
                <w:szCs w:val="24"/>
              </w:rPr>
              <w:t>и</w:t>
            </w:r>
            <w:r w:rsidRPr="00174E0A">
              <w:rPr>
                <w:spacing w:val="-1"/>
                <w:sz w:val="24"/>
                <w:szCs w:val="24"/>
              </w:rPr>
              <w:t xml:space="preserve"> </w:t>
            </w:r>
            <w:r w:rsidRPr="00174E0A">
              <w:rPr>
                <w:sz w:val="24"/>
                <w:szCs w:val="24"/>
              </w:rPr>
              <w:t>светской</w:t>
            </w:r>
            <w:r w:rsidRPr="00174E0A">
              <w:rPr>
                <w:spacing w:val="1"/>
                <w:sz w:val="24"/>
                <w:szCs w:val="24"/>
              </w:rPr>
              <w:t xml:space="preserve"> </w:t>
            </w:r>
            <w:r w:rsidRPr="00174E0A">
              <w:rPr>
                <w:sz w:val="24"/>
                <w:szCs w:val="24"/>
              </w:rPr>
              <w:t>этики</w:t>
            </w:r>
          </w:p>
        </w:tc>
        <w:tc>
          <w:tcPr>
            <w:tcW w:w="477" w:type="pct"/>
          </w:tcPr>
          <w:p w14:paraId="51637456" w14:textId="77777777" w:rsidR="00CA4A4A" w:rsidRPr="00174E0A" w:rsidRDefault="002F7847" w:rsidP="00951998">
            <w:pPr>
              <w:pStyle w:val="TableParagraph"/>
              <w:spacing w:before="0"/>
              <w:rPr>
                <w:sz w:val="24"/>
                <w:szCs w:val="24"/>
              </w:rPr>
            </w:pPr>
            <w:r w:rsidRPr="00174E0A">
              <w:rPr>
                <w:w w:val="99"/>
                <w:sz w:val="24"/>
                <w:szCs w:val="24"/>
              </w:rPr>
              <w:t>-</w:t>
            </w:r>
          </w:p>
        </w:tc>
        <w:tc>
          <w:tcPr>
            <w:tcW w:w="156" w:type="pct"/>
          </w:tcPr>
          <w:p w14:paraId="6F72F649" w14:textId="77777777" w:rsidR="00CA4A4A" w:rsidRPr="00174E0A" w:rsidRDefault="002F7847" w:rsidP="00951998">
            <w:pPr>
              <w:pStyle w:val="TableParagraph"/>
              <w:spacing w:before="0"/>
              <w:rPr>
                <w:sz w:val="24"/>
                <w:szCs w:val="24"/>
              </w:rPr>
            </w:pPr>
            <w:r w:rsidRPr="00174E0A">
              <w:rPr>
                <w:w w:val="99"/>
                <w:sz w:val="24"/>
                <w:szCs w:val="24"/>
              </w:rPr>
              <w:t>-</w:t>
            </w:r>
          </w:p>
        </w:tc>
        <w:tc>
          <w:tcPr>
            <w:tcW w:w="156" w:type="pct"/>
          </w:tcPr>
          <w:p w14:paraId="285F2FB4" w14:textId="77777777" w:rsidR="00CA4A4A" w:rsidRPr="00174E0A" w:rsidRDefault="002F7847" w:rsidP="00951998">
            <w:pPr>
              <w:pStyle w:val="TableParagraph"/>
              <w:spacing w:before="0"/>
              <w:rPr>
                <w:sz w:val="24"/>
                <w:szCs w:val="24"/>
              </w:rPr>
            </w:pPr>
            <w:r w:rsidRPr="00174E0A">
              <w:rPr>
                <w:w w:val="99"/>
                <w:sz w:val="24"/>
                <w:szCs w:val="24"/>
              </w:rPr>
              <w:t>-</w:t>
            </w:r>
          </w:p>
        </w:tc>
        <w:tc>
          <w:tcPr>
            <w:tcW w:w="155" w:type="pct"/>
          </w:tcPr>
          <w:p w14:paraId="66B5D67E" w14:textId="77777777" w:rsidR="00CA4A4A" w:rsidRPr="00174E0A" w:rsidRDefault="002F7847" w:rsidP="00951998">
            <w:pPr>
              <w:pStyle w:val="TableParagraph"/>
              <w:spacing w:before="0"/>
              <w:rPr>
                <w:sz w:val="24"/>
                <w:szCs w:val="24"/>
              </w:rPr>
            </w:pPr>
            <w:r w:rsidRPr="00174E0A">
              <w:rPr>
                <w:w w:val="99"/>
                <w:sz w:val="24"/>
                <w:szCs w:val="24"/>
              </w:rPr>
              <w:t>-</w:t>
            </w:r>
          </w:p>
        </w:tc>
        <w:tc>
          <w:tcPr>
            <w:tcW w:w="164" w:type="pct"/>
          </w:tcPr>
          <w:p w14:paraId="68F29243" w14:textId="77777777" w:rsidR="00CA4A4A" w:rsidRPr="00174E0A" w:rsidRDefault="002F7847" w:rsidP="00951998">
            <w:pPr>
              <w:pStyle w:val="TableParagraph"/>
              <w:spacing w:before="0"/>
              <w:rPr>
                <w:sz w:val="24"/>
                <w:szCs w:val="24"/>
              </w:rPr>
            </w:pPr>
            <w:r w:rsidRPr="00174E0A">
              <w:rPr>
                <w:sz w:val="24"/>
                <w:szCs w:val="24"/>
              </w:rPr>
              <w:t>1</w:t>
            </w:r>
          </w:p>
        </w:tc>
        <w:tc>
          <w:tcPr>
            <w:tcW w:w="358" w:type="pct"/>
          </w:tcPr>
          <w:p w14:paraId="3CE20329" w14:textId="77777777" w:rsidR="00CA4A4A" w:rsidRPr="00174E0A" w:rsidRDefault="002F7847" w:rsidP="00951998">
            <w:pPr>
              <w:pStyle w:val="TableParagraph"/>
              <w:spacing w:before="0"/>
              <w:rPr>
                <w:sz w:val="24"/>
                <w:szCs w:val="24"/>
              </w:rPr>
            </w:pPr>
            <w:r w:rsidRPr="00174E0A">
              <w:rPr>
                <w:sz w:val="24"/>
                <w:szCs w:val="24"/>
              </w:rPr>
              <w:t>1</w:t>
            </w:r>
          </w:p>
        </w:tc>
      </w:tr>
      <w:tr w:rsidR="00CA4A4A" w:rsidRPr="00174E0A" w14:paraId="77DCFF6C" w14:textId="77777777" w:rsidTr="00951998">
        <w:trPr>
          <w:trHeight w:val="20"/>
        </w:trPr>
        <w:tc>
          <w:tcPr>
            <w:tcW w:w="1762" w:type="pct"/>
            <w:vMerge w:val="restart"/>
          </w:tcPr>
          <w:p w14:paraId="27665661" w14:textId="77777777" w:rsidR="00CA4A4A" w:rsidRPr="00174E0A" w:rsidRDefault="002F7847" w:rsidP="00951998">
            <w:pPr>
              <w:pStyle w:val="TableParagraph"/>
              <w:spacing w:before="0"/>
              <w:jc w:val="left"/>
              <w:rPr>
                <w:sz w:val="24"/>
                <w:szCs w:val="24"/>
              </w:rPr>
            </w:pPr>
            <w:r w:rsidRPr="00174E0A">
              <w:rPr>
                <w:sz w:val="24"/>
                <w:szCs w:val="24"/>
              </w:rPr>
              <w:t>Искусство</w:t>
            </w:r>
          </w:p>
        </w:tc>
        <w:tc>
          <w:tcPr>
            <w:tcW w:w="1772" w:type="pct"/>
          </w:tcPr>
          <w:p w14:paraId="1C0C8B47" w14:textId="77777777" w:rsidR="00CA4A4A" w:rsidRPr="00174E0A" w:rsidRDefault="002F7847" w:rsidP="00951998">
            <w:pPr>
              <w:pStyle w:val="TableParagraph"/>
              <w:spacing w:before="0"/>
              <w:jc w:val="left"/>
              <w:rPr>
                <w:sz w:val="24"/>
                <w:szCs w:val="24"/>
              </w:rPr>
            </w:pPr>
            <w:r w:rsidRPr="00174E0A">
              <w:rPr>
                <w:sz w:val="24"/>
                <w:szCs w:val="24"/>
              </w:rPr>
              <w:t>Музыка</w:t>
            </w:r>
          </w:p>
        </w:tc>
        <w:tc>
          <w:tcPr>
            <w:tcW w:w="477" w:type="pct"/>
          </w:tcPr>
          <w:p w14:paraId="2847D393" w14:textId="77777777" w:rsidR="00CA4A4A" w:rsidRPr="00174E0A" w:rsidRDefault="002F7847" w:rsidP="00951998">
            <w:pPr>
              <w:pStyle w:val="TableParagraph"/>
              <w:spacing w:before="0"/>
              <w:rPr>
                <w:sz w:val="24"/>
                <w:szCs w:val="24"/>
              </w:rPr>
            </w:pPr>
            <w:r w:rsidRPr="00174E0A">
              <w:rPr>
                <w:sz w:val="24"/>
                <w:szCs w:val="24"/>
              </w:rPr>
              <w:t>1</w:t>
            </w:r>
          </w:p>
        </w:tc>
        <w:tc>
          <w:tcPr>
            <w:tcW w:w="156" w:type="pct"/>
          </w:tcPr>
          <w:p w14:paraId="668C6B64" w14:textId="77777777" w:rsidR="00CA4A4A" w:rsidRPr="00174E0A" w:rsidRDefault="002F7847" w:rsidP="00951998">
            <w:pPr>
              <w:pStyle w:val="TableParagraph"/>
              <w:spacing w:before="0"/>
              <w:rPr>
                <w:sz w:val="24"/>
                <w:szCs w:val="24"/>
              </w:rPr>
            </w:pPr>
            <w:r w:rsidRPr="00174E0A">
              <w:rPr>
                <w:sz w:val="24"/>
                <w:szCs w:val="24"/>
              </w:rPr>
              <w:t>1</w:t>
            </w:r>
          </w:p>
        </w:tc>
        <w:tc>
          <w:tcPr>
            <w:tcW w:w="156" w:type="pct"/>
          </w:tcPr>
          <w:p w14:paraId="3400D5FD" w14:textId="77777777" w:rsidR="00CA4A4A" w:rsidRPr="00174E0A" w:rsidRDefault="002F7847" w:rsidP="00951998">
            <w:pPr>
              <w:pStyle w:val="TableParagraph"/>
              <w:spacing w:before="0"/>
              <w:rPr>
                <w:sz w:val="24"/>
                <w:szCs w:val="24"/>
              </w:rPr>
            </w:pPr>
            <w:r w:rsidRPr="00174E0A">
              <w:rPr>
                <w:sz w:val="24"/>
                <w:szCs w:val="24"/>
              </w:rPr>
              <w:t>1</w:t>
            </w:r>
          </w:p>
        </w:tc>
        <w:tc>
          <w:tcPr>
            <w:tcW w:w="155" w:type="pct"/>
          </w:tcPr>
          <w:p w14:paraId="1F1E0BA7" w14:textId="77777777" w:rsidR="00CA4A4A" w:rsidRPr="00174E0A" w:rsidRDefault="002F7847" w:rsidP="00951998">
            <w:pPr>
              <w:pStyle w:val="TableParagraph"/>
              <w:spacing w:before="0"/>
              <w:rPr>
                <w:sz w:val="24"/>
                <w:szCs w:val="24"/>
              </w:rPr>
            </w:pPr>
            <w:r w:rsidRPr="00174E0A">
              <w:rPr>
                <w:sz w:val="24"/>
                <w:szCs w:val="24"/>
              </w:rPr>
              <w:t>1</w:t>
            </w:r>
          </w:p>
        </w:tc>
        <w:tc>
          <w:tcPr>
            <w:tcW w:w="164" w:type="pct"/>
          </w:tcPr>
          <w:p w14:paraId="5EB1B6BF" w14:textId="77777777" w:rsidR="00CA4A4A" w:rsidRPr="00174E0A" w:rsidRDefault="002F7847" w:rsidP="00951998">
            <w:pPr>
              <w:pStyle w:val="TableParagraph"/>
              <w:spacing w:before="0"/>
              <w:rPr>
                <w:sz w:val="24"/>
                <w:szCs w:val="24"/>
              </w:rPr>
            </w:pPr>
            <w:r w:rsidRPr="00174E0A">
              <w:rPr>
                <w:sz w:val="24"/>
                <w:szCs w:val="24"/>
              </w:rPr>
              <w:t>1</w:t>
            </w:r>
          </w:p>
        </w:tc>
        <w:tc>
          <w:tcPr>
            <w:tcW w:w="358" w:type="pct"/>
          </w:tcPr>
          <w:p w14:paraId="62BC9640" w14:textId="77777777" w:rsidR="00CA4A4A" w:rsidRPr="00174E0A" w:rsidRDefault="002F7847" w:rsidP="00951998">
            <w:pPr>
              <w:pStyle w:val="TableParagraph"/>
              <w:spacing w:before="0"/>
              <w:rPr>
                <w:sz w:val="24"/>
                <w:szCs w:val="24"/>
              </w:rPr>
            </w:pPr>
            <w:r w:rsidRPr="00174E0A">
              <w:rPr>
                <w:sz w:val="24"/>
                <w:szCs w:val="24"/>
              </w:rPr>
              <w:t>5</w:t>
            </w:r>
          </w:p>
        </w:tc>
      </w:tr>
      <w:tr w:rsidR="00CA4A4A" w:rsidRPr="00174E0A" w14:paraId="20E51300" w14:textId="77777777" w:rsidTr="00951998">
        <w:trPr>
          <w:trHeight w:val="20"/>
        </w:trPr>
        <w:tc>
          <w:tcPr>
            <w:tcW w:w="1762" w:type="pct"/>
            <w:vMerge/>
            <w:tcBorders>
              <w:top w:val="nil"/>
            </w:tcBorders>
          </w:tcPr>
          <w:p w14:paraId="743FBAD5" w14:textId="77777777" w:rsidR="00CA4A4A" w:rsidRPr="00174E0A" w:rsidRDefault="00CA4A4A" w:rsidP="00951998">
            <w:pPr>
              <w:rPr>
                <w:sz w:val="24"/>
                <w:szCs w:val="24"/>
              </w:rPr>
            </w:pPr>
          </w:p>
        </w:tc>
        <w:tc>
          <w:tcPr>
            <w:tcW w:w="1772" w:type="pct"/>
          </w:tcPr>
          <w:p w14:paraId="4BEF6D19" w14:textId="77777777" w:rsidR="00CA4A4A" w:rsidRPr="00174E0A" w:rsidRDefault="002F7847" w:rsidP="00951998">
            <w:pPr>
              <w:pStyle w:val="TableParagraph"/>
              <w:spacing w:before="0"/>
              <w:jc w:val="left"/>
              <w:rPr>
                <w:sz w:val="24"/>
                <w:szCs w:val="24"/>
              </w:rPr>
            </w:pPr>
            <w:r w:rsidRPr="00174E0A">
              <w:rPr>
                <w:sz w:val="24"/>
                <w:szCs w:val="24"/>
              </w:rPr>
              <w:t>Изобразительное</w:t>
            </w:r>
            <w:r w:rsidRPr="00174E0A">
              <w:rPr>
                <w:spacing w:val="-6"/>
                <w:sz w:val="24"/>
                <w:szCs w:val="24"/>
              </w:rPr>
              <w:t xml:space="preserve"> </w:t>
            </w:r>
            <w:r w:rsidRPr="00174E0A">
              <w:rPr>
                <w:sz w:val="24"/>
                <w:szCs w:val="24"/>
              </w:rPr>
              <w:t>искусство</w:t>
            </w:r>
          </w:p>
        </w:tc>
        <w:tc>
          <w:tcPr>
            <w:tcW w:w="477" w:type="pct"/>
          </w:tcPr>
          <w:p w14:paraId="3B392B54" w14:textId="77777777" w:rsidR="00CA4A4A" w:rsidRPr="00174E0A" w:rsidRDefault="002F7847" w:rsidP="00951998">
            <w:pPr>
              <w:pStyle w:val="TableParagraph"/>
              <w:spacing w:before="0"/>
              <w:rPr>
                <w:sz w:val="24"/>
                <w:szCs w:val="24"/>
              </w:rPr>
            </w:pPr>
            <w:r w:rsidRPr="00174E0A">
              <w:rPr>
                <w:sz w:val="24"/>
                <w:szCs w:val="24"/>
              </w:rPr>
              <w:t>1</w:t>
            </w:r>
          </w:p>
        </w:tc>
        <w:tc>
          <w:tcPr>
            <w:tcW w:w="156" w:type="pct"/>
          </w:tcPr>
          <w:p w14:paraId="1B4007CA" w14:textId="77777777" w:rsidR="00CA4A4A" w:rsidRPr="00174E0A" w:rsidRDefault="002F7847" w:rsidP="00951998">
            <w:pPr>
              <w:pStyle w:val="TableParagraph"/>
              <w:spacing w:before="0"/>
              <w:rPr>
                <w:sz w:val="24"/>
                <w:szCs w:val="24"/>
              </w:rPr>
            </w:pPr>
            <w:r w:rsidRPr="00174E0A">
              <w:rPr>
                <w:sz w:val="24"/>
                <w:szCs w:val="24"/>
              </w:rPr>
              <w:t>1</w:t>
            </w:r>
          </w:p>
        </w:tc>
        <w:tc>
          <w:tcPr>
            <w:tcW w:w="156" w:type="pct"/>
          </w:tcPr>
          <w:p w14:paraId="027794CC" w14:textId="77777777" w:rsidR="00CA4A4A" w:rsidRPr="00174E0A" w:rsidRDefault="002F7847" w:rsidP="00951998">
            <w:pPr>
              <w:pStyle w:val="TableParagraph"/>
              <w:spacing w:before="0"/>
              <w:rPr>
                <w:sz w:val="24"/>
                <w:szCs w:val="24"/>
              </w:rPr>
            </w:pPr>
            <w:r w:rsidRPr="00174E0A">
              <w:rPr>
                <w:sz w:val="24"/>
                <w:szCs w:val="24"/>
              </w:rPr>
              <w:t>1</w:t>
            </w:r>
          </w:p>
        </w:tc>
        <w:tc>
          <w:tcPr>
            <w:tcW w:w="155" w:type="pct"/>
          </w:tcPr>
          <w:p w14:paraId="4094035E" w14:textId="77777777" w:rsidR="00CA4A4A" w:rsidRPr="00174E0A" w:rsidRDefault="002F7847" w:rsidP="00951998">
            <w:pPr>
              <w:pStyle w:val="TableParagraph"/>
              <w:spacing w:before="0"/>
              <w:rPr>
                <w:sz w:val="24"/>
                <w:szCs w:val="24"/>
              </w:rPr>
            </w:pPr>
            <w:r w:rsidRPr="00174E0A">
              <w:rPr>
                <w:sz w:val="24"/>
                <w:szCs w:val="24"/>
              </w:rPr>
              <w:t>1</w:t>
            </w:r>
          </w:p>
        </w:tc>
        <w:tc>
          <w:tcPr>
            <w:tcW w:w="164" w:type="pct"/>
          </w:tcPr>
          <w:p w14:paraId="0951FBE7" w14:textId="77777777" w:rsidR="00CA4A4A" w:rsidRPr="00174E0A" w:rsidRDefault="002F7847" w:rsidP="00951998">
            <w:pPr>
              <w:pStyle w:val="TableParagraph"/>
              <w:spacing w:before="0"/>
              <w:rPr>
                <w:sz w:val="24"/>
                <w:szCs w:val="24"/>
              </w:rPr>
            </w:pPr>
            <w:r w:rsidRPr="00174E0A">
              <w:rPr>
                <w:sz w:val="24"/>
                <w:szCs w:val="24"/>
              </w:rPr>
              <w:t>1</w:t>
            </w:r>
          </w:p>
        </w:tc>
        <w:tc>
          <w:tcPr>
            <w:tcW w:w="358" w:type="pct"/>
          </w:tcPr>
          <w:p w14:paraId="293993BA" w14:textId="77777777" w:rsidR="00CA4A4A" w:rsidRPr="00174E0A" w:rsidRDefault="002F7847" w:rsidP="00951998">
            <w:pPr>
              <w:pStyle w:val="TableParagraph"/>
              <w:spacing w:before="0"/>
              <w:rPr>
                <w:sz w:val="24"/>
                <w:szCs w:val="24"/>
              </w:rPr>
            </w:pPr>
            <w:r w:rsidRPr="00174E0A">
              <w:rPr>
                <w:sz w:val="24"/>
                <w:szCs w:val="24"/>
              </w:rPr>
              <w:t>5</w:t>
            </w:r>
          </w:p>
        </w:tc>
      </w:tr>
      <w:tr w:rsidR="00CA4A4A" w:rsidRPr="00174E0A" w14:paraId="133C897F" w14:textId="77777777" w:rsidTr="00951998">
        <w:trPr>
          <w:trHeight w:val="20"/>
        </w:trPr>
        <w:tc>
          <w:tcPr>
            <w:tcW w:w="1762" w:type="pct"/>
          </w:tcPr>
          <w:p w14:paraId="0F16A4F8" w14:textId="77777777" w:rsidR="00CA4A4A" w:rsidRPr="00174E0A" w:rsidRDefault="002F7847" w:rsidP="00951998">
            <w:pPr>
              <w:pStyle w:val="TableParagraph"/>
              <w:spacing w:before="0"/>
              <w:jc w:val="left"/>
              <w:rPr>
                <w:sz w:val="24"/>
                <w:szCs w:val="24"/>
              </w:rPr>
            </w:pPr>
            <w:r w:rsidRPr="00174E0A">
              <w:rPr>
                <w:sz w:val="24"/>
                <w:szCs w:val="24"/>
              </w:rPr>
              <w:t>Технология</w:t>
            </w:r>
          </w:p>
        </w:tc>
        <w:tc>
          <w:tcPr>
            <w:tcW w:w="1772" w:type="pct"/>
          </w:tcPr>
          <w:p w14:paraId="72C379E2" w14:textId="77777777" w:rsidR="00CA4A4A" w:rsidRPr="00174E0A" w:rsidRDefault="002F7847" w:rsidP="00951998">
            <w:pPr>
              <w:pStyle w:val="TableParagraph"/>
              <w:spacing w:before="0"/>
              <w:jc w:val="left"/>
              <w:rPr>
                <w:sz w:val="24"/>
                <w:szCs w:val="24"/>
              </w:rPr>
            </w:pPr>
            <w:r w:rsidRPr="00174E0A">
              <w:rPr>
                <w:sz w:val="24"/>
                <w:szCs w:val="24"/>
              </w:rPr>
              <w:t>Технология</w:t>
            </w:r>
          </w:p>
        </w:tc>
        <w:tc>
          <w:tcPr>
            <w:tcW w:w="477" w:type="pct"/>
          </w:tcPr>
          <w:p w14:paraId="5027D15B" w14:textId="77777777" w:rsidR="00CA4A4A" w:rsidRPr="00174E0A" w:rsidRDefault="002F7847" w:rsidP="00951998">
            <w:pPr>
              <w:pStyle w:val="TableParagraph"/>
              <w:spacing w:before="0"/>
              <w:rPr>
                <w:sz w:val="24"/>
                <w:szCs w:val="24"/>
              </w:rPr>
            </w:pPr>
            <w:r w:rsidRPr="00174E0A">
              <w:rPr>
                <w:sz w:val="24"/>
                <w:szCs w:val="24"/>
              </w:rPr>
              <w:t>1</w:t>
            </w:r>
          </w:p>
        </w:tc>
        <w:tc>
          <w:tcPr>
            <w:tcW w:w="156" w:type="pct"/>
          </w:tcPr>
          <w:p w14:paraId="22976C73" w14:textId="77777777" w:rsidR="00CA4A4A" w:rsidRPr="00174E0A" w:rsidRDefault="002F7847" w:rsidP="00951998">
            <w:pPr>
              <w:pStyle w:val="TableParagraph"/>
              <w:spacing w:before="0"/>
              <w:rPr>
                <w:sz w:val="24"/>
                <w:szCs w:val="24"/>
              </w:rPr>
            </w:pPr>
            <w:r w:rsidRPr="00174E0A">
              <w:rPr>
                <w:sz w:val="24"/>
                <w:szCs w:val="24"/>
              </w:rPr>
              <w:t>1</w:t>
            </w:r>
          </w:p>
        </w:tc>
        <w:tc>
          <w:tcPr>
            <w:tcW w:w="156" w:type="pct"/>
          </w:tcPr>
          <w:p w14:paraId="262829D5" w14:textId="77777777" w:rsidR="00CA4A4A" w:rsidRPr="00174E0A" w:rsidRDefault="002F7847" w:rsidP="00951998">
            <w:pPr>
              <w:pStyle w:val="TableParagraph"/>
              <w:spacing w:before="0"/>
              <w:rPr>
                <w:sz w:val="24"/>
                <w:szCs w:val="24"/>
              </w:rPr>
            </w:pPr>
            <w:r w:rsidRPr="00174E0A">
              <w:rPr>
                <w:sz w:val="24"/>
                <w:szCs w:val="24"/>
              </w:rPr>
              <w:t>1</w:t>
            </w:r>
          </w:p>
        </w:tc>
        <w:tc>
          <w:tcPr>
            <w:tcW w:w="155" w:type="pct"/>
          </w:tcPr>
          <w:p w14:paraId="6DD990BD" w14:textId="77777777" w:rsidR="00CA4A4A" w:rsidRPr="00174E0A" w:rsidRDefault="002F7847" w:rsidP="00951998">
            <w:pPr>
              <w:pStyle w:val="TableParagraph"/>
              <w:spacing w:before="0"/>
              <w:rPr>
                <w:sz w:val="24"/>
                <w:szCs w:val="24"/>
              </w:rPr>
            </w:pPr>
            <w:r w:rsidRPr="00174E0A">
              <w:rPr>
                <w:sz w:val="24"/>
                <w:szCs w:val="24"/>
              </w:rPr>
              <w:t>1</w:t>
            </w:r>
          </w:p>
        </w:tc>
        <w:tc>
          <w:tcPr>
            <w:tcW w:w="164" w:type="pct"/>
          </w:tcPr>
          <w:p w14:paraId="4E92A3FC" w14:textId="77777777" w:rsidR="00CA4A4A" w:rsidRPr="00174E0A" w:rsidRDefault="002F7847" w:rsidP="00951998">
            <w:pPr>
              <w:pStyle w:val="TableParagraph"/>
              <w:spacing w:before="0"/>
              <w:rPr>
                <w:sz w:val="24"/>
                <w:szCs w:val="24"/>
              </w:rPr>
            </w:pPr>
            <w:r w:rsidRPr="00174E0A">
              <w:rPr>
                <w:sz w:val="24"/>
                <w:szCs w:val="24"/>
              </w:rPr>
              <w:t>1</w:t>
            </w:r>
          </w:p>
        </w:tc>
        <w:tc>
          <w:tcPr>
            <w:tcW w:w="358" w:type="pct"/>
          </w:tcPr>
          <w:p w14:paraId="6AA9E82A" w14:textId="77777777" w:rsidR="00CA4A4A" w:rsidRPr="00174E0A" w:rsidRDefault="002F7847" w:rsidP="00951998">
            <w:pPr>
              <w:pStyle w:val="TableParagraph"/>
              <w:spacing w:before="0"/>
              <w:rPr>
                <w:sz w:val="24"/>
                <w:szCs w:val="24"/>
              </w:rPr>
            </w:pPr>
            <w:r w:rsidRPr="00174E0A">
              <w:rPr>
                <w:sz w:val="24"/>
                <w:szCs w:val="24"/>
              </w:rPr>
              <w:t>5</w:t>
            </w:r>
          </w:p>
        </w:tc>
      </w:tr>
      <w:tr w:rsidR="00CA4A4A" w:rsidRPr="00174E0A" w14:paraId="20ED7A45" w14:textId="77777777" w:rsidTr="00951998">
        <w:trPr>
          <w:trHeight w:val="20"/>
        </w:trPr>
        <w:tc>
          <w:tcPr>
            <w:tcW w:w="1762" w:type="pct"/>
          </w:tcPr>
          <w:p w14:paraId="147398BE" w14:textId="77777777" w:rsidR="00CA4A4A" w:rsidRPr="00174E0A" w:rsidRDefault="002F7847" w:rsidP="00951998">
            <w:pPr>
              <w:pStyle w:val="TableParagraph"/>
              <w:spacing w:before="0"/>
              <w:jc w:val="left"/>
              <w:rPr>
                <w:sz w:val="24"/>
                <w:szCs w:val="24"/>
              </w:rPr>
            </w:pPr>
            <w:r w:rsidRPr="00174E0A">
              <w:rPr>
                <w:sz w:val="24"/>
                <w:szCs w:val="24"/>
              </w:rPr>
              <w:t>Физическая</w:t>
            </w:r>
            <w:r w:rsidRPr="00174E0A">
              <w:rPr>
                <w:spacing w:val="-5"/>
                <w:sz w:val="24"/>
                <w:szCs w:val="24"/>
              </w:rPr>
              <w:t xml:space="preserve"> </w:t>
            </w:r>
            <w:r w:rsidRPr="00174E0A">
              <w:rPr>
                <w:sz w:val="24"/>
                <w:szCs w:val="24"/>
              </w:rPr>
              <w:t>культура</w:t>
            </w:r>
          </w:p>
        </w:tc>
        <w:tc>
          <w:tcPr>
            <w:tcW w:w="1772" w:type="pct"/>
          </w:tcPr>
          <w:p w14:paraId="31B76F11" w14:textId="26AC34CA" w:rsidR="00CA4A4A" w:rsidRPr="00174E0A" w:rsidRDefault="002F7847" w:rsidP="00951998">
            <w:pPr>
              <w:pStyle w:val="TableParagraph"/>
              <w:tabs>
                <w:tab w:val="left" w:pos="2136"/>
              </w:tabs>
              <w:spacing w:before="0"/>
              <w:jc w:val="left"/>
              <w:rPr>
                <w:sz w:val="24"/>
                <w:szCs w:val="24"/>
              </w:rPr>
            </w:pPr>
            <w:r w:rsidRPr="00174E0A">
              <w:rPr>
                <w:sz w:val="24"/>
                <w:szCs w:val="24"/>
              </w:rPr>
              <w:t>Адаптивная</w:t>
            </w:r>
            <w:r w:rsidR="003053C8">
              <w:rPr>
                <w:sz w:val="24"/>
                <w:szCs w:val="24"/>
              </w:rPr>
              <w:t xml:space="preserve"> </w:t>
            </w:r>
            <w:r w:rsidRPr="00174E0A">
              <w:rPr>
                <w:spacing w:val="-1"/>
                <w:sz w:val="24"/>
                <w:szCs w:val="24"/>
              </w:rPr>
              <w:t>физическая</w:t>
            </w:r>
            <w:r w:rsidRPr="00174E0A">
              <w:rPr>
                <w:spacing w:val="-57"/>
                <w:sz w:val="24"/>
                <w:szCs w:val="24"/>
              </w:rPr>
              <w:t xml:space="preserve"> </w:t>
            </w:r>
            <w:r w:rsidRPr="00174E0A">
              <w:rPr>
                <w:sz w:val="24"/>
                <w:szCs w:val="24"/>
              </w:rPr>
              <w:t>культура</w:t>
            </w:r>
          </w:p>
        </w:tc>
        <w:tc>
          <w:tcPr>
            <w:tcW w:w="477" w:type="pct"/>
          </w:tcPr>
          <w:p w14:paraId="652CA1EF" w14:textId="77777777" w:rsidR="00CA4A4A" w:rsidRPr="00174E0A" w:rsidRDefault="002F7847" w:rsidP="00951998">
            <w:pPr>
              <w:pStyle w:val="TableParagraph"/>
              <w:spacing w:before="0"/>
              <w:rPr>
                <w:sz w:val="24"/>
                <w:szCs w:val="24"/>
              </w:rPr>
            </w:pPr>
            <w:r w:rsidRPr="00174E0A">
              <w:rPr>
                <w:sz w:val="24"/>
                <w:szCs w:val="24"/>
              </w:rPr>
              <w:t>3</w:t>
            </w:r>
          </w:p>
        </w:tc>
        <w:tc>
          <w:tcPr>
            <w:tcW w:w="156" w:type="pct"/>
          </w:tcPr>
          <w:p w14:paraId="7C4D47F4" w14:textId="77777777" w:rsidR="00CA4A4A" w:rsidRPr="00174E0A" w:rsidRDefault="002F7847" w:rsidP="00951998">
            <w:pPr>
              <w:pStyle w:val="TableParagraph"/>
              <w:spacing w:before="0"/>
              <w:rPr>
                <w:sz w:val="24"/>
                <w:szCs w:val="24"/>
              </w:rPr>
            </w:pPr>
            <w:r w:rsidRPr="00174E0A">
              <w:rPr>
                <w:sz w:val="24"/>
                <w:szCs w:val="24"/>
              </w:rPr>
              <w:t>3</w:t>
            </w:r>
          </w:p>
        </w:tc>
        <w:tc>
          <w:tcPr>
            <w:tcW w:w="156" w:type="pct"/>
          </w:tcPr>
          <w:p w14:paraId="3BCE5EB1" w14:textId="77777777" w:rsidR="00CA4A4A" w:rsidRPr="00174E0A" w:rsidRDefault="002F7847" w:rsidP="00951998">
            <w:pPr>
              <w:pStyle w:val="TableParagraph"/>
              <w:spacing w:before="0"/>
              <w:rPr>
                <w:sz w:val="24"/>
                <w:szCs w:val="24"/>
              </w:rPr>
            </w:pPr>
            <w:r w:rsidRPr="00174E0A">
              <w:rPr>
                <w:sz w:val="24"/>
                <w:szCs w:val="24"/>
              </w:rPr>
              <w:t>3</w:t>
            </w:r>
          </w:p>
        </w:tc>
        <w:tc>
          <w:tcPr>
            <w:tcW w:w="155" w:type="pct"/>
          </w:tcPr>
          <w:p w14:paraId="77137A4C" w14:textId="77777777" w:rsidR="00CA4A4A" w:rsidRPr="00174E0A" w:rsidRDefault="002F7847" w:rsidP="00951998">
            <w:pPr>
              <w:pStyle w:val="TableParagraph"/>
              <w:spacing w:before="0"/>
              <w:rPr>
                <w:sz w:val="24"/>
                <w:szCs w:val="24"/>
              </w:rPr>
            </w:pPr>
            <w:r w:rsidRPr="00174E0A">
              <w:rPr>
                <w:sz w:val="24"/>
                <w:szCs w:val="24"/>
              </w:rPr>
              <w:t>3</w:t>
            </w:r>
          </w:p>
        </w:tc>
        <w:tc>
          <w:tcPr>
            <w:tcW w:w="164" w:type="pct"/>
          </w:tcPr>
          <w:p w14:paraId="4147B92F" w14:textId="77777777" w:rsidR="00CA4A4A" w:rsidRPr="00174E0A" w:rsidRDefault="002F7847" w:rsidP="00951998">
            <w:pPr>
              <w:pStyle w:val="TableParagraph"/>
              <w:spacing w:before="0"/>
              <w:rPr>
                <w:sz w:val="24"/>
                <w:szCs w:val="24"/>
              </w:rPr>
            </w:pPr>
            <w:r w:rsidRPr="00174E0A">
              <w:rPr>
                <w:sz w:val="24"/>
                <w:szCs w:val="24"/>
              </w:rPr>
              <w:t>3</w:t>
            </w:r>
          </w:p>
        </w:tc>
        <w:tc>
          <w:tcPr>
            <w:tcW w:w="358" w:type="pct"/>
          </w:tcPr>
          <w:p w14:paraId="77981869" w14:textId="77777777" w:rsidR="00CA4A4A" w:rsidRPr="00174E0A" w:rsidRDefault="002F7847" w:rsidP="00951998">
            <w:pPr>
              <w:pStyle w:val="TableParagraph"/>
              <w:spacing w:before="0"/>
              <w:rPr>
                <w:sz w:val="24"/>
                <w:szCs w:val="24"/>
              </w:rPr>
            </w:pPr>
            <w:r w:rsidRPr="00174E0A">
              <w:rPr>
                <w:sz w:val="24"/>
                <w:szCs w:val="24"/>
              </w:rPr>
              <w:t>15</w:t>
            </w:r>
          </w:p>
        </w:tc>
      </w:tr>
      <w:tr w:rsidR="00CA4A4A" w:rsidRPr="00174E0A" w14:paraId="1445E14A" w14:textId="77777777" w:rsidTr="00951998">
        <w:trPr>
          <w:trHeight w:val="20"/>
        </w:trPr>
        <w:tc>
          <w:tcPr>
            <w:tcW w:w="1762" w:type="pct"/>
          </w:tcPr>
          <w:p w14:paraId="517861F0" w14:textId="77777777" w:rsidR="00CA4A4A" w:rsidRPr="00174E0A" w:rsidRDefault="00CA4A4A" w:rsidP="00951998">
            <w:pPr>
              <w:pStyle w:val="TableParagraph"/>
              <w:spacing w:before="0"/>
              <w:jc w:val="left"/>
              <w:rPr>
                <w:sz w:val="24"/>
                <w:szCs w:val="24"/>
              </w:rPr>
            </w:pPr>
          </w:p>
        </w:tc>
        <w:tc>
          <w:tcPr>
            <w:tcW w:w="1772" w:type="pct"/>
          </w:tcPr>
          <w:p w14:paraId="125208DC" w14:textId="77777777" w:rsidR="00CA4A4A" w:rsidRPr="00174E0A" w:rsidRDefault="002F7847" w:rsidP="00951998">
            <w:pPr>
              <w:pStyle w:val="TableParagraph"/>
              <w:spacing w:before="0"/>
              <w:jc w:val="left"/>
              <w:rPr>
                <w:sz w:val="24"/>
                <w:szCs w:val="24"/>
              </w:rPr>
            </w:pPr>
            <w:r w:rsidRPr="00174E0A">
              <w:rPr>
                <w:sz w:val="24"/>
                <w:szCs w:val="24"/>
              </w:rPr>
              <w:t>Итого:</w:t>
            </w:r>
          </w:p>
        </w:tc>
        <w:tc>
          <w:tcPr>
            <w:tcW w:w="477" w:type="pct"/>
          </w:tcPr>
          <w:p w14:paraId="702A9D23" w14:textId="77777777" w:rsidR="00CA4A4A" w:rsidRPr="00174E0A" w:rsidRDefault="002F7847" w:rsidP="00951998">
            <w:pPr>
              <w:pStyle w:val="TableParagraph"/>
              <w:spacing w:before="0"/>
              <w:rPr>
                <w:sz w:val="24"/>
                <w:szCs w:val="24"/>
              </w:rPr>
            </w:pPr>
            <w:r w:rsidRPr="00174E0A">
              <w:rPr>
                <w:sz w:val="24"/>
                <w:szCs w:val="24"/>
              </w:rPr>
              <w:t>19</w:t>
            </w:r>
          </w:p>
        </w:tc>
        <w:tc>
          <w:tcPr>
            <w:tcW w:w="156" w:type="pct"/>
          </w:tcPr>
          <w:p w14:paraId="2DDB30EA" w14:textId="77777777" w:rsidR="00CA4A4A" w:rsidRPr="00174E0A" w:rsidRDefault="002F7847" w:rsidP="00951998">
            <w:pPr>
              <w:pStyle w:val="TableParagraph"/>
              <w:spacing w:before="0"/>
              <w:rPr>
                <w:sz w:val="24"/>
                <w:szCs w:val="24"/>
              </w:rPr>
            </w:pPr>
            <w:r w:rsidRPr="00174E0A">
              <w:rPr>
                <w:sz w:val="24"/>
                <w:szCs w:val="24"/>
              </w:rPr>
              <w:t>19</w:t>
            </w:r>
          </w:p>
        </w:tc>
        <w:tc>
          <w:tcPr>
            <w:tcW w:w="156" w:type="pct"/>
          </w:tcPr>
          <w:p w14:paraId="4CF05BBF" w14:textId="77777777" w:rsidR="00CA4A4A" w:rsidRPr="00174E0A" w:rsidRDefault="002F7847" w:rsidP="00951998">
            <w:pPr>
              <w:pStyle w:val="TableParagraph"/>
              <w:spacing w:before="0"/>
              <w:rPr>
                <w:sz w:val="24"/>
                <w:szCs w:val="24"/>
              </w:rPr>
            </w:pPr>
            <w:r w:rsidRPr="00174E0A">
              <w:rPr>
                <w:sz w:val="24"/>
                <w:szCs w:val="24"/>
              </w:rPr>
              <w:t>21</w:t>
            </w:r>
          </w:p>
        </w:tc>
        <w:tc>
          <w:tcPr>
            <w:tcW w:w="155" w:type="pct"/>
          </w:tcPr>
          <w:p w14:paraId="3BFC86F4" w14:textId="77777777" w:rsidR="00CA4A4A" w:rsidRPr="00174E0A" w:rsidRDefault="002F7847" w:rsidP="00951998">
            <w:pPr>
              <w:pStyle w:val="TableParagraph"/>
              <w:spacing w:before="0"/>
              <w:rPr>
                <w:sz w:val="24"/>
                <w:szCs w:val="24"/>
              </w:rPr>
            </w:pPr>
            <w:r w:rsidRPr="00174E0A">
              <w:rPr>
                <w:sz w:val="24"/>
                <w:szCs w:val="24"/>
              </w:rPr>
              <w:t>21</w:t>
            </w:r>
          </w:p>
        </w:tc>
        <w:tc>
          <w:tcPr>
            <w:tcW w:w="164" w:type="pct"/>
          </w:tcPr>
          <w:p w14:paraId="61D20CF0" w14:textId="77777777" w:rsidR="00CA4A4A" w:rsidRPr="00174E0A" w:rsidRDefault="002F7847" w:rsidP="00951998">
            <w:pPr>
              <w:pStyle w:val="TableParagraph"/>
              <w:spacing w:before="0"/>
              <w:rPr>
                <w:sz w:val="24"/>
                <w:szCs w:val="24"/>
              </w:rPr>
            </w:pPr>
            <w:r w:rsidRPr="00174E0A">
              <w:rPr>
                <w:sz w:val="24"/>
                <w:szCs w:val="24"/>
              </w:rPr>
              <w:t>21</w:t>
            </w:r>
          </w:p>
        </w:tc>
        <w:tc>
          <w:tcPr>
            <w:tcW w:w="358" w:type="pct"/>
          </w:tcPr>
          <w:p w14:paraId="52474C45" w14:textId="77777777" w:rsidR="00CA4A4A" w:rsidRPr="00174E0A" w:rsidRDefault="002F7847" w:rsidP="00951998">
            <w:pPr>
              <w:pStyle w:val="TableParagraph"/>
              <w:spacing w:before="0"/>
              <w:rPr>
                <w:sz w:val="24"/>
                <w:szCs w:val="24"/>
              </w:rPr>
            </w:pPr>
            <w:r w:rsidRPr="00174E0A">
              <w:rPr>
                <w:sz w:val="24"/>
                <w:szCs w:val="24"/>
              </w:rPr>
              <w:t>101</w:t>
            </w:r>
          </w:p>
        </w:tc>
      </w:tr>
      <w:tr w:rsidR="00CA4A4A" w:rsidRPr="00174E0A" w14:paraId="4A336B49" w14:textId="77777777" w:rsidTr="00951998">
        <w:trPr>
          <w:trHeight w:val="20"/>
        </w:trPr>
        <w:tc>
          <w:tcPr>
            <w:tcW w:w="3533" w:type="pct"/>
            <w:gridSpan w:val="2"/>
          </w:tcPr>
          <w:p w14:paraId="57E08EC6" w14:textId="3A2A3C09" w:rsidR="00CA4A4A" w:rsidRPr="00174E0A" w:rsidRDefault="002F7847" w:rsidP="00951998">
            <w:pPr>
              <w:pStyle w:val="TableParagraph"/>
              <w:tabs>
                <w:tab w:val="left" w:pos="1136"/>
                <w:tab w:val="left" w:pos="2465"/>
                <w:tab w:val="left" w:pos="3511"/>
                <w:tab w:val="left" w:pos="5300"/>
              </w:tabs>
              <w:spacing w:before="0"/>
              <w:jc w:val="left"/>
              <w:rPr>
                <w:sz w:val="24"/>
                <w:szCs w:val="24"/>
              </w:rPr>
            </w:pPr>
            <w:r w:rsidRPr="00174E0A">
              <w:rPr>
                <w:sz w:val="24"/>
                <w:szCs w:val="24"/>
              </w:rPr>
              <w:t>Часть</w:t>
            </w:r>
            <w:r w:rsidR="003053C8">
              <w:rPr>
                <w:sz w:val="24"/>
                <w:szCs w:val="24"/>
              </w:rPr>
              <w:t xml:space="preserve"> </w:t>
            </w:r>
            <w:r w:rsidRPr="00174E0A">
              <w:rPr>
                <w:sz w:val="24"/>
                <w:szCs w:val="24"/>
              </w:rPr>
              <w:t>учебного</w:t>
            </w:r>
            <w:r w:rsidR="003053C8">
              <w:rPr>
                <w:sz w:val="24"/>
                <w:szCs w:val="24"/>
              </w:rPr>
              <w:t xml:space="preserve"> </w:t>
            </w:r>
            <w:r w:rsidRPr="00174E0A">
              <w:rPr>
                <w:sz w:val="24"/>
                <w:szCs w:val="24"/>
              </w:rPr>
              <w:t>плана,</w:t>
            </w:r>
            <w:r w:rsidRPr="00174E0A">
              <w:rPr>
                <w:sz w:val="24"/>
                <w:szCs w:val="24"/>
              </w:rPr>
              <w:tab/>
              <w:t>формируемая</w:t>
            </w:r>
            <w:r w:rsidR="003053C8">
              <w:rPr>
                <w:sz w:val="24"/>
                <w:szCs w:val="24"/>
              </w:rPr>
              <w:t xml:space="preserve"> </w:t>
            </w:r>
            <w:r w:rsidRPr="00174E0A">
              <w:rPr>
                <w:spacing w:val="-1"/>
                <w:sz w:val="24"/>
                <w:szCs w:val="24"/>
              </w:rPr>
              <w:t>участниками</w:t>
            </w:r>
            <w:r w:rsidRPr="00174E0A">
              <w:rPr>
                <w:spacing w:val="-57"/>
                <w:sz w:val="24"/>
                <w:szCs w:val="24"/>
              </w:rPr>
              <w:t xml:space="preserve"> </w:t>
            </w:r>
            <w:r w:rsidRPr="00174E0A">
              <w:rPr>
                <w:sz w:val="24"/>
                <w:szCs w:val="24"/>
              </w:rPr>
              <w:t>образовательного</w:t>
            </w:r>
            <w:r w:rsidRPr="00174E0A">
              <w:rPr>
                <w:spacing w:val="-1"/>
                <w:sz w:val="24"/>
                <w:szCs w:val="24"/>
              </w:rPr>
              <w:t xml:space="preserve"> </w:t>
            </w:r>
            <w:r w:rsidRPr="00174E0A">
              <w:rPr>
                <w:sz w:val="24"/>
                <w:szCs w:val="24"/>
              </w:rPr>
              <w:t>процесса</w:t>
            </w:r>
            <w:r w:rsidRPr="00174E0A">
              <w:rPr>
                <w:spacing w:val="-1"/>
                <w:sz w:val="24"/>
                <w:szCs w:val="24"/>
              </w:rPr>
              <w:t xml:space="preserve"> </w:t>
            </w:r>
            <w:r w:rsidRPr="00174E0A">
              <w:rPr>
                <w:sz w:val="24"/>
                <w:szCs w:val="24"/>
              </w:rPr>
              <w:t>при 5-дневной</w:t>
            </w:r>
            <w:r w:rsidRPr="00174E0A">
              <w:rPr>
                <w:spacing w:val="-3"/>
                <w:sz w:val="24"/>
                <w:szCs w:val="24"/>
              </w:rPr>
              <w:t xml:space="preserve"> </w:t>
            </w:r>
            <w:r w:rsidRPr="00174E0A">
              <w:rPr>
                <w:sz w:val="24"/>
                <w:szCs w:val="24"/>
              </w:rPr>
              <w:t>неделе</w:t>
            </w:r>
          </w:p>
        </w:tc>
        <w:tc>
          <w:tcPr>
            <w:tcW w:w="477" w:type="pct"/>
          </w:tcPr>
          <w:p w14:paraId="5CD2394A" w14:textId="77777777" w:rsidR="00CA4A4A" w:rsidRPr="00174E0A" w:rsidRDefault="002F7847" w:rsidP="00951998">
            <w:pPr>
              <w:pStyle w:val="TableParagraph"/>
              <w:spacing w:before="0"/>
              <w:rPr>
                <w:sz w:val="24"/>
                <w:szCs w:val="24"/>
              </w:rPr>
            </w:pPr>
            <w:r w:rsidRPr="00174E0A">
              <w:rPr>
                <w:sz w:val="24"/>
                <w:szCs w:val="24"/>
              </w:rPr>
              <w:t>2</w:t>
            </w:r>
          </w:p>
        </w:tc>
        <w:tc>
          <w:tcPr>
            <w:tcW w:w="156" w:type="pct"/>
          </w:tcPr>
          <w:p w14:paraId="07ECB34A" w14:textId="77777777" w:rsidR="00CA4A4A" w:rsidRPr="00174E0A" w:rsidRDefault="002F7847" w:rsidP="00951998">
            <w:pPr>
              <w:pStyle w:val="TableParagraph"/>
              <w:spacing w:before="0"/>
              <w:rPr>
                <w:sz w:val="24"/>
                <w:szCs w:val="24"/>
              </w:rPr>
            </w:pPr>
            <w:r w:rsidRPr="00174E0A">
              <w:rPr>
                <w:sz w:val="24"/>
                <w:szCs w:val="24"/>
              </w:rPr>
              <w:t>2</w:t>
            </w:r>
          </w:p>
        </w:tc>
        <w:tc>
          <w:tcPr>
            <w:tcW w:w="156" w:type="pct"/>
          </w:tcPr>
          <w:p w14:paraId="1EA6C479" w14:textId="77777777" w:rsidR="00CA4A4A" w:rsidRPr="00174E0A" w:rsidRDefault="002F7847" w:rsidP="00951998">
            <w:pPr>
              <w:pStyle w:val="TableParagraph"/>
              <w:spacing w:before="0"/>
              <w:rPr>
                <w:sz w:val="24"/>
                <w:szCs w:val="24"/>
              </w:rPr>
            </w:pPr>
            <w:r w:rsidRPr="00174E0A">
              <w:rPr>
                <w:sz w:val="24"/>
                <w:szCs w:val="24"/>
              </w:rPr>
              <w:t>2</w:t>
            </w:r>
          </w:p>
        </w:tc>
        <w:tc>
          <w:tcPr>
            <w:tcW w:w="155" w:type="pct"/>
          </w:tcPr>
          <w:p w14:paraId="7ECC1E56" w14:textId="77777777" w:rsidR="00CA4A4A" w:rsidRPr="00174E0A" w:rsidRDefault="002F7847" w:rsidP="00951998">
            <w:pPr>
              <w:pStyle w:val="TableParagraph"/>
              <w:spacing w:before="0"/>
              <w:rPr>
                <w:sz w:val="24"/>
                <w:szCs w:val="24"/>
              </w:rPr>
            </w:pPr>
            <w:r w:rsidRPr="00174E0A">
              <w:rPr>
                <w:sz w:val="24"/>
                <w:szCs w:val="24"/>
              </w:rPr>
              <w:t>2</w:t>
            </w:r>
          </w:p>
        </w:tc>
        <w:tc>
          <w:tcPr>
            <w:tcW w:w="164" w:type="pct"/>
          </w:tcPr>
          <w:p w14:paraId="77B4B4E9" w14:textId="77777777" w:rsidR="00CA4A4A" w:rsidRPr="00174E0A" w:rsidRDefault="002F7847" w:rsidP="00951998">
            <w:pPr>
              <w:pStyle w:val="TableParagraph"/>
              <w:spacing w:before="0"/>
              <w:rPr>
                <w:sz w:val="24"/>
                <w:szCs w:val="24"/>
              </w:rPr>
            </w:pPr>
            <w:r w:rsidRPr="00174E0A">
              <w:rPr>
                <w:sz w:val="24"/>
                <w:szCs w:val="24"/>
              </w:rPr>
              <w:t>2</w:t>
            </w:r>
          </w:p>
        </w:tc>
        <w:tc>
          <w:tcPr>
            <w:tcW w:w="358" w:type="pct"/>
          </w:tcPr>
          <w:p w14:paraId="6A8D4F98" w14:textId="77777777" w:rsidR="00CA4A4A" w:rsidRPr="00174E0A" w:rsidRDefault="002F7847" w:rsidP="00951998">
            <w:pPr>
              <w:pStyle w:val="TableParagraph"/>
              <w:spacing w:before="0"/>
              <w:rPr>
                <w:sz w:val="24"/>
                <w:szCs w:val="24"/>
              </w:rPr>
            </w:pPr>
            <w:r w:rsidRPr="00174E0A">
              <w:rPr>
                <w:sz w:val="24"/>
                <w:szCs w:val="24"/>
              </w:rPr>
              <w:t>10</w:t>
            </w:r>
          </w:p>
        </w:tc>
      </w:tr>
      <w:tr w:rsidR="00CA4A4A" w:rsidRPr="00174E0A" w14:paraId="71F48F2F" w14:textId="77777777" w:rsidTr="00951998">
        <w:trPr>
          <w:trHeight w:val="20"/>
        </w:trPr>
        <w:tc>
          <w:tcPr>
            <w:tcW w:w="3533" w:type="pct"/>
            <w:gridSpan w:val="2"/>
          </w:tcPr>
          <w:p w14:paraId="31A7AD08" w14:textId="77777777" w:rsidR="00CA4A4A" w:rsidRPr="00174E0A" w:rsidRDefault="002F7847" w:rsidP="00951998">
            <w:pPr>
              <w:pStyle w:val="TableParagraph"/>
              <w:spacing w:before="0"/>
              <w:jc w:val="left"/>
              <w:rPr>
                <w:sz w:val="24"/>
                <w:szCs w:val="24"/>
              </w:rPr>
            </w:pPr>
            <w:r w:rsidRPr="00174E0A">
              <w:rPr>
                <w:sz w:val="24"/>
                <w:szCs w:val="24"/>
              </w:rPr>
              <w:t>Предельно</w:t>
            </w:r>
            <w:r w:rsidRPr="00174E0A">
              <w:rPr>
                <w:spacing w:val="-4"/>
                <w:sz w:val="24"/>
                <w:szCs w:val="24"/>
              </w:rPr>
              <w:t xml:space="preserve"> </w:t>
            </w:r>
            <w:r w:rsidRPr="00174E0A">
              <w:rPr>
                <w:sz w:val="24"/>
                <w:szCs w:val="24"/>
              </w:rPr>
              <w:t>допустимая</w:t>
            </w:r>
            <w:r w:rsidRPr="00174E0A">
              <w:rPr>
                <w:spacing w:val="-2"/>
                <w:sz w:val="24"/>
                <w:szCs w:val="24"/>
              </w:rPr>
              <w:t xml:space="preserve"> </w:t>
            </w:r>
            <w:r w:rsidRPr="00174E0A">
              <w:rPr>
                <w:sz w:val="24"/>
                <w:szCs w:val="24"/>
              </w:rPr>
              <w:t>аудиторная</w:t>
            </w:r>
            <w:r w:rsidRPr="00174E0A">
              <w:rPr>
                <w:spacing w:val="-1"/>
                <w:sz w:val="24"/>
                <w:szCs w:val="24"/>
              </w:rPr>
              <w:t xml:space="preserve"> </w:t>
            </w:r>
            <w:r w:rsidRPr="00174E0A">
              <w:rPr>
                <w:sz w:val="24"/>
                <w:szCs w:val="24"/>
              </w:rPr>
              <w:t>учебная</w:t>
            </w:r>
            <w:r w:rsidRPr="00174E0A">
              <w:rPr>
                <w:spacing w:val="-4"/>
                <w:sz w:val="24"/>
                <w:szCs w:val="24"/>
              </w:rPr>
              <w:t xml:space="preserve"> </w:t>
            </w:r>
            <w:r w:rsidRPr="00174E0A">
              <w:rPr>
                <w:sz w:val="24"/>
                <w:szCs w:val="24"/>
              </w:rPr>
              <w:t>нагрузка</w:t>
            </w:r>
            <w:r w:rsidRPr="00174E0A">
              <w:rPr>
                <w:spacing w:val="-4"/>
                <w:sz w:val="24"/>
                <w:szCs w:val="24"/>
              </w:rPr>
              <w:t xml:space="preserve"> </w:t>
            </w:r>
            <w:r w:rsidRPr="00174E0A">
              <w:rPr>
                <w:sz w:val="24"/>
                <w:szCs w:val="24"/>
              </w:rPr>
              <w:t>при</w:t>
            </w:r>
            <w:r w:rsidRPr="00174E0A">
              <w:rPr>
                <w:spacing w:val="-57"/>
                <w:sz w:val="24"/>
                <w:szCs w:val="24"/>
              </w:rPr>
              <w:t xml:space="preserve"> </w:t>
            </w:r>
            <w:r w:rsidRPr="00174E0A">
              <w:rPr>
                <w:sz w:val="24"/>
                <w:szCs w:val="24"/>
              </w:rPr>
              <w:t>5-дневной</w:t>
            </w:r>
            <w:r w:rsidRPr="00174E0A">
              <w:rPr>
                <w:spacing w:val="2"/>
                <w:sz w:val="24"/>
                <w:szCs w:val="24"/>
              </w:rPr>
              <w:t xml:space="preserve"> </w:t>
            </w:r>
            <w:r w:rsidRPr="00174E0A">
              <w:rPr>
                <w:sz w:val="24"/>
                <w:szCs w:val="24"/>
              </w:rPr>
              <w:t>учебной неделе</w:t>
            </w:r>
          </w:p>
        </w:tc>
        <w:tc>
          <w:tcPr>
            <w:tcW w:w="477" w:type="pct"/>
          </w:tcPr>
          <w:p w14:paraId="08A5D9C3" w14:textId="77777777" w:rsidR="00CA4A4A" w:rsidRPr="00174E0A" w:rsidRDefault="002F7847" w:rsidP="00951998">
            <w:pPr>
              <w:pStyle w:val="TableParagraph"/>
              <w:spacing w:before="0"/>
              <w:rPr>
                <w:sz w:val="24"/>
                <w:szCs w:val="24"/>
              </w:rPr>
            </w:pPr>
            <w:r w:rsidRPr="00174E0A">
              <w:rPr>
                <w:sz w:val="24"/>
                <w:szCs w:val="24"/>
              </w:rPr>
              <w:t>21</w:t>
            </w:r>
          </w:p>
        </w:tc>
        <w:tc>
          <w:tcPr>
            <w:tcW w:w="156" w:type="pct"/>
          </w:tcPr>
          <w:p w14:paraId="5D9FB6C0" w14:textId="77777777" w:rsidR="00CA4A4A" w:rsidRPr="00174E0A" w:rsidRDefault="002F7847" w:rsidP="00951998">
            <w:pPr>
              <w:pStyle w:val="TableParagraph"/>
              <w:spacing w:before="0"/>
              <w:rPr>
                <w:sz w:val="24"/>
                <w:szCs w:val="24"/>
              </w:rPr>
            </w:pPr>
            <w:r w:rsidRPr="00174E0A">
              <w:rPr>
                <w:sz w:val="24"/>
                <w:szCs w:val="24"/>
              </w:rPr>
              <w:t>21</w:t>
            </w:r>
          </w:p>
        </w:tc>
        <w:tc>
          <w:tcPr>
            <w:tcW w:w="156" w:type="pct"/>
          </w:tcPr>
          <w:p w14:paraId="5332C455" w14:textId="77777777" w:rsidR="00CA4A4A" w:rsidRPr="00174E0A" w:rsidRDefault="002F7847" w:rsidP="00951998">
            <w:pPr>
              <w:pStyle w:val="TableParagraph"/>
              <w:spacing w:before="0"/>
              <w:rPr>
                <w:sz w:val="24"/>
                <w:szCs w:val="24"/>
              </w:rPr>
            </w:pPr>
            <w:r w:rsidRPr="00174E0A">
              <w:rPr>
                <w:sz w:val="24"/>
                <w:szCs w:val="24"/>
              </w:rPr>
              <w:t>23</w:t>
            </w:r>
          </w:p>
        </w:tc>
        <w:tc>
          <w:tcPr>
            <w:tcW w:w="155" w:type="pct"/>
          </w:tcPr>
          <w:p w14:paraId="5DA2CFE3" w14:textId="77777777" w:rsidR="00CA4A4A" w:rsidRPr="00174E0A" w:rsidRDefault="002F7847" w:rsidP="00951998">
            <w:pPr>
              <w:pStyle w:val="TableParagraph"/>
              <w:spacing w:before="0"/>
              <w:rPr>
                <w:sz w:val="24"/>
                <w:szCs w:val="24"/>
              </w:rPr>
            </w:pPr>
            <w:r w:rsidRPr="00174E0A">
              <w:rPr>
                <w:sz w:val="24"/>
                <w:szCs w:val="24"/>
              </w:rPr>
              <w:t>23</w:t>
            </w:r>
          </w:p>
        </w:tc>
        <w:tc>
          <w:tcPr>
            <w:tcW w:w="164" w:type="pct"/>
          </w:tcPr>
          <w:p w14:paraId="4A0E1D98" w14:textId="77777777" w:rsidR="00CA4A4A" w:rsidRPr="00174E0A" w:rsidRDefault="002F7847" w:rsidP="00951998">
            <w:pPr>
              <w:pStyle w:val="TableParagraph"/>
              <w:spacing w:before="0"/>
              <w:rPr>
                <w:sz w:val="24"/>
                <w:szCs w:val="24"/>
              </w:rPr>
            </w:pPr>
            <w:r w:rsidRPr="00174E0A">
              <w:rPr>
                <w:sz w:val="24"/>
                <w:szCs w:val="24"/>
              </w:rPr>
              <w:t>23</w:t>
            </w:r>
          </w:p>
        </w:tc>
        <w:tc>
          <w:tcPr>
            <w:tcW w:w="358" w:type="pct"/>
          </w:tcPr>
          <w:p w14:paraId="1A9219CD" w14:textId="77777777" w:rsidR="00CA4A4A" w:rsidRPr="00174E0A" w:rsidRDefault="002F7847" w:rsidP="00951998">
            <w:pPr>
              <w:pStyle w:val="TableParagraph"/>
              <w:spacing w:before="0"/>
              <w:rPr>
                <w:sz w:val="24"/>
                <w:szCs w:val="24"/>
              </w:rPr>
            </w:pPr>
            <w:r w:rsidRPr="00174E0A">
              <w:rPr>
                <w:sz w:val="24"/>
                <w:szCs w:val="24"/>
              </w:rPr>
              <w:t>111</w:t>
            </w:r>
          </w:p>
        </w:tc>
      </w:tr>
      <w:tr w:rsidR="00CA4A4A" w:rsidRPr="00174E0A" w14:paraId="3C0D52C8" w14:textId="77777777" w:rsidTr="00951998">
        <w:trPr>
          <w:trHeight w:val="20"/>
        </w:trPr>
        <w:tc>
          <w:tcPr>
            <w:tcW w:w="3533" w:type="pct"/>
            <w:gridSpan w:val="2"/>
          </w:tcPr>
          <w:p w14:paraId="4E25E360" w14:textId="77777777" w:rsidR="00CA4A4A" w:rsidRPr="00174E0A" w:rsidRDefault="002F7847" w:rsidP="00951998">
            <w:pPr>
              <w:pStyle w:val="TableParagraph"/>
              <w:spacing w:before="0"/>
              <w:jc w:val="left"/>
              <w:rPr>
                <w:sz w:val="24"/>
                <w:szCs w:val="24"/>
              </w:rPr>
            </w:pPr>
            <w:r w:rsidRPr="00174E0A">
              <w:rPr>
                <w:sz w:val="24"/>
                <w:szCs w:val="24"/>
              </w:rPr>
              <w:lastRenderedPageBreak/>
              <w:t>Кол-во</w:t>
            </w:r>
            <w:r w:rsidRPr="00174E0A">
              <w:rPr>
                <w:spacing w:val="-2"/>
                <w:sz w:val="24"/>
                <w:szCs w:val="24"/>
              </w:rPr>
              <w:t xml:space="preserve"> </w:t>
            </w:r>
            <w:r w:rsidRPr="00174E0A">
              <w:rPr>
                <w:sz w:val="24"/>
                <w:szCs w:val="24"/>
              </w:rPr>
              <w:t>учебных</w:t>
            </w:r>
            <w:r w:rsidRPr="00174E0A">
              <w:rPr>
                <w:spacing w:val="-1"/>
                <w:sz w:val="24"/>
                <w:szCs w:val="24"/>
              </w:rPr>
              <w:t xml:space="preserve"> </w:t>
            </w:r>
            <w:r w:rsidRPr="00174E0A">
              <w:rPr>
                <w:sz w:val="24"/>
                <w:szCs w:val="24"/>
              </w:rPr>
              <w:t>недель</w:t>
            </w:r>
          </w:p>
        </w:tc>
        <w:tc>
          <w:tcPr>
            <w:tcW w:w="477" w:type="pct"/>
          </w:tcPr>
          <w:p w14:paraId="1E90C9E5" w14:textId="77777777" w:rsidR="00CA4A4A" w:rsidRPr="00174E0A" w:rsidRDefault="002F7847" w:rsidP="00951998">
            <w:pPr>
              <w:pStyle w:val="TableParagraph"/>
              <w:spacing w:before="0"/>
              <w:rPr>
                <w:sz w:val="24"/>
                <w:szCs w:val="24"/>
              </w:rPr>
            </w:pPr>
            <w:r w:rsidRPr="00174E0A">
              <w:rPr>
                <w:sz w:val="24"/>
                <w:szCs w:val="24"/>
              </w:rPr>
              <w:t>33</w:t>
            </w:r>
          </w:p>
        </w:tc>
        <w:tc>
          <w:tcPr>
            <w:tcW w:w="156" w:type="pct"/>
          </w:tcPr>
          <w:p w14:paraId="339E1EDF" w14:textId="77777777" w:rsidR="00CA4A4A" w:rsidRPr="00174E0A" w:rsidRDefault="002F7847" w:rsidP="00951998">
            <w:pPr>
              <w:pStyle w:val="TableParagraph"/>
              <w:spacing w:before="0"/>
              <w:rPr>
                <w:sz w:val="24"/>
                <w:szCs w:val="24"/>
              </w:rPr>
            </w:pPr>
            <w:r w:rsidRPr="00174E0A">
              <w:rPr>
                <w:sz w:val="24"/>
                <w:szCs w:val="24"/>
              </w:rPr>
              <w:t>33</w:t>
            </w:r>
          </w:p>
        </w:tc>
        <w:tc>
          <w:tcPr>
            <w:tcW w:w="156" w:type="pct"/>
          </w:tcPr>
          <w:p w14:paraId="54133231" w14:textId="77777777" w:rsidR="00CA4A4A" w:rsidRPr="00174E0A" w:rsidRDefault="002F7847" w:rsidP="00951998">
            <w:pPr>
              <w:pStyle w:val="TableParagraph"/>
              <w:spacing w:before="0"/>
              <w:rPr>
                <w:sz w:val="24"/>
                <w:szCs w:val="24"/>
              </w:rPr>
            </w:pPr>
            <w:r w:rsidRPr="00174E0A">
              <w:rPr>
                <w:sz w:val="24"/>
                <w:szCs w:val="24"/>
              </w:rPr>
              <w:t>34</w:t>
            </w:r>
          </w:p>
        </w:tc>
        <w:tc>
          <w:tcPr>
            <w:tcW w:w="155" w:type="pct"/>
          </w:tcPr>
          <w:p w14:paraId="7F797231" w14:textId="77777777" w:rsidR="00CA4A4A" w:rsidRPr="00174E0A" w:rsidRDefault="002F7847" w:rsidP="00951998">
            <w:pPr>
              <w:pStyle w:val="TableParagraph"/>
              <w:spacing w:before="0"/>
              <w:rPr>
                <w:sz w:val="24"/>
                <w:szCs w:val="24"/>
              </w:rPr>
            </w:pPr>
            <w:r w:rsidRPr="00174E0A">
              <w:rPr>
                <w:sz w:val="24"/>
                <w:szCs w:val="24"/>
              </w:rPr>
              <w:t>34</w:t>
            </w:r>
          </w:p>
        </w:tc>
        <w:tc>
          <w:tcPr>
            <w:tcW w:w="164" w:type="pct"/>
          </w:tcPr>
          <w:p w14:paraId="711EAD52" w14:textId="77777777" w:rsidR="00CA4A4A" w:rsidRPr="00174E0A" w:rsidRDefault="002F7847" w:rsidP="00951998">
            <w:pPr>
              <w:pStyle w:val="TableParagraph"/>
              <w:spacing w:before="0"/>
              <w:rPr>
                <w:sz w:val="24"/>
                <w:szCs w:val="24"/>
              </w:rPr>
            </w:pPr>
            <w:r w:rsidRPr="00174E0A">
              <w:rPr>
                <w:sz w:val="24"/>
                <w:szCs w:val="24"/>
              </w:rPr>
              <w:t>34</w:t>
            </w:r>
          </w:p>
        </w:tc>
        <w:tc>
          <w:tcPr>
            <w:tcW w:w="358" w:type="pct"/>
          </w:tcPr>
          <w:p w14:paraId="40EC15CE" w14:textId="77777777" w:rsidR="00CA4A4A" w:rsidRPr="00174E0A" w:rsidRDefault="002F7847" w:rsidP="00951998">
            <w:pPr>
              <w:pStyle w:val="TableParagraph"/>
              <w:spacing w:before="0"/>
              <w:rPr>
                <w:sz w:val="24"/>
                <w:szCs w:val="24"/>
              </w:rPr>
            </w:pPr>
            <w:r w:rsidRPr="00174E0A">
              <w:rPr>
                <w:sz w:val="24"/>
                <w:szCs w:val="24"/>
              </w:rPr>
              <w:t>168</w:t>
            </w:r>
          </w:p>
        </w:tc>
      </w:tr>
      <w:tr w:rsidR="00CA4A4A" w:rsidRPr="00174E0A" w14:paraId="54DC8CD3" w14:textId="77777777" w:rsidTr="00951998">
        <w:trPr>
          <w:trHeight w:val="20"/>
        </w:trPr>
        <w:tc>
          <w:tcPr>
            <w:tcW w:w="3533" w:type="pct"/>
            <w:gridSpan w:val="2"/>
          </w:tcPr>
          <w:p w14:paraId="662D9F6A" w14:textId="77777777" w:rsidR="00CA4A4A" w:rsidRPr="00174E0A" w:rsidRDefault="002F7847" w:rsidP="00951998">
            <w:pPr>
              <w:pStyle w:val="TableParagraph"/>
              <w:spacing w:before="0"/>
              <w:jc w:val="left"/>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p>
        </w:tc>
        <w:tc>
          <w:tcPr>
            <w:tcW w:w="477" w:type="pct"/>
          </w:tcPr>
          <w:p w14:paraId="7F49A0C3" w14:textId="77777777" w:rsidR="00CA4A4A" w:rsidRPr="00174E0A" w:rsidRDefault="002F7847" w:rsidP="00951998">
            <w:pPr>
              <w:pStyle w:val="TableParagraph"/>
              <w:spacing w:before="0"/>
              <w:rPr>
                <w:sz w:val="24"/>
                <w:szCs w:val="24"/>
              </w:rPr>
            </w:pPr>
            <w:r w:rsidRPr="00174E0A">
              <w:rPr>
                <w:sz w:val="24"/>
                <w:szCs w:val="24"/>
              </w:rPr>
              <w:t>10</w:t>
            </w:r>
          </w:p>
        </w:tc>
        <w:tc>
          <w:tcPr>
            <w:tcW w:w="156" w:type="pct"/>
          </w:tcPr>
          <w:p w14:paraId="46A95153" w14:textId="77777777" w:rsidR="00CA4A4A" w:rsidRPr="00174E0A" w:rsidRDefault="002F7847" w:rsidP="00951998">
            <w:pPr>
              <w:pStyle w:val="TableParagraph"/>
              <w:spacing w:before="0"/>
              <w:rPr>
                <w:sz w:val="24"/>
                <w:szCs w:val="24"/>
              </w:rPr>
            </w:pPr>
            <w:r w:rsidRPr="00174E0A">
              <w:rPr>
                <w:sz w:val="24"/>
                <w:szCs w:val="24"/>
              </w:rPr>
              <w:t>10</w:t>
            </w:r>
          </w:p>
        </w:tc>
        <w:tc>
          <w:tcPr>
            <w:tcW w:w="156" w:type="pct"/>
          </w:tcPr>
          <w:p w14:paraId="68A1B9FD" w14:textId="77777777" w:rsidR="00CA4A4A" w:rsidRPr="00174E0A" w:rsidRDefault="002F7847" w:rsidP="00951998">
            <w:pPr>
              <w:pStyle w:val="TableParagraph"/>
              <w:spacing w:before="0"/>
              <w:rPr>
                <w:sz w:val="24"/>
                <w:szCs w:val="24"/>
              </w:rPr>
            </w:pPr>
            <w:r w:rsidRPr="00174E0A">
              <w:rPr>
                <w:sz w:val="24"/>
                <w:szCs w:val="24"/>
              </w:rPr>
              <w:t>10</w:t>
            </w:r>
          </w:p>
        </w:tc>
        <w:tc>
          <w:tcPr>
            <w:tcW w:w="155" w:type="pct"/>
          </w:tcPr>
          <w:p w14:paraId="1F68FAC6" w14:textId="77777777" w:rsidR="00CA4A4A" w:rsidRPr="00174E0A" w:rsidRDefault="002F7847" w:rsidP="00951998">
            <w:pPr>
              <w:pStyle w:val="TableParagraph"/>
              <w:spacing w:before="0"/>
              <w:rPr>
                <w:sz w:val="24"/>
                <w:szCs w:val="24"/>
              </w:rPr>
            </w:pPr>
            <w:r w:rsidRPr="00174E0A">
              <w:rPr>
                <w:sz w:val="24"/>
                <w:szCs w:val="24"/>
              </w:rPr>
              <w:t>10</w:t>
            </w:r>
          </w:p>
        </w:tc>
        <w:tc>
          <w:tcPr>
            <w:tcW w:w="164" w:type="pct"/>
          </w:tcPr>
          <w:p w14:paraId="19694BEF" w14:textId="77777777" w:rsidR="00CA4A4A" w:rsidRPr="00174E0A" w:rsidRDefault="002F7847" w:rsidP="00951998">
            <w:pPr>
              <w:pStyle w:val="TableParagraph"/>
              <w:spacing w:before="0"/>
              <w:rPr>
                <w:sz w:val="24"/>
                <w:szCs w:val="24"/>
              </w:rPr>
            </w:pPr>
            <w:r w:rsidRPr="00174E0A">
              <w:rPr>
                <w:sz w:val="24"/>
                <w:szCs w:val="24"/>
              </w:rPr>
              <w:t>10</w:t>
            </w:r>
          </w:p>
        </w:tc>
        <w:tc>
          <w:tcPr>
            <w:tcW w:w="358" w:type="pct"/>
          </w:tcPr>
          <w:p w14:paraId="7792C6AB" w14:textId="77777777" w:rsidR="00CA4A4A" w:rsidRPr="00174E0A" w:rsidRDefault="002F7847" w:rsidP="00951998">
            <w:pPr>
              <w:pStyle w:val="TableParagraph"/>
              <w:spacing w:before="0"/>
              <w:rPr>
                <w:sz w:val="24"/>
                <w:szCs w:val="24"/>
              </w:rPr>
            </w:pPr>
            <w:r w:rsidRPr="00174E0A">
              <w:rPr>
                <w:sz w:val="24"/>
                <w:szCs w:val="24"/>
              </w:rPr>
              <w:t>50</w:t>
            </w:r>
          </w:p>
        </w:tc>
      </w:tr>
      <w:tr w:rsidR="00CA4A4A" w:rsidRPr="00174E0A" w14:paraId="571FDEF5" w14:textId="77777777" w:rsidTr="00951998">
        <w:trPr>
          <w:trHeight w:val="20"/>
        </w:trPr>
        <w:tc>
          <w:tcPr>
            <w:tcW w:w="3533" w:type="pct"/>
            <w:gridSpan w:val="2"/>
          </w:tcPr>
          <w:p w14:paraId="2C135A7D" w14:textId="1A8EA901" w:rsidR="00CA4A4A" w:rsidRPr="00174E0A" w:rsidRDefault="00327626" w:rsidP="00951998">
            <w:pPr>
              <w:pStyle w:val="TableParagraph"/>
              <w:tabs>
                <w:tab w:val="left" w:pos="2150"/>
                <w:tab w:val="left" w:pos="2555"/>
                <w:tab w:val="left" w:pos="3925"/>
                <w:tab w:val="left" w:pos="4985"/>
                <w:tab w:val="left" w:pos="5510"/>
              </w:tabs>
              <w:spacing w:before="0"/>
              <w:jc w:val="left"/>
              <w:rPr>
                <w:sz w:val="24"/>
                <w:szCs w:val="24"/>
              </w:rPr>
            </w:pPr>
            <w:r w:rsidRPr="00174E0A">
              <w:rPr>
                <w:sz w:val="24"/>
                <w:szCs w:val="24"/>
              </w:rPr>
              <w:t>И</w:t>
            </w:r>
            <w:r w:rsidR="002F7847" w:rsidRPr="00174E0A">
              <w:rPr>
                <w:sz w:val="24"/>
                <w:szCs w:val="24"/>
              </w:rPr>
              <w:t>ндивидуальные</w:t>
            </w:r>
            <w:r>
              <w:rPr>
                <w:sz w:val="24"/>
                <w:szCs w:val="24"/>
              </w:rPr>
              <w:t xml:space="preserve"> </w:t>
            </w:r>
            <w:r w:rsidR="002F7847" w:rsidRPr="00174E0A">
              <w:rPr>
                <w:sz w:val="24"/>
                <w:szCs w:val="24"/>
              </w:rPr>
              <w:t>и</w:t>
            </w:r>
            <w:r w:rsidR="002F7847" w:rsidRPr="00174E0A">
              <w:rPr>
                <w:sz w:val="24"/>
                <w:szCs w:val="24"/>
              </w:rPr>
              <w:tab/>
              <w:t>групповые</w:t>
            </w:r>
            <w:r>
              <w:rPr>
                <w:sz w:val="24"/>
                <w:szCs w:val="24"/>
              </w:rPr>
              <w:t xml:space="preserve"> </w:t>
            </w:r>
            <w:r w:rsidR="002F7847" w:rsidRPr="00174E0A">
              <w:rPr>
                <w:sz w:val="24"/>
                <w:szCs w:val="24"/>
              </w:rPr>
              <w:t>занятия</w:t>
            </w:r>
            <w:r>
              <w:rPr>
                <w:sz w:val="24"/>
                <w:szCs w:val="24"/>
              </w:rPr>
              <w:t xml:space="preserve"> </w:t>
            </w:r>
            <w:r w:rsidR="002F7847" w:rsidRPr="00174E0A">
              <w:rPr>
                <w:sz w:val="24"/>
                <w:szCs w:val="24"/>
              </w:rPr>
              <w:t>по</w:t>
            </w:r>
            <w:r>
              <w:rPr>
                <w:sz w:val="24"/>
                <w:szCs w:val="24"/>
              </w:rPr>
              <w:t xml:space="preserve"> </w:t>
            </w:r>
            <w:r w:rsidR="002F7847" w:rsidRPr="00174E0A">
              <w:rPr>
                <w:spacing w:val="-1"/>
                <w:sz w:val="24"/>
                <w:szCs w:val="24"/>
              </w:rPr>
              <w:t>программе</w:t>
            </w:r>
            <w:r w:rsidR="002F7847" w:rsidRPr="00174E0A">
              <w:rPr>
                <w:spacing w:val="-57"/>
                <w:sz w:val="24"/>
                <w:szCs w:val="24"/>
              </w:rPr>
              <w:t xml:space="preserve"> </w:t>
            </w:r>
            <w:r w:rsidR="002F7847" w:rsidRPr="00174E0A">
              <w:rPr>
                <w:sz w:val="24"/>
                <w:szCs w:val="24"/>
              </w:rPr>
              <w:t>коррекционной</w:t>
            </w:r>
            <w:r w:rsidR="002F7847" w:rsidRPr="00174E0A">
              <w:rPr>
                <w:spacing w:val="-1"/>
                <w:sz w:val="24"/>
                <w:szCs w:val="24"/>
              </w:rPr>
              <w:t xml:space="preserve"> </w:t>
            </w:r>
            <w:r w:rsidR="002F7847" w:rsidRPr="00174E0A">
              <w:rPr>
                <w:sz w:val="24"/>
                <w:szCs w:val="24"/>
              </w:rPr>
              <w:t>работы</w:t>
            </w:r>
          </w:p>
        </w:tc>
        <w:tc>
          <w:tcPr>
            <w:tcW w:w="477" w:type="pct"/>
          </w:tcPr>
          <w:p w14:paraId="7D832D19" w14:textId="77777777" w:rsidR="00CA4A4A" w:rsidRPr="00174E0A" w:rsidRDefault="002F7847" w:rsidP="00951998">
            <w:pPr>
              <w:pStyle w:val="TableParagraph"/>
              <w:spacing w:before="0"/>
              <w:rPr>
                <w:sz w:val="24"/>
                <w:szCs w:val="24"/>
              </w:rPr>
            </w:pPr>
            <w:r w:rsidRPr="00174E0A">
              <w:rPr>
                <w:sz w:val="24"/>
                <w:szCs w:val="24"/>
              </w:rPr>
              <w:t>5</w:t>
            </w:r>
          </w:p>
        </w:tc>
        <w:tc>
          <w:tcPr>
            <w:tcW w:w="156" w:type="pct"/>
          </w:tcPr>
          <w:p w14:paraId="2C66010F" w14:textId="77777777" w:rsidR="00CA4A4A" w:rsidRPr="00174E0A" w:rsidRDefault="002F7847" w:rsidP="00951998">
            <w:pPr>
              <w:pStyle w:val="TableParagraph"/>
              <w:spacing w:before="0"/>
              <w:rPr>
                <w:sz w:val="24"/>
                <w:szCs w:val="24"/>
              </w:rPr>
            </w:pPr>
            <w:r w:rsidRPr="00174E0A">
              <w:rPr>
                <w:sz w:val="24"/>
                <w:szCs w:val="24"/>
              </w:rPr>
              <w:t>5</w:t>
            </w:r>
          </w:p>
        </w:tc>
        <w:tc>
          <w:tcPr>
            <w:tcW w:w="156" w:type="pct"/>
          </w:tcPr>
          <w:p w14:paraId="6043625B" w14:textId="77777777" w:rsidR="00CA4A4A" w:rsidRPr="00174E0A" w:rsidRDefault="002F7847" w:rsidP="00951998">
            <w:pPr>
              <w:pStyle w:val="TableParagraph"/>
              <w:spacing w:before="0"/>
              <w:rPr>
                <w:sz w:val="24"/>
                <w:szCs w:val="24"/>
              </w:rPr>
            </w:pPr>
            <w:r w:rsidRPr="00174E0A">
              <w:rPr>
                <w:sz w:val="24"/>
                <w:szCs w:val="24"/>
              </w:rPr>
              <w:t>5</w:t>
            </w:r>
          </w:p>
        </w:tc>
        <w:tc>
          <w:tcPr>
            <w:tcW w:w="155" w:type="pct"/>
          </w:tcPr>
          <w:p w14:paraId="142128F5" w14:textId="77777777" w:rsidR="00CA4A4A" w:rsidRPr="00174E0A" w:rsidRDefault="002F7847" w:rsidP="00951998">
            <w:pPr>
              <w:pStyle w:val="TableParagraph"/>
              <w:spacing w:before="0"/>
              <w:rPr>
                <w:sz w:val="24"/>
                <w:szCs w:val="24"/>
              </w:rPr>
            </w:pPr>
            <w:r w:rsidRPr="00174E0A">
              <w:rPr>
                <w:sz w:val="24"/>
                <w:szCs w:val="24"/>
              </w:rPr>
              <w:t>5</w:t>
            </w:r>
          </w:p>
        </w:tc>
        <w:tc>
          <w:tcPr>
            <w:tcW w:w="164" w:type="pct"/>
          </w:tcPr>
          <w:p w14:paraId="572D080F" w14:textId="77777777" w:rsidR="00CA4A4A" w:rsidRPr="00174E0A" w:rsidRDefault="002F7847" w:rsidP="00951998">
            <w:pPr>
              <w:pStyle w:val="TableParagraph"/>
              <w:spacing w:before="0"/>
              <w:rPr>
                <w:sz w:val="24"/>
                <w:szCs w:val="24"/>
              </w:rPr>
            </w:pPr>
            <w:r w:rsidRPr="00174E0A">
              <w:rPr>
                <w:sz w:val="24"/>
                <w:szCs w:val="24"/>
              </w:rPr>
              <w:t>5</w:t>
            </w:r>
          </w:p>
        </w:tc>
        <w:tc>
          <w:tcPr>
            <w:tcW w:w="358" w:type="pct"/>
          </w:tcPr>
          <w:p w14:paraId="759B051B" w14:textId="77777777" w:rsidR="00CA4A4A" w:rsidRPr="00174E0A" w:rsidRDefault="002F7847" w:rsidP="00951998">
            <w:pPr>
              <w:pStyle w:val="TableParagraph"/>
              <w:spacing w:before="0"/>
              <w:rPr>
                <w:sz w:val="24"/>
                <w:szCs w:val="24"/>
              </w:rPr>
            </w:pPr>
            <w:r w:rsidRPr="00174E0A">
              <w:rPr>
                <w:sz w:val="24"/>
                <w:szCs w:val="24"/>
              </w:rPr>
              <w:t>25</w:t>
            </w:r>
          </w:p>
        </w:tc>
      </w:tr>
      <w:tr w:rsidR="00CA4A4A" w:rsidRPr="00174E0A" w14:paraId="1D0676A0" w14:textId="77777777" w:rsidTr="00951998">
        <w:trPr>
          <w:trHeight w:val="20"/>
        </w:trPr>
        <w:tc>
          <w:tcPr>
            <w:tcW w:w="3533" w:type="pct"/>
            <w:gridSpan w:val="2"/>
          </w:tcPr>
          <w:p w14:paraId="7CB94A79" w14:textId="1B654950" w:rsidR="00CA4A4A" w:rsidRPr="00174E0A" w:rsidRDefault="00327626" w:rsidP="00951998">
            <w:pPr>
              <w:pStyle w:val="TableParagraph"/>
              <w:spacing w:before="0"/>
              <w:jc w:val="left"/>
              <w:rPr>
                <w:sz w:val="24"/>
                <w:szCs w:val="24"/>
              </w:rPr>
            </w:pPr>
            <w:r>
              <w:rPr>
                <w:sz w:val="24"/>
                <w:szCs w:val="24"/>
              </w:rPr>
              <w:t>Д</w:t>
            </w:r>
            <w:r w:rsidR="002F7847" w:rsidRPr="00174E0A">
              <w:rPr>
                <w:sz w:val="24"/>
                <w:szCs w:val="24"/>
              </w:rPr>
              <w:t>ругие</w:t>
            </w:r>
            <w:r w:rsidR="002F7847" w:rsidRPr="00174E0A">
              <w:rPr>
                <w:spacing w:val="-5"/>
                <w:sz w:val="24"/>
                <w:szCs w:val="24"/>
              </w:rPr>
              <w:t xml:space="preserve"> </w:t>
            </w:r>
            <w:r w:rsidR="002F7847" w:rsidRPr="00174E0A">
              <w:rPr>
                <w:sz w:val="24"/>
                <w:szCs w:val="24"/>
              </w:rPr>
              <w:t>направления</w:t>
            </w:r>
            <w:r w:rsidR="002F7847" w:rsidRPr="00174E0A">
              <w:rPr>
                <w:spacing w:val="-4"/>
                <w:sz w:val="24"/>
                <w:szCs w:val="24"/>
              </w:rPr>
              <w:t xml:space="preserve"> </w:t>
            </w:r>
            <w:r w:rsidR="002F7847" w:rsidRPr="00174E0A">
              <w:rPr>
                <w:sz w:val="24"/>
                <w:szCs w:val="24"/>
              </w:rPr>
              <w:t>внеурочной</w:t>
            </w:r>
            <w:r w:rsidR="002F7847" w:rsidRPr="00174E0A">
              <w:rPr>
                <w:spacing w:val="-4"/>
                <w:sz w:val="24"/>
                <w:szCs w:val="24"/>
              </w:rPr>
              <w:t xml:space="preserve"> </w:t>
            </w:r>
            <w:r w:rsidR="002F7847" w:rsidRPr="00174E0A">
              <w:rPr>
                <w:sz w:val="24"/>
                <w:szCs w:val="24"/>
              </w:rPr>
              <w:t>деятельности</w:t>
            </w:r>
          </w:p>
        </w:tc>
        <w:tc>
          <w:tcPr>
            <w:tcW w:w="477" w:type="pct"/>
          </w:tcPr>
          <w:p w14:paraId="6B6AEC41" w14:textId="77777777" w:rsidR="00CA4A4A" w:rsidRPr="00174E0A" w:rsidRDefault="002F7847" w:rsidP="00951998">
            <w:pPr>
              <w:pStyle w:val="TableParagraph"/>
              <w:spacing w:before="0"/>
              <w:rPr>
                <w:sz w:val="24"/>
                <w:szCs w:val="24"/>
              </w:rPr>
            </w:pPr>
            <w:r w:rsidRPr="00174E0A">
              <w:rPr>
                <w:sz w:val="24"/>
                <w:szCs w:val="24"/>
              </w:rPr>
              <w:t>5</w:t>
            </w:r>
          </w:p>
        </w:tc>
        <w:tc>
          <w:tcPr>
            <w:tcW w:w="156" w:type="pct"/>
          </w:tcPr>
          <w:p w14:paraId="7FF673D1" w14:textId="77777777" w:rsidR="00CA4A4A" w:rsidRPr="00174E0A" w:rsidRDefault="002F7847" w:rsidP="00951998">
            <w:pPr>
              <w:pStyle w:val="TableParagraph"/>
              <w:spacing w:before="0"/>
              <w:rPr>
                <w:sz w:val="24"/>
                <w:szCs w:val="24"/>
              </w:rPr>
            </w:pPr>
            <w:r w:rsidRPr="00174E0A">
              <w:rPr>
                <w:sz w:val="24"/>
                <w:szCs w:val="24"/>
              </w:rPr>
              <w:t>5</w:t>
            </w:r>
          </w:p>
        </w:tc>
        <w:tc>
          <w:tcPr>
            <w:tcW w:w="156" w:type="pct"/>
          </w:tcPr>
          <w:p w14:paraId="2CC62305" w14:textId="77777777" w:rsidR="00CA4A4A" w:rsidRPr="00174E0A" w:rsidRDefault="002F7847" w:rsidP="00951998">
            <w:pPr>
              <w:pStyle w:val="TableParagraph"/>
              <w:spacing w:before="0"/>
              <w:rPr>
                <w:sz w:val="24"/>
                <w:szCs w:val="24"/>
              </w:rPr>
            </w:pPr>
            <w:r w:rsidRPr="00174E0A">
              <w:rPr>
                <w:sz w:val="24"/>
                <w:szCs w:val="24"/>
              </w:rPr>
              <w:t>5</w:t>
            </w:r>
          </w:p>
        </w:tc>
        <w:tc>
          <w:tcPr>
            <w:tcW w:w="155" w:type="pct"/>
          </w:tcPr>
          <w:p w14:paraId="483A47AA" w14:textId="77777777" w:rsidR="00CA4A4A" w:rsidRPr="00174E0A" w:rsidRDefault="002F7847" w:rsidP="00951998">
            <w:pPr>
              <w:pStyle w:val="TableParagraph"/>
              <w:spacing w:before="0"/>
              <w:rPr>
                <w:sz w:val="24"/>
                <w:szCs w:val="24"/>
              </w:rPr>
            </w:pPr>
            <w:r w:rsidRPr="00174E0A">
              <w:rPr>
                <w:sz w:val="24"/>
                <w:szCs w:val="24"/>
              </w:rPr>
              <w:t>5</w:t>
            </w:r>
          </w:p>
        </w:tc>
        <w:tc>
          <w:tcPr>
            <w:tcW w:w="164" w:type="pct"/>
          </w:tcPr>
          <w:p w14:paraId="7EDC1E38" w14:textId="77777777" w:rsidR="00CA4A4A" w:rsidRPr="00174E0A" w:rsidRDefault="002F7847" w:rsidP="00951998">
            <w:pPr>
              <w:pStyle w:val="TableParagraph"/>
              <w:spacing w:before="0"/>
              <w:rPr>
                <w:sz w:val="24"/>
                <w:szCs w:val="24"/>
              </w:rPr>
            </w:pPr>
            <w:r w:rsidRPr="00174E0A">
              <w:rPr>
                <w:sz w:val="24"/>
                <w:szCs w:val="24"/>
              </w:rPr>
              <w:t>5</w:t>
            </w:r>
          </w:p>
        </w:tc>
        <w:tc>
          <w:tcPr>
            <w:tcW w:w="358" w:type="pct"/>
          </w:tcPr>
          <w:p w14:paraId="5D8045E6" w14:textId="77777777" w:rsidR="00CA4A4A" w:rsidRPr="00174E0A" w:rsidRDefault="002F7847" w:rsidP="00951998">
            <w:pPr>
              <w:pStyle w:val="TableParagraph"/>
              <w:spacing w:before="0"/>
              <w:rPr>
                <w:sz w:val="24"/>
                <w:szCs w:val="24"/>
              </w:rPr>
            </w:pPr>
            <w:r w:rsidRPr="00174E0A">
              <w:rPr>
                <w:sz w:val="24"/>
                <w:szCs w:val="24"/>
              </w:rPr>
              <w:t>25</w:t>
            </w:r>
          </w:p>
        </w:tc>
      </w:tr>
      <w:tr w:rsidR="00CA4A4A" w:rsidRPr="00174E0A" w14:paraId="342B3B5C" w14:textId="77777777" w:rsidTr="00951998">
        <w:trPr>
          <w:trHeight w:val="20"/>
        </w:trPr>
        <w:tc>
          <w:tcPr>
            <w:tcW w:w="3533" w:type="pct"/>
            <w:gridSpan w:val="2"/>
          </w:tcPr>
          <w:p w14:paraId="1C01AB73" w14:textId="77777777" w:rsidR="00CA4A4A" w:rsidRPr="00174E0A" w:rsidRDefault="002F7847" w:rsidP="00951998">
            <w:pPr>
              <w:pStyle w:val="TableParagraph"/>
              <w:spacing w:before="0"/>
              <w:jc w:val="left"/>
              <w:rPr>
                <w:sz w:val="24"/>
                <w:szCs w:val="24"/>
              </w:rPr>
            </w:pPr>
            <w:r w:rsidRPr="00174E0A">
              <w:rPr>
                <w:sz w:val="24"/>
                <w:szCs w:val="24"/>
              </w:rPr>
              <w:t>Всего</w:t>
            </w:r>
          </w:p>
        </w:tc>
        <w:tc>
          <w:tcPr>
            <w:tcW w:w="477" w:type="pct"/>
          </w:tcPr>
          <w:p w14:paraId="071B0DA8" w14:textId="77777777" w:rsidR="00CA4A4A" w:rsidRPr="00174E0A" w:rsidRDefault="002F7847" w:rsidP="00951998">
            <w:pPr>
              <w:pStyle w:val="TableParagraph"/>
              <w:spacing w:before="0"/>
              <w:rPr>
                <w:sz w:val="24"/>
                <w:szCs w:val="24"/>
              </w:rPr>
            </w:pPr>
            <w:r w:rsidRPr="00174E0A">
              <w:rPr>
                <w:sz w:val="24"/>
                <w:szCs w:val="24"/>
              </w:rPr>
              <w:t>31</w:t>
            </w:r>
          </w:p>
        </w:tc>
        <w:tc>
          <w:tcPr>
            <w:tcW w:w="156" w:type="pct"/>
          </w:tcPr>
          <w:p w14:paraId="33E7A652" w14:textId="77777777" w:rsidR="00CA4A4A" w:rsidRPr="00174E0A" w:rsidRDefault="002F7847" w:rsidP="00951998">
            <w:pPr>
              <w:pStyle w:val="TableParagraph"/>
              <w:spacing w:before="0"/>
              <w:rPr>
                <w:sz w:val="24"/>
                <w:szCs w:val="24"/>
              </w:rPr>
            </w:pPr>
            <w:r w:rsidRPr="00174E0A">
              <w:rPr>
                <w:sz w:val="24"/>
                <w:szCs w:val="24"/>
              </w:rPr>
              <w:t>31</w:t>
            </w:r>
          </w:p>
        </w:tc>
        <w:tc>
          <w:tcPr>
            <w:tcW w:w="156" w:type="pct"/>
          </w:tcPr>
          <w:p w14:paraId="58E46BC8" w14:textId="77777777" w:rsidR="00CA4A4A" w:rsidRPr="00174E0A" w:rsidRDefault="002F7847" w:rsidP="00951998">
            <w:pPr>
              <w:pStyle w:val="TableParagraph"/>
              <w:spacing w:before="0"/>
              <w:rPr>
                <w:sz w:val="24"/>
                <w:szCs w:val="24"/>
              </w:rPr>
            </w:pPr>
            <w:r w:rsidRPr="00174E0A">
              <w:rPr>
                <w:sz w:val="24"/>
                <w:szCs w:val="24"/>
              </w:rPr>
              <w:t>33</w:t>
            </w:r>
          </w:p>
        </w:tc>
        <w:tc>
          <w:tcPr>
            <w:tcW w:w="155" w:type="pct"/>
          </w:tcPr>
          <w:p w14:paraId="4E07C93F" w14:textId="77777777" w:rsidR="00CA4A4A" w:rsidRPr="00174E0A" w:rsidRDefault="002F7847" w:rsidP="00951998">
            <w:pPr>
              <w:pStyle w:val="TableParagraph"/>
              <w:spacing w:before="0"/>
              <w:rPr>
                <w:sz w:val="24"/>
                <w:szCs w:val="24"/>
              </w:rPr>
            </w:pPr>
            <w:r w:rsidRPr="00174E0A">
              <w:rPr>
                <w:sz w:val="24"/>
                <w:szCs w:val="24"/>
              </w:rPr>
              <w:t>33</w:t>
            </w:r>
          </w:p>
        </w:tc>
        <w:tc>
          <w:tcPr>
            <w:tcW w:w="164" w:type="pct"/>
          </w:tcPr>
          <w:p w14:paraId="1BC05DD1" w14:textId="77777777" w:rsidR="00CA4A4A" w:rsidRPr="00174E0A" w:rsidRDefault="002F7847" w:rsidP="00951998">
            <w:pPr>
              <w:pStyle w:val="TableParagraph"/>
              <w:spacing w:before="0"/>
              <w:rPr>
                <w:sz w:val="24"/>
                <w:szCs w:val="24"/>
              </w:rPr>
            </w:pPr>
            <w:r w:rsidRPr="00174E0A">
              <w:rPr>
                <w:sz w:val="24"/>
                <w:szCs w:val="24"/>
              </w:rPr>
              <w:t>33</w:t>
            </w:r>
          </w:p>
        </w:tc>
        <w:tc>
          <w:tcPr>
            <w:tcW w:w="358" w:type="pct"/>
          </w:tcPr>
          <w:p w14:paraId="3DDBCBEE" w14:textId="77777777" w:rsidR="00CA4A4A" w:rsidRPr="00174E0A" w:rsidRDefault="002F7847" w:rsidP="00951998">
            <w:pPr>
              <w:pStyle w:val="TableParagraph"/>
              <w:spacing w:before="0"/>
              <w:rPr>
                <w:sz w:val="24"/>
                <w:szCs w:val="24"/>
              </w:rPr>
            </w:pPr>
            <w:r w:rsidRPr="00174E0A">
              <w:rPr>
                <w:sz w:val="24"/>
                <w:szCs w:val="24"/>
              </w:rPr>
              <w:t>161</w:t>
            </w:r>
          </w:p>
        </w:tc>
      </w:tr>
    </w:tbl>
    <w:p w14:paraId="4AC764EC" w14:textId="5A380421" w:rsidR="00CA4A4A" w:rsidRPr="00174E0A" w:rsidRDefault="002F7847" w:rsidP="00EE7FEA">
      <w:pPr>
        <w:pStyle w:val="a3"/>
        <w:tabs>
          <w:tab w:val="left" w:pos="9781"/>
        </w:tabs>
        <w:ind w:left="0" w:right="49" w:firstLine="709"/>
        <w:jc w:val="both"/>
      </w:pPr>
      <w:r w:rsidRPr="00174E0A">
        <w:t>При</w:t>
      </w:r>
      <w:r w:rsidRPr="00174E0A">
        <w:rPr>
          <w:spacing w:val="17"/>
        </w:rPr>
        <w:t xml:space="preserve"> </w:t>
      </w:r>
      <w:r w:rsidRPr="00174E0A">
        <w:t>реализации</w:t>
      </w:r>
      <w:r w:rsidRPr="00174E0A">
        <w:rPr>
          <w:spacing w:val="17"/>
        </w:rPr>
        <w:t xml:space="preserve"> </w:t>
      </w:r>
      <w:r w:rsidRPr="00174E0A">
        <w:t>данного</w:t>
      </w:r>
      <w:r w:rsidRPr="00174E0A">
        <w:rPr>
          <w:spacing w:val="16"/>
        </w:rPr>
        <w:t xml:space="preserve"> </w:t>
      </w:r>
      <w:r w:rsidRPr="00174E0A">
        <w:t>варианта</w:t>
      </w:r>
      <w:r w:rsidRPr="00174E0A">
        <w:rPr>
          <w:spacing w:val="22"/>
        </w:rPr>
        <w:t xml:space="preserve"> </w:t>
      </w:r>
      <w:r w:rsidRPr="00174E0A">
        <w:t>учебного</w:t>
      </w:r>
      <w:r w:rsidRPr="00174E0A">
        <w:rPr>
          <w:spacing w:val="16"/>
        </w:rPr>
        <w:t xml:space="preserve"> </w:t>
      </w:r>
      <w:r w:rsidRPr="00174E0A">
        <w:t>плана</w:t>
      </w:r>
      <w:r w:rsidRPr="00174E0A">
        <w:rPr>
          <w:spacing w:val="16"/>
        </w:rPr>
        <w:t xml:space="preserve"> </w:t>
      </w:r>
      <w:r w:rsidRPr="00174E0A">
        <w:t>с</w:t>
      </w:r>
      <w:r w:rsidRPr="00174E0A">
        <w:rPr>
          <w:spacing w:val="16"/>
        </w:rPr>
        <w:t xml:space="preserve"> </w:t>
      </w:r>
      <w:r w:rsidRPr="00174E0A">
        <w:t>подготовительного</w:t>
      </w:r>
      <w:r w:rsidRPr="00174E0A">
        <w:rPr>
          <w:spacing w:val="17"/>
        </w:rPr>
        <w:t xml:space="preserve"> </w:t>
      </w:r>
      <w:r w:rsidRPr="00174E0A">
        <w:t>по</w:t>
      </w:r>
      <w:r w:rsidRPr="00174E0A">
        <w:rPr>
          <w:spacing w:val="16"/>
        </w:rPr>
        <w:t xml:space="preserve"> </w:t>
      </w:r>
      <w:r w:rsidRPr="00174E0A">
        <w:t>4</w:t>
      </w:r>
      <w:r w:rsidRPr="00174E0A">
        <w:rPr>
          <w:spacing w:val="16"/>
        </w:rPr>
        <w:t xml:space="preserve"> </w:t>
      </w:r>
      <w:r w:rsidRPr="00174E0A">
        <w:t>класс</w:t>
      </w:r>
      <w:r w:rsidR="00D709F9">
        <w:t xml:space="preserve"> </w:t>
      </w:r>
      <w:r w:rsidRPr="00174E0A">
        <w:t>1</w:t>
      </w:r>
      <w:r w:rsidRPr="00174E0A">
        <w:rPr>
          <w:spacing w:val="1"/>
        </w:rPr>
        <w:t xml:space="preserve"> </w:t>
      </w:r>
      <w:r w:rsidRPr="00174E0A">
        <w:t>час</w:t>
      </w:r>
      <w:r w:rsidRPr="00174E0A">
        <w:rPr>
          <w:spacing w:val="1"/>
        </w:rPr>
        <w:t xml:space="preserve"> </w:t>
      </w:r>
      <w:r w:rsidRPr="00174E0A">
        <w:t>в</w:t>
      </w:r>
      <w:r w:rsidRPr="00174E0A">
        <w:rPr>
          <w:spacing w:val="1"/>
        </w:rPr>
        <w:t xml:space="preserve"> </w:t>
      </w:r>
      <w:r w:rsidRPr="00174E0A">
        <w:t>неделю</w:t>
      </w:r>
      <w:r w:rsidRPr="00174E0A">
        <w:rPr>
          <w:spacing w:val="1"/>
        </w:rPr>
        <w:t xml:space="preserve"> </w:t>
      </w:r>
      <w:r w:rsidRPr="00174E0A">
        <w:t>части</w:t>
      </w:r>
      <w:r w:rsidRPr="00174E0A">
        <w:rPr>
          <w:spacing w:val="1"/>
        </w:rPr>
        <w:t xml:space="preserve"> </w:t>
      </w:r>
      <w:r w:rsidRPr="00174E0A">
        <w:t>учебного</w:t>
      </w:r>
      <w:r w:rsidRPr="00174E0A">
        <w:rPr>
          <w:spacing w:val="1"/>
        </w:rPr>
        <w:t xml:space="preserve"> </w:t>
      </w:r>
      <w:r w:rsidRPr="00174E0A">
        <w:t>плана,</w:t>
      </w:r>
      <w:r w:rsidRPr="00174E0A">
        <w:rPr>
          <w:spacing w:val="1"/>
        </w:rPr>
        <w:t xml:space="preserve"> </w:t>
      </w:r>
      <w:r w:rsidRPr="00174E0A">
        <w:t>формируемой</w:t>
      </w:r>
      <w:r w:rsidRPr="00174E0A">
        <w:rPr>
          <w:spacing w:val="1"/>
        </w:rPr>
        <w:t xml:space="preserve"> </w:t>
      </w:r>
      <w:r w:rsidRPr="00174E0A">
        <w:t>участниками</w:t>
      </w:r>
      <w:r w:rsidRPr="00174E0A">
        <w:rPr>
          <w:spacing w:val="1"/>
        </w:rPr>
        <w:t xml:space="preserve"> </w:t>
      </w:r>
      <w:r w:rsidRPr="00174E0A">
        <w:t>образовательных</w:t>
      </w:r>
      <w:r w:rsidRPr="00174E0A">
        <w:rPr>
          <w:spacing w:val="1"/>
        </w:rPr>
        <w:t xml:space="preserve"> </w:t>
      </w:r>
      <w:r w:rsidRPr="00174E0A">
        <w:t>отношений, рекомендуется использовать на изучение учебного предмета «Русский язык».</w:t>
      </w:r>
      <w:r w:rsidRPr="00174E0A">
        <w:rPr>
          <w:spacing w:val="1"/>
        </w:rPr>
        <w:t xml:space="preserve"> </w:t>
      </w:r>
      <w:r w:rsidRPr="00174E0A">
        <w:t>Это позволит учитывать трудности в формировании графомоторных навыков, а также</w:t>
      </w:r>
      <w:r w:rsidRPr="00174E0A">
        <w:rPr>
          <w:spacing w:val="1"/>
        </w:rPr>
        <w:t xml:space="preserve"> </w:t>
      </w:r>
      <w:r w:rsidRPr="00174E0A">
        <w:t>формировать</w:t>
      </w:r>
      <w:r w:rsidRPr="00174E0A">
        <w:rPr>
          <w:spacing w:val="1"/>
        </w:rPr>
        <w:t xml:space="preserve"> </w:t>
      </w:r>
      <w:r w:rsidRPr="00174E0A">
        <w:t>альтернативные</w:t>
      </w:r>
      <w:r w:rsidRPr="00174E0A">
        <w:rPr>
          <w:spacing w:val="1"/>
        </w:rPr>
        <w:t xml:space="preserve"> </w:t>
      </w:r>
      <w:r w:rsidRPr="00174E0A">
        <w:t>способы</w:t>
      </w:r>
      <w:r w:rsidRPr="00174E0A">
        <w:rPr>
          <w:spacing w:val="1"/>
        </w:rPr>
        <w:t xml:space="preserve"> </w:t>
      </w:r>
      <w:r w:rsidRPr="00174E0A">
        <w:t>письма</w:t>
      </w:r>
      <w:r w:rsidRPr="00174E0A">
        <w:rPr>
          <w:spacing w:val="1"/>
        </w:rPr>
        <w:t xml:space="preserve"> </w:t>
      </w:r>
      <w:r w:rsidRPr="00174E0A">
        <w:t>в</w:t>
      </w:r>
      <w:r w:rsidRPr="00174E0A">
        <w:rPr>
          <w:spacing w:val="1"/>
        </w:rPr>
        <w:t xml:space="preserve"> </w:t>
      </w:r>
      <w:r w:rsidRPr="00174E0A">
        <w:t>случаях,</w:t>
      </w:r>
      <w:r w:rsidRPr="00174E0A">
        <w:rPr>
          <w:spacing w:val="1"/>
        </w:rPr>
        <w:t xml:space="preserve"> </w:t>
      </w:r>
      <w:r w:rsidRPr="00174E0A">
        <w:t>если</w:t>
      </w:r>
      <w:r w:rsidRPr="00174E0A">
        <w:rPr>
          <w:spacing w:val="1"/>
        </w:rPr>
        <w:t xml:space="preserve"> </w:t>
      </w:r>
      <w:r w:rsidRPr="00174E0A">
        <w:t>формирование</w:t>
      </w:r>
      <w:r w:rsidRPr="00174E0A">
        <w:rPr>
          <w:spacing w:val="60"/>
        </w:rPr>
        <w:t xml:space="preserve"> </w:t>
      </w:r>
      <w:r w:rsidRPr="00174E0A">
        <w:t>этих</w:t>
      </w:r>
      <w:r w:rsidRPr="00174E0A">
        <w:rPr>
          <w:spacing w:val="1"/>
        </w:rPr>
        <w:t xml:space="preserve"> </w:t>
      </w:r>
      <w:r w:rsidRPr="00174E0A">
        <w:t>навыков</w:t>
      </w:r>
      <w:r w:rsidRPr="00174E0A">
        <w:rPr>
          <w:spacing w:val="-1"/>
        </w:rPr>
        <w:t xml:space="preserve"> </w:t>
      </w:r>
      <w:r w:rsidRPr="00174E0A">
        <w:t>затруднено или невозможно;</w:t>
      </w:r>
    </w:p>
    <w:p w14:paraId="5E777EAF" w14:textId="77777777" w:rsidR="00CA4A4A" w:rsidRPr="00174E0A" w:rsidRDefault="002F7847" w:rsidP="00EE7FEA">
      <w:pPr>
        <w:pStyle w:val="a3"/>
        <w:tabs>
          <w:tab w:val="left" w:pos="9781"/>
        </w:tabs>
        <w:ind w:left="0" w:right="49" w:firstLine="709"/>
        <w:jc w:val="both"/>
      </w:pPr>
      <w:r w:rsidRPr="00174E0A">
        <w:t>С</w:t>
      </w:r>
      <w:r w:rsidRPr="00174E0A">
        <w:rPr>
          <w:spacing w:val="1"/>
        </w:rPr>
        <w:t xml:space="preserve"> </w:t>
      </w:r>
      <w:r w:rsidRPr="00174E0A">
        <w:t>подготовительного</w:t>
      </w:r>
      <w:r w:rsidRPr="00174E0A">
        <w:rPr>
          <w:spacing w:val="1"/>
        </w:rPr>
        <w:t xml:space="preserve"> </w:t>
      </w:r>
      <w:r w:rsidRPr="00174E0A">
        <w:t>по</w:t>
      </w:r>
      <w:r w:rsidRPr="00174E0A">
        <w:rPr>
          <w:spacing w:val="1"/>
        </w:rPr>
        <w:t xml:space="preserve"> </w:t>
      </w:r>
      <w:r w:rsidRPr="00174E0A">
        <w:t>4</w:t>
      </w:r>
      <w:r w:rsidRPr="00174E0A">
        <w:rPr>
          <w:spacing w:val="1"/>
        </w:rPr>
        <w:t xml:space="preserve"> </w:t>
      </w:r>
      <w:r w:rsidRPr="00174E0A">
        <w:t>класс</w:t>
      </w:r>
      <w:r w:rsidRPr="00174E0A">
        <w:rPr>
          <w:spacing w:val="1"/>
        </w:rPr>
        <w:t xml:space="preserve"> </w:t>
      </w:r>
      <w:r w:rsidRPr="00174E0A">
        <w:t>1</w:t>
      </w:r>
      <w:r w:rsidRPr="00174E0A">
        <w:rPr>
          <w:spacing w:val="1"/>
        </w:rPr>
        <w:t xml:space="preserve"> </w:t>
      </w:r>
      <w:r w:rsidRPr="00174E0A">
        <w:t>час</w:t>
      </w:r>
      <w:r w:rsidRPr="00174E0A">
        <w:rPr>
          <w:spacing w:val="1"/>
        </w:rPr>
        <w:t xml:space="preserve"> </w:t>
      </w:r>
      <w:r w:rsidRPr="00174E0A">
        <w:t>в</w:t>
      </w:r>
      <w:r w:rsidRPr="00174E0A">
        <w:rPr>
          <w:spacing w:val="1"/>
        </w:rPr>
        <w:t xml:space="preserve"> </w:t>
      </w:r>
      <w:r w:rsidRPr="00174E0A">
        <w:t>неделю</w:t>
      </w:r>
      <w:r w:rsidRPr="00174E0A">
        <w:rPr>
          <w:spacing w:val="1"/>
        </w:rPr>
        <w:t xml:space="preserve"> </w:t>
      </w:r>
      <w:r w:rsidRPr="00174E0A">
        <w:t>части</w:t>
      </w:r>
      <w:r w:rsidRPr="00174E0A">
        <w:rPr>
          <w:spacing w:val="1"/>
        </w:rPr>
        <w:t xml:space="preserve"> </w:t>
      </w:r>
      <w:r w:rsidRPr="00174E0A">
        <w:t>учебного</w:t>
      </w:r>
      <w:r w:rsidRPr="00174E0A">
        <w:rPr>
          <w:spacing w:val="61"/>
        </w:rPr>
        <w:t xml:space="preserve"> </w:t>
      </w:r>
      <w:r w:rsidRPr="00174E0A">
        <w:t>плана,</w:t>
      </w:r>
      <w:r w:rsidRPr="00174E0A">
        <w:rPr>
          <w:spacing w:val="1"/>
        </w:rPr>
        <w:t xml:space="preserve"> </w:t>
      </w:r>
      <w:r w:rsidRPr="00174E0A">
        <w:t>формируемой участниками образовательных отношений, рекомендуется использовать на</w:t>
      </w:r>
      <w:r w:rsidRPr="00174E0A">
        <w:rPr>
          <w:spacing w:val="1"/>
        </w:rPr>
        <w:t xml:space="preserve"> </w:t>
      </w:r>
      <w:r w:rsidRPr="00174E0A">
        <w:t>изучение</w:t>
      </w:r>
      <w:r w:rsidRPr="00174E0A">
        <w:rPr>
          <w:spacing w:val="10"/>
        </w:rPr>
        <w:t xml:space="preserve"> </w:t>
      </w:r>
      <w:r w:rsidRPr="00174E0A">
        <w:t>учебного</w:t>
      </w:r>
      <w:r w:rsidRPr="00174E0A">
        <w:rPr>
          <w:spacing w:val="10"/>
        </w:rPr>
        <w:t xml:space="preserve"> </w:t>
      </w:r>
      <w:r w:rsidRPr="00174E0A">
        <w:t>предмета</w:t>
      </w:r>
      <w:r w:rsidRPr="00174E0A">
        <w:rPr>
          <w:spacing w:val="16"/>
        </w:rPr>
        <w:t xml:space="preserve"> </w:t>
      </w:r>
      <w:r w:rsidRPr="00174E0A">
        <w:t>«Математика»,</w:t>
      </w:r>
      <w:r w:rsidRPr="00174E0A">
        <w:rPr>
          <w:spacing w:val="10"/>
        </w:rPr>
        <w:t xml:space="preserve"> </w:t>
      </w:r>
      <w:r w:rsidRPr="00174E0A">
        <w:t>что</w:t>
      </w:r>
      <w:r w:rsidRPr="00174E0A">
        <w:rPr>
          <w:spacing w:val="10"/>
        </w:rPr>
        <w:t xml:space="preserve"> </w:t>
      </w:r>
      <w:r w:rsidRPr="00174E0A">
        <w:t>обусловлено</w:t>
      </w:r>
      <w:r w:rsidRPr="00174E0A">
        <w:rPr>
          <w:spacing w:val="9"/>
        </w:rPr>
        <w:t xml:space="preserve"> </w:t>
      </w:r>
      <w:r w:rsidRPr="00174E0A">
        <w:t>низким</w:t>
      </w:r>
      <w:r w:rsidRPr="00174E0A">
        <w:rPr>
          <w:spacing w:val="9"/>
        </w:rPr>
        <w:t xml:space="preserve"> </w:t>
      </w:r>
      <w:r w:rsidRPr="00174E0A">
        <w:t>уровнем</w:t>
      </w:r>
      <w:r w:rsidRPr="00174E0A">
        <w:rPr>
          <w:spacing w:val="11"/>
        </w:rPr>
        <w:t xml:space="preserve"> </w:t>
      </w:r>
      <w:r w:rsidRPr="00174E0A">
        <w:t>готовности</w:t>
      </w:r>
      <w:r w:rsidRPr="00174E0A">
        <w:rPr>
          <w:spacing w:val="-58"/>
        </w:rPr>
        <w:t xml:space="preserve"> </w:t>
      </w:r>
      <w:r w:rsidRPr="00174E0A">
        <w:t>к</w:t>
      </w:r>
      <w:r w:rsidRPr="00174E0A">
        <w:rPr>
          <w:spacing w:val="1"/>
        </w:rPr>
        <w:t xml:space="preserve"> </w:t>
      </w:r>
      <w:r w:rsidRPr="00174E0A">
        <w:t>школе,</w:t>
      </w:r>
      <w:r w:rsidRPr="00174E0A">
        <w:rPr>
          <w:spacing w:val="1"/>
        </w:rPr>
        <w:t xml:space="preserve"> </w:t>
      </w:r>
      <w:r w:rsidRPr="00174E0A">
        <w:t>выраженными</w:t>
      </w:r>
      <w:r w:rsidRPr="00174E0A">
        <w:rPr>
          <w:spacing w:val="1"/>
        </w:rPr>
        <w:t xml:space="preserve"> </w:t>
      </w:r>
      <w:r w:rsidRPr="00174E0A">
        <w:t>двигательными</w:t>
      </w:r>
      <w:r w:rsidRPr="00174E0A">
        <w:rPr>
          <w:spacing w:val="1"/>
        </w:rPr>
        <w:t xml:space="preserve"> </w:t>
      </w:r>
      <w:r w:rsidRPr="00174E0A">
        <w:t>расстройствами,</w:t>
      </w:r>
      <w:r w:rsidRPr="00174E0A">
        <w:rPr>
          <w:spacing w:val="1"/>
        </w:rPr>
        <w:t xml:space="preserve"> </w:t>
      </w:r>
      <w:r w:rsidRPr="00174E0A">
        <w:t>медленным</w:t>
      </w:r>
      <w:r w:rsidRPr="00174E0A">
        <w:rPr>
          <w:spacing w:val="1"/>
        </w:rPr>
        <w:t xml:space="preserve"> </w:t>
      </w:r>
      <w:r w:rsidRPr="00174E0A">
        <w:t>и</w:t>
      </w:r>
      <w:r w:rsidRPr="00174E0A">
        <w:rPr>
          <w:spacing w:val="1"/>
        </w:rPr>
        <w:t xml:space="preserve"> </w:t>
      </w:r>
      <w:r w:rsidRPr="00174E0A">
        <w:t>неустойчивым</w:t>
      </w:r>
      <w:r w:rsidRPr="00174E0A">
        <w:rPr>
          <w:spacing w:val="1"/>
        </w:rPr>
        <w:t xml:space="preserve"> </w:t>
      </w:r>
      <w:r w:rsidRPr="00174E0A">
        <w:t>формированием</w:t>
      </w:r>
      <w:r w:rsidRPr="00174E0A">
        <w:rPr>
          <w:spacing w:val="1"/>
        </w:rPr>
        <w:t xml:space="preserve"> </w:t>
      </w:r>
      <w:r w:rsidRPr="00174E0A">
        <w:t>пространственных,</w:t>
      </w:r>
      <w:r w:rsidRPr="00174E0A">
        <w:rPr>
          <w:spacing w:val="1"/>
        </w:rPr>
        <w:t xml:space="preserve"> </w:t>
      </w:r>
      <w:r w:rsidRPr="00174E0A">
        <w:t>плоскостных</w:t>
      </w:r>
      <w:r w:rsidRPr="00174E0A">
        <w:rPr>
          <w:spacing w:val="1"/>
        </w:rPr>
        <w:t xml:space="preserve"> </w:t>
      </w:r>
      <w:r w:rsidRPr="00174E0A">
        <w:t>и</w:t>
      </w:r>
      <w:r w:rsidRPr="00174E0A">
        <w:rPr>
          <w:spacing w:val="1"/>
        </w:rPr>
        <w:t xml:space="preserve"> </w:t>
      </w:r>
      <w:r w:rsidRPr="00174E0A">
        <w:t>первоначальных</w:t>
      </w:r>
      <w:r w:rsidRPr="00174E0A">
        <w:rPr>
          <w:spacing w:val="1"/>
        </w:rPr>
        <w:t xml:space="preserve"> </w:t>
      </w:r>
      <w:r w:rsidRPr="00174E0A">
        <w:t>математических</w:t>
      </w:r>
      <w:r w:rsidRPr="00174E0A">
        <w:rPr>
          <w:spacing w:val="-57"/>
        </w:rPr>
        <w:t xml:space="preserve"> </w:t>
      </w:r>
      <w:r w:rsidRPr="00174E0A">
        <w:t>представлений,</w:t>
      </w:r>
      <w:r w:rsidRPr="00174E0A">
        <w:rPr>
          <w:spacing w:val="-1"/>
        </w:rPr>
        <w:t xml:space="preserve"> </w:t>
      </w:r>
      <w:r w:rsidRPr="00174E0A">
        <w:t>замедленным</w:t>
      </w:r>
      <w:r w:rsidRPr="00174E0A">
        <w:rPr>
          <w:spacing w:val="-2"/>
        </w:rPr>
        <w:t xml:space="preserve"> </w:t>
      </w:r>
      <w:r w:rsidRPr="00174E0A">
        <w:t>темпом усвоения учебного</w:t>
      </w:r>
      <w:r w:rsidRPr="00174E0A">
        <w:rPr>
          <w:spacing w:val="-1"/>
        </w:rPr>
        <w:t xml:space="preserve"> </w:t>
      </w:r>
      <w:r w:rsidRPr="00174E0A">
        <w:t>материала.</w:t>
      </w:r>
    </w:p>
    <w:p w14:paraId="4A70EA98" w14:textId="4C084C57" w:rsidR="00CA4A4A" w:rsidRPr="00174E0A" w:rsidRDefault="002F7847" w:rsidP="00EE7FEA">
      <w:pPr>
        <w:pStyle w:val="a3"/>
        <w:tabs>
          <w:tab w:val="left" w:pos="9781"/>
        </w:tabs>
        <w:ind w:left="0" w:right="49" w:firstLine="709"/>
        <w:jc w:val="both"/>
      </w:pPr>
      <w:r w:rsidRPr="00174E0A">
        <w:t>По сравнению с первым вариантом федерального учебного плана ФАОП НОО для</w:t>
      </w:r>
      <w:r w:rsidRPr="00174E0A">
        <w:rPr>
          <w:spacing w:val="1"/>
        </w:rPr>
        <w:t xml:space="preserve"> </w:t>
      </w:r>
      <w:r w:rsidRPr="00174E0A">
        <w:t>обучающихся</w:t>
      </w:r>
      <w:r w:rsidRPr="00174E0A">
        <w:rPr>
          <w:spacing w:val="1"/>
        </w:rPr>
        <w:t xml:space="preserve"> </w:t>
      </w:r>
      <w:r w:rsidRPr="00174E0A">
        <w:t>с</w:t>
      </w:r>
      <w:r w:rsidRPr="00174E0A">
        <w:rPr>
          <w:spacing w:val="1"/>
        </w:rPr>
        <w:t xml:space="preserve"> </w:t>
      </w:r>
      <w:r w:rsidRPr="00174E0A">
        <w:t>НОДА,</w:t>
      </w:r>
      <w:r w:rsidRPr="00174E0A">
        <w:rPr>
          <w:spacing w:val="1"/>
        </w:rPr>
        <w:t xml:space="preserve"> </w:t>
      </w:r>
      <w:r w:rsidRPr="00174E0A">
        <w:t>второй</w:t>
      </w:r>
      <w:r w:rsidRPr="00174E0A">
        <w:rPr>
          <w:spacing w:val="1"/>
        </w:rPr>
        <w:t xml:space="preserve"> </w:t>
      </w:r>
      <w:r w:rsidRPr="00174E0A">
        <w:t>вариант</w:t>
      </w:r>
      <w:r w:rsidRPr="00174E0A">
        <w:rPr>
          <w:spacing w:val="1"/>
        </w:rPr>
        <w:t xml:space="preserve"> </w:t>
      </w:r>
      <w:r w:rsidRPr="00174E0A">
        <w:t>учебного</w:t>
      </w:r>
      <w:r w:rsidRPr="00174E0A">
        <w:rPr>
          <w:spacing w:val="1"/>
        </w:rPr>
        <w:t xml:space="preserve"> </w:t>
      </w:r>
      <w:r w:rsidRPr="00174E0A">
        <w:t>плана</w:t>
      </w:r>
      <w:r w:rsidRPr="00174E0A">
        <w:rPr>
          <w:spacing w:val="1"/>
        </w:rPr>
        <w:t xml:space="preserve"> </w:t>
      </w:r>
      <w:r w:rsidRPr="00174E0A">
        <w:t>предполагает</w:t>
      </w:r>
      <w:r w:rsidRPr="00174E0A">
        <w:rPr>
          <w:spacing w:val="1"/>
        </w:rPr>
        <w:t xml:space="preserve"> </w:t>
      </w:r>
      <w:r w:rsidRPr="00174E0A">
        <w:t>возможность</w:t>
      </w:r>
      <w:r w:rsidRPr="00174E0A">
        <w:rPr>
          <w:spacing w:val="1"/>
        </w:rPr>
        <w:t xml:space="preserve"> </w:t>
      </w:r>
      <w:r w:rsidRPr="00174E0A">
        <w:t>введения только 1 часа иностранного языка в неделю, так как двигательные нарушения</w:t>
      </w:r>
      <w:r w:rsidRPr="00174E0A">
        <w:rPr>
          <w:spacing w:val="1"/>
        </w:rPr>
        <w:t xml:space="preserve"> </w:t>
      </w:r>
      <w:r w:rsidRPr="00174E0A">
        <w:t>разной степени выраженности, дефицит познавательных и социальных способностей у</w:t>
      </w:r>
      <w:r w:rsidRPr="00174E0A">
        <w:rPr>
          <w:spacing w:val="1"/>
        </w:rPr>
        <w:t xml:space="preserve"> </w:t>
      </w:r>
      <w:r w:rsidRPr="00174E0A">
        <w:t>обучающихся</w:t>
      </w:r>
      <w:r w:rsidRPr="00174E0A">
        <w:rPr>
          <w:spacing w:val="39"/>
        </w:rPr>
        <w:t xml:space="preserve"> </w:t>
      </w:r>
      <w:r w:rsidRPr="00174E0A">
        <w:t>с</w:t>
      </w:r>
      <w:r w:rsidRPr="00174E0A">
        <w:rPr>
          <w:spacing w:val="38"/>
        </w:rPr>
        <w:t xml:space="preserve"> </w:t>
      </w:r>
      <w:r w:rsidRPr="00174E0A">
        <w:t>НОДА,</w:t>
      </w:r>
      <w:r w:rsidRPr="00174E0A">
        <w:rPr>
          <w:spacing w:val="39"/>
        </w:rPr>
        <w:t xml:space="preserve"> </w:t>
      </w:r>
      <w:r w:rsidRPr="00174E0A">
        <w:t>осложненные</w:t>
      </w:r>
      <w:r w:rsidRPr="00174E0A">
        <w:rPr>
          <w:spacing w:val="38"/>
        </w:rPr>
        <w:t xml:space="preserve"> </w:t>
      </w:r>
      <w:r w:rsidRPr="00174E0A">
        <w:t>речевыми,</w:t>
      </w:r>
      <w:r w:rsidRPr="00174E0A">
        <w:rPr>
          <w:spacing w:val="39"/>
        </w:rPr>
        <w:t xml:space="preserve"> </w:t>
      </w:r>
      <w:r w:rsidRPr="00174E0A">
        <w:t>в</w:t>
      </w:r>
      <w:r w:rsidRPr="00174E0A">
        <w:rPr>
          <w:spacing w:val="39"/>
        </w:rPr>
        <w:t xml:space="preserve"> </w:t>
      </w:r>
      <w:r w:rsidRPr="00174E0A">
        <w:t>том</w:t>
      </w:r>
      <w:r w:rsidRPr="00174E0A">
        <w:rPr>
          <w:spacing w:val="39"/>
        </w:rPr>
        <w:t xml:space="preserve"> </w:t>
      </w:r>
      <w:r w:rsidRPr="00174E0A">
        <w:t>числе</w:t>
      </w:r>
      <w:r w:rsidRPr="00174E0A">
        <w:rPr>
          <w:spacing w:val="38"/>
        </w:rPr>
        <w:t xml:space="preserve"> </w:t>
      </w:r>
      <w:r w:rsidRPr="00174E0A">
        <w:t>дизартрическими</w:t>
      </w:r>
      <w:r w:rsidR="00EE7FEA">
        <w:t xml:space="preserve"> </w:t>
      </w:r>
      <w:r w:rsidRPr="00174E0A">
        <w:t>нарушениями,</w:t>
      </w:r>
      <w:r w:rsidRPr="00174E0A">
        <w:rPr>
          <w:spacing w:val="1"/>
        </w:rPr>
        <w:t xml:space="preserve"> </w:t>
      </w:r>
      <w:r w:rsidRPr="00174E0A">
        <w:t>нарушениями</w:t>
      </w:r>
      <w:r w:rsidRPr="00174E0A">
        <w:rPr>
          <w:spacing w:val="1"/>
        </w:rPr>
        <w:t xml:space="preserve"> </w:t>
      </w:r>
      <w:r w:rsidRPr="00174E0A">
        <w:t>зрения</w:t>
      </w:r>
      <w:r w:rsidRPr="00174E0A">
        <w:rPr>
          <w:spacing w:val="1"/>
        </w:rPr>
        <w:t xml:space="preserve"> </w:t>
      </w:r>
      <w:r w:rsidRPr="00174E0A">
        <w:t>и</w:t>
      </w:r>
      <w:r w:rsidRPr="00174E0A">
        <w:rPr>
          <w:spacing w:val="1"/>
        </w:rPr>
        <w:t xml:space="preserve"> </w:t>
      </w:r>
      <w:r w:rsidRPr="00174E0A">
        <w:t>(или)</w:t>
      </w:r>
      <w:r w:rsidRPr="00174E0A">
        <w:rPr>
          <w:spacing w:val="1"/>
        </w:rPr>
        <w:t xml:space="preserve"> </w:t>
      </w:r>
      <w:r w:rsidRPr="00174E0A">
        <w:t>слуха</w:t>
      </w:r>
      <w:r w:rsidRPr="00174E0A">
        <w:rPr>
          <w:spacing w:val="1"/>
        </w:rPr>
        <w:t xml:space="preserve"> </w:t>
      </w:r>
      <w:r w:rsidRPr="00174E0A">
        <w:t>затрудняют</w:t>
      </w:r>
      <w:r w:rsidRPr="00174E0A">
        <w:rPr>
          <w:spacing w:val="1"/>
        </w:rPr>
        <w:t xml:space="preserve"> </w:t>
      </w:r>
      <w:r w:rsidRPr="00174E0A">
        <w:t>освоение</w:t>
      </w:r>
      <w:r w:rsidRPr="00174E0A">
        <w:rPr>
          <w:spacing w:val="1"/>
        </w:rPr>
        <w:t xml:space="preserve"> </w:t>
      </w:r>
      <w:r w:rsidRPr="00174E0A">
        <w:t>основ</w:t>
      </w:r>
      <w:r w:rsidRPr="00174E0A">
        <w:rPr>
          <w:spacing w:val="1"/>
        </w:rPr>
        <w:t xml:space="preserve"> </w:t>
      </w:r>
      <w:r w:rsidRPr="00174E0A">
        <w:t>иностранного</w:t>
      </w:r>
      <w:r w:rsidRPr="00174E0A">
        <w:rPr>
          <w:spacing w:val="1"/>
        </w:rPr>
        <w:t xml:space="preserve"> </w:t>
      </w:r>
      <w:r w:rsidRPr="00174E0A">
        <w:t>языка.</w:t>
      </w:r>
      <w:r w:rsidRPr="00174E0A">
        <w:rPr>
          <w:spacing w:val="1"/>
        </w:rPr>
        <w:t xml:space="preserve"> </w:t>
      </w:r>
      <w:r w:rsidRPr="00174E0A">
        <w:t>Иностранный</w:t>
      </w:r>
      <w:r w:rsidRPr="00174E0A">
        <w:rPr>
          <w:spacing w:val="1"/>
        </w:rPr>
        <w:t xml:space="preserve"> </w:t>
      </w:r>
      <w:r w:rsidRPr="00174E0A">
        <w:t>язык</w:t>
      </w:r>
      <w:r w:rsidRPr="00174E0A">
        <w:rPr>
          <w:spacing w:val="1"/>
        </w:rPr>
        <w:t xml:space="preserve"> </w:t>
      </w:r>
      <w:r w:rsidRPr="00174E0A">
        <w:t>может</w:t>
      </w:r>
      <w:r w:rsidRPr="00174E0A">
        <w:rPr>
          <w:spacing w:val="1"/>
        </w:rPr>
        <w:t xml:space="preserve"> </w:t>
      </w:r>
      <w:r w:rsidRPr="00174E0A">
        <w:t>изучаться</w:t>
      </w:r>
      <w:r w:rsidRPr="00174E0A">
        <w:rPr>
          <w:spacing w:val="1"/>
        </w:rPr>
        <w:t xml:space="preserve"> </w:t>
      </w:r>
      <w:r w:rsidRPr="00174E0A">
        <w:t>в</w:t>
      </w:r>
      <w:r w:rsidRPr="00174E0A">
        <w:rPr>
          <w:spacing w:val="1"/>
        </w:rPr>
        <w:t xml:space="preserve"> </w:t>
      </w:r>
      <w:r w:rsidRPr="00174E0A">
        <w:t>игровой</w:t>
      </w:r>
      <w:r w:rsidRPr="00174E0A">
        <w:rPr>
          <w:spacing w:val="1"/>
        </w:rPr>
        <w:t xml:space="preserve"> </w:t>
      </w:r>
      <w:r w:rsidRPr="00174E0A">
        <w:t>форме,</w:t>
      </w:r>
      <w:r w:rsidRPr="00174E0A">
        <w:rPr>
          <w:spacing w:val="1"/>
        </w:rPr>
        <w:t xml:space="preserve"> </w:t>
      </w:r>
      <w:r w:rsidRPr="00174E0A">
        <w:t>как</w:t>
      </w:r>
      <w:r w:rsidRPr="00174E0A">
        <w:rPr>
          <w:spacing w:val="1"/>
        </w:rPr>
        <w:t xml:space="preserve"> </w:t>
      </w:r>
      <w:r w:rsidRPr="00174E0A">
        <w:t>развивающий</w:t>
      </w:r>
      <w:r w:rsidRPr="00174E0A">
        <w:rPr>
          <w:spacing w:val="-1"/>
        </w:rPr>
        <w:t xml:space="preserve"> </w:t>
      </w:r>
      <w:r w:rsidRPr="00174E0A">
        <w:t>языковые</w:t>
      </w:r>
      <w:r w:rsidRPr="00174E0A">
        <w:rPr>
          <w:spacing w:val="-1"/>
        </w:rPr>
        <w:t xml:space="preserve"> </w:t>
      </w:r>
      <w:r w:rsidRPr="00174E0A">
        <w:t>возможности</w:t>
      </w:r>
      <w:r w:rsidRPr="00174E0A">
        <w:rPr>
          <w:spacing w:val="1"/>
        </w:rPr>
        <w:t xml:space="preserve"> </w:t>
      </w:r>
      <w:r w:rsidRPr="00174E0A">
        <w:t>обучающихся.</w:t>
      </w:r>
    </w:p>
    <w:p w14:paraId="68E4B33D" w14:textId="77777777" w:rsidR="00CA4A4A" w:rsidRPr="00174E0A" w:rsidRDefault="002F7847" w:rsidP="00EE7FEA">
      <w:pPr>
        <w:pStyle w:val="a3"/>
        <w:tabs>
          <w:tab w:val="left" w:pos="9781"/>
        </w:tabs>
        <w:ind w:left="0" w:right="49" w:firstLine="709"/>
        <w:jc w:val="both"/>
      </w:pPr>
      <w:r w:rsidRPr="00174E0A">
        <w:t>Решение</w:t>
      </w:r>
      <w:r w:rsidRPr="00174E0A">
        <w:rPr>
          <w:spacing w:val="1"/>
        </w:rPr>
        <w:t xml:space="preserve"> </w:t>
      </w:r>
      <w:r w:rsidRPr="00174E0A">
        <w:t>об</w:t>
      </w:r>
      <w:r w:rsidRPr="00174E0A">
        <w:rPr>
          <w:spacing w:val="1"/>
        </w:rPr>
        <w:t xml:space="preserve"> </w:t>
      </w:r>
      <w:r w:rsidRPr="00174E0A">
        <w:t>изучении</w:t>
      </w:r>
      <w:r w:rsidRPr="00174E0A">
        <w:rPr>
          <w:spacing w:val="1"/>
        </w:rPr>
        <w:t xml:space="preserve"> </w:t>
      </w:r>
      <w:r w:rsidRPr="00174E0A">
        <w:t>учебного</w:t>
      </w:r>
      <w:r w:rsidRPr="00174E0A">
        <w:rPr>
          <w:spacing w:val="1"/>
        </w:rPr>
        <w:t xml:space="preserve"> </w:t>
      </w:r>
      <w:r w:rsidRPr="00174E0A">
        <w:t>предмета</w:t>
      </w:r>
      <w:r w:rsidRPr="00174E0A">
        <w:rPr>
          <w:spacing w:val="1"/>
        </w:rPr>
        <w:t xml:space="preserve"> </w:t>
      </w:r>
      <w:r w:rsidRPr="00174E0A">
        <w:t>«Иностранный</w:t>
      </w:r>
      <w:r w:rsidRPr="00174E0A">
        <w:rPr>
          <w:spacing w:val="1"/>
        </w:rPr>
        <w:t xml:space="preserve"> </w:t>
      </w:r>
      <w:r w:rsidRPr="00174E0A">
        <w:t>язык»</w:t>
      </w:r>
      <w:r w:rsidRPr="00174E0A">
        <w:rPr>
          <w:spacing w:val="1"/>
        </w:rPr>
        <w:t xml:space="preserve"> </w:t>
      </w:r>
      <w:r w:rsidRPr="00174E0A">
        <w:t>принимается</w:t>
      </w:r>
      <w:r w:rsidRPr="00174E0A">
        <w:rPr>
          <w:spacing w:val="1"/>
        </w:rPr>
        <w:t xml:space="preserve"> </w:t>
      </w:r>
      <w:r w:rsidRPr="00174E0A">
        <w:t>образовательной организацией исходя из психофизических особенностей обучающихся с</w:t>
      </w:r>
      <w:r w:rsidRPr="00174E0A">
        <w:rPr>
          <w:spacing w:val="1"/>
        </w:rPr>
        <w:t xml:space="preserve"> </w:t>
      </w:r>
      <w:r w:rsidRPr="00174E0A">
        <w:t>нарушением опорно-двигательного аппарата. В случае исключения данного предмета из</w:t>
      </w:r>
      <w:r w:rsidRPr="00174E0A">
        <w:rPr>
          <w:spacing w:val="1"/>
        </w:rPr>
        <w:t xml:space="preserve"> </w:t>
      </w:r>
      <w:r w:rsidRPr="00174E0A">
        <w:t>учебного</w:t>
      </w:r>
      <w:r w:rsidRPr="00174E0A">
        <w:rPr>
          <w:spacing w:val="1"/>
        </w:rPr>
        <w:t xml:space="preserve"> </w:t>
      </w:r>
      <w:r w:rsidRPr="00174E0A">
        <w:t>плана,</w:t>
      </w:r>
      <w:r w:rsidRPr="00174E0A">
        <w:rPr>
          <w:spacing w:val="1"/>
        </w:rPr>
        <w:t xml:space="preserve"> </w:t>
      </w:r>
      <w:r w:rsidRPr="00174E0A">
        <w:t>освободившийся</w:t>
      </w:r>
      <w:r w:rsidRPr="00174E0A">
        <w:rPr>
          <w:spacing w:val="1"/>
        </w:rPr>
        <w:t xml:space="preserve"> </w:t>
      </w:r>
      <w:r w:rsidRPr="00174E0A">
        <w:t>час</w:t>
      </w:r>
      <w:r w:rsidRPr="00174E0A">
        <w:rPr>
          <w:spacing w:val="1"/>
        </w:rPr>
        <w:t xml:space="preserve"> </w:t>
      </w:r>
      <w:r w:rsidRPr="00174E0A">
        <w:t>может</w:t>
      </w:r>
      <w:r w:rsidRPr="00174E0A">
        <w:rPr>
          <w:spacing w:val="1"/>
        </w:rPr>
        <w:t xml:space="preserve"> </w:t>
      </w:r>
      <w:r w:rsidRPr="00174E0A">
        <w:t>быть</w:t>
      </w:r>
      <w:r w:rsidRPr="00174E0A">
        <w:rPr>
          <w:spacing w:val="1"/>
        </w:rPr>
        <w:t xml:space="preserve"> </w:t>
      </w:r>
      <w:r w:rsidRPr="00174E0A">
        <w:t>добавлен</w:t>
      </w:r>
      <w:r w:rsidRPr="00174E0A">
        <w:rPr>
          <w:spacing w:val="1"/>
        </w:rPr>
        <w:t xml:space="preserve"> </w:t>
      </w:r>
      <w:r w:rsidRPr="00174E0A">
        <w:t>на</w:t>
      </w:r>
      <w:r w:rsidRPr="00174E0A">
        <w:rPr>
          <w:spacing w:val="1"/>
        </w:rPr>
        <w:t xml:space="preserve"> </w:t>
      </w:r>
      <w:r w:rsidRPr="00174E0A">
        <w:t>изучение</w:t>
      </w:r>
      <w:r w:rsidRPr="00174E0A">
        <w:rPr>
          <w:spacing w:val="1"/>
        </w:rPr>
        <w:t xml:space="preserve"> </w:t>
      </w:r>
      <w:r w:rsidRPr="00174E0A">
        <w:t>какого-либо</w:t>
      </w:r>
      <w:r w:rsidRPr="00174E0A">
        <w:rPr>
          <w:spacing w:val="1"/>
        </w:rPr>
        <w:t xml:space="preserve"> </w:t>
      </w:r>
      <w:r w:rsidRPr="00174E0A">
        <w:t>предмета</w:t>
      </w:r>
      <w:r w:rsidRPr="00174E0A">
        <w:rPr>
          <w:spacing w:val="-1"/>
        </w:rPr>
        <w:t xml:space="preserve"> </w:t>
      </w:r>
      <w:r w:rsidRPr="00174E0A">
        <w:t>из обязательной части</w:t>
      </w:r>
      <w:r w:rsidRPr="00174E0A">
        <w:rPr>
          <w:spacing w:val="3"/>
        </w:rPr>
        <w:t xml:space="preserve"> </w:t>
      </w:r>
      <w:r w:rsidRPr="00174E0A">
        <w:t>учебного</w:t>
      </w:r>
      <w:r w:rsidRPr="00174E0A">
        <w:rPr>
          <w:spacing w:val="-1"/>
        </w:rPr>
        <w:t xml:space="preserve"> </w:t>
      </w:r>
      <w:r w:rsidRPr="00174E0A">
        <w:t>плана.</w:t>
      </w:r>
    </w:p>
    <w:p w14:paraId="28BD2C30" w14:textId="77777777" w:rsidR="00CA4A4A" w:rsidRPr="00174E0A" w:rsidRDefault="002F7847" w:rsidP="00EE7FEA">
      <w:pPr>
        <w:pStyle w:val="a3"/>
        <w:tabs>
          <w:tab w:val="left" w:pos="9781"/>
        </w:tabs>
        <w:ind w:left="0" w:right="49" w:firstLine="709"/>
        <w:jc w:val="both"/>
      </w:pPr>
      <w:r w:rsidRPr="00174E0A">
        <w:t>При</w:t>
      </w:r>
      <w:r w:rsidRPr="00174E0A">
        <w:rPr>
          <w:spacing w:val="1"/>
        </w:rPr>
        <w:t xml:space="preserve"> </w:t>
      </w:r>
      <w:r w:rsidRPr="00174E0A">
        <w:t>наличии</w:t>
      </w:r>
      <w:r w:rsidRPr="00174E0A">
        <w:rPr>
          <w:spacing w:val="1"/>
        </w:rPr>
        <w:t xml:space="preserve"> </w:t>
      </w:r>
      <w:r w:rsidRPr="00174E0A">
        <w:t>запросов</w:t>
      </w:r>
      <w:r w:rsidRPr="00174E0A">
        <w:rPr>
          <w:spacing w:val="1"/>
        </w:rPr>
        <w:t xml:space="preserve"> </w:t>
      </w:r>
      <w:r w:rsidRPr="00174E0A">
        <w:t>участников</w:t>
      </w:r>
      <w:r w:rsidRPr="00174E0A">
        <w:rPr>
          <w:spacing w:val="1"/>
        </w:rPr>
        <w:t xml:space="preserve"> </w:t>
      </w:r>
      <w:r w:rsidRPr="00174E0A">
        <w:t>образовательных</w:t>
      </w:r>
      <w:r w:rsidRPr="00174E0A">
        <w:rPr>
          <w:spacing w:val="1"/>
        </w:rPr>
        <w:t xml:space="preserve"> </w:t>
      </w:r>
      <w:r w:rsidRPr="00174E0A">
        <w:t>отношений</w:t>
      </w:r>
      <w:r w:rsidRPr="00174E0A">
        <w:rPr>
          <w:spacing w:val="1"/>
        </w:rPr>
        <w:t xml:space="preserve"> </w:t>
      </w:r>
      <w:r w:rsidRPr="00174E0A">
        <w:t>и</w:t>
      </w:r>
      <w:r w:rsidRPr="00174E0A">
        <w:rPr>
          <w:spacing w:val="1"/>
        </w:rPr>
        <w:t xml:space="preserve"> </w:t>
      </w:r>
      <w:r w:rsidRPr="00174E0A">
        <w:t>отсутствии</w:t>
      </w:r>
      <w:r w:rsidRPr="00174E0A">
        <w:rPr>
          <w:spacing w:val="1"/>
        </w:rPr>
        <w:t xml:space="preserve"> </w:t>
      </w:r>
      <w:r w:rsidRPr="00174E0A">
        <w:t>указанного</w:t>
      </w:r>
      <w:r w:rsidRPr="00174E0A">
        <w:rPr>
          <w:spacing w:val="1"/>
        </w:rPr>
        <w:t xml:space="preserve"> </w:t>
      </w:r>
      <w:r w:rsidRPr="00174E0A">
        <w:t>предмета</w:t>
      </w:r>
      <w:r w:rsidRPr="00174E0A">
        <w:rPr>
          <w:spacing w:val="1"/>
        </w:rPr>
        <w:t xml:space="preserve"> </w:t>
      </w:r>
      <w:r w:rsidRPr="00174E0A">
        <w:t>в</w:t>
      </w:r>
      <w:r w:rsidRPr="00174E0A">
        <w:rPr>
          <w:spacing w:val="1"/>
        </w:rPr>
        <w:t xml:space="preserve"> </w:t>
      </w:r>
      <w:r w:rsidRPr="00174E0A">
        <w:t>учебном</w:t>
      </w:r>
      <w:r w:rsidRPr="00174E0A">
        <w:rPr>
          <w:spacing w:val="1"/>
        </w:rPr>
        <w:t xml:space="preserve"> </w:t>
      </w:r>
      <w:r w:rsidRPr="00174E0A">
        <w:t>плане</w:t>
      </w:r>
      <w:r w:rsidRPr="00174E0A">
        <w:rPr>
          <w:spacing w:val="1"/>
        </w:rPr>
        <w:t xml:space="preserve"> </w:t>
      </w:r>
      <w:r w:rsidRPr="00174E0A">
        <w:t>образовательная</w:t>
      </w:r>
      <w:r w:rsidRPr="00174E0A">
        <w:rPr>
          <w:spacing w:val="1"/>
        </w:rPr>
        <w:t xml:space="preserve"> </w:t>
      </w:r>
      <w:r w:rsidRPr="00174E0A">
        <w:t>организация</w:t>
      </w:r>
      <w:r w:rsidRPr="00174E0A">
        <w:rPr>
          <w:spacing w:val="1"/>
        </w:rPr>
        <w:t xml:space="preserve"> </w:t>
      </w:r>
      <w:r w:rsidRPr="00174E0A">
        <w:t>предоставляет</w:t>
      </w:r>
      <w:r w:rsidRPr="00174E0A">
        <w:rPr>
          <w:spacing w:val="1"/>
        </w:rPr>
        <w:t xml:space="preserve"> </w:t>
      </w:r>
      <w:r w:rsidRPr="00174E0A">
        <w:t>обучающимся</w:t>
      </w:r>
      <w:r w:rsidRPr="00174E0A">
        <w:rPr>
          <w:spacing w:val="1"/>
        </w:rPr>
        <w:t xml:space="preserve"> </w:t>
      </w:r>
      <w:r w:rsidRPr="00174E0A">
        <w:t>возможность</w:t>
      </w:r>
      <w:r w:rsidRPr="00174E0A">
        <w:rPr>
          <w:spacing w:val="1"/>
        </w:rPr>
        <w:t xml:space="preserve"> </w:t>
      </w:r>
      <w:r w:rsidRPr="00174E0A">
        <w:t>изучать</w:t>
      </w:r>
      <w:r w:rsidRPr="00174E0A">
        <w:rPr>
          <w:spacing w:val="1"/>
        </w:rPr>
        <w:t xml:space="preserve"> </w:t>
      </w:r>
      <w:r w:rsidRPr="00174E0A">
        <w:t>иностранный</w:t>
      </w:r>
      <w:r w:rsidRPr="00174E0A">
        <w:rPr>
          <w:spacing w:val="1"/>
        </w:rPr>
        <w:t xml:space="preserve"> </w:t>
      </w:r>
      <w:r w:rsidRPr="00174E0A">
        <w:t>язык</w:t>
      </w:r>
      <w:r w:rsidRPr="00174E0A">
        <w:rPr>
          <w:spacing w:val="1"/>
        </w:rPr>
        <w:t xml:space="preserve"> </w:t>
      </w:r>
      <w:r w:rsidRPr="00174E0A">
        <w:t>факультативно</w:t>
      </w:r>
      <w:r w:rsidRPr="00174E0A">
        <w:rPr>
          <w:spacing w:val="1"/>
        </w:rPr>
        <w:t xml:space="preserve"> </w:t>
      </w:r>
      <w:r w:rsidRPr="00174E0A">
        <w:t>в</w:t>
      </w:r>
      <w:r w:rsidRPr="00174E0A">
        <w:rPr>
          <w:spacing w:val="1"/>
        </w:rPr>
        <w:t xml:space="preserve"> </w:t>
      </w:r>
      <w:r w:rsidRPr="00174E0A">
        <w:t>рамках</w:t>
      </w:r>
      <w:r w:rsidRPr="00174E0A">
        <w:rPr>
          <w:spacing w:val="1"/>
        </w:rPr>
        <w:t xml:space="preserve"> </w:t>
      </w:r>
      <w:r w:rsidRPr="00174E0A">
        <w:t>внеурочной</w:t>
      </w:r>
      <w:r w:rsidRPr="00174E0A">
        <w:rPr>
          <w:spacing w:val="-1"/>
        </w:rPr>
        <w:t xml:space="preserve"> </w:t>
      </w:r>
      <w:r w:rsidRPr="00174E0A">
        <w:t>деятельности.</w:t>
      </w:r>
    </w:p>
    <w:p w14:paraId="63C8CEB0" w14:textId="4BB9A169" w:rsidR="00CA4A4A" w:rsidRPr="00174E0A" w:rsidRDefault="002F7847" w:rsidP="00951998">
      <w:pPr>
        <w:pStyle w:val="a3"/>
        <w:tabs>
          <w:tab w:val="left" w:pos="9781"/>
        </w:tabs>
        <w:ind w:left="0" w:right="49" w:firstLine="709"/>
        <w:jc w:val="both"/>
      </w:pPr>
      <w:r w:rsidRPr="00174E0A">
        <w:t>В</w:t>
      </w:r>
      <w:r w:rsidRPr="00174E0A">
        <w:rPr>
          <w:spacing w:val="117"/>
        </w:rPr>
        <w:t xml:space="preserve"> </w:t>
      </w:r>
      <w:r w:rsidRPr="00174E0A">
        <w:t>области</w:t>
      </w:r>
      <w:r w:rsidRPr="00174E0A">
        <w:rPr>
          <w:spacing w:val="68"/>
        </w:rPr>
        <w:t xml:space="preserve"> </w:t>
      </w:r>
      <w:r w:rsidRPr="00174E0A">
        <w:t>«Физическая</w:t>
      </w:r>
      <w:r w:rsidRPr="00174E0A">
        <w:rPr>
          <w:spacing w:val="119"/>
        </w:rPr>
        <w:t xml:space="preserve"> </w:t>
      </w:r>
      <w:r w:rsidRPr="00174E0A">
        <w:t>культура»</w:t>
      </w:r>
      <w:r w:rsidRPr="00174E0A">
        <w:rPr>
          <w:spacing w:val="116"/>
        </w:rPr>
        <w:t xml:space="preserve"> </w:t>
      </w:r>
      <w:r w:rsidRPr="00174E0A">
        <w:t>в</w:t>
      </w:r>
      <w:r w:rsidRPr="00174E0A">
        <w:rPr>
          <w:spacing w:val="3"/>
        </w:rPr>
        <w:t xml:space="preserve"> </w:t>
      </w:r>
      <w:r w:rsidRPr="00174E0A">
        <w:t>учебном</w:t>
      </w:r>
      <w:r w:rsidRPr="00174E0A">
        <w:rPr>
          <w:spacing w:val="119"/>
        </w:rPr>
        <w:t xml:space="preserve"> </w:t>
      </w:r>
      <w:r w:rsidRPr="00174E0A">
        <w:t>плане</w:t>
      </w:r>
      <w:r w:rsidRPr="00174E0A">
        <w:rPr>
          <w:spacing w:val="118"/>
        </w:rPr>
        <w:t xml:space="preserve"> </w:t>
      </w:r>
      <w:r w:rsidRPr="00174E0A">
        <w:t>должен быть предмет</w:t>
      </w:r>
      <w:r w:rsidR="00951998">
        <w:t xml:space="preserve"> </w:t>
      </w:r>
      <w:r w:rsidRPr="00174E0A">
        <w:t>«Адаптивная</w:t>
      </w:r>
      <w:r w:rsidRPr="00174E0A">
        <w:rPr>
          <w:spacing w:val="1"/>
        </w:rPr>
        <w:t xml:space="preserve"> </w:t>
      </w:r>
      <w:r w:rsidRPr="00174E0A">
        <w:t>физическая</w:t>
      </w:r>
      <w:r w:rsidRPr="00174E0A">
        <w:rPr>
          <w:spacing w:val="1"/>
        </w:rPr>
        <w:t xml:space="preserve"> </w:t>
      </w:r>
      <w:r w:rsidRPr="00174E0A">
        <w:t>культура».</w:t>
      </w:r>
      <w:r w:rsidRPr="00174E0A">
        <w:rPr>
          <w:spacing w:val="1"/>
        </w:rPr>
        <w:t xml:space="preserve"> </w:t>
      </w:r>
      <w:r w:rsidRPr="00174E0A">
        <w:t>В</w:t>
      </w:r>
      <w:r w:rsidRPr="00174E0A">
        <w:rPr>
          <w:spacing w:val="1"/>
        </w:rPr>
        <w:t xml:space="preserve"> </w:t>
      </w:r>
      <w:r w:rsidRPr="00174E0A">
        <w:t>случае</w:t>
      </w:r>
      <w:r w:rsidRPr="00174E0A">
        <w:rPr>
          <w:spacing w:val="1"/>
        </w:rPr>
        <w:t xml:space="preserve"> </w:t>
      </w:r>
      <w:r w:rsidRPr="00174E0A">
        <w:t>необходимости</w:t>
      </w:r>
      <w:r w:rsidRPr="00174E0A">
        <w:rPr>
          <w:spacing w:val="1"/>
        </w:rPr>
        <w:t xml:space="preserve"> </w:t>
      </w:r>
      <w:r w:rsidRPr="00174E0A">
        <w:t>целесообразно</w:t>
      </w:r>
      <w:r w:rsidRPr="00174E0A">
        <w:rPr>
          <w:spacing w:val="-57"/>
        </w:rPr>
        <w:t xml:space="preserve"> </w:t>
      </w:r>
      <w:r w:rsidRPr="00174E0A">
        <w:t>предусмотреть деление класса на подгруппы, так как в одном классе могут обучаться</w:t>
      </w:r>
      <w:r w:rsidRPr="00174E0A">
        <w:rPr>
          <w:spacing w:val="1"/>
        </w:rPr>
        <w:t xml:space="preserve"> </w:t>
      </w:r>
      <w:r w:rsidRPr="00174E0A">
        <w:t>обучающиеся с разной степенью тяжести двигательных нарушений. Допустимы замены</w:t>
      </w:r>
      <w:r w:rsidRPr="00174E0A">
        <w:rPr>
          <w:spacing w:val="1"/>
        </w:rPr>
        <w:t xml:space="preserve"> </w:t>
      </w:r>
      <w:r w:rsidRPr="00174E0A">
        <w:t>групповых занятий адаптивной физической культурой индивидуальными занятиями для</w:t>
      </w:r>
      <w:r w:rsidRPr="00174E0A">
        <w:rPr>
          <w:spacing w:val="1"/>
        </w:rPr>
        <w:t xml:space="preserve"> </w:t>
      </w:r>
      <w:r w:rsidRPr="00174E0A">
        <w:t>обучающихся</w:t>
      </w:r>
      <w:r w:rsidRPr="00174E0A">
        <w:rPr>
          <w:spacing w:val="-1"/>
        </w:rPr>
        <w:t xml:space="preserve"> </w:t>
      </w:r>
      <w:r w:rsidRPr="00174E0A">
        <w:t>с</w:t>
      </w:r>
      <w:r w:rsidRPr="00174E0A">
        <w:rPr>
          <w:spacing w:val="-1"/>
        </w:rPr>
        <w:t xml:space="preserve"> </w:t>
      </w:r>
      <w:r w:rsidRPr="00174E0A">
        <w:t>тяжелыми двигательными</w:t>
      </w:r>
      <w:r w:rsidRPr="00174E0A">
        <w:rPr>
          <w:spacing w:val="-2"/>
        </w:rPr>
        <w:t xml:space="preserve"> </w:t>
      </w:r>
      <w:r w:rsidRPr="00174E0A">
        <w:t>нарушениями.</w:t>
      </w:r>
    </w:p>
    <w:p w14:paraId="29AE2EA6" w14:textId="77777777" w:rsidR="00CA4A4A" w:rsidRPr="00174E0A" w:rsidRDefault="002F7847" w:rsidP="00EE7FEA">
      <w:pPr>
        <w:pStyle w:val="a3"/>
        <w:tabs>
          <w:tab w:val="left" w:pos="9781"/>
        </w:tabs>
        <w:ind w:left="0" w:right="49" w:firstLine="709"/>
        <w:jc w:val="both"/>
      </w:pPr>
      <w:r w:rsidRPr="00174E0A">
        <w:t>Обучающиеся с НОДА имеют низкий уровень сформированности двигательных</w:t>
      </w:r>
      <w:r w:rsidRPr="00174E0A">
        <w:rPr>
          <w:spacing w:val="1"/>
        </w:rPr>
        <w:t xml:space="preserve"> </w:t>
      </w:r>
      <w:r w:rsidRPr="00174E0A">
        <w:t>функций.</w:t>
      </w:r>
      <w:r w:rsidRPr="00174E0A">
        <w:rPr>
          <w:spacing w:val="1"/>
        </w:rPr>
        <w:t xml:space="preserve"> </w:t>
      </w:r>
      <w:r w:rsidRPr="00174E0A">
        <w:t>Навыки</w:t>
      </w:r>
      <w:r w:rsidRPr="00174E0A">
        <w:rPr>
          <w:spacing w:val="1"/>
        </w:rPr>
        <w:t xml:space="preserve"> </w:t>
      </w:r>
      <w:r w:rsidRPr="00174E0A">
        <w:t>самообслуживания</w:t>
      </w:r>
      <w:r w:rsidRPr="00174E0A">
        <w:rPr>
          <w:spacing w:val="1"/>
        </w:rPr>
        <w:t xml:space="preserve"> </w:t>
      </w:r>
      <w:r w:rsidRPr="00174E0A">
        <w:t>у</w:t>
      </w:r>
      <w:r w:rsidRPr="00174E0A">
        <w:rPr>
          <w:spacing w:val="1"/>
        </w:rPr>
        <w:t xml:space="preserve"> </w:t>
      </w:r>
      <w:r w:rsidRPr="00174E0A">
        <w:t>них</w:t>
      </w:r>
      <w:r w:rsidRPr="00174E0A">
        <w:rPr>
          <w:spacing w:val="1"/>
        </w:rPr>
        <w:t xml:space="preserve"> </w:t>
      </w:r>
      <w:r w:rsidRPr="00174E0A">
        <w:t>не</w:t>
      </w:r>
      <w:r w:rsidRPr="00174E0A">
        <w:rPr>
          <w:spacing w:val="1"/>
        </w:rPr>
        <w:t xml:space="preserve"> </w:t>
      </w:r>
      <w:r w:rsidRPr="00174E0A">
        <w:t>сформированы</w:t>
      </w:r>
      <w:r w:rsidRPr="00174E0A">
        <w:rPr>
          <w:spacing w:val="1"/>
        </w:rPr>
        <w:t xml:space="preserve"> </w:t>
      </w:r>
      <w:r w:rsidRPr="00174E0A">
        <w:t>или</w:t>
      </w:r>
      <w:r w:rsidRPr="00174E0A">
        <w:rPr>
          <w:spacing w:val="1"/>
        </w:rPr>
        <w:t xml:space="preserve"> </w:t>
      </w:r>
      <w:r w:rsidRPr="00174E0A">
        <w:t>сформированы</w:t>
      </w:r>
      <w:r w:rsidRPr="00174E0A">
        <w:rPr>
          <w:spacing w:val="1"/>
        </w:rPr>
        <w:t xml:space="preserve"> </w:t>
      </w:r>
      <w:r w:rsidRPr="00174E0A">
        <w:t>частично,</w:t>
      </w:r>
      <w:r w:rsidRPr="00174E0A">
        <w:rPr>
          <w:spacing w:val="1"/>
        </w:rPr>
        <w:t xml:space="preserve"> </w:t>
      </w:r>
      <w:r w:rsidRPr="00174E0A">
        <w:t>что</w:t>
      </w:r>
      <w:r w:rsidRPr="00174E0A">
        <w:rPr>
          <w:spacing w:val="1"/>
        </w:rPr>
        <w:t xml:space="preserve"> </w:t>
      </w:r>
      <w:r w:rsidRPr="00174E0A">
        <w:t>существенно</w:t>
      </w:r>
      <w:r w:rsidRPr="00174E0A">
        <w:rPr>
          <w:spacing w:val="1"/>
        </w:rPr>
        <w:t xml:space="preserve"> </w:t>
      </w:r>
      <w:r w:rsidRPr="00174E0A">
        <w:t>затрудняет</w:t>
      </w:r>
      <w:r w:rsidRPr="00174E0A">
        <w:rPr>
          <w:spacing w:val="1"/>
        </w:rPr>
        <w:t xml:space="preserve"> </w:t>
      </w:r>
      <w:r w:rsidRPr="00174E0A">
        <w:t>овладение</w:t>
      </w:r>
      <w:r w:rsidRPr="00174E0A">
        <w:rPr>
          <w:spacing w:val="1"/>
        </w:rPr>
        <w:t xml:space="preserve"> </w:t>
      </w:r>
      <w:r w:rsidRPr="00174E0A">
        <w:t>графическими,</w:t>
      </w:r>
      <w:r w:rsidRPr="00174E0A">
        <w:rPr>
          <w:spacing w:val="1"/>
        </w:rPr>
        <w:t xml:space="preserve"> </w:t>
      </w:r>
      <w:r w:rsidRPr="00174E0A">
        <w:t>изобразительными,</w:t>
      </w:r>
      <w:r w:rsidRPr="00174E0A">
        <w:rPr>
          <w:spacing w:val="1"/>
        </w:rPr>
        <w:t xml:space="preserve"> </w:t>
      </w:r>
      <w:r w:rsidRPr="00174E0A">
        <w:t>трудовыми</w:t>
      </w:r>
      <w:r w:rsidRPr="00174E0A">
        <w:rPr>
          <w:spacing w:val="1"/>
        </w:rPr>
        <w:t xml:space="preserve"> </w:t>
      </w:r>
      <w:r w:rsidRPr="00174E0A">
        <w:t>навыками.</w:t>
      </w:r>
      <w:r w:rsidRPr="00174E0A">
        <w:rPr>
          <w:spacing w:val="1"/>
        </w:rPr>
        <w:t xml:space="preserve"> </w:t>
      </w:r>
      <w:r w:rsidRPr="00174E0A">
        <w:t>В</w:t>
      </w:r>
      <w:r w:rsidRPr="00174E0A">
        <w:rPr>
          <w:spacing w:val="1"/>
        </w:rPr>
        <w:t xml:space="preserve"> </w:t>
      </w:r>
      <w:r w:rsidRPr="00174E0A">
        <w:t>связи</w:t>
      </w:r>
      <w:r w:rsidRPr="00174E0A">
        <w:rPr>
          <w:spacing w:val="1"/>
        </w:rPr>
        <w:t xml:space="preserve"> </w:t>
      </w:r>
      <w:r w:rsidRPr="00174E0A">
        <w:t>с</w:t>
      </w:r>
      <w:r w:rsidRPr="00174E0A">
        <w:rPr>
          <w:spacing w:val="1"/>
        </w:rPr>
        <w:t xml:space="preserve"> </w:t>
      </w:r>
      <w:r w:rsidRPr="00174E0A">
        <w:t>этим</w:t>
      </w:r>
      <w:r w:rsidRPr="00174E0A">
        <w:rPr>
          <w:spacing w:val="1"/>
        </w:rPr>
        <w:t xml:space="preserve"> </w:t>
      </w:r>
      <w:r w:rsidRPr="00174E0A">
        <w:t>рекомендуется</w:t>
      </w:r>
      <w:r w:rsidRPr="00174E0A">
        <w:rPr>
          <w:spacing w:val="1"/>
        </w:rPr>
        <w:t xml:space="preserve"> </w:t>
      </w:r>
      <w:r w:rsidRPr="00174E0A">
        <w:t>организация</w:t>
      </w:r>
      <w:r w:rsidRPr="00174E0A">
        <w:rPr>
          <w:spacing w:val="1"/>
        </w:rPr>
        <w:t xml:space="preserve"> </w:t>
      </w:r>
      <w:r w:rsidRPr="00174E0A">
        <w:t>занятий</w:t>
      </w:r>
      <w:r w:rsidRPr="00174E0A">
        <w:rPr>
          <w:spacing w:val="1"/>
        </w:rPr>
        <w:t xml:space="preserve"> </w:t>
      </w:r>
      <w:r w:rsidRPr="00174E0A">
        <w:t>по</w:t>
      </w:r>
      <w:r w:rsidRPr="00174E0A">
        <w:rPr>
          <w:spacing w:val="1"/>
        </w:rPr>
        <w:t xml:space="preserve"> </w:t>
      </w:r>
      <w:r w:rsidRPr="00174E0A">
        <w:t>формированию</w:t>
      </w:r>
      <w:r w:rsidRPr="00174E0A">
        <w:rPr>
          <w:spacing w:val="1"/>
        </w:rPr>
        <w:t xml:space="preserve"> </w:t>
      </w:r>
      <w:r w:rsidRPr="00174E0A">
        <w:t>навыков</w:t>
      </w:r>
      <w:r w:rsidRPr="00174E0A">
        <w:rPr>
          <w:spacing w:val="1"/>
        </w:rPr>
        <w:t xml:space="preserve"> </w:t>
      </w:r>
      <w:r w:rsidRPr="00174E0A">
        <w:t>самообслуживания</w:t>
      </w:r>
      <w:r w:rsidRPr="00174E0A">
        <w:rPr>
          <w:spacing w:val="1"/>
        </w:rPr>
        <w:t xml:space="preserve"> </w:t>
      </w:r>
      <w:r w:rsidRPr="00174E0A">
        <w:t>и</w:t>
      </w:r>
      <w:r w:rsidRPr="00174E0A">
        <w:rPr>
          <w:spacing w:val="1"/>
        </w:rPr>
        <w:t xml:space="preserve"> </w:t>
      </w:r>
      <w:r w:rsidRPr="00174E0A">
        <w:t>ручной</w:t>
      </w:r>
      <w:r w:rsidRPr="00174E0A">
        <w:rPr>
          <w:spacing w:val="1"/>
        </w:rPr>
        <w:t xml:space="preserve"> </w:t>
      </w:r>
      <w:r w:rsidRPr="00174E0A">
        <w:t>умелости</w:t>
      </w:r>
      <w:r w:rsidRPr="00174E0A">
        <w:rPr>
          <w:spacing w:val="1"/>
        </w:rPr>
        <w:t xml:space="preserve"> </w:t>
      </w:r>
      <w:r w:rsidRPr="00174E0A">
        <w:t>в</w:t>
      </w:r>
      <w:r w:rsidRPr="00174E0A">
        <w:rPr>
          <w:spacing w:val="1"/>
        </w:rPr>
        <w:t xml:space="preserve"> </w:t>
      </w:r>
      <w:r w:rsidRPr="00174E0A">
        <w:t>рамках</w:t>
      </w:r>
      <w:r w:rsidRPr="00174E0A">
        <w:rPr>
          <w:spacing w:val="1"/>
        </w:rPr>
        <w:t xml:space="preserve"> </w:t>
      </w:r>
      <w:r w:rsidRPr="00174E0A">
        <w:t>внеурочной</w:t>
      </w:r>
      <w:r w:rsidRPr="00174E0A">
        <w:rPr>
          <w:spacing w:val="1"/>
        </w:rPr>
        <w:t xml:space="preserve"> </w:t>
      </w:r>
      <w:r w:rsidRPr="00174E0A">
        <w:t>деятельности.</w:t>
      </w:r>
    </w:p>
    <w:p w14:paraId="1A4061AF" w14:textId="77777777" w:rsidR="00CA4A4A" w:rsidRPr="00174E0A" w:rsidRDefault="00CA4A4A" w:rsidP="003053C8">
      <w:pPr>
        <w:pStyle w:val="a3"/>
        <w:ind w:left="0"/>
      </w:pPr>
    </w:p>
    <w:p w14:paraId="32F04613" w14:textId="77777777" w:rsidR="00CA4A4A" w:rsidRPr="00174E0A" w:rsidRDefault="002F7847" w:rsidP="003053C8">
      <w:pPr>
        <w:ind w:left="2294" w:right="348" w:hanging="2002"/>
        <w:rPr>
          <w:i/>
          <w:sz w:val="24"/>
          <w:szCs w:val="24"/>
        </w:rPr>
      </w:pPr>
      <w:r w:rsidRPr="00174E0A">
        <w:rPr>
          <w:i/>
          <w:sz w:val="24"/>
          <w:szCs w:val="24"/>
        </w:rPr>
        <w:t>Учебный план ФАОП НОО для обучающихся с НОДА с легкой умственной отсталостью</w:t>
      </w:r>
      <w:r w:rsidRPr="00174E0A">
        <w:rPr>
          <w:i/>
          <w:spacing w:val="-58"/>
          <w:sz w:val="24"/>
          <w:szCs w:val="24"/>
        </w:rPr>
        <w:t xml:space="preserve"> </w:t>
      </w:r>
      <w:r w:rsidRPr="00174E0A">
        <w:rPr>
          <w:i/>
          <w:sz w:val="24"/>
          <w:szCs w:val="24"/>
        </w:rPr>
        <w:t>(интеллектуальными</w:t>
      </w:r>
      <w:r w:rsidRPr="00174E0A">
        <w:rPr>
          <w:i/>
          <w:spacing w:val="-3"/>
          <w:sz w:val="24"/>
          <w:szCs w:val="24"/>
        </w:rPr>
        <w:t xml:space="preserve"> </w:t>
      </w:r>
      <w:r w:rsidRPr="00174E0A">
        <w:rPr>
          <w:i/>
          <w:sz w:val="24"/>
          <w:szCs w:val="24"/>
        </w:rPr>
        <w:t>нарушениями)</w:t>
      </w:r>
      <w:r w:rsidRPr="00174E0A">
        <w:rPr>
          <w:i/>
          <w:spacing w:val="1"/>
          <w:sz w:val="24"/>
          <w:szCs w:val="24"/>
        </w:rPr>
        <w:t xml:space="preserve"> </w:t>
      </w:r>
      <w:r w:rsidRPr="00174E0A">
        <w:rPr>
          <w:i/>
          <w:sz w:val="24"/>
          <w:szCs w:val="24"/>
        </w:rPr>
        <w:t>(вариант 6.3)</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507"/>
        <w:gridCol w:w="2842"/>
        <w:gridCol w:w="2037"/>
        <w:gridCol w:w="416"/>
        <w:gridCol w:w="416"/>
        <w:gridCol w:w="416"/>
        <w:gridCol w:w="416"/>
        <w:gridCol w:w="648"/>
      </w:tblGrid>
      <w:tr w:rsidR="00CA4A4A" w:rsidRPr="00174E0A" w14:paraId="0BD02E0D" w14:textId="77777777" w:rsidTr="00951998">
        <w:trPr>
          <w:trHeight w:val="306"/>
        </w:trPr>
        <w:tc>
          <w:tcPr>
            <w:tcW w:w="1303" w:type="pct"/>
            <w:vMerge w:val="restart"/>
          </w:tcPr>
          <w:p w14:paraId="5F02DD30" w14:textId="77777777" w:rsidR="00CA4A4A" w:rsidRPr="00174E0A" w:rsidRDefault="002F7847" w:rsidP="00951998">
            <w:pPr>
              <w:pStyle w:val="TableParagraph"/>
              <w:spacing w:before="0"/>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475" w:type="pct"/>
          </w:tcPr>
          <w:p w14:paraId="0BEC61B1" w14:textId="77777777" w:rsidR="00CA4A4A" w:rsidRPr="00174E0A" w:rsidRDefault="002F7847" w:rsidP="00951998">
            <w:pPr>
              <w:pStyle w:val="TableParagraph"/>
              <w:spacing w:before="0"/>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2222" w:type="pct"/>
            <w:gridSpan w:val="6"/>
          </w:tcPr>
          <w:p w14:paraId="066C8252" w14:textId="77777777" w:rsidR="00CA4A4A" w:rsidRPr="00174E0A" w:rsidRDefault="002F7847" w:rsidP="00951998">
            <w:pPr>
              <w:pStyle w:val="TableParagraph"/>
              <w:spacing w:before="0"/>
              <w:rPr>
                <w:b/>
                <w:sz w:val="24"/>
                <w:szCs w:val="24"/>
              </w:rPr>
            </w:pPr>
            <w:r w:rsidRPr="00174E0A">
              <w:rPr>
                <w:b/>
                <w:sz w:val="24"/>
                <w:szCs w:val="24"/>
              </w:rPr>
              <w:t>Количество</w:t>
            </w:r>
            <w:r w:rsidRPr="00174E0A">
              <w:rPr>
                <w:b/>
                <w:spacing w:val="-3"/>
                <w:sz w:val="24"/>
                <w:szCs w:val="24"/>
              </w:rPr>
              <w:t xml:space="preserve"> </w:t>
            </w:r>
            <w:r w:rsidRPr="00174E0A">
              <w:rPr>
                <w:b/>
                <w:sz w:val="24"/>
                <w:szCs w:val="24"/>
              </w:rPr>
              <w:t>часов</w:t>
            </w:r>
            <w:r w:rsidRPr="00174E0A">
              <w:rPr>
                <w:b/>
                <w:spacing w:val="-2"/>
                <w:sz w:val="24"/>
                <w:szCs w:val="24"/>
              </w:rPr>
              <w:t xml:space="preserve"> </w:t>
            </w:r>
            <w:r w:rsidRPr="00174E0A">
              <w:rPr>
                <w:b/>
                <w:sz w:val="24"/>
                <w:szCs w:val="24"/>
              </w:rPr>
              <w:t>в</w:t>
            </w:r>
            <w:r w:rsidRPr="00174E0A">
              <w:rPr>
                <w:b/>
                <w:spacing w:val="-2"/>
                <w:sz w:val="24"/>
                <w:szCs w:val="24"/>
              </w:rPr>
              <w:t xml:space="preserve"> </w:t>
            </w:r>
            <w:r w:rsidRPr="00174E0A">
              <w:rPr>
                <w:b/>
                <w:sz w:val="24"/>
                <w:szCs w:val="24"/>
              </w:rPr>
              <w:t>неделю</w:t>
            </w:r>
          </w:p>
        </w:tc>
      </w:tr>
      <w:tr w:rsidR="00CA4A4A" w:rsidRPr="00174E0A" w14:paraId="4FEA7267" w14:textId="77777777" w:rsidTr="00951998">
        <w:trPr>
          <w:trHeight w:val="307"/>
        </w:trPr>
        <w:tc>
          <w:tcPr>
            <w:tcW w:w="1303" w:type="pct"/>
            <w:vMerge/>
            <w:tcBorders>
              <w:top w:val="nil"/>
            </w:tcBorders>
          </w:tcPr>
          <w:p w14:paraId="4C836D48" w14:textId="77777777" w:rsidR="00CA4A4A" w:rsidRPr="00174E0A" w:rsidRDefault="00CA4A4A" w:rsidP="00951998">
            <w:pPr>
              <w:rPr>
                <w:sz w:val="24"/>
                <w:szCs w:val="24"/>
              </w:rPr>
            </w:pPr>
          </w:p>
        </w:tc>
        <w:tc>
          <w:tcPr>
            <w:tcW w:w="1475" w:type="pct"/>
          </w:tcPr>
          <w:p w14:paraId="690444B6" w14:textId="77777777" w:rsidR="00CA4A4A" w:rsidRPr="00174E0A" w:rsidRDefault="002F7847" w:rsidP="00951998">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1060" w:type="pct"/>
          </w:tcPr>
          <w:p w14:paraId="63CCE6FC" w14:textId="77777777" w:rsidR="00CA4A4A" w:rsidRPr="00174E0A" w:rsidRDefault="002F7847" w:rsidP="00951998">
            <w:pPr>
              <w:pStyle w:val="TableParagraph"/>
              <w:spacing w:before="0"/>
              <w:rPr>
                <w:sz w:val="24"/>
                <w:szCs w:val="24"/>
              </w:rPr>
            </w:pPr>
            <w:r w:rsidRPr="00174E0A">
              <w:rPr>
                <w:sz w:val="24"/>
                <w:szCs w:val="24"/>
              </w:rPr>
              <w:t>Подготовительный</w:t>
            </w:r>
          </w:p>
        </w:tc>
        <w:tc>
          <w:tcPr>
            <w:tcW w:w="208" w:type="pct"/>
          </w:tcPr>
          <w:p w14:paraId="46C64ED4" w14:textId="77777777" w:rsidR="00CA4A4A" w:rsidRPr="00174E0A" w:rsidRDefault="002F7847" w:rsidP="00951998">
            <w:pPr>
              <w:pStyle w:val="TableParagraph"/>
              <w:spacing w:before="0"/>
              <w:rPr>
                <w:sz w:val="24"/>
                <w:szCs w:val="24"/>
              </w:rPr>
            </w:pPr>
            <w:r w:rsidRPr="00174E0A">
              <w:rPr>
                <w:w w:val="99"/>
                <w:sz w:val="24"/>
                <w:szCs w:val="24"/>
              </w:rPr>
              <w:t>I</w:t>
            </w:r>
          </w:p>
        </w:tc>
        <w:tc>
          <w:tcPr>
            <w:tcW w:w="207" w:type="pct"/>
          </w:tcPr>
          <w:p w14:paraId="40CAE977" w14:textId="77777777" w:rsidR="00CA4A4A" w:rsidRPr="00174E0A" w:rsidRDefault="002F7847" w:rsidP="00951998">
            <w:pPr>
              <w:pStyle w:val="TableParagraph"/>
              <w:spacing w:before="0"/>
              <w:rPr>
                <w:sz w:val="24"/>
                <w:szCs w:val="24"/>
              </w:rPr>
            </w:pPr>
            <w:r w:rsidRPr="00174E0A">
              <w:rPr>
                <w:sz w:val="24"/>
                <w:szCs w:val="24"/>
              </w:rPr>
              <w:t>II</w:t>
            </w:r>
          </w:p>
        </w:tc>
        <w:tc>
          <w:tcPr>
            <w:tcW w:w="208" w:type="pct"/>
          </w:tcPr>
          <w:p w14:paraId="436B5AE3" w14:textId="77777777" w:rsidR="00CA4A4A" w:rsidRPr="00174E0A" w:rsidRDefault="002F7847" w:rsidP="00951998">
            <w:pPr>
              <w:pStyle w:val="TableParagraph"/>
              <w:spacing w:before="0"/>
              <w:rPr>
                <w:sz w:val="24"/>
                <w:szCs w:val="24"/>
              </w:rPr>
            </w:pPr>
            <w:r w:rsidRPr="00174E0A">
              <w:rPr>
                <w:sz w:val="24"/>
                <w:szCs w:val="24"/>
              </w:rPr>
              <w:t>III</w:t>
            </w:r>
          </w:p>
        </w:tc>
        <w:tc>
          <w:tcPr>
            <w:tcW w:w="207" w:type="pct"/>
          </w:tcPr>
          <w:p w14:paraId="088A9C72" w14:textId="77777777" w:rsidR="00CA4A4A" w:rsidRPr="00174E0A" w:rsidRDefault="002F7847" w:rsidP="00951998">
            <w:pPr>
              <w:pStyle w:val="TableParagraph"/>
              <w:spacing w:before="0"/>
              <w:rPr>
                <w:sz w:val="24"/>
                <w:szCs w:val="24"/>
              </w:rPr>
            </w:pPr>
            <w:r w:rsidRPr="00174E0A">
              <w:rPr>
                <w:sz w:val="24"/>
                <w:szCs w:val="24"/>
              </w:rPr>
              <w:t>IV</w:t>
            </w:r>
          </w:p>
        </w:tc>
        <w:tc>
          <w:tcPr>
            <w:tcW w:w="331" w:type="pct"/>
          </w:tcPr>
          <w:p w14:paraId="48A07D0F" w14:textId="77777777" w:rsidR="00CA4A4A" w:rsidRPr="00174E0A" w:rsidRDefault="002F7847" w:rsidP="00951998">
            <w:pPr>
              <w:pStyle w:val="TableParagraph"/>
              <w:spacing w:before="0"/>
              <w:rPr>
                <w:sz w:val="24"/>
                <w:szCs w:val="24"/>
              </w:rPr>
            </w:pPr>
            <w:r w:rsidRPr="00174E0A">
              <w:rPr>
                <w:sz w:val="24"/>
                <w:szCs w:val="24"/>
              </w:rPr>
              <w:t>Всего</w:t>
            </w:r>
          </w:p>
        </w:tc>
      </w:tr>
      <w:tr w:rsidR="00CA4A4A" w:rsidRPr="00174E0A" w14:paraId="0C0BCA29" w14:textId="77777777" w:rsidTr="00951998">
        <w:trPr>
          <w:trHeight w:val="304"/>
        </w:trPr>
        <w:tc>
          <w:tcPr>
            <w:tcW w:w="5000" w:type="pct"/>
            <w:gridSpan w:val="8"/>
          </w:tcPr>
          <w:p w14:paraId="7033BDF8" w14:textId="77777777" w:rsidR="00CA4A4A" w:rsidRPr="00174E0A" w:rsidRDefault="002F7847" w:rsidP="00951998">
            <w:pPr>
              <w:pStyle w:val="TableParagraph"/>
              <w:spacing w:before="0"/>
              <w:rPr>
                <w:sz w:val="24"/>
                <w:szCs w:val="24"/>
              </w:rPr>
            </w:pPr>
            <w:r w:rsidRPr="00174E0A">
              <w:rPr>
                <w:sz w:val="24"/>
                <w:szCs w:val="24"/>
              </w:rPr>
              <w:t>Обязательная</w:t>
            </w:r>
            <w:r w:rsidRPr="00174E0A">
              <w:rPr>
                <w:spacing w:val="-3"/>
                <w:sz w:val="24"/>
                <w:szCs w:val="24"/>
              </w:rPr>
              <w:t xml:space="preserve"> </w:t>
            </w:r>
            <w:r w:rsidRPr="00174E0A">
              <w:rPr>
                <w:sz w:val="24"/>
                <w:szCs w:val="24"/>
              </w:rPr>
              <w:t>часть</w:t>
            </w:r>
          </w:p>
        </w:tc>
      </w:tr>
      <w:tr w:rsidR="00CA4A4A" w:rsidRPr="00174E0A" w14:paraId="103DF475" w14:textId="77777777" w:rsidTr="00951998">
        <w:trPr>
          <w:trHeight w:val="306"/>
        </w:trPr>
        <w:tc>
          <w:tcPr>
            <w:tcW w:w="1303" w:type="pct"/>
            <w:vMerge w:val="restart"/>
          </w:tcPr>
          <w:p w14:paraId="3B572C22" w14:textId="77777777" w:rsidR="00CA4A4A" w:rsidRPr="00174E0A" w:rsidRDefault="002F7847" w:rsidP="00951998">
            <w:pPr>
              <w:pStyle w:val="TableParagraph"/>
              <w:spacing w:before="0"/>
              <w:jc w:val="left"/>
              <w:rPr>
                <w:sz w:val="24"/>
                <w:szCs w:val="24"/>
              </w:rPr>
            </w:pPr>
            <w:r w:rsidRPr="00174E0A">
              <w:rPr>
                <w:sz w:val="24"/>
                <w:szCs w:val="24"/>
              </w:rPr>
              <w:lastRenderedPageBreak/>
              <w:t>Язык</w:t>
            </w:r>
            <w:r w:rsidRPr="00174E0A">
              <w:rPr>
                <w:spacing w:val="-9"/>
                <w:sz w:val="24"/>
                <w:szCs w:val="24"/>
              </w:rPr>
              <w:t xml:space="preserve"> </w:t>
            </w:r>
            <w:r w:rsidRPr="00174E0A">
              <w:rPr>
                <w:sz w:val="24"/>
                <w:szCs w:val="24"/>
              </w:rPr>
              <w:t>и</w:t>
            </w:r>
            <w:r w:rsidRPr="00174E0A">
              <w:rPr>
                <w:spacing w:val="-7"/>
                <w:sz w:val="24"/>
                <w:szCs w:val="24"/>
              </w:rPr>
              <w:t xml:space="preserve"> </w:t>
            </w:r>
            <w:r w:rsidRPr="00174E0A">
              <w:rPr>
                <w:sz w:val="24"/>
                <w:szCs w:val="24"/>
              </w:rPr>
              <w:t>речевая</w:t>
            </w:r>
            <w:r w:rsidRPr="00174E0A">
              <w:rPr>
                <w:spacing w:val="-57"/>
                <w:sz w:val="24"/>
                <w:szCs w:val="24"/>
              </w:rPr>
              <w:t xml:space="preserve"> </w:t>
            </w:r>
            <w:r w:rsidRPr="00174E0A">
              <w:rPr>
                <w:sz w:val="24"/>
                <w:szCs w:val="24"/>
              </w:rPr>
              <w:t>практика</w:t>
            </w:r>
          </w:p>
        </w:tc>
        <w:tc>
          <w:tcPr>
            <w:tcW w:w="1475" w:type="pct"/>
          </w:tcPr>
          <w:p w14:paraId="1A44F8C2" w14:textId="77777777" w:rsidR="00CA4A4A" w:rsidRPr="00174E0A" w:rsidRDefault="002F7847" w:rsidP="00951998">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1060" w:type="pct"/>
          </w:tcPr>
          <w:p w14:paraId="6307ED3C" w14:textId="77777777" w:rsidR="00CA4A4A" w:rsidRPr="00174E0A" w:rsidRDefault="002F7847" w:rsidP="00951998">
            <w:pPr>
              <w:pStyle w:val="TableParagraph"/>
              <w:spacing w:before="0"/>
              <w:rPr>
                <w:sz w:val="24"/>
                <w:szCs w:val="24"/>
              </w:rPr>
            </w:pPr>
            <w:r w:rsidRPr="00174E0A">
              <w:rPr>
                <w:sz w:val="24"/>
                <w:szCs w:val="24"/>
              </w:rPr>
              <w:t>4</w:t>
            </w:r>
          </w:p>
        </w:tc>
        <w:tc>
          <w:tcPr>
            <w:tcW w:w="208" w:type="pct"/>
          </w:tcPr>
          <w:p w14:paraId="422510EE" w14:textId="77777777" w:rsidR="00CA4A4A" w:rsidRPr="00174E0A" w:rsidRDefault="002F7847" w:rsidP="00951998">
            <w:pPr>
              <w:pStyle w:val="TableParagraph"/>
              <w:spacing w:before="0"/>
              <w:rPr>
                <w:sz w:val="24"/>
                <w:szCs w:val="24"/>
              </w:rPr>
            </w:pPr>
            <w:r w:rsidRPr="00174E0A">
              <w:rPr>
                <w:sz w:val="24"/>
                <w:szCs w:val="24"/>
              </w:rPr>
              <w:t>4</w:t>
            </w:r>
          </w:p>
        </w:tc>
        <w:tc>
          <w:tcPr>
            <w:tcW w:w="207" w:type="pct"/>
          </w:tcPr>
          <w:p w14:paraId="23075726" w14:textId="77777777" w:rsidR="00CA4A4A" w:rsidRPr="00174E0A" w:rsidRDefault="002F7847" w:rsidP="00951998">
            <w:pPr>
              <w:pStyle w:val="TableParagraph"/>
              <w:spacing w:before="0"/>
              <w:rPr>
                <w:sz w:val="24"/>
                <w:szCs w:val="24"/>
              </w:rPr>
            </w:pPr>
            <w:r w:rsidRPr="00174E0A">
              <w:rPr>
                <w:sz w:val="24"/>
                <w:szCs w:val="24"/>
              </w:rPr>
              <w:t>4</w:t>
            </w:r>
          </w:p>
        </w:tc>
        <w:tc>
          <w:tcPr>
            <w:tcW w:w="208" w:type="pct"/>
          </w:tcPr>
          <w:p w14:paraId="6BA71ABA" w14:textId="77777777" w:rsidR="00CA4A4A" w:rsidRPr="00174E0A" w:rsidRDefault="002F7847" w:rsidP="00951998">
            <w:pPr>
              <w:pStyle w:val="TableParagraph"/>
              <w:spacing w:before="0"/>
              <w:rPr>
                <w:sz w:val="24"/>
                <w:szCs w:val="24"/>
              </w:rPr>
            </w:pPr>
            <w:r w:rsidRPr="00174E0A">
              <w:rPr>
                <w:sz w:val="24"/>
                <w:szCs w:val="24"/>
              </w:rPr>
              <w:t>4</w:t>
            </w:r>
          </w:p>
        </w:tc>
        <w:tc>
          <w:tcPr>
            <w:tcW w:w="207" w:type="pct"/>
          </w:tcPr>
          <w:p w14:paraId="04B94E2E" w14:textId="77777777" w:rsidR="00CA4A4A" w:rsidRPr="00174E0A" w:rsidRDefault="002F7847" w:rsidP="00951998">
            <w:pPr>
              <w:pStyle w:val="TableParagraph"/>
              <w:spacing w:before="0"/>
              <w:rPr>
                <w:sz w:val="24"/>
                <w:szCs w:val="24"/>
              </w:rPr>
            </w:pPr>
            <w:r w:rsidRPr="00174E0A">
              <w:rPr>
                <w:sz w:val="24"/>
                <w:szCs w:val="24"/>
              </w:rPr>
              <w:t>4</w:t>
            </w:r>
          </w:p>
        </w:tc>
        <w:tc>
          <w:tcPr>
            <w:tcW w:w="331" w:type="pct"/>
          </w:tcPr>
          <w:p w14:paraId="53F8F0E2" w14:textId="77777777" w:rsidR="00CA4A4A" w:rsidRPr="00174E0A" w:rsidRDefault="002F7847" w:rsidP="00951998">
            <w:pPr>
              <w:pStyle w:val="TableParagraph"/>
              <w:spacing w:before="0"/>
              <w:rPr>
                <w:sz w:val="24"/>
                <w:szCs w:val="24"/>
              </w:rPr>
            </w:pPr>
            <w:r w:rsidRPr="00174E0A">
              <w:rPr>
                <w:sz w:val="24"/>
                <w:szCs w:val="24"/>
              </w:rPr>
              <w:t>20</w:t>
            </w:r>
          </w:p>
        </w:tc>
      </w:tr>
      <w:tr w:rsidR="00CA4A4A" w:rsidRPr="00174E0A" w14:paraId="0E39BD8C" w14:textId="77777777" w:rsidTr="00951998">
        <w:trPr>
          <w:trHeight w:val="306"/>
        </w:trPr>
        <w:tc>
          <w:tcPr>
            <w:tcW w:w="1303" w:type="pct"/>
            <w:vMerge/>
            <w:tcBorders>
              <w:top w:val="nil"/>
            </w:tcBorders>
          </w:tcPr>
          <w:p w14:paraId="33D7E4A0" w14:textId="77777777" w:rsidR="00CA4A4A" w:rsidRPr="00174E0A" w:rsidRDefault="00CA4A4A" w:rsidP="00951998">
            <w:pPr>
              <w:rPr>
                <w:sz w:val="24"/>
                <w:szCs w:val="24"/>
              </w:rPr>
            </w:pPr>
          </w:p>
        </w:tc>
        <w:tc>
          <w:tcPr>
            <w:tcW w:w="1475" w:type="pct"/>
          </w:tcPr>
          <w:p w14:paraId="7C6AA9D5" w14:textId="77777777" w:rsidR="00CA4A4A" w:rsidRPr="00174E0A" w:rsidRDefault="002F7847" w:rsidP="00951998">
            <w:pPr>
              <w:pStyle w:val="TableParagraph"/>
              <w:spacing w:before="0"/>
              <w:jc w:val="left"/>
              <w:rPr>
                <w:sz w:val="24"/>
                <w:szCs w:val="24"/>
              </w:rPr>
            </w:pPr>
            <w:r w:rsidRPr="00174E0A">
              <w:rPr>
                <w:sz w:val="24"/>
                <w:szCs w:val="24"/>
              </w:rPr>
              <w:t>Чтение</w:t>
            </w:r>
          </w:p>
        </w:tc>
        <w:tc>
          <w:tcPr>
            <w:tcW w:w="1060" w:type="pct"/>
          </w:tcPr>
          <w:p w14:paraId="23025D2C" w14:textId="77777777" w:rsidR="00CA4A4A" w:rsidRPr="00174E0A" w:rsidRDefault="002F7847" w:rsidP="00951998">
            <w:pPr>
              <w:pStyle w:val="TableParagraph"/>
              <w:spacing w:before="0"/>
              <w:rPr>
                <w:sz w:val="24"/>
                <w:szCs w:val="24"/>
              </w:rPr>
            </w:pPr>
            <w:r w:rsidRPr="00174E0A">
              <w:rPr>
                <w:sz w:val="24"/>
                <w:szCs w:val="24"/>
              </w:rPr>
              <w:t>4</w:t>
            </w:r>
          </w:p>
        </w:tc>
        <w:tc>
          <w:tcPr>
            <w:tcW w:w="208" w:type="pct"/>
          </w:tcPr>
          <w:p w14:paraId="2CBD2027" w14:textId="77777777" w:rsidR="00CA4A4A" w:rsidRPr="00174E0A" w:rsidRDefault="002F7847" w:rsidP="00951998">
            <w:pPr>
              <w:pStyle w:val="TableParagraph"/>
              <w:spacing w:before="0"/>
              <w:rPr>
                <w:sz w:val="24"/>
                <w:szCs w:val="24"/>
              </w:rPr>
            </w:pPr>
            <w:r w:rsidRPr="00174E0A">
              <w:rPr>
                <w:sz w:val="24"/>
                <w:szCs w:val="24"/>
              </w:rPr>
              <w:t>4</w:t>
            </w:r>
          </w:p>
        </w:tc>
        <w:tc>
          <w:tcPr>
            <w:tcW w:w="207" w:type="pct"/>
          </w:tcPr>
          <w:p w14:paraId="6E87305D" w14:textId="77777777" w:rsidR="00CA4A4A" w:rsidRPr="00174E0A" w:rsidRDefault="002F7847" w:rsidP="00951998">
            <w:pPr>
              <w:pStyle w:val="TableParagraph"/>
              <w:spacing w:before="0"/>
              <w:rPr>
                <w:sz w:val="24"/>
                <w:szCs w:val="24"/>
              </w:rPr>
            </w:pPr>
            <w:r w:rsidRPr="00174E0A">
              <w:rPr>
                <w:sz w:val="24"/>
                <w:szCs w:val="24"/>
              </w:rPr>
              <w:t>4</w:t>
            </w:r>
          </w:p>
        </w:tc>
        <w:tc>
          <w:tcPr>
            <w:tcW w:w="208" w:type="pct"/>
          </w:tcPr>
          <w:p w14:paraId="53574277" w14:textId="77777777" w:rsidR="00CA4A4A" w:rsidRPr="00174E0A" w:rsidRDefault="002F7847" w:rsidP="00951998">
            <w:pPr>
              <w:pStyle w:val="TableParagraph"/>
              <w:spacing w:before="0"/>
              <w:rPr>
                <w:sz w:val="24"/>
                <w:szCs w:val="24"/>
              </w:rPr>
            </w:pPr>
            <w:r w:rsidRPr="00174E0A">
              <w:rPr>
                <w:sz w:val="24"/>
                <w:szCs w:val="24"/>
              </w:rPr>
              <w:t>4</w:t>
            </w:r>
          </w:p>
        </w:tc>
        <w:tc>
          <w:tcPr>
            <w:tcW w:w="207" w:type="pct"/>
          </w:tcPr>
          <w:p w14:paraId="559DB19C" w14:textId="77777777" w:rsidR="00CA4A4A" w:rsidRPr="00174E0A" w:rsidRDefault="002F7847" w:rsidP="00951998">
            <w:pPr>
              <w:pStyle w:val="TableParagraph"/>
              <w:spacing w:before="0"/>
              <w:rPr>
                <w:sz w:val="24"/>
                <w:szCs w:val="24"/>
              </w:rPr>
            </w:pPr>
            <w:r w:rsidRPr="00174E0A">
              <w:rPr>
                <w:sz w:val="24"/>
                <w:szCs w:val="24"/>
              </w:rPr>
              <w:t>4</w:t>
            </w:r>
          </w:p>
        </w:tc>
        <w:tc>
          <w:tcPr>
            <w:tcW w:w="331" w:type="pct"/>
          </w:tcPr>
          <w:p w14:paraId="1DB39A78" w14:textId="77777777" w:rsidR="00CA4A4A" w:rsidRPr="00174E0A" w:rsidRDefault="002F7847" w:rsidP="00951998">
            <w:pPr>
              <w:pStyle w:val="TableParagraph"/>
              <w:spacing w:before="0"/>
              <w:rPr>
                <w:sz w:val="24"/>
                <w:szCs w:val="24"/>
              </w:rPr>
            </w:pPr>
            <w:r w:rsidRPr="00174E0A">
              <w:rPr>
                <w:sz w:val="24"/>
                <w:szCs w:val="24"/>
              </w:rPr>
              <w:t>20</w:t>
            </w:r>
          </w:p>
        </w:tc>
      </w:tr>
      <w:tr w:rsidR="00CA4A4A" w:rsidRPr="00174E0A" w14:paraId="4D6E2F1F" w14:textId="77777777" w:rsidTr="00951998">
        <w:trPr>
          <w:trHeight w:val="304"/>
        </w:trPr>
        <w:tc>
          <w:tcPr>
            <w:tcW w:w="1303" w:type="pct"/>
            <w:vMerge/>
            <w:tcBorders>
              <w:top w:val="nil"/>
            </w:tcBorders>
          </w:tcPr>
          <w:p w14:paraId="58295011" w14:textId="77777777" w:rsidR="00CA4A4A" w:rsidRPr="00174E0A" w:rsidRDefault="00CA4A4A" w:rsidP="00951998">
            <w:pPr>
              <w:rPr>
                <w:sz w:val="24"/>
                <w:szCs w:val="24"/>
              </w:rPr>
            </w:pPr>
          </w:p>
        </w:tc>
        <w:tc>
          <w:tcPr>
            <w:tcW w:w="1475" w:type="pct"/>
          </w:tcPr>
          <w:p w14:paraId="43F17C75" w14:textId="77777777" w:rsidR="00CA4A4A" w:rsidRPr="00174E0A" w:rsidRDefault="002F7847" w:rsidP="00951998">
            <w:pPr>
              <w:pStyle w:val="TableParagraph"/>
              <w:spacing w:before="0"/>
              <w:jc w:val="left"/>
              <w:rPr>
                <w:sz w:val="24"/>
                <w:szCs w:val="24"/>
              </w:rPr>
            </w:pPr>
            <w:r w:rsidRPr="00174E0A">
              <w:rPr>
                <w:sz w:val="24"/>
                <w:szCs w:val="24"/>
              </w:rPr>
              <w:t>Речевая</w:t>
            </w:r>
            <w:r w:rsidRPr="00174E0A">
              <w:rPr>
                <w:spacing w:val="-3"/>
                <w:sz w:val="24"/>
                <w:szCs w:val="24"/>
              </w:rPr>
              <w:t xml:space="preserve"> </w:t>
            </w:r>
            <w:r w:rsidRPr="00174E0A">
              <w:rPr>
                <w:sz w:val="24"/>
                <w:szCs w:val="24"/>
              </w:rPr>
              <w:t>практика</w:t>
            </w:r>
          </w:p>
        </w:tc>
        <w:tc>
          <w:tcPr>
            <w:tcW w:w="1060" w:type="pct"/>
          </w:tcPr>
          <w:p w14:paraId="22407E01" w14:textId="77777777" w:rsidR="00CA4A4A" w:rsidRPr="00174E0A" w:rsidRDefault="002F7847" w:rsidP="00951998">
            <w:pPr>
              <w:pStyle w:val="TableParagraph"/>
              <w:spacing w:before="0"/>
              <w:rPr>
                <w:sz w:val="24"/>
                <w:szCs w:val="24"/>
              </w:rPr>
            </w:pPr>
            <w:r w:rsidRPr="00174E0A">
              <w:rPr>
                <w:sz w:val="24"/>
                <w:szCs w:val="24"/>
              </w:rPr>
              <w:t>1</w:t>
            </w:r>
          </w:p>
        </w:tc>
        <w:tc>
          <w:tcPr>
            <w:tcW w:w="208" w:type="pct"/>
          </w:tcPr>
          <w:p w14:paraId="1F2EBC9D" w14:textId="77777777" w:rsidR="00CA4A4A" w:rsidRPr="00174E0A" w:rsidRDefault="002F7847" w:rsidP="00951998">
            <w:pPr>
              <w:pStyle w:val="TableParagraph"/>
              <w:spacing w:before="0"/>
              <w:rPr>
                <w:sz w:val="24"/>
                <w:szCs w:val="24"/>
              </w:rPr>
            </w:pPr>
            <w:r w:rsidRPr="00174E0A">
              <w:rPr>
                <w:sz w:val="24"/>
                <w:szCs w:val="24"/>
              </w:rPr>
              <w:t>1</w:t>
            </w:r>
          </w:p>
        </w:tc>
        <w:tc>
          <w:tcPr>
            <w:tcW w:w="207" w:type="pct"/>
          </w:tcPr>
          <w:p w14:paraId="5F069B1D" w14:textId="77777777" w:rsidR="00CA4A4A" w:rsidRPr="00174E0A" w:rsidRDefault="002F7847" w:rsidP="00951998">
            <w:pPr>
              <w:pStyle w:val="TableParagraph"/>
              <w:spacing w:before="0"/>
              <w:rPr>
                <w:sz w:val="24"/>
                <w:szCs w:val="24"/>
              </w:rPr>
            </w:pPr>
            <w:r w:rsidRPr="00174E0A">
              <w:rPr>
                <w:sz w:val="24"/>
                <w:szCs w:val="24"/>
              </w:rPr>
              <w:t>1</w:t>
            </w:r>
          </w:p>
        </w:tc>
        <w:tc>
          <w:tcPr>
            <w:tcW w:w="208" w:type="pct"/>
          </w:tcPr>
          <w:p w14:paraId="1B799DB3" w14:textId="77777777" w:rsidR="00CA4A4A" w:rsidRPr="00174E0A" w:rsidRDefault="002F7847" w:rsidP="00951998">
            <w:pPr>
              <w:pStyle w:val="TableParagraph"/>
              <w:spacing w:before="0"/>
              <w:rPr>
                <w:sz w:val="24"/>
                <w:szCs w:val="24"/>
              </w:rPr>
            </w:pPr>
            <w:r w:rsidRPr="00174E0A">
              <w:rPr>
                <w:sz w:val="24"/>
                <w:szCs w:val="24"/>
              </w:rPr>
              <w:t>1</w:t>
            </w:r>
          </w:p>
        </w:tc>
        <w:tc>
          <w:tcPr>
            <w:tcW w:w="207" w:type="pct"/>
          </w:tcPr>
          <w:p w14:paraId="23A3A0AA" w14:textId="77777777" w:rsidR="00CA4A4A" w:rsidRPr="00174E0A" w:rsidRDefault="002F7847" w:rsidP="00951998">
            <w:pPr>
              <w:pStyle w:val="TableParagraph"/>
              <w:spacing w:before="0"/>
              <w:rPr>
                <w:sz w:val="24"/>
                <w:szCs w:val="24"/>
              </w:rPr>
            </w:pPr>
            <w:r w:rsidRPr="00174E0A">
              <w:rPr>
                <w:sz w:val="24"/>
                <w:szCs w:val="24"/>
              </w:rPr>
              <w:t>1</w:t>
            </w:r>
          </w:p>
        </w:tc>
        <w:tc>
          <w:tcPr>
            <w:tcW w:w="331" w:type="pct"/>
          </w:tcPr>
          <w:p w14:paraId="57575BEB" w14:textId="77777777" w:rsidR="00CA4A4A" w:rsidRPr="00174E0A" w:rsidRDefault="002F7847" w:rsidP="00951998">
            <w:pPr>
              <w:pStyle w:val="TableParagraph"/>
              <w:spacing w:before="0"/>
              <w:rPr>
                <w:sz w:val="24"/>
                <w:szCs w:val="24"/>
              </w:rPr>
            </w:pPr>
            <w:r w:rsidRPr="00174E0A">
              <w:rPr>
                <w:sz w:val="24"/>
                <w:szCs w:val="24"/>
              </w:rPr>
              <w:t>5</w:t>
            </w:r>
          </w:p>
        </w:tc>
      </w:tr>
      <w:tr w:rsidR="00CA4A4A" w:rsidRPr="00174E0A" w14:paraId="53FE61DA" w14:textId="77777777" w:rsidTr="00951998">
        <w:trPr>
          <w:trHeight w:val="306"/>
        </w:trPr>
        <w:tc>
          <w:tcPr>
            <w:tcW w:w="1303" w:type="pct"/>
          </w:tcPr>
          <w:p w14:paraId="17128F8E" w14:textId="77777777" w:rsidR="00CA4A4A" w:rsidRPr="00174E0A" w:rsidRDefault="002F7847" w:rsidP="00951998">
            <w:pPr>
              <w:pStyle w:val="TableParagraph"/>
              <w:spacing w:before="0"/>
              <w:jc w:val="left"/>
              <w:rPr>
                <w:sz w:val="24"/>
                <w:szCs w:val="24"/>
              </w:rPr>
            </w:pPr>
            <w:r w:rsidRPr="00174E0A">
              <w:rPr>
                <w:sz w:val="24"/>
                <w:szCs w:val="24"/>
              </w:rPr>
              <w:t>Математика</w:t>
            </w:r>
          </w:p>
        </w:tc>
        <w:tc>
          <w:tcPr>
            <w:tcW w:w="1475" w:type="pct"/>
          </w:tcPr>
          <w:p w14:paraId="3E1A0584" w14:textId="77777777" w:rsidR="00CA4A4A" w:rsidRPr="00174E0A" w:rsidRDefault="002F7847" w:rsidP="00951998">
            <w:pPr>
              <w:pStyle w:val="TableParagraph"/>
              <w:spacing w:before="0"/>
              <w:jc w:val="left"/>
              <w:rPr>
                <w:sz w:val="24"/>
                <w:szCs w:val="24"/>
              </w:rPr>
            </w:pPr>
            <w:r w:rsidRPr="00174E0A">
              <w:rPr>
                <w:sz w:val="24"/>
                <w:szCs w:val="24"/>
              </w:rPr>
              <w:t>Математика</w:t>
            </w:r>
          </w:p>
        </w:tc>
        <w:tc>
          <w:tcPr>
            <w:tcW w:w="1060" w:type="pct"/>
          </w:tcPr>
          <w:p w14:paraId="07526502" w14:textId="77777777" w:rsidR="00CA4A4A" w:rsidRPr="00174E0A" w:rsidRDefault="002F7847" w:rsidP="00951998">
            <w:pPr>
              <w:pStyle w:val="TableParagraph"/>
              <w:spacing w:before="0"/>
              <w:rPr>
                <w:sz w:val="24"/>
                <w:szCs w:val="24"/>
              </w:rPr>
            </w:pPr>
            <w:r w:rsidRPr="00174E0A">
              <w:rPr>
                <w:sz w:val="24"/>
                <w:szCs w:val="24"/>
              </w:rPr>
              <w:t>4</w:t>
            </w:r>
          </w:p>
        </w:tc>
        <w:tc>
          <w:tcPr>
            <w:tcW w:w="208" w:type="pct"/>
          </w:tcPr>
          <w:p w14:paraId="7EF9BF36" w14:textId="77777777" w:rsidR="00CA4A4A" w:rsidRPr="00174E0A" w:rsidRDefault="002F7847" w:rsidP="00951998">
            <w:pPr>
              <w:pStyle w:val="TableParagraph"/>
              <w:spacing w:before="0"/>
              <w:rPr>
                <w:sz w:val="24"/>
                <w:szCs w:val="24"/>
              </w:rPr>
            </w:pPr>
            <w:r w:rsidRPr="00174E0A">
              <w:rPr>
                <w:sz w:val="24"/>
                <w:szCs w:val="24"/>
              </w:rPr>
              <w:t>4</w:t>
            </w:r>
          </w:p>
        </w:tc>
        <w:tc>
          <w:tcPr>
            <w:tcW w:w="207" w:type="pct"/>
          </w:tcPr>
          <w:p w14:paraId="4E297161" w14:textId="77777777" w:rsidR="00CA4A4A" w:rsidRPr="00174E0A" w:rsidRDefault="002F7847" w:rsidP="00951998">
            <w:pPr>
              <w:pStyle w:val="TableParagraph"/>
              <w:spacing w:before="0"/>
              <w:rPr>
                <w:sz w:val="24"/>
                <w:szCs w:val="24"/>
              </w:rPr>
            </w:pPr>
            <w:r w:rsidRPr="00174E0A">
              <w:rPr>
                <w:sz w:val="24"/>
                <w:szCs w:val="24"/>
              </w:rPr>
              <w:t>4</w:t>
            </w:r>
          </w:p>
        </w:tc>
        <w:tc>
          <w:tcPr>
            <w:tcW w:w="208" w:type="pct"/>
          </w:tcPr>
          <w:p w14:paraId="26EF6C55" w14:textId="77777777" w:rsidR="00CA4A4A" w:rsidRPr="00174E0A" w:rsidRDefault="002F7847" w:rsidP="00951998">
            <w:pPr>
              <w:pStyle w:val="TableParagraph"/>
              <w:spacing w:before="0"/>
              <w:rPr>
                <w:sz w:val="24"/>
                <w:szCs w:val="24"/>
              </w:rPr>
            </w:pPr>
            <w:r w:rsidRPr="00174E0A">
              <w:rPr>
                <w:sz w:val="24"/>
                <w:szCs w:val="24"/>
              </w:rPr>
              <w:t>4</w:t>
            </w:r>
          </w:p>
        </w:tc>
        <w:tc>
          <w:tcPr>
            <w:tcW w:w="207" w:type="pct"/>
          </w:tcPr>
          <w:p w14:paraId="4A1BC767" w14:textId="77777777" w:rsidR="00CA4A4A" w:rsidRPr="00174E0A" w:rsidRDefault="002F7847" w:rsidP="00951998">
            <w:pPr>
              <w:pStyle w:val="TableParagraph"/>
              <w:spacing w:before="0"/>
              <w:rPr>
                <w:sz w:val="24"/>
                <w:szCs w:val="24"/>
              </w:rPr>
            </w:pPr>
            <w:r w:rsidRPr="00174E0A">
              <w:rPr>
                <w:sz w:val="24"/>
                <w:szCs w:val="24"/>
              </w:rPr>
              <w:t>4</w:t>
            </w:r>
          </w:p>
        </w:tc>
        <w:tc>
          <w:tcPr>
            <w:tcW w:w="331" w:type="pct"/>
          </w:tcPr>
          <w:p w14:paraId="26BDA20C" w14:textId="77777777" w:rsidR="00CA4A4A" w:rsidRPr="00174E0A" w:rsidRDefault="002F7847" w:rsidP="00951998">
            <w:pPr>
              <w:pStyle w:val="TableParagraph"/>
              <w:spacing w:before="0"/>
              <w:rPr>
                <w:sz w:val="24"/>
                <w:szCs w:val="24"/>
              </w:rPr>
            </w:pPr>
            <w:r w:rsidRPr="00174E0A">
              <w:rPr>
                <w:sz w:val="24"/>
                <w:szCs w:val="24"/>
              </w:rPr>
              <w:t>20</w:t>
            </w:r>
          </w:p>
        </w:tc>
      </w:tr>
      <w:tr w:rsidR="00CA4A4A" w:rsidRPr="00174E0A" w14:paraId="1637B90A" w14:textId="77777777" w:rsidTr="00951998">
        <w:trPr>
          <w:trHeight w:val="306"/>
        </w:trPr>
        <w:tc>
          <w:tcPr>
            <w:tcW w:w="1303" w:type="pct"/>
          </w:tcPr>
          <w:p w14:paraId="60FCCA93" w14:textId="77777777" w:rsidR="00CA4A4A" w:rsidRPr="00174E0A" w:rsidRDefault="002F7847" w:rsidP="00951998">
            <w:pPr>
              <w:pStyle w:val="TableParagraph"/>
              <w:spacing w:before="0"/>
              <w:jc w:val="left"/>
              <w:rPr>
                <w:sz w:val="24"/>
                <w:szCs w:val="24"/>
              </w:rPr>
            </w:pPr>
            <w:r w:rsidRPr="00174E0A">
              <w:rPr>
                <w:sz w:val="24"/>
                <w:szCs w:val="24"/>
              </w:rPr>
              <w:t>Естествознание</w:t>
            </w:r>
          </w:p>
        </w:tc>
        <w:tc>
          <w:tcPr>
            <w:tcW w:w="1475" w:type="pct"/>
          </w:tcPr>
          <w:p w14:paraId="5CF45632" w14:textId="77777777" w:rsidR="00CA4A4A" w:rsidRPr="00174E0A" w:rsidRDefault="002F7847" w:rsidP="00951998">
            <w:pPr>
              <w:pStyle w:val="TableParagraph"/>
              <w:spacing w:before="0"/>
              <w:jc w:val="left"/>
              <w:rPr>
                <w:sz w:val="24"/>
                <w:szCs w:val="24"/>
              </w:rPr>
            </w:pPr>
            <w:r w:rsidRPr="00174E0A">
              <w:rPr>
                <w:sz w:val="24"/>
                <w:szCs w:val="24"/>
              </w:rPr>
              <w:t>Мир</w:t>
            </w:r>
            <w:r w:rsidRPr="00174E0A">
              <w:rPr>
                <w:spacing w:val="-3"/>
                <w:sz w:val="24"/>
                <w:szCs w:val="24"/>
              </w:rPr>
              <w:t xml:space="preserve"> </w:t>
            </w:r>
            <w:r w:rsidRPr="00174E0A">
              <w:rPr>
                <w:sz w:val="24"/>
                <w:szCs w:val="24"/>
              </w:rPr>
              <w:t>природы</w:t>
            </w:r>
            <w:r w:rsidRPr="00174E0A">
              <w:rPr>
                <w:spacing w:val="-2"/>
                <w:sz w:val="24"/>
                <w:szCs w:val="24"/>
              </w:rPr>
              <w:t xml:space="preserve"> </w:t>
            </w:r>
            <w:r w:rsidRPr="00174E0A">
              <w:rPr>
                <w:sz w:val="24"/>
                <w:szCs w:val="24"/>
              </w:rPr>
              <w:t>и</w:t>
            </w:r>
            <w:r w:rsidRPr="00174E0A">
              <w:rPr>
                <w:spacing w:val="-2"/>
                <w:sz w:val="24"/>
                <w:szCs w:val="24"/>
              </w:rPr>
              <w:t xml:space="preserve"> </w:t>
            </w:r>
            <w:r w:rsidRPr="00174E0A">
              <w:rPr>
                <w:sz w:val="24"/>
                <w:szCs w:val="24"/>
              </w:rPr>
              <w:t>человека</w:t>
            </w:r>
          </w:p>
        </w:tc>
        <w:tc>
          <w:tcPr>
            <w:tcW w:w="1060" w:type="pct"/>
          </w:tcPr>
          <w:p w14:paraId="249BB27A" w14:textId="77777777" w:rsidR="00CA4A4A" w:rsidRPr="00174E0A" w:rsidRDefault="002F7847" w:rsidP="00951998">
            <w:pPr>
              <w:pStyle w:val="TableParagraph"/>
              <w:spacing w:before="0"/>
              <w:rPr>
                <w:sz w:val="24"/>
                <w:szCs w:val="24"/>
              </w:rPr>
            </w:pPr>
            <w:r w:rsidRPr="00174E0A">
              <w:rPr>
                <w:sz w:val="24"/>
                <w:szCs w:val="24"/>
              </w:rPr>
              <w:t>1</w:t>
            </w:r>
          </w:p>
        </w:tc>
        <w:tc>
          <w:tcPr>
            <w:tcW w:w="208" w:type="pct"/>
          </w:tcPr>
          <w:p w14:paraId="041AC4E5" w14:textId="77777777" w:rsidR="00CA4A4A" w:rsidRPr="00174E0A" w:rsidRDefault="002F7847" w:rsidP="00951998">
            <w:pPr>
              <w:pStyle w:val="TableParagraph"/>
              <w:spacing w:before="0"/>
              <w:rPr>
                <w:sz w:val="24"/>
                <w:szCs w:val="24"/>
              </w:rPr>
            </w:pPr>
            <w:r w:rsidRPr="00174E0A">
              <w:rPr>
                <w:sz w:val="24"/>
                <w:szCs w:val="24"/>
              </w:rPr>
              <w:t>1</w:t>
            </w:r>
          </w:p>
        </w:tc>
        <w:tc>
          <w:tcPr>
            <w:tcW w:w="207" w:type="pct"/>
          </w:tcPr>
          <w:p w14:paraId="12003F1D" w14:textId="77777777" w:rsidR="00CA4A4A" w:rsidRPr="00174E0A" w:rsidRDefault="002F7847" w:rsidP="00951998">
            <w:pPr>
              <w:pStyle w:val="TableParagraph"/>
              <w:spacing w:before="0"/>
              <w:rPr>
                <w:sz w:val="24"/>
                <w:szCs w:val="24"/>
              </w:rPr>
            </w:pPr>
            <w:r w:rsidRPr="00174E0A">
              <w:rPr>
                <w:sz w:val="24"/>
                <w:szCs w:val="24"/>
              </w:rPr>
              <w:t>2</w:t>
            </w:r>
          </w:p>
        </w:tc>
        <w:tc>
          <w:tcPr>
            <w:tcW w:w="208" w:type="pct"/>
          </w:tcPr>
          <w:p w14:paraId="2E81FEAC" w14:textId="77777777" w:rsidR="00CA4A4A" w:rsidRPr="00174E0A" w:rsidRDefault="002F7847" w:rsidP="00951998">
            <w:pPr>
              <w:pStyle w:val="TableParagraph"/>
              <w:spacing w:before="0"/>
              <w:rPr>
                <w:sz w:val="24"/>
                <w:szCs w:val="24"/>
              </w:rPr>
            </w:pPr>
            <w:r w:rsidRPr="00174E0A">
              <w:rPr>
                <w:sz w:val="24"/>
                <w:szCs w:val="24"/>
              </w:rPr>
              <w:t>2</w:t>
            </w:r>
          </w:p>
        </w:tc>
        <w:tc>
          <w:tcPr>
            <w:tcW w:w="207" w:type="pct"/>
          </w:tcPr>
          <w:p w14:paraId="4C13DCBB" w14:textId="77777777" w:rsidR="00CA4A4A" w:rsidRPr="00174E0A" w:rsidRDefault="002F7847" w:rsidP="00951998">
            <w:pPr>
              <w:pStyle w:val="TableParagraph"/>
              <w:spacing w:before="0"/>
              <w:rPr>
                <w:sz w:val="24"/>
                <w:szCs w:val="24"/>
              </w:rPr>
            </w:pPr>
            <w:r w:rsidRPr="00174E0A">
              <w:rPr>
                <w:sz w:val="24"/>
                <w:szCs w:val="24"/>
              </w:rPr>
              <w:t>2</w:t>
            </w:r>
          </w:p>
        </w:tc>
        <w:tc>
          <w:tcPr>
            <w:tcW w:w="331" w:type="pct"/>
          </w:tcPr>
          <w:p w14:paraId="3107E061" w14:textId="77777777" w:rsidR="00CA4A4A" w:rsidRPr="00174E0A" w:rsidRDefault="002F7847" w:rsidP="00951998">
            <w:pPr>
              <w:pStyle w:val="TableParagraph"/>
              <w:spacing w:before="0"/>
              <w:rPr>
                <w:sz w:val="24"/>
                <w:szCs w:val="24"/>
              </w:rPr>
            </w:pPr>
            <w:r w:rsidRPr="00174E0A">
              <w:rPr>
                <w:sz w:val="24"/>
                <w:szCs w:val="24"/>
              </w:rPr>
              <w:t>8</w:t>
            </w:r>
          </w:p>
        </w:tc>
      </w:tr>
      <w:tr w:rsidR="00CA4A4A" w:rsidRPr="00174E0A" w14:paraId="7E102DE3" w14:textId="77777777" w:rsidTr="00951998">
        <w:trPr>
          <w:trHeight w:val="304"/>
        </w:trPr>
        <w:tc>
          <w:tcPr>
            <w:tcW w:w="1303" w:type="pct"/>
            <w:vMerge w:val="restart"/>
          </w:tcPr>
          <w:p w14:paraId="72C27944" w14:textId="77777777" w:rsidR="00CA4A4A" w:rsidRPr="00174E0A" w:rsidRDefault="002F7847" w:rsidP="00951998">
            <w:pPr>
              <w:pStyle w:val="TableParagraph"/>
              <w:spacing w:before="0"/>
              <w:jc w:val="left"/>
              <w:rPr>
                <w:sz w:val="24"/>
                <w:szCs w:val="24"/>
              </w:rPr>
            </w:pPr>
            <w:r w:rsidRPr="00174E0A">
              <w:rPr>
                <w:sz w:val="24"/>
                <w:szCs w:val="24"/>
              </w:rPr>
              <w:t>Искусство</w:t>
            </w:r>
          </w:p>
        </w:tc>
        <w:tc>
          <w:tcPr>
            <w:tcW w:w="1475" w:type="pct"/>
          </w:tcPr>
          <w:p w14:paraId="29B30E3B" w14:textId="77777777" w:rsidR="00CA4A4A" w:rsidRPr="00174E0A" w:rsidRDefault="002F7847" w:rsidP="00951998">
            <w:pPr>
              <w:pStyle w:val="TableParagraph"/>
              <w:spacing w:before="0"/>
              <w:jc w:val="left"/>
              <w:rPr>
                <w:sz w:val="24"/>
                <w:szCs w:val="24"/>
              </w:rPr>
            </w:pPr>
            <w:r w:rsidRPr="00174E0A">
              <w:rPr>
                <w:sz w:val="24"/>
                <w:szCs w:val="24"/>
              </w:rPr>
              <w:t>Музыка</w:t>
            </w:r>
          </w:p>
        </w:tc>
        <w:tc>
          <w:tcPr>
            <w:tcW w:w="1060" w:type="pct"/>
          </w:tcPr>
          <w:p w14:paraId="5535AFE5" w14:textId="77777777" w:rsidR="00CA4A4A" w:rsidRPr="00174E0A" w:rsidRDefault="002F7847" w:rsidP="00951998">
            <w:pPr>
              <w:pStyle w:val="TableParagraph"/>
              <w:spacing w:before="0"/>
              <w:rPr>
                <w:sz w:val="24"/>
                <w:szCs w:val="24"/>
              </w:rPr>
            </w:pPr>
            <w:r w:rsidRPr="00174E0A">
              <w:rPr>
                <w:sz w:val="24"/>
                <w:szCs w:val="24"/>
              </w:rPr>
              <w:t>1</w:t>
            </w:r>
          </w:p>
        </w:tc>
        <w:tc>
          <w:tcPr>
            <w:tcW w:w="208" w:type="pct"/>
          </w:tcPr>
          <w:p w14:paraId="07A9C274" w14:textId="77777777" w:rsidR="00CA4A4A" w:rsidRPr="00174E0A" w:rsidRDefault="002F7847" w:rsidP="00951998">
            <w:pPr>
              <w:pStyle w:val="TableParagraph"/>
              <w:spacing w:before="0"/>
              <w:rPr>
                <w:sz w:val="24"/>
                <w:szCs w:val="24"/>
              </w:rPr>
            </w:pPr>
            <w:r w:rsidRPr="00174E0A">
              <w:rPr>
                <w:sz w:val="24"/>
                <w:szCs w:val="24"/>
              </w:rPr>
              <w:t>1</w:t>
            </w:r>
          </w:p>
        </w:tc>
        <w:tc>
          <w:tcPr>
            <w:tcW w:w="207" w:type="pct"/>
          </w:tcPr>
          <w:p w14:paraId="1695A2F3" w14:textId="77777777" w:rsidR="00CA4A4A" w:rsidRPr="00174E0A" w:rsidRDefault="002F7847" w:rsidP="00951998">
            <w:pPr>
              <w:pStyle w:val="TableParagraph"/>
              <w:spacing w:before="0"/>
              <w:rPr>
                <w:sz w:val="24"/>
                <w:szCs w:val="24"/>
              </w:rPr>
            </w:pPr>
            <w:r w:rsidRPr="00174E0A">
              <w:rPr>
                <w:sz w:val="24"/>
                <w:szCs w:val="24"/>
              </w:rPr>
              <w:t>1</w:t>
            </w:r>
          </w:p>
        </w:tc>
        <w:tc>
          <w:tcPr>
            <w:tcW w:w="208" w:type="pct"/>
          </w:tcPr>
          <w:p w14:paraId="059910B5" w14:textId="77777777" w:rsidR="00CA4A4A" w:rsidRPr="00174E0A" w:rsidRDefault="002F7847" w:rsidP="00951998">
            <w:pPr>
              <w:pStyle w:val="TableParagraph"/>
              <w:spacing w:before="0"/>
              <w:rPr>
                <w:sz w:val="24"/>
                <w:szCs w:val="24"/>
              </w:rPr>
            </w:pPr>
            <w:r w:rsidRPr="00174E0A">
              <w:rPr>
                <w:sz w:val="24"/>
                <w:szCs w:val="24"/>
              </w:rPr>
              <w:t>1</w:t>
            </w:r>
          </w:p>
        </w:tc>
        <w:tc>
          <w:tcPr>
            <w:tcW w:w="207" w:type="pct"/>
          </w:tcPr>
          <w:p w14:paraId="5C22ADB8" w14:textId="77777777" w:rsidR="00CA4A4A" w:rsidRPr="00174E0A" w:rsidRDefault="002F7847" w:rsidP="00951998">
            <w:pPr>
              <w:pStyle w:val="TableParagraph"/>
              <w:spacing w:before="0"/>
              <w:rPr>
                <w:sz w:val="24"/>
                <w:szCs w:val="24"/>
              </w:rPr>
            </w:pPr>
            <w:r w:rsidRPr="00174E0A">
              <w:rPr>
                <w:sz w:val="24"/>
                <w:szCs w:val="24"/>
              </w:rPr>
              <w:t>1</w:t>
            </w:r>
          </w:p>
        </w:tc>
        <w:tc>
          <w:tcPr>
            <w:tcW w:w="331" w:type="pct"/>
          </w:tcPr>
          <w:p w14:paraId="396F4E00" w14:textId="77777777" w:rsidR="00CA4A4A" w:rsidRPr="00174E0A" w:rsidRDefault="002F7847" w:rsidP="00951998">
            <w:pPr>
              <w:pStyle w:val="TableParagraph"/>
              <w:spacing w:before="0"/>
              <w:rPr>
                <w:sz w:val="24"/>
                <w:szCs w:val="24"/>
              </w:rPr>
            </w:pPr>
            <w:r w:rsidRPr="00174E0A">
              <w:rPr>
                <w:sz w:val="24"/>
                <w:szCs w:val="24"/>
              </w:rPr>
              <w:t>5</w:t>
            </w:r>
          </w:p>
        </w:tc>
      </w:tr>
      <w:tr w:rsidR="00CA4A4A" w:rsidRPr="00174E0A" w14:paraId="19FCBA97" w14:textId="77777777" w:rsidTr="00951998">
        <w:trPr>
          <w:trHeight w:val="306"/>
        </w:trPr>
        <w:tc>
          <w:tcPr>
            <w:tcW w:w="1303" w:type="pct"/>
            <w:vMerge/>
            <w:tcBorders>
              <w:top w:val="nil"/>
            </w:tcBorders>
          </w:tcPr>
          <w:p w14:paraId="4DBD6024" w14:textId="77777777" w:rsidR="00CA4A4A" w:rsidRPr="00174E0A" w:rsidRDefault="00CA4A4A" w:rsidP="00951998">
            <w:pPr>
              <w:rPr>
                <w:sz w:val="24"/>
                <w:szCs w:val="24"/>
              </w:rPr>
            </w:pPr>
          </w:p>
        </w:tc>
        <w:tc>
          <w:tcPr>
            <w:tcW w:w="1475" w:type="pct"/>
          </w:tcPr>
          <w:p w14:paraId="751E1686" w14:textId="77777777" w:rsidR="00CA4A4A" w:rsidRPr="00174E0A" w:rsidRDefault="002F7847" w:rsidP="00951998">
            <w:pPr>
              <w:pStyle w:val="TableParagraph"/>
              <w:spacing w:before="0"/>
              <w:jc w:val="left"/>
              <w:rPr>
                <w:sz w:val="24"/>
                <w:szCs w:val="24"/>
              </w:rPr>
            </w:pPr>
            <w:r w:rsidRPr="00174E0A">
              <w:rPr>
                <w:sz w:val="24"/>
                <w:szCs w:val="24"/>
              </w:rPr>
              <w:t>Рисование</w:t>
            </w:r>
          </w:p>
        </w:tc>
        <w:tc>
          <w:tcPr>
            <w:tcW w:w="1060" w:type="pct"/>
          </w:tcPr>
          <w:p w14:paraId="1E52FD88" w14:textId="77777777" w:rsidR="00CA4A4A" w:rsidRPr="00174E0A" w:rsidRDefault="002F7847" w:rsidP="00951998">
            <w:pPr>
              <w:pStyle w:val="TableParagraph"/>
              <w:spacing w:before="0"/>
              <w:rPr>
                <w:sz w:val="24"/>
                <w:szCs w:val="24"/>
              </w:rPr>
            </w:pPr>
            <w:r w:rsidRPr="00174E0A">
              <w:rPr>
                <w:sz w:val="24"/>
                <w:szCs w:val="24"/>
              </w:rPr>
              <w:t>1</w:t>
            </w:r>
          </w:p>
        </w:tc>
        <w:tc>
          <w:tcPr>
            <w:tcW w:w="208" w:type="pct"/>
          </w:tcPr>
          <w:p w14:paraId="70D4FEC7" w14:textId="77777777" w:rsidR="00CA4A4A" w:rsidRPr="00174E0A" w:rsidRDefault="002F7847" w:rsidP="00951998">
            <w:pPr>
              <w:pStyle w:val="TableParagraph"/>
              <w:spacing w:before="0"/>
              <w:rPr>
                <w:sz w:val="24"/>
                <w:szCs w:val="24"/>
              </w:rPr>
            </w:pPr>
            <w:r w:rsidRPr="00174E0A">
              <w:rPr>
                <w:sz w:val="24"/>
                <w:szCs w:val="24"/>
              </w:rPr>
              <w:t>1</w:t>
            </w:r>
          </w:p>
        </w:tc>
        <w:tc>
          <w:tcPr>
            <w:tcW w:w="207" w:type="pct"/>
          </w:tcPr>
          <w:p w14:paraId="363F1739" w14:textId="77777777" w:rsidR="00CA4A4A" w:rsidRPr="00174E0A" w:rsidRDefault="002F7847" w:rsidP="00951998">
            <w:pPr>
              <w:pStyle w:val="TableParagraph"/>
              <w:spacing w:before="0"/>
              <w:rPr>
                <w:sz w:val="24"/>
                <w:szCs w:val="24"/>
              </w:rPr>
            </w:pPr>
            <w:r w:rsidRPr="00174E0A">
              <w:rPr>
                <w:sz w:val="24"/>
                <w:szCs w:val="24"/>
              </w:rPr>
              <w:t>1</w:t>
            </w:r>
          </w:p>
        </w:tc>
        <w:tc>
          <w:tcPr>
            <w:tcW w:w="208" w:type="pct"/>
          </w:tcPr>
          <w:p w14:paraId="2D6AB429" w14:textId="77777777" w:rsidR="00CA4A4A" w:rsidRPr="00174E0A" w:rsidRDefault="002F7847" w:rsidP="00951998">
            <w:pPr>
              <w:pStyle w:val="TableParagraph"/>
              <w:spacing w:before="0"/>
              <w:rPr>
                <w:sz w:val="24"/>
                <w:szCs w:val="24"/>
              </w:rPr>
            </w:pPr>
            <w:r w:rsidRPr="00174E0A">
              <w:rPr>
                <w:sz w:val="24"/>
                <w:szCs w:val="24"/>
              </w:rPr>
              <w:t>1</w:t>
            </w:r>
          </w:p>
        </w:tc>
        <w:tc>
          <w:tcPr>
            <w:tcW w:w="207" w:type="pct"/>
          </w:tcPr>
          <w:p w14:paraId="718E4330" w14:textId="77777777" w:rsidR="00CA4A4A" w:rsidRPr="00174E0A" w:rsidRDefault="002F7847" w:rsidP="00951998">
            <w:pPr>
              <w:pStyle w:val="TableParagraph"/>
              <w:spacing w:before="0"/>
              <w:rPr>
                <w:sz w:val="24"/>
                <w:szCs w:val="24"/>
              </w:rPr>
            </w:pPr>
            <w:r w:rsidRPr="00174E0A">
              <w:rPr>
                <w:sz w:val="24"/>
                <w:szCs w:val="24"/>
              </w:rPr>
              <w:t>1</w:t>
            </w:r>
          </w:p>
        </w:tc>
        <w:tc>
          <w:tcPr>
            <w:tcW w:w="331" w:type="pct"/>
          </w:tcPr>
          <w:p w14:paraId="79B46E69" w14:textId="77777777" w:rsidR="00CA4A4A" w:rsidRPr="00174E0A" w:rsidRDefault="002F7847" w:rsidP="00951998">
            <w:pPr>
              <w:pStyle w:val="TableParagraph"/>
              <w:spacing w:before="0"/>
              <w:rPr>
                <w:sz w:val="24"/>
                <w:szCs w:val="24"/>
              </w:rPr>
            </w:pPr>
            <w:r w:rsidRPr="00174E0A">
              <w:rPr>
                <w:sz w:val="24"/>
                <w:szCs w:val="24"/>
              </w:rPr>
              <w:t>5</w:t>
            </w:r>
          </w:p>
        </w:tc>
      </w:tr>
      <w:tr w:rsidR="00CA4A4A" w:rsidRPr="00174E0A" w14:paraId="5D74B105" w14:textId="77777777" w:rsidTr="00951998">
        <w:trPr>
          <w:trHeight w:val="306"/>
        </w:trPr>
        <w:tc>
          <w:tcPr>
            <w:tcW w:w="1303" w:type="pct"/>
          </w:tcPr>
          <w:p w14:paraId="0F8F03DB" w14:textId="77777777" w:rsidR="00CA4A4A" w:rsidRPr="00174E0A" w:rsidRDefault="002F7847" w:rsidP="00951998">
            <w:pPr>
              <w:pStyle w:val="TableParagraph"/>
              <w:spacing w:before="0"/>
              <w:jc w:val="left"/>
              <w:rPr>
                <w:sz w:val="24"/>
                <w:szCs w:val="24"/>
              </w:rPr>
            </w:pPr>
            <w:r w:rsidRPr="00174E0A">
              <w:rPr>
                <w:sz w:val="24"/>
                <w:szCs w:val="24"/>
              </w:rPr>
              <w:t>Технология</w:t>
            </w:r>
          </w:p>
        </w:tc>
        <w:tc>
          <w:tcPr>
            <w:tcW w:w="1475" w:type="pct"/>
          </w:tcPr>
          <w:p w14:paraId="7C93A998" w14:textId="77777777" w:rsidR="00CA4A4A" w:rsidRPr="00174E0A" w:rsidRDefault="002F7847" w:rsidP="00951998">
            <w:pPr>
              <w:pStyle w:val="TableParagraph"/>
              <w:spacing w:before="0"/>
              <w:jc w:val="left"/>
              <w:rPr>
                <w:sz w:val="24"/>
                <w:szCs w:val="24"/>
              </w:rPr>
            </w:pPr>
            <w:r w:rsidRPr="00174E0A">
              <w:rPr>
                <w:sz w:val="24"/>
                <w:szCs w:val="24"/>
              </w:rPr>
              <w:t>Технология</w:t>
            </w:r>
          </w:p>
        </w:tc>
        <w:tc>
          <w:tcPr>
            <w:tcW w:w="1060" w:type="pct"/>
          </w:tcPr>
          <w:p w14:paraId="47DE1F89" w14:textId="77777777" w:rsidR="00CA4A4A" w:rsidRPr="00174E0A" w:rsidRDefault="002F7847" w:rsidP="00951998">
            <w:pPr>
              <w:pStyle w:val="TableParagraph"/>
              <w:spacing w:before="0"/>
              <w:rPr>
                <w:sz w:val="24"/>
                <w:szCs w:val="24"/>
              </w:rPr>
            </w:pPr>
            <w:r w:rsidRPr="00174E0A">
              <w:rPr>
                <w:sz w:val="24"/>
                <w:szCs w:val="24"/>
              </w:rPr>
              <w:t>1</w:t>
            </w:r>
          </w:p>
        </w:tc>
        <w:tc>
          <w:tcPr>
            <w:tcW w:w="208" w:type="pct"/>
          </w:tcPr>
          <w:p w14:paraId="2F6C933A" w14:textId="77777777" w:rsidR="00CA4A4A" w:rsidRPr="00174E0A" w:rsidRDefault="002F7847" w:rsidP="00951998">
            <w:pPr>
              <w:pStyle w:val="TableParagraph"/>
              <w:spacing w:before="0"/>
              <w:rPr>
                <w:sz w:val="24"/>
                <w:szCs w:val="24"/>
              </w:rPr>
            </w:pPr>
            <w:r w:rsidRPr="00174E0A">
              <w:rPr>
                <w:sz w:val="24"/>
                <w:szCs w:val="24"/>
              </w:rPr>
              <w:t>1</w:t>
            </w:r>
          </w:p>
        </w:tc>
        <w:tc>
          <w:tcPr>
            <w:tcW w:w="207" w:type="pct"/>
          </w:tcPr>
          <w:p w14:paraId="7358E458" w14:textId="77777777" w:rsidR="00CA4A4A" w:rsidRPr="00174E0A" w:rsidRDefault="002F7847" w:rsidP="00951998">
            <w:pPr>
              <w:pStyle w:val="TableParagraph"/>
              <w:spacing w:before="0"/>
              <w:rPr>
                <w:sz w:val="24"/>
                <w:szCs w:val="24"/>
              </w:rPr>
            </w:pPr>
            <w:r w:rsidRPr="00174E0A">
              <w:rPr>
                <w:sz w:val="24"/>
                <w:szCs w:val="24"/>
              </w:rPr>
              <w:t>2</w:t>
            </w:r>
          </w:p>
        </w:tc>
        <w:tc>
          <w:tcPr>
            <w:tcW w:w="208" w:type="pct"/>
          </w:tcPr>
          <w:p w14:paraId="343D00BA" w14:textId="77777777" w:rsidR="00CA4A4A" w:rsidRPr="00174E0A" w:rsidRDefault="002F7847" w:rsidP="00951998">
            <w:pPr>
              <w:pStyle w:val="TableParagraph"/>
              <w:spacing w:before="0"/>
              <w:rPr>
                <w:sz w:val="24"/>
                <w:szCs w:val="24"/>
              </w:rPr>
            </w:pPr>
            <w:r w:rsidRPr="00174E0A">
              <w:rPr>
                <w:sz w:val="24"/>
                <w:szCs w:val="24"/>
              </w:rPr>
              <w:t>2</w:t>
            </w:r>
          </w:p>
        </w:tc>
        <w:tc>
          <w:tcPr>
            <w:tcW w:w="207" w:type="pct"/>
          </w:tcPr>
          <w:p w14:paraId="2351A3AF" w14:textId="77777777" w:rsidR="00CA4A4A" w:rsidRPr="00174E0A" w:rsidRDefault="002F7847" w:rsidP="00951998">
            <w:pPr>
              <w:pStyle w:val="TableParagraph"/>
              <w:spacing w:before="0"/>
              <w:rPr>
                <w:sz w:val="24"/>
                <w:szCs w:val="24"/>
              </w:rPr>
            </w:pPr>
            <w:r w:rsidRPr="00174E0A">
              <w:rPr>
                <w:sz w:val="24"/>
                <w:szCs w:val="24"/>
              </w:rPr>
              <w:t>2</w:t>
            </w:r>
          </w:p>
        </w:tc>
        <w:tc>
          <w:tcPr>
            <w:tcW w:w="331" w:type="pct"/>
          </w:tcPr>
          <w:p w14:paraId="0E012853" w14:textId="77777777" w:rsidR="00CA4A4A" w:rsidRPr="00174E0A" w:rsidRDefault="002F7847" w:rsidP="00951998">
            <w:pPr>
              <w:pStyle w:val="TableParagraph"/>
              <w:spacing w:before="0"/>
              <w:rPr>
                <w:sz w:val="24"/>
                <w:szCs w:val="24"/>
              </w:rPr>
            </w:pPr>
            <w:r w:rsidRPr="00174E0A">
              <w:rPr>
                <w:sz w:val="24"/>
                <w:szCs w:val="24"/>
              </w:rPr>
              <w:t>8</w:t>
            </w:r>
          </w:p>
        </w:tc>
      </w:tr>
      <w:tr w:rsidR="00CA4A4A" w:rsidRPr="00174E0A" w14:paraId="0BC0A66A" w14:textId="77777777" w:rsidTr="00951998">
        <w:trPr>
          <w:trHeight w:val="580"/>
        </w:trPr>
        <w:tc>
          <w:tcPr>
            <w:tcW w:w="1303" w:type="pct"/>
          </w:tcPr>
          <w:p w14:paraId="60B807D9" w14:textId="77777777" w:rsidR="00CA4A4A" w:rsidRPr="00174E0A" w:rsidRDefault="002F7847" w:rsidP="00951998">
            <w:pPr>
              <w:pStyle w:val="TableParagraph"/>
              <w:spacing w:before="0"/>
              <w:jc w:val="left"/>
              <w:rPr>
                <w:sz w:val="24"/>
                <w:szCs w:val="24"/>
              </w:rPr>
            </w:pPr>
            <w:r w:rsidRPr="00174E0A">
              <w:rPr>
                <w:sz w:val="24"/>
                <w:szCs w:val="24"/>
              </w:rPr>
              <w:t>Физическая</w:t>
            </w:r>
            <w:r w:rsidRPr="00174E0A">
              <w:rPr>
                <w:spacing w:val="-5"/>
                <w:sz w:val="24"/>
                <w:szCs w:val="24"/>
              </w:rPr>
              <w:t xml:space="preserve"> </w:t>
            </w:r>
            <w:r w:rsidRPr="00174E0A">
              <w:rPr>
                <w:sz w:val="24"/>
                <w:szCs w:val="24"/>
              </w:rPr>
              <w:t>культура</w:t>
            </w:r>
          </w:p>
        </w:tc>
        <w:tc>
          <w:tcPr>
            <w:tcW w:w="1475" w:type="pct"/>
          </w:tcPr>
          <w:p w14:paraId="0F11F36A" w14:textId="77777777" w:rsidR="00CA4A4A" w:rsidRPr="00174E0A" w:rsidRDefault="002F7847" w:rsidP="00951998">
            <w:pPr>
              <w:pStyle w:val="TableParagraph"/>
              <w:spacing w:before="0"/>
              <w:jc w:val="left"/>
              <w:rPr>
                <w:sz w:val="24"/>
                <w:szCs w:val="24"/>
              </w:rPr>
            </w:pPr>
            <w:r w:rsidRPr="00174E0A">
              <w:rPr>
                <w:sz w:val="24"/>
                <w:szCs w:val="24"/>
              </w:rPr>
              <w:t>Адаптивная</w:t>
            </w:r>
            <w:r w:rsidRPr="00174E0A">
              <w:rPr>
                <w:spacing w:val="7"/>
                <w:sz w:val="24"/>
                <w:szCs w:val="24"/>
              </w:rPr>
              <w:t xml:space="preserve"> </w:t>
            </w:r>
            <w:r w:rsidRPr="00174E0A">
              <w:rPr>
                <w:sz w:val="24"/>
                <w:szCs w:val="24"/>
              </w:rPr>
              <w:t>физическая</w:t>
            </w:r>
            <w:r w:rsidRPr="00174E0A">
              <w:rPr>
                <w:spacing w:val="-57"/>
                <w:sz w:val="24"/>
                <w:szCs w:val="24"/>
              </w:rPr>
              <w:t xml:space="preserve"> </w:t>
            </w:r>
            <w:r w:rsidRPr="00174E0A">
              <w:rPr>
                <w:sz w:val="24"/>
                <w:szCs w:val="24"/>
              </w:rPr>
              <w:t>культура</w:t>
            </w:r>
          </w:p>
        </w:tc>
        <w:tc>
          <w:tcPr>
            <w:tcW w:w="1060" w:type="pct"/>
          </w:tcPr>
          <w:p w14:paraId="3EB3EC58" w14:textId="77777777" w:rsidR="00CA4A4A" w:rsidRPr="00174E0A" w:rsidRDefault="002F7847" w:rsidP="00951998">
            <w:pPr>
              <w:pStyle w:val="TableParagraph"/>
              <w:spacing w:before="0"/>
              <w:rPr>
                <w:sz w:val="24"/>
                <w:szCs w:val="24"/>
              </w:rPr>
            </w:pPr>
            <w:r w:rsidRPr="00174E0A">
              <w:rPr>
                <w:sz w:val="24"/>
                <w:szCs w:val="24"/>
              </w:rPr>
              <w:t>3</w:t>
            </w:r>
          </w:p>
        </w:tc>
        <w:tc>
          <w:tcPr>
            <w:tcW w:w="208" w:type="pct"/>
          </w:tcPr>
          <w:p w14:paraId="177EC6B6" w14:textId="77777777" w:rsidR="00CA4A4A" w:rsidRPr="00174E0A" w:rsidRDefault="002F7847" w:rsidP="00951998">
            <w:pPr>
              <w:pStyle w:val="TableParagraph"/>
              <w:spacing w:before="0"/>
              <w:rPr>
                <w:sz w:val="24"/>
                <w:szCs w:val="24"/>
              </w:rPr>
            </w:pPr>
            <w:r w:rsidRPr="00174E0A">
              <w:rPr>
                <w:sz w:val="24"/>
                <w:szCs w:val="24"/>
              </w:rPr>
              <w:t>3</w:t>
            </w:r>
          </w:p>
        </w:tc>
        <w:tc>
          <w:tcPr>
            <w:tcW w:w="207" w:type="pct"/>
          </w:tcPr>
          <w:p w14:paraId="7599E651" w14:textId="77777777" w:rsidR="00CA4A4A" w:rsidRPr="00174E0A" w:rsidRDefault="002F7847" w:rsidP="00951998">
            <w:pPr>
              <w:pStyle w:val="TableParagraph"/>
              <w:spacing w:before="0"/>
              <w:rPr>
                <w:sz w:val="24"/>
                <w:szCs w:val="24"/>
              </w:rPr>
            </w:pPr>
            <w:r w:rsidRPr="00174E0A">
              <w:rPr>
                <w:sz w:val="24"/>
                <w:szCs w:val="24"/>
              </w:rPr>
              <w:t>3</w:t>
            </w:r>
          </w:p>
        </w:tc>
        <w:tc>
          <w:tcPr>
            <w:tcW w:w="208" w:type="pct"/>
          </w:tcPr>
          <w:p w14:paraId="2C25A617" w14:textId="77777777" w:rsidR="00CA4A4A" w:rsidRPr="00174E0A" w:rsidRDefault="002F7847" w:rsidP="00951998">
            <w:pPr>
              <w:pStyle w:val="TableParagraph"/>
              <w:spacing w:before="0"/>
              <w:rPr>
                <w:sz w:val="24"/>
                <w:szCs w:val="24"/>
              </w:rPr>
            </w:pPr>
            <w:r w:rsidRPr="00174E0A">
              <w:rPr>
                <w:sz w:val="24"/>
                <w:szCs w:val="24"/>
              </w:rPr>
              <w:t>3</w:t>
            </w:r>
          </w:p>
        </w:tc>
        <w:tc>
          <w:tcPr>
            <w:tcW w:w="207" w:type="pct"/>
          </w:tcPr>
          <w:p w14:paraId="3B619327" w14:textId="77777777" w:rsidR="00CA4A4A" w:rsidRPr="00174E0A" w:rsidRDefault="002F7847" w:rsidP="00951998">
            <w:pPr>
              <w:pStyle w:val="TableParagraph"/>
              <w:spacing w:before="0"/>
              <w:rPr>
                <w:sz w:val="24"/>
                <w:szCs w:val="24"/>
              </w:rPr>
            </w:pPr>
            <w:r w:rsidRPr="00174E0A">
              <w:rPr>
                <w:sz w:val="24"/>
                <w:szCs w:val="24"/>
              </w:rPr>
              <w:t>3</w:t>
            </w:r>
          </w:p>
        </w:tc>
        <w:tc>
          <w:tcPr>
            <w:tcW w:w="331" w:type="pct"/>
          </w:tcPr>
          <w:p w14:paraId="29570DFF" w14:textId="77777777" w:rsidR="00CA4A4A" w:rsidRPr="00174E0A" w:rsidRDefault="002F7847" w:rsidP="00951998">
            <w:pPr>
              <w:pStyle w:val="TableParagraph"/>
              <w:spacing w:before="0"/>
              <w:rPr>
                <w:sz w:val="24"/>
                <w:szCs w:val="24"/>
              </w:rPr>
            </w:pPr>
            <w:r w:rsidRPr="00174E0A">
              <w:rPr>
                <w:sz w:val="24"/>
                <w:szCs w:val="24"/>
              </w:rPr>
              <w:t>15</w:t>
            </w:r>
          </w:p>
        </w:tc>
      </w:tr>
      <w:tr w:rsidR="00CA4A4A" w:rsidRPr="00174E0A" w14:paraId="36839DC2" w14:textId="77777777" w:rsidTr="00951998">
        <w:trPr>
          <w:trHeight w:val="307"/>
        </w:trPr>
        <w:tc>
          <w:tcPr>
            <w:tcW w:w="1303" w:type="pct"/>
          </w:tcPr>
          <w:p w14:paraId="78BCDB83" w14:textId="77777777" w:rsidR="00CA4A4A" w:rsidRPr="00174E0A" w:rsidRDefault="00CA4A4A" w:rsidP="00951998">
            <w:pPr>
              <w:pStyle w:val="TableParagraph"/>
              <w:spacing w:before="0"/>
              <w:jc w:val="left"/>
              <w:rPr>
                <w:sz w:val="24"/>
                <w:szCs w:val="24"/>
              </w:rPr>
            </w:pPr>
          </w:p>
        </w:tc>
        <w:tc>
          <w:tcPr>
            <w:tcW w:w="1475" w:type="pct"/>
          </w:tcPr>
          <w:p w14:paraId="003E3AD6" w14:textId="77777777" w:rsidR="00CA4A4A" w:rsidRPr="00174E0A" w:rsidRDefault="002F7847" w:rsidP="00951998">
            <w:pPr>
              <w:pStyle w:val="TableParagraph"/>
              <w:spacing w:before="0"/>
              <w:jc w:val="left"/>
              <w:rPr>
                <w:sz w:val="24"/>
                <w:szCs w:val="24"/>
              </w:rPr>
            </w:pPr>
            <w:r w:rsidRPr="00174E0A">
              <w:rPr>
                <w:sz w:val="24"/>
                <w:szCs w:val="24"/>
              </w:rPr>
              <w:t>Итого:</w:t>
            </w:r>
          </w:p>
        </w:tc>
        <w:tc>
          <w:tcPr>
            <w:tcW w:w="1060" w:type="pct"/>
          </w:tcPr>
          <w:p w14:paraId="6E63DC29" w14:textId="77777777" w:rsidR="00CA4A4A" w:rsidRPr="00174E0A" w:rsidRDefault="002F7847" w:rsidP="00951998">
            <w:pPr>
              <w:pStyle w:val="TableParagraph"/>
              <w:spacing w:before="0"/>
              <w:rPr>
                <w:sz w:val="24"/>
                <w:szCs w:val="24"/>
              </w:rPr>
            </w:pPr>
            <w:r w:rsidRPr="00174E0A">
              <w:rPr>
                <w:sz w:val="24"/>
                <w:szCs w:val="24"/>
              </w:rPr>
              <w:t>20</w:t>
            </w:r>
          </w:p>
        </w:tc>
        <w:tc>
          <w:tcPr>
            <w:tcW w:w="208" w:type="pct"/>
          </w:tcPr>
          <w:p w14:paraId="0802087C" w14:textId="77777777" w:rsidR="00CA4A4A" w:rsidRPr="00174E0A" w:rsidRDefault="002F7847" w:rsidP="00951998">
            <w:pPr>
              <w:pStyle w:val="TableParagraph"/>
              <w:spacing w:before="0"/>
              <w:rPr>
                <w:sz w:val="24"/>
                <w:szCs w:val="24"/>
              </w:rPr>
            </w:pPr>
            <w:r w:rsidRPr="00174E0A">
              <w:rPr>
                <w:sz w:val="24"/>
                <w:szCs w:val="24"/>
              </w:rPr>
              <w:t>20</w:t>
            </w:r>
          </w:p>
        </w:tc>
        <w:tc>
          <w:tcPr>
            <w:tcW w:w="207" w:type="pct"/>
          </w:tcPr>
          <w:p w14:paraId="510C3B03" w14:textId="77777777" w:rsidR="00CA4A4A" w:rsidRPr="00174E0A" w:rsidRDefault="002F7847" w:rsidP="00951998">
            <w:pPr>
              <w:pStyle w:val="TableParagraph"/>
              <w:spacing w:before="0"/>
              <w:rPr>
                <w:sz w:val="24"/>
                <w:szCs w:val="24"/>
              </w:rPr>
            </w:pPr>
            <w:r w:rsidRPr="00174E0A">
              <w:rPr>
                <w:sz w:val="24"/>
                <w:szCs w:val="24"/>
              </w:rPr>
              <w:t>22</w:t>
            </w:r>
          </w:p>
        </w:tc>
        <w:tc>
          <w:tcPr>
            <w:tcW w:w="208" w:type="pct"/>
          </w:tcPr>
          <w:p w14:paraId="5D40C43F" w14:textId="77777777" w:rsidR="00CA4A4A" w:rsidRPr="00174E0A" w:rsidRDefault="002F7847" w:rsidP="00951998">
            <w:pPr>
              <w:pStyle w:val="TableParagraph"/>
              <w:spacing w:before="0"/>
              <w:rPr>
                <w:sz w:val="24"/>
                <w:szCs w:val="24"/>
              </w:rPr>
            </w:pPr>
            <w:r w:rsidRPr="00174E0A">
              <w:rPr>
                <w:sz w:val="24"/>
                <w:szCs w:val="24"/>
              </w:rPr>
              <w:t>22</w:t>
            </w:r>
          </w:p>
        </w:tc>
        <w:tc>
          <w:tcPr>
            <w:tcW w:w="207" w:type="pct"/>
          </w:tcPr>
          <w:p w14:paraId="18B57CC8" w14:textId="77777777" w:rsidR="00CA4A4A" w:rsidRPr="00174E0A" w:rsidRDefault="002F7847" w:rsidP="00951998">
            <w:pPr>
              <w:pStyle w:val="TableParagraph"/>
              <w:spacing w:before="0"/>
              <w:rPr>
                <w:sz w:val="24"/>
                <w:szCs w:val="24"/>
              </w:rPr>
            </w:pPr>
            <w:r w:rsidRPr="00174E0A">
              <w:rPr>
                <w:sz w:val="24"/>
                <w:szCs w:val="24"/>
              </w:rPr>
              <w:t>22</w:t>
            </w:r>
          </w:p>
        </w:tc>
        <w:tc>
          <w:tcPr>
            <w:tcW w:w="331" w:type="pct"/>
          </w:tcPr>
          <w:p w14:paraId="0580BA9C" w14:textId="77777777" w:rsidR="00CA4A4A" w:rsidRPr="00174E0A" w:rsidRDefault="002F7847" w:rsidP="00951998">
            <w:pPr>
              <w:pStyle w:val="TableParagraph"/>
              <w:spacing w:before="0"/>
              <w:rPr>
                <w:sz w:val="24"/>
                <w:szCs w:val="24"/>
              </w:rPr>
            </w:pPr>
            <w:r w:rsidRPr="00174E0A">
              <w:rPr>
                <w:sz w:val="24"/>
                <w:szCs w:val="24"/>
              </w:rPr>
              <w:t>106</w:t>
            </w:r>
          </w:p>
        </w:tc>
      </w:tr>
      <w:tr w:rsidR="00CA4A4A" w:rsidRPr="00174E0A" w14:paraId="47FE0BDF" w14:textId="77777777" w:rsidTr="00951998">
        <w:trPr>
          <w:trHeight w:val="858"/>
        </w:trPr>
        <w:tc>
          <w:tcPr>
            <w:tcW w:w="2778" w:type="pct"/>
            <w:gridSpan w:val="2"/>
          </w:tcPr>
          <w:p w14:paraId="7247DFF5" w14:textId="77777777" w:rsidR="00CA4A4A" w:rsidRPr="00174E0A" w:rsidRDefault="002F7847" w:rsidP="00951998">
            <w:pPr>
              <w:pStyle w:val="TableParagraph"/>
              <w:spacing w:before="0"/>
              <w:jc w:val="both"/>
              <w:rPr>
                <w:sz w:val="24"/>
                <w:szCs w:val="24"/>
              </w:rPr>
            </w:pPr>
            <w:r w:rsidRPr="00174E0A">
              <w:rPr>
                <w:sz w:val="24"/>
                <w:szCs w:val="24"/>
              </w:rPr>
              <w:t>Часть</w:t>
            </w:r>
            <w:r w:rsidRPr="00174E0A">
              <w:rPr>
                <w:spacing w:val="1"/>
                <w:sz w:val="24"/>
                <w:szCs w:val="24"/>
              </w:rPr>
              <w:t xml:space="preserve"> </w:t>
            </w:r>
            <w:r w:rsidRPr="00174E0A">
              <w:rPr>
                <w:sz w:val="24"/>
                <w:szCs w:val="24"/>
              </w:rPr>
              <w:t>учебного</w:t>
            </w:r>
            <w:r w:rsidRPr="00174E0A">
              <w:rPr>
                <w:spacing w:val="1"/>
                <w:sz w:val="24"/>
                <w:szCs w:val="24"/>
              </w:rPr>
              <w:t xml:space="preserve"> </w:t>
            </w:r>
            <w:r w:rsidRPr="00174E0A">
              <w:rPr>
                <w:sz w:val="24"/>
                <w:szCs w:val="24"/>
              </w:rPr>
              <w:t>плана,</w:t>
            </w:r>
            <w:r w:rsidRPr="00174E0A">
              <w:rPr>
                <w:spacing w:val="1"/>
                <w:sz w:val="24"/>
                <w:szCs w:val="24"/>
              </w:rPr>
              <w:t xml:space="preserve"> </w:t>
            </w:r>
            <w:r w:rsidRPr="00174E0A">
              <w:rPr>
                <w:sz w:val="24"/>
                <w:szCs w:val="24"/>
              </w:rPr>
              <w:t>формируемая</w:t>
            </w:r>
            <w:r w:rsidRPr="00174E0A">
              <w:rPr>
                <w:spacing w:val="-57"/>
                <w:sz w:val="24"/>
                <w:szCs w:val="24"/>
              </w:rPr>
              <w:t xml:space="preserve"> </w:t>
            </w:r>
            <w:r w:rsidRPr="00174E0A">
              <w:rPr>
                <w:sz w:val="24"/>
                <w:szCs w:val="24"/>
              </w:rPr>
              <w:t>участниками</w:t>
            </w:r>
            <w:r w:rsidRPr="00174E0A">
              <w:rPr>
                <w:spacing w:val="1"/>
                <w:sz w:val="24"/>
                <w:szCs w:val="24"/>
              </w:rPr>
              <w:t xml:space="preserve"> </w:t>
            </w:r>
            <w:r w:rsidRPr="00174E0A">
              <w:rPr>
                <w:sz w:val="24"/>
                <w:szCs w:val="24"/>
              </w:rPr>
              <w:t>образовательного</w:t>
            </w:r>
            <w:r w:rsidRPr="00174E0A">
              <w:rPr>
                <w:spacing w:val="1"/>
                <w:sz w:val="24"/>
                <w:szCs w:val="24"/>
              </w:rPr>
              <w:t xml:space="preserve"> </w:t>
            </w:r>
            <w:r w:rsidRPr="00174E0A">
              <w:rPr>
                <w:sz w:val="24"/>
                <w:szCs w:val="24"/>
              </w:rPr>
              <w:t>процесса</w:t>
            </w:r>
            <w:r w:rsidRPr="00174E0A">
              <w:rPr>
                <w:spacing w:val="1"/>
                <w:sz w:val="24"/>
                <w:szCs w:val="24"/>
              </w:rPr>
              <w:t xml:space="preserve"> </w:t>
            </w:r>
            <w:r w:rsidRPr="00174E0A">
              <w:rPr>
                <w:sz w:val="24"/>
                <w:szCs w:val="24"/>
              </w:rPr>
              <w:t>при</w:t>
            </w:r>
            <w:r w:rsidRPr="00174E0A">
              <w:rPr>
                <w:spacing w:val="1"/>
                <w:sz w:val="24"/>
                <w:szCs w:val="24"/>
              </w:rPr>
              <w:t xml:space="preserve"> </w:t>
            </w:r>
            <w:r w:rsidRPr="00174E0A">
              <w:rPr>
                <w:sz w:val="24"/>
                <w:szCs w:val="24"/>
              </w:rPr>
              <w:t>5-дневной</w:t>
            </w:r>
            <w:r w:rsidRPr="00174E0A">
              <w:rPr>
                <w:spacing w:val="-1"/>
                <w:sz w:val="24"/>
                <w:szCs w:val="24"/>
              </w:rPr>
              <w:t xml:space="preserve"> </w:t>
            </w:r>
            <w:r w:rsidRPr="00174E0A">
              <w:rPr>
                <w:sz w:val="24"/>
                <w:szCs w:val="24"/>
              </w:rPr>
              <w:t>неделе</w:t>
            </w:r>
          </w:p>
        </w:tc>
        <w:tc>
          <w:tcPr>
            <w:tcW w:w="1060" w:type="pct"/>
          </w:tcPr>
          <w:p w14:paraId="4A67BAF5" w14:textId="77777777" w:rsidR="00CA4A4A" w:rsidRPr="00174E0A" w:rsidRDefault="002F7847" w:rsidP="00951998">
            <w:pPr>
              <w:pStyle w:val="TableParagraph"/>
              <w:spacing w:before="0"/>
              <w:rPr>
                <w:sz w:val="24"/>
                <w:szCs w:val="24"/>
              </w:rPr>
            </w:pPr>
            <w:r w:rsidRPr="00174E0A">
              <w:rPr>
                <w:sz w:val="24"/>
                <w:szCs w:val="24"/>
              </w:rPr>
              <w:t>1</w:t>
            </w:r>
          </w:p>
        </w:tc>
        <w:tc>
          <w:tcPr>
            <w:tcW w:w="208" w:type="pct"/>
          </w:tcPr>
          <w:p w14:paraId="087C13B6" w14:textId="77777777" w:rsidR="00CA4A4A" w:rsidRPr="00174E0A" w:rsidRDefault="002F7847" w:rsidP="00951998">
            <w:pPr>
              <w:pStyle w:val="TableParagraph"/>
              <w:spacing w:before="0"/>
              <w:rPr>
                <w:sz w:val="24"/>
                <w:szCs w:val="24"/>
              </w:rPr>
            </w:pPr>
            <w:r w:rsidRPr="00174E0A">
              <w:rPr>
                <w:sz w:val="24"/>
                <w:szCs w:val="24"/>
              </w:rPr>
              <w:t>1</w:t>
            </w:r>
          </w:p>
        </w:tc>
        <w:tc>
          <w:tcPr>
            <w:tcW w:w="207" w:type="pct"/>
          </w:tcPr>
          <w:p w14:paraId="1B0CE444" w14:textId="77777777" w:rsidR="00CA4A4A" w:rsidRPr="00174E0A" w:rsidRDefault="002F7847" w:rsidP="00951998">
            <w:pPr>
              <w:pStyle w:val="TableParagraph"/>
              <w:spacing w:before="0"/>
              <w:rPr>
                <w:sz w:val="24"/>
                <w:szCs w:val="24"/>
              </w:rPr>
            </w:pPr>
            <w:r w:rsidRPr="00174E0A">
              <w:rPr>
                <w:sz w:val="24"/>
                <w:szCs w:val="24"/>
              </w:rPr>
              <w:t>1</w:t>
            </w:r>
          </w:p>
        </w:tc>
        <w:tc>
          <w:tcPr>
            <w:tcW w:w="208" w:type="pct"/>
          </w:tcPr>
          <w:p w14:paraId="589DD28D" w14:textId="77777777" w:rsidR="00CA4A4A" w:rsidRPr="00174E0A" w:rsidRDefault="002F7847" w:rsidP="00951998">
            <w:pPr>
              <w:pStyle w:val="TableParagraph"/>
              <w:spacing w:before="0"/>
              <w:rPr>
                <w:sz w:val="24"/>
                <w:szCs w:val="24"/>
              </w:rPr>
            </w:pPr>
            <w:r w:rsidRPr="00174E0A">
              <w:rPr>
                <w:sz w:val="24"/>
                <w:szCs w:val="24"/>
              </w:rPr>
              <w:t>1</w:t>
            </w:r>
          </w:p>
        </w:tc>
        <w:tc>
          <w:tcPr>
            <w:tcW w:w="207" w:type="pct"/>
          </w:tcPr>
          <w:p w14:paraId="39A360DC" w14:textId="77777777" w:rsidR="00CA4A4A" w:rsidRPr="00174E0A" w:rsidRDefault="002F7847" w:rsidP="00951998">
            <w:pPr>
              <w:pStyle w:val="TableParagraph"/>
              <w:spacing w:before="0"/>
              <w:rPr>
                <w:sz w:val="24"/>
                <w:szCs w:val="24"/>
              </w:rPr>
            </w:pPr>
            <w:r w:rsidRPr="00174E0A">
              <w:rPr>
                <w:sz w:val="24"/>
                <w:szCs w:val="24"/>
              </w:rPr>
              <w:t>1</w:t>
            </w:r>
          </w:p>
        </w:tc>
        <w:tc>
          <w:tcPr>
            <w:tcW w:w="331" w:type="pct"/>
          </w:tcPr>
          <w:p w14:paraId="4BC7B881" w14:textId="77777777" w:rsidR="00CA4A4A" w:rsidRPr="00174E0A" w:rsidRDefault="002F7847" w:rsidP="00951998">
            <w:pPr>
              <w:pStyle w:val="TableParagraph"/>
              <w:spacing w:before="0"/>
              <w:rPr>
                <w:sz w:val="24"/>
                <w:szCs w:val="24"/>
              </w:rPr>
            </w:pPr>
            <w:r w:rsidRPr="00174E0A">
              <w:rPr>
                <w:sz w:val="24"/>
                <w:szCs w:val="24"/>
              </w:rPr>
              <w:t>5</w:t>
            </w:r>
          </w:p>
        </w:tc>
      </w:tr>
      <w:tr w:rsidR="00CA4A4A" w:rsidRPr="00174E0A" w14:paraId="3B25BB62" w14:textId="77777777" w:rsidTr="00951998">
        <w:trPr>
          <w:trHeight w:val="580"/>
        </w:trPr>
        <w:tc>
          <w:tcPr>
            <w:tcW w:w="2778" w:type="pct"/>
            <w:gridSpan w:val="2"/>
          </w:tcPr>
          <w:p w14:paraId="781A5023" w14:textId="7A28C034" w:rsidR="00CA4A4A" w:rsidRPr="00174E0A" w:rsidRDefault="002F7847" w:rsidP="00951998">
            <w:pPr>
              <w:pStyle w:val="TableParagraph"/>
              <w:tabs>
                <w:tab w:val="left" w:pos="1513"/>
                <w:tab w:val="left" w:pos="2962"/>
                <w:tab w:val="left" w:pos="4382"/>
              </w:tabs>
              <w:spacing w:before="0"/>
              <w:jc w:val="left"/>
              <w:rPr>
                <w:sz w:val="24"/>
                <w:szCs w:val="24"/>
              </w:rPr>
            </w:pPr>
            <w:r w:rsidRPr="00174E0A">
              <w:rPr>
                <w:sz w:val="24"/>
                <w:szCs w:val="24"/>
              </w:rPr>
              <w:t>Предельно</w:t>
            </w:r>
            <w:r w:rsidR="003053C8">
              <w:rPr>
                <w:sz w:val="24"/>
                <w:szCs w:val="24"/>
              </w:rPr>
              <w:t xml:space="preserve"> </w:t>
            </w:r>
            <w:r w:rsidRPr="00174E0A">
              <w:rPr>
                <w:sz w:val="24"/>
                <w:szCs w:val="24"/>
              </w:rPr>
              <w:t>допустимая</w:t>
            </w:r>
            <w:r w:rsidR="003053C8">
              <w:rPr>
                <w:sz w:val="24"/>
                <w:szCs w:val="24"/>
              </w:rPr>
              <w:t xml:space="preserve"> </w:t>
            </w:r>
            <w:r w:rsidRPr="00174E0A">
              <w:rPr>
                <w:sz w:val="24"/>
                <w:szCs w:val="24"/>
              </w:rPr>
              <w:t>аудиторная</w:t>
            </w:r>
            <w:r w:rsidR="003053C8">
              <w:rPr>
                <w:sz w:val="24"/>
                <w:szCs w:val="24"/>
              </w:rPr>
              <w:t xml:space="preserve"> </w:t>
            </w:r>
            <w:r w:rsidRPr="00174E0A">
              <w:rPr>
                <w:spacing w:val="-2"/>
                <w:sz w:val="24"/>
                <w:szCs w:val="24"/>
              </w:rPr>
              <w:t>учебная</w:t>
            </w:r>
            <w:r w:rsidRPr="00174E0A">
              <w:rPr>
                <w:spacing w:val="-57"/>
                <w:sz w:val="24"/>
                <w:szCs w:val="24"/>
              </w:rPr>
              <w:t xml:space="preserve"> </w:t>
            </w:r>
            <w:r w:rsidRPr="00174E0A">
              <w:rPr>
                <w:sz w:val="24"/>
                <w:szCs w:val="24"/>
              </w:rPr>
              <w:t>нагрузка</w:t>
            </w:r>
            <w:r w:rsidRPr="00174E0A">
              <w:rPr>
                <w:spacing w:val="-2"/>
                <w:sz w:val="24"/>
                <w:szCs w:val="24"/>
              </w:rPr>
              <w:t xml:space="preserve"> </w:t>
            </w:r>
            <w:r w:rsidRPr="00174E0A">
              <w:rPr>
                <w:sz w:val="24"/>
                <w:szCs w:val="24"/>
              </w:rPr>
              <w:t>при</w:t>
            </w:r>
            <w:r w:rsidRPr="00174E0A">
              <w:rPr>
                <w:spacing w:val="-1"/>
                <w:sz w:val="24"/>
                <w:szCs w:val="24"/>
              </w:rPr>
              <w:t xml:space="preserve"> </w:t>
            </w:r>
            <w:r w:rsidRPr="00174E0A">
              <w:rPr>
                <w:sz w:val="24"/>
                <w:szCs w:val="24"/>
              </w:rPr>
              <w:t>5-дневной</w:t>
            </w:r>
            <w:r w:rsidRPr="00174E0A">
              <w:rPr>
                <w:spacing w:val="2"/>
                <w:sz w:val="24"/>
                <w:szCs w:val="24"/>
              </w:rPr>
              <w:t xml:space="preserve"> </w:t>
            </w:r>
            <w:r w:rsidRPr="00174E0A">
              <w:rPr>
                <w:sz w:val="24"/>
                <w:szCs w:val="24"/>
              </w:rPr>
              <w:t>учебной</w:t>
            </w:r>
            <w:r w:rsidRPr="00174E0A">
              <w:rPr>
                <w:spacing w:val="-1"/>
                <w:sz w:val="24"/>
                <w:szCs w:val="24"/>
              </w:rPr>
              <w:t xml:space="preserve"> </w:t>
            </w:r>
            <w:r w:rsidRPr="00174E0A">
              <w:rPr>
                <w:sz w:val="24"/>
                <w:szCs w:val="24"/>
              </w:rPr>
              <w:t>неделе</w:t>
            </w:r>
          </w:p>
        </w:tc>
        <w:tc>
          <w:tcPr>
            <w:tcW w:w="1060" w:type="pct"/>
          </w:tcPr>
          <w:p w14:paraId="24813EA9" w14:textId="77777777" w:rsidR="00CA4A4A" w:rsidRPr="00174E0A" w:rsidRDefault="002F7847" w:rsidP="00951998">
            <w:pPr>
              <w:pStyle w:val="TableParagraph"/>
              <w:spacing w:before="0"/>
              <w:rPr>
                <w:sz w:val="24"/>
                <w:szCs w:val="24"/>
              </w:rPr>
            </w:pPr>
            <w:r w:rsidRPr="00174E0A">
              <w:rPr>
                <w:sz w:val="24"/>
                <w:szCs w:val="24"/>
              </w:rPr>
              <w:t>21</w:t>
            </w:r>
          </w:p>
        </w:tc>
        <w:tc>
          <w:tcPr>
            <w:tcW w:w="208" w:type="pct"/>
          </w:tcPr>
          <w:p w14:paraId="0D4D9B43" w14:textId="77777777" w:rsidR="00CA4A4A" w:rsidRPr="00174E0A" w:rsidRDefault="002F7847" w:rsidP="00951998">
            <w:pPr>
              <w:pStyle w:val="TableParagraph"/>
              <w:spacing w:before="0"/>
              <w:rPr>
                <w:sz w:val="24"/>
                <w:szCs w:val="24"/>
              </w:rPr>
            </w:pPr>
            <w:r w:rsidRPr="00174E0A">
              <w:rPr>
                <w:sz w:val="24"/>
                <w:szCs w:val="24"/>
              </w:rPr>
              <w:t>21</w:t>
            </w:r>
          </w:p>
        </w:tc>
        <w:tc>
          <w:tcPr>
            <w:tcW w:w="207" w:type="pct"/>
          </w:tcPr>
          <w:p w14:paraId="7549FFDA" w14:textId="77777777" w:rsidR="00CA4A4A" w:rsidRPr="00174E0A" w:rsidRDefault="002F7847" w:rsidP="00951998">
            <w:pPr>
              <w:pStyle w:val="TableParagraph"/>
              <w:spacing w:before="0"/>
              <w:rPr>
                <w:sz w:val="24"/>
                <w:szCs w:val="24"/>
              </w:rPr>
            </w:pPr>
            <w:r w:rsidRPr="00174E0A">
              <w:rPr>
                <w:sz w:val="24"/>
                <w:szCs w:val="24"/>
              </w:rPr>
              <w:t>23</w:t>
            </w:r>
          </w:p>
        </w:tc>
        <w:tc>
          <w:tcPr>
            <w:tcW w:w="208" w:type="pct"/>
          </w:tcPr>
          <w:p w14:paraId="32E935F9" w14:textId="77777777" w:rsidR="00CA4A4A" w:rsidRPr="00174E0A" w:rsidRDefault="002F7847" w:rsidP="00951998">
            <w:pPr>
              <w:pStyle w:val="TableParagraph"/>
              <w:spacing w:before="0"/>
              <w:rPr>
                <w:sz w:val="24"/>
                <w:szCs w:val="24"/>
              </w:rPr>
            </w:pPr>
            <w:r w:rsidRPr="00174E0A">
              <w:rPr>
                <w:sz w:val="24"/>
                <w:szCs w:val="24"/>
              </w:rPr>
              <w:t>23</w:t>
            </w:r>
          </w:p>
        </w:tc>
        <w:tc>
          <w:tcPr>
            <w:tcW w:w="207" w:type="pct"/>
          </w:tcPr>
          <w:p w14:paraId="37C85AF6" w14:textId="77777777" w:rsidR="00CA4A4A" w:rsidRPr="00174E0A" w:rsidRDefault="002F7847" w:rsidP="00951998">
            <w:pPr>
              <w:pStyle w:val="TableParagraph"/>
              <w:spacing w:before="0"/>
              <w:rPr>
                <w:sz w:val="24"/>
                <w:szCs w:val="24"/>
              </w:rPr>
            </w:pPr>
            <w:r w:rsidRPr="00174E0A">
              <w:rPr>
                <w:sz w:val="24"/>
                <w:szCs w:val="24"/>
              </w:rPr>
              <w:t>23</w:t>
            </w:r>
          </w:p>
        </w:tc>
        <w:tc>
          <w:tcPr>
            <w:tcW w:w="331" w:type="pct"/>
          </w:tcPr>
          <w:p w14:paraId="1C56707A" w14:textId="77777777" w:rsidR="00CA4A4A" w:rsidRPr="00174E0A" w:rsidRDefault="002F7847" w:rsidP="00951998">
            <w:pPr>
              <w:pStyle w:val="TableParagraph"/>
              <w:spacing w:before="0"/>
              <w:rPr>
                <w:sz w:val="24"/>
                <w:szCs w:val="24"/>
              </w:rPr>
            </w:pPr>
            <w:r w:rsidRPr="00174E0A">
              <w:rPr>
                <w:sz w:val="24"/>
                <w:szCs w:val="24"/>
              </w:rPr>
              <w:t>111</w:t>
            </w:r>
          </w:p>
        </w:tc>
      </w:tr>
      <w:tr w:rsidR="00CA4A4A" w:rsidRPr="00174E0A" w14:paraId="7FA37973" w14:textId="77777777" w:rsidTr="00951998">
        <w:trPr>
          <w:trHeight w:val="306"/>
        </w:trPr>
        <w:tc>
          <w:tcPr>
            <w:tcW w:w="2778" w:type="pct"/>
            <w:gridSpan w:val="2"/>
          </w:tcPr>
          <w:p w14:paraId="319267E2" w14:textId="77777777" w:rsidR="00CA4A4A" w:rsidRPr="00174E0A" w:rsidRDefault="002F7847" w:rsidP="00951998">
            <w:pPr>
              <w:pStyle w:val="TableParagraph"/>
              <w:spacing w:before="0"/>
              <w:jc w:val="left"/>
              <w:rPr>
                <w:sz w:val="24"/>
                <w:szCs w:val="24"/>
              </w:rPr>
            </w:pPr>
            <w:r w:rsidRPr="00174E0A">
              <w:rPr>
                <w:sz w:val="24"/>
                <w:szCs w:val="24"/>
              </w:rPr>
              <w:t>Кол-во</w:t>
            </w:r>
            <w:r w:rsidRPr="00174E0A">
              <w:rPr>
                <w:spacing w:val="-2"/>
                <w:sz w:val="24"/>
                <w:szCs w:val="24"/>
              </w:rPr>
              <w:t xml:space="preserve"> </w:t>
            </w:r>
            <w:r w:rsidRPr="00174E0A">
              <w:rPr>
                <w:sz w:val="24"/>
                <w:szCs w:val="24"/>
              </w:rPr>
              <w:t>учебных</w:t>
            </w:r>
            <w:r w:rsidRPr="00174E0A">
              <w:rPr>
                <w:spacing w:val="-1"/>
                <w:sz w:val="24"/>
                <w:szCs w:val="24"/>
              </w:rPr>
              <w:t xml:space="preserve"> </w:t>
            </w:r>
            <w:r w:rsidRPr="00174E0A">
              <w:rPr>
                <w:sz w:val="24"/>
                <w:szCs w:val="24"/>
              </w:rPr>
              <w:t>недель</w:t>
            </w:r>
          </w:p>
        </w:tc>
        <w:tc>
          <w:tcPr>
            <w:tcW w:w="1060" w:type="pct"/>
          </w:tcPr>
          <w:p w14:paraId="58A8154D" w14:textId="77777777" w:rsidR="00CA4A4A" w:rsidRPr="00174E0A" w:rsidRDefault="002F7847" w:rsidP="00951998">
            <w:pPr>
              <w:pStyle w:val="TableParagraph"/>
              <w:spacing w:before="0"/>
              <w:rPr>
                <w:sz w:val="24"/>
                <w:szCs w:val="24"/>
              </w:rPr>
            </w:pPr>
            <w:r w:rsidRPr="00174E0A">
              <w:rPr>
                <w:sz w:val="24"/>
                <w:szCs w:val="24"/>
              </w:rPr>
              <w:t>33</w:t>
            </w:r>
          </w:p>
        </w:tc>
        <w:tc>
          <w:tcPr>
            <w:tcW w:w="208" w:type="pct"/>
          </w:tcPr>
          <w:p w14:paraId="434620C3" w14:textId="77777777" w:rsidR="00CA4A4A" w:rsidRPr="00174E0A" w:rsidRDefault="002F7847" w:rsidP="00951998">
            <w:pPr>
              <w:pStyle w:val="TableParagraph"/>
              <w:spacing w:before="0"/>
              <w:rPr>
                <w:sz w:val="24"/>
                <w:szCs w:val="24"/>
              </w:rPr>
            </w:pPr>
            <w:r w:rsidRPr="00174E0A">
              <w:rPr>
                <w:sz w:val="24"/>
                <w:szCs w:val="24"/>
              </w:rPr>
              <w:t>33</w:t>
            </w:r>
          </w:p>
        </w:tc>
        <w:tc>
          <w:tcPr>
            <w:tcW w:w="207" w:type="pct"/>
          </w:tcPr>
          <w:p w14:paraId="7463A0FE" w14:textId="77777777" w:rsidR="00CA4A4A" w:rsidRPr="00174E0A" w:rsidRDefault="002F7847" w:rsidP="00951998">
            <w:pPr>
              <w:pStyle w:val="TableParagraph"/>
              <w:spacing w:before="0"/>
              <w:rPr>
                <w:sz w:val="24"/>
                <w:szCs w:val="24"/>
              </w:rPr>
            </w:pPr>
            <w:r w:rsidRPr="00174E0A">
              <w:rPr>
                <w:sz w:val="24"/>
                <w:szCs w:val="24"/>
              </w:rPr>
              <w:t>34</w:t>
            </w:r>
          </w:p>
        </w:tc>
        <w:tc>
          <w:tcPr>
            <w:tcW w:w="208" w:type="pct"/>
          </w:tcPr>
          <w:p w14:paraId="2D242D68" w14:textId="77777777" w:rsidR="00CA4A4A" w:rsidRPr="00174E0A" w:rsidRDefault="002F7847" w:rsidP="00951998">
            <w:pPr>
              <w:pStyle w:val="TableParagraph"/>
              <w:spacing w:before="0"/>
              <w:rPr>
                <w:sz w:val="24"/>
                <w:szCs w:val="24"/>
              </w:rPr>
            </w:pPr>
            <w:r w:rsidRPr="00174E0A">
              <w:rPr>
                <w:sz w:val="24"/>
                <w:szCs w:val="24"/>
              </w:rPr>
              <w:t>34</w:t>
            </w:r>
          </w:p>
        </w:tc>
        <w:tc>
          <w:tcPr>
            <w:tcW w:w="207" w:type="pct"/>
          </w:tcPr>
          <w:p w14:paraId="5FEEAF71" w14:textId="77777777" w:rsidR="00CA4A4A" w:rsidRPr="00174E0A" w:rsidRDefault="002F7847" w:rsidP="00951998">
            <w:pPr>
              <w:pStyle w:val="TableParagraph"/>
              <w:spacing w:before="0"/>
              <w:rPr>
                <w:sz w:val="24"/>
                <w:szCs w:val="24"/>
              </w:rPr>
            </w:pPr>
            <w:r w:rsidRPr="00174E0A">
              <w:rPr>
                <w:sz w:val="24"/>
                <w:szCs w:val="24"/>
              </w:rPr>
              <w:t>34</w:t>
            </w:r>
          </w:p>
        </w:tc>
        <w:tc>
          <w:tcPr>
            <w:tcW w:w="331" w:type="pct"/>
          </w:tcPr>
          <w:p w14:paraId="62CD78E3" w14:textId="77777777" w:rsidR="00CA4A4A" w:rsidRPr="00174E0A" w:rsidRDefault="002F7847" w:rsidP="00951998">
            <w:pPr>
              <w:pStyle w:val="TableParagraph"/>
              <w:spacing w:before="0"/>
              <w:rPr>
                <w:sz w:val="24"/>
                <w:szCs w:val="24"/>
              </w:rPr>
            </w:pPr>
            <w:r w:rsidRPr="00174E0A">
              <w:rPr>
                <w:sz w:val="24"/>
                <w:szCs w:val="24"/>
              </w:rPr>
              <w:t>168</w:t>
            </w:r>
          </w:p>
        </w:tc>
      </w:tr>
      <w:tr w:rsidR="00CA4A4A" w:rsidRPr="00174E0A" w14:paraId="3205AEFD" w14:textId="77777777" w:rsidTr="00951998">
        <w:trPr>
          <w:trHeight w:val="306"/>
        </w:trPr>
        <w:tc>
          <w:tcPr>
            <w:tcW w:w="2778" w:type="pct"/>
            <w:gridSpan w:val="2"/>
          </w:tcPr>
          <w:p w14:paraId="3D771A94" w14:textId="77777777" w:rsidR="00CA4A4A" w:rsidRPr="00174E0A" w:rsidRDefault="002F7847" w:rsidP="00951998">
            <w:pPr>
              <w:pStyle w:val="TableParagraph"/>
              <w:spacing w:before="0"/>
              <w:jc w:val="left"/>
              <w:rPr>
                <w:sz w:val="24"/>
                <w:szCs w:val="24"/>
              </w:rPr>
            </w:pPr>
            <w:r w:rsidRPr="00174E0A">
              <w:rPr>
                <w:sz w:val="24"/>
                <w:szCs w:val="24"/>
              </w:rPr>
              <w:t>Всего</w:t>
            </w:r>
            <w:r w:rsidRPr="00174E0A">
              <w:rPr>
                <w:spacing w:val="-2"/>
                <w:sz w:val="24"/>
                <w:szCs w:val="24"/>
              </w:rPr>
              <w:t xml:space="preserve"> </w:t>
            </w:r>
            <w:r w:rsidRPr="00174E0A">
              <w:rPr>
                <w:sz w:val="24"/>
                <w:szCs w:val="24"/>
              </w:rPr>
              <w:t>часов</w:t>
            </w:r>
          </w:p>
        </w:tc>
        <w:tc>
          <w:tcPr>
            <w:tcW w:w="1060" w:type="pct"/>
          </w:tcPr>
          <w:p w14:paraId="1D436587" w14:textId="77777777" w:rsidR="00CA4A4A" w:rsidRPr="00174E0A" w:rsidRDefault="002F7847" w:rsidP="00951998">
            <w:pPr>
              <w:pStyle w:val="TableParagraph"/>
              <w:spacing w:before="0"/>
              <w:rPr>
                <w:sz w:val="24"/>
                <w:szCs w:val="24"/>
              </w:rPr>
            </w:pPr>
            <w:r w:rsidRPr="00174E0A">
              <w:rPr>
                <w:sz w:val="24"/>
                <w:szCs w:val="24"/>
              </w:rPr>
              <w:t>693</w:t>
            </w:r>
          </w:p>
        </w:tc>
        <w:tc>
          <w:tcPr>
            <w:tcW w:w="208" w:type="pct"/>
          </w:tcPr>
          <w:p w14:paraId="3D9AA3A4" w14:textId="77777777" w:rsidR="00CA4A4A" w:rsidRPr="00174E0A" w:rsidRDefault="002F7847" w:rsidP="00951998">
            <w:pPr>
              <w:pStyle w:val="TableParagraph"/>
              <w:spacing w:before="0"/>
              <w:rPr>
                <w:sz w:val="24"/>
                <w:szCs w:val="24"/>
              </w:rPr>
            </w:pPr>
            <w:r w:rsidRPr="00174E0A">
              <w:rPr>
                <w:sz w:val="24"/>
                <w:szCs w:val="24"/>
              </w:rPr>
              <w:t>693</w:t>
            </w:r>
          </w:p>
        </w:tc>
        <w:tc>
          <w:tcPr>
            <w:tcW w:w="207" w:type="pct"/>
          </w:tcPr>
          <w:p w14:paraId="70849BDF" w14:textId="77777777" w:rsidR="00CA4A4A" w:rsidRPr="00174E0A" w:rsidRDefault="002F7847" w:rsidP="00951998">
            <w:pPr>
              <w:pStyle w:val="TableParagraph"/>
              <w:spacing w:before="0"/>
              <w:rPr>
                <w:sz w:val="24"/>
                <w:szCs w:val="24"/>
              </w:rPr>
            </w:pPr>
            <w:r w:rsidRPr="00174E0A">
              <w:rPr>
                <w:sz w:val="24"/>
                <w:szCs w:val="24"/>
              </w:rPr>
              <w:t>782</w:t>
            </w:r>
          </w:p>
        </w:tc>
        <w:tc>
          <w:tcPr>
            <w:tcW w:w="208" w:type="pct"/>
          </w:tcPr>
          <w:p w14:paraId="2A5CBD4A" w14:textId="77777777" w:rsidR="00CA4A4A" w:rsidRPr="00174E0A" w:rsidRDefault="002F7847" w:rsidP="00951998">
            <w:pPr>
              <w:pStyle w:val="TableParagraph"/>
              <w:spacing w:before="0"/>
              <w:rPr>
                <w:sz w:val="24"/>
                <w:szCs w:val="24"/>
              </w:rPr>
            </w:pPr>
            <w:r w:rsidRPr="00174E0A">
              <w:rPr>
                <w:sz w:val="24"/>
                <w:szCs w:val="24"/>
              </w:rPr>
              <w:t>782</w:t>
            </w:r>
          </w:p>
        </w:tc>
        <w:tc>
          <w:tcPr>
            <w:tcW w:w="207" w:type="pct"/>
          </w:tcPr>
          <w:p w14:paraId="42D67C5A" w14:textId="77777777" w:rsidR="00CA4A4A" w:rsidRPr="00174E0A" w:rsidRDefault="002F7847" w:rsidP="00951998">
            <w:pPr>
              <w:pStyle w:val="TableParagraph"/>
              <w:spacing w:before="0"/>
              <w:rPr>
                <w:sz w:val="24"/>
                <w:szCs w:val="24"/>
              </w:rPr>
            </w:pPr>
            <w:r w:rsidRPr="00174E0A">
              <w:rPr>
                <w:sz w:val="24"/>
                <w:szCs w:val="24"/>
              </w:rPr>
              <w:t>782</w:t>
            </w:r>
          </w:p>
        </w:tc>
        <w:tc>
          <w:tcPr>
            <w:tcW w:w="331" w:type="pct"/>
          </w:tcPr>
          <w:p w14:paraId="396D5293" w14:textId="77777777" w:rsidR="00CA4A4A" w:rsidRPr="00174E0A" w:rsidRDefault="002F7847" w:rsidP="00951998">
            <w:pPr>
              <w:pStyle w:val="TableParagraph"/>
              <w:spacing w:before="0"/>
              <w:rPr>
                <w:sz w:val="24"/>
                <w:szCs w:val="24"/>
              </w:rPr>
            </w:pPr>
            <w:r w:rsidRPr="00174E0A">
              <w:rPr>
                <w:sz w:val="24"/>
                <w:szCs w:val="24"/>
              </w:rPr>
              <w:t>3732</w:t>
            </w:r>
          </w:p>
        </w:tc>
      </w:tr>
      <w:tr w:rsidR="00CA4A4A" w:rsidRPr="00174E0A" w14:paraId="18488917" w14:textId="77777777" w:rsidTr="00951998">
        <w:trPr>
          <w:trHeight w:val="306"/>
        </w:trPr>
        <w:tc>
          <w:tcPr>
            <w:tcW w:w="2778" w:type="pct"/>
            <w:gridSpan w:val="2"/>
          </w:tcPr>
          <w:p w14:paraId="4EB77516" w14:textId="77777777" w:rsidR="00CA4A4A" w:rsidRPr="00174E0A" w:rsidRDefault="002F7847" w:rsidP="00951998">
            <w:pPr>
              <w:pStyle w:val="TableParagraph"/>
              <w:spacing w:before="0"/>
              <w:jc w:val="left"/>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p>
        </w:tc>
        <w:tc>
          <w:tcPr>
            <w:tcW w:w="1060" w:type="pct"/>
          </w:tcPr>
          <w:p w14:paraId="6F13ADF2" w14:textId="77777777" w:rsidR="00CA4A4A" w:rsidRPr="00174E0A" w:rsidRDefault="002F7847" w:rsidP="00951998">
            <w:pPr>
              <w:pStyle w:val="TableParagraph"/>
              <w:spacing w:before="0"/>
              <w:rPr>
                <w:sz w:val="24"/>
                <w:szCs w:val="24"/>
              </w:rPr>
            </w:pPr>
            <w:r w:rsidRPr="00174E0A">
              <w:rPr>
                <w:sz w:val="24"/>
                <w:szCs w:val="24"/>
              </w:rPr>
              <w:t>10</w:t>
            </w:r>
          </w:p>
        </w:tc>
        <w:tc>
          <w:tcPr>
            <w:tcW w:w="208" w:type="pct"/>
          </w:tcPr>
          <w:p w14:paraId="61051EC3" w14:textId="77777777" w:rsidR="00CA4A4A" w:rsidRPr="00174E0A" w:rsidRDefault="002F7847" w:rsidP="00951998">
            <w:pPr>
              <w:pStyle w:val="TableParagraph"/>
              <w:spacing w:before="0"/>
              <w:rPr>
                <w:sz w:val="24"/>
                <w:szCs w:val="24"/>
              </w:rPr>
            </w:pPr>
            <w:r w:rsidRPr="00174E0A">
              <w:rPr>
                <w:sz w:val="24"/>
                <w:szCs w:val="24"/>
              </w:rPr>
              <w:t>10</w:t>
            </w:r>
          </w:p>
        </w:tc>
        <w:tc>
          <w:tcPr>
            <w:tcW w:w="207" w:type="pct"/>
          </w:tcPr>
          <w:p w14:paraId="1C7A16CD" w14:textId="77777777" w:rsidR="00CA4A4A" w:rsidRPr="00174E0A" w:rsidRDefault="002F7847" w:rsidP="00951998">
            <w:pPr>
              <w:pStyle w:val="TableParagraph"/>
              <w:spacing w:before="0"/>
              <w:rPr>
                <w:sz w:val="24"/>
                <w:szCs w:val="24"/>
              </w:rPr>
            </w:pPr>
            <w:r w:rsidRPr="00174E0A">
              <w:rPr>
                <w:sz w:val="24"/>
                <w:szCs w:val="24"/>
              </w:rPr>
              <w:t>10</w:t>
            </w:r>
          </w:p>
        </w:tc>
        <w:tc>
          <w:tcPr>
            <w:tcW w:w="208" w:type="pct"/>
          </w:tcPr>
          <w:p w14:paraId="12C988E6" w14:textId="77777777" w:rsidR="00CA4A4A" w:rsidRPr="00174E0A" w:rsidRDefault="002F7847" w:rsidP="00951998">
            <w:pPr>
              <w:pStyle w:val="TableParagraph"/>
              <w:spacing w:before="0"/>
              <w:rPr>
                <w:sz w:val="24"/>
                <w:szCs w:val="24"/>
              </w:rPr>
            </w:pPr>
            <w:r w:rsidRPr="00174E0A">
              <w:rPr>
                <w:sz w:val="24"/>
                <w:szCs w:val="24"/>
              </w:rPr>
              <w:t>10</w:t>
            </w:r>
          </w:p>
        </w:tc>
        <w:tc>
          <w:tcPr>
            <w:tcW w:w="207" w:type="pct"/>
          </w:tcPr>
          <w:p w14:paraId="58958B89" w14:textId="77777777" w:rsidR="00CA4A4A" w:rsidRPr="00174E0A" w:rsidRDefault="002F7847" w:rsidP="00951998">
            <w:pPr>
              <w:pStyle w:val="TableParagraph"/>
              <w:spacing w:before="0"/>
              <w:rPr>
                <w:sz w:val="24"/>
                <w:szCs w:val="24"/>
              </w:rPr>
            </w:pPr>
            <w:r w:rsidRPr="00174E0A">
              <w:rPr>
                <w:sz w:val="24"/>
                <w:szCs w:val="24"/>
              </w:rPr>
              <w:t>10</w:t>
            </w:r>
          </w:p>
        </w:tc>
        <w:tc>
          <w:tcPr>
            <w:tcW w:w="331" w:type="pct"/>
          </w:tcPr>
          <w:p w14:paraId="7C16F882" w14:textId="77777777" w:rsidR="00CA4A4A" w:rsidRPr="00174E0A" w:rsidRDefault="002F7847" w:rsidP="00951998">
            <w:pPr>
              <w:pStyle w:val="TableParagraph"/>
              <w:spacing w:before="0"/>
              <w:rPr>
                <w:sz w:val="24"/>
                <w:szCs w:val="24"/>
              </w:rPr>
            </w:pPr>
            <w:r w:rsidRPr="00174E0A">
              <w:rPr>
                <w:sz w:val="24"/>
                <w:szCs w:val="24"/>
              </w:rPr>
              <w:t>50</w:t>
            </w:r>
          </w:p>
        </w:tc>
      </w:tr>
      <w:tr w:rsidR="00CA4A4A" w:rsidRPr="00174E0A" w14:paraId="2C4E196E" w14:textId="77777777" w:rsidTr="00951998">
        <w:trPr>
          <w:trHeight w:val="583"/>
        </w:trPr>
        <w:tc>
          <w:tcPr>
            <w:tcW w:w="2778" w:type="pct"/>
            <w:gridSpan w:val="2"/>
          </w:tcPr>
          <w:p w14:paraId="31C0068E" w14:textId="630A751F" w:rsidR="00CA4A4A" w:rsidRPr="00174E0A" w:rsidRDefault="003053C8" w:rsidP="00951998">
            <w:pPr>
              <w:pStyle w:val="TableParagraph"/>
              <w:tabs>
                <w:tab w:val="left" w:pos="2140"/>
                <w:tab w:val="left" w:pos="2536"/>
                <w:tab w:val="left" w:pos="3893"/>
                <w:tab w:val="left" w:pos="4948"/>
              </w:tabs>
              <w:spacing w:before="0"/>
              <w:jc w:val="left"/>
              <w:rPr>
                <w:sz w:val="24"/>
                <w:szCs w:val="24"/>
              </w:rPr>
            </w:pPr>
            <w:r w:rsidRPr="00174E0A">
              <w:rPr>
                <w:sz w:val="24"/>
                <w:szCs w:val="24"/>
              </w:rPr>
              <w:t>И</w:t>
            </w:r>
            <w:r w:rsidR="002F7847" w:rsidRPr="00174E0A">
              <w:rPr>
                <w:sz w:val="24"/>
                <w:szCs w:val="24"/>
              </w:rPr>
              <w:t>ндивидуальные</w:t>
            </w:r>
            <w:r>
              <w:rPr>
                <w:sz w:val="24"/>
                <w:szCs w:val="24"/>
              </w:rPr>
              <w:t xml:space="preserve"> </w:t>
            </w:r>
            <w:r w:rsidR="002F7847" w:rsidRPr="00174E0A">
              <w:rPr>
                <w:sz w:val="24"/>
                <w:szCs w:val="24"/>
              </w:rPr>
              <w:t>и</w:t>
            </w:r>
            <w:r>
              <w:rPr>
                <w:sz w:val="24"/>
                <w:szCs w:val="24"/>
              </w:rPr>
              <w:t xml:space="preserve"> </w:t>
            </w:r>
            <w:r w:rsidR="002F7847" w:rsidRPr="00174E0A">
              <w:rPr>
                <w:sz w:val="24"/>
                <w:szCs w:val="24"/>
              </w:rPr>
              <w:t>групповые</w:t>
            </w:r>
            <w:r>
              <w:rPr>
                <w:sz w:val="24"/>
                <w:szCs w:val="24"/>
              </w:rPr>
              <w:t xml:space="preserve"> </w:t>
            </w:r>
            <w:r w:rsidR="002F7847" w:rsidRPr="00174E0A">
              <w:rPr>
                <w:sz w:val="24"/>
                <w:szCs w:val="24"/>
              </w:rPr>
              <w:t>занятия</w:t>
            </w:r>
            <w:r>
              <w:rPr>
                <w:sz w:val="24"/>
                <w:szCs w:val="24"/>
              </w:rPr>
              <w:t xml:space="preserve"> </w:t>
            </w:r>
            <w:r w:rsidR="002F7847" w:rsidRPr="00174E0A">
              <w:rPr>
                <w:spacing w:val="-2"/>
                <w:sz w:val="24"/>
                <w:szCs w:val="24"/>
              </w:rPr>
              <w:t>по</w:t>
            </w:r>
            <w:r w:rsidR="002F7847" w:rsidRPr="00174E0A">
              <w:rPr>
                <w:spacing w:val="-57"/>
                <w:sz w:val="24"/>
                <w:szCs w:val="24"/>
              </w:rPr>
              <w:t xml:space="preserve"> </w:t>
            </w:r>
            <w:r w:rsidR="002F7847" w:rsidRPr="00174E0A">
              <w:rPr>
                <w:sz w:val="24"/>
                <w:szCs w:val="24"/>
              </w:rPr>
              <w:t>программе</w:t>
            </w:r>
            <w:r w:rsidR="002F7847" w:rsidRPr="00174E0A">
              <w:rPr>
                <w:spacing w:val="-2"/>
                <w:sz w:val="24"/>
                <w:szCs w:val="24"/>
              </w:rPr>
              <w:t xml:space="preserve"> </w:t>
            </w:r>
            <w:r w:rsidR="002F7847" w:rsidRPr="00174E0A">
              <w:rPr>
                <w:sz w:val="24"/>
                <w:szCs w:val="24"/>
              </w:rPr>
              <w:t>коррекционной работы</w:t>
            </w:r>
          </w:p>
        </w:tc>
        <w:tc>
          <w:tcPr>
            <w:tcW w:w="1060" w:type="pct"/>
          </w:tcPr>
          <w:p w14:paraId="2EC84F34" w14:textId="77777777" w:rsidR="00CA4A4A" w:rsidRPr="00174E0A" w:rsidRDefault="002F7847" w:rsidP="00951998">
            <w:pPr>
              <w:pStyle w:val="TableParagraph"/>
              <w:spacing w:before="0"/>
              <w:rPr>
                <w:sz w:val="24"/>
                <w:szCs w:val="24"/>
              </w:rPr>
            </w:pPr>
            <w:r w:rsidRPr="00174E0A">
              <w:rPr>
                <w:sz w:val="24"/>
                <w:szCs w:val="24"/>
              </w:rPr>
              <w:t>5</w:t>
            </w:r>
          </w:p>
        </w:tc>
        <w:tc>
          <w:tcPr>
            <w:tcW w:w="208" w:type="pct"/>
          </w:tcPr>
          <w:p w14:paraId="55933AA8" w14:textId="77777777" w:rsidR="00CA4A4A" w:rsidRPr="00174E0A" w:rsidRDefault="002F7847" w:rsidP="00951998">
            <w:pPr>
              <w:pStyle w:val="TableParagraph"/>
              <w:spacing w:before="0"/>
              <w:rPr>
                <w:sz w:val="24"/>
                <w:szCs w:val="24"/>
              </w:rPr>
            </w:pPr>
            <w:r w:rsidRPr="00174E0A">
              <w:rPr>
                <w:sz w:val="24"/>
                <w:szCs w:val="24"/>
              </w:rPr>
              <w:t>5</w:t>
            </w:r>
          </w:p>
        </w:tc>
        <w:tc>
          <w:tcPr>
            <w:tcW w:w="207" w:type="pct"/>
          </w:tcPr>
          <w:p w14:paraId="0C3E24CA" w14:textId="77777777" w:rsidR="00CA4A4A" w:rsidRPr="00174E0A" w:rsidRDefault="002F7847" w:rsidP="00951998">
            <w:pPr>
              <w:pStyle w:val="TableParagraph"/>
              <w:spacing w:before="0"/>
              <w:rPr>
                <w:sz w:val="24"/>
                <w:szCs w:val="24"/>
              </w:rPr>
            </w:pPr>
            <w:r w:rsidRPr="00174E0A">
              <w:rPr>
                <w:sz w:val="24"/>
                <w:szCs w:val="24"/>
              </w:rPr>
              <w:t>5</w:t>
            </w:r>
          </w:p>
        </w:tc>
        <w:tc>
          <w:tcPr>
            <w:tcW w:w="208" w:type="pct"/>
          </w:tcPr>
          <w:p w14:paraId="4716001F" w14:textId="77777777" w:rsidR="00CA4A4A" w:rsidRPr="00174E0A" w:rsidRDefault="002F7847" w:rsidP="00951998">
            <w:pPr>
              <w:pStyle w:val="TableParagraph"/>
              <w:spacing w:before="0"/>
              <w:rPr>
                <w:sz w:val="24"/>
                <w:szCs w:val="24"/>
              </w:rPr>
            </w:pPr>
            <w:r w:rsidRPr="00174E0A">
              <w:rPr>
                <w:sz w:val="24"/>
                <w:szCs w:val="24"/>
              </w:rPr>
              <w:t>5</w:t>
            </w:r>
          </w:p>
        </w:tc>
        <w:tc>
          <w:tcPr>
            <w:tcW w:w="207" w:type="pct"/>
          </w:tcPr>
          <w:p w14:paraId="320F7B95" w14:textId="77777777" w:rsidR="00CA4A4A" w:rsidRPr="00174E0A" w:rsidRDefault="002F7847" w:rsidP="00951998">
            <w:pPr>
              <w:pStyle w:val="TableParagraph"/>
              <w:spacing w:before="0"/>
              <w:rPr>
                <w:sz w:val="24"/>
                <w:szCs w:val="24"/>
              </w:rPr>
            </w:pPr>
            <w:r w:rsidRPr="00174E0A">
              <w:rPr>
                <w:sz w:val="24"/>
                <w:szCs w:val="24"/>
              </w:rPr>
              <w:t>5</w:t>
            </w:r>
          </w:p>
        </w:tc>
        <w:tc>
          <w:tcPr>
            <w:tcW w:w="331" w:type="pct"/>
          </w:tcPr>
          <w:p w14:paraId="1704C033" w14:textId="77777777" w:rsidR="00CA4A4A" w:rsidRPr="00174E0A" w:rsidRDefault="002F7847" w:rsidP="00951998">
            <w:pPr>
              <w:pStyle w:val="TableParagraph"/>
              <w:spacing w:before="0"/>
              <w:rPr>
                <w:sz w:val="24"/>
                <w:szCs w:val="24"/>
              </w:rPr>
            </w:pPr>
            <w:r w:rsidRPr="00174E0A">
              <w:rPr>
                <w:sz w:val="24"/>
                <w:szCs w:val="24"/>
              </w:rPr>
              <w:t>25</w:t>
            </w:r>
          </w:p>
        </w:tc>
      </w:tr>
      <w:tr w:rsidR="00CA4A4A" w:rsidRPr="00174E0A" w14:paraId="75A6C336" w14:textId="77777777" w:rsidTr="00951998">
        <w:trPr>
          <w:trHeight w:val="304"/>
        </w:trPr>
        <w:tc>
          <w:tcPr>
            <w:tcW w:w="2778" w:type="pct"/>
            <w:gridSpan w:val="2"/>
          </w:tcPr>
          <w:p w14:paraId="4B324D94" w14:textId="512A281D" w:rsidR="00CA4A4A" w:rsidRPr="00174E0A" w:rsidRDefault="003053C8" w:rsidP="00951998">
            <w:pPr>
              <w:pStyle w:val="TableParagraph"/>
              <w:spacing w:before="0"/>
              <w:jc w:val="left"/>
              <w:rPr>
                <w:sz w:val="24"/>
                <w:szCs w:val="24"/>
              </w:rPr>
            </w:pPr>
            <w:r>
              <w:rPr>
                <w:sz w:val="24"/>
                <w:szCs w:val="24"/>
              </w:rPr>
              <w:t>Д</w:t>
            </w:r>
            <w:r w:rsidR="002F7847" w:rsidRPr="00174E0A">
              <w:rPr>
                <w:sz w:val="24"/>
                <w:szCs w:val="24"/>
              </w:rPr>
              <w:t>ругие</w:t>
            </w:r>
            <w:r w:rsidR="002F7847" w:rsidRPr="00174E0A">
              <w:rPr>
                <w:spacing w:val="-5"/>
                <w:sz w:val="24"/>
                <w:szCs w:val="24"/>
              </w:rPr>
              <w:t xml:space="preserve"> </w:t>
            </w:r>
            <w:r w:rsidR="002F7847" w:rsidRPr="00174E0A">
              <w:rPr>
                <w:sz w:val="24"/>
                <w:szCs w:val="24"/>
              </w:rPr>
              <w:t>направления</w:t>
            </w:r>
            <w:r w:rsidR="002F7847" w:rsidRPr="00174E0A">
              <w:rPr>
                <w:spacing w:val="-4"/>
                <w:sz w:val="24"/>
                <w:szCs w:val="24"/>
              </w:rPr>
              <w:t xml:space="preserve"> </w:t>
            </w:r>
            <w:r w:rsidR="002F7847" w:rsidRPr="00174E0A">
              <w:rPr>
                <w:sz w:val="24"/>
                <w:szCs w:val="24"/>
              </w:rPr>
              <w:t>внеурочной</w:t>
            </w:r>
            <w:r w:rsidR="002F7847" w:rsidRPr="00174E0A">
              <w:rPr>
                <w:spacing w:val="-4"/>
                <w:sz w:val="24"/>
                <w:szCs w:val="24"/>
              </w:rPr>
              <w:t xml:space="preserve"> </w:t>
            </w:r>
            <w:r w:rsidR="002F7847" w:rsidRPr="00174E0A">
              <w:rPr>
                <w:sz w:val="24"/>
                <w:szCs w:val="24"/>
              </w:rPr>
              <w:t>деятельности</w:t>
            </w:r>
          </w:p>
        </w:tc>
        <w:tc>
          <w:tcPr>
            <w:tcW w:w="1060" w:type="pct"/>
          </w:tcPr>
          <w:p w14:paraId="63D6FE94" w14:textId="77777777" w:rsidR="00CA4A4A" w:rsidRPr="00174E0A" w:rsidRDefault="002F7847" w:rsidP="00951998">
            <w:pPr>
              <w:pStyle w:val="TableParagraph"/>
              <w:spacing w:before="0"/>
              <w:rPr>
                <w:sz w:val="24"/>
                <w:szCs w:val="24"/>
              </w:rPr>
            </w:pPr>
            <w:r w:rsidRPr="00174E0A">
              <w:rPr>
                <w:sz w:val="24"/>
                <w:szCs w:val="24"/>
              </w:rPr>
              <w:t>5</w:t>
            </w:r>
          </w:p>
        </w:tc>
        <w:tc>
          <w:tcPr>
            <w:tcW w:w="208" w:type="pct"/>
          </w:tcPr>
          <w:p w14:paraId="49F16F79" w14:textId="77777777" w:rsidR="00CA4A4A" w:rsidRPr="00174E0A" w:rsidRDefault="002F7847" w:rsidP="00951998">
            <w:pPr>
              <w:pStyle w:val="TableParagraph"/>
              <w:spacing w:before="0"/>
              <w:rPr>
                <w:sz w:val="24"/>
                <w:szCs w:val="24"/>
              </w:rPr>
            </w:pPr>
            <w:r w:rsidRPr="00174E0A">
              <w:rPr>
                <w:sz w:val="24"/>
                <w:szCs w:val="24"/>
              </w:rPr>
              <w:t>5</w:t>
            </w:r>
          </w:p>
        </w:tc>
        <w:tc>
          <w:tcPr>
            <w:tcW w:w="207" w:type="pct"/>
          </w:tcPr>
          <w:p w14:paraId="4E4E4A86" w14:textId="77777777" w:rsidR="00CA4A4A" w:rsidRPr="00174E0A" w:rsidRDefault="002F7847" w:rsidP="00951998">
            <w:pPr>
              <w:pStyle w:val="TableParagraph"/>
              <w:spacing w:before="0"/>
              <w:rPr>
                <w:sz w:val="24"/>
                <w:szCs w:val="24"/>
              </w:rPr>
            </w:pPr>
            <w:r w:rsidRPr="00174E0A">
              <w:rPr>
                <w:sz w:val="24"/>
                <w:szCs w:val="24"/>
              </w:rPr>
              <w:t>5</w:t>
            </w:r>
          </w:p>
        </w:tc>
        <w:tc>
          <w:tcPr>
            <w:tcW w:w="208" w:type="pct"/>
          </w:tcPr>
          <w:p w14:paraId="2C8DE128" w14:textId="77777777" w:rsidR="00CA4A4A" w:rsidRPr="00174E0A" w:rsidRDefault="002F7847" w:rsidP="00951998">
            <w:pPr>
              <w:pStyle w:val="TableParagraph"/>
              <w:spacing w:before="0"/>
              <w:rPr>
                <w:sz w:val="24"/>
                <w:szCs w:val="24"/>
              </w:rPr>
            </w:pPr>
            <w:r w:rsidRPr="00174E0A">
              <w:rPr>
                <w:sz w:val="24"/>
                <w:szCs w:val="24"/>
              </w:rPr>
              <w:t>5</w:t>
            </w:r>
          </w:p>
        </w:tc>
        <w:tc>
          <w:tcPr>
            <w:tcW w:w="207" w:type="pct"/>
          </w:tcPr>
          <w:p w14:paraId="5A037347" w14:textId="77777777" w:rsidR="00CA4A4A" w:rsidRPr="00174E0A" w:rsidRDefault="002F7847" w:rsidP="00951998">
            <w:pPr>
              <w:pStyle w:val="TableParagraph"/>
              <w:spacing w:before="0"/>
              <w:rPr>
                <w:sz w:val="24"/>
                <w:szCs w:val="24"/>
              </w:rPr>
            </w:pPr>
            <w:r w:rsidRPr="00174E0A">
              <w:rPr>
                <w:sz w:val="24"/>
                <w:szCs w:val="24"/>
              </w:rPr>
              <w:t>5</w:t>
            </w:r>
          </w:p>
        </w:tc>
        <w:tc>
          <w:tcPr>
            <w:tcW w:w="331" w:type="pct"/>
          </w:tcPr>
          <w:p w14:paraId="516A4A07" w14:textId="77777777" w:rsidR="00CA4A4A" w:rsidRPr="00174E0A" w:rsidRDefault="002F7847" w:rsidP="00951998">
            <w:pPr>
              <w:pStyle w:val="TableParagraph"/>
              <w:spacing w:before="0"/>
              <w:rPr>
                <w:sz w:val="24"/>
                <w:szCs w:val="24"/>
              </w:rPr>
            </w:pPr>
            <w:r w:rsidRPr="00174E0A">
              <w:rPr>
                <w:sz w:val="24"/>
                <w:szCs w:val="24"/>
              </w:rPr>
              <w:t>25</w:t>
            </w:r>
          </w:p>
        </w:tc>
      </w:tr>
      <w:tr w:rsidR="00CA4A4A" w:rsidRPr="00174E0A" w14:paraId="171E4A2A" w14:textId="77777777" w:rsidTr="00951998">
        <w:trPr>
          <w:trHeight w:val="306"/>
        </w:trPr>
        <w:tc>
          <w:tcPr>
            <w:tcW w:w="2778" w:type="pct"/>
            <w:gridSpan w:val="2"/>
          </w:tcPr>
          <w:p w14:paraId="199BD233" w14:textId="77777777" w:rsidR="00CA4A4A" w:rsidRPr="00174E0A" w:rsidRDefault="002F7847" w:rsidP="00951998">
            <w:pPr>
              <w:pStyle w:val="TableParagraph"/>
              <w:spacing w:before="0"/>
              <w:jc w:val="left"/>
              <w:rPr>
                <w:sz w:val="24"/>
                <w:szCs w:val="24"/>
              </w:rPr>
            </w:pPr>
            <w:r w:rsidRPr="00174E0A">
              <w:rPr>
                <w:sz w:val="24"/>
                <w:szCs w:val="24"/>
              </w:rPr>
              <w:t>Всего</w:t>
            </w:r>
          </w:p>
        </w:tc>
        <w:tc>
          <w:tcPr>
            <w:tcW w:w="1060" w:type="pct"/>
          </w:tcPr>
          <w:p w14:paraId="09DBB171" w14:textId="77777777" w:rsidR="00CA4A4A" w:rsidRPr="00174E0A" w:rsidRDefault="002F7847" w:rsidP="00951998">
            <w:pPr>
              <w:pStyle w:val="TableParagraph"/>
              <w:spacing w:before="0"/>
              <w:rPr>
                <w:sz w:val="24"/>
                <w:szCs w:val="24"/>
              </w:rPr>
            </w:pPr>
            <w:r w:rsidRPr="00174E0A">
              <w:rPr>
                <w:sz w:val="24"/>
                <w:szCs w:val="24"/>
              </w:rPr>
              <w:t>31</w:t>
            </w:r>
          </w:p>
        </w:tc>
        <w:tc>
          <w:tcPr>
            <w:tcW w:w="208" w:type="pct"/>
          </w:tcPr>
          <w:p w14:paraId="4C32F765" w14:textId="77777777" w:rsidR="00CA4A4A" w:rsidRPr="00174E0A" w:rsidRDefault="002F7847" w:rsidP="00951998">
            <w:pPr>
              <w:pStyle w:val="TableParagraph"/>
              <w:spacing w:before="0"/>
              <w:rPr>
                <w:sz w:val="24"/>
                <w:szCs w:val="24"/>
              </w:rPr>
            </w:pPr>
            <w:r w:rsidRPr="00174E0A">
              <w:rPr>
                <w:sz w:val="24"/>
                <w:szCs w:val="24"/>
              </w:rPr>
              <w:t>31</w:t>
            </w:r>
          </w:p>
        </w:tc>
        <w:tc>
          <w:tcPr>
            <w:tcW w:w="207" w:type="pct"/>
          </w:tcPr>
          <w:p w14:paraId="5A49B222" w14:textId="77777777" w:rsidR="00CA4A4A" w:rsidRPr="00174E0A" w:rsidRDefault="002F7847" w:rsidP="00951998">
            <w:pPr>
              <w:pStyle w:val="TableParagraph"/>
              <w:spacing w:before="0"/>
              <w:rPr>
                <w:sz w:val="24"/>
                <w:szCs w:val="24"/>
              </w:rPr>
            </w:pPr>
            <w:r w:rsidRPr="00174E0A">
              <w:rPr>
                <w:sz w:val="24"/>
                <w:szCs w:val="24"/>
              </w:rPr>
              <w:t>33</w:t>
            </w:r>
          </w:p>
        </w:tc>
        <w:tc>
          <w:tcPr>
            <w:tcW w:w="208" w:type="pct"/>
          </w:tcPr>
          <w:p w14:paraId="5843B763" w14:textId="77777777" w:rsidR="00CA4A4A" w:rsidRPr="00174E0A" w:rsidRDefault="002F7847" w:rsidP="00951998">
            <w:pPr>
              <w:pStyle w:val="TableParagraph"/>
              <w:spacing w:before="0"/>
              <w:rPr>
                <w:sz w:val="24"/>
                <w:szCs w:val="24"/>
              </w:rPr>
            </w:pPr>
            <w:r w:rsidRPr="00174E0A">
              <w:rPr>
                <w:sz w:val="24"/>
                <w:szCs w:val="24"/>
              </w:rPr>
              <w:t>33</w:t>
            </w:r>
          </w:p>
        </w:tc>
        <w:tc>
          <w:tcPr>
            <w:tcW w:w="207" w:type="pct"/>
          </w:tcPr>
          <w:p w14:paraId="38DF4687" w14:textId="77777777" w:rsidR="00CA4A4A" w:rsidRPr="00174E0A" w:rsidRDefault="002F7847" w:rsidP="00951998">
            <w:pPr>
              <w:pStyle w:val="TableParagraph"/>
              <w:spacing w:before="0"/>
              <w:rPr>
                <w:sz w:val="24"/>
                <w:szCs w:val="24"/>
              </w:rPr>
            </w:pPr>
            <w:r w:rsidRPr="00174E0A">
              <w:rPr>
                <w:sz w:val="24"/>
                <w:szCs w:val="24"/>
              </w:rPr>
              <w:t>33</w:t>
            </w:r>
          </w:p>
        </w:tc>
        <w:tc>
          <w:tcPr>
            <w:tcW w:w="331" w:type="pct"/>
          </w:tcPr>
          <w:p w14:paraId="68A182A8" w14:textId="77777777" w:rsidR="00CA4A4A" w:rsidRPr="00174E0A" w:rsidRDefault="002F7847" w:rsidP="00951998">
            <w:pPr>
              <w:pStyle w:val="TableParagraph"/>
              <w:spacing w:before="0"/>
              <w:rPr>
                <w:sz w:val="24"/>
                <w:szCs w:val="24"/>
              </w:rPr>
            </w:pPr>
            <w:r w:rsidRPr="00174E0A">
              <w:rPr>
                <w:sz w:val="24"/>
                <w:szCs w:val="24"/>
              </w:rPr>
              <w:t>161</w:t>
            </w:r>
          </w:p>
        </w:tc>
      </w:tr>
    </w:tbl>
    <w:p w14:paraId="000FECA7" w14:textId="77777777" w:rsidR="00CA4A4A" w:rsidRPr="00174E0A" w:rsidRDefault="00CA4A4A" w:rsidP="003053C8">
      <w:pPr>
        <w:pStyle w:val="a3"/>
        <w:ind w:left="0"/>
        <w:rPr>
          <w:i/>
        </w:rPr>
      </w:pPr>
    </w:p>
    <w:p w14:paraId="71369119" w14:textId="77777777" w:rsidR="00CA4A4A" w:rsidRPr="00174E0A" w:rsidRDefault="002F7847" w:rsidP="003053C8">
      <w:pPr>
        <w:tabs>
          <w:tab w:val="left" w:pos="3346"/>
        </w:tabs>
        <w:ind w:left="372" w:right="439"/>
        <w:jc w:val="center"/>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ФАОП</w:t>
      </w:r>
      <w:r w:rsidRPr="00174E0A">
        <w:rPr>
          <w:i/>
          <w:spacing w:val="-2"/>
          <w:sz w:val="24"/>
          <w:szCs w:val="24"/>
        </w:rPr>
        <w:t xml:space="preserve"> </w:t>
      </w:r>
      <w:r w:rsidRPr="00174E0A">
        <w:rPr>
          <w:i/>
          <w:sz w:val="24"/>
          <w:szCs w:val="24"/>
        </w:rPr>
        <w:t>НОО</w:t>
      </w:r>
      <w:r w:rsidRPr="00174E0A">
        <w:rPr>
          <w:i/>
          <w:sz w:val="24"/>
          <w:szCs w:val="24"/>
        </w:rPr>
        <w:tab/>
        <w:t>для обучающихся с НОДА с умеренной, тяжёлой, глубокой</w:t>
      </w:r>
      <w:r w:rsidRPr="00174E0A">
        <w:rPr>
          <w:i/>
          <w:spacing w:val="-57"/>
          <w:sz w:val="24"/>
          <w:szCs w:val="24"/>
        </w:rPr>
        <w:t xml:space="preserve"> </w:t>
      </w:r>
      <w:r w:rsidRPr="00174E0A">
        <w:rPr>
          <w:i/>
          <w:sz w:val="24"/>
          <w:szCs w:val="24"/>
        </w:rPr>
        <w:t>умственной</w:t>
      </w:r>
      <w:r w:rsidRPr="00174E0A">
        <w:rPr>
          <w:i/>
          <w:spacing w:val="-3"/>
          <w:sz w:val="24"/>
          <w:szCs w:val="24"/>
        </w:rPr>
        <w:t xml:space="preserve"> </w:t>
      </w:r>
      <w:r w:rsidRPr="00174E0A">
        <w:rPr>
          <w:i/>
          <w:sz w:val="24"/>
          <w:szCs w:val="24"/>
        </w:rPr>
        <w:t>отсталостью</w:t>
      </w:r>
      <w:r w:rsidRPr="00174E0A">
        <w:rPr>
          <w:i/>
          <w:spacing w:val="-2"/>
          <w:sz w:val="24"/>
          <w:szCs w:val="24"/>
        </w:rPr>
        <w:t xml:space="preserve"> </w:t>
      </w:r>
      <w:r w:rsidRPr="00174E0A">
        <w:rPr>
          <w:i/>
          <w:sz w:val="24"/>
          <w:szCs w:val="24"/>
        </w:rPr>
        <w:t>(интеллектуальными</w:t>
      </w:r>
      <w:r w:rsidRPr="00174E0A">
        <w:rPr>
          <w:i/>
          <w:spacing w:val="-3"/>
          <w:sz w:val="24"/>
          <w:szCs w:val="24"/>
        </w:rPr>
        <w:t xml:space="preserve"> </w:t>
      </w:r>
      <w:r w:rsidRPr="00174E0A">
        <w:rPr>
          <w:i/>
          <w:sz w:val="24"/>
          <w:szCs w:val="24"/>
        </w:rPr>
        <w:t>нарушениями),</w:t>
      </w:r>
      <w:r w:rsidRPr="00174E0A">
        <w:rPr>
          <w:i/>
          <w:spacing w:val="-3"/>
          <w:sz w:val="24"/>
          <w:szCs w:val="24"/>
        </w:rPr>
        <w:t xml:space="preserve"> </w:t>
      </w:r>
      <w:r w:rsidRPr="00174E0A">
        <w:rPr>
          <w:i/>
          <w:sz w:val="24"/>
          <w:szCs w:val="24"/>
        </w:rPr>
        <w:t>ТМНР</w:t>
      </w:r>
      <w:r w:rsidRPr="00174E0A">
        <w:rPr>
          <w:i/>
          <w:spacing w:val="-3"/>
          <w:sz w:val="24"/>
          <w:szCs w:val="24"/>
        </w:rPr>
        <w:t xml:space="preserve"> </w:t>
      </w:r>
      <w:r w:rsidRPr="00174E0A">
        <w:rPr>
          <w:i/>
          <w:sz w:val="24"/>
          <w:szCs w:val="24"/>
        </w:rPr>
        <w:t>(вариант</w:t>
      </w:r>
      <w:r w:rsidRPr="00174E0A">
        <w:rPr>
          <w:i/>
          <w:spacing w:val="-3"/>
          <w:sz w:val="24"/>
          <w:szCs w:val="24"/>
        </w:rPr>
        <w:t xml:space="preserve"> </w:t>
      </w:r>
      <w:r w:rsidRPr="00174E0A">
        <w:rPr>
          <w:i/>
          <w:sz w:val="24"/>
          <w:szCs w:val="24"/>
        </w:rPr>
        <w:t>6.4)</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033"/>
        <w:gridCol w:w="3787"/>
        <w:gridCol w:w="2032"/>
        <w:gridCol w:w="296"/>
        <w:gridCol w:w="296"/>
        <w:gridCol w:w="296"/>
        <w:gridCol w:w="310"/>
        <w:gridCol w:w="648"/>
      </w:tblGrid>
      <w:tr w:rsidR="00CA4A4A" w:rsidRPr="00174E0A" w14:paraId="213B23B4" w14:textId="77777777" w:rsidTr="00951998">
        <w:trPr>
          <w:trHeight w:val="20"/>
        </w:trPr>
        <w:tc>
          <w:tcPr>
            <w:tcW w:w="1061" w:type="pct"/>
            <w:vMerge w:val="restart"/>
          </w:tcPr>
          <w:p w14:paraId="462D1822" w14:textId="77777777" w:rsidR="00CA4A4A" w:rsidRPr="00174E0A" w:rsidRDefault="002F7847" w:rsidP="00951998">
            <w:pPr>
              <w:pStyle w:val="TableParagraph"/>
              <w:spacing w:before="0"/>
              <w:jc w:val="left"/>
              <w:rPr>
                <w:b/>
                <w:sz w:val="24"/>
                <w:szCs w:val="24"/>
              </w:rPr>
            </w:pPr>
            <w:r w:rsidRPr="00174E0A">
              <w:rPr>
                <w:b/>
                <w:sz w:val="24"/>
                <w:szCs w:val="24"/>
              </w:rPr>
              <w:t>Предметные</w:t>
            </w:r>
            <w:r w:rsidRPr="00174E0A">
              <w:rPr>
                <w:b/>
                <w:spacing w:val="-57"/>
                <w:sz w:val="24"/>
                <w:szCs w:val="24"/>
              </w:rPr>
              <w:t xml:space="preserve"> </w:t>
            </w:r>
            <w:r w:rsidRPr="00174E0A">
              <w:rPr>
                <w:b/>
                <w:sz w:val="24"/>
                <w:szCs w:val="24"/>
              </w:rPr>
              <w:t>области</w:t>
            </w:r>
          </w:p>
        </w:tc>
        <w:tc>
          <w:tcPr>
            <w:tcW w:w="1965" w:type="pct"/>
          </w:tcPr>
          <w:p w14:paraId="4B039CEE" w14:textId="77777777" w:rsidR="00CA4A4A" w:rsidRPr="00174E0A" w:rsidRDefault="002F7847" w:rsidP="00951998">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974" w:type="pct"/>
            <w:gridSpan w:val="6"/>
          </w:tcPr>
          <w:p w14:paraId="64A8225D" w14:textId="77777777" w:rsidR="00CA4A4A" w:rsidRPr="00174E0A" w:rsidRDefault="002F7847" w:rsidP="00951998">
            <w:pPr>
              <w:pStyle w:val="TableParagraph"/>
              <w:spacing w:before="0"/>
              <w:rPr>
                <w:b/>
                <w:sz w:val="24"/>
                <w:szCs w:val="24"/>
              </w:rPr>
            </w:pPr>
            <w:r w:rsidRPr="00174E0A">
              <w:rPr>
                <w:b/>
                <w:sz w:val="24"/>
                <w:szCs w:val="24"/>
              </w:rPr>
              <w:t>Количество</w:t>
            </w:r>
            <w:r w:rsidRPr="00174E0A">
              <w:rPr>
                <w:b/>
                <w:spacing w:val="-3"/>
                <w:sz w:val="24"/>
                <w:szCs w:val="24"/>
              </w:rPr>
              <w:t xml:space="preserve"> </w:t>
            </w:r>
            <w:r w:rsidRPr="00174E0A">
              <w:rPr>
                <w:b/>
                <w:sz w:val="24"/>
                <w:szCs w:val="24"/>
              </w:rPr>
              <w:t>часов</w:t>
            </w:r>
            <w:r w:rsidRPr="00174E0A">
              <w:rPr>
                <w:b/>
                <w:spacing w:val="-2"/>
                <w:sz w:val="24"/>
                <w:szCs w:val="24"/>
              </w:rPr>
              <w:t xml:space="preserve"> </w:t>
            </w:r>
            <w:r w:rsidRPr="00174E0A">
              <w:rPr>
                <w:b/>
                <w:sz w:val="24"/>
                <w:szCs w:val="24"/>
              </w:rPr>
              <w:t>в</w:t>
            </w:r>
            <w:r w:rsidRPr="00174E0A">
              <w:rPr>
                <w:b/>
                <w:spacing w:val="-2"/>
                <w:sz w:val="24"/>
                <w:szCs w:val="24"/>
              </w:rPr>
              <w:t xml:space="preserve"> </w:t>
            </w:r>
            <w:r w:rsidRPr="00174E0A">
              <w:rPr>
                <w:b/>
                <w:sz w:val="24"/>
                <w:szCs w:val="24"/>
              </w:rPr>
              <w:t>неделю</w:t>
            </w:r>
          </w:p>
        </w:tc>
      </w:tr>
      <w:tr w:rsidR="00CA4A4A" w:rsidRPr="00174E0A" w14:paraId="7F0DE674" w14:textId="77777777" w:rsidTr="00951998">
        <w:trPr>
          <w:trHeight w:val="20"/>
        </w:trPr>
        <w:tc>
          <w:tcPr>
            <w:tcW w:w="1061" w:type="pct"/>
            <w:vMerge/>
            <w:tcBorders>
              <w:top w:val="nil"/>
            </w:tcBorders>
          </w:tcPr>
          <w:p w14:paraId="74D562AA" w14:textId="77777777" w:rsidR="00CA4A4A" w:rsidRPr="00174E0A" w:rsidRDefault="00CA4A4A" w:rsidP="00951998">
            <w:pPr>
              <w:rPr>
                <w:sz w:val="24"/>
                <w:szCs w:val="24"/>
              </w:rPr>
            </w:pPr>
          </w:p>
        </w:tc>
        <w:tc>
          <w:tcPr>
            <w:tcW w:w="1965" w:type="pct"/>
          </w:tcPr>
          <w:p w14:paraId="39370F64" w14:textId="77777777" w:rsidR="00CA4A4A" w:rsidRPr="00174E0A" w:rsidRDefault="002F7847" w:rsidP="00951998">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1060" w:type="pct"/>
          </w:tcPr>
          <w:p w14:paraId="10563E15" w14:textId="77777777" w:rsidR="00CA4A4A" w:rsidRPr="00174E0A" w:rsidRDefault="002F7847" w:rsidP="00951998">
            <w:pPr>
              <w:pStyle w:val="TableParagraph"/>
              <w:spacing w:before="0"/>
              <w:rPr>
                <w:sz w:val="24"/>
                <w:szCs w:val="24"/>
              </w:rPr>
            </w:pPr>
            <w:r w:rsidRPr="00174E0A">
              <w:rPr>
                <w:sz w:val="24"/>
                <w:szCs w:val="24"/>
              </w:rPr>
              <w:t>Подготовительный</w:t>
            </w:r>
          </w:p>
        </w:tc>
        <w:tc>
          <w:tcPr>
            <w:tcW w:w="144" w:type="pct"/>
          </w:tcPr>
          <w:p w14:paraId="57985B6F" w14:textId="77777777" w:rsidR="00CA4A4A" w:rsidRPr="00174E0A" w:rsidRDefault="002F7847" w:rsidP="00951998">
            <w:pPr>
              <w:pStyle w:val="TableParagraph"/>
              <w:spacing w:before="0"/>
              <w:rPr>
                <w:sz w:val="24"/>
                <w:szCs w:val="24"/>
              </w:rPr>
            </w:pPr>
            <w:r w:rsidRPr="00174E0A">
              <w:rPr>
                <w:w w:val="99"/>
                <w:sz w:val="24"/>
                <w:szCs w:val="24"/>
              </w:rPr>
              <w:t>I</w:t>
            </w:r>
          </w:p>
        </w:tc>
        <w:tc>
          <w:tcPr>
            <w:tcW w:w="143" w:type="pct"/>
          </w:tcPr>
          <w:p w14:paraId="0AF886D2" w14:textId="77777777" w:rsidR="00CA4A4A" w:rsidRPr="00174E0A" w:rsidRDefault="002F7847" w:rsidP="00951998">
            <w:pPr>
              <w:pStyle w:val="TableParagraph"/>
              <w:spacing w:before="0"/>
              <w:rPr>
                <w:sz w:val="24"/>
                <w:szCs w:val="24"/>
              </w:rPr>
            </w:pPr>
            <w:r w:rsidRPr="00174E0A">
              <w:rPr>
                <w:sz w:val="24"/>
                <w:szCs w:val="24"/>
              </w:rPr>
              <w:t>II</w:t>
            </w:r>
          </w:p>
        </w:tc>
        <w:tc>
          <w:tcPr>
            <w:tcW w:w="144" w:type="pct"/>
          </w:tcPr>
          <w:p w14:paraId="7B58E36D" w14:textId="77777777" w:rsidR="00CA4A4A" w:rsidRPr="00174E0A" w:rsidRDefault="002F7847" w:rsidP="00951998">
            <w:pPr>
              <w:pStyle w:val="TableParagraph"/>
              <w:spacing w:before="0"/>
              <w:rPr>
                <w:sz w:val="24"/>
                <w:szCs w:val="24"/>
              </w:rPr>
            </w:pPr>
            <w:r w:rsidRPr="00174E0A">
              <w:rPr>
                <w:sz w:val="24"/>
                <w:szCs w:val="24"/>
              </w:rPr>
              <w:t>III</w:t>
            </w:r>
          </w:p>
        </w:tc>
        <w:tc>
          <w:tcPr>
            <w:tcW w:w="151" w:type="pct"/>
          </w:tcPr>
          <w:p w14:paraId="1C19D532" w14:textId="77777777" w:rsidR="00CA4A4A" w:rsidRPr="00174E0A" w:rsidRDefault="002F7847" w:rsidP="00951998">
            <w:pPr>
              <w:pStyle w:val="TableParagraph"/>
              <w:spacing w:before="0"/>
              <w:rPr>
                <w:sz w:val="24"/>
                <w:szCs w:val="24"/>
              </w:rPr>
            </w:pPr>
            <w:r w:rsidRPr="00174E0A">
              <w:rPr>
                <w:sz w:val="24"/>
                <w:szCs w:val="24"/>
              </w:rPr>
              <w:t>IV</w:t>
            </w:r>
          </w:p>
        </w:tc>
        <w:tc>
          <w:tcPr>
            <w:tcW w:w="331" w:type="pct"/>
          </w:tcPr>
          <w:p w14:paraId="261497BD" w14:textId="77777777" w:rsidR="00CA4A4A" w:rsidRPr="00174E0A" w:rsidRDefault="002F7847" w:rsidP="00951998">
            <w:pPr>
              <w:pStyle w:val="TableParagraph"/>
              <w:spacing w:before="0"/>
              <w:rPr>
                <w:sz w:val="24"/>
                <w:szCs w:val="24"/>
              </w:rPr>
            </w:pPr>
            <w:r w:rsidRPr="00174E0A">
              <w:rPr>
                <w:sz w:val="24"/>
                <w:szCs w:val="24"/>
              </w:rPr>
              <w:t>Всего</w:t>
            </w:r>
          </w:p>
        </w:tc>
      </w:tr>
      <w:tr w:rsidR="00CA4A4A" w:rsidRPr="00174E0A" w14:paraId="149586AB" w14:textId="77777777" w:rsidTr="00951998">
        <w:trPr>
          <w:trHeight w:val="20"/>
        </w:trPr>
        <w:tc>
          <w:tcPr>
            <w:tcW w:w="5000" w:type="pct"/>
            <w:gridSpan w:val="8"/>
          </w:tcPr>
          <w:p w14:paraId="534EE434" w14:textId="77777777" w:rsidR="00CA4A4A" w:rsidRPr="00174E0A" w:rsidRDefault="002F7847" w:rsidP="00951998">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67C4E069" w14:textId="77777777" w:rsidTr="00951998">
        <w:trPr>
          <w:trHeight w:val="20"/>
        </w:trPr>
        <w:tc>
          <w:tcPr>
            <w:tcW w:w="1061" w:type="pct"/>
            <w:vMerge w:val="restart"/>
          </w:tcPr>
          <w:p w14:paraId="475C178D" w14:textId="77777777" w:rsidR="00CA4A4A" w:rsidRPr="00174E0A" w:rsidRDefault="002F7847" w:rsidP="00951998">
            <w:pPr>
              <w:pStyle w:val="TableParagraph"/>
              <w:spacing w:before="0"/>
              <w:jc w:val="left"/>
              <w:rPr>
                <w:sz w:val="24"/>
                <w:szCs w:val="24"/>
              </w:rPr>
            </w:pPr>
            <w:r w:rsidRPr="00174E0A">
              <w:rPr>
                <w:sz w:val="24"/>
                <w:szCs w:val="24"/>
              </w:rPr>
              <w:t>Язык</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речевая</w:t>
            </w:r>
            <w:r w:rsidRPr="00174E0A">
              <w:rPr>
                <w:spacing w:val="-57"/>
                <w:sz w:val="24"/>
                <w:szCs w:val="24"/>
              </w:rPr>
              <w:t xml:space="preserve"> </w:t>
            </w:r>
            <w:r w:rsidRPr="00174E0A">
              <w:rPr>
                <w:sz w:val="24"/>
                <w:szCs w:val="24"/>
              </w:rPr>
              <w:t>практика</w:t>
            </w:r>
          </w:p>
        </w:tc>
        <w:tc>
          <w:tcPr>
            <w:tcW w:w="1965" w:type="pct"/>
          </w:tcPr>
          <w:p w14:paraId="3300565D" w14:textId="77777777" w:rsidR="00CA4A4A" w:rsidRPr="00174E0A" w:rsidRDefault="002F7847" w:rsidP="00951998">
            <w:pPr>
              <w:pStyle w:val="TableParagraph"/>
              <w:spacing w:before="0"/>
              <w:jc w:val="left"/>
              <w:rPr>
                <w:sz w:val="24"/>
                <w:szCs w:val="24"/>
              </w:rPr>
            </w:pPr>
            <w:r w:rsidRPr="00174E0A">
              <w:rPr>
                <w:sz w:val="24"/>
                <w:szCs w:val="24"/>
              </w:rPr>
              <w:t>Общение</w:t>
            </w:r>
            <w:r w:rsidRPr="00174E0A">
              <w:rPr>
                <w:spacing w:val="-4"/>
                <w:sz w:val="24"/>
                <w:szCs w:val="24"/>
              </w:rPr>
              <w:t xml:space="preserve"> </w:t>
            </w:r>
            <w:r w:rsidRPr="00174E0A">
              <w:rPr>
                <w:sz w:val="24"/>
                <w:szCs w:val="24"/>
              </w:rPr>
              <w:t>(общение</w:t>
            </w:r>
            <w:r w:rsidRPr="00174E0A">
              <w:rPr>
                <w:spacing w:val="-3"/>
                <w:sz w:val="24"/>
                <w:szCs w:val="24"/>
              </w:rPr>
              <w:t xml:space="preserve"> </w:t>
            </w:r>
            <w:r w:rsidRPr="00174E0A">
              <w:rPr>
                <w:sz w:val="24"/>
                <w:szCs w:val="24"/>
              </w:rPr>
              <w:t>и</w:t>
            </w:r>
            <w:r w:rsidRPr="00174E0A">
              <w:rPr>
                <w:spacing w:val="-2"/>
                <w:sz w:val="24"/>
                <w:szCs w:val="24"/>
              </w:rPr>
              <w:t xml:space="preserve"> </w:t>
            </w:r>
            <w:r w:rsidRPr="00174E0A">
              <w:rPr>
                <w:sz w:val="24"/>
                <w:szCs w:val="24"/>
              </w:rPr>
              <w:t>чтение)</w:t>
            </w:r>
          </w:p>
        </w:tc>
        <w:tc>
          <w:tcPr>
            <w:tcW w:w="1060" w:type="pct"/>
          </w:tcPr>
          <w:p w14:paraId="2EFDF4F8" w14:textId="77777777" w:rsidR="00CA4A4A" w:rsidRPr="00174E0A" w:rsidRDefault="002F7847" w:rsidP="00951998">
            <w:pPr>
              <w:pStyle w:val="TableParagraph"/>
              <w:spacing w:before="0"/>
              <w:rPr>
                <w:sz w:val="24"/>
                <w:szCs w:val="24"/>
              </w:rPr>
            </w:pPr>
            <w:r w:rsidRPr="00174E0A">
              <w:rPr>
                <w:sz w:val="24"/>
                <w:szCs w:val="24"/>
              </w:rPr>
              <w:t>4</w:t>
            </w:r>
          </w:p>
        </w:tc>
        <w:tc>
          <w:tcPr>
            <w:tcW w:w="144" w:type="pct"/>
          </w:tcPr>
          <w:p w14:paraId="5FAB96FF" w14:textId="77777777" w:rsidR="00CA4A4A" w:rsidRPr="00174E0A" w:rsidRDefault="002F7847" w:rsidP="00951998">
            <w:pPr>
              <w:pStyle w:val="TableParagraph"/>
              <w:spacing w:before="0"/>
              <w:rPr>
                <w:sz w:val="24"/>
                <w:szCs w:val="24"/>
              </w:rPr>
            </w:pPr>
            <w:r w:rsidRPr="00174E0A">
              <w:rPr>
                <w:sz w:val="24"/>
                <w:szCs w:val="24"/>
              </w:rPr>
              <w:t>4</w:t>
            </w:r>
          </w:p>
        </w:tc>
        <w:tc>
          <w:tcPr>
            <w:tcW w:w="143" w:type="pct"/>
          </w:tcPr>
          <w:p w14:paraId="54CCAAB9" w14:textId="77777777" w:rsidR="00CA4A4A" w:rsidRPr="00174E0A" w:rsidRDefault="002F7847" w:rsidP="00951998">
            <w:pPr>
              <w:pStyle w:val="TableParagraph"/>
              <w:spacing w:before="0"/>
              <w:rPr>
                <w:sz w:val="24"/>
                <w:szCs w:val="24"/>
              </w:rPr>
            </w:pPr>
            <w:r w:rsidRPr="00174E0A">
              <w:rPr>
                <w:sz w:val="24"/>
                <w:szCs w:val="24"/>
              </w:rPr>
              <w:t>4</w:t>
            </w:r>
          </w:p>
        </w:tc>
        <w:tc>
          <w:tcPr>
            <w:tcW w:w="144" w:type="pct"/>
          </w:tcPr>
          <w:p w14:paraId="4ABE5F3C" w14:textId="77777777" w:rsidR="00CA4A4A" w:rsidRPr="00174E0A" w:rsidRDefault="002F7847" w:rsidP="00951998">
            <w:pPr>
              <w:pStyle w:val="TableParagraph"/>
              <w:spacing w:before="0"/>
              <w:rPr>
                <w:sz w:val="24"/>
                <w:szCs w:val="24"/>
              </w:rPr>
            </w:pPr>
            <w:r w:rsidRPr="00174E0A">
              <w:rPr>
                <w:sz w:val="24"/>
                <w:szCs w:val="24"/>
              </w:rPr>
              <w:t>4</w:t>
            </w:r>
          </w:p>
        </w:tc>
        <w:tc>
          <w:tcPr>
            <w:tcW w:w="151" w:type="pct"/>
          </w:tcPr>
          <w:p w14:paraId="04586D72" w14:textId="77777777" w:rsidR="00CA4A4A" w:rsidRPr="00174E0A" w:rsidRDefault="002F7847" w:rsidP="00951998">
            <w:pPr>
              <w:pStyle w:val="TableParagraph"/>
              <w:spacing w:before="0"/>
              <w:rPr>
                <w:sz w:val="24"/>
                <w:szCs w:val="24"/>
              </w:rPr>
            </w:pPr>
            <w:r w:rsidRPr="00174E0A">
              <w:rPr>
                <w:sz w:val="24"/>
                <w:szCs w:val="24"/>
              </w:rPr>
              <w:t>4</w:t>
            </w:r>
          </w:p>
        </w:tc>
        <w:tc>
          <w:tcPr>
            <w:tcW w:w="331" w:type="pct"/>
          </w:tcPr>
          <w:p w14:paraId="4F6B706D" w14:textId="77777777" w:rsidR="00CA4A4A" w:rsidRPr="00174E0A" w:rsidRDefault="002F7847" w:rsidP="00951998">
            <w:pPr>
              <w:pStyle w:val="TableParagraph"/>
              <w:spacing w:before="0"/>
              <w:rPr>
                <w:sz w:val="24"/>
                <w:szCs w:val="24"/>
              </w:rPr>
            </w:pPr>
            <w:r w:rsidRPr="00174E0A">
              <w:rPr>
                <w:sz w:val="24"/>
                <w:szCs w:val="24"/>
              </w:rPr>
              <w:t>20</w:t>
            </w:r>
          </w:p>
        </w:tc>
      </w:tr>
      <w:tr w:rsidR="00CA4A4A" w:rsidRPr="00174E0A" w14:paraId="0A702454" w14:textId="77777777" w:rsidTr="00951998">
        <w:trPr>
          <w:trHeight w:val="20"/>
        </w:trPr>
        <w:tc>
          <w:tcPr>
            <w:tcW w:w="1061" w:type="pct"/>
            <w:vMerge/>
            <w:tcBorders>
              <w:top w:val="nil"/>
            </w:tcBorders>
          </w:tcPr>
          <w:p w14:paraId="06E1FBAF" w14:textId="77777777" w:rsidR="00CA4A4A" w:rsidRPr="00174E0A" w:rsidRDefault="00CA4A4A" w:rsidP="00951998">
            <w:pPr>
              <w:rPr>
                <w:sz w:val="24"/>
                <w:szCs w:val="24"/>
              </w:rPr>
            </w:pPr>
          </w:p>
        </w:tc>
        <w:tc>
          <w:tcPr>
            <w:tcW w:w="1965" w:type="pct"/>
          </w:tcPr>
          <w:p w14:paraId="26810C64" w14:textId="77777777" w:rsidR="00CA4A4A" w:rsidRPr="00174E0A" w:rsidRDefault="002F7847" w:rsidP="00951998">
            <w:pPr>
              <w:pStyle w:val="TableParagraph"/>
              <w:spacing w:before="0"/>
              <w:jc w:val="left"/>
              <w:rPr>
                <w:sz w:val="24"/>
                <w:szCs w:val="24"/>
              </w:rPr>
            </w:pPr>
            <w:r w:rsidRPr="00174E0A">
              <w:rPr>
                <w:sz w:val="24"/>
                <w:szCs w:val="24"/>
              </w:rPr>
              <w:t>Общение</w:t>
            </w:r>
            <w:r w:rsidRPr="00174E0A">
              <w:rPr>
                <w:spacing w:val="-4"/>
                <w:sz w:val="24"/>
                <w:szCs w:val="24"/>
              </w:rPr>
              <w:t xml:space="preserve"> </w:t>
            </w:r>
            <w:r w:rsidRPr="00174E0A">
              <w:rPr>
                <w:sz w:val="24"/>
                <w:szCs w:val="24"/>
              </w:rPr>
              <w:t>(письмо)</w:t>
            </w:r>
          </w:p>
        </w:tc>
        <w:tc>
          <w:tcPr>
            <w:tcW w:w="1060" w:type="pct"/>
          </w:tcPr>
          <w:p w14:paraId="3FC52B6D" w14:textId="77777777" w:rsidR="00CA4A4A" w:rsidRPr="00174E0A" w:rsidRDefault="002F7847" w:rsidP="00951998">
            <w:pPr>
              <w:pStyle w:val="TableParagraph"/>
              <w:spacing w:before="0"/>
              <w:rPr>
                <w:sz w:val="24"/>
                <w:szCs w:val="24"/>
              </w:rPr>
            </w:pPr>
            <w:r w:rsidRPr="00174E0A">
              <w:rPr>
                <w:sz w:val="24"/>
                <w:szCs w:val="24"/>
              </w:rPr>
              <w:t>3</w:t>
            </w:r>
          </w:p>
        </w:tc>
        <w:tc>
          <w:tcPr>
            <w:tcW w:w="144" w:type="pct"/>
          </w:tcPr>
          <w:p w14:paraId="0A1FB8F0" w14:textId="77777777" w:rsidR="00CA4A4A" w:rsidRPr="00174E0A" w:rsidRDefault="002F7847" w:rsidP="00951998">
            <w:pPr>
              <w:pStyle w:val="TableParagraph"/>
              <w:spacing w:before="0"/>
              <w:rPr>
                <w:sz w:val="24"/>
                <w:szCs w:val="24"/>
              </w:rPr>
            </w:pPr>
            <w:r w:rsidRPr="00174E0A">
              <w:rPr>
                <w:sz w:val="24"/>
                <w:szCs w:val="24"/>
              </w:rPr>
              <w:t>3</w:t>
            </w:r>
          </w:p>
        </w:tc>
        <w:tc>
          <w:tcPr>
            <w:tcW w:w="143" w:type="pct"/>
          </w:tcPr>
          <w:p w14:paraId="7E067579" w14:textId="77777777" w:rsidR="00CA4A4A" w:rsidRPr="00174E0A" w:rsidRDefault="002F7847" w:rsidP="00951998">
            <w:pPr>
              <w:pStyle w:val="TableParagraph"/>
              <w:spacing w:before="0"/>
              <w:rPr>
                <w:sz w:val="24"/>
                <w:szCs w:val="24"/>
              </w:rPr>
            </w:pPr>
            <w:r w:rsidRPr="00174E0A">
              <w:rPr>
                <w:sz w:val="24"/>
                <w:szCs w:val="24"/>
              </w:rPr>
              <w:t>3</w:t>
            </w:r>
          </w:p>
        </w:tc>
        <w:tc>
          <w:tcPr>
            <w:tcW w:w="144" w:type="pct"/>
          </w:tcPr>
          <w:p w14:paraId="58D59C31" w14:textId="77777777" w:rsidR="00CA4A4A" w:rsidRPr="00174E0A" w:rsidRDefault="002F7847" w:rsidP="00951998">
            <w:pPr>
              <w:pStyle w:val="TableParagraph"/>
              <w:spacing w:before="0"/>
              <w:rPr>
                <w:sz w:val="24"/>
                <w:szCs w:val="24"/>
              </w:rPr>
            </w:pPr>
            <w:r w:rsidRPr="00174E0A">
              <w:rPr>
                <w:sz w:val="24"/>
                <w:szCs w:val="24"/>
              </w:rPr>
              <w:t>3</w:t>
            </w:r>
          </w:p>
        </w:tc>
        <w:tc>
          <w:tcPr>
            <w:tcW w:w="151" w:type="pct"/>
          </w:tcPr>
          <w:p w14:paraId="15D5D9BF" w14:textId="77777777" w:rsidR="00CA4A4A" w:rsidRPr="00174E0A" w:rsidRDefault="002F7847" w:rsidP="00951998">
            <w:pPr>
              <w:pStyle w:val="TableParagraph"/>
              <w:spacing w:before="0"/>
              <w:rPr>
                <w:sz w:val="24"/>
                <w:szCs w:val="24"/>
              </w:rPr>
            </w:pPr>
            <w:r w:rsidRPr="00174E0A">
              <w:rPr>
                <w:sz w:val="24"/>
                <w:szCs w:val="24"/>
              </w:rPr>
              <w:t>3</w:t>
            </w:r>
          </w:p>
        </w:tc>
        <w:tc>
          <w:tcPr>
            <w:tcW w:w="331" w:type="pct"/>
          </w:tcPr>
          <w:p w14:paraId="480F34FA" w14:textId="77777777" w:rsidR="00CA4A4A" w:rsidRPr="00174E0A" w:rsidRDefault="002F7847" w:rsidP="00951998">
            <w:pPr>
              <w:pStyle w:val="TableParagraph"/>
              <w:spacing w:before="0"/>
              <w:rPr>
                <w:sz w:val="24"/>
                <w:szCs w:val="24"/>
              </w:rPr>
            </w:pPr>
            <w:r w:rsidRPr="00174E0A">
              <w:rPr>
                <w:sz w:val="24"/>
                <w:szCs w:val="24"/>
              </w:rPr>
              <w:t>15</w:t>
            </w:r>
          </w:p>
        </w:tc>
      </w:tr>
      <w:tr w:rsidR="00CA4A4A" w:rsidRPr="00174E0A" w14:paraId="2E49AD73" w14:textId="77777777" w:rsidTr="00951998">
        <w:trPr>
          <w:trHeight w:val="20"/>
        </w:trPr>
        <w:tc>
          <w:tcPr>
            <w:tcW w:w="1061" w:type="pct"/>
          </w:tcPr>
          <w:p w14:paraId="0B2E6543" w14:textId="77777777" w:rsidR="00CA4A4A" w:rsidRPr="00174E0A" w:rsidRDefault="002F7847" w:rsidP="00951998">
            <w:pPr>
              <w:pStyle w:val="TableParagraph"/>
              <w:spacing w:before="0"/>
              <w:jc w:val="left"/>
              <w:rPr>
                <w:sz w:val="24"/>
                <w:szCs w:val="24"/>
              </w:rPr>
            </w:pPr>
            <w:r w:rsidRPr="00174E0A">
              <w:rPr>
                <w:sz w:val="24"/>
                <w:szCs w:val="24"/>
              </w:rPr>
              <w:t>Математика</w:t>
            </w:r>
          </w:p>
        </w:tc>
        <w:tc>
          <w:tcPr>
            <w:tcW w:w="1965" w:type="pct"/>
          </w:tcPr>
          <w:p w14:paraId="0DEF7E67" w14:textId="77777777" w:rsidR="00CA4A4A" w:rsidRPr="00174E0A" w:rsidRDefault="002F7847" w:rsidP="00951998">
            <w:pPr>
              <w:pStyle w:val="TableParagraph"/>
              <w:spacing w:before="0"/>
              <w:jc w:val="left"/>
              <w:rPr>
                <w:sz w:val="24"/>
                <w:szCs w:val="24"/>
              </w:rPr>
            </w:pPr>
            <w:r w:rsidRPr="00174E0A">
              <w:rPr>
                <w:sz w:val="24"/>
                <w:szCs w:val="24"/>
              </w:rPr>
              <w:t>Математические</w:t>
            </w:r>
            <w:r w:rsidRPr="00174E0A">
              <w:rPr>
                <w:spacing w:val="-5"/>
                <w:sz w:val="24"/>
                <w:szCs w:val="24"/>
              </w:rPr>
              <w:t xml:space="preserve"> </w:t>
            </w:r>
            <w:r w:rsidRPr="00174E0A">
              <w:rPr>
                <w:sz w:val="24"/>
                <w:szCs w:val="24"/>
              </w:rPr>
              <w:t>представления</w:t>
            </w:r>
          </w:p>
        </w:tc>
        <w:tc>
          <w:tcPr>
            <w:tcW w:w="1060" w:type="pct"/>
          </w:tcPr>
          <w:p w14:paraId="37D0FEB3" w14:textId="77777777" w:rsidR="00CA4A4A" w:rsidRPr="00174E0A" w:rsidRDefault="002F7847" w:rsidP="00951998">
            <w:pPr>
              <w:pStyle w:val="TableParagraph"/>
              <w:spacing w:before="0"/>
              <w:rPr>
                <w:sz w:val="24"/>
                <w:szCs w:val="24"/>
              </w:rPr>
            </w:pPr>
            <w:r w:rsidRPr="00174E0A">
              <w:rPr>
                <w:sz w:val="24"/>
                <w:szCs w:val="24"/>
              </w:rPr>
              <w:t>4</w:t>
            </w:r>
          </w:p>
        </w:tc>
        <w:tc>
          <w:tcPr>
            <w:tcW w:w="144" w:type="pct"/>
          </w:tcPr>
          <w:p w14:paraId="67C7E53A" w14:textId="77777777" w:rsidR="00CA4A4A" w:rsidRPr="00174E0A" w:rsidRDefault="002F7847" w:rsidP="00951998">
            <w:pPr>
              <w:pStyle w:val="TableParagraph"/>
              <w:spacing w:before="0"/>
              <w:rPr>
                <w:sz w:val="24"/>
                <w:szCs w:val="24"/>
              </w:rPr>
            </w:pPr>
            <w:r w:rsidRPr="00174E0A">
              <w:rPr>
                <w:sz w:val="24"/>
                <w:szCs w:val="24"/>
              </w:rPr>
              <w:t>4</w:t>
            </w:r>
          </w:p>
        </w:tc>
        <w:tc>
          <w:tcPr>
            <w:tcW w:w="143" w:type="pct"/>
          </w:tcPr>
          <w:p w14:paraId="7AB1D7DB" w14:textId="77777777" w:rsidR="00CA4A4A" w:rsidRPr="00174E0A" w:rsidRDefault="002F7847" w:rsidP="00951998">
            <w:pPr>
              <w:pStyle w:val="TableParagraph"/>
              <w:spacing w:before="0"/>
              <w:rPr>
                <w:sz w:val="24"/>
                <w:szCs w:val="24"/>
              </w:rPr>
            </w:pPr>
            <w:r w:rsidRPr="00174E0A">
              <w:rPr>
                <w:sz w:val="24"/>
                <w:szCs w:val="24"/>
              </w:rPr>
              <w:t>4</w:t>
            </w:r>
          </w:p>
        </w:tc>
        <w:tc>
          <w:tcPr>
            <w:tcW w:w="144" w:type="pct"/>
          </w:tcPr>
          <w:p w14:paraId="13B2DB15" w14:textId="77777777" w:rsidR="00CA4A4A" w:rsidRPr="00174E0A" w:rsidRDefault="002F7847" w:rsidP="00951998">
            <w:pPr>
              <w:pStyle w:val="TableParagraph"/>
              <w:spacing w:before="0"/>
              <w:rPr>
                <w:sz w:val="24"/>
                <w:szCs w:val="24"/>
              </w:rPr>
            </w:pPr>
            <w:r w:rsidRPr="00174E0A">
              <w:rPr>
                <w:sz w:val="24"/>
                <w:szCs w:val="24"/>
              </w:rPr>
              <w:t>4</w:t>
            </w:r>
          </w:p>
        </w:tc>
        <w:tc>
          <w:tcPr>
            <w:tcW w:w="151" w:type="pct"/>
          </w:tcPr>
          <w:p w14:paraId="4F8B651B" w14:textId="77777777" w:rsidR="00CA4A4A" w:rsidRPr="00174E0A" w:rsidRDefault="002F7847" w:rsidP="00951998">
            <w:pPr>
              <w:pStyle w:val="TableParagraph"/>
              <w:spacing w:before="0"/>
              <w:rPr>
                <w:sz w:val="24"/>
                <w:szCs w:val="24"/>
              </w:rPr>
            </w:pPr>
            <w:r w:rsidRPr="00174E0A">
              <w:rPr>
                <w:sz w:val="24"/>
                <w:szCs w:val="24"/>
              </w:rPr>
              <w:t>4</w:t>
            </w:r>
          </w:p>
        </w:tc>
        <w:tc>
          <w:tcPr>
            <w:tcW w:w="331" w:type="pct"/>
          </w:tcPr>
          <w:p w14:paraId="31B2AAA8" w14:textId="77777777" w:rsidR="00CA4A4A" w:rsidRPr="00174E0A" w:rsidRDefault="002F7847" w:rsidP="00951998">
            <w:pPr>
              <w:pStyle w:val="TableParagraph"/>
              <w:spacing w:before="0"/>
              <w:rPr>
                <w:sz w:val="24"/>
                <w:szCs w:val="24"/>
              </w:rPr>
            </w:pPr>
            <w:r w:rsidRPr="00174E0A">
              <w:rPr>
                <w:sz w:val="24"/>
                <w:szCs w:val="24"/>
              </w:rPr>
              <w:t>20</w:t>
            </w:r>
          </w:p>
        </w:tc>
      </w:tr>
      <w:tr w:rsidR="00CA4A4A" w:rsidRPr="00174E0A" w14:paraId="04911B0F" w14:textId="77777777" w:rsidTr="00951998">
        <w:trPr>
          <w:trHeight w:val="20"/>
        </w:trPr>
        <w:tc>
          <w:tcPr>
            <w:tcW w:w="1061" w:type="pct"/>
            <w:vMerge w:val="restart"/>
          </w:tcPr>
          <w:p w14:paraId="5B8FD404" w14:textId="77777777" w:rsidR="00CA4A4A" w:rsidRPr="00174E0A" w:rsidRDefault="00CA4A4A" w:rsidP="00951998">
            <w:pPr>
              <w:pStyle w:val="TableParagraph"/>
              <w:spacing w:before="0"/>
              <w:jc w:val="left"/>
              <w:rPr>
                <w:i/>
                <w:sz w:val="24"/>
                <w:szCs w:val="24"/>
              </w:rPr>
            </w:pPr>
          </w:p>
          <w:p w14:paraId="37C582FB" w14:textId="77777777" w:rsidR="00CA4A4A" w:rsidRPr="00174E0A" w:rsidRDefault="002F7847" w:rsidP="00951998">
            <w:pPr>
              <w:pStyle w:val="TableParagraph"/>
              <w:spacing w:before="0"/>
              <w:jc w:val="left"/>
              <w:rPr>
                <w:sz w:val="24"/>
                <w:szCs w:val="24"/>
              </w:rPr>
            </w:pPr>
            <w:r w:rsidRPr="00174E0A">
              <w:rPr>
                <w:spacing w:val="-1"/>
                <w:sz w:val="24"/>
                <w:szCs w:val="24"/>
              </w:rPr>
              <w:t>Окружающий</w:t>
            </w:r>
            <w:r w:rsidRPr="00174E0A">
              <w:rPr>
                <w:spacing w:val="-57"/>
                <w:sz w:val="24"/>
                <w:szCs w:val="24"/>
              </w:rPr>
              <w:t xml:space="preserve"> </w:t>
            </w:r>
            <w:r w:rsidRPr="00174E0A">
              <w:rPr>
                <w:sz w:val="24"/>
                <w:szCs w:val="24"/>
              </w:rPr>
              <w:t>мир</w:t>
            </w:r>
          </w:p>
        </w:tc>
        <w:tc>
          <w:tcPr>
            <w:tcW w:w="1965" w:type="pct"/>
          </w:tcPr>
          <w:p w14:paraId="2F3EB5BF" w14:textId="3BEA47AC" w:rsidR="00CA4A4A" w:rsidRPr="00174E0A" w:rsidRDefault="002F7847" w:rsidP="00951998">
            <w:pPr>
              <w:pStyle w:val="TableParagraph"/>
              <w:tabs>
                <w:tab w:val="left" w:pos="1280"/>
                <w:tab w:val="left" w:pos="1964"/>
                <w:tab w:val="left" w:pos="2299"/>
              </w:tabs>
              <w:spacing w:before="0"/>
              <w:jc w:val="left"/>
              <w:rPr>
                <w:sz w:val="24"/>
                <w:szCs w:val="24"/>
              </w:rPr>
            </w:pPr>
            <w:r w:rsidRPr="00174E0A">
              <w:rPr>
                <w:sz w:val="24"/>
                <w:szCs w:val="24"/>
              </w:rPr>
              <w:t>Развитие</w:t>
            </w:r>
            <w:r w:rsidR="003053C8">
              <w:rPr>
                <w:sz w:val="24"/>
                <w:szCs w:val="24"/>
              </w:rPr>
              <w:t xml:space="preserve"> </w:t>
            </w:r>
            <w:r w:rsidRPr="00174E0A">
              <w:rPr>
                <w:sz w:val="24"/>
                <w:szCs w:val="24"/>
              </w:rPr>
              <w:t>речи</w:t>
            </w:r>
            <w:r w:rsidR="003053C8">
              <w:rPr>
                <w:sz w:val="24"/>
                <w:szCs w:val="24"/>
              </w:rPr>
              <w:t xml:space="preserve"> </w:t>
            </w:r>
            <w:r w:rsidRPr="00174E0A">
              <w:rPr>
                <w:sz w:val="24"/>
                <w:szCs w:val="24"/>
              </w:rPr>
              <w:t>и</w:t>
            </w:r>
            <w:r w:rsidR="003053C8">
              <w:rPr>
                <w:sz w:val="24"/>
                <w:szCs w:val="24"/>
              </w:rPr>
              <w:t xml:space="preserve"> </w:t>
            </w:r>
            <w:r w:rsidRPr="00174E0A">
              <w:rPr>
                <w:spacing w:val="-1"/>
                <w:sz w:val="24"/>
                <w:szCs w:val="24"/>
              </w:rPr>
              <w:t>окружающий</w:t>
            </w:r>
            <w:r w:rsidRPr="00174E0A">
              <w:rPr>
                <w:spacing w:val="-57"/>
                <w:sz w:val="24"/>
                <w:szCs w:val="24"/>
              </w:rPr>
              <w:t xml:space="preserve"> </w:t>
            </w:r>
            <w:r w:rsidRPr="00174E0A">
              <w:rPr>
                <w:sz w:val="24"/>
                <w:szCs w:val="24"/>
              </w:rPr>
              <w:t>природный</w:t>
            </w:r>
            <w:r w:rsidRPr="00174E0A">
              <w:rPr>
                <w:spacing w:val="-1"/>
                <w:sz w:val="24"/>
                <w:szCs w:val="24"/>
              </w:rPr>
              <w:t xml:space="preserve"> </w:t>
            </w:r>
            <w:r w:rsidRPr="00174E0A">
              <w:rPr>
                <w:sz w:val="24"/>
                <w:szCs w:val="24"/>
              </w:rPr>
              <w:t>мир</w:t>
            </w:r>
          </w:p>
        </w:tc>
        <w:tc>
          <w:tcPr>
            <w:tcW w:w="1060" w:type="pct"/>
          </w:tcPr>
          <w:p w14:paraId="13CF1CB5" w14:textId="77777777" w:rsidR="00CA4A4A" w:rsidRPr="00174E0A" w:rsidRDefault="002F7847" w:rsidP="00951998">
            <w:pPr>
              <w:pStyle w:val="TableParagraph"/>
              <w:spacing w:before="0"/>
              <w:rPr>
                <w:sz w:val="24"/>
                <w:szCs w:val="24"/>
              </w:rPr>
            </w:pPr>
            <w:r w:rsidRPr="00174E0A">
              <w:rPr>
                <w:sz w:val="24"/>
                <w:szCs w:val="24"/>
              </w:rPr>
              <w:t>1</w:t>
            </w:r>
          </w:p>
        </w:tc>
        <w:tc>
          <w:tcPr>
            <w:tcW w:w="144" w:type="pct"/>
          </w:tcPr>
          <w:p w14:paraId="0B8D07B3" w14:textId="77777777" w:rsidR="00CA4A4A" w:rsidRPr="00174E0A" w:rsidRDefault="002F7847" w:rsidP="00951998">
            <w:pPr>
              <w:pStyle w:val="TableParagraph"/>
              <w:spacing w:before="0"/>
              <w:rPr>
                <w:sz w:val="24"/>
                <w:szCs w:val="24"/>
              </w:rPr>
            </w:pPr>
            <w:r w:rsidRPr="00174E0A">
              <w:rPr>
                <w:sz w:val="24"/>
                <w:szCs w:val="24"/>
              </w:rPr>
              <w:t>1</w:t>
            </w:r>
          </w:p>
        </w:tc>
        <w:tc>
          <w:tcPr>
            <w:tcW w:w="143" w:type="pct"/>
          </w:tcPr>
          <w:p w14:paraId="3C6D1D7E" w14:textId="77777777" w:rsidR="00CA4A4A" w:rsidRPr="00174E0A" w:rsidRDefault="002F7847" w:rsidP="00951998">
            <w:pPr>
              <w:pStyle w:val="TableParagraph"/>
              <w:spacing w:before="0"/>
              <w:rPr>
                <w:sz w:val="24"/>
                <w:szCs w:val="24"/>
              </w:rPr>
            </w:pPr>
            <w:r w:rsidRPr="00174E0A">
              <w:rPr>
                <w:sz w:val="24"/>
                <w:szCs w:val="24"/>
              </w:rPr>
              <w:t>2</w:t>
            </w:r>
          </w:p>
        </w:tc>
        <w:tc>
          <w:tcPr>
            <w:tcW w:w="144" w:type="pct"/>
          </w:tcPr>
          <w:p w14:paraId="41113ED8" w14:textId="77777777" w:rsidR="00CA4A4A" w:rsidRPr="00174E0A" w:rsidRDefault="002F7847" w:rsidP="00951998">
            <w:pPr>
              <w:pStyle w:val="TableParagraph"/>
              <w:spacing w:before="0"/>
              <w:rPr>
                <w:sz w:val="24"/>
                <w:szCs w:val="24"/>
              </w:rPr>
            </w:pPr>
            <w:r w:rsidRPr="00174E0A">
              <w:rPr>
                <w:sz w:val="24"/>
                <w:szCs w:val="24"/>
              </w:rPr>
              <w:t>2</w:t>
            </w:r>
          </w:p>
        </w:tc>
        <w:tc>
          <w:tcPr>
            <w:tcW w:w="151" w:type="pct"/>
          </w:tcPr>
          <w:p w14:paraId="4DA4B6AA" w14:textId="77777777" w:rsidR="00CA4A4A" w:rsidRPr="00174E0A" w:rsidRDefault="002F7847" w:rsidP="00951998">
            <w:pPr>
              <w:pStyle w:val="TableParagraph"/>
              <w:spacing w:before="0"/>
              <w:rPr>
                <w:sz w:val="24"/>
                <w:szCs w:val="24"/>
              </w:rPr>
            </w:pPr>
            <w:r w:rsidRPr="00174E0A">
              <w:rPr>
                <w:sz w:val="24"/>
                <w:szCs w:val="24"/>
              </w:rPr>
              <w:t>2</w:t>
            </w:r>
          </w:p>
        </w:tc>
        <w:tc>
          <w:tcPr>
            <w:tcW w:w="331" w:type="pct"/>
          </w:tcPr>
          <w:p w14:paraId="43007B90" w14:textId="77777777" w:rsidR="00CA4A4A" w:rsidRPr="00174E0A" w:rsidRDefault="002F7847" w:rsidP="00951998">
            <w:pPr>
              <w:pStyle w:val="TableParagraph"/>
              <w:spacing w:before="0"/>
              <w:rPr>
                <w:sz w:val="24"/>
                <w:szCs w:val="24"/>
              </w:rPr>
            </w:pPr>
            <w:r w:rsidRPr="00174E0A">
              <w:rPr>
                <w:sz w:val="24"/>
                <w:szCs w:val="24"/>
              </w:rPr>
              <w:t>8</w:t>
            </w:r>
          </w:p>
        </w:tc>
      </w:tr>
      <w:tr w:rsidR="00CA4A4A" w:rsidRPr="00174E0A" w14:paraId="660DA1B0" w14:textId="77777777" w:rsidTr="00951998">
        <w:trPr>
          <w:trHeight w:val="20"/>
        </w:trPr>
        <w:tc>
          <w:tcPr>
            <w:tcW w:w="1061" w:type="pct"/>
            <w:vMerge/>
            <w:tcBorders>
              <w:top w:val="nil"/>
            </w:tcBorders>
          </w:tcPr>
          <w:p w14:paraId="4DC7B676" w14:textId="77777777" w:rsidR="00CA4A4A" w:rsidRPr="00174E0A" w:rsidRDefault="00CA4A4A" w:rsidP="00951998">
            <w:pPr>
              <w:rPr>
                <w:sz w:val="24"/>
                <w:szCs w:val="24"/>
              </w:rPr>
            </w:pPr>
          </w:p>
        </w:tc>
        <w:tc>
          <w:tcPr>
            <w:tcW w:w="1965" w:type="pct"/>
          </w:tcPr>
          <w:p w14:paraId="01AFA68F" w14:textId="77777777" w:rsidR="00CA4A4A" w:rsidRPr="00174E0A" w:rsidRDefault="002F7847" w:rsidP="00951998">
            <w:pPr>
              <w:pStyle w:val="TableParagraph"/>
              <w:spacing w:before="0"/>
              <w:jc w:val="left"/>
              <w:rPr>
                <w:sz w:val="24"/>
                <w:szCs w:val="24"/>
              </w:rPr>
            </w:pPr>
            <w:r w:rsidRPr="00174E0A">
              <w:rPr>
                <w:sz w:val="24"/>
                <w:szCs w:val="24"/>
              </w:rPr>
              <w:t>Человек</w:t>
            </w:r>
          </w:p>
        </w:tc>
        <w:tc>
          <w:tcPr>
            <w:tcW w:w="1060" w:type="pct"/>
          </w:tcPr>
          <w:p w14:paraId="4A957FAF" w14:textId="77777777" w:rsidR="00CA4A4A" w:rsidRPr="00174E0A" w:rsidRDefault="002F7847" w:rsidP="00951998">
            <w:pPr>
              <w:pStyle w:val="TableParagraph"/>
              <w:spacing w:before="0"/>
              <w:rPr>
                <w:sz w:val="24"/>
                <w:szCs w:val="24"/>
              </w:rPr>
            </w:pPr>
            <w:r w:rsidRPr="00174E0A">
              <w:rPr>
                <w:sz w:val="24"/>
                <w:szCs w:val="24"/>
              </w:rPr>
              <w:t>1</w:t>
            </w:r>
          </w:p>
        </w:tc>
        <w:tc>
          <w:tcPr>
            <w:tcW w:w="144" w:type="pct"/>
          </w:tcPr>
          <w:p w14:paraId="64503E35" w14:textId="77777777" w:rsidR="00CA4A4A" w:rsidRPr="00174E0A" w:rsidRDefault="002F7847" w:rsidP="00951998">
            <w:pPr>
              <w:pStyle w:val="TableParagraph"/>
              <w:spacing w:before="0"/>
              <w:rPr>
                <w:sz w:val="24"/>
                <w:szCs w:val="24"/>
              </w:rPr>
            </w:pPr>
            <w:r w:rsidRPr="00174E0A">
              <w:rPr>
                <w:sz w:val="24"/>
                <w:szCs w:val="24"/>
              </w:rPr>
              <w:t>1</w:t>
            </w:r>
          </w:p>
        </w:tc>
        <w:tc>
          <w:tcPr>
            <w:tcW w:w="143" w:type="pct"/>
          </w:tcPr>
          <w:p w14:paraId="756F5BBB" w14:textId="77777777" w:rsidR="00CA4A4A" w:rsidRPr="00174E0A" w:rsidRDefault="002F7847" w:rsidP="00951998">
            <w:pPr>
              <w:pStyle w:val="TableParagraph"/>
              <w:spacing w:before="0"/>
              <w:rPr>
                <w:sz w:val="24"/>
                <w:szCs w:val="24"/>
              </w:rPr>
            </w:pPr>
            <w:r w:rsidRPr="00174E0A">
              <w:rPr>
                <w:sz w:val="24"/>
                <w:szCs w:val="24"/>
              </w:rPr>
              <w:t>1</w:t>
            </w:r>
          </w:p>
        </w:tc>
        <w:tc>
          <w:tcPr>
            <w:tcW w:w="144" w:type="pct"/>
          </w:tcPr>
          <w:p w14:paraId="4C1F0507" w14:textId="77777777" w:rsidR="00CA4A4A" w:rsidRPr="00174E0A" w:rsidRDefault="002F7847" w:rsidP="00951998">
            <w:pPr>
              <w:pStyle w:val="TableParagraph"/>
              <w:spacing w:before="0"/>
              <w:rPr>
                <w:sz w:val="24"/>
                <w:szCs w:val="24"/>
              </w:rPr>
            </w:pPr>
            <w:r w:rsidRPr="00174E0A">
              <w:rPr>
                <w:sz w:val="24"/>
                <w:szCs w:val="24"/>
              </w:rPr>
              <w:t>1</w:t>
            </w:r>
          </w:p>
        </w:tc>
        <w:tc>
          <w:tcPr>
            <w:tcW w:w="151" w:type="pct"/>
          </w:tcPr>
          <w:p w14:paraId="5D10AD31" w14:textId="77777777" w:rsidR="00CA4A4A" w:rsidRPr="00174E0A" w:rsidRDefault="002F7847" w:rsidP="00951998">
            <w:pPr>
              <w:pStyle w:val="TableParagraph"/>
              <w:spacing w:before="0"/>
              <w:rPr>
                <w:sz w:val="24"/>
                <w:szCs w:val="24"/>
              </w:rPr>
            </w:pPr>
            <w:r w:rsidRPr="00174E0A">
              <w:rPr>
                <w:sz w:val="24"/>
                <w:szCs w:val="24"/>
              </w:rPr>
              <w:t>1</w:t>
            </w:r>
          </w:p>
        </w:tc>
        <w:tc>
          <w:tcPr>
            <w:tcW w:w="331" w:type="pct"/>
          </w:tcPr>
          <w:p w14:paraId="63D10DDC" w14:textId="77777777" w:rsidR="00CA4A4A" w:rsidRPr="00174E0A" w:rsidRDefault="002F7847" w:rsidP="00951998">
            <w:pPr>
              <w:pStyle w:val="TableParagraph"/>
              <w:spacing w:before="0"/>
              <w:rPr>
                <w:sz w:val="24"/>
                <w:szCs w:val="24"/>
              </w:rPr>
            </w:pPr>
            <w:r w:rsidRPr="00174E0A">
              <w:rPr>
                <w:sz w:val="24"/>
                <w:szCs w:val="24"/>
              </w:rPr>
              <w:t>5</w:t>
            </w:r>
          </w:p>
        </w:tc>
      </w:tr>
      <w:tr w:rsidR="00CA4A4A" w:rsidRPr="00174E0A" w14:paraId="5D7A475D" w14:textId="77777777" w:rsidTr="00951998">
        <w:trPr>
          <w:trHeight w:val="20"/>
        </w:trPr>
        <w:tc>
          <w:tcPr>
            <w:tcW w:w="1061" w:type="pct"/>
            <w:vMerge/>
            <w:tcBorders>
              <w:top w:val="nil"/>
            </w:tcBorders>
          </w:tcPr>
          <w:p w14:paraId="3400C4F0" w14:textId="77777777" w:rsidR="00CA4A4A" w:rsidRPr="00174E0A" w:rsidRDefault="00CA4A4A" w:rsidP="00951998">
            <w:pPr>
              <w:rPr>
                <w:sz w:val="24"/>
                <w:szCs w:val="24"/>
              </w:rPr>
            </w:pPr>
          </w:p>
        </w:tc>
        <w:tc>
          <w:tcPr>
            <w:tcW w:w="1965" w:type="pct"/>
          </w:tcPr>
          <w:p w14:paraId="1C900986" w14:textId="77777777" w:rsidR="00CA4A4A" w:rsidRPr="00174E0A" w:rsidRDefault="002F7847" w:rsidP="00951998">
            <w:pPr>
              <w:pStyle w:val="TableParagraph"/>
              <w:spacing w:before="0"/>
              <w:jc w:val="left"/>
              <w:rPr>
                <w:sz w:val="24"/>
                <w:szCs w:val="24"/>
              </w:rPr>
            </w:pPr>
            <w:r w:rsidRPr="00174E0A">
              <w:rPr>
                <w:sz w:val="24"/>
                <w:szCs w:val="24"/>
              </w:rPr>
              <w:t>Домоводство</w:t>
            </w:r>
            <w:r w:rsidRPr="00174E0A">
              <w:rPr>
                <w:spacing w:val="1"/>
                <w:sz w:val="24"/>
                <w:szCs w:val="24"/>
              </w:rPr>
              <w:t xml:space="preserve"> </w:t>
            </w:r>
            <w:r w:rsidRPr="00174E0A">
              <w:rPr>
                <w:spacing w:val="-1"/>
                <w:sz w:val="24"/>
                <w:szCs w:val="24"/>
              </w:rPr>
              <w:t>(самообслуживание)</w:t>
            </w:r>
          </w:p>
        </w:tc>
        <w:tc>
          <w:tcPr>
            <w:tcW w:w="1060" w:type="pct"/>
          </w:tcPr>
          <w:p w14:paraId="5CCA2774" w14:textId="77777777" w:rsidR="00CA4A4A" w:rsidRPr="00174E0A" w:rsidRDefault="002F7847" w:rsidP="00951998">
            <w:pPr>
              <w:pStyle w:val="TableParagraph"/>
              <w:spacing w:before="0"/>
              <w:rPr>
                <w:sz w:val="24"/>
                <w:szCs w:val="24"/>
              </w:rPr>
            </w:pPr>
            <w:r w:rsidRPr="00174E0A">
              <w:rPr>
                <w:sz w:val="24"/>
                <w:szCs w:val="24"/>
              </w:rPr>
              <w:t>1</w:t>
            </w:r>
          </w:p>
        </w:tc>
        <w:tc>
          <w:tcPr>
            <w:tcW w:w="144" w:type="pct"/>
          </w:tcPr>
          <w:p w14:paraId="52587BCF" w14:textId="77777777" w:rsidR="00CA4A4A" w:rsidRPr="00174E0A" w:rsidRDefault="002F7847" w:rsidP="00951998">
            <w:pPr>
              <w:pStyle w:val="TableParagraph"/>
              <w:spacing w:before="0"/>
              <w:rPr>
                <w:sz w:val="24"/>
                <w:szCs w:val="24"/>
              </w:rPr>
            </w:pPr>
            <w:r w:rsidRPr="00174E0A">
              <w:rPr>
                <w:sz w:val="24"/>
                <w:szCs w:val="24"/>
              </w:rPr>
              <w:t>1</w:t>
            </w:r>
          </w:p>
        </w:tc>
        <w:tc>
          <w:tcPr>
            <w:tcW w:w="143" w:type="pct"/>
          </w:tcPr>
          <w:p w14:paraId="279298E8" w14:textId="77777777" w:rsidR="00CA4A4A" w:rsidRPr="00174E0A" w:rsidRDefault="002F7847" w:rsidP="00951998">
            <w:pPr>
              <w:pStyle w:val="TableParagraph"/>
              <w:spacing w:before="0"/>
              <w:rPr>
                <w:sz w:val="24"/>
                <w:szCs w:val="24"/>
              </w:rPr>
            </w:pPr>
            <w:r w:rsidRPr="00174E0A">
              <w:rPr>
                <w:sz w:val="24"/>
                <w:szCs w:val="24"/>
              </w:rPr>
              <w:t>1</w:t>
            </w:r>
          </w:p>
        </w:tc>
        <w:tc>
          <w:tcPr>
            <w:tcW w:w="144" w:type="pct"/>
          </w:tcPr>
          <w:p w14:paraId="3E00B48E" w14:textId="77777777" w:rsidR="00CA4A4A" w:rsidRPr="00174E0A" w:rsidRDefault="002F7847" w:rsidP="00951998">
            <w:pPr>
              <w:pStyle w:val="TableParagraph"/>
              <w:spacing w:before="0"/>
              <w:rPr>
                <w:sz w:val="24"/>
                <w:szCs w:val="24"/>
              </w:rPr>
            </w:pPr>
            <w:r w:rsidRPr="00174E0A">
              <w:rPr>
                <w:sz w:val="24"/>
                <w:szCs w:val="24"/>
              </w:rPr>
              <w:t>1</w:t>
            </w:r>
          </w:p>
        </w:tc>
        <w:tc>
          <w:tcPr>
            <w:tcW w:w="151" w:type="pct"/>
          </w:tcPr>
          <w:p w14:paraId="3C1B6EDF" w14:textId="77777777" w:rsidR="00CA4A4A" w:rsidRPr="00174E0A" w:rsidRDefault="002F7847" w:rsidP="00951998">
            <w:pPr>
              <w:pStyle w:val="TableParagraph"/>
              <w:spacing w:before="0"/>
              <w:rPr>
                <w:sz w:val="24"/>
                <w:szCs w:val="24"/>
              </w:rPr>
            </w:pPr>
            <w:r w:rsidRPr="00174E0A">
              <w:rPr>
                <w:sz w:val="24"/>
                <w:szCs w:val="24"/>
              </w:rPr>
              <w:t>1</w:t>
            </w:r>
          </w:p>
        </w:tc>
        <w:tc>
          <w:tcPr>
            <w:tcW w:w="331" w:type="pct"/>
          </w:tcPr>
          <w:p w14:paraId="03793F33" w14:textId="77777777" w:rsidR="00CA4A4A" w:rsidRPr="00174E0A" w:rsidRDefault="002F7847" w:rsidP="00951998">
            <w:pPr>
              <w:pStyle w:val="TableParagraph"/>
              <w:spacing w:before="0"/>
              <w:rPr>
                <w:sz w:val="24"/>
                <w:szCs w:val="24"/>
              </w:rPr>
            </w:pPr>
            <w:r w:rsidRPr="00174E0A">
              <w:rPr>
                <w:sz w:val="24"/>
                <w:szCs w:val="24"/>
              </w:rPr>
              <w:t>5</w:t>
            </w:r>
          </w:p>
        </w:tc>
      </w:tr>
      <w:tr w:rsidR="00CA4A4A" w:rsidRPr="00174E0A" w14:paraId="3D77CF43" w14:textId="77777777" w:rsidTr="00951998">
        <w:trPr>
          <w:trHeight w:val="20"/>
        </w:trPr>
        <w:tc>
          <w:tcPr>
            <w:tcW w:w="1061" w:type="pct"/>
            <w:vMerge w:val="restart"/>
          </w:tcPr>
          <w:p w14:paraId="3710B1B2" w14:textId="77777777" w:rsidR="00CA4A4A" w:rsidRPr="00174E0A" w:rsidRDefault="00CA4A4A" w:rsidP="00951998">
            <w:pPr>
              <w:pStyle w:val="TableParagraph"/>
              <w:spacing w:before="0"/>
              <w:jc w:val="left"/>
              <w:rPr>
                <w:i/>
                <w:sz w:val="24"/>
                <w:szCs w:val="24"/>
              </w:rPr>
            </w:pPr>
          </w:p>
          <w:p w14:paraId="167DDD9F" w14:textId="77777777" w:rsidR="00CA4A4A" w:rsidRPr="00174E0A" w:rsidRDefault="002F7847" w:rsidP="00951998">
            <w:pPr>
              <w:pStyle w:val="TableParagraph"/>
              <w:spacing w:before="0"/>
              <w:jc w:val="left"/>
              <w:rPr>
                <w:sz w:val="24"/>
                <w:szCs w:val="24"/>
              </w:rPr>
            </w:pPr>
            <w:r w:rsidRPr="00174E0A">
              <w:rPr>
                <w:sz w:val="24"/>
                <w:szCs w:val="24"/>
              </w:rPr>
              <w:t>Искусство</w:t>
            </w:r>
          </w:p>
        </w:tc>
        <w:tc>
          <w:tcPr>
            <w:tcW w:w="1965" w:type="pct"/>
          </w:tcPr>
          <w:p w14:paraId="75ABDC13" w14:textId="77777777" w:rsidR="00CA4A4A" w:rsidRPr="00174E0A" w:rsidRDefault="002F7847" w:rsidP="00951998">
            <w:pPr>
              <w:pStyle w:val="TableParagraph"/>
              <w:spacing w:before="0"/>
              <w:jc w:val="left"/>
              <w:rPr>
                <w:sz w:val="24"/>
                <w:szCs w:val="24"/>
              </w:rPr>
            </w:pPr>
            <w:r w:rsidRPr="00174E0A">
              <w:rPr>
                <w:sz w:val="24"/>
                <w:szCs w:val="24"/>
              </w:rPr>
              <w:t>Музыка</w:t>
            </w:r>
          </w:p>
        </w:tc>
        <w:tc>
          <w:tcPr>
            <w:tcW w:w="1060" w:type="pct"/>
          </w:tcPr>
          <w:p w14:paraId="5D26B166" w14:textId="77777777" w:rsidR="00CA4A4A" w:rsidRPr="00174E0A" w:rsidRDefault="002F7847" w:rsidP="00951998">
            <w:pPr>
              <w:pStyle w:val="TableParagraph"/>
              <w:spacing w:before="0"/>
              <w:rPr>
                <w:sz w:val="24"/>
                <w:szCs w:val="24"/>
              </w:rPr>
            </w:pPr>
            <w:r w:rsidRPr="00174E0A">
              <w:rPr>
                <w:sz w:val="24"/>
                <w:szCs w:val="24"/>
              </w:rPr>
              <w:t>1</w:t>
            </w:r>
          </w:p>
        </w:tc>
        <w:tc>
          <w:tcPr>
            <w:tcW w:w="144" w:type="pct"/>
          </w:tcPr>
          <w:p w14:paraId="3070707F" w14:textId="77777777" w:rsidR="00CA4A4A" w:rsidRPr="00174E0A" w:rsidRDefault="002F7847" w:rsidP="00951998">
            <w:pPr>
              <w:pStyle w:val="TableParagraph"/>
              <w:spacing w:before="0"/>
              <w:rPr>
                <w:sz w:val="24"/>
                <w:szCs w:val="24"/>
              </w:rPr>
            </w:pPr>
            <w:r w:rsidRPr="00174E0A">
              <w:rPr>
                <w:sz w:val="24"/>
                <w:szCs w:val="24"/>
              </w:rPr>
              <w:t>1</w:t>
            </w:r>
          </w:p>
        </w:tc>
        <w:tc>
          <w:tcPr>
            <w:tcW w:w="143" w:type="pct"/>
          </w:tcPr>
          <w:p w14:paraId="649874D4" w14:textId="77777777" w:rsidR="00CA4A4A" w:rsidRPr="00174E0A" w:rsidRDefault="002F7847" w:rsidP="00951998">
            <w:pPr>
              <w:pStyle w:val="TableParagraph"/>
              <w:spacing w:before="0"/>
              <w:rPr>
                <w:sz w:val="24"/>
                <w:szCs w:val="24"/>
              </w:rPr>
            </w:pPr>
            <w:r w:rsidRPr="00174E0A">
              <w:rPr>
                <w:sz w:val="24"/>
                <w:szCs w:val="24"/>
              </w:rPr>
              <w:t>1</w:t>
            </w:r>
          </w:p>
        </w:tc>
        <w:tc>
          <w:tcPr>
            <w:tcW w:w="144" w:type="pct"/>
          </w:tcPr>
          <w:p w14:paraId="47C6C7CD" w14:textId="77777777" w:rsidR="00CA4A4A" w:rsidRPr="00174E0A" w:rsidRDefault="002F7847" w:rsidP="00951998">
            <w:pPr>
              <w:pStyle w:val="TableParagraph"/>
              <w:spacing w:before="0"/>
              <w:rPr>
                <w:sz w:val="24"/>
                <w:szCs w:val="24"/>
              </w:rPr>
            </w:pPr>
            <w:r w:rsidRPr="00174E0A">
              <w:rPr>
                <w:sz w:val="24"/>
                <w:szCs w:val="24"/>
              </w:rPr>
              <w:t>1</w:t>
            </w:r>
          </w:p>
        </w:tc>
        <w:tc>
          <w:tcPr>
            <w:tcW w:w="151" w:type="pct"/>
          </w:tcPr>
          <w:p w14:paraId="2FEBD4B2" w14:textId="77777777" w:rsidR="00CA4A4A" w:rsidRPr="00174E0A" w:rsidRDefault="002F7847" w:rsidP="00951998">
            <w:pPr>
              <w:pStyle w:val="TableParagraph"/>
              <w:spacing w:before="0"/>
              <w:rPr>
                <w:sz w:val="24"/>
                <w:szCs w:val="24"/>
              </w:rPr>
            </w:pPr>
            <w:r w:rsidRPr="00174E0A">
              <w:rPr>
                <w:sz w:val="24"/>
                <w:szCs w:val="24"/>
              </w:rPr>
              <w:t>1</w:t>
            </w:r>
          </w:p>
        </w:tc>
        <w:tc>
          <w:tcPr>
            <w:tcW w:w="331" w:type="pct"/>
          </w:tcPr>
          <w:p w14:paraId="054B869C" w14:textId="77777777" w:rsidR="00CA4A4A" w:rsidRPr="00174E0A" w:rsidRDefault="002F7847" w:rsidP="00951998">
            <w:pPr>
              <w:pStyle w:val="TableParagraph"/>
              <w:spacing w:before="0"/>
              <w:rPr>
                <w:sz w:val="24"/>
                <w:szCs w:val="24"/>
              </w:rPr>
            </w:pPr>
            <w:r w:rsidRPr="00174E0A">
              <w:rPr>
                <w:sz w:val="24"/>
                <w:szCs w:val="24"/>
              </w:rPr>
              <w:t>5</w:t>
            </w:r>
          </w:p>
        </w:tc>
      </w:tr>
      <w:tr w:rsidR="00CA4A4A" w:rsidRPr="00174E0A" w14:paraId="09405BBE" w14:textId="77777777" w:rsidTr="00951998">
        <w:trPr>
          <w:trHeight w:val="20"/>
        </w:trPr>
        <w:tc>
          <w:tcPr>
            <w:tcW w:w="1061" w:type="pct"/>
            <w:vMerge/>
            <w:tcBorders>
              <w:top w:val="nil"/>
            </w:tcBorders>
          </w:tcPr>
          <w:p w14:paraId="385706D8" w14:textId="77777777" w:rsidR="00CA4A4A" w:rsidRPr="00174E0A" w:rsidRDefault="00CA4A4A" w:rsidP="00951998">
            <w:pPr>
              <w:rPr>
                <w:sz w:val="24"/>
                <w:szCs w:val="24"/>
              </w:rPr>
            </w:pPr>
          </w:p>
        </w:tc>
        <w:tc>
          <w:tcPr>
            <w:tcW w:w="1965" w:type="pct"/>
          </w:tcPr>
          <w:p w14:paraId="7DAE6D93" w14:textId="613117F0" w:rsidR="00CA4A4A" w:rsidRPr="00174E0A" w:rsidRDefault="002F7847" w:rsidP="00951998">
            <w:pPr>
              <w:pStyle w:val="TableParagraph"/>
              <w:tabs>
                <w:tab w:val="left" w:pos="2322"/>
              </w:tabs>
              <w:spacing w:before="0"/>
              <w:jc w:val="left"/>
              <w:rPr>
                <w:sz w:val="24"/>
                <w:szCs w:val="24"/>
              </w:rPr>
            </w:pPr>
            <w:r w:rsidRPr="00174E0A">
              <w:rPr>
                <w:sz w:val="24"/>
                <w:szCs w:val="24"/>
              </w:rPr>
              <w:t>Изобразительная</w:t>
            </w:r>
            <w:r w:rsidR="00327626">
              <w:rPr>
                <w:sz w:val="24"/>
                <w:szCs w:val="24"/>
              </w:rPr>
              <w:t xml:space="preserve"> </w:t>
            </w:r>
            <w:r w:rsidRPr="00174E0A">
              <w:rPr>
                <w:spacing w:val="-1"/>
                <w:sz w:val="24"/>
                <w:szCs w:val="24"/>
              </w:rPr>
              <w:t>деятельность</w:t>
            </w:r>
            <w:r w:rsidRPr="00174E0A">
              <w:rPr>
                <w:spacing w:val="-57"/>
                <w:sz w:val="24"/>
                <w:szCs w:val="24"/>
              </w:rPr>
              <w:t xml:space="preserve"> </w:t>
            </w:r>
            <w:r w:rsidRPr="00174E0A">
              <w:rPr>
                <w:sz w:val="24"/>
                <w:szCs w:val="24"/>
              </w:rPr>
              <w:t>(лепка,</w:t>
            </w:r>
            <w:r w:rsidRPr="00174E0A">
              <w:rPr>
                <w:spacing w:val="-2"/>
                <w:sz w:val="24"/>
                <w:szCs w:val="24"/>
              </w:rPr>
              <w:t xml:space="preserve"> </w:t>
            </w:r>
            <w:r w:rsidRPr="00174E0A">
              <w:rPr>
                <w:sz w:val="24"/>
                <w:szCs w:val="24"/>
              </w:rPr>
              <w:t>рисование,</w:t>
            </w:r>
            <w:r w:rsidRPr="00174E0A">
              <w:rPr>
                <w:spacing w:val="-2"/>
                <w:sz w:val="24"/>
                <w:szCs w:val="24"/>
              </w:rPr>
              <w:t xml:space="preserve"> </w:t>
            </w:r>
            <w:r w:rsidRPr="00174E0A">
              <w:rPr>
                <w:sz w:val="24"/>
                <w:szCs w:val="24"/>
              </w:rPr>
              <w:t>аппликация)</w:t>
            </w:r>
          </w:p>
        </w:tc>
        <w:tc>
          <w:tcPr>
            <w:tcW w:w="1060" w:type="pct"/>
          </w:tcPr>
          <w:p w14:paraId="27AE89D4" w14:textId="77777777" w:rsidR="00CA4A4A" w:rsidRPr="00174E0A" w:rsidRDefault="002F7847" w:rsidP="00951998">
            <w:pPr>
              <w:pStyle w:val="TableParagraph"/>
              <w:spacing w:before="0"/>
              <w:rPr>
                <w:sz w:val="24"/>
                <w:szCs w:val="24"/>
              </w:rPr>
            </w:pPr>
            <w:r w:rsidRPr="00174E0A">
              <w:rPr>
                <w:sz w:val="24"/>
                <w:szCs w:val="24"/>
              </w:rPr>
              <w:t>1</w:t>
            </w:r>
          </w:p>
        </w:tc>
        <w:tc>
          <w:tcPr>
            <w:tcW w:w="144" w:type="pct"/>
          </w:tcPr>
          <w:p w14:paraId="6DEA535E" w14:textId="77777777" w:rsidR="00CA4A4A" w:rsidRPr="00174E0A" w:rsidRDefault="002F7847" w:rsidP="00951998">
            <w:pPr>
              <w:pStyle w:val="TableParagraph"/>
              <w:spacing w:before="0"/>
              <w:rPr>
                <w:sz w:val="24"/>
                <w:szCs w:val="24"/>
              </w:rPr>
            </w:pPr>
            <w:r w:rsidRPr="00174E0A">
              <w:rPr>
                <w:sz w:val="24"/>
                <w:szCs w:val="24"/>
              </w:rPr>
              <w:t>1</w:t>
            </w:r>
          </w:p>
        </w:tc>
        <w:tc>
          <w:tcPr>
            <w:tcW w:w="143" w:type="pct"/>
          </w:tcPr>
          <w:p w14:paraId="518D36AE" w14:textId="77777777" w:rsidR="00CA4A4A" w:rsidRPr="00174E0A" w:rsidRDefault="002F7847" w:rsidP="00951998">
            <w:pPr>
              <w:pStyle w:val="TableParagraph"/>
              <w:spacing w:before="0"/>
              <w:rPr>
                <w:sz w:val="24"/>
                <w:szCs w:val="24"/>
              </w:rPr>
            </w:pPr>
            <w:r w:rsidRPr="00174E0A">
              <w:rPr>
                <w:sz w:val="24"/>
                <w:szCs w:val="24"/>
              </w:rPr>
              <w:t>1</w:t>
            </w:r>
          </w:p>
        </w:tc>
        <w:tc>
          <w:tcPr>
            <w:tcW w:w="144" w:type="pct"/>
          </w:tcPr>
          <w:p w14:paraId="3177A307" w14:textId="77777777" w:rsidR="00CA4A4A" w:rsidRPr="00174E0A" w:rsidRDefault="002F7847" w:rsidP="00951998">
            <w:pPr>
              <w:pStyle w:val="TableParagraph"/>
              <w:spacing w:before="0"/>
              <w:rPr>
                <w:sz w:val="24"/>
                <w:szCs w:val="24"/>
              </w:rPr>
            </w:pPr>
            <w:r w:rsidRPr="00174E0A">
              <w:rPr>
                <w:sz w:val="24"/>
                <w:szCs w:val="24"/>
              </w:rPr>
              <w:t>1</w:t>
            </w:r>
          </w:p>
        </w:tc>
        <w:tc>
          <w:tcPr>
            <w:tcW w:w="151" w:type="pct"/>
          </w:tcPr>
          <w:p w14:paraId="55B61A02" w14:textId="77777777" w:rsidR="00CA4A4A" w:rsidRPr="00174E0A" w:rsidRDefault="002F7847" w:rsidP="00951998">
            <w:pPr>
              <w:pStyle w:val="TableParagraph"/>
              <w:spacing w:before="0"/>
              <w:rPr>
                <w:sz w:val="24"/>
                <w:szCs w:val="24"/>
              </w:rPr>
            </w:pPr>
            <w:r w:rsidRPr="00174E0A">
              <w:rPr>
                <w:sz w:val="24"/>
                <w:szCs w:val="24"/>
              </w:rPr>
              <w:t>1</w:t>
            </w:r>
          </w:p>
        </w:tc>
        <w:tc>
          <w:tcPr>
            <w:tcW w:w="331" w:type="pct"/>
          </w:tcPr>
          <w:p w14:paraId="4610B018" w14:textId="77777777" w:rsidR="00CA4A4A" w:rsidRPr="00174E0A" w:rsidRDefault="002F7847" w:rsidP="00951998">
            <w:pPr>
              <w:pStyle w:val="TableParagraph"/>
              <w:spacing w:before="0"/>
              <w:rPr>
                <w:sz w:val="24"/>
                <w:szCs w:val="24"/>
              </w:rPr>
            </w:pPr>
            <w:r w:rsidRPr="00174E0A">
              <w:rPr>
                <w:sz w:val="24"/>
                <w:szCs w:val="24"/>
              </w:rPr>
              <w:t>5</w:t>
            </w:r>
          </w:p>
        </w:tc>
      </w:tr>
      <w:tr w:rsidR="00CA4A4A" w:rsidRPr="00174E0A" w14:paraId="2C56AD3D" w14:textId="77777777" w:rsidTr="00951998">
        <w:trPr>
          <w:trHeight w:val="20"/>
        </w:trPr>
        <w:tc>
          <w:tcPr>
            <w:tcW w:w="1061" w:type="pct"/>
          </w:tcPr>
          <w:p w14:paraId="050C4565" w14:textId="77777777" w:rsidR="00CA4A4A" w:rsidRPr="00174E0A" w:rsidRDefault="002F7847" w:rsidP="00951998">
            <w:pPr>
              <w:pStyle w:val="TableParagraph"/>
              <w:spacing w:before="0"/>
              <w:jc w:val="left"/>
              <w:rPr>
                <w:sz w:val="24"/>
                <w:szCs w:val="24"/>
              </w:rPr>
            </w:pPr>
            <w:r w:rsidRPr="00174E0A">
              <w:rPr>
                <w:sz w:val="24"/>
                <w:szCs w:val="24"/>
              </w:rPr>
              <w:t>Технология</w:t>
            </w:r>
          </w:p>
        </w:tc>
        <w:tc>
          <w:tcPr>
            <w:tcW w:w="1965" w:type="pct"/>
          </w:tcPr>
          <w:p w14:paraId="42CEDE1A" w14:textId="77777777" w:rsidR="00CA4A4A" w:rsidRPr="00174E0A" w:rsidRDefault="002F7847" w:rsidP="00951998">
            <w:pPr>
              <w:pStyle w:val="TableParagraph"/>
              <w:spacing w:before="0"/>
              <w:jc w:val="left"/>
              <w:rPr>
                <w:sz w:val="24"/>
                <w:szCs w:val="24"/>
              </w:rPr>
            </w:pPr>
            <w:r w:rsidRPr="00174E0A">
              <w:rPr>
                <w:sz w:val="24"/>
                <w:szCs w:val="24"/>
              </w:rPr>
              <w:t>Предметные</w:t>
            </w:r>
            <w:r w:rsidRPr="00174E0A">
              <w:rPr>
                <w:spacing w:val="-5"/>
                <w:sz w:val="24"/>
                <w:szCs w:val="24"/>
              </w:rPr>
              <w:t xml:space="preserve"> </w:t>
            </w:r>
            <w:r w:rsidRPr="00174E0A">
              <w:rPr>
                <w:sz w:val="24"/>
                <w:szCs w:val="24"/>
              </w:rPr>
              <w:t>действия</w:t>
            </w:r>
          </w:p>
        </w:tc>
        <w:tc>
          <w:tcPr>
            <w:tcW w:w="1060" w:type="pct"/>
          </w:tcPr>
          <w:p w14:paraId="152B5DF2" w14:textId="77777777" w:rsidR="00CA4A4A" w:rsidRPr="00174E0A" w:rsidRDefault="002F7847" w:rsidP="00951998">
            <w:pPr>
              <w:pStyle w:val="TableParagraph"/>
              <w:spacing w:before="0"/>
              <w:rPr>
                <w:sz w:val="24"/>
                <w:szCs w:val="24"/>
              </w:rPr>
            </w:pPr>
            <w:r w:rsidRPr="00174E0A">
              <w:rPr>
                <w:sz w:val="24"/>
                <w:szCs w:val="24"/>
              </w:rPr>
              <w:t>1</w:t>
            </w:r>
          </w:p>
        </w:tc>
        <w:tc>
          <w:tcPr>
            <w:tcW w:w="144" w:type="pct"/>
          </w:tcPr>
          <w:p w14:paraId="3BBFBFDE" w14:textId="77777777" w:rsidR="00CA4A4A" w:rsidRPr="00174E0A" w:rsidRDefault="002F7847" w:rsidP="00951998">
            <w:pPr>
              <w:pStyle w:val="TableParagraph"/>
              <w:spacing w:before="0"/>
              <w:rPr>
                <w:sz w:val="24"/>
                <w:szCs w:val="24"/>
              </w:rPr>
            </w:pPr>
            <w:r w:rsidRPr="00174E0A">
              <w:rPr>
                <w:sz w:val="24"/>
                <w:szCs w:val="24"/>
              </w:rPr>
              <w:t>1</w:t>
            </w:r>
          </w:p>
        </w:tc>
        <w:tc>
          <w:tcPr>
            <w:tcW w:w="143" w:type="pct"/>
          </w:tcPr>
          <w:p w14:paraId="46306EE8" w14:textId="77777777" w:rsidR="00CA4A4A" w:rsidRPr="00174E0A" w:rsidRDefault="002F7847" w:rsidP="00951998">
            <w:pPr>
              <w:pStyle w:val="TableParagraph"/>
              <w:spacing w:before="0"/>
              <w:rPr>
                <w:sz w:val="24"/>
                <w:szCs w:val="24"/>
              </w:rPr>
            </w:pPr>
            <w:r w:rsidRPr="00174E0A">
              <w:rPr>
                <w:sz w:val="24"/>
                <w:szCs w:val="24"/>
              </w:rPr>
              <w:t>1</w:t>
            </w:r>
          </w:p>
        </w:tc>
        <w:tc>
          <w:tcPr>
            <w:tcW w:w="144" w:type="pct"/>
          </w:tcPr>
          <w:p w14:paraId="4B1B8A28" w14:textId="77777777" w:rsidR="00CA4A4A" w:rsidRPr="00174E0A" w:rsidRDefault="002F7847" w:rsidP="00951998">
            <w:pPr>
              <w:pStyle w:val="TableParagraph"/>
              <w:spacing w:before="0"/>
              <w:rPr>
                <w:sz w:val="24"/>
                <w:szCs w:val="24"/>
              </w:rPr>
            </w:pPr>
            <w:r w:rsidRPr="00174E0A">
              <w:rPr>
                <w:sz w:val="24"/>
                <w:szCs w:val="24"/>
              </w:rPr>
              <w:t>1</w:t>
            </w:r>
          </w:p>
        </w:tc>
        <w:tc>
          <w:tcPr>
            <w:tcW w:w="151" w:type="pct"/>
          </w:tcPr>
          <w:p w14:paraId="7A8FEC21" w14:textId="77777777" w:rsidR="00CA4A4A" w:rsidRPr="00174E0A" w:rsidRDefault="002F7847" w:rsidP="00951998">
            <w:pPr>
              <w:pStyle w:val="TableParagraph"/>
              <w:spacing w:before="0"/>
              <w:rPr>
                <w:sz w:val="24"/>
                <w:szCs w:val="24"/>
              </w:rPr>
            </w:pPr>
            <w:r w:rsidRPr="00174E0A">
              <w:rPr>
                <w:sz w:val="24"/>
                <w:szCs w:val="24"/>
              </w:rPr>
              <w:t>1</w:t>
            </w:r>
          </w:p>
        </w:tc>
        <w:tc>
          <w:tcPr>
            <w:tcW w:w="331" w:type="pct"/>
          </w:tcPr>
          <w:p w14:paraId="7E62B8C1" w14:textId="77777777" w:rsidR="00CA4A4A" w:rsidRPr="00174E0A" w:rsidRDefault="002F7847" w:rsidP="00951998">
            <w:pPr>
              <w:pStyle w:val="TableParagraph"/>
              <w:spacing w:before="0"/>
              <w:rPr>
                <w:sz w:val="24"/>
                <w:szCs w:val="24"/>
              </w:rPr>
            </w:pPr>
            <w:r w:rsidRPr="00174E0A">
              <w:rPr>
                <w:sz w:val="24"/>
                <w:szCs w:val="24"/>
              </w:rPr>
              <w:t>5</w:t>
            </w:r>
          </w:p>
        </w:tc>
      </w:tr>
      <w:tr w:rsidR="00CA4A4A" w:rsidRPr="00174E0A" w14:paraId="02322B9A" w14:textId="77777777" w:rsidTr="00951998">
        <w:trPr>
          <w:trHeight w:val="20"/>
        </w:trPr>
        <w:tc>
          <w:tcPr>
            <w:tcW w:w="1061" w:type="pct"/>
          </w:tcPr>
          <w:p w14:paraId="1440D102" w14:textId="77777777" w:rsidR="00CA4A4A" w:rsidRPr="00174E0A" w:rsidRDefault="002F7847" w:rsidP="00951998">
            <w:pPr>
              <w:pStyle w:val="TableParagraph"/>
              <w:spacing w:before="0"/>
              <w:jc w:val="left"/>
              <w:rPr>
                <w:sz w:val="24"/>
                <w:szCs w:val="24"/>
              </w:rPr>
            </w:pPr>
            <w:r w:rsidRPr="00174E0A">
              <w:rPr>
                <w:sz w:val="24"/>
                <w:szCs w:val="24"/>
              </w:rPr>
              <w:t>Физическая</w:t>
            </w:r>
            <w:r w:rsidRPr="00174E0A">
              <w:rPr>
                <w:spacing w:val="-57"/>
                <w:sz w:val="24"/>
                <w:szCs w:val="24"/>
              </w:rPr>
              <w:t xml:space="preserve"> </w:t>
            </w:r>
            <w:r w:rsidRPr="00174E0A">
              <w:rPr>
                <w:sz w:val="24"/>
                <w:szCs w:val="24"/>
              </w:rPr>
              <w:t>культура</w:t>
            </w:r>
          </w:p>
        </w:tc>
        <w:tc>
          <w:tcPr>
            <w:tcW w:w="1965" w:type="pct"/>
          </w:tcPr>
          <w:p w14:paraId="159EF705" w14:textId="77777777" w:rsidR="00CA4A4A" w:rsidRPr="00174E0A" w:rsidRDefault="002F7847" w:rsidP="00951998">
            <w:pPr>
              <w:pStyle w:val="TableParagraph"/>
              <w:spacing w:before="0"/>
              <w:jc w:val="left"/>
              <w:rPr>
                <w:sz w:val="24"/>
                <w:szCs w:val="24"/>
              </w:rPr>
            </w:pPr>
            <w:r w:rsidRPr="00174E0A">
              <w:rPr>
                <w:sz w:val="24"/>
                <w:szCs w:val="24"/>
              </w:rPr>
              <w:t>Адаптивная</w:t>
            </w:r>
            <w:r w:rsidRPr="00174E0A">
              <w:rPr>
                <w:spacing w:val="-5"/>
                <w:sz w:val="24"/>
                <w:szCs w:val="24"/>
              </w:rPr>
              <w:t xml:space="preserve"> </w:t>
            </w:r>
            <w:r w:rsidRPr="00174E0A">
              <w:rPr>
                <w:sz w:val="24"/>
                <w:szCs w:val="24"/>
              </w:rPr>
              <w:t>физическая</w:t>
            </w:r>
            <w:r w:rsidRPr="00174E0A">
              <w:rPr>
                <w:spacing w:val="-4"/>
                <w:sz w:val="24"/>
                <w:szCs w:val="24"/>
              </w:rPr>
              <w:t xml:space="preserve"> </w:t>
            </w:r>
            <w:r w:rsidRPr="00174E0A">
              <w:rPr>
                <w:sz w:val="24"/>
                <w:szCs w:val="24"/>
              </w:rPr>
              <w:t>культура</w:t>
            </w:r>
          </w:p>
        </w:tc>
        <w:tc>
          <w:tcPr>
            <w:tcW w:w="1060" w:type="pct"/>
          </w:tcPr>
          <w:p w14:paraId="0E7744A0" w14:textId="77777777" w:rsidR="00CA4A4A" w:rsidRPr="00174E0A" w:rsidRDefault="002F7847" w:rsidP="00951998">
            <w:pPr>
              <w:pStyle w:val="TableParagraph"/>
              <w:spacing w:before="0"/>
              <w:rPr>
                <w:sz w:val="24"/>
                <w:szCs w:val="24"/>
              </w:rPr>
            </w:pPr>
            <w:r w:rsidRPr="00174E0A">
              <w:rPr>
                <w:sz w:val="24"/>
                <w:szCs w:val="24"/>
              </w:rPr>
              <w:t>3</w:t>
            </w:r>
          </w:p>
        </w:tc>
        <w:tc>
          <w:tcPr>
            <w:tcW w:w="144" w:type="pct"/>
          </w:tcPr>
          <w:p w14:paraId="10905E62" w14:textId="77777777" w:rsidR="00CA4A4A" w:rsidRPr="00174E0A" w:rsidRDefault="002F7847" w:rsidP="00951998">
            <w:pPr>
              <w:pStyle w:val="TableParagraph"/>
              <w:spacing w:before="0"/>
              <w:rPr>
                <w:sz w:val="24"/>
                <w:szCs w:val="24"/>
              </w:rPr>
            </w:pPr>
            <w:r w:rsidRPr="00174E0A">
              <w:rPr>
                <w:sz w:val="24"/>
                <w:szCs w:val="24"/>
              </w:rPr>
              <w:t>3</w:t>
            </w:r>
          </w:p>
        </w:tc>
        <w:tc>
          <w:tcPr>
            <w:tcW w:w="143" w:type="pct"/>
          </w:tcPr>
          <w:p w14:paraId="0D81882E" w14:textId="77777777" w:rsidR="00CA4A4A" w:rsidRPr="00174E0A" w:rsidRDefault="002F7847" w:rsidP="00951998">
            <w:pPr>
              <w:pStyle w:val="TableParagraph"/>
              <w:spacing w:before="0"/>
              <w:rPr>
                <w:sz w:val="24"/>
                <w:szCs w:val="24"/>
              </w:rPr>
            </w:pPr>
            <w:r w:rsidRPr="00174E0A">
              <w:rPr>
                <w:sz w:val="24"/>
                <w:szCs w:val="24"/>
              </w:rPr>
              <w:t>3</w:t>
            </w:r>
          </w:p>
        </w:tc>
        <w:tc>
          <w:tcPr>
            <w:tcW w:w="144" w:type="pct"/>
          </w:tcPr>
          <w:p w14:paraId="3D52177D" w14:textId="77777777" w:rsidR="00CA4A4A" w:rsidRPr="00174E0A" w:rsidRDefault="002F7847" w:rsidP="00951998">
            <w:pPr>
              <w:pStyle w:val="TableParagraph"/>
              <w:spacing w:before="0"/>
              <w:rPr>
                <w:sz w:val="24"/>
                <w:szCs w:val="24"/>
              </w:rPr>
            </w:pPr>
            <w:r w:rsidRPr="00174E0A">
              <w:rPr>
                <w:sz w:val="24"/>
                <w:szCs w:val="24"/>
              </w:rPr>
              <w:t>3</w:t>
            </w:r>
          </w:p>
        </w:tc>
        <w:tc>
          <w:tcPr>
            <w:tcW w:w="151" w:type="pct"/>
          </w:tcPr>
          <w:p w14:paraId="115BFAE4" w14:textId="77777777" w:rsidR="00CA4A4A" w:rsidRPr="00174E0A" w:rsidRDefault="002F7847" w:rsidP="00951998">
            <w:pPr>
              <w:pStyle w:val="TableParagraph"/>
              <w:spacing w:before="0"/>
              <w:rPr>
                <w:sz w:val="24"/>
                <w:szCs w:val="24"/>
              </w:rPr>
            </w:pPr>
            <w:r w:rsidRPr="00174E0A">
              <w:rPr>
                <w:sz w:val="24"/>
                <w:szCs w:val="24"/>
              </w:rPr>
              <w:t>3</w:t>
            </w:r>
          </w:p>
        </w:tc>
        <w:tc>
          <w:tcPr>
            <w:tcW w:w="331" w:type="pct"/>
          </w:tcPr>
          <w:p w14:paraId="10B4C690" w14:textId="77777777" w:rsidR="00CA4A4A" w:rsidRPr="00174E0A" w:rsidRDefault="002F7847" w:rsidP="00951998">
            <w:pPr>
              <w:pStyle w:val="TableParagraph"/>
              <w:spacing w:before="0"/>
              <w:rPr>
                <w:sz w:val="24"/>
                <w:szCs w:val="24"/>
              </w:rPr>
            </w:pPr>
            <w:r w:rsidRPr="00174E0A">
              <w:rPr>
                <w:sz w:val="24"/>
                <w:szCs w:val="24"/>
              </w:rPr>
              <w:t>15</w:t>
            </w:r>
          </w:p>
        </w:tc>
      </w:tr>
      <w:tr w:rsidR="00CA4A4A" w:rsidRPr="00174E0A" w14:paraId="3EDE5712" w14:textId="77777777" w:rsidTr="00951998">
        <w:trPr>
          <w:trHeight w:val="20"/>
        </w:trPr>
        <w:tc>
          <w:tcPr>
            <w:tcW w:w="1061" w:type="pct"/>
          </w:tcPr>
          <w:p w14:paraId="59BF69A4" w14:textId="77777777" w:rsidR="00CA4A4A" w:rsidRPr="00174E0A" w:rsidRDefault="00CA4A4A" w:rsidP="00951998">
            <w:pPr>
              <w:pStyle w:val="TableParagraph"/>
              <w:spacing w:before="0"/>
              <w:jc w:val="left"/>
              <w:rPr>
                <w:sz w:val="24"/>
                <w:szCs w:val="24"/>
              </w:rPr>
            </w:pPr>
          </w:p>
        </w:tc>
        <w:tc>
          <w:tcPr>
            <w:tcW w:w="1965" w:type="pct"/>
          </w:tcPr>
          <w:p w14:paraId="1F44A95A" w14:textId="77777777" w:rsidR="00CA4A4A" w:rsidRPr="00174E0A" w:rsidRDefault="002F7847" w:rsidP="00951998">
            <w:pPr>
              <w:pStyle w:val="TableParagraph"/>
              <w:spacing w:before="0"/>
              <w:jc w:val="left"/>
              <w:rPr>
                <w:sz w:val="24"/>
                <w:szCs w:val="24"/>
              </w:rPr>
            </w:pPr>
            <w:r w:rsidRPr="00174E0A">
              <w:rPr>
                <w:sz w:val="24"/>
                <w:szCs w:val="24"/>
              </w:rPr>
              <w:t>Итого:</w:t>
            </w:r>
          </w:p>
        </w:tc>
        <w:tc>
          <w:tcPr>
            <w:tcW w:w="1060" w:type="pct"/>
          </w:tcPr>
          <w:p w14:paraId="282193F9" w14:textId="77777777" w:rsidR="00CA4A4A" w:rsidRPr="00174E0A" w:rsidRDefault="002F7847" w:rsidP="00951998">
            <w:pPr>
              <w:pStyle w:val="TableParagraph"/>
              <w:spacing w:before="0"/>
              <w:rPr>
                <w:sz w:val="24"/>
                <w:szCs w:val="24"/>
              </w:rPr>
            </w:pPr>
            <w:r w:rsidRPr="00174E0A">
              <w:rPr>
                <w:sz w:val="24"/>
                <w:szCs w:val="24"/>
              </w:rPr>
              <w:t>20</w:t>
            </w:r>
          </w:p>
        </w:tc>
        <w:tc>
          <w:tcPr>
            <w:tcW w:w="144" w:type="pct"/>
          </w:tcPr>
          <w:p w14:paraId="2B368CBA" w14:textId="77777777" w:rsidR="00CA4A4A" w:rsidRPr="00174E0A" w:rsidRDefault="002F7847" w:rsidP="00951998">
            <w:pPr>
              <w:pStyle w:val="TableParagraph"/>
              <w:spacing w:before="0"/>
              <w:rPr>
                <w:sz w:val="24"/>
                <w:szCs w:val="24"/>
              </w:rPr>
            </w:pPr>
            <w:r w:rsidRPr="00174E0A">
              <w:rPr>
                <w:sz w:val="24"/>
                <w:szCs w:val="24"/>
              </w:rPr>
              <w:t>20</w:t>
            </w:r>
          </w:p>
        </w:tc>
        <w:tc>
          <w:tcPr>
            <w:tcW w:w="143" w:type="pct"/>
          </w:tcPr>
          <w:p w14:paraId="66C18A2B" w14:textId="77777777" w:rsidR="00CA4A4A" w:rsidRPr="00174E0A" w:rsidRDefault="002F7847" w:rsidP="00951998">
            <w:pPr>
              <w:pStyle w:val="TableParagraph"/>
              <w:spacing w:before="0"/>
              <w:rPr>
                <w:sz w:val="24"/>
                <w:szCs w:val="24"/>
              </w:rPr>
            </w:pPr>
            <w:r w:rsidRPr="00174E0A">
              <w:rPr>
                <w:sz w:val="24"/>
                <w:szCs w:val="24"/>
              </w:rPr>
              <w:t>21</w:t>
            </w:r>
          </w:p>
        </w:tc>
        <w:tc>
          <w:tcPr>
            <w:tcW w:w="144" w:type="pct"/>
          </w:tcPr>
          <w:p w14:paraId="29DE8238" w14:textId="77777777" w:rsidR="00CA4A4A" w:rsidRPr="00174E0A" w:rsidRDefault="002F7847" w:rsidP="00951998">
            <w:pPr>
              <w:pStyle w:val="TableParagraph"/>
              <w:spacing w:before="0"/>
              <w:rPr>
                <w:sz w:val="24"/>
                <w:szCs w:val="24"/>
              </w:rPr>
            </w:pPr>
            <w:r w:rsidRPr="00174E0A">
              <w:rPr>
                <w:sz w:val="24"/>
                <w:szCs w:val="24"/>
              </w:rPr>
              <w:t>21</w:t>
            </w:r>
          </w:p>
        </w:tc>
        <w:tc>
          <w:tcPr>
            <w:tcW w:w="151" w:type="pct"/>
          </w:tcPr>
          <w:p w14:paraId="583655B7" w14:textId="77777777" w:rsidR="00CA4A4A" w:rsidRPr="00174E0A" w:rsidRDefault="002F7847" w:rsidP="00951998">
            <w:pPr>
              <w:pStyle w:val="TableParagraph"/>
              <w:spacing w:before="0"/>
              <w:rPr>
                <w:sz w:val="24"/>
                <w:szCs w:val="24"/>
              </w:rPr>
            </w:pPr>
            <w:r w:rsidRPr="00174E0A">
              <w:rPr>
                <w:sz w:val="24"/>
                <w:szCs w:val="24"/>
              </w:rPr>
              <w:t>21</w:t>
            </w:r>
          </w:p>
        </w:tc>
        <w:tc>
          <w:tcPr>
            <w:tcW w:w="331" w:type="pct"/>
          </w:tcPr>
          <w:p w14:paraId="3783303D" w14:textId="77777777" w:rsidR="00CA4A4A" w:rsidRPr="00174E0A" w:rsidRDefault="002F7847" w:rsidP="00951998">
            <w:pPr>
              <w:pStyle w:val="TableParagraph"/>
              <w:spacing w:before="0"/>
              <w:rPr>
                <w:sz w:val="24"/>
                <w:szCs w:val="24"/>
              </w:rPr>
            </w:pPr>
            <w:r w:rsidRPr="00174E0A">
              <w:rPr>
                <w:sz w:val="24"/>
                <w:szCs w:val="24"/>
              </w:rPr>
              <w:t>103</w:t>
            </w:r>
          </w:p>
        </w:tc>
      </w:tr>
      <w:tr w:rsidR="00CA4A4A" w:rsidRPr="00174E0A" w14:paraId="0C198733" w14:textId="77777777" w:rsidTr="00951998">
        <w:trPr>
          <w:trHeight w:val="20"/>
        </w:trPr>
        <w:tc>
          <w:tcPr>
            <w:tcW w:w="3026" w:type="pct"/>
            <w:gridSpan w:val="2"/>
          </w:tcPr>
          <w:p w14:paraId="72BF2F3E" w14:textId="77777777" w:rsidR="00CA4A4A" w:rsidRPr="00174E0A" w:rsidRDefault="002F7847" w:rsidP="00951998">
            <w:pPr>
              <w:pStyle w:val="TableParagraph"/>
              <w:spacing w:before="0"/>
              <w:jc w:val="left"/>
              <w:rPr>
                <w:sz w:val="24"/>
                <w:szCs w:val="24"/>
              </w:rPr>
            </w:pPr>
            <w:r w:rsidRPr="00174E0A">
              <w:rPr>
                <w:sz w:val="24"/>
                <w:szCs w:val="24"/>
              </w:rPr>
              <w:t>Часть</w:t>
            </w:r>
            <w:r w:rsidRPr="00174E0A">
              <w:rPr>
                <w:spacing w:val="36"/>
                <w:sz w:val="24"/>
                <w:szCs w:val="24"/>
              </w:rPr>
              <w:t xml:space="preserve"> </w:t>
            </w:r>
            <w:r w:rsidRPr="00174E0A">
              <w:rPr>
                <w:sz w:val="24"/>
                <w:szCs w:val="24"/>
              </w:rPr>
              <w:t>учебного</w:t>
            </w:r>
            <w:r w:rsidRPr="00174E0A">
              <w:rPr>
                <w:spacing w:val="32"/>
                <w:sz w:val="24"/>
                <w:szCs w:val="24"/>
              </w:rPr>
              <w:t xml:space="preserve"> </w:t>
            </w:r>
            <w:r w:rsidRPr="00174E0A">
              <w:rPr>
                <w:sz w:val="24"/>
                <w:szCs w:val="24"/>
              </w:rPr>
              <w:t>плана,</w:t>
            </w:r>
            <w:r w:rsidRPr="00174E0A">
              <w:rPr>
                <w:spacing w:val="32"/>
                <w:sz w:val="24"/>
                <w:szCs w:val="24"/>
              </w:rPr>
              <w:t xml:space="preserve"> </w:t>
            </w:r>
            <w:r w:rsidRPr="00174E0A">
              <w:rPr>
                <w:sz w:val="24"/>
                <w:szCs w:val="24"/>
              </w:rPr>
              <w:t>формируемая</w:t>
            </w:r>
            <w:r w:rsidRPr="00174E0A">
              <w:rPr>
                <w:spacing w:val="37"/>
                <w:sz w:val="24"/>
                <w:szCs w:val="24"/>
              </w:rPr>
              <w:t xml:space="preserve"> </w:t>
            </w:r>
            <w:r w:rsidRPr="00174E0A">
              <w:rPr>
                <w:sz w:val="24"/>
                <w:szCs w:val="24"/>
              </w:rPr>
              <w:t>участниками</w:t>
            </w:r>
            <w:r w:rsidRPr="00174E0A">
              <w:rPr>
                <w:spacing w:val="-57"/>
                <w:sz w:val="24"/>
                <w:szCs w:val="24"/>
              </w:rPr>
              <w:t xml:space="preserve"> </w:t>
            </w:r>
            <w:r w:rsidRPr="00174E0A">
              <w:rPr>
                <w:sz w:val="24"/>
                <w:szCs w:val="24"/>
              </w:rPr>
              <w:t>образовательного</w:t>
            </w:r>
            <w:r w:rsidRPr="00174E0A">
              <w:rPr>
                <w:spacing w:val="-1"/>
                <w:sz w:val="24"/>
                <w:szCs w:val="24"/>
              </w:rPr>
              <w:t xml:space="preserve"> </w:t>
            </w:r>
            <w:r w:rsidRPr="00174E0A">
              <w:rPr>
                <w:sz w:val="24"/>
                <w:szCs w:val="24"/>
              </w:rPr>
              <w:t>процесса</w:t>
            </w:r>
            <w:r w:rsidRPr="00174E0A">
              <w:rPr>
                <w:spacing w:val="-2"/>
                <w:sz w:val="24"/>
                <w:szCs w:val="24"/>
              </w:rPr>
              <w:t xml:space="preserve"> </w:t>
            </w:r>
            <w:r w:rsidRPr="00174E0A">
              <w:rPr>
                <w:sz w:val="24"/>
                <w:szCs w:val="24"/>
              </w:rPr>
              <w:t>при</w:t>
            </w:r>
            <w:r w:rsidRPr="00174E0A">
              <w:rPr>
                <w:spacing w:val="-1"/>
                <w:sz w:val="24"/>
                <w:szCs w:val="24"/>
              </w:rPr>
              <w:t xml:space="preserve"> </w:t>
            </w:r>
            <w:r w:rsidRPr="00174E0A">
              <w:rPr>
                <w:sz w:val="24"/>
                <w:szCs w:val="24"/>
              </w:rPr>
              <w:t>5-дневной</w:t>
            </w:r>
            <w:r w:rsidRPr="00174E0A">
              <w:rPr>
                <w:spacing w:val="-2"/>
                <w:sz w:val="24"/>
                <w:szCs w:val="24"/>
              </w:rPr>
              <w:t xml:space="preserve"> </w:t>
            </w:r>
            <w:r w:rsidRPr="00174E0A">
              <w:rPr>
                <w:sz w:val="24"/>
                <w:szCs w:val="24"/>
              </w:rPr>
              <w:t>неделе</w:t>
            </w:r>
          </w:p>
        </w:tc>
        <w:tc>
          <w:tcPr>
            <w:tcW w:w="1060" w:type="pct"/>
          </w:tcPr>
          <w:p w14:paraId="2B845855" w14:textId="77777777" w:rsidR="00CA4A4A" w:rsidRPr="00174E0A" w:rsidRDefault="002F7847" w:rsidP="00951998">
            <w:pPr>
              <w:pStyle w:val="TableParagraph"/>
              <w:spacing w:before="0"/>
              <w:rPr>
                <w:sz w:val="24"/>
                <w:szCs w:val="24"/>
              </w:rPr>
            </w:pPr>
            <w:r w:rsidRPr="00174E0A">
              <w:rPr>
                <w:sz w:val="24"/>
                <w:szCs w:val="24"/>
              </w:rPr>
              <w:t>1</w:t>
            </w:r>
          </w:p>
        </w:tc>
        <w:tc>
          <w:tcPr>
            <w:tcW w:w="144" w:type="pct"/>
          </w:tcPr>
          <w:p w14:paraId="0F3D83A2" w14:textId="77777777" w:rsidR="00CA4A4A" w:rsidRPr="00174E0A" w:rsidRDefault="002F7847" w:rsidP="00951998">
            <w:pPr>
              <w:pStyle w:val="TableParagraph"/>
              <w:spacing w:before="0"/>
              <w:rPr>
                <w:sz w:val="24"/>
                <w:szCs w:val="24"/>
              </w:rPr>
            </w:pPr>
            <w:r w:rsidRPr="00174E0A">
              <w:rPr>
                <w:sz w:val="24"/>
                <w:szCs w:val="24"/>
              </w:rPr>
              <w:t>1</w:t>
            </w:r>
          </w:p>
        </w:tc>
        <w:tc>
          <w:tcPr>
            <w:tcW w:w="143" w:type="pct"/>
          </w:tcPr>
          <w:p w14:paraId="45EF8DA8" w14:textId="77777777" w:rsidR="00CA4A4A" w:rsidRPr="00174E0A" w:rsidRDefault="002F7847" w:rsidP="00951998">
            <w:pPr>
              <w:pStyle w:val="TableParagraph"/>
              <w:spacing w:before="0"/>
              <w:rPr>
                <w:sz w:val="24"/>
                <w:szCs w:val="24"/>
              </w:rPr>
            </w:pPr>
            <w:r w:rsidRPr="00174E0A">
              <w:rPr>
                <w:sz w:val="24"/>
                <w:szCs w:val="24"/>
              </w:rPr>
              <w:t>2</w:t>
            </w:r>
          </w:p>
        </w:tc>
        <w:tc>
          <w:tcPr>
            <w:tcW w:w="144" w:type="pct"/>
          </w:tcPr>
          <w:p w14:paraId="121A3B87" w14:textId="77777777" w:rsidR="00CA4A4A" w:rsidRPr="00174E0A" w:rsidRDefault="002F7847" w:rsidP="00951998">
            <w:pPr>
              <w:pStyle w:val="TableParagraph"/>
              <w:spacing w:before="0"/>
              <w:rPr>
                <w:sz w:val="24"/>
                <w:szCs w:val="24"/>
              </w:rPr>
            </w:pPr>
            <w:r w:rsidRPr="00174E0A">
              <w:rPr>
                <w:sz w:val="24"/>
                <w:szCs w:val="24"/>
              </w:rPr>
              <w:t>2</w:t>
            </w:r>
          </w:p>
        </w:tc>
        <w:tc>
          <w:tcPr>
            <w:tcW w:w="151" w:type="pct"/>
          </w:tcPr>
          <w:p w14:paraId="136A6730" w14:textId="77777777" w:rsidR="00CA4A4A" w:rsidRPr="00174E0A" w:rsidRDefault="002F7847" w:rsidP="00951998">
            <w:pPr>
              <w:pStyle w:val="TableParagraph"/>
              <w:spacing w:before="0"/>
              <w:rPr>
                <w:sz w:val="24"/>
                <w:szCs w:val="24"/>
              </w:rPr>
            </w:pPr>
            <w:r w:rsidRPr="00174E0A">
              <w:rPr>
                <w:sz w:val="24"/>
                <w:szCs w:val="24"/>
              </w:rPr>
              <w:t>2</w:t>
            </w:r>
          </w:p>
        </w:tc>
        <w:tc>
          <w:tcPr>
            <w:tcW w:w="331" w:type="pct"/>
          </w:tcPr>
          <w:p w14:paraId="7405584D" w14:textId="77777777" w:rsidR="00CA4A4A" w:rsidRPr="00174E0A" w:rsidRDefault="002F7847" w:rsidP="00951998">
            <w:pPr>
              <w:pStyle w:val="TableParagraph"/>
              <w:spacing w:before="0"/>
              <w:rPr>
                <w:sz w:val="24"/>
                <w:szCs w:val="24"/>
              </w:rPr>
            </w:pPr>
            <w:r w:rsidRPr="00174E0A">
              <w:rPr>
                <w:sz w:val="24"/>
                <w:szCs w:val="24"/>
              </w:rPr>
              <w:t>8</w:t>
            </w:r>
          </w:p>
        </w:tc>
      </w:tr>
      <w:tr w:rsidR="00CA4A4A" w:rsidRPr="00174E0A" w14:paraId="3B001907" w14:textId="77777777" w:rsidTr="00951998">
        <w:trPr>
          <w:trHeight w:val="20"/>
        </w:trPr>
        <w:tc>
          <w:tcPr>
            <w:tcW w:w="3026" w:type="pct"/>
            <w:gridSpan w:val="2"/>
          </w:tcPr>
          <w:p w14:paraId="4A646181" w14:textId="77777777" w:rsidR="00CA4A4A" w:rsidRPr="00174E0A" w:rsidRDefault="002F7847" w:rsidP="00951998">
            <w:pPr>
              <w:pStyle w:val="TableParagraph"/>
              <w:spacing w:before="0"/>
              <w:jc w:val="left"/>
              <w:rPr>
                <w:sz w:val="24"/>
                <w:szCs w:val="24"/>
              </w:rPr>
            </w:pPr>
            <w:r w:rsidRPr="00174E0A">
              <w:rPr>
                <w:sz w:val="24"/>
                <w:szCs w:val="24"/>
              </w:rPr>
              <w:t>Предельно</w:t>
            </w:r>
            <w:r w:rsidRPr="00174E0A">
              <w:rPr>
                <w:spacing w:val="15"/>
                <w:sz w:val="24"/>
                <w:szCs w:val="24"/>
              </w:rPr>
              <w:t xml:space="preserve"> </w:t>
            </w:r>
            <w:r w:rsidRPr="00174E0A">
              <w:rPr>
                <w:sz w:val="24"/>
                <w:szCs w:val="24"/>
              </w:rPr>
              <w:t>допустимая</w:t>
            </w:r>
            <w:r w:rsidRPr="00174E0A">
              <w:rPr>
                <w:spacing w:val="18"/>
                <w:sz w:val="24"/>
                <w:szCs w:val="24"/>
              </w:rPr>
              <w:t xml:space="preserve"> </w:t>
            </w:r>
            <w:r w:rsidRPr="00174E0A">
              <w:rPr>
                <w:sz w:val="24"/>
                <w:szCs w:val="24"/>
              </w:rPr>
              <w:t>аудиторная</w:t>
            </w:r>
            <w:r w:rsidRPr="00174E0A">
              <w:rPr>
                <w:spacing w:val="20"/>
                <w:sz w:val="24"/>
                <w:szCs w:val="24"/>
              </w:rPr>
              <w:t xml:space="preserve"> </w:t>
            </w:r>
            <w:r w:rsidRPr="00174E0A">
              <w:rPr>
                <w:sz w:val="24"/>
                <w:szCs w:val="24"/>
              </w:rPr>
              <w:t>учебная</w:t>
            </w:r>
            <w:r w:rsidRPr="00174E0A">
              <w:rPr>
                <w:spacing w:val="16"/>
                <w:sz w:val="24"/>
                <w:szCs w:val="24"/>
              </w:rPr>
              <w:t xml:space="preserve"> </w:t>
            </w:r>
            <w:r w:rsidRPr="00174E0A">
              <w:rPr>
                <w:sz w:val="24"/>
                <w:szCs w:val="24"/>
              </w:rPr>
              <w:t>нагрузка</w:t>
            </w:r>
            <w:r w:rsidRPr="00174E0A">
              <w:rPr>
                <w:spacing w:val="-57"/>
                <w:sz w:val="24"/>
                <w:szCs w:val="24"/>
              </w:rPr>
              <w:t xml:space="preserve"> </w:t>
            </w:r>
            <w:r w:rsidRPr="00174E0A">
              <w:rPr>
                <w:sz w:val="24"/>
                <w:szCs w:val="24"/>
              </w:rPr>
              <w:t>при</w:t>
            </w:r>
            <w:r w:rsidRPr="00174E0A">
              <w:rPr>
                <w:spacing w:val="-1"/>
                <w:sz w:val="24"/>
                <w:szCs w:val="24"/>
              </w:rPr>
              <w:t xml:space="preserve"> </w:t>
            </w:r>
            <w:r w:rsidRPr="00174E0A">
              <w:rPr>
                <w:sz w:val="24"/>
                <w:szCs w:val="24"/>
              </w:rPr>
              <w:t>5-дневной</w:t>
            </w:r>
            <w:r w:rsidRPr="00174E0A">
              <w:rPr>
                <w:spacing w:val="3"/>
                <w:sz w:val="24"/>
                <w:szCs w:val="24"/>
              </w:rPr>
              <w:t xml:space="preserve"> </w:t>
            </w:r>
            <w:r w:rsidRPr="00174E0A">
              <w:rPr>
                <w:sz w:val="24"/>
                <w:szCs w:val="24"/>
              </w:rPr>
              <w:t>учебной неделе</w:t>
            </w:r>
          </w:p>
        </w:tc>
        <w:tc>
          <w:tcPr>
            <w:tcW w:w="1060" w:type="pct"/>
          </w:tcPr>
          <w:p w14:paraId="07FD71A0" w14:textId="77777777" w:rsidR="00CA4A4A" w:rsidRPr="00174E0A" w:rsidRDefault="002F7847" w:rsidP="00951998">
            <w:pPr>
              <w:pStyle w:val="TableParagraph"/>
              <w:spacing w:before="0"/>
              <w:rPr>
                <w:sz w:val="24"/>
                <w:szCs w:val="24"/>
              </w:rPr>
            </w:pPr>
            <w:r w:rsidRPr="00174E0A">
              <w:rPr>
                <w:sz w:val="24"/>
                <w:szCs w:val="24"/>
              </w:rPr>
              <w:t>21</w:t>
            </w:r>
          </w:p>
        </w:tc>
        <w:tc>
          <w:tcPr>
            <w:tcW w:w="144" w:type="pct"/>
          </w:tcPr>
          <w:p w14:paraId="20FCBFD9" w14:textId="77777777" w:rsidR="00CA4A4A" w:rsidRPr="00174E0A" w:rsidRDefault="002F7847" w:rsidP="00951998">
            <w:pPr>
              <w:pStyle w:val="TableParagraph"/>
              <w:spacing w:before="0"/>
              <w:rPr>
                <w:sz w:val="24"/>
                <w:szCs w:val="24"/>
              </w:rPr>
            </w:pPr>
            <w:r w:rsidRPr="00174E0A">
              <w:rPr>
                <w:sz w:val="24"/>
                <w:szCs w:val="24"/>
              </w:rPr>
              <w:t>21</w:t>
            </w:r>
          </w:p>
        </w:tc>
        <w:tc>
          <w:tcPr>
            <w:tcW w:w="143" w:type="pct"/>
          </w:tcPr>
          <w:p w14:paraId="1B58AE91" w14:textId="77777777" w:rsidR="00CA4A4A" w:rsidRPr="00174E0A" w:rsidRDefault="002F7847" w:rsidP="00951998">
            <w:pPr>
              <w:pStyle w:val="TableParagraph"/>
              <w:spacing w:before="0"/>
              <w:rPr>
                <w:sz w:val="24"/>
                <w:szCs w:val="24"/>
              </w:rPr>
            </w:pPr>
            <w:r w:rsidRPr="00174E0A">
              <w:rPr>
                <w:sz w:val="24"/>
                <w:szCs w:val="24"/>
              </w:rPr>
              <w:t>23</w:t>
            </w:r>
          </w:p>
        </w:tc>
        <w:tc>
          <w:tcPr>
            <w:tcW w:w="144" w:type="pct"/>
          </w:tcPr>
          <w:p w14:paraId="342DB623" w14:textId="77777777" w:rsidR="00CA4A4A" w:rsidRPr="00174E0A" w:rsidRDefault="002F7847" w:rsidP="00951998">
            <w:pPr>
              <w:pStyle w:val="TableParagraph"/>
              <w:spacing w:before="0"/>
              <w:rPr>
                <w:sz w:val="24"/>
                <w:szCs w:val="24"/>
              </w:rPr>
            </w:pPr>
            <w:r w:rsidRPr="00174E0A">
              <w:rPr>
                <w:sz w:val="24"/>
                <w:szCs w:val="24"/>
              </w:rPr>
              <w:t>23</w:t>
            </w:r>
          </w:p>
        </w:tc>
        <w:tc>
          <w:tcPr>
            <w:tcW w:w="151" w:type="pct"/>
          </w:tcPr>
          <w:p w14:paraId="58B11ECD" w14:textId="77777777" w:rsidR="00CA4A4A" w:rsidRPr="00174E0A" w:rsidRDefault="002F7847" w:rsidP="00951998">
            <w:pPr>
              <w:pStyle w:val="TableParagraph"/>
              <w:spacing w:before="0"/>
              <w:rPr>
                <w:sz w:val="24"/>
                <w:szCs w:val="24"/>
              </w:rPr>
            </w:pPr>
            <w:r w:rsidRPr="00174E0A">
              <w:rPr>
                <w:sz w:val="24"/>
                <w:szCs w:val="24"/>
              </w:rPr>
              <w:t>23</w:t>
            </w:r>
          </w:p>
        </w:tc>
        <w:tc>
          <w:tcPr>
            <w:tcW w:w="331" w:type="pct"/>
          </w:tcPr>
          <w:p w14:paraId="1DF78042" w14:textId="77777777" w:rsidR="00CA4A4A" w:rsidRPr="00174E0A" w:rsidRDefault="002F7847" w:rsidP="00951998">
            <w:pPr>
              <w:pStyle w:val="TableParagraph"/>
              <w:spacing w:before="0"/>
              <w:rPr>
                <w:sz w:val="24"/>
                <w:szCs w:val="24"/>
              </w:rPr>
            </w:pPr>
            <w:r w:rsidRPr="00174E0A">
              <w:rPr>
                <w:sz w:val="24"/>
                <w:szCs w:val="24"/>
              </w:rPr>
              <w:t>111</w:t>
            </w:r>
          </w:p>
        </w:tc>
      </w:tr>
      <w:tr w:rsidR="00CA4A4A" w:rsidRPr="00174E0A" w14:paraId="4FD63E22" w14:textId="77777777" w:rsidTr="00951998">
        <w:trPr>
          <w:trHeight w:val="20"/>
        </w:trPr>
        <w:tc>
          <w:tcPr>
            <w:tcW w:w="3026" w:type="pct"/>
            <w:gridSpan w:val="2"/>
          </w:tcPr>
          <w:p w14:paraId="0DCCEC1A" w14:textId="77777777" w:rsidR="00CA4A4A" w:rsidRPr="00174E0A" w:rsidRDefault="002F7847" w:rsidP="00951998">
            <w:pPr>
              <w:pStyle w:val="TableParagraph"/>
              <w:spacing w:before="0"/>
              <w:jc w:val="left"/>
              <w:rPr>
                <w:sz w:val="24"/>
                <w:szCs w:val="24"/>
              </w:rPr>
            </w:pPr>
            <w:r w:rsidRPr="00174E0A">
              <w:rPr>
                <w:sz w:val="24"/>
                <w:szCs w:val="24"/>
              </w:rPr>
              <w:t>Кол-во</w:t>
            </w:r>
            <w:r w:rsidRPr="00174E0A">
              <w:rPr>
                <w:spacing w:val="-2"/>
                <w:sz w:val="24"/>
                <w:szCs w:val="24"/>
              </w:rPr>
              <w:t xml:space="preserve"> </w:t>
            </w:r>
            <w:r w:rsidRPr="00174E0A">
              <w:rPr>
                <w:sz w:val="24"/>
                <w:szCs w:val="24"/>
              </w:rPr>
              <w:t>учебных</w:t>
            </w:r>
            <w:r w:rsidRPr="00174E0A">
              <w:rPr>
                <w:spacing w:val="-1"/>
                <w:sz w:val="24"/>
                <w:szCs w:val="24"/>
              </w:rPr>
              <w:t xml:space="preserve"> </w:t>
            </w:r>
            <w:r w:rsidRPr="00174E0A">
              <w:rPr>
                <w:sz w:val="24"/>
                <w:szCs w:val="24"/>
              </w:rPr>
              <w:t>недель</w:t>
            </w:r>
          </w:p>
        </w:tc>
        <w:tc>
          <w:tcPr>
            <w:tcW w:w="1060" w:type="pct"/>
          </w:tcPr>
          <w:p w14:paraId="098A4AA9" w14:textId="77777777" w:rsidR="00CA4A4A" w:rsidRPr="00174E0A" w:rsidRDefault="002F7847" w:rsidP="00951998">
            <w:pPr>
              <w:pStyle w:val="TableParagraph"/>
              <w:spacing w:before="0"/>
              <w:rPr>
                <w:sz w:val="24"/>
                <w:szCs w:val="24"/>
              </w:rPr>
            </w:pPr>
            <w:r w:rsidRPr="00174E0A">
              <w:rPr>
                <w:sz w:val="24"/>
                <w:szCs w:val="24"/>
              </w:rPr>
              <w:t>33</w:t>
            </w:r>
          </w:p>
        </w:tc>
        <w:tc>
          <w:tcPr>
            <w:tcW w:w="144" w:type="pct"/>
          </w:tcPr>
          <w:p w14:paraId="195EE520" w14:textId="77777777" w:rsidR="00CA4A4A" w:rsidRPr="00174E0A" w:rsidRDefault="002F7847" w:rsidP="00951998">
            <w:pPr>
              <w:pStyle w:val="TableParagraph"/>
              <w:spacing w:before="0"/>
              <w:rPr>
                <w:sz w:val="24"/>
                <w:szCs w:val="24"/>
              </w:rPr>
            </w:pPr>
            <w:r w:rsidRPr="00174E0A">
              <w:rPr>
                <w:sz w:val="24"/>
                <w:szCs w:val="24"/>
              </w:rPr>
              <w:t>33</w:t>
            </w:r>
          </w:p>
        </w:tc>
        <w:tc>
          <w:tcPr>
            <w:tcW w:w="143" w:type="pct"/>
          </w:tcPr>
          <w:p w14:paraId="6888CB26" w14:textId="77777777" w:rsidR="00CA4A4A" w:rsidRPr="00174E0A" w:rsidRDefault="002F7847" w:rsidP="00951998">
            <w:pPr>
              <w:pStyle w:val="TableParagraph"/>
              <w:spacing w:before="0"/>
              <w:rPr>
                <w:sz w:val="24"/>
                <w:szCs w:val="24"/>
              </w:rPr>
            </w:pPr>
            <w:r w:rsidRPr="00174E0A">
              <w:rPr>
                <w:sz w:val="24"/>
                <w:szCs w:val="24"/>
              </w:rPr>
              <w:t>34</w:t>
            </w:r>
          </w:p>
        </w:tc>
        <w:tc>
          <w:tcPr>
            <w:tcW w:w="144" w:type="pct"/>
          </w:tcPr>
          <w:p w14:paraId="62E6586E" w14:textId="77777777" w:rsidR="00CA4A4A" w:rsidRPr="00174E0A" w:rsidRDefault="002F7847" w:rsidP="00951998">
            <w:pPr>
              <w:pStyle w:val="TableParagraph"/>
              <w:spacing w:before="0"/>
              <w:rPr>
                <w:sz w:val="24"/>
                <w:szCs w:val="24"/>
              </w:rPr>
            </w:pPr>
            <w:r w:rsidRPr="00174E0A">
              <w:rPr>
                <w:sz w:val="24"/>
                <w:szCs w:val="24"/>
              </w:rPr>
              <w:t>34</w:t>
            </w:r>
          </w:p>
        </w:tc>
        <w:tc>
          <w:tcPr>
            <w:tcW w:w="151" w:type="pct"/>
          </w:tcPr>
          <w:p w14:paraId="39DB55D1" w14:textId="77777777" w:rsidR="00CA4A4A" w:rsidRPr="00174E0A" w:rsidRDefault="002F7847" w:rsidP="00951998">
            <w:pPr>
              <w:pStyle w:val="TableParagraph"/>
              <w:spacing w:before="0"/>
              <w:rPr>
                <w:sz w:val="24"/>
                <w:szCs w:val="24"/>
              </w:rPr>
            </w:pPr>
            <w:r w:rsidRPr="00174E0A">
              <w:rPr>
                <w:sz w:val="24"/>
                <w:szCs w:val="24"/>
              </w:rPr>
              <w:t>34</w:t>
            </w:r>
          </w:p>
        </w:tc>
        <w:tc>
          <w:tcPr>
            <w:tcW w:w="331" w:type="pct"/>
          </w:tcPr>
          <w:p w14:paraId="2E78154F" w14:textId="77777777" w:rsidR="00CA4A4A" w:rsidRPr="00174E0A" w:rsidRDefault="002F7847" w:rsidP="00951998">
            <w:pPr>
              <w:pStyle w:val="TableParagraph"/>
              <w:spacing w:before="0"/>
              <w:rPr>
                <w:sz w:val="24"/>
                <w:szCs w:val="24"/>
              </w:rPr>
            </w:pPr>
            <w:r w:rsidRPr="00174E0A">
              <w:rPr>
                <w:sz w:val="24"/>
                <w:szCs w:val="24"/>
              </w:rPr>
              <w:t>168</w:t>
            </w:r>
          </w:p>
        </w:tc>
      </w:tr>
      <w:tr w:rsidR="00CA4A4A" w:rsidRPr="00174E0A" w14:paraId="619DFE93" w14:textId="77777777" w:rsidTr="00951998">
        <w:trPr>
          <w:trHeight w:val="20"/>
        </w:trPr>
        <w:tc>
          <w:tcPr>
            <w:tcW w:w="3026" w:type="pct"/>
            <w:gridSpan w:val="2"/>
          </w:tcPr>
          <w:p w14:paraId="691A6E4C" w14:textId="77777777" w:rsidR="00CA4A4A" w:rsidRPr="00174E0A" w:rsidRDefault="002F7847" w:rsidP="00951998">
            <w:pPr>
              <w:pStyle w:val="TableParagraph"/>
              <w:spacing w:before="0"/>
              <w:jc w:val="left"/>
              <w:rPr>
                <w:sz w:val="24"/>
                <w:szCs w:val="24"/>
              </w:rPr>
            </w:pPr>
            <w:r w:rsidRPr="00174E0A">
              <w:rPr>
                <w:sz w:val="24"/>
                <w:szCs w:val="24"/>
              </w:rPr>
              <w:lastRenderedPageBreak/>
              <w:t>Внеурочная</w:t>
            </w:r>
            <w:r w:rsidRPr="00174E0A">
              <w:rPr>
                <w:spacing w:val="-3"/>
                <w:sz w:val="24"/>
                <w:szCs w:val="24"/>
              </w:rPr>
              <w:t xml:space="preserve"> </w:t>
            </w:r>
            <w:r w:rsidRPr="00174E0A">
              <w:rPr>
                <w:sz w:val="24"/>
                <w:szCs w:val="24"/>
              </w:rPr>
              <w:t>деятельность:</w:t>
            </w:r>
          </w:p>
        </w:tc>
        <w:tc>
          <w:tcPr>
            <w:tcW w:w="1060" w:type="pct"/>
          </w:tcPr>
          <w:p w14:paraId="3606528B" w14:textId="77777777" w:rsidR="00CA4A4A" w:rsidRPr="00174E0A" w:rsidRDefault="002F7847" w:rsidP="00951998">
            <w:pPr>
              <w:pStyle w:val="TableParagraph"/>
              <w:spacing w:before="0"/>
              <w:rPr>
                <w:sz w:val="24"/>
                <w:szCs w:val="24"/>
              </w:rPr>
            </w:pPr>
            <w:r w:rsidRPr="00174E0A">
              <w:rPr>
                <w:sz w:val="24"/>
                <w:szCs w:val="24"/>
              </w:rPr>
              <w:t>10</w:t>
            </w:r>
          </w:p>
        </w:tc>
        <w:tc>
          <w:tcPr>
            <w:tcW w:w="144" w:type="pct"/>
          </w:tcPr>
          <w:p w14:paraId="2B997EC8" w14:textId="77777777" w:rsidR="00CA4A4A" w:rsidRPr="00174E0A" w:rsidRDefault="002F7847" w:rsidP="00951998">
            <w:pPr>
              <w:pStyle w:val="TableParagraph"/>
              <w:spacing w:before="0"/>
              <w:rPr>
                <w:sz w:val="24"/>
                <w:szCs w:val="24"/>
              </w:rPr>
            </w:pPr>
            <w:r w:rsidRPr="00174E0A">
              <w:rPr>
                <w:sz w:val="24"/>
                <w:szCs w:val="24"/>
              </w:rPr>
              <w:t>10</w:t>
            </w:r>
          </w:p>
        </w:tc>
        <w:tc>
          <w:tcPr>
            <w:tcW w:w="143" w:type="pct"/>
          </w:tcPr>
          <w:p w14:paraId="3AA181CB" w14:textId="77777777" w:rsidR="00CA4A4A" w:rsidRPr="00174E0A" w:rsidRDefault="002F7847" w:rsidP="00951998">
            <w:pPr>
              <w:pStyle w:val="TableParagraph"/>
              <w:spacing w:before="0"/>
              <w:rPr>
                <w:sz w:val="24"/>
                <w:szCs w:val="24"/>
              </w:rPr>
            </w:pPr>
            <w:r w:rsidRPr="00174E0A">
              <w:rPr>
                <w:sz w:val="24"/>
                <w:szCs w:val="24"/>
              </w:rPr>
              <w:t>10</w:t>
            </w:r>
          </w:p>
        </w:tc>
        <w:tc>
          <w:tcPr>
            <w:tcW w:w="144" w:type="pct"/>
          </w:tcPr>
          <w:p w14:paraId="60FD18FE" w14:textId="77777777" w:rsidR="00CA4A4A" w:rsidRPr="00174E0A" w:rsidRDefault="002F7847" w:rsidP="00951998">
            <w:pPr>
              <w:pStyle w:val="TableParagraph"/>
              <w:spacing w:before="0"/>
              <w:rPr>
                <w:sz w:val="24"/>
                <w:szCs w:val="24"/>
              </w:rPr>
            </w:pPr>
            <w:r w:rsidRPr="00174E0A">
              <w:rPr>
                <w:sz w:val="24"/>
                <w:szCs w:val="24"/>
              </w:rPr>
              <w:t>10</w:t>
            </w:r>
          </w:p>
        </w:tc>
        <w:tc>
          <w:tcPr>
            <w:tcW w:w="151" w:type="pct"/>
          </w:tcPr>
          <w:p w14:paraId="68B4B6B7" w14:textId="77777777" w:rsidR="00CA4A4A" w:rsidRPr="00174E0A" w:rsidRDefault="002F7847" w:rsidP="00951998">
            <w:pPr>
              <w:pStyle w:val="TableParagraph"/>
              <w:spacing w:before="0"/>
              <w:rPr>
                <w:sz w:val="24"/>
                <w:szCs w:val="24"/>
              </w:rPr>
            </w:pPr>
            <w:r w:rsidRPr="00174E0A">
              <w:rPr>
                <w:sz w:val="24"/>
                <w:szCs w:val="24"/>
              </w:rPr>
              <w:t>10</w:t>
            </w:r>
          </w:p>
        </w:tc>
        <w:tc>
          <w:tcPr>
            <w:tcW w:w="331" w:type="pct"/>
          </w:tcPr>
          <w:p w14:paraId="77D280A4" w14:textId="77777777" w:rsidR="00CA4A4A" w:rsidRPr="00174E0A" w:rsidRDefault="002F7847" w:rsidP="00951998">
            <w:pPr>
              <w:pStyle w:val="TableParagraph"/>
              <w:spacing w:before="0"/>
              <w:rPr>
                <w:sz w:val="24"/>
                <w:szCs w:val="24"/>
              </w:rPr>
            </w:pPr>
            <w:r w:rsidRPr="00174E0A">
              <w:rPr>
                <w:sz w:val="24"/>
                <w:szCs w:val="24"/>
              </w:rPr>
              <w:t>50</w:t>
            </w:r>
          </w:p>
        </w:tc>
      </w:tr>
      <w:tr w:rsidR="00CA4A4A" w:rsidRPr="00174E0A" w14:paraId="639CC3CA" w14:textId="77777777" w:rsidTr="00951998">
        <w:trPr>
          <w:trHeight w:val="20"/>
        </w:trPr>
        <w:tc>
          <w:tcPr>
            <w:tcW w:w="3026" w:type="pct"/>
            <w:gridSpan w:val="2"/>
          </w:tcPr>
          <w:p w14:paraId="053C35EE" w14:textId="326FE3A1" w:rsidR="00CA4A4A" w:rsidRPr="00174E0A" w:rsidRDefault="003053C8" w:rsidP="00951998">
            <w:pPr>
              <w:pStyle w:val="TableParagraph"/>
              <w:spacing w:before="0"/>
              <w:jc w:val="left"/>
              <w:rPr>
                <w:sz w:val="24"/>
                <w:szCs w:val="24"/>
              </w:rPr>
            </w:pPr>
            <w:r>
              <w:rPr>
                <w:sz w:val="24"/>
                <w:szCs w:val="24"/>
              </w:rPr>
              <w:t>И</w:t>
            </w:r>
            <w:r w:rsidR="002F7847" w:rsidRPr="00174E0A">
              <w:rPr>
                <w:sz w:val="24"/>
                <w:szCs w:val="24"/>
              </w:rPr>
              <w:t>ндивидуальные</w:t>
            </w:r>
            <w:r w:rsidR="002F7847" w:rsidRPr="00174E0A">
              <w:rPr>
                <w:spacing w:val="19"/>
                <w:sz w:val="24"/>
                <w:szCs w:val="24"/>
              </w:rPr>
              <w:t xml:space="preserve"> </w:t>
            </w:r>
            <w:r w:rsidR="002F7847" w:rsidRPr="00174E0A">
              <w:rPr>
                <w:sz w:val="24"/>
                <w:szCs w:val="24"/>
              </w:rPr>
              <w:t>и</w:t>
            </w:r>
            <w:r w:rsidR="002F7847" w:rsidRPr="00174E0A">
              <w:rPr>
                <w:spacing w:val="22"/>
                <w:sz w:val="24"/>
                <w:szCs w:val="24"/>
              </w:rPr>
              <w:t xml:space="preserve"> </w:t>
            </w:r>
            <w:r w:rsidR="002F7847" w:rsidRPr="00174E0A">
              <w:rPr>
                <w:sz w:val="24"/>
                <w:szCs w:val="24"/>
              </w:rPr>
              <w:t>групповые</w:t>
            </w:r>
            <w:r w:rsidR="002F7847" w:rsidRPr="00174E0A">
              <w:rPr>
                <w:spacing w:val="20"/>
                <w:sz w:val="24"/>
                <w:szCs w:val="24"/>
              </w:rPr>
              <w:t xml:space="preserve"> </w:t>
            </w:r>
            <w:r w:rsidR="002F7847" w:rsidRPr="00174E0A">
              <w:rPr>
                <w:sz w:val="24"/>
                <w:szCs w:val="24"/>
              </w:rPr>
              <w:t>занятия</w:t>
            </w:r>
            <w:r w:rsidR="002F7847" w:rsidRPr="00174E0A">
              <w:rPr>
                <w:spacing w:val="18"/>
                <w:sz w:val="24"/>
                <w:szCs w:val="24"/>
              </w:rPr>
              <w:t xml:space="preserve"> </w:t>
            </w:r>
            <w:r w:rsidR="002F7847" w:rsidRPr="00174E0A">
              <w:rPr>
                <w:sz w:val="24"/>
                <w:szCs w:val="24"/>
              </w:rPr>
              <w:t>по</w:t>
            </w:r>
            <w:r w:rsidR="002F7847" w:rsidRPr="00174E0A">
              <w:rPr>
                <w:spacing w:val="21"/>
                <w:sz w:val="24"/>
                <w:szCs w:val="24"/>
              </w:rPr>
              <w:t xml:space="preserve"> </w:t>
            </w:r>
            <w:r w:rsidR="002F7847" w:rsidRPr="00174E0A">
              <w:rPr>
                <w:sz w:val="24"/>
                <w:szCs w:val="24"/>
              </w:rPr>
              <w:t>программе</w:t>
            </w:r>
            <w:r w:rsidR="002F7847" w:rsidRPr="00174E0A">
              <w:rPr>
                <w:spacing w:val="-57"/>
                <w:sz w:val="24"/>
                <w:szCs w:val="24"/>
              </w:rPr>
              <w:t xml:space="preserve"> </w:t>
            </w:r>
            <w:r w:rsidR="002F7847" w:rsidRPr="00174E0A">
              <w:rPr>
                <w:sz w:val="24"/>
                <w:szCs w:val="24"/>
              </w:rPr>
              <w:t>коррекционной</w:t>
            </w:r>
            <w:r w:rsidR="002F7847" w:rsidRPr="00174E0A">
              <w:rPr>
                <w:spacing w:val="-1"/>
                <w:sz w:val="24"/>
                <w:szCs w:val="24"/>
              </w:rPr>
              <w:t xml:space="preserve"> </w:t>
            </w:r>
            <w:r w:rsidR="002F7847" w:rsidRPr="00174E0A">
              <w:rPr>
                <w:sz w:val="24"/>
                <w:szCs w:val="24"/>
              </w:rPr>
              <w:t>работы</w:t>
            </w:r>
          </w:p>
        </w:tc>
        <w:tc>
          <w:tcPr>
            <w:tcW w:w="1060" w:type="pct"/>
          </w:tcPr>
          <w:p w14:paraId="71EDADD8" w14:textId="77777777" w:rsidR="00CA4A4A" w:rsidRPr="00174E0A" w:rsidRDefault="002F7847" w:rsidP="00951998">
            <w:pPr>
              <w:pStyle w:val="TableParagraph"/>
              <w:spacing w:before="0"/>
              <w:rPr>
                <w:sz w:val="24"/>
                <w:szCs w:val="24"/>
              </w:rPr>
            </w:pPr>
            <w:r w:rsidRPr="00174E0A">
              <w:rPr>
                <w:sz w:val="24"/>
                <w:szCs w:val="24"/>
              </w:rPr>
              <w:t>5</w:t>
            </w:r>
          </w:p>
        </w:tc>
        <w:tc>
          <w:tcPr>
            <w:tcW w:w="144" w:type="pct"/>
          </w:tcPr>
          <w:p w14:paraId="46333520" w14:textId="77777777" w:rsidR="00CA4A4A" w:rsidRPr="00174E0A" w:rsidRDefault="002F7847" w:rsidP="00951998">
            <w:pPr>
              <w:pStyle w:val="TableParagraph"/>
              <w:spacing w:before="0"/>
              <w:rPr>
                <w:sz w:val="24"/>
                <w:szCs w:val="24"/>
              </w:rPr>
            </w:pPr>
            <w:r w:rsidRPr="00174E0A">
              <w:rPr>
                <w:sz w:val="24"/>
                <w:szCs w:val="24"/>
              </w:rPr>
              <w:t>5</w:t>
            </w:r>
          </w:p>
        </w:tc>
        <w:tc>
          <w:tcPr>
            <w:tcW w:w="143" w:type="pct"/>
          </w:tcPr>
          <w:p w14:paraId="3589D7A1" w14:textId="77777777" w:rsidR="00CA4A4A" w:rsidRPr="00174E0A" w:rsidRDefault="002F7847" w:rsidP="00951998">
            <w:pPr>
              <w:pStyle w:val="TableParagraph"/>
              <w:spacing w:before="0"/>
              <w:rPr>
                <w:sz w:val="24"/>
                <w:szCs w:val="24"/>
              </w:rPr>
            </w:pPr>
            <w:r w:rsidRPr="00174E0A">
              <w:rPr>
                <w:sz w:val="24"/>
                <w:szCs w:val="24"/>
              </w:rPr>
              <w:t>5</w:t>
            </w:r>
          </w:p>
        </w:tc>
        <w:tc>
          <w:tcPr>
            <w:tcW w:w="144" w:type="pct"/>
          </w:tcPr>
          <w:p w14:paraId="04220E83" w14:textId="77777777" w:rsidR="00CA4A4A" w:rsidRPr="00174E0A" w:rsidRDefault="002F7847" w:rsidP="00951998">
            <w:pPr>
              <w:pStyle w:val="TableParagraph"/>
              <w:spacing w:before="0"/>
              <w:rPr>
                <w:sz w:val="24"/>
                <w:szCs w:val="24"/>
              </w:rPr>
            </w:pPr>
            <w:r w:rsidRPr="00174E0A">
              <w:rPr>
                <w:sz w:val="24"/>
                <w:szCs w:val="24"/>
              </w:rPr>
              <w:t>5</w:t>
            </w:r>
          </w:p>
        </w:tc>
        <w:tc>
          <w:tcPr>
            <w:tcW w:w="151" w:type="pct"/>
          </w:tcPr>
          <w:p w14:paraId="299374F5" w14:textId="77777777" w:rsidR="00CA4A4A" w:rsidRPr="00174E0A" w:rsidRDefault="002F7847" w:rsidP="00951998">
            <w:pPr>
              <w:pStyle w:val="TableParagraph"/>
              <w:spacing w:before="0"/>
              <w:rPr>
                <w:sz w:val="24"/>
                <w:szCs w:val="24"/>
              </w:rPr>
            </w:pPr>
            <w:r w:rsidRPr="00174E0A">
              <w:rPr>
                <w:sz w:val="24"/>
                <w:szCs w:val="24"/>
              </w:rPr>
              <w:t>5</w:t>
            </w:r>
          </w:p>
        </w:tc>
        <w:tc>
          <w:tcPr>
            <w:tcW w:w="331" w:type="pct"/>
          </w:tcPr>
          <w:p w14:paraId="18FAABC8" w14:textId="77777777" w:rsidR="00CA4A4A" w:rsidRPr="00174E0A" w:rsidRDefault="002F7847" w:rsidP="00951998">
            <w:pPr>
              <w:pStyle w:val="TableParagraph"/>
              <w:spacing w:before="0"/>
              <w:rPr>
                <w:sz w:val="24"/>
                <w:szCs w:val="24"/>
              </w:rPr>
            </w:pPr>
            <w:r w:rsidRPr="00174E0A">
              <w:rPr>
                <w:sz w:val="24"/>
                <w:szCs w:val="24"/>
              </w:rPr>
              <w:t>25</w:t>
            </w:r>
          </w:p>
        </w:tc>
      </w:tr>
      <w:tr w:rsidR="00CA4A4A" w:rsidRPr="00174E0A" w14:paraId="484D3C9F" w14:textId="77777777" w:rsidTr="00951998">
        <w:trPr>
          <w:trHeight w:val="20"/>
        </w:trPr>
        <w:tc>
          <w:tcPr>
            <w:tcW w:w="3026" w:type="pct"/>
            <w:gridSpan w:val="2"/>
          </w:tcPr>
          <w:p w14:paraId="100FF5B3" w14:textId="05FD763A" w:rsidR="00CA4A4A" w:rsidRPr="00174E0A" w:rsidRDefault="003053C8" w:rsidP="00951998">
            <w:pPr>
              <w:pStyle w:val="TableParagraph"/>
              <w:spacing w:before="0"/>
              <w:jc w:val="left"/>
              <w:rPr>
                <w:sz w:val="24"/>
                <w:szCs w:val="24"/>
              </w:rPr>
            </w:pPr>
            <w:r>
              <w:rPr>
                <w:sz w:val="24"/>
                <w:szCs w:val="24"/>
              </w:rPr>
              <w:t>Д</w:t>
            </w:r>
            <w:r w:rsidR="002F7847" w:rsidRPr="00174E0A">
              <w:rPr>
                <w:sz w:val="24"/>
                <w:szCs w:val="24"/>
              </w:rPr>
              <w:t>ругие</w:t>
            </w:r>
            <w:r w:rsidR="002F7847" w:rsidRPr="00174E0A">
              <w:rPr>
                <w:spacing w:val="-5"/>
                <w:sz w:val="24"/>
                <w:szCs w:val="24"/>
              </w:rPr>
              <w:t xml:space="preserve"> </w:t>
            </w:r>
            <w:r w:rsidR="002F7847" w:rsidRPr="00174E0A">
              <w:rPr>
                <w:sz w:val="24"/>
                <w:szCs w:val="24"/>
              </w:rPr>
              <w:t>направления</w:t>
            </w:r>
            <w:r w:rsidR="002F7847" w:rsidRPr="00174E0A">
              <w:rPr>
                <w:spacing w:val="-4"/>
                <w:sz w:val="24"/>
                <w:szCs w:val="24"/>
              </w:rPr>
              <w:t xml:space="preserve"> </w:t>
            </w:r>
            <w:r w:rsidR="002F7847" w:rsidRPr="00174E0A">
              <w:rPr>
                <w:sz w:val="24"/>
                <w:szCs w:val="24"/>
              </w:rPr>
              <w:t>внеурочной</w:t>
            </w:r>
            <w:r w:rsidR="002F7847" w:rsidRPr="00174E0A">
              <w:rPr>
                <w:spacing w:val="-4"/>
                <w:sz w:val="24"/>
                <w:szCs w:val="24"/>
              </w:rPr>
              <w:t xml:space="preserve"> </w:t>
            </w:r>
            <w:r w:rsidR="002F7847" w:rsidRPr="00174E0A">
              <w:rPr>
                <w:sz w:val="24"/>
                <w:szCs w:val="24"/>
              </w:rPr>
              <w:t>деятельности</w:t>
            </w:r>
          </w:p>
        </w:tc>
        <w:tc>
          <w:tcPr>
            <w:tcW w:w="1060" w:type="pct"/>
          </w:tcPr>
          <w:p w14:paraId="4F519B49" w14:textId="77777777" w:rsidR="00CA4A4A" w:rsidRPr="00174E0A" w:rsidRDefault="002F7847" w:rsidP="00951998">
            <w:pPr>
              <w:pStyle w:val="TableParagraph"/>
              <w:spacing w:before="0"/>
              <w:rPr>
                <w:sz w:val="24"/>
                <w:szCs w:val="24"/>
              </w:rPr>
            </w:pPr>
            <w:r w:rsidRPr="00174E0A">
              <w:rPr>
                <w:sz w:val="24"/>
                <w:szCs w:val="24"/>
              </w:rPr>
              <w:t>5</w:t>
            </w:r>
          </w:p>
        </w:tc>
        <w:tc>
          <w:tcPr>
            <w:tcW w:w="144" w:type="pct"/>
          </w:tcPr>
          <w:p w14:paraId="08BF0F66" w14:textId="77777777" w:rsidR="00CA4A4A" w:rsidRPr="00174E0A" w:rsidRDefault="002F7847" w:rsidP="00951998">
            <w:pPr>
              <w:pStyle w:val="TableParagraph"/>
              <w:spacing w:before="0"/>
              <w:rPr>
                <w:sz w:val="24"/>
                <w:szCs w:val="24"/>
              </w:rPr>
            </w:pPr>
            <w:r w:rsidRPr="00174E0A">
              <w:rPr>
                <w:sz w:val="24"/>
                <w:szCs w:val="24"/>
              </w:rPr>
              <w:t>5</w:t>
            </w:r>
          </w:p>
        </w:tc>
        <w:tc>
          <w:tcPr>
            <w:tcW w:w="143" w:type="pct"/>
          </w:tcPr>
          <w:p w14:paraId="24BE614C" w14:textId="77777777" w:rsidR="00CA4A4A" w:rsidRPr="00174E0A" w:rsidRDefault="002F7847" w:rsidP="00951998">
            <w:pPr>
              <w:pStyle w:val="TableParagraph"/>
              <w:spacing w:before="0"/>
              <w:rPr>
                <w:sz w:val="24"/>
                <w:szCs w:val="24"/>
              </w:rPr>
            </w:pPr>
            <w:r w:rsidRPr="00174E0A">
              <w:rPr>
                <w:sz w:val="24"/>
                <w:szCs w:val="24"/>
              </w:rPr>
              <w:t>5</w:t>
            </w:r>
          </w:p>
        </w:tc>
        <w:tc>
          <w:tcPr>
            <w:tcW w:w="144" w:type="pct"/>
          </w:tcPr>
          <w:p w14:paraId="36A75EA7" w14:textId="77777777" w:rsidR="00CA4A4A" w:rsidRPr="00174E0A" w:rsidRDefault="002F7847" w:rsidP="00951998">
            <w:pPr>
              <w:pStyle w:val="TableParagraph"/>
              <w:spacing w:before="0"/>
              <w:rPr>
                <w:sz w:val="24"/>
                <w:szCs w:val="24"/>
              </w:rPr>
            </w:pPr>
            <w:r w:rsidRPr="00174E0A">
              <w:rPr>
                <w:sz w:val="24"/>
                <w:szCs w:val="24"/>
              </w:rPr>
              <w:t>5</w:t>
            </w:r>
          </w:p>
        </w:tc>
        <w:tc>
          <w:tcPr>
            <w:tcW w:w="151" w:type="pct"/>
          </w:tcPr>
          <w:p w14:paraId="4DE6EF6E" w14:textId="77777777" w:rsidR="00CA4A4A" w:rsidRPr="00174E0A" w:rsidRDefault="002F7847" w:rsidP="00951998">
            <w:pPr>
              <w:pStyle w:val="TableParagraph"/>
              <w:spacing w:before="0"/>
              <w:rPr>
                <w:sz w:val="24"/>
                <w:szCs w:val="24"/>
              </w:rPr>
            </w:pPr>
            <w:r w:rsidRPr="00174E0A">
              <w:rPr>
                <w:sz w:val="24"/>
                <w:szCs w:val="24"/>
              </w:rPr>
              <w:t>5</w:t>
            </w:r>
          </w:p>
        </w:tc>
        <w:tc>
          <w:tcPr>
            <w:tcW w:w="331" w:type="pct"/>
          </w:tcPr>
          <w:p w14:paraId="2F7C22BB" w14:textId="77777777" w:rsidR="00CA4A4A" w:rsidRPr="00174E0A" w:rsidRDefault="002F7847" w:rsidP="00951998">
            <w:pPr>
              <w:pStyle w:val="TableParagraph"/>
              <w:spacing w:before="0"/>
              <w:rPr>
                <w:sz w:val="24"/>
                <w:szCs w:val="24"/>
              </w:rPr>
            </w:pPr>
            <w:r w:rsidRPr="00174E0A">
              <w:rPr>
                <w:sz w:val="24"/>
                <w:szCs w:val="24"/>
              </w:rPr>
              <w:t>25</w:t>
            </w:r>
          </w:p>
        </w:tc>
      </w:tr>
      <w:tr w:rsidR="00CA4A4A" w:rsidRPr="00174E0A" w14:paraId="4D894535" w14:textId="77777777" w:rsidTr="00951998">
        <w:trPr>
          <w:trHeight w:val="20"/>
        </w:trPr>
        <w:tc>
          <w:tcPr>
            <w:tcW w:w="3026" w:type="pct"/>
            <w:gridSpan w:val="2"/>
          </w:tcPr>
          <w:p w14:paraId="561B6DB0" w14:textId="77777777" w:rsidR="00CA4A4A" w:rsidRPr="00174E0A" w:rsidRDefault="002F7847" w:rsidP="00951998">
            <w:pPr>
              <w:pStyle w:val="TableParagraph"/>
              <w:spacing w:before="0"/>
              <w:jc w:val="left"/>
              <w:rPr>
                <w:sz w:val="24"/>
                <w:szCs w:val="24"/>
              </w:rPr>
            </w:pPr>
            <w:r w:rsidRPr="00174E0A">
              <w:rPr>
                <w:sz w:val="24"/>
                <w:szCs w:val="24"/>
              </w:rPr>
              <w:t>Всего</w:t>
            </w:r>
          </w:p>
        </w:tc>
        <w:tc>
          <w:tcPr>
            <w:tcW w:w="1060" w:type="pct"/>
          </w:tcPr>
          <w:p w14:paraId="754BCF2D" w14:textId="77777777" w:rsidR="00CA4A4A" w:rsidRPr="00174E0A" w:rsidRDefault="002F7847" w:rsidP="00951998">
            <w:pPr>
              <w:pStyle w:val="TableParagraph"/>
              <w:spacing w:before="0"/>
              <w:rPr>
                <w:sz w:val="24"/>
                <w:szCs w:val="24"/>
              </w:rPr>
            </w:pPr>
            <w:r w:rsidRPr="00174E0A">
              <w:rPr>
                <w:sz w:val="24"/>
                <w:szCs w:val="24"/>
              </w:rPr>
              <w:t>31</w:t>
            </w:r>
          </w:p>
        </w:tc>
        <w:tc>
          <w:tcPr>
            <w:tcW w:w="144" w:type="pct"/>
          </w:tcPr>
          <w:p w14:paraId="7857F42B" w14:textId="77777777" w:rsidR="00CA4A4A" w:rsidRPr="00174E0A" w:rsidRDefault="002F7847" w:rsidP="00951998">
            <w:pPr>
              <w:pStyle w:val="TableParagraph"/>
              <w:spacing w:before="0"/>
              <w:rPr>
                <w:sz w:val="24"/>
                <w:szCs w:val="24"/>
              </w:rPr>
            </w:pPr>
            <w:r w:rsidRPr="00174E0A">
              <w:rPr>
                <w:sz w:val="24"/>
                <w:szCs w:val="24"/>
              </w:rPr>
              <w:t>31</w:t>
            </w:r>
          </w:p>
        </w:tc>
        <w:tc>
          <w:tcPr>
            <w:tcW w:w="143" w:type="pct"/>
          </w:tcPr>
          <w:p w14:paraId="613F1B84" w14:textId="77777777" w:rsidR="00CA4A4A" w:rsidRPr="00174E0A" w:rsidRDefault="002F7847" w:rsidP="00951998">
            <w:pPr>
              <w:pStyle w:val="TableParagraph"/>
              <w:spacing w:before="0"/>
              <w:rPr>
                <w:sz w:val="24"/>
                <w:szCs w:val="24"/>
              </w:rPr>
            </w:pPr>
            <w:r w:rsidRPr="00174E0A">
              <w:rPr>
                <w:sz w:val="24"/>
                <w:szCs w:val="24"/>
              </w:rPr>
              <w:t>33</w:t>
            </w:r>
          </w:p>
        </w:tc>
        <w:tc>
          <w:tcPr>
            <w:tcW w:w="144" w:type="pct"/>
          </w:tcPr>
          <w:p w14:paraId="4D0F8792" w14:textId="77777777" w:rsidR="00CA4A4A" w:rsidRPr="00174E0A" w:rsidRDefault="002F7847" w:rsidP="00951998">
            <w:pPr>
              <w:pStyle w:val="TableParagraph"/>
              <w:spacing w:before="0"/>
              <w:rPr>
                <w:sz w:val="24"/>
                <w:szCs w:val="24"/>
              </w:rPr>
            </w:pPr>
            <w:r w:rsidRPr="00174E0A">
              <w:rPr>
                <w:sz w:val="24"/>
                <w:szCs w:val="24"/>
              </w:rPr>
              <w:t>33</w:t>
            </w:r>
          </w:p>
        </w:tc>
        <w:tc>
          <w:tcPr>
            <w:tcW w:w="151" w:type="pct"/>
          </w:tcPr>
          <w:p w14:paraId="67D0C61A" w14:textId="77777777" w:rsidR="00CA4A4A" w:rsidRPr="00174E0A" w:rsidRDefault="002F7847" w:rsidP="00951998">
            <w:pPr>
              <w:pStyle w:val="TableParagraph"/>
              <w:spacing w:before="0"/>
              <w:rPr>
                <w:sz w:val="24"/>
                <w:szCs w:val="24"/>
              </w:rPr>
            </w:pPr>
            <w:r w:rsidRPr="00174E0A">
              <w:rPr>
                <w:sz w:val="24"/>
                <w:szCs w:val="24"/>
              </w:rPr>
              <w:t>33</w:t>
            </w:r>
          </w:p>
        </w:tc>
        <w:tc>
          <w:tcPr>
            <w:tcW w:w="331" w:type="pct"/>
          </w:tcPr>
          <w:p w14:paraId="4F4CBA06" w14:textId="77777777" w:rsidR="00CA4A4A" w:rsidRPr="00174E0A" w:rsidRDefault="002F7847" w:rsidP="00951998">
            <w:pPr>
              <w:pStyle w:val="TableParagraph"/>
              <w:spacing w:before="0"/>
              <w:rPr>
                <w:sz w:val="24"/>
                <w:szCs w:val="24"/>
              </w:rPr>
            </w:pPr>
            <w:r w:rsidRPr="00174E0A">
              <w:rPr>
                <w:sz w:val="24"/>
                <w:szCs w:val="24"/>
              </w:rPr>
              <w:t>161</w:t>
            </w:r>
          </w:p>
        </w:tc>
      </w:tr>
    </w:tbl>
    <w:p w14:paraId="2630D19B" w14:textId="77777777" w:rsidR="00CA4A4A" w:rsidRPr="00174E0A" w:rsidRDefault="00CA4A4A" w:rsidP="003053C8">
      <w:pPr>
        <w:pStyle w:val="a3"/>
        <w:ind w:left="0"/>
        <w:rPr>
          <w:i/>
        </w:rPr>
      </w:pPr>
    </w:p>
    <w:p w14:paraId="39E5E87F" w14:textId="77777777" w:rsidR="00CA4A4A" w:rsidRPr="00174E0A" w:rsidRDefault="002F7847" w:rsidP="003053C8">
      <w:pPr>
        <w:pStyle w:val="2"/>
        <w:ind w:left="370" w:right="439"/>
        <w:rPr>
          <w:u w:val="none"/>
        </w:rPr>
      </w:pPr>
      <w:r w:rsidRPr="00174E0A">
        <w:rPr>
          <w:u w:val="thick"/>
        </w:rPr>
        <w:t>Учебный</w:t>
      </w:r>
      <w:r w:rsidRPr="00174E0A">
        <w:rPr>
          <w:spacing w:val="-2"/>
          <w:u w:val="thick"/>
        </w:rPr>
        <w:t xml:space="preserve"> </w:t>
      </w:r>
      <w:r w:rsidRPr="00174E0A">
        <w:rPr>
          <w:u w:val="thick"/>
        </w:rPr>
        <w:t>план</w:t>
      </w:r>
      <w:r w:rsidRPr="00174E0A">
        <w:rPr>
          <w:spacing w:val="-1"/>
          <w:u w:val="thick"/>
        </w:rPr>
        <w:t xml:space="preserve"> </w:t>
      </w:r>
      <w:r w:rsidRPr="00174E0A">
        <w:rPr>
          <w:u w:val="thick"/>
        </w:rPr>
        <w:t>ФАОП</w:t>
      </w:r>
      <w:r w:rsidRPr="00174E0A">
        <w:rPr>
          <w:spacing w:val="-4"/>
          <w:u w:val="thick"/>
        </w:rPr>
        <w:t xml:space="preserve"> </w:t>
      </w:r>
      <w:r w:rsidRPr="00174E0A">
        <w:rPr>
          <w:u w:val="thick"/>
        </w:rPr>
        <w:t>НОО</w:t>
      </w:r>
      <w:r w:rsidRPr="00174E0A">
        <w:rPr>
          <w:spacing w:val="58"/>
          <w:u w:val="thick"/>
        </w:rPr>
        <w:t xml:space="preserve"> </w:t>
      </w:r>
      <w:r w:rsidRPr="00174E0A">
        <w:rPr>
          <w:u w:val="thick"/>
        </w:rPr>
        <w:t>обучающихся</w:t>
      </w:r>
      <w:r w:rsidRPr="00174E0A">
        <w:rPr>
          <w:spacing w:val="-2"/>
          <w:u w:val="thick"/>
        </w:rPr>
        <w:t xml:space="preserve"> </w:t>
      </w:r>
      <w:r w:rsidRPr="00174E0A">
        <w:rPr>
          <w:u w:val="thick"/>
        </w:rPr>
        <w:t>с</w:t>
      </w:r>
      <w:r w:rsidRPr="00174E0A">
        <w:rPr>
          <w:spacing w:val="-2"/>
          <w:u w:val="thick"/>
        </w:rPr>
        <w:t xml:space="preserve"> </w:t>
      </w:r>
      <w:r w:rsidRPr="00174E0A">
        <w:rPr>
          <w:u w:val="thick"/>
        </w:rPr>
        <w:t>ЗПР</w:t>
      </w:r>
    </w:p>
    <w:p w14:paraId="44152B06" w14:textId="77777777" w:rsidR="00CA4A4A" w:rsidRPr="00174E0A" w:rsidRDefault="002F7847" w:rsidP="00EE7FEA">
      <w:pPr>
        <w:pStyle w:val="a3"/>
        <w:tabs>
          <w:tab w:val="left" w:pos="9781"/>
        </w:tabs>
        <w:ind w:left="0" w:right="49" w:firstLine="709"/>
        <w:jc w:val="both"/>
      </w:pPr>
      <w:r w:rsidRPr="00174E0A">
        <w:t>Вариант</w:t>
      </w:r>
      <w:r w:rsidRPr="00174E0A">
        <w:rPr>
          <w:spacing w:val="1"/>
        </w:rPr>
        <w:t xml:space="preserve"> </w:t>
      </w:r>
      <w:r w:rsidRPr="00174E0A">
        <w:t>7.1</w:t>
      </w:r>
      <w:r w:rsidRPr="00174E0A">
        <w:rPr>
          <w:spacing w:val="1"/>
        </w:rPr>
        <w:t xml:space="preserve"> </w:t>
      </w:r>
      <w:r w:rsidRPr="00174E0A">
        <w:t>предполагает,</w:t>
      </w:r>
      <w:r w:rsidRPr="00174E0A">
        <w:rPr>
          <w:spacing w:val="1"/>
        </w:rPr>
        <w:t xml:space="preserve"> </w:t>
      </w:r>
      <w:r w:rsidRPr="00174E0A">
        <w:t>что</w:t>
      </w:r>
      <w:r w:rsidRPr="00174E0A">
        <w:rPr>
          <w:spacing w:val="1"/>
        </w:rPr>
        <w:t xml:space="preserve"> </w:t>
      </w:r>
      <w:r w:rsidRPr="00174E0A">
        <w:t>обучающийся</w:t>
      </w:r>
      <w:r w:rsidRPr="00174E0A">
        <w:rPr>
          <w:spacing w:val="1"/>
        </w:rPr>
        <w:t xml:space="preserve"> </w:t>
      </w:r>
      <w:r w:rsidRPr="00174E0A">
        <w:t>с</w:t>
      </w:r>
      <w:r w:rsidRPr="00174E0A">
        <w:rPr>
          <w:spacing w:val="1"/>
        </w:rPr>
        <w:t xml:space="preserve"> </w:t>
      </w:r>
      <w:r w:rsidRPr="00174E0A">
        <w:t>ЗПР</w:t>
      </w:r>
      <w:r w:rsidRPr="00174E0A">
        <w:rPr>
          <w:spacing w:val="1"/>
        </w:rPr>
        <w:t xml:space="preserve"> </w:t>
      </w:r>
      <w:r w:rsidRPr="00174E0A">
        <w:t>получает</w:t>
      </w:r>
      <w:r w:rsidRPr="00174E0A">
        <w:rPr>
          <w:spacing w:val="1"/>
        </w:rPr>
        <w:t xml:space="preserve"> </w:t>
      </w:r>
      <w:r w:rsidRPr="00174E0A">
        <w:t>образование,</w:t>
      </w:r>
      <w:r w:rsidRPr="00174E0A">
        <w:rPr>
          <w:spacing w:val="1"/>
        </w:rPr>
        <w:t xml:space="preserve"> </w:t>
      </w:r>
      <w:r w:rsidRPr="00174E0A">
        <w:t>полностью соответствующее по итоговым достижениям к моменту завершения обучения</w:t>
      </w:r>
      <w:r w:rsidRPr="00174E0A">
        <w:rPr>
          <w:spacing w:val="1"/>
        </w:rPr>
        <w:t xml:space="preserve"> </w:t>
      </w:r>
      <w:r w:rsidRPr="00174E0A">
        <w:t>образованию обучающихся, не имеющих ограничений по возможностям здоровья, в те же</w:t>
      </w:r>
      <w:r w:rsidRPr="00174E0A">
        <w:rPr>
          <w:spacing w:val="1"/>
        </w:rPr>
        <w:t xml:space="preserve"> </w:t>
      </w:r>
      <w:r w:rsidRPr="00174E0A">
        <w:t>сроки</w:t>
      </w:r>
      <w:r w:rsidRPr="00174E0A">
        <w:rPr>
          <w:spacing w:val="-1"/>
        </w:rPr>
        <w:t xml:space="preserve"> </w:t>
      </w:r>
      <w:r w:rsidRPr="00174E0A">
        <w:t>обучения (1–4 классы).</w:t>
      </w:r>
    </w:p>
    <w:p w14:paraId="329CC066" w14:textId="504C2432" w:rsidR="00CA4A4A" w:rsidRPr="00174E0A" w:rsidRDefault="002F7847" w:rsidP="00EE7FEA">
      <w:pPr>
        <w:pStyle w:val="a3"/>
        <w:tabs>
          <w:tab w:val="left" w:pos="9781"/>
        </w:tabs>
        <w:ind w:left="0" w:right="49" w:firstLine="709"/>
        <w:jc w:val="both"/>
      </w:pPr>
      <w:r w:rsidRPr="00174E0A">
        <w:t>ФАОП</w:t>
      </w:r>
      <w:r w:rsidRPr="00174E0A">
        <w:rPr>
          <w:spacing w:val="1"/>
        </w:rPr>
        <w:t xml:space="preserve"> </w:t>
      </w:r>
      <w:r w:rsidRPr="00174E0A">
        <w:t>НОО</w:t>
      </w:r>
      <w:r w:rsidRPr="00174E0A">
        <w:rPr>
          <w:spacing w:val="1"/>
        </w:rPr>
        <w:t xml:space="preserve"> </w:t>
      </w:r>
      <w:r w:rsidRPr="00174E0A">
        <w:t>для</w:t>
      </w:r>
      <w:r w:rsidRPr="00174E0A">
        <w:rPr>
          <w:spacing w:val="1"/>
        </w:rPr>
        <w:t xml:space="preserve"> </w:t>
      </w:r>
      <w:r w:rsidRPr="00174E0A">
        <w:t>обучающихся</w:t>
      </w:r>
      <w:r w:rsidRPr="00174E0A">
        <w:rPr>
          <w:spacing w:val="1"/>
        </w:rPr>
        <w:t xml:space="preserve"> </w:t>
      </w:r>
      <w:r w:rsidRPr="00174E0A">
        <w:t>с</w:t>
      </w:r>
      <w:r w:rsidRPr="00174E0A">
        <w:rPr>
          <w:spacing w:val="1"/>
        </w:rPr>
        <w:t xml:space="preserve"> </w:t>
      </w:r>
      <w:r w:rsidRPr="00174E0A">
        <w:t>ЗПР</w:t>
      </w:r>
      <w:r w:rsidRPr="00174E0A">
        <w:rPr>
          <w:spacing w:val="1"/>
        </w:rPr>
        <w:t xml:space="preserve"> </w:t>
      </w:r>
      <w:r w:rsidRPr="00174E0A">
        <w:t>(вариант</w:t>
      </w:r>
      <w:r w:rsidRPr="00174E0A">
        <w:rPr>
          <w:spacing w:val="1"/>
        </w:rPr>
        <w:t xml:space="preserve"> </w:t>
      </w:r>
      <w:r w:rsidRPr="00174E0A">
        <w:t>7.1),</w:t>
      </w:r>
      <w:r w:rsidRPr="00174E0A">
        <w:rPr>
          <w:spacing w:val="1"/>
        </w:rPr>
        <w:t xml:space="preserve"> </w:t>
      </w:r>
      <w:r w:rsidRPr="00174E0A">
        <w:t>представляет</w:t>
      </w:r>
      <w:r w:rsidRPr="00174E0A">
        <w:rPr>
          <w:spacing w:val="1"/>
        </w:rPr>
        <w:t xml:space="preserve"> </w:t>
      </w:r>
      <w:r w:rsidRPr="00174E0A">
        <w:t>собой</w:t>
      </w:r>
      <w:r w:rsidRPr="00174E0A">
        <w:rPr>
          <w:spacing w:val="1"/>
        </w:rPr>
        <w:t xml:space="preserve"> </w:t>
      </w:r>
      <w:r w:rsidRPr="00174E0A">
        <w:t>адаптированный</w:t>
      </w:r>
      <w:r w:rsidRPr="00174E0A">
        <w:rPr>
          <w:spacing w:val="1"/>
        </w:rPr>
        <w:t xml:space="preserve"> </w:t>
      </w:r>
      <w:r w:rsidRPr="00174E0A">
        <w:t>вариант</w:t>
      </w:r>
      <w:r w:rsidRPr="00174E0A">
        <w:rPr>
          <w:spacing w:val="1"/>
        </w:rPr>
        <w:t xml:space="preserve"> </w:t>
      </w:r>
      <w:r w:rsidRPr="00174E0A">
        <w:t>ФОП</w:t>
      </w:r>
      <w:r w:rsidRPr="00174E0A">
        <w:rPr>
          <w:spacing w:val="1"/>
        </w:rPr>
        <w:t xml:space="preserve"> </w:t>
      </w:r>
      <w:r w:rsidRPr="00174E0A">
        <w:t>НОО.</w:t>
      </w:r>
      <w:r w:rsidRPr="00174E0A">
        <w:rPr>
          <w:spacing w:val="1"/>
        </w:rPr>
        <w:t xml:space="preserve"> </w:t>
      </w:r>
      <w:r w:rsidRPr="00174E0A">
        <w:t>Адаптация</w:t>
      </w:r>
      <w:r w:rsidRPr="00174E0A">
        <w:rPr>
          <w:spacing w:val="1"/>
        </w:rPr>
        <w:t xml:space="preserve"> </w:t>
      </w:r>
      <w:r w:rsidRPr="00174E0A">
        <w:t>программы</w:t>
      </w:r>
      <w:r w:rsidRPr="00174E0A">
        <w:rPr>
          <w:spacing w:val="1"/>
        </w:rPr>
        <w:t xml:space="preserve"> </w:t>
      </w:r>
      <w:r w:rsidRPr="00174E0A">
        <w:t>предполагает</w:t>
      </w:r>
      <w:r w:rsidRPr="00174E0A">
        <w:rPr>
          <w:spacing w:val="1"/>
        </w:rPr>
        <w:t xml:space="preserve"> </w:t>
      </w:r>
      <w:r w:rsidRPr="00174E0A">
        <w:t>введение</w:t>
      </w:r>
      <w:r w:rsidRPr="00174E0A">
        <w:rPr>
          <w:spacing w:val="1"/>
        </w:rPr>
        <w:t xml:space="preserve"> </w:t>
      </w:r>
      <w:r w:rsidRPr="00174E0A">
        <w:t>программы</w:t>
      </w:r>
      <w:r w:rsidRPr="00174E0A">
        <w:rPr>
          <w:spacing w:val="50"/>
        </w:rPr>
        <w:t xml:space="preserve"> </w:t>
      </w:r>
      <w:r w:rsidRPr="00174E0A">
        <w:t>коррекционной</w:t>
      </w:r>
      <w:r w:rsidRPr="00174E0A">
        <w:rPr>
          <w:spacing w:val="51"/>
        </w:rPr>
        <w:t xml:space="preserve"> </w:t>
      </w:r>
      <w:r w:rsidRPr="00174E0A">
        <w:t>работы,</w:t>
      </w:r>
      <w:r w:rsidRPr="00174E0A">
        <w:rPr>
          <w:spacing w:val="50"/>
        </w:rPr>
        <w:t xml:space="preserve"> </w:t>
      </w:r>
      <w:r w:rsidRPr="00174E0A">
        <w:t>ориентированной</w:t>
      </w:r>
      <w:r w:rsidRPr="00174E0A">
        <w:rPr>
          <w:spacing w:val="51"/>
        </w:rPr>
        <w:t xml:space="preserve"> </w:t>
      </w:r>
      <w:r w:rsidRPr="00174E0A">
        <w:t>на</w:t>
      </w:r>
      <w:r w:rsidRPr="00174E0A">
        <w:rPr>
          <w:spacing w:val="52"/>
        </w:rPr>
        <w:t xml:space="preserve"> </w:t>
      </w:r>
      <w:r w:rsidRPr="00174E0A">
        <w:t>удовлетворение</w:t>
      </w:r>
      <w:r w:rsidRPr="00174E0A">
        <w:rPr>
          <w:spacing w:val="49"/>
        </w:rPr>
        <w:t xml:space="preserve"> </w:t>
      </w:r>
      <w:r w:rsidRPr="00174E0A">
        <w:t>особых</w:t>
      </w:r>
      <w:r w:rsidR="00EE7FEA">
        <w:t xml:space="preserve"> </w:t>
      </w:r>
      <w:r w:rsidRPr="00174E0A">
        <w:t>образовательных потребностей обучающихся с ЗПР и поддержку в освоении ФАОП НОО</w:t>
      </w:r>
      <w:r w:rsidRPr="00174E0A">
        <w:rPr>
          <w:spacing w:val="1"/>
        </w:rPr>
        <w:t xml:space="preserve"> </w:t>
      </w:r>
      <w:r w:rsidRPr="00174E0A">
        <w:t>(вариант</w:t>
      </w:r>
      <w:r w:rsidRPr="00174E0A">
        <w:rPr>
          <w:spacing w:val="1"/>
        </w:rPr>
        <w:t xml:space="preserve"> </w:t>
      </w:r>
      <w:r w:rsidRPr="00174E0A">
        <w:t>7.1),</w:t>
      </w:r>
      <w:r w:rsidRPr="00174E0A">
        <w:rPr>
          <w:spacing w:val="1"/>
        </w:rPr>
        <w:t xml:space="preserve"> </w:t>
      </w:r>
      <w:r w:rsidRPr="00174E0A">
        <w:t>требований</w:t>
      </w:r>
      <w:r w:rsidRPr="00174E0A">
        <w:rPr>
          <w:spacing w:val="1"/>
        </w:rPr>
        <w:t xml:space="preserve"> </w:t>
      </w:r>
      <w:r w:rsidRPr="00174E0A">
        <w:t>к</w:t>
      </w:r>
      <w:r w:rsidRPr="00174E0A">
        <w:rPr>
          <w:spacing w:val="1"/>
        </w:rPr>
        <w:t xml:space="preserve"> </w:t>
      </w:r>
      <w:r w:rsidRPr="00174E0A">
        <w:t>результатам</w:t>
      </w:r>
      <w:r w:rsidRPr="00174E0A">
        <w:rPr>
          <w:spacing w:val="1"/>
        </w:rPr>
        <w:t xml:space="preserve"> </w:t>
      </w:r>
      <w:r w:rsidRPr="00174E0A">
        <w:t>освоения</w:t>
      </w:r>
      <w:r w:rsidRPr="00174E0A">
        <w:rPr>
          <w:spacing w:val="1"/>
        </w:rPr>
        <w:t xml:space="preserve"> </w:t>
      </w:r>
      <w:r w:rsidRPr="00174E0A">
        <w:t>программы</w:t>
      </w:r>
      <w:r w:rsidRPr="00174E0A">
        <w:rPr>
          <w:spacing w:val="1"/>
        </w:rPr>
        <w:t xml:space="preserve"> </w:t>
      </w:r>
      <w:r w:rsidRPr="00174E0A">
        <w:t>коррекционной</w:t>
      </w:r>
      <w:r w:rsidRPr="00174E0A">
        <w:rPr>
          <w:spacing w:val="1"/>
        </w:rPr>
        <w:t xml:space="preserve"> </w:t>
      </w:r>
      <w:r w:rsidRPr="00174E0A">
        <w:t>работы</w:t>
      </w:r>
      <w:r w:rsidRPr="00174E0A">
        <w:rPr>
          <w:spacing w:val="1"/>
        </w:rPr>
        <w:t xml:space="preserve"> </w:t>
      </w:r>
      <w:r w:rsidRPr="00174E0A">
        <w:t>ФАОП НОО для обучающихся с ЗПР. Обязательными условиями реализации ФАОП НОО</w:t>
      </w:r>
      <w:r w:rsidRPr="00174E0A">
        <w:rPr>
          <w:spacing w:val="-57"/>
        </w:rPr>
        <w:t xml:space="preserve"> </w:t>
      </w:r>
      <w:r w:rsidRPr="00174E0A">
        <w:t>для</w:t>
      </w:r>
      <w:r w:rsidRPr="00174E0A">
        <w:rPr>
          <w:spacing w:val="1"/>
        </w:rPr>
        <w:t xml:space="preserve"> </w:t>
      </w:r>
      <w:r w:rsidRPr="00174E0A">
        <w:t>обучающихся</w:t>
      </w:r>
      <w:r w:rsidRPr="00174E0A">
        <w:rPr>
          <w:spacing w:val="1"/>
        </w:rPr>
        <w:t xml:space="preserve"> </w:t>
      </w:r>
      <w:r w:rsidRPr="00174E0A">
        <w:t>с</w:t>
      </w:r>
      <w:r w:rsidRPr="00174E0A">
        <w:rPr>
          <w:spacing w:val="1"/>
        </w:rPr>
        <w:t xml:space="preserve"> </w:t>
      </w:r>
      <w:r w:rsidRPr="00174E0A">
        <w:t>ЗПР</w:t>
      </w:r>
      <w:r w:rsidRPr="00174E0A">
        <w:rPr>
          <w:spacing w:val="1"/>
        </w:rPr>
        <w:t xml:space="preserve"> </w:t>
      </w:r>
      <w:r w:rsidRPr="00174E0A">
        <w:t>является</w:t>
      </w:r>
      <w:r w:rsidRPr="00174E0A">
        <w:rPr>
          <w:spacing w:val="1"/>
        </w:rPr>
        <w:t xml:space="preserve"> </w:t>
      </w:r>
      <w:r w:rsidRPr="00174E0A">
        <w:t>психолого-педагогическое</w:t>
      </w:r>
      <w:r w:rsidRPr="00174E0A">
        <w:rPr>
          <w:spacing w:val="1"/>
        </w:rPr>
        <w:t xml:space="preserve"> </w:t>
      </w:r>
      <w:r w:rsidRPr="00174E0A">
        <w:t>сопровождение</w:t>
      </w:r>
      <w:r w:rsidRPr="00174E0A">
        <w:rPr>
          <w:spacing w:val="1"/>
        </w:rPr>
        <w:t xml:space="preserve"> </w:t>
      </w:r>
      <w:r w:rsidRPr="00174E0A">
        <w:t>обучающегося,</w:t>
      </w:r>
      <w:r w:rsidRPr="00174E0A">
        <w:rPr>
          <w:spacing w:val="1"/>
        </w:rPr>
        <w:t xml:space="preserve"> </w:t>
      </w:r>
      <w:r w:rsidRPr="00174E0A">
        <w:t>согласованная</w:t>
      </w:r>
      <w:r w:rsidRPr="00174E0A">
        <w:rPr>
          <w:spacing w:val="1"/>
        </w:rPr>
        <w:t xml:space="preserve"> </w:t>
      </w:r>
      <w:r w:rsidRPr="00174E0A">
        <w:t>работа</w:t>
      </w:r>
      <w:r w:rsidRPr="00174E0A">
        <w:rPr>
          <w:spacing w:val="1"/>
        </w:rPr>
        <w:t xml:space="preserve"> </w:t>
      </w:r>
      <w:r w:rsidRPr="00174E0A">
        <w:t>педагогических</w:t>
      </w:r>
      <w:r w:rsidRPr="00174E0A">
        <w:rPr>
          <w:spacing w:val="1"/>
        </w:rPr>
        <w:t xml:space="preserve"> </w:t>
      </w:r>
      <w:r w:rsidRPr="00174E0A">
        <w:t>работников,</w:t>
      </w:r>
      <w:r w:rsidRPr="00174E0A">
        <w:rPr>
          <w:spacing w:val="1"/>
        </w:rPr>
        <w:t xml:space="preserve"> </w:t>
      </w:r>
      <w:r w:rsidRPr="00174E0A">
        <w:t>реализующими</w:t>
      </w:r>
      <w:r w:rsidRPr="00174E0A">
        <w:rPr>
          <w:spacing w:val="-57"/>
        </w:rPr>
        <w:t xml:space="preserve"> </w:t>
      </w:r>
      <w:r w:rsidRPr="00174E0A">
        <w:t>программу</w:t>
      </w:r>
      <w:r w:rsidRPr="00174E0A">
        <w:rPr>
          <w:spacing w:val="1"/>
        </w:rPr>
        <w:t xml:space="preserve"> </w:t>
      </w:r>
      <w:r w:rsidRPr="00174E0A">
        <w:t>коррекционной</w:t>
      </w:r>
      <w:r w:rsidRPr="00174E0A">
        <w:rPr>
          <w:spacing w:val="1"/>
        </w:rPr>
        <w:t xml:space="preserve"> </w:t>
      </w:r>
      <w:r w:rsidRPr="00174E0A">
        <w:t>работы,</w:t>
      </w:r>
      <w:r w:rsidRPr="00174E0A">
        <w:rPr>
          <w:spacing w:val="1"/>
        </w:rPr>
        <w:t xml:space="preserve"> </w:t>
      </w:r>
      <w:r w:rsidRPr="00174E0A">
        <w:t>содержание</w:t>
      </w:r>
      <w:r w:rsidRPr="00174E0A">
        <w:rPr>
          <w:spacing w:val="1"/>
        </w:rPr>
        <w:t xml:space="preserve"> </w:t>
      </w:r>
      <w:r w:rsidRPr="00174E0A">
        <w:t>которой</w:t>
      </w:r>
      <w:r w:rsidRPr="00174E0A">
        <w:rPr>
          <w:spacing w:val="1"/>
        </w:rPr>
        <w:t xml:space="preserve"> </w:t>
      </w:r>
      <w:r w:rsidRPr="00174E0A">
        <w:t>для</w:t>
      </w:r>
      <w:r w:rsidRPr="00174E0A">
        <w:rPr>
          <w:spacing w:val="1"/>
        </w:rPr>
        <w:t xml:space="preserve"> </w:t>
      </w:r>
      <w:r w:rsidRPr="00174E0A">
        <w:t>каждого</w:t>
      </w:r>
      <w:r w:rsidRPr="00174E0A">
        <w:rPr>
          <w:spacing w:val="1"/>
        </w:rPr>
        <w:t xml:space="preserve"> </w:t>
      </w:r>
      <w:r w:rsidRPr="00174E0A">
        <w:t>обучающегося</w:t>
      </w:r>
      <w:r w:rsidRPr="00174E0A">
        <w:rPr>
          <w:spacing w:val="1"/>
        </w:rPr>
        <w:t xml:space="preserve"> </w:t>
      </w:r>
      <w:r w:rsidRPr="00174E0A">
        <w:t>определяется с учётом его особых образовательных потребностей на основе рекомендаций</w:t>
      </w:r>
      <w:r w:rsidRPr="00174E0A">
        <w:rPr>
          <w:spacing w:val="-57"/>
        </w:rPr>
        <w:t xml:space="preserve"> </w:t>
      </w:r>
      <w:r w:rsidRPr="00174E0A">
        <w:t>ПМПК,</w:t>
      </w:r>
      <w:r w:rsidRPr="00174E0A">
        <w:rPr>
          <w:spacing w:val="-1"/>
        </w:rPr>
        <w:t xml:space="preserve"> </w:t>
      </w:r>
      <w:r w:rsidRPr="00174E0A">
        <w:t>ИПРА.</w:t>
      </w:r>
    </w:p>
    <w:p w14:paraId="428DD0D6" w14:textId="77777777" w:rsidR="00CA4A4A" w:rsidRPr="00174E0A" w:rsidRDefault="002F7847" w:rsidP="00EE7FEA">
      <w:pPr>
        <w:pStyle w:val="a3"/>
        <w:tabs>
          <w:tab w:val="left" w:pos="9781"/>
        </w:tabs>
        <w:ind w:left="0" w:right="49" w:firstLine="709"/>
        <w:jc w:val="both"/>
      </w:pPr>
      <w:r w:rsidRPr="00174E0A">
        <w:t>ФАОП НОО (вариант 7.1) адресована обучающимся с ЗПР, достигшим к моменту</w:t>
      </w:r>
      <w:r w:rsidRPr="00174E0A">
        <w:rPr>
          <w:spacing w:val="1"/>
        </w:rPr>
        <w:t xml:space="preserve"> </w:t>
      </w:r>
      <w:r w:rsidRPr="00174E0A">
        <w:t>поступления в школу уровня психофизического развития близкого возрастной норме, но</w:t>
      </w:r>
      <w:r w:rsidRPr="00174E0A">
        <w:rPr>
          <w:spacing w:val="1"/>
        </w:rPr>
        <w:t xml:space="preserve"> </w:t>
      </w:r>
      <w:r w:rsidRPr="00174E0A">
        <w:t>отмечаются</w:t>
      </w:r>
      <w:r w:rsidRPr="00174E0A">
        <w:rPr>
          <w:spacing w:val="1"/>
        </w:rPr>
        <w:t xml:space="preserve"> </w:t>
      </w:r>
      <w:r w:rsidRPr="00174E0A">
        <w:t>трудности</w:t>
      </w:r>
      <w:r w:rsidRPr="00174E0A">
        <w:rPr>
          <w:spacing w:val="1"/>
        </w:rPr>
        <w:t xml:space="preserve"> </w:t>
      </w:r>
      <w:r w:rsidRPr="00174E0A">
        <w:t>произвольной</w:t>
      </w:r>
      <w:r w:rsidRPr="00174E0A">
        <w:rPr>
          <w:spacing w:val="1"/>
        </w:rPr>
        <w:t xml:space="preserve"> </w:t>
      </w:r>
      <w:r w:rsidRPr="00174E0A">
        <w:t>саморегуляции,</w:t>
      </w:r>
      <w:r w:rsidRPr="00174E0A">
        <w:rPr>
          <w:spacing w:val="1"/>
        </w:rPr>
        <w:t xml:space="preserve"> </w:t>
      </w:r>
      <w:r w:rsidRPr="00174E0A">
        <w:t>проявляющейся</w:t>
      </w:r>
      <w:r w:rsidRPr="00174E0A">
        <w:rPr>
          <w:spacing w:val="1"/>
        </w:rPr>
        <w:t xml:space="preserve"> </w:t>
      </w:r>
      <w:r w:rsidRPr="00174E0A">
        <w:t>в</w:t>
      </w:r>
      <w:r w:rsidRPr="00174E0A">
        <w:rPr>
          <w:spacing w:val="1"/>
        </w:rPr>
        <w:t xml:space="preserve"> </w:t>
      </w:r>
      <w:r w:rsidRPr="00174E0A">
        <w:t>условиях</w:t>
      </w:r>
      <w:r w:rsidRPr="00174E0A">
        <w:rPr>
          <w:spacing w:val="1"/>
        </w:rPr>
        <w:t xml:space="preserve"> </w:t>
      </w:r>
      <w:r w:rsidRPr="00174E0A">
        <w:t>деятельности и организованного поведения, и признаки общей социально-эмоциональной</w:t>
      </w:r>
      <w:r w:rsidRPr="00174E0A">
        <w:rPr>
          <w:spacing w:val="1"/>
        </w:rPr>
        <w:t xml:space="preserve"> </w:t>
      </w:r>
      <w:r w:rsidRPr="00174E0A">
        <w:t>незрелости. Кроме того, у данной категории обучающихся могут отмечаться признаки</w:t>
      </w:r>
      <w:r w:rsidRPr="00174E0A">
        <w:rPr>
          <w:spacing w:val="1"/>
        </w:rPr>
        <w:t xml:space="preserve"> </w:t>
      </w:r>
      <w:r w:rsidRPr="00174E0A">
        <w:t>легкой органической недостаточности ЦНС, выражающиеся в повышенной психической</w:t>
      </w:r>
      <w:r w:rsidRPr="00174E0A">
        <w:rPr>
          <w:spacing w:val="1"/>
        </w:rPr>
        <w:t xml:space="preserve"> </w:t>
      </w:r>
      <w:r w:rsidRPr="00174E0A">
        <w:t>истощаемости</w:t>
      </w:r>
      <w:r w:rsidRPr="00174E0A">
        <w:rPr>
          <w:spacing w:val="1"/>
        </w:rPr>
        <w:t xml:space="preserve"> </w:t>
      </w:r>
      <w:r w:rsidRPr="00174E0A">
        <w:t>с</w:t>
      </w:r>
      <w:r w:rsidRPr="00174E0A">
        <w:rPr>
          <w:spacing w:val="1"/>
        </w:rPr>
        <w:t xml:space="preserve"> </w:t>
      </w:r>
      <w:r w:rsidRPr="00174E0A">
        <w:t>сопутствующим</w:t>
      </w:r>
      <w:r w:rsidRPr="00174E0A">
        <w:rPr>
          <w:spacing w:val="1"/>
        </w:rPr>
        <w:t xml:space="preserve"> </w:t>
      </w:r>
      <w:r w:rsidRPr="00174E0A">
        <w:t>снижением</w:t>
      </w:r>
      <w:r w:rsidRPr="00174E0A">
        <w:rPr>
          <w:spacing w:val="1"/>
        </w:rPr>
        <w:t xml:space="preserve"> </w:t>
      </w:r>
      <w:r w:rsidRPr="00174E0A">
        <w:t>умственной</w:t>
      </w:r>
      <w:r w:rsidRPr="00174E0A">
        <w:rPr>
          <w:spacing w:val="1"/>
        </w:rPr>
        <w:t xml:space="preserve"> </w:t>
      </w:r>
      <w:r w:rsidRPr="00174E0A">
        <w:t>работоспособности</w:t>
      </w:r>
      <w:r w:rsidRPr="00174E0A">
        <w:rPr>
          <w:spacing w:val="1"/>
        </w:rPr>
        <w:t xml:space="preserve"> </w:t>
      </w:r>
      <w:r w:rsidRPr="00174E0A">
        <w:t>и</w:t>
      </w:r>
      <w:r w:rsidRPr="00174E0A">
        <w:rPr>
          <w:spacing w:val="1"/>
        </w:rPr>
        <w:t xml:space="preserve"> </w:t>
      </w:r>
      <w:r w:rsidRPr="00174E0A">
        <w:t>устойчивости к интеллектуальным и эмоциональным нагрузкам. Помимо перечисленных</w:t>
      </w:r>
      <w:r w:rsidRPr="00174E0A">
        <w:rPr>
          <w:spacing w:val="1"/>
        </w:rPr>
        <w:t xml:space="preserve"> </w:t>
      </w:r>
      <w:r w:rsidRPr="00174E0A">
        <w:t>характеристик,</w:t>
      </w:r>
      <w:r w:rsidRPr="00174E0A">
        <w:rPr>
          <w:spacing w:val="1"/>
        </w:rPr>
        <w:t xml:space="preserve"> </w:t>
      </w:r>
      <w:r w:rsidRPr="00174E0A">
        <w:t>у</w:t>
      </w:r>
      <w:r w:rsidRPr="00174E0A">
        <w:rPr>
          <w:spacing w:val="1"/>
        </w:rPr>
        <w:t xml:space="preserve"> </w:t>
      </w:r>
      <w:r w:rsidRPr="00174E0A">
        <w:t>обучающихся</w:t>
      </w:r>
      <w:r w:rsidRPr="00174E0A">
        <w:rPr>
          <w:spacing w:val="1"/>
        </w:rPr>
        <w:t xml:space="preserve"> </w:t>
      </w:r>
      <w:r w:rsidRPr="00174E0A">
        <w:t>могут</w:t>
      </w:r>
      <w:r w:rsidRPr="00174E0A">
        <w:rPr>
          <w:spacing w:val="1"/>
        </w:rPr>
        <w:t xml:space="preserve"> </w:t>
      </w:r>
      <w:r w:rsidRPr="00174E0A">
        <w:t>отмечаться</w:t>
      </w:r>
      <w:r w:rsidRPr="00174E0A">
        <w:rPr>
          <w:spacing w:val="1"/>
        </w:rPr>
        <w:t xml:space="preserve"> </w:t>
      </w:r>
      <w:r w:rsidRPr="00174E0A">
        <w:t>типичные,</w:t>
      </w:r>
      <w:r w:rsidRPr="00174E0A">
        <w:rPr>
          <w:spacing w:val="1"/>
        </w:rPr>
        <w:t xml:space="preserve"> </w:t>
      </w:r>
      <w:r w:rsidRPr="00174E0A">
        <w:t>в</w:t>
      </w:r>
      <w:r w:rsidRPr="00174E0A">
        <w:rPr>
          <w:spacing w:val="1"/>
        </w:rPr>
        <w:t xml:space="preserve"> </w:t>
      </w:r>
      <w:r w:rsidRPr="00174E0A">
        <w:t>разной</w:t>
      </w:r>
      <w:r w:rsidRPr="00174E0A">
        <w:rPr>
          <w:spacing w:val="61"/>
        </w:rPr>
        <w:t xml:space="preserve"> </w:t>
      </w:r>
      <w:r w:rsidRPr="00174E0A">
        <w:t>степени</w:t>
      </w:r>
      <w:r w:rsidRPr="00174E0A">
        <w:rPr>
          <w:spacing w:val="1"/>
        </w:rPr>
        <w:t xml:space="preserve"> </w:t>
      </w:r>
      <w:r w:rsidRPr="00174E0A">
        <w:t>выраженные,</w:t>
      </w:r>
      <w:r w:rsidRPr="00174E0A">
        <w:rPr>
          <w:spacing w:val="1"/>
        </w:rPr>
        <w:t xml:space="preserve"> </w:t>
      </w:r>
      <w:r w:rsidRPr="00174E0A">
        <w:t>дисфункции</w:t>
      </w:r>
      <w:r w:rsidRPr="00174E0A">
        <w:rPr>
          <w:spacing w:val="1"/>
        </w:rPr>
        <w:t xml:space="preserve"> </w:t>
      </w:r>
      <w:r w:rsidRPr="00174E0A">
        <w:t>в</w:t>
      </w:r>
      <w:r w:rsidRPr="00174E0A">
        <w:rPr>
          <w:spacing w:val="1"/>
        </w:rPr>
        <w:t xml:space="preserve"> </w:t>
      </w:r>
      <w:r w:rsidRPr="00174E0A">
        <w:t>сферах</w:t>
      </w:r>
      <w:r w:rsidRPr="00174E0A">
        <w:rPr>
          <w:spacing w:val="1"/>
        </w:rPr>
        <w:t xml:space="preserve"> </w:t>
      </w:r>
      <w:r w:rsidRPr="00174E0A">
        <w:t>пространственных</w:t>
      </w:r>
      <w:r w:rsidRPr="00174E0A">
        <w:rPr>
          <w:spacing w:val="1"/>
        </w:rPr>
        <w:t xml:space="preserve"> </w:t>
      </w:r>
      <w:r w:rsidRPr="00174E0A">
        <w:t>представлений,</w:t>
      </w:r>
      <w:r w:rsidRPr="00174E0A">
        <w:rPr>
          <w:spacing w:val="1"/>
        </w:rPr>
        <w:t xml:space="preserve"> </w:t>
      </w:r>
      <w:r w:rsidRPr="00174E0A">
        <w:t>зрительно-</w:t>
      </w:r>
      <w:r w:rsidRPr="00174E0A">
        <w:rPr>
          <w:spacing w:val="1"/>
        </w:rPr>
        <w:t xml:space="preserve"> </w:t>
      </w:r>
      <w:r w:rsidRPr="00174E0A">
        <w:t>моторной</w:t>
      </w:r>
      <w:r w:rsidRPr="00174E0A">
        <w:rPr>
          <w:spacing w:val="1"/>
        </w:rPr>
        <w:t xml:space="preserve"> </w:t>
      </w:r>
      <w:r w:rsidRPr="00174E0A">
        <w:t>координации,</w:t>
      </w:r>
      <w:r w:rsidRPr="00174E0A">
        <w:rPr>
          <w:spacing w:val="1"/>
        </w:rPr>
        <w:t xml:space="preserve"> </w:t>
      </w:r>
      <w:r w:rsidRPr="00174E0A">
        <w:t>фонетико-фонематического</w:t>
      </w:r>
      <w:r w:rsidRPr="00174E0A">
        <w:rPr>
          <w:spacing w:val="1"/>
        </w:rPr>
        <w:t xml:space="preserve"> </w:t>
      </w:r>
      <w:r w:rsidRPr="00174E0A">
        <w:t>развития,</w:t>
      </w:r>
      <w:r w:rsidRPr="00174E0A">
        <w:rPr>
          <w:spacing w:val="1"/>
        </w:rPr>
        <w:t xml:space="preserve"> </w:t>
      </w:r>
      <w:r w:rsidRPr="00174E0A">
        <w:t>нейродинамики,</w:t>
      </w:r>
      <w:r w:rsidRPr="00174E0A">
        <w:rPr>
          <w:spacing w:val="1"/>
        </w:rPr>
        <w:t xml:space="preserve"> </w:t>
      </w:r>
      <w:r w:rsidRPr="00174E0A">
        <w:t>но</w:t>
      </w:r>
      <w:r w:rsidRPr="00174E0A">
        <w:rPr>
          <w:spacing w:val="60"/>
        </w:rPr>
        <w:t xml:space="preserve"> </w:t>
      </w:r>
      <w:r w:rsidRPr="00174E0A">
        <w:t>при</w:t>
      </w:r>
      <w:r w:rsidRPr="00174E0A">
        <w:rPr>
          <w:spacing w:val="1"/>
        </w:rPr>
        <w:t xml:space="preserve"> </w:t>
      </w:r>
      <w:r w:rsidRPr="00174E0A">
        <w:t>этом</w:t>
      </w:r>
      <w:r w:rsidRPr="00174E0A">
        <w:rPr>
          <w:spacing w:val="-2"/>
        </w:rPr>
        <w:t xml:space="preserve"> </w:t>
      </w:r>
      <w:r w:rsidRPr="00174E0A">
        <w:t>наблюдается</w:t>
      </w:r>
      <w:r w:rsidRPr="00174E0A">
        <w:rPr>
          <w:spacing w:val="1"/>
        </w:rPr>
        <w:t xml:space="preserve"> </w:t>
      </w:r>
      <w:r w:rsidRPr="00174E0A">
        <w:t>устойчивость форм адаптивного поведения.</w:t>
      </w:r>
    </w:p>
    <w:p w14:paraId="55917C08" w14:textId="77777777" w:rsidR="00CA4A4A" w:rsidRPr="00174E0A" w:rsidRDefault="002F7847" w:rsidP="00EE7FEA">
      <w:pPr>
        <w:pStyle w:val="a3"/>
        <w:tabs>
          <w:tab w:val="left" w:pos="9781"/>
        </w:tabs>
        <w:ind w:left="0" w:right="49" w:firstLine="709"/>
        <w:jc w:val="both"/>
      </w:pPr>
      <w:r w:rsidRPr="00174E0A">
        <w:t>В учебном плане для обучающихся с ОВЗ (вариант 7.1) обязательные предметные</w:t>
      </w:r>
      <w:r w:rsidRPr="00174E0A">
        <w:rPr>
          <w:spacing w:val="1"/>
        </w:rPr>
        <w:t xml:space="preserve"> </w:t>
      </w:r>
      <w:r w:rsidRPr="00174E0A">
        <w:t>области и учебные предметы соответствуют положениям федерального учебного плана в</w:t>
      </w:r>
      <w:r w:rsidRPr="00174E0A">
        <w:rPr>
          <w:spacing w:val="1"/>
        </w:rPr>
        <w:t xml:space="preserve"> </w:t>
      </w:r>
      <w:r w:rsidRPr="00174E0A">
        <w:t>ФОП</w:t>
      </w:r>
      <w:r w:rsidRPr="00174E0A">
        <w:rPr>
          <w:spacing w:val="1"/>
        </w:rPr>
        <w:t xml:space="preserve"> </w:t>
      </w:r>
      <w:r w:rsidRPr="00174E0A">
        <w:t>НОО.</w:t>
      </w:r>
      <w:r w:rsidRPr="00174E0A">
        <w:rPr>
          <w:spacing w:val="1"/>
        </w:rPr>
        <w:t xml:space="preserve"> </w:t>
      </w:r>
      <w:r w:rsidRPr="00174E0A">
        <w:t>Во</w:t>
      </w:r>
      <w:r w:rsidRPr="00174E0A">
        <w:rPr>
          <w:spacing w:val="1"/>
        </w:rPr>
        <w:t xml:space="preserve"> </w:t>
      </w:r>
      <w:r w:rsidRPr="00174E0A">
        <w:t>внеурочную</w:t>
      </w:r>
      <w:r w:rsidRPr="00174E0A">
        <w:rPr>
          <w:spacing w:val="1"/>
        </w:rPr>
        <w:t xml:space="preserve"> </w:t>
      </w:r>
      <w:r w:rsidRPr="00174E0A">
        <w:t>область</w:t>
      </w:r>
      <w:r w:rsidRPr="00174E0A">
        <w:rPr>
          <w:spacing w:val="1"/>
        </w:rPr>
        <w:t xml:space="preserve"> </w:t>
      </w:r>
      <w:r w:rsidRPr="00174E0A">
        <w:t>федерального</w:t>
      </w:r>
      <w:r w:rsidRPr="00174E0A">
        <w:rPr>
          <w:spacing w:val="1"/>
        </w:rPr>
        <w:t xml:space="preserve"> </w:t>
      </w:r>
      <w:r w:rsidRPr="00174E0A">
        <w:t>учебного</w:t>
      </w:r>
      <w:r w:rsidRPr="00174E0A">
        <w:rPr>
          <w:spacing w:val="1"/>
        </w:rPr>
        <w:t xml:space="preserve"> </w:t>
      </w:r>
      <w:r w:rsidRPr="00174E0A">
        <w:t>плана</w:t>
      </w:r>
      <w:r w:rsidRPr="00174E0A">
        <w:rPr>
          <w:spacing w:val="1"/>
        </w:rPr>
        <w:t xml:space="preserve"> </w:t>
      </w:r>
      <w:r w:rsidRPr="00174E0A">
        <w:t>включаются</w:t>
      </w:r>
      <w:r w:rsidRPr="00174E0A">
        <w:rPr>
          <w:spacing w:val="1"/>
        </w:rPr>
        <w:t xml:space="preserve"> </w:t>
      </w:r>
      <w:r w:rsidRPr="00174E0A">
        <w:t>коррекционно-развивающие</w:t>
      </w:r>
      <w:r w:rsidRPr="00174E0A">
        <w:rPr>
          <w:spacing w:val="40"/>
        </w:rPr>
        <w:t xml:space="preserve"> </w:t>
      </w:r>
      <w:r w:rsidRPr="00174E0A">
        <w:t>занятия</w:t>
      </w:r>
      <w:r w:rsidRPr="00174E0A">
        <w:rPr>
          <w:spacing w:val="40"/>
        </w:rPr>
        <w:t xml:space="preserve"> </w:t>
      </w:r>
      <w:r w:rsidRPr="00174E0A">
        <w:t>по</w:t>
      </w:r>
      <w:r w:rsidRPr="00174E0A">
        <w:rPr>
          <w:spacing w:val="38"/>
        </w:rPr>
        <w:t xml:space="preserve"> </w:t>
      </w:r>
      <w:r w:rsidRPr="00174E0A">
        <w:t>программе</w:t>
      </w:r>
      <w:r w:rsidRPr="00174E0A">
        <w:rPr>
          <w:spacing w:val="40"/>
        </w:rPr>
        <w:t xml:space="preserve"> </w:t>
      </w:r>
      <w:r w:rsidRPr="00174E0A">
        <w:t>коррекционной</w:t>
      </w:r>
      <w:r w:rsidRPr="00174E0A">
        <w:rPr>
          <w:spacing w:val="41"/>
        </w:rPr>
        <w:t xml:space="preserve"> </w:t>
      </w:r>
      <w:r w:rsidRPr="00174E0A">
        <w:t>работы</w:t>
      </w:r>
      <w:r w:rsidRPr="00174E0A">
        <w:rPr>
          <w:spacing w:val="40"/>
        </w:rPr>
        <w:t xml:space="preserve"> </w:t>
      </w:r>
      <w:r w:rsidRPr="00174E0A">
        <w:t>в</w:t>
      </w:r>
      <w:r w:rsidRPr="00174E0A">
        <w:rPr>
          <w:spacing w:val="40"/>
        </w:rPr>
        <w:t xml:space="preserve"> </w:t>
      </w:r>
      <w:r w:rsidRPr="00174E0A">
        <w:t>объёме</w:t>
      </w:r>
    </w:p>
    <w:p w14:paraId="49501406" w14:textId="77777777" w:rsidR="00CA4A4A" w:rsidRPr="00174E0A" w:rsidRDefault="002F7847" w:rsidP="003053C8">
      <w:pPr>
        <w:pStyle w:val="a3"/>
        <w:ind w:right="264"/>
        <w:jc w:val="both"/>
      </w:pPr>
      <w:r w:rsidRPr="00174E0A">
        <w:t>5</w:t>
      </w:r>
      <w:r w:rsidRPr="00174E0A">
        <w:rPr>
          <w:spacing w:val="1"/>
        </w:rPr>
        <w:t xml:space="preserve"> </w:t>
      </w:r>
      <w:r w:rsidRPr="00174E0A">
        <w:t>часов</w:t>
      </w:r>
      <w:r w:rsidRPr="00174E0A">
        <w:rPr>
          <w:spacing w:val="1"/>
        </w:rPr>
        <w:t xml:space="preserve"> </w:t>
      </w:r>
      <w:r w:rsidRPr="00174E0A">
        <w:t>в</w:t>
      </w:r>
      <w:r w:rsidRPr="00174E0A">
        <w:rPr>
          <w:spacing w:val="1"/>
        </w:rPr>
        <w:t xml:space="preserve"> </w:t>
      </w:r>
      <w:r w:rsidRPr="00174E0A">
        <w:t>неделю</w:t>
      </w:r>
      <w:r w:rsidRPr="00174E0A">
        <w:rPr>
          <w:spacing w:val="1"/>
        </w:rPr>
        <w:t xml:space="preserve"> </w:t>
      </w:r>
      <w:r w:rsidRPr="00174E0A">
        <w:t>на</w:t>
      </w:r>
      <w:r w:rsidRPr="00174E0A">
        <w:rPr>
          <w:spacing w:val="1"/>
        </w:rPr>
        <w:t xml:space="preserve"> </w:t>
      </w:r>
      <w:r w:rsidRPr="00174E0A">
        <w:t>одного</w:t>
      </w:r>
      <w:r w:rsidRPr="00174E0A">
        <w:rPr>
          <w:spacing w:val="1"/>
        </w:rPr>
        <w:t xml:space="preserve"> </w:t>
      </w:r>
      <w:r w:rsidRPr="00174E0A">
        <w:t>обучающегося</w:t>
      </w:r>
      <w:r w:rsidRPr="00174E0A">
        <w:rPr>
          <w:spacing w:val="1"/>
        </w:rPr>
        <w:t xml:space="preserve"> </w:t>
      </w:r>
      <w:r w:rsidRPr="00174E0A">
        <w:t>с</w:t>
      </w:r>
      <w:r w:rsidRPr="00174E0A">
        <w:rPr>
          <w:spacing w:val="1"/>
        </w:rPr>
        <w:t xml:space="preserve"> </w:t>
      </w:r>
      <w:r w:rsidRPr="00174E0A">
        <w:t>ЗПР</w:t>
      </w:r>
      <w:r w:rsidRPr="00174E0A">
        <w:rPr>
          <w:spacing w:val="1"/>
        </w:rPr>
        <w:t xml:space="preserve"> </w:t>
      </w:r>
      <w:r w:rsidRPr="00174E0A">
        <w:t>(пункт 3.4.16.</w:t>
      </w:r>
      <w:r w:rsidRPr="00174E0A">
        <w:rPr>
          <w:spacing w:val="1"/>
        </w:rPr>
        <w:t xml:space="preserve"> </w:t>
      </w:r>
      <w:r w:rsidRPr="00174E0A">
        <w:t>Санитарно-</w:t>
      </w:r>
      <w:r w:rsidRPr="00174E0A">
        <w:rPr>
          <w:spacing w:val="1"/>
        </w:rPr>
        <w:t xml:space="preserve"> </w:t>
      </w:r>
      <w:r w:rsidRPr="00174E0A">
        <w:t>эпидемиологических</w:t>
      </w:r>
      <w:r w:rsidRPr="00174E0A">
        <w:rPr>
          <w:spacing w:val="-2"/>
        </w:rPr>
        <w:t xml:space="preserve"> </w:t>
      </w:r>
      <w:r w:rsidRPr="00174E0A">
        <w:t>требований).</w:t>
      </w:r>
    </w:p>
    <w:p w14:paraId="1629EEBB" w14:textId="77777777" w:rsidR="00CA4A4A" w:rsidRPr="00174E0A" w:rsidRDefault="002F7847" w:rsidP="00EE7FEA">
      <w:pPr>
        <w:pStyle w:val="a3"/>
        <w:tabs>
          <w:tab w:val="left" w:pos="9781"/>
        </w:tabs>
        <w:ind w:left="0" w:right="49" w:firstLine="709"/>
        <w:jc w:val="both"/>
      </w:pPr>
      <w:r w:rsidRPr="00174E0A">
        <w:t>Для</w:t>
      </w:r>
      <w:r w:rsidRPr="00174E0A">
        <w:rPr>
          <w:spacing w:val="7"/>
        </w:rPr>
        <w:t xml:space="preserve"> </w:t>
      </w:r>
      <w:r w:rsidRPr="00174E0A">
        <w:t>уровня</w:t>
      </w:r>
      <w:r w:rsidRPr="00174E0A">
        <w:rPr>
          <w:spacing w:val="4"/>
        </w:rPr>
        <w:t xml:space="preserve"> </w:t>
      </w:r>
      <w:r w:rsidRPr="00174E0A">
        <w:t>начального</w:t>
      </w:r>
      <w:r w:rsidRPr="00174E0A">
        <w:rPr>
          <w:spacing w:val="4"/>
        </w:rPr>
        <w:t xml:space="preserve"> </w:t>
      </w:r>
      <w:r w:rsidRPr="00174E0A">
        <w:t>общего</w:t>
      </w:r>
      <w:r w:rsidRPr="00174E0A">
        <w:rPr>
          <w:spacing w:val="4"/>
        </w:rPr>
        <w:t xml:space="preserve"> </w:t>
      </w:r>
      <w:r w:rsidRPr="00174E0A">
        <w:t>образования</w:t>
      </w:r>
      <w:r w:rsidRPr="00174E0A">
        <w:rPr>
          <w:spacing w:val="2"/>
        </w:rPr>
        <w:t xml:space="preserve"> </w:t>
      </w:r>
      <w:r w:rsidRPr="00174E0A">
        <w:t>обучающихся</w:t>
      </w:r>
      <w:r w:rsidRPr="00174E0A">
        <w:rPr>
          <w:spacing w:val="4"/>
        </w:rPr>
        <w:t xml:space="preserve"> </w:t>
      </w:r>
      <w:r w:rsidRPr="00174E0A">
        <w:t>с</w:t>
      </w:r>
      <w:r w:rsidRPr="00174E0A">
        <w:rPr>
          <w:spacing w:val="4"/>
        </w:rPr>
        <w:t xml:space="preserve"> </w:t>
      </w:r>
      <w:r w:rsidRPr="00174E0A">
        <w:t>ЗПР</w:t>
      </w:r>
      <w:r w:rsidRPr="00174E0A">
        <w:rPr>
          <w:spacing w:val="9"/>
        </w:rPr>
        <w:t xml:space="preserve"> </w:t>
      </w:r>
      <w:r w:rsidRPr="00174E0A">
        <w:t>(вариант</w:t>
      </w:r>
      <w:r w:rsidRPr="00174E0A">
        <w:rPr>
          <w:spacing w:val="5"/>
        </w:rPr>
        <w:t xml:space="preserve"> </w:t>
      </w:r>
      <w:r w:rsidRPr="00174E0A">
        <w:t>7.2)</w:t>
      </w:r>
      <w:r w:rsidRPr="00174E0A">
        <w:rPr>
          <w:spacing w:val="-57"/>
        </w:rPr>
        <w:t xml:space="preserve"> </w:t>
      </w:r>
      <w:r w:rsidRPr="00174E0A">
        <w:t>представлены</w:t>
      </w:r>
      <w:r w:rsidRPr="00174E0A">
        <w:rPr>
          <w:spacing w:val="-1"/>
        </w:rPr>
        <w:t xml:space="preserve"> </w:t>
      </w:r>
      <w:r w:rsidRPr="00174E0A">
        <w:t>два</w:t>
      </w:r>
      <w:r w:rsidRPr="00174E0A">
        <w:rPr>
          <w:spacing w:val="-2"/>
        </w:rPr>
        <w:t xml:space="preserve"> </w:t>
      </w:r>
      <w:r w:rsidRPr="00174E0A">
        <w:t>варианта</w:t>
      </w:r>
      <w:r w:rsidRPr="00174E0A">
        <w:rPr>
          <w:spacing w:val="1"/>
        </w:rPr>
        <w:t xml:space="preserve"> </w:t>
      </w:r>
      <w:r w:rsidRPr="00174E0A">
        <w:t>учебного плана:</w:t>
      </w:r>
    </w:p>
    <w:p w14:paraId="61B8328E" w14:textId="77777777" w:rsidR="00CA4A4A" w:rsidRPr="00174E0A" w:rsidRDefault="002F7847" w:rsidP="00EE7FEA">
      <w:pPr>
        <w:pStyle w:val="a3"/>
        <w:tabs>
          <w:tab w:val="left" w:pos="9781"/>
        </w:tabs>
        <w:ind w:left="0" w:right="49" w:firstLine="709"/>
        <w:jc w:val="both"/>
      </w:pPr>
      <w:r w:rsidRPr="00174E0A">
        <w:t>вариант</w:t>
      </w:r>
      <w:r w:rsidRPr="00174E0A">
        <w:rPr>
          <w:spacing w:val="45"/>
        </w:rPr>
        <w:t xml:space="preserve"> </w:t>
      </w:r>
      <w:r w:rsidRPr="00174E0A">
        <w:t>1</w:t>
      </w:r>
      <w:r w:rsidRPr="00174E0A">
        <w:rPr>
          <w:spacing w:val="46"/>
        </w:rPr>
        <w:t xml:space="preserve"> </w:t>
      </w:r>
      <w:r w:rsidRPr="00174E0A">
        <w:t>—</w:t>
      </w:r>
      <w:r w:rsidRPr="00174E0A">
        <w:rPr>
          <w:spacing w:val="46"/>
        </w:rPr>
        <w:t xml:space="preserve"> </w:t>
      </w:r>
      <w:r w:rsidRPr="00174E0A">
        <w:t>для</w:t>
      </w:r>
      <w:r w:rsidRPr="00174E0A">
        <w:rPr>
          <w:spacing w:val="46"/>
        </w:rPr>
        <w:t xml:space="preserve"> </w:t>
      </w:r>
      <w:r w:rsidRPr="00174E0A">
        <w:t>образовательных</w:t>
      </w:r>
      <w:r w:rsidRPr="00174E0A">
        <w:rPr>
          <w:spacing w:val="47"/>
        </w:rPr>
        <w:t xml:space="preserve"> </w:t>
      </w:r>
      <w:r w:rsidRPr="00174E0A">
        <w:t>организаций,</w:t>
      </w:r>
      <w:r w:rsidRPr="00174E0A">
        <w:rPr>
          <w:spacing w:val="45"/>
        </w:rPr>
        <w:t xml:space="preserve"> </w:t>
      </w:r>
      <w:r w:rsidRPr="00174E0A">
        <w:t>в</w:t>
      </w:r>
      <w:r w:rsidRPr="00174E0A">
        <w:rPr>
          <w:spacing w:val="45"/>
        </w:rPr>
        <w:t xml:space="preserve"> </w:t>
      </w:r>
      <w:r w:rsidRPr="00174E0A">
        <w:t>которых</w:t>
      </w:r>
      <w:r w:rsidRPr="00174E0A">
        <w:rPr>
          <w:spacing w:val="47"/>
        </w:rPr>
        <w:t xml:space="preserve"> </w:t>
      </w:r>
      <w:r w:rsidRPr="00174E0A">
        <w:t>обучение</w:t>
      </w:r>
      <w:r w:rsidRPr="00174E0A">
        <w:rPr>
          <w:spacing w:val="44"/>
        </w:rPr>
        <w:t xml:space="preserve"> </w:t>
      </w:r>
      <w:r w:rsidRPr="00174E0A">
        <w:t>ведётся</w:t>
      </w:r>
      <w:r w:rsidRPr="00174E0A">
        <w:rPr>
          <w:spacing w:val="47"/>
        </w:rPr>
        <w:t xml:space="preserve"> </w:t>
      </w:r>
      <w:r w:rsidRPr="00174E0A">
        <w:t>на</w:t>
      </w:r>
      <w:r w:rsidRPr="00174E0A">
        <w:rPr>
          <w:spacing w:val="-57"/>
        </w:rPr>
        <w:t xml:space="preserve"> </w:t>
      </w:r>
      <w:r w:rsidRPr="00174E0A">
        <w:t>русском</w:t>
      </w:r>
      <w:r w:rsidRPr="00174E0A">
        <w:rPr>
          <w:spacing w:val="-2"/>
        </w:rPr>
        <w:t xml:space="preserve"> </w:t>
      </w:r>
      <w:r w:rsidRPr="00174E0A">
        <w:t>языке;</w:t>
      </w:r>
    </w:p>
    <w:p w14:paraId="72785B62" w14:textId="77777777" w:rsidR="00CA4A4A" w:rsidRPr="00174E0A" w:rsidRDefault="002F7847" w:rsidP="00EE7FEA">
      <w:pPr>
        <w:pStyle w:val="a3"/>
        <w:tabs>
          <w:tab w:val="left" w:pos="9781"/>
        </w:tabs>
        <w:ind w:left="0" w:right="49" w:firstLine="709"/>
        <w:jc w:val="both"/>
      </w:pPr>
      <w:r w:rsidRPr="00174E0A">
        <w:t>вариант</w:t>
      </w:r>
      <w:r w:rsidRPr="00174E0A">
        <w:rPr>
          <w:spacing w:val="45"/>
        </w:rPr>
        <w:t xml:space="preserve"> </w:t>
      </w:r>
      <w:r w:rsidRPr="00174E0A">
        <w:t>2</w:t>
      </w:r>
      <w:r w:rsidRPr="00174E0A">
        <w:rPr>
          <w:spacing w:val="46"/>
        </w:rPr>
        <w:t xml:space="preserve"> </w:t>
      </w:r>
      <w:r w:rsidRPr="00174E0A">
        <w:t>—</w:t>
      </w:r>
      <w:r w:rsidRPr="00174E0A">
        <w:rPr>
          <w:spacing w:val="46"/>
        </w:rPr>
        <w:t xml:space="preserve"> </w:t>
      </w:r>
      <w:r w:rsidRPr="00174E0A">
        <w:t>для</w:t>
      </w:r>
      <w:r w:rsidRPr="00174E0A">
        <w:rPr>
          <w:spacing w:val="46"/>
        </w:rPr>
        <w:t xml:space="preserve"> </w:t>
      </w:r>
      <w:r w:rsidRPr="00174E0A">
        <w:t>образовательных</w:t>
      </w:r>
      <w:r w:rsidRPr="00174E0A">
        <w:rPr>
          <w:spacing w:val="47"/>
        </w:rPr>
        <w:t xml:space="preserve"> </w:t>
      </w:r>
      <w:r w:rsidRPr="00174E0A">
        <w:t>организаций,</w:t>
      </w:r>
      <w:r w:rsidRPr="00174E0A">
        <w:rPr>
          <w:spacing w:val="45"/>
        </w:rPr>
        <w:t xml:space="preserve"> </w:t>
      </w:r>
      <w:r w:rsidRPr="00174E0A">
        <w:t>в</w:t>
      </w:r>
      <w:r w:rsidRPr="00174E0A">
        <w:rPr>
          <w:spacing w:val="45"/>
        </w:rPr>
        <w:t xml:space="preserve"> </w:t>
      </w:r>
      <w:r w:rsidRPr="00174E0A">
        <w:t>которых</w:t>
      </w:r>
      <w:r w:rsidRPr="00174E0A">
        <w:rPr>
          <w:spacing w:val="47"/>
        </w:rPr>
        <w:t xml:space="preserve"> </w:t>
      </w:r>
      <w:r w:rsidRPr="00174E0A">
        <w:t>обучение</w:t>
      </w:r>
      <w:r w:rsidRPr="00174E0A">
        <w:rPr>
          <w:spacing w:val="44"/>
        </w:rPr>
        <w:t xml:space="preserve"> </w:t>
      </w:r>
      <w:r w:rsidRPr="00174E0A">
        <w:t>ведётся</w:t>
      </w:r>
      <w:r w:rsidRPr="00174E0A">
        <w:rPr>
          <w:spacing w:val="47"/>
        </w:rPr>
        <w:t xml:space="preserve"> </w:t>
      </w:r>
      <w:r w:rsidRPr="00174E0A">
        <w:t>на</w:t>
      </w:r>
      <w:r w:rsidRPr="00174E0A">
        <w:rPr>
          <w:spacing w:val="-57"/>
        </w:rPr>
        <w:t xml:space="preserve"> </w:t>
      </w:r>
      <w:r w:rsidRPr="00174E0A">
        <w:t>русском</w:t>
      </w:r>
      <w:r w:rsidRPr="00174E0A">
        <w:rPr>
          <w:spacing w:val="-2"/>
        </w:rPr>
        <w:t xml:space="preserve"> </w:t>
      </w:r>
      <w:r w:rsidRPr="00174E0A">
        <w:t>языке, но</w:t>
      </w:r>
      <w:r w:rsidRPr="00174E0A">
        <w:rPr>
          <w:spacing w:val="-2"/>
        </w:rPr>
        <w:t xml:space="preserve"> </w:t>
      </w:r>
      <w:r w:rsidRPr="00174E0A">
        <w:t>наряду</w:t>
      </w:r>
      <w:r w:rsidRPr="00174E0A">
        <w:rPr>
          <w:spacing w:val="-5"/>
        </w:rPr>
        <w:t xml:space="preserve"> </w:t>
      </w:r>
      <w:r w:rsidRPr="00174E0A">
        <w:t>с</w:t>
      </w:r>
      <w:r w:rsidRPr="00174E0A">
        <w:rPr>
          <w:spacing w:val="-1"/>
        </w:rPr>
        <w:t xml:space="preserve"> </w:t>
      </w:r>
      <w:r w:rsidRPr="00174E0A">
        <w:t>ним</w:t>
      </w:r>
      <w:r w:rsidRPr="00174E0A">
        <w:rPr>
          <w:spacing w:val="-2"/>
        </w:rPr>
        <w:t xml:space="preserve"> </w:t>
      </w:r>
      <w:r w:rsidRPr="00174E0A">
        <w:t>изучается один из</w:t>
      </w:r>
      <w:r w:rsidRPr="00174E0A">
        <w:rPr>
          <w:spacing w:val="-1"/>
        </w:rPr>
        <w:t xml:space="preserve"> </w:t>
      </w:r>
      <w:r w:rsidRPr="00174E0A">
        <w:t>языков народов России.</w:t>
      </w:r>
    </w:p>
    <w:p w14:paraId="0E56AABA" w14:textId="77777777" w:rsidR="00CA4A4A" w:rsidRPr="00174E0A" w:rsidRDefault="002F7847" w:rsidP="00EE7FEA">
      <w:pPr>
        <w:pStyle w:val="a3"/>
        <w:tabs>
          <w:tab w:val="left" w:pos="9781"/>
        </w:tabs>
        <w:ind w:left="0" w:right="49" w:firstLine="709"/>
        <w:jc w:val="both"/>
      </w:pPr>
      <w:r w:rsidRPr="00174E0A">
        <w:t>Сроки</w:t>
      </w:r>
      <w:r w:rsidRPr="00174E0A">
        <w:rPr>
          <w:spacing w:val="-3"/>
        </w:rPr>
        <w:t xml:space="preserve"> </w:t>
      </w:r>
      <w:r w:rsidRPr="00174E0A">
        <w:t>освоения</w:t>
      </w:r>
      <w:r w:rsidRPr="00174E0A">
        <w:rPr>
          <w:spacing w:val="-2"/>
        </w:rPr>
        <w:t xml:space="preserve"> </w:t>
      </w:r>
      <w:r w:rsidRPr="00174E0A">
        <w:t>АООП</w:t>
      </w:r>
      <w:r w:rsidRPr="00174E0A">
        <w:rPr>
          <w:spacing w:val="-3"/>
        </w:rPr>
        <w:t xml:space="preserve"> </w:t>
      </w:r>
      <w:r w:rsidRPr="00174E0A">
        <w:t>НОО</w:t>
      </w:r>
      <w:r w:rsidRPr="00174E0A">
        <w:rPr>
          <w:spacing w:val="-3"/>
        </w:rPr>
        <w:t xml:space="preserve"> </w:t>
      </w:r>
      <w:r w:rsidRPr="00174E0A">
        <w:t>(вариант</w:t>
      </w:r>
      <w:r w:rsidRPr="00174E0A">
        <w:rPr>
          <w:spacing w:val="-2"/>
        </w:rPr>
        <w:t xml:space="preserve"> </w:t>
      </w:r>
      <w:r w:rsidRPr="00174E0A">
        <w:t>7.2)</w:t>
      </w:r>
      <w:r w:rsidRPr="00174E0A">
        <w:rPr>
          <w:spacing w:val="-2"/>
        </w:rPr>
        <w:t xml:space="preserve"> </w:t>
      </w:r>
      <w:r w:rsidRPr="00174E0A">
        <w:t>обучающимися</w:t>
      </w:r>
      <w:r w:rsidRPr="00174E0A">
        <w:rPr>
          <w:spacing w:val="-2"/>
        </w:rPr>
        <w:t xml:space="preserve"> </w:t>
      </w:r>
      <w:r w:rsidRPr="00174E0A">
        <w:t>с</w:t>
      </w:r>
      <w:r w:rsidRPr="00174E0A">
        <w:rPr>
          <w:spacing w:val="-3"/>
        </w:rPr>
        <w:t xml:space="preserve"> </w:t>
      </w:r>
      <w:r w:rsidRPr="00174E0A">
        <w:t>ЗПР</w:t>
      </w:r>
      <w:r w:rsidRPr="00174E0A">
        <w:rPr>
          <w:spacing w:val="-2"/>
        </w:rPr>
        <w:t xml:space="preserve"> </w:t>
      </w:r>
      <w:r w:rsidRPr="00174E0A">
        <w:t>составляют</w:t>
      </w:r>
      <w:r w:rsidRPr="00174E0A">
        <w:rPr>
          <w:spacing w:val="-2"/>
        </w:rPr>
        <w:t xml:space="preserve"> </w:t>
      </w:r>
      <w:r w:rsidRPr="00174E0A">
        <w:t>5</w:t>
      </w:r>
      <w:r w:rsidRPr="00174E0A">
        <w:rPr>
          <w:spacing w:val="-2"/>
        </w:rPr>
        <w:t xml:space="preserve"> </w:t>
      </w:r>
      <w:r w:rsidRPr="00174E0A">
        <w:t>лет.</w:t>
      </w:r>
    </w:p>
    <w:p w14:paraId="2DE0593E" w14:textId="77777777" w:rsidR="00CA4A4A" w:rsidRPr="00174E0A" w:rsidRDefault="00CA4A4A" w:rsidP="003053C8">
      <w:pPr>
        <w:pStyle w:val="a3"/>
        <w:ind w:left="0"/>
      </w:pPr>
    </w:p>
    <w:p w14:paraId="12CC77CB" w14:textId="77777777" w:rsidR="00CA4A4A" w:rsidRPr="00174E0A" w:rsidRDefault="002F7847" w:rsidP="003053C8">
      <w:pPr>
        <w:ind w:left="364" w:right="432"/>
        <w:jc w:val="center"/>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ФАОП</w:t>
      </w:r>
      <w:r w:rsidRPr="00174E0A">
        <w:rPr>
          <w:i/>
          <w:spacing w:val="-2"/>
          <w:sz w:val="24"/>
          <w:szCs w:val="24"/>
        </w:rPr>
        <w:t xml:space="preserve"> </w:t>
      </w:r>
      <w:r w:rsidRPr="00174E0A">
        <w:rPr>
          <w:i/>
          <w:sz w:val="24"/>
          <w:szCs w:val="24"/>
        </w:rPr>
        <w:t>НОО</w:t>
      </w:r>
      <w:r w:rsidRPr="00174E0A">
        <w:rPr>
          <w:i/>
          <w:spacing w:val="36"/>
          <w:sz w:val="24"/>
          <w:szCs w:val="24"/>
        </w:rPr>
        <w:t xml:space="preserve"> </w:t>
      </w:r>
      <w:r w:rsidRPr="00174E0A">
        <w:rPr>
          <w:i/>
          <w:sz w:val="24"/>
          <w:szCs w:val="24"/>
        </w:rPr>
        <w:t>обучающихся</w:t>
      </w:r>
      <w:r w:rsidRPr="00174E0A">
        <w:rPr>
          <w:i/>
          <w:spacing w:val="-3"/>
          <w:sz w:val="24"/>
          <w:szCs w:val="24"/>
        </w:rPr>
        <w:t xml:space="preserve"> </w:t>
      </w:r>
      <w:r w:rsidRPr="00174E0A">
        <w:rPr>
          <w:i/>
          <w:sz w:val="24"/>
          <w:szCs w:val="24"/>
        </w:rPr>
        <w:t>с</w:t>
      </w:r>
      <w:r w:rsidRPr="00174E0A">
        <w:rPr>
          <w:i/>
          <w:spacing w:val="-2"/>
          <w:sz w:val="24"/>
          <w:szCs w:val="24"/>
        </w:rPr>
        <w:t xml:space="preserve"> </w:t>
      </w:r>
      <w:r w:rsidRPr="00174E0A">
        <w:rPr>
          <w:i/>
          <w:sz w:val="24"/>
          <w:szCs w:val="24"/>
        </w:rPr>
        <w:t>ЗПР</w:t>
      </w:r>
      <w:r w:rsidRPr="00174E0A">
        <w:rPr>
          <w:i/>
          <w:spacing w:val="-1"/>
          <w:sz w:val="24"/>
          <w:szCs w:val="24"/>
        </w:rPr>
        <w:t xml:space="preserve"> </w:t>
      </w:r>
      <w:r w:rsidRPr="00174E0A">
        <w:rPr>
          <w:i/>
          <w:sz w:val="24"/>
          <w:szCs w:val="24"/>
        </w:rPr>
        <w:t>(вариант</w:t>
      </w:r>
      <w:r w:rsidRPr="00174E0A">
        <w:rPr>
          <w:i/>
          <w:spacing w:val="-3"/>
          <w:sz w:val="24"/>
          <w:szCs w:val="24"/>
        </w:rPr>
        <w:t xml:space="preserve"> </w:t>
      </w:r>
      <w:r w:rsidRPr="00174E0A">
        <w:rPr>
          <w:i/>
          <w:sz w:val="24"/>
          <w:szCs w:val="24"/>
        </w:rPr>
        <w:t>7.2)</w:t>
      </w:r>
    </w:p>
    <w:p w14:paraId="491C592C" w14:textId="77777777" w:rsidR="00CA4A4A" w:rsidRPr="00174E0A" w:rsidRDefault="002F7847" w:rsidP="003053C8">
      <w:pPr>
        <w:pStyle w:val="a3"/>
        <w:ind w:left="365" w:right="431"/>
        <w:jc w:val="center"/>
      </w:pPr>
      <w:r w:rsidRPr="00174E0A">
        <w:t>Вариант</w:t>
      </w:r>
      <w:r w:rsidRPr="00174E0A">
        <w:rPr>
          <w:spacing w:val="-2"/>
        </w:rPr>
        <w:t xml:space="preserve"> </w:t>
      </w:r>
      <w:r w:rsidRPr="00174E0A">
        <w:t>№</w:t>
      </w:r>
      <w:r w:rsidRPr="00174E0A">
        <w:rPr>
          <w:spacing w:val="-1"/>
        </w:rPr>
        <w:t xml:space="preserve"> </w:t>
      </w:r>
      <w:r w:rsidRPr="00174E0A">
        <w:t>1</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216"/>
        <w:gridCol w:w="3635"/>
        <w:gridCol w:w="362"/>
        <w:gridCol w:w="744"/>
        <w:gridCol w:w="362"/>
        <w:gridCol w:w="362"/>
        <w:gridCol w:w="358"/>
        <w:gridCol w:w="659"/>
      </w:tblGrid>
      <w:tr w:rsidR="00CA4A4A" w:rsidRPr="00174E0A" w14:paraId="6960A5A6" w14:textId="77777777" w:rsidTr="00951998">
        <w:trPr>
          <w:trHeight w:val="20"/>
        </w:trPr>
        <w:tc>
          <w:tcPr>
            <w:tcW w:w="1659" w:type="pct"/>
            <w:vMerge w:val="restart"/>
          </w:tcPr>
          <w:p w14:paraId="1160AE29" w14:textId="77777777" w:rsidR="00CA4A4A" w:rsidRPr="00174E0A" w:rsidRDefault="002F7847" w:rsidP="00951998">
            <w:pPr>
              <w:pStyle w:val="TableParagraph"/>
              <w:spacing w:before="0"/>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875" w:type="pct"/>
          </w:tcPr>
          <w:p w14:paraId="450623E0" w14:textId="77777777" w:rsidR="00CA4A4A" w:rsidRPr="00174E0A" w:rsidRDefault="002F7847" w:rsidP="00951998">
            <w:pPr>
              <w:pStyle w:val="TableParagraph"/>
              <w:spacing w:before="0"/>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129" w:type="pct"/>
            <w:gridSpan w:val="5"/>
          </w:tcPr>
          <w:p w14:paraId="179B1F12" w14:textId="77777777" w:rsidR="00CA4A4A" w:rsidRPr="00174E0A" w:rsidRDefault="002F7847" w:rsidP="00951998">
            <w:pPr>
              <w:pStyle w:val="TableParagraph"/>
              <w:spacing w:before="0"/>
              <w:rPr>
                <w:b/>
                <w:sz w:val="24"/>
                <w:szCs w:val="24"/>
              </w:rPr>
            </w:pPr>
            <w:r w:rsidRPr="00174E0A">
              <w:rPr>
                <w:b/>
                <w:sz w:val="24"/>
                <w:szCs w:val="24"/>
              </w:rPr>
              <w:t>Количество часов</w:t>
            </w:r>
            <w:r w:rsidRPr="00174E0A">
              <w:rPr>
                <w:b/>
                <w:spacing w:val="-58"/>
                <w:sz w:val="24"/>
                <w:szCs w:val="24"/>
              </w:rPr>
              <w:t xml:space="preserve"> </w:t>
            </w:r>
            <w:r w:rsidRPr="00174E0A">
              <w:rPr>
                <w:b/>
                <w:sz w:val="24"/>
                <w:szCs w:val="24"/>
              </w:rPr>
              <w:t>в</w:t>
            </w:r>
            <w:r w:rsidRPr="00174E0A">
              <w:rPr>
                <w:b/>
                <w:spacing w:val="-2"/>
                <w:sz w:val="24"/>
                <w:szCs w:val="24"/>
              </w:rPr>
              <w:t xml:space="preserve"> </w:t>
            </w:r>
            <w:r w:rsidRPr="00174E0A">
              <w:rPr>
                <w:b/>
                <w:sz w:val="24"/>
                <w:szCs w:val="24"/>
              </w:rPr>
              <w:t>неделю</w:t>
            </w:r>
          </w:p>
        </w:tc>
        <w:tc>
          <w:tcPr>
            <w:tcW w:w="338" w:type="pct"/>
          </w:tcPr>
          <w:p w14:paraId="3503AF16" w14:textId="77777777" w:rsidR="00CA4A4A" w:rsidRPr="00174E0A" w:rsidRDefault="002F7847" w:rsidP="00951998">
            <w:pPr>
              <w:pStyle w:val="TableParagraph"/>
              <w:spacing w:before="0"/>
              <w:rPr>
                <w:b/>
                <w:sz w:val="24"/>
                <w:szCs w:val="24"/>
              </w:rPr>
            </w:pPr>
            <w:r w:rsidRPr="00174E0A">
              <w:rPr>
                <w:b/>
                <w:sz w:val="24"/>
                <w:szCs w:val="24"/>
              </w:rPr>
              <w:t>Всего</w:t>
            </w:r>
          </w:p>
        </w:tc>
      </w:tr>
      <w:tr w:rsidR="00CA4A4A" w:rsidRPr="00174E0A" w14:paraId="3C1EBA8C" w14:textId="77777777" w:rsidTr="00951998">
        <w:trPr>
          <w:trHeight w:val="20"/>
        </w:trPr>
        <w:tc>
          <w:tcPr>
            <w:tcW w:w="1659" w:type="pct"/>
            <w:vMerge/>
            <w:tcBorders>
              <w:top w:val="nil"/>
            </w:tcBorders>
          </w:tcPr>
          <w:p w14:paraId="3BBFB629" w14:textId="77777777" w:rsidR="00CA4A4A" w:rsidRPr="00174E0A" w:rsidRDefault="00CA4A4A" w:rsidP="00951998">
            <w:pPr>
              <w:rPr>
                <w:sz w:val="24"/>
                <w:szCs w:val="24"/>
              </w:rPr>
            </w:pPr>
          </w:p>
        </w:tc>
        <w:tc>
          <w:tcPr>
            <w:tcW w:w="1875" w:type="pct"/>
          </w:tcPr>
          <w:p w14:paraId="44BC091A" w14:textId="77777777" w:rsidR="00CA4A4A" w:rsidRPr="00174E0A" w:rsidRDefault="002F7847" w:rsidP="00951998">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187" w:type="pct"/>
          </w:tcPr>
          <w:p w14:paraId="7CB60BD9" w14:textId="77777777" w:rsidR="00CA4A4A" w:rsidRPr="00174E0A" w:rsidRDefault="002F7847" w:rsidP="00951998">
            <w:pPr>
              <w:pStyle w:val="TableParagraph"/>
              <w:spacing w:before="0"/>
              <w:rPr>
                <w:sz w:val="24"/>
                <w:szCs w:val="24"/>
              </w:rPr>
            </w:pPr>
            <w:r w:rsidRPr="00174E0A">
              <w:rPr>
                <w:sz w:val="24"/>
                <w:szCs w:val="24"/>
              </w:rPr>
              <w:t>1</w:t>
            </w:r>
          </w:p>
        </w:tc>
        <w:tc>
          <w:tcPr>
            <w:tcW w:w="384" w:type="pct"/>
          </w:tcPr>
          <w:p w14:paraId="6EF18920" w14:textId="77777777" w:rsidR="00CA4A4A" w:rsidRPr="00174E0A" w:rsidRDefault="002F7847" w:rsidP="00951998">
            <w:pPr>
              <w:pStyle w:val="TableParagraph"/>
              <w:spacing w:before="0"/>
              <w:rPr>
                <w:sz w:val="24"/>
                <w:szCs w:val="24"/>
              </w:rPr>
            </w:pPr>
            <w:r w:rsidRPr="00174E0A">
              <w:rPr>
                <w:sz w:val="24"/>
                <w:szCs w:val="24"/>
              </w:rPr>
              <w:t>1 доп.</w:t>
            </w:r>
          </w:p>
        </w:tc>
        <w:tc>
          <w:tcPr>
            <w:tcW w:w="187" w:type="pct"/>
          </w:tcPr>
          <w:p w14:paraId="43269639" w14:textId="77777777" w:rsidR="00CA4A4A" w:rsidRPr="00174E0A" w:rsidRDefault="002F7847" w:rsidP="00951998">
            <w:pPr>
              <w:pStyle w:val="TableParagraph"/>
              <w:spacing w:before="0"/>
              <w:rPr>
                <w:sz w:val="24"/>
                <w:szCs w:val="24"/>
              </w:rPr>
            </w:pPr>
            <w:r w:rsidRPr="00174E0A">
              <w:rPr>
                <w:sz w:val="24"/>
                <w:szCs w:val="24"/>
              </w:rPr>
              <w:t>2</w:t>
            </w:r>
          </w:p>
        </w:tc>
        <w:tc>
          <w:tcPr>
            <w:tcW w:w="187" w:type="pct"/>
          </w:tcPr>
          <w:p w14:paraId="3A5DDD74" w14:textId="77777777" w:rsidR="00CA4A4A" w:rsidRPr="00174E0A" w:rsidRDefault="002F7847" w:rsidP="00951998">
            <w:pPr>
              <w:pStyle w:val="TableParagraph"/>
              <w:spacing w:before="0"/>
              <w:rPr>
                <w:sz w:val="24"/>
                <w:szCs w:val="24"/>
              </w:rPr>
            </w:pPr>
            <w:r w:rsidRPr="00174E0A">
              <w:rPr>
                <w:sz w:val="24"/>
                <w:szCs w:val="24"/>
              </w:rPr>
              <w:t>3</w:t>
            </w:r>
          </w:p>
        </w:tc>
        <w:tc>
          <w:tcPr>
            <w:tcW w:w="185" w:type="pct"/>
          </w:tcPr>
          <w:p w14:paraId="3E056F53" w14:textId="77777777" w:rsidR="00CA4A4A" w:rsidRPr="00174E0A" w:rsidRDefault="002F7847" w:rsidP="00951998">
            <w:pPr>
              <w:pStyle w:val="TableParagraph"/>
              <w:spacing w:before="0"/>
              <w:rPr>
                <w:sz w:val="24"/>
                <w:szCs w:val="24"/>
              </w:rPr>
            </w:pPr>
            <w:r w:rsidRPr="00174E0A">
              <w:rPr>
                <w:sz w:val="24"/>
                <w:szCs w:val="24"/>
              </w:rPr>
              <w:t>4</w:t>
            </w:r>
          </w:p>
        </w:tc>
        <w:tc>
          <w:tcPr>
            <w:tcW w:w="338" w:type="pct"/>
          </w:tcPr>
          <w:p w14:paraId="718CA83A" w14:textId="77777777" w:rsidR="00CA4A4A" w:rsidRPr="00174E0A" w:rsidRDefault="00CA4A4A" w:rsidP="00951998">
            <w:pPr>
              <w:pStyle w:val="TableParagraph"/>
              <w:spacing w:before="0"/>
              <w:rPr>
                <w:sz w:val="24"/>
                <w:szCs w:val="24"/>
              </w:rPr>
            </w:pPr>
          </w:p>
        </w:tc>
      </w:tr>
      <w:tr w:rsidR="00CA4A4A" w:rsidRPr="00174E0A" w14:paraId="6EF61311" w14:textId="77777777" w:rsidTr="00951998">
        <w:trPr>
          <w:trHeight w:val="20"/>
        </w:trPr>
        <w:tc>
          <w:tcPr>
            <w:tcW w:w="1659" w:type="pct"/>
            <w:vMerge w:val="restart"/>
          </w:tcPr>
          <w:p w14:paraId="01E761E8" w14:textId="77777777" w:rsidR="00CA4A4A" w:rsidRPr="00174E0A" w:rsidRDefault="002F7847" w:rsidP="00951998">
            <w:pPr>
              <w:pStyle w:val="TableParagraph"/>
              <w:spacing w:before="0"/>
              <w:jc w:val="left"/>
              <w:rPr>
                <w:sz w:val="24"/>
                <w:szCs w:val="24"/>
              </w:rPr>
            </w:pPr>
            <w:r w:rsidRPr="00174E0A">
              <w:rPr>
                <w:sz w:val="24"/>
                <w:szCs w:val="24"/>
              </w:rPr>
              <w:lastRenderedPageBreak/>
              <w:t>Русский</w:t>
            </w:r>
            <w:r w:rsidRPr="00174E0A">
              <w:rPr>
                <w:spacing w:val="-2"/>
                <w:sz w:val="24"/>
                <w:szCs w:val="24"/>
              </w:rPr>
              <w:t xml:space="preserve"> </w:t>
            </w:r>
            <w:r w:rsidRPr="00174E0A">
              <w:rPr>
                <w:sz w:val="24"/>
                <w:szCs w:val="24"/>
              </w:rPr>
              <w:t>язык</w:t>
            </w:r>
          </w:p>
          <w:p w14:paraId="24A3BAFA" w14:textId="77777777" w:rsidR="00CA4A4A" w:rsidRPr="00174E0A" w:rsidRDefault="002F7847" w:rsidP="00951998">
            <w:pPr>
              <w:pStyle w:val="TableParagraph"/>
              <w:spacing w:before="0"/>
              <w:jc w:val="left"/>
              <w:rPr>
                <w:sz w:val="24"/>
                <w:szCs w:val="24"/>
              </w:rPr>
            </w:pPr>
            <w:r w:rsidRPr="00174E0A">
              <w:rPr>
                <w:sz w:val="24"/>
                <w:szCs w:val="24"/>
              </w:rPr>
              <w:t>и</w:t>
            </w:r>
            <w:r w:rsidRPr="00174E0A">
              <w:rPr>
                <w:spacing w:val="-3"/>
                <w:sz w:val="24"/>
                <w:szCs w:val="24"/>
              </w:rPr>
              <w:t xml:space="preserve"> </w:t>
            </w:r>
            <w:r w:rsidRPr="00174E0A">
              <w:rPr>
                <w:sz w:val="24"/>
                <w:szCs w:val="24"/>
              </w:rPr>
              <w:t>литературное</w:t>
            </w:r>
            <w:r w:rsidRPr="00174E0A">
              <w:rPr>
                <w:spacing w:val="-3"/>
                <w:sz w:val="24"/>
                <w:szCs w:val="24"/>
              </w:rPr>
              <w:t xml:space="preserve"> </w:t>
            </w:r>
            <w:r w:rsidRPr="00174E0A">
              <w:rPr>
                <w:sz w:val="24"/>
                <w:szCs w:val="24"/>
              </w:rPr>
              <w:t>чтение</w:t>
            </w:r>
          </w:p>
        </w:tc>
        <w:tc>
          <w:tcPr>
            <w:tcW w:w="1875" w:type="pct"/>
          </w:tcPr>
          <w:p w14:paraId="3848DD6B" w14:textId="77777777" w:rsidR="00CA4A4A" w:rsidRPr="00174E0A" w:rsidRDefault="002F7847" w:rsidP="00951998">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187" w:type="pct"/>
          </w:tcPr>
          <w:p w14:paraId="5E631F1F" w14:textId="77777777" w:rsidR="00CA4A4A" w:rsidRPr="00174E0A" w:rsidRDefault="002F7847" w:rsidP="00951998">
            <w:pPr>
              <w:pStyle w:val="TableParagraph"/>
              <w:spacing w:before="0"/>
              <w:rPr>
                <w:sz w:val="24"/>
                <w:szCs w:val="24"/>
              </w:rPr>
            </w:pPr>
            <w:r w:rsidRPr="00174E0A">
              <w:rPr>
                <w:sz w:val="24"/>
                <w:szCs w:val="24"/>
              </w:rPr>
              <w:t>5</w:t>
            </w:r>
          </w:p>
        </w:tc>
        <w:tc>
          <w:tcPr>
            <w:tcW w:w="384" w:type="pct"/>
          </w:tcPr>
          <w:p w14:paraId="1BADCC85" w14:textId="77777777" w:rsidR="00CA4A4A" w:rsidRPr="00174E0A" w:rsidRDefault="002F7847" w:rsidP="00951998">
            <w:pPr>
              <w:pStyle w:val="TableParagraph"/>
              <w:spacing w:before="0"/>
              <w:rPr>
                <w:sz w:val="24"/>
                <w:szCs w:val="24"/>
              </w:rPr>
            </w:pPr>
            <w:r w:rsidRPr="00174E0A">
              <w:rPr>
                <w:sz w:val="24"/>
                <w:szCs w:val="24"/>
              </w:rPr>
              <w:t>5</w:t>
            </w:r>
          </w:p>
        </w:tc>
        <w:tc>
          <w:tcPr>
            <w:tcW w:w="187" w:type="pct"/>
          </w:tcPr>
          <w:p w14:paraId="758BBF23" w14:textId="77777777" w:rsidR="00CA4A4A" w:rsidRPr="00174E0A" w:rsidRDefault="002F7847" w:rsidP="00951998">
            <w:pPr>
              <w:pStyle w:val="TableParagraph"/>
              <w:spacing w:before="0"/>
              <w:rPr>
                <w:sz w:val="24"/>
                <w:szCs w:val="24"/>
              </w:rPr>
            </w:pPr>
            <w:r w:rsidRPr="00174E0A">
              <w:rPr>
                <w:sz w:val="24"/>
                <w:szCs w:val="24"/>
              </w:rPr>
              <w:t>5</w:t>
            </w:r>
          </w:p>
        </w:tc>
        <w:tc>
          <w:tcPr>
            <w:tcW w:w="187" w:type="pct"/>
          </w:tcPr>
          <w:p w14:paraId="0D30A418" w14:textId="77777777" w:rsidR="00CA4A4A" w:rsidRPr="00174E0A" w:rsidRDefault="002F7847" w:rsidP="00951998">
            <w:pPr>
              <w:pStyle w:val="TableParagraph"/>
              <w:spacing w:before="0"/>
              <w:rPr>
                <w:sz w:val="24"/>
                <w:szCs w:val="24"/>
              </w:rPr>
            </w:pPr>
            <w:r w:rsidRPr="00174E0A">
              <w:rPr>
                <w:sz w:val="24"/>
                <w:szCs w:val="24"/>
              </w:rPr>
              <w:t>4</w:t>
            </w:r>
          </w:p>
        </w:tc>
        <w:tc>
          <w:tcPr>
            <w:tcW w:w="185" w:type="pct"/>
          </w:tcPr>
          <w:p w14:paraId="1E13E24B" w14:textId="77777777" w:rsidR="00CA4A4A" w:rsidRPr="00174E0A" w:rsidRDefault="002F7847" w:rsidP="00951998">
            <w:pPr>
              <w:pStyle w:val="TableParagraph"/>
              <w:spacing w:before="0"/>
              <w:rPr>
                <w:sz w:val="24"/>
                <w:szCs w:val="24"/>
              </w:rPr>
            </w:pPr>
            <w:r w:rsidRPr="00174E0A">
              <w:rPr>
                <w:sz w:val="24"/>
                <w:szCs w:val="24"/>
              </w:rPr>
              <w:t>4</w:t>
            </w:r>
          </w:p>
        </w:tc>
        <w:tc>
          <w:tcPr>
            <w:tcW w:w="338" w:type="pct"/>
          </w:tcPr>
          <w:p w14:paraId="7BDD2C36" w14:textId="77777777" w:rsidR="00CA4A4A" w:rsidRPr="00174E0A" w:rsidRDefault="002F7847" w:rsidP="00951998">
            <w:pPr>
              <w:pStyle w:val="TableParagraph"/>
              <w:spacing w:before="0"/>
              <w:rPr>
                <w:sz w:val="24"/>
                <w:szCs w:val="24"/>
              </w:rPr>
            </w:pPr>
            <w:r w:rsidRPr="00174E0A">
              <w:rPr>
                <w:sz w:val="24"/>
                <w:szCs w:val="24"/>
              </w:rPr>
              <w:t>23</w:t>
            </w:r>
          </w:p>
        </w:tc>
      </w:tr>
      <w:tr w:rsidR="00CA4A4A" w:rsidRPr="00174E0A" w14:paraId="6CC85889" w14:textId="77777777" w:rsidTr="00951998">
        <w:trPr>
          <w:trHeight w:val="20"/>
        </w:trPr>
        <w:tc>
          <w:tcPr>
            <w:tcW w:w="1659" w:type="pct"/>
            <w:vMerge/>
            <w:tcBorders>
              <w:top w:val="nil"/>
            </w:tcBorders>
          </w:tcPr>
          <w:p w14:paraId="71467254" w14:textId="77777777" w:rsidR="00CA4A4A" w:rsidRPr="00174E0A" w:rsidRDefault="00CA4A4A" w:rsidP="00951998">
            <w:pPr>
              <w:rPr>
                <w:sz w:val="24"/>
                <w:szCs w:val="24"/>
              </w:rPr>
            </w:pPr>
          </w:p>
        </w:tc>
        <w:tc>
          <w:tcPr>
            <w:tcW w:w="1875" w:type="pct"/>
          </w:tcPr>
          <w:p w14:paraId="369CE3CC" w14:textId="77777777" w:rsidR="00CA4A4A" w:rsidRPr="00174E0A" w:rsidRDefault="002F7847" w:rsidP="00951998">
            <w:pPr>
              <w:pStyle w:val="TableParagraph"/>
              <w:spacing w:before="0"/>
              <w:jc w:val="left"/>
              <w:rPr>
                <w:sz w:val="24"/>
                <w:szCs w:val="24"/>
              </w:rPr>
            </w:pPr>
            <w:r w:rsidRPr="00174E0A">
              <w:rPr>
                <w:sz w:val="24"/>
                <w:szCs w:val="24"/>
              </w:rPr>
              <w:t>Литературное</w:t>
            </w:r>
            <w:r w:rsidRPr="00174E0A">
              <w:rPr>
                <w:spacing w:val="-4"/>
                <w:sz w:val="24"/>
                <w:szCs w:val="24"/>
              </w:rPr>
              <w:t xml:space="preserve"> </w:t>
            </w:r>
            <w:r w:rsidRPr="00174E0A">
              <w:rPr>
                <w:sz w:val="24"/>
                <w:szCs w:val="24"/>
              </w:rPr>
              <w:t>чтение</w:t>
            </w:r>
          </w:p>
        </w:tc>
        <w:tc>
          <w:tcPr>
            <w:tcW w:w="187" w:type="pct"/>
          </w:tcPr>
          <w:p w14:paraId="3BDBD683" w14:textId="77777777" w:rsidR="00CA4A4A" w:rsidRPr="00174E0A" w:rsidRDefault="002F7847" w:rsidP="00951998">
            <w:pPr>
              <w:pStyle w:val="TableParagraph"/>
              <w:spacing w:before="0"/>
              <w:rPr>
                <w:sz w:val="24"/>
                <w:szCs w:val="24"/>
              </w:rPr>
            </w:pPr>
            <w:r w:rsidRPr="00174E0A">
              <w:rPr>
                <w:sz w:val="24"/>
                <w:szCs w:val="24"/>
              </w:rPr>
              <w:t>4</w:t>
            </w:r>
          </w:p>
        </w:tc>
        <w:tc>
          <w:tcPr>
            <w:tcW w:w="384" w:type="pct"/>
          </w:tcPr>
          <w:p w14:paraId="7BC12B6A" w14:textId="77777777" w:rsidR="00CA4A4A" w:rsidRPr="00174E0A" w:rsidRDefault="002F7847" w:rsidP="00951998">
            <w:pPr>
              <w:pStyle w:val="TableParagraph"/>
              <w:spacing w:before="0"/>
              <w:rPr>
                <w:sz w:val="24"/>
                <w:szCs w:val="24"/>
              </w:rPr>
            </w:pPr>
            <w:r w:rsidRPr="00174E0A">
              <w:rPr>
                <w:sz w:val="24"/>
                <w:szCs w:val="24"/>
              </w:rPr>
              <w:t>4</w:t>
            </w:r>
          </w:p>
        </w:tc>
        <w:tc>
          <w:tcPr>
            <w:tcW w:w="187" w:type="pct"/>
          </w:tcPr>
          <w:p w14:paraId="3CAB7AD1" w14:textId="77777777" w:rsidR="00CA4A4A" w:rsidRPr="00174E0A" w:rsidRDefault="002F7847" w:rsidP="00951998">
            <w:pPr>
              <w:pStyle w:val="TableParagraph"/>
              <w:spacing w:before="0"/>
              <w:rPr>
                <w:sz w:val="24"/>
                <w:szCs w:val="24"/>
              </w:rPr>
            </w:pPr>
            <w:r w:rsidRPr="00174E0A">
              <w:rPr>
                <w:sz w:val="24"/>
                <w:szCs w:val="24"/>
              </w:rPr>
              <w:t>4</w:t>
            </w:r>
          </w:p>
        </w:tc>
        <w:tc>
          <w:tcPr>
            <w:tcW w:w="187" w:type="pct"/>
          </w:tcPr>
          <w:p w14:paraId="199380C4" w14:textId="77777777" w:rsidR="00CA4A4A" w:rsidRPr="00174E0A" w:rsidRDefault="002F7847" w:rsidP="00951998">
            <w:pPr>
              <w:pStyle w:val="TableParagraph"/>
              <w:spacing w:before="0"/>
              <w:rPr>
                <w:sz w:val="24"/>
                <w:szCs w:val="24"/>
              </w:rPr>
            </w:pPr>
            <w:r w:rsidRPr="00174E0A">
              <w:rPr>
                <w:sz w:val="24"/>
                <w:szCs w:val="24"/>
              </w:rPr>
              <w:t>4</w:t>
            </w:r>
          </w:p>
        </w:tc>
        <w:tc>
          <w:tcPr>
            <w:tcW w:w="185" w:type="pct"/>
          </w:tcPr>
          <w:p w14:paraId="4ABF94B4" w14:textId="77777777" w:rsidR="00CA4A4A" w:rsidRPr="00174E0A" w:rsidRDefault="002F7847" w:rsidP="00951998">
            <w:pPr>
              <w:pStyle w:val="TableParagraph"/>
              <w:spacing w:before="0"/>
              <w:rPr>
                <w:sz w:val="24"/>
                <w:szCs w:val="24"/>
              </w:rPr>
            </w:pPr>
            <w:r w:rsidRPr="00174E0A">
              <w:rPr>
                <w:sz w:val="24"/>
                <w:szCs w:val="24"/>
              </w:rPr>
              <w:t>3</w:t>
            </w:r>
          </w:p>
        </w:tc>
        <w:tc>
          <w:tcPr>
            <w:tcW w:w="338" w:type="pct"/>
          </w:tcPr>
          <w:p w14:paraId="32B88B64" w14:textId="77777777" w:rsidR="00CA4A4A" w:rsidRPr="00174E0A" w:rsidRDefault="002F7847" w:rsidP="00951998">
            <w:pPr>
              <w:pStyle w:val="TableParagraph"/>
              <w:spacing w:before="0"/>
              <w:rPr>
                <w:sz w:val="24"/>
                <w:szCs w:val="24"/>
              </w:rPr>
            </w:pPr>
            <w:r w:rsidRPr="00174E0A">
              <w:rPr>
                <w:sz w:val="24"/>
                <w:szCs w:val="24"/>
              </w:rPr>
              <w:t>19</w:t>
            </w:r>
          </w:p>
        </w:tc>
      </w:tr>
      <w:tr w:rsidR="00CA4A4A" w:rsidRPr="00174E0A" w14:paraId="734D10FC" w14:textId="77777777" w:rsidTr="00951998">
        <w:trPr>
          <w:trHeight w:val="20"/>
        </w:trPr>
        <w:tc>
          <w:tcPr>
            <w:tcW w:w="1659" w:type="pct"/>
          </w:tcPr>
          <w:p w14:paraId="5CF97E79" w14:textId="77777777" w:rsidR="00CA4A4A" w:rsidRPr="00174E0A" w:rsidRDefault="002F7847" w:rsidP="00951998">
            <w:pPr>
              <w:pStyle w:val="TableParagraph"/>
              <w:spacing w:before="0"/>
              <w:jc w:val="left"/>
              <w:rPr>
                <w:sz w:val="24"/>
                <w:szCs w:val="24"/>
              </w:rPr>
            </w:pPr>
            <w:r w:rsidRPr="00174E0A">
              <w:rPr>
                <w:sz w:val="24"/>
                <w:szCs w:val="24"/>
              </w:rPr>
              <w:t>Иностранный</w:t>
            </w:r>
            <w:r w:rsidRPr="00174E0A">
              <w:rPr>
                <w:spacing w:val="-3"/>
                <w:sz w:val="24"/>
                <w:szCs w:val="24"/>
              </w:rPr>
              <w:t xml:space="preserve"> </w:t>
            </w:r>
            <w:r w:rsidRPr="00174E0A">
              <w:rPr>
                <w:sz w:val="24"/>
                <w:szCs w:val="24"/>
              </w:rPr>
              <w:t>язык</w:t>
            </w:r>
          </w:p>
        </w:tc>
        <w:tc>
          <w:tcPr>
            <w:tcW w:w="1875" w:type="pct"/>
          </w:tcPr>
          <w:p w14:paraId="6A75C7CA" w14:textId="60A05B6E" w:rsidR="00CA4A4A" w:rsidRPr="00174E0A" w:rsidRDefault="002F7847" w:rsidP="00951998">
            <w:pPr>
              <w:pStyle w:val="TableParagraph"/>
              <w:tabs>
                <w:tab w:val="left" w:pos="3018"/>
              </w:tabs>
              <w:spacing w:before="0"/>
              <w:jc w:val="left"/>
              <w:rPr>
                <w:sz w:val="24"/>
                <w:szCs w:val="24"/>
              </w:rPr>
            </w:pPr>
            <w:r w:rsidRPr="00174E0A">
              <w:rPr>
                <w:sz w:val="24"/>
                <w:szCs w:val="24"/>
              </w:rPr>
              <w:t>Иностранный</w:t>
            </w:r>
            <w:r w:rsidR="00BE7C39">
              <w:rPr>
                <w:sz w:val="24"/>
                <w:szCs w:val="24"/>
              </w:rPr>
              <w:t xml:space="preserve"> </w:t>
            </w:r>
            <w:r w:rsidRPr="00174E0A">
              <w:rPr>
                <w:spacing w:val="-1"/>
                <w:sz w:val="24"/>
                <w:szCs w:val="24"/>
              </w:rPr>
              <w:t>язык</w:t>
            </w:r>
            <w:r w:rsidRPr="00174E0A">
              <w:rPr>
                <w:spacing w:val="-57"/>
                <w:sz w:val="24"/>
                <w:szCs w:val="24"/>
              </w:rPr>
              <w:t xml:space="preserve"> </w:t>
            </w:r>
            <w:r w:rsidRPr="00174E0A">
              <w:rPr>
                <w:sz w:val="24"/>
                <w:szCs w:val="24"/>
              </w:rPr>
              <w:t>(английский)</w:t>
            </w:r>
          </w:p>
        </w:tc>
        <w:tc>
          <w:tcPr>
            <w:tcW w:w="187" w:type="pct"/>
          </w:tcPr>
          <w:p w14:paraId="437E766F" w14:textId="77777777" w:rsidR="00CA4A4A" w:rsidRPr="00174E0A" w:rsidRDefault="002F7847" w:rsidP="00951998">
            <w:pPr>
              <w:pStyle w:val="TableParagraph"/>
              <w:spacing w:before="0"/>
              <w:rPr>
                <w:sz w:val="24"/>
                <w:szCs w:val="24"/>
              </w:rPr>
            </w:pPr>
            <w:r w:rsidRPr="00174E0A">
              <w:rPr>
                <w:w w:val="99"/>
                <w:sz w:val="24"/>
                <w:szCs w:val="24"/>
              </w:rPr>
              <w:t>-</w:t>
            </w:r>
          </w:p>
        </w:tc>
        <w:tc>
          <w:tcPr>
            <w:tcW w:w="384" w:type="pct"/>
          </w:tcPr>
          <w:p w14:paraId="6592694C" w14:textId="77777777" w:rsidR="00CA4A4A" w:rsidRPr="00174E0A" w:rsidRDefault="002F7847" w:rsidP="00951998">
            <w:pPr>
              <w:pStyle w:val="TableParagraph"/>
              <w:spacing w:before="0"/>
              <w:rPr>
                <w:sz w:val="24"/>
                <w:szCs w:val="24"/>
              </w:rPr>
            </w:pPr>
            <w:r w:rsidRPr="00174E0A">
              <w:rPr>
                <w:w w:val="99"/>
                <w:sz w:val="24"/>
                <w:szCs w:val="24"/>
              </w:rPr>
              <w:t>-</w:t>
            </w:r>
          </w:p>
        </w:tc>
        <w:tc>
          <w:tcPr>
            <w:tcW w:w="187" w:type="pct"/>
          </w:tcPr>
          <w:p w14:paraId="3CDE74CE" w14:textId="77777777" w:rsidR="00CA4A4A" w:rsidRPr="00174E0A" w:rsidRDefault="002F7847" w:rsidP="00951998">
            <w:pPr>
              <w:pStyle w:val="TableParagraph"/>
              <w:spacing w:before="0"/>
              <w:rPr>
                <w:sz w:val="24"/>
                <w:szCs w:val="24"/>
              </w:rPr>
            </w:pPr>
            <w:r w:rsidRPr="00174E0A">
              <w:rPr>
                <w:w w:val="99"/>
                <w:sz w:val="24"/>
                <w:szCs w:val="24"/>
              </w:rPr>
              <w:t>-</w:t>
            </w:r>
          </w:p>
        </w:tc>
        <w:tc>
          <w:tcPr>
            <w:tcW w:w="187" w:type="pct"/>
          </w:tcPr>
          <w:p w14:paraId="3D33E7C4" w14:textId="77777777" w:rsidR="00CA4A4A" w:rsidRPr="00174E0A" w:rsidRDefault="002F7847" w:rsidP="00951998">
            <w:pPr>
              <w:pStyle w:val="TableParagraph"/>
              <w:spacing w:before="0"/>
              <w:rPr>
                <w:sz w:val="24"/>
                <w:szCs w:val="24"/>
              </w:rPr>
            </w:pPr>
            <w:r w:rsidRPr="00174E0A">
              <w:rPr>
                <w:sz w:val="24"/>
                <w:szCs w:val="24"/>
              </w:rPr>
              <w:t>1</w:t>
            </w:r>
          </w:p>
        </w:tc>
        <w:tc>
          <w:tcPr>
            <w:tcW w:w="185" w:type="pct"/>
          </w:tcPr>
          <w:p w14:paraId="0B4F1762" w14:textId="77777777" w:rsidR="00CA4A4A" w:rsidRPr="00174E0A" w:rsidRDefault="002F7847" w:rsidP="00951998">
            <w:pPr>
              <w:pStyle w:val="TableParagraph"/>
              <w:spacing w:before="0"/>
              <w:rPr>
                <w:sz w:val="24"/>
                <w:szCs w:val="24"/>
              </w:rPr>
            </w:pPr>
            <w:r w:rsidRPr="00174E0A">
              <w:rPr>
                <w:sz w:val="24"/>
                <w:szCs w:val="24"/>
              </w:rPr>
              <w:t>1</w:t>
            </w:r>
          </w:p>
        </w:tc>
        <w:tc>
          <w:tcPr>
            <w:tcW w:w="338" w:type="pct"/>
          </w:tcPr>
          <w:p w14:paraId="7440C185" w14:textId="77777777" w:rsidR="00CA4A4A" w:rsidRPr="00174E0A" w:rsidRDefault="002F7847" w:rsidP="00951998">
            <w:pPr>
              <w:pStyle w:val="TableParagraph"/>
              <w:spacing w:before="0"/>
              <w:rPr>
                <w:sz w:val="24"/>
                <w:szCs w:val="24"/>
              </w:rPr>
            </w:pPr>
            <w:r w:rsidRPr="00174E0A">
              <w:rPr>
                <w:sz w:val="24"/>
                <w:szCs w:val="24"/>
              </w:rPr>
              <w:t>2</w:t>
            </w:r>
          </w:p>
        </w:tc>
      </w:tr>
      <w:tr w:rsidR="00CA4A4A" w:rsidRPr="00174E0A" w14:paraId="061E5724" w14:textId="77777777" w:rsidTr="00951998">
        <w:trPr>
          <w:trHeight w:val="20"/>
        </w:trPr>
        <w:tc>
          <w:tcPr>
            <w:tcW w:w="1659" w:type="pct"/>
          </w:tcPr>
          <w:p w14:paraId="6E91958C" w14:textId="77777777" w:rsidR="00CA4A4A" w:rsidRPr="00174E0A" w:rsidRDefault="002F7847" w:rsidP="00951998">
            <w:pPr>
              <w:pStyle w:val="TableParagraph"/>
              <w:spacing w:before="0"/>
              <w:jc w:val="left"/>
              <w:rPr>
                <w:sz w:val="24"/>
                <w:szCs w:val="24"/>
              </w:rPr>
            </w:pPr>
            <w:r w:rsidRPr="00174E0A">
              <w:rPr>
                <w:sz w:val="24"/>
                <w:szCs w:val="24"/>
              </w:rPr>
              <w:t>Математика</w:t>
            </w:r>
            <w:r w:rsidRPr="00174E0A">
              <w:rPr>
                <w:spacing w:val="-3"/>
                <w:sz w:val="24"/>
                <w:szCs w:val="24"/>
              </w:rPr>
              <w:t xml:space="preserve"> </w:t>
            </w:r>
            <w:r w:rsidRPr="00174E0A">
              <w:rPr>
                <w:sz w:val="24"/>
                <w:szCs w:val="24"/>
              </w:rPr>
              <w:t>и</w:t>
            </w:r>
            <w:r w:rsidRPr="00174E0A">
              <w:rPr>
                <w:spacing w:val="-2"/>
                <w:sz w:val="24"/>
                <w:szCs w:val="24"/>
              </w:rPr>
              <w:t xml:space="preserve"> </w:t>
            </w:r>
            <w:r w:rsidRPr="00174E0A">
              <w:rPr>
                <w:sz w:val="24"/>
                <w:szCs w:val="24"/>
              </w:rPr>
              <w:t>информатика</w:t>
            </w:r>
          </w:p>
        </w:tc>
        <w:tc>
          <w:tcPr>
            <w:tcW w:w="1875" w:type="pct"/>
          </w:tcPr>
          <w:p w14:paraId="6222FB64" w14:textId="77777777" w:rsidR="00CA4A4A" w:rsidRPr="00174E0A" w:rsidRDefault="002F7847" w:rsidP="00951998">
            <w:pPr>
              <w:pStyle w:val="TableParagraph"/>
              <w:spacing w:before="0"/>
              <w:jc w:val="left"/>
              <w:rPr>
                <w:sz w:val="24"/>
                <w:szCs w:val="24"/>
              </w:rPr>
            </w:pPr>
            <w:r w:rsidRPr="00174E0A">
              <w:rPr>
                <w:sz w:val="24"/>
                <w:szCs w:val="24"/>
              </w:rPr>
              <w:t>Математика</w:t>
            </w:r>
          </w:p>
        </w:tc>
        <w:tc>
          <w:tcPr>
            <w:tcW w:w="187" w:type="pct"/>
          </w:tcPr>
          <w:p w14:paraId="73131BF1" w14:textId="77777777" w:rsidR="00CA4A4A" w:rsidRPr="00174E0A" w:rsidRDefault="002F7847" w:rsidP="00951998">
            <w:pPr>
              <w:pStyle w:val="TableParagraph"/>
              <w:spacing w:before="0"/>
              <w:rPr>
                <w:sz w:val="24"/>
                <w:szCs w:val="24"/>
              </w:rPr>
            </w:pPr>
            <w:r w:rsidRPr="00174E0A">
              <w:rPr>
                <w:sz w:val="24"/>
                <w:szCs w:val="24"/>
              </w:rPr>
              <w:t>4</w:t>
            </w:r>
          </w:p>
        </w:tc>
        <w:tc>
          <w:tcPr>
            <w:tcW w:w="384" w:type="pct"/>
          </w:tcPr>
          <w:p w14:paraId="3F23ECFA" w14:textId="77777777" w:rsidR="00CA4A4A" w:rsidRPr="00174E0A" w:rsidRDefault="002F7847" w:rsidP="00951998">
            <w:pPr>
              <w:pStyle w:val="TableParagraph"/>
              <w:spacing w:before="0"/>
              <w:rPr>
                <w:sz w:val="24"/>
                <w:szCs w:val="24"/>
              </w:rPr>
            </w:pPr>
            <w:r w:rsidRPr="00174E0A">
              <w:rPr>
                <w:sz w:val="24"/>
                <w:szCs w:val="24"/>
              </w:rPr>
              <w:t>4</w:t>
            </w:r>
          </w:p>
        </w:tc>
        <w:tc>
          <w:tcPr>
            <w:tcW w:w="187" w:type="pct"/>
          </w:tcPr>
          <w:p w14:paraId="6047198C" w14:textId="77777777" w:rsidR="00CA4A4A" w:rsidRPr="00174E0A" w:rsidRDefault="002F7847" w:rsidP="00951998">
            <w:pPr>
              <w:pStyle w:val="TableParagraph"/>
              <w:spacing w:before="0"/>
              <w:rPr>
                <w:sz w:val="24"/>
                <w:szCs w:val="24"/>
              </w:rPr>
            </w:pPr>
            <w:r w:rsidRPr="00174E0A">
              <w:rPr>
                <w:sz w:val="24"/>
                <w:szCs w:val="24"/>
              </w:rPr>
              <w:t>4</w:t>
            </w:r>
          </w:p>
        </w:tc>
        <w:tc>
          <w:tcPr>
            <w:tcW w:w="187" w:type="pct"/>
          </w:tcPr>
          <w:p w14:paraId="22ABEAD3" w14:textId="77777777" w:rsidR="00CA4A4A" w:rsidRPr="00174E0A" w:rsidRDefault="002F7847" w:rsidP="00951998">
            <w:pPr>
              <w:pStyle w:val="TableParagraph"/>
              <w:spacing w:before="0"/>
              <w:rPr>
                <w:sz w:val="24"/>
                <w:szCs w:val="24"/>
              </w:rPr>
            </w:pPr>
            <w:r w:rsidRPr="00174E0A">
              <w:rPr>
                <w:sz w:val="24"/>
                <w:szCs w:val="24"/>
              </w:rPr>
              <w:t>4</w:t>
            </w:r>
          </w:p>
        </w:tc>
        <w:tc>
          <w:tcPr>
            <w:tcW w:w="185" w:type="pct"/>
          </w:tcPr>
          <w:p w14:paraId="385C67C3" w14:textId="77777777" w:rsidR="00CA4A4A" w:rsidRPr="00174E0A" w:rsidRDefault="002F7847" w:rsidP="00951998">
            <w:pPr>
              <w:pStyle w:val="TableParagraph"/>
              <w:spacing w:before="0"/>
              <w:rPr>
                <w:sz w:val="24"/>
                <w:szCs w:val="24"/>
              </w:rPr>
            </w:pPr>
            <w:r w:rsidRPr="00174E0A">
              <w:rPr>
                <w:sz w:val="24"/>
                <w:szCs w:val="24"/>
              </w:rPr>
              <w:t>4</w:t>
            </w:r>
          </w:p>
        </w:tc>
        <w:tc>
          <w:tcPr>
            <w:tcW w:w="338" w:type="pct"/>
          </w:tcPr>
          <w:p w14:paraId="4C0565C7" w14:textId="77777777" w:rsidR="00CA4A4A" w:rsidRPr="00174E0A" w:rsidRDefault="002F7847" w:rsidP="00951998">
            <w:pPr>
              <w:pStyle w:val="TableParagraph"/>
              <w:spacing w:before="0"/>
              <w:rPr>
                <w:sz w:val="24"/>
                <w:szCs w:val="24"/>
              </w:rPr>
            </w:pPr>
            <w:r w:rsidRPr="00174E0A">
              <w:rPr>
                <w:sz w:val="24"/>
                <w:szCs w:val="24"/>
              </w:rPr>
              <w:t>20</w:t>
            </w:r>
          </w:p>
        </w:tc>
      </w:tr>
      <w:tr w:rsidR="00CA4A4A" w:rsidRPr="00174E0A" w14:paraId="23C79F4E" w14:textId="77777777" w:rsidTr="00951998">
        <w:trPr>
          <w:trHeight w:val="20"/>
        </w:trPr>
        <w:tc>
          <w:tcPr>
            <w:tcW w:w="1659" w:type="pct"/>
          </w:tcPr>
          <w:p w14:paraId="5501BD5E" w14:textId="77777777" w:rsidR="00CA4A4A" w:rsidRPr="00174E0A" w:rsidRDefault="002F7847" w:rsidP="00951998">
            <w:pPr>
              <w:pStyle w:val="TableParagraph"/>
              <w:spacing w:before="0"/>
              <w:jc w:val="left"/>
              <w:rPr>
                <w:sz w:val="24"/>
                <w:szCs w:val="24"/>
              </w:rPr>
            </w:pPr>
            <w:r w:rsidRPr="00174E0A">
              <w:rPr>
                <w:sz w:val="24"/>
                <w:szCs w:val="24"/>
              </w:rPr>
              <w:t>Обществознание</w:t>
            </w:r>
            <w:r w:rsidRPr="00174E0A">
              <w:rPr>
                <w:spacing w:val="-57"/>
                <w:sz w:val="24"/>
                <w:szCs w:val="24"/>
              </w:rPr>
              <w:t xml:space="preserve"> </w:t>
            </w:r>
            <w:r w:rsidRPr="00174E0A">
              <w:rPr>
                <w:sz w:val="24"/>
                <w:szCs w:val="24"/>
              </w:rPr>
              <w:t>и</w:t>
            </w:r>
            <w:r w:rsidRPr="00174E0A">
              <w:rPr>
                <w:spacing w:val="-12"/>
                <w:sz w:val="24"/>
                <w:szCs w:val="24"/>
              </w:rPr>
              <w:t xml:space="preserve"> </w:t>
            </w:r>
            <w:r w:rsidRPr="00174E0A">
              <w:rPr>
                <w:sz w:val="24"/>
                <w:szCs w:val="24"/>
              </w:rPr>
              <w:t>естествознание</w:t>
            </w:r>
          </w:p>
        </w:tc>
        <w:tc>
          <w:tcPr>
            <w:tcW w:w="1875" w:type="pct"/>
          </w:tcPr>
          <w:p w14:paraId="3ECAAF51" w14:textId="77777777" w:rsidR="00CA4A4A" w:rsidRPr="00174E0A" w:rsidRDefault="002F7847" w:rsidP="00951998">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мир</w:t>
            </w:r>
          </w:p>
        </w:tc>
        <w:tc>
          <w:tcPr>
            <w:tcW w:w="187" w:type="pct"/>
          </w:tcPr>
          <w:p w14:paraId="00B48D0C" w14:textId="77777777" w:rsidR="00CA4A4A" w:rsidRPr="00174E0A" w:rsidRDefault="002F7847" w:rsidP="00951998">
            <w:pPr>
              <w:pStyle w:val="TableParagraph"/>
              <w:spacing w:before="0"/>
              <w:rPr>
                <w:sz w:val="24"/>
                <w:szCs w:val="24"/>
              </w:rPr>
            </w:pPr>
            <w:r w:rsidRPr="00174E0A">
              <w:rPr>
                <w:sz w:val="24"/>
                <w:szCs w:val="24"/>
              </w:rPr>
              <w:t>2</w:t>
            </w:r>
          </w:p>
        </w:tc>
        <w:tc>
          <w:tcPr>
            <w:tcW w:w="384" w:type="pct"/>
          </w:tcPr>
          <w:p w14:paraId="2993B7F0" w14:textId="77777777" w:rsidR="00CA4A4A" w:rsidRPr="00174E0A" w:rsidRDefault="002F7847" w:rsidP="00951998">
            <w:pPr>
              <w:pStyle w:val="TableParagraph"/>
              <w:spacing w:before="0"/>
              <w:rPr>
                <w:sz w:val="24"/>
                <w:szCs w:val="24"/>
              </w:rPr>
            </w:pPr>
            <w:r w:rsidRPr="00174E0A">
              <w:rPr>
                <w:sz w:val="24"/>
                <w:szCs w:val="24"/>
              </w:rPr>
              <w:t>2</w:t>
            </w:r>
          </w:p>
        </w:tc>
        <w:tc>
          <w:tcPr>
            <w:tcW w:w="187" w:type="pct"/>
          </w:tcPr>
          <w:p w14:paraId="23043CF8" w14:textId="77777777" w:rsidR="00CA4A4A" w:rsidRPr="00174E0A" w:rsidRDefault="002F7847" w:rsidP="00951998">
            <w:pPr>
              <w:pStyle w:val="TableParagraph"/>
              <w:spacing w:before="0"/>
              <w:rPr>
                <w:sz w:val="24"/>
                <w:szCs w:val="24"/>
              </w:rPr>
            </w:pPr>
            <w:r w:rsidRPr="00174E0A">
              <w:rPr>
                <w:sz w:val="24"/>
                <w:szCs w:val="24"/>
              </w:rPr>
              <w:t>2</w:t>
            </w:r>
          </w:p>
        </w:tc>
        <w:tc>
          <w:tcPr>
            <w:tcW w:w="187" w:type="pct"/>
          </w:tcPr>
          <w:p w14:paraId="74A3BFB5" w14:textId="77777777" w:rsidR="00CA4A4A" w:rsidRPr="00174E0A" w:rsidRDefault="002F7847" w:rsidP="00951998">
            <w:pPr>
              <w:pStyle w:val="TableParagraph"/>
              <w:spacing w:before="0"/>
              <w:rPr>
                <w:sz w:val="24"/>
                <w:szCs w:val="24"/>
              </w:rPr>
            </w:pPr>
            <w:r w:rsidRPr="00174E0A">
              <w:rPr>
                <w:sz w:val="24"/>
                <w:szCs w:val="24"/>
              </w:rPr>
              <w:t>2</w:t>
            </w:r>
          </w:p>
        </w:tc>
        <w:tc>
          <w:tcPr>
            <w:tcW w:w="185" w:type="pct"/>
          </w:tcPr>
          <w:p w14:paraId="48FE817F" w14:textId="77777777" w:rsidR="00CA4A4A" w:rsidRPr="00174E0A" w:rsidRDefault="002F7847" w:rsidP="00951998">
            <w:pPr>
              <w:pStyle w:val="TableParagraph"/>
              <w:spacing w:before="0"/>
              <w:rPr>
                <w:sz w:val="24"/>
                <w:szCs w:val="24"/>
              </w:rPr>
            </w:pPr>
            <w:r w:rsidRPr="00174E0A">
              <w:rPr>
                <w:sz w:val="24"/>
                <w:szCs w:val="24"/>
              </w:rPr>
              <w:t>2</w:t>
            </w:r>
          </w:p>
        </w:tc>
        <w:tc>
          <w:tcPr>
            <w:tcW w:w="338" w:type="pct"/>
          </w:tcPr>
          <w:p w14:paraId="66BAB53C" w14:textId="77777777" w:rsidR="00CA4A4A" w:rsidRPr="00174E0A" w:rsidRDefault="002F7847" w:rsidP="00951998">
            <w:pPr>
              <w:pStyle w:val="TableParagraph"/>
              <w:spacing w:before="0"/>
              <w:rPr>
                <w:sz w:val="24"/>
                <w:szCs w:val="24"/>
              </w:rPr>
            </w:pPr>
            <w:r w:rsidRPr="00174E0A">
              <w:rPr>
                <w:sz w:val="24"/>
                <w:szCs w:val="24"/>
              </w:rPr>
              <w:t>10</w:t>
            </w:r>
          </w:p>
        </w:tc>
      </w:tr>
      <w:tr w:rsidR="00CA4A4A" w:rsidRPr="00174E0A" w14:paraId="74DFBA93" w14:textId="77777777" w:rsidTr="00951998">
        <w:trPr>
          <w:trHeight w:val="20"/>
        </w:trPr>
        <w:tc>
          <w:tcPr>
            <w:tcW w:w="1659" w:type="pct"/>
          </w:tcPr>
          <w:p w14:paraId="3C374B61" w14:textId="7195175E" w:rsidR="00CA4A4A" w:rsidRPr="00174E0A" w:rsidRDefault="002F7847" w:rsidP="00951998">
            <w:pPr>
              <w:pStyle w:val="TableParagraph"/>
              <w:tabs>
                <w:tab w:val="left" w:pos="1770"/>
              </w:tabs>
              <w:spacing w:before="0"/>
              <w:jc w:val="left"/>
              <w:rPr>
                <w:sz w:val="24"/>
                <w:szCs w:val="24"/>
              </w:rPr>
            </w:pPr>
            <w:r w:rsidRPr="00174E0A">
              <w:rPr>
                <w:sz w:val="24"/>
                <w:szCs w:val="24"/>
              </w:rPr>
              <w:t>Основы</w:t>
            </w:r>
            <w:r w:rsidR="00327626">
              <w:rPr>
                <w:sz w:val="24"/>
                <w:szCs w:val="24"/>
              </w:rPr>
              <w:t xml:space="preserve"> </w:t>
            </w:r>
            <w:r w:rsidRPr="00174E0A">
              <w:rPr>
                <w:spacing w:val="-1"/>
                <w:sz w:val="24"/>
                <w:szCs w:val="24"/>
              </w:rPr>
              <w:t>религиозных</w:t>
            </w:r>
            <w:r w:rsidRPr="00174E0A">
              <w:rPr>
                <w:spacing w:val="-57"/>
                <w:sz w:val="24"/>
                <w:szCs w:val="24"/>
              </w:rPr>
              <w:t xml:space="preserve"> </w:t>
            </w:r>
            <w:r w:rsidRPr="00174E0A">
              <w:rPr>
                <w:sz w:val="24"/>
                <w:szCs w:val="24"/>
              </w:rPr>
              <w:t>культур</w:t>
            </w:r>
            <w:r w:rsidRPr="00174E0A">
              <w:rPr>
                <w:spacing w:val="-2"/>
                <w:sz w:val="24"/>
                <w:szCs w:val="24"/>
              </w:rPr>
              <w:t xml:space="preserve"> </w:t>
            </w:r>
            <w:r w:rsidRPr="00174E0A">
              <w:rPr>
                <w:sz w:val="24"/>
                <w:szCs w:val="24"/>
              </w:rPr>
              <w:t>и</w:t>
            </w:r>
            <w:r w:rsidRPr="00174E0A">
              <w:rPr>
                <w:spacing w:val="-1"/>
                <w:sz w:val="24"/>
                <w:szCs w:val="24"/>
              </w:rPr>
              <w:t xml:space="preserve"> </w:t>
            </w:r>
            <w:r w:rsidRPr="00174E0A">
              <w:rPr>
                <w:sz w:val="24"/>
                <w:szCs w:val="24"/>
              </w:rPr>
              <w:t>светской этики</w:t>
            </w:r>
          </w:p>
        </w:tc>
        <w:tc>
          <w:tcPr>
            <w:tcW w:w="1875" w:type="pct"/>
          </w:tcPr>
          <w:p w14:paraId="30538C20" w14:textId="77777777" w:rsidR="00CA4A4A" w:rsidRPr="00174E0A" w:rsidRDefault="002F7847" w:rsidP="00951998">
            <w:pPr>
              <w:pStyle w:val="TableParagraph"/>
              <w:spacing w:before="0"/>
              <w:jc w:val="left"/>
              <w:rPr>
                <w:sz w:val="24"/>
                <w:szCs w:val="24"/>
              </w:rPr>
            </w:pPr>
            <w:r w:rsidRPr="00174E0A">
              <w:rPr>
                <w:sz w:val="24"/>
                <w:szCs w:val="24"/>
              </w:rPr>
              <w:t>Основы</w:t>
            </w:r>
            <w:r w:rsidRPr="00174E0A">
              <w:rPr>
                <w:spacing w:val="27"/>
                <w:sz w:val="24"/>
                <w:szCs w:val="24"/>
              </w:rPr>
              <w:t xml:space="preserve"> </w:t>
            </w:r>
            <w:r w:rsidRPr="00174E0A">
              <w:rPr>
                <w:sz w:val="24"/>
                <w:szCs w:val="24"/>
              </w:rPr>
              <w:t>религиозных</w:t>
            </w:r>
            <w:r w:rsidRPr="00174E0A">
              <w:rPr>
                <w:spacing w:val="28"/>
                <w:sz w:val="24"/>
                <w:szCs w:val="24"/>
              </w:rPr>
              <w:t xml:space="preserve"> </w:t>
            </w:r>
            <w:r w:rsidRPr="00174E0A">
              <w:rPr>
                <w:sz w:val="24"/>
                <w:szCs w:val="24"/>
              </w:rPr>
              <w:t>культур</w:t>
            </w:r>
            <w:r w:rsidRPr="00174E0A">
              <w:rPr>
                <w:spacing w:val="28"/>
                <w:sz w:val="24"/>
                <w:szCs w:val="24"/>
              </w:rPr>
              <w:t xml:space="preserve"> </w:t>
            </w:r>
            <w:r w:rsidRPr="00174E0A">
              <w:rPr>
                <w:sz w:val="24"/>
                <w:szCs w:val="24"/>
              </w:rPr>
              <w:t>и</w:t>
            </w:r>
            <w:r w:rsidRPr="00174E0A">
              <w:rPr>
                <w:spacing w:val="-57"/>
                <w:sz w:val="24"/>
                <w:szCs w:val="24"/>
              </w:rPr>
              <w:t xml:space="preserve"> </w:t>
            </w:r>
            <w:r w:rsidRPr="00174E0A">
              <w:rPr>
                <w:sz w:val="24"/>
                <w:szCs w:val="24"/>
              </w:rPr>
              <w:t>светской этики</w:t>
            </w:r>
          </w:p>
        </w:tc>
        <w:tc>
          <w:tcPr>
            <w:tcW w:w="187" w:type="pct"/>
          </w:tcPr>
          <w:p w14:paraId="103370D5" w14:textId="77777777" w:rsidR="00CA4A4A" w:rsidRPr="00174E0A" w:rsidRDefault="002F7847" w:rsidP="00951998">
            <w:pPr>
              <w:pStyle w:val="TableParagraph"/>
              <w:spacing w:before="0"/>
              <w:rPr>
                <w:sz w:val="24"/>
                <w:szCs w:val="24"/>
              </w:rPr>
            </w:pPr>
            <w:r w:rsidRPr="00174E0A">
              <w:rPr>
                <w:w w:val="99"/>
                <w:sz w:val="24"/>
                <w:szCs w:val="24"/>
              </w:rPr>
              <w:t>-</w:t>
            </w:r>
          </w:p>
        </w:tc>
        <w:tc>
          <w:tcPr>
            <w:tcW w:w="384" w:type="pct"/>
          </w:tcPr>
          <w:p w14:paraId="207C609D" w14:textId="77777777" w:rsidR="00CA4A4A" w:rsidRPr="00174E0A" w:rsidRDefault="002F7847" w:rsidP="00951998">
            <w:pPr>
              <w:pStyle w:val="TableParagraph"/>
              <w:spacing w:before="0"/>
              <w:rPr>
                <w:sz w:val="24"/>
                <w:szCs w:val="24"/>
              </w:rPr>
            </w:pPr>
            <w:r w:rsidRPr="00174E0A">
              <w:rPr>
                <w:w w:val="99"/>
                <w:sz w:val="24"/>
                <w:szCs w:val="24"/>
              </w:rPr>
              <w:t>-</w:t>
            </w:r>
          </w:p>
        </w:tc>
        <w:tc>
          <w:tcPr>
            <w:tcW w:w="187" w:type="pct"/>
          </w:tcPr>
          <w:p w14:paraId="5E933A94" w14:textId="77777777" w:rsidR="00CA4A4A" w:rsidRPr="00174E0A" w:rsidRDefault="002F7847" w:rsidP="00951998">
            <w:pPr>
              <w:pStyle w:val="TableParagraph"/>
              <w:spacing w:before="0"/>
              <w:rPr>
                <w:sz w:val="24"/>
                <w:szCs w:val="24"/>
              </w:rPr>
            </w:pPr>
            <w:r w:rsidRPr="00174E0A">
              <w:rPr>
                <w:w w:val="99"/>
                <w:sz w:val="24"/>
                <w:szCs w:val="24"/>
              </w:rPr>
              <w:t>-</w:t>
            </w:r>
          </w:p>
        </w:tc>
        <w:tc>
          <w:tcPr>
            <w:tcW w:w="187" w:type="pct"/>
          </w:tcPr>
          <w:p w14:paraId="513B2DE9" w14:textId="77777777" w:rsidR="00CA4A4A" w:rsidRPr="00174E0A" w:rsidRDefault="002F7847" w:rsidP="00951998">
            <w:pPr>
              <w:pStyle w:val="TableParagraph"/>
              <w:spacing w:before="0"/>
              <w:rPr>
                <w:sz w:val="24"/>
                <w:szCs w:val="24"/>
              </w:rPr>
            </w:pPr>
            <w:r w:rsidRPr="00174E0A">
              <w:rPr>
                <w:w w:val="99"/>
                <w:sz w:val="24"/>
                <w:szCs w:val="24"/>
              </w:rPr>
              <w:t>-</w:t>
            </w:r>
          </w:p>
        </w:tc>
        <w:tc>
          <w:tcPr>
            <w:tcW w:w="185" w:type="pct"/>
          </w:tcPr>
          <w:p w14:paraId="665D1DEE" w14:textId="77777777" w:rsidR="00CA4A4A" w:rsidRPr="00174E0A" w:rsidRDefault="002F7847" w:rsidP="00951998">
            <w:pPr>
              <w:pStyle w:val="TableParagraph"/>
              <w:spacing w:before="0"/>
              <w:rPr>
                <w:sz w:val="24"/>
                <w:szCs w:val="24"/>
              </w:rPr>
            </w:pPr>
            <w:r w:rsidRPr="00174E0A">
              <w:rPr>
                <w:sz w:val="24"/>
                <w:szCs w:val="24"/>
              </w:rPr>
              <w:t>1</w:t>
            </w:r>
          </w:p>
        </w:tc>
        <w:tc>
          <w:tcPr>
            <w:tcW w:w="338" w:type="pct"/>
          </w:tcPr>
          <w:p w14:paraId="1D522EF2" w14:textId="77777777" w:rsidR="00CA4A4A" w:rsidRPr="00174E0A" w:rsidRDefault="002F7847" w:rsidP="00951998">
            <w:pPr>
              <w:pStyle w:val="TableParagraph"/>
              <w:spacing w:before="0"/>
              <w:rPr>
                <w:sz w:val="24"/>
                <w:szCs w:val="24"/>
              </w:rPr>
            </w:pPr>
            <w:r w:rsidRPr="00174E0A">
              <w:rPr>
                <w:sz w:val="24"/>
                <w:szCs w:val="24"/>
              </w:rPr>
              <w:t>1</w:t>
            </w:r>
          </w:p>
        </w:tc>
      </w:tr>
      <w:tr w:rsidR="00CA4A4A" w:rsidRPr="00174E0A" w14:paraId="0DD14C07" w14:textId="77777777" w:rsidTr="00951998">
        <w:trPr>
          <w:trHeight w:val="20"/>
        </w:trPr>
        <w:tc>
          <w:tcPr>
            <w:tcW w:w="1659" w:type="pct"/>
          </w:tcPr>
          <w:p w14:paraId="4605903D" w14:textId="77777777" w:rsidR="00CA4A4A" w:rsidRPr="00174E0A" w:rsidRDefault="002F7847" w:rsidP="00951998">
            <w:pPr>
              <w:pStyle w:val="TableParagraph"/>
              <w:spacing w:before="0"/>
              <w:jc w:val="left"/>
              <w:rPr>
                <w:sz w:val="24"/>
                <w:szCs w:val="24"/>
              </w:rPr>
            </w:pPr>
            <w:r w:rsidRPr="00174E0A">
              <w:rPr>
                <w:sz w:val="24"/>
                <w:szCs w:val="24"/>
              </w:rPr>
              <w:t>Искусство</w:t>
            </w:r>
          </w:p>
        </w:tc>
        <w:tc>
          <w:tcPr>
            <w:tcW w:w="1875" w:type="pct"/>
          </w:tcPr>
          <w:p w14:paraId="5E7B514B" w14:textId="77777777" w:rsidR="00CA4A4A" w:rsidRPr="00174E0A" w:rsidRDefault="002F7847" w:rsidP="00951998">
            <w:pPr>
              <w:pStyle w:val="TableParagraph"/>
              <w:spacing w:before="0"/>
              <w:jc w:val="left"/>
              <w:rPr>
                <w:sz w:val="24"/>
                <w:szCs w:val="24"/>
              </w:rPr>
            </w:pPr>
            <w:r w:rsidRPr="00174E0A">
              <w:rPr>
                <w:sz w:val="24"/>
                <w:szCs w:val="24"/>
              </w:rPr>
              <w:t>Музыка</w:t>
            </w:r>
          </w:p>
        </w:tc>
        <w:tc>
          <w:tcPr>
            <w:tcW w:w="187" w:type="pct"/>
          </w:tcPr>
          <w:p w14:paraId="3BEAA1FB" w14:textId="77777777" w:rsidR="00CA4A4A" w:rsidRPr="00174E0A" w:rsidRDefault="002F7847" w:rsidP="00951998">
            <w:pPr>
              <w:pStyle w:val="TableParagraph"/>
              <w:spacing w:before="0"/>
              <w:rPr>
                <w:sz w:val="24"/>
                <w:szCs w:val="24"/>
              </w:rPr>
            </w:pPr>
            <w:r w:rsidRPr="00174E0A">
              <w:rPr>
                <w:sz w:val="24"/>
                <w:szCs w:val="24"/>
              </w:rPr>
              <w:t>1</w:t>
            </w:r>
          </w:p>
        </w:tc>
        <w:tc>
          <w:tcPr>
            <w:tcW w:w="384" w:type="pct"/>
          </w:tcPr>
          <w:p w14:paraId="3354FE10" w14:textId="77777777" w:rsidR="00CA4A4A" w:rsidRPr="00174E0A" w:rsidRDefault="002F7847" w:rsidP="00951998">
            <w:pPr>
              <w:pStyle w:val="TableParagraph"/>
              <w:spacing w:before="0"/>
              <w:rPr>
                <w:sz w:val="24"/>
                <w:szCs w:val="24"/>
              </w:rPr>
            </w:pPr>
            <w:r w:rsidRPr="00174E0A">
              <w:rPr>
                <w:sz w:val="24"/>
                <w:szCs w:val="24"/>
              </w:rPr>
              <w:t>1</w:t>
            </w:r>
          </w:p>
        </w:tc>
        <w:tc>
          <w:tcPr>
            <w:tcW w:w="187" w:type="pct"/>
          </w:tcPr>
          <w:p w14:paraId="5EA38A85" w14:textId="77777777" w:rsidR="00CA4A4A" w:rsidRPr="00174E0A" w:rsidRDefault="002F7847" w:rsidP="00951998">
            <w:pPr>
              <w:pStyle w:val="TableParagraph"/>
              <w:spacing w:before="0"/>
              <w:rPr>
                <w:sz w:val="24"/>
                <w:szCs w:val="24"/>
              </w:rPr>
            </w:pPr>
            <w:r w:rsidRPr="00174E0A">
              <w:rPr>
                <w:sz w:val="24"/>
                <w:szCs w:val="24"/>
              </w:rPr>
              <w:t>1</w:t>
            </w:r>
          </w:p>
        </w:tc>
        <w:tc>
          <w:tcPr>
            <w:tcW w:w="187" w:type="pct"/>
          </w:tcPr>
          <w:p w14:paraId="430600EF" w14:textId="77777777" w:rsidR="00CA4A4A" w:rsidRPr="00174E0A" w:rsidRDefault="002F7847" w:rsidP="00951998">
            <w:pPr>
              <w:pStyle w:val="TableParagraph"/>
              <w:spacing w:before="0"/>
              <w:rPr>
                <w:sz w:val="24"/>
                <w:szCs w:val="24"/>
              </w:rPr>
            </w:pPr>
            <w:r w:rsidRPr="00174E0A">
              <w:rPr>
                <w:sz w:val="24"/>
                <w:szCs w:val="24"/>
              </w:rPr>
              <w:t>1</w:t>
            </w:r>
          </w:p>
        </w:tc>
        <w:tc>
          <w:tcPr>
            <w:tcW w:w="185" w:type="pct"/>
          </w:tcPr>
          <w:p w14:paraId="585EAAE3" w14:textId="77777777" w:rsidR="00CA4A4A" w:rsidRPr="00174E0A" w:rsidRDefault="002F7847" w:rsidP="00951998">
            <w:pPr>
              <w:pStyle w:val="TableParagraph"/>
              <w:spacing w:before="0"/>
              <w:rPr>
                <w:sz w:val="24"/>
                <w:szCs w:val="24"/>
              </w:rPr>
            </w:pPr>
            <w:r w:rsidRPr="00174E0A">
              <w:rPr>
                <w:sz w:val="24"/>
                <w:szCs w:val="24"/>
              </w:rPr>
              <w:t>1</w:t>
            </w:r>
          </w:p>
        </w:tc>
        <w:tc>
          <w:tcPr>
            <w:tcW w:w="338" w:type="pct"/>
          </w:tcPr>
          <w:p w14:paraId="42CEAD0B" w14:textId="77777777" w:rsidR="00CA4A4A" w:rsidRPr="00174E0A" w:rsidRDefault="002F7847" w:rsidP="00951998">
            <w:pPr>
              <w:pStyle w:val="TableParagraph"/>
              <w:spacing w:before="0"/>
              <w:rPr>
                <w:sz w:val="24"/>
                <w:szCs w:val="24"/>
              </w:rPr>
            </w:pPr>
            <w:r w:rsidRPr="00174E0A">
              <w:rPr>
                <w:sz w:val="24"/>
                <w:szCs w:val="24"/>
              </w:rPr>
              <w:t>5</w:t>
            </w:r>
          </w:p>
        </w:tc>
      </w:tr>
      <w:tr w:rsidR="00CA4A4A" w:rsidRPr="00174E0A" w14:paraId="4897688F" w14:textId="77777777" w:rsidTr="00951998">
        <w:trPr>
          <w:trHeight w:val="20"/>
        </w:trPr>
        <w:tc>
          <w:tcPr>
            <w:tcW w:w="1659" w:type="pct"/>
          </w:tcPr>
          <w:p w14:paraId="0A6A8F99" w14:textId="77777777" w:rsidR="00CA4A4A" w:rsidRPr="00174E0A" w:rsidRDefault="00CA4A4A" w:rsidP="00951998">
            <w:pPr>
              <w:pStyle w:val="TableParagraph"/>
              <w:spacing w:before="0"/>
              <w:jc w:val="left"/>
              <w:rPr>
                <w:sz w:val="24"/>
                <w:szCs w:val="24"/>
              </w:rPr>
            </w:pPr>
          </w:p>
        </w:tc>
        <w:tc>
          <w:tcPr>
            <w:tcW w:w="1875" w:type="pct"/>
          </w:tcPr>
          <w:p w14:paraId="3513951C" w14:textId="77777777" w:rsidR="00CA4A4A" w:rsidRPr="00174E0A" w:rsidRDefault="002F7847" w:rsidP="00951998">
            <w:pPr>
              <w:pStyle w:val="TableParagraph"/>
              <w:spacing w:before="0"/>
              <w:jc w:val="left"/>
              <w:rPr>
                <w:sz w:val="24"/>
                <w:szCs w:val="24"/>
              </w:rPr>
            </w:pPr>
            <w:r w:rsidRPr="00174E0A">
              <w:rPr>
                <w:sz w:val="24"/>
                <w:szCs w:val="24"/>
              </w:rPr>
              <w:t>Изобразительное</w:t>
            </w:r>
            <w:r w:rsidRPr="00174E0A">
              <w:rPr>
                <w:spacing w:val="-6"/>
                <w:sz w:val="24"/>
                <w:szCs w:val="24"/>
              </w:rPr>
              <w:t xml:space="preserve"> </w:t>
            </w:r>
            <w:r w:rsidRPr="00174E0A">
              <w:rPr>
                <w:sz w:val="24"/>
                <w:szCs w:val="24"/>
              </w:rPr>
              <w:t>искусство</w:t>
            </w:r>
          </w:p>
        </w:tc>
        <w:tc>
          <w:tcPr>
            <w:tcW w:w="187" w:type="pct"/>
          </w:tcPr>
          <w:p w14:paraId="4B4C134F" w14:textId="77777777" w:rsidR="00CA4A4A" w:rsidRPr="00174E0A" w:rsidRDefault="002F7847" w:rsidP="00951998">
            <w:pPr>
              <w:pStyle w:val="TableParagraph"/>
              <w:spacing w:before="0"/>
              <w:rPr>
                <w:sz w:val="24"/>
                <w:szCs w:val="24"/>
              </w:rPr>
            </w:pPr>
            <w:r w:rsidRPr="00174E0A">
              <w:rPr>
                <w:sz w:val="24"/>
                <w:szCs w:val="24"/>
              </w:rPr>
              <w:t>1</w:t>
            </w:r>
          </w:p>
        </w:tc>
        <w:tc>
          <w:tcPr>
            <w:tcW w:w="384" w:type="pct"/>
          </w:tcPr>
          <w:p w14:paraId="408DAA1F" w14:textId="77777777" w:rsidR="00CA4A4A" w:rsidRPr="00174E0A" w:rsidRDefault="002F7847" w:rsidP="00951998">
            <w:pPr>
              <w:pStyle w:val="TableParagraph"/>
              <w:spacing w:before="0"/>
              <w:rPr>
                <w:sz w:val="24"/>
                <w:szCs w:val="24"/>
              </w:rPr>
            </w:pPr>
            <w:r w:rsidRPr="00174E0A">
              <w:rPr>
                <w:sz w:val="24"/>
                <w:szCs w:val="24"/>
              </w:rPr>
              <w:t>1</w:t>
            </w:r>
          </w:p>
        </w:tc>
        <w:tc>
          <w:tcPr>
            <w:tcW w:w="187" w:type="pct"/>
          </w:tcPr>
          <w:p w14:paraId="15C43ABC" w14:textId="77777777" w:rsidR="00CA4A4A" w:rsidRPr="00174E0A" w:rsidRDefault="002F7847" w:rsidP="00951998">
            <w:pPr>
              <w:pStyle w:val="TableParagraph"/>
              <w:spacing w:before="0"/>
              <w:rPr>
                <w:sz w:val="24"/>
                <w:szCs w:val="24"/>
              </w:rPr>
            </w:pPr>
            <w:r w:rsidRPr="00174E0A">
              <w:rPr>
                <w:sz w:val="24"/>
                <w:szCs w:val="24"/>
              </w:rPr>
              <w:t>1</w:t>
            </w:r>
          </w:p>
        </w:tc>
        <w:tc>
          <w:tcPr>
            <w:tcW w:w="187" w:type="pct"/>
          </w:tcPr>
          <w:p w14:paraId="240DFF1D" w14:textId="77777777" w:rsidR="00CA4A4A" w:rsidRPr="00174E0A" w:rsidRDefault="002F7847" w:rsidP="00951998">
            <w:pPr>
              <w:pStyle w:val="TableParagraph"/>
              <w:spacing w:before="0"/>
              <w:rPr>
                <w:sz w:val="24"/>
                <w:szCs w:val="24"/>
              </w:rPr>
            </w:pPr>
            <w:r w:rsidRPr="00174E0A">
              <w:rPr>
                <w:sz w:val="24"/>
                <w:szCs w:val="24"/>
              </w:rPr>
              <w:t>1</w:t>
            </w:r>
          </w:p>
        </w:tc>
        <w:tc>
          <w:tcPr>
            <w:tcW w:w="185" w:type="pct"/>
          </w:tcPr>
          <w:p w14:paraId="4800B395" w14:textId="77777777" w:rsidR="00CA4A4A" w:rsidRPr="00174E0A" w:rsidRDefault="002F7847" w:rsidP="00951998">
            <w:pPr>
              <w:pStyle w:val="TableParagraph"/>
              <w:spacing w:before="0"/>
              <w:rPr>
                <w:sz w:val="24"/>
                <w:szCs w:val="24"/>
              </w:rPr>
            </w:pPr>
            <w:r w:rsidRPr="00174E0A">
              <w:rPr>
                <w:sz w:val="24"/>
                <w:szCs w:val="24"/>
              </w:rPr>
              <w:t>1</w:t>
            </w:r>
          </w:p>
        </w:tc>
        <w:tc>
          <w:tcPr>
            <w:tcW w:w="338" w:type="pct"/>
          </w:tcPr>
          <w:p w14:paraId="5DF62FDF" w14:textId="77777777" w:rsidR="00CA4A4A" w:rsidRPr="00174E0A" w:rsidRDefault="002F7847" w:rsidP="00951998">
            <w:pPr>
              <w:pStyle w:val="TableParagraph"/>
              <w:spacing w:before="0"/>
              <w:rPr>
                <w:sz w:val="24"/>
                <w:szCs w:val="24"/>
              </w:rPr>
            </w:pPr>
            <w:r w:rsidRPr="00174E0A">
              <w:rPr>
                <w:sz w:val="24"/>
                <w:szCs w:val="24"/>
              </w:rPr>
              <w:t>5</w:t>
            </w:r>
          </w:p>
        </w:tc>
      </w:tr>
      <w:tr w:rsidR="00CA4A4A" w:rsidRPr="00174E0A" w14:paraId="3B89E26A" w14:textId="77777777" w:rsidTr="00951998">
        <w:trPr>
          <w:trHeight w:val="20"/>
        </w:trPr>
        <w:tc>
          <w:tcPr>
            <w:tcW w:w="1659" w:type="pct"/>
          </w:tcPr>
          <w:p w14:paraId="73931B06" w14:textId="77777777" w:rsidR="00CA4A4A" w:rsidRPr="00174E0A" w:rsidRDefault="002F7847" w:rsidP="00951998">
            <w:pPr>
              <w:pStyle w:val="TableParagraph"/>
              <w:spacing w:before="0"/>
              <w:jc w:val="left"/>
              <w:rPr>
                <w:sz w:val="24"/>
                <w:szCs w:val="24"/>
              </w:rPr>
            </w:pPr>
            <w:r w:rsidRPr="00174E0A">
              <w:rPr>
                <w:sz w:val="24"/>
                <w:szCs w:val="24"/>
              </w:rPr>
              <w:t>Технология</w:t>
            </w:r>
          </w:p>
        </w:tc>
        <w:tc>
          <w:tcPr>
            <w:tcW w:w="1875" w:type="pct"/>
          </w:tcPr>
          <w:p w14:paraId="6D80B6A7" w14:textId="77777777" w:rsidR="00CA4A4A" w:rsidRPr="00174E0A" w:rsidRDefault="002F7847" w:rsidP="00951998">
            <w:pPr>
              <w:pStyle w:val="TableParagraph"/>
              <w:spacing w:before="0"/>
              <w:jc w:val="left"/>
              <w:rPr>
                <w:sz w:val="24"/>
                <w:szCs w:val="24"/>
              </w:rPr>
            </w:pPr>
            <w:r w:rsidRPr="00174E0A">
              <w:rPr>
                <w:sz w:val="24"/>
                <w:szCs w:val="24"/>
              </w:rPr>
              <w:t>Технология</w:t>
            </w:r>
          </w:p>
        </w:tc>
        <w:tc>
          <w:tcPr>
            <w:tcW w:w="187" w:type="pct"/>
          </w:tcPr>
          <w:p w14:paraId="7DEC2012" w14:textId="77777777" w:rsidR="00CA4A4A" w:rsidRPr="00174E0A" w:rsidRDefault="002F7847" w:rsidP="00951998">
            <w:pPr>
              <w:pStyle w:val="TableParagraph"/>
              <w:spacing w:before="0"/>
              <w:rPr>
                <w:sz w:val="24"/>
                <w:szCs w:val="24"/>
              </w:rPr>
            </w:pPr>
            <w:r w:rsidRPr="00174E0A">
              <w:rPr>
                <w:sz w:val="24"/>
                <w:szCs w:val="24"/>
              </w:rPr>
              <w:t>1</w:t>
            </w:r>
          </w:p>
        </w:tc>
        <w:tc>
          <w:tcPr>
            <w:tcW w:w="384" w:type="pct"/>
          </w:tcPr>
          <w:p w14:paraId="66975909" w14:textId="77777777" w:rsidR="00CA4A4A" w:rsidRPr="00174E0A" w:rsidRDefault="002F7847" w:rsidP="00951998">
            <w:pPr>
              <w:pStyle w:val="TableParagraph"/>
              <w:spacing w:before="0"/>
              <w:rPr>
                <w:sz w:val="24"/>
                <w:szCs w:val="24"/>
              </w:rPr>
            </w:pPr>
            <w:r w:rsidRPr="00174E0A">
              <w:rPr>
                <w:sz w:val="24"/>
                <w:szCs w:val="24"/>
              </w:rPr>
              <w:t>1</w:t>
            </w:r>
          </w:p>
        </w:tc>
        <w:tc>
          <w:tcPr>
            <w:tcW w:w="187" w:type="pct"/>
          </w:tcPr>
          <w:p w14:paraId="573F89E8" w14:textId="77777777" w:rsidR="00CA4A4A" w:rsidRPr="00174E0A" w:rsidRDefault="002F7847" w:rsidP="00951998">
            <w:pPr>
              <w:pStyle w:val="TableParagraph"/>
              <w:spacing w:before="0"/>
              <w:rPr>
                <w:sz w:val="24"/>
                <w:szCs w:val="24"/>
              </w:rPr>
            </w:pPr>
            <w:r w:rsidRPr="00174E0A">
              <w:rPr>
                <w:sz w:val="24"/>
                <w:szCs w:val="24"/>
              </w:rPr>
              <w:t>1</w:t>
            </w:r>
          </w:p>
        </w:tc>
        <w:tc>
          <w:tcPr>
            <w:tcW w:w="187" w:type="pct"/>
          </w:tcPr>
          <w:p w14:paraId="3B9A68BE" w14:textId="77777777" w:rsidR="00CA4A4A" w:rsidRPr="00174E0A" w:rsidRDefault="002F7847" w:rsidP="00951998">
            <w:pPr>
              <w:pStyle w:val="TableParagraph"/>
              <w:spacing w:before="0"/>
              <w:rPr>
                <w:sz w:val="24"/>
                <w:szCs w:val="24"/>
              </w:rPr>
            </w:pPr>
            <w:r w:rsidRPr="00174E0A">
              <w:rPr>
                <w:sz w:val="24"/>
                <w:szCs w:val="24"/>
              </w:rPr>
              <w:t>1</w:t>
            </w:r>
          </w:p>
        </w:tc>
        <w:tc>
          <w:tcPr>
            <w:tcW w:w="185" w:type="pct"/>
          </w:tcPr>
          <w:p w14:paraId="2DB1043C" w14:textId="77777777" w:rsidR="00CA4A4A" w:rsidRPr="00174E0A" w:rsidRDefault="002F7847" w:rsidP="00951998">
            <w:pPr>
              <w:pStyle w:val="TableParagraph"/>
              <w:spacing w:before="0"/>
              <w:rPr>
                <w:sz w:val="24"/>
                <w:szCs w:val="24"/>
              </w:rPr>
            </w:pPr>
            <w:r w:rsidRPr="00174E0A">
              <w:rPr>
                <w:sz w:val="24"/>
                <w:szCs w:val="24"/>
              </w:rPr>
              <w:t>1</w:t>
            </w:r>
          </w:p>
        </w:tc>
        <w:tc>
          <w:tcPr>
            <w:tcW w:w="338" w:type="pct"/>
          </w:tcPr>
          <w:p w14:paraId="7AFC4903" w14:textId="77777777" w:rsidR="00CA4A4A" w:rsidRPr="00174E0A" w:rsidRDefault="002F7847" w:rsidP="00951998">
            <w:pPr>
              <w:pStyle w:val="TableParagraph"/>
              <w:spacing w:before="0"/>
              <w:rPr>
                <w:sz w:val="24"/>
                <w:szCs w:val="24"/>
              </w:rPr>
            </w:pPr>
            <w:r w:rsidRPr="00174E0A">
              <w:rPr>
                <w:sz w:val="24"/>
                <w:szCs w:val="24"/>
              </w:rPr>
              <w:t>5</w:t>
            </w:r>
          </w:p>
        </w:tc>
      </w:tr>
      <w:tr w:rsidR="00CA4A4A" w:rsidRPr="00174E0A" w14:paraId="35BB9948" w14:textId="77777777" w:rsidTr="00951998">
        <w:trPr>
          <w:trHeight w:val="20"/>
        </w:trPr>
        <w:tc>
          <w:tcPr>
            <w:tcW w:w="1659" w:type="pct"/>
          </w:tcPr>
          <w:p w14:paraId="33BFCCC2" w14:textId="77777777" w:rsidR="00CA4A4A" w:rsidRPr="00174E0A" w:rsidRDefault="002F7847" w:rsidP="00951998">
            <w:pPr>
              <w:pStyle w:val="TableParagraph"/>
              <w:spacing w:before="0"/>
              <w:jc w:val="left"/>
              <w:rPr>
                <w:sz w:val="24"/>
                <w:szCs w:val="24"/>
              </w:rPr>
            </w:pPr>
            <w:r w:rsidRPr="00174E0A">
              <w:rPr>
                <w:sz w:val="24"/>
                <w:szCs w:val="24"/>
              </w:rPr>
              <w:t>Физическая</w:t>
            </w:r>
            <w:r w:rsidRPr="00174E0A">
              <w:rPr>
                <w:spacing w:val="-5"/>
                <w:sz w:val="24"/>
                <w:szCs w:val="24"/>
              </w:rPr>
              <w:t xml:space="preserve"> </w:t>
            </w:r>
            <w:r w:rsidRPr="00174E0A">
              <w:rPr>
                <w:sz w:val="24"/>
                <w:szCs w:val="24"/>
              </w:rPr>
              <w:t>культура</w:t>
            </w:r>
          </w:p>
        </w:tc>
        <w:tc>
          <w:tcPr>
            <w:tcW w:w="1875" w:type="pct"/>
          </w:tcPr>
          <w:p w14:paraId="601EF68E" w14:textId="60177445" w:rsidR="00CA4A4A" w:rsidRPr="00174E0A" w:rsidRDefault="002F7847" w:rsidP="00951998">
            <w:pPr>
              <w:pStyle w:val="TableParagraph"/>
              <w:tabs>
                <w:tab w:val="left" w:pos="2583"/>
              </w:tabs>
              <w:spacing w:before="0"/>
              <w:jc w:val="left"/>
              <w:rPr>
                <w:sz w:val="24"/>
                <w:szCs w:val="24"/>
              </w:rPr>
            </w:pPr>
            <w:r w:rsidRPr="00174E0A">
              <w:rPr>
                <w:sz w:val="24"/>
                <w:szCs w:val="24"/>
              </w:rPr>
              <w:t>Физическая</w:t>
            </w:r>
            <w:r w:rsidR="00327626">
              <w:rPr>
                <w:sz w:val="24"/>
                <w:szCs w:val="24"/>
              </w:rPr>
              <w:t xml:space="preserve"> </w:t>
            </w:r>
            <w:r w:rsidRPr="00174E0A">
              <w:rPr>
                <w:sz w:val="24"/>
                <w:szCs w:val="24"/>
              </w:rPr>
              <w:t>культура</w:t>
            </w:r>
          </w:p>
          <w:p w14:paraId="1EE59BC0" w14:textId="375EE530" w:rsidR="00CA4A4A" w:rsidRPr="00174E0A" w:rsidRDefault="002F7847" w:rsidP="00951998">
            <w:pPr>
              <w:pStyle w:val="TableParagraph"/>
              <w:tabs>
                <w:tab w:val="left" w:pos="2327"/>
              </w:tabs>
              <w:spacing w:before="0"/>
              <w:jc w:val="left"/>
              <w:rPr>
                <w:sz w:val="24"/>
                <w:szCs w:val="24"/>
              </w:rPr>
            </w:pPr>
            <w:r w:rsidRPr="00174E0A">
              <w:rPr>
                <w:sz w:val="24"/>
                <w:szCs w:val="24"/>
              </w:rPr>
              <w:t>(Адаптивная</w:t>
            </w:r>
            <w:r w:rsidR="00327626">
              <w:rPr>
                <w:sz w:val="24"/>
                <w:szCs w:val="24"/>
              </w:rPr>
              <w:t xml:space="preserve"> </w:t>
            </w:r>
            <w:r w:rsidRPr="00174E0A">
              <w:rPr>
                <w:spacing w:val="-1"/>
                <w:sz w:val="24"/>
                <w:szCs w:val="24"/>
              </w:rPr>
              <w:t>физическая</w:t>
            </w:r>
            <w:r w:rsidRPr="00174E0A">
              <w:rPr>
                <w:spacing w:val="-57"/>
                <w:sz w:val="24"/>
                <w:szCs w:val="24"/>
              </w:rPr>
              <w:t xml:space="preserve"> </w:t>
            </w:r>
            <w:r w:rsidRPr="00174E0A">
              <w:rPr>
                <w:sz w:val="24"/>
                <w:szCs w:val="24"/>
              </w:rPr>
              <w:t>культура)</w:t>
            </w:r>
          </w:p>
        </w:tc>
        <w:tc>
          <w:tcPr>
            <w:tcW w:w="187" w:type="pct"/>
          </w:tcPr>
          <w:p w14:paraId="6994D962" w14:textId="77777777" w:rsidR="00CA4A4A" w:rsidRPr="00174E0A" w:rsidRDefault="002F7847" w:rsidP="00951998">
            <w:pPr>
              <w:pStyle w:val="TableParagraph"/>
              <w:spacing w:before="0"/>
              <w:rPr>
                <w:sz w:val="24"/>
                <w:szCs w:val="24"/>
              </w:rPr>
            </w:pPr>
            <w:r w:rsidRPr="00174E0A">
              <w:rPr>
                <w:sz w:val="24"/>
                <w:szCs w:val="24"/>
              </w:rPr>
              <w:t>3</w:t>
            </w:r>
          </w:p>
        </w:tc>
        <w:tc>
          <w:tcPr>
            <w:tcW w:w="384" w:type="pct"/>
          </w:tcPr>
          <w:p w14:paraId="0E646D21" w14:textId="77777777" w:rsidR="00CA4A4A" w:rsidRPr="00174E0A" w:rsidRDefault="002F7847" w:rsidP="00951998">
            <w:pPr>
              <w:pStyle w:val="TableParagraph"/>
              <w:spacing w:before="0"/>
              <w:rPr>
                <w:sz w:val="24"/>
                <w:szCs w:val="24"/>
              </w:rPr>
            </w:pPr>
            <w:r w:rsidRPr="00174E0A">
              <w:rPr>
                <w:sz w:val="24"/>
                <w:szCs w:val="24"/>
              </w:rPr>
              <w:t>3</w:t>
            </w:r>
          </w:p>
        </w:tc>
        <w:tc>
          <w:tcPr>
            <w:tcW w:w="187" w:type="pct"/>
          </w:tcPr>
          <w:p w14:paraId="3DBB4D60" w14:textId="77777777" w:rsidR="00CA4A4A" w:rsidRPr="00174E0A" w:rsidRDefault="002F7847" w:rsidP="00951998">
            <w:pPr>
              <w:pStyle w:val="TableParagraph"/>
              <w:spacing w:before="0"/>
              <w:rPr>
                <w:sz w:val="24"/>
                <w:szCs w:val="24"/>
              </w:rPr>
            </w:pPr>
            <w:r w:rsidRPr="00174E0A">
              <w:rPr>
                <w:sz w:val="24"/>
                <w:szCs w:val="24"/>
              </w:rPr>
              <w:t>3</w:t>
            </w:r>
          </w:p>
        </w:tc>
        <w:tc>
          <w:tcPr>
            <w:tcW w:w="187" w:type="pct"/>
          </w:tcPr>
          <w:p w14:paraId="5594332A" w14:textId="77777777" w:rsidR="00CA4A4A" w:rsidRPr="00174E0A" w:rsidRDefault="002F7847" w:rsidP="00951998">
            <w:pPr>
              <w:pStyle w:val="TableParagraph"/>
              <w:spacing w:before="0"/>
              <w:rPr>
                <w:sz w:val="24"/>
                <w:szCs w:val="24"/>
              </w:rPr>
            </w:pPr>
            <w:r w:rsidRPr="00174E0A">
              <w:rPr>
                <w:sz w:val="24"/>
                <w:szCs w:val="24"/>
              </w:rPr>
              <w:t>3</w:t>
            </w:r>
          </w:p>
        </w:tc>
        <w:tc>
          <w:tcPr>
            <w:tcW w:w="185" w:type="pct"/>
          </w:tcPr>
          <w:p w14:paraId="317BC38D" w14:textId="77777777" w:rsidR="00CA4A4A" w:rsidRPr="00174E0A" w:rsidRDefault="002F7847" w:rsidP="00951998">
            <w:pPr>
              <w:pStyle w:val="TableParagraph"/>
              <w:spacing w:before="0"/>
              <w:rPr>
                <w:sz w:val="24"/>
                <w:szCs w:val="24"/>
              </w:rPr>
            </w:pPr>
            <w:r w:rsidRPr="00174E0A">
              <w:rPr>
                <w:sz w:val="24"/>
                <w:szCs w:val="24"/>
              </w:rPr>
              <w:t>3</w:t>
            </w:r>
          </w:p>
        </w:tc>
        <w:tc>
          <w:tcPr>
            <w:tcW w:w="338" w:type="pct"/>
          </w:tcPr>
          <w:p w14:paraId="7409C446" w14:textId="77777777" w:rsidR="00CA4A4A" w:rsidRPr="00174E0A" w:rsidRDefault="002F7847" w:rsidP="00951998">
            <w:pPr>
              <w:pStyle w:val="TableParagraph"/>
              <w:spacing w:before="0"/>
              <w:rPr>
                <w:sz w:val="24"/>
                <w:szCs w:val="24"/>
              </w:rPr>
            </w:pPr>
            <w:r w:rsidRPr="00174E0A">
              <w:rPr>
                <w:sz w:val="24"/>
                <w:szCs w:val="24"/>
              </w:rPr>
              <w:t>15</w:t>
            </w:r>
          </w:p>
        </w:tc>
      </w:tr>
      <w:tr w:rsidR="00CA4A4A" w:rsidRPr="00174E0A" w14:paraId="2F444EAC" w14:textId="77777777" w:rsidTr="00951998">
        <w:trPr>
          <w:trHeight w:val="20"/>
        </w:trPr>
        <w:tc>
          <w:tcPr>
            <w:tcW w:w="3534" w:type="pct"/>
            <w:gridSpan w:val="2"/>
          </w:tcPr>
          <w:p w14:paraId="78F42FB3" w14:textId="77777777" w:rsidR="00CA4A4A" w:rsidRPr="00174E0A" w:rsidRDefault="002F7847" w:rsidP="00951998">
            <w:pPr>
              <w:pStyle w:val="TableParagraph"/>
              <w:spacing w:before="0"/>
              <w:jc w:val="left"/>
              <w:rPr>
                <w:sz w:val="24"/>
                <w:szCs w:val="24"/>
              </w:rPr>
            </w:pPr>
            <w:r w:rsidRPr="00174E0A">
              <w:rPr>
                <w:sz w:val="24"/>
                <w:szCs w:val="24"/>
              </w:rPr>
              <w:t>Итого</w:t>
            </w:r>
          </w:p>
        </w:tc>
        <w:tc>
          <w:tcPr>
            <w:tcW w:w="187" w:type="pct"/>
          </w:tcPr>
          <w:p w14:paraId="4AD6F058" w14:textId="77777777" w:rsidR="00CA4A4A" w:rsidRPr="00174E0A" w:rsidRDefault="002F7847" w:rsidP="00951998">
            <w:pPr>
              <w:pStyle w:val="TableParagraph"/>
              <w:spacing w:before="0"/>
              <w:rPr>
                <w:sz w:val="24"/>
                <w:szCs w:val="24"/>
              </w:rPr>
            </w:pPr>
            <w:r w:rsidRPr="00174E0A">
              <w:rPr>
                <w:sz w:val="24"/>
                <w:szCs w:val="24"/>
              </w:rPr>
              <w:t>21</w:t>
            </w:r>
          </w:p>
        </w:tc>
        <w:tc>
          <w:tcPr>
            <w:tcW w:w="384" w:type="pct"/>
          </w:tcPr>
          <w:p w14:paraId="32CF45CC" w14:textId="77777777" w:rsidR="00CA4A4A" w:rsidRPr="00174E0A" w:rsidRDefault="002F7847" w:rsidP="00951998">
            <w:pPr>
              <w:pStyle w:val="TableParagraph"/>
              <w:spacing w:before="0"/>
              <w:rPr>
                <w:sz w:val="24"/>
                <w:szCs w:val="24"/>
              </w:rPr>
            </w:pPr>
            <w:r w:rsidRPr="00174E0A">
              <w:rPr>
                <w:sz w:val="24"/>
                <w:szCs w:val="24"/>
              </w:rPr>
              <w:t>21</w:t>
            </w:r>
          </w:p>
        </w:tc>
        <w:tc>
          <w:tcPr>
            <w:tcW w:w="187" w:type="pct"/>
          </w:tcPr>
          <w:p w14:paraId="54B5772E" w14:textId="77777777" w:rsidR="00CA4A4A" w:rsidRPr="00174E0A" w:rsidRDefault="002F7847" w:rsidP="00951998">
            <w:pPr>
              <w:pStyle w:val="TableParagraph"/>
              <w:spacing w:before="0"/>
              <w:rPr>
                <w:sz w:val="24"/>
                <w:szCs w:val="24"/>
              </w:rPr>
            </w:pPr>
            <w:r w:rsidRPr="00174E0A">
              <w:rPr>
                <w:sz w:val="24"/>
                <w:szCs w:val="24"/>
              </w:rPr>
              <w:t>21</w:t>
            </w:r>
          </w:p>
        </w:tc>
        <w:tc>
          <w:tcPr>
            <w:tcW w:w="187" w:type="pct"/>
          </w:tcPr>
          <w:p w14:paraId="50A9F1E8" w14:textId="77777777" w:rsidR="00CA4A4A" w:rsidRPr="00174E0A" w:rsidRDefault="002F7847" w:rsidP="00951998">
            <w:pPr>
              <w:pStyle w:val="TableParagraph"/>
              <w:spacing w:before="0"/>
              <w:rPr>
                <w:sz w:val="24"/>
                <w:szCs w:val="24"/>
              </w:rPr>
            </w:pPr>
            <w:r w:rsidRPr="00174E0A">
              <w:rPr>
                <w:sz w:val="24"/>
                <w:szCs w:val="24"/>
              </w:rPr>
              <w:t>21</w:t>
            </w:r>
          </w:p>
        </w:tc>
        <w:tc>
          <w:tcPr>
            <w:tcW w:w="185" w:type="pct"/>
          </w:tcPr>
          <w:p w14:paraId="22B23516" w14:textId="77777777" w:rsidR="00CA4A4A" w:rsidRPr="00174E0A" w:rsidRDefault="002F7847" w:rsidP="00951998">
            <w:pPr>
              <w:pStyle w:val="TableParagraph"/>
              <w:spacing w:before="0"/>
              <w:rPr>
                <w:sz w:val="24"/>
                <w:szCs w:val="24"/>
              </w:rPr>
            </w:pPr>
            <w:r w:rsidRPr="00174E0A">
              <w:rPr>
                <w:sz w:val="24"/>
                <w:szCs w:val="24"/>
              </w:rPr>
              <w:t>21</w:t>
            </w:r>
          </w:p>
        </w:tc>
        <w:tc>
          <w:tcPr>
            <w:tcW w:w="338" w:type="pct"/>
          </w:tcPr>
          <w:p w14:paraId="29AB64BC" w14:textId="77777777" w:rsidR="00CA4A4A" w:rsidRPr="00174E0A" w:rsidRDefault="002F7847" w:rsidP="00951998">
            <w:pPr>
              <w:pStyle w:val="TableParagraph"/>
              <w:spacing w:before="0"/>
              <w:rPr>
                <w:sz w:val="24"/>
                <w:szCs w:val="24"/>
              </w:rPr>
            </w:pPr>
            <w:r w:rsidRPr="00174E0A">
              <w:rPr>
                <w:sz w:val="24"/>
                <w:szCs w:val="24"/>
              </w:rPr>
              <w:t>105</w:t>
            </w:r>
          </w:p>
        </w:tc>
      </w:tr>
      <w:tr w:rsidR="00CA4A4A" w:rsidRPr="00174E0A" w14:paraId="5E5B7CBC" w14:textId="77777777" w:rsidTr="00951998">
        <w:trPr>
          <w:trHeight w:val="20"/>
        </w:trPr>
        <w:tc>
          <w:tcPr>
            <w:tcW w:w="3534" w:type="pct"/>
            <w:gridSpan w:val="2"/>
          </w:tcPr>
          <w:p w14:paraId="6A8AF62C" w14:textId="77777777" w:rsidR="00CA4A4A" w:rsidRPr="00174E0A" w:rsidRDefault="002F7847" w:rsidP="00951998">
            <w:pPr>
              <w:pStyle w:val="TableParagraph"/>
              <w:spacing w:before="0"/>
              <w:jc w:val="left"/>
              <w:rPr>
                <w:sz w:val="24"/>
                <w:szCs w:val="24"/>
              </w:rPr>
            </w:pPr>
            <w:r w:rsidRPr="00174E0A">
              <w:rPr>
                <w:sz w:val="24"/>
                <w:szCs w:val="24"/>
              </w:rPr>
              <w:t>Часть,</w:t>
            </w:r>
            <w:r w:rsidRPr="00174E0A">
              <w:rPr>
                <w:spacing w:val="-4"/>
                <w:sz w:val="24"/>
                <w:szCs w:val="24"/>
              </w:rPr>
              <w:t xml:space="preserve"> </w:t>
            </w:r>
            <w:r w:rsidRPr="00174E0A">
              <w:rPr>
                <w:sz w:val="24"/>
                <w:szCs w:val="24"/>
              </w:rPr>
              <w:t>формируемая</w:t>
            </w:r>
            <w:r w:rsidRPr="00174E0A">
              <w:rPr>
                <w:spacing w:val="-1"/>
                <w:sz w:val="24"/>
                <w:szCs w:val="24"/>
              </w:rPr>
              <w:t xml:space="preserve"> </w:t>
            </w:r>
            <w:r w:rsidRPr="00174E0A">
              <w:rPr>
                <w:sz w:val="24"/>
                <w:szCs w:val="24"/>
              </w:rPr>
              <w:t>участниками</w:t>
            </w:r>
            <w:r w:rsidRPr="00174E0A">
              <w:rPr>
                <w:spacing w:val="-3"/>
                <w:sz w:val="24"/>
                <w:szCs w:val="24"/>
              </w:rPr>
              <w:t xml:space="preserve"> </w:t>
            </w:r>
            <w:r w:rsidRPr="00174E0A">
              <w:rPr>
                <w:sz w:val="24"/>
                <w:szCs w:val="24"/>
              </w:rPr>
              <w:t>образовательного</w:t>
            </w:r>
            <w:r w:rsidRPr="00174E0A">
              <w:rPr>
                <w:spacing w:val="-4"/>
                <w:sz w:val="24"/>
                <w:szCs w:val="24"/>
              </w:rPr>
              <w:t xml:space="preserve"> </w:t>
            </w:r>
            <w:r w:rsidRPr="00174E0A">
              <w:rPr>
                <w:sz w:val="24"/>
                <w:szCs w:val="24"/>
              </w:rPr>
              <w:t>процесса</w:t>
            </w:r>
          </w:p>
        </w:tc>
        <w:tc>
          <w:tcPr>
            <w:tcW w:w="187" w:type="pct"/>
          </w:tcPr>
          <w:p w14:paraId="7012E015" w14:textId="77777777" w:rsidR="00CA4A4A" w:rsidRPr="00174E0A" w:rsidRDefault="002F7847" w:rsidP="00951998">
            <w:pPr>
              <w:pStyle w:val="TableParagraph"/>
              <w:spacing w:before="0"/>
              <w:rPr>
                <w:sz w:val="24"/>
                <w:szCs w:val="24"/>
              </w:rPr>
            </w:pPr>
            <w:r w:rsidRPr="00174E0A">
              <w:rPr>
                <w:w w:val="99"/>
                <w:sz w:val="24"/>
                <w:szCs w:val="24"/>
              </w:rPr>
              <w:t>-</w:t>
            </w:r>
          </w:p>
        </w:tc>
        <w:tc>
          <w:tcPr>
            <w:tcW w:w="384" w:type="pct"/>
          </w:tcPr>
          <w:p w14:paraId="1F2B6743" w14:textId="77777777" w:rsidR="00CA4A4A" w:rsidRPr="00174E0A" w:rsidRDefault="002F7847" w:rsidP="00951998">
            <w:pPr>
              <w:pStyle w:val="TableParagraph"/>
              <w:spacing w:before="0"/>
              <w:rPr>
                <w:sz w:val="24"/>
                <w:szCs w:val="24"/>
              </w:rPr>
            </w:pPr>
            <w:r w:rsidRPr="00174E0A">
              <w:rPr>
                <w:w w:val="99"/>
                <w:sz w:val="24"/>
                <w:szCs w:val="24"/>
              </w:rPr>
              <w:t>-</w:t>
            </w:r>
          </w:p>
        </w:tc>
        <w:tc>
          <w:tcPr>
            <w:tcW w:w="187" w:type="pct"/>
          </w:tcPr>
          <w:p w14:paraId="5F2542E4" w14:textId="77777777" w:rsidR="00CA4A4A" w:rsidRPr="00174E0A" w:rsidRDefault="002F7847" w:rsidP="00951998">
            <w:pPr>
              <w:pStyle w:val="TableParagraph"/>
              <w:spacing w:before="0"/>
              <w:rPr>
                <w:sz w:val="24"/>
                <w:szCs w:val="24"/>
              </w:rPr>
            </w:pPr>
            <w:r w:rsidRPr="00174E0A">
              <w:rPr>
                <w:sz w:val="24"/>
                <w:szCs w:val="24"/>
              </w:rPr>
              <w:t>2</w:t>
            </w:r>
          </w:p>
        </w:tc>
        <w:tc>
          <w:tcPr>
            <w:tcW w:w="187" w:type="pct"/>
          </w:tcPr>
          <w:p w14:paraId="3383FE98" w14:textId="77777777" w:rsidR="00CA4A4A" w:rsidRPr="00174E0A" w:rsidRDefault="002F7847" w:rsidP="00951998">
            <w:pPr>
              <w:pStyle w:val="TableParagraph"/>
              <w:spacing w:before="0"/>
              <w:rPr>
                <w:sz w:val="24"/>
                <w:szCs w:val="24"/>
              </w:rPr>
            </w:pPr>
            <w:r w:rsidRPr="00174E0A">
              <w:rPr>
                <w:sz w:val="24"/>
                <w:szCs w:val="24"/>
              </w:rPr>
              <w:t>2</w:t>
            </w:r>
          </w:p>
        </w:tc>
        <w:tc>
          <w:tcPr>
            <w:tcW w:w="185" w:type="pct"/>
          </w:tcPr>
          <w:p w14:paraId="69CAD7EC" w14:textId="77777777" w:rsidR="00CA4A4A" w:rsidRPr="00174E0A" w:rsidRDefault="002F7847" w:rsidP="00951998">
            <w:pPr>
              <w:pStyle w:val="TableParagraph"/>
              <w:spacing w:before="0"/>
              <w:rPr>
                <w:sz w:val="24"/>
                <w:szCs w:val="24"/>
              </w:rPr>
            </w:pPr>
            <w:r w:rsidRPr="00174E0A">
              <w:rPr>
                <w:sz w:val="24"/>
                <w:szCs w:val="24"/>
              </w:rPr>
              <w:t>2</w:t>
            </w:r>
          </w:p>
        </w:tc>
        <w:tc>
          <w:tcPr>
            <w:tcW w:w="338" w:type="pct"/>
          </w:tcPr>
          <w:p w14:paraId="25CA563F" w14:textId="77777777" w:rsidR="00CA4A4A" w:rsidRPr="00174E0A" w:rsidRDefault="002F7847" w:rsidP="00951998">
            <w:pPr>
              <w:pStyle w:val="TableParagraph"/>
              <w:spacing w:before="0"/>
              <w:rPr>
                <w:sz w:val="24"/>
                <w:szCs w:val="24"/>
              </w:rPr>
            </w:pPr>
            <w:r w:rsidRPr="00174E0A">
              <w:rPr>
                <w:sz w:val="24"/>
                <w:szCs w:val="24"/>
              </w:rPr>
              <w:t>6</w:t>
            </w:r>
          </w:p>
        </w:tc>
      </w:tr>
      <w:tr w:rsidR="00CA4A4A" w:rsidRPr="00174E0A" w14:paraId="1DF954A8" w14:textId="77777777" w:rsidTr="00951998">
        <w:trPr>
          <w:trHeight w:val="20"/>
        </w:trPr>
        <w:tc>
          <w:tcPr>
            <w:tcW w:w="3534" w:type="pct"/>
            <w:gridSpan w:val="2"/>
          </w:tcPr>
          <w:p w14:paraId="76CD2DEE" w14:textId="77777777" w:rsidR="00CA4A4A" w:rsidRPr="00174E0A" w:rsidRDefault="002F7847" w:rsidP="00951998">
            <w:pPr>
              <w:pStyle w:val="TableParagraph"/>
              <w:spacing w:before="0"/>
              <w:jc w:val="left"/>
              <w:rPr>
                <w:sz w:val="24"/>
                <w:szCs w:val="24"/>
              </w:rPr>
            </w:pPr>
            <w:r w:rsidRPr="00174E0A">
              <w:rPr>
                <w:sz w:val="24"/>
                <w:szCs w:val="24"/>
              </w:rPr>
              <w:t>Максимально</w:t>
            </w:r>
            <w:r w:rsidRPr="00174E0A">
              <w:rPr>
                <w:spacing w:val="20"/>
                <w:sz w:val="24"/>
                <w:szCs w:val="24"/>
              </w:rPr>
              <w:t xml:space="preserve"> </w:t>
            </w:r>
            <w:r w:rsidRPr="00174E0A">
              <w:rPr>
                <w:sz w:val="24"/>
                <w:szCs w:val="24"/>
              </w:rPr>
              <w:t>допустимая</w:t>
            </w:r>
            <w:r w:rsidRPr="00174E0A">
              <w:rPr>
                <w:spacing w:val="20"/>
                <w:sz w:val="24"/>
                <w:szCs w:val="24"/>
              </w:rPr>
              <w:t xml:space="preserve"> </w:t>
            </w:r>
            <w:r w:rsidRPr="00174E0A">
              <w:rPr>
                <w:sz w:val="24"/>
                <w:szCs w:val="24"/>
              </w:rPr>
              <w:t>недельная</w:t>
            </w:r>
            <w:r w:rsidRPr="00174E0A">
              <w:rPr>
                <w:spacing w:val="20"/>
                <w:sz w:val="24"/>
                <w:szCs w:val="24"/>
              </w:rPr>
              <w:t xml:space="preserve"> </w:t>
            </w:r>
            <w:r w:rsidRPr="00174E0A">
              <w:rPr>
                <w:sz w:val="24"/>
                <w:szCs w:val="24"/>
              </w:rPr>
              <w:t>нагрузка</w:t>
            </w:r>
            <w:r w:rsidRPr="00174E0A">
              <w:rPr>
                <w:spacing w:val="19"/>
                <w:sz w:val="24"/>
                <w:szCs w:val="24"/>
              </w:rPr>
              <w:t xml:space="preserve"> </w:t>
            </w:r>
            <w:r w:rsidRPr="00174E0A">
              <w:rPr>
                <w:sz w:val="24"/>
                <w:szCs w:val="24"/>
              </w:rPr>
              <w:t>(при</w:t>
            </w:r>
            <w:r w:rsidRPr="00174E0A">
              <w:rPr>
                <w:spacing w:val="22"/>
                <w:sz w:val="24"/>
                <w:szCs w:val="24"/>
              </w:rPr>
              <w:t xml:space="preserve"> </w:t>
            </w:r>
            <w:r w:rsidRPr="00174E0A">
              <w:rPr>
                <w:sz w:val="24"/>
                <w:szCs w:val="24"/>
              </w:rPr>
              <w:t>5-дневной</w:t>
            </w:r>
            <w:r w:rsidRPr="00174E0A">
              <w:rPr>
                <w:spacing w:val="-57"/>
                <w:sz w:val="24"/>
                <w:szCs w:val="24"/>
              </w:rPr>
              <w:t xml:space="preserve"> </w:t>
            </w:r>
            <w:r w:rsidRPr="00174E0A">
              <w:rPr>
                <w:sz w:val="24"/>
                <w:szCs w:val="24"/>
              </w:rPr>
              <w:t>учебной</w:t>
            </w:r>
            <w:r w:rsidRPr="00174E0A">
              <w:rPr>
                <w:spacing w:val="-1"/>
                <w:sz w:val="24"/>
                <w:szCs w:val="24"/>
              </w:rPr>
              <w:t xml:space="preserve"> </w:t>
            </w:r>
            <w:r w:rsidRPr="00174E0A">
              <w:rPr>
                <w:sz w:val="24"/>
                <w:szCs w:val="24"/>
              </w:rPr>
              <w:t>неделе)</w:t>
            </w:r>
          </w:p>
        </w:tc>
        <w:tc>
          <w:tcPr>
            <w:tcW w:w="187" w:type="pct"/>
          </w:tcPr>
          <w:p w14:paraId="38680A68" w14:textId="77777777" w:rsidR="00CA4A4A" w:rsidRPr="00174E0A" w:rsidRDefault="002F7847" w:rsidP="00951998">
            <w:pPr>
              <w:pStyle w:val="TableParagraph"/>
              <w:spacing w:before="0"/>
              <w:rPr>
                <w:sz w:val="24"/>
                <w:szCs w:val="24"/>
              </w:rPr>
            </w:pPr>
            <w:r w:rsidRPr="00174E0A">
              <w:rPr>
                <w:sz w:val="24"/>
                <w:szCs w:val="24"/>
              </w:rPr>
              <w:t>21</w:t>
            </w:r>
          </w:p>
        </w:tc>
        <w:tc>
          <w:tcPr>
            <w:tcW w:w="384" w:type="pct"/>
          </w:tcPr>
          <w:p w14:paraId="0A6416DE" w14:textId="77777777" w:rsidR="00CA4A4A" w:rsidRPr="00174E0A" w:rsidRDefault="002F7847" w:rsidP="00951998">
            <w:pPr>
              <w:pStyle w:val="TableParagraph"/>
              <w:spacing w:before="0"/>
              <w:rPr>
                <w:sz w:val="24"/>
                <w:szCs w:val="24"/>
              </w:rPr>
            </w:pPr>
            <w:r w:rsidRPr="00174E0A">
              <w:rPr>
                <w:sz w:val="24"/>
                <w:szCs w:val="24"/>
              </w:rPr>
              <w:t>21</w:t>
            </w:r>
          </w:p>
        </w:tc>
        <w:tc>
          <w:tcPr>
            <w:tcW w:w="187" w:type="pct"/>
          </w:tcPr>
          <w:p w14:paraId="3CCE0962" w14:textId="77777777" w:rsidR="00CA4A4A" w:rsidRPr="00174E0A" w:rsidRDefault="002F7847" w:rsidP="00951998">
            <w:pPr>
              <w:pStyle w:val="TableParagraph"/>
              <w:spacing w:before="0"/>
              <w:rPr>
                <w:sz w:val="24"/>
                <w:szCs w:val="24"/>
              </w:rPr>
            </w:pPr>
            <w:r w:rsidRPr="00174E0A">
              <w:rPr>
                <w:sz w:val="24"/>
                <w:szCs w:val="24"/>
              </w:rPr>
              <w:t>23</w:t>
            </w:r>
          </w:p>
        </w:tc>
        <w:tc>
          <w:tcPr>
            <w:tcW w:w="187" w:type="pct"/>
          </w:tcPr>
          <w:p w14:paraId="474ABA0F" w14:textId="77777777" w:rsidR="00CA4A4A" w:rsidRPr="00174E0A" w:rsidRDefault="002F7847" w:rsidP="00951998">
            <w:pPr>
              <w:pStyle w:val="TableParagraph"/>
              <w:spacing w:before="0"/>
              <w:rPr>
                <w:sz w:val="24"/>
                <w:szCs w:val="24"/>
              </w:rPr>
            </w:pPr>
            <w:r w:rsidRPr="00174E0A">
              <w:rPr>
                <w:sz w:val="24"/>
                <w:szCs w:val="24"/>
              </w:rPr>
              <w:t>23</w:t>
            </w:r>
          </w:p>
        </w:tc>
        <w:tc>
          <w:tcPr>
            <w:tcW w:w="185" w:type="pct"/>
          </w:tcPr>
          <w:p w14:paraId="18D0B9E7" w14:textId="77777777" w:rsidR="00CA4A4A" w:rsidRPr="00174E0A" w:rsidRDefault="002F7847" w:rsidP="00951998">
            <w:pPr>
              <w:pStyle w:val="TableParagraph"/>
              <w:spacing w:before="0"/>
              <w:rPr>
                <w:sz w:val="24"/>
                <w:szCs w:val="24"/>
              </w:rPr>
            </w:pPr>
            <w:r w:rsidRPr="00174E0A">
              <w:rPr>
                <w:sz w:val="24"/>
                <w:szCs w:val="24"/>
              </w:rPr>
              <w:t>23</w:t>
            </w:r>
          </w:p>
        </w:tc>
        <w:tc>
          <w:tcPr>
            <w:tcW w:w="338" w:type="pct"/>
          </w:tcPr>
          <w:p w14:paraId="1A788E57" w14:textId="77777777" w:rsidR="00CA4A4A" w:rsidRPr="00174E0A" w:rsidRDefault="002F7847" w:rsidP="00951998">
            <w:pPr>
              <w:pStyle w:val="TableParagraph"/>
              <w:spacing w:before="0"/>
              <w:rPr>
                <w:sz w:val="24"/>
                <w:szCs w:val="24"/>
              </w:rPr>
            </w:pPr>
            <w:r w:rsidRPr="00174E0A">
              <w:rPr>
                <w:sz w:val="24"/>
                <w:szCs w:val="24"/>
              </w:rPr>
              <w:t>111</w:t>
            </w:r>
          </w:p>
        </w:tc>
      </w:tr>
      <w:tr w:rsidR="00CA4A4A" w:rsidRPr="00174E0A" w14:paraId="0C4A9E0C" w14:textId="77777777" w:rsidTr="00951998">
        <w:trPr>
          <w:trHeight w:val="20"/>
        </w:trPr>
        <w:tc>
          <w:tcPr>
            <w:tcW w:w="3534" w:type="pct"/>
            <w:gridSpan w:val="2"/>
          </w:tcPr>
          <w:p w14:paraId="01317B97" w14:textId="1556DAE1" w:rsidR="00CA4A4A" w:rsidRPr="00174E0A" w:rsidRDefault="002F7847" w:rsidP="00951998">
            <w:pPr>
              <w:pStyle w:val="TableParagraph"/>
              <w:tabs>
                <w:tab w:val="left" w:pos="1844"/>
                <w:tab w:val="left" w:pos="3667"/>
                <w:tab w:val="left" w:pos="5080"/>
              </w:tabs>
              <w:spacing w:before="0"/>
              <w:jc w:val="left"/>
              <w:rPr>
                <w:sz w:val="24"/>
                <w:szCs w:val="24"/>
              </w:rPr>
            </w:pPr>
            <w:r w:rsidRPr="00174E0A">
              <w:rPr>
                <w:sz w:val="24"/>
                <w:szCs w:val="24"/>
              </w:rPr>
              <w:t>Внеурочная</w:t>
            </w:r>
            <w:r w:rsidR="00327626">
              <w:rPr>
                <w:sz w:val="24"/>
                <w:szCs w:val="24"/>
              </w:rPr>
              <w:t xml:space="preserve"> </w:t>
            </w:r>
            <w:r w:rsidRPr="00174E0A">
              <w:rPr>
                <w:sz w:val="24"/>
                <w:szCs w:val="24"/>
              </w:rPr>
              <w:t>деятельность</w:t>
            </w:r>
            <w:r w:rsidR="00327626">
              <w:rPr>
                <w:sz w:val="24"/>
                <w:szCs w:val="24"/>
              </w:rPr>
              <w:t xml:space="preserve"> </w:t>
            </w:r>
            <w:r w:rsidRPr="00174E0A">
              <w:rPr>
                <w:sz w:val="24"/>
                <w:szCs w:val="24"/>
              </w:rPr>
              <w:t>(включая</w:t>
            </w:r>
            <w:r w:rsidR="00327626">
              <w:rPr>
                <w:sz w:val="24"/>
                <w:szCs w:val="24"/>
              </w:rPr>
              <w:t xml:space="preserve"> </w:t>
            </w:r>
            <w:r w:rsidRPr="00174E0A">
              <w:rPr>
                <w:sz w:val="24"/>
                <w:szCs w:val="24"/>
              </w:rPr>
              <w:t>коррекционно-</w:t>
            </w:r>
            <w:r w:rsidRPr="00174E0A">
              <w:rPr>
                <w:spacing w:val="-57"/>
                <w:sz w:val="24"/>
                <w:szCs w:val="24"/>
              </w:rPr>
              <w:t xml:space="preserve"> </w:t>
            </w:r>
            <w:r w:rsidRPr="00174E0A">
              <w:rPr>
                <w:sz w:val="24"/>
                <w:szCs w:val="24"/>
              </w:rPr>
              <w:t>развивающую</w:t>
            </w:r>
            <w:r w:rsidRPr="00174E0A">
              <w:rPr>
                <w:spacing w:val="-1"/>
                <w:sz w:val="24"/>
                <w:szCs w:val="24"/>
              </w:rPr>
              <w:t xml:space="preserve"> </w:t>
            </w:r>
            <w:r w:rsidRPr="00174E0A">
              <w:rPr>
                <w:sz w:val="24"/>
                <w:szCs w:val="24"/>
              </w:rPr>
              <w:t>область):</w:t>
            </w:r>
          </w:p>
        </w:tc>
        <w:tc>
          <w:tcPr>
            <w:tcW w:w="187" w:type="pct"/>
          </w:tcPr>
          <w:p w14:paraId="625EF910" w14:textId="77777777" w:rsidR="00CA4A4A" w:rsidRPr="00174E0A" w:rsidRDefault="002F7847" w:rsidP="00951998">
            <w:pPr>
              <w:pStyle w:val="TableParagraph"/>
              <w:spacing w:before="0"/>
              <w:rPr>
                <w:sz w:val="24"/>
                <w:szCs w:val="24"/>
              </w:rPr>
            </w:pPr>
            <w:r w:rsidRPr="00174E0A">
              <w:rPr>
                <w:sz w:val="24"/>
                <w:szCs w:val="24"/>
              </w:rPr>
              <w:t>10</w:t>
            </w:r>
          </w:p>
        </w:tc>
        <w:tc>
          <w:tcPr>
            <w:tcW w:w="384" w:type="pct"/>
          </w:tcPr>
          <w:p w14:paraId="7085D744" w14:textId="77777777" w:rsidR="00CA4A4A" w:rsidRPr="00174E0A" w:rsidRDefault="002F7847" w:rsidP="00951998">
            <w:pPr>
              <w:pStyle w:val="TableParagraph"/>
              <w:spacing w:before="0"/>
              <w:rPr>
                <w:sz w:val="24"/>
                <w:szCs w:val="24"/>
              </w:rPr>
            </w:pPr>
            <w:r w:rsidRPr="00174E0A">
              <w:rPr>
                <w:sz w:val="24"/>
                <w:szCs w:val="24"/>
              </w:rPr>
              <w:t>10</w:t>
            </w:r>
          </w:p>
        </w:tc>
        <w:tc>
          <w:tcPr>
            <w:tcW w:w="187" w:type="pct"/>
          </w:tcPr>
          <w:p w14:paraId="59A04C0E" w14:textId="77777777" w:rsidR="00CA4A4A" w:rsidRPr="00174E0A" w:rsidRDefault="002F7847" w:rsidP="00951998">
            <w:pPr>
              <w:pStyle w:val="TableParagraph"/>
              <w:spacing w:before="0"/>
              <w:rPr>
                <w:sz w:val="24"/>
                <w:szCs w:val="24"/>
              </w:rPr>
            </w:pPr>
            <w:r w:rsidRPr="00174E0A">
              <w:rPr>
                <w:sz w:val="24"/>
                <w:szCs w:val="24"/>
              </w:rPr>
              <w:t>10</w:t>
            </w:r>
          </w:p>
        </w:tc>
        <w:tc>
          <w:tcPr>
            <w:tcW w:w="187" w:type="pct"/>
          </w:tcPr>
          <w:p w14:paraId="759294C4" w14:textId="77777777" w:rsidR="00CA4A4A" w:rsidRPr="00174E0A" w:rsidRDefault="002F7847" w:rsidP="00951998">
            <w:pPr>
              <w:pStyle w:val="TableParagraph"/>
              <w:spacing w:before="0"/>
              <w:rPr>
                <w:sz w:val="24"/>
                <w:szCs w:val="24"/>
              </w:rPr>
            </w:pPr>
            <w:r w:rsidRPr="00174E0A">
              <w:rPr>
                <w:sz w:val="24"/>
                <w:szCs w:val="24"/>
              </w:rPr>
              <w:t>10</w:t>
            </w:r>
          </w:p>
        </w:tc>
        <w:tc>
          <w:tcPr>
            <w:tcW w:w="185" w:type="pct"/>
          </w:tcPr>
          <w:p w14:paraId="136221AF" w14:textId="77777777" w:rsidR="00CA4A4A" w:rsidRPr="00174E0A" w:rsidRDefault="002F7847" w:rsidP="00951998">
            <w:pPr>
              <w:pStyle w:val="TableParagraph"/>
              <w:spacing w:before="0"/>
              <w:rPr>
                <w:sz w:val="24"/>
                <w:szCs w:val="24"/>
              </w:rPr>
            </w:pPr>
            <w:r w:rsidRPr="00174E0A">
              <w:rPr>
                <w:sz w:val="24"/>
                <w:szCs w:val="24"/>
              </w:rPr>
              <w:t>10</w:t>
            </w:r>
          </w:p>
        </w:tc>
        <w:tc>
          <w:tcPr>
            <w:tcW w:w="338" w:type="pct"/>
          </w:tcPr>
          <w:p w14:paraId="36B3016E" w14:textId="77777777" w:rsidR="00CA4A4A" w:rsidRPr="00174E0A" w:rsidRDefault="002F7847" w:rsidP="00951998">
            <w:pPr>
              <w:pStyle w:val="TableParagraph"/>
              <w:spacing w:before="0"/>
              <w:rPr>
                <w:sz w:val="24"/>
                <w:szCs w:val="24"/>
              </w:rPr>
            </w:pPr>
            <w:r w:rsidRPr="00174E0A">
              <w:rPr>
                <w:sz w:val="24"/>
                <w:szCs w:val="24"/>
              </w:rPr>
              <w:t>50</w:t>
            </w:r>
          </w:p>
        </w:tc>
      </w:tr>
      <w:tr w:rsidR="00CA4A4A" w:rsidRPr="00174E0A" w14:paraId="4FA2895A" w14:textId="77777777" w:rsidTr="00951998">
        <w:trPr>
          <w:trHeight w:val="20"/>
        </w:trPr>
        <w:tc>
          <w:tcPr>
            <w:tcW w:w="3534" w:type="pct"/>
            <w:gridSpan w:val="2"/>
          </w:tcPr>
          <w:p w14:paraId="259DF7F8" w14:textId="77777777" w:rsidR="00CA4A4A" w:rsidRPr="00174E0A" w:rsidRDefault="002F7847" w:rsidP="00951998">
            <w:pPr>
              <w:pStyle w:val="TableParagraph"/>
              <w:spacing w:before="0"/>
              <w:jc w:val="left"/>
              <w:rPr>
                <w:sz w:val="24"/>
                <w:szCs w:val="24"/>
              </w:rPr>
            </w:pPr>
            <w:r w:rsidRPr="00174E0A">
              <w:rPr>
                <w:sz w:val="24"/>
                <w:szCs w:val="24"/>
              </w:rPr>
              <w:t>коррекционно-развивающая</w:t>
            </w:r>
            <w:r w:rsidRPr="00174E0A">
              <w:rPr>
                <w:spacing w:val="-6"/>
                <w:sz w:val="24"/>
                <w:szCs w:val="24"/>
              </w:rPr>
              <w:t xml:space="preserve"> </w:t>
            </w:r>
            <w:r w:rsidRPr="00174E0A">
              <w:rPr>
                <w:sz w:val="24"/>
                <w:szCs w:val="24"/>
              </w:rPr>
              <w:t>область</w:t>
            </w:r>
          </w:p>
        </w:tc>
        <w:tc>
          <w:tcPr>
            <w:tcW w:w="187" w:type="pct"/>
          </w:tcPr>
          <w:p w14:paraId="383EB51E" w14:textId="77777777" w:rsidR="00CA4A4A" w:rsidRPr="00174E0A" w:rsidRDefault="002F7847" w:rsidP="00951998">
            <w:pPr>
              <w:pStyle w:val="TableParagraph"/>
              <w:spacing w:before="0"/>
              <w:rPr>
                <w:sz w:val="24"/>
                <w:szCs w:val="24"/>
              </w:rPr>
            </w:pPr>
            <w:r w:rsidRPr="00174E0A">
              <w:rPr>
                <w:sz w:val="24"/>
                <w:szCs w:val="24"/>
              </w:rPr>
              <w:t>7</w:t>
            </w:r>
          </w:p>
        </w:tc>
        <w:tc>
          <w:tcPr>
            <w:tcW w:w="384" w:type="pct"/>
          </w:tcPr>
          <w:p w14:paraId="58B71970" w14:textId="77777777" w:rsidR="00CA4A4A" w:rsidRPr="00174E0A" w:rsidRDefault="002F7847" w:rsidP="00951998">
            <w:pPr>
              <w:pStyle w:val="TableParagraph"/>
              <w:spacing w:before="0"/>
              <w:rPr>
                <w:sz w:val="24"/>
                <w:szCs w:val="24"/>
              </w:rPr>
            </w:pPr>
            <w:r w:rsidRPr="00174E0A">
              <w:rPr>
                <w:sz w:val="24"/>
                <w:szCs w:val="24"/>
              </w:rPr>
              <w:t>7</w:t>
            </w:r>
          </w:p>
        </w:tc>
        <w:tc>
          <w:tcPr>
            <w:tcW w:w="187" w:type="pct"/>
          </w:tcPr>
          <w:p w14:paraId="0357B9DA" w14:textId="77777777" w:rsidR="00CA4A4A" w:rsidRPr="00174E0A" w:rsidRDefault="002F7847" w:rsidP="00951998">
            <w:pPr>
              <w:pStyle w:val="TableParagraph"/>
              <w:spacing w:before="0"/>
              <w:rPr>
                <w:sz w:val="24"/>
                <w:szCs w:val="24"/>
              </w:rPr>
            </w:pPr>
            <w:r w:rsidRPr="00174E0A">
              <w:rPr>
                <w:sz w:val="24"/>
                <w:szCs w:val="24"/>
              </w:rPr>
              <w:t>7</w:t>
            </w:r>
          </w:p>
        </w:tc>
        <w:tc>
          <w:tcPr>
            <w:tcW w:w="187" w:type="pct"/>
          </w:tcPr>
          <w:p w14:paraId="5781A3B4" w14:textId="77777777" w:rsidR="00CA4A4A" w:rsidRPr="00174E0A" w:rsidRDefault="002F7847" w:rsidP="00951998">
            <w:pPr>
              <w:pStyle w:val="TableParagraph"/>
              <w:spacing w:before="0"/>
              <w:rPr>
                <w:sz w:val="24"/>
                <w:szCs w:val="24"/>
              </w:rPr>
            </w:pPr>
            <w:r w:rsidRPr="00174E0A">
              <w:rPr>
                <w:sz w:val="24"/>
                <w:szCs w:val="24"/>
              </w:rPr>
              <w:t>7</w:t>
            </w:r>
          </w:p>
        </w:tc>
        <w:tc>
          <w:tcPr>
            <w:tcW w:w="185" w:type="pct"/>
          </w:tcPr>
          <w:p w14:paraId="2372237C" w14:textId="77777777" w:rsidR="00CA4A4A" w:rsidRPr="00174E0A" w:rsidRDefault="002F7847" w:rsidP="00951998">
            <w:pPr>
              <w:pStyle w:val="TableParagraph"/>
              <w:spacing w:before="0"/>
              <w:rPr>
                <w:sz w:val="24"/>
                <w:szCs w:val="24"/>
              </w:rPr>
            </w:pPr>
            <w:r w:rsidRPr="00174E0A">
              <w:rPr>
                <w:sz w:val="24"/>
                <w:szCs w:val="24"/>
              </w:rPr>
              <w:t>7</w:t>
            </w:r>
          </w:p>
        </w:tc>
        <w:tc>
          <w:tcPr>
            <w:tcW w:w="338" w:type="pct"/>
          </w:tcPr>
          <w:p w14:paraId="6CC7FF85" w14:textId="77777777" w:rsidR="00CA4A4A" w:rsidRPr="00174E0A" w:rsidRDefault="002F7847" w:rsidP="00951998">
            <w:pPr>
              <w:pStyle w:val="TableParagraph"/>
              <w:spacing w:before="0"/>
              <w:rPr>
                <w:sz w:val="24"/>
                <w:szCs w:val="24"/>
              </w:rPr>
            </w:pPr>
            <w:r w:rsidRPr="00174E0A">
              <w:rPr>
                <w:sz w:val="24"/>
                <w:szCs w:val="24"/>
              </w:rPr>
              <w:t>35</w:t>
            </w:r>
          </w:p>
        </w:tc>
      </w:tr>
      <w:tr w:rsidR="00CA4A4A" w:rsidRPr="00174E0A" w14:paraId="16DF02F4" w14:textId="77777777" w:rsidTr="00951998">
        <w:trPr>
          <w:trHeight w:val="20"/>
        </w:trPr>
        <w:tc>
          <w:tcPr>
            <w:tcW w:w="3534" w:type="pct"/>
            <w:gridSpan w:val="2"/>
          </w:tcPr>
          <w:p w14:paraId="297C1B3C" w14:textId="77777777" w:rsidR="00CA4A4A" w:rsidRPr="00174E0A" w:rsidRDefault="002F7847" w:rsidP="00951998">
            <w:pPr>
              <w:pStyle w:val="TableParagraph"/>
              <w:spacing w:before="0"/>
              <w:jc w:val="left"/>
              <w:rPr>
                <w:sz w:val="24"/>
                <w:szCs w:val="24"/>
              </w:rPr>
            </w:pPr>
            <w:r w:rsidRPr="00174E0A">
              <w:rPr>
                <w:sz w:val="24"/>
                <w:szCs w:val="24"/>
              </w:rPr>
              <w:t>коррекционно-развивающие</w:t>
            </w:r>
            <w:r w:rsidRPr="00174E0A">
              <w:rPr>
                <w:spacing w:val="-7"/>
                <w:sz w:val="24"/>
                <w:szCs w:val="24"/>
              </w:rPr>
              <w:t xml:space="preserve"> </w:t>
            </w:r>
            <w:r w:rsidRPr="00174E0A">
              <w:rPr>
                <w:sz w:val="24"/>
                <w:szCs w:val="24"/>
              </w:rPr>
              <w:t>занятия</w:t>
            </w:r>
          </w:p>
        </w:tc>
        <w:tc>
          <w:tcPr>
            <w:tcW w:w="187" w:type="pct"/>
          </w:tcPr>
          <w:p w14:paraId="192DA8F6" w14:textId="77777777" w:rsidR="00CA4A4A" w:rsidRPr="00174E0A" w:rsidRDefault="002F7847" w:rsidP="00951998">
            <w:pPr>
              <w:pStyle w:val="TableParagraph"/>
              <w:spacing w:before="0"/>
              <w:rPr>
                <w:sz w:val="24"/>
                <w:szCs w:val="24"/>
              </w:rPr>
            </w:pPr>
            <w:r w:rsidRPr="00174E0A">
              <w:rPr>
                <w:sz w:val="24"/>
                <w:szCs w:val="24"/>
              </w:rPr>
              <w:t>6</w:t>
            </w:r>
          </w:p>
        </w:tc>
        <w:tc>
          <w:tcPr>
            <w:tcW w:w="384" w:type="pct"/>
          </w:tcPr>
          <w:p w14:paraId="07B7A8E2" w14:textId="77777777" w:rsidR="00CA4A4A" w:rsidRPr="00174E0A" w:rsidRDefault="002F7847" w:rsidP="00951998">
            <w:pPr>
              <w:pStyle w:val="TableParagraph"/>
              <w:spacing w:before="0"/>
              <w:rPr>
                <w:sz w:val="24"/>
                <w:szCs w:val="24"/>
              </w:rPr>
            </w:pPr>
            <w:r w:rsidRPr="00174E0A">
              <w:rPr>
                <w:sz w:val="24"/>
                <w:szCs w:val="24"/>
              </w:rPr>
              <w:t>6</w:t>
            </w:r>
          </w:p>
        </w:tc>
        <w:tc>
          <w:tcPr>
            <w:tcW w:w="187" w:type="pct"/>
          </w:tcPr>
          <w:p w14:paraId="2BD68C77" w14:textId="77777777" w:rsidR="00CA4A4A" w:rsidRPr="00174E0A" w:rsidRDefault="002F7847" w:rsidP="00951998">
            <w:pPr>
              <w:pStyle w:val="TableParagraph"/>
              <w:spacing w:before="0"/>
              <w:rPr>
                <w:sz w:val="24"/>
                <w:szCs w:val="24"/>
              </w:rPr>
            </w:pPr>
            <w:r w:rsidRPr="00174E0A">
              <w:rPr>
                <w:sz w:val="24"/>
                <w:szCs w:val="24"/>
              </w:rPr>
              <w:t>6</w:t>
            </w:r>
          </w:p>
        </w:tc>
        <w:tc>
          <w:tcPr>
            <w:tcW w:w="187" w:type="pct"/>
          </w:tcPr>
          <w:p w14:paraId="60D78B11" w14:textId="77777777" w:rsidR="00CA4A4A" w:rsidRPr="00174E0A" w:rsidRDefault="002F7847" w:rsidP="00951998">
            <w:pPr>
              <w:pStyle w:val="TableParagraph"/>
              <w:spacing w:before="0"/>
              <w:rPr>
                <w:sz w:val="24"/>
                <w:szCs w:val="24"/>
              </w:rPr>
            </w:pPr>
            <w:r w:rsidRPr="00174E0A">
              <w:rPr>
                <w:sz w:val="24"/>
                <w:szCs w:val="24"/>
              </w:rPr>
              <w:t>6</w:t>
            </w:r>
          </w:p>
        </w:tc>
        <w:tc>
          <w:tcPr>
            <w:tcW w:w="185" w:type="pct"/>
          </w:tcPr>
          <w:p w14:paraId="47FF0336" w14:textId="77777777" w:rsidR="00CA4A4A" w:rsidRPr="00174E0A" w:rsidRDefault="002F7847" w:rsidP="00951998">
            <w:pPr>
              <w:pStyle w:val="TableParagraph"/>
              <w:spacing w:before="0"/>
              <w:rPr>
                <w:sz w:val="24"/>
                <w:szCs w:val="24"/>
              </w:rPr>
            </w:pPr>
            <w:r w:rsidRPr="00174E0A">
              <w:rPr>
                <w:sz w:val="24"/>
                <w:szCs w:val="24"/>
              </w:rPr>
              <w:t>6</w:t>
            </w:r>
          </w:p>
        </w:tc>
        <w:tc>
          <w:tcPr>
            <w:tcW w:w="338" w:type="pct"/>
          </w:tcPr>
          <w:p w14:paraId="1D2B0802" w14:textId="77777777" w:rsidR="00CA4A4A" w:rsidRPr="00174E0A" w:rsidRDefault="002F7847" w:rsidP="00951998">
            <w:pPr>
              <w:pStyle w:val="TableParagraph"/>
              <w:spacing w:before="0"/>
              <w:rPr>
                <w:sz w:val="24"/>
                <w:szCs w:val="24"/>
              </w:rPr>
            </w:pPr>
            <w:r w:rsidRPr="00174E0A">
              <w:rPr>
                <w:sz w:val="24"/>
                <w:szCs w:val="24"/>
              </w:rPr>
              <w:t>30</w:t>
            </w:r>
          </w:p>
        </w:tc>
      </w:tr>
      <w:tr w:rsidR="00CA4A4A" w:rsidRPr="00174E0A" w14:paraId="63C722F3" w14:textId="77777777" w:rsidTr="00951998">
        <w:trPr>
          <w:trHeight w:val="20"/>
        </w:trPr>
        <w:tc>
          <w:tcPr>
            <w:tcW w:w="3534" w:type="pct"/>
            <w:gridSpan w:val="2"/>
          </w:tcPr>
          <w:p w14:paraId="04811666" w14:textId="77777777" w:rsidR="00CA4A4A" w:rsidRPr="00174E0A" w:rsidRDefault="002F7847" w:rsidP="00951998">
            <w:pPr>
              <w:pStyle w:val="TableParagraph"/>
              <w:spacing w:before="0"/>
              <w:jc w:val="left"/>
              <w:rPr>
                <w:sz w:val="24"/>
                <w:szCs w:val="24"/>
              </w:rPr>
            </w:pPr>
            <w:r w:rsidRPr="00174E0A">
              <w:rPr>
                <w:sz w:val="24"/>
                <w:szCs w:val="24"/>
              </w:rPr>
              <w:t>ритмика</w:t>
            </w:r>
          </w:p>
        </w:tc>
        <w:tc>
          <w:tcPr>
            <w:tcW w:w="187" w:type="pct"/>
          </w:tcPr>
          <w:p w14:paraId="6744ECAB" w14:textId="77777777" w:rsidR="00CA4A4A" w:rsidRPr="00174E0A" w:rsidRDefault="002F7847" w:rsidP="00951998">
            <w:pPr>
              <w:pStyle w:val="TableParagraph"/>
              <w:spacing w:before="0"/>
              <w:rPr>
                <w:sz w:val="24"/>
                <w:szCs w:val="24"/>
              </w:rPr>
            </w:pPr>
            <w:r w:rsidRPr="00174E0A">
              <w:rPr>
                <w:sz w:val="24"/>
                <w:szCs w:val="24"/>
              </w:rPr>
              <w:t>1</w:t>
            </w:r>
          </w:p>
        </w:tc>
        <w:tc>
          <w:tcPr>
            <w:tcW w:w="384" w:type="pct"/>
          </w:tcPr>
          <w:p w14:paraId="5A383D01" w14:textId="77777777" w:rsidR="00CA4A4A" w:rsidRPr="00174E0A" w:rsidRDefault="002F7847" w:rsidP="00951998">
            <w:pPr>
              <w:pStyle w:val="TableParagraph"/>
              <w:spacing w:before="0"/>
              <w:rPr>
                <w:sz w:val="24"/>
                <w:szCs w:val="24"/>
              </w:rPr>
            </w:pPr>
            <w:r w:rsidRPr="00174E0A">
              <w:rPr>
                <w:sz w:val="24"/>
                <w:szCs w:val="24"/>
              </w:rPr>
              <w:t>1</w:t>
            </w:r>
          </w:p>
        </w:tc>
        <w:tc>
          <w:tcPr>
            <w:tcW w:w="187" w:type="pct"/>
          </w:tcPr>
          <w:p w14:paraId="3A8923E2" w14:textId="77777777" w:rsidR="00CA4A4A" w:rsidRPr="00174E0A" w:rsidRDefault="002F7847" w:rsidP="00951998">
            <w:pPr>
              <w:pStyle w:val="TableParagraph"/>
              <w:spacing w:before="0"/>
              <w:rPr>
                <w:sz w:val="24"/>
                <w:szCs w:val="24"/>
              </w:rPr>
            </w:pPr>
            <w:r w:rsidRPr="00174E0A">
              <w:rPr>
                <w:sz w:val="24"/>
                <w:szCs w:val="24"/>
              </w:rPr>
              <w:t>1</w:t>
            </w:r>
          </w:p>
        </w:tc>
        <w:tc>
          <w:tcPr>
            <w:tcW w:w="187" w:type="pct"/>
          </w:tcPr>
          <w:p w14:paraId="3A326ABF" w14:textId="77777777" w:rsidR="00CA4A4A" w:rsidRPr="00174E0A" w:rsidRDefault="002F7847" w:rsidP="00951998">
            <w:pPr>
              <w:pStyle w:val="TableParagraph"/>
              <w:spacing w:before="0"/>
              <w:rPr>
                <w:sz w:val="24"/>
                <w:szCs w:val="24"/>
              </w:rPr>
            </w:pPr>
            <w:r w:rsidRPr="00174E0A">
              <w:rPr>
                <w:sz w:val="24"/>
                <w:szCs w:val="24"/>
              </w:rPr>
              <w:t>1</w:t>
            </w:r>
          </w:p>
        </w:tc>
        <w:tc>
          <w:tcPr>
            <w:tcW w:w="185" w:type="pct"/>
          </w:tcPr>
          <w:p w14:paraId="3B35EC77" w14:textId="77777777" w:rsidR="00CA4A4A" w:rsidRPr="00174E0A" w:rsidRDefault="002F7847" w:rsidP="00951998">
            <w:pPr>
              <w:pStyle w:val="TableParagraph"/>
              <w:spacing w:before="0"/>
              <w:rPr>
                <w:sz w:val="24"/>
                <w:szCs w:val="24"/>
              </w:rPr>
            </w:pPr>
            <w:r w:rsidRPr="00174E0A">
              <w:rPr>
                <w:sz w:val="24"/>
                <w:szCs w:val="24"/>
              </w:rPr>
              <w:t>1</w:t>
            </w:r>
          </w:p>
        </w:tc>
        <w:tc>
          <w:tcPr>
            <w:tcW w:w="338" w:type="pct"/>
          </w:tcPr>
          <w:p w14:paraId="1EBD6B39" w14:textId="77777777" w:rsidR="00CA4A4A" w:rsidRPr="00174E0A" w:rsidRDefault="002F7847" w:rsidP="00951998">
            <w:pPr>
              <w:pStyle w:val="TableParagraph"/>
              <w:spacing w:before="0"/>
              <w:rPr>
                <w:sz w:val="24"/>
                <w:szCs w:val="24"/>
              </w:rPr>
            </w:pPr>
            <w:r w:rsidRPr="00174E0A">
              <w:rPr>
                <w:sz w:val="24"/>
                <w:szCs w:val="24"/>
              </w:rPr>
              <w:t>5</w:t>
            </w:r>
          </w:p>
        </w:tc>
      </w:tr>
      <w:tr w:rsidR="00CA4A4A" w:rsidRPr="00174E0A" w14:paraId="592BFC6B" w14:textId="77777777" w:rsidTr="00951998">
        <w:trPr>
          <w:trHeight w:val="20"/>
        </w:trPr>
        <w:tc>
          <w:tcPr>
            <w:tcW w:w="3534" w:type="pct"/>
            <w:gridSpan w:val="2"/>
          </w:tcPr>
          <w:p w14:paraId="6994BBC9" w14:textId="77777777" w:rsidR="00CA4A4A" w:rsidRPr="00174E0A" w:rsidRDefault="002F7847" w:rsidP="00951998">
            <w:pPr>
              <w:pStyle w:val="TableParagraph"/>
              <w:spacing w:before="0"/>
              <w:jc w:val="left"/>
              <w:rPr>
                <w:sz w:val="24"/>
                <w:szCs w:val="24"/>
              </w:rPr>
            </w:pPr>
            <w:r w:rsidRPr="00174E0A">
              <w:rPr>
                <w:sz w:val="24"/>
                <w:szCs w:val="24"/>
              </w:rPr>
              <w:t>направления</w:t>
            </w:r>
            <w:r w:rsidRPr="00174E0A">
              <w:rPr>
                <w:spacing w:val="-4"/>
                <w:sz w:val="24"/>
                <w:szCs w:val="24"/>
              </w:rPr>
              <w:t xml:space="preserve"> </w:t>
            </w:r>
            <w:r w:rsidRPr="00174E0A">
              <w:rPr>
                <w:sz w:val="24"/>
                <w:szCs w:val="24"/>
              </w:rPr>
              <w:t>внеурочной</w:t>
            </w:r>
            <w:r w:rsidRPr="00174E0A">
              <w:rPr>
                <w:spacing w:val="-4"/>
                <w:sz w:val="24"/>
                <w:szCs w:val="24"/>
              </w:rPr>
              <w:t xml:space="preserve"> </w:t>
            </w:r>
            <w:r w:rsidRPr="00174E0A">
              <w:rPr>
                <w:sz w:val="24"/>
                <w:szCs w:val="24"/>
              </w:rPr>
              <w:t>деятельности</w:t>
            </w:r>
          </w:p>
        </w:tc>
        <w:tc>
          <w:tcPr>
            <w:tcW w:w="187" w:type="pct"/>
          </w:tcPr>
          <w:p w14:paraId="09F5035C" w14:textId="77777777" w:rsidR="00CA4A4A" w:rsidRPr="00174E0A" w:rsidRDefault="002F7847" w:rsidP="00951998">
            <w:pPr>
              <w:pStyle w:val="TableParagraph"/>
              <w:spacing w:before="0"/>
              <w:rPr>
                <w:sz w:val="24"/>
                <w:szCs w:val="24"/>
              </w:rPr>
            </w:pPr>
            <w:r w:rsidRPr="00174E0A">
              <w:rPr>
                <w:sz w:val="24"/>
                <w:szCs w:val="24"/>
              </w:rPr>
              <w:t>3</w:t>
            </w:r>
          </w:p>
        </w:tc>
        <w:tc>
          <w:tcPr>
            <w:tcW w:w="384" w:type="pct"/>
          </w:tcPr>
          <w:p w14:paraId="178EA522" w14:textId="77777777" w:rsidR="00CA4A4A" w:rsidRPr="00174E0A" w:rsidRDefault="002F7847" w:rsidP="00951998">
            <w:pPr>
              <w:pStyle w:val="TableParagraph"/>
              <w:spacing w:before="0"/>
              <w:rPr>
                <w:sz w:val="24"/>
                <w:szCs w:val="24"/>
              </w:rPr>
            </w:pPr>
            <w:r w:rsidRPr="00174E0A">
              <w:rPr>
                <w:sz w:val="24"/>
                <w:szCs w:val="24"/>
              </w:rPr>
              <w:t>3</w:t>
            </w:r>
          </w:p>
        </w:tc>
        <w:tc>
          <w:tcPr>
            <w:tcW w:w="187" w:type="pct"/>
          </w:tcPr>
          <w:p w14:paraId="5661D27B" w14:textId="77777777" w:rsidR="00CA4A4A" w:rsidRPr="00174E0A" w:rsidRDefault="002F7847" w:rsidP="00951998">
            <w:pPr>
              <w:pStyle w:val="TableParagraph"/>
              <w:spacing w:before="0"/>
              <w:rPr>
                <w:sz w:val="24"/>
                <w:szCs w:val="24"/>
              </w:rPr>
            </w:pPr>
            <w:r w:rsidRPr="00174E0A">
              <w:rPr>
                <w:sz w:val="24"/>
                <w:szCs w:val="24"/>
              </w:rPr>
              <w:t>3</w:t>
            </w:r>
          </w:p>
        </w:tc>
        <w:tc>
          <w:tcPr>
            <w:tcW w:w="187" w:type="pct"/>
          </w:tcPr>
          <w:p w14:paraId="01D49D51" w14:textId="77777777" w:rsidR="00CA4A4A" w:rsidRPr="00174E0A" w:rsidRDefault="002F7847" w:rsidP="00951998">
            <w:pPr>
              <w:pStyle w:val="TableParagraph"/>
              <w:spacing w:before="0"/>
              <w:rPr>
                <w:sz w:val="24"/>
                <w:szCs w:val="24"/>
              </w:rPr>
            </w:pPr>
            <w:r w:rsidRPr="00174E0A">
              <w:rPr>
                <w:sz w:val="24"/>
                <w:szCs w:val="24"/>
              </w:rPr>
              <w:t>3</w:t>
            </w:r>
          </w:p>
        </w:tc>
        <w:tc>
          <w:tcPr>
            <w:tcW w:w="185" w:type="pct"/>
          </w:tcPr>
          <w:p w14:paraId="54A3DDBA" w14:textId="77777777" w:rsidR="00CA4A4A" w:rsidRPr="00174E0A" w:rsidRDefault="002F7847" w:rsidP="00951998">
            <w:pPr>
              <w:pStyle w:val="TableParagraph"/>
              <w:spacing w:before="0"/>
              <w:rPr>
                <w:sz w:val="24"/>
                <w:szCs w:val="24"/>
              </w:rPr>
            </w:pPr>
            <w:r w:rsidRPr="00174E0A">
              <w:rPr>
                <w:sz w:val="24"/>
                <w:szCs w:val="24"/>
              </w:rPr>
              <w:t>3</w:t>
            </w:r>
          </w:p>
        </w:tc>
        <w:tc>
          <w:tcPr>
            <w:tcW w:w="338" w:type="pct"/>
          </w:tcPr>
          <w:p w14:paraId="2D7E1658" w14:textId="77777777" w:rsidR="00CA4A4A" w:rsidRPr="00174E0A" w:rsidRDefault="002F7847" w:rsidP="00951998">
            <w:pPr>
              <w:pStyle w:val="TableParagraph"/>
              <w:spacing w:before="0"/>
              <w:rPr>
                <w:sz w:val="24"/>
                <w:szCs w:val="24"/>
              </w:rPr>
            </w:pPr>
            <w:r w:rsidRPr="00174E0A">
              <w:rPr>
                <w:sz w:val="24"/>
                <w:szCs w:val="24"/>
              </w:rPr>
              <w:t>15</w:t>
            </w:r>
          </w:p>
        </w:tc>
      </w:tr>
      <w:tr w:rsidR="00CA4A4A" w:rsidRPr="00174E0A" w14:paraId="56ADB81E" w14:textId="77777777" w:rsidTr="00951998">
        <w:trPr>
          <w:trHeight w:val="20"/>
        </w:trPr>
        <w:tc>
          <w:tcPr>
            <w:tcW w:w="3534" w:type="pct"/>
            <w:gridSpan w:val="2"/>
          </w:tcPr>
          <w:p w14:paraId="077F7588" w14:textId="77777777" w:rsidR="00CA4A4A" w:rsidRPr="00174E0A" w:rsidRDefault="002F7847" w:rsidP="00951998">
            <w:pPr>
              <w:pStyle w:val="TableParagraph"/>
              <w:spacing w:before="0"/>
              <w:jc w:val="left"/>
              <w:rPr>
                <w:sz w:val="24"/>
                <w:szCs w:val="24"/>
              </w:rPr>
            </w:pPr>
            <w:r w:rsidRPr="00174E0A">
              <w:rPr>
                <w:sz w:val="24"/>
                <w:szCs w:val="24"/>
              </w:rPr>
              <w:t>Всего</w:t>
            </w:r>
          </w:p>
        </w:tc>
        <w:tc>
          <w:tcPr>
            <w:tcW w:w="187" w:type="pct"/>
          </w:tcPr>
          <w:p w14:paraId="3FCCA205" w14:textId="77777777" w:rsidR="00CA4A4A" w:rsidRPr="00174E0A" w:rsidRDefault="002F7847" w:rsidP="00951998">
            <w:pPr>
              <w:pStyle w:val="TableParagraph"/>
              <w:spacing w:before="0"/>
              <w:rPr>
                <w:sz w:val="24"/>
                <w:szCs w:val="24"/>
              </w:rPr>
            </w:pPr>
            <w:r w:rsidRPr="00174E0A">
              <w:rPr>
                <w:sz w:val="24"/>
                <w:szCs w:val="24"/>
              </w:rPr>
              <w:t>31</w:t>
            </w:r>
          </w:p>
        </w:tc>
        <w:tc>
          <w:tcPr>
            <w:tcW w:w="384" w:type="pct"/>
          </w:tcPr>
          <w:p w14:paraId="28707BD3" w14:textId="77777777" w:rsidR="00CA4A4A" w:rsidRPr="00174E0A" w:rsidRDefault="002F7847" w:rsidP="00951998">
            <w:pPr>
              <w:pStyle w:val="TableParagraph"/>
              <w:spacing w:before="0"/>
              <w:rPr>
                <w:sz w:val="24"/>
                <w:szCs w:val="24"/>
              </w:rPr>
            </w:pPr>
            <w:r w:rsidRPr="00174E0A">
              <w:rPr>
                <w:sz w:val="24"/>
                <w:szCs w:val="24"/>
              </w:rPr>
              <w:t>31</w:t>
            </w:r>
          </w:p>
        </w:tc>
        <w:tc>
          <w:tcPr>
            <w:tcW w:w="187" w:type="pct"/>
          </w:tcPr>
          <w:p w14:paraId="7E4B179A" w14:textId="77777777" w:rsidR="00CA4A4A" w:rsidRPr="00174E0A" w:rsidRDefault="002F7847" w:rsidP="00951998">
            <w:pPr>
              <w:pStyle w:val="TableParagraph"/>
              <w:spacing w:before="0"/>
              <w:rPr>
                <w:sz w:val="24"/>
                <w:szCs w:val="24"/>
              </w:rPr>
            </w:pPr>
            <w:r w:rsidRPr="00174E0A">
              <w:rPr>
                <w:sz w:val="24"/>
                <w:szCs w:val="24"/>
              </w:rPr>
              <w:t>33</w:t>
            </w:r>
          </w:p>
        </w:tc>
        <w:tc>
          <w:tcPr>
            <w:tcW w:w="187" w:type="pct"/>
          </w:tcPr>
          <w:p w14:paraId="21D579DD" w14:textId="77777777" w:rsidR="00CA4A4A" w:rsidRPr="00174E0A" w:rsidRDefault="002F7847" w:rsidP="00951998">
            <w:pPr>
              <w:pStyle w:val="TableParagraph"/>
              <w:spacing w:before="0"/>
              <w:rPr>
                <w:sz w:val="24"/>
                <w:szCs w:val="24"/>
              </w:rPr>
            </w:pPr>
            <w:r w:rsidRPr="00174E0A">
              <w:rPr>
                <w:sz w:val="24"/>
                <w:szCs w:val="24"/>
              </w:rPr>
              <w:t>33</w:t>
            </w:r>
          </w:p>
        </w:tc>
        <w:tc>
          <w:tcPr>
            <w:tcW w:w="185" w:type="pct"/>
          </w:tcPr>
          <w:p w14:paraId="15B0E423" w14:textId="77777777" w:rsidR="00CA4A4A" w:rsidRPr="00174E0A" w:rsidRDefault="002F7847" w:rsidP="00951998">
            <w:pPr>
              <w:pStyle w:val="TableParagraph"/>
              <w:spacing w:before="0"/>
              <w:rPr>
                <w:sz w:val="24"/>
                <w:szCs w:val="24"/>
              </w:rPr>
            </w:pPr>
            <w:r w:rsidRPr="00174E0A">
              <w:rPr>
                <w:sz w:val="24"/>
                <w:szCs w:val="24"/>
              </w:rPr>
              <w:t>33</w:t>
            </w:r>
          </w:p>
        </w:tc>
        <w:tc>
          <w:tcPr>
            <w:tcW w:w="338" w:type="pct"/>
          </w:tcPr>
          <w:p w14:paraId="3E2CC5D1" w14:textId="77777777" w:rsidR="00CA4A4A" w:rsidRPr="00174E0A" w:rsidRDefault="002F7847" w:rsidP="00951998">
            <w:pPr>
              <w:pStyle w:val="TableParagraph"/>
              <w:spacing w:before="0"/>
              <w:rPr>
                <w:sz w:val="24"/>
                <w:szCs w:val="24"/>
              </w:rPr>
            </w:pPr>
            <w:r w:rsidRPr="00174E0A">
              <w:rPr>
                <w:sz w:val="24"/>
                <w:szCs w:val="24"/>
              </w:rPr>
              <w:t>161</w:t>
            </w:r>
          </w:p>
        </w:tc>
      </w:tr>
    </w:tbl>
    <w:p w14:paraId="617D44E4" w14:textId="77777777" w:rsidR="00CA4A4A" w:rsidRPr="00174E0A" w:rsidRDefault="00CA4A4A" w:rsidP="003053C8">
      <w:pPr>
        <w:pStyle w:val="a3"/>
        <w:ind w:left="0"/>
      </w:pPr>
    </w:p>
    <w:p w14:paraId="3C1B9EDB" w14:textId="77777777" w:rsidR="00CA4A4A" w:rsidRPr="00DB5B67" w:rsidRDefault="002F7847" w:rsidP="003053C8">
      <w:pPr>
        <w:ind w:left="4217" w:right="1558" w:hanging="2516"/>
        <w:rPr>
          <w:i/>
          <w:iCs/>
          <w:sz w:val="24"/>
          <w:szCs w:val="24"/>
        </w:rPr>
      </w:pPr>
      <w:r w:rsidRPr="00174E0A">
        <w:rPr>
          <w:i/>
          <w:sz w:val="24"/>
          <w:szCs w:val="24"/>
        </w:rPr>
        <w:t>Учебный</w:t>
      </w:r>
      <w:r w:rsidRPr="00174E0A">
        <w:rPr>
          <w:i/>
          <w:spacing w:val="-2"/>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ФАОП</w:t>
      </w:r>
      <w:r w:rsidRPr="00174E0A">
        <w:rPr>
          <w:i/>
          <w:spacing w:val="-3"/>
          <w:sz w:val="24"/>
          <w:szCs w:val="24"/>
        </w:rPr>
        <w:t xml:space="preserve"> </w:t>
      </w:r>
      <w:r w:rsidRPr="00174E0A">
        <w:rPr>
          <w:i/>
          <w:sz w:val="24"/>
          <w:szCs w:val="24"/>
        </w:rPr>
        <w:t>НОО</w:t>
      </w:r>
      <w:r w:rsidRPr="00174E0A">
        <w:rPr>
          <w:i/>
          <w:spacing w:val="37"/>
          <w:sz w:val="24"/>
          <w:szCs w:val="24"/>
        </w:rPr>
        <w:t xml:space="preserve"> </w:t>
      </w:r>
      <w:r w:rsidRPr="00174E0A">
        <w:rPr>
          <w:i/>
          <w:sz w:val="24"/>
          <w:szCs w:val="24"/>
        </w:rPr>
        <w:t>обучающихся</w:t>
      </w:r>
      <w:r w:rsidRPr="00174E0A">
        <w:rPr>
          <w:i/>
          <w:spacing w:val="-3"/>
          <w:sz w:val="24"/>
          <w:szCs w:val="24"/>
        </w:rPr>
        <w:t xml:space="preserve"> </w:t>
      </w:r>
      <w:r w:rsidRPr="00174E0A">
        <w:rPr>
          <w:i/>
          <w:sz w:val="24"/>
          <w:szCs w:val="24"/>
        </w:rPr>
        <w:t>с</w:t>
      </w:r>
      <w:r w:rsidRPr="00174E0A">
        <w:rPr>
          <w:i/>
          <w:spacing w:val="-2"/>
          <w:sz w:val="24"/>
          <w:szCs w:val="24"/>
        </w:rPr>
        <w:t xml:space="preserve"> </w:t>
      </w:r>
      <w:r w:rsidRPr="00174E0A">
        <w:rPr>
          <w:i/>
          <w:sz w:val="24"/>
          <w:szCs w:val="24"/>
        </w:rPr>
        <w:t>ЗПР</w:t>
      </w:r>
      <w:r w:rsidRPr="00174E0A">
        <w:rPr>
          <w:i/>
          <w:spacing w:val="-2"/>
          <w:sz w:val="24"/>
          <w:szCs w:val="24"/>
        </w:rPr>
        <w:t xml:space="preserve"> </w:t>
      </w:r>
      <w:r w:rsidRPr="00174E0A">
        <w:rPr>
          <w:i/>
          <w:sz w:val="24"/>
          <w:szCs w:val="24"/>
        </w:rPr>
        <w:t>(вариант</w:t>
      </w:r>
      <w:r w:rsidRPr="00174E0A">
        <w:rPr>
          <w:i/>
          <w:spacing w:val="-2"/>
          <w:sz w:val="24"/>
          <w:szCs w:val="24"/>
        </w:rPr>
        <w:t xml:space="preserve"> </w:t>
      </w:r>
      <w:r w:rsidRPr="00174E0A">
        <w:rPr>
          <w:i/>
          <w:sz w:val="24"/>
          <w:szCs w:val="24"/>
        </w:rPr>
        <w:t>7.2</w:t>
      </w:r>
      <w:r w:rsidRPr="00174E0A">
        <w:rPr>
          <w:sz w:val="24"/>
          <w:szCs w:val="24"/>
        </w:rPr>
        <w:t>)</w:t>
      </w:r>
      <w:r w:rsidRPr="00174E0A">
        <w:rPr>
          <w:spacing w:val="-57"/>
          <w:sz w:val="24"/>
          <w:szCs w:val="24"/>
        </w:rPr>
        <w:t xml:space="preserve"> </w:t>
      </w:r>
      <w:r w:rsidRPr="00DB5B67">
        <w:rPr>
          <w:i/>
          <w:iCs/>
          <w:sz w:val="24"/>
          <w:szCs w:val="24"/>
        </w:rPr>
        <w:t>Вариант</w:t>
      </w:r>
      <w:r w:rsidRPr="00DB5B67">
        <w:rPr>
          <w:i/>
          <w:iCs/>
          <w:spacing w:val="-1"/>
          <w:sz w:val="24"/>
          <w:szCs w:val="24"/>
        </w:rPr>
        <w:t xml:space="preserve"> </w:t>
      </w:r>
      <w:r w:rsidRPr="00DB5B67">
        <w:rPr>
          <w:i/>
          <w:iCs/>
          <w:sz w:val="24"/>
          <w:szCs w:val="24"/>
        </w:rPr>
        <w:t>№ 2</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217"/>
        <w:gridCol w:w="3636"/>
        <w:gridCol w:w="360"/>
        <w:gridCol w:w="744"/>
        <w:gridCol w:w="360"/>
        <w:gridCol w:w="360"/>
        <w:gridCol w:w="362"/>
        <w:gridCol w:w="659"/>
      </w:tblGrid>
      <w:tr w:rsidR="00CA4A4A" w:rsidRPr="00174E0A" w14:paraId="4D385AE7" w14:textId="77777777" w:rsidTr="00951998">
        <w:trPr>
          <w:trHeight w:val="20"/>
        </w:trPr>
        <w:tc>
          <w:tcPr>
            <w:tcW w:w="1659" w:type="pct"/>
            <w:vMerge w:val="restart"/>
          </w:tcPr>
          <w:p w14:paraId="3B477242" w14:textId="77777777" w:rsidR="00CA4A4A" w:rsidRPr="00174E0A" w:rsidRDefault="002F7847" w:rsidP="00951998">
            <w:pPr>
              <w:pStyle w:val="TableParagraph"/>
              <w:spacing w:before="0"/>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875" w:type="pct"/>
          </w:tcPr>
          <w:p w14:paraId="3EF72DCF" w14:textId="77777777" w:rsidR="00CA4A4A" w:rsidRPr="00174E0A" w:rsidRDefault="002F7847" w:rsidP="00951998">
            <w:pPr>
              <w:pStyle w:val="TableParagraph"/>
              <w:spacing w:before="0"/>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129" w:type="pct"/>
            <w:gridSpan w:val="5"/>
          </w:tcPr>
          <w:p w14:paraId="2BA54441" w14:textId="77777777" w:rsidR="00CA4A4A" w:rsidRPr="00174E0A" w:rsidRDefault="002F7847" w:rsidP="00951998">
            <w:pPr>
              <w:pStyle w:val="TableParagraph"/>
              <w:spacing w:before="0"/>
              <w:rPr>
                <w:b/>
                <w:sz w:val="24"/>
                <w:szCs w:val="24"/>
              </w:rPr>
            </w:pPr>
            <w:r w:rsidRPr="00174E0A">
              <w:rPr>
                <w:b/>
                <w:sz w:val="24"/>
                <w:szCs w:val="24"/>
              </w:rPr>
              <w:t>Количество</w:t>
            </w:r>
            <w:r w:rsidRPr="00174E0A">
              <w:rPr>
                <w:b/>
                <w:spacing w:val="-14"/>
                <w:sz w:val="24"/>
                <w:szCs w:val="24"/>
              </w:rPr>
              <w:t xml:space="preserve"> </w:t>
            </w:r>
            <w:r w:rsidRPr="00174E0A">
              <w:rPr>
                <w:b/>
                <w:sz w:val="24"/>
                <w:szCs w:val="24"/>
              </w:rPr>
              <w:t>часов</w:t>
            </w:r>
            <w:r w:rsidRPr="00174E0A">
              <w:rPr>
                <w:b/>
                <w:spacing w:val="-57"/>
                <w:sz w:val="24"/>
                <w:szCs w:val="24"/>
              </w:rPr>
              <w:t xml:space="preserve"> </w:t>
            </w:r>
            <w:r w:rsidRPr="00174E0A">
              <w:rPr>
                <w:b/>
                <w:sz w:val="24"/>
                <w:szCs w:val="24"/>
              </w:rPr>
              <w:t>в</w:t>
            </w:r>
            <w:r w:rsidRPr="00174E0A">
              <w:rPr>
                <w:b/>
                <w:spacing w:val="-2"/>
                <w:sz w:val="24"/>
                <w:szCs w:val="24"/>
              </w:rPr>
              <w:t xml:space="preserve"> </w:t>
            </w:r>
            <w:r w:rsidRPr="00174E0A">
              <w:rPr>
                <w:b/>
                <w:sz w:val="24"/>
                <w:szCs w:val="24"/>
              </w:rPr>
              <w:t>неделю</w:t>
            </w:r>
          </w:p>
        </w:tc>
        <w:tc>
          <w:tcPr>
            <w:tcW w:w="338" w:type="pct"/>
          </w:tcPr>
          <w:p w14:paraId="7E383439" w14:textId="77777777" w:rsidR="00CA4A4A" w:rsidRPr="00174E0A" w:rsidRDefault="002F7847" w:rsidP="00951998">
            <w:pPr>
              <w:pStyle w:val="TableParagraph"/>
              <w:spacing w:before="0"/>
              <w:rPr>
                <w:b/>
                <w:sz w:val="24"/>
                <w:szCs w:val="24"/>
              </w:rPr>
            </w:pPr>
            <w:r w:rsidRPr="00174E0A">
              <w:rPr>
                <w:b/>
                <w:sz w:val="24"/>
                <w:szCs w:val="24"/>
              </w:rPr>
              <w:t>Всего</w:t>
            </w:r>
          </w:p>
        </w:tc>
      </w:tr>
      <w:tr w:rsidR="00CA4A4A" w:rsidRPr="00174E0A" w14:paraId="520E7161" w14:textId="77777777" w:rsidTr="00951998">
        <w:trPr>
          <w:trHeight w:val="20"/>
        </w:trPr>
        <w:tc>
          <w:tcPr>
            <w:tcW w:w="1659" w:type="pct"/>
            <w:vMerge/>
            <w:tcBorders>
              <w:top w:val="nil"/>
            </w:tcBorders>
          </w:tcPr>
          <w:p w14:paraId="060434DA" w14:textId="77777777" w:rsidR="00CA4A4A" w:rsidRPr="00174E0A" w:rsidRDefault="00CA4A4A" w:rsidP="00951998">
            <w:pPr>
              <w:rPr>
                <w:sz w:val="24"/>
                <w:szCs w:val="24"/>
              </w:rPr>
            </w:pPr>
          </w:p>
        </w:tc>
        <w:tc>
          <w:tcPr>
            <w:tcW w:w="1875" w:type="pct"/>
          </w:tcPr>
          <w:p w14:paraId="6A6C3602" w14:textId="77777777" w:rsidR="00CA4A4A" w:rsidRPr="00174E0A" w:rsidRDefault="002F7847" w:rsidP="00951998">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186" w:type="pct"/>
          </w:tcPr>
          <w:p w14:paraId="5460C803" w14:textId="77777777" w:rsidR="00CA4A4A" w:rsidRPr="00174E0A" w:rsidRDefault="002F7847" w:rsidP="00951998">
            <w:pPr>
              <w:pStyle w:val="TableParagraph"/>
              <w:spacing w:before="0"/>
              <w:rPr>
                <w:sz w:val="24"/>
                <w:szCs w:val="24"/>
              </w:rPr>
            </w:pPr>
            <w:r w:rsidRPr="00174E0A">
              <w:rPr>
                <w:sz w:val="24"/>
                <w:szCs w:val="24"/>
              </w:rPr>
              <w:t>1</w:t>
            </w:r>
          </w:p>
        </w:tc>
        <w:tc>
          <w:tcPr>
            <w:tcW w:w="384" w:type="pct"/>
          </w:tcPr>
          <w:p w14:paraId="1FE5FA67" w14:textId="77777777" w:rsidR="00CA4A4A" w:rsidRPr="00174E0A" w:rsidRDefault="002F7847" w:rsidP="00951998">
            <w:pPr>
              <w:pStyle w:val="TableParagraph"/>
              <w:spacing w:before="0"/>
              <w:rPr>
                <w:sz w:val="24"/>
                <w:szCs w:val="24"/>
              </w:rPr>
            </w:pPr>
            <w:r w:rsidRPr="00174E0A">
              <w:rPr>
                <w:sz w:val="24"/>
                <w:szCs w:val="24"/>
              </w:rPr>
              <w:t>1 доп.</w:t>
            </w:r>
          </w:p>
        </w:tc>
        <w:tc>
          <w:tcPr>
            <w:tcW w:w="186" w:type="pct"/>
          </w:tcPr>
          <w:p w14:paraId="54C3F6B1" w14:textId="77777777" w:rsidR="00CA4A4A" w:rsidRPr="00174E0A" w:rsidRDefault="002F7847" w:rsidP="00951998">
            <w:pPr>
              <w:pStyle w:val="TableParagraph"/>
              <w:spacing w:before="0"/>
              <w:rPr>
                <w:sz w:val="24"/>
                <w:szCs w:val="24"/>
              </w:rPr>
            </w:pPr>
            <w:r w:rsidRPr="00174E0A">
              <w:rPr>
                <w:sz w:val="24"/>
                <w:szCs w:val="24"/>
              </w:rPr>
              <w:t>2</w:t>
            </w:r>
          </w:p>
        </w:tc>
        <w:tc>
          <w:tcPr>
            <w:tcW w:w="186" w:type="pct"/>
          </w:tcPr>
          <w:p w14:paraId="7CDBC3C2" w14:textId="77777777" w:rsidR="00CA4A4A" w:rsidRPr="00174E0A" w:rsidRDefault="002F7847" w:rsidP="00951998">
            <w:pPr>
              <w:pStyle w:val="TableParagraph"/>
              <w:spacing w:before="0"/>
              <w:rPr>
                <w:sz w:val="24"/>
                <w:szCs w:val="24"/>
              </w:rPr>
            </w:pPr>
            <w:r w:rsidRPr="00174E0A">
              <w:rPr>
                <w:sz w:val="24"/>
                <w:szCs w:val="24"/>
              </w:rPr>
              <w:t>3</w:t>
            </w:r>
          </w:p>
        </w:tc>
        <w:tc>
          <w:tcPr>
            <w:tcW w:w="185" w:type="pct"/>
          </w:tcPr>
          <w:p w14:paraId="15F1D30E" w14:textId="77777777" w:rsidR="00CA4A4A" w:rsidRPr="00174E0A" w:rsidRDefault="002F7847" w:rsidP="00951998">
            <w:pPr>
              <w:pStyle w:val="TableParagraph"/>
              <w:spacing w:before="0"/>
              <w:rPr>
                <w:sz w:val="24"/>
                <w:szCs w:val="24"/>
              </w:rPr>
            </w:pPr>
            <w:r w:rsidRPr="00174E0A">
              <w:rPr>
                <w:sz w:val="24"/>
                <w:szCs w:val="24"/>
              </w:rPr>
              <w:t>4</w:t>
            </w:r>
          </w:p>
        </w:tc>
        <w:tc>
          <w:tcPr>
            <w:tcW w:w="338" w:type="pct"/>
          </w:tcPr>
          <w:p w14:paraId="793A7103" w14:textId="77777777" w:rsidR="00CA4A4A" w:rsidRPr="00174E0A" w:rsidRDefault="00CA4A4A" w:rsidP="00951998">
            <w:pPr>
              <w:pStyle w:val="TableParagraph"/>
              <w:spacing w:before="0"/>
              <w:rPr>
                <w:sz w:val="24"/>
                <w:szCs w:val="24"/>
              </w:rPr>
            </w:pPr>
          </w:p>
        </w:tc>
      </w:tr>
      <w:tr w:rsidR="00CA4A4A" w:rsidRPr="00174E0A" w14:paraId="762EFCB6" w14:textId="77777777" w:rsidTr="00951998">
        <w:trPr>
          <w:trHeight w:val="20"/>
        </w:trPr>
        <w:tc>
          <w:tcPr>
            <w:tcW w:w="3534" w:type="pct"/>
            <w:gridSpan w:val="2"/>
          </w:tcPr>
          <w:p w14:paraId="0F2088A8" w14:textId="77777777" w:rsidR="00CA4A4A" w:rsidRPr="00174E0A" w:rsidRDefault="002F7847" w:rsidP="00951998">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c>
          <w:tcPr>
            <w:tcW w:w="1466" w:type="pct"/>
            <w:gridSpan w:val="6"/>
          </w:tcPr>
          <w:p w14:paraId="6E275684" w14:textId="77777777" w:rsidR="00CA4A4A" w:rsidRPr="00174E0A" w:rsidRDefault="00CA4A4A" w:rsidP="00951998">
            <w:pPr>
              <w:pStyle w:val="TableParagraph"/>
              <w:spacing w:before="0"/>
              <w:rPr>
                <w:sz w:val="24"/>
                <w:szCs w:val="24"/>
              </w:rPr>
            </w:pPr>
          </w:p>
        </w:tc>
      </w:tr>
      <w:tr w:rsidR="00CA4A4A" w:rsidRPr="00174E0A" w14:paraId="6F2ACEA3" w14:textId="77777777" w:rsidTr="00951998">
        <w:trPr>
          <w:trHeight w:val="20"/>
        </w:trPr>
        <w:tc>
          <w:tcPr>
            <w:tcW w:w="1659" w:type="pct"/>
            <w:vMerge w:val="restart"/>
          </w:tcPr>
          <w:p w14:paraId="03A1CE94" w14:textId="77777777" w:rsidR="00CA4A4A" w:rsidRPr="00174E0A" w:rsidRDefault="00CA4A4A" w:rsidP="00951998">
            <w:pPr>
              <w:pStyle w:val="TableParagraph"/>
              <w:spacing w:before="0"/>
              <w:jc w:val="left"/>
              <w:rPr>
                <w:sz w:val="24"/>
                <w:szCs w:val="24"/>
              </w:rPr>
            </w:pPr>
          </w:p>
          <w:p w14:paraId="717EAC00" w14:textId="77777777" w:rsidR="00CA4A4A" w:rsidRPr="00174E0A" w:rsidRDefault="002F7847" w:rsidP="00951998">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p w14:paraId="23996A99" w14:textId="77777777" w:rsidR="00CA4A4A" w:rsidRPr="00174E0A" w:rsidRDefault="002F7847" w:rsidP="00951998">
            <w:pPr>
              <w:pStyle w:val="TableParagraph"/>
              <w:spacing w:before="0"/>
              <w:jc w:val="left"/>
              <w:rPr>
                <w:sz w:val="24"/>
                <w:szCs w:val="24"/>
              </w:rPr>
            </w:pPr>
            <w:r w:rsidRPr="00174E0A">
              <w:rPr>
                <w:sz w:val="24"/>
                <w:szCs w:val="24"/>
              </w:rPr>
              <w:t>и</w:t>
            </w:r>
            <w:r w:rsidRPr="00174E0A">
              <w:rPr>
                <w:spacing w:val="-3"/>
                <w:sz w:val="24"/>
                <w:szCs w:val="24"/>
              </w:rPr>
              <w:t xml:space="preserve"> </w:t>
            </w:r>
            <w:r w:rsidRPr="00174E0A">
              <w:rPr>
                <w:sz w:val="24"/>
                <w:szCs w:val="24"/>
              </w:rPr>
              <w:t>литературное</w:t>
            </w:r>
            <w:r w:rsidRPr="00174E0A">
              <w:rPr>
                <w:spacing w:val="-3"/>
                <w:sz w:val="24"/>
                <w:szCs w:val="24"/>
              </w:rPr>
              <w:t xml:space="preserve"> </w:t>
            </w:r>
            <w:r w:rsidRPr="00174E0A">
              <w:rPr>
                <w:sz w:val="24"/>
                <w:szCs w:val="24"/>
              </w:rPr>
              <w:t>чтение</w:t>
            </w:r>
          </w:p>
        </w:tc>
        <w:tc>
          <w:tcPr>
            <w:tcW w:w="1875" w:type="pct"/>
          </w:tcPr>
          <w:p w14:paraId="4F9B26F4" w14:textId="77777777" w:rsidR="00CA4A4A" w:rsidRPr="00174E0A" w:rsidRDefault="002F7847" w:rsidP="00951998">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186" w:type="pct"/>
          </w:tcPr>
          <w:p w14:paraId="0E324166" w14:textId="77777777" w:rsidR="00CA4A4A" w:rsidRPr="00174E0A" w:rsidRDefault="002F7847" w:rsidP="00951998">
            <w:pPr>
              <w:pStyle w:val="TableParagraph"/>
              <w:spacing w:before="0"/>
              <w:rPr>
                <w:sz w:val="24"/>
                <w:szCs w:val="24"/>
              </w:rPr>
            </w:pPr>
            <w:r w:rsidRPr="00174E0A">
              <w:rPr>
                <w:sz w:val="24"/>
                <w:szCs w:val="24"/>
              </w:rPr>
              <w:t>4</w:t>
            </w:r>
          </w:p>
        </w:tc>
        <w:tc>
          <w:tcPr>
            <w:tcW w:w="384" w:type="pct"/>
          </w:tcPr>
          <w:p w14:paraId="3903A8F7" w14:textId="77777777" w:rsidR="00CA4A4A" w:rsidRPr="00174E0A" w:rsidRDefault="002F7847" w:rsidP="00951998">
            <w:pPr>
              <w:pStyle w:val="TableParagraph"/>
              <w:spacing w:before="0"/>
              <w:rPr>
                <w:sz w:val="24"/>
                <w:szCs w:val="24"/>
              </w:rPr>
            </w:pPr>
            <w:r w:rsidRPr="00174E0A">
              <w:rPr>
                <w:sz w:val="24"/>
                <w:szCs w:val="24"/>
              </w:rPr>
              <w:t>4</w:t>
            </w:r>
          </w:p>
        </w:tc>
        <w:tc>
          <w:tcPr>
            <w:tcW w:w="186" w:type="pct"/>
          </w:tcPr>
          <w:p w14:paraId="5C75ED70" w14:textId="77777777" w:rsidR="00CA4A4A" w:rsidRPr="00174E0A" w:rsidRDefault="002F7847" w:rsidP="00951998">
            <w:pPr>
              <w:pStyle w:val="TableParagraph"/>
              <w:spacing w:before="0"/>
              <w:rPr>
                <w:sz w:val="24"/>
                <w:szCs w:val="24"/>
              </w:rPr>
            </w:pPr>
            <w:r w:rsidRPr="00174E0A">
              <w:rPr>
                <w:sz w:val="24"/>
                <w:szCs w:val="24"/>
              </w:rPr>
              <w:t>4</w:t>
            </w:r>
          </w:p>
        </w:tc>
        <w:tc>
          <w:tcPr>
            <w:tcW w:w="186" w:type="pct"/>
          </w:tcPr>
          <w:p w14:paraId="3322B622" w14:textId="77777777" w:rsidR="00CA4A4A" w:rsidRPr="00174E0A" w:rsidRDefault="002F7847" w:rsidP="00951998">
            <w:pPr>
              <w:pStyle w:val="TableParagraph"/>
              <w:spacing w:before="0"/>
              <w:rPr>
                <w:sz w:val="24"/>
                <w:szCs w:val="24"/>
              </w:rPr>
            </w:pPr>
            <w:r w:rsidRPr="00174E0A">
              <w:rPr>
                <w:sz w:val="24"/>
                <w:szCs w:val="24"/>
              </w:rPr>
              <w:t>4</w:t>
            </w:r>
          </w:p>
        </w:tc>
        <w:tc>
          <w:tcPr>
            <w:tcW w:w="185" w:type="pct"/>
          </w:tcPr>
          <w:p w14:paraId="55B20506" w14:textId="77777777" w:rsidR="00CA4A4A" w:rsidRPr="00174E0A" w:rsidRDefault="002F7847" w:rsidP="00951998">
            <w:pPr>
              <w:pStyle w:val="TableParagraph"/>
              <w:spacing w:before="0"/>
              <w:rPr>
                <w:sz w:val="24"/>
                <w:szCs w:val="24"/>
              </w:rPr>
            </w:pPr>
            <w:r w:rsidRPr="00174E0A">
              <w:rPr>
                <w:sz w:val="24"/>
                <w:szCs w:val="24"/>
              </w:rPr>
              <w:t>3</w:t>
            </w:r>
          </w:p>
        </w:tc>
        <w:tc>
          <w:tcPr>
            <w:tcW w:w="338" w:type="pct"/>
          </w:tcPr>
          <w:p w14:paraId="2977ACBE" w14:textId="77777777" w:rsidR="00CA4A4A" w:rsidRPr="00174E0A" w:rsidRDefault="002F7847" w:rsidP="00951998">
            <w:pPr>
              <w:pStyle w:val="TableParagraph"/>
              <w:spacing w:before="0"/>
              <w:rPr>
                <w:sz w:val="24"/>
                <w:szCs w:val="24"/>
              </w:rPr>
            </w:pPr>
            <w:r w:rsidRPr="00174E0A">
              <w:rPr>
                <w:sz w:val="24"/>
                <w:szCs w:val="24"/>
              </w:rPr>
              <w:t>19</w:t>
            </w:r>
          </w:p>
        </w:tc>
      </w:tr>
      <w:tr w:rsidR="00CA4A4A" w:rsidRPr="00174E0A" w14:paraId="7E9995D2" w14:textId="77777777" w:rsidTr="00951998">
        <w:trPr>
          <w:trHeight w:val="20"/>
        </w:trPr>
        <w:tc>
          <w:tcPr>
            <w:tcW w:w="1659" w:type="pct"/>
            <w:vMerge/>
            <w:tcBorders>
              <w:top w:val="nil"/>
            </w:tcBorders>
          </w:tcPr>
          <w:p w14:paraId="58462658" w14:textId="77777777" w:rsidR="00CA4A4A" w:rsidRPr="00174E0A" w:rsidRDefault="00CA4A4A" w:rsidP="00951998">
            <w:pPr>
              <w:rPr>
                <w:sz w:val="24"/>
                <w:szCs w:val="24"/>
              </w:rPr>
            </w:pPr>
          </w:p>
        </w:tc>
        <w:tc>
          <w:tcPr>
            <w:tcW w:w="1875" w:type="pct"/>
          </w:tcPr>
          <w:p w14:paraId="1639E3CD" w14:textId="77777777" w:rsidR="00CA4A4A" w:rsidRPr="00174E0A" w:rsidRDefault="002F7847" w:rsidP="00951998">
            <w:pPr>
              <w:pStyle w:val="TableParagraph"/>
              <w:spacing w:before="0"/>
              <w:jc w:val="left"/>
              <w:rPr>
                <w:sz w:val="24"/>
                <w:szCs w:val="24"/>
              </w:rPr>
            </w:pPr>
            <w:r w:rsidRPr="00174E0A">
              <w:rPr>
                <w:sz w:val="24"/>
                <w:szCs w:val="24"/>
              </w:rPr>
              <w:t>Литературное</w:t>
            </w:r>
            <w:r w:rsidRPr="00174E0A">
              <w:rPr>
                <w:spacing w:val="-4"/>
                <w:sz w:val="24"/>
                <w:szCs w:val="24"/>
              </w:rPr>
              <w:t xml:space="preserve"> </w:t>
            </w:r>
            <w:r w:rsidRPr="00174E0A">
              <w:rPr>
                <w:sz w:val="24"/>
                <w:szCs w:val="24"/>
              </w:rPr>
              <w:t>чтение</w:t>
            </w:r>
          </w:p>
        </w:tc>
        <w:tc>
          <w:tcPr>
            <w:tcW w:w="186" w:type="pct"/>
          </w:tcPr>
          <w:p w14:paraId="45E4DD2E" w14:textId="77777777" w:rsidR="00CA4A4A" w:rsidRPr="00174E0A" w:rsidRDefault="002F7847" w:rsidP="00951998">
            <w:pPr>
              <w:pStyle w:val="TableParagraph"/>
              <w:spacing w:before="0"/>
              <w:rPr>
                <w:sz w:val="24"/>
                <w:szCs w:val="24"/>
              </w:rPr>
            </w:pPr>
            <w:r w:rsidRPr="00174E0A">
              <w:rPr>
                <w:sz w:val="24"/>
                <w:szCs w:val="24"/>
              </w:rPr>
              <w:t>2</w:t>
            </w:r>
          </w:p>
        </w:tc>
        <w:tc>
          <w:tcPr>
            <w:tcW w:w="384" w:type="pct"/>
          </w:tcPr>
          <w:p w14:paraId="7805FFE7" w14:textId="77777777" w:rsidR="00CA4A4A" w:rsidRPr="00174E0A" w:rsidRDefault="002F7847" w:rsidP="00951998">
            <w:pPr>
              <w:pStyle w:val="TableParagraph"/>
              <w:spacing w:before="0"/>
              <w:rPr>
                <w:sz w:val="24"/>
                <w:szCs w:val="24"/>
              </w:rPr>
            </w:pPr>
            <w:r w:rsidRPr="00174E0A">
              <w:rPr>
                <w:sz w:val="24"/>
                <w:szCs w:val="24"/>
              </w:rPr>
              <w:t>2</w:t>
            </w:r>
          </w:p>
        </w:tc>
        <w:tc>
          <w:tcPr>
            <w:tcW w:w="186" w:type="pct"/>
          </w:tcPr>
          <w:p w14:paraId="19374B17" w14:textId="77777777" w:rsidR="00CA4A4A" w:rsidRPr="00174E0A" w:rsidRDefault="002F7847" w:rsidP="00951998">
            <w:pPr>
              <w:pStyle w:val="TableParagraph"/>
              <w:spacing w:before="0"/>
              <w:rPr>
                <w:sz w:val="24"/>
                <w:szCs w:val="24"/>
              </w:rPr>
            </w:pPr>
            <w:r w:rsidRPr="00174E0A">
              <w:rPr>
                <w:sz w:val="24"/>
                <w:szCs w:val="24"/>
              </w:rPr>
              <w:t>2</w:t>
            </w:r>
          </w:p>
        </w:tc>
        <w:tc>
          <w:tcPr>
            <w:tcW w:w="186" w:type="pct"/>
          </w:tcPr>
          <w:p w14:paraId="794862BB" w14:textId="77777777" w:rsidR="00CA4A4A" w:rsidRPr="00174E0A" w:rsidRDefault="002F7847" w:rsidP="00951998">
            <w:pPr>
              <w:pStyle w:val="TableParagraph"/>
              <w:spacing w:before="0"/>
              <w:rPr>
                <w:sz w:val="24"/>
                <w:szCs w:val="24"/>
              </w:rPr>
            </w:pPr>
            <w:r w:rsidRPr="00174E0A">
              <w:rPr>
                <w:sz w:val="24"/>
                <w:szCs w:val="24"/>
              </w:rPr>
              <w:t>2</w:t>
            </w:r>
          </w:p>
        </w:tc>
        <w:tc>
          <w:tcPr>
            <w:tcW w:w="185" w:type="pct"/>
          </w:tcPr>
          <w:p w14:paraId="690094AB" w14:textId="77777777" w:rsidR="00CA4A4A" w:rsidRPr="00174E0A" w:rsidRDefault="002F7847" w:rsidP="00951998">
            <w:pPr>
              <w:pStyle w:val="TableParagraph"/>
              <w:spacing w:before="0"/>
              <w:rPr>
                <w:sz w:val="24"/>
                <w:szCs w:val="24"/>
              </w:rPr>
            </w:pPr>
            <w:r w:rsidRPr="00174E0A">
              <w:rPr>
                <w:sz w:val="24"/>
                <w:szCs w:val="24"/>
              </w:rPr>
              <w:t>2</w:t>
            </w:r>
          </w:p>
        </w:tc>
        <w:tc>
          <w:tcPr>
            <w:tcW w:w="338" w:type="pct"/>
          </w:tcPr>
          <w:p w14:paraId="56546453" w14:textId="77777777" w:rsidR="00CA4A4A" w:rsidRPr="00174E0A" w:rsidRDefault="002F7847" w:rsidP="00951998">
            <w:pPr>
              <w:pStyle w:val="TableParagraph"/>
              <w:spacing w:before="0"/>
              <w:rPr>
                <w:sz w:val="24"/>
                <w:szCs w:val="24"/>
              </w:rPr>
            </w:pPr>
            <w:r w:rsidRPr="00174E0A">
              <w:rPr>
                <w:sz w:val="24"/>
                <w:szCs w:val="24"/>
              </w:rPr>
              <w:t>10</w:t>
            </w:r>
          </w:p>
        </w:tc>
      </w:tr>
      <w:tr w:rsidR="00CA4A4A" w:rsidRPr="00174E0A" w14:paraId="06B4D0F9" w14:textId="77777777" w:rsidTr="00951998">
        <w:trPr>
          <w:trHeight w:val="20"/>
        </w:trPr>
        <w:tc>
          <w:tcPr>
            <w:tcW w:w="1659" w:type="pct"/>
            <w:vMerge/>
            <w:tcBorders>
              <w:top w:val="nil"/>
            </w:tcBorders>
          </w:tcPr>
          <w:p w14:paraId="6515990A" w14:textId="77777777" w:rsidR="00CA4A4A" w:rsidRPr="00174E0A" w:rsidRDefault="00CA4A4A" w:rsidP="00951998">
            <w:pPr>
              <w:rPr>
                <w:sz w:val="24"/>
                <w:szCs w:val="24"/>
              </w:rPr>
            </w:pPr>
          </w:p>
        </w:tc>
        <w:tc>
          <w:tcPr>
            <w:tcW w:w="1875" w:type="pct"/>
          </w:tcPr>
          <w:p w14:paraId="089D094D" w14:textId="77777777" w:rsidR="00CA4A4A" w:rsidRPr="00174E0A" w:rsidRDefault="002F7847" w:rsidP="00951998">
            <w:pPr>
              <w:pStyle w:val="TableParagraph"/>
              <w:spacing w:before="0"/>
              <w:jc w:val="left"/>
              <w:rPr>
                <w:sz w:val="24"/>
                <w:szCs w:val="24"/>
              </w:rPr>
            </w:pPr>
            <w:r w:rsidRPr="00174E0A">
              <w:rPr>
                <w:sz w:val="24"/>
                <w:szCs w:val="24"/>
              </w:rPr>
              <w:t>Родной</w:t>
            </w:r>
            <w:r w:rsidRPr="00174E0A">
              <w:rPr>
                <w:spacing w:val="15"/>
                <w:sz w:val="24"/>
                <w:szCs w:val="24"/>
              </w:rPr>
              <w:t xml:space="preserve"> </w:t>
            </w:r>
            <w:r w:rsidRPr="00174E0A">
              <w:rPr>
                <w:sz w:val="24"/>
                <w:szCs w:val="24"/>
              </w:rPr>
              <w:t>язык</w:t>
            </w:r>
            <w:r w:rsidRPr="00174E0A">
              <w:rPr>
                <w:spacing w:val="15"/>
                <w:sz w:val="24"/>
                <w:szCs w:val="24"/>
              </w:rPr>
              <w:t xml:space="preserve"> </w:t>
            </w:r>
            <w:r w:rsidRPr="00174E0A">
              <w:rPr>
                <w:sz w:val="24"/>
                <w:szCs w:val="24"/>
              </w:rPr>
              <w:t>и</w:t>
            </w:r>
            <w:r w:rsidRPr="00174E0A">
              <w:rPr>
                <w:spacing w:val="17"/>
                <w:sz w:val="24"/>
                <w:szCs w:val="24"/>
              </w:rPr>
              <w:t xml:space="preserve"> </w:t>
            </w:r>
            <w:r w:rsidRPr="00174E0A">
              <w:rPr>
                <w:sz w:val="24"/>
                <w:szCs w:val="24"/>
              </w:rPr>
              <w:t>литературное</w:t>
            </w:r>
            <w:r w:rsidRPr="00174E0A">
              <w:rPr>
                <w:spacing w:val="-57"/>
                <w:sz w:val="24"/>
                <w:szCs w:val="24"/>
              </w:rPr>
              <w:t xml:space="preserve"> </w:t>
            </w:r>
            <w:r w:rsidRPr="00174E0A">
              <w:rPr>
                <w:sz w:val="24"/>
                <w:szCs w:val="24"/>
              </w:rPr>
              <w:t>чтение</w:t>
            </w:r>
          </w:p>
        </w:tc>
        <w:tc>
          <w:tcPr>
            <w:tcW w:w="186" w:type="pct"/>
          </w:tcPr>
          <w:p w14:paraId="0B7A7B55" w14:textId="77777777" w:rsidR="00CA4A4A" w:rsidRPr="00174E0A" w:rsidRDefault="002F7847" w:rsidP="00951998">
            <w:pPr>
              <w:pStyle w:val="TableParagraph"/>
              <w:spacing w:before="0"/>
              <w:rPr>
                <w:sz w:val="24"/>
                <w:szCs w:val="24"/>
              </w:rPr>
            </w:pPr>
            <w:r w:rsidRPr="00174E0A">
              <w:rPr>
                <w:sz w:val="24"/>
                <w:szCs w:val="24"/>
              </w:rPr>
              <w:t>3</w:t>
            </w:r>
          </w:p>
        </w:tc>
        <w:tc>
          <w:tcPr>
            <w:tcW w:w="384" w:type="pct"/>
          </w:tcPr>
          <w:p w14:paraId="74DA33BB" w14:textId="77777777" w:rsidR="00CA4A4A" w:rsidRPr="00174E0A" w:rsidRDefault="002F7847" w:rsidP="00951998">
            <w:pPr>
              <w:pStyle w:val="TableParagraph"/>
              <w:spacing w:before="0"/>
              <w:rPr>
                <w:sz w:val="24"/>
                <w:szCs w:val="24"/>
              </w:rPr>
            </w:pPr>
            <w:r w:rsidRPr="00174E0A">
              <w:rPr>
                <w:sz w:val="24"/>
                <w:szCs w:val="24"/>
              </w:rPr>
              <w:t>3</w:t>
            </w:r>
          </w:p>
        </w:tc>
        <w:tc>
          <w:tcPr>
            <w:tcW w:w="186" w:type="pct"/>
          </w:tcPr>
          <w:p w14:paraId="71FF948D" w14:textId="77777777" w:rsidR="00CA4A4A" w:rsidRPr="00174E0A" w:rsidRDefault="002F7847" w:rsidP="00951998">
            <w:pPr>
              <w:pStyle w:val="TableParagraph"/>
              <w:spacing w:before="0"/>
              <w:rPr>
                <w:sz w:val="24"/>
                <w:szCs w:val="24"/>
              </w:rPr>
            </w:pPr>
            <w:r w:rsidRPr="00174E0A">
              <w:rPr>
                <w:sz w:val="24"/>
                <w:szCs w:val="24"/>
              </w:rPr>
              <w:t>3</w:t>
            </w:r>
          </w:p>
        </w:tc>
        <w:tc>
          <w:tcPr>
            <w:tcW w:w="186" w:type="pct"/>
          </w:tcPr>
          <w:p w14:paraId="74F2DCBB" w14:textId="77777777" w:rsidR="00CA4A4A" w:rsidRPr="00174E0A" w:rsidRDefault="002F7847" w:rsidP="00951998">
            <w:pPr>
              <w:pStyle w:val="TableParagraph"/>
              <w:spacing w:before="0"/>
              <w:rPr>
                <w:sz w:val="24"/>
                <w:szCs w:val="24"/>
              </w:rPr>
            </w:pPr>
            <w:r w:rsidRPr="00174E0A">
              <w:rPr>
                <w:sz w:val="24"/>
                <w:szCs w:val="24"/>
              </w:rPr>
              <w:t>2</w:t>
            </w:r>
          </w:p>
        </w:tc>
        <w:tc>
          <w:tcPr>
            <w:tcW w:w="185" w:type="pct"/>
          </w:tcPr>
          <w:p w14:paraId="240AE759" w14:textId="77777777" w:rsidR="00CA4A4A" w:rsidRPr="00174E0A" w:rsidRDefault="002F7847" w:rsidP="00951998">
            <w:pPr>
              <w:pStyle w:val="TableParagraph"/>
              <w:spacing w:before="0"/>
              <w:rPr>
                <w:sz w:val="24"/>
                <w:szCs w:val="24"/>
              </w:rPr>
            </w:pPr>
            <w:r w:rsidRPr="00174E0A">
              <w:rPr>
                <w:sz w:val="24"/>
                <w:szCs w:val="24"/>
              </w:rPr>
              <w:t>2</w:t>
            </w:r>
          </w:p>
        </w:tc>
        <w:tc>
          <w:tcPr>
            <w:tcW w:w="338" w:type="pct"/>
          </w:tcPr>
          <w:p w14:paraId="515A0D15" w14:textId="77777777" w:rsidR="00CA4A4A" w:rsidRPr="00174E0A" w:rsidRDefault="002F7847" w:rsidP="00951998">
            <w:pPr>
              <w:pStyle w:val="TableParagraph"/>
              <w:spacing w:before="0"/>
              <w:rPr>
                <w:sz w:val="24"/>
                <w:szCs w:val="24"/>
              </w:rPr>
            </w:pPr>
            <w:r w:rsidRPr="00174E0A">
              <w:rPr>
                <w:sz w:val="24"/>
                <w:szCs w:val="24"/>
              </w:rPr>
              <w:t>13</w:t>
            </w:r>
          </w:p>
        </w:tc>
      </w:tr>
      <w:tr w:rsidR="00CA4A4A" w:rsidRPr="00174E0A" w14:paraId="0ECDD6BC" w14:textId="77777777" w:rsidTr="00951998">
        <w:trPr>
          <w:trHeight w:val="20"/>
        </w:trPr>
        <w:tc>
          <w:tcPr>
            <w:tcW w:w="1659" w:type="pct"/>
          </w:tcPr>
          <w:p w14:paraId="61C19AF9" w14:textId="77777777" w:rsidR="00CA4A4A" w:rsidRPr="00174E0A" w:rsidRDefault="002F7847" w:rsidP="00951998">
            <w:pPr>
              <w:pStyle w:val="TableParagraph"/>
              <w:spacing w:before="0"/>
              <w:jc w:val="left"/>
              <w:rPr>
                <w:sz w:val="24"/>
                <w:szCs w:val="24"/>
              </w:rPr>
            </w:pPr>
            <w:r w:rsidRPr="00174E0A">
              <w:rPr>
                <w:sz w:val="24"/>
                <w:szCs w:val="24"/>
              </w:rPr>
              <w:t>Иностранный</w:t>
            </w:r>
            <w:r w:rsidRPr="00174E0A">
              <w:rPr>
                <w:spacing w:val="-3"/>
                <w:sz w:val="24"/>
                <w:szCs w:val="24"/>
              </w:rPr>
              <w:t xml:space="preserve"> </w:t>
            </w:r>
            <w:r w:rsidRPr="00174E0A">
              <w:rPr>
                <w:sz w:val="24"/>
                <w:szCs w:val="24"/>
              </w:rPr>
              <w:t>язык</w:t>
            </w:r>
          </w:p>
        </w:tc>
        <w:tc>
          <w:tcPr>
            <w:tcW w:w="1875" w:type="pct"/>
          </w:tcPr>
          <w:p w14:paraId="5B633D57" w14:textId="288F61A3" w:rsidR="00CA4A4A" w:rsidRPr="00174E0A" w:rsidRDefault="002F7847" w:rsidP="00951998">
            <w:pPr>
              <w:pStyle w:val="TableParagraph"/>
              <w:tabs>
                <w:tab w:val="left" w:pos="3018"/>
              </w:tabs>
              <w:spacing w:before="0"/>
              <w:jc w:val="left"/>
              <w:rPr>
                <w:sz w:val="24"/>
                <w:szCs w:val="24"/>
              </w:rPr>
            </w:pPr>
            <w:r w:rsidRPr="00174E0A">
              <w:rPr>
                <w:sz w:val="24"/>
                <w:szCs w:val="24"/>
              </w:rPr>
              <w:t>Иностранный</w:t>
            </w:r>
            <w:r w:rsidR="003053C8">
              <w:rPr>
                <w:sz w:val="24"/>
                <w:szCs w:val="24"/>
              </w:rPr>
              <w:t xml:space="preserve"> </w:t>
            </w:r>
            <w:r w:rsidRPr="00174E0A">
              <w:rPr>
                <w:spacing w:val="-1"/>
                <w:sz w:val="24"/>
                <w:szCs w:val="24"/>
              </w:rPr>
              <w:t>язык</w:t>
            </w:r>
            <w:r w:rsidRPr="00174E0A">
              <w:rPr>
                <w:spacing w:val="-57"/>
                <w:sz w:val="24"/>
                <w:szCs w:val="24"/>
              </w:rPr>
              <w:t xml:space="preserve"> </w:t>
            </w:r>
            <w:r w:rsidRPr="00174E0A">
              <w:rPr>
                <w:sz w:val="24"/>
                <w:szCs w:val="24"/>
              </w:rPr>
              <w:t>(английский)</w:t>
            </w:r>
          </w:p>
        </w:tc>
        <w:tc>
          <w:tcPr>
            <w:tcW w:w="186" w:type="pct"/>
          </w:tcPr>
          <w:p w14:paraId="09350841" w14:textId="77777777" w:rsidR="00CA4A4A" w:rsidRPr="00174E0A" w:rsidRDefault="002F7847" w:rsidP="00951998">
            <w:pPr>
              <w:pStyle w:val="TableParagraph"/>
              <w:spacing w:before="0"/>
              <w:rPr>
                <w:sz w:val="24"/>
                <w:szCs w:val="24"/>
              </w:rPr>
            </w:pPr>
            <w:r w:rsidRPr="00174E0A">
              <w:rPr>
                <w:w w:val="99"/>
                <w:sz w:val="24"/>
                <w:szCs w:val="24"/>
              </w:rPr>
              <w:t>-</w:t>
            </w:r>
          </w:p>
        </w:tc>
        <w:tc>
          <w:tcPr>
            <w:tcW w:w="384" w:type="pct"/>
          </w:tcPr>
          <w:p w14:paraId="528A4A54" w14:textId="77777777" w:rsidR="00CA4A4A" w:rsidRPr="00174E0A" w:rsidRDefault="002F7847" w:rsidP="00951998">
            <w:pPr>
              <w:pStyle w:val="TableParagraph"/>
              <w:spacing w:before="0"/>
              <w:rPr>
                <w:sz w:val="24"/>
                <w:szCs w:val="24"/>
              </w:rPr>
            </w:pPr>
            <w:r w:rsidRPr="00174E0A">
              <w:rPr>
                <w:w w:val="99"/>
                <w:sz w:val="24"/>
                <w:szCs w:val="24"/>
              </w:rPr>
              <w:t>-</w:t>
            </w:r>
          </w:p>
        </w:tc>
        <w:tc>
          <w:tcPr>
            <w:tcW w:w="186" w:type="pct"/>
          </w:tcPr>
          <w:p w14:paraId="1E525282" w14:textId="77777777" w:rsidR="00CA4A4A" w:rsidRPr="00174E0A" w:rsidRDefault="002F7847" w:rsidP="00951998">
            <w:pPr>
              <w:pStyle w:val="TableParagraph"/>
              <w:spacing w:before="0"/>
              <w:rPr>
                <w:sz w:val="24"/>
                <w:szCs w:val="24"/>
              </w:rPr>
            </w:pPr>
            <w:r w:rsidRPr="00174E0A">
              <w:rPr>
                <w:w w:val="99"/>
                <w:sz w:val="24"/>
                <w:szCs w:val="24"/>
              </w:rPr>
              <w:t>-</w:t>
            </w:r>
          </w:p>
        </w:tc>
        <w:tc>
          <w:tcPr>
            <w:tcW w:w="186" w:type="pct"/>
          </w:tcPr>
          <w:p w14:paraId="5733FE78" w14:textId="77777777" w:rsidR="00CA4A4A" w:rsidRPr="00174E0A" w:rsidRDefault="002F7847" w:rsidP="00951998">
            <w:pPr>
              <w:pStyle w:val="TableParagraph"/>
              <w:spacing w:before="0"/>
              <w:rPr>
                <w:sz w:val="24"/>
                <w:szCs w:val="24"/>
              </w:rPr>
            </w:pPr>
            <w:r w:rsidRPr="00174E0A">
              <w:rPr>
                <w:sz w:val="24"/>
                <w:szCs w:val="24"/>
              </w:rPr>
              <w:t>1</w:t>
            </w:r>
          </w:p>
        </w:tc>
        <w:tc>
          <w:tcPr>
            <w:tcW w:w="185" w:type="pct"/>
          </w:tcPr>
          <w:p w14:paraId="00B6391C" w14:textId="77777777" w:rsidR="00CA4A4A" w:rsidRPr="00174E0A" w:rsidRDefault="002F7847" w:rsidP="00951998">
            <w:pPr>
              <w:pStyle w:val="TableParagraph"/>
              <w:spacing w:before="0"/>
              <w:rPr>
                <w:sz w:val="24"/>
                <w:szCs w:val="24"/>
              </w:rPr>
            </w:pPr>
            <w:r w:rsidRPr="00174E0A">
              <w:rPr>
                <w:sz w:val="24"/>
                <w:szCs w:val="24"/>
              </w:rPr>
              <w:t>1</w:t>
            </w:r>
          </w:p>
        </w:tc>
        <w:tc>
          <w:tcPr>
            <w:tcW w:w="338" w:type="pct"/>
          </w:tcPr>
          <w:p w14:paraId="69B98FC8" w14:textId="77777777" w:rsidR="00CA4A4A" w:rsidRPr="00174E0A" w:rsidRDefault="002F7847" w:rsidP="00951998">
            <w:pPr>
              <w:pStyle w:val="TableParagraph"/>
              <w:spacing w:before="0"/>
              <w:rPr>
                <w:sz w:val="24"/>
                <w:szCs w:val="24"/>
              </w:rPr>
            </w:pPr>
            <w:r w:rsidRPr="00174E0A">
              <w:rPr>
                <w:sz w:val="24"/>
                <w:szCs w:val="24"/>
              </w:rPr>
              <w:t>2</w:t>
            </w:r>
          </w:p>
        </w:tc>
      </w:tr>
      <w:tr w:rsidR="00CA4A4A" w:rsidRPr="00174E0A" w14:paraId="4CD3C6B6" w14:textId="77777777" w:rsidTr="00951998">
        <w:trPr>
          <w:trHeight w:val="20"/>
        </w:trPr>
        <w:tc>
          <w:tcPr>
            <w:tcW w:w="1659" w:type="pct"/>
          </w:tcPr>
          <w:p w14:paraId="09B39888" w14:textId="77777777" w:rsidR="00CA4A4A" w:rsidRPr="00174E0A" w:rsidRDefault="002F7847" w:rsidP="00951998">
            <w:pPr>
              <w:pStyle w:val="TableParagraph"/>
              <w:spacing w:before="0"/>
              <w:jc w:val="left"/>
              <w:rPr>
                <w:sz w:val="24"/>
                <w:szCs w:val="24"/>
              </w:rPr>
            </w:pPr>
            <w:r w:rsidRPr="00174E0A">
              <w:rPr>
                <w:sz w:val="24"/>
                <w:szCs w:val="24"/>
              </w:rPr>
              <w:t>Математика</w:t>
            </w:r>
            <w:r w:rsidRPr="00174E0A">
              <w:rPr>
                <w:spacing w:val="-3"/>
                <w:sz w:val="24"/>
                <w:szCs w:val="24"/>
              </w:rPr>
              <w:t xml:space="preserve"> </w:t>
            </w:r>
            <w:r w:rsidRPr="00174E0A">
              <w:rPr>
                <w:sz w:val="24"/>
                <w:szCs w:val="24"/>
              </w:rPr>
              <w:t>и</w:t>
            </w:r>
            <w:r w:rsidRPr="00174E0A">
              <w:rPr>
                <w:spacing w:val="-2"/>
                <w:sz w:val="24"/>
                <w:szCs w:val="24"/>
              </w:rPr>
              <w:t xml:space="preserve"> </w:t>
            </w:r>
            <w:r w:rsidRPr="00174E0A">
              <w:rPr>
                <w:sz w:val="24"/>
                <w:szCs w:val="24"/>
              </w:rPr>
              <w:t>информатика</w:t>
            </w:r>
          </w:p>
        </w:tc>
        <w:tc>
          <w:tcPr>
            <w:tcW w:w="1875" w:type="pct"/>
          </w:tcPr>
          <w:p w14:paraId="49EF4FA7" w14:textId="77777777" w:rsidR="00CA4A4A" w:rsidRPr="00174E0A" w:rsidRDefault="002F7847" w:rsidP="00951998">
            <w:pPr>
              <w:pStyle w:val="TableParagraph"/>
              <w:spacing w:before="0"/>
              <w:jc w:val="left"/>
              <w:rPr>
                <w:sz w:val="24"/>
                <w:szCs w:val="24"/>
              </w:rPr>
            </w:pPr>
            <w:r w:rsidRPr="00174E0A">
              <w:rPr>
                <w:sz w:val="24"/>
                <w:szCs w:val="24"/>
              </w:rPr>
              <w:t>Математика</w:t>
            </w:r>
          </w:p>
        </w:tc>
        <w:tc>
          <w:tcPr>
            <w:tcW w:w="186" w:type="pct"/>
          </w:tcPr>
          <w:p w14:paraId="7CCFA6FC" w14:textId="77777777" w:rsidR="00CA4A4A" w:rsidRPr="00174E0A" w:rsidRDefault="002F7847" w:rsidP="00951998">
            <w:pPr>
              <w:pStyle w:val="TableParagraph"/>
              <w:spacing w:before="0"/>
              <w:rPr>
                <w:sz w:val="24"/>
                <w:szCs w:val="24"/>
              </w:rPr>
            </w:pPr>
            <w:r w:rsidRPr="00174E0A">
              <w:rPr>
                <w:sz w:val="24"/>
                <w:szCs w:val="24"/>
              </w:rPr>
              <w:t>4</w:t>
            </w:r>
          </w:p>
        </w:tc>
        <w:tc>
          <w:tcPr>
            <w:tcW w:w="384" w:type="pct"/>
          </w:tcPr>
          <w:p w14:paraId="45461246" w14:textId="77777777" w:rsidR="00CA4A4A" w:rsidRPr="00174E0A" w:rsidRDefault="002F7847" w:rsidP="00951998">
            <w:pPr>
              <w:pStyle w:val="TableParagraph"/>
              <w:spacing w:before="0"/>
              <w:rPr>
                <w:sz w:val="24"/>
                <w:szCs w:val="24"/>
              </w:rPr>
            </w:pPr>
            <w:r w:rsidRPr="00174E0A">
              <w:rPr>
                <w:sz w:val="24"/>
                <w:szCs w:val="24"/>
              </w:rPr>
              <w:t>4</w:t>
            </w:r>
          </w:p>
        </w:tc>
        <w:tc>
          <w:tcPr>
            <w:tcW w:w="186" w:type="pct"/>
          </w:tcPr>
          <w:p w14:paraId="2C37E3AB" w14:textId="77777777" w:rsidR="00CA4A4A" w:rsidRPr="00174E0A" w:rsidRDefault="002F7847" w:rsidP="00951998">
            <w:pPr>
              <w:pStyle w:val="TableParagraph"/>
              <w:spacing w:before="0"/>
              <w:rPr>
                <w:sz w:val="24"/>
                <w:szCs w:val="24"/>
              </w:rPr>
            </w:pPr>
            <w:r w:rsidRPr="00174E0A">
              <w:rPr>
                <w:sz w:val="24"/>
                <w:szCs w:val="24"/>
              </w:rPr>
              <w:t>4</w:t>
            </w:r>
          </w:p>
        </w:tc>
        <w:tc>
          <w:tcPr>
            <w:tcW w:w="186" w:type="pct"/>
          </w:tcPr>
          <w:p w14:paraId="7725E199" w14:textId="77777777" w:rsidR="00CA4A4A" w:rsidRPr="00174E0A" w:rsidRDefault="002F7847" w:rsidP="00951998">
            <w:pPr>
              <w:pStyle w:val="TableParagraph"/>
              <w:spacing w:before="0"/>
              <w:rPr>
                <w:sz w:val="24"/>
                <w:szCs w:val="24"/>
              </w:rPr>
            </w:pPr>
            <w:r w:rsidRPr="00174E0A">
              <w:rPr>
                <w:sz w:val="24"/>
                <w:szCs w:val="24"/>
              </w:rPr>
              <w:t>4</w:t>
            </w:r>
          </w:p>
        </w:tc>
        <w:tc>
          <w:tcPr>
            <w:tcW w:w="185" w:type="pct"/>
          </w:tcPr>
          <w:p w14:paraId="034C998E" w14:textId="77777777" w:rsidR="00CA4A4A" w:rsidRPr="00174E0A" w:rsidRDefault="002F7847" w:rsidP="00951998">
            <w:pPr>
              <w:pStyle w:val="TableParagraph"/>
              <w:spacing w:before="0"/>
              <w:rPr>
                <w:sz w:val="24"/>
                <w:szCs w:val="24"/>
              </w:rPr>
            </w:pPr>
            <w:r w:rsidRPr="00174E0A">
              <w:rPr>
                <w:sz w:val="24"/>
                <w:szCs w:val="24"/>
              </w:rPr>
              <w:t>4</w:t>
            </w:r>
          </w:p>
        </w:tc>
        <w:tc>
          <w:tcPr>
            <w:tcW w:w="338" w:type="pct"/>
          </w:tcPr>
          <w:p w14:paraId="2CAB9083" w14:textId="77777777" w:rsidR="00CA4A4A" w:rsidRPr="00174E0A" w:rsidRDefault="002F7847" w:rsidP="00951998">
            <w:pPr>
              <w:pStyle w:val="TableParagraph"/>
              <w:spacing w:before="0"/>
              <w:rPr>
                <w:sz w:val="24"/>
                <w:szCs w:val="24"/>
              </w:rPr>
            </w:pPr>
            <w:r w:rsidRPr="00174E0A">
              <w:rPr>
                <w:sz w:val="24"/>
                <w:szCs w:val="24"/>
              </w:rPr>
              <w:t>20</w:t>
            </w:r>
          </w:p>
        </w:tc>
      </w:tr>
      <w:tr w:rsidR="00CA4A4A" w:rsidRPr="00174E0A" w14:paraId="1FF0FB87" w14:textId="77777777" w:rsidTr="00951998">
        <w:trPr>
          <w:trHeight w:val="20"/>
        </w:trPr>
        <w:tc>
          <w:tcPr>
            <w:tcW w:w="1659" w:type="pct"/>
          </w:tcPr>
          <w:p w14:paraId="737B0BC8" w14:textId="77777777" w:rsidR="00CA4A4A" w:rsidRPr="00174E0A" w:rsidRDefault="002F7847" w:rsidP="00951998">
            <w:pPr>
              <w:pStyle w:val="TableParagraph"/>
              <w:spacing w:before="0"/>
              <w:jc w:val="left"/>
              <w:rPr>
                <w:sz w:val="24"/>
                <w:szCs w:val="24"/>
              </w:rPr>
            </w:pPr>
            <w:r w:rsidRPr="00174E0A">
              <w:rPr>
                <w:sz w:val="24"/>
                <w:szCs w:val="24"/>
              </w:rPr>
              <w:t>Обществознание</w:t>
            </w:r>
            <w:r w:rsidRPr="00174E0A">
              <w:rPr>
                <w:spacing w:val="-57"/>
                <w:sz w:val="24"/>
                <w:szCs w:val="24"/>
              </w:rPr>
              <w:t xml:space="preserve"> </w:t>
            </w:r>
            <w:r w:rsidRPr="00174E0A">
              <w:rPr>
                <w:sz w:val="24"/>
                <w:szCs w:val="24"/>
              </w:rPr>
              <w:t>и</w:t>
            </w:r>
            <w:r w:rsidRPr="00174E0A">
              <w:rPr>
                <w:spacing w:val="-12"/>
                <w:sz w:val="24"/>
                <w:szCs w:val="24"/>
              </w:rPr>
              <w:t xml:space="preserve"> </w:t>
            </w:r>
            <w:r w:rsidRPr="00174E0A">
              <w:rPr>
                <w:sz w:val="24"/>
                <w:szCs w:val="24"/>
              </w:rPr>
              <w:t>естествознание</w:t>
            </w:r>
          </w:p>
        </w:tc>
        <w:tc>
          <w:tcPr>
            <w:tcW w:w="1875" w:type="pct"/>
          </w:tcPr>
          <w:p w14:paraId="527FE56D" w14:textId="77777777" w:rsidR="00CA4A4A" w:rsidRPr="00174E0A" w:rsidRDefault="002F7847" w:rsidP="00951998">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мир</w:t>
            </w:r>
          </w:p>
        </w:tc>
        <w:tc>
          <w:tcPr>
            <w:tcW w:w="186" w:type="pct"/>
          </w:tcPr>
          <w:p w14:paraId="0F91647C" w14:textId="77777777" w:rsidR="00CA4A4A" w:rsidRPr="00174E0A" w:rsidRDefault="002F7847" w:rsidP="00951998">
            <w:pPr>
              <w:pStyle w:val="TableParagraph"/>
              <w:spacing w:before="0"/>
              <w:rPr>
                <w:sz w:val="24"/>
                <w:szCs w:val="24"/>
              </w:rPr>
            </w:pPr>
            <w:r w:rsidRPr="00174E0A">
              <w:rPr>
                <w:sz w:val="24"/>
                <w:szCs w:val="24"/>
              </w:rPr>
              <w:t>2</w:t>
            </w:r>
          </w:p>
        </w:tc>
        <w:tc>
          <w:tcPr>
            <w:tcW w:w="384" w:type="pct"/>
          </w:tcPr>
          <w:p w14:paraId="57C8B360" w14:textId="77777777" w:rsidR="00CA4A4A" w:rsidRPr="00174E0A" w:rsidRDefault="002F7847" w:rsidP="00951998">
            <w:pPr>
              <w:pStyle w:val="TableParagraph"/>
              <w:spacing w:before="0"/>
              <w:rPr>
                <w:sz w:val="24"/>
                <w:szCs w:val="24"/>
              </w:rPr>
            </w:pPr>
            <w:r w:rsidRPr="00174E0A">
              <w:rPr>
                <w:sz w:val="24"/>
                <w:szCs w:val="24"/>
              </w:rPr>
              <w:t>2</w:t>
            </w:r>
          </w:p>
        </w:tc>
        <w:tc>
          <w:tcPr>
            <w:tcW w:w="186" w:type="pct"/>
          </w:tcPr>
          <w:p w14:paraId="49964AE8" w14:textId="77777777" w:rsidR="00CA4A4A" w:rsidRPr="00174E0A" w:rsidRDefault="002F7847" w:rsidP="00951998">
            <w:pPr>
              <w:pStyle w:val="TableParagraph"/>
              <w:spacing w:before="0"/>
              <w:rPr>
                <w:sz w:val="24"/>
                <w:szCs w:val="24"/>
              </w:rPr>
            </w:pPr>
            <w:r w:rsidRPr="00174E0A">
              <w:rPr>
                <w:sz w:val="24"/>
                <w:szCs w:val="24"/>
              </w:rPr>
              <w:t>2</w:t>
            </w:r>
          </w:p>
        </w:tc>
        <w:tc>
          <w:tcPr>
            <w:tcW w:w="186" w:type="pct"/>
          </w:tcPr>
          <w:p w14:paraId="25C488BD" w14:textId="77777777" w:rsidR="00CA4A4A" w:rsidRPr="00174E0A" w:rsidRDefault="002F7847" w:rsidP="00951998">
            <w:pPr>
              <w:pStyle w:val="TableParagraph"/>
              <w:spacing w:before="0"/>
              <w:rPr>
                <w:sz w:val="24"/>
                <w:szCs w:val="24"/>
              </w:rPr>
            </w:pPr>
            <w:r w:rsidRPr="00174E0A">
              <w:rPr>
                <w:sz w:val="24"/>
                <w:szCs w:val="24"/>
              </w:rPr>
              <w:t>2</w:t>
            </w:r>
          </w:p>
        </w:tc>
        <w:tc>
          <w:tcPr>
            <w:tcW w:w="185" w:type="pct"/>
          </w:tcPr>
          <w:p w14:paraId="7FBE880F" w14:textId="77777777" w:rsidR="00CA4A4A" w:rsidRPr="00174E0A" w:rsidRDefault="002F7847" w:rsidP="00951998">
            <w:pPr>
              <w:pStyle w:val="TableParagraph"/>
              <w:spacing w:before="0"/>
              <w:rPr>
                <w:sz w:val="24"/>
                <w:szCs w:val="24"/>
              </w:rPr>
            </w:pPr>
            <w:r w:rsidRPr="00174E0A">
              <w:rPr>
                <w:sz w:val="24"/>
                <w:szCs w:val="24"/>
              </w:rPr>
              <w:t>2</w:t>
            </w:r>
          </w:p>
        </w:tc>
        <w:tc>
          <w:tcPr>
            <w:tcW w:w="338" w:type="pct"/>
          </w:tcPr>
          <w:p w14:paraId="4B7699A4" w14:textId="77777777" w:rsidR="00CA4A4A" w:rsidRPr="00174E0A" w:rsidRDefault="002F7847" w:rsidP="00951998">
            <w:pPr>
              <w:pStyle w:val="TableParagraph"/>
              <w:spacing w:before="0"/>
              <w:rPr>
                <w:sz w:val="24"/>
                <w:szCs w:val="24"/>
              </w:rPr>
            </w:pPr>
            <w:r w:rsidRPr="00174E0A">
              <w:rPr>
                <w:sz w:val="24"/>
                <w:szCs w:val="24"/>
              </w:rPr>
              <w:t>10</w:t>
            </w:r>
          </w:p>
        </w:tc>
      </w:tr>
      <w:tr w:rsidR="00CA4A4A" w:rsidRPr="00174E0A" w14:paraId="362C4F57" w14:textId="77777777" w:rsidTr="00951998">
        <w:trPr>
          <w:trHeight w:val="20"/>
        </w:trPr>
        <w:tc>
          <w:tcPr>
            <w:tcW w:w="1659" w:type="pct"/>
          </w:tcPr>
          <w:p w14:paraId="7AEE2070" w14:textId="0E4BED30" w:rsidR="00CA4A4A" w:rsidRPr="00174E0A" w:rsidRDefault="002F7847" w:rsidP="00951998">
            <w:pPr>
              <w:pStyle w:val="TableParagraph"/>
              <w:tabs>
                <w:tab w:val="left" w:pos="1770"/>
              </w:tabs>
              <w:spacing w:before="0"/>
              <w:jc w:val="left"/>
              <w:rPr>
                <w:sz w:val="24"/>
                <w:szCs w:val="24"/>
              </w:rPr>
            </w:pPr>
            <w:r w:rsidRPr="00174E0A">
              <w:rPr>
                <w:sz w:val="24"/>
                <w:szCs w:val="24"/>
              </w:rPr>
              <w:t>Основы</w:t>
            </w:r>
            <w:r w:rsidR="003053C8">
              <w:rPr>
                <w:sz w:val="24"/>
                <w:szCs w:val="24"/>
              </w:rPr>
              <w:t xml:space="preserve"> </w:t>
            </w:r>
            <w:r w:rsidRPr="00174E0A">
              <w:rPr>
                <w:spacing w:val="-1"/>
                <w:sz w:val="24"/>
                <w:szCs w:val="24"/>
              </w:rPr>
              <w:t>религиозных</w:t>
            </w:r>
            <w:r w:rsidRPr="00174E0A">
              <w:rPr>
                <w:spacing w:val="-57"/>
                <w:sz w:val="24"/>
                <w:szCs w:val="24"/>
              </w:rPr>
              <w:t xml:space="preserve"> </w:t>
            </w:r>
            <w:r w:rsidRPr="00174E0A">
              <w:rPr>
                <w:sz w:val="24"/>
                <w:szCs w:val="24"/>
              </w:rPr>
              <w:t>культур</w:t>
            </w:r>
            <w:r w:rsidRPr="00174E0A">
              <w:rPr>
                <w:spacing w:val="-2"/>
                <w:sz w:val="24"/>
                <w:szCs w:val="24"/>
              </w:rPr>
              <w:t xml:space="preserve"> </w:t>
            </w:r>
            <w:r w:rsidRPr="00174E0A">
              <w:rPr>
                <w:sz w:val="24"/>
                <w:szCs w:val="24"/>
              </w:rPr>
              <w:t>и</w:t>
            </w:r>
            <w:r w:rsidRPr="00174E0A">
              <w:rPr>
                <w:spacing w:val="-1"/>
                <w:sz w:val="24"/>
                <w:szCs w:val="24"/>
              </w:rPr>
              <w:t xml:space="preserve"> </w:t>
            </w:r>
            <w:r w:rsidRPr="00174E0A">
              <w:rPr>
                <w:sz w:val="24"/>
                <w:szCs w:val="24"/>
              </w:rPr>
              <w:t>светской этики</w:t>
            </w:r>
          </w:p>
        </w:tc>
        <w:tc>
          <w:tcPr>
            <w:tcW w:w="1875" w:type="pct"/>
          </w:tcPr>
          <w:p w14:paraId="1C5F63F2" w14:textId="77777777" w:rsidR="00CA4A4A" w:rsidRPr="00174E0A" w:rsidRDefault="002F7847" w:rsidP="00951998">
            <w:pPr>
              <w:pStyle w:val="TableParagraph"/>
              <w:spacing w:before="0"/>
              <w:jc w:val="left"/>
              <w:rPr>
                <w:sz w:val="24"/>
                <w:szCs w:val="24"/>
              </w:rPr>
            </w:pPr>
            <w:r w:rsidRPr="00174E0A">
              <w:rPr>
                <w:sz w:val="24"/>
                <w:szCs w:val="24"/>
              </w:rPr>
              <w:t>Основы</w:t>
            </w:r>
            <w:r w:rsidRPr="00174E0A">
              <w:rPr>
                <w:spacing w:val="-8"/>
                <w:sz w:val="24"/>
                <w:szCs w:val="24"/>
              </w:rPr>
              <w:t xml:space="preserve"> </w:t>
            </w:r>
            <w:r w:rsidRPr="00174E0A">
              <w:rPr>
                <w:sz w:val="24"/>
                <w:szCs w:val="24"/>
              </w:rPr>
              <w:t>религиозных</w:t>
            </w:r>
            <w:r w:rsidRPr="00174E0A">
              <w:rPr>
                <w:spacing w:val="-5"/>
                <w:sz w:val="24"/>
                <w:szCs w:val="24"/>
              </w:rPr>
              <w:t xml:space="preserve"> </w:t>
            </w:r>
            <w:r w:rsidRPr="00174E0A">
              <w:rPr>
                <w:sz w:val="24"/>
                <w:szCs w:val="24"/>
              </w:rPr>
              <w:t>культур</w:t>
            </w:r>
            <w:r w:rsidRPr="00174E0A">
              <w:rPr>
                <w:spacing w:val="-57"/>
                <w:sz w:val="24"/>
                <w:szCs w:val="24"/>
              </w:rPr>
              <w:t xml:space="preserve"> </w:t>
            </w:r>
            <w:r w:rsidRPr="00174E0A">
              <w:rPr>
                <w:sz w:val="24"/>
                <w:szCs w:val="24"/>
              </w:rPr>
              <w:t>и</w:t>
            </w:r>
            <w:r w:rsidRPr="00174E0A">
              <w:rPr>
                <w:spacing w:val="-1"/>
                <w:sz w:val="24"/>
                <w:szCs w:val="24"/>
              </w:rPr>
              <w:t xml:space="preserve"> </w:t>
            </w:r>
            <w:r w:rsidRPr="00174E0A">
              <w:rPr>
                <w:sz w:val="24"/>
                <w:szCs w:val="24"/>
              </w:rPr>
              <w:t>светской</w:t>
            </w:r>
            <w:r w:rsidRPr="00174E0A">
              <w:rPr>
                <w:spacing w:val="1"/>
                <w:sz w:val="24"/>
                <w:szCs w:val="24"/>
              </w:rPr>
              <w:t xml:space="preserve"> </w:t>
            </w:r>
            <w:r w:rsidRPr="00174E0A">
              <w:rPr>
                <w:sz w:val="24"/>
                <w:szCs w:val="24"/>
              </w:rPr>
              <w:t>этики</w:t>
            </w:r>
          </w:p>
        </w:tc>
        <w:tc>
          <w:tcPr>
            <w:tcW w:w="186" w:type="pct"/>
          </w:tcPr>
          <w:p w14:paraId="128A0D1D" w14:textId="77777777" w:rsidR="00CA4A4A" w:rsidRPr="00174E0A" w:rsidRDefault="002F7847" w:rsidP="00951998">
            <w:pPr>
              <w:pStyle w:val="TableParagraph"/>
              <w:spacing w:before="0"/>
              <w:rPr>
                <w:sz w:val="24"/>
                <w:szCs w:val="24"/>
              </w:rPr>
            </w:pPr>
            <w:r w:rsidRPr="00174E0A">
              <w:rPr>
                <w:w w:val="99"/>
                <w:sz w:val="24"/>
                <w:szCs w:val="24"/>
              </w:rPr>
              <w:t>-</w:t>
            </w:r>
          </w:p>
        </w:tc>
        <w:tc>
          <w:tcPr>
            <w:tcW w:w="384" w:type="pct"/>
          </w:tcPr>
          <w:p w14:paraId="5525CEFA" w14:textId="77777777" w:rsidR="00CA4A4A" w:rsidRPr="00174E0A" w:rsidRDefault="002F7847" w:rsidP="00951998">
            <w:pPr>
              <w:pStyle w:val="TableParagraph"/>
              <w:spacing w:before="0"/>
              <w:rPr>
                <w:sz w:val="24"/>
                <w:szCs w:val="24"/>
              </w:rPr>
            </w:pPr>
            <w:r w:rsidRPr="00174E0A">
              <w:rPr>
                <w:w w:val="99"/>
                <w:sz w:val="24"/>
                <w:szCs w:val="24"/>
              </w:rPr>
              <w:t>-</w:t>
            </w:r>
          </w:p>
        </w:tc>
        <w:tc>
          <w:tcPr>
            <w:tcW w:w="186" w:type="pct"/>
          </w:tcPr>
          <w:p w14:paraId="26822490" w14:textId="77777777" w:rsidR="00CA4A4A" w:rsidRPr="00174E0A" w:rsidRDefault="002F7847" w:rsidP="00951998">
            <w:pPr>
              <w:pStyle w:val="TableParagraph"/>
              <w:spacing w:before="0"/>
              <w:rPr>
                <w:sz w:val="24"/>
                <w:szCs w:val="24"/>
              </w:rPr>
            </w:pPr>
            <w:r w:rsidRPr="00174E0A">
              <w:rPr>
                <w:w w:val="99"/>
                <w:sz w:val="24"/>
                <w:szCs w:val="24"/>
              </w:rPr>
              <w:t>-</w:t>
            </w:r>
          </w:p>
        </w:tc>
        <w:tc>
          <w:tcPr>
            <w:tcW w:w="186" w:type="pct"/>
          </w:tcPr>
          <w:p w14:paraId="69C176AF" w14:textId="77777777" w:rsidR="00CA4A4A" w:rsidRPr="00174E0A" w:rsidRDefault="002F7847" w:rsidP="00951998">
            <w:pPr>
              <w:pStyle w:val="TableParagraph"/>
              <w:spacing w:before="0"/>
              <w:rPr>
                <w:sz w:val="24"/>
                <w:szCs w:val="24"/>
              </w:rPr>
            </w:pPr>
            <w:r w:rsidRPr="00174E0A">
              <w:rPr>
                <w:w w:val="99"/>
                <w:sz w:val="24"/>
                <w:szCs w:val="24"/>
              </w:rPr>
              <w:t>-</w:t>
            </w:r>
          </w:p>
        </w:tc>
        <w:tc>
          <w:tcPr>
            <w:tcW w:w="185" w:type="pct"/>
          </w:tcPr>
          <w:p w14:paraId="3DF317A1" w14:textId="77777777" w:rsidR="00CA4A4A" w:rsidRPr="00174E0A" w:rsidRDefault="002F7847" w:rsidP="00951998">
            <w:pPr>
              <w:pStyle w:val="TableParagraph"/>
              <w:spacing w:before="0"/>
              <w:rPr>
                <w:sz w:val="24"/>
                <w:szCs w:val="24"/>
              </w:rPr>
            </w:pPr>
            <w:r w:rsidRPr="00174E0A">
              <w:rPr>
                <w:sz w:val="24"/>
                <w:szCs w:val="24"/>
              </w:rPr>
              <w:t>1</w:t>
            </w:r>
          </w:p>
        </w:tc>
        <w:tc>
          <w:tcPr>
            <w:tcW w:w="338" w:type="pct"/>
          </w:tcPr>
          <w:p w14:paraId="31DE3F3A" w14:textId="77777777" w:rsidR="00CA4A4A" w:rsidRPr="00174E0A" w:rsidRDefault="002F7847" w:rsidP="00951998">
            <w:pPr>
              <w:pStyle w:val="TableParagraph"/>
              <w:spacing w:before="0"/>
              <w:rPr>
                <w:sz w:val="24"/>
                <w:szCs w:val="24"/>
              </w:rPr>
            </w:pPr>
            <w:r w:rsidRPr="00174E0A">
              <w:rPr>
                <w:sz w:val="24"/>
                <w:szCs w:val="24"/>
              </w:rPr>
              <w:t>1</w:t>
            </w:r>
          </w:p>
        </w:tc>
      </w:tr>
      <w:tr w:rsidR="00CA4A4A" w:rsidRPr="00174E0A" w14:paraId="6587757A" w14:textId="77777777" w:rsidTr="00951998">
        <w:trPr>
          <w:trHeight w:val="20"/>
        </w:trPr>
        <w:tc>
          <w:tcPr>
            <w:tcW w:w="1659" w:type="pct"/>
            <w:vMerge w:val="restart"/>
          </w:tcPr>
          <w:p w14:paraId="5CEC8A14" w14:textId="77777777" w:rsidR="00CA4A4A" w:rsidRPr="00174E0A" w:rsidRDefault="002F7847" w:rsidP="00951998">
            <w:pPr>
              <w:pStyle w:val="TableParagraph"/>
              <w:spacing w:before="0"/>
              <w:jc w:val="left"/>
              <w:rPr>
                <w:sz w:val="24"/>
                <w:szCs w:val="24"/>
              </w:rPr>
            </w:pPr>
            <w:r w:rsidRPr="00174E0A">
              <w:rPr>
                <w:sz w:val="24"/>
                <w:szCs w:val="24"/>
              </w:rPr>
              <w:t>Искусство</w:t>
            </w:r>
          </w:p>
        </w:tc>
        <w:tc>
          <w:tcPr>
            <w:tcW w:w="1875" w:type="pct"/>
          </w:tcPr>
          <w:p w14:paraId="797A1A6C" w14:textId="77777777" w:rsidR="00CA4A4A" w:rsidRPr="00174E0A" w:rsidRDefault="002F7847" w:rsidP="00951998">
            <w:pPr>
              <w:pStyle w:val="TableParagraph"/>
              <w:spacing w:before="0"/>
              <w:jc w:val="left"/>
              <w:rPr>
                <w:sz w:val="24"/>
                <w:szCs w:val="24"/>
              </w:rPr>
            </w:pPr>
            <w:r w:rsidRPr="00174E0A">
              <w:rPr>
                <w:sz w:val="24"/>
                <w:szCs w:val="24"/>
              </w:rPr>
              <w:t>Музыка</w:t>
            </w:r>
          </w:p>
        </w:tc>
        <w:tc>
          <w:tcPr>
            <w:tcW w:w="186" w:type="pct"/>
          </w:tcPr>
          <w:p w14:paraId="5C54966C" w14:textId="77777777" w:rsidR="00CA4A4A" w:rsidRPr="00174E0A" w:rsidRDefault="002F7847" w:rsidP="00951998">
            <w:pPr>
              <w:pStyle w:val="TableParagraph"/>
              <w:spacing w:before="0"/>
              <w:rPr>
                <w:sz w:val="24"/>
                <w:szCs w:val="24"/>
              </w:rPr>
            </w:pPr>
            <w:r w:rsidRPr="00174E0A">
              <w:rPr>
                <w:sz w:val="24"/>
                <w:szCs w:val="24"/>
              </w:rPr>
              <w:t>1</w:t>
            </w:r>
          </w:p>
        </w:tc>
        <w:tc>
          <w:tcPr>
            <w:tcW w:w="384" w:type="pct"/>
          </w:tcPr>
          <w:p w14:paraId="341B8A5F" w14:textId="77777777" w:rsidR="00CA4A4A" w:rsidRPr="00174E0A" w:rsidRDefault="002F7847" w:rsidP="00951998">
            <w:pPr>
              <w:pStyle w:val="TableParagraph"/>
              <w:spacing w:before="0"/>
              <w:rPr>
                <w:sz w:val="24"/>
                <w:szCs w:val="24"/>
              </w:rPr>
            </w:pPr>
            <w:r w:rsidRPr="00174E0A">
              <w:rPr>
                <w:sz w:val="24"/>
                <w:szCs w:val="24"/>
              </w:rPr>
              <w:t>1</w:t>
            </w:r>
          </w:p>
        </w:tc>
        <w:tc>
          <w:tcPr>
            <w:tcW w:w="186" w:type="pct"/>
          </w:tcPr>
          <w:p w14:paraId="1F982FE3" w14:textId="77777777" w:rsidR="00CA4A4A" w:rsidRPr="00174E0A" w:rsidRDefault="002F7847" w:rsidP="00951998">
            <w:pPr>
              <w:pStyle w:val="TableParagraph"/>
              <w:spacing w:before="0"/>
              <w:rPr>
                <w:sz w:val="24"/>
                <w:szCs w:val="24"/>
              </w:rPr>
            </w:pPr>
            <w:r w:rsidRPr="00174E0A">
              <w:rPr>
                <w:sz w:val="24"/>
                <w:szCs w:val="24"/>
              </w:rPr>
              <w:t>1</w:t>
            </w:r>
          </w:p>
        </w:tc>
        <w:tc>
          <w:tcPr>
            <w:tcW w:w="186" w:type="pct"/>
          </w:tcPr>
          <w:p w14:paraId="2C71D4FC" w14:textId="77777777" w:rsidR="00CA4A4A" w:rsidRPr="00174E0A" w:rsidRDefault="002F7847" w:rsidP="00951998">
            <w:pPr>
              <w:pStyle w:val="TableParagraph"/>
              <w:spacing w:before="0"/>
              <w:rPr>
                <w:sz w:val="24"/>
                <w:szCs w:val="24"/>
              </w:rPr>
            </w:pPr>
            <w:r w:rsidRPr="00174E0A">
              <w:rPr>
                <w:sz w:val="24"/>
                <w:szCs w:val="24"/>
              </w:rPr>
              <w:t>1</w:t>
            </w:r>
          </w:p>
        </w:tc>
        <w:tc>
          <w:tcPr>
            <w:tcW w:w="185" w:type="pct"/>
          </w:tcPr>
          <w:p w14:paraId="26047FE5" w14:textId="77777777" w:rsidR="00CA4A4A" w:rsidRPr="00174E0A" w:rsidRDefault="002F7847" w:rsidP="00951998">
            <w:pPr>
              <w:pStyle w:val="TableParagraph"/>
              <w:spacing w:before="0"/>
              <w:rPr>
                <w:sz w:val="24"/>
                <w:szCs w:val="24"/>
              </w:rPr>
            </w:pPr>
            <w:r w:rsidRPr="00174E0A">
              <w:rPr>
                <w:sz w:val="24"/>
                <w:szCs w:val="24"/>
              </w:rPr>
              <w:t>1</w:t>
            </w:r>
          </w:p>
        </w:tc>
        <w:tc>
          <w:tcPr>
            <w:tcW w:w="338" w:type="pct"/>
          </w:tcPr>
          <w:p w14:paraId="15AB3E73" w14:textId="77777777" w:rsidR="00CA4A4A" w:rsidRPr="00174E0A" w:rsidRDefault="002F7847" w:rsidP="00951998">
            <w:pPr>
              <w:pStyle w:val="TableParagraph"/>
              <w:spacing w:before="0"/>
              <w:rPr>
                <w:sz w:val="24"/>
                <w:szCs w:val="24"/>
              </w:rPr>
            </w:pPr>
            <w:r w:rsidRPr="00174E0A">
              <w:rPr>
                <w:sz w:val="24"/>
                <w:szCs w:val="24"/>
              </w:rPr>
              <w:t>5</w:t>
            </w:r>
          </w:p>
        </w:tc>
      </w:tr>
      <w:tr w:rsidR="00CA4A4A" w:rsidRPr="00174E0A" w14:paraId="114BE30C" w14:textId="77777777" w:rsidTr="00951998">
        <w:trPr>
          <w:trHeight w:val="20"/>
        </w:trPr>
        <w:tc>
          <w:tcPr>
            <w:tcW w:w="1659" w:type="pct"/>
            <w:vMerge/>
            <w:tcBorders>
              <w:top w:val="nil"/>
            </w:tcBorders>
          </w:tcPr>
          <w:p w14:paraId="18B2AFE6" w14:textId="77777777" w:rsidR="00CA4A4A" w:rsidRPr="00174E0A" w:rsidRDefault="00CA4A4A" w:rsidP="00951998">
            <w:pPr>
              <w:rPr>
                <w:sz w:val="24"/>
                <w:szCs w:val="24"/>
              </w:rPr>
            </w:pPr>
          </w:p>
        </w:tc>
        <w:tc>
          <w:tcPr>
            <w:tcW w:w="1875" w:type="pct"/>
          </w:tcPr>
          <w:p w14:paraId="1A12D795" w14:textId="77777777" w:rsidR="00CA4A4A" w:rsidRPr="00174E0A" w:rsidRDefault="002F7847" w:rsidP="00951998">
            <w:pPr>
              <w:pStyle w:val="TableParagraph"/>
              <w:spacing w:before="0"/>
              <w:jc w:val="left"/>
              <w:rPr>
                <w:sz w:val="24"/>
                <w:szCs w:val="24"/>
              </w:rPr>
            </w:pPr>
            <w:r w:rsidRPr="00174E0A">
              <w:rPr>
                <w:sz w:val="24"/>
                <w:szCs w:val="24"/>
              </w:rPr>
              <w:t>Изобразительное</w:t>
            </w:r>
            <w:r w:rsidRPr="00174E0A">
              <w:rPr>
                <w:spacing w:val="-6"/>
                <w:sz w:val="24"/>
                <w:szCs w:val="24"/>
              </w:rPr>
              <w:t xml:space="preserve"> </w:t>
            </w:r>
            <w:r w:rsidRPr="00174E0A">
              <w:rPr>
                <w:sz w:val="24"/>
                <w:szCs w:val="24"/>
              </w:rPr>
              <w:t>искусство</w:t>
            </w:r>
          </w:p>
        </w:tc>
        <w:tc>
          <w:tcPr>
            <w:tcW w:w="186" w:type="pct"/>
          </w:tcPr>
          <w:p w14:paraId="5FE53E7A" w14:textId="77777777" w:rsidR="00CA4A4A" w:rsidRPr="00174E0A" w:rsidRDefault="002F7847" w:rsidP="00951998">
            <w:pPr>
              <w:pStyle w:val="TableParagraph"/>
              <w:spacing w:before="0"/>
              <w:rPr>
                <w:sz w:val="24"/>
                <w:szCs w:val="24"/>
              </w:rPr>
            </w:pPr>
            <w:r w:rsidRPr="00174E0A">
              <w:rPr>
                <w:sz w:val="24"/>
                <w:szCs w:val="24"/>
              </w:rPr>
              <w:t>1</w:t>
            </w:r>
          </w:p>
        </w:tc>
        <w:tc>
          <w:tcPr>
            <w:tcW w:w="384" w:type="pct"/>
          </w:tcPr>
          <w:p w14:paraId="789AB5DE" w14:textId="77777777" w:rsidR="00CA4A4A" w:rsidRPr="00174E0A" w:rsidRDefault="002F7847" w:rsidP="00951998">
            <w:pPr>
              <w:pStyle w:val="TableParagraph"/>
              <w:spacing w:before="0"/>
              <w:rPr>
                <w:sz w:val="24"/>
                <w:szCs w:val="24"/>
              </w:rPr>
            </w:pPr>
            <w:r w:rsidRPr="00174E0A">
              <w:rPr>
                <w:sz w:val="24"/>
                <w:szCs w:val="24"/>
              </w:rPr>
              <w:t>1</w:t>
            </w:r>
          </w:p>
        </w:tc>
        <w:tc>
          <w:tcPr>
            <w:tcW w:w="186" w:type="pct"/>
          </w:tcPr>
          <w:p w14:paraId="624006E6" w14:textId="77777777" w:rsidR="00CA4A4A" w:rsidRPr="00174E0A" w:rsidRDefault="002F7847" w:rsidP="00951998">
            <w:pPr>
              <w:pStyle w:val="TableParagraph"/>
              <w:spacing w:before="0"/>
              <w:rPr>
                <w:sz w:val="24"/>
                <w:szCs w:val="24"/>
              </w:rPr>
            </w:pPr>
            <w:r w:rsidRPr="00174E0A">
              <w:rPr>
                <w:sz w:val="24"/>
                <w:szCs w:val="24"/>
              </w:rPr>
              <w:t>1</w:t>
            </w:r>
          </w:p>
        </w:tc>
        <w:tc>
          <w:tcPr>
            <w:tcW w:w="186" w:type="pct"/>
          </w:tcPr>
          <w:p w14:paraId="4D558C22" w14:textId="77777777" w:rsidR="00CA4A4A" w:rsidRPr="00174E0A" w:rsidRDefault="002F7847" w:rsidP="00951998">
            <w:pPr>
              <w:pStyle w:val="TableParagraph"/>
              <w:spacing w:before="0"/>
              <w:rPr>
                <w:sz w:val="24"/>
                <w:szCs w:val="24"/>
              </w:rPr>
            </w:pPr>
            <w:r w:rsidRPr="00174E0A">
              <w:rPr>
                <w:sz w:val="24"/>
                <w:szCs w:val="24"/>
              </w:rPr>
              <w:t>1</w:t>
            </w:r>
          </w:p>
        </w:tc>
        <w:tc>
          <w:tcPr>
            <w:tcW w:w="185" w:type="pct"/>
          </w:tcPr>
          <w:p w14:paraId="65EDC160" w14:textId="77777777" w:rsidR="00CA4A4A" w:rsidRPr="00174E0A" w:rsidRDefault="002F7847" w:rsidP="00951998">
            <w:pPr>
              <w:pStyle w:val="TableParagraph"/>
              <w:spacing w:before="0"/>
              <w:rPr>
                <w:sz w:val="24"/>
                <w:szCs w:val="24"/>
              </w:rPr>
            </w:pPr>
            <w:r w:rsidRPr="00174E0A">
              <w:rPr>
                <w:sz w:val="24"/>
                <w:szCs w:val="24"/>
              </w:rPr>
              <w:t>1</w:t>
            </w:r>
          </w:p>
        </w:tc>
        <w:tc>
          <w:tcPr>
            <w:tcW w:w="338" w:type="pct"/>
          </w:tcPr>
          <w:p w14:paraId="6D207596" w14:textId="77777777" w:rsidR="00CA4A4A" w:rsidRPr="00174E0A" w:rsidRDefault="002F7847" w:rsidP="00951998">
            <w:pPr>
              <w:pStyle w:val="TableParagraph"/>
              <w:spacing w:before="0"/>
              <w:rPr>
                <w:sz w:val="24"/>
                <w:szCs w:val="24"/>
              </w:rPr>
            </w:pPr>
            <w:r w:rsidRPr="00174E0A">
              <w:rPr>
                <w:sz w:val="24"/>
                <w:szCs w:val="24"/>
              </w:rPr>
              <w:t>5</w:t>
            </w:r>
          </w:p>
        </w:tc>
      </w:tr>
      <w:tr w:rsidR="00CA4A4A" w:rsidRPr="00174E0A" w14:paraId="6D9CC18E" w14:textId="77777777" w:rsidTr="00951998">
        <w:trPr>
          <w:trHeight w:val="20"/>
        </w:trPr>
        <w:tc>
          <w:tcPr>
            <w:tcW w:w="1659" w:type="pct"/>
          </w:tcPr>
          <w:p w14:paraId="2751F809" w14:textId="77777777" w:rsidR="00CA4A4A" w:rsidRPr="00174E0A" w:rsidRDefault="002F7847" w:rsidP="00951998">
            <w:pPr>
              <w:pStyle w:val="TableParagraph"/>
              <w:spacing w:before="0"/>
              <w:jc w:val="left"/>
              <w:rPr>
                <w:sz w:val="24"/>
                <w:szCs w:val="24"/>
              </w:rPr>
            </w:pPr>
            <w:r w:rsidRPr="00174E0A">
              <w:rPr>
                <w:sz w:val="24"/>
                <w:szCs w:val="24"/>
              </w:rPr>
              <w:t>Технология</w:t>
            </w:r>
          </w:p>
        </w:tc>
        <w:tc>
          <w:tcPr>
            <w:tcW w:w="1875" w:type="pct"/>
          </w:tcPr>
          <w:p w14:paraId="0EA53F59" w14:textId="77777777" w:rsidR="00CA4A4A" w:rsidRPr="00174E0A" w:rsidRDefault="002F7847" w:rsidP="00951998">
            <w:pPr>
              <w:pStyle w:val="TableParagraph"/>
              <w:spacing w:before="0"/>
              <w:jc w:val="left"/>
              <w:rPr>
                <w:sz w:val="24"/>
                <w:szCs w:val="24"/>
              </w:rPr>
            </w:pPr>
            <w:r w:rsidRPr="00174E0A">
              <w:rPr>
                <w:sz w:val="24"/>
                <w:szCs w:val="24"/>
              </w:rPr>
              <w:t>Технология</w:t>
            </w:r>
          </w:p>
        </w:tc>
        <w:tc>
          <w:tcPr>
            <w:tcW w:w="186" w:type="pct"/>
          </w:tcPr>
          <w:p w14:paraId="747BF725" w14:textId="77777777" w:rsidR="00CA4A4A" w:rsidRPr="00174E0A" w:rsidRDefault="002F7847" w:rsidP="00951998">
            <w:pPr>
              <w:pStyle w:val="TableParagraph"/>
              <w:spacing w:before="0"/>
              <w:rPr>
                <w:sz w:val="24"/>
                <w:szCs w:val="24"/>
              </w:rPr>
            </w:pPr>
            <w:r w:rsidRPr="00174E0A">
              <w:rPr>
                <w:sz w:val="24"/>
                <w:szCs w:val="24"/>
              </w:rPr>
              <w:t>1</w:t>
            </w:r>
          </w:p>
        </w:tc>
        <w:tc>
          <w:tcPr>
            <w:tcW w:w="384" w:type="pct"/>
          </w:tcPr>
          <w:p w14:paraId="52C54106" w14:textId="77777777" w:rsidR="00CA4A4A" w:rsidRPr="00174E0A" w:rsidRDefault="002F7847" w:rsidP="00951998">
            <w:pPr>
              <w:pStyle w:val="TableParagraph"/>
              <w:spacing w:before="0"/>
              <w:rPr>
                <w:sz w:val="24"/>
                <w:szCs w:val="24"/>
              </w:rPr>
            </w:pPr>
            <w:r w:rsidRPr="00174E0A">
              <w:rPr>
                <w:sz w:val="24"/>
                <w:szCs w:val="24"/>
              </w:rPr>
              <w:t>1</w:t>
            </w:r>
          </w:p>
        </w:tc>
        <w:tc>
          <w:tcPr>
            <w:tcW w:w="186" w:type="pct"/>
          </w:tcPr>
          <w:p w14:paraId="745C634F" w14:textId="77777777" w:rsidR="00CA4A4A" w:rsidRPr="00174E0A" w:rsidRDefault="002F7847" w:rsidP="00951998">
            <w:pPr>
              <w:pStyle w:val="TableParagraph"/>
              <w:spacing w:before="0"/>
              <w:rPr>
                <w:sz w:val="24"/>
                <w:szCs w:val="24"/>
              </w:rPr>
            </w:pPr>
            <w:r w:rsidRPr="00174E0A">
              <w:rPr>
                <w:sz w:val="24"/>
                <w:szCs w:val="24"/>
              </w:rPr>
              <w:t>1</w:t>
            </w:r>
          </w:p>
        </w:tc>
        <w:tc>
          <w:tcPr>
            <w:tcW w:w="186" w:type="pct"/>
          </w:tcPr>
          <w:p w14:paraId="175ACFA1" w14:textId="77777777" w:rsidR="00CA4A4A" w:rsidRPr="00174E0A" w:rsidRDefault="002F7847" w:rsidP="00951998">
            <w:pPr>
              <w:pStyle w:val="TableParagraph"/>
              <w:spacing w:before="0"/>
              <w:rPr>
                <w:sz w:val="24"/>
                <w:szCs w:val="24"/>
              </w:rPr>
            </w:pPr>
            <w:r w:rsidRPr="00174E0A">
              <w:rPr>
                <w:sz w:val="24"/>
                <w:szCs w:val="24"/>
              </w:rPr>
              <w:t>1</w:t>
            </w:r>
          </w:p>
        </w:tc>
        <w:tc>
          <w:tcPr>
            <w:tcW w:w="185" w:type="pct"/>
          </w:tcPr>
          <w:p w14:paraId="11DC05C5" w14:textId="77777777" w:rsidR="00CA4A4A" w:rsidRPr="00174E0A" w:rsidRDefault="002F7847" w:rsidP="00951998">
            <w:pPr>
              <w:pStyle w:val="TableParagraph"/>
              <w:spacing w:before="0"/>
              <w:rPr>
                <w:sz w:val="24"/>
                <w:szCs w:val="24"/>
              </w:rPr>
            </w:pPr>
            <w:r w:rsidRPr="00174E0A">
              <w:rPr>
                <w:sz w:val="24"/>
                <w:szCs w:val="24"/>
              </w:rPr>
              <w:t>1</w:t>
            </w:r>
          </w:p>
        </w:tc>
        <w:tc>
          <w:tcPr>
            <w:tcW w:w="338" w:type="pct"/>
          </w:tcPr>
          <w:p w14:paraId="40D60579" w14:textId="77777777" w:rsidR="00CA4A4A" w:rsidRPr="00174E0A" w:rsidRDefault="002F7847" w:rsidP="00951998">
            <w:pPr>
              <w:pStyle w:val="TableParagraph"/>
              <w:spacing w:before="0"/>
              <w:rPr>
                <w:sz w:val="24"/>
                <w:szCs w:val="24"/>
              </w:rPr>
            </w:pPr>
            <w:r w:rsidRPr="00174E0A">
              <w:rPr>
                <w:sz w:val="24"/>
                <w:szCs w:val="24"/>
              </w:rPr>
              <w:t>5</w:t>
            </w:r>
          </w:p>
        </w:tc>
      </w:tr>
      <w:tr w:rsidR="00CA4A4A" w:rsidRPr="00174E0A" w14:paraId="1D62C797" w14:textId="77777777" w:rsidTr="00951998">
        <w:trPr>
          <w:trHeight w:val="20"/>
        </w:trPr>
        <w:tc>
          <w:tcPr>
            <w:tcW w:w="1659" w:type="pct"/>
          </w:tcPr>
          <w:p w14:paraId="31BA532E" w14:textId="77777777" w:rsidR="00CA4A4A" w:rsidRPr="00174E0A" w:rsidRDefault="002F7847" w:rsidP="00951998">
            <w:pPr>
              <w:pStyle w:val="TableParagraph"/>
              <w:spacing w:before="0"/>
              <w:jc w:val="left"/>
              <w:rPr>
                <w:sz w:val="24"/>
                <w:szCs w:val="24"/>
              </w:rPr>
            </w:pPr>
            <w:r w:rsidRPr="00174E0A">
              <w:rPr>
                <w:sz w:val="24"/>
                <w:szCs w:val="24"/>
              </w:rPr>
              <w:t>Физическая</w:t>
            </w:r>
            <w:r w:rsidRPr="00174E0A">
              <w:rPr>
                <w:spacing w:val="-5"/>
                <w:sz w:val="24"/>
                <w:szCs w:val="24"/>
              </w:rPr>
              <w:t xml:space="preserve"> </w:t>
            </w:r>
            <w:r w:rsidRPr="00174E0A">
              <w:rPr>
                <w:sz w:val="24"/>
                <w:szCs w:val="24"/>
              </w:rPr>
              <w:t>культура</w:t>
            </w:r>
          </w:p>
        </w:tc>
        <w:tc>
          <w:tcPr>
            <w:tcW w:w="1875" w:type="pct"/>
          </w:tcPr>
          <w:p w14:paraId="5415E972" w14:textId="03054716" w:rsidR="00CA4A4A" w:rsidRPr="00174E0A" w:rsidRDefault="002F7847" w:rsidP="00951998">
            <w:pPr>
              <w:pStyle w:val="TableParagraph"/>
              <w:tabs>
                <w:tab w:val="left" w:pos="2583"/>
              </w:tabs>
              <w:spacing w:before="0"/>
              <w:jc w:val="left"/>
              <w:rPr>
                <w:sz w:val="24"/>
                <w:szCs w:val="24"/>
              </w:rPr>
            </w:pPr>
            <w:r w:rsidRPr="00174E0A">
              <w:rPr>
                <w:sz w:val="24"/>
                <w:szCs w:val="24"/>
              </w:rPr>
              <w:t>Физическая</w:t>
            </w:r>
            <w:r w:rsidR="003053C8">
              <w:rPr>
                <w:sz w:val="24"/>
                <w:szCs w:val="24"/>
              </w:rPr>
              <w:t xml:space="preserve"> </w:t>
            </w:r>
            <w:r w:rsidRPr="00174E0A">
              <w:rPr>
                <w:sz w:val="24"/>
                <w:szCs w:val="24"/>
              </w:rPr>
              <w:t>культура</w:t>
            </w:r>
          </w:p>
          <w:p w14:paraId="67A99D2B" w14:textId="0AF9AA8F" w:rsidR="00CA4A4A" w:rsidRPr="00174E0A" w:rsidRDefault="002F7847" w:rsidP="00951998">
            <w:pPr>
              <w:pStyle w:val="TableParagraph"/>
              <w:tabs>
                <w:tab w:val="left" w:pos="2327"/>
              </w:tabs>
              <w:spacing w:before="0"/>
              <w:jc w:val="left"/>
              <w:rPr>
                <w:sz w:val="24"/>
                <w:szCs w:val="24"/>
              </w:rPr>
            </w:pPr>
            <w:r w:rsidRPr="00174E0A">
              <w:rPr>
                <w:sz w:val="24"/>
                <w:szCs w:val="24"/>
              </w:rPr>
              <w:t>(Адаптивная</w:t>
            </w:r>
            <w:r w:rsidR="003053C8">
              <w:rPr>
                <w:sz w:val="24"/>
                <w:szCs w:val="24"/>
              </w:rPr>
              <w:t xml:space="preserve"> </w:t>
            </w:r>
            <w:r w:rsidRPr="00174E0A">
              <w:rPr>
                <w:spacing w:val="-1"/>
                <w:sz w:val="24"/>
                <w:szCs w:val="24"/>
              </w:rPr>
              <w:t>физическая</w:t>
            </w:r>
            <w:r w:rsidRPr="00174E0A">
              <w:rPr>
                <w:spacing w:val="-57"/>
                <w:sz w:val="24"/>
                <w:szCs w:val="24"/>
              </w:rPr>
              <w:t xml:space="preserve"> </w:t>
            </w:r>
            <w:r w:rsidRPr="00174E0A">
              <w:rPr>
                <w:sz w:val="24"/>
                <w:szCs w:val="24"/>
              </w:rPr>
              <w:t>культура)</w:t>
            </w:r>
          </w:p>
        </w:tc>
        <w:tc>
          <w:tcPr>
            <w:tcW w:w="186" w:type="pct"/>
          </w:tcPr>
          <w:p w14:paraId="70FF63E5" w14:textId="77777777" w:rsidR="00CA4A4A" w:rsidRPr="00174E0A" w:rsidRDefault="002F7847" w:rsidP="00951998">
            <w:pPr>
              <w:pStyle w:val="TableParagraph"/>
              <w:spacing w:before="0"/>
              <w:rPr>
                <w:sz w:val="24"/>
                <w:szCs w:val="24"/>
              </w:rPr>
            </w:pPr>
            <w:r w:rsidRPr="00174E0A">
              <w:rPr>
                <w:sz w:val="24"/>
                <w:szCs w:val="24"/>
              </w:rPr>
              <w:t>3</w:t>
            </w:r>
          </w:p>
        </w:tc>
        <w:tc>
          <w:tcPr>
            <w:tcW w:w="384" w:type="pct"/>
          </w:tcPr>
          <w:p w14:paraId="10A829E7" w14:textId="77777777" w:rsidR="00CA4A4A" w:rsidRPr="00174E0A" w:rsidRDefault="002F7847" w:rsidP="00951998">
            <w:pPr>
              <w:pStyle w:val="TableParagraph"/>
              <w:spacing w:before="0"/>
              <w:rPr>
                <w:sz w:val="24"/>
                <w:szCs w:val="24"/>
              </w:rPr>
            </w:pPr>
            <w:r w:rsidRPr="00174E0A">
              <w:rPr>
                <w:sz w:val="24"/>
                <w:szCs w:val="24"/>
              </w:rPr>
              <w:t>3</w:t>
            </w:r>
          </w:p>
        </w:tc>
        <w:tc>
          <w:tcPr>
            <w:tcW w:w="186" w:type="pct"/>
          </w:tcPr>
          <w:p w14:paraId="1E5C3100" w14:textId="77777777" w:rsidR="00CA4A4A" w:rsidRPr="00174E0A" w:rsidRDefault="002F7847" w:rsidP="00951998">
            <w:pPr>
              <w:pStyle w:val="TableParagraph"/>
              <w:spacing w:before="0"/>
              <w:rPr>
                <w:sz w:val="24"/>
                <w:szCs w:val="24"/>
              </w:rPr>
            </w:pPr>
            <w:r w:rsidRPr="00174E0A">
              <w:rPr>
                <w:sz w:val="24"/>
                <w:szCs w:val="24"/>
              </w:rPr>
              <w:t>3</w:t>
            </w:r>
          </w:p>
        </w:tc>
        <w:tc>
          <w:tcPr>
            <w:tcW w:w="186" w:type="pct"/>
          </w:tcPr>
          <w:p w14:paraId="51D09BAD" w14:textId="77777777" w:rsidR="00CA4A4A" w:rsidRPr="00174E0A" w:rsidRDefault="002F7847" w:rsidP="00951998">
            <w:pPr>
              <w:pStyle w:val="TableParagraph"/>
              <w:spacing w:before="0"/>
              <w:rPr>
                <w:sz w:val="24"/>
                <w:szCs w:val="24"/>
              </w:rPr>
            </w:pPr>
            <w:r w:rsidRPr="00174E0A">
              <w:rPr>
                <w:sz w:val="24"/>
                <w:szCs w:val="24"/>
              </w:rPr>
              <w:t>3</w:t>
            </w:r>
          </w:p>
        </w:tc>
        <w:tc>
          <w:tcPr>
            <w:tcW w:w="185" w:type="pct"/>
          </w:tcPr>
          <w:p w14:paraId="4AF10B0C" w14:textId="77777777" w:rsidR="00CA4A4A" w:rsidRPr="00174E0A" w:rsidRDefault="002F7847" w:rsidP="00951998">
            <w:pPr>
              <w:pStyle w:val="TableParagraph"/>
              <w:spacing w:before="0"/>
              <w:rPr>
                <w:sz w:val="24"/>
                <w:szCs w:val="24"/>
              </w:rPr>
            </w:pPr>
            <w:r w:rsidRPr="00174E0A">
              <w:rPr>
                <w:sz w:val="24"/>
                <w:szCs w:val="24"/>
              </w:rPr>
              <w:t>3</w:t>
            </w:r>
          </w:p>
        </w:tc>
        <w:tc>
          <w:tcPr>
            <w:tcW w:w="338" w:type="pct"/>
          </w:tcPr>
          <w:p w14:paraId="1C41A4FA" w14:textId="77777777" w:rsidR="00CA4A4A" w:rsidRPr="00174E0A" w:rsidRDefault="002F7847" w:rsidP="00951998">
            <w:pPr>
              <w:pStyle w:val="TableParagraph"/>
              <w:spacing w:before="0"/>
              <w:rPr>
                <w:sz w:val="24"/>
                <w:szCs w:val="24"/>
              </w:rPr>
            </w:pPr>
            <w:r w:rsidRPr="00174E0A">
              <w:rPr>
                <w:sz w:val="24"/>
                <w:szCs w:val="24"/>
              </w:rPr>
              <w:t>15</w:t>
            </w:r>
          </w:p>
        </w:tc>
      </w:tr>
      <w:tr w:rsidR="00CA4A4A" w:rsidRPr="00174E0A" w14:paraId="2B86240F" w14:textId="77777777" w:rsidTr="00951998">
        <w:trPr>
          <w:trHeight w:val="20"/>
        </w:trPr>
        <w:tc>
          <w:tcPr>
            <w:tcW w:w="3534" w:type="pct"/>
            <w:gridSpan w:val="2"/>
          </w:tcPr>
          <w:p w14:paraId="718FAB3E" w14:textId="77777777" w:rsidR="00CA4A4A" w:rsidRPr="00174E0A" w:rsidRDefault="002F7847" w:rsidP="00951998">
            <w:pPr>
              <w:pStyle w:val="TableParagraph"/>
              <w:spacing w:before="0"/>
              <w:jc w:val="left"/>
              <w:rPr>
                <w:sz w:val="24"/>
                <w:szCs w:val="24"/>
              </w:rPr>
            </w:pPr>
            <w:r w:rsidRPr="00174E0A">
              <w:rPr>
                <w:sz w:val="24"/>
                <w:szCs w:val="24"/>
              </w:rPr>
              <w:t>Итого</w:t>
            </w:r>
          </w:p>
        </w:tc>
        <w:tc>
          <w:tcPr>
            <w:tcW w:w="186" w:type="pct"/>
          </w:tcPr>
          <w:p w14:paraId="2FA95CFD" w14:textId="77777777" w:rsidR="00CA4A4A" w:rsidRPr="00174E0A" w:rsidRDefault="002F7847" w:rsidP="00951998">
            <w:pPr>
              <w:pStyle w:val="TableParagraph"/>
              <w:spacing w:before="0"/>
              <w:rPr>
                <w:sz w:val="24"/>
                <w:szCs w:val="24"/>
              </w:rPr>
            </w:pPr>
            <w:r w:rsidRPr="00174E0A">
              <w:rPr>
                <w:sz w:val="24"/>
                <w:szCs w:val="24"/>
              </w:rPr>
              <w:t>21</w:t>
            </w:r>
          </w:p>
        </w:tc>
        <w:tc>
          <w:tcPr>
            <w:tcW w:w="384" w:type="pct"/>
          </w:tcPr>
          <w:p w14:paraId="0F612C4E" w14:textId="77777777" w:rsidR="00CA4A4A" w:rsidRPr="00174E0A" w:rsidRDefault="002F7847" w:rsidP="00951998">
            <w:pPr>
              <w:pStyle w:val="TableParagraph"/>
              <w:spacing w:before="0"/>
              <w:rPr>
                <w:sz w:val="24"/>
                <w:szCs w:val="24"/>
              </w:rPr>
            </w:pPr>
            <w:r w:rsidRPr="00174E0A">
              <w:rPr>
                <w:sz w:val="24"/>
                <w:szCs w:val="24"/>
              </w:rPr>
              <w:t>21</w:t>
            </w:r>
          </w:p>
        </w:tc>
        <w:tc>
          <w:tcPr>
            <w:tcW w:w="186" w:type="pct"/>
          </w:tcPr>
          <w:p w14:paraId="1DED7060" w14:textId="77777777" w:rsidR="00CA4A4A" w:rsidRPr="00174E0A" w:rsidRDefault="002F7847" w:rsidP="00951998">
            <w:pPr>
              <w:pStyle w:val="TableParagraph"/>
              <w:spacing w:before="0"/>
              <w:rPr>
                <w:sz w:val="24"/>
                <w:szCs w:val="24"/>
              </w:rPr>
            </w:pPr>
            <w:r w:rsidRPr="00174E0A">
              <w:rPr>
                <w:sz w:val="24"/>
                <w:szCs w:val="24"/>
              </w:rPr>
              <w:t>21</w:t>
            </w:r>
          </w:p>
        </w:tc>
        <w:tc>
          <w:tcPr>
            <w:tcW w:w="186" w:type="pct"/>
          </w:tcPr>
          <w:p w14:paraId="38FCC3A7" w14:textId="77777777" w:rsidR="00CA4A4A" w:rsidRPr="00174E0A" w:rsidRDefault="002F7847" w:rsidP="00951998">
            <w:pPr>
              <w:pStyle w:val="TableParagraph"/>
              <w:spacing w:before="0"/>
              <w:rPr>
                <w:sz w:val="24"/>
                <w:szCs w:val="24"/>
              </w:rPr>
            </w:pPr>
            <w:r w:rsidRPr="00174E0A">
              <w:rPr>
                <w:sz w:val="24"/>
                <w:szCs w:val="24"/>
              </w:rPr>
              <w:t>21</w:t>
            </w:r>
          </w:p>
        </w:tc>
        <w:tc>
          <w:tcPr>
            <w:tcW w:w="185" w:type="pct"/>
          </w:tcPr>
          <w:p w14:paraId="53EAC106" w14:textId="77777777" w:rsidR="00CA4A4A" w:rsidRPr="00174E0A" w:rsidRDefault="002F7847" w:rsidP="00951998">
            <w:pPr>
              <w:pStyle w:val="TableParagraph"/>
              <w:spacing w:before="0"/>
              <w:rPr>
                <w:sz w:val="24"/>
                <w:szCs w:val="24"/>
              </w:rPr>
            </w:pPr>
            <w:r w:rsidRPr="00174E0A">
              <w:rPr>
                <w:sz w:val="24"/>
                <w:szCs w:val="24"/>
              </w:rPr>
              <w:t>21</w:t>
            </w:r>
          </w:p>
        </w:tc>
        <w:tc>
          <w:tcPr>
            <w:tcW w:w="338" w:type="pct"/>
          </w:tcPr>
          <w:p w14:paraId="6FFBD779" w14:textId="77777777" w:rsidR="00CA4A4A" w:rsidRPr="00174E0A" w:rsidRDefault="002F7847" w:rsidP="00951998">
            <w:pPr>
              <w:pStyle w:val="TableParagraph"/>
              <w:spacing w:before="0"/>
              <w:rPr>
                <w:sz w:val="24"/>
                <w:szCs w:val="24"/>
              </w:rPr>
            </w:pPr>
            <w:r w:rsidRPr="00174E0A">
              <w:rPr>
                <w:sz w:val="24"/>
                <w:szCs w:val="24"/>
              </w:rPr>
              <w:t>105</w:t>
            </w:r>
          </w:p>
        </w:tc>
      </w:tr>
      <w:tr w:rsidR="00CA4A4A" w:rsidRPr="00174E0A" w14:paraId="69C7DCAD" w14:textId="77777777" w:rsidTr="00951998">
        <w:trPr>
          <w:trHeight w:val="20"/>
        </w:trPr>
        <w:tc>
          <w:tcPr>
            <w:tcW w:w="3534" w:type="pct"/>
            <w:gridSpan w:val="2"/>
          </w:tcPr>
          <w:p w14:paraId="54222AE4" w14:textId="77777777" w:rsidR="00CA4A4A" w:rsidRPr="00174E0A" w:rsidRDefault="002F7847" w:rsidP="00951998">
            <w:pPr>
              <w:pStyle w:val="TableParagraph"/>
              <w:spacing w:before="0"/>
              <w:jc w:val="left"/>
              <w:rPr>
                <w:sz w:val="24"/>
                <w:szCs w:val="24"/>
              </w:rPr>
            </w:pPr>
            <w:r w:rsidRPr="00174E0A">
              <w:rPr>
                <w:sz w:val="24"/>
                <w:szCs w:val="24"/>
              </w:rPr>
              <w:t>Часть,</w:t>
            </w:r>
            <w:r w:rsidRPr="00174E0A">
              <w:rPr>
                <w:spacing w:val="-4"/>
                <w:sz w:val="24"/>
                <w:szCs w:val="24"/>
              </w:rPr>
              <w:t xml:space="preserve"> </w:t>
            </w:r>
            <w:r w:rsidRPr="00174E0A">
              <w:rPr>
                <w:sz w:val="24"/>
                <w:szCs w:val="24"/>
              </w:rPr>
              <w:t>формируемая</w:t>
            </w:r>
            <w:r w:rsidRPr="00174E0A">
              <w:rPr>
                <w:spacing w:val="-1"/>
                <w:sz w:val="24"/>
                <w:szCs w:val="24"/>
              </w:rPr>
              <w:t xml:space="preserve"> </w:t>
            </w:r>
            <w:r w:rsidRPr="00174E0A">
              <w:rPr>
                <w:sz w:val="24"/>
                <w:szCs w:val="24"/>
              </w:rPr>
              <w:t>участниками</w:t>
            </w:r>
            <w:r w:rsidRPr="00174E0A">
              <w:rPr>
                <w:spacing w:val="-3"/>
                <w:sz w:val="24"/>
                <w:szCs w:val="24"/>
              </w:rPr>
              <w:t xml:space="preserve"> </w:t>
            </w:r>
            <w:r w:rsidRPr="00174E0A">
              <w:rPr>
                <w:sz w:val="24"/>
                <w:szCs w:val="24"/>
              </w:rPr>
              <w:t>образовательного</w:t>
            </w:r>
            <w:r w:rsidRPr="00174E0A">
              <w:rPr>
                <w:spacing w:val="-4"/>
                <w:sz w:val="24"/>
                <w:szCs w:val="24"/>
              </w:rPr>
              <w:t xml:space="preserve"> </w:t>
            </w:r>
            <w:r w:rsidRPr="00174E0A">
              <w:rPr>
                <w:sz w:val="24"/>
                <w:szCs w:val="24"/>
              </w:rPr>
              <w:t>процесса</w:t>
            </w:r>
          </w:p>
        </w:tc>
        <w:tc>
          <w:tcPr>
            <w:tcW w:w="186" w:type="pct"/>
          </w:tcPr>
          <w:p w14:paraId="3DD445B2" w14:textId="77777777" w:rsidR="00CA4A4A" w:rsidRPr="00174E0A" w:rsidRDefault="002F7847" w:rsidP="00951998">
            <w:pPr>
              <w:pStyle w:val="TableParagraph"/>
              <w:spacing w:before="0"/>
              <w:rPr>
                <w:sz w:val="24"/>
                <w:szCs w:val="24"/>
              </w:rPr>
            </w:pPr>
            <w:r w:rsidRPr="00174E0A">
              <w:rPr>
                <w:w w:val="99"/>
                <w:sz w:val="24"/>
                <w:szCs w:val="24"/>
              </w:rPr>
              <w:t>-</w:t>
            </w:r>
          </w:p>
        </w:tc>
        <w:tc>
          <w:tcPr>
            <w:tcW w:w="384" w:type="pct"/>
          </w:tcPr>
          <w:p w14:paraId="1382817A" w14:textId="77777777" w:rsidR="00CA4A4A" w:rsidRPr="00174E0A" w:rsidRDefault="002F7847" w:rsidP="00951998">
            <w:pPr>
              <w:pStyle w:val="TableParagraph"/>
              <w:spacing w:before="0"/>
              <w:rPr>
                <w:sz w:val="24"/>
                <w:szCs w:val="24"/>
              </w:rPr>
            </w:pPr>
            <w:r w:rsidRPr="00174E0A">
              <w:rPr>
                <w:w w:val="99"/>
                <w:sz w:val="24"/>
                <w:szCs w:val="24"/>
              </w:rPr>
              <w:t>-</w:t>
            </w:r>
          </w:p>
        </w:tc>
        <w:tc>
          <w:tcPr>
            <w:tcW w:w="186" w:type="pct"/>
          </w:tcPr>
          <w:p w14:paraId="10ADE78F" w14:textId="77777777" w:rsidR="00CA4A4A" w:rsidRPr="00174E0A" w:rsidRDefault="002F7847" w:rsidP="00951998">
            <w:pPr>
              <w:pStyle w:val="TableParagraph"/>
              <w:spacing w:before="0"/>
              <w:rPr>
                <w:sz w:val="24"/>
                <w:szCs w:val="24"/>
              </w:rPr>
            </w:pPr>
            <w:r w:rsidRPr="00174E0A">
              <w:rPr>
                <w:sz w:val="24"/>
                <w:szCs w:val="24"/>
              </w:rPr>
              <w:t>2</w:t>
            </w:r>
          </w:p>
        </w:tc>
        <w:tc>
          <w:tcPr>
            <w:tcW w:w="186" w:type="pct"/>
          </w:tcPr>
          <w:p w14:paraId="7A99224D" w14:textId="77777777" w:rsidR="00CA4A4A" w:rsidRPr="00174E0A" w:rsidRDefault="002F7847" w:rsidP="00951998">
            <w:pPr>
              <w:pStyle w:val="TableParagraph"/>
              <w:spacing w:before="0"/>
              <w:rPr>
                <w:sz w:val="24"/>
                <w:szCs w:val="24"/>
              </w:rPr>
            </w:pPr>
            <w:r w:rsidRPr="00174E0A">
              <w:rPr>
                <w:sz w:val="24"/>
                <w:szCs w:val="24"/>
              </w:rPr>
              <w:t>2</w:t>
            </w:r>
          </w:p>
        </w:tc>
        <w:tc>
          <w:tcPr>
            <w:tcW w:w="185" w:type="pct"/>
          </w:tcPr>
          <w:p w14:paraId="5FC5DD81" w14:textId="77777777" w:rsidR="00CA4A4A" w:rsidRPr="00174E0A" w:rsidRDefault="002F7847" w:rsidP="00951998">
            <w:pPr>
              <w:pStyle w:val="TableParagraph"/>
              <w:spacing w:before="0"/>
              <w:rPr>
                <w:sz w:val="24"/>
                <w:szCs w:val="24"/>
              </w:rPr>
            </w:pPr>
            <w:r w:rsidRPr="00174E0A">
              <w:rPr>
                <w:sz w:val="24"/>
                <w:szCs w:val="24"/>
              </w:rPr>
              <w:t>2</w:t>
            </w:r>
          </w:p>
        </w:tc>
        <w:tc>
          <w:tcPr>
            <w:tcW w:w="338" w:type="pct"/>
          </w:tcPr>
          <w:p w14:paraId="44CF8FAE" w14:textId="77777777" w:rsidR="00CA4A4A" w:rsidRPr="00174E0A" w:rsidRDefault="002F7847" w:rsidP="00951998">
            <w:pPr>
              <w:pStyle w:val="TableParagraph"/>
              <w:spacing w:before="0"/>
              <w:rPr>
                <w:sz w:val="24"/>
                <w:szCs w:val="24"/>
              </w:rPr>
            </w:pPr>
            <w:r w:rsidRPr="00174E0A">
              <w:rPr>
                <w:sz w:val="24"/>
                <w:szCs w:val="24"/>
              </w:rPr>
              <w:t>6</w:t>
            </w:r>
          </w:p>
        </w:tc>
      </w:tr>
      <w:tr w:rsidR="00CA4A4A" w:rsidRPr="00174E0A" w14:paraId="2C2ACACC" w14:textId="77777777" w:rsidTr="00951998">
        <w:trPr>
          <w:trHeight w:val="20"/>
        </w:trPr>
        <w:tc>
          <w:tcPr>
            <w:tcW w:w="3534" w:type="pct"/>
            <w:gridSpan w:val="2"/>
          </w:tcPr>
          <w:p w14:paraId="3369CA37" w14:textId="77777777" w:rsidR="00CA4A4A" w:rsidRPr="00174E0A" w:rsidRDefault="002F7847" w:rsidP="00951998">
            <w:pPr>
              <w:pStyle w:val="TableParagraph"/>
              <w:spacing w:before="0"/>
              <w:jc w:val="left"/>
              <w:rPr>
                <w:sz w:val="24"/>
                <w:szCs w:val="24"/>
              </w:rPr>
            </w:pPr>
            <w:r w:rsidRPr="00174E0A">
              <w:rPr>
                <w:sz w:val="24"/>
                <w:szCs w:val="24"/>
              </w:rPr>
              <w:t>Максимально</w:t>
            </w:r>
            <w:r w:rsidRPr="00174E0A">
              <w:rPr>
                <w:spacing w:val="20"/>
                <w:sz w:val="24"/>
                <w:szCs w:val="24"/>
              </w:rPr>
              <w:t xml:space="preserve"> </w:t>
            </w:r>
            <w:r w:rsidRPr="00174E0A">
              <w:rPr>
                <w:sz w:val="24"/>
                <w:szCs w:val="24"/>
              </w:rPr>
              <w:t>допустимая</w:t>
            </w:r>
            <w:r w:rsidRPr="00174E0A">
              <w:rPr>
                <w:spacing w:val="20"/>
                <w:sz w:val="24"/>
                <w:szCs w:val="24"/>
              </w:rPr>
              <w:t xml:space="preserve"> </w:t>
            </w:r>
            <w:r w:rsidRPr="00174E0A">
              <w:rPr>
                <w:sz w:val="24"/>
                <w:szCs w:val="24"/>
              </w:rPr>
              <w:t>недельная</w:t>
            </w:r>
            <w:r w:rsidRPr="00174E0A">
              <w:rPr>
                <w:spacing w:val="21"/>
                <w:sz w:val="24"/>
                <w:szCs w:val="24"/>
              </w:rPr>
              <w:t xml:space="preserve"> </w:t>
            </w:r>
            <w:r w:rsidRPr="00174E0A">
              <w:rPr>
                <w:sz w:val="24"/>
                <w:szCs w:val="24"/>
              </w:rPr>
              <w:t>нагрузка</w:t>
            </w:r>
            <w:r w:rsidRPr="00174E0A">
              <w:rPr>
                <w:spacing w:val="19"/>
                <w:sz w:val="24"/>
                <w:szCs w:val="24"/>
              </w:rPr>
              <w:t xml:space="preserve"> </w:t>
            </w:r>
            <w:r w:rsidRPr="00174E0A">
              <w:rPr>
                <w:sz w:val="24"/>
                <w:szCs w:val="24"/>
              </w:rPr>
              <w:t>(при</w:t>
            </w:r>
            <w:r w:rsidRPr="00174E0A">
              <w:rPr>
                <w:spacing w:val="22"/>
                <w:sz w:val="24"/>
                <w:szCs w:val="24"/>
              </w:rPr>
              <w:t xml:space="preserve"> </w:t>
            </w:r>
            <w:r w:rsidRPr="00174E0A">
              <w:rPr>
                <w:sz w:val="24"/>
                <w:szCs w:val="24"/>
              </w:rPr>
              <w:t>5-дневной</w:t>
            </w:r>
            <w:r w:rsidRPr="00174E0A">
              <w:rPr>
                <w:spacing w:val="-57"/>
                <w:sz w:val="24"/>
                <w:szCs w:val="24"/>
              </w:rPr>
              <w:t xml:space="preserve"> </w:t>
            </w:r>
            <w:r w:rsidRPr="00174E0A">
              <w:rPr>
                <w:sz w:val="24"/>
                <w:szCs w:val="24"/>
              </w:rPr>
              <w:t>учебной</w:t>
            </w:r>
            <w:r w:rsidRPr="00174E0A">
              <w:rPr>
                <w:spacing w:val="-1"/>
                <w:sz w:val="24"/>
                <w:szCs w:val="24"/>
              </w:rPr>
              <w:t xml:space="preserve"> </w:t>
            </w:r>
            <w:r w:rsidRPr="00174E0A">
              <w:rPr>
                <w:sz w:val="24"/>
                <w:szCs w:val="24"/>
              </w:rPr>
              <w:t>неделе)</w:t>
            </w:r>
          </w:p>
        </w:tc>
        <w:tc>
          <w:tcPr>
            <w:tcW w:w="186" w:type="pct"/>
          </w:tcPr>
          <w:p w14:paraId="7C7F72FF" w14:textId="77777777" w:rsidR="00CA4A4A" w:rsidRPr="00174E0A" w:rsidRDefault="002F7847" w:rsidP="00951998">
            <w:pPr>
              <w:pStyle w:val="TableParagraph"/>
              <w:spacing w:before="0"/>
              <w:rPr>
                <w:sz w:val="24"/>
                <w:szCs w:val="24"/>
              </w:rPr>
            </w:pPr>
            <w:r w:rsidRPr="00174E0A">
              <w:rPr>
                <w:sz w:val="24"/>
                <w:szCs w:val="24"/>
              </w:rPr>
              <w:t>21</w:t>
            </w:r>
          </w:p>
        </w:tc>
        <w:tc>
          <w:tcPr>
            <w:tcW w:w="384" w:type="pct"/>
          </w:tcPr>
          <w:p w14:paraId="406BAABB" w14:textId="77777777" w:rsidR="00CA4A4A" w:rsidRPr="00174E0A" w:rsidRDefault="002F7847" w:rsidP="00951998">
            <w:pPr>
              <w:pStyle w:val="TableParagraph"/>
              <w:spacing w:before="0"/>
              <w:rPr>
                <w:sz w:val="24"/>
                <w:szCs w:val="24"/>
              </w:rPr>
            </w:pPr>
            <w:r w:rsidRPr="00174E0A">
              <w:rPr>
                <w:sz w:val="24"/>
                <w:szCs w:val="24"/>
              </w:rPr>
              <w:t>21</w:t>
            </w:r>
          </w:p>
        </w:tc>
        <w:tc>
          <w:tcPr>
            <w:tcW w:w="186" w:type="pct"/>
          </w:tcPr>
          <w:p w14:paraId="7D8198C7" w14:textId="77777777" w:rsidR="00CA4A4A" w:rsidRPr="00174E0A" w:rsidRDefault="002F7847" w:rsidP="00951998">
            <w:pPr>
              <w:pStyle w:val="TableParagraph"/>
              <w:spacing w:before="0"/>
              <w:rPr>
                <w:sz w:val="24"/>
                <w:szCs w:val="24"/>
              </w:rPr>
            </w:pPr>
            <w:r w:rsidRPr="00174E0A">
              <w:rPr>
                <w:sz w:val="24"/>
                <w:szCs w:val="24"/>
              </w:rPr>
              <w:t>23</w:t>
            </w:r>
          </w:p>
        </w:tc>
        <w:tc>
          <w:tcPr>
            <w:tcW w:w="186" w:type="pct"/>
          </w:tcPr>
          <w:p w14:paraId="6FCF0A1E" w14:textId="77777777" w:rsidR="00CA4A4A" w:rsidRPr="00174E0A" w:rsidRDefault="002F7847" w:rsidP="00951998">
            <w:pPr>
              <w:pStyle w:val="TableParagraph"/>
              <w:spacing w:before="0"/>
              <w:rPr>
                <w:sz w:val="24"/>
                <w:szCs w:val="24"/>
              </w:rPr>
            </w:pPr>
            <w:r w:rsidRPr="00174E0A">
              <w:rPr>
                <w:sz w:val="24"/>
                <w:szCs w:val="24"/>
              </w:rPr>
              <w:t>23</w:t>
            </w:r>
          </w:p>
        </w:tc>
        <w:tc>
          <w:tcPr>
            <w:tcW w:w="185" w:type="pct"/>
          </w:tcPr>
          <w:p w14:paraId="74C41C9A" w14:textId="77777777" w:rsidR="00CA4A4A" w:rsidRPr="00174E0A" w:rsidRDefault="002F7847" w:rsidP="00951998">
            <w:pPr>
              <w:pStyle w:val="TableParagraph"/>
              <w:spacing w:before="0"/>
              <w:rPr>
                <w:sz w:val="24"/>
                <w:szCs w:val="24"/>
              </w:rPr>
            </w:pPr>
            <w:r w:rsidRPr="00174E0A">
              <w:rPr>
                <w:sz w:val="24"/>
                <w:szCs w:val="24"/>
              </w:rPr>
              <w:t>23</w:t>
            </w:r>
          </w:p>
        </w:tc>
        <w:tc>
          <w:tcPr>
            <w:tcW w:w="338" w:type="pct"/>
          </w:tcPr>
          <w:p w14:paraId="228A3BF4" w14:textId="77777777" w:rsidR="00CA4A4A" w:rsidRPr="00174E0A" w:rsidRDefault="002F7847" w:rsidP="00951998">
            <w:pPr>
              <w:pStyle w:val="TableParagraph"/>
              <w:spacing w:before="0"/>
              <w:rPr>
                <w:sz w:val="24"/>
                <w:szCs w:val="24"/>
              </w:rPr>
            </w:pPr>
            <w:r w:rsidRPr="00174E0A">
              <w:rPr>
                <w:sz w:val="24"/>
                <w:szCs w:val="24"/>
              </w:rPr>
              <w:t>111</w:t>
            </w:r>
          </w:p>
        </w:tc>
      </w:tr>
      <w:tr w:rsidR="00CA4A4A" w:rsidRPr="00174E0A" w14:paraId="2C4119F0" w14:textId="77777777" w:rsidTr="00951998">
        <w:trPr>
          <w:trHeight w:val="20"/>
        </w:trPr>
        <w:tc>
          <w:tcPr>
            <w:tcW w:w="3534" w:type="pct"/>
            <w:gridSpan w:val="2"/>
          </w:tcPr>
          <w:p w14:paraId="00B2AEB5" w14:textId="740686C0" w:rsidR="00CA4A4A" w:rsidRPr="00174E0A" w:rsidRDefault="002F7847" w:rsidP="00951998">
            <w:pPr>
              <w:pStyle w:val="TableParagraph"/>
              <w:tabs>
                <w:tab w:val="left" w:pos="1844"/>
                <w:tab w:val="left" w:pos="3667"/>
                <w:tab w:val="left" w:pos="5080"/>
              </w:tabs>
              <w:spacing w:before="0"/>
              <w:jc w:val="left"/>
              <w:rPr>
                <w:sz w:val="24"/>
                <w:szCs w:val="24"/>
              </w:rPr>
            </w:pPr>
            <w:r w:rsidRPr="00174E0A">
              <w:rPr>
                <w:sz w:val="24"/>
                <w:szCs w:val="24"/>
              </w:rPr>
              <w:t>Внеурочная</w:t>
            </w:r>
            <w:r w:rsidR="003053C8">
              <w:rPr>
                <w:sz w:val="24"/>
                <w:szCs w:val="24"/>
              </w:rPr>
              <w:t xml:space="preserve"> </w:t>
            </w:r>
            <w:r w:rsidRPr="00174E0A">
              <w:rPr>
                <w:sz w:val="24"/>
                <w:szCs w:val="24"/>
              </w:rPr>
              <w:t>деятельность</w:t>
            </w:r>
            <w:r w:rsidR="003053C8">
              <w:rPr>
                <w:sz w:val="24"/>
                <w:szCs w:val="24"/>
              </w:rPr>
              <w:t xml:space="preserve"> </w:t>
            </w:r>
            <w:r w:rsidRPr="00174E0A">
              <w:rPr>
                <w:sz w:val="24"/>
                <w:szCs w:val="24"/>
              </w:rPr>
              <w:t>(включая</w:t>
            </w:r>
            <w:r w:rsidR="003053C8">
              <w:rPr>
                <w:sz w:val="24"/>
                <w:szCs w:val="24"/>
              </w:rPr>
              <w:t xml:space="preserve"> </w:t>
            </w:r>
            <w:r w:rsidRPr="00174E0A">
              <w:rPr>
                <w:sz w:val="24"/>
                <w:szCs w:val="24"/>
              </w:rPr>
              <w:t>коррекционно-</w:t>
            </w:r>
            <w:r w:rsidRPr="00174E0A">
              <w:rPr>
                <w:spacing w:val="-57"/>
                <w:sz w:val="24"/>
                <w:szCs w:val="24"/>
              </w:rPr>
              <w:t xml:space="preserve"> </w:t>
            </w:r>
            <w:r w:rsidRPr="00174E0A">
              <w:rPr>
                <w:sz w:val="24"/>
                <w:szCs w:val="24"/>
              </w:rPr>
              <w:t>развивающую</w:t>
            </w:r>
            <w:r w:rsidRPr="00174E0A">
              <w:rPr>
                <w:spacing w:val="-1"/>
                <w:sz w:val="24"/>
                <w:szCs w:val="24"/>
              </w:rPr>
              <w:t xml:space="preserve"> </w:t>
            </w:r>
            <w:r w:rsidRPr="00174E0A">
              <w:rPr>
                <w:sz w:val="24"/>
                <w:szCs w:val="24"/>
              </w:rPr>
              <w:lastRenderedPageBreak/>
              <w:t>область):</w:t>
            </w:r>
          </w:p>
        </w:tc>
        <w:tc>
          <w:tcPr>
            <w:tcW w:w="186" w:type="pct"/>
          </w:tcPr>
          <w:p w14:paraId="61E50AE0" w14:textId="77777777" w:rsidR="00CA4A4A" w:rsidRPr="00174E0A" w:rsidRDefault="002F7847" w:rsidP="00951998">
            <w:pPr>
              <w:pStyle w:val="TableParagraph"/>
              <w:spacing w:before="0"/>
              <w:rPr>
                <w:sz w:val="24"/>
                <w:szCs w:val="24"/>
              </w:rPr>
            </w:pPr>
            <w:r w:rsidRPr="00174E0A">
              <w:rPr>
                <w:sz w:val="24"/>
                <w:szCs w:val="24"/>
              </w:rPr>
              <w:lastRenderedPageBreak/>
              <w:t>10</w:t>
            </w:r>
          </w:p>
        </w:tc>
        <w:tc>
          <w:tcPr>
            <w:tcW w:w="384" w:type="pct"/>
          </w:tcPr>
          <w:p w14:paraId="2ADF2B43" w14:textId="77777777" w:rsidR="00CA4A4A" w:rsidRPr="00174E0A" w:rsidRDefault="002F7847" w:rsidP="00951998">
            <w:pPr>
              <w:pStyle w:val="TableParagraph"/>
              <w:spacing w:before="0"/>
              <w:rPr>
                <w:sz w:val="24"/>
                <w:szCs w:val="24"/>
              </w:rPr>
            </w:pPr>
            <w:r w:rsidRPr="00174E0A">
              <w:rPr>
                <w:sz w:val="24"/>
                <w:szCs w:val="24"/>
              </w:rPr>
              <w:t>10</w:t>
            </w:r>
          </w:p>
        </w:tc>
        <w:tc>
          <w:tcPr>
            <w:tcW w:w="186" w:type="pct"/>
          </w:tcPr>
          <w:p w14:paraId="4E8B8042" w14:textId="77777777" w:rsidR="00CA4A4A" w:rsidRPr="00174E0A" w:rsidRDefault="002F7847" w:rsidP="00951998">
            <w:pPr>
              <w:pStyle w:val="TableParagraph"/>
              <w:spacing w:before="0"/>
              <w:rPr>
                <w:sz w:val="24"/>
                <w:szCs w:val="24"/>
              </w:rPr>
            </w:pPr>
            <w:r w:rsidRPr="00174E0A">
              <w:rPr>
                <w:sz w:val="24"/>
                <w:szCs w:val="24"/>
              </w:rPr>
              <w:t>10</w:t>
            </w:r>
          </w:p>
        </w:tc>
        <w:tc>
          <w:tcPr>
            <w:tcW w:w="186" w:type="pct"/>
          </w:tcPr>
          <w:p w14:paraId="58C4326D" w14:textId="77777777" w:rsidR="00CA4A4A" w:rsidRPr="00174E0A" w:rsidRDefault="002F7847" w:rsidP="00951998">
            <w:pPr>
              <w:pStyle w:val="TableParagraph"/>
              <w:spacing w:before="0"/>
              <w:rPr>
                <w:sz w:val="24"/>
                <w:szCs w:val="24"/>
              </w:rPr>
            </w:pPr>
            <w:r w:rsidRPr="00174E0A">
              <w:rPr>
                <w:sz w:val="24"/>
                <w:szCs w:val="24"/>
              </w:rPr>
              <w:t>10</w:t>
            </w:r>
          </w:p>
        </w:tc>
        <w:tc>
          <w:tcPr>
            <w:tcW w:w="185" w:type="pct"/>
          </w:tcPr>
          <w:p w14:paraId="79CF6040" w14:textId="77777777" w:rsidR="00CA4A4A" w:rsidRPr="00174E0A" w:rsidRDefault="002F7847" w:rsidP="00951998">
            <w:pPr>
              <w:pStyle w:val="TableParagraph"/>
              <w:spacing w:before="0"/>
              <w:rPr>
                <w:sz w:val="24"/>
                <w:szCs w:val="24"/>
              </w:rPr>
            </w:pPr>
            <w:r w:rsidRPr="00174E0A">
              <w:rPr>
                <w:sz w:val="24"/>
                <w:szCs w:val="24"/>
              </w:rPr>
              <w:t>10</w:t>
            </w:r>
          </w:p>
        </w:tc>
        <w:tc>
          <w:tcPr>
            <w:tcW w:w="338" w:type="pct"/>
          </w:tcPr>
          <w:p w14:paraId="23AC8398" w14:textId="77777777" w:rsidR="00CA4A4A" w:rsidRPr="00174E0A" w:rsidRDefault="002F7847" w:rsidP="00951998">
            <w:pPr>
              <w:pStyle w:val="TableParagraph"/>
              <w:spacing w:before="0"/>
              <w:rPr>
                <w:sz w:val="24"/>
                <w:szCs w:val="24"/>
              </w:rPr>
            </w:pPr>
            <w:r w:rsidRPr="00174E0A">
              <w:rPr>
                <w:sz w:val="24"/>
                <w:szCs w:val="24"/>
              </w:rPr>
              <w:t>50</w:t>
            </w:r>
          </w:p>
        </w:tc>
      </w:tr>
      <w:tr w:rsidR="00CA4A4A" w:rsidRPr="00174E0A" w14:paraId="6D43EEC6" w14:textId="77777777" w:rsidTr="00951998">
        <w:trPr>
          <w:trHeight w:val="20"/>
        </w:trPr>
        <w:tc>
          <w:tcPr>
            <w:tcW w:w="3534" w:type="pct"/>
            <w:gridSpan w:val="2"/>
          </w:tcPr>
          <w:p w14:paraId="2F0B5B9B" w14:textId="77777777" w:rsidR="00CA4A4A" w:rsidRPr="00174E0A" w:rsidRDefault="002F7847" w:rsidP="00951998">
            <w:pPr>
              <w:pStyle w:val="TableParagraph"/>
              <w:spacing w:before="0"/>
              <w:jc w:val="left"/>
              <w:rPr>
                <w:sz w:val="24"/>
                <w:szCs w:val="24"/>
              </w:rPr>
            </w:pPr>
            <w:r w:rsidRPr="00174E0A">
              <w:rPr>
                <w:sz w:val="24"/>
                <w:szCs w:val="24"/>
              </w:rPr>
              <w:lastRenderedPageBreak/>
              <w:t>коррекционно-развивающая</w:t>
            </w:r>
            <w:r w:rsidRPr="00174E0A">
              <w:rPr>
                <w:spacing w:val="-6"/>
                <w:sz w:val="24"/>
                <w:szCs w:val="24"/>
              </w:rPr>
              <w:t xml:space="preserve"> </w:t>
            </w:r>
            <w:r w:rsidRPr="00174E0A">
              <w:rPr>
                <w:sz w:val="24"/>
                <w:szCs w:val="24"/>
              </w:rPr>
              <w:t>область</w:t>
            </w:r>
          </w:p>
        </w:tc>
        <w:tc>
          <w:tcPr>
            <w:tcW w:w="186" w:type="pct"/>
          </w:tcPr>
          <w:p w14:paraId="61C61A61" w14:textId="77777777" w:rsidR="00CA4A4A" w:rsidRPr="00174E0A" w:rsidRDefault="002F7847" w:rsidP="00951998">
            <w:pPr>
              <w:pStyle w:val="TableParagraph"/>
              <w:spacing w:before="0"/>
              <w:rPr>
                <w:sz w:val="24"/>
                <w:szCs w:val="24"/>
              </w:rPr>
            </w:pPr>
            <w:r w:rsidRPr="00174E0A">
              <w:rPr>
                <w:sz w:val="24"/>
                <w:szCs w:val="24"/>
              </w:rPr>
              <w:t>7</w:t>
            </w:r>
          </w:p>
        </w:tc>
        <w:tc>
          <w:tcPr>
            <w:tcW w:w="384" w:type="pct"/>
          </w:tcPr>
          <w:p w14:paraId="07EEE99D" w14:textId="77777777" w:rsidR="00CA4A4A" w:rsidRPr="00174E0A" w:rsidRDefault="002F7847" w:rsidP="00951998">
            <w:pPr>
              <w:pStyle w:val="TableParagraph"/>
              <w:spacing w:before="0"/>
              <w:rPr>
                <w:sz w:val="24"/>
                <w:szCs w:val="24"/>
              </w:rPr>
            </w:pPr>
            <w:r w:rsidRPr="00174E0A">
              <w:rPr>
                <w:sz w:val="24"/>
                <w:szCs w:val="24"/>
              </w:rPr>
              <w:t>7</w:t>
            </w:r>
          </w:p>
        </w:tc>
        <w:tc>
          <w:tcPr>
            <w:tcW w:w="186" w:type="pct"/>
          </w:tcPr>
          <w:p w14:paraId="7384CE80" w14:textId="77777777" w:rsidR="00CA4A4A" w:rsidRPr="00174E0A" w:rsidRDefault="002F7847" w:rsidP="00951998">
            <w:pPr>
              <w:pStyle w:val="TableParagraph"/>
              <w:spacing w:before="0"/>
              <w:rPr>
                <w:sz w:val="24"/>
                <w:szCs w:val="24"/>
              </w:rPr>
            </w:pPr>
            <w:r w:rsidRPr="00174E0A">
              <w:rPr>
                <w:sz w:val="24"/>
                <w:szCs w:val="24"/>
              </w:rPr>
              <w:t>7</w:t>
            </w:r>
          </w:p>
        </w:tc>
        <w:tc>
          <w:tcPr>
            <w:tcW w:w="186" w:type="pct"/>
          </w:tcPr>
          <w:p w14:paraId="48F2F39E" w14:textId="77777777" w:rsidR="00CA4A4A" w:rsidRPr="00174E0A" w:rsidRDefault="002F7847" w:rsidP="00951998">
            <w:pPr>
              <w:pStyle w:val="TableParagraph"/>
              <w:spacing w:before="0"/>
              <w:rPr>
                <w:sz w:val="24"/>
                <w:szCs w:val="24"/>
              </w:rPr>
            </w:pPr>
            <w:r w:rsidRPr="00174E0A">
              <w:rPr>
                <w:sz w:val="24"/>
                <w:szCs w:val="24"/>
              </w:rPr>
              <w:t>7</w:t>
            </w:r>
          </w:p>
        </w:tc>
        <w:tc>
          <w:tcPr>
            <w:tcW w:w="185" w:type="pct"/>
          </w:tcPr>
          <w:p w14:paraId="2B78DCA0" w14:textId="77777777" w:rsidR="00CA4A4A" w:rsidRPr="00174E0A" w:rsidRDefault="002F7847" w:rsidP="00951998">
            <w:pPr>
              <w:pStyle w:val="TableParagraph"/>
              <w:spacing w:before="0"/>
              <w:rPr>
                <w:sz w:val="24"/>
                <w:szCs w:val="24"/>
              </w:rPr>
            </w:pPr>
            <w:r w:rsidRPr="00174E0A">
              <w:rPr>
                <w:sz w:val="24"/>
                <w:szCs w:val="24"/>
              </w:rPr>
              <w:t>7</w:t>
            </w:r>
          </w:p>
        </w:tc>
        <w:tc>
          <w:tcPr>
            <w:tcW w:w="338" w:type="pct"/>
          </w:tcPr>
          <w:p w14:paraId="56B4B300" w14:textId="77777777" w:rsidR="00CA4A4A" w:rsidRPr="00174E0A" w:rsidRDefault="002F7847" w:rsidP="00951998">
            <w:pPr>
              <w:pStyle w:val="TableParagraph"/>
              <w:spacing w:before="0"/>
              <w:rPr>
                <w:sz w:val="24"/>
                <w:szCs w:val="24"/>
              </w:rPr>
            </w:pPr>
            <w:r w:rsidRPr="00174E0A">
              <w:rPr>
                <w:sz w:val="24"/>
                <w:szCs w:val="24"/>
              </w:rPr>
              <w:t>35</w:t>
            </w:r>
          </w:p>
        </w:tc>
      </w:tr>
      <w:tr w:rsidR="00CA4A4A" w:rsidRPr="00174E0A" w14:paraId="52AE8A09" w14:textId="77777777" w:rsidTr="00951998">
        <w:trPr>
          <w:trHeight w:val="20"/>
        </w:trPr>
        <w:tc>
          <w:tcPr>
            <w:tcW w:w="3534" w:type="pct"/>
            <w:gridSpan w:val="2"/>
          </w:tcPr>
          <w:p w14:paraId="622C11B9" w14:textId="77777777" w:rsidR="00CA4A4A" w:rsidRPr="00174E0A" w:rsidRDefault="002F7847" w:rsidP="00951998">
            <w:pPr>
              <w:pStyle w:val="TableParagraph"/>
              <w:spacing w:before="0"/>
              <w:jc w:val="left"/>
              <w:rPr>
                <w:sz w:val="24"/>
                <w:szCs w:val="24"/>
              </w:rPr>
            </w:pPr>
            <w:r w:rsidRPr="00174E0A">
              <w:rPr>
                <w:sz w:val="24"/>
                <w:szCs w:val="24"/>
              </w:rPr>
              <w:t>коррекционно-развивающие</w:t>
            </w:r>
            <w:r w:rsidRPr="00174E0A">
              <w:rPr>
                <w:spacing w:val="-7"/>
                <w:sz w:val="24"/>
                <w:szCs w:val="24"/>
              </w:rPr>
              <w:t xml:space="preserve"> </w:t>
            </w:r>
            <w:r w:rsidRPr="00174E0A">
              <w:rPr>
                <w:sz w:val="24"/>
                <w:szCs w:val="24"/>
              </w:rPr>
              <w:t>занятия</w:t>
            </w:r>
          </w:p>
        </w:tc>
        <w:tc>
          <w:tcPr>
            <w:tcW w:w="186" w:type="pct"/>
          </w:tcPr>
          <w:p w14:paraId="4FB0C058" w14:textId="77777777" w:rsidR="00CA4A4A" w:rsidRPr="00174E0A" w:rsidRDefault="002F7847" w:rsidP="00951998">
            <w:pPr>
              <w:pStyle w:val="TableParagraph"/>
              <w:spacing w:before="0"/>
              <w:rPr>
                <w:sz w:val="24"/>
                <w:szCs w:val="24"/>
              </w:rPr>
            </w:pPr>
            <w:r w:rsidRPr="00174E0A">
              <w:rPr>
                <w:sz w:val="24"/>
                <w:szCs w:val="24"/>
              </w:rPr>
              <w:t>6</w:t>
            </w:r>
          </w:p>
        </w:tc>
        <w:tc>
          <w:tcPr>
            <w:tcW w:w="384" w:type="pct"/>
          </w:tcPr>
          <w:p w14:paraId="4ACFDD83" w14:textId="77777777" w:rsidR="00CA4A4A" w:rsidRPr="00174E0A" w:rsidRDefault="002F7847" w:rsidP="00951998">
            <w:pPr>
              <w:pStyle w:val="TableParagraph"/>
              <w:spacing w:before="0"/>
              <w:rPr>
                <w:sz w:val="24"/>
                <w:szCs w:val="24"/>
              </w:rPr>
            </w:pPr>
            <w:r w:rsidRPr="00174E0A">
              <w:rPr>
                <w:sz w:val="24"/>
                <w:szCs w:val="24"/>
              </w:rPr>
              <w:t>6</w:t>
            </w:r>
          </w:p>
        </w:tc>
        <w:tc>
          <w:tcPr>
            <w:tcW w:w="186" w:type="pct"/>
          </w:tcPr>
          <w:p w14:paraId="2371D9DC" w14:textId="77777777" w:rsidR="00CA4A4A" w:rsidRPr="00174E0A" w:rsidRDefault="002F7847" w:rsidP="00951998">
            <w:pPr>
              <w:pStyle w:val="TableParagraph"/>
              <w:spacing w:before="0"/>
              <w:rPr>
                <w:sz w:val="24"/>
                <w:szCs w:val="24"/>
              </w:rPr>
            </w:pPr>
            <w:r w:rsidRPr="00174E0A">
              <w:rPr>
                <w:sz w:val="24"/>
                <w:szCs w:val="24"/>
              </w:rPr>
              <w:t>6</w:t>
            </w:r>
          </w:p>
        </w:tc>
        <w:tc>
          <w:tcPr>
            <w:tcW w:w="186" w:type="pct"/>
          </w:tcPr>
          <w:p w14:paraId="61BF9CA5" w14:textId="77777777" w:rsidR="00CA4A4A" w:rsidRPr="00174E0A" w:rsidRDefault="002F7847" w:rsidP="00951998">
            <w:pPr>
              <w:pStyle w:val="TableParagraph"/>
              <w:spacing w:before="0"/>
              <w:rPr>
                <w:sz w:val="24"/>
                <w:szCs w:val="24"/>
              </w:rPr>
            </w:pPr>
            <w:r w:rsidRPr="00174E0A">
              <w:rPr>
                <w:sz w:val="24"/>
                <w:szCs w:val="24"/>
              </w:rPr>
              <w:t>6</w:t>
            </w:r>
          </w:p>
        </w:tc>
        <w:tc>
          <w:tcPr>
            <w:tcW w:w="185" w:type="pct"/>
          </w:tcPr>
          <w:p w14:paraId="0EE949F9" w14:textId="77777777" w:rsidR="00CA4A4A" w:rsidRPr="00174E0A" w:rsidRDefault="002F7847" w:rsidP="00951998">
            <w:pPr>
              <w:pStyle w:val="TableParagraph"/>
              <w:spacing w:before="0"/>
              <w:rPr>
                <w:sz w:val="24"/>
                <w:szCs w:val="24"/>
              </w:rPr>
            </w:pPr>
            <w:r w:rsidRPr="00174E0A">
              <w:rPr>
                <w:sz w:val="24"/>
                <w:szCs w:val="24"/>
              </w:rPr>
              <w:t>6</w:t>
            </w:r>
          </w:p>
        </w:tc>
        <w:tc>
          <w:tcPr>
            <w:tcW w:w="338" w:type="pct"/>
          </w:tcPr>
          <w:p w14:paraId="26C79BBE" w14:textId="77777777" w:rsidR="00CA4A4A" w:rsidRPr="00174E0A" w:rsidRDefault="002F7847" w:rsidP="00951998">
            <w:pPr>
              <w:pStyle w:val="TableParagraph"/>
              <w:spacing w:before="0"/>
              <w:rPr>
                <w:sz w:val="24"/>
                <w:szCs w:val="24"/>
              </w:rPr>
            </w:pPr>
            <w:r w:rsidRPr="00174E0A">
              <w:rPr>
                <w:sz w:val="24"/>
                <w:szCs w:val="24"/>
              </w:rPr>
              <w:t>30</w:t>
            </w:r>
          </w:p>
        </w:tc>
      </w:tr>
      <w:tr w:rsidR="00CA4A4A" w:rsidRPr="00174E0A" w14:paraId="0BE094DB" w14:textId="77777777" w:rsidTr="00951998">
        <w:trPr>
          <w:trHeight w:val="20"/>
        </w:trPr>
        <w:tc>
          <w:tcPr>
            <w:tcW w:w="3534" w:type="pct"/>
            <w:gridSpan w:val="2"/>
          </w:tcPr>
          <w:p w14:paraId="0CF25616" w14:textId="669AC5C5" w:rsidR="00CA4A4A" w:rsidRPr="00174E0A" w:rsidRDefault="00327626" w:rsidP="00951998">
            <w:pPr>
              <w:pStyle w:val="TableParagraph"/>
              <w:spacing w:before="0"/>
              <w:jc w:val="left"/>
              <w:rPr>
                <w:sz w:val="24"/>
                <w:szCs w:val="24"/>
              </w:rPr>
            </w:pPr>
            <w:r>
              <w:rPr>
                <w:sz w:val="24"/>
                <w:szCs w:val="24"/>
              </w:rPr>
              <w:t>р</w:t>
            </w:r>
            <w:r w:rsidR="002F7847" w:rsidRPr="00174E0A">
              <w:rPr>
                <w:sz w:val="24"/>
                <w:szCs w:val="24"/>
              </w:rPr>
              <w:t>итмика</w:t>
            </w:r>
          </w:p>
        </w:tc>
        <w:tc>
          <w:tcPr>
            <w:tcW w:w="186" w:type="pct"/>
          </w:tcPr>
          <w:p w14:paraId="47DD432A" w14:textId="77777777" w:rsidR="00CA4A4A" w:rsidRPr="00174E0A" w:rsidRDefault="002F7847" w:rsidP="00951998">
            <w:pPr>
              <w:pStyle w:val="TableParagraph"/>
              <w:spacing w:before="0"/>
              <w:rPr>
                <w:sz w:val="24"/>
                <w:szCs w:val="24"/>
              </w:rPr>
            </w:pPr>
            <w:r w:rsidRPr="00174E0A">
              <w:rPr>
                <w:sz w:val="24"/>
                <w:szCs w:val="24"/>
              </w:rPr>
              <w:t>1</w:t>
            </w:r>
          </w:p>
        </w:tc>
        <w:tc>
          <w:tcPr>
            <w:tcW w:w="384" w:type="pct"/>
          </w:tcPr>
          <w:p w14:paraId="0E666C71" w14:textId="77777777" w:rsidR="00CA4A4A" w:rsidRPr="00174E0A" w:rsidRDefault="002F7847" w:rsidP="00951998">
            <w:pPr>
              <w:pStyle w:val="TableParagraph"/>
              <w:spacing w:before="0"/>
              <w:rPr>
                <w:sz w:val="24"/>
                <w:szCs w:val="24"/>
              </w:rPr>
            </w:pPr>
            <w:r w:rsidRPr="00174E0A">
              <w:rPr>
                <w:sz w:val="24"/>
                <w:szCs w:val="24"/>
              </w:rPr>
              <w:t>1</w:t>
            </w:r>
          </w:p>
        </w:tc>
        <w:tc>
          <w:tcPr>
            <w:tcW w:w="186" w:type="pct"/>
          </w:tcPr>
          <w:p w14:paraId="0A5AD7C9" w14:textId="77777777" w:rsidR="00CA4A4A" w:rsidRPr="00174E0A" w:rsidRDefault="002F7847" w:rsidP="00951998">
            <w:pPr>
              <w:pStyle w:val="TableParagraph"/>
              <w:spacing w:before="0"/>
              <w:rPr>
                <w:sz w:val="24"/>
                <w:szCs w:val="24"/>
              </w:rPr>
            </w:pPr>
            <w:r w:rsidRPr="00174E0A">
              <w:rPr>
                <w:sz w:val="24"/>
                <w:szCs w:val="24"/>
              </w:rPr>
              <w:t>1</w:t>
            </w:r>
          </w:p>
        </w:tc>
        <w:tc>
          <w:tcPr>
            <w:tcW w:w="186" w:type="pct"/>
          </w:tcPr>
          <w:p w14:paraId="5A14FE5A" w14:textId="77777777" w:rsidR="00CA4A4A" w:rsidRPr="00174E0A" w:rsidRDefault="002F7847" w:rsidP="00951998">
            <w:pPr>
              <w:pStyle w:val="TableParagraph"/>
              <w:spacing w:before="0"/>
              <w:rPr>
                <w:sz w:val="24"/>
                <w:szCs w:val="24"/>
              </w:rPr>
            </w:pPr>
            <w:r w:rsidRPr="00174E0A">
              <w:rPr>
                <w:sz w:val="24"/>
                <w:szCs w:val="24"/>
              </w:rPr>
              <w:t>1</w:t>
            </w:r>
          </w:p>
        </w:tc>
        <w:tc>
          <w:tcPr>
            <w:tcW w:w="185" w:type="pct"/>
          </w:tcPr>
          <w:p w14:paraId="726EB5B5" w14:textId="77777777" w:rsidR="00CA4A4A" w:rsidRPr="00174E0A" w:rsidRDefault="002F7847" w:rsidP="00951998">
            <w:pPr>
              <w:pStyle w:val="TableParagraph"/>
              <w:spacing w:before="0"/>
              <w:rPr>
                <w:sz w:val="24"/>
                <w:szCs w:val="24"/>
              </w:rPr>
            </w:pPr>
            <w:r w:rsidRPr="00174E0A">
              <w:rPr>
                <w:sz w:val="24"/>
                <w:szCs w:val="24"/>
              </w:rPr>
              <w:t>1</w:t>
            </w:r>
          </w:p>
        </w:tc>
        <w:tc>
          <w:tcPr>
            <w:tcW w:w="338" w:type="pct"/>
          </w:tcPr>
          <w:p w14:paraId="1C3DD9FE" w14:textId="77777777" w:rsidR="00CA4A4A" w:rsidRPr="00174E0A" w:rsidRDefault="002F7847" w:rsidP="00951998">
            <w:pPr>
              <w:pStyle w:val="TableParagraph"/>
              <w:spacing w:before="0"/>
              <w:rPr>
                <w:sz w:val="24"/>
                <w:szCs w:val="24"/>
              </w:rPr>
            </w:pPr>
            <w:r w:rsidRPr="00174E0A">
              <w:rPr>
                <w:sz w:val="24"/>
                <w:szCs w:val="24"/>
              </w:rPr>
              <w:t>5</w:t>
            </w:r>
          </w:p>
        </w:tc>
      </w:tr>
      <w:tr w:rsidR="00CA4A4A" w:rsidRPr="00174E0A" w14:paraId="4F0E27B0" w14:textId="77777777" w:rsidTr="00951998">
        <w:trPr>
          <w:trHeight w:val="20"/>
        </w:trPr>
        <w:tc>
          <w:tcPr>
            <w:tcW w:w="3534" w:type="pct"/>
            <w:gridSpan w:val="2"/>
          </w:tcPr>
          <w:p w14:paraId="41BB5626" w14:textId="77777777" w:rsidR="00CA4A4A" w:rsidRPr="00174E0A" w:rsidRDefault="002F7847" w:rsidP="00951998">
            <w:pPr>
              <w:pStyle w:val="TableParagraph"/>
              <w:spacing w:before="0"/>
              <w:jc w:val="left"/>
              <w:rPr>
                <w:sz w:val="24"/>
                <w:szCs w:val="24"/>
              </w:rPr>
            </w:pPr>
            <w:r w:rsidRPr="00174E0A">
              <w:rPr>
                <w:sz w:val="24"/>
                <w:szCs w:val="24"/>
              </w:rPr>
              <w:t>направления</w:t>
            </w:r>
            <w:r w:rsidRPr="00174E0A">
              <w:rPr>
                <w:spacing w:val="-4"/>
                <w:sz w:val="24"/>
                <w:szCs w:val="24"/>
              </w:rPr>
              <w:t xml:space="preserve"> </w:t>
            </w:r>
            <w:r w:rsidRPr="00174E0A">
              <w:rPr>
                <w:sz w:val="24"/>
                <w:szCs w:val="24"/>
              </w:rPr>
              <w:t>внеурочной</w:t>
            </w:r>
            <w:r w:rsidRPr="00174E0A">
              <w:rPr>
                <w:spacing w:val="-4"/>
                <w:sz w:val="24"/>
                <w:szCs w:val="24"/>
              </w:rPr>
              <w:t xml:space="preserve"> </w:t>
            </w:r>
            <w:r w:rsidRPr="00174E0A">
              <w:rPr>
                <w:sz w:val="24"/>
                <w:szCs w:val="24"/>
              </w:rPr>
              <w:t>деятельности</w:t>
            </w:r>
          </w:p>
        </w:tc>
        <w:tc>
          <w:tcPr>
            <w:tcW w:w="186" w:type="pct"/>
          </w:tcPr>
          <w:p w14:paraId="4AE4B94F" w14:textId="77777777" w:rsidR="00CA4A4A" w:rsidRPr="00174E0A" w:rsidRDefault="002F7847" w:rsidP="00951998">
            <w:pPr>
              <w:pStyle w:val="TableParagraph"/>
              <w:spacing w:before="0"/>
              <w:rPr>
                <w:sz w:val="24"/>
                <w:szCs w:val="24"/>
              </w:rPr>
            </w:pPr>
            <w:r w:rsidRPr="00174E0A">
              <w:rPr>
                <w:sz w:val="24"/>
                <w:szCs w:val="24"/>
              </w:rPr>
              <w:t>3</w:t>
            </w:r>
          </w:p>
        </w:tc>
        <w:tc>
          <w:tcPr>
            <w:tcW w:w="384" w:type="pct"/>
          </w:tcPr>
          <w:p w14:paraId="43A5ECCE" w14:textId="77777777" w:rsidR="00CA4A4A" w:rsidRPr="00174E0A" w:rsidRDefault="002F7847" w:rsidP="00951998">
            <w:pPr>
              <w:pStyle w:val="TableParagraph"/>
              <w:spacing w:before="0"/>
              <w:rPr>
                <w:sz w:val="24"/>
                <w:szCs w:val="24"/>
              </w:rPr>
            </w:pPr>
            <w:r w:rsidRPr="00174E0A">
              <w:rPr>
                <w:sz w:val="24"/>
                <w:szCs w:val="24"/>
              </w:rPr>
              <w:t>3</w:t>
            </w:r>
          </w:p>
        </w:tc>
        <w:tc>
          <w:tcPr>
            <w:tcW w:w="186" w:type="pct"/>
          </w:tcPr>
          <w:p w14:paraId="4F7A8442" w14:textId="77777777" w:rsidR="00CA4A4A" w:rsidRPr="00174E0A" w:rsidRDefault="002F7847" w:rsidP="00951998">
            <w:pPr>
              <w:pStyle w:val="TableParagraph"/>
              <w:spacing w:before="0"/>
              <w:rPr>
                <w:sz w:val="24"/>
                <w:szCs w:val="24"/>
              </w:rPr>
            </w:pPr>
            <w:r w:rsidRPr="00174E0A">
              <w:rPr>
                <w:sz w:val="24"/>
                <w:szCs w:val="24"/>
              </w:rPr>
              <w:t>3</w:t>
            </w:r>
          </w:p>
        </w:tc>
        <w:tc>
          <w:tcPr>
            <w:tcW w:w="186" w:type="pct"/>
          </w:tcPr>
          <w:p w14:paraId="2A30C79F" w14:textId="77777777" w:rsidR="00CA4A4A" w:rsidRPr="00174E0A" w:rsidRDefault="002F7847" w:rsidP="00951998">
            <w:pPr>
              <w:pStyle w:val="TableParagraph"/>
              <w:spacing w:before="0"/>
              <w:rPr>
                <w:sz w:val="24"/>
                <w:szCs w:val="24"/>
              </w:rPr>
            </w:pPr>
            <w:r w:rsidRPr="00174E0A">
              <w:rPr>
                <w:sz w:val="24"/>
                <w:szCs w:val="24"/>
              </w:rPr>
              <w:t>3</w:t>
            </w:r>
          </w:p>
        </w:tc>
        <w:tc>
          <w:tcPr>
            <w:tcW w:w="185" w:type="pct"/>
          </w:tcPr>
          <w:p w14:paraId="2C66EAF7" w14:textId="77777777" w:rsidR="00CA4A4A" w:rsidRPr="00174E0A" w:rsidRDefault="002F7847" w:rsidP="00951998">
            <w:pPr>
              <w:pStyle w:val="TableParagraph"/>
              <w:spacing w:before="0"/>
              <w:rPr>
                <w:sz w:val="24"/>
                <w:szCs w:val="24"/>
              </w:rPr>
            </w:pPr>
            <w:r w:rsidRPr="00174E0A">
              <w:rPr>
                <w:sz w:val="24"/>
                <w:szCs w:val="24"/>
              </w:rPr>
              <w:t>3</w:t>
            </w:r>
          </w:p>
        </w:tc>
        <w:tc>
          <w:tcPr>
            <w:tcW w:w="338" w:type="pct"/>
          </w:tcPr>
          <w:p w14:paraId="0350D529" w14:textId="77777777" w:rsidR="00CA4A4A" w:rsidRPr="00174E0A" w:rsidRDefault="002F7847" w:rsidP="00951998">
            <w:pPr>
              <w:pStyle w:val="TableParagraph"/>
              <w:spacing w:before="0"/>
              <w:rPr>
                <w:sz w:val="24"/>
                <w:szCs w:val="24"/>
              </w:rPr>
            </w:pPr>
            <w:r w:rsidRPr="00174E0A">
              <w:rPr>
                <w:sz w:val="24"/>
                <w:szCs w:val="24"/>
              </w:rPr>
              <w:t>15</w:t>
            </w:r>
          </w:p>
        </w:tc>
      </w:tr>
      <w:tr w:rsidR="00CA4A4A" w:rsidRPr="00174E0A" w14:paraId="3DAA9860" w14:textId="77777777" w:rsidTr="00951998">
        <w:trPr>
          <w:trHeight w:val="20"/>
        </w:trPr>
        <w:tc>
          <w:tcPr>
            <w:tcW w:w="3534" w:type="pct"/>
            <w:gridSpan w:val="2"/>
          </w:tcPr>
          <w:p w14:paraId="6D1561B4" w14:textId="77777777" w:rsidR="00CA4A4A" w:rsidRPr="00174E0A" w:rsidRDefault="002F7847" w:rsidP="00951998">
            <w:pPr>
              <w:pStyle w:val="TableParagraph"/>
              <w:spacing w:before="0"/>
              <w:jc w:val="left"/>
              <w:rPr>
                <w:sz w:val="24"/>
                <w:szCs w:val="24"/>
              </w:rPr>
            </w:pPr>
            <w:r w:rsidRPr="00174E0A">
              <w:rPr>
                <w:sz w:val="24"/>
                <w:szCs w:val="24"/>
              </w:rPr>
              <w:t>Всего</w:t>
            </w:r>
          </w:p>
        </w:tc>
        <w:tc>
          <w:tcPr>
            <w:tcW w:w="186" w:type="pct"/>
          </w:tcPr>
          <w:p w14:paraId="68523445" w14:textId="77777777" w:rsidR="00CA4A4A" w:rsidRPr="00174E0A" w:rsidRDefault="002F7847" w:rsidP="00951998">
            <w:pPr>
              <w:pStyle w:val="TableParagraph"/>
              <w:spacing w:before="0"/>
              <w:rPr>
                <w:sz w:val="24"/>
                <w:szCs w:val="24"/>
              </w:rPr>
            </w:pPr>
            <w:r w:rsidRPr="00174E0A">
              <w:rPr>
                <w:sz w:val="24"/>
                <w:szCs w:val="24"/>
              </w:rPr>
              <w:t>31</w:t>
            </w:r>
          </w:p>
        </w:tc>
        <w:tc>
          <w:tcPr>
            <w:tcW w:w="384" w:type="pct"/>
          </w:tcPr>
          <w:p w14:paraId="34AC1AE7" w14:textId="77777777" w:rsidR="00CA4A4A" w:rsidRPr="00174E0A" w:rsidRDefault="002F7847" w:rsidP="00951998">
            <w:pPr>
              <w:pStyle w:val="TableParagraph"/>
              <w:spacing w:before="0"/>
              <w:rPr>
                <w:sz w:val="24"/>
                <w:szCs w:val="24"/>
              </w:rPr>
            </w:pPr>
            <w:r w:rsidRPr="00174E0A">
              <w:rPr>
                <w:sz w:val="24"/>
                <w:szCs w:val="24"/>
              </w:rPr>
              <w:t>31</w:t>
            </w:r>
          </w:p>
        </w:tc>
        <w:tc>
          <w:tcPr>
            <w:tcW w:w="186" w:type="pct"/>
          </w:tcPr>
          <w:p w14:paraId="4990CF9B" w14:textId="77777777" w:rsidR="00CA4A4A" w:rsidRPr="00174E0A" w:rsidRDefault="002F7847" w:rsidP="00951998">
            <w:pPr>
              <w:pStyle w:val="TableParagraph"/>
              <w:spacing w:before="0"/>
              <w:rPr>
                <w:sz w:val="24"/>
                <w:szCs w:val="24"/>
              </w:rPr>
            </w:pPr>
            <w:r w:rsidRPr="00174E0A">
              <w:rPr>
                <w:sz w:val="24"/>
                <w:szCs w:val="24"/>
              </w:rPr>
              <w:t>33</w:t>
            </w:r>
          </w:p>
        </w:tc>
        <w:tc>
          <w:tcPr>
            <w:tcW w:w="186" w:type="pct"/>
          </w:tcPr>
          <w:p w14:paraId="53795648" w14:textId="77777777" w:rsidR="00CA4A4A" w:rsidRPr="00174E0A" w:rsidRDefault="002F7847" w:rsidP="00951998">
            <w:pPr>
              <w:pStyle w:val="TableParagraph"/>
              <w:spacing w:before="0"/>
              <w:rPr>
                <w:sz w:val="24"/>
                <w:szCs w:val="24"/>
              </w:rPr>
            </w:pPr>
            <w:r w:rsidRPr="00174E0A">
              <w:rPr>
                <w:sz w:val="24"/>
                <w:szCs w:val="24"/>
              </w:rPr>
              <w:t>33</w:t>
            </w:r>
          </w:p>
        </w:tc>
        <w:tc>
          <w:tcPr>
            <w:tcW w:w="185" w:type="pct"/>
          </w:tcPr>
          <w:p w14:paraId="70EFF45A" w14:textId="77777777" w:rsidR="00CA4A4A" w:rsidRPr="00174E0A" w:rsidRDefault="002F7847" w:rsidP="00951998">
            <w:pPr>
              <w:pStyle w:val="TableParagraph"/>
              <w:spacing w:before="0"/>
              <w:rPr>
                <w:sz w:val="24"/>
                <w:szCs w:val="24"/>
              </w:rPr>
            </w:pPr>
            <w:r w:rsidRPr="00174E0A">
              <w:rPr>
                <w:sz w:val="24"/>
                <w:szCs w:val="24"/>
              </w:rPr>
              <w:t>33</w:t>
            </w:r>
          </w:p>
        </w:tc>
        <w:tc>
          <w:tcPr>
            <w:tcW w:w="338" w:type="pct"/>
          </w:tcPr>
          <w:p w14:paraId="407E05A0" w14:textId="77777777" w:rsidR="00CA4A4A" w:rsidRPr="00174E0A" w:rsidRDefault="002F7847" w:rsidP="00951998">
            <w:pPr>
              <w:pStyle w:val="TableParagraph"/>
              <w:spacing w:before="0"/>
              <w:rPr>
                <w:sz w:val="24"/>
                <w:szCs w:val="24"/>
              </w:rPr>
            </w:pPr>
            <w:r w:rsidRPr="00174E0A">
              <w:rPr>
                <w:sz w:val="24"/>
                <w:szCs w:val="24"/>
              </w:rPr>
              <w:t>161</w:t>
            </w:r>
          </w:p>
        </w:tc>
      </w:tr>
    </w:tbl>
    <w:p w14:paraId="45ADF02D" w14:textId="77777777" w:rsidR="00CA4A4A" w:rsidRPr="00174E0A" w:rsidRDefault="002F7847" w:rsidP="00EE7FEA">
      <w:pPr>
        <w:pStyle w:val="a3"/>
        <w:tabs>
          <w:tab w:val="left" w:pos="9781"/>
        </w:tabs>
        <w:ind w:left="0" w:right="49" w:firstLine="709"/>
        <w:jc w:val="both"/>
      </w:pPr>
      <w:r w:rsidRPr="00174E0A">
        <w:t>В учебном плане количество часов в неделю на коррекционно-развивающие курсы</w:t>
      </w:r>
      <w:r w:rsidRPr="00174E0A">
        <w:rPr>
          <w:spacing w:val="1"/>
        </w:rPr>
        <w:t xml:space="preserve"> </w:t>
      </w:r>
      <w:r w:rsidRPr="00174E0A">
        <w:t>указано</w:t>
      </w:r>
      <w:r w:rsidRPr="00174E0A">
        <w:rPr>
          <w:spacing w:val="-1"/>
        </w:rPr>
        <w:t xml:space="preserve"> </w:t>
      </w:r>
      <w:r w:rsidRPr="00174E0A">
        <w:t>на</w:t>
      </w:r>
      <w:r w:rsidRPr="00174E0A">
        <w:rPr>
          <w:spacing w:val="-1"/>
        </w:rPr>
        <w:t xml:space="preserve"> </w:t>
      </w:r>
      <w:r w:rsidRPr="00174E0A">
        <w:t>одного обучающегося.</w:t>
      </w:r>
    </w:p>
    <w:p w14:paraId="3CE3CA5C" w14:textId="77777777" w:rsidR="00CA4A4A" w:rsidRPr="00174E0A" w:rsidRDefault="00CA4A4A" w:rsidP="003053C8">
      <w:pPr>
        <w:pStyle w:val="a3"/>
        <w:ind w:left="0"/>
      </w:pPr>
    </w:p>
    <w:p w14:paraId="09D7075D" w14:textId="77777777" w:rsidR="00CA4A4A" w:rsidRPr="00174E0A" w:rsidRDefault="002F7847" w:rsidP="003053C8">
      <w:pPr>
        <w:pStyle w:val="2"/>
        <w:ind w:left="364"/>
        <w:rPr>
          <w:u w:val="none"/>
        </w:rPr>
      </w:pPr>
      <w:r w:rsidRPr="00174E0A">
        <w:rPr>
          <w:u w:val="thick"/>
        </w:rPr>
        <w:t>Учебный</w:t>
      </w:r>
      <w:r w:rsidRPr="00174E0A">
        <w:rPr>
          <w:spacing w:val="-2"/>
          <w:u w:val="thick"/>
        </w:rPr>
        <w:t xml:space="preserve"> </w:t>
      </w:r>
      <w:r w:rsidRPr="00174E0A">
        <w:rPr>
          <w:u w:val="thick"/>
        </w:rPr>
        <w:t>план</w:t>
      </w:r>
      <w:r w:rsidRPr="00174E0A">
        <w:rPr>
          <w:spacing w:val="-1"/>
          <w:u w:val="thick"/>
        </w:rPr>
        <w:t xml:space="preserve"> </w:t>
      </w:r>
      <w:r w:rsidRPr="00174E0A">
        <w:rPr>
          <w:u w:val="thick"/>
        </w:rPr>
        <w:t>ФАОП</w:t>
      </w:r>
      <w:r w:rsidRPr="00174E0A">
        <w:rPr>
          <w:spacing w:val="-4"/>
          <w:u w:val="thick"/>
        </w:rPr>
        <w:t xml:space="preserve"> </w:t>
      </w:r>
      <w:r w:rsidRPr="00174E0A">
        <w:rPr>
          <w:u w:val="thick"/>
        </w:rPr>
        <w:t>НОО</w:t>
      </w:r>
      <w:r w:rsidRPr="00174E0A">
        <w:rPr>
          <w:spacing w:val="58"/>
          <w:u w:val="thick"/>
        </w:rPr>
        <w:t xml:space="preserve"> </w:t>
      </w:r>
      <w:r w:rsidRPr="00174E0A">
        <w:rPr>
          <w:u w:val="thick"/>
        </w:rPr>
        <w:t>для</w:t>
      </w:r>
      <w:r w:rsidRPr="00174E0A">
        <w:rPr>
          <w:spacing w:val="-2"/>
          <w:u w:val="thick"/>
        </w:rPr>
        <w:t xml:space="preserve"> </w:t>
      </w:r>
      <w:r w:rsidRPr="00174E0A">
        <w:rPr>
          <w:u w:val="thick"/>
        </w:rPr>
        <w:t>обучающихся</w:t>
      </w:r>
      <w:r w:rsidRPr="00174E0A">
        <w:rPr>
          <w:spacing w:val="-1"/>
          <w:u w:val="thick"/>
        </w:rPr>
        <w:t xml:space="preserve"> </w:t>
      </w:r>
      <w:r w:rsidRPr="00174E0A">
        <w:rPr>
          <w:u w:val="thick"/>
        </w:rPr>
        <w:t>с</w:t>
      </w:r>
      <w:r w:rsidRPr="00174E0A">
        <w:rPr>
          <w:spacing w:val="-2"/>
          <w:u w:val="thick"/>
        </w:rPr>
        <w:t xml:space="preserve"> </w:t>
      </w:r>
      <w:r w:rsidRPr="00174E0A">
        <w:rPr>
          <w:u w:val="thick"/>
        </w:rPr>
        <w:t>РАС</w:t>
      </w:r>
    </w:p>
    <w:p w14:paraId="19422965" w14:textId="77777777" w:rsidR="00CA4A4A" w:rsidRPr="00174E0A" w:rsidRDefault="002F7847" w:rsidP="00EE7FEA">
      <w:pPr>
        <w:pStyle w:val="a3"/>
        <w:tabs>
          <w:tab w:val="left" w:pos="9781"/>
        </w:tabs>
        <w:ind w:left="0" w:right="49" w:firstLine="709"/>
        <w:jc w:val="both"/>
      </w:pPr>
      <w:r w:rsidRPr="00174E0A">
        <w:t>В учебном плане для обучающихся с РАС (вариант 8.1) обязательные предметные</w:t>
      </w:r>
      <w:r w:rsidRPr="00174E0A">
        <w:rPr>
          <w:spacing w:val="1"/>
        </w:rPr>
        <w:t xml:space="preserve"> </w:t>
      </w:r>
      <w:r w:rsidRPr="00174E0A">
        <w:t>области и учебные предметы соответствуют положениям федерального учебного плана в</w:t>
      </w:r>
      <w:r w:rsidRPr="00174E0A">
        <w:rPr>
          <w:spacing w:val="1"/>
        </w:rPr>
        <w:t xml:space="preserve"> </w:t>
      </w:r>
      <w:r w:rsidRPr="00174E0A">
        <w:t>ФАОП НОО для обучающихся с РАС (вариант 8.1). Во внеурочную область федерального</w:t>
      </w:r>
      <w:r w:rsidRPr="00174E0A">
        <w:rPr>
          <w:spacing w:val="1"/>
        </w:rPr>
        <w:t xml:space="preserve"> </w:t>
      </w:r>
      <w:r w:rsidRPr="00174E0A">
        <w:t>учебного</w:t>
      </w:r>
      <w:r w:rsidRPr="00174E0A">
        <w:rPr>
          <w:spacing w:val="1"/>
        </w:rPr>
        <w:t xml:space="preserve"> </w:t>
      </w:r>
      <w:r w:rsidRPr="00174E0A">
        <w:t>плана</w:t>
      </w:r>
      <w:r w:rsidRPr="00174E0A">
        <w:rPr>
          <w:spacing w:val="1"/>
        </w:rPr>
        <w:t xml:space="preserve"> </w:t>
      </w:r>
      <w:r w:rsidRPr="00174E0A">
        <w:t>включаются</w:t>
      </w:r>
      <w:r w:rsidRPr="00174E0A">
        <w:rPr>
          <w:spacing w:val="1"/>
        </w:rPr>
        <w:t xml:space="preserve"> </w:t>
      </w:r>
      <w:r w:rsidRPr="00174E0A">
        <w:t>коррекционно-развивающие</w:t>
      </w:r>
      <w:r w:rsidRPr="00174E0A">
        <w:rPr>
          <w:spacing w:val="1"/>
        </w:rPr>
        <w:t xml:space="preserve"> </w:t>
      </w:r>
      <w:r w:rsidRPr="00174E0A">
        <w:t>занятия</w:t>
      </w:r>
      <w:r w:rsidRPr="00174E0A">
        <w:rPr>
          <w:spacing w:val="1"/>
        </w:rPr>
        <w:t xml:space="preserve"> </w:t>
      </w:r>
      <w:r w:rsidRPr="00174E0A">
        <w:t>по</w:t>
      </w:r>
      <w:r w:rsidRPr="00174E0A">
        <w:rPr>
          <w:spacing w:val="1"/>
        </w:rPr>
        <w:t xml:space="preserve"> </w:t>
      </w:r>
      <w:r w:rsidRPr="00174E0A">
        <w:t>программе</w:t>
      </w:r>
      <w:r w:rsidRPr="00174E0A">
        <w:rPr>
          <w:spacing w:val="1"/>
        </w:rPr>
        <w:t xml:space="preserve"> </w:t>
      </w:r>
      <w:r w:rsidRPr="00174E0A">
        <w:t>коррекционной работы в объёме 5 часов в неделю на одного обучающегося (пункт 3.4.16</w:t>
      </w:r>
      <w:r w:rsidRPr="00174E0A">
        <w:rPr>
          <w:spacing w:val="1"/>
        </w:rPr>
        <w:t xml:space="preserve"> </w:t>
      </w:r>
      <w:r w:rsidRPr="00174E0A">
        <w:t>Санитарно-эпидемиологических</w:t>
      </w:r>
      <w:r w:rsidRPr="00174E0A">
        <w:rPr>
          <w:spacing w:val="-2"/>
        </w:rPr>
        <w:t xml:space="preserve"> </w:t>
      </w:r>
      <w:r w:rsidRPr="00174E0A">
        <w:t>требований)</w:t>
      </w:r>
    </w:p>
    <w:p w14:paraId="1A3ABA6C" w14:textId="77777777" w:rsidR="00CA4A4A" w:rsidRPr="00174E0A" w:rsidRDefault="002F7847" w:rsidP="00EE7FEA">
      <w:pPr>
        <w:pStyle w:val="a3"/>
        <w:tabs>
          <w:tab w:val="left" w:pos="9781"/>
        </w:tabs>
        <w:ind w:left="0" w:right="49" w:firstLine="709"/>
        <w:jc w:val="both"/>
      </w:pPr>
      <w:r w:rsidRPr="00174E0A">
        <w:t>Для</w:t>
      </w:r>
      <w:r w:rsidRPr="00174E0A">
        <w:rPr>
          <w:spacing w:val="1"/>
        </w:rPr>
        <w:t xml:space="preserve"> </w:t>
      </w:r>
      <w:r w:rsidRPr="00174E0A">
        <w:t>начального</w:t>
      </w:r>
      <w:r w:rsidRPr="00174E0A">
        <w:rPr>
          <w:spacing w:val="1"/>
        </w:rPr>
        <w:t xml:space="preserve"> </w:t>
      </w:r>
      <w:r w:rsidRPr="00174E0A">
        <w:t>уровня</w:t>
      </w:r>
      <w:r w:rsidRPr="00174E0A">
        <w:rPr>
          <w:spacing w:val="1"/>
        </w:rPr>
        <w:t xml:space="preserve"> </w:t>
      </w:r>
      <w:r w:rsidRPr="00174E0A">
        <w:t>общего</w:t>
      </w:r>
      <w:r w:rsidRPr="00EE7FEA">
        <w:t xml:space="preserve"> </w:t>
      </w:r>
      <w:r w:rsidRPr="00174E0A">
        <w:t>образования</w:t>
      </w:r>
      <w:r w:rsidRPr="00EE7FEA">
        <w:t xml:space="preserve"> </w:t>
      </w:r>
      <w:r w:rsidRPr="00174E0A">
        <w:t>обучающихся</w:t>
      </w:r>
      <w:r w:rsidRPr="00EE7FEA">
        <w:t xml:space="preserve"> </w:t>
      </w:r>
      <w:r w:rsidRPr="00174E0A">
        <w:t>с</w:t>
      </w:r>
      <w:r w:rsidRPr="00EE7FEA">
        <w:t xml:space="preserve"> </w:t>
      </w:r>
      <w:r w:rsidRPr="00174E0A">
        <w:t>РАС</w:t>
      </w:r>
      <w:r w:rsidRPr="00EE7FEA">
        <w:t xml:space="preserve"> </w:t>
      </w:r>
      <w:r w:rsidRPr="00174E0A">
        <w:t>(вариант</w:t>
      </w:r>
      <w:r w:rsidRPr="00EE7FEA">
        <w:t xml:space="preserve"> </w:t>
      </w:r>
      <w:r w:rsidRPr="00174E0A">
        <w:t>8.2)</w:t>
      </w:r>
      <w:r w:rsidRPr="00EE7FEA">
        <w:t xml:space="preserve"> </w:t>
      </w:r>
      <w:r w:rsidRPr="00174E0A">
        <w:t>представлены</w:t>
      </w:r>
      <w:r w:rsidRPr="00EE7FEA">
        <w:t xml:space="preserve"> </w:t>
      </w:r>
      <w:r w:rsidRPr="00174E0A">
        <w:t>четыре</w:t>
      </w:r>
      <w:r w:rsidRPr="00EE7FEA">
        <w:t xml:space="preserve"> </w:t>
      </w:r>
      <w:r w:rsidRPr="00174E0A">
        <w:t>варианта</w:t>
      </w:r>
      <w:r w:rsidRPr="00EE7FEA">
        <w:t xml:space="preserve"> </w:t>
      </w:r>
      <w:r w:rsidRPr="00174E0A">
        <w:t>учебного плана:</w:t>
      </w:r>
    </w:p>
    <w:p w14:paraId="5A0E7396" w14:textId="77777777" w:rsidR="00CA4A4A" w:rsidRPr="00174E0A" w:rsidRDefault="002F7847" w:rsidP="00EE7FEA">
      <w:pPr>
        <w:pStyle w:val="a3"/>
        <w:tabs>
          <w:tab w:val="left" w:pos="9781"/>
        </w:tabs>
        <w:ind w:left="0" w:right="49" w:firstLine="709"/>
        <w:jc w:val="both"/>
      </w:pPr>
      <w:r w:rsidRPr="00174E0A">
        <w:t>вариант 1 — для образовательных организаций, в которых обучение в течение 5-ти</w:t>
      </w:r>
      <w:r w:rsidRPr="00EE7FEA">
        <w:t xml:space="preserve"> </w:t>
      </w:r>
      <w:r w:rsidRPr="00174E0A">
        <w:t>лет</w:t>
      </w:r>
      <w:r w:rsidRPr="00EE7FEA">
        <w:t xml:space="preserve"> </w:t>
      </w:r>
      <w:r w:rsidRPr="00174E0A">
        <w:t>ведётся на</w:t>
      </w:r>
      <w:r w:rsidRPr="00EE7FEA">
        <w:t xml:space="preserve"> </w:t>
      </w:r>
      <w:r w:rsidRPr="00174E0A">
        <w:t>русском</w:t>
      </w:r>
      <w:r w:rsidRPr="00EE7FEA">
        <w:t xml:space="preserve"> </w:t>
      </w:r>
      <w:r w:rsidRPr="00174E0A">
        <w:t>языке;</w:t>
      </w:r>
    </w:p>
    <w:p w14:paraId="77751DBA" w14:textId="77777777" w:rsidR="00CA4A4A" w:rsidRPr="00174E0A" w:rsidRDefault="002F7847" w:rsidP="00EE7FEA">
      <w:pPr>
        <w:pStyle w:val="a3"/>
        <w:tabs>
          <w:tab w:val="left" w:pos="9781"/>
        </w:tabs>
        <w:ind w:left="0" w:right="49" w:firstLine="709"/>
        <w:jc w:val="both"/>
      </w:pPr>
      <w:r w:rsidRPr="00174E0A">
        <w:t>вариант</w:t>
      </w:r>
      <w:r w:rsidRPr="00EE7FEA">
        <w:t xml:space="preserve"> </w:t>
      </w:r>
      <w:r w:rsidRPr="00174E0A">
        <w:t>2</w:t>
      </w:r>
      <w:r w:rsidRPr="00EE7FEA">
        <w:t xml:space="preserve"> </w:t>
      </w:r>
      <w:r w:rsidRPr="00174E0A">
        <w:t>—</w:t>
      </w:r>
      <w:r w:rsidRPr="00EE7FEA">
        <w:t xml:space="preserve"> </w:t>
      </w:r>
      <w:r w:rsidRPr="00174E0A">
        <w:t>для</w:t>
      </w:r>
      <w:r w:rsidRPr="00EE7FEA">
        <w:t xml:space="preserve"> </w:t>
      </w:r>
      <w:r w:rsidRPr="00174E0A">
        <w:t>образовательных</w:t>
      </w:r>
      <w:r w:rsidRPr="00EE7FEA">
        <w:t xml:space="preserve"> </w:t>
      </w:r>
      <w:r w:rsidRPr="00174E0A">
        <w:t>организаций,</w:t>
      </w:r>
      <w:r w:rsidRPr="00EE7FEA">
        <w:t xml:space="preserve"> </w:t>
      </w:r>
      <w:r w:rsidRPr="00174E0A">
        <w:t>в</w:t>
      </w:r>
      <w:r w:rsidRPr="00EE7FEA">
        <w:t xml:space="preserve"> </w:t>
      </w:r>
      <w:r w:rsidRPr="00174E0A">
        <w:t>которых</w:t>
      </w:r>
      <w:r w:rsidRPr="00EE7FEA">
        <w:t xml:space="preserve"> </w:t>
      </w:r>
      <w:r w:rsidRPr="00174E0A">
        <w:t>обучение</w:t>
      </w:r>
      <w:r w:rsidRPr="00EE7FEA">
        <w:t xml:space="preserve"> </w:t>
      </w:r>
      <w:r w:rsidRPr="00174E0A">
        <w:t>ведётся</w:t>
      </w:r>
      <w:r w:rsidRPr="00EE7FEA">
        <w:t xml:space="preserve"> </w:t>
      </w:r>
      <w:r w:rsidRPr="00174E0A">
        <w:t>в</w:t>
      </w:r>
      <w:r w:rsidRPr="00EE7FEA">
        <w:t xml:space="preserve"> </w:t>
      </w:r>
      <w:r w:rsidRPr="00174E0A">
        <w:t>течение 5-ти лет на русском языке, но наряду с ним изучается один из языков народов</w:t>
      </w:r>
      <w:r w:rsidRPr="00EE7FEA">
        <w:t xml:space="preserve"> </w:t>
      </w:r>
      <w:r w:rsidRPr="00174E0A">
        <w:t>России;</w:t>
      </w:r>
    </w:p>
    <w:p w14:paraId="63025969" w14:textId="77777777" w:rsidR="00CA4A4A" w:rsidRPr="00174E0A" w:rsidRDefault="002F7847" w:rsidP="00EE7FEA">
      <w:pPr>
        <w:pStyle w:val="a3"/>
        <w:tabs>
          <w:tab w:val="left" w:pos="9781"/>
        </w:tabs>
        <w:ind w:left="0" w:right="49" w:firstLine="709"/>
        <w:jc w:val="both"/>
      </w:pPr>
      <w:r w:rsidRPr="00174E0A">
        <w:t>вариант</w:t>
      </w:r>
      <w:r w:rsidRPr="00EE7FEA">
        <w:t xml:space="preserve"> </w:t>
      </w:r>
      <w:r w:rsidRPr="00174E0A">
        <w:t>3</w:t>
      </w:r>
      <w:r w:rsidRPr="00EE7FEA">
        <w:t xml:space="preserve"> </w:t>
      </w:r>
      <w:r w:rsidRPr="00174E0A">
        <w:t>—</w:t>
      </w:r>
      <w:r w:rsidRPr="00EE7FEA">
        <w:t xml:space="preserve"> </w:t>
      </w:r>
      <w:r w:rsidRPr="00174E0A">
        <w:t>для</w:t>
      </w:r>
      <w:r w:rsidRPr="00EE7FEA">
        <w:t xml:space="preserve"> </w:t>
      </w:r>
      <w:r w:rsidRPr="00174E0A">
        <w:t>образовательных</w:t>
      </w:r>
      <w:r w:rsidRPr="00EE7FEA">
        <w:t xml:space="preserve"> </w:t>
      </w:r>
      <w:r w:rsidRPr="00174E0A">
        <w:t>организаций,</w:t>
      </w:r>
      <w:r w:rsidRPr="00EE7FEA">
        <w:t xml:space="preserve"> </w:t>
      </w:r>
      <w:r w:rsidRPr="00174E0A">
        <w:t>в</w:t>
      </w:r>
      <w:r w:rsidRPr="00EE7FEA">
        <w:t xml:space="preserve"> </w:t>
      </w:r>
      <w:r w:rsidRPr="00174E0A">
        <w:t>которых</w:t>
      </w:r>
      <w:r w:rsidRPr="00EE7FEA">
        <w:t xml:space="preserve"> </w:t>
      </w:r>
      <w:r w:rsidRPr="00174E0A">
        <w:t>обучение</w:t>
      </w:r>
      <w:r w:rsidRPr="00EE7FEA">
        <w:t xml:space="preserve"> </w:t>
      </w:r>
      <w:r w:rsidRPr="00174E0A">
        <w:t>ведётся</w:t>
      </w:r>
      <w:r w:rsidRPr="00EE7FEA">
        <w:t xml:space="preserve"> </w:t>
      </w:r>
      <w:r w:rsidRPr="00174E0A">
        <w:t>в</w:t>
      </w:r>
      <w:r w:rsidRPr="00EE7FEA">
        <w:t xml:space="preserve"> </w:t>
      </w:r>
      <w:r w:rsidRPr="00174E0A">
        <w:t>течение</w:t>
      </w:r>
      <w:r w:rsidRPr="00EE7FEA">
        <w:t xml:space="preserve"> </w:t>
      </w:r>
      <w:r w:rsidRPr="00174E0A">
        <w:t>6-ти</w:t>
      </w:r>
      <w:r w:rsidRPr="00EE7FEA">
        <w:t xml:space="preserve"> </w:t>
      </w:r>
      <w:r w:rsidRPr="00174E0A">
        <w:t>лет на</w:t>
      </w:r>
      <w:r w:rsidRPr="00EE7FEA">
        <w:t xml:space="preserve"> </w:t>
      </w:r>
      <w:r w:rsidRPr="00174E0A">
        <w:t>русском</w:t>
      </w:r>
      <w:r w:rsidRPr="00EE7FEA">
        <w:t xml:space="preserve"> </w:t>
      </w:r>
      <w:r w:rsidRPr="00174E0A">
        <w:t>языке;</w:t>
      </w:r>
    </w:p>
    <w:p w14:paraId="6C2D0043" w14:textId="77777777" w:rsidR="00CA4A4A" w:rsidRPr="00174E0A" w:rsidRDefault="002F7847" w:rsidP="00EE7FEA">
      <w:pPr>
        <w:pStyle w:val="a3"/>
        <w:tabs>
          <w:tab w:val="left" w:pos="9781"/>
        </w:tabs>
        <w:ind w:left="0" w:right="49" w:firstLine="709"/>
        <w:jc w:val="both"/>
      </w:pPr>
      <w:r w:rsidRPr="00174E0A">
        <w:t>вариант</w:t>
      </w:r>
      <w:r w:rsidRPr="00EE7FEA">
        <w:t xml:space="preserve"> </w:t>
      </w:r>
      <w:r w:rsidRPr="00174E0A">
        <w:t>4</w:t>
      </w:r>
      <w:r w:rsidRPr="00EE7FEA">
        <w:t xml:space="preserve"> </w:t>
      </w:r>
      <w:r w:rsidRPr="00174E0A">
        <w:t>—</w:t>
      </w:r>
      <w:r w:rsidRPr="00EE7FEA">
        <w:t xml:space="preserve"> </w:t>
      </w:r>
      <w:r w:rsidRPr="00174E0A">
        <w:t>для</w:t>
      </w:r>
      <w:r w:rsidRPr="00EE7FEA">
        <w:t xml:space="preserve"> </w:t>
      </w:r>
      <w:r w:rsidRPr="00174E0A">
        <w:t>образовательных</w:t>
      </w:r>
      <w:r w:rsidRPr="00EE7FEA">
        <w:t xml:space="preserve"> </w:t>
      </w:r>
      <w:r w:rsidRPr="00174E0A">
        <w:t>организаций,</w:t>
      </w:r>
      <w:r w:rsidRPr="00EE7FEA">
        <w:t xml:space="preserve"> </w:t>
      </w:r>
      <w:r w:rsidRPr="00174E0A">
        <w:t>в</w:t>
      </w:r>
      <w:r w:rsidRPr="00EE7FEA">
        <w:t xml:space="preserve"> </w:t>
      </w:r>
      <w:r w:rsidRPr="00174E0A">
        <w:t>которых</w:t>
      </w:r>
      <w:r w:rsidRPr="00EE7FEA">
        <w:t xml:space="preserve"> </w:t>
      </w:r>
      <w:r w:rsidRPr="00174E0A">
        <w:t>обучение</w:t>
      </w:r>
      <w:r w:rsidRPr="00EE7FEA">
        <w:t xml:space="preserve"> </w:t>
      </w:r>
      <w:r w:rsidRPr="00174E0A">
        <w:t>ведётся</w:t>
      </w:r>
      <w:r w:rsidRPr="00EE7FEA">
        <w:t xml:space="preserve"> </w:t>
      </w:r>
      <w:r w:rsidRPr="00174E0A">
        <w:t>в</w:t>
      </w:r>
      <w:r w:rsidRPr="00EE7FEA">
        <w:t xml:space="preserve"> </w:t>
      </w:r>
      <w:r w:rsidRPr="00174E0A">
        <w:t>течение 6-ти лет на русском языке, но наряду с ним изучается один из языков народов</w:t>
      </w:r>
      <w:r w:rsidRPr="00EE7FEA">
        <w:t xml:space="preserve"> </w:t>
      </w:r>
      <w:r w:rsidRPr="00174E0A">
        <w:t>России.</w:t>
      </w:r>
    </w:p>
    <w:p w14:paraId="156FF27E" w14:textId="77777777" w:rsidR="00CA4A4A" w:rsidRPr="00174E0A" w:rsidRDefault="002F7847" w:rsidP="00EE7FEA">
      <w:pPr>
        <w:pStyle w:val="a3"/>
        <w:tabs>
          <w:tab w:val="left" w:pos="9781"/>
        </w:tabs>
        <w:ind w:left="0" w:right="49" w:firstLine="709"/>
        <w:jc w:val="both"/>
      </w:pPr>
      <w:r w:rsidRPr="00174E0A">
        <w:t>Сроки освоения ФАОП НОО (вариант 8.2) обучающимися с РАС составляют 5 лет</w:t>
      </w:r>
      <w:r w:rsidRPr="00EE7FEA">
        <w:t xml:space="preserve"> </w:t>
      </w:r>
      <w:r w:rsidRPr="00174E0A">
        <w:t>или 6</w:t>
      </w:r>
      <w:r w:rsidRPr="00EE7FEA">
        <w:t xml:space="preserve"> </w:t>
      </w:r>
      <w:r w:rsidRPr="00174E0A">
        <w:t>лет (включая</w:t>
      </w:r>
      <w:r w:rsidRPr="00EE7FEA">
        <w:t xml:space="preserve"> </w:t>
      </w:r>
      <w:r w:rsidRPr="00174E0A">
        <w:t>один первый</w:t>
      </w:r>
      <w:r w:rsidRPr="00EE7FEA">
        <w:t xml:space="preserve"> </w:t>
      </w:r>
      <w:r w:rsidRPr="00174E0A">
        <w:t>или</w:t>
      </w:r>
      <w:r w:rsidRPr="00174E0A">
        <w:rPr>
          <w:spacing w:val="-1"/>
        </w:rPr>
        <w:t xml:space="preserve"> </w:t>
      </w:r>
      <w:r w:rsidRPr="00174E0A">
        <w:t>два</w:t>
      </w:r>
      <w:r w:rsidRPr="00174E0A">
        <w:rPr>
          <w:spacing w:val="-2"/>
        </w:rPr>
        <w:t xml:space="preserve"> </w:t>
      </w:r>
      <w:r w:rsidRPr="00174E0A">
        <w:t>первых</w:t>
      </w:r>
      <w:r w:rsidRPr="00174E0A">
        <w:rPr>
          <w:spacing w:val="1"/>
        </w:rPr>
        <w:t xml:space="preserve"> </w:t>
      </w:r>
      <w:r w:rsidRPr="00174E0A">
        <w:t>дополнительных</w:t>
      </w:r>
      <w:r w:rsidRPr="00174E0A">
        <w:rPr>
          <w:spacing w:val="-1"/>
        </w:rPr>
        <w:t xml:space="preserve"> </w:t>
      </w:r>
      <w:r w:rsidRPr="00174E0A">
        <w:t>класса).</w:t>
      </w:r>
    </w:p>
    <w:p w14:paraId="02B691D6" w14:textId="77777777" w:rsidR="00CA4A4A" w:rsidRPr="00174E0A" w:rsidRDefault="00CA4A4A" w:rsidP="003053C8">
      <w:pPr>
        <w:pStyle w:val="a3"/>
        <w:ind w:left="0"/>
      </w:pPr>
    </w:p>
    <w:p w14:paraId="31056BDA" w14:textId="77777777" w:rsidR="00CA4A4A" w:rsidRPr="00174E0A" w:rsidRDefault="002F7847" w:rsidP="003053C8">
      <w:pPr>
        <w:ind w:left="364" w:right="432"/>
        <w:jc w:val="center"/>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 ФАОП</w:t>
      </w:r>
      <w:r w:rsidRPr="00174E0A">
        <w:rPr>
          <w:i/>
          <w:spacing w:val="-3"/>
          <w:sz w:val="24"/>
          <w:szCs w:val="24"/>
        </w:rPr>
        <w:t xml:space="preserve"> </w:t>
      </w:r>
      <w:r w:rsidRPr="00174E0A">
        <w:rPr>
          <w:i/>
          <w:sz w:val="24"/>
          <w:szCs w:val="24"/>
        </w:rPr>
        <w:t>НОО</w:t>
      </w:r>
      <w:r w:rsidRPr="00174E0A">
        <w:rPr>
          <w:i/>
          <w:spacing w:val="36"/>
          <w:sz w:val="24"/>
          <w:szCs w:val="24"/>
        </w:rPr>
        <w:t xml:space="preserve"> </w:t>
      </w:r>
      <w:r w:rsidRPr="00174E0A">
        <w:rPr>
          <w:i/>
          <w:sz w:val="24"/>
          <w:szCs w:val="24"/>
        </w:rPr>
        <w:t>для</w:t>
      </w:r>
      <w:r w:rsidRPr="00174E0A">
        <w:rPr>
          <w:i/>
          <w:spacing w:val="-4"/>
          <w:sz w:val="24"/>
          <w:szCs w:val="24"/>
        </w:rPr>
        <w:t xml:space="preserve"> </w:t>
      </w:r>
      <w:r w:rsidRPr="00174E0A">
        <w:rPr>
          <w:i/>
          <w:sz w:val="24"/>
          <w:szCs w:val="24"/>
        </w:rPr>
        <w:t>обучающихся</w:t>
      </w:r>
      <w:r w:rsidRPr="00174E0A">
        <w:rPr>
          <w:i/>
          <w:spacing w:val="-1"/>
          <w:sz w:val="24"/>
          <w:szCs w:val="24"/>
        </w:rPr>
        <w:t xml:space="preserve"> </w:t>
      </w:r>
      <w:r w:rsidRPr="00174E0A">
        <w:rPr>
          <w:i/>
          <w:sz w:val="24"/>
          <w:szCs w:val="24"/>
        </w:rPr>
        <w:t>с РАС</w:t>
      </w:r>
      <w:r w:rsidRPr="00174E0A">
        <w:rPr>
          <w:i/>
          <w:spacing w:val="-2"/>
          <w:sz w:val="24"/>
          <w:szCs w:val="24"/>
        </w:rPr>
        <w:t xml:space="preserve"> </w:t>
      </w:r>
      <w:r w:rsidRPr="00174E0A">
        <w:rPr>
          <w:i/>
          <w:sz w:val="24"/>
          <w:szCs w:val="24"/>
        </w:rPr>
        <w:t>(вариант</w:t>
      </w:r>
      <w:r w:rsidRPr="00174E0A">
        <w:rPr>
          <w:i/>
          <w:spacing w:val="-3"/>
          <w:sz w:val="24"/>
          <w:szCs w:val="24"/>
        </w:rPr>
        <w:t xml:space="preserve"> </w:t>
      </w:r>
      <w:r w:rsidRPr="00174E0A">
        <w:rPr>
          <w:i/>
          <w:sz w:val="24"/>
          <w:szCs w:val="24"/>
        </w:rPr>
        <w:t>8.2).</w:t>
      </w:r>
    </w:p>
    <w:p w14:paraId="38074B03" w14:textId="77777777" w:rsidR="00CA4A4A" w:rsidRPr="00DB5B67" w:rsidRDefault="002F7847" w:rsidP="003053C8">
      <w:pPr>
        <w:pStyle w:val="a3"/>
        <w:ind w:left="365" w:right="431"/>
        <w:jc w:val="center"/>
        <w:rPr>
          <w:i/>
          <w:iCs/>
        </w:rPr>
      </w:pPr>
      <w:r w:rsidRPr="00DB5B67">
        <w:rPr>
          <w:i/>
          <w:iCs/>
        </w:rPr>
        <w:t>Вариант</w:t>
      </w:r>
      <w:r w:rsidRPr="00DB5B67">
        <w:rPr>
          <w:i/>
          <w:iCs/>
          <w:spacing w:val="-2"/>
        </w:rPr>
        <w:t xml:space="preserve"> </w:t>
      </w:r>
      <w:r w:rsidRPr="00DB5B67">
        <w:rPr>
          <w:i/>
          <w:iCs/>
        </w:rPr>
        <w:t>№</w:t>
      </w:r>
      <w:r w:rsidRPr="00DB5B67">
        <w:rPr>
          <w:i/>
          <w:iCs/>
          <w:spacing w:val="-1"/>
        </w:rPr>
        <w:t xml:space="preserve"> </w:t>
      </w:r>
      <w:r w:rsidRPr="00DB5B67">
        <w:rPr>
          <w:i/>
          <w:iCs/>
        </w:rPr>
        <w:t>1</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214"/>
        <w:gridCol w:w="3633"/>
        <w:gridCol w:w="361"/>
        <w:gridCol w:w="724"/>
        <w:gridCol w:w="362"/>
        <w:gridCol w:w="364"/>
        <w:gridCol w:w="381"/>
        <w:gridCol w:w="659"/>
      </w:tblGrid>
      <w:tr w:rsidR="00CA4A4A" w:rsidRPr="00174E0A" w14:paraId="080FA5D1" w14:textId="77777777" w:rsidTr="00951998">
        <w:trPr>
          <w:trHeight w:val="20"/>
        </w:trPr>
        <w:tc>
          <w:tcPr>
            <w:tcW w:w="1658" w:type="pct"/>
            <w:vMerge w:val="restart"/>
          </w:tcPr>
          <w:p w14:paraId="3BC80DC2" w14:textId="77777777" w:rsidR="00CA4A4A" w:rsidRPr="00174E0A" w:rsidRDefault="002F7847" w:rsidP="00951998">
            <w:pPr>
              <w:pStyle w:val="TableParagraph"/>
              <w:spacing w:before="0"/>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874" w:type="pct"/>
          </w:tcPr>
          <w:p w14:paraId="04C4907D" w14:textId="77777777" w:rsidR="00CA4A4A" w:rsidRPr="00174E0A" w:rsidRDefault="002F7847" w:rsidP="00951998">
            <w:pPr>
              <w:pStyle w:val="TableParagraph"/>
              <w:spacing w:before="0"/>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131" w:type="pct"/>
            <w:gridSpan w:val="5"/>
          </w:tcPr>
          <w:p w14:paraId="03E7CA0E" w14:textId="77777777" w:rsidR="00CA4A4A" w:rsidRPr="00174E0A" w:rsidRDefault="002F7847" w:rsidP="00951998">
            <w:pPr>
              <w:pStyle w:val="TableParagraph"/>
              <w:spacing w:before="0"/>
              <w:rPr>
                <w:b/>
                <w:sz w:val="24"/>
                <w:szCs w:val="24"/>
              </w:rPr>
            </w:pPr>
            <w:r w:rsidRPr="00174E0A">
              <w:rPr>
                <w:b/>
                <w:sz w:val="24"/>
                <w:szCs w:val="24"/>
              </w:rPr>
              <w:t>Количество часов</w:t>
            </w:r>
            <w:r w:rsidRPr="00174E0A">
              <w:rPr>
                <w:b/>
                <w:spacing w:val="-58"/>
                <w:sz w:val="24"/>
                <w:szCs w:val="24"/>
              </w:rPr>
              <w:t xml:space="preserve"> </w:t>
            </w:r>
            <w:r w:rsidRPr="00174E0A">
              <w:rPr>
                <w:b/>
                <w:sz w:val="24"/>
                <w:szCs w:val="24"/>
              </w:rPr>
              <w:t>в</w:t>
            </w:r>
            <w:r w:rsidRPr="00174E0A">
              <w:rPr>
                <w:b/>
                <w:spacing w:val="-2"/>
                <w:sz w:val="24"/>
                <w:szCs w:val="24"/>
              </w:rPr>
              <w:t xml:space="preserve"> </w:t>
            </w:r>
            <w:r w:rsidRPr="00174E0A">
              <w:rPr>
                <w:b/>
                <w:sz w:val="24"/>
                <w:szCs w:val="24"/>
              </w:rPr>
              <w:t>неделю</w:t>
            </w:r>
          </w:p>
        </w:tc>
        <w:tc>
          <w:tcPr>
            <w:tcW w:w="337" w:type="pct"/>
          </w:tcPr>
          <w:p w14:paraId="6E3F28DD" w14:textId="77777777" w:rsidR="00CA4A4A" w:rsidRPr="00174E0A" w:rsidRDefault="002F7847" w:rsidP="00951998">
            <w:pPr>
              <w:pStyle w:val="TableParagraph"/>
              <w:spacing w:before="0"/>
              <w:rPr>
                <w:b/>
                <w:sz w:val="24"/>
                <w:szCs w:val="24"/>
              </w:rPr>
            </w:pPr>
            <w:r w:rsidRPr="00174E0A">
              <w:rPr>
                <w:b/>
                <w:sz w:val="24"/>
                <w:szCs w:val="24"/>
              </w:rPr>
              <w:t>Всего</w:t>
            </w:r>
          </w:p>
        </w:tc>
      </w:tr>
      <w:tr w:rsidR="00CA4A4A" w:rsidRPr="00174E0A" w14:paraId="792775BF" w14:textId="77777777" w:rsidTr="00951998">
        <w:trPr>
          <w:trHeight w:val="20"/>
        </w:trPr>
        <w:tc>
          <w:tcPr>
            <w:tcW w:w="1658" w:type="pct"/>
            <w:vMerge/>
            <w:tcBorders>
              <w:top w:val="nil"/>
            </w:tcBorders>
          </w:tcPr>
          <w:p w14:paraId="5B58FC65" w14:textId="77777777" w:rsidR="00CA4A4A" w:rsidRPr="00174E0A" w:rsidRDefault="00CA4A4A" w:rsidP="00951998">
            <w:pPr>
              <w:rPr>
                <w:sz w:val="24"/>
                <w:szCs w:val="24"/>
              </w:rPr>
            </w:pPr>
          </w:p>
        </w:tc>
        <w:tc>
          <w:tcPr>
            <w:tcW w:w="1874" w:type="pct"/>
          </w:tcPr>
          <w:p w14:paraId="7FD794BD" w14:textId="77777777" w:rsidR="00CA4A4A" w:rsidRPr="00174E0A" w:rsidRDefault="002F7847" w:rsidP="00951998">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187" w:type="pct"/>
          </w:tcPr>
          <w:p w14:paraId="0C722600" w14:textId="77777777" w:rsidR="00CA4A4A" w:rsidRPr="00174E0A" w:rsidRDefault="002F7847" w:rsidP="00951998">
            <w:pPr>
              <w:pStyle w:val="TableParagraph"/>
              <w:spacing w:before="0"/>
              <w:rPr>
                <w:sz w:val="24"/>
                <w:szCs w:val="24"/>
              </w:rPr>
            </w:pPr>
            <w:r w:rsidRPr="00174E0A">
              <w:rPr>
                <w:w w:val="99"/>
                <w:sz w:val="24"/>
                <w:szCs w:val="24"/>
              </w:rPr>
              <w:t>I</w:t>
            </w:r>
          </w:p>
        </w:tc>
        <w:tc>
          <w:tcPr>
            <w:tcW w:w="374" w:type="pct"/>
          </w:tcPr>
          <w:p w14:paraId="122893E9" w14:textId="77777777" w:rsidR="00CA4A4A" w:rsidRPr="00174E0A" w:rsidRDefault="002F7847" w:rsidP="00951998">
            <w:pPr>
              <w:pStyle w:val="TableParagraph"/>
              <w:spacing w:before="0"/>
              <w:rPr>
                <w:sz w:val="24"/>
                <w:szCs w:val="24"/>
              </w:rPr>
            </w:pPr>
            <w:r w:rsidRPr="00174E0A">
              <w:rPr>
                <w:sz w:val="24"/>
                <w:szCs w:val="24"/>
              </w:rPr>
              <w:t>I</w:t>
            </w:r>
            <w:r w:rsidRPr="00174E0A">
              <w:rPr>
                <w:spacing w:val="-4"/>
                <w:sz w:val="24"/>
                <w:szCs w:val="24"/>
              </w:rPr>
              <w:t xml:space="preserve"> </w:t>
            </w:r>
            <w:r w:rsidRPr="00174E0A">
              <w:rPr>
                <w:sz w:val="24"/>
                <w:szCs w:val="24"/>
              </w:rPr>
              <w:t>доп.</w:t>
            </w:r>
          </w:p>
        </w:tc>
        <w:tc>
          <w:tcPr>
            <w:tcW w:w="187" w:type="pct"/>
          </w:tcPr>
          <w:p w14:paraId="39BF172E" w14:textId="77777777" w:rsidR="00CA4A4A" w:rsidRPr="00174E0A" w:rsidRDefault="002F7847" w:rsidP="00951998">
            <w:pPr>
              <w:pStyle w:val="TableParagraph"/>
              <w:spacing w:before="0"/>
              <w:rPr>
                <w:sz w:val="24"/>
                <w:szCs w:val="24"/>
              </w:rPr>
            </w:pPr>
            <w:r w:rsidRPr="00174E0A">
              <w:rPr>
                <w:sz w:val="24"/>
                <w:szCs w:val="24"/>
              </w:rPr>
              <w:t>II</w:t>
            </w:r>
          </w:p>
        </w:tc>
        <w:tc>
          <w:tcPr>
            <w:tcW w:w="188" w:type="pct"/>
          </w:tcPr>
          <w:p w14:paraId="72E908C3" w14:textId="77777777" w:rsidR="00CA4A4A" w:rsidRPr="00174E0A" w:rsidRDefault="002F7847" w:rsidP="00951998">
            <w:pPr>
              <w:pStyle w:val="TableParagraph"/>
              <w:spacing w:before="0"/>
              <w:rPr>
                <w:sz w:val="24"/>
                <w:szCs w:val="24"/>
              </w:rPr>
            </w:pPr>
            <w:r w:rsidRPr="00174E0A">
              <w:rPr>
                <w:sz w:val="24"/>
                <w:szCs w:val="24"/>
              </w:rPr>
              <w:t>III</w:t>
            </w:r>
          </w:p>
        </w:tc>
        <w:tc>
          <w:tcPr>
            <w:tcW w:w="197" w:type="pct"/>
          </w:tcPr>
          <w:p w14:paraId="710224DC" w14:textId="77777777" w:rsidR="00CA4A4A" w:rsidRPr="00174E0A" w:rsidRDefault="002F7847" w:rsidP="00951998">
            <w:pPr>
              <w:pStyle w:val="TableParagraph"/>
              <w:spacing w:before="0"/>
              <w:rPr>
                <w:sz w:val="24"/>
                <w:szCs w:val="24"/>
              </w:rPr>
            </w:pPr>
            <w:r w:rsidRPr="00174E0A">
              <w:rPr>
                <w:sz w:val="24"/>
                <w:szCs w:val="24"/>
              </w:rPr>
              <w:t>IV</w:t>
            </w:r>
          </w:p>
        </w:tc>
        <w:tc>
          <w:tcPr>
            <w:tcW w:w="337" w:type="pct"/>
          </w:tcPr>
          <w:p w14:paraId="7A4D0E38" w14:textId="77777777" w:rsidR="00CA4A4A" w:rsidRPr="00174E0A" w:rsidRDefault="00CA4A4A" w:rsidP="00951998">
            <w:pPr>
              <w:pStyle w:val="TableParagraph"/>
              <w:spacing w:before="0"/>
              <w:rPr>
                <w:sz w:val="24"/>
                <w:szCs w:val="24"/>
              </w:rPr>
            </w:pPr>
          </w:p>
        </w:tc>
      </w:tr>
      <w:tr w:rsidR="00CA4A4A" w:rsidRPr="00174E0A" w14:paraId="342987BD" w14:textId="77777777" w:rsidTr="00951998">
        <w:trPr>
          <w:trHeight w:val="20"/>
        </w:trPr>
        <w:tc>
          <w:tcPr>
            <w:tcW w:w="5000" w:type="pct"/>
            <w:gridSpan w:val="8"/>
          </w:tcPr>
          <w:p w14:paraId="79DD26E1" w14:textId="77777777" w:rsidR="00CA4A4A" w:rsidRPr="00174E0A" w:rsidRDefault="002F7847" w:rsidP="00951998">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45A7E276" w14:textId="77777777" w:rsidTr="00951998">
        <w:trPr>
          <w:trHeight w:val="20"/>
        </w:trPr>
        <w:tc>
          <w:tcPr>
            <w:tcW w:w="1658" w:type="pct"/>
            <w:vMerge w:val="restart"/>
          </w:tcPr>
          <w:p w14:paraId="38493D32" w14:textId="77777777" w:rsidR="00CA4A4A" w:rsidRPr="00174E0A" w:rsidRDefault="002F7847" w:rsidP="00951998">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p w14:paraId="6CBD7157" w14:textId="77777777" w:rsidR="00CA4A4A" w:rsidRPr="00174E0A" w:rsidRDefault="002F7847" w:rsidP="00951998">
            <w:pPr>
              <w:pStyle w:val="TableParagraph"/>
              <w:spacing w:before="0"/>
              <w:jc w:val="left"/>
              <w:rPr>
                <w:sz w:val="24"/>
                <w:szCs w:val="24"/>
              </w:rPr>
            </w:pPr>
            <w:r w:rsidRPr="00174E0A">
              <w:rPr>
                <w:sz w:val="24"/>
                <w:szCs w:val="24"/>
              </w:rPr>
              <w:t>и</w:t>
            </w:r>
            <w:r w:rsidRPr="00174E0A">
              <w:rPr>
                <w:spacing w:val="-3"/>
                <w:sz w:val="24"/>
                <w:szCs w:val="24"/>
              </w:rPr>
              <w:t xml:space="preserve"> </w:t>
            </w:r>
            <w:r w:rsidRPr="00174E0A">
              <w:rPr>
                <w:sz w:val="24"/>
                <w:szCs w:val="24"/>
              </w:rPr>
              <w:t>литературное</w:t>
            </w:r>
            <w:r w:rsidRPr="00174E0A">
              <w:rPr>
                <w:spacing w:val="-3"/>
                <w:sz w:val="24"/>
                <w:szCs w:val="24"/>
              </w:rPr>
              <w:t xml:space="preserve"> </w:t>
            </w:r>
            <w:r w:rsidRPr="00174E0A">
              <w:rPr>
                <w:sz w:val="24"/>
                <w:szCs w:val="24"/>
              </w:rPr>
              <w:t>чтение</w:t>
            </w:r>
          </w:p>
        </w:tc>
        <w:tc>
          <w:tcPr>
            <w:tcW w:w="1874" w:type="pct"/>
          </w:tcPr>
          <w:p w14:paraId="3AB21011" w14:textId="77777777" w:rsidR="00CA4A4A" w:rsidRPr="00174E0A" w:rsidRDefault="002F7847" w:rsidP="00951998">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187" w:type="pct"/>
          </w:tcPr>
          <w:p w14:paraId="5C1F2095" w14:textId="77777777" w:rsidR="00CA4A4A" w:rsidRPr="00174E0A" w:rsidRDefault="002F7847" w:rsidP="00951998">
            <w:pPr>
              <w:pStyle w:val="TableParagraph"/>
              <w:spacing w:before="0"/>
              <w:rPr>
                <w:sz w:val="24"/>
                <w:szCs w:val="24"/>
              </w:rPr>
            </w:pPr>
            <w:r w:rsidRPr="00174E0A">
              <w:rPr>
                <w:sz w:val="24"/>
                <w:szCs w:val="24"/>
              </w:rPr>
              <w:t>5</w:t>
            </w:r>
          </w:p>
        </w:tc>
        <w:tc>
          <w:tcPr>
            <w:tcW w:w="374" w:type="pct"/>
          </w:tcPr>
          <w:p w14:paraId="3131EE1D" w14:textId="77777777" w:rsidR="00CA4A4A" w:rsidRPr="00174E0A" w:rsidRDefault="002F7847" w:rsidP="00951998">
            <w:pPr>
              <w:pStyle w:val="TableParagraph"/>
              <w:spacing w:before="0"/>
              <w:rPr>
                <w:sz w:val="24"/>
                <w:szCs w:val="24"/>
              </w:rPr>
            </w:pPr>
            <w:r w:rsidRPr="00174E0A">
              <w:rPr>
                <w:sz w:val="24"/>
                <w:szCs w:val="24"/>
              </w:rPr>
              <w:t>5</w:t>
            </w:r>
          </w:p>
        </w:tc>
        <w:tc>
          <w:tcPr>
            <w:tcW w:w="187" w:type="pct"/>
          </w:tcPr>
          <w:p w14:paraId="63889D48" w14:textId="77777777" w:rsidR="00CA4A4A" w:rsidRPr="00174E0A" w:rsidRDefault="002F7847" w:rsidP="00951998">
            <w:pPr>
              <w:pStyle w:val="TableParagraph"/>
              <w:spacing w:before="0"/>
              <w:rPr>
                <w:sz w:val="24"/>
                <w:szCs w:val="24"/>
              </w:rPr>
            </w:pPr>
            <w:r w:rsidRPr="00174E0A">
              <w:rPr>
                <w:sz w:val="24"/>
                <w:szCs w:val="24"/>
              </w:rPr>
              <w:t>5</w:t>
            </w:r>
          </w:p>
        </w:tc>
        <w:tc>
          <w:tcPr>
            <w:tcW w:w="188" w:type="pct"/>
          </w:tcPr>
          <w:p w14:paraId="0B06CFB1" w14:textId="77777777" w:rsidR="00CA4A4A" w:rsidRPr="00174E0A" w:rsidRDefault="002F7847" w:rsidP="00951998">
            <w:pPr>
              <w:pStyle w:val="TableParagraph"/>
              <w:spacing w:before="0"/>
              <w:rPr>
                <w:sz w:val="24"/>
                <w:szCs w:val="24"/>
              </w:rPr>
            </w:pPr>
            <w:r w:rsidRPr="00174E0A">
              <w:rPr>
                <w:sz w:val="24"/>
                <w:szCs w:val="24"/>
              </w:rPr>
              <w:t>4</w:t>
            </w:r>
          </w:p>
        </w:tc>
        <w:tc>
          <w:tcPr>
            <w:tcW w:w="197" w:type="pct"/>
          </w:tcPr>
          <w:p w14:paraId="1F5A686F" w14:textId="77777777" w:rsidR="00CA4A4A" w:rsidRPr="00174E0A" w:rsidRDefault="002F7847" w:rsidP="00951998">
            <w:pPr>
              <w:pStyle w:val="TableParagraph"/>
              <w:spacing w:before="0"/>
              <w:rPr>
                <w:sz w:val="24"/>
                <w:szCs w:val="24"/>
              </w:rPr>
            </w:pPr>
            <w:r w:rsidRPr="00174E0A">
              <w:rPr>
                <w:sz w:val="24"/>
                <w:szCs w:val="24"/>
              </w:rPr>
              <w:t>4</w:t>
            </w:r>
          </w:p>
        </w:tc>
        <w:tc>
          <w:tcPr>
            <w:tcW w:w="337" w:type="pct"/>
          </w:tcPr>
          <w:p w14:paraId="6A652777" w14:textId="77777777" w:rsidR="00CA4A4A" w:rsidRPr="00174E0A" w:rsidRDefault="002F7847" w:rsidP="00951998">
            <w:pPr>
              <w:pStyle w:val="TableParagraph"/>
              <w:spacing w:before="0"/>
              <w:rPr>
                <w:sz w:val="24"/>
                <w:szCs w:val="24"/>
              </w:rPr>
            </w:pPr>
            <w:r w:rsidRPr="00174E0A">
              <w:rPr>
                <w:sz w:val="24"/>
                <w:szCs w:val="24"/>
              </w:rPr>
              <w:t>23</w:t>
            </w:r>
          </w:p>
        </w:tc>
      </w:tr>
      <w:tr w:rsidR="00CA4A4A" w:rsidRPr="00174E0A" w14:paraId="78FDF4B5" w14:textId="77777777" w:rsidTr="00951998">
        <w:trPr>
          <w:trHeight w:val="20"/>
        </w:trPr>
        <w:tc>
          <w:tcPr>
            <w:tcW w:w="1658" w:type="pct"/>
            <w:vMerge/>
            <w:tcBorders>
              <w:top w:val="nil"/>
            </w:tcBorders>
          </w:tcPr>
          <w:p w14:paraId="54A7A7BA" w14:textId="77777777" w:rsidR="00CA4A4A" w:rsidRPr="00174E0A" w:rsidRDefault="00CA4A4A" w:rsidP="00951998">
            <w:pPr>
              <w:rPr>
                <w:sz w:val="24"/>
                <w:szCs w:val="24"/>
              </w:rPr>
            </w:pPr>
          </w:p>
        </w:tc>
        <w:tc>
          <w:tcPr>
            <w:tcW w:w="1874" w:type="pct"/>
          </w:tcPr>
          <w:p w14:paraId="3EDA62C3" w14:textId="77777777" w:rsidR="00CA4A4A" w:rsidRPr="00174E0A" w:rsidRDefault="002F7847" w:rsidP="00951998">
            <w:pPr>
              <w:pStyle w:val="TableParagraph"/>
              <w:spacing w:before="0"/>
              <w:jc w:val="left"/>
              <w:rPr>
                <w:sz w:val="24"/>
                <w:szCs w:val="24"/>
              </w:rPr>
            </w:pPr>
            <w:r w:rsidRPr="00174E0A">
              <w:rPr>
                <w:sz w:val="24"/>
                <w:szCs w:val="24"/>
              </w:rPr>
              <w:t>Литературное</w:t>
            </w:r>
            <w:r w:rsidRPr="00174E0A">
              <w:rPr>
                <w:spacing w:val="-4"/>
                <w:sz w:val="24"/>
                <w:szCs w:val="24"/>
              </w:rPr>
              <w:t xml:space="preserve"> </w:t>
            </w:r>
            <w:r w:rsidRPr="00174E0A">
              <w:rPr>
                <w:sz w:val="24"/>
                <w:szCs w:val="24"/>
              </w:rPr>
              <w:t>чтение</w:t>
            </w:r>
          </w:p>
        </w:tc>
        <w:tc>
          <w:tcPr>
            <w:tcW w:w="187" w:type="pct"/>
          </w:tcPr>
          <w:p w14:paraId="5B0BA4A9" w14:textId="77777777" w:rsidR="00CA4A4A" w:rsidRPr="00174E0A" w:rsidRDefault="002F7847" w:rsidP="00951998">
            <w:pPr>
              <w:pStyle w:val="TableParagraph"/>
              <w:spacing w:before="0"/>
              <w:rPr>
                <w:sz w:val="24"/>
                <w:szCs w:val="24"/>
              </w:rPr>
            </w:pPr>
            <w:r w:rsidRPr="00174E0A">
              <w:rPr>
                <w:sz w:val="24"/>
                <w:szCs w:val="24"/>
              </w:rPr>
              <w:t>4</w:t>
            </w:r>
          </w:p>
        </w:tc>
        <w:tc>
          <w:tcPr>
            <w:tcW w:w="374" w:type="pct"/>
          </w:tcPr>
          <w:p w14:paraId="68B8CEB8" w14:textId="77777777" w:rsidR="00CA4A4A" w:rsidRPr="00174E0A" w:rsidRDefault="002F7847" w:rsidP="00951998">
            <w:pPr>
              <w:pStyle w:val="TableParagraph"/>
              <w:spacing w:before="0"/>
              <w:rPr>
                <w:sz w:val="24"/>
                <w:szCs w:val="24"/>
              </w:rPr>
            </w:pPr>
            <w:r w:rsidRPr="00174E0A">
              <w:rPr>
                <w:sz w:val="24"/>
                <w:szCs w:val="24"/>
              </w:rPr>
              <w:t>4</w:t>
            </w:r>
          </w:p>
        </w:tc>
        <w:tc>
          <w:tcPr>
            <w:tcW w:w="187" w:type="pct"/>
          </w:tcPr>
          <w:p w14:paraId="14DF5531" w14:textId="77777777" w:rsidR="00CA4A4A" w:rsidRPr="00174E0A" w:rsidRDefault="002F7847" w:rsidP="00951998">
            <w:pPr>
              <w:pStyle w:val="TableParagraph"/>
              <w:spacing w:before="0"/>
              <w:rPr>
                <w:sz w:val="24"/>
                <w:szCs w:val="24"/>
              </w:rPr>
            </w:pPr>
            <w:r w:rsidRPr="00174E0A">
              <w:rPr>
                <w:sz w:val="24"/>
                <w:szCs w:val="24"/>
              </w:rPr>
              <w:t>4</w:t>
            </w:r>
          </w:p>
        </w:tc>
        <w:tc>
          <w:tcPr>
            <w:tcW w:w="188" w:type="pct"/>
          </w:tcPr>
          <w:p w14:paraId="56D4054D" w14:textId="77777777" w:rsidR="00CA4A4A" w:rsidRPr="00174E0A" w:rsidRDefault="002F7847" w:rsidP="00951998">
            <w:pPr>
              <w:pStyle w:val="TableParagraph"/>
              <w:spacing w:before="0"/>
              <w:rPr>
                <w:sz w:val="24"/>
                <w:szCs w:val="24"/>
              </w:rPr>
            </w:pPr>
            <w:r w:rsidRPr="00174E0A">
              <w:rPr>
                <w:sz w:val="24"/>
                <w:szCs w:val="24"/>
              </w:rPr>
              <w:t>4</w:t>
            </w:r>
          </w:p>
        </w:tc>
        <w:tc>
          <w:tcPr>
            <w:tcW w:w="197" w:type="pct"/>
          </w:tcPr>
          <w:p w14:paraId="1EDC4646" w14:textId="77777777" w:rsidR="00CA4A4A" w:rsidRPr="00174E0A" w:rsidRDefault="002F7847" w:rsidP="00951998">
            <w:pPr>
              <w:pStyle w:val="TableParagraph"/>
              <w:spacing w:before="0"/>
              <w:rPr>
                <w:sz w:val="24"/>
                <w:szCs w:val="24"/>
              </w:rPr>
            </w:pPr>
            <w:r w:rsidRPr="00174E0A">
              <w:rPr>
                <w:sz w:val="24"/>
                <w:szCs w:val="24"/>
              </w:rPr>
              <w:t>3</w:t>
            </w:r>
          </w:p>
        </w:tc>
        <w:tc>
          <w:tcPr>
            <w:tcW w:w="337" w:type="pct"/>
          </w:tcPr>
          <w:p w14:paraId="0380A31B" w14:textId="77777777" w:rsidR="00CA4A4A" w:rsidRPr="00174E0A" w:rsidRDefault="002F7847" w:rsidP="00951998">
            <w:pPr>
              <w:pStyle w:val="TableParagraph"/>
              <w:spacing w:before="0"/>
              <w:rPr>
                <w:sz w:val="24"/>
                <w:szCs w:val="24"/>
              </w:rPr>
            </w:pPr>
            <w:r w:rsidRPr="00174E0A">
              <w:rPr>
                <w:sz w:val="24"/>
                <w:szCs w:val="24"/>
              </w:rPr>
              <w:t>19</w:t>
            </w:r>
          </w:p>
        </w:tc>
      </w:tr>
      <w:tr w:rsidR="00CA4A4A" w:rsidRPr="00174E0A" w14:paraId="7345D542" w14:textId="77777777" w:rsidTr="00951998">
        <w:trPr>
          <w:trHeight w:val="20"/>
        </w:trPr>
        <w:tc>
          <w:tcPr>
            <w:tcW w:w="1658" w:type="pct"/>
          </w:tcPr>
          <w:p w14:paraId="41A1C2E8" w14:textId="77777777" w:rsidR="00CA4A4A" w:rsidRPr="00174E0A" w:rsidRDefault="002F7847" w:rsidP="00951998">
            <w:pPr>
              <w:pStyle w:val="TableParagraph"/>
              <w:spacing w:before="0"/>
              <w:jc w:val="left"/>
              <w:rPr>
                <w:sz w:val="24"/>
                <w:szCs w:val="24"/>
              </w:rPr>
            </w:pPr>
            <w:r w:rsidRPr="00174E0A">
              <w:rPr>
                <w:sz w:val="24"/>
                <w:szCs w:val="24"/>
              </w:rPr>
              <w:t>Иностранный</w:t>
            </w:r>
            <w:r w:rsidRPr="00174E0A">
              <w:rPr>
                <w:spacing w:val="-3"/>
                <w:sz w:val="24"/>
                <w:szCs w:val="24"/>
              </w:rPr>
              <w:t xml:space="preserve"> </w:t>
            </w:r>
            <w:r w:rsidRPr="00174E0A">
              <w:rPr>
                <w:sz w:val="24"/>
                <w:szCs w:val="24"/>
              </w:rPr>
              <w:t>язык</w:t>
            </w:r>
          </w:p>
        </w:tc>
        <w:tc>
          <w:tcPr>
            <w:tcW w:w="1874" w:type="pct"/>
          </w:tcPr>
          <w:p w14:paraId="75BF218F" w14:textId="77777777" w:rsidR="00CA4A4A" w:rsidRPr="00174E0A" w:rsidRDefault="002F7847" w:rsidP="00951998">
            <w:pPr>
              <w:pStyle w:val="TableParagraph"/>
              <w:spacing w:before="0"/>
              <w:jc w:val="left"/>
              <w:rPr>
                <w:sz w:val="24"/>
                <w:szCs w:val="24"/>
              </w:rPr>
            </w:pPr>
            <w:r w:rsidRPr="00174E0A">
              <w:rPr>
                <w:sz w:val="24"/>
                <w:szCs w:val="24"/>
              </w:rPr>
              <w:t>Иностранный</w:t>
            </w:r>
            <w:r w:rsidRPr="00174E0A">
              <w:rPr>
                <w:spacing w:val="-3"/>
                <w:sz w:val="24"/>
                <w:szCs w:val="24"/>
              </w:rPr>
              <w:t xml:space="preserve"> </w:t>
            </w:r>
            <w:r w:rsidRPr="00174E0A">
              <w:rPr>
                <w:sz w:val="24"/>
                <w:szCs w:val="24"/>
              </w:rPr>
              <w:t>язык</w:t>
            </w:r>
          </w:p>
        </w:tc>
        <w:tc>
          <w:tcPr>
            <w:tcW w:w="187" w:type="pct"/>
          </w:tcPr>
          <w:p w14:paraId="40775EA4" w14:textId="77777777" w:rsidR="00CA4A4A" w:rsidRPr="00174E0A" w:rsidRDefault="002F7847" w:rsidP="00951998">
            <w:pPr>
              <w:pStyle w:val="TableParagraph"/>
              <w:spacing w:before="0"/>
              <w:rPr>
                <w:sz w:val="24"/>
                <w:szCs w:val="24"/>
              </w:rPr>
            </w:pPr>
            <w:r w:rsidRPr="00174E0A">
              <w:rPr>
                <w:w w:val="99"/>
                <w:sz w:val="24"/>
                <w:szCs w:val="24"/>
              </w:rPr>
              <w:t>-</w:t>
            </w:r>
          </w:p>
        </w:tc>
        <w:tc>
          <w:tcPr>
            <w:tcW w:w="374" w:type="pct"/>
          </w:tcPr>
          <w:p w14:paraId="3E767E70" w14:textId="77777777" w:rsidR="00CA4A4A" w:rsidRPr="00174E0A" w:rsidRDefault="002F7847" w:rsidP="00951998">
            <w:pPr>
              <w:pStyle w:val="TableParagraph"/>
              <w:spacing w:before="0"/>
              <w:rPr>
                <w:sz w:val="24"/>
                <w:szCs w:val="24"/>
              </w:rPr>
            </w:pPr>
            <w:r w:rsidRPr="00174E0A">
              <w:rPr>
                <w:w w:val="99"/>
                <w:sz w:val="24"/>
                <w:szCs w:val="24"/>
              </w:rPr>
              <w:t>-</w:t>
            </w:r>
          </w:p>
        </w:tc>
        <w:tc>
          <w:tcPr>
            <w:tcW w:w="187" w:type="pct"/>
          </w:tcPr>
          <w:p w14:paraId="62DD65C1" w14:textId="77777777" w:rsidR="00CA4A4A" w:rsidRPr="00174E0A" w:rsidRDefault="002F7847" w:rsidP="00951998">
            <w:pPr>
              <w:pStyle w:val="TableParagraph"/>
              <w:spacing w:before="0"/>
              <w:rPr>
                <w:sz w:val="24"/>
                <w:szCs w:val="24"/>
              </w:rPr>
            </w:pPr>
            <w:r w:rsidRPr="00174E0A">
              <w:rPr>
                <w:w w:val="99"/>
                <w:sz w:val="24"/>
                <w:szCs w:val="24"/>
              </w:rPr>
              <w:t>-</w:t>
            </w:r>
          </w:p>
        </w:tc>
        <w:tc>
          <w:tcPr>
            <w:tcW w:w="188" w:type="pct"/>
          </w:tcPr>
          <w:p w14:paraId="62957980" w14:textId="77777777" w:rsidR="00CA4A4A" w:rsidRPr="00174E0A" w:rsidRDefault="002F7847" w:rsidP="00951998">
            <w:pPr>
              <w:pStyle w:val="TableParagraph"/>
              <w:spacing w:before="0"/>
              <w:rPr>
                <w:sz w:val="24"/>
                <w:szCs w:val="24"/>
              </w:rPr>
            </w:pPr>
            <w:r w:rsidRPr="00174E0A">
              <w:rPr>
                <w:sz w:val="24"/>
                <w:szCs w:val="24"/>
              </w:rPr>
              <w:t>1</w:t>
            </w:r>
          </w:p>
        </w:tc>
        <w:tc>
          <w:tcPr>
            <w:tcW w:w="197" w:type="pct"/>
          </w:tcPr>
          <w:p w14:paraId="1B62FBEB" w14:textId="77777777" w:rsidR="00CA4A4A" w:rsidRPr="00174E0A" w:rsidRDefault="002F7847" w:rsidP="00951998">
            <w:pPr>
              <w:pStyle w:val="TableParagraph"/>
              <w:spacing w:before="0"/>
              <w:rPr>
                <w:sz w:val="24"/>
                <w:szCs w:val="24"/>
              </w:rPr>
            </w:pPr>
            <w:r w:rsidRPr="00174E0A">
              <w:rPr>
                <w:sz w:val="24"/>
                <w:szCs w:val="24"/>
              </w:rPr>
              <w:t>1</w:t>
            </w:r>
          </w:p>
        </w:tc>
        <w:tc>
          <w:tcPr>
            <w:tcW w:w="337" w:type="pct"/>
          </w:tcPr>
          <w:p w14:paraId="3F6726BC" w14:textId="77777777" w:rsidR="00CA4A4A" w:rsidRPr="00174E0A" w:rsidRDefault="002F7847" w:rsidP="00951998">
            <w:pPr>
              <w:pStyle w:val="TableParagraph"/>
              <w:spacing w:before="0"/>
              <w:rPr>
                <w:sz w:val="24"/>
                <w:szCs w:val="24"/>
              </w:rPr>
            </w:pPr>
            <w:r w:rsidRPr="00174E0A">
              <w:rPr>
                <w:sz w:val="24"/>
                <w:szCs w:val="24"/>
              </w:rPr>
              <w:t>2</w:t>
            </w:r>
          </w:p>
        </w:tc>
      </w:tr>
      <w:tr w:rsidR="00CA4A4A" w:rsidRPr="00174E0A" w14:paraId="54DD6548" w14:textId="77777777" w:rsidTr="00951998">
        <w:trPr>
          <w:trHeight w:val="20"/>
        </w:trPr>
        <w:tc>
          <w:tcPr>
            <w:tcW w:w="1658" w:type="pct"/>
          </w:tcPr>
          <w:p w14:paraId="59133272" w14:textId="77777777" w:rsidR="00CA4A4A" w:rsidRPr="00174E0A" w:rsidRDefault="002F7847" w:rsidP="00951998">
            <w:pPr>
              <w:pStyle w:val="TableParagraph"/>
              <w:spacing w:before="0"/>
              <w:jc w:val="left"/>
              <w:rPr>
                <w:sz w:val="24"/>
                <w:szCs w:val="24"/>
              </w:rPr>
            </w:pPr>
            <w:r w:rsidRPr="00174E0A">
              <w:rPr>
                <w:sz w:val="24"/>
                <w:szCs w:val="24"/>
              </w:rPr>
              <w:t>Математика</w:t>
            </w:r>
            <w:r w:rsidRPr="00174E0A">
              <w:rPr>
                <w:spacing w:val="-3"/>
                <w:sz w:val="24"/>
                <w:szCs w:val="24"/>
              </w:rPr>
              <w:t xml:space="preserve"> </w:t>
            </w:r>
            <w:r w:rsidRPr="00174E0A">
              <w:rPr>
                <w:sz w:val="24"/>
                <w:szCs w:val="24"/>
              </w:rPr>
              <w:t>и</w:t>
            </w:r>
            <w:r w:rsidRPr="00174E0A">
              <w:rPr>
                <w:spacing w:val="-2"/>
                <w:sz w:val="24"/>
                <w:szCs w:val="24"/>
              </w:rPr>
              <w:t xml:space="preserve"> </w:t>
            </w:r>
            <w:r w:rsidRPr="00174E0A">
              <w:rPr>
                <w:sz w:val="24"/>
                <w:szCs w:val="24"/>
              </w:rPr>
              <w:t>информатика</w:t>
            </w:r>
          </w:p>
        </w:tc>
        <w:tc>
          <w:tcPr>
            <w:tcW w:w="1874" w:type="pct"/>
          </w:tcPr>
          <w:p w14:paraId="508327CA" w14:textId="77777777" w:rsidR="00CA4A4A" w:rsidRPr="00174E0A" w:rsidRDefault="002F7847" w:rsidP="00951998">
            <w:pPr>
              <w:pStyle w:val="TableParagraph"/>
              <w:spacing w:before="0"/>
              <w:jc w:val="left"/>
              <w:rPr>
                <w:sz w:val="24"/>
                <w:szCs w:val="24"/>
              </w:rPr>
            </w:pPr>
            <w:r w:rsidRPr="00174E0A">
              <w:rPr>
                <w:sz w:val="24"/>
                <w:szCs w:val="24"/>
              </w:rPr>
              <w:t>Математика</w:t>
            </w:r>
          </w:p>
        </w:tc>
        <w:tc>
          <w:tcPr>
            <w:tcW w:w="187" w:type="pct"/>
          </w:tcPr>
          <w:p w14:paraId="529A4B32" w14:textId="77777777" w:rsidR="00CA4A4A" w:rsidRPr="00174E0A" w:rsidRDefault="002F7847" w:rsidP="00951998">
            <w:pPr>
              <w:pStyle w:val="TableParagraph"/>
              <w:spacing w:before="0"/>
              <w:rPr>
                <w:sz w:val="24"/>
                <w:szCs w:val="24"/>
              </w:rPr>
            </w:pPr>
            <w:r w:rsidRPr="00174E0A">
              <w:rPr>
                <w:sz w:val="24"/>
                <w:szCs w:val="24"/>
              </w:rPr>
              <w:t>4</w:t>
            </w:r>
          </w:p>
        </w:tc>
        <w:tc>
          <w:tcPr>
            <w:tcW w:w="374" w:type="pct"/>
          </w:tcPr>
          <w:p w14:paraId="04439CB4" w14:textId="77777777" w:rsidR="00CA4A4A" w:rsidRPr="00174E0A" w:rsidRDefault="002F7847" w:rsidP="00951998">
            <w:pPr>
              <w:pStyle w:val="TableParagraph"/>
              <w:spacing w:before="0"/>
              <w:rPr>
                <w:sz w:val="24"/>
                <w:szCs w:val="24"/>
              </w:rPr>
            </w:pPr>
            <w:r w:rsidRPr="00174E0A">
              <w:rPr>
                <w:sz w:val="24"/>
                <w:szCs w:val="24"/>
              </w:rPr>
              <w:t>4</w:t>
            </w:r>
          </w:p>
        </w:tc>
        <w:tc>
          <w:tcPr>
            <w:tcW w:w="187" w:type="pct"/>
          </w:tcPr>
          <w:p w14:paraId="30DF4935" w14:textId="77777777" w:rsidR="00CA4A4A" w:rsidRPr="00174E0A" w:rsidRDefault="002F7847" w:rsidP="00951998">
            <w:pPr>
              <w:pStyle w:val="TableParagraph"/>
              <w:spacing w:before="0"/>
              <w:rPr>
                <w:sz w:val="24"/>
                <w:szCs w:val="24"/>
              </w:rPr>
            </w:pPr>
            <w:r w:rsidRPr="00174E0A">
              <w:rPr>
                <w:sz w:val="24"/>
                <w:szCs w:val="24"/>
              </w:rPr>
              <w:t>4</w:t>
            </w:r>
          </w:p>
        </w:tc>
        <w:tc>
          <w:tcPr>
            <w:tcW w:w="188" w:type="pct"/>
          </w:tcPr>
          <w:p w14:paraId="0108495B" w14:textId="77777777" w:rsidR="00CA4A4A" w:rsidRPr="00174E0A" w:rsidRDefault="002F7847" w:rsidP="00951998">
            <w:pPr>
              <w:pStyle w:val="TableParagraph"/>
              <w:spacing w:before="0"/>
              <w:rPr>
                <w:sz w:val="24"/>
                <w:szCs w:val="24"/>
              </w:rPr>
            </w:pPr>
            <w:r w:rsidRPr="00174E0A">
              <w:rPr>
                <w:sz w:val="24"/>
                <w:szCs w:val="24"/>
              </w:rPr>
              <w:t>4</w:t>
            </w:r>
          </w:p>
        </w:tc>
        <w:tc>
          <w:tcPr>
            <w:tcW w:w="197" w:type="pct"/>
          </w:tcPr>
          <w:p w14:paraId="35F2C608" w14:textId="77777777" w:rsidR="00CA4A4A" w:rsidRPr="00174E0A" w:rsidRDefault="002F7847" w:rsidP="00951998">
            <w:pPr>
              <w:pStyle w:val="TableParagraph"/>
              <w:spacing w:before="0"/>
              <w:rPr>
                <w:sz w:val="24"/>
                <w:szCs w:val="24"/>
              </w:rPr>
            </w:pPr>
            <w:r w:rsidRPr="00174E0A">
              <w:rPr>
                <w:sz w:val="24"/>
                <w:szCs w:val="24"/>
              </w:rPr>
              <w:t>4</w:t>
            </w:r>
          </w:p>
        </w:tc>
        <w:tc>
          <w:tcPr>
            <w:tcW w:w="337" w:type="pct"/>
          </w:tcPr>
          <w:p w14:paraId="3DA3ED8F" w14:textId="77777777" w:rsidR="00CA4A4A" w:rsidRPr="00174E0A" w:rsidRDefault="002F7847" w:rsidP="00951998">
            <w:pPr>
              <w:pStyle w:val="TableParagraph"/>
              <w:spacing w:before="0"/>
              <w:rPr>
                <w:sz w:val="24"/>
                <w:szCs w:val="24"/>
              </w:rPr>
            </w:pPr>
            <w:r w:rsidRPr="00174E0A">
              <w:rPr>
                <w:sz w:val="24"/>
                <w:szCs w:val="24"/>
              </w:rPr>
              <w:t>20</w:t>
            </w:r>
          </w:p>
        </w:tc>
      </w:tr>
      <w:tr w:rsidR="00CA4A4A" w:rsidRPr="00174E0A" w14:paraId="3B535B26" w14:textId="77777777" w:rsidTr="00951998">
        <w:trPr>
          <w:trHeight w:val="20"/>
        </w:trPr>
        <w:tc>
          <w:tcPr>
            <w:tcW w:w="1658" w:type="pct"/>
          </w:tcPr>
          <w:p w14:paraId="4C836F4B" w14:textId="77777777" w:rsidR="00CA4A4A" w:rsidRPr="00174E0A" w:rsidRDefault="002F7847" w:rsidP="00951998">
            <w:pPr>
              <w:pStyle w:val="TableParagraph"/>
              <w:spacing w:before="0"/>
              <w:jc w:val="left"/>
              <w:rPr>
                <w:sz w:val="24"/>
                <w:szCs w:val="24"/>
              </w:rPr>
            </w:pPr>
            <w:r w:rsidRPr="00174E0A">
              <w:rPr>
                <w:sz w:val="24"/>
                <w:szCs w:val="24"/>
              </w:rPr>
              <w:t>Обществознание</w:t>
            </w:r>
            <w:r w:rsidRPr="00174E0A">
              <w:rPr>
                <w:spacing w:val="-57"/>
                <w:sz w:val="24"/>
                <w:szCs w:val="24"/>
              </w:rPr>
              <w:t xml:space="preserve"> </w:t>
            </w:r>
            <w:r w:rsidRPr="00174E0A">
              <w:rPr>
                <w:sz w:val="24"/>
                <w:szCs w:val="24"/>
              </w:rPr>
              <w:t>и</w:t>
            </w:r>
            <w:r w:rsidRPr="00174E0A">
              <w:rPr>
                <w:spacing w:val="-12"/>
                <w:sz w:val="24"/>
                <w:szCs w:val="24"/>
              </w:rPr>
              <w:t xml:space="preserve"> </w:t>
            </w:r>
            <w:r w:rsidRPr="00174E0A">
              <w:rPr>
                <w:sz w:val="24"/>
                <w:szCs w:val="24"/>
              </w:rPr>
              <w:t>естествознание</w:t>
            </w:r>
          </w:p>
        </w:tc>
        <w:tc>
          <w:tcPr>
            <w:tcW w:w="1874" w:type="pct"/>
          </w:tcPr>
          <w:p w14:paraId="69517EEA" w14:textId="77777777" w:rsidR="00CA4A4A" w:rsidRPr="00174E0A" w:rsidRDefault="002F7847" w:rsidP="00951998">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мир</w:t>
            </w:r>
          </w:p>
        </w:tc>
        <w:tc>
          <w:tcPr>
            <w:tcW w:w="187" w:type="pct"/>
          </w:tcPr>
          <w:p w14:paraId="767EBBB5" w14:textId="77777777" w:rsidR="00CA4A4A" w:rsidRPr="00174E0A" w:rsidRDefault="002F7847" w:rsidP="00951998">
            <w:pPr>
              <w:pStyle w:val="TableParagraph"/>
              <w:spacing w:before="0"/>
              <w:rPr>
                <w:sz w:val="24"/>
                <w:szCs w:val="24"/>
              </w:rPr>
            </w:pPr>
            <w:r w:rsidRPr="00174E0A">
              <w:rPr>
                <w:sz w:val="24"/>
                <w:szCs w:val="24"/>
              </w:rPr>
              <w:t>2</w:t>
            </w:r>
          </w:p>
        </w:tc>
        <w:tc>
          <w:tcPr>
            <w:tcW w:w="374" w:type="pct"/>
          </w:tcPr>
          <w:p w14:paraId="76F413C0" w14:textId="77777777" w:rsidR="00CA4A4A" w:rsidRPr="00174E0A" w:rsidRDefault="002F7847" w:rsidP="00951998">
            <w:pPr>
              <w:pStyle w:val="TableParagraph"/>
              <w:spacing w:before="0"/>
              <w:rPr>
                <w:sz w:val="24"/>
                <w:szCs w:val="24"/>
              </w:rPr>
            </w:pPr>
            <w:r w:rsidRPr="00174E0A">
              <w:rPr>
                <w:sz w:val="24"/>
                <w:szCs w:val="24"/>
              </w:rPr>
              <w:t>2</w:t>
            </w:r>
          </w:p>
        </w:tc>
        <w:tc>
          <w:tcPr>
            <w:tcW w:w="187" w:type="pct"/>
          </w:tcPr>
          <w:p w14:paraId="0CA6967A" w14:textId="77777777" w:rsidR="00CA4A4A" w:rsidRPr="00174E0A" w:rsidRDefault="002F7847" w:rsidP="00951998">
            <w:pPr>
              <w:pStyle w:val="TableParagraph"/>
              <w:spacing w:before="0"/>
              <w:rPr>
                <w:sz w:val="24"/>
                <w:szCs w:val="24"/>
              </w:rPr>
            </w:pPr>
            <w:r w:rsidRPr="00174E0A">
              <w:rPr>
                <w:sz w:val="24"/>
                <w:szCs w:val="24"/>
              </w:rPr>
              <w:t>2</w:t>
            </w:r>
          </w:p>
        </w:tc>
        <w:tc>
          <w:tcPr>
            <w:tcW w:w="188" w:type="pct"/>
          </w:tcPr>
          <w:p w14:paraId="6DE7852F" w14:textId="77777777" w:rsidR="00CA4A4A" w:rsidRPr="00174E0A" w:rsidRDefault="002F7847" w:rsidP="00951998">
            <w:pPr>
              <w:pStyle w:val="TableParagraph"/>
              <w:spacing w:before="0"/>
              <w:rPr>
                <w:sz w:val="24"/>
                <w:szCs w:val="24"/>
              </w:rPr>
            </w:pPr>
            <w:r w:rsidRPr="00174E0A">
              <w:rPr>
                <w:sz w:val="24"/>
                <w:szCs w:val="24"/>
              </w:rPr>
              <w:t>2</w:t>
            </w:r>
          </w:p>
        </w:tc>
        <w:tc>
          <w:tcPr>
            <w:tcW w:w="197" w:type="pct"/>
          </w:tcPr>
          <w:p w14:paraId="65ED451F" w14:textId="77777777" w:rsidR="00CA4A4A" w:rsidRPr="00174E0A" w:rsidRDefault="002F7847" w:rsidP="00951998">
            <w:pPr>
              <w:pStyle w:val="TableParagraph"/>
              <w:spacing w:before="0"/>
              <w:rPr>
                <w:sz w:val="24"/>
                <w:szCs w:val="24"/>
              </w:rPr>
            </w:pPr>
            <w:r w:rsidRPr="00174E0A">
              <w:rPr>
                <w:sz w:val="24"/>
                <w:szCs w:val="24"/>
              </w:rPr>
              <w:t>2</w:t>
            </w:r>
          </w:p>
        </w:tc>
        <w:tc>
          <w:tcPr>
            <w:tcW w:w="337" w:type="pct"/>
          </w:tcPr>
          <w:p w14:paraId="5A81A993" w14:textId="77777777" w:rsidR="00CA4A4A" w:rsidRPr="00174E0A" w:rsidRDefault="002F7847" w:rsidP="00951998">
            <w:pPr>
              <w:pStyle w:val="TableParagraph"/>
              <w:spacing w:before="0"/>
              <w:rPr>
                <w:sz w:val="24"/>
                <w:szCs w:val="24"/>
              </w:rPr>
            </w:pPr>
            <w:r w:rsidRPr="00174E0A">
              <w:rPr>
                <w:sz w:val="24"/>
                <w:szCs w:val="24"/>
              </w:rPr>
              <w:t>10</w:t>
            </w:r>
          </w:p>
        </w:tc>
      </w:tr>
      <w:tr w:rsidR="00CA4A4A" w:rsidRPr="00174E0A" w14:paraId="2289419A" w14:textId="77777777" w:rsidTr="00951998">
        <w:trPr>
          <w:trHeight w:val="20"/>
        </w:trPr>
        <w:tc>
          <w:tcPr>
            <w:tcW w:w="1658" w:type="pct"/>
          </w:tcPr>
          <w:p w14:paraId="07DC861E" w14:textId="13510348" w:rsidR="00CA4A4A" w:rsidRPr="00174E0A" w:rsidRDefault="002F7847" w:rsidP="00951998">
            <w:pPr>
              <w:pStyle w:val="TableParagraph"/>
              <w:tabs>
                <w:tab w:val="left" w:pos="1767"/>
              </w:tabs>
              <w:spacing w:before="0"/>
              <w:jc w:val="left"/>
              <w:rPr>
                <w:sz w:val="24"/>
                <w:szCs w:val="24"/>
              </w:rPr>
            </w:pPr>
            <w:r w:rsidRPr="00174E0A">
              <w:rPr>
                <w:sz w:val="24"/>
                <w:szCs w:val="24"/>
              </w:rPr>
              <w:t>Основы</w:t>
            </w:r>
            <w:r w:rsidR="00327626">
              <w:rPr>
                <w:sz w:val="24"/>
                <w:szCs w:val="24"/>
              </w:rPr>
              <w:t xml:space="preserve"> </w:t>
            </w:r>
            <w:r w:rsidRPr="00174E0A">
              <w:rPr>
                <w:spacing w:val="-1"/>
                <w:sz w:val="24"/>
                <w:szCs w:val="24"/>
              </w:rPr>
              <w:t>религиозных</w:t>
            </w:r>
            <w:r w:rsidRPr="00174E0A">
              <w:rPr>
                <w:spacing w:val="-57"/>
                <w:sz w:val="24"/>
                <w:szCs w:val="24"/>
              </w:rPr>
              <w:t xml:space="preserve"> </w:t>
            </w:r>
            <w:r w:rsidRPr="00174E0A">
              <w:rPr>
                <w:sz w:val="24"/>
                <w:szCs w:val="24"/>
              </w:rPr>
              <w:t>культур</w:t>
            </w:r>
            <w:r w:rsidRPr="00174E0A">
              <w:rPr>
                <w:spacing w:val="-2"/>
                <w:sz w:val="24"/>
                <w:szCs w:val="24"/>
              </w:rPr>
              <w:t xml:space="preserve"> </w:t>
            </w:r>
            <w:r w:rsidRPr="00174E0A">
              <w:rPr>
                <w:sz w:val="24"/>
                <w:szCs w:val="24"/>
              </w:rPr>
              <w:t>и</w:t>
            </w:r>
            <w:r w:rsidRPr="00174E0A">
              <w:rPr>
                <w:spacing w:val="-1"/>
                <w:sz w:val="24"/>
                <w:szCs w:val="24"/>
              </w:rPr>
              <w:t xml:space="preserve"> </w:t>
            </w:r>
            <w:r w:rsidRPr="00174E0A">
              <w:rPr>
                <w:sz w:val="24"/>
                <w:szCs w:val="24"/>
              </w:rPr>
              <w:t>светской этики</w:t>
            </w:r>
          </w:p>
        </w:tc>
        <w:tc>
          <w:tcPr>
            <w:tcW w:w="1874" w:type="pct"/>
          </w:tcPr>
          <w:p w14:paraId="3211E10D" w14:textId="77777777" w:rsidR="00CA4A4A" w:rsidRPr="00174E0A" w:rsidRDefault="002F7847" w:rsidP="00951998">
            <w:pPr>
              <w:pStyle w:val="TableParagraph"/>
              <w:spacing w:before="0"/>
              <w:jc w:val="left"/>
              <w:rPr>
                <w:sz w:val="24"/>
                <w:szCs w:val="24"/>
              </w:rPr>
            </w:pPr>
            <w:r w:rsidRPr="00174E0A">
              <w:rPr>
                <w:sz w:val="24"/>
                <w:szCs w:val="24"/>
              </w:rPr>
              <w:t>Основы</w:t>
            </w:r>
            <w:r w:rsidRPr="00174E0A">
              <w:rPr>
                <w:spacing w:val="25"/>
                <w:sz w:val="24"/>
                <w:szCs w:val="24"/>
              </w:rPr>
              <w:t xml:space="preserve"> </w:t>
            </w:r>
            <w:r w:rsidRPr="00174E0A">
              <w:rPr>
                <w:sz w:val="24"/>
                <w:szCs w:val="24"/>
              </w:rPr>
              <w:t>религиозных</w:t>
            </w:r>
            <w:r w:rsidRPr="00174E0A">
              <w:rPr>
                <w:spacing w:val="28"/>
                <w:sz w:val="24"/>
                <w:szCs w:val="24"/>
              </w:rPr>
              <w:t xml:space="preserve"> </w:t>
            </w:r>
            <w:r w:rsidRPr="00174E0A">
              <w:rPr>
                <w:sz w:val="24"/>
                <w:szCs w:val="24"/>
              </w:rPr>
              <w:t>культур</w:t>
            </w:r>
            <w:r w:rsidRPr="00174E0A">
              <w:rPr>
                <w:spacing w:val="25"/>
                <w:sz w:val="24"/>
                <w:szCs w:val="24"/>
              </w:rPr>
              <w:t xml:space="preserve"> </w:t>
            </w:r>
            <w:r w:rsidRPr="00174E0A">
              <w:rPr>
                <w:sz w:val="24"/>
                <w:szCs w:val="24"/>
              </w:rPr>
              <w:t>и</w:t>
            </w:r>
            <w:r w:rsidRPr="00174E0A">
              <w:rPr>
                <w:spacing w:val="-57"/>
                <w:sz w:val="24"/>
                <w:szCs w:val="24"/>
              </w:rPr>
              <w:t xml:space="preserve"> </w:t>
            </w:r>
            <w:r w:rsidRPr="00174E0A">
              <w:rPr>
                <w:sz w:val="24"/>
                <w:szCs w:val="24"/>
              </w:rPr>
              <w:t>светской этики</w:t>
            </w:r>
          </w:p>
        </w:tc>
        <w:tc>
          <w:tcPr>
            <w:tcW w:w="187" w:type="pct"/>
          </w:tcPr>
          <w:p w14:paraId="72F37361" w14:textId="77777777" w:rsidR="00CA4A4A" w:rsidRPr="00174E0A" w:rsidRDefault="002F7847" w:rsidP="00951998">
            <w:pPr>
              <w:pStyle w:val="TableParagraph"/>
              <w:spacing w:before="0"/>
              <w:rPr>
                <w:sz w:val="24"/>
                <w:szCs w:val="24"/>
              </w:rPr>
            </w:pPr>
            <w:r w:rsidRPr="00174E0A">
              <w:rPr>
                <w:w w:val="99"/>
                <w:sz w:val="24"/>
                <w:szCs w:val="24"/>
              </w:rPr>
              <w:t>-</w:t>
            </w:r>
          </w:p>
        </w:tc>
        <w:tc>
          <w:tcPr>
            <w:tcW w:w="374" w:type="pct"/>
          </w:tcPr>
          <w:p w14:paraId="009E5145" w14:textId="77777777" w:rsidR="00CA4A4A" w:rsidRPr="00174E0A" w:rsidRDefault="002F7847" w:rsidP="00951998">
            <w:pPr>
              <w:pStyle w:val="TableParagraph"/>
              <w:spacing w:before="0"/>
              <w:rPr>
                <w:sz w:val="24"/>
                <w:szCs w:val="24"/>
              </w:rPr>
            </w:pPr>
            <w:r w:rsidRPr="00174E0A">
              <w:rPr>
                <w:w w:val="99"/>
                <w:sz w:val="24"/>
                <w:szCs w:val="24"/>
              </w:rPr>
              <w:t>-</w:t>
            </w:r>
          </w:p>
        </w:tc>
        <w:tc>
          <w:tcPr>
            <w:tcW w:w="187" w:type="pct"/>
          </w:tcPr>
          <w:p w14:paraId="54A06F73" w14:textId="77777777" w:rsidR="00CA4A4A" w:rsidRPr="00174E0A" w:rsidRDefault="002F7847" w:rsidP="00951998">
            <w:pPr>
              <w:pStyle w:val="TableParagraph"/>
              <w:spacing w:before="0"/>
              <w:rPr>
                <w:sz w:val="24"/>
                <w:szCs w:val="24"/>
              </w:rPr>
            </w:pPr>
            <w:r w:rsidRPr="00174E0A">
              <w:rPr>
                <w:w w:val="99"/>
                <w:sz w:val="24"/>
                <w:szCs w:val="24"/>
              </w:rPr>
              <w:t>-</w:t>
            </w:r>
          </w:p>
        </w:tc>
        <w:tc>
          <w:tcPr>
            <w:tcW w:w="188" w:type="pct"/>
          </w:tcPr>
          <w:p w14:paraId="29E06F23" w14:textId="77777777" w:rsidR="00CA4A4A" w:rsidRPr="00174E0A" w:rsidRDefault="002F7847" w:rsidP="00951998">
            <w:pPr>
              <w:pStyle w:val="TableParagraph"/>
              <w:spacing w:before="0"/>
              <w:rPr>
                <w:sz w:val="24"/>
                <w:szCs w:val="24"/>
              </w:rPr>
            </w:pPr>
            <w:r w:rsidRPr="00174E0A">
              <w:rPr>
                <w:w w:val="99"/>
                <w:sz w:val="24"/>
                <w:szCs w:val="24"/>
              </w:rPr>
              <w:t>-</w:t>
            </w:r>
          </w:p>
        </w:tc>
        <w:tc>
          <w:tcPr>
            <w:tcW w:w="197" w:type="pct"/>
          </w:tcPr>
          <w:p w14:paraId="22146749" w14:textId="77777777" w:rsidR="00CA4A4A" w:rsidRPr="00174E0A" w:rsidRDefault="002F7847" w:rsidP="00951998">
            <w:pPr>
              <w:pStyle w:val="TableParagraph"/>
              <w:spacing w:before="0"/>
              <w:rPr>
                <w:sz w:val="24"/>
                <w:szCs w:val="24"/>
              </w:rPr>
            </w:pPr>
            <w:r w:rsidRPr="00174E0A">
              <w:rPr>
                <w:sz w:val="24"/>
                <w:szCs w:val="24"/>
              </w:rPr>
              <w:t>1</w:t>
            </w:r>
          </w:p>
        </w:tc>
        <w:tc>
          <w:tcPr>
            <w:tcW w:w="337" w:type="pct"/>
          </w:tcPr>
          <w:p w14:paraId="03CB1FA2" w14:textId="77777777" w:rsidR="00CA4A4A" w:rsidRPr="00174E0A" w:rsidRDefault="002F7847" w:rsidP="00951998">
            <w:pPr>
              <w:pStyle w:val="TableParagraph"/>
              <w:spacing w:before="0"/>
              <w:rPr>
                <w:sz w:val="24"/>
                <w:szCs w:val="24"/>
              </w:rPr>
            </w:pPr>
            <w:r w:rsidRPr="00174E0A">
              <w:rPr>
                <w:sz w:val="24"/>
                <w:szCs w:val="24"/>
              </w:rPr>
              <w:t>1</w:t>
            </w:r>
          </w:p>
        </w:tc>
      </w:tr>
      <w:tr w:rsidR="00CA4A4A" w:rsidRPr="00174E0A" w14:paraId="5917ADCA" w14:textId="77777777" w:rsidTr="00951998">
        <w:trPr>
          <w:trHeight w:val="20"/>
        </w:trPr>
        <w:tc>
          <w:tcPr>
            <w:tcW w:w="1658" w:type="pct"/>
            <w:vMerge w:val="restart"/>
          </w:tcPr>
          <w:p w14:paraId="06A669D2" w14:textId="77777777" w:rsidR="00CA4A4A" w:rsidRPr="00174E0A" w:rsidRDefault="002F7847" w:rsidP="00951998">
            <w:pPr>
              <w:pStyle w:val="TableParagraph"/>
              <w:spacing w:before="0"/>
              <w:jc w:val="left"/>
              <w:rPr>
                <w:sz w:val="24"/>
                <w:szCs w:val="24"/>
              </w:rPr>
            </w:pPr>
            <w:r w:rsidRPr="00174E0A">
              <w:rPr>
                <w:sz w:val="24"/>
                <w:szCs w:val="24"/>
              </w:rPr>
              <w:t>Искусство</w:t>
            </w:r>
          </w:p>
        </w:tc>
        <w:tc>
          <w:tcPr>
            <w:tcW w:w="1874" w:type="pct"/>
          </w:tcPr>
          <w:p w14:paraId="39364B98" w14:textId="77777777" w:rsidR="00CA4A4A" w:rsidRPr="00174E0A" w:rsidRDefault="002F7847" w:rsidP="00951998">
            <w:pPr>
              <w:pStyle w:val="TableParagraph"/>
              <w:spacing w:before="0"/>
              <w:jc w:val="left"/>
              <w:rPr>
                <w:sz w:val="24"/>
                <w:szCs w:val="24"/>
              </w:rPr>
            </w:pPr>
            <w:r w:rsidRPr="00174E0A">
              <w:rPr>
                <w:sz w:val="24"/>
                <w:szCs w:val="24"/>
              </w:rPr>
              <w:t>Музыка</w:t>
            </w:r>
          </w:p>
        </w:tc>
        <w:tc>
          <w:tcPr>
            <w:tcW w:w="187" w:type="pct"/>
          </w:tcPr>
          <w:p w14:paraId="72FEE9CC" w14:textId="77777777" w:rsidR="00CA4A4A" w:rsidRPr="00174E0A" w:rsidRDefault="002F7847" w:rsidP="00951998">
            <w:pPr>
              <w:pStyle w:val="TableParagraph"/>
              <w:spacing w:before="0"/>
              <w:rPr>
                <w:sz w:val="24"/>
                <w:szCs w:val="24"/>
              </w:rPr>
            </w:pPr>
            <w:r w:rsidRPr="00174E0A">
              <w:rPr>
                <w:sz w:val="24"/>
                <w:szCs w:val="24"/>
              </w:rPr>
              <w:t>1</w:t>
            </w:r>
          </w:p>
        </w:tc>
        <w:tc>
          <w:tcPr>
            <w:tcW w:w="374" w:type="pct"/>
          </w:tcPr>
          <w:p w14:paraId="385C204F" w14:textId="77777777" w:rsidR="00CA4A4A" w:rsidRPr="00174E0A" w:rsidRDefault="002F7847" w:rsidP="00951998">
            <w:pPr>
              <w:pStyle w:val="TableParagraph"/>
              <w:spacing w:before="0"/>
              <w:rPr>
                <w:sz w:val="24"/>
                <w:szCs w:val="24"/>
              </w:rPr>
            </w:pPr>
            <w:r w:rsidRPr="00174E0A">
              <w:rPr>
                <w:sz w:val="24"/>
                <w:szCs w:val="24"/>
              </w:rPr>
              <w:t>1</w:t>
            </w:r>
          </w:p>
        </w:tc>
        <w:tc>
          <w:tcPr>
            <w:tcW w:w="187" w:type="pct"/>
          </w:tcPr>
          <w:p w14:paraId="41505170" w14:textId="77777777" w:rsidR="00CA4A4A" w:rsidRPr="00174E0A" w:rsidRDefault="002F7847" w:rsidP="00951998">
            <w:pPr>
              <w:pStyle w:val="TableParagraph"/>
              <w:spacing w:before="0"/>
              <w:rPr>
                <w:sz w:val="24"/>
                <w:szCs w:val="24"/>
              </w:rPr>
            </w:pPr>
            <w:r w:rsidRPr="00174E0A">
              <w:rPr>
                <w:sz w:val="24"/>
                <w:szCs w:val="24"/>
              </w:rPr>
              <w:t>1</w:t>
            </w:r>
          </w:p>
        </w:tc>
        <w:tc>
          <w:tcPr>
            <w:tcW w:w="188" w:type="pct"/>
          </w:tcPr>
          <w:p w14:paraId="41510E41" w14:textId="77777777" w:rsidR="00CA4A4A" w:rsidRPr="00174E0A" w:rsidRDefault="002F7847" w:rsidP="00951998">
            <w:pPr>
              <w:pStyle w:val="TableParagraph"/>
              <w:spacing w:before="0"/>
              <w:rPr>
                <w:sz w:val="24"/>
                <w:szCs w:val="24"/>
              </w:rPr>
            </w:pPr>
            <w:r w:rsidRPr="00174E0A">
              <w:rPr>
                <w:sz w:val="24"/>
                <w:szCs w:val="24"/>
              </w:rPr>
              <w:t>1</w:t>
            </w:r>
          </w:p>
        </w:tc>
        <w:tc>
          <w:tcPr>
            <w:tcW w:w="197" w:type="pct"/>
          </w:tcPr>
          <w:p w14:paraId="5D9CA1E9" w14:textId="77777777" w:rsidR="00CA4A4A" w:rsidRPr="00174E0A" w:rsidRDefault="002F7847" w:rsidP="00951998">
            <w:pPr>
              <w:pStyle w:val="TableParagraph"/>
              <w:spacing w:before="0"/>
              <w:rPr>
                <w:sz w:val="24"/>
                <w:szCs w:val="24"/>
              </w:rPr>
            </w:pPr>
            <w:r w:rsidRPr="00174E0A">
              <w:rPr>
                <w:sz w:val="24"/>
                <w:szCs w:val="24"/>
              </w:rPr>
              <w:t>1</w:t>
            </w:r>
          </w:p>
        </w:tc>
        <w:tc>
          <w:tcPr>
            <w:tcW w:w="337" w:type="pct"/>
          </w:tcPr>
          <w:p w14:paraId="5CFC60BA" w14:textId="77777777" w:rsidR="00CA4A4A" w:rsidRPr="00174E0A" w:rsidRDefault="002F7847" w:rsidP="00951998">
            <w:pPr>
              <w:pStyle w:val="TableParagraph"/>
              <w:spacing w:before="0"/>
              <w:rPr>
                <w:sz w:val="24"/>
                <w:szCs w:val="24"/>
              </w:rPr>
            </w:pPr>
            <w:r w:rsidRPr="00174E0A">
              <w:rPr>
                <w:sz w:val="24"/>
                <w:szCs w:val="24"/>
              </w:rPr>
              <w:t>5</w:t>
            </w:r>
          </w:p>
        </w:tc>
      </w:tr>
      <w:tr w:rsidR="00CA4A4A" w:rsidRPr="00174E0A" w14:paraId="2A286A32" w14:textId="77777777" w:rsidTr="00951998">
        <w:trPr>
          <w:trHeight w:val="20"/>
        </w:trPr>
        <w:tc>
          <w:tcPr>
            <w:tcW w:w="1658" w:type="pct"/>
            <w:vMerge/>
            <w:tcBorders>
              <w:top w:val="nil"/>
            </w:tcBorders>
          </w:tcPr>
          <w:p w14:paraId="7C72FFA3" w14:textId="77777777" w:rsidR="00CA4A4A" w:rsidRPr="00174E0A" w:rsidRDefault="00CA4A4A" w:rsidP="00951998">
            <w:pPr>
              <w:rPr>
                <w:sz w:val="24"/>
                <w:szCs w:val="24"/>
              </w:rPr>
            </w:pPr>
          </w:p>
        </w:tc>
        <w:tc>
          <w:tcPr>
            <w:tcW w:w="1874" w:type="pct"/>
          </w:tcPr>
          <w:p w14:paraId="62C60793" w14:textId="77777777" w:rsidR="00CA4A4A" w:rsidRPr="00174E0A" w:rsidRDefault="002F7847" w:rsidP="00951998">
            <w:pPr>
              <w:pStyle w:val="TableParagraph"/>
              <w:spacing w:before="0"/>
              <w:jc w:val="left"/>
              <w:rPr>
                <w:sz w:val="24"/>
                <w:szCs w:val="24"/>
              </w:rPr>
            </w:pPr>
            <w:r w:rsidRPr="00174E0A">
              <w:rPr>
                <w:sz w:val="24"/>
                <w:szCs w:val="24"/>
              </w:rPr>
              <w:t>Изобразительное</w:t>
            </w:r>
            <w:r w:rsidRPr="00174E0A">
              <w:rPr>
                <w:spacing w:val="-6"/>
                <w:sz w:val="24"/>
                <w:szCs w:val="24"/>
              </w:rPr>
              <w:t xml:space="preserve"> </w:t>
            </w:r>
            <w:r w:rsidRPr="00174E0A">
              <w:rPr>
                <w:sz w:val="24"/>
                <w:szCs w:val="24"/>
              </w:rPr>
              <w:t>искусство</w:t>
            </w:r>
          </w:p>
        </w:tc>
        <w:tc>
          <w:tcPr>
            <w:tcW w:w="187" w:type="pct"/>
          </w:tcPr>
          <w:p w14:paraId="621D79E0" w14:textId="77777777" w:rsidR="00CA4A4A" w:rsidRPr="00174E0A" w:rsidRDefault="002F7847" w:rsidP="00951998">
            <w:pPr>
              <w:pStyle w:val="TableParagraph"/>
              <w:spacing w:before="0"/>
              <w:rPr>
                <w:sz w:val="24"/>
                <w:szCs w:val="24"/>
              </w:rPr>
            </w:pPr>
            <w:r w:rsidRPr="00174E0A">
              <w:rPr>
                <w:sz w:val="24"/>
                <w:szCs w:val="24"/>
              </w:rPr>
              <w:t>1</w:t>
            </w:r>
          </w:p>
        </w:tc>
        <w:tc>
          <w:tcPr>
            <w:tcW w:w="374" w:type="pct"/>
          </w:tcPr>
          <w:p w14:paraId="1FD980A9" w14:textId="77777777" w:rsidR="00CA4A4A" w:rsidRPr="00174E0A" w:rsidRDefault="002F7847" w:rsidP="00951998">
            <w:pPr>
              <w:pStyle w:val="TableParagraph"/>
              <w:spacing w:before="0"/>
              <w:rPr>
                <w:sz w:val="24"/>
                <w:szCs w:val="24"/>
              </w:rPr>
            </w:pPr>
            <w:r w:rsidRPr="00174E0A">
              <w:rPr>
                <w:sz w:val="24"/>
                <w:szCs w:val="24"/>
              </w:rPr>
              <w:t>1</w:t>
            </w:r>
          </w:p>
        </w:tc>
        <w:tc>
          <w:tcPr>
            <w:tcW w:w="187" w:type="pct"/>
          </w:tcPr>
          <w:p w14:paraId="762997A7" w14:textId="77777777" w:rsidR="00CA4A4A" w:rsidRPr="00174E0A" w:rsidRDefault="002F7847" w:rsidP="00951998">
            <w:pPr>
              <w:pStyle w:val="TableParagraph"/>
              <w:spacing w:before="0"/>
              <w:rPr>
                <w:sz w:val="24"/>
                <w:szCs w:val="24"/>
              </w:rPr>
            </w:pPr>
            <w:r w:rsidRPr="00174E0A">
              <w:rPr>
                <w:sz w:val="24"/>
                <w:szCs w:val="24"/>
              </w:rPr>
              <w:t>1</w:t>
            </w:r>
          </w:p>
        </w:tc>
        <w:tc>
          <w:tcPr>
            <w:tcW w:w="188" w:type="pct"/>
          </w:tcPr>
          <w:p w14:paraId="34ABCDB7" w14:textId="77777777" w:rsidR="00CA4A4A" w:rsidRPr="00174E0A" w:rsidRDefault="002F7847" w:rsidP="00951998">
            <w:pPr>
              <w:pStyle w:val="TableParagraph"/>
              <w:spacing w:before="0"/>
              <w:rPr>
                <w:sz w:val="24"/>
                <w:szCs w:val="24"/>
              </w:rPr>
            </w:pPr>
            <w:r w:rsidRPr="00174E0A">
              <w:rPr>
                <w:sz w:val="24"/>
                <w:szCs w:val="24"/>
              </w:rPr>
              <w:t>1</w:t>
            </w:r>
          </w:p>
        </w:tc>
        <w:tc>
          <w:tcPr>
            <w:tcW w:w="197" w:type="pct"/>
          </w:tcPr>
          <w:p w14:paraId="3DFFBC9F" w14:textId="77777777" w:rsidR="00CA4A4A" w:rsidRPr="00174E0A" w:rsidRDefault="002F7847" w:rsidP="00951998">
            <w:pPr>
              <w:pStyle w:val="TableParagraph"/>
              <w:spacing w:before="0"/>
              <w:rPr>
                <w:sz w:val="24"/>
                <w:szCs w:val="24"/>
              </w:rPr>
            </w:pPr>
            <w:r w:rsidRPr="00174E0A">
              <w:rPr>
                <w:sz w:val="24"/>
                <w:szCs w:val="24"/>
              </w:rPr>
              <w:t>1</w:t>
            </w:r>
          </w:p>
        </w:tc>
        <w:tc>
          <w:tcPr>
            <w:tcW w:w="337" w:type="pct"/>
          </w:tcPr>
          <w:p w14:paraId="16F4031F" w14:textId="77777777" w:rsidR="00CA4A4A" w:rsidRPr="00174E0A" w:rsidRDefault="002F7847" w:rsidP="00951998">
            <w:pPr>
              <w:pStyle w:val="TableParagraph"/>
              <w:spacing w:before="0"/>
              <w:rPr>
                <w:sz w:val="24"/>
                <w:szCs w:val="24"/>
              </w:rPr>
            </w:pPr>
            <w:r w:rsidRPr="00174E0A">
              <w:rPr>
                <w:sz w:val="24"/>
                <w:szCs w:val="24"/>
              </w:rPr>
              <w:t>5</w:t>
            </w:r>
          </w:p>
        </w:tc>
      </w:tr>
      <w:tr w:rsidR="00CA4A4A" w:rsidRPr="00174E0A" w14:paraId="7B0FE7B7" w14:textId="77777777" w:rsidTr="00951998">
        <w:trPr>
          <w:trHeight w:val="20"/>
        </w:trPr>
        <w:tc>
          <w:tcPr>
            <w:tcW w:w="1658" w:type="pct"/>
          </w:tcPr>
          <w:p w14:paraId="78BB355B" w14:textId="77777777" w:rsidR="00CA4A4A" w:rsidRPr="00174E0A" w:rsidRDefault="002F7847" w:rsidP="00951998">
            <w:pPr>
              <w:pStyle w:val="TableParagraph"/>
              <w:spacing w:before="0"/>
              <w:jc w:val="left"/>
              <w:rPr>
                <w:sz w:val="24"/>
                <w:szCs w:val="24"/>
              </w:rPr>
            </w:pPr>
            <w:r w:rsidRPr="00174E0A">
              <w:rPr>
                <w:sz w:val="24"/>
                <w:szCs w:val="24"/>
              </w:rPr>
              <w:t>Технология</w:t>
            </w:r>
          </w:p>
        </w:tc>
        <w:tc>
          <w:tcPr>
            <w:tcW w:w="1874" w:type="pct"/>
          </w:tcPr>
          <w:p w14:paraId="40FAE35D" w14:textId="77777777" w:rsidR="00CA4A4A" w:rsidRPr="00174E0A" w:rsidRDefault="002F7847" w:rsidP="00951998">
            <w:pPr>
              <w:pStyle w:val="TableParagraph"/>
              <w:spacing w:before="0"/>
              <w:jc w:val="left"/>
              <w:rPr>
                <w:sz w:val="24"/>
                <w:szCs w:val="24"/>
              </w:rPr>
            </w:pPr>
            <w:r w:rsidRPr="00174E0A">
              <w:rPr>
                <w:sz w:val="24"/>
                <w:szCs w:val="24"/>
              </w:rPr>
              <w:t>Технология</w:t>
            </w:r>
          </w:p>
        </w:tc>
        <w:tc>
          <w:tcPr>
            <w:tcW w:w="187" w:type="pct"/>
          </w:tcPr>
          <w:p w14:paraId="73F131A3" w14:textId="77777777" w:rsidR="00CA4A4A" w:rsidRPr="00174E0A" w:rsidRDefault="002F7847" w:rsidP="00951998">
            <w:pPr>
              <w:pStyle w:val="TableParagraph"/>
              <w:spacing w:before="0"/>
              <w:rPr>
                <w:sz w:val="24"/>
                <w:szCs w:val="24"/>
              </w:rPr>
            </w:pPr>
            <w:r w:rsidRPr="00174E0A">
              <w:rPr>
                <w:sz w:val="24"/>
                <w:szCs w:val="24"/>
              </w:rPr>
              <w:t>1</w:t>
            </w:r>
          </w:p>
        </w:tc>
        <w:tc>
          <w:tcPr>
            <w:tcW w:w="374" w:type="pct"/>
          </w:tcPr>
          <w:p w14:paraId="070A25AA" w14:textId="77777777" w:rsidR="00CA4A4A" w:rsidRPr="00174E0A" w:rsidRDefault="002F7847" w:rsidP="00951998">
            <w:pPr>
              <w:pStyle w:val="TableParagraph"/>
              <w:spacing w:before="0"/>
              <w:rPr>
                <w:sz w:val="24"/>
                <w:szCs w:val="24"/>
              </w:rPr>
            </w:pPr>
            <w:r w:rsidRPr="00174E0A">
              <w:rPr>
                <w:sz w:val="24"/>
                <w:szCs w:val="24"/>
              </w:rPr>
              <w:t>1</w:t>
            </w:r>
          </w:p>
        </w:tc>
        <w:tc>
          <w:tcPr>
            <w:tcW w:w="187" w:type="pct"/>
          </w:tcPr>
          <w:p w14:paraId="2B53B085" w14:textId="77777777" w:rsidR="00CA4A4A" w:rsidRPr="00174E0A" w:rsidRDefault="002F7847" w:rsidP="00951998">
            <w:pPr>
              <w:pStyle w:val="TableParagraph"/>
              <w:spacing w:before="0"/>
              <w:rPr>
                <w:sz w:val="24"/>
                <w:szCs w:val="24"/>
              </w:rPr>
            </w:pPr>
            <w:r w:rsidRPr="00174E0A">
              <w:rPr>
                <w:sz w:val="24"/>
                <w:szCs w:val="24"/>
              </w:rPr>
              <w:t>1</w:t>
            </w:r>
          </w:p>
        </w:tc>
        <w:tc>
          <w:tcPr>
            <w:tcW w:w="188" w:type="pct"/>
          </w:tcPr>
          <w:p w14:paraId="44A795EA" w14:textId="77777777" w:rsidR="00CA4A4A" w:rsidRPr="00174E0A" w:rsidRDefault="002F7847" w:rsidP="00951998">
            <w:pPr>
              <w:pStyle w:val="TableParagraph"/>
              <w:spacing w:before="0"/>
              <w:rPr>
                <w:sz w:val="24"/>
                <w:szCs w:val="24"/>
              </w:rPr>
            </w:pPr>
            <w:r w:rsidRPr="00174E0A">
              <w:rPr>
                <w:sz w:val="24"/>
                <w:szCs w:val="24"/>
              </w:rPr>
              <w:t>1</w:t>
            </w:r>
          </w:p>
        </w:tc>
        <w:tc>
          <w:tcPr>
            <w:tcW w:w="197" w:type="pct"/>
          </w:tcPr>
          <w:p w14:paraId="6C2F034D" w14:textId="77777777" w:rsidR="00CA4A4A" w:rsidRPr="00174E0A" w:rsidRDefault="002F7847" w:rsidP="00951998">
            <w:pPr>
              <w:pStyle w:val="TableParagraph"/>
              <w:spacing w:before="0"/>
              <w:rPr>
                <w:sz w:val="24"/>
                <w:szCs w:val="24"/>
              </w:rPr>
            </w:pPr>
            <w:r w:rsidRPr="00174E0A">
              <w:rPr>
                <w:sz w:val="24"/>
                <w:szCs w:val="24"/>
              </w:rPr>
              <w:t>1</w:t>
            </w:r>
          </w:p>
        </w:tc>
        <w:tc>
          <w:tcPr>
            <w:tcW w:w="337" w:type="pct"/>
          </w:tcPr>
          <w:p w14:paraId="629EA43F" w14:textId="77777777" w:rsidR="00CA4A4A" w:rsidRPr="00174E0A" w:rsidRDefault="002F7847" w:rsidP="00951998">
            <w:pPr>
              <w:pStyle w:val="TableParagraph"/>
              <w:spacing w:before="0"/>
              <w:rPr>
                <w:sz w:val="24"/>
                <w:szCs w:val="24"/>
              </w:rPr>
            </w:pPr>
            <w:r w:rsidRPr="00174E0A">
              <w:rPr>
                <w:sz w:val="24"/>
                <w:szCs w:val="24"/>
              </w:rPr>
              <w:t>5</w:t>
            </w:r>
          </w:p>
        </w:tc>
      </w:tr>
      <w:tr w:rsidR="00CA4A4A" w:rsidRPr="00174E0A" w14:paraId="7431FA5D" w14:textId="77777777" w:rsidTr="00951998">
        <w:trPr>
          <w:trHeight w:val="20"/>
        </w:trPr>
        <w:tc>
          <w:tcPr>
            <w:tcW w:w="1658" w:type="pct"/>
          </w:tcPr>
          <w:p w14:paraId="2C3947B9" w14:textId="77777777" w:rsidR="00CA4A4A" w:rsidRPr="00174E0A" w:rsidRDefault="002F7847" w:rsidP="00951998">
            <w:pPr>
              <w:pStyle w:val="TableParagraph"/>
              <w:spacing w:before="0"/>
              <w:jc w:val="left"/>
              <w:rPr>
                <w:sz w:val="24"/>
                <w:szCs w:val="24"/>
              </w:rPr>
            </w:pPr>
            <w:r w:rsidRPr="00174E0A">
              <w:rPr>
                <w:sz w:val="24"/>
                <w:szCs w:val="24"/>
              </w:rPr>
              <w:t>Физическая</w:t>
            </w:r>
            <w:r w:rsidRPr="00174E0A">
              <w:rPr>
                <w:spacing w:val="-5"/>
                <w:sz w:val="24"/>
                <w:szCs w:val="24"/>
              </w:rPr>
              <w:t xml:space="preserve"> </w:t>
            </w:r>
            <w:r w:rsidRPr="00174E0A">
              <w:rPr>
                <w:sz w:val="24"/>
                <w:szCs w:val="24"/>
              </w:rPr>
              <w:t>культура</w:t>
            </w:r>
          </w:p>
        </w:tc>
        <w:tc>
          <w:tcPr>
            <w:tcW w:w="1874" w:type="pct"/>
          </w:tcPr>
          <w:p w14:paraId="2C8161F2" w14:textId="27610D44" w:rsidR="00CA4A4A" w:rsidRPr="00174E0A" w:rsidRDefault="002F7847" w:rsidP="00951998">
            <w:pPr>
              <w:pStyle w:val="TableParagraph"/>
              <w:tabs>
                <w:tab w:val="left" w:pos="2578"/>
              </w:tabs>
              <w:spacing w:before="0"/>
              <w:jc w:val="left"/>
              <w:rPr>
                <w:sz w:val="24"/>
                <w:szCs w:val="24"/>
              </w:rPr>
            </w:pPr>
            <w:r w:rsidRPr="00174E0A">
              <w:rPr>
                <w:sz w:val="24"/>
                <w:szCs w:val="24"/>
              </w:rPr>
              <w:t>Физическая</w:t>
            </w:r>
            <w:r w:rsidR="00327626">
              <w:rPr>
                <w:sz w:val="24"/>
                <w:szCs w:val="24"/>
              </w:rPr>
              <w:t xml:space="preserve"> </w:t>
            </w:r>
            <w:r w:rsidRPr="00174E0A">
              <w:rPr>
                <w:sz w:val="24"/>
                <w:szCs w:val="24"/>
              </w:rPr>
              <w:t>культура</w:t>
            </w:r>
          </w:p>
          <w:p w14:paraId="7A973D4E" w14:textId="1ED4AAB1" w:rsidR="00CA4A4A" w:rsidRPr="00174E0A" w:rsidRDefault="002F7847" w:rsidP="00951998">
            <w:pPr>
              <w:pStyle w:val="TableParagraph"/>
              <w:tabs>
                <w:tab w:val="left" w:pos="2324"/>
              </w:tabs>
              <w:spacing w:before="0"/>
              <w:jc w:val="left"/>
              <w:rPr>
                <w:sz w:val="24"/>
                <w:szCs w:val="24"/>
              </w:rPr>
            </w:pPr>
            <w:r w:rsidRPr="00174E0A">
              <w:rPr>
                <w:sz w:val="24"/>
                <w:szCs w:val="24"/>
              </w:rPr>
              <w:t>(Адаптивная</w:t>
            </w:r>
            <w:r w:rsidR="00327626">
              <w:rPr>
                <w:sz w:val="24"/>
                <w:szCs w:val="24"/>
              </w:rPr>
              <w:t xml:space="preserve"> </w:t>
            </w:r>
            <w:r w:rsidRPr="00174E0A">
              <w:rPr>
                <w:spacing w:val="-1"/>
                <w:sz w:val="24"/>
                <w:szCs w:val="24"/>
              </w:rPr>
              <w:t>физическая</w:t>
            </w:r>
            <w:r w:rsidRPr="00174E0A">
              <w:rPr>
                <w:spacing w:val="-57"/>
                <w:sz w:val="24"/>
                <w:szCs w:val="24"/>
              </w:rPr>
              <w:t xml:space="preserve"> </w:t>
            </w:r>
            <w:r w:rsidRPr="00174E0A">
              <w:rPr>
                <w:sz w:val="24"/>
                <w:szCs w:val="24"/>
              </w:rPr>
              <w:t>культура)</w:t>
            </w:r>
          </w:p>
        </w:tc>
        <w:tc>
          <w:tcPr>
            <w:tcW w:w="187" w:type="pct"/>
          </w:tcPr>
          <w:p w14:paraId="1717C29D" w14:textId="77777777" w:rsidR="00CA4A4A" w:rsidRPr="00174E0A" w:rsidRDefault="002F7847" w:rsidP="00951998">
            <w:pPr>
              <w:pStyle w:val="TableParagraph"/>
              <w:spacing w:before="0"/>
              <w:rPr>
                <w:sz w:val="24"/>
                <w:szCs w:val="24"/>
              </w:rPr>
            </w:pPr>
            <w:r w:rsidRPr="00174E0A">
              <w:rPr>
                <w:sz w:val="24"/>
                <w:szCs w:val="24"/>
              </w:rPr>
              <w:t>3</w:t>
            </w:r>
          </w:p>
        </w:tc>
        <w:tc>
          <w:tcPr>
            <w:tcW w:w="374" w:type="pct"/>
          </w:tcPr>
          <w:p w14:paraId="0591BC75" w14:textId="77777777" w:rsidR="00CA4A4A" w:rsidRPr="00174E0A" w:rsidRDefault="002F7847" w:rsidP="00951998">
            <w:pPr>
              <w:pStyle w:val="TableParagraph"/>
              <w:spacing w:before="0"/>
              <w:rPr>
                <w:sz w:val="24"/>
                <w:szCs w:val="24"/>
              </w:rPr>
            </w:pPr>
            <w:r w:rsidRPr="00174E0A">
              <w:rPr>
                <w:sz w:val="24"/>
                <w:szCs w:val="24"/>
              </w:rPr>
              <w:t>3</w:t>
            </w:r>
          </w:p>
        </w:tc>
        <w:tc>
          <w:tcPr>
            <w:tcW w:w="187" w:type="pct"/>
          </w:tcPr>
          <w:p w14:paraId="42F7898E" w14:textId="77777777" w:rsidR="00CA4A4A" w:rsidRPr="00174E0A" w:rsidRDefault="002F7847" w:rsidP="00951998">
            <w:pPr>
              <w:pStyle w:val="TableParagraph"/>
              <w:spacing w:before="0"/>
              <w:rPr>
                <w:sz w:val="24"/>
                <w:szCs w:val="24"/>
              </w:rPr>
            </w:pPr>
            <w:r w:rsidRPr="00174E0A">
              <w:rPr>
                <w:sz w:val="24"/>
                <w:szCs w:val="24"/>
              </w:rPr>
              <w:t>3</w:t>
            </w:r>
          </w:p>
        </w:tc>
        <w:tc>
          <w:tcPr>
            <w:tcW w:w="188" w:type="pct"/>
          </w:tcPr>
          <w:p w14:paraId="2D64D724" w14:textId="77777777" w:rsidR="00CA4A4A" w:rsidRPr="00174E0A" w:rsidRDefault="002F7847" w:rsidP="00951998">
            <w:pPr>
              <w:pStyle w:val="TableParagraph"/>
              <w:spacing w:before="0"/>
              <w:rPr>
                <w:sz w:val="24"/>
                <w:szCs w:val="24"/>
              </w:rPr>
            </w:pPr>
            <w:r w:rsidRPr="00174E0A">
              <w:rPr>
                <w:sz w:val="24"/>
                <w:szCs w:val="24"/>
              </w:rPr>
              <w:t>3</w:t>
            </w:r>
          </w:p>
        </w:tc>
        <w:tc>
          <w:tcPr>
            <w:tcW w:w="197" w:type="pct"/>
          </w:tcPr>
          <w:p w14:paraId="109E4FA8" w14:textId="77777777" w:rsidR="00CA4A4A" w:rsidRPr="00174E0A" w:rsidRDefault="002F7847" w:rsidP="00951998">
            <w:pPr>
              <w:pStyle w:val="TableParagraph"/>
              <w:spacing w:before="0"/>
              <w:rPr>
                <w:sz w:val="24"/>
                <w:szCs w:val="24"/>
              </w:rPr>
            </w:pPr>
            <w:r w:rsidRPr="00174E0A">
              <w:rPr>
                <w:sz w:val="24"/>
                <w:szCs w:val="24"/>
              </w:rPr>
              <w:t>3</w:t>
            </w:r>
          </w:p>
        </w:tc>
        <w:tc>
          <w:tcPr>
            <w:tcW w:w="337" w:type="pct"/>
          </w:tcPr>
          <w:p w14:paraId="24628FC3" w14:textId="77777777" w:rsidR="00CA4A4A" w:rsidRPr="00174E0A" w:rsidRDefault="002F7847" w:rsidP="00951998">
            <w:pPr>
              <w:pStyle w:val="TableParagraph"/>
              <w:spacing w:before="0"/>
              <w:rPr>
                <w:sz w:val="24"/>
                <w:szCs w:val="24"/>
              </w:rPr>
            </w:pPr>
            <w:r w:rsidRPr="00174E0A">
              <w:rPr>
                <w:sz w:val="24"/>
                <w:szCs w:val="24"/>
              </w:rPr>
              <w:t>15</w:t>
            </w:r>
          </w:p>
        </w:tc>
      </w:tr>
      <w:tr w:rsidR="00CA4A4A" w:rsidRPr="00174E0A" w14:paraId="5E125B89" w14:textId="77777777" w:rsidTr="00951998">
        <w:trPr>
          <w:trHeight w:val="20"/>
        </w:trPr>
        <w:tc>
          <w:tcPr>
            <w:tcW w:w="3532" w:type="pct"/>
            <w:gridSpan w:val="2"/>
          </w:tcPr>
          <w:p w14:paraId="3C5EA969" w14:textId="77777777" w:rsidR="00CA4A4A" w:rsidRPr="00174E0A" w:rsidRDefault="002F7847" w:rsidP="00951998">
            <w:pPr>
              <w:pStyle w:val="TableParagraph"/>
              <w:spacing w:before="0"/>
              <w:jc w:val="left"/>
              <w:rPr>
                <w:sz w:val="24"/>
                <w:szCs w:val="24"/>
              </w:rPr>
            </w:pPr>
            <w:r w:rsidRPr="00174E0A">
              <w:rPr>
                <w:sz w:val="24"/>
                <w:szCs w:val="24"/>
              </w:rPr>
              <w:t>Итого</w:t>
            </w:r>
          </w:p>
        </w:tc>
        <w:tc>
          <w:tcPr>
            <w:tcW w:w="187" w:type="pct"/>
          </w:tcPr>
          <w:p w14:paraId="16960314" w14:textId="77777777" w:rsidR="00CA4A4A" w:rsidRPr="00174E0A" w:rsidRDefault="002F7847" w:rsidP="00951998">
            <w:pPr>
              <w:pStyle w:val="TableParagraph"/>
              <w:spacing w:before="0"/>
              <w:rPr>
                <w:sz w:val="24"/>
                <w:szCs w:val="24"/>
              </w:rPr>
            </w:pPr>
            <w:r w:rsidRPr="00174E0A">
              <w:rPr>
                <w:sz w:val="24"/>
                <w:szCs w:val="24"/>
              </w:rPr>
              <w:t>21</w:t>
            </w:r>
          </w:p>
        </w:tc>
        <w:tc>
          <w:tcPr>
            <w:tcW w:w="374" w:type="pct"/>
          </w:tcPr>
          <w:p w14:paraId="1400D941" w14:textId="77777777" w:rsidR="00CA4A4A" w:rsidRPr="00174E0A" w:rsidRDefault="002F7847" w:rsidP="00951998">
            <w:pPr>
              <w:pStyle w:val="TableParagraph"/>
              <w:spacing w:before="0"/>
              <w:rPr>
                <w:sz w:val="24"/>
                <w:szCs w:val="24"/>
              </w:rPr>
            </w:pPr>
            <w:r w:rsidRPr="00174E0A">
              <w:rPr>
                <w:sz w:val="24"/>
                <w:szCs w:val="24"/>
              </w:rPr>
              <w:t>21</w:t>
            </w:r>
          </w:p>
        </w:tc>
        <w:tc>
          <w:tcPr>
            <w:tcW w:w="187" w:type="pct"/>
          </w:tcPr>
          <w:p w14:paraId="7F9B54EC" w14:textId="77777777" w:rsidR="00CA4A4A" w:rsidRPr="00174E0A" w:rsidRDefault="002F7847" w:rsidP="00951998">
            <w:pPr>
              <w:pStyle w:val="TableParagraph"/>
              <w:spacing w:before="0"/>
              <w:rPr>
                <w:sz w:val="24"/>
                <w:szCs w:val="24"/>
              </w:rPr>
            </w:pPr>
            <w:r w:rsidRPr="00174E0A">
              <w:rPr>
                <w:sz w:val="24"/>
                <w:szCs w:val="24"/>
              </w:rPr>
              <w:t>21</w:t>
            </w:r>
          </w:p>
        </w:tc>
        <w:tc>
          <w:tcPr>
            <w:tcW w:w="188" w:type="pct"/>
          </w:tcPr>
          <w:p w14:paraId="0515D86D" w14:textId="77777777" w:rsidR="00CA4A4A" w:rsidRPr="00174E0A" w:rsidRDefault="002F7847" w:rsidP="00951998">
            <w:pPr>
              <w:pStyle w:val="TableParagraph"/>
              <w:spacing w:before="0"/>
              <w:rPr>
                <w:sz w:val="24"/>
                <w:szCs w:val="24"/>
              </w:rPr>
            </w:pPr>
            <w:r w:rsidRPr="00174E0A">
              <w:rPr>
                <w:sz w:val="24"/>
                <w:szCs w:val="24"/>
              </w:rPr>
              <w:t>21</w:t>
            </w:r>
          </w:p>
        </w:tc>
        <w:tc>
          <w:tcPr>
            <w:tcW w:w="197" w:type="pct"/>
          </w:tcPr>
          <w:p w14:paraId="321C7649" w14:textId="77777777" w:rsidR="00CA4A4A" w:rsidRPr="00174E0A" w:rsidRDefault="002F7847" w:rsidP="00951998">
            <w:pPr>
              <w:pStyle w:val="TableParagraph"/>
              <w:spacing w:before="0"/>
              <w:rPr>
                <w:sz w:val="24"/>
                <w:szCs w:val="24"/>
              </w:rPr>
            </w:pPr>
            <w:r w:rsidRPr="00174E0A">
              <w:rPr>
                <w:sz w:val="24"/>
                <w:szCs w:val="24"/>
              </w:rPr>
              <w:t>21</w:t>
            </w:r>
          </w:p>
        </w:tc>
        <w:tc>
          <w:tcPr>
            <w:tcW w:w="337" w:type="pct"/>
          </w:tcPr>
          <w:p w14:paraId="08F29A33" w14:textId="77777777" w:rsidR="00CA4A4A" w:rsidRPr="00174E0A" w:rsidRDefault="002F7847" w:rsidP="00951998">
            <w:pPr>
              <w:pStyle w:val="TableParagraph"/>
              <w:spacing w:before="0"/>
              <w:rPr>
                <w:sz w:val="24"/>
                <w:szCs w:val="24"/>
              </w:rPr>
            </w:pPr>
            <w:r w:rsidRPr="00174E0A">
              <w:rPr>
                <w:sz w:val="24"/>
                <w:szCs w:val="24"/>
              </w:rPr>
              <w:t>105</w:t>
            </w:r>
          </w:p>
        </w:tc>
      </w:tr>
      <w:tr w:rsidR="00CA4A4A" w:rsidRPr="00174E0A" w14:paraId="1A5FEB34" w14:textId="77777777" w:rsidTr="00951998">
        <w:trPr>
          <w:trHeight w:val="20"/>
        </w:trPr>
        <w:tc>
          <w:tcPr>
            <w:tcW w:w="3532" w:type="pct"/>
            <w:gridSpan w:val="2"/>
          </w:tcPr>
          <w:p w14:paraId="014E7BC7" w14:textId="77777777" w:rsidR="00CA4A4A" w:rsidRPr="00174E0A" w:rsidRDefault="002F7847" w:rsidP="00951998">
            <w:pPr>
              <w:pStyle w:val="TableParagraph"/>
              <w:spacing w:before="0"/>
              <w:jc w:val="left"/>
              <w:rPr>
                <w:sz w:val="24"/>
                <w:szCs w:val="24"/>
              </w:rPr>
            </w:pPr>
            <w:r w:rsidRPr="00174E0A">
              <w:rPr>
                <w:sz w:val="24"/>
                <w:szCs w:val="24"/>
              </w:rPr>
              <w:lastRenderedPageBreak/>
              <w:t>Часть,</w:t>
            </w:r>
            <w:r w:rsidRPr="00174E0A">
              <w:rPr>
                <w:spacing w:val="-4"/>
                <w:sz w:val="24"/>
                <w:szCs w:val="24"/>
              </w:rPr>
              <w:t xml:space="preserve"> </w:t>
            </w:r>
            <w:r w:rsidRPr="00174E0A">
              <w:rPr>
                <w:sz w:val="24"/>
                <w:szCs w:val="24"/>
              </w:rPr>
              <w:t>формируемая</w:t>
            </w:r>
            <w:r w:rsidRPr="00174E0A">
              <w:rPr>
                <w:spacing w:val="-1"/>
                <w:sz w:val="24"/>
                <w:szCs w:val="24"/>
              </w:rPr>
              <w:t xml:space="preserve"> </w:t>
            </w:r>
            <w:r w:rsidRPr="00174E0A">
              <w:rPr>
                <w:sz w:val="24"/>
                <w:szCs w:val="24"/>
              </w:rPr>
              <w:t>участниками</w:t>
            </w:r>
            <w:r w:rsidRPr="00174E0A">
              <w:rPr>
                <w:spacing w:val="-3"/>
                <w:sz w:val="24"/>
                <w:szCs w:val="24"/>
              </w:rPr>
              <w:t xml:space="preserve"> </w:t>
            </w:r>
            <w:r w:rsidRPr="00174E0A">
              <w:rPr>
                <w:sz w:val="24"/>
                <w:szCs w:val="24"/>
              </w:rPr>
              <w:t>образовательного</w:t>
            </w:r>
            <w:r w:rsidRPr="00174E0A">
              <w:rPr>
                <w:spacing w:val="-4"/>
                <w:sz w:val="24"/>
                <w:szCs w:val="24"/>
              </w:rPr>
              <w:t xml:space="preserve"> </w:t>
            </w:r>
            <w:r w:rsidRPr="00174E0A">
              <w:rPr>
                <w:sz w:val="24"/>
                <w:szCs w:val="24"/>
              </w:rPr>
              <w:t>процесса</w:t>
            </w:r>
          </w:p>
        </w:tc>
        <w:tc>
          <w:tcPr>
            <w:tcW w:w="187" w:type="pct"/>
          </w:tcPr>
          <w:p w14:paraId="3AEF2F13" w14:textId="77777777" w:rsidR="00CA4A4A" w:rsidRPr="00174E0A" w:rsidRDefault="002F7847" w:rsidP="00951998">
            <w:pPr>
              <w:pStyle w:val="TableParagraph"/>
              <w:spacing w:before="0"/>
              <w:rPr>
                <w:sz w:val="24"/>
                <w:szCs w:val="24"/>
              </w:rPr>
            </w:pPr>
            <w:r w:rsidRPr="00174E0A">
              <w:rPr>
                <w:w w:val="99"/>
                <w:sz w:val="24"/>
                <w:szCs w:val="24"/>
              </w:rPr>
              <w:t>-</w:t>
            </w:r>
          </w:p>
        </w:tc>
        <w:tc>
          <w:tcPr>
            <w:tcW w:w="374" w:type="pct"/>
          </w:tcPr>
          <w:p w14:paraId="04EDC512" w14:textId="77777777" w:rsidR="00CA4A4A" w:rsidRPr="00174E0A" w:rsidRDefault="002F7847" w:rsidP="00951998">
            <w:pPr>
              <w:pStyle w:val="TableParagraph"/>
              <w:spacing w:before="0"/>
              <w:rPr>
                <w:sz w:val="24"/>
                <w:szCs w:val="24"/>
              </w:rPr>
            </w:pPr>
            <w:r w:rsidRPr="00174E0A">
              <w:rPr>
                <w:w w:val="99"/>
                <w:sz w:val="24"/>
                <w:szCs w:val="24"/>
              </w:rPr>
              <w:t>-</w:t>
            </w:r>
          </w:p>
        </w:tc>
        <w:tc>
          <w:tcPr>
            <w:tcW w:w="187" w:type="pct"/>
          </w:tcPr>
          <w:p w14:paraId="30AE0853" w14:textId="77777777" w:rsidR="00CA4A4A" w:rsidRPr="00174E0A" w:rsidRDefault="002F7847" w:rsidP="00951998">
            <w:pPr>
              <w:pStyle w:val="TableParagraph"/>
              <w:spacing w:before="0"/>
              <w:rPr>
                <w:sz w:val="24"/>
                <w:szCs w:val="24"/>
              </w:rPr>
            </w:pPr>
            <w:r w:rsidRPr="00174E0A">
              <w:rPr>
                <w:sz w:val="24"/>
                <w:szCs w:val="24"/>
              </w:rPr>
              <w:t>2</w:t>
            </w:r>
          </w:p>
        </w:tc>
        <w:tc>
          <w:tcPr>
            <w:tcW w:w="188" w:type="pct"/>
          </w:tcPr>
          <w:p w14:paraId="1F822841" w14:textId="77777777" w:rsidR="00CA4A4A" w:rsidRPr="00174E0A" w:rsidRDefault="002F7847" w:rsidP="00951998">
            <w:pPr>
              <w:pStyle w:val="TableParagraph"/>
              <w:spacing w:before="0"/>
              <w:rPr>
                <w:sz w:val="24"/>
                <w:szCs w:val="24"/>
              </w:rPr>
            </w:pPr>
            <w:r w:rsidRPr="00174E0A">
              <w:rPr>
                <w:sz w:val="24"/>
                <w:szCs w:val="24"/>
              </w:rPr>
              <w:t>2</w:t>
            </w:r>
          </w:p>
        </w:tc>
        <w:tc>
          <w:tcPr>
            <w:tcW w:w="197" w:type="pct"/>
          </w:tcPr>
          <w:p w14:paraId="5F4EFFC2" w14:textId="77777777" w:rsidR="00CA4A4A" w:rsidRPr="00174E0A" w:rsidRDefault="002F7847" w:rsidP="00951998">
            <w:pPr>
              <w:pStyle w:val="TableParagraph"/>
              <w:spacing w:before="0"/>
              <w:rPr>
                <w:sz w:val="24"/>
                <w:szCs w:val="24"/>
              </w:rPr>
            </w:pPr>
            <w:r w:rsidRPr="00174E0A">
              <w:rPr>
                <w:sz w:val="24"/>
                <w:szCs w:val="24"/>
              </w:rPr>
              <w:t>2</w:t>
            </w:r>
          </w:p>
        </w:tc>
        <w:tc>
          <w:tcPr>
            <w:tcW w:w="337" w:type="pct"/>
          </w:tcPr>
          <w:p w14:paraId="74B68D84" w14:textId="77777777" w:rsidR="00CA4A4A" w:rsidRPr="00174E0A" w:rsidRDefault="002F7847" w:rsidP="00951998">
            <w:pPr>
              <w:pStyle w:val="TableParagraph"/>
              <w:spacing w:before="0"/>
              <w:rPr>
                <w:sz w:val="24"/>
                <w:szCs w:val="24"/>
              </w:rPr>
            </w:pPr>
            <w:r w:rsidRPr="00174E0A">
              <w:rPr>
                <w:sz w:val="24"/>
                <w:szCs w:val="24"/>
              </w:rPr>
              <w:t>6</w:t>
            </w:r>
          </w:p>
        </w:tc>
      </w:tr>
      <w:tr w:rsidR="00CA4A4A" w:rsidRPr="00174E0A" w14:paraId="08E61B8E" w14:textId="77777777" w:rsidTr="00951998">
        <w:trPr>
          <w:trHeight w:val="20"/>
        </w:trPr>
        <w:tc>
          <w:tcPr>
            <w:tcW w:w="3532" w:type="pct"/>
            <w:gridSpan w:val="2"/>
          </w:tcPr>
          <w:p w14:paraId="6CCEF33E" w14:textId="77777777" w:rsidR="00CA4A4A" w:rsidRPr="00174E0A" w:rsidRDefault="002F7847" w:rsidP="00951998">
            <w:pPr>
              <w:pStyle w:val="TableParagraph"/>
              <w:spacing w:before="0"/>
              <w:jc w:val="left"/>
              <w:rPr>
                <w:sz w:val="24"/>
                <w:szCs w:val="24"/>
              </w:rPr>
            </w:pPr>
            <w:r w:rsidRPr="00174E0A">
              <w:rPr>
                <w:sz w:val="24"/>
                <w:szCs w:val="24"/>
              </w:rPr>
              <w:t>Максимально</w:t>
            </w:r>
            <w:r w:rsidRPr="00174E0A">
              <w:rPr>
                <w:spacing w:val="18"/>
                <w:sz w:val="24"/>
                <w:szCs w:val="24"/>
              </w:rPr>
              <w:t xml:space="preserve"> </w:t>
            </w:r>
            <w:r w:rsidRPr="00174E0A">
              <w:rPr>
                <w:sz w:val="24"/>
                <w:szCs w:val="24"/>
              </w:rPr>
              <w:t>допустимая</w:t>
            </w:r>
            <w:r w:rsidRPr="00174E0A">
              <w:rPr>
                <w:spacing w:val="19"/>
                <w:sz w:val="24"/>
                <w:szCs w:val="24"/>
              </w:rPr>
              <w:t xml:space="preserve"> </w:t>
            </w:r>
            <w:r w:rsidRPr="00174E0A">
              <w:rPr>
                <w:sz w:val="24"/>
                <w:szCs w:val="24"/>
              </w:rPr>
              <w:t>недельная</w:t>
            </w:r>
            <w:r w:rsidRPr="00174E0A">
              <w:rPr>
                <w:spacing w:val="19"/>
                <w:sz w:val="24"/>
                <w:szCs w:val="24"/>
              </w:rPr>
              <w:t xml:space="preserve"> </w:t>
            </w:r>
            <w:r w:rsidRPr="00174E0A">
              <w:rPr>
                <w:sz w:val="24"/>
                <w:szCs w:val="24"/>
              </w:rPr>
              <w:t>нагрузка</w:t>
            </w:r>
            <w:r w:rsidRPr="00174E0A">
              <w:rPr>
                <w:spacing w:val="17"/>
                <w:sz w:val="24"/>
                <w:szCs w:val="24"/>
              </w:rPr>
              <w:t xml:space="preserve"> </w:t>
            </w:r>
            <w:r w:rsidRPr="00174E0A">
              <w:rPr>
                <w:sz w:val="24"/>
                <w:szCs w:val="24"/>
              </w:rPr>
              <w:t>(при</w:t>
            </w:r>
            <w:r w:rsidRPr="00174E0A">
              <w:rPr>
                <w:spacing w:val="20"/>
                <w:sz w:val="24"/>
                <w:szCs w:val="24"/>
              </w:rPr>
              <w:t xml:space="preserve"> </w:t>
            </w:r>
            <w:r w:rsidRPr="00174E0A">
              <w:rPr>
                <w:sz w:val="24"/>
                <w:szCs w:val="24"/>
              </w:rPr>
              <w:t>5-дневной</w:t>
            </w:r>
            <w:r w:rsidRPr="00174E0A">
              <w:rPr>
                <w:spacing w:val="-57"/>
                <w:sz w:val="24"/>
                <w:szCs w:val="24"/>
              </w:rPr>
              <w:t xml:space="preserve"> </w:t>
            </w:r>
            <w:r w:rsidRPr="00174E0A">
              <w:rPr>
                <w:sz w:val="24"/>
                <w:szCs w:val="24"/>
              </w:rPr>
              <w:t>учебной</w:t>
            </w:r>
            <w:r w:rsidRPr="00174E0A">
              <w:rPr>
                <w:spacing w:val="-1"/>
                <w:sz w:val="24"/>
                <w:szCs w:val="24"/>
              </w:rPr>
              <w:t xml:space="preserve"> </w:t>
            </w:r>
            <w:r w:rsidRPr="00174E0A">
              <w:rPr>
                <w:sz w:val="24"/>
                <w:szCs w:val="24"/>
              </w:rPr>
              <w:t>неделе)</w:t>
            </w:r>
          </w:p>
        </w:tc>
        <w:tc>
          <w:tcPr>
            <w:tcW w:w="187" w:type="pct"/>
          </w:tcPr>
          <w:p w14:paraId="5A568B0E" w14:textId="77777777" w:rsidR="00CA4A4A" w:rsidRPr="00174E0A" w:rsidRDefault="002F7847" w:rsidP="00951998">
            <w:pPr>
              <w:pStyle w:val="TableParagraph"/>
              <w:spacing w:before="0"/>
              <w:rPr>
                <w:sz w:val="24"/>
                <w:szCs w:val="24"/>
              </w:rPr>
            </w:pPr>
            <w:r w:rsidRPr="00174E0A">
              <w:rPr>
                <w:sz w:val="24"/>
                <w:szCs w:val="24"/>
              </w:rPr>
              <w:t>21</w:t>
            </w:r>
          </w:p>
        </w:tc>
        <w:tc>
          <w:tcPr>
            <w:tcW w:w="374" w:type="pct"/>
          </w:tcPr>
          <w:p w14:paraId="452189E7" w14:textId="77777777" w:rsidR="00CA4A4A" w:rsidRPr="00174E0A" w:rsidRDefault="002F7847" w:rsidP="00951998">
            <w:pPr>
              <w:pStyle w:val="TableParagraph"/>
              <w:spacing w:before="0"/>
              <w:rPr>
                <w:sz w:val="24"/>
                <w:szCs w:val="24"/>
              </w:rPr>
            </w:pPr>
            <w:r w:rsidRPr="00174E0A">
              <w:rPr>
                <w:sz w:val="24"/>
                <w:szCs w:val="24"/>
              </w:rPr>
              <w:t>21</w:t>
            </w:r>
          </w:p>
        </w:tc>
        <w:tc>
          <w:tcPr>
            <w:tcW w:w="187" w:type="pct"/>
          </w:tcPr>
          <w:p w14:paraId="32B43963" w14:textId="77777777" w:rsidR="00CA4A4A" w:rsidRPr="00174E0A" w:rsidRDefault="002F7847" w:rsidP="00951998">
            <w:pPr>
              <w:pStyle w:val="TableParagraph"/>
              <w:spacing w:before="0"/>
              <w:rPr>
                <w:sz w:val="24"/>
                <w:szCs w:val="24"/>
              </w:rPr>
            </w:pPr>
            <w:r w:rsidRPr="00174E0A">
              <w:rPr>
                <w:sz w:val="24"/>
                <w:szCs w:val="24"/>
              </w:rPr>
              <w:t>23</w:t>
            </w:r>
          </w:p>
        </w:tc>
        <w:tc>
          <w:tcPr>
            <w:tcW w:w="188" w:type="pct"/>
          </w:tcPr>
          <w:p w14:paraId="470A55F8" w14:textId="77777777" w:rsidR="00CA4A4A" w:rsidRPr="00174E0A" w:rsidRDefault="002F7847" w:rsidP="00951998">
            <w:pPr>
              <w:pStyle w:val="TableParagraph"/>
              <w:spacing w:before="0"/>
              <w:rPr>
                <w:sz w:val="24"/>
                <w:szCs w:val="24"/>
              </w:rPr>
            </w:pPr>
            <w:r w:rsidRPr="00174E0A">
              <w:rPr>
                <w:sz w:val="24"/>
                <w:szCs w:val="24"/>
              </w:rPr>
              <w:t>23</w:t>
            </w:r>
          </w:p>
        </w:tc>
        <w:tc>
          <w:tcPr>
            <w:tcW w:w="197" w:type="pct"/>
          </w:tcPr>
          <w:p w14:paraId="7290DE1D" w14:textId="77777777" w:rsidR="00CA4A4A" w:rsidRPr="00174E0A" w:rsidRDefault="002F7847" w:rsidP="00951998">
            <w:pPr>
              <w:pStyle w:val="TableParagraph"/>
              <w:spacing w:before="0"/>
              <w:rPr>
                <w:sz w:val="24"/>
                <w:szCs w:val="24"/>
              </w:rPr>
            </w:pPr>
            <w:r w:rsidRPr="00174E0A">
              <w:rPr>
                <w:sz w:val="24"/>
                <w:szCs w:val="24"/>
              </w:rPr>
              <w:t>23</w:t>
            </w:r>
          </w:p>
        </w:tc>
        <w:tc>
          <w:tcPr>
            <w:tcW w:w="337" w:type="pct"/>
          </w:tcPr>
          <w:p w14:paraId="3AA5E244" w14:textId="77777777" w:rsidR="00CA4A4A" w:rsidRPr="00174E0A" w:rsidRDefault="002F7847" w:rsidP="00951998">
            <w:pPr>
              <w:pStyle w:val="TableParagraph"/>
              <w:spacing w:before="0"/>
              <w:rPr>
                <w:sz w:val="24"/>
                <w:szCs w:val="24"/>
              </w:rPr>
            </w:pPr>
            <w:r w:rsidRPr="00174E0A">
              <w:rPr>
                <w:sz w:val="24"/>
                <w:szCs w:val="24"/>
              </w:rPr>
              <w:t>111</w:t>
            </w:r>
          </w:p>
        </w:tc>
      </w:tr>
      <w:tr w:rsidR="00CA4A4A" w:rsidRPr="00174E0A" w14:paraId="1BCA9303" w14:textId="77777777" w:rsidTr="00951998">
        <w:trPr>
          <w:trHeight w:val="20"/>
        </w:trPr>
        <w:tc>
          <w:tcPr>
            <w:tcW w:w="3532" w:type="pct"/>
            <w:gridSpan w:val="2"/>
          </w:tcPr>
          <w:p w14:paraId="7EBBC9AF" w14:textId="2E0857E1" w:rsidR="00CA4A4A" w:rsidRPr="00174E0A" w:rsidRDefault="002F7847" w:rsidP="00951998">
            <w:pPr>
              <w:pStyle w:val="TableParagraph"/>
              <w:tabs>
                <w:tab w:val="left" w:pos="1841"/>
                <w:tab w:val="left" w:pos="3662"/>
                <w:tab w:val="left" w:pos="5072"/>
              </w:tabs>
              <w:spacing w:before="0"/>
              <w:jc w:val="left"/>
              <w:rPr>
                <w:sz w:val="24"/>
                <w:szCs w:val="24"/>
              </w:rPr>
            </w:pPr>
            <w:r w:rsidRPr="00174E0A">
              <w:rPr>
                <w:sz w:val="24"/>
                <w:szCs w:val="24"/>
              </w:rPr>
              <w:t>Внеурочная</w:t>
            </w:r>
            <w:r w:rsidR="00327626">
              <w:rPr>
                <w:sz w:val="24"/>
                <w:szCs w:val="24"/>
              </w:rPr>
              <w:t xml:space="preserve"> </w:t>
            </w:r>
            <w:r w:rsidRPr="00174E0A">
              <w:rPr>
                <w:sz w:val="24"/>
                <w:szCs w:val="24"/>
              </w:rPr>
              <w:t>деятельность</w:t>
            </w:r>
            <w:r w:rsidR="00327626">
              <w:rPr>
                <w:sz w:val="24"/>
                <w:szCs w:val="24"/>
              </w:rPr>
              <w:t xml:space="preserve"> </w:t>
            </w:r>
            <w:r w:rsidRPr="00174E0A">
              <w:rPr>
                <w:sz w:val="24"/>
                <w:szCs w:val="24"/>
              </w:rPr>
              <w:t>(включая</w:t>
            </w:r>
            <w:r w:rsidR="00327626">
              <w:rPr>
                <w:sz w:val="24"/>
                <w:szCs w:val="24"/>
              </w:rPr>
              <w:t xml:space="preserve"> </w:t>
            </w:r>
            <w:r w:rsidRPr="00174E0A">
              <w:rPr>
                <w:sz w:val="24"/>
                <w:szCs w:val="24"/>
              </w:rPr>
              <w:t>коррекционно-</w:t>
            </w:r>
            <w:r w:rsidRPr="00174E0A">
              <w:rPr>
                <w:spacing w:val="-57"/>
                <w:sz w:val="24"/>
                <w:szCs w:val="24"/>
              </w:rPr>
              <w:t xml:space="preserve"> </w:t>
            </w:r>
            <w:r w:rsidRPr="00174E0A">
              <w:rPr>
                <w:sz w:val="24"/>
                <w:szCs w:val="24"/>
              </w:rPr>
              <w:t>развивающую</w:t>
            </w:r>
            <w:r w:rsidRPr="00174E0A">
              <w:rPr>
                <w:spacing w:val="-1"/>
                <w:sz w:val="24"/>
                <w:szCs w:val="24"/>
              </w:rPr>
              <w:t xml:space="preserve"> </w:t>
            </w:r>
            <w:r w:rsidRPr="00174E0A">
              <w:rPr>
                <w:sz w:val="24"/>
                <w:szCs w:val="24"/>
              </w:rPr>
              <w:t>работу)</w:t>
            </w:r>
          </w:p>
        </w:tc>
        <w:tc>
          <w:tcPr>
            <w:tcW w:w="187" w:type="pct"/>
          </w:tcPr>
          <w:p w14:paraId="05353A23" w14:textId="77777777" w:rsidR="00CA4A4A" w:rsidRPr="00174E0A" w:rsidRDefault="002F7847" w:rsidP="00951998">
            <w:pPr>
              <w:pStyle w:val="TableParagraph"/>
              <w:spacing w:before="0"/>
              <w:rPr>
                <w:sz w:val="24"/>
                <w:szCs w:val="24"/>
              </w:rPr>
            </w:pPr>
            <w:r w:rsidRPr="00174E0A">
              <w:rPr>
                <w:sz w:val="24"/>
                <w:szCs w:val="24"/>
              </w:rPr>
              <w:t>10</w:t>
            </w:r>
          </w:p>
        </w:tc>
        <w:tc>
          <w:tcPr>
            <w:tcW w:w="374" w:type="pct"/>
          </w:tcPr>
          <w:p w14:paraId="6603F20E" w14:textId="77777777" w:rsidR="00CA4A4A" w:rsidRPr="00174E0A" w:rsidRDefault="002F7847" w:rsidP="00951998">
            <w:pPr>
              <w:pStyle w:val="TableParagraph"/>
              <w:spacing w:before="0"/>
              <w:rPr>
                <w:sz w:val="24"/>
                <w:szCs w:val="24"/>
              </w:rPr>
            </w:pPr>
            <w:r w:rsidRPr="00174E0A">
              <w:rPr>
                <w:sz w:val="24"/>
                <w:szCs w:val="24"/>
              </w:rPr>
              <w:t>10</w:t>
            </w:r>
          </w:p>
        </w:tc>
        <w:tc>
          <w:tcPr>
            <w:tcW w:w="187" w:type="pct"/>
          </w:tcPr>
          <w:p w14:paraId="4069FCC5" w14:textId="77777777" w:rsidR="00CA4A4A" w:rsidRPr="00174E0A" w:rsidRDefault="002F7847" w:rsidP="00951998">
            <w:pPr>
              <w:pStyle w:val="TableParagraph"/>
              <w:spacing w:before="0"/>
              <w:rPr>
                <w:sz w:val="24"/>
                <w:szCs w:val="24"/>
              </w:rPr>
            </w:pPr>
            <w:r w:rsidRPr="00174E0A">
              <w:rPr>
                <w:sz w:val="24"/>
                <w:szCs w:val="24"/>
              </w:rPr>
              <w:t>10</w:t>
            </w:r>
          </w:p>
        </w:tc>
        <w:tc>
          <w:tcPr>
            <w:tcW w:w="188" w:type="pct"/>
          </w:tcPr>
          <w:p w14:paraId="3D12EACE" w14:textId="77777777" w:rsidR="00CA4A4A" w:rsidRPr="00174E0A" w:rsidRDefault="002F7847" w:rsidP="00951998">
            <w:pPr>
              <w:pStyle w:val="TableParagraph"/>
              <w:spacing w:before="0"/>
              <w:rPr>
                <w:sz w:val="24"/>
                <w:szCs w:val="24"/>
              </w:rPr>
            </w:pPr>
            <w:r w:rsidRPr="00174E0A">
              <w:rPr>
                <w:sz w:val="24"/>
                <w:szCs w:val="24"/>
              </w:rPr>
              <w:t>10</w:t>
            </w:r>
          </w:p>
        </w:tc>
        <w:tc>
          <w:tcPr>
            <w:tcW w:w="197" w:type="pct"/>
          </w:tcPr>
          <w:p w14:paraId="19C6C77E" w14:textId="77777777" w:rsidR="00CA4A4A" w:rsidRPr="00174E0A" w:rsidRDefault="002F7847" w:rsidP="00951998">
            <w:pPr>
              <w:pStyle w:val="TableParagraph"/>
              <w:spacing w:before="0"/>
              <w:rPr>
                <w:sz w:val="24"/>
                <w:szCs w:val="24"/>
              </w:rPr>
            </w:pPr>
            <w:r w:rsidRPr="00174E0A">
              <w:rPr>
                <w:sz w:val="24"/>
                <w:szCs w:val="24"/>
              </w:rPr>
              <w:t>10</w:t>
            </w:r>
          </w:p>
        </w:tc>
        <w:tc>
          <w:tcPr>
            <w:tcW w:w="337" w:type="pct"/>
          </w:tcPr>
          <w:p w14:paraId="79DFDA67" w14:textId="77777777" w:rsidR="00CA4A4A" w:rsidRPr="00174E0A" w:rsidRDefault="002F7847" w:rsidP="00951998">
            <w:pPr>
              <w:pStyle w:val="TableParagraph"/>
              <w:spacing w:before="0"/>
              <w:rPr>
                <w:sz w:val="24"/>
                <w:szCs w:val="24"/>
              </w:rPr>
            </w:pPr>
            <w:r w:rsidRPr="00174E0A">
              <w:rPr>
                <w:sz w:val="24"/>
                <w:szCs w:val="24"/>
              </w:rPr>
              <w:t>50</w:t>
            </w:r>
          </w:p>
        </w:tc>
      </w:tr>
      <w:tr w:rsidR="00CA4A4A" w:rsidRPr="00174E0A" w14:paraId="4A003E15" w14:textId="77777777" w:rsidTr="00951998">
        <w:trPr>
          <w:trHeight w:val="20"/>
        </w:trPr>
        <w:tc>
          <w:tcPr>
            <w:tcW w:w="3532" w:type="pct"/>
            <w:gridSpan w:val="2"/>
          </w:tcPr>
          <w:p w14:paraId="45769BA7" w14:textId="77777777" w:rsidR="00CA4A4A" w:rsidRPr="00174E0A" w:rsidRDefault="002F7847" w:rsidP="00951998">
            <w:pPr>
              <w:pStyle w:val="TableParagraph"/>
              <w:spacing w:before="0"/>
              <w:jc w:val="left"/>
              <w:rPr>
                <w:sz w:val="24"/>
                <w:szCs w:val="24"/>
              </w:rPr>
            </w:pPr>
            <w:r w:rsidRPr="00174E0A">
              <w:rPr>
                <w:sz w:val="24"/>
                <w:szCs w:val="24"/>
              </w:rPr>
              <w:t>коррекционно-развивающая</w:t>
            </w:r>
            <w:r w:rsidRPr="00174E0A">
              <w:rPr>
                <w:spacing w:val="-6"/>
                <w:sz w:val="24"/>
                <w:szCs w:val="24"/>
              </w:rPr>
              <w:t xml:space="preserve"> </w:t>
            </w:r>
            <w:r w:rsidRPr="00174E0A">
              <w:rPr>
                <w:sz w:val="24"/>
                <w:szCs w:val="24"/>
              </w:rPr>
              <w:t>работа</w:t>
            </w:r>
          </w:p>
        </w:tc>
        <w:tc>
          <w:tcPr>
            <w:tcW w:w="187" w:type="pct"/>
          </w:tcPr>
          <w:p w14:paraId="723E2D08" w14:textId="77777777" w:rsidR="00CA4A4A" w:rsidRPr="00174E0A" w:rsidRDefault="002F7847" w:rsidP="00951998">
            <w:pPr>
              <w:pStyle w:val="TableParagraph"/>
              <w:spacing w:before="0"/>
              <w:rPr>
                <w:sz w:val="24"/>
                <w:szCs w:val="24"/>
              </w:rPr>
            </w:pPr>
            <w:r w:rsidRPr="00174E0A">
              <w:rPr>
                <w:sz w:val="24"/>
                <w:szCs w:val="24"/>
              </w:rPr>
              <w:t>7</w:t>
            </w:r>
          </w:p>
        </w:tc>
        <w:tc>
          <w:tcPr>
            <w:tcW w:w="374" w:type="pct"/>
          </w:tcPr>
          <w:p w14:paraId="5652842A" w14:textId="77777777" w:rsidR="00CA4A4A" w:rsidRPr="00174E0A" w:rsidRDefault="002F7847" w:rsidP="00951998">
            <w:pPr>
              <w:pStyle w:val="TableParagraph"/>
              <w:spacing w:before="0"/>
              <w:rPr>
                <w:sz w:val="24"/>
                <w:szCs w:val="24"/>
              </w:rPr>
            </w:pPr>
            <w:r w:rsidRPr="00174E0A">
              <w:rPr>
                <w:sz w:val="24"/>
                <w:szCs w:val="24"/>
              </w:rPr>
              <w:t>7</w:t>
            </w:r>
          </w:p>
        </w:tc>
        <w:tc>
          <w:tcPr>
            <w:tcW w:w="187" w:type="pct"/>
          </w:tcPr>
          <w:p w14:paraId="36A52DA1" w14:textId="77777777" w:rsidR="00CA4A4A" w:rsidRPr="00174E0A" w:rsidRDefault="002F7847" w:rsidP="00951998">
            <w:pPr>
              <w:pStyle w:val="TableParagraph"/>
              <w:spacing w:before="0"/>
              <w:rPr>
                <w:sz w:val="24"/>
                <w:szCs w:val="24"/>
              </w:rPr>
            </w:pPr>
            <w:r w:rsidRPr="00174E0A">
              <w:rPr>
                <w:sz w:val="24"/>
                <w:szCs w:val="24"/>
              </w:rPr>
              <w:t>7</w:t>
            </w:r>
          </w:p>
        </w:tc>
        <w:tc>
          <w:tcPr>
            <w:tcW w:w="188" w:type="pct"/>
          </w:tcPr>
          <w:p w14:paraId="79D44251" w14:textId="77777777" w:rsidR="00CA4A4A" w:rsidRPr="00174E0A" w:rsidRDefault="002F7847" w:rsidP="00951998">
            <w:pPr>
              <w:pStyle w:val="TableParagraph"/>
              <w:spacing w:before="0"/>
              <w:rPr>
                <w:sz w:val="24"/>
                <w:szCs w:val="24"/>
              </w:rPr>
            </w:pPr>
            <w:r w:rsidRPr="00174E0A">
              <w:rPr>
                <w:sz w:val="24"/>
                <w:szCs w:val="24"/>
              </w:rPr>
              <w:t>7</w:t>
            </w:r>
          </w:p>
        </w:tc>
        <w:tc>
          <w:tcPr>
            <w:tcW w:w="197" w:type="pct"/>
          </w:tcPr>
          <w:p w14:paraId="5F010C8B" w14:textId="77777777" w:rsidR="00CA4A4A" w:rsidRPr="00174E0A" w:rsidRDefault="002F7847" w:rsidP="00951998">
            <w:pPr>
              <w:pStyle w:val="TableParagraph"/>
              <w:spacing w:before="0"/>
              <w:rPr>
                <w:sz w:val="24"/>
                <w:szCs w:val="24"/>
              </w:rPr>
            </w:pPr>
            <w:r w:rsidRPr="00174E0A">
              <w:rPr>
                <w:sz w:val="24"/>
                <w:szCs w:val="24"/>
              </w:rPr>
              <w:t>7</w:t>
            </w:r>
          </w:p>
        </w:tc>
        <w:tc>
          <w:tcPr>
            <w:tcW w:w="337" w:type="pct"/>
          </w:tcPr>
          <w:p w14:paraId="464B18B9" w14:textId="77777777" w:rsidR="00CA4A4A" w:rsidRPr="00174E0A" w:rsidRDefault="002F7847" w:rsidP="00951998">
            <w:pPr>
              <w:pStyle w:val="TableParagraph"/>
              <w:spacing w:before="0"/>
              <w:rPr>
                <w:sz w:val="24"/>
                <w:szCs w:val="24"/>
              </w:rPr>
            </w:pPr>
            <w:r w:rsidRPr="00174E0A">
              <w:rPr>
                <w:sz w:val="24"/>
                <w:szCs w:val="24"/>
              </w:rPr>
              <w:t>35</w:t>
            </w:r>
          </w:p>
        </w:tc>
      </w:tr>
      <w:tr w:rsidR="00CA4A4A" w:rsidRPr="00174E0A" w14:paraId="4BF0CBF3" w14:textId="77777777" w:rsidTr="00951998">
        <w:trPr>
          <w:trHeight w:val="20"/>
        </w:trPr>
        <w:tc>
          <w:tcPr>
            <w:tcW w:w="3532" w:type="pct"/>
            <w:gridSpan w:val="2"/>
          </w:tcPr>
          <w:p w14:paraId="065A9369" w14:textId="77777777" w:rsidR="00CA4A4A" w:rsidRPr="00174E0A" w:rsidRDefault="002F7847" w:rsidP="00951998">
            <w:pPr>
              <w:pStyle w:val="TableParagraph"/>
              <w:spacing w:before="0"/>
              <w:jc w:val="left"/>
              <w:rPr>
                <w:sz w:val="24"/>
                <w:szCs w:val="24"/>
              </w:rPr>
            </w:pPr>
            <w:r w:rsidRPr="00174E0A">
              <w:rPr>
                <w:sz w:val="24"/>
                <w:szCs w:val="24"/>
              </w:rPr>
              <w:t>коррекционно-развивающие</w:t>
            </w:r>
            <w:r w:rsidRPr="00174E0A">
              <w:rPr>
                <w:spacing w:val="-6"/>
                <w:sz w:val="24"/>
                <w:szCs w:val="24"/>
              </w:rPr>
              <w:t xml:space="preserve"> </w:t>
            </w:r>
            <w:r w:rsidRPr="00174E0A">
              <w:rPr>
                <w:sz w:val="24"/>
                <w:szCs w:val="24"/>
              </w:rPr>
              <w:t>занятия</w:t>
            </w:r>
          </w:p>
        </w:tc>
        <w:tc>
          <w:tcPr>
            <w:tcW w:w="187" w:type="pct"/>
          </w:tcPr>
          <w:p w14:paraId="5BD5C636" w14:textId="77777777" w:rsidR="00CA4A4A" w:rsidRPr="00174E0A" w:rsidRDefault="002F7847" w:rsidP="00951998">
            <w:pPr>
              <w:pStyle w:val="TableParagraph"/>
              <w:spacing w:before="0"/>
              <w:rPr>
                <w:sz w:val="24"/>
                <w:szCs w:val="24"/>
              </w:rPr>
            </w:pPr>
            <w:r w:rsidRPr="00174E0A">
              <w:rPr>
                <w:sz w:val="24"/>
                <w:szCs w:val="24"/>
              </w:rPr>
              <w:t>6</w:t>
            </w:r>
          </w:p>
        </w:tc>
        <w:tc>
          <w:tcPr>
            <w:tcW w:w="374" w:type="pct"/>
          </w:tcPr>
          <w:p w14:paraId="3321DFC2" w14:textId="77777777" w:rsidR="00CA4A4A" w:rsidRPr="00174E0A" w:rsidRDefault="002F7847" w:rsidP="00951998">
            <w:pPr>
              <w:pStyle w:val="TableParagraph"/>
              <w:spacing w:before="0"/>
              <w:rPr>
                <w:sz w:val="24"/>
                <w:szCs w:val="24"/>
              </w:rPr>
            </w:pPr>
            <w:r w:rsidRPr="00174E0A">
              <w:rPr>
                <w:sz w:val="24"/>
                <w:szCs w:val="24"/>
              </w:rPr>
              <w:t>6</w:t>
            </w:r>
          </w:p>
        </w:tc>
        <w:tc>
          <w:tcPr>
            <w:tcW w:w="187" w:type="pct"/>
          </w:tcPr>
          <w:p w14:paraId="3591DCA9" w14:textId="77777777" w:rsidR="00CA4A4A" w:rsidRPr="00174E0A" w:rsidRDefault="002F7847" w:rsidP="00951998">
            <w:pPr>
              <w:pStyle w:val="TableParagraph"/>
              <w:spacing w:before="0"/>
              <w:rPr>
                <w:sz w:val="24"/>
                <w:szCs w:val="24"/>
              </w:rPr>
            </w:pPr>
            <w:r w:rsidRPr="00174E0A">
              <w:rPr>
                <w:sz w:val="24"/>
                <w:szCs w:val="24"/>
              </w:rPr>
              <w:t>6</w:t>
            </w:r>
          </w:p>
        </w:tc>
        <w:tc>
          <w:tcPr>
            <w:tcW w:w="188" w:type="pct"/>
          </w:tcPr>
          <w:p w14:paraId="37CB084D" w14:textId="77777777" w:rsidR="00CA4A4A" w:rsidRPr="00174E0A" w:rsidRDefault="002F7847" w:rsidP="00951998">
            <w:pPr>
              <w:pStyle w:val="TableParagraph"/>
              <w:spacing w:before="0"/>
              <w:rPr>
                <w:sz w:val="24"/>
                <w:szCs w:val="24"/>
              </w:rPr>
            </w:pPr>
            <w:r w:rsidRPr="00174E0A">
              <w:rPr>
                <w:sz w:val="24"/>
                <w:szCs w:val="24"/>
              </w:rPr>
              <w:t>6</w:t>
            </w:r>
          </w:p>
        </w:tc>
        <w:tc>
          <w:tcPr>
            <w:tcW w:w="197" w:type="pct"/>
          </w:tcPr>
          <w:p w14:paraId="030A41B3" w14:textId="77777777" w:rsidR="00CA4A4A" w:rsidRPr="00174E0A" w:rsidRDefault="002F7847" w:rsidP="00951998">
            <w:pPr>
              <w:pStyle w:val="TableParagraph"/>
              <w:spacing w:before="0"/>
              <w:rPr>
                <w:sz w:val="24"/>
                <w:szCs w:val="24"/>
              </w:rPr>
            </w:pPr>
            <w:r w:rsidRPr="00174E0A">
              <w:rPr>
                <w:sz w:val="24"/>
                <w:szCs w:val="24"/>
              </w:rPr>
              <w:t>6</w:t>
            </w:r>
          </w:p>
        </w:tc>
        <w:tc>
          <w:tcPr>
            <w:tcW w:w="337" w:type="pct"/>
          </w:tcPr>
          <w:p w14:paraId="3B872DB2" w14:textId="77777777" w:rsidR="00CA4A4A" w:rsidRPr="00174E0A" w:rsidRDefault="002F7847" w:rsidP="00951998">
            <w:pPr>
              <w:pStyle w:val="TableParagraph"/>
              <w:spacing w:before="0"/>
              <w:rPr>
                <w:sz w:val="24"/>
                <w:szCs w:val="24"/>
              </w:rPr>
            </w:pPr>
            <w:r w:rsidRPr="00174E0A">
              <w:rPr>
                <w:sz w:val="24"/>
                <w:szCs w:val="24"/>
              </w:rPr>
              <w:t>30</w:t>
            </w:r>
          </w:p>
        </w:tc>
      </w:tr>
      <w:tr w:rsidR="00CA4A4A" w:rsidRPr="00174E0A" w14:paraId="3571859F" w14:textId="77777777" w:rsidTr="00951998">
        <w:trPr>
          <w:trHeight w:val="20"/>
        </w:trPr>
        <w:tc>
          <w:tcPr>
            <w:tcW w:w="3532" w:type="pct"/>
            <w:gridSpan w:val="2"/>
          </w:tcPr>
          <w:p w14:paraId="6FCD024A" w14:textId="77777777" w:rsidR="00CA4A4A" w:rsidRPr="00174E0A" w:rsidRDefault="002F7847" w:rsidP="00951998">
            <w:pPr>
              <w:pStyle w:val="TableParagraph"/>
              <w:spacing w:before="0"/>
              <w:jc w:val="left"/>
              <w:rPr>
                <w:sz w:val="24"/>
                <w:szCs w:val="24"/>
              </w:rPr>
            </w:pPr>
            <w:r w:rsidRPr="00174E0A">
              <w:rPr>
                <w:sz w:val="24"/>
                <w:szCs w:val="24"/>
              </w:rPr>
              <w:t>ритмика</w:t>
            </w:r>
          </w:p>
        </w:tc>
        <w:tc>
          <w:tcPr>
            <w:tcW w:w="187" w:type="pct"/>
          </w:tcPr>
          <w:p w14:paraId="26DDC8FF" w14:textId="77777777" w:rsidR="00CA4A4A" w:rsidRPr="00174E0A" w:rsidRDefault="002F7847" w:rsidP="00951998">
            <w:pPr>
              <w:pStyle w:val="TableParagraph"/>
              <w:spacing w:before="0"/>
              <w:rPr>
                <w:sz w:val="24"/>
                <w:szCs w:val="24"/>
              </w:rPr>
            </w:pPr>
            <w:r w:rsidRPr="00174E0A">
              <w:rPr>
                <w:sz w:val="24"/>
                <w:szCs w:val="24"/>
              </w:rPr>
              <w:t>1</w:t>
            </w:r>
          </w:p>
        </w:tc>
        <w:tc>
          <w:tcPr>
            <w:tcW w:w="374" w:type="pct"/>
          </w:tcPr>
          <w:p w14:paraId="257498B5" w14:textId="77777777" w:rsidR="00CA4A4A" w:rsidRPr="00174E0A" w:rsidRDefault="002F7847" w:rsidP="00951998">
            <w:pPr>
              <w:pStyle w:val="TableParagraph"/>
              <w:spacing w:before="0"/>
              <w:rPr>
                <w:sz w:val="24"/>
                <w:szCs w:val="24"/>
              </w:rPr>
            </w:pPr>
            <w:r w:rsidRPr="00174E0A">
              <w:rPr>
                <w:sz w:val="24"/>
                <w:szCs w:val="24"/>
              </w:rPr>
              <w:t>1</w:t>
            </w:r>
          </w:p>
        </w:tc>
        <w:tc>
          <w:tcPr>
            <w:tcW w:w="187" w:type="pct"/>
          </w:tcPr>
          <w:p w14:paraId="051328D5" w14:textId="77777777" w:rsidR="00CA4A4A" w:rsidRPr="00174E0A" w:rsidRDefault="002F7847" w:rsidP="00951998">
            <w:pPr>
              <w:pStyle w:val="TableParagraph"/>
              <w:spacing w:before="0"/>
              <w:rPr>
                <w:sz w:val="24"/>
                <w:szCs w:val="24"/>
              </w:rPr>
            </w:pPr>
            <w:r w:rsidRPr="00174E0A">
              <w:rPr>
                <w:sz w:val="24"/>
                <w:szCs w:val="24"/>
              </w:rPr>
              <w:t>1</w:t>
            </w:r>
          </w:p>
        </w:tc>
        <w:tc>
          <w:tcPr>
            <w:tcW w:w="188" w:type="pct"/>
          </w:tcPr>
          <w:p w14:paraId="4B121505" w14:textId="77777777" w:rsidR="00CA4A4A" w:rsidRPr="00174E0A" w:rsidRDefault="002F7847" w:rsidP="00951998">
            <w:pPr>
              <w:pStyle w:val="TableParagraph"/>
              <w:spacing w:before="0"/>
              <w:rPr>
                <w:sz w:val="24"/>
                <w:szCs w:val="24"/>
              </w:rPr>
            </w:pPr>
            <w:r w:rsidRPr="00174E0A">
              <w:rPr>
                <w:sz w:val="24"/>
                <w:szCs w:val="24"/>
              </w:rPr>
              <w:t>1</w:t>
            </w:r>
          </w:p>
        </w:tc>
        <w:tc>
          <w:tcPr>
            <w:tcW w:w="197" w:type="pct"/>
          </w:tcPr>
          <w:p w14:paraId="0FBD5003" w14:textId="77777777" w:rsidR="00CA4A4A" w:rsidRPr="00174E0A" w:rsidRDefault="002F7847" w:rsidP="00951998">
            <w:pPr>
              <w:pStyle w:val="TableParagraph"/>
              <w:spacing w:before="0"/>
              <w:rPr>
                <w:sz w:val="24"/>
                <w:szCs w:val="24"/>
              </w:rPr>
            </w:pPr>
            <w:r w:rsidRPr="00174E0A">
              <w:rPr>
                <w:sz w:val="24"/>
                <w:szCs w:val="24"/>
              </w:rPr>
              <w:t>1</w:t>
            </w:r>
          </w:p>
        </w:tc>
        <w:tc>
          <w:tcPr>
            <w:tcW w:w="337" w:type="pct"/>
          </w:tcPr>
          <w:p w14:paraId="6CB34BD8" w14:textId="77777777" w:rsidR="00CA4A4A" w:rsidRPr="00174E0A" w:rsidRDefault="002F7847" w:rsidP="00951998">
            <w:pPr>
              <w:pStyle w:val="TableParagraph"/>
              <w:spacing w:before="0"/>
              <w:rPr>
                <w:sz w:val="24"/>
                <w:szCs w:val="24"/>
              </w:rPr>
            </w:pPr>
            <w:r w:rsidRPr="00174E0A">
              <w:rPr>
                <w:sz w:val="24"/>
                <w:szCs w:val="24"/>
              </w:rPr>
              <w:t>5</w:t>
            </w:r>
          </w:p>
        </w:tc>
      </w:tr>
      <w:tr w:rsidR="00CA4A4A" w:rsidRPr="00174E0A" w14:paraId="15F74258" w14:textId="77777777" w:rsidTr="00951998">
        <w:trPr>
          <w:trHeight w:val="20"/>
        </w:trPr>
        <w:tc>
          <w:tcPr>
            <w:tcW w:w="3532" w:type="pct"/>
            <w:gridSpan w:val="2"/>
          </w:tcPr>
          <w:p w14:paraId="5F1FEAD1" w14:textId="77777777" w:rsidR="00CA4A4A" w:rsidRPr="00174E0A" w:rsidRDefault="002F7847" w:rsidP="00951998">
            <w:pPr>
              <w:pStyle w:val="TableParagraph"/>
              <w:spacing w:before="0"/>
              <w:jc w:val="left"/>
              <w:rPr>
                <w:sz w:val="24"/>
                <w:szCs w:val="24"/>
              </w:rPr>
            </w:pPr>
            <w:r w:rsidRPr="00174E0A">
              <w:rPr>
                <w:sz w:val="24"/>
                <w:szCs w:val="24"/>
              </w:rPr>
              <w:t>другие</w:t>
            </w:r>
            <w:r w:rsidRPr="00174E0A">
              <w:rPr>
                <w:spacing w:val="-5"/>
                <w:sz w:val="24"/>
                <w:szCs w:val="24"/>
              </w:rPr>
              <w:t xml:space="preserve"> </w:t>
            </w:r>
            <w:r w:rsidRPr="00174E0A">
              <w:rPr>
                <w:sz w:val="24"/>
                <w:szCs w:val="24"/>
              </w:rPr>
              <w:t>направления</w:t>
            </w:r>
            <w:r w:rsidRPr="00174E0A">
              <w:rPr>
                <w:spacing w:val="-4"/>
                <w:sz w:val="24"/>
                <w:szCs w:val="24"/>
              </w:rPr>
              <w:t xml:space="preserve"> </w:t>
            </w:r>
            <w:r w:rsidRPr="00174E0A">
              <w:rPr>
                <w:sz w:val="24"/>
                <w:szCs w:val="24"/>
              </w:rPr>
              <w:t>внеурочной</w:t>
            </w:r>
            <w:r w:rsidRPr="00174E0A">
              <w:rPr>
                <w:spacing w:val="-4"/>
                <w:sz w:val="24"/>
                <w:szCs w:val="24"/>
              </w:rPr>
              <w:t xml:space="preserve"> </w:t>
            </w:r>
            <w:r w:rsidRPr="00174E0A">
              <w:rPr>
                <w:sz w:val="24"/>
                <w:szCs w:val="24"/>
              </w:rPr>
              <w:t>деятельности</w:t>
            </w:r>
          </w:p>
        </w:tc>
        <w:tc>
          <w:tcPr>
            <w:tcW w:w="187" w:type="pct"/>
          </w:tcPr>
          <w:p w14:paraId="66804DC2" w14:textId="77777777" w:rsidR="00CA4A4A" w:rsidRPr="00174E0A" w:rsidRDefault="002F7847" w:rsidP="00951998">
            <w:pPr>
              <w:pStyle w:val="TableParagraph"/>
              <w:spacing w:before="0"/>
              <w:rPr>
                <w:sz w:val="24"/>
                <w:szCs w:val="24"/>
              </w:rPr>
            </w:pPr>
            <w:r w:rsidRPr="00174E0A">
              <w:rPr>
                <w:sz w:val="24"/>
                <w:szCs w:val="24"/>
              </w:rPr>
              <w:t>3</w:t>
            </w:r>
          </w:p>
        </w:tc>
        <w:tc>
          <w:tcPr>
            <w:tcW w:w="374" w:type="pct"/>
          </w:tcPr>
          <w:p w14:paraId="6333F2A7" w14:textId="77777777" w:rsidR="00CA4A4A" w:rsidRPr="00174E0A" w:rsidRDefault="002F7847" w:rsidP="00951998">
            <w:pPr>
              <w:pStyle w:val="TableParagraph"/>
              <w:spacing w:before="0"/>
              <w:rPr>
                <w:sz w:val="24"/>
                <w:szCs w:val="24"/>
              </w:rPr>
            </w:pPr>
            <w:r w:rsidRPr="00174E0A">
              <w:rPr>
                <w:sz w:val="24"/>
                <w:szCs w:val="24"/>
              </w:rPr>
              <w:t>3</w:t>
            </w:r>
          </w:p>
        </w:tc>
        <w:tc>
          <w:tcPr>
            <w:tcW w:w="187" w:type="pct"/>
          </w:tcPr>
          <w:p w14:paraId="5AF0CF14" w14:textId="77777777" w:rsidR="00CA4A4A" w:rsidRPr="00174E0A" w:rsidRDefault="002F7847" w:rsidP="00951998">
            <w:pPr>
              <w:pStyle w:val="TableParagraph"/>
              <w:spacing w:before="0"/>
              <w:rPr>
                <w:sz w:val="24"/>
                <w:szCs w:val="24"/>
              </w:rPr>
            </w:pPr>
            <w:r w:rsidRPr="00174E0A">
              <w:rPr>
                <w:sz w:val="24"/>
                <w:szCs w:val="24"/>
              </w:rPr>
              <w:t>3</w:t>
            </w:r>
          </w:p>
        </w:tc>
        <w:tc>
          <w:tcPr>
            <w:tcW w:w="188" w:type="pct"/>
          </w:tcPr>
          <w:p w14:paraId="63450702" w14:textId="77777777" w:rsidR="00CA4A4A" w:rsidRPr="00174E0A" w:rsidRDefault="002F7847" w:rsidP="00951998">
            <w:pPr>
              <w:pStyle w:val="TableParagraph"/>
              <w:spacing w:before="0"/>
              <w:rPr>
                <w:sz w:val="24"/>
                <w:szCs w:val="24"/>
              </w:rPr>
            </w:pPr>
            <w:r w:rsidRPr="00174E0A">
              <w:rPr>
                <w:sz w:val="24"/>
                <w:szCs w:val="24"/>
              </w:rPr>
              <w:t>3</w:t>
            </w:r>
          </w:p>
        </w:tc>
        <w:tc>
          <w:tcPr>
            <w:tcW w:w="197" w:type="pct"/>
          </w:tcPr>
          <w:p w14:paraId="6A2AC246" w14:textId="77777777" w:rsidR="00CA4A4A" w:rsidRPr="00174E0A" w:rsidRDefault="002F7847" w:rsidP="00951998">
            <w:pPr>
              <w:pStyle w:val="TableParagraph"/>
              <w:spacing w:before="0"/>
              <w:rPr>
                <w:sz w:val="24"/>
                <w:szCs w:val="24"/>
              </w:rPr>
            </w:pPr>
            <w:r w:rsidRPr="00174E0A">
              <w:rPr>
                <w:sz w:val="24"/>
                <w:szCs w:val="24"/>
              </w:rPr>
              <w:t>3</w:t>
            </w:r>
          </w:p>
        </w:tc>
        <w:tc>
          <w:tcPr>
            <w:tcW w:w="337" w:type="pct"/>
          </w:tcPr>
          <w:p w14:paraId="056BDC83" w14:textId="77777777" w:rsidR="00CA4A4A" w:rsidRPr="00174E0A" w:rsidRDefault="002F7847" w:rsidP="00951998">
            <w:pPr>
              <w:pStyle w:val="TableParagraph"/>
              <w:spacing w:before="0"/>
              <w:rPr>
                <w:sz w:val="24"/>
                <w:szCs w:val="24"/>
              </w:rPr>
            </w:pPr>
            <w:r w:rsidRPr="00174E0A">
              <w:rPr>
                <w:sz w:val="24"/>
                <w:szCs w:val="24"/>
              </w:rPr>
              <w:t>15</w:t>
            </w:r>
          </w:p>
        </w:tc>
      </w:tr>
      <w:tr w:rsidR="00CA4A4A" w:rsidRPr="00174E0A" w14:paraId="29854AAE" w14:textId="77777777" w:rsidTr="00951998">
        <w:trPr>
          <w:trHeight w:val="20"/>
        </w:trPr>
        <w:tc>
          <w:tcPr>
            <w:tcW w:w="3532" w:type="pct"/>
            <w:gridSpan w:val="2"/>
          </w:tcPr>
          <w:p w14:paraId="49B8D8A6" w14:textId="77777777" w:rsidR="00CA4A4A" w:rsidRPr="00174E0A" w:rsidRDefault="002F7847" w:rsidP="00951998">
            <w:pPr>
              <w:pStyle w:val="TableParagraph"/>
              <w:spacing w:before="0"/>
              <w:jc w:val="left"/>
              <w:rPr>
                <w:sz w:val="24"/>
                <w:szCs w:val="24"/>
              </w:rPr>
            </w:pPr>
            <w:r w:rsidRPr="00174E0A">
              <w:rPr>
                <w:sz w:val="24"/>
                <w:szCs w:val="24"/>
              </w:rPr>
              <w:t>Всего</w:t>
            </w:r>
          </w:p>
        </w:tc>
        <w:tc>
          <w:tcPr>
            <w:tcW w:w="187" w:type="pct"/>
          </w:tcPr>
          <w:p w14:paraId="535C385D" w14:textId="77777777" w:rsidR="00CA4A4A" w:rsidRPr="00174E0A" w:rsidRDefault="002F7847" w:rsidP="00951998">
            <w:pPr>
              <w:pStyle w:val="TableParagraph"/>
              <w:spacing w:before="0"/>
              <w:rPr>
                <w:sz w:val="24"/>
                <w:szCs w:val="24"/>
              </w:rPr>
            </w:pPr>
            <w:r w:rsidRPr="00174E0A">
              <w:rPr>
                <w:sz w:val="24"/>
                <w:szCs w:val="24"/>
              </w:rPr>
              <w:t>31</w:t>
            </w:r>
          </w:p>
        </w:tc>
        <w:tc>
          <w:tcPr>
            <w:tcW w:w="374" w:type="pct"/>
          </w:tcPr>
          <w:p w14:paraId="13EB1C62" w14:textId="77777777" w:rsidR="00CA4A4A" w:rsidRPr="00174E0A" w:rsidRDefault="002F7847" w:rsidP="00951998">
            <w:pPr>
              <w:pStyle w:val="TableParagraph"/>
              <w:spacing w:before="0"/>
              <w:rPr>
                <w:sz w:val="24"/>
                <w:szCs w:val="24"/>
              </w:rPr>
            </w:pPr>
            <w:r w:rsidRPr="00174E0A">
              <w:rPr>
                <w:sz w:val="24"/>
                <w:szCs w:val="24"/>
              </w:rPr>
              <w:t>31</w:t>
            </w:r>
          </w:p>
        </w:tc>
        <w:tc>
          <w:tcPr>
            <w:tcW w:w="187" w:type="pct"/>
          </w:tcPr>
          <w:p w14:paraId="3DAC91DA" w14:textId="77777777" w:rsidR="00CA4A4A" w:rsidRPr="00174E0A" w:rsidRDefault="002F7847" w:rsidP="00951998">
            <w:pPr>
              <w:pStyle w:val="TableParagraph"/>
              <w:spacing w:before="0"/>
              <w:rPr>
                <w:sz w:val="24"/>
                <w:szCs w:val="24"/>
              </w:rPr>
            </w:pPr>
            <w:r w:rsidRPr="00174E0A">
              <w:rPr>
                <w:sz w:val="24"/>
                <w:szCs w:val="24"/>
              </w:rPr>
              <w:t>33</w:t>
            </w:r>
          </w:p>
        </w:tc>
        <w:tc>
          <w:tcPr>
            <w:tcW w:w="188" w:type="pct"/>
          </w:tcPr>
          <w:p w14:paraId="20641F28" w14:textId="77777777" w:rsidR="00CA4A4A" w:rsidRPr="00174E0A" w:rsidRDefault="002F7847" w:rsidP="00951998">
            <w:pPr>
              <w:pStyle w:val="TableParagraph"/>
              <w:spacing w:before="0"/>
              <w:rPr>
                <w:sz w:val="24"/>
                <w:szCs w:val="24"/>
              </w:rPr>
            </w:pPr>
            <w:r w:rsidRPr="00174E0A">
              <w:rPr>
                <w:sz w:val="24"/>
                <w:szCs w:val="24"/>
              </w:rPr>
              <w:t>33</w:t>
            </w:r>
          </w:p>
        </w:tc>
        <w:tc>
          <w:tcPr>
            <w:tcW w:w="197" w:type="pct"/>
          </w:tcPr>
          <w:p w14:paraId="3C0BF588" w14:textId="77777777" w:rsidR="00CA4A4A" w:rsidRPr="00174E0A" w:rsidRDefault="002F7847" w:rsidP="00951998">
            <w:pPr>
              <w:pStyle w:val="TableParagraph"/>
              <w:spacing w:before="0"/>
              <w:rPr>
                <w:sz w:val="24"/>
                <w:szCs w:val="24"/>
              </w:rPr>
            </w:pPr>
            <w:r w:rsidRPr="00174E0A">
              <w:rPr>
                <w:sz w:val="24"/>
                <w:szCs w:val="24"/>
              </w:rPr>
              <w:t>33</w:t>
            </w:r>
          </w:p>
        </w:tc>
        <w:tc>
          <w:tcPr>
            <w:tcW w:w="337" w:type="pct"/>
          </w:tcPr>
          <w:p w14:paraId="31D73E7F" w14:textId="77777777" w:rsidR="00CA4A4A" w:rsidRPr="00174E0A" w:rsidRDefault="002F7847" w:rsidP="00951998">
            <w:pPr>
              <w:pStyle w:val="TableParagraph"/>
              <w:spacing w:before="0"/>
              <w:rPr>
                <w:sz w:val="24"/>
                <w:szCs w:val="24"/>
              </w:rPr>
            </w:pPr>
            <w:r w:rsidRPr="00174E0A">
              <w:rPr>
                <w:sz w:val="24"/>
                <w:szCs w:val="24"/>
              </w:rPr>
              <w:t>161</w:t>
            </w:r>
          </w:p>
        </w:tc>
      </w:tr>
    </w:tbl>
    <w:p w14:paraId="798EC60E" w14:textId="77777777" w:rsidR="00CA4A4A" w:rsidRPr="00174E0A" w:rsidRDefault="00CA4A4A" w:rsidP="003053C8">
      <w:pPr>
        <w:pStyle w:val="a3"/>
        <w:ind w:left="0"/>
      </w:pPr>
    </w:p>
    <w:p w14:paraId="4083145A" w14:textId="77777777" w:rsidR="00CA4A4A" w:rsidRPr="00174E0A" w:rsidRDefault="002F7847" w:rsidP="003053C8">
      <w:pPr>
        <w:ind w:left="364" w:right="432"/>
        <w:jc w:val="center"/>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 ФАОП</w:t>
      </w:r>
      <w:r w:rsidRPr="00174E0A">
        <w:rPr>
          <w:i/>
          <w:spacing w:val="-3"/>
          <w:sz w:val="24"/>
          <w:szCs w:val="24"/>
        </w:rPr>
        <w:t xml:space="preserve"> </w:t>
      </w:r>
      <w:r w:rsidRPr="00174E0A">
        <w:rPr>
          <w:i/>
          <w:sz w:val="24"/>
          <w:szCs w:val="24"/>
        </w:rPr>
        <w:t>НОО</w:t>
      </w:r>
      <w:r w:rsidRPr="00174E0A">
        <w:rPr>
          <w:i/>
          <w:spacing w:val="36"/>
          <w:sz w:val="24"/>
          <w:szCs w:val="24"/>
        </w:rPr>
        <w:t xml:space="preserve"> </w:t>
      </w:r>
      <w:r w:rsidRPr="00174E0A">
        <w:rPr>
          <w:i/>
          <w:sz w:val="24"/>
          <w:szCs w:val="24"/>
        </w:rPr>
        <w:t>для</w:t>
      </w:r>
      <w:r w:rsidRPr="00174E0A">
        <w:rPr>
          <w:i/>
          <w:spacing w:val="-4"/>
          <w:sz w:val="24"/>
          <w:szCs w:val="24"/>
        </w:rPr>
        <w:t xml:space="preserve"> </w:t>
      </w:r>
      <w:r w:rsidRPr="00174E0A">
        <w:rPr>
          <w:i/>
          <w:sz w:val="24"/>
          <w:szCs w:val="24"/>
        </w:rPr>
        <w:t>обучающихся</w:t>
      </w:r>
      <w:r w:rsidRPr="00174E0A">
        <w:rPr>
          <w:i/>
          <w:spacing w:val="-1"/>
          <w:sz w:val="24"/>
          <w:szCs w:val="24"/>
        </w:rPr>
        <w:t xml:space="preserve"> </w:t>
      </w:r>
      <w:r w:rsidRPr="00174E0A">
        <w:rPr>
          <w:i/>
          <w:sz w:val="24"/>
          <w:szCs w:val="24"/>
        </w:rPr>
        <w:t>с РАС</w:t>
      </w:r>
      <w:r w:rsidRPr="00174E0A">
        <w:rPr>
          <w:i/>
          <w:spacing w:val="-2"/>
          <w:sz w:val="24"/>
          <w:szCs w:val="24"/>
        </w:rPr>
        <w:t xml:space="preserve"> </w:t>
      </w:r>
      <w:r w:rsidRPr="00174E0A">
        <w:rPr>
          <w:i/>
          <w:sz w:val="24"/>
          <w:szCs w:val="24"/>
        </w:rPr>
        <w:t>(вариант</w:t>
      </w:r>
      <w:r w:rsidRPr="00174E0A">
        <w:rPr>
          <w:i/>
          <w:spacing w:val="-3"/>
          <w:sz w:val="24"/>
          <w:szCs w:val="24"/>
        </w:rPr>
        <w:t xml:space="preserve"> </w:t>
      </w:r>
      <w:r w:rsidRPr="00174E0A">
        <w:rPr>
          <w:i/>
          <w:sz w:val="24"/>
          <w:szCs w:val="24"/>
        </w:rPr>
        <w:t>8.2).</w:t>
      </w:r>
    </w:p>
    <w:p w14:paraId="7FB09656" w14:textId="77777777" w:rsidR="00CA4A4A" w:rsidRPr="00174E0A" w:rsidRDefault="002F7847" w:rsidP="003053C8">
      <w:pPr>
        <w:ind w:left="365" w:right="431"/>
        <w:jc w:val="center"/>
        <w:rPr>
          <w:i/>
          <w:sz w:val="24"/>
          <w:szCs w:val="24"/>
        </w:rPr>
      </w:pPr>
      <w:r w:rsidRPr="00174E0A">
        <w:rPr>
          <w:i/>
          <w:sz w:val="24"/>
          <w:szCs w:val="24"/>
        </w:rPr>
        <w:t>Вариант</w:t>
      </w:r>
      <w:r w:rsidRPr="00174E0A">
        <w:rPr>
          <w:i/>
          <w:spacing w:val="-1"/>
          <w:sz w:val="24"/>
          <w:szCs w:val="24"/>
        </w:rPr>
        <w:t xml:space="preserve"> </w:t>
      </w:r>
      <w:r w:rsidRPr="00174E0A">
        <w:rPr>
          <w:i/>
          <w:sz w:val="24"/>
          <w:szCs w:val="24"/>
        </w:rPr>
        <w:t>№</w:t>
      </w:r>
      <w:r w:rsidRPr="00174E0A">
        <w:rPr>
          <w:i/>
          <w:spacing w:val="-1"/>
          <w:sz w:val="24"/>
          <w:szCs w:val="24"/>
        </w:rPr>
        <w:t xml:space="preserve"> </w:t>
      </w:r>
      <w:r w:rsidRPr="00174E0A">
        <w:rPr>
          <w:i/>
          <w:sz w:val="24"/>
          <w:szCs w:val="24"/>
        </w:rPr>
        <w:t>2</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214"/>
        <w:gridCol w:w="3633"/>
        <w:gridCol w:w="361"/>
        <w:gridCol w:w="724"/>
        <w:gridCol w:w="362"/>
        <w:gridCol w:w="364"/>
        <w:gridCol w:w="381"/>
        <w:gridCol w:w="659"/>
      </w:tblGrid>
      <w:tr w:rsidR="00CA4A4A" w:rsidRPr="00174E0A" w14:paraId="378615B7" w14:textId="77777777" w:rsidTr="00FA175F">
        <w:trPr>
          <w:trHeight w:val="20"/>
        </w:trPr>
        <w:tc>
          <w:tcPr>
            <w:tcW w:w="1658" w:type="pct"/>
            <w:vMerge w:val="restart"/>
          </w:tcPr>
          <w:p w14:paraId="5364DDB6" w14:textId="77777777" w:rsidR="00CA4A4A" w:rsidRPr="00174E0A" w:rsidRDefault="002F7847" w:rsidP="00FA175F">
            <w:pPr>
              <w:pStyle w:val="TableParagraph"/>
              <w:spacing w:before="0"/>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874" w:type="pct"/>
          </w:tcPr>
          <w:p w14:paraId="5F9A7CA9" w14:textId="77777777" w:rsidR="00CA4A4A" w:rsidRPr="00174E0A" w:rsidRDefault="002F7847" w:rsidP="00FA175F">
            <w:pPr>
              <w:pStyle w:val="TableParagraph"/>
              <w:spacing w:before="0"/>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131" w:type="pct"/>
            <w:gridSpan w:val="5"/>
          </w:tcPr>
          <w:p w14:paraId="44AD4EAA" w14:textId="77777777" w:rsidR="00CA4A4A" w:rsidRPr="00174E0A" w:rsidRDefault="002F7847" w:rsidP="00FA175F">
            <w:pPr>
              <w:pStyle w:val="TableParagraph"/>
              <w:spacing w:before="0"/>
              <w:rPr>
                <w:b/>
                <w:sz w:val="24"/>
                <w:szCs w:val="24"/>
              </w:rPr>
            </w:pPr>
            <w:r w:rsidRPr="00174E0A">
              <w:rPr>
                <w:b/>
                <w:sz w:val="24"/>
                <w:szCs w:val="24"/>
              </w:rPr>
              <w:t>Количество часов</w:t>
            </w:r>
            <w:r w:rsidRPr="00174E0A">
              <w:rPr>
                <w:b/>
                <w:spacing w:val="-58"/>
                <w:sz w:val="24"/>
                <w:szCs w:val="24"/>
              </w:rPr>
              <w:t xml:space="preserve"> </w:t>
            </w:r>
            <w:r w:rsidRPr="00174E0A">
              <w:rPr>
                <w:b/>
                <w:sz w:val="24"/>
                <w:szCs w:val="24"/>
              </w:rPr>
              <w:t>в</w:t>
            </w:r>
            <w:r w:rsidRPr="00174E0A">
              <w:rPr>
                <w:b/>
                <w:spacing w:val="-2"/>
                <w:sz w:val="24"/>
                <w:szCs w:val="24"/>
              </w:rPr>
              <w:t xml:space="preserve"> </w:t>
            </w:r>
            <w:r w:rsidRPr="00174E0A">
              <w:rPr>
                <w:b/>
                <w:sz w:val="24"/>
                <w:szCs w:val="24"/>
              </w:rPr>
              <w:t>неделю</w:t>
            </w:r>
          </w:p>
        </w:tc>
        <w:tc>
          <w:tcPr>
            <w:tcW w:w="337" w:type="pct"/>
          </w:tcPr>
          <w:p w14:paraId="47AF9F7B" w14:textId="77777777" w:rsidR="00CA4A4A" w:rsidRPr="00174E0A" w:rsidRDefault="002F7847" w:rsidP="00FA175F">
            <w:pPr>
              <w:pStyle w:val="TableParagraph"/>
              <w:spacing w:before="0"/>
              <w:rPr>
                <w:b/>
                <w:sz w:val="24"/>
                <w:szCs w:val="24"/>
              </w:rPr>
            </w:pPr>
            <w:r w:rsidRPr="00174E0A">
              <w:rPr>
                <w:b/>
                <w:sz w:val="24"/>
                <w:szCs w:val="24"/>
              </w:rPr>
              <w:t>Всего</w:t>
            </w:r>
          </w:p>
        </w:tc>
      </w:tr>
      <w:tr w:rsidR="00CA4A4A" w:rsidRPr="00174E0A" w14:paraId="677025C2" w14:textId="77777777" w:rsidTr="00FA175F">
        <w:trPr>
          <w:trHeight w:val="20"/>
        </w:trPr>
        <w:tc>
          <w:tcPr>
            <w:tcW w:w="1658" w:type="pct"/>
            <w:vMerge/>
            <w:tcBorders>
              <w:top w:val="nil"/>
            </w:tcBorders>
          </w:tcPr>
          <w:p w14:paraId="2DFBD3C4" w14:textId="77777777" w:rsidR="00CA4A4A" w:rsidRPr="00174E0A" w:rsidRDefault="00CA4A4A" w:rsidP="00FA175F">
            <w:pPr>
              <w:rPr>
                <w:sz w:val="24"/>
                <w:szCs w:val="24"/>
              </w:rPr>
            </w:pPr>
          </w:p>
        </w:tc>
        <w:tc>
          <w:tcPr>
            <w:tcW w:w="1874" w:type="pct"/>
          </w:tcPr>
          <w:p w14:paraId="30F7C837" w14:textId="77777777" w:rsidR="00CA4A4A" w:rsidRPr="00174E0A" w:rsidRDefault="002F7847" w:rsidP="00FA175F">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187" w:type="pct"/>
          </w:tcPr>
          <w:p w14:paraId="2CC8C0CC" w14:textId="77777777" w:rsidR="00CA4A4A" w:rsidRPr="00174E0A" w:rsidRDefault="002F7847" w:rsidP="00FA175F">
            <w:pPr>
              <w:pStyle w:val="TableParagraph"/>
              <w:spacing w:before="0"/>
              <w:rPr>
                <w:sz w:val="24"/>
                <w:szCs w:val="24"/>
              </w:rPr>
            </w:pPr>
            <w:r w:rsidRPr="00174E0A">
              <w:rPr>
                <w:w w:val="99"/>
                <w:sz w:val="24"/>
                <w:szCs w:val="24"/>
              </w:rPr>
              <w:t>I</w:t>
            </w:r>
          </w:p>
        </w:tc>
        <w:tc>
          <w:tcPr>
            <w:tcW w:w="374" w:type="pct"/>
          </w:tcPr>
          <w:p w14:paraId="2C990B48" w14:textId="77777777" w:rsidR="00CA4A4A" w:rsidRPr="00174E0A" w:rsidRDefault="002F7847" w:rsidP="00FA175F">
            <w:pPr>
              <w:pStyle w:val="TableParagraph"/>
              <w:spacing w:before="0"/>
              <w:rPr>
                <w:sz w:val="24"/>
                <w:szCs w:val="24"/>
              </w:rPr>
            </w:pPr>
            <w:r w:rsidRPr="00174E0A">
              <w:rPr>
                <w:sz w:val="24"/>
                <w:szCs w:val="24"/>
              </w:rPr>
              <w:t>I</w:t>
            </w:r>
            <w:r w:rsidRPr="00174E0A">
              <w:rPr>
                <w:spacing w:val="-4"/>
                <w:sz w:val="24"/>
                <w:szCs w:val="24"/>
              </w:rPr>
              <w:t xml:space="preserve"> </w:t>
            </w:r>
            <w:r w:rsidRPr="00174E0A">
              <w:rPr>
                <w:sz w:val="24"/>
                <w:szCs w:val="24"/>
              </w:rPr>
              <w:t>доп.</w:t>
            </w:r>
          </w:p>
        </w:tc>
        <w:tc>
          <w:tcPr>
            <w:tcW w:w="187" w:type="pct"/>
          </w:tcPr>
          <w:p w14:paraId="06529357" w14:textId="77777777" w:rsidR="00CA4A4A" w:rsidRPr="00174E0A" w:rsidRDefault="002F7847" w:rsidP="00FA175F">
            <w:pPr>
              <w:pStyle w:val="TableParagraph"/>
              <w:spacing w:before="0"/>
              <w:rPr>
                <w:sz w:val="24"/>
                <w:szCs w:val="24"/>
              </w:rPr>
            </w:pPr>
            <w:r w:rsidRPr="00174E0A">
              <w:rPr>
                <w:sz w:val="24"/>
                <w:szCs w:val="24"/>
              </w:rPr>
              <w:t>II</w:t>
            </w:r>
          </w:p>
        </w:tc>
        <w:tc>
          <w:tcPr>
            <w:tcW w:w="188" w:type="pct"/>
          </w:tcPr>
          <w:p w14:paraId="28EB1D57" w14:textId="77777777" w:rsidR="00CA4A4A" w:rsidRPr="00174E0A" w:rsidRDefault="002F7847" w:rsidP="00FA175F">
            <w:pPr>
              <w:pStyle w:val="TableParagraph"/>
              <w:spacing w:before="0"/>
              <w:rPr>
                <w:sz w:val="24"/>
                <w:szCs w:val="24"/>
              </w:rPr>
            </w:pPr>
            <w:r w:rsidRPr="00174E0A">
              <w:rPr>
                <w:sz w:val="24"/>
                <w:szCs w:val="24"/>
              </w:rPr>
              <w:t>III</w:t>
            </w:r>
          </w:p>
        </w:tc>
        <w:tc>
          <w:tcPr>
            <w:tcW w:w="197" w:type="pct"/>
          </w:tcPr>
          <w:p w14:paraId="5ED156F0" w14:textId="77777777" w:rsidR="00CA4A4A" w:rsidRPr="00174E0A" w:rsidRDefault="002F7847" w:rsidP="00FA175F">
            <w:pPr>
              <w:pStyle w:val="TableParagraph"/>
              <w:spacing w:before="0"/>
              <w:rPr>
                <w:sz w:val="24"/>
                <w:szCs w:val="24"/>
              </w:rPr>
            </w:pPr>
            <w:r w:rsidRPr="00174E0A">
              <w:rPr>
                <w:sz w:val="24"/>
                <w:szCs w:val="24"/>
              </w:rPr>
              <w:t>IV</w:t>
            </w:r>
          </w:p>
        </w:tc>
        <w:tc>
          <w:tcPr>
            <w:tcW w:w="337" w:type="pct"/>
          </w:tcPr>
          <w:p w14:paraId="20012834" w14:textId="77777777" w:rsidR="00CA4A4A" w:rsidRPr="00174E0A" w:rsidRDefault="00CA4A4A" w:rsidP="00FA175F">
            <w:pPr>
              <w:pStyle w:val="TableParagraph"/>
              <w:spacing w:before="0"/>
              <w:rPr>
                <w:sz w:val="24"/>
                <w:szCs w:val="24"/>
              </w:rPr>
            </w:pPr>
          </w:p>
        </w:tc>
      </w:tr>
      <w:tr w:rsidR="00CA4A4A" w:rsidRPr="00174E0A" w14:paraId="54DE42DE" w14:textId="77777777" w:rsidTr="00FA175F">
        <w:trPr>
          <w:trHeight w:val="20"/>
        </w:trPr>
        <w:tc>
          <w:tcPr>
            <w:tcW w:w="5000" w:type="pct"/>
            <w:gridSpan w:val="8"/>
          </w:tcPr>
          <w:p w14:paraId="54657FA2" w14:textId="77777777" w:rsidR="00CA4A4A" w:rsidRPr="00174E0A" w:rsidRDefault="002F7847" w:rsidP="00FA175F">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142853D9" w14:textId="77777777" w:rsidTr="00FA175F">
        <w:trPr>
          <w:trHeight w:val="20"/>
        </w:trPr>
        <w:tc>
          <w:tcPr>
            <w:tcW w:w="1658" w:type="pct"/>
            <w:vMerge w:val="restart"/>
          </w:tcPr>
          <w:p w14:paraId="6DB81065" w14:textId="77777777" w:rsidR="00CA4A4A" w:rsidRPr="00174E0A" w:rsidRDefault="00CA4A4A" w:rsidP="00FA175F">
            <w:pPr>
              <w:pStyle w:val="TableParagraph"/>
              <w:spacing w:before="0"/>
              <w:jc w:val="left"/>
              <w:rPr>
                <w:i/>
                <w:sz w:val="24"/>
                <w:szCs w:val="24"/>
              </w:rPr>
            </w:pPr>
          </w:p>
          <w:p w14:paraId="4959D30D" w14:textId="77777777" w:rsidR="00CA4A4A" w:rsidRPr="00174E0A" w:rsidRDefault="002F7847" w:rsidP="00FA175F">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p w14:paraId="160263FB" w14:textId="77777777" w:rsidR="00CA4A4A" w:rsidRPr="00174E0A" w:rsidRDefault="002F7847" w:rsidP="00FA175F">
            <w:pPr>
              <w:pStyle w:val="TableParagraph"/>
              <w:spacing w:before="0"/>
              <w:jc w:val="left"/>
              <w:rPr>
                <w:sz w:val="24"/>
                <w:szCs w:val="24"/>
              </w:rPr>
            </w:pPr>
            <w:r w:rsidRPr="00174E0A">
              <w:rPr>
                <w:sz w:val="24"/>
                <w:szCs w:val="24"/>
              </w:rPr>
              <w:t>и литературное</w:t>
            </w:r>
            <w:r w:rsidRPr="00174E0A">
              <w:rPr>
                <w:spacing w:val="-1"/>
                <w:sz w:val="24"/>
                <w:szCs w:val="24"/>
              </w:rPr>
              <w:t xml:space="preserve"> </w:t>
            </w:r>
            <w:r w:rsidRPr="00174E0A">
              <w:rPr>
                <w:sz w:val="24"/>
                <w:szCs w:val="24"/>
              </w:rPr>
              <w:t>чтение</w:t>
            </w:r>
          </w:p>
        </w:tc>
        <w:tc>
          <w:tcPr>
            <w:tcW w:w="1874" w:type="pct"/>
          </w:tcPr>
          <w:p w14:paraId="74C247E2" w14:textId="77777777" w:rsidR="00CA4A4A" w:rsidRPr="00174E0A" w:rsidRDefault="002F7847" w:rsidP="00FA175F">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187" w:type="pct"/>
          </w:tcPr>
          <w:p w14:paraId="5C4C8FAD" w14:textId="77777777" w:rsidR="00CA4A4A" w:rsidRPr="00174E0A" w:rsidRDefault="002F7847" w:rsidP="00FA175F">
            <w:pPr>
              <w:pStyle w:val="TableParagraph"/>
              <w:spacing w:before="0"/>
              <w:rPr>
                <w:sz w:val="24"/>
                <w:szCs w:val="24"/>
              </w:rPr>
            </w:pPr>
            <w:r w:rsidRPr="00174E0A">
              <w:rPr>
                <w:sz w:val="24"/>
                <w:szCs w:val="24"/>
              </w:rPr>
              <w:t>4</w:t>
            </w:r>
          </w:p>
        </w:tc>
        <w:tc>
          <w:tcPr>
            <w:tcW w:w="374" w:type="pct"/>
          </w:tcPr>
          <w:p w14:paraId="0030D351" w14:textId="77777777" w:rsidR="00CA4A4A" w:rsidRPr="00174E0A" w:rsidRDefault="002F7847" w:rsidP="00FA175F">
            <w:pPr>
              <w:pStyle w:val="TableParagraph"/>
              <w:spacing w:before="0"/>
              <w:rPr>
                <w:sz w:val="24"/>
                <w:szCs w:val="24"/>
              </w:rPr>
            </w:pPr>
            <w:r w:rsidRPr="00174E0A">
              <w:rPr>
                <w:sz w:val="24"/>
                <w:szCs w:val="24"/>
              </w:rPr>
              <w:t>4</w:t>
            </w:r>
          </w:p>
        </w:tc>
        <w:tc>
          <w:tcPr>
            <w:tcW w:w="187" w:type="pct"/>
          </w:tcPr>
          <w:p w14:paraId="6C277A61" w14:textId="77777777" w:rsidR="00CA4A4A" w:rsidRPr="00174E0A" w:rsidRDefault="002F7847" w:rsidP="00FA175F">
            <w:pPr>
              <w:pStyle w:val="TableParagraph"/>
              <w:spacing w:before="0"/>
              <w:rPr>
                <w:sz w:val="24"/>
                <w:szCs w:val="24"/>
              </w:rPr>
            </w:pPr>
            <w:r w:rsidRPr="00174E0A">
              <w:rPr>
                <w:sz w:val="24"/>
                <w:szCs w:val="24"/>
              </w:rPr>
              <w:t>4</w:t>
            </w:r>
          </w:p>
        </w:tc>
        <w:tc>
          <w:tcPr>
            <w:tcW w:w="188" w:type="pct"/>
          </w:tcPr>
          <w:p w14:paraId="418EBEAB" w14:textId="77777777" w:rsidR="00CA4A4A" w:rsidRPr="00174E0A" w:rsidRDefault="002F7847" w:rsidP="00FA175F">
            <w:pPr>
              <w:pStyle w:val="TableParagraph"/>
              <w:spacing w:before="0"/>
              <w:rPr>
                <w:sz w:val="24"/>
                <w:szCs w:val="24"/>
              </w:rPr>
            </w:pPr>
            <w:r w:rsidRPr="00174E0A">
              <w:rPr>
                <w:sz w:val="24"/>
                <w:szCs w:val="24"/>
              </w:rPr>
              <w:t>4</w:t>
            </w:r>
          </w:p>
        </w:tc>
        <w:tc>
          <w:tcPr>
            <w:tcW w:w="197" w:type="pct"/>
          </w:tcPr>
          <w:p w14:paraId="1C358FD9" w14:textId="77777777" w:rsidR="00CA4A4A" w:rsidRPr="00174E0A" w:rsidRDefault="002F7847" w:rsidP="00FA175F">
            <w:pPr>
              <w:pStyle w:val="TableParagraph"/>
              <w:spacing w:before="0"/>
              <w:rPr>
                <w:sz w:val="24"/>
                <w:szCs w:val="24"/>
              </w:rPr>
            </w:pPr>
            <w:r w:rsidRPr="00174E0A">
              <w:rPr>
                <w:sz w:val="24"/>
                <w:szCs w:val="24"/>
              </w:rPr>
              <w:t>3</w:t>
            </w:r>
          </w:p>
        </w:tc>
        <w:tc>
          <w:tcPr>
            <w:tcW w:w="337" w:type="pct"/>
          </w:tcPr>
          <w:p w14:paraId="4DDC369F" w14:textId="77777777" w:rsidR="00CA4A4A" w:rsidRPr="00174E0A" w:rsidRDefault="002F7847" w:rsidP="00FA175F">
            <w:pPr>
              <w:pStyle w:val="TableParagraph"/>
              <w:spacing w:before="0"/>
              <w:rPr>
                <w:sz w:val="24"/>
                <w:szCs w:val="24"/>
              </w:rPr>
            </w:pPr>
            <w:r w:rsidRPr="00174E0A">
              <w:rPr>
                <w:sz w:val="24"/>
                <w:szCs w:val="24"/>
              </w:rPr>
              <w:t>19</w:t>
            </w:r>
          </w:p>
        </w:tc>
      </w:tr>
      <w:tr w:rsidR="00CA4A4A" w:rsidRPr="00174E0A" w14:paraId="183E8B2B" w14:textId="77777777" w:rsidTr="00FA175F">
        <w:trPr>
          <w:trHeight w:val="20"/>
        </w:trPr>
        <w:tc>
          <w:tcPr>
            <w:tcW w:w="1658" w:type="pct"/>
            <w:vMerge/>
            <w:tcBorders>
              <w:top w:val="nil"/>
            </w:tcBorders>
          </w:tcPr>
          <w:p w14:paraId="6A255664" w14:textId="77777777" w:rsidR="00CA4A4A" w:rsidRPr="00174E0A" w:rsidRDefault="00CA4A4A" w:rsidP="00FA175F">
            <w:pPr>
              <w:rPr>
                <w:sz w:val="24"/>
                <w:szCs w:val="24"/>
              </w:rPr>
            </w:pPr>
          </w:p>
        </w:tc>
        <w:tc>
          <w:tcPr>
            <w:tcW w:w="1874" w:type="pct"/>
          </w:tcPr>
          <w:p w14:paraId="35701AC3" w14:textId="77777777" w:rsidR="00CA4A4A" w:rsidRPr="00174E0A" w:rsidRDefault="002F7847" w:rsidP="00FA175F">
            <w:pPr>
              <w:pStyle w:val="TableParagraph"/>
              <w:spacing w:before="0"/>
              <w:jc w:val="left"/>
              <w:rPr>
                <w:sz w:val="24"/>
                <w:szCs w:val="24"/>
              </w:rPr>
            </w:pPr>
            <w:r w:rsidRPr="00174E0A">
              <w:rPr>
                <w:sz w:val="24"/>
                <w:szCs w:val="24"/>
              </w:rPr>
              <w:t>Литературное</w:t>
            </w:r>
            <w:r w:rsidRPr="00174E0A">
              <w:rPr>
                <w:spacing w:val="-4"/>
                <w:sz w:val="24"/>
                <w:szCs w:val="24"/>
              </w:rPr>
              <w:t xml:space="preserve"> </w:t>
            </w:r>
            <w:r w:rsidRPr="00174E0A">
              <w:rPr>
                <w:sz w:val="24"/>
                <w:szCs w:val="24"/>
              </w:rPr>
              <w:t>чтение</w:t>
            </w:r>
          </w:p>
        </w:tc>
        <w:tc>
          <w:tcPr>
            <w:tcW w:w="187" w:type="pct"/>
          </w:tcPr>
          <w:p w14:paraId="28BF7BEA" w14:textId="77777777" w:rsidR="00CA4A4A" w:rsidRPr="00174E0A" w:rsidRDefault="002F7847" w:rsidP="00FA175F">
            <w:pPr>
              <w:pStyle w:val="TableParagraph"/>
              <w:spacing w:before="0"/>
              <w:rPr>
                <w:sz w:val="24"/>
                <w:szCs w:val="24"/>
              </w:rPr>
            </w:pPr>
            <w:r w:rsidRPr="00174E0A">
              <w:rPr>
                <w:sz w:val="24"/>
                <w:szCs w:val="24"/>
              </w:rPr>
              <w:t>2</w:t>
            </w:r>
          </w:p>
        </w:tc>
        <w:tc>
          <w:tcPr>
            <w:tcW w:w="374" w:type="pct"/>
          </w:tcPr>
          <w:p w14:paraId="55018803" w14:textId="77777777" w:rsidR="00CA4A4A" w:rsidRPr="00174E0A" w:rsidRDefault="002F7847" w:rsidP="00FA175F">
            <w:pPr>
              <w:pStyle w:val="TableParagraph"/>
              <w:spacing w:before="0"/>
              <w:rPr>
                <w:sz w:val="24"/>
                <w:szCs w:val="24"/>
              </w:rPr>
            </w:pPr>
            <w:r w:rsidRPr="00174E0A">
              <w:rPr>
                <w:sz w:val="24"/>
                <w:szCs w:val="24"/>
              </w:rPr>
              <w:t>2</w:t>
            </w:r>
          </w:p>
        </w:tc>
        <w:tc>
          <w:tcPr>
            <w:tcW w:w="187" w:type="pct"/>
          </w:tcPr>
          <w:p w14:paraId="36CBCA49" w14:textId="77777777" w:rsidR="00CA4A4A" w:rsidRPr="00174E0A" w:rsidRDefault="002F7847" w:rsidP="00FA175F">
            <w:pPr>
              <w:pStyle w:val="TableParagraph"/>
              <w:spacing w:before="0"/>
              <w:rPr>
                <w:sz w:val="24"/>
                <w:szCs w:val="24"/>
              </w:rPr>
            </w:pPr>
            <w:r w:rsidRPr="00174E0A">
              <w:rPr>
                <w:sz w:val="24"/>
                <w:szCs w:val="24"/>
              </w:rPr>
              <w:t>2</w:t>
            </w:r>
          </w:p>
        </w:tc>
        <w:tc>
          <w:tcPr>
            <w:tcW w:w="188" w:type="pct"/>
          </w:tcPr>
          <w:p w14:paraId="431C1B46" w14:textId="77777777" w:rsidR="00CA4A4A" w:rsidRPr="00174E0A" w:rsidRDefault="002F7847" w:rsidP="00FA175F">
            <w:pPr>
              <w:pStyle w:val="TableParagraph"/>
              <w:spacing w:before="0"/>
              <w:rPr>
                <w:sz w:val="24"/>
                <w:szCs w:val="24"/>
              </w:rPr>
            </w:pPr>
            <w:r w:rsidRPr="00174E0A">
              <w:rPr>
                <w:sz w:val="24"/>
                <w:szCs w:val="24"/>
              </w:rPr>
              <w:t>2</w:t>
            </w:r>
          </w:p>
        </w:tc>
        <w:tc>
          <w:tcPr>
            <w:tcW w:w="197" w:type="pct"/>
          </w:tcPr>
          <w:p w14:paraId="284F3495" w14:textId="77777777" w:rsidR="00CA4A4A" w:rsidRPr="00174E0A" w:rsidRDefault="002F7847" w:rsidP="00FA175F">
            <w:pPr>
              <w:pStyle w:val="TableParagraph"/>
              <w:spacing w:before="0"/>
              <w:rPr>
                <w:sz w:val="24"/>
                <w:szCs w:val="24"/>
              </w:rPr>
            </w:pPr>
            <w:r w:rsidRPr="00174E0A">
              <w:rPr>
                <w:sz w:val="24"/>
                <w:szCs w:val="24"/>
              </w:rPr>
              <w:t>2</w:t>
            </w:r>
          </w:p>
        </w:tc>
        <w:tc>
          <w:tcPr>
            <w:tcW w:w="337" w:type="pct"/>
          </w:tcPr>
          <w:p w14:paraId="01A0FE0B" w14:textId="77777777" w:rsidR="00CA4A4A" w:rsidRPr="00174E0A" w:rsidRDefault="002F7847" w:rsidP="00FA175F">
            <w:pPr>
              <w:pStyle w:val="TableParagraph"/>
              <w:spacing w:before="0"/>
              <w:rPr>
                <w:sz w:val="24"/>
                <w:szCs w:val="24"/>
              </w:rPr>
            </w:pPr>
            <w:r w:rsidRPr="00174E0A">
              <w:rPr>
                <w:sz w:val="24"/>
                <w:szCs w:val="24"/>
              </w:rPr>
              <w:t>10</w:t>
            </w:r>
          </w:p>
        </w:tc>
      </w:tr>
      <w:tr w:rsidR="00CA4A4A" w:rsidRPr="00174E0A" w14:paraId="09C0E73A" w14:textId="77777777" w:rsidTr="00FA175F">
        <w:trPr>
          <w:trHeight w:val="20"/>
        </w:trPr>
        <w:tc>
          <w:tcPr>
            <w:tcW w:w="1658" w:type="pct"/>
            <w:vMerge/>
            <w:tcBorders>
              <w:top w:val="nil"/>
            </w:tcBorders>
          </w:tcPr>
          <w:p w14:paraId="326DB9AE" w14:textId="77777777" w:rsidR="00CA4A4A" w:rsidRPr="00174E0A" w:rsidRDefault="00CA4A4A" w:rsidP="00FA175F">
            <w:pPr>
              <w:rPr>
                <w:sz w:val="24"/>
                <w:szCs w:val="24"/>
              </w:rPr>
            </w:pPr>
          </w:p>
        </w:tc>
        <w:tc>
          <w:tcPr>
            <w:tcW w:w="1874" w:type="pct"/>
          </w:tcPr>
          <w:p w14:paraId="36790B03" w14:textId="77777777" w:rsidR="00CA4A4A" w:rsidRPr="00174E0A" w:rsidRDefault="002F7847" w:rsidP="00FA175F">
            <w:pPr>
              <w:pStyle w:val="TableParagraph"/>
              <w:spacing w:before="0"/>
              <w:jc w:val="left"/>
              <w:rPr>
                <w:sz w:val="24"/>
                <w:szCs w:val="24"/>
              </w:rPr>
            </w:pPr>
            <w:r w:rsidRPr="00174E0A">
              <w:rPr>
                <w:sz w:val="24"/>
                <w:szCs w:val="24"/>
              </w:rPr>
              <w:t>Родной</w:t>
            </w:r>
            <w:r w:rsidRPr="00174E0A">
              <w:rPr>
                <w:spacing w:val="14"/>
                <w:sz w:val="24"/>
                <w:szCs w:val="24"/>
              </w:rPr>
              <w:t xml:space="preserve"> </w:t>
            </w:r>
            <w:r w:rsidRPr="00174E0A">
              <w:rPr>
                <w:sz w:val="24"/>
                <w:szCs w:val="24"/>
              </w:rPr>
              <w:t>язык</w:t>
            </w:r>
            <w:r w:rsidRPr="00174E0A">
              <w:rPr>
                <w:spacing w:val="14"/>
                <w:sz w:val="24"/>
                <w:szCs w:val="24"/>
              </w:rPr>
              <w:t xml:space="preserve"> </w:t>
            </w:r>
            <w:r w:rsidRPr="00174E0A">
              <w:rPr>
                <w:sz w:val="24"/>
                <w:szCs w:val="24"/>
              </w:rPr>
              <w:t>и</w:t>
            </w:r>
            <w:r w:rsidRPr="00174E0A">
              <w:rPr>
                <w:spacing w:val="14"/>
                <w:sz w:val="24"/>
                <w:szCs w:val="24"/>
              </w:rPr>
              <w:t xml:space="preserve"> </w:t>
            </w:r>
            <w:r w:rsidRPr="00174E0A">
              <w:rPr>
                <w:sz w:val="24"/>
                <w:szCs w:val="24"/>
              </w:rPr>
              <w:t>литературное</w:t>
            </w:r>
            <w:r w:rsidRPr="00174E0A">
              <w:rPr>
                <w:spacing w:val="-57"/>
                <w:sz w:val="24"/>
                <w:szCs w:val="24"/>
              </w:rPr>
              <w:t xml:space="preserve"> </w:t>
            </w:r>
            <w:r w:rsidRPr="00174E0A">
              <w:rPr>
                <w:sz w:val="24"/>
                <w:szCs w:val="24"/>
              </w:rPr>
              <w:t>чтение</w:t>
            </w:r>
          </w:p>
        </w:tc>
        <w:tc>
          <w:tcPr>
            <w:tcW w:w="187" w:type="pct"/>
          </w:tcPr>
          <w:p w14:paraId="5CA83629" w14:textId="77777777" w:rsidR="00CA4A4A" w:rsidRPr="00174E0A" w:rsidRDefault="002F7847" w:rsidP="00FA175F">
            <w:pPr>
              <w:pStyle w:val="TableParagraph"/>
              <w:spacing w:before="0"/>
              <w:rPr>
                <w:sz w:val="24"/>
                <w:szCs w:val="24"/>
              </w:rPr>
            </w:pPr>
            <w:r w:rsidRPr="00174E0A">
              <w:rPr>
                <w:sz w:val="24"/>
                <w:szCs w:val="24"/>
              </w:rPr>
              <w:t>3</w:t>
            </w:r>
          </w:p>
        </w:tc>
        <w:tc>
          <w:tcPr>
            <w:tcW w:w="374" w:type="pct"/>
          </w:tcPr>
          <w:p w14:paraId="3C32B0BD" w14:textId="77777777" w:rsidR="00CA4A4A" w:rsidRPr="00174E0A" w:rsidRDefault="002F7847" w:rsidP="00FA175F">
            <w:pPr>
              <w:pStyle w:val="TableParagraph"/>
              <w:spacing w:before="0"/>
              <w:rPr>
                <w:sz w:val="24"/>
                <w:szCs w:val="24"/>
              </w:rPr>
            </w:pPr>
            <w:r w:rsidRPr="00174E0A">
              <w:rPr>
                <w:sz w:val="24"/>
                <w:szCs w:val="24"/>
              </w:rPr>
              <w:t>3</w:t>
            </w:r>
          </w:p>
        </w:tc>
        <w:tc>
          <w:tcPr>
            <w:tcW w:w="187" w:type="pct"/>
          </w:tcPr>
          <w:p w14:paraId="7FB3276F" w14:textId="77777777" w:rsidR="00CA4A4A" w:rsidRPr="00174E0A" w:rsidRDefault="002F7847" w:rsidP="00FA175F">
            <w:pPr>
              <w:pStyle w:val="TableParagraph"/>
              <w:spacing w:before="0"/>
              <w:rPr>
                <w:sz w:val="24"/>
                <w:szCs w:val="24"/>
              </w:rPr>
            </w:pPr>
            <w:r w:rsidRPr="00174E0A">
              <w:rPr>
                <w:sz w:val="24"/>
                <w:szCs w:val="24"/>
              </w:rPr>
              <w:t>3</w:t>
            </w:r>
          </w:p>
        </w:tc>
        <w:tc>
          <w:tcPr>
            <w:tcW w:w="188" w:type="pct"/>
          </w:tcPr>
          <w:p w14:paraId="16FCD94B" w14:textId="77777777" w:rsidR="00CA4A4A" w:rsidRPr="00174E0A" w:rsidRDefault="002F7847" w:rsidP="00FA175F">
            <w:pPr>
              <w:pStyle w:val="TableParagraph"/>
              <w:spacing w:before="0"/>
              <w:rPr>
                <w:sz w:val="24"/>
                <w:szCs w:val="24"/>
              </w:rPr>
            </w:pPr>
            <w:r w:rsidRPr="00174E0A">
              <w:rPr>
                <w:sz w:val="24"/>
                <w:szCs w:val="24"/>
              </w:rPr>
              <w:t>2</w:t>
            </w:r>
          </w:p>
        </w:tc>
        <w:tc>
          <w:tcPr>
            <w:tcW w:w="197" w:type="pct"/>
          </w:tcPr>
          <w:p w14:paraId="7D28D168" w14:textId="77777777" w:rsidR="00CA4A4A" w:rsidRPr="00174E0A" w:rsidRDefault="002F7847" w:rsidP="00FA175F">
            <w:pPr>
              <w:pStyle w:val="TableParagraph"/>
              <w:spacing w:before="0"/>
              <w:rPr>
                <w:sz w:val="24"/>
                <w:szCs w:val="24"/>
              </w:rPr>
            </w:pPr>
            <w:r w:rsidRPr="00174E0A">
              <w:rPr>
                <w:sz w:val="24"/>
                <w:szCs w:val="24"/>
              </w:rPr>
              <w:t>2</w:t>
            </w:r>
          </w:p>
        </w:tc>
        <w:tc>
          <w:tcPr>
            <w:tcW w:w="337" w:type="pct"/>
          </w:tcPr>
          <w:p w14:paraId="21F687B5" w14:textId="77777777" w:rsidR="00CA4A4A" w:rsidRPr="00174E0A" w:rsidRDefault="002F7847" w:rsidP="00FA175F">
            <w:pPr>
              <w:pStyle w:val="TableParagraph"/>
              <w:spacing w:before="0"/>
              <w:rPr>
                <w:sz w:val="24"/>
                <w:szCs w:val="24"/>
              </w:rPr>
            </w:pPr>
            <w:r w:rsidRPr="00174E0A">
              <w:rPr>
                <w:sz w:val="24"/>
                <w:szCs w:val="24"/>
              </w:rPr>
              <w:t>13</w:t>
            </w:r>
          </w:p>
        </w:tc>
      </w:tr>
      <w:tr w:rsidR="00CA4A4A" w:rsidRPr="00174E0A" w14:paraId="0E580260" w14:textId="77777777" w:rsidTr="00FA175F">
        <w:trPr>
          <w:trHeight w:val="20"/>
        </w:trPr>
        <w:tc>
          <w:tcPr>
            <w:tcW w:w="1658" w:type="pct"/>
            <w:vMerge/>
            <w:tcBorders>
              <w:top w:val="nil"/>
            </w:tcBorders>
          </w:tcPr>
          <w:p w14:paraId="48733F96" w14:textId="77777777" w:rsidR="00CA4A4A" w:rsidRPr="00174E0A" w:rsidRDefault="00CA4A4A" w:rsidP="00FA175F">
            <w:pPr>
              <w:rPr>
                <w:sz w:val="24"/>
                <w:szCs w:val="24"/>
              </w:rPr>
            </w:pPr>
          </w:p>
        </w:tc>
        <w:tc>
          <w:tcPr>
            <w:tcW w:w="1874" w:type="pct"/>
          </w:tcPr>
          <w:p w14:paraId="085B3B15" w14:textId="77777777" w:rsidR="00CA4A4A" w:rsidRPr="00174E0A" w:rsidRDefault="002F7847" w:rsidP="00FA175F">
            <w:pPr>
              <w:pStyle w:val="TableParagraph"/>
              <w:spacing w:before="0"/>
              <w:jc w:val="left"/>
              <w:rPr>
                <w:sz w:val="24"/>
                <w:szCs w:val="24"/>
              </w:rPr>
            </w:pPr>
            <w:r w:rsidRPr="00174E0A">
              <w:rPr>
                <w:sz w:val="24"/>
                <w:szCs w:val="24"/>
              </w:rPr>
              <w:t>Иностранный</w:t>
            </w:r>
            <w:r w:rsidRPr="00174E0A">
              <w:rPr>
                <w:spacing w:val="-3"/>
                <w:sz w:val="24"/>
                <w:szCs w:val="24"/>
              </w:rPr>
              <w:t xml:space="preserve"> </w:t>
            </w:r>
            <w:r w:rsidRPr="00174E0A">
              <w:rPr>
                <w:sz w:val="24"/>
                <w:szCs w:val="24"/>
              </w:rPr>
              <w:t>язык</w:t>
            </w:r>
          </w:p>
        </w:tc>
        <w:tc>
          <w:tcPr>
            <w:tcW w:w="187" w:type="pct"/>
          </w:tcPr>
          <w:p w14:paraId="2EF64316" w14:textId="77777777" w:rsidR="00CA4A4A" w:rsidRPr="00174E0A" w:rsidRDefault="002F7847" w:rsidP="00FA175F">
            <w:pPr>
              <w:pStyle w:val="TableParagraph"/>
              <w:spacing w:before="0"/>
              <w:rPr>
                <w:sz w:val="24"/>
                <w:szCs w:val="24"/>
              </w:rPr>
            </w:pPr>
            <w:r w:rsidRPr="00174E0A">
              <w:rPr>
                <w:w w:val="99"/>
                <w:sz w:val="24"/>
                <w:szCs w:val="24"/>
              </w:rPr>
              <w:t>-</w:t>
            </w:r>
          </w:p>
        </w:tc>
        <w:tc>
          <w:tcPr>
            <w:tcW w:w="374" w:type="pct"/>
          </w:tcPr>
          <w:p w14:paraId="38786E25" w14:textId="77777777" w:rsidR="00CA4A4A" w:rsidRPr="00174E0A" w:rsidRDefault="002F7847" w:rsidP="00FA175F">
            <w:pPr>
              <w:pStyle w:val="TableParagraph"/>
              <w:spacing w:before="0"/>
              <w:rPr>
                <w:sz w:val="24"/>
                <w:szCs w:val="24"/>
              </w:rPr>
            </w:pPr>
            <w:r w:rsidRPr="00174E0A">
              <w:rPr>
                <w:w w:val="99"/>
                <w:sz w:val="24"/>
                <w:szCs w:val="24"/>
              </w:rPr>
              <w:t>-</w:t>
            </w:r>
          </w:p>
        </w:tc>
        <w:tc>
          <w:tcPr>
            <w:tcW w:w="187" w:type="pct"/>
          </w:tcPr>
          <w:p w14:paraId="7F266265" w14:textId="77777777" w:rsidR="00CA4A4A" w:rsidRPr="00174E0A" w:rsidRDefault="002F7847" w:rsidP="00FA175F">
            <w:pPr>
              <w:pStyle w:val="TableParagraph"/>
              <w:spacing w:before="0"/>
              <w:rPr>
                <w:sz w:val="24"/>
                <w:szCs w:val="24"/>
              </w:rPr>
            </w:pPr>
            <w:r w:rsidRPr="00174E0A">
              <w:rPr>
                <w:w w:val="99"/>
                <w:sz w:val="24"/>
                <w:szCs w:val="24"/>
              </w:rPr>
              <w:t>-</w:t>
            </w:r>
          </w:p>
        </w:tc>
        <w:tc>
          <w:tcPr>
            <w:tcW w:w="188" w:type="pct"/>
          </w:tcPr>
          <w:p w14:paraId="7E99BE8A" w14:textId="77777777" w:rsidR="00CA4A4A" w:rsidRPr="00174E0A" w:rsidRDefault="002F7847" w:rsidP="00FA175F">
            <w:pPr>
              <w:pStyle w:val="TableParagraph"/>
              <w:spacing w:before="0"/>
              <w:rPr>
                <w:sz w:val="24"/>
                <w:szCs w:val="24"/>
              </w:rPr>
            </w:pPr>
            <w:r w:rsidRPr="00174E0A">
              <w:rPr>
                <w:sz w:val="24"/>
                <w:szCs w:val="24"/>
              </w:rPr>
              <w:t>1</w:t>
            </w:r>
          </w:p>
        </w:tc>
        <w:tc>
          <w:tcPr>
            <w:tcW w:w="197" w:type="pct"/>
          </w:tcPr>
          <w:p w14:paraId="6B2FAC17" w14:textId="77777777" w:rsidR="00CA4A4A" w:rsidRPr="00174E0A" w:rsidRDefault="002F7847" w:rsidP="00FA175F">
            <w:pPr>
              <w:pStyle w:val="TableParagraph"/>
              <w:spacing w:before="0"/>
              <w:rPr>
                <w:sz w:val="24"/>
                <w:szCs w:val="24"/>
              </w:rPr>
            </w:pPr>
            <w:r w:rsidRPr="00174E0A">
              <w:rPr>
                <w:sz w:val="24"/>
                <w:szCs w:val="24"/>
              </w:rPr>
              <w:t>1</w:t>
            </w:r>
          </w:p>
        </w:tc>
        <w:tc>
          <w:tcPr>
            <w:tcW w:w="337" w:type="pct"/>
          </w:tcPr>
          <w:p w14:paraId="1EE9E738" w14:textId="77777777" w:rsidR="00CA4A4A" w:rsidRPr="00174E0A" w:rsidRDefault="002F7847" w:rsidP="00FA175F">
            <w:pPr>
              <w:pStyle w:val="TableParagraph"/>
              <w:spacing w:before="0"/>
              <w:rPr>
                <w:sz w:val="24"/>
                <w:szCs w:val="24"/>
              </w:rPr>
            </w:pPr>
            <w:r w:rsidRPr="00174E0A">
              <w:rPr>
                <w:sz w:val="24"/>
                <w:szCs w:val="24"/>
              </w:rPr>
              <w:t>2</w:t>
            </w:r>
          </w:p>
        </w:tc>
      </w:tr>
      <w:tr w:rsidR="00CA4A4A" w:rsidRPr="00174E0A" w14:paraId="1EC47D33" w14:textId="77777777" w:rsidTr="00FA175F">
        <w:trPr>
          <w:trHeight w:val="20"/>
        </w:trPr>
        <w:tc>
          <w:tcPr>
            <w:tcW w:w="1658" w:type="pct"/>
          </w:tcPr>
          <w:p w14:paraId="615FC4BC" w14:textId="77777777" w:rsidR="00CA4A4A" w:rsidRPr="00174E0A" w:rsidRDefault="002F7847" w:rsidP="00FA175F">
            <w:pPr>
              <w:pStyle w:val="TableParagraph"/>
              <w:spacing w:before="0"/>
              <w:jc w:val="left"/>
              <w:rPr>
                <w:sz w:val="24"/>
                <w:szCs w:val="24"/>
              </w:rPr>
            </w:pPr>
            <w:r w:rsidRPr="00174E0A">
              <w:rPr>
                <w:sz w:val="24"/>
                <w:szCs w:val="24"/>
              </w:rPr>
              <w:t>Математика</w:t>
            </w:r>
            <w:r w:rsidRPr="00174E0A">
              <w:rPr>
                <w:spacing w:val="-3"/>
                <w:sz w:val="24"/>
                <w:szCs w:val="24"/>
              </w:rPr>
              <w:t xml:space="preserve"> </w:t>
            </w:r>
            <w:r w:rsidRPr="00174E0A">
              <w:rPr>
                <w:sz w:val="24"/>
                <w:szCs w:val="24"/>
              </w:rPr>
              <w:t>и</w:t>
            </w:r>
            <w:r w:rsidRPr="00174E0A">
              <w:rPr>
                <w:spacing w:val="-2"/>
                <w:sz w:val="24"/>
                <w:szCs w:val="24"/>
              </w:rPr>
              <w:t xml:space="preserve"> </w:t>
            </w:r>
            <w:r w:rsidRPr="00174E0A">
              <w:rPr>
                <w:sz w:val="24"/>
                <w:szCs w:val="24"/>
              </w:rPr>
              <w:t>информатика</w:t>
            </w:r>
          </w:p>
        </w:tc>
        <w:tc>
          <w:tcPr>
            <w:tcW w:w="1874" w:type="pct"/>
          </w:tcPr>
          <w:p w14:paraId="320B526A" w14:textId="77777777" w:rsidR="00CA4A4A" w:rsidRPr="00174E0A" w:rsidRDefault="002F7847" w:rsidP="00FA175F">
            <w:pPr>
              <w:pStyle w:val="TableParagraph"/>
              <w:spacing w:before="0"/>
              <w:jc w:val="left"/>
              <w:rPr>
                <w:sz w:val="24"/>
                <w:szCs w:val="24"/>
              </w:rPr>
            </w:pPr>
            <w:r w:rsidRPr="00174E0A">
              <w:rPr>
                <w:sz w:val="24"/>
                <w:szCs w:val="24"/>
              </w:rPr>
              <w:t>Математика</w:t>
            </w:r>
          </w:p>
        </w:tc>
        <w:tc>
          <w:tcPr>
            <w:tcW w:w="187" w:type="pct"/>
          </w:tcPr>
          <w:p w14:paraId="7765787B" w14:textId="77777777" w:rsidR="00CA4A4A" w:rsidRPr="00174E0A" w:rsidRDefault="002F7847" w:rsidP="00FA175F">
            <w:pPr>
              <w:pStyle w:val="TableParagraph"/>
              <w:spacing w:before="0"/>
              <w:rPr>
                <w:sz w:val="24"/>
                <w:szCs w:val="24"/>
              </w:rPr>
            </w:pPr>
            <w:r w:rsidRPr="00174E0A">
              <w:rPr>
                <w:sz w:val="24"/>
                <w:szCs w:val="24"/>
              </w:rPr>
              <w:t>4</w:t>
            </w:r>
          </w:p>
        </w:tc>
        <w:tc>
          <w:tcPr>
            <w:tcW w:w="374" w:type="pct"/>
          </w:tcPr>
          <w:p w14:paraId="0ACC0DEF" w14:textId="77777777" w:rsidR="00CA4A4A" w:rsidRPr="00174E0A" w:rsidRDefault="002F7847" w:rsidP="00FA175F">
            <w:pPr>
              <w:pStyle w:val="TableParagraph"/>
              <w:spacing w:before="0"/>
              <w:rPr>
                <w:sz w:val="24"/>
                <w:szCs w:val="24"/>
              </w:rPr>
            </w:pPr>
            <w:r w:rsidRPr="00174E0A">
              <w:rPr>
                <w:sz w:val="24"/>
                <w:szCs w:val="24"/>
              </w:rPr>
              <w:t>4</w:t>
            </w:r>
          </w:p>
        </w:tc>
        <w:tc>
          <w:tcPr>
            <w:tcW w:w="187" w:type="pct"/>
          </w:tcPr>
          <w:p w14:paraId="513F380E" w14:textId="77777777" w:rsidR="00CA4A4A" w:rsidRPr="00174E0A" w:rsidRDefault="002F7847" w:rsidP="00FA175F">
            <w:pPr>
              <w:pStyle w:val="TableParagraph"/>
              <w:spacing w:before="0"/>
              <w:rPr>
                <w:sz w:val="24"/>
                <w:szCs w:val="24"/>
              </w:rPr>
            </w:pPr>
            <w:r w:rsidRPr="00174E0A">
              <w:rPr>
                <w:sz w:val="24"/>
                <w:szCs w:val="24"/>
              </w:rPr>
              <w:t>4</w:t>
            </w:r>
          </w:p>
        </w:tc>
        <w:tc>
          <w:tcPr>
            <w:tcW w:w="188" w:type="pct"/>
          </w:tcPr>
          <w:p w14:paraId="01564DB4" w14:textId="77777777" w:rsidR="00CA4A4A" w:rsidRPr="00174E0A" w:rsidRDefault="002F7847" w:rsidP="00FA175F">
            <w:pPr>
              <w:pStyle w:val="TableParagraph"/>
              <w:spacing w:before="0"/>
              <w:rPr>
                <w:sz w:val="24"/>
                <w:szCs w:val="24"/>
              </w:rPr>
            </w:pPr>
            <w:r w:rsidRPr="00174E0A">
              <w:rPr>
                <w:sz w:val="24"/>
                <w:szCs w:val="24"/>
              </w:rPr>
              <w:t>4</w:t>
            </w:r>
          </w:p>
        </w:tc>
        <w:tc>
          <w:tcPr>
            <w:tcW w:w="197" w:type="pct"/>
          </w:tcPr>
          <w:p w14:paraId="66EF92FB" w14:textId="77777777" w:rsidR="00CA4A4A" w:rsidRPr="00174E0A" w:rsidRDefault="002F7847" w:rsidP="00FA175F">
            <w:pPr>
              <w:pStyle w:val="TableParagraph"/>
              <w:spacing w:before="0"/>
              <w:rPr>
                <w:sz w:val="24"/>
                <w:szCs w:val="24"/>
              </w:rPr>
            </w:pPr>
            <w:r w:rsidRPr="00174E0A">
              <w:rPr>
                <w:sz w:val="24"/>
                <w:szCs w:val="24"/>
              </w:rPr>
              <w:t>4</w:t>
            </w:r>
          </w:p>
        </w:tc>
        <w:tc>
          <w:tcPr>
            <w:tcW w:w="337" w:type="pct"/>
          </w:tcPr>
          <w:p w14:paraId="0FE6A7EA" w14:textId="77777777" w:rsidR="00CA4A4A" w:rsidRPr="00174E0A" w:rsidRDefault="002F7847" w:rsidP="00FA175F">
            <w:pPr>
              <w:pStyle w:val="TableParagraph"/>
              <w:spacing w:before="0"/>
              <w:rPr>
                <w:sz w:val="24"/>
                <w:szCs w:val="24"/>
              </w:rPr>
            </w:pPr>
            <w:r w:rsidRPr="00174E0A">
              <w:rPr>
                <w:sz w:val="24"/>
                <w:szCs w:val="24"/>
              </w:rPr>
              <w:t>20</w:t>
            </w:r>
          </w:p>
        </w:tc>
      </w:tr>
      <w:tr w:rsidR="00CA4A4A" w:rsidRPr="00174E0A" w14:paraId="4AB7895E" w14:textId="77777777" w:rsidTr="00FA175F">
        <w:trPr>
          <w:trHeight w:val="20"/>
        </w:trPr>
        <w:tc>
          <w:tcPr>
            <w:tcW w:w="1658" w:type="pct"/>
          </w:tcPr>
          <w:p w14:paraId="7303C20D" w14:textId="77777777" w:rsidR="00CA4A4A" w:rsidRPr="00174E0A" w:rsidRDefault="002F7847" w:rsidP="00FA175F">
            <w:pPr>
              <w:pStyle w:val="TableParagraph"/>
              <w:spacing w:before="0"/>
              <w:jc w:val="left"/>
              <w:rPr>
                <w:sz w:val="24"/>
                <w:szCs w:val="24"/>
              </w:rPr>
            </w:pPr>
            <w:r w:rsidRPr="00174E0A">
              <w:rPr>
                <w:sz w:val="24"/>
                <w:szCs w:val="24"/>
              </w:rPr>
              <w:t>Обществознание</w:t>
            </w:r>
            <w:r w:rsidRPr="00174E0A">
              <w:rPr>
                <w:spacing w:val="-57"/>
                <w:sz w:val="24"/>
                <w:szCs w:val="24"/>
              </w:rPr>
              <w:t xml:space="preserve"> </w:t>
            </w:r>
            <w:r w:rsidRPr="00174E0A">
              <w:rPr>
                <w:sz w:val="24"/>
                <w:szCs w:val="24"/>
              </w:rPr>
              <w:t>и</w:t>
            </w:r>
            <w:r w:rsidRPr="00174E0A">
              <w:rPr>
                <w:spacing w:val="-12"/>
                <w:sz w:val="24"/>
                <w:szCs w:val="24"/>
              </w:rPr>
              <w:t xml:space="preserve"> </w:t>
            </w:r>
            <w:r w:rsidRPr="00174E0A">
              <w:rPr>
                <w:sz w:val="24"/>
                <w:szCs w:val="24"/>
              </w:rPr>
              <w:t>естествознание</w:t>
            </w:r>
          </w:p>
        </w:tc>
        <w:tc>
          <w:tcPr>
            <w:tcW w:w="1874" w:type="pct"/>
          </w:tcPr>
          <w:p w14:paraId="72385339" w14:textId="77777777" w:rsidR="00CA4A4A" w:rsidRPr="00174E0A" w:rsidRDefault="002F7847" w:rsidP="00FA175F">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мир</w:t>
            </w:r>
          </w:p>
        </w:tc>
        <w:tc>
          <w:tcPr>
            <w:tcW w:w="187" w:type="pct"/>
          </w:tcPr>
          <w:p w14:paraId="75DD9E20" w14:textId="77777777" w:rsidR="00CA4A4A" w:rsidRPr="00174E0A" w:rsidRDefault="002F7847" w:rsidP="00FA175F">
            <w:pPr>
              <w:pStyle w:val="TableParagraph"/>
              <w:spacing w:before="0"/>
              <w:rPr>
                <w:sz w:val="24"/>
                <w:szCs w:val="24"/>
              </w:rPr>
            </w:pPr>
            <w:r w:rsidRPr="00174E0A">
              <w:rPr>
                <w:sz w:val="24"/>
                <w:szCs w:val="24"/>
              </w:rPr>
              <w:t>2</w:t>
            </w:r>
          </w:p>
        </w:tc>
        <w:tc>
          <w:tcPr>
            <w:tcW w:w="374" w:type="pct"/>
          </w:tcPr>
          <w:p w14:paraId="52082B88" w14:textId="77777777" w:rsidR="00CA4A4A" w:rsidRPr="00174E0A" w:rsidRDefault="002F7847" w:rsidP="00FA175F">
            <w:pPr>
              <w:pStyle w:val="TableParagraph"/>
              <w:spacing w:before="0"/>
              <w:rPr>
                <w:sz w:val="24"/>
                <w:szCs w:val="24"/>
              </w:rPr>
            </w:pPr>
            <w:r w:rsidRPr="00174E0A">
              <w:rPr>
                <w:sz w:val="24"/>
                <w:szCs w:val="24"/>
              </w:rPr>
              <w:t>2</w:t>
            </w:r>
          </w:p>
        </w:tc>
        <w:tc>
          <w:tcPr>
            <w:tcW w:w="187" w:type="pct"/>
          </w:tcPr>
          <w:p w14:paraId="1E7AEEA1" w14:textId="77777777" w:rsidR="00CA4A4A" w:rsidRPr="00174E0A" w:rsidRDefault="002F7847" w:rsidP="00FA175F">
            <w:pPr>
              <w:pStyle w:val="TableParagraph"/>
              <w:spacing w:before="0"/>
              <w:rPr>
                <w:sz w:val="24"/>
                <w:szCs w:val="24"/>
              </w:rPr>
            </w:pPr>
            <w:r w:rsidRPr="00174E0A">
              <w:rPr>
                <w:sz w:val="24"/>
                <w:szCs w:val="24"/>
              </w:rPr>
              <w:t>2</w:t>
            </w:r>
          </w:p>
        </w:tc>
        <w:tc>
          <w:tcPr>
            <w:tcW w:w="188" w:type="pct"/>
          </w:tcPr>
          <w:p w14:paraId="6D215161" w14:textId="77777777" w:rsidR="00CA4A4A" w:rsidRPr="00174E0A" w:rsidRDefault="002F7847" w:rsidP="00FA175F">
            <w:pPr>
              <w:pStyle w:val="TableParagraph"/>
              <w:spacing w:before="0"/>
              <w:rPr>
                <w:sz w:val="24"/>
                <w:szCs w:val="24"/>
              </w:rPr>
            </w:pPr>
            <w:r w:rsidRPr="00174E0A">
              <w:rPr>
                <w:sz w:val="24"/>
                <w:szCs w:val="24"/>
              </w:rPr>
              <w:t>2</w:t>
            </w:r>
          </w:p>
        </w:tc>
        <w:tc>
          <w:tcPr>
            <w:tcW w:w="197" w:type="pct"/>
          </w:tcPr>
          <w:p w14:paraId="323BED9A" w14:textId="77777777" w:rsidR="00CA4A4A" w:rsidRPr="00174E0A" w:rsidRDefault="002F7847" w:rsidP="00FA175F">
            <w:pPr>
              <w:pStyle w:val="TableParagraph"/>
              <w:spacing w:before="0"/>
              <w:rPr>
                <w:sz w:val="24"/>
                <w:szCs w:val="24"/>
              </w:rPr>
            </w:pPr>
            <w:r w:rsidRPr="00174E0A">
              <w:rPr>
                <w:sz w:val="24"/>
                <w:szCs w:val="24"/>
              </w:rPr>
              <w:t>2</w:t>
            </w:r>
          </w:p>
        </w:tc>
        <w:tc>
          <w:tcPr>
            <w:tcW w:w="337" w:type="pct"/>
          </w:tcPr>
          <w:p w14:paraId="4016EE0F" w14:textId="77777777" w:rsidR="00CA4A4A" w:rsidRPr="00174E0A" w:rsidRDefault="002F7847" w:rsidP="00FA175F">
            <w:pPr>
              <w:pStyle w:val="TableParagraph"/>
              <w:spacing w:before="0"/>
              <w:rPr>
                <w:sz w:val="24"/>
                <w:szCs w:val="24"/>
              </w:rPr>
            </w:pPr>
            <w:r w:rsidRPr="00174E0A">
              <w:rPr>
                <w:sz w:val="24"/>
                <w:szCs w:val="24"/>
              </w:rPr>
              <w:t>10</w:t>
            </w:r>
          </w:p>
        </w:tc>
      </w:tr>
      <w:tr w:rsidR="00CA4A4A" w:rsidRPr="00174E0A" w14:paraId="2922F2C4" w14:textId="77777777" w:rsidTr="00FA175F">
        <w:trPr>
          <w:trHeight w:val="20"/>
        </w:trPr>
        <w:tc>
          <w:tcPr>
            <w:tcW w:w="1658" w:type="pct"/>
          </w:tcPr>
          <w:p w14:paraId="7E1DC5C5" w14:textId="3770E40F" w:rsidR="00CA4A4A" w:rsidRPr="00174E0A" w:rsidRDefault="00FA175F" w:rsidP="00FA175F">
            <w:pPr>
              <w:pStyle w:val="TableParagraph"/>
              <w:tabs>
                <w:tab w:val="left" w:pos="1767"/>
              </w:tabs>
              <w:spacing w:before="0"/>
              <w:jc w:val="left"/>
              <w:rPr>
                <w:sz w:val="24"/>
                <w:szCs w:val="24"/>
              </w:rPr>
            </w:pPr>
            <w:r>
              <w:rPr>
                <w:sz w:val="24"/>
                <w:szCs w:val="24"/>
              </w:rPr>
              <w:t xml:space="preserve">Основы </w:t>
            </w:r>
            <w:r w:rsidR="002F7847" w:rsidRPr="00174E0A">
              <w:rPr>
                <w:spacing w:val="-1"/>
                <w:sz w:val="24"/>
                <w:szCs w:val="24"/>
              </w:rPr>
              <w:t>религиозных</w:t>
            </w:r>
            <w:r>
              <w:rPr>
                <w:spacing w:val="-1"/>
                <w:sz w:val="24"/>
                <w:szCs w:val="24"/>
              </w:rPr>
              <w:t xml:space="preserve"> </w:t>
            </w:r>
            <w:r w:rsidR="002F7847" w:rsidRPr="00174E0A">
              <w:rPr>
                <w:sz w:val="24"/>
                <w:szCs w:val="24"/>
              </w:rPr>
              <w:t>культур</w:t>
            </w:r>
            <w:r w:rsidR="002F7847" w:rsidRPr="00174E0A">
              <w:rPr>
                <w:spacing w:val="-2"/>
                <w:sz w:val="24"/>
                <w:szCs w:val="24"/>
              </w:rPr>
              <w:t xml:space="preserve"> </w:t>
            </w:r>
            <w:r w:rsidR="002F7847" w:rsidRPr="00174E0A">
              <w:rPr>
                <w:sz w:val="24"/>
                <w:szCs w:val="24"/>
              </w:rPr>
              <w:t>и</w:t>
            </w:r>
            <w:r w:rsidR="002F7847" w:rsidRPr="00174E0A">
              <w:rPr>
                <w:spacing w:val="-1"/>
                <w:sz w:val="24"/>
                <w:szCs w:val="24"/>
              </w:rPr>
              <w:t xml:space="preserve"> </w:t>
            </w:r>
            <w:r w:rsidR="002F7847" w:rsidRPr="00174E0A">
              <w:rPr>
                <w:sz w:val="24"/>
                <w:szCs w:val="24"/>
              </w:rPr>
              <w:t>светской этики</w:t>
            </w:r>
          </w:p>
        </w:tc>
        <w:tc>
          <w:tcPr>
            <w:tcW w:w="1874" w:type="pct"/>
          </w:tcPr>
          <w:p w14:paraId="5739029D" w14:textId="77777777" w:rsidR="00CA4A4A" w:rsidRPr="00174E0A" w:rsidRDefault="002F7847" w:rsidP="00FA175F">
            <w:pPr>
              <w:pStyle w:val="TableParagraph"/>
              <w:spacing w:before="0"/>
              <w:jc w:val="left"/>
              <w:rPr>
                <w:sz w:val="24"/>
                <w:szCs w:val="24"/>
              </w:rPr>
            </w:pPr>
            <w:r w:rsidRPr="00174E0A">
              <w:rPr>
                <w:sz w:val="24"/>
                <w:szCs w:val="24"/>
              </w:rPr>
              <w:t>Основы</w:t>
            </w:r>
            <w:r w:rsidRPr="00174E0A">
              <w:rPr>
                <w:spacing w:val="25"/>
                <w:sz w:val="24"/>
                <w:szCs w:val="24"/>
              </w:rPr>
              <w:t xml:space="preserve"> </w:t>
            </w:r>
            <w:r w:rsidRPr="00174E0A">
              <w:rPr>
                <w:sz w:val="24"/>
                <w:szCs w:val="24"/>
              </w:rPr>
              <w:t>религиозных</w:t>
            </w:r>
            <w:r w:rsidRPr="00174E0A">
              <w:rPr>
                <w:spacing w:val="28"/>
                <w:sz w:val="24"/>
                <w:szCs w:val="24"/>
              </w:rPr>
              <w:t xml:space="preserve"> </w:t>
            </w:r>
            <w:r w:rsidRPr="00174E0A">
              <w:rPr>
                <w:sz w:val="24"/>
                <w:szCs w:val="24"/>
              </w:rPr>
              <w:t>культур</w:t>
            </w:r>
            <w:r w:rsidRPr="00174E0A">
              <w:rPr>
                <w:spacing w:val="25"/>
                <w:sz w:val="24"/>
                <w:szCs w:val="24"/>
              </w:rPr>
              <w:t xml:space="preserve"> </w:t>
            </w:r>
            <w:r w:rsidRPr="00174E0A">
              <w:rPr>
                <w:sz w:val="24"/>
                <w:szCs w:val="24"/>
              </w:rPr>
              <w:t>и</w:t>
            </w:r>
            <w:r w:rsidRPr="00174E0A">
              <w:rPr>
                <w:spacing w:val="-57"/>
                <w:sz w:val="24"/>
                <w:szCs w:val="24"/>
              </w:rPr>
              <w:t xml:space="preserve"> </w:t>
            </w:r>
            <w:r w:rsidRPr="00174E0A">
              <w:rPr>
                <w:sz w:val="24"/>
                <w:szCs w:val="24"/>
              </w:rPr>
              <w:t>светской этики</w:t>
            </w:r>
          </w:p>
        </w:tc>
        <w:tc>
          <w:tcPr>
            <w:tcW w:w="187" w:type="pct"/>
          </w:tcPr>
          <w:p w14:paraId="4126182D" w14:textId="77777777" w:rsidR="00CA4A4A" w:rsidRPr="00174E0A" w:rsidRDefault="002F7847" w:rsidP="00FA175F">
            <w:pPr>
              <w:pStyle w:val="TableParagraph"/>
              <w:spacing w:before="0"/>
              <w:rPr>
                <w:sz w:val="24"/>
                <w:szCs w:val="24"/>
              </w:rPr>
            </w:pPr>
            <w:r w:rsidRPr="00174E0A">
              <w:rPr>
                <w:w w:val="99"/>
                <w:sz w:val="24"/>
                <w:szCs w:val="24"/>
              </w:rPr>
              <w:t>-</w:t>
            </w:r>
          </w:p>
        </w:tc>
        <w:tc>
          <w:tcPr>
            <w:tcW w:w="374" w:type="pct"/>
          </w:tcPr>
          <w:p w14:paraId="6D7A59B3" w14:textId="77777777" w:rsidR="00CA4A4A" w:rsidRPr="00174E0A" w:rsidRDefault="002F7847" w:rsidP="00FA175F">
            <w:pPr>
              <w:pStyle w:val="TableParagraph"/>
              <w:spacing w:before="0"/>
              <w:rPr>
                <w:sz w:val="24"/>
                <w:szCs w:val="24"/>
              </w:rPr>
            </w:pPr>
            <w:r w:rsidRPr="00174E0A">
              <w:rPr>
                <w:w w:val="99"/>
                <w:sz w:val="24"/>
                <w:szCs w:val="24"/>
              </w:rPr>
              <w:t>-</w:t>
            </w:r>
          </w:p>
        </w:tc>
        <w:tc>
          <w:tcPr>
            <w:tcW w:w="187" w:type="pct"/>
          </w:tcPr>
          <w:p w14:paraId="09D022B0" w14:textId="77777777" w:rsidR="00CA4A4A" w:rsidRPr="00174E0A" w:rsidRDefault="002F7847" w:rsidP="00FA175F">
            <w:pPr>
              <w:pStyle w:val="TableParagraph"/>
              <w:spacing w:before="0"/>
              <w:rPr>
                <w:sz w:val="24"/>
                <w:szCs w:val="24"/>
              </w:rPr>
            </w:pPr>
            <w:r w:rsidRPr="00174E0A">
              <w:rPr>
                <w:w w:val="99"/>
                <w:sz w:val="24"/>
                <w:szCs w:val="24"/>
              </w:rPr>
              <w:t>-</w:t>
            </w:r>
          </w:p>
        </w:tc>
        <w:tc>
          <w:tcPr>
            <w:tcW w:w="188" w:type="pct"/>
          </w:tcPr>
          <w:p w14:paraId="10CF7AC1" w14:textId="77777777" w:rsidR="00CA4A4A" w:rsidRPr="00174E0A" w:rsidRDefault="002F7847" w:rsidP="00FA175F">
            <w:pPr>
              <w:pStyle w:val="TableParagraph"/>
              <w:spacing w:before="0"/>
              <w:rPr>
                <w:sz w:val="24"/>
                <w:szCs w:val="24"/>
              </w:rPr>
            </w:pPr>
            <w:r w:rsidRPr="00174E0A">
              <w:rPr>
                <w:w w:val="99"/>
                <w:sz w:val="24"/>
                <w:szCs w:val="24"/>
              </w:rPr>
              <w:t>-</w:t>
            </w:r>
          </w:p>
        </w:tc>
        <w:tc>
          <w:tcPr>
            <w:tcW w:w="197" w:type="pct"/>
          </w:tcPr>
          <w:p w14:paraId="02A4F62A" w14:textId="77777777" w:rsidR="00CA4A4A" w:rsidRPr="00174E0A" w:rsidRDefault="002F7847" w:rsidP="00FA175F">
            <w:pPr>
              <w:pStyle w:val="TableParagraph"/>
              <w:spacing w:before="0"/>
              <w:rPr>
                <w:sz w:val="24"/>
                <w:szCs w:val="24"/>
              </w:rPr>
            </w:pPr>
            <w:r w:rsidRPr="00174E0A">
              <w:rPr>
                <w:sz w:val="24"/>
                <w:szCs w:val="24"/>
              </w:rPr>
              <w:t>1</w:t>
            </w:r>
          </w:p>
        </w:tc>
        <w:tc>
          <w:tcPr>
            <w:tcW w:w="337" w:type="pct"/>
          </w:tcPr>
          <w:p w14:paraId="0D8457A4" w14:textId="77777777" w:rsidR="00CA4A4A" w:rsidRPr="00174E0A" w:rsidRDefault="002F7847" w:rsidP="00FA175F">
            <w:pPr>
              <w:pStyle w:val="TableParagraph"/>
              <w:spacing w:before="0"/>
              <w:rPr>
                <w:sz w:val="24"/>
                <w:szCs w:val="24"/>
              </w:rPr>
            </w:pPr>
            <w:r w:rsidRPr="00174E0A">
              <w:rPr>
                <w:sz w:val="24"/>
                <w:szCs w:val="24"/>
              </w:rPr>
              <w:t>1</w:t>
            </w:r>
          </w:p>
        </w:tc>
      </w:tr>
      <w:tr w:rsidR="00CA4A4A" w:rsidRPr="00174E0A" w14:paraId="53F88ED4" w14:textId="77777777" w:rsidTr="00FA175F">
        <w:trPr>
          <w:trHeight w:val="20"/>
        </w:trPr>
        <w:tc>
          <w:tcPr>
            <w:tcW w:w="1658" w:type="pct"/>
            <w:vMerge w:val="restart"/>
          </w:tcPr>
          <w:p w14:paraId="3CC81EEC" w14:textId="77777777" w:rsidR="00CA4A4A" w:rsidRPr="00174E0A" w:rsidRDefault="002F7847" w:rsidP="00FA175F">
            <w:pPr>
              <w:pStyle w:val="TableParagraph"/>
              <w:spacing w:before="0"/>
              <w:jc w:val="left"/>
              <w:rPr>
                <w:sz w:val="24"/>
                <w:szCs w:val="24"/>
              </w:rPr>
            </w:pPr>
            <w:r w:rsidRPr="00174E0A">
              <w:rPr>
                <w:sz w:val="24"/>
                <w:szCs w:val="24"/>
              </w:rPr>
              <w:t>Искусство</w:t>
            </w:r>
          </w:p>
        </w:tc>
        <w:tc>
          <w:tcPr>
            <w:tcW w:w="1874" w:type="pct"/>
          </w:tcPr>
          <w:p w14:paraId="645715C7" w14:textId="77777777" w:rsidR="00CA4A4A" w:rsidRPr="00174E0A" w:rsidRDefault="002F7847" w:rsidP="00FA175F">
            <w:pPr>
              <w:pStyle w:val="TableParagraph"/>
              <w:spacing w:before="0"/>
              <w:jc w:val="left"/>
              <w:rPr>
                <w:sz w:val="24"/>
                <w:szCs w:val="24"/>
              </w:rPr>
            </w:pPr>
            <w:r w:rsidRPr="00174E0A">
              <w:rPr>
                <w:sz w:val="24"/>
                <w:szCs w:val="24"/>
              </w:rPr>
              <w:t>Музыка</w:t>
            </w:r>
          </w:p>
        </w:tc>
        <w:tc>
          <w:tcPr>
            <w:tcW w:w="187" w:type="pct"/>
          </w:tcPr>
          <w:p w14:paraId="7BEB6F85" w14:textId="77777777" w:rsidR="00CA4A4A" w:rsidRPr="00174E0A" w:rsidRDefault="002F7847" w:rsidP="00FA175F">
            <w:pPr>
              <w:pStyle w:val="TableParagraph"/>
              <w:spacing w:before="0"/>
              <w:rPr>
                <w:sz w:val="24"/>
                <w:szCs w:val="24"/>
              </w:rPr>
            </w:pPr>
            <w:r w:rsidRPr="00174E0A">
              <w:rPr>
                <w:sz w:val="24"/>
                <w:szCs w:val="24"/>
              </w:rPr>
              <w:t>1</w:t>
            </w:r>
          </w:p>
        </w:tc>
        <w:tc>
          <w:tcPr>
            <w:tcW w:w="374" w:type="pct"/>
          </w:tcPr>
          <w:p w14:paraId="122247AA" w14:textId="77777777" w:rsidR="00CA4A4A" w:rsidRPr="00174E0A" w:rsidRDefault="002F7847" w:rsidP="00FA175F">
            <w:pPr>
              <w:pStyle w:val="TableParagraph"/>
              <w:spacing w:before="0"/>
              <w:rPr>
                <w:sz w:val="24"/>
                <w:szCs w:val="24"/>
              </w:rPr>
            </w:pPr>
            <w:r w:rsidRPr="00174E0A">
              <w:rPr>
                <w:sz w:val="24"/>
                <w:szCs w:val="24"/>
              </w:rPr>
              <w:t>1</w:t>
            </w:r>
          </w:p>
        </w:tc>
        <w:tc>
          <w:tcPr>
            <w:tcW w:w="187" w:type="pct"/>
          </w:tcPr>
          <w:p w14:paraId="48241275" w14:textId="77777777" w:rsidR="00CA4A4A" w:rsidRPr="00174E0A" w:rsidRDefault="002F7847" w:rsidP="00FA175F">
            <w:pPr>
              <w:pStyle w:val="TableParagraph"/>
              <w:spacing w:before="0"/>
              <w:rPr>
                <w:sz w:val="24"/>
                <w:szCs w:val="24"/>
              </w:rPr>
            </w:pPr>
            <w:r w:rsidRPr="00174E0A">
              <w:rPr>
                <w:sz w:val="24"/>
                <w:szCs w:val="24"/>
              </w:rPr>
              <w:t>1</w:t>
            </w:r>
          </w:p>
        </w:tc>
        <w:tc>
          <w:tcPr>
            <w:tcW w:w="188" w:type="pct"/>
          </w:tcPr>
          <w:p w14:paraId="2AE4FA35" w14:textId="77777777" w:rsidR="00CA4A4A" w:rsidRPr="00174E0A" w:rsidRDefault="002F7847" w:rsidP="00FA175F">
            <w:pPr>
              <w:pStyle w:val="TableParagraph"/>
              <w:spacing w:before="0"/>
              <w:rPr>
                <w:sz w:val="24"/>
                <w:szCs w:val="24"/>
              </w:rPr>
            </w:pPr>
            <w:r w:rsidRPr="00174E0A">
              <w:rPr>
                <w:sz w:val="24"/>
                <w:szCs w:val="24"/>
              </w:rPr>
              <w:t>1</w:t>
            </w:r>
          </w:p>
        </w:tc>
        <w:tc>
          <w:tcPr>
            <w:tcW w:w="197" w:type="pct"/>
          </w:tcPr>
          <w:p w14:paraId="2D5F85B7" w14:textId="77777777" w:rsidR="00CA4A4A" w:rsidRPr="00174E0A" w:rsidRDefault="002F7847" w:rsidP="00FA175F">
            <w:pPr>
              <w:pStyle w:val="TableParagraph"/>
              <w:spacing w:before="0"/>
              <w:rPr>
                <w:sz w:val="24"/>
                <w:szCs w:val="24"/>
              </w:rPr>
            </w:pPr>
            <w:r w:rsidRPr="00174E0A">
              <w:rPr>
                <w:sz w:val="24"/>
                <w:szCs w:val="24"/>
              </w:rPr>
              <w:t>1</w:t>
            </w:r>
          </w:p>
        </w:tc>
        <w:tc>
          <w:tcPr>
            <w:tcW w:w="337" w:type="pct"/>
          </w:tcPr>
          <w:p w14:paraId="44999BBE" w14:textId="77777777" w:rsidR="00CA4A4A" w:rsidRPr="00174E0A" w:rsidRDefault="002F7847" w:rsidP="00FA175F">
            <w:pPr>
              <w:pStyle w:val="TableParagraph"/>
              <w:spacing w:before="0"/>
              <w:rPr>
                <w:sz w:val="24"/>
                <w:szCs w:val="24"/>
              </w:rPr>
            </w:pPr>
            <w:r w:rsidRPr="00174E0A">
              <w:rPr>
                <w:sz w:val="24"/>
                <w:szCs w:val="24"/>
              </w:rPr>
              <w:t>5</w:t>
            </w:r>
          </w:p>
        </w:tc>
      </w:tr>
      <w:tr w:rsidR="00CA4A4A" w:rsidRPr="00174E0A" w14:paraId="45955E50" w14:textId="77777777" w:rsidTr="00FA175F">
        <w:trPr>
          <w:trHeight w:val="20"/>
        </w:trPr>
        <w:tc>
          <w:tcPr>
            <w:tcW w:w="1658" w:type="pct"/>
            <w:vMerge/>
            <w:tcBorders>
              <w:top w:val="nil"/>
            </w:tcBorders>
          </w:tcPr>
          <w:p w14:paraId="018C4DCF" w14:textId="77777777" w:rsidR="00CA4A4A" w:rsidRPr="00174E0A" w:rsidRDefault="00CA4A4A" w:rsidP="00FA175F">
            <w:pPr>
              <w:rPr>
                <w:sz w:val="24"/>
                <w:szCs w:val="24"/>
              </w:rPr>
            </w:pPr>
          </w:p>
        </w:tc>
        <w:tc>
          <w:tcPr>
            <w:tcW w:w="1874" w:type="pct"/>
          </w:tcPr>
          <w:p w14:paraId="7E91BC29" w14:textId="77777777" w:rsidR="00CA4A4A" w:rsidRPr="00174E0A" w:rsidRDefault="002F7847" w:rsidP="00FA175F">
            <w:pPr>
              <w:pStyle w:val="TableParagraph"/>
              <w:spacing w:before="0"/>
              <w:jc w:val="left"/>
              <w:rPr>
                <w:sz w:val="24"/>
                <w:szCs w:val="24"/>
              </w:rPr>
            </w:pPr>
            <w:r w:rsidRPr="00174E0A">
              <w:rPr>
                <w:sz w:val="24"/>
                <w:szCs w:val="24"/>
              </w:rPr>
              <w:t>Изобразительное</w:t>
            </w:r>
            <w:r w:rsidRPr="00174E0A">
              <w:rPr>
                <w:spacing w:val="-5"/>
                <w:sz w:val="24"/>
                <w:szCs w:val="24"/>
              </w:rPr>
              <w:t xml:space="preserve"> </w:t>
            </w:r>
            <w:r w:rsidRPr="00174E0A">
              <w:rPr>
                <w:sz w:val="24"/>
                <w:szCs w:val="24"/>
              </w:rPr>
              <w:t>искусство</w:t>
            </w:r>
          </w:p>
        </w:tc>
        <w:tc>
          <w:tcPr>
            <w:tcW w:w="187" w:type="pct"/>
          </w:tcPr>
          <w:p w14:paraId="37EC796A" w14:textId="77777777" w:rsidR="00CA4A4A" w:rsidRPr="00174E0A" w:rsidRDefault="002F7847" w:rsidP="00FA175F">
            <w:pPr>
              <w:pStyle w:val="TableParagraph"/>
              <w:spacing w:before="0"/>
              <w:rPr>
                <w:sz w:val="24"/>
                <w:szCs w:val="24"/>
              </w:rPr>
            </w:pPr>
            <w:r w:rsidRPr="00174E0A">
              <w:rPr>
                <w:sz w:val="24"/>
                <w:szCs w:val="24"/>
              </w:rPr>
              <w:t>1</w:t>
            </w:r>
          </w:p>
        </w:tc>
        <w:tc>
          <w:tcPr>
            <w:tcW w:w="374" w:type="pct"/>
          </w:tcPr>
          <w:p w14:paraId="05FABAF1" w14:textId="77777777" w:rsidR="00CA4A4A" w:rsidRPr="00174E0A" w:rsidRDefault="002F7847" w:rsidP="00FA175F">
            <w:pPr>
              <w:pStyle w:val="TableParagraph"/>
              <w:spacing w:before="0"/>
              <w:rPr>
                <w:sz w:val="24"/>
                <w:szCs w:val="24"/>
              </w:rPr>
            </w:pPr>
            <w:r w:rsidRPr="00174E0A">
              <w:rPr>
                <w:sz w:val="24"/>
                <w:szCs w:val="24"/>
              </w:rPr>
              <w:t>1</w:t>
            </w:r>
          </w:p>
        </w:tc>
        <w:tc>
          <w:tcPr>
            <w:tcW w:w="187" w:type="pct"/>
          </w:tcPr>
          <w:p w14:paraId="7EE26472" w14:textId="77777777" w:rsidR="00CA4A4A" w:rsidRPr="00174E0A" w:rsidRDefault="002F7847" w:rsidP="00FA175F">
            <w:pPr>
              <w:pStyle w:val="TableParagraph"/>
              <w:spacing w:before="0"/>
              <w:rPr>
                <w:sz w:val="24"/>
                <w:szCs w:val="24"/>
              </w:rPr>
            </w:pPr>
            <w:r w:rsidRPr="00174E0A">
              <w:rPr>
                <w:sz w:val="24"/>
                <w:szCs w:val="24"/>
              </w:rPr>
              <w:t>1</w:t>
            </w:r>
          </w:p>
        </w:tc>
        <w:tc>
          <w:tcPr>
            <w:tcW w:w="188" w:type="pct"/>
          </w:tcPr>
          <w:p w14:paraId="4E3472C2" w14:textId="77777777" w:rsidR="00CA4A4A" w:rsidRPr="00174E0A" w:rsidRDefault="002F7847" w:rsidP="00FA175F">
            <w:pPr>
              <w:pStyle w:val="TableParagraph"/>
              <w:spacing w:before="0"/>
              <w:rPr>
                <w:sz w:val="24"/>
                <w:szCs w:val="24"/>
              </w:rPr>
            </w:pPr>
            <w:r w:rsidRPr="00174E0A">
              <w:rPr>
                <w:sz w:val="24"/>
                <w:szCs w:val="24"/>
              </w:rPr>
              <w:t>1</w:t>
            </w:r>
          </w:p>
        </w:tc>
        <w:tc>
          <w:tcPr>
            <w:tcW w:w="197" w:type="pct"/>
          </w:tcPr>
          <w:p w14:paraId="4D23545E" w14:textId="77777777" w:rsidR="00CA4A4A" w:rsidRPr="00174E0A" w:rsidRDefault="002F7847" w:rsidP="00FA175F">
            <w:pPr>
              <w:pStyle w:val="TableParagraph"/>
              <w:spacing w:before="0"/>
              <w:rPr>
                <w:sz w:val="24"/>
                <w:szCs w:val="24"/>
              </w:rPr>
            </w:pPr>
            <w:r w:rsidRPr="00174E0A">
              <w:rPr>
                <w:sz w:val="24"/>
                <w:szCs w:val="24"/>
              </w:rPr>
              <w:t>1</w:t>
            </w:r>
          </w:p>
        </w:tc>
        <w:tc>
          <w:tcPr>
            <w:tcW w:w="337" w:type="pct"/>
          </w:tcPr>
          <w:p w14:paraId="5F687675" w14:textId="77777777" w:rsidR="00CA4A4A" w:rsidRPr="00174E0A" w:rsidRDefault="002F7847" w:rsidP="00FA175F">
            <w:pPr>
              <w:pStyle w:val="TableParagraph"/>
              <w:spacing w:before="0"/>
              <w:rPr>
                <w:sz w:val="24"/>
                <w:szCs w:val="24"/>
              </w:rPr>
            </w:pPr>
            <w:r w:rsidRPr="00174E0A">
              <w:rPr>
                <w:sz w:val="24"/>
                <w:szCs w:val="24"/>
              </w:rPr>
              <w:t>5</w:t>
            </w:r>
          </w:p>
        </w:tc>
      </w:tr>
      <w:tr w:rsidR="00CA4A4A" w:rsidRPr="00174E0A" w14:paraId="6B6A7DCE" w14:textId="77777777" w:rsidTr="00FA175F">
        <w:trPr>
          <w:trHeight w:val="20"/>
        </w:trPr>
        <w:tc>
          <w:tcPr>
            <w:tcW w:w="1658" w:type="pct"/>
          </w:tcPr>
          <w:p w14:paraId="0E500DEA" w14:textId="77777777" w:rsidR="00CA4A4A" w:rsidRPr="00174E0A" w:rsidRDefault="002F7847" w:rsidP="00FA175F">
            <w:pPr>
              <w:pStyle w:val="TableParagraph"/>
              <w:spacing w:before="0"/>
              <w:jc w:val="left"/>
              <w:rPr>
                <w:sz w:val="24"/>
                <w:szCs w:val="24"/>
              </w:rPr>
            </w:pPr>
            <w:r w:rsidRPr="00174E0A">
              <w:rPr>
                <w:sz w:val="24"/>
                <w:szCs w:val="24"/>
              </w:rPr>
              <w:t>Технология</w:t>
            </w:r>
          </w:p>
        </w:tc>
        <w:tc>
          <w:tcPr>
            <w:tcW w:w="1874" w:type="pct"/>
          </w:tcPr>
          <w:p w14:paraId="30327E3C" w14:textId="77777777" w:rsidR="00CA4A4A" w:rsidRPr="00174E0A" w:rsidRDefault="002F7847" w:rsidP="00FA175F">
            <w:pPr>
              <w:pStyle w:val="TableParagraph"/>
              <w:spacing w:before="0"/>
              <w:jc w:val="left"/>
              <w:rPr>
                <w:sz w:val="24"/>
                <w:szCs w:val="24"/>
              </w:rPr>
            </w:pPr>
            <w:r w:rsidRPr="00174E0A">
              <w:rPr>
                <w:sz w:val="24"/>
                <w:szCs w:val="24"/>
              </w:rPr>
              <w:t>Технология</w:t>
            </w:r>
          </w:p>
        </w:tc>
        <w:tc>
          <w:tcPr>
            <w:tcW w:w="187" w:type="pct"/>
          </w:tcPr>
          <w:p w14:paraId="1C218E6E" w14:textId="77777777" w:rsidR="00CA4A4A" w:rsidRPr="00174E0A" w:rsidRDefault="002F7847" w:rsidP="00FA175F">
            <w:pPr>
              <w:pStyle w:val="TableParagraph"/>
              <w:spacing w:before="0"/>
              <w:rPr>
                <w:sz w:val="24"/>
                <w:szCs w:val="24"/>
              </w:rPr>
            </w:pPr>
            <w:r w:rsidRPr="00174E0A">
              <w:rPr>
                <w:sz w:val="24"/>
                <w:szCs w:val="24"/>
              </w:rPr>
              <w:t>1</w:t>
            </w:r>
          </w:p>
        </w:tc>
        <w:tc>
          <w:tcPr>
            <w:tcW w:w="374" w:type="pct"/>
          </w:tcPr>
          <w:p w14:paraId="4E61C224" w14:textId="77777777" w:rsidR="00CA4A4A" w:rsidRPr="00174E0A" w:rsidRDefault="002F7847" w:rsidP="00FA175F">
            <w:pPr>
              <w:pStyle w:val="TableParagraph"/>
              <w:spacing w:before="0"/>
              <w:rPr>
                <w:sz w:val="24"/>
                <w:szCs w:val="24"/>
              </w:rPr>
            </w:pPr>
            <w:r w:rsidRPr="00174E0A">
              <w:rPr>
                <w:sz w:val="24"/>
                <w:szCs w:val="24"/>
              </w:rPr>
              <w:t>1</w:t>
            </w:r>
          </w:p>
        </w:tc>
        <w:tc>
          <w:tcPr>
            <w:tcW w:w="187" w:type="pct"/>
          </w:tcPr>
          <w:p w14:paraId="1761B10D" w14:textId="77777777" w:rsidR="00CA4A4A" w:rsidRPr="00174E0A" w:rsidRDefault="002F7847" w:rsidP="00FA175F">
            <w:pPr>
              <w:pStyle w:val="TableParagraph"/>
              <w:spacing w:before="0"/>
              <w:rPr>
                <w:sz w:val="24"/>
                <w:szCs w:val="24"/>
              </w:rPr>
            </w:pPr>
            <w:r w:rsidRPr="00174E0A">
              <w:rPr>
                <w:sz w:val="24"/>
                <w:szCs w:val="24"/>
              </w:rPr>
              <w:t>1</w:t>
            </w:r>
          </w:p>
        </w:tc>
        <w:tc>
          <w:tcPr>
            <w:tcW w:w="188" w:type="pct"/>
          </w:tcPr>
          <w:p w14:paraId="19D20EA0" w14:textId="77777777" w:rsidR="00CA4A4A" w:rsidRPr="00174E0A" w:rsidRDefault="002F7847" w:rsidP="00FA175F">
            <w:pPr>
              <w:pStyle w:val="TableParagraph"/>
              <w:spacing w:before="0"/>
              <w:rPr>
                <w:sz w:val="24"/>
                <w:szCs w:val="24"/>
              </w:rPr>
            </w:pPr>
            <w:r w:rsidRPr="00174E0A">
              <w:rPr>
                <w:sz w:val="24"/>
                <w:szCs w:val="24"/>
              </w:rPr>
              <w:t>1</w:t>
            </w:r>
          </w:p>
        </w:tc>
        <w:tc>
          <w:tcPr>
            <w:tcW w:w="197" w:type="pct"/>
          </w:tcPr>
          <w:p w14:paraId="2A87CDDE" w14:textId="77777777" w:rsidR="00CA4A4A" w:rsidRPr="00174E0A" w:rsidRDefault="002F7847" w:rsidP="00FA175F">
            <w:pPr>
              <w:pStyle w:val="TableParagraph"/>
              <w:spacing w:before="0"/>
              <w:rPr>
                <w:sz w:val="24"/>
                <w:szCs w:val="24"/>
              </w:rPr>
            </w:pPr>
            <w:r w:rsidRPr="00174E0A">
              <w:rPr>
                <w:sz w:val="24"/>
                <w:szCs w:val="24"/>
              </w:rPr>
              <w:t>1</w:t>
            </w:r>
          </w:p>
        </w:tc>
        <w:tc>
          <w:tcPr>
            <w:tcW w:w="337" w:type="pct"/>
          </w:tcPr>
          <w:p w14:paraId="36F18AE6" w14:textId="77777777" w:rsidR="00CA4A4A" w:rsidRPr="00174E0A" w:rsidRDefault="002F7847" w:rsidP="00FA175F">
            <w:pPr>
              <w:pStyle w:val="TableParagraph"/>
              <w:spacing w:before="0"/>
              <w:rPr>
                <w:sz w:val="24"/>
                <w:szCs w:val="24"/>
              </w:rPr>
            </w:pPr>
            <w:r w:rsidRPr="00174E0A">
              <w:rPr>
                <w:sz w:val="24"/>
                <w:szCs w:val="24"/>
              </w:rPr>
              <w:t>5</w:t>
            </w:r>
          </w:p>
        </w:tc>
      </w:tr>
      <w:tr w:rsidR="00CA4A4A" w:rsidRPr="00174E0A" w14:paraId="4864AE99" w14:textId="77777777" w:rsidTr="00FA175F">
        <w:trPr>
          <w:trHeight w:val="20"/>
        </w:trPr>
        <w:tc>
          <w:tcPr>
            <w:tcW w:w="1658" w:type="pct"/>
          </w:tcPr>
          <w:p w14:paraId="6F694962" w14:textId="77777777" w:rsidR="00CA4A4A" w:rsidRPr="00174E0A" w:rsidRDefault="002F7847" w:rsidP="00FA175F">
            <w:pPr>
              <w:pStyle w:val="TableParagraph"/>
              <w:spacing w:before="0"/>
              <w:jc w:val="left"/>
              <w:rPr>
                <w:sz w:val="24"/>
                <w:szCs w:val="24"/>
              </w:rPr>
            </w:pPr>
            <w:r w:rsidRPr="00174E0A">
              <w:rPr>
                <w:sz w:val="24"/>
                <w:szCs w:val="24"/>
              </w:rPr>
              <w:t>Физическая</w:t>
            </w:r>
            <w:r w:rsidRPr="00174E0A">
              <w:rPr>
                <w:spacing w:val="-5"/>
                <w:sz w:val="24"/>
                <w:szCs w:val="24"/>
              </w:rPr>
              <w:t xml:space="preserve"> </w:t>
            </w:r>
            <w:r w:rsidRPr="00174E0A">
              <w:rPr>
                <w:sz w:val="24"/>
                <w:szCs w:val="24"/>
              </w:rPr>
              <w:t>культура</w:t>
            </w:r>
          </w:p>
        </w:tc>
        <w:tc>
          <w:tcPr>
            <w:tcW w:w="1874" w:type="pct"/>
          </w:tcPr>
          <w:p w14:paraId="3531370D" w14:textId="567F4831" w:rsidR="00CA4A4A" w:rsidRPr="00174E0A" w:rsidRDefault="002F7847" w:rsidP="00FA175F">
            <w:pPr>
              <w:pStyle w:val="TableParagraph"/>
              <w:tabs>
                <w:tab w:val="left" w:pos="2578"/>
              </w:tabs>
              <w:spacing w:before="0"/>
              <w:jc w:val="left"/>
              <w:rPr>
                <w:sz w:val="24"/>
                <w:szCs w:val="24"/>
              </w:rPr>
            </w:pPr>
            <w:r w:rsidRPr="00174E0A">
              <w:rPr>
                <w:sz w:val="24"/>
                <w:szCs w:val="24"/>
              </w:rPr>
              <w:t>Физическая</w:t>
            </w:r>
            <w:r w:rsidR="00333AFD">
              <w:rPr>
                <w:sz w:val="24"/>
                <w:szCs w:val="24"/>
              </w:rPr>
              <w:t xml:space="preserve"> </w:t>
            </w:r>
            <w:r w:rsidRPr="00174E0A">
              <w:rPr>
                <w:sz w:val="24"/>
                <w:szCs w:val="24"/>
              </w:rPr>
              <w:t>культура</w:t>
            </w:r>
          </w:p>
          <w:p w14:paraId="3C19D0B4" w14:textId="0C59E8EC" w:rsidR="00CA4A4A" w:rsidRPr="00174E0A" w:rsidRDefault="002F7847" w:rsidP="00FA175F">
            <w:pPr>
              <w:pStyle w:val="TableParagraph"/>
              <w:tabs>
                <w:tab w:val="left" w:pos="2324"/>
              </w:tabs>
              <w:spacing w:before="0"/>
              <w:jc w:val="left"/>
              <w:rPr>
                <w:sz w:val="24"/>
                <w:szCs w:val="24"/>
              </w:rPr>
            </w:pPr>
            <w:r w:rsidRPr="00174E0A">
              <w:rPr>
                <w:sz w:val="24"/>
                <w:szCs w:val="24"/>
              </w:rPr>
              <w:t>(Адаптивная</w:t>
            </w:r>
            <w:r w:rsidR="00333AFD">
              <w:rPr>
                <w:sz w:val="24"/>
                <w:szCs w:val="24"/>
              </w:rPr>
              <w:t xml:space="preserve"> </w:t>
            </w:r>
            <w:r w:rsidRPr="00174E0A">
              <w:rPr>
                <w:spacing w:val="-1"/>
                <w:sz w:val="24"/>
                <w:szCs w:val="24"/>
              </w:rPr>
              <w:t>физическая</w:t>
            </w:r>
            <w:r w:rsidRPr="00174E0A">
              <w:rPr>
                <w:spacing w:val="-57"/>
                <w:sz w:val="24"/>
                <w:szCs w:val="24"/>
              </w:rPr>
              <w:t xml:space="preserve"> </w:t>
            </w:r>
            <w:r w:rsidRPr="00174E0A">
              <w:rPr>
                <w:sz w:val="24"/>
                <w:szCs w:val="24"/>
              </w:rPr>
              <w:t>культура)</w:t>
            </w:r>
          </w:p>
        </w:tc>
        <w:tc>
          <w:tcPr>
            <w:tcW w:w="187" w:type="pct"/>
          </w:tcPr>
          <w:p w14:paraId="45686135" w14:textId="77777777" w:rsidR="00CA4A4A" w:rsidRPr="00174E0A" w:rsidRDefault="002F7847" w:rsidP="00FA175F">
            <w:pPr>
              <w:pStyle w:val="TableParagraph"/>
              <w:spacing w:before="0"/>
              <w:rPr>
                <w:sz w:val="24"/>
                <w:szCs w:val="24"/>
              </w:rPr>
            </w:pPr>
            <w:r w:rsidRPr="00174E0A">
              <w:rPr>
                <w:sz w:val="24"/>
                <w:szCs w:val="24"/>
              </w:rPr>
              <w:t>3</w:t>
            </w:r>
          </w:p>
        </w:tc>
        <w:tc>
          <w:tcPr>
            <w:tcW w:w="374" w:type="pct"/>
          </w:tcPr>
          <w:p w14:paraId="50660399" w14:textId="77777777" w:rsidR="00CA4A4A" w:rsidRPr="00174E0A" w:rsidRDefault="002F7847" w:rsidP="00FA175F">
            <w:pPr>
              <w:pStyle w:val="TableParagraph"/>
              <w:spacing w:before="0"/>
              <w:rPr>
                <w:sz w:val="24"/>
                <w:szCs w:val="24"/>
              </w:rPr>
            </w:pPr>
            <w:r w:rsidRPr="00174E0A">
              <w:rPr>
                <w:sz w:val="24"/>
                <w:szCs w:val="24"/>
              </w:rPr>
              <w:t>3</w:t>
            </w:r>
          </w:p>
        </w:tc>
        <w:tc>
          <w:tcPr>
            <w:tcW w:w="187" w:type="pct"/>
          </w:tcPr>
          <w:p w14:paraId="74A4DA26" w14:textId="77777777" w:rsidR="00CA4A4A" w:rsidRPr="00174E0A" w:rsidRDefault="002F7847" w:rsidP="00FA175F">
            <w:pPr>
              <w:pStyle w:val="TableParagraph"/>
              <w:spacing w:before="0"/>
              <w:rPr>
                <w:sz w:val="24"/>
                <w:szCs w:val="24"/>
              </w:rPr>
            </w:pPr>
            <w:r w:rsidRPr="00174E0A">
              <w:rPr>
                <w:sz w:val="24"/>
                <w:szCs w:val="24"/>
              </w:rPr>
              <w:t>3</w:t>
            </w:r>
          </w:p>
        </w:tc>
        <w:tc>
          <w:tcPr>
            <w:tcW w:w="188" w:type="pct"/>
          </w:tcPr>
          <w:p w14:paraId="7351CE46" w14:textId="77777777" w:rsidR="00CA4A4A" w:rsidRPr="00174E0A" w:rsidRDefault="002F7847" w:rsidP="00FA175F">
            <w:pPr>
              <w:pStyle w:val="TableParagraph"/>
              <w:spacing w:before="0"/>
              <w:rPr>
                <w:sz w:val="24"/>
                <w:szCs w:val="24"/>
              </w:rPr>
            </w:pPr>
            <w:r w:rsidRPr="00174E0A">
              <w:rPr>
                <w:sz w:val="24"/>
                <w:szCs w:val="24"/>
              </w:rPr>
              <w:t>3</w:t>
            </w:r>
          </w:p>
        </w:tc>
        <w:tc>
          <w:tcPr>
            <w:tcW w:w="197" w:type="pct"/>
          </w:tcPr>
          <w:p w14:paraId="246357FB" w14:textId="77777777" w:rsidR="00CA4A4A" w:rsidRPr="00174E0A" w:rsidRDefault="002F7847" w:rsidP="00FA175F">
            <w:pPr>
              <w:pStyle w:val="TableParagraph"/>
              <w:spacing w:before="0"/>
              <w:rPr>
                <w:sz w:val="24"/>
                <w:szCs w:val="24"/>
              </w:rPr>
            </w:pPr>
            <w:r w:rsidRPr="00174E0A">
              <w:rPr>
                <w:sz w:val="24"/>
                <w:szCs w:val="24"/>
              </w:rPr>
              <w:t>3</w:t>
            </w:r>
          </w:p>
        </w:tc>
        <w:tc>
          <w:tcPr>
            <w:tcW w:w="337" w:type="pct"/>
          </w:tcPr>
          <w:p w14:paraId="1232F81A" w14:textId="77777777" w:rsidR="00CA4A4A" w:rsidRPr="00174E0A" w:rsidRDefault="002F7847" w:rsidP="00FA175F">
            <w:pPr>
              <w:pStyle w:val="TableParagraph"/>
              <w:spacing w:before="0"/>
              <w:rPr>
                <w:sz w:val="24"/>
                <w:szCs w:val="24"/>
              </w:rPr>
            </w:pPr>
            <w:r w:rsidRPr="00174E0A">
              <w:rPr>
                <w:sz w:val="24"/>
                <w:szCs w:val="24"/>
              </w:rPr>
              <w:t>15</w:t>
            </w:r>
          </w:p>
        </w:tc>
      </w:tr>
      <w:tr w:rsidR="00CA4A4A" w:rsidRPr="00174E0A" w14:paraId="0D71551E" w14:textId="77777777" w:rsidTr="00FA175F">
        <w:trPr>
          <w:trHeight w:val="20"/>
        </w:trPr>
        <w:tc>
          <w:tcPr>
            <w:tcW w:w="3532" w:type="pct"/>
            <w:gridSpan w:val="2"/>
          </w:tcPr>
          <w:p w14:paraId="598B036A" w14:textId="77777777" w:rsidR="00CA4A4A" w:rsidRPr="00174E0A" w:rsidRDefault="002F7847" w:rsidP="00FA175F">
            <w:pPr>
              <w:pStyle w:val="TableParagraph"/>
              <w:spacing w:before="0"/>
              <w:jc w:val="left"/>
              <w:rPr>
                <w:sz w:val="24"/>
                <w:szCs w:val="24"/>
              </w:rPr>
            </w:pPr>
            <w:r w:rsidRPr="00174E0A">
              <w:rPr>
                <w:sz w:val="24"/>
                <w:szCs w:val="24"/>
              </w:rPr>
              <w:t>Итого</w:t>
            </w:r>
          </w:p>
        </w:tc>
        <w:tc>
          <w:tcPr>
            <w:tcW w:w="187" w:type="pct"/>
          </w:tcPr>
          <w:p w14:paraId="450EDF8F" w14:textId="77777777" w:rsidR="00CA4A4A" w:rsidRPr="00174E0A" w:rsidRDefault="002F7847" w:rsidP="00FA175F">
            <w:pPr>
              <w:pStyle w:val="TableParagraph"/>
              <w:spacing w:before="0"/>
              <w:rPr>
                <w:sz w:val="24"/>
                <w:szCs w:val="24"/>
              </w:rPr>
            </w:pPr>
            <w:r w:rsidRPr="00174E0A">
              <w:rPr>
                <w:sz w:val="24"/>
                <w:szCs w:val="24"/>
              </w:rPr>
              <w:t>21</w:t>
            </w:r>
          </w:p>
        </w:tc>
        <w:tc>
          <w:tcPr>
            <w:tcW w:w="374" w:type="pct"/>
          </w:tcPr>
          <w:p w14:paraId="66A359EC" w14:textId="77777777" w:rsidR="00CA4A4A" w:rsidRPr="00174E0A" w:rsidRDefault="002F7847" w:rsidP="00FA175F">
            <w:pPr>
              <w:pStyle w:val="TableParagraph"/>
              <w:spacing w:before="0"/>
              <w:rPr>
                <w:sz w:val="24"/>
                <w:szCs w:val="24"/>
              </w:rPr>
            </w:pPr>
            <w:r w:rsidRPr="00174E0A">
              <w:rPr>
                <w:sz w:val="24"/>
                <w:szCs w:val="24"/>
              </w:rPr>
              <w:t>21</w:t>
            </w:r>
          </w:p>
        </w:tc>
        <w:tc>
          <w:tcPr>
            <w:tcW w:w="187" w:type="pct"/>
          </w:tcPr>
          <w:p w14:paraId="23BD9EEF" w14:textId="77777777" w:rsidR="00CA4A4A" w:rsidRPr="00174E0A" w:rsidRDefault="002F7847" w:rsidP="00FA175F">
            <w:pPr>
              <w:pStyle w:val="TableParagraph"/>
              <w:spacing w:before="0"/>
              <w:rPr>
                <w:sz w:val="24"/>
                <w:szCs w:val="24"/>
              </w:rPr>
            </w:pPr>
            <w:r w:rsidRPr="00174E0A">
              <w:rPr>
                <w:sz w:val="24"/>
                <w:szCs w:val="24"/>
              </w:rPr>
              <w:t>21</w:t>
            </w:r>
          </w:p>
        </w:tc>
        <w:tc>
          <w:tcPr>
            <w:tcW w:w="188" w:type="pct"/>
          </w:tcPr>
          <w:p w14:paraId="3C86F564" w14:textId="77777777" w:rsidR="00CA4A4A" w:rsidRPr="00174E0A" w:rsidRDefault="002F7847" w:rsidP="00FA175F">
            <w:pPr>
              <w:pStyle w:val="TableParagraph"/>
              <w:spacing w:before="0"/>
              <w:rPr>
                <w:sz w:val="24"/>
                <w:szCs w:val="24"/>
              </w:rPr>
            </w:pPr>
            <w:r w:rsidRPr="00174E0A">
              <w:rPr>
                <w:sz w:val="24"/>
                <w:szCs w:val="24"/>
              </w:rPr>
              <w:t>21</w:t>
            </w:r>
          </w:p>
        </w:tc>
        <w:tc>
          <w:tcPr>
            <w:tcW w:w="197" w:type="pct"/>
          </w:tcPr>
          <w:p w14:paraId="2080CA82" w14:textId="77777777" w:rsidR="00CA4A4A" w:rsidRPr="00174E0A" w:rsidRDefault="002F7847" w:rsidP="00FA175F">
            <w:pPr>
              <w:pStyle w:val="TableParagraph"/>
              <w:spacing w:before="0"/>
              <w:rPr>
                <w:sz w:val="24"/>
                <w:szCs w:val="24"/>
              </w:rPr>
            </w:pPr>
            <w:r w:rsidRPr="00174E0A">
              <w:rPr>
                <w:sz w:val="24"/>
                <w:szCs w:val="24"/>
              </w:rPr>
              <w:t>21</w:t>
            </w:r>
          </w:p>
        </w:tc>
        <w:tc>
          <w:tcPr>
            <w:tcW w:w="337" w:type="pct"/>
          </w:tcPr>
          <w:p w14:paraId="07E59427" w14:textId="77777777" w:rsidR="00CA4A4A" w:rsidRPr="00174E0A" w:rsidRDefault="002F7847" w:rsidP="00FA175F">
            <w:pPr>
              <w:pStyle w:val="TableParagraph"/>
              <w:spacing w:before="0"/>
              <w:rPr>
                <w:sz w:val="24"/>
                <w:szCs w:val="24"/>
              </w:rPr>
            </w:pPr>
            <w:r w:rsidRPr="00174E0A">
              <w:rPr>
                <w:sz w:val="24"/>
                <w:szCs w:val="24"/>
              </w:rPr>
              <w:t>105</w:t>
            </w:r>
          </w:p>
        </w:tc>
      </w:tr>
      <w:tr w:rsidR="00CA4A4A" w:rsidRPr="00174E0A" w14:paraId="1B5B9A71" w14:textId="77777777" w:rsidTr="00FA175F">
        <w:trPr>
          <w:trHeight w:val="20"/>
        </w:trPr>
        <w:tc>
          <w:tcPr>
            <w:tcW w:w="3532" w:type="pct"/>
            <w:gridSpan w:val="2"/>
          </w:tcPr>
          <w:p w14:paraId="4FDB152C" w14:textId="77777777" w:rsidR="00CA4A4A" w:rsidRPr="00174E0A" w:rsidRDefault="002F7847" w:rsidP="00FA175F">
            <w:pPr>
              <w:pStyle w:val="TableParagraph"/>
              <w:spacing w:before="0"/>
              <w:jc w:val="left"/>
              <w:rPr>
                <w:sz w:val="24"/>
                <w:szCs w:val="24"/>
              </w:rPr>
            </w:pPr>
            <w:r w:rsidRPr="00174E0A">
              <w:rPr>
                <w:sz w:val="24"/>
                <w:szCs w:val="24"/>
              </w:rPr>
              <w:t>Часть,</w:t>
            </w:r>
            <w:r w:rsidRPr="00174E0A">
              <w:rPr>
                <w:spacing w:val="-4"/>
                <w:sz w:val="24"/>
                <w:szCs w:val="24"/>
              </w:rPr>
              <w:t xml:space="preserve"> </w:t>
            </w:r>
            <w:r w:rsidRPr="00174E0A">
              <w:rPr>
                <w:sz w:val="24"/>
                <w:szCs w:val="24"/>
              </w:rPr>
              <w:t>формируемая</w:t>
            </w:r>
            <w:r w:rsidRPr="00174E0A">
              <w:rPr>
                <w:spacing w:val="-1"/>
                <w:sz w:val="24"/>
                <w:szCs w:val="24"/>
              </w:rPr>
              <w:t xml:space="preserve"> </w:t>
            </w:r>
            <w:r w:rsidRPr="00174E0A">
              <w:rPr>
                <w:sz w:val="24"/>
                <w:szCs w:val="24"/>
              </w:rPr>
              <w:t>участниками</w:t>
            </w:r>
            <w:r w:rsidRPr="00174E0A">
              <w:rPr>
                <w:spacing w:val="-3"/>
                <w:sz w:val="24"/>
                <w:szCs w:val="24"/>
              </w:rPr>
              <w:t xml:space="preserve"> </w:t>
            </w:r>
            <w:r w:rsidRPr="00174E0A">
              <w:rPr>
                <w:sz w:val="24"/>
                <w:szCs w:val="24"/>
              </w:rPr>
              <w:t>образовательного</w:t>
            </w:r>
            <w:r w:rsidRPr="00174E0A">
              <w:rPr>
                <w:spacing w:val="-4"/>
                <w:sz w:val="24"/>
                <w:szCs w:val="24"/>
              </w:rPr>
              <w:t xml:space="preserve"> </w:t>
            </w:r>
            <w:r w:rsidRPr="00174E0A">
              <w:rPr>
                <w:sz w:val="24"/>
                <w:szCs w:val="24"/>
              </w:rPr>
              <w:t>процесса</w:t>
            </w:r>
          </w:p>
        </w:tc>
        <w:tc>
          <w:tcPr>
            <w:tcW w:w="187" w:type="pct"/>
          </w:tcPr>
          <w:p w14:paraId="22C81872" w14:textId="77777777" w:rsidR="00CA4A4A" w:rsidRPr="00174E0A" w:rsidRDefault="002F7847" w:rsidP="00FA175F">
            <w:pPr>
              <w:pStyle w:val="TableParagraph"/>
              <w:spacing w:before="0"/>
              <w:rPr>
                <w:sz w:val="24"/>
                <w:szCs w:val="24"/>
              </w:rPr>
            </w:pPr>
            <w:r w:rsidRPr="00174E0A">
              <w:rPr>
                <w:w w:val="99"/>
                <w:sz w:val="24"/>
                <w:szCs w:val="24"/>
              </w:rPr>
              <w:t>-</w:t>
            </w:r>
          </w:p>
        </w:tc>
        <w:tc>
          <w:tcPr>
            <w:tcW w:w="374" w:type="pct"/>
          </w:tcPr>
          <w:p w14:paraId="715E909F" w14:textId="77777777" w:rsidR="00CA4A4A" w:rsidRPr="00174E0A" w:rsidRDefault="002F7847" w:rsidP="00FA175F">
            <w:pPr>
              <w:pStyle w:val="TableParagraph"/>
              <w:spacing w:before="0"/>
              <w:rPr>
                <w:sz w:val="24"/>
                <w:szCs w:val="24"/>
              </w:rPr>
            </w:pPr>
            <w:r w:rsidRPr="00174E0A">
              <w:rPr>
                <w:w w:val="99"/>
                <w:sz w:val="24"/>
                <w:szCs w:val="24"/>
              </w:rPr>
              <w:t>-</w:t>
            </w:r>
          </w:p>
        </w:tc>
        <w:tc>
          <w:tcPr>
            <w:tcW w:w="187" w:type="pct"/>
          </w:tcPr>
          <w:p w14:paraId="53DF2157" w14:textId="77777777" w:rsidR="00CA4A4A" w:rsidRPr="00174E0A" w:rsidRDefault="002F7847" w:rsidP="00FA175F">
            <w:pPr>
              <w:pStyle w:val="TableParagraph"/>
              <w:spacing w:before="0"/>
              <w:rPr>
                <w:sz w:val="24"/>
                <w:szCs w:val="24"/>
              </w:rPr>
            </w:pPr>
            <w:r w:rsidRPr="00174E0A">
              <w:rPr>
                <w:sz w:val="24"/>
                <w:szCs w:val="24"/>
              </w:rPr>
              <w:t>2</w:t>
            </w:r>
          </w:p>
        </w:tc>
        <w:tc>
          <w:tcPr>
            <w:tcW w:w="188" w:type="pct"/>
          </w:tcPr>
          <w:p w14:paraId="320EF0EE" w14:textId="77777777" w:rsidR="00CA4A4A" w:rsidRPr="00174E0A" w:rsidRDefault="002F7847" w:rsidP="00FA175F">
            <w:pPr>
              <w:pStyle w:val="TableParagraph"/>
              <w:spacing w:before="0"/>
              <w:rPr>
                <w:sz w:val="24"/>
                <w:szCs w:val="24"/>
              </w:rPr>
            </w:pPr>
            <w:r w:rsidRPr="00174E0A">
              <w:rPr>
                <w:sz w:val="24"/>
                <w:szCs w:val="24"/>
              </w:rPr>
              <w:t>2</w:t>
            </w:r>
          </w:p>
        </w:tc>
        <w:tc>
          <w:tcPr>
            <w:tcW w:w="197" w:type="pct"/>
          </w:tcPr>
          <w:p w14:paraId="023DAAA3" w14:textId="77777777" w:rsidR="00CA4A4A" w:rsidRPr="00174E0A" w:rsidRDefault="002F7847" w:rsidP="00FA175F">
            <w:pPr>
              <w:pStyle w:val="TableParagraph"/>
              <w:spacing w:before="0"/>
              <w:rPr>
                <w:sz w:val="24"/>
                <w:szCs w:val="24"/>
              </w:rPr>
            </w:pPr>
            <w:r w:rsidRPr="00174E0A">
              <w:rPr>
                <w:sz w:val="24"/>
                <w:szCs w:val="24"/>
              </w:rPr>
              <w:t>2</w:t>
            </w:r>
          </w:p>
        </w:tc>
        <w:tc>
          <w:tcPr>
            <w:tcW w:w="337" w:type="pct"/>
          </w:tcPr>
          <w:p w14:paraId="12C7F055" w14:textId="77777777" w:rsidR="00CA4A4A" w:rsidRPr="00174E0A" w:rsidRDefault="002F7847" w:rsidP="00FA175F">
            <w:pPr>
              <w:pStyle w:val="TableParagraph"/>
              <w:spacing w:before="0"/>
              <w:rPr>
                <w:sz w:val="24"/>
                <w:szCs w:val="24"/>
              </w:rPr>
            </w:pPr>
            <w:r w:rsidRPr="00174E0A">
              <w:rPr>
                <w:sz w:val="24"/>
                <w:szCs w:val="24"/>
              </w:rPr>
              <w:t>6</w:t>
            </w:r>
          </w:p>
        </w:tc>
      </w:tr>
      <w:tr w:rsidR="00CA4A4A" w:rsidRPr="00174E0A" w14:paraId="1248AEF4" w14:textId="77777777" w:rsidTr="00FA175F">
        <w:trPr>
          <w:trHeight w:val="20"/>
        </w:trPr>
        <w:tc>
          <w:tcPr>
            <w:tcW w:w="3532" w:type="pct"/>
            <w:gridSpan w:val="2"/>
          </w:tcPr>
          <w:p w14:paraId="244095F4" w14:textId="77777777" w:rsidR="00CA4A4A" w:rsidRPr="00174E0A" w:rsidRDefault="002F7847" w:rsidP="00FA175F">
            <w:pPr>
              <w:pStyle w:val="TableParagraph"/>
              <w:spacing w:before="0"/>
              <w:jc w:val="left"/>
              <w:rPr>
                <w:sz w:val="24"/>
                <w:szCs w:val="24"/>
              </w:rPr>
            </w:pPr>
            <w:r w:rsidRPr="00174E0A">
              <w:rPr>
                <w:sz w:val="24"/>
                <w:szCs w:val="24"/>
              </w:rPr>
              <w:t>Максимально</w:t>
            </w:r>
            <w:r w:rsidRPr="00174E0A">
              <w:rPr>
                <w:spacing w:val="18"/>
                <w:sz w:val="24"/>
                <w:szCs w:val="24"/>
              </w:rPr>
              <w:t xml:space="preserve"> </w:t>
            </w:r>
            <w:r w:rsidRPr="00174E0A">
              <w:rPr>
                <w:sz w:val="24"/>
                <w:szCs w:val="24"/>
              </w:rPr>
              <w:t>допустимая</w:t>
            </w:r>
            <w:r w:rsidRPr="00174E0A">
              <w:rPr>
                <w:spacing w:val="19"/>
                <w:sz w:val="24"/>
                <w:szCs w:val="24"/>
              </w:rPr>
              <w:t xml:space="preserve"> </w:t>
            </w:r>
            <w:r w:rsidRPr="00174E0A">
              <w:rPr>
                <w:sz w:val="24"/>
                <w:szCs w:val="24"/>
              </w:rPr>
              <w:t>недельная</w:t>
            </w:r>
            <w:r w:rsidRPr="00174E0A">
              <w:rPr>
                <w:spacing w:val="18"/>
                <w:sz w:val="24"/>
                <w:szCs w:val="24"/>
              </w:rPr>
              <w:t xml:space="preserve"> </w:t>
            </w:r>
            <w:r w:rsidRPr="00174E0A">
              <w:rPr>
                <w:sz w:val="24"/>
                <w:szCs w:val="24"/>
              </w:rPr>
              <w:t>нагрузка</w:t>
            </w:r>
            <w:r w:rsidRPr="00174E0A">
              <w:rPr>
                <w:spacing w:val="18"/>
                <w:sz w:val="24"/>
                <w:szCs w:val="24"/>
              </w:rPr>
              <w:t xml:space="preserve"> </w:t>
            </w:r>
            <w:r w:rsidRPr="00174E0A">
              <w:rPr>
                <w:sz w:val="24"/>
                <w:szCs w:val="24"/>
              </w:rPr>
              <w:t>(при</w:t>
            </w:r>
            <w:r w:rsidRPr="00174E0A">
              <w:rPr>
                <w:spacing w:val="19"/>
                <w:sz w:val="24"/>
                <w:szCs w:val="24"/>
              </w:rPr>
              <w:t xml:space="preserve"> </w:t>
            </w:r>
            <w:r w:rsidRPr="00174E0A">
              <w:rPr>
                <w:sz w:val="24"/>
                <w:szCs w:val="24"/>
              </w:rPr>
              <w:t>5-дневной</w:t>
            </w:r>
            <w:r w:rsidRPr="00174E0A">
              <w:rPr>
                <w:spacing w:val="-57"/>
                <w:sz w:val="24"/>
                <w:szCs w:val="24"/>
              </w:rPr>
              <w:t xml:space="preserve"> </w:t>
            </w:r>
            <w:r w:rsidRPr="00174E0A">
              <w:rPr>
                <w:sz w:val="24"/>
                <w:szCs w:val="24"/>
              </w:rPr>
              <w:t>учебной</w:t>
            </w:r>
            <w:r w:rsidRPr="00174E0A">
              <w:rPr>
                <w:spacing w:val="-1"/>
                <w:sz w:val="24"/>
                <w:szCs w:val="24"/>
              </w:rPr>
              <w:t xml:space="preserve"> </w:t>
            </w:r>
            <w:r w:rsidRPr="00174E0A">
              <w:rPr>
                <w:sz w:val="24"/>
                <w:szCs w:val="24"/>
              </w:rPr>
              <w:t>неделе)</w:t>
            </w:r>
          </w:p>
        </w:tc>
        <w:tc>
          <w:tcPr>
            <w:tcW w:w="187" w:type="pct"/>
          </w:tcPr>
          <w:p w14:paraId="5CC56E42" w14:textId="77777777" w:rsidR="00CA4A4A" w:rsidRPr="00174E0A" w:rsidRDefault="002F7847" w:rsidP="00FA175F">
            <w:pPr>
              <w:pStyle w:val="TableParagraph"/>
              <w:spacing w:before="0"/>
              <w:rPr>
                <w:sz w:val="24"/>
                <w:szCs w:val="24"/>
              </w:rPr>
            </w:pPr>
            <w:r w:rsidRPr="00174E0A">
              <w:rPr>
                <w:sz w:val="24"/>
                <w:szCs w:val="24"/>
              </w:rPr>
              <w:t>21</w:t>
            </w:r>
          </w:p>
        </w:tc>
        <w:tc>
          <w:tcPr>
            <w:tcW w:w="374" w:type="pct"/>
          </w:tcPr>
          <w:p w14:paraId="1D23B1CC" w14:textId="77777777" w:rsidR="00CA4A4A" w:rsidRPr="00174E0A" w:rsidRDefault="002F7847" w:rsidP="00FA175F">
            <w:pPr>
              <w:pStyle w:val="TableParagraph"/>
              <w:spacing w:before="0"/>
              <w:rPr>
                <w:sz w:val="24"/>
                <w:szCs w:val="24"/>
              </w:rPr>
            </w:pPr>
            <w:r w:rsidRPr="00174E0A">
              <w:rPr>
                <w:sz w:val="24"/>
                <w:szCs w:val="24"/>
              </w:rPr>
              <w:t>21</w:t>
            </w:r>
          </w:p>
        </w:tc>
        <w:tc>
          <w:tcPr>
            <w:tcW w:w="187" w:type="pct"/>
          </w:tcPr>
          <w:p w14:paraId="7D688E16" w14:textId="77777777" w:rsidR="00CA4A4A" w:rsidRPr="00174E0A" w:rsidRDefault="002F7847" w:rsidP="00FA175F">
            <w:pPr>
              <w:pStyle w:val="TableParagraph"/>
              <w:spacing w:before="0"/>
              <w:rPr>
                <w:sz w:val="24"/>
                <w:szCs w:val="24"/>
              </w:rPr>
            </w:pPr>
            <w:r w:rsidRPr="00174E0A">
              <w:rPr>
                <w:sz w:val="24"/>
                <w:szCs w:val="24"/>
              </w:rPr>
              <w:t>23</w:t>
            </w:r>
          </w:p>
        </w:tc>
        <w:tc>
          <w:tcPr>
            <w:tcW w:w="188" w:type="pct"/>
          </w:tcPr>
          <w:p w14:paraId="2F1FDDED" w14:textId="77777777" w:rsidR="00CA4A4A" w:rsidRPr="00174E0A" w:rsidRDefault="002F7847" w:rsidP="00FA175F">
            <w:pPr>
              <w:pStyle w:val="TableParagraph"/>
              <w:spacing w:before="0"/>
              <w:rPr>
                <w:sz w:val="24"/>
                <w:szCs w:val="24"/>
              </w:rPr>
            </w:pPr>
            <w:r w:rsidRPr="00174E0A">
              <w:rPr>
                <w:sz w:val="24"/>
                <w:szCs w:val="24"/>
              </w:rPr>
              <w:t>23</w:t>
            </w:r>
          </w:p>
        </w:tc>
        <w:tc>
          <w:tcPr>
            <w:tcW w:w="197" w:type="pct"/>
          </w:tcPr>
          <w:p w14:paraId="7491915B" w14:textId="77777777" w:rsidR="00CA4A4A" w:rsidRPr="00174E0A" w:rsidRDefault="002F7847" w:rsidP="00FA175F">
            <w:pPr>
              <w:pStyle w:val="TableParagraph"/>
              <w:spacing w:before="0"/>
              <w:rPr>
                <w:sz w:val="24"/>
                <w:szCs w:val="24"/>
              </w:rPr>
            </w:pPr>
            <w:r w:rsidRPr="00174E0A">
              <w:rPr>
                <w:sz w:val="24"/>
                <w:szCs w:val="24"/>
              </w:rPr>
              <w:t>23</w:t>
            </w:r>
          </w:p>
        </w:tc>
        <w:tc>
          <w:tcPr>
            <w:tcW w:w="337" w:type="pct"/>
          </w:tcPr>
          <w:p w14:paraId="0F823C1C" w14:textId="77777777" w:rsidR="00CA4A4A" w:rsidRPr="00174E0A" w:rsidRDefault="002F7847" w:rsidP="00FA175F">
            <w:pPr>
              <w:pStyle w:val="TableParagraph"/>
              <w:spacing w:before="0"/>
              <w:rPr>
                <w:sz w:val="24"/>
                <w:szCs w:val="24"/>
              </w:rPr>
            </w:pPr>
            <w:r w:rsidRPr="00174E0A">
              <w:rPr>
                <w:sz w:val="24"/>
                <w:szCs w:val="24"/>
              </w:rPr>
              <w:t>111</w:t>
            </w:r>
          </w:p>
        </w:tc>
      </w:tr>
      <w:tr w:rsidR="00CA4A4A" w:rsidRPr="00174E0A" w14:paraId="0FD910E3" w14:textId="77777777" w:rsidTr="00FA175F">
        <w:trPr>
          <w:trHeight w:val="20"/>
        </w:trPr>
        <w:tc>
          <w:tcPr>
            <w:tcW w:w="3532" w:type="pct"/>
            <w:gridSpan w:val="2"/>
          </w:tcPr>
          <w:p w14:paraId="096C83A3" w14:textId="2F5F729D" w:rsidR="00CA4A4A" w:rsidRPr="00174E0A" w:rsidRDefault="002F7847" w:rsidP="00FA175F">
            <w:pPr>
              <w:pStyle w:val="TableParagraph"/>
              <w:tabs>
                <w:tab w:val="left" w:pos="1841"/>
                <w:tab w:val="left" w:pos="3662"/>
                <w:tab w:val="left" w:pos="5072"/>
              </w:tabs>
              <w:spacing w:before="0"/>
              <w:jc w:val="left"/>
              <w:rPr>
                <w:sz w:val="24"/>
                <w:szCs w:val="24"/>
              </w:rPr>
            </w:pPr>
            <w:r w:rsidRPr="00174E0A">
              <w:rPr>
                <w:sz w:val="24"/>
                <w:szCs w:val="24"/>
              </w:rPr>
              <w:t>Внеурочная</w:t>
            </w:r>
            <w:r w:rsidR="00174E0A" w:rsidRPr="00174E0A">
              <w:rPr>
                <w:sz w:val="24"/>
                <w:szCs w:val="24"/>
              </w:rPr>
              <w:t xml:space="preserve"> </w:t>
            </w:r>
            <w:r w:rsidRPr="00174E0A">
              <w:rPr>
                <w:sz w:val="24"/>
                <w:szCs w:val="24"/>
              </w:rPr>
              <w:t>деятельность</w:t>
            </w:r>
            <w:r w:rsidR="00174E0A" w:rsidRPr="00174E0A">
              <w:rPr>
                <w:sz w:val="24"/>
                <w:szCs w:val="24"/>
              </w:rPr>
              <w:t xml:space="preserve"> </w:t>
            </w:r>
            <w:r w:rsidRPr="00174E0A">
              <w:rPr>
                <w:sz w:val="24"/>
                <w:szCs w:val="24"/>
              </w:rPr>
              <w:t>(включая</w:t>
            </w:r>
            <w:r w:rsidR="00174E0A" w:rsidRPr="00174E0A">
              <w:rPr>
                <w:sz w:val="24"/>
                <w:szCs w:val="24"/>
              </w:rPr>
              <w:t xml:space="preserve"> </w:t>
            </w:r>
            <w:r w:rsidRPr="00174E0A">
              <w:rPr>
                <w:sz w:val="24"/>
                <w:szCs w:val="24"/>
              </w:rPr>
              <w:t>коррекционно-</w:t>
            </w:r>
            <w:r w:rsidRPr="00174E0A">
              <w:rPr>
                <w:spacing w:val="-57"/>
                <w:sz w:val="24"/>
                <w:szCs w:val="24"/>
              </w:rPr>
              <w:t xml:space="preserve"> </w:t>
            </w:r>
            <w:r w:rsidRPr="00174E0A">
              <w:rPr>
                <w:sz w:val="24"/>
                <w:szCs w:val="24"/>
              </w:rPr>
              <w:t>развивающую</w:t>
            </w:r>
            <w:r w:rsidRPr="00174E0A">
              <w:rPr>
                <w:spacing w:val="-1"/>
                <w:sz w:val="24"/>
                <w:szCs w:val="24"/>
              </w:rPr>
              <w:t xml:space="preserve"> </w:t>
            </w:r>
            <w:r w:rsidRPr="00174E0A">
              <w:rPr>
                <w:sz w:val="24"/>
                <w:szCs w:val="24"/>
              </w:rPr>
              <w:t>работу)</w:t>
            </w:r>
          </w:p>
        </w:tc>
        <w:tc>
          <w:tcPr>
            <w:tcW w:w="187" w:type="pct"/>
          </w:tcPr>
          <w:p w14:paraId="2302B226" w14:textId="77777777" w:rsidR="00CA4A4A" w:rsidRPr="00174E0A" w:rsidRDefault="002F7847" w:rsidP="00FA175F">
            <w:pPr>
              <w:pStyle w:val="TableParagraph"/>
              <w:spacing w:before="0"/>
              <w:rPr>
                <w:sz w:val="24"/>
                <w:szCs w:val="24"/>
              </w:rPr>
            </w:pPr>
            <w:r w:rsidRPr="00174E0A">
              <w:rPr>
                <w:sz w:val="24"/>
                <w:szCs w:val="24"/>
              </w:rPr>
              <w:t>10</w:t>
            </w:r>
          </w:p>
        </w:tc>
        <w:tc>
          <w:tcPr>
            <w:tcW w:w="374" w:type="pct"/>
          </w:tcPr>
          <w:p w14:paraId="39791C8B" w14:textId="77777777" w:rsidR="00CA4A4A" w:rsidRPr="00174E0A" w:rsidRDefault="002F7847" w:rsidP="00FA175F">
            <w:pPr>
              <w:pStyle w:val="TableParagraph"/>
              <w:spacing w:before="0"/>
              <w:rPr>
                <w:sz w:val="24"/>
                <w:szCs w:val="24"/>
              </w:rPr>
            </w:pPr>
            <w:r w:rsidRPr="00174E0A">
              <w:rPr>
                <w:sz w:val="24"/>
                <w:szCs w:val="24"/>
              </w:rPr>
              <w:t>10</w:t>
            </w:r>
          </w:p>
        </w:tc>
        <w:tc>
          <w:tcPr>
            <w:tcW w:w="187" w:type="pct"/>
          </w:tcPr>
          <w:p w14:paraId="7648D7EF" w14:textId="77777777" w:rsidR="00CA4A4A" w:rsidRPr="00174E0A" w:rsidRDefault="002F7847" w:rsidP="00FA175F">
            <w:pPr>
              <w:pStyle w:val="TableParagraph"/>
              <w:spacing w:before="0"/>
              <w:rPr>
                <w:sz w:val="24"/>
                <w:szCs w:val="24"/>
              </w:rPr>
            </w:pPr>
            <w:r w:rsidRPr="00174E0A">
              <w:rPr>
                <w:sz w:val="24"/>
                <w:szCs w:val="24"/>
              </w:rPr>
              <w:t>10</w:t>
            </w:r>
          </w:p>
        </w:tc>
        <w:tc>
          <w:tcPr>
            <w:tcW w:w="188" w:type="pct"/>
          </w:tcPr>
          <w:p w14:paraId="6390EB0D" w14:textId="77777777" w:rsidR="00CA4A4A" w:rsidRPr="00174E0A" w:rsidRDefault="002F7847" w:rsidP="00FA175F">
            <w:pPr>
              <w:pStyle w:val="TableParagraph"/>
              <w:spacing w:before="0"/>
              <w:rPr>
                <w:sz w:val="24"/>
                <w:szCs w:val="24"/>
              </w:rPr>
            </w:pPr>
            <w:r w:rsidRPr="00174E0A">
              <w:rPr>
                <w:sz w:val="24"/>
                <w:szCs w:val="24"/>
              </w:rPr>
              <w:t>10</w:t>
            </w:r>
          </w:p>
        </w:tc>
        <w:tc>
          <w:tcPr>
            <w:tcW w:w="197" w:type="pct"/>
          </w:tcPr>
          <w:p w14:paraId="49963C0C" w14:textId="77777777" w:rsidR="00CA4A4A" w:rsidRPr="00174E0A" w:rsidRDefault="002F7847" w:rsidP="00FA175F">
            <w:pPr>
              <w:pStyle w:val="TableParagraph"/>
              <w:spacing w:before="0"/>
              <w:rPr>
                <w:sz w:val="24"/>
                <w:szCs w:val="24"/>
              </w:rPr>
            </w:pPr>
            <w:r w:rsidRPr="00174E0A">
              <w:rPr>
                <w:sz w:val="24"/>
                <w:szCs w:val="24"/>
              </w:rPr>
              <w:t>10</w:t>
            </w:r>
          </w:p>
        </w:tc>
        <w:tc>
          <w:tcPr>
            <w:tcW w:w="337" w:type="pct"/>
          </w:tcPr>
          <w:p w14:paraId="238A6889" w14:textId="77777777" w:rsidR="00CA4A4A" w:rsidRPr="00174E0A" w:rsidRDefault="002F7847" w:rsidP="00FA175F">
            <w:pPr>
              <w:pStyle w:val="TableParagraph"/>
              <w:spacing w:before="0"/>
              <w:rPr>
                <w:sz w:val="24"/>
                <w:szCs w:val="24"/>
              </w:rPr>
            </w:pPr>
            <w:r w:rsidRPr="00174E0A">
              <w:rPr>
                <w:sz w:val="24"/>
                <w:szCs w:val="24"/>
              </w:rPr>
              <w:t>50</w:t>
            </w:r>
          </w:p>
        </w:tc>
      </w:tr>
      <w:tr w:rsidR="00CA4A4A" w:rsidRPr="00174E0A" w14:paraId="14355667" w14:textId="77777777" w:rsidTr="00FA175F">
        <w:trPr>
          <w:trHeight w:val="20"/>
        </w:trPr>
        <w:tc>
          <w:tcPr>
            <w:tcW w:w="3532" w:type="pct"/>
            <w:gridSpan w:val="2"/>
          </w:tcPr>
          <w:p w14:paraId="15698206" w14:textId="77777777" w:rsidR="00CA4A4A" w:rsidRPr="00174E0A" w:rsidRDefault="002F7847" w:rsidP="00FA175F">
            <w:pPr>
              <w:pStyle w:val="TableParagraph"/>
              <w:spacing w:before="0"/>
              <w:jc w:val="left"/>
              <w:rPr>
                <w:sz w:val="24"/>
                <w:szCs w:val="24"/>
              </w:rPr>
            </w:pPr>
            <w:r w:rsidRPr="00174E0A">
              <w:rPr>
                <w:sz w:val="24"/>
                <w:szCs w:val="24"/>
              </w:rPr>
              <w:t>коррекционно-развивающая</w:t>
            </w:r>
            <w:r w:rsidRPr="00174E0A">
              <w:rPr>
                <w:spacing w:val="-6"/>
                <w:sz w:val="24"/>
                <w:szCs w:val="24"/>
              </w:rPr>
              <w:t xml:space="preserve"> </w:t>
            </w:r>
            <w:r w:rsidRPr="00174E0A">
              <w:rPr>
                <w:sz w:val="24"/>
                <w:szCs w:val="24"/>
              </w:rPr>
              <w:t>работа</w:t>
            </w:r>
          </w:p>
        </w:tc>
        <w:tc>
          <w:tcPr>
            <w:tcW w:w="187" w:type="pct"/>
          </w:tcPr>
          <w:p w14:paraId="0BADE471" w14:textId="77777777" w:rsidR="00CA4A4A" w:rsidRPr="00174E0A" w:rsidRDefault="002F7847" w:rsidP="00FA175F">
            <w:pPr>
              <w:pStyle w:val="TableParagraph"/>
              <w:spacing w:before="0"/>
              <w:rPr>
                <w:sz w:val="24"/>
                <w:szCs w:val="24"/>
              </w:rPr>
            </w:pPr>
            <w:r w:rsidRPr="00174E0A">
              <w:rPr>
                <w:sz w:val="24"/>
                <w:szCs w:val="24"/>
              </w:rPr>
              <w:t>7</w:t>
            </w:r>
          </w:p>
        </w:tc>
        <w:tc>
          <w:tcPr>
            <w:tcW w:w="374" w:type="pct"/>
          </w:tcPr>
          <w:p w14:paraId="292188BC" w14:textId="77777777" w:rsidR="00CA4A4A" w:rsidRPr="00174E0A" w:rsidRDefault="002F7847" w:rsidP="00FA175F">
            <w:pPr>
              <w:pStyle w:val="TableParagraph"/>
              <w:spacing w:before="0"/>
              <w:rPr>
                <w:sz w:val="24"/>
                <w:szCs w:val="24"/>
              </w:rPr>
            </w:pPr>
            <w:r w:rsidRPr="00174E0A">
              <w:rPr>
                <w:sz w:val="24"/>
                <w:szCs w:val="24"/>
              </w:rPr>
              <w:t>7</w:t>
            </w:r>
          </w:p>
        </w:tc>
        <w:tc>
          <w:tcPr>
            <w:tcW w:w="187" w:type="pct"/>
          </w:tcPr>
          <w:p w14:paraId="06876B4B" w14:textId="77777777" w:rsidR="00CA4A4A" w:rsidRPr="00174E0A" w:rsidRDefault="002F7847" w:rsidP="00FA175F">
            <w:pPr>
              <w:pStyle w:val="TableParagraph"/>
              <w:spacing w:before="0"/>
              <w:rPr>
                <w:sz w:val="24"/>
                <w:szCs w:val="24"/>
              </w:rPr>
            </w:pPr>
            <w:r w:rsidRPr="00174E0A">
              <w:rPr>
                <w:sz w:val="24"/>
                <w:szCs w:val="24"/>
              </w:rPr>
              <w:t>7</w:t>
            </w:r>
          </w:p>
        </w:tc>
        <w:tc>
          <w:tcPr>
            <w:tcW w:w="188" w:type="pct"/>
          </w:tcPr>
          <w:p w14:paraId="142BCB4E" w14:textId="77777777" w:rsidR="00CA4A4A" w:rsidRPr="00174E0A" w:rsidRDefault="002F7847" w:rsidP="00FA175F">
            <w:pPr>
              <w:pStyle w:val="TableParagraph"/>
              <w:spacing w:before="0"/>
              <w:rPr>
                <w:sz w:val="24"/>
                <w:szCs w:val="24"/>
              </w:rPr>
            </w:pPr>
            <w:r w:rsidRPr="00174E0A">
              <w:rPr>
                <w:sz w:val="24"/>
                <w:szCs w:val="24"/>
              </w:rPr>
              <w:t>7</w:t>
            </w:r>
          </w:p>
        </w:tc>
        <w:tc>
          <w:tcPr>
            <w:tcW w:w="197" w:type="pct"/>
          </w:tcPr>
          <w:p w14:paraId="6F232582" w14:textId="77777777" w:rsidR="00CA4A4A" w:rsidRPr="00174E0A" w:rsidRDefault="002F7847" w:rsidP="00FA175F">
            <w:pPr>
              <w:pStyle w:val="TableParagraph"/>
              <w:spacing w:before="0"/>
              <w:rPr>
                <w:sz w:val="24"/>
                <w:szCs w:val="24"/>
              </w:rPr>
            </w:pPr>
            <w:r w:rsidRPr="00174E0A">
              <w:rPr>
                <w:sz w:val="24"/>
                <w:szCs w:val="24"/>
              </w:rPr>
              <w:t>7</w:t>
            </w:r>
          </w:p>
        </w:tc>
        <w:tc>
          <w:tcPr>
            <w:tcW w:w="337" w:type="pct"/>
          </w:tcPr>
          <w:p w14:paraId="3262D294" w14:textId="77777777" w:rsidR="00CA4A4A" w:rsidRPr="00174E0A" w:rsidRDefault="002F7847" w:rsidP="00FA175F">
            <w:pPr>
              <w:pStyle w:val="TableParagraph"/>
              <w:spacing w:before="0"/>
              <w:rPr>
                <w:sz w:val="24"/>
                <w:szCs w:val="24"/>
              </w:rPr>
            </w:pPr>
            <w:r w:rsidRPr="00174E0A">
              <w:rPr>
                <w:sz w:val="24"/>
                <w:szCs w:val="24"/>
              </w:rPr>
              <w:t>35</w:t>
            </w:r>
          </w:p>
        </w:tc>
      </w:tr>
      <w:tr w:rsidR="00CA4A4A" w:rsidRPr="00174E0A" w14:paraId="647753C9" w14:textId="77777777" w:rsidTr="00FA175F">
        <w:trPr>
          <w:trHeight w:val="20"/>
        </w:trPr>
        <w:tc>
          <w:tcPr>
            <w:tcW w:w="3532" w:type="pct"/>
            <w:gridSpan w:val="2"/>
          </w:tcPr>
          <w:p w14:paraId="0C308794" w14:textId="77777777" w:rsidR="00CA4A4A" w:rsidRPr="00174E0A" w:rsidRDefault="002F7847" w:rsidP="00FA175F">
            <w:pPr>
              <w:pStyle w:val="TableParagraph"/>
              <w:spacing w:before="0"/>
              <w:jc w:val="left"/>
              <w:rPr>
                <w:sz w:val="24"/>
                <w:szCs w:val="24"/>
              </w:rPr>
            </w:pPr>
            <w:r w:rsidRPr="00174E0A">
              <w:rPr>
                <w:sz w:val="24"/>
                <w:szCs w:val="24"/>
              </w:rPr>
              <w:t>коррекционно-развивающие</w:t>
            </w:r>
            <w:r w:rsidRPr="00174E0A">
              <w:rPr>
                <w:spacing w:val="-7"/>
                <w:sz w:val="24"/>
                <w:szCs w:val="24"/>
              </w:rPr>
              <w:t xml:space="preserve"> </w:t>
            </w:r>
            <w:r w:rsidRPr="00174E0A">
              <w:rPr>
                <w:sz w:val="24"/>
                <w:szCs w:val="24"/>
              </w:rPr>
              <w:t>занятия</w:t>
            </w:r>
          </w:p>
        </w:tc>
        <w:tc>
          <w:tcPr>
            <w:tcW w:w="187" w:type="pct"/>
          </w:tcPr>
          <w:p w14:paraId="3CCDF89B" w14:textId="77777777" w:rsidR="00CA4A4A" w:rsidRPr="00174E0A" w:rsidRDefault="002F7847" w:rsidP="00FA175F">
            <w:pPr>
              <w:pStyle w:val="TableParagraph"/>
              <w:spacing w:before="0"/>
              <w:rPr>
                <w:sz w:val="24"/>
                <w:szCs w:val="24"/>
              </w:rPr>
            </w:pPr>
            <w:r w:rsidRPr="00174E0A">
              <w:rPr>
                <w:sz w:val="24"/>
                <w:szCs w:val="24"/>
              </w:rPr>
              <w:t>6</w:t>
            </w:r>
          </w:p>
        </w:tc>
        <w:tc>
          <w:tcPr>
            <w:tcW w:w="374" w:type="pct"/>
          </w:tcPr>
          <w:p w14:paraId="44C722DB" w14:textId="77777777" w:rsidR="00CA4A4A" w:rsidRPr="00174E0A" w:rsidRDefault="002F7847" w:rsidP="00FA175F">
            <w:pPr>
              <w:pStyle w:val="TableParagraph"/>
              <w:spacing w:before="0"/>
              <w:rPr>
                <w:sz w:val="24"/>
                <w:szCs w:val="24"/>
              </w:rPr>
            </w:pPr>
            <w:r w:rsidRPr="00174E0A">
              <w:rPr>
                <w:sz w:val="24"/>
                <w:szCs w:val="24"/>
              </w:rPr>
              <w:t>6</w:t>
            </w:r>
          </w:p>
        </w:tc>
        <w:tc>
          <w:tcPr>
            <w:tcW w:w="187" w:type="pct"/>
          </w:tcPr>
          <w:p w14:paraId="26910F84" w14:textId="77777777" w:rsidR="00CA4A4A" w:rsidRPr="00174E0A" w:rsidRDefault="002F7847" w:rsidP="00FA175F">
            <w:pPr>
              <w:pStyle w:val="TableParagraph"/>
              <w:spacing w:before="0"/>
              <w:rPr>
                <w:sz w:val="24"/>
                <w:szCs w:val="24"/>
              </w:rPr>
            </w:pPr>
            <w:r w:rsidRPr="00174E0A">
              <w:rPr>
                <w:sz w:val="24"/>
                <w:szCs w:val="24"/>
              </w:rPr>
              <w:t>6</w:t>
            </w:r>
          </w:p>
        </w:tc>
        <w:tc>
          <w:tcPr>
            <w:tcW w:w="188" w:type="pct"/>
          </w:tcPr>
          <w:p w14:paraId="260CFA45" w14:textId="77777777" w:rsidR="00CA4A4A" w:rsidRPr="00174E0A" w:rsidRDefault="002F7847" w:rsidP="00FA175F">
            <w:pPr>
              <w:pStyle w:val="TableParagraph"/>
              <w:spacing w:before="0"/>
              <w:rPr>
                <w:sz w:val="24"/>
                <w:szCs w:val="24"/>
              </w:rPr>
            </w:pPr>
            <w:r w:rsidRPr="00174E0A">
              <w:rPr>
                <w:sz w:val="24"/>
                <w:szCs w:val="24"/>
              </w:rPr>
              <w:t>6</w:t>
            </w:r>
          </w:p>
        </w:tc>
        <w:tc>
          <w:tcPr>
            <w:tcW w:w="197" w:type="pct"/>
          </w:tcPr>
          <w:p w14:paraId="5AE9EF33" w14:textId="77777777" w:rsidR="00CA4A4A" w:rsidRPr="00174E0A" w:rsidRDefault="002F7847" w:rsidP="00FA175F">
            <w:pPr>
              <w:pStyle w:val="TableParagraph"/>
              <w:spacing w:before="0"/>
              <w:rPr>
                <w:sz w:val="24"/>
                <w:szCs w:val="24"/>
              </w:rPr>
            </w:pPr>
            <w:r w:rsidRPr="00174E0A">
              <w:rPr>
                <w:sz w:val="24"/>
                <w:szCs w:val="24"/>
              </w:rPr>
              <w:t>6</w:t>
            </w:r>
          </w:p>
        </w:tc>
        <w:tc>
          <w:tcPr>
            <w:tcW w:w="337" w:type="pct"/>
          </w:tcPr>
          <w:p w14:paraId="5B8A51F7" w14:textId="77777777" w:rsidR="00CA4A4A" w:rsidRPr="00174E0A" w:rsidRDefault="002F7847" w:rsidP="00FA175F">
            <w:pPr>
              <w:pStyle w:val="TableParagraph"/>
              <w:spacing w:before="0"/>
              <w:rPr>
                <w:sz w:val="24"/>
                <w:szCs w:val="24"/>
              </w:rPr>
            </w:pPr>
            <w:r w:rsidRPr="00174E0A">
              <w:rPr>
                <w:sz w:val="24"/>
                <w:szCs w:val="24"/>
              </w:rPr>
              <w:t>30</w:t>
            </w:r>
          </w:p>
        </w:tc>
      </w:tr>
      <w:tr w:rsidR="00CA4A4A" w:rsidRPr="00174E0A" w14:paraId="13604361" w14:textId="77777777" w:rsidTr="00FA175F">
        <w:trPr>
          <w:trHeight w:val="20"/>
        </w:trPr>
        <w:tc>
          <w:tcPr>
            <w:tcW w:w="3532" w:type="pct"/>
            <w:gridSpan w:val="2"/>
          </w:tcPr>
          <w:p w14:paraId="50D624CE" w14:textId="77777777" w:rsidR="00CA4A4A" w:rsidRPr="00174E0A" w:rsidRDefault="002F7847" w:rsidP="00FA175F">
            <w:pPr>
              <w:pStyle w:val="TableParagraph"/>
              <w:spacing w:before="0"/>
              <w:jc w:val="left"/>
              <w:rPr>
                <w:sz w:val="24"/>
                <w:szCs w:val="24"/>
              </w:rPr>
            </w:pPr>
            <w:r w:rsidRPr="00174E0A">
              <w:rPr>
                <w:sz w:val="24"/>
                <w:szCs w:val="24"/>
              </w:rPr>
              <w:t>ритмика</w:t>
            </w:r>
          </w:p>
        </w:tc>
        <w:tc>
          <w:tcPr>
            <w:tcW w:w="187" w:type="pct"/>
          </w:tcPr>
          <w:p w14:paraId="424EC40F" w14:textId="77777777" w:rsidR="00CA4A4A" w:rsidRPr="00174E0A" w:rsidRDefault="002F7847" w:rsidP="00FA175F">
            <w:pPr>
              <w:pStyle w:val="TableParagraph"/>
              <w:spacing w:before="0"/>
              <w:rPr>
                <w:sz w:val="24"/>
                <w:szCs w:val="24"/>
              </w:rPr>
            </w:pPr>
            <w:r w:rsidRPr="00174E0A">
              <w:rPr>
                <w:sz w:val="24"/>
                <w:szCs w:val="24"/>
              </w:rPr>
              <w:t>1</w:t>
            </w:r>
          </w:p>
        </w:tc>
        <w:tc>
          <w:tcPr>
            <w:tcW w:w="374" w:type="pct"/>
          </w:tcPr>
          <w:p w14:paraId="62C44964" w14:textId="77777777" w:rsidR="00CA4A4A" w:rsidRPr="00174E0A" w:rsidRDefault="002F7847" w:rsidP="00FA175F">
            <w:pPr>
              <w:pStyle w:val="TableParagraph"/>
              <w:spacing w:before="0"/>
              <w:rPr>
                <w:sz w:val="24"/>
                <w:szCs w:val="24"/>
              </w:rPr>
            </w:pPr>
            <w:r w:rsidRPr="00174E0A">
              <w:rPr>
                <w:sz w:val="24"/>
                <w:szCs w:val="24"/>
              </w:rPr>
              <w:t>1</w:t>
            </w:r>
          </w:p>
        </w:tc>
        <w:tc>
          <w:tcPr>
            <w:tcW w:w="187" w:type="pct"/>
          </w:tcPr>
          <w:p w14:paraId="1F406848" w14:textId="77777777" w:rsidR="00CA4A4A" w:rsidRPr="00174E0A" w:rsidRDefault="002F7847" w:rsidP="00FA175F">
            <w:pPr>
              <w:pStyle w:val="TableParagraph"/>
              <w:spacing w:before="0"/>
              <w:rPr>
                <w:sz w:val="24"/>
                <w:szCs w:val="24"/>
              </w:rPr>
            </w:pPr>
            <w:r w:rsidRPr="00174E0A">
              <w:rPr>
                <w:sz w:val="24"/>
                <w:szCs w:val="24"/>
              </w:rPr>
              <w:t>1</w:t>
            </w:r>
          </w:p>
        </w:tc>
        <w:tc>
          <w:tcPr>
            <w:tcW w:w="188" w:type="pct"/>
          </w:tcPr>
          <w:p w14:paraId="04ED5BAA" w14:textId="77777777" w:rsidR="00CA4A4A" w:rsidRPr="00174E0A" w:rsidRDefault="002F7847" w:rsidP="00FA175F">
            <w:pPr>
              <w:pStyle w:val="TableParagraph"/>
              <w:spacing w:before="0"/>
              <w:rPr>
                <w:sz w:val="24"/>
                <w:szCs w:val="24"/>
              </w:rPr>
            </w:pPr>
            <w:r w:rsidRPr="00174E0A">
              <w:rPr>
                <w:sz w:val="24"/>
                <w:szCs w:val="24"/>
              </w:rPr>
              <w:t>1</w:t>
            </w:r>
          </w:p>
        </w:tc>
        <w:tc>
          <w:tcPr>
            <w:tcW w:w="197" w:type="pct"/>
          </w:tcPr>
          <w:p w14:paraId="20E24381" w14:textId="77777777" w:rsidR="00CA4A4A" w:rsidRPr="00174E0A" w:rsidRDefault="002F7847" w:rsidP="00FA175F">
            <w:pPr>
              <w:pStyle w:val="TableParagraph"/>
              <w:spacing w:before="0"/>
              <w:rPr>
                <w:sz w:val="24"/>
                <w:szCs w:val="24"/>
              </w:rPr>
            </w:pPr>
            <w:r w:rsidRPr="00174E0A">
              <w:rPr>
                <w:sz w:val="24"/>
                <w:szCs w:val="24"/>
              </w:rPr>
              <w:t>1</w:t>
            </w:r>
          </w:p>
        </w:tc>
        <w:tc>
          <w:tcPr>
            <w:tcW w:w="337" w:type="pct"/>
          </w:tcPr>
          <w:p w14:paraId="23446EED" w14:textId="77777777" w:rsidR="00CA4A4A" w:rsidRPr="00174E0A" w:rsidRDefault="002F7847" w:rsidP="00FA175F">
            <w:pPr>
              <w:pStyle w:val="TableParagraph"/>
              <w:spacing w:before="0"/>
              <w:rPr>
                <w:sz w:val="24"/>
                <w:szCs w:val="24"/>
              </w:rPr>
            </w:pPr>
            <w:r w:rsidRPr="00174E0A">
              <w:rPr>
                <w:sz w:val="24"/>
                <w:szCs w:val="24"/>
              </w:rPr>
              <w:t>5</w:t>
            </w:r>
          </w:p>
        </w:tc>
      </w:tr>
      <w:tr w:rsidR="00CA4A4A" w:rsidRPr="00174E0A" w14:paraId="08F616F0" w14:textId="77777777" w:rsidTr="00FA175F">
        <w:trPr>
          <w:trHeight w:val="20"/>
        </w:trPr>
        <w:tc>
          <w:tcPr>
            <w:tcW w:w="3532" w:type="pct"/>
            <w:gridSpan w:val="2"/>
          </w:tcPr>
          <w:p w14:paraId="6F05AC70" w14:textId="77777777" w:rsidR="00CA4A4A" w:rsidRPr="00174E0A" w:rsidRDefault="002F7847" w:rsidP="00FA175F">
            <w:pPr>
              <w:pStyle w:val="TableParagraph"/>
              <w:spacing w:before="0"/>
              <w:jc w:val="left"/>
              <w:rPr>
                <w:sz w:val="24"/>
                <w:szCs w:val="24"/>
              </w:rPr>
            </w:pPr>
            <w:r w:rsidRPr="00174E0A">
              <w:rPr>
                <w:sz w:val="24"/>
                <w:szCs w:val="24"/>
              </w:rPr>
              <w:t>другие</w:t>
            </w:r>
            <w:r w:rsidRPr="00174E0A">
              <w:rPr>
                <w:spacing w:val="-5"/>
                <w:sz w:val="24"/>
                <w:szCs w:val="24"/>
              </w:rPr>
              <w:t xml:space="preserve"> </w:t>
            </w:r>
            <w:r w:rsidRPr="00174E0A">
              <w:rPr>
                <w:sz w:val="24"/>
                <w:szCs w:val="24"/>
              </w:rPr>
              <w:t>направления</w:t>
            </w:r>
            <w:r w:rsidRPr="00174E0A">
              <w:rPr>
                <w:spacing w:val="-4"/>
                <w:sz w:val="24"/>
                <w:szCs w:val="24"/>
              </w:rPr>
              <w:t xml:space="preserve"> </w:t>
            </w:r>
            <w:r w:rsidRPr="00174E0A">
              <w:rPr>
                <w:sz w:val="24"/>
                <w:szCs w:val="24"/>
              </w:rPr>
              <w:t>внеурочной</w:t>
            </w:r>
            <w:r w:rsidRPr="00174E0A">
              <w:rPr>
                <w:spacing w:val="-4"/>
                <w:sz w:val="24"/>
                <w:szCs w:val="24"/>
              </w:rPr>
              <w:t xml:space="preserve"> </w:t>
            </w:r>
            <w:r w:rsidRPr="00174E0A">
              <w:rPr>
                <w:sz w:val="24"/>
                <w:szCs w:val="24"/>
              </w:rPr>
              <w:t>деятельности</w:t>
            </w:r>
          </w:p>
        </w:tc>
        <w:tc>
          <w:tcPr>
            <w:tcW w:w="187" w:type="pct"/>
          </w:tcPr>
          <w:p w14:paraId="47B53A7A" w14:textId="77777777" w:rsidR="00CA4A4A" w:rsidRPr="00174E0A" w:rsidRDefault="002F7847" w:rsidP="00FA175F">
            <w:pPr>
              <w:pStyle w:val="TableParagraph"/>
              <w:spacing w:before="0"/>
              <w:rPr>
                <w:sz w:val="24"/>
                <w:szCs w:val="24"/>
              </w:rPr>
            </w:pPr>
            <w:r w:rsidRPr="00174E0A">
              <w:rPr>
                <w:sz w:val="24"/>
                <w:szCs w:val="24"/>
              </w:rPr>
              <w:t>3</w:t>
            </w:r>
          </w:p>
        </w:tc>
        <w:tc>
          <w:tcPr>
            <w:tcW w:w="374" w:type="pct"/>
          </w:tcPr>
          <w:p w14:paraId="0E91227B" w14:textId="77777777" w:rsidR="00CA4A4A" w:rsidRPr="00174E0A" w:rsidRDefault="002F7847" w:rsidP="00FA175F">
            <w:pPr>
              <w:pStyle w:val="TableParagraph"/>
              <w:spacing w:before="0"/>
              <w:rPr>
                <w:sz w:val="24"/>
                <w:szCs w:val="24"/>
              </w:rPr>
            </w:pPr>
            <w:r w:rsidRPr="00174E0A">
              <w:rPr>
                <w:sz w:val="24"/>
                <w:szCs w:val="24"/>
              </w:rPr>
              <w:t>3</w:t>
            </w:r>
          </w:p>
        </w:tc>
        <w:tc>
          <w:tcPr>
            <w:tcW w:w="187" w:type="pct"/>
          </w:tcPr>
          <w:p w14:paraId="70E47916" w14:textId="77777777" w:rsidR="00CA4A4A" w:rsidRPr="00174E0A" w:rsidRDefault="002F7847" w:rsidP="00FA175F">
            <w:pPr>
              <w:pStyle w:val="TableParagraph"/>
              <w:spacing w:before="0"/>
              <w:rPr>
                <w:sz w:val="24"/>
                <w:szCs w:val="24"/>
              </w:rPr>
            </w:pPr>
            <w:r w:rsidRPr="00174E0A">
              <w:rPr>
                <w:sz w:val="24"/>
                <w:szCs w:val="24"/>
              </w:rPr>
              <w:t>3</w:t>
            </w:r>
          </w:p>
        </w:tc>
        <w:tc>
          <w:tcPr>
            <w:tcW w:w="188" w:type="pct"/>
          </w:tcPr>
          <w:p w14:paraId="080627DF" w14:textId="77777777" w:rsidR="00CA4A4A" w:rsidRPr="00174E0A" w:rsidRDefault="002F7847" w:rsidP="00FA175F">
            <w:pPr>
              <w:pStyle w:val="TableParagraph"/>
              <w:spacing w:before="0"/>
              <w:rPr>
                <w:sz w:val="24"/>
                <w:szCs w:val="24"/>
              </w:rPr>
            </w:pPr>
            <w:r w:rsidRPr="00174E0A">
              <w:rPr>
                <w:sz w:val="24"/>
                <w:szCs w:val="24"/>
              </w:rPr>
              <w:t>3</w:t>
            </w:r>
          </w:p>
        </w:tc>
        <w:tc>
          <w:tcPr>
            <w:tcW w:w="197" w:type="pct"/>
          </w:tcPr>
          <w:p w14:paraId="6F34589F" w14:textId="77777777" w:rsidR="00CA4A4A" w:rsidRPr="00174E0A" w:rsidRDefault="002F7847" w:rsidP="00FA175F">
            <w:pPr>
              <w:pStyle w:val="TableParagraph"/>
              <w:spacing w:before="0"/>
              <w:rPr>
                <w:sz w:val="24"/>
                <w:szCs w:val="24"/>
              </w:rPr>
            </w:pPr>
            <w:r w:rsidRPr="00174E0A">
              <w:rPr>
                <w:sz w:val="24"/>
                <w:szCs w:val="24"/>
              </w:rPr>
              <w:t>3</w:t>
            </w:r>
          </w:p>
        </w:tc>
        <w:tc>
          <w:tcPr>
            <w:tcW w:w="337" w:type="pct"/>
          </w:tcPr>
          <w:p w14:paraId="4638B7F5" w14:textId="77777777" w:rsidR="00CA4A4A" w:rsidRPr="00174E0A" w:rsidRDefault="002F7847" w:rsidP="00FA175F">
            <w:pPr>
              <w:pStyle w:val="TableParagraph"/>
              <w:spacing w:before="0"/>
              <w:rPr>
                <w:sz w:val="24"/>
                <w:szCs w:val="24"/>
              </w:rPr>
            </w:pPr>
            <w:r w:rsidRPr="00174E0A">
              <w:rPr>
                <w:sz w:val="24"/>
                <w:szCs w:val="24"/>
              </w:rPr>
              <w:t>15</w:t>
            </w:r>
          </w:p>
        </w:tc>
      </w:tr>
      <w:tr w:rsidR="00CA4A4A" w:rsidRPr="00174E0A" w14:paraId="63202520" w14:textId="77777777" w:rsidTr="00FA175F">
        <w:trPr>
          <w:trHeight w:val="20"/>
        </w:trPr>
        <w:tc>
          <w:tcPr>
            <w:tcW w:w="3532" w:type="pct"/>
            <w:gridSpan w:val="2"/>
          </w:tcPr>
          <w:p w14:paraId="63DA9C00" w14:textId="77777777" w:rsidR="00CA4A4A" w:rsidRPr="00174E0A" w:rsidRDefault="002F7847" w:rsidP="00FA175F">
            <w:pPr>
              <w:pStyle w:val="TableParagraph"/>
              <w:spacing w:before="0"/>
              <w:jc w:val="left"/>
              <w:rPr>
                <w:sz w:val="24"/>
                <w:szCs w:val="24"/>
              </w:rPr>
            </w:pPr>
            <w:r w:rsidRPr="00174E0A">
              <w:rPr>
                <w:sz w:val="24"/>
                <w:szCs w:val="24"/>
              </w:rPr>
              <w:t>Всего</w:t>
            </w:r>
          </w:p>
        </w:tc>
        <w:tc>
          <w:tcPr>
            <w:tcW w:w="187" w:type="pct"/>
          </w:tcPr>
          <w:p w14:paraId="549F8949" w14:textId="77777777" w:rsidR="00CA4A4A" w:rsidRPr="00174E0A" w:rsidRDefault="002F7847" w:rsidP="00FA175F">
            <w:pPr>
              <w:pStyle w:val="TableParagraph"/>
              <w:spacing w:before="0"/>
              <w:rPr>
                <w:sz w:val="24"/>
                <w:szCs w:val="24"/>
              </w:rPr>
            </w:pPr>
            <w:r w:rsidRPr="00174E0A">
              <w:rPr>
                <w:sz w:val="24"/>
                <w:szCs w:val="24"/>
              </w:rPr>
              <w:t>31</w:t>
            </w:r>
          </w:p>
        </w:tc>
        <w:tc>
          <w:tcPr>
            <w:tcW w:w="374" w:type="pct"/>
          </w:tcPr>
          <w:p w14:paraId="076294D5" w14:textId="77777777" w:rsidR="00CA4A4A" w:rsidRPr="00174E0A" w:rsidRDefault="002F7847" w:rsidP="00FA175F">
            <w:pPr>
              <w:pStyle w:val="TableParagraph"/>
              <w:spacing w:before="0"/>
              <w:rPr>
                <w:sz w:val="24"/>
                <w:szCs w:val="24"/>
              </w:rPr>
            </w:pPr>
            <w:r w:rsidRPr="00174E0A">
              <w:rPr>
                <w:sz w:val="24"/>
                <w:szCs w:val="24"/>
              </w:rPr>
              <w:t>31</w:t>
            </w:r>
          </w:p>
        </w:tc>
        <w:tc>
          <w:tcPr>
            <w:tcW w:w="187" w:type="pct"/>
          </w:tcPr>
          <w:p w14:paraId="6BF464A7" w14:textId="77777777" w:rsidR="00CA4A4A" w:rsidRPr="00174E0A" w:rsidRDefault="002F7847" w:rsidP="00FA175F">
            <w:pPr>
              <w:pStyle w:val="TableParagraph"/>
              <w:spacing w:before="0"/>
              <w:rPr>
                <w:sz w:val="24"/>
                <w:szCs w:val="24"/>
              </w:rPr>
            </w:pPr>
            <w:r w:rsidRPr="00174E0A">
              <w:rPr>
                <w:sz w:val="24"/>
                <w:szCs w:val="24"/>
              </w:rPr>
              <w:t>33</w:t>
            </w:r>
          </w:p>
        </w:tc>
        <w:tc>
          <w:tcPr>
            <w:tcW w:w="188" w:type="pct"/>
          </w:tcPr>
          <w:p w14:paraId="19C63A21" w14:textId="77777777" w:rsidR="00CA4A4A" w:rsidRPr="00174E0A" w:rsidRDefault="002F7847" w:rsidP="00FA175F">
            <w:pPr>
              <w:pStyle w:val="TableParagraph"/>
              <w:spacing w:before="0"/>
              <w:rPr>
                <w:sz w:val="24"/>
                <w:szCs w:val="24"/>
              </w:rPr>
            </w:pPr>
            <w:r w:rsidRPr="00174E0A">
              <w:rPr>
                <w:sz w:val="24"/>
                <w:szCs w:val="24"/>
              </w:rPr>
              <w:t>33</w:t>
            </w:r>
          </w:p>
        </w:tc>
        <w:tc>
          <w:tcPr>
            <w:tcW w:w="197" w:type="pct"/>
          </w:tcPr>
          <w:p w14:paraId="64B0C759" w14:textId="77777777" w:rsidR="00CA4A4A" w:rsidRPr="00174E0A" w:rsidRDefault="002F7847" w:rsidP="00FA175F">
            <w:pPr>
              <w:pStyle w:val="TableParagraph"/>
              <w:spacing w:before="0"/>
              <w:rPr>
                <w:sz w:val="24"/>
                <w:szCs w:val="24"/>
              </w:rPr>
            </w:pPr>
            <w:r w:rsidRPr="00174E0A">
              <w:rPr>
                <w:sz w:val="24"/>
                <w:szCs w:val="24"/>
              </w:rPr>
              <w:t>33</w:t>
            </w:r>
          </w:p>
        </w:tc>
        <w:tc>
          <w:tcPr>
            <w:tcW w:w="337" w:type="pct"/>
          </w:tcPr>
          <w:p w14:paraId="6CDC867C" w14:textId="77777777" w:rsidR="00CA4A4A" w:rsidRPr="00174E0A" w:rsidRDefault="002F7847" w:rsidP="00FA175F">
            <w:pPr>
              <w:pStyle w:val="TableParagraph"/>
              <w:spacing w:before="0"/>
              <w:rPr>
                <w:sz w:val="24"/>
                <w:szCs w:val="24"/>
              </w:rPr>
            </w:pPr>
            <w:r w:rsidRPr="00174E0A">
              <w:rPr>
                <w:sz w:val="24"/>
                <w:szCs w:val="24"/>
              </w:rPr>
              <w:t>161</w:t>
            </w:r>
          </w:p>
        </w:tc>
      </w:tr>
    </w:tbl>
    <w:p w14:paraId="633D33FC" w14:textId="77777777" w:rsidR="00CA4A4A" w:rsidRPr="00174E0A" w:rsidRDefault="00CA4A4A" w:rsidP="003053C8">
      <w:pPr>
        <w:pStyle w:val="a3"/>
        <w:ind w:left="0"/>
        <w:rPr>
          <w:i/>
        </w:rPr>
      </w:pPr>
    </w:p>
    <w:p w14:paraId="2889043B" w14:textId="77777777" w:rsidR="00CA4A4A" w:rsidRPr="00174E0A" w:rsidRDefault="002F7847" w:rsidP="003053C8">
      <w:pPr>
        <w:ind w:left="4186" w:right="1558" w:hanging="2691"/>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 ФАОП</w:t>
      </w:r>
      <w:r w:rsidRPr="00174E0A">
        <w:rPr>
          <w:i/>
          <w:spacing w:val="-2"/>
          <w:sz w:val="24"/>
          <w:szCs w:val="24"/>
        </w:rPr>
        <w:t xml:space="preserve"> </w:t>
      </w:r>
      <w:r w:rsidRPr="00174E0A">
        <w:rPr>
          <w:i/>
          <w:sz w:val="24"/>
          <w:szCs w:val="24"/>
        </w:rPr>
        <w:t>НОО</w:t>
      </w:r>
      <w:r w:rsidRPr="00174E0A">
        <w:rPr>
          <w:i/>
          <w:spacing w:val="36"/>
          <w:sz w:val="24"/>
          <w:szCs w:val="24"/>
        </w:rPr>
        <w:t xml:space="preserve"> </w:t>
      </w:r>
      <w:r w:rsidRPr="00174E0A">
        <w:rPr>
          <w:i/>
          <w:sz w:val="24"/>
          <w:szCs w:val="24"/>
        </w:rPr>
        <w:t>для</w:t>
      </w:r>
      <w:r w:rsidRPr="00174E0A">
        <w:rPr>
          <w:i/>
          <w:spacing w:val="-3"/>
          <w:sz w:val="24"/>
          <w:szCs w:val="24"/>
        </w:rPr>
        <w:t xml:space="preserve"> </w:t>
      </w:r>
      <w:r w:rsidRPr="00174E0A">
        <w:rPr>
          <w:i/>
          <w:sz w:val="24"/>
          <w:szCs w:val="24"/>
        </w:rPr>
        <w:t>обучающихся</w:t>
      </w:r>
      <w:r w:rsidRPr="00174E0A">
        <w:rPr>
          <w:i/>
          <w:spacing w:val="-1"/>
          <w:sz w:val="24"/>
          <w:szCs w:val="24"/>
        </w:rPr>
        <w:t xml:space="preserve"> </w:t>
      </w:r>
      <w:r w:rsidRPr="00174E0A">
        <w:rPr>
          <w:i/>
          <w:sz w:val="24"/>
          <w:szCs w:val="24"/>
        </w:rPr>
        <w:t>с</w:t>
      </w:r>
      <w:r w:rsidRPr="00174E0A">
        <w:rPr>
          <w:i/>
          <w:spacing w:val="-1"/>
          <w:sz w:val="24"/>
          <w:szCs w:val="24"/>
        </w:rPr>
        <w:t xml:space="preserve"> </w:t>
      </w:r>
      <w:r w:rsidRPr="00174E0A">
        <w:rPr>
          <w:i/>
          <w:sz w:val="24"/>
          <w:szCs w:val="24"/>
        </w:rPr>
        <w:t>РАС</w:t>
      </w:r>
      <w:r w:rsidRPr="00174E0A">
        <w:rPr>
          <w:i/>
          <w:spacing w:val="-1"/>
          <w:sz w:val="24"/>
          <w:szCs w:val="24"/>
        </w:rPr>
        <w:t xml:space="preserve"> </w:t>
      </w:r>
      <w:r w:rsidRPr="00174E0A">
        <w:rPr>
          <w:i/>
          <w:sz w:val="24"/>
          <w:szCs w:val="24"/>
        </w:rPr>
        <w:t>(вариант</w:t>
      </w:r>
      <w:r w:rsidRPr="00174E0A">
        <w:rPr>
          <w:i/>
          <w:spacing w:val="-3"/>
          <w:sz w:val="24"/>
          <w:szCs w:val="24"/>
        </w:rPr>
        <w:t xml:space="preserve"> </w:t>
      </w:r>
      <w:r w:rsidRPr="00174E0A">
        <w:rPr>
          <w:i/>
          <w:sz w:val="24"/>
          <w:szCs w:val="24"/>
        </w:rPr>
        <w:t>8.2)</w:t>
      </w:r>
      <w:r w:rsidRPr="00174E0A">
        <w:rPr>
          <w:i/>
          <w:spacing w:val="-57"/>
          <w:sz w:val="24"/>
          <w:szCs w:val="24"/>
        </w:rPr>
        <w:t xml:space="preserve"> </w:t>
      </w:r>
      <w:r w:rsidRPr="00174E0A">
        <w:rPr>
          <w:i/>
          <w:sz w:val="24"/>
          <w:szCs w:val="24"/>
        </w:rPr>
        <w:t>Вариант</w:t>
      </w:r>
      <w:r w:rsidRPr="00174E0A">
        <w:rPr>
          <w:i/>
          <w:spacing w:val="-1"/>
          <w:sz w:val="24"/>
          <w:szCs w:val="24"/>
        </w:rPr>
        <w:t xml:space="preserve"> </w:t>
      </w:r>
      <w:r w:rsidRPr="00174E0A">
        <w:rPr>
          <w:i/>
          <w:sz w:val="24"/>
          <w:szCs w:val="24"/>
        </w:rPr>
        <w:t>№</w:t>
      </w:r>
      <w:r w:rsidRPr="00174E0A">
        <w:rPr>
          <w:i/>
          <w:spacing w:val="-1"/>
          <w:sz w:val="24"/>
          <w:szCs w:val="24"/>
        </w:rPr>
        <w:t xml:space="preserve"> </w:t>
      </w:r>
      <w:r w:rsidRPr="00174E0A">
        <w:rPr>
          <w:i/>
          <w:sz w:val="24"/>
          <w:szCs w:val="24"/>
        </w:rPr>
        <w:t>3</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3104"/>
        <w:gridCol w:w="3183"/>
        <w:gridCol w:w="557"/>
        <w:gridCol w:w="553"/>
        <w:gridCol w:w="557"/>
        <w:gridCol w:w="417"/>
        <w:gridCol w:w="349"/>
        <w:gridCol w:w="27"/>
        <w:gridCol w:w="301"/>
        <w:gridCol w:w="650"/>
      </w:tblGrid>
      <w:tr w:rsidR="00CA4A4A" w:rsidRPr="00174E0A" w14:paraId="19C310B0" w14:textId="77777777" w:rsidTr="00FA175F">
        <w:trPr>
          <w:trHeight w:val="20"/>
        </w:trPr>
        <w:tc>
          <w:tcPr>
            <w:tcW w:w="1601" w:type="pct"/>
            <w:vMerge w:val="restart"/>
          </w:tcPr>
          <w:p w14:paraId="1F28FE3D" w14:textId="77777777" w:rsidR="00CA4A4A" w:rsidRPr="00174E0A" w:rsidRDefault="002F7847" w:rsidP="00FA175F">
            <w:pPr>
              <w:pStyle w:val="TableParagraph"/>
              <w:spacing w:before="0"/>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641" w:type="pct"/>
          </w:tcPr>
          <w:p w14:paraId="02AE1E50" w14:textId="77777777" w:rsidR="00CA4A4A" w:rsidRPr="00174E0A" w:rsidRDefault="002F7847" w:rsidP="00FA175F">
            <w:pPr>
              <w:pStyle w:val="TableParagraph"/>
              <w:spacing w:before="0"/>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422" w:type="pct"/>
            <w:gridSpan w:val="7"/>
          </w:tcPr>
          <w:p w14:paraId="6CCDA6B8" w14:textId="77777777" w:rsidR="00CA4A4A" w:rsidRPr="00174E0A" w:rsidRDefault="002F7847" w:rsidP="00FA175F">
            <w:pPr>
              <w:pStyle w:val="TableParagraph"/>
              <w:spacing w:before="0"/>
              <w:rPr>
                <w:b/>
                <w:sz w:val="24"/>
                <w:szCs w:val="24"/>
              </w:rPr>
            </w:pPr>
            <w:r w:rsidRPr="00174E0A">
              <w:rPr>
                <w:b/>
                <w:sz w:val="24"/>
                <w:szCs w:val="24"/>
              </w:rPr>
              <w:t>Количество часов в</w:t>
            </w:r>
            <w:r w:rsidRPr="00174E0A">
              <w:rPr>
                <w:b/>
                <w:spacing w:val="-58"/>
                <w:sz w:val="24"/>
                <w:szCs w:val="24"/>
              </w:rPr>
              <w:t xml:space="preserve"> </w:t>
            </w:r>
            <w:r w:rsidRPr="00174E0A">
              <w:rPr>
                <w:b/>
                <w:sz w:val="24"/>
                <w:szCs w:val="24"/>
              </w:rPr>
              <w:t>неделю</w:t>
            </w:r>
          </w:p>
        </w:tc>
        <w:tc>
          <w:tcPr>
            <w:tcW w:w="336" w:type="pct"/>
            <w:vMerge w:val="restart"/>
          </w:tcPr>
          <w:p w14:paraId="2881E1E0" w14:textId="77777777" w:rsidR="00CA4A4A" w:rsidRPr="00174E0A" w:rsidRDefault="002F7847" w:rsidP="00FA175F">
            <w:pPr>
              <w:pStyle w:val="TableParagraph"/>
              <w:spacing w:before="0"/>
              <w:rPr>
                <w:b/>
                <w:sz w:val="24"/>
                <w:szCs w:val="24"/>
              </w:rPr>
            </w:pPr>
            <w:r w:rsidRPr="00174E0A">
              <w:rPr>
                <w:b/>
                <w:spacing w:val="-1"/>
                <w:sz w:val="24"/>
                <w:szCs w:val="24"/>
              </w:rPr>
              <w:t>Всего</w:t>
            </w:r>
          </w:p>
        </w:tc>
      </w:tr>
      <w:tr w:rsidR="00FA175F" w:rsidRPr="00174E0A" w14:paraId="12A733A2" w14:textId="77777777" w:rsidTr="00FA175F">
        <w:trPr>
          <w:trHeight w:val="20"/>
        </w:trPr>
        <w:tc>
          <w:tcPr>
            <w:tcW w:w="1601" w:type="pct"/>
            <w:vMerge/>
            <w:tcBorders>
              <w:top w:val="nil"/>
            </w:tcBorders>
          </w:tcPr>
          <w:p w14:paraId="6B640042" w14:textId="77777777" w:rsidR="00CA4A4A" w:rsidRPr="00174E0A" w:rsidRDefault="00CA4A4A" w:rsidP="00FA175F">
            <w:pPr>
              <w:rPr>
                <w:sz w:val="24"/>
                <w:szCs w:val="24"/>
              </w:rPr>
            </w:pPr>
          </w:p>
        </w:tc>
        <w:tc>
          <w:tcPr>
            <w:tcW w:w="1641" w:type="pct"/>
          </w:tcPr>
          <w:p w14:paraId="766AD963" w14:textId="77777777" w:rsidR="00CA4A4A" w:rsidRPr="00174E0A" w:rsidRDefault="002F7847" w:rsidP="00FA175F">
            <w:pPr>
              <w:pStyle w:val="TableParagraph"/>
              <w:spacing w:before="0"/>
              <w:jc w:val="left"/>
              <w:rPr>
                <w:sz w:val="24"/>
                <w:szCs w:val="24"/>
              </w:rPr>
            </w:pPr>
            <w:r w:rsidRPr="00174E0A">
              <w:rPr>
                <w:b/>
                <w:sz w:val="24"/>
                <w:szCs w:val="24"/>
              </w:rPr>
              <w:t>/</w:t>
            </w:r>
            <w:r w:rsidRPr="00174E0A">
              <w:rPr>
                <w:b/>
                <w:spacing w:val="-1"/>
                <w:sz w:val="24"/>
                <w:szCs w:val="24"/>
              </w:rPr>
              <w:t xml:space="preserve"> </w:t>
            </w:r>
            <w:r w:rsidRPr="00174E0A">
              <w:rPr>
                <w:sz w:val="24"/>
                <w:szCs w:val="24"/>
              </w:rPr>
              <w:t>Класс</w:t>
            </w:r>
          </w:p>
        </w:tc>
        <w:tc>
          <w:tcPr>
            <w:tcW w:w="287" w:type="pct"/>
          </w:tcPr>
          <w:p w14:paraId="7C229D14" w14:textId="77777777" w:rsidR="00CA4A4A" w:rsidRPr="00174E0A" w:rsidRDefault="002F7847" w:rsidP="00FA175F">
            <w:pPr>
              <w:pStyle w:val="TableParagraph"/>
              <w:spacing w:before="0"/>
              <w:rPr>
                <w:sz w:val="24"/>
                <w:szCs w:val="24"/>
              </w:rPr>
            </w:pPr>
            <w:r w:rsidRPr="00174E0A">
              <w:rPr>
                <w:w w:val="99"/>
                <w:sz w:val="24"/>
                <w:szCs w:val="24"/>
              </w:rPr>
              <w:t>I</w:t>
            </w:r>
          </w:p>
        </w:tc>
        <w:tc>
          <w:tcPr>
            <w:tcW w:w="285" w:type="pct"/>
          </w:tcPr>
          <w:p w14:paraId="56F0FAAE" w14:textId="77777777" w:rsidR="00CA4A4A" w:rsidRPr="00174E0A" w:rsidRDefault="002F7847" w:rsidP="00FA175F">
            <w:pPr>
              <w:pStyle w:val="TableParagraph"/>
              <w:spacing w:before="0"/>
              <w:rPr>
                <w:sz w:val="24"/>
                <w:szCs w:val="24"/>
              </w:rPr>
            </w:pPr>
            <w:r w:rsidRPr="00174E0A">
              <w:rPr>
                <w:w w:val="99"/>
                <w:sz w:val="24"/>
                <w:szCs w:val="24"/>
              </w:rPr>
              <w:t>I</w:t>
            </w:r>
          </w:p>
          <w:p w14:paraId="75CDCD22" w14:textId="77777777" w:rsidR="00CA4A4A" w:rsidRPr="00174E0A" w:rsidRDefault="002F7847" w:rsidP="00FA175F">
            <w:pPr>
              <w:pStyle w:val="TableParagraph"/>
              <w:spacing w:before="0"/>
              <w:rPr>
                <w:sz w:val="24"/>
                <w:szCs w:val="24"/>
              </w:rPr>
            </w:pPr>
            <w:r w:rsidRPr="00174E0A">
              <w:rPr>
                <w:sz w:val="24"/>
                <w:szCs w:val="24"/>
              </w:rPr>
              <w:t>доп.</w:t>
            </w:r>
          </w:p>
        </w:tc>
        <w:tc>
          <w:tcPr>
            <w:tcW w:w="287" w:type="pct"/>
          </w:tcPr>
          <w:p w14:paraId="73438F14" w14:textId="77777777" w:rsidR="00CA4A4A" w:rsidRPr="00174E0A" w:rsidRDefault="002F7847" w:rsidP="00FA175F">
            <w:pPr>
              <w:pStyle w:val="TableParagraph"/>
              <w:spacing w:before="0"/>
              <w:rPr>
                <w:sz w:val="24"/>
                <w:szCs w:val="24"/>
              </w:rPr>
            </w:pPr>
            <w:r w:rsidRPr="00174E0A">
              <w:rPr>
                <w:w w:val="99"/>
                <w:sz w:val="24"/>
                <w:szCs w:val="24"/>
              </w:rPr>
              <w:t>I</w:t>
            </w:r>
          </w:p>
          <w:p w14:paraId="01D4EAAE" w14:textId="77777777" w:rsidR="00CA4A4A" w:rsidRPr="00174E0A" w:rsidRDefault="002F7847" w:rsidP="00FA175F">
            <w:pPr>
              <w:pStyle w:val="TableParagraph"/>
              <w:spacing w:before="0"/>
              <w:rPr>
                <w:sz w:val="24"/>
                <w:szCs w:val="24"/>
              </w:rPr>
            </w:pPr>
            <w:r w:rsidRPr="00174E0A">
              <w:rPr>
                <w:sz w:val="24"/>
                <w:szCs w:val="24"/>
              </w:rPr>
              <w:t>доп.</w:t>
            </w:r>
          </w:p>
        </w:tc>
        <w:tc>
          <w:tcPr>
            <w:tcW w:w="214" w:type="pct"/>
          </w:tcPr>
          <w:p w14:paraId="603BC4CA" w14:textId="77777777" w:rsidR="00CA4A4A" w:rsidRPr="00174E0A" w:rsidRDefault="002F7847" w:rsidP="00FA175F">
            <w:pPr>
              <w:pStyle w:val="TableParagraph"/>
              <w:spacing w:before="0"/>
              <w:rPr>
                <w:sz w:val="24"/>
                <w:szCs w:val="24"/>
              </w:rPr>
            </w:pPr>
            <w:r w:rsidRPr="00174E0A">
              <w:rPr>
                <w:sz w:val="24"/>
                <w:szCs w:val="24"/>
              </w:rPr>
              <w:t>II</w:t>
            </w:r>
          </w:p>
        </w:tc>
        <w:tc>
          <w:tcPr>
            <w:tcW w:w="180" w:type="pct"/>
          </w:tcPr>
          <w:p w14:paraId="6FF96056" w14:textId="77777777" w:rsidR="00CA4A4A" w:rsidRPr="00174E0A" w:rsidRDefault="002F7847" w:rsidP="00FA175F">
            <w:pPr>
              <w:pStyle w:val="TableParagraph"/>
              <w:spacing w:before="0"/>
              <w:rPr>
                <w:sz w:val="24"/>
                <w:szCs w:val="24"/>
              </w:rPr>
            </w:pPr>
            <w:r w:rsidRPr="00174E0A">
              <w:rPr>
                <w:sz w:val="24"/>
                <w:szCs w:val="24"/>
              </w:rPr>
              <w:t>III</w:t>
            </w:r>
          </w:p>
        </w:tc>
        <w:tc>
          <w:tcPr>
            <w:tcW w:w="169" w:type="pct"/>
            <w:gridSpan w:val="2"/>
          </w:tcPr>
          <w:p w14:paraId="4CF1A3C0" w14:textId="77777777" w:rsidR="00CA4A4A" w:rsidRPr="00174E0A" w:rsidRDefault="002F7847" w:rsidP="00FA175F">
            <w:pPr>
              <w:pStyle w:val="TableParagraph"/>
              <w:spacing w:before="0"/>
              <w:rPr>
                <w:sz w:val="24"/>
                <w:szCs w:val="24"/>
              </w:rPr>
            </w:pPr>
            <w:r w:rsidRPr="00174E0A">
              <w:rPr>
                <w:sz w:val="24"/>
                <w:szCs w:val="24"/>
              </w:rPr>
              <w:t>IV</w:t>
            </w:r>
          </w:p>
        </w:tc>
        <w:tc>
          <w:tcPr>
            <w:tcW w:w="336" w:type="pct"/>
            <w:vMerge/>
            <w:tcBorders>
              <w:top w:val="nil"/>
            </w:tcBorders>
          </w:tcPr>
          <w:p w14:paraId="6D23D4CA" w14:textId="77777777" w:rsidR="00CA4A4A" w:rsidRPr="00174E0A" w:rsidRDefault="00CA4A4A" w:rsidP="00FA175F">
            <w:pPr>
              <w:jc w:val="center"/>
              <w:rPr>
                <w:sz w:val="24"/>
                <w:szCs w:val="24"/>
              </w:rPr>
            </w:pPr>
          </w:p>
        </w:tc>
      </w:tr>
      <w:tr w:rsidR="00CA4A4A" w:rsidRPr="00174E0A" w14:paraId="1AD99F6D" w14:textId="77777777" w:rsidTr="00FA175F">
        <w:trPr>
          <w:trHeight w:val="20"/>
        </w:trPr>
        <w:tc>
          <w:tcPr>
            <w:tcW w:w="5000" w:type="pct"/>
            <w:gridSpan w:val="10"/>
          </w:tcPr>
          <w:p w14:paraId="33749735" w14:textId="77777777" w:rsidR="00CA4A4A" w:rsidRPr="00174E0A" w:rsidRDefault="002F7847" w:rsidP="00FA175F">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FA175F" w:rsidRPr="00174E0A" w14:paraId="318A9795" w14:textId="77777777" w:rsidTr="00FA175F">
        <w:trPr>
          <w:trHeight w:val="20"/>
        </w:trPr>
        <w:tc>
          <w:tcPr>
            <w:tcW w:w="1601" w:type="pct"/>
            <w:vMerge w:val="restart"/>
          </w:tcPr>
          <w:p w14:paraId="29C5E3E7" w14:textId="77777777" w:rsidR="00CA4A4A" w:rsidRPr="00174E0A" w:rsidRDefault="002F7847" w:rsidP="00FA175F">
            <w:pPr>
              <w:pStyle w:val="TableParagraph"/>
              <w:spacing w:before="0"/>
              <w:jc w:val="left"/>
              <w:rPr>
                <w:sz w:val="24"/>
                <w:szCs w:val="24"/>
              </w:rPr>
            </w:pPr>
            <w:r w:rsidRPr="00174E0A">
              <w:rPr>
                <w:sz w:val="24"/>
                <w:szCs w:val="24"/>
              </w:rPr>
              <w:lastRenderedPageBreak/>
              <w:t>Русский</w:t>
            </w:r>
            <w:r w:rsidRPr="00174E0A">
              <w:rPr>
                <w:spacing w:val="-2"/>
                <w:sz w:val="24"/>
                <w:szCs w:val="24"/>
              </w:rPr>
              <w:t xml:space="preserve"> </w:t>
            </w:r>
            <w:r w:rsidRPr="00174E0A">
              <w:rPr>
                <w:sz w:val="24"/>
                <w:szCs w:val="24"/>
              </w:rPr>
              <w:t>язык</w:t>
            </w:r>
          </w:p>
          <w:p w14:paraId="27C4DD73" w14:textId="77777777" w:rsidR="00CA4A4A" w:rsidRPr="00174E0A" w:rsidRDefault="002F7847" w:rsidP="00FA175F">
            <w:pPr>
              <w:pStyle w:val="TableParagraph"/>
              <w:spacing w:before="0"/>
              <w:jc w:val="left"/>
              <w:rPr>
                <w:sz w:val="24"/>
                <w:szCs w:val="24"/>
              </w:rPr>
            </w:pPr>
            <w:r w:rsidRPr="00174E0A">
              <w:rPr>
                <w:sz w:val="24"/>
                <w:szCs w:val="24"/>
              </w:rPr>
              <w:t>и</w:t>
            </w:r>
            <w:r w:rsidRPr="00174E0A">
              <w:rPr>
                <w:spacing w:val="-3"/>
                <w:sz w:val="24"/>
                <w:szCs w:val="24"/>
              </w:rPr>
              <w:t xml:space="preserve"> </w:t>
            </w:r>
            <w:r w:rsidRPr="00174E0A">
              <w:rPr>
                <w:sz w:val="24"/>
                <w:szCs w:val="24"/>
              </w:rPr>
              <w:t>литературное</w:t>
            </w:r>
            <w:r w:rsidRPr="00174E0A">
              <w:rPr>
                <w:spacing w:val="-3"/>
                <w:sz w:val="24"/>
                <w:szCs w:val="24"/>
              </w:rPr>
              <w:t xml:space="preserve"> </w:t>
            </w:r>
            <w:r w:rsidRPr="00174E0A">
              <w:rPr>
                <w:sz w:val="24"/>
                <w:szCs w:val="24"/>
              </w:rPr>
              <w:t>чтение</w:t>
            </w:r>
          </w:p>
        </w:tc>
        <w:tc>
          <w:tcPr>
            <w:tcW w:w="1641" w:type="pct"/>
          </w:tcPr>
          <w:p w14:paraId="46705806" w14:textId="77777777" w:rsidR="00CA4A4A" w:rsidRPr="00174E0A" w:rsidRDefault="002F7847" w:rsidP="00FA175F">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287" w:type="pct"/>
          </w:tcPr>
          <w:p w14:paraId="5EEDB073" w14:textId="77777777" w:rsidR="00CA4A4A" w:rsidRPr="00174E0A" w:rsidRDefault="002F7847" w:rsidP="00FA175F">
            <w:pPr>
              <w:pStyle w:val="TableParagraph"/>
              <w:spacing w:before="0"/>
              <w:rPr>
                <w:sz w:val="24"/>
                <w:szCs w:val="24"/>
              </w:rPr>
            </w:pPr>
            <w:r w:rsidRPr="00174E0A">
              <w:rPr>
                <w:sz w:val="24"/>
                <w:szCs w:val="24"/>
              </w:rPr>
              <w:t>5</w:t>
            </w:r>
          </w:p>
        </w:tc>
        <w:tc>
          <w:tcPr>
            <w:tcW w:w="285" w:type="pct"/>
          </w:tcPr>
          <w:p w14:paraId="5F97168C" w14:textId="77777777" w:rsidR="00CA4A4A" w:rsidRPr="00174E0A" w:rsidRDefault="002F7847" w:rsidP="00FA175F">
            <w:pPr>
              <w:pStyle w:val="TableParagraph"/>
              <w:spacing w:before="0"/>
              <w:rPr>
                <w:sz w:val="24"/>
                <w:szCs w:val="24"/>
              </w:rPr>
            </w:pPr>
            <w:r w:rsidRPr="00174E0A">
              <w:rPr>
                <w:sz w:val="24"/>
                <w:szCs w:val="24"/>
              </w:rPr>
              <w:t>5</w:t>
            </w:r>
          </w:p>
        </w:tc>
        <w:tc>
          <w:tcPr>
            <w:tcW w:w="287" w:type="pct"/>
          </w:tcPr>
          <w:p w14:paraId="4248F2D8" w14:textId="77777777" w:rsidR="00CA4A4A" w:rsidRPr="00174E0A" w:rsidRDefault="002F7847" w:rsidP="00FA175F">
            <w:pPr>
              <w:pStyle w:val="TableParagraph"/>
              <w:spacing w:before="0"/>
              <w:rPr>
                <w:sz w:val="24"/>
                <w:szCs w:val="24"/>
              </w:rPr>
            </w:pPr>
            <w:r w:rsidRPr="00174E0A">
              <w:rPr>
                <w:sz w:val="24"/>
                <w:szCs w:val="24"/>
              </w:rPr>
              <w:t>5</w:t>
            </w:r>
          </w:p>
        </w:tc>
        <w:tc>
          <w:tcPr>
            <w:tcW w:w="215" w:type="pct"/>
          </w:tcPr>
          <w:p w14:paraId="03991739" w14:textId="77777777" w:rsidR="00CA4A4A" w:rsidRPr="00174E0A" w:rsidRDefault="002F7847" w:rsidP="00FA175F">
            <w:pPr>
              <w:pStyle w:val="TableParagraph"/>
              <w:spacing w:before="0"/>
              <w:rPr>
                <w:sz w:val="24"/>
                <w:szCs w:val="24"/>
              </w:rPr>
            </w:pPr>
            <w:r w:rsidRPr="00174E0A">
              <w:rPr>
                <w:sz w:val="24"/>
                <w:szCs w:val="24"/>
              </w:rPr>
              <w:t>5</w:t>
            </w:r>
          </w:p>
        </w:tc>
        <w:tc>
          <w:tcPr>
            <w:tcW w:w="179" w:type="pct"/>
          </w:tcPr>
          <w:p w14:paraId="231C9583" w14:textId="77777777" w:rsidR="00CA4A4A" w:rsidRPr="00174E0A" w:rsidRDefault="002F7847" w:rsidP="00FA175F">
            <w:pPr>
              <w:pStyle w:val="TableParagraph"/>
              <w:spacing w:before="0"/>
              <w:rPr>
                <w:sz w:val="24"/>
                <w:szCs w:val="24"/>
              </w:rPr>
            </w:pPr>
            <w:r w:rsidRPr="00174E0A">
              <w:rPr>
                <w:sz w:val="24"/>
                <w:szCs w:val="24"/>
              </w:rPr>
              <w:t>4</w:t>
            </w:r>
          </w:p>
        </w:tc>
        <w:tc>
          <w:tcPr>
            <w:tcW w:w="169" w:type="pct"/>
            <w:gridSpan w:val="2"/>
          </w:tcPr>
          <w:p w14:paraId="1AA09816" w14:textId="77777777" w:rsidR="00CA4A4A" w:rsidRPr="00174E0A" w:rsidRDefault="002F7847" w:rsidP="00FA175F">
            <w:pPr>
              <w:pStyle w:val="TableParagraph"/>
              <w:spacing w:before="0"/>
              <w:rPr>
                <w:sz w:val="24"/>
                <w:szCs w:val="24"/>
              </w:rPr>
            </w:pPr>
            <w:r w:rsidRPr="00174E0A">
              <w:rPr>
                <w:sz w:val="24"/>
                <w:szCs w:val="24"/>
              </w:rPr>
              <w:t>4</w:t>
            </w:r>
          </w:p>
        </w:tc>
        <w:tc>
          <w:tcPr>
            <w:tcW w:w="336" w:type="pct"/>
          </w:tcPr>
          <w:p w14:paraId="1DF74123" w14:textId="77777777" w:rsidR="00CA4A4A" w:rsidRPr="00174E0A" w:rsidRDefault="002F7847" w:rsidP="00FA175F">
            <w:pPr>
              <w:pStyle w:val="TableParagraph"/>
              <w:spacing w:before="0"/>
              <w:rPr>
                <w:sz w:val="24"/>
                <w:szCs w:val="24"/>
              </w:rPr>
            </w:pPr>
            <w:r w:rsidRPr="00174E0A">
              <w:rPr>
                <w:sz w:val="24"/>
                <w:szCs w:val="24"/>
              </w:rPr>
              <w:t>28</w:t>
            </w:r>
          </w:p>
        </w:tc>
      </w:tr>
      <w:tr w:rsidR="00FA175F" w:rsidRPr="00174E0A" w14:paraId="6A3EC9D3" w14:textId="77777777" w:rsidTr="00FA175F">
        <w:trPr>
          <w:trHeight w:val="20"/>
        </w:trPr>
        <w:tc>
          <w:tcPr>
            <w:tcW w:w="1601" w:type="pct"/>
            <w:vMerge/>
            <w:tcBorders>
              <w:top w:val="nil"/>
            </w:tcBorders>
          </w:tcPr>
          <w:p w14:paraId="2CE60DFD" w14:textId="77777777" w:rsidR="00CA4A4A" w:rsidRPr="00174E0A" w:rsidRDefault="00CA4A4A" w:rsidP="00FA175F">
            <w:pPr>
              <w:rPr>
                <w:sz w:val="24"/>
                <w:szCs w:val="24"/>
              </w:rPr>
            </w:pPr>
          </w:p>
        </w:tc>
        <w:tc>
          <w:tcPr>
            <w:tcW w:w="1641" w:type="pct"/>
          </w:tcPr>
          <w:p w14:paraId="10B37B1B" w14:textId="77777777" w:rsidR="00CA4A4A" w:rsidRPr="00174E0A" w:rsidRDefault="002F7847" w:rsidP="00FA175F">
            <w:pPr>
              <w:pStyle w:val="TableParagraph"/>
              <w:spacing w:before="0"/>
              <w:jc w:val="left"/>
              <w:rPr>
                <w:sz w:val="24"/>
                <w:szCs w:val="24"/>
              </w:rPr>
            </w:pPr>
            <w:r w:rsidRPr="00174E0A">
              <w:rPr>
                <w:sz w:val="24"/>
                <w:szCs w:val="24"/>
              </w:rPr>
              <w:t>Литературное</w:t>
            </w:r>
            <w:r w:rsidRPr="00174E0A">
              <w:rPr>
                <w:spacing w:val="-4"/>
                <w:sz w:val="24"/>
                <w:szCs w:val="24"/>
              </w:rPr>
              <w:t xml:space="preserve"> </w:t>
            </w:r>
            <w:r w:rsidRPr="00174E0A">
              <w:rPr>
                <w:sz w:val="24"/>
                <w:szCs w:val="24"/>
              </w:rPr>
              <w:t>чтение</w:t>
            </w:r>
          </w:p>
        </w:tc>
        <w:tc>
          <w:tcPr>
            <w:tcW w:w="287" w:type="pct"/>
          </w:tcPr>
          <w:p w14:paraId="50866644" w14:textId="77777777" w:rsidR="00CA4A4A" w:rsidRPr="00174E0A" w:rsidRDefault="002F7847" w:rsidP="00FA175F">
            <w:pPr>
              <w:pStyle w:val="TableParagraph"/>
              <w:spacing w:before="0"/>
              <w:rPr>
                <w:sz w:val="24"/>
                <w:szCs w:val="24"/>
              </w:rPr>
            </w:pPr>
            <w:r w:rsidRPr="00174E0A">
              <w:rPr>
                <w:sz w:val="24"/>
                <w:szCs w:val="24"/>
              </w:rPr>
              <w:t>4</w:t>
            </w:r>
          </w:p>
        </w:tc>
        <w:tc>
          <w:tcPr>
            <w:tcW w:w="285" w:type="pct"/>
          </w:tcPr>
          <w:p w14:paraId="4F0E2607" w14:textId="77777777" w:rsidR="00CA4A4A" w:rsidRPr="00174E0A" w:rsidRDefault="002F7847" w:rsidP="00FA175F">
            <w:pPr>
              <w:pStyle w:val="TableParagraph"/>
              <w:spacing w:before="0"/>
              <w:rPr>
                <w:sz w:val="24"/>
                <w:szCs w:val="24"/>
              </w:rPr>
            </w:pPr>
            <w:r w:rsidRPr="00174E0A">
              <w:rPr>
                <w:sz w:val="24"/>
                <w:szCs w:val="24"/>
              </w:rPr>
              <w:t>4</w:t>
            </w:r>
          </w:p>
        </w:tc>
        <w:tc>
          <w:tcPr>
            <w:tcW w:w="287" w:type="pct"/>
          </w:tcPr>
          <w:p w14:paraId="6CD5C6E3" w14:textId="77777777" w:rsidR="00CA4A4A" w:rsidRPr="00174E0A" w:rsidRDefault="002F7847" w:rsidP="00FA175F">
            <w:pPr>
              <w:pStyle w:val="TableParagraph"/>
              <w:spacing w:before="0"/>
              <w:rPr>
                <w:sz w:val="24"/>
                <w:szCs w:val="24"/>
              </w:rPr>
            </w:pPr>
            <w:r w:rsidRPr="00174E0A">
              <w:rPr>
                <w:sz w:val="24"/>
                <w:szCs w:val="24"/>
              </w:rPr>
              <w:t>4</w:t>
            </w:r>
          </w:p>
        </w:tc>
        <w:tc>
          <w:tcPr>
            <w:tcW w:w="215" w:type="pct"/>
          </w:tcPr>
          <w:p w14:paraId="603BE554" w14:textId="77777777" w:rsidR="00CA4A4A" w:rsidRPr="00174E0A" w:rsidRDefault="002F7847" w:rsidP="00FA175F">
            <w:pPr>
              <w:pStyle w:val="TableParagraph"/>
              <w:spacing w:before="0"/>
              <w:rPr>
                <w:sz w:val="24"/>
                <w:szCs w:val="24"/>
              </w:rPr>
            </w:pPr>
            <w:r w:rsidRPr="00174E0A">
              <w:rPr>
                <w:sz w:val="24"/>
                <w:szCs w:val="24"/>
              </w:rPr>
              <w:t>4</w:t>
            </w:r>
          </w:p>
        </w:tc>
        <w:tc>
          <w:tcPr>
            <w:tcW w:w="179" w:type="pct"/>
          </w:tcPr>
          <w:p w14:paraId="74D9B2E3" w14:textId="77777777" w:rsidR="00CA4A4A" w:rsidRPr="00174E0A" w:rsidRDefault="002F7847" w:rsidP="00FA175F">
            <w:pPr>
              <w:pStyle w:val="TableParagraph"/>
              <w:spacing w:before="0"/>
              <w:rPr>
                <w:sz w:val="24"/>
                <w:szCs w:val="24"/>
              </w:rPr>
            </w:pPr>
            <w:r w:rsidRPr="00174E0A">
              <w:rPr>
                <w:sz w:val="24"/>
                <w:szCs w:val="24"/>
              </w:rPr>
              <w:t>4</w:t>
            </w:r>
          </w:p>
        </w:tc>
        <w:tc>
          <w:tcPr>
            <w:tcW w:w="169" w:type="pct"/>
            <w:gridSpan w:val="2"/>
          </w:tcPr>
          <w:p w14:paraId="5EB09377" w14:textId="77777777" w:rsidR="00CA4A4A" w:rsidRPr="00174E0A" w:rsidRDefault="002F7847" w:rsidP="00FA175F">
            <w:pPr>
              <w:pStyle w:val="TableParagraph"/>
              <w:spacing w:before="0"/>
              <w:rPr>
                <w:sz w:val="24"/>
                <w:szCs w:val="24"/>
              </w:rPr>
            </w:pPr>
            <w:r w:rsidRPr="00174E0A">
              <w:rPr>
                <w:sz w:val="24"/>
                <w:szCs w:val="24"/>
              </w:rPr>
              <w:t>3</w:t>
            </w:r>
          </w:p>
        </w:tc>
        <w:tc>
          <w:tcPr>
            <w:tcW w:w="336" w:type="pct"/>
          </w:tcPr>
          <w:p w14:paraId="371636BD" w14:textId="77777777" w:rsidR="00CA4A4A" w:rsidRPr="00174E0A" w:rsidRDefault="002F7847" w:rsidP="00FA175F">
            <w:pPr>
              <w:pStyle w:val="TableParagraph"/>
              <w:spacing w:before="0"/>
              <w:rPr>
                <w:sz w:val="24"/>
                <w:szCs w:val="24"/>
              </w:rPr>
            </w:pPr>
            <w:r w:rsidRPr="00174E0A">
              <w:rPr>
                <w:sz w:val="24"/>
                <w:szCs w:val="24"/>
              </w:rPr>
              <w:t>23</w:t>
            </w:r>
          </w:p>
        </w:tc>
      </w:tr>
      <w:tr w:rsidR="00FA175F" w:rsidRPr="00174E0A" w14:paraId="5E0149BE" w14:textId="77777777" w:rsidTr="00FA175F">
        <w:trPr>
          <w:trHeight w:val="20"/>
        </w:trPr>
        <w:tc>
          <w:tcPr>
            <w:tcW w:w="1601" w:type="pct"/>
            <w:vMerge/>
            <w:tcBorders>
              <w:top w:val="nil"/>
            </w:tcBorders>
          </w:tcPr>
          <w:p w14:paraId="05D18357" w14:textId="77777777" w:rsidR="00CA4A4A" w:rsidRPr="00174E0A" w:rsidRDefault="00CA4A4A" w:rsidP="00FA175F">
            <w:pPr>
              <w:rPr>
                <w:sz w:val="24"/>
                <w:szCs w:val="24"/>
              </w:rPr>
            </w:pPr>
          </w:p>
        </w:tc>
        <w:tc>
          <w:tcPr>
            <w:tcW w:w="1641" w:type="pct"/>
          </w:tcPr>
          <w:p w14:paraId="51A8525B" w14:textId="77777777" w:rsidR="00CA4A4A" w:rsidRPr="00174E0A" w:rsidRDefault="002F7847" w:rsidP="00FA175F">
            <w:pPr>
              <w:pStyle w:val="TableParagraph"/>
              <w:spacing w:before="0"/>
              <w:jc w:val="left"/>
              <w:rPr>
                <w:sz w:val="24"/>
                <w:szCs w:val="24"/>
              </w:rPr>
            </w:pPr>
            <w:r w:rsidRPr="00174E0A">
              <w:rPr>
                <w:sz w:val="24"/>
                <w:szCs w:val="24"/>
              </w:rPr>
              <w:t>Иностранный</w:t>
            </w:r>
            <w:r w:rsidRPr="00174E0A">
              <w:rPr>
                <w:spacing w:val="-3"/>
                <w:sz w:val="24"/>
                <w:szCs w:val="24"/>
              </w:rPr>
              <w:t xml:space="preserve"> </w:t>
            </w:r>
            <w:r w:rsidRPr="00174E0A">
              <w:rPr>
                <w:sz w:val="24"/>
                <w:szCs w:val="24"/>
              </w:rPr>
              <w:t>язык</w:t>
            </w:r>
          </w:p>
        </w:tc>
        <w:tc>
          <w:tcPr>
            <w:tcW w:w="287" w:type="pct"/>
          </w:tcPr>
          <w:p w14:paraId="416C5E47" w14:textId="77777777" w:rsidR="00CA4A4A" w:rsidRPr="00174E0A" w:rsidRDefault="002F7847" w:rsidP="00FA175F">
            <w:pPr>
              <w:pStyle w:val="TableParagraph"/>
              <w:spacing w:before="0"/>
              <w:rPr>
                <w:sz w:val="24"/>
                <w:szCs w:val="24"/>
              </w:rPr>
            </w:pPr>
            <w:r w:rsidRPr="00174E0A">
              <w:rPr>
                <w:w w:val="99"/>
                <w:sz w:val="24"/>
                <w:szCs w:val="24"/>
              </w:rPr>
              <w:t>-</w:t>
            </w:r>
          </w:p>
        </w:tc>
        <w:tc>
          <w:tcPr>
            <w:tcW w:w="285" w:type="pct"/>
          </w:tcPr>
          <w:p w14:paraId="75698EE0" w14:textId="77777777" w:rsidR="00CA4A4A" w:rsidRPr="00174E0A" w:rsidRDefault="002F7847" w:rsidP="00FA175F">
            <w:pPr>
              <w:pStyle w:val="TableParagraph"/>
              <w:spacing w:before="0"/>
              <w:rPr>
                <w:sz w:val="24"/>
                <w:szCs w:val="24"/>
              </w:rPr>
            </w:pPr>
            <w:r w:rsidRPr="00174E0A">
              <w:rPr>
                <w:w w:val="99"/>
                <w:sz w:val="24"/>
                <w:szCs w:val="24"/>
              </w:rPr>
              <w:t>-</w:t>
            </w:r>
          </w:p>
        </w:tc>
        <w:tc>
          <w:tcPr>
            <w:tcW w:w="287" w:type="pct"/>
          </w:tcPr>
          <w:p w14:paraId="6D9B1358" w14:textId="77777777" w:rsidR="00CA4A4A" w:rsidRPr="00174E0A" w:rsidRDefault="002F7847" w:rsidP="00FA175F">
            <w:pPr>
              <w:pStyle w:val="TableParagraph"/>
              <w:spacing w:before="0"/>
              <w:rPr>
                <w:sz w:val="24"/>
                <w:szCs w:val="24"/>
              </w:rPr>
            </w:pPr>
            <w:r w:rsidRPr="00174E0A">
              <w:rPr>
                <w:w w:val="99"/>
                <w:sz w:val="24"/>
                <w:szCs w:val="24"/>
              </w:rPr>
              <w:t>-</w:t>
            </w:r>
          </w:p>
        </w:tc>
        <w:tc>
          <w:tcPr>
            <w:tcW w:w="215" w:type="pct"/>
          </w:tcPr>
          <w:p w14:paraId="71420D6D" w14:textId="77777777" w:rsidR="00CA4A4A" w:rsidRPr="00174E0A" w:rsidRDefault="002F7847" w:rsidP="00FA175F">
            <w:pPr>
              <w:pStyle w:val="TableParagraph"/>
              <w:spacing w:before="0"/>
              <w:rPr>
                <w:sz w:val="24"/>
                <w:szCs w:val="24"/>
              </w:rPr>
            </w:pPr>
            <w:r w:rsidRPr="00174E0A">
              <w:rPr>
                <w:w w:val="99"/>
                <w:sz w:val="24"/>
                <w:szCs w:val="24"/>
              </w:rPr>
              <w:t>-</w:t>
            </w:r>
          </w:p>
        </w:tc>
        <w:tc>
          <w:tcPr>
            <w:tcW w:w="179" w:type="pct"/>
          </w:tcPr>
          <w:p w14:paraId="0E0A158C" w14:textId="77777777" w:rsidR="00CA4A4A" w:rsidRPr="00174E0A" w:rsidRDefault="002F7847" w:rsidP="00FA175F">
            <w:pPr>
              <w:pStyle w:val="TableParagraph"/>
              <w:spacing w:before="0"/>
              <w:rPr>
                <w:sz w:val="24"/>
                <w:szCs w:val="24"/>
              </w:rPr>
            </w:pPr>
            <w:r w:rsidRPr="00174E0A">
              <w:rPr>
                <w:sz w:val="24"/>
                <w:szCs w:val="24"/>
              </w:rPr>
              <w:t>1</w:t>
            </w:r>
          </w:p>
        </w:tc>
        <w:tc>
          <w:tcPr>
            <w:tcW w:w="169" w:type="pct"/>
            <w:gridSpan w:val="2"/>
          </w:tcPr>
          <w:p w14:paraId="33E95495" w14:textId="77777777" w:rsidR="00CA4A4A" w:rsidRPr="00174E0A" w:rsidRDefault="002F7847" w:rsidP="00FA175F">
            <w:pPr>
              <w:pStyle w:val="TableParagraph"/>
              <w:spacing w:before="0"/>
              <w:rPr>
                <w:sz w:val="24"/>
                <w:szCs w:val="24"/>
              </w:rPr>
            </w:pPr>
            <w:r w:rsidRPr="00174E0A">
              <w:rPr>
                <w:sz w:val="24"/>
                <w:szCs w:val="24"/>
              </w:rPr>
              <w:t>1</w:t>
            </w:r>
          </w:p>
        </w:tc>
        <w:tc>
          <w:tcPr>
            <w:tcW w:w="336" w:type="pct"/>
          </w:tcPr>
          <w:p w14:paraId="195E9EDD" w14:textId="77777777" w:rsidR="00CA4A4A" w:rsidRPr="00174E0A" w:rsidRDefault="002F7847" w:rsidP="00FA175F">
            <w:pPr>
              <w:pStyle w:val="TableParagraph"/>
              <w:spacing w:before="0"/>
              <w:rPr>
                <w:sz w:val="24"/>
                <w:szCs w:val="24"/>
              </w:rPr>
            </w:pPr>
            <w:r w:rsidRPr="00174E0A">
              <w:rPr>
                <w:sz w:val="24"/>
                <w:szCs w:val="24"/>
              </w:rPr>
              <w:t>2</w:t>
            </w:r>
          </w:p>
        </w:tc>
      </w:tr>
      <w:tr w:rsidR="00FA175F" w:rsidRPr="00174E0A" w14:paraId="2A5F998C" w14:textId="77777777" w:rsidTr="00FA175F">
        <w:trPr>
          <w:trHeight w:val="20"/>
        </w:trPr>
        <w:tc>
          <w:tcPr>
            <w:tcW w:w="1601" w:type="pct"/>
          </w:tcPr>
          <w:p w14:paraId="7276E679" w14:textId="77777777" w:rsidR="00CA4A4A" w:rsidRPr="00174E0A" w:rsidRDefault="002F7847" w:rsidP="00FA175F">
            <w:pPr>
              <w:pStyle w:val="TableParagraph"/>
              <w:spacing w:before="0"/>
              <w:jc w:val="left"/>
              <w:rPr>
                <w:sz w:val="24"/>
                <w:szCs w:val="24"/>
              </w:rPr>
            </w:pPr>
            <w:r w:rsidRPr="00174E0A">
              <w:rPr>
                <w:sz w:val="24"/>
                <w:szCs w:val="24"/>
              </w:rPr>
              <w:t>Математика</w:t>
            </w:r>
          </w:p>
          <w:p w14:paraId="567491BD" w14:textId="77777777" w:rsidR="00CA4A4A" w:rsidRPr="00174E0A" w:rsidRDefault="002F7847" w:rsidP="00FA175F">
            <w:pPr>
              <w:pStyle w:val="TableParagraph"/>
              <w:spacing w:before="0"/>
              <w:jc w:val="left"/>
              <w:rPr>
                <w:sz w:val="24"/>
                <w:szCs w:val="24"/>
              </w:rPr>
            </w:pPr>
            <w:r w:rsidRPr="00174E0A">
              <w:rPr>
                <w:sz w:val="24"/>
                <w:szCs w:val="24"/>
              </w:rPr>
              <w:t>и</w:t>
            </w:r>
            <w:r w:rsidRPr="00174E0A">
              <w:rPr>
                <w:spacing w:val="-2"/>
                <w:sz w:val="24"/>
                <w:szCs w:val="24"/>
              </w:rPr>
              <w:t xml:space="preserve"> </w:t>
            </w:r>
            <w:r w:rsidRPr="00174E0A">
              <w:rPr>
                <w:sz w:val="24"/>
                <w:szCs w:val="24"/>
              </w:rPr>
              <w:t>информатика</w:t>
            </w:r>
          </w:p>
        </w:tc>
        <w:tc>
          <w:tcPr>
            <w:tcW w:w="1641" w:type="pct"/>
          </w:tcPr>
          <w:p w14:paraId="5107DB26" w14:textId="77777777" w:rsidR="00CA4A4A" w:rsidRPr="00174E0A" w:rsidRDefault="002F7847" w:rsidP="00FA175F">
            <w:pPr>
              <w:pStyle w:val="TableParagraph"/>
              <w:spacing w:before="0"/>
              <w:jc w:val="left"/>
              <w:rPr>
                <w:sz w:val="24"/>
                <w:szCs w:val="24"/>
              </w:rPr>
            </w:pPr>
            <w:r w:rsidRPr="00174E0A">
              <w:rPr>
                <w:sz w:val="24"/>
                <w:szCs w:val="24"/>
              </w:rPr>
              <w:t>Математика</w:t>
            </w:r>
          </w:p>
        </w:tc>
        <w:tc>
          <w:tcPr>
            <w:tcW w:w="287" w:type="pct"/>
          </w:tcPr>
          <w:p w14:paraId="356F1254" w14:textId="77777777" w:rsidR="00CA4A4A" w:rsidRPr="00174E0A" w:rsidRDefault="002F7847" w:rsidP="00FA175F">
            <w:pPr>
              <w:pStyle w:val="TableParagraph"/>
              <w:spacing w:before="0"/>
              <w:rPr>
                <w:sz w:val="24"/>
                <w:szCs w:val="24"/>
              </w:rPr>
            </w:pPr>
            <w:r w:rsidRPr="00174E0A">
              <w:rPr>
                <w:sz w:val="24"/>
                <w:szCs w:val="24"/>
              </w:rPr>
              <w:t>4</w:t>
            </w:r>
          </w:p>
        </w:tc>
        <w:tc>
          <w:tcPr>
            <w:tcW w:w="285" w:type="pct"/>
          </w:tcPr>
          <w:p w14:paraId="011EEBF9" w14:textId="77777777" w:rsidR="00CA4A4A" w:rsidRPr="00174E0A" w:rsidRDefault="002F7847" w:rsidP="00FA175F">
            <w:pPr>
              <w:pStyle w:val="TableParagraph"/>
              <w:spacing w:before="0"/>
              <w:rPr>
                <w:sz w:val="24"/>
                <w:szCs w:val="24"/>
              </w:rPr>
            </w:pPr>
            <w:r w:rsidRPr="00174E0A">
              <w:rPr>
                <w:sz w:val="24"/>
                <w:szCs w:val="24"/>
              </w:rPr>
              <w:t>4</w:t>
            </w:r>
          </w:p>
        </w:tc>
        <w:tc>
          <w:tcPr>
            <w:tcW w:w="287" w:type="pct"/>
          </w:tcPr>
          <w:p w14:paraId="1A4F5F90" w14:textId="77777777" w:rsidR="00CA4A4A" w:rsidRPr="00174E0A" w:rsidRDefault="002F7847" w:rsidP="00FA175F">
            <w:pPr>
              <w:pStyle w:val="TableParagraph"/>
              <w:spacing w:before="0"/>
              <w:rPr>
                <w:sz w:val="24"/>
                <w:szCs w:val="24"/>
              </w:rPr>
            </w:pPr>
            <w:r w:rsidRPr="00174E0A">
              <w:rPr>
                <w:sz w:val="24"/>
                <w:szCs w:val="24"/>
              </w:rPr>
              <w:t>4</w:t>
            </w:r>
          </w:p>
        </w:tc>
        <w:tc>
          <w:tcPr>
            <w:tcW w:w="215" w:type="pct"/>
          </w:tcPr>
          <w:p w14:paraId="7211E250" w14:textId="77777777" w:rsidR="00CA4A4A" w:rsidRPr="00174E0A" w:rsidRDefault="002F7847" w:rsidP="00FA175F">
            <w:pPr>
              <w:pStyle w:val="TableParagraph"/>
              <w:spacing w:before="0"/>
              <w:rPr>
                <w:sz w:val="24"/>
                <w:szCs w:val="24"/>
              </w:rPr>
            </w:pPr>
            <w:r w:rsidRPr="00174E0A">
              <w:rPr>
                <w:sz w:val="24"/>
                <w:szCs w:val="24"/>
              </w:rPr>
              <w:t>4</w:t>
            </w:r>
          </w:p>
        </w:tc>
        <w:tc>
          <w:tcPr>
            <w:tcW w:w="179" w:type="pct"/>
          </w:tcPr>
          <w:p w14:paraId="33241BF3" w14:textId="77777777" w:rsidR="00CA4A4A" w:rsidRPr="00174E0A" w:rsidRDefault="002F7847" w:rsidP="00FA175F">
            <w:pPr>
              <w:pStyle w:val="TableParagraph"/>
              <w:spacing w:before="0"/>
              <w:rPr>
                <w:sz w:val="24"/>
                <w:szCs w:val="24"/>
              </w:rPr>
            </w:pPr>
            <w:r w:rsidRPr="00174E0A">
              <w:rPr>
                <w:sz w:val="24"/>
                <w:szCs w:val="24"/>
              </w:rPr>
              <w:t>4</w:t>
            </w:r>
          </w:p>
        </w:tc>
        <w:tc>
          <w:tcPr>
            <w:tcW w:w="169" w:type="pct"/>
            <w:gridSpan w:val="2"/>
          </w:tcPr>
          <w:p w14:paraId="0B510555" w14:textId="77777777" w:rsidR="00CA4A4A" w:rsidRPr="00174E0A" w:rsidRDefault="002F7847" w:rsidP="00FA175F">
            <w:pPr>
              <w:pStyle w:val="TableParagraph"/>
              <w:spacing w:before="0"/>
              <w:rPr>
                <w:sz w:val="24"/>
                <w:szCs w:val="24"/>
              </w:rPr>
            </w:pPr>
            <w:r w:rsidRPr="00174E0A">
              <w:rPr>
                <w:sz w:val="24"/>
                <w:szCs w:val="24"/>
              </w:rPr>
              <w:t>4</w:t>
            </w:r>
          </w:p>
        </w:tc>
        <w:tc>
          <w:tcPr>
            <w:tcW w:w="336" w:type="pct"/>
          </w:tcPr>
          <w:p w14:paraId="3E464F5E" w14:textId="77777777" w:rsidR="00CA4A4A" w:rsidRPr="00174E0A" w:rsidRDefault="002F7847" w:rsidP="00FA175F">
            <w:pPr>
              <w:pStyle w:val="TableParagraph"/>
              <w:spacing w:before="0"/>
              <w:rPr>
                <w:sz w:val="24"/>
                <w:szCs w:val="24"/>
              </w:rPr>
            </w:pPr>
            <w:r w:rsidRPr="00174E0A">
              <w:rPr>
                <w:sz w:val="24"/>
                <w:szCs w:val="24"/>
              </w:rPr>
              <w:t>24</w:t>
            </w:r>
          </w:p>
        </w:tc>
      </w:tr>
      <w:tr w:rsidR="00FA175F" w:rsidRPr="00174E0A" w14:paraId="1A15400D" w14:textId="77777777" w:rsidTr="00FA175F">
        <w:trPr>
          <w:trHeight w:val="20"/>
        </w:trPr>
        <w:tc>
          <w:tcPr>
            <w:tcW w:w="1601" w:type="pct"/>
          </w:tcPr>
          <w:p w14:paraId="309265E1" w14:textId="77777777" w:rsidR="00CA4A4A" w:rsidRPr="00174E0A" w:rsidRDefault="002F7847" w:rsidP="00FA175F">
            <w:pPr>
              <w:pStyle w:val="TableParagraph"/>
              <w:spacing w:before="0"/>
              <w:jc w:val="left"/>
              <w:rPr>
                <w:sz w:val="24"/>
                <w:szCs w:val="24"/>
              </w:rPr>
            </w:pPr>
            <w:r w:rsidRPr="00174E0A">
              <w:rPr>
                <w:sz w:val="24"/>
                <w:szCs w:val="24"/>
              </w:rPr>
              <w:t>Обществознание</w:t>
            </w:r>
            <w:r w:rsidRPr="00174E0A">
              <w:rPr>
                <w:spacing w:val="-57"/>
                <w:sz w:val="24"/>
                <w:szCs w:val="24"/>
              </w:rPr>
              <w:t xml:space="preserve"> </w:t>
            </w:r>
            <w:r w:rsidRPr="00174E0A">
              <w:rPr>
                <w:sz w:val="24"/>
                <w:szCs w:val="24"/>
              </w:rPr>
              <w:t>и</w:t>
            </w:r>
            <w:r w:rsidRPr="00174E0A">
              <w:rPr>
                <w:spacing w:val="-12"/>
                <w:sz w:val="24"/>
                <w:szCs w:val="24"/>
              </w:rPr>
              <w:t xml:space="preserve"> </w:t>
            </w:r>
            <w:r w:rsidRPr="00174E0A">
              <w:rPr>
                <w:sz w:val="24"/>
                <w:szCs w:val="24"/>
              </w:rPr>
              <w:t>естествознание</w:t>
            </w:r>
          </w:p>
        </w:tc>
        <w:tc>
          <w:tcPr>
            <w:tcW w:w="1641" w:type="pct"/>
          </w:tcPr>
          <w:p w14:paraId="7B5B304B" w14:textId="77777777" w:rsidR="00CA4A4A" w:rsidRPr="00174E0A" w:rsidRDefault="002F7847" w:rsidP="00FA175F">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мир</w:t>
            </w:r>
          </w:p>
        </w:tc>
        <w:tc>
          <w:tcPr>
            <w:tcW w:w="287" w:type="pct"/>
          </w:tcPr>
          <w:p w14:paraId="745898FD" w14:textId="77777777" w:rsidR="00CA4A4A" w:rsidRPr="00174E0A" w:rsidRDefault="002F7847" w:rsidP="00FA175F">
            <w:pPr>
              <w:pStyle w:val="TableParagraph"/>
              <w:spacing w:before="0"/>
              <w:rPr>
                <w:sz w:val="24"/>
                <w:szCs w:val="24"/>
              </w:rPr>
            </w:pPr>
            <w:r w:rsidRPr="00174E0A">
              <w:rPr>
                <w:sz w:val="24"/>
                <w:szCs w:val="24"/>
              </w:rPr>
              <w:t>2</w:t>
            </w:r>
          </w:p>
        </w:tc>
        <w:tc>
          <w:tcPr>
            <w:tcW w:w="285" w:type="pct"/>
          </w:tcPr>
          <w:p w14:paraId="05F229E9" w14:textId="77777777" w:rsidR="00CA4A4A" w:rsidRPr="00174E0A" w:rsidRDefault="002F7847" w:rsidP="00FA175F">
            <w:pPr>
              <w:pStyle w:val="TableParagraph"/>
              <w:spacing w:before="0"/>
              <w:rPr>
                <w:sz w:val="24"/>
                <w:szCs w:val="24"/>
              </w:rPr>
            </w:pPr>
            <w:r w:rsidRPr="00174E0A">
              <w:rPr>
                <w:sz w:val="24"/>
                <w:szCs w:val="24"/>
              </w:rPr>
              <w:t>2</w:t>
            </w:r>
          </w:p>
        </w:tc>
        <w:tc>
          <w:tcPr>
            <w:tcW w:w="287" w:type="pct"/>
          </w:tcPr>
          <w:p w14:paraId="363E76D5" w14:textId="77777777" w:rsidR="00CA4A4A" w:rsidRPr="00174E0A" w:rsidRDefault="002F7847" w:rsidP="00FA175F">
            <w:pPr>
              <w:pStyle w:val="TableParagraph"/>
              <w:spacing w:before="0"/>
              <w:rPr>
                <w:sz w:val="24"/>
                <w:szCs w:val="24"/>
              </w:rPr>
            </w:pPr>
            <w:r w:rsidRPr="00174E0A">
              <w:rPr>
                <w:sz w:val="24"/>
                <w:szCs w:val="24"/>
              </w:rPr>
              <w:t>2</w:t>
            </w:r>
          </w:p>
        </w:tc>
        <w:tc>
          <w:tcPr>
            <w:tcW w:w="215" w:type="pct"/>
          </w:tcPr>
          <w:p w14:paraId="1561A325" w14:textId="77777777" w:rsidR="00CA4A4A" w:rsidRPr="00174E0A" w:rsidRDefault="002F7847" w:rsidP="00FA175F">
            <w:pPr>
              <w:pStyle w:val="TableParagraph"/>
              <w:spacing w:before="0"/>
              <w:rPr>
                <w:sz w:val="24"/>
                <w:szCs w:val="24"/>
              </w:rPr>
            </w:pPr>
            <w:r w:rsidRPr="00174E0A">
              <w:rPr>
                <w:sz w:val="24"/>
                <w:szCs w:val="24"/>
              </w:rPr>
              <w:t>2</w:t>
            </w:r>
          </w:p>
        </w:tc>
        <w:tc>
          <w:tcPr>
            <w:tcW w:w="179" w:type="pct"/>
          </w:tcPr>
          <w:p w14:paraId="5DBC8D25" w14:textId="77777777" w:rsidR="00CA4A4A" w:rsidRPr="00174E0A" w:rsidRDefault="002F7847" w:rsidP="00FA175F">
            <w:pPr>
              <w:pStyle w:val="TableParagraph"/>
              <w:spacing w:before="0"/>
              <w:rPr>
                <w:sz w:val="24"/>
                <w:szCs w:val="24"/>
              </w:rPr>
            </w:pPr>
            <w:r w:rsidRPr="00174E0A">
              <w:rPr>
                <w:sz w:val="24"/>
                <w:szCs w:val="24"/>
              </w:rPr>
              <w:t>2</w:t>
            </w:r>
          </w:p>
        </w:tc>
        <w:tc>
          <w:tcPr>
            <w:tcW w:w="169" w:type="pct"/>
            <w:gridSpan w:val="2"/>
          </w:tcPr>
          <w:p w14:paraId="257FA1F4" w14:textId="77777777" w:rsidR="00CA4A4A" w:rsidRPr="00174E0A" w:rsidRDefault="002F7847" w:rsidP="00FA175F">
            <w:pPr>
              <w:pStyle w:val="TableParagraph"/>
              <w:spacing w:before="0"/>
              <w:rPr>
                <w:sz w:val="24"/>
                <w:szCs w:val="24"/>
              </w:rPr>
            </w:pPr>
            <w:r w:rsidRPr="00174E0A">
              <w:rPr>
                <w:sz w:val="24"/>
                <w:szCs w:val="24"/>
              </w:rPr>
              <w:t>2</w:t>
            </w:r>
          </w:p>
        </w:tc>
        <w:tc>
          <w:tcPr>
            <w:tcW w:w="336" w:type="pct"/>
          </w:tcPr>
          <w:p w14:paraId="2C74DB7E" w14:textId="77777777" w:rsidR="00CA4A4A" w:rsidRPr="00174E0A" w:rsidRDefault="002F7847" w:rsidP="00FA175F">
            <w:pPr>
              <w:pStyle w:val="TableParagraph"/>
              <w:spacing w:before="0"/>
              <w:rPr>
                <w:sz w:val="24"/>
                <w:szCs w:val="24"/>
              </w:rPr>
            </w:pPr>
            <w:r w:rsidRPr="00174E0A">
              <w:rPr>
                <w:sz w:val="24"/>
                <w:szCs w:val="24"/>
              </w:rPr>
              <w:t>12</w:t>
            </w:r>
          </w:p>
        </w:tc>
      </w:tr>
      <w:tr w:rsidR="00FA175F" w:rsidRPr="00174E0A" w14:paraId="3621E65E" w14:textId="77777777" w:rsidTr="00FA175F">
        <w:trPr>
          <w:trHeight w:val="20"/>
        </w:trPr>
        <w:tc>
          <w:tcPr>
            <w:tcW w:w="1601" w:type="pct"/>
          </w:tcPr>
          <w:p w14:paraId="3C46ECF1" w14:textId="4C5A16F9" w:rsidR="00CA4A4A" w:rsidRPr="00174E0A" w:rsidRDefault="002F7847" w:rsidP="00FA175F">
            <w:pPr>
              <w:pStyle w:val="TableParagraph"/>
              <w:tabs>
                <w:tab w:val="left" w:pos="1659"/>
              </w:tabs>
              <w:spacing w:before="0"/>
              <w:jc w:val="left"/>
              <w:rPr>
                <w:sz w:val="24"/>
                <w:szCs w:val="24"/>
              </w:rPr>
            </w:pPr>
            <w:r w:rsidRPr="00174E0A">
              <w:rPr>
                <w:sz w:val="24"/>
                <w:szCs w:val="24"/>
              </w:rPr>
              <w:t>Основы</w:t>
            </w:r>
            <w:r w:rsidR="00333AFD">
              <w:rPr>
                <w:sz w:val="24"/>
                <w:szCs w:val="24"/>
              </w:rPr>
              <w:t xml:space="preserve"> </w:t>
            </w:r>
            <w:r w:rsidRPr="00174E0A">
              <w:rPr>
                <w:sz w:val="24"/>
                <w:szCs w:val="24"/>
              </w:rPr>
              <w:t>религиозных</w:t>
            </w:r>
            <w:r w:rsidRPr="00174E0A">
              <w:rPr>
                <w:spacing w:val="-57"/>
                <w:sz w:val="24"/>
                <w:szCs w:val="24"/>
              </w:rPr>
              <w:t xml:space="preserve"> </w:t>
            </w:r>
            <w:r w:rsidRPr="00174E0A">
              <w:rPr>
                <w:sz w:val="24"/>
                <w:szCs w:val="24"/>
              </w:rPr>
              <w:t>культур</w:t>
            </w:r>
            <w:r w:rsidRPr="00174E0A">
              <w:rPr>
                <w:spacing w:val="-2"/>
                <w:sz w:val="24"/>
                <w:szCs w:val="24"/>
              </w:rPr>
              <w:t xml:space="preserve"> </w:t>
            </w:r>
            <w:r w:rsidRPr="00174E0A">
              <w:rPr>
                <w:sz w:val="24"/>
                <w:szCs w:val="24"/>
              </w:rPr>
              <w:t>и</w:t>
            </w:r>
            <w:r w:rsidRPr="00174E0A">
              <w:rPr>
                <w:spacing w:val="-1"/>
                <w:sz w:val="24"/>
                <w:szCs w:val="24"/>
              </w:rPr>
              <w:t xml:space="preserve"> </w:t>
            </w:r>
            <w:r w:rsidRPr="00174E0A">
              <w:rPr>
                <w:sz w:val="24"/>
                <w:szCs w:val="24"/>
              </w:rPr>
              <w:t>светской</w:t>
            </w:r>
            <w:r w:rsidRPr="00174E0A">
              <w:rPr>
                <w:spacing w:val="-1"/>
                <w:sz w:val="24"/>
                <w:szCs w:val="24"/>
              </w:rPr>
              <w:t xml:space="preserve"> </w:t>
            </w:r>
            <w:r w:rsidRPr="00174E0A">
              <w:rPr>
                <w:sz w:val="24"/>
                <w:szCs w:val="24"/>
              </w:rPr>
              <w:t>этики</w:t>
            </w:r>
          </w:p>
        </w:tc>
        <w:tc>
          <w:tcPr>
            <w:tcW w:w="1641" w:type="pct"/>
          </w:tcPr>
          <w:p w14:paraId="07FCB890" w14:textId="77777777" w:rsidR="00CA4A4A" w:rsidRPr="00174E0A" w:rsidRDefault="002F7847" w:rsidP="00FA175F">
            <w:pPr>
              <w:pStyle w:val="TableParagraph"/>
              <w:spacing w:before="0"/>
              <w:jc w:val="left"/>
              <w:rPr>
                <w:sz w:val="24"/>
                <w:szCs w:val="24"/>
              </w:rPr>
            </w:pPr>
            <w:r w:rsidRPr="00174E0A">
              <w:rPr>
                <w:sz w:val="24"/>
                <w:szCs w:val="24"/>
              </w:rPr>
              <w:t>Основы</w:t>
            </w:r>
            <w:r w:rsidRPr="00174E0A">
              <w:rPr>
                <w:spacing w:val="5"/>
                <w:sz w:val="24"/>
                <w:szCs w:val="24"/>
              </w:rPr>
              <w:t xml:space="preserve"> </w:t>
            </w:r>
            <w:r w:rsidRPr="00174E0A">
              <w:rPr>
                <w:sz w:val="24"/>
                <w:szCs w:val="24"/>
              </w:rPr>
              <w:t>религиозных</w:t>
            </w:r>
            <w:r w:rsidRPr="00174E0A">
              <w:rPr>
                <w:spacing w:val="65"/>
                <w:sz w:val="24"/>
                <w:szCs w:val="24"/>
              </w:rPr>
              <w:t xml:space="preserve"> </w:t>
            </w:r>
            <w:r w:rsidRPr="00174E0A">
              <w:rPr>
                <w:sz w:val="24"/>
                <w:szCs w:val="24"/>
              </w:rPr>
              <w:t>культур</w:t>
            </w:r>
            <w:r w:rsidRPr="00174E0A">
              <w:rPr>
                <w:spacing w:val="-57"/>
                <w:sz w:val="24"/>
                <w:szCs w:val="24"/>
              </w:rPr>
              <w:t xml:space="preserve"> </w:t>
            </w:r>
            <w:r w:rsidRPr="00174E0A">
              <w:rPr>
                <w:sz w:val="24"/>
                <w:szCs w:val="24"/>
              </w:rPr>
              <w:t>и</w:t>
            </w:r>
            <w:r w:rsidRPr="00174E0A">
              <w:rPr>
                <w:spacing w:val="-1"/>
                <w:sz w:val="24"/>
                <w:szCs w:val="24"/>
              </w:rPr>
              <w:t xml:space="preserve"> </w:t>
            </w:r>
            <w:r w:rsidRPr="00174E0A">
              <w:rPr>
                <w:sz w:val="24"/>
                <w:szCs w:val="24"/>
              </w:rPr>
              <w:t>светской</w:t>
            </w:r>
            <w:r w:rsidRPr="00174E0A">
              <w:rPr>
                <w:spacing w:val="1"/>
                <w:sz w:val="24"/>
                <w:szCs w:val="24"/>
              </w:rPr>
              <w:t xml:space="preserve"> </w:t>
            </w:r>
            <w:r w:rsidRPr="00174E0A">
              <w:rPr>
                <w:sz w:val="24"/>
                <w:szCs w:val="24"/>
              </w:rPr>
              <w:t>этики</w:t>
            </w:r>
          </w:p>
        </w:tc>
        <w:tc>
          <w:tcPr>
            <w:tcW w:w="287" w:type="pct"/>
          </w:tcPr>
          <w:p w14:paraId="05412C15" w14:textId="77777777" w:rsidR="00CA4A4A" w:rsidRPr="00174E0A" w:rsidRDefault="002F7847" w:rsidP="00FA175F">
            <w:pPr>
              <w:pStyle w:val="TableParagraph"/>
              <w:spacing w:before="0"/>
              <w:rPr>
                <w:sz w:val="24"/>
                <w:szCs w:val="24"/>
              </w:rPr>
            </w:pPr>
            <w:r w:rsidRPr="00174E0A">
              <w:rPr>
                <w:w w:val="99"/>
                <w:sz w:val="24"/>
                <w:szCs w:val="24"/>
              </w:rPr>
              <w:t>-</w:t>
            </w:r>
          </w:p>
        </w:tc>
        <w:tc>
          <w:tcPr>
            <w:tcW w:w="285" w:type="pct"/>
          </w:tcPr>
          <w:p w14:paraId="3044C4D9" w14:textId="77777777" w:rsidR="00CA4A4A" w:rsidRPr="00174E0A" w:rsidRDefault="002F7847" w:rsidP="00FA175F">
            <w:pPr>
              <w:pStyle w:val="TableParagraph"/>
              <w:spacing w:before="0"/>
              <w:rPr>
                <w:sz w:val="24"/>
                <w:szCs w:val="24"/>
              </w:rPr>
            </w:pPr>
            <w:r w:rsidRPr="00174E0A">
              <w:rPr>
                <w:w w:val="99"/>
                <w:sz w:val="24"/>
                <w:szCs w:val="24"/>
              </w:rPr>
              <w:t>-</w:t>
            </w:r>
          </w:p>
        </w:tc>
        <w:tc>
          <w:tcPr>
            <w:tcW w:w="287" w:type="pct"/>
          </w:tcPr>
          <w:p w14:paraId="59407A8B" w14:textId="77777777" w:rsidR="00CA4A4A" w:rsidRPr="00174E0A" w:rsidRDefault="002F7847" w:rsidP="00FA175F">
            <w:pPr>
              <w:pStyle w:val="TableParagraph"/>
              <w:spacing w:before="0"/>
              <w:rPr>
                <w:sz w:val="24"/>
                <w:szCs w:val="24"/>
              </w:rPr>
            </w:pPr>
            <w:r w:rsidRPr="00174E0A">
              <w:rPr>
                <w:w w:val="99"/>
                <w:sz w:val="24"/>
                <w:szCs w:val="24"/>
              </w:rPr>
              <w:t>-</w:t>
            </w:r>
          </w:p>
        </w:tc>
        <w:tc>
          <w:tcPr>
            <w:tcW w:w="215" w:type="pct"/>
          </w:tcPr>
          <w:p w14:paraId="19AA0BCD" w14:textId="77777777" w:rsidR="00CA4A4A" w:rsidRPr="00174E0A" w:rsidRDefault="002F7847" w:rsidP="00FA175F">
            <w:pPr>
              <w:pStyle w:val="TableParagraph"/>
              <w:spacing w:before="0"/>
              <w:rPr>
                <w:sz w:val="24"/>
                <w:szCs w:val="24"/>
              </w:rPr>
            </w:pPr>
            <w:r w:rsidRPr="00174E0A">
              <w:rPr>
                <w:w w:val="99"/>
                <w:sz w:val="24"/>
                <w:szCs w:val="24"/>
              </w:rPr>
              <w:t>-</w:t>
            </w:r>
          </w:p>
        </w:tc>
        <w:tc>
          <w:tcPr>
            <w:tcW w:w="179" w:type="pct"/>
          </w:tcPr>
          <w:p w14:paraId="2B938121" w14:textId="77777777" w:rsidR="00CA4A4A" w:rsidRPr="00174E0A" w:rsidRDefault="002F7847" w:rsidP="00FA175F">
            <w:pPr>
              <w:pStyle w:val="TableParagraph"/>
              <w:spacing w:before="0"/>
              <w:rPr>
                <w:sz w:val="24"/>
                <w:szCs w:val="24"/>
              </w:rPr>
            </w:pPr>
            <w:r w:rsidRPr="00174E0A">
              <w:rPr>
                <w:w w:val="99"/>
                <w:sz w:val="24"/>
                <w:szCs w:val="24"/>
              </w:rPr>
              <w:t>-</w:t>
            </w:r>
          </w:p>
        </w:tc>
        <w:tc>
          <w:tcPr>
            <w:tcW w:w="169" w:type="pct"/>
            <w:gridSpan w:val="2"/>
          </w:tcPr>
          <w:p w14:paraId="54CD97AB" w14:textId="77777777" w:rsidR="00CA4A4A" w:rsidRPr="00174E0A" w:rsidRDefault="002F7847" w:rsidP="00FA175F">
            <w:pPr>
              <w:pStyle w:val="TableParagraph"/>
              <w:spacing w:before="0"/>
              <w:rPr>
                <w:sz w:val="24"/>
                <w:szCs w:val="24"/>
              </w:rPr>
            </w:pPr>
            <w:r w:rsidRPr="00174E0A">
              <w:rPr>
                <w:sz w:val="24"/>
                <w:szCs w:val="24"/>
              </w:rPr>
              <w:t>1</w:t>
            </w:r>
          </w:p>
        </w:tc>
        <w:tc>
          <w:tcPr>
            <w:tcW w:w="336" w:type="pct"/>
          </w:tcPr>
          <w:p w14:paraId="6E405C4D" w14:textId="77777777" w:rsidR="00CA4A4A" w:rsidRPr="00174E0A" w:rsidRDefault="002F7847" w:rsidP="00FA175F">
            <w:pPr>
              <w:pStyle w:val="TableParagraph"/>
              <w:spacing w:before="0"/>
              <w:rPr>
                <w:sz w:val="24"/>
                <w:szCs w:val="24"/>
              </w:rPr>
            </w:pPr>
            <w:r w:rsidRPr="00174E0A">
              <w:rPr>
                <w:sz w:val="24"/>
                <w:szCs w:val="24"/>
              </w:rPr>
              <w:t>1</w:t>
            </w:r>
          </w:p>
        </w:tc>
      </w:tr>
      <w:tr w:rsidR="00FA175F" w:rsidRPr="00174E0A" w14:paraId="5A3C3E67" w14:textId="77777777" w:rsidTr="00FA175F">
        <w:trPr>
          <w:trHeight w:val="20"/>
        </w:trPr>
        <w:tc>
          <w:tcPr>
            <w:tcW w:w="1601" w:type="pct"/>
            <w:vMerge w:val="restart"/>
          </w:tcPr>
          <w:p w14:paraId="4D8F694F" w14:textId="77777777" w:rsidR="00CA4A4A" w:rsidRPr="00174E0A" w:rsidRDefault="002F7847" w:rsidP="00FA175F">
            <w:pPr>
              <w:pStyle w:val="TableParagraph"/>
              <w:spacing w:before="0"/>
              <w:jc w:val="left"/>
              <w:rPr>
                <w:sz w:val="24"/>
                <w:szCs w:val="24"/>
              </w:rPr>
            </w:pPr>
            <w:r w:rsidRPr="00174E0A">
              <w:rPr>
                <w:sz w:val="24"/>
                <w:szCs w:val="24"/>
              </w:rPr>
              <w:t>Искусство</w:t>
            </w:r>
          </w:p>
        </w:tc>
        <w:tc>
          <w:tcPr>
            <w:tcW w:w="1641" w:type="pct"/>
          </w:tcPr>
          <w:p w14:paraId="11C7C847" w14:textId="77777777" w:rsidR="00CA4A4A" w:rsidRPr="00174E0A" w:rsidRDefault="002F7847" w:rsidP="00FA175F">
            <w:pPr>
              <w:pStyle w:val="TableParagraph"/>
              <w:spacing w:before="0"/>
              <w:jc w:val="left"/>
              <w:rPr>
                <w:sz w:val="24"/>
                <w:szCs w:val="24"/>
              </w:rPr>
            </w:pPr>
            <w:r w:rsidRPr="00174E0A">
              <w:rPr>
                <w:sz w:val="24"/>
                <w:szCs w:val="24"/>
              </w:rPr>
              <w:t>Музыка</w:t>
            </w:r>
          </w:p>
        </w:tc>
        <w:tc>
          <w:tcPr>
            <w:tcW w:w="287" w:type="pct"/>
          </w:tcPr>
          <w:p w14:paraId="385B17B2" w14:textId="77777777" w:rsidR="00CA4A4A" w:rsidRPr="00174E0A" w:rsidRDefault="002F7847" w:rsidP="00FA175F">
            <w:pPr>
              <w:pStyle w:val="TableParagraph"/>
              <w:spacing w:before="0"/>
              <w:rPr>
                <w:sz w:val="24"/>
                <w:szCs w:val="24"/>
              </w:rPr>
            </w:pPr>
            <w:r w:rsidRPr="00174E0A">
              <w:rPr>
                <w:sz w:val="24"/>
                <w:szCs w:val="24"/>
              </w:rPr>
              <w:t>1</w:t>
            </w:r>
          </w:p>
        </w:tc>
        <w:tc>
          <w:tcPr>
            <w:tcW w:w="285" w:type="pct"/>
          </w:tcPr>
          <w:p w14:paraId="19A8E195" w14:textId="77777777" w:rsidR="00CA4A4A" w:rsidRPr="00174E0A" w:rsidRDefault="002F7847" w:rsidP="00FA175F">
            <w:pPr>
              <w:pStyle w:val="TableParagraph"/>
              <w:spacing w:before="0"/>
              <w:rPr>
                <w:sz w:val="24"/>
                <w:szCs w:val="24"/>
              </w:rPr>
            </w:pPr>
            <w:r w:rsidRPr="00174E0A">
              <w:rPr>
                <w:sz w:val="24"/>
                <w:szCs w:val="24"/>
              </w:rPr>
              <w:t>1</w:t>
            </w:r>
          </w:p>
        </w:tc>
        <w:tc>
          <w:tcPr>
            <w:tcW w:w="287" w:type="pct"/>
          </w:tcPr>
          <w:p w14:paraId="7EE2C367" w14:textId="77777777" w:rsidR="00CA4A4A" w:rsidRPr="00174E0A" w:rsidRDefault="002F7847" w:rsidP="00FA175F">
            <w:pPr>
              <w:pStyle w:val="TableParagraph"/>
              <w:spacing w:before="0"/>
              <w:rPr>
                <w:sz w:val="24"/>
                <w:szCs w:val="24"/>
              </w:rPr>
            </w:pPr>
            <w:r w:rsidRPr="00174E0A">
              <w:rPr>
                <w:sz w:val="24"/>
                <w:szCs w:val="24"/>
              </w:rPr>
              <w:t>1</w:t>
            </w:r>
          </w:p>
        </w:tc>
        <w:tc>
          <w:tcPr>
            <w:tcW w:w="215" w:type="pct"/>
          </w:tcPr>
          <w:p w14:paraId="5C6F420C" w14:textId="77777777" w:rsidR="00CA4A4A" w:rsidRPr="00174E0A" w:rsidRDefault="002F7847" w:rsidP="00FA175F">
            <w:pPr>
              <w:pStyle w:val="TableParagraph"/>
              <w:spacing w:before="0"/>
              <w:rPr>
                <w:sz w:val="24"/>
                <w:szCs w:val="24"/>
              </w:rPr>
            </w:pPr>
            <w:r w:rsidRPr="00174E0A">
              <w:rPr>
                <w:sz w:val="24"/>
                <w:szCs w:val="24"/>
              </w:rPr>
              <w:t>1</w:t>
            </w:r>
          </w:p>
        </w:tc>
        <w:tc>
          <w:tcPr>
            <w:tcW w:w="179" w:type="pct"/>
          </w:tcPr>
          <w:p w14:paraId="3345BB79" w14:textId="77777777" w:rsidR="00CA4A4A" w:rsidRPr="00174E0A" w:rsidRDefault="002F7847" w:rsidP="00FA175F">
            <w:pPr>
              <w:pStyle w:val="TableParagraph"/>
              <w:spacing w:before="0"/>
              <w:rPr>
                <w:sz w:val="24"/>
                <w:szCs w:val="24"/>
              </w:rPr>
            </w:pPr>
            <w:r w:rsidRPr="00174E0A">
              <w:rPr>
                <w:sz w:val="24"/>
                <w:szCs w:val="24"/>
              </w:rPr>
              <w:t>1</w:t>
            </w:r>
          </w:p>
        </w:tc>
        <w:tc>
          <w:tcPr>
            <w:tcW w:w="169" w:type="pct"/>
            <w:gridSpan w:val="2"/>
          </w:tcPr>
          <w:p w14:paraId="1535E721" w14:textId="77777777" w:rsidR="00CA4A4A" w:rsidRPr="00174E0A" w:rsidRDefault="002F7847" w:rsidP="00FA175F">
            <w:pPr>
              <w:pStyle w:val="TableParagraph"/>
              <w:spacing w:before="0"/>
              <w:rPr>
                <w:sz w:val="24"/>
                <w:szCs w:val="24"/>
              </w:rPr>
            </w:pPr>
            <w:r w:rsidRPr="00174E0A">
              <w:rPr>
                <w:sz w:val="24"/>
                <w:szCs w:val="24"/>
              </w:rPr>
              <w:t>1</w:t>
            </w:r>
          </w:p>
        </w:tc>
        <w:tc>
          <w:tcPr>
            <w:tcW w:w="336" w:type="pct"/>
          </w:tcPr>
          <w:p w14:paraId="4FF08C1E" w14:textId="77777777" w:rsidR="00CA4A4A" w:rsidRPr="00174E0A" w:rsidRDefault="002F7847" w:rsidP="00FA175F">
            <w:pPr>
              <w:pStyle w:val="TableParagraph"/>
              <w:spacing w:before="0"/>
              <w:rPr>
                <w:sz w:val="24"/>
                <w:szCs w:val="24"/>
              </w:rPr>
            </w:pPr>
            <w:r w:rsidRPr="00174E0A">
              <w:rPr>
                <w:sz w:val="24"/>
                <w:szCs w:val="24"/>
              </w:rPr>
              <w:t>6</w:t>
            </w:r>
          </w:p>
        </w:tc>
      </w:tr>
      <w:tr w:rsidR="00FA175F" w:rsidRPr="00174E0A" w14:paraId="265B3799" w14:textId="77777777" w:rsidTr="00FA175F">
        <w:trPr>
          <w:trHeight w:val="20"/>
        </w:trPr>
        <w:tc>
          <w:tcPr>
            <w:tcW w:w="1601" w:type="pct"/>
            <w:vMerge/>
            <w:tcBorders>
              <w:top w:val="nil"/>
            </w:tcBorders>
          </w:tcPr>
          <w:p w14:paraId="5432D7A6" w14:textId="77777777" w:rsidR="00CA4A4A" w:rsidRPr="00174E0A" w:rsidRDefault="00CA4A4A" w:rsidP="00FA175F">
            <w:pPr>
              <w:rPr>
                <w:sz w:val="24"/>
                <w:szCs w:val="24"/>
              </w:rPr>
            </w:pPr>
          </w:p>
        </w:tc>
        <w:tc>
          <w:tcPr>
            <w:tcW w:w="1641" w:type="pct"/>
          </w:tcPr>
          <w:p w14:paraId="3D87DA2A" w14:textId="77777777" w:rsidR="00CA4A4A" w:rsidRPr="00174E0A" w:rsidRDefault="002F7847" w:rsidP="00FA175F">
            <w:pPr>
              <w:pStyle w:val="TableParagraph"/>
              <w:spacing w:before="0"/>
              <w:jc w:val="left"/>
              <w:rPr>
                <w:sz w:val="24"/>
                <w:szCs w:val="24"/>
              </w:rPr>
            </w:pPr>
            <w:r w:rsidRPr="00174E0A">
              <w:rPr>
                <w:sz w:val="24"/>
                <w:szCs w:val="24"/>
              </w:rPr>
              <w:t>Изобразительное</w:t>
            </w:r>
            <w:r w:rsidRPr="00174E0A">
              <w:rPr>
                <w:spacing w:val="-6"/>
                <w:sz w:val="24"/>
                <w:szCs w:val="24"/>
              </w:rPr>
              <w:t xml:space="preserve"> </w:t>
            </w:r>
            <w:r w:rsidRPr="00174E0A">
              <w:rPr>
                <w:sz w:val="24"/>
                <w:szCs w:val="24"/>
              </w:rPr>
              <w:t>искусство</w:t>
            </w:r>
          </w:p>
        </w:tc>
        <w:tc>
          <w:tcPr>
            <w:tcW w:w="287" w:type="pct"/>
          </w:tcPr>
          <w:p w14:paraId="1FC95573" w14:textId="77777777" w:rsidR="00CA4A4A" w:rsidRPr="00174E0A" w:rsidRDefault="002F7847" w:rsidP="00FA175F">
            <w:pPr>
              <w:pStyle w:val="TableParagraph"/>
              <w:spacing w:before="0"/>
              <w:rPr>
                <w:sz w:val="24"/>
                <w:szCs w:val="24"/>
              </w:rPr>
            </w:pPr>
            <w:r w:rsidRPr="00174E0A">
              <w:rPr>
                <w:sz w:val="24"/>
                <w:szCs w:val="24"/>
              </w:rPr>
              <w:t>1</w:t>
            </w:r>
          </w:p>
        </w:tc>
        <w:tc>
          <w:tcPr>
            <w:tcW w:w="285" w:type="pct"/>
          </w:tcPr>
          <w:p w14:paraId="09DFEE9A" w14:textId="77777777" w:rsidR="00CA4A4A" w:rsidRPr="00174E0A" w:rsidRDefault="002F7847" w:rsidP="00FA175F">
            <w:pPr>
              <w:pStyle w:val="TableParagraph"/>
              <w:spacing w:before="0"/>
              <w:rPr>
                <w:sz w:val="24"/>
                <w:szCs w:val="24"/>
              </w:rPr>
            </w:pPr>
            <w:r w:rsidRPr="00174E0A">
              <w:rPr>
                <w:sz w:val="24"/>
                <w:szCs w:val="24"/>
              </w:rPr>
              <w:t>1</w:t>
            </w:r>
          </w:p>
        </w:tc>
        <w:tc>
          <w:tcPr>
            <w:tcW w:w="287" w:type="pct"/>
          </w:tcPr>
          <w:p w14:paraId="6ED14AE8" w14:textId="77777777" w:rsidR="00CA4A4A" w:rsidRPr="00174E0A" w:rsidRDefault="002F7847" w:rsidP="00FA175F">
            <w:pPr>
              <w:pStyle w:val="TableParagraph"/>
              <w:spacing w:before="0"/>
              <w:rPr>
                <w:sz w:val="24"/>
                <w:szCs w:val="24"/>
              </w:rPr>
            </w:pPr>
            <w:r w:rsidRPr="00174E0A">
              <w:rPr>
                <w:sz w:val="24"/>
                <w:szCs w:val="24"/>
              </w:rPr>
              <w:t>1</w:t>
            </w:r>
          </w:p>
        </w:tc>
        <w:tc>
          <w:tcPr>
            <w:tcW w:w="215" w:type="pct"/>
          </w:tcPr>
          <w:p w14:paraId="6E3392A0" w14:textId="77777777" w:rsidR="00CA4A4A" w:rsidRPr="00174E0A" w:rsidRDefault="002F7847" w:rsidP="00FA175F">
            <w:pPr>
              <w:pStyle w:val="TableParagraph"/>
              <w:spacing w:before="0"/>
              <w:rPr>
                <w:sz w:val="24"/>
                <w:szCs w:val="24"/>
              </w:rPr>
            </w:pPr>
            <w:r w:rsidRPr="00174E0A">
              <w:rPr>
                <w:sz w:val="24"/>
                <w:szCs w:val="24"/>
              </w:rPr>
              <w:t>1</w:t>
            </w:r>
          </w:p>
        </w:tc>
        <w:tc>
          <w:tcPr>
            <w:tcW w:w="179" w:type="pct"/>
          </w:tcPr>
          <w:p w14:paraId="4B8CF724" w14:textId="77777777" w:rsidR="00CA4A4A" w:rsidRPr="00174E0A" w:rsidRDefault="002F7847" w:rsidP="00FA175F">
            <w:pPr>
              <w:pStyle w:val="TableParagraph"/>
              <w:spacing w:before="0"/>
              <w:rPr>
                <w:sz w:val="24"/>
                <w:szCs w:val="24"/>
              </w:rPr>
            </w:pPr>
            <w:r w:rsidRPr="00174E0A">
              <w:rPr>
                <w:sz w:val="24"/>
                <w:szCs w:val="24"/>
              </w:rPr>
              <w:t>1</w:t>
            </w:r>
          </w:p>
        </w:tc>
        <w:tc>
          <w:tcPr>
            <w:tcW w:w="169" w:type="pct"/>
            <w:gridSpan w:val="2"/>
          </w:tcPr>
          <w:p w14:paraId="79F1F305" w14:textId="77777777" w:rsidR="00CA4A4A" w:rsidRPr="00174E0A" w:rsidRDefault="002F7847" w:rsidP="00FA175F">
            <w:pPr>
              <w:pStyle w:val="TableParagraph"/>
              <w:spacing w:before="0"/>
              <w:rPr>
                <w:sz w:val="24"/>
                <w:szCs w:val="24"/>
              </w:rPr>
            </w:pPr>
            <w:r w:rsidRPr="00174E0A">
              <w:rPr>
                <w:sz w:val="24"/>
                <w:szCs w:val="24"/>
              </w:rPr>
              <w:t>1</w:t>
            </w:r>
          </w:p>
        </w:tc>
        <w:tc>
          <w:tcPr>
            <w:tcW w:w="336" w:type="pct"/>
          </w:tcPr>
          <w:p w14:paraId="520509F1" w14:textId="77777777" w:rsidR="00CA4A4A" w:rsidRPr="00174E0A" w:rsidRDefault="002F7847" w:rsidP="00FA175F">
            <w:pPr>
              <w:pStyle w:val="TableParagraph"/>
              <w:spacing w:before="0"/>
              <w:rPr>
                <w:sz w:val="24"/>
                <w:szCs w:val="24"/>
              </w:rPr>
            </w:pPr>
            <w:r w:rsidRPr="00174E0A">
              <w:rPr>
                <w:sz w:val="24"/>
                <w:szCs w:val="24"/>
              </w:rPr>
              <w:t>6</w:t>
            </w:r>
          </w:p>
        </w:tc>
      </w:tr>
      <w:tr w:rsidR="00FA175F" w:rsidRPr="00174E0A" w14:paraId="780306B3" w14:textId="77777777" w:rsidTr="00FA175F">
        <w:trPr>
          <w:trHeight w:val="20"/>
        </w:trPr>
        <w:tc>
          <w:tcPr>
            <w:tcW w:w="1601" w:type="pct"/>
          </w:tcPr>
          <w:p w14:paraId="1470A248" w14:textId="77777777" w:rsidR="00CA4A4A" w:rsidRPr="00174E0A" w:rsidRDefault="002F7847" w:rsidP="00FA175F">
            <w:pPr>
              <w:pStyle w:val="TableParagraph"/>
              <w:spacing w:before="0"/>
              <w:jc w:val="left"/>
              <w:rPr>
                <w:sz w:val="24"/>
                <w:szCs w:val="24"/>
              </w:rPr>
            </w:pPr>
            <w:r w:rsidRPr="00174E0A">
              <w:rPr>
                <w:sz w:val="24"/>
                <w:szCs w:val="24"/>
              </w:rPr>
              <w:t>Технология</w:t>
            </w:r>
          </w:p>
        </w:tc>
        <w:tc>
          <w:tcPr>
            <w:tcW w:w="1641" w:type="pct"/>
          </w:tcPr>
          <w:p w14:paraId="400E5263" w14:textId="77777777" w:rsidR="00CA4A4A" w:rsidRPr="00174E0A" w:rsidRDefault="002F7847" w:rsidP="00FA175F">
            <w:pPr>
              <w:pStyle w:val="TableParagraph"/>
              <w:spacing w:before="0"/>
              <w:jc w:val="left"/>
              <w:rPr>
                <w:sz w:val="24"/>
                <w:szCs w:val="24"/>
              </w:rPr>
            </w:pPr>
            <w:r w:rsidRPr="00174E0A">
              <w:rPr>
                <w:sz w:val="24"/>
                <w:szCs w:val="24"/>
              </w:rPr>
              <w:t>Технология</w:t>
            </w:r>
          </w:p>
        </w:tc>
        <w:tc>
          <w:tcPr>
            <w:tcW w:w="287" w:type="pct"/>
          </w:tcPr>
          <w:p w14:paraId="007B7C95" w14:textId="77777777" w:rsidR="00CA4A4A" w:rsidRPr="00174E0A" w:rsidRDefault="002F7847" w:rsidP="00FA175F">
            <w:pPr>
              <w:pStyle w:val="TableParagraph"/>
              <w:spacing w:before="0"/>
              <w:rPr>
                <w:sz w:val="24"/>
                <w:szCs w:val="24"/>
              </w:rPr>
            </w:pPr>
            <w:r w:rsidRPr="00174E0A">
              <w:rPr>
                <w:sz w:val="24"/>
                <w:szCs w:val="24"/>
              </w:rPr>
              <w:t>1</w:t>
            </w:r>
          </w:p>
        </w:tc>
        <w:tc>
          <w:tcPr>
            <w:tcW w:w="285" w:type="pct"/>
          </w:tcPr>
          <w:p w14:paraId="1C6700BA" w14:textId="77777777" w:rsidR="00CA4A4A" w:rsidRPr="00174E0A" w:rsidRDefault="002F7847" w:rsidP="00FA175F">
            <w:pPr>
              <w:pStyle w:val="TableParagraph"/>
              <w:spacing w:before="0"/>
              <w:rPr>
                <w:sz w:val="24"/>
                <w:szCs w:val="24"/>
              </w:rPr>
            </w:pPr>
            <w:r w:rsidRPr="00174E0A">
              <w:rPr>
                <w:sz w:val="24"/>
                <w:szCs w:val="24"/>
              </w:rPr>
              <w:t>1</w:t>
            </w:r>
          </w:p>
        </w:tc>
        <w:tc>
          <w:tcPr>
            <w:tcW w:w="287" w:type="pct"/>
          </w:tcPr>
          <w:p w14:paraId="36939393" w14:textId="77777777" w:rsidR="00CA4A4A" w:rsidRPr="00174E0A" w:rsidRDefault="002F7847" w:rsidP="00FA175F">
            <w:pPr>
              <w:pStyle w:val="TableParagraph"/>
              <w:spacing w:before="0"/>
              <w:rPr>
                <w:sz w:val="24"/>
                <w:szCs w:val="24"/>
              </w:rPr>
            </w:pPr>
            <w:r w:rsidRPr="00174E0A">
              <w:rPr>
                <w:sz w:val="24"/>
                <w:szCs w:val="24"/>
              </w:rPr>
              <w:t>1</w:t>
            </w:r>
          </w:p>
        </w:tc>
        <w:tc>
          <w:tcPr>
            <w:tcW w:w="215" w:type="pct"/>
          </w:tcPr>
          <w:p w14:paraId="56912FA0" w14:textId="77777777" w:rsidR="00CA4A4A" w:rsidRPr="00174E0A" w:rsidRDefault="002F7847" w:rsidP="00FA175F">
            <w:pPr>
              <w:pStyle w:val="TableParagraph"/>
              <w:spacing w:before="0"/>
              <w:rPr>
                <w:sz w:val="24"/>
                <w:szCs w:val="24"/>
              </w:rPr>
            </w:pPr>
            <w:r w:rsidRPr="00174E0A">
              <w:rPr>
                <w:sz w:val="24"/>
                <w:szCs w:val="24"/>
              </w:rPr>
              <w:t>1</w:t>
            </w:r>
          </w:p>
        </w:tc>
        <w:tc>
          <w:tcPr>
            <w:tcW w:w="179" w:type="pct"/>
          </w:tcPr>
          <w:p w14:paraId="1ADCFEB8" w14:textId="77777777" w:rsidR="00CA4A4A" w:rsidRPr="00174E0A" w:rsidRDefault="002F7847" w:rsidP="00FA175F">
            <w:pPr>
              <w:pStyle w:val="TableParagraph"/>
              <w:spacing w:before="0"/>
              <w:rPr>
                <w:sz w:val="24"/>
                <w:szCs w:val="24"/>
              </w:rPr>
            </w:pPr>
            <w:r w:rsidRPr="00174E0A">
              <w:rPr>
                <w:sz w:val="24"/>
                <w:szCs w:val="24"/>
              </w:rPr>
              <w:t>1</w:t>
            </w:r>
          </w:p>
        </w:tc>
        <w:tc>
          <w:tcPr>
            <w:tcW w:w="169" w:type="pct"/>
            <w:gridSpan w:val="2"/>
          </w:tcPr>
          <w:p w14:paraId="2B249A68" w14:textId="77777777" w:rsidR="00CA4A4A" w:rsidRPr="00174E0A" w:rsidRDefault="002F7847" w:rsidP="00FA175F">
            <w:pPr>
              <w:pStyle w:val="TableParagraph"/>
              <w:spacing w:before="0"/>
              <w:rPr>
                <w:sz w:val="24"/>
                <w:szCs w:val="24"/>
              </w:rPr>
            </w:pPr>
            <w:r w:rsidRPr="00174E0A">
              <w:rPr>
                <w:sz w:val="24"/>
                <w:szCs w:val="24"/>
              </w:rPr>
              <w:t>1</w:t>
            </w:r>
          </w:p>
        </w:tc>
        <w:tc>
          <w:tcPr>
            <w:tcW w:w="336" w:type="pct"/>
          </w:tcPr>
          <w:p w14:paraId="36445F26" w14:textId="77777777" w:rsidR="00CA4A4A" w:rsidRPr="00174E0A" w:rsidRDefault="002F7847" w:rsidP="00FA175F">
            <w:pPr>
              <w:pStyle w:val="TableParagraph"/>
              <w:spacing w:before="0"/>
              <w:rPr>
                <w:sz w:val="24"/>
                <w:szCs w:val="24"/>
              </w:rPr>
            </w:pPr>
            <w:r w:rsidRPr="00174E0A">
              <w:rPr>
                <w:sz w:val="24"/>
                <w:szCs w:val="24"/>
              </w:rPr>
              <w:t>6</w:t>
            </w:r>
          </w:p>
        </w:tc>
      </w:tr>
      <w:tr w:rsidR="00FA175F" w:rsidRPr="00174E0A" w14:paraId="14CB3A1F" w14:textId="77777777" w:rsidTr="00FA175F">
        <w:trPr>
          <w:trHeight w:val="20"/>
        </w:trPr>
        <w:tc>
          <w:tcPr>
            <w:tcW w:w="1601" w:type="pct"/>
          </w:tcPr>
          <w:p w14:paraId="2724EF53" w14:textId="77777777" w:rsidR="00CA4A4A" w:rsidRPr="00174E0A" w:rsidRDefault="002F7847" w:rsidP="00FA175F">
            <w:pPr>
              <w:pStyle w:val="TableParagraph"/>
              <w:spacing w:before="0"/>
              <w:jc w:val="left"/>
              <w:rPr>
                <w:sz w:val="24"/>
                <w:szCs w:val="24"/>
              </w:rPr>
            </w:pPr>
            <w:r w:rsidRPr="00174E0A">
              <w:rPr>
                <w:sz w:val="24"/>
                <w:szCs w:val="24"/>
              </w:rPr>
              <w:t>Физическая</w:t>
            </w:r>
            <w:r w:rsidRPr="00174E0A">
              <w:rPr>
                <w:spacing w:val="-5"/>
                <w:sz w:val="24"/>
                <w:szCs w:val="24"/>
              </w:rPr>
              <w:t xml:space="preserve"> </w:t>
            </w:r>
            <w:r w:rsidRPr="00174E0A">
              <w:rPr>
                <w:sz w:val="24"/>
                <w:szCs w:val="24"/>
              </w:rPr>
              <w:t>культура</w:t>
            </w:r>
          </w:p>
        </w:tc>
        <w:tc>
          <w:tcPr>
            <w:tcW w:w="1641" w:type="pct"/>
          </w:tcPr>
          <w:p w14:paraId="4EFE0504" w14:textId="79A6CEAE" w:rsidR="00CA4A4A" w:rsidRPr="00174E0A" w:rsidRDefault="002F7847" w:rsidP="00FA175F">
            <w:pPr>
              <w:pStyle w:val="TableParagraph"/>
              <w:tabs>
                <w:tab w:val="left" w:pos="2442"/>
              </w:tabs>
              <w:spacing w:before="0"/>
              <w:jc w:val="left"/>
              <w:rPr>
                <w:sz w:val="24"/>
                <w:szCs w:val="24"/>
              </w:rPr>
            </w:pPr>
            <w:r w:rsidRPr="00174E0A">
              <w:rPr>
                <w:sz w:val="24"/>
                <w:szCs w:val="24"/>
              </w:rPr>
              <w:t>Физическая</w:t>
            </w:r>
            <w:r w:rsidR="00BE7C39">
              <w:rPr>
                <w:sz w:val="24"/>
                <w:szCs w:val="24"/>
              </w:rPr>
              <w:t xml:space="preserve"> </w:t>
            </w:r>
            <w:r w:rsidRPr="00174E0A">
              <w:rPr>
                <w:sz w:val="24"/>
                <w:szCs w:val="24"/>
              </w:rPr>
              <w:t>культура</w:t>
            </w:r>
          </w:p>
          <w:p w14:paraId="02133755" w14:textId="1EAD6D19" w:rsidR="00CA4A4A" w:rsidRPr="00174E0A" w:rsidRDefault="002F7847" w:rsidP="00FA175F">
            <w:pPr>
              <w:pStyle w:val="TableParagraph"/>
              <w:tabs>
                <w:tab w:val="left" w:pos="2185"/>
              </w:tabs>
              <w:spacing w:before="0"/>
              <w:jc w:val="left"/>
              <w:rPr>
                <w:sz w:val="24"/>
                <w:szCs w:val="24"/>
              </w:rPr>
            </w:pPr>
            <w:r w:rsidRPr="00174E0A">
              <w:rPr>
                <w:sz w:val="24"/>
                <w:szCs w:val="24"/>
              </w:rPr>
              <w:t>(Адаптивная</w:t>
            </w:r>
            <w:r w:rsidR="00BE7C39">
              <w:rPr>
                <w:sz w:val="24"/>
                <w:szCs w:val="24"/>
              </w:rPr>
              <w:t xml:space="preserve"> </w:t>
            </w:r>
            <w:r w:rsidRPr="00174E0A">
              <w:rPr>
                <w:spacing w:val="-1"/>
                <w:sz w:val="24"/>
                <w:szCs w:val="24"/>
              </w:rPr>
              <w:t>физическая</w:t>
            </w:r>
            <w:r w:rsidRPr="00174E0A">
              <w:rPr>
                <w:spacing w:val="-57"/>
                <w:sz w:val="24"/>
                <w:szCs w:val="24"/>
              </w:rPr>
              <w:t xml:space="preserve"> </w:t>
            </w:r>
            <w:r w:rsidRPr="00174E0A">
              <w:rPr>
                <w:sz w:val="24"/>
                <w:szCs w:val="24"/>
              </w:rPr>
              <w:t>культура)</w:t>
            </w:r>
          </w:p>
        </w:tc>
        <w:tc>
          <w:tcPr>
            <w:tcW w:w="287" w:type="pct"/>
          </w:tcPr>
          <w:p w14:paraId="363E794B" w14:textId="77777777" w:rsidR="00CA4A4A" w:rsidRPr="00174E0A" w:rsidRDefault="002F7847" w:rsidP="00FA175F">
            <w:pPr>
              <w:pStyle w:val="TableParagraph"/>
              <w:spacing w:before="0"/>
              <w:rPr>
                <w:sz w:val="24"/>
                <w:szCs w:val="24"/>
              </w:rPr>
            </w:pPr>
            <w:r w:rsidRPr="00174E0A">
              <w:rPr>
                <w:sz w:val="24"/>
                <w:szCs w:val="24"/>
              </w:rPr>
              <w:t>3</w:t>
            </w:r>
          </w:p>
        </w:tc>
        <w:tc>
          <w:tcPr>
            <w:tcW w:w="285" w:type="pct"/>
          </w:tcPr>
          <w:p w14:paraId="15BFFBAE" w14:textId="77777777" w:rsidR="00CA4A4A" w:rsidRPr="00174E0A" w:rsidRDefault="002F7847" w:rsidP="00FA175F">
            <w:pPr>
              <w:pStyle w:val="TableParagraph"/>
              <w:spacing w:before="0"/>
              <w:rPr>
                <w:sz w:val="24"/>
                <w:szCs w:val="24"/>
              </w:rPr>
            </w:pPr>
            <w:r w:rsidRPr="00174E0A">
              <w:rPr>
                <w:sz w:val="24"/>
                <w:szCs w:val="24"/>
              </w:rPr>
              <w:t>3</w:t>
            </w:r>
          </w:p>
        </w:tc>
        <w:tc>
          <w:tcPr>
            <w:tcW w:w="287" w:type="pct"/>
          </w:tcPr>
          <w:p w14:paraId="01270CFE" w14:textId="77777777" w:rsidR="00CA4A4A" w:rsidRPr="00174E0A" w:rsidRDefault="002F7847" w:rsidP="00FA175F">
            <w:pPr>
              <w:pStyle w:val="TableParagraph"/>
              <w:spacing w:before="0"/>
              <w:rPr>
                <w:sz w:val="24"/>
                <w:szCs w:val="24"/>
              </w:rPr>
            </w:pPr>
            <w:r w:rsidRPr="00174E0A">
              <w:rPr>
                <w:sz w:val="24"/>
                <w:szCs w:val="24"/>
              </w:rPr>
              <w:t>3</w:t>
            </w:r>
          </w:p>
        </w:tc>
        <w:tc>
          <w:tcPr>
            <w:tcW w:w="215" w:type="pct"/>
          </w:tcPr>
          <w:p w14:paraId="522A2A63" w14:textId="77777777" w:rsidR="00CA4A4A" w:rsidRPr="00174E0A" w:rsidRDefault="002F7847" w:rsidP="00FA175F">
            <w:pPr>
              <w:pStyle w:val="TableParagraph"/>
              <w:spacing w:before="0"/>
              <w:rPr>
                <w:sz w:val="24"/>
                <w:szCs w:val="24"/>
              </w:rPr>
            </w:pPr>
            <w:r w:rsidRPr="00174E0A">
              <w:rPr>
                <w:sz w:val="24"/>
                <w:szCs w:val="24"/>
              </w:rPr>
              <w:t>3</w:t>
            </w:r>
          </w:p>
        </w:tc>
        <w:tc>
          <w:tcPr>
            <w:tcW w:w="179" w:type="pct"/>
          </w:tcPr>
          <w:p w14:paraId="36A9080F" w14:textId="77777777" w:rsidR="00CA4A4A" w:rsidRPr="00174E0A" w:rsidRDefault="002F7847" w:rsidP="00FA175F">
            <w:pPr>
              <w:pStyle w:val="TableParagraph"/>
              <w:spacing w:before="0"/>
              <w:rPr>
                <w:sz w:val="24"/>
                <w:szCs w:val="24"/>
              </w:rPr>
            </w:pPr>
            <w:r w:rsidRPr="00174E0A">
              <w:rPr>
                <w:sz w:val="24"/>
                <w:szCs w:val="24"/>
              </w:rPr>
              <w:t>3</w:t>
            </w:r>
          </w:p>
        </w:tc>
        <w:tc>
          <w:tcPr>
            <w:tcW w:w="169" w:type="pct"/>
            <w:gridSpan w:val="2"/>
          </w:tcPr>
          <w:p w14:paraId="0DA70291" w14:textId="77777777" w:rsidR="00CA4A4A" w:rsidRPr="00174E0A" w:rsidRDefault="002F7847" w:rsidP="00FA175F">
            <w:pPr>
              <w:pStyle w:val="TableParagraph"/>
              <w:spacing w:before="0"/>
              <w:rPr>
                <w:sz w:val="24"/>
                <w:szCs w:val="24"/>
              </w:rPr>
            </w:pPr>
            <w:r w:rsidRPr="00174E0A">
              <w:rPr>
                <w:sz w:val="24"/>
                <w:szCs w:val="24"/>
              </w:rPr>
              <w:t>3</w:t>
            </w:r>
          </w:p>
        </w:tc>
        <w:tc>
          <w:tcPr>
            <w:tcW w:w="336" w:type="pct"/>
          </w:tcPr>
          <w:p w14:paraId="5B1A235B" w14:textId="77777777" w:rsidR="00CA4A4A" w:rsidRPr="00174E0A" w:rsidRDefault="002F7847" w:rsidP="00FA175F">
            <w:pPr>
              <w:pStyle w:val="TableParagraph"/>
              <w:spacing w:before="0"/>
              <w:rPr>
                <w:sz w:val="24"/>
                <w:szCs w:val="24"/>
              </w:rPr>
            </w:pPr>
            <w:r w:rsidRPr="00174E0A">
              <w:rPr>
                <w:sz w:val="24"/>
                <w:szCs w:val="24"/>
              </w:rPr>
              <w:t>18</w:t>
            </w:r>
          </w:p>
        </w:tc>
      </w:tr>
      <w:tr w:rsidR="00FA175F" w:rsidRPr="00174E0A" w14:paraId="2686CDA3" w14:textId="77777777" w:rsidTr="00FA175F">
        <w:trPr>
          <w:trHeight w:val="20"/>
        </w:trPr>
        <w:tc>
          <w:tcPr>
            <w:tcW w:w="3242" w:type="pct"/>
            <w:gridSpan w:val="2"/>
          </w:tcPr>
          <w:p w14:paraId="5381657E" w14:textId="77777777" w:rsidR="00CA4A4A" w:rsidRPr="00174E0A" w:rsidRDefault="002F7847" w:rsidP="00FA175F">
            <w:pPr>
              <w:pStyle w:val="TableParagraph"/>
              <w:spacing w:before="0"/>
              <w:jc w:val="left"/>
              <w:rPr>
                <w:sz w:val="24"/>
                <w:szCs w:val="24"/>
              </w:rPr>
            </w:pPr>
            <w:r w:rsidRPr="00174E0A">
              <w:rPr>
                <w:sz w:val="24"/>
                <w:szCs w:val="24"/>
              </w:rPr>
              <w:t>Итого</w:t>
            </w:r>
          </w:p>
        </w:tc>
        <w:tc>
          <w:tcPr>
            <w:tcW w:w="287" w:type="pct"/>
          </w:tcPr>
          <w:p w14:paraId="261F6F63" w14:textId="77777777" w:rsidR="00CA4A4A" w:rsidRPr="00174E0A" w:rsidRDefault="002F7847" w:rsidP="00FA175F">
            <w:pPr>
              <w:pStyle w:val="TableParagraph"/>
              <w:spacing w:before="0"/>
              <w:rPr>
                <w:sz w:val="24"/>
                <w:szCs w:val="24"/>
              </w:rPr>
            </w:pPr>
            <w:r w:rsidRPr="00174E0A">
              <w:rPr>
                <w:sz w:val="24"/>
                <w:szCs w:val="24"/>
              </w:rPr>
              <w:t>21</w:t>
            </w:r>
          </w:p>
        </w:tc>
        <w:tc>
          <w:tcPr>
            <w:tcW w:w="285" w:type="pct"/>
          </w:tcPr>
          <w:p w14:paraId="1F00EFED" w14:textId="77777777" w:rsidR="00CA4A4A" w:rsidRPr="00174E0A" w:rsidRDefault="002F7847" w:rsidP="00FA175F">
            <w:pPr>
              <w:pStyle w:val="TableParagraph"/>
              <w:spacing w:before="0"/>
              <w:rPr>
                <w:sz w:val="24"/>
                <w:szCs w:val="24"/>
              </w:rPr>
            </w:pPr>
            <w:r w:rsidRPr="00174E0A">
              <w:rPr>
                <w:sz w:val="24"/>
                <w:szCs w:val="24"/>
              </w:rPr>
              <w:t>21</w:t>
            </w:r>
          </w:p>
        </w:tc>
        <w:tc>
          <w:tcPr>
            <w:tcW w:w="287" w:type="pct"/>
          </w:tcPr>
          <w:p w14:paraId="02010B1A" w14:textId="77777777" w:rsidR="00CA4A4A" w:rsidRPr="00174E0A" w:rsidRDefault="002F7847" w:rsidP="00FA175F">
            <w:pPr>
              <w:pStyle w:val="TableParagraph"/>
              <w:spacing w:before="0"/>
              <w:rPr>
                <w:sz w:val="24"/>
                <w:szCs w:val="24"/>
              </w:rPr>
            </w:pPr>
            <w:r w:rsidRPr="00174E0A">
              <w:rPr>
                <w:sz w:val="24"/>
                <w:szCs w:val="24"/>
              </w:rPr>
              <w:t>21</w:t>
            </w:r>
          </w:p>
        </w:tc>
        <w:tc>
          <w:tcPr>
            <w:tcW w:w="215" w:type="pct"/>
          </w:tcPr>
          <w:p w14:paraId="7D139A2A" w14:textId="77777777" w:rsidR="00CA4A4A" w:rsidRPr="00174E0A" w:rsidRDefault="002F7847" w:rsidP="00FA175F">
            <w:pPr>
              <w:pStyle w:val="TableParagraph"/>
              <w:spacing w:before="0"/>
              <w:rPr>
                <w:sz w:val="24"/>
                <w:szCs w:val="24"/>
              </w:rPr>
            </w:pPr>
            <w:r w:rsidRPr="00174E0A">
              <w:rPr>
                <w:sz w:val="24"/>
                <w:szCs w:val="24"/>
              </w:rPr>
              <w:t>21</w:t>
            </w:r>
          </w:p>
        </w:tc>
        <w:tc>
          <w:tcPr>
            <w:tcW w:w="179" w:type="pct"/>
          </w:tcPr>
          <w:p w14:paraId="740E4687" w14:textId="77777777" w:rsidR="00CA4A4A" w:rsidRPr="00174E0A" w:rsidRDefault="002F7847" w:rsidP="00FA175F">
            <w:pPr>
              <w:pStyle w:val="TableParagraph"/>
              <w:spacing w:before="0"/>
              <w:rPr>
                <w:sz w:val="24"/>
                <w:szCs w:val="24"/>
              </w:rPr>
            </w:pPr>
            <w:r w:rsidRPr="00174E0A">
              <w:rPr>
                <w:sz w:val="24"/>
                <w:szCs w:val="24"/>
              </w:rPr>
              <w:t>21</w:t>
            </w:r>
          </w:p>
        </w:tc>
        <w:tc>
          <w:tcPr>
            <w:tcW w:w="169" w:type="pct"/>
            <w:gridSpan w:val="2"/>
          </w:tcPr>
          <w:p w14:paraId="62B490F7" w14:textId="77777777" w:rsidR="00CA4A4A" w:rsidRPr="00174E0A" w:rsidRDefault="002F7847" w:rsidP="00FA175F">
            <w:pPr>
              <w:pStyle w:val="TableParagraph"/>
              <w:spacing w:before="0"/>
              <w:rPr>
                <w:sz w:val="24"/>
                <w:szCs w:val="24"/>
              </w:rPr>
            </w:pPr>
            <w:r w:rsidRPr="00174E0A">
              <w:rPr>
                <w:sz w:val="24"/>
                <w:szCs w:val="24"/>
              </w:rPr>
              <w:t>21</w:t>
            </w:r>
          </w:p>
        </w:tc>
        <w:tc>
          <w:tcPr>
            <w:tcW w:w="336" w:type="pct"/>
          </w:tcPr>
          <w:p w14:paraId="442A5189" w14:textId="77777777" w:rsidR="00CA4A4A" w:rsidRPr="00174E0A" w:rsidRDefault="002F7847" w:rsidP="00FA175F">
            <w:pPr>
              <w:pStyle w:val="TableParagraph"/>
              <w:spacing w:before="0"/>
              <w:rPr>
                <w:sz w:val="24"/>
                <w:szCs w:val="24"/>
              </w:rPr>
            </w:pPr>
            <w:r w:rsidRPr="00174E0A">
              <w:rPr>
                <w:sz w:val="24"/>
                <w:szCs w:val="24"/>
              </w:rPr>
              <w:t>126</w:t>
            </w:r>
          </w:p>
        </w:tc>
      </w:tr>
      <w:tr w:rsidR="00FA175F" w:rsidRPr="00174E0A" w14:paraId="3E9A22C6" w14:textId="77777777" w:rsidTr="00FA175F">
        <w:trPr>
          <w:trHeight w:val="20"/>
        </w:trPr>
        <w:tc>
          <w:tcPr>
            <w:tcW w:w="3242" w:type="pct"/>
            <w:gridSpan w:val="2"/>
          </w:tcPr>
          <w:p w14:paraId="57ED1203" w14:textId="77777777" w:rsidR="00CA4A4A" w:rsidRPr="00174E0A" w:rsidRDefault="002F7847" w:rsidP="00FA175F">
            <w:pPr>
              <w:pStyle w:val="TableParagraph"/>
              <w:spacing w:before="0"/>
              <w:jc w:val="left"/>
              <w:rPr>
                <w:sz w:val="24"/>
                <w:szCs w:val="24"/>
              </w:rPr>
            </w:pPr>
            <w:r w:rsidRPr="00174E0A">
              <w:rPr>
                <w:sz w:val="24"/>
                <w:szCs w:val="24"/>
              </w:rPr>
              <w:t>Часть,</w:t>
            </w:r>
            <w:r w:rsidRPr="00174E0A">
              <w:rPr>
                <w:spacing w:val="-4"/>
                <w:sz w:val="24"/>
                <w:szCs w:val="24"/>
              </w:rPr>
              <w:t xml:space="preserve"> </w:t>
            </w:r>
            <w:r w:rsidRPr="00174E0A">
              <w:rPr>
                <w:sz w:val="24"/>
                <w:szCs w:val="24"/>
              </w:rPr>
              <w:t>формируемая</w:t>
            </w:r>
            <w:r w:rsidRPr="00174E0A">
              <w:rPr>
                <w:spacing w:val="-1"/>
                <w:sz w:val="24"/>
                <w:szCs w:val="24"/>
              </w:rPr>
              <w:t xml:space="preserve"> </w:t>
            </w:r>
            <w:r w:rsidRPr="00174E0A">
              <w:rPr>
                <w:sz w:val="24"/>
                <w:szCs w:val="24"/>
              </w:rPr>
              <w:t>участниками</w:t>
            </w:r>
            <w:r w:rsidRPr="00174E0A">
              <w:rPr>
                <w:spacing w:val="-3"/>
                <w:sz w:val="24"/>
                <w:szCs w:val="24"/>
              </w:rPr>
              <w:t xml:space="preserve"> </w:t>
            </w:r>
            <w:r w:rsidRPr="00174E0A">
              <w:rPr>
                <w:sz w:val="24"/>
                <w:szCs w:val="24"/>
              </w:rPr>
              <w:t>образовательного</w:t>
            </w:r>
            <w:r w:rsidRPr="00174E0A">
              <w:rPr>
                <w:spacing w:val="-4"/>
                <w:sz w:val="24"/>
                <w:szCs w:val="24"/>
              </w:rPr>
              <w:t xml:space="preserve"> </w:t>
            </w:r>
            <w:r w:rsidRPr="00174E0A">
              <w:rPr>
                <w:sz w:val="24"/>
                <w:szCs w:val="24"/>
              </w:rPr>
              <w:t>процесса</w:t>
            </w:r>
          </w:p>
        </w:tc>
        <w:tc>
          <w:tcPr>
            <w:tcW w:w="287" w:type="pct"/>
            <w:tcBorders>
              <w:bottom w:val="single" w:sz="12" w:space="0" w:color="000000"/>
            </w:tcBorders>
          </w:tcPr>
          <w:p w14:paraId="3CD8D043" w14:textId="77777777" w:rsidR="00CA4A4A" w:rsidRPr="00174E0A" w:rsidRDefault="002F7847" w:rsidP="00FA175F">
            <w:pPr>
              <w:pStyle w:val="TableParagraph"/>
              <w:spacing w:before="0"/>
              <w:rPr>
                <w:sz w:val="24"/>
                <w:szCs w:val="24"/>
              </w:rPr>
            </w:pPr>
            <w:r w:rsidRPr="00174E0A">
              <w:rPr>
                <w:w w:val="99"/>
                <w:sz w:val="24"/>
                <w:szCs w:val="24"/>
              </w:rPr>
              <w:t>-</w:t>
            </w:r>
          </w:p>
        </w:tc>
        <w:tc>
          <w:tcPr>
            <w:tcW w:w="285" w:type="pct"/>
            <w:tcBorders>
              <w:bottom w:val="single" w:sz="12" w:space="0" w:color="000000"/>
            </w:tcBorders>
          </w:tcPr>
          <w:p w14:paraId="64BA65A4" w14:textId="77777777" w:rsidR="00CA4A4A" w:rsidRPr="00174E0A" w:rsidRDefault="002F7847" w:rsidP="00FA175F">
            <w:pPr>
              <w:pStyle w:val="TableParagraph"/>
              <w:spacing w:before="0"/>
              <w:rPr>
                <w:sz w:val="24"/>
                <w:szCs w:val="24"/>
              </w:rPr>
            </w:pPr>
            <w:r w:rsidRPr="00174E0A">
              <w:rPr>
                <w:w w:val="99"/>
                <w:sz w:val="24"/>
                <w:szCs w:val="24"/>
              </w:rPr>
              <w:t>-</w:t>
            </w:r>
          </w:p>
        </w:tc>
        <w:tc>
          <w:tcPr>
            <w:tcW w:w="287" w:type="pct"/>
            <w:tcBorders>
              <w:bottom w:val="single" w:sz="12" w:space="0" w:color="000000"/>
            </w:tcBorders>
          </w:tcPr>
          <w:p w14:paraId="5DDA3378" w14:textId="77777777" w:rsidR="00CA4A4A" w:rsidRPr="00174E0A" w:rsidRDefault="002F7847" w:rsidP="00FA175F">
            <w:pPr>
              <w:pStyle w:val="TableParagraph"/>
              <w:spacing w:before="0"/>
              <w:rPr>
                <w:sz w:val="24"/>
                <w:szCs w:val="24"/>
              </w:rPr>
            </w:pPr>
            <w:r w:rsidRPr="00174E0A">
              <w:rPr>
                <w:w w:val="99"/>
                <w:sz w:val="24"/>
                <w:szCs w:val="24"/>
              </w:rPr>
              <w:t>-</w:t>
            </w:r>
          </w:p>
        </w:tc>
        <w:tc>
          <w:tcPr>
            <w:tcW w:w="215" w:type="pct"/>
            <w:tcBorders>
              <w:bottom w:val="single" w:sz="12" w:space="0" w:color="000000"/>
            </w:tcBorders>
          </w:tcPr>
          <w:p w14:paraId="16F57C35" w14:textId="77777777" w:rsidR="00CA4A4A" w:rsidRPr="00174E0A" w:rsidRDefault="002F7847" w:rsidP="00FA175F">
            <w:pPr>
              <w:pStyle w:val="TableParagraph"/>
              <w:spacing w:before="0"/>
              <w:rPr>
                <w:sz w:val="24"/>
                <w:szCs w:val="24"/>
              </w:rPr>
            </w:pPr>
            <w:r w:rsidRPr="00174E0A">
              <w:rPr>
                <w:sz w:val="24"/>
                <w:szCs w:val="24"/>
              </w:rPr>
              <w:t>2</w:t>
            </w:r>
          </w:p>
        </w:tc>
        <w:tc>
          <w:tcPr>
            <w:tcW w:w="194" w:type="pct"/>
            <w:gridSpan w:val="2"/>
            <w:tcBorders>
              <w:bottom w:val="single" w:sz="12" w:space="0" w:color="000000"/>
            </w:tcBorders>
          </w:tcPr>
          <w:p w14:paraId="62AAA929" w14:textId="77777777" w:rsidR="00CA4A4A" w:rsidRPr="00174E0A" w:rsidRDefault="002F7847" w:rsidP="00FA175F">
            <w:pPr>
              <w:pStyle w:val="TableParagraph"/>
              <w:spacing w:before="0"/>
              <w:rPr>
                <w:sz w:val="24"/>
                <w:szCs w:val="24"/>
              </w:rPr>
            </w:pPr>
            <w:r w:rsidRPr="00174E0A">
              <w:rPr>
                <w:sz w:val="24"/>
                <w:szCs w:val="24"/>
              </w:rPr>
              <w:t>2</w:t>
            </w:r>
          </w:p>
        </w:tc>
        <w:tc>
          <w:tcPr>
            <w:tcW w:w="154" w:type="pct"/>
            <w:tcBorders>
              <w:bottom w:val="single" w:sz="12" w:space="0" w:color="000000"/>
            </w:tcBorders>
          </w:tcPr>
          <w:p w14:paraId="482874AB" w14:textId="77777777" w:rsidR="00CA4A4A" w:rsidRPr="00174E0A" w:rsidRDefault="002F7847" w:rsidP="00FA175F">
            <w:pPr>
              <w:pStyle w:val="TableParagraph"/>
              <w:spacing w:before="0"/>
              <w:rPr>
                <w:sz w:val="24"/>
                <w:szCs w:val="24"/>
              </w:rPr>
            </w:pPr>
            <w:r w:rsidRPr="00174E0A">
              <w:rPr>
                <w:sz w:val="24"/>
                <w:szCs w:val="24"/>
              </w:rPr>
              <w:t>2</w:t>
            </w:r>
          </w:p>
        </w:tc>
        <w:tc>
          <w:tcPr>
            <w:tcW w:w="336" w:type="pct"/>
            <w:tcBorders>
              <w:bottom w:val="single" w:sz="12" w:space="0" w:color="000000"/>
            </w:tcBorders>
          </w:tcPr>
          <w:p w14:paraId="531097BD" w14:textId="77777777" w:rsidR="00CA4A4A" w:rsidRPr="00174E0A" w:rsidRDefault="002F7847" w:rsidP="00FA175F">
            <w:pPr>
              <w:pStyle w:val="TableParagraph"/>
              <w:spacing w:before="0"/>
              <w:rPr>
                <w:sz w:val="24"/>
                <w:szCs w:val="24"/>
              </w:rPr>
            </w:pPr>
            <w:r w:rsidRPr="00174E0A">
              <w:rPr>
                <w:sz w:val="24"/>
                <w:szCs w:val="24"/>
              </w:rPr>
              <w:t>6</w:t>
            </w:r>
          </w:p>
        </w:tc>
      </w:tr>
      <w:tr w:rsidR="00FA175F" w:rsidRPr="00174E0A" w14:paraId="1115251E" w14:textId="77777777" w:rsidTr="00FA175F">
        <w:trPr>
          <w:trHeight w:val="20"/>
        </w:trPr>
        <w:tc>
          <w:tcPr>
            <w:tcW w:w="3242" w:type="pct"/>
            <w:gridSpan w:val="2"/>
          </w:tcPr>
          <w:p w14:paraId="3A34DC19" w14:textId="61ADB9EB" w:rsidR="00CA4A4A" w:rsidRPr="00174E0A" w:rsidRDefault="002F7847" w:rsidP="00FA175F">
            <w:pPr>
              <w:pStyle w:val="TableParagraph"/>
              <w:tabs>
                <w:tab w:val="left" w:pos="1796"/>
                <w:tab w:val="left" w:pos="3225"/>
                <w:tab w:val="left" w:pos="4496"/>
                <w:tab w:val="left" w:pos="5618"/>
                <w:tab w:val="left" w:pos="6309"/>
              </w:tabs>
              <w:spacing w:before="0"/>
              <w:jc w:val="left"/>
              <w:rPr>
                <w:sz w:val="24"/>
                <w:szCs w:val="24"/>
              </w:rPr>
            </w:pPr>
            <w:r w:rsidRPr="00174E0A">
              <w:rPr>
                <w:sz w:val="24"/>
                <w:szCs w:val="24"/>
              </w:rPr>
              <w:t>Максимально</w:t>
            </w:r>
            <w:r w:rsidR="00DB5B67">
              <w:rPr>
                <w:sz w:val="24"/>
                <w:szCs w:val="24"/>
              </w:rPr>
              <w:t xml:space="preserve"> </w:t>
            </w:r>
            <w:r w:rsidRPr="00174E0A">
              <w:rPr>
                <w:sz w:val="24"/>
                <w:szCs w:val="24"/>
              </w:rPr>
              <w:t>допустимая</w:t>
            </w:r>
            <w:r w:rsidR="00DB5B67">
              <w:rPr>
                <w:sz w:val="24"/>
                <w:szCs w:val="24"/>
              </w:rPr>
              <w:t xml:space="preserve"> </w:t>
            </w:r>
            <w:r w:rsidRPr="00174E0A">
              <w:rPr>
                <w:sz w:val="24"/>
                <w:szCs w:val="24"/>
              </w:rPr>
              <w:t>недельная</w:t>
            </w:r>
            <w:r w:rsidR="00DB5B67">
              <w:rPr>
                <w:sz w:val="24"/>
                <w:szCs w:val="24"/>
              </w:rPr>
              <w:t xml:space="preserve"> </w:t>
            </w:r>
            <w:r w:rsidRPr="00174E0A">
              <w:rPr>
                <w:sz w:val="24"/>
                <w:szCs w:val="24"/>
              </w:rPr>
              <w:t>нагрузка</w:t>
            </w:r>
            <w:r w:rsidR="00DB5B67">
              <w:rPr>
                <w:sz w:val="24"/>
                <w:szCs w:val="24"/>
              </w:rPr>
              <w:t xml:space="preserve"> </w:t>
            </w:r>
            <w:r w:rsidRPr="00174E0A">
              <w:rPr>
                <w:sz w:val="24"/>
                <w:szCs w:val="24"/>
              </w:rPr>
              <w:t>(при</w:t>
            </w:r>
            <w:r w:rsidR="00DB5B67">
              <w:rPr>
                <w:sz w:val="24"/>
                <w:szCs w:val="24"/>
              </w:rPr>
              <w:t xml:space="preserve"> </w:t>
            </w:r>
            <w:r w:rsidRPr="00174E0A">
              <w:rPr>
                <w:sz w:val="24"/>
                <w:szCs w:val="24"/>
              </w:rPr>
              <w:t>5-дневной</w:t>
            </w:r>
            <w:r w:rsidRPr="00174E0A">
              <w:rPr>
                <w:spacing w:val="-57"/>
                <w:sz w:val="24"/>
                <w:szCs w:val="24"/>
              </w:rPr>
              <w:t xml:space="preserve"> </w:t>
            </w:r>
            <w:r w:rsidRPr="00174E0A">
              <w:rPr>
                <w:sz w:val="24"/>
                <w:szCs w:val="24"/>
              </w:rPr>
              <w:t>учебной</w:t>
            </w:r>
            <w:r w:rsidRPr="00174E0A">
              <w:rPr>
                <w:spacing w:val="-1"/>
                <w:sz w:val="24"/>
                <w:szCs w:val="24"/>
              </w:rPr>
              <w:t xml:space="preserve"> </w:t>
            </w:r>
            <w:r w:rsidRPr="00174E0A">
              <w:rPr>
                <w:sz w:val="24"/>
                <w:szCs w:val="24"/>
              </w:rPr>
              <w:t>неделе)</w:t>
            </w:r>
          </w:p>
        </w:tc>
        <w:tc>
          <w:tcPr>
            <w:tcW w:w="287" w:type="pct"/>
            <w:tcBorders>
              <w:top w:val="single" w:sz="12" w:space="0" w:color="000000"/>
              <w:bottom w:val="single" w:sz="12" w:space="0" w:color="000000"/>
            </w:tcBorders>
          </w:tcPr>
          <w:p w14:paraId="18EC8094" w14:textId="77777777" w:rsidR="00CA4A4A" w:rsidRPr="00174E0A" w:rsidRDefault="002F7847" w:rsidP="00FA175F">
            <w:pPr>
              <w:pStyle w:val="TableParagraph"/>
              <w:spacing w:before="0"/>
              <w:rPr>
                <w:sz w:val="24"/>
                <w:szCs w:val="24"/>
              </w:rPr>
            </w:pPr>
            <w:r w:rsidRPr="00174E0A">
              <w:rPr>
                <w:sz w:val="24"/>
                <w:szCs w:val="24"/>
              </w:rPr>
              <w:t>21</w:t>
            </w:r>
          </w:p>
        </w:tc>
        <w:tc>
          <w:tcPr>
            <w:tcW w:w="285" w:type="pct"/>
            <w:tcBorders>
              <w:top w:val="single" w:sz="12" w:space="0" w:color="000000"/>
              <w:bottom w:val="single" w:sz="12" w:space="0" w:color="000000"/>
            </w:tcBorders>
          </w:tcPr>
          <w:p w14:paraId="440D6AE8" w14:textId="77777777" w:rsidR="00CA4A4A" w:rsidRPr="00174E0A" w:rsidRDefault="002F7847" w:rsidP="00FA175F">
            <w:pPr>
              <w:pStyle w:val="TableParagraph"/>
              <w:spacing w:before="0"/>
              <w:rPr>
                <w:sz w:val="24"/>
                <w:szCs w:val="24"/>
              </w:rPr>
            </w:pPr>
            <w:r w:rsidRPr="00174E0A">
              <w:rPr>
                <w:sz w:val="24"/>
                <w:szCs w:val="24"/>
              </w:rPr>
              <w:t>21</w:t>
            </w:r>
          </w:p>
        </w:tc>
        <w:tc>
          <w:tcPr>
            <w:tcW w:w="287" w:type="pct"/>
            <w:tcBorders>
              <w:top w:val="single" w:sz="12" w:space="0" w:color="000000"/>
              <w:bottom w:val="single" w:sz="12" w:space="0" w:color="000000"/>
            </w:tcBorders>
          </w:tcPr>
          <w:p w14:paraId="51CB2883" w14:textId="77777777" w:rsidR="00CA4A4A" w:rsidRPr="00174E0A" w:rsidRDefault="002F7847" w:rsidP="00FA175F">
            <w:pPr>
              <w:pStyle w:val="TableParagraph"/>
              <w:spacing w:before="0"/>
              <w:rPr>
                <w:sz w:val="24"/>
                <w:szCs w:val="24"/>
              </w:rPr>
            </w:pPr>
            <w:r w:rsidRPr="00174E0A">
              <w:rPr>
                <w:sz w:val="24"/>
                <w:szCs w:val="24"/>
              </w:rPr>
              <w:t>21</w:t>
            </w:r>
          </w:p>
        </w:tc>
        <w:tc>
          <w:tcPr>
            <w:tcW w:w="215" w:type="pct"/>
            <w:tcBorders>
              <w:top w:val="single" w:sz="12" w:space="0" w:color="000000"/>
              <w:bottom w:val="single" w:sz="12" w:space="0" w:color="000000"/>
            </w:tcBorders>
          </w:tcPr>
          <w:p w14:paraId="79DE0872" w14:textId="77777777" w:rsidR="00CA4A4A" w:rsidRPr="00174E0A" w:rsidRDefault="002F7847" w:rsidP="00FA175F">
            <w:pPr>
              <w:pStyle w:val="TableParagraph"/>
              <w:spacing w:before="0"/>
              <w:rPr>
                <w:sz w:val="24"/>
                <w:szCs w:val="24"/>
              </w:rPr>
            </w:pPr>
            <w:r w:rsidRPr="00174E0A">
              <w:rPr>
                <w:sz w:val="24"/>
                <w:szCs w:val="24"/>
              </w:rPr>
              <w:t>23</w:t>
            </w:r>
          </w:p>
        </w:tc>
        <w:tc>
          <w:tcPr>
            <w:tcW w:w="194" w:type="pct"/>
            <w:gridSpan w:val="2"/>
            <w:tcBorders>
              <w:top w:val="single" w:sz="12" w:space="0" w:color="000000"/>
              <w:bottom w:val="single" w:sz="12" w:space="0" w:color="000000"/>
            </w:tcBorders>
          </w:tcPr>
          <w:p w14:paraId="55F6FBF8" w14:textId="77777777" w:rsidR="00CA4A4A" w:rsidRPr="00174E0A" w:rsidRDefault="002F7847" w:rsidP="00FA175F">
            <w:pPr>
              <w:pStyle w:val="TableParagraph"/>
              <w:spacing w:before="0"/>
              <w:rPr>
                <w:sz w:val="24"/>
                <w:szCs w:val="24"/>
              </w:rPr>
            </w:pPr>
            <w:r w:rsidRPr="00174E0A">
              <w:rPr>
                <w:sz w:val="24"/>
                <w:szCs w:val="24"/>
              </w:rPr>
              <w:t>23</w:t>
            </w:r>
          </w:p>
        </w:tc>
        <w:tc>
          <w:tcPr>
            <w:tcW w:w="154" w:type="pct"/>
            <w:tcBorders>
              <w:top w:val="single" w:sz="12" w:space="0" w:color="000000"/>
              <w:bottom w:val="single" w:sz="12" w:space="0" w:color="000000"/>
            </w:tcBorders>
          </w:tcPr>
          <w:p w14:paraId="7F2D2AFD" w14:textId="77777777" w:rsidR="00CA4A4A" w:rsidRPr="00174E0A" w:rsidRDefault="002F7847" w:rsidP="00FA175F">
            <w:pPr>
              <w:pStyle w:val="TableParagraph"/>
              <w:spacing w:before="0"/>
              <w:rPr>
                <w:sz w:val="24"/>
                <w:szCs w:val="24"/>
              </w:rPr>
            </w:pPr>
            <w:r w:rsidRPr="00174E0A">
              <w:rPr>
                <w:sz w:val="24"/>
                <w:szCs w:val="24"/>
              </w:rPr>
              <w:t>23</w:t>
            </w:r>
          </w:p>
        </w:tc>
        <w:tc>
          <w:tcPr>
            <w:tcW w:w="336" w:type="pct"/>
            <w:tcBorders>
              <w:top w:val="single" w:sz="12" w:space="0" w:color="000000"/>
              <w:bottom w:val="single" w:sz="12" w:space="0" w:color="000000"/>
            </w:tcBorders>
          </w:tcPr>
          <w:p w14:paraId="02D71A35" w14:textId="77777777" w:rsidR="00CA4A4A" w:rsidRPr="00174E0A" w:rsidRDefault="002F7847" w:rsidP="00FA175F">
            <w:pPr>
              <w:pStyle w:val="TableParagraph"/>
              <w:spacing w:before="0"/>
              <w:rPr>
                <w:sz w:val="24"/>
                <w:szCs w:val="24"/>
              </w:rPr>
            </w:pPr>
            <w:r w:rsidRPr="00174E0A">
              <w:rPr>
                <w:sz w:val="24"/>
                <w:szCs w:val="24"/>
              </w:rPr>
              <w:t>132</w:t>
            </w:r>
          </w:p>
        </w:tc>
      </w:tr>
      <w:tr w:rsidR="00FA175F" w:rsidRPr="00174E0A" w14:paraId="5B492D17" w14:textId="77777777" w:rsidTr="00FA175F">
        <w:trPr>
          <w:trHeight w:val="20"/>
        </w:trPr>
        <w:tc>
          <w:tcPr>
            <w:tcW w:w="3242" w:type="pct"/>
            <w:gridSpan w:val="2"/>
          </w:tcPr>
          <w:p w14:paraId="733DBCC6" w14:textId="2E43AB79" w:rsidR="00CA4A4A" w:rsidRPr="00174E0A" w:rsidRDefault="002F7847" w:rsidP="00FA175F">
            <w:pPr>
              <w:pStyle w:val="TableParagraph"/>
              <w:tabs>
                <w:tab w:val="left" w:pos="1609"/>
                <w:tab w:val="left" w:pos="3194"/>
                <w:tab w:val="left" w:pos="4374"/>
              </w:tabs>
              <w:spacing w:before="0"/>
              <w:jc w:val="left"/>
              <w:rPr>
                <w:sz w:val="24"/>
                <w:szCs w:val="24"/>
              </w:rPr>
            </w:pPr>
            <w:r w:rsidRPr="00174E0A">
              <w:rPr>
                <w:sz w:val="24"/>
                <w:szCs w:val="24"/>
              </w:rPr>
              <w:t>Внеурочная</w:t>
            </w:r>
            <w:r w:rsidR="00DB5B67">
              <w:rPr>
                <w:sz w:val="24"/>
                <w:szCs w:val="24"/>
              </w:rPr>
              <w:t xml:space="preserve"> </w:t>
            </w:r>
            <w:r w:rsidRPr="00174E0A">
              <w:rPr>
                <w:sz w:val="24"/>
                <w:szCs w:val="24"/>
              </w:rPr>
              <w:t>деятельность</w:t>
            </w:r>
            <w:r w:rsidR="00DB5B67">
              <w:rPr>
                <w:sz w:val="24"/>
                <w:szCs w:val="24"/>
              </w:rPr>
              <w:t xml:space="preserve"> </w:t>
            </w:r>
            <w:r w:rsidRPr="00174E0A">
              <w:rPr>
                <w:sz w:val="24"/>
                <w:szCs w:val="24"/>
              </w:rPr>
              <w:t>(включая</w:t>
            </w:r>
            <w:r w:rsidR="00DB5B67">
              <w:rPr>
                <w:sz w:val="24"/>
                <w:szCs w:val="24"/>
              </w:rPr>
              <w:t xml:space="preserve"> </w:t>
            </w:r>
            <w:r w:rsidRPr="00174E0A">
              <w:rPr>
                <w:spacing w:val="-1"/>
                <w:sz w:val="24"/>
                <w:szCs w:val="24"/>
              </w:rPr>
              <w:t>коррекционно-развивающую</w:t>
            </w:r>
            <w:r w:rsidRPr="00174E0A">
              <w:rPr>
                <w:spacing w:val="-57"/>
                <w:sz w:val="24"/>
                <w:szCs w:val="24"/>
              </w:rPr>
              <w:t xml:space="preserve"> </w:t>
            </w:r>
            <w:r w:rsidRPr="00174E0A">
              <w:rPr>
                <w:sz w:val="24"/>
                <w:szCs w:val="24"/>
              </w:rPr>
              <w:t>работу)</w:t>
            </w:r>
          </w:p>
        </w:tc>
        <w:tc>
          <w:tcPr>
            <w:tcW w:w="287" w:type="pct"/>
            <w:tcBorders>
              <w:top w:val="single" w:sz="12" w:space="0" w:color="000000"/>
            </w:tcBorders>
          </w:tcPr>
          <w:p w14:paraId="227FF6B6" w14:textId="77777777" w:rsidR="00CA4A4A" w:rsidRPr="00174E0A" w:rsidRDefault="002F7847" w:rsidP="00FA175F">
            <w:pPr>
              <w:pStyle w:val="TableParagraph"/>
              <w:spacing w:before="0"/>
              <w:rPr>
                <w:sz w:val="24"/>
                <w:szCs w:val="24"/>
              </w:rPr>
            </w:pPr>
            <w:r w:rsidRPr="00174E0A">
              <w:rPr>
                <w:sz w:val="24"/>
                <w:szCs w:val="24"/>
              </w:rPr>
              <w:t>10</w:t>
            </w:r>
          </w:p>
        </w:tc>
        <w:tc>
          <w:tcPr>
            <w:tcW w:w="285" w:type="pct"/>
            <w:tcBorders>
              <w:top w:val="single" w:sz="12" w:space="0" w:color="000000"/>
            </w:tcBorders>
          </w:tcPr>
          <w:p w14:paraId="2228647C" w14:textId="77777777" w:rsidR="00CA4A4A" w:rsidRPr="00174E0A" w:rsidRDefault="002F7847" w:rsidP="00FA175F">
            <w:pPr>
              <w:pStyle w:val="TableParagraph"/>
              <w:spacing w:before="0"/>
              <w:rPr>
                <w:sz w:val="24"/>
                <w:szCs w:val="24"/>
              </w:rPr>
            </w:pPr>
            <w:r w:rsidRPr="00174E0A">
              <w:rPr>
                <w:sz w:val="24"/>
                <w:szCs w:val="24"/>
              </w:rPr>
              <w:t>10</w:t>
            </w:r>
          </w:p>
        </w:tc>
        <w:tc>
          <w:tcPr>
            <w:tcW w:w="287" w:type="pct"/>
            <w:tcBorders>
              <w:top w:val="single" w:sz="12" w:space="0" w:color="000000"/>
            </w:tcBorders>
          </w:tcPr>
          <w:p w14:paraId="02A39DA7" w14:textId="77777777" w:rsidR="00CA4A4A" w:rsidRPr="00174E0A" w:rsidRDefault="002F7847" w:rsidP="00FA175F">
            <w:pPr>
              <w:pStyle w:val="TableParagraph"/>
              <w:spacing w:before="0"/>
              <w:rPr>
                <w:sz w:val="24"/>
                <w:szCs w:val="24"/>
              </w:rPr>
            </w:pPr>
            <w:r w:rsidRPr="00174E0A">
              <w:rPr>
                <w:sz w:val="24"/>
                <w:szCs w:val="24"/>
              </w:rPr>
              <w:t>10</w:t>
            </w:r>
          </w:p>
        </w:tc>
        <w:tc>
          <w:tcPr>
            <w:tcW w:w="215" w:type="pct"/>
            <w:tcBorders>
              <w:top w:val="single" w:sz="12" w:space="0" w:color="000000"/>
            </w:tcBorders>
          </w:tcPr>
          <w:p w14:paraId="59E3B069" w14:textId="77777777" w:rsidR="00CA4A4A" w:rsidRPr="00174E0A" w:rsidRDefault="002F7847" w:rsidP="00FA175F">
            <w:pPr>
              <w:pStyle w:val="TableParagraph"/>
              <w:spacing w:before="0"/>
              <w:rPr>
                <w:sz w:val="24"/>
                <w:szCs w:val="24"/>
              </w:rPr>
            </w:pPr>
            <w:r w:rsidRPr="00174E0A">
              <w:rPr>
                <w:sz w:val="24"/>
                <w:szCs w:val="24"/>
              </w:rPr>
              <w:t>10</w:t>
            </w:r>
          </w:p>
        </w:tc>
        <w:tc>
          <w:tcPr>
            <w:tcW w:w="194" w:type="pct"/>
            <w:gridSpan w:val="2"/>
            <w:tcBorders>
              <w:top w:val="single" w:sz="12" w:space="0" w:color="000000"/>
            </w:tcBorders>
          </w:tcPr>
          <w:p w14:paraId="0EF39473" w14:textId="77777777" w:rsidR="00CA4A4A" w:rsidRPr="00174E0A" w:rsidRDefault="002F7847" w:rsidP="00FA175F">
            <w:pPr>
              <w:pStyle w:val="TableParagraph"/>
              <w:spacing w:before="0"/>
              <w:rPr>
                <w:sz w:val="24"/>
                <w:szCs w:val="24"/>
              </w:rPr>
            </w:pPr>
            <w:r w:rsidRPr="00174E0A">
              <w:rPr>
                <w:sz w:val="24"/>
                <w:szCs w:val="24"/>
              </w:rPr>
              <w:t>10</w:t>
            </w:r>
          </w:p>
        </w:tc>
        <w:tc>
          <w:tcPr>
            <w:tcW w:w="154" w:type="pct"/>
            <w:tcBorders>
              <w:top w:val="single" w:sz="12" w:space="0" w:color="000000"/>
            </w:tcBorders>
          </w:tcPr>
          <w:p w14:paraId="3192C443" w14:textId="77777777" w:rsidR="00CA4A4A" w:rsidRPr="00174E0A" w:rsidRDefault="002F7847" w:rsidP="00FA175F">
            <w:pPr>
              <w:pStyle w:val="TableParagraph"/>
              <w:spacing w:before="0"/>
              <w:rPr>
                <w:sz w:val="24"/>
                <w:szCs w:val="24"/>
              </w:rPr>
            </w:pPr>
            <w:r w:rsidRPr="00174E0A">
              <w:rPr>
                <w:sz w:val="24"/>
                <w:szCs w:val="24"/>
              </w:rPr>
              <w:t>10</w:t>
            </w:r>
          </w:p>
        </w:tc>
        <w:tc>
          <w:tcPr>
            <w:tcW w:w="336" w:type="pct"/>
            <w:tcBorders>
              <w:top w:val="single" w:sz="12" w:space="0" w:color="000000"/>
            </w:tcBorders>
          </w:tcPr>
          <w:p w14:paraId="668018ED" w14:textId="77777777" w:rsidR="00CA4A4A" w:rsidRPr="00174E0A" w:rsidRDefault="002F7847" w:rsidP="00FA175F">
            <w:pPr>
              <w:pStyle w:val="TableParagraph"/>
              <w:spacing w:before="0"/>
              <w:rPr>
                <w:sz w:val="24"/>
                <w:szCs w:val="24"/>
              </w:rPr>
            </w:pPr>
            <w:r w:rsidRPr="00174E0A">
              <w:rPr>
                <w:sz w:val="24"/>
                <w:szCs w:val="24"/>
              </w:rPr>
              <w:t>60</w:t>
            </w:r>
          </w:p>
        </w:tc>
      </w:tr>
      <w:tr w:rsidR="00FA175F" w:rsidRPr="00174E0A" w14:paraId="437259C4" w14:textId="77777777" w:rsidTr="00FA175F">
        <w:trPr>
          <w:trHeight w:val="20"/>
        </w:trPr>
        <w:tc>
          <w:tcPr>
            <w:tcW w:w="3242" w:type="pct"/>
            <w:gridSpan w:val="2"/>
          </w:tcPr>
          <w:p w14:paraId="2153A1E6" w14:textId="77777777" w:rsidR="00CA4A4A" w:rsidRPr="00174E0A" w:rsidRDefault="002F7847" w:rsidP="00FA175F">
            <w:pPr>
              <w:pStyle w:val="TableParagraph"/>
              <w:spacing w:before="0"/>
              <w:jc w:val="left"/>
              <w:rPr>
                <w:sz w:val="24"/>
                <w:szCs w:val="24"/>
              </w:rPr>
            </w:pPr>
            <w:r w:rsidRPr="00174E0A">
              <w:rPr>
                <w:sz w:val="24"/>
                <w:szCs w:val="24"/>
              </w:rPr>
              <w:t>коррекционно-развивающая</w:t>
            </w:r>
            <w:r w:rsidRPr="00174E0A">
              <w:rPr>
                <w:spacing w:val="-6"/>
                <w:sz w:val="24"/>
                <w:szCs w:val="24"/>
              </w:rPr>
              <w:t xml:space="preserve"> </w:t>
            </w:r>
            <w:r w:rsidRPr="00174E0A">
              <w:rPr>
                <w:sz w:val="24"/>
                <w:szCs w:val="24"/>
              </w:rPr>
              <w:t>работа</w:t>
            </w:r>
          </w:p>
        </w:tc>
        <w:tc>
          <w:tcPr>
            <w:tcW w:w="287" w:type="pct"/>
          </w:tcPr>
          <w:p w14:paraId="2076C687" w14:textId="77777777" w:rsidR="00CA4A4A" w:rsidRPr="00174E0A" w:rsidRDefault="002F7847" w:rsidP="00FA175F">
            <w:pPr>
              <w:pStyle w:val="TableParagraph"/>
              <w:spacing w:before="0"/>
              <w:rPr>
                <w:sz w:val="24"/>
                <w:szCs w:val="24"/>
              </w:rPr>
            </w:pPr>
            <w:r w:rsidRPr="00174E0A">
              <w:rPr>
                <w:sz w:val="24"/>
                <w:szCs w:val="24"/>
              </w:rPr>
              <w:t>7</w:t>
            </w:r>
          </w:p>
        </w:tc>
        <w:tc>
          <w:tcPr>
            <w:tcW w:w="285" w:type="pct"/>
          </w:tcPr>
          <w:p w14:paraId="07AAF7F2" w14:textId="77777777" w:rsidR="00CA4A4A" w:rsidRPr="00174E0A" w:rsidRDefault="002F7847" w:rsidP="00FA175F">
            <w:pPr>
              <w:pStyle w:val="TableParagraph"/>
              <w:spacing w:before="0"/>
              <w:rPr>
                <w:sz w:val="24"/>
                <w:szCs w:val="24"/>
              </w:rPr>
            </w:pPr>
            <w:r w:rsidRPr="00174E0A">
              <w:rPr>
                <w:sz w:val="24"/>
                <w:szCs w:val="24"/>
              </w:rPr>
              <w:t>7</w:t>
            </w:r>
          </w:p>
        </w:tc>
        <w:tc>
          <w:tcPr>
            <w:tcW w:w="287" w:type="pct"/>
          </w:tcPr>
          <w:p w14:paraId="44F6BCA8" w14:textId="77777777" w:rsidR="00CA4A4A" w:rsidRPr="00174E0A" w:rsidRDefault="002F7847" w:rsidP="00FA175F">
            <w:pPr>
              <w:pStyle w:val="TableParagraph"/>
              <w:spacing w:before="0"/>
              <w:rPr>
                <w:sz w:val="24"/>
                <w:szCs w:val="24"/>
              </w:rPr>
            </w:pPr>
            <w:r w:rsidRPr="00174E0A">
              <w:rPr>
                <w:sz w:val="24"/>
                <w:szCs w:val="24"/>
              </w:rPr>
              <w:t>7</w:t>
            </w:r>
          </w:p>
        </w:tc>
        <w:tc>
          <w:tcPr>
            <w:tcW w:w="215" w:type="pct"/>
          </w:tcPr>
          <w:p w14:paraId="48B04648" w14:textId="77777777" w:rsidR="00CA4A4A" w:rsidRPr="00174E0A" w:rsidRDefault="002F7847" w:rsidP="00FA175F">
            <w:pPr>
              <w:pStyle w:val="TableParagraph"/>
              <w:spacing w:before="0"/>
              <w:rPr>
                <w:sz w:val="24"/>
                <w:szCs w:val="24"/>
              </w:rPr>
            </w:pPr>
            <w:r w:rsidRPr="00174E0A">
              <w:rPr>
                <w:sz w:val="24"/>
                <w:szCs w:val="24"/>
              </w:rPr>
              <w:t>7</w:t>
            </w:r>
          </w:p>
        </w:tc>
        <w:tc>
          <w:tcPr>
            <w:tcW w:w="194" w:type="pct"/>
            <w:gridSpan w:val="2"/>
          </w:tcPr>
          <w:p w14:paraId="2D851C69" w14:textId="77777777" w:rsidR="00CA4A4A" w:rsidRPr="00174E0A" w:rsidRDefault="002F7847" w:rsidP="00FA175F">
            <w:pPr>
              <w:pStyle w:val="TableParagraph"/>
              <w:spacing w:before="0"/>
              <w:rPr>
                <w:sz w:val="24"/>
                <w:szCs w:val="24"/>
              </w:rPr>
            </w:pPr>
            <w:r w:rsidRPr="00174E0A">
              <w:rPr>
                <w:sz w:val="24"/>
                <w:szCs w:val="24"/>
              </w:rPr>
              <w:t>7</w:t>
            </w:r>
          </w:p>
        </w:tc>
        <w:tc>
          <w:tcPr>
            <w:tcW w:w="154" w:type="pct"/>
          </w:tcPr>
          <w:p w14:paraId="669FC355" w14:textId="77777777" w:rsidR="00CA4A4A" w:rsidRPr="00174E0A" w:rsidRDefault="002F7847" w:rsidP="00FA175F">
            <w:pPr>
              <w:pStyle w:val="TableParagraph"/>
              <w:spacing w:before="0"/>
              <w:rPr>
                <w:sz w:val="24"/>
                <w:szCs w:val="24"/>
              </w:rPr>
            </w:pPr>
            <w:r w:rsidRPr="00174E0A">
              <w:rPr>
                <w:sz w:val="24"/>
                <w:szCs w:val="24"/>
              </w:rPr>
              <w:t>7</w:t>
            </w:r>
          </w:p>
        </w:tc>
        <w:tc>
          <w:tcPr>
            <w:tcW w:w="336" w:type="pct"/>
          </w:tcPr>
          <w:p w14:paraId="1A156FE5" w14:textId="77777777" w:rsidR="00CA4A4A" w:rsidRPr="00174E0A" w:rsidRDefault="002F7847" w:rsidP="00FA175F">
            <w:pPr>
              <w:pStyle w:val="TableParagraph"/>
              <w:spacing w:before="0"/>
              <w:rPr>
                <w:sz w:val="24"/>
                <w:szCs w:val="24"/>
              </w:rPr>
            </w:pPr>
            <w:r w:rsidRPr="00174E0A">
              <w:rPr>
                <w:sz w:val="24"/>
                <w:szCs w:val="24"/>
              </w:rPr>
              <w:t>42</w:t>
            </w:r>
          </w:p>
        </w:tc>
      </w:tr>
      <w:tr w:rsidR="00FA175F" w:rsidRPr="00174E0A" w14:paraId="04A4087D" w14:textId="77777777" w:rsidTr="00FA175F">
        <w:trPr>
          <w:trHeight w:val="20"/>
        </w:trPr>
        <w:tc>
          <w:tcPr>
            <w:tcW w:w="3242" w:type="pct"/>
            <w:gridSpan w:val="2"/>
          </w:tcPr>
          <w:p w14:paraId="14EA892D" w14:textId="77777777" w:rsidR="00CA4A4A" w:rsidRPr="00174E0A" w:rsidRDefault="002F7847" w:rsidP="00FA175F">
            <w:pPr>
              <w:pStyle w:val="TableParagraph"/>
              <w:spacing w:before="0"/>
              <w:jc w:val="left"/>
              <w:rPr>
                <w:sz w:val="24"/>
                <w:szCs w:val="24"/>
              </w:rPr>
            </w:pPr>
            <w:r w:rsidRPr="00174E0A">
              <w:rPr>
                <w:sz w:val="24"/>
                <w:szCs w:val="24"/>
              </w:rPr>
              <w:t>коррекционно-развивающие</w:t>
            </w:r>
            <w:r w:rsidRPr="00174E0A">
              <w:rPr>
                <w:spacing w:val="-7"/>
                <w:sz w:val="24"/>
                <w:szCs w:val="24"/>
              </w:rPr>
              <w:t xml:space="preserve"> </w:t>
            </w:r>
            <w:r w:rsidRPr="00174E0A">
              <w:rPr>
                <w:sz w:val="24"/>
                <w:szCs w:val="24"/>
              </w:rPr>
              <w:t>занятия</w:t>
            </w:r>
          </w:p>
        </w:tc>
        <w:tc>
          <w:tcPr>
            <w:tcW w:w="287" w:type="pct"/>
          </w:tcPr>
          <w:p w14:paraId="049D3614" w14:textId="77777777" w:rsidR="00CA4A4A" w:rsidRPr="00174E0A" w:rsidRDefault="002F7847" w:rsidP="00FA175F">
            <w:pPr>
              <w:pStyle w:val="TableParagraph"/>
              <w:spacing w:before="0"/>
              <w:rPr>
                <w:sz w:val="24"/>
                <w:szCs w:val="24"/>
              </w:rPr>
            </w:pPr>
            <w:r w:rsidRPr="00174E0A">
              <w:rPr>
                <w:sz w:val="24"/>
                <w:szCs w:val="24"/>
              </w:rPr>
              <w:t>6</w:t>
            </w:r>
          </w:p>
        </w:tc>
        <w:tc>
          <w:tcPr>
            <w:tcW w:w="285" w:type="pct"/>
          </w:tcPr>
          <w:p w14:paraId="1E304F9F" w14:textId="77777777" w:rsidR="00CA4A4A" w:rsidRPr="00174E0A" w:rsidRDefault="002F7847" w:rsidP="00FA175F">
            <w:pPr>
              <w:pStyle w:val="TableParagraph"/>
              <w:spacing w:before="0"/>
              <w:rPr>
                <w:sz w:val="24"/>
                <w:szCs w:val="24"/>
              </w:rPr>
            </w:pPr>
            <w:r w:rsidRPr="00174E0A">
              <w:rPr>
                <w:sz w:val="24"/>
                <w:szCs w:val="24"/>
              </w:rPr>
              <w:t>6</w:t>
            </w:r>
          </w:p>
        </w:tc>
        <w:tc>
          <w:tcPr>
            <w:tcW w:w="287" w:type="pct"/>
          </w:tcPr>
          <w:p w14:paraId="3E6B3CA3" w14:textId="77777777" w:rsidR="00CA4A4A" w:rsidRPr="00174E0A" w:rsidRDefault="002F7847" w:rsidP="00FA175F">
            <w:pPr>
              <w:pStyle w:val="TableParagraph"/>
              <w:spacing w:before="0"/>
              <w:rPr>
                <w:sz w:val="24"/>
                <w:szCs w:val="24"/>
              </w:rPr>
            </w:pPr>
            <w:r w:rsidRPr="00174E0A">
              <w:rPr>
                <w:sz w:val="24"/>
                <w:szCs w:val="24"/>
              </w:rPr>
              <w:t>6</w:t>
            </w:r>
          </w:p>
        </w:tc>
        <w:tc>
          <w:tcPr>
            <w:tcW w:w="215" w:type="pct"/>
          </w:tcPr>
          <w:p w14:paraId="330203B2" w14:textId="77777777" w:rsidR="00CA4A4A" w:rsidRPr="00174E0A" w:rsidRDefault="002F7847" w:rsidP="00FA175F">
            <w:pPr>
              <w:pStyle w:val="TableParagraph"/>
              <w:spacing w:before="0"/>
              <w:rPr>
                <w:sz w:val="24"/>
                <w:szCs w:val="24"/>
              </w:rPr>
            </w:pPr>
            <w:r w:rsidRPr="00174E0A">
              <w:rPr>
                <w:sz w:val="24"/>
                <w:szCs w:val="24"/>
              </w:rPr>
              <w:t>6</w:t>
            </w:r>
          </w:p>
        </w:tc>
        <w:tc>
          <w:tcPr>
            <w:tcW w:w="194" w:type="pct"/>
            <w:gridSpan w:val="2"/>
          </w:tcPr>
          <w:p w14:paraId="6F548C44" w14:textId="77777777" w:rsidR="00CA4A4A" w:rsidRPr="00174E0A" w:rsidRDefault="002F7847" w:rsidP="00FA175F">
            <w:pPr>
              <w:pStyle w:val="TableParagraph"/>
              <w:spacing w:before="0"/>
              <w:rPr>
                <w:sz w:val="24"/>
                <w:szCs w:val="24"/>
              </w:rPr>
            </w:pPr>
            <w:r w:rsidRPr="00174E0A">
              <w:rPr>
                <w:sz w:val="24"/>
                <w:szCs w:val="24"/>
              </w:rPr>
              <w:t>6</w:t>
            </w:r>
          </w:p>
        </w:tc>
        <w:tc>
          <w:tcPr>
            <w:tcW w:w="154" w:type="pct"/>
          </w:tcPr>
          <w:p w14:paraId="19960D48" w14:textId="77777777" w:rsidR="00CA4A4A" w:rsidRPr="00174E0A" w:rsidRDefault="002F7847" w:rsidP="00FA175F">
            <w:pPr>
              <w:pStyle w:val="TableParagraph"/>
              <w:spacing w:before="0"/>
              <w:rPr>
                <w:sz w:val="24"/>
                <w:szCs w:val="24"/>
              </w:rPr>
            </w:pPr>
            <w:r w:rsidRPr="00174E0A">
              <w:rPr>
                <w:sz w:val="24"/>
                <w:szCs w:val="24"/>
              </w:rPr>
              <w:t>6</w:t>
            </w:r>
          </w:p>
        </w:tc>
        <w:tc>
          <w:tcPr>
            <w:tcW w:w="336" w:type="pct"/>
          </w:tcPr>
          <w:p w14:paraId="2C88514F" w14:textId="77777777" w:rsidR="00CA4A4A" w:rsidRPr="00174E0A" w:rsidRDefault="002F7847" w:rsidP="00FA175F">
            <w:pPr>
              <w:pStyle w:val="TableParagraph"/>
              <w:spacing w:before="0"/>
              <w:rPr>
                <w:sz w:val="24"/>
                <w:szCs w:val="24"/>
              </w:rPr>
            </w:pPr>
            <w:r w:rsidRPr="00174E0A">
              <w:rPr>
                <w:sz w:val="24"/>
                <w:szCs w:val="24"/>
              </w:rPr>
              <w:t>36</w:t>
            </w:r>
          </w:p>
        </w:tc>
      </w:tr>
      <w:tr w:rsidR="00FA175F" w:rsidRPr="00174E0A" w14:paraId="2DF53F78" w14:textId="77777777" w:rsidTr="00FA175F">
        <w:trPr>
          <w:trHeight w:val="20"/>
        </w:trPr>
        <w:tc>
          <w:tcPr>
            <w:tcW w:w="3242" w:type="pct"/>
            <w:gridSpan w:val="2"/>
          </w:tcPr>
          <w:p w14:paraId="23E64D26" w14:textId="77777777" w:rsidR="00CA4A4A" w:rsidRPr="00174E0A" w:rsidRDefault="002F7847" w:rsidP="00FA175F">
            <w:pPr>
              <w:pStyle w:val="TableParagraph"/>
              <w:spacing w:before="0"/>
              <w:jc w:val="left"/>
              <w:rPr>
                <w:sz w:val="24"/>
                <w:szCs w:val="24"/>
              </w:rPr>
            </w:pPr>
            <w:r w:rsidRPr="00174E0A">
              <w:rPr>
                <w:sz w:val="24"/>
                <w:szCs w:val="24"/>
              </w:rPr>
              <w:t>ритмика</w:t>
            </w:r>
          </w:p>
        </w:tc>
        <w:tc>
          <w:tcPr>
            <w:tcW w:w="287" w:type="pct"/>
          </w:tcPr>
          <w:p w14:paraId="552A64F3" w14:textId="77777777" w:rsidR="00CA4A4A" w:rsidRPr="00174E0A" w:rsidRDefault="002F7847" w:rsidP="00FA175F">
            <w:pPr>
              <w:pStyle w:val="TableParagraph"/>
              <w:spacing w:before="0"/>
              <w:rPr>
                <w:sz w:val="24"/>
                <w:szCs w:val="24"/>
              </w:rPr>
            </w:pPr>
            <w:r w:rsidRPr="00174E0A">
              <w:rPr>
                <w:sz w:val="24"/>
                <w:szCs w:val="24"/>
              </w:rPr>
              <w:t>1</w:t>
            </w:r>
          </w:p>
        </w:tc>
        <w:tc>
          <w:tcPr>
            <w:tcW w:w="285" w:type="pct"/>
          </w:tcPr>
          <w:p w14:paraId="566F9651" w14:textId="77777777" w:rsidR="00CA4A4A" w:rsidRPr="00174E0A" w:rsidRDefault="002F7847" w:rsidP="00FA175F">
            <w:pPr>
              <w:pStyle w:val="TableParagraph"/>
              <w:spacing w:before="0"/>
              <w:rPr>
                <w:sz w:val="24"/>
                <w:szCs w:val="24"/>
              </w:rPr>
            </w:pPr>
            <w:r w:rsidRPr="00174E0A">
              <w:rPr>
                <w:sz w:val="24"/>
                <w:szCs w:val="24"/>
              </w:rPr>
              <w:t>1</w:t>
            </w:r>
          </w:p>
        </w:tc>
        <w:tc>
          <w:tcPr>
            <w:tcW w:w="287" w:type="pct"/>
          </w:tcPr>
          <w:p w14:paraId="11E68BAD" w14:textId="77777777" w:rsidR="00CA4A4A" w:rsidRPr="00174E0A" w:rsidRDefault="002F7847" w:rsidP="00FA175F">
            <w:pPr>
              <w:pStyle w:val="TableParagraph"/>
              <w:spacing w:before="0"/>
              <w:rPr>
                <w:sz w:val="24"/>
                <w:szCs w:val="24"/>
              </w:rPr>
            </w:pPr>
            <w:r w:rsidRPr="00174E0A">
              <w:rPr>
                <w:sz w:val="24"/>
                <w:szCs w:val="24"/>
              </w:rPr>
              <w:t>1</w:t>
            </w:r>
          </w:p>
        </w:tc>
        <w:tc>
          <w:tcPr>
            <w:tcW w:w="215" w:type="pct"/>
          </w:tcPr>
          <w:p w14:paraId="5489350D" w14:textId="77777777" w:rsidR="00CA4A4A" w:rsidRPr="00174E0A" w:rsidRDefault="002F7847" w:rsidP="00FA175F">
            <w:pPr>
              <w:pStyle w:val="TableParagraph"/>
              <w:spacing w:before="0"/>
              <w:rPr>
                <w:sz w:val="24"/>
                <w:szCs w:val="24"/>
              </w:rPr>
            </w:pPr>
            <w:r w:rsidRPr="00174E0A">
              <w:rPr>
                <w:sz w:val="24"/>
                <w:szCs w:val="24"/>
              </w:rPr>
              <w:t>1</w:t>
            </w:r>
          </w:p>
        </w:tc>
        <w:tc>
          <w:tcPr>
            <w:tcW w:w="194" w:type="pct"/>
            <w:gridSpan w:val="2"/>
          </w:tcPr>
          <w:p w14:paraId="2EC51F52" w14:textId="77777777" w:rsidR="00CA4A4A" w:rsidRPr="00174E0A" w:rsidRDefault="002F7847" w:rsidP="00FA175F">
            <w:pPr>
              <w:pStyle w:val="TableParagraph"/>
              <w:spacing w:before="0"/>
              <w:rPr>
                <w:sz w:val="24"/>
                <w:szCs w:val="24"/>
              </w:rPr>
            </w:pPr>
            <w:r w:rsidRPr="00174E0A">
              <w:rPr>
                <w:sz w:val="24"/>
                <w:szCs w:val="24"/>
              </w:rPr>
              <w:t>1</w:t>
            </w:r>
          </w:p>
        </w:tc>
        <w:tc>
          <w:tcPr>
            <w:tcW w:w="154" w:type="pct"/>
          </w:tcPr>
          <w:p w14:paraId="5B4F6055" w14:textId="77777777" w:rsidR="00CA4A4A" w:rsidRPr="00174E0A" w:rsidRDefault="002F7847" w:rsidP="00FA175F">
            <w:pPr>
              <w:pStyle w:val="TableParagraph"/>
              <w:spacing w:before="0"/>
              <w:rPr>
                <w:sz w:val="24"/>
                <w:szCs w:val="24"/>
              </w:rPr>
            </w:pPr>
            <w:r w:rsidRPr="00174E0A">
              <w:rPr>
                <w:sz w:val="24"/>
                <w:szCs w:val="24"/>
              </w:rPr>
              <w:t>1</w:t>
            </w:r>
          </w:p>
        </w:tc>
        <w:tc>
          <w:tcPr>
            <w:tcW w:w="336" w:type="pct"/>
          </w:tcPr>
          <w:p w14:paraId="0F2F8B07" w14:textId="77777777" w:rsidR="00CA4A4A" w:rsidRPr="00174E0A" w:rsidRDefault="002F7847" w:rsidP="00FA175F">
            <w:pPr>
              <w:pStyle w:val="TableParagraph"/>
              <w:spacing w:before="0"/>
              <w:rPr>
                <w:sz w:val="24"/>
                <w:szCs w:val="24"/>
              </w:rPr>
            </w:pPr>
            <w:r w:rsidRPr="00174E0A">
              <w:rPr>
                <w:sz w:val="24"/>
                <w:szCs w:val="24"/>
              </w:rPr>
              <w:t>6</w:t>
            </w:r>
          </w:p>
        </w:tc>
      </w:tr>
      <w:tr w:rsidR="00FA175F" w:rsidRPr="00174E0A" w14:paraId="2966DCF9" w14:textId="77777777" w:rsidTr="00FA175F">
        <w:trPr>
          <w:trHeight w:val="20"/>
        </w:trPr>
        <w:tc>
          <w:tcPr>
            <w:tcW w:w="3242" w:type="pct"/>
            <w:gridSpan w:val="2"/>
          </w:tcPr>
          <w:p w14:paraId="3490B3B7" w14:textId="77777777" w:rsidR="00CA4A4A" w:rsidRPr="00174E0A" w:rsidRDefault="002F7847" w:rsidP="00FA175F">
            <w:pPr>
              <w:pStyle w:val="TableParagraph"/>
              <w:spacing w:before="0"/>
              <w:jc w:val="left"/>
              <w:rPr>
                <w:sz w:val="24"/>
                <w:szCs w:val="24"/>
              </w:rPr>
            </w:pPr>
            <w:r w:rsidRPr="00174E0A">
              <w:rPr>
                <w:sz w:val="24"/>
                <w:szCs w:val="24"/>
              </w:rPr>
              <w:t>другие</w:t>
            </w:r>
            <w:r w:rsidRPr="00174E0A">
              <w:rPr>
                <w:spacing w:val="-5"/>
                <w:sz w:val="24"/>
                <w:szCs w:val="24"/>
              </w:rPr>
              <w:t xml:space="preserve"> </w:t>
            </w:r>
            <w:r w:rsidRPr="00174E0A">
              <w:rPr>
                <w:sz w:val="24"/>
                <w:szCs w:val="24"/>
              </w:rPr>
              <w:t>направления</w:t>
            </w:r>
            <w:r w:rsidRPr="00174E0A">
              <w:rPr>
                <w:spacing w:val="-4"/>
                <w:sz w:val="24"/>
                <w:szCs w:val="24"/>
              </w:rPr>
              <w:t xml:space="preserve"> </w:t>
            </w:r>
            <w:r w:rsidRPr="00174E0A">
              <w:rPr>
                <w:sz w:val="24"/>
                <w:szCs w:val="24"/>
              </w:rPr>
              <w:t>внеурочной</w:t>
            </w:r>
            <w:r w:rsidRPr="00174E0A">
              <w:rPr>
                <w:spacing w:val="-4"/>
                <w:sz w:val="24"/>
                <w:szCs w:val="24"/>
              </w:rPr>
              <w:t xml:space="preserve"> </w:t>
            </w:r>
            <w:r w:rsidRPr="00174E0A">
              <w:rPr>
                <w:sz w:val="24"/>
                <w:szCs w:val="24"/>
              </w:rPr>
              <w:t>деятельности</w:t>
            </w:r>
          </w:p>
        </w:tc>
        <w:tc>
          <w:tcPr>
            <w:tcW w:w="287" w:type="pct"/>
            <w:tcBorders>
              <w:bottom w:val="single" w:sz="12" w:space="0" w:color="000000"/>
            </w:tcBorders>
          </w:tcPr>
          <w:p w14:paraId="2E4B3425" w14:textId="77777777" w:rsidR="00CA4A4A" w:rsidRPr="00174E0A" w:rsidRDefault="002F7847" w:rsidP="00FA175F">
            <w:pPr>
              <w:pStyle w:val="TableParagraph"/>
              <w:spacing w:before="0"/>
              <w:rPr>
                <w:sz w:val="24"/>
                <w:szCs w:val="24"/>
              </w:rPr>
            </w:pPr>
            <w:r w:rsidRPr="00174E0A">
              <w:rPr>
                <w:sz w:val="24"/>
                <w:szCs w:val="24"/>
              </w:rPr>
              <w:t>3</w:t>
            </w:r>
          </w:p>
        </w:tc>
        <w:tc>
          <w:tcPr>
            <w:tcW w:w="285" w:type="pct"/>
            <w:tcBorders>
              <w:bottom w:val="single" w:sz="12" w:space="0" w:color="000000"/>
            </w:tcBorders>
          </w:tcPr>
          <w:p w14:paraId="161C3FEB" w14:textId="77777777" w:rsidR="00CA4A4A" w:rsidRPr="00174E0A" w:rsidRDefault="002F7847" w:rsidP="00FA175F">
            <w:pPr>
              <w:pStyle w:val="TableParagraph"/>
              <w:spacing w:before="0"/>
              <w:rPr>
                <w:sz w:val="24"/>
                <w:szCs w:val="24"/>
              </w:rPr>
            </w:pPr>
            <w:r w:rsidRPr="00174E0A">
              <w:rPr>
                <w:sz w:val="24"/>
                <w:szCs w:val="24"/>
              </w:rPr>
              <w:t>3</w:t>
            </w:r>
          </w:p>
        </w:tc>
        <w:tc>
          <w:tcPr>
            <w:tcW w:w="287" w:type="pct"/>
            <w:tcBorders>
              <w:bottom w:val="single" w:sz="12" w:space="0" w:color="000000"/>
            </w:tcBorders>
          </w:tcPr>
          <w:p w14:paraId="54CCD0FE" w14:textId="77777777" w:rsidR="00CA4A4A" w:rsidRPr="00174E0A" w:rsidRDefault="002F7847" w:rsidP="00FA175F">
            <w:pPr>
              <w:pStyle w:val="TableParagraph"/>
              <w:spacing w:before="0"/>
              <w:rPr>
                <w:sz w:val="24"/>
                <w:szCs w:val="24"/>
              </w:rPr>
            </w:pPr>
            <w:r w:rsidRPr="00174E0A">
              <w:rPr>
                <w:sz w:val="24"/>
                <w:szCs w:val="24"/>
              </w:rPr>
              <w:t>3</w:t>
            </w:r>
          </w:p>
        </w:tc>
        <w:tc>
          <w:tcPr>
            <w:tcW w:w="215" w:type="pct"/>
            <w:tcBorders>
              <w:bottom w:val="single" w:sz="12" w:space="0" w:color="000000"/>
            </w:tcBorders>
          </w:tcPr>
          <w:p w14:paraId="507A8A12" w14:textId="77777777" w:rsidR="00CA4A4A" w:rsidRPr="00174E0A" w:rsidRDefault="002F7847" w:rsidP="00FA175F">
            <w:pPr>
              <w:pStyle w:val="TableParagraph"/>
              <w:spacing w:before="0"/>
              <w:rPr>
                <w:sz w:val="24"/>
                <w:szCs w:val="24"/>
              </w:rPr>
            </w:pPr>
            <w:r w:rsidRPr="00174E0A">
              <w:rPr>
                <w:sz w:val="24"/>
                <w:szCs w:val="24"/>
              </w:rPr>
              <w:t>3</w:t>
            </w:r>
          </w:p>
        </w:tc>
        <w:tc>
          <w:tcPr>
            <w:tcW w:w="194" w:type="pct"/>
            <w:gridSpan w:val="2"/>
            <w:tcBorders>
              <w:bottom w:val="single" w:sz="12" w:space="0" w:color="000000"/>
            </w:tcBorders>
          </w:tcPr>
          <w:p w14:paraId="080FC0AA" w14:textId="77777777" w:rsidR="00CA4A4A" w:rsidRPr="00174E0A" w:rsidRDefault="002F7847" w:rsidP="00FA175F">
            <w:pPr>
              <w:pStyle w:val="TableParagraph"/>
              <w:spacing w:before="0"/>
              <w:rPr>
                <w:sz w:val="24"/>
                <w:szCs w:val="24"/>
              </w:rPr>
            </w:pPr>
            <w:r w:rsidRPr="00174E0A">
              <w:rPr>
                <w:sz w:val="24"/>
                <w:szCs w:val="24"/>
              </w:rPr>
              <w:t>3</w:t>
            </w:r>
          </w:p>
        </w:tc>
        <w:tc>
          <w:tcPr>
            <w:tcW w:w="154" w:type="pct"/>
            <w:tcBorders>
              <w:bottom w:val="single" w:sz="12" w:space="0" w:color="000000"/>
            </w:tcBorders>
          </w:tcPr>
          <w:p w14:paraId="5F5EF15A" w14:textId="77777777" w:rsidR="00CA4A4A" w:rsidRPr="00174E0A" w:rsidRDefault="002F7847" w:rsidP="00FA175F">
            <w:pPr>
              <w:pStyle w:val="TableParagraph"/>
              <w:spacing w:before="0"/>
              <w:rPr>
                <w:sz w:val="24"/>
                <w:szCs w:val="24"/>
              </w:rPr>
            </w:pPr>
            <w:r w:rsidRPr="00174E0A">
              <w:rPr>
                <w:sz w:val="24"/>
                <w:szCs w:val="24"/>
              </w:rPr>
              <w:t>3</w:t>
            </w:r>
          </w:p>
        </w:tc>
        <w:tc>
          <w:tcPr>
            <w:tcW w:w="336" w:type="pct"/>
            <w:tcBorders>
              <w:bottom w:val="single" w:sz="12" w:space="0" w:color="000000"/>
            </w:tcBorders>
          </w:tcPr>
          <w:p w14:paraId="585E015B" w14:textId="77777777" w:rsidR="00CA4A4A" w:rsidRPr="00174E0A" w:rsidRDefault="002F7847" w:rsidP="00FA175F">
            <w:pPr>
              <w:pStyle w:val="TableParagraph"/>
              <w:spacing w:before="0"/>
              <w:rPr>
                <w:sz w:val="24"/>
                <w:szCs w:val="24"/>
              </w:rPr>
            </w:pPr>
            <w:r w:rsidRPr="00174E0A">
              <w:rPr>
                <w:sz w:val="24"/>
                <w:szCs w:val="24"/>
              </w:rPr>
              <w:t>18</w:t>
            </w:r>
          </w:p>
        </w:tc>
      </w:tr>
      <w:tr w:rsidR="00FA175F" w:rsidRPr="00174E0A" w14:paraId="2CF17044" w14:textId="77777777" w:rsidTr="00FA175F">
        <w:trPr>
          <w:trHeight w:val="20"/>
        </w:trPr>
        <w:tc>
          <w:tcPr>
            <w:tcW w:w="3242" w:type="pct"/>
            <w:gridSpan w:val="2"/>
          </w:tcPr>
          <w:p w14:paraId="6A37F8EC" w14:textId="77777777" w:rsidR="00CA4A4A" w:rsidRPr="00174E0A" w:rsidRDefault="002F7847" w:rsidP="00FA175F">
            <w:pPr>
              <w:pStyle w:val="TableParagraph"/>
              <w:spacing w:before="0"/>
              <w:jc w:val="left"/>
              <w:rPr>
                <w:sz w:val="24"/>
                <w:szCs w:val="24"/>
              </w:rPr>
            </w:pPr>
            <w:r w:rsidRPr="00174E0A">
              <w:rPr>
                <w:sz w:val="24"/>
                <w:szCs w:val="24"/>
              </w:rPr>
              <w:t>Всего</w:t>
            </w:r>
          </w:p>
        </w:tc>
        <w:tc>
          <w:tcPr>
            <w:tcW w:w="287" w:type="pct"/>
            <w:tcBorders>
              <w:top w:val="single" w:sz="12" w:space="0" w:color="000000"/>
            </w:tcBorders>
          </w:tcPr>
          <w:p w14:paraId="005565FB" w14:textId="77777777" w:rsidR="00CA4A4A" w:rsidRPr="00174E0A" w:rsidRDefault="002F7847" w:rsidP="00FA175F">
            <w:pPr>
              <w:pStyle w:val="TableParagraph"/>
              <w:spacing w:before="0"/>
              <w:rPr>
                <w:sz w:val="24"/>
                <w:szCs w:val="24"/>
              </w:rPr>
            </w:pPr>
            <w:r w:rsidRPr="00174E0A">
              <w:rPr>
                <w:sz w:val="24"/>
                <w:szCs w:val="24"/>
              </w:rPr>
              <w:t>31</w:t>
            </w:r>
          </w:p>
        </w:tc>
        <w:tc>
          <w:tcPr>
            <w:tcW w:w="285" w:type="pct"/>
            <w:tcBorders>
              <w:top w:val="single" w:sz="12" w:space="0" w:color="000000"/>
            </w:tcBorders>
          </w:tcPr>
          <w:p w14:paraId="67360567" w14:textId="77777777" w:rsidR="00CA4A4A" w:rsidRPr="00174E0A" w:rsidRDefault="002F7847" w:rsidP="00FA175F">
            <w:pPr>
              <w:pStyle w:val="TableParagraph"/>
              <w:spacing w:before="0"/>
              <w:rPr>
                <w:sz w:val="24"/>
                <w:szCs w:val="24"/>
              </w:rPr>
            </w:pPr>
            <w:r w:rsidRPr="00174E0A">
              <w:rPr>
                <w:sz w:val="24"/>
                <w:szCs w:val="24"/>
              </w:rPr>
              <w:t>31</w:t>
            </w:r>
          </w:p>
        </w:tc>
        <w:tc>
          <w:tcPr>
            <w:tcW w:w="287" w:type="pct"/>
            <w:tcBorders>
              <w:top w:val="single" w:sz="12" w:space="0" w:color="000000"/>
            </w:tcBorders>
          </w:tcPr>
          <w:p w14:paraId="1E7A3B9B" w14:textId="77777777" w:rsidR="00CA4A4A" w:rsidRPr="00174E0A" w:rsidRDefault="002F7847" w:rsidP="00FA175F">
            <w:pPr>
              <w:pStyle w:val="TableParagraph"/>
              <w:spacing w:before="0"/>
              <w:rPr>
                <w:sz w:val="24"/>
                <w:szCs w:val="24"/>
              </w:rPr>
            </w:pPr>
            <w:r w:rsidRPr="00174E0A">
              <w:rPr>
                <w:sz w:val="24"/>
                <w:szCs w:val="24"/>
              </w:rPr>
              <w:t>31</w:t>
            </w:r>
          </w:p>
        </w:tc>
        <w:tc>
          <w:tcPr>
            <w:tcW w:w="215" w:type="pct"/>
            <w:tcBorders>
              <w:top w:val="single" w:sz="12" w:space="0" w:color="000000"/>
            </w:tcBorders>
          </w:tcPr>
          <w:p w14:paraId="524D5C7C" w14:textId="77777777" w:rsidR="00CA4A4A" w:rsidRPr="00174E0A" w:rsidRDefault="002F7847" w:rsidP="00FA175F">
            <w:pPr>
              <w:pStyle w:val="TableParagraph"/>
              <w:spacing w:before="0"/>
              <w:rPr>
                <w:sz w:val="24"/>
                <w:szCs w:val="24"/>
              </w:rPr>
            </w:pPr>
            <w:r w:rsidRPr="00174E0A">
              <w:rPr>
                <w:sz w:val="24"/>
                <w:szCs w:val="24"/>
              </w:rPr>
              <w:t>33</w:t>
            </w:r>
          </w:p>
        </w:tc>
        <w:tc>
          <w:tcPr>
            <w:tcW w:w="194" w:type="pct"/>
            <w:gridSpan w:val="2"/>
            <w:tcBorders>
              <w:top w:val="single" w:sz="12" w:space="0" w:color="000000"/>
            </w:tcBorders>
          </w:tcPr>
          <w:p w14:paraId="7CE1DD35" w14:textId="77777777" w:rsidR="00CA4A4A" w:rsidRPr="00174E0A" w:rsidRDefault="002F7847" w:rsidP="00FA175F">
            <w:pPr>
              <w:pStyle w:val="TableParagraph"/>
              <w:spacing w:before="0"/>
              <w:rPr>
                <w:sz w:val="24"/>
                <w:szCs w:val="24"/>
              </w:rPr>
            </w:pPr>
            <w:r w:rsidRPr="00174E0A">
              <w:rPr>
                <w:sz w:val="24"/>
                <w:szCs w:val="24"/>
              </w:rPr>
              <w:t>33</w:t>
            </w:r>
          </w:p>
        </w:tc>
        <w:tc>
          <w:tcPr>
            <w:tcW w:w="154" w:type="pct"/>
            <w:tcBorders>
              <w:top w:val="single" w:sz="12" w:space="0" w:color="000000"/>
            </w:tcBorders>
          </w:tcPr>
          <w:p w14:paraId="7FF02420" w14:textId="77777777" w:rsidR="00CA4A4A" w:rsidRPr="00174E0A" w:rsidRDefault="002F7847" w:rsidP="00FA175F">
            <w:pPr>
              <w:pStyle w:val="TableParagraph"/>
              <w:spacing w:before="0"/>
              <w:rPr>
                <w:sz w:val="24"/>
                <w:szCs w:val="24"/>
              </w:rPr>
            </w:pPr>
            <w:r w:rsidRPr="00174E0A">
              <w:rPr>
                <w:sz w:val="24"/>
                <w:szCs w:val="24"/>
              </w:rPr>
              <w:t>33</w:t>
            </w:r>
          </w:p>
        </w:tc>
        <w:tc>
          <w:tcPr>
            <w:tcW w:w="336" w:type="pct"/>
            <w:tcBorders>
              <w:top w:val="single" w:sz="12" w:space="0" w:color="000000"/>
            </w:tcBorders>
          </w:tcPr>
          <w:p w14:paraId="3AA6D2CA" w14:textId="77777777" w:rsidR="00CA4A4A" w:rsidRPr="00174E0A" w:rsidRDefault="002F7847" w:rsidP="00FA175F">
            <w:pPr>
              <w:pStyle w:val="TableParagraph"/>
              <w:spacing w:before="0"/>
              <w:rPr>
                <w:sz w:val="24"/>
                <w:szCs w:val="24"/>
              </w:rPr>
            </w:pPr>
            <w:r w:rsidRPr="00174E0A">
              <w:rPr>
                <w:sz w:val="24"/>
                <w:szCs w:val="24"/>
              </w:rPr>
              <w:t>192</w:t>
            </w:r>
          </w:p>
        </w:tc>
      </w:tr>
    </w:tbl>
    <w:p w14:paraId="262CE884" w14:textId="77777777" w:rsidR="00D709F9" w:rsidRDefault="00D709F9" w:rsidP="003053C8">
      <w:pPr>
        <w:ind w:left="364" w:right="432"/>
        <w:jc w:val="center"/>
        <w:rPr>
          <w:i/>
          <w:sz w:val="24"/>
          <w:szCs w:val="24"/>
        </w:rPr>
      </w:pPr>
    </w:p>
    <w:p w14:paraId="76712159" w14:textId="77777777" w:rsidR="00CA4A4A" w:rsidRPr="00174E0A" w:rsidRDefault="002F7847" w:rsidP="003053C8">
      <w:pPr>
        <w:ind w:left="364" w:right="432"/>
        <w:jc w:val="center"/>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ФАОП</w:t>
      </w:r>
      <w:r w:rsidRPr="00174E0A">
        <w:rPr>
          <w:i/>
          <w:spacing w:val="-3"/>
          <w:sz w:val="24"/>
          <w:szCs w:val="24"/>
        </w:rPr>
        <w:t xml:space="preserve"> </w:t>
      </w:r>
      <w:r w:rsidRPr="00174E0A">
        <w:rPr>
          <w:i/>
          <w:sz w:val="24"/>
          <w:szCs w:val="24"/>
        </w:rPr>
        <w:t>НОО</w:t>
      </w:r>
      <w:r w:rsidRPr="00174E0A">
        <w:rPr>
          <w:i/>
          <w:spacing w:val="37"/>
          <w:sz w:val="24"/>
          <w:szCs w:val="24"/>
        </w:rPr>
        <w:t xml:space="preserve"> </w:t>
      </w:r>
      <w:r w:rsidRPr="00174E0A">
        <w:rPr>
          <w:i/>
          <w:sz w:val="24"/>
          <w:szCs w:val="24"/>
        </w:rPr>
        <w:t>для</w:t>
      </w:r>
      <w:r w:rsidRPr="00174E0A">
        <w:rPr>
          <w:i/>
          <w:spacing w:val="-4"/>
          <w:sz w:val="24"/>
          <w:szCs w:val="24"/>
        </w:rPr>
        <w:t xml:space="preserve"> </w:t>
      </w:r>
      <w:r w:rsidRPr="00174E0A">
        <w:rPr>
          <w:i/>
          <w:sz w:val="24"/>
          <w:szCs w:val="24"/>
        </w:rPr>
        <w:t>обучающихся с</w:t>
      </w:r>
      <w:r w:rsidRPr="00174E0A">
        <w:rPr>
          <w:i/>
          <w:spacing w:val="-1"/>
          <w:sz w:val="24"/>
          <w:szCs w:val="24"/>
        </w:rPr>
        <w:t xml:space="preserve"> </w:t>
      </w:r>
      <w:r w:rsidRPr="00174E0A">
        <w:rPr>
          <w:i/>
          <w:sz w:val="24"/>
          <w:szCs w:val="24"/>
        </w:rPr>
        <w:t>РАС</w:t>
      </w:r>
      <w:r w:rsidRPr="00174E0A">
        <w:rPr>
          <w:i/>
          <w:spacing w:val="-1"/>
          <w:sz w:val="24"/>
          <w:szCs w:val="24"/>
        </w:rPr>
        <w:t xml:space="preserve"> </w:t>
      </w:r>
      <w:r w:rsidRPr="00174E0A">
        <w:rPr>
          <w:i/>
          <w:sz w:val="24"/>
          <w:szCs w:val="24"/>
        </w:rPr>
        <w:t>(вариант</w:t>
      </w:r>
      <w:r w:rsidRPr="00174E0A">
        <w:rPr>
          <w:i/>
          <w:spacing w:val="-3"/>
          <w:sz w:val="24"/>
          <w:szCs w:val="24"/>
        </w:rPr>
        <w:t xml:space="preserve"> </w:t>
      </w:r>
      <w:r w:rsidRPr="00174E0A">
        <w:rPr>
          <w:i/>
          <w:sz w:val="24"/>
          <w:szCs w:val="24"/>
        </w:rPr>
        <w:t>8.2)</w:t>
      </w:r>
    </w:p>
    <w:p w14:paraId="6D1944C5" w14:textId="77777777" w:rsidR="00CA4A4A" w:rsidRPr="00174E0A" w:rsidRDefault="002F7847" w:rsidP="003053C8">
      <w:pPr>
        <w:pStyle w:val="a3"/>
        <w:ind w:left="365" w:right="431"/>
        <w:jc w:val="center"/>
      </w:pPr>
      <w:r w:rsidRPr="00174E0A">
        <w:t>Вариант</w:t>
      </w:r>
      <w:r w:rsidRPr="00174E0A">
        <w:rPr>
          <w:spacing w:val="-2"/>
        </w:rPr>
        <w:t xml:space="preserve"> </w:t>
      </w:r>
      <w:r w:rsidRPr="00174E0A">
        <w:t>№</w:t>
      </w:r>
      <w:r w:rsidRPr="00174E0A">
        <w:rPr>
          <w:spacing w:val="-1"/>
        </w:rPr>
        <w:t xml:space="preserve"> </w:t>
      </w:r>
      <w:r w:rsidRPr="00174E0A">
        <w:t>4</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108"/>
        <w:gridCol w:w="3177"/>
        <w:gridCol w:w="623"/>
        <w:gridCol w:w="597"/>
        <w:gridCol w:w="597"/>
        <w:gridCol w:w="308"/>
        <w:gridCol w:w="308"/>
        <w:gridCol w:w="326"/>
        <w:gridCol w:w="654"/>
      </w:tblGrid>
      <w:tr w:rsidR="00CA4A4A" w:rsidRPr="00174E0A" w14:paraId="5D1A4F94" w14:textId="77777777" w:rsidTr="00FA175F">
        <w:trPr>
          <w:trHeight w:val="20"/>
        </w:trPr>
        <w:tc>
          <w:tcPr>
            <w:tcW w:w="1602" w:type="pct"/>
            <w:vMerge w:val="restart"/>
          </w:tcPr>
          <w:p w14:paraId="55708BCB" w14:textId="77777777" w:rsidR="00CA4A4A" w:rsidRPr="00174E0A" w:rsidRDefault="002F7847" w:rsidP="00FA175F">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638" w:type="pct"/>
          </w:tcPr>
          <w:p w14:paraId="59AFE10E" w14:textId="77777777" w:rsidR="00CA4A4A" w:rsidRPr="00174E0A" w:rsidRDefault="002F7847" w:rsidP="00FA175F">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423" w:type="pct"/>
            <w:gridSpan w:val="6"/>
          </w:tcPr>
          <w:p w14:paraId="4B59CF05" w14:textId="77777777" w:rsidR="00CA4A4A" w:rsidRPr="00174E0A" w:rsidRDefault="002F7847" w:rsidP="002A03FE">
            <w:pPr>
              <w:pStyle w:val="TableParagraph"/>
              <w:spacing w:before="0"/>
              <w:rPr>
                <w:b/>
                <w:sz w:val="24"/>
                <w:szCs w:val="24"/>
              </w:rPr>
            </w:pPr>
            <w:r w:rsidRPr="00174E0A">
              <w:rPr>
                <w:b/>
                <w:sz w:val="24"/>
                <w:szCs w:val="24"/>
              </w:rPr>
              <w:t>Количество часов в</w:t>
            </w:r>
            <w:r w:rsidRPr="00174E0A">
              <w:rPr>
                <w:b/>
                <w:spacing w:val="-58"/>
                <w:sz w:val="24"/>
                <w:szCs w:val="24"/>
              </w:rPr>
              <w:t xml:space="preserve"> </w:t>
            </w:r>
            <w:r w:rsidRPr="00174E0A">
              <w:rPr>
                <w:b/>
                <w:sz w:val="24"/>
                <w:szCs w:val="24"/>
              </w:rPr>
              <w:t>неделю</w:t>
            </w:r>
          </w:p>
        </w:tc>
        <w:tc>
          <w:tcPr>
            <w:tcW w:w="337" w:type="pct"/>
            <w:vMerge w:val="restart"/>
          </w:tcPr>
          <w:p w14:paraId="4F67D319" w14:textId="77777777" w:rsidR="00CA4A4A" w:rsidRPr="00174E0A" w:rsidRDefault="002F7847" w:rsidP="002A03FE">
            <w:pPr>
              <w:pStyle w:val="TableParagraph"/>
              <w:spacing w:before="0"/>
              <w:rPr>
                <w:b/>
                <w:sz w:val="24"/>
                <w:szCs w:val="24"/>
              </w:rPr>
            </w:pPr>
            <w:r w:rsidRPr="00174E0A">
              <w:rPr>
                <w:b/>
                <w:spacing w:val="-1"/>
                <w:sz w:val="24"/>
                <w:szCs w:val="24"/>
              </w:rPr>
              <w:t>Всего</w:t>
            </w:r>
          </w:p>
        </w:tc>
      </w:tr>
      <w:tr w:rsidR="00CA4A4A" w:rsidRPr="00174E0A" w14:paraId="695C9695" w14:textId="77777777" w:rsidTr="00FA175F">
        <w:trPr>
          <w:trHeight w:val="20"/>
        </w:trPr>
        <w:tc>
          <w:tcPr>
            <w:tcW w:w="1602" w:type="pct"/>
            <w:vMerge/>
            <w:tcBorders>
              <w:top w:val="nil"/>
            </w:tcBorders>
          </w:tcPr>
          <w:p w14:paraId="556BD760" w14:textId="77777777" w:rsidR="00CA4A4A" w:rsidRPr="00174E0A" w:rsidRDefault="00CA4A4A" w:rsidP="00FA175F">
            <w:pPr>
              <w:rPr>
                <w:sz w:val="24"/>
                <w:szCs w:val="24"/>
              </w:rPr>
            </w:pPr>
          </w:p>
        </w:tc>
        <w:tc>
          <w:tcPr>
            <w:tcW w:w="1638" w:type="pct"/>
          </w:tcPr>
          <w:p w14:paraId="25326C52" w14:textId="77777777" w:rsidR="00CA4A4A" w:rsidRPr="00174E0A" w:rsidRDefault="002F7847" w:rsidP="00FA175F">
            <w:pPr>
              <w:pStyle w:val="TableParagraph"/>
              <w:spacing w:before="0"/>
              <w:jc w:val="left"/>
              <w:rPr>
                <w:sz w:val="24"/>
                <w:szCs w:val="24"/>
              </w:rPr>
            </w:pPr>
            <w:r w:rsidRPr="00174E0A">
              <w:rPr>
                <w:b/>
                <w:sz w:val="24"/>
                <w:szCs w:val="24"/>
              </w:rPr>
              <w:t>/</w:t>
            </w:r>
            <w:r w:rsidRPr="00174E0A">
              <w:rPr>
                <w:b/>
                <w:spacing w:val="-1"/>
                <w:sz w:val="24"/>
                <w:szCs w:val="24"/>
              </w:rPr>
              <w:t xml:space="preserve"> </w:t>
            </w:r>
            <w:r w:rsidRPr="00174E0A">
              <w:rPr>
                <w:sz w:val="24"/>
                <w:szCs w:val="24"/>
              </w:rPr>
              <w:t>Класс</w:t>
            </w:r>
          </w:p>
        </w:tc>
        <w:tc>
          <w:tcPr>
            <w:tcW w:w="321" w:type="pct"/>
          </w:tcPr>
          <w:p w14:paraId="1A725597" w14:textId="77777777" w:rsidR="00CA4A4A" w:rsidRPr="00174E0A" w:rsidRDefault="002F7847" w:rsidP="002A03FE">
            <w:pPr>
              <w:pStyle w:val="TableParagraph"/>
              <w:spacing w:before="0"/>
              <w:rPr>
                <w:sz w:val="24"/>
                <w:szCs w:val="24"/>
              </w:rPr>
            </w:pPr>
            <w:r w:rsidRPr="00174E0A">
              <w:rPr>
                <w:w w:val="99"/>
                <w:sz w:val="24"/>
                <w:szCs w:val="24"/>
              </w:rPr>
              <w:t>I</w:t>
            </w:r>
          </w:p>
        </w:tc>
        <w:tc>
          <w:tcPr>
            <w:tcW w:w="308" w:type="pct"/>
          </w:tcPr>
          <w:p w14:paraId="2F4A467E" w14:textId="77777777" w:rsidR="00CA4A4A" w:rsidRPr="00174E0A" w:rsidRDefault="002F7847" w:rsidP="002A03FE">
            <w:pPr>
              <w:pStyle w:val="TableParagraph"/>
              <w:spacing w:before="0"/>
              <w:rPr>
                <w:sz w:val="24"/>
                <w:szCs w:val="24"/>
              </w:rPr>
            </w:pPr>
            <w:r w:rsidRPr="00174E0A">
              <w:rPr>
                <w:w w:val="99"/>
                <w:sz w:val="24"/>
                <w:szCs w:val="24"/>
              </w:rPr>
              <w:t>I</w:t>
            </w:r>
          </w:p>
          <w:p w14:paraId="4F7F11EF" w14:textId="77777777" w:rsidR="00CA4A4A" w:rsidRPr="00174E0A" w:rsidRDefault="002F7847" w:rsidP="002A03FE">
            <w:pPr>
              <w:pStyle w:val="TableParagraph"/>
              <w:spacing w:before="0"/>
              <w:rPr>
                <w:sz w:val="24"/>
                <w:szCs w:val="24"/>
              </w:rPr>
            </w:pPr>
            <w:r w:rsidRPr="00174E0A">
              <w:rPr>
                <w:sz w:val="24"/>
                <w:szCs w:val="24"/>
              </w:rPr>
              <w:t>доп.</w:t>
            </w:r>
          </w:p>
        </w:tc>
        <w:tc>
          <w:tcPr>
            <w:tcW w:w="308" w:type="pct"/>
          </w:tcPr>
          <w:p w14:paraId="58DFE693" w14:textId="77777777" w:rsidR="00CA4A4A" w:rsidRPr="00174E0A" w:rsidRDefault="002F7847" w:rsidP="002A03FE">
            <w:pPr>
              <w:pStyle w:val="TableParagraph"/>
              <w:spacing w:before="0"/>
              <w:rPr>
                <w:sz w:val="24"/>
                <w:szCs w:val="24"/>
              </w:rPr>
            </w:pPr>
            <w:r w:rsidRPr="00174E0A">
              <w:rPr>
                <w:w w:val="99"/>
                <w:sz w:val="24"/>
                <w:szCs w:val="24"/>
              </w:rPr>
              <w:t>I</w:t>
            </w:r>
          </w:p>
          <w:p w14:paraId="209D6CB2" w14:textId="77777777" w:rsidR="00CA4A4A" w:rsidRPr="00174E0A" w:rsidRDefault="002F7847" w:rsidP="002A03FE">
            <w:pPr>
              <w:pStyle w:val="TableParagraph"/>
              <w:spacing w:before="0"/>
              <w:rPr>
                <w:sz w:val="24"/>
                <w:szCs w:val="24"/>
              </w:rPr>
            </w:pPr>
            <w:r w:rsidRPr="00174E0A">
              <w:rPr>
                <w:sz w:val="24"/>
                <w:szCs w:val="24"/>
              </w:rPr>
              <w:t>доп.</w:t>
            </w:r>
          </w:p>
        </w:tc>
        <w:tc>
          <w:tcPr>
            <w:tcW w:w="159" w:type="pct"/>
          </w:tcPr>
          <w:p w14:paraId="525FB397" w14:textId="77777777" w:rsidR="00CA4A4A" w:rsidRPr="00174E0A" w:rsidRDefault="002F7847" w:rsidP="002A03FE">
            <w:pPr>
              <w:pStyle w:val="TableParagraph"/>
              <w:spacing w:before="0"/>
              <w:rPr>
                <w:sz w:val="24"/>
                <w:szCs w:val="24"/>
              </w:rPr>
            </w:pPr>
            <w:r w:rsidRPr="00174E0A">
              <w:rPr>
                <w:sz w:val="24"/>
                <w:szCs w:val="24"/>
              </w:rPr>
              <w:t>II</w:t>
            </w:r>
          </w:p>
        </w:tc>
        <w:tc>
          <w:tcPr>
            <w:tcW w:w="159" w:type="pct"/>
          </w:tcPr>
          <w:p w14:paraId="3C799A46" w14:textId="77777777" w:rsidR="00CA4A4A" w:rsidRPr="00174E0A" w:rsidRDefault="002F7847" w:rsidP="002A03FE">
            <w:pPr>
              <w:pStyle w:val="TableParagraph"/>
              <w:spacing w:before="0"/>
              <w:rPr>
                <w:sz w:val="24"/>
                <w:szCs w:val="24"/>
              </w:rPr>
            </w:pPr>
            <w:r w:rsidRPr="00174E0A">
              <w:rPr>
                <w:sz w:val="24"/>
                <w:szCs w:val="24"/>
              </w:rPr>
              <w:t>III</w:t>
            </w:r>
          </w:p>
        </w:tc>
        <w:tc>
          <w:tcPr>
            <w:tcW w:w="168" w:type="pct"/>
          </w:tcPr>
          <w:p w14:paraId="202030EB" w14:textId="77777777" w:rsidR="00CA4A4A" w:rsidRPr="00174E0A" w:rsidRDefault="002F7847" w:rsidP="002A03FE">
            <w:pPr>
              <w:pStyle w:val="TableParagraph"/>
              <w:spacing w:before="0"/>
              <w:rPr>
                <w:sz w:val="24"/>
                <w:szCs w:val="24"/>
              </w:rPr>
            </w:pPr>
            <w:r w:rsidRPr="00174E0A">
              <w:rPr>
                <w:sz w:val="24"/>
                <w:szCs w:val="24"/>
              </w:rPr>
              <w:t>IV</w:t>
            </w:r>
          </w:p>
        </w:tc>
        <w:tc>
          <w:tcPr>
            <w:tcW w:w="337" w:type="pct"/>
            <w:vMerge/>
            <w:tcBorders>
              <w:top w:val="nil"/>
            </w:tcBorders>
          </w:tcPr>
          <w:p w14:paraId="0E0177C6" w14:textId="77777777" w:rsidR="00CA4A4A" w:rsidRPr="00174E0A" w:rsidRDefault="00CA4A4A" w:rsidP="002A03FE">
            <w:pPr>
              <w:jc w:val="center"/>
              <w:rPr>
                <w:sz w:val="24"/>
                <w:szCs w:val="24"/>
              </w:rPr>
            </w:pPr>
          </w:p>
        </w:tc>
      </w:tr>
      <w:tr w:rsidR="00CA4A4A" w:rsidRPr="00174E0A" w14:paraId="3119781C" w14:textId="77777777" w:rsidTr="00FA175F">
        <w:trPr>
          <w:trHeight w:val="20"/>
        </w:trPr>
        <w:tc>
          <w:tcPr>
            <w:tcW w:w="5000" w:type="pct"/>
            <w:gridSpan w:val="9"/>
          </w:tcPr>
          <w:p w14:paraId="2009C00D" w14:textId="77777777" w:rsidR="00CA4A4A" w:rsidRPr="00174E0A" w:rsidRDefault="002F7847" w:rsidP="002A03FE">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277ED4B5" w14:textId="77777777" w:rsidTr="00FA175F">
        <w:trPr>
          <w:trHeight w:val="20"/>
        </w:trPr>
        <w:tc>
          <w:tcPr>
            <w:tcW w:w="1602" w:type="pct"/>
            <w:vMerge w:val="restart"/>
          </w:tcPr>
          <w:p w14:paraId="3921854B" w14:textId="77777777" w:rsidR="00CA4A4A" w:rsidRPr="00174E0A" w:rsidRDefault="00CA4A4A" w:rsidP="00FA175F">
            <w:pPr>
              <w:pStyle w:val="TableParagraph"/>
              <w:spacing w:before="0"/>
              <w:jc w:val="left"/>
              <w:rPr>
                <w:sz w:val="24"/>
                <w:szCs w:val="24"/>
              </w:rPr>
            </w:pPr>
          </w:p>
          <w:p w14:paraId="56034DC9" w14:textId="77777777" w:rsidR="00CA4A4A" w:rsidRPr="00174E0A" w:rsidRDefault="002F7847" w:rsidP="00FA175F">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p w14:paraId="57CBF30E" w14:textId="77777777" w:rsidR="00CA4A4A" w:rsidRPr="00174E0A" w:rsidRDefault="002F7847" w:rsidP="00FA175F">
            <w:pPr>
              <w:pStyle w:val="TableParagraph"/>
              <w:spacing w:before="0"/>
              <w:jc w:val="left"/>
              <w:rPr>
                <w:sz w:val="24"/>
                <w:szCs w:val="24"/>
              </w:rPr>
            </w:pPr>
            <w:r w:rsidRPr="00174E0A">
              <w:rPr>
                <w:sz w:val="24"/>
                <w:szCs w:val="24"/>
              </w:rPr>
              <w:t>и</w:t>
            </w:r>
            <w:r w:rsidRPr="00174E0A">
              <w:rPr>
                <w:spacing w:val="-3"/>
                <w:sz w:val="24"/>
                <w:szCs w:val="24"/>
              </w:rPr>
              <w:t xml:space="preserve"> </w:t>
            </w:r>
            <w:r w:rsidRPr="00174E0A">
              <w:rPr>
                <w:sz w:val="24"/>
                <w:szCs w:val="24"/>
              </w:rPr>
              <w:t>литературное</w:t>
            </w:r>
            <w:r w:rsidRPr="00174E0A">
              <w:rPr>
                <w:spacing w:val="-3"/>
                <w:sz w:val="24"/>
                <w:szCs w:val="24"/>
              </w:rPr>
              <w:t xml:space="preserve"> </w:t>
            </w:r>
            <w:r w:rsidRPr="00174E0A">
              <w:rPr>
                <w:sz w:val="24"/>
                <w:szCs w:val="24"/>
              </w:rPr>
              <w:t>чтение</w:t>
            </w:r>
          </w:p>
        </w:tc>
        <w:tc>
          <w:tcPr>
            <w:tcW w:w="1638" w:type="pct"/>
          </w:tcPr>
          <w:p w14:paraId="46385486" w14:textId="77777777" w:rsidR="00CA4A4A" w:rsidRPr="00174E0A" w:rsidRDefault="002F7847" w:rsidP="00FA175F">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321" w:type="pct"/>
          </w:tcPr>
          <w:p w14:paraId="7A0F7CDB" w14:textId="77777777" w:rsidR="00CA4A4A" w:rsidRPr="00174E0A" w:rsidRDefault="002F7847" w:rsidP="002A03FE">
            <w:pPr>
              <w:pStyle w:val="TableParagraph"/>
              <w:spacing w:before="0"/>
              <w:rPr>
                <w:sz w:val="24"/>
                <w:szCs w:val="24"/>
              </w:rPr>
            </w:pPr>
            <w:r w:rsidRPr="00174E0A">
              <w:rPr>
                <w:sz w:val="24"/>
                <w:szCs w:val="24"/>
              </w:rPr>
              <w:t>4</w:t>
            </w:r>
          </w:p>
        </w:tc>
        <w:tc>
          <w:tcPr>
            <w:tcW w:w="308" w:type="pct"/>
          </w:tcPr>
          <w:p w14:paraId="3F35D824" w14:textId="77777777" w:rsidR="00CA4A4A" w:rsidRPr="00174E0A" w:rsidRDefault="002F7847" w:rsidP="002A03FE">
            <w:pPr>
              <w:pStyle w:val="TableParagraph"/>
              <w:spacing w:before="0"/>
              <w:rPr>
                <w:sz w:val="24"/>
                <w:szCs w:val="24"/>
              </w:rPr>
            </w:pPr>
            <w:r w:rsidRPr="00174E0A">
              <w:rPr>
                <w:sz w:val="24"/>
                <w:szCs w:val="24"/>
              </w:rPr>
              <w:t>4</w:t>
            </w:r>
          </w:p>
        </w:tc>
        <w:tc>
          <w:tcPr>
            <w:tcW w:w="308" w:type="pct"/>
          </w:tcPr>
          <w:p w14:paraId="0FB1BD37" w14:textId="77777777" w:rsidR="00CA4A4A" w:rsidRPr="00174E0A" w:rsidRDefault="002F7847" w:rsidP="002A03FE">
            <w:pPr>
              <w:pStyle w:val="TableParagraph"/>
              <w:spacing w:before="0"/>
              <w:rPr>
                <w:sz w:val="24"/>
                <w:szCs w:val="24"/>
              </w:rPr>
            </w:pPr>
            <w:r w:rsidRPr="00174E0A">
              <w:rPr>
                <w:sz w:val="24"/>
                <w:szCs w:val="24"/>
              </w:rPr>
              <w:t>4</w:t>
            </w:r>
          </w:p>
        </w:tc>
        <w:tc>
          <w:tcPr>
            <w:tcW w:w="159" w:type="pct"/>
          </w:tcPr>
          <w:p w14:paraId="30B49C2E" w14:textId="77777777" w:rsidR="00CA4A4A" w:rsidRPr="00174E0A" w:rsidRDefault="002F7847" w:rsidP="002A03FE">
            <w:pPr>
              <w:pStyle w:val="TableParagraph"/>
              <w:spacing w:before="0"/>
              <w:rPr>
                <w:sz w:val="24"/>
                <w:szCs w:val="24"/>
              </w:rPr>
            </w:pPr>
            <w:r w:rsidRPr="00174E0A">
              <w:rPr>
                <w:sz w:val="24"/>
                <w:szCs w:val="24"/>
              </w:rPr>
              <w:t>4</w:t>
            </w:r>
          </w:p>
        </w:tc>
        <w:tc>
          <w:tcPr>
            <w:tcW w:w="159" w:type="pct"/>
          </w:tcPr>
          <w:p w14:paraId="1BD86934" w14:textId="77777777" w:rsidR="00CA4A4A" w:rsidRPr="00174E0A" w:rsidRDefault="002F7847" w:rsidP="002A03FE">
            <w:pPr>
              <w:pStyle w:val="TableParagraph"/>
              <w:spacing w:before="0"/>
              <w:rPr>
                <w:sz w:val="24"/>
                <w:szCs w:val="24"/>
              </w:rPr>
            </w:pPr>
            <w:r w:rsidRPr="00174E0A">
              <w:rPr>
                <w:sz w:val="24"/>
                <w:szCs w:val="24"/>
              </w:rPr>
              <w:t>4</w:t>
            </w:r>
          </w:p>
        </w:tc>
        <w:tc>
          <w:tcPr>
            <w:tcW w:w="168" w:type="pct"/>
          </w:tcPr>
          <w:p w14:paraId="5848B739" w14:textId="77777777" w:rsidR="00CA4A4A" w:rsidRPr="00174E0A" w:rsidRDefault="002F7847" w:rsidP="002A03FE">
            <w:pPr>
              <w:pStyle w:val="TableParagraph"/>
              <w:spacing w:before="0"/>
              <w:rPr>
                <w:sz w:val="24"/>
                <w:szCs w:val="24"/>
              </w:rPr>
            </w:pPr>
            <w:r w:rsidRPr="00174E0A">
              <w:rPr>
                <w:sz w:val="24"/>
                <w:szCs w:val="24"/>
              </w:rPr>
              <w:t>3</w:t>
            </w:r>
          </w:p>
        </w:tc>
        <w:tc>
          <w:tcPr>
            <w:tcW w:w="337" w:type="pct"/>
          </w:tcPr>
          <w:p w14:paraId="78A9DC8C" w14:textId="77777777" w:rsidR="00CA4A4A" w:rsidRPr="00174E0A" w:rsidRDefault="002F7847" w:rsidP="002A03FE">
            <w:pPr>
              <w:pStyle w:val="TableParagraph"/>
              <w:spacing w:before="0"/>
              <w:rPr>
                <w:sz w:val="24"/>
                <w:szCs w:val="24"/>
              </w:rPr>
            </w:pPr>
            <w:r w:rsidRPr="00174E0A">
              <w:rPr>
                <w:sz w:val="24"/>
                <w:szCs w:val="24"/>
              </w:rPr>
              <w:t>23</w:t>
            </w:r>
          </w:p>
        </w:tc>
      </w:tr>
      <w:tr w:rsidR="00CA4A4A" w:rsidRPr="00174E0A" w14:paraId="70B60AFD" w14:textId="77777777" w:rsidTr="00FA175F">
        <w:trPr>
          <w:trHeight w:val="20"/>
        </w:trPr>
        <w:tc>
          <w:tcPr>
            <w:tcW w:w="1602" w:type="pct"/>
            <w:vMerge/>
            <w:tcBorders>
              <w:top w:val="nil"/>
            </w:tcBorders>
          </w:tcPr>
          <w:p w14:paraId="47B2E252" w14:textId="77777777" w:rsidR="00CA4A4A" w:rsidRPr="00174E0A" w:rsidRDefault="00CA4A4A" w:rsidP="00FA175F">
            <w:pPr>
              <w:rPr>
                <w:sz w:val="24"/>
                <w:szCs w:val="24"/>
              </w:rPr>
            </w:pPr>
          </w:p>
        </w:tc>
        <w:tc>
          <w:tcPr>
            <w:tcW w:w="1638" w:type="pct"/>
          </w:tcPr>
          <w:p w14:paraId="34A130F7" w14:textId="77777777" w:rsidR="00CA4A4A" w:rsidRPr="00174E0A" w:rsidRDefault="002F7847" w:rsidP="00FA175F">
            <w:pPr>
              <w:pStyle w:val="TableParagraph"/>
              <w:spacing w:before="0"/>
              <w:jc w:val="left"/>
              <w:rPr>
                <w:sz w:val="24"/>
                <w:szCs w:val="24"/>
              </w:rPr>
            </w:pPr>
            <w:r w:rsidRPr="00174E0A">
              <w:rPr>
                <w:sz w:val="24"/>
                <w:szCs w:val="24"/>
              </w:rPr>
              <w:t>Литературное</w:t>
            </w:r>
            <w:r w:rsidRPr="00174E0A">
              <w:rPr>
                <w:spacing w:val="-4"/>
                <w:sz w:val="24"/>
                <w:szCs w:val="24"/>
              </w:rPr>
              <w:t xml:space="preserve"> </w:t>
            </w:r>
            <w:r w:rsidRPr="00174E0A">
              <w:rPr>
                <w:sz w:val="24"/>
                <w:szCs w:val="24"/>
              </w:rPr>
              <w:t>чтение</w:t>
            </w:r>
          </w:p>
        </w:tc>
        <w:tc>
          <w:tcPr>
            <w:tcW w:w="321" w:type="pct"/>
          </w:tcPr>
          <w:p w14:paraId="26E05105" w14:textId="77777777" w:rsidR="00CA4A4A" w:rsidRPr="00174E0A" w:rsidRDefault="002F7847" w:rsidP="002A03FE">
            <w:pPr>
              <w:pStyle w:val="TableParagraph"/>
              <w:spacing w:before="0"/>
              <w:rPr>
                <w:sz w:val="24"/>
                <w:szCs w:val="24"/>
              </w:rPr>
            </w:pPr>
            <w:r w:rsidRPr="00174E0A">
              <w:rPr>
                <w:sz w:val="24"/>
                <w:szCs w:val="24"/>
              </w:rPr>
              <w:t>2</w:t>
            </w:r>
          </w:p>
        </w:tc>
        <w:tc>
          <w:tcPr>
            <w:tcW w:w="308" w:type="pct"/>
          </w:tcPr>
          <w:p w14:paraId="0690E5C4" w14:textId="77777777" w:rsidR="00CA4A4A" w:rsidRPr="00174E0A" w:rsidRDefault="002F7847" w:rsidP="002A03FE">
            <w:pPr>
              <w:pStyle w:val="TableParagraph"/>
              <w:spacing w:before="0"/>
              <w:rPr>
                <w:sz w:val="24"/>
                <w:szCs w:val="24"/>
              </w:rPr>
            </w:pPr>
            <w:r w:rsidRPr="00174E0A">
              <w:rPr>
                <w:sz w:val="24"/>
                <w:szCs w:val="24"/>
              </w:rPr>
              <w:t>2</w:t>
            </w:r>
          </w:p>
        </w:tc>
        <w:tc>
          <w:tcPr>
            <w:tcW w:w="308" w:type="pct"/>
          </w:tcPr>
          <w:p w14:paraId="7FCB4579" w14:textId="77777777" w:rsidR="00CA4A4A" w:rsidRPr="00174E0A" w:rsidRDefault="002F7847" w:rsidP="002A03FE">
            <w:pPr>
              <w:pStyle w:val="TableParagraph"/>
              <w:spacing w:before="0"/>
              <w:rPr>
                <w:sz w:val="24"/>
                <w:szCs w:val="24"/>
              </w:rPr>
            </w:pPr>
            <w:r w:rsidRPr="00174E0A">
              <w:rPr>
                <w:sz w:val="24"/>
                <w:szCs w:val="24"/>
              </w:rPr>
              <w:t>2</w:t>
            </w:r>
          </w:p>
        </w:tc>
        <w:tc>
          <w:tcPr>
            <w:tcW w:w="159" w:type="pct"/>
          </w:tcPr>
          <w:p w14:paraId="343538C8" w14:textId="77777777" w:rsidR="00CA4A4A" w:rsidRPr="00174E0A" w:rsidRDefault="002F7847" w:rsidP="002A03FE">
            <w:pPr>
              <w:pStyle w:val="TableParagraph"/>
              <w:spacing w:before="0"/>
              <w:rPr>
                <w:sz w:val="24"/>
                <w:szCs w:val="24"/>
              </w:rPr>
            </w:pPr>
            <w:r w:rsidRPr="00174E0A">
              <w:rPr>
                <w:sz w:val="24"/>
                <w:szCs w:val="24"/>
              </w:rPr>
              <w:t>2</w:t>
            </w:r>
          </w:p>
        </w:tc>
        <w:tc>
          <w:tcPr>
            <w:tcW w:w="159" w:type="pct"/>
          </w:tcPr>
          <w:p w14:paraId="78D01403" w14:textId="77777777" w:rsidR="00CA4A4A" w:rsidRPr="00174E0A" w:rsidRDefault="002F7847" w:rsidP="002A03FE">
            <w:pPr>
              <w:pStyle w:val="TableParagraph"/>
              <w:spacing w:before="0"/>
              <w:rPr>
                <w:sz w:val="24"/>
                <w:szCs w:val="24"/>
              </w:rPr>
            </w:pPr>
            <w:r w:rsidRPr="00174E0A">
              <w:rPr>
                <w:sz w:val="24"/>
                <w:szCs w:val="24"/>
              </w:rPr>
              <w:t>2</w:t>
            </w:r>
          </w:p>
        </w:tc>
        <w:tc>
          <w:tcPr>
            <w:tcW w:w="168" w:type="pct"/>
          </w:tcPr>
          <w:p w14:paraId="619CC29B" w14:textId="77777777" w:rsidR="00CA4A4A" w:rsidRPr="00174E0A" w:rsidRDefault="002F7847" w:rsidP="002A03FE">
            <w:pPr>
              <w:pStyle w:val="TableParagraph"/>
              <w:spacing w:before="0"/>
              <w:rPr>
                <w:sz w:val="24"/>
                <w:szCs w:val="24"/>
              </w:rPr>
            </w:pPr>
            <w:r w:rsidRPr="00174E0A">
              <w:rPr>
                <w:sz w:val="24"/>
                <w:szCs w:val="24"/>
              </w:rPr>
              <w:t>2</w:t>
            </w:r>
          </w:p>
        </w:tc>
        <w:tc>
          <w:tcPr>
            <w:tcW w:w="337" w:type="pct"/>
          </w:tcPr>
          <w:p w14:paraId="55E2968A" w14:textId="77777777" w:rsidR="00CA4A4A" w:rsidRPr="00174E0A" w:rsidRDefault="002F7847" w:rsidP="002A03FE">
            <w:pPr>
              <w:pStyle w:val="TableParagraph"/>
              <w:spacing w:before="0"/>
              <w:rPr>
                <w:sz w:val="24"/>
                <w:szCs w:val="24"/>
              </w:rPr>
            </w:pPr>
            <w:r w:rsidRPr="00174E0A">
              <w:rPr>
                <w:sz w:val="24"/>
                <w:szCs w:val="24"/>
              </w:rPr>
              <w:t>12</w:t>
            </w:r>
          </w:p>
        </w:tc>
      </w:tr>
      <w:tr w:rsidR="00CA4A4A" w:rsidRPr="00174E0A" w14:paraId="449C4A53" w14:textId="77777777" w:rsidTr="00FA175F">
        <w:trPr>
          <w:trHeight w:val="20"/>
        </w:trPr>
        <w:tc>
          <w:tcPr>
            <w:tcW w:w="1602" w:type="pct"/>
            <w:vMerge/>
            <w:tcBorders>
              <w:top w:val="nil"/>
            </w:tcBorders>
          </w:tcPr>
          <w:p w14:paraId="12D08A78" w14:textId="77777777" w:rsidR="00CA4A4A" w:rsidRPr="00174E0A" w:rsidRDefault="00CA4A4A" w:rsidP="00FA175F">
            <w:pPr>
              <w:rPr>
                <w:sz w:val="24"/>
                <w:szCs w:val="24"/>
              </w:rPr>
            </w:pPr>
          </w:p>
        </w:tc>
        <w:tc>
          <w:tcPr>
            <w:tcW w:w="1638" w:type="pct"/>
          </w:tcPr>
          <w:p w14:paraId="655CC920" w14:textId="77777777" w:rsidR="00CA4A4A" w:rsidRPr="00174E0A" w:rsidRDefault="002F7847" w:rsidP="00FA175F">
            <w:pPr>
              <w:pStyle w:val="TableParagraph"/>
              <w:spacing w:before="0"/>
              <w:jc w:val="left"/>
              <w:rPr>
                <w:sz w:val="24"/>
                <w:szCs w:val="24"/>
              </w:rPr>
            </w:pPr>
            <w:r w:rsidRPr="00174E0A">
              <w:rPr>
                <w:sz w:val="24"/>
                <w:szCs w:val="24"/>
              </w:rPr>
              <w:t>Родной</w:t>
            </w:r>
            <w:r w:rsidRPr="00174E0A">
              <w:rPr>
                <w:spacing w:val="24"/>
                <w:sz w:val="24"/>
                <w:szCs w:val="24"/>
              </w:rPr>
              <w:t xml:space="preserve"> </w:t>
            </w:r>
            <w:r w:rsidRPr="00174E0A">
              <w:rPr>
                <w:sz w:val="24"/>
                <w:szCs w:val="24"/>
              </w:rPr>
              <w:t>язык</w:t>
            </w:r>
            <w:r w:rsidRPr="00174E0A">
              <w:rPr>
                <w:spacing w:val="24"/>
                <w:sz w:val="24"/>
                <w:szCs w:val="24"/>
              </w:rPr>
              <w:t xml:space="preserve"> </w:t>
            </w:r>
            <w:r w:rsidRPr="00174E0A">
              <w:rPr>
                <w:sz w:val="24"/>
                <w:szCs w:val="24"/>
              </w:rPr>
              <w:t>и</w:t>
            </w:r>
            <w:r w:rsidRPr="00174E0A">
              <w:rPr>
                <w:spacing w:val="26"/>
                <w:sz w:val="24"/>
                <w:szCs w:val="24"/>
              </w:rPr>
              <w:t xml:space="preserve"> </w:t>
            </w:r>
            <w:r w:rsidRPr="00174E0A">
              <w:rPr>
                <w:sz w:val="24"/>
                <w:szCs w:val="24"/>
              </w:rPr>
              <w:t>литературное</w:t>
            </w:r>
            <w:r w:rsidRPr="00174E0A">
              <w:rPr>
                <w:spacing w:val="-57"/>
                <w:sz w:val="24"/>
                <w:szCs w:val="24"/>
              </w:rPr>
              <w:t xml:space="preserve"> </w:t>
            </w:r>
            <w:r w:rsidRPr="00174E0A">
              <w:rPr>
                <w:sz w:val="24"/>
                <w:szCs w:val="24"/>
              </w:rPr>
              <w:t>чтение</w:t>
            </w:r>
          </w:p>
        </w:tc>
        <w:tc>
          <w:tcPr>
            <w:tcW w:w="321" w:type="pct"/>
          </w:tcPr>
          <w:p w14:paraId="339CBEEC" w14:textId="77777777" w:rsidR="00CA4A4A" w:rsidRPr="00174E0A" w:rsidRDefault="002F7847" w:rsidP="002A03FE">
            <w:pPr>
              <w:pStyle w:val="TableParagraph"/>
              <w:spacing w:before="0"/>
              <w:rPr>
                <w:sz w:val="24"/>
                <w:szCs w:val="24"/>
              </w:rPr>
            </w:pPr>
            <w:r w:rsidRPr="00174E0A">
              <w:rPr>
                <w:sz w:val="24"/>
                <w:szCs w:val="24"/>
              </w:rPr>
              <w:t>3</w:t>
            </w:r>
          </w:p>
        </w:tc>
        <w:tc>
          <w:tcPr>
            <w:tcW w:w="308" w:type="pct"/>
          </w:tcPr>
          <w:p w14:paraId="1F552599" w14:textId="77777777" w:rsidR="00CA4A4A" w:rsidRPr="00174E0A" w:rsidRDefault="002F7847" w:rsidP="002A03FE">
            <w:pPr>
              <w:pStyle w:val="TableParagraph"/>
              <w:spacing w:before="0"/>
              <w:rPr>
                <w:sz w:val="24"/>
                <w:szCs w:val="24"/>
              </w:rPr>
            </w:pPr>
            <w:r w:rsidRPr="00174E0A">
              <w:rPr>
                <w:sz w:val="24"/>
                <w:szCs w:val="24"/>
              </w:rPr>
              <w:t>3</w:t>
            </w:r>
          </w:p>
        </w:tc>
        <w:tc>
          <w:tcPr>
            <w:tcW w:w="308" w:type="pct"/>
          </w:tcPr>
          <w:p w14:paraId="20902B76" w14:textId="77777777" w:rsidR="00CA4A4A" w:rsidRPr="00174E0A" w:rsidRDefault="002F7847" w:rsidP="002A03FE">
            <w:pPr>
              <w:pStyle w:val="TableParagraph"/>
              <w:spacing w:before="0"/>
              <w:rPr>
                <w:sz w:val="24"/>
                <w:szCs w:val="24"/>
              </w:rPr>
            </w:pPr>
            <w:r w:rsidRPr="00174E0A">
              <w:rPr>
                <w:sz w:val="24"/>
                <w:szCs w:val="24"/>
              </w:rPr>
              <w:t>3</w:t>
            </w:r>
          </w:p>
        </w:tc>
        <w:tc>
          <w:tcPr>
            <w:tcW w:w="159" w:type="pct"/>
          </w:tcPr>
          <w:p w14:paraId="55E00F47" w14:textId="77777777" w:rsidR="00CA4A4A" w:rsidRPr="00174E0A" w:rsidRDefault="002F7847" w:rsidP="002A03FE">
            <w:pPr>
              <w:pStyle w:val="TableParagraph"/>
              <w:spacing w:before="0"/>
              <w:rPr>
                <w:sz w:val="24"/>
                <w:szCs w:val="24"/>
              </w:rPr>
            </w:pPr>
            <w:r w:rsidRPr="00174E0A">
              <w:rPr>
                <w:sz w:val="24"/>
                <w:szCs w:val="24"/>
              </w:rPr>
              <w:t>3</w:t>
            </w:r>
          </w:p>
        </w:tc>
        <w:tc>
          <w:tcPr>
            <w:tcW w:w="159" w:type="pct"/>
          </w:tcPr>
          <w:p w14:paraId="0FB70697" w14:textId="77777777" w:rsidR="00CA4A4A" w:rsidRPr="00174E0A" w:rsidRDefault="002F7847" w:rsidP="002A03FE">
            <w:pPr>
              <w:pStyle w:val="TableParagraph"/>
              <w:spacing w:before="0"/>
              <w:rPr>
                <w:sz w:val="24"/>
                <w:szCs w:val="24"/>
              </w:rPr>
            </w:pPr>
            <w:r w:rsidRPr="00174E0A">
              <w:rPr>
                <w:sz w:val="24"/>
                <w:szCs w:val="24"/>
              </w:rPr>
              <w:t>2</w:t>
            </w:r>
          </w:p>
        </w:tc>
        <w:tc>
          <w:tcPr>
            <w:tcW w:w="168" w:type="pct"/>
          </w:tcPr>
          <w:p w14:paraId="7B8482A1" w14:textId="77777777" w:rsidR="00CA4A4A" w:rsidRPr="00174E0A" w:rsidRDefault="002F7847" w:rsidP="002A03FE">
            <w:pPr>
              <w:pStyle w:val="TableParagraph"/>
              <w:spacing w:before="0"/>
              <w:rPr>
                <w:sz w:val="24"/>
                <w:szCs w:val="24"/>
              </w:rPr>
            </w:pPr>
            <w:r w:rsidRPr="00174E0A">
              <w:rPr>
                <w:sz w:val="24"/>
                <w:szCs w:val="24"/>
              </w:rPr>
              <w:t>2</w:t>
            </w:r>
          </w:p>
        </w:tc>
        <w:tc>
          <w:tcPr>
            <w:tcW w:w="337" w:type="pct"/>
          </w:tcPr>
          <w:p w14:paraId="25944809" w14:textId="77777777" w:rsidR="00CA4A4A" w:rsidRPr="00174E0A" w:rsidRDefault="002F7847" w:rsidP="002A03FE">
            <w:pPr>
              <w:pStyle w:val="TableParagraph"/>
              <w:spacing w:before="0"/>
              <w:rPr>
                <w:sz w:val="24"/>
                <w:szCs w:val="24"/>
              </w:rPr>
            </w:pPr>
            <w:r w:rsidRPr="00174E0A">
              <w:rPr>
                <w:sz w:val="24"/>
                <w:szCs w:val="24"/>
              </w:rPr>
              <w:t>16</w:t>
            </w:r>
          </w:p>
        </w:tc>
      </w:tr>
      <w:tr w:rsidR="00CA4A4A" w:rsidRPr="00174E0A" w14:paraId="3AF25BF2" w14:textId="77777777" w:rsidTr="00FA175F">
        <w:trPr>
          <w:trHeight w:val="20"/>
        </w:trPr>
        <w:tc>
          <w:tcPr>
            <w:tcW w:w="1602" w:type="pct"/>
            <w:vMerge/>
            <w:tcBorders>
              <w:top w:val="nil"/>
            </w:tcBorders>
          </w:tcPr>
          <w:p w14:paraId="3ADC2FD0" w14:textId="77777777" w:rsidR="00CA4A4A" w:rsidRPr="00174E0A" w:rsidRDefault="00CA4A4A" w:rsidP="00FA175F">
            <w:pPr>
              <w:rPr>
                <w:sz w:val="24"/>
                <w:szCs w:val="24"/>
              </w:rPr>
            </w:pPr>
          </w:p>
        </w:tc>
        <w:tc>
          <w:tcPr>
            <w:tcW w:w="1638" w:type="pct"/>
          </w:tcPr>
          <w:p w14:paraId="2C231A5A" w14:textId="77777777" w:rsidR="00CA4A4A" w:rsidRPr="00174E0A" w:rsidRDefault="002F7847" w:rsidP="00FA175F">
            <w:pPr>
              <w:pStyle w:val="TableParagraph"/>
              <w:spacing w:before="0"/>
              <w:jc w:val="left"/>
              <w:rPr>
                <w:sz w:val="24"/>
                <w:szCs w:val="24"/>
              </w:rPr>
            </w:pPr>
            <w:r w:rsidRPr="00174E0A">
              <w:rPr>
                <w:sz w:val="24"/>
                <w:szCs w:val="24"/>
              </w:rPr>
              <w:t>Иностранный</w:t>
            </w:r>
            <w:r w:rsidRPr="00174E0A">
              <w:rPr>
                <w:spacing w:val="-3"/>
                <w:sz w:val="24"/>
                <w:szCs w:val="24"/>
              </w:rPr>
              <w:t xml:space="preserve"> </w:t>
            </w:r>
            <w:r w:rsidRPr="00174E0A">
              <w:rPr>
                <w:sz w:val="24"/>
                <w:szCs w:val="24"/>
              </w:rPr>
              <w:t>язык</w:t>
            </w:r>
          </w:p>
        </w:tc>
        <w:tc>
          <w:tcPr>
            <w:tcW w:w="321" w:type="pct"/>
          </w:tcPr>
          <w:p w14:paraId="59B6B5BA" w14:textId="77777777" w:rsidR="00CA4A4A" w:rsidRPr="00174E0A" w:rsidRDefault="002F7847" w:rsidP="002A03FE">
            <w:pPr>
              <w:pStyle w:val="TableParagraph"/>
              <w:spacing w:before="0"/>
              <w:rPr>
                <w:sz w:val="24"/>
                <w:szCs w:val="24"/>
              </w:rPr>
            </w:pPr>
            <w:r w:rsidRPr="00174E0A">
              <w:rPr>
                <w:w w:val="99"/>
                <w:sz w:val="24"/>
                <w:szCs w:val="24"/>
              </w:rPr>
              <w:t>-</w:t>
            </w:r>
          </w:p>
        </w:tc>
        <w:tc>
          <w:tcPr>
            <w:tcW w:w="308" w:type="pct"/>
          </w:tcPr>
          <w:p w14:paraId="516681E7" w14:textId="77777777" w:rsidR="00CA4A4A" w:rsidRPr="00174E0A" w:rsidRDefault="002F7847" w:rsidP="002A03FE">
            <w:pPr>
              <w:pStyle w:val="TableParagraph"/>
              <w:spacing w:before="0"/>
              <w:rPr>
                <w:sz w:val="24"/>
                <w:szCs w:val="24"/>
              </w:rPr>
            </w:pPr>
            <w:r w:rsidRPr="00174E0A">
              <w:rPr>
                <w:w w:val="99"/>
                <w:sz w:val="24"/>
                <w:szCs w:val="24"/>
              </w:rPr>
              <w:t>-</w:t>
            </w:r>
          </w:p>
        </w:tc>
        <w:tc>
          <w:tcPr>
            <w:tcW w:w="308" w:type="pct"/>
          </w:tcPr>
          <w:p w14:paraId="649252E2" w14:textId="77777777" w:rsidR="00CA4A4A" w:rsidRPr="00174E0A" w:rsidRDefault="002F7847" w:rsidP="002A03FE">
            <w:pPr>
              <w:pStyle w:val="TableParagraph"/>
              <w:spacing w:before="0"/>
              <w:rPr>
                <w:sz w:val="24"/>
                <w:szCs w:val="24"/>
              </w:rPr>
            </w:pPr>
            <w:r w:rsidRPr="00174E0A">
              <w:rPr>
                <w:w w:val="99"/>
                <w:sz w:val="24"/>
                <w:szCs w:val="24"/>
              </w:rPr>
              <w:t>-</w:t>
            </w:r>
          </w:p>
        </w:tc>
        <w:tc>
          <w:tcPr>
            <w:tcW w:w="159" w:type="pct"/>
          </w:tcPr>
          <w:p w14:paraId="5C828B61" w14:textId="77777777" w:rsidR="00CA4A4A" w:rsidRPr="00174E0A" w:rsidRDefault="002F7847" w:rsidP="002A03FE">
            <w:pPr>
              <w:pStyle w:val="TableParagraph"/>
              <w:spacing w:before="0"/>
              <w:rPr>
                <w:sz w:val="24"/>
                <w:szCs w:val="24"/>
              </w:rPr>
            </w:pPr>
            <w:r w:rsidRPr="00174E0A">
              <w:rPr>
                <w:w w:val="99"/>
                <w:sz w:val="24"/>
                <w:szCs w:val="24"/>
              </w:rPr>
              <w:t>-</w:t>
            </w:r>
          </w:p>
        </w:tc>
        <w:tc>
          <w:tcPr>
            <w:tcW w:w="159" w:type="pct"/>
          </w:tcPr>
          <w:p w14:paraId="1729FBEE" w14:textId="77777777" w:rsidR="00CA4A4A" w:rsidRPr="00174E0A" w:rsidRDefault="002F7847" w:rsidP="002A03FE">
            <w:pPr>
              <w:pStyle w:val="TableParagraph"/>
              <w:spacing w:before="0"/>
              <w:rPr>
                <w:sz w:val="24"/>
                <w:szCs w:val="24"/>
              </w:rPr>
            </w:pPr>
            <w:r w:rsidRPr="00174E0A">
              <w:rPr>
                <w:sz w:val="24"/>
                <w:szCs w:val="24"/>
              </w:rPr>
              <w:t>1</w:t>
            </w:r>
          </w:p>
        </w:tc>
        <w:tc>
          <w:tcPr>
            <w:tcW w:w="168" w:type="pct"/>
          </w:tcPr>
          <w:p w14:paraId="40B29E52" w14:textId="77777777" w:rsidR="00CA4A4A" w:rsidRPr="00174E0A" w:rsidRDefault="002F7847" w:rsidP="002A03FE">
            <w:pPr>
              <w:pStyle w:val="TableParagraph"/>
              <w:spacing w:before="0"/>
              <w:rPr>
                <w:sz w:val="24"/>
                <w:szCs w:val="24"/>
              </w:rPr>
            </w:pPr>
            <w:r w:rsidRPr="00174E0A">
              <w:rPr>
                <w:sz w:val="24"/>
                <w:szCs w:val="24"/>
              </w:rPr>
              <w:t>1</w:t>
            </w:r>
          </w:p>
        </w:tc>
        <w:tc>
          <w:tcPr>
            <w:tcW w:w="337" w:type="pct"/>
          </w:tcPr>
          <w:p w14:paraId="1F7086DC" w14:textId="77777777" w:rsidR="00CA4A4A" w:rsidRPr="00174E0A" w:rsidRDefault="002F7847" w:rsidP="002A03FE">
            <w:pPr>
              <w:pStyle w:val="TableParagraph"/>
              <w:spacing w:before="0"/>
              <w:rPr>
                <w:sz w:val="24"/>
                <w:szCs w:val="24"/>
              </w:rPr>
            </w:pPr>
            <w:r w:rsidRPr="00174E0A">
              <w:rPr>
                <w:sz w:val="24"/>
                <w:szCs w:val="24"/>
              </w:rPr>
              <w:t>2</w:t>
            </w:r>
          </w:p>
        </w:tc>
      </w:tr>
      <w:tr w:rsidR="00CA4A4A" w:rsidRPr="00174E0A" w14:paraId="1B4B1FF8" w14:textId="77777777" w:rsidTr="00FA175F">
        <w:trPr>
          <w:trHeight w:val="20"/>
        </w:trPr>
        <w:tc>
          <w:tcPr>
            <w:tcW w:w="1602" w:type="pct"/>
          </w:tcPr>
          <w:p w14:paraId="7EBE2B53" w14:textId="77777777" w:rsidR="00CA4A4A" w:rsidRPr="00174E0A" w:rsidRDefault="002F7847" w:rsidP="00FA175F">
            <w:pPr>
              <w:pStyle w:val="TableParagraph"/>
              <w:spacing w:before="0"/>
              <w:jc w:val="left"/>
              <w:rPr>
                <w:sz w:val="24"/>
                <w:szCs w:val="24"/>
              </w:rPr>
            </w:pPr>
            <w:r w:rsidRPr="00174E0A">
              <w:rPr>
                <w:sz w:val="24"/>
                <w:szCs w:val="24"/>
              </w:rPr>
              <w:t>Математика</w:t>
            </w:r>
          </w:p>
          <w:p w14:paraId="60911C3E" w14:textId="77777777" w:rsidR="00CA4A4A" w:rsidRPr="00174E0A" w:rsidRDefault="002F7847" w:rsidP="00FA175F">
            <w:pPr>
              <w:pStyle w:val="TableParagraph"/>
              <w:spacing w:before="0"/>
              <w:jc w:val="left"/>
              <w:rPr>
                <w:sz w:val="24"/>
                <w:szCs w:val="24"/>
              </w:rPr>
            </w:pPr>
            <w:r w:rsidRPr="00174E0A">
              <w:rPr>
                <w:sz w:val="24"/>
                <w:szCs w:val="24"/>
              </w:rPr>
              <w:t>и</w:t>
            </w:r>
            <w:r w:rsidRPr="00174E0A">
              <w:rPr>
                <w:spacing w:val="-2"/>
                <w:sz w:val="24"/>
                <w:szCs w:val="24"/>
              </w:rPr>
              <w:t xml:space="preserve"> </w:t>
            </w:r>
            <w:r w:rsidRPr="00174E0A">
              <w:rPr>
                <w:sz w:val="24"/>
                <w:szCs w:val="24"/>
              </w:rPr>
              <w:t>информатика</w:t>
            </w:r>
          </w:p>
        </w:tc>
        <w:tc>
          <w:tcPr>
            <w:tcW w:w="1638" w:type="pct"/>
          </w:tcPr>
          <w:p w14:paraId="39F55190" w14:textId="77777777" w:rsidR="00CA4A4A" w:rsidRPr="00174E0A" w:rsidRDefault="002F7847" w:rsidP="00FA175F">
            <w:pPr>
              <w:pStyle w:val="TableParagraph"/>
              <w:spacing w:before="0"/>
              <w:jc w:val="left"/>
              <w:rPr>
                <w:sz w:val="24"/>
                <w:szCs w:val="24"/>
              </w:rPr>
            </w:pPr>
            <w:r w:rsidRPr="00174E0A">
              <w:rPr>
                <w:sz w:val="24"/>
                <w:szCs w:val="24"/>
              </w:rPr>
              <w:t>Математика</w:t>
            </w:r>
          </w:p>
        </w:tc>
        <w:tc>
          <w:tcPr>
            <w:tcW w:w="321" w:type="pct"/>
          </w:tcPr>
          <w:p w14:paraId="1346CF64" w14:textId="77777777" w:rsidR="00CA4A4A" w:rsidRPr="00174E0A" w:rsidRDefault="002F7847" w:rsidP="002A03FE">
            <w:pPr>
              <w:pStyle w:val="TableParagraph"/>
              <w:spacing w:before="0"/>
              <w:rPr>
                <w:sz w:val="24"/>
                <w:szCs w:val="24"/>
              </w:rPr>
            </w:pPr>
            <w:r w:rsidRPr="00174E0A">
              <w:rPr>
                <w:sz w:val="24"/>
                <w:szCs w:val="24"/>
              </w:rPr>
              <w:t>4</w:t>
            </w:r>
          </w:p>
        </w:tc>
        <w:tc>
          <w:tcPr>
            <w:tcW w:w="308" w:type="pct"/>
          </w:tcPr>
          <w:p w14:paraId="1E8EED25" w14:textId="77777777" w:rsidR="00CA4A4A" w:rsidRPr="00174E0A" w:rsidRDefault="002F7847" w:rsidP="002A03FE">
            <w:pPr>
              <w:pStyle w:val="TableParagraph"/>
              <w:spacing w:before="0"/>
              <w:rPr>
                <w:sz w:val="24"/>
                <w:szCs w:val="24"/>
              </w:rPr>
            </w:pPr>
            <w:r w:rsidRPr="00174E0A">
              <w:rPr>
                <w:sz w:val="24"/>
                <w:szCs w:val="24"/>
              </w:rPr>
              <w:t>4</w:t>
            </w:r>
          </w:p>
        </w:tc>
        <w:tc>
          <w:tcPr>
            <w:tcW w:w="308" w:type="pct"/>
          </w:tcPr>
          <w:p w14:paraId="6C2C78A9" w14:textId="77777777" w:rsidR="00CA4A4A" w:rsidRPr="00174E0A" w:rsidRDefault="002F7847" w:rsidP="002A03FE">
            <w:pPr>
              <w:pStyle w:val="TableParagraph"/>
              <w:spacing w:before="0"/>
              <w:rPr>
                <w:sz w:val="24"/>
                <w:szCs w:val="24"/>
              </w:rPr>
            </w:pPr>
            <w:r w:rsidRPr="00174E0A">
              <w:rPr>
                <w:sz w:val="24"/>
                <w:szCs w:val="24"/>
              </w:rPr>
              <w:t>4</w:t>
            </w:r>
          </w:p>
        </w:tc>
        <w:tc>
          <w:tcPr>
            <w:tcW w:w="159" w:type="pct"/>
          </w:tcPr>
          <w:p w14:paraId="011DCB88" w14:textId="77777777" w:rsidR="00CA4A4A" w:rsidRPr="00174E0A" w:rsidRDefault="002F7847" w:rsidP="002A03FE">
            <w:pPr>
              <w:pStyle w:val="TableParagraph"/>
              <w:spacing w:before="0"/>
              <w:rPr>
                <w:sz w:val="24"/>
                <w:szCs w:val="24"/>
              </w:rPr>
            </w:pPr>
            <w:r w:rsidRPr="00174E0A">
              <w:rPr>
                <w:sz w:val="24"/>
                <w:szCs w:val="24"/>
              </w:rPr>
              <w:t>4</w:t>
            </w:r>
          </w:p>
        </w:tc>
        <w:tc>
          <w:tcPr>
            <w:tcW w:w="159" w:type="pct"/>
          </w:tcPr>
          <w:p w14:paraId="6F15D5AD" w14:textId="77777777" w:rsidR="00CA4A4A" w:rsidRPr="00174E0A" w:rsidRDefault="002F7847" w:rsidP="002A03FE">
            <w:pPr>
              <w:pStyle w:val="TableParagraph"/>
              <w:spacing w:before="0"/>
              <w:rPr>
                <w:sz w:val="24"/>
                <w:szCs w:val="24"/>
              </w:rPr>
            </w:pPr>
            <w:r w:rsidRPr="00174E0A">
              <w:rPr>
                <w:sz w:val="24"/>
                <w:szCs w:val="24"/>
              </w:rPr>
              <w:t>4</w:t>
            </w:r>
          </w:p>
        </w:tc>
        <w:tc>
          <w:tcPr>
            <w:tcW w:w="168" w:type="pct"/>
          </w:tcPr>
          <w:p w14:paraId="33B353AC" w14:textId="77777777" w:rsidR="00CA4A4A" w:rsidRPr="00174E0A" w:rsidRDefault="002F7847" w:rsidP="002A03FE">
            <w:pPr>
              <w:pStyle w:val="TableParagraph"/>
              <w:spacing w:before="0"/>
              <w:rPr>
                <w:sz w:val="24"/>
                <w:szCs w:val="24"/>
              </w:rPr>
            </w:pPr>
            <w:r w:rsidRPr="00174E0A">
              <w:rPr>
                <w:sz w:val="24"/>
                <w:szCs w:val="24"/>
              </w:rPr>
              <w:t>4</w:t>
            </w:r>
          </w:p>
        </w:tc>
        <w:tc>
          <w:tcPr>
            <w:tcW w:w="337" w:type="pct"/>
          </w:tcPr>
          <w:p w14:paraId="019DBC3D" w14:textId="77777777" w:rsidR="00CA4A4A" w:rsidRPr="00174E0A" w:rsidRDefault="002F7847" w:rsidP="002A03FE">
            <w:pPr>
              <w:pStyle w:val="TableParagraph"/>
              <w:spacing w:before="0"/>
              <w:rPr>
                <w:sz w:val="24"/>
                <w:szCs w:val="24"/>
              </w:rPr>
            </w:pPr>
            <w:r w:rsidRPr="00174E0A">
              <w:rPr>
                <w:sz w:val="24"/>
                <w:szCs w:val="24"/>
              </w:rPr>
              <w:t>24</w:t>
            </w:r>
          </w:p>
        </w:tc>
      </w:tr>
      <w:tr w:rsidR="00CA4A4A" w:rsidRPr="00174E0A" w14:paraId="55C137CA" w14:textId="77777777" w:rsidTr="00FA175F">
        <w:trPr>
          <w:trHeight w:val="20"/>
        </w:trPr>
        <w:tc>
          <w:tcPr>
            <w:tcW w:w="1602" w:type="pct"/>
          </w:tcPr>
          <w:p w14:paraId="2C161C3A" w14:textId="77777777" w:rsidR="00CA4A4A" w:rsidRPr="00174E0A" w:rsidRDefault="002F7847" w:rsidP="00FA175F">
            <w:pPr>
              <w:pStyle w:val="TableParagraph"/>
              <w:spacing w:before="0"/>
              <w:jc w:val="left"/>
              <w:rPr>
                <w:sz w:val="24"/>
                <w:szCs w:val="24"/>
              </w:rPr>
            </w:pPr>
            <w:r w:rsidRPr="00174E0A">
              <w:rPr>
                <w:sz w:val="24"/>
                <w:szCs w:val="24"/>
              </w:rPr>
              <w:t>Обществознание</w:t>
            </w:r>
            <w:r w:rsidRPr="00174E0A">
              <w:rPr>
                <w:spacing w:val="-57"/>
                <w:sz w:val="24"/>
                <w:szCs w:val="24"/>
              </w:rPr>
              <w:t xml:space="preserve"> </w:t>
            </w:r>
            <w:r w:rsidRPr="00174E0A">
              <w:rPr>
                <w:sz w:val="24"/>
                <w:szCs w:val="24"/>
              </w:rPr>
              <w:t>и</w:t>
            </w:r>
            <w:r w:rsidRPr="00174E0A">
              <w:rPr>
                <w:spacing w:val="-12"/>
                <w:sz w:val="24"/>
                <w:szCs w:val="24"/>
              </w:rPr>
              <w:t xml:space="preserve"> </w:t>
            </w:r>
            <w:r w:rsidRPr="00174E0A">
              <w:rPr>
                <w:sz w:val="24"/>
                <w:szCs w:val="24"/>
              </w:rPr>
              <w:t>естествознание</w:t>
            </w:r>
          </w:p>
        </w:tc>
        <w:tc>
          <w:tcPr>
            <w:tcW w:w="1638" w:type="pct"/>
          </w:tcPr>
          <w:p w14:paraId="6745A5B6" w14:textId="77777777" w:rsidR="00CA4A4A" w:rsidRPr="00174E0A" w:rsidRDefault="002F7847" w:rsidP="00FA175F">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мир</w:t>
            </w:r>
          </w:p>
        </w:tc>
        <w:tc>
          <w:tcPr>
            <w:tcW w:w="321" w:type="pct"/>
          </w:tcPr>
          <w:p w14:paraId="75F327FE" w14:textId="77777777" w:rsidR="00CA4A4A" w:rsidRPr="00174E0A" w:rsidRDefault="002F7847" w:rsidP="002A03FE">
            <w:pPr>
              <w:pStyle w:val="TableParagraph"/>
              <w:spacing w:before="0"/>
              <w:rPr>
                <w:sz w:val="24"/>
                <w:szCs w:val="24"/>
              </w:rPr>
            </w:pPr>
            <w:r w:rsidRPr="00174E0A">
              <w:rPr>
                <w:sz w:val="24"/>
                <w:szCs w:val="24"/>
              </w:rPr>
              <w:t>2</w:t>
            </w:r>
          </w:p>
        </w:tc>
        <w:tc>
          <w:tcPr>
            <w:tcW w:w="308" w:type="pct"/>
          </w:tcPr>
          <w:p w14:paraId="0C5240F3" w14:textId="77777777" w:rsidR="00CA4A4A" w:rsidRPr="00174E0A" w:rsidRDefault="002F7847" w:rsidP="002A03FE">
            <w:pPr>
              <w:pStyle w:val="TableParagraph"/>
              <w:spacing w:before="0"/>
              <w:rPr>
                <w:sz w:val="24"/>
                <w:szCs w:val="24"/>
              </w:rPr>
            </w:pPr>
            <w:r w:rsidRPr="00174E0A">
              <w:rPr>
                <w:sz w:val="24"/>
                <w:szCs w:val="24"/>
              </w:rPr>
              <w:t>2</w:t>
            </w:r>
          </w:p>
        </w:tc>
        <w:tc>
          <w:tcPr>
            <w:tcW w:w="308" w:type="pct"/>
          </w:tcPr>
          <w:p w14:paraId="4A925F8D" w14:textId="77777777" w:rsidR="00CA4A4A" w:rsidRPr="00174E0A" w:rsidRDefault="002F7847" w:rsidP="002A03FE">
            <w:pPr>
              <w:pStyle w:val="TableParagraph"/>
              <w:spacing w:before="0"/>
              <w:rPr>
                <w:sz w:val="24"/>
                <w:szCs w:val="24"/>
              </w:rPr>
            </w:pPr>
            <w:r w:rsidRPr="00174E0A">
              <w:rPr>
                <w:sz w:val="24"/>
                <w:szCs w:val="24"/>
              </w:rPr>
              <w:t>2</w:t>
            </w:r>
          </w:p>
        </w:tc>
        <w:tc>
          <w:tcPr>
            <w:tcW w:w="159" w:type="pct"/>
          </w:tcPr>
          <w:p w14:paraId="6C6883AE" w14:textId="77777777" w:rsidR="00CA4A4A" w:rsidRPr="00174E0A" w:rsidRDefault="002F7847" w:rsidP="002A03FE">
            <w:pPr>
              <w:pStyle w:val="TableParagraph"/>
              <w:spacing w:before="0"/>
              <w:rPr>
                <w:sz w:val="24"/>
                <w:szCs w:val="24"/>
              </w:rPr>
            </w:pPr>
            <w:r w:rsidRPr="00174E0A">
              <w:rPr>
                <w:sz w:val="24"/>
                <w:szCs w:val="24"/>
              </w:rPr>
              <w:t>2</w:t>
            </w:r>
          </w:p>
        </w:tc>
        <w:tc>
          <w:tcPr>
            <w:tcW w:w="159" w:type="pct"/>
          </w:tcPr>
          <w:p w14:paraId="009093CA" w14:textId="77777777" w:rsidR="00CA4A4A" w:rsidRPr="00174E0A" w:rsidRDefault="002F7847" w:rsidP="002A03FE">
            <w:pPr>
              <w:pStyle w:val="TableParagraph"/>
              <w:spacing w:before="0"/>
              <w:rPr>
                <w:sz w:val="24"/>
                <w:szCs w:val="24"/>
              </w:rPr>
            </w:pPr>
            <w:r w:rsidRPr="00174E0A">
              <w:rPr>
                <w:sz w:val="24"/>
                <w:szCs w:val="24"/>
              </w:rPr>
              <w:t>2</w:t>
            </w:r>
          </w:p>
        </w:tc>
        <w:tc>
          <w:tcPr>
            <w:tcW w:w="168" w:type="pct"/>
          </w:tcPr>
          <w:p w14:paraId="45825D50" w14:textId="77777777" w:rsidR="00CA4A4A" w:rsidRPr="00174E0A" w:rsidRDefault="002F7847" w:rsidP="002A03FE">
            <w:pPr>
              <w:pStyle w:val="TableParagraph"/>
              <w:spacing w:before="0"/>
              <w:rPr>
                <w:sz w:val="24"/>
                <w:szCs w:val="24"/>
              </w:rPr>
            </w:pPr>
            <w:r w:rsidRPr="00174E0A">
              <w:rPr>
                <w:sz w:val="24"/>
                <w:szCs w:val="24"/>
              </w:rPr>
              <w:t>2</w:t>
            </w:r>
          </w:p>
        </w:tc>
        <w:tc>
          <w:tcPr>
            <w:tcW w:w="337" w:type="pct"/>
          </w:tcPr>
          <w:p w14:paraId="354290FE" w14:textId="77777777" w:rsidR="00CA4A4A" w:rsidRPr="00174E0A" w:rsidRDefault="002F7847" w:rsidP="002A03FE">
            <w:pPr>
              <w:pStyle w:val="TableParagraph"/>
              <w:spacing w:before="0"/>
              <w:rPr>
                <w:sz w:val="24"/>
                <w:szCs w:val="24"/>
              </w:rPr>
            </w:pPr>
            <w:r w:rsidRPr="00174E0A">
              <w:rPr>
                <w:sz w:val="24"/>
                <w:szCs w:val="24"/>
              </w:rPr>
              <w:t>12</w:t>
            </w:r>
          </w:p>
        </w:tc>
      </w:tr>
      <w:tr w:rsidR="00CA4A4A" w:rsidRPr="00174E0A" w14:paraId="7473A446" w14:textId="77777777" w:rsidTr="00FA175F">
        <w:trPr>
          <w:trHeight w:val="20"/>
        </w:trPr>
        <w:tc>
          <w:tcPr>
            <w:tcW w:w="1602" w:type="pct"/>
          </w:tcPr>
          <w:p w14:paraId="70862037" w14:textId="2415C225" w:rsidR="00CA4A4A" w:rsidRPr="00174E0A" w:rsidRDefault="002F7847" w:rsidP="00FA175F">
            <w:pPr>
              <w:pStyle w:val="TableParagraph"/>
              <w:tabs>
                <w:tab w:val="left" w:pos="1659"/>
              </w:tabs>
              <w:spacing w:before="0"/>
              <w:jc w:val="left"/>
              <w:rPr>
                <w:sz w:val="24"/>
                <w:szCs w:val="24"/>
              </w:rPr>
            </w:pPr>
            <w:r w:rsidRPr="00174E0A">
              <w:rPr>
                <w:sz w:val="24"/>
                <w:szCs w:val="24"/>
              </w:rPr>
              <w:t>Основы</w:t>
            </w:r>
            <w:r w:rsidR="00FA175F">
              <w:rPr>
                <w:sz w:val="24"/>
                <w:szCs w:val="24"/>
              </w:rPr>
              <w:t xml:space="preserve"> </w:t>
            </w:r>
            <w:r w:rsidRPr="00174E0A">
              <w:rPr>
                <w:sz w:val="24"/>
                <w:szCs w:val="24"/>
              </w:rPr>
              <w:t>религиозных</w:t>
            </w:r>
            <w:r w:rsidR="00FA175F">
              <w:rPr>
                <w:sz w:val="24"/>
                <w:szCs w:val="24"/>
              </w:rPr>
              <w:t xml:space="preserve"> к</w:t>
            </w:r>
            <w:r w:rsidRPr="00174E0A">
              <w:rPr>
                <w:sz w:val="24"/>
                <w:szCs w:val="24"/>
              </w:rPr>
              <w:t>ультур</w:t>
            </w:r>
            <w:r w:rsidRPr="00174E0A">
              <w:rPr>
                <w:spacing w:val="-2"/>
                <w:sz w:val="24"/>
                <w:szCs w:val="24"/>
              </w:rPr>
              <w:t xml:space="preserve"> </w:t>
            </w:r>
            <w:r w:rsidRPr="00174E0A">
              <w:rPr>
                <w:sz w:val="24"/>
                <w:szCs w:val="24"/>
              </w:rPr>
              <w:t>и</w:t>
            </w:r>
            <w:r w:rsidRPr="00174E0A">
              <w:rPr>
                <w:spacing w:val="-1"/>
                <w:sz w:val="24"/>
                <w:szCs w:val="24"/>
              </w:rPr>
              <w:t xml:space="preserve"> </w:t>
            </w:r>
            <w:r w:rsidRPr="00174E0A">
              <w:rPr>
                <w:sz w:val="24"/>
                <w:szCs w:val="24"/>
              </w:rPr>
              <w:t>светской</w:t>
            </w:r>
            <w:r w:rsidRPr="00174E0A">
              <w:rPr>
                <w:spacing w:val="-1"/>
                <w:sz w:val="24"/>
                <w:szCs w:val="24"/>
              </w:rPr>
              <w:t xml:space="preserve"> </w:t>
            </w:r>
            <w:r w:rsidRPr="00174E0A">
              <w:rPr>
                <w:sz w:val="24"/>
                <w:szCs w:val="24"/>
              </w:rPr>
              <w:t>этики</w:t>
            </w:r>
          </w:p>
        </w:tc>
        <w:tc>
          <w:tcPr>
            <w:tcW w:w="1638" w:type="pct"/>
          </w:tcPr>
          <w:p w14:paraId="648EC408" w14:textId="77777777" w:rsidR="00CA4A4A" w:rsidRPr="00174E0A" w:rsidRDefault="002F7847" w:rsidP="00FA175F">
            <w:pPr>
              <w:pStyle w:val="TableParagraph"/>
              <w:spacing w:before="0"/>
              <w:jc w:val="left"/>
              <w:rPr>
                <w:sz w:val="24"/>
                <w:szCs w:val="24"/>
              </w:rPr>
            </w:pPr>
            <w:r w:rsidRPr="00174E0A">
              <w:rPr>
                <w:sz w:val="24"/>
                <w:szCs w:val="24"/>
              </w:rPr>
              <w:t>Основы</w:t>
            </w:r>
            <w:r w:rsidRPr="00174E0A">
              <w:rPr>
                <w:spacing w:val="5"/>
                <w:sz w:val="24"/>
                <w:szCs w:val="24"/>
              </w:rPr>
              <w:t xml:space="preserve"> </w:t>
            </w:r>
            <w:r w:rsidRPr="00174E0A">
              <w:rPr>
                <w:sz w:val="24"/>
                <w:szCs w:val="24"/>
              </w:rPr>
              <w:t>религиозных</w:t>
            </w:r>
            <w:r w:rsidRPr="00174E0A">
              <w:rPr>
                <w:spacing w:val="65"/>
                <w:sz w:val="24"/>
                <w:szCs w:val="24"/>
              </w:rPr>
              <w:t xml:space="preserve"> </w:t>
            </w:r>
            <w:r w:rsidRPr="00174E0A">
              <w:rPr>
                <w:sz w:val="24"/>
                <w:szCs w:val="24"/>
              </w:rPr>
              <w:t>культур</w:t>
            </w:r>
            <w:r w:rsidRPr="00174E0A">
              <w:rPr>
                <w:spacing w:val="-57"/>
                <w:sz w:val="24"/>
                <w:szCs w:val="24"/>
              </w:rPr>
              <w:t xml:space="preserve"> </w:t>
            </w:r>
            <w:r w:rsidRPr="00174E0A">
              <w:rPr>
                <w:sz w:val="24"/>
                <w:szCs w:val="24"/>
              </w:rPr>
              <w:t>и</w:t>
            </w:r>
            <w:r w:rsidRPr="00174E0A">
              <w:rPr>
                <w:spacing w:val="-1"/>
                <w:sz w:val="24"/>
                <w:szCs w:val="24"/>
              </w:rPr>
              <w:t xml:space="preserve"> </w:t>
            </w:r>
            <w:r w:rsidRPr="00174E0A">
              <w:rPr>
                <w:sz w:val="24"/>
                <w:szCs w:val="24"/>
              </w:rPr>
              <w:t>светской</w:t>
            </w:r>
            <w:r w:rsidRPr="00174E0A">
              <w:rPr>
                <w:spacing w:val="1"/>
                <w:sz w:val="24"/>
                <w:szCs w:val="24"/>
              </w:rPr>
              <w:t xml:space="preserve"> </w:t>
            </w:r>
            <w:r w:rsidRPr="00174E0A">
              <w:rPr>
                <w:sz w:val="24"/>
                <w:szCs w:val="24"/>
              </w:rPr>
              <w:t>этики</w:t>
            </w:r>
          </w:p>
        </w:tc>
        <w:tc>
          <w:tcPr>
            <w:tcW w:w="321" w:type="pct"/>
          </w:tcPr>
          <w:p w14:paraId="54035008" w14:textId="77777777" w:rsidR="00CA4A4A" w:rsidRPr="00174E0A" w:rsidRDefault="002F7847" w:rsidP="002A03FE">
            <w:pPr>
              <w:pStyle w:val="TableParagraph"/>
              <w:spacing w:before="0"/>
              <w:rPr>
                <w:sz w:val="24"/>
                <w:szCs w:val="24"/>
              </w:rPr>
            </w:pPr>
            <w:r w:rsidRPr="00174E0A">
              <w:rPr>
                <w:w w:val="99"/>
                <w:sz w:val="24"/>
                <w:szCs w:val="24"/>
              </w:rPr>
              <w:t>-</w:t>
            </w:r>
          </w:p>
        </w:tc>
        <w:tc>
          <w:tcPr>
            <w:tcW w:w="308" w:type="pct"/>
          </w:tcPr>
          <w:p w14:paraId="1E2216AE" w14:textId="77777777" w:rsidR="00CA4A4A" w:rsidRPr="00174E0A" w:rsidRDefault="002F7847" w:rsidP="002A03FE">
            <w:pPr>
              <w:pStyle w:val="TableParagraph"/>
              <w:spacing w:before="0"/>
              <w:rPr>
                <w:sz w:val="24"/>
                <w:szCs w:val="24"/>
              </w:rPr>
            </w:pPr>
            <w:r w:rsidRPr="00174E0A">
              <w:rPr>
                <w:w w:val="99"/>
                <w:sz w:val="24"/>
                <w:szCs w:val="24"/>
              </w:rPr>
              <w:t>-</w:t>
            </w:r>
          </w:p>
        </w:tc>
        <w:tc>
          <w:tcPr>
            <w:tcW w:w="308" w:type="pct"/>
          </w:tcPr>
          <w:p w14:paraId="1CCCC789" w14:textId="77777777" w:rsidR="00CA4A4A" w:rsidRPr="00174E0A" w:rsidRDefault="002F7847" w:rsidP="002A03FE">
            <w:pPr>
              <w:pStyle w:val="TableParagraph"/>
              <w:spacing w:before="0"/>
              <w:rPr>
                <w:sz w:val="24"/>
                <w:szCs w:val="24"/>
              </w:rPr>
            </w:pPr>
            <w:r w:rsidRPr="00174E0A">
              <w:rPr>
                <w:w w:val="99"/>
                <w:sz w:val="24"/>
                <w:szCs w:val="24"/>
              </w:rPr>
              <w:t>-</w:t>
            </w:r>
          </w:p>
        </w:tc>
        <w:tc>
          <w:tcPr>
            <w:tcW w:w="159" w:type="pct"/>
          </w:tcPr>
          <w:p w14:paraId="770FA0B1" w14:textId="77777777" w:rsidR="00CA4A4A" w:rsidRPr="00174E0A" w:rsidRDefault="002F7847" w:rsidP="002A03FE">
            <w:pPr>
              <w:pStyle w:val="TableParagraph"/>
              <w:spacing w:before="0"/>
              <w:rPr>
                <w:sz w:val="24"/>
                <w:szCs w:val="24"/>
              </w:rPr>
            </w:pPr>
            <w:r w:rsidRPr="00174E0A">
              <w:rPr>
                <w:w w:val="99"/>
                <w:sz w:val="24"/>
                <w:szCs w:val="24"/>
              </w:rPr>
              <w:t>-</w:t>
            </w:r>
          </w:p>
        </w:tc>
        <w:tc>
          <w:tcPr>
            <w:tcW w:w="159" w:type="pct"/>
          </w:tcPr>
          <w:p w14:paraId="2D94A2E8" w14:textId="77777777" w:rsidR="00CA4A4A" w:rsidRPr="00174E0A" w:rsidRDefault="002F7847" w:rsidP="002A03FE">
            <w:pPr>
              <w:pStyle w:val="TableParagraph"/>
              <w:spacing w:before="0"/>
              <w:rPr>
                <w:sz w:val="24"/>
                <w:szCs w:val="24"/>
              </w:rPr>
            </w:pPr>
            <w:r w:rsidRPr="00174E0A">
              <w:rPr>
                <w:w w:val="99"/>
                <w:sz w:val="24"/>
                <w:szCs w:val="24"/>
              </w:rPr>
              <w:t>-</w:t>
            </w:r>
          </w:p>
        </w:tc>
        <w:tc>
          <w:tcPr>
            <w:tcW w:w="168" w:type="pct"/>
          </w:tcPr>
          <w:p w14:paraId="3A3A7AD2" w14:textId="77777777" w:rsidR="00CA4A4A" w:rsidRPr="00174E0A" w:rsidRDefault="002F7847" w:rsidP="002A03FE">
            <w:pPr>
              <w:pStyle w:val="TableParagraph"/>
              <w:spacing w:before="0"/>
              <w:rPr>
                <w:sz w:val="24"/>
                <w:szCs w:val="24"/>
              </w:rPr>
            </w:pPr>
            <w:r w:rsidRPr="00174E0A">
              <w:rPr>
                <w:sz w:val="24"/>
                <w:szCs w:val="24"/>
              </w:rPr>
              <w:t>1</w:t>
            </w:r>
          </w:p>
        </w:tc>
        <w:tc>
          <w:tcPr>
            <w:tcW w:w="337" w:type="pct"/>
          </w:tcPr>
          <w:p w14:paraId="70868A46" w14:textId="77777777" w:rsidR="00CA4A4A" w:rsidRPr="00174E0A" w:rsidRDefault="002F7847" w:rsidP="002A03FE">
            <w:pPr>
              <w:pStyle w:val="TableParagraph"/>
              <w:spacing w:before="0"/>
              <w:rPr>
                <w:sz w:val="24"/>
                <w:szCs w:val="24"/>
              </w:rPr>
            </w:pPr>
            <w:r w:rsidRPr="00174E0A">
              <w:rPr>
                <w:sz w:val="24"/>
                <w:szCs w:val="24"/>
              </w:rPr>
              <w:t>1</w:t>
            </w:r>
          </w:p>
        </w:tc>
      </w:tr>
      <w:tr w:rsidR="00CA4A4A" w:rsidRPr="00174E0A" w14:paraId="316ECAF0" w14:textId="77777777" w:rsidTr="00FA175F">
        <w:trPr>
          <w:trHeight w:val="20"/>
        </w:trPr>
        <w:tc>
          <w:tcPr>
            <w:tcW w:w="1602" w:type="pct"/>
            <w:vMerge w:val="restart"/>
          </w:tcPr>
          <w:p w14:paraId="13721395" w14:textId="77777777" w:rsidR="00CA4A4A" w:rsidRPr="00174E0A" w:rsidRDefault="002F7847" w:rsidP="00FA175F">
            <w:pPr>
              <w:pStyle w:val="TableParagraph"/>
              <w:spacing w:before="0"/>
              <w:jc w:val="left"/>
              <w:rPr>
                <w:sz w:val="24"/>
                <w:szCs w:val="24"/>
              </w:rPr>
            </w:pPr>
            <w:r w:rsidRPr="00174E0A">
              <w:rPr>
                <w:sz w:val="24"/>
                <w:szCs w:val="24"/>
              </w:rPr>
              <w:t>Искусство</w:t>
            </w:r>
          </w:p>
        </w:tc>
        <w:tc>
          <w:tcPr>
            <w:tcW w:w="1638" w:type="pct"/>
          </w:tcPr>
          <w:p w14:paraId="1A66023D" w14:textId="77777777" w:rsidR="00CA4A4A" w:rsidRPr="00174E0A" w:rsidRDefault="002F7847" w:rsidP="00FA175F">
            <w:pPr>
              <w:pStyle w:val="TableParagraph"/>
              <w:spacing w:before="0"/>
              <w:jc w:val="left"/>
              <w:rPr>
                <w:sz w:val="24"/>
                <w:szCs w:val="24"/>
              </w:rPr>
            </w:pPr>
            <w:r w:rsidRPr="00174E0A">
              <w:rPr>
                <w:sz w:val="24"/>
                <w:szCs w:val="24"/>
              </w:rPr>
              <w:t>Музыка</w:t>
            </w:r>
          </w:p>
        </w:tc>
        <w:tc>
          <w:tcPr>
            <w:tcW w:w="321" w:type="pct"/>
          </w:tcPr>
          <w:p w14:paraId="5670A019" w14:textId="77777777" w:rsidR="00CA4A4A" w:rsidRPr="00174E0A" w:rsidRDefault="002F7847" w:rsidP="002A03FE">
            <w:pPr>
              <w:pStyle w:val="TableParagraph"/>
              <w:spacing w:before="0"/>
              <w:rPr>
                <w:sz w:val="24"/>
                <w:szCs w:val="24"/>
              </w:rPr>
            </w:pPr>
            <w:r w:rsidRPr="00174E0A">
              <w:rPr>
                <w:sz w:val="24"/>
                <w:szCs w:val="24"/>
              </w:rPr>
              <w:t>1</w:t>
            </w:r>
          </w:p>
        </w:tc>
        <w:tc>
          <w:tcPr>
            <w:tcW w:w="308" w:type="pct"/>
          </w:tcPr>
          <w:p w14:paraId="39BAB2ED" w14:textId="77777777" w:rsidR="00CA4A4A" w:rsidRPr="00174E0A" w:rsidRDefault="002F7847" w:rsidP="002A03FE">
            <w:pPr>
              <w:pStyle w:val="TableParagraph"/>
              <w:spacing w:before="0"/>
              <w:rPr>
                <w:sz w:val="24"/>
                <w:szCs w:val="24"/>
              </w:rPr>
            </w:pPr>
            <w:r w:rsidRPr="00174E0A">
              <w:rPr>
                <w:sz w:val="24"/>
                <w:szCs w:val="24"/>
              </w:rPr>
              <w:t>1</w:t>
            </w:r>
          </w:p>
        </w:tc>
        <w:tc>
          <w:tcPr>
            <w:tcW w:w="308" w:type="pct"/>
          </w:tcPr>
          <w:p w14:paraId="4A6F11C1" w14:textId="77777777" w:rsidR="00CA4A4A" w:rsidRPr="00174E0A" w:rsidRDefault="002F7847" w:rsidP="002A03FE">
            <w:pPr>
              <w:pStyle w:val="TableParagraph"/>
              <w:spacing w:before="0"/>
              <w:rPr>
                <w:sz w:val="24"/>
                <w:szCs w:val="24"/>
              </w:rPr>
            </w:pPr>
            <w:r w:rsidRPr="00174E0A">
              <w:rPr>
                <w:sz w:val="24"/>
                <w:szCs w:val="24"/>
              </w:rPr>
              <w:t>1</w:t>
            </w:r>
          </w:p>
        </w:tc>
        <w:tc>
          <w:tcPr>
            <w:tcW w:w="159" w:type="pct"/>
          </w:tcPr>
          <w:p w14:paraId="2208E2EB" w14:textId="77777777" w:rsidR="00CA4A4A" w:rsidRPr="00174E0A" w:rsidRDefault="002F7847" w:rsidP="002A03FE">
            <w:pPr>
              <w:pStyle w:val="TableParagraph"/>
              <w:spacing w:before="0"/>
              <w:rPr>
                <w:sz w:val="24"/>
                <w:szCs w:val="24"/>
              </w:rPr>
            </w:pPr>
            <w:r w:rsidRPr="00174E0A">
              <w:rPr>
                <w:sz w:val="24"/>
                <w:szCs w:val="24"/>
              </w:rPr>
              <w:t>1</w:t>
            </w:r>
          </w:p>
        </w:tc>
        <w:tc>
          <w:tcPr>
            <w:tcW w:w="159" w:type="pct"/>
          </w:tcPr>
          <w:p w14:paraId="49F627FD" w14:textId="77777777" w:rsidR="00CA4A4A" w:rsidRPr="00174E0A" w:rsidRDefault="002F7847" w:rsidP="002A03FE">
            <w:pPr>
              <w:pStyle w:val="TableParagraph"/>
              <w:spacing w:before="0"/>
              <w:rPr>
                <w:sz w:val="24"/>
                <w:szCs w:val="24"/>
              </w:rPr>
            </w:pPr>
            <w:r w:rsidRPr="00174E0A">
              <w:rPr>
                <w:sz w:val="24"/>
                <w:szCs w:val="24"/>
              </w:rPr>
              <w:t>1</w:t>
            </w:r>
          </w:p>
        </w:tc>
        <w:tc>
          <w:tcPr>
            <w:tcW w:w="168" w:type="pct"/>
          </w:tcPr>
          <w:p w14:paraId="0368EDDB" w14:textId="77777777" w:rsidR="00CA4A4A" w:rsidRPr="00174E0A" w:rsidRDefault="002F7847" w:rsidP="002A03FE">
            <w:pPr>
              <w:pStyle w:val="TableParagraph"/>
              <w:spacing w:before="0"/>
              <w:rPr>
                <w:sz w:val="24"/>
                <w:szCs w:val="24"/>
              </w:rPr>
            </w:pPr>
            <w:r w:rsidRPr="00174E0A">
              <w:rPr>
                <w:sz w:val="24"/>
                <w:szCs w:val="24"/>
              </w:rPr>
              <w:t>1</w:t>
            </w:r>
          </w:p>
        </w:tc>
        <w:tc>
          <w:tcPr>
            <w:tcW w:w="337" w:type="pct"/>
          </w:tcPr>
          <w:p w14:paraId="6B798EF9" w14:textId="77777777" w:rsidR="00CA4A4A" w:rsidRPr="00174E0A" w:rsidRDefault="002F7847" w:rsidP="002A03FE">
            <w:pPr>
              <w:pStyle w:val="TableParagraph"/>
              <w:spacing w:before="0"/>
              <w:rPr>
                <w:sz w:val="24"/>
                <w:szCs w:val="24"/>
              </w:rPr>
            </w:pPr>
            <w:r w:rsidRPr="00174E0A">
              <w:rPr>
                <w:sz w:val="24"/>
                <w:szCs w:val="24"/>
              </w:rPr>
              <w:t>6</w:t>
            </w:r>
          </w:p>
        </w:tc>
      </w:tr>
      <w:tr w:rsidR="00CA4A4A" w:rsidRPr="00174E0A" w14:paraId="1A9AA92F" w14:textId="77777777" w:rsidTr="00FA175F">
        <w:trPr>
          <w:trHeight w:val="20"/>
        </w:trPr>
        <w:tc>
          <w:tcPr>
            <w:tcW w:w="1602" w:type="pct"/>
            <w:vMerge/>
            <w:tcBorders>
              <w:top w:val="nil"/>
            </w:tcBorders>
          </w:tcPr>
          <w:p w14:paraId="026C22FF" w14:textId="77777777" w:rsidR="00CA4A4A" w:rsidRPr="00174E0A" w:rsidRDefault="00CA4A4A" w:rsidP="00FA175F">
            <w:pPr>
              <w:rPr>
                <w:sz w:val="24"/>
                <w:szCs w:val="24"/>
              </w:rPr>
            </w:pPr>
          </w:p>
        </w:tc>
        <w:tc>
          <w:tcPr>
            <w:tcW w:w="1638" w:type="pct"/>
          </w:tcPr>
          <w:p w14:paraId="098740E5" w14:textId="77777777" w:rsidR="00CA4A4A" w:rsidRPr="00174E0A" w:rsidRDefault="002F7847" w:rsidP="00FA175F">
            <w:pPr>
              <w:pStyle w:val="TableParagraph"/>
              <w:spacing w:before="0"/>
              <w:jc w:val="left"/>
              <w:rPr>
                <w:sz w:val="24"/>
                <w:szCs w:val="24"/>
              </w:rPr>
            </w:pPr>
            <w:r w:rsidRPr="00174E0A">
              <w:rPr>
                <w:sz w:val="24"/>
                <w:szCs w:val="24"/>
              </w:rPr>
              <w:t>Изобразительное</w:t>
            </w:r>
            <w:r w:rsidRPr="00174E0A">
              <w:rPr>
                <w:spacing w:val="-6"/>
                <w:sz w:val="24"/>
                <w:szCs w:val="24"/>
              </w:rPr>
              <w:t xml:space="preserve"> </w:t>
            </w:r>
            <w:r w:rsidRPr="00174E0A">
              <w:rPr>
                <w:sz w:val="24"/>
                <w:szCs w:val="24"/>
              </w:rPr>
              <w:t>искусство</w:t>
            </w:r>
          </w:p>
        </w:tc>
        <w:tc>
          <w:tcPr>
            <w:tcW w:w="321" w:type="pct"/>
          </w:tcPr>
          <w:p w14:paraId="24D143C6" w14:textId="77777777" w:rsidR="00CA4A4A" w:rsidRPr="00174E0A" w:rsidRDefault="002F7847" w:rsidP="002A03FE">
            <w:pPr>
              <w:pStyle w:val="TableParagraph"/>
              <w:spacing w:before="0"/>
              <w:rPr>
                <w:sz w:val="24"/>
                <w:szCs w:val="24"/>
              </w:rPr>
            </w:pPr>
            <w:r w:rsidRPr="00174E0A">
              <w:rPr>
                <w:sz w:val="24"/>
                <w:szCs w:val="24"/>
              </w:rPr>
              <w:t>1</w:t>
            </w:r>
          </w:p>
        </w:tc>
        <w:tc>
          <w:tcPr>
            <w:tcW w:w="308" w:type="pct"/>
          </w:tcPr>
          <w:p w14:paraId="0B21BE58" w14:textId="77777777" w:rsidR="00CA4A4A" w:rsidRPr="00174E0A" w:rsidRDefault="002F7847" w:rsidP="002A03FE">
            <w:pPr>
              <w:pStyle w:val="TableParagraph"/>
              <w:spacing w:before="0"/>
              <w:rPr>
                <w:sz w:val="24"/>
                <w:szCs w:val="24"/>
              </w:rPr>
            </w:pPr>
            <w:r w:rsidRPr="00174E0A">
              <w:rPr>
                <w:sz w:val="24"/>
                <w:szCs w:val="24"/>
              </w:rPr>
              <w:t>1</w:t>
            </w:r>
          </w:p>
        </w:tc>
        <w:tc>
          <w:tcPr>
            <w:tcW w:w="308" w:type="pct"/>
          </w:tcPr>
          <w:p w14:paraId="288FDBC6" w14:textId="77777777" w:rsidR="00CA4A4A" w:rsidRPr="00174E0A" w:rsidRDefault="002F7847" w:rsidP="002A03FE">
            <w:pPr>
              <w:pStyle w:val="TableParagraph"/>
              <w:spacing w:before="0"/>
              <w:rPr>
                <w:sz w:val="24"/>
                <w:szCs w:val="24"/>
              </w:rPr>
            </w:pPr>
            <w:r w:rsidRPr="00174E0A">
              <w:rPr>
                <w:sz w:val="24"/>
                <w:szCs w:val="24"/>
              </w:rPr>
              <w:t>1</w:t>
            </w:r>
          </w:p>
        </w:tc>
        <w:tc>
          <w:tcPr>
            <w:tcW w:w="159" w:type="pct"/>
          </w:tcPr>
          <w:p w14:paraId="31EEF3B0" w14:textId="77777777" w:rsidR="00CA4A4A" w:rsidRPr="00174E0A" w:rsidRDefault="002F7847" w:rsidP="002A03FE">
            <w:pPr>
              <w:pStyle w:val="TableParagraph"/>
              <w:spacing w:before="0"/>
              <w:rPr>
                <w:sz w:val="24"/>
                <w:szCs w:val="24"/>
              </w:rPr>
            </w:pPr>
            <w:r w:rsidRPr="00174E0A">
              <w:rPr>
                <w:sz w:val="24"/>
                <w:szCs w:val="24"/>
              </w:rPr>
              <w:t>1</w:t>
            </w:r>
          </w:p>
        </w:tc>
        <w:tc>
          <w:tcPr>
            <w:tcW w:w="159" w:type="pct"/>
          </w:tcPr>
          <w:p w14:paraId="37078456" w14:textId="77777777" w:rsidR="00CA4A4A" w:rsidRPr="00174E0A" w:rsidRDefault="002F7847" w:rsidP="002A03FE">
            <w:pPr>
              <w:pStyle w:val="TableParagraph"/>
              <w:spacing w:before="0"/>
              <w:rPr>
                <w:sz w:val="24"/>
                <w:szCs w:val="24"/>
              </w:rPr>
            </w:pPr>
            <w:r w:rsidRPr="00174E0A">
              <w:rPr>
                <w:sz w:val="24"/>
                <w:szCs w:val="24"/>
              </w:rPr>
              <w:t>1</w:t>
            </w:r>
          </w:p>
        </w:tc>
        <w:tc>
          <w:tcPr>
            <w:tcW w:w="168" w:type="pct"/>
          </w:tcPr>
          <w:p w14:paraId="366CADD3" w14:textId="77777777" w:rsidR="00CA4A4A" w:rsidRPr="00174E0A" w:rsidRDefault="002F7847" w:rsidP="002A03FE">
            <w:pPr>
              <w:pStyle w:val="TableParagraph"/>
              <w:spacing w:before="0"/>
              <w:rPr>
                <w:sz w:val="24"/>
                <w:szCs w:val="24"/>
              </w:rPr>
            </w:pPr>
            <w:r w:rsidRPr="00174E0A">
              <w:rPr>
                <w:sz w:val="24"/>
                <w:szCs w:val="24"/>
              </w:rPr>
              <w:t>1</w:t>
            </w:r>
          </w:p>
        </w:tc>
        <w:tc>
          <w:tcPr>
            <w:tcW w:w="337" w:type="pct"/>
          </w:tcPr>
          <w:p w14:paraId="025539E5" w14:textId="77777777" w:rsidR="00CA4A4A" w:rsidRPr="00174E0A" w:rsidRDefault="002F7847" w:rsidP="002A03FE">
            <w:pPr>
              <w:pStyle w:val="TableParagraph"/>
              <w:spacing w:before="0"/>
              <w:rPr>
                <w:sz w:val="24"/>
                <w:szCs w:val="24"/>
              </w:rPr>
            </w:pPr>
            <w:r w:rsidRPr="00174E0A">
              <w:rPr>
                <w:sz w:val="24"/>
                <w:szCs w:val="24"/>
              </w:rPr>
              <w:t>6</w:t>
            </w:r>
          </w:p>
        </w:tc>
      </w:tr>
      <w:tr w:rsidR="00CA4A4A" w:rsidRPr="00174E0A" w14:paraId="3D8AFFC6" w14:textId="77777777" w:rsidTr="00FA175F">
        <w:trPr>
          <w:trHeight w:val="20"/>
        </w:trPr>
        <w:tc>
          <w:tcPr>
            <w:tcW w:w="1602" w:type="pct"/>
          </w:tcPr>
          <w:p w14:paraId="3A59433F" w14:textId="77777777" w:rsidR="00CA4A4A" w:rsidRPr="00174E0A" w:rsidRDefault="002F7847" w:rsidP="00FA175F">
            <w:pPr>
              <w:pStyle w:val="TableParagraph"/>
              <w:spacing w:before="0"/>
              <w:jc w:val="left"/>
              <w:rPr>
                <w:sz w:val="24"/>
                <w:szCs w:val="24"/>
              </w:rPr>
            </w:pPr>
            <w:r w:rsidRPr="00174E0A">
              <w:rPr>
                <w:sz w:val="24"/>
                <w:szCs w:val="24"/>
              </w:rPr>
              <w:t>Технология</w:t>
            </w:r>
          </w:p>
        </w:tc>
        <w:tc>
          <w:tcPr>
            <w:tcW w:w="1638" w:type="pct"/>
          </w:tcPr>
          <w:p w14:paraId="0D75AA32" w14:textId="77777777" w:rsidR="00CA4A4A" w:rsidRPr="00174E0A" w:rsidRDefault="002F7847" w:rsidP="00FA175F">
            <w:pPr>
              <w:pStyle w:val="TableParagraph"/>
              <w:spacing w:before="0"/>
              <w:jc w:val="left"/>
              <w:rPr>
                <w:sz w:val="24"/>
                <w:szCs w:val="24"/>
              </w:rPr>
            </w:pPr>
            <w:r w:rsidRPr="00174E0A">
              <w:rPr>
                <w:sz w:val="24"/>
                <w:szCs w:val="24"/>
              </w:rPr>
              <w:t>Технология</w:t>
            </w:r>
          </w:p>
        </w:tc>
        <w:tc>
          <w:tcPr>
            <w:tcW w:w="321" w:type="pct"/>
          </w:tcPr>
          <w:p w14:paraId="760EFFA0" w14:textId="77777777" w:rsidR="00CA4A4A" w:rsidRPr="00174E0A" w:rsidRDefault="002F7847" w:rsidP="002A03FE">
            <w:pPr>
              <w:pStyle w:val="TableParagraph"/>
              <w:spacing w:before="0"/>
              <w:rPr>
                <w:sz w:val="24"/>
                <w:szCs w:val="24"/>
              </w:rPr>
            </w:pPr>
            <w:r w:rsidRPr="00174E0A">
              <w:rPr>
                <w:sz w:val="24"/>
                <w:szCs w:val="24"/>
              </w:rPr>
              <w:t>1</w:t>
            </w:r>
          </w:p>
        </w:tc>
        <w:tc>
          <w:tcPr>
            <w:tcW w:w="308" w:type="pct"/>
          </w:tcPr>
          <w:p w14:paraId="3871978F" w14:textId="77777777" w:rsidR="00CA4A4A" w:rsidRPr="00174E0A" w:rsidRDefault="002F7847" w:rsidP="002A03FE">
            <w:pPr>
              <w:pStyle w:val="TableParagraph"/>
              <w:spacing w:before="0"/>
              <w:rPr>
                <w:sz w:val="24"/>
                <w:szCs w:val="24"/>
              </w:rPr>
            </w:pPr>
            <w:r w:rsidRPr="00174E0A">
              <w:rPr>
                <w:sz w:val="24"/>
                <w:szCs w:val="24"/>
              </w:rPr>
              <w:t>1</w:t>
            </w:r>
          </w:p>
        </w:tc>
        <w:tc>
          <w:tcPr>
            <w:tcW w:w="308" w:type="pct"/>
          </w:tcPr>
          <w:p w14:paraId="78D01B4B" w14:textId="77777777" w:rsidR="00CA4A4A" w:rsidRPr="00174E0A" w:rsidRDefault="002F7847" w:rsidP="002A03FE">
            <w:pPr>
              <w:pStyle w:val="TableParagraph"/>
              <w:spacing w:before="0"/>
              <w:rPr>
                <w:sz w:val="24"/>
                <w:szCs w:val="24"/>
              </w:rPr>
            </w:pPr>
            <w:r w:rsidRPr="00174E0A">
              <w:rPr>
                <w:sz w:val="24"/>
                <w:szCs w:val="24"/>
              </w:rPr>
              <w:t>1</w:t>
            </w:r>
          </w:p>
        </w:tc>
        <w:tc>
          <w:tcPr>
            <w:tcW w:w="159" w:type="pct"/>
          </w:tcPr>
          <w:p w14:paraId="62B3FDFC" w14:textId="77777777" w:rsidR="00CA4A4A" w:rsidRPr="00174E0A" w:rsidRDefault="002F7847" w:rsidP="002A03FE">
            <w:pPr>
              <w:pStyle w:val="TableParagraph"/>
              <w:spacing w:before="0"/>
              <w:rPr>
                <w:sz w:val="24"/>
                <w:szCs w:val="24"/>
              </w:rPr>
            </w:pPr>
            <w:r w:rsidRPr="00174E0A">
              <w:rPr>
                <w:sz w:val="24"/>
                <w:szCs w:val="24"/>
              </w:rPr>
              <w:t>1</w:t>
            </w:r>
          </w:p>
        </w:tc>
        <w:tc>
          <w:tcPr>
            <w:tcW w:w="159" w:type="pct"/>
          </w:tcPr>
          <w:p w14:paraId="2E23A28F" w14:textId="77777777" w:rsidR="00CA4A4A" w:rsidRPr="00174E0A" w:rsidRDefault="002F7847" w:rsidP="002A03FE">
            <w:pPr>
              <w:pStyle w:val="TableParagraph"/>
              <w:spacing w:before="0"/>
              <w:rPr>
                <w:sz w:val="24"/>
                <w:szCs w:val="24"/>
              </w:rPr>
            </w:pPr>
            <w:r w:rsidRPr="00174E0A">
              <w:rPr>
                <w:sz w:val="24"/>
                <w:szCs w:val="24"/>
              </w:rPr>
              <w:t>1</w:t>
            </w:r>
          </w:p>
        </w:tc>
        <w:tc>
          <w:tcPr>
            <w:tcW w:w="168" w:type="pct"/>
          </w:tcPr>
          <w:p w14:paraId="28202503" w14:textId="77777777" w:rsidR="00CA4A4A" w:rsidRPr="00174E0A" w:rsidRDefault="002F7847" w:rsidP="002A03FE">
            <w:pPr>
              <w:pStyle w:val="TableParagraph"/>
              <w:spacing w:before="0"/>
              <w:rPr>
                <w:sz w:val="24"/>
                <w:szCs w:val="24"/>
              </w:rPr>
            </w:pPr>
            <w:r w:rsidRPr="00174E0A">
              <w:rPr>
                <w:sz w:val="24"/>
                <w:szCs w:val="24"/>
              </w:rPr>
              <w:t>1</w:t>
            </w:r>
          </w:p>
        </w:tc>
        <w:tc>
          <w:tcPr>
            <w:tcW w:w="337" w:type="pct"/>
          </w:tcPr>
          <w:p w14:paraId="7438AE7E" w14:textId="77777777" w:rsidR="00CA4A4A" w:rsidRPr="00174E0A" w:rsidRDefault="002F7847" w:rsidP="002A03FE">
            <w:pPr>
              <w:pStyle w:val="TableParagraph"/>
              <w:spacing w:before="0"/>
              <w:rPr>
                <w:sz w:val="24"/>
                <w:szCs w:val="24"/>
              </w:rPr>
            </w:pPr>
            <w:r w:rsidRPr="00174E0A">
              <w:rPr>
                <w:sz w:val="24"/>
                <w:szCs w:val="24"/>
              </w:rPr>
              <w:t>6</w:t>
            </w:r>
          </w:p>
        </w:tc>
      </w:tr>
      <w:tr w:rsidR="00CA4A4A" w:rsidRPr="00174E0A" w14:paraId="2BA3885D" w14:textId="77777777" w:rsidTr="00FA175F">
        <w:trPr>
          <w:trHeight w:val="20"/>
        </w:trPr>
        <w:tc>
          <w:tcPr>
            <w:tcW w:w="1602" w:type="pct"/>
          </w:tcPr>
          <w:p w14:paraId="18832D44" w14:textId="77777777" w:rsidR="00CA4A4A" w:rsidRPr="00174E0A" w:rsidRDefault="002F7847" w:rsidP="00FA175F">
            <w:pPr>
              <w:pStyle w:val="TableParagraph"/>
              <w:spacing w:before="0"/>
              <w:jc w:val="left"/>
              <w:rPr>
                <w:sz w:val="24"/>
                <w:szCs w:val="24"/>
              </w:rPr>
            </w:pPr>
            <w:r w:rsidRPr="00174E0A">
              <w:rPr>
                <w:sz w:val="24"/>
                <w:szCs w:val="24"/>
              </w:rPr>
              <w:t>Физическая</w:t>
            </w:r>
            <w:r w:rsidRPr="00174E0A">
              <w:rPr>
                <w:spacing w:val="-5"/>
                <w:sz w:val="24"/>
                <w:szCs w:val="24"/>
              </w:rPr>
              <w:t xml:space="preserve"> </w:t>
            </w:r>
            <w:r w:rsidRPr="00174E0A">
              <w:rPr>
                <w:sz w:val="24"/>
                <w:szCs w:val="24"/>
              </w:rPr>
              <w:t>культура</w:t>
            </w:r>
          </w:p>
        </w:tc>
        <w:tc>
          <w:tcPr>
            <w:tcW w:w="1638" w:type="pct"/>
          </w:tcPr>
          <w:p w14:paraId="7B6C577A" w14:textId="58C723C7" w:rsidR="00CA4A4A" w:rsidRPr="00174E0A" w:rsidRDefault="002F7847" w:rsidP="00FA175F">
            <w:pPr>
              <w:pStyle w:val="TableParagraph"/>
              <w:tabs>
                <w:tab w:val="left" w:pos="2442"/>
              </w:tabs>
              <w:spacing w:before="0"/>
              <w:jc w:val="left"/>
              <w:rPr>
                <w:sz w:val="24"/>
                <w:szCs w:val="24"/>
              </w:rPr>
            </w:pPr>
            <w:r w:rsidRPr="00174E0A">
              <w:rPr>
                <w:sz w:val="24"/>
                <w:szCs w:val="24"/>
              </w:rPr>
              <w:t>Физическая</w:t>
            </w:r>
            <w:r w:rsidR="00BE7C39">
              <w:rPr>
                <w:sz w:val="24"/>
                <w:szCs w:val="24"/>
              </w:rPr>
              <w:t xml:space="preserve"> </w:t>
            </w:r>
            <w:r w:rsidRPr="00174E0A">
              <w:rPr>
                <w:sz w:val="24"/>
                <w:szCs w:val="24"/>
              </w:rPr>
              <w:t>культура</w:t>
            </w:r>
          </w:p>
          <w:p w14:paraId="0664D1FE" w14:textId="25F29986" w:rsidR="00CA4A4A" w:rsidRPr="00174E0A" w:rsidRDefault="002F7847" w:rsidP="00FA175F">
            <w:pPr>
              <w:pStyle w:val="TableParagraph"/>
              <w:tabs>
                <w:tab w:val="left" w:pos="2185"/>
              </w:tabs>
              <w:spacing w:before="0"/>
              <w:jc w:val="left"/>
              <w:rPr>
                <w:sz w:val="24"/>
                <w:szCs w:val="24"/>
              </w:rPr>
            </w:pPr>
            <w:r w:rsidRPr="00174E0A">
              <w:rPr>
                <w:sz w:val="24"/>
                <w:szCs w:val="24"/>
              </w:rPr>
              <w:t>(Адаптивная</w:t>
            </w:r>
            <w:r w:rsidR="00BE7C39">
              <w:rPr>
                <w:sz w:val="24"/>
                <w:szCs w:val="24"/>
              </w:rPr>
              <w:t xml:space="preserve"> </w:t>
            </w:r>
            <w:r w:rsidRPr="00174E0A">
              <w:rPr>
                <w:spacing w:val="-1"/>
                <w:sz w:val="24"/>
                <w:szCs w:val="24"/>
              </w:rPr>
              <w:t>физическая</w:t>
            </w:r>
            <w:r w:rsidRPr="00174E0A">
              <w:rPr>
                <w:spacing w:val="-57"/>
                <w:sz w:val="24"/>
                <w:szCs w:val="24"/>
              </w:rPr>
              <w:t xml:space="preserve"> </w:t>
            </w:r>
            <w:r w:rsidRPr="00174E0A">
              <w:rPr>
                <w:sz w:val="24"/>
                <w:szCs w:val="24"/>
              </w:rPr>
              <w:lastRenderedPageBreak/>
              <w:t>культура)</w:t>
            </w:r>
          </w:p>
        </w:tc>
        <w:tc>
          <w:tcPr>
            <w:tcW w:w="321" w:type="pct"/>
          </w:tcPr>
          <w:p w14:paraId="64D8BBB0" w14:textId="77777777" w:rsidR="00CA4A4A" w:rsidRPr="00174E0A" w:rsidRDefault="002F7847" w:rsidP="002A03FE">
            <w:pPr>
              <w:pStyle w:val="TableParagraph"/>
              <w:spacing w:before="0"/>
              <w:rPr>
                <w:sz w:val="24"/>
                <w:szCs w:val="24"/>
              </w:rPr>
            </w:pPr>
            <w:r w:rsidRPr="00174E0A">
              <w:rPr>
                <w:sz w:val="24"/>
                <w:szCs w:val="24"/>
              </w:rPr>
              <w:lastRenderedPageBreak/>
              <w:t>3</w:t>
            </w:r>
          </w:p>
        </w:tc>
        <w:tc>
          <w:tcPr>
            <w:tcW w:w="308" w:type="pct"/>
          </w:tcPr>
          <w:p w14:paraId="69A5348A" w14:textId="77777777" w:rsidR="00CA4A4A" w:rsidRPr="00174E0A" w:rsidRDefault="002F7847" w:rsidP="002A03FE">
            <w:pPr>
              <w:pStyle w:val="TableParagraph"/>
              <w:spacing w:before="0"/>
              <w:rPr>
                <w:sz w:val="24"/>
                <w:szCs w:val="24"/>
              </w:rPr>
            </w:pPr>
            <w:r w:rsidRPr="00174E0A">
              <w:rPr>
                <w:sz w:val="24"/>
                <w:szCs w:val="24"/>
              </w:rPr>
              <w:t>3</w:t>
            </w:r>
          </w:p>
        </w:tc>
        <w:tc>
          <w:tcPr>
            <w:tcW w:w="308" w:type="pct"/>
          </w:tcPr>
          <w:p w14:paraId="01DD77AA" w14:textId="77777777" w:rsidR="00CA4A4A" w:rsidRPr="00174E0A" w:rsidRDefault="002F7847" w:rsidP="002A03FE">
            <w:pPr>
              <w:pStyle w:val="TableParagraph"/>
              <w:spacing w:before="0"/>
              <w:rPr>
                <w:sz w:val="24"/>
                <w:szCs w:val="24"/>
              </w:rPr>
            </w:pPr>
            <w:r w:rsidRPr="00174E0A">
              <w:rPr>
                <w:sz w:val="24"/>
                <w:szCs w:val="24"/>
              </w:rPr>
              <w:t>3</w:t>
            </w:r>
          </w:p>
        </w:tc>
        <w:tc>
          <w:tcPr>
            <w:tcW w:w="159" w:type="pct"/>
          </w:tcPr>
          <w:p w14:paraId="28446CF5" w14:textId="77777777" w:rsidR="00CA4A4A" w:rsidRPr="00174E0A" w:rsidRDefault="002F7847" w:rsidP="002A03FE">
            <w:pPr>
              <w:pStyle w:val="TableParagraph"/>
              <w:spacing w:before="0"/>
              <w:rPr>
                <w:sz w:val="24"/>
                <w:szCs w:val="24"/>
              </w:rPr>
            </w:pPr>
            <w:r w:rsidRPr="00174E0A">
              <w:rPr>
                <w:sz w:val="24"/>
                <w:szCs w:val="24"/>
              </w:rPr>
              <w:t>3</w:t>
            </w:r>
          </w:p>
        </w:tc>
        <w:tc>
          <w:tcPr>
            <w:tcW w:w="159" w:type="pct"/>
          </w:tcPr>
          <w:p w14:paraId="6414AF52" w14:textId="77777777" w:rsidR="00CA4A4A" w:rsidRPr="00174E0A" w:rsidRDefault="002F7847" w:rsidP="002A03FE">
            <w:pPr>
              <w:pStyle w:val="TableParagraph"/>
              <w:spacing w:before="0"/>
              <w:rPr>
                <w:sz w:val="24"/>
                <w:szCs w:val="24"/>
              </w:rPr>
            </w:pPr>
            <w:r w:rsidRPr="00174E0A">
              <w:rPr>
                <w:sz w:val="24"/>
                <w:szCs w:val="24"/>
              </w:rPr>
              <w:t>3</w:t>
            </w:r>
          </w:p>
        </w:tc>
        <w:tc>
          <w:tcPr>
            <w:tcW w:w="168" w:type="pct"/>
          </w:tcPr>
          <w:p w14:paraId="0896D61A" w14:textId="77777777" w:rsidR="00CA4A4A" w:rsidRPr="00174E0A" w:rsidRDefault="002F7847" w:rsidP="002A03FE">
            <w:pPr>
              <w:pStyle w:val="TableParagraph"/>
              <w:spacing w:before="0"/>
              <w:rPr>
                <w:sz w:val="24"/>
                <w:szCs w:val="24"/>
              </w:rPr>
            </w:pPr>
            <w:r w:rsidRPr="00174E0A">
              <w:rPr>
                <w:sz w:val="24"/>
                <w:szCs w:val="24"/>
              </w:rPr>
              <w:t>3</w:t>
            </w:r>
          </w:p>
        </w:tc>
        <w:tc>
          <w:tcPr>
            <w:tcW w:w="337" w:type="pct"/>
          </w:tcPr>
          <w:p w14:paraId="1DA059D8" w14:textId="77777777" w:rsidR="00CA4A4A" w:rsidRPr="00174E0A" w:rsidRDefault="002F7847" w:rsidP="002A03FE">
            <w:pPr>
              <w:pStyle w:val="TableParagraph"/>
              <w:spacing w:before="0"/>
              <w:rPr>
                <w:sz w:val="24"/>
                <w:szCs w:val="24"/>
              </w:rPr>
            </w:pPr>
            <w:r w:rsidRPr="00174E0A">
              <w:rPr>
                <w:sz w:val="24"/>
                <w:szCs w:val="24"/>
              </w:rPr>
              <w:t>18</w:t>
            </w:r>
          </w:p>
        </w:tc>
      </w:tr>
      <w:tr w:rsidR="00CA4A4A" w:rsidRPr="00174E0A" w14:paraId="7EE1449C" w14:textId="77777777" w:rsidTr="00FA175F">
        <w:trPr>
          <w:trHeight w:val="20"/>
        </w:trPr>
        <w:tc>
          <w:tcPr>
            <w:tcW w:w="3240" w:type="pct"/>
            <w:gridSpan w:val="2"/>
          </w:tcPr>
          <w:p w14:paraId="3BB329E8" w14:textId="77777777" w:rsidR="00CA4A4A" w:rsidRPr="00174E0A" w:rsidRDefault="002F7847" w:rsidP="00FA175F">
            <w:pPr>
              <w:pStyle w:val="TableParagraph"/>
              <w:spacing w:before="0"/>
              <w:jc w:val="left"/>
              <w:rPr>
                <w:sz w:val="24"/>
                <w:szCs w:val="24"/>
              </w:rPr>
            </w:pPr>
            <w:r w:rsidRPr="00174E0A">
              <w:rPr>
                <w:sz w:val="24"/>
                <w:szCs w:val="24"/>
              </w:rPr>
              <w:lastRenderedPageBreak/>
              <w:t>Итого</w:t>
            </w:r>
          </w:p>
        </w:tc>
        <w:tc>
          <w:tcPr>
            <w:tcW w:w="321" w:type="pct"/>
          </w:tcPr>
          <w:p w14:paraId="635B861E" w14:textId="77777777" w:rsidR="00CA4A4A" w:rsidRPr="00174E0A" w:rsidRDefault="002F7847" w:rsidP="002A03FE">
            <w:pPr>
              <w:pStyle w:val="TableParagraph"/>
              <w:spacing w:before="0"/>
              <w:rPr>
                <w:sz w:val="24"/>
                <w:szCs w:val="24"/>
              </w:rPr>
            </w:pPr>
            <w:r w:rsidRPr="00174E0A">
              <w:rPr>
                <w:sz w:val="24"/>
                <w:szCs w:val="24"/>
              </w:rPr>
              <w:t>21</w:t>
            </w:r>
          </w:p>
        </w:tc>
        <w:tc>
          <w:tcPr>
            <w:tcW w:w="308" w:type="pct"/>
          </w:tcPr>
          <w:p w14:paraId="493508C3" w14:textId="77777777" w:rsidR="00CA4A4A" w:rsidRPr="00174E0A" w:rsidRDefault="002F7847" w:rsidP="002A03FE">
            <w:pPr>
              <w:pStyle w:val="TableParagraph"/>
              <w:spacing w:before="0"/>
              <w:rPr>
                <w:sz w:val="24"/>
                <w:szCs w:val="24"/>
              </w:rPr>
            </w:pPr>
            <w:r w:rsidRPr="00174E0A">
              <w:rPr>
                <w:sz w:val="24"/>
                <w:szCs w:val="24"/>
              </w:rPr>
              <w:t>21</w:t>
            </w:r>
          </w:p>
        </w:tc>
        <w:tc>
          <w:tcPr>
            <w:tcW w:w="308" w:type="pct"/>
          </w:tcPr>
          <w:p w14:paraId="129DEED8" w14:textId="77777777" w:rsidR="00CA4A4A" w:rsidRPr="00174E0A" w:rsidRDefault="002F7847" w:rsidP="002A03FE">
            <w:pPr>
              <w:pStyle w:val="TableParagraph"/>
              <w:spacing w:before="0"/>
              <w:rPr>
                <w:sz w:val="24"/>
                <w:szCs w:val="24"/>
              </w:rPr>
            </w:pPr>
            <w:r w:rsidRPr="00174E0A">
              <w:rPr>
                <w:sz w:val="24"/>
                <w:szCs w:val="24"/>
              </w:rPr>
              <w:t>21</w:t>
            </w:r>
          </w:p>
        </w:tc>
        <w:tc>
          <w:tcPr>
            <w:tcW w:w="159" w:type="pct"/>
          </w:tcPr>
          <w:p w14:paraId="4FE08B51" w14:textId="77777777" w:rsidR="00CA4A4A" w:rsidRPr="00174E0A" w:rsidRDefault="002F7847" w:rsidP="002A03FE">
            <w:pPr>
              <w:pStyle w:val="TableParagraph"/>
              <w:spacing w:before="0"/>
              <w:rPr>
                <w:sz w:val="24"/>
                <w:szCs w:val="24"/>
              </w:rPr>
            </w:pPr>
            <w:r w:rsidRPr="00174E0A">
              <w:rPr>
                <w:sz w:val="24"/>
                <w:szCs w:val="24"/>
              </w:rPr>
              <w:t>21</w:t>
            </w:r>
          </w:p>
        </w:tc>
        <w:tc>
          <w:tcPr>
            <w:tcW w:w="159" w:type="pct"/>
          </w:tcPr>
          <w:p w14:paraId="744D7AC3" w14:textId="77777777" w:rsidR="00CA4A4A" w:rsidRPr="00174E0A" w:rsidRDefault="002F7847" w:rsidP="002A03FE">
            <w:pPr>
              <w:pStyle w:val="TableParagraph"/>
              <w:spacing w:before="0"/>
              <w:rPr>
                <w:sz w:val="24"/>
                <w:szCs w:val="24"/>
              </w:rPr>
            </w:pPr>
            <w:r w:rsidRPr="00174E0A">
              <w:rPr>
                <w:sz w:val="24"/>
                <w:szCs w:val="24"/>
              </w:rPr>
              <w:t>21</w:t>
            </w:r>
          </w:p>
        </w:tc>
        <w:tc>
          <w:tcPr>
            <w:tcW w:w="168" w:type="pct"/>
          </w:tcPr>
          <w:p w14:paraId="5B6B90F6" w14:textId="77777777" w:rsidR="00CA4A4A" w:rsidRPr="00174E0A" w:rsidRDefault="002F7847" w:rsidP="002A03FE">
            <w:pPr>
              <w:pStyle w:val="TableParagraph"/>
              <w:spacing w:before="0"/>
              <w:rPr>
                <w:sz w:val="24"/>
                <w:szCs w:val="24"/>
              </w:rPr>
            </w:pPr>
            <w:r w:rsidRPr="00174E0A">
              <w:rPr>
                <w:sz w:val="24"/>
                <w:szCs w:val="24"/>
              </w:rPr>
              <w:t>21</w:t>
            </w:r>
          </w:p>
        </w:tc>
        <w:tc>
          <w:tcPr>
            <w:tcW w:w="337" w:type="pct"/>
          </w:tcPr>
          <w:p w14:paraId="48A50C9A" w14:textId="77777777" w:rsidR="00CA4A4A" w:rsidRPr="00174E0A" w:rsidRDefault="002F7847" w:rsidP="002A03FE">
            <w:pPr>
              <w:pStyle w:val="TableParagraph"/>
              <w:spacing w:before="0"/>
              <w:rPr>
                <w:sz w:val="24"/>
                <w:szCs w:val="24"/>
              </w:rPr>
            </w:pPr>
            <w:r w:rsidRPr="00174E0A">
              <w:rPr>
                <w:sz w:val="24"/>
                <w:szCs w:val="24"/>
              </w:rPr>
              <w:t>126</w:t>
            </w:r>
          </w:p>
        </w:tc>
      </w:tr>
      <w:tr w:rsidR="00CA4A4A" w:rsidRPr="00174E0A" w14:paraId="3F052E2F" w14:textId="77777777" w:rsidTr="00FA175F">
        <w:trPr>
          <w:trHeight w:val="20"/>
        </w:trPr>
        <w:tc>
          <w:tcPr>
            <w:tcW w:w="3240" w:type="pct"/>
            <w:gridSpan w:val="2"/>
          </w:tcPr>
          <w:p w14:paraId="23121E9E" w14:textId="49E0FABC" w:rsidR="00CA4A4A" w:rsidRPr="00174E0A" w:rsidRDefault="002F7847" w:rsidP="00FA175F">
            <w:pPr>
              <w:pStyle w:val="TableParagraph"/>
              <w:tabs>
                <w:tab w:val="left" w:pos="1146"/>
                <w:tab w:val="left" w:pos="2887"/>
                <w:tab w:val="left" w:pos="4551"/>
              </w:tabs>
              <w:spacing w:before="0"/>
              <w:jc w:val="left"/>
              <w:rPr>
                <w:sz w:val="24"/>
                <w:szCs w:val="24"/>
              </w:rPr>
            </w:pPr>
            <w:r w:rsidRPr="00174E0A">
              <w:rPr>
                <w:sz w:val="24"/>
                <w:szCs w:val="24"/>
              </w:rPr>
              <w:t>Часть,</w:t>
            </w:r>
            <w:r w:rsidR="00BE7C39">
              <w:rPr>
                <w:sz w:val="24"/>
                <w:szCs w:val="24"/>
              </w:rPr>
              <w:t xml:space="preserve"> </w:t>
            </w:r>
            <w:r w:rsidRPr="00174E0A">
              <w:rPr>
                <w:sz w:val="24"/>
                <w:szCs w:val="24"/>
              </w:rPr>
              <w:t>формируемая</w:t>
            </w:r>
            <w:r w:rsidR="00BE7C39">
              <w:rPr>
                <w:sz w:val="24"/>
                <w:szCs w:val="24"/>
              </w:rPr>
              <w:t xml:space="preserve"> </w:t>
            </w:r>
            <w:r w:rsidRPr="00174E0A">
              <w:rPr>
                <w:sz w:val="24"/>
                <w:szCs w:val="24"/>
              </w:rPr>
              <w:t>участниками</w:t>
            </w:r>
            <w:r w:rsidR="00BE7C39">
              <w:rPr>
                <w:sz w:val="24"/>
                <w:szCs w:val="24"/>
              </w:rPr>
              <w:t xml:space="preserve"> </w:t>
            </w:r>
            <w:r w:rsidRPr="00174E0A">
              <w:rPr>
                <w:spacing w:val="-1"/>
                <w:sz w:val="24"/>
                <w:szCs w:val="24"/>
              </w:rPr>
              <w:t>образовательного</w:t>
            </w:r>
            <w:r w:rsidRPr="00174E0A">
              <w:rPr>
                <w:spacing w:val="-57"/>
                <w:sz w:val="24"/>
                <w:szCs w:val="24"/>
              </w:rPr>
              <w:t xml:space="preserve"> </w:t>
            </w:r>
            <w:r w:rsidRPr="00174E0A">
              <w:rPr>
                <w:sz w:val="24"/>
                <w:szCs w:val="24"/>
              </w:rPr>
              <w:t>процесса</w:t>
            </w:r>
          </w:p>
        </w:tc>
        <w:tc>
          <w:tcPr>
            <w:tcW w:w="321" w:type="pct"/>
          </w:tcPr>
          <w:p w14:paraId="092D5650" w14:textId="77777777" w:rsidR="00CA4A4A" w:rsidRPr="00174E0A" w:rsidRDefault="002F7847" w:rsidP="002A03FE">
            <w:pPr>
              <w:pStyle w:val="TableParagraph"/>
              <w:spacing w:before="0"/>
              <w:rPr>
                <w:sz w:val="24"/>
                <w:szCs w:val="24"/>
              </w:rPr>
            </w:pPr>
            <w:r w:rsidRPr="00174E0A">
              <w:rPr>
                <w:w w:val="99"/>
                <w:sz w:val="24"/>
                <w:szCs w:val="24"/>
              </w:rPr>
              <w:t>-</w:t>
            </w:r>
          </w:p>
        </w:tc>
        <w:tc>
          <w:tcPr>
            <w:tcW w:w="308" w:type="pct"/>
          </w:tcPr>
          <w:p w14:paraId="2B54F668" w14:textId="77777777" w:rsidR="00CA4A4A" w:rsidRPr="00174E0A" w:rsidRDefault="002F7847" w:rsidP="002A03FE">
            <w:pPr>
              <w:pStyle w:val="TableParagraph"/>
              <w:spacing w:before="0"/>
              <w:rPr>
                <w:sz w:val="24"/>
                <w:szCs w:val="24"/>
              </w:rPr>
            </w:pPr>
            <w:r w:rsidRPr="00174E0A">
              <w:rPr>
                <w:w w:val="99"/>
                <w:sz w:val="24"/>
                <w:szCs w:val="24"/>
              </w:rPr>
              <w:t>-</w:t>
            </w:r>
          </w:p>
        </w:tc>
        <w:tc>
          <w:tcPr>
            <w:tcW w:w="308" w:type="pct"/>
          </w:tcPr>
          <w:p w14:paraId="757DC839" w14:textId="77777777" w:rsidR="00CA4A4A" w:rsidRPr="00174E0A" w:rsidRDefault="002F7847" w:rsidP="002A03FE">
            <w:pPr>
              <w:pStyle w:val="TableParagraph"/>
              <w:spacing w:before="0"/>
              <w:rPr>
                <w:sz w:val="24"/>
                <w:szCs w:val="24"/>
              </w:rPr>
            </w:pPr>
            <w:r w:rsidRPr="00174E0A">
              <w:rPr>
                <w:w w:val="99"/>
                <w:sz w:val="24"/>
                <w:szCs w:val="24"/>
              </w:rPr>
              <w:t>-</w:t>
            </w:r>
          </w:p>
        </w:tc>
        <w:tc>
          <w:tcPr>
            <w:tcW w:w="159" w:type="pct"/>
          </w:tcPr>
          <w:p w14:paraId="757727BE" w14:textId="77777777" w:rsidR="00CA4A4A" w:rsidRPr="00174E0A" w:rsidRDefault="002F7847" w:rsidP="002A03FE">
            <w:pPr>
              <w:pStyle w:val="TableParagraph"/>
              <w:spacing w:before="0"/>
              <w:rPr>
                <w:sz w:val="24"/>
                <w:szCs w:val="24"/>
              </w:rPr>
            </w:pPr>
            <w:r w:rsidRPr="00174E0A">
              <w:rPr>
                <w:sz w:val="24"/>
                <w:szCs w:val="24"/>
              </w:rPr>
              <w:t>2</w:t>
            </w:r>
          </w:p>
        </w:tc>
        <w:tc>
          <w:tcPr>
            <w:tcW w:w="159" w:type="pct"/>
          </w:tcPr>
          <w:p w14:paraId="773C99BC" w14:textId="77777777" w:rsidR="00CA4A4A" w:rsidRPr="00174E0A" w:rsidRDefault="002F7847" w:rsidP="002A03FE">
            <w:pPr>
              <w:pStyle w:val="TableParagraph"/>
              <w:spacing w:before="0"/>
              <w:rPr>
                <w:sz w:val="24"/>
                <w:szCs w:val="24"/>
              </w:rPr>
            </w:pPr>
            <w:r w:rsidRPr="00174E0A">
              <w:rPr>
                <w:sz w:val="24"/>
                <w:szCs w:val="24"/>
              </w:rPr>
              <w:t>2</w:t>
            </w:r>
          </w:p>
        </w:tc>
        <w:tc>
          <w:tcPr>
            <w:tcW w:w="168" w:type="pct"/>
          </w:tcPr>
          <w:p w14:paraId="6AE2A8EC" w14:textId="77777777" w:rsidR="00CA4A4A" w:rsidRPr="00174E0A" w:rsidRDefault="002F7847" w:rsidP="002A03FE">
            <w:pPr>
              <w:pStyle w:val="TableParagraph"/>
              <w:spacing w:before="0"/>
              <w:rPr>
                <w:sz w:val="24"/>
                <w:szCs w:val="24"/>
              </w:rPr>
            </w:pPr>
            <w:r w:rsidRPr="00174E0A">
              <w:rPr>
                <w:sz w:val="24"/>
                <w:szCs w:val="24"/>
              </w:rPr>
              <w:t>2</w:t>
            </w:r>
          </w:p>
        </w:tc>
        <w:tc>
          <w:tcPr>
            <w:tcW w:w="337" w:type="pct"/>
          </w:tcPr>
          <w:p w14:paraId="147747AB" w14:textId="77777777" w:rsidR="00CA4A4A" w:rsidRPr="00174E0A" w:rsidRDefault="002F7847" w:rsidP="002A03FE">
            <w:pPr>
              <w:pStyle w:val="TableParagraph"/>
              <w:spacing w:before="0"/>
              <w:rPr>
                <w:sz w:val="24"/>
                <w:szCs w:val="24"/>
              </w:rPr>
            </w:pPr>
            <w:r w:rsidRPr="00174E0A">
              <w:rPr>
                <w:sz w:val="24"/>
                <w:szCs w:val="24"/>
              </w:rPr>
              <w:t>6</w:t>
            </w:r>
          </w:p>
        </w:tc>
      </w:tr>
      <w:tr w:rsidR="00CA4A4A" w:rsidRPr="00174E0A" w14:paraId="592740A4" w14:textId="77777777" w:rsidTr="00FA175F">
        <w:trPr>
          <w:trHeight w:val="20"/>
        </w:trPr>
        <w:tc>
          <w:tcPr>
            <w:tcW w:w="3240" w:type="pct"/>
            <w:gridSpan w:val="2"/>
          </w:tcPr>
          <w:p w14:paraId="44C98A5B" w14:textId="77777777" w:rsidR="00CA4A4A" w:rsidRPr="00174E0A" w:rsidRDefault="002F7847" w:rsidP="00FA175F">
            <w:pPr>
              <w:pStyle w:val="TableParagraph"/>
              <w:spacing w:before="0"/>
              <w:jc w:val="left"/>
              <w:rPr>
                <w:sz w:val="24"/>
                <w:szCs w:val="24"/>
              </w:rPr>
            </w:pPr>
            <w:r w:rsidRPr="00174E0A">
              <w:rPr>
                <w:sz w:val="24"/>
                <w:szCs w:val="24"/>
              </w:rPr>
              <w:t>Максимально</w:t>
            </w:r>
            <w:r w:rsidRPr="00174E0A">
              <w:rPr>
                <w:spacing w:val="-6"/>
                <w:sz w:val="24"/>
                <w:szCs w:val="24"/>
              </w:rPr>
              <w:t xml:space="preserve"> </w:t>
            </w:r>
            <w:r w:rsidRPr="00174E0A">
              <w:rPr>
                <w:sz w:val="24"/>
                <w:szCs w:val="24"/>
              </w:rPr>
              <w:t>допустимая</w:t>
            </w:r>
            <w:r w:rsidRPr="00174E0A">
              <w:rPr>
                <w:spacing w:val="-6"/>
                <w:sz w:val="24"/>
                <w:szCs w:val="24"/>
              </w:rPr>
              <w:t xml:space="preserve"> </w:t>
            </w:r>
            <w:r w:rsidRPr="00174E0A">
              <w:rPr>
                <w:sz w:val="24"/>
                <w:szCs w:val="24"/>
              </w:rPr>
              <w:t>недельная</w:t>
            </w:r>
            <w:r w:rsidRPr="00174E0A">
              <w:rPr>
                <w:spacing w:val="-6"/>
                <w:sz w:val="24"/>
                <w:szCs w:val="24"/>
              </w:rPr>
              <w:t xml:space="preserve"> </w:t>
            </w:r>
            <w:r w:rsidRPr="00174E0A">
              <w:rPr>
                <w:sz w:val="24"/>
                <w:szCs w:val="24"/>
              </w:rPr>
              <w:t>нагрузка</w:t>
            </w:r>
            <w:r w:rsidRPr="00174E0A">
              <w:rPr>
                <w:spacing w:val="-57"/>
                <w:sz w:val="24"/>
                <w:szCs w:val="24"/>
              </w:rPr>
              <w:t xml:space="preserve"> </w:t>
            </w:r>
            <w:r w:rsidRPr="00174E0A">
              <w:rPr>
                <w:sz w:val="24"/>
                <w:szCs w:val="24"/>
              </w:rPr>
              <w:t>(при 5-дневной</w:t>
            </w:r>
            <w:r w:rsidRPr="00174E0A">
              <w:rPr>
                <w:spacing w:val="3"/>
                <w:sz w:val="24"/>
                <w:szCs w:val="24"/>
              </w:rPr>
              <w:t xml:space="preserve"> </w:t>
            </w:r>
            <w:r w:rsidRPr="00174E0A">
              <w:rPr>
                <w:sz w:val="24"/>
                <w:szCs w:val="24"/>
              </w:rPr>
              <w:t>учебной</w:t>
            </w:r>
            <w:r w:rsidRPr="00174E0A">
              <w:rPr>
                <w:spacing w:val="-1"/>
                <w:sz w:val="24"/>
                <w:szCs w:val="24"/>
              </w:rPr>
              <w:t xml:space="preserve"> </w:t>
            </w:r>
            <w:r w:rsidRPr="00174E0A">
              <w:rPr>
                <w:sz w:val="24"/>
                <w:szCs w:val="24"/>
              </w:rPr>
              <w:t>неделе)</w:t>
            </w:r>
          </w:p>
        </w:tc>
        <w:tc>
          <w:tcPr>
            <w:tcW w:w="321" w:type="pct"/>
          </w:tcPr>
          <w:p w14:paraId="02CD9144" w14:textId="77777777" w:rsidR="00CA4A4A" w:rsidRPr="00174E0A" w:rsidRDefault="002F7847" w:rsidP="002A03FE">
            <w:pPr>
              <w:pStyle w:val="TableParagraph"/>
              <w:spacing w:before="0"/>
              <w:rPr>
                <w:sz w:val="24"/>
                <w:szCs w:val="24"/>
              </w:rPr>
            </w:pPr>
            <w:r w:rsidRPr="00174E0A">
              <w:rPr>
                <w:sz w:val="24"/>
                <w:szCs w:val="24"/>
              </w:rPr>
              <w:t>21</w:t>
            </w:r>
          </w:p>
        </w:tc>
        <w:tc>
          <w:tcPr>
            <w:tcW w:w="308" w:type="pct"/>
          </w:tcPr>
          <w:p w14:paraId="234A86C4" w14:textId="77777777" w:rsidR="00CA4A4A" w:rsidRPr="00174E0A" w:rsidRDefault="002F7847" w:rsidP="002A03FE">
            <w:pPr>
              <w:pStyle w:val="TableParagraph"/>
              <w:spacing w:before="0"/>
              <w:rPr>
                <w:sz w:val="24"/>
                <w:szCs w:val="24"/>
              </w:rPr>
            </w:pPr>
            <w:r w:rsidRPr="00174E0A">
              <w:rPr>
                <w:sz w:val="24"/>
                <w:szCs w:val="24"/>
              </w:rPr>
              <w:t>21</w:t>
            </w:r>
          </w:p>
        </w:tc>
        <w:tc>
          <w:tcPr>
            <w:tcW w:w="308" w:type="pct"/>
          </w:tcPr>
          <w:p w14:paraId="7D20D55C" w14:textId="77777777" w:rsidR="00CA4A4A" w:rsidRPr="00174E0A" w:rsidRDefault="002F7847" w:rsidP="002A03FE">
            <w:pPr>
              <w:pStyle w:val="TableParagraph"/>
              <w:spacing w:before="0"/>
              <w:rPr>
                <w:sz w:val="24"/>
                <w:szCs w:val="24"/>
              </w:rPr>
            </w:pPr>
            <w:r w:rsidRPr="00174E0A">
              <w:rPr>
                <w:sz w:val="24"/>
                <w:szCs w:val="24"/>
              </w:rPr>
              <w:t>21</w:t>
            </w:r>
          </w:p>
        </w:tc>
        <w:tc>
          <w:tcPr>
            <w:tcW w:w="159" w:type="pct"/>
          </w:tcPr>
          <w:p w14:paraId="6FA61830" w14:textId="77777777" w:rsidR="00CA4A4A" w:rsidRPr="00174E0A" w:rsidRDefault="002F7847" w:rsidP="002A03FE">
            <w:pPr>
              <w:pStyle w:val="TableParagraph"/>
              <w:spacing w:before="0"/>
              <w:rPr>
                <w:sz w:val="24"/>
                <w:szCs w:val="24"/>
              </w:rPr>
            </w:pPr>
            <w:r w:rsidRPr="00174E0A">
              <w:rPr>
                <w:sz w:val="24"/>
                <w:szCs w:val="24"/>
              </w:rPr>
              <w:t>23</w:t>
            </w:r>
          </w:p>
        </w:tc>
        <w:tc>
          <w:tcPr>
            <w:tcW w:w="159" w:type="pct"/>
          </w:tcPr>
          <w:p w14:paraId="51FAEDAF" w14:textId="77777777" w:rsidR="00CA4A4A" w:rsidRPr="00174E0A" w:rsidRDefault="002F7847" w:rsidP="002A03FE">
            <w:pPr>
              <w:pStyle w:val="TableParagraph"/>
              <w:spacing w:before="0"/>
              <w:rPr>
                <w:sz w:val="24"/>
                <w:szCs w:val="24"/>
              </w:rPr>
            </w:pPr>
            <w:r w:rsidRPr="00174E0A">
              <w:rPr>
                <w:sz w:val="24"/>
                <w:szCs w:val="24"/>
              </w:rPr>
              <w:t>23</w:t>
            </w:r>
          </w:p>
        </w:tc>
        <w:tc>
          <w:tcPr>
            <w:tcW w:w="168" w:type="pct"/>
          </w:tcPr>
          <w:p w14:paraId="227D4358" w14:textId="77777777" w:rsidR="00CA4A4A" w:rsidRPr="00174E0A" w:rsidRDefault="002F7847" w:rsidP="002A03FE">
            <w:pPr>
              <w:pStyle w:val="TableParagraph"/>
              <w:spacing w:before="0"/>
              <w:rPr>
                <w:sz w:val="24"/>
                <w:szCs w:val="24"/>
              </w:rPr>
            </w:pPr>
            <w:r w:rsidRPr="00174E0A">
              <w:rPr>
                <w:sz w:val="24"/>
                <w:szCs w:val="24"/>
              </w:rPr>
              <w:t>23</w:t>
            </w:r>
          </w:p>
        </w:tc>
        <w:tc>
          <w:tcPr>
            <w:tcW w:w="337" w:type="pct"/>
          </w:tcPr>
          <w:p w14:paraId="3A8D489B" w14:textId="77777777" w:rsidR="00CA4A4A" w:rsidRPr="00174E0A" w:rsidRDefault="002F7847" w:rsidP="002A03FE">
            <w:pPr>
              <w:pStyle w:val="TableParagraph"/>
              <w:spacing w:before="0"/>
              <w:rPr>
                <w:sz w:val="24"/>
                <w:szCs w:val="24"/>
              </w:rPr>
            </w:pPr>
            <w:r w:rsidRPr="00174E0A">
              <w:rPr>
                <w:sz w:val="24"/>
                <w:szCs w:val="24"/>
              </w:rPr>
              <w:t>132</w:t>
            </w:r>
          </w:p>
        </w:tc>
      </w:tr>
      <w:tr w:rsidR="00CA4A4A" w:rsidRPr="00174E0A" w14:paraId="11A32FC2" w14:textId="77777777" w:rsidTr="00FA175F">
        <w:trPr>
          <w:trHeight w:val="20"/>
        </w:trPr>
        <w:tc>
          <w:tcPr>
            <w:tcW w:w="3240" w:type="pct"/>
            <w:gridSpan w:val="2"/>
          </w:tcPr>
          <w:p w14:paraId="51E7C7B7" w14:textId="77777777" w:rsidR="00CA4A4A" w:rsidRPr="00174E0A" w:rsidRDefault="002F7847" w:rsidP="00FA175F">
            <w:pPr>
              <w:pStyle w:val="TableParagraph"/>
              <w:spacing w:before="0"/>
              <w:jc w:val="left"/>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p>
        </w:tc>
        <w:tc>
          <w:tcPr>
            <w:tcW w:w="321" w:type="pct"/>
          </w:tcPr>
          <w:p w14:paraId="43E5A626" w14:textId="77777777" w:rsidR="00CA4A4A" w:rsidRPr="00174E0A" w:rsidRDefault="002F7847" w:rsidP="002A03FE">
            <w:pPr>
              <w:pStyle w:val="TableParagraph"/>
              <w:spacing w:before="0"/>
              <w:rPr>
                <w:sz w:val="24"/>
                <w:szCs w:val="24"/>
              </w:rPr>
            </w:pPr>
            <w:r w:rsidRPr="00174E0A">
              <w:rPr>
                <w:sz w:val="24"/>
                <w:szCs w:val="24"/>
              </w:rPr>
              <w:t>10</w:t>
            </w:r>
          </w:p>
        </w:tc>
        <w:tc>
          <w:tcPr>
            <w:tcW w:w="308" w:type="pct"/>
          </w:tcPr>
          <w:p w14:paraId="5C23E482" w14:textId="77777777" w:rsidR="00CA4A4A" w:rsidRPr="00174E0A" w:rsidRDefault="002F7847" w:rsidP="002A03FE">
            <w:pPr>
              <w:pStyle w:val="TableParagraph"/>
              <w:spacing w:before="0"/>
              <w:rPr>
                <w:sz w:val="24"/>
                <w:szCs w:val="24"/>
              </w:rPr>
            </w:pPr>
            <w:r w:rsidRPr="00174E0A">
              <w:rPr>
                <w:sz w:val="24"/>
                <w:szCs w:val="24"/>
              </w:rPr>
              <w:t>10</w:t>
            </w:r>
          </w:p>
        </w:tc>
        <w:tc>
          <w:tcPr>
            <w:tcW w:w="308" w:type="pct"/>
          </w:tcPr>
          <w:p w14:paraId="68022DDC" w14:textId="77777777" w:rsidR="00CA4A4A" w:rsidRPr="00174E0A" w:rsidRDefault="002F7847" w:rsidP="002A03FE">
            <w:pPr>
              <w:pStyle w:val="TableParagraph"/>
              <w:spacing w:before="0"/>
              <w:rPr>
                <w:sz w:val="24"/>
                <w:szCs w:val="24"/>
              </w:rPr>
            </w:pPr>
            <w:r w:rsidRPr="00174E0A">
              <w:rPr>
                <w:sz w:val="24"/>
                <w:szCs w:val="24"/>
              </w:rPr>
              <w:t>10</w:t>
            </w:r>
          </w:p>
        </w:tc>
        <w:tc>
          <w:tcPr>
            <w:tcW w:w="159" w:type="pct"/>
          </w:tcPr>
          <w:p w14:paraId="36A63A92" w14:textId="77777777" w:rsidR="00CA4A4A" w:rsidRPr="00174E0A" w:rsidRDefault="002F7847" w:rsidP="002A03FE">
            <w:pPr>
              <w:pStyle w:val="TableParagraph"/>
              <w:spacing w:before="0"/>
              <w:rPr>
                <w:sz w:val="24"/>
                <w:szCs w:val="24"/>
              </w:rPr>
            </w:pPr>
            <w:r w:rsidRPr="00174E0A">
              <w:rPr>
                <w:sz w:val="24"/>
                <w:szCs w:val="24"/>
              </w:rPr>
              <w:t>10</w:t>
            </w:r>
          </w:p>
        </w:tc>
        <w:tc>
          <w:tcPr>
            <w:tcW w:w="159" w:type="pct"/>
          </w:tcPr>
          <w:p w14:paraId="2221D13A" w14:textId="77777777" w:rsidR="00CA4A4A" w:rsidRPr="00174E0A" w:rsidRDefault="002F7847" w:rsidP="002A03FE">
            <w:pPr>
              <w:pStyle w:val="TableParagraph"/>
              <w:spacing w:before="0"/>
              <w:rPr>
                <w:sz w:val="24"/>
                <w:szCs w:val="24"/>
              </w:rPr>
            </w:pPr>
            <w:r w:rsidRPr="00174E0A">
              <w:rPr>
                <w:sz w:val="24"/>
                <w:szCs w:val="24"/>
              </w:rPr>
              <w:t>10</w:t>
            </w:r>
          </w:p>
        </w:tc>
        <w:tc>
          <w:tcPr>
            <w:tcW w:w="168" w:type="pct"/>
          </w:tcPr>
          <w:p w14:paraId="06645DEA" w14:textId="77777777" w:rsidR="00CA4A4A" w:rsidRPr="00174E0A" w:rsidRDefault="002F7847" w:rsidP="002A03FE">
            <w:pPr>
              <w:pStyle w:val="TableParagraph"/>
              <w:spacing w:before="0"/>
              <w:rPr>
                <w:sz w:val="24"/>
                <w:szCs w:val="24"/>
              </w:rPr>
            </w:pPr>
            <w:r w:rsidRPr="00174E0A">
              <w:rPr>
                <w:sz w:val="24"/>
                <w:szCs w:val="24"/>
              </w:rPr>
              <w:t>10</w:t>
            </w:r>
          </w:p>
        </w:tc>
        <w:tc>
          <w:tcPr>
            <w:tcW w:w="337" w:type="pct"/>
          </w:tcPr>
          <w:p w14:paraId="53738431" w14:textId="77777777" w:rsidR="00CA4A4A" w:rsidRPr="00174E0A" w:rsidRDefault="002F7847" w:rsidP="002A03FE">
            <w:pPr>
              <w:pStyle w:val="TableParagraph"/>
              <w:spacing w:before="0"/>
              <w:rPr>
                <w:sz w:val="24"/>
                <w:szCs w:val="24"/>
              </w:rPr>
            </w:pPr>
            <w:r w:rsidRPr="00174E0A">
              <w:rPr>
                <w:sz w:val="24"/>
                <w:szCs w:val="24"/>
              </w:rPr>
              <w:t>60</w:t>
            </w:r>
          </w:p>
        </w:tc>
      </w:tr>
      <w:tr w:rsidR="00CA4A4A" w:rsidRPr="00174E0A" w14:paraId="6F15E9EF" w14:textId="77777777" w:rsidTr="00FA175F">
        <w:trPr>
          <w:trHeight w:val="20"/>
        </w:trPr>
        <w:tc>
          <w:tcPr>
            <w:tcW w:w="3240" w:type="pct"/>
            <w:gridSpan w:val="2"/>
          </w:tcPr>
          <w:p w14:paraId="3C6BE4CB" w14:textId="77777777" w:rsidR="00CA4A4A" w:rsidRPr="00174E0A" w:rsidRDefault="002F7847" w:rsidP="00FA175F">
            <w:pPr>
              <w:pStyle w:val="TableParagraph"/>
              <w:spacing w:before="0"/>
              <w:jc w:val="left"/>
              <w:rPr>
                <w:sz w:val="24"/>
                <w:szCs w:val="24"/>
              </w:rPr>
            </w:pPr>
            <w:r w:rsidRPr="00174E0A">
              <w:rPr>
                <w:sz w:val="24"/>
                <w:szCs w:val="24"/>
              </w:rPr>
              <w:t>(включая</w:t>
            </w:r>
            <w:r w:rsidRPr="00174E0A">
              <w:rPr>
                <w:spacing w:val="-5"/>
                <w:sz w:val="24"/>
                <w:szCs w:val="24"/>
              </w:rPr>
              <w:t xml:space="preserve"> </w:t>
            </w:r>
            <w:r w:rsidRPr="00174E0A">
              <w:rPr>
                <w:sz w:val="24"/>
                <w:szCs w:val="24"/>
              </w:rPr>
              <w:t>коррекционно-развивающую</w:t>
            </w:r>
            <w:r w:rsidRPr="00174E0A">
              <w:rPr>
                <w:spacing w:val="-5"/>
                <w:sz w:val="24"/>
                <w:szCs w:val="24"/>
              </w:rPr>
              <w:t xml:space="preserve"> </w:t>
            </w:r>
            <w:r w:rsidRPr="00174E0A">
              <w:rPr>
                <w:sz w:val="24"/>
                <w:szCs w:val="24"/>
              </w:rPr>
              <w:t>работу)</w:t>
            </w:r>
          </w:p>
        </w:tc>
        <w:tc>
          <w:tcPr>
            <w:tcW w:w="321" w:type="pct"/>
          </w:tcPr>
          <w:p w14:paraId="123505E2" w14:textId="77777777" w:rsidR="00CA4A4A" w:rsidRPr="00174E0A" w:rsidRDefault="002F7847" w:rsidP="002A03FE">
            <w:pPr>
              <w:pStyle w:val="TableParagraph"/>
              <w:spacing w:before="0"/>
              <w:rPr>
                <w:sz w:val="24"/>
                <w:szCs w:val="24"/>
              </w:rPr>
            </w:pPr>
            <w:r w:rsidRPr="00174E0A">
              <w:rPr>
                <w:w w:val="99"/>
                <w:sz w:val="24"/>
                <w:szCs w:val="24"/>
              </w:rPr>
              <w:t>-</w:t>
            </w:r>
          </w:p>
        </w:tc>
        <w:tc>
          <w:tcPr>
            <w:tcW w:w="308" w:type="pct"/>
          </w:tcPr>
          <w:p w14:paraId="172F632E" w14:textId="77777777" w:rsidR="00CA4A4A" w:rsidRPr="00174E0A" w:rsidRDefault="002F7847" w:rsidP="002A03FE">
            <w:pPr>
              <w:pStyle w:val="TableParagraph"/>
              <w:spacing w:before="0"/>
              <w:rPr>
                <w:sz w:val="24"/>
                <w:szCs w:val="24"/>
              </w:rPr>
            </w:pPr>
            <w:r w:rsidRPr="00174E0A">
              <w:rPr>
                <w:w w:val="99"/>
                <w:sz w:val="24"/>
                <w:szCs w:val="24"/>
              </w:rPr>
              <w:t>-</w:t>
            </w:r>
          </w:p>
        </w:tc>
        <w:tc>
          <w:tcPr>
            <w:tcW w:w="308" w:type="pct"/>
          </w:tcPr>
          <w:p w14:paraId="0FFC9868" w14:textId="77777777" w:rsidR="00CA4A4A" w:rsidRPr="00174E0A" w:rsidRDefault="002F7847" w:rsidP="002A03FE">
            <w:pPr>
              <w:pStyle w:val="TableParagraph"/>
              <w:spacing w:before="0"/>
              <w:rPr>
                <w:sz w:val="24"/>
                <w:szCs w:val="24"/>
              </w:rPr>
            </w:pPr>
            <w:r w:rsidRPr="00174E0A">
              <w:rPr>
                <w:w w:val="99"/>
                <w:sz w:val="24"/>
                <w:szCs w:val="24"/>
              </w:rPr>
              <w:t>-</w:t>
            </w:r>
          </w:p>
        </w:tc>
        <w:tc>
          <w:tcPr>
            <w:tcW w:w="159" w:type="pct"/>
          </w:tcPr>
          <w:p w14:paraId="686F8633" w14:textId="77777777" w:rsidR="00CA4A4A" w:rsidRPr="00174E0A" w:rsidRDefault="002F7847" w:rsidP="002A03FE">
            <w:pPr>
              <w:pStyle w:val="TableParagraph"/>
              <w:spacing w:before="0"/>
              <w:rPr>
                <w:sz w:val="24"/>
                <w:szCs w:val="24"/>
              </w:rPr>
            </w:pPr>
            <w:r w:rsidRPr="00174E0A">
              <w:rPr>
                <w:w w:val="99"/>
                <w:sz w:val="24"/>
                <w:szCs w:val="24"/>
              </w:rPr>
              <w:t>-</w:t>
            </w:r>
          </w:p>
        </w:tc>
        <w:tc>
          <w:tcPr>
            <w:tcW w:w="159" w:type="pct"/>
          </w:tcPr>
          <w:p w14:paraId="197C4A1E" w14:textId="77777777" w:rsidR="00CA4A4A" w:rsidRPr="00174E0A" w:rsidRDefault="002F7847" w:rsidP="002A03FE">
            <w:pPr>
              <w:pStyle w:val="TableParagraph"/>
              <w:spacing w:before="0"/>
              <w:rPr>
                <w:sz w:val="24"/>
                <w:szCs w:val="24"/>
              </w:rPr>
            </w:pPr>
            <w:r w:rsidRPr="00174E0A">
              <w:rPr>
                <w:w w:val="99"/>
                <w:sz w:val="24"/>
                <w:szCs w:val="24"/>
              </w:rPr>
              <w:t>-</w:t>
            </w:r>
          </w:p>
        </w:tc>
        <w:tc>
          <w:tcPr>
            <w:tcW w:w="168" w:type="pct"/>
          </w:tcPr>
          <w:p w14:paraId="5034107A" w14:textId="77777777" w:rsidR="00CA4A4A" w:rsidRPr="00174E0A" w:rsidRDefault="002F7847" w:rsidP="002A03FE">
            <w:pPr>
              <w:pStyle w:val="TableParagraph"/>
              <w:spacing w:before="0"/>
              <w:rPr>
                <w:sz w:val="24"/>
                <w:szCs w:val="24"/>
              </w:rPr>
            </w:pPr>
            <w:r w:rsidRPr="00174E0A">
              <w:rPr>
                <w:w w:val="99"/>
                <w:sz w:val="24"/>
                <w:szCs w:val="24"/>
              </w:rPr>
              <w:t>-</w:t>
            </w:r>
          </w:p>
        </w:tc>
        <w:tc>
          <w:tcPr>
            <w:tcW w:w="337" w:type="pct"/>
          </w:tcPr>
          <w:p w14:paraId="7868FF45" w14:textId="77777777" w:rsidR="00CA4A4A" w:rsidRPr="00174E0A" w:rsidRDefault="002F7847" w:rsidP="002A03FE">
            <w:pPr>
              <w:pStyle w:val="TableParagraph"/>
              <w:spacing w:before="0"/>
              <w:rPr>
                <w:sz w:val="24"/>
                <w:szCs w:val="24"/>
              </w:rPr>
            </w:pPr>
            <w:r w:rsidRPr="00174E0A">
              <w:rPr>
                <w:w w:val="99"/>
                <w:sz w:val="24"/>
                <w:szCs w:val="24"/>
              </w:rPr>
              <w:t>-</w:t>
            </w:r>
          </w:p>
        </w:tc>
      </w:tr>
      <w:tr w:rsidR="00CA4A4A" w:rsidRPr="00174E0A" w14:paraId="2469F373" w14:textId="77777777" w:rsidTr="00FA175F">
        <w:trPr>
          <w:trHeight w:val="20"/>
        </w:trPr>
        <w:tc>
          <w:tcPr>
            <w:tcW w:w="3240" w:type="pct"/>
            <w:gridSpan w:val="2"/>
          </w:tcPr>
          <w:p w14:paraId="36BC5702" w14:textId="77777777" w:rsidR="00CA4A4A" w:rsidRPr="00174E0A" w:rsidRDefault="002F7847" w:rsidP="00FA175F">
            <w:pPr>
              <w:pStyle w:val="TableParagraph"/>
              <w:spacing w:before="0"/>
              <w:jc w:val="left"/>
              <w:rPr>
                <w:sz w:val="24"/>
                <w:szCs w:val="24"/>
              </w:rPr>
            </w:pPr>
            <w:r w:rsidRPr="00174E0A">
              <w:rPr>
                <w:sz w:val="24"/>
                <w:szCs w:val="24"/>
              </w:rPr>
              <w:t>коррекционно-развивающая</w:t>
            </w:r>
            <w:r w:rsidRPr="00174E0A">
              <w:rPr>
                <w:spacing w:val="-6"/>
                <w:sz w:val="24"/>
                <w:szCs w:val="24"/>
              </w:rPr>
              <w:t xml:space="preserve"> </w:t>
            </w:r>
            <w:r w:rsidRPr="00174E0A">
              <w:rPr>
                <w:sz w:val="24"/>
                <w:szCs w:val="24"/>
              </w:rPr>
              <w:t>работа</w:t>
            </w:r>
          </w:p>
        </w:tc>
        <w:tc>
          <w:tcPr>
            <w:tcW w:w="321" w:type="pct"/>
          </w:tcPr>
          <w:p w14:paraId="7262B1D4" w14:textId="77777777" w:rsidR="00CA4A4A" w:rsidRPr="00174E0A" w:rsidRDefault="002F7847" w:rsidP="002A03FE">
            <w:pPr>
              <w:pStyle w:val="TableParagraph"/>
              <w:spacing w:before="0"/>
              <w:rPr>
                <w:sz w:val="24"/>
                <w:szCs w:val="24"/>
              </w:rPr>
            </w:pPr>
            <w:r w:rsidRPr="00174E0A">
              <w:rPr>
                <w:sz w:val="24"/>
                <w:szCs w:val="24"/>
              </w:rPr>
              <w:t>7</w:t>
            </w:r>
          </w:p>
        </w:tc>
        <w:tc>
          <w:tcPr>
            <w:tcW w:w="308" w:type="pct"/>
          </w:tcPr>
          <w:p w14:paraId="4F4D0481" w14:textId="77777777" w:rsidR="00CA4A4A" w:rsidRPr="00174E0A" w:rsidRDefault="002F7847" w:rsidP="002A03FE">
            <w:pPr>
              <w:pStyle w:val="TableParagraph"/>
              <w:spacing w:before="0"/>
              <w:rPr>
                <w:sz w:val="24"/>
                <w:szCs w:val="24"/>
              </w:rPr>
            </w:pPr>
            <w:r w:rsidRPr="00174E0A">
              <w:rPr>
                <w:sz w:val="24"/>
                <w:szCs w:val="24"/>
              </w:rPr>
              <w:t>7</w:t>
            </w:r>
          </w:p>
        </w:tc>
        <w:tc>
          <w:tcPr>
            <w:tcW w:w="308" w:type="pct"/>
          </w:tcPr>
          <w:p w14:paraId="58B2B7AE" w14:textId="77777777" w:rsidR="00CA4A4A" w:rsidRPr="00174E0A" w:rsidRDefault="002F7847" w:rsidP="002A03FE">
            <w:pPr>
              <w:pStyle w:val="TableParagraph"/>
              <w:spacing w:before="0"/>
              <w:rPr>
                <w:sz w:val="24"/>
                <w:szCs w:val="24"/>
              </w:rPr>
            </w:pPr>
            <w:r w:rsidRPr="00174E0A">
              <w:rPr>
                <w:sz w:val="24"/>
                <w:szCs w:val="24"/>
              </w:rPr>
              <w:t>7</w:t>
            </w:r>
          </w:p>
        </w:tc>
        <w:tc>
          <w:tcPr>
            <w:tcW w:w="159" w:type="pct"/>
          </w:tcPr>
          <w:p w14:paraId="5B3D80DA" w14:textId="77777777" w:rsidR="00CA4A4A" w:rsidRPr="00174E0A" w:rsidRDefault="002F7847" w:rsidP="002A03FE">
            <w:pPr>
              <w:pStyle w:val="TableParagraph"/>
              <w:spacing w:before="0"/>
              <w:rPr>
                <w:sz w:val="24"/>
                <w:szCs w:val="24"/>
              </w:rPr>
            </w:pPr>
            <w:r w:rsidRPr="00174E0A">
              <w:rPr>
                <w:sz w:val="24"/>
                <w:szCs w:val="24"/>
              </w:rPr>
              <w:t>7</w:t>
            </w:r>
          </w:p>
        </w:tc>
        <w:tc>
          <w:tcPr>
            <w:tcW w:w="159" w:type="pct"/>
          </w:tcPr>
          <w:p w14:paraId="61850196" w14:textId="77777777" w:rsidR="00CA4A4A" w:rsidRPr="00174E0A" w:rsidRDefault="002F7847" w:rsidP="002A03FE">
            <w:pPr>
              <w:pStyle w:val="TableParagraph"/>
              <w:spacing w:before="0"/>
              <w:rPr>
                <w:sz w:val="24"/>
                <w:szCs w:val="24"/>
              </w:rPr>
            </w:pPr>
            <w:r w:rsidRPr="00174E0A">
              <w:rPr>
                <w:sz w:val="24"/>
                <w:szCs w:val="24"/>
              </w:rPr>
              <w:t>7</w:t>
            </w:r>
          </w:p>
        </w:tc>
        <w:tc>
          <w:tcPr>
            <w:tcW w:w="168" w:type="pct"/>
          </w:tcPr>
          <w:p w14:paraId="469AC1E4" w14:textId="77777777" w:rsidR="00CA4A4A" w:rsidRPr="00174E0A" w:rsidRDefault="002F7847" w:rsidP="002A03FE">
            <w:pPr>
              <w:pStyle w:val="TableParagraph"/>
              <w:spacing w:before="0"/>
              <w:rPr>
                <w:sz w:val="24"/>
                <w:szCs w:val="24"/>
              </w:rPr>
            </w:pPr>
            <w:r w:rsidRPr="00174E0A">
              <w:rPr>
                <w:sz w:val="24"/>
                <w:szCs w:val="24"/>
              </w:rPr>
              <w:t>7</w:t>
            </w:r>
          </w:p>
        </w:tc>
        <w:tc>
          <w:tcPr>
            <w:tcW w:w="337" w:type="pct"/>
          </w:tcPr>
          <w:p w14:paraId="3A0D1EF8" w14:textId="77777777" w:rsidR="00CA4A4A" w:rsidRPr="00174E0A" w:rsidRDefault="002F7847" w:rsidP="002A03FE">
            <w:pPr>
              <w:pStyle w:val="TableParagraph"/>
              <w:spacing w:before="0"/>
              <w:rPr>
                <w:sz w:val="24"/>
                <w:szCs w:val="24"/>
              </w:rPr>
            </w:pPr>
            <w:r w:rsidRPr="00174E0A">
              <w:rPr>
                <w:sz w:val="24"/>
                <w:szCs w:val="24"/>
              </w:rPr>
              <w:t>42</w:t>
            </w:r>
          </w:p>
        </w:tc>
      </w:tr>
      <w:tr w:rsidR="00CA4A4A" w:rsidRPr="00174E0A" w14:paraId="44196946" w14:textId="77777777" w:rsidTr="00FA175F">
        <w:trPr>
          <w:trHeight w:val="20"/>
        </w:trPr>
        <w:tc>
          <w:tcPr>
            <w:tcW w:w="3240" w:type="pct"/>
            <w:gridSpan w:val="2"/>
          </w:tcPr>
          <w:p w14:paraId="0FAD5713" w14:textId="77777777" w:rsidR="00CA4A4A" w:rsidRPr="00174E0A" w:rsidRDefault="002F7847" w:rsidP="00FA175F">
            <w:pPr>
              <w:pStyle w:val="TableParagraph"/>
              <w:spacing w:before="0"/>
              <w:jc w:val="left"/>
              <w:rPr>
                <w:sz w:val="24"/>
                <w:szCs w:val="24"/>
              </w:rPr>
            </w:pPr>
            <w:r w:rsidRPr="00174E0A">
              <w:rPr>
                <w:sz w:val="24"/>
                <w:szCs w:val="24"/>
              </w:rPr>
              <w:t>коррекционно-развивающие</w:t>
            </w:r>
            <w:r w:rsidRPr="00174E0A">
              <w:rPr>
                <w:spacing w:val="-7"/>
                <w:sz w:val="24"/>
                <w:szCs w:val="24"/>
              </w:rPr>
              <w:t xml:space="preserve"> </w:t>
            </w:r>
            <w:r w:rsidRPr="00174E0A">
              <w:rPr>
                <w:sz w:val="24"/>
                <w:szCs w:val="24"/>
              </w:rPr>
              <w:t>занятия</w:t>
            </w:r>
          </w:p>
        </w:tc>
        <w:tc>
          <w:tcPr>
            <w:tcW w:w="321" w:type="pct"/>
          </w:tcPr>
          <w:p w14:paraId="07F234A5" w14:textId="77777777" w:rsidR="00CA4A4A" w:rsidRPr="00174E0A" w:rsidRDefault="002F7847" w:rsidP="002A03FE">
            <w:pPr>
              <w:pStyle w:val="TableParagraph"/>
              <w:spacing w:before="0"/>
              <w:rPr>
                <w:sz w:val="24"/>
                <w:szCs w:val="24"/>
              </w:rPr>
            </w:pPr>
            <w:r w:rsidRPr="00174E0A">
              <w:rPr>
                <w:sz w:val="24"/>
                <w:szCs w:val="24"/>
              </w:rPr>
              <w:t>6</w:t>
            </w:r>
          </w:p>
        </w:tc>
        <w:tc>
          <w:tcPr>
            <w:tcW w:w="308" w:type="pct"/>
          </w:tcPr>
          <w:p w14:paraId="71DA4F04" w14:textId="77777777" w:rsidR="00CA4A4A" w:rsidRPr="00174E0A" w:rsidRDefault="002F7847" w:rsidP="002A03FE">
            <w:pPr>
              <w:pStyle w:val="TableParagraph"/>
              <w:spacing w:before="0"/>
              <w:rPr>
                <w:sz w:val="24"/>
                <w:szCs w:val="24"/>
              </w:rPr>
            </w:pPr>
            <w:r w:rsidRPr="00174E0A">
              <w:rPr>
                <w:sz w:val="24"/>
                <w:szCs w:val="24"/>
              </w:rPr>
              <w:t>6</w:t>
            </w:r>
          </w:p>
        </w:tc>
        <w:tc>
          <w:tcPr>
            <w:tcW w:w="308" w:type="pct"/>
          </w:tcPr>
          <w:p w14:paraId="5F164BAE" w14:textId="77777777" w:rsidR="00CA4A4A" w:rsidRPr="00174E0A" w:rsidRDefault="002F7847" w:rsidP="002A03FE">
            <w:pPr>
              <w:pStyle w:val="TableParagraph"/>
              <w:spacing w:before="0"/>
              <w:rPr>
                <w:sz w:val="24"/>
                <w:szCs w:val="24"/>
              </w:rPr>
            </w:pPr>
            <w:r w:rsidRPr="00174E0A">
              <w:rPr>
                <w:sz w:val="24"/>
                <w:szCs w:val="24"/>
              </w:rPr>
              <w:t>6</w:t>
            </w:r>
          </w:p>
        </w:tc>
        <w:tc>
          <w:tcPr>
            <w:tcW w:w="159" w:type="pct"/>
          </w:tcPr>
          <w:p w14:paraId="75623C88" w14:textId="77777777" w:rsidR="00CA4A4A" w:rsidRPr="00174E0A" w:rsidRDefault="002F7847" w:rsidP="002A03FE">
            <w:pPr>
              <w:pStyle w:val="TableParagraph"/>
              <w:spacing w:before="0"/>
              <w:rPr>
                <w:sz w:val="24"/>
                <w:szCs w:val="24"/>
              </w:rPr>
            </w:pPr>
            <w:r w:rsidRPr="00174E0A">
              <w:rPr>
                <w:sz w:val="24"/>
                <w:szCs w:val="24"/>
              </w:rPr>
              <w:t>6</w:t>
            </w:r>
          </w:p>
        </w:tc>
        <w:tc>
          <w:tcPr>
            <w:tcW w:w="159" w:type="pct"/>
          </w:tcPr>
          <w:p w14:paraId="54B923F1" w14:textId="77777777" w:rsidR="00CA4A4A" w:rsidRPr="00174E0A" w:rsidRDefault="002F7847" w:rsidP="002A03FE">
            <w:pPr>
              <w:pStyle w:val="TableParagraph"/>
              <w:spacing w:before="0"/>
              <w:rPr>
                <w:sz w:val="24"/>
                <w:szCs w:val="24"/>
              </w:rPr>
            </w:pPr>
            <w:r w:rsidRPr="00174E0A">
              <w:rPr>
                <w:sz w:val="24"/>
                <w:szCs w:val="24"/>
              </w:rPr>
              <w:t>6</w:t>
            </w:r>
          </w:p>
        </w:tc>
        <w:tc>
          <w:tcPr>
            <w:tcW w:w="168" w:type="pct"/>
          </w:tcPr>
          <w:p w14:paraId="5DA4BC2D" w14:textId="77777777" w:rsidR="00CA4A4A" w:rsidRPr="00174E0A" w:rsidRDefault="002F7847" w:rsidP="002A03FE">
            <w:pPr>
              <w:pStyle w:val="TableParagraph"/>
              <w:spacing w:before="0"/>
              <w:rPr>
                <w:sz w:val="24"/>
                <w:szCs w:val="24"/>
              </w:rPr>
            </w:pPr>
            <w:r w:rsidRPr="00174E0A">
              <w:rPr>
                <w:sz w:val="24"/>
                <w:szCs w:val="24"/>
              </w:rPr>
              <w:t>6</w:t>
            </w:r>
          </w:p>
        </w:tc>
        <w:tc>
          <w:tcPr>
            <w:tcW w:w="337" w:type="pct"/>
          </w:tcPr>
          <w:p w14:paraId="13D3EC35" w14:textId="77777777" w:rsidR="00CA4A4A" w:rsidRPr="00174E0A" w:rsidRDefault="002F7847" w:rsidP="002A03FE">
            <w:pPr>
              <w:pStyle w:val="TableParagraph"/>
              <w:spacing w:before="0"/>
              <w:rPr>
                <w:sz w:val="24"/>
                <w:szCs w:val="24"/>
              </w:rPr>
            </w:pPr>
            <w:r w:rsidRPr="00174E0A">
              <w:rPr>
                <w:sz w:val="24"/>
                <w:szCs w:val="24"/>
              </w:rPr>
              <w:t>36</w:t>
            </w:r>
          </w:p>
        </w:tc>
      </w:tr>
      <w:tr w:rsidR="00CA4A4A" w:rsidRPr="00174E0A" w14:paraId="6689035C" w14:textId="77777777" w:rsidTr="00FA175F">
        <w:trPr>
          <w:trHeight w:val="20"/>
        </w:trPr>
        <w:tc>
          <w:tcPr>
            <w:tcW w:w="3240" w:type="pct"/>
            <w:gridSpan w:val="2"/>
          </w:tcPr>
          <w:p w14:paraId="1DE868DD" w14:textId="77777777" w:rsidR="00CA4A4A" w:rsidRPr="00174E0A" w:rsidRDefault="002F7847" w:rsidP="00FA175F">
            <w:pPr>
              <w:pStyle w:val="TableParagraph"/>
              <w:spacing w:before="0"/>
              <w:jc w:val="left"/>
              <w:rPr>
                <w:sz w:val="24"/>
                <w:szCs w:val="24"/>
              </w:rPr>
            </w:pPr>
            <w:r w:rsidRPr="00174E0A">
              <w:rPr>
                <w:sz w:val="24"/>
                <w:szCs w:val="24"/>
              </w:rPr>
              <w:t>ритмика</w:t>
            </w:r>
          </w:p>
        </w:tc>
        <w:tc>
          <w:tcPr>
            <w:tcW w:w="321" w:type="pct"/>
          </w:tcPr>
          <w:p w14:paraId="780BB63B" w14:textId="77777777" w:rsidR="00CA4A4A" w:rsidRPr="00174E0A" w:rsidRDefault="002F7847" w:rsidP="002A03FE">
            <w:pPr>
              <w:pStyle w:val="TableParagraph"/>
              <w:spacing w:before="0"/>
              <w:rPr>
                <w:sz w:val="24"/>
                <w:szCs w:val="24"/>
              </w:rPr>
            </w:pPr>
            <w:r w:rsidRPr="00174E0A">
              <w:rPr>
                <w:sz w:val="24"/>
                <w:szCs w:val="24"/>
              </w:rPr>
              <w:t>1</w:t>
            </w:r>
          </w:p>
        </w:tc>
        <w:tc>
          <w:tcPr>
            <w:tcW w:w="308" w:type="pct"/>
          </w:tcPr>
          <w:p w14:paraId="745AEE5D" w14:textId="77777777" w:rsidR="00CA4A4A" w:rsidRPr="00174E0A" w:rsidRDefault="002F7847" w:rsidP="002A03FE">
            <w:pPr>
              <w:pStyle w:val="TableParagraph"/>
              <w:spacing w:before="0"/>
              <w:rPr>
                <w:sz w:val="24"/>
                <w:szCs w:val="24"/>
              </w:rPr>
            </w:pPr>
            <w:r w:rsidRPr="00174E0A">
              <w:rPr>
                <w:sz w:val="24"/>
                <w:szCs w:val="24"/>
              </w:rPr>
              <w:t>1</w:t>
            </w:r>
          </w:p>
        </w:tc>
        <w:tc>
          <w:tcPr>
            <w:tcW w:w="308" w:type="pct"/>
          </w:tcPr>
          <w:p w14:paraId="5F776C94" w14:textId="77777777" w:rsidR="00CA4A4A" w:rsidRPr="00174E0A" w:rsidRDefault="002F7847" w:rsidP="002A03FE">
            <w:pPr>
              <w:pStyle w:val="TableParagraph"/>
              <w:spacing w:before="0"/>
              <w:rPr>
                <w:sz w:val="24"/>
                <w:szCs w:val="24"/>
              </w:rPr>
            </w:pPr>
            <w:r w:rsidRPr="00174E0A">
              <w:rPr>
                <w:sz w:val="24"/>
                <w:szCs w:val="24"/>
              </w:rPr>
              <w:t>1</w:t>
            </w:r>
          </w:p>
        </w:tc>
        <w:tc>
          <w:tcPr>
            <w:tcW w:w="159" w:type="pct"/>
          </w:tcPr>
          <w:p w14:paraId="038D6148" w14:textId="77777777" w:rsidR="00CA4A4A" w:rsidRPr="00174E0A" w:rsidRDefault="002F7847" w:rsidP="002A03FE">
            <w:pPr>
              <w:pStyle w:val="TableParagraph"/>
              <w:spacing w:before="0"/>
              <w:rPr>
                <w:sz w:val="24"/>
                <w:szCs w:val="24"/>
              </w:rPr>
            </w:pPr>
            <w:r w:rsidRPr="00174E0A">
              <w:rPr>
                <w:sz w:val="24"/>
                <w:szCs w:val="24"/>
              </w:rPr>
              <w:t>1</w:t>
            </w:r>
          </w:p>
        </w:tc>
        <w:tc>
          <w:tcPr>
            <w:tcW w:w="159" w:type="pct"/>
          </w:tcPr>
          <w:p w14:paraId="61D9AFC4" w14:textId="77777777" w:rsidR="00CA4A4A" w:rsidRPr="00174E0A" w:rsidRDefault="002F7847" w:rsidP="002A03FE">
            <w:pPr>
              <w:pStyle w:val="TableParagraph"/>
              <w:spacing w:before="0"/>
              <w:rPr>
                <w:sz w:val="24"/>
                <w:szCs w:val="24"/>
              </w:rPr>
            </w:pPr>
            <w:r w:rsidRPr="00174E0A">
              <w:rPr>
                <w:sz w:val="24"/>
                <w:szCs w:val="24"/>
              </w:rPr>
              <w:t>1</w:t>
            </w:r>
          </w:p>
        </w:tc>
        <w:tc>
          <w:tcPr>
            <w:tcW w:w="168" w:type="pct"/>
          </w:tcPr>
          <w:p w14:paraId="7738DD46" w14:textId="77777777" w:rsidR="00CA4A4A" w:rsidRPr="00174E0A" w:rsidRDefault="002F7847" w:rsidP="002A03FE">
            <w:pPr>
              <w:pStyle w:val="TableParagraph"/>
              <w:spacing w:before="0"/>
              <w:rPr>
                <w:sz w:val="24"/>
                <w:szCs w:val="24"/>
              </w:rPr>
            </w:pPr>
            <w:r w:rsidRPr="00174E0A">
              <w:rPr>
                <w:sz w:val="24"/>
                <w:szCs w:val="24"/>
              </w:rPr>
              <w:t>1</w:t>
            </w:r>
          </w:p>
        </w:tc>
        <w:tc>
          <w:tcPr>
            <w:tcW w:w="337" w:type="pct"/>
          </w:tcPr>
          <w:p w14:paraId="5B8DB5EC" w14:textId="77777777" w:rsidR="00CA4A4A" w:rsidRPr="00174E0A" w:rsidRDefault="002F7847" w:rsidP="002A03FE">
            <w:pPr>
              <w:pStyle w:val="TableParagraph"/>
              <w:spacing w:before="0"/>
              <w:rPr>
                <w:sz w:val="24"/>
                <w:szCs w:val="24"/>
              </w:rPr>
            </w:pPr>
            <w:r w:rsidRPr="00174E0A">
              <w:rPr>
                <w:sz w:val="24"/>
                <w:szCs w:val="24"/>
              </w:rPr>
              <w:t>6</w:t>
            </w:r>
          </w:p>
        </w:tc>
      </w:tr>
      <w:tr w:rsidR="00CA4A4A" w:rsidRPr="00174E0A" w14:paraId="1C6EB828" w14:textId="77777777" w:rsidTr="00FA175F">
        <w:trPr>
          <w:trHeight w:val="20"/>
        </w:trPr>
        <w:tc>
          <w:tcPr>
            <w:tcW w:w="3240" w:type="pct"/>
            <w:gridSpan w:val="2"/>
          </w:tcPr>
          <w:p w14:paraId="3152DE74" w14:textId="77777777" w:rsidR="00CA4A4A" w:rsidRPr="00174E0A" w:rsidRDefault="002F7847" w:rsidP="00FA175F">
            <w:pPr>
              <w:pStyle w:val="TableParagraph"/>
              <w:spacing w:before="0"/>
              <w:jc w:val="left"/>
              <w:rPr>
                <w:sz w:val="24"/>
                <w:szCs w:val="24"/>
              </w:rPr>
            </w:pPr>
            <w:r w:rsidRPr="00174E0A">
              <w:rPr>
                <w:sz w:val="24"/>
                <w:szCs w:val="24"/>
              </w:rPr>
              <w:t>другие</w:t>
            </w:r>
            <w:r w:rsidRPr="00174E0A">
              <w:rPr>
                <w:spacing w:val="-5"/>
                <w:sz w:val="24"/>
                <w:szCs w:val="24"/>
              </w:rPr>
              <w:t xml:space="preserve"> </w:t>
            </w:r>
            <w:r w:rsidRPr="00174E0A">
              <w:rPr>
                <w:sz w:val="24"/>
                <w:szCs w:val="24"/>
              </w:rPr>
              <w:t>направления</w:t>
            </w:r>
            <w:r w:rsidRPr="00174E0A">
              <w:rPr>
                <w:spacing w:val="-4"/>
                <w:sz w:val="24"/>
                <w:szCs w:val="24"/>
              </w:rPr>
              <w:t xml:space="preserve"> </w:t>
            </w:r>
            <w:r w:rsidRPr="00174E0A">
              <w:rPr>
                <w:sz w:val="24"/>
                <w:szCs w:val="24"/>
              </w:rPr>
              <w:t>внеурочной</w:t>
            </w:r>
            <w:r w:rsidRPr="00174E0A">
              <w:rPr>
                <w:spacing w:val="-4"/>
                <w:sz w:val="24"/>
                <w:szCs w:val="24"/>
              </w:rPr>
              <w:t xml:space="preserve"> </w:t>
            </w:r>
            <w:r w:rsidRPr="00174E0A">
              <w:rPr>
                <w:sz w:val="24"/>
                <w:szCs w:val="24"/>
              </w:rPr>
              <w:t>деятельности</w:t>
            </w:r>
          </w:p>
        </w:tc>
        <w:tc>
          <w:tcPr>
            <w:tcW w:w="321" w:type="pct"/>
          </w:tcPr>
          <w:p w14:paraId="532CCF8C" w14:textId="77777777" w:rsidR="00CA4A4A" w:rsidRPr="00174E0A" w:rsidRDefault="002F7847" w:rsidP="002A03FE">
            <w:pPr>
              <w:pStyle w:val="TableParagraph"/>
              <w:spacing w:before="0"/>
              <w:rPr>
                <w:sz w:val="24"/>
                <w:szCs w:val="24"/>
              </w:rPr>
            </w:pPr>
            <w:r w:rsidRPr="00174E0A">
              <w:rPr>
                <w:sz w:val="24"/>
                <w:szCs w:val="24"/>
              </w:rPr>
              <w:t>3</w:t>
            </w:r>
          </w:p>
        </w:tc>
        <w:tc>
          <w:tcPr>
            <w:tcW w:w="308" w:type="pct"/>
          </w:tcPr>
          <w:p w14:paraId="79230BAB" w14:textId="77777777" w:rsidR="00CA4A4A" w:rsidRPr="00174E0A" w:rsidRDefault="002F7847" w:rsidP="002A03FE">
            <w:pPr>
              <w:pStyle w:val="TableParagraph"/>
              <w:spacing w:before="0"/>
              <w:rPr>
                <w:sz w:val="24"/>
                <w:szCs w:val="24"/>
              </w:rPr>
            </w:pPr>
            <w:r w:rsidRPr="00174E0A">
              <w:rPr>
                <w:sz w:val="24"/>
                <w:szCs w:val="24"/>
              </w:rPr>
              <w:t>3</w:t>
            </w:r>
          </w:p>
        </w:tc>
        <w:tc>
          <w:tcPr>
            <w:tcW w:w="308" w:type="pct"/>
          </w:tcPr>
          <w:p w14:paraId="508388D8" w14:textId="77777777" w:rsidR="00CA4A4A" w:rsidRPr="00174E0A" w:rsidRDefault="002F7847" w:rsidP="002A03FE">
            <w:pPr>
              <w:pStyle w:val="TableParagraph"/>
              <w:spacing w:before="0"/>
              <w:rPr>
                <w:sz w:val="24"/>
                <w:szCs w:val="24"/>
              </w:rPr>
            </w:pPr>
            <w:r w:rsidRPr="00174E0A">
              <w:rPr>
                <w:sz w:val="24"/>
                <w:szCs w:val="24"/>
              </w:rPr>
              <w:t>3</w:t>
            </w:r>
          </w:p>
        </w:tc>
        <w:tc>
          <w:tcPr>
            <w:tcW w:w="159" w:type="pct"/>
          </w:tcPr>
          <w:p w14:paraId="6125ABB2" w14:textId="77777777" w:rsidR="00CA4A4A" w:rsidRPr="00174E0A" w:rsidRDefault="002F7847" w:rsidP="002A03FE">
            <w:pPr>
              <w:pStyle w:val="TableParagraph"/>
              <w:spacing w:before="0"/>
              <w:rPr>
                <w:sz w:val="24"/>
                <w:szCs w:val="24"/>
              </w:rPr>
            </w:pPr>
            <w:r w:rsidRPr="00174E0A">
              <w:rPr>
                <w:sz w:val="24"/>
                <w:szCs w:val="24"/>
              </w:rPr>
              <w:t>3</w:t>
            </w:r>
          </w:p>
        </w:tc>
        <w:tc>
          <w:tcPr>
            <w:tcW w:w="159" w:type="pct"/>
          </w:tcPr>
          <w:p w14:paraId="7D38B4B6" w14:textId="77777777" w:rsidR="00CA4A4A" w:rsidRPr="00174E0A" w:rsidRDefault="002F7847" w:rsidP="002A03FE">
            <w:pPr>
              <w:pStyle w:val="TableParagraph"/>
              <w:spacing w:before="0"/>
              <w:rPr>
                <w:sz w:val="24"/>
                <w:szCs w:val="24"/>
              </w:rPr>
            </w:pPr>
            <w:r w:rsidRPr="00174E0A">
              <w:rPr>
                <w:sz w:val="24"/>
                <w:szCs w:val="24"/>
              </w:rPr>
              <w:t>3</w:t>
            </w:r>
          </w:p>
        </w:tc>
        <w:tc>
          <w:tcPr>
            <w:tcW w:w="168" w:type="pct"/>
          </w:tcPr>
          <w:p w14:paraId="03799D49" w14:textId="77777777" w:rsidR="00CA4A4A" w:rsidRPr="00174E0A" w:rsidRDefault="002F7847" w:rsidP="002A03FE">
            <w:pPr>
              <w:pStyle w:val="TableParagraph"/>
              <w:spacing w:before="0"/>
              <w:rPr>
                <w:sz w:val="24"/>
                <w:szCs w:val="24"/>
              </w:rPr>
            </w:pPr>
            <w:r w:rsidRPr="00174E0A">
              <w:rPr>
                <w:sz w:val="24"/>
                <w:szCs w:val="24"/>
              </w:rPr>
              <w:t>3</w:t>
            </w:r>
          </w:p>
        </w:tc>
        <w:tc>
          <w:tcPr>
            <w:tcW w:w="337" w:type="pct"/>
          </w:tcPr>
          <w:p w14:paraId="6B93B409" w14:textId="77777777" w:rsidR="00CA4A4A" w:rsidRPr="00174E0A" w:rsidRDefault="002F7847" w:rsidP="002A03FE">
            <w:pPr>
              <w:pStyle w:val="TableParagraph"/>
              <w:spacing w:before="0"/>
              <w:rPr>
                <w:sz w:val="24"/>
                <w:szCs w:val="24"/>
              </w:rPr>
            </w:pPr>
            <w:r w:rsidRPr="00174E0A">
              <w:rPr>
                <w:sz w:val="24"/>
                <w:szCs w:val="24"/>
              </w:rPr>
              <w:t>18</w:t>
            </w:r>
          </w:p>
        </w:tc>
      </w:tr>
      <w:tr w:rsidR="00CA4A4A" w:rsidRPr="00174E0A" w14:paraId="6B3ACEC8" w14:textId="77777777" w:rsidTr="00FA175F">
        <w:trPr>
          <w:trHeight w:val="20"/>
        </w:trPr>
        <w:tc>
          <w:tcPr>
            <w:tcW w:w="3240" w:type="pct"/>
            <w:gridSpan w:val="2"/>
          </w:tcPr>
          <w:p w14:paraId="5E9B85CF" w14:textId="77777777" w:rsidR="00CA4A4A" w:rsidRPr="00174E0A" w:rsidRDefault="002F7847" w:rsidP="00FA175F">
            <w:pPr>
              <w:pStyle w:val="TableParagraph"/>
              <w:spacing w:before="0"/>
              <w:jc w:val="left"/>
              <w:rPr>
                <w:sz w:val="24"/>
                <w:szCs w:val="24"/>
              </w:rPr>
            </w:pPr>
            <w:r w:rsidRPr="00174E0A">
              <w:rPr>
                <w:sz w:val="24"/>
                <w:szCs w:val="24"/>
              </w:rPr>
              <w:t>Всего</w:t>
            </w:r>
          </w:p>
        </w:tc>
        <w:tc>
          <w:tcPr>
            <w:tcW w:w="321" w:type="pct"/>
          </w:tcPr>
          <w:p w14:paraId="0F6947A5" w14:textId="77777777" w:rsidR="00CA4A4A" w:rsidRPr="00174E0A" w:rsidRDefault="002F7847" w:rsidP="002A03FE">
            <w:pPr>
              <w:pStyle w:val="TableParagraph"/>
              <w:spacing w:before="0"/>
              <w:rPr>
                <w:sz w:val="24"/>
                <w:szCs w:val="24"/>
              </w:rPr>
            </w:pPr>
            <w:r w:rsidRPr="00174E0A">
              <w:rPr>
                <w:sz w:val="24"/>
                <w:szCs w:val="24"/>
              </w:rPr>
              <w:t>31</w:t>
            </w:r>
          </w:p>
        </w:tc>
        <w:tc>
          <w:tcPr>
            <w:tcW w:w="308" w:type="pct"/>
          </w:tcPr>
          <w:p w14:paraId="54EE3891" w14:textId="77777777" w:rsidR="00CA4A4A" w:rsidRPr="00174E0A" w:rsidRDefault="002F7847" w:rsidP="002A03FE">
            <w:pPr>
              <w:pStyle w:val="TableParagraph"/>
              <w:spacing w:before="0"/>
              <w:rPr>
                <w:sz w:val="24"/>
                <w:szCs w:val="24"/>
              </w:rPr>
            </w:pPr>
            <w:r w:rsidRPr="00174E0A">
              <w:rPr>
                <w:sz w:val="24"/>
                <w:szCs w:val="24"/>
              </w:rPr>
              <w:t>31</w:t>
            </w:r>
          </w:p>
        </w:tc>
        <w:tc>
          <w:tcPr>
            <w:tcW w:w="308" w:type="pct"/>
          </w:tcPr>
          <w:p w14:paraId="51FCF249" w14:textId="77777777" w:rsidR="00CA4A4A" w:rsidRPr="00174E0A" w:rsidRDefault="002F7847" w:rsidP="002A03FE">
            <w:pPr>
              <w:pStyle w:val="TableParagraph"/>
              <w:spacing w:before="0"/>
              <w:rPr>
                <w:sz w:val="24"/>
                <w:szCs w:val="24"/>
              </w:rPr>
            </w:pPr>
            <w:r w:rsidRPr="00174E0A">
              <w:rPr>
                <w:sz w:val="24"/>
                <w:szCs w:val="24"/>
              </w:rPr>
              <w:t>31</w:t>
            </w:r>
          </w:p>
        </w:tc>
        <w:tc>
          <w:tcPr>
            <w:tcW w:w="159" w:type="pct"/>
          </w:tcPr>
          <w:p w14:paraId="6FE7ABAA" w14:textId="77777777" w:rsidR="00CA4A4A" w:rsidRPr="00174E0A" w:rsidRDefault="002F7847" w:rsidP="002A03FE">
            <w:pPr>
              <w:pStyle w:val="TableParagraph"/>
              <w:spacing w:before="0"/>
              <w:rPr>
                <w:sz w:val="24"/>
                <w:szCs w:val="24"/>
              </w:rPr>
            </w:pPr>
            <w:r w:rsidRPr="00174E0A">
              <w:rPr>
                <w:sz w:val="24"/>
                <w:szCs w:val="24"/>
              </w:rPr>
              <w:t>33</w:t>
            </w:r>
          </w:p>
        </w:tc>
        <w:tc>
          <w:tcPr>
            <w:tcW w:w="159" w:type="pct"/>
          </w:tcPr>
          <w:p w14:paraId="25B18E19" w14:textId="77777777" w:rsidR="00CA4A4A" w:rsidRPr="00174E0A" w:rsidRDefault="002F7847" w:rsidP="002A03FE">
            <w:pPr>
              <w:pStyle w:val="TableParagraph"/>
              <w:spacing w:before="0"/>
              <w:rPr>
                <w:sz w:val="24"/>
                <w:szCs w:val="24"/>
              </w:rPr>
            </w:pPr>
            <w:r w:rsidRPr="00174E0A">
              <w:rPr>
                <w:sz w:val="24"/>
                <w:szCs w:val="24"/>
              </w:rPr>
              <w:t>33</w:t>
            </w:r>
          </w:p>
        </w:tc>
        <w:tc>
          <w:tcPr>
            <w:tcW w:w="168" w:type="pct"/>
          </w:tcPr>
          <w:p w14:paraId="27A519F1" w14:textId="77777777" w:rsidR="00CA4A4A" w:rsidRPr="00174E0A" w:rsidRDefault="002F7847" w:rsidP="002A03FE">
            <w:pPr>
              <w:pStyle w:val="TableParagraph"/>
              <w:spacing w:before="0"/>
              <w:rPr>
                <w:sz w:val="24"/>
                <w:szCs w:val="24"/>
              </w:rPr>
            </w:pPr>
            <w:r w:rsidRPr="00174E0A">
              <w:rPr>
                <w:sz w:val="24"/>
                <w:szCs w:val="24"/>
              </w:rPr>
              <w:t>33</w:t>
            </w:r>
          </w:p>
        </w:tc>
        <w:tc>
          <w:tcPr>
            <w:tcW w:w="337" w:type="pct"/>
          </w:tcPr>
          <w:p w14:paraId="03E1099F" w14:textId="77777777" w:rsidR="00CA4A4A" w:rsidRPr="00174E0A" w:rsidRDefault="002F7847" w:rsidP="002A03FE">
            <w:pPr>
              <w:pStyle w:val="TableParagraph"/>
              <w:spacing w:before="0"/>
              <w:rPr>
                <w:sz w:val="24"/>
                <w:szCs w:val="24"/>
              </w:rPr>
            </w:pPr>
            <w:r w:rsidRPr="00174E0A">
              <w:rPr>
                <w:sz w:val="24"/>
                <w:szCs w:val="24"/>
              </w:rPr>
              <w:t>192</w:t>
            </w:r>
          </w:p>
        </w:tc>
      </w:tr>
    </w:tbl>
    <w:p w14:paraId="4A1BCD6F" w14:textId="77777777" w:rsidR="00CA4A4A" w:rsidRPr="00174E0A" w:rsidRDefault="00CA4A4A" w:rsidP="003053C8">
      <w:pPr>
        <w:pStyle w:val="a3"/>
        <w:ind w:left="0"/>
      </w:pPr>
    </w:p>
    <w:p w14:paraId="27A5020D" w14:textId="77777777" w:rsidR="00CA4A4A" w:rsidRDefault="002F7847" w:rsidP="00EE7FEA">
      <w:pPr>
        <w:pStyle w:val="a3"/>
        <w:tabs>
          <w:tab w:val="left" w:pos="9781"/>
        </w:tabs>
        <w:ind w:left="0" w:right="49" w:firstLine="709"/>
        <w:jc w:val="both"/>
      </w:pPr>
      <w:r w:rsidRPr="00174E0A">
        <w:t>В</w:t>
      </w:r>
      <w:r w:rsidRPr="00174E0A">
        <w:rPr>
          <w:spacing w:val="32"/>
        </w:rPr>
        <w:t xml:space="preserve"> </w:t>
      </w:r>
      <w:r w:rsidRPr="00174E0A">
        <w:t>учебном</w:t>
      </w:r>
      <w:r w:rsidRPr="00174E0A">
        <w:rPr>
          <w:spacing w:val="28"/>
        </w:rPr>
        <w:t xml:space="preserve"> </w:t>
      </w:r>
      <w:r w:rsidRPr="00174E0A">
        <w:t>плане</w:t>
      </w:r>
      <w:r w:rsidRPr="00174E0A">
        <w:rPr>
          <w:spacing w:val="28"/>
        </w:rPr>
        <w:t xml:space="preserve"> </w:t>
      </w:r>
      <w:r w:rsidRPr="00174E0A">
        <w:t>количество</w:t>
      </w:r>
      <w:r w:rsidRPr="00174E0A">
        <w:rPr>
          <w:spacing w:val="29"/>
        </w:rPr>
        <w:t xml:space="preserve"> </w:t>
      </w:r>
      <w:r w:rsidRPr="00174E0A">
        <w:t>часов</w:t>
      </w:r>
      <w:r w:rsidRPr="00174E0A">
        <w:rPr>
          <w:spacing w:val="28"/>
        </w:rPr>
        <w:t xml:space="preserve"> </w:t>
      </w:r>
      <w:r w:rsidRPr="00174E0A">
        <w:t>в</w:t>
      </w:r>
      <w:r w:rsidRPr="00174E0A">
        <w:rPr>
          <w:spacing w:val="28"/>
        </w:rPr>
        <w:t xml:space="preserve"> </w:t>
      </w:r>
      <w:r w:rsidRPr="00174E0A">
        <w:t>неделю</w:t>
      </w:r>
      <w:r w:rsidRPr="00174E0A">
        <w:rPr>
          <w:spacing w:val="29"/>
        </w:rPr>
        <w:t xml:space="preserve"> </w:t>
      </w:r>
      <w:r w:rsidRPr="00174E0A">
        <w:t>на</w:t>
      </w:r>
      <w:r w:rsidRPr="00174E0A">
        <w:rPr>
          <w:spacing w:val="28"/>
        </w:rPr>
        <w:t xml:space="preserve"> </w:t>
      </w:r>
      <w:r w:rsidRPr="00174E0A">
        <w:t>коррекционно-развивающие</w:t>
      </w:r>
      <w:r w:rsidRPr="00174E0A">
        <w:rPr>
          <w:spacing w:val="28"/>
        </w:rPr>
        <w:t xml:space="preserve"> </w:t>
      </w:r>
      <w:r w:rsidRPr="00174E0A">
        <w:t>курсы</w:t>
      </w:r>
      <w:r w:rsidRPr="00174E0A">
        <w:rPr>
          <w:spacing w:val="-57"/>
        </w:rPr>
        <w:t xml:space="preserve"> </w:t>
      </w:r>
      <w:r w:rsidRPr="00174E0A">
        <w:t>указано</w:t>
      </w:r>
      <w:r w:rsidRPr="00174E0A">
        <w:rPr>
          <w:spacing w:val="-1"/>
        </w:rPr>
        <w:t xml:space="preserve"> </w:t>
      </w:r>
      <w:r w:rsidRPr="00174E0A">
        <w:t>на</w:t>
      </w:r>
      <w:r w:rsidRPr="00174E0A">
        <w:rPr>
          <w:spacing w:val="-1"/>
        </w:rPr>
        <w:t xml:space="preserve"> </w:t>
      </w:r>
      <w:r w:rsidRPr="00174E0A">
        <w:t>одного обучающегося.</w:t>
      </w:r>
    </w:p>
    <w:p w14:paraId="23E0D6B0" w14:textId="77777777" w:rsidR="00D709F9" w:rsidRPr="00174E0A" w:rsidRDefault="00D709F9" w:rsidP="003053C8">
      <w:pPr>
        <w:pStyle w:val="a3"/>
        <w:ind w:right="264"/>
      </w:pPr>
    </w:p>
    <w:p w14:paraId="12FE320C" w14:textId="77777777" w:rsidR="00CA4A4A" w:rsidRPr="00174E0A" w:rsidRDefault="002F7847" w:rsidP="003053C8">
      <w:pPr>
        <w:ind w:left="364" w:right="432"/>
        <w:jc w:val="center"/>
        <w:rPr>
          <w:i/>
          <w:sz w:val="24"/>
          <w:szCs w:val="24"/>
        </w:rPr>
      </w:pPr>
      <w:r w:rsidRPr="00174E0A">
        <w:rPr>
          <w:i/>
          <w:sz w:val="24"/>
          <w:szCs w:val="24"/>
        </w:rPr>
        <w:t>Учебный</w:t>
      </w:r>
      <w:r w:rsidRPr="00174E0A">
        <w:rPr>
          <w:i/>
          <w:spacing w:val="-3"/>
          <w:sz w:val="24"/>
          <w:szCs w:val="24"/>
        </w:rPr>
        <w:t xml:space="preserve"> </w:t>
      </w:r>
      <w:r w:rsidRPr="00174E0A">
        <w:rPr>
          <w:i/>
          <w:sz w:val="24"/>
          <w:szCs w:val="24"/>
        </w:rPr>
        <w:t>план</w:t>
      </w:r>
      <w:r w:rsidRPr="00174E0A">
        <w:rPr>
          <w:i/>
          <w:spacing w:val="57"/>
          <w:sz w:val="24"/>
          <w:szCs w:val="24"/>
        </w:rPr>
        <w:t xml:space="preserve"> </w:t>
      </w:r>
      <w:r w:rsidRPr="00174E0A">
        <w:rPr>
          <w:i/>
          <w:sz w:val="24"/>
          <w:szCs w:val="24"/>
        </w:rPr>
        <w:t>ФАОП</w:t>
      </w:r>
      <w:r w:rsidRPr="00174E0A">
        <w:rPr>
          <w:i/>
          <w:spacing w:val="-3"/>
          <w:sz w:val="24"/>
          <w:szCs w:val="24"/>
        </w:rPr>
        <w:t xml:space="preserve"> </w:t>
      </w:r>
      <w:r w:rsidRPr="00174E0A">
        <w:rPr>
          <w:i/>
          <w:sz w:val="24"/>
          <w:szCs w:val="24"/>
        </w:rPr>
        <w:t>НОО</w:t>
      </w:r>
      <w:r w:rsidRPr="00174E0A">
        <w:rPr>
          <w:i/>
          <w:spacing w:val="36"/>
          <w:sz w:val="24"/>
          <w:szCs w:val="24"/>
        </w:rPr>
        <w:t xml:space="preserve"> </w:t>
      </w:r>
      <w:r w:rsidRPr="00174E0A">
        <w:rPr>
          <w:i/>
          <w:sz w:val="24"/>
          <w:szCs w:val="24"/>
        </w:rPr>
        <w:t>для</w:t>
      </w:r>
      <w:r w:rsidRPr="00174E0A">
        <w:rPr>
          <w:i/>
          <w:spacing w:val="-4"/>
          <w:sz w:val="24"/>
          <w:szCs w:val="24"/>
        </w:rPr>
        <w:t xml:space="preserve"> </w:t>
      </w:r>
      <w:r w:rsidRPr="00174E0A">
        <w:rPr>
          <w:i/>
          <w:sz w:val="24"/>
          <w:szCs w:val="24"/>
        </w:rPr>
        <w:t>обучающихся</w:t>
      </w:r>
      <w:r w:rsidRPr="00174E0A">
        <w:rPr>
          <w:i/>
          <w:spacing w:val="-1"/>
          <w:sz w:val="24"/>
          <w:szCs w:val="24"/>
        </w:rPr>
        <w:t xml:space="preserve"> </w:t>
      </w:r>
      <w:r w:rsidRPr="00174E0A">
        <w:rPr>
          <w:i/>
          <w:sz w:val="24"/>
          <w:szCs w:val="24"/>
        </w:rPr>
        <w:t>с</w:t>
      </w:r>
      <w:r w:rsidRPr="00174E0A">
        <w:rPr>
          <w:i/>
          <w:spacing w:val="-4"/>
          <w:sz w:val="24"/>
          <w:szCs w:val="24"/>
        </w:rPr>
        <w:t xml:space="preserve"> </w:t>
      </w:r>
      <w:r w:rsidRPr="00174E0A">
        <w:rPr>
          <w:i/>
          <w:sz w:val="24"/>
          <w:szCs w:val="24"/>
        </w:rPr>
        <w:t>РАС (дополнительные</w:t>
      </w:r>
      <w:r w:rsidRPr="00174E0A">
        <w:rPr>
          <w:i/>
          <w:spacing w:val="-3"/>
          <w:sz w:val="24"/>
          <w:szCs w:val="24"/>
        </w:rPr>
        <w:t xml:space="preserve"> </w:t>
      </w:r>
      <w:r w:rsidRPr="00174E0A">
        <w:rPr>
          <w:i/>
          <w:sz w:val="24"/>
          <w:szCs w:val="24"/>
        </w:rPr>
        <w:t>первые</w:t>
      </w:r>
      <w:r w:rsidRPr="00174E0A">
        <w:rPr>
          <w:i/>
          <w:spacing w:val="-3"/>
          <w:sz w:val="24"/>
          <w:szCs w:val="24"/>
        </w:rPr>
        <w:t xml:space="preserve"> </w:t>
      </w:r>
      <w:r w:rsidRPr="00174E0A">
        <w:rPr>
          <w:i/>
          <w:sz w:val="24"/>
          <w:szCs w:val="24"/>
        </w:rPr>
        <w:t>классы,</w:t>
      </w:r>
      <w:r w:rsidRPr="00174E0A">
        <w:rPr>
          <w:i/>
          <w:spacing w:val="-57"/>
          <w:sz w:val="24"/>
          <w:szCs w:val="24"/>
        </w:rPr>
        <w:t xml:space="preserve"> </w:t>
      </w:r>
      <w:r w:rsidRPr="00174E0A">
        <w:rPr>
          <w:i/>
          <w:sz w:val="24"/>
          <w:szCs w:val="24"/>
        </w:rPr>
        <w:t>1–4</w:t>
      </w:r>
      <w:r w:rsidRPr="00174E0A">
        <w:rPr>
          <w:i/>
          <w:spacing w:val="-1"/>
          <w:sz w:val="24"/>
          <w:szCs w:val="24"/>
        </w:rPr>
        <w:t xml:space="preserve"> </w:t>
      </w:r>
      <w:r w:rsidRPr="00174E0A">
        <w:rPr>
          <w:i/>
          <w:sz w:val="24"/>
          <w:szCs w:val="24"/>
        </w:rPr>
        <w:t>классы)</w:t>
      </w:r>
      <w:r w:rsidRPr="00174E0A">
        <w:rPr>
          <w:i/>
          <w:spacing w:val="-1"/>
          <w:sz w:val="24"/>
          <w:szCs w:val="24"/>
        </w:rPr>
        <w:t xml:space="preserve"> </w:t>
      </w:r>
      <w:r w:rsidRPr="00174E0A">
        <w:rPr>
          <w:i/>
          <w:sz w:val="24"/>
          <w:szCs w:val="24"/>
        </w:rPr>
        <w:t>(вариант</w:t>
      </w:r>
      <w:r w:rsidRPr="00174E0A">
        <w:rPr>
          <w:i/>
          <w:spacing w:val="-1"/>
          <w:sz w:val="24"/>
          <w:szCs w:val="24"/>
        </w:rPr>
        <w:t xml:space="preserve"> </w:t>
      </w:r>
      <w:r w:rsidRPr="00174E0A">
        <w:rPr>
          <w:i/>
          <w:sz w:val="24"/>
          <w:szCs w:val="24"/>
        </w:rPr>
        <w:t>8.3)</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359"/>
        <w:gridCol w:w="4039"/>
        <w:gridCol w:w="659"/>
        <w:gridCol w:w="659"/>
        <w:gridCol w:w="328"/>
        <w:gridCol w:w="326"/>
        <w:gridCol w:w="328"/>
        <w:gridCol w:w="341"/>
        <w:gridCol w:w="659"/>
      </w:tblGrid>
      <w:tr w:rsidR="00CA4A4A" w:rsidRPr="00174E0A" w14:paraId="01BB9804" w14:textId="77777777" w:rsidTr="002A03FE">
        <w:trPr>
          <w:trHeight w:val="20"/>
        </w:trPr>
        <w:tc>
          <w:tcPr>
            <w:tcW w:w="1217" w:type="pct"/>
            <w:vMerge w:val="restart"/>
          </w:tcPr>
          <w:p w14:paraId="7AF51DD2" w14:textId="77777777" w:rsidR="00CA4A4A" w:rsidRPr="00174E0A" w:rsidRDefault="002F7847" w:rsidP="002A03FE">
            <w:pPr>
              <w:pStyle w:val="TableParagraph"/>
              <w:spacing w:before="0"/>
              <w:rPr>
                <w:b/>
                <w:sz w:val="24"/>
                <w:szCs w:val="24"/>
              </w:rPr>
            </w:pPr>
            <w:r w:rsidRPr="00174E0A">
              <w:rPr>
                <w:b/>
                <w:sz w:val="24"/>
                <w:szCs w:val="24"/>
              </w:rPr>
              <w:t>Предметные</w:t>
            </w:r>
            <w:r w:rsidRPr="00174E0A">
              <w:rPr>
                <w:b/>
                <w:spacing w:val="-57"/>
                <w:sz w:val="24"/>
                <w:szCs w:val="24"/>
              </w:rPr>
              <w:t xml:space="preserve"> </w:t>
            </w:r>
            <w:r w:rsidRPr="00174E0A">
              <w:rPr>
                <w:b/>
                <w:sz w:val="24"/>
                <w:szCs w:val="24"/>
              </w:rPr>
              <w:t>области</w:t>
            </w:r>
          </w:p>
        </w:tc>
        <w:tc>
          <w:tcPr>
            <w:tcW w:w="2083" w:type="pct"/>
          </w:tcPr>
          <w:p w14:paraId="2885E804" w14:textId="77777777" w:rsidR="00CA4A4A" w:rsidRPr="00174E0A" w:rsidRDefault="002F7847" w:rsidP="002A03FE">
            <w:pPr>
              <w:pStyle w:val="TableParagraph"/>
              <w:spacing w:before="0"/>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362" w:type="pct"/>
            <w:gridSpan w:val="6"/>
          </w:tcPr>
          <w:p w14:paraId="3422BC7E" w14:textId="77777777" w:rsidR="00CA4A4A" w:rsidRPr="00174E0A" w:rsidRDefault="002F7847" w:rsidP="002A03FE">
            <w:pPr>
              <w:pStyle w:val="TableParagraph"/>
              <w:spacing w:before="0"/>
              <w:rPr>
                <w:b/>
                <w:sz w:val="24"/>
                <w:szCs w:val="24"/>
              </w:rPr>
            </w:pPr>
            <w:r w:rsidRPr="00174E0A">
              <w:rPr>
                <w:b/>
                <w:sz w:val="24"/>
                <w:szCs w:val="24"/>
              </w:rPr>
              <w:t>Количество часов в</w:t>
            </w:r>
            <w:r w:rsidRPr="00174E0A">
              <w:rPr>
                <w:b/>
                <w:spacing w:val="-57"/>
                <w:sz w:val="24"/>
                <w:szCs w:val="24"/>
              </w:rPr>
              <w:t xml:space="preserve"> </w:t>
            </w:r>
            <w:r w:rsidRPr="00174E0A">
              <w:rPr>
                <w:b/>
                <w:sz w:val="24"/>
                <w:szCs w:val="24"/>
              </w:rPr>
              <w:t>неделю</w:t>
            </w:r>
          </w:p>
        </w:tc>
        <w:tc>
          <w:tcPr>
            <w:tcW w:w="337" w:type="pct"/>
            <w:vMerge w:val="restart"/>
          </w:tcPr>
          <w:p w14:paraId="33A5FBDA" w14:textId="77777777" w:rsidR="00CA4A4A" w:rsidRPr="00174E0A" w:rsidRDefault="002F7847" w:rsidP="002A03FE">
            <w:pPr>
              <w:pStyle w:val="TableParagraph"/>
              <w:spacing w:before="0"/>
              <w:rPr>
                <w:b/>
                <w:sz w:val="24"/>
                <w:szCs w:val="24"/>
              </w:rPr>
            </w:pPr>
            <w:r w:rsidRPr="00174E0A">
              <w:rPr>
                <w:b/>
                <w:sz w:val="24"/>
                <w:szCs w:val="24"/>
              </w:rPr>
              <w:t>Всего</w:t>
            </w:r>
          </w:p>
        </w:tc>
      </w:tr>
      <w:tr w:rsidR="00CA4A4A" w:rsidRPr="00174E0A" w14:paraId="4B120C48" w14:textId="77777777" w:rsidTr="002A03FE">
        <w:trPr>
          <w:trHeight w:val="20"/>
        </w:trPr>
        <w:tc>
          <w:tcPr>
            <w:tcW w:w="1217" w:type="pct"/>
            <w:vMerge/>
            <w:tcBorders>
              <w:top w:val="nil"/>
            </w:tcBorders>
          </w:tcPr>
          <w:p w14:paraId="14C37F50" w14:textId="77777777" w:rsidR="00CA4A4A" w:rsidRPr="00174E0A" w:rsidRDefault="00CA4A4A" w:rsidP="002A03FE">
            <w:pPr>
              <w:rPr>
                <w:sz w:val="24"/>
                <w:szCs w:val="24"/>
              </w:rPr>
            </w:pPr>
          </w:p>
        </w:tc>
        <w:tc>
          <w:tcPr>
            <w:tcW w:w="2083" w:type="pct"/>
          </w:tcPr>
          <w:p w14:paraId="2AF7D9D6" w14:textId="77777777" w:rsidR="00CA4A4A" w:rsidRPr="00174E0A" w:rsidRDefault="002F7847" w:rsidP="002A03FE">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340" w:type="pct"/>
          </w:tcPr>
          <w:p w14:paraId="016CB2F3" w14:textId="77777777" w:rsidR="00CA4A4A" w:rsidRPr="00174E0A" w:rsidRDefault="002F7847" w:rsidP="002A03FE">
            <w:pPr>
              <w:pStyle w:val="TableParagraph"/>
              <w:spacing w:before="0"/>
              <w:rPr>
                <w:sz w:val="24"/>
                <w:szCs w:val="24"/>
              </w:rPr>
            </w:pPr>
            <w:r w:rsidRPr="00174E0A">
              <w:rPr>
                <w:sz w:val="24"/>
                <w:szCs w:val="24"/>
              </w:rPr>
              <w:t>I</w:t>
            </w:r>
            <w:r w:rsidRPr="00174E0A">
              <w:rPr>
                <w:spacing w:val="-4"/>
                <w:sz w:val="24"/>
                <w:szCs w:val="24"/>
              </w:rPr>
              <w:t xml:space="preserve"> </w:t>
            </w:r>
            <w:r w:rsidRPr="00174E0A">
              <w:rPr>
                <w:sz w:val="24"/>
                <w:szCs w:val="24"/>
              </w:rPr>
              <w:t>доп.</w:t>
            </w:r>
          </w:p>
        </w:tc>
        <w:tc>
          <w:tcPr>
            <w:tcW w:w="340" w:type="pct"/>
          </w:tcPr>
          <w:p w14:paraId="4219BD57" w14:textId="77777777" w:rsidR="00CA4A4A" w:rsidRPr="00174E0A" w:rsidRDefault="002F7847" w:rsidP="002A03FE">
            <w:pPr>
              <w:pStyle w:val="TableParagraph"/>
              <w:spacing w:before="0"/>
              <w:rPr>
                <w:sz w:val="24"/>
                <w:szCs w:val="24"/>
              </w:rPr>
            </w:pPr>
            <w:r w:rsidRPr="00174E0A">
              <w:rPr>
                <w:sz w:val="24"/>
                <w:szCs w:val="24"/>
              </w:rPr>
              <w:t>I</w:t>
            </w:r>
            <w:r w:rsidRPr="00174E0A">
              <w:rPr>
                <w:spacing w:val="-4"/>
                <w:sz w:val="24"/>
                <w:szCs w:val="24"/>
              </w:rPr>
              <w:t xml:space="preserve"> </w:t>
            </w:r>
            <w:r w:rsidRPr="00174E0A">
              <w:rPr>
                <w:sz w:val="24"/>
                <w:szCs w:val="24"/>
              </w:rPr>
              <w:t>доп.</w:t>
            </w:r>
          </w:p>
        </w:tc>
        <w:tc>
          <w:tcPr>
            <w:tcW w:w="169" w:type="pct"/>
          </w:tcPr>
          <w:p w14:paraId="70817AC3" w14:textId="77777777" w:rsidR="00CA4A4A" w:rsidRPr="00174E0A" w:rsidRDefault="002F7847" w:rsidP="002A03FE">
            <w:pPr>
              <w:pStyle w:val="TableParagraph"/>
              <w:spacing w:before="0"/>
              <w:rPr>
                <w:sz w:val="24"/>
                <w:szCs w:val="24"/>
              </w:rPr>
            </w:pPr>
            <w:r w:rsidRPr="00174E0A">
              <w:rPr>
                <w:w w:val="99"/>
                <w:sz w:val="24"/>
                <w:szCs w:val="24"/>
              </w:rPr>
              <w:t>I</w:t>
            </w:r>
          </w:p>
        </w:tc>
        <w:tc>
          <w:tcPr>
            <w:tcW w:w="168" w:type="pct"/>
          </w:tcPr>
          <w:p w14:paraId="324F6D12" w14:textId="77777777" w:rsidR="00CA4A4A" w:rsidRPr="00174E0A" w:rsidRDefault="002F7847" w:rsidP="002A03FE">
            <w:pPr>
              <w:pStyle w:val="TableParagraph"/>
              <w:spacing w:before="0"/>
              <w:rPr>
                <w:sz w:val="24"/>
                <w:szCs w:val="24"/>
              </w:rPr>
            </w:pPr>
            <w:r w:rsidRPr="00174E0A">
              <w:rPr>
                <w:sz w:val="24"/>
                <w:szCs w:val="24"/>
              </w:rPr>
              <w:t>II</w:t>
            </w:r>
          </w:p>
        </w:tc>
        <w:tc>
          <w:tcPr>
            <w:tcW w:w="169" w:type="pct"/>
          </w:tcPr>
          <w:p w14:paraId="2C182A7A" w14:textId="77777777" w:rsidR="00CA4A4A" w:rsidRPr="00174E0A" w:rsidRDefault="002F7847" w:rsidP="002A03FE">
            <w:pPr>
              <w:pStyle w:val="TableParagraph"/>
              <w:spacing w:before="0"/>
              <w:rPr>
                <w:sz w:val="24"/>
                <w:szCs w:val="24"/>
              </w:rPr>
            </w:pPr>
            <w:r w:rsidRPr="00174E0A">
              <w:rPr>
                <w:sz w:val="24"/>
                <w:szCs w:val="24"/>
              </w:rPr>
              <w:t>III</w:t>
            </w:r>
          </w:p>
        </w:tc>
        <w:tc>
          <w:tcPr>
            <w:tcW w:w="176" w:type="pct"/>
          </w:tcPr>
          <w:p w14:paraId="3622431E" w14:textId="77777777" w:rsidR="00CA4A4A" w:rsidRPr="00174E0A" w:rsidRDefault="002F7847" w:rsidP="002A03FE">
            <w:pPr>
              <w:pStyle w:val="TableParagraph"/>
              <w:spacing w:before="0"/>
              <w:rPr>
                <w:sz w:val="24"/>
                <w:szCs w:val="24"/>
              </w:rPr>
            </w:pPr>
            <w:r w:rsidRPr="00174E0A">
              <w:rPr>
                <w:sz w:val="24"/>
                <w:szCs w:val="24"/>
              </w:rPr>
              <w:t>IV</w:t>
            </w:r>
          </w:p>
        </w:tc>
        <w:tc>
          <w:tcPr>
            <w:tcW w:w="337" w:type="pct"/>
            <w:vMerge/>
            <w:tcBorders>
              <w:top w:val="nil"/>
            </w:tcBorders>
          </w:tcPr>
          <w:p w14:paraId="5B75A399" w14:textId="77777777" w:rsidR="00CA4A4A" w:rsidRPr="00174E0A" w:rsidRDefault="00CA4A4A" w:rsidP="002A03FE">
            <w:pPr>
              <w:jc w:val="center"/>
              <w:rPr>
                <w:sz w:val="24"/>
                <w:szCs w:val="24"/>
              </w:rPr>
            </w:pPr>
          </w:p>
        </w:tc>
      </w:tr>
      <w:tr w:rsidR="00CA4A4A" w:rsidRPr="00174E0A" w14:paraId="2F419172" w14:textId="77777777" w:rsidTr="002A03FE">
        <w:trPr>
          <w:trHeight w:val="20"/>
        </w:trPr>
        <w:tc>
          <w:tcPr>
            <w:tcW w:w="5000" w:type="pct"/>
            <w:gridSpan w:val="9"/>
          </w:tcPr>
          <w:p w14:paraId="0E6E0EFC" w14:textId="77777777" w:rsidR="00CA4A4A" w:rsidRPr="00174E0A" w:rsidRDefault="002F7847" w:rsidP="002A03FE">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2E866DEB" w14:textId="77777777" w:rsidTr="002A03FE">
        <w:trPr>
          <w:trHeight w:val="20"/>
        </w:trPr>
        <w:tc>
          <w:tcPr>
            <w:tcW w:w="1217" w:type="pct"/>
            <w:vMerge w:val="restart"/>
          </w:tcPr>
          <w:p w14:paraId="0175893A" w14:textId="315C03A2" w:rsidR="00CA4A4A" w:rsidRPr="00174E0A" w:rsidRDefault="002F7847" w:rsidP="002A03FE">
            <w:pPr>
              <w:pStyle w:val="TableParagraph"/>
              <w:tabs>
                <w:tab w:val="left" w:pos="1023"/>
                <w:tab w:val="left" w:pos="1486"/>
              </w:tabs>
              <w:spacing w:before="0"/>
              <w:jc w:val="left"/>
              <w:rPr>
                <w:sz w:val="24"/>
                <w:szCs w:val="24"/>
              </w:rPr>
            </w:pPr>
            <w:r w:rsidRPr="00174E0A">
              <w:rPr>
                <w:sz w:val="24"/>
                <w:szCs w:val="24"/>
              </w:rPr>
              <w:t>Язык</w:t>
            </w:r>
            <w:r w:rsidR="002A03FE">
              <w:rPr>
                <w:sz w:val="24"/>
                <w:szCs w:val="24"/>
              </w:rPr>
              <w:t xml:space="preserve"> </w:t>
            </w:r>
            <w:r w:rsidRPr="00174E0A">
              <w:rPr>
                <w:sz w:val="24"/>
                <w:szCs w:val="24"/>
              </w:rPr>
              <w:t>и</w:t>
            </w:r>
            <w:r w:rsidR="002A03FE">
              <w:rPr>
                <w:sz w:val="24"/>
                <w:szCs w:val="24"/>
              </w:rPr>
              <w:t xml:space="preserve"> </w:t>
            </w:r>
            <w:r w:rsidRPr="00174E0A">
              <w:rPr>
                <w:spacing w:val="-2"/>
                <w:sz w:val="24"/>
                <w:szCs w:val="24"/>
              </w:rPr>
              <w:t>речевая</w:t>
            </w:r>
            <w:r w:rsidRPr="00174E0A">
              <w:rPr>
                <w:spacing w:val="-57"/>
                <w:sz w:val="24"/>
                <w:szCs w:val="24"/>
              </w:rPr>
              <w:t xml:space="preserve"> </w:t>
            </w:r>
            <w:r w:rsidRPr="00174E0A">
              <w:rPr>
                <w:sz w:val="24"/>
                <w:szCs w:val="24"/>
              </w:rPr>
              <w:t>практика</w:t>
            </w:r>
          </w:p>
        </w:tc>
        <w:tc>
          <w:tcPr>
            <w:tcW w:w="2083" w:type="pct"/>
          </w:tcPr>
          <w:p w14:paraId="151E1C23" w14:textId="77777777" w:rsidR="00CA4A4A" w:rsidRPr="00174E0A" w:rsidRDefault="002F7847" w:rsidP="002A03FE">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340" w:type="pct"/>
          </w:tcPr>
          <w:p w14:paraId="3F2A28AF" w14:textId="77777777" w:rsidR="00CA4A4A" w:rsidRPr="00174E0A" w:rsidRDefault="002F7847" w:rsidP="002A03FE">
            <w:pPr>
              <w:pStyle w:val="TableParagraph"/>
              <w:spacing w:before="0"/>
              <w:rPr>
                <w:sz w:val="24"/>
                <w:szCs w:val="24"/>
              </w:rPr>
            </w:pPr>
            <w:r w:rsidRPr="00174E0A">
              <w:rPr>
                <w:sz w:val="24"/>
                <w:szCs w:val="24"/>
              </w:rPr>
              <w:t>2</w:t>
            </w:r>
          </w:p>
        </w:tc>
        <w:tc>
          <w:tcPr>
            <w:tcW w:w="340" w:type="pct"/>
          </w:tcPr>
          <w:p w14:paraId="4F6788DE" w14:textId="77777777" w:rsidR="00CA4A4A" w:rsidRPr="00174E0A" w:rsidRDefault="002F7847" w:rsidP="002A03FE">
            <w:pPr>
              <w:pStyle w:val="TableParagraph"/>
              <w:spacing w:before="0"/>
              <w:rPr>
                <w:sz w:val="24"/>
                <w:szCs w:val="24"/>
              </w:rPr>
            </w:pPr>
            <w:r w:rsidRPr="00174E0A">
              <w:rPr>
                <w:sz w:val="24"/>
                <w:szCs w:val="24"/>
              </w:rPr>
              <w:t>2</w:t>
            </w:r>
          </w:p>
        </w:tc>
        <w:tc>
          <w:tcPr>
            <w:tcW w:w="169" w:type="pct"/>
          </w:tcPr>
          <w:p w14:paraId="51FA9326" w14:textId="77777777" w:rsidR="00CA4A4A" w:rsidRPr="00174E0A" w:rsidRDefault="002F7847" w:rsidP="002A03FE">
            <w:pPr>
              <w:pStyle w:val="TableParagraph"/>
              <w:spacing w:before="0"/>
              <w:rPr>
                <w:sz w:val="24"/>
                <w:szCs w:val="24"/>
              </w:rPr>
            </w:pPr>
            <w:r w:rsidRPr="00174E0A">
              <w:rPr>
                <w:sz w:val="24"/>
                <w:szCs w:val="24"/>
              </w:rPr>
              <w:t>3</w:t>
            </w:r>
          </w:p>
        </w:tc>
        <w:tc>
          <w:tcPr>
            <w:tcW w:w="168" w:type="pct"/>
          </w:tcPr>
          <w:p w14:paraId="14EC053B" w14:textId="77777777" w:rsidR="00CA4A4A" w:rsidRPr="00174E0A" w:rsidRDefault="002F7847" w:rsidP="002A03FE">
            <w:pPr>
              <w:pStyle w:val="TableParagraph"/>
              <w:spacing w:before="0"/>
              <w:rPr>
                <w:sz w:val="24"/>
                <w:szCs w:val="24"/>
              </w:rPr>
            </w:pPr>
            <w:r w:rsidRPr="00174E0A">
              <w:rPr>
                <w:sz w:val="24"/>
                <w:szCs w:val="24"/>
              </w:rPr>
              <w:t>3</w:t>
            </w:r>
          </w:p>
        </w:tc>
        <w:tc>
          <w:tcPr>
            <w:tcW w:w="169" w:type="pct"/>
          </w:tcPr>
          <w:p w14:paraId="3D91558A" w14:textId="77777777" w:rsidR="00CA4A4A" w:rsidRPr="00174E0A" w:rsidRDefault="002F7847" w:rsidP="002A03FE">
            <w:pPr>
              <w:pStyle w:val="TableParagraph"/>
              <w:spacing w:before="0"/>
              <w:rPr>
                <w:sz w:val="24"/>
                <w:szCs w:val="24"/>
              </w:rPr>
            </w:pPr>
            <w:r w:rsidRPr="00174E0A">
              <w:rPr>
                <w:sz w:val="24"/>
                <w:szCs w:val="24"/>
              </w:rPr>
              <w:t>3</w:t>
            </w:r>
          </w:p>
        </w:tc>
        <w:tc>
          <w:tcPr>
            <w:tcW w:w="176" w:type="pct"/>
          </w:tcPr>
          <w:p w14:paraId="0B8B7650" w14:textId="77777777" w:rsidR="00CA4A4A" w:rsidRPr="00174E0A" w:rsidRDefault="002F7847" w:rsidP="002A03FE">
            <w:pPr>
              <w:pStyle w:val="TableParagraph"/>
              <w:spacing w:before="0"/>
              <w:rPr>
                <w:sz w:val="24"/>
                <w:szCs w:val="24"/>
              </w:rPr>
            </w:pPr>
            <w:r w:rsidRPr="00174E0A">
              <w:rPr>
                <w:sz w:val="24"/>
                <w:szCs w:val="24"/>
              </w:rPr>
              <w:t>3</w:t>
            </w:r>
          </w:p>
        </w:tc>
        <w:tc>
          <w:tcPr>
            <w:tcW w:w="337" w:type="pct"/>
          </w:tcPr>
          <w:p w14:paraId="0046931D" w14:textId="77777777" w:rsidR="00CA4A4A" w:rsidRPr="00174E0A" w:rsidRDefault="002F7847" w:rsidP="002A03FE">
            <w:pPr>
              <w:pStyle w:val="TableParagraph"/>
              <w:spacing w:before="0"/>
              <w:rPr>
                <w:sz w:val="24"/>
                <w:szCs w:val="24"/>
              </w:rPr>
            </w:pPr>
            <w:r w:rsidRPr="00174E0A">
              <w:rPr>
                <w:sz w:val="24"/>
                <w:szCs w:val="24"/>
              </w:rPr>
              <w:t>16</w:t>
            </w:r>
          </w:p>
        </w:tc>
      </w:tr>
      <w:tr w:rsidR="00CA4A4A" w:rsidRPr="00174E0A" w14:paraId="26D4B1C2" w14:textId="77777777" w:rsidTr="002A03FE">
        <w:trPr>
          <w:trHeight w:val="20"/>
        </w:trPr>
        <w:tc>
          <w:tcPr>
            <w:tcW w:w="1217" w:type="pct"/>
            <w:vMerge/>
            <w:tcBorders>
              <w:top w:val="nil"/>
            </w:tcBorders>
          </w:tcPr>
          <w:p w14:paraId="7633948E" w14:textId="77777777" w:rsidR="00CA4A4A" w:rsidRPr="00174E0A" w:rsidRDefault="00CA4A4A" w:rsidP="002A03FE">
            <w:pPr>
              <w:rPr>
                <w:sz w:val="24"/>
                <w:szCs w:val="24"/>
              </w:rPr>
            </w:pPr>
          </w:p>
        </w:tc>
        <w:tc>
          <w:tcPr>
            <w:tcW w:w="2083" w:type="pct"/>
          </w:tcPr>
          <w:p w14:paraId="33D6FF0D" w14:textId="77777777" w:rsidR="00CA4A4A" w:rsidRPr="00174E0A" w:rsidRDefault="002F7847" w:rsidP="002A03FE">
            <w:pPr>
              <w:pStyle w:val="TableParagraph"/>
              <w:spacing w:before="0"/>
              <w:jc w:val="left"/>
              <w:rPr>
                <w:sz w:val="24"/>
                <w:szCs w:val="24"/>
              </w:rPr>
            </w:pPr>
            <w:r w:rsidRPr="00174E0A">
              <w:rPr>
                <w:sz w:val="24"/>
                <w:szCs w:val="24"/>
              </w:rPr>
              <w:t>Чтение</w:t>
            </w:r>
          </w:p>
        </w:tc>
        <w:tc>
          <w:tcPr>
            <w:tcW w:w="340" w:type="pct"/>
          </w:tcPr>
          <w:p w14:paraId="5A036C1D" w14:textId="77777777" w:rsidR="00CA4A4A" w:rsidRPr="00174E0A" w:rsidRDefault="002F7847" w:rsidP="002A03FE">
            <w:pPr>
              <w:pStyle w:val="TableParagraph"/>
              <w:spacing w:before="0"/>
              <w:rPr>
                <w:sz w:val="24"/>
                <w:szCs w:val="24"/>
              </w:rPr>
            </w:pPr>
            <w:r w:rsidRPr="00174E0A">
              <w:rPr>
                <w:sz w:val="24"/>
                <w:szCs w:val="24"/>
              </w:rPr>
              <w:t>2</w:t>
            </w:r>
          </w:p>
        </w:tc>
        <w:tc>
          <w:tcPr>
            <w:tcW w:w="340" w:type="pct"/>
          </w:tcPr>
          <w:p w14:paraId="50577EEF" w14:textId="77777777" w:rsidR="00CA4A4A" w:rsidRPr="00174E0A" w:rsidRDefault="002F7847" w:rsidP="002A03FE">
            <w:pPr>
              <w:pStyle w:val="TableParagraph"/>
              <w:spacing w:before="0"/>
              <w:rPr>
                <w:sz w:val="24"/>
                <w:szCs w:val="24"/>
              </w:rPr>
            </w:pPr>
            <w:r w:rsidRPr="00174E0A">
              <w:rPr>
                <w:sz w:val="24"/>
                <w:szCs w:val="24"/>
              </w:rPr>
              <w:t>2</w:t>
            </w:r>
          </w:p>
        </w:tc>
        <w:tc>
          <w:tcPr>
            <w:tcW w:w="169" w:type="pct"/>
          </w:tcPr>
          <w:p w14:paraId="47AD6DF7" w14:textId="77777777" w:rsidR="00CA4A4A" w:rsidRPr="00174E0A" w:rsidRDefault="002F7847" w:rsidP="002A03FE">
            <w:pPr>
              <w:pStyle w:val="TableParagraph"/>
              <w:spacing w:before="0"/>
              <w:rPr>
                <w:sz w:val="24"/>
                <w:szCs w:val="24"/>
              </w:rPr>
            </w:pPr>
            <w:r w:rsidRPr="00174E0A">
              <w:rPr>
                <w:sz w:val="24"/>
                <w:szCs w:val="24"/>
              </w:rPr>
              <w:t>3</w:t>
            </w:r>
          </w:p>
        </w:tc>
        <w:tc>
          <w:tcPr>
            <w:tcW w:w="168" w:type="pct"/>
          </w:tcPr>
          <w:p w14:paraId="63608015" w14:textId="77777777" w:rsidR="00CA4A4A" w:rsidRPr="00174E0A" w:rsidRDefault="002F7847" w:rsidP="002A03FE">
            <w:pPr>
              <w:pStyle w:val="TableParagraph"/>
              <w:spacing w:before="0"/>
              <w:rPr>
                <w:sz w:val="24"/>
                <w:szCs w:val="24"/>
              </w:rPr>
            </w:pPr>
            <w:r w:rsidRPr="00174E0A">
              <w:rPr>
                <w:sz w:val="24"/>
                <w:szCs w:val="24"/>
              </w:rPr>
              <w:t>4</w:t>
            </w:r>
          </w:p>
        </w:tc>
        <w:tc>
          <w:tcPr>
            <w:tcW w:w="169" w:type="pct"/>
          </w:tcPr>
          <w:p w14:paraId="081EA04A" w14:textId="77777777" w:rsidR="00CA4A4A" w:rsidRPr="00174E0A" w:rsidRDefault="002F7847" w:rsidP="002A03FE">
            <w:pPr>
              <w:pStyle w:val="TableParagraph"/>
              <w:spacing w:before="0"/>
              <w:rPr>
                <w:sz w:val="24"/>
                <w:szCs w:val="24"/>
              </w:rPr>
            </w:pPr>
            <w:r w:rsidRPr="00174E0A">
              <w:rPr>
                <w:sz w:val="24"/>
                <w:szCs w:val="24"/>
              </w:rPr>
              <w:t>4</w:t>
            </w:r>
          </w:p>
        </w:tc>
        <w:tc>
          <w:tcPr>
            <w:tcW w:w="176" w:type="pct"/>
          </w:tcPr>
          <w:p w14:paraId="19F7F7A0" w14:textId="77777777" w:rsidR="00CA4A4A" w:rsidRPr="00174E0A" w:rsidRDefault="002F7847" w:rsidP="002A03FE">
            <w:pPr>
              <w:pStyle w:val="TableParagraph"/>
              <w:spacing w:before="0"/>
              <w:rPr>
                <w:sz w:val="24"/>
                <w:szCs w:val="24"/>
              </w:rPr>
            </w:pPr>
            <w:r w:rsidRPr="00174E0A">
              <w:rPr>
                <w:sz w:val="24"/>
                <w:szCs w:val="24"/>
              </w:rPr>
              <w:t>4</w:t>
            </w:r>
          </w:p>
        </w:tc>
        <w:tc>
          <w:tcPr>
            <w:tcW w:w="337" w:type="pct"/>
          </w:tcPr>
          <w:p w14:paraId="58E36634" w14:textId="77777777" w:rsidR="00CA4A4A" w:rsidRPr="00174E0A" w:rsidRDefault="002F7847" w:rsidP="002A03FE">
            <w:pPr>
              <w:pStyle w:val="TableParagraph"/>
              <w:spacing w:before="0"/>
              <w:rPr>
                <w:sz w:val="24"/>
                <w:szCs w:val="24"/>
              </w:rPr>
            </w:pPr>
            <w:r w:rsidRPr="00174E0A">
              <w:rPr>
                <w:sz w:val="24"/>
                <w:szCs w:val="24"/>
              </w:rPr>
              <w:t>19</w:t>
            </w:r>
          </w:p>
        </w:tc>
      </w:tr>
      <w:tr w:rsidR="00CA4A4A" w:rsidRPr="00174E0A" w14:paraId="7DF49574" w14:textId="77777777" w:rsidTr="002A03FE">
        <w:trPr>
          <w:trHeight w:val="20"/>
        </w:trPr>
        <w:tc>
          <w:tcPr>
            <w:tcW w:w="1217" w:type="pct"/>
            <w:vMerge/>
            <w:tcBorders>
              <w:top w:val="nil"/>
            </w:tcBorders>
          </w:tcPr>
          <w:p w14:paraId="48B42349" w14:textId="77777777" w:rsidR="00CA4A4A" w:rsidRPr="00174E0A" w:rsidRDefault="00CA4A4A" w:rsidP="002A03FE">
            <w:pPr>
              <w:rPr>
                <w:sz w:val="24"/>
                <w:szCs w:val="24"/>
              </w:rPr>
            </w:pPr>
          </w:p>
        </w:tc>
        <w:tc>
          <w:tcPr>
            <w:tcW w:w="2083" w:type="pct"/>
          </w:tcPr>
          <w:p w14:paraId="41BA901F" w14:textId="77777777" w:rsidR="00CA4A4A" w:rsidRPr="00174E0A" w:rsidRDefault="002F7847" w:rsidP="002A03FE">
            <w:pPr>
              <w:pStyle w:val="TableParagraph"/>
              <w:spacing w:before="0"/>
              <w:jc w:val="left"/>
              <w:rPr>
                <w:sz w:val="24"/>
                <w:szCs w:val="24"/>
              </w:rPr>
            </w:pPr>
            <w:r w:rsidRPr="00174E0A">
              <w:rPr>
                <w:sz w:val="24"/>
                <w:szCs w:val="24"/>
              </w:rPr>
              <w:t>Речевая</w:t>
            </w:r>
            <w:r w:rsidRPr="00174E0A">
              <w:rPr>
                <w:spacing w:val="-3"/>
                <w:sz w:val="24"/>
                <w:szCs w:val="24"/>
              </w:rPr>
              <w:t xml:space="preserve"> </w:t>
            </w:r>
            <w:r w:rsidRPr="00174E0A">
              <w:rPr>
                <w:sz w:val="24"/>
                <w:szCs w:val="24"/>
              </w:rPr>
              <w:t>практика</w:t>
            </w:r>
          </w:p>
        </w:tc>
        <w:tc>
          <w:tcPr>
            <w:tcW w:w="340" w:type="pct"/>
          </w:tcPr>
          <w:p w14:paraId="2D37BE9E" w14:textId="77777777" w:rsidR="00CA4A4A" w:rsidRPr="00174E0A" w:rsidRDefault="002F7847" w:rsidP="002A03FE">
            <w:pPr>
              <w:pStyle w:val="TableParagraph"/>
              <w:spacing w:before="0"/>
              <w:rPr>
                <w:sz w:val="24"/>
                <w:szCs w:val="24"/>
              </w:rPr>
            </w:pPr>
            <w:r w:rsidRPr="00174E0A">
              <w:rPr>
                <w:sz w:val="24"/>
                <w:szCs w:val="24"/>
              </w:rPr>
              <w:t>3</w:t>
            </w:r>
          </w:p>
        </w:tc>
        <w:tc>
          <w:tcPr>
            <w:tcW w:w="340" w:type="pct"/>
          </w:tcPr>
          <w:p w14:paraId="4E988691" w14:textId="77777777" w:rsidR="00CA4A4A" w:rsidRPr="00174E0A" w:rsidRDefault="002F7847" w:rsidP="002A03FE">
            <w:pPr>
              <w:pStyle w:val="TableParagraph"/>
              <w:spacing w:before="0"/>
              <w:rPr>
                <w:sz w:val="24"/>
                <w:szCs w:val="24"/>
              </w:rPr>
            </w:pPr>
            <w:r w:rsidRPr="00174E0A">
              <w:rPr>
                <w:sz w:val="24"/>
                <w:szCs w:val="24"/>
              </w:rPr>
              <w:t>3</w:t>
            </w:r>
          </w:p>
        </w:tc>
        <w:tc>
          <w:tcPr>
            <w:tcW w:w="169" w:type="pct"/>
          </w:tcPr>
          <w:p w14:paraId="4C6F5A57" w14:textId="77777777" w:rsidR="00CA4A4A" w:rsidRPr="00174E0A" w:rsidRDefault="002F7847" w:rsidP="002A03FE">
            <w:pPr>
              <w:pStyle w:val="TableParagraph"/>
              <w:spacing w:before="0"/>
              <w:rPr>
                <w:sz w:val="24"/>
                <w:szCs w:val="24"/>
              </w:rPr>
            </w:pPr>
            <w:r w:rsidRPr="00174E0A">
              <w:rPr>
                <w:sz w:val="24"/>
                <w:szCs w:val="24"/>
              </w:rPr>
              <w:t>2</w:t>
            </w:r>
          </w:p>
        </w:tc>
        <w:tc>
          <w:tcPr>
            <w:tcW w:w="168" w:type="pct"/>
          </w:tcPr>
          <w:p w14:paraId="66E9AA7F" w14:textId="77777777" w:rsidR="00CA4A4A" w:rsidRPr="00174E0A" w:rsidRDefault="002F7847" w:rsidP="002A03FE">
            <w:pPr>
              <w:pStyle w:val="TableParagraph"/>
              <w:spacing w:before="0"/>
              <w:rPr>
                <w:sz w:val="24"/>
                <w:szCs w:val="24"/>
              </w:rPr>
            </w:pPr>
            <w:r w:rsidRPr="00174E0A">
              <w:rPr>
                <w:sz w:val="24"/>
                <w:szCs w:val="24"/>
              </w:rPr>
              <w:t>2</w:t>
            </w:r>
          </w:p>
        </w:tc>
        <w:tc>
          <w:tcPr>
            <w:tcW w:w="169" w:type="pct"/>
          </w:tcPr>
          <w:p w14:paraId="2D3EC3BF" w14:textId="77777777" w:rsidR="00CA4A4A" w:rsidRPr="00174E0A" w:rsidRDefault="002F7847" w:rsidP="002A03FE">
            <w:pPr>
              <w:pStyle w:val="TableParagraph"/>
              <w:spacing w:before="0"/>
              <w:rPr>
                <w:sz w:val="24"/>
                <w:szCs w:val="24"/>
              </w:rPr>
            </w:pPr>
            <w:r w:rsidRPr="00174E0A">
              <w:rPr>
                <w:sz w:val="24"/>
                <w:szCs w:val="24"/>
              </w:rPr>
              <w:t>2</w:t>
            </w:r>
          </w:p>
        </w:tc>
        <w:tc>
          <w:tcPr>
            <w:tcW w:w="176" w:type="pct"/>
          </w:tcPr>
          <w:p w14:paraId="5BE848A8" w14:textId="77777777" w:rsidR="00CA4A4A" w:rsidRPr="00174E0A" w:rsidRDefault="002F7847" w:rsidP="002A03FE">
            <w:pPr>
              <w:pStyle w:val="TableParagraph"/>
              <w:spacing w:before="0"/>
              <w:rPr>
                <w:sz w:val="24"/>
                <w:szCs w:val="24"/>
              </w:rPr>
            </w:pPr>
            <w:r w:rsidRPr="00174E0A">
              <w:rPr>
                <w:sz w:val="24"/>
                <w:szCs w:val="24"/>
              </w:rPr>
              <w:t>2</w:t>
            </w:r>
          </w:p>
        </w:tc>
        <w:tc>
          <w:tcPr>
            <w:tcW w:w="337" w:type="pct"/>
          </w:tcPr>
          <w:p w14:paraId="79383FCD" w14:textId="77777777" w:rsidR="00CA4A4A" w:rsidRPr="00174E0A" w:rsidRDefault="002F7847" w:rsidP="002A03FE">
            <w:pPr>
              <w:pStyle w:val="TableParagraph"/>
              <w:spacing w:before="0"/>
              <w:rPr>
                <w:sz w:val="24"/>
                <w:szCs w:val="24"/>
              </w:rPr>
            </w:pPr>
            <w:r w:rsidRPr="00174E0A">
              <w:rPr>
                <w:sz w:val="24"/>
                <w:szCs w:val="24"/>
              </w:rPr>
              <w:t>14</w:t>
            </w:r>
          </w:p>
        </w:tc>
      </w:tr>
      <w:tr w:rsidR="00CA4A4A" w:rsidRPr="00174E0A" w14:paraId="322B6615" w14:textId="77777777" w:rsidTr="002A03FE">
        <w:trPr>
          <w:trHeight w:val="20"/>
        </w:trPr>
        <w:tc>
          <w:tcPr>
            <w:tcW w:w="1217" w:type="pct"/>
          </w:tcPr>
          <w:p w14:paraId="2B167841" w14:textId="77777777" w:rsidR="00CA4A4A" w:rsidRPr="00174E0A" w:rsidRDefault="002F7847" w:rsidP="002A03FE">
            <w:pPr>
              <w:pStyle w:val="TableParagraph"/>
              <w:spacing w:before="0"/>
              <w:jc w:val="left"/>
              <w:rPr>
                <w:sz w:val="24"/>
                <w:szCs w:val="24"/>
              </w:rPr>
            </w:pPr>
            <w:r w:rsidRPr="00174E0A">
              <w:rPr>
                <w:sz w:val="24"/>
                <w:szCs w:val="24"/>
              </w:rPr>
              <w:t>Математика</w:t>
            </w:r>
          </w:p>
        </w:tc>
        <w:tc>
          <w:tcPr>
            <w:tcW w:w="2083" w:type="pct"/>
          </w:tcPr>
          <w:p w14:paraId="18102BDC" w14:textId="77777777" w:rsidR="00CA4A4A" w:rsidRPr="00174E0A" w:rsidRDefault="002F7847" w:rsidP="002A03FE">
            <w:pPr>
              <w:pStyle w:val="TableParagraph"/>
              <w:spacing w:before="0"/>
              <w:jc w:val="left"/>
              <w:rPr>
                <w:sz w:val="24"/>
                <w:szCs w:val="24"/>
              </w:rPr>
            </w:pPr>
            <w:r w:rsidRPr="00174E0A">
              <w:rPr>
                <w:sz w:val="24"/>
                <w:szCs w:val="24"/>
              </w:rPr>
              <w:t>Математика</w:t>
            </w:r>
          </w:p>
        </w:tc>
        <w:tc>
          <w:tcPr>
            <w:tcW w:w="340" w:type="pct"/>
          </w:tcPr>
          <w:p w14:paraId="3F6F4D05" w14:textId="77777777" w:rsidR="00CA4A4A" w:rsidRPr="00174E0A" w:rsidRDefault="002F7847" w:rsidP="002A03FE">
            <w:pPr>
              <w:pStyle w:val="TableParagraph"/>
              <w:spacing w:before="0"/>
              <w:rPr>
                <w:sz w:val="24"/>
                <w:szCs w:val="24"/>
              </w:rPr>
            </w:pPr>
            <w:r w:rsidRPr="00174E0A">
              <w:rPr>
                <w:sz w:val="24"/>
                <w:szCs w:val="24"/>
              </w:rPr>
              <w:t>3</w:t>
            </w:r>
          </w:p>
        </w:tc>
        <w:tc>
          <w:tcPr>
            <w:tcW w:w="340" w:type="pct"/>
          </w:tcPr>
          <w:p w14:paraId="2BEA9834" w14:textId="77777777" w:rsidR="00CA4A4A" w:rsidRPr="00174E0A" w:rsidRDefault="002F7847" w:rsidP="002A03FE">
            <w:pPr>
              <w:pStyle w:val="TableParagraph"/>
              <w:spacing w:before="0"/>
              <w:rPr>
                <w:sz w:val="24"/>
                <w:szCs w:val="24"/>
              </w:rPr>
            </w:pPr>
            <w:r w:rsidRPr="00174E0A">
              <w:rPr>
                <w:sz w:val="24"/>
                <w:szCs w:val="24"/>
              </w:rPr>
              <w:t>3</w:t>
            </w:r>
          </w:p>
        </w:tc>
        <w:tc>
          <w:tcPr>
            <w:tcW w:w="169" w:type="pct"/>
          </w:tcPr>
          <w:p w14:paraId="61DDBF22" w14:textId="77777777" w:rsidR="00CA4A4A" w:rsidRPr="00174E0A" w:rsidRDefault="002F7847" w:rsidP="002A03FE">
            <w:pPr>
              <w:pStyle w:val="TableParagraph"/>
              <w:spacing w:before="0"/>
              <w:rPr>
                <w:sz w:val="24"/>
                <w:szCs w:val="24"/>
              </w:rPr>
            </w:pPr>
            <w:r w:rsidRPr="00174E0A">
              <w:rPr>
                <w:sz w:val="24"/>
                <w:szCs w:val="24"/>
              </w:rPr>
              <w:t>3</w:t>
            </w:r>
          </w:p>
        </w:tc>
        <w:tc>
          <w:tcPr>
            <w:tcW w:w="168" w:type="pct"/>
          </w:tcPr>
          <w:p w14:paraId="12FA56B1" w14:textId="77777777" w:rsidR="00CA4A4A" w:rsidRPr="00174E0A" w:rsidRDefault="002F7847" w:rsidP="002A03FE">
            <w:pPr>
              <w:pStyle w:val="TableParagraph"/>
              <w:spacing w:before="0"/>
              <w:rPr>
                <w:sz w:val="24"/>
                <w:szCs w:val="24"/>
              </w:rPr>
            </w:pPr>
            <w:r w:rsidRPr="00174E0A">
              <w:rPr>
                <w:sz w:val="24"/>
                <w:szCs w:val="24"/>
              </w:rPr>
              <w:t>4</w:t>
            </w:r>
          </w:p>
        </w:tc>
        <w:tc>
          <w:tcPr>
            <w:tcW w:w="169" w:type="pct"/>
          </w:tcPr>
          <w:p w14:paraId="28DC87E3" w14:textId="77777777" w:rsidR="00CA4A4A" w:rsidRPr="00174E0A" w:rsidRDefault="002F7847" w:rsidP="002A03FE">
            <w:pPr>
              <w:pStyle w:val="TableParagraph"/>
              <w:spacing w:before="0"/>
              <w:rPr>
                <w:sz w:val="24"/>
                <w:szCs w:val="24"/>
              </w:rPr>
            </w:pPr>
            <w:r w:rsidRPr="00174E0A">
              <w:rPr>
                <w:sz w:val="24"/>
                <w:szCs w:val="24"/>
              </w:rPr>
              <w:t>4</w:t>
            </w:r>
          </w:p>
        </w:tc>
        <w:tc>
          <w:tcPr>
            <w:tcW w:w="176" w:type="pct"/>
          </w:tcPr>
          <w:p w14:paraId="2F55E329" w14:textId="77777777" w:rsidR="00CA4A4A" w:rsidRPr="00174E0A" w:rsidRDefault="002F7847" w:rsidP="002A03FE">
            <w:pPr>
              <w:pStyle w:val="TableParagraph"/>
              <w:spacing w:before="0"/>
              <w:rPr>
                <w:sz w:val="24"/>
                <w:szCs w:val="24"/>
              </w:rPr>
            </w:pPr>
            <w:r w:rsidRPr="00174E0A">
              <w:rPr>
                <w:sz w:val="24"/>
                <w:szCs w:val="24"/>
              </w:rPr>
              <w:t>4</w:t>
            </w:r>
          </w:p>
        </w:tc>
        <w:tc>
          <w:tcPr>
            <w:tcW w:w="337" w:type="pct"/>
          </w:tcPr>
          <w:p w14:paraId="0CF8719E" w14:textId="77777777" w:rsidR="00CA4A4A" w:rsidRPr="00174E0A" w:rsidRDefault="002F7847" w:rsidP="002A03FE">
            <w:pPr>
              <w:pStyle w:val="TableParagraph"/>
              <w:spacing w:before="0"/>
              <w:rPr>
                <w:sz w:val="24"/>
                <w:szCs w:val="24"/>
              </w:rPr>
            </w:pPr>
            <w:r w:rsidRPr="00174E0A">
              <w:rPr>
                <w:sz w:val="24"/>
                <w:szCs w:val="24"/>
              </w:rPr>
              <w:t>21</w:t>
            </w:r>
          </w:p>
        </w:tc>
      </w:tr>
      <w:tr w:rsidR="00CA4A4A" w:rsidRPr="00174E0A" w14:paraId="508F7FDF" w14:textId="77777777" w:rsidTr="002A03FE">
        <w:trPr>
          <w:trHeight w:val="20"/>
        </w:trPr>
        <w:tc>
          <w:tcPr>
            <w:tcW w:w="1217" w:type="pct"/>
          </w:tcPr>
          <w:p w14:paraId="45F8097F" w14:textId="77777777" w:rsidR="00CA4A4A" w:rsidRPr="00174E0A" w:rsidRDefault="002F7847" w:rsidP="002A03FE">
            <w:pPr>
              <w:pStyle w:val="TableParagraph"/>
              <w:spacing w:before="0"/>
              <w:jc w:val="left"/>
              <w:rPr>
                <w:sz w:val="24"/>
                <w:szCs w:val="24"/>
              </w:rPr>
            </w:pPr>
            <w:r w:rsidRPr="00174E0A">
              <w:rPr>
                <w:sz w:val="24"/>
                <w:szCs w:val="24"/>
              </w:rPr>
              <w:t>Естествознание</w:t>
            </w:r>
          </w:p>
        </w:tc>
        <w:tc>
          <w:tcPr>
            <w:tcW w:w="2083" w:type="pct"/>
          </w:tcPr>
          <w:p w14:paraId="57912D1E" w14:textId="77777777" w:rsidR="00CA4A4A" w:rsidRPr="00174E0A" w:rsidRDefault="002F7847" w:rsidP="002A03FE">
            <w:pPr>
              <w:pStyle w:val="TableParagraph"/>
              <w:spacing w:before="0"/>
              <w:jc w:val="left"/>
              <w:rPr>
                <w:sz w:val="24"/>
                <w:szCs w:val="24"/>
              </w:rPr>
            </w:pPr>
            <w:r w:rsidRPr="00174E0A">
              <w:rPr>
                <w:sz w:val="24"/>
                <w:szCs w:val="24"/>
              </w:rPr>
              <w:t>Мир</w:t>
            </w:r>
            <w:r w:rsidRPr="00174E0A">
              <w:rPr>
                <w:spacing w:val="-2"/>
                <w:sz w:val="24"/>
                <w:szCs w:val="24"/>
              </w:rPr>
              <w:t xml:space="preserve"> </w:t>
            </w:r>
            <w:r w:rsidRPr="00174E0A">
              <w:rPr>
                <w:sz w:val="24"/>
                <w:szCs w:val="24"/>
              </w:rPr>
              <w:t>природы</w:t>
            </w:r>
            <w:r w:rsidRPr="00174E0A">
              <w:rPr>
                <w:spacing w:val="-2"/>
                <w:sz w:val="24"/>
                <w:szCs w:val="24"/>
              </w:rPr>
              <w:t xml:space="preserve"> </w:t>
            </w:r>
            <w:r w:rsidRPr="00174E0A">
              <w:rPr>
                <w:sz w:val="24"/>
                <w:szCs w:val="24"/>
              </w:rPr>
              <w:t>и</w:t>
            </w:r>
            <w:r w:rsidRPr="00174E0A">
              <w:rPr>
                <w:spacing w:val="-1"/>
                <w:sz w:val="24"/>
                <w:szCs w:val="24"/>
              </w:rPr>
              <w:t xml:space="preserve"> </w:t>
            </w:r>
            <w:r w:rsidRPr="00174E0A">
              <w:rPr>
                <w:sz w:val="24"/>
                <w:szCs w:val="24"/>
              </w:rPr>
              <w:t>человека</w:t>
            </w:r>
          </w:p>
        </w:tc>
        <w:tc>
          <w:tcPr>
            <w:tcW w:w="340" w:type="pct"/>
          </w:tcPr>
          <w:p w14:paraId="777CCBE2" w14:textId="77777777" w:rsidR="00CA4A4A" w:rsidRPr="00174E0A" w:rsidRDefault="002F7847" w:rsidP="002A03FE">
            <w:pPr>
              <w:pStyle w:val="TableParagraph"/>
              <w:spacing w:before="0"/>
              <w:rPr>
                <w:sz w:val="24"/>
                <w:szCs w:val="24"/>
              </w:rPr>
            </w:pPr>
            <w:r w:rsidRPr="00174E0A">
              <w:rPr>
                <w:sz w:val="24"/>
                <w:szCs w:val="24"/>
              </w:rPr>
              <w:t>2</w:t>
            </w:r>
          </w:p>
        </w:tc>
        <w:tc>
          <w:tcPr>
            <w:tcW w:w="340" w:type="pct"/>
          </w:tcPr>
          <w:p w14:paraId="09A6A433" w14:textId="77777777" w:rsidR="00CA4A4A" w:rsidRPr="00174E0A" w:rsidRDefault="002F7847" w:rsidP="002A03FE">
            <w:pPr>
              <w:pStyle w:val="TableParagraph"/>
              <w:spacing w:before="0"/>
              <w:rPr>
                <w:sz w:val="24"/>
                <w:szCs w:val="24"/>
              </w:rPr>
            </w:pPr>
            <w:r w:rsidRPr="00174E0A">
              <w:rPr>
                <w:sz w:val="24"/>
                <w:szCs w:val="24"/>
              </w:rPr>
              <w:t>2</w:t>
            </w:r>
          </w:p>
        </w:tc>
        <w:tc>
          <w:tcPr>
            <w:tcW w:w="169" w:type="pct"/>
          </w:tcPr>
          <w:p w14:paraId="58F5FF2F" w14:textId="77777777" w:rsidR="00CA4A4A" w:rsidRPr="00174E0A" w:rsidRDefault="002F7847" w:rsidP="002A03FE">
            <w:pPr>
              <w:pStyle w:val="TableParagraph"/>
              <w:spacing w:before="0"/>
              <w:rPr>
                <w:sz w:val="24"/>
                <w:szCs w:val="24"/>
              </w:rPr>
            </w:pPr>
            <w:r w:rsidRPr="00174E0A">
              <w:rPr>
                <w:sz w:val="24"/>
                <w:szCs w:val="24"/>
              </w:rPr>
              <w:t>2</w:t>
            </w:r>
          </w:p>
        </w:tc>
        <w:tc>
          <w:tcPr>
            <w:tcW w:w="168" w:type="pct"/>
          </w:tcPr>
          <w:p w14:paraId="704B92ED" w14:textId="77777777" w:rsidR="00CA4A4A" w:rsidRPr="00174E0A" w:rsidRDefault="002F7847" w:rsidP="002A03FE">
            <w:pPr>
              <w:pStyle w:val="TableParagraph"/>
              <w:spacing w:before="0"/>
              <w:rPr>
                <w:sz w:val="24"/>
                <w:szCs w:val="24"/>
              </w:rPr>
            </w:pPr>
            <w:r w:rsidRPr="00174E0A">
              <w:rPr>
                <w:sz w:val="24"/>
                <w:szCs w:val="24"/>
              </w:rPr>
              <w:t>1</w:t>
            </w:r>
          </w:p>
        </w:tc>
        <w:tc>
          <w:tcPr>
            <w:tcW w:w="169" w:type="pct"/>
          </w:tcPr>
          <w:p w14:paraId="1E507AAC" w14:textId="77777777" w:rsidR="00CA4A4A" w:rsidRPr="00174E0A" w:rsidRDefault="002F7847" w:rsidP="002A03FE">
            <w:pPr>
              <w:pStyle w:val="TableParagraph"/>
              <w:spacing w:before="0"/>
              <w:rPr>
                <w:sz w:val="24"/>
                <w:szCs w:val="24"/>
              </w:rPr>
            </w:pPr>
            <w:r w:rsidRPr="00174E0A">
              <w:rPr>
                <w:sz w:val="24"/>
                <w:szCs w:val="24"/>
              </w:rPr>
              <w:t>1</w:t>
            </w:r>
          </w:p>
        </w:tc>
        <w:tc>
          <w:tcPr>
            <w:tcW w:w="176" w:type="pct"/>
          </w:tcPr>
          <w:p w14:paraId="107ED39B" w14:textId="77777777" w:rsidR="00CA4A4A" w:rsidRPr="00174E0A" w:rsidRDefault="002F7847" w:rsidP="002A03FE">
            <w:pPr>
              <w:pStyle w:val="TableParagraph"/>
              <w:spacing w:before="0"/>
              <w:rPr>
                <w:sz w:val="24"/>
                <w:szCs w:val="24"/>
              </w:rPr>
            </w:pPr>
            <w:r w:rsidRPr="00174E0A">
              <w:rPr>
                <w:sz w:val="24"/>
                <w:szCs w:val="24"/>
              </w:rPr>
              <w:t>1</w:t>
            </w:r>
          </w:p>
        </w:tc>
        <w:tc>
          <w:tcPr>
            <w:tcW w:w="337" w:type="pct"/>
          </w:tcPr>
          <w:p w14:paraId="6C88A0D8" w14:textId="77777777" w:rsidR="00CA4A4A" w:rsidRPr="00174E0A" w:rsidRDefault="002F7847" w:rsidP="002A03FE">
            <w:pPr>
              <w:pStyle w:val="TableParagraph"/>
              <w:spacing w:before="0"/>
              <w:rPr>
                <w:sz w:val="24"/>
                <w:szCs w:val="24"/>
              </w:rPr>
            </w:pPr>
            <w:r w:rsidRPr="00174E0A">
              <w:rPr>
                <w:sz w:val="24"/>
                <w:szCs w:val="24"/>
              </w:rPr>
              <w:t>9</w:t>
            </w:r>
          </w:p>
        </w:tc>
      </w:tr>
      <w:tr w:rsidR="00CA4A4A" w:rsidRPr="00174E0A" w14:paraId="4C3349D9" w14:textId="77777777" w:rsidTr="002A03FE">
        <w:trPr>
          <w:trHeight w:val="20"/>
        </w:trPr>
        <w:tc>
          <w:tcPr>
            <w:tcW w:w="1217" w:type="pct"/>
            <w:vMerge w:val="restart"/>
          </w:tcPr>
          <w:p w14:paraId="2C295C2A" w14:textId="77777777" w:rsidR="00CA4A4A" w:rsidRPr="00174E0A" w:rsidRDefault="002F7847" w:rsidP="002A03FE">
            <w:pPr>
              <w:pStyle w:val="TableParagraph"/>
              <w:spacing w:before="0"/>
              <w:jc w:val="left"/>
              <w:rPr>
                <w:sz w:val="24"/>
                <w:szCs w:val="24"/>
              </w:rPr>
            </w:pPr>
            <w:r w:rsidRPr="00174E0A">
              <w:rPr>
                <w:sz w:val="24"/>
                <w:szCs w:val="24"/>
              </w:rPr>
              <w:t>Искусство</w:t>
            </w:r>
          </w:p>
        </w:tc>
        <w:tc>
          <w:tcPr>
            <w:tcW w:w="2083" w:type="pct"/>
          </w:tcPr>
          <w:p w14:paraId="49C17C0B" w14:textId="77777777" w:rsidR="00CA4A4A" w:rsidRPr="00174E0A" w:rsidRDefault="002F7847" w:rsidP="002A03FE">
            <w:pPr>
              <w:pStyle w:val="TableParagraph"/>
              <w:spacing w:before="0"/>
              <w:jc w:val="left"/>
              <w:rPr>
                <w:sz w:val="24"/>
                <w:szCs w:val="24"/>
              </w:rPr>
            </w:pPr>
            <w:r w:rsidRPr="00174E0A">
              <w:rPr>
                <w:sz w:val="24"/>
                <w:szCs w:val="24"/>
              </w:rPr>
              <w:t>Музыка</w:t>
            </w:r>
          </w:p>
        </w:tc>
        <w:tc>
          <w:tcPr>
            <w:tcW w:w="340" w:type="pct"/>
          </w:tcPr>
          <w:p w14:paraId="1EC08219" w14:textId="77777777" w:rsidR="00CA4A4A" w:rsidRPr="00174E0A" w:rsidRDefault="002F7847" w:rsidP="002A03FE">
            <w:pPr>
              <w:pStyle w:val="TableParagraph"/>
              <w:spacing w:before="0"/>
              <w:rPr>
                <w:sz w:val="24"/>
                <w:szCs w:val="24"/>
              </w:rPr>
            </w:pPr>
            <w:r w:rsidRPr="00174E0A">
              <w:rPr>
                <w:sz w:val="24"/>
                <w:szCs w:val="24"/>
              </w:rPr>
              <w:t>2</w:t>
            </w:r>
          </w:p>
        </w:tc>
        <w:tc>
          <w:tcPr>
            <w:tcW w:w="340" w:type="pct"/>
          </w:tcPr>
          <w:p w14:paraId="5A4BB33A" w14:textId="77777777" w:rsidR="00CA4A4A" w:rsidRPr="00174E0A" w:rsidRDefault="002F7847" w:rsidP="002A03FE">
            <w:pPr>
              <w:pStyle w:val="TableParagraph"/>
              <w:spacing w:before="0"/>
              <w:rPr>
                <w:sz w:val="24"/>
                <w:szCs w:val="24"/>
              </w:rPr>
            </w:pPr>
            <w:r w:rsidRPr="00174E0A">
              <w:rPr>
                <w:sz w:val="24"/>
                <w:szCs w:val="24"/>
              </w:rPr>
              <w:t>2</w:t>
            </w:r>
          </w:p>
        </w:tc>
        <w:tc>
          <w:tcPr>
            <w:tcW w:w="169" w:type="pct"/>
          </w:tcPr>
          <w:p w14:paraId="2527901D" w14:textId="77777777" w:rsidR="00CA4A4A" w:rsidRPr="00174E0A" w:rsidRDefault="002F7847" w:rsidP="002A03FE">
            <w:pPr>
              <w:pStyle w:val="TableParagraph"/>
              <w:spacing w:before="0"/>
              <w:rPr>
                <w:sz w:val="24"/>
                <w:szCs w:val="24"/>
              </w:rPr>
            </w:pPr>
            <w:r w:rsidRPr="00174E0A">
              <w:rPr>
                <w:sz w:val="24"/>
                <w:szCs w:val="24"/>
              </w:rPr>
              <w:t>2</w:t>
            </w:r>
          </w:p>
        </w:tc>
        <w:tc>
          <w:tcPr>
            <w:tcW w:w="168" w:type="pct"/>
          </w:tcPr>
          <w:p w14:paraId="79D06C6B" w14:textId="77777777" w:rsidR="00CA4A4A" w:rsidRPr="00174E0A" w:rsidRDefault="002F7847" w:rsidP="002A03FE">
            <w:pPr>
              <w:pStyle w:val="TableParagraph"/>
              <w:spacing w:before="0"/>
              <w:rPr>
                <w:sz w:val="24"/>
                <w:szCs w:val="24"/>
              </w:rPr>
            </w:pPr>
            <w:r w:rsidRPr="00174E0A">
              <w:rPr>
                <w:sz w:val="24"/>
                <w:szCs w:val="24"/>
              </w:rPr>
              <w:t>1</w:t>
            </w:r>
          </w:p>
        </w:tc>
        <w:tc>
          <w:tcPr>
            <w:tcW w:w="169" w:type="pct"/>
          </w:tcPr>
          <w:p w14:paraId="4BDC3470" w14:textId="77777777" w:rsidR="00CA4A4A" w:rsidRPr="00174E0A" w:rsidRDefault="002F7847" w:rsidP="002A03FE">
            <w:pPr>
              <w:pStyle w:val="TableParagraph"/>
              <w:spacing w:before="0"/>
              <w:rPr>
                <w:sz w:val="24"/>
                <w:szCs w:val="24"/>
              </w:rPr>
            </w:pPr>
            <w:r w:rsidRPr="00174E0A">
              <w:rPr>
                <w:sz w:val="24"/>
                <w:szCs w:val="24"/>
              </w:rPr>
              <w:t>1</w:t>
            </w:r>
          </w:p>
        </w:tc>
        <w:tc>
          <w:tcPr>
            <w:tcW w:w="176" w:type="pct"/>
          </w:tcPr>
          <w:p w14:paraId="59D4985C" w14:textId="77777777" w:rsidR="00CA4A4A" w:rsidRPr="00174E0A" w:rsidRDefault="002F7847" w:rsidP="002A03FE">
            <w:pPr>
              <w:pStyle w:val="TableParagraph"/>
              <w:spacing w:before="0"/>
              <w:rPr>
                <w:sz w:val="24"/>
                <w:szCs w:val="24"/>
              </w:rPr>
            </w:pPr>
            <w:r w:rsidRPr="00174E0A">
              <w:rPr>
                <w:sz w:val="24"/>
                <w:szCs w:val="24"/>
              </w:rPr>
              <w:t>1</w:t>
            </w:r>
          </w:p>
        </w:tc>
        <w:tc>
          <w:tcPr>
            <w:tcW w:w="337" w:type="pct"/>
          </w:tcPr>
          <w:p w14:paraId="4BE5DBEF" w14:textId="77777777" w:rsidR="00CA4A4A" w:rsidRPr="00174E0A" w:rsidRDefault="002F7847" w:rsidP="002A03FE">
            <w:pPr>
              <w:pStyle w:val="TableParagraph"/>
              <w:spacing w:before="0"/>
              <w:rPr>
                <w:sz w:val="24"/>
                <w:szCs w:val="24"/>
              </w:rPr>
            </w:pPr>
            <w:r w:rsidRPr="00174E0A">
              <w:rPr>
                <w:sz w:val="24"/>
                <w:szCs w:val="24"/>
              </w:rPr>
              <w:t>9</w:t>
            </w:r>
          </w:p>
        </w:tc>
      </w:tr>
      <w:tr w:rsidR="00CA4A4A" w:rsidRPr="00174E0A" w14:paraId="1A643164" w14:textId="77777777" w:rsidTr="002A03FE">
        <w:trPr>
          <w:trHeight w:val="20"/>
        </w:trPr>
        <w:tc>
          <w:tcPr>
            <w:tcW w:w="1217" w:type="pct"/>
            <w:vMerge/>
            <w:tcBorders>
              <w:top w:val="nil"/>
            </w:tcBorders>
          </w:tcPr>
          <w:p w14:paraId="66A4E47E" w14:textId="77777777" w:rsidR="00CA4A4A" w:rsidRPr="00174E0A" w:rsidRDefault="00CA4A4A" w:rsidP="002A03FE">
            <w:pPr>
              <w:rPr>
                <w:sz w:val="24"/>
                <w:szCs w:val="24"/>
              </w:rPr>
            </w:pPr>
          </w:p>
        </w:tc>
        <w:tc>
          <w:tcPr>
            <w:tcW w:w="2083" w:type="pct"/>
          </w:tcPr>
          <w:p w14:paraId="5EDEADBB" w14:textId="77777777" w:rsidR="00CA4A4A" w:rsidRPr="00174E0A" w:rsidRDefault="002F7847" w:rsidP="002A03FE">
            <w:pPr>
              <w:pStyle w:val="TableParagraph"/>
              <w:spacing w:before="0"/>
              <w:jc w:val="left"/>
              <w:rPr>
                <w:sz w:val="24"/>
                <w:szCs w:val="24"/>
              </w:rPr>
            </w:pPr>
            <w:r w:rsidRPr="00174E0A">
              <w:rPr>
                <w:sz w:val="24"/>
                <w:szCs w:val="24"/>
              </w:rPr>
              <w:t>Рисование</w:t>
            </w:r>
          </w:p>
        </w:tc>
        <w:tc>
          <w:tcPr>
            <w:tcW w:w="340" w:type="pct"/>
          </w:tcPr>
          <w:p w14:paraId="1FBBD7B8" w14:textId="77777777" w:rsidR="00CA4A4A" w:rsidRPr="00174E0A" w:rsidRDefault="002F7847" w:rsidP="002A03FE">
            <w:pPr>
              <w:pStyle w:val="TableParagraph"/>
              <w:spacing w:before="0"/>
              <w:rPr>
                <w:sz w:val="24"/>
                <w:szCs w:val="24"/>
              </w:rPr>
            </w:pPr>
            <w:r w:rsidRPr="00174E0A">
              <w:rPr>
                <w:sz w:val="24"/>
                <w:szCs w:val="24"/>
              </w:rPr>
              <w:t>2</w:t>
            </w:r>
          </w:p>
        </w:tc>
        <w:tc>
          <w:tcPr>
            <w:tcW w:w="340" w:type="pct"/>
          </w:tcPr>
          <w:p w14:paraId="044F8032" w14:textId="77777777" w:rsidR="00CA4A4A" w:rsidRPr="00174E0A" w:rsidRDefault="002F7847" w:rsidP="002A03FE">
            <w:pPr>
              <w:pStyle w:val="TableParagraph"/>
              <w:spacing w:before="0"/>
              <w:rPr>
                <w:sz w:val="24"/>
                <w:szCs w:val="24"/>
              </w:rPr>
            </w:pPr>
            <w:r w:rsidRPr="00174E0A">
              <w:rPr>
                <w:sz w:val="24"/>
                <w:szCs w:val="24"/>
              </w:rPr>
              <w:t>2</w:t>
            </w:r>
          </w:p>
        </w:tc>
        <w:tc>
          <w:tcPr>
            <w:tcW w:w="169" w:type="pct"/>
          </w:tcPr>
          <w:p w14:paraId="78F5A32D" w14:textId="77777777" w:rsidR="00CA4A4A" w:rsidRPr="00174E0A" w:rsidRDefault="002F7847" w:rsidP="002A03FE">
            <w:pPr>
              <w:pStyle w:val="TableParagraph"/>
              <w:spacing w:before="0"/>
              <w:rPr>
                <w:sz w:val="24"/>
                <w:szCs w:val="24"/>
              </w:rPr>
            </w:pPr>
            <w:r w:rsidRPr="00174E0A">
              <w:rPr>
                <w:sz w:val="24"/>
                <w:szCs w:val="24"/>
              </w:rPr>
              <w:t>1</w:t>
            </w:r>
          </w:p>
        </w:tc>
        <w:tc>
          <w:tcPr>
            <w:tcW w:w="168" w:type="pct"/>
          </w:tcPr>
          <w:p w14:paraId="0281EB37" w14:textId="77777777" w:rsidR="00CA4A4A" w:rsidRPr="00174E0A" w:rsidRDefault="002F7847" w:rsidP="002A03FE">
            <w:pPr>
              <w:pStyle w:val="TableParagraph"/>
              <w:spacing w:before="0"/>
              <w:rPr>
                <w:sz w:val="24"/>
                <w:szCs w:val="24"/>
              </w:rPr>
            </w:pPr>
            <w:r w:rsidRPr="00174E0A">
              <w:rPr>
                <w:sz w:val="24"/>
                <w:szCs w:val="24"/>
              </w:rPr>
              <w:t>1</w:t>
            </w:r>
          </w:p>
        </w:tc>
        <w:tc>
          <w:tcPr>
            <w:tcW w:w="169" w:type="pct"/>
          </w:tcPr>
          <w:p w14:paraId="4D2945D1" w14:textId="77777777" w:rsidR="00CA4A4A" w:rsidRPr="00174E0A" w:rsidRDefault="002F7847" w:rsidP="002A03FE">
            <w:pPr>
              <w:pStyle w:val="TableParagraph"/>
              <w:spacing w:before="0"/>
              <w:rPr>
                <w:sz w:val="24"/>
                <w:szCs w:val="24"/>
              </w:rPr>
            </w:pPr>
            <w:r w:rsidRPr="00174E0A">
              <w:rPr>
                <w:sz w:val="24"/>
                <w:szCs w:val="24"/>
              </w:rPr>
              <w:t>1</w:t>
            </w:r>
          </w:p>
        </w:tc>
        <w:tc>
          <w:tcPr>
            <w:tcW w:w="176" w:type="pct"/>
          </w:tcPr>
          <w:p w14:paraId="43683C8B" w14:textId="77777777" w:rsidR="00CA4A4A" w:rsidRPr="00174E0A" w:rsidRDefault="002F7847" w:rsidP="002A03FE">
            <w:pPr>
              <w:pStyle w:val="TableParagraph"/>
              <w:spacing w:before="0"/>
              <w:rPr>
                <w:sz w:val="24"/>
                <w:szCs w:val="24"/>
              </w:rPr>
            </w:pPr>
            <w:r w:rsidRPr="00174E0A">
              <w:rPr>
                <w:sz w:val="24"/>
                <w:szCs w:val="24"/>
              </w:rPr>
              <w:t>1</w:t>
            </w:r>
          </w:p>
        </w:tc>
        <w:tc>
          <w:tcPr>
            <w:tcW w:w="337" w:type="pct"/>
          </w:tcPr>
          <w:p w14:paraId="10E77445" w14:textId="77777777" w:rsidR="00CA4A4A" w:rsidRPr="00174E0A" w:rsidRDefault="002F7847" w:rsidP="002A03FE">
            <w:pPr>
              <w:pStyle w:val="TableParagraph"/>
              <w:spacing w:before="0"/>
              <w:rPr>
                <w:sz w:val="24"/>
                <w:szCs w:val="24"/>
              </w:rPr>
            </w:pPr>
            <w:r w:rsidRPr="00174E0A">
              <w:rPr>
                <w:sz w:val="24"/>
                <w:szCs w:val="24"/>
              </w:rPr>
              <w:t>8</w:t>
            </w:r>
          </w:p>
        </w:tc>
      </w:tr>
      <w:tr w:rsidR="00CA4A4A" w:rsidRPr="00174E0A" w14:paraId="6175CBFD" w14:textId="77777777" w:rsidTr="002A03FE">
        <w:trPr>
          <w:trHeight w:val="20"/>
        </w:trPr>
        <w:tc>
          <w:tcPr>
            <w:tcW w:w="1217" w:type="pct"/>
          </w:tcPr>
          <w:p w14:paraId="10C79742" w14:textId="77777777" w:rsidR="00CA4A4A" w:rsidRPr="00174E0A" w:rsidRDefault="002F7847" w:rsidP="002A03FE">
            <w:pPr>
              <w:pStyle w:val="TableParagraph"/>
              <w:spacing w:before="0"/>
              <w:jc w:val="left"/>
              <w:rPr>
                <w:sz w:val="24"/>
                <w:szCs w:val="24"/>
              </w:rPr>
            </w:pPr>
            <w:r w:rsidRPr="00174E0A">
              <w:rPr>
                <w:sz w:val="24"/>
                <w:szCs w:val="24"/>
              </w:rPr>
              <w:t>Физическая</w:t>
            </w:r>
            <w:r w:rsidRPr="00174E0A">
              <w:rPr>
                <w:spacing w:val="-57"/>
                <w:sz w:val="24"/>
                <w:szCs w:val="24"/>
              </w:rPr>
              <w:t xml:space="preserve"> </w:t>
            </w:r>
            <w:r w:rsidRPr="00174E0A">
              <w:rPr>
                <w:sz w:val="24"/>
                <w:szCs w:val="24"/>
              </w:rPr>
              <w:t>культура</w:t>
            </w:r>
          </w:p>
        </w:tc>
        <w:tc>
          <w:tcPr>
            <w:tcW w:w="2083" w:type="pct"/>
          </w:tcPr>
          <w:p w14:paraId="54026EDB" w14:textId="77777777" w:rsidR="00CA4A4A" w:rsidRPr="00174E0A" w:rsidRDefault="002F7847" w:rsidP="002A03FE">
            <w:pPr>
              <w:pStyle w:val="TableParagraph"/>
              <w:spacing w:before="0"/>
              <w:jc w:val="left"/>
              <w:rPr>
                <w:sz w:val="24"/>
                <w:szCs w:val="24"/>
              </w:rPr>
            </w:pPr>
            <w:r w:rsidRPr="00174E0A">
              <w:rPr>
                <w:sz w:val="24"/>
                <w:szCs w:val="24"/>
              </w:rPr>
              <w:t>Физическая</w:t>
            </w:r>
            <w:r w:rsidRPr="00174E0A">
              <w:rPr>
                <w:spacing w:val="28"/>
                <w:sz w:val="24"/>
                <w:szCs w:val="24"/>
              </w:rPr>
              <w:t xml:space="preserve"> </w:t>
            </w:r>
            <w:r w:rsidRPr="00174E0A">
              <w:rPr>
                <w:sz w:val="24"/>
                <w:szCs w:val="24"/>
              </w:rPr>
              <w:t>культура</w:t>
            </w:r>
            <w:r w:rsidRPr="00174E0A">
              <w:rPr>
                <w:spacing w:val="31"/>
                <w:sz w:val="24"/>
                <w:szCs w:val="24"/>
              </w:rPr>
              <w:t xml:space="preserve"> </w:t>
            </w:r>
            <w:r w:rsidRPr="00174E0A">
              <w:rPr>
                <w:sz w:val="24"/>
                <w:szCs w:val="24"/>
              </w:rPr>
              <w:t>(Адаптивная</w:t>
            </w:r>
            <w:r w:rsidRPr="00174E0A">
              <w:rPr>
                <w:spacing w:val="-57"/>
                <w:sz w:val="24"/>
                <w:szCs w:val="24"/>
              </w:rPr>
              <w:t xml:space="preserve"> </w:t>
            </w:r>
            <w:r w:rsidRPr="00174E0A">
              <w:rPr>
                <w:sz w:val="24"/>
                <w:szCs w:val="24"/>
              </w:rPr>
              <w:t>физическая</w:t>
            </w:r>
            <w:r w:rsidRPr="00174E0A">
              <w:rPr>
                <w:spacing w:val="-1"/>
                <w:sz w:val="24"/>
                <w:szCs w:val="24"/>
              </w:rPr>
              <w:t xml:space="preserve"> </w:t>
            </w:r>
            <w:r w:rsidRPr="00174E0A">
              <w:rPr>
                <w:sz w:val="24"/>
                <w:szCs w:val="24"/>
              </w:rPr>
              <w:t>культура)</w:t>
            </w:r>
          </w:p>
        </w:tc>
        <w:tc>
          <w:tcPr>
            <w:tcW w:w="340" w:type="pct"/>
          </w:tcPr>
          <w:p w14:paraId="7C63A404" w14:textId="77777777" w:rsidR="00CA4A4A" w:rsidRPr="00174E0A" w:rsidRDefault="002F7847" w:rsidP="002A03FE">
            <w:pPr>
              <w:pStyle w:val="TableParagraph"/>
              <w:spacing w:before="0"/>
              <w:rPr>
                <w:sz w:val="24"/>
                <w:szCs w:val="24"/>
              </w:rPr>
            </w:pPr>
            <w:r w:rsidRPr="00174E0A">
              <w:rPr>
                <w:sz w:val="24"/>
                <w:szCs w:val="24"/>
              </w:rPr>
              <w:t>3</w:t>
            </w:r>
          </w:p>
        </w:tc>
        <w:tc>
          <w:tcPr>
            <w:tcW w:w="340" w:type="pct"/>
          </w:tcPr>
          <w:p w14:paraId="15983334" w14:textId="77777777" w:rsidR="00CA4A4A" w:rsidRPr="00174E0A" w:rsidRDefault="002F7847" w:rsidP="002A03FE">
            <w:pPr>
              <w:pStyle w:val="TableParagraph"/>
              <w:spacing w:before="0"/>
              <w:rPr>
                <w:sz w:val="24"/>
                <w:szCs w:val="24"/>
              </w:rPr>
            </w:pPr>
            <w:r w:rsidRPr="00174E0A">
              <w:rPr>
                <w:sz w:val="24"/>
                <w:szCs w:val="24"/>
              </w:rPr>
              <w:t>3</w:t>
            </w:r>
          </w:p>
        </w:tc>
        <w:tc>
          <w:tcPr>
            <w:tcW w:w="169" w:type="pct"/>
          </w:tcPr>
          <w:p w14:paraId="0AF10E36" w14:textId="77777777" w:rsidR="00CA4A4A" w:rsidRPr="00174E0A" w:rsidRDefault="002F7847" w:rsidP="002A03FE">
            <w:pPr>
              <w:pStyle w:val="TableParagraph"/>
              <w:spacing w:before="0"/>
              <w:rPr>
                <w:sz w:val="24"/>
                <w:szCs w:val="24"/>
              </w:rPr>
            </w:pPr>
            <w:r w:rsidRPr="00174E0A">
              <w:rPr>
                <w:sz w:val="24"/>
                <w:szCs w:val="24"/>
              </w:rPr>
              <w:t>3</w:t>
            </w:r>
          </w:p>
        </w:tc>
        <w:tc>
          <w:tcPr>
            <w:tcW w:w="168" w:type="pct"/>
          </w:tcPr>
          <w:p w14:paraId="5CBAE98F" w14:textId="77777777" w:rsidR="00CA4A4A" w:rsidRPr="00174E0A" w:rsidRDefault="002F7847" w:rsidP="002A03FE">
            <w:pPr>
              <w:pStyle w:val="TableParagraph"/>
              <w:spacing w:before="0"/>
              <w:rPr>
                <w:sz w:val="24"/>
                <w:szCs w:val="24"/>
              </w:rPr>
            </w:pPr>
            <w:r w:rsidRPr="00174E0A">
              <w:rPr>
                <w:sz w:val="24"/>
                <w:szCs w:val="24"/>
              </w:rPr>
              <w:t>3</w:t>
            </w:r>
          </w:p>
        </w:tc>
        <w:tc>
          <w:tcPr>
            <w:tcW w:w="169" w:type="pct"/>
          </w:tcPr>
          <w:p w14:paraId="099EF8C8" w14:textId="77777777" w:rsidR="00CA4A4A" w:rsidRPr="00174E0A" w:rsidRDefault="002F7847" w:rsidP="002A03FE">
            <w:pPr>
              <w:pStyle w:val="TableParagraph"/>
              <w:spacing w:before="0"/>
              <w:rPr>
                <w:sz w:val="24"/>
                <w:szCs w:val="24"/>
              </w:rPr>
            </w:pPr>
            <w:r w:rsidRPr="00174E0A">
              <w:rPr>
                <w:sz w:val="24"/>
                <w:szCs w:val="24"/>
              </w:rPr>
              <w:t>3</w:t>
            </w:r>
          </w:p>
        </w:tc>
        <w:tc>
          <w:tcPr>
            <w:tcW w:w="176" w:type="pct"/>
          </w:tcPr>
          <w:p w14:paraId="32BABE5D" w14:textId="77777777" w:rsidR="00CA4A4A" w:rsidRPr="00174E0A" w:rsidRDefault="002F7847" w:rsidP="002A03FE">
            <w:pPr>
              <w:pStyle w:val="TableParagraph"/>
              <w:spacing w:before="0"/>
              <w:rPr>
                <w:sz w:val="24"/>
                <w:szCs w:val="24"/>
              </w:rPr>
            </w:pPr>
            <w:r w:rsidRPr="00174E0A">
              <w:rPr>
                <w:sz w:val="24"/>
                <w:szCs w:val="24"/>
              </w:rPr>
              <w:t>3</w:t>
            </w:r>
          </w:p>
        </w:tc>
        <w:tc>
          <w:tcPr>
            <w:tcW w:w="337" w:type="pct"/>
          </w:tcPr>
          <w:p w14:paraId="4125C7FB" w14:textId="77777777" w:rsidR="00CA4A4A" w:rsidRPr="00174E0A" w:rsidRDefault="002F7847" w:rsidP="002A03FE">
            <w:pPr>
              <w:pStyle w:val="TableParagraph"/>
              <w:spacing w:before="0"/>
              <w:rPr>
                <w:sz w:val="24"/>
                <w:szCs w:val="24"/>
              </w:rPr>
            </w:pPr>
            <w:r w:rsidRPr="00174E0A">
              <w:rPr>
                <w:sz w:val="24"/>
                <w:szCs w:val="24"/>
              </w:rPr>
              <w:t>18</w:t>
            </w:r>
          </w:p>
        </w:tc>
      </w:tr>
      <w:tr w:rsidR="00CA4A4A" w:rsidRPr="00174E0A" w14:paraId="0CD93953" w14:textId="77777777" w:rsidTr="002A03FE">
        <w:trPr>
          <w:trHeight w:val="20"/>
        </w:trPr>
        <w:tc>
          <w:tcPr>
            <w:tcW w:w="1217" w:type="pct"/>
          </w:tcPr>
          <w:p w14:paraId="7F1F80A6" w14:textId="77777777" w:rsidR="00CA4A4A" w:rsidRPr="00174E0A" w:rsidRDefault="002F7847" w:rsidP="002A03FE">
            <w:pPr>
              <w:pStyle w:val="TableParagraph"/>
              <w:spacing w:before="0"/>
              <w:jc w:val="left"/>
              <w:rPr>
                <w:sz w:val="24"/>
                <w:szCs w:val="24"/>
              </w:rPr>
            </w:pPr>
            <w:r w:rsidRPr="00174E0A">
              <w:rPr>
                <w:sz w:val="24"/>
                <w:szCs w:val="24"/>
              </w:rPr>
              <w:t>Технологии</w:t>
            </w:r>
          </w:p>
        </w:tc>
        <w:tc>
          <w:tcPr>
            <w:tcW w:w="2083" w:type="pct"/>
          </w:tcPr>
          <w:p w14:paraId="7697550A" w14:textId="77777777" w:rsidR="00CA4A4A" w:rsidRPr="00174E0A" w:rsidRDefault="002F7847" w:rsidP="002A03FE">
            <w:pPr>
              <w:pStyle w:val="TableParagraph"/>
              <w:spacing w:before="0"/>
              <w:jc w:val="left"/>
              <w:rPr>
                <w:sz w:val="24"/>
                <w:szCs w:val="24"/>
              </w:rPr>
            </w:pPr>
            <w:r w:rsidRPr="00174E0A">
              <w:rPr>
                <w:sz w:val="24"/>
                <w:szCs w:val="24"/>
              </w:rPr>
              <w:t>Технология</w:t>
            </w:r>
          </w:p>
        </w:tc>
        <w:tc>
          <w:tcPr>
            <w:tcW w:w="340" w:type="pct"/>
          </w:tcPr>
          <w:p w14:paraId="26A660D6" w14:textId="77777777" w:rsidR="00CA4A4A" w:rsidRPr="00174E0A" w:rsidRDefault="002F7847" w:rsidP="002A03FE">
            <w:pPr>
              <w:pStyle w:val="TableParagraph"/>
              <w:spacing w:before="0"/>
              <w:rPr>
                <w:sz w:val="24"/>
                <w:szCs w:val="24"/>
              </w:rPr>
            </w:pPr>
            <w:r w:rsidRPr="00174E0A">
              <w:rPr>
                <w:sz w:val="24"/>
                <w:szCs w:val="24"/>
              </w:rPr>
              <w:t>2</w:t>
            </w:r>
          </w:p>
        </w:tc>
        <w:tc>
          <w:tcPr>
            <w:tcW w:w="340" w:type="pct"/>
          </w:tcPr>
          <w:p w14:paraId="57DDC37D" w14:textId="77777777" w:rsidR="00CA4A4A" w:rsidRPr="00174E0A" w:rsidRDefault="002F7847" w:rsidP="002A03FE">
            <w:pPr>
              <w:pStyle w:val="TableParagraph"/>
              <w:spacing w:before="0"/>
              <w:rPr>
                <w:sz w:val="24"/>
                <w:szCs w:val="24"/>
              </w:rPr>
            </w:pPr>
            <w:r w:rsidRPr="00174E0A">
              <w:rPr>
                <w:sz w:val="24"/>
                <w:szCs w:val="24"/>
              </w:rPr>
              <w:t>2</w:t>
            </w:r>
          </w:p>
        </w:tc>
        <w:tc>
          <w:tcPr>
            <w:tcW w:w="169" w:type="pct"/>
          </w:tcPr>
          <w:p w14:paraId="71A172C4" w14:textId="77777777" w:rsidR="00CA4A4A" w:rsidRPr="00174E0A" w:rsidRDefault="002F7847" w:rsidP="002A03FE">
            <w:pPr>
              <w:pStyle w:val="TableParagraph"/>
              <w:spacing w:before="0"/>
              <w:rPr>
                <w:sz w:val="24"/>
                <w:szCs w:val="24"/>
              </w:rPr>
            </w:pPr>
            <w:r w:rsidRPr="00174E0A">
              <w:rPr>
                <w:sz w:val="24"/>
                <w:szCs w:val="24"/>
              </w:rPr>
              <w:t>2</w:t>
            </w:r>
          </w:p>
        </w:tc>
        <w:tc>
          <w:tcPr>
            <w:tcW w:w="168" w:type="pct"/>
          </w:tcPr>
          <w:p w14:paraId="59BCB9AB" w14:textId="77777777" w:rsidR="00CA4A4A" w:rsidRPr="00174E0A" w:rsidRDefault="002F7847" w:rsidP="002A03FE">
            <w:pPr>
              <w:pStyle w:val="TableParagraph"/>
              <w:spacing w:before="0"/>
              <w:rPr>
                <w:sz w:val="24"/>
                <w:szCs w:val="24"/>
              </w:rPr>
            </w:pPr>
            <w:r w:rsidRPr="00174E0A">
              <w:rPr>
                <w:sz w:val="24"/>
                <w:szCs w:val="24"/>
              </w:rPr>
              <w:t>1</w:t>
            </w:r>
          </w:p>
        </w:tc>
        <w:tc>
          <w:tcPr>
            <w:tcW w:w="169" w:type="pct"/>
          </w:tcPr>
          <w:p w14:paraId="382BC7B0" w14:textId="77777777" w:rsidR="00CA4A4A" w:rsidRPr="00174E0A" w:rsidRDefault="002F7847" w:rsidP="002A03FE">
            <w:pPr>
              <w:pStyle w:val="TableParagraph"/>
              <w:spacing w:before="0"/>
              <w:rPr>
                <w:sz w:val="24"/>
                <w:szCs w:val="24"/>
              </w:rPr>
            </w:pPr>
            <w:r w:rsidRPr="00174E0A">
              <w:rPr>
                <w:sz w:val="24"/>
                <w:szCs w:val="24"/>
              </w:rPr>
              <w:t>1</w:t>
            </w:r>
          </w:p>
        </w:tc>
        <w:tc>
          <w:tcPr>
            <w:tcW w:w="176" w:type="pct"/>
          </w:tcPr>
          <w:p w14:paraId="02987A5E" w14:textId="77777777" w:rsidR="00CA4A4A" w:rsidRPr="00174E0A" w:rsidRDefault="002F7847" w:rsidP="002A03FE">
            <w:pPr>
              <w:pStyle w:val="TableParagraph"/>
              <w:spacing w:before="0"/>
              <w:rPr>
                <w:sz w:val="24"/>
                <w:szCs w:val="24"/>
              </w:rPr>
            </w:pPr>
            <w:r w:rsidRPr="00174E0A">
              <w:rPr>
                <w:sz w:val="24"/>
                <w:szCs w:val="24"/>
              </w:rPr>
              <w:t>1</w:t>
            </w:r>
          </w:p>
        </w:tc>
        <w:tc>
          <w:tcPr>
            <w:tcW w:w="337" w:type="pct"/>
          </w:tcPr>
          <w:p w14:paraId="2E9B09F1" w14:textId="77777777" w:rsidR="00CA4A4A" w:rsidRPr="00174E0A" w:rsidRDefault="002F7847" w:rsidP="002A03FE">
            <w:pPr>
              <w:pStyle w:val="TableParagraph"/>
              <w:spacing w:before="0"/>
              <w:rPr>
                <w:sz w:val="24"/>
                <w:szCs w:val="24"/>
              </w:rPr>
            </w:pPr>
            <w:r w:rsidRPr="00174E0A">
              <w:rPr>
                <w:sz w:val="24"/>
                <w:szCs w:val="24"/>
              </w:rPr>
              <w:t>9</w:t>
            </w:r>
          </w:p>
        </w:tc>
      </w:tr>
      <w:tr w:rsidR="00CA4A4A" w:rsidRPr="00174E0A" w14:paraId="172CDD51" w14:textId="77777777" w:rsidTr="002A03FE">
        <w:trPr>
          <w:trHeight w:val="20"/>
        </w:trPr>
        <w:tc>
          <w:tcPr>
            <w:tcW w:w="3300" w:type="pct"/>
            <w:gridSpan w:val="2"/>
          </w:tcPr>
          <w:p w14:paraId="0478D64F" w14:textId="77777777" w:rsidR="00CA4A4A" w:rsidRPr="00174E0A" w:rsidRDefault="002F7847" w:rsidP="002A03FE">
            <w:pPr>
              <w:pStyle w:val="TableParagraph"/>
              <w:spacing w:before="0"/>
              <w:jc w:val="left"/>
              <w:rPr>
                <w:sz w:val="24"/>
                <w:szCs w:val="24"/>
              </w:rPr>
            </w:pPr>
            <w:r w:rsidRPr="00174E0A">
              <w:rPr>
                <w:sz w:val="24"/>
                <w:szCs w:val="24"/>
              </w:rPr>
              <w:t>Итого</w:t>
            </w:r>
          </w:p>
        </w:tc>
        <w:tc>
          <w:tcPr>
            <w:tcW w:w="340" w:type="pct"/>
          </w:tcPr>
          <w:p w14:paraId="2AC24E2C" w14:textId="77777777" w:rsidR="00CA4A4A" w:rsidRPr="00174E0A" w:rsidRDefault="002F7847" w:rsidP="002A03FE">
            <w:pPr>
              <w:pStyle w:val="TableParagraph"/>
              <w:spacing w:before="0"/>
              <w:rPr>
                <w:sz w:val="24"/>
                <w:szCs w:val="24"/>
              </w:rPr>
            </w:pPr>
            <w:r w:rsidRPr="00174E0A">
              <w:rPr>
                <w:sz w:val="24"/>
                <w:szCs w:val="24"/>
              </w:rPr>
              <w:t>21</w:t>
            </w:r>
          </w:p>
        </w:tc>
        <w:tc>
          <w:tcPr>
            <w:tcW w:w="340" w:type="pct"/>
          </w:tcPr>
          <w:p w14:paraId="7B3DADAC" w14:textId="77777777" w:rsidR="00CA4A4A" w:rsidRPr="00174E0A" w:rsidRDefault="002F7847" w:rsidP="002A03FE">
            <w:pPr>
              <w:pStyle w:val="TableParagraph"/>
              <w:spacing w:before="0"/>
              <w:rPr>
                <w:sz w:val="24"/>
                <w:szCs w:val="24"/>
              </w:rPr>
            </w:pPr>
            <w:r w:rsidRPr="00174E0A">
              <w:rPr>
                <w:sz w:val="24"/>
                <w:szCs w:val="24"/>
              </w:rPr>
              <w:t>21</w:t>
            </w:r>
          </w:p>
        </w:tc>
        <w:tc>
          <w:tcPr>
            <w:tcW w:w="169" w:type="pct"/>
          </w:tcPr>
          <w:p w14:paraId="083C8876" w14:textId="77777777" w:rsidR="00CA4A4A" w:rsidRPr="00174E0A" w:rsidRDefault="002F7847" w:rsidP="002A03FE">
            <w:pPr>
              <w:pStyle w:val="TableParagraph"/>
              <w:spacing w:before="0"/>
              <w:rPr>
                <w:sz w:val="24"/>
                <w:szCs w:val="24"/>
              </w:rPr>
            </w:pPr>
            <w:r w:rsidRPr="00174E0A">
              <w:rPr>
                <w:sz w:val="24"/>
                <w:szCs w:val="24"/>
              </w:rPr>
              <w:t>21</w:t>
            </w:r>
          </w:p>
        </w:tc>
        <w:tc>
          <w:tcPr>
            <w:tcW w:w="168" w:type="pct"/>
          </w:tcPr>
          <w:p w14:paraId="154BDCC7" w14:textId="77777777" w:rsidR="00CA4A4A" w:rsidRPr="00174E0A" w:rsidRDefault="002F7847" w:rsidP="002A03FE">
            <w:pPr>
              <w:pStyle w:val="TableParagraph"/>
              <w:spacing w:before="0"/>
              <w:rPr>
                <w:sz w:val="24"/>
                <w:szCs w:val="24"/>
              </w:rPr>
            </w:pPr>
            <w:r w:rsidRPr="00174E0A">
              <w:rPr>
                <w:sz w:val="24"/>
                <w:szCs w:val="24"/>
              </w:rPr>
              <w:t>20</w:t>
            </w:r>
          </w:p>
        </w:tc>
        <w:tc>
          <w:tcPr>
            <w:tcW w:w="169" w:type="pct"/>
          </w:tcPr>
          <w:p w14:paraId="1A6183D4" w14:textId="77777777" w:rsidR="00CA4A4A" w:rsidRPr="00174E0A" w:rsidRDefault="002F7847" w:rsidP="002A03FE">
            <w:pPr>
              <w:pStyle w:val="TableParagraph"/>
              <w:spacing w:before="0"/>
              <w:rPr>
                <w:sz w:val="24"/>
                <w:szCs w:val="24"/>
              </w:rPr>
            </w:pPr>
            <w:r w:rsidRPr="00174E0A">
              <w:rPr>
                <w:sz w:val="24"/>
                <w:szCs w:val="24"/>
              </w:rPr>
              <w:t>20</w:t>
            </w:r>
          </w:p>
        </w:tc>
        <w:tc>
          <w:tcPr>
            <w:tcW w:w="176" w:type="pct"/>
          </w:tcPr>
          <w:p w14:paraId="2A0B2513" w14:textId="77777777" w:rsidR="00CA4A4A" w:rsidRPr="00174E0A" w:rsidRDefault="002F7847" w:rsidP="002A03FE">
            <w:pPr>
              <w:pStyle w:val="TableParagraph"/>
              <w:spacing w:before="0"/>
              <w:rPr>
                <w:sz w:val="24"/>
                <w:szCs w:val="24"/>
              </w:rPr>
            </w:pPr>
            <w:r w:rsidRPr="00174E0A">
              <w:rPr>
                <w:sz w:val="24"/>
                <w:szCs w:val="24"/>
              </w:rPr>
              <w:t>20</w:t>
            </w:r>
          </w:p>
        </w:tc>
        <w:tc>
          <w:tcPr>
            <w:tcW w:w="337" w:type="pct"/>
          </w:tcPr>
          <w:p w14:paraId="089A0134" w14:textId="77777777" w:rsidR="00CA4A4A" w:rsidRPr="00174E0A" w:rsidRDefault="002F7847" w:rsidP="002A03FE">
            <w:pPr>
              <w:pStyle w:val="TableParagraph"/>
              <w:spacing w:before="0"/>
              <w:rPr>
                <w:sz w:val="24"/>
                <w:szCs w:val="24"/>
              </w:rPr>
            </w:pPr>
            <w:r w:rsidRPr="00174E0A">
              <w:rPr>
                <w:sz w:val="24"/>
                <w:szCs w:val="24"/>
              </w:rPr>
              <w:t>123</w:t>
            </w:r>
          </w:p>
        </w:tc>
      </w:tr>
      <w:tr w:rsidR="00CA4A4A" w:rsidRPr="00174E0A" w14:paraId="27220603" w14:textId="77777777" w:rsidTr="002A03FE">
        <w:trPr>
          <w:trHeight w:val="20"/>
        </w:trPr>
        <w:tc>
          <w:tcPr>
            <w:tcW w:w="3300" w:type="pct"/>
            <w:gridSpan w:val="2"/>
          </w:tcPr>
          <w:p w14:paraId="2F333376" w14:textId="4018013B" w:rsidR="00CA4A4A" w:rsidRPr="00174E0A" w:rsidRDefault="002F7847" w:rsidP="002A03FE">
            <w:pPr>
              <w:pStyle w:val="TableParagraph"/>
              <w:tabs>
                <w:tab w:val="left" w:pos="1103"/>
                <w:tab w:val="left" w:pos="2801"/>
                <w:tab w:val="left" w:pos="4422"/>
              </w:tabs>
              <w:spacing w:before="0"/>
              <w:jc w:val="left"/>
              <w:rPr>
                <w:sz w:val="24"/>
                <w:szCs w:val="24"/>
              </w:rPr>
            </w:pPr>
            <w:r w:rsidRPr="00174E0A">
              <w:rPr>
                <w:sz w:val="24"/>
                <w:szCs w:val="24"/>
              </w:rPr>
              <w:t>Часть,</w:t>
            </w:r>
            <w:r w:rsidR="00BE7C39">
              <w:rPr>
                <w:sz w:val="24"/>
                <w:szCs w:val="24"/>
              </w:rPr>
              <w:t xml:space="preserve"> </w:t>
            </w:r>
            <w:r w:rsidRPr="00174E0A">
              <w:rPr>
                <w:sz w:val="24"/>
                <w:szCs w:val="24"/>
              </w:rPr>
              <w:t>формируемая</w:t>
            </w:r>
            <w:r w:rsidR="00BE7C39">
              <w:rPr>
                <w:sz w:val="24"/>
                <w:szCs w:val="24"/>
              </w:rPr>
              <w:t xml:space="preserve"> </w:t>
            </w:r>
            <w:r w:rsidRPr="00174E0A">
              <w:rPr>
                <w:sz w:val="24"/>
                <w:szCs w:val="24"/>
              </w:rPr>
              <w:t>участниками</w:t>
            </w:r>
            <w:r w:rsidR="00BE7C39">
              <w:rPr>
                <w:sz w:val="24"/>
                <w:szCs w:val="24"/>
              </w:rPr>
              <w:t xml:space="preserve"> </w:t>
            </w:r>
            <w:r w:rsidRPr="00174E0A">
              <w:rPr>
                <w:spacing w:val="-1"/>
                <w:sz w:val="24"/>
                <w:szCs w:val="24"/>
              </w:rPr>
              <w:t>образовательных</w:t>
            </w:r>
            <w:r w:rsidRPr="00174E0A">
              <w:rPr>
                <w:spacing w:val="-57"/>
                <w:sz w:val="24"/>
                <w:szCs w:val="24"/>
              </w:rPr>
              <w:t xml:space="preserve"> </w:t>
            </w:r>
            <w:r w:rsidRPr="00174E0A">
              <w:rPr>
                <w:sz w:val="24"/>
                <w:szCs w:val="24"/>
              </w:rPr>
              <w:t>отношений</w:t>
            </w:r>
          </w:p>
        </w:tc>
        <w:tc>
          <w:tcPr>
            <w:tcW w:w="340" w:type="pct"/>
          </w:tcPr>
          <w:p w14:paraId="5A49F0D6" w14:textId="77777777" w:rsidR="00CA4A4A" w:rsidRPr="00174E0A" w:rsidRDefault="00CA4A4A" w:rsidP="002A03FE">
            <w:pPr>
              <w:pStyle w:val="TableParagraph"/>
              <w:spacing w:before="0"/>
              <w:rPr>
                <w:sz w:val="24"/>
                <w:szCs w:val="24"/>
              </w:rPr>
            </w:pPr>
          </w:p>
        </w:tc>
        <w:tc>
          <w:tcPr>
            <w:tcW w:w="340" w:type="pct"/>
          </w:tcPr>
          <w:p w14:paraId="61A919B5" w14:textId="77777777" w:rsidR="00CA4A4A" w:rsidRPr="00174E0A" w:rsidRDefault="00CA4A4A" w:rsidP="002A03FE">
            <w:pPr>
              <w:pStyle w:val="TableParagraph"/>
              <w:spacing w:before="0"/>
              <w:rPr>
                <w:sz w:val="24"/>
                <w:szCs w:val="24"/>
              </w:rPr>
            </w:pPr>
          </w:p>
        </w:tc>
        <w:tc>
          <w:tcPr>
            <w:tcW w:w="169" w:type="pct"/>
          </w:tcPr>
          <w:p w14:paraId="2F4C1809" w14:textId="77777777" w:rsidR="00CA4A4A" w:rsidRPr="00174E0A" w:rsidRDefault="00CA4A4A" w:rsidP="002A03FE">
            <w:pPr>
              <w:pStyle w:val="TableParagraph"/>
              <w:spacing w:before="0"/>
              <w:rPr>
                <w:sz w:val="24"/>
                <w:szCs w:val="24"/>
              </w:rPr>
            </w:pPr>
          </w:p>
        </w:tc>
        <w:tc>
          <w:tcPr>
            <w:tcW w:w="168" w:type="pct"/>
          </w:tcPr>
          <w:p w14:paraId="1542DE99" w14:textId="77777777" w:rsidR="00CA4A4A" w:rsidRPr="00174E0A" w:rsidRDefault="002F7847" w:rsidP="002A03FE">
            <w:pPr>
              <w:pStyle w:val="TableParagraph"/>
              <w:spacing w:before="0"/>
              <w:rPr>
                <w:sz w:val="24"/>
                <w:szCs w:val="24"/>
              </w:rPr>
            </w:pPr>
            <w:r w:rsidRPr="00174E0A">
              <w:rPr>
                <w:sz w:val="24"/>
                <w:szCs w:val="24"/>
              </w:rPr>
              <w:t>3</w:t>
            </w:r>
          </w:p>
        </w:tc>
        <w:tc>
          <w:tcPr>
            <w:tcW w:w="169" w:type="pct"/>
          </w:tcPr>
          <w:p w14:paraId="41625871" w14:textId="77777777" w:rsidR="00CA4A4A" w:rsidRPr="00174E0A" w:rsidRDefault="002F7847" w:rsidP="002A03FE">
            <w:pPr>
              <w:pStyle w:val="TableParagraph"/>
              <w:spacing w:before="0"/>
              <w:rPr>
                <w:sz w:val="24"/>
                <w:szCs w:val="24"/>
              </w:rPr>
            </w:pPr>
            <w:r w:rsidRPr="00174E0A">
              <w:rPr>
                <w:sz w:val="24"/>
                <w:szCs w:val="24"/>
              </w:rPr>
              <w:t>3</w:t>
            </w:r>
          </w:p>
        </w:tc>
        <w:tc>
          <w:tcPr>
            <w:tcW w:w="176" w:type="pct"/>
          </w:tcPr>
          <w:p w14:paraId="74E7BE1D" w14:textId="77777777" w:rsidR="00CA4A4A" w:rsidRPr="00174E0A" w:rsidRDefault="002F7847" w:rsidP="002A03FE">
            <w:pPr>
              <w:pStyle w:val="TableParagraph"/>
              <w:spacing w:before="0"/>
              <w:rPr>
                <w:sz w:val="24"/>
                <w:szCs w:val="24"/>
              </w:rPr>
            </w:pPr>
            <w:r w:rsidRPr="00174E0A">
              <w:rPr>
                <w:sz w:val="24"/>
                <w:szCs w:val="24"/>
              </w:rPr>
              <w:t>3</w:t>
            </w:r>
          </w:p>
        </w:tc>
        <w:tc>
          <w:tcPr>
            <w:tcW w:w="337" w:type="pct"/>
          </w:tcPr>
          <w:p w14:paraId="79756148" w14:textId="77777777" w:rsidR="00CA4A4A" w:rsidRPr="00174E0A" w:rsidRDefault="002F7847" w:rsidP="002A03FE">
            <w:pPr>
              <w:pStyle w:val="TableParagraph"/>
              <w:spacing w:before="0"/>
              <w:rPr>
                <w:sz w:val="24"/>
                <w:szCs w:val="24"/>
              </w:rPr>
            </w:pPr>
            <w:r w:rsidRPr="00174E0A">
              <w:rPr>
                <w:sz w:val="24"/>
                <w:szCs w:val="24"/>
              </w:rPr>
              <w:t>9</w:t>
            </w:r>
          </w:p>
        </w:tc>
      </w:tr>
      <w:tr w:rsidR="00CA4A4A" w:rsidRPr="00174E0A" w14:paraId="62F711D6" w14:textId="77777777" w:rsidTr="002A03FE">
        <w:trPr>
          <w:trHeight w:val="20"/>
        </w:trPr>
        <w:tc>
          <w:tcPr>
            <w:tcW w:w="3300" w:type="pct"/>
            <w:gridSpan w:val="2"/>
          </w:tcPr>
          <w:p w14:paraId="5F4D687F" w14:textId="77777777" w:rsidR="00CA4A4A" w:rsidRPr="00174E0A" w:rsidRDefault="002F7847" w:rsidP="002A03FE">
            <w:pPr>
              <w:pStyle w:val="TableParagraph"/>
              <w:spacing w:before="0"/>
              <w:jc w:val="left"/>
              <w:rPr>
                <w:sz w:val="24"/>
                <w:szCs w:val="24"/>
              </w:rPr>
            </w:pPr>
            <w:r w:rsidRPr="00174E0A">
              <w:rPr>
                <w:sz w:val="24"/>
                <w:szCs w:val="24"/>
              </w:rPr>
              <w:t>Максимально</w:t>
            </w:r>
            <w:r w:rsidRPr="00174E0A">
              <w:rPr>
                <w:spacing w:val="44"/>
                <w:sz w:val="24"/>
                <w:szCs w:val="24"/>
              </w:rPr>
              <w:t xml:space="preserve"> </w:t>
            </w:r>
            <w:r w:rsidRPr="00174E0A">
              <w:rPr>
                <w:sz w:val="24"/>
                <w:szCs w:val="24"/>
              </w:rPr>
              <w:t>допустимая</w:t>
            </w:r>
            <w:r w:rsidRPr="00174E0A">
              <w:rPr>
                <w:spacing w:val="44"/>
                <w:sz w:val="24"/>
                <w:szCs w:val="24"/>
              </w:rPr>
              <w:t xml:space="preserve"> </w:t>
            </w:r>
            <w:r w:rsidRPr="00174E0A">
              <w:rPr>
                <w:sz w:val="24"/>
                <w:szCs w:val="24"/>
              </w:rPr>
              <w:t>недельная</w:t>
            </w:r>
            <w:r w:rsidRPr="00174E0A">
              <w:rPr>
                <w:spacing w:val="44"/>
                <w:sz w:val="24"/>
                <w:szCs w:val="24"/>
              </w:rPr>
              <w:t xml:space="preserve"> </w:t>
            </w:r>
            <w:r w:rsidRPr="00174E0A">
              <w:rPr>
                <w:sz w:val="24"/>
                <w:szCs w:val="24"/>
              </w:rPr>
              <w:t>нагрузка</w:t>
            </w:r>
            <w:r w:rsidRPr="00174E0A">
              <w:rPr>
                <w:spacing w:val="43"/>
                <w:sz w:val="24"/>
                <w:szCs w:val="24"/>
              </w:rPr>
              <w:t xml:space="preserve"> </w:t>
            </w:r>
            <w:r w:rsidRPr="00174E0A">
              <w:rPr>
                <w:sz w:val="24"/>
                <w:szCs w:val="24"/>
              </w:rPr>
              <w:t>(при</w:t>
            </w:r>
            <w:r w:rsidRPr="00174E0A">
              <w:rPr>
                <w:spacing w:val="45"/>
                <w:sz w:val="24"/>
                <w:szCs w:val="24"/>
              </w:rPr>
              <w:t xml:space="preserve"> </w:t>
            </w:r>
            <w:r w:rsidRPr="00174E0A">
              <w:rPr>
                <w:sz w:val="24"/>
                <w:szCs w:val="24"/>
              </w:rPr>
              <w:t>5-</w:t>
            </w:r>
            <w:r w:rsidRPr="00174E0A">
              <w:rPr>
                <w:spacing w:val="-57"/>
                <w:sz w:val="24"/>
                <w:szCs w:val="24"/>
              </w:rPr>
              <w:t xml:space="preserve"> </w:t>
            </w:r>
            <w:r w:rsidRPr="00174E0A">
              <w:rPr>
                <w:sz w:val="24"/>
                <w:szCs w:val="24"/>
              </w:rPr>
              <w:t>дневной</w:t>
            </w:r>
            <w:r w:rsidRPr="00174E0A">
              <w:rPr>
                <w:spacing w:val="2"/>
                <w:sz w:val="24"/>
                <w:szCs w:val="24"/>
              </w:rPr>
              <w:t xml:space="preserve"> </w:t>
            </w:r>
            <w:r w:rsidRPr="00174E0A">
              <w:rPr>
                <w:sz w:val="24"/>
                <w:szCs w:val="24"/>
              </w:rPr>
              <w:t>учебной</w:t>
            </w:r>
            <w:r w:rsidRPr="00174E0A">
              <w:rPr>
                <w:spacing w:val="2"/>
                <w:sz w:val="24"/>
                <w:szCs w:val="24"/>
              </w:rPr>
              <w:t xml:space="preserve"> </w:t>
            </w:r>
            <w:r w:rsidRPr="00174E0A">
              <w:rPr>
                <w:sz w:val="24"/>
                <w:szCs w:val="24"/>
              </w:rPr>
              <w:t>неделе)</w:t>
            </w:r>
          </w:p>
        </w:tc>
        <w:tc>
          <w:tcPr>
            <w:tcW w:w="340" w:type="pct"/>
          </w:tcPr>
          <w:p w14:paraId="37AEADF3" w14:textId="77777777" w:rsidR="00CA4A4A" w:rsidRPr="00174E0A" w:rsidRDefault="002F7847" w:rsidP="002A03FE">
            <w:pPr>
              <w:pStyle w:val="TableParagraph"/>
              <w:spacing w:before="0"/>
              <w:rPr>
                <w:sz w:val="24"/>
                <w:szCs w:val="24"/>
              </w:rPr>
            </w:pPr>
            <w:r w:rsidRPr="00174E0A">
              <w:rPr>
                <w:sz w:val="24"/>
                <w:szCs w:val="24"/>
              </w:rPr>
              <w:t>21</w:t>
            </w:r>
          </w:p>
        </w:tc>
        <w:tc>
          <w:tcPr>
            <w:tcW w:w="340" w:type="pct"/>
          </w:tcPr>
          <w:p w14:paraId="435406A3" w14:textId="77777777" w:rsidR="00CA4A4A" w:rsidRPr="00174E0A" w:rsidRDefault="002F7847" w:rsidP="002A03FE">
            <w:pPr>
              <w:pStyle w:val="TableParagraph"/>
              <w:spacing w:before="0"/>
              <w:rPr>
                <w:sz w:val="24"/>
                <w:szCs w:val="24"/>
              </w:rPr>
            </w:pPr>
            <w:r w:rsidRPr="00174E0A">
              <w:rPr>
                <w:sz w:val="24"/>
                <w:szCs w:val="24"/>
              </w:rPr>
              <w:t>21</w:t>
            </w:r>
          </w:p>
        </w:tc>
        <w:tc>
          <w:tcPr>
            <w:tcW w:w="169" w:type="pct"/>
          </w:tcPr>
          <w:p w14:paraId="098F805F" w14:textId="77777777" w:rsidR="00CA4A4A" w:rsidRPr="00174E0A" w:rsidRDefault="002F7847" w:rsidP="002A03FE">
            <w:pPr>
              <w:pStyle w:val="TableParagraph"/>
              <w:spacing w:before="0"/>
              <w:rPr>
                <w:sz w:val="24"/>
                <w:szCs w:val="24"/>
              </w:rPr>
            </w:pPr>
            <w:r w:rsidRPr="00174E0A">
              <w:rPr>
                <w:sz w:val="24"/>
                <w:szCs w:val="24"/>
              </w:rPr>
              <w:t>21</w:t>
            </w:r>
          </w:p>
        </w:tc>
        <w:tc>
          <w:tcPr>
            <w:tcW w:w="168" w:type="pct"/>
          </w:tcPr>
          <w:p w14:paraId="613C783A" w14:textId="77777777" w:rsidR="00CA4A4A" w:rsidRPr="00174E0A" w:rsidRDefault="002F7847" w:rsidP="002A03FE">
            <w:pPr>
              <w:pStyle w:val="TableParagraph"/>
              <w:spacing w:before="0"/>
              <w:rPr>
                <w:sz w:val="24"/>
                <w:szCs w:val="24"/>
              </w:rPr>
            </w:pPr>
            <w:r w:rsidRPr="00174E0A">
              <w:rPr>
                <w:sz w:val="24"/>
                <w:szCs w:val="24"/>
              </w:rPr>
              <w:t>23</w:t>
            </w:r>
          </w:p>
        </w:tc>
        <w:tc>
          <w:tcPr>
            <w:tcW w:w="169" w:type="pct"/>
          </w:tcPr>
          <w:p w14:paraId="67DD405B" w14:textId="77777777" w:rsidR="00CA4A4A" w:rsidRPr="00174E0A" w:rsidRDefault="002F7847" w:rsidP="002A03FE">
            <w:pPr>
              <w:pStyle w:val="TableParagraph"/>
              <w:spacing w:before="0"/>
              <w:rPr>
                <w:sz w:val="24"/>
                <w:szCs w:val="24"/>
              </w:rPr>
            </w:pPr>
            <w:r w:rsidRPr="00174E0A">
              <w:rPr>
                <w:sz w:val="24"/>
                <w:szCs w:val="24"/>
              </w:rPr>
              <w:t>23</w:t>
            </w:r>
          </w:p>
        </w:tc>
        <w:tc>
          <w:tcPr>
            <w:tcW w:w="176" w:type="pct"/>
          </w:tcPr>
          <w:p w14:paraId="2DFAC37E" w14:textId="77777777" w:rsidR="00CA4A4A" w:rsidRPr="00174E0A" w:rsidRDefault="002F7847" w:rsidP="002A03FE">
            <w:pPr>
              <w:pStyle w:val="TableParagraph"/>
              <w:spacing w:before="0"/>
              <w:rPr>
                <w:sz w:val="24"/>
                <w:szCs w:val="24"/>
              </w:rPr>
            </w:pPr>
            <w:r w:rsidRPr="00174E0A">
              <w:rPr>
                <w:sz w:val="24"/>
                <w:szCs w:val="24"/>
              </w:rPr>
              <w:t>23</w:t>
            </w:r>
          </w:p>
        </w:tc>
        <w:tc>
          <w:tcPr>
            <w:tcW w:w="337" w:type="pct"/>
          </w:tcPr>
          <w:p w14:paraId="082A89D9" w14:textId="77777777" w:rsidR="00CA4A4A" w:rsidRPr="00174E0A" w:rsidRDefault="002F7847" w:rsidP="002A03FE">
            <w:pPr>
              <w:pStyle w:val="TableParagraph"/>
              <w:spacing w:before="0"/>
              <w:rPr>
                <w:sz w:val="24"/>
                <w:szCs w:val="24"/>
              </w:rPr>
            </w:pPr>
            <w:r w:rsidRPr="00174E0A">
              <w:rPr>
                <w:sz w:val="24"/>
                <w:szCs w:val="24"/>
              </w:rPr>
              <w:t>132</w:t>
            </w:r>
          </w:p>
        </w:tc>
      </w:tr>
      <w:tr w:rsidR="00CA4A4A" w:rsidRPr="00174E0A" w14:paraId="0DD14C54" w14:textId="77777777" w:rsidTr="002A03FE">
        <w:trPr>
          <w:trHeight w:val="20"/>
        </w:trPr>
        <w:tc>
          <w:tcPr>
            <w:tcW w:w="3300" w:type="pct"/>
            <w:gridSpan w:val="2"/>
          </w:tcPr>
          <w:p w14:paraId="3B742DF0" w14:textId="0F88A6F7" w:rsidR="00CA4A4A" w:rsidRPr="00174E0A" w:rsidRDefault="002F7847" w:rsidP="002A03FE">
            <w:pPr>
              <w:pStyle w:val="TableParagraph"/>
              <w:tabs>
                <w:tab w:val="left" w:pos="3399"/>
                <w:tab w:val="left" w:pos="4493"/>
              </w:tabs>
              <w:spacing w:before="0"/>
              <w:jc w:val="left"/>
              <w:rPr>
                <w:sz w:val="24"/>
                <w:szCs w:val="24"/>
              </w:rPr>
            </w:pPr>
            <w:r w:rsidRPr="00174E0A">
              <w:rPr>
                <w:sz w:val="24"/>
                <w:szCs w:val="24"/>
              </w:rPr>
              <w:t>Коррекционно-развивающая</w:t>
            </w:r>
            <w:r w:rsidR="002A03FE">
              <w:rPr>
                <w:sz w:val="24"/>
                <w:szCs w:val="24"/>
              </w:rPr>
              <w:t xml:space="preserve"> </w:t>
            </w:r>
            <w:r w:rsidRPr="00174E0A">
              <w:rPr>
                <w:sz w:val="24"/>
                <w:szCs w:val="24"/>
              </w:rPr>
              <w:t>область</w:t>
            </w:r>
            <w:r w:rsidR="002A03FE">
              <w:rPr>
                <w:sz w:val="24"/>
                <w:szCs w:val="24"/>
              </w:rPr>
              <w:t xml:space="preserve"> </w:t>
            </w:r>
            <w:r w:rsidRPr="00174E0A">
              <w:rPr>
                <w:spacing w:val="-1"/>
                <w:sz w:val="24"/>
                <w:szCs w:val="24"/>
              </w:rPr>
              <w:t>(коррекционные</w:t>
            </w:r>
            <w:r w:rsidRPr="00174E0A">
              <w:rPr>
                <w:spacing w:val="-57"/>
                <w:sz w:val="24"/>
                <w:szCs w:val="24"/>
              </w:rPr>
              <w:t xml:space="preserve"> </w:t>
            </w:r>
            <w:r w:rsidRPr="00174E0A">
              <w:rPr>
                <w:sz w:val="24"/>
                <w:szCs w:val="24"/>
              </w:rPr>
              <w:t>занятия</w:t>
            </w:r>
            <w:r w:rsidRPr="00174E0A">
              <w:rPr>
                <w:spacing w:val="-4"/>
                <w:sz w:val="24"/>
                <w:szCs w:val="24"/>
              </w:rPr>
              <w:t xml:space="preserve"> </w:t>
            </w:r>
            <w:r w:rsidRPr="00174E0A">
              <w:rPr>
                <w:sz w:val="24"/>
                <w:szCs w:val="24"/>
              </w:rPr>
              <w:t>и ритмика):</w:t>
            </w:r>
          </w:p>
        </w:tc>
        <w:tc>
          <w:tcPr>
            <w:tcW w:w="340" w:type="pct"/>
          </w:tcPr>
          <w:p w14:paraId="731318F1" w14:textId="77777777" w:rsidR="00CA4A4A" w:rsidRPr="00174E0A" w:rsidRDefault="002F7847" w:rsidP="002A03FE">
            <w:pPr>
              <w:pStyle w:val="TableParagraph"/>
              <w:spacing w:before="0"/>
              <w:rPr>
                <w:sz w:val="24"/>
                <w:szCs w:val="24"/>
              </w:rPr>
            </w:pPr>
            <w:r w:rsidRPr="00174E0A">
              <w:rPr>
                <w:sz w:val="24"/>
                <w:szCs w:val="24"/>
              </w:rPr>
              <w:t>6</w:t>
            </w:r>
          </w:p>
        </w:tc>
        <w:tc>
          <w:tcPr>
            <w:tcW w:w="340" w:type="pct"/>
          </w:tcPr>
          <w:p w14:paraId="3EB0BDB4" w14:textId="77777777" w:rsidR="00CA4A4A" w:rsidRPr="00174E0A" w:rsidRDefault="002F7847" w:rsidP="002A03FE">
            <w:pPr>
              <w:pStyle w:val="TableParagraph"/>
              <w:spacing w:before="0"/>
              <w:rPr>
                <w:sz w:val="24"/>
                <w:szCs w:val="24"/>
              </w:rPr>
            </w:pPr>
            <w:r w:rsidRPr="00174E0A">
              <w:rPr>
                <w:sz w:val="24"/>
                <w:szCs w:val="24"/>
              </w:rPr>
              <w:t>6</w:t>
            </w:r>
          </w:p>
        </w:tc>
        <w:tc>
          <w:tcPr>
            <w:tcW w:w="169" w:type="pct"/>
          </w:tcPr>
          <w:p w14:paraId="1D6A6873" w14:textId="77777777" w:rsidR="00CA4A4A" w:rsidRPr="00174E0A" w:rsidRDefault="002F7847" w:rsidP="002A03FE">
            <w:pPr>
              <w:pStyle w:val="TableParagraph"/>
              <w:spacing w:before="0"/>
              <w:rPr>
                <w:sz w:val="24"/>
                <w:szCs w:val="24"/>
              </w:rPr>
            </w:pPr>
            <w:r w:rsidRPr="00174E0A">
              <w:rPr>
                <w:sz w:val="24"/>
                <w:szCs w:val="24"/>
              </w:rPr>
              <w:t>6</w:t>
            </w:r>
          </w:p>
        </w:tc>
        <w:tc>
          <w:tcPr>
            <w:tcW w:w="168" w:type="pct"/>
          </w:tcPr>
          <w:p w14:paraId="1635D740" w14:textId="77777777" w:rsidR="00CA4A4A" w:rsidRPr="00174E0A" w:rsidRDefault="002F7847" w:rsidP="002A03FE">
            <w:pPr>
              <w:pStyle w:val="TableParagraph"/>
              <w:spacing w:before="0"/>
              <w:rPr>
                <w:sz w:val="24"/>
                <w:szCs w:val="24"/>
              </w:rPr>
            </w:pPr>
            <w:r w:rsidRPr="00174E0A">
              <w:rPr>
                <w:sz w:val="24"/>
                <w:szCs w:val="24"/>
              </w:rPr>
              <w:t>6</w:t>
            </w:r>
          </w:p>
        </w:tc>
        <w:tc>
          <w:tcPr>
            <w:tcW w:w="169" w:type="pct"/>
          </w:tcPr>
          <w:p w14:paraId="2A8F7311" w14:textId="77777777" w:rsidR="00CA4A4A" w:rsidRPr="00174E0A" w:rsidRDefault="002F7847" w:rsidP="002A03FE">
            <w:pPr>
              <w:pStyle w:val="TableParagraph"/>
              <w:spacing w:before="0"/>
              <w:rPr>
                <w:sz w:val="24"/>
                <w:szCs w:val="24"/>
              </w:rPr>
            </w:pPr>
            <w:r w:rsidRPr="00174E0A">
              <w:rPr>
                <w:sz w:val="24"/>
                <w:szCs w:val="24"/>
              </w:rPr>
              <w:t>6</w:t>
            </w:r>
          </w:p>
        </w:tc>
        <w:tc>
          <w:tcPr>
            <w:tcW w:w="176" w:type="pct"/>
          </w:tcPr>
          <w:p w14:paraId="5C3E0B39" w14:textId="77777777" w:rsidR="00CA4A4A" w:rsidRPr="00174E0A" w:rsidRDefault="002F7847" w:rsidP="002A03FE">
            <w:pPr>
              <w:pStyle w:val="TableParagraph"/>
              <w:spacing w:before="0"/>
              <w:rPr>
                <w:sz w:val="24"/>
                <w:szCs w:val="24"/>
              </w:rPr>
            </w:pPr>
            <w:r w:rsidRPr="00174E0A">
              <w:rPr>
                <w:sz w:val="24"/>
                <w:szCs w:val="24"/>
              </w:rPr>
              <w:t>6</w:t>
            </w:r>
          </w:p>
        </w:tc>
        <w:tc>
          <w:tcPr>
            <w:tcW w:w="337" w:type="pct"/>
          </w:tcPr>
          <w:p w14:paraId="53415E73" w14:textId="77777777" w:rsidR="00CA4A4A" w:rsidRPr="00174E0A" w:rsidRDefault="002F7847" w:rsidP="002A03FE">
            <w:pPr>
              <w:pStyle w:val="TableParagraph"/>
              <w:spacing w:before="0"/>
              <w:rPr>
                <w:sz w:val="24"/>
                <w:szCs w:val="24"/>
              </w:rPr>
            </w:pPr>
            <w:r w:rsidRPr="00174E0A">
              <w:rPr>
                <w:sz w:val="24"/>
                <w:szCs w:val="24"/>
              </w:rPr>
              <w:t>36</w:t>
            </w:r>
          </w:p>
        </w:tc>
      </w:tr>
      <w:tr w:rsidR="00CA4A4A" w:rsidRPr="00174E0A" w14:paraId="69FD5DC8" w14:textId="77777777" w:rsidTr="002A03FE">
        <w:trPr>
          <w:trHeight w:val="20"/>
        </w:trPr>
        <w:tc>
          <w:tcPr>
            <w:tcW w:w="3300" w:type="pct"/>
            <w:gridSpan w:val="2"/>
          </w:tcPr>
          <w:p w14:paraId="3169F13B" w14:textId="77777777" w:rsidR="00CA4A4A" w:rsidRPr="00174E0A" w:rsidRDefault="002F7847" w:rsidP="002A03FE">
            <w:pPr>
              <w:pStyle w:val="TableParagraph"/>
              <w:spacing w:before="0"/>
              <w:jc w:val="left"/>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p>
        </w:tc>
        <w:tc>
          <w:tcPr>
            <w:tcW w:w="340" w:type="pct"/>
          </w:tcPr>
          <w:p w14:paraId="48583F8C" w14:textId="77777777" w:rsidR="00CA4A4A" w:rsidRPr="00174E0A" w:rsidRDefault="002F7847" w:rsidP="002A03FE">
            <w:pPr>
              <w:pStyle w:val="TableParagraph"/>
              <w:spacing w:before="0"/>
              <w:rPr>
                <w:sz w:val="24"/>
                <w:szCs w:val="24"/>
              </w:rPr>
            </w:pPr>
            <w:r w:rsidRPr="00174E0A">
              <w:rPr>
                <w:sz w:val="24"/>
                <w:szCs w:val="24"/>
              </w:rPr>
              <w:t>4</w:t>
            </w:r>
          </w:p>
        </w:tc>
        <w:tc>
          <w:tcPr>
            <w:tcW w:w="340" w:type="pct"/>
          </w:tcPr>
          <w:p w14:paraId="7C8AB2E6" w14:textId="77777777" w:rsidR="00CA4A4A" w:rsidRPr="00174E0A" w:rsidRDefault="002F7847" w:rsidP="002A03FE">
            <w:pPr>
              <w:pStyle w:val="TableParagraph"/>
              <w:spacing w:before="0"/>
              <w:rPr>
                <w:sz w:val="24"/>
                <w:szCs w:val="24"/>
              </w:rPr>
            </w:pPr>
            <w:r w:rsidRPr="00174E0A">
              <w:rPr>
                <w:sz w:val="24"/>
                <w:szCs w:val="24"/>
              </w:rPr>
              <w:t>4</w:t>
            </w:r>
          </w:p>
        </w:tc>
        <w:tc>
          <w:tcPr>
            <w:tcW w:w="169" w:type="pct"/>
          </w:tcPr>
          <w:p w14:paraId="6FFE27F9" w14:textId="77777777" w:rsidR="00CA4A4A" w:rsidRPr="00174E0A" w:rsidRDefault="002F7847" w:rsidP="002A03FE">
            <w:pPr>
              <w:pStyle w:val="TableParagraph"/>
              <w:spacing w:before="0"/>
              <w:rPr>
                <w:sz w:val="24"/>
                <w:szCs w:val="24"/>
              </w:rPr>
            </w:pPr>
            <w:r w:rsidRPr="00174E0A">
              <w:rPr>
                <w:sz w:val="24"/>
                <w:szCs w:val="24"/>
              </w:rPr>
              <w:t>4</w:t>
            </w:r>
          </w:p>
        </w:tc>
        <w:tc>
          <w:tcPr>
            <w:tcW w:w="168" w:type="pct"/>
          </w:tcPr>
          <w:p w14:paraId="04507691" w14:textId="77777777" w:rsidR="00CA4A4A" w:rsidRPr="00174E0A" w:rsidRDefault="002F7847" w:rsidP="002A03FE">
            <w:pPr>
              <w:pStyle w:val="TableParagraph"/>
              <w:spacing w:before="0"/>
              <w:rPr>
                <w:sz w:val="24"/>
                <w:szCs w:val="24"/>
              </w:rPr>
            </w:pPr>
            <w:r w:rsidRPr="00174E0A">
              <w:rPr>
                <w:sz w:val="24"/>
                <w:szCs w:val="24"/>
              </w:rPr>
              <w:t>4</w:t>
            </w:r>
          </w:p>
        </w:tc>
        <w:tc>
          <w:tcPr>
            <w:tcW w:w="169" w:type="pct"/>
          </w:tcPr>
          <w:p w14:paraId="1DE15CF0" w14:textId="77777777" w:rsidR="00CA4A4A" w:rsidRPr="00174E0A" w:rsidRDefault="002F7847" w:rsidP="002A03FE">
            <w:pPr>
              <w:pStyle w:val="TableParagraph"/>
              <w:spacing w:before="0"/>
              <w:rPr>
                <w:sz w:val="24"/>
                <w:szCs w:val="24"/>
              </w:rPr>
            </w:pPr>
            <w:r w:rsidRPr="00174E0A">
              <w:rPr>
                <w:sz w:val="24"/>
                <w:szCs w:val="24"/>
              </w:rPr>
              <w:t>4</w:t>
            </w:r>
          </w:p>
        </w:tc>
        <w:tc>
          <w:tcPr>
            <w:tcW w:w="176" w:type="pct"/>
          </w:tcPr>
          <w:p w14:paraId="69B728DE" w14:textId="77777777" w:rsidR="00CA4A4A" w:rsidRPr="00174E0A" w:rsidRDefault="002F7847" w:rsidP="002A03FE">
            <w:pPr>
              <w:pStyle w:val="TableParagraph"/>
              <w:spacing w:before="0"/>
              <w:rPr>
                <w:sz w:val="24"/>
                <w:szCs w:val="24"/>
              </w:rPr>
            </w:pPr>
            <w:r w:rsidRPr="00174E0A">
              <w:rPr>
                <w:sz w:val="24"/>
                <w:szCs w:val="24"/>
              </w:rPr>
              <w:t>4</w:t>
            </w:r>
          </w:p>
        </w:tc>
        <w:tc>
          <w:tcPr>
            <w:tcW w:w="337" w:type="pct"/>
          </w:tcPr>
          <w:p w14:paraId="32A7CA01" w14:textId="77777777" w:rsidR="00CA4A4A" w:rsidRPr="00174E0A" w:rsidRDefault="002F7847" w:rsidP="002A03FE">
            <w:pPr>
              <w:pStyle w:val="TableParagraph"/>
              <w:spacing w:before="0"/>
              <w:rPr>
                <w:sz w:val="24"/>
                <w:szCs w:val="24"/>
              </w:rPr>
            </w:pPr>
            <w:r w:rsidRPr="00174E0A">
              <w:rPr>
                <w:sz w:val="24"/>
                <w:szCs w:val="24"/>
              </w:rPr>
              <w:t>24</w:t>
            </w:r>
          </w:p>
        </w:tc>
      </w:tr>
      <w:tr w:rsidR="00CA4A4A" w:rsidRPr="00174E0A" w14:paraId="5FC40229" w14:textId="77777777" w:rsidTr="002A03FE">
        <w:trPr>
          <w:trHeight w:val="20"/>
        </w:trPr>
        <w:tc>
          <w:tcPr>
            <w:tcW w:w="3300" w:type="pct"/>
            <w:gridSpan w:val="2"/>
          </w:tcPr>
          <w:p w14:paraId="38039E32" w14:textId="77777777" w:rsidR="00CA4A4A" w:rsidRPr="00174E0A" w:rsidRDefault="002F7847" w:rsidP="002A03FE">
            <w:pPr>
              <w:pStyle w:val="TableParagraph"/>
              <w:spacing w:before="0"/>
              <w:jc w:val="left"/>
              <w:rPr>
                <w:sz w:val="24"/>
                <w:szCs w:val="24"/>
              </w:rPr>
            </w:pPr>
            <w:r w:rsidRPr="00174E0A">
              <w:rPr>
                <w:sz w:val="24"/>
                <w:szCs w:val="24"/>
              </w:rPr>
              <w:t>Всего</w:t>
            </w:r>
          </w:p>
        </w:tc>
        <w:tc>
          <w:tcPr>
            <w:tcW w:w="340" w:type="pct"/>
          </w:tcPr>
          <w:p w14:paraId="7DD8A426" w14:textId="77777777" w:rsidR="00CA4A4A" w:rsidRPr="00174E0A" w:rsidRDefault="002F7847" w:rsidP="002A03FE">
            <w:pPr>
              <w:pStyle w:val="TableParagraph"/>
              <w:spacing w:before="0"/>
              <w:rPr>
                <w:sz w:val="24"/>
                <w:szCs w:val="24"/>
              </w:rPr>
            </w:pPr>
            <w:r w:rsidRPr="00174E0A">
              <w:rPr>
                <w:sz w:val="24"/>
                <w:szCs w:val="24"/>
              </w:rPr>
              <w:t>31</w:t>
            </w:r>
          </w:p>
        </w:tc>
        <w:tc>
          <w:tcPr>
            <w:tcW w:w="340" w:type="pct"/>
          </w:tcPr>
          <w:p w14:paraId="7B1E4AA6" w14:textId="77777777" w:rsidR="00CA4A4A" w:rsidRPr="00174E0A" w:rsidRDefault="002F7847" w:rsidP="002A03FE">
            <w:pPr>
              <w:pStyle w:val="TableParagraph"/>
              <w:spacing w:before="0"/>
              <w:rPr>
                <w:sz w:val="24"/>
                <w:szCs w:val="24"/>
              </w:rPr>
            </w:pPr>
            <w:r w:rsidRPr="00174E0A">
              <w:rPr>
                <w:sz w:val="24"/>
                <w:szCs w:val="24"/>
              </w:rPr>
              <w:t>31</w:t>
            </w:r>
          </w:p>
        </w:tc>
        <w:tc>
          <w:tcPr>
            <w:tcW w:w="169" w:type="pct"/>
          </w:tcPr>
          <w:p w14:paraId="5422C474" w14:textId="77777777" w:rsidR="00CA4A4A" w:rsidRPr="00174E0A" w:rsidRDefault="002F7847" w:rsidP="002A03FE">
            <w:pPr>
              <w:pStyle w:val="TableParagraph"/>
              <w:spacing w:before="0"/>
              <w:rPr>
                <w:sz w:val="24"/>
                <w:szCs w:val="24"/>
              </w:rPr>
            </w:pPr>
            <w:r w:rsidRPr="00174E0A">
              <w:rPr>
                <w:sz w:val="24"/>
                <w:szCs w:val="24"/>
              </w:rPr>
              <w:t>31</w:t>
            </w:r>
          </w:p>
        </w:tc>
        <w:tc>
          <w:tcPr>
            <w:tcW w:w="168" w:type="pct"/>
          </w:tcPr>
          <w:p w14:paraId="54D7839C" w14:textId="77777777" w:rsidR="00CA4A4A" w:rsidRPr="00174E0A" w:rsidRDefault="002F7847" w:rsidP="002A03FE">
            <w:pPr>
              <w:pStyle w:val="TableParagraph"/>
              <w:spacing w:before="0"/>
              <w:rPr>
                <w:sz w:val="24"/>
                <w:szCs w:val="24"/>
              </w:rPr>
            </w:pPr>
            <w:r w:rsidRPr="00174E0A">
              <w:rPr>
                <w:sz w:val="24"/>
                <w:szCs w:val="24"/>
              </w:rPr>
              <w:t>33</w:t>
            </w:r>
          </w:p>
        </w:tc>
        <w:tc>
          <w:tcPr>
            <w:tcW w:w="169" w:type="pct"/>
          </w:tcPr>
          <w:p w14:paraId="6AE0DFF8" w14:textId="77777777" w:rsidR="00CA4A4A" w:rsidRPr="00174E0A" w:rsidRDefault="002F7847" w:rsidP="002A03FE">
            <w:pPr>
              <w:pStyle w:val="TableParagraph"/>
              <w:spacing w:before="0"/>
              <w:rPr>
                <w:sz w:val="24"/>
                <w:szCs w:val="24"/>
              </w:rPr>
            </w:pPr>
            <w:r w:rsidRPr="00174E0A">
              <w:rPr>
                <w:sz w:val="24"/>
                <w:szCs w:val="24"/>
              </w:rPr>
              <w:t>33</w:t>
            </w:r>
          </w:p>
        </w:tc>
        <w:tc>
          <w:tcPr>
            <w:tcW w:w="176" w:type="pct"/>
          </w:tcPr>
          <w:p w14:paraId="4FFD274D" w14:textId="77777777" w:rsidR="00CA4A4A" w:rsidRPr="00174E0A" w:rsidRDefault="002F7847" w:rsidP="002A03FE">
            <w:pPr>
              <w:pStyle w:val="TableParagraph"/>
              <w:spacing w:before="0"/>
              <w:rPr>
                <w:sz w:val="24"/>
                <w:szCs w:val="24"/>
              </w:rPr>
            </w:pPr>
            <w:r w:rsidRPr="00174E0A">
              <w:rPr>
                <w:sz w:val="24"/>
                <w:szCs w:val="24"/>
              </w:rPr>
              <w:t>33</w:t>
            </w:r>
          </w:p>
        </w:tc>
        <w:tc>
          <w:tcPr>
            <w:tcW w:w="337" w:type="pct"/>
          </w:tcPr>
          <w:p w14:paraId="3DD998B4" w14:textId="77777777" w:rsidR="00CA4A4A" w:rsidRPr="00174E0A" w:rsidRDefault="002F7847" w:rsidP="002A03FE">
            <w:pPr>
              <w:pStyle w:val="TableParagraph"/>
              <w:spacing w:before="0"/>
              <w:rPr>
                <w:sz w:val="24"/>
                <w:szCs w:val="24"/>
              </w:rPr>
            </w:pPr>
            <w:r w:rsidRPr="00174E0A">
              <w:rPr>
                <w:sz w:val="24"/>
                <w:szCs w:val="24"/>
              </w:rPr>
              <w:t>192</w:t>
            </w:r>
          </w:p>
        </w:tc>
      </w:tr>
    </w:tbl>
    <w:p w14:paraId="2BC8E06E" w14:textId="77777777" w:rsidR="00CA4A4A" w:rsidRPr="00174E0A" w:rsidRDefault="002F7847" w:rsidP="00EE7FEA">
      <w:pPr>
        <w:pStyle w:val="a3"/>
        <w:tabs>
          <w:tab w:val="left" w:pos="9781"/>
        </w:tabs>
        <w:ind w:left="0" w:right="49" w:firstLine="709"/>
        <w:jc w:val="both"/>
      </w:pPr>
      <w:r w:rsidRPr="00174E0A">
        <w:t>В</w:t>
      </w:r>
      <w:r w:rsidRPr="00174E0A">
        <w:rPr>
          <w:spacing w:val="12"/>
        </w:rPr>
        <w:t xml:space="preserve"> </w:t>
      </w:r>
      <w:r w:rsidRPr="00174E0A">
        <w:t>учебном</w:t>
      </w:r>
      <w:r w:rsidRPr="00174E0A">
        <w:rPr>
          <w:spacing w:val="9"/>
        </w:rPr>
        <w:t xml:space="preserve"> </w:t>
      </w:r>
      <w:r w:rsidRPr="00174E0A">
        <w:t>плане</w:t>
      </w:r>
      <w:r w:rsidRPr="00174E0A">
        <w:rPr>
          <w:spacing w:val="9"/>
        </w:rPr>
        <w:t xml:space="preserve"> </w:t>
      </w:r>
      <w:r w:rsidRPr="00174E0A">
        <w:t>количество</w:t>
      </w:r>
      <w:r w:rsidRPr="00174E0A">
        <w:rPr>
          <w:spacing w:val="11"/>
        </w:rPr>
        <w:t xml:space="preserve"> </w:t>
      </w:r>
      <w:r w:rsidRPr="00174E0A">
        <w:t>часов</w:t>
      </w:r>
      <w:r w:rsidRPr="00174E0A">
        <w:rPr>
          <w:spacing w:val="11"/>
        </w:rPr>
        <w:t xml:space="preserve"> </w:t>
      </w:r>
      <w:r w:rsidRPr="00174E0A">
        <w:t>в</w:t>
      </w:r>
      <w:r w:rsidRPr="00174E0A">
        <w:rPr>
          <w:spacing w:val="10"/>
        </w:rPr>
        <w:t xml:space="preserve"> </w:t>
      </w:r>
      <w:r w:rsidRPr="00174E0A">
        <w:t>неделю</w:t>
      </w:r>
      <w:r w:rsidRPr="00174E0A">
        <w:rPr>
          <w:spacing w:val="10"/>
        </w:rPr>
        <w:t xml:space="preserve"> </w:t>
      </w:r>
      <w:r w:rsidRPr="00174E0A">
        <w:t>на</w:t>
      </w:r>
      <w:r w:rsidRPr="00174E0A">
        <w:rPr>
          <w:spacing w:val="9"/>
        </w:rPr>
        <w:t xml:space="preserve"> </w:t>
      </w:r>
      <w:r w:rsidRPr="00174E0A">
        <w:t>коррекционно-развивающие</w:t>
      </w:r>
      <w:r w:rsidRPr="00174E0A">
        <w:rPr>
          <w:spacing w:val="10"/>
        </w:rPr>
        <w:t xml:space="preserve"> </w:t>
      </w:r>
      <w:r w:rsidRPr="00174E0A">
        <w:t>курсы</w:t>
      </w:r>
      <w:r w:rsidRPr="00174E0A">
        <w:rPr>
          <w:spacing w:val="-57"/>
        </w:rPr>
        <w:t xml:space="preserve"> </w:t>
      </w:r>
      <w:r w:rsidRPr="00174E0A">
        <w:t>указано</w:t>
      </w:r>
      <w:r w:rsidRPr="00174E0A">
        <w:rPr>
          <w:spacing w:val="-1"/>
        </w:rPr>
        <w:t xml:space="preserve"> </w:t>
      </w:r>
      <w:r w:rsidRPr="00174E0A">
        <w:t>на</w:t>
      </w:r>
      <w:r w:rsidRPr="00174E0A">
        <w:rPr>
          <w:spacing w:val="-1"/>
        </w:rPr>
        <w:t xml:space="preserve"> </w:t>
      </w:r>
      <w:r w:rsidRPr="00174E0A">
        <w:t>одного обучающегося.</w:t>
      </w:r>
    </w:p>
    <w:p w14:paraId="5456A338" w14:textId="77777777" w:rsidR="00CA4A4A" w:rsidRPr="00174E0A" w:rsidRDefault="00CA4A4A" w:rsidP="003053C8">
      <w:pPr>
        <w:pStyle w:val="a3"/>
        <w:ind w:left="0"/>
      </w:pPr>
    </w:p>
    <w:p w14:paraId="1AC06B38" w14:textId="77777777" w:rsidR="00CA4A4A" w:rsidRPr="00174E0A" w:rsidRDefault="002F7847" w:rsidP="003053C8">
      <w:pPr>
        <w:ind w:left="466" w:right="538" w:firstLine="7"/>
        <w:jc w:val="center"/>
        <w:rPr>
          <w:i/>
          <w:sz w:val="24"/>
          <w:szCs w:val="24"/>
        </w:rPr>
      </w:pPr>
      <w:r w:rsidRPr="00174E0A">
        <w:rPr>
          <w:i/>
          <w:sz w:val="24"/>
          <w:szCs w:val="24"/>
        </w:rPr>
        <w:t>Учебный план ФАОП НОО</w:t>
      </w:r>
      <w:r w:rsidRPr="00174E0A">
        <w:rPr>
          <w:i/>
          <w:spacing w:val="1"/>
          <w:sz w:val="24"/>
          <w:szCs w:val="24"/>
        </w:rPr>
        <w:t xml:space="preserve"> </w:t>
      </w:r>
      <w:r w:rsidRPr="00174E0A">
        <w:rPr>
          <w:i/>
          <w:sz w:val="24"/>
          <w:szCs w:val="24"/>
        </w:rPr>
        <w:t>для обучающихся с РАС с умеренной, тяжёлой, глубокой</w:t>
      </w:r>
      <w:r w:rsidRPr="00174E0A">
        <w:rPr>
          <w:i/>
          <w:spacing w:val="1"/>
          <w:sz w:val="24"/>
          <w:szCs w:val="24"/>
        </w:rPr>
        <w:t xml:space="preserve"> </w:t>
      </w:r>
      <w:r w:rsidRPr="00174E0A">
        <w:rPr>
          <w:i/>
          <w:sz w:val="24"/>
          <w:szCs w:val="24"/>
        </w:rPr>
        <w:t>умственной</w:t>
      </w:r>
      <w:r w:rsidRPr="00174E0A">
        <w:rPr>
          <w:i/>
          <w:spacing w:val="-6"/>
          <w:sz w:val="24"/>
          <w:szCs w:val="24"/>
        </w:rPr>
        <w:t xml:space="preserve"> </w:t>
      </w:r>
      <w:r w:rsidRPr="00174E0A">
        <w:rPr>
          <w:i/>
          <w:sz w:val="24"/>
          <w:szCs w:val="24"/>
        </w:rPr>
        <w:t>отсталостью</w:t>
      </w:r>
      <w:r w:rsidRPr="00174E0A">
        <w:rPr>
          <w:i/>
          <w:spacing w:val="-5"/>
          <w:sz w:val="24"/>
          <w:szCs w:val="24"/>
        </w:rPr>
        <w:t xml:space="preserve"> </w:t>
      </w:r>
      <w:r w:rsidRPr="00174E0A">
        <w:rPr>
          <w:i/>
          <w:sz w:val="24"/>
          <w:szCs w:val="24"/>
        </w:rPr>
        <w:t>(интеллектуальными</w:t>
      </w:r>
      <w:r w:rsidRPr="00174E0A">
        <w:rPr>
          <w:i/>
          <w:spacing w:val="-6"/>
          <w:sz w:val="24"/>
          <w:szCs w:val="24"/>
        </w:rPr>
        <w:t xml:space="preserve"> </w:t>
      </w:r>
      <w:r w:rsidRPr="00174E0A">
        <w:rPr>
          <w:i/>
          <w:sz w:val="24"/>
          <w:szCs w:val="24"/>
        </w:rPr>
        <w:t>нарушениями),</w:t>
      </w:r>
      <w:r w:rsidRPr="00174E0A">
        <w:rPr>
          <w:i/>
          <w:spacing w:val="-5"/>
          <w:sz w:val="24"/>
          <w:szCs w:val="24"/>
        </w:rPr>
        <w:t xml:space="preserve"> </w:t>
      </w:r>
      <w:r w:rsidRPr="00174E0A">
        <w:rPr>
          <w:i/>
          <w:sz w:val="24"/>
          <w:szCs w:val="24"/>
        </w:rPr>
        <w:t>ТМНР</w:t>
      </w:r>
      <w:r w:rsidRPr="00174E0A">
        <w:rPr>
          <w:i/>
          <w:spacing w:val="-6"/>
          <w:sz w:val="24"/>
          <w:szCs w:val="24"/>
        </w:rPr>
        <w:t xml:space="preserve"> </w:t>
      </w:r>
      <w:r w:rsidRPr="00174E0A">
        <w:rPr>
          <w:i/>
          <w:sz w:val="24"/>
          <w:szCs w:val="24"/>
        </w:rPr>
        <w:t>(вариант</w:t>
      </w:r>
      <w:r w:rsidRPr="00174E0A">
        <w:rPr>
          <w:i/>
          <w:spacing w:val="-6"/>
          <w:sz w:val="24"/>
          <w:szCs w:val="24"/>
        </w:rPr>
        <w:t xml:space="preserve"> </w:t>
      </w:r>
      <w:r w:rsidRPr="00174E0A">
        <w:rPr>
          <w:i/>
          <w:sz w:val="24"/>
          <w:szCs w:val="24"/>
        </w:rPr>
        <w:t>8.4).</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693"/>
        <w:gridCol w:w="3969"/>
        <w:gridCol w:w="588"/>
        <w:gridCol w:w="591"/>
        <w:gridCol w:w="296"/>
        <w:gridCol w:w="296"/>
        <w:gridCol w:w="296"/>
        <w:gridCol w:w="310"/>
        <w:gridCol w:w="659"/>
      </w:tblGrid>
      <w:tr w:rsidR="00CA4A4A" w:rsidRPr="00174E0A" w14:paraId="79BE3F2E" w14:textId="77777777" w:rsidTr="002A03FE">
        <w:trPr>
          <w:trHeight w:val="20"/>
        </w:trPr>
        <w:tc>
          <w:tcPr>
            <w:tcW w:w="1398" w:type="pct"/>
            <w:vMerge w:val="restart"/>
          </w:tcPr>
          <w:p w14:paraId="7BF03E51" w14:textId="77777777" w:rsidR="00CA4A4A" w:rsidRPr="00174E0A" w:rsidRDefault="002F7847" w:rsidP="002A03FE">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2056" w:type="pct"/>
          </w:tcPr>
          <w:p w14:paraId="4A93928D" w14:textId="77777777" w:rsidR="00CA4A4A" w:rsidRPr="00174E0A" w:rsidRDefault="002F7847" w:rsidP="002A03FE">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209" w:type="pct"/>
            <w:gridSpan w:val="6"/>
          </w:tcPr>
          <w:p w14:paraId="1A69FF12" w14:textId="77777777" w:rsidR="00CA4A4A" w:rsidRPr="00174E0A" w:rsidRDefault="002F7847" w:rsidP="002A03FE">
            <w:pPr>
              <w:pStyle w:val="TableParagraph"/>
              <w:spacing w:before="0"/>
              <w:rPr>
                <w:b/>
                <w:sz w:val="24"/>
                <w:szCs w:val="24"/>
              </w:rPr>
            </w:pPr>
            <w:r w:rsidRPr="00174E0A">
              <w:rPr>
                <w:b/>
                <w:sz w:val="24"/>
                <w:szCs w:val="24"/>
              </w:rPr>
              <w:t>Количество часов</w:t>
            </w:r>
            <w:r w:rsidRPr="00174E0A">
              <w:rPr>
                <w:b/>
                <w:spacing w:val="-58"/>
                <w:sz w:val="24"/>
                <w:szCs w:val="24"/>
              </w:rPr>
              <w:t xml:space="preserve"> </w:t>
            </w:r>
            <w:r w:rsidRPr="00174E0A">
              <w:rPr>
                <w:b/>
                <w:sz w:val="24"/>
                <w:szCs w:val="24"/>
              </w:rPr>
              <w:t>в</w:t>
            </w:r>
            <w:r w:rsidRPr="00174E0A">
              <w:rPr>
                <w:b/>
                <w:spacing w:val="-2"/>
                <w:sz w:val="24"/>
                <w:szCs w:val="24"/>
              </w:rPr>
              <w:t xml:space="preserve"> </w:t>
            </w:r>
            <w:r w:rsidRPr="00174E0A">
              <w:rPr>
                <w:b/>
                <w:sz w:val="24"/>
                <w:szCs w:val="24"/>
              </w:rPr>
              <w:t>неделю</w:t>
            </w:r>
          </w:p>
        </w:tc>
        <w:tc>
          <w:tcPr>
            <w:tcW w:w="337" w:type="pct"/>
            <w:vMerge w:val="restart"/>
          </w:tcPr>
          <w:p w14:paraId="6F6B12D4" w14:textId="77777777" w:rsidR="00CA4A4A" w:rsidRPr="00174E0A" w:rsidRDefault="002F7847" w:rsidP="002A03FE">
            <w:pPr>
              <w:pStyle w:val="TableParagraph"/>
              <w:spacing w:before="0"/>
              <w:rPr>
                <w:b/>
                <w:sz w:val="24"/>
                <w:szCs w:val="24"/>
              </w:rPr>
            </w:pPr>
            <w:r w:rsidRPr="00174E0A">
              <w:rPr>
                <w:b/>
                <w:sz w:val="24"/>
                <w:szCs w:val="24"/>
              </w:rPr>
              <w:t>Всего</w:t>
            </w:r>
          </w:p>
        </w:tc>
      </w:tr>
      <w:tr w:rsidR="00CA4A4A" w:rsidRPr="00174E0A" w14:paraId="407EA4C6" w14:textId="77777777" w:rsidTr="002A03FE">
        <w:trPr>
          <w:trHeight w:val="20"/>
        </w:trPr>
        <w:tc>
          <w:tcPr>
            <w:tcW w:w="1398" w:type="pct"/>
            <w:vMerge/>
            <w:tcBorders>
              <w:top w:val="nil"/>
            </w:tcBorders>
          </w:tcPr>
          <w:p w14:paraId="128AC4C5" w14:textId="77777777" w:rsidR="00CA4A4A" w:rsidRPr="00174E0A" w:rsidRDefault="00CA4A4A" w:rsidP="002A03FE">
            <w:pPr>
              <w:rPr>
                <w:sz w:val="24"/>
                <w:szCs w:val="24"/>
              </w:rPr>
            </w:pPr>
          </w:p>
        </w:tc>
        <w:tc>
          <w:tcPr>
            <w:tcW w:w="2056" w:type="pct"/>
          </w:tcPr>
          <w:p w14:paraId="70AB732F" w14:textId="77777777" w:rsidR="00CA4A4A" w:rsidRPr="00174E0A" w:rsidRDefault="002F7847" w:rsidP="002A03FE">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313" w:type="pct"/>
          </w:tcPr>
          <w:p w14:paraId="7C6EC60F" w14:textId="77777777" w:rsidR="00CA4A4A" w:rsidRPr="00174E0A" w:rsidRDefault="002F7847" w:rsidP="002A03FE">
            <w:pPr>
              <w:pStyle w:val="TableParagraph"/>
              <w:spacing w:before="0"/>
              <w:rPr>
                <w:sz w:val="24"/>
                <w:szCs w:val="24"/>
              </w:rPr>
            </w:pPr>
            <w:r w:rsidRPr="00174E0A">
              <w:rPr>
                <w:w w:val="99"/>
                <w:sz w:val="24"/>
                <w:szCs w:val="24"/>
              </w:rPr>
              <w:t>I</w:t>
            </w:r>
          </w:p>
          <w:p w14:paraId="40B1348C" w14:textId="77777777" w:rsidR="00CA4A4A" w:rsidRPr="00174E0A" w:rsidRDefault="002F7847" w:rsidP="002A03FE">
            <w:pPr>
              <w:pStyle w:val="TableParagraph"/>
              <w:spacing w:before="0"/>
              <w:rPr>
                <w:sz w:val="24"/>
                <w:szCs w:val="24"/>
              </w:rPr>
            </w:pPr>
            <w:r w:rsidRPr="00174E0A">
              <w:rPr>
                <w:sz w:val="24"/>
                <w:szCs w:val="24"/>
              </w:rPr>
              <w:lastRenderedPageBreak/>
              <w:t>доп.</w:t>
            </w:r>
          </w:p>
        </w:tc>
        <w:tc>
          <w:tcPr>
            <w:tcW w:w="314" w:type="pct"/>
          </w:tcPr>
          <w:p w14:paraId="6939A584" w14:textId="77777777" w:rsidR="00CA4A4A" w:rsidRPr="00174E0A" w:rsidRDefault="002F7847" w:rsidP="002A03FE">
            <w:pPr>
              <w:pStyle w:val="TableParagraph"/>
              <w:spacing w:before="0"/>
              <w:rPr>
                <w:sz w:val="24"/>
                <w:szCs w:val="24"/>
              </w:rPr>
            </w:pPr>
            <w:r w:rsidRPr="00174E0A">
              <w:rPr>
                <w:w w:val="99"/>
                <w:sz w:val="24"/>
                <w:szCs w:val="24"/>
              </w:rPr>
              <w:lastRenderedPageBreak/>
              <w:t>I</w:t>
            </w:r>
          </w:p>
          <w:p w14:paraId="638F9DCE" w14:textId="77777777" w:rsidR="00CA4A4A" w:rsidRPr="00174E0A" w:rsidRDefault="002F7847" w:rsidP="002A03FE">
            <w:pPr>
              <w:pStyle w:val="TableParagraph"/>
              <w:spacing w:before="0"/>
              <w:rPr>
                <w:sz w:val="24"/>
                <w:szCs w:val="24"/>
              </w:rPr>
            </w:pPr>
            <w:r w:rsidRPr="00174E0A">
              <w:rPr>
                <w:sz w:val="24"/>
                <w:szCs w:val="24"/>
              </w:rPr>
              <w:lastRenderedPageBreak/>
              <w:t>доп.</w:t>
            </w:r>
          </w:p>
        </w:tc>
        <w:tc>
          <w:tcPr>
            <w:tcW w:w="143" w:type="pct"/>
          </w:tcPr>
          <w:p w14:paraId="17A5D469" w14:textId="77777777" w:rsidR="00CA4A4A" w:rsidRPr="00174E0A" w:rsidRDefault="002F7847" w:rsidP="002A03FE">
            <w:pPr>
              <w:pStyle w:val="TableParagraph"/>
              <w:spacing w:before="0"/>
              <w:rPr>
                <w:sz w:val="24"/>
                <w:szCs w:val="24"/>
              </w:rPr>
            </w:pPr>
            <w:r w:rsidRPr="00174E0A">
              <w:rPr>
                <w:w w:val="99"/>
                <w:sz w:val="24"/>
                <w:szCs w:val="24"/>
              </w:rPr>
              <w:lastRenderedPageBreak/>
              <w:t>I</w:t>
            </w:r>
          </w:p>
        </w:tc>
        <w:tc>
          <w:tcPr>
            <w:tcW w:w="144" w:type="pct"/>
          </w:tcPr>
          <w:p w14:paraId="4FD27B30" w14:textId="77777777" w:rsidR="00CA4A4A" w:rsidRPr="00174E0A" w:rsidRDefault="002F7847" w:rsidP="002A03FE">
            <w:pPr>
              <w:pStyle w:val="TableParagraph"/>
              <w:spacing w:before="0"/>
              <w:rPr>
                <w:sz w:val="24"/>
                <w:szCs w:val="24"/>
              </w:rPr>
            </w:pPr>
            <w:r w:rsidRPr="00174E0A">
              <w:rPr>
                <w:sz w:val="24"/>
                <w:szCs w:val="24"/>
              </w:rPr>
              <w:t>II</w:t>
            </w:r>
          </w:p>
        </w:tc>
        <w:tc>
          <w:tcPr>
            <w:tcW w:w="143" w:type="pct"/>
          </w:tcPr>
          <w:p w14:paraId="58CCBF5F" w14:textId="77777777" w:rsidR="00CA4A4A" w:rsidRPr="00174E0A" w:rsidRDefault="002F7847" w:rsidP="002A03FE">
            <w:pPr>
              <w:pStyle w:val="TableParagraph"/>
              <w:spacing w:before="0"/>
              <w:rPr>
                <w:sz w:val="24"/>
                <w:szCs w:val="24"/>
              </w:rPr>
            </w:pPr>
            <w:r w:rsidRPr="00174E0A">
              <w:rPr>
                <w:sz w:val="24"/>
                <w:szCs w:val="24"/>
              </w:rPr>
              <w:t>III</w:t>
            </w:r>
          </w:p>
        </w:tc>
        <w:tc>
          <w:tcPr>
            <w:tcW w:w="151" w:type="pct"/>
          </w:tcPr>
          <w:p w14:paraId="41D67EAC" w14:textId="77777777" w:rsidR="00CA4A4A" w:rsidRPr="00174E0A" w:rsidRDefault="002F7847" w:rsidP="002A03FE">
            <w:pPr>
              <w:pStyle w:val="TableParagraph"/>
              <w:spacing w:before="0"/>
              <w:rPr>
                <w:sz w:val="24"/>
                <w:szCs w:val="24"/>
              </w:rPr>
            </w:pPr>
            <w:r w:rsidRPr="00174E0A">
              <w:rPr>
                <w:sz w:val="24"/>
                <w:szCs w:val="24"/>
              </w:rPr>
              <w:t>IV</w:t>
            </w:r>
          </w:p>
        </w:tc>
        <w:tc>
          <w:tcPr>
            <w:tcW w:w="337" w:type="pct"/>
            <w:vMerge/>
            <w:tcBorders>
              <w:top w:val="nil"/>
            </w:tcBorders>
          </w:tcPr>
          <w:p w14:paraId="5CC65A2F" w14:textId="77777777" w:rsidR="00CA4A4A" w:rsidRPr="00174E0A" w:rsidRDefault="00CA4A4A" w:rsidP="002A03FE">
            <w:pPr>
              <w:jc w:val="center"/>
              <w:rPr>
                <w:sz w:val="24"/>
                <w:szCs w:val="24"/>
              </w:rPr>
            </w:pPr>
          </w:p>
        </w:tc>
      </w:tr>
      <w:tr w:rsidR="00CA4A4A" w:rsidRPr="00174E0A" w14:paraId="3B90F3AF" w14:textId="77777777" w:rsidTr="002A03FE">
        <w:trPr>
          <w:trHeight w:val="20"/>
        </w:trPr>
        <w:tc>
          <w:tcPr>
            <w:tcW w:w="3454" w:type="pct"/>
            <w:gridSpan w:val="2"/>
          </w:tcPr>
          <w:p w14:paraId="558428C1" w14:textId="77777777" w:rsidR="00CA4A4A" w:rsidRPr="00174E0A" w:rsidRDefault="002F7847" w:rsidP="002A03FE">
            <w:pPr>
              <w:pStyle w:val="TableParagraph"/>
              <w:spacing w:before="0"/>
              <w:rPr>
                <w:sz w:val="24"/>
                <w:szCs w:val="24"/>
              </w:rPr>
            </w:pPr>
            <w:r w:rsidRPr="00174E0A">
              <w:rPr>
                <w:sz w:val="24"/>
                <w:szCs w:val="24"/>
              </w:rPr>
              <w:lastRenderedPageBreak/>
              <w:t>Обязательная</w:t>
            </w:r>
            <w:r w:rsidRPr="00174E0A">
              <w:rPr>
                <w:spacing w:val="-4"/>
                <w:sz w:val="24"/>
                <w:szCs w:val="24"/>
              </w:rPr>
              <w:t xml:space="preserve"> </w:t>
            </w:r>
            <w:r w:rsidRPr="00174E0A">
              <w:rPr>
                <w:sz w:val="24"/>
                <w:szCs w:val="24"/>
              </w:rPr>
              <w:t>часть</w:t>
            </w:r>
          </w:p>
        </w:tc>
        <w:tc>
          <w:tcPr>
            <w:tcW w:w="1546" w:type="pct"/>
            <w:gridSpan w:val="7"/>
          </w:tcPr>
          <w:p w14:paraId="4A1C525F" w14:textId="77777777" w:rsidR="00CA4A4A" w:rsidRPr="00174E0A" w:rsidRDefault="00CA4A4A" w:rsidP="002A03FE">
            <w:pPr>
              <w:pStyle w:val="TableParagraph"/>
              <w:spacing w:before="0"/>
              <w:rPr>
                <w:sz w:val="24"/>
                <w:szCs w:val="24"/>
              </w:rPr>
            </w:pPr>
          </w:p>
        </w:tc>
      </w:tr>
      <w:tr w:rsidR="00CA4A4A" w:rsidRPr="00174E0A" w14:paraId="5D347155" w14:textId="77777777" w:rsidTr="002A03FE">
        <w:trPr>
          <w:trHeight w:val="20"/>
        </w:trPr>
        <w:tc>
          <w:tcPr>
            <w:tcW w:w="1398" w:type="pct"/>
          </w:tcPr>
          <w:p w14:paraId="42E14D00" w14:textId="0F8A254E" w:rsidR="00CA4A4A" w:rsidRPr="00174E0A" w:rsidRDefault="002F7847" w:rsidP="002A03FE">
            <w:pPr>
              <w:pStyle w:val="TableParagraph"/>
              <w:tabs>
                <w:tab w:val="left" w:pos="1191"/>
                <w:tab w:val="left" w:pos="1824"/>
              </w:tabs>
              <w:spacing w:before="0"/>
              <w:jc w:val="left"/>
              <w:rPr>
                <w:sz w:val="24"/>
                <w:szCs w:val="24"/>
              </w:rPr>
            </w:pPr>
            <w:r w:rsidRPr="00174E0A">
              <w:rPr>
                <w:sz w:val="24"/>
                <w:szCs w:val="24"/>
              </w:rPr>
              <w:t>Язык</w:t>
            </w:r>
            <w:r w:rsidR="002A03FE">
              <w:rPr>
                <w:sz w:val="24"/>
                <w:szCs w:val="24"/>
              </w:rPr>
              <w:t xml:space="preserve"> </w:t>
            </w:r>
            <w:r w:rsidRPr="00174E0A">
              <w:rPr>
                <w:sz w:val="24"/>
                <w:szCs w:val="24"/>
              </w:rPr>
              <w:t>и</w:t>
            </w:r>
            <w:r w:rsidR="002A03FE">
              <w:rPr>
                <w:sz w:val="24"/>
                <w:szCs w:val="24"/>
              </w:rPr>
              <w:t xml:space="preserve"> </w:t>
            </w:r>
            <w:r w:rsidRPr="00174E0A">
              <w:rPr>
                <w:spacing w:val="-2"/>
                <w:sz w:val="24"/>
                <w:szCs w:val="24"/>
              </w:rPr>
              <w:t>речевая</w:t>
            </w:r>
            <w:r w:rsidRPr="00174E0A">
              <w:rPr>
                <w:spacing w:val="-57"/>
                <w:sz w:val="24"/>
                <w:szCs w:val="24"/>
              </w:rPr>
              <w:t xml:space="preserve"> </w:t>
            </w:r>
            <w:r w:rsidRPr="00174E0A">
              <w:rPr>
                <w:sz w:val="24"/>
                <w:szCs w:val="24"/>
              </w:rPr>
              <w:t>практика</w:t>
            </w:r>
          </w:p>
        </w:tc>
        <w:tc>
          <w:tcPr>
            <w:tcW w:w="2056" w:type="pct"/>
          </w:tcPr>
          <w:p w14:paraId="5853DD54" w14:textId="1BB4E6FC" w:rsidR="00CA4A4A" w:rsidRPr="00174E0A" w:rsidRDefault="002F7847" w:rsidP="002A03FE">
            <w:pPr>
              <w:pStyle w:val="TableParagraph"/>
              <w:tabs>
                <w:tab w:val="left" w:pos="1371"/>
                <w:tab w:val="left" w:pos="2247"/>
              </w:tabs>
              <w:spacing w:before="0"/>
              <w:jc w:val="left"/>
              <w:rPr>
                <w:sz w:val="24"/>
                <w:szCs w:val="24"/>
              </w:rPr>
            </w:pPr>
            <w:r w:rsidRPr="00174E0A">
              <w:rPr>
                <w:sz w:val="24"/>
                <w:szCs w:val="24"/>
              </w:rPr>
              <w:t>Речь</w:t>
            </w:r>
            <w:r w:rsidR="002A03FE">
              <w:rPr>
                <w:sz w:val="24"/>
                <w:szCs w:val="24"/>
              </w:rPr>
              <w:t xml:space="preserve"> </w:t>
            </w:r>
            <w:r w:rsidRPr="00174E0A">
              <w:rPr>
                <w:sz w:val="24"/>
                <w:szCs w:val="24"/>
              </w:rPr>
              <w:t>и</w:t>
            </w:r>
            <w:r w:rsidR="002A03FE">
              <w:rPr>
                <w:sz w:val="24"/>
                <w:szCs w:val="24"/>
              </w:rPr>
              <w:t xml:space="preserve"> </w:t>
            </w:r>
            <w:r w:rsidRPr="00174E0A">
              <w:rPr>
                <w:spacing w:val="-1"/>
                <w:sz w:val="24"/>
                <w:szCs w:val="24"/>
              </w:rPr>
              <w:t>альтернативная</w:t>
            </w:r>
            <w:r w:rsidRPr="00174E0A">
              <w:rPr>
                <w:spacing w:val="-57"/>
                <w:sz w:val="24"/>
                <w:szCs w:val="24"/>
              </w:rPr>
              <w:t xml:space="preserve"> </w:t>
            </w:r>
            <w:r w:rsidRPr="00174E0A">
              <w:rPr>
                <w:sz w:val="24"/>
                <w:szCs w:val="24"/>
              </w:rPr>
              <w:t>коммуникация</w:t>
            </w:r>
          </w:p>
        </w:tc>
        <w:tc>
          <w:tcPr>
            <w:tcW w:w="313" w:type="pct"/>
          </w:tcPr>
          <w:p w14:paraId="245EC1AC" w14:textId="77777777" w:rsidR="00CA4A4A" w:rsidRPr="00174E0A" w:rsidRDefault="002F7847" w:rsidP="002A03FE">
            <w:pPr>
              <w:pStyle w:val="TableParagraph"/>
              <w:spacing w:before="0"/>
              <w:rPr>
                <w:sz w:val="24"/>
                <w:szCs w:val="24"/>
              </w:rPr>
            </w:pPr>
            <w:r w:rsidRPr="00174E0A">
              <w:rPr>
                <w:sz w:val="24"/>
                <w:szCs w:val="24"/>
              </w:rPr>
              <w:t>3</w:t>
            </w:r>
          </w:p>
        </w:tc>
        <w:tc>
          <w:tcPr>
            <w:tcW w:w="314" w:type="pct"/>
          </w:tcPr>
          <w:p w14:paraId="6238BB60" w14:textId="77777777" w:rsidR="00CA4A4A" w:rsidRPr="00174E0A" w:rsidRDefault="002F7847" w:rsidP="002A03FE">
            <w:pPr>
              <w:pStyle w:val="TableParagraph"/>
              <w:spacing w:before="0"/>
              <w:rPr>
                <w:sz w:val="24"/>
                <w:szCs w:val="24"/>
              </w:rPr>
            </w:pPr>
            <w:r w:rsidRPr="00174E0A">
              <w:rPr>
                <w:sz w:val="24"/>
                <w:szCs w:val="24"/>
              </w:rPr>
              <w:t>3</w:t>
            </w:r>
          </w:p>
        </w:tc>
        <w:tc>
          <w:tcPr>
            <w:tcW w:w="143" w:type="pct"/>
          </w:tcPr>
          <w:p w14:paraId="35792E30" w14:textId="77777777" w:rsidR="00CA4A4A" w:rsidRPr="00174E0A" w:rsidRDefault="002F7847" w:rsidP="002A03FE">
            <w:pPr>
              <w:pStyle w:val="TableParagraph"/>
              <w:spacing w:before="0"/>
              <w:rPr>
                <w:sz w:val="24"/>
                <w:szCs w:val="24"/>
              </w:rPr>
            </w:pPr>
            <w:r w:rsidRPr="00174E0A">
              <w:rPr>
                <w:sz w:val="24"/>
                <w:szCs w:val="24"/>
              </w:rPr>
              <w:t>3</w:t>
            </w:r>
          </w:p>
        </w:tc>
        <w:tc>
          <w:tcPr>
            <w:tcW w:w="144" w:type="pct"/>
          </w:tcPr>
          <w:p w14:paraId="04EDB8E3" w14:textId="77777777" w:rsidR="00CA4A4A" w:rsidRPr="00174E0A" w:rsidRDefault="002F7847" w:rsidP="002A03FE">
            <w:pPr>
              <w:pStyle w:val="TableParagraph"/>
              <w:spacing w:before="0"/>
              <w:rPr>
                <w:sz w:val="24"/>
                <w:szCs w:val="24"/>
              </w:rPr>
            </w:pPr>
            <w:r w:rsidRPr="00174E0A">
              <w:rPr>
                <w:sz w:val="24"/>
                <w:szCs w:val="24"/>
              </w:rPr>
              <w:t>3</w:t>
            </w:r>
          </w:p>
        </w:tc>
        <w:tc>
          <w:tcPr>
            <w:tcW w:w="143" w:type="pct"/>
          </w:tcPr>
          <w:p w14:paraId="2EDAA0F3" w14:textId="77777777" w:rsidR="00CA4A4A" w:rsidRPr="00174E0A" w:rsidRDefault="002F7847" w:rsidP="002A03FE">
            <w:pPr>
              <w:pStyle w:val="TableParagraph"/>
              <w:spacing w:before="0"/>
              <w:rPr>
                <w:sz w:val="24"/>
                <w:szCs w:val="24"/>
              </w:rPr>
            </w:pPr>
            <w:r w:rsidRPr="00174E0A">
              <w:rPr>
                <w:sz w:val="24"/>
                <w:szCs w:val="24"/>
              </w:rPr>
              <w:t>2</w:t>
            </w:r>
          </w:p>
        </w:tc>
        <w:tc>
          <w:tcPr>
            <w:tcW w:w="151" w:type="pct"/>
          </w:tcPr>
          <w:p w14:paraId="145D64DE" w14:textId="77777777" w:rsidR="00CA4A4A" w:rsidRPr="00174E0A" w:rsidRDefault="002F7847" w:rsidP="002A03FE">
            <w:pPr>
              <w:pStyle w:val="TableParagraph"/>
              <w:spacing w:before="0"/>
              <w:rPr>
                <w:sz w:val="24"/>
                <w:szCs w:val="24"/>
              </w:rPr>
            </w:pPr>
            <w:r w:rsidRPr="00174E0A">
              <w:rPr>
                <w:sz w:val="24"/>
                <w:szCs w:val="24"/>
              </w:rPr>
              <w:t>2</w:t>
            </w:r>
          </w:p>
        </w:tc>
        <w:tc>
          <w:tcPr>
            <w:tcW w:w="337" w:type="pct"/>
          </w:tcPr>
          <w:p w14:paraId="5DF36347" w14:textId="77777777" w:rsidR="00CA4A4A" w:rsidRPr="00174E0A" w:rsidRDefault="002F7847" w:rsidP="002A03FE">
            <w:pPr>
              <w:pStyle w:val="TableParagraph"/>
              <w:spacing w:before="0"/>
              <w:rPr>
                <w:sz w:val="24"/>
                <w:szCs w:val="24"/>
              </w:rPr>
            </w:pPr>
            <w:r w:rsidRPr="00174E0A">
              <w:rPr>
                <w:sz w:val="24"/>
                <w:szCs w:val="24"/>
              </w:rPr>
              <w:t>16</w:t>
            </w:r>
          </w:p>
        </w:tc>
      </w:tr>
      <w:tr w:rsidR="00CA4A4A" w:rsidRPr="00174E0A" w14:paraId="33399B03" w14:textId="77777777" w:rsidTr="002A03FE">
        <w:trPr>
          <w:trHeight w:val="20"/>
        </w:trPr>
        <w:tc>
          <w:tcPr>
            <w:tcW w:w="1398" w:type="pct"/>
          </w:tcPr>
          <w:p w14:paraId="3FECC237" w14:textId="77777777" w:rsidR="00CA4A4A" w:rsidRPr="00174E0A" w:rsidRDefault="002F7847" w:rsidP="002A03FE">
            <w:pPr>
              <w:pStyle w:val="TableParagraph"/>
              <w:spacing w:before="0"/>
              <w:jc w:val="left"/>
              <w:rPr>
                <w:sz w:val="24"/>
                <w:szCs w:val="24"/>
              </w:rPr>
            </w:pPr>
            <w:r w:rsidRPr="00174E0A">
              <w:rPr>
                <w:sz w:val="24"/>
                <w:szCs w:val="24"/>
              </w:rPr>
              <w:t>Математика</w:t>
            </w:r>
          </w:p>
        </w:tc>
        <w:tc>
          <w:tcPr>
            <w:tcW w:w="2056" w:type="pct"/>
          </w:tcPr>
          <w:p w14:paraId="78E386E0" w14:textId="77777777" w:rsidR="00CA4A4A" w:rsidRPr="00174E0A" w:rsidRDefault="002F7847" w:rsidP="002A03FE">
            <w:pPr>
              <w:pStyle w:val="TableParagraph"/>
              <w:spacing w:before="0"/>
              <w:jc w:val="left"/>
              <w:rPr>
                <w:sz w:val="24"/>
                <w:szCs w:val="24"/>
              </w:rPr>
            </w:pPr>
            <w:r w:rsidRPr="00174E0A">
              <w:rPr>
                <w:sz w:val="24"/>
                <w:szCs w:val="24"/>
              </w:rPr>
              <w:t>Математические</w:t>
            </w:r>
            <w:r w:rsidRPr="00174E0A">
              <w:rPr>
                <w:spacing w:val="-5"/>
                <w:sz w:val="24"/>
                <w:szCs w:val="24"/>
              </w:rPr>
              <w:t xml:space="preserve"> </w:t>
            </w:r>
            <w:r w:rsidRPr="00174E0A">
              <w:rPr>
                <w:sz w:val="24"/>
                <w:szCs w:val="24"/>
              </w:rPr>
              <w:t>представления</w:t>
            </w:r>
          </w:p>
        </w:tc>
        <w:tc>
          <w:tcPr>
            <w:tcW w:w="313" w:type="pct"/>
          </w:tcPr>
          <w:p w14:paraId="4BBA49D8" w14:textId="77777777" w:rsidR="00CA4A4A" w:rsidRPr="00174E0A" w:rsidRDefault="002F7847" w:rsidP="002A03FE">
            <w:pPr>
              <w:pStyle w:val="TableParagraph"/>
              <w:spacing w:before="0"/>
              <w:rPr>
                <w:sz w:val="24"/>
                <w:szCs w:val="24"/>
              </w:rPr>
            </w:pPr>
            <w:r w:rsidRPr="00174E0A">
              <w:rPr>
                <w:sz w:val="24"/>
                <w:szCs w:val="24"/>
              </w:rPr>
              <w:t>2</w:t>
            </w:r>
          </w:p>
        </w:tc>
        <w:tc>
          <w:tcPr>
            <w:tcW w:w="314" w:type="pct"/>
          </w:tcPr>
          <w:p w14:paraId="44AFB0B8" w14:textId="77777777" w:rsidR="00CA4A4A" w:rsidRPr="00174E0A" w:rsidRDefault="002F7847" w:rsidP="002A03FE">
            <w:pPr>
              <w:pStyle w:val="TableParagraph"/>
              <w:spacing w:before="0"/>
              <w:rPr>
                <w:sz w:val="24"/>
                <w:szCs w:val="24"/>
              </w:rPr>
            </w:pPr>
            <w:r w:rsidRPr="00174E0A">
              <w:rPr>
                <w:sz w:val="24"/>
                <w:szCs w:val="24"/>
              </w:rPr>
              <w:t>2</w:t>
            </w:r>
          </w:p>
        </w:tc>
        <w:tc>
          <w:tcPr>
            <w:tcW w:w="143" w:type="pct"/>
          </w:tcPr>
          <w:p w14:paraId="231B671A" w14:textId="77777777" w:rsidR="00CA4A4A" w:rsidRPr="00174E0A" w:rsidRDefault="002F7847" w:rsidP="002A03FE">
            <w:pPr>
              <w:pStyle w:val="TableParagraph"/>
              <w:spacing w:before="0"/>
              <w:rPr>
                <w:sz w:val="24"/>
                <w:szCs w:val="24"/>
              </w:rPr>
            </w:pPr>
            <w:r w:rsidRPr="00174E0A">
              <w:rPr>
                <w:sz w:val="24"/>
                <w:szCs w:val="24"/>
              </w:rPr>
              <w:t>2</w:t>
            </w:r>
          </w:p>
        </w:tc>
        <w:tc>
          <w:tcPr>
            <w:tcW w:w="144" w:type="pct"/>
          </w:tcPr>
          <w:p w14:paraId="6D4F0544" w14:textId="77777777" w:rsidR="00CA4A4A" w:rsidRPr="00174E0A" w:rsidRDefault="002F7847" w:rsidP="002A03FE">
            <w:pPr>
              <w:pStyle w:val="TableParagraph"/>
              <w:spacing w:before="0"/>
              <w:rPr>
                <w:sz w:val="24"/>
                <w:szCs w:val="24"/>
              </w:rPr>
            </w:pPr>
            <w:r w:rsidRPr="00174E0A">
              <w:rPr>
                <w:sz w:val="24"/>
                <w:szCs w:val="24"/>
              </w:rPr>
              <w:t>2</w:t>
            </w:r>
          </w:p>
        </w:tc>
        <w:tc>
          <w:tcPr>
            <w:tcW w:w="143" w:type="pct"/>
          </w:tcPr>
          <w:p w14:paraId="0B8A0415" w14:textId="77777777" w:rsidR="00CA4A4A" w:rsidRPr="00174E0A" w:rsidRDefault="002F7847" w:rsidP="002A03FE">
            <w:pPr>
              <w:pStyle w:val="TableParagraph"/>
              <w:spacing w:before="0"/>
              <w:rPr>
                <w:sz w:val="24"/>
                <w:szCs w:val="24"/>
              </w:rPr>
            </w:pPr>
            <w:r w:rsidRPr="00174E0A">
              <w:rPr>
                <w:sz w:val="24"/>
                <w:szCs w:val="24"/>
              </w:rPr>
              <w:t>2</w:t>
            </w:r>
          </w:p>
        </w:tc>
        <w:tc>
          <w:tcPr>
            <w:tcW w:w="151" w:type="pct"/>
          </w:tcPr>
          <w:p w14:paraId="48CB4F34" w14:textId="77777777" w:rsidR="00CA4A4A" w:rsidRPr="00174E0A" w:rsidRDefault="002F7847" w:rsidP="002A03FE">
            <w:pPr>
              <w:pStyle w:val="TableParagraph"/>
              <w:spacing w:before="0"/>
              <w:rPr>
                <w:sz w:val="24"/>
                <w:szCs w:val="24"/>
              </w:rPr>
            </w:pPr>
            <w:r w:rsidRPr="00174E0A">
              <w:rPr>
                <w:sz w:val="24"/>
                <w:szCs w:val="24"/>
              </w:rPr>
              <w:t>2</w:t>
            </w:r>
          </w:p>
        </w:tc>
        <w:tc>
          <w:tcPr>
            <w:tcW w:w="337" w:type="pct"/>
          </w:tcPr>
          <w:p w14:paraId="3AAA52DC" w14:textId="77777777" w:rsidR="00CA4A4A" w:rsidRPr="00174E0A" w:rsidRDefault="002F7847" w:rsidP="002A03FE">
            <w:pPr>
              <w:pStyle w:val="TableParagraph"/>
              <w:spacing w:before="0"/>
              <w:rPr>
                <w:sz w:val="24"/>
                <w:szCs w:val="24"/>
              </w:rPr>
            </w:pPr>
            <w:r w:rsidRPr="00174E0A">
              <w:rPr>
                <w:sz w:val="24"/>
                <w:szCs w:val="24"/>
              </w:rPr>
              <w:t>12</w:t>
            </w:r>
          </w:p>
        </w:tc>
      </w:tr>
      <w:tr w:rsidR="00CA4A4A" w:rsidRPr="00174E0A" w14:paraId="7C9B0B10" w14:textId="77777777" w:rsidTr="002A03FE">
        <w:trPr>
          <w:trHeight w:val="20"/>
        </w:trPr>
        <w:tc>
          <w:tcPr>
            <w:tcW w:w="1398" w:type="pct"/>
            <w:vMerge w:val="restart"/>
          </w:tcPr>
          <w:p w14:paraId="43FC9ACE" w14:textId="77777777" w:rsidR="00CA4A4A" w:rsidRPr="00174E0A" w:rsidRDefault="00CA4A4A" w:rsidP="002A03FE">
            <w:pPr>
              <w:pStyle w:val="TableParagraph"/>
              <w:spacing w:before="0"/>
              <w:jc w:val="left"/>
              <w:rPr>
                <w:i/>
                <w:sz w:val="24"/>
                <w:szCs w:val="24"/>
              </w:rPr>
            </w:pPr>
          </w:p>
          <w:p w14:paraId="4CCBAD12" w14:textId="77777777" w:rsidR="00CA4A4A" w:rsidRPr="00174E0A" w:rsidRDefault="002F7847" w:rsidP="002A03FE">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мир</w:t>
            </w:r>
          </w:p>
        </w:tc>
        <w:tc>
          <w:tcPr>
            <w:tcW w:w="2056" w:type="pct"/>
          </w:tcPr>
          <w:p w14:paraId="3CBB7C62" w14:textId="77777777" w:rsidR="00CA4A4A" w:rsidRPr="00174E0A" w:rsidRDefault="002F7847" w:rsidP="002A03FE">
            <w:pPr>
              <w:pStyle w:val="TableParagraph"/>
              <w:spacing w:before="0"/>
              <w:jc w:val="left"/>
              <w:rPr>
                <w:sz w:val="24"/>
                <w:szCs w:val="24"/>
              </w:rPr>
            </w:pPr>
            <w:r w:rsidRPr="00174E0A">
              <w:rPr>
                <w:sz w:val="24"/>
                <w:szCs w:val="24"/>
              </w:rPr>
              <w:t>Окружающий</w:t>
            </w:r>
            <w:r w:rsidRPr="00174E0A">
              <w:rPr>
                <w:spacing w:val="-3"/>
                <w:sz w:val="24"/>
                <w:szCs w:val="24"/>
              </w:rPr>
              <w:t xml:space="preserve"> </w:t>
            </w:r>
            <w:r w:rsidRPr="00174E0A">
              <w:rPr>
                <w:sz w:val="24"/>
                <w:szCs w:val="24"/>
              </w:rPr>
              <w:t>природный</w:t>
            </w:r>
            <w:r w:rsidRPr="00174E0A">
              <w:rPr>
                <w:spacing w:val="-3"/>
                <w:sz w:val="24"/>
                <w:szCs w:val="24"/>
              </w:rPr>
              <w:t xml:space="preserve"> </w:t>
            </w:r>
            <w:r w:rsidRPr="00174E0A">
              <w:rPr>
                <w:sz w:val="24"/>
                <w:szCs w:val="24"/>
              </w:rPr>
              <w:t>мир</w:t>
            </w:r>
          </w:p>
        </w:tc>
        <w:tc>
          <w:tcPr>
            <w:tcW w:w="313" w:type="pct"/>
          </w:tcPr>
          <w:p w14:paraId="7F9F8434" w14:textId="77777777" w:rsidR="00CA4A4A" w:rsidRPr="00174E0A" w:rsidRDefault="002F7847" w:rsidP="002A03FE">
            <w:pPr>
              <w:pStyle w:val="TableParagraph"/>
              <w:spacing w:before="0"/>
              <w:rPr>
                <w:sz w:val="24"/>
                <w:szCs w:val="24"/>
              </w:rPr>
            </w:pPr>
            <w:r w:rsidRPr="00174E0A">
              <w:rPr>
                <w:sz w:val="24"/>
                <w:szCs w:val="24"/>
              </w:rPr>
              <w:t>2</w:t>
            </w:r>
          </w:p>
        </w:tc>
        <w:tc>
          <w:tcPr>
            <w:tcW w:w="314" w:type="pct"/>
          </w:tcPr>
          <w:p w14:paraId="259FBF78" w14:textId="77777777" w:rsidR="00CA4A4A" w:rsidRPr="00174E0A" w:rsidRDefault="002F7847" w:rsidP="002A03FE">
            <w:pPr>
              <w:pStyle w:val="TableParagraph"/>
              <w:spacing w:before="0"/>
              <w:rPr>
                <w:sz w:val="24"/>
                <w:szCs w:val="24"/>
              </w:rPr>
            </w:pPr>
            <w:r w:rsidRPr="00174E0A">
              <w:rPr>
                <w:sz w:val="24"/>
                <w:szCs w:val="24"/>
              </w:rPr>
              <w:t>2</w:t>
            </w:r>
          </w:p>
        </w:tc>
        <w:tc>
          <w:tcPr>
            <w:tcW w:w="143" w:type="pct"/>
          </w:tcPr>
          <w:p w14:paraId="7C812CBE" w14:textId="77777777" w:rsidR="00CA4A4A" w:rsidRPr="00174E0A" w:rsidRDefault="002F7847" w:rsidP="002A03FE">
            <w:pPr>
              <w:pStyle w:val="TableParagraph"/>
              <w:spacing w:before="0"/>
              <w:rPr>
                <w:sz w:val="24"/>
                <w:szCs w:val="24"/>
              </w:rPr>
            </w:pPr>
            <w:r w:rsidRPr="00174E0A">
              <w:rPr>
                <w:sz w:val="24"/>
                <w:szCs w:val="24"/>
              </w:rPr>
              <w:t>2</w:t>
            </w:r>
          </w:p>
        </w:tc>
        <w:tc>
          <w:tcPr>
            <w:tcW w:w="144" w:type="pct"/>
          </w:tcPr>
          <w:p w14:paraId="029E602D" w14:textId="77777777" w:rsidR="00CA4A4A" w:rsidRPr="00174E0A" w:rsidRDefault="002F7847" w:rsidP="002A03FE">
            <w:pPr>
              <w:pStyle w:val="TableParagraph"/>
              <w:spacing w:before="0"/>
              <w:rPr>
                <w:sz w:val="24"/>
                <w:szCs w:val="24"/>
              </w:rPr>
            </w:pPr>
            <w:r w:rsidRPr="00174E0A">
              <w:rPr>
                <w:sz w:val="24"/>
                <w:szCs w:val="24"/>
              </w:rPr>
              <w:t>2</w:t>
            </w:r>
          </w:p>
        </w:tc>
        <w:tc>
          <w:tcPr>
            <w:tcW w:w="143" w:type="pct"/>
          </w:tcPr>
          <w:p w14:paraId="10DC483C" w14:textId="77777777" w:rsidR="00CA4A4A" w:rsidRPr="00174E0A" w:rsidRDefault="002F7847" w:rsidP="002A03FE">
            <w:pPr>
              <w:pStyle w:val="TableParagraph"/>
              <w:spacing w:before="0"/>
              <w:rPr>
                <w:sz w:val="24"/>
                <w:szCs w:val="24"/>
              </w:rPr>
            </w:pPr>
            <w:r w:rsidRPr="00174E0A">
              <w:rPr>
                <w:sz w:val="24"/>
                <w:szCs w:val="24"/>
              </w:rPr>
              <w:t>2</w:t>
            </w:r>
          </w:p>
        </w:tc>
        <w:tc>
          <w:tcPr>
            <w:tcW w:w="151" w:type="pct"/>
          </w:tcPr>
          <w:p w14:paraId="6DCBEDE1" w14:textId="77777777" w:rsidR="00CA4A4A" w:rsidRPr="00174E0A" w:rsidRDefault="002F7847" w:rsidP="002A03FE">
            <w:pPr>
              <w:pStyle w:val="TableParagraph"/>
              <w:spacing w:before="0"/>
              <w:rPr>
                <w:sz w:val="24"/>
                <w:szCs w:val="24"/>
              </w:rPr>
            </w:pPr>
            <w:r w:rsidRPr="00174E0A">
              <w:rPr>
                <w:sz w:val="24"/>
                <w:szCs w:val="24"/>
              </w:rPr>
              <w:t>2</w:t>
            </w:r>
          </w:p>
        </w:tc>
        <w:tc>
          <w:tcPr>
            <w:tcW w:w="337" w:type="pct"/>
          </w:tcPr>
          <w:p w14:paraId="4371B78A" w14:textId="77777777" w:rsidR="00CA4A4A" w:rsidRPr="00174E0A" w:rsidRDefault="002F7847" w:rsidP="002A03FE">
            <w:pPr>
              <w:pStyle w:val="TableParagraph"/>
              <w:spacing w:before="0"/>
              <w:rPr>
                <w:sz w:val="24"/>
                <w:szCs w:val="24"/>
              </w:rPr>
            </w:pPr>
            <w:r w:rsidRPr="00174E0A">
              <w:rPr>
                <w:sz w:val="24"/>
                <w:szCs w:val="24"/>
              </w:rPr>
              <w:t>12</w:t>
            </w:r>
          </w:p>
        </w:tc>
      </w:tr>
      <w:tr w:rsidR="00CA4A4A" w:rsidRPr="00174E0A" w14:paraId="194541BA" w14:textId="77777777" w:rsidTr="002A03FE">
        <w:trPr>
          <w:trHeight w:val="20"/>
        </w:trPr>
        <w:tc>
          <w:tcPr>
            <w:tcW w:w="1398" w:type="pct"/>
            <w:vMerge/>
            <w:tcBorders>
              <w:top w:val="nil"/>
            </w:tcBorders>
          </w:tcPr>
          <w:p w14:paraId="63044E29" w14:textId="77777777" w:rsidR="00CA4A4A" w:rsidRPr="00174E0A" w:rsidRDefault="00CA4A4A" w:rsidP="002A03FE">
            <w:pPr>
              <w:rPr>
                <w:sz w:val="24"/>
                <w:szCs w:val="24"/>
              </w:rPr>
            </w:pPr>
          </w:p>
        </w:tc>
        <w:tc>
          <w:tcPr>
            <w:tcW w:w="2056" w:type="pct"/>
          </w:tcPr>
          <w:p w14:paraId="373763B8" w14:textId="77777777" w:rsidR="00CA4A4A" w:rsidRPr="00174E0A" w:rsidRDefault="002F7847" w:rsidP="002A03FE">
            <w:pPr>
              <w:pStyle w:val="TableParagraph"/>
              <w:spacing w:before="0"/>
              <w:jc w:val="left"/>
              <w:rPr>
                <w:sz w:val="24"/>
                <w:szCs w:val="24"/>
              </w:rPr>
            </w:pPr>
            <w:r w:rsidRPr="00174E0A">
              <w:rPr>
                <w:sz w:val="24"/>
                <w:szCs w:val="24"/>
              </w:rPr>
              <w:t>Человек</w:t>
            </w:r>
          </w:p>
        </w:tc>
        <w:tc>
          <w:tcPr>
            <w:tcW w:w="313" w:type="pct"/>
          </w:tcPr>
          <w:p w14:paraId="62F9681A" w14:textId="77777777" w:rsidR="00CA4A4A" w:rsidRPr="00174E0A" w:rsidRDefault="002F7847" w:rsidP="002A03FE">
            <w:pPr>
              <w:pStyle w:val="TableParagraph"/>
              <w:spacing w:before="0"/>
              <w:rPr>
                <w:sz w:val="24"/>
                <w:szCs w:val="24"/>
              </w:rPr>
            </w:pPr>
            <w:r w:rsidRPr="00174E0A">
              <w:rPr>
                <w:sz w:val="24"/>
                <w:szCs w:val="24"/>
              </w:rPr>
              <w:t>3</w:t>
            </w:r>
          </w:p>
        </w:tc>
        <w:tc>
          <w:tcPr>
            <w:tcW w:w="314" w:type="pct"/>
          </w:tcPr>
          <w:p w14:paraId="151B9A9E" w14:textId="77777777" w:rsidR="00CA4A4A" w:rsidRPr="00174E0A" w:rsidRDefault="002F7847" w:rsidP="002A03FE">
            <w:pPr>
              <w:pStyle w:val="TableParagraph"/>
              <w:spacing w:before="0"/>
              <w:rPr>
                <w:sz w:val="24"/>
                <w:szCs w:val="24"/>
              </w:rPr>
            </w:pPr>
            <w:r w:rsidRPr="00174E0A">
              <w:rPr>
                <w:sz w:val="24"/>
                <w:szCs w:val="24"/>
              </w:rPr>
              <w:t>3</w:t>
            </w:r>
          </w:p>
        </w:tc>
        <w:tc>
          <w:tcPr>
            <w:tcW w:w="143" w:type="pct"/>
          </w:tcPr>
          <w:p w14:paraId="5F076BD3" w14:textId="77777777" w:rsidR="00CA4A4A" w:rsidRPr="00174E0A" w:rsidRDefault="002F7847" w:rsidP="002A03FE">
            <w:pPr>
              <w:pStyle w:val="TableParagraph"/>
              <w:spacing w:before="0"/>
              <w:rPr>
                <w:sz w:val="24"/>
                <w:szCs w:val="24"/>
              </w:rPr>
            </w:pPr>
            <w:r w:rsidRPr="00174E0A">
              <w:rPr>
                <w:sz w:val="24"/>
                <w:szCs w:val="24"/>
              </w:rPr>
              <w:t>3</w:t>
            </w:r>
          </w:p>
        </w:tc>
        <w:tc>
          <w:tcPr>
            <w:tcW w:w="144" w:type="pct"/>
          </w:tcPr>
          <w:p w14:paraId="3AC061FB" w14:textId="77777777" w:rsidR="00CA4A4A" w:rsidRPr="00174E0A" w:rsidRDefault="002F7847" w:rsidP="002A03FE">
            <w:pPr>
              <w:pStyle w:val="TableParagraph"/>
              <w:spacing w:before="0"/>
              <w:rPr>
                <w:sz w:val="24"/>
                <w:szCs w:val="24"/>
              </w:rPr>
            </w:pPr>
            <w:r w:rsidRPr="00174E0A">
              <w:rPr>
                <w:sz w:val="24"/>
                <w:szCs w:val="24"/>
              </w:rPr>
              <w:t>3</w:t>
            </w:r>
          </w:p>
        </w:tc>
        <w:tc>
          <w:tcPr>
            <w:tcW w:w="143" w:type="pct"/>
          </w:tcPr>
          <w:p w14:paraId="017BBC58" w14:textId="77777777" w:rsidR="00CA4A4A" w:rsidRPr="00174E0A" w:rsidRDefault="002F7847" w:rsidP="002A03FE">
            <w:pPr>
              <w:pStyle w:val="TableParagraph"/>
              <w:spacing w:before="0"/>
              <w:rPr>
                <w:sz w:val="24"/>
                <w:szCs w:val="24"/>
              </w:rPr>
            </w:pPr>
            <w:r w:rsidRPr="00174E0A">
              <w:rPr>
                <w:sz w:val="24"/>
                <w:szCs w:val="24"/>
              </w:rPr>
              <w:t>3</w:t>
            </w:r>
          </w:p>
        </w:tc>
        <w:tc>
          <w:tcPr>
            <w:tcW w:w="151" w:type="pct"/>
          </w:tcPr>
          <w:p w14:paraId="02F52D80" w14:textId="77777777" w:rsidR="00CA4A4A" w:rsidRPr="00174E0A" w:rsidRDefault="002F7847" w:rsidP="002A03FE">
            <w:pPr>
              <w:pStyle w:val="TableParagraph"/>
              <w:spacing w:before="0"/>
              <w:rPr>
                <w:sz w:val="24"/>
                <w:szCs w:val="24"/>
              </w:rPr>
            </w:pPr>
            <w:r w:rsidRPr="00174E0A">
              <w:rPr>
                <w:sz w:val="24"/>
                <w:szCs w:val="24"/>
              </w:rPr>
              <w:t>3</w:t>
            </w:r>
          </w:p>
        </w:tc>
        <w:tc>
          <w:tcPr>
            <w:tcW w:w="337" w:type="pct"/>
          </w:tcPr>
          <w:p w14:paraId="12DF3D74" w14:textId="77777777" w:rsidR="00CA4A4A" w:rsidRPr="00174E0A" w:rsidRDefault="002F7847" w:rsidP="002A03FE">
            <w:pPr>
              <w:pStyle w:val="TableParagraph"/>
              <w:spacing w:before="0"/>
              <w:rPr>
                <w:sz w:val="24"/>
                <w:szCs w:val="24"/>
              </w:rPr>
            </w:pPr>
            <w:r w:rsidRPr="00174E0A">
              <w:rPr>
                <w:sz w:val="24"/>
                <w:szCs w:val="24"/>
              </w:rPr>
              <w:t>18</w:t>
            </w:r>
          </w:p>
        </w:tc>
      </w:tr>
      <w:tr w:rsidR="00CA4A4A" w:rsidRPr="00174E0A" w14:paraId="6F8C0E95" w14:textId="77777777" w:rsidTr="002A03FE">
        <w:trPr>
          <w:trHeight w:val="20"/>
        </w:trPr>
        <w:tc>
          <w:tcPr>
            <w:tcW w:w="1398" w:type="pct"/>
            <w:vMerge/>
            <w:tcBorders>
              <w:top w:val="nil"/>
            </w:tcBorders>
          </w:tcPr>
          <w:p w14:paraId="10F738B4" w14:textId="77777777" w:rsidR="00CA4A4A" w:rsidRPr="00174E0A" w:rsidRDefault="00CA4A4A" w:rsidP="002A03FE">
            <w:pPr>
              <w:rPr>
                <w:sz w:val="24"/>
                <w:szCs w:val="24"/>
              </w:rPr>
            </w:pPr>
          </w:p>
        </w:tc>
        <w:tc>
          <w:tcPr>
            <w:tcW w:w="2056" w:type="pct"/>
          </w:tcPr>
          <w:p w14:paraId="77470F17" w14:textId="77777777" w:rsidR="00CA4A4A" w:rsidRPr="00174E0A" w:rsidRDefault="002F7847" w:rsidP="002A03FE">
            <w:pPr>
              <w:pStyle w:val="TableParagraph"/>
              <w:spacing w:before="0"/>
              <w:jc w:val="left"/>
              <w:rPr>
                <w:sz w:val="24"/>
                <w:szCs w:val="24"/>
              </w:rPr>
            </w:pPr>
            <w:r w:rsidRPr="00174E0A">
              <w:rPr>
                <w:sz w:val="24"/>
                <w:szCs w:val="24"/>
              </w:rPr>
              <w:t>Домоводство</w:t>
            </w:r>
          </w:p>
        </w:tc>
        <w:tc>
          <w:tcPr>
            <w:tcW w:w="313" w:type="pct"/>
          </w:tcPr>
          <w:p w14:paraId="7C1AE8AA" w14:textId="77777777" w:rsidR="00CA4A4A" w:rsidRPr="00174E0A" w:rsidRDefault="002F7847" w:rsidP="002A03FE">
            <w:pPr>
              <w:pStyle w:val="TableParagraph"/>
              <w:spacing w:before="0"/>
              <w:rPr>
                <w:sz w:val="24"/>
                <w:szCs w:val="24"/>
              </w:rPr>
            </w:pPr>
            <w:r w:rsidRPr="00174E0A">
              <w:rPr>
                <w:w w:val="99"/>
                <w:sz w:val="24"/>
                <w:szCs w:val="24"/>
              </w:rPr>
              <w:t>-</w:t>
            </w:r>
          </w:p>
        </w:tc>
        <w:tc>
          <w:tcPr>
            <w:tcW w:w="314" w:type="pct"/>
          </w:tcPr>
          <w:p w14:paraId="2F5CBB5E" w14:textId="77777777" w:rsidR="00CA4A4A" w:rsidRPr="00174E0A" w:rsidRDefault="002F7847" w:rsidP="002A03FE">
            <w:pPr>
              <w:pStyle w:val="TableParagraph"/>
              <w:spacing w:before="0"/>
              <w:rPr>
                <w:sz w:val="24"/>
                <w:szCs w:val="24"/>
              </w:rPr>
            </w:pPr>
            <w:r w:rsidRPr="00174E0A">
              <w:rPr>
                <w:w w:val="99"/>
                <w:sz w:val="24"/>
                <w:szCs w:val="24"/>
              </w:rPr>
              <w:t>-</w:t>
            </w:r>
          </w:p>
        </w:tc>
        <w:tc>
          <w:tcPr>
            <w:tcW w:w="143" w:type="pct"/>
          </w:tcPr>
          <w:p w14:paraId="138CD77F" w14:textId="77777777" w:rsidR="00CA4A4A" w:rsidRPr="00174E0A" w:rsidRDefault="002F7847" w:rsidP="002A03FE">
            <w:pPr>
              <w:pStyle w:val="TableParagraph"/>
              <w:spacing w:before="0"/>
              <w:rPr>
                <w:sz w:val="24"/>
                <w:szCs w:val="24"/>
              </w:rPr>
            </w:pPr>
            <w:r w:rsidRPr="00174E0A">
              <w:rPr>
                <w:w w:val="99"/>
                <w:sz w:val="24"/>
                <w:szCs w:val="24"/>
              </w:rPr>
              <w:t>-</w:t>
            </w:r>
          </w:p>
        </w:tc>
        <w:tc>
          <w:tcPr>
            <w:tcW w:w="144" w:type="pct"/>
          </w:tcPr>
          <w:p w14:paraId="1D33EE84" w14:textId="77777777" w:rsidR="00CA4A4A" w:rsidRPr="00174E0A" w:rsidRDefault="002F7847" w:rsidP="002A03FE">
            <w:pPr>
              <w:pStyle w:val="TableParagraph"/>
              <w:spacing w:before="0"/>
              <w:rPr>
                <w:sz w:val="24"/>
                <w:szCs w:val="24"/>
              </w:rPr>
            </w:pPr>
            <w:r w:rsidRPr="00174E0A">
              <w:rPr>
                <w:w w:val="99"/>
                <w:sz w:val="24"/>
                <w:szCs w:val="24"/>
              </w:rPr>
              <w:t>-</w:t>
            </w:r>
          </w:p>
        </w:tc>
        <w:tc>
          <w:tcPr>
            <w:tcW w:w="143" w:type="pct"/>
          </w:tcPr>
          <w:p w14:paraId="6C520D73" w14:textId="77777777" w:rsidR="00CA4A4A" w:rsidRPr="00174E0A" w:rsidRDefault="002F7847" w:rsidP="002A03FE">
            <w:pPr>
              <w:pStyle w:val="TableParagraph"/>
              <w:spacing w:before="0"/>
              <w:rPr>
                <w:sz w:val="24"/>
                <w:szCs w:val="24"/>
              </w:rPr>
            </w:pPr>
            <w:r w:rsidRPr="00174E0A">
              <w:rPr>
                <w:sz w:val="24"/>
                <w:szCs w:val="24"/>
              </w:rPr>
              <w:t>2</w:t>
            </w:r>
          </w:p>
        </w:tc>
        <w:tc>
          <w:tcPr>
            <w:tcW w:w="151" w:type="pct"/>
          </w:tcPr>
          <w:p w14:paraId="22DAEA44" w14:textId="77777777" w:rsidR="00CA4A4A" w:rsidRPr="00174E0A" w:rsidRDefault="002F7847" w:rsidP="002A03FE">
            <w:pPr>
              <w:pStyle w:val="TableParagraph"/>
              <w:spacing w:before="0"/>
              <w:rPr>
                <w:sz w:val="24"/>
                <w:szCs w:val="24"/>
              </w:rPr>
            </w:pPr>
            <w:r w:rsidRPr="00174E0A">
              <w:rPr>
                <w:sz w:val="24"/>
                <w:szCs w:val="24"/>
              </w:rPr>
              <w:t>2</w:t>
            </w:r>
          </w:p>
        </w:tc>
        <w:tc>
          <w:tcPr>
            <w:tcW w:w="337" w:type="pct"/>
          </w:tcPr>
          <w:p w14:paraId="435A0559" w14:textId="77777777" w:rsidR="00CA4A4A" w:rsidRPr="00174E0A" w:rsidRDefault="002F7847" w:rsidP="002A03FE">
            <w:pPr>
              <w:pStyle w:val="TableParagraph"/>
              <w:spacing w:before="0"/>
              <w:rPr>
                <w:sz w:val="24"/>
                <w:szCs w:val="24"/>
              </w:rPr>
            </w:pPr>
            <w:r w:rsidRPr="00174E0A">
              <w:rPr>
                <w:sz w:val="24"/>
                <w:szCs w:val="24"/>
              </w:rPr>
              <w:t>4</w:t>
            </w:r>
          </w:p>
        </w:tc>
      </w:tr>
      <w:tr w:rsidR="00CA4A4A" w:rsidRPr="00174E0A" w14:paraId="7E8D8046" w14:textId="77777777" w:rsidTr="002A03FE">
        <w:trPr>
          <w:trHeight w:val="20"/>
        </w:trPr>
        <w:tc>
          <w:tcPr>
            <w:tcW w:w="1398" w:type="pct"/>
            <w:vMerge/>
            <w:tcBorders>
              <w:top w:val="nil"/>
            </w:tcBorders>
          </w:tcPr>
          <w:p w14:paraId="6B184F81" w14:textId="77777777" w:rsidR="00CA4A4A" w:rsidRPr="00174E0A" w:rsidRDefault="00CA4A4A" w:rsidP="002A03FE">
            <w:pPr>
              <w:rPr>
                <w:sz w:val="24"/>
                <w:szCs w:val="24"/>
              </w:rPr>
            </w:pPr>
          </w:p>
        </w:tc>
        <w:tc>
          <w:tcPr>
            <w:tcW w:w="2056" w:type="pct"/>
          </w:tcPr>
          <w:p w14:paraId="1EAEFEED" w14:textId="77777777" w:rsidR="00CA4A4A" w:rsidRPr="00174E0A" w:rsidRDefault="002F7847" w:rsidP="002A03FE">
            <w:pPr>
              <w:pStyle w:val="TableParagraph"/>
              <w:spacing w:before="0"/>
              <w:jc w:val="left"/>
              <w:rPr>
                <w:sz w:val="24"/>
                <w:szCs w:val="24"/>
              </w:rPr>
            </w:pPr>
            <w:r w:rsidRPr="00174E0A">
              <w:rPr>
                <w:sz w:val="24"/>
                <w:szCs w:val="24"/>
              </w:rPr>
              <w:t>Окружающий</w:t>
            </w:r>
            <w:r w:rsidRPr="00174E0A">
              <w:rPr>
                <w:spacing w:val="-4"/>
                <w:sz w:val="24"/>
                <w:szCs w:val="24"/>
              </w:rPr>
              <w:t xml:space="preserve"> </w:t>
            </w:r>
            <w:r w:rsidRPr="00174E0A">
              <w:rPr>
                <w:sz w:val="24"/>
                <w:szCs w:val="24"/>
              </w:rPr>
              <w:t>социальный</w:t>
            </w:r>
            <w:r w:rsidRPr="00174E0A">
              <w:rPr>
                <w:spacing w:val="-4"/>
                <w:sz w:val="24"/>
                <w:szCs w:val="24"/>
              </w:rPr>
              <w:t xml:space="preserve"> </w:t>
            </w:r>
            <w:r w:rsidRPr="00174E0A">
              <w:rPr>
                <w:sz w:val="24"/>
                <w:szCs w:val="24"/>
              </w:rPr>
              <w:t>мир</w:t>
            </w:r>
          </w:p>
        </w:tc>
        <w:tc>
          <w:tcPr>
            <w:tcW w:w="313" w:type="pct"/>
          </w:tcPr>
          <w:p w14:paraId="3A7695B3" w14:textId="77777777" w:rsidR="00CA4A4A" w:rsidRPr="00174E0A" w:rsidRDefault="002F7847" w:rsidP="002A03FE">
            <w:pPr>
              <w:pStyle w:val="TableParagraph"/>
              <w:spacing w:before="0"/>
              <w:rPr>
                <w:sz w:val="24"/>
                <w:szCs w:val="24"/>
              </w:rPr>
            </w:pPr>
            <w:r w:rsidRPr="00174E0A">
              <w:rPr>
                <w:sz w:val="24"/>
                <w:szCs w:val="24"/>
              </w:rPr>
              <w:t>1</w:t>
            </w:r>
          </w:p>
        </w:tc>
        <w:tc>
          <w:tcPr>
            <w:tcW w:w="314" w:type="pct"/>
          </w:tcPr>
          <w:p w14:paraId="7259D86E" w14:textId="77777777" w:rsidR="00CA4A4A" w:rsidRPr="00174E0A" w:rsidRDefault="002F7847" w:rsidP="002A03FE">
            <w:pPr>
              <w:pStyle w:val="TableParagraph"/>
              <w:spacing w:before="0"/>
              <w:rPr>
                <w:sz w:val="24"/>
                <w:szCs w:val="24"/>
              </w:rPr>
            </w:pPr>
            <w:r w:rsidRPr="00174E0A">
              <w:rPr>
                <w:sz w:val="24"/>
                <w:szCs w:val="24"/>
              </w:rPr>
              <w:t>1</w:t>
            </w:r>
          </w:p>
        </w:tc>
        <w:tc>
          <w:tcPr>
            <w:tcW w:w="143" w:type="pct"/>
          </w:tcPr>
          <w:p w14:paraId="7BD0DD15" w14:textId="77777777" w:rsidR="00CA4A4A" w:rsidRPr="00174E0A" w:rsidRDefault="002F7847" w:rsidP="002A03FE">
            <w:pPr>
              <w:pStyle w:val="TableParagraph"/>
              <w:spacing w:before="0"/>
              <w:rPr>
                <w:sz w:val="24"/>
                <w:szCs w:val="24"/>
              </w:rPr>
            </w:pPr>
            <w:r w:rsidRPr="00174E0A">
              <w:rPr>
                <w:sz w:val="24"/>
                <w:szCs w:val="24"/>
              </w:rPr>
              <w:t>1</w:t>
            </w:r>
          </w:p>
        </w:tc>
        <w:tc>
          <w:tcPr>
            <w:tcW w:w="144" w:type="pct"/>
          </w:tcPr>
          <w:p w14:paraId="16BE68D7" w14:textId="77777777" w:rsidR="00CA4A4A" w:rsidRPr="00174E0A" w:rsidRDefault="002F7847" w:rsidP="002A03FE">
            <w:pPr>
              <w:pStyle w:val="TableParagraph"/>
              <w:spacing w:before="0"/>
              <w:rPr>
                <w:sz w:val="24"/>
                <w:szCs w:val="24"/>
              </w:rPr>
            </w:pPr>
            <w:r w:rsidRPr="00174E0A">
              <w:rPr>
                <w:sz w:val="24"/>
                <w:szCs w:val="24"/>
              </w:rPr>
              <w:t>1</w:t>
            </w:r>
          </w:p>
        </w:tc>
        <w:tc>
          <w:tcPr>
            <w:tcW w:w="143" w:type="pct"/>
          </w:tcPr>
          <w:p w14:paraId="21C8BD79" w14:textId="77777777" w:rsidR="00CA4A4A" w:rsidRPr="00174E0A" w:rsidRDefault="002F7847" w:rsidP="002A03FE">
            <w:pPr>
              <w:pStyle w:val="TableParagraph"/>
              <w:spacing w:before="0"/>
              <w:rPr>
                <w:sz w:val="24"/>
                <w:szCs w:val="24"/>
              </w:rPr>
            </w:pPr>
            <w:r w:rsidRPr="00174E0A">
              <w:rPr>
                <w:sz w:val="24"/>
                <w:szCs w:val="24"/>
              </w:rPr>
              <w:t>2</w:t>
            </w:r>
          </w:p>
        </w:tc>
        <w:tc>
          <w:tcPr>
            <w:tcW w:w="151" w:type="pct"/>
          </w:tcPr>
          <w:p w14:paraId="2D199BBB" w14:textId="77777777" w:rsidR="00CA4A4A" w:rsidRPr="00174E0A" w:rsidRDefault="002F7847" w:rsidP="002A03FE">
            <w:pPr>
              <w:pStyle w:val="TableParagraph"/>
              <w:spacing w:before="0"/>
              <w:rPr>
                <w:sz w:val="24"/>
                <w:szCs w:val="24"/>
              </w:rPr>
            </w:pPr>
            <w:r w:rsidRPr="00174E0A">
              <w:rPr>
                <w:sz w:val="24"/>
                <w:szCs w:val="24"/>
              </w:rPr>
              <w:t>2</w:t>
            </w:r>
          </w:p>
        </w:tc>
        <w:tc>
          <w:tcPr>
            <w:tcW w:w="337" w:type="pct"/>
          </w:tcPr>
          <w:p w14:paraId="4A78276E" w14:textId="77777777" w:rsidR="00CA4A4A" w:rsidRPr="00174E0A" w:rsidRDefault="002F7847" w:rsidP="002A03FE">
            <w:pPr>
              <w:pStyle w:val="TableParagraph"/>
              <w:spacing w:before="0"/>
              <w:rPr>
                <w:sz w:val="24"/>
                <w:szCs w:val="24"/>
              </w:rPr>
            </w:pPr>
            <w:r w:rsidRPr="00174E0A">
              <w:rPr>
                <w:sz w:val="24"/>
                <w:szCs w:val="24"/>
              </w:rPr>
              <w:t>9</w:t>
            </w:r>
          </w:p>
        </w:tc>
      </w:tr>
      <w:tr w:rsidR="00CA4A4A" w:rsidRPr="00174E0A" w14:paraId="7D2A0074" w14:textId="77777777" w:rsidTr="002A03FE">
        <w:trPr>
          <w:trHeight w:val="20"/>
        </w:trPr>
        <w:tc>
          <w:tcPr>
            <w:tcW w:w="1398" w:type="pct"/>
            <w:vMerge w:val="restart"/>
          </w:tcPr>
          <w:p w14:paraId="157EEB0D" w14:textId="77777777" w:rsidR="00CA4A4A" w:rsidRPr="00174E0A" w:rsidRDefault="002F7847" w:rsidP="002A03FE">
            <w:pPr>
              <w:pStyle w:val="TableParagraph"/>
              <w:spacing w:before="0"/>
              <w:jc w:val="left"/>
              <w:rPr>
                <w:sz w:val="24"/>
                <w:szCs w:val="24"/>
              </w:rPr>
            </w:pPr>
            <w:r w:rsidRPr="00174E0A">
              <w:rPr>
                <w:sz w:val="24"/>
                <w:szCs w:val="24"/>
              </w:rPr>
              <w:t>Искусство</w:t>
            </w:r>
          </w:p>
        </w:tc>
        <w:tc>
          <w:tcPr>
            <w:tcW w:w="2056" w:type="pct"/>
          </w:tcPr>
          <w:p w14:paraId="410C21AC" w14:textId="77777777" w:rsidR="00CA4A4A" w:rsidRPr="00174E0A" w:rsidRDefault="002F7847" w:rsidP="002A03FE">
            <w:pPr>
              <w:pStyle w:val="TableParagraph"/>
              <w:spacing w:before="0"/>
              <w:jc w:val="left"/>
              <w:rPr>
                <w:sz w:val="24"/>
                <w:szCs w:val="24"/>
              </w:rPr>
            </w:pPr>
            <w:r w:rsidRPr="00174E0A">
              <w:rPr>
                <w:sz w:val="24"/>
                <w:szCs w:val="24"/>
              </w:rPr>
              <w:t>Музыка</w:t>
            </w:r>
            <w:r w:rsidRPr="00174E0A">
              <w:rPr>
                <w:spacing w:val="-2"/>
                <w:sz w:val="24"/>
                <w:szCs w:val="24"/>
              </w:rPr>
              <w:t xml:space="preserve"> </w:t>
            </w:r>
            <w:r w:rsidRPr="00174E0A">
              <w:rPr>
                <w:sz w:val="24"/>
                <w:szCs w:val="24"/>
              </w:rPr>
              <w:t>и</w:t>
            </w:r>
            <w:r w:rsidRPr="00174E0A">
              <w:rPr>
                <w:spacing w:val="-3"/>
                <w:sz w:val="24"/>
                <w:szCs w:val="24"/>
              </w:rPr>
              <w:t xml:space="preserve"> </w:t>
            </w:r>
            <w:r w:rsidRPr="00174E0A">
              <w:rPr>
                <w:sz w:val="24"/>
                <w:szCs w:val="24"/>
              </w:rPr>
              <w:t>движение</w:t>
            </w:r>
          </w:p>
        </w:tc>
        <w:tc>
          <w:tcPr>
            <w:tcW w:w="313" w:type="pct"/>
          </w:tcPr>
          <w:p w14:paraId="0974960F" w14:textId="77777777" w:rsidR="00CA4A4A" w:rsidRPr="00174E0A" w:rsidRDefault="002F7847" w:rsidP="002A03FE">
            <w:pPr>
              <w:pStyle w:val="TableParagraph"/>
              <w:spacing w:before="0"/>
              <w:rPr>
                <w:sz w:val="24"/>
                <w:szCs w:val="24"/>
              </w:rPr>
            </w:pPr>
            <w:r w:rsidRPr="00174E0A">
              <w:rPr>
                <w:sz w:val="24"/>
                <w:szCs w:val="24"/>
              </w:rPr>
              <w:t>2</w:t>
            </w:r>
          </w:p>
        </w:tc>
        <w:tc>
          <w:tcPr>
            <w:tcW w:w="314" w:type="pct"/>
          </w:tcPr>
          <w:p w14:paraId="58AD775E" w14:textId="77777777" w:rsidR="00CA4A4A" w:rsidRPr="00174E0A" w:rsidRDefault="002F7847" w:rsidP="002A03FE">
            <w:pPr>
              <w:pStyle w:val="TableParagraph"/>
              <w:spacing w:before="0"/>
              <w:rPr>
                <w:sz w:val="24"/>
                <w:szCs w:val="24"/>
              </w:rPr>
            </w:pPr>
            <w:r w:rsidRPr="00174E0A">
              <w:rPr>
                <w:sz w:val="24"/>
                <w:szCs w:val="24"/>
              </w:rPr>
              <w:t>2</w:t>
            </w:r>
          </w:p>
        </w:tc>
        <w:tc>
          <w:tcPr>
            <w:tcW w:w="143" w:type="pct"/>
          </w:tcPr>
          <w:p w14:paraId="11C93AA7" w14:textId="77777777" w:rsidR="00CA4A4A" w:rsidRPr="00174E0A" w:rsidRDefault="002F7847" w:rsidP="002A03FE">
            <w:pPr>
              <w:pStyle w:val="TableParagraph"/>
              <w:spacing w:before="0"/>
              <w:rPr>
                <w:sz w:val="24"/>
                <w:szCs w:val="24"/>
              </w:rPr>
            </w:pPr>
            <w:r w:rsidRPr="00174E0A">
              <w:rPr>
                <w:sz w:val="24"/>
                <w:szCs w:val="24"/>
              </w:rPr>
              <w:t>2</w:t>
            </w:r>
          </w:p>
        </w:tc>
        <w:tc>
          <w:tcPr>
            <w:tcW w:w="144" w:type="pct"/>
          </w:tcPr>
          <w:p w14:paraId="6FDBC28D" w14:textId="77777777" w:rsidR="00CA4A4A" w:rsidRPr="00174E0A" w:rsidRDefault="002F7847" w:rsidP="002A03FE">
            <w:pPr>
              <w:pStyle w:val="TableParagraph"/>
              <w:spacing w:before="0"/>
              <w:rPr>
                <w:sz w:val="24"/>
                <w:szCs w:val="24"/>
              </w:rPr>
            </w:pPr>
            <w:r w:rsidRPr="00174E0A">
              <w:rPr>
                <w:sz w:val="24"/>
                <w:szCs w:val="24"/>
              </w:rPr>
              <w:t>2</w:t>
            </w:r>
          </w:p>
        </w:tc>
        <w:tc>
          <w:tcPr>
            <w:tcW w:w="143" w:type="pct"/>
          </w:tcPr>
          <w:p w14:paraId="5CC389AA" w14:textId="77777777" w:rsidR="00CA4A4A" w:rsidRPr="00174E0A" w:rsidRDefault="002F7847" w:rsidP="002A03FE">
            <w:pPr>
              <w:pStyle w:val="TableParagraph"/>
              <w:spacing w:before="0"/>
              <w:rPr>
                <w:sz w:val="24"/>
                <w:szCs w:val="24"/>
              </w:rPr>
            </w:pPr>
            <w:r w:rsidRPr="00174E0A">
              <w:rPr>
                <w:sz w:val="24"/>
                <w:szCs w:val="24"/>
              </w:rPr>
              <w:t>2</w:t>
            </w:r>
          </w:p>
        </w:tc>
        <w:tc>
          <w:tcPr>
            <w:tcW w:w="151" w:type="pct"/>
          </w:tcPr>
          <w:p w14:paraId="54853512" w14:textId="77777777" w:rsidR="00CA4A4A" w:rsidRPr="00174E0A" w:rsidRDefault="002F7847" w:rsidP="002A03FE">
            <w:pPr>
              <w:pStyle w:val="TableParagraph"/>
              <w:spacing w:before="0"/>
              <w:rPr>
                <w:sz w:val="24"/>
                <w:szCs w:val="24"/>
              </w:rPr>
            </w:pPr>
            <w:r w:rsidRPr="00174E0A">
              <w:rPr>
                <w:sz w:val="24"/>
                <w:szCs w:val="24"/>
              </w:rPr>
              <w:t>2</w:t>
            </w:r>
          </w:p>
        </w:tc>
        <w:tc>
          <w:tcPr>
            <w:tcW w:w="337" w:type="pct"/>
          </w:tcPr>
          <w:p w14:paraId="1551C61D" w14:textId="77777777" w:rsidR="00CA4A4A" w:rsidRPr="00174E0A" w:rsidRDefault="002F7847" w:rsidP="002A03FE">
            <w:pPr>
              <w:pStyle w:val="TableParagraph"/>
              <w:spacing w:before="0"/>
              <w:rPr>
                <w:sz w:val="24"/>
                <w:szCs w:val="24"/>
              </w:rPr>
            </w:pPr>
            <w:r w:rsidRPr="00174E0A">
              <w:rPr>
                <w:sz w:val="24"/>
                <w:szCs w:val="24"/>
              </w:rPr>
              <w:t>12</w:t>
            </w:r>
          </w:p>
        </w:tc>
      </w:tr>
      <w:tr w:rsidR="00CA4A4A" w:rsidRPr="00174E0A" w14:paraId="4D339598" w14:textId="77777777" w:rsidTr="002A03FE">
        <w:trPr>
          <w:trHeight w:val="20"/>
        </w:trPr>
        <w:tc>
          <w:tcPr>
            <w:tcW w:w="1398" w:type="pct"/>
            <w:vMerge/>
            <w:tcBorders>
              <w:top w:val="nil"/>
            </w:tcBorders>
          </w:tcPr>
          <w:p w14:paraId="4F604BA4" w14:textId="77777777" w:rsidR="00CA4A4A" w:rsidRPr="00174E0A" w:rsidRDefault="00CA4A4A" w:rsidP="002A03FE">
            <w:pPr>
              <w:rPr>
                <w:sz w:val="24"/>
                <w:szCs w:val="24"/>
              </w:rPr>
            </w:pPr>
          </w:p>
        </w:tc>
        <w:tc>
          <w:tcPr>
            <w:tcW w:w="2056" w:type="pct"/>
          </w:tcPr>
          <w:p w14:paraId="3C42A2D4" w14:textId="77777777" w:rsidR="00CA4A4A" w:rsidRPr="00174E0A" w:rsidRDefault="002F7847" w:rsidP="002A03FE">
            <w:pPr>
              <w:pStyle w:val="TableParagraph"/>
              <w:spacing w:before="0"/>
              <w:jc w:val="left"/>
              <w:rPr>
                <w:sz w:val="24"/>
                <w:szCs w:val="24"/>
              </w:rPr>
            </w:pPr>
            <w:r w:rsidRPr="00174E0A">
              <w:rPr>
                <w:sz w:val="24"/>
                <w:szCs w:val="24"/>
              </w:rPr>
              <w:t>Изобразительная</w:t>
            </w:r>
            <w:r w:rsidRPr="00174E0A">
              <w:rPr>
                <w:spacing w:val="-3"/>
                <w:sz w:val="24"/>
                <w:szCs w:val="24"/>
              </w:rPr>
              <w:t xml:space="preserve"> </w:t>
            </w:r>
            <w:r w:rsidRPr="00174E0A">
              <w:rPr>
                <w:sz w:val="24"/>
                <w:szCs w:val="24"/>
              </w:rPr>
              <w:t>деятельность</w:t>
            </w:r>
          </w:p>
        </w:tc>
        <w:tc>
          <w:tcPr>
            <w:tcW w:w="313" w:type="pct"/>
          </w:tcPr>
          <w:p w14:paraId="636D6718" w14:textId="77777777" w:rsidR="00CA4A4A" w:rsidRPr="00174E0A" w:rsidRDefault="002F7847" w:rsidP="002A03FE">
            <w:pPr>
              <w:pStyle w:val="TableParagraph"/>
              <w:spacing w:before="0"/>
              <w:rPr>
                <w:sz w:val="24"/>
                <w:szCs w:val="24"/>
              </w:rPr>
            </w:pPr>
            <w:r w:rsidRPr="00174E0A">
              <w:rPr>
                <w:sz w:val="24"/>
                <w:szCs w:val="24"/>
              </w:rPr>
              <w:t>3</w:t>
            </w:r>
          </w:p>
        </w:tc>
        <w:tc>
          <w:tcPr>
            <w:tcW w:w="314" w:type="pct"/>
          </w:tcPr>
          <w:p w14:paraId="7718F9E1" w14:textId="77777777" w:rsidR="00CA4A4A" w:rsidRPr="00174E0A" w:rsidRDefault="002F7847" w:rsidP="002A03FE">
            <w:pPr>
              <w:pStyle w:val="TableParagraph"/>
              <w:spacing w:before="0"/>
              <w:rPr>
                <w:sz w:val="24"/>
                <w:szCs w:val="24"/>
              </w:rPr>
            </w:pPr>
            <w:r w:rsidRPr="00174E0A">
              <w:rPr>
                <w:sz w:val="24"/>
                <w:szCs w:val="24"/>
              </w:rPr>
              <w:t>3</w:t>
            </w:r>
          </w:p>
        </w:tc>
        <w:tc>
          <w:tcPr>
            <w:tcW w:w="143" w:type="pct"/>
          </w:tcPr>
          <w:p w14:paraId="143717BD" w14:textId="77777777" w:rsidR="00CA4A4A" w:rsidRPr="00174E0A" w:rsidRDefault="002F7847" w:rsidP="002A03FE">
            <w:pPr>
              <w:pStyle w:val="TableParagraph"/>
              <w:spacing w:before="0"/>
              <w:rPr>
                <w:sz w:val="24"/>
                <w:szCs w:val="24"/>
              </w:rPr>
            </w:pPr>
            <w:r w:rsidRPr="00174E0A">
              <w:rPr>
                <w:sz w:val="24"/>
                <w:szCs w:val="24"/>
              </w:rPr>
              <w:t>3</w:t>
            </w:r>
          </w:p>
        </w:tc>
        <w:tc>
          <w:tcPr>
            <w:tcW w:w="144" w:type="pct"/>
          </w:tcPr>
          <w:p w14:paraId="20966FD3" w14:textId="77777777" w:rsidR="00CA4A4A" w:rsidRPr="00174E0A" w:rsidRDefault="002F7847" w:rsidP="002A03FE">
            <w:pPr>
              <w:pStyle w:val="TableParagraph"/>
              <w:spacing w:before="0"/>
              <w:rPr>
                <w:sz w:val="24"/>
                <w:szCs w:val="24"/>
              </w:rPr>
            </w:pPr>
            <w:r w:rsidRPr="00174E0A">
              <w:rPr>
                <w:sz w:val="24"/>
                <w:szCs w:val="24"/>
              </w:rPr>
              <w:t>3</w:t>
            </w:r>
          </w:p>
        </w:tc>
        <w:tc>
          <w:tcPr>
            <w:tcW w:w="143" w:type="pct"/>
          </w:tcPr>
          <w:p w14:paraId="464CB40A" w14:textId="77777777" w:rsidR="00CA4A4A" w:rsidRPr="00174E0A" w:rsidRDefault="002F7847" w:rsidP="002A03FE">
            <w:pPr>
              <w:pStyle w:val="TableParagraph"/>
              <w:spacing w:before="0"/>
              <w:rPr>
                <w:sz w:val="24"/>
                <w:szCs w:val="24"/>
              </w:rPr>
            </w:pPr>
            <w:r w:rsidRPr="00174E0A">
              <w:rPr>
                <w:sz w:val="24"/>
                <w:szCs w:val="24"/>
              </w:rPr>
              <w:t>2</w:t>
            </w:r>
          </w:p>
        </w:tc>
        <w:tc>
          <w:tcPr>
            <w:tcW w:w="151" w:type="pct"/>
          </w:tcPr>
          <w:p w14:paraId="07A3BAEE" w14:textId="77777777" w:rsidR="00CA4A4A" w:rsidRPr="00174E0A" w:rsidRDefault="002F7847" w:rsidP="002A03FE">
            <w:pPr>
              <w:pStyle w:val="TableParagraph"/>
              <w:spacing w:before="0"/>
              <w:rPr>
                <w:sz w:val="24"/>
                <w:szCs w:val="24"/>
              </w:rPr>
            </w:pPr>
            <w:r w:rsidRPr="00174E0A">
              <w:rPr>
                <w:sz w:val="24"/>
                <w:szCs w:val="24"/>
              </w:rPr>
              <w:t>2</w:t>
            </w:r>
          </w:p>
        </w:tc>
        <w:tc>
          <w:tcPr>
            <w:tcW w:w="337" w:type="pct"/>
          </w:tcPr>
          <w:p w14:paraId="2F46E107" w14:textId="77777777" w:rsidR="00CA4A4A" w:rsidRPr="00174E0A" w:rsidRDefault="002F7847" w:rsidP="002A03FE">
            <w:pPr>
              <w:pStyle w:val="TableParagraph"/>
              <w:spacing w:before="0"/>
              <w:rPr>
                <w:sz w:val="24"/>
                <w:szCs w:val="24"/>
              </w:rPr>
            </w:pPr>
            <w:r w:rsidRPr="00174E0A">
              <w:rPr>
                <w:sz w:val="24"/>
                <w:szCs w:val="24"/>
              </w:rPr>
              <w:t>16</w:t>
            </w:r>
          </w:p>
        </w:tc>
      </w:tr>
      <w:tr w:rsidR="00CA4A4A" w:rsidRPr="00174E0A" w14:paraId="7B7109A3" w14:textId="77777777" w:rsidTr="002A03FE">
        <w:trPr>
          <w:trHeight w:val="20"/>
        </w:trPr>
        <w:tc>
          <w:tcPr>
            <w:tcW w:w="1398" w:type="pct"/>
          </w:tcPr>
          <w:p w14:paraId="4EFED012" w14:textId="77777777" w:rsidR="00CA4A4A" w:rsidRPr="00174E0A" w:rsidRDefault="002F7847" w:rsidP="002A03FE">
            <w:pPr>
              <w:pStyle w:val="TableParagraph"/>
              <w:spacing w:before="0"/>
              <w:jc w:val="left"/>
              <w:rPr>
                <w:sz w:val="24"/>
                <w:szCs w:val="24"/>
              </w:rPr>
            </w:pPr>
            <w:r w:rsidRPr="00174E0A">
              <w:rPr>
                <w:sz w:val="24"/>
                <w:szCs w:val="24"/>
              </w:rPr>
              <w:t>Физическая</w:t>
            </w:r>
            <w:r w:rsidRPr="00174E0A">
              <w:rPr>
                <w:spacing w:val="-5"/>
                <w:sz w:val="24"/>
                <w:szCs w:val="24"/>
              </w:rPr>
              <w:t xml:space="preserve"> </w:t>
            </w:r>
            <w:r w:rsidRPr="00174E0A">
              <w:rPr>
                <w:sz w:val="24"/>
                <w:szCs w:val="24"/>
              </w:rPr>
              <w:t>культура</w:t>
            </w:r>
          </w:p>
        </w:tc>
        <w:tc>
          <w:tcPr>
            <w:tcW w:w="2056" w:type="pct"/>
          </w:tcPr>
          <w:p w14:paraId="208112F0" w14:textId="77777777" w:rsidR="00CA4A4A" w:rsidRPr="00174E0A" w:rsidRDefault="002F7847" w:rsidP="002A03FE">
            <w:pPr>
              <w:pStyle w:val="TableParagraph"/>
              <w:spacing w:before="0"/>
              <w:jc w:val="left"/>
              <w:rPr>
                <w:sz w:val="24"/>
                <w:szCs w:val="24"/>
              </w:rPr>
            </w:pPr>
            <w:r w:rsidRPr="00174E0A">
              <w:rPr>
                <w:sz w:val="24"/>
                <w:szCs w:val="24"/>
              </w:rPr>
              <w:t>Адаптивная</w:t>
            </w:r>
            <w:r w:rsidRPr="00174E0A">
              <w:rPr>
                <w:spacing w:val="-6"/>
                <w:sz w:val="24"/>
                <w:szCs w:val="24"/>
              </w:rPr>
              <w:t xml:space="preserve"> </w:t>
            </w:r>
            <w:r w:rsidRPr="00174E0A">
              <w:rPr>
                <w:sz w:val="24"/>
                <w:szCs w:val="24"/>
              </w:rPr>
              <w:t>физкультура</w:t>
            </w:r>
          </w:p>
        </w:tc>
        <w:tc>
          <w:tcPr>
            <w:tcW w:w="313" w:type="pct"/>
          </w:tcPr>
          <w:p w14:paraId="12C05735" w14:textId="77777777" w:rsidR="00CA4A4A" w:rsidRPr="00174E0A" w:rsidRDefault="002F7847" w:rsidP="002A03FE">
            <w:pPr>
              <w:pStyle w:val="TableParagraph"/>
              <w:spacing w:before="0"/>
              <w:rPr>
                <w:sz w:val="24"/>
                <w:szCs w:val="24"/>
              </w:rPr>
            </w:pPr>
            <w:r w:rsidRPr="00174E0A">
              <w:rPr>
                <w:sz w:val="24"/>
                <w:szCs w:val="24"/>
              </w:rPr>
              <w:t>2</w:t>
            </w:r>
          </w:p>
        </w:tc>
        <w:tc>
          <w:tcPr>
            <w:tcW w:w="314" w:type="pct"/>
          </w:tcPr>
          <w:p w14:paraId="77DE53CF" w14:textId="77777777" w:rsidR="00CA4A4A" w:rsidRPr="00174E0A" w:rsidRDefault="002F7847" w:rsidP="002A03FE">
            <w:pPr>
              <w:pStyle w:val="TableParagraph"/>
              <w:spacing w:before="0"/>
              <w:rPr>
                <w:sz w:val="24"/>
                <w:szCs w:val="24"/>
              </w:rPr>
            </w:pPr>
            <w:r w:rsidRPr="00174E0A">
              <w:rPr>
                <w:sz w:val="24"/>
                <w:szCs w:val="24"/>
              </w:rPr>
              <w:t>2</w:t>
            </w:r>
          </w:p>
        </w:tc>
        <w:tc>
          <w:tcPr>
            <w:tcW w:w="143" w:type="pct"/>
          </w:tcPr>
          <w:p w14:paraId="274217F3" w14:textId="77777777" w:rsidR="00CA4A4A" w:rsidRPr="00174E0A" w:rsidRDefault="002F7847" w:rsidP="002A03FE">
            <w:pPr>
              <w:pStyle w:val="TableParagraph"/>
              <w:spacing w:before="0"/>
              <w:rPr>
                <w:sz w:val="24"/>
                <w:szCs w:val="24"/>
              </w:rPr>
            </w:pPr>
            <w:r w:rsidRPr="00174E0A">
              <w:rPr>
                <w:sz w:val="24"/>
                <w:szCs w:val="24"/>
              </w:rPr>
              <w:t>2</w:t>
            </w:r>
          </w:p>
        </w:tc>
        <w:tc>
          <w:tcPr>
            <w:tcW w:w="144" w:type="pct"/>
          </w:tcPr>
          <w:p w14:paraId="2D9D808C" w14:textId="77777777" w:rsidR="00CA4A4A" w:rsidRPr="00174E0A" w:rsidRDefault="002F7847" w:rsidP="002A03FE">
            <w:pPr>
              <w:pStyle w:val="TableParagraph"/>
              <w:spacing w:before="0"/>
              <w:rPr>
                <w:sz w:val="24"/>
                <w:szCs w:val="24"/>
              </w:rPr>
            </w:pPr>
            <w:r w:rsidRPr="00174E0A">
              <w:rPr>
                <w:sz w:val="24"/>
                <w:szCs w:val="24"/>
              </w:rPr>
              <w:t>2</w:t>
            </w:r>
          </w:p>
        </w:tc>
        <w:tc>
          <w:tcPr>
            <w:tcW w:w="143" w:type="pct"/>
          </w:tcPr>
          <w:p w14:paraId="0E594857" w14:textId="77777777" w:rsidR="00CA4A4A" w:rsidRPr="00174E0A" w:rsidRDefault="002F7847" w:rsidP="002A03FE">
            <w:pPr>
              <w:pStyle w:val="TableParagraph"/>
              <w:spacing w:before="0"/>
              <w:rPr>
                <w:sz w:val="24"/>
                <w:szCs w:val="24"/>
              </w:rPr>
            </w:pPr>
            <w:r w:rsidRPr="00174E0A">
              <w:rPr>
                <w:sz w:val="24"/>
                <w:szCs w:val="24"/>
              </w:rPr>
              <w:t>2</w:t>
            </w:r>
          </w:p>
        </w:tc>
        <w:tc>
          <w:tcPr>
            <w:tcW w:w="151" w:type="pct"/>
          </w:tcPr>
          <w:p w14:paraId="1238DE0B" w14:textId="77777777" w:rsidR="00CA4A4A" w:rsidRPr="00174E0A" w:rsidRDefault="002F7847" w:rsidP="002A03FE">
            <w:pPr>
              <w:pStyle w:val="TableParagraph"/>
              <w:spacing w:before="0"/>
              <w:rPr>
                <w:sz w:val="24"/>
                <w:szCs w:val="24"/>
              </w:rPr>
            </w:pPr>
            <w:r w:rsidRPr="00174E0A">
              <w:rPr>
                <w:sz w:val="24"/>
                <w:szCs w:val="24"/>
              </w:rPr>
              <w:t>2</w:t>
            </w:r>
          </w:p>
        </w:tc>
        <w:tc>
          <w:tcPr>
            <w:tcW w:w="337" w:type="pct"/>
          </w:tcPr>
          <w:p w14:paraId="2AAAF476" w14:textId="77777777" w:rsidR="00CA4A4A" w:rsidRPr="00174E0A" w:rsidRDefault="002F7847" w:rsidP="002A03FE">
            <w:pPr>
              <w:pStyle w:val="TableParagraph"/>
              <w:spacing w:before="0"/>
              <w:rPr>
                <w:sz w:val="24"/>
                <w:szCs w:val="24"/>
              </w:rPr>
            </w:pPr>
            <w:r w:rsidRPr="00174E0A">
              <w:rPr>
                <w:sz w:val="24"/>
                <w:szCs w:val="24"/>
              </w:rPr>
              <w:t>12</w:t>
            </w:r>
          </w:p>
        </w:tc>
      </w:tr>
      <w:tr w:rsidR="00CA4A4A" w:rsidRPr="00174E0A" w14:paraId="5BF7F914" w14:textId="77777777" w:rsidTr="002A03FE">
        <w:trPr>
          <w:trHeight w:val="20"/>
        </w:trPr>
        <w:tc>
          <w:tcPr>
            <w:tcW w:w="1398" w:type="pct"/>
          </w:tcPr>
          <w:p w14:paraId="1B03B34F" w14:textId="77777777" w:rsidR="00CA4A4A" w:rsidRPr="00174E0A" w:rsidRDefault="002F7847" w:rsidP="002A03FE">
            <w:pPr>
              <w:pStyle w:val="TableParagraph"/>
              <w:spacing w:before="0"/>
              <w:jc w:val="left"/>
              <w:rPr>
                <w:sz w:val="24"/>
                <w:szCs w:val="24"/>
              </w:rPr>
            </w:pPr>
            <w:r w:rsidRPr="00174E0A">
              <w:rPr>
                <w:sz w:val="24"/>
                <w:szCs w:val="24"/>
              </w:rPr>
              <w:t>Технологии</w:t>
            </w:r>
          </w:p>
        </w:tc>
        <w:tc>
          <w:tcPr>
            <w:tcW w:w="2056" w:type="pct"/>
          </w:tcPr>
          <w:p w14:paraId="7802A3FB" w14:textId="77777777" w:rsidR="00CA4A4A" w:rsidRPr="00174E0A" w:rsidRDefault="002F7847" w:rsidP="002A03FE">
            <w:pPr>
              <w:pStyle w:val="TableParagraph"/>
              <w:spacing w:before="0"/>
              <w:jc w:val="left"/>
              <w:rPr>
                <w:sz w:val="24"/>
                <w:szCs w:val="24"/>
              </w:rPr>
            </w:pPr>
            <w:r w:rsidRPr="00174E0A">
              <w:rPr>
                <w:sz w:val="24"/>
                <w:szCs w:val="24"/>
              </w:rPr>
              <w:t>Профильный</w:t>
            </w:r>
            <w:r w:rsidRPr="00174E0A">
              <w:rPr>
                <w:spacing w:val="-6"/>
                <w:sz w:val="24"/>
                <w:szCs w:val="24"/>
              </w:rPr>
              <w:t xml:space="preserve"> </w:t>
            </w:r>
            <w:r w:rsidRPr="00174E0A">
              <w:rPr>
                <w:sz w:val="24"/>
                <w:szCs w:val="24"/>
              </w:rPr>
              <w:t>труд</w:t>
            </w:r>
          </w:p>
        </w:tc>
        <w:tc>
          <w:tcPr>
            <w:tcW w:w="313" w:type="pct"/>
          </w:tcPr>
          <w:p w14:paraId="1859BC90" w14:textId="77777777" w:rsidR="00CA4A4A" w:rsidRPr="00174E0A" w:rsidRDefault="002F7847" w:rsidP="002A03FE">
            <w:pPr>
              <w:pStyle w:val="TableParagraph"/>
              <w:spacing w:before="0"/>
              <w:rPr>
                <w:sz w:val="24"/>
                <w:szCs w:val="24"/>
              </w:rPr>
            </w:pPr>
            <w:r w:rsidRPr="00174E0A">
              <w:rPr>
                <w:w w:val="99"/>
                <w:sz w:val="24"/>
                <w:szCs w:val="24"/>
              </w:rPr>
              <w:t>-</w:t>
            </w:r>
          </w:p>
        </w:tc>
        <w:tc>
          <w:tcPr>
            <w:tcW w:w="314" w:type="pct"/>
          </w:tcPr>
          <w:p w14:paraId="45A394D6" w14:textId="77777777" w:rsidR="00CA4A4A" w:rsidRPr="00174E0A" w:rsidRDefault="002F7847" w:rsidP="002A03FE">
            <w:pPr>
              <w:pStyle w:val="TableParagraph"/>
              <w:spacing w:before="0"/>
              <w:rPr>
                <w:sz w:val="24"/>
                <w:szCs w:val="24"/>
              </w:rPr>
            </w:pPr>
            <w:r w:rsidRPr="00174E0A">
              <w:rPr>
                <w:w w:val="99"/>
                <w:sz w:val="24"/>
                <w:szCs w:val="24"/>
              </w:rPr>
              <w:t>-</w:t>
            </w:r>
          </w:p>
        </w:tc>
        <w:tc>
          <w:tcPr>
            <w:tcW w:w="143" w:type="pct"/>
          </w:tcPr>
          <w:p w14:paraId="2F91BC3F" w14:textId="77777777" w:rsidR="00CA4A4A" w:rsidRPr="00174E0A" w:rsidRDefault="002F7847" w:rsidP="002A03FE">
            <w:pPr>
              <w:pStyle w:val="TableParagraph"/>
              <w:spacing w:before="0"/>
              <w:rPr>
                <w:sz w:val="24"/>
                <w:szCs w:val="24"/>
              </w:rPr>
            </w:pPr>
            <w:r w:rsidRPr="00174E0A">
              <w:rPr>
                <w:w w:val="99"/>
                <w:sz w:val="24"/>
                <w:szCs w:val="24"/>
              </w:rPr>
              <w:t>-</w:t>
            </w:r>
          </w:p>
        </w:tc>
        <w:tc>
          <w:tcPr>
            <w:tcW w:w="144" w:type="pct"/>
          </w:tcPr>
          <w:p w14:paraId="04EF82F3" w14:textId="77777777" w:rsidR="00CA4A4A" w:rsidRPr="00174E0A" w:rsidRDefault="002F7847" w:rsidP="002A03FE">
            <w:pPr>
              <w:pStyle w:val="TableParagraph"/>
              <w:spacing w:before="0"/>
              <w:rPr>
                <w:sz w:val="24"/>
                <w:szCs w:val="24"/>
              </w:rPr>
            </w:pPr>
            <w:r w:rsidRPr="00174E0A">
              <w:rPr>
                <w:sz w:val="24"/>
                <w:szCs w:val="24"/>
              </w:rPr>
              <w:t>2</w:t>
            </w:r>
          </w:p>
        </w:tc>
        <w:tc>
          <w:tcPr>
            <w:tcW w:w="143" w:type="pct"/>
          </w:tcPr>
          <w:p w14:paraId="737F5162" w14:textId="77777777" w:rsidR="00CA4A4A" w:rsidRPr="00174E0A" w:rsidRDefault="002F7847" w:rsidP="002A03FE">
            <w:pPr>
              <w:pStyle w:val="TableParagraph"/>
              <w:spacing w:before="0"/>
              <w:rPr>
                <w:sz w:val="24"/>
                <w:szCs w:val="24"/>
              </w:rPr>
            </w:pPr>
            <w:r w:rsidRPr="00174E0A">
              <w:rPr>
                <w:sz w:val="24"/>
                <w:szCs w:val="24"/>
              </w:rPr>
              <w:t>3</w:t>
            </w:r>
          </w:p>
        </w:tc>
        <w:tc>
          <w:tcPr>
            <w:tcW w:w="151" w:type="pct"/>
          </w:tcPr>
          <w:p w14:paraId="766203C6" w14:textId="77777777" w:rsidR="00CA4A4A" w:rsidRPr="00174E0A" w:rsidRDefault="002F7847" w:rsidP="002A03FE">
            <w:pPr>
              <w:pStyle w:val="TableParagraph"/>
              <w:spacing w:before="0"/>
              <w:rPr>
                <w:sz w:val="24"/>
                <w:szCs w:val="24"/>
              </w:rPr>
            </w:pPr>
            <w:r w:rsidRPr="00174E0A">
              <w:rPr>
                <w:sz w:val="24"/>
                <w:szCs w:val="24"/>
              </w:rPr>
              <w:t>3</w:t>
            </w:r>
          </w:p>
        </w:tc>
        <w:tc>
          <w:tcPr>
            <w:tcW w:w="337" w:type="pct"/>
          </w:tcPr>
          <w:p w14:paraId="2937C7C7" w14:textId="77777777" w:rsidR="00CA4A4A" w:rsidRPr="00174E0A" w:rsidRDefault="002F7847" w:rsidP="002A03FE">
            <w:pPr>
              <w:pStyle w:val="TableParagraph"/>
              <w:spacing w:before="0"/>
              <w:rPr>
                <w:sz w:val="24"/>
                <w:szCs w:val="24"/>
              </w:rPr>
            </w:pPr>
            <w:r w:rsidRPr="00174E0A">
              <w:rPr>
                <w:sz w:val="24"/>
                <w:szCs w:val="24"/>
              </w:rPr>
              <w:t>6</w:t>
            </w:r>
          </w:p>
        </w:tc>
      </w:tr>
      <w:tr w:rsidR="00CA4A4A" w:rsidRPr="00174E0A" w14:paraId="05D7CC29" w14:textId="77777777" w:rsidTr="002A03FE">
        <w:trPr>
          <w:trHeight w:val="20"/>
        </w:trPr>
        <w:tc>
          <w:tcPr>
            <w:tcW w:w="3454" w:type="pct"/>
            <w:gridSpan w:val="2"/>
          </w:tcPr>
          <w:p w14:paraId="531B61A9" w14:textId="77777777" w:rsidR="00CA4A4A" w:rsidRPr="00174E0A" w:rsidRDefault="002F7847" w:rsidP="002A03FE">
            <w:pPr>
              <w:pStyle w:val="TableParagraph"/>
              <w:spacing w:before="0"/>
              <w:jc w:val="left"/>
              <w:rPr>
                <w:sz w:val="24"/>
                <w:szCs w:val="24"/>
              </w:rPr>
            </w:pPr>
            <w:r w:rsidRPr="00174E0A">
              <w:rPr>
                <w:sz w:val="24"/>
                <w:szCs w:val="24"/>
              </w:rPr>
              <w:t>Итого</w:t>
            </w:r>
          </w:p>
        </w:tc>
        <w:tc>
          <w:tcPr>
            <w:tcW w:w="313" w:type="pct"/>
          </w:tcPr>
          <w:p w14:paraId="5C7E71BA" w14:textId="77777777" w:rsidR="00CA4A4A" w:rsidRPr="00174E0A" w:rsidRDefault="002F7847" w:rsidP="002A03FE">
            <w:pPr>
              <w:pStyle w:val="TableParagraph"/>
              <w:spacing w:before="0"/>
              <w:rPr>
                <w:sz w:val="24"/>
                <w:szCs w:val="24"/>
              </w:rPr>
            </w:pPr>
            <w:r w:rsidRPr="00174E0A">
              <w:rPr>
                <w:sz w:val="24"/>
                <w:szCs w:val="24"/>
              </w:rPr>
              <w:t>18</w:t>
            </w:r>
          </w:p>
        </w:tc>
        <w:tc>
          <w:tcPr>
            <w:tcW w:w="314" w:type="pct"/>
          </w:tcPr>
          <w:p w14:paraId="79DDC488" w14:textId="77777777" w:rsidR="00CA4A4A" w:rsidRPr="00174E0A" w:rsidRDefault="002F7847" w:rsidP="002A03FE">
            <w:pPr>
              <w:pStyle w:val="TableParagraph"/>
              <w:spacing w:before="0"/>
              <w:rPr>
                <w:sz w:val="24"/>
                <w:szCs w:val="24"/>
              </w:rPr>
            </w:pPr>
            <w:r w:rsidRPr="00174E0A">
              <w:rPr>
                <w:sz w:val="24"/>
                <w:szCs w:val="24"/>
              </w:rPr>
              <w:t>18</w:t>
            </w:r>
          </w:p>
        </w:tc>
        <w:tc>
          <w:tcPr>
            <w:tcW w:w="143" w:type="pct"/>
          </w:tcPr>
          <w:p w14:paraId="4BC99F0D" w14:textId="77777777" w:rsidR="00CA4A4A" w:rsidRPr="00174E0A" w:rsidRDefault="002F7847" w:rsidP="002A03FE">
            <w:pPr>
              <w:pStyle w:val="TableParagraph"/>
              <w:spacing w:before="0"/>
              <w:rPr>
                <w:sz w:val="24"/>
                <w:szCs w:val="24"/>
              </w:rPr>
            </w:pPr>
            <w:r w:rsidRPr="00174E0A">
              <w:rPr>
                <w:sz w:val="24"/>
                <w:szCs w:val="24"/>
              </w:rPr>
              <w:t>18</w:t>
            </w:r>
          </w:p>
        </w:tc>
        <w:tc>
          <w:tcPr>
            <w:tcW w:w="144" w:type="pct"/>
          </w:tcPr>
          <w:p w14:paraId="10E78320" w14:textId="77777777" w:rsidR="00CA4A4A" w:rsidRPr="00174E0A" w:rsidRDefault="002F7847" w:rsidP="002A03FE">
            <w:pPr>
              <w:pStyle w:val="TableParagraph"/>
              <w:spacing w:before="0"/>
              <w:rPr>
                <w:sz w:val="24"/>
                <w:szCs w:val="24"/>
              </w:rPr>
            </w:pPr>
            <w:r w:rsidRPr="00174E0A">
              <w:rPr>
                <w:sz w:val="24"/>
                <w:szCs w:val="24"/>
              </w:rPr>
              <w:t>20</w:t>
            </w:r>
          </w:p>
        </w:tc>
        <w:tc>
          <w:tcPr>
            <w:tcW w:w="143" w:type="pct"/>
          </w:tcPr>
          <w:p w14:paraId="1C9E2E74" w14:textId="77777777" w:rsidR="00CA4A4A" w:rsidRPr="00174E0A" w:rsidRDefault="002F7847" w:rsidP="002A03FE">
            <w:pPr>
              <w:pStyle w:val="TableParagraph"/>
              <w:spacing w:before="0"/>
              <w:rPr>
                <w:sz w:val="24"/>
                <w:szCs w:val="24"/>
              </w:rPr>
            </w:pPr>
            <w:r w:rsidRPr="00174E0A">
              <w:rPr>
                <w:sz w:val="24"/>
                <w:szCs w:val="24"/>
              </w:rPr>
              <w:t>23</w:t>
            </w:r>
          </w:p>
        </w:tc>
        <w:tc>
          <w:tcPr>
            <w:tcW w:w="151" w:type="pct"/>
          </w:tcPr>
          <w:p w14:paraId="7B68EB15" w14:textId="77777777" w:rsidR="00CA4A4A" w:rsidRPr="00174E0A" w:rsidRDefault="002F7847" w:rsidP="002A03FE">
            <w:pPr>
              <w:pStyle w:val="TableParagraph"/>
              <w:spacing w:before="0"/>
              <w:rPr>
                <w:sz w:val="24"/>
                <w:szCs w:val="24"/>
              </w:rPr>
            </w:pPr>
            <w:r w:rsidRPr="00174E0A">
              <w:rPr>
                <w:sz w:val="24"/>
                <w:szCs w:val="24"/>
              </w:rPr>
              <w:t>23</w:t>
            </w:r>
          </w:p>
        </w:tc>
        <w:tc>
          <w:tcPr>
            <w:tcW w:w="337" w:type="pct"/>
          </w:tcPr>
          <w:p w14:paraId="030F87C2" w14:textId="77777777" w:rsidR="00CA4A4A" w:rsidRPr="00174E0A" w:rsidRDefault="002F7847" w:rsidP="002A03FE">
            <w:pPr>
              <w:pStyle w:val="TableParagraph"/>
              <w:spacing w:before="0"/>
              <w:rPr>
                <w:sz w:val="24"/>
                <w:szCs w:val="24"/>
              </w:rPr>
            </w:pPr>
            <w:r w:rsidRPr="00174E0A">
              <w:rPr>
                <w:sz w:val="24"/>
                <w:szCs w:val="24"/>
              </w:rPr>
              <w:t>120</w:t>
            </w:r>
          </w:p>
        </w:tc>
      </w:tr>
      <w:tr w:rsidR="00CA4A4A" w:rsidRPr="00174E0A" w14:paraId="575E9EFB" w14:textId="77777777" w:rsidTr="002A03FE">
        <w:trPr>
          <w:trHeight w:val="20"/>
        </w:trPr>
        <w:tc>
          <w:tcPr>
            <w:tcW w:w="3454" w:type="pct"/>
            <w:gridSpan w:val="2"/>
          </w:tcPr>
          <w:p w14:paraId="42BFFA98" w14:textId="001DF10E" w:rsidR="00CA4A4A" w:rsidRPr="00174E0A" w:rsidRDefault="002F7847" w:rsidP="002A03FE">
            <w:pPr>
              <w:pStyle w:val="TableParagraph"/>
              <w:tabs>
                <w:tab w:val="left" w:pos="1199"/>
                <w:tab w:val="left" w:pos="2993"/>
                <w:tab w:val="left" w:pos="4710"/>
              </w:tabs>
              <w:spacing w:before="0"/>
              <w:jc w:val="left"/>
              <w:rPr>
                <w:sz w:val="24"/>
                <w:szCs w:val="24"/>
              </w:rPr>
            </w:pPr>
            <w:r w:rsidRPr="00174E0A">
              <w:rPr>
                <w:sz w:val="24"/>
                <w:szCs w:val="24"/>
              </w:rPr>
              <w:t>Часть,</w:t>
            </w:r>
            <w:r w:rsidR="00174E0A" w:rsidRPr="00174E0A">
              <w:rPr>
                <w:sz w:val="24"/>
                <w:szCs w:val="24"/>
              </w:rPr>
              <w:t xml:space="preserve"> </w:t>
            </w:r>
            <w:r w:rsidRPr="00174E0A">
              <w:rPr>
                <w:sz w:val="24"/>
                <w:szCs w:val="24"/>
              </w:rPr>
              <w:t>формируемая</w:t>
            </w:r>
            <w:r w:rsidR="00174E0A" w:rsidRPr="00174E0A">
              <w:rPr>
                <w:sz w:val="24"/>
                <w:szCs w:val="24"/>
              </w:rPr>
              <w:t xml:space="preserve"> </w:t>
            </w:r>
            <w:r w:rsidRPr="00174E0A">
              <w:rPr>
                <w:sz w:val="24"/>
                <w:szCs w:val="24"/>
              </w:rPr>
              <w:t>участниками</w:t>
            </w:r>
            <w:r w:rsidR="00174E0A" w:rsidRPr="00174E0A">
              <w:rPr>
                <w:sz w:val="24"/>
                <w:szCs w:val="24"/>
              </w:rPr>
              <w:t xml:space="preserve"> </w:t>
            </w:r>
            <w:r w:rsidRPr="00174E0A">
              <w:rPr>
                <w:spacing w:val="-1"/>
                <w:sz w:val="24"/>
                <w:szCs w:val="24"/>
              </w:rPr>
              <w:t>образовательных</w:t>
            </w:r>
            <w:r w:rsidRPr="00174E0A">
              <w:rPr>
                <w:spacing w:val="-57"/>
                <w:sz w:val="24"/>
                <w:szCs w:val="24"/>
              </w:rPr>
              <w:t xml:space="preserve"> </w:t>
            </w:r>
            <w:r w:rsidRPr="00174E0A">
              <w:rPr>
                <w:sz w:val="24"/>
                <w:szCs w:val="24"/>
              </w:rPr>
              <w:t>отношений</w:t>
            </w:r>
          </w:p>
        </w:tc>
        <w:tc>
          <w:tcPr>
            <w:tcW w:w="313" w:type="pct"/>
          </w:tcPr>
          <w:p w14:paraId="59FD5E71" w14:textId="77777777" w:rsidR="00CA4A4A" w:rsidRPr="00174E0A" w:rsidRDefault="002F7847" w:rsidP="002A03FE">
            <w:pPr>
              <w:pStyle w:val="TableParagraph"/>
              <w:spacing w:before="0"/>
              <w:rPr>
                <w:sz w:val="24"/>
                <w:szCs w:val="24"/>
              </w:rPr>
            </w:pPr>
            <w:r w:rsidRPr="00174E0A">
              <w:rPr>
                <w:sz w:val="24"/>
                <w:szCs w:val="24"/>
              </w:rPr>
              <w:t>3</w:t>
            </w:r>
          </w:p>
        </w:tc>
        <w:tc>
          <w:tcPr>
            <w:tcW w:w="314" w:type="pct"/>
          </w:tcPr>
          <w:p w14:paraId="681CFFAC" w14:textId="77777777" w:rsidR="00CA4A4A" w:rsidRPr="00174E0A" w:rsidRDefault="002F7847" w:rsidP="002A03FE">
            <w:pPr>
              <w:pStyle w:val="TableParagraph"/>
              <w:spacing w:before="0"/>
              <w:rPr>
                <w:sz w:val="24"/>
                <w:szCs w:val="24"/>
              </w:rPr>
            </w:pPr>
            <w:r w:rsidRPr="00174E0A">
              <w:rPr>
                <w:sz w:val="24"/>
                <w:szCs w:val="24"/>
              </w:rPr>
              <w:t>3</w:t>
            </w:r>
          </w:p>
        </w:tc>
        <w:tc>
          <w:tcPr>
            <w:tcW w:w="143" w:type="pct"/>
          </w:tcPr>
          <w:p w14:paraId="3B895588" w14:textId="77777777" w:rsidR="00CA4A4A" w:rsidRPr="00174E0A" w:rsidRDefault="002F7847" w:rsidP="002A03FE">
            <w:pPr>
              <w:pStyle w:val="TableParagraph"/>
              <w:spacing w:before="0"/>
              <w:rPr>
                <w:sz w:val="24"/>
                <w:szCs w:val="24"/>
              </w:rPr>
            </w:pPr>
            <w:r w:rsidRPr="00174E0A">
              <w:rPr>
                <w:sz w:val="24"/>
                <w:szCs w:val="24"/>
              </w:rPr>
              <w:t>3</w:t>
            </w:r>
          </w:p>
        </w:tc>
        <w:tc>
          <w:tcPr>
            <w:tcW w:w="144" w:type="pct"/>
          </w:tcPr>
          <w:p w14:paraId="1EA31966" w14:textId="77777777" w:rsidR="00CA4A4A" w:rsidRPr="00174E0A" w:rsidRDefault="002F7847" w:rsidP="002A03FE">
            <w:pPr>
              <w:pStyle w:val="TableParagraph"/>
              <w:spacing w:before="0"/>
              <w:rPr>
                <w:sz w:val="24"/>
                <w:szCs w:val="24"/>
              </w:rPr>
            </w:pPr>
            <w:r w:rsidRPr="00174E0A">
              <w:rPr>
                <w:sz w:val="24"/>
                <w:szCs w:val="24"/>
              </w:rPr>
              <w:t>3</w:t>
            </w:r>
          </w:p>
        </w:tc>
        <w:tc>
          <w:tcPr>
            <w:tcW w:w="143" w:type="pct"/>
          </w:tcPr>
          <w:p w14:paraId="72123378" w14:textId="77777777" w:rsidR="00CA4A4A" w:rsidRPr="00174E0A" w:rsidRDefault="002F7847" w:rsidP="002A03FE">
            <w:pPr>
              <w:pStyle w:val="TableParagraph"/>
              <w:spacing w:before="0"/>
              <w:rPr>
                <w:sz w:val="24"/>
                <w:szCs w:val="24"/>
              </w:rPr>
            </w:pPr>
            <w:r w:rsidRPr="00174E0A">
              <w:rPr>
                <w:w w:val="99"/>
                <w:sz w:val="24"/>
                <w:szCs w:val="24"/>
              </w:rPr>
              <w:t>-</w:t>
            </w:r>
          </w:p>
        </w:tc>
        <w:tc>
          <w:tcPr>
            <w:tcW w:w="151" w:type="pct"/>
          </w:tcPr>
          <w:p w14:paraId="3F4D857E" w14:textId="77777777" w:rsidR="00CA4A4A" w:rsidRPr="00174E0A" w:rsidRDefault="002F7847" w:rsidP="002A03FE">
            <w:pPr>
              <w:pStyle w:val="TableParagraph"/>
              <w:spacing w:before="0"/>
              <w:rPr>
                <w:sz w:val="24"/>
                <w:szCs w:val="24"/>
              </w:rPr>
            </w:pPr>
            <w:r w:rsidRPr="00174E0A">
              <w:rPr>
                <w:w w:val="99"/>
                <w:sz w:val="24"/>
                <w:szCs w:val="24"/>
              </w:rPr>
              <w:t>-</w:t>
            </w:r>
          </w:p>
        </w:tc>
        <w:tc>
          <w:tcPr>
            <w:tcW w:w="337" w:type="pct"/>
          </w:tcPr>
          <w:p w14:paraId="1C071934" w14:textId="77777777" w:rsidR="00CA4A4A" w:rsidRPr="00174E0A" w:rsidRDefault="002F7847" w:rsidP="002A03FE">
            <w:pPr>
              <w:pStyle w:val="TableParagraph"/>
              <w:spacing w:before="0"/>
              <w:rPr>
                <w:sz w:val="24"/>
                <w:szCs w:val="24"/>
              </w:rPr>
            </w:pPr>
            <w:r w:rsidRPr="00174E0A">
              <w:rPr>
                <w:sz w:val="24"/>
                <w:szCs w:val="24"/>
              </w:rPr>
              <w:t>12</w:t>
            </w:r>
          </w:p>
        </w:tc>
      </w:tr>
      <w:tr w:rsidR="00CA4A4A" w:rsidRPr="00174E0A" w14:paraId="01B73778" w14:textId="77777777" w:rsidTr="002A03FE">
        <w:trPr>
          <w:trHeight w:val="20"/>
        </w:trPr>
        <w:tc>
          <w:tcPr>
            <w:tcW w:w="3454" w:type="pct"/>
            <w:gridSpan w:val="2"/>
          </w:tcPr>
          <w:p w14:paraId="6405DAC6" w14:textId="77777777" w:rsidR="00CA4A4A" w:rsidRPr="00174E0A" w:rsidRDefault="002F7847" w:rsidP="002A03FE">
            <w:pPr>
              <w:pStyle w:val="TableParagraph"/>
              <w:spacing w:before="0"/>
              <w:jc w:val="left"/>
              <w:rPr>
                <w:sz w:val="24"/>
                <w:szCs w:val="24"/>
              </w:rPr>
            </w:pPr>
            <w:r w:rsidRPr="00174E0A">
              <w:rPr>
                <w:sz w:val="24"/>
                <w:szCs w:val="24"/>
              </w:rPr>
              <w:t>Внеурочная</w:t>
            </w:r>
            <w:r w:rsidRPr="00174E0A">
              <w:rPr>
                <w:spacing w:val="-4"/>
                <w:sz w:val="24"/>
                <w:szCs w:val="24"/>
              </w:rPr>
              <w:t xml:space="preserve"> </w:t>
            </w:r>
            <w:r w:rsidRPr="00174E0A">
              <w:rPr>
                <w:sz w:val="24"/>
                <w:szCs w:val="24"/>
              </w:rPr>
              <w:t>деятельность</w:t>
            </w:r>
            <w:r w:rsidRPr="00174E0A">
              <w:rPr>
                <w:spacing w:val="-2"/>
                <w:sz w:val="24"/>
                <w:szCs w:val="24"/>
              </w:rPr>
              <w:t xml:space="preserve"> </w:t>
            </w:r>
            <w:r w:rsidRPr="00174E0A">
              <w:rPr>
                <w:sz w:val="24"/>
                <w:szCs w:val="24"/>
              </w:rPr>
              <w:t>(коррекционные</w:t>
            </w:r>
            <w:r w:rsidRPr="00174E0A">
              <w:rPr>
                <w:spacing w:val="-6"/>
                <w:sz w:val="24"/>
                <w:szCs w:val="24"/>
              </w:rPr>
              <w:t xml:space="preserve"> </w:t>
            </w:r>
            <w:r w:rsidRPr="00174E0A">
              <w:rPr>
                <w:sz w:val="24"/>
                <w:szCs w:val="24"/>
              </w:rPr>
              <w:t>курсы):</w:t>
            </w:r>
          </w:p>
        </w:tc>
        <w:tc>
          <w:tcPr>
            <w:tcW w:w="313" w:type="pct"/>
          </w:tcPr>
          <w:p w14:paraId="4FA6C4BB" w14:textId="77777777" w:rsidR="00CA4A4A" w:rsidRPr="00174E0A" w:rsidRDefault="002F7847" w:rsidP="002A03FE">
            <w:pPr>
              <w:pStyle w:val="TableParagraph"/>
              <w:spacing w:before="0"/>
              <w:rPr>
                <w:sz w:val="24"/>
                <w:szCs w:val="24"/>
              </w:rPr>
            </w:pPr>
            <w:r w:rsidRPr="00174E0A">
              <w:rPr>
                <w:sz w:val="24"/>
                <w:szCs w:val="24"/>
              </w:rPr>
              <w:t>10</w:t>
            </w:r>
          </w:p>
        </w:tc>
        <w:tc>
          <w:tcPr>
            <w:tcW w:w="314" w:type="pct"/>
          </w:tcPr>
          <w:p w14:paraId="4BD61BDD" w14:textId="77777777" w:rsidR="00CA4A4A" w:rsidRPr="00174E0A" w:rsidRDefault="002F7847" w:rsidP="002A03FE">
            <w:pPr>
              <w:pStyle w:val="TableParagraph"/>
              <w:spacing w:before="0"/>
              <w:rPr>
                <w:sz w:val="24"/>
                <w:szCs w:val="24"/>
              </w:rPr>
            </w:pPr>
            <w:r w:rsidRPr="00174E0A">
              <w:rPr>
                <w:sz w:val="24"/>
                <w:szCs w:val="24"/>
              </w:rPr>
              <w:t>10</w:t>
            </w:r>
          </w:p>
        </w:tc>
        <w:tc>
          <w:tcPr>
            <w:tcW w:w="143" w:type="pct"/>
          </w:tcPr>
          <w:p w14:paraId="6FF7D6A2" w14:textId="77777777" w:rsidR="00CA4A4A" w:rsidRPr="00174E0A" w:rsidRDefault="002F7847" w:rsidP="002A03FE">
            <w:pPr>
              <w:pStyle w:val="TableParagraph"/>
              <w:spacing w:before="0"/>
              <w:rPr>
                <w:sz w:val="24"/>
                <w:szCs w:val="24"/>
              </w:rPr>
            </w:pPr>
            <w:r w:rsidRPr="00174E0A">
              <w:rPr>
                <w:sz w:val="24"/>
                <w:szCs w:val="24"/>
              </w:rPr>
              <w:t>10</w:t>
            </w:r>
          </w:p>
        </w:tc>
        <w:tc>
          <w:tcPr>
            <w:tcW w:w="144" w:type="pct"/>
          </w:tcPr>
          <w:p w14:paraId="11F1ED88" w14:textId="77777777" w:rsidR="00CA4A4A" w:rsidRPr="00174E0A" w:rsidRDefault="002F7847" w:rsidP="002A03FE">
            <w:pPr>
              <w:pStyle w:val="TableParagraph"/>
              <w:spacing w:before="0"/>
              <w:rPr>
                <w:sz w:val="24"/>
                <w:szCs w:val="24"/>
              </w:rPr>
            </w:pPr>
            <w:r w:rsidRPr="00174E0A">
              <w:rPr>
                <w:sz w:val="24"/>
                <w:szCs w:val="24"/>
              </w:rPr>
              <w:t>10</w:t>
            </w:r>
          </w:p>
        </w:tc>
        <w:tc>
          <w:tcPr>
            <w:tcW w:w="143" w:type="pct"/>
          </w:tcPr>
          <w:p w14:paraId="09322472" w14:textId="77777777" w:rsidR="00CA4A4A" w:rsidRPr="00174E0A" w:rsidRDefault="002F7847" w:rsidP="002A03FE">
            <w:pPr>
              <w:pStyle w:val="TableParagraph"/>
              <w:spacing w:before="0"/>
              <w:rPr>
                <w:sz w:val="24"/>
                <w:szCs w:val="24"/>
              </w:rPr>
            </w:pPr>
            <w:r w:rsidRPr="00174E0A">
              <w:rPr>
                <w:sz w:val="24"/>
                <w:szCs w:val="24"/>
              </w:rPr>
              <w:t>10</w:t>
            </w:r>
          </w:p>
        </w:tc>
        <w:tc>
          <w:tcPr>
            <w:tcW w:w="151" w:type="pct"/>
          </w:tcPr>
          <w:p w14:paraId="63ACD911" w14:textId="77777777" w:rsidR="00CA4A4A" w:rsidRPr="00174E0A" w:rsidRDefault="002F7847" w:rsidP="002A03FE">
            <w:pPr>
              <w:pStyle w:val="TableParagraph"/>
              <w:spacing w:before="0"/>
              <w:rPr>
                <w:sz w:val="24"/>
                <w:szCs w:val="24"/>
              </w:rPr>
            </w:pPr>
            <w:r w:rsidRPr="00174E0A">
              <w:rPr>
                <w:sz w:val="24"/>
                <w:szCs w:val="24"/>
              </w:rPr>
              <w:t>10</w:t>
            </w:r>
          </w:p>
        </w:tc>
        <w:tc>
          <w:tcPr>
            <w:tcW w:w="337" w:type="pct"/>
          </w:tcPr>
          <w:p w14:paraId="79104F18" w14:textId="77777777" w:rsidR="00CA4A4A" w:rsidRPr="00174E0A" w:rsidRDefault="002F7847" w:rsidP="002A03FE">
            <w:pPr>
              <w:pStyle w:val="TableParagraph"/>
              <w:spacing w:before="0"/>
              <w:rPr>
                <w:sz w:val="24"/>
                <w:szCs w:val="24"/>
              </w:rPr>
            </w:pPr>
            <w:r w:rsidRPr="00174E0A">
              <w:rPr>
                <w:sz w:val="24"/>
                <w:szCs w:val="24"/>
              </w:rPr>
              <w:t>60</w:t>
            </w:r>
          </w:p>
        </w:tc>
      </w:tr>
      <w:tr w:rsidR="00CA4A4A" w:rsidRPr="00174E0A" w14:paraId="2222744B" w14:textId="77777777" w:rsidTr="002A03FE">
        <w:trPr>
          <w:trHeight w:val="20"/>
        </w:trPr>
        <w:tc>
          <w:tcPr>
            <w:tcW w:w="3454" w:type="pct"/>
            <w:gridSpan w:val="2"/>
          </w:tcPr>
          <w:p w14:paraId="6CD7B1DC" w14:textId="77777777" w:rsidR="00CA4A4A" w:rsidRPr="00174E0A" w:rsidRDefault="002F7847" w:rsidP="002A03FE">
            <w:pPr>
              <w:pStyle w:val="TableParagraph"/>
              <w:spacing w:before="0"/>
              <w:jc w:val="left"/>
              <w:rPr>
                <w:sz w:val="24"/>
                <w:szCs w:val="24"/>
              </w:rPr>
            </w:pPr>
            <w:r w:rsidRPr="00174E0A">
              <w:rPr>
                <w:sz w:val="24"/>
                <w:szCs w:val="24"/>
              </w:rPr>
              <w:t>Эмоциональное</w:t>
            </w:r>
            <w:r w:rsidRPr="00174E0A">
              <w:rPr>
                <w:spacing w:val="-5"/>
                <w:sz w:val="24"/>
                <w:szCs w:val="24"/>
              </w:rPr>
              <w:t xml:space="preserve"> </w:t>
            </w:r>
            <w:r w:rsidRPr="00174E0A">
              <w:rPr>
                <w:sz w:val="24"/>
                <w:szCs w:val="24"/>
              </w:rPr>
              <w:t>и</w:t>
            </w:r>
            <w:r w:rsidRPr="00174E0A">
              <w:rPr>
                <w:spacing w:val="-3"/>
                <w:sz w:val="24"/>
                <w:szCs w:val="24"/>
              </w:rPr>
              <w:t xml:space="preserve"> </w:t>
            </w:r>
            <w:r w:rsidRPr="00174E0A">
              <w:rPr>
                <w:sz w:val="24"/>
                <w:szCs w:val="24"/>
              </w:rPr>
              <w:t>коммуникативно-речевое</w:t>
            </w:r>
            <w:r w:rsidRPr="00174E0A">
              <w:rPr>
                <w:spacing w:val="-6"/>
                <w:sz w:val="24"/>
                <w:szCs w:val="24"/>
              </w:rPr>
              <w:t xml:space="preserve"> </w:t>
            </w:r>
            <w:r w:rsidRPr="00174E0A">
              <w:rPr>
                <w:sz w:val="24"/>
                <w:szCs w:val="24"/>
              </w:rPr>
              <w:t>развитие</w:t>
            </w:r>
          </w:p>
        </w:tc>
        <w:tc>
          <w:tcPr>
            <w:tcW w:w="313" w:type="pct"/>
          </w:tcPr>
          <w:p w14:paraId="29CF38C4" w14:textId="77777777" w:rsidR="00CA4A4A" w:rsidRPr="00174E0A" w:rsidRDefault="002F7847" w:rsidP="002A03FE">
            <w:pPr>
              <w:pStyle w:val="TableParagraph"/>
              <w:spacing w:before="0"/>
              <w:rPr>
                <w:sz w:val="24"/>
                <w:szCs w:val="24"/>
              </w:rPr>
            </w:pPr>
            <w:r w:rsidRPr="00174E0A">
              <w:rPr>
                <w:sz w:val="24"/>
                <w:szCs w:val="24"/>
              </w:rPr>
              <w:t>2</w:t>
            </w:r>
          </w:p>
        </w:tc>
        <w:tc>
          <w:tcPr>
            <w:tcW w:w="314" w:type="pct"/>
          </w:tcPr>
          <w:p w14:paraId="0DC17AB8" w14:textId="77777777" w:rsidR="00CA4A4A" w:rsidRPr="00174E0A" w:rsidRDefault="002F7847" w:rsidP="002A03FE">
            <w:pPr>
              <w:pStyle w:val="TableParagraph"/>
              <w:spacing w:before="0"/>
              <w:rPr>
                <w:sz w:val="24"/>
                <w:szCs w:val="24"/>
              </w:rPr>
            </w:pPr>
            <w:r w:rsidRPr="00174E0A">
              <w:rPr>
                <w:sz w:val="24"/>
                <w:szCs w:val="24"/>
              </w:rPr>
              <w:t>2</w:t>
            </w:r>
          </w:p>
        </w:tc>
        <w:tc>
          <w:tcPr>
            <w:tcW w:w="143" w:type="pct"/>
          </w:tcPr>
          <w:p w14:paraId="528D8B35" w14:textId="77777777" w:rsidR="00CA4A4A" w:rsidRPr="00174E0A" w:rsidRDefault="002F7847" w:rsidP="002A03FE">
            <w:pPr>
              <w:pStyle w:val="TableParagraph"/>
              <w:spacing w:before="0"/>
              <w:rPr>
                <w:sz w:val="24"/>
                <w:szCs w:val="24"/>
              </w:rPr>
            </w:pPr>
            <w:r w:rsidRPr="00174E0A">
              <w:rPr>
                <w:sz w:val="24"/>
                <w:szCs w:val="24"/>
              </w:rPr>
              <w:t>2</w:t>
            </w:r>
          </w:p>
        </w:tc>
        <w:tc>
          <w:tcPr>
            <w:tcW w:w="144" w:type="pct"/>
          </w:tcPr>
          <w:p w14:paraId="1B224A18" w14:textId="77777777" w:rsidR="00CA4A4A" w:rsidRPr="00174E0A" w:rsidRDefault="002F7847" w:rsidP="002A03FE">
            <w:pPr>
              <w:pStyle w:val="TableParagraph"/>
              <w:spacing w:before="0"/>
              <w:rPr>
                <w:sz w:val="24"/>
                <w:szCs w:val="24"/>
              </w:rPr>
            </w:pPr>
            <w:r w:rsidRPr="00174E0A">
              <w:rPr>
                <w:sz w:val="24"/>
                <w:szCs w:val="24"/>
              </w:rPr>
              <w:t>2</w:t>
            </w:r>
          </w:p>
        </w:tc>
        <w:tc>
          <w:tcPr>
            <w:tcW w:w="143" w:type="pct"/>
          </w:tcPr>
          <w:p w14:paraId="0D814C65" w14:textId="77777777" w:rsidR="00CA4A4A" w:rsidRPr="00174E0A" w:rsidRDefault="002F7847" w:rsidP="002A03FE">
            <w:pPr>
              <w:pStyle w:val="TableParagraph"/>
              <w:spacing w:before="0"/>
              <w:rPr>
                <w:sz w:val="24"/>
                <w:szCs w:val="24"/>
              </w:rPr>
            </w:pPr>
            <w:r w:rsidRPr="00174E0A">
              <w:rPr>
                <w:sz w:val="24"/>
                <w:szCs w:val="24"/>
              </w:rPr>
              <w:t>2</w:t>
            </w:r>
          </w:p>
        </w:tc>
        <w:tc>
          <w:tcPr>
            <w:tcW w:w="151" w:type="pct"/>
          </w:tcPr>
          <w:p w14:paraId="345C71B8" w14:textId="77777777" w:rsidR="00CA4A4A" w:rsidRPr="00174E0A" w:rsidRDefault="002F7847" w:rsidP="002A03FE">
            <w:pPr>
              <w:pStyle w:val="TableParagraph"/>
              <w:spacing w:before="0"/>
              <w:rPr>
                <w:sz w:val="24"/>
                <w:szCs w:val="24"/>
              </w:rPr>
            </w:pPr>
            <w:r w:rsidRPr="00174E0A">
              <w:rPr>
                <w:sz w:val="24"/>
                <w:szCs w:val="24"/>
              </w:rPr>
              <w:t>2</w:t>
            </w:r>
          </w:p>
        </w:tc>
        <w:tc>
          <w:tcPr>
            <w:tcW w:w="337" w:type="pct"/>
          </w:tcPr>
          <w:p w14:paraId="59836E11" w14:textId="77777777" w:rsidR="00CA4A4A" w:rsidRPr="00174E0A" w:rsidRDefault="002F7847" w:rsidP="002A03FE">
            <w:pPr>
              <w:pStyle w:val="TableParagraph"/>
              <w:spacing w:before="0"/>
              <w:rPr>
                <w:sz w:val="24"/>
                <w:szCs w:val="24"/>
              </w:rPr>
            </w:pPr>
            <w:r w:rsidRPr="00174E0A">
              <w:rPr>
                <w:sz w:val="24"/>
                <w:szCs w:val="24"/>
              </w:rPr>
              <w:t>12</w:t>
            </w:r>
          </w:p>
        </w:tc>
      </w:tr>
      <w:tr w:rsidR="00CA4A4A" w:rsidRPr="00174E0A" w14:paraId="7CE26CA9" w14:textId="77777777" w:rsidTr="002A03FE">
        <w:trPr>
          <w:trHeight w:val="20"/>
        </w:trPr>
        <w:tc>
          <w:tcPr>
            <w:tcW w:w="3454" w:type="pct"/>
            <w:gridSpan w:val="2"/>
          </w:tcPr>
          <w:p w14:paraId="1ED42D3A" w14:textId="77777777" w:rsidR="00CA4A4A" w:rsidRPr="00174E0A" w:rsidRDefault="002F7847" w:rsidP="002A03FE">
            <w:pPr>
              <w:pStyle w:val="TableParagraph"/>
              <w:spacing w:before="0"/>
              <w:jc w:val="left"/>
              <w:rPr>
                <w:sz w:val="24"/>
                <w:szCs w:val="24"/>
              </w:rPr>
            </w:pPr>
            <w:r w:rsidRPr="00174E0A">
              <w:rPr>
                <w:sz w:val="24"/>
                <w:szCs w:val="24"/>
              </w:rPr>
              <w:t>Сенсорное</w:t>
            </w:r>
            <w:r w:rsidRPr="00174E0A">
              <w:rPr>
                <w:spacing w:val="-3"/>
                <w:sz w:val="24"/>
                <w:szCs w:val="24"/>
              </w:rPr>
              <w:t xml:space="preserve"> </w:t>
            </w:r>
            <w:r w:rsidRPr="00174E0A">
              <w:rPr>
                <w:sz w:val="24"/>
                <w:szCs w:val="24"/>
              </w:rPr>
              <w:t>развитие</w:t>
            </w:r>
          </w:p>
        </w:tc>
        <w:tc>
          <w:tcPr>
            <w:tcW w:w="313" w:type="pct"/>
          </w:tcPr>
          <w:p w14:paraId="4CD7C497" w14:textId="77777777" w:rsidR="00CA4A4A" w:rsidRPr="00174E0A" w:rsidRDefault="002F7847" w:rsidP="002A03FE">
            <w:pPr>
              <w:pStyle w:val="TableParagraph"/>
              <w:spacing w:before="0"/>
              <w:rPr>
                <w:sz w:val="24"/>
                <w:szCs w:val="24"/>
              </w:rPr>
            </w:pPr>
            <w:r w:rsidRPr="00174E0A">
              <w:rPr>
                <w:sz w:val="24"/>
                <w:szCs w:val="24"/>
              </w:rPr>
              <w:t>2</w:t>
            </w:r>
          </w:p>
        </w:tc>
        <w:tc>
          <w:tcPr>
            <w:tcW w:w="314" w:type="pct"/>
          </w:tcPr>
          <w:p w14:paraId="0C9DA961" w14:textId="77777777" w:rsidR="00CA4A4A" w:rsidRPr="00174E0A" w:rsidRDefault="002F7847" w:rsidP="002A03FE">
            <w:pPr>
              <w:pStyle w:val="TableParagraph"/>
              <w:spacing w:before="0"/>
              <w:rPr>
                <w:sz w:val="24"/>
                <w:szCs w:val="24"/>
              </w:rPr>
            </w:pPr>
            <w:r w:rsidRPr="00174E0A">
              <w:rPr>
                <w:sz w:val="24"/>
                <w:szCs w:val="24"/>
              </w:rPr>
              <w:t>2</w:t>
            </w:r>
          </w:p>
        </w:tc>
        <w:tc>
          <w:tcPr>
            <w:tcW w:w="143" w:type="pct"/>
          </w:tcPr>
          <w:p w14:paraId="17779D85" w14:textId="77777777" w:rsidR="00CA4A4A" w:rsidRPr="00174E0A" w:rsidRDefault="002F7847" w:rsidP="002A03FE">
            <w:pPr>
              <w:pStyle w:val="TableParagraph"/>
              <w:spacing w:before="0"/>
              <w:rPr>
                <w:sz w:val="24"/>
                <w:szCs w:val="24"/>
              </w:rPr>
            </w:pPr>
            <w:r w:rsidRPr="00174E0A">
              <w:rPr>
                <w:sz w:val="24"/>
                <w:szCs w:val="24"/>
              </w:rPr>
              <w:t>2</w:t>
            </w:r>
          </w:p>
        </w:tc>
        <w:tc>
          <w:tcPr>
            <w:tcW w:w="144" w:type="pct"/>
          </w:tcPr>
          <w:p w14:paraId="62E2C265" w14:textId="77777777" w:rsidR="00CA4A4A" w:rsidRPr="00174E0A" w:rsidRDefault="002F7847" w:rsidP="002A03FE">
            <w:pPr>
              <w:pStyle w:val="TableParagraph"/>
              <w:spacing w:before="0"/>
              <w:rPr>
                <w:sz w:val="24"/>
                <w:szCs w:val="24"/>
              </w:rPr>
            </w:pPr>
            <w:r w:rsidRPr="00174E0A">
              <w:rPr>
                <w:sz w:val="24"/>
                <w:szCs w:val="24"/>
              </w:rPr>
              <w:t>2</w:t>
            </w:r>
          </w:p>
        </w:tc>
        <w:tc>
          <w:tcPr>
            <w:tcW w:w="143" w:type="pct"/>
          </w:tcPr>
          <w:p w14:paraId="304876AE" w14:textId="77777777" w:rsidR="00CA4A4A" w:rsidRPr="00174E0A" w:rsidRDefault="002F7847" w:rsidP="002A03FE">
            <w:pPr>
              <w:pStyle w:val="TableParagraph"/>
              <w:spacing w:before="0"/>
              <w:rPr>
                <w:sz w:val="24"/>
                <w:szCs w:val="24"/>
              </w:rPr>
            </w:pPr>
            <w:r w:rsidRPr="00174E0A">
              <w:rPr>
                <w:sz w:val="24"/>
                <w:szCs w:val="24"/>
              </w:rPr>
              <w:t>2</w:t>
            </w:r>
          </w:p>
        </w:tc>
        <w:tc>
          <w:tcPr>
            <w:tcW w:w="151" w:type="pct"/>
          </w:tcPr>
          <w:p w14:paraId="66FDD0D1" w14:textId="77777777" w:rsidR="00CA4A4A" w:rsidRPr="00174E0A" w:rsidRDefault="002F7847" w:rsidP="002A03FE">
            <w:pPr>
              <w:pStyle w:val="TableParagraph"/>
              <w:spacing w:before="0"/>
              <w:rPr>
                <w:sz w:val="24"/>
                <w:szCs w:val="24"/>
              </w:rPr>
            </w:pPr>
            <w:r w:rsidRPr="00174E0A">
              <w:rPr>
                <w:sz w:val="24"/>
                <w:szCs w:val="24"/>
              </w:rPr>
              <w:t>2</w:t>
            </w:r>
          </w:p>
        </w:tc>
        <w:tc>
          <w:tcPr>
            <w:tcW w:w="337" w:type="pct"/>
          </w:tcPr>
          <w:p w14:paraId="3240D970" w14:textId="77777777" w:rsidR="00CA4A4A" w:rsidRPr="00174E0A" w:rsidRDefault="002F7847" w:rsidP="002A03FE">
            <w:pPr>
              <w:pStyle w:val="TableParagraph"/>
              <w:spacing w:before="0"/>
              <w:rPr>
                <w:sz w:val="24"/>
                <w:szCs w:val="24"/>
              </w:rPr>
            </w:pPr>
            <w:r w:rsidRPr="00174E0A">
              <w:rPr>
                <w:sz w:val="24"/>
                <w:szCs w:val="24"/>
              </w:rPr>
              <w:t>12</w:t>
            </w:r>
          </w:p>
        </w:tc>
      </w:tr>
      <w:tr w:rsidR="00CA4A4A" w:rsidRPr="00174E0A" w14:paraId="7248B594" w14:textId="77777777" w:rsidTr="002A03FE">
        <w:trPr>
          <w:trHeight w:val="20"/>
        </w:trPr>
        <w:tc>
          <w:tcPr>
            <w:tcW w:w="3454" w:type="pct"/>
            <w:gridSpan w:val="2"/>
          </w:tcPr>
          <w:p w14:paraId="156F7A78" w14:textId="77777777" w:rsidR="00CA4A4A" w:rsidRPr="00174E0A" w:rsidRDefault="002F7847" w:rsidP="002A03FE">
            <w:pPr>
              <w:pStyle w:val="TableParagraph"/>
              <w:spacing w:before="0"/>
              <w:jc w:val="left"/>
              <w:rPr>
                <w:sz w:val="24"/>
                <w:szCs w:val="24"/>
              </w:rPr>
            </w:pPr>
            <w:r w:rsidRPr="00174E0A">
              <w:rPr>
                <w:sz w:val="24"/>
                <w:szCs w:val="24"/>
              </w:rPr>
              <w:t>Двигательное</w:t>
            </w:r>
            <w:r w:rsidRPr="00174E0A">
              <w:rPr>
                <w:spacing w:val="-4"/>
                <w:sz w:val="24"/>
                <w:szCs w:val="24"/>
              </w:rPr>
              <w:t xml:space="preserve"> </w:t>
            </w:r>
            <w:r w:rsidRPr="00174E0A">
              <w:rPr>
                <w:sz w:val="24"/>
                <w:szCs w:val="24"/>
              </w:rPr>
              <w:t>развитие</w:t>
            </w:r>
          </w:p>
        </w:tc>
        <w:tc>
          <w:tcPr>
            <w:tcW w:w="313" w:type="pct"/>
          </w:tcPr>
          <w:p w14:paraId="70BA16CC" w14:textId="77777777" w:rsidR="00CA4A4A" w:rsidRPr="00174E0A" w:rsidRDefault="002F7847" w:rsidP="002A03FE">
            <w:pPr>
              <w:pStyle w:val="TableParagraph"/>
              <w:spacing w:before="0"/>
              <w:rPr>
                <w:sz w:val="24"/>
                <w:szCs w:val="24"/>
              </w:rPr>
            </w:pPr>
            <w:r w:rsidRPr="00174E0A">
              <w:rPr>
                <w:sz w:val="24"/>
                <w:szCs w:val="24"/>
              </w:rPr>
              <w:t>2</w:t>
            </w:r>
          </w:p>
        </w:tc>
        <w:tc>
          <w:tcPr>
            <w:tcW w:w="314" w:type="pct"/>
          </w:tcPr>
          <w:p w14:paraId="2E097BB5" w14:textId="77777777" w:rsidR="00CA4A4A" w:rsidRPr="00174E0A" w:rsidRDefault="002F7847" w:rsidP="002A03FE">
            <w:pPr>
              <w:pStyle w:val="TableParagraph"/>
              <w:spacing w:before="0"/>
              <w:rPr>
                <w:sz w:val="24"/>
                <w:szCs w:val="24"/>
              </w:rPr>
            </w:pPr>
            <w:r w:rsidRPr="00174E0A">
              <w:rPr>
                <w:sz w:val="24"/>
                <w:szCs w:val="24"/>
              </w:rPr>
              <w:t>2</w:t>
            </w:r>
          </w:p>
        </w:tc>
        <w:tc>
          <w:tcPr>
            <w:tcW w:w="143" w:type="pct"/>
          </w:tcPr>
          <w:p w14:paraId="3CDBA24D" w14:textId="77777777" w:rsidR="00CA4A4A" w:rsidRPr="00174E0A" w:rsidRDefault="002F7847" w:rsidP="002A03FE">
            <w:pPr>
              <w:pStyle w:val="TableParagraph"/>
              <w:spacing w:before="0"/>
              <w:rPr>
                <w:sz w:val="24"/>
                <w:szCs w:val="24"/>
              </w:rPr>
            </w:pPr>
            <w:r w:rsidRPr="00174E0A">
              <w:rPr>
                <w:sz w:val="24"/>
                <w:szCs w:val="24"/>
              </w:rPr>
              <w:t>2</w:t>
            </w:r>
          </w:p>
        </w:tc>
        <w:tc>
          <w:tcPr>
            <w:tcW w:w="144" w:type="pct"/>
          </w:tcPr>
          <w:p w14:paraId="50EE2BC1" w14:textId="77777777" w:rsidR="00CA4A4A" w:rsidRPr="00174E0A" w:rsidRDefault="002F7847" w:rsidP="002A03FE">
            <w:pPr>
              <w:pStyle w:val="TableParagraph"/>
              <w:spacing w:before="0"/>
              <w:rPr>
                <w:sz w:val="24"/>
                <w:szCs w:val="24"/>
              </w:rPr>
            </w:pPr>
            <w:r w:rsidRPr="00174E0A">
              <w:rPr>
                <w:sz w:val="24"/>
                <w:szCs w:val="24"/>
              </w:rPr>
              <w:t>2</w:t>
            </w:r>
          </w:p>
        </w:tc>
        <w:tc>
          <w:tcPr>
            <w:tcW w:w="143" w:type="pct"/>
          </w:tcPr>
          <w:p w14:paraId="5C116567" w14:textId="77777777" w:rsidR="00CA4A4A" w:rsidRPr="00174E0A" w:rsidRDefault="002F7847" w:rsidP="002A03FE">
            <w:pPr>
              <w:pStyle w:val="TableParagraph"/>
              <w:spacing w:before="0"/>
              <w:rPr>
                <w:sz w:val="24"/>
                <w:szCs w:val="24"/>
              </w:rPr>
            </w:pPr>
            <w:r w:rsidRPr="00174E0A">
              <w:rPr>
                <w:sz w:val="24"/>
                <w:szCs w:val="24"/>
              </w:rPr>
              <w:t>2</w:t>
            </w:r>
          </w:p>
        </w:tc>
        <w:tc>
          <w:tcPr>
            <w:tcW w:w="151" w:type="pct"/>
          </w:tcPr>
          <w:p w14:paraId="226BF58A" w14:textId="77777777" w:rsidR="00CA4A4A" w:rsidRPr="00174E0A" w:rsidRDefault="002F7847" w:rsidP="002A03FE">
            <w:pPr>
              <w:pStyle w:val="TableParagraph"/>
              <w:spacing w:before="0"/>
              <w:rPr>
                <w:sz w:val="24"/>
                <w:szCs w:val="24"/>
              </w:rPr>
            </w:pPr>
            <w:r w:rsidRPr="00174E0A">
              <w:rPr>
                <w:sz w:val="24"/>
                <w:szCs w:val="24"/>
              </w:rPr>
              <w:t>2</w:t>
            </w:r>
          </w:p>
        </w:tc>
        <w:tc>
          <w:tcPr>
            <w:tcW w:w="337" w:type="pct"/>
          </w:tcPr>
          <w:p w14:paraId="22B76FCC" w14:textId="77777777" w:rsidR="00CA4A4A" w:rsidRPr="00174E0A" w:rsidRDefault="002F7847" w:rsidP="002A03FE">
            <w:pPr>
              <w:pStyle w:val="TableParagraph"/>
              <w:spacing w:before="0"/>
              <w:rPr>
                <w:sz w:val="24"/>
                <w:szCs w:val="24"/>
              </w:rPr>
            </w:pPr>
            <w:r w:rsidRPr="00174E0A">
              <w:rPr>
                <w:sz w:val="24"/>
                <w:szCs w:val="24"/>
              </w:rPr>
              <w:t>12</w:t>
            </w:r>
          </w:p>
        </w:tc>
      </w:tr>
      <w:tr w:rsidR="00CA4A4A" w:rsidRPr="00174E0A" w14:paraId="7B71AED2" w14:textId="77777777" w:rsidTr="002A03FE">
        <w:trPr>
          <w:trHeight w:val="20"/>
        </w:trPr>
        <w:tc>
          <w:tcPr>
            <w:tcW w:w="3454" w:type="pct"/>
            <w:gridSpan w:val="2"/>
          </w:tcPr>
          <w:p w14:paraId="6A6AF21D" w14:textId="77777777" w:rsidR="00CA4A4A" w:rsidRPr="00174E0A" w:rsidRDefault="002F7847" w:rsidP="002A03FE">
            <w:pPr>
              <w:pStyle w:val="TableParagraph"/>
              <w:spacing w:before="0"/>
              <w:jc w:val="left"/>
              <w:rPr>
                <w:sz w:val="24"/>
                <w:szCs w:val="24"/>
              </w:rPr>
            </w:pPr>
            <w:r w:rsidRPr="00174E0A">
              <w:rPr>
                <w:sz w:val="24"/>
                <w:szCs w:val="24"/>
              </w:rPr>
              <w:t>Предметно-практические</w:t>
            </w:r>
            <w:r w:rsidRPr="00174E0A">
              <w:rPr>
                <w:spacing w:val="-6"/>
                <w:sz w:val="24"/>
                <w:szCs w:val="24"/>
              </w:rPr>
              <w:t xml:space="preserve"> </w:t>
            </w:r>
            <w:r w:rsidRPr="00174E0A">
              <w:rPr>
                <w:sz w:val="24"/>
                <w:szCs w:val="24"/>
              </w:rPr>
              <w:t>действия</w:t>
            </w:r>
          </w:p>
        </w:tc>
        <w:tc>
          <w:tcPr>
            <w:tcW w:w="313" w:type="pct"/>
          </w:tcPr>
          <w:p w14:paraId="23D72C69" w14:textId="77777777" w:rsidR="00CA4A4A" w:rsidRPr="00174E0A" w:rsidRDefault="002F7847" w:rsidP="002A03FE">
            <w:pPr>
              <w:pStyle w:val="TableParagraph"/>
              <w:spacing w:before="0"/>
              <w:rPr>
                <w:sz w:val="24"/>
                <w:szCs w:val="24"/>
              </w:rPr>
            </w:pPr>
            <w:r w:rsidRPr="00174E0A">
              <w:rPr>
                <w:sz w:val="24"/>
                <w:szCs w:val="24"/>
              </w:rPr>
              <w:t>2</w:t>
            </w:r>
          </w:p>
        </w:tc>
        <w:tc>
          <w:tcPr>
            <w:tcW w:w="314" w:type="pct"/>
          </w:tcPr>
          <w:p w14:paraId="10CF84E0" w14:textId="77777777" w:rsidR="00CA4A4A" w:rsidRPr="00174E0A" w:rsidRDefault="002F7847" w:rsidP="002A03FE">
            <w:pPr>
              <w:pStyle w:val="TableParagraph"/>
              <w:spacing w:before="0"/>
              <w:rPr>
                <w:sz w:val="24"/>
                <w:szCs w:val="24"/>
              </w:rPr>
            </w:pPr>
            <w:r w:rsidRPr="00174E0A">
              <w:rPr>
                <w:sz w:val="24"/>
                <w:szCs w:val="24"/>
              </w:rPr>
              <w:t>2</w:t>
            </w:r>
          </w:p>
        </w:tc>
        <w:tc>
          <w:tcPr>
            <w:tcW w:w="143" w:type="pct"/>
          </w:tcPr>
          <w:p w14:paraId="042938DB" w14:textId="77777777" w:rsidR="00CA4A4A" w:rsidRPr="00174E0A" w:rsidRDefault="002F7847" w:rsidP="002A03FE">
            <w:pPr>
              <w:pStyle w:val="TableParagraph"/>
              <w:spacing w:before="0"/>
              <w:rPr>
                <w:sz w:val="24"/>
                <w:szCs w:val="24"/>
              </w:rPr>
            </w:pPr>
            <w:r w:rsidRPr="00174E0A">
              <w:rPr>
                <w:sz w:val="24"/>
                <w:szCs w:val="24"/>
              </w:rPr>
              <w:t>2</w:t>
            </w:r>
          </w:p>
        </w:tc>
        <w:tc>
          <w:tcPr>
            <w:tcW w:w="144" w:type="pct"/>
          </w:tcPr>
          <w:p w14:paraId="3C76D4DE" w14:textId="77777777" w:rsidR="00CA4A4A" w:rsidRPr="00174E0A" w:rsidRDefault="002F7847" w:rsidP="002A03FE">
            <w:pPr>
              <w:pStyle w:val="TableParagraph"/>
              <w:spacing w:before="0"/>
              <w:rPr>
                <w:sz w:val="24"/>
                <w:szCs w:val="24"/>
              </w:rPr>
            </w:pPr>
            <w:r w:rsidRPr="00174E0A">
              <w:rPr>
                <w:sz w:val="24"/>
                <w:szCs w:val="24"/>
              </w:rPr>
              <w:t>2</w:t>
            </w:r>
          </w:p>
        </w:tc>
        <w:tc>
          <w:tcPr>
            <w:tcW w:w="143" w:type="pct"/>
          </w:tcPr>
          <w:p w14:paraId="35D1220A" w14:textId="77777777" w:rsidR="00CA4A4A" w:rsidRPr="00174E0A" w:rsidRDefault="002F7847" w:rsidP="002A03FE">
            <w:pPr>
              <w:pStyle w:val="TableParagraph"/>
              <w:spacing w:before="0"/>
              <w:rPr>
                <w:sz w:val="24"/>
                <w:szCs w:val="24"/>
              </w:rPr>
            </w:pPr>
            <w:r w:rsidRPr="00174E0A">
              <w:rPr>
                <w:sz w:val="24"/>
                <w:szCs w:val="24"/>
              </w:rPr>
              <w:t>2</w:t>
            </w:r>
          </w:p>
        </w:tc>
        <w:tc>
          <w:tcPr>
            <w:tcW w:w="151" w:type="pct"/>
          </w:tcPr>
          <w:p w14:paraId="3313A7DC" w14:textId="77777777" w:rsidR="00CA4A4A" w:rsidRPr="00174E0A" w:rsidRDefault="002F7847" w:rsidP="002A03FE">
            <w:pPr>
              <w:pStyle w:val="TableParagraph"/>
              <w:spacing w:before="0"/>
              <w:rPr>
                <w:sz w:val="24"/>
                <w:szCs w:val="24"/>
              </w:rPr>
            </w:pPr>
            <w:r w:rsidRPr="00174E0A">
              <w:rPr>
                <w:sz w:val="24"/>
                <w:szCs w:val="24"/>
              </w:rPr>
              <w:t>2</w:t>
            </w:r>
          </w:p>
        </w:tc>
        <w:tc>
          <w:tcPr>
            <w:tcW w:w="337" w:type="pct"/>
          </w:tcPr>
          <w:p w14:paraId="141B6EAD" w14:textId="77777777" w:rsidR="00CA4A4A" w:rsidRPr="00174E0A" w:rsidRDefault="002F7847" w:rsidP="002A03FE">
            <w:pPr>
              <w:pStyle w:val="TableParagraph"/>
              <w:spacing w:before="0"/>
              <w:rPr>
                <w:sz w:val="24"/>
                <w:szCs w:val="24"/>
              </w:rPr>
            </w:pPr>
            <w:r w:rsidRPr="00174E0A">
              <w:rPr>
                <w:sz w:val="24"/>
                <w:szCs w:val="24"/>
              </w:rPr>
              <w:t>12</w:t>
            </w:r>
          </w:p>
        </w:tc>
      </w:tr>
      <w:tr w:rsidR="00CA4A4A" w:rsidRPr="00174E0A" w14:paraId="341C96D4" w14:textId="77777777" w:rsidTr="002A03FE">
        <w:trPr>
          <w:trHeight w:val="20"/>
        </w:trPr>
        <w:tc>
          <w:tcPr>
            <w:tcW w:w="3454" w:type="pct"/>
            <w:gridSpan w:val="2"/>
          </w:tcPr>
          <w:p w14:paraId="534CB589" w14:textId="77777777" w:rsidR="00CA4A4A" w:rsidRPr="00174E0A" w:rsidRDefault="002F7847" w:rsidP="002A03FE">
            <w:pPr>
              <w:pStyle w:val="TableParagraph"/>
              <w:spacing w:before="0"/>
              <w:jc w:val="left"/>
              <w:rPr>
                <w:sz w:val="24"/>
                <w:szCs w:val="24"/>
              </w:rPr>
            </w:pPr>
            <w:r w:rsidRPr="00174E0A">
              <w:rPr>
                <w:sz w:val="24"/>
                <w:szCs w:val="24"/>
              </w:rPr>
              <w:t>Коррекционно-развивающие</w:t>
            </w:r>
            <w:r w:rsidRPr="00174E0A">
              <w:rPr>
                <w:spacing w:val="-7"/>
                <w:sz w:val="24"/>
                <w:szCs w:val="24"/>
              </w:rPr>
              <w:t xml:space="preserve"> </w:t>
            </w:r>
            <w:r w:rsidRPr="00174E0A">
              <w:rPr>
                <w:sz w:val="24"/>
                <w:szCs w:val="24"/>
              </w:rPr>
              <w:t>занятия</w:t>
            </w:r>
          </w:p>
        </w:tc>
        <w:tc>
          <w:tcPr>
            <w:tcW w:w="313" w:type="pct"/>
          </w:tcPr>
          <w:p w14:paraId="40DD1D5D" w14:textId="77777777" w:rsidR="00CA4A4A" w:rsidRPr="00174E0A" w:rsidRDefault="002F7847" w:rsidP="002A03FE">
            <w:pPr>
              <w:pStyle w:val="TableParagraph"/>
              <w:spacing w:before="0"/>
              <w:rPr>
                <w:sz w:val="24"/>
                <w:szCs w:val="24"/>
              </w:rPr>
            </w:pPr>
            <w:r w:rsidRPr="00174E0A">
              <w:rPr>
                <w:sz w:val="24"/>
                <w:szCs w:val="24"/>
              </w:rPr>
              <w:t>2</w:t>
            </w:r>
          </w:p>
        </w:tc>
        <w:tc>
          <w:tcPr>
            <w:tcW w:w="314" w:type="pct"/>
          </w:tcPr>
          <w:p w14:paraId="7DBC5565" w14:textId="77777777" w:rsidR="00CA4A4A" w:rsidRPr="00174E0A" w:rsidRDefault="002F7847" w:rsidP="002A03FE">
            <w:pPr>
              <w:pStyle w:val="TableParagraph"/>
              <w:spacing w:before="0"/>
              <w:rPr>
                <w:sz w:val="24"/>
                <w:szCs w:val="24"/>
              </w:rPr>
            </w:pPr>
            <w:r w:rsidRPr="00174E0A">
              <w:rPr>
                <w:sz w:val="24"/>
                <w:szCs w:val="24"/>
              </w:rPr>
              <w:t>2</w:t>
            </w:r>
          </w:p>
        </w:tc>
        <w:tc>
          <w:tcPr>
            <w:tcW w:w="143" w:type="pct"/>
          </w:tcPr>
          <w:p w14:paraId="3D24F103" w14:textId="77777777" w:rsidR="00CA4A4A" w:rsidRPr="00174E0A" w:rsidRDefault="002F7847" w:rsidP="002A03FE">
            <w:pPr>
              <w:pStyle w:val="TableParagraph"/>
              <w:spacing w:before="0"/>
              <w:rPr>
                <w:sz w:val="24"/>
                <w:szCs w:val="24"/>
              </w:rPr>
            </w:pPr>
            <w:r w:rsidRPr="00174E0A">
              <w:rPr>
                <w:sz w:val="24"/>
                <w:szCs w:val="24"/>
              </w:rPr>
              <w:t>2</w:t>
            </w:r>
          </w:p>
        </w:tc>
        <w:tc>
          <w:tcPr>
            <w:tcW w:w="144" w:type="pct"/>
          </w:tcPr>
          <w:p w14:paraId="4D3EDA87" w14:textId="77777777" w:rsidR="00CA4A4A" w:rsidRPr="00174E0A" w:rsidRDefault="002F7847" w:rsidP="002A03FE">
            <w:pPr>
              <w:pStyle w:val="TableParagraph"/>
              <w:spacing w:before="0"/>
              <w:rPr>
                <w:sz w:val="24"/>
                <w:szCs w:val="24"/>
              </w:rPr>
            </w:pPr>
            <w:r w:rsidRPr="00174E0A">
              <w:rPr>
                <w:sz w:val="24"/>
                <w:szCs w:val="24"/>
              </w:rPr>
              <w:t>2</w:t>
            </w:r>
          </w:p>
        </w:tc>
        <w:tc>
          <w:tcPr>
            <w:tcW w:w="143" w:type="pct"/>
          </w:tcPr>
          <w:p w14:paraId="7F525018" w14:textId="77777777" w:rsidR="00CA4A4A" w:rsidRPr="00174E0A" w:rsidRDefault="002F7847" w:rsidP="002A03FE">
            <w:pPr>
              <w:pStyle w:val="TableParagraph"/>
              <w:spacing w:before="0"/>
              <w:rPr>
                <w:sz w:val="24"/>
                <w:szCs w:val="24"/>
              </w:rPr>
            </w:pPr>
            <w:r w:rsidRPr="00174E0A">
              <w:rPr>
                <w:sz w:val="24"/>
                <w:szCs w:val="24"/>
              </w:rPr>
              <w:t>2</w:t>
            </w:r>
          </w:p>
        </w:tc>
        <w:tc>
          <w:tcPr>
            <w:tcW w:w="151" w:type="pct"/>
          </w:tcPr>
          <w:p w14:paraId="13D7ADDF" w14:textId="77777777" w:rsidR="00CA4A4A" w:rsidRPr="00174E0A" w:rsidRDefault="002F7847" w:rsidP="002A03FE">
            <w:pPr>
              <w:pStyle w:val="TableParagraph"/>
              <w:spacing w:before="0"/>
              <w:rPr>
                <w:sz w:val="24"/>
                <w:szCs w:val="24"/>
              </w:rPr>
            </w:pPr>
            <w:r w:rsidRPr="00174E0A">
              <w:rPr>
                <w:sz w:val="24"/>
                <w:szCs w:val="24"/>
              </w:rPr>
              <w:t>2</w:t>
            </w:r>
          </w:p>
        </w:tc>
        <w:tc>
          <w:tcPr>
            <w:tcW w:w="337" w:type="pct"/>
          </w:tcPr>
          <w:p w14:paraId="5435EEF2" w14:textId="77777777" w:rsidR="00CA4A4A" w:rsidRPr="00174E0A" w:rsidRDefault="002F7847" w:rsidP="002A03FE">
            <w:pPr>
              <w:pStyle w:val="TableParagraph"/>
              <w:spacing w:before="0"/>
              <w:rPr>
                <w:sz w:val="24"/>
                <w:szCs w:val="24"/>
              </w:rPr>
            </w:pPr>
            <w:r w:rsidRPr="00174E0A">
              <w:rPr>
                <w:sz w:val="24"/>
                <w:szCs w:val="24"/>
              </w:rPr>
              <w:t>12</w:t>
            </w:r>
          </w:p>
        </w:tc>
      </w:tr>
      <w:tr w:rsidR="00CA4A4A" w:rsidRPr="00174E0A" w14:paraId="790BD167" w14:textId="77777777" w:rsidTr="002A03FE">
        <w:trPr>
          <w:trHeight w:val="20"/>
        </w:trPr>
        <w:tc>
          <w:tcPr>
            <w:tcW w:w="3454" w:type="pct"/>
            <w:gridSpan w:val="2"/>
          </w:tcPr>
          <w:p w14:paraId="47D2FF7C" w14:textId="77777777" w:rsidR="00CA4A4A" w:rsidRPr="00174E0A" w:rsidRDefault="002F7847" w:rsidP="002A03FE">
            <w:pPr>
              <w:pStyle w:val="TableParagraph"/>
              <w:spacing w:before="0"/>
              <w:jc w:val="left"/>
              <w:rPr>
                <w:sz w:val="24"/>
                <w:szCs w:val="24"/>
              </w:rPr>
            </w:pPr>
            <w:r w:rsidRPr="00174E0A">
              <w:rPr>
                <w:sz w:val="24"/>
                <w:szCs w:val="24"/>
              </w:rPr>
              <w:t>Всего</w:t>
            </w:r>
          </w:p>
        </w:tc>
        <w:tc>
          <w:tcPr>
            <w:tcW w:w="313" w:type="pct"/>
          </w:tcPr>
          <w:p w14:paraId="04A001EE" w14:textId="77777777" w:rsidR="00CA4A4A" w:rsidRPr="00174E0A" w:rsidRDefault="002F7847" w:rsidP="002A03FE">
            <w:pPr>
              <w:pStyle w:val="TableParagraph"/>
              <w:spacing w:before="0"/>
              <w:rPr>
                <w:sz w:val="24"/>
                <w:szCs w:val="24"/>
              </w:rPr>
            </w:pPr>
            <w:r w:rsidRPr="00174E0A">
              <w:rPr>
                <w:sz w:val="24"/>
                <w:szCs w:val="24"/>
              </w:rPr>
              <w:t>31</w:t>
            </w:r>
          </w:p>
        </w:tc>
        <w:tc>
          <w:tcPr>
            <w:tcW w:w="314" w:type="pct"/>
          </w:tcPr>
          <w:p w14:paraId="0976BEB0" w14:textId="77777777" w:rsidR="00CA4A4A" w:rsidRPr="00174E0A" w:rsidRDefault="002F7847" w:rsidP="002A03FE">
            <w:pPr>
              <w:pStyle w:val="TableParagraph"/>
              <w:spacing w:before="0"/>
              <w:rPr>
                <w:sz w:val="24"/>
                <w:szCs w:val="24"/>
              </w:rPr>
            </w:pPr>
            <w:r w:rsidRPr="00174E0A">
              <w:rPr>
                <w:sz w:val="24"/>
                <w:szCs w:val="24"/>
              </w:rPr>
              <w:t>31</w:t>
            </w:r>
          </w:p>
        </w:tc>
        <w:tc>
          <w:tcPr>
            <w:tcW w:w="143" w:type="pct"/>
          </w:tcPr>
          <w:p w14:paraId="2B7E1465" w14:textId="77777777" w:rsidR="00CA4A4A" w:rsidRPr="00174E0A" w:rsidRDefault="002F7847" w:rsidP="002A03FE">
            <w:pPr>
              <w:pStyle w:val="TableParagraph"/>
              <w:spacing w:before="0"/>
              <w:rPr>
                <w:sz w:val="24"/>
                <w:szCs w:val="24"/>
              </w:rPr>
            </w:pPr>
            <w:r w:rsidRPr="00174E0A">
              <w:rPr>
                <w:sz w:val="24"/>
                <w:szCs w:val="24"/>
              </w:rPr>
              <w:t>31</w:t>
            </w:r>
          </w:p>
        </w:tc>
        <w:tc>
          <w:tcPr>
            <w:tcW w:w="144" w:type="pct"/>
          </w:tcPr>
          <w:p w14:paraId="1EE131D9" w14:textId="77777777" w:rsidR="00CA4A4A" w:rsidRPr="00174E0A" w:rsidRDefault="002F7847" w:rsidP="002A03FE">
            <w:pPr>
              <w:pStyle w:val="TableParagraph"/>
              <w:spacing w:before="0"/>
              <w:rPr>
                <w:sz w:val="24"/>
                <w:szCs w:val="24"/>
              </w:rPr>
            </w:pPr>
            <w:r w:rsidRPr="00174E0A">
              <w:rPr>
                <w:sz w:val="24"/>
                <w:szCs w:val="24"/>
              </w:rPr>
              <w:t>33</w:t>
            </w:r>
          </w:p>
        </w:tc>
        <w:tc>
          <w:tcPr>
            <w:tcW w:w="143" w:type="pct"/>
          </w:tcPr>
          <w:p w14:paraId="40420C6D" w14:textId="77777777" w:rsidR="00CA4A4A" w:rsidRPr="00174E0A" w:rsidRDefault="002F7847" w:rsidP="002A03FE">
            <w:pPr>
              <w:pStyle w:val="TableParagraph"/>
              <w:spacing w:before="0"/>
              <w:rPr>
                <w:sz w:val="24"/>
                <w:szCs w:val="24"/>
              </w:rPr>
            </w:pPr>
            <w:r w:rsidRPr="00174E0A">
              <w:rPr>
                <w:sz w:val="24"/>
                <w:szCs w:val="24"/>
              </w:rPr>
              <w:t>33</w:t>
            </w:r>
          </w:p>
        </w:tc>
        <w:tc>
          <w:tcPr>
            <w:tcW w:w="151" w:type="pct"/>
          </w:tcPr>
          <w:p w14:paraId="40E38D16" w14:textId="77777777" w:rsidR="00CA4A4A" w:rsidRPr="00174E0A" w:rsidRDefault="002F7847" w:rsidP="002A03FE">
            <w:pPr>
              <w:pStyle w:val="TableParagraph"/>
              <w:spacing w:before="0"/>
              <w:rPr>
                <w:sz w:val="24"/>
                <w:szCs w:val="24"/>
              </w:rPr>
            </w:pPr>
            <w:r w:rsidRPr="00174E0A">
              <w:rPr>
                <w:sz w:val="24"/>
                <w:szCs w:val="24"/>
              </w:rPr>
              <w:t>33</w:t>
            </w:r>
          </w:p>
        </w:tc>
        <w:tc>
          <w:tcPr>
            <w:tcW w:w="337" w:type="pct"/>
          </w:tcPr>
          <w:p w14:paraId="74A85683" w14:textId="77777777" w:rsidR="00CA4A4A" w:rsidRPr="00174E0A" w:rsidRDefault="002F7847" w:rsidP="002A03FE">
            <w:pPr>
              <w:pStyle w:val="TableParagraph"/>
              <w:spacing w:before="0"/>
              <w:rPr>
                <w:sz w:val="24"/>
                <w:szCs w:val="24"/>
              </w:rPr>
            </w:pPr>
            <w:r w:rsidRPr="00174E0A">
              <w:rPr>
                <w:sz w:val="24"/>
                <w:szCs w:val="24"/>
              </w:rPr>
              <w:t>192</w:t>
            </w:r>
          </w:p>
        </w:tc>
      </w:tr>
    </w:tbl>
    <w:p w14:paraId="5F089732" w14:textId="77777777" w:rsidR="00CA4A4A" w:rsidRPr="00174E0A" w:rsidRDefault="002F7847" w:rsidP="00EE7FEA">
      <w:pPr>
        <w:pStyle w:val="a3"/>
        <w:tabs>
          <w:tab w:val="left" w:pos="9781"/>
        </w:tabs>
        <w:ind w:left="0" w:right="49" w:firstLine="709"/>
        <w:jc w:val="both"/>
      </w:pPr>
      <w:r w:rsidRPr="00174E0A">
        <w:t>В учебном плане количество часов в неделю на коррекционно-развивающие курсы</w:t>
      </w:r>
      <w:r w:rsidRPr="00174E0A">
        <w:rPr>
          <w:spacing w:val="1"/>
        </w:rPr>
        <w:t xml:space="preserve"> </w:t>
      </w:r>
      <w:r w:rsidRPr="00174E0A">
        <w:t>указано</w:t>
      </w:r>
      <w:r w:rsidRPr="00174E0A">
        <w:rPr>
          <w:spacing w:val="-1"/>
        </w:rPr>
        <w:t xml:space="preserve"> </w:t>
      </w:r>
      <w:r w:rsidRPr="00174E0A">
        <w:t>на</w:t>
      </w:r>
      <w:r w:rsidRPr="00174E0A">
        <w:rPr>
          <w:spacing w:val="-1"/>
        </w:rPr>
        <w:t xml:space="preserve"> </w:t>
      </w:r>
      <w:r w:rsidRPr="00174E0A">
        <w:t>одного обучающегося.</w:t>
      </w:r>
    </w:p>
    <w:p w14:paraId="679D5565" w14:textId="77777777" w:rsidR="00CA4A4A" w:rsidRPr="00174E0A" w:rsidRDefault="00CA4A4A" w:rsidP="003053C8">
      <w:pPr>
        <w:pStyle w:val="a3"/>
        <w:ind w:left="0"/>
      </w:pPr>
    </w:p>
    <w:p w14:paraId="19E1E3AD" w14:textId="571BA5AC" w:rsidR="00CA4A4A" w:rsidRPr="00174E0A" w:rsidRDefault="002F7847" w:rsidP="003053C8">
      <w:pPr>
        <w:pStyle w:val="1"/>
        <w:numPr>
          <w:ilvl w:val="1"/>
          <w:numId w:val="8"/>
        </w:numPr>
        <w:tabs>
          <w:tab w:val="left" w:pos="1129"/>
          <w:tab w:val="left" w:pos="2306"/>
          <w:tab w:val="left" w:pos="3236"/>
          <w:tab w:val="left" w:pos="3834"/>
          <w:tab w:val="left" w:pos="5539"/>
          <w:tab w:val="left" w:pos="5862"/>
          <w:tab w:val="left" w:pos="7841"/>
        </w:tabs>
        <w:ind w:left="1128" w:right="268" w:hanging="360"/>
        <w:jc w:val="left"/>
      </w:pPr>
      <w:r w:rsidRPr="00174E0A">
        <w:t>Учебны</w:t>
      </w:r>
      <w:r w:rsidR="00D709F9">
        <w:t xml:space="preserve">е </w:t>
      </w:r>
      <w:r w:rsidRPr="00174E0A">
        <w:t>планы</w:t>
      </w:r>
      <w:r w:rsidR="00D709F9">
        <w:t xml:space="preserve"> </w:t>
      </w:r>
      <w:r w:rsidRPr="00174E0A">
        <w:t>для</w:t>
      </w:r>
      <w:r w:rsidR="00D709F9">
        <w:t xml:space="preserve"> </w:t>
      </w:r>
      <w:r w:rsidRPr="00174E0A">
        <w:t>обучающихся</w:t>
      </w:r>
      <w:r w:rsidR="00D709F9">
        <w:t xml:space="preserve"> с </w:t>
      </w:r>
      <w:r w:rsidRPr="00174E0A">
        <w:t>ограниченными</w:t>
      </w:r>
      <w:r w:rsidR="00D709F9">
        <w:t xml:space="preserve"> </w:t>
      </w:r>
      <w:r w:rsidRPr="00174E0A">
        <w:rPr>
          <w:spacing w:val="-1"/>
        </w:rPr>
        <w:t>возможностями</w:t>
      </w:r>
      <w:r w:rsidRPr="00174E0A">
        <w:rPr>
          <w:spacing w:val="-57"/>
        </w:rPr>
        <w:t xml:space="preserve"> </w:t>
      </w:r>
      <w:r w:rsidRPr="00174E0A">
        <w:t>здоровья</w:t>
      </w:r>
      <w:r w:rsidRPr="00174E0A">
        <w:rPr>
          <w:spacing w:val="-1"/>
        </w:rPr>
        <w:t xml:space="preserve"> </w:t>
      </w:r>
      <w:r w:rsidRPr="00174E0A">
        <w:t>на уровне основного общего образования</w:t>
      </w:r>
    </w:p>
    <w:p w14:paraId="2BBECFB1" w14:textId="0FA47E73" w:rsidR="00CA4A4A" w:rsidRPr="00174E0A" w:rsidRDefault="00EE7FEA" w:rsidP="00EE7FEA">
      <w:pPr>
        <w:pStyle w:val="a3"/>
        <w:tabs>
          <w:tab w:val="left" w:pos="9781"/>
        </w:tabs>
        <w:ind w:left="0" w:right="49" w:firstLine="709"/>
        <w:jc w:val="both"/>
      </w:pPr>
      <w:r>
        <w:t>1. </w:t>
      </w:r>
      <w:r w:rsidR="002F7847" w:rsidRPr="00174E0A">
        <w:t>Федеральная</w:t>
      </w:r>
      <w:r w:rsidR="002F7847" w:rsidRPr="00174E0A">
        <w:rPr>
          <w:spacing w:val="1"/>
        </w:rPr>
        <w:t xml:space="preserve"> </w:t>
      </w:r>
      <w:r w:rsidR="002F7847" w:rsidRPr="00174E0A">
        <w:t>адаптированная</w:t>
      </w:r>
      <w:r w:rsidR="002F7847" w:rsidRPr="00174E0A">
        <w:rPr>
          <w:spacing w:val="1"/>
        </w:rPr>
        <w:t xml:space="preserve"> </w:t>
      </w:r>
      <w:r w:rsidR="002F7847" w:rsidRPr="00174E0A">
        <w:t>образовательная</w:t>
      </w:r>
      <w:r w:rsidR="002F7847" w:rsidRPr="00174E0A">
        <w:rPr>
          <w:spacing w:val="1"/>
        </w:rPr>
        <w:t xml:space="preserve"> </w:t>
      </w:r>
      <w:r w:rsidR="002F7847" w:rsidRPr="00174E0A">
        <w:t>программа</w:t>
      </w:r>
      <w:r w:rsidR="002F7847" w:rsidRPr="00174E0A">
        <w:rPr>
          <w:spacing w:val="1"/>
        </w:rPr>
        <w:t xml:space="preserve"> </w:t>
      </w:r>
      <w:r w:rsidR="002F7847" w:rsidRPr="00174E0A">
        <w:t>основного</w:t>
      </w:r>
      <w:r w:rsidR="002F7847" w:rsidRPr="00174E0A">
        <w:rPr>
          <w:spacing w:val="1"/>
        </w:rPr>
        <w:t xml:space="preserve"> </w:t>
      </w:r>
      <w:r w:rsidR="002F7847" w:rsidRPr="00174E0A">
        <w:t>общего</w:t>
      </w:r>
      <w:r w:rsidR="002F7847" w:rsidRPr="00174E0A">
        <w:rPr>
          <w:spacing w:val="1"/>
        </w:rPr>
        <w:t xml:space="preserve"> </w:t>
      </w:r>
      <w:r w:rsidR="002F7847" w:rsidRPr="00174E0A">
        <w:t>образования</w:t>
      </w:r>
      <w:r w:rsidR="002F7847" w:rsidRPr="00174E0A">
        <w:rPr>
          <w:spacing w:val="1"/>
        </w:rPr>
        <w:t xml:space="preserve"> </w:t>
      </w:r>
      <w:r w:rsidR="002F7847" w:rsidRPr="00174E0A">
        <w:t>для</w:t>
      </w:r>
      <w:r w:rsidR="002F7847" w:rsidRPr="00174E0A">
        <w:rPr>
          <w:spacing w:val="1"/>
        </w:rPr>
        <w:t xml:space="preserve"> </w:t>
      </w:r>
      <w:r w:rsidR="002F7847" w:rsidRPr="00174E0A">
        <w:t>обучающихся</w:t>
      </w:r>
      <w:r w:rsidR="002F7847" w:rsidRPr="00174E0A">
        <w:rPr>
          <w:spacing w:val="1"/>
        </w:rPr>
        <w:t xml:space="preserve"> </w:t>
      </w:r>
      <w:r w:rsidR="002F7847" w:rsidRPr="00174E0A">
        <w:t>с</w:t>
      </w:r>
      <w:r w:rsidR="002F7847" w:rsidRPr="00174E0A">
        <w:rPr>
          <w:spacing w:val="1"/>
        </w:rPr>
        <w:t xml:space="preserve"> </w:t>
      </w:r>
      <w:r w:rsidR="002F7847" w:rsidRPr="00174E0A">
        <w:t>ограниченными</w:t>
      </w:r>
      <w:r w:rsidR="002F7847" w:rsidRPr="00174E0A">
        <w:rPr>
          <w:spacing w:val="1"/>
        </w:rPr>
        <w:t xml:space="preserve"> </w:t>
      </w:r>
      <w:r w:rsidR="002F7847" w:rsidRPr="00174E0A">
        <w:t>возможностями</w:t>
      </w:r>
      <w:r w:rsidR="002F7847" w:rsidRPr="00174E0A">
        <w:rPr>
          <w:spacing w:val="1"/>
        </w:rPr>
        <w:t xml:space="preserve"> </w:t>
      </w:r>
      <w:r w:rsidR="002F7847" w:rsidRPr="00174E0A">
        <w:t>здоровья</w:t>
      </w:r>
      <w:r w:rsidR="002F7847" w:rsidRPr="00174E0A">
        <w:rPr>
          <w:spacing w:val="1"/>
        </w:rPr>
        <w:t xml:space="preserve"> </w:t>
      </w:r>
      <w:r w:rsidR="002F7847" w:rsidRPr="00174E0A">
        <w:t>(далее</w:t>
      </w:r>
      <w:r w:rsidR="002F7847" w:rsidRPr="00174E0A">
        <w:rPr>
          <w:spacing w:val="1"/>
        </w:rPr>
        <w:t xml:space="preserve"> </w:t>
      </w:r>
      <w:r w:rsidR="002F7847" w:rsidRPr="00174E0A">
        <w:t>соответственно — ФАОП ООО) разработана в соответствии с Порядком разработки и</w:t>
      </w:r>
      <w:r w:rsidR="002F7847" w:rsidRPr="00174E0A">
        <w:rPr>
          <w:spacing w:val="1"/>
        </w:rPr>
        <w:t xml:space="preserve"> </w:t>
      </w:r>
      <w:r w:rsidR="002F7847" w:rsidRPr="00174E0A">
        <w:t>утверждения</w:t>
      </w:r>
      <w:r w:rsidR="002F7847" w:rsidRPr="00174E0A">
        <w:rPr>
          <w:spacing w:val="1"/>
        </w:rPr>
        <w:t xml:space="preserve"> </w:t>
      </w:r>
      <w:r w:rsidR="002F7847" w:rsidRPr="00174E0A">
        <w:t>федеральных</w:t>
      </w:r>
      <w:r w:rsidR="002F7847" w:rsidRPr="00174E0A">
        <w:rPr>
          <w:spacing w:val="1"/>
        </w:rPr>
        <w:t xml:space="preserve"> </w:t>
      </w:r>
      <w:r w:rsidR="002F7847" w:rsidRPr="00174E0A">
        <w:t>основных</w:t>
      </w:r>
      <w:r w:rsidR="002F7847" w:rsidRPr="00174E0A">
        <w:rPr>
          <w:spacing w:val="1"/>
        </w:rPr>
        <w:t xml:space="preserve"> </w:t>
      </w:r>
      <w:r w:rsidR="002F7847" w:rsidRPr="00174E0A">
        <w:t>общеобразовательных</w:t>
      </w:r>
      <w:r w:rsidR="002F7847" w:rsidRPr="00174E0A">
        <w:rPr>
          <w:spacing w:val="1"/>
        </w:rPr>
        <w:t xml:space="preserve"> </w:t>
      </w:r>
      <w:r w:rsidR="002F7847" w:rsidRPr="00174E0A">
        <w:t>программ,</w:t>
      </w:r>
      <w:r w:rsidR="002F7847" w:rsidRPr="00174E0A">
        <w:rPr>
          <w:spacing w:val="1"/>
        </w:rPr>
        <w:t xml:space="preserve"> </w:t>
      </w:r>
      <w:r w:rsidR="002F7847" w:rsidRPr="00174E0A">
        <w:t>утверждённым</w:t>
      </w:r>
      <w:r w:rsidR="002F7847" w:rsidRPr="00174E0A">
        <w:rPr>
          <w:spacing w:val="1"/>
        </w:rPr>
        <w:t xml:space="preserve"> </w:t>
      </w:r>
      <w:r w:rsidR="002F7847" w:rsidRPr="00174E0A">
        <w:t>приказом</w:t>
      </w:r>
      <w:r w:rsidR="002F7847" w:rsidRPr="00174E0A">
        <w:rPr>
          <w:spacing w:val="11"/>
        </w:rPr>
        <w:t xml:space="preserve"> </w:t>
      </w:r>
      <w:r w:rsidR="002F7847" w:rsidRPr="00174E0A">
        <w:t>Министерства</w:t>
      </w:r>
      <w:r w:rsidR="002F7847" w:rsidRPr="00174E0A">
        <w:rPr>
          <w:spacing w:val="13"/>
        </w:rPr>
        <w:t xml:space="preserve"> </w:t>
      </w:r>
      <w:r w:rsidR="002F7847" w:rsidRPr="00174E0A">
        <w:t>просвещения</w:t>
      </w:r>
      <w:r w:rsidR="002F7847" w:rsidRPr="00174E0A">
        <w:rPr>
          <w:spacing w:val="14"/>
        </w:rPr>
        <w:t xml:space="preserve"> </w:t>
      </w:r>
      <w:r w:rsidR="002F7847" w:rsidRPr="00174E0A">
        <w:t>Российской</w:t>
      </w:r>
      <w:r w:rsidR="002F7847" w:rsidRPr="00174E0A">
        <w:rPr>
          <w:spacing w:val="15"/>
        </w:rPr>
        <w:t xml:space="preserve"> </w:t>
      </w:r>
      <w:r w:rsidR="002F7847" w:rsidRPr="00174E0A">
        <w:t>Федерации</w:t>
      </w:r>
      <w:r w:rsidR="002F7847" w:rsidRPr="00174E0A">
        <w:rPr>
          <w:spacing w:val="15"/>
        </w:rPr>
        <w:t xml:space="preserve"> </w:t>
      </w:r>
      <w:r w:rsidR="002F7847" w:rsidRPr="00174E0A">
        <w:t>от</w:t>
      </w:r>
      <w:r w:rsidR="002F7847" w:rsidRPr="00174E0A">
        <w:rPr>
          <w:spacing w:val="10"/>
        </w:rPr>
        <w:t xml:space="preserve"> </w:t>
      </w:r>
      <w:r w:rsidR="002F7847" w:rsidRPr="00174E0A">
        <w:t>30</w:t>
      </w:r>
      <w:r w:rsidR="002F7847" w:rsidRPr="00174E0A">
        <w:rPr>
          <w:spacing w:val="14"/>
        </w:rPr>
        <w:t xml:space="preserve"> </w:t>
      </w:r>
      <w:r w:rsidR="002F7847" w:rsidRPr="00174E0A">
        <w:t>сентября</w:t>
      </w:r>
      <w:r w:rsidR="002F7847" w:rsidRPr="00174E0A">
        <w:rPr>
          <w:spacing w:val="14"/>
        </w:rPr>
        <w:t xml:space="preserve"> </w:t>
      </w:r>
      <w:r w:rsidR="002F7847" w:rsidRPr="00174E0A">
        <w:t>2022</w:t>
      </w:r>
      <w:r w:rsidR="002F7847" w:rsidRPr="00174E0A">
        <w:rPr>
          <w:spacing w:val="14"/>
        </w:rPr>
        <w:t xml:space="preserve"> </w:t>
      </w:r>
      <w:r w:rsidR="002F7847" w:rsidRPr="00174E0A">
        <w:t>г.</w:t>
      </w:r>
      <w:r>
        <w:t xml:space="preserve"> </w:t>
      </w:r>
      <w:r w:rsidR="002F7847" w:rsidRPr="00174E0A">
        <w:t>№</w:t>
      </w:r>
      <w:r w:rsidR="002F7847" w:rsidRPr="00174E0A">
        <w:rPr>
          <w:spacing w:val="-2"/>
        </w:rPr>
        <w:t xml:space="preserve"> </w:t>
      </w:r>
      <w:r w:rsidR="002F7847" w:rsidRPr="00174E0A">
        <w:t>874.</w:t>
      </w:r>
    </w:p>
    <w:p w14:paraId="52327FE2" w14:textId="23DC366C" w:rsidR="00CA4A4A" w:rsidRPr="00174E0A" w:rsidRDefault="00EE7FEA" w:rsidP="00EE7FEA">
      <w:pPr>
        <w:pStyle w:val="a3"/>
        <w:tabs>
          <w:tab w:val="left" w:pos="9781"/>
        </w:tabs>
        <w:ind w:left="0" w:right="49" w:firstLine="709"/>
        <w:jc w:val="both"/>
      </w:pPr>
      <w:r>
        <w:t>2. </w:t>
      </w:r>
      <w:r w:rsidR="002F7847" w:rsidRPr="00174E0A">
        <w:t>ФАОП</w:t>
      </w:r>
      <w:r w:rsidR="002F7847" w:rsidRPr="00174E0A">
        <w:rPr>
          <w:spacing w:val="-2"/>
        </w:rPr>
        <w:t xml:space="preserve"> </w:t>
      </w:r>
      <w:r w:rsidR="002F7847" w:rsidRPr="00174E0A">
        <w:t>ООО</w:t>
      </w:r>
      <w:r w:rsidR="002F7847" w:rsidRPr="00174E0A">
        <w:rPr>
          <w:spacing w:val="-2"/>
        </w:rPr>
        <w:t xml:space="preserve"> </w:t>
      </w:r>
      <w:r w:rsidR="002F7847" w:rsidRPr="00174E0A">
        <w:t>имеет</w:t>
      </w:r>
      <w:r w:rsidR="002F7847" w:rsidRPr="00174E0A">
        <w:rPr>
          <w:spacing w:val="-1"/>
        </w:rPr>
        <w:t xml:space="preserve"> </w:t>
      </w:r>
      <w:r w:rsidR="002F7847" w:rsidRPr="00174E0A">
        <w:t>варианты.</w:t>
      </w:r>
    </w:p>
    <w:p w14:paraId="7660DEFC" w14:textId="46DC366C" w:rsidR="00CA4A4A" w:rsidRPr="00174E0A" w:rsidRDefault="00EE7FEA" w:rsidP="00EE7FEA">
      <w:pPr>
        <w:pStyle w:val="a3"/>
        <w:tabs>
          <w:tab w:val="left" w:pos="9781"/>
        </w:tabs>
        <w:ind w:left="0" w:right="49" w:firstLine="709"/>
        <w:jc w:val="both"/>
      </w:pPr>
      <w:r>
        <w:t>2.1. </w:t>
      </w:r>
      <w:r w:rsidR="002F7847" w:rsidRPr="00174E0A">
        <w:t>ФАОП</w:t>
      </w:r>
      <w:r w:rsidR="002F7847" w:rsidRPr="00174E0A">
        <w:rPr>
          <w:spacing w:val="1"/>
        </w:rPr>
        <w:t xml:space="preserve"> </w:t>
      </w:r>
      <w:r w:rsidR="002F7847" w:rsidRPr="00174E0A">
        <w:t>ООО</w:t>
      </w:r>
      <w:r w:rsidR="002F7847" w:rsidRPr="00174E0A">
        <w:rPr>
          <w:spacing w:val="2"/>
        </w:rPr>
        <w:t xml:space="preserve"> </w:t>
      </w:r>
      <w:r w:rsidR="002F7847" w:rsidRPr="00174E0A">
        <w:t>для</w:t>
      </w:r>
      <w:r w:rsidR="002F7847" w:rsidRPr="00174E0A">
        <w:rPr>
          <w:spacing w:val="2"/>
        </w:rPr>
        <w:t xml:space="preserve"> </w:t>
      </w:r>
      <w:r w:rsidR="002F7847" w:rsidRPr="00174E0A">
        <w:t>обучающихся</w:t>
      </w:r>
      <w:r w:rsidR="002F7847" w:rsidRPr="00174E0A">
        <w:rPr>
          <w:spacing w:val="3"/>
        </w:rPr>
        <w:t xml:space="preserve"> </w:t>
      </w:r>
      <w:r w:rsidR="002F7847" w:rsidRPr="00174E0A">
        <w:t>с</w:t>
      </w:r>
      <w:r w:rsidR="002F7847" w:rsidRPr="00174E0A">
        <w:rPr>
          <w:spacing w:val="2"/>
        </w:rPr>
        <w:t xml:space="preserve"> </w:t>
      </w:r>
      <w:r w:rsidR="002F7847" w:rsidRPr="00174E0A">
        <w:t>нарушениями</w:t>
      </w:r>
      <w:r w:rsidR="002F7847" w:rsidRPr="00174E0A">
        <w:rPr>
          <w:spacing w:val="2"/>
        </w:rPr>
        <w:t xml:space="preserve"> </w:t>
      </w:r>
      <w:r w:rsidR="002F7847" w:rsidRPr="00174E0A">
        <w:t>слуха</w:t>
      </w:r>
      <w:r w:rsidR="002F7847" w:rsidRPr="00174E0A">
        <w:rPr>
          <w:spacing w:val="4"/>
        </w:rPr>
        <w:t xml:space="preserve"> </w:t>
      </w:r>
      <w:r w:rsidR="002F7847" w:rsidRPr="00174E0A">
        <w:t>включает:</w:t>
      </w:r>
      <w:r w:rsidR="002F7847" w:rsidRPr="00174E0A">
        <w:rPr>
          <w:spacing w:val="1"/>
        </w:rPr>
        <w:t xml:space="preserve"> </w:t>
      </w:r>
      <w:r w:rsidR="002F7847" w:rsidRPr="00174E0A">
        <w:t>а) ФАОП ООО для обучающихся с нарушениями слуха (вариант 1.1);</w:t>
      </w:r>
      <w:r w:rsidR="002F7847" w:rsidRPr="00174E0A">
        <w:rPr>
          <w:spacing w:val="-57"/>
        </w:rPr>
        <w:t xml:space="preserve"> </w:t>
      </w:r>
      <w:r w:rsidR="002F7847" w:rsidRPr="00174E0A">
        <w:t>б)</w:t>
      </w:r>
      <w:r w:rsidR="002F7847" w:rsidRPr="00174E0A">
        <w:rPr>
          <w:spacing w:val="-3"/>
        </w:rPr>
        <w:t xml:space="preserve"> </w:t>
      </w:r>
      <w:r w:rsidR="002F7847" w:rsidRPr="00174E0A">
        <w:t>ФАОП</w:t>
      </w:r>
      <w:r w:rsidR="002F7847" w:rsidRPr="00174E0A">
        <w:rPr>
          <w:spacing w:val="-3"/>
        </w:rPr>
        <w:t xml:space="preserve"> </w:t>
      </w:r>
      <w:r w:rsidR="002F7847" w:rsidRPr="00174E0A">
        <w:t>ООО</w:t>
      </w:r>
      <w:r w:rsidR="002F7847" w:rsidRPr="00174E0A">
        <w:rPr>
          <w:spacing w:val="-3"/>
        </w:rPr>
        <w:t xml:space="preserve"> </w:t>
      </w:r>
      <w:r w:rsidR="002F7847" w:rsidRPr="00174E0A">
        <w:t>для</w:t>
      </w:r>
      <w:r w:rsidR="002F7847" w:rsidRPr="00174E0A">
        <w:rPr>
          <w:spacing w:val="-2"/>
        </w:rPr>
        <w:t xml:space="preserve"> </w:t>
      </w:r>
      <w:r w:rsidR="002F7847" w:rsidRPr="00174E0A">
        <w:t>обучающихся</w:t>
      </w:r>
      <w:r w:rsidR="002F7847" w:rsidRPr="00174E0A">
        <w:rPr>
          <w:spacing w:val="-2"/>
        </w:rPr>
        <w:t xml:space="preserve"> </w:t>
      </w:r>
      <w:r w:rsidR="002F7847" w:rsidRPr="00174E0A">
        <w:t>с</w:t>
      </w:r>
      <w:r w:rsidR="002F7847" w:rsidRPr="00174E0A">
        <w:rPr>
          <w:spacing w:val="-3"/>
        </w:rPr>
        <w:t xml:space="preserve"> </w:t>
      </w:r>
      <w:r w:rsidR="002F7847" w:rsidRPr="00174E0A">
        <w:t>нарушениями</w:t>
      </w:r>
      <w:r w:rsidR="002F7847" w:rsidRPr="00174E0A">
        <w:rPr>
          <w:spacing w:val="-2"/>
        </w:rPr>
        <w:t xml:space="preserve"> </w:t>
      </w:r>
      <w:r w:rsidR="002F7847" w:rsidRPr="00174E0A">
        <w:t>слуха</w:t>
      </w:r>
      <w:r w:rsidR="002F7847" w:rsidRPr="00174E0A">
        <w:rPr>
          <w:spacing w:val="-1"/>
        </w:rPr>
        <w:t xml:space="preserve"> </w:t>
      </w:r>
      <w:r w:rsidR="002F7847" w:rsidRPr="00174E0A">
        <w:t>(вариант</w:t>
      </w:r>
      <w:r w:rsidR="002F7847" w:rsidRPr="00174E0A">
        <w:rPr>
          <w:spacing w:val="-2"/>
        </w:rPr>
        <w:t xml:space="preserve"> </w:t>
      </w:r>
      <w:r w:rsidR="002F7847" w:rsidRPr="00174E0A">
        <w:t>1.2);</w:t>
      </w:r>
    </w:p>
    <w:p w14:paraId="7D575A3C" w14:textId="77777777" w:rsidR="00CA4A4A" w:rsidRPr="00174E0A" w:rsidRDefault="002F7847" w:rsidP="00EE7FEA">
      <w:pPr>
        <w:pStyle w:val="a3"/>
        <w:tabs>
          <w:tab w:val="left" w:pos="9781"/>
        </w:tabs>
        <w:ind w:left="0" w:right="49" w:firstLine="709"/>
        <w:jc w:val="both"/>
      </w:pPr>
      <w:r w:rsidRPr="00174E0A">
        <w:t>в) ФАОП ООО для обучающихся с нарушениями слуха (вариант 2.2.1);</w:t>
      </w:r>
      <w:r w:rsidRPr="00EE7FEA">
        <w:t xml:space="preserve"> </w:t>
      </w:r>
      <w:r w:rsidRPr="00174E0A">
        <w:t>г)</w:t>
      </w:r>
      <w:r w:rsidRPr="00EE7FEA">
        <w:t xml:space="preserve"> </w:t>
      </w:r>
      <w:r w:rsidRPr="00174E0A">
        <w:t>ФАОП</w:t>
      </w:r>
      <w:r w:rsidRPr="00EE7FEA">
        <w:t xml:space="preserve"> </w:t>
      </w:r>
      <w:r w:rsidRPr="00174E0A">
        <w:t>ООО</w:t>
      </w:r>
      <w:r w:rsidRPr="00EE7FEA">
        <w:t xml:space="preserve"> </w:t>
      </w:r>
      <w:r w:rsidRPr="00174E0A">
        <w:t>для</w:t>
      </w:r>
      <w:r w:rsidRPr="00EE7FEA">
        <w:t xml:space="preserve"> </w:t>
      </w:r>
      <w:r w:rsidRPr="00174E0A">
        <w:t>обучающихся</w:t>
      </w:r>
      <w:r w:rsidRPr="00EE7FEA">
        <w:t xml:space="preserve"> </w:t>
      </w:r>
      <w:r w:rsidRPr="00174E0A">
        <w:t>с</w:t>
      </w:r>
      <w:r w:rsidRPr="00EE7FEA">
        <w:t xml:space="preserve"> </w:t>
      </w:r>
      <w:r w:rsidRPr="00174E0A">
        <w:t>нарушениями</w:t>
      </w:r>
      <w:r w:rsidRPr="00EE7FEA">
        <w:t xml:space="preserve"> </w:t>
      </w:r>
      <w:r w:rsidRPr="00174E0A">
        <w:t>слуха (вариант</w:t>
      </w:r>
      <w:r w:rsidRPr="00EE7FEA">
        <w:t xml:space="preserve"> </w:t>
      </w:r>
      <w:r w:rsidRPr="00174E0A">
        <w:t>2.2.2).</w:t>
      </w:r>
    </w:p>
    <w:p w14:paraId="1B2DB732" w14:textId="77777777" w:rsidR="00CA4A4A" w:rsidRPr="00174E0A" w:rsidRDefault="002F7847" w:rsidP="00EE7FEA">
      <w:pPr>
        <w:pStyle w:val="a3"/>
        <w:tabs>
          <w:tab w:val="left" w:pos="9781"/>
        </w:tabs>
        <w:ind w:left="0" w:right="49" w:firstLine="709"/>
        <w:jc w:val="both"/>
      </w:pPr>
      <w:r w:rsidRPr="00174E0A">
        <w:t>Глухие,</w:t>
      </w:r>
      <w:r w:rsidRPr="00EE7FEA">
        <w:t xml:space="preserve"> </w:t>
      </w:r>
      <w:r w:rsidRPr="00174E0A">
        <w:t>слабослышащие,</w:t>
      </w:r>
      <w:r w:rsidRPr="00EE7FEA">
        <w:t xml:space="preserve"> </w:t>
      </w:r>
      <w:r w:rsidRPr="00174E0A">
        <w:t>позднооглохшие</w:t>
      </w:r>
      <w:r w:rsidRPr="00EE7FEA">
        <w:t xml:space="preserve"> </w:t>
      </w:r>
      <w:r w:rsidRPr="00174E0A">
        <w:t>и</w:t>
      </w:r>
      <w:r w:rsidRPr="00EE7FEA">
        <w:t xml:space="preserve"> </w:t>
      </w:r>
      <w:r w:rsidRPr="00174E0A">
        <w:t>КИ</w:t>
      </w:r>
      <w:r w:rsidRPr="00EE7FEA">
        <w:t xml:space="preserve"> </w:t>
      </w:r>
      <w:r w:rsidRPr="00174E0A">
        <w:t>обучающиеся,</w:t>
      </w:r>
      <w:r w:rsidRPr="00EE7FEA">
        <w:t xml:space="preserve"> </w:t>
      </w:r>
      <w:r w:rsidRPr="00174E0A">
        <w:t>освоившие</w:t>
      </w:r>
      <w:r w:rsidRPr="00EE7FEA">
        <w:t xml:space="preserve"> </w:t>
      </w:r>
      <w:r w:rsidRPr="00174E0A">
        <w:t>основные,</w:t>
      </w:r>
      <w:r w:rsidRPr="00EE7FEA">
        <w:t xml:space="preserve"> </w:t>
      </w:r>
      <w:r w:rsidRPr="00174E0A">
        <w:t>в</w:t>
      </w:r>
      <w:r w:rsidRPr="00EE7FEA">
        <w:t xml:space="preserve"> </w:t>
      </w:r>
      <w:r w:rsidRPr="00174E0A">
        <w:t>том</w:t>
      </w:r>
      <w:r w:rsidRPr="00EE7FEA">
        <w:t xml:space="preserve"> </w:t>
      </w:r>
      <w:r w:rsidRPr="00174E0A">
        <w:t>числе</w:t>
      </w:r>
      <w:r w:rsidRPr="00EE7FEA">
        <w:t xml:space="preserve"> </w:t>
      </w:r>
      <w:r w:rsidRPr="00174E0A">
        <w:t>федеральную</w:t>
      </w:r>
      <w:r w:rsidRPr="00EE7FEA">
        <w:t xml:space="preserve"> </w:t>
      </w:r>
      <w:r w:rsidRPr="00174E0A">
        <w:t>адаптированную</w:t>
      </w:r>
      <w:r w:rsidRPr="00EE7FEA">
        <w:t xml:space="preserve"> </w:t>
      </w:r>
      <w:r w:rsidRPr="00174E0A">
        <w:t>образовательную</w:t>
      </w:r>
      <w:r w:rsidRPr="00EE7FEA">
        <w:t xml:space="preserve"> </w:t>
      </w:r>
      <w:r w:rsidRPr="00174E0A">
        <w:t>программу</w:t>
      </w:r>
      <w:r w:rsidRPr="00EE7FEA">
        <w:t xml:space="preserve"> </w:t>
      </w:r>
      <w:r w:rsidRPr="00174E0A">
        <w:t>начального</w:t>
      </w:r>
      <w:r w:rsidRPr="00EE7FEA">
        <w:t xml:space="preserve"> </w:t>
      </w:r>
      <w:r w:rsidRPr="00174E0A">
        <w:t>общего</w:t>
      </w:r>
      <w:r w:rsidRPr="00EE7FEA">
        <w:t xml:space="preserve"> </w:t>
      </w:r>
      <w:r w:rsidRPr="00174E0A">
        <w:t>образования</w:t>
      </w:r>
      <w:r w:rsidRPr="00EE7FEA">
        <w:t xml:space="preserve"> </w:t>
      </w:r>
      <w:r w:rsidRPr="00174E0A">
        <w:t>для</w:t>
      </w:r>
      <w:r w:rsidRPr="00EE7FEA">
        <w:t xml:space="preserve"> </w:t>
      </w:r>
      <w:r w:rsidRPr="00174E0A">
        <w:t>обучающихся</w:t>
      </w:r>
      <w:r w:rsidRPr="00EE7FEA">
        <w:t xml:space="preserve"> </w:t>
      </w:r>
      <w:r w:rsidRPr="00174E0A">
        <w:t>с</w:t>
      </w:r>
      <w:r w:rsidRPr="00EE7FEA">
        <w:t xml:space="preserve"> </w:t>
      </w:r>
      <w:r w:rsidRPr="00174E0A">
        <w:t>ограниченными</w:t>
      </w:r>
      <w:r w:rsidRPr="00EE7FEA">
        <w:t xml:space="preserve"> </w:t>
      </w:r>
      <w:r w:rsidRPr="00174E0A">
        <w:t>возможностями</w:t>
      </w:r>
      <w:r w:rsidRPr="00EE7FEA">
        <w:t xml:space="preserve"> </w:t>
      </w:r>
      <w:r w:rsidRPr="00174E0A">
        <w:t>здоровья (далее — ФАОП НОО) варианта 1.1 или варианта 2.1, при наличии стойких</w:t>
      </w:r>
      <w:r w:rsidRPr="00174E0A">
        <w:rPr>
          <w:spacing w:val="1"/>
        </w:rPr>
        <w:t xml:space="preserve"> </w:t>
      </w:r>
      <w:r w:rsidRPr="00174E0A">
        <w:t>специфических трудностей при освоении образовательной программы основного общего</w:t>
      </w:r>
      <w:r w:rsidRPr="00174E0A">
        <w:rPr>
          <w:spacing w:val="1"/>
        </w:rPr>
        <w:t xml:space="preserve"> </w:t>
      </w:r>
      <w:r w:rsidRPr="00174E0A">
        <w:t>образования, а также в общении и взаимодействии с педагогическими</w:t>
      </w:r>
      <w:r w:rsidRPr="00174E0A">
        <w:rPr>
          <w:spacing w:val="1"/>
        </w:rPr>
        <w:t xml:space="preserve"> </w:t>
      </w:r>
      <w:r w:rsidRPr="00174E0A">
        <w:t>работниками и</w:t>
      </w:r>
      <w:r w:rsidRPr="00174E0A">
        <w:rPr>
          <w:spacing w:val="1"/>
        </w:rPr>
        <w:t xml:space="preserve"> </w:t>
      </w:r>
      <w:r w:rsidRPr="00174E0A">
        <w:t>нормативно</w:t>
      </w:r>
      <w:r w:rsidRPr="00174E0A">
        <w:rPr>
          <w:spacing w:val="1"/>
        </w:rPr>
        <w:t xml:space="preserve"> </w:t>
      </w:r>
      <w:r w:rsidRPr="00174E0A">
        <w:t>развивающимися</w:t>
      </w:r>
      <w:r w:rsidRPr="00174E0A">
        <w:rPr>
          <w:spacing w:val="1"/>
        </w:rPr>
        <w:t xml:space="preserve"> </w:t>
      </w:r>
      <w:r w:rsidRPr="00174E0A">
        <w:t>обучающимися,</w:t>
      </w:r>
      <w:r w:rsidRPr="00174E0A">
        <w:rPr>
          <w:spacing w:val="1"/>
        </w:rPr>
        <w:t xml:space="preserve"> </w:t>
      </w:r>
      <w:r w:rsidRPr="00174E0A">
        <w:t>препятствующих</w:t>
      </w:r>
      <w:r w:rsidRPr="00174E0A">
        <w:rPr>
          <w:spacing w:val="61"/>
        </w:rPr>
        <w:t xml:space="preserve"> </w:t>
      </w:r>
      <w:r w:rsidRPr="00174E0A">
        <w:t>освоению</w:t>
      </w:r>
      <w:r w:rsidRPr="00174E0A">
        <w:rPr>
          <w:spacing w:val="-57"/>
        </w:rPr>
        <w:t xml:space="preserve"> </w:t>
      </w:r>
      <w:r w:rsidRPr="00174E0A">
        <w:t>образовательной</w:t>
      </w:r>
      <w:r w:rsidRPr="00174E0A">
        <w:rPr>
          <w:spacing w:val="1"/>
        </w:rPr>
        <w:t xml:space="preserve"> </w:t>
      </w:r>
      <w:r w:rsidRPr="00174E0A">
        <w:t>программы</w:t>
      </w:r>
      <w:r w:rsidRPr="00174E0A">
        <w:rPr>
          <w:spacing w:val="1"/>
        </w:rPr>
        <w:t xml:space="preserve"> </w:t>
      </w:r>
      <w:r w:rsidRPr="00174E0A">
        <w:t>основного</w:t>
      </w:r>
      <w:r w:rsidRPr="00174E0A">
        <w:rPr>
          <w:spacing w:val="1"/>
        </w:rPr>
        <w:t xml:space="preserve"> </w:t>
      </w:r>
      <w:r w:rsidRPr="00174E0A">
        <w:t>общего</w:t>
      </w:r>
      <w:r w:rsidRPr="00174E0A">
        <w:rPr>
          <w:spacing w:val="1"/>
        </w:rPr>
        <w:t xml:space="preserve"> </w:t>
      </w:r>
      <w:r w:rsidRPr="00174E0A">
        <w:t>образования</w:t>
      </w:r>
      <w:r w:rsidRPr="00174E0A">
        <w:rPr>
          <w:spacing w:val="1"/>
        </w:rPr>
        <w:t xml:space="preserve"> </w:t>
      </w:r>
      <w:r w:rsidRPr="00174E0A">
        <w:t>на</w:t>
      </w:r>
      <w:r w:rsidRPr="00174E0A">
        <w:rPr>
          <w:spacing w:val="1"/>
        </w:rPr>
        <w:t xml:space="preserve"> </w:t>
      </w:r>
      <w:r w:rsidRPr="00174E0A">
        <w:t>основе</w:t>
      </w:r>
      <w:r w:rsidRPr="00174E0A">
        <w:rPr>
          <w:spacing w:val="1"/>
        </w:rPr>
        <w:t xml:space="preserve"> </w:t>
      </w:r>
      <w:r w:rsidRPr="00174E0A">
        <w:t>ФАОП</w:t>
      </w:r>
      <w:r w:rsidRPr="00174E0A">
        <w:rPr>
          <w:spacing w:val="1"/>
        </w:rPr>
        <w:t xml:space="preserve"> </w:t>
      </w:r>
      <w:r w:rsidRPr="00174E0A">
        <w:t>ООО</w:t>
      </w:r>
      <w:r w:rsidRPr="00174E0A">
        <w:rPr>
          <w:spacing w:val="1"/>
        </w:rPr>
        <w:t xml:space="preserve"> </w:t>
      </w:r>
      <w:r w:rsidRPr="00174E0A">
        <w:t>(вариант 1.1) могут продолжить образование по ФАОП ООО (вариант 1.2), ФАОП ООО</w:t>
      </w:r>
      <w:r w:rsidRPr="00174E0A">
        <w:rPr>
          <w:spacing w:val="1"/>
        </w:rPr>
        <w:t xml:space="preserve"> </w:t>
      </w:r>
      <w:r w:rsidRPr="00174E0A">
        <w:t>(вариант</w:t>
      </w:r>
      <w:r w:rsidRPr="00174E0A">
        <w:rPr>
          <w:spacing w:val="-1"/>
        </w:rPr>
        <w:t xml:space="preserve"> </w:t>
      </w:r>
      <w:r w:rsidRPr="00174E0A">
        <w:t>2.2.1) или ФАОП</w:t>
      </w:r>
      <w:r w:rsidRPr="00174E0A">
        <w:rPr>
          <w:spacing w:val="-1"/>
        </w:rPr>
        <w:t xml:space="preserve"> </w:t>
      </w:r>
      <w:r w:rsidRPr="00174E0A">
        <w:t>ООО</w:t>
      </w:r>
      <w:r w:rsidRPr="00174E0A">
        <w:rPr>
          <w:spacing w:val="-1"/>
        </w:rPr>
        <w:t xml:space="preserve"> </w:t>
      </w:r>
      <w:r w:rsidRPr="00174E0A">
        <w:t>(вариант 2.2.2).</w:t>
      </w:r>
    </w:p>
    <w:p w14:paraId="43D9B555" w14:textId="4648C378" w:rsidR="00CA4A4A" w:rsidRPr="00174E0A" w:rsidRDefault="00EE7FEA" w:rsidP="00EE7FEA">
      <w:pPr>
        <w:pStyle w:val="a3"/>
        <w:tabs>
          <w:tab w:val="left" w:pos="9781"/>
        </w:tabs>
        <w:ind w:left="0" w:right="49" w:firstLine="709"/>
        <w:jc w:val="both"/>
      </w:pPr>
      <w:r>
        <w:t>2.2. </w:t>
      </w:r>
      <w:r w:rsidR="002F7847" w:rsidRPr="00174E0A">
        <w:t>ФАОП</w:t>
      </w:r>
      <w:r w:rsidR="002F7847" w:rsidRPr="00174E0A">
        <w:rPr>
          <w:spacing w:val="-4"/>
        </w:rPr>
        <w:t xml:space="preserve"> </w:t>
      </w:r>
      <w:r w:rsidR="002F7847" w:rsidRPr="00174E0A">
        <w:t>ООО</w:t>
      </w:r>
      <w:r w:rsidR="002F7847" w:rsidRPr="00174E0A">
        <w:rPr>
          <w:spacing w:val="-4"/>
        </w:rPr>
        <w:t xml:space="preserve"> </w:t>
      </w:r>
      <w:r w:rsidR="002F7847" w:rsidRPr="00174E0A">
        <w:t>для</w:t>
      </w:r>
      <w:r w:rsidR="002F7847" w:rsidRPr="00174E0A">
        <w:rPr>
          <w:spacing w:val="-1"/>
        </w:rPr>
        <w:t xml:space="preserve"> </w:t>
      </w:r>
      <w:r w:rsidR="002F7847" w:rsidRPr="00174E0A">
        <w:t>слепых</w:t>
      </w:r>
      <w:r w:rsidR="002F7847" w:rsidRPr="00174E0A">
        <w:rPr>
          <w:spacing w:val="-1"/>
        </w:rPr>
        <w:t xml:space="preserve"> </w:t>
      </w:r>
      <w:r w:rsidR="002F7847" w:rsidRPr="00174E0A">
        <w:t>обучающихся</w:t>
      </w:r>
      <w:r w:rsidR="002F7847" w:rsidRPr="00174E0A">
        <w:rPr>
          <w:spacing w:val="-3"/>
        </w:rPr>
        <w:t xml:space="preserve"> </w:t>
      </w:r>
      <w:r w:rsidR="002F7847" w:rsidRPr="00174E0A">
        <w:t>включает:</w:t>
      </w:r>
    </w:p>
    <w:p w14:paraId="120E5240" w14:textId="77777777" w:rsidR="00CA4A4A" w:rsidRPr="00174E0A" w:rsidRDefault="002F7847" w:rsidP="00EE7FEA">
      <w:pPr>
        <w:pStyle w:val="a3"/>
        <w:tabs>
          <w:tab w:val="left" w:pos="9781"/>
        </w:tabs>
        <w:ind w:left="0" w:right="49" w:firstLine="709"/>
        <w:jc w:val="both"/>
      </w:pPr>
      <w:r w:rsidRPr="00174E0A">
        <w:t>а) ФАОП ООО для слепых обучающихся (вариант 3.1);</w:t>
      </w:r>
      <w:r w:rsidRPr="00EE7FEA">
        <w:t xml:space="preserve"> </w:t>
      </w:r>
      <w:r w:rsidRPr="00174E0A">
        <w:t>б)</w:t>
      </w:r>
      <w:r w:rsidRPr="00EE7FEA">
        <w:t xml:space="preserve"> </w:t>
      </w:r>
      <w:r w:rsidRPr="00174E0A">
        <w:t>ФАОП</w:t>
      </w:r>
      <w:r w:rsidRPr="00EE7FEA">
        <w:t xml:space="preserve"> </w:t>
      </w:r>
      <w:r w:rsidRPr="00174E0A">
        <w:t>ООО</w:t>
      </w:r>
      <w:r w:rsidRPr="00EE7FEA">
        <w:t xml:space="preserve"> </w:t>
      </w:r>
      <w:r w:rsidRPr="00174E0A">
        <w:t>для</w:t>
      </w:r>
      <w:r w:rsidRPr="00EE7FEA">
        <w:t xml:space="preserve"> </w:t>
      </w:r>
      <w:r w:rsidRPr="00174E0A">
        <w:t>слепых</w:t>
      </w:r>
      <w:r w:rsidRPr="00EE7FEA">
        <w:t xml:space="preserve"> </w:t>
      </w:r>
      <w:r w:rsidRPr="00174E0A">
        <w:t>обучающихся</w:t>
      </w:r>
      <w:r w:rsidRPr="00EE7FEA">
        <w:t xml:space="preserve"> </w:t>
      </w:r>
      <w:r w:rsidRPr="00174E0A">
        <w:t>(вариант</w:t>
      </w:r>
      <w:r w:rsidRPr="00EE7FEA">
        <w:t xml:space="preserve"> </w:t>
      </w:r>
      <w:r w:rsidRPr="00174E0A">
        <w:t>3.2).</w:t>
      </w:r>
    </w:p>
    <w:p w14:paraId="4A7628F5" w14:textId="6CBC335B" w:rsidR="00CA4A4A" w:rsidRPr="00174E0A" w:rsidRDefault="00EE7FEA" w:rsidP="00EE7FEA">
      <w:pPr>
        <w:pStyle w:val="a3"/>
        <w:tabs>
          <w:tab w:val="left" w:pos="9781"/>
        </w:tabs>
        <w:ind w:left="0" w:right="49" w:firstLine="709"/>
        <w:jc w:val="both"/>
      </w:pPr>
      <w:r>
        <w:t>2.3. </w:t>
      </w:r>
      <w:r w:rsidR="002F7847" w:rsidRPr="00174E0A">
        <w:t>ФАОП</w:t>
      </w:r>
      <w:r w:rsidR="002F7847" w:rsidRPr="00EE7FEA">
        <w:t xml:space="preserve"> </w:t>
      </w:r>
      <w:r w:rsidR="002F7847" w:rsidRPr="00174E0A">
        <w:t>ООО</w:t>
      </w:r>
      <w:r w:rsidR="002F7847" w:rsidRPr="00EE7FEA">
        <w:t xml:space="preserve"> </w:t>
      </w:r>
      <w:r w:rsidR="002F7847" w:rsidRPr="00174E0A">
        <w:t>для</w:t>
      </w:r>
      <w:r w:rsidR="002F7847" w:rsidRPr="00EE7FEA">
        <w:t xml:space="preserve"> </w:t>
      </w:r>
      <w:r w:rsidR="002F7847" w:rsidRPr="00174E0A">
        <w:t>слабовидящих</w:t>
      </w:r>
      <w:r w:rsidR="002F7847" w:rsidRPr="00EE7FEA">
        <w:t xml:space="preserve"> </w:t>
      </w:r>
      <w:r w:rsidR="002F7847" w:rsidRPr="00174E0A">
        <w:t>обучающихся</w:t>
      </w:r>
      <w:r w:rsidR="002F7847" w:rsidRPr="00EE7FEA">
        <w:t xml:space="preserve"> </w:t>
      </w:r>
      <w:r w:rsidR="002F7847" w:rsidRPr="00174E0A">
        <w:t>включает:</w:t>
      </w:r>
      <w:r w:rsidR="002F7847" w:rsidRPr="00EE7FEA">
        <w:t xml:space="preserve"> </w:t>
      </w:r>
      <w:r w:rsidR="002F7847" w:rsidRPr="00174E0A">
        <w:t>а) ФАОП ООО для слабовидящих обучающихся (вариант 4.1);</w:t>
      </w:r>
      <w:r w:rsidR="002F7847" w:rsidRPr="00EE7FEA">
        <w:t xml:space="preserve"> </w:t>
      </w:r>
      <w:r w:rsidR="002F7847" w:rsidRPr="00174E0A">
        <w:t>б)</w:t>
      </w:r>
      <w:r w:rsidR="002F7847" w:rsidRPr="00EE7FEA">
        <w:t xml:space="preserve"> </w:t>
      </w:r>
      <w:r w:rsidR="002F7847" w:rsidRPr="00174E0A">
        <w:t>ФАОП</w:t>
      </w:r>
      <w:r w:rsidR="002F7847" w:rsidRPr="00EE7FEA">
        <w:t xml:space="preserve"> </w:t>
      </w:r>
      <w:r w:rsidR="002F7847" w:rsidRPr="00174E0A">
        <w:t>ООО</w:t>
      </w:r>
      <w:r w:rsidR="002F7847" w:rsidRPr="00EE7FEA">
        <w:t xml:space="preserve"> </w:t>
      </w:r>
      <w:r w:rsidR="002F7847" w:rsidRPr="00174E0A">
        <w:t>для</w:t>
      </w:r>
      <w:r w:rsidR="002F7847" w:rsidRPr="00EE7FEA">
        <w:t xml:space="preserve"> </w:t>
      </w:r>
      <w:r w:rsidR="002F7847" w:rsidRPr="00174E0A">
        <w:t>слабовидящих обучающихся</w:t>
      </w:r>
      <w:r w:rsidR="002F7847" w:rsidRPr="00EE7FEA">
        <w:t xml:space="preserve"> </w:t>
      </w:r>
      <w:r w:rsidR="002F7847" w:rsidRPr="00174E0A">
        <w:t>(вариант</w:t>
      </w:r>
      <w:r w:rsidR="002F7847" w:rsidRPr="00EE7FEA">
        <w:t xml:space="preserve"> </w:t>
      </w:r>
      <w:r w:rsidR="002F7847" w:rsidRPr="00174E0A">
        <w:t>4.2).</w:t>
      </w:r>
    </w:p>
    <w:p w14:paraId="320E1253" w14:textId="451F2C92" w:rsidR="00CA4A4A" w:rsidRPr="00174E0A" w:rsidRDefault="00EE7FEA" w:rsidP="00EE7FEA">
      <w:pPr>
        <w:pStyle w:val="a3"/>
        <w:tabs>
          <w:tab w:val="left" w:pos="9781"/>
        </w:tabs>
        <w:ind w:left="0" w:right="49" w:firstLine="709"/>
        <w:jc w:val="both"/>
      </w:pPr>
      <w:r>
        <w:lastRenderedPageBreak/>
        <w:t>2.4. </w:t>
      </w:r>
      <w:r w:rsidR="002F7847" w:rsidRPr="00174E0A">
        <w:t>ФАОП</w:t>
      </w:r>
      <w:r w:rsidR="002F7847" w:rsidRPr="00EE7FEA">
        <w:t xml:space="preserve"> </w:t>
      </w:r>
      <w:r w:rsidR="002F7847" w:rsidRPr="00174E0A">
        <w:t>ООО</w:t>
      </w:r>
      <w:r w:rsidR="002F7847" w:rsidRPr="00EE7FEA">
        <w:t xml:space="preserve"> </w:t>
      </w:r>
      <w:r w:rsidR="002F7847" w:rsidRPr="00174E0A">
        <w:t>для</w:t>
      </w:r>
      <w:r w:rsidR="002F7847" w:rsidRPr="00EE7FEA">
        <w:t xml:space="preserve"> </w:t>
      </w:r>
      <w:r w:rsidR="002F7847" w:rsidRPr="00174E0A">
        <w:t>обучающихся</w:t>
      </w:r>
      <w:r w:rsidR="002F7847" w:rsidRPr="00EE7FEA">
        <w:t xml:space="preserve"> </w:t>
      </w:r>
      <w:r w:rsidR="002F7847" w:rsidRPr="00174E0A">
        <w:t>с</w:t>
      </w:r>
      <w:r w:rsidR="002F7847" w:rsidRPr="00EE7FEA">
        <w:t xml:space="preserve"> </w:t>
      </w:r>
      <w:r w:rsidR="002F7847" w:rsidRPr="00174E0A">
        <w:t>тяжелыми</w:t>
      </w:r>
      <w:r w:rsidR="002F7847" w:rsidRPr="00EE7FEA">
        <w:t xml:space="preserve"> </w:t>
      </w:r>
      <w:r w:rsidR="002F7847" w:rsidRPr="00174E0A">
        <w:t>нарушениями</w:t>
      </w:r>
      <w:r w:rsidR="002F7847" w:rsidRPr="00EE7FEA">
        <w:t xml:space="preserve"> </w:t>
      </w:r>
      <w:r w:rsidR="002F7847" w:rsidRPr="00174E0A">
        <w:t>речи</w:t>
      </w:r>
      <w:r w:rsidR="002F7847" w:rsidRPr="00EE7FEA">
        <w:t xml:space="preserve"> </w:t>
      </w:r>
      <w:r w:rsidR="002F7847" w:rsidRPr="00174E0A">
        <w:t>(далее</w:t>
      </w:r>
      <w:r w:rsidR="002F7847" w:rsidRPr="00EE7FEA">
        <w:t xml:space="preserve"> </w:t>
      </w:r>
      <w:r w:rsidR="002F7847" w:rsidRPr="00174E0A">
        <w:t>-</w:t>
      </w:r>
      <w:r w:rsidR="002F7847" w:rsidRPr="00EE7FEA">
        <w:t xml:space="preserve"> </w:t>
      </w:r>
      <w:r w:rsidR="002F7847" w:rsidRPr="00174E0A">
        <w:t>ТНР)</w:t>
      </w:r>
      <w:r w:rsidR="002F7847" w:rsidRPr="00EE7FEA">
        <w:t xml:space="preserve"> </w:t>
      </w:r>
      <w:r w:rsidR="002F7847" w:rsidRPr="00174E0A">
        <w:t>включает:</w:t>
      </w:r>
    </w:p>
    <w:p w14:paraId="60E1D364" w14:textId="77777777" w:rsidR="00CA4A4A" w:rsidRPr="00174E0A" w:rsidRDefault="002F7847" w:rsidP="00EE7FEA">
      <w:pPr>
        <w:pStyle w:val="a3"/>
        <w:tabs>
          <w:tab w:val="left" w:pos="9781"/>
        </w:tabs>
        <w:ind w:left="0" w:right="49" w:firstLine="709"/>
        <w:jc w:val="both"/>
      </w:pPr>
      <w:r w:rsidRPr="00174E0A">
        <w:t>а)</w:t>
      </w:r>
      <w:r w:rsidRPr="00EE7FEA">
        <w:t xml:space="preserve"> </w:t>
      </w:r>
      <w:r w:rsidRPr="00174E0A">
        <w:t>ФАОП ООО</w:t>
      </w:r>
      <w:r w:rsidRPr="00EE7FEA">
        <w:t xml:space="preserve"> </w:t>
      </w:r>
      <w:r w:rsidRPr="00174E0A">
        <w:t>для</w:t>
      </w:r>
      <w:r w:rsidRPr="00EE7FEA">
        <w:t xml:space="preserve"> </w:t>
      </w:r>
      <w:r w:rsidRPr="00174E0A">
        <w:t>обучающихся</w:t>
      </w:r>
      <w:r w:rsidRPr="00EE7FEA">
        <w:t xml:space="preserve"> </w:t>
      </w:r>
      <w:r w:rsidRPr="00174E0A">
        <w:t>с</w:t>
      </w:r>
      <w:r w:rsidRPr="00EE7FEA">
        <w:t xml:space="preserve"> </w:t>
      </w:r>
      <w:r w:rsidRPr="00174E0A">
        <w:t>ТНР</w:t>
      </w:r>
      <w:r w:rsidRPr="00EE7FEA">
        <w:t xml:space="preserve"> </w:t>
      </w:r>
      <w:r w:rsidRPr="00174E0A">
        <w:t>(вариант</w:t>
      </w:r>
      <w:r w:rsidRPr="00EE7FEA">
        <w:t xml:space="preserve"> </w:t>
      </w:r>
      <w:r w:rsidRPr="00174E0A">
        <w:t>5.1);</w:t>
      </w:r>
    </w:p>
    <w:p w14:paraId="4EF5362D" w14:textId="77777777" w:rsidR="00CA4A4A" w:rsidRPr="00174E0A" w:rsidRDefault="002F7847" w:rsidP="00EE7FEA">
      <w:pPr>
        <w:pStyle w:val="a3"/>
        <w:tabs>
          <w:tab w:val="left" w:pos="9781"/>
        </w:tabs>
        <w:ind w:left="0" w:right="49" w:firstLine="709"/>
        <w:jc w:val="both"/>
      </w:pPr>
      <w:r w:rsidRPr="00174E0A">
        <w:t>б)</w:t>
      </w:r>
      <w:r w:rsidRPr="00EE7FEA">
        <w:t xml:space="preserve"> </w:t>
      </w:r>
      <w:r w:rsidRPr="00174E0A">
        <w:t>ФАОП</w:t>
      </w:r>
      <w:r w:rsidRPr="00EE7FEA">
        <w:t xml:space="preserve"> </w:t>
      </w:r>
      <w:r w:rsidRPr="00174E0A">
        <w:t>ООО</w:t>
      </w:r>
      <w:r w:rsidRPr="00EE7FEA">
        <w:t xml:space="preserve"> </w:t>
      </w:r>
      <w:r w:rsidRPr="00174E0A">
        <w:t>для</w:t>
      </w:r>
      <w:r w:rsidRPr="00EE7FEA">
        <w:t xml:space="preserve"> </w:t>
      </w:r>
      <w:r w:rsidRPr="00174E0A">
        <w:t>обучающихся</w:t>
      </w:r>
      <w:r w:rsidRPr="00EE7FEA">
        <w:t xml:space="preserve"> </w:t>
      </w:r>
      <w:r w:rsidRPr="00174E0A">
        <w:t>с</w:t>
      </w:r>
      <w:r w:rsidRPr="00EE7FEA">
        <w:t xml:space="preserve"> </w:t>
      </w:r>
      <w:r w:rsidRPr="00174E0A">
        <w:t>ТНР</w:t>
      </w:r>
      <w:r w:rsidRPr="00EE7FEA">
        <w:t xml:space="preserve"> </w:t>
      </w:r>
      <w:r w:rsidRPr="00174E0A">
        <w:t>(вариант</w:t>
      </w:r>
      <w:r w:rsidRPr="00EE7FEA">
        <w:t xml:space="preserve"> </w:t>
      </w:r>
      <w:r w:rsidRPr="00174E0A">
        <w:t>5.2).</w:t>
      </w:r>
    </w:p>
    <w:p w14:paraId="302C4DF1" w14:textId="3C85BA17" w:rsidR="00CA4A4A" w:rsidRPr="00174E0A" w:rsidRDefault="00EE7FEA" w:rsidP="00EE7FEA">
      <w:pPr>
        <w:pStyle w:val="a3"/>
        <w:tabs>
          <w:tab w:val="left" w:pos="9781"/>
        </w:tabs>
        <w:ind w:left="0" w:right="49" w:firstLine="709"/>
        <w:jc w:val="both"/>
      </w:pPr>
      <w:r>
        <w:t>2.5. </w:t>
      </w:r>
      <w:r w:rsidR="002F7847" w:rsidRPr="00174E0A">
        <w:t>ФАОП ООО для обучающихся с нарушениями опорно-двигательного аппарата</w:t>
      </w:r>
      <w:r w:rsidR="002F7847" w:rsidRPr="00EE7FEA">
        <w:t xml:space="preserve"> </w:t>
      </w:r>
      <w:r w:rsidR="002F7847" w:rsidRPr="00174E0A">
        <w:t>(далее</w:t>
      </w:r>
      <w:r w:rsidR="002F7847" w:rsidRPr="00EE7FEA">
        <w:t xml:space="preserve"> </w:t>
      </w:r>
      <w:r w:rsidR="002F7847" w:rsidRPr="00174E0A">
        <w:t>— НОДА) включает:</w:t>
      </w:r>
    </w:p>
    <w:p w14:paraId="2EB6D81D" w14:textId="77777777" w:rsidR="00CA4A4A" w:rsidRPr="00174E0A" w:rsidRDefault="002F7847" w:rsidP="00EE7FEA">
      <w:pPr>
        <w:pStyle w:val="a3"/>
        <w:tabs>
          <w:tab w:val="left" w:pos="9781"/>
        </w:tabs>
        <w:ind w:left="0" w:right="49" w:firstLine="709"/>
        <w:jc w:val="both"/>
      </w:pPr>
      <w:r w:rsidRPr="00174E0A">
        <w:t>а) ФАОП ООО для обучающихся с НОДА (вариант 6.1);</w:t>
      </w:r>
      <w:r w:rsidRPr="00EE7FEA">
        <w:t xml:space="preserve"> </w:t>
      </w:r>
      <w:r w:rsidRPr="00174E0A">
        <w:t>б)</w:t>
      </w:r>
      <w:r w:rsidRPr="00EE7FEA">
        <w:t xml:space="preserve"> </w:t>
      </w:r>
      <w:r w:rsidRPr="00174E0A">
        <w:t>ФАОП</w:t>
      </w:r>
      <w:r w:rsidRPr="00EE7FEA">
        <w:t xml:space="preserve"> </w:t>
      </w:r>
      <w:r w:rsidRPr="00174E0A">
        <w:t>ООО</w:t>
      </w:r>
      <w:r w:rsidRPr="00EE7FEA">
        <w:t xml:space="preserve"> </w:t>
      </w:r>
      <w:r w:rsidRPr="00174E0A">
        <w:t>для обучающихся</w:t>
      </w:r>
      <w:r w:rsidRPr="00EE7FEA">
        <w:t xml:space="preserve"> </w:t>
      </w:r>
      <w:r w:rsidRPr="00174E0A">
        <w:t>с</w:t>
      </w:r>
      <w:r w:rsidRPr="00EE7FEA">
        <w:t xml:space="preserve"> </w:t>
      </w:r>
      <w:r w:rsidRPr="00174E0A">
        <w:t>НОДА</w:t>
      </w:r>
      <w:r w:rsidRPr="00EE7FEA">
        <w:t xml:space="preserve"> </w:t>
      </w:r>
      <w:r w:rsidRPr="00174E0A">
        <w:t>(вариант 6.2).</w:t>
      </w:r>
    </w:p>
    <w:p w14:paraId="378DA7E7" w14:textId="6028DAE1" w:rsidR="00CA4A4A" w:rsidRPr="00174E0A" w:rsidRDefault="00EE7FEA" w:rsidP="00EE7FEA">
      <w:pPr>
        <w:pStyle w:val="a3"/>
        <w:tabs>
          <w:tab w:val="left" w:pos="9781"/>
        </w:tabs>
        <w:ind w:left="0" w:right="49" w:firstLine="709"/>
        <w:jc w:val="both"/>
      </w:pPr>
      <w:r>
        <w:t>2.5.1. </w:t>
      </w:r>
      <w:r w:rsidR="002F7847" w:rsidRPr="00174E0A">
        <w:t>По</w:t>
      </w:r>
      <w:r w:rsidR="002F7847" w:rsidRPr="00EE7FEA">
        <w:t xml:space="preserve"> </w:t>
      </w:r>
      <w:r w:rsidR="002F7847" w:rsidRPr="00174E0A">
        <w:t>ФАОП</w:t>
      </w:r>
      <w:r w:rsidR="002F7847" w:rsidRPr="00EE7FEA">
        <w:t xml:space="preserve"> </w:t>
      </w:r>
      <w:r w:rsidR="002F7847" w:rsidRPr="00174E0A">
        <w:t>ООО</w:t>
      </w:r>
      <w:r w:rsidR="002F7847" w:rsidRPr="00EE7FEA">
        <w:t xml:space="preserve"> </w:t>
      </w:r>
      <w:r w:rsidR="002F7847" w:rsidRPr="00174E0A">
        <w:t>для</w:t>
      </w:r>
      <w:r w:rsidR="002F7847" w:rsidRPr="00EE7FEA">
        <w:t xml:space="preserve"> </w:t>
      </w:r>
      <w:r w:rsidR="002F7847" w:rsidRPr="00174E0A">
        <w:t>обучающихся</w:t>
      </w:r>
      <w:r w:rsidR="002F7847" w:rsidRPr="00EE7FEA">
        <w:t xml:space="preserve"> </w:t>
      </w:r>
      <w:r w:rsidR="002F7847" w:rsidRPr="00174E0A">
        <w:t>с</w:t>
      </w:r>
      <w:r w:rsidR="002F7847" w:rsidRPr="00EE7FEA">
        <w:t xml:space="preserve"> </w:t>
      </w:r>
      <w:r w:rsidR="002F7847" w:rsidRPr="00174E0A">
        <w:t>НОДА</w:t>
      </w:r>
      <w:r w:rsidR="002F7847" w:rsidRPr="00EE7FEA">
        <w:t xml:space="preserve"> </w:t>
      </w:r>
      <w:r w:rsidR="002F7847" w:rsidRPr="00174E0A">
        <w:t>(варианты</w:t>
      </w:r>
      <w:r w:rsidR="002F7847" w:rsidRPr="00EE7FEA">
        <w:t xml:space="preserve"> </w:t>
      </w:r>
      <w:r w:rsidR="002F7847" w:rsidRPr="00174E0A">
        <w:t>6.1</w:t>
      </w:r>
      <w:r w:rsidR="002F7847" w:rsidRPr="00EE7FEA">
        <w:t xml:space="preserve"> </w:t>
      </w:r>
      <w:r w:rsidR="002F7847" w:rsidRPr="00174E0A">
        <w:t>и</w:t>
      </w:r>
      <w:r w:rsidR="002F7847" w:rsidRPr="00EE7FEA">
        <w:t xml:space="preserve"> </w:t>
      </w:r>
      <w:r w:rsidR="002F7847" w:rsidRPr="00174E0A">
        <w:t>6.2)</w:t>
      </w:r>
      <w:r w:rsidR="002F7847" w:rsidRPr="00EE7FEA">
        <w:t xml:space="preserve"> </w:t>
      </w:r>
      <w:r w:rsidR="002F7847" w:rsidRPr="00174E0A">
        <w:t>могут</w:t>
      </w:r>
      <w:r w:rsidR="002F7847" w:rsidRPr="00EE7FEA">
        <w:t xml:space="preserve"> </w:t>
      </w:r>
      <w:r w:rsidR="002F7847" w:rsidRPr="00174E0A">
        <w:t>получать образование обучающиеся, успешно освоившие варианты 6.1 и 6.2 ФАОП НОО</w:t>
      </w:r>
      <w:r w:rsidR="002F7847" w:rsidRPr="00EE7FEA">
        <w:t xml:space="preserve"> </w:t>
      </w:r>
      <w:r w:rsidR="002F7847" w:rsidRPr="00174E0A">
        <w:t>или</w:t>
      </w:r>
      <w:r w:rsidR="002F7847" w:rsidRPr="00EE7FEA">
        <w:t xml:space="preserve"> </w:t>
      </w:r>
      <w:r w:rsidR="002F7847" w:rsidRPr="00174E0A">
        <w:t>освоившие</w:t>
      </w:r>
      <w:r w:rsidR="002F7847" w:rsidRPr="00EE7FEA">
        <w:t xml:space="preserve"> </w:t>
      </w:r>
      <w:r w:rsidR="002F7847" w:rsidRPr="00174E0A">
        <w:t>федеральную</w:t>
      </w:r>
      <w:r w:rsidR="002F7847" w:rsidRPr="00EE7FEA">
        <w:t xml:space="preserve"> </w:t>
      </w:r>
      <w:r w:rsidR="002F7847" w:rsidRPr="00174E0A">
        <w:t>образовательную</w:t>
      </w:r>
      <w:r w:rsidR="002F7847" w:rsidRPr="00EE7FEA">
        <w:t xml:space="preserve"> </w:t>
      </w:r>
      <w:r w:rsidR="002F7847" w:rsidRPr="00174E0A">
        <w:t>программу</w:t>
      </w:r>
      <w:r w:rsidR="002F7847" w:rsidRPr="00EE7FEA">
        <w:t xml:space="preserve"> </w:t>
      </w:r>
      <w:r w:rsidR="002F7847" w:rsidRPr="00174E0A">
        <w:t>начального</w:t>
      </w:r>
      <w:r w:rsidR="002F7847" w:rsidRPr="00EE7FEA">
        <w:t xml:space="preserve"> </w:t>
      </w:r>
      <w:r w:rsidR="002F7847" w:rsidRPr="00174E0A">
        <w:t>общего</w:t>
      </w:r>
      <w:r w:rsidR="002F7847" w:rsidRPr="00EE7FEA">
        <w:t xml:space="preserve"> </w:t>
      </w:r>
      <w:r w:rsidR="002F7847" w:rsidRPr="00174E0A">
        <w:t>образования</w:t>
      </w:r>
      <w:r w:rsidR="002F7847" w:rsidRPr="00EE7FEA">
        <w:t xml:space="preserve"> </w:t>
      </w:r>
      <w:r w:rsidR="002F7847" w:rsidRPr="00174E0A">
        <w:t>(далее</w:t>
      </w:r>
      <w:r w:rsidR="002F7847" w:rsidRPr="00EE7FEA">
        <w:t xml:space="preserve"> </w:t>
      </w:r>
      <w:r w:rsidR="002F7847" w:rsidRPr="00174E0A">
        <w:t>—</w:t>
      </w:r>
      <w:r w:rsidR="002F7847" w:rsidRPr="00EE7FEA">
        <w:t xml:space="preserve"> </w:t>
      </w:r>
      <w:r w:rsidR="002F7847" w:rsidRPr="00174E0A">
        <w:t>ФОП</w:t>
      </w:r>
      <w:r w:rsidR="002F7847" w:rsidRPr="00EE7FEA">
        <w:t xml:space="preserve"> </w:t>
      </w:r>
      <w:r w:rsidR="002F7847" w:rsidRPr="00174E0A">
        <w:t>НОО).</w:t>
      </w:r>
    </w:p>
    <w:p w14:paraId="506F1AD0" w14:textId="34A14A8A" w:rsidR="00CA4A4A" w:rsidRPr="00174E0A" w:rsidRDefault="00EE7FEA" w:rsidP="00EE7FEA">
      <w:pPr>
        <w:pStyle w:val="a3"/>
        <w:tabs>
          <w:tab w:val="left" w:pos="9781"/>
        </w:tabs>
        <w:ind w:left="0" w:right="49" w:firstLine="709"/>
        <w:jc w:val="both"/>
      </w:pPr>
      <w:r>
        <w:t>2.6. </w:t>
      </w:r>
      <w:r w:rsidR="002F7847" w:rsidRPr="00174E0A">
        <w:t>ФАОП ООО для обучающихся с задержкой психического развития (далее —</w:t>
      </w:r>
      <w:r w:rsidR="002F7847" w:rsidRPr="00174E0A">
        <w:rPr>
          <w:spacing w:val="1"/>
        </w:rPr>
        <w:t xml:space="preserve"> </w:t>
      </w:r>
      <w:r w:rsidR="002F7847" w:rsidRPr="00174E0A">
        <w:t>ЗПР)</w:t>
      </w:r>
      <w:r w:rsidR="002F7847" w:rsidRPr="00174E0A">
        <w:rPr>
          <w:spacing w:val="-1"/>
        </w:rPr>
        <w:t xml:space="preserve"> </w:t>
      </w:r>
      <w:r w:rsidR="002F7847" w:rsidRPr="00174E0A">
        <w:t>включает:</w:t>
      </w:r>
    </w:p>
    <w:p w14:paraId="51648BDB" w14:textId="77777777" w:rsidR="00CA4A4A" w:rsidRPr="00174E0A" w:rsidRDefault="002F7847" w:rsidP="00EE7FEA">
      <w:pPr>
        <w:pStyle w:val="a3"/>
        <w:tabs>
          <w:tab w:val="left" w:pos="9781"/>
        </w:tabs>
        <w:ind w:left="0" w:right="49" w:firstLine="709"/>
        <w:jc w:val="both"/>
      </w:pPr>
      <w:r w:rsidRPr="00174E0A">
        <w:t>ФАОП</w:t>
      </w:r>
      <w:r w:rsidRPr="00174E0A">
        <w:rPr>
          <w:spacing w:val="-2"/>
        </w:rPr>
        <w:t xml:space="preserve"> </w:t>
      </w:r>
      <w:r w:rsidRPr="00174E0A">
        <w:t>ООО</w:t>
      </w:r>
      <w:r w:rsidRPr="00174E0A">
        <w:rPr>
          <w:spacing w:val="-2"/>
        </w:rPr>
        <w:t xml:space="preserve"> </w:t>
      </w:r>
      <w:r w:rsidRPr="00174E0A">
        <w:t>для</w:t>
      </w:r>
      <w:r w:rsidRPr="00EE7FEA">
        <w:t xml:space="preserve"> </w:t>
      </w:r>
      <w:r w:rsidRPr="00174E0A">
        <w:t>обучающихся</w:t>
      </w:r>
      <w:r w:rsidRPr="00EE7FEA">
        <w:t xml:space="preserve"> </w:t>
      </w:r>
      <w:r w:rsidRPr="00174E0A">
        <w:t>с</w:t>
      </w:r>
      <w:r w:rsidRPr="00EE7FEA">
        <w:t xml:space="preserve"> </w:t>
      </w:r>
      <w:r w:rsidRPr="00174E0A">
        <w:t>ЗПР</w:t>
      </w:r>
      <w:r w:rsidRPr="00EE7FEA">
        <w:t xml:space="preserve"> </w:t>
      </w:r>
      <w:r w:rsidRPr="00174E0A">
        <w:t>(вариант 7).</w:t>
      </w:r>
    </w:p>
    <w:p w14:paraId="195638C9" w14:textId="0D4A8026" w:rsidR="00CA4A4A" w:rsidRPr="00174E0A" w:rsidRDefault="00EE7FEA" w:rsidP="00EE7FEA">
      <w:pPr>
        <w:pStyle w:val="a3"/>
        <w:tabs>
          <w:tab w:val="left" w:pos="9781"/>
        </w:tabs>
        <w:ind w:left="0" w:right="49" w:firstLine="709"/>
        <w:jc w:val="both"/>
      </w:pPr>
      <w:r>
        <w:t>2.7. </w:t>
      </w:r>
      <w:r w:rsidR="002F7847" w:rsidRPr="00174E0A">
        <w:t>ФАОП</w:t>
      </w:r>
      <w:r w:rsidR="002F7847" w:rsidRPr="00EE7FEA">
        <w:t xml:space="preserve"> </w:t>
      </w:r>
      <w:r w:rsidR="002F7847" w:rsidRPr="00174E0A">
        <w:t>ООО</w:t>
      </w:r>
      <w:r w:rsidR="002F7847" w:rsidRPr="00EE7FEA">
        <w:t xml:space="preserve"> </w:t>
      </w:r>
      <w:r w:rsidR="002F7847" w:rsidRPr="00174E0A">
        <w:t>для</w:t>
      </w:r>
      <w:r w:rsidR="002F7847" w:rsidRPr="00EE7FEA">
        <w:t xml:space="preserve"> </w:t>
      </w:r>
      <w:r w:rsidR="002F7847" w:rsidRPr="00174E0A">
        <w:t>обучающихся</w:t>
      </w:r>
      <w:r w:rsidR="002F7847" w:rsidRPr="00EE7FEA">
        <w:t xml:space="preserve"> </w:t>
      </w:r>
      <w:r w:rsidR="002F7847" w:rsidRPr="00174E0A">
        <w:t>с</w:t>
      </w:r>
      <w:r w:rsidR="002F7847" w:rsidRPr="00EE7FEA">
        <w:t xml:space="preserve"> </w:t>
      </w:r>
      <w:r w:rsidR="002F7847" w:rsidRPr="00174E0A">
        <w:t>расстройствами</w:t>
      </w:r>
      <w:r w:rsidR="002F7847" w:rsidRPr="00EE7FEA">
        <w:t xml:space="preserve"> </w:t>
      </w:r>
      <w:r w:rsidR="002F7847" w:rsidRPr="00174E0A">
        <w:t>аутистического</w:t>
      </w:r>
      <w:r w:rsidR="002F7847" w:rsidRPr="00EE7FEA">
        <w:t xml:space="preserve"> </w:t>
      </w:r>
      <w:r w:rsidR="002F7847" w:rsidRPr="00174E0A">
        <w:t>спектра</w:t>
      </w:r>
      <w:r w:rsidR="002F7847" w:rsidRPr="00EE7FEA">
        <w:t xml:space="preserve"> </w:t>
      </w:r>
      <w:r w:rsidR="002F7847" w:rsidRPr="00174E0A">
        <w:t>(далее</w:t>
      </w:r>
      <w:r w:rsidR="002F7847" w:rsidRPr="00EE7FEA">
        <w:t xml:space="preserve"> </w:t>
      </w:r>
      <w:r w:rsidR="002F7847" w:rsidRPr="00174E0A">
        <w:t>— РАС)</w:t>
      </w:r>
      <w:r w:rsidR="002F7847" w:rsidRPr="00EE7FEA">
        <w:t xml:space="preserve"> </w:t>
      </w:r>
      <w:r w:rsidR="002F7847" w:rsidRPr="00174E0A">
        <w:t>включает:</w:t>
      </w:r>
    </w:p>
    <w:p w14:paraId="1BCD43E6" w14:textId="77777777" w:rsidR="00CA4A4A" w:rsidRPr="00174E0A" w:rsidRDefault="002F7847" w:rsidP="00EE7FEA">
      <w:pPr>
        <w:pStyle w:val="a3"/>
        <w:tabs>
          <w:tab w:val="left" w:pos="9781"/>
        </w:tabs>
        <w:ind w:left="0" w:right="49" w:firstLine="709"/>
        <w:jc w:val="both"/>
      </w:pPr>
      <w:r w:rsidRPr="00174E0A">
        <w:t>а) ФАОП ООО для обучающихся с РАС (вариант 8.1);</w:t>
      </w:r>
      <w:r w:rsidRPr="00EE7FEA">
        <w:t xml:space="preserve"> </w:t>
      </w:r>
      <w:r w:rsidRPr="00174E0A">
        <w:t>б)</w:t>
      </w:r>
      <w:r w:rsidRPr="00EE7FEA">
        <w:t xml:space="preserve"> </w:t>
      </w:r>
      <w:r w:rsidRPr="00174E0A">
        <w:t>ФАОП</w:t>
      </w:r>
      <w:r w:rsidRPr="00EE7FEA">
        <w:t xml:space="preserve"> </w:t>
      </w:r>
      <w:r w:rsidRPr="00174E0A">
        <w:t>ООО</w:t>
      </w:r>
      <w:r w:rsidRPr="00EE7FEA">
        <w:t xml:space="preserve"> </w:t>
      </w:r>
      <w:r w:rsidRPr="00174E0A">
        <w:t>для</w:t>
      </w:r>
      <w:r w:rsidRPr="00EE7FEA">
        <w:t xml:space="preserve"> </w:t>
      </w:r>
      <w:r w:rsidRPr="00174E0A">
        <w:t>обучающихся</w:t>
      </w:r>
      <w:r w:rsidRPr="00EE7FEA">
        <w:t xml:space="preserve"> </w:t>
      </w:r>
      <w:r w:rsidRPr="00174E0A">
        <w:t>с</w:t>
      </w:r>
      <w:r w:rsidRPr="00EE7FEA">
        <w:t xml:space="preserve"> </w:t>
      </w:r>
      <w:r w:rsidRPr="00174E0A">
        <w:t>РАС</w:t>
      </w:r>
      <w:r w:rsidRPr="00EE7FEA">
        <w:t xml:space="preserve"> </w:t>
      </w:r>
      <w:r w:rsidRPr="00174E0A">
        <w:t>(вариант</w:t>
      </w:r>
      <w:r w:rsidRPr="00EE7FEA">
        <w:t xml:space="preserve"> </w:t>
      </w:r>
      <w:r w:rsidRPr="00174E0A">
        <w:t>8.2).</w:t>
      </w:r>
    </w:p>
    <w:p w14:paraId="2CB28FF8" w14:textId="77777777" w:rsidR="00CA4A4A" w:rsidRPr="00174E0A" w:rsidRDefault="002F7847" w:rsidP="00EE7FEA">
      <w:pPr>
        <w:pStyle w:val="a3"/>
        <w:tabs>
          <w:tab w:val="left" w:pos="9781"/>
        </w:tabs>
        <w:ind w:left="0" w:right="49" w:firstLine="709"/>
        <w:jc w:val="both"/>
      </w:pPr>
      <w:r w:rsidRPr="00174E0A">
        <w:t>В</w:t>
      </w:r>
      <w:r w:rsidRPr="00EE7FEA">
        <w:t xml:space="preserve"> </w:t>
      </w:r>
      <w:r w:rsidRPr="00174E0A">
        <w:t>соответствии</w:t>
      </w:r>
      <w:r w:rsidRPr="00EE7FEA">
        <w:t xml:space="preserve"> </w:t>
      </w:r>
      <w:r w:rsidRPr="00174E0A">
        <w:t>с</w:t>
      </w:r>
      <w:r w:rsidRPr="00EE7FEA">
        <w:t xml:space="preserve"> </w:t>
      </w:r>
      <w:r w:rsidRPr="00174E0A">
        <w:t>вариантами</w:t>
      </w:r>
      <w:r w:rsidRPr="00EE7FEA">
        <w:t xml:space="preserve"> </w:t>
      </w:r>
      <w:r w:rsidRPr="00174E0A">
        <w:t>ФАОП</w:t>
      </w:r>
      <w:r w:rsidRPr="00EE7FEA">
        <w:t xml:space="preserve"> </w:t>
      </w:r>
      <w:r w:rsidRPr="00174E0A">
        <w:t>ООО</w:t>
      </w:r>
      <w:r w:rsidRPr="00EE7FEA">
        <w:t xml:space="preserve"> </w:t>
      </w:r>
      <w:r w:rsidRPr="00174E0A">
        <w:t>образовательная</w:t>
      </w:r>
      <w:r w:rsidRPr="00EE7FEA">
        <w:t xml:space="preserve"> </w:t>
      </w:r>
      <w:r w:rsidRPr="00174E0A">
        <w:t>организация</w:t>
      </w:r>
      <w:r w:rsidRPr="00EE7FEA">
        <w:t xml:space="preserve"> </w:t>
      </w:r>
      <w:r w:rsidRPr="00174E0A">
        <w:t>может</w:t>
      </w:r>
      <w:r w:rsidRPr="00EE7FEA">
        <w:t xml:space="preserve"> </w:t>
      </w:r>
      <w:r w:rsidRPr="00174E0A">
        <w:t>разрабатывать один или несколько вариантов:</w:t>
      </w:r>
    </w:p>
    <w:p w14:paraId="2E6239E7" w14:textId="77777777" w:rsidR="00EE7FEA" w:rsidRDefault="002F7847" w:rsidP="00EE7FEA">
      <w:pPr>
        <w:pStyle w:val="a3"/>
        <w:tabs>
          <w:tab w:val="left" w:pos="9781"/>
        </w:tabs>
        <w:ind w:left="0" w:right="49" w:firstLine="709"/>
        <w:jc w:val="both"/>
      </w:pPr>
      <w:r w:rsidRPr="00174E0A">
        <w:t>АООП</w:t>
      </w:r>
      <w:r w:rsidRPr="00EE7FEA">
        <w:t xml:space="preserve"> </w:t>
      </w:r>
      <w:r w:rsidRPr="00174E0A">
        <w:t>ООО</w:t>
      </w:r>
      <w:r w:rsidRPr="00EE7FEA">
        <w:t xml:space="preserve"> </w:t>
      </w:r>
      <w:r w:rsidRPr="00174E0A">
        <w:t>для</w:t>
      </w:r>
      <w:r w:rsidRPr="00EE7FEA">
        <w:t xml:space="preserve"> </w:t>
      </w:r>
      <w:r w:rsidRPr="00174E0A">
        <w:t>обучающихся</w:t>
      </w:r>
      <w:r w:rsidRPr="00EE7FEA">
        <w:t xml:space="preserve"> </w:t>
      </w:r>
      <w:r w:rsidRPr="00174E0A">
        <w:t>с</w:t>
      </w:r>
      <w:r w:rsidRPr="00EE7FEA">
        <w:t xml:space="preserve"> </w:t>
      </w:r>
      <w:r w:rsidRPr="00174E0A">
        <w:t>нарушениями</w:t>
      </w:r>
      <w:r w:rsidRPr="00EE7FEA">
        <w:t xml:space="preserve"> </w:t>
      </w:r>
      <w:r w:rsidRPr="00174E0A">
        <w:t>слуха;</w:t>
      </w:r>
      <w:r w:rsidRPr="00EE7FEA">
        <w:t xml:space="preserve"> </w:t>
      </w:r>
    </w:p>
    <w:p w14:paraId="5949E686" w14:textId="09542FAF" w:rsidR="00CA4A4A" w:rsidRPr="00174E0A" w:rsidRDefault="002F7847" w:rsidP="00EE7FEA">
      <w:pPr>
        <w:pStyle w:val="a3"/>
        <w:tabs>
          <w:tab w:val="left" w:pos="9781"/>
        </w:tabs>
        <w:ind w:left="0" w:right="49" w:firstLine="709"/>
        <w:jc w:val="both"/>
      </w:pPr>
      <w:r w:rsidRPr="00174E0A">
        <w:t>АООП</w:t>
      </w:r>
      <w:r w:rsidRPr="00EE7FEA">
        <w:t xml:space="preserve"> </w:t>
      </w:r>
      <w:r w:rsidRPr="00174E0A">
        <w:t>ООО</w:t>
      </w:r>
      <w:r w:rsidRPr="00EE7FEA">
        <w:t xml:space="preserve"> </w:t>
      </w:r>
      <w:r w:rsidRPr="00174E0A">
        <w:t>для слепых</w:t>
      </w:r>
      <w:r w:rsidRPr="00EE7FEA">
        <w:t xml:space="preserve"> </w:t>
      </w:r>
      <w:r w:rsidRPr="00174E0A">
        <w:t>обучающихся;</w:t>
      </w:r>
    </w:p>
    <w:p w14:paraId="444FE34C" w14:textId="77777777" w:rsidR="00EE7FEA" w:rsidRDefault="002F7847" w:rsidP="00EE7FEA">
      <w:pPr>
        <w:pStyle w:val="a3"/>
        <w:tabs>
          <w:tab w:val="left" w:pos="9781"/>
        </w:tabs>
        <w:ind w:left="0" w:right="49" w:firstLine="709"/>
        <w:jc w:val="both"/>
      </w:pPr>
      <w:r w:rsidRPr="00174E0A">
        <w:t>АООП ООО для слабовидящих обучающихся;</w:t>
      </w:r>
      <w:r w:rsidRPr="00EE7FEA">
        <w:t xml:space="preserve"> </w:t>
      </w:r>
    </w:p>
    <w:p w14:paraId="031D7CD3" w14:textId="47CFB679" w:rsidR="00CA4A4A" w:rsidRPr="00174E0A" w:rsidRDefault="002F7847" w:rsidP="00EE7FEA">
      <w:pPr>
        <w:pStyle w:val="a3"/>
        <w:tabs>
          <w:tab w:val="left" w:pos="9781"/>
        </w:tabs>
        <w:ind w:left="0" w:right="49" w:firstLine="709"/>
        <w:jc w:val="both"/>
      </w:pPr>
      <w:r w:rsidRPr="00174E0A">
        <w:t>АООП</w:t>
      </w:r>
      <w:r w:rsidRPr="00EE7FEA">
        <w:t xml:space="preserve"> </w:t>
      </w:r>
      <w:r w:rsidRPr="00174E0A">
        <w:t>ООО</w:t>
      </w:r>
      <w:r w:rsidRPr="00EE7FEA">
        <w:t xml:space="preserve"> </w:t>
      </w:r>
      <w:r w:rsidRPr="00174E0A">
        <w:t>для обучающихся</w:t>
      </w:r>
      <w:r w:rsidRPr="00EE7FEA">
        <w:t xml:space="preserve"> </w:t>
      </w:r>
      <w:r w:rsidRPr="00174E0A">
        <w:t>с</w:t>
      </w:r>
      <w:r w:rsidRPr="00EE7FEA">
        <w:t xml:space="preserve"> </w:t>
      </w:r>
      <w:r w:rsidRPr="00174E0A">
        <w:t>ТНР;</w:t>
      </w:r>
    </w:p>
    <w:p w14:paraId="7DB5FB1A" w14:textId="77777777" w:rsidR="00EE7FEA" w:rsidRDefault="002F7847" w:rsidP="00EE7FEA">
      <w:pPr>
        <w:pStyle w:val="a3"/>
        <w:tabs>
          <w:tab w:val="left" w:pos="9781"/>
        </w:tabs>
        <w:ind w:left="0" w:right="49" w:firstLine="709"/>
        <w:jc w:val="both"/>
        <w:rPr>
          <w:spacing w:val="1"/>
        </w:rPr>
      </w:pPr>
      <w:r w:rsidRPr="00174E0A">
        <w:t>АООП ООО для обучающихся с НОДА;</w:t>
      </w:r>
      <w:r w:rsidRPr="00EE7FEA">
        <w:t xml:space="preserve"> </w:t>
      </w:r>
      <w:r w:rsidRPr="00174E0A">
        <w:t>АООП ООО для обучающихся с ЗПР;</w:t>
      </w:r>
      <w:r w:rsidRPr="00174E0A">
        <w:rPr>
          <w:spacing w:val="1"/>
        </w:rPr>
        <w:t xml:space="preserve"> </w:t>
      </w:r>
    </w:p>
    <w:p w14:paraId="1D4A4B79" w14:textId="496F0CEE" w:rsidR="00CA4A4A" w:rsidRPr="00174E0A" w:rsidRDefault="002F7847" w:rsidP="00EE7FEA">
      <w:pPr>
        <w:pStyle w:val="a3"/>
        <w:tabs>
          <w:tab w:val="left" w:pos="9781"/>
        </w:tabs>
        <w:ind w:left="0" w:right="49" w:firstLine="709"/>
        <w:jc w:val="both"/>
      </w:pPr>
      <w:r w:rsidRPr="00174E0A">
        <w:t>АООП</w:t>
      </w:r>
      <w:r w:rsidRPr="00174E0A">
        <w:rPr>
          <w:spacing w:val="-2"/>
        </w:rPr>
        <w:t xml:space="preserve"> </w:t>
      </w:r>
      <w:r w:rsidRPr="00174E0A">
        <w:t>ООО</w:t>
      </w:r>
      <w:r w:rsidRPr="00174E0A">
        <w:rPr>
          <w:spacing w:val="-2"/>
        </w:rPr>
        <w:t xml:space="preserve"> </w:t>
      </w:r>
      <w:r w:rsidRPr="00174E0A">
        <w:t>для</w:t>
      </w:r>
      <w:r w:rsidRPr="00174E0A">
        <w:rPr>
          <w:spacing w:val="-1"/>
        </w:rPr>
        <w:t xml:space="preserve"> </w:t>
      </w:r>
      <w:r w:rsidRPr="00174E0A">
        <w:t>обучающихся</w:t>
      </w:r>
      <w:r w:rsidRPr="00174E0A">
        <w:rPr>
          <w:spacing w:val="-1"/>
        </w:rPr>
        <w:t xml:space="preserve"> </w:t>
      </w:r>
      <w:r w:rsidRPr="00174E0A">
        <w:t>с</w:t>
      </w:r>
      <w:r w:rsidRPr="00174E0A">
        <w:rPr>
          <w:spacing w:val="-2"/>
        </w:rPr>
        <w:t xml:space="preserve"> </w:t>
      </w:r>
      <w:r w:rsidRPr="00174E0A">
        <w:t>РАС.</w:t>
      </w:r>
    </w:p>
    <w:p w14:paraId="463E29DD" w14:textId="77777777" w:rsidR="00CA4A4A" w:rsidRPr="00174E0A" w:rsidRDefault="00CA4A4A" w:rsidP="003053C8">
      <w:pPr>
        <w:pStyle w:val="a3"/>
        <w:ind w:left="0"/>
      </w:pPr>
    </w:p>
    <w:p w14:paraId="7196500D" w14:textId="77777777" w:rsidR="00CA4A4A" w:rsidRPr="00174E0A" w:rsidRDefault="002F7847" w:rsidP="003053C8">
      <w:pPr>
        <w:pStyle w:val="2"/>
        <w:ind w:left="361"/>
        <w:rPr>
          <w:u w:val="none"/>
        </w:rPr>
      </w:pPr>
      <w:r w:rsidRPr="00174E0A">
        <w:rPr>
          <w:u w:val="thick"/>
        </w:rPr>
        <w:t>Учебный</w:t>
      </w:r>
      <w:r w:rsidRPr="00174E0A">
        <w:rPr>
          <w:spacing w:val="-3"/>
          <w:u w:val="thick"/>
        </w:rPr>
        <w:t xml:space="preserve"> </w:t>
      </w:r>
      <w:r w:rsidRPr="00174E0A">
        <w:rPr>
          <w:u w:val="thick"/>
        </w:rPr>
        <w:t>план</w:t>
      </w:r>
      <w:r w:rsidRPr="00174E0A">
        <w:rPr>
          <w:spacing w:val="-2"/>
          <w:u w:val="thick"/>
        </w:rPr>
        <w:t xml:space="preserve"> </w:t>
      </w:r>
      <w:r w:rsidRPr="00174E0A">
        <w:rPr>
          <w:u w:val="thick"/>
        </w:rPr>
        <w:t>ФАОП</w:t>
      </w:r>
      <w:r w:rsidRPr="00174E0A">
        <w:rPr>
          <w:spacing w:val="-5"/>
          <w:u w:val="thick"/>
        </w:rPr>
        <w:t xml:space="preserve"> </w:t>
      </w:r>
      <w:r w:rsidRPr="00174E0A">
        <w:rPr>
          <w:u w:val="thick"/>
        </w:rPr>
        <w:t>ООО</w:t>
      </w:r>
      <w:r w:rsidRPr="00174E0A">
        <w:rPr>
          <w:spacing w:val="-3"/>
          <w:u w:val="thick"/>
        </w:rPr>
        <w:t xml:space="preserve"> </w:t>
      </w:r>
      <w:r w:rsidRPr="00174E0A">
        <w:rPr>
          <w:u w:val="thick"/>
        </w:rPr>
        <w:t>для</w:t>
      </w:r>
      <w:r w:rsidRPr="00174E0A">
        <w:rPr>
          <w:spacing w:val="-3"/>
          <w:u w:val="thick"/>
        </w:rPr>
        <w:t xml:space="preserve"> </w:t>
      </w:r>
      <w:r w:rsidRPr="00174E0A">
        <w:rPr>
          <w:u w:val="thick"/>
        </w:rPr>
        <w:t>обучающихся</w:t>
      </w:r>
      <w:r w:rsidRPr="00174E0A">
        <w:rPr>
          <w:spacing w:val="-2"/>
          <w:u w:val="thick"/>
        </w:rPr>
        <w:t xml:space="preserve"> </w:t>
      </w:r>
      <w:r w:rsidRPr="00174E0A">
        <w:rPr>
          <w:u w:val="thick"/>
        </w:rPr>
        <w:t>с</w:t>
      </w:r>
      <w:r w:rsidRPr="00174E0A">
        <w:rPr>
          <w:spacing w:val="-3"/>
          <w:u w:val="thick"/>
        </w:rPr>
        <w:t xml:space="preserve"> </w:t>
      </w:r>
      <w:r w:rsidRPr="00174E0A">
        <w:rPr>
          <w:u w:val="thick"/>
        </w:rPr>
        <w:t>нарушениями</w:t>
      </w:r>
      <w:r w:rsidRPr="00174E0A">
        <w:rPr>
          <w:spacing w:val="-2"/>
          <w:u w:val="thick"/>
        </w:rPr>
        <w:t xml:space="preserve"> </w:t>
      </w:r>
      <w:r w:rsidRPr="00174E0A">
        <w:rPr>
          <w:u w:val="thick"/>
        </w:rPr>
        <w:t>слуха</w:t>
      </w:r>
    </w:p>
    <w:p w14:paraId="2E89F032" w14:textId="77777777" w:rsidR="00CA4A4A" w:rsidRDefault="002F7847" w:rsidP="00EE7FEA">
      <w:pPr>
        <w:pStyle w:val="a3"/>
        <w:tabs>
          <w:tab w:val="left" w:pos="9781"/>
        </w:tabs>
        <w:ind w:left="0" w:right="49" w:firstLine="709"/>
        <w:jc w:val="both"/>
      </w:pPr>
      <w:r w:rsidRPr="00174E0A">
        <w:t>Федеральный учебный план ФАОП ООО для обучающихся с нарушениями слуха</w:t>
      </w:r>
      <w:r w:rsidRPr="00174E0A">
        <w:rPr>
          <w:spacing w:val="1"/>
        </w:rPr>
        <w:t xml:space="preserve"> </w:t>
      </w:r>
      <w:r w:rsidRPr="00174E0A">
        <w:t>(вариант 1.1) в целом соответствует обязательным требованиям ФГОС ООО и ФОП ООО,</w:t>
      </w:r>
      <w:r w:rsidRPr="00174E0A">
        <w:rPr>
          <w:spacing w:val="1"/>
        </w:rPr>
        <w:t xml:space="preserve"> </w:t>
      </w:r>
      <w:r w:rsidRPr="00174E0A">
        <w:t>в</w:t>
      </w:r>
      <w:r w:rsidRPr="00174E0A">
        <w:rPr>
          <w:spacing w:val="1"/>
        </w:rPr>
        <w:t xml:space="preserve"> </w:t>
      </w:r>
      <w:r w:rsidRPr="00174E0A">
        <w:t>том</w:t>
      </w:r>
      <w:r w:rsidRPr="00174E0A">
        <w:rPr>
          <w:spacing w:val="1"/>
        </w:rPr>
        <w:t xml:space="preserve"> </w:t>
      </w:r>
      <w:r w:rsidRPr="00174E0A">
        <w:t>числе</w:t>
      </w:r>
      <w:r w:rsidRPr="00174E0A">
        <w:rPr>
          <w:spacing w:val="1"/>
        </w:rPr>
        <w:t xml:space="preserve"> </w:t>
      </w:r>
      <w:r w:rsidRPr="00174E0A">
        <w:t>требованиям</w:t>
      </w:r>
      <w:r w:rsidRPr="00174E0A">
        <w:rPr>
          <w:spacing w:val="1"/>
        </w:rPr>
        <w:t xml:space="preserve"> </w:t>
      </w:r>
      <w:r w:rsidRPr="00174E0A">
        <w:t>о</w:t>
      </w:r>
      <w:r w:rsidRPr="00174E0A">
        <w:rPr>
          <w:spacing w:val="1"/>
        </w:rPr>
        <w:t xml:space="preserve"> </w:t>
      </w:r>
      <w:r w:rsidRPr="00174E0A">
        <w:t>включении</w:t>
      </w:r>
      <w:r w:rsidRPr="00174E0A">
        <w:rPr>
          <w:spacing w:val="1"/>
        </w:rPr>
        <w:t xml:space="preserve"> </w:t>
      </w:r>
      <w:r w:rsidRPr="00174E0A">
        <w:t>во</w:t>
      </w:r>
      <w:r w:rsidRPr="00174E0A">
        <w:rPr>
          <w:spacing w:val="1"/>
        </w:rPr>
        <w:t xml:space="preserve"> </w:t>
      </w:r>
      <w:r w:rsidRPr="00174E0A">
        <w:t>внеурочную</w:t>
      </w:r>
      <w:r w:rsidRPr="00174E0A">
        <w:rPr>
          <w:spacing w:val="1"/>
        </w:rPr>
        <w:t xml:space="preserve"> </w:t>
      </w:r>
      <w:r w:rsidRPr="00174E0A">
        <w:t>деятельность</w:t>
      </w:r>
      <w:r w:rsidRPr="00174E0A">
        <w:rPr>
          <w:spacing w:val="1"/>
        </w:rPr>
        <w:t xml:space="preserve"> </w:t>
      </w:r>
      <w:r w:rsidRPr="00174E0A">
        <w:t>коррекционно-</w:t>
      </w:r>
      <w:r w:rsidRPr="00174E0A">
        <w:rPr>
          <w:spacing w:val="1"/>
        </w:rPr>
        <w:t xml:space="preserve"> </w:t>
      </w:r>
      <w:r w:rsidRPr="00174E0A">
        <w:t>развивающих</w:t>
      </w:r>
      <w:r w:rsidRPr="00174E0A">
        <w:rPr>
          <w:spacing w:val="1"/>
        </w:rPr>
        <w:t xml:space="preserve"> </w:t>
      </w:r>
      <w:r w:rsidRPr="00174E0A">
        <w:t>курсов</w:t>
      </w:r>
      <w:r w:rsidRPr="00174E0A">
        <w:rPr>
          <w:spacing w:val="-1"/>
        </w:rPr>
        <w:t xml:space="preserve"> </w:t>
      </w:r>
      <w:r w:rsidRPr="00174E0A">
        <w:t>по</w:t>
      </w:r>
      <w:r w:rsidRPr="00174E0A">
        <w:rPr>
          <w:spacing w:val="-1"/>
        </w:rPr>
        <w:t xml:space="preserve"> </w:t>
      </w:r>
      <w:r w:rsidRPr="00174E0A">
        <w:t>Программе</w:t>
      </w:r>
      <w:r w:rsidRPr="00174E0A">
        <w:rPr>
          <w:spacing w:val="-1"/>
        </w:rPr>
        <w:t xml:space="preserve"> </w:t>
      </w:r>
      <w:r w:rsidRPr="00174E0A">
        <w:t>коррекционной работы.</w:t>
      </w:r>
    </w:p>
    <w:p w14:paraId="5AAF95AB" w14:textId="77777777" w:rsidR="00D709F9" w:rsidRPr="00174E0A" w:rsidRDefault="00D709F9" w:rsidP="003053C8">
      <w:pPr>
        <w:pStyle w:val="a3"/>
        <w:ind w:right="264" w:firstLine="707"/>
        <w:jc w:val="both"/>
      </w:pPr>
    </w:p>
    <w:p w14:paraId="7CD0702C" w14:textId="77777777" w:rsidR="00CA4A4A" w:rsidRPr="00174E0A" w:rsidRDefault="002F7847" w:rsidP="003053C8">
      <w:pPr>
        <w:ind w:left="754"/>
        <w:jc w:val="both"/>
        <w:rPr>
          <w:i/>
          <w:sz w:val="24"/>
          <w:szCs w:val="24"/>
        </w:rPr>
      </w:pPr>
      <w:r w:rsidRPr="00174E0A">
        <w:rPr>
          <w:i/>
          <w:sz w:val="24"/>
          <w:szCs w:val="24"/>
        </w:rPr>
        <w:t>Учебный</w:t>
      </w:r>
      <w:r w:rsidRPr="00174E0A">
        <w:rPr>
          <w:i/>
          <w:spacing w:val="-3"/>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ФАОП</w:t>
      </w:r>
      <w:r w:rsidRPr="00174E0A">
        <w:rPr>
          <w:i/>
          <w:spacing w:val="-3"/>
          <w:sz w:val="24"/>
          <w:szCs w:val="24"/>
        </w:rPr>
        <w:t xml:space="preserve"> </w:t>
      </w:r>
      <w:r w:rsidRPr="00174E0A">
        <w:rPr>
          <w:i/>
          <w:sz w:val="24"/>
          <w:szCs w:val="24"/>
        </w:rPr>
        <w:t>ООО</w:t>
      </w:r>
      <w:r w:rsidRPr="00174E0A">
        <w:rPr>
          <w:i/>
          <w:spacing w:val="-3"/>
          <w:sz w:val="24"/>
          <w:szCs w:val="24"/>
        </w:rPr>
        <w:t xml:space="preserve"> </w:t>
      </w:r>
      <w:r w:rsidRPr="00174E0A">
        <w:rPr>
          <w:i/>
          <w:sz w:val="24"/>
          <w:szCs w:val="24"/>
        </w:rPr>
        <w:t>для</w:t>
      </w:r>
      <w:r w:rsidRPr="00174E0A">
        <w:rPr>
          <w:i/>
          <w:spacing w:val="-4"/>
          <w:sz w:val="24"/>
          <w:szCs w:val="24"/>
        </w:rPr>
        <w:t xml:space="preserve"> </w:t>
      </w:r>
      <w:r w:rsidRPr="00174E0A">
        <w:rPr>
          <w:i/>
          <w:sz w:val="24"/>
          <w:szCs w:val="24"/>
        </w:rPr>
        <w:t>обучающихся</w:t>
      </w:r>
      <w:r w:rsidRPr="00174E0A">
        <w:rPr>
          <w:i/>
          <w:spacing w:val="-4"/>
          <w:sz w:val="24"/>
          <w:szCs w:val="24"/>
        </w:rPr>
        <w:t xml:space="preserve"> </w:t>
      </w:r>
      <w:r w:rsidRPr="00174E0A">
        <w:rPr>
          <w:i/>
          <w:sz w:val="24"/>
          <w:szCs w:val="24"/>
        </w:rPr>
        <w:t>с</w:t>
      </w:r>
      <w:r w:rsidRPr="00174E0A">
        <w:rPr>
          <w:i/>
          <w:spacing w:val="-1"/>
          <w:sz w:val="24"/>
          <w:szCs w:val="24"/>
        </w:rPr>
        <w:t xml:space="preserve"> </w:t>
      </w:r>
      <w:r w:rsidRPr="00174E0A">
        <w:rPr>
          <w:i/>
          <w:sz w:val="24"/>
          <w:szCs w:val="24"/>
        </w:rPr>
        <w:t>нарушениями</w:t>
      </w:r>
      <w:r w:rsidRPr="00174E0A">
        <w:rPr>
          <w:i/>
          <w:spacing w:val="-3"/>
          <w:sz w:val="24"/>
          <w:szCs w:val="24"/>
        </w:rPr>
        <w:t xml:space="preserve"> </w:t>
      </w:r>
      <w:r w:rsidRPr="00174E0A">
        <w:rPr>
          <w:i/>
          <w:sz w:val="24"/>
          <w:szCs w:val="24"/>
        </w:rPr>
        <w:t>слуха (вариант</w:t>
      </w:r>
      <w:r w:rsidRPr="00174E0A">
        <w:rPr>
          <w:i/>
          <w:spacing w:val="-3"/>
          <w:sz w:val="24"/>
          <w:szCs w:val="24"/>
        </w:rPr>
        <w:t xml:space="preserve"> </w:t>
      </w:r>
      <w:r w:rsidRPr="00174E0A">
        <w:rPr>
          <w:i/>
          <w:sz w:val="24"/>
          <w:szCs w:val="24"/>
        </w:rPr>
        <w:t>1.2)</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846"/>
        <w:gridCol w:w="3126"/>
        <w:gridCol w:w="296"/>
        <w:gridCol w:w="310"/>
        <w:gridCol w:w="390"/>
        <w:gridCol w:w="470"/>
        <w:gridCol w:w="310"/>
        <w:gridCol w:w="296"/>
        <w:gridCol w:w="654"/>
      </w:tblGrid>
      <w:tr w:rsidR="00CA4A4A" w:rsidRPr="00174E0A" w14:paraId="50F17DAE" w14:textId="77777777" w:rsidTr="002A03FE">
        <w:trPr>
          <w:trHeight w:val="20"/>
        </w:trPr>
        <w:tc>
          <w:tcPr>
            <w:tcW w:w="1986" w:type="pct"/>
            <w:vMerge w:val="restart"/>
          </w:tcPr>
          <w:p w14:paraId="4C3F896D" w14:textId="77777777" w:rsidR="00CA4A4A" w:rsidRPr="00174E0A" w:rsidRDefault="002F7847" w:rsidP="002A03FE">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615" w:type="pct"/>
          </w:tcPr>
          <w:p w14:paraId="3C880B24" w14:textId="77777777" w:rsidR="00CA4A4A" w:rsidRPr="00174E0A" w:rsidRDefault="002F7847" w:rsidP="002A03FE">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399" w:type="pct"/>
            <w:gridSpan w:val="7"/>
          </w:tcPr>
          <w:p w14:paraId="4A20372C" w14:textId="77777777" w:rsidR="00CA4A4A" w:rsidRPr="00174E0A" w:rsidRDefault="002F7847" w:rsidP="002A03FE">
            <w:pPr>
              <w:pStyle w:val="TableParagraph"/>
              <w:spacing w:before="0"/>
              <w:rPr>
                <w:b/>
                <w:sz w:val="24"/>
                <w:szCs w:val="24"/>
              </w:rPr>
            </w:pPr>
            <w:r w:rsidRPr="00174E0A">
              <w:rPr>
                <w:b/>
                <w:sz w:val="24"/>
                <w:szCs w:val="24"/>
              </w:rPr>
              <w:t>Количество</w:t>
            </w:r>
            <w:r w:rsidRPr="00174E0A">
              <w:rPr>
                <w:b/>
                <w:spacing w:val="-9"/>
                <w:sz w:val="24"/>
                <w:szCs w:val="24"/>
              </w:rPr>
              <w:t xml:space="preserve"> </w:t>
            </w:r>
            <w:r w:rsidRPr="00174E0A">
              <w:rPr>
                <w:b/>
                <w:sz w:val="24"/>
                <w:szCs w:val="24"/>
              </w:rPr>
              <w:t>часов</w:t>
            </w:r>
            <w:r w:rsidRPr="00174E0A">
              <w:rPr>
                <w:b/>
                <w:spacing w:val="-8"/>
                <w:sz w:val="24"/>
                <w:szCs w:val="24"/>
              </w:rPr>
              <w:t xml:space="preserve"> </w:t>
            </w:r>
            <w:r w:rsidRPr="00174E0A">
              <w:rPr>
                <w:b/>
                <w:sz w:val="24"/>
                <w:szCs w:val="24"/>
              </w:rPr>
              <w:t>в</w:t>
            </w:r>
            <w:r w:rsidRPr="00174E0A">
              <w:rPr>
                <w:b/>
                <w:spacing w:val="-57"/>
                <w:sz w:val="24"/>
                <w:szCs w:val="24"/>
              </w:rPr>
              <w:t xml:space="preserve"> </w:t>
            </w:r>
            <w:r w:rsidRPr="00174E0A">
              <w:rPr>
                <w:b/>
                <w:sz w:val="24"/>
                <w:szCs w:val="24"/>
              </w:rPr>
              <w:t>неделю</w:t>
            </w:r>
          </w:p>
        </w:tc>
      </w:tr>
      <w:tr w:rsidR="00CA4A4A" w:rsidRPr="00174E0A" w14:paraId="26FF4822" w14:textId="77777777" w:rsidTr="002A03FE">
        <w:trPr>
          <w:trHeight w:val="20"/>
        </w:trPr>
        <w:tc>
          <w:tcPr>
            <w:tcW w:w="1986" w:type="pct"/>
            <w:vMerge/>
            <w:tcBorders>
              <w:top w:val="nil"/>
            </w:tcBorders>
          </w:tcPr>
          <w:p w14:paraId="5B6F6F39" w14:textId="77777777" w:rsidR="00CA4A4A" w:rsidRPr="00174E0A" w:rsidRDefault="00CA4A4A" w:rsidP="002A03FE">
            <w:pPr>
              <w:rPr>
                <w:sz w:val="24"/>
                <w:szCs w:val="24"/>
              </w:rPr>
            </w:pPr>
          </w:p>
        </w:tc>
        <w:tc>
          <w:tcPr>
            <w:tcW w:w="1615" w:type="pct"/>
          </w:tcPr>
          <w:p w14:paraId="5D0AD6F1" w14:textId="77777777" w:rsidR="00CA4A4A" w:rsidRPr="00174E0A" w:rsidRDefault="002F7847" w:rsidP="002A03FE">
            <w:pPr>
              <w:pStyle w:val="TableParagraph"/>
              <w:spacing w:before="0"/>
              <w:jc w:val="left"/>
              <w:rPr>
                <w:sz w:val="24"/>
                <w:szCs w:val="24"/>
              </w:rPr>
            </w:pPr>
            <w:r w:rsidRPr="00174E0A">
              <w:rPr>
                <w:sz w:val="24"/>
                <w:szCs w:val="24"/>
              </w:rPr>
              <w:t>/</w:t>
            </w:r>
            <w:r w:rsidRPr="00174E0A">
              <w:rPr>
                <w:spacing w:val="-1"/>
                <w:sz w:val="24"/>
                <w:szCs w:val="24"/>
              </w:rPr>
              <w:t xml:space="preserve"> </w:t>
            </w:r>
            <w:r w:rsidRPr="00174E0A">
              <w:rPr>
                <w:sz w:val="24"/>
                <w:szCs w:val="24"/>
              </w:rPr>
              <w:t>Класс</w:t>
            </w:r>
          </w:p>
        </w:tc>
        <w:tc>
          <w:tcPr>
            <w:tcW w:w="150" w:type="pct"/>
          </w:tcPr>
          <w:p w14:paraId="03E4B159" w14:textId="77777777" w:rsidR="00CA4A4A" w:rsidRPr="00174E0A" w:rsidRDefault="002F7847" w:rsidP="002A03FE">
            <w:pPr>
              <w:pStyle w:val="TableParagraph"/>
              <w:spacing w:before="0"/>
              <w:rPr>
                <w:sz w:val="24"/>
                <w:szCs w:val="24"/>
              </w:rPr>
            </w:pPr>
            <w:r w:rsidRPr="00174E0A">
              <w:rPr>
                <w:w w:val="99"/>
                <w:sz w:val="24"/>
                <w:szCs w:val="24"/>
              </w:rPr>
              <w:t>V</w:t>
            </w:r>
          </w:p>
        </w:tc>
        <w:tc>
          <w:tcPr>
            <w:tcW w:w="157" w:type="pct"/>
          </w:tcPr>
          <w:p w14:paraId="777455FB" w14:textId="77777777" w:rsidR="00CA4A4A" w:rsidRPr="00174E0A" w:rsidRDefault="002F7847" w:rsidP="002A03FE">
            <w:pPr>
              <w:pStyle w:val="TableParagraph"/>
              <w:spacing w:before="0"/>
              <w:rPr>
                <w:sz w:val="24"/>
                <w:szCs w:val="24"/>
              </w:rPr>
            </w:pPr>
            <w:r w:rsidRPr="00174E0A">
              <w:rPr>
                <w:sz w:val="24"/>
                <w:szCs w:val="24"/>
              </w:rPr>
              <w:t>VI</w:t>
            </w:r>
          </w:p>
        </w:tc>
        <w:tc>
          <w:tcPr>
            <w:tcW w:w="199" w:type="pct"/>
          </w:tcPr>
          <w:p w14:paraId="4513764B" w14:textId="77777777" w:rsidR="00CA4A4A" w:rsidRPr="00174E0A" w:rsidRDefault="002F7847" w:rsidP="002A03FE">
            <w:pPr>
              <w:pStyle w:val="TableParagraph"/>
              <w:spacing w:before="0"/>
              <w:rPr>
                <w:sz w:val="24"/>
                <w:szCs w:val="24"/>
              </w:rPr>
            </w:pPr>
            <w:r w:rsidRPr="00174E0A">
              <w:rPr>
                <w:sz w:val="24"/>
                <w:szCs w:val="24"/>
              </w:rPr>
              <w:t>VII</w:t>
            </w:r>
          </w:p>
        </w:tc>
        <w:tc>
          <w:tcPr>
            <w:tcW w:w="244" w:type="pct"/>
          </w:tcPr>
          <w:p w14:paraId="16ADFBAF" w14:textId="77777777" w:rsidR="00CA4A4A" w:rsidRPr="00174E0A" w:rsidRDefault="002F7847" w:rsidP="002A03FE">
            <w:pPr>
              <w:pStyle w:val="TableParagraph"/>
              <w:spacing w:before="0"/>
              <w:rPr>
                <w:sz w:val="24"/>
                <w:szCs w:val="24"/>
              </w:rPr>
            </w:pPr>
            <w:r w:rsidRPr="00174E0A">
              <w:rPr>
                <w:sz w:val="24"/>
                <w:szCs w:val="24"/>
              </w:rPr>
              <w:t>VIII</w:t>
            </w:r>
          </w:p>
        </w:tc>
        <w:tc>
          <w:tcPr>
            <w:tcW w:w="157" w:type="pct"/>
          </w:tcPr>
          <w:p w14:paraId="2B9D1349" w14:textId="77777777" w:rsidR="00CA4A4A" w:rsidRPr="00174E0A" w:rsidRDefault="002F7847" w:rsidP="002A03FE">
            <w:pPr>
              <w:pStyle w:val="TableParagraph"/>
              <w:spacing w:before="0"/>
              <w:rPr>
                <w:sz w:val="24"/>
                <w:szCs w:val="24"/>
              </w:rPr>
            </w:pPr>
            <w:r w:rsidRPr="00174E0A">
              <w:rPr>
                <w:sz w:val="24"/>
                <w:szCs w:val="24"/>
              </w:rPr>
              <w:t>IX</w:t>
            </w:r>
          </w:p>
        </w:tc>
        <w:tc>
          <w:tcPr>
            <w:tcW w:w="150" w:type="pct"/>
          </w:tcPr>
          <w:p w14:paraId="43F99F87" w14:textId="77777777" w:rsidR="00CA4A4A" w:rsidRPr="00174E0A" w:rsidRDefault="002F7847" w:rsidP="002A03FE">
            <w:pPr>
              <w:pStyle w:val="TableParagraph"/>
              <w:spacing w:before="0"/>
              <w:rPr>
                <w:sz w:val="24"/>
                <w:szCs w:val="24"/>
              </w:rPr>
            </w:pPr>
            <w:r w:rsidRPr="00174E0A">
              <w:rPr>
                <w:w w:val="99"/>
                <w:sz w:val="24"/>
                <w:szCs w:val="24"/>
              </w:rPr>
              <w:t>X</w:t>
            </w:r>
          </w:p>
        </w:tc>
        <w:tc>
          <w:tcPr>
            <w:tcW w:w="342" w:type="pct"/>
          </w:tcPr>
          <w:p w14:paraId="5A69C6DF" w14:textId="77777777" w:rsidR="00CA4A4A" w:rsidRPr="00174E0A" w:rsidRDefault="002F7847" w:rsidP="002A03FE">
            <w:pPr>
              <w:pStyle w:val="TableParagraph"/>
              <w:spacing w:before="0"/>
              <w:rPr>
                <w:sz w:val="24"/>
                <w:szCs w:val="24"/>
              </w:rPr>
            </w:pPr>
            <w:r w:rsidRPr="00174E0A">
              <w:rPr>
                <w:sz w:val="24"/>
                <w:szCs w:val="24"/>
              </w:rPr>
              <w:t>Всего</w:t>
            </w:r>
          </w:p>
        </w:tc>
      </w:tr>
      <w:tr w:rsidR="00CA4A4A" w:rsidRPr="00174E0A" w14:paraId="36D17578" w14:textId="77777777" w:rsidTr="002A03FE">
        <w:trPr>
          <w:trHeight w:val="20"/>
        </w:trPr>
        <w:tc>
          <w:tcPr>
            <w:tcW w:w="1986" w:type="pct"/>
            <w:vMerge/>
            <w:tcBorders>
              <w:top w:val="nil"/>
            </w:tcBorders>
          </w:tcPr>
          <w:p w14:paraId="2A7F0224" w14:textId="77777777" w:rsidR="00CA4A4A" w:rsidRPr="00174E0A" w:rsidRDefault="00CA4A4A" w:rsidP="002A03FE">
            <w:pPr>
              <w:rPr>
                <w:sz w:val="24"/>
                <w:szCs w:val="24"/>
              </w:rPr>
            </w:pPr>
          </w:p>
        </w:tc>
        <w:tc>
          <w:tcPr>
            <w:tcW w:w="2672" w:type="pct"/>
            <w:gridSpan w:val="7"/>
          </w:tcPr>
          <w:p w14:paraId="6581E4FC" w14:textId="77777777" w:rsidR="00CA4A4A" w:rsidRPr="00174E0A" w:rsidRDefault="002F7847" w:rsidP="002A03FE">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c>
          <w:tcPr>
            <w:tcW w:w="342" w:type="pct"/>
          </w:tcPr>
          <w:p w14:paraId="433A8372" w14:textId="77777777" w:rsidR="00CA4A4A" w:rsidRPr="00174E0A" w:rsidRDefault="00CA4A4A" w:rsidP="002A03FE">
            <w:pPr>
              <w:pStyle w:val="TableParagraph"/>
              <w:spacing w:before="0"/>
              <w:rPr>
                <w:sz w:val="24"/>
                <w:szCs w:val="24"/>
              </w:rPr>
            </w:pPr>
          </w:p>
        </w:tc>
      </w:tr>
      <w:tr w:rsidR="00CA4A4A" w:rsidRPr="00174E0A" w14:paraId="778B4618" w14:textId="77777777" w:rsidTr="002A03FE">
        <w:trPr>
          <w:trHeight w:val="20"/>
        </w:trPr>
        <w:tc>
          <w:tcPr>
            <w:tcW w:w="1986" w:type="pct"/>
            <w:vMerge w:val="restart"/>
          </w:tcPr>
          <w:p w14:paraId="1C945A42" w14:textId="77777777" w:rsidR="00CA4A4A" w:rsidRPr="00174E0A" w:rsidRDefault="00CA4A4A" w:rsidP="002A03FE">
            <w:pPr>
              <w:pStyle w:val="TableParagraph"/>
              <w:spacing w:before="0"/>
              <w:jc w:val="left"/>
              <w:rPr>
                <w:i/>
                <w:sz w:val="24"/>
                <w:szCs w:val="24"/>
              </w:rPr>
            </w:pPr>
          </w:p>
          <w:p w14:paraId="02574B68" w14:textId="77777777" w:rsidR="00CA4A4A" w:rsidRPr="00174E0A" w:rsidRDefault="002F7847" w:rsidP="002A03FE">
            <w:pPr>
              <w:pStyle w:val="TableParagraph"/>
              <w:spacing w:before="0"/>
              <w:jc w:val="left"/>
              <w:rPr>
                <w:sz w:val="24"/>
                <w:szCs w:val="24"/>
              </w:rPr>
            </w:pPr>
            <w:r w:rsidRPr="00174E0A">
              <w:rPr>
                <w:sz w:val="24"/>
                <w:szCs w:val="24"/>
              </w:rPr>
              <w:t>Русский</w:t>
            </w:r>
            <w:r w:rsidRPr="00174E0A">
              <w:rPr>
                <w:spacing w:val="-3"/>
                <w:sz w:val="24"/>
                <w:szCs w:val="24"/>
              </w:rPr>
              <w:t xml:space="preserve"> </w:t>
            </w:r>
            <w:r w:rsidRPr="00174E0A">
              <w:rPr>
                <w:sz w:val="24"/>
                <w:szCs w:val="24"/>
              </w:rPr>
              <w:t>язык,</w:t>
            </w:r>
            <w:r w:rsidRPr="00174E0A">
              <w:rPr>
                <w:spacing w:val="-2"/>
                <w:sz w:val="24"/>
                <w:szCs w:val="24"/>
              </w:rPr>
              <w:t xml:space="preserve"> </w:t>
            </w:r>
            <w:r w:rsidRPr="00174E0A">
              <w:rPr>
                <w:sz w:val="24"/>
                <w:szCs w:val="24"/>
              </w:rPr>
              <w:t>литература</w:t>
            </w:r>
          </w:p>
        </w:tc>
        <w:tc>
          <w:tcPr>
            <w:tcW w:w="1615" w:type="pct"/>
          </w:tcPr>
          <w:p w14:paraId="69F47573" w14:textId="77777777" w:rsidR="00CA4A4A" w:rsidRPr="00174E0A" w:rsidRDefault="002F7847" w:rsidP="002A03FE">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150" w:type="pct"/>
          </w:tcPr>
          <w:p w14:paraId="624A9E1C" w14:textId="77777777" w:rsidR="00CA4A4A" w:rsidRPr="00174E0A" w:rsidRDefault="002F7847" w:rsidP="002A03FE">
            <w:pPr>
              <w:pStyle w:val="TableParagraph"/>
              <w:spacing w:before="0"/>
              <w:rPr>
                <w:sz w:val="24"/>
                <w:szCs w:val="24"/>
              </w:rPr>
            </w:pPr>
            <w:r w:rsidRPr="00174E0A">
              <w:rPr>
                <w:sz w:val="24"/>
                <w:szCs w:val="24"/>
              </w:rPr>
              <w:t>5</w:t>
            </w:r>
          </w:p>
        </w:tc>
        <w:tc>
          <w:tcPr>
            <w:tcW w:w="157" w:type="pct"/>
          </w:tcPr>
          <w:p w14:paraId="63A08724" w14:textId="77777777" w:rsidR="00CA4A4A" w:rsidRPr="00174E0A" w:rsidRDefault="002F7847" w:rsidP="002A03FE">
            <w:pPr>
              <w:pStyle w:val="TableParagraph"/>
              <w:spacing w:before="0"/>
              <w:rPr>
                <w:sz w:val="24"/>
                <w:szCs w:val="24"/>
              </w:rPr>
            </w:pPr>
            <w:r w:rsidRPr="00174E0A">
              <w:rPr>
                <w:sz w:val="24"/>
                <w:szCs w:val="24"/>
              </w:rPr>
              <w:t>5</w:t>
            </w:r>
          </w:p>
        </w:tc>
        <w:tc>
          <w:tcPr>
            <w:tcW w:w="199" w:type="pct"/>
          </w:tcPr>
          <w:p w14:paraId="206D4A4B" w14:textId="77777777" w:rsidR="00CA4A4A" w:rsidRPr="00174E0A" w:rsidRDefault="002F7847" w:rsidP="002A03FE">
            <w:pPr>
              <w:pStyle w:val="TableParagraph"/>
              <w:spacing w:before="0"/>
              <w:rPr>
                <w:sz w:val="24"/>
                <w:szCs w:val="24"/>
              </w:rPr>
            </w:pPr>
            <w:r w:rsidRPr="00174E0A">
              <w:rPr>
                <w:sz w:val="24"/>
                <w:szCs w:val="24"/>
              </w:rPr>
              <w:t>5</w:t>
            </w:r>
          </w:p>
        </w:tc>
        <w:tc>
          <w:tcPr>
            <w:tcW w:w="244" w:type="pct"/>
          </w:tcPr>
          <w:p w14:paraId="1BC7ED66" w14:textId="77777777" w:rsidR="00CA4A4A" w:rsidRPr="00174E0A" w:rsidRDefault="002F7847" w:rsidP="002A03FE">
            <w:pPr>
              <w:pStyle w:val="TableParagraph"/>
              <w:spacing w:before="0"/>
              <w:rPr>
                <w:sz w:val="24"/>
                <w:szCs w:val="24"/>
              </w:rPr>
            </w:pPr>
            <w:r w:rsidRPr="00174E0A">
              <w:rPr>
                <w:sz w:val="24"/>
                <w:szCs w:val="24"/>
              </w:rPr>
              <w:t>3</w:t>
            </w:r>
          </w:p>
        </w:tc>
        <w:tc>
          <w:tcPr>
            <w:tcW w:w="157" w:type="pct"/>
          </w:tcPr>
          <w:p w14:paraId="5FEB26D6" w14:textId="77777777" w:rsidR="00CA4A4A" w:rsidRPr="00174E0A" w:rsidRDefault="002F7847" w:rsidP="002A03FE">
            <w:pPr>
              <w:pStyle w:val="TableParagraph"/>
              <w:spacing w:before="0"/>
              <w:rPr>
                <w:sz w:val="24"/>
                <w:szCs w:val="24"/>
              </w:rPr>
            </w:pPr>
            <w:r w:rsidRPr="00174E0A">
              <w:rPr>
                <w:sz w:val="24"/>
                <w:szCs w:val="24"/>
              </w:rPr>
              <w:t>3</w:t>
            </w:r>
          </w:p>
        </w:tc>
        <w:tc>
          <w:tcPr>
            <w:tcW w:w="150" w:type="pct"/>
          </w:tcPr>
          <w:p w14:paraId="5B3DD634" w14:textId="77777777" w:rsidR="00CA4A4A" w:rsidRPr="00174E0A" w:rsidRDefault="002F7847" w:rsidP="002A03FE">
            <w:pPr>
              <w:pStyle w:val="TableParagraph"/>
              <w:spacing w:before="0"/>
              <w:rPr>
                <w:sz w:val="24"/>
                <w:szCs w:val="24"/>
              </w:rPr>
            </w:pPr>
            <w:r w:rsidRPr="00174E0A">
              <w:rPr>
                <w:sz w:val="24"/>
                <w:szCs w:val="24"/>
              </w:rPr>
              <w:t>4</w:t>
            </w:r>
          </w:p>
        </w:tc>
        <w:tc>
          <w:tcPr>
            <w:tcW w:w="342" w:type="pct"/>
          </w:tcPr>
          <w:p w14:paraId="6E4F6965" w14:textId="77777777" w:rsidR="00CA4A4A" w:rsidRPr="00174E0A" w:rsidRDefault="002F7847" w:rsidP="002A03FE">
            <w:pPr>
              <w:pStyle w:val="TableParagraph"/>
              <w:spacing w:before="0"/>
              <w:rPr>
                <w:sz w:val="24"/>
                <w:szCs w:val="24"/>
              </w:rPr>
            </w:pPr>
            <w:r w:rsidRPr="00174E0A">
              <w:rPr>
                <w:sz w:val="24"/>
                <w:szCs w:val="24"/>
              </w:rPr>
              <w:t>25</w:t>
            </w:r>
          </w:p>
        </w:tc>
      </w:tr>
      <w:tr w:rsidR="00CA4A4A" w:rsidRPr="00174E0A" w14:paraId="0C6560C3" w14:textId="77777777" w:rsidTr="002A03FE">
        <w:trPr>
          <w:trHeight w:val="20"/>
        </w:trPr>
        <w:tc>
          <w:tcPr>
            <w:tcW w:w="1986" w:type="pct"/>
            <w:vMerge/>
            <w:tcBorders>
              <w:top w:val="nil"/>
            </w:tcBorders>
          </w:tcPr>
          <w:p w14:paraId="350CF10B" w14:textId="77777777" w:rsidR="00CA4A4A" w:rsidRPr="00174E0A" w:rsidRDefault="00CA4A4A" w:rsidP="002A03FE">
            <w:pPr>
              <w:rPr>
                <w:sz w:val="24"/>
                <w:szCs w:val="24"/>
              </w:rPr>
            </w:pPr>
          </w:p>
        </w:tc>
        <w:tc>
          <w:tcPr>
            <w:tcW w:w="1615" w:type="pct"/>
          </w:tcPr>
          <w:p w14:paraId="4C88033E" w14:textId="77777777" w:rsidR="00CA4A4A" w:rsidRPr="00174E0A" w:rsidRDefault="002F7847" w:rsidP="002A03FE">
            <w:pPr>
              <w:pStyle w:val="TableParagraph"/>
              <w:spacing w:before="0"/>
              <w:jc w:val="left"/>
              <w:rPr>
                <w:sz w:val="24"/>
                <w:szCs w:val="24"/>
              </w:rPr>
            </w:pPr>
            <w:r w:rsidRPr="00174E0A">
              <w:rPr>
                <w:sz w:val="24"/>
                <w:szCs w:val="24"/>
              </w:rPr>
              <w:t>Литература</w:t>
            </w:r>
          </w:p>
        </w:tc>
        <w:tc>
          <w:tcPr>
            <w:tcW w:w="150" w:type="pct"/>
          </w:tcPr>
          <w:p w14:paraId="18F14FF8" w14:textId="77777777" w:rsidR="00CA4A4A" w:rsidRPr="00174E0A" w:rsidRDefault="002F7847" w:rsidP="002A03FE">
            <w:pPr>
              <w:pStyle w:val="TableParagraph"/>
              <w:spacing w:before="0"/>
              <w:rPr>
                <w:sz w:val="24"/>
                <w:szCs w:val="24"/>
              </w:rPr>
            </w:pPr>
            <w:r w:rsidRPr="00174E0A">
              <w:rPr>
                <w:sz w:val="24"/>
                <w:szCs w:val="24"/>
              </w:rPr>
              <w:t>3</w:t>
            </w:r>
          </w:p>
        </w:tc>
        <w:tc>
          <w:tcPr>
            <w:tcW w:w="157" w:type="pct"/>
          </w:tcPr>
          <w:p w14:paraId="7C95ACE4" w14:textId="77777777" w:rsidR="00CA4A4A" w:rsidRPr="00174E0A" w:rsidRDefault="002F7847" w:rsidP="002A03FE">
            <w:pPr>
              <w:pStyle w:val="TableParagraph"/>
              <w:spacing w:before="0"/>
              <w:rPr>
                <w:sz w:val="24"/>
                <w:szCs w:val="24"/>
              </w:rPr>
            </w:pPr>
            <w:r w:rsidRPr="00174E0A">
              <w:rPr>
                <w:sz w:val="24"/>
                <w:szCs w:val="24"/>
              </w:rPr>
              <w:t>4</w:t>
            </w:r>
          </w:p>
        </w:tc>
        <w:tc>
          <w:tcPr>
            <w:tcW w:w="199" w:type="pct"/>
          </w:tcPr>
          <w:p w14:paraId="151691D4" w14:textId="77777777" w:rsidR="00CA4A4A" w:rsidRPr="00174E0A" w:rsidRDefault="002F7847" w:rsidP="002A03FE">
            <w:pPr>
              <w:pStyle w:val="TableParagraph"/>
              <w:spacing w:before="0"/>
              <w:rPr>
                <w:sz w:val="24"/>
                <w:szCs w:val="24"/>
              </w:rPr>
            </w:pPr>
            <w:r w:rsidRPr="00174E0A">
              <w:rPr>
                <w:sz w:val="24"/>
                <w:szCs w:val="24"/>
              </w:rPr>
              <w:t>3</w:t>
            </w:r>
          </w:p>
        </w:tc>
        <w:tc>
          <w:tcPr>
            <w:tcW w:w="244" w:type="pct"/>
          </w:tcPr>
          <w:p w14:paraId="1DE5342E" w14:textId="77777777" w:rsidR="00CA4A4A" w:rsidRPr="00174E0A" w:rsidRDefault="002F7847" w:rsidP="002A03FE">
            <w:pPr>
              <w:pStyle w:val="TableParagraph"/>
              <w:spacing w:before="0"/>
              <w:rPr>
                <w:sz w:val="24"/>
                <w:szCs w:val="24"/>
              </w:rPr>
            </w:pPr>
            <w:r w:rsidRPr="00174E0A">
              <w:rPr>
                <w:sz w:val="24"/>
                <w:szCs w:val="24"/>
              </w:rPr>
              <w:t>3</w:t>
            </w:r>
          </w:p>
        </w:tc>
        <w:tc>
          <w:tcPr>
            <w:tcW w:w="157" w:type="pct"/>
          </w:tcPr>
          <w:p w14:paraId="7D0F8B18" w14:textId="77777777" w:rsidR="00CA4A4A" w:rsidRPr="00174E0A" w:rsidRDefault="002F7847" w:rsidP="002A03FE">
            <w:pPr>
              <w:pStyle w:val="TableParagraph"/>
              <w:spacing w:before="0"/>
              <w:rPr>
                <w:sz w:val="24"/>
                <w:szCs w:val="24"/>
              </w:rPr>
            </w:pPr>
            <w:r w:rsidRPr="00174E0A">
              <w:rPr>
                <w:sz w:val="24"/>
                <w:szCs w:val="24"/>
              </w:rPr>
              <w:t>3</w:t>
            </w:r>
          </w:p>
        </w:tc>
        <w:tc>
          <w:tcPr>
            <w:tcW w:w="150" w:type="pct"/>
          </w:tcPr>
          <w:p w14:paraId="5858155F" w14:textId="77777777" w:rsidR="00CA4A4A" w:rsidRPr="00174E0A" w:rsidRDefault="002F7847" w:rsidP="002A03FE">
            <w:pPr>
              <w:pStyle w:val="TableParagraph"/>
              <w:spacing w:before="0"/>
              <w:rPr>
                <w:sz w:val="24"/>
                <w:szCs w:val="24"/>
              </w:rPr>
            </w:pPr>
            <w:r w:rsidRPr="00174E0A">
              <w:rPr>
                <w:sz w:val="24"/>
                <w:szCs w:val="24"/>
              </w:rPr>
              <w:t>3</w:t>
            </w:r>
          </w:p>
        </w:tc>
        <w:tc>
          <w:tcPr>
            <w:tcW w:w="342" w:type="pct"/>
          </w:tcPr>
          <w:p w14:paraId="4638CEE1" w14:textId="77777777" w:rsidR="00CA4A4A" w:rsidRPr="00174E0A" w:rsidRDefault="002F7847" w:rsidP="002A03FE">
            <w:pPr>
              <w:pStyle w:val="TableParagraph"/>
              <w:spacing w:before="0"/>
              <w:rPr>
                <w:sz w:val="24"/>
                <w:szCs w:val="24"/>
              </w:rPr>
            </w:pPr>
            <w:r w:rsidRPr="00174E0A">
              <w:rPr>
                <w:sz w:val="24"/>
                <w:szCs w:val="24"/>
              </w:rPr>
              <w:t>19</w:t>
            </w:r>
          </w:p>
        </w:tc>
      </w:tr>
      <w:tr w:rsidR="00CA4A4A" w:rsidRPr="00174E0A" w14:paraId="102B9EFC" w14:textId="77777777" w:rsidTr="002A03FE">
        <w:trPr>
          <w:trHeight w:val="20"/>
        </w:trPr>
        <w:tc>
          <w:tcPr>
            <w:tcW w:w="1986" w:type="pct"/>
            <w:vMerge/>
            <w:tcBorders>
              <w:top w:val="nil"/>
            </w:tcBorders>
          </w:tcPr>
          <w:p w14:paraId="283DD635" w14:textId="77777777" w:rsidR="00CA4A4A" w:rsidRPr="00174E0A" w:rsidRDefault="00CA4A4A" w:rsidP="002A03FE">
            <w:pPr>
              <w:rPr>
                <w:sz w:val="24"/>
                <w:szCs w:val="24"/>
              </w:rPr>
            </w:pPr>
          </w:p>
        </w:tc>
        <w:tc>
          <w:tcPr>
            <w:tcW w:w="1615" w:type="pct"/>
          </w:tcPr>
          <w:p w14:paraId="674F8006" w14:textId="77777777" w:rsidR="00CA4A4A" w:rsidRPr="00174E0A" w:rsidRDefault="002F7847" w:rsidP="002A03FE">
            <w:pPr>
              <w:pStyle w:val="TableParagraph"/>
              <w:spacing w:before="0"/>
              <w:jc w:val="left"/>
              <w:rPr>
                <w:sz w:val="24"/>
                <w:szCs w:val="24"/>
              </w:rPr>
            </w:pPr>
            <w:r w:rsidRPr="00174E0A">
              <w:rPr>
                <w:sz w:val="24"/>
                <w:szCs w:val="24"/>
              </w:rPr>
              <w:t>Развитие</w:t>
            </w:r>
            <w:r w:rsidRPr="00174E0A">
              <w:rPr>
                <w:spacing w:val="-4"/>
                <w:sz w:val="24"/>
                <w:szCs w:val="24"/>
              </w:rPr>
              <w:t xml:space="preserve"> </w:t>
            </w:r>
            <w:r w:rsidRPr="00174E0A">
              <w:rPr>
                <w:sz w:val="24"/>
                <w:szCs w:val="24"/>
              </w:rPr>
              <w:t>речи</w:t>
            </w:r>
          </w:p>
        </w:tc>
        <w:tc>
          <w:tcPr>
            <w:tcW w:w="150" w:type="pct"/>
          </w:tcPr>
          <w:p w14:paraId="6FEF5F09" w14:textId="77777777" w:rsidR="00CA4A4A" w:rsidRPr="00174E0A" w:rsidRDefault="002F7847" w:rsidP="002A03FE">
            <w:pPr>
              <w:pStyle w:val="TableParagraph"/>
              <w:spacing w:before="0"/>
              <w:rPr>
                <w:sz w:val="24"/>
                <w:szCs w:val="24"/>
              </w:rPr>
            </w:pPr>
            <w:r w:rsidRPr="00174E0A">
              <w:rPr>
                <w:sz w:val="24"/>
                <w:szCs w:val="24"/>
              </w:rPr>
              <w:t>2</w:t>
            </w:r>
          </w:p>
        </w:tc>
        <w:tc>
          <w:tcPr>
            <w:tcW w:w="157" w:type="pct"/>
          </w:tcPr>
          <w:p w14:paraId="4D1DDBF2" w14:textId="77777777" w:rsidR="00CA4A4A" w:rsidRPr="00174E0A" w:rsidRDefault="002F7847" w:rsidP="002A03FE">
            <w:pPr>
              <w:pStyle w:val="TableParagraph"/>
              <w:spacing w:before="0"/>
              <w:rPr>
                <w:sz w:val="24"/>
                <w:szCs w:val="24"/>
              </w:rPr>
            </w:pPr>
            <w:r w:rsidRPr="00174E0A">
              <w:rPr>
                <w:sz w:val="24"/>
                <w:szCs w:val="24"/>
              </w:rPr>
              <w:t>2</w:t>
            </w:r>
          </w:p>
        </w:tc>
        <w:tc>
          <w:tcPr>
            <w:tcW w:w="199" w:type="pct"/>
          </w:tcPr>
          <w:p w14:paraId="0D8BC08A" w14:textId="77777777" w:rsidR="00CA4A4A" w:rsidRPr="00174E0A" w:rsidRDefault="002F7847" w:rsidP="002A03FE">
            <w:pPr>
              <w:pStyle w:val="TableParagraph"/>
              <w:spacing w:before="0"/>
              <w:rPr>
                <w:sz w:val="24"/>
                <w:szCs w:val="24"/>
              </w:rPr>
            </w:pPr>
            <w:r w:rsidRPr="00174E0A">
              <w:rPr>
                <w:sz w:val="24"/>
                <w:szCs w:val="24"/>
              </w:rPr>
              <w:t>3</w:t>
            </w:r>
          </w:p>
        </w:tc>
        <w:tc>
          <w:tcPr>
            <w:tcW w:w="244" w:type="pct"/>
          </w:tcPr>
          <w:p w14:paraId="456617A5" w14:textId="77777777" w:rsidR="00CA4A4A" w:rsidRPr="00174E0A" w:rsidRDefault="002F7847" w:rsidP="002A03FE">
            <w:pPr>
              <w:pStyle w:val="TableParagraph"/>
              <w:spacing w:before="0"/>
              <w:rPr>
                <w:sz w:val="24"/>
                <w:szCs w:val="24"/>
              </w:rPr>
            </w:pPr>
            <w:r w:rsidRPr="00174E0A">
              <w:rPr>
                <w:sz w:val="24"/>
                <w:szCs w:val="24"/>
              </w:rPr>
              <w:t>1</w:t>
            </w:r>
          </w:p>
        </w:tc>
        <w:tc>
          <w:tcPr>
            <w:tcW w:w="157" w:type="pct"/>
          </w:tcPr>
          <w:p w14:paraId="78A5E08A" w14:textId="77777777" w:rsidR="00CA4A4A" w:rsidRPr="00174E0A" w:rsidRDefault="002F7847" w:rsidP="002A03FE">
            <w:pPr>
              <w:pStyle w:val="TableParagraph"/>
              <w:spacing w:before="0"/>
              <w:rPr>
                <w:sz w:val="24"/>
                <w:szCs w:val="24"/>
              </w:rPr>
            </w:pPr>
            <w:r w:rsidRPr="00174E0A">
              <w:rPr>
                <w:sz w:val="24"/>
                <w:szCs w:val="24"/>
              </w:rPr>
              <w:t>1</w:t>
            </w:r>
          </w:p>
        </w:tc>
        <w:tc>
          <w:tcPr>
            <w:tcW w:w="150" w:type="pct"/>
          </w:tcPr>
          <w:p w14:paraId="0EA418E7" w14:textId="77777777" w:rsidR="00CA4A4A" w:rsidRPr="00174E0A" w:rsidRDefault="002F7847" w:rsidP="002A03FE">
            <w:pPr>
              <w:pStyle w:val="TableParagraph"/>
              <w:spacing w:before="0"/>
              <w:rPr>
                <w:sz w:val="24"/>
                <w:szCs w:val="24"/>
              </w:rPr>
            </w:pPr>
            <w:r w:rsidRPr="00174E0A">
              <w:rPr>
                <w:sz w:val="24"/>
                <w:szCs w:val="24"/>
              </w:rPr>
              <w:t>1</w:t>
            </w:r>
          </w:p>
        </w:tc>
        <w:tc>
          <w:tcPr>
            <w:tcW w:w="342" w:type="pct"/>
          </w:tcPr>
          <w:p w14:paraId="485C18AE" w14:textId="77777777" w:rsidR="00CA4A4A" w:rsidRPr="00174E0A" w:rsidRDefault="002F7847" w:rsidP="002A03FE">
            <w:pPr>
              <w:pStyle w:val="TableParagraph"/>
              <w:spacing w:before="0"/>
              <w:rPr>
                <w:sz w:val="24"/>
                <w:szCs w:val="24"/>
              </w:rPr>
            </w:pPr>
            <w:r w:rsidRPr="00174E0A">
              <w:rPr>
                <w:sz w:val="24"/>
                <w:szCs w:val="24"/>
              </w:rPr>
              <w:t>10</w:t>
            </w:r>
          </w:p>
        </w:tc>
      </w:tr>
      <w:tr w:rsidR="00CA4A4A" w:rsidRPr="00174E0A" w14:paraId="4FAE362C" w14:textId="77777777" w:rsidTr="002A03FE">
        <w:trPr>
          <w:trHeight w:val="20"/>
        </w:trPr>
        <w:tc>
          <w:tcPr>
            <w:tcW w:w="1986" w:type="pct"/>
          </w:tcPr>
          <w:p w14:paraId="747EDFDE" w14:textId="37ACEE28" w:rsidR="00CA4A4A" w:rsidRPr="00174E0A" w:rsidRDefault="002F7847" w:rsidP="002A03FE">
            <w:pPr>
              <w:pStyle w:val="TableParagraph"/>
              <w:tabs>
                <w:tab w:val="left" w:pos="2012"/>
                <w:tab w:val="left" w:pos="3000"/>
              </w:tabs>
              <w:spacing w:before="0"/>
              <w:jc w:val="left"/>
              <w:rPr>
                <w:sz w:val="24"/>
                <w:szCs w:val="24"/>
              </w:rPr>
            </w:pPr>
            <w:r w:rsidRPr="00174E0A">
              <w:rPr>
                <w:sz w:val="24"/>
                <w:szCs w:val="24"/>
              </w:rPr>
              <w:t>Иностранный</w:t>
            </w:r>
            <w:r w:rsidR="002A03FE">
              <w:rPr>
                <w:sz w:val="24"/>
                <w:szCs w:val="24"/>
              </w:rPr>
              <w:t xml:space="preserve"> язык, </w:t>
            </w:r>
            <w:r w:rsidRPr="00174E0A">
              <w:rPr>
                <w:spacing w:val="-1"/>
                <w:sz w:val="24"/>
                <w:szCs w:val="24"/>
              </w:rPr>
              <w:t>второй</w:t>
            </w:r>
            <w:r w:rsidRPr="00174E0A">
              <w:rPr>
                <w:spacing w:val="-57"/>
                <w:sz w:val="24"/>
                <w:szCs w:val="24"/>
              </w:rPr>
              <w:t xml:space="preserve"> </w:t>
            </w:r>
            <w:r w:rsidRPr="00174E0A">
              <w:rPr>
                <w:sz w:val="24"/>
                <w:szCs w:val="24"/>
              </w:rPr>
              <w:t>иностранный</w:t>
            </w:r>
            <w:r w:rsidRPr="00174E0A">
              <w:rPr>
                <w:spacing w:val="-1"/>
                <w:sz w:val="24"/>
                <w:szCs w:val="24"/>
              </w:rPr>
              <w:t xml:space="preserve"> </w:t>
            </w:r>
            <w:r w:rsidRPr="00174E0A">
              <w:rPr>
                <w:sz w:val="24"/>
                <w:szCs w:val="24"/>
              </w:rPr>
              <w:t>язык</w:t>
            </w:r>
          </w:p>
        </w:tc>
        <w:tc>
          <w:tcPr>
            <w:tcW w:w="1615" w:type="pct"/>
          </w:tcPr>
          <w:p w14:paraId="425F3BF0" w14:textId="77777777" w:rsidR="00CA4A4A" w:rsidRPr="00174E0A" w:rsidRDefault="002F7847" w:rsidP="002A03FE">
            <w:pPr>
              <w:pStyle w:val="TableParagraph"/>
              <w:spacing w:before="0"/>
              <w:jc w:val="left"/>
              <w:rPr>
                <w:sz w:val="24"/>
                <w:szCs w:val="24"/>
              </w:rPr>
            </w:pPr>
            <w:r w:rsidRPr="00174E0A">
              <w:rPr>
                <w:sz w:val="24"/>
                <w:szCs w:val="24"/>
              </w:rPr>
              <w:t>Иностранный</w:t>
            </w:r>
            <w:r w:rsidRPr="00174E0A">
              <w:rPr>
                <w:spacing w:val="-3"/>
                <w:sz w:val="24"/>
                <w:szCs w:val="24"/>
              </w:rPr>
              <w:t xml:space="preserve"> </w:t>
            </w:r>
            <w:r w:rsidRPr="00174E0A">
              <w:rPr>
                <w:sz w:val="24"/>
                <w:szCs w:val="24"/>
              </w:rPr>
              <w:t>язык</w:t>
            </w:r>
          </w:p>
        </w:tc>
        <w:tc>
          <w:tcPr>
            <w:tcW w:w="150" w:type="pct"/>
          </w:tcPr>
          <w:p w14:paraId="5A8B3C6E" w14:textId="77777777" w:rsidR="00CA4A4A" w:rsidRPr="00174E0A" w:rsidRDefault="002F7847" w:rsidP="002A03FE">
            <w:pPr>
              <w:pStyle w:val="TableParagraph"/>
              <w:spacing w:before="0"/>
              <w:rPr>
                <w:sz w:val="24"/>
                <w:szCs w:val="24"/>
              </w:rPr>
            </w:pPr>
            <w:r w:rsidRPr="00174E0A">
              <w:rPr>
                <w:w w:val="99"/>
                <w:sz w:val="24"/>
                <w:szCs w:val="24"/>
              </w:rPr>
              <w:t>-</w:t>
            </w:r>
          </w:p>
        </w:tc>
        <w:tc>
          <w:tcPr>
            <w:tcW w:w="157" w:type="pct"/>
          </w:tcPr>
          <w:p w14:paraId="2A9A246D" w14:textId="77777777" w:rsidR="00CA4A4A" w:rsidRPr="00174E0A" w:rsidRDefault="002F7847" w:rsidP="002A03FE">
            <w:pPr>
              <w:pStyle w:val="TableParagraph"/>
              <w:spacing w:before="0"/>
              <w:rPr>
                <w:sz w:val="24"/>
                <w:szCs w:val="24"/>
              </w:rPr>
            </w:pPr>
            <w:r w:rsidRPr="00174E0A">
              <w:rPr>
                <w:w w:val="99"/>
                <w:sz w:val="24"/>
                <w:szCs w:val="24"/>
              </w:rPr>
              <w:t>-</w:t>
            </w:r>
          </w:p>
        </w:tc>
        <w:tc>
          <w:tcPr>
            <w:tcW w:w="199" w:type="pct"/>
          </w:tcPr>
          <w:p w14:paraId="7674229D" w14:textId="77777777" w:rsidR="00CA4A4A" w:rsidRPr="00174E0A" w:rsidRDefault="002F7847" w:rsidP="002A03FE">
            <w:pPr>
              <w:pStyle w:val="TableParagraph"/>
              <w:spacing w:before="0"/>
              <w:rPr>
                <w:sz w:val="24"/>
                <w:szCs w:val="24"/>
              </w:rPr>
            </w:pPr>
            <w:r w:rsidRPr="00174E0A">
              <w:rPr>
                <w:w w:val="99"/>
                <w:sz w:val="24"/>
                <w:szCs w:val="24"/>
              </w:rPr>
              <w:t>-</w:t>
            </w:r>
          </w:p>
        </w:tc>
        <w:tc>
          <w:tcPr>
            <w:tcW w:w="244" w:type="pct"/>
          </w:tcPr>
          <w:p w14:paraId="6060EA01" w14:textId="77777777" w:rsidR="00CA4A4A" w:rsidRPr="00174E0A" w:rsidRDefault="002F7847" w:rsidP="002A03FE">
            <w:pPr>
              <w:pStyle w:val="TableParagraph"/>
              <w:spacing w:before="0"/>
              <w:rPr>
                <w:sz w:val="24"/>
                <w:szCs w:val="24"/>
              </w:rPr>
            </w:pPr>
            <w:r w:rsidRPr="00174E0A">
              <w:rPr>
                <w:sz w:val="24"/>
                <w:szCs w:val="24"/>
              </w:rPr>
              <w:t>2</w:t>
            </w:r>
          </w:p>
        </w:tc>
        <w:tc>
          <w:tcPr>
            <w:tcW w:w="157" w:type="pct"/>
          </w:tcPr>
          <w:p w14:paraId="00FE03B4" w14:textId="77777777" w:rsidR="00CA4A4A" w:rsidRPr="00174E0A" w:rsidRDefault="002F7847" w:rsidP="002A03FE">
            <w:pPr>
              <w:pStyle w:val="TableParagraph"/>
              <w:spacing w:before="0"/>
              <w:rPr>
                <w:sz w:val="24"/>
                <w:szCs w:val="24"/>
              </w:rPr>
            </w:pPr>
            <w:r w:rsidRPr="00174E0A">
              <w:rPr>
                <w:sz w:val="24"/>
                <w:szCs w:val="24"/>
              </w:rPr>
              <w:t>2</w:t>
            </w:r>
          </w:p>
        </w:tc>
        <w:tc>
          <w:tcPr>
            <w:tcW w:w="150" w:type="pct"/>
          </w:tcPr>
          <w:p w14:paraId="2BE0D3FA" w14:textId="77777777" w:rsidR="00CA4A4A" w:rsidRPr="00174E0A" w:rsidRDefault="002F7847" w:rsidP="002A03FE">
            <w:pPr>
              <w:pStyle w:val="TableParagraph"/>
              <w:spacing w:before="0"/>
              <w:rPr>
                <w:sz w:val="24"/>
                <w:szCs w:val="24"/>
              </w:rPr>
            </w:pPr>
            <w:r w:rsidRPr="00174E0A">
              <w:rPr>
                <w:sz w:val="24"/>
                <w:szCs w:val="24"/>
              </w:rPr>
              <w:t>1</w:t>
            </w:r>
          </w:p>
        </w:tc>
        <w:tc>
          <w:tcPr>
            <w:tcW w:w="342" w:type="pct"/>
          </w:tcPr>
          <w:p w14:paraId="6B30F184" w14:textId="77777777" w:rsidR="00CA4A4A" w:rsidRPr="00174E0A" w:rsidRDefault="002F7847" w:rsidP="002A03FE">
            <w:pPr>
              <w:pStyle w:val="TableParagraph"/>
              <w:spacing w:before="0"/>
              <w:rPr>
                <w:sz w:val="24"/>
                <w:szCs w:val="24"/>
              </w:rPr>
            </w:pPr>
            <w:r w:rsidRPr="00174E0A">
              <w:rPr>
                <w:sz w:val="24"/>
                <w:szCs w:val="24"/>
              </w:rPr>
              <w:t>5</w:t>
            </w:r>
          </w:p>
        </w:tc>
      </w:tr>
      <w:tr w:rsidR="00CA4A4A" w:rsidRPr="00174E0A" w14:paraId="5007CF09" w14:textId="77777777" w:rsidTr="002A03FE">
        <w:trPr>
          <w:trHeight w:val="20"/>
        </w:trPr>
        <w:tc>
          <w:tcPr>
            <w:tcW w:w="1986" w:type="pct"/>
            <w:vMerge w:val="restart"/>
          </w:tcPr>
          <w:p w14:paraId="696116B7" w14:textId="77777777" w:rsidR="00CA4A4A" w:rsidRPr="00174E0A" w:rsidRDefault="00CA4A4A" w:rsidP="002A03FE">
            <w:pPr>
              <w:pStyle w:val="TableParagraph"/>
              <w:spacing w:before="0"/>
              <w:jc w:val="left"/>
              <w:rPr>
                <w:i/>
                <w:sz w:val="24"/>
                <w:szCs w:val="24"/>
              </w:rPr>
            </w:pPr>
          </w:p>
          <w:p w14:paraId="4CB1576D" w14:textId="77777777" w:rsidR="00CA4A4A" w:rsidRPr="00174E0A" w:rsidRDefault="00CA4A4A" w:rsidP="002A03FE">
            <w:pPr>
              <w:pStyle w:val="TableParagraph"/>
              <w:spacing w:before="0"/>
              <w:jc w:val="left"/>
              <w:rPr>
                <w:i/>
                <w:sz w:val="24"/>
                <w:szCs w:val="24"/>
              </w:rPr>
            </w:pPr>
          </w:p>
          <w:p w14:paraId="4A73CE7C" w14:textId="77777777" w:rsidR="00CA4A4A" w:rsidRPr="00174E0A" w:rsidRDefault="002F7847" w:rsidP="002A03FE">
            <w:pPr>
              <w:pStyle w:val="TableParagraph"/>
              <w:spacing w:before="0"/>
              <w:jc w:val="left"/>
              <w:rPr>
                <w:sz w:val="24"/>
                <w:szCs w:val="24"/>
              </w:rPr>
            </w:pPr>
            <w:r w:rsidRPr="00174E0A">
              <w:rPr>
                <w:sz w:val="24"/>
                <w:szCs w:val="24"/>
              </w:rPr>
              <w:t>Математика</w:t>
            </w:r>
            <w:r w:rsidRPr="00174E0A">
              <w:rPr>
                <w:spacing w:val="-3"/>
                <w:sz w:val="24"/>
                <w:szCs w:val="24"/>
              </w:rPr>
              <w:t xml:space="preserve"> </w:t>
            </w:r>
            <w:r w:rsidRPr="00174E0A">
              <w:rPr>
                <w:sz w:val="24"/>
                <w:szCs w:val="24"/>
              </w:rPr>
              <w:t>и</w:t>
            </w:r>
            <w:r w:rsidRPr="00174E0A">
              <w:rPr>
                <w:spacing w:val="-2"/>
                <w:sz w:val="24"/>
                <w:szCs w:val="24"/>
              </w:rPr>
              <w:t xml:space="preserve"> </w:t>
            </w:r>
            <w:r w:rsidRPr="00174E0A">
              <w:rPr>
                <w:sz w:val="24"/>
                <w:szCs w:val="24"/>
              </w:rPr>
              <w:t>информатика</w:t>
            </w:r>
          </w:p>
        </w:tc>
        <w:tc>
          <w:tcPr>
            <w:tcW w:w="1615" w:type="pct"/>
          </w:tcPr>
          <w:p w14:paraId="57C53560" w14:textId="77777777" w:rsidR="00CA4A4A" w:rsidRPr="00174E0A" w:rsidRDefault="002F7847" w:rsidP="002A03FE">
            <w:pPr>
              <w:pStyle w:val="TableParagraph"/>
              <w:spacing w:before="0"/>
              <w:jc w:val="left"/>
              <w:rPr>
                <w:sz w:val="24"/>
                <w:szCs w:val="24"/>
              </w:rPr>
            </w:pPr>
            <w:r w:rsidRPr="00174E0A">
              <w:rPr>
                <w:sz w:val="24"/>
                <w:szCs w:val="24"/>
              </w:rPr>
              <w:t>Математика</w:t>
            </w:r>
          </w:p>
        </w:tc>
        <w:tc>
          <w:tcPr>
            <w:tcW w:w="150" w:type="pct"/>
          </w:tcPr>
          <w:p w14:paraId="439D84E8" w14:textId="77777777" w:rsidR="00CA4A4A" w:rsidRPr="00174E0A" w:rsidRDefault="002F7847" w:rsidP="002A03FE">
            <w:pPr>
              <w:pStyle w:val="TableParagraph"/>
              <w:spacing w:before="0"/>
              <w:rPr>
                <w:sz w:val="24"/>
                <w:szCs w:val="24"/>
              </w:rPr>
            </w:pPr>
            <w:r w:rsidRPr="00174E0A">
              <w:rPr>
                <w:sz w:val="24"/>
                <w:szCs w:val="24"/>
              </w:rPr>
              <w:t>5</w:t>
            </w:r>
          </w:p>
        </w:tc>
        <w:tc>
          <w:tcPr>
            <w:tcW w:w="157" w:type="pct"/>
          </w:tcPr>
          <w:p w14:paraId="0D009ABE" w14:textId="77777777" w:rsidR="00CA4A4A" w:rsidRPr="00174E0A" w:rsidRDefault="002F7847" w:rsidP="002A03FE">
            <w:pPr>
              <w:pStyle w:val="TableParagraph"/>
              <w:spacing w:before="0"/>
              <w:rPr>
                <w:sz w:val="24"/>
                <w:szCs w:val="24"/>
              </w:rPr>
            </w:pPr>
            <w:r w:rsidRPr="00174E0A">
              <w:rPr>
                <w:sz w:val="24"/>
                <w:szCs w:val="24"/>
              </w:rPr>
              <w:t>5</w:t>
            </w:r>
          </w:p>
        </w:tc>
        <w:tc>
          <w:tcPr>
            <w:tcW w:w="199" w:type="pct"/>
          </w:tcPr>
          <w:p w14:paraId="6B3D120F" w14:textId="77777777" w:rsidR="00CA4A4A" w:rsidRPr="00174E0A" w:rsidRDefault="002F7847" w:rsidP="002A03FE">
            <w:pPr>
              <w:pStyle w:val="TableParagraph"/>
              <w:spacing w:before="0"/>
              <w:rPr>
                <w:sz w:val="24"/>
                <w:szCs w:val="24"/>
              </w:rPr>
            </w:pPr>
            <w:r w:rsidRPr="00174E0A">
              <w:rPr>
                <w:w w:val="99"/>
                <w:sz w:val="24"/>
                <w:szCs w:val="24"/>
              </w:rPr>
              <w:t>-</w:t>
            </w:r>
          </w:p>
        </w:tc>
        <w:tc>
          <w:tcPr>
            <w:tcW w:w="244" w:type="pct"/>
          </w:tcPr>
          <w:p w14:paraId="20EABBA4" w14:textId="77777777" w:rsidR="00CA4A4A" w:rsidRPr="00174E0A" w:rsidRDefault="002F7847" w:rsidP="002A03FE">
            <w:pPr>
              <w:pStyle w:val="TableParagraph"/>
              <w:spacing w:before="0"/>
              <w:rPr>
                <w:sz w:val="24"/>
                <w:szCs w:val="24"/>
              </w:rPr>
            </w:pPr>
            <w:r w:rsidRPr="00174E0A">
              <w:rPr>
                <w:w w:val="99"/>
                <w:sz w:val="24"/>
                <w:szCs w:val="24"/>
              </w:rPr>
              <w:t>-</w:t>
            </w:r>
          </w:p>
        </w:tc>
        <w:tc>
          <w:tcPr>
            <w:tcW w:w="157" w:type="pct"/>
          </w:tcPr>
          <w:p w14:paraId="682D5586" w14:textId="77777777" w:rsidR="00CA4A4A" w:rsidRPr="00174E0A" w:rsidRDefault="002F7847" w:rsidP="002A03FE">
            <w:pPr>
              <w:pStyle w:val="TableParagraph"/>
              <w:spacing w:before="0"/>
              <w:rPr>
                <w:sz w:val="24"/>
                <w:szCs w:val="24"/>
              </w:rPr>
            </w:pPr>
            <w:r w:rsidRPr="00174E0A">
              <w:rPr>
                <w:w w:val="99"/>
                <w:sz w:val="24"/>
                <w:szCs w:val="24"/>
              </w:rPr>
              <w:t>-</w:t>
            </w:r>
          </w:p>
        </w:tc>
        <w:tc>
          <w:tcPr>
            <w:tcW w:w="150" w:type="pct"/>
          </w:tcPr>
          <w:p w14:paraId="2E36D271" w14:textId="77777777" w:rsidR="00CA4A4A" w:rsidRPr="00174E0A" w:rsidRDefault="002F7847" w:rsidP="002A03FE">
            <w:pPr>
              <w:pStyle w:val="TableParagraph"/>
              <w:spacing w:before="0"/>
              <w:rPr>
                <w:sz w:val="24"/>
                <w:szCs w:val="24"/>
              </w:rPr>
            </w:pPr>
            <w:r w:rsidRPr="00174E0A">
              <w:rPr>
                <w:w w:val="99"/>
                <w:sz w:val="24"/>
                <w:szCs w:val="24"/>
              </w:rPr>
              <w:t>-</w:t>
            </w:r>
          </w:p>
        </w:tc>
        <w:tc>
          <w:tcPr>
            <w:tcW w:w="342" w:type="pct"/>
          </w:tcPr>
          <w:p w14:paraId="08340DF3" w14:textId="77777777" w:rsidR="00CA4A4A" w:rsidRPr="00174E0A" w:rsidRDefault="002F7847" w:rsidP="002A03FE">
            <w:pPr>
              <w:pStyle w:val="TableParagraph"/>
              <w:spacing w:before="0"/>
              <w:rPr>
                <w:sz w:val="24"/>
                <w:szCs w:val="24"/>
              </w:rPr>
            </w:pPr>
            <w:r w:rsidRPr="00174E0A">
              <w:rPr>
                <w:sz w:val="24"/>
                <w:szCs w:val="24"/>
              </w:rPr>
              <w:t>10</w:t>
            </w:r>
          </w:p>
        </w:tc>
      </w:tr>
      <w:tr w:rsidR="00CA4A4A" w:rsidRPr="00174E0A" w14:paraId="54A2C35D" w14:textId="77777777" w:rsidTr="002A03FE">
        <w:trPr>
          <w:trHeight w:val="20"/>
        </w:trPr>
        <w:tc>
          <w:tcPr>
            <w:tcW w:w="1986" w:type="pct"/>
            <w:vMerge/>
            <w:tcBorders>
              <w:top w:val="nil"/>
            </w:tcBorders>
          </w:tcPr>
          <w:p w14:paraId="569E691B" w14:textId="77777777" w:rsidR="00CA4A4A" w:rsidRPr="00174E0A" w:rsidRDefault="00CA4A4A" w:rsidP="002A03FE">
            <w:pPr>
              <w:rPr>
                <w:sz w:val="24"/>
                <w:szCs w:val="24"/>
              </w:rPr>
            </w:pPr>
          </w:p>
        </w:tc>
        <w:tc>
          <w:tcPr>
            <w:tcW w:w="1615" w:type="pct"/>
          </w:tcPr>
          <w:p w14:paraId="16330CAC" w14:textId="77777777" w:rsidR="00CA4A4A" w:rsidRPr="00174E0A" w:rsidRDefault="002F7847" w:rsidP="002A03FE">
            <w:pPr>
              <w:pStyle w:val="TableParagraph"/>
              <w:spacing w:before="0"/>
              <w:jc w:val="left"/>
              <w:rPr>
                <w:sz w:val="24"/>
                <w:szCs w:val="24"/>
              </w:rPr>
            </w:pPr>
            <w:r w:rsidRPr="00174E0A">
              <w:rPr>
                <w:sz w:val="24"/>
                <w:szCs w:val="24"/>
              </w:rPr>
              <w:t>Алгебра</w:t>
            </w:r>
          </w:p>
        </w:tc>
        <w:tc>
          <w:tcPr>
            <w:tcW w:w="150" w:type="pct"/>
          </w:tcPr>
          <w:p w14:paraId="3F79F07C" w14:textId="77777777" w:rsidR="00CA4A4A" w:rsidRPr="00174E0A" w:rsidRDefault="002F7847" w:rsidP="002A03FE">
            <w:pPr>
              <w:pStyle w:val="TableParagraph"/>
              <w:spacing w:before="0"/>
              <w:rPr>
                <w:sz w:val="24"/>
                <w:szCs w:val="24"/>
              </w:rPr>
            </w:pPr>
            <w:r w:rsidRPr="00174E0A">
              <w:rPr>
                <w:w w:val="99"/>
                <w:sz w:val="24"/>
                <w:szCs w:val="24"/>
              </w:rPr>
              <w:t>-</w:t>
            </w:r>
          </w:p>
        </w:tc>
        <w:tc>
          <w:tcPr>
            <w:tcW w:w="157" w:type="pct"/>
          </w:tcPr>
          <w:p w14:paraId="440BA242" w14:textId="77777777" w:rsidR="00CA4A4A" w:rsidRPr="00174E0A" w:rsidRDefault="002F7847" w:rsidP="002A03FE">
            <w:pPr>
              <w:pStyle w:val="TableParagraph"/>
              <w:spacing w:before="0"/>
              <w:rPr>
                <w:sz w:val="24"/>
                <w:szCs w:val="24"/>
              </w:rPr>
            </w:pPr>
            <w:r w:rsidRPr="00174E0A">
              <w:rPr>
                <w:w w:val="99"/>
                <w:sz w:val="24"/>
                <w:szCs w:val="24"/>
              </w:rPr>
              <w:t>-</w:t>
            </w:r>
          </w:p>
        </w:tc>
        <w:tc>
          <w:tcPr>
            <w:tcW w:w="199" w:type="pct"/>
          </w:tcPr>
          <w:p w14:paraId="0D5C9652" w14:textId="77777777" w:rsidR="00CA4A4A" w:rsidRPr="00174E0A" w:rsidRDefault="002F7847" w:rsidP="002A03FE">
            <w:pPr>
              <w:pStyle w:val="TableParagraph"/>
              <w:spacing w:before="0"/>
              <w:rPr>
                <w:sz w:val="24"/>
                <w:szCs w:val="24"/>
              </w:rPr>
            </w:pPr>
            <w:r w:rsidRPr="00174E0A">
              <w:rPr>
                <w:sz w:val="24"/>
                <w:szCs w:val="24"/>
              </w:rPr>
              <w:t>3</w:t>
            </w:r>
          </w:p>
        </w:tc>
        <w:tc>
          <w:tcPr>
            <w:tcW w:w="244" w:type="pct"/>
          </w:tcPr>
          <w:p w14:paraId="33FF812F" w14:textId="77777777" w:rsidR="00CA4A4A" w:rsidRPr="00174E0A" w:rsidRDefault="002F7847" w:rsidP="002A03FE">
            <w:pPr>
              <w:pStyle w:val="TableParagraph"/>
              <w:spacing w:before="0"/>
              <w:rPr>
                <w:sz w:val="24"/>
                <w:szCs w:val="24"/>
              </w:rPr>
            </w:pPr>
            <w:r w:rsidRPr="00174E0A">
              <w:rPr>
                <w:sz w:val="24"/>
                <w:szCs w:val="24"/>
              </w:rPr>
              <w:t>2</w:t>
            </w:r>
          </w:p>
        </w:tc>
        <w:tc>
          <w:tcPr>
            <w:tcW w:w="157" w:type="pct"/>
          </w:tcPr>
          <w:p w14:paraId="6C0BC728" w14:textId="77777777" w:rsidR="00CA4A4A" w:rsidRPr="00174E0A" w:rsidRDefault="002F7847" w:rsidP="002A03FE">
            <w:pPr>
              <w:pStyle w:val="TableParagraph"/>
              <w:spacing w:before="0"/>
              <w:rPr>
                <w:sz w:val="24"/>
                <w:szCs w:val="24"/>
              </w:rPr>
            </w:pPr>
            <w:r w:rsidRPr="00174E0A">
              <w:rPr>
                <w:sz w:val="24"/>
                <w:szCs w:val="24"/>
              </w:rPr>
              <w:t>2</w:t>
            </w:r>
          </w:p>
        </w:tc>
        <w:tc>
          <w:tcPr>
            <w:tcW w:w="150" w:type="pct"/>
          </w:tcPr>
          <w:p w14:paraId="1AE436A1" w14:textId="77777777" w:rsidR="00CA4A4A" w:rsidRPr="00174E0A" w:rsidRDefault="002F7847" w:rsidP="002A03FE">
            <w:pPr>
              <w:pStyle w:val="TableParagraph"/>
              <w:spacing w:before="0"/>
              <w:rPr>
                <w:sz w:val="24"/>
                <w:szCs w:val="24"/>
              </w:rPr>
            </w:pPr>
            <w:r w:rsidRPr="00174E0A">
              <w:rPr>
                <w:sz w:val="24"/>
                <w:szCs w:val="24"/>
              </w:rPr>
              <w:t>4</w:t>
            </w:r>
          </w:p>
        </w:tc>
        <w:tc>
          <w:tcPr>
            <w:tcW w:w="342" w:type="pct"/>
          </w:tcPr>
          <w:p w14:paraId="401083F2" w14:textId="77777777" w:rsidR="00CA4A4A" w:rsidRPr="00174E0A" w:rsidRDefault="002F7847" w:rsidP="002A03FE">
            <w:pPr>
              <w:pStyle w:val="TableParagraph"/>
              <w:spacing w:before="0"/>
              <w:rPr>
                <w:sz w:val="24"/>
                <w:szCs w:val="24"/>
              </w:rPr>
            </w:pPr>
            <w:r w:rsidRPr="00174E0A">
              <w:rPr>
                <w:sz w:val="24"/>
                <w:szCs w:val="24"/>
              </w:rPr>
              <w:t>11</w:t>
            </w:r>
          </w:p>
        </w:tc>
      </w:tr>
      <w:tr w:rsidR="00CA4A4A" w:rsidRPr="00174E0A" w14:paraId="218478A5" w14:textId="77777777" w:rsidTr="002A03FE">
        <w:trPr>
          <w:trHeight w:val="20"/>
        </w:trPr>
        <w:tc>
          <w:tcPr>
            <w:tcW w:w="1986" w:type="pct"/>
            <w:vMerge/>
            <w:tcBorders>
              <w:top w:val="nil"/>
            </w:tcBorders>
          </w:tcPr>
          <w:p w14:paraId="032DA892" w14:textId="77777777" w:rsidR="00CA4A4A" w:rsidRPr="00174E0A" w:rsidRDefault="00CA4A4A" w:rsidP="002A03FE">
            <w:pPr>
              <w:rPr>
                <w:sz w:val="24"/>
                <w:szCs w:val="24"/>
              </w:rPr>
            </w:pPr>
          </w:p>
        </w:tc>
        <w:tc>
          <w:tcPr>
            <w:tcW w:w="1615" w:type="pct"/>
          </w:tcPr>
          <w:p w14:paraId="09A89E18" w14:textId="77777777" w:rsidR="00CA4A4A" w:rsidRPr="00174E0A" w:rsidRDefault="002F7847" w:rsidP="002A03FE">
            <w:pPr>
              <w:pStyle w:val="TableParagraph"/>
              <w:spacing w:before="0"/>
              <w:jc w:val="left"/>
              <w:rPr>
                <w:sz w:val="24"/>
                <w:szCs w:val="24"/>
              </w:rPr>
            </w:pPr>
            <w:r w:rsidRPr="00174E0A">
              <w:rPr>
                <w:sz w:val="24"/>
                <w:szCs w:val="24"/>
              </w:rPr>
              <w:t>Геометрия</w:t>
            </w:r>
          </w:p>
        </w:tc>
        <w:tc>
          <w:tcPr>
            <w:tcW w:w="150" w:type="pct"/>
          </w:tcPr>
          <w:p w14:paraId="24C5A2EA" w14:textId="77777777" w:rsidR="00CA4A4A" w:rsidRPr="00174E0A" w:rsidRDefault="002F7847" w:rsidP="002A03FE">
            <w:pPr>
              <w:pStyle w:val="TableParagraph"/>
              <w:spacing w:before="0"/>
              <w:rPr>
                <w:sz w:val="24"/>
                <w:szCs w:val="24"/>
              </w:rPr>
            </w:pPr>
            <w:r w:rsidRPr="00174E0A">
              <w:rPr>
                <w:w w:val="99"/>
                <w:sz w:val="24"/>
                <w:szCs w:val="24"/>
              </w:rPr>
              <w:t>-</w:t>
            </w:r>
          </w:p>
        </w:tc>
        <w:tc>
          <w:tcPr>
            <w:tcW w:w="157" w:type="pct"/>
          </w:tcPr>
          <w:p w14:paraId="4D07AB36" w14:textId="77777777" w:rsidR="00CA4A4A" w:rsidRPr="00174E0A" w:rsidRDefault="002F7847" w:rsidP="002A03FE">
            <w:pPr>
              <w:pStyle w:val="TableParagraph"/>
              <w:spacing w:before="0"/>
              <w:rPr>
                <w:sz w:val="24"/>
                <w:szCs w:val="24"/>
              </w:rPr>
            </w:pPr>
            <w:r w:rsidRPr="00174E0A">
              <w:rPr>
                <w:w w:val="99"/>
                <w:sz w:val="24"/>
                <w:szCs w:val="24"/>
              </w:rPr>
              <w:t>-</w:t>
            </w:r>
          </w:p>
        </w:tc>
        <w:tc>
          <w:tcPr>
            <w:tcW w:w="199" w:type="pct"/>
          </w:tcPr>
          <w:p w14:paraId="3A401AC2" w14:textId="77777777" w:rsidR="00CA4A4A" w:rsidRPr="00174E0A" w:rsidRDefault="002F7847" w:rsidP="002A03FE">
            <w:pPr>
              <w:pStyle w:val="TableParagraph"/>
              <w:spacing w:before="0"/>
              <w:rPr>
                <w:sz w:val="24"/>
                <w:szCs w:val="24"/>
              </w:rPr>
            </w:pPr>
            <w:r w:rsidRPr="00174E0A">
              <w:rPr>
                <w:sz w:val="24"/>
                <w:szCs w:val="24"/>
              </w:rPr>
              <w:t>2</w:t>
            </w:r>
          </w:p>
        </w:tc>
        <w:tc>
          <w:tcPr>
            <w:tcW w:w="244" w:type="pct"/>
          </w:tcPr>
          <w:p w14:paraId="484F686E" w14:textId="77777777" w:rsidR="00CA4A4A" w:rsidRPr="00174E0A" w:rsidRDefault="002F7847" w:rsidP="002A03FE">
            <w:pPr>
              <w:pStyle w:val="TableParagraph"/>
              <w:spacing w:before="0"/>
              <w:rPr>
                <w:sz w:val="24"/>
                <w:szCs w:val="24"/>
              </w:rPr>
            </w:pPr>
            <w:r w:rsidRPr="00174E0A">
              <w:rPr>
                <w:sz w:val="24"/>
                <w:szCs w:val="24"/>
              </w:rPr>
              <w:t>2</w:t>
            </w:r>
          </w:p>
        </w:tc>
        <w:tc>
          <w:tcPr>
            <w:tcW w:w="157" w:type="pct"/>
          </w:tcPr>
          <w:p w14:paraId="296629A4" w14:textId="77777777" w:rsidR="00CA4A4A" w:rsidRPr="00174E0A" w:rsidRDefault="002F7847" w:rsidP="002A03FE">
            <w:pPr>
              <w:pStyle w:val="TableParagraph"/>
              <w:spacing w:before="0"/>
              <w:rPr>
                <w:sz w:val="24"/>
                <w:szCs w:val="24"/>
              </w:rPr>
            </w:pPr>
            <w:r w:rsidRPr="00174E0A">
              <w:rPr>
                <w:sz w:val="24"/>
                <w:szCs w:val="24"/>
              </w:rPr>
              <w:t>2</w:t>
            </w:r>
          </w:p>
        </w:tc>
        <w:tc>
          <w:tcPr>
            <w:tcW w:w="150" w:type="pct"/>
          </w:tcPr>
          <w:p w14:paraId="4F583EB6" w14:textId="77777777" w:rsidR="00CA4A4A" w:rsidRPr="00174E0A" w:rsidRDefault="002F7847" w:rsidP="002A03FE">
            <w:pPr>
              <w:pStyle w:val="TableParagraph"/>
              <w:spacing w:before="0"/>
              <w:rPr>
                <w:sz w:val="24"/>
                <w:szCs w:val="24"/>
              </w:rPr>
            </w:pPr>
            <w:r w:rsidRPr="00174E0A">
              <w:rPr>
                <w:sz w:val="24"/>
                <w:szCs w:val="24"/>
              </w:rPr>
              <w:t>1</w:t>
            </w:r>
          </w:p>
        </w:tc>
        <w:tc>
          <w:tcPr>
            <w:tcW w:w="342" w:type="pct"/>
          </w:tcPr>
          <w:p w14:paraId="076AA68F" w14:textId="77777777" w:rsidR="00CA4A4A" w:rsidRPr="00174E0A" w:rsidRDefault="002F7847" w:rsidP="002A03FE">
            <w:pPr>
              <w:pStyle w:val="TableParagraph"/>
              <w:spacing w:before="0"/>
              <w:rPr>
                <w:sz w:val="24"/>
                <w:szCs w:val="24"/>
              </w:rPr>
            </w:pPr>
            <w:r w:rsidRPr="00174E0A">
              <w:rPr>
                <w:sz w:val="24"/>
                <w:szCs w:val="24"/>
              </w:rPr>
              <w:t>7</w:t>
            </w:r>
          </w:p>
        </w:tc>
      </w:tr>
      <w:tr w:rsidR="00CA4A4A" w:rsidRPr="00174E0A" w14:paraId="3A302901" w14:textId="77777777" w:rsidTr="002A03FE">
        <w:trPr>
          <w:trHeight w:val="20"/>
        </w:trPr>
        <w:tc>
          <w:tcPr>
            <w:tcW w:w="1986" w:type="pct"/>
            <w:vMerge/>
            <w:tcBorders>
              <w:top w:val="nil"/>
            </w:tcBorders>
          </w:tcPr>
          <w:p w14:paraId="72150A5C" w14:textId="77777777" w:rsidR="00CA4A4A" w:rsidRPr="00174E0A" w:rsidRDefault="00CA4A4A" w:rsidP="002A03FE">
            <w:pPr>
              <w:rPr>
                <w:sz w:val="24"/>
                <w:szCs w:val="24"/>
              </w:rPr>
            </w:pPr>
          </w:p>
        </w:tc>
        <w:tc>
          <w:tcPr>
            <w:tcW w:w="1615" w:type="pct"/>
          </w:tcPr>
          <w:p w14:paraId="2C3B6302" w14:textId="77777777" w:rsidR="00CA4A4A" w:rsidRPr="00174E0A" w:rsidRDefault="002F7847" w:rsidP="002A03FE">
            <w:pPr>
              <w:pStyle w:val="TableParagraph"/>
              <w:spacing w:before="0"/>
              <w:jc w:val="left"/>
              <w:rPr>
                <w:sz w:val="24"/>
                <w:szCs w:val="24"/>
              </w:rPr>
            </w:pPr>
            <w:r w:rsidRPr="00174E0A">
              <w:rPr>
                <w:sz w:val="24"/>
                <w:szCs w:val="24"/>
              </w:rPr>
              <w:t>Вероятность</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статистика</w:t>
            </w:r>
          </w:p>
        </w:tc>
        <w:tc>
          <w:tcPr>
            <w:tcW w:w="150" w:type="pct"/>
          </w:tcPr>
          <w:p w14:paraId="7D5219AA" w14:textId="77777777" w:rsidR="00CA4A4A" w:rsidRPr="00174E0A" w:rsidRDefault="002F7847" w:rsidP="002A03FE">
            <w:pPr>
              <w:pStyle w:val="TableParagraph"/>
              <w:spacing w:before="0"/>
              <w:rPr>
                <w:sz w:val="24"/>
                <w:szCs w:val="24"/>
              </w:rPr>
            </w:pPr>
            <w:r w:rsidRPr="00174E0A">
              <w:rPr>
                <w:w w:val="99"/>
                <w:sz w:val="24"/>
                <w:szCs w:val="24"/>
              </w:rPr>
              <w:t>-</w:t>
            </w:r>
          </w:p>
        </w:tc>
        <w:tc>
          <w:tcPr>
            <w:tcW w:w="157" w:type="pct"/>
          </w:tcPr>
          <w:p w14:paraId="51AF9C12" w14:textId="77777777" w:rsidR="00CA4A4A" w:rsidRPr="00174E0A" w:rsidRDefault="002F7847" w:rsidP="002A03FE">
            <w:pPr>
              <w:pStyle w:val="TableParagraph"/>
              <w:spacing w:before="0"/>
              <w:rPr>
                <w:sz w:val="24"/>
                <w:szCs w:val="24"/>
              </w:rPr>
            </w:pPr>
            <w:r w:rsidRPr="00174E0A">
              <w:rPr>
                <w:w w:val="99"/>
                <w:sz w:val="24"/>
                <w:szCs w:val="24"/>
              </w:rPr>
              <w:t>-</w:t>
            </w:r>
          </w:p>
        </w:tc>
        <w:tc>
          <w:tcPr>
            <w:tcW w:w="199" w:type="pct"/>
          </w:tcPr>
          <w:p w14:paraId="59034E8E" w14:textId="77777777" w:rsidR="00CA4A4A" w:rsidRPr="00174E0A" w:rsidRDefault="002F7847" w:rsidP="002A03FE">
            <w:pPr>
              <w:pStyle w:val="TableParagraph"/>
              <w:spacing w:before="0"/>
              <w:rPr>
                <w:sz w:val="24"/>
                <w:szCs w:val="24"/>
              </w:rPr>
            </w:pPr>
            <w:r w:rsidRPr="00174E0A">
              <w:rPr>
                <w:sz w:val="24"/>
                <w:szCs w:val="24"/>
              </w:rPr>
              <w:t>1</w:t>
            </w:r>
          </w:p>
        </w:tc>
        <w:tc>
          <w:tcPr>
            <w:tcW w:w="244" w:type="pct"/>
          </w:tcPr>
          <w:p w14:paraId="6EE98CA1" w14:textId="77777777" w:rsidR="00CA4A4A" w:rsidRPr="00174E0A" w:rsidRDefault="002F7847" w:rsidP="002A03FE">
            <w:pPr>
              <w:pStyle w:val="TableParagraph"/>
              <w:spacing w:before="0"/>
              <w:rPr>
                <w:sz w:val="24"/>
                <w:szCs w:val="24"/>
              </w:rPr>
            </w:pPr>
            <w:r w:rsidRPr="00174E0A">
              <w:rPr>
                <w:sz w:val="24"/>
                <w:szCs w:val="24"/>
              </w:rPr>
              <w:t>1</w:t>
            </w:r>
          </w:p>
        </w:tc>
        <w:tc>
          <w:tcPr>
            <w:tcW w:w="157" w:type="pct"/>
          </w:tcPr>
          <w:p w14:paraId="10C4DDAC" w14:textId="77777777" w:rsidR="00CA4A4A" w:rsidRPr="00174E0A" w:rsidRDefault="002F7847" w:rsidP="002A03FE">
            <w:pPr>
              <w:pStyle w:val="TableParagraph"/>
              <w:spacing w:before="0"/>
              <w:rPr>
                <w:sz w:val="24"/>
                <w:szCs w:val="24"/>
              </w:rPr>
            </w:pPr>
            <w:r w:rsidRPr="00174E0A">
              <w:rPr>
                <w:sz w:val="24"/>
                <w:szCs w:val="24"/>
              </w:rPr>
              <w:t>1</w:t>
            </w:r>
          </w:p>
        </w:tc>
        <w:tc>
          <w:tcPr>
            <w:tcW w:w="150" w:type="pct"/>
          </w:tcPr>
          <w:p w14:paraId="6B78D996" w14:textId="77777777" w:rsidR="00CA4A4A" w:rsidRPr="00174E0A" w:rsidRDefault="002F7847" w:rsidP="002A03FE">
            <w:pPr>
              <w:pStyle w:val="TableParagraph"/>
              <w:spacing w:before="0"/>
              <w:rPr>
                <w:sz w:val="24"/>
                <w:szCs w:val="24"/>
              </w:rPr>
            </w:pPr>
            <w:r w:rsidRPr="00174E0A">
              <w:rPr>
                <w:sz w:val="24"/>
                <w:szCs w:val="24"/>
              </w:rPr>
              <w:t>1</w:t>
            </w:r>
          </w:p>
        </w:tc>
        <w:tc>
          <w:tcPr>
            <w:tcW w:w="342" w:type="pct"/>
          </w:tcPr>
          <w:p w14:paraId="164041FC" w14:textId="77777777" w:rsidR="00CA4A4A" w:rsidRPr="00174E0A" w:rsidRDefault="002F7847" w:rsidP="002A03FE">
            <w:pPr>
              <w:pStyle w:val="TableParagraph"/>
              <w:spacing w:before="0"/>
              <w:rPr>
                <w:sz w:val="24"/>
                <w:szCs w:val="24"/>
              </w:rPr>
            </w:pPr>
            <w:r w:rsidRPr="00174E0A">
              <w:rPr>
                <w:sz w:val="24"/>
                <w:szCs w:val="24"/>
              </w:rPr>
              <w:t>4</w:t>
            </w:r>
          </w:p>
        </w:tc>
      </w:tr>
      <w:tr w:rsidR="00CA4A4A" w:rsidRPr="00174E0A" w14:paraId="337CD000" w14:textId="77777777" w:rsidTr="002A03FE">
        <w:trPr>
          <w:trHeight w:val="20"/>
        </w:trPr>
        <w:tc>
          <w:tcPr>
            <w:tcW w:w="1986" w:type="pct"/>
            <w:vMerge/>
            <w:tcBorders>
              <w:top w:val="nil"/>
            </w:tcBorders>
          </w:tcPr>
          <w:p w14:paraId="64A1D7A3" w14:textId="77777777" w:rsidR="00CA4A4A" w:rsidRPr="00174E0A" w:rsidRDefault="00CA4A4A" w:rsidP="002A03FE">
            <w:pPr>
              <w:rPr>
                <w:sz w:val="24"/>
                <w:szCs w:val="24"/>
              </w:rPr>
            </w:pPr>
          </w:p>
        </w:tc>
        <w:tc>
          <w:tcPr>
            <w:tcW w:w="1615" w:type="pct"/>
          </w:tcPr>
          <w:p w14:paraId="2FDA84F9" w14:textId="77777777" w:rsidR="00CA4A4A" w:rsidRPr="00174E0A" w:rsidRDefault="002F7847" w:rsidP="002A03FE">
            <w:pPr>
              <w:pStyle w:val="TableParagraph"/>
              <w:spacing w:before="0"/>
              <w:jc w:val="left"/>
              <w:rPr>
                <w:sz w:val="24"/>
                <w:szCs w:val="24"/>
              </w:rPr>
            </w:pPr>
            <w:r w:rsidRPr="00174E0A">
              <w:rPr>
                <w:sz w:val="24"/>
                <w:szCs w:val="24"/>
              </w:rPr>
              <w:t>Информатика</w:t>
            </w:r>
          </w:p>
        </w:tc>
        <w:tc>
          <w:tcPr>
            <w:tcW w:w="150" w:type="pct"/>
          </w:tcPr>
          <w:p w14:paraId="6D2C087D" w14:textId="77777777" w:rsidR="00CA4A4A" w:rsidRPr="00174E0A" w:rsidRDefault="002F7847" w:rsidP="002A03FE">
            <w:pPr>
              <w:pStyle w:val="TableParagraph"/>
              <w:spacing w:before="0"/>
              <w:rPr>
                <w:sz w:val="24"/>
                <w:szCs w:val="24"/>
              </w:rPr>
            </w:pPr>
            <w:r w:rsidRPr="00174E0A">
              <w:rPr>
                <w:w w:val="99"/>
                <w:sz w:val="24"/>
                <w:szCs w:val="24"/>
              </w:rPr>
              <w:t>-</w:t>
            </w:r>
          </w:p>
        </w:tc>
        <w:tc>
          <w:tcPr>
            <w:tcW w:w="157" w:type="pct"/>
          </w:tcPr>
          <w:p w14:paraId="4D4EA0EA" w14:textId="77777777" w:rsidR="00CA4A4A" w:rsidRPr="00174E0A" w:rsidRDefault="002F7847" w:rsidP="002A03FE">
            <w:pPr>
              <w:pStyle w:val="TableParagraph"/>
              <w:spacing w:before="0"/>
              <w:rPr>
                <w:sz w:val="24"/>
                <w:szCs w:val="24"/>
              </w:rPr>
            </w:pPr>
            <w:r w:rsidRPr="00174E0A">
              <w:rPr>
                <w:w w:val="99"/>
                <w:sz w:val="24"/>
                <w:szCs w:val="24"/>
              </w:rPr>
              <w:t>-</w:t>
            </w:r>
          </w:p>
        </w:tc>
        <w:tc>
          <w:tcPr>
            <w:tcW w:w="199" w:type="pct"/>
          </w:tcPr>
          <w:p w14:paraId="5C801470" w14:textId="77777777" w:rsidR="00CA4A4A" w:rsidRPr="00174E0A" w:rsidRDefault="002F7847" w:rsidP="002A03FE">
            <w:pPr>
              <w:pStyle w:val="TableParagraph"/>
              <w:spacing w:before="0"/>
              <w:rPr>
                <w:sz w:val="24"/>
                <w:szCs w:val="24"/>
              </w:rPr>
            </w:pPr>
            <w:r w:rsidRPr="00174E0A">
              <w:rPr>
                <w:sz w:val="24"/>
                <w:szCs w:val="24"/>
              </w:rPr>
              <w:t>1</w:t>
            </w:r>
          </w:p>
        </w:tc>
        <w:tc>
          <w:tcPr>
            <w:tcW w:w="244" w:type="pct"/>
          </w:tcPr>
          <w:p w14:paraId="389CE7F3" w14:textId="77777777" w:rsidR="00CA4A4A" w:rsidRPr="00174E0A" w:rsidRDefault="002F7847" w:rsidP="002A03FE">
            <w:pPr>
              <w:pStyle w:val="TableParagraph"/>
              <w:spacing w:before="0"/>
              <w:rPr>
                <w:sz w:val="24"/>
                <w:szCs w:val="24"/>
              </w:rPr>
            </w:pPr>
            <w:r w:rsidRPr="00174E0A">
              <w:rPr>
                <w:sz w:val="24"/>
                <w:szCs w:val="24"/>
              </w:rPr>
              <w:t>1</w:t>
            </w:r>
          </w:p>
        </w:tc>
        <w:tc>
          <w:tcPr>
            <w:tcW w:w="157" w:type="pct"/>
          </w:tcPr>
          <w:p w14:paraId="767B3841" w14:textId="77777777" w:rsidR="00CA4A4A" w:rsidRPr="00174E0A" w:rsidRDefault="002F7847" w:rsidP="002A03FE">
            <w:pPr>
              <w:pStyle w:val="TableParagraph"/>
              <w:spacing w:before="0"/>
              <w:rPr>
                <w:sz w:val="24"/>
                <w:szCs w:val="24"/>
              </w:rPr>
            </w:pPr>
            <w:r w:rsidRPr="00174E0A">
              <w:rPr>
                <w:sz w:val="24"/>
                <w:szCs w:val="24"/>
              </w:rPr>
              <w:t>1</w:t>
            </w:r>
          </w:p>
        </w:tc>
        <w:tc>
          <w:tcPr>
            <w:tcW w:w="150" w:type="pct"/>
          </w:tcPr>
          <w:p w14:paraId="702A13CA" w14:textId="77777777" w:rsidR="00CA4A4A" w:rsidRPr="00174E0A" w:rsidRDefault="002F7847" w:rsidP="002A03FE">
            <w:pPr>
              <w:pStyle w:val="TableParagraph"/>
              <w:spacing w:before="0"/>
              <w:rPr>
                <w:sz w:val="24"/>
                <w:szCs w:val="24"/>
              </w:rPr>
            </w:pPr>
            <w:r w:rsidRPr="00174E0A">
              <w:rPr>
                <w:sz w:val="24"/>
                <w:szCs w:val="24"/>
              </w:rPr>
              <w:t>1</w:t>
            </w:r>
          </w:p>
        </w:tc>
        <w:tc>
          <w:tcPr>
            <w:tcW w:w="342" w:type="pct"/>
          </w:tcPr>
          <w:p w14:paraId="19462818" w14:textId="77777777" w:rsidR="00CA4A4A" w:rsidRPr="00174E0A" w:rsidRDefault="002F7847" w:rsidP="002A03FE">
            <w:pPr>
              <w:pStyle w:val="TableParagraph"/>
              <w:spacing w:before="0"/>
              <w:rPr>
                <w:sz w:val="24"/>
                <w:szCs w:val="24"/>
              </w:rPr>
            </w:pPr>
            <w:r w:rsidRPr="00174E0A">
              <w:rPr>
                <w:sz w:val="24"/>
                <w:szCs w:val="24"/>
              </w:rPr>
              <w:t>4</w:t>
            </w:r>
          </w:p>
        </w:tc>
      </w:tr>
      <w:tr w:rsidR="002A03FE" w:rsidRPr="00174E0A" w14:paraId="20B65101" w14:textId="77777777" w:rsidTr="002A03FE">
        <w:trPr>
          <w:trHeight w:val="20"/>
        </w:trPr>
        <w:tc>
          <w:tcPr>
            <w:tcW w:w="1986" w:type="pct"/>
            <w:vMerge w:val="restart"/>
          </w:tcPr>
          <w:p w14:paraId="56445B14" w14:textId="77777777" w:rsidR="002A03FE" w:rsidRPr="00174E0A" w:rsidRDefault="002A03FE" w:rsidP="002A03FE">
            <w:pPr>
              <w:pStyle w:val="TableParagraph"/>
              <w:spacing w:before="0"/>
              <w:jc w:val="left"/>
              <w:rPr>
                <w:sz w:val="24"/>
                <w:szCs w:val="24"/>
              </w:rPr>
            </w:pPr>
            <w:r w:rsidRPr="00174E0A">
              <w:rPr>
                <w:sz w:val="24"/>
                <w:szCs w:val="24"/>
              </w:rPr>
              <w:t>Общественно-научные</w:t>
            </w:r>
            <w:r w:rsidRPr="00174E0A">
              <w:rPr>
                <w:spacing w:val="-6"/>
                <w:sz w:val="24"/>
                <w:szCs w:val="24"/>
              </w:rPr>
              <w:t xml:space="preserve"> </w:t>
            </w:r>
            <w:r w:rsidRPr="00174E0A">
              <w:rPr>
                <w:sz w:val="24"/>
                <w:szCs w:val="24"/>
              </w:rPr>
              <w:t>предметы</w:t>
            </w:r>
          </w:p>
        </w:tc>
        <w:tc>
          <w:tcPr>
            <w:tcW w:w="1615" w:type="pct"/>
          </w:tcPr>
          <w:p w14:paraId="1766E842" w14:textId="77777777" w:rsidR="002A03FE" w:rsidRPr="00174E0A" w:rsidRDefault="002A03FE" w:rsidP="002A03FE">
            <w:pPr>
              <w:pStyle w:val="TableParagraph"/>
              <w:spacing w:before="0"/>
              <w:jc w:val="left"/>
              <w:rPr>
                <w:sz w:val="24"/>
                <w:szCs w:val="24"/>
              </w:rPr>
            </w:pPr>
            <w:r w:rsidRPr="00174E0A">
              <w:rPr>
                <w:sz w:val="24"/>
                <w:szCs w:val="24"/>
              </w:rPr>
              <w:t>История</w:t>
            </w:r>
          </w:p>
        </w:tc>
        <w:tc>
          <w:tcPr>
            <w:tcW w:w="150" w:type="pct"/>
          </w:tcPr>
          <w:p w14:paraId="61E8E538" w14:textId="77777777" w:rsidR="002A03FE" w:rsidRPr="00174E0A" w:rsidRDefault="002A03FE" w:rsidP="002A03FE">
            <w:pPr>
              <w:pStyle w:val="TableParagraph"/>
              <w:spacing w:before="0"/>
              <w:rPr>
                <w:sz w:val="24"/>
                <w:szCs w:val="24"/>
              </w:rPr>
            </w:pPr>
            <w:r w:rsidRPr="00174E0A">
              <w:rPr>
                <w:sz w:val="24"/>
                <w:szCs w:val="24"/>
              </w:rPr>
              <w:t>2</w:t>
            </w:r>
          </w:p>
        </w:tc>
        <w:tc>
          <w:tcPr>
            <w:tcW w:w="157" w:type="pct"/>
          </w:tcPr>
          <w:p w14:paraId="3EAE8CDB" w14:textId="77777777" w:rsidR="002A03FE" w:rsidRPr="00174E0A" w:rsidRDefault="002A03FE" w:rsidP="002A03FE">
            <w:pPr>
              <w:pStyle w:val="TableParagraph"/>
              <w:spacing w:before="0"/>
              <w:rPr>
                <w:sz w:val="24"/>
                <w:szCs w:val="24"/>
              </w:rPr>
            </w:pPr>
            <w:r w:rsidRPr="00174E0A">
              <w:rPr>
                <w:sz w:val="24"/>
                <w:szCs w:val="24"/>
              </w:rPr>
              <w:t>2</w:t>
            </w:r>
          </w:p>
        </w:tc>
        <w:tc>
          <w:tcPr>
            <w:tcW w:w="199" w:type="pct"/>
          </w:tcPr>
          <w:p w14:paraId="495E7C88" w14:textId="77777777" w:rsidR="002A03FE" w:rsidRPr="00174E0A" w:rsidRDefault="002A03FE" w:rsidP="002A03FE">
            <w:pPr>
              <w:pStyle w:val="TableParagraph"/>
              <w:spacing w:before="0"/>
              <w:rPr>
                <w:sz w:val="24"/>
                <w:szCs w:val="24"/>
              </w:rPr>
            </w:pPr>
            <w:r w:rsidRPr="00174E0A">
              <w:rPr>
                <w:sz w:val="24"/>
                <w:szCs w:val="24"/>
              </w:rPr>
              <w:t>2</w:t>
            </w:r>
          </w:p>
        </w:tc>
        <w:tc>
          <w:tcPr>
            <w:tcW w:w="244" w:type="pct"/>
          </w:tcPr>
          <w:p w14:paraId="48DC587B" w14:textId="77777777" w:rsidR="002A03FE" w:rsidRPr="00174E0A" w:rsidRDefault="002A03FE" w:rsidP="002A03FE">
            <w:pPr>
              <w:pStyle w:val="TableParagraph"/>
              <w:spacing w:before="0"/>
              <w:rPr>
                <w:sz w:val="24"/>
                <w:szCs w:val="24"/>
              </w:rPr>
            </w:pPr>
            <w:r w:rsidRPr="00174E0A">
              <w:rPr>
                <w:sz w:val="24"/>
                <w:szCs w:val="24"/>
              </w:rPr>
              <w:t>2</w:t>
            </w:r>
          </w:p>
        </w:tc>
        <w:tc>
          <w:tcPr>
            <w:tcW w:w="157" w:type="pct"/>
          </w:tcPr>
          <w:p w14:paraId="483B2FD0" w14:textId="77777777" w:rsidR="002A03FE" w:rsidRPr="00174E0A" w:rsidRDefault="002A03FE" w:rsidP="002A03FE">
            <w:pPr>
              <w:pStyle w:val="TableParagraph"/>
              <w:spacing w:before="0"/>
              <w:rPr>
                <w:sz w:val="24"/>
                <w:szCs w:val="24"/>
              </w:rPr>
            </w:pPr>
            <w:r w:rsidRPr="00174E0A">
              <w:rPr>
                <w:sz w:val="24"/>
                <w:szCs w:val="24"/>
              </w:rPr>
              <w:t>2</w:t>
            </w:r>
          </w:p>
        </w:tc>
        <w:tc>
          <w:tcPr>
            <w:tcW w:w="150" w:type="pct"/>
          </w:tcPr>
          <w:p w14:paraId="21A62332" w14:textId="77777777" w:rsidR="002A03FE" w:rsidRPr="00174E0A" w:rsidRDefault="002A03FE" w:rsidP="002A03FE">
            <w:pPr>
              <w:pStyle w:val="TableParagraph"/>
              <w:spacing w:before="0"/>
              <w:rPr>
                <w:sz w:val="24"/>
                <w:szCs w:val="24"/>
              </w:rPr>
            </w:pPr>
            <w:r w:rsidRPr="00174E0A">
              <w:rPr>
                <w:sz w:val="24"/>
                <w:szCs w:val="24"/>
              </w:rPr>
              <w:t>1</w:t>
            </w:r>
          </w:p>
        </w:tc>
        <w:tc>
          <w:tcPr>
            <w:tcW w:w="342" w:type="pct"/>
          </w:tcPr>
          <w:p w14:paraId="7DA0E677" w14:textId="77777777" w:rsidR="002A03FE" w:rsidRPr="00174E0A" w:rsidRDefault="002A03FE" w:rsidP="002A03FE">
            <w:pPr>
              <w:pStyle w:val="TableParagraph"/>
              <w:spacing w:before="0"/>
              <w:rPr>
                <w:sz w:val="24"/>
                <w:szCs w:val="24"/>
              </w:rPr>
            </w:pPr>
            <w:r w:rsidRPr="00174E0A">
              <w:rPr>
                <w:sz w:val="24"/>
                <w:szCs w:val="24"/>
              </w:rPr>
              <w:t>11</w:t>
            </w:r>
          </w:p>
        </w:tc>
      </w:tr>
      <w:tr w:rsidR="002A03FE" w:rsidRPr="00174E0A" w14:paraId="2479345B" w14:textId="77777777" w:rsidTr="002A03FE">
        <w:trPr>
          <w:trHeight w:val="20"/>
        </w:trPr>
        <w:tc>
          <w:tcPr>
            <w:tcW w:w="1986" w:type="pct"/>
            <w:vMerge/>
          </w:tcPr>
          <w:p w14:paraId="0F9BB0CC" w14:textId="77777777" w:rsidR="002A03FE" w:rsidRPr="00174E0A" w:rsidRDefault="002A03FE" w:rsidP="002A03FE">
            <w:pPr>
              <w:pStyle w:val="TableParagraph"/>
              <w:spacing w:before="0"/>
              <w:jc w:val="left"/>
              <w:rPr>
                <w:sz w:val="24"/>
                <w:szCs w:val="24"/>
              </w:rPr>
            </w:pPr>
          </w:p>
        </w:tc>
        <w:tc>
          <w:tcPr>
            <w:tcW w:w="1615" w:type="pct"/>
          </w:tcPr>
          <w:p w14:paraId="62DA3CC7" w14:textId="77777777" w:rsidR="002A03FE" w:rsidRPr="00174E0A" w:rsidRDefault="002A03FE" w:rsidP="002A03FE">
            <w:pPr>
              <w:pStyle w:val="TableParagraph"/>
              <w:spacing w:before="0"/>
              <w:jc w:val="left"/>
              <w:rPr>
                <w:sz w:val="24"/>
                <w:szCs w:val="24"/>
              </w:rPr>
            </w:pPr>
            <w:r w:rsidRPr="00174E0A">
              <w:rPr>
                <w:sz w:val="24"/>
                <w:szCs w:val="24"/>
              </w:rPr>
              <w:t>Обществознание</w:t>
            </w:r>
          </w:p>
        </w:tc>
        <w:tc>
          <w:tcPr>
            <w:tcW w:w="150" w:type="pct"/>
          </w:tcPr>
          <w:p w14:paraId="695A80BF" w14:textId="77777777" w:rsidR="002A03FE" w:rsidRPr="00174E0A" w:rsidRDefault="002A03FE" w:rsidP="002A03FE">
            <w:pPr>
              <w:pStyle w:val="TableParagraph"/>
              <w:spacing w:before="0"/>
              <w:rPr>
                <w:sz w:val="24"/>
                <w:szCs w:val="24"/>
              </w:rPr>
            </w:pPr>
            <w:r w:rsidRPr="00174E0A">
              <w:rPr>
                <w:w w:val="99"/>
                <w:sz w:val="24"/>
                <w:szCs w:val="24"/>
              </w:rPr>
              <w:t>-</w:t>
            </w:r>
          </w:p>
        </w:tc>
        <w:tc>
          <w:tcPr>
            <w:tcW w:w="157" w:type="pct"/>
          </w:tcPr>
          <w:p w14:paraId="500A1326" w14:textId="77777777" w:rsidR="002A03FE" w:rsidRPr="00174E0A" w:rsidRDefault="002A03FE" w:rsidP="002A03FE">
            <w:pPr>
              <w:pStyle w:val="TableParagraph"/>
              <w:spacing w:before="0"/>
              <w:rPr>
                <w:sz w:val="24"/>
                <w:szCs w:val="24"/>
              </w:rPr>
            </w:pPr>
            <w:r w:rsidRPr="00174E0A">
              <w:rPr>
                <w:sz w:val="24"/>
                <w:szCs w:val="24"/>
              </w:rPr>
              <w:t>1</w:t>
            </w:r>
          </w:p>
        </w:tc>
        <w:tc>
          <w:tcPr>
            <w:tcW w:w="199" w:type="pct"/>
          </w:tcPr>
          <w:p w14:paraId="2D8D8AFF" w14:textId="77777777" w:rsidR="002A03FE" w:rsidRPr="00174E0A" w:rsidRDefault="002A03FE" w:rsidP="002A03FE">
            <w:pPr>
              <w:pStyle w:val="TableParagraph"/>
              <w:spacing w:before="0"/>
              <w:rPr>
                <w:sz w:val="24"/>
                <w:szCs w:val="24"/>
              </w:rPr>
            </w:pPr>
            <w:r w:rsidRPr="00174E0A">
              <w:rPr>
                <w:sz w:val="24"/>
                <w:szCs w:val="24"/>
              </w:rPr>
              <w:t>1</w:t>
            </w:r>
          </w:p>
        </w:tc>
        <w:tc>
          <w:tcPr>
            <w:tcW w:w="244" w:type="pct"/>
          </w:tcPr>
          <w:p w14:paraId="2A1A2B96" w14:textId="77777777" w:rsidR="002A03FE" w:rsidRPr="00174E0A" w:rsidRDefault="002A03FE" w:rsidP="002A03FE">
            <w:pPr>
              <w:pStyle w:val="TableParagraph"/>
              <w:spacing w:before="0"/>
              <w:rPr>
                <w:sz w:val="24"/>
                <w:szCs w:val="24"/>
              </w:rPr>
            </w:pPr>
            <w:r w:rsidRPr="00174E0A">
              <w:rPr>
                <w:sz w:val="24"/>
                <w:szCs w:val="24"/>
              </w:rPr>
              <w:t>1</w:t>
            </w:r>
          </w:p>
        </w:tc>
        <w:tc>
          <w:tcPr>
            <w:tcW w:w="157" w:type="pct"/>
          </w:tcPr>
          <w:p w14:paraId="4906CFE4" w14:textId="77777777" w:rsidR="002A03FE" w:rsidRPr="00174E0A" w:rsidRDefault="002A03FE" w:rsidP="002A03FE">
            <w:pPr>
              <w:pStyle w:val="TableParagraph"/>
              <w:spacing w:before="0"/>
              <w:rPr>
                <w:sz w:val="24"/>
                <w:szCs w:val="24"/>
              </w:rPr>
            </w:pPr>
            <w:r w:rsidRPr="00174E0A">
              <w:rPr>
                <w:sz w:val="24"/>
                <w:szCs w:val="24"/>
              </w:rPr>
              <w:t>1</w:t>
            </w:r>
          </w:p>
        </w:tc>
        <w:tc>
          <w:tcPr>
            <w:tcW w:w="150" w:type="pct"/>
          </w:tcPr>
          <w:p w14:paraId="256232B9" w14:textId="77777777" w:rsidR="002A03FE" w:rsidRPr="00174E0A" w:rsidRDefault="002A03FE" w:rsidP="002A03FE">
            <w:pPr>
              <w:pStyle w:val="TableParagraph"/>
              <w:spacing w:before="0"/>
              <w:rPr>
                <w:sz w:val="24"/>
                <w:szCs w:val="24"/>
              </w:rPr>
            </w:pPr>
            <w:r w:rsidRPr="00174E0A">
              <w:rPr>
                <w:sz w:val="24"/>
                <w:szCs w:val="24"/>
              </w:rPr>
              <w:t>1</w:t>
            </w:r>
          </w:p>
        </w:tc>
        <w:tc>
          <w:tcPr>
            <w:tcW w:w="342" w:type="pct"/>
          </w:tcPr>
          <w:p w14:paraId="4340B554" w14:textId="77777777" w:rsidR="002A03FE" w:rsidRPr="00174E0A" w:rsidRDefault="002A03FE" w:rsidP="002A03FE">
            <w:pPr>
              <w:pStyle w:val="TableParagraph"/>
              <w:spacing w:before="0"/>
              <w:rPr>
                <w:sz w:val="24"/>
                <w:szCs w:val="24"/>
              </w:rPr>
            </w:pPr>
            <w:r w:rsidRPr="00174E0A">
              <w:rPr>
                <w:sz w:val="24"/>
                <w:szCs w:val="24"/>
              </w:rPr>
              <w:t>5</w:t>
            </w:r>
          </w:p>
        </w:tc>
      </w:tr>
      <w:tr w:rsidR="002A03FE" w:rsidRPr="00174E0A" w14:paraId="573FD268" w14:textId="77777777" w:rsidTr="002A03FE">
        <w:trPr>
          <w:trHeight w:val="20"/>
        </w:trPr>
        <w:tc>
          <w:tcPr>
            <w:tcW w:w="1986" w:type="pct"/>
            <w:vMerge/>
          </w:tcPr>
          <w:p w14:paraId="58DA3C8E" w14:textId="77777777" w:rsidR="002A03FE" w:rsidRPr="00174E0A" w:rsidRDefault="002A03FE" w:rsidP="002A03FE">
            <w:pPr>
              <w:rPr>
                <w:sz w:val="24"/>
                <w:szCs w:val="24"/>
              </w:rPr>
            </w:pPr>
          </w:p>
        </w:tc>
        <w:tc>
          <w:tcPr>
            <w:tcW w:w="1615" w:type="pct"/>
          </w:tcPr>
          <w:p w14:paraId="475207F3" w14:textId="77777777" w:rsidR="002A03FE" w:rsidRPr="00174E0A" w:rsidRDefault="002A03FE" w:rsidP="002A03FE">
            <w:pPr>
              <w:pStyle w:val="TableParagraph"/>
              <w:spacing w:before="0"/>
              <w:jc w:val="left"/>
              <w:rPr>
                <w:sz w:val="24"/>
                <w:szCs w:val="24"/>
              </w:rPr>
            </w:pPr>
            <w:r w:rsidRPr="00174E0A">
              <w:rPr>
                <w:sz w:val="24"/>
                <w:szCs w:val="24"/>
              </w:rPr>
              <w:t>География</w:t>
            </w:r>
          </w:p>
        </w:tc>
        <w:tc>
          <w:tcPr>
            <w:tcW w:w="150" w:type="pct"/>
          </w:tcPr>
          <w:p w14:paraId="3107D27D" w14:textId="77777777" w:rsidR="002A03FE" w:rsidRPr="00174E0A" w:rsidRDefault="002A03FE" w:rsidP="002A03FE">
            <w:pPr>
              <w:pStyle w:val="TableParagraph"/>
              <w:spacing w:before="0"/>
              <w:rPr>
                <w:sz w:val="24"/>
                <w:szCs w:val="24"/>
              </w:rPr>
            </w:pPr>
            <w:r w:rsidRPr="00174E0A">
              <w:rPr>
                <w:sz w:val="24"/>
                <w:szCs w:val="24"/>
              </w:rPr>
              <w:t>2</w:t>
            </w:r>
          </w:p>
        </w:tc>
        <w:tc>
          <w:tcPr>
            <w:tcW w:w="157" w:type="pct"/>
          </w:tcPr>
          <w:p w14:paraId="1422DDC1" w14:textId="77777777" w:rsidR="002A03FE" w:rsidRPr="00174E0A" w:rsidRDefault="002A03FE" w:rsidP="002A03FE">
            <w:pPr>
              <w:pStyle w:val="TableParagraph"/>
              <w:spacing w:before="0"/>
              <w:rPr>
                <w:sz w:val="24"/>
                <w:szCs w:val="24"/>
              </w:rPr>
            </w:pPr>
            <w:r w:rsidRPr="00174E0A">
              <w:rPr>
                <w:sz w:val="24"/>
                <w:szCs w:val="24"/>
              </w:rPr>
              <w:t>2</w:t>
            </w:r>
          </w:p>
        </w:tc>
        <w:tc>
          <w:tcPr>
            <w:tcW w:w="199" w:type="pct"/>
          </w:tcPr>
          <w:p w14:paraId="18A1EE83" w14:textId="77777777" w:rsidR="002A03FE" w:rsidRPr="00174E0A" w:rsidRDefault="002A03FE" w:rsidP="002A03FE">
            <w:pPr>
              <w:pStyle w:val="TableParagraph"/>
              <w:spacing w:before="0"/>
              <w:rPr>
                <w:sz w:val="24"/>
                <w:szCs w:val="24"/>
              </w:rPr>
            </w:pPr>
            <w:r w:rsidRPr="00174E0A">
              <w:rPr>
                <w:sz w:val="24"/>
                <w:szCs w:val="24"/>
              </w:rPr>
              <w:t>1</w:t>
            </w:r>
          </w:p>
        </w:tc>
        <w:tc>
          <w:tcPr>
            <w:tcW w:w="244" w:type="pct"/>
          </w:tcPr>
          <w:p w14:paraId="1747D050" w14:textId="77777777" w:rsidR="002A03FE" w:rsidRPr="00174E0A" w:rsidRDefault="002A03FE" w:rsidP="002A03FE">
            <w:pPr>
              <w:pStyle w:val="TableParagraph"/>
              <w:spacing w:before="0"/>
              <w:rPr>
                <w:sz w:val="24"/>
                <w:szCs w:val="24"/>
              </w:rPr>
            </w:pPr>
            <w:r w:rsidRPr="00174E0A">
              <w:rPr>
                <w:sz w:val="24"/>
                <w:szCs w:val="24"/>
              </w:rPr>
              <w:t>1</w:t>
            </w:r>
          </w:p>
        </w:tc>
        <w:tc>
          <w:tcPr>
            <w:tcW w:w="157" w:type="pct"/>
          </w:tcPr>
          <w:p w14:paraId="390F53CC" w14:textId="77777777" w:rsidR="002A03FE" w:rsidRPr="00174E0A" w:rsidRDefault="002A03FE" w:rsidP="002A03FE">
            <w:pPr>
              <w:pStyle w:val="TableParagraph"/>
              <w:spacing w:before="0"/>
              <w:rPr>
                <w:sz w:val="24"/>
                <w:szCs w:val="24"/>
              </w:rPr>
            </w:pPr>
            <w:r w:rsidRPr="00174E0A">
              <w:rPr>
                <w:sz w:val="24"/>
                <w:szCs w:val="24"/>
              </w:rPr>
              <w:t>1</w:t>
            </w:r>
          </w:p>
        </w:tc>
        <w:tc>
          <w:tcPr>
            <w:tcW w:w="150" w:type="pct"/>
          </w:tcPr>
          <w:p w14:paraId="1C0E7E92" w14:textId="77777777" w:rsidR="002A03FE" w:rsidRPr="00174E0A" w:rsidRDefault="002A03FE" w:rsidP="002A03FE">
            <w:pPr>
              <w:pStyle w:val="TableParagraph"/>
              <w:spacing w:before="0"/>
              <w:rPr>
                <w:sz w:val="24"/>
                <w:szCs w:val="24"/>
              </w:rPr>
            </w:pPr>
            <w:r w:rsidRPr="00174E0A">
              <w:rPr>
                <w:sz w:val="24"/>
                <w:szCs w:val="24"/>
              </w:rPr>
              <w:t>1</w:t>
            </w:r>
          </w:p>
        </w:tc>
        <w:tc>
          <w:tcPr>
            <w:tcW w:w="342" w:type="pct"/>
          </w:tcPr>
          <w:p w14:paraId="731A691F" w14:textId="77777777" w:rsidR="002A03FE" w:rsidRPr="00174E0A" w:rsidRDefault="002A03FE" w:rsidP="002A03FE">
            <w:pPr>
              <w:pStyle w:val="TableParagraph"/>
              <w:spacing w:before="0"/>
              <w:rPr>
                <w:sz w:val="24"/>
                <w:szCs w:val="24"/>
              </w:rPr>
            </w:pPr>
            <w:r w:rsidRPr="00174E0A">
              <w:rPr>
                <w:sz w:val="24"/>
                <w:szCs w:val="24"/>
              </w:rPr>
              <w:t>8</w:t>
            </w:r>
          </w:p>
        </w:tc>
      </w:tr>
      <w:tr w:rsidR="00CA4A4A" w:rsidRPr="00174E0A" w14:paraId="029E3300" w14:textId="77777777" w:rsidTr="002A03FE">
        <w:trPr>
          <w:trHeight w:val="20"/>
        </w:trPr>
        <w:tc>
          <w:tcPr>
            <w:tcW w:w="1986" w:type="pct"/>
            <w:vMerge w:val="restart"/>
          </w:tcPr>
          <w:p w14:paraId="4677BB45" w14:textId="77777777" w:rsidR="00CA4A4A" w:rsidRPr="00174E0A" w:rsidRDefault="00CA4A4A" w:rsidP="002A03FE">
            <w:pPr>
              <w:pStyle w:val="TableParagraph"/>
              <w:spacing w:before="0"/>
              <w:jc w:val="left"/>
              <w:rPr>
                <w:i/>
                <w:sz w:val="24"/>
                <w:szCs w:val="24"/>
              </w:rPr>
            </w:pPr>
          </w:p>
          <w:p w14:paraId="7A581796" w14:textId="77777777" w:rsidR="00CA4A4A" w:rsidRPr="00174E0A" w:rsidRDefault="002F7847" w:rsidP="002A03FE">
            <w:pPr>
              <w:pStyle w:val="TableParagraph"/>
              <w:spacing w:before="0"/>
              <w:jc w:val="left"/>
              <w:rPr>
                <w:sz w:val="24"/>
                <w:szCs w:val="24"/>
              </w:rPr>
            </w:pPr>
            <w:r w:rsidRPr="00174E0A">
              <w:rPr>
                <w:sz w:val="24"/>
                <w:szCs w:val="24"/>
              </w:rPr>
              <w:t>Естественно-научные</w:t>
            </w:r>
            <w:r w:rsidRPr="00174E0A">
              <w:rPr>
                <w:spacing w:val="-8"/>
                <w:sz w:val="24"/>
                <w:szCs w:val="24"/>
              </w:rPr>
              <w:t xml:space="preserve"> </w:t>
            </w:r>
            <w:r w:rsidRPr="00174E0A">
              <w:rPr>
                <w:sz w:val="24"/>
                <w:szCs w:val="24"/>
              </w:rPr>
              <w:t>предметы</w:t>
            </w:r>
          </w:p>
        </w:tc>
        <w:tc>
          <w:tcPr>
            <w:tcW w:w="1615" w:type="pct"/>
          </w:tcPr>
          <w:p w14:paraId="208DC74F" w14:textId="77777777" w:rsidR="00CA4A4A" w:rsidRPr="00174E0A" w:rsidRDefault="002F7847" w:rsidP="002A03FE">
            <w:pPr>
              <w:pStyle w:val="TableParagraph"/>
              <w:spacing w:before="0"/>
              <w:jc w:val="left"/>
              <w:rPr>
                <w:sz w:val="24"/>
                <w:szCs w:val="24"/>
              </w:rPr>
            </w:pPr>
            <w:r w:rsidRPr="00174E0A">
              <w:rPr>
                <w:sz w:val="24"/>
                <w:szCs w:val="24"/>
              </w:rPr>
              <w:t>Физика</w:t>
            </w:r>
          </w:p>
        </w:tc>
        <w:tc>
          <w:tcPr>
            <w:tcW w:w="150" w:type="pct"/>
          </w:tcPr>
          <w:p w14:paraId="7A23F83D" w14:textId="77777777" w:rsidR="00CA4A4A" w:rsidRPr="00174E0A" w:rsidRDefault="002F7847" w:rsidP="002A03FE">
            <w:pPr>
              <w:pStyle w:val="TableParagraph"/>
              <w:spacing w:before="0"/>
              <w:rPr>
                <w:sz w:val="24"/>
                <w:szCs w:val="24"/>
              </w:rPr>
            </w:pPr>
            <w:r w:rsidRPr="00174E0A">
              <w:rPr>
                <w:w w:val="99"/>
                <w:sz w:val="24"/>
                <w:szCs w:val="24"/>
              </w:rPr>
              <w:t>-</w:t>
            </w:r>
          </w:p>
        </w:tc>
        <w:tc>
          <w:tcPr>
            <w:tcW w:w="157" w:type="pct"/>
          </w:tcPr>
          <w:p w14:paraId="50F7347F" w14:textId="77777777" w:rsidR="00CA4A4A" w:rsidRPr="00174E0A" w:rsidRDefault="002F7847" w:rsidP="002A03FE">
            <w:pPr>
              <w:pStyle w:val="TableParagraph"/>
              <w:spacing w:before="0"/>
              <w:rPr>
                <w:sz w:val="24"/>
                <w:szCs w:val="24"/>
              </w:rPr>
            </w:pPr>
            <w:r w:rsidRPr="00174E0A">
              <w:rPr>
                <w:w w:val="99"/>
                <w:sz w:val="24"/>
                <w:szCs w:val="24"/>
              </w:rPr>
              <w:t>-</w:t>
            </w:r>
          </w:p>
        </w:tc>
        <w:tc>
          <w:tcPr>
            <w:tcW w:w="199" w:type="pct"/>
          </w:tcPr>
          <w:p w14:paraId="36A5BB30" w14:textId="77777777" w:rsidR="00CA4A4A" w:rsidRPr="00174E0A" w:rsidRDefault="002F7847" w:rsidP="002A03FE">
            <w:pPr>
              <w:pStyle w:val="TableParagraph"/>
              <w:spacing w:before="0"/>
              <w:rPr>
                <w:sz w:val="24"/>
                <w:szCs w:val="24"/>
              </w:rPr>
            </w:pPr>
            <w:r w:rsidRPr="00174E0A">
              <w:rPr>
                <w:sz w:val="24"/>
                <w:szCs w:val="24"/>
              </w:rPr>
              <w:t>2</w:t>
            </w:r>
          </w:p>
        </w:tc>
        <w:tc>
          <w:tcPr>
            <w:tcW w:w="244" w:type="pct"/>
          </w:tcPr>
          <w:p w14:paraId="0F0AEC1E" w14:textId="77777777" w:rsidR="00CA4A4A" w:rsidRPr="00174E0A" w:rsidRDefault="002F7847" w:rsidP="002A03FE">
            <w:pPr>
              <w:pStyle w:val="TableParagraph"/>
              <w:spacing w:before="0"/>
              <w:rPr>
                <w:sz w:val="24"/>
                <w:szCs w:val="24"/>
              </w:rPr>
            </w:pPr>
            <w:r w:rsidRPr="00174E0A">
              <w:rPr>
                <w:sz w:val="24"/>
                <w:szCs w:val="24"/>
              </w:rPr>
              <w:t>2</w:t>
            </w:r>
          </w:p>
        </w:tc>
        <w:tc>
          <w:tcPr>
            <w:tcW w:w="157" w:type="pct"/>
          </w:tcPr>
          <w:p w14:paraId="3110FFE9" w14:textId="77777777" w:rsidR="00CA4A4A" w:rsidRPr="00174E0A" w:rsidRDefault="002F7847" w:rsidP="002A03FE">
            <w:pPr>
              <w:pStyle w:val="TableParagraph"/>
              <w:spacing w:before="0"/>
              <w:rPr>
                <w:sz w:val="24"/>
                <w:szCs w:val="24"/>
              </w:rPr>
            </w:pPr>
            <w:r w:rsidRPr="00174E0A">
              <w:rPr>
                <w:sz w:val="24"/>
                <w:szCs w:val="24"/>
              </w:rPr>
              <w:t>2</w:t>
            </w:r>
          </w:p>
        </w:tc>
        <w:tc>
          <w:tcPr>
            <w:tcW w:w="150" w:type="pct"/>
          </w:tcPr>
          <w:p w14:paraId="74364C48" w14:textId="77777777" w:rsidR="00CA4A4A" w:rsidRPr="00174E0A" w:rsidRDefault="002F7847" w:rsidP="002A03FE">
            <w:pPr>
              <w:pStyle w:val="TableParagraph"/>
              <w:spacing w:before="0"/>
              <w:rPr>
                <w:sz w:val="24"/>
                <w:szCs w:val="24"/>
              </w:rPr>
            </w:pPr>
            <w:r w:rsidRPr="00174E0A">
              <w:rPr>
                <w:sz w:val="24"/>
                <w:szCs w:val="24"/>
              </w:rPr>
              <w:t>3</w:t>
            </w:r>
          </w:p>
        </w:tc>
        <w:tc>
          <w:tcPr>
            <w:tcW w:w="342" w:type="pct"/>
          </w:tcPr>
          <w:p w14:paraId="621960AA" w14:textId="77777777" w:rsidR="00CA4A4A" w:rsidRPr="00174E0A" w:rsidRDefault="002F7847" w:rsidP="002A03FE">
            <w:pPr>
              <w:pStyle w:val="TableParagraph"/>
              <w:spacing w:before="0"/>
              <w:rPr>
                <w:sz w:val="24"/>
                <w:szCs w:val="24"/>
              </w:rPr>
            </w:pPr>
            <w:r w:rsidRPr="00174E0A">
              <w:rPr>
                <w:sz w:val="24"/>
                <w:szCs w:val="24"/>
              </w:rPr>
              <w:t>9</w:t>
            </w:r>
          </w:p>
        </w:tc>
      </w:tr>
      <w:tr w:rsidR="00CA4A4A" w:rsidRPr="00174E0A" w14:paraId="7F064900" w14:textId="77777777" w:rsidTr="002A03FE">
        <w:trPr>
          <w:trHeight w:val="20"/>
        </w:trPr>
        <w:tc>
          <w:tcPr>
            <w:tcW w:w="1986" w:type="pct"/>
            <w:vMerge/>
            <w:tcBorders>
              <w:top w:val="nil"/>
            </w:tcBorders>
          </w:tcPr>
          <w:p w14:paraId="0A17474B" w14:textId="77777777" w:rsidR="00CA4A4A" w:rsidRPr="00174E0A" w:rsidRDefault="00CA4A4A" w:rsidP="002A03FE">
            <w:pPr>
              <w:rPr>
                <w:sz w:val="24"/>
                <w:szCs w:val="24"/>
              </w:rPr>
            </w:pPr>
          </w:p>
        </w:tc>
        <w:tc>
          <w:tcPr>
            <w:tcW w:w="1615" w:type="pct"/>
          </w:tcPr>
          <w:p w14:paraId="3A16B5E1" w14:textId="77777777" w:rsidR="00CA4A4A" w:rsidRPr="00174E0A" w:rsidRDefault="002F7847" w:rsidP="002A03FE">
            <w:pPr>
              <w:pStyle w:val="TableParagraph"/>
              <w:spacing w:before="0"/>
              <w:jc w:val="left"/>
              <w:rPr>
                <w:sz w:val="24"/>
                <w:szCs w:val="24"/>
              </w:rPr>
            </w:pPr>
            <w:r w:rsidRPr="00174E0A">
              <w:rPr>
                <w:sz w:val="24"/>
                <w:szCs w:val="24"/>
              </w:rPr>
              <w:t>Химия</w:t>
            </w:r>
          </w:p>
        </w:tc>
        <w:tc>
          <w:tcPr>
            <w:tcW w:w="150" w:type="pct"/>
          </w:tcPr>
          <w:p w14:paraId="144C5AF7" w14:textId="77777777" w:rsidR="00CA4A4A" w:rsidRPr="00174E0A" w:rsidRDefault="002F7847" w:rsidP="002A03FE">
            <w:pPr>
              <w:pStyle w:val="TableParagraph"/>
              <w:spacing w:before="0"/>
              <w:rPr>
                <w:sz w:val="24"/>
                <w:szCs w:val="24"/>
              </w:rPr>
            </w:pPr>
            <w:r w:rsidRPr="00174E0A">
              <w:rPr>
                <w:w w:val="99"/>
                <w:sz w:val="24"/>
                <w:szCs w:val="24"/>
              </w:rPr>
              <w:t>-</w:t>
            </w:r>
          </w:p>
        </w:tc>
        <w:tc>
          <w:tcPr>
            <w:tcW w:w="157" w:type="pct"/>
          </w:tcPr>
          <w:p w14:paraId="504A5EF1" w14:textId="77777777" w:rsidR="00CA4A4A" w:rsidRPr="00174E0A" w:rsidRDefault="002F7847" w:rsidP="002A03FE">
            <w:pPr>
              <w:pStyle w:val="TableParagraph"/>
              <w:spacing w:before="0"/>
              <w:rPr>
                <w:sz w:val="24"/>
                <w:szCs w:val="24"/>
              </w:rPr>
            </w:pPr>
            <w:r w:rsidRPr="00174E0A">
              <w:rPr>
                <w:w w:val="99"/>
                <w:sz w:val="24"/>
                <w:szCs w:val="24"/>
              </w:rPr>
              <w:t>-</w:t>
            </w:r>
          </w:p>
        </w:tc>
        <w:tc>
          <w:tcPr>
            <w:tcW w:w="199" w:type="pct"/>
          </w:tcPr>
          <w:p w14:paraId="502919A5" w14:textId="77777777" w:rsidR="00CA4A4A" w:rsidRPr="00174E0A" w:rsidRDefault="002F7847" w:rsidP="002A03FE">
            <w:pPr>
              <w:pStyle w:val="TableParagraph"/>
              <w:spacing w:before="0"/>
              <w:rPr>
                <w:sz w:val="24"/>
                <w:szCs w:val="24"/>
              </w:rPr>
            </w:pPr>
            <w:r w:rsidRPr="00174E0A">
              <w:rPr>
                <w:w w:val="99"/>
                <w:sz w:val="24"/>
                <w:szCs w:val="24"/>
              </w:rPr>
              <w:t>-</w:t>
            </w:r>
          </w:p>
        </w:tc>
        <w:tc>
          <w:tcPr>
            <w:tcW w:w="244" w:type="pct"/>
          </w:tcPr>
          <w:p w14:paraId="53C99D77" w14:textId="77777777" w:rsidR="00CA4A4A" w:rsidRPr="00174E0A" w:rsidRDefault="002F7847" w:rsidP="002A03FE">
            <w:pPr>
              <w:pStyle w:val="TableParagraph"/>
              <w:spacing w:before="0"/>
              <w:rPr>
                <w:sz w:val="24"/>
                <w:szCs w:val="24"/>
              </w:rPr>
            </w:pPr>
            <w:r w:rsidRPr="00174E0A">
              <w:rPr>
                <w:sz w:val="24"/>
                <w:szCs w:val="24"/>
              </w:rPr>
              <w:t>2</w:t>
            </w:r>
          </w:p>
        </w:tc>
        <w:tc>
          <w:tcPr>
            <w:tcW w:w="157" w:type="pct"/>
          </w:tcPr>
          <w:p w14:paraId="78AAC5DA" w14:textId="77777777" w:rsidR="00CA4A4A" w:rsidRPr="00174E0A" w:rsidRDefault="002F7847" w:rsidP="002A03FE">
            <w:pPr>
              <w:pStyle w:val="TableParagraph"/>
              <w:spacing w:before="0"/>
              <w:rPr>
                <w:sz w:val="24"/>
                <w:szCs w:val="24"/>
              </w:rPr>
            </w:pPr>
            <w:r w:rsidRPr="00174E0A">
              <w:rPr>
                <w:sz w:val="24"/>
                <w:szCs w:val="24"/>
              </w:rPr>
              <w:t>2</w:t>
            </w:r>
          </w:p>
        </w:tc>
        <w:tc>
          <w:tcPr>
            <w:tcW w:w="150" w:type="pct"/>
          </w:tcPr>
          <w:p w14:paraId="4A75446A" w14:textId="77777777" w:rsidR="00CA4A4A" w:rsidRPr="00174E0A" w:rsidRDefault="002F7847" w:rsidP="002A03FE">
            <w:pPr>
              <w:pStyle w:val="TableParagraph"/>
              <w:spacing w:before="0"/>
              <w:rPr>
                <w:sz w:val="24"/>
                <w:szCs w:val="24"/>
              </w:rPr>
            </w:pPr>
            <w:r w:rsidRPr="00174E0A">
              <w:rPr>
                <w:sz w:val="24"/>
                <w:szCs w:val="24"/>
              </w:rPr>
              <w:t>2</w:t>
            </w:r>
          </w:p>
        </w:tc>
        <w:tc>
          <w:tcPr>
            <w:tcW w:w="342" w:type="pct"/>
          </w:tcPr>
          <w:p w14:paraId="0FCE790B" w14:textId="77777777" w:rsidR="00CA4A4A" w:rsidRPr="00174E0A" w:rsidRDefault="002F7847" w:rsidP="002A03FE">
            <w:pPr>
              <w:pStyle w:val="TableParagraph"/>
              <w:spacing w:before="0"/>
              <w:rPr>
                <w:sz w:val="24"/>
                <w:szCs w:val="24"/>
              </w:rPr>
            </w:pPr>
            <w:r w:rsidRPr="00174E0A">
              <w:rPr>
                <w:sz w:val="24"/>
                <w:szCs w:val="24"/>
              </w:rPr>
              <w:t>6</w:t>
            </w:r>
          </w:p>
        </w:tc>
      </w:tr>
      <w:tr w:rsidR="00CA4A4A" w:rsidRPr="00174E0A" w14:paraId="7446D9D0" w14:textId="77777777" w:rsidTr="002A03FE">
        <w:trPr>
          <w:trHeight w:val="20"/>
        </w:trPr>
        <w:tc>
          <w:tcPr>
            <w:tcW w:w="1986" w:type="pct"/>
            <w:vMerge/>
            <w:tcBorders>
              <w:top w:val="nil"/>
            </w:tcBorders>
          </w:tcPr>
          <w:p w14:paraId="2F2B7312" w14:textId="77777777" w:rsidR="00CA4A4A" w:rsidRPr="00174E0A" w:rsidRDefault="00CA4A4A" w:rsidP="002A03FE">
            <w:pPr>
              <w:rPr>
                <w:sz w:val="24"/>
                <w:szCs w:val="24"/>
              </w:rPr>
            </w:pPr>
          </w:p>
        </w:tc>
        <w:tc>
          <w:tcPr>
            <w:tcW w:w="1615" w:type="pct"/>
          </w:tcPr>
          <w:p w14:paraId="30EA4CEF" w14:textId="77777777" w:rsidR="00CA4A4A" w:rsidRPr="00174E0A" w:rsidRDefault="002F7847" w:rsidP="002A03FE">
            <w:pPr>
              <w:pStyle w:val="TableParagraph"/>
              <w:spacing w:before="0"/>
              <w:jc w:val="left"/>
              <w:rPr>
                <w:sz w:val="24"/>
                <w:szCs w:val="24"/>
              </w:rPr>
            </w:pPr>
            <w:r w:rsidRPr="00174E0A">
              <w:rPr>
                <w:sz w:val="24"/>
                <w:szCs w:val="24"/>
              </w:rPr>
              <w:t>Биология</w:t>
            </w:r>
          </w:p>
        </w:tc>
        <w:tc>
          <w:tcPr>
            <w:tcW w:w="150" w:type="pct"/>
          </w:tcPr>
          <w:p w14:paraId="27964D09" w14:textId="77777777" w:rsidR="00CA4A4A" w:rsidRPr="00174E0A" w:rsidRDefault="002F7847" w:rsidP="002A03FE">
            <w:pPr>
              <w:pStyle w:val="TableParagraph"/>
              <w:spacing w:before="0"/>
              <w:rPr>
                <w:sz w:val="24"/>
                <w:szCs w:val="24"/>
              </w:rPr>
            </w:pPr>
            <w:r w:rsidRPr="00174E0A">
              <w:rPr>
                <w:sz w:val="24"/>
                <w:szCs w:val="24"/>
              </w:rPr>
              <w:t>2</w:t>
            </w:r>
          </w:p>
        </w:tc>
        <w:tc>
          <w:tcPr>
            <w:tcW w:w="157" w:type="pct"/>
          </w:tcPr>
          <w:p w14:paraId="4C160E70" w14:textId="77777777" w:rsidR="00CA4A4A" w:rsidRPr="00174E0A" w:rsidRDefault="002F7847" w:rsidP="002A03FE">
            <w:pPr>
              <w:pStyle w:val="TableParagraph"/>
              <w:spacing w:before="0"/>
              <w:rPr>
                <w:sz w:val="24"/>
                <w:szCs w:val="24"/>
              </w:rPr>
            </w:pPr>
            <w:r w:rsidRPr="00174E0A">
              <w:rPr>
                <w:sz w:val="24"/>
                <w:szCs w:val="24"/>
              </w:rPr>
              <w:t>2</w:t>
            </w:r>
          </w:p>
        </w:tc>
        <w:tc>
          <w:tcPr>
            <w:tcW w:w="199" w:type="pct"/>
          </w:tcPr>
          <w:p w14:paraId="0534B310" w14:textId="77777777" w:rsidR="00CA4A4A" w:rsidRPr="00174E0A" w:rsidRDefault="002F7847" w:rsidP="002A03FE">
            <w:pPr>
              <w:pStyle w:val="TableParagraph"/>
              <w:spacing w:before="0"/>
              <w:rPr>
                <w:sz w:val="24"/>
                <w:szCs w:val="24"/>
              </w:rPr>
            </w:pPr>
            <w:r w:rsidRPr="00174E0A">
              <w:rPr>
                <w:sz w:val="24"/>
                <w:szCs w:val="24"/>
              </w:rPr>
              <w:t>1</w:t>
            </w:r>
          </w:p>
        </w:tc>
        <w:tc>
          <w:tcPr>
            <w:tcW w:w="244" w:type="pct"/>
          </w:tcPr>
          <w:p w14:paraId="51C60E28" w14:textId="77777777" w:rsidR="00CA4A4A" w:rsidRPr="00174E0A" w:rsidRDefault="002F7847" w:rsidP="002A03FE">
            <w:pPr>
              <w:pStyle w:val="TableParagraph"/>
              <w:spacing w:before="0"/>
              <w:rPr>
                <w:sz w:val="24"/>
                <w:szCs w:val="24"/>
              </w:rPr>
            </w:pPr>
            <w:r w:rsidRPr="00174E0A">
              <w:rPr>
                <w:sz w:val="24"/>
                <w:szCs w:val="24"/>
              </w:rPr>
              <w:t>1</w:t>
            </w:r>
          </w:p>
        </w:tc>
        <w:tc>
          <w:tcPr>
            <w:tcW w:w="157" w:type="pct"/>
          </w:tcPr>
          <w:p w14:paraId="3619E7DA" w14:textId="77777777" w:rsidR="00CA4A4A" w:rsidRPr="00174E0A" w:rsidRDefault="002F7847" w:rsidP="002A03FE">
            <w:pPr>
              <w:pStyle w:val="TableParagraph"/>
              <w:spacing w:before="0"/>
              <w:rPr>
                <w:sz w:val="24"/>
                <w:szCs w:val="24"/>
              </w:rPr>
            </w:pPr>
            <w:r w:rsidRPr="00174E0A">
              <w:rPr>
                <w:sz w:val="24"/>
                <w:szCs w:val="24"/>
              </w:rPr>
              <w:t>1</w:t>
            </w:r>
          </w:p>
        </w:tc>
        <w:tc>
          <w:tcPr>
            <w:tcW w:w="150" w:type="pct"/>
          </w:tcPr>
          <w:p w14:paraId="1AE06F70" w14:textId="77777777" w:rsidR="00CA4A4A" w:rsidRPr="00174E0A" w:rsidRDefault="002F7847" w:rsidP="002A03FE">
            <w:pPr>
              <w:pStyle w:val="TableParagraph"/>
              <w:spacing w:before="0"/>
              <w:rPr>
                <w:sz w:val="24"/>
                <w:szCs w:val="24"/>
              </w:rPr>
            </w:pPr>
            <w:r w:rsidRPr="00174E0A">
              <w:rPr>
                <w:sz w:val="24"/>
                <w:szCs w:val="24"/>
              </w:rPr>
              <w:t>1</w:t>
            </w:r>
          </w:p>
        </w:tc>
        <w:tc>
          <w:tcPr>
            <w:tcW w:w="342" w:type="pct"/>
          </w:tcPr>
          <w:p w14:paraId="2F1FDBFA" w14:textId="77777777" w:rsidR="00CA4A4A" w:rsidRPr="00174E0A" w:rsidRDefault="002F7847" w:rsidP="002A03FE">
            <w:pPr>
              <w:pStyle w:val="TableParagraph"/>
              <w:spacing w:before="0"/>
              <w:rPr>
                <w:sz w:val="24"/>
                <w:szCs w:val="24"/>
              </w:rPr>
            </w:pPr>
            <w:r w:rsidRPr="00174E0A">
              <w:rPr>
                <w:sz w:val="24"/>
                <w:szCs w:val="24"/>
              </w:rPr>
              <w:t>8</w:t>
            </w:r>
          </w:p>
        </w:tc>
      </w:tr>
      <w:tr w:rsidR="00CA4A4A" w:rsidRPr="00174E0A" w14:paraId="6F480DC4" w14:textId="77777777" w:rsidTr="002A03FE">
        <w:trPr>
          <w:trHeight w:val="20"/>
        </w:trPr>
        <w:tc>
          <w:tcPr>
            <w:tcW w:w="1986" w:type="pct"/>
          </w:tcPr>
          <w:p w14:paraId="5D1EF227" w14:textId="772A4A33" w:rsidR="00CA4A4A" w:rsidRPr="00174E0A" w:rsidRDefault="002F7847" w:rsidP="002A03FE">
            <w:pPr>
              <w:pStyle w:val="TableParagraph"/>
              <w:tabs>
                <w:tab w:val="left" w:pos="1379"/>
              </w:tabs>
              <w:spacing w:before="0"/>
              <w:jc w:val="left"/>
              <w:rPr>
                <w:sz w:val="24"/>
                <w:szCs w:val="24"/>
              </w:rPr>
            </w:pPr>
            <w:r w:rsidRPr="00174E0A">
              <w:rPr>
                <w:sz w:val="24"/>
                <w:szCs w:val="24"/>
              </w:rPr>
              <w:t>Основы</w:t>
            </w:r>
            <w:r w:rsidR="00BE7C39">
              <w:rPr>
                <w:sz w:val="24"/>
                <w:szCs w:val="24"/>
              </w:rPr>
              <w:t xml:space="preserve"> </w:t>
            </w:r>
            <w:r w:rsidRPr="00174E0A">
              <w:rPr>
                <w:spacing w:val="-1"/>
                <w:sz w:val="24"/>
                <w:szCs w:val="24"/>
              </w:rPr>
              <w:t>духовно-нравственной</w:t>
            </w:r>
            <w:r w:rsidRPr="00174E0A">
              <w:rPr>
                <w:spacing w:val="-57"/>
                <w:sz w:val="24"/>
                <w:szCs w:val="24"/>
              </w:rPr>
              <w:t xml:space="preserve"> </w:t>
            </w:r>
            <w:r w:rsidRPr="00174E0A">
              <w:rPr>
                <w:sz w:val="24"/>
                <w:szCs w:val="24"/>
              </w:rPr>
              <w:t>культуры</w:t>
            </w:r>
            <w:r w:rsidRPr="00174E0A">
              <w:rPr>
                <w:spacing w:val="-1"/>
                <w:sz w:val="24"/>
                <w:szCs w:val="24"/>
              </w:rPr>
              <w:t xml:space="preserve"> </w:t>
            </w:r>
            <w:r w:rsidRPr="00174E0A">
              <w:rPr>
                <w:sz w:val="24"/>
                <w:szCs w:val="24"/>
              </w:rPr>
              <w:t>народов России</w:t>
            </w:r>
          </w:p>
        </w:tc>
        <w:tc>
          <w:tcPr>
            <w:tcW w:w="1615" w:type="pct"/>
          </w:tcPr>
          <w:p w14:paraId="073CAA19" w14:textId="77777777" w:rsidR="00CA4A4A" w:rsidRPr="00174E0A" w:rsidRDefault="002F7847" w:rsidP="002A03FE">
            <w:pPr>
              <w:pStyle w:val="TableParagraph"/>
              <w:spacing w:before="0"/>
              <w:jc w:val="left"/>
              <w:rPr>
                <w:sz w:val="24"/>
                <w:szCs w:val="24"/>
              </w:rPr>
            </w:pPr>
            <w:r w:rsidRPr="00174E0A">
              <w:rPr>
                <w:sz w:val="24"/>
                <w:szCs w:val="24"/>
              </w:rPr>
              <w:t>ОДНКНР</w:t>
            </w:r>
          </w:p>
        </w:tc>
        <w:tc>
          <w:tcPr>
            <w:tcW w:w="150" w:type="pct"/>
          </w:tcPr>
          <w:p w14:paraId="3D563216" w14:textId="77777777" w:rsidR="00CA4A4A" w:rsidRPr="00174E0A" w:rsidRDefault="002F7847" w:rsidP="002A03FE">
            <w:pPr>
              <w:pStyle w:val="TableParagraph"/>
              <w:spacing w:before="0"/>
              <w:rPr>
                <w:sz w:val="24"/>
                <w:szCs w:val="24"/>
              </w:rPr>
            </w:pPr>
            <w:r w:rsidRPr="00174E0A">
              <w:rPr>
                <w:sz w:val="24"/>
                <w:szCs w:val="24"/>
              </w:rPr>
              <w:t>1</w:t>
            </w:r>
          </w:p>
        </w:tc>
        <w:tc>
          <w:tcPr>
            <w:tcW w:w="157" w:type="pct"/>
          </w:tcPr>
          <w:p w14:paraId="2ECC47E4" w14:textId="77777777" w:rsidR="00CA4A4A" w:rsidRPr="00174E0A" w:rsidRDefault="002F7847" w:rsidP="002A03FE">
            <w:pPr>
              <w:pStyle w:val="TableParagraph"/>
              <w:spacing w:before="0"/>
              <w:rPr>
                <w:sz w:val="24"/>
                <w:szCs w:val="24"/>
              </w:rPr>
            </w:pPr>
            <w:r w:rsidRPr="00174E0A">
              <w:rPr>
                <w:w w:val="99"/>
                <w:sz w:val="24"/>
                <w:szCs w:val="24"/>
              </w:rPr>
              <w:t>-</w:t>
            </w:r>
          </w:p>
        </w:tc>
        <w:tc>
          <w:tcPr>
            <w:tcW w:w="199" w:type="pct"/>
          </w:tcPr>
          <w:p w14:paraId="6DEEBDC2" w14:textId="77777777" w:rsidR="00CA4A4A" w:rsidRPr="00174E0A" w:rsidRDefault="002F7847" w:rsidP="002A03FE">
            <w:pPr>
              <w:pStyle w:val="TableParagraph"/>
              <w:spacing w:before="0"/>
              <w:rPr>
                <w:sz w:val="24"/>
                <w:szCs w:val="24"/>
              </w:rPr>
            </w:pPr>
            <w:r w:rsidRPr="00174E0A">
              <w:rPr>
                <w:w w:val="99"/>
                <w:sz w:val="24"/>
                <w:szCs w:val="24"/>
              </w:rPr>
              <w:t>-</w:t>
            </w:r>
          </w:p>
        </w:tc>
        <w:tc>
          <w:tcPr>
            <w:tcW w:w="244" w:type="pct"/>
          </w:tcPr>
          <w:p w14:paraId="7AF2A3B3" w14:textId="77777777" w:rsidR="00CA4A4A" w:rsidRPr="00174E0A" w:rsidRDefault="002F7847" w:rsidP="002A03FE">
            <w:pPr>
              <w:pStyle w:val="TableParagraph"/>
              <w:spacing w:before="0"/>
              <w:rPr>
                <w:sz w:val="24"/>
                <w:szCs w:val="24"/>
              </w:rPr>
            </w:pPr>
            <w:r w:rsidRPr="00174E0A">
              <w:rPr>
                <w:w w:val="99"/>
                <w:sz w:val="24"/>
                <w:szCs w:val="24"/>
              </w:rPr>
              <w:t>-</w:t>
            </w:r>
          </w:p>
        </w:tc>
        <w:tc>
          <w:tcPr>
            <w:tcW w:w="157" w:type="pct"/>
          </w:tcPr>
          <w:p w14:paraId="497EFD57" w14:textId="77777777" w:rsidR="00CA4A4A" w:rsidRPr="00174E0A" w:rsidRDefault="002F7847" w:rsidP="002A03FE">
            <w:pPr>
              <w:pStyle w:val="TableParagraph"/>
              <w:spacing w:before="0"/>
              <w:rPr>
                <w:sz w:val="24"/>
                <w:szCs w:val="24"/>
              </w:rPr>
            </w:pPr>
            <w:r w:rsidRPr="00174E0A">
              <w:rPr>
                <w:w w:val="99"/>
                <w:sz w:val="24"/>
                <w:szCs w:val="24"/>
              </w:rPr>
              <w:t>-</w:t>
            </w:r>
          </w:p>
        </w:tc>
        <w:tc>
          <w:tcPr>
            <w:tcW w:w="150" w:type="pct"/>
          </w:tcPr>
          <w:p w14:paraId="27C9E16D" w14:textId="77777777" w:rsidR="00CA4A4A" w:rsidRPr="00174E0A" w:rsidRDefault="002F7847" w:rsidP="002A03FE">
            <w:pPr>
              <w:pStyle w:val="TableParagraph"/>
              <w:spacing w:before="0"/>
              <w:rPr>
                <w:sz w:val="24"/>
                <w:szCs w:val="24"/>
              </w:rPr>
            </w:pPr>
            <w:r w:rsidRPr="00174E0A">
              <w:rPr>
                <w:w w:val="99"/>
                <w:sz w:val="24"/>
                <w:szCs w:val="24"/>
              </w:rPr>
              <w:t>-</w:t>
            </w:r>
          </w:p>
        </w:tc>
        <w:tc>
          <w:tcPr>
            <w:tcW w:w="342" w:type="pct"/>
          </w:tcPr>
          <w:p w14:paraId="06D9DEE1" w14:textId="77777777" w:rsidR="00CA4A4A" w:rsidRPr="00174E0A" w:rsidRDefault="002F7847" w:rsidP="002A03FE">
            <w:pPr>
              <w:pStyle w:val="TableParagraph"/>
              <w:spacing w:before="0"/>
              <w:rPr>
                <w:sz w:val="24"/>
                <w:szCs w:val="24"/>
              </w:rPr>
            </w:pPr>
            <w:r w:rsidRPr="00174E0A">
              <w:rPr>
                <w:sz w:val="24"/>
                <w:szCs w:val="24"/>
              </w:rPr>
              <w:t>1</w:t>
            </w:r>
          </w:p>
        </w:tc>
      </w:tr>
      <w:tr w:rsidR="00CA4A4A" w:rsidRPr="00174E0A" w14:paraId="305DD406" w14:textId="77777777" w:rsidTr="002A03FE">
        <w:trPr>
          <w:trHeight w:val="20"/>
        </w:trPr>
        <w:tc>
          <w:tcPr>
            <w:tcW w:w="1986" w:type="pct"/>
          </w:tcPr>
          <w:p w14:paraId="3A45029A" w14:textId="77777777" w:rsidR="00CA4A4A" w:rsidRPr="00174E0A" w:rsidRDefault="002F7847" w:rsidP="002A03FE">
            <w:pPr>
              <w:pStyle w:val="TableParagraph"/>
              <w:spacing w:before="0"/>
              <w:jc w:val="left"/>
              <w:rPr>
                <w:sz w:val="24"/>
                <w:szCs w:val="24"/>
              </w:rPr>
            </w:pPr>
            <w:r w:rsidRPr="00174E0A">
              <w:rPr>
                <w:sz w:val="24"/>
                <w:szCs w:val="24"/>
              </w:rPr>
              <w:t>Искусство</w:t>
            </w:r>
          </w:p>
        </w:tc>
        <w:tc>
          <w:tcPr>
            <w:tcW w:w="1615" w:type="pct"/>
          </w:tcPr>
          <w:p w14:paraId="0481A517" w14:textId="77777777" w:rsidR="00CA4A4A" w:rsidRPr="00174E0A" w:rsidRDefault="002F7847" w:rsidP="002A03FE">
            <w:pPr>
              <w:pStyle w:val="TableParagraph"/>
              <w:spacing w:before="0"/>
              <w:jc w:val="left"/>
              <w:rPr>
                <w:sz w:val="24"/>
                <w:szCs w:val="24"/>
              </w:rPr>
            </w:pPr>
            <w:r w:rsidRPr="00174E0A">
              <w:rPr>
                <w:sz w:val="24"/>
                <w:szCs w:val="24"/>
              </w:rPr>
              <w:t>Изобразительное</w:t>
            </w:r>
            <w:r w:rsidRPr="00174E0A">
              <w:rPr>
                <w:spacing w:val="-8"/>
                <w:sz w:val="24"/>
                <w:szCs w:val="24"/>
              </w:rPr>
              <w:t xml:space="preserve"> </w:t>
            </w:r>
            <w:r w:rsidRPr="00174E0A">
              <w:rPr>
                <w:sz w:val="24"/>
                <w:szCs w:val="24"/>
              </w:rPr>
              <w:t>искусство</w:t>
            </w:r>
          </w:p>
        </w:tc>
        <w:tc>
          <w:tcPr>
            <w:tcW w:w="150" w:type="pct"/>
          </w:tcPr>
          <w:p w14:paraId="7CA72058" w14:textId="77777777" w:rsidR="00CA4A4A" w:rsidRPr="00174E0A" w:rsidRDefault="002F7847" w:rsidP="002A03FE">
            <w:pPr>
              <w:pStyle w:val="TableParagraph"/>
              <w:spacing w:before="0"/>
              <w:rPr>
                <w:sz w:val="24"/>
                <w:szCs w:val="24"/>
              </w:rPr>
            </w:pPr>
            <w:r w:rsidRPr="00174E0A">
              <w:rPr>
                <w:sz w:val="24"/>
                <w:szCs w:val="24"/>
              </w:rPr>
              <w:t>1</w:t>
            </w:r>
          </w:p>
        </w:tc>
        <w:tc>
          <w:tcPr>
            <w:tcW w:w="157" w:type="pct"/>
          </w:tcPr>
          <w:p w14:paraId="3290CAA1" w14:textId="77777777" w:rsidR="00CA4A4A" w:rsidRPr="00174E0A" w:rsidRDefault="002F7847" w:rsidP="002A03FE">
            <w:pPr>
              <w:pStyle w:val="TableParagraph"/>
              <w:spacing w:before="0"/>
              <w:rPr>
                <w:sz w:val="24"/>
                <w:szCs w:val="24"/>
              </w:rPr>
            </w:pPr>
            <w:r w:rsidRPr="00174E0A">
              <w:rPr>
                <w:sz w:val="24"/>
                <w:szCs w:val="24"/>
              </w:rPr>
              <w:t>1</w:t>
            </w:r>
          </w:p>
        </w:tc>
        <w:tc>
          <w:tcPr>
            <w:tcW w:w="199" w:type="pct"/>
          </w:tcPr>
          <w:p w14:paraId="77BA434C" w14:textId="77777777" w:rsidR="00CA4A4A" w:rsidRPr="00174E0A" w:rsidRDefault="002F7847" w:rsidP="002A03FE">
            <w:pPr>
              <w:pStyle w:val="TableParagraph"/>
              <w:spacing w:before="0"/>
              <w:rPr>
                <w:sz w:val="24"/>
                <w:szCs w:val="24"/>
              </w:rPr>
            </w:pPr>
            <w:r w:rsidRPr="00174E0A">
              <w:rPr>
                <w:w w:val="99"/>
                <w:sz w:val="24"/>
                <w:szCs w:val="24"/>
              </w:rPr>
              <w:t>-</w:t>
            </w:r>
          </w:p>
        </w:tc>
        <w:tc>
          <w:tcPr>
            <w:tcW w:w="244" w:type="pct"/>
          </w:tcPr>
          <w:p w14:paraId="3FB4BF62" w14:textId="77777777" w:rsidR="00CA4A4A" w:rsidRPr="00174E0A" w:rsidRDefault="002F7847" w:rsidP="002A03FE">
            <w:pPr>
              <w:pStyle w:val="TableParagraph"/>
              <w:spacing w:before="0"/>
              <w:rPr>
                <w:sz w:val="24"/>
                <w:szCs w:val="24"/>
              </w:rPr>
            </w:pPr>
            <w:r w:rsidRPr="00174E0A">
              <w:rPr>
                <w:w w:val="99"/>
                <w:sz w:val="24"/>
                <w:szCs w:val="24"/>
              </w:rPr>
              <w:t>-</w:t>
            </w:r>
          </w:p>
        </w:tc>
        <w:tc>
          <w:tcPr>
            <w:tcW w:w="157" w:type="pct"/>
          </w:tcPr>
          <w:p w14:paraId="141EE759" w14:textId="77777777" w:rsidR="00CA4A4A" w:rsidRPr="00174E0A" w:rsidRDefault="002F7847" w:rsidP="002A03FE">
            <w:pPr>
              <w:pStyle w:val="TableParagraph"/>
              <w:spacing w:before="0"/>
              <w:rPr>
                <w:sz w:val="24"/>
                <w:szCs w:val="24"/>
              </w:rPr>
            </w:pPr>
            <w:r w:rsidRPr="00174E0A">
              <w:rPr>
                <w:w w:val="99"/>
                <w:sz w:val="24"/>
                <w:szCs w:val="24"/>
              </w:rPr>
              <w:t>-</w:t>
            </w:r>
          </w:p>
        </w:tc>
        <w:tc>
          <w:tcPr>
            <w:tcW w:w="150" w:type="pct"/>
          </w:tcPr>
          <w:p w14:paraId="009E0585" w14:textId="77777777" w:rsidR="00CA4A4A" w:rsidRPr="00174E0A" w:rsidRDefault="002F7847" w:rsidP="002A03FE">
            <w:pPr>
              <w:pStyle w:val="TableParagraph"/>
              <w:spacing w:before="0"/>
              <w:rPr>
                <w:sz w:val="24"/>
                <w:szCs w:val="24"/>
              </w:rPr>
            </w:pPr>
            <w:r w:rsidRPr="00174E0A">
              <w:rPr>
                <w:w w:val="99"/>
                <w:sz w:val="24"/>
                <w:szCs w:val="24"/>
              </w:rPr>
              <w:t>-</w:t>
            </w:r>
          </w:p>
        </w:tc>
        <w:tc>
          <w:tcPr>
            <w:tcW w:w="342" w:type="pct"/>
          </w:tcPr>
          <w:p w14:paraId="49467E08" w14:textId="77777777" w:rsidR="00CA4A4A" w:rsidRPr="00174E0A" w:rsidRDefault="002F7847" w:rsidP="002A03FE">
            <w:pPr>
              <w:pStyle w:val="TableParagraph"/>
              <w:spacing w:before="0"/>
              <w:rPr>
                <w:sz w:val="24"/>
                <w:szCs w:val="24"/>
              </w:rPr>
            </w:pPr>
            <w:r w:rsidRPr="00174E0A">
              <w:rPr>
                <w:sz w:val="24"/>
                <w:szCs w:val="24"/>
              </w:rPr>
              <w:t>2</w:t>
            </w:r>
          </w:p>
        </w:tc>
      </w:tr>
      <w:tr w:rsidR="00CA4A4A" w:rsidRPr="00174E0A" w14:paraId="75582604" w14:textId="77777777" w:rsidTr="002A03FE">
        <w:trPr>
          <w:trHeight w:val="20"/>
        </w:trPr>
        <w:tc>
          <w:tcPr>
            <w:tcW w:w="1986" w:type="pct"/>
          </w:tcPr>
          <w:p w14:paraId="1A9BA454" w14:textId="77777777" w:rsidR="00CA4A4A" w:rsidRPr="00174E0A" w:rsidRDefault="002F7847" w:rsidP="002A03FE">
            <w:pPr>
              <w:pStyle w:val="TableParagraph"/>
              <w:spacing w:before="0"/>
              <w:jc w:val="left"/>
              <w:rPr>
                <w:sz w:val="24"/>
                <w:szCs w:val="24"/>
              </w:rPr>
            </w:pPr>
            <w:r w:rsidRPr="00174E0A">
              <w:rPr>
                <w:sz w:val="24"/>
                <w:szCs w:val="24"/>
              </w:rPr>
              <w:t>Технология</w:t>
            </w:r>
          </w:p>
        </w:tc>
        <w:tc>
          <w:tcPr>
            <w:tcW w:w="1615" w:type="pct"/>
          </w:tcPr>
          <w:p w14:paraId="5FFBDC31" w14:textId="77777777" w:rsidR="00CA4A4A" w:rsidRPr="00174E0A" w:rsidRDefault="002F7847" w:rsidP="002A03FE">
            <w:pPr>
              <w:pStyle w:val="TableParagraph"/>
              <w:spacing w:before="0"/>
              <w:jc w:val="left"/>
              <w:rPr>
                <w:sz w:val="24"/>
                <w:szCs w:val="24"/>
              </w:rPr>
            </w:pPr>
            <w:r w:rsidRPr="00174E0A">
              <w:rPr>
                <w:sz w:val="24"/>
                <w:szCs w:val="24"/>
              </w:rPr>
              <w:t>Технология</w:t>
            </w:r>
          </w:p>
        </w:tc>
        <w:tc>
          <w:tcPr>
            <w:tcW w:w="150" w:type="pct"/>
          </w:tcPr>
          <w:p w14:paraId="5C3B2E0C" w14:textId="77777777" w:rsidR="00CA4A4A" w:rsidRPr="00174E0A" w:rsidRDefault="002F7847" w:rsidP="002A03FE">
            <w:pPr>
              <w:pStyle w:val="TableParagraph"/>
              <w:spacing w:before="0"/>
              <w:rPr>
                <w:sz w:val="24"/>
                <w:szCs w:val="24"/>
              </w:rPr>
            </w:pPr>
            <w:r w:rsidRPr="00174E0A">
              <w:rPr>
                <w:sz w:val="24"/>
                <w:szCs w:val="24"/>
              </w:rPr>
              <w:t>2</w:t>
            </w:r>
          </w:p>
        </w:tc>
        <w:tc>
          <w:tcPr>
            <w:tcW w:w="157" w:type="pct"/>
          </w:tcPr>
          <w:p w14:paraId="656271ED" w14:textId="77777777" w:rsidR="00CA4A4A" w:rsidRPr="00174E0A" w:rsidRDefault="002F7847" w:rsidP="002A03FE">
            <w:pPr>
              <w:pStyle w:val="TableParagraph"/>
              <w:spacing w:before="0"/>
              <w:rPr>
                <w:sz w:val="24"/>
                <w:szCs w:val="24"/>
              </w:rPr>
            </w:pPr>
            <w:r w:rsidRPr="00174E0A">
              <w:rPr>
                <w:sz w:val="24"/>
                <w:szCs w:val="24"/>
              </w:rPr>
              <w:t>2</w:t>
            </w:r>
          </w:p>
        </w:tc>
        <w:tc>
          <w:tcPr>
            <w:tcW w:w="199" w:type="pct"/>
          </w:tcPr>
          <w:p w14:paraId="0CB97CB3" w14:textId="77777777" w:rsidR="00CA4A4A" w:rsidRPr="00174E0A" w:rsidRDefault="002F7847" w:rsidP="002A03FE">
            <w:pPr>
              <w:pStyle w:val="TableParagraph"/>
              <w:spacing w:before="0"/>
              <w:rPr>
                <w:sz w:val="24"/>
                <w:szCs w:val="24"/>
              </w:rPr>
            </w:pPr>
            <w:r w:rsidRPr="00174E0A">
              <w:rPr>
                <w:sz w:val="24"/>
                <w:szCs w:val="24"/>
              </w:rPr>
              <w:t>2</w:t>
            </w:r>
          </w:p>
        </w:tc>
        <w:tc>
          <w:tcPr>
            <w:tcW w:w="244" w:type="pct"/>
          </w:tcPr>
          <w:p w14:paraId="42F18C36" w14:textId="77777777" w:rsidR="00CA4A4A" w:rsidRPr="00174E0A" w:rsidRDefault="002F7847" w:rsidP="002A03FE">
            <w:pPr>
              <w:pStyle w:val="TableParagraph"/>
              <w:spacing w:before="0"/>
              <w:rPr>
                <w:sz w:val="24"/>
                <w:szCs w:val="24"/>
              </w:rPr>
            </w:pPr>
            <w:r w:rsidRPr="00174E0A">
              <w:rPr>
                <w:sz w:val="24"/>
                <w:szCs w:val="24"/>
              </w:rPr>
              <w:t>2</w:t>
            </w:r>
          </w:p>
        </w:tc>
        <w:tc>
          <w:tcPr>
            <w:tcW w:w="157" w:type="pct"/>
          </w:tcPr>
          <w:p w14:paraId="479CBB66" w14:textId="77777777" w:rsidR="00CA4A4A" w:rsidRPr="00174E0A" w:rsidRDefault="002F7847" w:rsidP="002A03FE">
            <w:pPr>
              <w:pStyle w:val="TableParagraph"/>
              <w:spacing w:before="0"/>
              <w:rPr>
                <w:sz w:val="24"/>
                <w:szCs w:val="24"/>
              </w:rPr>
            </w:pPr>
            <w:r w:rsidRPr="00174E0A">
              <w:rPr>
                <w:sz w:val="24"/>
                <w:szCs w:val="24"/>
              </w:rPr>
              <w:t>2</w:t>
            </w:r>
          </w:p>
        </w:tc>
        <w:tc>
          <w:tcPr>
            <w:tcW w:w="150" w:type="pct"/>
          </w:tcPr>
          <w:p w14:paraId="62CE1257" w14:textId="77777777" w:rsidR="00CA4A4A" w:rsidRPr="00174E0A" w:rsidRDefault="002F7847" w:rsidP="002A03FE">
            <w:pPr>
              <w:pStyle w:val="TableParagraph"/>
              <w:spacing w:before="0"/>
              <w:rPr>
                <w:sz w:val="24"/>
                <w:szCs w:val="24"/>
              </w:rPr>
            </w:pPr>
            <w:r w:rsidRPr="00174E0A">
              <w:rPr>
                <w:sz w:val="24"/>
                <w:szCs w:val="24"/>
              </w:rPr>
              <w:t>2</w:t>
            </w:r>
          </w:p>
        </w:tc>
        <w:tc>
          <w:tcPr>
            <w:tcW w:w="342" w:type="pct"/>
          </w:tcPr>
          <w:p w14:paraId="16A28F17" w14:textId="77777777" w:rsidR="00CA4A4A" w:rsidRPr="00174E0A" w:rsidRDefault="002F7847" w:rsidP="002A03FE">
            <w:pPr>
              <w:pStyle w:val="TableParagraph"/>
              <w:spacing w:before="0"/>
              <w:rPr>
                <w:sz w:val="24"/>
                <w:szCs w:val="24"/>
              </w:rPr>
            </w:pPr>
            <w:r w:rsidRPr="00174E0A">
              <w:rPr>
                <w:sz w:val="24"/>
                <w:szCs w:val="24"/>
              </w:rPr>
              <w:t>12</w:t>
            </w:r>
          </w:p>
        </w:tc>
      </w:tr>
      <w:tr w:rsidR="00CA4A4A" w:rsidRPr="00174E0A" w14:paraId="66CA8815" w14:textId="77777777" w:rsidTr="002A03FE">
        <w:trPr>
          <w:trHeight w:val="20"/>
        </w:trPr>
        <w:tc>
          <w:tcPr>
            <w:tcW w:w="1986" w:type="pct"/>
            <w:vMerge w:val="restart"/>
          </w:tcPr>
          <w:p w14:paraId="51B75E4A" w14:textId="77777777" w:rsidR="00CA4A4A" w:rsidRPr="00174E0A" w:rsidRDefault="00CA4A4A" w:rsidP="002A03FE">
            <w:pPr>
              <w:pStyle w:val="TableParagraph"/>
              <w:spacing w:before="0"/>
              <w:jc w:val="left"/>
              <w:rPr>
                <w:i/>
                <w:sz w:val="24"/>
                <w:szCs w:val="24"/>
              </w:rPr>
            </w:pPr>
          </w:p>
          <w:p w14:paraId="02A91A06" w14:textId="77777777" w:rsidR="00CA4A4A" w:rsidRPr="00174E0A" w:rsidRDefault="002F7847" w:rsidP="002A03FE">
            <w:pPr>
              <w:pStyle w:val="TableParagraph"/>
              <w:spacing w:before="0"/>
              <w:jc w:val="left"/>
              <w:rPr>
                <w:sz w:val="24"/>
                <w:szCs w:val="24"/>
              </w:rPr>
            </w:pPr>
            <w:r w:rsidRPr="00174E0A">
              <w:rPr>
                <w:sz w:val="24"/>
                <w:szCs w:val="24"/>
              </w:rPr>
              <w:t>Физическая</w:t>
            </w:r>
            <w:r w:rsidRPr="00174E0A">
              <w:rPr>
                <w:spacing w:val="41"/>
                <w:sz w:val="24"/>
                <w:szCs w:val="24"/>
              </w:rPr>
              <w:t xml:space="preserve"> </w:t>
            </w:r>
            <w:r w:rsidRPr="00174E0A">
              <w:rPr>
                <w:sz w:val="24"/>
                <w:szCs w:val="24"/>
              </w:rPr>
              <w:t>культура</w:t>
            </w:r>
            <w:r w:rsidRPr="00174E0A">
              <w:rPr>
                <w:spacing w:val="42"/>
                <w:sz w:val="24"/>
                <w:szCs w:val="24"/>
              </w:rPr>
              <w:t xml:space="preserve"> </w:t>
            </w:r>
            <w:r w:rsidRPr="00174E0A">
              <w:rPr>
                <w:sz w:val="24"/>
                <w:szCs w:val="24"/>
              </w:rPr>
              <w:t>и</w:t>
            </w:r>
            <w:r w:rsidRPr="00174E0A">
              <w:rPr>
                <w:spacing w:val="42"/>
                <w:sz w:val="24"/>
                <w:szCs w:val="24"/>
              </w:rPr>
              <w:t xml:space="preserve"> </w:t>
            </w:r>
            <w:r w:rsidRPr="00174E0A">
              <w:rPr>
                <w:sz w:val="24"/>
                <w:szCs w:val="24"/>
              </w:rPr>
              <w:t>Основы</w:t>
            </w:r>
            <w:r w:rsidRPr="00174E0A">
              <w:rPr>
                <w:spacing w:val="-57"/>
                <w:sz w:val="24"/>
                <w:szCs w:val="24"/>
              </w:rPr>
              <w:t xml:space="preserve"> </w:t>
            </w:r>
            <w:r w:rsidRPr="00174E0A">
              <w:rPr>
                <w:sz w:val="24"/>
                <w:szCs w:val="24"/>
              </w:rPr>
              <w:t>безопасности</w:t>
            </w:r>
            <w:r w:rsidRPr="00174E0A">
              <w:rPr>
                <w:spacing w:val="-2"/>
                <w:sz w:val="24"/>
                <w:szCs w:val="24"/>
              </w:rPr>
              <w:t xml:space="preserve"> </w:t>
            </w:r>
            <w:r w:rsidRPr="00174E0A">
              <w:rPr>
                <w:sz w:val="24"/>
                <w:szCs w:val="24"/>
              </w:rPr>
              <w:t>жизнедеятельности</w:t>
            </w:r>
          </w:p>
        </w:tc>
        <w:tc>
          <w:tcPr>
            <w:tcW w:w="1615" w:type="pct"/>
          </w:tcPr>
          <w:p w14:paraId="2C580331" w14:textId="3FCCED20" w:rsidR="00CA4A4A" w:rsidRPr="00174E0A" w:rsidRDefault="00A861F9" w:rsidP="002A03FE">
            <w:pPr>
              <w:pStyle w:val="TableParagraph"/>
              <w:tabs>
                <w:tab w:val="left" w:pos="1641"/>
              </w:tabs>
              <w:spacing w:before="0"/>
              <w:jc w:val="left"/>
              <w:rPr>
                <w:sz w:val="24"/>
                <w:szCs w:val="24"/>
              </w:rPr>
            </w:pPr>
            <w:r>
              <w:rPr>
                <w:sz w:val="24"/>
                <w:szCs w:val="24"/>
              </w:rPr>
              <w:t xml:space="preserve">Основы </w:t>
            </w:r>
            <w:r w:rsidRPr="00174E0A">
              <w:rPr>
                <w:spacing w:val="-1"/>
                <w:sz w:val="24"/>
                <w:szCs w:val="24"/>
              </w:rPr>
              <w:t>безопасности</w:t>
            </w:r>
            <w:r w:rsidRPr="00174E0A">
              <w:rPr>
                <w:spacing w:val="-57"/>
                <w:sz w:val="24"/>
                <w:szCs w:val="24"/>
              </w:rPr>
              <w:t xml:space="preserve"> </w:t>
            </w:r>
            <w:r>
              <w:rPr>
                <w:sz w:val="24"/>
                <w:szCs w:val="24"/>
              </w:rPr>
              <w:t xml:space="preserve"> и защиты Родины</w:t>
            </w:r>
          </w:p>
        </w:tc>
        <w:tc>
          <w:tcPr>
            <w:tcW w:w="150" w:type="pct"/>
          </w:tcPr>
          <w:p w14:paraId="477F2C52" w14:textId="77777777" w:rsidR="00CA4A4A" w:rsidRPr="00174E0A" w:rsidRDefault="002F7847" w:rsidP="002A03FE">
            <w:pPr>
              <w:pStyle w:val="TableParagraph"/>
              <w:spacing w:before="0"/>
              <w:rPr>
                <w:sz w:val="24"/>
                <w:szCs w:val="24"/>
              </w:rPr>
            </w:pPr>
            <w:r w:rsidRPr="00174E0A">
              <w:rPr>
                <w:w w:val="99"/>
                <w:sz w:val="24"/>
                <w:szCs w:val="24"/>
              </w:rPr>
              <w:t>-</w:t>
            </w:r>
          </w:p>
        </w:tc>
        <w:tc>
          <w:tcPr>
            <w:tcW w:w="157" w:type="pct"/>
          </w:tcPr>
          <w:p w14:paraId="74D41523" w14:textId="77777777" w:rsidR="00CA4A4A" w:rsidRPr="00174E0A" w:rsidRDefault="002F7847" w:rsidP="002A03FE">
            <w:pPr>
              <w:pStyle w:val="TableParagraph"/>
              <w:spacing w:before="0"/>
              <w:rPr>
                <w:sz w:val="24"/>
                <w:szCs w:val="24"/>
              </w:rPr>
            </w:pPr>
            <w:r w:rsidRPr="00174E0A">
              <w:rPr>
                <w:w w:val="99"/>
                <w:sz w:val="24"/>
                <w:szCs w:val="24"/>
              </w:rPr>
              <w:t>-</w:t>
            </w:r>
          </w:p>
        </w:tc>
        <w:tc>
          <w:tcPr>
            <w:tcW w:w="199" w:type="pct"/>
          </w:tcPr>
          <w:p w14:paraId="073BC745" w14:textId="77777777" w:rsidR="00CA4A4A" w:rsidRPr="00174E0A" w:rsidRDefault="002F7847" w:rsidP="002A03FE">
            <w:pPr>
              <w:pStyle w:val="TableParagraph"/>
              <w:spacing w:before="0"/>
              <w:rPr>
                <w:sz w:val="24"/>
                <w:szCs w:val="24"/>
              </w:rPr>
            </w:pPr>
            <w:r w:rsidRPr="00174E0A">
              <w:rPr>
                <w:w w:val="99"/>
                <w:sz w:val="24"/>
                <w:szCs w:val="24"/>
              </w:rPr>
              <w:t>-</w:t>
            </w:r>
          </w:p>
        </w:tc>
        <w:tc>
          <w:tcPr>
            <w:tcW w:w="244" w:type="pct"/>
          </w:tcPr>
          <w:p w14:paraId="1B5856BE" w14:textId="77777777" w:rsidR="00CA4A4A" w:rsidRPr="00174E0A" w:rsidRDefault="002F7847" w:rsidP="002A03FE">
            <w:pPr>
              <w:pStyle w:val="TableParagraph"/>
              <w:spacing w:before="0"/>
              <w:rPr>
                <w:sz w:val="24"/>
                <w:szCs w:val="24"/>
              </w:rPr>
            </w:pPr>
            <w:r w:rsidRPr="00174E0A">
              <w:rPr>
                <w:sz w:val="24"/>
                <w:szCs w:val="24"/>
              </w:rPr>
              <w:t>1</w:t>
            </w:r>
          </w:p>
        </w:tc>
        <w:tc>
          <w:tcPr>
            <w:tcW w:w="157" w:type="pct"/>
          </w:tcPr>
          <w:p w14:paraId="2704851A" w14:textId="77777777" w:rsidR="00CA4A4A" w:rsidRPr="00174E0A" w:rsidRDefault="002F7847" w:rsidP="002A03FE">
            <w:pPr>
              <w:pStyle w:val="TableParagraph"/>
              <w:spacing w:before="0"/>
              <w:rPr>
                <w:sz w:val="24"/>
                <w:szCs w:val="24"/>
              </w:rPr>
            </w:pPr>
            <w:r w:rsidRPr="00174E0A">
              <w:rPr>
                <w:sz w:val="24"/>
                <w:szCs w:val="24"/>
              </w:rPr>
              <w:t>1</w:t>
            </w:r>
          </w:p>
        </w:tc>
        <w:tc>
          <w:tcPr>
            <w:tcW w:w="150" w:type="pct"/>
          </w:tcPr>
          <w:p w14:paraId="7372F442" w14:textId="77777777" w:rsidR="00CA4A4A" w:rsidRPr="00174E0A" w:rsidRDefault="00CA4A4A" w:rsidP="002A03FE">
            <w:pPr>
              <w:pStyle w:val="TableParagraph"/>
              <w:spacing w:before="0"/>
              <w:rPr>
                <w:sz w:val="24"/>
                <w:szCs w:val="24"/>
              </w:rPr>
            </w:pPr>
          </w:p>
        </w:tc>
        <w:tc>
          <w:tcPr>
            <w:tcW w:w="342" w:type="pct"/>
          </w:tcPr>
          <w:p w14:paraId="1C118290" w14:textId="77777777" w:rsidR="00CA4A4A" w:rsidRPr="00174E0A" w:rsidRDefault="002F7847" w:rsidP="002A03FE">
            <w:pPr>
              <w:pStyle w:val="TableParagraph"/>
              <w:spacing w:before="0"/>
              <w:rPr>
                <w:sz w:val="24"/>
                <w:szCs w:val="24"/>
              </w:rPr>
            </w:pPr>
            <w:r w:rsidRPr="00174E0A">
              <w:rPr>
                <w:sz w:val="24"/>
                <w:szCs w:val="24"/>
              </w:rPr>
              <w:t>2</w:t>
            </w:r>
          </w:p>
        </w:tc>
      </w:tr>
      <w:tr w:rsidR="00CA4A4A" w:rsidRPr="00174E0A" w14:paraId="01EAAD49" w14:textId="77777777" w:rsidTr="002A03FE">
        <w:trPr>
          <w:trHeight w:val="20"/>
        </w:trPr>
        <w:tc>
          <w:tcPr>
            <w:tcW w:w="1986" w:type="pct"/>
            <w:vMerge/>
            <w:tcBorders>
              <w:top w:val="nil"/>
            </w:tcBorders>
          </w:tcPr>
          <w:p w14:paraId="02D36932" w14:textId="77777777" w:rsidR="00CA4A4A" w:rsidRPr="00174E0A" w:rsidRDefault="00CA4A4A" w:rsidP="002A03FE">
            <w:pPr>
              <w:rPr>
                <w:sz w:val="24"/>
                <w:szCs w:val="24"/>
              </w:rPr>
            </w:pPr>
          </w:p>
        </w:tc>
        <w:tc>
          <w:tcPr>
            <w:tcW w:w="1615" w:type="pct"/>
          </w:tcPr>
          <w:p w14:paraId="0377554C" w14:textId="555C7E31" w:rsidR="00CA4A4A" w:rsidRPr="00174E0A" w:rsidRDefault="002F7847" w:rsidP="002A03FE">
            <w:pPr>
              <w:pStyle w:val="TableParagraph"/>
              <w:tabs>
                <w:tab w:val="left" w:pos="1842"/>
              </w:tabs>
              <w:spacing w:before="0"/>
              <w:jc w:val="left"/>
              <w:rPr>
                <w:sz w:val="24"/>
                <w:szCs w:val="24"/>
              </w:rPr>
            </w:pPr>
            <w:r w:rsidRPr="00174E0A">
              <w:rPr>
                <w:sz w:val="24"/>
                <w:szCs w:val="24"/>
              </w:rPr>
              <w:t>Адаптивная</w:t>
            </w:r>
            <w:r w:rsidR="002A03FE">
              <w:rPr>
                <w:sz w:val="24"/>
                <w:szCs w:val="24"/>
              </w:rPr>
              <w:t xml:space="preserve"> </w:t>
            </w:r>
            <w:r w:rsidRPr="00174E0A">
              <w:rPr>
                <w:spacing w:val="-1"/>
                <w:sz w:val="24"/>
                <w:szCs w:val="24"/>
              </w:rPr>
              <w:t>физическая</w:t>
            </w:r>
            <w:r w:rsidRPr="00174E0A">
              <w:rPr>
                <w:spacing w:val="-57"/>
                <w:sz w:val="24"/>
                <w:szCs w:val="24"/>
              </w:rPr>
              <w:t xml:space="preserve"> </w:t>
            </w:r>
            <w:r w:rsidRPr="00174E0A">
              <w:rPr>
                <w:sz w:val="24"/>
                <w:szCs w:val="24"/>
              </w:rPr>
              <w:t>культура</w:t>
            </w:r>
          </w:p>
        </w:tc>
        <w:tc>
          <w:tcPr>
            <w:tcW w:w="150" w:type="pct"/>
          </w:tcPr>
          <w:p w14:paraId="140FE595" w14:textId="77777777" w:rsidR="00CA4A4A" w:rsidRPr="00174E0A" w:rsidRDefault="002F7847" w:rsidP="002A03FE">
            <w:pPr>
              <w:pStyle w:val="TableParagraph"/>
              <w:spacing w:before="0"/>
              <w:rPr>
                <w:sz w:val="24"/>
                <w:szCs w:val="24"/>
              </w:rPr>
            </w:pPr>
            <w:r w:rsidRPr="00174E0A">
              <w:rPr>
                <w:sz w:val="24"/>
                <w:szCs w:val="24"/>
              </w:rPr>
              <w:t>2</w:t>
            </w:r>
          </w:p>
        </w:tc>
        <w:tc>
          <w:tcPr>
            <w:tcW w:w="157" w:type="pct"/>
          </w:tcPr>
          <w:p w14:paraId="40E74C9A" w14:textId="77777777" w:rsidR="00CA4A4A" w:rsidRPr="00174E0A" w:rsidRDefault="002F7847" w:rsidP="002A03FE">
            <w:pPr>
              <w:pStyle w:val="TableParagraph"/>
              <w:spacing w:before="0"/>
              <w:rPr>
                <w:sz w:val="24"/>
                <w:szCs w:val="24"/>
              </w:rPr>
            </w:pPr>
            <w:r w:rsidRPr="00174E0A">
              <w:rPr>
                <w:sz w:val="24"/>
                <w:szCs w:val="24"/>
              </w:rPr>
              <w:t>2</w:t>
            </w:r>
          </w:p>
        </w:tc>
        <w:tc>
          <w:tcPr>
            <w:tcW w:w="199" w:type="pct"/>
          </w:tcPr>
          <w:p w14:paraId="0472857B" w14:textId="77777777" w:rsidR="00CA4A4A" w:rsidRPr="00174E0A" w:rsidRDefault="002F7847" w:rsidP="002A03FE">
            <w:pPr>
              <w:pStyle w:val="TableParagraph"/>
              <w:spacing w:before="0"/>
              <w:rPr>
                <w:sz w:val="24"/>
                <w:szCs w:val="24"/>
              </w:rPr>
            </w:pPr>
            <w:r w:rsidRPr="00174E0A">
              <w:rPr>
                <w:sz w:val="24"/>
                <w:szCs w:val="24"/>
              </w:rPr>
              <w:t>2</w:t>
            </w:r>
          </w:p>
        </w:tc>
        <w:tc>
          <w:tcPr>
            <w:tcW w:w="244" w:type="pct"/>
          </w:tcPr>
          <w:p w14:paraId="38776D17" w14:textId="77777777" w:rsidR="00CA4A4A" w:rsidRPr="00174E0A" w:rsidRDefault="002F7847" w:rsidP="002A03FE">
            <w:pPr>
              <w:pStyle w:val="TableParagraph"/>
              <w:spacing w:before="0"/>
              <w:rPr>
                <w:sz w:val="24"/>
                <w:szCs w:val="24"/>
              </w:rPr>
            </w:pPr>
            <w:r w:rsidRPr="00174E0A">
              <w:rPr>
                <w:sz w:val="24"/>
                <w:szCs w:val="24"/>
              </w:rPr>
              <w:t>2</w:t>
            </w:r>
          </w:p>
        </w:tc>
        <w:tc>
          <w:tcPr>
            <w:tcW w:w="157" w:type="pct"/>
          </w:tcPr>
          <w:p w14:paraId="58A0E80A" w14:textId="77777777" w:rsidR="00CA4A4A" w:rsidRPr="00174E0A" w:rsidRDefault="002F7847" w:rsidP="002A03FE">
            <w:pPr>
              <w:pStyle w:val="TableParagraph"/>
              <w:spacing w:before="0"/>
              <w:rPr>
                <w:sz w:val="24"/>
                <w:szCs w:val="24"/>
              </w:rPr>
            </w:pPr>
            <w:r w:rsidRPr="00174E0A">
              <w:rPr>
                <w:sz w:val="24"/>
                <w:szCs w:val="24"/>
              </w:rPr>
              <w:t>2</w:t>
            </w:r>
          </w:p>
        </w:tc>
        <w:tc>
          <w:tcPr>
            <w:tcW w:w="150" w:type="pct"/>
          </w:tcPr>
          <w:p w14:paraId="2FF2BBEC" w14:textId="77777777" w:rsidR="00CA4A4A" w:rsidRPr="00174E0A" w:rsidRDefault="002F7847" w:rsidP="002A03FE">
            <w:pPr>
              <w:pStyle w:val="TableParagraph"/>
              <w:spacing w:before="0"/>
              <w:rPr>
                <w:sz w:val="24"/>
                <w:szCs w:val="24"/>
              </w:rPr>
            </w:pPr>
            <w:r w:rsidRPr="00174E0A">
              <w:rPr>
                <w:sz w:val="24"/>
                <w:szCs w:val="24"/>
              </w:rPr>
              <w:t>2</w:t>
            </w:r>
          </w:p>
        </w:tc>
        <w:tc>
          <w:tcPr>
            <w:tcW w:w="342" w:type="pct"/>
          </w:tcPr>
          <w:p w14:paraId="0E2022FB" w14:textId="77777777" w:rsidR="00CA4A4A" w:rsidRPr="00174E0A" w:rsidRDefault="002F7847" w:rsidP="002A03FE">
            <w:pPr>
              <w:pStyle w:val="TableParagraph"/>
              <w:spacing w:before="0"/>
              <w:rPr>
                <w:sz w:val="24"/>
                <w:szCs w:val="24"/>
              </w:rPr>
            </w:pPr>
            <w:r w:rsidRPr="00174E0A">
              <w:rPr>
                <w:sz w:val="24"/>
                <w:szCs w:val="24"/>
              </w:rPr>
              <w:t>12</w:t>
            </w:r>
          </w:p>
        </w:tc>
      </w:tr>
      <w:tr w:rsidR="00CA4A4A" w:rsidRPr="00174E0A" w14:paraId="68FA6540" w14:textId="77777777" w:rsidTr="002A03FE">
        <w:trPr>
          <w:trHeight w:val="20"/>
        </w:trPr>
        <w:tc>
          <w:tcPr>
            <w:tcW w:w="3601" w:type="pct"/>
            <w:gridSpan w:val="2"/>
          </w:tcPr>
          <w:p w14:paraId="2306828B" w14:textId="77777777" w:rsidR="00CA4A4A" w:rsidRPr="00174E0A" w:rsidRDefault="002F7847" w:rsidP="002A03FE">
            <w:pPr>
              <w:pStyle w:val="TableParagraph"/>
              <w:spacing w:before="0"/>
              <w:jc w:val="left"/>
              <w:rPr>
                <w:sz w:val="24"/>
                <w:szCs w:val="24"/>
              </w:rPr>
            </w:pPr>
            <w:r w:rsidRPr="00174E0A">
              <w:rPr>
                <w:sz w:val="24"/>
                <w:szCs w:val="24"/>
              </w:rPr>
              <w:t>Итого</w:t>
            </w:r>
          </w:p>
        </w:tc>
        <w:tc>
          <w:tcPr>
            <w:tcW w:w="150" w:type="pct"/>
          </w:tcPr>
          <w:p w14:paraId="4BCACABE" w14:textId="77777777" w:rsidR="00CA4A4A" w:rsidRPr="00174E0A" w:rsidRDefault="002F7847" w:rsidP="002A03FE">
            <w:pPr>
              <w:pStyle w:val="TableParagraph"/>
              <w:spacing w:before="0"/>
              <w:rPr>
                <w:sz w:val="24"/>
                <w:szCs w:val="24"/>
              </w:rPr>
            </w:pPr>
            <w:r w:rsidRPr="00174E0A">
              <w:rPr>
                <w:sz w:val="24"/>
                <w:szCs w:val="24"/>
              </w:rPr>
              <w:t>27</w:t>
            </w:r>
          </w:p>
        </w:tc>
        <w:tc>
          <w:tcPr>
            <w:tcW w:w="157" w:type="pct"/>
          </w:tcPr>
          <w:p w14:paraId="3DD0A700" w14:textId="77777777" w:rsidR="00CA4A4A" w:rsidRPr="00174E0A" w:rsidRDefault="002F7847" w:rsidP="002A03FE">
            <w:pPr>
              <w:pStyle w:val="TableParagraph"/>
              <w:spacing w:before="0"/>
              <w:rPr>
                <w:sz w:val="24"/>
                <w:szCs w:val="24"/>
              </w:rPr>
            </w:pPr>
            <w:r w:rsidRPr="00174E0A">
              <w:rPr>
                <w:sz w:val="24"/>
                <w:szCs w:val="24"/>
              </w:rPr>
              <w:t>28</w:t>
            </w:r>
          </w:p>
        </w:tc>
        <w:tc>
          <w:tcPr>
            <w:tcW w:w="199" w:type="pct"/>
          </w:tcPr>
          <w:p w14:paraId="08A38BE3" w14:textId="77777777" w:rsidR="00CA4A4A" w:rsidRPr="00174E0A" w:rsidRDefault="002F7847" w:rsidP="002A03FE">
            <w:pPr>
              <w:pStyle w:val="TableParagraph"/>
              <w:spacing w:before="0"/>
              <w:rPr>
                <w:sz w:val="24"/>
                <w:szCs w:val="24"/>
              </w:rPr>
            </w:pPr>
            <w:r w:rsidRPr="00174E0A">
              <w:rPr>
                <w:sz w:val="24"/>
                <w:szCs w:val="24"/>
              </w:rPr>
              <w:t>29</w:t>
            </w:r>
          </w:p>
        </w:tc>
        <w:tc>
          <w:tcPr>
            <w:tcW w:w="244" w:type="pct"/>
          </w:tcPr>
          <w:p w14:paraId="053A31A0" w14:textId="77777777" w:rsidR="00CA4A4A" w:rsidRPr="00174E0A" w:rsidRDefault="002F7847" w:rsidP="002A03FE">
            <w:pPr>
              <w:pStyle w:val="TableParagraph"/>
              <w:spacing w:before="0"/>
              <w:rPr>
                <w:sz w:val="24"/>
                <w:szCs w:val="24"/>
              </w:rPr>
            </w:pPr>
            <w:r w:rsidRPr="00174E0A">
              <w:rPr>
                <w:sz w:val="24"/>
                <w:szCs w:val="24"/>
              </w:rPr>
              <w:t>29</w:t>
            </w:r>
          </w:p>
        </w:tc>
        <w:tc>
          <w:tcPr>
            <w:tcW w:w="157" w:type="pct"/>
          </w:tcPr>
          <w:p w14:paraId="248E7668" w14:textId="77777777" w:rsidR="00CA4A4A" w:rsidRPr="00174E0A" w:rsidRDefault="002F7847" w:rsidP="002A03FE">
            <w:pPr>
              <w:pStyle w:val="TableParagraph"/>
              <w:spacing w:before="0"/>
              <w:rPr>
                <w:sz w:val="24"/>
                <w:szCs w:val="24"/>
              </w:rPr>
            </w:pPr>
            <w:r w:rsidRPr="00174E0A">
              <w:rPr>
                <w:sz w:val="24"/>
                <w:szCs w:val="24"/>
              </w:rPr>
              <w:t>29</w:t>
            </w:r>
          </w:p>
        </w:tc>
        <w:tc>
          <w:tcPr>
            <w:tcW w:w="150" w:type="pct"/>
          </w:tcPr>
          <w:p w14:paraId="08613EDD" w14:textId="77777777" w:rsidR="00CA4A4A" w:rsidRPr="00174E0A" w:rsidRDefault="002F7847" w:rsidP="002A03FE">
            <w:pPr>
              <w:pStyle w:val="TableParagraph"/>
              <w:spacing w:before="0"/>
              <w:rPr>
                <w:sz w:val="24"/>
                <w:szCs w:val="24"/>
              </w:rPr>
            </w:pPr>
            <w:r w:rsidRPr="00174E0A">
              <w:rPr>
                <w:sz w:val="24"/>
                <w:szCs w:val="24"/>
              </w:rPr>
              <w:t>29</w:t>
            </w:r>
          </w:p>
        </w:tc>
        <w:tc>
          <w:tcPr>
            <w:tcW w:w="342" w:type="pct"/>
          </w:tcPr>
          <w:p w14:paraId="15B557EA" w14:textId="77777777" w:rsidR="00CA4A4A" w:rsidRPr="00174E0A" w:rsidRDefault="002F7847" w:rsidP="002A03FE">
            <w:pPr>
              <w:pStyle w:val="TableParagraph"/>
              <w:spacing w:before="0"/>
              <w:rPr>
                <w:sz w:val="24"/>
                <w:szCs w:val="24"/>
              </w:rPr>
            </w:pPr>
            <w:r w:rsidRPr="00174E0A">
              <w:rPr>
                <w:sz w:val="24"/>
                <w:szCs w:val="24"/>
              </w:rPr>
              <w:t>171</w:t>
            </w:r>
          </w:p>
        </w:tc>
      </w:tr>
      <w:tr w:rsidR="00CA4A4A" w:rsidRPr="00174E0A" w14:paraId="04882F1C" w14:textId="77777777" w:rsidTr="002A03FE">
        <w:trPr>
          <w:trHeight w:val="20"/>
        </w:trPr>
        <w:tc>
          <w:tcPr>
            <w:tcW w:w="3601" w:type="pct"/>
            <w:gridSpan w:val="2"/>
          </w:tcPr>
          <w:p w14:paraId="690B3FC2" w14:textId="77777777" w:rsidR="00CA4A4A" w:rsidRPr="00174E0A" w:rsidRDefault="002F7847" w:rsidP="002A03FE">
            <w:pPr>
              <w:pStyle w:val="TableParagraph"/>
              <w:spacing w:before="0"/>
              <w:jc w:val="left"/>
              <w:rPr>
                <w:sz w:val="24"/>
                <w:szCs w:val="24"/>
              </w:rPr>
            </w:pPr>
            <w:r w:rsidRPr="00174E0A">
              <w:rPr>
                <w:sz w:val="24"/>
                <w:szCs w:val="24"/>
              </w:rPr>
              <w:t>Часть,</w:t>
            </w:r>
            <w:r w:rsidRPr="00174E0A">
              <w:rPr>
                <w:spacing w:val="-4"/>
                <w:sz w:val="24"/>
                <w:szCs w:val="24"/>
              </w:rPr>
              <w:t xml:space="preserve"> </w:t>
            </w:r>
            <w:r w:rsidRPr="00174E0A">
              <w:rPr>
                <w:sz w:val="24"/>
                <w:szCs w:val="24"/>
              </w:rPr>
              <w:t>формируемая участниками</w:t>
            </w:r>
            <w:r w:rsidRPr="00174E0A">
              <w:rPr>
                <w:spacing w:val="-4"/>
                <w:sz w:val="24"/>
                <w:szCs w:val="24"/>
              </w:rPr>
              <w:t xml:space="preserve"> </w:t>
            </w:r>
            <w:r w:rsidRPr="00174E0A">
              <w:rPr>
                <w:sz w:val="24"/>
                <w:szCs w:val="24"/>
              </w:rPr>
              <w:t>образовательных</w:t>
            </w:r>
            <w:r w:rsidRPr="00174E0A">
              <w:rPr>
                <w:spacing w:val="-2"/>
                <w:sz w:val="24"/>
                <w:szCs w:val="24"/>
              </w:rPr>
              <w:t xml:space="preserve"> </w:t>
            </w:r>
            <w:r w:rsidRPr="00174E0A">
              <w:rPr>
                <w:sz w:val="24"/>
                <w:szCs w:val="24"/>
              </w:rPr>
              <w:t>отношений</w:t>
            </w:r>
          </w:p>
        </w:tc>
        <w:tc>
          <w:tcPr>
            <w:tcW w:w="150" w:type="pct"/>
          </w:tcPr>
          <w:p w14:paraId="6F99EAD0" w14:textId="77777777" w:rsidR="00CA4A4A" w:rsidRPr="00174E0A" w:rsidRDefault="002F7847" w:rsidP="002A03FE">
            <w:pPr>
              <w:pStyle w:val="TableParagraph"/>
              <w:spacing w:before="0"/>
              <w:rPr>
                <w:sz w:val="24"/>
                <w:szCs w:val="24"/>
              </w:rPr>
            </w:pPr>
            <w:r w:rsidRPr="00174E0A">
              <w:rPr>
                <w:sz w:val="24"/>
                <w:szCs w:val="24"/>
              </w:rPr>
              <w:t>2</w:t>
            </w:r>
          </w:p>
        </w:tc>
        <w:tc>
          <w:tcPr>
            <w:tcW w:w="157" w:type="pct"/>
          </w:tcPr>
          <w:p w14:paraId="7ED218A2" w14:textId="77777777" w:rsidR="00CA4A4A" w:rsidRPr="00174E0A" w:rsidRDefault="002F7847" w:rsidP="002A03FE">
            <w:pPr>
              <w:pStyle w:val="TableParagraph"/>
              <w:spacing w:before="0"/>
              <w:rPr>
                <w:sz w:val="24"/>
                <w:szCs w:val="24"/>
              </w:rPr>
            </w:pPr>
            <w:r w:rsidRPr="00174E0A">
              <w:rPr>
                <w:sz w:val="24"/>
                <w:szCs w:val="24"/>
              </w:rPr>
              <w:t>2</w:t>
            </w:r>
          </w:p>
        </w:tc>
        <w:tc>
          <w:tcPr>
            <w:tcW w:w="199" w:type="pct"/>
          </w:tcPr>
          <w:p w14:paraId="5D07EE6B" w14:textId="77777777" w:rsidR="00CA4A4A" w:rsidRPr="00174E0A" w:rsidRDefault="002F7847" w:rsidP="002A03FE">
            <w:pPr>
              <w:pStyle w:val="TableParagraph"/>
              <w:spacing w:before="0"/>
              <w:rPr>
                <w:sz w:val="24"/>
                <w:szCs w:val="24"/>
              </w:rPr>
            </w:pPr>
            <w:r w:rsidRPr="00174E0A">
              <w:rPr>
                <w:sz w:val="24"/>
                <w:szCs w:val="24"/>
              </w:rPr>
              <w:t>1</w:t>
            </w:r>
          </w:p>
        </w:tc>
        <w:tc>
          <w:tcPr>
            <w:tcW w:w="244" w:type="pct"/>
          </w:tcPr>
          <w:p w14:paraId="14526A8C" w14:textId="77777777" w:rsidR="00CA4A4A" w:rsidRPr="00174E0A" w:rsidRDefault="002F7847" w:rsidP="002A03FE">
            <w:pPr>
              <w:pStyle w:val="TableParagraph"/>
              <w:spacing w:before="0"/>
              <w:rPr>
                <w:sz w:val="24"/>
                <w:szCs w:val="24"/>
              </w:rPr>
            </w:pPr>
            <w:r w:rsidRPr="00174E0A">
              <w:rPr>
                <w:sz w:val="24"/>
                <w:szCs w:val="24"/>
              </w:rPr>
              <w:t>1</w:t>
            </w:r>
          </w:p>
        </w:tc>
        <w:tc>
          <w:tcPr>
            <w:tcW w:w="157" w:type="pct"/>
          </w:tcPr>
          <w:p w14:paraId="38CE3103" w14:textId="77777777" w:rsidR="00CA4A4A" w:rsidRPr="00174E0A" w:rsidRDefault="002F7847" w:rsidP="002A03FE">
            <w:pPr>
              <w:pStyle w:val="TableParagraph"/>
              <w:spacing w:before="0"/>
              <w:rPr>
                <w:sz w:val="24"/>
                <w:szCs w:val="24"/>
              </w:rPr>
            </w:pPr>
            <w:r w:rsidRPr="00174E0A">
              <w:rPr>
                <w:sz w:val="24"/>
                <w:szCs w:val="24"/>
              </w:rPr>
              <w:t>1</w:t>
            </w:r>
          </w:p>
        </w:tc>
        <w:tc>
          <w:tcPr>
            <w:tcW w:w="150" w:type="pct"/>
          </w:tcPr>
          <w:p w14:paraId="593B03C0" w14:textId="77777777" w:rsidR="00CA4A4A" w:rsidRPr="00174E0A" w:rsidRDefault="002F7847" w:rsidP="002A03FE">
            <w:pPr>
              <w:pStyle w:val="TableParagraph"/>
              <w:spacing w:before="0"/>
              <w:rPr>
                <w:sz w:val="24"/>
                <w:szCs w:val="24"/>
              </w:rPr>
            </w:pPr>
            <w:r w:rsidRPr="00174E0A">
              <w:rPr>
                <w:sz w:val="24"/>
                <w:szCs w:val="24"/>
              </w:rPr>
              <w:t>1</w:t>
            </w:r>
          </w:p>
        </w:tc>
        <w:tc>
          <w:tcPr>
            <w:tcW w:w="342" w:type="pct"/>
          </w:tcPr>
          <w:p w14:paraId="480BB76A" w14:textId="77777777" w:rsidR="00CA4A4A" w:rsidRPr="00174E0A" w:rsidRDefault="002F7847" w:rsidP="002A03FE">
            <w:pPr>
              <w:pStyle w:val="TableParagraph"/>
              <w:spacing w:before="0"/>
              <w:rPr>
                <w:sz w:val="24"/>
                <w:szCs w:val="24"/>
              </w:rPr>
            </w:pPr>
            <w:r w:rsidRPr="00174E0A">
              <w:rPr>
                <w:sz w:val="24"/>
                <w:szCs w:val="24"/>
              </w:rPr>
              <w:t>8</w:t>
            </w:r>
          </w:p>
        </w:tc>
      </w:tr>
      <w:tr w:rsidR="00CA4A4A" w:rsidRPr="00174E0A" w14:paraId="0CB41725" w14:textId="77777777" w:rsidTr="002A03FE">
        <w:trPr>
          <w:trHeight w:val="20"/>
        </w:trPr>
        <w:tc>
          <w:tcPr>
            <w:tcW w:w="3601" w:type="pct"/>
            <w:gridSpan w:val="2"/>
          </w:tcPr>
          <w:p w14:paraId="7783F13A" w14:textId="77777777" w:rsidR="00CA4A4A" w:rsidRPr="00174E0A" w:rsidRDefault="002F7847" w:rsidP="002A03FE">
            <w:pPr>
              <w:pStyle w:val="TableParagraph"/>
              <w:spacing w:before="0"/>
              <w:jc w:val="left"/>
              <w:rPr>
                <w:sz w:val="24"/>
                <w:szCs w:val="24"/>
              </w:rPr>
            </w:pPr>
            <w:r w:rsidRPr="00174E0A">
              <w:rPr>
                <w:sz w:val="24"/>
                <w:szCs w:val="24"/>
              </w:rPr>
              <w:t>Максимально</w:t>
            </w:r>
            <w:r w:rsidRPr="00174E0A">
              <w:rPr>
                <w:spacing w:val="-5"/>
                <w:sz w:val="24"/>
                <w:szCs w:val="24"/>
              </w:rPr>
              <w:t xml:space="preserve"> </w:t>
            </w:r>
            <w:r w:rsidRPr="00174E0A">
              <w:rPr>
                <w:sz w:val="24"/>
                <w:szCs w:val="24"/>
              </w:rPr>
              <w:t>допустимая</w:t>
            </w:r>
            <w:r w:rsidRPr="00174E0A">
              <w:rPr>
                <w:spacing w:val="-5"/>
                <w:sz w:val="24"/>
                <w:szCs w:val="24"/>
              </w:rPr>
              <w:t xml:space="preserve"> </w:t>
            </w:r>
            <w:r w:rsidRPr="00174E0A">
              <w:rPr>
                <w:sz w:val="24"/>
                <w:szCs w:val="24"/>
              </w:rPr>
              <w:t>недельная</w:t>
            </w:r>
            <w:r w:rsidRPr="00174E0A">
              <w:rPr>
                <w:spacing w:val="-5"/>
                <w:sz w:val="24"/>
                <w:szCs w:val="24"/>
              </w:rPr>
              <w:t xml:space="preserve"> </w:t>
            </w:r>
            <w:r w:rsidRPr="00174E0A">
              <w:rPr>
                <w:sz w:val="24"/>
                <w:szCs w:val="24"/>
              </w:rPr>
              <w:t>нагрузка</w:t>
            </w:r>
          </w:p>
        </w:tc>
        <w:tc>
          <w:tcPr>
            <w:tcW w:w="150" w:type="pct"/>
          </w:tcPr>
          <w:p w14:paraId="1BCA36C8" w14:textId="77777777" w:rsidR="00CA4A4A" w:rsidRPr="00174E0A" w:rsidRDefault="002F7847" w:rsidP="002A03FE">
            <w:pPr>
              <w:pStyle w:val="TableParagraph"/>
              <w:spacing w:before="0"/>
              <w:rPr>
                <w:sz w:val="24"/>
                <w:szCs w:val="24"/>
              </w:rPr>
            </w:pPr>
            <w:r w:rsidRPr="00174E0A">
              <w:rPr>
                <w:sz w:val="24"/>
                <w:szCs w:val="24"/>
              </w:rPr>
              <w:t>29</w:t>
            </w:r>
          </w:p>
        </w:tc>
        <w:tc>
          <w:tcPr>
            <w:tcW w:w="157" w:type="pct"/>
          </w:tcPr>
          <w:p w14:paraId="37A4621C" w14:textId="77777777" w:rsidR="00CA4A4A" w:rsidRPr="00174E0A" w:rsidRDefault="002F7847" w:rsidP="002A03FE">
            <w:pPr>
              <w:pStyle w:val="TableParagraph"/>
              <w:spacing w:before="0"/>
              <w:rPr>
                <w:sz w:val="24"/>
                <w:szCs w:val="24"/>
              </w:rPr>
            </w:pPr>
            <w:r w:rsidRPr="00174E0A">
              <w:rPr>
                <w:sz w:val="24"/>
                <w:szCs w:val="24"/>
              </w:rPr>
              <w:t>30</w:t>
            </w:r>
          </w:p>
        </w:tc>
        <w:tc>
          <w:tcPr>
            <w:tcW w:w="199" w:type="pct"/>
          </w:tcPr>
          <w:p w14:paraId="3854A2A4" w14:textId="77777777" w:rsidR="00CA4A4A" w:rsidRPr="00174E0A" w:rsidRDefault="002F7847" w:rsidP="002A03FE">
            <w:pPr>
              <w:pStyle w:val="TableParagraph"/>
              <w:spacing w:before="0"/>
              <w:rPr>
                <w:sz w:val="24"/>
                <w:szCs w:val="24"/>
              </w:rPr>
            </w:pPr>
            <w:r w:rsidRPr="00174E0A">
              <w:rPr>
                <w:sz w:val="24"/>
                <w:szCs w:val="24"/>
              </w:rPr>
              <w:t>30</w:t>
            </w:r>
          </w:p>
        </w:tc>
        <w:tc>
          <w:tcPr>
            <w:tcW w:w="244" w:type="pct"/>
          </w:tcPr>
          <w:p w14:paraId="21F03895" w14:textId="77777777" w:rsidR="00CA4A4A" w:rsidRPr="00174E0A" w:rsidRDefault="002F7847" w:rsidP="002A03FE">
            <w:pPr>
              <w:pStyle w:val="TableParagraph"/>
              <w:spacing w:before="0"/>
              <w:rPr>
                <w:sz w:val="24"/>
                <w:szCs w:val="24"/>
              </w:rPr>
            </w:pPr>
            <w:r w:rsidRPr="00174E0A">
              <w:rPr>
                <w:sz w:val="24"/>
                <w:szCs w:val="24"/>
              </w:rPr>
              <w:t>30</w:t>
            </w:r>
          </w:p>
        </w:tc>
        <w:tc>
          <w:tcPr>
            <w:tcW w:w="157" w:type="pct"/>
          </w:tcPr>
          <w:p w14:paraId="17B77F27" w14:textId="77777777" w:rsidR="00CA4A4A" w:rsidRPr="00174E0A" w:rsidRDefault="002F7847" w:rsidP="002A03FE">
            <w:pPr>
              <w:pStyle w:val="TableParagraph"/>
              <w:spacing w:before="0"/>
              <w:rPr>
                <w:sz w:val="24"/>
                <w:szCs w:val="24"/>
              </w:rPr>
            </w:pPr>
            <w:r w:rsidRPr="00174E0A">
              <w:rPr>
                <w:sz w:val="24"/>
                <w:szCs w:val="24"/>
              </w:rPr>
              <w:t>30</w:t>
            </w:r>
          </w:p>
        </w:tc>
        <w:tc>
          <w:tcPr>
            <w:tcW w:w="150" w:type="pct"/>
          </w:tcPr>
          <w:p w14:paraId="7595B888" w14:textId="77777777" w:rsidR="00CA4A4A" w:rsidRPr="00174E0A" w:rsidRDefault="002F7847" w:rsidP="002A03FE">
            <w:pPr>
              <w:pStyle w:val="TableParagraph"/>
              <w:spacing w:before="0"/>
              <w:rPr>
                <w:sz w:val="24"/>
                <w:szCs w:val="24"/>
              </w:rPr>
            </w:pPr>
            <w:r w:rsidRPr="00174E0A">
              <w:rPr>
                <w:sz w:val="24"/>
                <w:szCs w:val="24"/>
              </w:rPr>
              <w:t>30</w:t>
            </w:r>
          </w:p>
        </w:tc>
        <w:tc>
          <w:tcPr>
            <w:tcW w:w="342" w:type="pct"/>
          </w:tcPr>
          <w:p w14:paraId="0BD5308C" w14:textId="77777777" w:rsidR="00CA4A4A" w:rsidRPr="00174E0A" w:rsidRDefault="002F7847" w:rsidP="002A03FE">
            <w:pPr>
              <w:pStyle w:val="TableParagraph"/>
              <w:spacing w:before="0"/>
              <w:rPr>
                <w:sz w:val="24"/>
                <w:szCs w:val="24"/>
              </w:rPr>
            </w:pPr>
            <w:r w:rsidRPr="00174E0A">
              <w:rPr>
                <w:sz w:val="24"/>
                <w:szCs w:val="24"/>
              </w:rPr>
              <w:t>179</w:t>
            </w:r>
          </w:p>
        </w:tc>
      </w:tr>
      <w:tr w:rsidR="00CA4A4A" w:rsidRPr="00174E0A" w14:paraId="30283556" w14:textId="77777777" w:rsidTr="002A03FE">
        <w:trPr>
          <w:trHeight w:val="20"/>
        </w:trPr>
        <w:tc>
          <w:tcPr>
            <w:tcW w:w="3601" w:type="pct"/>
            <w:gridSpan w:val="2"/>
          </w:tcPr>
          <w:p w14:paraId="73E8A754" w14:textId="77777777" w:rsidR="00CA4A4A" w:rsidRPr="00174E0A" w:rsidRDefault="002F7847" w:rsidP="002A03FE">
            <w:pPr>
              <w:pStyle w:val="TableParagraph"/>
              <w:spacing w:before="0"/>
              <w:jc w:val="both"/>
              <w:rPr>
                <w:sz w:val="24"/>
                <w:szCs w:val="24"/>
              </w:rPr>
            </w:pPr>
            <w:r w:rsidRPr="00174E0A">
              <w:rPr>
                <w:sz w:val="24"/>
                <w:szCs w:val="24"/>
              </w:rPr>
              <w:t>Внеурочная</w:t>
            </w:r>
            <w:r w:rsidRPr="00174E0A">
              <w:rPr>
                <w:spacing w:val="1"/>
                <w:sz w:val="24"/>
                <w:szCs w:val="24"/>
              </w:rPr>
              <w:t xml:space="preserve"> </w:t>
            </w:r>
            <w:r w:rsidRPr="00174E0A">
              <w:rPr>
                <w:sz w:val="24"/>
                <w:szCs w:val="24"/>
              </w:rPr>
              <w:t>деятельность:</w:t>
            </w:r>
            <w:r w:rsidRPr="00174E0A">
              <w:rPr>
                <w:spacing w:val="1"/>
                <w:sz w:val="24"/>
                <w:szCs w:val="24"/>
              </w:rPr>
              <w:t xml:space="preserve"> </w:t>
            </w:r>
            <w:r w:rsidRPr="00174E0A">
              <w:rPr>
                <w:sz w:val="24"/>
                <w:szCs w:val="24"/>
              </w:rPr>
              <w:t>коррекционно-развивающие</w:t>
            </w:r>
            <w:r w:rsidRPr="00174E0A">
              <w:rPr>
                <w:spacing w:val="1"/>
                <w:sz w:val="24"/>
                <w:szCs w:val="24"/>
              </w:rPr>
              <w:t xml:space="preserve"> </w:t>
            </w:r>
            <w:r w:rsidRPr="00174E0A">
              <w:rPr>
                <w:sz w:val="24"/>
                <w:szCs w:val="24"/>
              </w:rPr>
              <w:t>курсы</w:t>
            </w:r>
            <w:r w:rsidRPr="00174E0A">
              <w:rPr>
                <w:spacing w:val="-57"/>
                <w:sz w:val="24"/>
                <w:szCs w:val="24"/>
              </w:rPr>
              <w:t xml:space="preserve"> </w:t>
            </w:r>
            <w:r w:rsidRPr="00174E0A">
              <w:rPr>
                <w:sz w:val="24"/>
                <w:szCs w:val="24"/>
              </w:rPr>
              <w:t>по «Программе коррекционной работы»; занятия по различным</w:t>
            </w:r>
            <w:r w:rsidRPr="00174E0A">
              <w:rPr>
                <w:spacing w:val="-57"/>
                <w:sz w:val="24"/>
                <w:szCs w:val="24"/>
              </w:rPr>
              <w:t xml:space="preserve"> </w:t>
            </w:r>
            <w:r w:rsidRPr="00174E0A">
              <w:rPr>
                <w:sz w:val="24"/>
                <w:szCs w:val="24"/>
              </w:rPr>
              <w:t>направлениям</w:t>
            </w:r>
            <w:r w:rsidRPr="00174E0A">
              <w:rPr>
                <w:spacing w:val="-2"/>
                <w:sz w:val="24"/>
                <w:szCs w:val="24"/>
              </w:rPr>
              <w:t xml:space="preserve"> </w:t>
            </w:r>
            <w:r w:rsidRPr="00174E0A">
              <w:rPr>
                <w:sz w:val="24"/>
                <w:szCs w:val="24"/>
              </w:rPr>
              <w:t>внеурочной деятельности</w:t>
            </w:r>
          </w:p>
        </w:tc>
        <w:tc>
          <w:tcPr>
            <w:tcW w:w="150" w:type="pct"/>
          </w:tcPr>
          <w:p w14:paraId="3F6826E5" w14:textId="77777777" w:rsidR="00CA4A4A" w:rsidRPr="00174E0A" w:rsidRDefault="002F7847" w:rsidP="002A03FE">
            <w:pPr>
              <w:pStyle w:val="TableParagraph"/>
              <w:spacing w:before="0"/>
              <w:rPr>
                <w:sz w:val="24"/>
                <w:szCs w:val="24"/>
              </w:rPr>
            </w:pPr>
            <w:r w:rsidRPr="00174E0A">
              <w:rPr>
                <w:sz w:val="24"/>
                <w:szCs w:val="24"/>
              </w:rPr>
              <w:t>10</w:t>
            </w:r>
          </w:p>
        </w:tc>
        <w:tc>
          <w:tcPr>
            <w:tcW w:w="157" w:type="pct"/>
          </w:tcPr>
          <w:p w14:paraId="19A8EFE4" w14:textId="77777777" w:rsidR="00CA4A4A" w:rsidRPr="00174E0A" w:rsidRDefault="002F7847" w:rsidP="002A03FE">
            <w:pPr>
              <w:pStyle w:val="TableParagraph"/>
              <w:spacing w:before="0"/>
              <w:rPr>
                <w:sz w:val="24"/>
                <w:szCs w:val="24"/>
              </w:rPr>
            </w:pPr>
            <w:r w:rsidRPr="00174E0A">
              <w:rPr>
                <w:sz w:val="24"/>
                <w:szCs w:val="24"/>
              </w:rPr>
              <w:t>10</w:t>
            </w:r>
          </w:p>
        </w:tc>
        <w:tc>
          <w:tcPr>
            <w:tcW w:w="199" w:type="pct"/>
          </w:tcPr>
          <w:p w14:paraId="0107C95C" w14:textId="77777777" w:rsidR="00CA4A4A" w:rsidRPr="00174E0A" w:rsidRDefault="002F7847" w:rsidP="002A03FE">
            <w:pPr>
              <w:pStyle w:val="TableParagraph"/>
              <w:spacing w:before="0"/>
              <w:rPr>
                <w:sz w:val="24"/>
                <w:szCs w:val="24"/>
              </w:rPr>
            </w:pPr>
            <w:r w:rsidRPr="00174E0A">
              <w:rPr>
                <w:sz w:val="24"/>
                <w:szCs w:val="24"/>
              </w:rPr>
              <w:t>10</w:t>
            </w:r>
          </w:p>
        </w:tc>
        <w:tc>
          <w:tcPr>
            <w:tcW w:w="244" w:type="pct"/>
          </w:tcPr>
          <w:p w14:paraId="22C4857F" w14:textId="77777777" w:rsidR="00CA4A4A" w:rsidRPr="00174E0A" w:rsidRDefault="002F7847" w:rsidP="002A03FE">
            <w:pPr>
              <w:pStyle w:val="TableParagraph"/>
              <w:spacing w:before="0"/>
              <w:rPr>
                <w:sz w:val="24"/>
                <w:szCs w:val="24"/>
              </w:rPr>
            </w:pPr>
            <w:r w:rsidRPr="00174E0A">
              <w:rPr>
                <w:sz w:val="24"/>
                <w:szCs w:val="24"/>
              </w:rPr>
              <w:t>10</w:t>
            </w:r>
          </w:p>
        </w:tc>
        <w:tc>
          <w:tcPr>
            <w:tcW w:w="157" w:type="pct"/>
          </w:tcPr>
          <w:p w14:paraId="68422005" w14:textId="77777777" w:rsidR="00CA4A4A" w:rsidRPr="00174E0A" w:rsidRDefault="002F7847" w:rsidP="002A03FE">
            <w:pPr>
              <w:pStyle w:val="TableParagraph"/>
              <w:spacing w:before="0"/>
              <w:rPr>
                <w:sz w:val="24"/>
                <w:szCs w:val="24"/>
              </w:rPr>
            </w:pPr>
            <w:r w:rsidRPr="00174E0A">
              <w:rPr>
                <w:sz w:val="24"/>
                <w:szCs w:val="24"/>
              </w:rPr>
              <w:t>10</w:t>
            </w:r>
          </w:p>
        </w:tc>
        <w:tc>
          <w:tcPr>
            <w:tcW w:w="150" w:type="pct"/>
          </w:tcPr>
          <w:p w14:paraId="4BD33EB6" w14:textId="77777777" w:rsidR="00CA4A4A" w:rsidRPr="00174E0A" w:rsidRDefault="002F7847" w:rsidP="002A03FE">
            <w:pPr>
              <w:pStyle w:val="TableParagraph"/>
              <w:spacing w:before="0"/>
              <w:rPr>
                <w:sz w:val="24"/>
                <w:szCs w:val="24"/>
              </w:rPr>
            </w:pPr>
            <w:r w:rsidRPr="00174E0A">
              <w:rPr>
                <w:sz w:val="24"/>
                <w:szCs w:val="24"/>
              </w:rPr>
              <w:t>10</w:t>
            </w:r>
          </w:p>
        </w:tc>
        <w:tc>
          <w:tcPr>
            <w:tcW w:w="342" w:type="pct"/>
          </w:tcPr>
          <w:p w14:paraId="0219BB04" w14:textId="77777777" w:rsidR="00CA4A4A" w:rsidRPr="00174E0A" w:rsidRDefault="002F7847" w:rsidP="002A03FE">
            <w:pPr>
              <w:pStyle w:val="TableParagraph"/>
              <w:spacing w:before="0"/>
              <w:rPr>
                <w:sz w:val="24"/>
                <w:szCs w:val="24"/>
              </w:rPr>
            </w:pPr>
            <w:r w:rsidRPr="00174E0A">
              <w:rPr>
                <w:sz w:val="24"/>
                <w:szCs w:val="24"/>
              </w:rPr>
              <w:t>60</w:t>
            </w:r>
          </w:p>
        </w:tc>
      </w:tr>
      <w:tr w:rsidR="00CA4A4A" w:rsidRPr="00174E0A" w14:paraId="4E08015D" w14:textId="77777777" w:rsidTr="002A03FE">
        <w:trPr>
          <w:trHeight w:val="20"/>
        </w:trPr>
        <w:tc>
          <w:tcPr>
            <w:tcW w:w="5000" w:type="pct"/>
            <w:gridSpan w:val="9"/>
          </w:tcPr>
          <w:p w14:paraId="1192F685" w14:textId="5F77C1AC" w:rsidR="00CA4A4A" w:rsidRPr="00174E0A" w:rsidRDefault="002F7847" w:rsidP="002A03FE">
            <w:pPr>
              <w:pStyle w:val="TableParagraph"/>
              <w:tabs>
                <w:tab w:val="left" w:pos="7669"/>
              </w:tabs>
              <w:spacing w:before="0"/>
              <w:rPr>
                <w:sz w:val="24"/>
                <w:szCs w:val="24"/>
              </w:rPr>
            </w:pPr>
            <w:r w:rsidRPr="00174E0A">
              <w:rPr>
                <w:sz w:val="24"/>
                <w:szCs w:val="24"/>
              </w:rPr>
              <w:t>Коррекционно-развивающие</w:t>
            </w:r>
            <w:r w:rsidRPr="00174E0A">
              <w:rPr>
                <w:spacing w:val="86"/>
                <w:sz w:val="24"/>
                <w:szCs w:val="24"/>
              </w:rPr>
              <w:t xml:space="preserve"> </w:t>
            </w:r>
            <w:r w:rsidRPr="00174E0A">
              <w:rPr>
                <w:sz w:val="24"/>
                <w:szCs w:val="24"/>
              </w:rPr>
              <w:t>курсы</w:t>
            </w:r>
            <w:r w:rsidRPr="00174E0A">
              <w:rPr>
                <w:spacing w:val="87"/>
                <w:sz w:val="24"/>
                <w:szCs w:val="24"/>
              </w:rPr>
              <w:t xml:space="preserve"> </w:t>
            </w:r>
            <w:r w:rsidRPr="00174E0A">
              <w:rPr>
                <w:sz w:val="24"/>
                <w:szCs w:val="24"/>
              </w:rPr>
              <w:t>по</w:t>
            </w:r>
            <w:r w:rsidRPr="00174E0A">
              <w:rPr>
                <w:spacing w:val="93"/>
                <w:sz w:val="24"/>
                <w:szCs w:val="24"/>
              </w:rPr>
              <w:t xml:space="preserve"> </w:t>
            </w:r>
            <w:r w:rsidRPr="00174E0A">
              <w:rPr>
                <w:sz w:val="24"/>
                <w:szCs w:val="24"/>
              </w:rPr>
              <w:t>«Программе</w:t>
            </w:r>
            <w:r w:rsidRPr="00174E0A">
              <w:rPr>
                <w:spacing w:val="86"/>
                <w:sz w:val="24"/>
                <w:szCs w:val="24"/>
              </w:rPr>
              <w:t xml:space="preserve"> </w:t>
            </w:r>
            <w:r w:rsidRPr="00174E0A">
              <w:rPr>
                <w:sz w:val="24"/>
                <w:szCs w:val="24"/>
              </w:rPr>
              <w:t>коррекционной</w:t>
            </w:r>
            <w:r w:rsidR="00DB5B67">
              <w:rPr>
                <w:sz w:val="24"/>
                <w:szCs w:val="24"/>
              </w:rPr>
              <w:t xml:space="preserve"> </w:t>
            </w:r>
            <w:r w:rsidRPr="00174E0A">
              <w:rPr>
                <w:sz w:val="24"/>
                <w:szCs w:val="24"/>
              </w:rPr>
              <w:t>работы»</w:t>
            </w:r>
            <w:r w:rsidRPr="00174E0A">
              <w:rPr>
                <w:spacing w:val="15"/>
                <w:sz w:val="24"/>
                <w:szCs w:val="24"/>
              </w:rPr>
              <w:t xml:space="preserve"> </w:t>
            </w:r>
            <w:r w:rsidRPr="00174E0A">
              <w:rPr>
                <w:sz w:val="24"/>
                <w:szCs w:val="24"/>
              </w:rPr>
              <w:t>АООП</w:t>
            </w:r>
            <w:r w:rsidRPr="00174E0A">
              <w:rPr>
                <w:spacing w:val="-57"/>
                <w:sz w:val="24"/>
                <w:szCs w:val="24"/>
              </w:rPr>
              <w:t xml:space="preserve"> </w:t>
            </w:r>
            <w:r w:rsidRPr="00174E0A">
              <w:rPr>
                <w:sz w:val="24"/>
                <w:szCs w:val="24"/>
              </w:rPr>
              <w:t>ООО</w:t>
            </w:r>
          </w:p>
        </w:tc>
      </w:tr>
      <w:tr w:rsidR="00CA4A4A" w:rsidRPr="00174E0A" w14:paraId="0533D8FD" w14:textId="77777777" w:rsidTr="002A03FE">
        <w:trPr>
          <w:trHeight w:val="20"/>
        </w:trPr>
        <w:tc>
          <w:tcPr>
            <w:tcW w:w="3601" w:type="pct"/>
            <w:gridSpan w:val="2"/>
          </w:tcPr>
          <w:p w14:paraId="24293DB4" w14:textId="77777777" w:rsidR="00CA4A4A" w:rsidRPr="00174E0A" w:rsidRDefault="002F7847" w:rsidP="002A03FE">
            <w:pPr>
              <w:pStyle w:val="TableParagraph"/>
              <w:spacing w:before="0"/>
              <w:jc w:val="left"/>
              <w:rPr>
                <w:sz w:val="24"/>
                <w:szCs w:val="24"/>
              </w:rPr>
            </w:pPr>
            <w:r w:rsidRPr="00174E0A">
              <w:rPr>
                <w:sz w:val="24"/>
                <w:szCs w:val="24"/>
              </w:rPr>
              <w:t>Развитие</w:t>
            </w:r>
            <w:r w:rsidRPr="00174E0A">
              <w:rPr>
                <w:spacing w:val="-5"/>
                <w:sz w:val="24"/>
                <w:szCs w:val="24"/>
              </w:rPr>
              <w:t xml:space="preserve"> </w:t>
            </w:r>
            <w:r w:rsidRPr="00174E0A">
              <w:rPr>
                <w:sz w:val="24"/>
                <w:szCs w:val="24"/>
              </w:rPr>
              <w:t>восприятия</w:t>
            </w:r>
            <w:r w:rsidRPr="00174E0A">
              <w:rPr>
                <w:spacing w:val="-6"/>
                <w:sz w:val="24"/>
                <w:szCs w:val="24"/>
              </w:rPr>
              <w:t xml:space="preserve"> </w:t>
            </w:r>
            <w:r w:rsidRPr="00174E0A">
              <w:rPr>
                <w:sz w:val="24"/>
                <w:szCs w:val="24"/>
              </w:rPr>
              <w:t>и</w:t>
            </w:r>
            <w:r w:rsidRPr="00174E0A">
              <w:rPr>
                <w:spacing w:val="-5"/>
                <w:sz w:val="24"/>
                <w:szCs w:val="24"/>
              </w:rPr>
              <w:t xml:space="preserve"> </w:t>
            </w:r>
            <w:r w:rsidRPr="00174E0A">
              <w:rPr>
                <w:sz w:val="24"/>
                <w:szCs w:val="24"/>
              </w:rPr>
              <w:t>воспроизведения</w:t>
            </w:r>
            <w:r w:rsidRPr="00174E0A">
              <w:rPr>
                <w:spacing w:val="-1"/>
                <w:sz w:val="24"/>
                <w:szCs w:val="24"/>
              </w:rPr>
              <w:t xml:space="preserve"> </w:t>
            </w:r>
            <w:r w:rsidRPr="00174E0A">
              <w:rPr>
                <w:sz w:val="24"/>
                <w:szCs w:val="24"/>
              </w:rPr>
              <w:t>устной</w:t>
            </w:r>
            <w:r w:rsidRPr="00174E0A">
              <w:rPr>
                <w:spacing w:val="-3"/>
                <w:sz w:val="24"/>
                <w:szCs w:val="24"/>
              </w:rPr>
              <w:t xml:space="preserve"> </w:t>
            </w:r>
            <w:r w:rsidRPr="00174E0A">
              <w:rPr>
                <w:sz w:val="24"/>
                <w:szCs w:val="24"/>
              </w:rPr>
              <w:t>речи</w:t>
            </w:r>
          </w:p>
        </w:tc>
        <w:tc>
          <w:tcPr>
            <w:tcW w:w="150" w:type="pct"/>
          </w:tcPr>
          <w:p w14:paraId="5D30F1F7" w14:textId="77777777" w:rsidR="00CA4A4A" w:rsidRPr="00174E0A" w:rsidRDefault="002F7847" w:rsidP="002A03FE">
            <w:pPr>
              <w:pStyle w:val="TableParagraph"/>
              <w:spacing w:before="0"/>
              <w:rPr>
                <w:sz w:val="24"/>
                <w:szCs w:val="24"/>
              </w:rPr>
            </w:pPr>
            <w:r w:rsidRPr="00174E0A">
              <w:rPr>
                <w:sz w:val="24"/>
                <w:szCs w:val="24"/>
              </w:rPr>
              <w:t>3</w:t>
            </w:r>
          </w:p>
        </w:tc>
        <w:tc>
          <w:tcPr>
            <w:tcW w:w="157" w:type="pct"/>
          </w:tcPr>
          <w:p w14:paraId="39BF66D3" w14:textId="77777777" w:rsidR="00CA4A4A" w:rsidRPr="00174E0A" w:rsidRDefault="002F7847" w:rsidP="002A03FE">
            <w:pPr>
              <w:pStyle w:val="TableParagraph"/>
              <w:spacing w:before="0"/>
              <w:rPr>
                <w:sz w:val="24"/>
                <w:szCs w:val="24"/>
              </w:rPr>
            </w:pPr>
            <w:r w:rsidRPr="00174E0A">
              <w:rPr>
                <w:sz w:val="24"/>
                <w:szCs w:val="24"/>
              </w:rPr>
              <w:t>3</w:t>
            </w:r>
          </w:p>
        </w:tc>
        <w:tc>
          <w:tcPr>
            <w:tcW w:w="199" w:type="pct"/>
          </w:tcPr>
          <w:p w14:paraId="7ED87B2C" w14:textId="77777777" w:rsidR="00CA4A4A" w:rsidRPr="00174E0A" w:rsidRDefault="002F7847" w:rsidP="002A03FE">
            <w:pPr>
              <w:pStyle w:val="TableParagraph"/>
              <w:spacing w:before="0"/>
              <w:rPr>
                <w:sz w:val="24"/>
                <w:szCs w:val="24"/>
              </w:rPr>
            </w:pPr>
            <w:r w:rsidRPr="00174E0A">
              <w:rPr>
                <w:sz w:val="24"/>
                <w:szCs w:val="24"/>
              </w:rPr>
              <w:t>2</w:t>
            </w:r>
          </w:p>
        </w:tc>
        <w:tc>
          <w:tcPr>
            <w:tcW w:w="244" w:type="pct"/>
          </w:tcPr>
          <w:p w14:paraId="51FA54F9" w14:textId="77777777" w:rsidR="00CA4A4A" w:rsidRPr="00174E0A" w:rsidRDefault="002F7847" w:rsidP="002A03FE">
            <w:pPr>
              <w:pStyle w:val="TableParagraph"/>
              <w:spacing w:before="0"/>
              <w:rPr>
                <w:sz w:val="24"/>
                <w:szCs w:val="24"/>
              </w:rPr>
            </w:pPr>
            <w:r w:rsidRPr="00174E0A">
              <w:rPr>
                <w:sz w:val="24"/>
                <w:szCs w:val="24"/>
              </w:rPr>
              <w:t>2</w:t>
            </w:r>
          </w:p>
        </w:tc>
        <w:tc>
          <w:tcPr>
            <w:tcW w:w="157" w:type="pct"/>
          </w:tcPr>
          <w:p w14:paraId="0B9AB664" w14:textId="77777777" w:rsidR="00CA4A4A" w:rsidRPr="00174E0A" w:rsidRDefault="002F7847" w:rsidP="002A03FE">
            <w:pPr>
              <w:pStyle w:val="TableParagraph"/>
              <w:spacing w:before="0"/>
              <w:rPr>
                <w:sz w:val="24"/>
                <w:szCs w:val="24"/>
              </w:rPr>
            </w:pPr>
            <w:r w:rsidRPr="00174E0A">
              <w:rPr>
                <w:sz w:val="24"/>
                <w:szCs w:val="24"/>
              </w:rPr>
              <w:t>2</w:t>
            </w:r>
          </w:p>
        </w:tc>
        <w:tc>
          <w:tcPr>
            <w:tcW w:w="150" w:type="pct"/>
          </w:tcPr>
          <w:p w14:paraId="4953DD50" w14:textId="77777777" w:rsidR="00CA4A4A" w:rsidRPr="00174E0A" w:rsidRDefault="002F7847" w:rsidP="002A03FE">
            <w:pPr>
              <w:pStyle w:val="TableParagraph"/>
              <w:spacing w:before="0"/>
              <w:rPr>
                <w:sz w:val="24"/>
                <w:szCs w:val="24"/>
              </w:rPr>
            </w:pPr>
            <w:r w:rsidRPr="00174E0A">
              <w:rPr>
                <w:sz w:val="24"/>
                <w:szCs w:val="24"/>
              </w:rPr>
              <w:t>2</w:t>
            </w:r>
          </w:p>
        </w:tc>
        <w:tc>
          <w:tcPr>
            <w:tcW w:w="342" w:type="pct"/>
          </w:tcPr>
          <w:p w14:paraId="315E2EBD" w14:textId="77777777" w:rsidR="00CA4A4A" w:rsidRPr="00174E0A" w:rsidRDefault="002F7847" w:rsidP="002A03FE">
            <w:pPr>
              <w:pStyle w:val="TableParagraph"/>
              <w:spacing w:before="0"/>
              <w:rPr>
                <w:sz w:val="24"/>
                <w:szCs w:val="24"/>
              </w:rPr>
            </w:pPr>
            <w:r w:rsidRPr="00174E0A">
              <w:rPr>
                <w:sz w:val="24"/>
                <w:szCs w:val="24"/>
              </w:rPr>
              <w:t>14</w:t>
            </w:r>
          </w:p>
        </w:tc>
      </w:tr>
      <w:tr w:rsidR="00CA4A4A" w:rsidRPr="00174E0A" w14:paraId="783F5557" w14:textId="77777777" w:rsidTr="002A03FE">
        <w:trPr>
          <w:trHeight w:val="20"/>
        </w:trPr>
        <w:tc>
          <w:tcPr>
            <w:tcW w:w="3601" w:type="pct"/>
            <w:gridSpan w:val="2"/>
          </w:tcPr>
          <w:p w14:paraId="31180A99" w14:textId="77777777" w:rsidR="00CA4A4A" w:rsidRPr="00174E0A" w:rsidRDefault="002F7847" w:rsidP="002A03FE">
            <w:pPr>
              <w:pStyle w:val="TableParagraph"/>
              <w:spacing w:before="0"/>
              <w:jc w:val="left"/>
              <w:rPr>
                <w:sz w:val="24"/>
                <w:szCs w:val="24"/>
              </w:rPr>
            </w:pPr>
            <w:r w:rsidRPr="00174E0A">
              <w:rPr>
                <w:sz w:val="24"/>
                <w:szCs w:val="24"/>
              </w:rPr>
              <w:t>Развитие</w:t>
            </w:r>
            <w:r w:rsidRPr="00174E0A">
              <w:rPr>
                <w:spacing w:val="-5"/>
                <w:sz w:val="24"/>
                <w:szCs w:val="24"/>
              </w:rPr>
              <w:t xml:space="preserve"> </w:t>
            </w:r>
            <w:r w:rsidRPr="00174E0A">
              <w:rPr>
                <w:sz w:val="24"/>
                <w:szCs w:val="24"/>
              </w:rPr>
              <w:t>учебно-познавательной</w:t>
            </w:r>
            <w:r w:rsidRPr="00174E0A">
              <w:rPr>
                <w:spacing w:val="-6"/>
                <w:sz w:val="24"/>
                <w:szCs w:val="24"/>
              </w:rPr>
              <w:t xml:space="preserve"> </w:t>
            </w:r>
            <w:r w:rsidRPr="00174E0A">
              <w:rPr>
                <w:sz w:val="24"/>
                <w:szCs w:val="24"/>
              </w:rPr>
              <w:t>деятельности</w:t>
            </w:r>
          </w:p>
        </w:tc>
        <w:tc>
          <w:tcPr>
            <w:tcW w:w="150" w:type="pct"/>
          </w:tcPr>
          <w:p w14:paraId="025B5B44" w14:textId="77777777" w:rsidR="00CA4A4A" w:rsidRPr="00174E0A" w:rsidRDefault="002F7847" w:rsidP="002A03FE">
            <w:pPr>
              <w:pStyle w:val="TableParagraph"/>
              <w:spacing w:before="0"/>
              <w:rPr>
                <w:sz w:val="24"/>
                <w:szCs w:val="24"/>
              </w:rPr>
            </w:pPr>
            <w:r w:rsidRPr="00174E0A">
              <w:rPr>
                <w:sz w:val="24"/>
                <w:szCs w:val="24"/>
              </w:rPr>
              <w:t>2</w:t>
            </w:r>
          </w:p>
        </w:tc>
        <w:tc>
          <w:tcPr>
            <w:tcW w:w="157" w:type="pct"/>
          </w:tcPr>
          <w:p w14:paraId="05C8DE5A" w14:textId="77777777" w:rsidR="00CA4A4A" w:rsidRPr="00174E0A" w:rsidRDefault="002F7847" w:rsidP="002A03FE">
            <w:pPr>
              <w:pStyle w:val="TableParagraph"/>
              <w:spacing w:before="0"/>
              <w:rPr>
                <w:sz w:val="24"/>
                <w:szCs w:val="24"/>
              </w:rPr>
            </w:pPr>
            <w:r w:rsidRPr="00174E0A">
              <w:rPr>
                <w:sz w:val="24"/>
                <w:szCs w:val="24"/>
              </w:rPr>
              <w:t>2</w:t>
            </w:r>
          </w:p>
        </w:tc>
        <w:tc>
          <w:tcPr>
            <w:tcW w:w="199" w:type="pct"/>
          </w:tcPr>
          <w:p w14:paraId="0606E157" w14:textId="77777777" w:rsidR="00CA4A4A" w:rsidRPr="00174E0A" w:rsidRDefault="002F7847" w:rsidP="002A03FE">
            <w:pPr>
              <w:pStyle w:val="TableParagraph"/>
              <w:spacing w:before="0"/>
              <w:rPr>
                <w:sz w:val="24"/>
                <w:szCs w:val="24"/>
              </w:rPr>
            </w:pPr>
            <w:r w:rsidRPr="00174E0A">
              <w:rPr>
                <w:sz w:val="24"/>
                <w:szCs w:val="24"/>
              </w:rPr>
              <w:t>3</w:t>
            </w:r>
          </w:p>
        </w:tc>
        <w:tc>
          <w:tcPr>
            <w:tcW w:w="244" w:type="pct"/>
          </w:tcPr>
          <w:p w14:paraId="50FF8B61" w14:textId="77777777" w:rsidR="00CA4A4A" w:rsidRPr="00174E0A" w:rsidRDefault="002F7847" w:rsidP="002A03FE">
            <w:pPr>
              <w:pStyle w:val="TableParagraph"/>
              <w:spacing w:before="0"/>
              <w:rPr>
                <w:sz w:val="24"/>
                <w:szCs w:val="24"/>
              </w:rPr>
            </w:pPr>
            <w:r w:rsidRPr="00174E0A">
              <w:rPr>
                <w:sz w:val="24"/>
                <w:szCs w:val="24"/>
              </w:rPr>
              <w:t>3</w:t>
            </w:r>
          </w:p>
        </w:tc>
        <w:tc>
          <w:tcPr>
            <w:tcW w:w="157" w:type="pct"/>
          </w:tcPr>
          <w:p w14:paraId="7692EF71" w14:textId="77777777" w:rsidR="00CA4A4A" w:rsidRPr="00174E0A" w:rsidRDefault="002F7847" w:rsidP="002A03FE">
            <w:pPr>
              <w:pStyle w:val="TableParagraph"/>
              <w:spacing w:before="0"/>
              <w:rPr>
                <w:sz w:val="24"/>
                <w:szCs w:val="24"/>
              </w:rPr>
            </w:pPr>
            <w:r w:rsidRPr="00174E0A">
              <w:rPr>
                <w:sz w:val="24"/>
                <w:szCs w:val="24"/>
              </w:rPr>
              <w:t>3</w:t>
            </w:r>
          </w:p>
        </w:tc>
        <w:tc>
          <w:tcPr>
            <w:tcW w:w="150" w:type="pct"/>
          </w:tcPr>
          <w:p w14:paraId="7DF8A7E0" w14:textId="77777777" w:rsidR="00CA4A4A" w:rsidRPr="00174E0A" w:rsidRDefault="002F7847" w:rsidP="002A03FE">
            <w:pPr>
              <w:pStyle w:val="TableParagraph"/>
              <w:spacing w:before="0"/>
              <w:rPr>
                <w:sz w:val="24"/>
                <w:szCs w:val="24"/>
              </w:rPr>
            </w:pPr>
            <w:r w:rsidRPr="00174E0A">
              <w:rPr>
                <w:sz w:val="24"/>
                <w:szCs w:val="24"/>
              </w:rPr>
              <w:t>3</w:t>
            </w:r>
          </w:p>
        </w:tc>
        <w:tc>
          <w:tcPr>
            <w:tcW w:w="342" w:type="pct"/>
          </w:tcPr>
          <w:p w14:paraId="474D36E2" w14:textId="77777777" w:rsidR="00CA4A4A" w:rsidRPr="00174E0A" w:rsidRDefault="002F7847" w:rsidP="002A03FE">
            <w:pPr>
              <w:pStyle w:val="TableParagraph"/>
              <w:spacing w:before="0"/>
              <w:rPr>
                <w:sz w:val="24"/>
                <w:szCs w:val="24"/>
              </w:rPr>
            </w:pPr>
            <w:r w:rsidRPr="00174E0A">
              <w:rPr>
                <w:sz w:val="24"/>
                <w:szCs w:val="24"/>
              </w:rPr>
              <w:t>16</w:t>
            </w:r>
          </w:p>
        </w:tc>
      </w:tr>
      <w:tr w:rsidR="00CA4A4A" w:rsidRPr="00174E0A" w14:paraId="639DA51F" w14:textId="77777777" w:rsidTr="002A03FE">
        <w:trPr>
          <w:trHeight w:val="20"/>
        </w:trPr>
        <w:tc>
          <w:tcPr>
            <w:tcW w:w="5000" w:type="pct"/>
            <w:gridSpan w:val="9"/>
          </w:tcPr>
          <w:p w14:paraId="30B9D142" w14:textId="77777777" w:rsidR="00CA4A4A" w:rsidRPr="00174E0A" w:rsidRDefault="002F7847" w:rsidP="002A03FE">
            <w:pPr>
              <w:pStyle w:val="TableParagraph"/>
              <w:spacing w:before="0"/>
              <w:rPr>
                <w:sz w:val="24"/>
                <w:szCs w:val="24"/>
              </w:rPr>
            </w:pPr>
            <w:r w:rsidRPr="00174E0A">
              <w:rPr>
                <w:sz w:val="24"/>
                <w:szCs w:val="24"/>
              </w:rPr>
              <w:t>Занятия</w:t>
            </w:r>
            <w:r w:rsidRPr="00174E0A">
              <w:rPr>
                <w:spacing w:val="-4"/>
                <w:sz w:val="24"/>
                <w:szCs w:val="24"/>
              </w:rPr>
              <w:t xml:space="preserve"> </w:t>
            </w:r>
            <w:r w:rsidRPr="00174E0A">
              <w:rPr>
                <w:sz w:val="24"/>
                <w:szCs w:val="24"/>
              </w:rPr>
              <w:t>по</w:t>
            </w:r>
            <w:r w:rsidRPr="00174E0A">
              <w:rPr>
                <w:spacing w:val="-3"/>
                <w:sz w:val="24"/>
                <w:szCs w:val="24"/>
              </w:rPr>
              <w:t xml:space="preserve"> </w:t>
            </w:r>
            <w:r w:rsidRPr="00174E0A">
              <w:rPr>
                <w:sz w:val="24"/>
                <w:szCs w:val="24"/>
              </w:rPr>
              <w:t>различным</w:t>
            </w:r>
            <w:r w:rsidRPr="00174E0A">
              <w:rPr>
                <w:spacing w:val="-7"/>
                <w:sz w:val="24"/>
                <w:szCs w:val="24"/>
              </w:rPr>
              <w:t xml:space="preserve"> </w:t>
            </w:r>
            <w:r w:rsidRPr="00174E0A">
              <w:rPr>
                <w:sz w:val="24"/>
                <w:szCs w:val="24"/>
              </w:rPr>
              <w:t>направлениям</w:t>
            </w:r>
            <w:r w:rsidRPr="00174E0A">
              <w:rPr>
                <w:spacing w:val="-4"/>
                <w:sz w:val="24"/>
                <w:szCs w:val="24"/>
              </w:rPr>
              <w:t xml:space="preserve"> </w:t>
            </w:r>
            <w:r w:rsidRPr="00174E0A">
              <w:rPr>
                <w:sz w:val="24"/>
                <w:szCs w:val="24"/>
              </w:rPr>
              <w:t>внеурочной</w:t>
            </w:r>
            <w:r w:rsidRPr="00174E0A">
              <w:rPr>
                <w:spacing w:val="-3"/>
                <w:sz w:val="24"/>
                <w:szCs w:val="24"/>
              </w:rPr>
              <w:t xml:space="preserve"> </w:t>
            </w:r>
            <w:r w:rsidRPr="00174E0A">
              <w:rPr>
                <w:sz w:val="24"/>
                <w:szCs w:val="24"/>
              </w:rPr>
              <w:t>деятельности</w:t>
            </w:r>
          </w:p>
        </w:tc>
      </w:tr>
      <w:tr w:rsidR="00CA4A4A" w:rsidRPr="00174E0A" w14:paraId="47012098" w14:textId="77777777" w:rsidTr="002A03FE">
        <w:trPr>
          <w:trHeight w:val="20"/>
        </w:trPr>
        <w:tc>
          <w:tcPr>
            <w:tcW w:w="3601" w:type="pct"/>
            <w:gridSpan w:val="2"/>
          </w:tcPr>
          <w:p w14:paraId="31D46F6D" w14:textId="77777777" w:rsidR="00CA4A4A" w:rsidRPr="00174E0A" w:rsidRDefault="002F7847" w:rsidP="002A03FE">
            <w:pPr>
              <w:pStyle w:val="TableParagraph"/>
              <w:spacing w:before="0"/>
              <w:jc w:val="left"/>
              <w:rPr>
                <w:sz w:val="24"/>
                <w:szCs w:val="24"/>
              </w:rPr>
            </w:pPr>
            <w:r w:rsidRPr="00174E0A">
              <w:rPr>
                <w:sz w:val="24"/>
                <w:szCs w:val="24"/>
              </w:rPr>
              <w:t>Занятия</w:t>
            </w:r>
            <w:r w:rsidRPr="00174E0A">
              <w:rPr>
                <w:spacing w:val="-3"/>
                <w:sz w:val="24"/>
                <w:szCs w:val="24"/>
              </w:rPr>
              <w:t xml:space="preserve"> </w:t>
            </w:r>
            <w:r w:rsidRPr="00174E0A">
              <w:rPr>
                <w:sz w:val="24"/>
                <w:szCs w:val="24"/>
              </w:rPr>
              <w:t>по</w:t>
            </w:r>
            <w:r w:rsidRPr="00174E0A">
              <w:rPr>
                <w:spacing w:val="-6"/>
                <w:sz w:val="24"/>
                <w:szCs w:val="24"/>
              </w:rPr>
              <w:t xml:space="preserve"> </w:t>
            </w:r>
            <w:r w:rsidRPr="00174E0A">
              <w:rPr>
                <w:sz w:val="24"/>
                <w:szCs w:val="24"/>
              </w:rPr>
              <w:t>направлениям</w:t>
            </w:r>
            <w:r w:rsidRPr="00174E0A">
              <w:rPr>
                <w:spacing w:val="-4"/>
                <w:sz w:val="24"/>
                <w:szCs w:val="24"/>
              </w:rPr>
              <w:t xml:space="preserve"> </w:t>
            </w:r>
            <w:r w:rsidRPr="00174E0A">
              <w:rPr>
                <w:sz w:val="24"/>
                <w:szCs w:val="24"/>
              </w:rPr>
              <w:t>внеурочной</w:t>
            </w:r>
            <w:r w:rsidRPr="00174E0A">
              <w:rPr>
                <w:spacing w:val="-3"/>
                <w:sz w:val="24"/>
                <w:szCs w:val="24"/>
              </w:rPr>
              <w:t xml:space="preserve"> </w:t>
            </w:r>
            <w:r w:rsidRPr="00174E0A">
              <w:rPr>
                <w:sz w:val="24"/>
                <w:szCs w:val="24"/>
              </w:rPr>
              <w:t>деятельности</w:t>
            </w:r>
          </w:p>
        </w:tc>
        <w:tc>
          <w:tcPr>
            <w:tcW w:w="150" w:type="pct"/>
          </w:tcPr>
          <w:p w14:paraId="3DC38848" w14:textId="77777777" w:rsidR="00CA4A4A" w:rsidRPr="00174E0A" w:rsidRDefault="002F7847" w:rsidP="002A03FE">
            <w:pPr>
              <w:pStyle w:val="TableParagraph"/>
              <w:spacing w:before="0"/>
              <w:rPr>
                <w:sz w:val="24"/>
                <w:szCs w:val="24"/>
              </w:rPr>
            </w:pPr>
            <w:r w:rsidRPr="00174E0A">
              <w:rPr>
                <w:sz w:val="24"/>
                <w:szCs w:val="24"/>
              </w:rPr>
              <w:t>5</w:t>
            </w:r>
          </w:p>
        </w:tc>
        <w:tc>
          <w:tcPr>
            <w:tcW w:w="157" w:type="pct"/>
          </w:tcPr>
          <w:p w14:paraId="11500A46" w14:textId="77777777" w:rsidR="00CA4A4A" w:rsidRPr="00174E0A" w:rsidRDefault="002F7847" w:rsidP="002A03FE">
            <w:pPr>
              <w:pStyle w:val="TableParagraph"/>
              <w:spacing w:before="0"/>
              <w:rPr>
                <w:sz w:val="24"/>
                <w:szCs w:val="24"/>
              </w:rPr>
            </w:pPr>
            <w:r w:rsidRPr="00174E0A">
              <w:rPr>
                <w:sz w:val="24"/>
                <w:szCs w:val="24"/>
              </w:rPr>
              <w:t>5</w:t>
            </w:r>
          </w:p>
        </w:tc>
        <w:tc>
          <w:tcPr>
            <w:tcW w:w="199" w:type="pct"/>
          </w:tcPr>
          <w:p w14:paraId="46A6EA48" w14:textId="77777777" w:rsidR="00CA4A4A" w:rsidRPr="00174E0A" w:rsidRDefault="002F7847" w:rsidP="002A03FE">
            <w:pPr>
              <w:pStyle w:val="TableParagraph"/>
              <w:spacing w:before="0"/>
              <w:rPr>
                <w:sz w:val="24"/>
                <w:szCs w:val="24"/>
              </w:rPr>
            </w:pPr>
            <w:r w:rsidRPr="00174E0A">
              <w:rPr>
                <w:sz w:val="24"/>
                <w:szCs w:val="24"/>
              </w:rPr>
              <w:t>5</w:t>
            </w:r>
          </w:p>
        </w:tc>
        <w:tc>
          <w:tcPr>
            <w:tcW w:w="244" w:type="pct"/>
          </w:tcPr>
          <w:p w14:paraId="0C76B79B" w14:textId="77777777" w:rsidR="00CA4A4A" w:rsidRPr="00174E0A" w:rsidRDefault="002F7847" w:rsidP="002A03FE">
            <w:pPr>
              <w:pStyle w:val="TableParagraph"/>
              <w:spacing w:before="0"/>
              <w:rPr>
                <w:sz w:val="24"/>
                <w:szCs w:val="24"/>
              </w:rPr>
            </w:pPr>
            <w:r w:rsidRPr="00174E0A">
              <w:rPr>
                <w:sz w:val="24"/>
                <w:szCs w:val="24"/>
              </w:rPr>
              <w:t>5</w:t>
            </w:r>
          </w:p>
        </w:tc>
        <w:tc>
          <w:tcPr>
            <w:tcW w:w="157" w:type="pct"/>
          </w:tcPr>
          <w:p w14:paraId="416E7AEB" w14:textId="77777777" w:rsidR="00CA4A4A" w:rsidRPr="00174E0A" w:rsidRDefault="002F7847" w:rsidP="002A03FE">
            <w:pPr>
              <w:pStyle w:val="TableParagraph"/>
              <w:spacing w:before="0"/>
              <w:rPr>
                <w:sz w:val="24"/>
                <w:szCs w:val="24"/>
              </w:rPr>
            </w:pPr>
            <w:r w:rsidRPr="00174E0A">
              <w:rPr>
                <w:sz w:val="24"/>
                <w:szCs w:val="24"/>
              </w:rPr>
              <w:t>5</w:t>
            </w:r>
          </w:p>
        </w:tc>
        <w:tc>
          <w:tcPr>
            <w:tcW w:w="150" w:type="pct"/>
          </w:tcPr>
          <w:p w14:paraId="466E5965" w14:textId="77777777" w:rsidR="00CA4A4A" w:rsidRPr="00174E0A" w:rsidRDefault="002F7847" w:rsidP="002A03FE">
            <w:pPr>
              <w:pStyle w:val="TableParagraph"/>
              <w:spacing w:before="0"/>
              <w:rPr>
                <w:sz w:val="24"/>
                <w:szCs w:val="24"/>
              </w:rPr>
            </w:pPr>
            <w:r w:rsidRPr="00174E0A">
              <w:rPr>
                <w:sz w:val="24"/>
                <w:szCs w:val="24"/>
              </w:rPr>
              <w:t>5</w:t>
            </w:r>
          </w:p>
        </w:tc>
        <w:tc>
          <w:tcPr>
            <w:tcW w:w="342" w:type="pct"/>
          </w:tcPr>
          <w:p w14:paraId="1268513C" w14:textId="77777777" w:rsidR="00CA4A4A" w:rsidRPr="00174E0A" w:rsidRDefault="002F7847" w:rsidP="002A03FE">
            <w:pPr>
              <w:pStyle w:val="TableParagraph"/>
              <w:spacing w:before="0"/>
              <w:rPr>
                <w:sz w:val="24"/>
                <w:szCs w:val="24"/>
              </w:rPr>
            </w:pPr>
            <w:r w:rsidRPr="00174E0A">
              <w:rPr>
                <w:sz w:val="24"/>
                <w:szCs w:val="24"/>
              </w:rPr>
              <w:t>30</w:t>
            </w:r>
          </w:p>
        </w:tc>
      </w:tr>
    </w:tbl>
    <w:p w14:paraId="37CFD272" w14:textId="104DBE3A" w:rsidR="00CA4A4A" w:rsidRDefault="002F7847" w:rsidP="00EE7FEA">
      <w:pPr>
        <w:pStyle w:val="a3"/>
        <w:tabs>
          <w:tab w:val="left" w:pos="9781"/>
        </w:tabs>
        <w:ind w:left="0" w:right="49" w:firstLine="709"/>
        <w:jc w:val="both"/>
      </w:pPr>
      <w:r w:rsidRPr="00174E0A">
        <w:t>В учебном плане количество часов в неделю на коррекционно-развивающие курсы</w:t>
      </w:r>
      <w:r w:rsidRPr="00174E0A">
        <w:rPr>
          <w:spacing w:val="1"/>
        </w:rPr>
        <w:t xml:space="preserve"> </w:t>
      </w:r>
      <w:r w:rsidRPr="00174E0A">
        <w:t>указано</w:t>
      </w:r>
      <w:r w:rsidRPr="00174E0A">
        <w:rPr>
          <w:spacing w:val="-1"/>
        </w:rPr>
        <w:t xml:space="preserve"> </w:t>
      </w:r>
      <w:r w:rsidRPr="00174E0A">
        <w:t>на</w:t>
      </w:r>
      <w:r w:rsidRPr="00174E0A">
        <w:rPr>
          <w:spacing w:val="-1"/>
        </w:rPr>
        <w:t xml:space="preserve"> </w:t>
      </w:r>
      <w:r w:rsidRPr="00174E0A">
        <w:t>одного обучающегося.</w:t>
      </w:r>
    </w:p>
    <w:p w14:paraId="11876947" w14:textId="77777777" w:rsidR="00DB5B67" w:rsidRPr="00174E0A" w:rsidRDefault="00DB5B67" w:rsidP="003053C8">
      <w:pPr>
        <w:pStyle w:val="a3"/>
        <w:ind w:right="269" w:firstLine="707"/>
        <w:jc w:val="both"/>
      </w:pPr>
    </w:p>
    <w:p w14:paraId="54A64449" w14:textId="7ED11CF5" w:rsidR="00CA4A4A" w:rsidRPr="00174E0A" w:rsidRDefault="002F7847" w:rsidP="00EE7FEA">
      <w:pPr>
        <w:pStyle w:val="a3"/>
        <w:tabs>
          <w:tab w:val="left" w:pos="9781"/>
        </w:tabs>
        <w:ind w:left="0" w:right="49" w:firstLine="709"/>
        <w:jc w:val="both"/>
      </w:pPr>
      <w:r w:rsidRPr="00174E0A">
        <w:t>ФАОП ООО для обучающихся с нарушениями слуха (вариант 2.2.1) представляет</w:t>
      </w:r>
      <w:r w:rsidRPr="00174E0A">
        <w:rPr>
          <w:spacing w:val="1"/>
        </w:rPr>
        <w:t xml:space="preserve"> </w:t>
      </w:r>
      <w:r w:rsidRPr="00174E0A">
        <w:t>собой</w:t>
      </w:r>
      <w:r w:rsidRPr="00174E0A">
        <w:rPr>
          <w:spacing w:val="1"/>
        </w:rPr>
        <w:t xml:space="preserve"> </w:t>
      </w:r>
      <w:r w:rsidRPr="00174E0A">
        <w:t>образовательную</w:t>
      </w:r>
      <w:r w:rsidRPr="00174E0A">
        <w:rPr>
          <w:spacing w:val="1"/>
        </w:rPr>
        <w:t xml:space="preserve"> </w:t>
      </w:r>
      <w:r w:rsidRPr="00174E0A">
        <w:t>программу,</w:t>
      </w:r>
      <w:r w:rsidRPr="00174E0A">
        <w:rPr>
          <w:spacing w:val="1"/>
        </w:rPr>
        <w:t xml:space="preserve"> </w:t>
      </w:r>
      <w:r w:rsidRPr="00174E0A">
        <w:t>адаптированную</w:t>
      </w:r>
      <w:r w:rsidRPr="00174E0A">
        <w:rPr>
          <w:spacing w:val="1"/>
        </w:rPr>
        <w:t xml:space="preserve"> </w:t>
      </w:r>
      <w:r w:rsidRPr="00174E0A">
        <w:t>для</w:t>
      </w:r>
      <w:r w:rsidRPr="00174E0A">
        <w:rPr>
          <w:spacing w:val="1"/>
        </w:rPr>
        <w:t xml:space="preserve"> </w:t>
      </w:r>
      <w:r w:rsidRPr="00174E0A">
        <w:t>обучения,</w:t>
      </w:r>
      <w:r w:rsidRPr="00174E0A">
        <w:rPr>
          <w:spacing w:val="1"/>
        </w:rPr>
        <w:t xml:space="preserve"> </w:t>
      </w:r>
      <w:r w:rsidRPr="00174E0A">
        <w:t>воспитания</w:t>
      </w:r>
      <w:r w:rsidRPr="00174E0A">
        <w:rPr>
          <w:spacing w:val="1"/>
        </w:rPr>
        <w:t xml:space="preserve"> </w:t>
      </w:r>
      <w:r w:rsidRPr="00174E0A">
        <w:t>и</w:t>
      </w:r>
      <w:r w:rsidRPr="00174E0A">
        <w:rPr>
          <w:spacing w:val="1"/>
        </w:rPr>
        <w:t xml:space="preserve"> </w:t>
      </w:r>
      <w:r w:rsidRPr="00174E0A">
        <w:t>социализации</w:t>
      </w:r>
      <w:r w:rsidRPr="00174E0A">
        <w:rPr>
          <w:spacing w:val="1"/>
        </w:rPr>
        <w:t xml:space="preserve"> </w:t>
      </w:r>
      <w:r w:rsidRPr="00174E0A">
        <w:t>обучающихся</w:t>
      </w:r>
      <w:r w:rsidRPr="00174E0A">
        <w:rPr>
          <w:spacing w:val="1"/>
        </w:rPr>
        <w:t xml:space="preserve"> </w:t>
      </w:r>
      <w:r w:rsidRPr="00174E0A">
        <w:t>с</w:t>
      </w:r>
      <w:r w:rsidRPr="00174E0A">
        <w:rPr>
          <w:spacing w:val="1"/>
        </w:rPr>
        <w:t xml:space="preserve"> </w:t>
      </w:r>
      <w:r w:rsidRPr="00174E0A">
        <w:t>нарушениями</w:t>
      </w:r>
      <w:r w:rsidRPr="00174E0A">
        <w:rPr>
          <w:spacing w:val="1"/>
        </w:rPr>
        <w:t xml:space="preserve"> </w:t>
      </w:r>
      <w:r w:rsidRPr="00174E0A">
        <w:t>слуха</w:t>
      </w:r>
      <w:r w:rsidRPr="00174E0A">
        <w:rPr>
          <w:spacing w:val="1"/>
        </w:rPr>
        <w:t xml:space="preserve"> </w:t>
      </w:r>
      <w:r w:rsidRPr="00174E0A">
        <w:t>(слабослышащих,</w:t>
      </w:r>
      <w:r w:rsidRPr="00174E0A">
        <w:rPr>
          <w:spacing w:val="1"/>
        </w:rPr>
        <w:t xml:space="preserve"> </w:t>
      </w:r>
      <w:r w:rsidRPr="00174E0A">
        <w:t>позднооглохших,</w:t>
      </w:r>
      <w:r w:rsidRPr="00174E0A">
        <w:rPr>
          <w:spacing w:val="1"/>
        </w:rPr>
        <w:t xml:space="preserve"> </w:t>
      </w:r>
      <w:r w:rsidRPr="00174E0A">
        <w:t>кохлеарно</w:t>
      </w:r>
      <w:r w:rsidR="00BE7C39">
        <w:t xml:space="preserve"> </w:t>
      </w:r>
      <w:r w:rsidRPr="00174E0A">
        <w:t>имплантированных,</w:t>
      </w:r>
      <w:r w:rsidRPr="00174E0A">
        <w:rPr>
          <w:spacing w:val="1"/>
        </w:rPr>
        <w:t xml:space="preserve"> </w:t>
      </w:r>
      <w:r w:rsidRPr="00174E0A">
        <w:t>глухих)</w:t>
      </w:r>
      <w:r w:rsidRPr="00174E0A">
        <w:rPr>
          <w:spacing w:val="1"/>
        </w:rPr>
        <w:t xml:space="preserve"> </w:t>
      </w:r>
      <w:r w:rsidRPr="00174E0A">
        <w:t>с</w:t>
      </w:r>
      <w:r w:rsidRPr="00174E0A">
        <w:rPr>
          <w:spacing w:val="1"/>
        </w:rPr>
        <w:t xml:space="preserve"> </w:t>
      </w:r>
      <w:r w:rsidRPr="00174E0A">
        <w:t>учётом</w:t>
      </w:r>
      <w:r w:rsidRPr="00174E0A">
        <w:rPr>
          <w:spacing w:val="1"/>
        </w:rPr>
        <w:t xml:space="preserve"> </w:t>
      </w:r>
      <w:r w:rsidRPr="00174E0A">
        <w:t>их</w:t>
      </w:r>
      <w:r w:rsidRPr="00174E0A">
        <w:rPr>
          <w:spacing w:val="1"/>
        </w:rPr>
        <w:t xml:space="preserve"> </w:t>
      </w:r>
      <w:r w:rsidRPr="00174E0A">
        <w:t>особых</w:t>
      </w:r>
      <w:r w:rsidRPr="00174E0A">
        <w:rPr>
          <w:spacing w:val="1"/>
        </w:rPr>
        <w:t xml:space="preserve"> </w:t>
      </w:r>
      <w:r w:rsidRPr="00174E0A">
        <w:t>образовательных</w:t>
      </w:r>
      <w:r w:rsidRPr="00174E0A">
        <w:rPr>
          <w:spacing w:val="1"/>
        </w:rPr>
        <w:t xml:space="preserve"> </w:t>
      </w:r>
      <w:r w:rsidRPr="00174E0A">
        <w:t>потребностей,</w:t>
      </w:r>
      <w:r w:rsidRPr="00174E0A">
        <w:rPr>
          <w:spacing w:val="-1"/>
        </w:rPr>
        <w:t xml:space="preserve"> </w:t>
      </w:r>
      <w:r w:rsidRPr="00174E0A">
        <w:t>в</w:t>
      </w:r>
      <w:r w:rsidRPr="00174E0A">
        <w:rPr>
          <w:spacing w:val="-2"/>
        </w:rPr>
        <w:t xml:space="preserve"> </w:t>
      </w:r>
      <w:r w:rsidRPr="00174E0A">
        <w:t>том</w:t>
      </w:r>
      <w:r w:rsidRPr="00174E0A">
        <w:rPr>
          <w:spacing w:val="-1"/>
        </w:rPr>
        <w:t xml:space="preserve"> </w:t>
      </w:r>
      <w:r w:rsidRPr="00174E0A">
        <w:t>числе</w:t>
      </w:r>
      <w:r w:rsidRPr="00174E0A">
        <w:rPr>
          <w:spacing w:val="-1"/>
        </w:rPr>
        <w:t xml:space="preserve"> </w:t>
      </w:r>
      <w:r w:rsidRPr="00174E0A">
        <w:t>обеспечивающая</w:t>
      </w:r>
      <w:r w:rsidRPr="00174E0A">
        <w:rPr>
          <w:spacing w:val="-1"/>
        </w:rPr>
        <w:t xml:space="preserve"> </w:t>
      </w:r>
      <w:r w:rsidRPr="00174E0A">
        <w:t>коррекцию</w:t>
      </w:r>
      <w:r w:rsidRPr="00174E0A">
        <w:rPr>
          <w:spacing w:val="-3"/>
        </w:rPr>
        <w:t xml:space="preserve"> </w:t>
      </w:r>
      <w:r w:rsidRPr="00174E0A">
        <w:t>нарушений развития.</w:t>
      </w:r>
    </w:p>
    <w:p w14:paraId="09967DEA" w14:textId="77777777" w:rsidR="00CA4A4A" w:rsidRPr="00174E0A" w:rsidRDefault="00CA4A4A" w:rsidP="003053C8">
      <w:pPr>
        <w:pStyle w:val="a3"/>
        <w:ind w:left="0"/>
      </w:pPr>
    </w:p>
    <w:p w14:paraId="754533C3" w14:textId="77777777" w:rsidR="00CA4A4A" w:rsidRPr="00174E0A" w:rsidRDefault="002F7847" w:rsidP="003053C8">
      <w:pPr>
        <w:ind w:left="4090" w:right="1533" w:hanging="2610"/>
        <w:rPr>
          <w:i/>
          <w:sz w:val="24"/>
          <w:szCs w:val="24"/>
        </w:rPr>
      </w:pPr>
      <w:r w:rsidRPr="00174E0A">
        <w:rPr>
          <w:i/>
          <w:sz w:val="24"/>
          <w:szCs w:val="24"/>
        </w:rPr>
        <w:t>Учебный план ФАОП ООО для обучающихся с нарушениями слуха</w:t>
      </w:r>
      <w:r w:rsidRPr="00174E0A">
        <w:rPr>
          <w:i/>
          <w:spacing w:val="-57"/>
          <w:sz w:val="24"/>
          <w:szCs w:val="24"/>
        </w:rPr>
        <w:t xml:space="preserve"> </w:t>
      </w:r>
      <w:r w:rsidRPr="00174E0A">
        <w:rPr>
          <w:i/>
          <w:sz w:val="24"/>
          <w:szCs w:val="24"/>
        </w:rPr>
        <w:t>(вариант</w:t>
      </w:r>
      <w:r w:rsidRPr="00174E0A">
        <w:rPr>
          <w:i/>
          <w:spacing w:val="-1"/>
          <w:sz w:val="24"/>
          <w:szCs w:val="24"/>
        </w:rPr>
        <w:t xml:space="preserve"> </w:t>
      </w:r>
      <w:r w:rsidRPr="00174E0A">
        <w:rPr>
          <w:i/>
          <w:sz w:val="24"/>
          <w:szCs w:val="24"/>
        </w:rPr>
        <w:t>2.2.1)</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4030"/>
        <w:gridCol w:w="3185"/>
        <w:gridCol w:w="299"/>
        <w:gridCol w:w="310"/>
        <w:gridCol w:w="398"/>
        <w:gridCol w:w="485"/>
        <w:gridCol w:w="312"/>
        <w:gridCol w:w="679"/>
      </w:tblGrid>
      <w:tr w:rsidR="00CA4A4A" w:rsidRPr="00174E0A" w14:paraId="341F52C0" w14:textId="77777777" w:rsidTr="002A03FE">
        <w:trPr>
          <w:trHeight w:val="20"/>
        </w:trPr>
        <w:tc>
          <w:tcPr>
            <w:tcW w:w="2078" w:type="pct"/>
            <w:vMerge w:val="restart"/>
          </w:tcPr>
          <w:p w14:paraId="72C64F89" w14:textId="77777777" w:rsidR="00CA4A4A" w:rsidRPr="00174E0A" w:rsidRDefault="002F7847" w:rsidP="002A03FE">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642" w:type="pct"/>
          </w:tcPr>
          <w:p w14:paraId="3CE63893" w14:textId="77777777" w:rsidR="00CA4A4A" w:rsidRPr="00174E0A" w:rsidRDefault="002F7847" w:rsidP="002A03FE">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280" w:type="pct"/>
            <w:gridSpan w:val="6"/>
          </w:tcPr>
          <w:p w14:paraId="67153857" w14:textId="77777777" w:rsidR="00CA4A4A" w:rsidRPr="00174E0A" w:rsidRDefault="002F7847" w:rsidP="002A03FE">
            <w:pPr>
              <w:pStyle w:val="TableParagraph"/>
              <w:spacing w:before="0"/>
              <w:rPr>
                <w:b/>
                <w:sz w:val="24"/>
                <w:szCs w:val="24"/>
              </w:rPr>
            </w:pPr>
            <w:r w:rsidRPr="00174E0A">
              <w:rPr>
                <w:b/>
                <w:sz w:val="24"/>
                <w:szCs w:val="24"/>
              </w:rPr>
              <w:t>Количество часов в</w:t>
            </w:r>
            <w:r w:rsidRPr="00174E0A">
              <w:rPr>
                <w:b/>
                <w:spacing w:val="-57"/>
                <w:sz w:val="24"/>
                <w:szCs w:val="24"/>
              </w:rPr>
              <w:t xml:space="preserve"> </w:t>
            </w:r>
            <w:r w:rsidRPr="00174E0A">
              <w:rPr>
                <w:b/>
                <w:sz w:val="24"/>
                <w:szCs w:val="24"/>
              </w:rPr>
              <w:t>неделю</w:t>
            </w:r>
          </w:p>
        </w:tc>
      </w:tr>
      <w:tr w:rsidR="00CA4A4A" w:rsidRPr="00174E0A" w14:paraId="42157358" w14:textId="77777777" w:rsidTr="002A03FE">
        <w:trPr>
          <w:trHeight w:val="20"/>
        </w:trPr>
        <w:tc>
          <w:tcPr>
            <w:tcW w:w="2078" w:type="pct"/>
            <w:vMerge/>
            <w:tcBorders>
              <w:top w:val="nil"/>
            </w:tcBorders>
          </w:tcPr>
          <w:p w14:paraId="30B64DDE" w14:textId="77777777" w:rsidR="00CA4A4A" w:rsidRPr="00174E0A" w:rsidRDefault="00CA4A4A" w:rsidP="002A03FE">
            <w:pPr>
              <w:rPr>
                <w:sz w:val="24"/>
                <w:szCs w:val="24"/>
              </w:rPr>
            </w:pPr>
          </w:p>
        </w:tc>
        <w:tc>
          <w:tcPr>
            <w:tcW w:w="1642" w:type="pct"/>
          </w:tcPr>
          <w:p w14:paraId="5CD60760" w14:textId="77777777" w:rsidR="00CA4A4A" w:rsidRPr="00174E0A" w:rsidRDefault="002F7847" w:rsidP="002A03FE">
            <w:pPr>
              <w:pStyle w:val="TableParagraph"/>
              <w:spacing w:before="0"/>
              <w:jc w:val="left"/>
              <w:rPr>
                <w:sz w:val="24"/>
                <w:szCs w:val="24"/>
              </w:rPr>
            </w:pPr>
            <w:r w:rsidRPr="00174E0A">
              <w:rPr>
                <w:b/>
                <w:sz w:val="24"/>
                <w:szCs w:val="24"/>
              </w:rPr>
              <w:t>/</w:t>
            </w:r>
            <w:r w:rsidRPr="00174E0A">
              <w:rPr>
                <w:b/>
                <w:spacing w:val="-1"/>
                <w:sz w:val="24"/>
                <w:szCs w:val="24"/>
              </w:rPr>
              <w:t xml:space="preserve"> </w:t>
            </w:r>
            <w:r w:rsidRPr="00174E0A">
              <w:rPr>
                <w:sz w:val="24"/>
                <w:szCs w:val="24"/>
              </w:rPr>
              <w:t>Класс</w:t>
            </w:r>
          </w:p>
        </w:tc>
        <w:tc>
          <w:tcPr>
            <w:tcW w:w="154" w:type="pct"/>
          </w:tcPr>
          <w:p w14:paraId="19E5E3E4" w14:textId="77777777" w:rsidR="00CA4A4A" w:rsidRPr="00174E0A" w:rsidRDefault="002F7847" w:rsidP="002A03FE">
            <w:pPr>
              <w:pStyle w:val="TableParagraph"/>
              <w:spacing w:before="0"/>
              <w:rPr>
                <w:sz w:val="24"/>
                <w:szCs w:val="24"/>
              </w:rPr>
            </w:pPr>
            <w:r w:rsidRPr="00174E0A">
              <w:rPr>
                <w:w w:val="99"/>
                <w:sz w:val="24"/>
                <w:szCs w:val="24"/>
              </w:rPr>
              <w:t>V</w:t>
            </w:r>
          </w:p>
        </w:tc>
        <w:tc>
          <w:tcPr>
            <w:tcW w:w="160" w:type="pct"/>
          </w:tcPr>
          <w:p w14:paraId="23645887" w14:textId="77777777" w:rsidR="00CA4A4A" w:rsidRPr="00174E0A" w:rsidRDefault="002F7847" w:rsidP="002A03FE">
            <w:pPr>
              <w:pStyle w:val="TableParagraph"/>
              <w:spacing w:before="0"/>
              <w:rPr>
                <w:sz w:val="24"/>
                <w:szCs w:val="24"/>
              </w:rPr>
            </w:pPr>
            <w:r w:rsidRPr="00174E0A">
              <w:rPr>
                <w:sz w:val="24"/>
                <w:szCs w:val="24"/>
              </w:rPr>
              <w:t>VI</w:t>
            </w:r>
          </w:p>
        </w:tc>
        <w:tc>
          <w:tcPr>
            <w:tcW w:w="205" w:type="pct"/>
          </w:tcPr>
          <w:p w14:paraId="5BA4FD72" w14:textId="77777777" w:rsidR="00CA4A4A" w:rsidRPr="00174E0A" w:rsidRDefault="002F7847" w:rsidP="002A03FE">
            <w:pPr>
              <w:pStyle w:val="TableParagraph"/>
              <w:spacing w:before="0"/>
              <w:rPr>
                <w:sz w:val="24"/>
                <w:szCs w:val="24"/>
              </w:rPr>
            </w:pPr>
            <w:r w:rsidRPr="00174E0A">
              <w:rPr>
                <w:sz w:val="24"/>
                <w:szCs w:val="24"/>
              </w:rPr>
              <w:t>VII</w:t>
            </w:r>
          </w:p>
        </w:tc>
        <w:tc>
          <w:tcPr>
            <w:tcW w:w="250" w:type="pct"/>
          </w:tcPr>
          <w:p w14:paraId="639BE66A" w14:textId="77777777" w:rsidR="00CA4A4A" w:rsidRPr="00174E0A" w:rsidRDefault="002F7847" w:rsidP="002A03FE">
            <w:pPr>
              <w:pStyle w:val="TableParagraph"/>
              <w:spacing w:before="0"/>
              <w:rPr>
                <w:sz w:val="24"/>
                <w:szCs w:val="24"/>
              </w:rPr>
            </w:pPr>
            <w:r w:rsidRPr="00174E0A">
              <w:rPr>
                <w:sz w:val="24"/>
                <w:szCs w:val="24"/>
              </w:rPr>
              <w:t>VIII</w:t>
            </w:r>
          </w:p>
        </w:tc>
        <w:tc>
          <w:tcPr>
            <w:tcW w:w="161" w:type="pct"/>
          </w:tcPr>
          <w:p w14:paraId="6EE34ED7" w14:textId="77777777" w:rsidR="00CA4A4A" w:rsidRPr="00174E0A" w:rsidRDefault="002F7847" w:rsidP="002A03FE">
            <w:pPr>
              <w:pStyle w:val="TableParagraph"/>
              <w:spacing w:before="0"/>
              <w:rPr>
                <w:sz w:val="24"/>
                <w:szCs w:val="24"/>
              </w:rPr>
            </w:pPr>
            <w:r w:rsidRPr="00174E0A">
              <w:rPr>
                <w:sz w:val="24"/>
                <w:szCs w:val="24"/>
              </w:rPr>
              <w:t>IX</w:t>
            </w:r>
          </w:p>
        </w:tc>
        <w:tc>
          <w:tcPr>
            <w:tcW w:w="350" w:type="pct"/>
          </w:tcPr>
          <w:p w14:paraId="2154823F" w14:textId="77777777" w:rsidR="00CA4A4A" w:rsidRPr="00174E0A" w:rsidRDefault="002F7847" w:rsidP="002A03FE">
            <w:pPr>
              <w:pStyle w:val="TableParagraph"/>
              <w:spacing w:before="0"/>
              <w:rPr>
                <w:sz w:val="24"/>
                <w:szCs w:val="24"/>
              </w:rPr>
            </w:pPr>
            <w:r w:rsidRPr="00174E0A">
              <w:rPr>
                <w:sz w:val="24"/>
                <w:szCs w:val="24"/>
              </w:rPr>
              <w:t>Всего</w:t>
            </w:r>
          </w:p>
        </w:tc>
      </w:tr>
      <w:tr w:rsidR="00CA4A4A" w:rsidRPr="00174E0A" w14:paraId="106F7432" w14:textId="77777777" w:rsidTr="002A03FE">
        <w:trPr>
          <w:trHeight w:val="20"/>
        </w:trPr>
        <w:tc>
          <w:tcPr>
            <w:tcW w:w="2078" w:type="pct"/>
            <w:vMerge/>
            <w:tcBorders>
              <w:top w:val="nil"/>
            </w:tcBorders>
          </w:tcPr>
          <w:p w14:paraId="4BF6C33F" w14:textId="77777777" w:rsidR="00CA4A4A" w:rsidRPr="00174E0A" w:rsidRDefault="00CA4A4A" w:rsidP="002A03FE">
            <w:pPr>
              <w:rPr>
                <w:sz w:val="24"/>
                <w:szCs w:val="24"/>
              </w:rPr>
            </w:pPr>
          </w:p>
        </w:tc>
        <w:tc>
          <w:tcPr>
            <w:tcW w:w="2922" w:type="pct"/>
            <w:gridSpan w:val="7"/>
          </w:tcPr>
          <w:p w14:paraId="54AD1E47" w14:textId="77777777" w:rsidR="00CA4A4A" w:rsidRPr="00174E0A" w:rsidRDefault="002F7847" w:rsidP="002A03FE">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2369C4A4" w14:textId="77777777" w:rsidTr="002A03FE">
        <w:trPr>
          <w:trHeight w:val="20"/>
        </w:trPr>
        <w:tc>
          <w:tcPr>
            <w:tcW w:w="2078" w:type="pct"/>
            <w:vMerge w:val="restart"/>
          </w:tcPr>
          <w:p w14:paraId="1EC952F2" w14:textId="77777777" w:rsidR="00CA4A4A" w:rsidRPr="00174E0A" w:rsidRDefault="00CA4A4A" w:rsidP="002A03FE">
            <w:pPr>
              <w:pStyle w:val="TableParagraph"/>
              <w:spacing w:before="0"/>
              <w:jc w:val="left"/>
              <w:rPr>
                <w:i/>
                <w:sz w:val="24"/>
                <w:szCs w:val="24"/>
              </w:rPr>
            </w:pPr>
          </w:p>
          <w:p w14:paraId="2C7FCAE8" w14:textId="77777777" w:rsidR="00CA4A4A" w:rsidRPr="00174E0A" w:rsidRDefault="002F7847" w:rsidP="002A03FE">
            <w:pPr>
              <w:pStyle w:val="TableParagraph"/>
              <w:spacing w:before="0"/>
              <w:jc w:val="left"/>
              <w:rPr>
                <w:sz w:val="24"/>
                <w:szCs w:val="24"/>
              </w:rPr>
            </w:pPr>
            <w:r w:rsidRPr="00174E0A">
              <w:rPr>
                <w:sz w:val="24"/>
                <w:szCs w:val="24"/>
              </w:rPr>
              <w:t>Русский</w:t>
            </w:r>
            <w:r w:rsidRPr="00174E0A">
              <w:rPr>
                <w:spacing w:val="-3"/>
                <w:sz w:val="24"/>
                <w:szCs w:val="24"/>
              </w:rPr>
              <w:t xml:space="preserve"> </w:t>
            </w:r>
            <w:r w:rsidRPr="00174E0A">
              <w:rPr>
                <w:sz w:val="24"/>
                <w:szCs w:val="24"/>
              </w:rPr>
              <w:t>язык,</w:t>
            </w:r>
            <w:r w:rsidRPr="00174E0A">
              <w:rPr>
                <w:spacing w:val="-2"/>
                <w:sz w:val="24"/>
                <w:szCs w:val="24"/>
              </w:rPr>
              <w:t xml:space="preserve"> </w:t>
            </w:r>
            <w:r w:rsidRPr="00174E0A">
              <w:rPr>
                <w:sz w:val="24"/>
                <w:szCs w:val="24"/>
              </w:rPr>
              <w:t>литература</w:t>
            </w:r>
          </w:p>
        </w:tc>
        <w:tc>
          <w:tcPr>
            <w:tcW w:w="1642" w:type="pct"/>
          </w:tcPr>
          <w:p w14:paraId="3D97FA93" w14:textId="77777777" w:rsidR="00CA4A4A" w:rsidRPr="00174E0A" w:rsidRDefault="002F7847" w:rsidP="002A03FE">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154" w:type="pct"/>
          </w:tcPr>
          <w:p w14:paraId="0A74C082" w14:textId="77777777" w:rsidR="00CA4A4A" w:rsidRPr="00174E0A" w:rsidRDefault="002F7847" w:rsidP="002A03FE">
            <w:pPr>
              <w:pStyle w:val="TableParagraph"/>
              <w:spacing w:before="0"/>
              <w:rPr>
                <w:sz w:val="24"/>
                <w:szCs w:val="24"/>
              </w:rPr>
            </w:pPr>
            <w:r w:rsidRPr="00174E0A">
              <w:rPr>
                <w:sz w:val="24"/>
                <w:szCs w:val="24"/>
              </w:rPr>
              <w:t>5</w:t>
            </w:r>
          </w:p>
        </w:tc>
        <w:tc>
          <w:tcPr>
            <w:tcW w:w="160" w:type="pct"/>
          </w:tcPr>
          <w:p w14:paraId="3C09EC4E" w14:textId="77777777" w:rsidR="00CA4A4A" w:rsidRPr="00174E0A" w:rsidRDefault="002F7847" w:rsidP="002A03FE">
            <w:pPr>
              <w:pStyle w:val="TableParagraph"/>
              <w:spacing w:before="0"/>
              <w:rPr>
                <w:sz w:val="24"/>
                <w:szCs w:val="24"/>
              </w:rPr>
            </w:pPr>
            <w:r w:rsidRPr="00174E0A">
              <w:rPr>
                <w:sz w:val="24"/>
                <w:szCs w:val="24"/>
              </w:rPr>
              <w:t>6</w:t>
            </w:r>
          </w:p>
        </w:tc>
        <w:tc>
          <w:tcPr>
            <w:tcW w:w="205" w:type="pct"/>
          </w:tcPr>
          <w:p w14:paraId="63BB4533" w14:textId="77777777" w:rsidR="00CA4A4A" w:rsidRPr="00174E0A" w:rsidRDefault="002F7847" w:rsidP="002A03FE">
            <w:pPr>
              <w:pStyle w:val="TableParagraph"/>
              <w:spacing w:before="0"/>
              <w:rPr>
                <w:sz w:val="24"/>
                <w:szCs w:val="24"/>
              </w:rPr>
            </w:pPr>
            <w:r w:rsidRPr="00174E0A">
              <w:rPr>
                <w:sz w:val="24"/>
                <w:szCs w:val="24"/>
              </w:rPr>
              <w:t>4</w:t>
            </w:r>
          </w:p>
        </w:tc>
        <w:tc>
          <w:tcPr>
            <w:tcW w:w="250" w:type="pct"/>
          </w:tcPr>
          <w:p w14:paraId="225A9FB4" w14:textId="77777777" w:rsidR="00CA4A4A" w:rsidRPr="00174E0A" w:rsidRDefault="002F7847" w:rsidP="002A03FE">
            <w:pPr>
              <w:pStyle w:val="TableParagraph"/>
              <w:spacing w:before="0"/>
              <w:rPr>
                <w:sz w:val="24"/>
                <w:szCs w:val="24"/>
              </w:rPr>
            </w:pPr>
            <w:r w:rsidRPr="00174E0A">
              <w:rPr>
                <w:sz w:val="24"/>
                <w:szCs w:val="24"/>
              </w:rPr>
              <w:t>3</w:t>
            </w:r>
          </w:p>
        </w:tc>
        <w:tc>
          <w:tcPr>
            <w:tcW w:w="161" w:type="pct"/>
          </w:tcPr>
          <w:p w14:paraId="09AD7EA2" w14:textId="77777777" w:rsidR="00CA4A4A" w:rsidRPr="00174E0A" w:rsidRDefault="002F7847" w:rsidP="002A03FE">
            <w:pPr>
              <w:pStyle w:val="TableParagraph"/>
              <w:spacing w:before="0"/>
              <w:rPr>
                <w:sz w:val="24"/>
                <w:szCs w:val="24"/>
              </w:rPr>
            </w:pPr>
            <w:r w:rsidRPr="00174E0A">
              <w:rPr>
                <w:sz w:val="24"/>
                <w:szCs w:val="24"/>
              </w:rPr>
              <w:t>3</w:t>
            </w:r>
          </w:p>
        </w:tc>
        <w:tc>
          <w:tcPr>
            <w:tcW w:w="350" w:type="pct"/>
          </w:tcPr>
          <w:p w14:paraId="5FDFAFD7" w14:textId="77777777" w:rsidR="00CA4A4A" w:rsidRPr="00174E0A" w:rsidRDefault="002F7847" w:rsidP="002A03FE">
            <w:pPr>
              <w:pStyle w:val="TableParagraph"/>
              <w:spacing w:before="0"/>
              <w:rPr>
                <w:sz w:val="24"/>
                <w:szCs w:val="24"/>
              </w:rPr>
            </w:pPr>
            <w:r w:rsidRPr="00174E0A">
              <w:rPr>
                <w:sz w:val="24"/>
                <w:szCs w:val="24"/>
              </w:rPr>
              <w:t>21</w:t>
            </w:r>
          </w:p>
        </w:tc>
      </w:tr>
      <w:tr w:rsidR="00CA4A4A" w:rsidRPr="00174E0A" w14:paraId="20B86BF1" w14:textId="77777777" w:rsidTr="002A03FE">
        <w:trPr>
          <w:trHeight w:val="20"/>
        </w:trPr>
        <w:tc>
          <w:tcPr>
            <w:tcW w:w="2078" w:type="pct"/>
            <w:vMerge/>
            <w:tcBorders>
              <w:top w:val="nil"/>
            </w:tcBorders>
          </w:tcPr>
          <w:p w14:paraId="2BA992E2" w14:textId="77777777" w:rsidR="00CA4A4A" w:rsidRPr="00174E0A" w:rsidRDefault="00CA4A4A" w:rsidP="002A03FE">
            <w:pPr>
              <w:rPr>
                <w:sz w:val="24"/>
                <w:szCs w:val="24"/>
              </w:rPr>
            </w:pPr>
          </w:p>
        </w:tc>
        <w:tc>
          <w:tcPr>
            <w:tcW w:w="1642" w:type="pct"/>
          </w:tcPr>
          <w:p w14:paraId="2374B0A2" w14:textId="77777777" w:rsidR="00CA4A4A" w:rsidRPr="00174E0A" w:rsidRDefault="002F7847" w:rsidP="002A03FE">
            <w:pPr>
              <w:pStyle w:val="TableParagraph"/>
              <w:spacing w:before="0"/>
              <w:jc w:val="left"/>
              <w:rPr>
                <w:sz w:val="24"/>
                <w:szCs w:val="24"/>
              </w:rPr>
            </w:pPr>
            <w:r w:rsidRPr="00174E0A">
              <w:rPr>
                <w:sz w:val="24"/>
                <w:szCs w:val="24"/>
              </w:rPr>
              <w:t>Литература</w:t>
            </w:r>
          </w:p>
        </w:tc>
        <w:tc>
          <w:tcPr>
            <w:tcW w:w="154" w:type="pct"/>
          </w:tcPr>
          <w:p w14:paraId="4EA90A19" w14:textId="77777777" w:rsidR="00CA4A4A" w:rsidRPr="00174E0A" w:rsidRDefault="002F7847" w:rsidP="002A03FE">
            <w:pPr>
              <w:pStyle w:val="TableParagraph"/>
              <w:spacing w:before="0"/>
              <w:rPr>
                <w:sz w:val="24"/>
                <w:szCs w:val="24"/>
              </w:rPr>
            </w:pPr>
            <w:r w:rsidRPr="00174E0A">
              <w:rPr>
                <w:sz w:val="24"/>
                <w:szCs w:val="24"/>
              </w:rPr>
              <w:t>3</w:t>
            </w:r>
          </w:p>
        </w:tc>
        <w:tc>
          <w:tcPr>
            <w:tcW w:w="160" w:type="pct"/>
          </w:tcPr>
          <w:p w14:paraId="45F5335A" w14:textId="77777777" w:rsidR="00CA4A4A" w:rsidRPr="00174E0A" w:rsidRDefault="002F7847" w:rsidP="002A03FE">
            <w:pPr>
              <w:pStyle w:val="TableParagraph"/>
              <w:spacing w:before="0"/>
              <w:rPr>
                <w:sz w:val="24"/>
                <w:szCs w:val="24"/>
              </w:rPr>
            </w:pPr>
            <w:r w:rsidRPr="00174E0A">
              <w:rPr>
                <w:sz w:val="24"/>
                <w:szCs w:val="24"/>
              </w:rPr>
              <w:t>3</w:t>
            </w:r>
          </w:p>
        </w:tc>
        <w:tc>
          <w:tcPr>
            <w:tcW w:w="205" w:type="pct"/>
          </w:tcPr>
          <w:p w14:paraId="6ABFEE77" w14:textId="77777777" w:rsidR="00CA4A4A" w:rsidRPr="00174E0A" w:rsidRDefault="002F7847" w:rsidP="002A03FE">
            <w:pPr>
              <w:pStyle w:val="TableParagraph"/>
              <w:spacing w:before="0"/>
              <w:rPr>
                <w:sz w:val="24"/>
                <w:szCs w:val="24"/>
              </w:rPr>
            </w:pPr>
            <w:r w:rsidRPr="00174E0A">
              <w:rPr>
                <w:sz w:val="24"/>
                <w:szCs w:val="24"/>
              </w:rPr>
              <w:t>2</w:t>
            </w:r>
          </w:p>
        </w:tc>
        <w:tc>
          <w:tcPr>
            <w:tcW w:w="250" w:type="pct"/>
          </w:tcPr>
          <w:p w14:paraId="602C4536" w14:textId="77777777" w:rsidR="00CA4A4A" w:rsidRPr="00174E0A" w:rsidRDefault="002F7847" w:rsidP="002A03FE">
            <w:pPr>
              <w:pStyle w:val="TableParagraph"/>
              <w:spacing w:before="0"/>
              <w:rPr>
                <w:sz w:val="24"/>
                <w:szCs w:val="24"/>
              </w:rPr>
            </w:pPr>
            <w:r w:rsidRPr="00174E0A">
              <w:rPr>
                <w:sz w:val="24"/>
                <w:szCs w:val="24"/>
              </w:rPr>
              <w:t>2</w:t>
            </w:r>
          </w:p>
        </w:tc>
        <w:tc>
          <w:tcPr>
            <w:tcW w:w="161" w:type="pct"/>
          </w:tcPr>
          <w:p w14:paraId="1D681DBC" w14:textId="77777777" w:rsidR="00CA4A4A" w:rsidRPr="00174E0A" w:rsidRDefault="002F7847" w:rsidP="002A03FE">
            <w:pPr>
              <w:pStyle w:val="TableParagraph"/>
              <w:spacing w:before="0"/>
              <w:rPr>
                <w:sz w:val="24"/>
                <w:szCs w:val="24"/>
              </w:rPr>
            </w:pPr>
            <w:r w:rsidRPr="00174E0A">
              <w:rPr>
                <w:sz w:val="24"/>
                <w:szCs w:val="24"/>
              </w:rPr>
              <w:t>3</w:t>
            </w:r>
          </w:p>
        </w:tc>
        <w:tc>
          <w:tcPr>
            <w:tcW w:w="350" w:type="pct"/>
          </w:tcPr>
          <w:p w14:paraId="3E49651A" w14:textId="77777777" w:rsidR="00CA4A4A" w:rsidRPr="00174E0A" w:rsidRDefault="002F7847" w:rsidP="002A03FE">
            <w:pPr>
              <w:pStyle w:val="TableParagraph"/>
              <w:spacing w:before="0"/>
              <w:rPr>
                <w:sz w:val="24"/>
                <w:szCs w:val="24"/>
              </w:rPr>
            </w:pPr>
            <w:r w:rsidRPr="00174E0A">
              <w:rPr>
                <w:sz w:val="24"/>
                <w:szCs w:val="24"/>
              </w:rPr>
              <w:t>13</w:t>
            </w:r>
          </w:p>
        </w:tc>
      </w:tr>
      <w:tr w:rsidR="00CA4A4A" w:rsidRPr="00174E0A" w14:paraId="55EF2CBF" w14:textId="77777777" w:rsidTr="002A03FE">
        <w:trPr>
          <w:trHeight w:val="20"/>
        </w:trPr>
        <w:tc>
          <w:tcPr>
            <w:tcW w:w="2078" w:type="pct"/>
            <w:vMerge/>
            <w:tcBorders>
              <w:top w:val="nil"/>
            </w:tcBorders>
          </w:tcPr>
          <w:p w14:paraId="5E11B9B1" w14:textId="77777777" w:rsidR="00CA4A4A" w:rsidRPr="00174E0A" w:rsidRDefault="00CA4A4A" w:rsidP="002A03FE">
            <w:pPr>
              <w:rPr>
                <w:sz w:val="24"/>
                <w:szCs w:val="24"/>
              </w:rPr>
            </w:pPr>
          </w:p>
        </w:tc>
        <w:tc>
          <w:tcPr>
            <w:tcW w:w="1642" w:type="pct"/>
          </w:tcPr>
          <w:p w14:paraId="690D9D88" w14:textId="77777777" w:rsidR="00CA4A4A" w:rsidRPr="00174E0A" w:rsidRDefault="002F7847" w:rsidP="002A03FE">
            <w:pPr>
              <w:pStyle w:val="TableParagraph"/>
              <w:spacing w:before="0"/>
              <w:jc w:val="left"/>
              <w:rPr>
                <w:sz w:val="24"/>
                <w:szCs w:val="24"/>
              </w:rPr>
            </w:pPr>
            <w:r w:rsidRPr="00174E0A">
              <w:rPr>
                <w:sz w:val="24"/>
                <w:szCs w:val="24"/>
              </w:rPr>
              <w:t>Развитие</w:t>
            </w:r>
            <w:r w:rsidRPr="00174E0A">
              <w:rPr>
                <w:spacing w:val="-4"/>
                <w:sz w:val="24"/>
                <w:szCs w:val="24"/>
              </w:rPr>
              <w:t xml:space="preserve"> </w:t>
            </w:r>
            <w:r w:rsidRPr="00174E0A">
              <w:rPr>
                <w:sz w:val="24"/>
                <w:szCs w:val="24"/>
              </w:rPr>
              <w:t>речи</w:t>
            </w:r>
          </w:p>
        </w:tc>
        <w:tc>
          <w:tcPr>
            <w:tcW w:w="154" w:type="pct"/>
          </w:tcPr>
          <w:p w14:paraId="4A614944" w14:textId="77777777" w:rsidR="00CA4A4A" w:rsidRPr="00174E0A" w:rsidRDefault="002F7847" w:rsidP="002A03FE">
            <w:pPr>
              <w:pStyle w:val="TableParagraph"/>
              <w:spacing w:before="0"/>
              <w:rPr>
                <w:sz w:val="24"/>
                <w:szCs w:val="24"/>
              </w:rPr>
            </w:pPr>
            <w:r w:rsidRPr="00174E0A">
              <w:rPr>
                <w:sz w:val="24"/>
                <w:szCs w:val="24"/>
              </w:rPr>
              <w:t>1</w:t>
            </w:r>
          </w:p>
        </w:tc>
        <w:tc>
          <w:tcPr>
            <w:tcW w:w="160" w:type="pct"/>
          </w:tcPr>
          <w:p w14:paraId="11448DE6" w14:textId="77777777" w:rsidR="00CA4A4A" w:rsidRPr="00174E0A" w:rsidRDefault="002F7847" w:rsidP="002A03FE">
            <w:pPr>
              <w:pStyle w:val="TableParagraph"/>
              <w:spacing w:before="0"/>
              <w:rPr>
                <w:sz w:val="24"/>
                <w:szCs w:val="24"/>
              </w:rPr>
            </w:pPr>
            <w:r w:rsidRPr="00174E0A">
              <w:rPr>
                <w:sz w:val="24"/>
                <w:szCs w:val="24"/>
              </w:rPr>
              <w:t>1</w:t>
            </w:r>
          </w:p>
        </w:tc>
        <w:tc>
          <w:tcPr>
            <w:tcW w:w="205" w:type="pct"/>
          </w:tcPr>
          <w:p w14:paraId="0E045C04" w14:textId="77777777" w:rsidR="00CA4A4A" w:rsidRPr="00174E0A" w:rsidRDefault="002F7847" w:rsidP="002A03FE">
            <w:pPr>
              <w:pStyle w:val="TableParagraph"/>
              <w:spacing w:before="0"/>
              <w:rPr>
                <w:sz w:val="24"/>
                <w:szCs w:val="24"/>
              </w:rPr>
            </w:pPr>
            <w:r w:rsidRPr="00174E0A">
              <w:rPr>
                <w:sz w:val="24"/>
                <w:szCs w:val="24"/>
              </w:rPr>
              <w:t>1</w:t>
            </w:r>
          </w:p>
        </w:tc>
        <w:tc>
          <w:tcPr>
            <w:tcW w:w="250" w:type="pct"/>
          </w:tcPr>
          <w:p w14:paraId="584AC66A" w14:textId="77777777" w:rsidR="00CA4A4A" w:rsidRPr="00174E0A" w:rsidRDefault="002F7847" w:rsidP="002A03FE">
            <w:pPr>
              <w:pStyle w:val="TableParagraph"/>
              <w:spacing w:before="0"/>
              <w:rPr>
                <w:sz w:val="24"/>
                <w:szCs w:val="24"/>
              </w:rPr>
            </w:pPr>
            <w:r w:rsidRPr="00174E0A">
              <w:rPr>
                <w:sz w:val="24"/>
                <w:szCs w:val="24"/>
              </w:rPr>
              <w:t>1</w:t>
            </w:r>
          </w:p>
        </w:tc>
        <w:tc>
          <w:tcPr>
            <w:tcW w:w="161" w:type="pct"/>
          </w:tcPr>
          <w:p w14:paraId="47AABCDB" w14:textId="77777777" w:rsidR="00CA4A4A" w:rsidRPr="00174E0A" w:rsidRDefault="002F7847" w:rsidP="002A03FE">
            <w:pPr>
              <w:pStyle w:val="TableParagraph"/>
              <w:spacing w:before="0"/>
              <w:rPr>
                <w:sz w:val="24"/>
                <w:szCs w:val="24"/>
              </w:rPr>
            </w:pPr>
            <w:r w:rsidRPr="00174E0A">
              <w:rPr>
                <w:sz w:val="24"/>
                <w:szCs w:val="24"/>
              </w:rPr>
              <w:t>1</w:t>
            </w:r>
          </w:p>
        </w:tc>
        <w:tc>
          <w:tcPr>
            <w:tcW w:w="350" w:type="pct"/>
          </w:tcPr>
          <w:p w14:paraId="7C1BEA0F" w14:textId="77777777" w:rsidR="00CA4A4A" w:rsidRPr="00174E0A" w:rsidRDefault="002F7847" w:rsidP="002A03FE">
            <w:pPr>
              <w:pStyle w:val="TableParagraph"/>
              <w:spacing w:before="0"/>
              <w:rPr>
                <w:sz w:val="24"/>
                <w:szCs w:val="24"/>
              </w:rPr>
            </w:pPr>
            <w:r w:rsidRPr="00174E0A">
              <w:rPr>
                <w:sz w:val="24"/>
                <w:szCs w:val="24"/>
              </w:rPr>
              <w:t>5</w:t>
            </w:r>
          </w:p>
        </w:tc>
      </w:tr>
      <w:tr w:rsidR="00CA4A4A" w:rsidRPr="00174E0A" w14:paraId="0E20F54C" w14:textId="77777777" w:rsidTr="002A03FE">
        <w:trPr>
          <w:trHeight w:val="20"/>
        </w:trPr>
        <w:tc>
          <w:tcPr>
            <w:tcW w:w="2078" w:type="pct"/>
          </w:tcPr>
          <w:p w14:paraId="5394796C" w14:textId="77777777" w:rsidR="00CA4A4A" w:rsidRPr="00174E0A" w:rsidRDefault="002F7847" w:rsidP="002A03FE">
            <w:pPr>
              <w:pStyle w:val="TableParagraph"/>
              <w:spacing w:before="0"/>
              <w:jc w:val="left"/>
              <w:rPr>
                <w:sz w:val="24"/>
                <w:szCs w:val="24"/>
              </w:rPr>
            </w:pPr>
            <w:r w:rsidRPr="00174E0A">
              <w:rPr>
                <w:sz w:val="24"/>
                <w:szCs w:val="24"/>
              </w:rPr>
              <w:t>Иностранный язык,</w:t>
            </w:r>
            <w:r w:rsidRPr="00174E0A">
              <w:rPr>
                <w:spacing w:val="1"/>
                <w:sz w:val="24"/>
                <w:szCs w:val="24"/>
              </w:rPr>
              <w:t xml:space="preserve"> </w:t>
            </w:r>
            <w:r w:rsidRPr="00174E0A">
              <w:rPr>
                <w:sz w:val="24"/>
                <w:szCs w:val="24"/>
              </w:rPr>
              <w:t>второй</w:t>
            </w:r>
            <w:r w:rsidRPr="00174E0A">
              <w:rPr>
                <w:spacing w:val="-5"/>
                <w:sz w:val="24"/>
                <w:szCs w:val="24"/>
              </w:rPr>
              <w:t xml:space="preserve"> </w:t>
            </w:r>
            <w:r w:rsidRPr="00174E0A">
              <w:rPr>
                <w:sz w:val="24"/>
                <w:szCs w:val="24"/>
              </w:rPr>
              <w:t>иностранный</w:t>
            </w:r>
            <w:r w:rsidRPr="00174E0A">
              <w:rPr>
                <w:spacing w:val="-6"/>
                <w:sz w:val="24"/>
                <w:szCs w:val="24"/>
              </w:rPr>
              <w:t xml:space="preserve"> </w:t>
            </w:r>
            <w:r w:rsidRPr="00174E0A">
              <w:rPr>
                <w:sz w:val="24"/>
                <w:szCs w:val="24"/>
              </w:rPr>
              <w:t>язык</w:t>
            </w:r>
          </w:p>
        </w:tc>
        <w:tc>
          <w:tcPr>
            <w:tcW w:w="1642" w:type="pct"/>
          </w:tcPr>
          <w:p w14:paraId="0202FC81" w14:textId="77777777" w:rsidR="00CA4A4A" w:rsidRPr="00174E0A" w:rsidRDefault="002F7847" w:rsidP="002A03FE">
            <w:pPr>
              <w:pStyle w:val="TableParagraph"/>
              <w:spacing w:before="0"/>
              <w:jc w:val="left"/>
              <w:rPr>
                <w:sz w:val="24"/>
                <w:szCs w:val="24"/>
              </w:rPr>
            </w:pPr>
            <w:r w:rsidRPr="00174E0A">
              <w:rPr>
                <w:sz w:val="24"/>
                <w:szCs w:val="24"/>
              </w:rPr>
              <w:t>Иностранный</w:t>
            </w:r>
            <w:r w:rsidRPr="00174E0A">
              <w:rPr>
                <w:spacing w:val="-3"/>
                <w:sz w:val="24"/>
                <w:szCs w:val="24"/>
              </w:rPr>
              <w:t xml:space="preserve"> </w:t>
            </w:r>
            <w:r w:rsidRPr="00174E0A">
              <w:rPr>
                <w:sz w:val="24"/>
                <w:szCs w:val="24"/>
              </w:rPr>
              <w:t>язык</w:t>
            </w:r>
          </w:p>
        </w:tc>
        <w:tc>
          <w:tcPr>
            <w:tcW w:w="154" w:type="pct"/>
          </w:tcPr>
          <w:p w14:paraId="479D934A" w14:textId="77777777" w:rsidR="00CA4A4A" w:rsidRPr="00174E0A" w:rsidRDefault="002F7847" w:rsidP="002A03FE">
            <w:pPr>
              <w:pStyle w:val="TableParagraph"/>
              <w:spacing w:before="0"/>
              <w:rPr>
                <w:sz w:val="24"/>
                <w:szCs w:val="24"/>
              </w:rPr>
            </w:pPr>
            <w:r w:rsidRPr="00174E0A">
              <w:rPr>
                <w:sz w:val="24"/>
                <w:szCs w:val="24"/>
              </w:rPr>
              <w:t>2</w:t>
            </w:r>
          </w:p>
        </w:tc>
        <w:tc>
          <w:tcPr>
            <w:tcW w:w="160" w:type="pct"/>
          </w:tcPr>
          <w:p w14:paraId="03286118" w14:textId="77777777" w:rsidR="00CA4A4A" w:rsidRPr="00174E0A" w:rsidRDefault="002F7847" w:rsidP="002A03FE">
            <w:pPr>
              <w:pStyle w:val="TableParagraph"/>
              <w:spacing w:before="0"/>
              <w:rPr>
                <w:sz w:val="24"/>
                <w:szCs w:val="24"/>
              </w:rPr>
            </w:pPr>
            <w:r w:rsidRPr="00174E0A">
              <w:rPr>
                <w:sz w:val="24"/>
                <w:szCs w:val="24"/>
              </w:rPr>
              <w:t>2</w:t>
            </w:r>
          </w:p>
        </w:tc>
        <w:tc>
          <w:tcPr>
            <w:tcW w:w="205" w:type="pct"/>
          </w:tcPr>
          <w:p w14:paraId="3F218CB7" w14:textId="77777777" w:rsidR="00CA4A4A" w:rsidRPr="00174E0A" w:rsidRDefault="002F7847" w:rsidP="002A03FE">
            <w:pPr>
              <w:pStyle w:val="TableParagraph"/>
              <w:spacing w:before="0"/>
              <w:rPr>
                <w:sz w:val="24"/>
                <w:szCs w:val="24"/>
              </w:rPr>
            </w:pPr>
            <w:r w:rsidRPr="00174E0A">
              <w:rPr>
                <w:sz w:val="24"/>
                <w:szCs w:val="24"/>
              </w:rPr>
              <w:t>2</w:t>
            </w:r>
          </w:p>
        </w:tc>
        <w:tc>
          <w:tcPr>
            <w:tcW w:w="250" w:type="pct"/>
          </w:tcPr>
          <w:p w14:paraId="05202EC4" w14:textId="77777777" w:rsidR="00CA4A4A" w:rsidRPr="00174E0A" w:rsidRDefault="002F7847" w:rsidP="002A03FE">
            <w:pPr>
              <w:pStyle w:val="TableParagraph"/>
              <w:spacing w:before="0"/>
              <w:rPr>
                <w:sz w:val="24"/>
                <w:szCs w:val="24"/>
              </w:rPr>
            </w:pPr>
            <w:r w:rsidRPr="00174E0A">
              <w:rPr>
                <w:sz w:val="24"/>
                <w:szCs w:val="24"/>
              </w:rPr>
              <w:t>1</w:t>
            </w:r>
          </w:p>
        </w:tc>
        <w:tc>
          <w:tcPr>
            <w:tcW w:w="161" w:type="pct"/>
          </w:tcPr>
          <w:p w14:paraId="3EAEB6FF" w14:textId="77777777" w:rsidR="00CA4A4A" w:rsidRPr="00174E0A" w:rsidRDefault="002F7847" w:rsidP="002A03FE">
            <w:pPr>
              <w:pStyle w:val="TableParagraph"/>
              <w:spacing w:before="0"/>
              <w:rPr>
                <w:sz w:val="24"/>
                <w:szCs w:val="24"/>
              </w:rPr>
            </w:pPr>
            <w:r w:rsidRPr="00174E0A">
              <w:rPr>
                <w:sz w:val="24"/>
                <w:szCs w:val="24"/>
              </w:rPr>
              <w:t>1</w:t>
            </w:r>
          </w:p>
        </w:tc>
        <w:tc>
          <w:tcPr>
            <w:tcW w:w="350" w:type="pct"/>
          </w:tcPr>
          <w:p w14:paraId="4FAF2B67" w14:textId="77777777" w:rsidR="00CA4A4A" w:rsidRPr="00174E0A" w:rsidRDefault="002F7847" w:rsidP="002A03FE">
            <w:pPr>
              <w:pStyle w:val="TableParagraph"/>
              <w:spacing w:before="0"/>
              <w:rPr>
                <w:sz w:val="24"/>
                <w:szCs w:val="24"/>
              </w:rPr>
            </w:pPr>
            <w:r w:rsidRPr="00174E0A">
              <w:rPr>
                <w:sz w:val="24"/>
                <w:szCs w:val="24"/>
              </w:rPr>
              <w:t>8</w:t>
            </w:r>
          </w:p>
        </w:tc>
      </w:tr>
      <w:tr w:rsidR="00CA4A4A" w:rsidRPr="00174E0A" w14:paraId="577AEC35" w14:textId="77777777" w:rsidTr="002A03FE">
        <w:trPr>
          <w:trHeight w:val="20"/>
        </w:trPr>
        <w:tc>
          <w:tcPr>
            <w:tcW w:w="2078" w:type="pct"/>
            <w:vMerge w:val="restart"/>
          </w:tcPr>
          <w:p w14:paraId="403D9BAB" w14:textId="77777777" w:rsidR="00CA4A4A" w:rsidRPr="00174E0A" w:rsidRDefault="00CA4A4A" w:rsidP="002A03FE">
            <w:pPr>
              <w:pStyle w:val="TableParagraph"/>
              <w:spacing w:before="0"/>
              <w:jc w:val="left"/>
              <w:rPr>
                <w:i/>
                <w:sz w:val="24"/>
                <w:szCs w:val="24"/>
              </w:rPr>
            </w:pPr>
          </w:p>
          <w:p w14:paraId="1689D82C" w14:textId="77777777" w:rsidR="00CA4A4A" w:rsidRPr="00174E0A" w:rsidRDefault="00CA4A4A" w:rsidP="002A03FE">
            <w:pPr>
              <w:pStyle w:val="TableParagraph"/>
              <w:spacing w:before="0"/>
              <w:jc w:val="left"/>
              <w:rPr>
                <w:i/>
                <w:sz w:val="24"/>
                <w:szCs w:val="24"/>
              </w:rPr>
            </w:pPr>
          </w:p>
          <w:p w14:paraId="4136DCC9" w14:textId="77777777" w:rsidR="00CA4A4A" w:rsidRPr="00174E0A" w:rsidRDefault="002F7847" w:rsidP="002A03FE">
            <w:pPr>
              <w:pStyle w:val="TableParagraph"/>
              <w:spacing w:before="0"/>
              <w:jc w:val="left"/>
              <w:rPr>
                <w:sz w:val="24"/>
                <w:szCs w:val="24"/>
              </w:rPr>
            </w:pPr>
            <w:r w:rsidRPr="00174E0A">
              <w:rPr>
                <w:sz w:val="24"/>
                <w:szCs w:val="24"/>
              </w:rPr>
              <w:t>Математика</w:t>
            </w:r>
            <w:r w:rsidRPr="00174E0A">
              <w:rPr>
                <w:spacing w:val="-3"/>
                <w:sz w:val="24"/>
                <w:szCs w:val="24"/>
              </w:rPr>
              <w:t xml:space="preserve"> </w:t>
            </w:r>
            <w:r w:rsidRPr="00174E0A">
              <w:rPr>
                <w:sz w:val="24"/>
                <w:szCs w:val="24"/>
              </w:rPr>
              <w:t>и</w:t>
            </w:r>
            <w:r w:rsidRPr="00174E0A">
              <w:rPr>
                <w:spacing w:val="-2"/>
                <w:sz w:val="24"/>
                <w:szCs w:val="24"/>
              </w:rPr>
              <w:t xml:space="preserve"> </w:t>
            </w:r>
            <w:r w:rsidRPr="00174E0A">
              <w:rPr>
                <w:sz w:val="24"/>
                <w:szCs w:val="24"/>
              </w:rPr>
              <w:t>информатика</w:t>
            </w:r>
          </w:p>
        </w:tc>
        <w:tc>
          <w:tcPr>
            <w:tcW w:w="1642" w:type="pct"/>
          </w:tcPr>
          <w:p w14:paraId="70C0EBD3" w14:textId="77777777" w:rsidR="00CA4A4A" w:rsidRPr="00174E0A" w:rsidRDefault="002F7847" w:rsidP="002A03FE">
            <w:pPr>
              <w:pStyle w:val="TableParagraph"/>
              <w:spacing w:before="0"/>
              <w:jc w:val="left"/>
              <w:rPr>
                <w:sz w:val="24"/>
                <w:szCs w:val="24"/>
              </w:rPr>
            </w:pPr>
            <w:r w:rsidRPr="00174E0A">
              <w:rPr>
                <w:sz w:val="24"/>
                <w:szCs w:val="24"/>
              </w:rPr>
              <w:t>Математика</w:t>
            </w:r>
          </w:p>
        </w:tc>
        <w:tc>
          <w:tcPr>
            <w:tcW w:w="154" w:type="pct"/>
          </w:tcPr>
          <w:p w14:paraId="3423F191" w14:textId="77777777" w:rsidR="00CA4A4A" w:rsidRPr="00174E0A" w:rsidRDefault="002F7847" w:rsidP="002A03FE">
            <w:pPr>
              <w:pStyle w:val="TableParagraph"/>
              <w:spacing w:before="0"/>
              <w:rPr>
                <w:sz w:val="24"/>
                <w:szCs w:val="24"/>
              </w:rPr>
            </w:pPr>
            <w:r w:rsidRPr="00174E0A">
              <w:rPr>
                <w:sz w:val="24"/>
                <w:szCs w:val="24"/>
              </w:rPr>
              <w:t>5</w:t>
            </w:r>
          </w:p>
        </w:tc>
        <w:tc>
          <w:tcPr>
            <w:tcW w:w="160" w:type="pct"/>
          </w:tcPr>
          <w:p w14:paraId="61F72183" w14:textId="77777777" w:rsidR="00CA4A4A" w:rsidRPr="00174E0A" w:rsidRDefault="002F7847" w:rsidP="002A03FE">
            <w:pPr>
              <w:pStyle w:val="TableParagraph"/>
              <w:spacing w:before="0"/>
              <w:rPr>
                <w:sz w:val="24"/>
                <w:szCs w:val="24"/>
              </w:rPr>
            </w:pPr>
            <w:r w:rsidRPr="00174E0A">
              <w:rPr>
                <w:sz w:val="24"/>
                <w:szCs w:val="24"/>
              </w:rPr>
              <w:t>5</w:t>
            </w:r>
          </w:p>
        </w:tc>
        <w:tc>
          <w:tcPr>
            <w:tcW w:w="205" w:type="pct"/>
          </w:tcPr>
          <w:p w14:paraId="60CD96A0" w14:textId="77777777" w:rsidR="00CA4A4A" w:rsidRPr="00174E0A" w:rsidRDefault="002F7847" w:rsidP="002A03FE">
            <w:pPr>
              <w:pStyle w:val="TableParagraph"/>
              <w:spacing w:before="0"/>
              <w:rPr>
                <w:sz w:val="24"/>
                <w:szCs w:val="24"/>
              </w:rPr>
            </w:pPr>
            <w:r w:rsidRPr="00174E0A">
              <w:rPr>
                <w:w w:val="99"/>
                <w:sz w:val="24"/>
                <w:szCs w:val="24"/>
              </w:rPr>
              <w:t>-</w:t>
            </w:r>
          </w:p>
        </w:tc>
        <w:tc>
          <w:tcPr>
            <w:tcW w:w="250" w:type="pct"/>
          </w:tcPr>
          <w:p w14:paraId="4A185184" w14:textId="77777777" w:rsidR="00CA4A4A" w:rsidRPr="00174E0A" w:rsidRDefault="002F7847" w:rsidP="002A03FE">
            <w:pPr>
              <w:pStyle w:val="TableParagraph"/>
              <w:spacing w:before="0"/>
              <w:rPr>
                <w:sz w:val="24"/>
                <w:szCs w:val="24"/>
              </w:rPr>
            </w:pPr>
            <w:r w:rsidRPr="00174E0A">
              <w:rPr>
                <w:w w:val="99"/>
                <w:sz w:val="24"/>
                <w:szCs w:val="24"/>
              </w:rPr>
              <w:t>-</w:t>
            </w:r>
          </w:p>
        </w:tc>
        <w:tc>
          <w:tcPr>
            <w:tcW w:w="161" w:type="pct"/>
          </w:tcPr>
          <w:p w14:paraId="21FC032E" w14:textId="77777777" w:rsidR="00CA4A4A" w:rsidRPr="00174E0A" w:rsidRDefault="002F7847" w:rsidP="002A03FE">
            <w:pPr>
              <w:pStyle w:val="TableParagraph"/>
              <w:spacing w:before="0"/>
              <w:rPr>
                <w:sz w:val="24"/>
                <w:szCs w:val="24"/>
              </w:rPr>
            </w:pPr>
            <w:r w:rsidRPr="00174E0A">
              <w:rPr>
                <w:w w:val="99"/>
                <w:sz w:val="24"/>
                <w:szCs w:val="24"/>
              </w:rPr>
              <w:t>-</w:t>
            </w:r>
          </w:p>
        </w:tc>
        <w:tc>
          <w:tcPr>
            <w:tcW w:w="350" w:type="pct"/>
          </w:tcPr>
          <w:p w14:paraId="5C12C776" w14:textId="77777777" w:rsidR="00CA4A4A" w:rsidRPr="00174E0A" w:rsidRDefault="002F7847" w:rsidP="002A03FE">
            <w:pPr>
              <w:pStyle w:val="TableParagraph"/>
              <w:spacing w:before="0"/>
              <w:rPr>
                <w:sz w:val="24"/>
                <w:szCs w:val="24"/>
              </w:rPr>
            </w:pPr>
            <w:r w:rsidRPr="00174E0A">
              <w:rPr>
                <w:sz w:val="24"/>
                <w:szCs w:val="24"/>
              </w:rPr>
              <w:t>10</w:t>
            </w:r>
          </w:p>
        </w:tc>
      </w:tr>
      <w:tr w:rsidR="00CA4A4A" w:rsidRPr="00174E0A" w14:paraId="4E173B62" w14:textId="77777777" w:rsidTr="002A03FE">
        <w:trPr>
          <w:trHeight w:val="20"/>
        </w:trPr>
        <w:tc>
          <w:tcPr>
            <w:tcW w:w="2078" w:type="pct"/>
            <w:vMerge/>
            <w:tcBorders>
              <w:top w:val="nil"/>
            </w:tcBorders>
          </w:tcPr>
          <w:p w14:paraId="21C48E23" w14:textId="77777777" w:rsidR="00CA4A4A" w:rsidRPr="00174E0A" w:rsidRDefault="00CA4A4A" w:rsidP="002A03FE">
            <w:pPr>
              <w:rPr>
                <w:sz w:val="24"/>
                <w:szCs w:val="24"/>
              </w:rPr>
            </w:pPr>
          </w:p>
        </w:tc>
        <w:tc>
          <w:tcPr>
            <w:tcW w:w="1642" w:type="pct"/>
          </w:tcPr>
          <w:p w14:paraId="0C8DA93D" w14:textId="77777777" w:rsidR="00CA4A4A" w:rsidRPr="00174E0A" w:rsidRDefault="002F7847" w:rsidP="002A03FE">
            <w:pPr>
              <w:pStyle w:val="TableParagraph"/>
              <w:spacing w:before="0"/>
              <w:jc w:val="left"/>
              <w:rPr>
                <w:sz w:val="24"/>
                <w:szCs w:val="24"/>
              </w:rPr>
            </w:pPr>
            <w:r w:rsidRPr="00174E0A">
              <w:rPr>
                <w:sz w:val="24"/>
                <w:szCs w:val="24"/>
              </w:rPr>
              <w:t>Алгебра</w:t>
            </w:r>
          </w:p>
        </w:tc>
        <w:tc>
          <w:tcPr>
            <w:tcW w:w="154" w:type="pct"/>
          </w:tcPr>
          <w:p w14:paraId="31A23871" w14:textId="77777777" w:rsidR="00CA4A4A" w:rsidRPr="00174E0A" w:rsidRDefault="002F7847" w:rsidP="002A03FE">
            <w:pPr>
              <w:pStyle w:val="TableParagraph"/>
              <w:spacing w:before="0"/>
              <w:rPr>
                <w:sz w:val="24"/>
                <w:szCs w:val="24"/>
              </w:rPr>
            </w:pPr>
            <w:r w:rsidRPr="00174E0A">
              <w:rPr>
                <w:w w:val="99"/>
                <w:sz w:val="24"/>
                <w:szCs w:val="24"/>
              </w:rPr>
              <w:t>-</w:t>
            </w:r>
          </w:p>
        </w:tc>
        <w:tc>
          <w:tcPr>
            <w:tcW w:w="160" w:type="pct"/>
          </w:tcPr>
          <w:p w14:paraId="375C1221" w14:textId="77777777" w:rsidR="00CA4A4A" w:rsidRPr="00174E0A" w:rsidRDefault="002F7847" w:rsidP="002A03FE">
            <w:pPr>
              <w:pStyle w:val="TableParagraph"/>
              <w:spacing w:before="0"/>
              <w:rPr>
                <w:sz w:val="24"/>
                <w:szCs w:val="24"/>
              </w:rPr>
            </w:pPr>
            <w:r w:rsidRPr="00174E0A">
              <w:rPr>
                <w:w w:val="99"/>
                <w:sz w:val="24"/>
                <w:szCs w:val="24"/>
              </w:rPr>
              <w:t>-</w:t>
            </w:r>
          </w:p>
        </w:tc>
        <w:tc>
          <w:tcPr>
            <w:tcW w:w="205" w:type="pct"/>
          </w:tcPr>
          <w:p w14:paraId="623055FA" w14:textId="77777777" w:rsidR="00CA4A4A" w:rsidRPr="00174E0A" w:rsidRDefault="002F7847" w:rsidP="002A03FE">
            <w:pPr>
              <w:pStyle w:val="TableParagraph"/>
              <w:spacing w:before="0"/>
              <w:rPr>
                <w:sz w:val="24"/>
                <w:szCs w:val="24"/>
              </w:rPr>
            </w:pPr>
            <w:r w:rsidRPr="00174E0A">
              <w:rPr>
                <w:sz w:val="24"/>
                <w:szCs w:val="24"/>
              </w:rPr>
              <w:t>3</w:t>
            </w:r>
          </w:p>
        </w:tc>
        <w:tc>
          <w:tcPr>
            <w:tcW w:w="250" w:type="pct"/>
          </w:tcPr>
          <w:p w14:paraId="735F376D" w14:textId="77777777" w:rsidR="00CA4A4A" w:rsidRPr="00174E0A" w:rsidRDefault="002F7847" w:rsidP="002A03FE">
            <w:pPr>
              <w:pStyle w:val="TableParagraph"/>
              <w:spacing w:before="0"/>
              <w:rPr>
                <w:sz w:val="24"/>
                <w:szCs w:val="24"/>
              </w:rPr>
            </w:pPr>
            <w:r w:rsidRPr="00174E0A">
              <w:rPr>
                <w:sz w:val="24"/>
                <w:szCs w:val="24"/>
              </w:rPr>
              <w:t>3</w:t>
            </w:r>
          </w:p>
        </w:tc>
        <w:tc>
          <w:tcPr>
            <w:tcW w:w="161" w:type="pct"/>
          </w:tcPr>
          <w:p w14:paraId="26DE481C" w14:textId="77777777" w:rsidR="00CA4A4A" w:rsidRPr="00174E0A" w:rsidRDefault="002F7847" w:rsidP="002A03FE">
            <w:pPr>
              <w:pStyle w:val="TableParagraph"/>
              <w:spacing w:before="0"/>
              <w:rPr>
                <w:sz w:val="24"/>
                <w:szCs w:val="24"/>
              </w:rPr>
            </w:pPr>
            <w:r w:rsidRPr="00174E0A">
              <w:rPr>
                <w:sz w:val="24"/>
                <w:szCs w:val="24"/>
              </w:rPr>
              <w:t>3</w:t>
            </w:r>
          </w:p>
        </w:tc>
        <w:tc>
          <w:tcPr>
            <w:tcW w:w="350" w:type="pct"/>
          </w:tcPr>
          <w:p w14:paraId="38812939" w14:textId="77777777" w:rsidR="00CA4A4A" w:rsidRPr="00174E0A" w:rsidRDefault="002F7847" w:rsidP="002A03FE">
            <w:pPr>
              <w:pStyle w:val="TableParagraph"/>
              <w:spacing w:before="0"/>
              <w:rPr>
                <w:sz w:val="24"/>
                <w:szCs w:val="24"/>
              </w:rPr>
            </w:pPr>
            <w:r w:rsidRPr="00174E0A">
              <w:rPr>
                <w:sz w:val="24"/>
                <w:szCs w:val="24"/>
              </w:rPr>
              <w:t>9</w:t>
            </w:r>
          </w:p>
        </w:tc>
      </w:tr>
      <w:tr w:rsidR="00CA4A4A" w:rsidRPr="00174E0A" w14:paraId="2B32B863" w14:textId="77777777" w:rsidTr="002A03FE">
        <w:trPr>
          <w:trHeight w:val="20"/>
        </w:trPr>
        <w:tc>
          <w:tcPr>
            <w:tcW w:w="2078" w:type="pct"/>
            <w:vMerge/>
            <w:tcBorders>
              <w:top w:val="nil"/>
            </w:tcBorders>
          </w:tcPr>
          <w:p w14:paraId="6C4E09F9" w14:textId="77777777" w:rsidR="00CA4A4A" w:rsidRPr="00174E0A" w:rsidRDefault="00CA4A4A" w:rsidP="002A03FE">
            <w:pPr>
              <w:rPr>
                <w:sz w:val="24"/>
                <w:szCs w:val="24"/>
              </w:rPr>
            </w:pPr>
          </w:p>
        </w:tc>
        <w:tc>
          <w:tcPr>
            <w:tcW w:w="1642" w:type="pct"/>
          </w:tcPr>
          <w:p w14:paraId="08E17A77" w14:textId="77777777" w:rsidR="00CA4A4A" w:rsidRPr="00174E0A" w:rsidRDefault="002F7847" w:rsidP="002A03FE">
            <w:pPr>
              <w:pStyle w:val="TableParagraph"/>
              <w:spacing w:before="0"/>
              <w:jc w:val="left"/>
              <w:rPr>
                <w:sz w:val="24"/>
                <w:szCs w:val="24"/>
              </w:rPr>
            </w:pPr>
            <w:r w:rsidRPr="00174E0A">
              <w:rPr>
                <w:sz w:val="24"/>
                <w:szCs w:val="24"/>
              </w:rPr>
              <w:t>Геометрия</w:t>
            </w:r>
          </w:p>
        </w:tc>
        <w:tc>
          <w:tcPr>
            <w:tcW w:w="154" w:type="pct"/>
          </w:tcPr>
          <w:p w14:paraId="4D23D503" w14:textId="77777777" w:rsidR="00CA4A4A" w:rsidRPr="00174E0A" w:rsidRDefault="002F7847" w:rsidP="002A03FE">
            <w:pPr>
              <w:pStyle w:val="TableParagraph"/>
              <w:spacing w:before="0"/>
              <w:rPr>
                <w:sz w:val="24"/>
                <w:szCs w:val="24"/>
              </w:rPr>
            </w:pPr>
            <w:r w:rsidRPr="00174E0A">
              <w:rPr>
                <w:w w:val="99"/>
                <w:sz w:val="24"/>
                <w:szCs w:val="24"/>
              </w:rPr>
              <w:t>-</w:t>
            </w:r>
          </w:p>
        </w:tc>
        <w:tc>
          <w:tcPr>
            <w:tcW w:w="160" w:type="pct"/>
          </w:tcPr>
          <w:p w14:paraId="72AFAD40" w14:textId="77777777" w:rsidR="00CA4A4A" w:rsidRPr="00174E0A" w:rsidRDefault="002F7847" w:rsidP="002A03FE">
            <w:pPr>
              <w:pStyle w:val="TableParagraph"/>
              <w:spacing w:before="0"/>
              <w:rPr>
                <w:sz w:val="24"/>
                <w:szCs w:val="24"/>
              </w:rPr>
            </w:pPr>
            <w:r w:rsidRPr="00174E0A">
              <w:rPr>
                <w:w w:val="99"/>
                <w:sz w:val="24"/>
                <w:szCs w:val="24"/>
              </w:rPr>
              <w:t>-</w:t>
            </w:r>
          </w:p>
        </w:tc>
        <w:tc>
          <w:tcPr>
            <w:tcW w:w="205" w:type="pct"/>
          </w:tcPr>
          <w:p w14:paraId="5896764C" w14:textId="77777777" w:rsidR="00CA4A4A" w:rsidRPr="00174E0A" w:rsidRDefault="002F7847" w:rsidP="002A03FE">
            <w:pPr>
              <w:pStyle w:val="TableParagraph"/>
              <w:spacing w:before="0"/>
              <w:rPr>
                <w:sz w:val="24"/>
                <w:szCs w:val="24"/>
              </w:rPr>
            </w:pPr>
            <w:r w:rsidRPr="00174E0A">
              <w:rPr>
                <w:sz w:val="24"/>
                <w:szCs w:val="24"/>
              </w:rPr>
              <w:t>2</w:t>
            </w:r>
          </w:p>
        </w:tc>
        <w:tc>
          <w:tcPr>
            <w:tcW w:w="250" w:type="pct"/>
          </w:tcPr>
          <w:p w14:paraId="1F4519CD" w14:textId="77777777" w:rsidR="00CA4A4A" w:rsidRPr="00174E0A" w:rsidRDefault="002F7847" w:rsidP="002A03FE">
            <w:pPr>
              <w:pStyle w:val="TableParagraph"/>
              <w:spacing w:before="0"/>
              <w:rPr>
                <w:sz w:val="24"/>
                <w:szCs w:val="24"/>
              </w:rPr>
            </w:pPr>
            <w:r w:rsidRPr="00174E0A">
              <w:rPr>
                <w:sz w:val="24"/>
                <w:szCs w:val="24"/>
              </w:rPr>
              <w:t>2</w:t>
            </w:r>
          </w:p>
        </w:tc>
        <w:tc>
          <w:tcPr>
            <w:tcW w:w="161" w:type="pct"/>
          </w:tcPr>
          <w:p w14:paraId="38FB9F4C" w14:textId="77777777" w:rsidR="00CA4A4A" w:rsidRPr="00174E0A" w:rsidRDefault="002F7847" w:rsidP="002A03FE">
            <w:pPr>
              <w:pStyle w:val="TableParagraph"/>
              <w:spacing w:before="0"/>
              <w:rPr>
                <w:sz w:val="24"/>
                <w:szCs w:val="24"/>
              </w:rPr>
            </w:pPr>
            <w:r w:rsidRPr="00174E0A">
              <w:rPr>
                <w:sz w:val="24"/>
                <w:szCs w:val="24"/>
              </w:rPr>
              <w:t>2</w:t>
            </w:r>
          </w:p>
        </w:tc>
        <w:tc>
          <w:tcPr>
            <w:tcW w:w="350" w:type="pct"/>
          </w:tcPr>
          <w:p w14:paraId="281AE793" w14:textId="77777777" w:rsidR="00CA4A4A" w:rsidRPr="00174E0A" w:rsidRDefault="002F7847" w:rsidP="002A03FE">
            <w:pPr>
              <w:pStyle w:val="TableParagraph"/>
              <w:spacing w:before="0"/>
              <w:rPr>
                <w:sz w:val="24"/>
                <w:szCs w:val="24"/>
              </w:rPr>
            </w:pPr>
            <w:r w:rsidRPr="00174E0A">
              <w:rPr>
                <w:sz w:val="24"/>
                <w:szCs w:val="24"/>
              </w:rPr>
              <w:t>6</w:t>
            </w:r>
          </w:p>
        </w:tc>
      </w:tr>
      <w:tr w:rsidR="00CA4A4A" w:rsidRPr="00174E0A" w14:paraId="1720853F" w14:textId="77777777" w:rsidTr="002A03FE">
        <w:trPr>
          <w:trHeight w:val="20"/>
        </w:trPr>
        <w:tc>
          <w:tcPr>
            <w:tcW w:w="2078" w:type="pct"/>
            <w:vMerge/>
            <w:tcBorders>
              <w:top w:val="nil"/>
            </w:tcBorders>
          </w:tcPr>
          <w:p w14:paraId="53D87A77" w14:textId="77777777" w:rsidR="00CA4A4A" w:rsidRPr="00174E0A" w:rsidRDefault="00CA4A4A" w:rsidP="002A03FE">
            <w:pPr>
              <w:rPr>
                <w:sz w:val="24"/>
                <w:szCs w:val="24"/>
              </w:rPr>
            </w:pPr>
          </w:p>
        </w:tc>
        <w:tc>
          <w:tcPr>
            <w:tcW w:w="1642" w:type="pct"/>
          </w:tcPr>
          <w:p w14:paraId="32DF1287" w14:textId="77777777" w:rsidR="00CA4A4A" w:rsidRPr="00174E0A" w:rsidRDefault="002F7847" w:rsidP="002A03FE">
            <w:pPr>
              <w:pStyle w:val="TableParagraph"/>
              <w:spacing w:before="0"/>
              <w:jc w:val="left"/>
              <w:rPr>
                <w:sz w:val="24"/>
                <w:szCs w:val="24"/>
              </w:rPr>
            </w:pPr>
            <w:r w:rsidRPr="00174E0A">
              <w:rPr>
                <w:sz w:val="24"/>
                <w:szCs w:val="24"/>
              </w:rPr>
              <w:t>Вероятность</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статистика</w:t>
            </w:r>
          </w:p>
        </w:tc>
        <w:tc>
          <w:tcPr>
            <w:tcW w:w="154" w:type="pct"/>
          </w:tcPr>
          <w:p w14:paraId="32D6A314" w14:textId="77777777" w:rsidR="00CA4A4A" w:rsidRPr="00174E0A" w:rsidRDefault="002F7847" w:rsidP="002A03FE">
            <w:pPr>
              <w:pStyle w:val="TableParagraph"/>
              <w:spacing w:before="0"/>
              <w:rPr>
                <w:sz w:val="24"/>
                <w:szCs w:val="24"/>
              </w:rPr>
            </w:pPr>
            <w:r w:rsidRPr="00174E0A">
              <w:rPr>
                <w:w w:val="99"/>
                <w:sz w:val="24"/>
                <w:szCs w:val="24"/>
              </w:rPr>
              <w:t>-</w:t>
            </w:r>
          </w:p>
        </w:tc>
        <w:tc>
          <w:tcPr>
            <w:tcW w:w="160" w:type="pct"/>
          </w:tcPr>
          <w:p w14:paraId="6F3B0E87" w14:textId="77777777" w:rsidR="00CA4A4A" w:rsidRPr="00174E0A" w:rsidRDefault="002F7847" w:rsidP="002A03FE">
            <w:pPr>
              <w:pStyle w:val="TableParagraph"/>
              <w:spacing w:before="0"/>
              <w:rPr>
                <w:sz w:val="24"/>
                <w:szCs w:val="24"/>
              </w:rPr>
            </w:pPr>
            <w:r w:rsidRPr="00174E0A">
              <w:rPr>
                <w:w w:val="99"/>
                <w:sz w:val="24"/>
                <w:szCs w:val="24"/>
              </w:rPr>
              <w:t>-</w:t>
            </w:r>
          </w:p>
        </w:tc>
        <w:tc>
          <w:tcPr>
            <w:tcW w:w="205" w:type="pct"/>
          </w:tcPr>
          <w:p w14:paraId="47A95032" w14:textId="77777777" w:rsidR="00CA4A4A" w:rsidRPr="00174E0A" w:rsidRDefault="002F7847" w:rsidP="002A03FE">
            <w:pPr>
              <w:pStyle w:val="TableParagraph"/>
              <w:spacing w:before="0"/>
              <w:rPr>
                <w:sz w:val="24"/>
                <w:szCs w:val="24"/>
              </w:rPr>
            </w:pPr>
            <w:r w:rsidRPr="00174E0A">
              <w:rPr>
                <w:sz w:val="24"/>
                <w:szCs w:val="24"/>
              </w:rPr>
              <w:t>1</w:t>
            </w:r>
          </w:p>
        </w:tc>
        <w:tc>
          <w:tcPr>
            <w:tcW w:w="250" w:type="pct"/>
          </w:tcPr>
          <w:p w14:paraId="45767172" w14:textId="77777777" w:rsidR="00CA4A4A" w:rsidRPr="00174E0A" w:rsidRDefault="002F7847" w:rsidP="002A03FE">
            <w:pPr>
              <w:pStyle w:val="TableParagraph"/>
              <w:spacing w:before="0"/>
              <w:rPr>
                <w:sz w:val="24"/>
                <w:szCs w:val="24"/>
              </w:rPr>
            </w:pPr>
            <w:r w:rsidRPr="00174E0A">
              <w:rPr>
                <w:sz w:val="24"/>
                <w:szCs w:val="24"/>
              </w:rPr>
              <w:t>1</w:t>
            </w:r>
          </w:p>
        </w:tc>
        <w:tc>
          <w:tcPr>
            <w:tcW w:w="161" w:type="pct"/>
          </w:tcPr>
          <w:p w14:paraId="6BEAEFBD" w14:textId="77777777" w:rsidR="00CA4A4A" w:rsidRPr="00174E0A" w:rsidRDefault="002F7847" w:rsidP="002A03FE">
            <w:pPr>
              <w:pStyle w:val="TableParagraph"/>
              <w:spacing w:before="0"/>
              <w:rPr>
                <w:sz w:val="24"/>
                <w:szCs w:val="24"/>
              </w:rPr>
            </w:pPr>
            <w:r w:rsidRPr="00174E0A">
              <w:rPr>
                <w:sz w:val="24"/>
                <w:szCs w:val="24"/>
              </w:rPr>
              <w:t>1</w:t>
            </w:r>
          </w:p>
        </w:tc>
        <w:tc>
          <w:tcPr>
            <w:tcW w:w="350" w:type="pct"/>
          </w:tcPr>
          <w:p w14:paraId="2EFC10E2" w14:textId="77777777" w:rsidR="00CA4A4A" w:rsidRPr="00174E0A" w:rsidRDefault="002F7847" w:rsidP="002A03FE">
            <w:pPr>
              <w:pStyle w:val="TableParagraph"/>
              <w:spacing w:before="0"/>
              <w:rPr>
                <w:sz w:val="24"/>
                <w:szCs w:val="24"/>
              </w:rPr>
            </w:pPr>
            <w:r w:rsidRPr="00174E0A">
              <w:rPr>
                <w:sz w:val="24"/>
                <w:szCs w:val="24"/>
              </w:rPr>
              <w:t>3</w:t>
            </w:r>
          </w:p>
        </w:tc>
      </w:tr>
      <w:tr w:rsidR="00CA4A4A" w:rsidRPr="00174E0A" w14:paraId="33EA0C3D" w14:textId="77777777" w:rsidTr="002A03FE">
        <w:trPr>
          <w:trHeight w:val="20"/>
        </w:trPr>
        <w:tc>
          <w:tcPr>
            <w:tcW w:w="2078" w:type="pct"/>
            <w:vMerge/>
            <w:tcBorders>
              <w:top w:val="nil"/>
            </w:tcBorders>
          </w:tcPr>
          <w:p w14:paraId="55A47EE1" w14:textId="77777777" w:rsidR="00CA4A4A" w:rsidRPr="00174E0A" w:rsidRDefault="00CA4A4A" w:rsidP="002A03FE">
            <w:pPr>
              <w:rPr>
                <w:sz w:val="24"/>
                <w:szCs w:val="24"/>
              </w:rPr>
            </w:pPr>
          </w:p>
        </w:tc>
        <w:tc>
          <w:tcPr>
            <w:tcW w:w="1642" w:type="pct"/>
          </w:tcPr>
          <w:p w14:paraId="22A45209" w14:textId="77777777" w:rsidR="00CA4A4A" w:rsidRPr="00174E0A" w:rsidRDefault="002F7847" w:rsidP="002A03FE">
            <w:pPr>
              <w:pStyle w:val="TableParagraph"/>
              <w:spacing w:before="0"/>
              <w:jc w:val="left"/>
              <w:rPr>
                <w:sz w:val="24"/>
                <w:szCs w:val="24"/>
              </w:rPr>
            </w:pPr>
            <w:r w:rsidRPr="00174E0A">
              <w:rPr>
                <w:sz w:val="24"/>
                <w:szCs w:val="24"/>
              </w:rPr>
              <w:t>Информатика</w:t>
            </w:r>
          </w:p>
        </w:tc>
        <w:tc>
          <w:tcPr>
            <w:tcW w:w="154" w:type="pct"/>
          </w:tcPr>
          <w:p w14:paraId="14EBE403" w14:textId="77777777" w:rsidR="00CA4A4A" w:rsidRPr="00174E0A" w:rsidRDefault="002F7847" w:rsidP="002A03FE">
            <w:pPr>
              <w:pStyle w:val="TableParagraph"/>
              <w:spacing w:before="0"/>
              <w:rPr>
                <w:sz w:val="24"/>
                <w:szCs w:val="24"/>
              </w:rPr>
            </w:pPr>
            <w:r w:rsidRPr="00174E0A">
              <w:rPr>
                <w:w w:val="99"/>
                <w:sz w:val="24"/>
                <w:szCs w:val="24"/>
              </w:rPr>
              <w:t>-</w:t>
            </w:r>
          </w:p>
        </w:tc>
        <w:tc>
          <w:tcPr>
            <w:tcW w:w="160" w:type="pct"/>
          </w:tcPr>
          <w:p w14:paraId="3896F82B" w14:textId="77777777" w:rsidR="00CA4A4A" w:rsidRPr="00174E0A" w:rsidRDefault="002F7847" w:rsidP="002A03FE">
            <w:pPr>
              <w:pStyle w:val="TableParagraph"/>
              <w:spacing w:before="0"/>
              <w:rPr>
                <w:sz w:val="24"/>
                <w:szCs w:val="24"/>
              </w:rPr>
            </w:pPr>
            <w:r w:rsidRPr="00174E0A">
              <w:rPr>
                <w:w w:val="99"/>
                <w:sz w:val="24"/>
                <w:szCs w:val="24"/>
              </w:rPr>
              <w:t>-</w:t>
            </w:r>
          </w:p>
        </w:tc>
        <w:tc>
          <w:tcPr>
            <w:tcW w:w="205" w:type="pct"/>
          </w:tcPr>
          <w:p w14:paraId="12BB627D" w14:textId="77777777" w:rsidR="00CA4A4A" w:rsidRPr="00174E0A" w:rsidRDefault="002F7847" w:rsidP="002A03FE">
            <w:pPr>
              <w:pStyle w:val="TableParagraph"/>
              <w:spacing w:before="0"/>
              <w:rPr>
                <w:sz w:val="24"/>
                <w:szCs w:val="24"/>
              </w:rPr>
            </w:pPr>
            <w:r w:rsidRPr="00174E0A">
              <w:rPr>
                <w:sz w:val="24"/>
                <w:szCs w:val="24"/>
              </w:rPr>
              <w:t>1</w:t>
            </w:r>
          </w:p>
        </w:tc>
        <w:tc>
          <w:tcPr>
            <w:tcW w:w="250" w:type="pct"/>
          </w:tcPr>
          <w:p w14:paraId="39BE1939" w14:textId="77777777" w:rsidR="00CA4A4A" w:rsidRPr="00174E0A" w:rsidRDefault="002F7847" w:rsidP="002A03FE">
            <w:pPr>
              <w:pStyle w:val="TableParagraph"/>
              <w:spacing w:before="0"/>
              <w:rPr>
                <w:sz w:val="24"/>
                <w:szCs w:val="24"/>
              </w:rPr>
            </w:pPr>
            <w:r w:rsidRPr="00174E0A">
              <w:rPr>
                <w:sz w:val="24"/>
                <w:szCs w:val="24"/>
              </w:rPr>
              <w:t>1</w:t>
            </w:r>
          </w:p>
        </w:tc>
        <w:tc>
          <w:tcPr>
            <w:tcW w:w="161" w:type="pct"/>
          </w:tcPr>
          <w:p w14:paraId="4CDA61F1" w14:textId="77777777" w:rsidR="00CA4A4A" w:rsidRPr="00174E0A" w:rsidRDefault="002F7847" w:rsidP="002A03FE">
            <w:pPr>
              <w:pStyle w:val="TableParagraph"/>
              <w:spacing w:before="0"/>
              <w:rPr>
                <w:sz w:val="24"/>
                <w:szCs w:val="24"/>
              </w:rPr>
            </w:pPr>
            <w:r w:rsidRPr="00174E0A">
              <w:rPr>
                <w:sz w:val="24"/>
                <w:szCs w:val="24"/>
              </w:rPr>
              <w:t>1</w:t>
            </w:r>
          </w:p>
        </w:tc>
        <w:tc>
          <w:tcPr>
            <w:tcW w:w="350" w:type="pct"/>
          </w:tcPr>
          <w:p w14:paraId="70EC4A44" w14:textId="77777777" w:rsidR="00CA4A4A" w:rsidRPr="00174E0A" w:rsidRDefault="002F7847" w:rsidP="002A03FE">
            <w:pPr>
              <w:pStyle w:val="TableParagraph"/>
              <w:spacing w:before="0"/>
              <w:rPr>
                <w:sz w:val="24"/>
                <w:szCs w:val="24"/>
              </w:rPr>
            </w:pPr>
            <w:r w:rsidRPr="00174E0A">
              <w:rPr>
                <w:sz w:val="24"/>
                <w:szCs w:val="24"/>
              </w:rPr>
              <w:t>3</w:t>
            </w:r>
          </w:p>
        </w:tc>
      </w:tr>
      <w:tr w:rsidR="00CA4A4A" w:rsidRPr="00174E0A" w14:paraId="1A2212F9" w14:textId="77777777" w:rsidTr="002A03FE">
        <w:trPr>
          <w:trHeight w:val="20"/>
        </w:trPr>
        <w:tc>
          <w:tcPr>
            <w:tcW w:w="2078" w:type="pct"/>
            <w:vMerge w:val="restart"/>
          </w:tcPr>
          <w:p w14:paraId="34E44B9D" w14:textId="77777777" w:rsidR="00CA4A4A" w:rsidRPr="00174E0A" w:rsidRDefault="00CA4A4A" w:rsidP="002A03FE">
            <w:pPr>
              <w:pStyle w:val="TableParagraph"/>
              <w:spacing w:before="0"/>
              <w:jc w:val="left"/>
              <w:rPr>
                <w:i/>
                <w:sz w:val="24"/>
                <w:szCs w:val="24"/>
              </w:rPr>
            </w:pPr>
          </w:p>
          <w:p w14:paraId="35359C81" w14:textId="77777777" w:rsidR="00CA4A4A" w:rsidRPr="00174E0A" w:rsidRDefault="002F7847" w:rsidP="002A03FE">
            <w:pPr>
              <w:pStyle w:val="TableParagraph"/>
              <w:spacing w:before="0"/>
              <w:jc w:val="left"/>
              <w:rPr>
                <w:sz w:val="24"/>
                <w:szCs w:val="24"/>
              </w:rPr>
            </w:pPr>
            <w:r w:rsidRPr="00174E0A">
              <w:rPr>
                <w:sz w:val="24"/>
                <w:szCs w:val="24"/>
              </w:rPr>
              <w:t>Общественно-научные</w:t>
            </w:r>
            <w:r w:rsidRPr="00174E0A">
              <w:rPr>
                <w:spacing w:val="-6"/>
                <w:sz w:val="24"/>
                <w:szCs w:val="24"/>
              </w:rPr>
              <w:t xml:space="preserve"> </w:t>
            </w:r>
            <w:r w:rsidRPr="00174E0A">
              <w:rPr>
                <w:sz w:val="24"/>
                <w:szCs w:val="24"/>
              </w:rPr>
              <w:t>предметы</w:t>
            </w:r>
          </w:p>
        </w:tc>
        <w:tc>
          <w:tcPr>
            <w:tcW w:w="1642" w:type="pct"/>
          </w:tcPr>
          <w:p w14:paraId="64C1CBDD" w14:textId="77777777" w:rsidR="00CA4A4A" w:rsidRPr="00174E0A" w:rsidRDefault="002F7847" w:rsidP="002A03FE">
            <w:pPr>
              <w:pStyle w:val="TableParagraph"/>
              <w:spacing w:before="0"/>
              <w:jc w:val="left"/>
              <w:rPr>
                <w:sz w:val="24"/>
                <w:szCs w:val="24"/>
              </w:rPr>
            </w:pPr>
            <w:r w:rsidRPr="00174E0A">
              <w:rPr>
                <w:sz w:val="24"/>
                <w:szCs w:val="24"/>
              </w:rPr>
              <w:t>История</w:t>
            </w:r>
          </w:p>
        </w:tc>
        <w:tc>
          <w:tcPr>
            <w:tcW w:w="154" w:type="pct"/>
          </w:tcPr>
          <w:p w14:paraId="79B6D6AA" w14:textId="77777777" w:rsidR="00CA4A4A" w:rsidRPr="00174E0A" w:rsidRDefault="002F7847" w:rsidP="002A03FE">
            <w:pPr>
              <w:pStyle w:val="TableParagraph"/>
              <w:spacing w:before="0"/>
              <w:rPr>
                <w:sz w:val="24"/>
                <w:szCs w:val="24"/>
              </w:rPr>
            </w:pPr>
            <w:r w:rsidRPr="00174E0A">
              <w:rPr>
                <w:sz w:val="24"/>
                <w:szCs w:val="24"/>
              </w:rPr>
              <w:t>2</w:t>
            </w:r>
          </w:p>
        </w:tc>
        <w:tc>
          <w:tcPr>
            <w:tcW w:w="160" w:type="pct"/>
          </w:tcPr>
          <w:p w14:paraId="765641D9" w14:textId="77777777" w:rsidR="00CA4A4A" w:rsidRPr="00174E0A" w:rsidRDefault="002F7847" w:rsidP="002A03FE">
            <w:pPr>
              <w:pStyle w:val="TableParagraph"/>
              <w:spacing w:before="0"/>
              <w:rPr>
                <w:sz w:val="24"/>
                <w:szCs w:val="24"/>
              </w:rPr>
            </w:pPr>
            <w:r w:rsidRPr="00174E0A">
              <w:rPr>
                <w:sz w:val="24"/>
                <w:szCs w:val="24"/>
              </w:rPr>
              <w:t>2</w:t>
            </w:r>
          </w:p>
        </w:tc>
        <w:tc>
          <w:tcPr>
            <w:tcW w:w="205" w:type="pct"/>
          </w:tcPr>
          <w:p w14:paraId="6629190A" w14:textId="77777777" w:rsidR="00CA4A4A" w:rsidRPr="00174E0A" w:rsidRDefault="002F7847" w:rsidP="002A03FE">
            <w:pPr>
              <w:pStyle w:val="TableParagraph"/>
              <w:spacing w:before="0"/>
              <w:rPr>
                <w:sz w:val="24"/>
                <w:szCs w:val="24"/>
              </w:rPr>
            </w:pPr>
            <w:r w:rsidRPr="00174E0A">
              <w:rPr>
                <w:sz w:val="24"/>
                <w:szCs w:val="24"/>
              </w:rPr>
              <w:t>2</w:t>
            </w:r>
          </w:p>
        </w:tc>
        <w:tc>
          <w:tcPr>
            <w:tcW w:w="250" w:type="pct"/>
          </w:tcPr>
          <w:p w14:paraId="51B29489" w14:textId="77777777" w:rsidR="00CA4A4A" w:rsidRPr="00174E0A" w:rsidRDefault="002F7847" w:rsidP="002A03FE">
            <w:pPr>
              <w:pStyle w:val="TableParagraph"/>
              <w:spacing w:before="0"/>
              <w:rPr>
                <w:sz w:val="24"/>
                <w:szCs w:val="24"/>
              </w:rPr>
            </w:pPr>
            <w:r w:rsidRPr="00174E0A">
              <w:rPr>
                <w:sz w:val="24"/>
                <w:szCs w:val="24"/>
              </w:rPr>
              <w:t>2</w:t>
            </w:r>
          </w:p>
        </w:tc>
        <w:tc>
          <w:tcPr>
            <w:tcW w:w="161" w:type="pct"/>
          </w:tcPr>
          <w:p w14:paraId="4AF927EE" w14:textId="77777777" w:rsidR="00CA4A4A" w:rsidRPr="00174E0A" w:rsidRDefault="002F7847" w:rsidP="002A03FE">
            <w:pPr>
              <w:pStyle w:val="TableParagraph"/>
              <w:spacing w:before="0"/>
              <w:rPr>
                <w:sz w:val="24"/>
                <w:szCs w:val="24"/>
              </w:rPr>
            </w:pPr>
            <w:r w:rsidRPr="00174E0A">
              <w:rPr>
                <w:sz w:val="24"/>
                <w:szCs w:val="24"/>
              </w:rPr>
              <w:t>2</w:t>
            </w:r>
          </w:p>
        </w:tc>
        <w:tc>
          <w:tcPr>
            <w:tcW w:w="350" w:type="pct"/>
          </w:tcPr>
          <w:p w14:paraId="537DBF55" w14:textId="77777777" w:rsidR="00CA4A4A" w:rsidRPr="00174E0A" w:rsidRDefault="002F7847" w:rsidP="002A03FE">
            <w:pPr>
              <w:pStyle w:val="TableParagraph"/>
              <w:spacing w:before="0"/>
              <w:rPr>
                <w:sz w:val="24"/>
                <w:szCs w:val="24"/>
              </w:rPr>
            </w:pPr>
            <w:r w:rsidRPr="00174E0A">
              <w:rPr>
                <w:sz w:val="24"/>
                <w:szCs w:val="24"/>
              </w:rPr>
              <w:t>10</w:t>
            </w:r>
          </w:p>
        </w:tc>
      </w:tr>
      <w:tr w:rsidR="00CA4A4A" w:rsidRPr="00174E0A" w14:paraId="411CF604" w14:textId="77777777" w:rsidTr="002A03FE">
        <w:trPr>
          <w:trHeight w:val="20"/>
        </w:trPr>
        <w:tc>
          <w:tcPr>
            <w:tcW w:w="2078" w:type="pct"/>
            <w:vMerge/>
            <w:tcBorders>
              <w:top w:val="nil"/>
            </w:tcBorders>
          </w:tcPr>
          <w:p w14:paraId="283E8DEF" w14:textId="77777777" w:rsidR="00CA4A4A" w:rsidRPr="00174E0A" w:rsidRDefault="00CA4A4A" w:rsidP="002A03FE">
            <w:pPr>
              <w:rPr>
                <w:sz w:val="24"/>
                <w:szCs w:val="24"/>
              </w:rPr>
            </w:pPr>
          </w:p>
        </w:tc>
        <w:tc>
          <w:tcPr>
            <w:tcW w:w="1642" w:type="pct"/>
          </w:tcPr>
          <w:p w14:paraId="02D7DB80" w14:textId="77777777" w:rsidR="00CA4A4A" w:rsidRPr="00174E0A" w:rsidRDefault="002F7847" w:rsidP="002A03FE">
            <w:pPr>
              <w:pStyle w:val="TableParagraph"/>
              <w:spacing w:before="0"/>
              <w:jc w:val="left"/>
              <w:rPr>
                <w:sz w:val="24"/>
                <w:szCs w:val="24"/>
              </w:rPr>
            </w:pPr>
            <w:r w:rsidRPr="00174E0A">
              <w:rPr>
                <w:sz w:val="24"/>
                <w:szCs w:val="24"/>
              </w:rPr>
              <w:t>Обществознание</w:t>
            </w:r>
          </w:p>
        </w:tc>
        <w:tc>
          <w:tcPr>
            <w:tcW w:w="154" w:type="pct"/>
          </w:tcPr>
          <w:p w14:paraId="2E0C7087" w14:textId="77777777" w:rsidR="00CA4A4A" w:rsidRPr="00174E0A" w:rsidRDefault="002F7847" w:rsidP="002A03FE">
            <w:pPr>
              <w:pStyle w:val="TableParagraph"/>
              <w:spacing w:before="0"/>
              <w:rPr>
                <w:sz w:val="24"/>
                <w:szCs w:val="24"/>
              </w:rPr>
            </w:pPr>
            <w:r w:rsidRPr="00174E0A">
              <w:rPr>
                <w:w w:val="99"/>
                <w:sz w:val="24"/>
                <w:szCs w:val="24"/>
              </w:rPr>
              <w:t>-</w:t>
            </w:r>
          </w:p>
        </w:tc>
        <w:tc>
          <w:tcPr>
            <w:tcW w:w="160" w:type="pct"/>
          </w:tcPr>
          <w:p w14:paraId="2E45B946" w14:textId="77777777" w:rsidR="00CA4A4A" w:rsidRPr="00174E0A" w:rsidRDefault="002F7847" w:rsidP="002A03FE">
            <w:pPr>
              <w:pStyle w:val="TableParagraph"/>
              <w:spacing w:before="0"/>
              <w:rPr>
                <w:sz w:val="24"/>
                <w:szCs w:val="24"/>
              </w:rPr>
            </w:pPr>
            <w:r w:rsidRPr="00174E0A">
              <w:rPr>
                <w:sz w:val="24"/>
                <w:szCs w:val="24"/>
              </w:rPr>
              <w:t>1</w:t>
            </w:r>
          </w:p>
        </w:tc>
        <w:tc>
          <w:tcPr>
            <w:tcW w:w="205" w:type="pct"/>
          </w:tcPr>
          <w:p w14:paraId="43E16ED2" w14:textId="77777777" w:rsidR="00CA4A4A" w:rsidRPr="00174E0A" w:rsidRDefault="002F7847" w:rsidP="002A03FE">
            <w:pPr>
              <w:pStyle w:val="TableParagraph"/>
              <w:spacing w:before="0"/>
              <w:rPr>
                <w:sz w:val="24"/>
                <w:szCs w:val="24"/>
              </w:rPr>
            </w:pPr>
            <w:r w:rsidRPr="00174E0A">
              <w:rPr>
                <w:sz w:val="24"/>
                <w:szCs w:val="24"/>
              </w:rPr>
              <w:t>1</w:t>
            </w:r>
          </w:p>
        </w:tc>
        <w:tc>
          <w:tcPr>
            <w:tcW w:w="250" w:type="pct"/>
          </w:tcPr>
          <w:p w14:paraId="3A655790" w14:textId="77777777" w:rsidR="00CA4A4A" w:rsidRPr="00174E0A" w:rsidRDefault="002F7847" w:rsidP="002A03FE">
            <w:pPr>
              <w:pStyle w:val="TableParagraph"/>
              <w:spacing w:before="0"/>
              <w:rPr>
                <w:sz w:val="24"/>
                <w:szCs w:val="24"/>
              </w:rPr>
            </w:pPr>
            <w:r w:rsidRPr="00174E0A">
              <w:rPr>
                <w:sz w:val="24"/>
                <w:szCs w:val="24"/>
              </w:rPr>
              <w:t>1</w:t>
            </w:r>
          </w:p>
        </w:tc>
        <w:tc>
          <w:tcPr>
            <w:tcW w:w="161" w:type="pct"/>
          </w:tcPr>
          <w:p w14:paraId="5CDD1104" w14:textId="77777777" w:rsidR="00CA4A4A" w:rsidRPr="00174E0A" w:rsidRDefault="002F7847" w:rsidP="002A03FE">
            <w:pPr>
              <w:pStyle w:val="TableParagraph"/>
              <w:spacing w:before="0"/>
              <w:rPr>
                <w:sz w:val="24"/>
                <w:szCs w:val="24"/>
              </w:rPr>
            </w:pPr>
            <w:r w:rsidRPr="00174E0A">
              <w:rPr>
                <w:sz w:val="24"/>
                <w:szCs w:val="24"/>
              </w:rPr>
              <w:t>1</w:t>
            </w:r>
          </w:p>
        </w:tc>
        <w:tc>
          <w:tcPr>
            <w:tcW w:w="350" w:type="pct"/>
          </w:tcPr>
          <w:p w14:paraId="27E2C143" w14:textId="77777777" w:rsidR="00CA4A4A" w:rsidRPr="00174E0A" w:rsidRDefault="002F7847" w:rsidP="002A03FE">
            <w:pPr>
              <w:pStyle w:val="TableParagraph"/>
              <w:spacing w:before="0"/>
              <w:rPr>
                <w:sz w:val="24"/>
                <w:szCs w:val="24"/>
              </w:rPr>
            </w:pPr>
            <w:r w:rsidRPr="00174E0A">
              <w:rPr>
                <w:sz w:val="24"/>
                <w:szCs w:val="24"/>
              </w:rPr>
              <w:t>4</w:t>
            </w:r>
          </w:p>
        </w:tc>
      </w:tr>
      <w:tr w:rsidR="00CA4A4A" w:rsidRPr="00174E0A" w14:paraId="4F8E4F93" w14:textId="77777777" w:rsidTr="002A03FE">
        <w:trPr>
          <w:trHeight w:val="20"/>
        </w:trPr>
        <w:tc>
          <w:tcPr>
            <w:tcW w:w="2078" w:type="pct"/>
            <w:vMerge/>
            <w:tcBorders>
              <w:top w:val="nil"/>
            </w:tcBorders>
          </w:tcPr>
          <w:p w14:paraId="0F16C6A8" w14:textId="77777777" w:rsidR="00CA4A4A" w:rsidRPr="00174E0A" w:rsidRDefault="00CA4A4A" w:rsidP="002A03FE">
            <w:pPr>
              <w:rPr>
                <w:sz w:val="24"/>
                <w:szCs w:val="24"/>
              </w:rPr>
            </w:pPr>
          </w:p>
        </w:tc>
        <w:tc>
          <w:tcPr>
            <w:tcW w:w="1642" w:type="pct"/>
          </w:tcPr>
          <w:p w14:paraId="77CFCE47" w14:textId="77777777" w:rsidR="00CA4A4A" w:rsidRPr="00174E0A" w:rsidRDefault="002F7847" w:rsidP="002A03FE">
            <w:pPr>
              <w:pStyle w:val="TableParagraph"/>
              <w:spacing w:before="0"/>
              <w:jc w:val="left"/>
              <w:rPr>
                <w:sz w:val="24"/>
                <w:szCs w:val="24"/>
              </w:rPr>
            </w:pPr>
            <w:r w:rsidRPr="00174E0A">
              <w:rPr>
                <w:sz w:val="24"/>
                <w:szCs w:val="24"/>
              </w:rPr>
              <w:t>География</w:t>
            </w:r>
          </w:p>
        </w:tc>
        <w:tc>
          <w:tcPr>
            <w:tcW w:w="154" w:type="pct"/>
          </w:tcPr>
          <w:p w14:paraId="7A298348" w14:textId="77777777" w:rsidR="00CA4A4A" w:rsidRPr="00174E0A" w:rsidRDefault="002F7847" w:rsidP="002A03FE">
            <w:pPr>
              <w:pStyle w:val="TableParagraph"/>
              <w:spacing w:before="0"/>
              <w:rPr>
                <w:sz w:val="24"/>
                <w:szCs w:val="24"/>
              </w:rPr>
            </w:pPr>
            <w:r w:rsidRPr="00174E0A">
              <w:rPr>
                <w:sz w:val="24"/>
                <w:szCs w:val="24"/>
              </w:rPr>
              <w:t>1</w:t>
            </w:r>
          </w:p>
        </w:tc>
        <w:tc>
          <w:tcPr>
            <w:tcW w:w="160" w:type="pct"/>
          </w:tcPr>
          <w:p w14:paraId="259E6D59" w14:textId="77777777" w:rsidR="00CA4A4A" w:rsidRPr="00174E0A" w:rsidRDefault="002F7847" w:rsidP="002A03FE">
            <w:pPr>
              <w:pStyle w:val="TableParagraph"/>
              <w:spacing w:before="0"/>
              <w:rPr>
                <w:sz w:val="24"/>
                <w:szCs w:val="24"/>
              </w:rPr>
            </w:pPr>
            <w:r w:rsidRPr="00174E0A">
              <w:rPr>
                <w:sz w:val="24"/>
                <w:szCs w:val="24"/>
              </w:rPr>
              <w:t>1</w:t>
            </w:r>
          </w:p>
        </w:tc>
        <w:tc>
          <w:tcPr>
            <w:tcW w:w="205" w:type="pct"/>
          </w:tcPr>
          <w:p w14:paraId="49D5C37A" w14:textId="77777777" w:rsidR="00CA4A4A" w:rsidRPr="00174E0A" w:rsidRDefault="002F7847" w:rsidP="002A03FE">
            <w:pPr>
              <w:pStyle w:val="TableParagraph"/>
              <w:spacing w:before="0"/>
              <w:rPr>
                <w:sz w:val="24"/>
                <w:szCs w:val="24"/>
              </w:rPr>
            </w:pPr>
            <w:r w:rsidRPr="00174E0A">
              <w:rPr>
                <w:sz w:val="24"/>
                <w:szCs w:val="24"/>
              </w:rPr>
              <w:t>2</w:t>
            </w:r>
          </w:p>
        </w:tc>
        <w:tc>
          <w:tcPr>
            <w:tcW w:w="250" w:type="pct"/>
          </w:tcPr>
          <w:p w14:paraId="28B8F87D" w14:textId="77777777" w:rsidR="00CA4A4A" w:rsidRPr="00174E0A" w:rsidRDefault="002F7847" w:rsidP="002A03FE">
            <w:pPr>
              <w:pStyle w:val="TableParagraph"/>
              <w:spacing w:before="0"/>
              <w:rPr>
                <w:sz w:val="24"/>
                <w:szCs w:val="24"/>
              </w:rPr>
            </w:pPr>
            <w:r w:rsidRPr="00174E0A">
              <w:rPr>
                <w:sz w:val="24"/>
                <w:szCs w:val="24"/>
              </w:rPr>
              <w:t>2</w:t>
            </w:r>
          </w:p>
        </w:tc>
        <w:tc>
          <w:tcPr>
            <w:tcW w:w="161" w:type="pct"/>
          </w:tcPr>
          <w:p w14:paraId="5B218CBB" w14:textId="77777777" w:rsidR="00CA4A4A" w:rsidRPr="00174E0A" w:rsidRDefault="002F7847" w:rsidP="002A03FE">
            <w:pPr>
              <w:pStyle w:val="TableParagraph"/>
              <w:spacing w:before="0"/>
              <w:rPr>
                <w:sz w:val="24"/>
                <w:szCs w:val="24"/>
              </w:rPr>
            </w:pPr>
            <w:r w:rsidRPr="00174E0A">
              <w:rPr>
                <w:sz w:val="24"/>
                <w:szCs w:val="24"/>
              </w:rPr>
              <w:t>2</w:t>
            </w:r>
          </w:p>
        </w:tc>
        <w:tc>
          <w:tcPr>
            <w:tcW w:w="350" w:type="pct"/>
          </w:tcPr>
          <w:p w14:paraId="3120BA0D" w14:textId="77777777" w:rsidR="00CA4A4A" w:rsidRPr="00174E0A" w:rsidRDefault="002F7847" w:rsidP="002A03FE">
            <w:pPr>
              <w:pStyle w:val="TableParagraph"/>
              <w:spacing w:before="0"/>
              <w:rPr>
                <w:sz w:val="24"/>
                <w:szCs w:val="24"/>
              </w:rPr>
            </w:pPr>
            <w:r w:rsidRPr="00174E0A">
              <w:rPr>
                <w:sz w:val="24"/>
                <w:szCs w:val="24"/>
              </w:rPr>
              <w:t>8</w:t>
            </w:r>
          </w:p>
        </w:tc>
      </w:tr>
      <w:tr w:rsidR="00CA4A4A" w:rsidRPr="00174E0A" w14:paraId="172D3AAC" w14:textId="77777777" w:rsidTr="002A03FE">
        <w:trPr>
          <w:trHeight w:val="20"/>
        </w:trPr>
        <w:tc>
          <w:tcPr>
            <w:tcW w:w="2078" w:type="pct"/>
            <w:vMerge w:val="restart"/>
          </w:tcPr>
          <w:p w14:paraId="218FA5DA" w14:textId="77777777" w:rsidR="00CA4A4A" w:rsidRPr="00174E0A" w:rsidRDefault="00CA4A4A" w:rsidP="002A03FE">
            <w:pPr>
              <w:pStyle w:val="TableParagraph"/>
              <w:spacing w:before="0"/>
              <w:jc w:val="left"/>
              <w:rPr>
                <w:i/>
                <w:sz w:val="24"/>
                <w:szCs w:val="24"/>
              </w:rPr>
            </w:pPr>
          </w:p>
          <w:p w14:paraId="1EDA61CE" w14:textId="77777777" w:rsidR="00CA4A4A" w:rsidRPr="00174E0A" w:rsidRDefault="002F7847" w:rsidP="002A03FE">
            <w:pPr>
              <w:pStyle w:val="TableParagraph"/>
              <w:spacing w:before="0"/>
              <w:jc w:val="left"/>
              <w:rPr>
                <w:sz w:val="24"/>
                <w:szCs w:val="24"/>
              </w:rPr>
            </w:pPr>
            <w:r w:rsidRPr="00174E0A">
              <w:rPr>
                <w:sz w:val="24"/>
                <w:szCs w:val="24"/>
              </w:rPr>
              <w:lastRenderedPageBreak/>
              <w:t>Естественнонаучные</w:t>
            </w:r>
            <w:r w:rsidRPr="00174E0A">
              <w:rPr>
                <w:spacing w:val="-7"/>
                <w:sz w:val="24"/>
                <w:szCs w:val="24"/>
              </w:rPr>
              <w:t xml:space="preserve"> </w:t>
            </w:r>
            <w:r w:rsidRPr="00174E0A">
              <w:rPr>
                <w:sz w:val="24"/>
                <w:szCs w:val="24"/>
              </w:rPr>
              <w:t>предметы</w:t>
            </w:r>
          </w:p>
        </w:tc>
        <w:tc>
          <w:tcPr>
            <w:tcW w:w="1642" w:type="pct"/>
          </w:tcPr>
          <w:p w14:paraId="3AE6EBDC" w14:textId="77777777" w:rsidR="00CA4A4A" w:rsidRPr="00174E0A" w:rsidRDefault="002F7847" w:rsidP="002A03FE">
            <w:pPr>
              <w:pStyle w:val="TableParagraph"/>
              <w:spacing w:before="0"/>
              <w:jc w:val="left"/>
              <w:rPr>
                <w:sz w:val="24"/>
                <w:szCs w:val="24"/>
              </w:rPr>
            </w:pPr>
            <w:r w:rsidRPr="00174E0A">
              <w:rPr>
                <w:sz w:val="24"/>
                <w:szCs w:val="24"/>
              </w:rPr>
              <w:lastRenderedPageBreak/>
              <w:t>Физика</w:t>
            </w:r>
          </w:p>
        </w:tc>
        <w:tc>
          <w:tcPr>
            <w:tcW w:w="154" w:type="pct"/>
          </w:tcPr>
          <w:p w14:paraId="47F33076" w14:textId="77777777" w:rsidR="00CA4A4A" w:rsidRPr="00174E0A" w:rsidRDefault="002F7847" w:rsidP="002A03FE">
            <w:pPr>
              <w:pStyle w:val="TableParagraph"/>
              <w:spacing w:before="0"/>
              <w:rPr>
                <w:sz w:val="24"/>
                <w:szCs w:val="24"/>
              </w:rPr>
            </w:pPr>
            <w:r w:rsidRPr="00174E0A">
              <w:rPr>
                <w:w w:val="99"/>
                <w:sz w:val="24"/>
                <w:szCs w:val="24"/>
              </w:rPr>
              <w:t>-</w:t>
            </w:r>
          </w:p>
        </w:tc>
        <w:tc>
          <w:tcPr>
            <w:tcW w:w="160" w:type="pct"/>
          </w:tcPr>
          <w:p w14:paraId="5796FB07" w14:textId="77777777" w:rsidR="00CA4A4A" w:rsidRPr="00174E0A" w:rsidRDefault="002F7847" w:rsidP="002A03FE">
            <w:pPr>
              <w:pStyle w:val="TableParagraph"/>
              <w:spacing w:before="0"/>
              <w:rPr>
                <w:sz w:val="24"/>
                <w:szCs w:val="24"/>
              </w:rPr>
            </w:pPr>
            <w:r w:rsidRPr="00174E0A">
              <w:rPr>
                <w:w w:val="99"/>
                <w:sz w:val="24"/>
                <w:szCs w:val="24"/>
              </w:rPr>
              <w:t>-</w:t>
            </w:r>
          </w:p>
        </w:tc>
        <w:tc>
          <w:tcPr>
            <w:tcW w:w="205" w:type="pct"/>
          </w:tcPr>
          <w:p w14:paraId="5629256A" w14:textId="77777777" w:rsidR="00CA4A4A" w:rsidRPr="00174E0A" w:rsidRDefault="002F7847" w:rsidP="002A03FE">
            <w:pPr>
              <w:pStyle w:val="TableParagraph"/>
              <w:spacing w:before="0"/>
              <w:rPr>
                <w:sz w:val="24"/>
                <w:szCs w:val="24"/>
              </w:rPr>
            </w:pPr>
            <w:r w:rsidRPr="00174E0A">
              <w:rPr>
                <w:sz w:val="24"/>
                <w:szCs w:val="24"/>
              </w:rPr>
              <w:t>2</w:t>
            </w:r>
          </w:p>
        </w:tc>
        <w:tc>
          <w:tcPr>
            <w:tcW w:w="250" w:type="pct"/>
          </w:tcPr>
          <w:p w14:paraId="038D469A" w14:textId="77777777" w:rsidR="00CA4A4A" w:rsidRPr="00174E0A" w:rsidRDefault="002F7847" w:rsidP="002A03FE">
            <w:pPr>
              <w:pStyle w:val="TableParagraph"/>
              <w:spacing w:before="0"/>
              <w:rPr>
                <w:sz w:val="24"/>
                <w:szCs w:val="24"/>
              </w:rPr>
            </w:pPr>
            <w:r w:rsidRPr="00174E0A">
              <w:rPr>
                <w:sz w:val="24"/>
                <w:szCs w:val="24"/>
              </w:rPr>
              <w:t>3</w:t>
            </w:r>
          </w:p>
        </w:tc>
        <w:tc>
          <w:tcPr>
            <w:tcW w:w="161" w:type="pct"/>
          </w:tcPr>
          <w:p w14:paraId="5DDA356B" w14:textId="77777777" w:rsidR="00CA4A4A" w:rsidRPr="00174E0A" w:rsidRDefault="002F7847" w:rsidP="002A03FE">
            <w:pPr>
              <w:pStyle w:val="TableParagraph"/>
              <w:spacing w:before="0"/>
              <w:rPr>
                <w:sz w:val="24"/>
                <w:szCs w:val="24"/>
              </w:rPr>
            </w:pPr>
            <w:r w:rsidRPr="00174E0A">
              <w:rPr>
                <w:sz w:val="24"/>
                <w:szCs w:val="24"/>
              </w:rPr>
              <w:t>2</w:t>
            </w:r>
          </w:p>
        </w:tc>
        <w:tc>
          <w:tcPr>
            <w:tcW w:w="350" w:type="pct"/>
          </w:tcPr>
          <w:p w14:paraId="174041E9" w14:textId="77777777" w:rsidR="00CA4A4A" w:rsidRPr="00174E0A" w:rsidRDefault="002F7847" w:rsidP="002A03FE">
            <w:pPr>
              <w:pStyle w:val="TableParagraph"/>
              <w:spacing w:before="0"/>
              <w:rPr>
                <w:sz w:val="24"/>
                <w:szCs w:val="24"/>
              </w:rPr>
            </w:pPr>
            <w:r w:rsidRPr="00174E0A">
              <w:rPr>
                <w:sz w:val="24"/>
                <w:szCs w:val="24"/>
              </w:rPr>
              <w:t>7</w:t>
            </w:r>
          </w:p>
        </w:tc>
      </w:tr>
      <w:tr w:rsidR="00CA4A4A" w:rsidRPr="00174E0A" w14:paraId="4BBCD009" w14:textId="77777777" w:rsidTr="002A03FE">
        <w:trPr>
          <w:trHeight w:val="20"/>
        </w:trPr>
        <w:tc>
          <w:tcPr>
            <w:tcW w:w="2078" w:type="pct"/>
            <w:vMerge/>
            <w:tcBorders>
              <w:top w:val="nil"/>
            </w:tcBorders>
          </w:tcPr>
          <w:p w14:paraId="3D30A6B6" w14:textId="77777777" w:rsidR="00CA4A4A" w:rsidRPr="00174E0A" w:rsidRDefault="00CA4A4A" w:rsidP="002A03FE">
            <w:pPr>
              <w:rPr>
                <w:sz w:val="24"/>
                <w:szCs w:val="24"/>
              </w:rPr>
            </w:pPr>
          </w:p>
        </w:tc>
        <w:tc>
          <w:tcPr>
            <w:tcW w:w="1642" w:type="pct"/>
          </w:tcPr>
          <w:p w14:paraId="0E785FDF" w14:textId="77777777" w:rsidR="00CA4A4A" w:rsidRPr="00174E0A" w:rsidRDefault="002F7847" w:rsidP="002A03FE">
            <w:pPr>
              <w:pStyle w:val="TableParagraph"/>
              <w:spacing w:before="0"/>
              <w:jc w:val="left"/>
              <w:rPr>
                <w:sz w:val="24"/>
                <w:szCs w:val="24"/>
              </w:rPr>
            </w:pPr>
            <w:r w:rsidRPr="00174E0A">
              <w:rPr>
                <w:sz w:val="24"/>
                <w:szCs w:val="24"/>
              </w:rPr>
              <w:t>Химия</w:t>
            </w:r>
          </w:p>
        </w:tc>
        <w:tc>
          <w:tcPr>
            <w:tcW w:w="154" w:type="pct"/>
          </w:tcPr>
          <w:p w14:paraId="3B02B9FD" w14:textId="77777777" w:rsidR="00CA4A4A" w:rsidRPr="00174E0A" w:rsidRDefault="002F7847" w:rsidP="002A03FE">
            <w:pPr>
              <w:pStyle w:val="TableParagraph"/>
              <w:spacing w:before="0"/>
              <w:rPr>
                <w:sz w:val="24"/>
                <w:szCs w:val="24"/>
              </w:rPr>
            </w:pPr>
            <w:r w:rsidRPr="00174E0A">
              <w:rPr>
                <w:w w:val="99"/>
                <w:sz w:val="24"/>
                <w:szCs w:val="24"/>
              </w:rPr>
              <w:t>-</w:t>
            </w:r>
          </w:p>
        </w:tc>
        <w:tc>
          <w:tcPr>
            <w:tcW w:w="160" w:type="pct"/>
          </w:tcPr>
          <w:p w14:paraId="72A5FFCA" w14:textId="77777777" w:rsidR="00CA4A4A" w:rsidRPr="00174E0A" w:rsidRDefault="002F7847" w:rsidP="002A03FE">
            <w:pPr>
              <w:pStyle w:val="TableParagraph"/>
              <w:spacing w:before="0"/>
              <w:rPr>
                <w:sz w:val="24"/>
                <w:szCs w:val="24"/>
              </w:rPr>
            </w:pPr>
            <w:r w:rsidRPr="00174E0A">
              <w:rPr>
                <w:w w:val="99"/>
                <w:sz w:val="24"/>
                <w:szCs w:val="24"/>
              </w:rPr>
              <w:t>-</w:t>
            </w:r>
          </w:p>
        </w:tc>
        <w:tc>
          <w:tcPr>
            <w:tcW w:w="205" w:type="pct"/>
          </w:tcPr>
          <w:p w14:paraId="6552E343" w14:textId="77777777" w:rsidR="00CA4A4A" w:rsidRPr="00174E0A" w:rsidRDefault="002F7847" w:rsidP="002A03FE">
            <w:pPr>
              <w:pStyle w:val="TableParagraph"/>
              <w:spacing w:before="0"/>
              <w:rPr>
                <w:sz w:val="24"/>
                <w:szCs w:val="24"/>
              </w:rPr>
            </w:pPr>
            <w:r w:rsidRPr="00174E0A">
              <w:rPr>
                <w:w w:val="99"/>
                <w:sz w:val="24"/>
                <w:szCs w:val="24"/>
              </w:rPr>
              <w:t>-</w:t>
            </w:r>
          </w:p>
        </w:tc>
        <w:tc>
          <w:tcPr>
            <w:tcW w:w="250" w:type="pct"/>
          </w:tcPr>
          <w:p w14:paraId="37E57D59" w14:textId="77777777" w:rsidR="00CA4A4A" w:rsidRPr="00174E0A" w:rsidRDefault="002F7847" w:rsidP="002A03FE">
            <w:pPr>
              <w:pStyle w:val="TableParagraph"/>
              <w:spacing w:before="0"/>
              <w:rPr>
                <w:sz w:val="24"/>
                <w:szCs w:val="24"/>
              </w:rPr>
            </w:pPr>
            <w:r w:rsidRPr="00174E0A">
              <w:rPr>
                <w:sz w:val="24"/>
                <w:szCs w:val="24"/>
              </w:rPr>
              <w:t>2</w:t>
            </w:r>
          </w:p>
        </w:tc>
        <w:tc>
          <w:tcPr>
            <w:tcW w:w="161" w:type="pct"/>
          </w:tcPr>
          <w:p w14:paraId="7A068A68" w14:textId="77777777" w:rsidR="00CA4A4A" w:rsidRPr="00174E0A" w:rsidRDefault="002F7847" w:rsidP="002A03FE">
            <w:pPr>
              <w:pStyle w:val="TableParagraph"/>
              <w:spacing w:before="0"/>
              <w:rPr>
                <w:sz w:val="24"/>
                <w:szCs w:val="24"/>
              </w:rPr>
            </w:pPr>
            <w:r w:rsidRPr="00174E0A">
              <w:rPr>
                <w:sz w:val="24"/>
                <w:szCs w:val="24"/>
              </w:rPr>
              <w:t>2</w:t>
            </w:r>
          </w:p>
        </w:tc>
        <w:tc>
          <w:tcPr>
            <w:tcW w:w="350" w:type="pct"/>
          </w:tcPr>
          <w:p w14:paraId="67F8B822" w14:textId="77777777" w:rsidR="00CA4A4A" w:rsidRPr="00174E0A" w:rsidRDefault="002F7847" w:rsidP="002A03FE">
            <w:pPr>
              <w:pStyle w:val="TableParagraph"/>
              <w:spacing w:before="0"/>
              <w:rPr>
                <w:sz w:val="24"/>
                <w:szCs w:val="24"/>
              </w:rPr>
            </w:pPr>
            <w:r w:rsidRPr="00174E0A">
              <w:rPr>
                <w:sz w:val="24"/>
                <w:szCs w:val="24"/>
              </w:rPr>
              <w:t>4</w:t>
            </w:r>
          </w:p>
        </w:tc>
      </w:tr>
      <w:tr w:rsidR="00CA4A4A" w:rsidRPr="00174E0A" w14:paraId="6C2D73AE" w14:textId="77777777" w:rsidTr="002A03FE">
        <w:trPr>
          <w:trHeight w:val="20"/>
        </w:trPr>
        <w:tc>
          <w:tcPr>
            <w:tcW w:w="2078" w:type="pct"/>
            <w:vMerge/>
            <w:tcBorders>
              <w:top w:val="nil"/>
            </w:tcBorders>
          </w:tcPr>
          <w:p w14:paraId="2585C163" w14:textId="77777777" w:rsidR="00CA4A4A" w:rsidRPr="00174E0A" w:rsidRDefault="00CA4A4A" w:rsidP="002A03FE">
            <w:pPr>
              <w:rPr>
                <w:sz w:val="24"/>
                <w:szCs w:val="24"/>
              </w:rPr>
            </w:pPr>
          </w:p>
        </w:tc>
        <w:tc>
          <w:tcPr>
            <w:tcW w:w="1642" w:type="pct"/>
          </w:tcPr>
          <w:p w14:paraId="1758BDD2" w14:textId="77777777" w:rsidR="00CA4A4A" w:rsidRPr="00174E0A" w:rsidRDefault="002F7847" w:rsidP="002A03FE">
            <w:pPr>
              <w:pStyle w:val="TableParagraph"/>
              <w:spacing w:before="0"/>
              <w:jc w:val="left"/>
              <w:rPr>
                <w:sz w:val="24"/>
                <w:szCs w:val="24"/>
              </w:rPr>
            </w:pPr>
            <w:r w:rsidRPr="00174E0A">
              <w:rPr>
                <w:sz w:val="24"/>
                <w:szCs w:val="24"/>
              </w:rPr>
              <w:t>Биология</w:t>
            </w:r>
          </w:p>
        </w:tc>
        <w:tc>
          <w:tcPr>
            <w:tcW w:w="154" w:type="pct"/>
          </w:tcPr>
          <w:p w14:paraId="4276E660" w14:textId="77777777" w:rsidR="00CA4A4A" w:rsidRPr="00174E0A" w:rsidRDefault="002F7847" w:rsidP="002A03FE">
            <w:pPr>
              <w:pStyle w:val="TableParagraph"/>
              <w:spacing w:before="0"/>
              <w:rPr>
                <w:sz w:val="24"/>
                <w:szCs w:val="24"/>
              </w:rPr>
            </w:pPr>
            <w:r w:rsidRPr="00174E0A">
              <w:rPr>
                <w:sz w:val="24"/>
                <w:szCs w:val="24"/>
              </w:rPr>
              <w:t>1</w:t>
            </w:r>
          </w:p>
        </w:tc>
        <w:tc>
          <w:tcPr>
            <w:tcW w:w="160" w:type="pct"/>
          </w:tcPr>
          <w:p w14:paraId="6670B67B" w14:textId="77777777" w:rsidR="00CA4A4A" w:rsidRPr="00174E0A" w:rsidRDefault="002F7847" w:rsidP="002A03FE">
            <w:pPr>
              <w:pStyle w:val="TableParagraph"/>
              <w:spacing w:before="0"/>
              <w:rPr>
                <w:sz w:val="24"/>
                <w:szCs w:val="24"/>
              </w:rPr>
            </w:pPr>
            <w:r w:rsidRPr="00174E0A">
              <w:rPr>
                <w:sz w:val="24"/>
                <w:szCs w:val="24"/>
              </w:rPr>
              <w:t>1</w:t>
            </w:r>
          </w:p>
        </w:tc>
        <w:tc>
          <w:tcPr>
            <w:tcW w:w="205" w:type="pct"/>
          </w:tcPr>
          <w:p w14:paraId="0D158313" w14:textId="77777777" w:rsidR="00CA4A4A" w:rsidRPr="00174E0A" w:rsidRDefault="002F7847" w:rsidP="002A03FE">
            <w:pPr>
              <w:pStyle w:val="TableParagraph"/>
              <w:spacing w:before="0"/>
              <w:rPr>
                <w:sz w:val="24"/>
                <w:szCs w:val="24"/>
              </w:rPr>
            </w:pPr>
            <w:r w:rsidRPr="00174E0A">
              <w:rPr>
                <w:sz w:val="24"/>
                <w:szCs w:val="24"/>
              </w:rPr>
              <w:t>1</w:t>
            </w:r>
          </w:p>
        </w:tc>
        <w:tc>
          <w:tcPr>
            <w:tcW w:w="250" w:type="pct"/>
          </w:tcPr>
          <w:p w14:paraId="0D522315" w14:textId="77777777" w:rsidR="00CA4A4A" w:rsidRPr="00174E0A" w:rsidRDefault="002F7847" w:rsidP="002A03FE">
            <w:pPr>
              <w:pStyle w:val="TableParagraph"/>
              <w:spacing w:before="0"/>
              <w:rPr>
                <w:sz w:val="24"/>
                <w:szCs w:val="24"/>
              </w:rPr>
            </w:pPr>
            <w:r w:rsidRPr="00174E0A">
              <w:rPr>
                <w:sz w:val="24"/>
                <w:szCs w:val="24"/>
              </w:rPr>
              <w:t>2</w:t>
            </w:r>
          </w:p>
        </w:tc>
        <w:tc>
          <w:tcPr>
            <w:tcW w:w="161" w:type="pct"/>
          </w:tcPr>
          <w:p w14:paraId="2318926E" w14:textId="77777777" w:rsidR="00CA4A4A" w:rsidRPr="00174E0A" w:rsidRDefault="002F7847" w:rsidP="002A03FE">
            <w:pPr>
              <w:pStyle w:val="TableParagraph"/>
              <w:spacing w:before="0"/>
              <w:rPr>
                <w:sz w:val="24"/>
                <w:szCs w:val="24"/>
              </w:rPr>
            </w:pPr>
            <w:r w:rsidRPr="00174E0A">
              <w:rPr>
                <w:sz w:val="24"/>
                <w:szCs w:val="24"/>
              </w:rPr>
              <w:t>2</w:t>
            </w:r>
          </w:p>
        </w:tc>
        <w:tc>
          <w:tcPr>
            <w:tcW w:w="350" w:type="pct"/>
          </w:tcPr>
          <w:p w14:paraId="00B6497A" w14:textId="77777777" w:rsidR="00CA4A4A" w:rsidRPr="00174E0A" w:rsidRDefault="002F7847" w:rsidP="002A03FE">
            <w:pPr>
              <w:pStyle w:val="TableParagraph"/>
              <w:spacing w:before="0"/>
              <w:rPr>
                <w:sz w:val="24"/>
                <w:szCs w:val="24"/>
              </w:rPr>
            </w:pPr>
            <w:r w:rsidRPr="00174E0A">
              <w:rPr>
                <w:sz w:val="24"/>
                <w:szCs w:val="24"/>
              </w:rPr>
              <w:t>7</w:t>
            </w:r>
          </w:p>
        </w:tc>
      </w:tr>
      <w:tr w:rsidR="00CA4A4A" w:rsidRPr="00174E0A" w14:paraId="08711B8B" w14:textId="77777777" w:rsidTr="002A03FE">
        <w:trPr>
          <w:trHeight w:val="20"/>
        </w:trPr>
        <w:tc>
          <w:tcPr>
            <w:tcW w:w="2078" w:type="pct"/>
          </w:tcPr>
          <w:p w14:paraId="26BBDA6B" w14:textId="06C4E8A1" w:rsidR="00CA4A4A" w:rsidRPr="00174E0A" w:rsidRDefault="002F7847" w:rsidP="002A03FE">
            <w:pPr>
              <w:pStyle w:val="TableParagraph"/>
              <w:tabs>
                <w:tab w:val="left" w:pos="1554"/>
              </w:tabs>
              <w:spacing w:before="0"/>
              <w:jc w:val="left"/>
              <w:rPr>
                <w:sz w:val="24"/>
                <w:szCs w:val="24"/>
              </w:rPr>
            </w:pPr>
            <w:r w:rsidRPr="00174E0A">
              <w:rPr>
                <w:sz w:val="24"/>
                <w:szCs w:val="24"/>
              </w:rPr>
              <w:t>Основы</w:t>
            </w:r>
            <w:r w:rsidR="002A03FE">
              <w:rPr>
                <w:sz w:val="24"/>
                <w:szCs w:val="24"/>
              </w:rPr>
              <w:t xml:space="preserve"> </w:t>
            </w:r>
            <w:r w:rsidRPr="00174E0A">
              <w:rPr>
                <w:spacing w:val="-1"/>
                <w:sz w:val="24"/>
                <w:szCs w:val="24"/>
              </w:rPr>
              <w:t>духовно-нравственной</w:t>
            </w:r>
            <w:r w:rsidRPr="00174E0A">
              <w:rPr>
                <w:spacing w:val="-57"/>
                <w:sz w:val="24"/>
                <w:szCs w:val="24"/>
              </w:rPr>
              <w:t xml:space="preserve"> </w:t>
            </w:r>
            <w:r w:rsidRPr="00174E0A">
              <w:rPr>
                <w:sz w:val="24"/>
                <w:szCs w:val="24"/>
              </w:rPr>
              <w:t>культуры</w:t>
            </w:r>
            <w:r w:rsidRPr="00174E0A">
              <w:rPr>
                <w:spacing w:val="-1"/>
                <w:sz w:val="24"/>
                <w:szCs w:val="24"/>
              </w:rPr>
              <w:t xml:space="preserve"> </w:t>
            </w:r>
            <w:r w:rsidRPr="00174E0A">
              <w:rPr>
                <w:sz w:val="24"/>
                <w:szCs w:val="24"/>
              </w:rPr>
              <w:t>народов России</w:t>
            </w:r>
          </w:p>
        </w:tc>
        <w:tc>
          <w:tcPr>
            <w:tcW w:w="1642" w:type="pct"/>
          </w:tcPr>
          <w:p w14:paraId="0FB6F1CC" w14:textId="77777777" w:rsidR="00CA4A4A" w:rsidRPr="00174E0A" w:rsidRDefault="002F7847" w:rsidP="002A03FE">
            <w:pPr>
              <w:pStyle w:val="TableParagraph"/>
              <w:spacing w:before="0"/>
              <w:jc w:val="left"/>
              <w:rPr>
                <w:sz w:val="24"/>
                <w:szCs w:val="24"/>
              </w:rPr>
            </w:pPr>
            <w:r w:rsidRPr="00174E0A">
              <w:rPr>
                <w:sz w:val="24"/>
                <w:szCs w:val="24"/>
              </w:rPr>
              <w:t>ОДНКНР</w:t>
            </w:r>
          </w:p>
        </w:tc>
        <w:tc>
          <w:tcPr>
            <w:tcW w:w="154" w:type="pct"/>
          </w:tcPr>
          <w:p w14:paraId="7866D80D" w14:textId="77777777" w:rsidR="00CA4A4A" w:rsidRPr="00174E0A" w:rsidRDefault="002F7847" w:rsidP="002A03FE">
            <w:pPr>
              <w:pStyle w:val="TableParagraph"/>
              <w:spacing w:before="0"/>
              <w:rPr>
                <w:sz w:val="24"/>
                <w:szCs w:val="24"/>
              </w:rPr>
            </w:pPr>
            <w:r w:rsidRPr="00174E0A">
              <w:rPr>
                <w:sz w:val="24"/>
                <w:szCs w:val="24"/>
              </w:rPr>
              <w:t>1</w:t>
            </w:r>
          </w:p>
        </w:tc>
        <w:tc>
          <w:tcPr>
            <w:tcW w:w="160" w:type="pct"/>
          </w:tcPr>
          <w:p w14:paraId="1C7B6CBA" w14:textId="77777777" w:rsidR="00CA4A4A" w:rsidRPr="00174E0A" w:rsidRDefault="002F7847" w:rsidP="002A03FE">
            <w:pPr>
              <w:pStyle w:val="TableParagraph"/>
              <w:spacing w:before="0"/>
              <w:rPr>
                <w:sz w:val="24"/>
                <w:szCs w:val="24"/>
              </w:rPr>
            </w:pPr>
            <w:r w:rsidRPr="00174E0A">
              <w:rPr>
                <w:w w:val="99"/>
                <w:sz w:val="24"/>
                <w:szCs w:val="24"/>
              </w:rPr>
              <w:t>-</w:t>
            </w:r>
          </w:p>
        </w:tc>
        <w:tc>
          <w:tcPr>
            <w:tcW w:w="205" w:type="pct"/>
          </w:tcPr>
          <w:p w14:paraId="4606D4BE" w14:textId="77777777" w:rsidR="00CA4A4A" w:rsidRPr="00174E0A" w:rsidRDefault="002F7847" w:rsidP="002A03FE">
            <w:pPr>
              <w:pStyle w:val="TableParagraph"/>
              <w:spacing w:before="0"/>
              <w:rPr>
                <w:sz w:val="24"/>
                <w:szCs w:val="24"/>
              </w:rPr>
            </w:pPr>
            <w:r w:rsidRPr="00174E0A">
              <w:rPr>
                <w:w w:val="99"/>
                <w:sz w:val="24"/>
                <w:szCs w:val="24"/>
              </w:rPr>
              <w:t>-</w:t>
            </w:r>
          </w:p>
        </w:tc>
        <w:tc>
          <w:tcPr>
            <w:tcW w:w="250" w:type="pct"/>
          </w:tcPr>
          <w:p w14:paraId="0F1C4735" w14:textId="77777777" w:rsidR="00CA4A4A" w:rsidRPr="00174E0A" w:rsidRDefault="002F7847" w:rsidP="002A03FE">
            <w:pPr>
              <w:pStyle w:val="TableParagraph"/>
              <w:spacing w:before="0"/>
              <w:rPr>
                <w:sz w:val="24"/>
                <w:szCs w:val="24"/>
              </w:rPr>
            </w:pPr>
            <w:r w:rsidRPr="00174E0A">
              <w:rPr>
                <w:w w:val="99"/>
                <w:sz w:val="24"/>
                <w:szCs w:val="24"/>
              </w:rPr>
              <w:t>-</w:t>
            </w:r>
          </w:p>
        </w:tc>
        <w:tc>
          <w:tcPr>
            <w:tcW w:w="161" w:type="pct"/>
          </w:tcPr>
          <w:p w14:paraId="4AE468FC" w14:textId="77777777" w:rsidR="00CA4A4A" w:rsidRPr="00174E0A" w:rsidRDefault="002F7847" w:rsidP="002A03FE">
            <w:pPr>
              <w:pStyle w:val="TableParagraph"/>
              <w:spacing w:before="0"/>
              <w:rPr>
                <w:sz w:val="24"/>
                <w:szCs w:val="24"/>
              </w:rPr>
            </w:pPr>
            <w:r w:rsidRPr="00174E0A">
              <w:rPr>
                <w:w w:val="99"/>
                <w:sz w:val="24"/>
                <w:szCs w:val="24"/>
              </w:rPr>
              <w:t>-</w:t>
            </w:r>
          </w:p>
        </w:tc>
        <w:tc>
          <w:tcPr>
            <w:tcW w:w="350" w:type="pct"/>
          </w:tcPr>
          <w:p w14:paraId="379C763F" w14:textId="77777777" w:rsidR="00CA4A4A" w:rsidRPr="00174E0A" w:rsidRDefault="002F7847" w:rsidP="002A03FE">
            <w:pPr>
              <w:pStyle w:val="TableParagraph"/>
              <w:spacing w:before="0"/>
              <w:rPr>
                <w:sz w:val="24"/>
                <w:szCs w:val="24"/>
              </w:rPr>
            </w:pPr>
            <w:r w:rsidRPr="00174E0A">
              <w:rPr>
                <w:sz w:val="24"/>
                <w:szCs w:val="24"/>
              </w:rPr>
              <w:t>1</w:t>
            </w:r>
          </w:p>
        </w:tc>
      </w:tr>
      <w:tr w:rsidR="00CA4A4A" w:rsidRPr="00174E0A" w14:paraId="0703D3FB" w14:textId="77777777" w:rsidTr="002A03FE">
        <w:trPr>
          <w:trHeight w:val="20"/>
        </w:trPr>
        <w:tc>
          <w:tcPr>
            <w:tcW w:w="2078" w:type="pct"/>
          </w:tcPr>
          <w:p w14:paraId="763A5000" w14:textId="77777777" w:rsidR="00CA4A4A" w:rsidRPr="00174E0A" w:rsidRDefault="002F7847" w:rsidP="002A03FE">
            <w:pPr>
              <w:pStyle w:val="TableParagraph"/>
              <w:spacing w:before="0"/>
              <w:jc w:val="left"/>
              <w:rPr>
                <w:sz w:val="24"/>
                <w:szCs w:val="24"/>
              </w:rPr>
            </w:pPr>
            <w:r w:rsidRPr="00174E0A">
              <w:rPr>
                <w:sz w:val="24"/>
                <w:szCs w:val="24"/>
              </w:rPr>
              <w:t>Искусство</w:t>
            </w:r>
          </w:p>
        </w:tc>
        <w:tc>
          <w:tcPr>
            <w:tcW w:w="1642" w:type="pct"/>
          </w:tcPr>
          <w:p w14:paraId="361C0C28" w14:textId="77777777" w:rsidR="00CA4A4A" w:rsidRPr="00174E0A" w:rsidRDefault="002F7847" w:rsidP="002A03FE">
            <w:pPr>
              <w:pStyle w:val="TableParagraph"/>
              <w:spacing w:before="0"/>
              <w:jc w:val="left"/>
              <w:rPr>
                <w:sz w:val="24"/>
                <w:szCs w:val="24"/>
              </w:rPr>
            </w:pPr>
            <w:r w:rsidRPr="00174E0A">
              <w:rPr>
                <w:sz w:val="24"/>
                <w:szCs w:val="24"/>
              </w:rPr>
              <w:t>Изобразительное</w:t>
            </w:r>
            <w:r w:rsidRPr="00174E0A">
              <w:rPr>
                <w:spacing w:val="-6"/>
                <w:sz w:val="24"/>
                <w:szCs w:val="24"/>
              </w:rPr>
              <w:t xml:space="preserve"> </w:t>
            </w:r>
            <w:r w:rsidRPr="00174E0A">
              <w:rPr>
                <w:sz w:val="24"/>
                <w:szCs w:val="24"/>
              </w:rPr>
              <w:t>искусство</w:t>
            </w:r>
          </w:p>
        </w:tc>
        <w:tc>
          <w:tcPr>
            <w:tcW w:w="154" w:type="pct"/>
          </w:tcPr>
          <w:p w14:paraId="6D0B339E" w14:textId="77777777" w:rsidR="00CA4A4A" w:rsidRPr="00174E0A" w:rsidRDefault="002F7847" w:rsidP="002A03FE">
            <w:pPr>
              <w:pStyle w:val="TableParagraph"/>
              <w:spacing w:before="0"/>
              <w:rPr>
                <w:sz w:val="24"/>
                <w:szCs w:val="24"/>
              </w:rPr>
            </w:pPr>
            <w:r w:rsidRPr="00174E0A">
              <w:rPr>
                <w:sz w:val="24"/>
                <w:szCs w:val="24"/>
              </w:rPr>
              <w:t>1</w:t>
            </w:r>
          </w:p>
        </w:tc>
        <w:tc>
          <w:tcPr>
            <w:tcW w:w="160" w:type="pct"/>
          </w:tcPr>
          <w:p w14:paraId="61C8337A" w14:textId="77777777" w:rsidR="00CA4A4A" w:rsidRPr="00174E0A" w:rsidRDefault="002F7847" w:rsidP="002A03FE">
            <w:pPr>
              <w:pStyle w:val="TableParagraph"/>
              <w:spacing w:before="0"/>
              <w:rPr>
                <w:sz w:val="24"/>
                <w:szCs w:val="24"/>
              </w:rPr>
            </w:pPr>
            <w:r w:rsidRPr="00174E0A">
              <w:rPr>
                <w:sz w:val="24"/>
                <w:szCs w:val="24"/>
              </w:rPr>
              <w:t>1</w:t>
            </w:r>
          </w:p>
        </w:tc>
        <w:tc>
          <w:tcPr>
            <w:tcW w:w="205" w:type="pct"/>
          </w:tcPr>
          <w:p w14:paraId="586BAB8E" w14:textId="77777777" w:rsidR="00CA4A4A" w:rsidRPr="00174E0A" w:rsidRDefault="002F7847" w:rsidP="002A03FE">
            <w:pPr>
              <w:pStyle w:val="TableParagraph"/>
              <w:spacing w:before="0"/>
              <w:rPr>
                <w:sz w:val="24"/>
                <w:szCs w:val="24"/>
              </w:rPr>
            </w:pPr>
            <w:r w:rsidRPr="00174E0A">
              <w:rPr>
                <w:sz w:val="24"/>
                <w:szCs w:val="24"/>
              </w:rPr>
              <w:t>1</w:t>
            </w:r>
          </w:p>
        </w:tc>
        <w:tc>
          <w:tcPr>
            <w:tcW w:w="250" w:type="pct"/>
          </w:tcPr>
          <w:p w14:paraId="35A1576E" w14:textId="77777777" w:rsidR="00CA4A4A" w:rsidRPr="00174E0A" w:rsidRDefault="002F7847" w:rsidP="002A03FE">
            <w:pPr>
              <w:pStyle w:val="TableParagraph"/>
              <w:spacing w:before="0"/>
              <w:rPr>
                <w:sz w:val="24"/>
                <w:szCs w:val="24"/>
              </w:rPr>
            </w:pPr>
            <w:r w:rsidRPr="00174E0A">
              <w:rPr>
                <w:w w:val="99"/>
                <w:sz w:val="24"/>
                <w:szCs w:val="24"/>
              </w:rPr>
              <w:t>-</w:t>
            </w:r>
          </w:p>
        </w:tc>
        <w:tc>
          <w:tcPr>
            <w:tcW w:w="161" w:type="pct"/>
          </w:tcPr>
          <w:p w14:paraId="09A3DF92" w14:textId="77777777" w:rsidR="00CA4A4A" w:rsidRPr="00174E0A" w:rsidRDefault="002F7847" w:rsidP="002A03FE">
            <w:pPr>
              <w:pStyle w:val="TableParagraph"/>
              <w:spacing w:before="0"/>
              <w:rPr>
                <w:sz w:val="24"/>
                <w:szCs w:val="24"/>
              </w:rPr>
            </w:pPr>
            <w:r w:rsidRPr="00174E0A">
              <w:rPr>
                <w:w w:val="99"/>
                <w:sz w:val="24"/>
                <w:szCs w:val="24"/>
              </w:rPr>
              <w:t>-</w:t>
            </w:r>
          </w:p>
        </w:tc>
        <w:tc>
          <w:tcPr>
            <w:tcW w:w="350" w:type="pct"/>
          </w:tcPr>
          <w:p w14:paraId="6EC497E3" w14:textId="77777777" w:rsidR="00CA4A4A" w:rsidRPr="00174E0A" w:rsidRDefault="002F7847" w:rsidP="002A03FE">
            <w:pPr>
              <w:pStyle w:val="TableParagraph"/>
              <w:spacing w:before="0"/>
              <w:rPr>
                <w:sz w:val="24"/>
                <w:szCs w:val="24"/>
              </w:rPr>
            </w:pPr>
            <w:r w:rsidRPr="00174E0A">
              <w:rPr>
                <w:sz w:val="24"/>
                <w:szCs w:val="24"/>
              </w:rPr>
              <w:t>3</w:t>
            </w:r>
          </w:p>
        </w:tc>
      </w:tr>
      <w:tr w:rsidR="00CA4A4A" w:rsidRPr="00174E0A" w14:paraId="15D55ECF" w14:textId="77777777" w:rsidTr="002A03FE">
        <w:trPr>
          <w:trHeight w:val="20"/>
        </w:trPr>
        <w:tc>
          <w:tcPr>
            <w:tcW w:w="2078" w:type="pct"/>
          </w:tcPr>
          <w:p w14:paraId="38E8090B" w14:textId="77777777" w:rsidR="00CA4A4A" w:rsidRPr="00174E0A" w:rsidRDefault="002F7847" w:rsidP="002A03FE">
            <w:pPr>
              <w:pStyle w:val="TableParagraph"/>
              <w:spacing w:before="0"/>
              <w:jc w:val="left"/>
              <w:rPr>
                <w:sz w:val="24"/>
                <w:szCs w:val="24"/>
              </w:rPr>
            </w:pPr>
            <w:r w:rsidRPr="00174E0A">
              <w:rPr>
                <w:sz w:val="24"/>
                <w:szCs w:val="24"/>
              </w:rPr>
              <w:t>Технология</w:t>
            </w:r>
          </w:p>
        </w:tc>
        <w:tc>
          <w:tcPr>
            <w:tcW w:w="1642" w:type="pct"/>
          </w:tcPr>
          <w:p w14:paraId="38AFC210" w14:textId="77777777" w:rsidR="00CA4A4A" w:rsidRPr="00174E0A" w:rsidRDefault="002F7847" w:rsidP="002A03FE">
            <w:pPr>
              <w:pStyle w:val="TableParagraph"/>
              <w:spacing w:before="0"/>
              <w:jc w:val="left"/>
              <w:rPr>
                <w:sz w:val="24"/>
                <w:szCs w:val="24"/>
              </w:rPr>
            </w:pPr>
            <w:r w:rsidRPr="00174E0A">
              <w:rPr>
                <w:sz w:val="24"/>
                <w:szCs w:val="24"/>
              </w:rPr>
              <w:t>Технология</w:t>
            </w:r>
          </w:p>
        </w:tc>
        <w:tc>
          <w:tcPr>
            <w:tcW w:w="154" w:type="pct"/>
          </w:tcPr>
          <w:p w14:paraId="49B4BC33" w14:textId="77777777" w:rsidR="00CA4A4A" w:rsidRPr="00174E0A" w:rsidRDefault="002F7847" w:rsidP="002A03FE">
            <w:pPr>
              <w:pStyle w:val="TableParagraph"/>
              <w:spacing w:before="0"/>
              <w:rPr>
                <w:sz w:val="24"/>
                <w:szCs w:val="24"/>
              </w:rPr>
            </w:pPr>
            <w:r w:rsidRPr="00174E0A">
              <w:rPr>
                <w:sz w:val="24"/>
                <w:szCs w:val="24"/>
              </w:rPr>
              <w:t>2</w:t>
            </w:r>
          </w:p>
        </w:tc>
        <w:tc>
          <w:tcPr>
            <w:tcW w:w="160" w:type="pct"/>
          </w:tcPr>
          <w:p w14:paraId="35A4C8F2" w14:textId="77777777" w:rsidR="00CA4A4A" w:rsidRPr="00174E0A" w:rsidRDefault="002F7847" w:rsidP="002A03FE">
            <w:pPr>
              <w:pStyle w:val="TableParagraph"/>
              <w:spacing w:before="0"/>
              <w:rPr>
                <w:sz w:val="24"/>
                <w:szCs w:val="24"/>
              </w:rPr>
            </w:pPr>
            <w:r w:rsidRPr="00174E0A">
              <w:rPr>
                <w:sz w:val="24"/>
                <w:szCs w:val="24"/>
              </w:rPr>
              <w:t>2</w:t>
            </w:r>
          </w:p>
        </w:tc>
        <w:tc>
          <w:tcPr>
            <w:tcW w:w="205" w:type="pct"/>
          </w:tcPr>
          <w:p w14:paraId="0DBDAC48" w14:textId="77777777" w:rsidR="00CA4A4A" w:rsidRPr="00174E0A" w:rsidRDefault="002F7847" w:rsidP="002A03FE">
            <w:pPr>
              <w:pStyle w:val="TableParagraph"/>
              <w:spacing w:before="0"/>
              <w:rPr>
                <w:sz w:val="24"/>
                <w:szCs w:val="24"/>
              </w:rPr>
            </w:pPr>
            <w:r w:rsidRPr="00174E0A">
              <w:rPr>
                <w:sz w:val="24"/>
                <w:szCs w:val="24"/>
              </w:rPr>
              <w:t>2</w:t>
            </w:r>
          </w:p>
        </w:tc>
        <w:tc>
          <w:tcPr>
            <w:tcW w:w="250" w:type="pct"/>
          </w:tcPr>
          <w:p w14:paraId="4086FAC2" w14:textId="77777777" w:rsidR="00CA4A4A" w:rsidRPr="00174E0A" w:rsidRDefault="002F7847" w:rsidP="002A03FE">
            <w:pPr>
              <w:pStyle w:val="TableParagraph"/>
              <w:spacing w:before="0"/>
              <w:rPr>
                <w:sz w:val="24"/>
                <w:szCs w:val="24"/>
              </w:rPr>
            </w:pPr>
            <w:r w:rsidRPr="00174E0A">
              <w:rPr>
                <w:sz w:val="24"/>
                <w:szCs w:val="24"/>
              </w:rPr>
              <w:t>1</w:t>
            </w:r>
          </w:p>
        </w:tc>
        <w:tc>
          <w:tcPr>
            <w:tcW w:w="161" w:type="pct"/>
          </w:tcPr>
          <w:p w14:paraId="154EAB96" w14:textId="77777777" w:rsidR="00CA4A4A" w:rsidRPr="00174E0A" w:rsidRDefault="002F7847" w:rsidP="002A03FE">
            <w:pPr>
              <w:pStyle w:val="TableParagraph"/>
              <w:spacing w:before="0"/>
              <w:rPr>
                <w:sz w:val="24"/>
                <w:szCs w:val="24"/>
              </w:rPr>
            </w:pPr>
            <w:r w:rsidRPr="00174E0A">
              <w:rPr>
                <w:sz w:val="24"/>
                <w:szCs w:val="24"/>
              </w:rPr>
              <w:t>1</w:t>
            </w:r>
          </w:p>
        </w:tc>
        <w:tc>
          <w:tcPr>
            <w:tcW w:w="350" w:type="pct"/>
          </w:tcPr>
          <w:p w14:paraId="06195B6F" w14:textId="77777777" w:rsidR="00CA4A4A" w:rsidRPr="00174E0A" w:rsidRDefault="002F7847" w:rsidP="002A03FE">
            <w:pPr>
              <w:pStyle w:val="TableParagraph"/>
              <w:spacing w:before="0"/>
              <w:rPr>
                <w:sz w:val="24"/>
                <w:szCs w:val="24"/>
              </w:rPr>
            </w:pPr>
            <w:r w:rsidRPr="00174E0A">
              <w:rPr>
                <w:sz w:val="24"/>
                <w:szCs w:val="24"/>
              </w:rPr>
              <w:t>8</w:t>
            </w:r>
          </w:p>
        </w:tc>
      </w:tr>
      <w:tr w:rsidR="00CA4A4A" w:rsidRPr="00174E0A" w14:paraId="6E52EBF2" w14:textId="77777777" w:rsidTr="002A03FE">
        <w:trPr>
          <w:trHeight w:val="20"/>
        </w:trPr>
        <w:tc>
          <w:tcPr>
            <w:tcW w:w="2078" w:type="pct"/>
            <w:vMerge w:val="restart"/>
          </w:tcPr>
          <w:p w14:paraId="35A2E87E" w14:textId="77777777" w:rsidR="00CA4A4A" w:rsidRPr="00174E0A" w:rsidRDefault="00CA4A4A" w:rsidP="002A03FE">
            <w:pPr>
              <w:pStyle w:val="TableParagraph"/>
              <w:spacing w:before="0"/>
              <w:jc w:val="left"/>
              <w:rPr>
                <w:i/>
                <w:sz w:val="24"/>
                <w:szCs w:val="24"/>
              </w:rPr>
            </w:pPr>
          </w:p>
          <w:p w14:paraId="45BDF394" w14:textId="2BB231A1" w:rsidR="00CA4A4A" w:rsidRPr="00174E0A" w:rsidRDefault="002F7847" w:rsidP="002A03FE">
            <w:pPr>
              <w:pStyle w:val="TableParagraph"/>
              <w:tabs>
                <w:tab w:val="left" w:pos="1606"/>
                <w:tab w:val="left" w:pos="2764"/>
                <w:tab w:val="left" w:pos="3135"/>
              </w:tabs>
              <w:spacing w:before="0"/>
              <w:jc w:val="left"/>
              <w:rPr>
                <w:sz w:val="24"/>
                <w:szCs w:val="24"/>
              </w:rPr>
            </w:pPr>
            <w:r w:rsidRPr="00174E0A">
              <w:rPr>
                <w:sz w:val="24"/>
                <w:szCs w:val="24"/>
              </w:rPr>
              <w:t>Физическая</w:t>
            </w:r>
            <w:r w:rsidR="00DB5B67">
              <w:rPr>
                <w:sz w:val="24"/>
                <w:szCs w:val="24"/>
              </w:rPr>
              <w:t xml:space="preserve"> </w:t>
            </w:r>
            <w:r w:rsidRPr="00174E0A">
              <w:rPr>
                <w:sz w:val="24"/>
                <w:szCs w:val="24"/>
              </w:rPr>
              <w:t>культура</w:t>
            </w:r>
            <w:r w:rsidR="00DB5B67">
              <w:rPr>
                <w:sz w:val="24"/>
                <w:szCs w:val="24"/>
              </w:rPr>
              <w:t xml:space="preserve"> </w:t>
            </w:r>
            <w:r w:rsidRPr="00174E0A">
              <w:rPr>
                <w:sz w:val="24"/>
                <w:szCs w:val="24"/>
              </w:rPr>
              <w:t>и</w:t>
            </w:r>
            <w:r w:rsidR="00DB5B67">
              <w:rPr>
                <w:sz w:val="24"/>
                <w:szCs w:val="24"/>
              </w:rPr>
              <w:t xml:space="preserve"> </w:t>
            </w:r>
            <w:r w:rsidRPr="00174E0A">
              <w:rPr>
                <w:spacing w:val="-1"/>
                <w:sz w:val="24"/>
                <w:szCs w:val="24"/>
              </w:rPr>
              <w:t>основы</w:t>
            </w:r>
            <w:r w:rsidRPr="00174E0A">
              <w:rPr>
                <w:spacing w:val="-57"/>
                <w:sz w:val="24"/>
                <w:szCs w:val="24"/>
              </w:rPr>
              <w:t xml:space="preserve"> </w:t>
            </w:r>
            <w:r w:rsidRPr="00174E0A">
              <w:rPr>
                <w:sz w:val="24"/>
                <w:szCs w:val="24"/>
              </w:rPr>
              <w:t>безопасности</w:t>
            </w:r>
            <w:r w:rsidRPr="00174E0A">
              <w:rPr>
                <w:spacing w:val="-1"/>
                <w:sz w:val="24"/>
                <w:szCs w:val="24"/>
              </w:rPr>
              <w:t xml:space="preserve"> </w:t>
            </w:r>
            <w:r w:rsidRPr="00174E0A">
              <w:rPr>
                <w:sz w:val="24"/>
                <w:szCs w:val="24"/>
              </w:rPr>
              <w:t>жизнедеятельности</w:t>
            </w:r>
          </w:p>
        </w:tc>
        <w:tc>
          <w:tcPr>
            <w:tcW w:w="1642" w:type="pct"/>
          </w:tcPr>
          <w:p w14:paraId="23364B63" w14:textId="18632FCF" w:rsidR="00CA4A4A" w:rsidRPr="00174E0A" w:rsidRDefault="00A861F9" w:rsidP="002A03FE">
            <w:pPr>
              <w:pStyle w:val="TableParagraph"/>
              <w:tabs>
                <w:tab w:val="left" w:pos="1690"/>
              </w:tabs>
              <w:spacing w:before="0"/>
              <w:jc w:val="left"/>
              <w:rPr>
                <w:sz w:val="24"/>
                <w:szCs w:val="24"/>
              </w:rPr>
            </w:pPr>
            <w:r>
              <w:rPr>
                <w:sz w:val="24"/>
                <w:szCs w:val="24"/>
              </w:rPr>
              <w:t xml:space="preserve">Основы </w:t>
            </w:r>
            <w:r w:rsidRPr="00174E0A">
              <w:rPr>
                <w:spacing w:val="-1"/>
                <w:sz w:val="24"/>
                <w:szCs w:val="24"/>
              </w:rPr>
              <w:t>безопасности</w:t>
            </w:r>
            <w:r w:rsidRPr="00174E0A">
              <w:rPr>
                <w:spacing w:val="-57"/>
                <w:sz w:val="24"/>
                <w:szCs w:val="24"/>
              </w:rPr>
              <w:t xml:space="preserve"> </w:t>
            </w:r>
            <w:r>
              <w:rPr>
                <w:sz w:val="24"/>
                <w:szCs w:val="24"/>
              </w:rPr>
              <w:t xml:space="preserve"> и защиты Родины</w:t>
            </w:r>
            <w:r w:rsidRPr="00174E0A">
              <w:rPr>
                <w:sz w:val="24"/>
                <w:szCs w:val="24"/>
              </w:rPr>
              <w:t xml:space="preserve"> </w:t>
            </w:r>
          </w:p>
        </w:tc>
        <w:tc>
          <w:tcPr>
            <w:tcW w:w="154" w:type="pct"/>
          </w:tcPr>
          <w:p w14:paraId="74F6C78A" w14:textId="77777777" w:rsidR="00CA4A4A" w:rsidRPr="00174E0A" w:rsidRDefault="002F7847" w:rsidP="002A03FE">
            <w:pPr>
              <w:pStyle w:val="TableParagraph"/>
              <w:spacing w:before="0"/>
              <w:rPr>
                <w:sz w:val="24"/>
                <w:szCs w:val="24"/>
              </w:rPr>
            </w:pPr>
            <w:r w:rsidRPr="00174E0A">
              <w:rPr>
                <w:w w:val="99"/>
                <w:sz w:val="24"/>
                <w:szCs w:val="24"/>
              </w:rPr>
              <w:t>-</w:t>
            </w:r>
          </w:p>
        </w:tc>
        <w:tc>
          <w:tcPr>
            <w:tcW w:w="160" w:type="pct"/>
          </w:tcPr>
          <w:p w14:paraId="3A51EA46" w14:textId="77777777" w:rsidR="00CA4A4A" w:rsidRPr="00174E0A" w:rsidRDefault="002F7847" w:rsidP="002A03FE">
            <w:pPr>
              <w:pStyle w:val="TableParagraph"/>
              <w:spacing w:before="0"/>
              <w:rPr>
                <w:sz w:val="24"/>
                <w:szCs w:val="24"/>
              </w:rPr>
            </w:pPr>
            <w:r w:rsidRPr="00174E0A">
              <w:rPr>
                <w:w w:val="99"/>
                <w:sz w:val="24"/>
                <w:szCs w:val="24"/>
              </w:rPr>
              <w:t>-</w:t>
            </w:r>
          </w:p>
        </w:tc>
        <w:tc>
          <w:tcPr>
            <w:tcW w:w="205" w:type="pct"/>
          </w:tcPr>
          <w:p w14:paraId="7395640E" w14:textId="77777777" w:rsidR="00CA4A4A" w:rsidRPr="00174E0A" w:rsidRDefault="002F7847" w:rsidP="002A03FE">
            <w:pPr>
              <w:pStyle w:val="TableParagraph"/>
              <w:spacing w:before="0"/>
              <w:rPr>
                <w:sz w:val="24"/>
                <w:szCs w:val="24"/>
              </w:rPr>
            </w:pPr>
            <w:r w:rsidRPr="00174E0A">
              <w:rPr>
                <w:w w:val="99"/>
                <w:sz w:val="24"/>
                <w:szCs w:val="24"/>
              </w:rPr>
              <w:t>-</w:t>
            </w:r>
          </w:p>
        </w:tc>
        <w:tc>
          <w:tcPr>
            <w:tcW w:w="250" w:type="pct"/>
          </w:tcPr>
          <w:p w14:paraId="452C6B1E" w14:textId="77777777" w:rsidR="00CA4A4A" w:rsidRPr="00174E0A" w:rsidRDefault="002F7847" w:rsidP="002A03FE">
            <w:pPr>
              <w:pStyle w:val="TableParagraph"/>
              <w:spacing w:before="0"/>
              <w:rPr>
                <w:sz w:val="24"/>
                <w:szCs w:val="24"/>
              </w:rPr>
            </w:pPr>
            <w:r w:rsidRPr="00174E0A">
              <w:rPr>
                <w:sz w:val="24"/>
                <w:szCs w:val="24"/>
              </w:rPr>
              <w:t>1</w:t>
            </w:r>
          </w:p>
        </w:tc>
        <w:tc>
          <w:tcPr>
            <w:tcW w:w="161" w:type="pct"/>
          </w:tcPr>
          <w:p w14:paraId="54162574" w14:textId="77777777" w:rsidR="00CA4A4A" w:rsidRPr="00174E0A" w:rsidRDefault="002F7847" w:rsidP="002A03FE">
            <w:pPr>
              <w:pStyle w:val="TableParagraph"/>
              <w:spacing w:before="0"/>
              <w:rPr>
                <w:sz w:val="24"/>
                <w:szCs w:val="24"/>
              </w:rPr>
            </w:pPr>
            <w:r w:rsidRPr="00174E0A">
              <w:rPr>
                <w:sz w:val="24"/>
                <w:szCs w:val="24"/>
              </w:rPr>
              <w:t>1</w:t>
            </w:r>
          </w:p>
        </w:tc>
        <w:tc>
          <w:tcPr>
            <w:tcW w:w="350" w:type="pct"/>
          </w:tcPr>
          <w:p w14:paraId="70A7BEE3" w14:textId="77777777" w:rsidR="00CA4A4A" w:rsidRPr="00174E0A" w:rsidRDefault="002F7847" w:rsidP="002A03FE">
            <w:pPr>
              <w:pStyle w:val="TableParagraph"/>
              <w:spacing w:before="0"/>
              <w:rPr>
                <w:sz w:val="24"/>
                <w:szCs w:val="24"/>
              </w:rPr>
            </w:pPr>
            <w:r w:rsidRPr="00174E0A">
              <w:rPr>
                <w:sz w:val="24"/>
                <w:szCs w:val="24"/>
              </w:rPr>
              <w:t>2</w:t>
            </w:r>
          </w:p>
        </w:tc>
      </w:tr>
      <w:tr w:rsidR="00CA4A4A" w:rsidRPr="00174E0A" w14:paraId="1C7B2D0A" w14:textId="77777777" w:rsidTr="002A03FE">
        <w:trPr>
          <w:trHeight w:val="20"/>
        </w:trPr>
        <w:tc>
          <w:tcPr>
            <w:tcW w:w="2078" w:type="pct"/>
            <w:vMerge/>
            <w:tcBorders>
              <w:top w:val="nil"/>
            </w:tcBorders>
          </w:tcPr>
          <w:p w14:paraId="7E3288E3" w14:textId="77777777" w:rsidR="00CA4A4A" w:rsidRPr="00174E0A" w:rsidRDefault="00CA4A4A" w:rsidP="002A03FE">
            <w:pPr>
              <w:rPr>
                <w:sz w:val="24"/>
                <w:szCs w:val="24"/>
              </w:rPr>
            </w:pPr>
          </w:p>
        </w:tc>
        <w:tc>
          <w:tcPr>
            <w:tcW w:w="1642" w:type="pct"/>
          </w:tcPr>
          <w:p w14:paraId="73BA74E8" w14:textId="55FF5582" w:rsidR="00CA4A4A" w:rsidRPr="00174E0A" w:rsidRDefault="002F7847" w:rsidP="002A03FE">
            <w:pPr>
              <w:pStyle w:val="TableParagraph"/>
              <w:tabs>
                <w:tab w:val="left" w:pos="1891"/>
              </w:tabs>
              <w:spacing w:before="0"/>
              <w:jc w:val="left"/>
              <w:rPr>
                <w:sz w:val="24"/>
                <w:szCs w:val="24"/>
              </w:rPr>
            </w:pPr>
            <w:r w:rsidRPr="00174E0A">
              <w:rPr>
                <w:sz w:val="24"/>
                <w:szCs w:val="24"/>
              </w:rPr>
              <w:t>Адаптивная</w:t>
            </w:r>
            <w:r w:rsidR="002A03FE">
              <w:rPr>
                <w:sz w:val="24"/>
                <w:szCs w:val="24"/>
              </w:rPr>
              <w:t xml:space="preserve"> </w:t>
            </w:r>
            <w:r w:rsidRPr="00174E0A">
              <w:rPr>
                <w:spacing w:val="-1"/>
                <w:sz w:val="24"/>
                <w:szCs w:val="24"/>
              </w:rPr>
              <w:t>физическая</w:t>
            </w:r>
            <w:r w:rsidRPr="00174E0A">
              <w:rPr>
                <w:spacing w:val="-57"/>
                <w:sz w:val="24"/>
                <w:szCs w:val="24"/>
              </w:rPr>
              <w:t xml:space="preserve"> </w:t>
            </w:r>
            <w:r w:rsidRPr="00174E0A">
              <w:rPr>
                <w:sz w:val="24"/>
                <w:szCs w:val="24"/>
              </w:rPr>
              <w:t>культура</w:t>
            </w:r>
          </w:p>
        </w:tc>
        <w:tc>
          <w:tcPr>
            <w:tcW w:w="154" w:type="pct"/>
          </w:tcPr>
          <w:p w14:paraId="5323DFA4" w14:textId="77777777" w:rsidR="00CA4A4A" w:rsidRPr="00174E0A" w:rsidRDefault="002F7847" w:rsidP="002A03FE">
            <w:pPr>
              <w:pStyle w:val="TableParagraph"/>
              <w:spacing w:before="0"/>
              <w:rPr>
                <w:sz w:val="24"/>
                <w:szCs w:val="24"/>
              </w:rPr>
            </w:pPr>
            <w:r w:rsidRPr="00174E0A">
              <w:rPr>
                <w:sz w:val="24"/>
                <w:szCs w:val="24"/>
              </w:rPr>
              <w:t>2</w:t>
            </w:r>
          </w:p>
        </w:tc>
        <w:tc>
          <w:tcPr>
            <w:tcW w:w="160" w:type="pct"/>
          </w:tcPr>
          <w:p w14:paraId="22477E0E" w14:textId="77777777" w:rsidR="00CA4A4A" w:rsidRPr="00174E0A" w:rsidRDefault="002F7847" w:rsidP="002A03FE">
            <w:pPr>
              <w:pStyle w:val="TableParagraph"/>
              <w:spacing w:before="0"/>
              <w:rPr>
                <w:sz w:val="24"/>
                <w:szCs w:val="24"/>
              </w:rPr>
            </w:pPr>
            <w:r w:rsidRPr="00174E0A">
              <w:rPr>
                <w:sz w:val="24"/>
                <w:szCs w:val="24"/>
              </w:rPr>
              <w:t>2</w:t>
            </w:r>
          </w:p>
        </w:tc>
        <w:tc>
          <w:tcPr>
            <w:tcW w:w="205" w:type="pct"/>
          </w:tcPr>
          <w:p w14:paraId="2BBBB302" w14:textId="77777777" w:rsidR="00CA4A4A" w:rsidRPr="00174E0A" w:rsidRDefault="002F7847" w:rsidP="002A03FE">
            <w:pPr>
              <w:pStyle w:val="TableParagraph"/>
              <w:spacing w:before="0"/>
              <w:rPr>
                <w:sz w:val="24"/>
                <w:szCs w:val="24"/>
              </w:rPr>
            </w:pPr>
            <w:r w:rsidRPr="00174E0A">
              <w:rPr>
                <w:sz w:val="24"/>
                <w:szCs w:val="24"/>
              </w:rPr>
              <w:t>2</w:t>
            </w:r>
          </w:p>
        </w:tc>
        <w:tc>
          <w:tcPr>
            <w:tcW w:w="250" w:type="pct"/>
          </w:tcPr>
          <w:p w14:paraId="5ACF17FC" w14:textId="77777777" w:rsidR="00CA4A4A" w:rsidRPr="00174E0A" w:rsidRDefault="002F7847" w:rsidP="002A03FE">
            <w:pPr>
              <w:pStyle w:val="TableParagraph"/>
              <w:spacing w:before="0"/>
              <w:rPr>
                <w:sz w:val="24"/>
                <w:szCs w:val="24"/>
              </w:rPr>
            </w:pPr>
            <w:r w:rsidRPr="00174E0A">
              <w:rPr>
                <w:sz w:val="24"/>
                <w:szCs w:val="24"/>
              </w:rPr>
              <w:t>2</w:t>
            </w:r>
          </w:p>
        </w:tc>
        <w:tc>
          <w:tcPr>
            <w:tcW w:w="161" w:type="pct"/>
          </w:tcPr>
          <w:p w14:paraId="55D80A98" w14:textId="77777777" w:rsidR="00CA4A4A" w:rsidRPr="00174E0A" w:rsidRDefault="002F7847" w:rsidP="002A03FE">
            <w:pPr>
              <w:pStyle w:val="TableParagraph"/>
              <w:spacing w:before="0"/>
              <w:rPr>
                <w:sz w:val="24"/>
                <w:szCs w:val="24"/>
              </w:rPr>
            </w:pPr>
            <w:r w:rsidRPr="00174E0A">
              <w:rPr>
                <w:sz w:val="24"/>
                <w:szCs w:val="24"/>
              </w:rPr>
              <w:t>2</w:t>
            </w:r>
          </w:p>
        </w:tc>
        <w:tc>
          <w:tcPr>
            <w:tcW w:w="350" w:type="pct"/>
          </w:tcPr>
          <w:p w14:paraId="5C1B4036" w14:textId="77777777" w:rsidR="00CA4A4A" w:rsidRPr="00174E0A" w:rsidRDefault="002F7847" w:rsidP="002A03FE">
            <w:pPr>
              <w:pStyle w:val="TableParagraph"/>
              <w:spacing w:before="0"/>
              <w:rPr>
                <w:sz w:val="24"/>
                <w:szCs w:val="24"/>
              </w:rPr>
            </w:pPr>
            <w:r w:rsidRPr="00174E0A">
              <w:rPr>
                <w:sz w:val="24"/>
                <w:szCs w:val="24"/>
              </w:rPr>
              <w:t>10</w:t>
            </w:r>
          </w:p>
        </w:tc>
      </w:tr>
      <w:tr w:rsidR="00CA4A4A" w:rsidRPr="00174E0A" w14:paraId="0F24784F" w14:textId="77777777" w:rsidTr="002A03FE">
        <w:trPr>
          <w:trHeight w:val="20"/>
        </w:trPr>
        <w:tc>
          <w:tcPr>
            <w:tcW w:w="3720" w:type="pct"/>
            <w:gridSpan w:val="2"/>
          </w:tcPr>
          <w:p w14:paraId="3C7B8ECE" w14:textId="77777777" w:rsidR="00CA4A4A" w:rsidRPr="00174E0A" w:rsidRDefault="002F7847" w:rsidP="002A03FE">
            <w:pPr>
              <w:pStyle w:val="TableParagraph"/>
              <w:spacing w:before="0"/>
              <w:jc w:val="left"/>
              <w:rPr>
                <w:sz w:val="24"/>
                <w:szCs w:val="24"/>
              </w:rPr>
            </w:pPr>
            <w:r w:rsidRPr="00174E0A">
              <w:rPr>
                <w:sz w:val="24"/>
                <w:szCs w:val="24"/>
              </w:rPr>
              <w:t>Итого</w:t>
            </w:r>
          </w:p>
        </w:tc>
        <w:tc>
          <w:tcPr>
            <w:tcW w:w="154" w:type="pct"/>
          </w:tcPr>
          <w:p w14:paraId="6B225B30" w14:textId="77777777" w:rsidR="00CA4A4A" w:rsidRPr="00174E0A" w:rsidRDefault="002F7847" w:rsidP="002A03FE">
            <w:pPr>
              <w:pStyle w:val="TableParagraph"/>
              <w:spacing w:before="0"/>
              <w:rPr>
                <w:sz w:val="24"/>
                <w:szCs w:val="24"/>
              </w:rPr>
            </w:pPr>
            <w:r w:rsidRPr="00174E0A">
              <w:rPr>
                <w:sz w:val="24"/>
                <w:szCs w:val="24"/>
              </w:rPr>
              <w:t>26</w:t>
            </w:r>
          </w:p>
        </w:tc>
        <w:tc>
          <w:tcPr>
            <w:tcW w:w="160" w:type="pct"/>
          </w:tcPr>
          <w:p w14:paraId="20111EED" w14:textId="77777777" w:rsidR="00CA4A4A" w:rsidRPr="00174E0A" w:rsidRDefault="002F7847" w:rsidP="002A03FE">
            <w:pPr>
              <w:pStyle w:val="TableParagraph"/>
              <w:spacing w:before="0"/>
              <w:rPr>
                <w:sz w:val="24"/>
                <w:szCs w:val="24"/>
              </w:rPr>
            </w:pPr>
            <w:r w:rsidRPr="00174E0A">
              <w:rPr>
                <w:sz w:val="24"/>
                <w:szCs w:val="24"/>
              </w:rPr>
              <w:t>27</w:t>
            </w:r>
          </w:p>
        </w:tc>
        <w:tc>
          <w:tcPr>
            <w:tcW w:w="205" w:type="pct"/>
          </w:tcPr>
          <w:p w14:paraId="4BDC1F85" w14:textId="77777777" w:rsidR="00CA4A4A" w:rsidRPr="00174E0A" w:rsidRDefault="002F7847" w:rsidP="002A03FE">
            <w:pPr>
              <w:pStyle w:val="TableParagraph"/>
              <w:spacing w:before="0"/>
              <w:rPr>
                <w:sz w:val="24"/>
                <w:szCs w:val="24"/>
              </w:rPr>
            </w:pPr>
            <w:r w:rsidRPr="00174E0A">
              <w:rPr>
                <w:sz w:val="24"/>
                <w:szCs w:val="24"/>
              </w:rPr>
              <w:t>29</w:t>
            </w:r>
          </w:p>
        </w:tc>
        <w:tc>
          <w:tcPr>
            <w:tcW w:w="250" w:type="pct"/>
          </w:tcPr>
          <w:p w14:paraId="56B21EB6" w14:textId="77777777" w:rsidR="00CA4A4A" w:rsidRPr="00174E0A" w:rsidRDefault="002F7847" w:rsidP="002A03FE">
            <w:pPr>
              <w:pStyle w:val="TableParagraph"/>
              <w:spacing w:before="0"/>
              <w:rPr>
                <w:sz w:val="24"/>
                <w:szCs w:val="24"/>
              </w:rPr>
            </w:pPr>
            <w:r w:rsidRPr="00174E0A">
              <w:rPr>
                <w:sz w:val="24"/>
                <w:szCs w:val="24"/>
              </w:rPr>
              <w:t>30</w:t>
            </w:r>
          </w:p>
        </w:tc>
        <w:tc>
          <w:tcPr>
            <w:tcW w:w="161" w:type="pct"/>
          </w:tcPr>
          <w:p w14:paraId="0A510D74" w14:textId="77777777" w:rsidR="00CA4A4A" w:rsidRPr="00174E0A" w:rsidRDefault="002F7847" w:rsidP="002A03FE">
            <w:pPr>
              <w:pStyle w:val="TableParagraph"/>
              <w:spacing w:before="0"/>
              <w:rPr>
                <w:sz w:val="24"/>
                <w:szCs w:val="24"/>
              </w:rPr>
            </w:pPr>
            <w:r w:rsidRPr="00174E0A">
              <w:rPr>
                <w:sz w:val="24"/>
                <w:szCs w:val="24"/>
              </w:rPr>
              <w:t>30</w:t>
            </w:r>
          </w:p>
        </w:tc>
        <w:tc>
          <w:tcPr>
            <w:tcW w:w="350" w:type="pct"/>
          </w:tcPr>
          <w:p w14:paraId="627DCCBE" w14:textId="77777777" w:rsidR="00CA4A4A" w:rsidRPr="00174E0A" w:rsidRDefault="002F7847" w:rsidP="002A03FE">
            <w:pPr>
              <w:pStyle w:val="TableParagraph"/>
              <w:spacing w:before="0"/>
              <w:rPr>
                <w:sz w:val="24"/>
                <w:szCs w:val="24"/>
              </w:rPr>
            </w:pPr>
            <w:r w:rsidRPr="00174E0A">
              <w:rPr>
                <w:sz w:val="24"/>
                <w:szCs w:val="24"/>
              </w:rPr>
              <w:t>142</w:t>
            </w:r>
          </w:p>
        </w:tc>
      </w:tr>
      <w:tr w:rsidR="00CA4A4A" w:rsidRPr="00174E0A" w14:paraId="7BE178C4" w14:textId="77777777" w:rsidTr="002A03FE">
        <w:trPr>
          <w:trHeight w:val="20"/>
        </w:trPr>
        <w:tc>
          <w:tcPr>
            <w:tcW w:w="3720" w:type="pct"/>
            <w:gridSpan w:val="2"/>
          </w:tcPr>
          <w:p w14:paraId="052815AA" w14:textId="77777777" w:rsidR="00CA4A4A" w:rsidRPr="00174E0A" w:rsidRDefault="002F7847" w:rsidP="002A03FE">
            <w:pPr>
              <w:pStyle w:val="TableParagraph"/>
              <w:spacing w:before="0"/>
              <w:jc w:val="left"/>
              <w:rPr>
                <w:sz w:val="24"/>
                <w:szCs w:val="24"/>
              </w:rPr>
            </w:pPr>
            <w:r w:rsidRPr="00174E0A">
              <w:rPr>
                <w:sz w:val="24"/>
                <w:szCs w:val="24"/>
              </w:rPr>
              <w:t>Часть,</w:t>
            </w:r>
            <w:r w:rsidRPr="00174E0A">
              <w:rPr>
                <w:spacing w:val="-4"/>
                <w:sz w:val="24"/>
                <w:szCs w:val="24"/>
              </w:rPr>
              <w:t xml:space="preserve"> </w:t>
            </w:r>
            <w:r w:rsidRPr="00174E0A">
              <w:rPr>
                <w:sz w:val="24"/>
                <w:szCs w:val="24"/>
              </w:rPr>
              <w:t>формируемая участниками</w:t>
            </w:r>
            <w:r w:rsidRPr="00174E0A">
              <w:rPr>
                <w:spacing w:val="-3"/>
                <w:sz w:val="24"/>
                <w:szCs w:val="24"/>
              </w:rPr>
              <w:t xml:space="preserve"> </w:t>
            </w:r>
            <w:r w:rsidRPr="00174E0A">
              <w:rPr>
                <w:sz w:val="24"/>
                <w:szCs w:val="24"/>
              </w:rPr>
              <w:t>образовательных</w:t>
            </w:r>
            <w:r w:rsidRPr="00174E0A">
              <w:rPr>
                <w:spacing w:val="-2"/>
                <w:sz w:val="24"/>
                <w:szCs w:val="24"/>
              </w:rPr>
              <w:t xml:space="preserve"> </w:t>
            </w:r>
            <w:r w:rsidRPr="00174E0A">
              <w:rPr>
                <w:sz w:val="24"/>
                <w:szCs w:val="24"/>
              </w:rPr>
              <w:t>отношений</w:t>
            </w:r>
          </w:p>
        </w:tc>
        <w:tc>
          <w:tcPr>
            <w:tcW w:w="154" w:type="pct"/>
          </w:tcPr>
          <w:p w14:paraId="6DD3DF9D" w14:textId="77777777" w:rsidR="00CA4A4A" w:rsidRPr="00174E0A" w:rsidRDefault="002F7847" w:rsidP="002A03FE">
            <w:pPr>
              <w:pStyle w:val="TableParagraph"/>
              <w:spacing w:before="0"/>
              <w:rPr>
                <w:sz w:val="24"/>
                <w:szCs w:val="24"/>
              </w:rPr>
            </w:pPr>
            <w:r w:rsidRPr="00174E0A">
              <w:rPr>
                <w:sz w:val="24"/>
                <w:szCs w:val="24"/>
              </w:rPr>
              <w:t>3</w:t>
            </w:r>
          </w:p>
        </w:tc>
        <w:tc>
          <w:tcPr>
            <w:tcW w:w="160" w:type="pct"/>
          </w:tcPr>
          <w:p w14:paraId="74368776" w14:textId="77777777" w:rsidR="00CA4A4A" w:rsidRPr="00174E0A" w:rsidRDefault="002F7847" w:rsidP="002A03FE">
            <w:pPr>
              <w:pStyle w:val="TableParagraph"/>
              <w:spacing w:before="0"/>
              <w:rPr>
                <w:sz w:val="24"/>
                <w:szCs w:val="24"/>
              </w:rPr>
            </w:pPr>
            <w:r w:rsidRPr="00174E0A">
              <w:rPr>
                <w:sz w:val="24"/>
                <w:szCs w:val="24"/>
              </w:rPr>
              <w:t>3</w:t>
            </w:r>
          </w:p>
        </w:tc>
        <w:tc>
          <w:tcPr>
            <w:tcW w:w="205" w:type="pct"/>
          </w:tcPr>
          <w:p w14:paraId="6AF7BCC4" w14:textId="77777777" w:rsidR="00CA4A4A" w:rsidRPr="00174E0A" w:rsidRDefault="002F7847" w:rsidP="002A03FE">
            <w:pPr>
              <w:pStyle w:val="TableParagraph"/>
              <w:spacing w:before="0"/>
              <w:rPr>
                <w:sz w:val="24"/>
                <w:szCs w:val="24"/>
              </w:rPr>
            </w:pPr>
            <w:r w:rsidRPr="00174E0A">
              <w:rPr>
                <w:sz w:val="24"/>
                <w:szCs w:val="24"/>
              </w:rPr>
              <w:t>1</w:t>
            </w:r>
          </w:p>
        </w:tc>
        <w:tc>
          <w:tcPr>
            <w:tcW w:w="250" w:type="pct"/>
          </w:tcPr>
          <w:p w14:paraId="3D1191A1" w14:textId="77777777" w:rsidR="00CA4A4A" w:rsidRPr="00174E0A" w:rsidRDefault="002F7847" w:rsidP="002A03FE">
            <w:pPr>
              <w:pStyle w:val="TableParagraph"/>
              <w:spacing w:before="0"/>
              <w:rPr>
                <w:sz w:val="24"/>
                <w:szCs w:val="24"/>
              </w:rPr>
            </w:pPr>
            <w:r w:rsidRPr="00174E0A">
              <w:rPr>
                <w:sz w:val="24"/>
                <w:szCs w:val="24"/>
              </w:rPr>
              <w:t>0</w:t>
            </w:r>
          </w:p>
        </w:tc>
        <w:tc>
          <w:tcPr>
            <w:tcW w:w="161" w:type="pct"/>
          </w:tcPr>
          <w:p w14:paraId="660CB304" w14:textId="77777777" w:rsidR="00CA4A4A" w:rsidRPr="00174E0A" w:rsidRDefault="002F7847" w:rsidP="002A03FE">
            <w:pPr>
              <w:pStyle w:val="TableParagraph"/>
              <w:spacing w:before="0"/>
              <w:rPr>
                <w:sz w:val="24"/>
                <w:szCs w:val="24"/>
              </w:rPr>
            </w:pPr>
            <w:r w:rsidRPr="00174E0A">
              <w:rPr>
                <w:sz w:val="24"/>
                <w:szCs w:val="24"/>
              </w:rPr>
              <w:t>0</w:t>
            </w:r>
          </w:p>
        </w:tc>
        <w:tc>
          <w:tcPr>
            <w:tcW w:w="350" w:type="pct"/>
          </w:tcPr>
          <w:p w14:paraId="103C7F04" w14:textId="77777777" w:rsidR="00CA4A4A" w:rsidRPr="00174E0A" w:rsidRDefault="002F7847" w:rsidP="002A03FE">
            <w:pPr>
              <w:pStyle w:val="TableParagraph"/>
              <w:spacing w:before="0"/>
              <w:rPr>
                <w:sz w:val="24"/>
                <w:szCs w:val="24"/>
              </w:rPr>
            </w:pPr>
            <w:r w:rsidRPr="00174E0A">
              <w:rPr>
                <w:sz w:val="24"/>
                <w:szCs w:val="24"/>
              </w:rPr>
              <w:t>7</w:t>
            </w:r>
          </w:p>
        </w:tc>
      </w:tr>
      <w:tr w:rsidR="00CA4A4A" w:rsidRPr="00174E0A" w14:paraId="03D5C533" w14:textId="77777777" w:rsidTr="002A03FE">
        <w:trPr>
          <w:trHeight w:val="20"/>
        </w:trPr>
        <w:tc>
          <w:tcPr>
            <w:tcW w:w="3720" w:type="pct"/>
            <w:gridSpan w:val="2"/>
          </w:tcPr>
          <w:p w14:paraId="13E2FFE0" w14:textId="77777777" w:rsidR="00CA4A4A" w:rsidRPr="00174E0A" w:rsidRDefault="002F7847" w:rsidP="002A03FE">
            <w:pPr>
              <w:pStyle w:val="TableParagraph"/>
              <w:spacing w:before="0"/>
              <w:jc w:val="left"/>
              <w:rPr>
                <w:sz w:val="24"/>
                <w:szCs w:val="24"/>
              </w:rPr>
            </w:pPr>
            <w:r w:rsidRPr="00174E0A">
              <w:rPr>
                <w:sz w:val="24"/>
                <w:szCs w:val="24"/>
              </w:rPr>
              <w:t>Максимально</w:t>
            </w:r>
            <w:r w:rsidRPr="00174E0A">
              <w:rPr>
                <w:spacing w:val="-5"/>
                <w:sz w:val="24"/>
                <w:szCs w:val="24"/>
              </w:rPr>
              <w:t xml:space="preserve"> </w:t>
            </w:r>
            <w:r w:rsidRPr="00174E0A">
              <w:rPr>
                <w:sz w:val="24"/>
                <w:szCs w:val="24"/>
              </w:rPr>
              <w:t>допустимая</w:t>
            </w:r>
            <w:r w:rsidRPr="00174E0A">
              <w:rPr>
                <w:spacing w:val="-5"/>
                <w:sz w:val="24"/>
                <w:szCs w:val="24"/>
              </w:rPr>
              <w:t xml:space="preserve"> </w:t>
            </w:r>
            <w:r w:rsidRPr="00174E0A">
              <w:rPr>
                <w:sz w:val="24"/>
                <w:szCs w:val="24"/>
              </w:rPr>
              <w:t>недельная</w:t>
            </w:r>
            <w:r w:rsidRPr="00174E0A">
              <w:rPr>
                <w:spacing w:val="-5"/>
                <w:sz w:val="24"/>
                <w:szCs w:val="24"/>
              </w:rPr>
              <w:t xml:space="preserve"> </w:t>
            </w:r>
            <w:r w:rsidRPr="00174E0A">
              <w:rPr>
                <w:sz w:val="24"/>
                <w:szCs w:val="24"/>
              </w:rPr>
              <w:t>нагрузка</w:t>
            </w:r>
          </w:p>
        </w:tc>
        <w:tc>
          <w:tcPr>
            <w:tcW w:w="154" w:type="pct"/>
          </w:tcPr>
          <w:p w14:paraId="067EF3D8" w14:textId="77777777" w:rsidR="00CA4A4A" w:rsidRPr="00174E0A" w:rsidRDefault="002F7847" w:rsidP="002A03FE">
            <w:pPr>
              <w:pStyle w:val="TableParagraph"/>
              <w:spacing w:before="0"/>
              <w:rPr>
                <w:sz w:val="24"/>
                <w:szCs w:val="24"/>
              </w:rPr>
            </w:pPr>
            <w:r w:rsidRPr="00174E0A">
              <w:rPr>
                <w:sz w:val="24"/>
                <w:szCs w:val="24"/>
              </w:rPr>
              <w:t>29</w:t>
            </w:r>
          </w:p>
        </w:tc>
        <w:tc>
          <w:tcPr>
            <w:tcW w:w="160" w:type="pct"/>
          </w:tcPr>
          <w:p w14:paraId="4F5D532D" w14:textId="77777777" w:rsidR="00CA4A4A" w:rsidRPr="00174E0A" w:rsidRDefault="002F7847" w:rsidP="002A03FE">
            <w:pPr>
              <w:pStyle w:val="TableParagraph"/>
              <w:spacing w:before="0"/>
              <w:rPr>
                <w:sz w:val="24"/>
                <w:szCs w:val="24"/>
              </w:rPr>
            </w:pPr>
            <w:r w:rsidRPr="00174E0A">
              <w:rPr>
                <w:sz w:val="24"/>
                <w:szCs w:val="24"/>
              </w:rPr>
              <w:t>30</w:t>
            </w:r>
          </w:p>
        </w:tc>
        <w:tc>
          <w:tcPr>
            <w:tcW w:w="205" w:type="pct"/>
          </w:tcPr>
          <w:p w14:paraId="4A4CB78B" w14:textId="77777777" w:rsidR="00CA4A4A" w:rsidRPr="00174E0A" w:rsidRDefault="002F7847" w:rsidP="002A03FE">
            <w:pPr>
              <w:pStyle w:val="TableParagraph"/>
              <w:spacing w:before="0"/>
              <w:rPr>
                <w:sz w:val="24"/>
                <w:szCs w:val="24"/>
              </w:rPr>
            </w:pPr>
            <w:r w:rsidRPr="00174E0A">
              <w:rPr>
                <w:sz w:val="24"/>
                <w:szCs w:val="24"/>
              </w:rPr>
              <w:t>30</w:t>
            </w:r>
          </w:p>
        </w:tc>
        <w:tc>
          <w:tcPr>
            <w:tcW w:w="250" w:type="pct"/>
          </w:tcPr>
          <w:p w14:paraId="7C2A334C" w14:textId="77777777" w:rsidR="00CA4A4A" w:rsidRPr="00174E0A" w:rsidRDefault="002F7847" w:rsidP="002A03FE">
            <w:pPr>
              <w:pStyle w:val="TableParagraph"/>
              <w:spacing w:before="0"/>
              <w:rPr>
                <w:sz w:val="24"/>
                <w:szCs w:val="24"/>
              </w:rPr>
            </w:pPr>
            <w:r w:rsidRPr="00174E0A">
              <w:rPr>
                <w:sz w:val="24"/>
                <w:szCs w:val="24"/>
              </w:rPr>
              <w:t>30</w:t>
            </w:r>
          </w:p>
        </w:tc>
        <w:tc>
          <w:tcPr>
            <w:tcW w:w="161" w:type="pct"/>
          </w:tcPr>
          <w:p w14:paraId="79FEE8B6" w14:textId="77777777" w:rsidR="00CA4A4A" w:rsidRPr="00174E0A" w:rsidRDefault="002F7847" w:rsidP="002A03FE">
            <w:pPr>
              <w:pStyle w:val="TableParagraph"/>
              <w:spacing w:before="0"/>
              <w:rPr>
                <w:sz w:val="24"/>
                <w:szCs w:val="24"/>
              </w:rPr>
            </w:pPr>
            <w:r w:rsidRPr="00174E0A">
              <w:rPr>
                <w:sz w:val="24"/>
                <w:szCs w:val="24"/>
              </w:rPr>
              <w:t>30</w:t>
            </w:r>
          </w:p>
        </w:tc>
        <w:tc>
          <w:tcPr>
            <w:tcW w:w="350" w:type="pct"/>
          </w:tcPr>
          <w:p w14:paraId="433282EE" w14:textId="77777777" w:rsidR="00CA4A4A" w:rsidRPr="00174E0A" w:rsidRDefault="002F7847" w:rsidP="002A03FE">
            <w:pPr>
              <w:pStyle w:val="TableParagraph"/>
              <w:spacing w:before="0"/>
              <w:rPr>
                <w:sz w:val="24"/>
                <w:szCs w:val="24"/>
              </w:rPr>
            </w:pPr>
            <w:r w:rsidRPr="00174E0A">
              <w:rPr>
                <w:sz w:val="24"/>
                <w:szCs w:val="24"/>
              </w:rPr>
              <w:t>149</w:t>
            </w:r>
          </w:p>
        </w:tc>
      </w:tr>
      <w:tr w:rsidR="00CA4A4A" w:rsidRPr="00174E0A" w14:paraId="65867402" w14:textId="77777777" w:rsidTr="002A03FE">
        <w:trPr>
          <w:trHeight w:val="20"/>
        </w:trPr>
        <w:tc>
          <w:tcPr>
            <w:tcW w:w="3720" w:type="pct"/>
            <w:gridSpan w:val="2"/>
          </w:tcPr>
          <w:p w14:paraId="3AFAD5BF" w14:textId="77777777" w:rsidR="00CA4A4A" w:rsidRPr="00174E0A" w:rsidRDefault="002F7847" w:rsidP="002A03FE">
            <w:pPr>
              <w:pStyle w:val="TableParagraph"/>
              <w:spacing w:before="0"/>
              <w:jc w:val="left"/>
              <w:rPr>
                <w:sz w:val="24"/>
                <w:szCs w:val="24"/>
              </w:rPr>
            </w:pPr>
            <w:r w:rsidRPr="00174E0A">
              <w:rPr>
                <w:sz w:val="24"/>
                <w:szCs w:val="24"/>
              </w:rPr>
              <w:t>Внеурочная</w:t>
            </w:r>
            <w:r w:rsidRPr="00174E0A">
              <w:rPr>
                <w:spacing w:val="30"/>
                <w:sz w:val="24"/>
                <w:szCs w:val="24"/>
              </w:rPr>
              <w:t xml:space="preserve"> </w:t>
            </w:r>
            <w:r w:rsidRPr="00174E0A">
              <w:rPr>
                <w:sz w:val="24"/>
                <w:szCs w:val="24"/>
              </w:rPr>
              <w:t>деятельность:</w:t>
            </w:r>
            <w:r w:rsidRPr="00174E0A">
              <w:rPr>
                <w:spacing w:val="32"/>
                <w:sz w:val="24"/>
                <w:szCs w:val="24"/>
              </w:rPr>
              <w:t xml:space="preserve"> </w:t>
            </w:r>
            <w:r w:rsidRPr="00174E0A">
              <w:rPr>
                <w:sz w:val="24"/>
                <w:szCs w:val="24"/>
              </w:rPr>
              <w:t>коррекционно-развивающие</w:t>
            </w:r>
            <w:r w:rsidRPr="00174E0A">
              <w:rPr>
                <w:spacing w:val="29"/>
                <w:sz w:val="24"/>
                <w:szCs w:val="24"/>
              </w:rPr>
              <w:t xml:space="preserve"> </w:t>
            </w:r>
            <w:r w:rsidRPr="00174E0A">
              <w:rPr>
                <w:sz w:val="24"/>
                <w:szCs w:val="24"/>
              </w:rPr>
              <w:t>курсы</w:t>
            </w:r>
            <w:r w:rsidRPr="00174E0A">
              <w:rPr>
                <w:spacing w:val="31"/>
                <w:sz w:val="24"/>
                <w:szCs w:val="24"/>
              </w:rPr>
              <w:t xml:space="preserve"> </w:t>
            </w:r>
            <w:r w:rsidRPr="00174E0A">
              <w:rPr>
                <w:sz w:val="24"/>
                <w:szCs w:val="24"/>
              </w:rPr>
              <w:t>по</w:t>
            </w:r>
          </w:p>
          <w:p w14:paraId="43E6DE46" w14:textId="77777777" w:rsidR="00CA4A4A" w:rsidRPr="00174E0A" w:rsidRDefault="002F7847" w:rsidP="002A03FE">
            <w:pPr>
              <w:pStyle w:val="TableParagraph"/>
              <w:spacing w:before="0"/>
              <w:jc w:val="left"/>
              <w:rPr>
                <w:sz w:val="24"/>
                <w:szCs w:val="24"/>
              </w:rPr>
            </w:pPr>
            <w:r w:rsidRPr="00174E0A">
              <w:rPr>
                <w:sz w:val="24"/>
                <w:szCs w:val="24"/>
              </w:rPr>
              <w:t>«Программе</w:t>
            </w:r>
            <w:r w:rsidRPr="00174E0A">
              <w:rPr>
                <w:spacing w:val="9"/>
                <w:sz w:val="24"/>
                <w:szCs w:val="24"/>
              </w:rPr>
              <w:t xml:space="preserve"> </w:t>
            </w:r>
            <w:r w:rsidRPr="00174E0A">
              <w:rPr>
                <w:sz w:val="24"/>
                <w:szCs w:val="24"/>
              </w:rPr>
              <w:t>коррекционной</w:t>
            </w:r>
            <w:r w:rsidRPr="00174E0A">
              <w:rPr>
                <w:spacing w:val="11"/>
                <w:sz w:val="24"/>
                <w:szCs w:val="24"/>
              </w:rPr>
              <w:t xml:space="preserve"> </w:t>
            </w:r>
            <w:r w:rsidRPr="00174E0A">
              <w:rPr>
                <w:sz w:val="24"/>
                <w:szCs w:val="24"/>
              </w:rPr>
              <w:t>работы»</w:t>
            </w:r>
            <w:r w:rsidRPr="00174E0A">
              <w:rPr>
                <w:spacing w:val="3"/>
                <w:sz w:val="24"/>
                <w:szCs w:val="24"/>
              </w:rPr>
              <w:t xml:space="preserve"> </w:t>
            </w:r>
            <w:r w:rsidRPr="00174E0A">
              <w:rPr>
                <w:sz w:val="24"/>
                <w:szCs w:val="24"/>
              </w:rPr>
              <w:t>АООП</w:t>
            </w:r>
            <w:r w:rsidRPr="00174E0A">
              <w:rPr>
                <w:spacing w:val="11"/>
                <w:sz w:val="24"/>
                <w:szCs w:val="24"/>
              </w:rPr>
              <w:t xml:space="preserve"> </w:t>
            </w:r>
            <w:r w:rsidRPr="00174E0A">
              <w:rPr>
                <w:sz w:val="24"/>
                <w:szCs w:val="24"/>
              </w:rPr>
              <w:t>ООО;</w:t>
            </w:r>
            <w:r w:rsidRPr="00174E0A">
              <w:rPr>
                <w:spacing w:val="10"/>
                <w:sz w:val="24"/>
                <w:szCs w:val="24"/>
              </w:rPr>
              <w:t xml:space="preserve"> </w:t>
            </w:r>
            <w:r w:rsidRPr="00174E0A">
              <w:rPr>
                <w:sz w:val="24"/>
                <w:szCs w:val="24"/>
              </w:rPr>
              <w:t>занятия</w:t>
            </w:r>
            <w:r w:rsidRPr="00174E0A">
              <w:rPr>
                <w:spacing w:val="10"/>
                <w:sz w:val="24"/>
                <w:szCs w:val="24"/>
              </w:rPr>
              <w:t xml:space="preserve"> </w:t>
            </w:r>
            <w:r w:rsidRPr="00174E0A">
              <w:rPr>
                <w:sz w:val="24"/>
                <w:szCs w:val="24"/>
              </w:rPr>
              <w:t>по</w:t>
            </w:r>
            <w:r w:rsidRPr="00174E0A">
              <w:rPr>
                <w:spacing w:val="-57"/>
                <w:sz w:val="24"/>
                <w:szCs w:val="24"/>
              </w:rPr>
              <w:t xml:space="preserve"> </w:t>
            </w:r>
            <w:r w:rsidRPr="00174E0A">
              <w:rPr>
                <w:sz w:val="24"/>
                <w:szCs w:val="24"/>
              </w:rPr>
              <w:t>различным</w:t>
            </w:r>
            <w:r w:rsidRPr="00174E0A">
              <w:rPr>
                <w:spacing w:val="-3"/>
                <w:sz w:val="24"/>
                <w:szCs w:val="24"/>
              </w:rPr>
              <w:t xml:space="preserve"> </w:t>
            </w:r>
            <w:r w:rsidRPr="00174E0A">
              <w:rPr>
                <w:sz w:val="24"/>
                <w:szCs w:val="24"/>
              </w:rPr>
              <w:t>направлениям</w:t>
            </w:r>
            <w:r w:rsidRPr="00174E0A">
              <w:rPr>
                <w:spacing w:val="-1"/>
                <w:sz w:val="24"/>
                <w:szCs w:val="24"/>
              </w:rPr>
              <w:t xml:space="preserve"> </w:t>
            </w:r>
            <w:r w:rsidRPr="00174E0A">
              <w:rPr>
                <w:sz w:val="24"/>
                <w:szCs w:val="24"/>
              </w:rPr>
              <w:t>внеурочной</w:t>
            </w:r>
            <w:r w:rsidRPr="00174E0A">
              <w:rPr>
                <w:spacing w:val="-1"/>
                <w:sz w:val="24"/>
                <w:szCs w:val="24"/>
              </w:rPr>
              <w:t xml:space="preserve"> </w:t>
            </w:r>
            <w:r w:rsidRPr="00174E0A">
              <w:rPr>
                <w:sz w:val="24"/>
                <w:szCs w:val="24"/>
              </w:rPr>
              <w:t>деятельности</w:t>
            </w:r>
          </w:p>
        </w:tc>
        <w:tc>
          <w:tcPr>
            <w:tcW w:w="154" w:type="pct"/>
          </w:tcPr>
          <w:p w14:paraId="0AE9EDC3" w14:textId="77777777" w:rsidR="00CA4A4A" w:rsidRPr="00174E0A" w:rsidRDefault="002F7847" w:rsidP="002A03FE">
            <w:pPr>
              <w:pStyle w:val="TableParagraph"/>
              <w:spacing w:before="0"/>
              <w:rPr>
                <w:sz w:val="24"/>
                <w:szCs w:val="24"/>
              </w:rPr>
            </w:pPr>
            <w:r w:rsidRPr="00174E0A">
              <w:rPr>
                <w:sz w:val="24"/>
                <w:szCs w:val="24"/>
              </w:rPr>
              <w:t>10</w:t>
            </w:r>
          </w:p>
        </w:tc>
        <w:tc>
          <w:tcPr>
            <w:tcW w:w="160" w:type="pct"/>
          </w:tcPr>
          <w:p w14:paraId="4B530C82" w14:textId="77777777" w:rsidR="00CA4A4A" w:rsidRPr="00174E0A" w:rsidRDefault="002F7847" w:rsidP="002A03FE">
            <w:pPr>
              <w:pStyle w:val="TableParagraph"/>
              <w:spacing w:before="0"/>
              <w:rPr>
                <w:sz w:val="24"/>
                <w:szCs w:val="24"/>
              </w:rPr>
            </w:pPr>
            <w:r w:rsidRPr="00174E0A">
              <w:rPr>
                <w:sz w:val="24"/>
                <w:szCs w:val="24"/>
              </w:rPr>
              <w:t>10</w:t>
            </w:r>
          </w:p>
        </w:tc>
        <w:tc>
          <w:tcPr>
            <w:tcW w:w="205" w:type="pct"/>
          </w:tcPr>
          <w:p w14:paraId="4C13B9AF" w14:textId="77777777" w:rsidR="00CA4A4A" w:rsidRPr="00174E0A" w:rsidRDefault="002F7847" w:rsidP="002A03FE">
            <w:pPr>
              <w:pStyle w:val="TableParagraph"/>
              <w:spacing w:before="0"/>
              <w:rPr>
                <w:sz w:val="24"/>
                <w:szCs w:val="24"/>
              </w:rPr>
            </w:pPr>
            <w:r w:rsidRPr="00174E0A">
              <w:rPr>
                <w:sz w:val="24"/>
                <w:szCs w:val="24"/>
              </w:rPr>
              <w:t>10</w:t>
            </w:r>
          </w:p>
        </w:tc>
        <w:tc>
          <w:tcPr>
            <w:tcW w:w="250" w:type="pct"/>
          </w:tcPr>
          <w:p w14:paraId="2BC73BFA" w14:textId="77777777" w:rsidR="00CA4A4A" w:rsidRPr="00174E0A" w:rsidRDefault="002F7847" w:rsidP="002A03FE">
            <w:pPr>
              <w:pStyle w:val="TableParagraph"/>
              <w:spacing w:before="0"/>
              <w:rPr>
                <w:sz w:val="24"/>
                <w:szCs w:val="24"/>
              </w:rPr>
            </w:pPr>
            <w:r w:rsidRPr="00174E0A">
              <w:rPr>
                <w:sz w:val="24"/>
                <w:szCs w:val="24"/>
              </w:rPr>
              <w:t>10</w:t>
            </w:r>
          </w:p>
        </w:tc>
        <w:tc>
          <w:tcPr>
            <w:tcW w:w="161" w:type="pct"/>
          </w:tcPr>
          <w:p w14:paraId="1554B1A7" w14:textId="77777777" w:rsidR="00CA4A4A" w:rsidRPr="00174E0A" w:rsidRDefault="002F7847" w:rsidP="002A03FE">
            <w:pPr>
              <w:pStyle w:val="TableParagraph"/>
              <w:spacing w:before="0"/>
              <w:rPr>
                <w:sz w:val="24"/>
                <w:szCs w:val="24"/>
              </w:rPr>
            </w:pPr>
            <w:r w:rsidRPr="00174E0A">
              <w:rPr>
                <w:sz w:val="24"/>
                <w:szCs w:val="24"/>
              </w:rPr>
              <w:t>10</w:t>
            </w:r>
          </w:p>
        </w:tc>
        <w:tc>
          <w:tcPr>
            <w:tcW w:w="350" w:type="pct"/>
          </w:tcPr>
          <w:p w14:paraId="6D30003F" w14:textId="77777777" w:rsidR="00CA4A4A" w:rsidRPr="00174E0A" w:rsidRDefault="002F7847" w:rsidP="002A03FE">
            <w:pPr>
              <w:pStyle w:val="TableParagraph"/>
              <w:spacing w:before="0"/>
              <w:rPr>
                <w:sz w:val="24"/>
                <w:szCs w:val="24"/>
              </w:rPr>
            </w:pPr>
            <w:r w:rsidRPr="00174E0A">
              <w:rPr>
                <w:sz w:val="24"/>
                <w:szCs w:val="24"/>
              </w:rPr>
              <w:t>50</w:t>
            </w:r>
          </w:p>
        </w:tc>
      </w:tr>
      <w:tr w:rsidR="00CA4A4A" w:rsidRPr="00174E0A" w14:paraId="6DCA3468" w14:textId="77777777" w:rsidTr="002A03FE">
        <w:trPr>
          <w:trHeight w:val="20"/>
        </w:trPr>
        <w:tc>
          <w:tcPr>
            <w:tcW w:w="5000" w:type="pct"/>
            <w:gridSpan w:val="8"/>
          </w:tcPr>
          <w:p w14:paraId="721D6C21" w14:textId="77777777" w:rsidR="00CA4A4A" w:rsidRPr="00174E0A" w:rsidRDefault="002F7847" w:rsidP="002A03FE">
            <w:pPr>
              <w:pStyle w:val="TableParagraph"/>
              <w:spacing w:before="0"/>
              <w:rPr>
                <w:sz w:val="24"/>
                <w:szCs w:val="24"/>
              </w:rPr>
            </w:pPr>
            <w:r w:rsidRPr="00174E0A">
              <w:rPr>
                <w:sz w:val="24"/>
                <w:szCs w:val="24"/>
              </w:rPr>
              <w:t>Коррекционно-развивающие</w:t>
            </w:r>
            <w:r w:rsidRPr="00174E0A">
              <w:rPr>
                <w:spacing w:val="-5"/>
                <w:sz w:val="24"/>
                <w:szCs w:val="24"/>
              </w:rPr>
              <w:t xml:space="preserve"> </w:t>
            </w:r>
            <w:r w:rsidRPr="00174E0A">
              <w:rPr>
                <w:sz w:val="24"/>
                <w:szCs w:val="24"/>
              </w:rPr>
              <w:t>курсы</w:t>
            </w:r>
            <w:r w:rsidRPr="00174E0A">
              <w:rPr>
                <w:spacing w:val="-3"/>
                <w:sz w:val="24"/>
                <w:szCs w:val="24"/>
              </w:rPr>
              <w:t xml:space="preserve"> </w:t>
            </w:r>
            <w:r w:rsidRPr="00174E0A">
              <w:rPr>
                <w:sz w:val="24"/>
                <w:szCs w:val="24"/>
              </w:rPr>
              <w:t>по «Программе</w:t>
            </w:r>
            <w:r w:rsidRPr="00174E0A">
              <w:rPr>
                <w:spacing w:val="-4"/>
                <w:sz w:val="24"/>
                <w:szCs w:val="24"/>
              </w:rPr>
              <w:t xml:space="preserve"> </w:t>
            </w:r>
            <w:r w:rsidRPr="00174E0A">
              <w:rPr>
                <w:sz w:val="24"/>
                <w:szCs w:val="24"/>
              </w:rPr>
              <w:t>коррекционной</w:t>
            </w:r>
            <w:r w:rsidRPr="00174E0A">
              <w:rPr>
                <w:spacing w:val="-4"/>
                <w:sz w:val="24"/>
                <w:szCs w:val="24"/>
              </w:rPr>
              <w:t xml:space="preserve"> </w:t>
            </w:r>
            <w:r w:rsidRPr="00174E0A">
              <w:rPr>
                <w:sz w:val="24"/>
                <w:szCs w:val="24"/>
              </w:rPr>
              <w:t>работы»</w:t>
            </w:r>
            <w:r w:rsidRPr="00174E0A">
              <w:rPr>
                <w:spacing w:val="-11"/>
                <w:sz w:val="24"/>
                <w:szCs w:val="24"/>
              </w:rPr>
              <w:t xml:space="preserve"> </w:t>
            </w:r>
            <w:r w:rsidRPr="00174E0A">
              <w:rPr>
                <w:sz w:val="24"/>
                <w:szCs w:val="24"/>
              </w:rPr>
              <w:t>АООП</w:t>
            </w:r>
            <w:r w:rsidRPr="00174E0A">
              <w:rPr>
                <w:spacing w:val="-4"/>
                <w:sz w:val="24"/>
                <w:szCs w:val="24"/>
              </w:rPr>
              <w:t xml:space="preserve"> </w:t>
            </w:r>
            <w:r w:rsidRPr="00174E0A">
              <w:rPr>
                <w:sz w:val="24"/>
                <w:szCs w:val="24"/>
              </w:rPr>
              <w:t>ООО</w:t>
            </w:r>
          </w:p>
        </w:tc>
      </w:tr>
      <w:tr w:rsidR="00CA4A4A" w:rsidRPr="00174E0A" w14:paraId="0348534A" w14:textId="77777777" w:rsidTr="002A03FE">
        <w:trPr>
          <w:trHeight w:val="20"/>
        </w:trPr>
        <w:tc>
          <w:tcPr>
            <w:tcW w:w="3720" w:type="pct"/>
            <w:gridSpan w:val="2"/>
          </w:tcPr>
          <w:p w14:paraId="014974E5" w14:textId="77777777" w:rsidR="00CA4A4A" w:rsidRPr="00174E0A" w:rsidRDefault="002F7847" w:rsidP="002A03FE">
            <w:pPr>
              <w:pStyle w:val="TableParagraph"/>
              <w:spacing w:before="0"/>
              <w:jc w:val="left"/>
              <w:rPr>
                <w:sz w:val="24"/>
                <w:szCs w:val="24"/>
              </w:rPr>
            </w:pPr>
            <w:r w:rsidRPr="00174E0A">
              <w:rPr>
                <w:sz w:val="24"/>
                <w:szCs w:val="24"/>
              </w:rPr>
              <w:t>Развитие</w:t>
            </w:r>
            <w:r w:rsidRPr="00174E0A">
              <w:rPr>
                <w:spacing w:val="-5"/>
                <w:sz w:val="24"/>
                <w:szCs w:val="24"/>
              </w:rPr>
              <w:t xml:space="preserve"> </w:t>
            </w:r>
            <w:r w:rsidRPr="00174E0A">
              <w:rPr>
                <w:sz w:val="24"/>
                <w:szCs w:val="24"/>
              </w:rPr>
              <w:t>восприятия</w:t>
            </w:r>
            <w:r w:rsidRPr="00174E0A">
              <w:rPr>
                <w:spacing w:val="-7"/>
                <w:sz w:val="24"/>
                <w:szCs w:val="24"/>
              </w:rPr>
              <w:t xml:space="preserve"> </w:t>
            </w:r>
            <w:r w:rsidRPr="00174E0A">
              <w:rPr>
                <w:sz w:val="24"/>
                <w:szCs w:val="24"/>
              </w:rPr>
              <w:t>и</w:t>
            </w:r>
            <w:r w:rsidRPr="00174E0A">
              <w:rPr>
                <w:spacing w:val="-5"/>
                <w:sz w:val="24"/>
                <w:szCs w:val="24"/>
              </w:rPr>
              <w:t xml:space="preserve"> </w:t>
            </w:r>
            <w:r w:rsidRPr="00174E0A">
              <w:rPr>
                <w:sz w:val="24"/>
                <w:szCs w:val="24"/>
              </w:rPr>
              <w:t>воспроизведения</w:t>
            </w:r>
            <w:r w:rsidRPr="00174E0A">
              <w:rPr>
                <w:spacing w:val="-2"/>
                <w:sz w:val="24"/>
                <w:szCs w:val="24"/>
              </w:rPr>
              <w:t xml:space="preserve"> </w:t>
            </w:r>
            <w:r w:rsidRPr="00174E0A">
              <w:rPr>
                <w:sz w:val="24"/>
                <w:szCs w:val="24"/>
              </w:rPr>
              <w:t>устной</w:t>
            </w:r>
            <w:r w:rsidRPr="00174E0A">
              <w:rPr>
                <w:spacing w:val="-4"/>
                <w:sz w:val="24"/>
                <w:szCs w:val="24"/>
              </w:rPr>
              <w:t xml:space="preserve"> </w:t>
            </w:r>
            <w:r w:rsidRPr="00174E0A">
              <w:rPr>
                <w:sz w:val="24"/>
                <w:szCs w:val="24"/>
              </w:rPr>
              <w:t>речи</w:t>
            </w:r>
          </w:p>
        </w:tc>
        <w:tc>
          <w:tcPr>
            <w:tcW w:w="154" w:type="pct"/>
          </w:tcPr>
          <w:p w14:paraId="7A161316" w14:textId="77777777" w:rsidR="00CA4A4A" w:rsidRPr="00174E0A" w:rsidRDefault="002F7847" w:rsidP="002A03FE">
            <w:pPr>
              <w:pStyle w:val="TableParagraph"/>
              <w:spacing w:before="0"/>
              <w:rPr>
                <w:sz w:val="24"/>
                <w:szCs w:val="24"/>
              </w:rPr>
            </w:pPr>
            <w:r w:rsidRPr="00174E0A">
              <w:rPr>
                <w:sz w:val="24"/>
                <w:szCs w:val="24"/>
              </w:rPr>
              <w:t>2</w:t>
            </w:r>
          </w:p>
        </w:tc>
        <w:tc>
          <w:tcPr>
            <w:tcW w:w="160" w:type="pct"/>
          </w:tcPr>
          <w:p w14:paraId="3BE71F0A" w14:textId="77777777" w:rsidR="00CA4A4A" w:rsidRPr="00174E0A" w:rsidRDefault="002F7847" w:rsidP="002A03FE">
            <w:pPr>
              <w:pStyle w:val="TableParagraph"/>
              <w:spacing w:before="0"/>
              <w:rPr>
                <w:sz w:val="24"/>
                <w:szCs w:val="24"/>
              </w:rPr>
            </w:pPr>
            <w:r w:rsidRPr="00174E0A">
              <w:rPr>
                <w:sz w:val="24"/>
                <w:szCs w:val="24"/>
              </w:rPr>
              <w:t>2</w:t>
            </w:r>
          </w:p>
        </w:tc>
        <w:tc>
          <w:tcPr>
            <w:tcW w:w="205" w:type="pct"/>
          </w:tcPr>
          <w:p w14:paraId="2C9EA52A" w14:textId="77777777" w:rsidR="00CA4A4A" w:rsidRPr="00174E0A" w:rsidRDefault="002F7847" w:rsidP="002A03FE">
            <w:pPr>
              <w:pStyle w:val="TableParagraph"/>
              <w:spacing w:before="0"/>
              <w:rPr>
                <w:sz w:val="24"/>
                <w:szCs w:val="24"/>
              </w:rPr>
            </w:pPr>
            <w:r w:rsidRPr="00174E0A">
              <w:rPr>
                <w:sz w:val="24"/>
                <w:szCs w:val="24"/>
              </w:rPr>
              <w:t>2</w:t>
            </w:r>
          </w:p>
        </w:tc>
        <w:tc>
          <w:tcPr>
            <w:tcW w:w="250" w:type="pct"/>
          </w:tcPr>
          <w:p w14:paraId="5D3310A0" w14:textId="77777777" w:rsidR="00CA4A4A" w:rsidRPr="00174E0A" w:rsidRDefault="002F7847" w:rsidP="002A03FE">
            <w:pPr>
              <w:pStyle w:val="TableParagraph"/>
              <w:spacing w:before="0"/>
              <w:rPr>
                <w:sz w:val="24"/>
                <w:szCs w:val="24"/>
              </w:rPr>
            </w:pPr>
            <w:r w:rsidRPr="00174E0A">
              <w:rPr>
                <w:sz w:val="24"/>
                <w:szCs w:val="24"/>
              </w:rPr>
              <w:t>2</w:t>
            </w:r>
          </w:p>
        </w:tc>
        <w:tc>
          <w:tcPr>
            <w:tcW w:w="161" w:type="pct"/>
          </w:tcPr>
          <w:p w14:paraId="0B11B833" w14:textId="77777777" w:rsidR="00CA4A4A" w:rsidRPr="00174E0A" w:rsidRDefault="002F7847" w:rsidP="002A03FE">
            <w:pPr>
              <w:pStyle w:val="TableParagraph"/>
              <w:spacing w:before="0"/>
              <w:rPr>
                <w:sz w:val="24"/>
                <w:szCs w:val="24"/>
              </w:rPr>
            </w:pPr>
            <w:r w:rsidRPr="00174E0A">
              <w:rPr>
                <w:sz w:val="24"/>
                <w:szCs w:val="24"/>
              </w:rPr>
              <w:t>2</w:t>
            </w:r>
          </w:p>
        </w:tc>
        <w:tc>
          <w:tcPr>
            <w:tcW w:w="350" w:type="pct"/>
          </w:tcPr>
          <w:p w14:paraId="41D4297C" w14:textId="77777777" w:rsidR="00CA4A4A" w:rsidRPr="00174E0A" w:rsidRDefault="002F7847" w:rsidP="002A03FE">
            <w:pPr>
              <w:pStyle w:val="TableParagraph"/>
              <w:spacing w:before="0"/>
              <w:rPr>
                <w:sz w:val="24"/>
                <w:szCs w:val="24"/>
              </w:rPr>
            </w:pPr>
            <w:r w:rsidRPr="00174E0A">
              <w:rPr>
                <w:sz w:val="24"/>
                <w:szCs w:val="24"/>
              </w:rPr>
              <w:t>10</w:t>
            </w:r>
          </w:p>
        </w:tc>
      </w:tr>
      <w:tr w:rsidR="00CA4A4A" w:rsidRPr="00174E0A" w14:paraId="5EB26CD8" w14:textId="77777777" w:rsidTr="002A03FE">
        <w:trPr>
          <w:trHeight w:val="20"/>
        </w:trPr>
        <w:tc>
          <w:tcPr>
            <w:tcW w:w="3720" w:type="pct"/>
            <w:gridSpan w:val="2"/>
          </w:tcPr>
          <w:p w14:paraId="08AFFE2D" w14:textId="77777777" w:rsidR="00CA4A4A" w:rsidRPr="00174E0A" w:rsidRDefault="002F7847" w:rsidP="002A03FE">
            <w:pPr>
              <w:pStyle w:val="TableParagraph"/>
              <w:spacing w:before="0"/>
              <w:jc w:val="left"/>
              <w:rPr>
                <w:sz w:val="24"/>
                <w:szCs w:val="24"/>
              </w:rPr>
            </w:pPr>
            <w:r w:rsidRPr="00174E0A">
              <w:rPr>
                <w:sz w:val="24"/>
                <w:szCs w:val="24"/>
              </w:rPr>
              <w:t>Развитие</w:t>
            </w:r>
            <w:r w:rsidRPr="00174E0A">
              <w:rPr>
                <w:spacing w:val="-5"/>
                <w:sz w:val="24"/>
                <w:szCs w:val="24"/>
              </w:rPr>
              <w:t xml:space="preserve"> </w:t>
            </w:r>
            <w:r w:rsidRPr="00174E0A">
              <w:rPr>
                <w:sz w:val="24"/>
                <w:szCs w:val="24"/>
              </w:rPr>
              <w:t>учебно-познавательной</w:t>
            </w:r>
            <w:r w:rsidRPr="00174E0A">
              <w:rPr>
                <w:spacing w:val="-6"/>
                <w:sz w:val="24"/>
                <w:szCs w:val="24"/>
              </w:rPr>
              <w:t xml:space="preserve"> </w:t>
            </w:r>
            <w:r w:rsidRPr="00174E0A">
              <w:rPr>
                <w:sz w:val="24"/>
                <w:szCs w:val="24"/>
              </w:rPr>
              <w:t>деятельности</w:t>
            </w:r>
          </w:p>
        </w:tc>
        <w:tc>
          <w:tcPr>
            <w:tcW w:w="154" w:type="pct"/>
          </w:tcPr>
          <w:p w14:paraId="62B6B1FB" w14:textId="77777777" w:rsidR="00CA4A4A" w:rsidRPr="00174E0A" w:rsidRDefault="002F7847" w:rsidP="002A03FE">
            <w:pPr>
              <w:pStyle w:val="TableParagraph"/>
              <w:spacing w:before="0"/>
              <w:rPr>
                <w:sz w:val="24"/>
                <w:szCs w:val="24"/>
              </w:rPr>
            </w:pPr>
            <w:r w:rsidRPr="00174E0A">
              <w:rPr>
                <w:sz w:val="24"/>
                <w:szCs w:val="24"/>
              </w:rPr>
              <w:t>3</w:t>
            </w:r>
          </w:p>
        </w:tc>
        <w:tc>
          <w:tcPr>
            <w:tcW w:w="160" w:type="pct"/>
          </w:tcPr>
          <w:p w14:paraId="15D6CC68" w14:textId="77777777" w:rsidR="00CA4A4A" w:rsidRPr="00174E0A" w:rsidRDefault="002F7847" w:rsidP="002A03FE">
            <w:pPr>
              <w:pStyle w:val="TableParagraph"/>
              <w:spacing w:before="0"/>
              <w:rPr>
                <w:sz w:val="24"/>
                <w:szCs w:val="24"/>
              </w:rPr>
            </w:pPr>
            <w:r w:rsidRPr="00174E0A">
              <w:rPr>
                <w:sz w:val="24"/>
                <w:szCs w:val="24"/>
              </w:rPr>
              <w:t>3</w:t>
            </w:r>
          </w:p>
        </w:tc>
        <w:tc>
          <w:tcPr>
            <w:tcW w:w="205" w:type="pct"/>
          </w:tcPr>
          <w:p w14:paraId="6C6C815A" w14:textId="77777777" w:rsidR="00CA4A4A" w:rsidRPr="00174E0A" w:rsidRDefault="002F7847" w:rsidP="002A03FE">
            <w:pPr>
              <w:pStyle w:val="TableParagraph"/>
              <w:spacing w:before="0"/>
              <w:rPr>
                <w:sz w:val="24"/>
                <w:szCs w:val="24"/>
              </w:rPr>
            </w:pPr>
            <w:r w:rsidRPr="00174E0A">
              <w:rPr>
                <w:sz w:val="24"/>
                <w:szCs w:val="24"/>
              </w:rPr>
              <w:t>3</w:t>
            </w:r>
          </w:p>
        </w:tc>
        <w:tc>
          <w:tcPr>
            <w:tcW w:w="250" w:type="pct"/>
          </w:tcPr>
          <w:p w14:paraId="19AB5627" w14:textId="77777777" w:rsidR="00CA4A4A" w:rsidRPr="00174E0A" w:rsidRDefault="002F7847" w:rsidP="002A03FE">
            <w:pPr>
              <w:pStyle w:val="TableParagraph"/>
              <w:spacing w:before="0"/>
              <w:rPr>
                <w:sz w:val="24"/>
                <w:szCs w:val="24"/>
              </w:rPr>
            </w:pPr>
            <w:r w:rsidRPr="00174E0A">
              <w:rPr>
                <w:sz w:val="24"/>
                <w:szCs w:val="24"/>
              </w:rPr>
              <w:t>3</w:t>
            </w:r>
          </w:p>
        </w:tc>
        <w:tc>
          <w:tcPr>
            <w:tcW w:w="161" w:type="pct"/>
          </w:tcPr>
          <w:p w14:paraId="5D14E4C4" w14:textId="77777777" w:rsidR="00CA4A4A" w:rsidRPr="00174E0A" w:rsidRDefault="002F7847" w:rsidP="002A03FE">
            <w:pPr>
              <w:pStyle w:val="TableParagraph"/>
              <w:spacing w:before="0"/>
              <w:rPr>
                <w:sz w:val="24"/>
                <w:szCs w:val="24"/>
              </w:rPr>
            </w:pPr>
            <w:r w:rsidRPr="00174E0A">
              <w:rPr>
                <w:sz w:val="24"/>
                <w:szCs w:val="24"/>
              </w:rPr>
              <w:t>3</w:t>
            </w:r>
          </w:p>
        </w:tc>
        <w:tc>
          <w:tcPr>
            <w:tcW w:w="350" w:type="pct"/>
          </w:tcPr>
          <w:p w14:paraId="059921CD" w14:textId="77777777" w:rsidR="00CA4A4A" w:rsidRPr="00174E0A" w:rsidRDefault="002F7847" w:rsidP="002A03FE">
            <w:pPr>
              <w:pStyle w:val="TableParagraph"/>
              <w:spacing w:before="0"/>
              <w:rPr>
                <w:sz w:val="24"/>
                <w:szCs w:val="24"/>
              </w:rPr>
            </w:pPr>
            <w:r w:rsidRPr="00174E0A">
              <w:rPr>
                <w:sz w:val="24"/>
                <w:szCs w:val="24"/>
              </w:rPr>
              <w:t>15</w:t>
            </w:r>
          </w:p>
        </w:tc>
      </w:tr>
      <w:tr w:rsidR="00CA4A4A" w:rsidRPr="00174E0A" w14:paraId="59FEDCFB" w14:textId="77777777" w:rsidTr="002A03FE">
        <w:trPr>
          <w:trHeight w:val="20"/>
        </w:trPr>
        <w:tc>
          <w:tcPr>
            <w:tcW w:w="5000" w:type="pct"/>
            <w:gridSpan w:val="8"/>
          </w:tcPr>
          <w:p w14:paraId="7E067D39" w14:textId="77777777" w:rsidR="00CA4A4A" w:rsidRPr="00174E0A" w:rsidRDefault="002F7847" w:rsidP="002A03FE">
            <w:pPr>
              <w:pStyle w:val="TableParagraph"/>
              <w:spacing w:before="0"/>
              <w:rPr>
                <w:sz w:val="24"/>
                <w:szCs w:val="24"/>
              </w:rPr>
            </w:pPr>
            <w:r w:rsidRPr="00174E0A">
              <w:rPr>
                <w:sz w:val="24"/>
                <w:szCs w:val="24"/>
              </w:rPr>
              <w:t>Занятия</w:t>
            </w:r>
            <w:r w:rsidRPr="00174E0A">
              <w:rPr>
                <w:spacing w:val="-3"/>
                <w:sz w:val="24"/>
                <w:szCs w:val="24"/>
              </w:rPr>
              <w:t xml:space="preserve"> </w:t>
            </w:r>
            <w:r w:rsidRPr="00174E0A">
              <w:rPr>
                <w:sz w:val="24"/>
                <w:szCs w:val="24"/>
              </w:rPr>
              <w:t>по</w:t>
            </w:r>
            <w:r w:rsidRPr="00174E0A">
              <w:rPr>
                <w:spacing w:val="-3"/>
                <w:sz w:val="24"/>
                <w:szCs w:val="24"/>
              </w:rPr>
              <w:t xml:space="preserve"> </w:t>
            </w:r>
            <w:r w:rsidRPr="00174E0A">
              <w:rPr>
                <w:sz w:val="24"/>
                <w:szCs w:val="24"/>
              </w:rPr>
              <w:t>различным</w:t>
            </w:r>
            <w:r w:rsidRPr="00174E0A">
              <w:rPr>
                <w:spacing w:val="-6"/>
                <w:sz w:val="24"/>
                <w:szCs w:val="24"/>
              </w:rPr>
              <w:t xml:space="preserve"> </w:t>
            </w:r>
            <w:r w:rsidRPr="00174E0A">
              <w:rPr>
                <w:sz w:val="24"/>
                <w:szCs w:val="24"/>
              </w:rPr>
              <w:t>направлениям</w:t>
            </w:r>
            <w:r w:rsidRPr="00174E0A">
              <w:rPr>
                <w:spacing w:val="-4"/>
                <w:sz w:val="24"/>
                <w:szCs w:val="24"/>
              </w:rPr>
              <w:t xml:space="preserve"> </w:t>
            </w:r>
            <w:r w:rsidRPr="00174E0A">
              <w:rPr>
                <w:sz w:val="24"/>
                <w:szCs w:val="24"/>
              </w:rPr>
              <w:t>внеурочной</w:t>
            </w:r>
            <w:r w:rsidRPr="00174E0A">
              <w:rPr>
                <w:spacing w:val="-2"/>
                <w:sz w:val="24"/>
                <w:szCs w:val="24"/>
              </w:rPr>
              <w:t xml:space="preserve"> </w:t>
            </w:r>
            <w:r w:rsidRPr="00174E0A">
              <w:rPr>
                <w:sz w:val="24"/>
                <w:szCs w:val="24"/>
              </w:rPr>
              <w:t>деятельности</w:t>
            </w:r>
          </w:p>
        </w:tc>
      </w:tr>
      <w:tr w:rsidR="00CA4A4A" w:rsidRPr="00174E0A" w14:paraId="5AD5981D" w14:textId="77777777" w:rsidTr="002A03FE">
        <w:trPr>
          <w:trHeight w:val="20"/>
        </w:trPr>
        <w:tc>
          <w:tcPr>
            <w:tcW w:w="3720" w:type="pct"/>
            <w:gridSpan w:val="2"/>
          </w:tcPr>
          <w:p w14:paraId="21706AF8" w14:textId="77777777" w:rsidR="00CA4A4A" w:rsidRPr="00174E0A" w:rsidRDefault="002F7847" w:rsidP="002A03FE">
            <w:pPr>
              <w:pStyle w:val="TableParagraph"/>
              <w:spacing w:before="0"/>
              <w:jc w:val="left"/>
              <w:rPr>
                <w:sz w:val="24"/>
                <w:szCs w:val="24"/>
              </w:rPr>
            </w:pPr>
            <w:r w:rsidRPr="00174E0A">
              <w:rPr>
                <w:sz w:val="24"/>
                <w:szCs w:val="24"/>
              </w:rPr>
              <w:t>Занятия</w:t>
            </w:r>
            <w:r w:rsidRPr="00174E0A">
              <w:rPr>
                <w:spacing w:val="-3"/>
                <w:sz w:val="24"/>
                <w:szCs w:val="24"/>
              </w:rPr>
              <w:t xml:space="preserve"> </w:t>
            </w:r>
            <w:r w:rsidRPr="00174E0A">
              <w:rPr>
                <w:sz w:val="24"/>
                <w:szCs w:val="24"/>
              </w:rPr>
              <w:t>по</w:t>
            </w:r>
            <w:r w:rsidRPr="00174E0A">
              <w:rPr>
                <w:spacing w:val="-6"/>
                <w:sz w:val="24"/>
                <w:szCs w:val="24"/>
              </w:rPr>
              <w:t xml:space="preserve"> </w:t>
            </w:r>
            <w:r w:rsidRPr="00174E0A">
              <w:rPr>
                <w:sz w:val="24"/>
                <w:szCs w:val="24"/>
              </w:rPr>
              <w:t>направлениям</w:t>
            </w:r>
            <w:r w:rsidRPr="00174E0A">
              <w:rPr>
                <w:spacing w:val="-4"/>
                <w:sz w:val="24"/>
                <w:szCs w:val="24"/>
              </w:rPr>
              <w:t xml:space="preserve"> </w:t>
            </w:r>
            <w:r w:rsidRPr="00174E0A">
              <w:rPr>
                <w:sz w:val="24"/>
                <w:szCs w:val="24"/>
              </w:rPr>
              <w:t>внеурочной</w:t>
            </w:r>
            <w:r w:rsidRPr="00174E0A">
              <w:rPr>
                <w:spacing w:val="-3"/>
                <w:sz w:val="24"/>
                <w:szCs w:val="24"/>
              </w:rPr>
              <w:t xml:space="preserve"> </w:t>
            </w:r>
            <w:r w:rsidRPr="00174E0A">
              <w:rPr>
                <w:sz w:val="24"/>
                <w:szCs w:val="24"/>
              </w:rPr>
              <w:t>деятельности</w:t>
            </w:r>
          </w:p>
        </w:tc>
        <w:tc>
          <w:tcPr>
            <w:tcW w:w="154" w:type="pct"/>
          </w:tcPr>
          <w:p w14:paraId="70C46124" w14:textId="77777777" w:rsidR="00CA4A4A" w:rsidRPr="00174E0A" w:rsidRDefault="002F7847" w:rsidP="002A03FE">
            <w:pPr>
              <w:pStyle w:val="TableParagraph"/>
              <w:spacing w:before="0"/>
              <w:rPr>
                <w:sz w:val="24"/>
                <w:szCs w:val="24"/>
              </w:rPr>
            </w:pPr>
            <w:r w:rsidRPr="00174E0A">
              <w:rPr>
                <w:sz w:val="24"/>
                <w:szCs w:val="24"/>
              </w:rPr>
              <w:t>5</w:t>
            </w:r>
          </w:p>
        </w:tc>
        <w:tc>
          <w:tcPr>
            <w:tcW w:w="160" w:type="pct"/>
          </w:tcPr>
          <w:p w14:paraId="38CF92FF" w14:textId="77777777" w:rsidR="00CA4A4A" w:rsidRPr="00174E0A" w:rsidRDefault="002F7847" w:rsidP="002A03FE">
            <w:pPr>
              <w:pStyle w:val="TableParagraph"/>
              <w:spacing w:before="0"/>
              <w:rPr>
                <w:sz w:val="24"/>
                <w:szCs w:val="24"/>
              </w:rPr>
            </w:pPr>
            <w:r w:rsidRPr="00174E0A">
              <w:rPr>
                <w:sz w:val="24"/>
                <w:szCs w:val="24"/>
              </w:rPr>
              <w:t>5</w:t>
            </w:r>
          </w:p>
        </w:tc>
        <w:tc>
          <w:tcPr>
            <w:tcW w:w="205" w:type="pct"/>
          </w:tcPr>
          <w:p w14:paraId="0E47104A" w14:textId="77777777" w:rsidR="00CA4A4A" w:rsidRPr="00174E0A" w:rsidRDefault="002F7847" w:rsidP="002A03FE">
            <w:pPr>
              <w:pStyle w:val="TableParagraph"/>
              <w:spacing w:before="0"/>
              <w:rPr>
                <w:sz w:val="24"/>
                <w:szCs w:val="24"/>
              </w:rPr>
            </w:pPr>
            <w:r w:rsidRPr="00174E0A">
              <w:rPr>
                <w:sz w:val="24"/>
                <w:szCs w:val="24"/>
              </w:rPr>
              <w:t>5</w:t>
            </w:r>
          </w:p>
        </w:tc>
        <w:tc>
          <w:tcPr>
            <w:tcW w:w="250" w:type="pct"/>
          </w:tcPr>
          <w:p w14:paraId="57489D94" w14:textId="77777777" w:rsidR="00CA4A4A" w:rsidRPr="00174E0A" w:rsidRDefault="002F7847" w:rsidP="002A03FE">
            <w:pPr>
              <w:pStyle w:val="TableParagraph"/>
              <w:spacing w:before="0"/>
              <w:rPr>
                <w:sz w:val="24"/>
                <w:szCs w:val="24"/>
              </w:rPr>
            </w:pPr>
            <w:r w:rsidRPr="00174E0A">
              <w:rPr>
                <w:sz w:val="24"/>
                <w:szCs w:val="24"/>
              </w:rPr>
              <w:t>5</w:t>
            </w:r>
          </w:p>
        </w:tc>
        <w:tc>
          <w:tcPr>
            <w:tcW w:w="161" w:type="pct"/>
          </w:tcPr>
          <w:p w14:paraId="17D22789" w14:textId="77777777" w:rsidR="00CA4A4A" w:rsidRPr="00174E0A" w:rsidRDefault="002F7847" w:rsidP="002A03FE">
            <w:pPr>
              <w:pStyle w:val="TableParagraph"/>
              <w:spacing w:before="0"/>
              <w:rPr>
                <w:sz w:val="24"/>
                <w:szCs w:val="24"/>
              </w:rPr>
            </w:pPr>
            <w:r w:rsidRPr="00174E0A">
              <w:rPr>
                <w:sz w:val="24"/>
                <w:szCs w:val="24"/>
              </w:rPr>
              <w:t>5</w:t>
            </w:r>
          </w:p>
        </w:tc>
        <w:tc>
          <w:tcPr>
            <w:tcW w:w="350" w:type="pct"/>
          </w:tcPr>
          <w:p w14:paraId="74437467" w14:textId="77777777" w:rsidR="00CA4A4A" w:rsidRPr="00174E0A" w:rsidRDefault="002F7847" w:rsidP="002A03FE">
            <w:pPr>
              <w:pStyle w:val="TableParagraph"/>
              <w:spacing w:before="0"/>
              <w:rPr>
                <w:sz w:val="24"/>
                <w:szCs w:val="24"/>
              </w:rPr>
            </w:pPr>
            <w:r w:rsidRPr="00174E0A">
              <w:rPr>
                <w:sz w:val="24"/>
                <w:szCs w:val="24"/>
              </w:rPr>
              <w:t>25</w:t>
            </w:r>
          </w:p>
        </w:tc>
      </w:tr>
    </w:tbl>
    <w:p w14:paraId="6CA68906" w14:textId="12DE70BC" w:rsidR="00CA4A4A" w:rsidRDefault="002F7847" w:rsidP="00EE7FEA">
      <w:pPr>
        <w:pStyle w:val="a3"/>
        <w:tabs>
          <w:tab w:val="left" w:pos="9781"/>
        </w:tabs>
        <w:ind w:left="0" w:right="49" w:firstLine="709"/>
        <w:jc w:val="both"/>
      </w:pPr>
      <w:r w:rsidRPr="00174E0A">
        <w:t>В учебном плане количество часов в неделю на коррекционно-развивающие курсы</w:t>
      </w:r>
      <w:r w:rsidRPr="00174E0A">
        <w:rPr>
          <w:spacing w:val="1"/>
        </w:rPr>
        <w:t xml:space="preserve"> </w:t>
      </w:r>
      <w:r w:rsidRPr="00174E0A">
        <w:t>указано</w:t>
      </w:r>
      <w:r w:rsidRPr="00174E0A">
        <w:rPr>
          <w:spacing w:val="-1"/>
        </w:rPr>
        <w:t xml:space="preserve"> </w:t>
      </w:r>
      <w:r w:rsidRPr="00174E0A">
        <w:t>на</w:t>
      </w:r>
      <w:r w:rsidRPr="00174E0A">
        <w:rPr>
          <w:spacing w:val="-1"/>
        </w:rPr>
        <w:t xml:space="preserve"> </w:t>
      </w:r>
      <w:r w:rsidRPr="00174E0A">
        <w:t>одного обучающегося.</w:t>
      </w:r>
    </w:p>
    <w:p w14:paraId="737596EC" w14:textId="77777777" w:rsidR="00CA4A4A" w:rsidRPr="00174E0A" w:rsidRDefault="002F7847" w:rsidP="00EE7FEA">
      <w:pPr>
        <w:pStyle w:val="a3"/>
        <w:tabs>
          <w:tab w:val="left" w:pos="9781"/>
        </w:tabs>
        <w:ind w:left="0" w:right="49" w:firstLine="709"/>
        <w:jc w:val="both"/>
      </w:pPr>
      <w:r w:rsidRPr="00174E0A">
        <w:t>ФАОП ООО для обучающихся с нарушениями слуха (вариант 2.2.2) представляет</w:t>
      </w:r>
      <w:r w:rsidRPr="00174E0A">
        <w:rPr>
          <w:spacing w:val="1"/>
        </w:rPr>
        <w:t xml:space="preserve"> </w:t>
      </w:r>
      <w:r w:rsidRPr="00174E0A">
        <w:t>собой</w:t>
      </w:r>
      <w:r w:rsidRPr="00174E0A">
        <w:rPr>
          <w:spacing w:val="1"/>
        </w:rPr>
        <w:t xml:space="preserve"> </w:t>
      </w:r>
      <w:r w:rsidRPr="00174E0A">
        <w:t>образовательную</w:t>
      </w:r>
      <w:r w:rsidRPr="00174E0A">
        <w:rPr>
          <w:spacing w:val="1"/>
        </w:rPr>
        <w:t xml:space="preserve"> </w:t>
      </w:r>
      <w:r w:rsidRPr="00174E0A">
        <w:t>программу,</w:t>
      </w:r>
      <w:r w:rsidRPr="00174E0A">
        <w:rPr>
          <w:spacing w:val="1"/>
        </w:rPr>
        <w:t xml:space="preserve"> </w:t>
      </w:r>
      <w:r w:rsidRPr="00174E0A">
        <w:t>адаптированную</w:t>
      </w:r>
      <w:r w:rsidRPr="00174E0A">
        <w:rPr>
          <w:spacing w:val="1"/>
        </w:rPr>
        <w:t xml:space="preserve"> </w:t>
      </w:r>
      <w:r w:rsidRPr="00174E0A">
        <w:t>для</w:t>
      </w:r>
      <w:r w:rsidRPr="00174E0A">
        <w:rPr>
          <w:spacing w:val="1"/>
        </w:rPr>
        <w:t xml:space="preserve"> </w:t>
      </w:r>
      <w:r w:rsidRPr="00174E0A">
        <w:t>обучения,</w:t>
      </w:r>
      <w:r w:rsidRPr="00174E0A">
        <w:rPr>
          <w:spacing w:val="1"/>
        </w:rPr>
        <w:t xml:space="preserve"> </w:t>
      </w:r>
      <w:r w:rsidRPr="00174E0A">
        <w:t>воспитания</w:t>
      </w:r>
      <w:r w:rsidRPr="00174E0A">
        <w:rPr>
          <w:spacing w:val="1"/>
        </w:rPr>
        <w:t xml:space="preserve"> </w:t>
      </w:r>
      <w:r w:rsidRPr="00174E0A">
        <w:t>и</w:t>
      </w:r>
      <w:r w:rsidRPr="00174E0A">
        <w:rPr>
          <w:spacing w:val="1"/>
        </w:rPr>
        <w:t xml:space="preserve"> </w:t>
      </w:r>
      <w:r w:rsidRPr="00174E0A">
        <w:t>социализации</w:t>
      </w:r>
      <w:r w:rsidRPr="00174E0A">
        <w:rPr>
          <w:spacing w:val="1"/>
        </w:rPr>
        <w:t xml:space="preserve"> </w:t>
      </w:r>
      <w:r w:rsidRPr="00174E0A">
        <w:t>обучающихся</w:t>
      </w:r>
      <w:r w:rsidRPr="00174E0A">
        <w:rPr>
          <w:spacing w:val="1"/>
        </w:rPr>
        <w:t xml:space="preserve"> </w:t>
      </w:r>
      <w:r w:rsidRPr="00174E0A">
        <w:t>с</w:t>
      </w:r>
      <w:r w:rsidRPr="00174E0A">
        <w:rPr>
          <w:spacing w:val="1"/>
        </w:rPr>
        <w:t xml:space="preserve"> </w:t>
      </w:r>
      <w:r w:rsidRPr="00174E0A">
        <w:t>нарушениями</w:t>
      </w:r>
      <w:r w:rsidRPr="00174E0A">
        <w:rPr>
          <w:spacing w:val="1"/>
        </w:rPr>
        <w:t xml:space="preserve"> </w:t>
      </w:r>
      <w:r w:rsidRPr="00174E0A">
        <w:t>слуха</w:t>
      </w:r>
      <w:r w:rsidRPr="00174E0A">
        <w:rPr>
          <w:spacing w:val="1"/>
        </w:rPr>
        <w:t xml:space="preserve"> </w:t>
      </w:r>
      <w:r w:rsidRPr="00174E0A">
        <w:t>(слабослышащих,</w:t>
      </w:r>
      <w:r w:rsidRPr="00174E0A">
        <w:rPr>
          <w:spacing w:val="1"/>
        </w:rPr>
        <w:t xml:space="preserve"> </w:t>
      </w:r>
      <w:r w:rsidRPr="00174E0A">
        <w:t>позднооглохших,</w:t>
      </w:r>
      <w:r w:rsidRPr="00174E0A">
        <w:rPr>
          <w:spacing w:val="1"/>
        </w:rPr>
        <w:t xml:space="preserve"> </w:t>
      </w:r>
      <w:r w:rsidRPr="00174E0A">
        <w:t>кохлеарноимплантированных,</w:t>
      </w:r>
      <w:r w:rsidRPr="00174E0A">
        <w:rPr>
          <w:spacing w:val="1"/>
        </w:rPr>
        <w:t xml:space="preserve"> </w:t>
      </w:r>
      <w:r w:rsidRPr="00174E0A">
        <w:t>глухих)</w:t>
      </w:r>
      <w:r w:rsidRPr="00174E0A">
        <w:rPr>
          <w:spacing w:val="1"/>
        </w:rPr>
        <w:t xml:space="preserve"> </w:t>
      </w:r>
      <w:r w:rsidRPr="00174E0A">
        <w:t>с</w:t>
      </w:r>
      <w:r w:rsidRPr="00174E0A">
        <w:rPr>
          <w:spacing w:val="1"/>
        </w:rPr>
        <w:t xml:space="preserve"> </w:t>
      </w:r>
      <w:r w:rsidRPr="00174E0A">
        <w:t>учётом</w:t>
      </w:r>
      <w:r w:rsidRPr="00174E0A">
        <w:rPr>
          <w:spacing w:val="1"/>
        </w:rPr>
        <w:t xml:space="preserve"> </w:t>
      </w:r>
      <w:r w:rsidRPr="00174E0A">
        <w:t>их</w:t>
      </w:r>
      <w:r w:rsidRPr="00174E0A">
        <w:rPr>
          <w:spacing w:val="1"/>
        </w:rPr>
        <w:t xml:space="preserve"> </w:t>
      </w:r>
      <w:r w:rsidRPr="00174E0A">
        <w:t>особых</w:t>
      </w:r>
      <w:r w:rsidRPr="00174E0A">
        <w:rPr>
          <w:spacing w:val="61"/>
        </w:rPr>
        <w:t xml:space="preserve"> </w:t>
      </w:r>
      <w:r w:rsidRPr="00174E0A">
        <w:t>образовательных</w:t>
      </w:r>
      <w:r w:rsidRPr="00174E0A">
        <w:rPr>
          <w:spacing w:val="1"/>
        </w:rPr>
        <w:t xml:space="preserve"> </w:t>
      </w:r>
      <w:r w:rsidRPr="00174E0A">
        <w:t>потребностей,</w:t>
      </w:r>
      <w:r w:rsidRPr="00174E0A">
        <w:rPr>
          <w:spacing w:val="-1"/>
        </w:rPr>
        <w:t xml:space="preserve"> </w:t>
      </w:r>
      <w:r w:rsidRPr="00174E0A">
        <w:t>в</w:t>
      </w:r>
      <w:r w:rsidRPr="00174E0A">
        <w:rPr>
          <w:spacing w:val="-2"/>
        </w:rPr>
        <w:t xml:space="preserve"> </w:t>
      </w:r>
      <w:r w:rsidRPr="00174E0A">
        <w:t>том</w:t>
      </w:r>
      <w:r w:rsidRPr="00174E0A">
        <w:rPr>
          <w:spacing w:val="-1"/>
        </w:rPr>
        <w:t xml:space="preserve"> </w:t>
      </w:r>
      <w:r w:rsidRPr="00174E0A">
        <w:t>числе</w:t>
      </w:r>
      <w:r w:rsidRPr="00174E0A">
        <w:rPr>
          <w:spacing w:val="-1"/>
        </w:rPr>
        <w:t xml:space="preserve"> </w:t>
      </w:r>
      <w:r w:rsidRPr="00174E0A">
        <w:t>обеспечивающая</w:t>
      </w:r>
      <w:r w:rsidRPr="00174E0A">
        <w:rPr>
          <w:spacing w:val="-1"/>
        </w:rPr>
        <w:t xml:space="preserve"> </w:t>
      </w:r>
      <w:r w:rsidRPr="00174E0A">
        <w:t>коррекцию</w:t>
      </w:r>
      <w:r w:rsidRPr="00174E0A">
        <w:rPr>
          <w:spacing w:val="-3"/>
        </w:rPr>
        <w:t xml:space="preserve"> </w:t>
      </w:r>
      <w:r w:rsidRPr="00174E0A">
        <w:t>нарушений развития.</w:t>
      </w:r>
    </w:p>
    <w:p w14:paraId="012BC8D6" w14:textId="77777777" w:rsidR="00CA4A4A" w:rsidRPr="00174E0A" w:rsidRDefault="002F7847" w:rsidP="00EE7FEA">
      <w:pPr>
        <w:pStyle w:val="a3"/>
        <w:tabs>
          <w:tab w:val="left" w:pos="9781"/>
        </w:tabs>
        <w:ind w:left="0" w:right="49" w:firstLine="709"/>
        <w:jc w:val="both"/>
      </w:pPr>
      <w:r w:rsidRPr="00174E0A">
        <w:t>ФАОП ООО для обучающихся с нарушениями слуха (вариант 2.2.2) предполагает</w:t>
      </w:r>
      <w:r w:rsidRPr="00174E0A">
        <w:rPr>
          <w:spacing w:val="1"/>
        </w:rPr>
        <w:t xml:space="preserve"> </w:t>
      </w:r>
      <w:r w:rsidRPr="00174E0A">
        <w:t>увеличение</w:t>
      </w:r>
      <w:r w:rsidRPr="00174E0A">
        <w:rPr>
          <w:spacing w:val="1"/>
        </w:rPr>
        <w:t xml:space="preserve"> </w:t>
      </w:r>
      <w:r w:rsidRPr="00174E0A">
        <w:t>сроков</w:t>
      </w:r>
      <w:r w:rsidRPr="00174E0A">
        <w:rPr>
          <w:spacing w:val="1"/>
        </w:rPr>
        <w:t xml:space="preserve"> </w:t>
      </w:r>
      <w:r w:rsidRPr="00174E0A">
        <w:t>освоения</w:t>
      </w:r>
      <w:r w:rsidRPr="00174E0A">
        <w:rPr>
          <w:spacing w:val="1"/>
        </w:rPr>
        <w:t xml:space="preserve"> </w:t>
      </w:r>
      <w:r w:rsidRPr="00174E0A">
        <w:t>АООП</w:t>
      </w:r>
      <w:r w:rsidRPr="00174E0A">
        <w:rPr>
          <w:spacing w:val="1"/>
        </w:rPr>
        <w:t xml:space="preserve"> </w:t>
      </w:r>
      <w:r w:rsidRPr="00174E0A">
        <w:t>ООО</w:t>
      </w:r>
      <w:r w:rsidRPr="00174E0A">
        <w:rPr>
          <w:spacing w:val="1"/>
        </w:rPr>
        <w:t xml:space="preserve"> </w:t>
      </w:r>
      <w:r w:rsidRPr="00174E0A">
        <w:t>на</w:t>
      </w:r>
      <w:r w:rsidRPr="00174E0A">
        <w:rPr>
          <w:spacing w:val="1"/>
        </w:rPr>
        <w:t xml:space="preserve"> </w:t>
      </w:r>
      <w:r w:rsidRPr="00174E0A">
        <w:t>один</w:t>
      </w:r>
      <w:r w:rsidRPr="00174E0A">
        <w:rPr>
          <w:spacing w:val="1"/>
        </w:rPr>
        <w:t xml:space="preserve"> </w:t>
      </w:r>
      <w:r w:rsidRPr="00174E0A">
        <w:t>год</w:t>
      </w:r>
      <w:r w:rsidRPr="00174E0A">
        <w:rPr>
          <w:spacing w:val="1"/>
        </w:rPr>
        <w:t xml:space="preserve"> </w:t>
      </w:r>
      <w:r w:rsidRPr="00174E0A">
        <w:t>—</w:t>
      </w:r>
      <w:r w:rsidRPr="00174E0A">
        <w:rPr>
          <w:spacing w:val="1"/>
        </w:rPr>
        <w:t xml:space="preserve"> </w:t>
      </w:r>
      <w:r w:rsidRPr="00174E0A">
        <w:t>шесть</w:t>
      </w:r>
      <w:r w:rsidRPr="00174E0A">
        <w:rPr>
          <w:spacing w:val="1"/>
        </w:rPr>
        <w:t xml:space="preserve"> </w:t>
      </w:r>
      <w:r w:rsidRPr="00174E0A">
        <w:t>лет</w:t>
      </w:r>
      <w:r w:rsidRPr="00174E0A">
        <w:rPr>
          <w:spacing w:val="1"/>
        </w:rPr>
        <w:t xml:space="preserve"> </w:t>
      </w:r>
      <w:r w:rsidRPr="00174E0A">
        <w:t>обучения</w:t>
      </w:r>
      <w:r w:rsidRPr="00174E0A">
        <w:rPr>
          <w:spacing w:val="1"/>
        </w:rPr>
        <w:t xml:space="preserve"> </w:t>
      </w:r>
      <w:r w:rsidRPr="00174E0A">
        <w:t>(5–10</w:t>
      </w:r>
      <w:r w:rsidRPr="00174E0A">
        <w:rPr>
          <w:spacing w:val="1"/>
        </w:rPr>
        <w:t xml:space="preserve"> </w:t>
      </w:r>
      <w:r w:rsidRPr="00174E0A">
        <w:t>классы).</w:t>
      </w:r>
    </w:p>
    <w:p w14:paraId="1290F232" w14:textId="77777777" w:rsidR="00CA4A4A" w:rsidRPr="00174E0A" w:rsidRDefault="002F7847" w:rsidP="003053C8">
      <w:pPr>
        <w:ind w:left="4121" w:right="1533" w:hanging="2641"/>
        <w:rPr>
          <w:i/>
          <w:sz w:val="24"/>
          <w:szCs w:val="24"/>
        </w:rPr>
      </w:pPr>
      <w:r w:rsidRPr="00174E0A">
        <w:rPr>
          <w:i/>
          <w:sz w:val="24"/>
          <w:szCs w:val="24"/>
        </w:rPr>
        <w:t>Учебный план ФАОП ООО для обучающихся с нарушениями слуха</w:t>
      </w:r>
      <w:r w:rsidRPr="00174E0A">
        <w:rPr>
          <w:i/>
          <w:spacing w:val="-57"/>
          <w:sz w:val="24"/>
          <w:szCs w:val="24"/>
        </w:rPr>
        <w:t xml:space="preserve"> </w:t>
      </w:r>
      <w:r w:rsidRPr="00174E0A">
        <w:rPr>
          <w:i/>
          <w:sz w:val="24"/>
          <w:szCs w:val="24"/>
        </w:rPr>
        <w:t>(вариант</w:t>
      </w:r>
      <w:r w:rsidRPr="00174E0A">
        <w:rPr>
          <w:i/>
          <w:spacing w:val="-2"/>
          <w:sz w:val="24"/>
          <w:szCs w:val="24"/>
        </w:rPr>
        <w:t xml:space="preserve"> </w:t>
      </w:r>
      <w:r w:rsidRPr="00174E0A">
        <w:rPr>
          <w:i/>
          <w:sz w:val="24"/>
          <w:szCs w:val="24"/>
        </w:rPr>
        <w:t>2.2.2)</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852"/>
        <w:gridCol w:w="3126"/>
        <w:gridCol w:w="296"/>
        <w:gridCol w:w="310"/>
        <w:gridCol w:w="390"/>
        <w:gridCol w:w="470"/>
        <w:gridCol w:w="310"/>
        <w:gridCol w:w="296"/>
        <w:gridCol w:w="648"/>
      </w:tblGrid>
      <w:tr w:rsidR="00CA4A4A" w:rsidRPr="00174E0A" w14:paraId="6118F6E5" w14:textId="77777777" w:rsidTr="002A03FE">
        <w:trPr>
          <w:trHeight w:val="20"/>
        </w:trPr>
        <w:tc>
          <w:tcPr>
            <w:tcW w:w="2011" w:type="pct"/>
            <w:vMerge w:val="restart"/>
          </w:tcPr>
          <w:p w14:paraId="182322B1" w14:textId="77777777" w:rsidR="00CA4A4A" w:rsidRPr="00174E0A" w:rsidRDefault="002F7847" w:rsidP="002A03FE">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637" w:type="pct"/>
          </w:tcPr>
          <w:p w14:paraId="16F6AB3B" w14:textId="77777777" w:rsidR="00CA4A4A" w:rsidRPr="00174E0A" w:rsidRDefault="002F7847" w:rsidP="002A03FE">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352" w:type="pct"/>
            <w:gridSpan w:val="7"/>
          </w:tcPr>
          <w:p w14:paraId="1013C27D" w14:textId="77777777" w:rsidR="00CA4A4A" w:rsidRPr="00174E0A" w:rsidRDefault="002F7847" w:rsidP="002A03FE">
            <w:pPr>
              <w:pStyle w:val="TableParagraph"/>
              <w:spacing w:before="0"/>
              <w:rPr>
                <w:b/>
                <w:sz w:val="24"/>
                <w:szCs w:val="24"/>
              </w:rPr>
            </w:pPr>
            <w:r w:rsidRPr="00174E0A">
              <w:rPr>
                <w:b/>
                <w:sz w:val="24"/>
                <w:szCs w:val="24"/>
              </w:rPr>
              <w:t>Количество</w:t>
            </w:r>
            <w:r w:rsidRPr="00174E0A">
              <w:rPr>
                <w:b/>
                <w:spacing w:val="-14"/>
                <w:sz w:val="24"/>
                <w:szCs w:val="24"/>
              </w:rPr>
              <w:t xml:space="preserve"> </w:t>
            </w:r>
            <w:r w:rsidRPr="00174E0A">
              <w:rPr>
                <w:b/>
                <w:sz w:val="24"/>
                <w:szCs w:val="24"/>
              </w:rPr>
              <w:t>часов</w:t>
            </w:r>
            <w:r w:rsidRPr="00174E0A">
              <w:rPr>
                <w:b/>
                <w:spacing w:val="-57"/>
                <w:sz w:val="24"/>
                <w:szCs w:val="24"/>
              </w:rPr>
              <w:t xml:space="preserve"> </w:t>
            </w:r>
            <w:r w:rsidRPr="00174E0A">
              <w:rPr>
                <w:b/>
                <w:sz w:val="24"/>
                <w:szCs w:val="24"/>
              </w:rPr>
              <w:t>в</w:t>
            </w:r>
            <w:r w:rsidRPr="00174E0A">
              <w:rPr>
                <w:b/>
                <w:spacing w:val="-2"/>
                <w:sz w:val="24"/>
                <w:szCs w:val="24"/>
              </w:rPr>
              <w:t xml:space="preserve"> </w:t>
            </w:r>
            <w:r w:rsidRPr="00174E0A">
              <w:rPr>
                <w:b/>
                <w:sz w:val="24"/>
                <w:szCs w:val="24"/>
              </w:rPr>
              <w:t>неделю</w:t>
            </w:r>
          </w:p>
        </w:tc>
      </w:tr>
      <w:tr w:rsidR="00CA4A4A" w:rsidRPr="00174E0A" w14:paraId="03344D18" w14:textId="77777777" w:rsidTr="002A03FE">
        <w:trPr>
          <w:trHeight w:val="20"/>
        </w:trPr>
        <w:tc>
          <w:tcPr>
            <w:tcW w:w="2011" w:type="pct"/>
            <w:vMerge/>
            <w:tcBorders>
              <w:top w:val="nil"/>
            </w:tcBorders>
          </w:tcPr>
          <w:p w14:paraId="15C4A5F5" w14:textId="77777777" w:rsidR="00CA4A4A" w:rsidRPr="00174E0A" w:rsidRDefault="00CA4A4A" w:rsidP="002A03FE">
            <w:pPr>
              <w:rPr>
                <w:sz w:val="24"/>
                <w:szCs w:val="24"/>
              </w:rPr>
            </w:pPr>
          </w:p>
        </w:tc>
        <w:tc>
          <w:tcPr>
            <w:tcW w:w="1637" w:type="pct"/>
          </w:tcPr>
          <w:p w14:paraId="341F57A9" w14:textId="77777777" w:rsidR="00CA4A4A" w:rsidRPr="00174E0A" w:rsidRDefault="002F7847" w:rsidP="002A03FE">
            <w:pPr>
              <w:pStyle w:val="TableParagraph"/>
              <w:spacing w:before="0"/>
              <w:jc w:val="left"/>
              <w:rPr>
                <w:sz w:val="24"/>
                <w:szCs w:val="24"/>
              </w:rPr>
            </w:pPr>
            <w:r w:rsidRPr="00174E0A">
              <w:rPr>
                <w:b/>
                <w:sz w:val="24"/>
                <w:szCs w:val="24"/>
              </w:rPr>
              <w:t>/</w:t>
            </w:r>
            <w:r w:rsidRPr="00174E0A">
              <w:rPr>
                <w:b/>
                <w:spacing w:val="-1"/>
                <w:sz w:val="24"/>
                <w:szCs w:val="24"/>
              </w:rPr>
              <w:t xml:space="preserve"> </w:t>
            </w:r>
            <w:r w:rsidRPr="00174E0A">
              <w:rPr>
                <w:sz w:val="24"/>
                <w:szCs w:val="24"/>
              </w:rPr>
              <w:t>Класс</w:t>
            </w:r>
          </w:p>
        </w:tc>
        <w:tc>
          <w:tcPr>
            <w:tcW w:w="143" w:type="pct"/>
          </w:tcPr>
          <w:p w14:paraId="3172B5F4" w14:textId="77777777" w:rsidR="00CA4A4A" w:rsidRPr="00174E0A" w:rsidRDefault="002F7847" w:rsidP="002A03FE">
            <w:pPr>
              <w:pStyle w:val="TableParagraph"/>
              <w:spacing w:before="0"/>
              <w:rPr>
                <w:sz w:val="24"/>
                <w:szCs w:val="24"/>
              </w:rPr>
            </w:pPr>
            <w:r w:rsidRPr="00174E0A">
              <w:rPr>
                <w:w w:val="99"/>
                <w:sz w:val="24"/>
                <w:szCs w:val="24"/>
              </w:rPr>
              <w:t>V</w:t>
            </w:r>
          </w:p>
        </w:tc>
        <w:tc>
          <w:tcPr>
            <w:tcW w:w="152" w:type="pct"/>
          </w:tcPr>
          <w:p w14:paraId="18BB1707" w14:textId="77777777" w:rsidR="00CA4A4A" w:rsidRPr="00174E0A" w:rsidRDefault="002F7847" w:rsidP="002A03FE">
            <w:pPr>
              <w:pStyle w:val="TableParagraph"/>
              <w:spacing w:before="0"/>
              <w:rPr>
                <w:sz w:val="24"/>
                <w:szCs w:val="24"/>
              </w:rPr>
            </w:pPr>
            <w:r w:rsidRPr="00174E0A">
              <w:rPr>
                <w:sz w:val="24"/>
                <w:szCs w:val="24"/>
              </w:rPr>
              <w:t>VI</w:t>
            </w:r>
          </w:p>
        </w:tc>
        <w:tc>
          <w:tcPr>
            <w:tcW w:w="193" w:type="pct"/>
          </w:tcPr>
          <w:p w14:paraId="5C6F22A9" w14:textId="77777777" w:rsidR="00CA4A4A" w:rsidRPr="00174E0A" w:rsidRDefault="002F7847" w:rsidP="002A03FE">
            <w:pPr>
              <w:pStyle w:val="TableParagraph"/>
              <w:spacing w:before="0"/>
              <w:rPr>
                <w:sz w:val="24"/>
                <w:szCs w:val="24"/>
              </w:rPr>
            </w:pPr>
            <w:r w:rsidRPr="00174E0A">
              <w:rPr>
                <w:sz w:val="24"/>
                <w:szCs w:val="24"/>
              </w:rPr>
              <w:t>VII</w:t>
            </w:r>
          </w:p>
        </w:tc>
        <w:tc>
          <w:tcPr>
            <w:tcW w:w="236" w:type="pct"/>
          </w:tcPr>
          <w:p w14:paraId="2E91934C" w14:textId="77777777" w:rsidR="00CA4A4A" w:rsidRPr="00174E0A" w:rsidRDefault="002F7847" w:rsidP="002A03FE">
            <w:pPr>
              <w:pStyle w:val="TableParagraph"/>
              <w:spacing w:before="0"/>
              <w:rPr>
                <w:sz w:val="24"/>
                <w:szCs w:val="24"/>
              </w:rPr>
            </w:pPr>
            <w:r w:rsidRPr="00174E0A">
              <w:rPr>
                <w:sz w:val="24"/>
                <w:szCs w:val="24"/>
              </w:rPr>
              <w:t>VIII</w:t>
            </w:r>
          </w:p>
        </w:tc>
        <w:tc>
          <w:tcPr>
            <w:tcW w:w="152" w:type="pct"/>
          </w:tcPr>
          <w:p w14:paraId="21CCA5A6" w14:textId="77777777" w:rsidR="00CA4A4A" w:rsidRPr="00174E0A" w:rsidRDefault="002F7847" w:rsidP="002A03FE">
            <w:pPr>
              <w:pStyle w:val="TableParagraph"/>
              <w:spacing w:before="0"/>
              <w:rPr>
                <w:sz w:val="24"/>
                <w:szCs w:val="24"/>
              </w:rPr>
            </w:pPr>
            <w:r w:rsidRPr="00174E0A">
              <w:rPr>
                <w:sz w:val="24"/>
                <w:szCs w:val="24"/>
              </w:rPr>
              <w:t>IX</w:t>
            </w:r>
          </w:p>
        </w:tc>
        <w:tc>
          <w:tcPr>
            <w:tcW w:w="143" w:type="pct"/>
          </w:tcPr>
          <w:p w14:paraId="42FB9F61" w14:textId="77777777" w:rsidR="00CA4A4A" w:rsidRPr="00174E0A" w:rsidRDefault="002F7847" w:rsidP="002A03FE">
            <w:pPr>
              <w:pStyle w:val="TableParagraph"/>
              <w:spacing w:before="0"/>
              <w:rPr>
                <w:sz w:val="24"/>
                <w:szCs w:val="24"/>
              </w:rPr>
            </w:pPr>
            <w:r w:rsidRPr="00174E0A">
              <w:rPr>
                <w:w w:val="99"/>
                <w:sz w:val="24"/>
                <w:szCs w:val="24"/>
              </w:rPr>
              <w:t>X</w:t>
            </w:r>
          </w:p>
        </w:tc>
        <w:tc>
          <w:tcPr>
            <w:tcW w:w="331" w:type="pct"/>
          </w:tcPr>
          <w:p w14:paraId="4A1E306B" w14:textId="77777777" w:rsidR="00CA4A4A" w:rsidRPr="00174E0A" w:rsidRDefault="002F7847" w:rsidP="002A03FE">
            <w:pPr>
              <w:pStyle w:val="TableParagraph"/>
              <w:spacing w:before="0"/>
              <w:rPr>
                <w:sz w:val="24"/>
                <w:szCs w:val="24"/>
              </w:rPr>
            </w:pPr>
            <w:r w:rsidRPr="00174E0A">
              <w:rPr>
                <w:sz w:val="24"/>
                <w:szCs w:val="24"/>
              </w:rPr>
              <w:t>Всего</w:t>
            </w:r>
          </w:p>
        </w:tc>
      </w:tr>
      <w:tr w:rsidR="00CA4A4A" w:rsidRPr="00174E0A" w14:paraId="1F66130C" w14:textId="77777777" w:rsidTr="002A03FE">
        <w:trPr>
          <w:trHeight w:val="20"/>
        </w:trPr>
        <w:tc>
          <w:tcPr>
            <w:tcW w:w="2011" w:type="pct"/>
            <w:vMerge/>
            <w:tcBorders>
              <w:top w:val="nil"/>
            </w:tcBorders>
          </w:tcPr>
          <w:p w14:paraId="087E4B7E" w14:textId="77777777" w:rsidR="00CA4A4A" w:rsidRPr="00174E0A" w:rsidRDefault="00CA4A4A" w:rsidP="002A03FE">
            <w:pPr>
              <w:rPr>
                <w:sz w:val="24"/>
                <w:szCs w:val="24"/>
              </w:rPr>
            </w:pPr>
          </w:p>
        </w:tc>
        <w:tc>
          <w:tcPr>
            <w:tcW w:w="1637" w:type="pct"/>
          </w:tcPr>
          <w:p w14:paraId="7022D5F9" w14:textId="77777777" w:rsidR="00CA4A4A" w:rsidRPr="00174E0A" w:rsidRDefault="002F7847" w:rsidP="002A03FE">
            <w:pPr>
              <w:pStyle w:val="TableParagraph"/>
              <w:spacing w:before="0"/>
              <w:jc w:val="left"/>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c>
          <w:tcPr>
            <w:tcW w:w="1352" w:type="pct"/>
            <w:gridSpan w:val="7"/>
          </w:tcPr>
          <w:p w14:paraId="0377A0F2" w14:textId="77777777" w:rsidR="00CA4A4A" w:rsidRPr="00174E0A" w:rsidRDefault="00CA4A4A" w:rsidP="002A03FE">
            <w:pPr>
              <w:pStyle w:val="TableParagraph"/>
              <w:spacing w:before="0"/>
              <w:rPr>
                <w:sz w:val="24"/>
                <w:szCs w:val="24"/>
              </w:rPr>
            </w:pPr>
          </w:p>
        </w:tc>
      </w:tr>
      <w:tr w:rsidR="00CA4A4A" w:rsidRPr="00174E0A" w14:paraId="47EC348E" w14:textId="77777777" w:rsidTr="002A03FE">
        <w:trPr>
          <w:trHeight w:val="20"/>
        </w:trPr>
        <w:tc>
          <w:tcPr>
            <w:tcW w:w="2011" w:type="pct"/>
            <w:vMerge w:val="restart"/>
          </w:tcPr>
          <w:p w14:paraId="29F57081" w14:textId="77777777" w:rsidR="00CA4A4A" w:rsidRPr="00174E0A" w:rsidRDefault="00CA4A4A" w:rsidP="002A03FE">
            <w:pPr>
              <w:pStyle w:val="TableParagraph"/>
              <w:spacing w:before="0"/>
              <w:jc w:val="left"/>
              <w:rPr>
                <w:i/>
                <w:sz w:val="24"/>
                <w:szCs w:val="24"/>
              </w:rPr>
            </w:pPr>
          </w:p>
          <w:p w14:paraId="47E9C0BB" w14:textId="77777777" w:rsidR="00CA4A4A" w:rsidRPr="00174E0A" w:rsidRDefault="002F7847" w:rsidP="002A03FE">
            <w:pPr>
              <w:pStyle w:val="TableParagraph"/>
              <w:spacing w:before="0"/>
              <w:jc w:val="left"/>
              <w:rPr>
                <w:sz w:val="24"/>
                <w:szCs w:val="24"/>
              </w:rPr>
            </w:pPr>
            <w:r w:rsidRPr="00174E0A">
              <w:rPr>
                <w:sz w:val="24"/>
                <w:szCs w:val="24"/>
              </w:rPr>
              <w:t>Русский</w:t>
            </w:r>
            <w:r w:rsidRPr="00174E0A">
              <w:rPr>
                <w:spacing w:val="-3"/>
                <w:sz w:val="24"/>
                <w:szCs w:val="24"/>
              </w:rPr>
              <w:t xml:space="preserve"> </w:t>
            </w:r>
            <w:r w:rsidRPr="00174E0A">
              <w:rPr>
                <w:sz w:val="24"/>
                <w:szCs w:val="24"/>
              </w:rPr>
              <w:t>язык,</w:t>
            </w:r>
            <w:r w:rsidRPr="00174E0A">
              <w:rPr>
                <w:spacing w:val="-2"/>
                <w:sz w:val="24"/>
                <w:szCs w:val="24"/>
              </w:rPr>
              <w:t xml:space="preserve"> </w:t>
            </w:r>
            <w:r w:rsidRPr="00174E0A">
              <w:rPr>
                <w:sz w:val="24"/>
                <w:szCs w:val="24"/>
              </w:rPr>
              <w:t>литература</w:t>
            </w:r>
          </w:p>
        </w:tc>
        <w:tc>
          <w:tcPr>
            <w:tcW w:w="1637" w:type="pct"/>
          </w:tcPr>
          <w:p w14:paraId="6D93A4CA" w14:textId="77777777" w:rsidR="00CA4A4A" w:rsidRPr="00174E0A" w:rsidRDefault="002F7847" w:rsidP="002A03FE">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143" w:type="pct"/>
          </w:tcPr>
          <w:p w14:paraId="5425D7F0" w14:textId="77777777" w:rsidR="00CA4A4A" w:rsidRPr="00174E0A" w:rsidRDefault="002F7847" w:rsidP="002A03FE">
            <w:pPr>
              <w:pStyle w:val="TableParagraph"/>
              <w:spacing w:before="0"/>
              <w:rPr>
                <w:sz w:val="24"/>
                <w:szCs w:val="24"/>
              </w:rPr>
            </w:pPr>
            <w:r w:rsidRPr="00174E0A">
              <w:rPr>
                <w:sz w:val="24"/>
                <w:szCs w:val="24"/>
              </w:rPr>
              <w:t>5</w:t>
            </w:r>
          </w:p>
        </w:tc>
        <w:tc>
          <w:tcPr>
            <w:tcW w:w="152" w:type="pct"/>
          </w:tcPr>
          <w:p w14:paraId="4AD9E415" w14:textId="77777777" w:rsidR="00CA4A4A" w:rsidRPr="00174E0A" w:rsidRDefault="002F7847" w:rsidP="002A03FE">
            <w:pPr>
              <w:pStyle w:val="TableParagraph"/>
              <w:spacing w:before="0"/>
              <w:rPr>
                <w:sz w:val="24"/>
                <w:szCs w:val="24"/>
              </w:rPr>
            </w:pPr>
            <w:r w:rsidRPr="00174E0A">
              <w:rPr>
                <w:sz w:val="24"/>
                <w:szCs w:val="24"/>
              </w:rPr>
              <w:t>5</w:t>
            </w:r>
          </w:p>
        </w:tc>
        <w:tc>
          <w:tcPr>
            <w:tcW w:w="193" w:type="pct"/>
          </w:tcPr>
          <w:p w14:paraId="240FE7ED" w14:textId="77777777" w:rsidR="00CA4A4A" w:rsidRPr="00174E0A" w:rsidRDefault="002F7847" w:rsidP="002A03FE">
            <w:pPr>
              <w:pStyle w:val="TableParagraph"/>
              <w:spacing w:before="0"/>
              <w:rPr>
                <w:sz w:val="24"/>
                <w:szCs w:val="24"/>
              </w:rPr>
            </w:pPr>
            <w:r w:rsidRPr="00174E0A">
              <w:rPr>
                <w:sz w:val="24"/>
                <w:szCs w:val="24"/>
              </w:rPr>
              <w:t>5</w:t>
            </w:r>
          </w:p>
        </w:tc>
        <w:tc>
          <w:tcPr>
            <w:tcW w:w="236" w:type="pct"/>
          </w:tcPr>
          <w:p w14:paraId="114130F6" w14:textId="77777777" w:rsidR="00CA4A4A" w:rsidRPr="00174E0A" w:rsidRDefault="002F7847" w:rsidP="002A03FE">
            <w:pPr>
              <w:pStyle w:val="TableParagraph"/>
              <w:spacing w:before="0"/>
              <w:rPr>
                <w:sz w:val="24"/>
                <w:szCs w:val="24"/>
              </w:rPr>
            </w:pPr>
            <w:r w:rsidRPr="00174E0A">
              <w:rPr>
                <w:sz w:val="24"/>
                <w:szCs w:val="24"/>
              </w:rPr>
              <w:t>3</w:t>
            </w:r>
          </w:p>
        </w:tc>
        <w:tc>
          <w:tcPr>
            <w:tcW w:w="152" w:type="pct"/>
          </w:tcPr>
          <w:p w14:paraId="0D001A3F" w14:textId="77777777" w:rsidR="00CA4A4A" w:rsidRPr="00174E0A" w:rsidRDefault="002F7847" w:rsidP="002A03FE">
            <w:pPr>
              <w:pStyle w:val="TableParagraph"/>
              <w:spacing w:before="0"/>
              <w:rPr>
                <w:sz w:val="24"/>
                <w:szCs w:val="24"/>
              </w:rPr>
            </w:pPr>
            <w:r w:rsidRPr="00174E0A">
              <w:rPr>
                <w:sz w:val="24"/>
                <w:szCs w:val="24"/>
              </w:rPr>
              <w:t>3</w:t>
            </w:r>
          </w:p>
        </w:tc>
        <w:tc>
          <w:tcPr>
            <w:tcW w:w="143" w:type="pct"/>
          </w:tcPr>
          <w:p w14:paraId="57FBA44C" w14:textId="77777777" w:rsidR="00CA4A4A" w:rsidRPr="00174E0A" w:rsidRDefault="002F7847" w:rsidP="002A03FE">
            <w:pPr>
              <w:pStyle w:val="TableParagraph"/>
              <w:spacing w:before="0"/>
              <w:rPr>
                <w:sz w:val="24"/>
                <w:szCs w:val="24"/>
              </w:rPr>
            </w:pPr>
            <w:r w:rsidRPr="00174E0A">
              <w:rPr>
                <w:sz w:val="24"/>
                <w:szCs w:val="24"/>
              </w:rPr>
              <w:t>4</w:t>
            </w:r>
          </w:p>
        </w:tc>
        <w:tc>
          <w:tcPr>
            <w:tcW w:w="331" w:type="pct"/>
          </w:tcPr>
          <w:p w14:paraId="6BDAE766" w14:textId="77777777" w:rsidR="00CA4A4A" w:rsidRPr="00174E0A" w:rsidRDefault="002F7847" w:rsidP="002A03FE">
            <w:pPr>
              <w:pStyle w:val="TableParagraph"/>
              <w:spacing w:before="0"/>
              <w:rPr>
                <w:sz w:val="24"/>
                <w:szCs w:val="24"/>
              </w:rPr>
            </w:pPr>
            <w:r w:rsidRPr="00174E0A">
              <w:rPr>
                <w:sz w:val="24"/>
                <w:szCs w:val="24"/>
              </w:rPr>
              <w:t>25</w:t>
            </w:r>
          </w:p>
        </w:tc>
      </w:tr>
      <w:tr w:rsidR="00CA4A4A" w:rsidRPr="00174E0A" w14:paraId="07F89069" w14:textId="77777777" w:rsidTr="002A03FE">
        <w:trPr>
          <w:trHeight w:val="20"/>
        </w:trPr>
        <w:tc>
          <w:tcPr>
            <w:tcW w:w="2011" w:type="pct"/>
            <w:vMerge/>
            <w:tcBorders>
              <w:top w:val="nil"/>
            </w:tcBorders>
          </w:tcPr>
          <w:p w14:paraId="4BA91935" w14:textId="77777777" w:rsidR="00CA4A4A" w:rsidRPr="00174E0A" w:rsidRDefault="00CA4A4A" w:rsidP="002A03FE">
            <w:pPr>
              <w:rPr>
                <w:sz w:val="24"/>
                <w:szCs w:val="24"/>
              </w:rPr>
            </w:pPr>
          </w:p>
        </w:tc>
        <w:tc>
          <w:tcPr>
            <w:tcW w:w="1637" w:type="pct"/>
          </w:tcPr>
          <w:p w14:paraId="3138D621" w14:textId="77777777" w:rsidR="00CA4A4A" w:rsidRPr="00174E0A" w:rsidRDefault="002F7847" w:rsidP="002A03FE">
            <w:pPr>
              <w:pStyle w:val="TableParagraph"/>
              <w:spacing w:before="0"/>
              <w:jc w:val="left"/>
              <w:rPr>
                <w:sz w:val="24"/>
                <w:szCs w:val="24"/>
              </w:rPr>
            </w:pPr>
            <w:r w:rsidRPr="00174E0A">
              <w:rPr>
                <w:sz w:val="24"/>
                <w:szCs w:val="24"/>
              </w:rPr>
              <w:t>Литература</w:t>
            </w:r>
          </w:p>
        </w:tc>
        <w:tc>
          <w:tcPr>
            <w:tcW w:w="143" w:type="pct"/>
          </w:tcPr>
          <w:p w14:paraId="6C7B7B97" w14:textId="77777777" w:rsidR="00CA4A4A" w:rsidRPr="00174E0A" w:rsidRDefault="002F7847" w:rsidP="002A03FE">
            <w:pPr>
              <w:pStyle w:val="TableParagraph"/>
              <w:spacing w:before="0"/>
              <w:rPr>
                <w:sz w:val="24"/>
                <w:szCs w:val="24"/>
              </w:rPr>
            </w:pPr>
            <w:r w:rsidRPr="00174E0A">
              <w:rPr>
                <w:sz w:val="24"/>
                <w:szCs w:val="24"/>
              </w:rPr>
              <w:t>3</w:t>
            </w:r>
          </w:p>
        </w:tc>
        <w:tc>
          <w:tcPr>
            <w:tcW w:w="152" w:type="pct"/>
          </w:tcPr>
          <w:p w14:paraId="58413442" w14:textId="77777777" w:rsidR="00CA4A4A" w:rsidRPr="00174E0A" w:rsidRDefault="002F7847" w:rsidP="002A03FE">
            <w:pPr>
              <w:pStyle w:val="TableParagraph"/>
              <w:spacing w:before="0"/>
              <w:rPr>
                <w:sz w:val="24"/>
                <w:szCs w:val="24"/>
              </w:rPr>
            </w:pPr>
            <w:r w:rsidRPr="00174E0A">
              <w:rPr>
                <w:sz w:val="24"/>
                <w:szCs w:val="24"/>
              </w:rPr>
              <w:t>3</w:t>
            </w:r>
          </w:p>
        </w:tc>
        <w:tc>
          <w:tcPr>
            <w:tcW w:w="193" w:type="pct"/>
          </w:tcPr>
          <w:p w14:paraId="587EB11A" w14:textId="77777777" w:rsidR="00CA4A4A" w:rsidRPr="00174E0A" w:rsidRDefault="002F7847" w:rsidP="002A03FE">
            <w:pPr>
              <w:pStyle w:val="TableParagraph"/>
              <w:spacing w:before="0"/>
              <w:rPr>
                <w:sz w:val="24"/>
                <w:szCs w:val="24"/>
              </w:rPr>
            </w:pPr>
            <w:r w:rsidRPr="00174E0A">
              <w:rPr>
                <w:sz w:val="24"/>
                <w:szCs w:val="24"/>
              </w:rPr>
              <w:t>3</w:t>
            </w:r>
          </w:p>
        </w:tc>
        <w:tc>
          <w:tcPr>
            <w:tcW w:w="236" w:type="pct"/>
          </w:tcPr>
          <w:p w14:paraId="0F5D0638" w14:textId="77777777" w:rsidR="00CA4A4A" w:rsidRPr="00174E0A" w:rsidRDefault="002F7847" w:rsidP="002A03FE">
            <w:pPr>
              <w:pStyle w:val="TableParagraph"/>
              <w:spacing w:before="0"/>
              <w:rPr>
                <w:sz w:val="24"/>
                <w:szCs w:val="24"/>
              </w:rPr>
            </w:pPr>
            <w:r w:rsidRPr="00174E0A">
              <w:rPr>
                <w:sz w:val="24"/>
                <w:szCs w:val="24"/>
              </w:rPr>
              <w:t>3</w:t>
            </w:r>
          </w:p>
        </w:tc>
        <w:tc>
          <w:tcPr>
            <w:tcW w:w="152" w:type="pct"/>
          </w:tcPr>
          <w:p w14:paraId="7EC448AA" w14:textId="77777777" w:rsidR="00CA4A4A" w:rsidRPr="00174E0A" w:rsidRDefault="002F7847" w:rsidP="002A03FE">
            <w:pPr>
              <w:pStyle w:val="TableParagraph"/>
              <w:spacing w:before="0"/>
              <w:rPr>
                <w:sz w:val="24"/>
                <w:szCs w:val="24"/>
              </w:rPr>
            </w:pPr>
            <w:r w:rsidRPr="00174E0A">
              <w:rPr>
                <w:sz w:val="24"/>
                <w:szCs w:val="24"/>
              </w:rPr>
              <w:t>3</w:t>
            </w:r>
          </w:p>
        </w:tc>
        <w:tc>
          <w:tcPr>
            <w:tcW w:w="143" w:type="pct"/>
          </w:tcPr>
          <w:p w14:paraId="4B24960C" w14:textId="77777777" w:rsidR="00CA4A4A" w:rsidRPr="00174E0A" w:rsidRDefault="002F7847" w:rsidP="002A03FE">
            <w:pPr>
              <w:pStyle w:val="TableParagraph"/>
              <w:spacing w:before="0"/>
              <w:rPr>
                <w:sz w:val="24"/>
                <w:szCs w:val="24"/>
              </w:rPr>
            </w:pPr>
            <w:r w:rsidRPr="00174E0A">
              <w:rPr>
                <w:sz w:val="24"/>
                <w:szCs w:val="24"/>
              </w:rPr>
              <w:t>3</w:t>
            </w:r>
          </w:p>
        </w:tc>
        <w:tc>
          <w:tcPr>
            <w:tcW w:w="331" w:type="pct"/>
          </w:tcPr>
          <w:p w14:paraId="559D209A" w14:textId="77777777" w:rsidR="00CA4A4A" w:rsidRPr="00174E0A" w:rsidRDefault="002F7847" w:rsidP="002A03FE">
            <w:pPr>
              <w:pStyle w:val="TableParagraph"/>
              <w:spacing w:before="0"/>
              <w:rPr>
                <w:sz w:val="24"/>
                <w:szCs w:val="24"/>
              </w:rPr>
            </w:pPr>
            <w:r w:rsidRPr="00174E0A">
              <w:rPr>
                <w:sz w:val="24"/>
                <w:szCs w:val="24"/>
              </w:rPr>
              <w:t>18</w:t>
            </w:r>
          </w:p>
        </w:tc>
      </w:tr>
      <w:tr w:rsidR="00CA4A4A" w:rsidRPr="00174E0A" w14:paraId="04CA7F9F" w14:textId="77777777" w:rsidTr="002A03FE">
        <w:trPr>
          <w:trHeight w:val="20"/>
        </w:trPr>
        <w:tc>
          <w:tcPr>
            <w:tcW w:w="2011" w:type="pct"/>
            <w:vMerge/>
            <w:tcBorders>
              <w:top w:val="nil"/>
            </w:tcBorders>
          </w:tcPr>
          <w:p w14:paraId="65C8C52A" w14:textId="77777777" w:rsidR="00CA4A4A" w:rsidRPr="00174E0A" w:rsidRDefault="00CA4A4A" w:rsidP="002A03FE">
            <w:pPr>
              <w:rPr>
                <w:sz w:val="24"/>
                <w:szCs w:val="24"/>
              </w:rPr>
            </w:pPr>
          </w:p>
        </w:tc>
        <w:tc>
          <w:tcPr>
            <w:tcW w:w="1637" w:type="pct"/>
          </w:tcPr>
          <w:p w14:paraId="6240BEDD" w14:textId="77777777" w:rsidR="00CA4A4A" w:rsidRPr="00174E0A" w:rsidRDefault="002F7847" w:rsidP="002A03FE">
            <w:pPr>
              <w:pStyle w:val="TableParagraph"/>
              <w:spacing w:before="0"/>
              <w:jc w:val="left"/>
              <w:rPr>
                <w:sz w:val="24"/>
                <w:szCs w:val="24"/>
              </w:rPr>
            </w:pPr>
            <w:r w:rsidRPr="00174E0A">
              <w:rPr>
                <w:sz w:val="24"/>
                <w:szCs w:val="24"/>
              </w:rPr>
              <w:t>Развитие</w:t>
            </w:r>
            <w:r w:rsidRPr="00174E0A">
              <w:rPr>
                <w:spacing w:val="-3"/>
                <w:sz w:val="24"/>
                <w:szCs w:val="24"/>
              </w:rPr>
              <w:t xml:space="preserve"> </w:t>
            </w:r>
            <w:r w:rsidRPr="00174E0A">
              <w:rPr>
                <w:sz w:val="24"/>
                <w:szCs w:val="24"/>
              </w:rPr>
              <w:t>речи</w:t>
            </w:r>
          </w:p>
        </w:tc>
        <w:tc>
          <w:tcPr>
            <w:tcW w:w="143" w:type="pct"/>
          </w:tcPr>
          <w:p w14:paraId="68E6FF9F" w14:textId="77777777" w:rsidR="00CA4A4A" w:rsidRPr="00174E0A" w:rsidRDefault="002F7847" w:rsidP="002A03FE">
            <w:pPr>
              <w:pStyle w:val="TableParagraph"/>
              <w:spacing w:before="0"/>
              <w:rPr>
                <w:sz w:val="24"/>
                <w:szCs w:val="24"/>
              </w:rPr>
            </w:pPr>
            <w:r w:rsidRPr="00174E0A">
              <w:rPr>
                <w:sz w:val="24"/>
                <w:szCs w:val="24"/>
              </w:rPr>
              <w:t>2</w:t>
            </w:r>
          </w:p>
        </w:tc>
        <w:tc>
          <w:tcPr>
            <w:tcW w:w="152" w:type="pct"/>
          </w:tcPr>
          <w:p w14:paraId="00E960B7" w14:textId="77777777" w:rsidR="00CA4A4A" w:rsidRPr="00174E0A" w:rsidRDefault="002F7847" w:rsidP="002A03FE">
            <w:pPr>
              <w:pStyle w:val="TableParagraph"/>
              <w:spacing w:before="0"/>
              <w:rPr>
                <w:sz w:val="24"/>
                <w:szCs w:val="24"/>
              </w:rPr>
            </w:pPr>
            <w:r w:rsidRPr="00174E0A">
              <w:rPr>
                <w:sz w:val="24"/>
                <w:szCs w:val="24"/>
              </w:rPr>
              <w:t>1</w:t>
            </w:r>
          </w:p>
        </w:tc>
        <w:tc>
          <w:tcPr>
            <w:tcW w:w="193" w:type="pct"/>
          </w:tcPr>
          <w:p w14:paraId="142FF9D1" w14:textId="77777777" w:rsidR="00CA4A4A" w:rsidRPr="00174E0A" w:rsidRDefault="002F7847" w:rsidP="002A03FE">
            <w:pPr>
              <w:pStyle w:val="TableParagraph"/>
              <w:spacing w:before="0"/>
              <w:rPr>
                <w:sz w:val="24"/>
                <w:szCs w:val="24"/>
              </w:rPr>
            </w:pPr>
            <w:r w:rsidRPr="00174E0A">
              <w:rPr>
                <w:sz w:val="24"/>
                <w:szCs w:val="24"/>
              </w:rPr>
              <w:t>1</w:t>
            </w:r>
          </w:p>
        </w:tc>
        <w:tc>
          <w:tcPr>
            <w:tcW w:w="236" w:type="pct"/>
          </w:tcPr>
          <w:p w14:paraId="0F8F7649" w14:textId="77777777" w:rsidR="00CA4A4A" w:rsidRPr="00174E0A" w:rsidRDefault="002F7847" w:rsidP="002A03FE">
            <w:pPr>
              <w:pStyle w:val="TableParagraph"/>
              <w:spacing w:before="0"/>
              <w:rPr>
                <w:sz w:val="24"/>
                <w:szCs w:val="24"/>
              </w:rPr>
            </w:pPr>
            <w:r w:rsidRPr="00174E0A">
              <w:rPr>
                <w:sz w:val="24"/>
                <w:szCs w:val="24"/>
              </w:rPr>
              <w:t>1</w:t>
            </w:r>
          </w:p>
        </w:tc>
        <w:tc>
          <w:tcPr>
            <w:tcW w:w="152" w:type="pct"/>
          </w:tcPr>
          <w:p w14:paraId="0DB985B5" w14:textId="77777777" w:rsidR="00CA4A4A" w:rsidRPr="00174E0A" w:rsidRDefault="002F7847" w:rsidP="002A03FE">
            <w:pPr>
              <w:pStyle w:val="TableParagraph"/>
              <w:spacing w:before="0"/>
              <w:rPr>
                <w:sz w:val="24"/>
                <w:szCs w:val="24"/>
              </w:rPr>
            </w:pPr>
            <w:r w:rsidRPr="00174E0A">
              <w:rPr>
                <w:sz w:val="24"/>
                <w:szCs w:val="24"/>
              </w:rPr>
              <w:t>1</w:t>
            </w:r>
          </w:p>
        </w:tc>
        <w:tc>
          <w:tcPr>
            <w:tcW w:w="143" w:type="pct"/>
          </w:tcPr>
          <w:p w14:paraId="214B2EE9" w14:textId="77777777" w:rsidR="00CA4A4A" w:rsidRPr="00174E0A" w:rsidRDefault="002F7847" w:rsidP="002A03FE">
            <w:pPr>
              <w:pStyle w:val="TableParagraph"/>
              <w:spacing w:before="0"/>
              <w:rPr>
                <w:sz w:val="24"/>
                <w:szCs w:val="24"/>
              </w:rPr>
            </w:pPr>
            <w:r w:rsidRPr="00174E0A">
              <w:rPr>
                <w:sz w:val="24"/>
                <w:szCs w:val="24"/>
              </w:rPr>
              <w:t>1</w:t>
            </w:r>
          </w:p>
        </w:tc>
        <w:tc>
          <w:tcPr>
            <w:tcW w:w="331" w:type="pct"/>
          </w:tcPr>
          <w:p w14:paraId="5C535AAD" w14:textId="77777777" w:rsidR="00CA4A4A" w:rsidRPr="00174E0A" w:rsidRDefault="002F7847" w:rsidP="002A03FE">
            <w:pPr>
              <w:pStyle w:val="TableParagraph"/>
              <w:spacing w:before="0"/>
              <w:rPr>
                <w:sz w:val="24"/>
                <w:szCs w:val="24"/>
              </w:rPr>
            </w:pPr>
            <w:r w:rsidRPr="00174E0A">
              <w:rPr>
                <w:sz w:val="24"/>
                <w:szCs w:val="24"/>
              </w:rPr>
              <w:t>7</w:t>
            </w:r>
          </w:p>
        </w:tc>
      </w:tr>
      <w:tr w:rsidR="00CA4A4A" w:rsidRPr="00174E0A" w14:paraId="316A71C9" w14:textId="77777777" w:rsidTr="002A03FE">
        <w:trPr>
          <w:trHeight w:val="20"/>
        </w:trPr>
        <w:tc>
          <w:tcPr>
            <w:tcW w:w="2011" w:type="pct"/>
          </w:tcPr>
          <w:p w14:paraId="678EAD9B" w14:textId="77777777" w:rsidR="00CA4A4A" w:rsidRPr="00174E0A" w:rsidRDefault="002F7847" w:rsidP="002A03FE">
            <w:pPr>
              <w:pStyle w:val="TableParagraph"/>
              <w:tabs>
                <w:tab w:val="left" w:pos="2036"/>
                <w:tab w:val="left" w:pos="3050"/>
              </w:tabs>
              <w:spacing w:before="0"/>
              <w:jc w:val="left"/>
              <w:rPr>
                <w:sz w:val="24"/>
                <w:szCs w:val="24"/>
              </w:rPr>
            </w:pPr>
            <w:r w:rsidRPr="00174E0A">
              <w:rPr>
                <w:sz w:val="24"/>
                <w:szCs w:val="24"/>
              </w:rPr>
              <w:t>Иностранный</w:t>
            </w:r>
            <w:r w:rsidRPr="00174E0A">
              <w:rPr>
                <w:sz w:val="24"/>
                <w:szCs w:val="24"/>
              </w:rPr>
              <w:tab/>
              <w:t>язык,</w:t>
            </w:r>
            <w:r w:rsidRPr="00174E0A">
              <w:rPr>
                <w:sz w:val="24"/>
                <w:szCs w:val="24"/>
              </w:rPr>
              <w:tab/>
            </w:r>
            <w:r w:rsidRPr="00174E0A">
              <w:rPr>
                <w:spacing w:val="-1"/>
                <w:sz w:val="24"/>
                <w:szCs w:val="24"/>
              </w:rPr>
              <w:t>второй</w:t>
            </w:r>
            <w:r w:rsidRPr="00174E0A">
              <w:rPr>
                <w:spacing w:val="-57"/>
                <w:sz w:val="24"/>
                <w:szCs w:val="24"/>
              </w:rPr>
              <w:t xml:space="preserve"> </w:t>
            </w:r>
            <w:r w:rsidRPr="00174E0A">
              <w:rPr>
                <w:sz w:val="24"/>
                <w:szCs w:val="24"/>
              </w:rPr>
              <w:t>иностранный</w:t>
            </w:r>
            <w:r w:rsidRPr="00174E0A">
              <w:rPr>
                <w:spacing w:val="-1"/>
                <w:sz w:val="24"/>
                <w:szCs w:val="24"/>
              </w:rPr>
              <w:t xml:space="preserve"> </w:t>
            </w:r>
            <w:r w:rsidRPr="00174E0A">
              <w:rPr>
                <w:sz w:val="24"/>
                <w:szCs w:val="24"/>
              </w:rPr>
              <w:t>язык</w:t>
            </w:r>
          </w:p>
        </w:tc>
        <w:tc>
          <w:tcPr>
            <w:tcW w:w="1637" w:type="pct"/>
          </w:tcPr>
          <w:p w14:paraId="67A71203" w14:textId="77777777" w:rsidR="00CA4A4A" w:rsidRPr="00174E0A" w:rsidRDefault="002F7847" w:rsidP="002A03FE">
            <w:pPr>
              <w:pStyle w:val="TableParagraph"/>
              <w:spacing w:before="0"/>
              <w:jc w:val="left"/>
              <w:rPr>
                <w:sz w:val="24"/>
                <w:szCs w:val="24"/>
              </w:rPr>
            </w:pPr>
            <w:r w:rsidRPr="00174E0A">
              <w:rPr>
                <w:sz w:val="24"/>
                <w:szCs w:val="24"/>
              </w:rPr>
              <w:t>Иностранный</w:t>
            </w:r>
            <w:r w:rsidRPr="00174E0A">
              <w:rPr>
                <w:spacing w:val="-3"/>
                <w:sz w:val="24"/>
                <w:szCs w:val="24"/>
              </w:rPr>
              <w:t xml:space="preserve"> </w:t>
            </w:r>
            <w:r w:rsidRPr="00174E0A">
              <w:rPr>
                <w:sz w:val="24"/>
                <w:szCs w:val="24"/>
              </w:rPr>
              <w:t>язык</w:t>
            </w:r>
          </w:p>
        </w:tc>
        <w:tc>
          <w:tcPr>
            <w:tcW w:w="143" w:type="pct"/>
          </w:tcPr>
          <w:p w14:paraId="0F6ADCDA" w14:textId="77777777" w:rsidR="00CA4A4A" w:rsidRPr="00174E0A" w:rsidRDefault="002F7847" w:rsidP="002A03FE">
            <w:pPr>
              <w:pStyle w:val="TableParagraph"/>
              <w:spacing w:before="0"/>
              <w:rPr>
                <w:sz w:val="24"/>
                <w:szCs w:val="24"/>
              </w:rPr>
            </w:pPr>
            <w:r w:rsidRPr="00174E0A">
              <w:rPr>
                <w:w w:val="99"/>
                <w:sz w:val="24"/>
                <w:szCs w:val="24"/>
              </w:rPr>
              <w:t>-</w:t>
            </w:r>
          </w:p>
        </w:tc>
        <w:tc>
          <w:tcPr>
            <w:tcW w:w="152" w:type="pct"/>
          </w:tcPr>
          <w:p w14:paraId="11A74FEB" w14:textId="77777777" w:rsidR="00CA4A4A" w:rsidRPr="00174E0A" w:rsidRDefault="002F7847" w:rsidP="002A03FE">
            <w:pPr>
              <w:pStyle w:val="TableParagraph"/>
              <w:spacing w:before="0"/>
              <w:rPr>
                <w:sz w:val="24"/>
                <w:szCs w:val="24"/>
              </w:rPr>
            </w:pPr>
            <w:r w:rsidRPr="00174E0A">
              <w:rPr>
                <w:sz w:val="24"/>
                <w:szCs w:val="24"/>
              </w:rPr>
              <w:t>2</w:t>
            </w:r>
          </w:p>
        </w:tc>
        <w:tc>
          <w:tcPr>
            <w:tcW w:w="193" w:type="pct"/>
          </w:tcPr>
          <w:p w14:paraId="5AB1B11A" w14:textId="77777777" w:rsidR="00CA4A4A" w:rsidRPr="00174E0A" w:rsidRDefault="002F7847" w:rsidP="002A03FE">
            <w:pPr>
              <w:pStyle w:val="TableParagraph"/>
              <w:spacing w:before="0"/>
              <w:rPr>
                <w:sz w:val="24"/>
                <w:szCs w:val="24"/>
              </w:rPr>
            </w:pPr>
            <w:r w:rsidRPr="00174E0A">
              <w:rPr>
                <w:sz w:val="24"/>
                <w:szCs w:val="24"/>
              </w:rPr>
              <w:t>2</w:t>
            </w:r>
          </w:p>
        </w:tc>
        <w:tc>
          <w:tcPr>
            <w:tcW w:w="236" w:type="pct"/>
          </w:tcPr>
          <w:p w14:paraId="6DE41E44" w14:textId="77777777" w:rsidR="00CA4A4A" w:rsidRPr="00174E0A" w:rsidRDefault="002F7847" w:rsidP="002A03FE">
            <w:pPr>
              <w:pStyle w:val="TableParagraph"/>
              <w:spacing w:before="0"/>
              <w:rPr>
                <w:sz w:val="24"/>
                <w:szCs w:val="24"/>
              </w:rPr>
            </w:pPr>
            <w:r w:rsidRPr="00174E0A">
              <w:rPr>
                <w:sz w:val="24"/>
                <w:szCs w:val="24"/>
              </w:rPr>
              <w:t>2</w:t>
            </w:r>
          </w:p>
        </w:tc>
        <w:tc>
          <w:tcPr>
            <w:tcW w:w="152" w:type="pct"/>
          </w:tcPr>
          <w:p w14:paraId="6369FF27" w14:textId="77777777" w:rsidR="00CA4A4A" w:rsidRPr="00174E0A" w:rsidRDefault="002F7847" w:rsidP="002A03FE">
            <w:pPr>
              <w:pStyle w:val="TableParagraph"/>
              <w:spacing w:before="0"/>
              <w:rPr>
                <w:sz w:val="24"/>
                <w:szCs w:val="24"/>
              </w:rPr>
            </w:pPr>
            <w:r w:rsidRPr="00174E0A">
              <w:rPr>
                <w:sz w:val="24"/>
                <w:szCs w:val="24"/>
              </w:rPr>
              <w:t>2</w:t>
            </w:r>
          </w:p>
        </w:tc>
        <w:tc>
          <w:tcPr>
            <w:tcW w:w="143" w:type="pct"/>
          </w:tcPr>
          <w:p w14:paraId="746E5D19" w14:textId="77777777" w:rsidR="00CA4A4A" w:rsidRPr="00174E0A" w:rsidRDefault="002F7847" w:rsidP="002A03FE">
            <w:pPr>
              <w:pStyle w:val="TableParagraph"/>
              <w:spacing w:before="0"/>
              <w:rPr>
                <w:sz w:val="24"/>
                <w:szCs w:val="24"/>
              </w:rPr>
            </w:pPr>
            <w:r w:rsidRPr="00174E0A">
              <w:rPr>
                <w:sz w:val="24"/>
                <w:szCs w:val="24"/>
              </w:rPr>
              <w:t>1</w:t>
            </w:r>
          </w:p>
        </w:tc>
        <w:tc>
          <w:tcPr>
            <w:tcW w:w="331" w:type="pct"/>
          </w:tcPr>
          <w:p w14:paraId="48F6716E" w14:textId="77777777" w:rsidR="00CA4A4A" w:rsidRPr="00174E0A" w:rsidRDefault="002F7847" w:rsidP="002A03FE">
            <w:pPr>
              <w:pStyle w:val="TableParagraph"/>
              <w:spacing w:before="0"/>
              <w:rPr>
                <w:sz w:val="24"/>
                <w:szCs w:val="24"/>
              </w:rPr>
            </w:pPr>
            <w:r w:rsidRPr="00174E0A">
              <w:rPr>
                <w:sz w:val="24"/>
                <w:szCs w:val="24"/>
              </w:rPr>
              <w:t>9</w:t>
            </w:r>
          </w:p>
        </w:tc>
      </w:tr>
      <w:tr w:rsidR="00CA4A4A" w:rsidRPr="00174E0A" w14:paraId="1F6C0CA3" w14:textId="77777777" w:rsidTr="002A03FE">
        <w:trPr>
          <w:trHeight w:val="20"/>
        </w:trPr>
        <w:tc>
          <w:tcPr>
            <w:tcW w:w="2011" w:type="pct"/>
            <w:vMerge w:val="restart"/>
          </w:tcPr>
          <w:p w14:paraId="5B9C0A47" w14:textId="77777777" w:rsidR="00CA4A4A" w:rsidRPr="00174E0A" w:rsidRDefault="00CA4A4A" w:rsidP="002A03FE">
            <w:pPr>
              <w:pStyle w:val="TableParagraph"/>
              <w:spacing w:before="0"/>
              <w:jc w:val="left"/>
              <w:rPr>
                <w:i/>
                <w:sz w:val="24"/>
                <w:szCs w:val="24"/>
              </w:rPr>
            </w:pPr>
          </w:p>
          <w:p w14:paraId="0C4332F8" w14:textId="77777777" w:rsidR="00CA4A4A" w:rsidRPr="00174E0A" w:rsidRDefault="00CA4A4A" w:rsidP="002A03FE">
            <w:pPr>
              <w:pStyle w:val="TableParagraph"/>
              <w:spacing w:before="0"/>
              <w:jc w:val="left"/>
              <w:rPr>
                <w:i/>
                <w:sz w:val="24"/>
                <w:szCs w:val="24"/>
              </w:rPr>
            </w:pPr>
          </w:p>
          <w:p w14:paraId="0906FA29" w14:textId="77777777" w:rsidR="00CA4A4A" w:rsidRPr="00174E0A" w:rsidRDefault="002F7847" w:rsidP="002A03FE">
            <w:pPr>
              <w:pStyle w:val="TableParagraph"/>
              <w:spacing w:before="0"/>
              <w:jc w:val="left"/>
              <w:rPr>
                <w:sz w:val="24"/>
                <w:szCs w:val="24"/>
              </w:rPr>
            </w:pPr>
            <w:r w:rsidRPr="00174E0A">
              <w:rPr>
                <w:sz w:val="24"/>
                <w:szCs w:val="24"/>
              </w:rPr>
              <w:t>Математика</w:t>
            </w:r>
            <w:r w:rsidRPr="00174E0A">
              <w:rPr>
                <w:spacing w:val="-3"/>
                <w:sz w:val="24"/>
                <w:szCs w:val="24"/>
              </w:rPr>
              <w:t xml:space="preserve"> </w:t>
            </w:r>
            <w:r w:rsidRPr="00174E0A">
              <w:rPr>
                <w:sz w:val="24"/>
                <w:szCs w:val="24"/>
              </w:rPr>
              <w:t>и</w:t>
            </w:r>
            <w:r w:rsidRPr="00174E0A">
              <w:rPr>
                <w:spacing w:val="-2"/>
                <w:sz w:val="24"/>
                <w:szCs w:val="24"/>
              </w:rPr>
              <w:t xml:space="preserve"> </w:t>
            </w:r>
            <w:r w:rsidRPr="00174E0A">
              <w:rPr>
                <w:sz w:val="24"/>
                <w:szCs w:val="24"/>
              </w:rPr>
              <w:t>информатика</w:t>
            </w:r>
          </w:p>
        </w:tc>
        <w:tc>
          <w:tcPr>
            <w:tcW w:w="1637" w:type="pct"/>
          </w:tcPr>
          <w:p w14:paraId="6BB7B4DC" w14:textId="77777777" w:rsidR="00CA4A4A" w:rsidRPr="00174E0A" w:rsidRDefault="002F7847" w:rsidP="002A03FE">
            <w:pPr>
              <w:pStyle w:val="TableParagraph"/>
              <w:spacing w:before="0"/>
              <w:jc w:val="left"/>
              <w:rPr>
                <w:sz w:val="24"/>
                <w:szCs w:val="24"/>
              </w:rPr>
            </w:pPr>
            <w:r w:rsidRPr="00174E0A">
              <w:rPr>
                <w:sz w:val="24"/>
                <w:szCs w:val="24"/>
              </w:rPr>
              <w:t>Математика</w:t>
            </w:r>
          </w:p>
        </w:tc>
        <w:tc>
          <w:tcPr>
            <w:tcW w:w="143" w:type="pct"/>
          </w:tcPr>
          <w:p w14:paraId="01A23E15" w14:textId="77777777" w:rsidR="00CA4A4A" w:rsidRPr="00174E0A" w:rsidRDefault="002F7847" w:rsidP="002A03FE">
            <w:pPr>
              <w:pStyle w:val="TableParagraph"/>
              <w:spacing w:before="0"/>
              <w:rPr>
                <w:sz w:val="24"/>
                <w:szCs w:val="24"/>
              </w:rPr>
            </w:pPr>
            <w:r w:rsidRPr="00174E0A">
              <w:rPr>
                <w:sz w:val="24"/>
                <w:szCs w:val="24"/>
              </w:rPr>
              <w:t>5</w:t>
            </w:r>
          </w:p>
        </w:tc>
        <w:tc>
          <w:tcPr>
            <w:tcW w:w="152" w:type="pct"/>
          </w:tcPr>
          <w:p w14:paraId="48345D4E" w14:textId="77777777" w:rsidR="00CA4A4A" w:rsidRPr="00174E0A" w:rsidRDefault="002F7847" w:rsidP="002A03FE">
            <w:pPr>
              <w:pStyle w:val="TableParagraph"/>
              <w:spacing w:before="0"/>
              <w:rPr>
                <w:sz w:val="24"/>
                <w:szCs w:val="24"/>
              </w:rPr>
            </w:pPr>
            <w:r w:rsidRPr="00174E0A">
              <w:rPr>
                <w:sz w:val="24"/>
                <w:szCs w:val="24"/>
              </w:rPr>
              <w:t>5</w:t>
            </w:r>
          </w:p>
        </w:tc>
        <w:tc>
          <w:tcPr>
            <w:tcW w:w="193" w:type="pct"/>
          </w:tcPr>
          <w:p w14:paraId="1BEC6397" w14:textId="77777777" w:rsidR="00CA4A4A" w:rsidRPr="00174E0A" w:rsidRDefault="002F7847" w:rsidP="002A03FE">
            <w:pPr>
              <w:pStyle w:val="TableParagraph"/>
              <w:spacing w:before="0"/>
              <w:rPr>
                <w:sz w:val="24"/>
                <w:szCs w:val="24"/>
              </w:rPr>
            </w:pPr>
            <w:r w:rsidRPr="00174E0A">
              <w:rPr>
                <w:w w:val="99"/>
                <w:sz w:val="24"/>
                <w:szCs w:val="24"/>
              </w:rPr>
              <w:t>-</w:t>
            </w:r>
          </w:p>
        </w:tc>
        <w:tc>
          <w:tcPr>
            <w:tcW w:w="236" w:type="pct"/>
          </w:tcPr>
          <w:p w14:paraId="56B54629" w14:textId="77777777" w:rsidR="00CA4A4A" w:rsidRPr="00174E0A" w:rsidRDefault="002F7847" w:rsidP="002A03FE">
            <w:pPr>
              <w:pStyle w:val="TableParagraph"/>
              <w:spacing w:before="0"/>
              <w:rPr>
                <w:sz w:val="24"/>
                <w:szCs w:val="24"/>
              </w:rPr>
            </w:pPr>
            <w:r w:rsidRPr="00174E0A">
              <w:rPr>
                <w:w w:val="99"/>
                <w:sz w:val="24"/>
                <w:szCs w:val="24"/>
              </w:rPr>
              <w:t>-</w:t>
            </w:r>
          </w:p>
        </w:tc>
        <w:tc>
          <w:tcPr>
            <w:tcW w:w="152" w:type="pct"/>
          </w:tcPr>
          <w:p w14:paraId="0351767A" w14:textId="77777777" w:rsidR="00CA4A4A" w:rsidRPr="00174E0A" w:rsidRDefault="002F7847" w:rsidP="002A03FE">
            <w:pPr>
              <w:pStyle w:val="TableParagraph"/>
              <w:spacing w:before="0"/>
              <w:rPr>
                <w:sz w:val="24"/>
                <w:szCs w:val="24"/>
              </w:rPr>
            </w:pPr>
            <w:r w:rsidRPr="00174E0A">
              <w:rPr>
                <w:w w:val="99"/>
                <w:sz w:val="24"/>
                <w:szCs w:val="24"/>
              </w:rPr>
              <w:t>-</w:t>
            </w:r>
          </w:p>
        </w:tc>
        <w:tc>
          <w:tcPr>
            <w:tcW w:w="143" w:type="pct"/>
          </w:tcPr>
          <w:p w14:paraId="673AE927" w14:textId="77777777" w:rsidR="00CA4A4A" w:rsidRPr="00174E0A" w:rsidRDefault="002F7847" w:rsidP="002A03FE">
            <w:pPr>
              <w:pStyle w:val="TableParagraph"/>
              <w:spacing w:before="0"/>
              <w:rPr>
                <w:sz w:val="24"/>
                <w:szCs w:val="24"/>
              </w:rPr>
            </w:pPr>
            <w:r w:rsidRPr="00174E0A">
              <w:rPr>
                <w:w w:val="99"/>
                <w:sz w:val="24"/>
                <w:szCs w:val="24"/>
              </w:rPr>
              <w:t>-</w:t>
            </w:r>
          </w:p>
        </w:tc>
        <w:tc>
          <w:tcPr>
            <w:tcW w:w="331" w:type="pct"/>
          </w:tcPr>
          <w:p w14:paraId="5A0F7E45" w14:textId="77777777" w:rsidR="00CA4A4A" w:rsidRPr="00174E0A" w:rsidRDefault="002F7847" w:rsidP="002A03FE">
            <w:pPr>
              <w:pStyle w:val="TableParagraph"/>
              <w:spacing w:before="0"/>
              <w:rPr>
                <w:sz w:val="24"/>
                <w:szCs w:val="24"/>
              </w:rPr>
            </w:pPr>
            <w:r w:rsidRPr="00174E0A">
              <w:rPr>
                <w:sz w:val="24"/>
                <w:szCs w:val="24"/>
              </w:rPr>
              <w:t>10</w:t>
            </w:r>
          </w:p>
        </w:tc>
      </w:tr>
      <w:tr w:rsidR="00CA4A4A" w:rsidRPr="00174E0A" w14:paraId="1880EBFB" w14:textId="77777777" w:rsidTr="002A03FE">
        <w:trPr>
          <w:trHeight w:val="20"/>
        </w:trPr>
        <w:tc>
          <w:tcPr>
            <w:tcW w:w="2011" w:type="pct"/>
            <w:vMerge/>
            <w:tcBorders>
              <w:top w:val="nil"/>
            </w:tcBorders>
          </w:tcPr>
          <w:p w14:paraId="0F2D8E74" w14:textId="77777777" w:rsidR="00CA4A4A" w:rsidRPr="00174E0A" w:rsidRDefault="00CA4A4A" w:rsidP="002A03FE">
            <w:pPr>
              <w:rPr>
                <w:sz w:val="24"/>
                <w:szCs w:val="24"/>
              </w:rPr>
            </w:pPr>
          </w:p>
        </w:tc>
        <w:tc>
          <w:tcPr>
            <w:tcW w:w="1637" w:type="pct"/>
          </w:tcPr>
          <w:p w14:paraId="61BEA552" w14:textId="77777777" w:rsidR="00CA4A4A" w:rsidRPr="00174E0A" w:rsidRDefault="002F7847" w:rsidP="002A03FE">
            <w:pPr>
              <w:pStyle w:val="TableParagraph"/>
              <w:spacing w:before="0"/>
              <w:jc w:val="left"/>
              <w:rPr>
                <w:sz w:val="24"/>
                <w:szCs w:val="24"/>
              </w:rPr>
            </w:pPr>
            <w:r w:rsidRPr="00174E0A">
              <w:rPr>
                <w:sz w:val="24"/>
                <w:szCs w:val="24"/>
              </w:rPr>
              <w:t>Алгебра</w:t>
            </w:r>
          </w:p>
        </w:tc>
        <w:tc>
          <w:tcPr>
            <w:tcW w:w="143" w:type="pct"/>
          </w:tcPr>
          <w:p w14:paraId="69D928EE" w14:textId="77777777" w:rsidR="00CA4A4A" w:rsidRPr="00174E0A" w:rsidRDefault="002F7847" w:rsidP="002A03FE">
            <w:pPr>
              <w:pStyle w:val="TableParagraph"/>
              <w:spacing w:before="0"/>
              <w:rPr>
                <w:sz w:val="24"/>
                <w:szCs w:val="24"/>
              </w:rPr>
            </w:pPr>
            <w:r w:rsidRPr="00174E0A">
              <w:rPr>
                <w:w w:val="99"/>
                <w:sz w:val="24"/>
                <w:szCs w:val="24"/>
              </w:rPr>
              <w:t>-</w:t>
            </w:r>
          </w:p>
        </w:tc>
        <w:tc>
          <w:tcPr>
            <w:tcW w:w="152" w:type="pct"/>
          </w:tcPr>
          <w:p w14:paraId="4B04331D" w14:textId="77777777" w:rsidR="00CA4A4A" w:rsidRPr="00174E0A" w:rsidRDefault="002F7847" w:rsidP="002A03FE">
            <w:pPr>
              <w:pStyle w:val="TableParagraph"/>
              <w:spacing w:before="0"/>
              <w:rPr>
                <w:sz w:val="24"/>
                <w:szCs w:val="24"/>
              </w:rPr>
            </w:pPr>
            <w:r w:rsidRPr="00174E0A">
              <w:rPr>
                <w:w w:val="99"/>
                <w:sz w:val="24"/>
                <w:szCs w:val="24"/>
              </w:rPr>
              <w:t>-</w:t>
            </w:r>
          </w:p>
        </w:tc>
        <w:tc>
          <w:tcPr>
            <w:tcW w:w="193" w:type="pct"/>
          </w:tcPr>
          <w:p w14:paraId="7B29B4A7" w14:textId="77777777" w:rsidR="00CA4A4A" w:rsidRPr="00174E0A" w:rsidRDefault="002F7847" w:rsidP="002A03FE">
            <w:pPr>
              <w:pStyle w:val="TableParagraph"/>
              <w:spacing w:before="0"/>
              <w:rPr>
                <w:sz w:val="24"/>
                <w:szCs w:val="24"/>
              </w:rPr>
            </w:pPr>
            <w:r w:rsidRPr="00174E0A">
              <w:rPr>
                <w:sz w:val="24"/>
                <w:szCs w:val="24"/>
              </w:rPr>
              <w:t>3</w:t>
            </w:r>
          </w:p>
        </w:tc>
        <w:tc>
          <w:tcPr>
            <w:tcW w:w="236" w:type="pct"/>
          </w:tcPr>
          <w:p w14:paraId="0A0451B3" w14:textId="77777777" w:rsidR="00CA4A4A" w:rsidRPr="00174E0A" w:rsidRDefault="002F7847" w:rsidP="002A03FE">
            <w:pPr>
              <w:pStyle w:val="TableParagraph"/>
              <w:spacing w:before="0"/>
              <w:rPr>
                <w:sz w:val="24"/>
                <w:szCs w:val="24"/>
              </w:rPr>
            </w:pPr>
            <w:r w:rsidRPr="00174E0A">
              <w:rPr>
                <w:sz w:val="24"/>
                <w:szCs w:val="24"/>
              </w:rPr>
              <w:t>2</w:t>
            </w:r>
          </w:p>
        </w:tc>
        <w:tc>
          <w:tcPr>
            <w:tcW w:w="152" w:type="pct"/>
          </w:tcPr>
          <w:p w14:paraId="62BEEA36" w14:textId="77777777" w:rsidR="00CA4A4A" w:rsidRPr="00174E0A" w:rsidRDefault="002F7847" w:rsidP="002A03FE">
            <w:pPr>
              <w:pStyle w:val="TableParagraph"/>
              <w:spacing w:before="0"/>
              <w:rPr>
                <w:sz w:val="24"/>
                <w:szCs w:val="24"/>
              </w:rPr>
            </w:pPr>
            <w:r w:rsidRPr="00174E0A">
              <w:rPr>
                <w:sz w:val="24"/>
                <w:szCs w:val="24"/>
              </w:rPr>
              <w:t>2</w:t>
            </w:r>
          </w:p>
        </w:tc>
        <w:tc>
          <w:tcPr>
            <w:tcW w:w="143" w:type="pct"/>
          </w:tcPr>
          <w:p w14:paraId="512BFD92" w14:textId="77777777" w:rsidR="00CA4A4A" w:rsidRPr="00174E0A" w:rsidRDefault="002F7847" w:rsidP="002A03FE">
            <w:pPr>
              <w:pStyle w:val="TableParagraph"/>
              <w:spacing w:before="0"/>
              <w:rPr>
                <w:sz w:val="24"/>
                <w:szCs w:val="24"/>
              </w:rPr>
            </w:pPr>
            <w:r w:rsidRPr="00174E0A">
              <w:rPr>
                <w:sz w:val="24"/>
                <w:szCs w:val="24"/>
              </w:rPr>
              <w:t>4</w:t>
            </w:r>
          </w:p>
        </w:tc>
        <w:tc>
          <w:tcPr>
            <w:tcW w:w="331" w:type="pct"/>
          </w:tcPr>
          <w:p w14:paraId="1FABAFB8" w14:textId="77777777" w:rsidR="00CA4A4A" w:rsidRPr="00174E0A" w:rsidRDefault="002F7847" w:rsidP="002A03FE">
            <w:pPr>
              <w:pStyle w:val="TableParagraph"/>
              <w:spacing w:before="0"/>
              <w:rPr>
                <w:sz w:val="24"/>
                <w:szCs w:val="24"/>
              </w:rPr>
            </w:pPr>
            <w:r w:rsidRPr="00174E0A">
              <w:rPr>
                <w:sz w:val="24"/>
                <w:szCs w:val="24"/>
              </w:rPr>
              <w:t>11</w:t>
            </w:r>
          </w:p>
        </w:tc>
      </w:tr>
      <w:tr w:rsidR="00CA4A4A" w:rsidRPr="00174E0A" w14:paraId="060A8D3E" w14:textId="77777777" w:rsidTr="002A03FE">
        <w:trPr>
          <w:trHeight w:val="20"/>
        </w:trPr>
        <w:tc>
          <w:tcPr>
            <w:tcW w:w="2011" w:type="pct"/>
            <w:vMerge/>
            <w:tcBorders>
              <w:top w:val="nil"/>
            </w:tcBorders>
          </w:tcPr>
          <w:p w14:paraId="24E9B043" w14:textId="77777777" w:rsidR="00CA4A4A" w:rsidRPr="00174E0A" w:rsidRDefault="00CA4A4A" w:rsidP="002A03FE">
            <w:pPr>
              <w:rPr>
                <w:sz w:val="24"/>
                <w:szCs w:val="24"/>
              </w:rPr>
            </w:pPr>
          </w:p>
        </w:tc>
        <w:tc>
          <w:tcPr>
            <w:tcW w:w="1637" w:type="pct"/>
          </w:tcPr>
          <w:p w14:paraId="341BB708" w14:textId="77777777" w:rsidR="00CA4A4A" w:rsidRPr="00174E0A" w:rsidRDefault="002F7847" w:rsidP="002A03FE">
            <w:pPr>
              <w:pStyle w:val="TableParagraph"/>
              <w:spacing w:before="0"/>
              <w:jc w:val="left"/>
              <w:rPr>
                <w:sz w:val="24"/>
                <w:szCs w:val="24"/>
              </w:rPr>
            </w:pPr>
            <w:r w:rsidRPr="00174E0A">
              <w:rPr>
                <w:sz w:val="24"/>
                <w:szCs w:val="24"/>
              </w:rPr>
              <w:t>Геометрия</w:t>
            </w:r>
          </w:p>
        </w:tc>
        <w:tc>
          <w:tcPr>
            <w:tcW w:w="143" w:type="pct"/>
          </w:tcPr>
          <w:p w14:paraId="26498CB1" w14:textId="77777777" w:rsidR="00CA4A4A" w:rsidRPr="00174E0A" w:rsidRDefault="002F7847" w:rsidP="002A03FE">
            <w:pPr>
              <w:pStyle w:val="TableParagraph"/>
              <w:spacing w:before="0"/>
              <w:rPr>
                <w:sz w:val="24"/>
                <w:szCs w:val="24"/>
              </w:rPr>
            </w:pPr>
            <w:r w:rsidRPr="00174E0A">
              <w:rPr>
                <w:w w:val="99"/>
                <w:sz w:val="24"/>
                <w:szCs w:val="24"/>
              </w:rPr>
              <w:t>-</w:t>
            </w:r>
          </w:p>
        </w:tc>
        <w:tc>
          <w:tcPr>
            <w:tcW w:w="152" w:type="pct"/>
          </w:tcPr>
          <w:p w14:paraId="6EA73385" w14:textId="77777777" w:rsidR="00CA4A4A" w:rsidRPr="00174E0A" w:rsidRDefault="002F7847" w:rsidP="002A03FE">
            <w:pPr>
              <w:pStyle w:val="TableParagraph"/>
              <w:spacing w:before="0"/>
              <w:rPr>
                <w:sz w:val="24"/>
                <w:szCs w:val="24"/>
              </w:rPr>
            </w:pPr>
            <w:r w:rsidRPr="00174E0A">
              <w:rPr>
                <w:w w:val="99"/>
                <w:sz w:val="24"/>
                <w:szCs w:val="24"/>
              </w:rPr>
              <w:t>-</w:t>
            </w:r>
          </w:p>
        </w:tc>
        <w:tc>
          <w:tcPr>
            <w:tcW w:w="193" w:type="pct"/>
          </w:tcPr>
          <w:p w14:paraId="1F7071A0" w14:textId="77777777" w:rsidR="00CA4A4A" w:rsidRPr="00174E0A" w:rsidRDefault="002F7847" w:rsidP="002A03FE">
            <w:pPr>
              <w:pStyle w:val="TableParagraph"/>
              <w:spacing w:before="0"/>
              <w:rPr>
                <w:sz w:val="24"/>
                <w:szCs w:val="24"/>
              </w:rPr>
            </w:pPr>
            <w:r w:rsidRPr="00174E0A">
              <w:rPr>
                <w:sz w:val="24"/>
                <w:szCs w:val="24"/>
              </w:rPr>
              <w:t>2</w:t>
            </w:r>
          </w:p>
        </w:tc>
        <w:tc>
          <w:tcPr>
            <w:tcW w:w="236" w:type="pct"/>
          </w:tcPr>
          <w:p w14:paraId="37C3C7CA" w14:textId="77777777" w:rsidR="00CA4A4A" w:rsidRPr="00174E0A" w:rsidRDefault="002F7847" w:rsidP="002A03FE">
            <w:pPr>
              <w:pStyle w:val="TableParagraph"/>
              <w:spacing w:before="0"/>
              <w:rPr>
                <w:sz w:val="24"/>
                <w:szCs w:val="24"/>
              </w:rPr>
            </w:pPr>
            <w:r w:rsidRPr="00174E0A">
              <w:rPr>
                <w:sz w:val="24"/>
                <w:szCs w:val="24"/>
              </w:rPr>
              <w:t>2</w:t>
            </w:r>
          </w:p>
        </w:tc>
        <w:tc>
          <w:tcPr>
            <w:tcW w:w="152" w:type="pct"/>
          </w:tcPr>
          <w:p w14:paraId="6CD460DA" w14:textId="77777777" w:rsidR="00CA4A4A" w:rsidRPr="00174E0A" w:rsidRDefault="002F7847" w:rsidP="002A03FE">
            <w:pPr>
              <w:pStyle w:val="TableParagraph"/>
              <w:spacing w:before="0"/>
              <w:rPr>
                <w:sz w:val="24"/>
                <w:szCs w:val="24"/>
              </w:rPr>
            </w:pPr>
            <w:r w:rsidRPr="00174E0A">
              <w:rPr>
                <w:sz w:val="24"/>
                <w:szCs w:val="24"/>
              </w:rPr>
              <w:t>2</w:t>
            </w:r>
          </w:p>
        </w:tc>
        <w:tc>
          <w:tcPr>
            <w:tcW w:w="143" w:type="pct"/>
          </w:tcPr>
          <w:p w14:paraId="2A948E8C" w14:textId="77777777" w:rsidR="00CA4A4A" w:rsidRPr="00174E0A" w:rsidRDefault="002F7847" w:rsidP="002A03FE">
            <w:pPr>
              <w:pStyle w:val="TableParagraph"/>
              <w:spacing w:before="0"/>
              <w:rPr>
                <w:sz w:val="24"/>
                <w:szCs w:val="24"/>
              </w:rPr>
            </w:pPr>
            <w:r w:rsidRPr="00174E0A">
              <w:rPr>
                <w:sz w:val="24"/>
                <w:szCs w:val="24"/>
              </w:rPr>
              <w:t>1</w:t>
            </w:r>
          </w:p>
        </w:tc>
        <w:tc>
          <w:tcPr>
            <w:tcW w:w="331" w:type="pct"/>
          </w:tcPr>
          <w:p w14:paraId="202D545F" w14:textId="77777777" w:rsidR="00CA4A4A" w:rsidRPr="00174E0A" w:rsidRDefault="002F7847" w:rsidP="002A03FE">
            <w:pPr>
              <w:pStyle w:val="TableParagraph"/>
              <w:spacing w:before="0"/>
              <w:rPr>
                <w:sz w:val="24"/>
                <w:szCs w:val="24"/>
              </w:rPr>
            </w:pPr>
            <w:r w:rsidRPr="00174E0A">
              <w:rPr>
                <w:sz w:val="24"/>
                <w:szCs w:val="24"/>
              </w:rPr>
              <w:t>7</w:t>
            </w:r>
          </w:p>
        </w:tc>
      </w:tr>
      <w:tr w:rsidR="00CA4A4A" w:rsidRPr="00174E0A" w14:paraId="5A5132BC" w14:textId="77777777" w:rsidTr="002A03FE">
        <w:trPr>
          <w:trHeight w:val="20"/>
        </w:trPr>
        <w:tc>
          <w:tcPr>
            <w:tcW w:w="2011" w:type="pct"/>
            <w:vMerge/>
            <w:tcBorders>
              <w:top w:val="nil"/>
            </w:tcBorders>
          </w:tcPr>
          <w:p w14:paraId="5DD936FF" w14:textId="77777777" w:rsidR="00CA4A4A" w:rsidRPr="00174E0A" w:rsidRDefault="00CA4A4A" w:rsidP="002A03FE">
            <w:pPr>
              <w:rPr>
                <w:sz w:val="24"/>
                <w:szCs w:val="24"/>
              </w:rPr>
            </w:pPr>
          </w:p>
        </w:tc>
        <w:tc>
          <w:tcPr>
            <w:tcW w:w="1637" w:type="pct"/>
          </w:tcPr>
          <w:p w14:paraId="711FCCAB" w14:textId="77777777" w:rsidR="00CA4A4A" w:rsidRPr="00174E0A" w:rsidRDefault="002F7847" w:rsidP="002A03FE">
            <w:pPr>
              <w:pStyle w:val="TableParagraph"/>
              <w:spacing w:before="0"/>
              <w:jc w:val="left"/>
              <w:rPr>
                <w:sz w:val="24"/>
                <w:szCs w:val="24"/>
              </w:rPr>
            </w:pPr>
            <w:r w:rsidRPr="00174E0A">
              <w:rPr>
                <w:sz w:val="24"/>
                <w:szCs w:val="24"/>
              </w:rPr>
              <w:t>Вероятность</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статистика</w:t>
            </w:r>
          </w:p>
        </w:tc>
        <w:tc>
          <w:tcPr>
            <w:tcW w:w="143" w:type="pct"/>
          </w:tcPr>
          <w:p w14:paraId="6BFBBBDF" w14:textId="77777777" w:rsidR="00CA4A4A" w:rsidRPr="00174E0A" w:rsidRDefault="002F7847" w:rsidP="002A03FE">
            <w:pPr>
              <w:pStyle w:val="TableParagraph"/>
              <w:spacing w:before="0"/>
              <w:rPr>
                <w:sz w:val="24"/>
                <w:szCs w:val="24"/>
              </w:rPr>
            </w:pPr>
            <w:r w:rsidRPr="00174E0A">
              <w:rPr>
                <w:w w:val="99"/>
                <w:sz w:val="24"/>
                <w:szCs w:val="24"/>
              </w:rPr>
              <w:t>-</w:t>
            </w:r>
          </w:p>
        </w:tc>
        <w:tc>
          <w:tcPr>
            <w:tcW w:w="152" w:type="pct"/>
          </w:tcPr>
          <w:p w14:paraId="33634EAD" w14:textId="77777777" w:rsidR="00CA4A4A" w:rsidRPr="00174E0A" w:rsidRDefault="002F7847" w:rsidP="002A03FE">
            <w:pPr>
              <w:pStyle w:val="TableParagraph"/>
              <w:spacing w:before="0"/>
              <w:rPr>
                <w:sz w:val="24"/>
                <w:szCs w:val="24"/>
              </w:rPr>
            </w:pPr>
            <w:r w:rsidRPr="00174E0A">
              <w:rPr>
                <w:w w:val="99"/>
                <w:sz w:val="24"/>
                <w:szCs w:val="24"/>
              </w:rPr>
              <w:t>-</w:t>
            </w:r>
          </w:p>
        </w:tc>
        <w:tc>
          <w:tcPr>
            <w:tcW w:w="193" w:type="pct"/>
          </w:tcPr>
          <w:p w14:paraId="03CE15A6" w14:textId="77777777" w:rsidR="00CA4A4A" w:rsidRPr="00174E0A" w:rsidRDefault="002F7847" w:rsidP="002A03FE">
            <w:pPr>
              <w:pStyle w:val="TableParagraph"/>
              <w:spacing w:before="0"/>
              <w:rPr>
                <w:sz w:val="24"/>
                <w:szCs w:val="24"/>
              </w:rPr>
            </w:pPr>
            <w:r w:rsidRPr="00174E0A">
              <w:rPr>
                <w:sz w:val="24"/>
                <w:szCs w:val="24"/>
              </w:rPr>
              <w:t>1</w:t>
            </w:r>
          </w:p>
        </w:tc>
        <w:tc>
          <w:tcPr>
            <w:tcW w:w="236" w:type="pct"/>
          </w:tcPr>
          <w:p w14:paraId="142129C5" w14:textId="77777777" w:rsidR="00CA4A4A" w:rsidRPr="00174E0A" w:rsidRDefault="002F7847" w:rsidP="002A03FE">
            <w:pPr>
              <w:pStyle w:val="TableParagraph"/>
              <w:spacing w:before="0"/>
              <w:rPr>
                <w:sz w:val="24"/>
                <w:szCs w:val="24"/>
              </w:rPr>
            </w:pPr>
            <w:r w:rsidRPr="00174E0A">
              <w:rPr>
                <w:sz w:val="24"/>
                <w:szCs w:val="24"/>
              </w:rPr>
              <w:t>1</w:t>
            </w:r>
          </w:p>
        </w:tc>
        <w:tc>
          <w:tcPr>
            <w:tcW w:w="152" w:type="pct"/>
          </w:tcPr>
          <w:p w14:paraId="574C2157" w14:textId="77777777" w:rsidR="00CA4A4A" w:rsidRPr="00174E0A" w:rsidRDefault="002F7847" w:rsidP="002A03FE">
            <w:pPr>
              <w:pStyle w:val="TableParagraph"/>
              <w:spacing w:before="0"/>
              <w:rPr>
                <w:sz w:val="24"/>
                <w:szCs w:val="24"/>
              </w:rPr>
            </w:pPr>
            <w:r w:rsidRPr="00174E0A">
              <w:rPr>
                <w:sz w:val="24"/>
                <w:szCs w:val="24"/>
              </w:rPr>
              <w:t>1</w:t>
            </w:r>
          </w:p>
        </w:tc>
        <w:tc>
          <w:tcPr>
            <w:tcW w:w="143" w:type="pct"/>
          </w:tcPr>
          <w:p w14:paraId="1EA7D7FB" w14:textId="77777777" w:rsidR="00CA4A4A" w:rsidRPr="00174E0A" w:rsidRDefault="002F7847" w:rsidP="002A03FE">
            <w:pPr>
              <w:pStyle w:val="TableParagraph"/>
              <w:spacing w:before="0"/>
              <w:rPr>
                <w:sz w:val="24"/>
                <w:szCs w:val="24"/>
              </w:rPr>
            </w:pPr>
            <w:r w:rsidRPr="00174E0A">
              <w:rPr>
                <w:sz w:val="24"/>
                <w:szCs w:val="24"/>
              </w:rPr>
              <w:t>1</w:t>
            </w:r>
          </w:p>
        </w:tc>
        <w:tc>
          <w:tcPr>
            <w:tcW w:w="331" w:type="pct"/>
          </w:tcPr>
          <w:p w14:paraId="281575B4" w14:textId="77777777" w:rsidR="00CA4A4A" w:rsidRPr="00174E0A" w:rsidRDefault="002F7847" w:rsidP="002A03FE">
            <w:pPr>
              <w:pStyle w:val="TableParagraph"/>
              <w:spacing w:before="0"/>
              <w:rPr>
                <w:sz w:val="24"/>
                <w:szCs w:val="24"/>
              </w:rPr>
            </w:pPr>
            <w:r w:rsidRPr="00174E0A">
              <w:rPr>
                <w:sz w:val="24"/>
                <w:szCs w:val="24"/>
              </w:rPr>
              <w:t>4</w:t>
            </w:r>
          </w:p>
        </w:tc>
      </w:tr>
      <w:tr w:rsidR="00CA4A4A" w:rsidRPr="00174E0A" w14:paraId="5CB83207" w14:textId="77777777" w:rsidTr="002A03FE">
        <w:trPr>
          <w:trHeight w:val="20"/>
        </w:trPr>
        <w:tc>
          <w:tcPr>
            <w:tcW w:w="2011" w:type="pct"/>
            <w:vMerge/>
            <w:tcBorders>
              <w:top w:val="nil"/>
            </w:tcBorders>
          </w:tcPr>
          <w:p w14:paraId="781446E9" w14:textId="77777777" w:rsidR="00CA4A4A" w:rsidRPr="00174E0A" w:rsidRDefault="00CA4A4A" w:rsidP="002A03FE">
            <w:pPr>
              <w:rPr>
                <w:sz w:val="24"/>
                <w:szCs w:val="24"/>
              </w:rPr>
            </w:pPr>
          </w:p>
        </w:tc>
        <w:tc>
          <w:tcPr>
            <w:tcW w:w="1637" w:type="pct"/>
          </w:tcPr>
          <w:p w14:paraId="3CF15912" w14:textId="77777777" w:rsidR="00CA4A4A" w:rsidRPr="00174E0A" w:rsidRDefault="002F7847" w:rsidP="002A03FE">
            <w:pPr>
              <w:pStyle w:val="TableParagraph"/>
              <w:spacing w:before="0"/>
              <w:jc w:val="left"/>
              <w:rPr>
                <w:sz w:val="24"/>
                <w:szCs w:val="24"/>
              </w:rPr>
            </w:pPr>
            <w:r w:rsidRPr="00174E0A">
              <w:rPr>
                <w:sz w:val="24"/>
                <w:szCs w:val="24"/>
              </w:rPr>
              <w:t>Информатика</w:t>
            </w:r>
          </w:p>
        </w:tc>
        <w:tc>
          <w:tcPr>
            <w:tcW w:w="143" w:type="pct"/>
          </w:tcPr>
          <w:p w14:paraId="11F2EE45" w14:textId="77777777" w:rsidR="00CA4A4A" w:rsidRPr="00174E0A" w:rsidRDefault="002F7847" w:rsidP="002A03FE">
            <w:pPr>
              <w:pStyle w:val="TableParagraph"/>
              <w:spacing w:before="0"/>
              <w:rPr>
                <w:sz w:val="24"/>
                <w:szCs w:val="24"/>
              </w:rPr>
            </w:pPr>
            <w:r w:rsidRPr="00174E0A">
              <w:rPr>
                <w:w w:val="99"/>
                <w:sz w:val="24"/>
                <w:szCs w:val="24"/>
              </w:rPr>
              <w:t>-</w:t>
            </w:r>
          </w:p>
        </w:tc>
        <w:tc>
          <w:tcPr>
            <w:tcW w:w="152" w:type="pct"/>
          </w:tcPr>
          <w:p w14:paraId="2FAB81AB" w14:textId="77777777" w:rsidR="00CA4A4A" w:rsidRPr="00174E0A" w:rsidRDefault="002F7847" w:rsidP="002A03FE">
            <w:pPr>
              <w:pStyle w:val="TableParagraph"/>
              <w:spacing w:before="0"/>
              <w:rPr>
                <w:sz w:val="24"/>
                <w:szCs w:val="24"/>
              </w:rPr>
            </w:pPr>
            <w:r w:rsidRPr="00174E0A">
              <w:rPr>
                <w:w w:val="99"/>
                <w:sz w:val="24"/>
                <w:szCs w:val="24"/>
              </w:rPr>
              <w:t>-</w:t>
            </w:r>
          </w:p>
        </w:tc>
        <w:tc>
          <w:tcPr>
            <w:tcW w:w="193" w:type="pct"/>
          </w:tcPr>
          <w:p w14:paraId="619A443A" w14:textId="77777777" w:rsidR="00CA4A4A" w:rsidRPr="00174E0A" w:rsidRDefault="002F7847" w:rsidP="002A03FE">
            <w:pPr>
              <w:pStyle w:val="TableParagraph"/>
              <w:spacing w:before="0"/>
              <w:rPr>
                <w:sz w:val="24"/>
                <w:szCs w:val="24"/>
              </w:rPr>
            </w:pPr>
            <w:r w:rsidRPr="00174E0A">
              <w:rPr>
                <w:sz w:val="24"/>
                <w:szCs w:val="24"/>
              </w:rPr>
              <w:t>1</w:t>
            </w:r>
          </w:p>
        </w:tc>
        <w:tc>
          <w:tcPr>
            <w:tcW w:w="236" w:type="pct"/>
          </w:tcPr>
          <w:p w14:paraId="76384D5E" w14:textId="77777777" w:rsidR="00CA4A4A" w:rsidRPr="00174E0A" w:rsidRDefault="002F7847" w:rsidP="002A03FE">
            <w:pPr>
              <w:pStyle w:val="TableParagraph"/>
              <w:spacing w:before="0"/>
              <w:rPr>
                <w:sz w:val="24"/>
                <w:szCs w:val="24"/>
              </w:rPr>
            </w:pPr>
            <w:r w:rsidRPr="00174E0A">
              <w:rPr>
                <w:sz w:val="24"/>
                <w:szCs w:val="24"/>
              </w:rPr>
              <w:t>1</w:t>
            </w:r>
          </w:p>
        </w:tc>
        <w:tc>
          <w:tcPr>
            <w:tcW w:w="152" w:type="pct"/>
          </w:tcPr>
          <w:p w14:paraId="68FD095B" w14:textId="77777777" w:rsidR="00CA4A4A" w:rsidRPr="00174E0A" w:rsidRDefault="002F7847" w:rsidP="002A03FE">
            <w:pPr>
              <w:pStyle w:val="TableParagraph"/>
              <w:spacing w:before="0"/>
              <w:rPr>
                <w:sz w:val="24"/>
                <w:szCs w:val="24"/>
              </w:rPr>
            </w:pPr>
            <w:r w:rsidRPr="00174E0A">
              <w:rPr>
                <w:sz w:val="24"/>
                <w:szCs w:val="24"/>
              </w:rPr>
              <w:t>1</w:t>
            </w:r>
          </w:p>
        </w:tc>
        <w:tc>
          <w:tcPr>
            <w:tcW w:w="143" w:type="pct"/>
          </w:tcPr>
          <w:p w14:paraId="4E5CCBCA" w14:textId="77777777" w:rsidR="00CA4A4A" w:rsidRPr="00174E0A" w:rsidRDefault="002F7847" w:rsidP="002A03FE">
            <w:pPr>
              <w:pStyle w:val="TableParagraph"/>
              <w:spacing w:before="0"/>
              <w:rPr>
                <w:sz w:val="24"/>
                <w:szCs w:val="24"/>
              </w:rPr>
            </w:pPr>
            <w:r w:rsidRPr="00174E0A">
              <w:rPr>
                <w:sz w:val="24"/>
                <w:szCs w:val="24"/>
              </w:rPr>
              <w:t>1</w:t>
            </w:r>
          </w:p>
        </w:tc>
        <w:tc>
          <w:tcPr>
            <w:tcW w:w="331" w:type="pct"/>
          </w:tcPr>
          <w:p w14:paraId="5902D528" w14:textId="77777777" w:rsidR="00CA4A4A" w:rsidRPr="00174E0A" w:rsidRDefault="002F7847" w:rsidP="002A03FE">
            <w:pPr>
              <w:pStyle w:val="TableParagraph"/>
              <w:spacing w:before="0"/>
              <w:rPr>
                <w:sz w:val="24"/>
                <w:szCs w:val="24"/>
              </w:rPr>
            </w:pPr>
            <w:r w:rsidRPr="00174E0A">
              <w:rPr>
                <w:sz w:val="24"/>
                <w:szCs w:val="24"/>
              </w:rPr>
              <w:t>4</w:t>
            </w:r>
          </w:p>
        </w:tc>
      </w:tr>
      <w:tr w:rsidR="00CA4A4A" w:rsidRPr="00174E0A" w14:paraId="2E4A03E2" w14:textId="77777777" w:rsidTr="002A03FE">
        <w:trPr>
          <w:trHeight w:val="20"/>
        </w:trPr>
        <w:tc>
          <w:tcPr>
            <w:tcW w:w="2011" w:type="pct"/>
            <w:vMerge w:val="restart"/>
          </w:tcPr>
          <w:p w14:paraId="21640FDC" w14:textId="77777777" w:rsidR="00CA4A4A" w:rsidRPr="00174E0A" w:rsidRDefault="00CA4A4A" w:rsidP="002A03FE">
            <w:pPr>
              <w:pStyle w:val="TableParagraph"/>
              <w:spacing w:before="0"/>
              <w:jc w:val="left"/>
              <w:rPr>
                <w:i/>
                <w:sz w:val="24"/>
                <w:szCs w:val="24"/>
              </w:rPr>
            </w:pPr>
          </w:p>
          <w:p w14:paraId="16C1322E" w14:textId="77777777" w:rsidR="00CA4A4A" w:rsidRPr="00174E0A" w:rsidRDefault="002F7847" w:rsidP="002A03FE">
            <w:pPr>
              <w:pStyle w:val="TableParagraph"/>
              <w:spacing w:before="0"/>
              <w:jc w:val="left"/>
              <w:rPr>
                <w:sz w:val="24"/>
                <w:szCs w:val="24"/>
              </w:rPr>
            </w:pPr>
            <w:r w:rsidRPr="00174E0A">
              <w:rPr>
                <w:sz w:val="24"/>
                <w:szCs w:val="24"/>
              </w:rPr>
              <w:t>Общественно-научные</w:t>
            </w:r>
            <w:r w:rsidRPr="00174E0A">
              <w:rPr>
                <w:spacing w:val="-6"/>
                <w:sz w:val="24"/>
                <w:szCs w:val="24"/>
              </w:rPr>
              <w:t xml:space="preserve"> </w:t>
            </w:r>
            <w:r w:rsidRPr="00174E0A">
              <w:rPr>
                <w:sz w:val="24"/>
                <w:szCs w:val="24"/>
              </w:rPr>
              <w:t>предметы</w:t>
            </w:r>
          </w:p>
        </w:tc>
        <w:tc>
          <w:tcPr>
            <w:tcW w:w="1637" w:type="pct"/>
          </w:tcPr>
          <w:p w14:paraId="0CAEDE97" w14:textId="77777777" w:rsidR="00CA4A4A" w:rsidRPr="00174E0A" w:rsidRDefault="002F7847" w:rsidP="002A03FE">
            <w:pPr>
              <w:pStyle w:val="TableParagraph"/>
              <w:spacing w:before="0"/>
              <w:jc w:val="left"/>
              <w:rPr>
                <w:sz w:val="24"/>
                <w:szCs w:val="24"/>
              </w:rPr>
            </w:pPr>
            <w:r w:rsidRPr="00174E0A">
              <w:rPr>
                <w:sz w:val="24"/>
                <w:szCs w:val="24"/>
              </w:rPr>
              <w:t>История</w:t>
            </w:r>
          </w:p>
        </w:tc>
        <w:tc>
          <w:tcPr>
            <w:tcW w:w="143" w:type="pct"/>
          </w:tcPr>
          <w:p w14:paraId="2B9DEC19" w14:textId="77777777" w:rsidR="00CA4A4A" w:rsidRPr="00174E0A" w:rsidRDefault="002F7847" w:rsidP="002A03FE">
            <w:pPr>
              <w:pStyle w:val="TableParagraph"/>
              <w:spacing w:before="0"/>
              <w:rPr>
                <w:sz w:val="24"/>
                <w:szCs w:val="24"/>
              </w:rPr>
            </w:pPr>
            <w:r w:rsidRPr="00174E0A">
              <w:rPr>
                <w:sz w:val="24"/>
                <w:szCs w:val="24"/>
              </w:rPr>
              <w:t>2</w:t>
            </w:r>
          </w:p>
        </w:tc>
        <w:tc>
          <w:tcPr>
            <w:tcW w:w="152" w:type="pct"/>
          </w:tcPr>
          <w:p w14:paraId="6477391F" w14:textId="77777777" w:rsidR="00CA4A4A" w:rsidRPr="00174E0A" w:rsidRDefault="002F7847" w:rsidP="002A03FE">
            <w:pPr>
              <w:pStyle w:val="TableParagraph"/>
              <w:spacing w:before="0"/>
              <w:rPr>
                <w:sz w:val="24"/>
                <w:szCs w:val="24"/>
              </w:rPr>
            </w:pPr>
            <w:r w:rsidRPr="00174E0A">
              <w:rPr>
                <w:sz w:val="24"/>
                <w:szCs w:val="24"/>
              </w:rPr>
              <w:t>2</w:t>
            </w:r>
          </w:p>
        </w:tc>
        <w:tc>
          <w:tcPr>
            <w:tcW w:w="193" w:type="pct"/>
          </w:tcPr>
          <w:p w14:paraId="4CD74363" w14:textId="77777777" w:rsidR="00CA4A4A" w:rsidRPr="00174E0A" w:rsidRDefault="002F7847" w:rsidP="002A03FE">
            <w:pPr>
              <w:pStyle w:val="TableParagraph"/>
              <w:spacing w:before="0"/>
              <w:rPr>
                <w:sz w:val="24"/>
                <w:szCs w:val="24"/>
              </w:rPr>
            </w:pPr>
            <w:r w:rsidRPr="00174E0A">
              <w:rPr>
                <w:sz w:val="24"/>
                <w:szCs w:val="24"/>
              </w:rPr>
              <w:t>2</w:t>
            </w:r>
          </w:p>
        </w:tc>
        <w:tc>
          <w:tcPr>
            <w:tcW w:w="236" w:type="pct"/>
          </w:tcPr>
          <w:p w14:paraId="794100BB" w14:textId="77777777" w:rsidR="00CA4A4A" w:rsidRPr="00174E0A" w:rsidRDefault="002F7847" w:rsidP="002A03FE">
            <w:pPr>
              <w:pStyle w:val="TableParagraph"/>
              <w:spacing w:before="0"/>
              <w:rPr>
                <w:sz w:val="24"/>
                <w:szCs w:val="24"/>
              </w:rPr>
            </w:pPr>
            <w:r w:rsidRPr="00174E0A">
              <w:rPr>
                <w:sz w:val="24"/>
                <w:szCs w:val="24"/>
              </w:rPr>
              <w:t>2</w:t>
            </w:r>
          </w:p>
        </w:tc>
        <w:tc>
          <w:tcPr>
            <w:tcW w:w="152" w:type="pct"/>
          </w:tcPr>
          <w:p w14:paraId="4DC608FC" w14:textId="77777777" w:rsidR="00CA4A4A" w:rsidRPr="00174E0A" w:rsidRDefault="002F7847" w:rsidP="002A03FE">
            <w:pPr>
              <w:pStyle w:val="TableParagraph"/>
              <w:spacing w:before="0"/>
              <w:rPr>
                <w:sz w:val="24"/>
                <w:szCs w:val="24"/>
              </w:rPr>
            </w:pPr>
            <w:r w:rsidRPr="00174E0A">
              <w:rPr>
                <w:sz w:val="24"/>
                <w:szCs w:val="24"/>
              </w:rPr>
              <w:t>2</w:t>
            </w:r>
          </w:p>
        </w:tc>
        <w:tc>
          <w:tcPr>
            <w:tcW w:w="143" w:type="pct"/>
          </w:tcPr>
          <w:p w14:paraId="4153798C" w14:textId="77777777" w:rsidR="00CA4A4A" w:rsidRPr="00174E0A" w:rsidRDefault="002F7847" w:rsidP="002A03FE">
            <w:pPr>
              <w:pStyle w:val="TableParagraph"/>
              <w:spacing w:before="0"/>
              <w:rPr>
                <w:sz w:val="24"/>
                <w:szCs w:val="24"/>
              </w:rPr>
            </w:pPr>
            <w:r w:rsidRPr="00174E0A">
              <w:rPr>
                <w:sz w:val="24"/>
                <w:szCs w:val="24"/>
              </w:rPr>
              <w:t>1</w:t>
            </w:r>
          </w:p>
        </w:tc>
        <w:tc>
          <w:tcPr>
            <w:tcW w:w="331" w:type="pct"/>
          </w:tcPr>
          <w:p w14:paraId="3A6ACD12" w14:textId="77777777" w:rsidR="00CA4A4A" w:rsidRPr="00174E0A" w:rsidRDefault="002F7847" w:rsidP="002A03FE">
            <w:pPr>
              <w:pStyle w:val="TableParagraph"/>
              <w:spacing w:before="0"/>
              <w:rPr>
                <w:sz w:val="24"/>
                <w:szCs w:val="24"/>
              </w:rPr>
            </w:pPr>
            <w:r w:rsidRPr="00174E0A">
              <w:rPr>
                <w:sz w:val="24"/>
                <w:szCs w:val="24"/>
              </w:rPr>
              <w:t>11</w:t>
            </w:r>
          </w:p>
        </w:tc>
      </w:tr>
      <w:tr w:rsidR="00CA4A4A" w:rsidRPr="00174E0A" w14:paraId="14AF9E80" w14:textId="77777777" w:rsidTr="002A03FE">
        <w:trPr>
          <w:trHeight w:val="20"/>
        </w:trPr>
        <w:tc>
          <w:tcPr>
            <w:tcW w:w="2011" w:type="pct"/>
            <w:vMerge/>
            <w:tcBorders>
              <w:top w:val="nil"/>
            </w:tcBorders>
          </w:tcPr>
          <w:p w14:paraId="6883AE7F" w14:textId="77777777" w:rsidR="00CA4A4A" w:rsidRPr="00174E0A" w:rsidRDefault="00CA4A4A" w:rsidP="002A03FE">
            <w:pPr>
              <w:rPr>
                <w:sz w:val="24"/>
                <w:szCs w:val="24"/>
              </w:rPr>
            </w:pPr>
          </w:p>
        </w:tc>
        <w:tc>
          <w:tcPr>
            <w:tcW w:w="1637" w:type="pct"/>
          </w:tcPr>
          <w:p w14:paraId="1ECA1D39" w14:textId="77777777" w:rsidR="00CA4A4A" w:rsidRPr="00174E0A" w:rsidRDefault="002F7847" w:rsidP="002A03FE">
            <w:pPr>
              <w:pStyle w:val="TableParagraph"/>
              <w:spacing w:before="0"/>
              <w:jc w:val="left"/>
              <w:rPr>
                <w:sz w:val="24"/>
                <w:szCs w:val="24"/>
              </w:rPr>
            </w:pPr>
            <w:r w:rsidRPr="00174E0A">
              <w:rPr>
                <w:sz w:val="24"/>
                <w:szCs w:val="24"/>
              </w:rPr>
              <w:t>Обществознание</w:t>
            </w:r>
          </w:p>
        </w:tc>
        <w:tc>
          <w:tcPr>
            <w:tcW w:w="143" w:type="pct"/>
          </w:tcPr>
          <w:p w14:paraId="4ACFDA70" w14:textId="77777777" w:rsidR="00CA4A4A" w:rsidRPr="00174E0A" w:rsidRDefault="002F7847" w:rsidP="002A03FE">
            <w:pPr>
              <w:pStyle w:val="TableParagraph"/>
              <w:spacing w:before="0"/>
              <w:rPr>
                <w:sz w:val="24"/>
                <w:szCs w:val="24"/>
              </w:rPr>
            </w:pPr>
            <w:r w:rsidRPr="00174E0A">
              <w:rPr>
                <w:w w:val="99"/>
                <w:sz w:val="24"/>
                <w:szCs w:val="24"/>
              </w:rPr>
              <w:t>-</w:t>
            </w:r>
          </w:p>
        </w:tc>
        <w:tc>
          <w:tcPr>
            <w:tcW w:w="152" w:type="pct"/>
          </w:tcPr>
          <w:p w14:paraId="22FBE683" w14:textId="77777777" w:rsidR="00CA4A4A" w:rsidRPr="00174E0A" w:rsidRDefault="002F7847" w:rsidP="002A03FE">
            <w:pPr>
              <w:pStyle w:val="TableParagraph"/>
              <w:spacing w:before="0"/>
              <w:rPr>
                <w:sz w:val="24"/>
                <w:szCs w:val="24"/>
              </w:rPr>
            </w:pPr>
            <w:r w:rsidRPr="00174E0A">
              <w:rPr>
                <w:sz w:val="24"/>
                <w:szCs w:val="24"/>
              </w:rPr>
              <w:t>1</w:t>
            </w:r>
          </w:p>
        </w:tc>
        <w:tc>
          <w:tcPr>
            <w:tcW w:w="193" w:type="pct"/>
          </w:tcPr>
          <w:p w14:paraId="34C6F1AD" w14:textId="77777777" w:rsidR="00CA4A4A" w:rsidRPr="00174E0A" w:rsidRDefault="002F7847" w:rsidP="002A03FE">
            <w:pPr>
              <w:pStyle w:val="TableParagraph"/>
              <w:spacing w:before="0"/>
              <w:rPr>
                <w:sz w:val="24"/>
                <w:szCs w:val="24"/>
              </w:rPr>
            </w:pPr>
            <w:r w:rsidRPr="00174E0A">
              <w:rPr>
                <w:sz w:val="24"/>
                <w:szCs w:val="24"/>
              </w:rPr>
              <w:t>1</w:t>
            </w:r>
          </w:p>
        </w:tc>
        <w:tc>
          <w:tcPr>
            <w:tcW w:w="236" w:type="pct"/>
          </w:tcPr>
          <w:p w14:paraId="4F325BA1" w14:textId="77777777" w:rsidR="00CA4A4A" w:rsidRPr="00174E0A" w:rsidRDefault="002F7847" w:rsidP="002A03FE">
            <w:pPr>
              <w:pStyle w:val="TableParagraph"/>
              <w:spacing w:before="0"/>
              <w:rPr>
                <w:sz w:val="24"/>
                <w:szCs w:val="24"/>
              </w:rPr>
            </w:pPr>
            <w:r w:rsidRPr="00174E0A">
              <w:rPr>
                <w:sz w:val="24"/>
                <w:szCs w:val="24"/>
              </w:rPr>
              <w:t>1</w:t>
            </w:r>
          </w:p>
        </w:tc>
        <w:tc>
          <w:tcPr>
            <w:tcW w:w="152" w:type="pct"/>
          </w:tcPr>
          <w:p w14:paraId="59F20AE6" w14:textId="77777777" w:rsidR="00CA4A4A" w:rsidRPr="00174E0A" w:rsidRDefault="002F7847" w:rsidP="002A03FE">
            <w:pPr>
              <w:pStyle w:val="TableParagraph"/>
              <w:spacing w:before="0"/>
              <w:rPr>
                <w:sz w:val="24"/>
                <w:szCs w:val="24"/>
              </w:rPr>
            </w:pPr>
            <w:r w:rsidRPr="00174E0A">
              <w:rPr>
                <w:sz w:val="24"/>
                <w:szCs w:val="24"/>
              </w:rPr>
              <w:t>1</w:t>
            </w:r>
          </w:p>
        </w:tc>
        <w:tc>
          <w:tcPr>
            <w:tcW w:w="143" w:type="pct"/>
          </w:tcPr>
          <w:p w14:paraId="35990A79" w14:textId="77777777" w:rsidR="00CA4A4A" w:rsidRPr="00174E0A" w:rsidRDefault="002F7847" w:rsidP="002A03FE">
            <w:pPr>
              <w:pStyle w:val="TableParagraph"/>
              <w:spacing w:before="0"/>
              <w:rPr>
                <w:sz w:val="24"/>
                <w:szCs w:val="24"/>
              </w:rPr>
            </w:pPr>
            <w:r w:rsidRPr="00174E0A">
              <w:rPr>
                <w:sz w:val="24"/>
                <w:szCs w:val="24"/>
              </w:rPr>
              <w:t>1</w:t>
            </w:r>
          </w:p>
        </w:tc>
        <w:tc>
          <w:tcPr>
            <w:tcW w:w="331" w:type="pct"/>
          </w:tcPr>
          <w:p w14:paraId="4B339388" w14:textId="77777777" w:rsidR="00CA4A4A" w:rsidRPr="00174E0A" w:rsidRDefault="002F7847" w:rsidP="002A03FE">
            <w:pPr>
              <w:pStyle w:val="TableParagraph"/>
              <w:spacing w:before="0"/>
              <w:rPr>
                <w:sz w:val="24"/>
                <w:szCs w:val="24"/>
              </w:rPr>
            </w:pPr>
            <w:r w:rsidRPr="00174E0A">
              <w:rPr>
                <w:sz w:val="24"/>
                <w:szCs w:val="24"/>
              </w:rPr>
              <w:t>5</w:t>
            </w:r>
          </w:p>
        </w:tc>
      </w:tr>
      <w:tr w:rsidR="00CA4A4A" w:rsidRPr="00174E0A" w14:paraId="049F04AA" w14:textId="77777777" w:rsidTr="002A03FE">
        <w:trPr>
          <w:trHeight w:val="20"/>
        </w:trPr>
        <w:tc>
          <w:tcPr>
            <w:tcW w:w="2011" w:type="pct"/>
            <w:vMerge/>
            <w:tcBorders>
              <w:top w:val="nil"/>
            </w:tcBorders>
          </w:tcPr>
          <w:p w14:paraId="30606307" w14:textId="77777777" w:rsidR="00CA4A4A" w:rsidRPr="00174E0A" w:rsidRDefault="00CA4A4A" w:rsidP="002A03FE">
            <w:pPr>
              <w:rPr>
                <w:sz w:val="24"/>
                <w:szCs w:val="24"/>
              </w:rPr>
            </w:pPr>
          </w:p>
        </w:tc>
        <w:tc>
          <w:tcPr>
            <w:tcW w:w="1637" w:type="pct"/>
          </w:tcPr>
          <w:p w14:paraId="7CC3C4CD" w14:textId="77777777" w:rsidR="00CA4A4A" w:rsidRPr="00174E0A" w:rsidRDefault="002F7847" w:rsidP="002A03FE">
            <w:pPr>
              <w:pStyle w:val="TableParagraph"/>
              <w:spacing w:before="0"/>
              <w:jc w:val="left"/>
              <w:rPr>
                <w:sz w:val="24"/>
                <w:szCs w:val="24"/>
              </w:rPr>
            </w:pPr>
            <w:r w:rsidRPr="00174E0A">
              <w:rPr>
                <w:sz w:val="24"/>
                <w:szCs w:val="24"/>
              </w:rPr>
              <w:t>География</w:t>
            </w:r>
          </w:p>
        </w:tc>
        <w:tc>
          <w:tcPr>
            <w:tcW w:w="143" w:type="pct"/>
          </w:tcPr>
          <w:p w14:paraId="7D61F4B0" w14:textId="77777777" w:rsidR="00CA4A4A" w:rsidRPr="00174E0A" w:rsidRDefault="002F7847" w:rsidP="002A03FE">
            <w:pPr>
              <w:pStyle w:val="TableParagraph"/>
              <w:spacing w:before="0"/>
              <w:rPr>
                <w:sz w:val="24"/>
                <w:szCs w:val="24"/>
              </w:rPr>
            </w:pPr>
            <w:r w:rsidRPr="00174E0A">
              <w:rPr>
                <w:sz w:val="24"/>
                <w:szCs w:val="24"/>
              </w:rPr>
              <w:t>2</w:t>
            </w:r>
          </w:p>
        </w:tc>
        <w:tc>
          <w:tcPr>
            <w:tcW w:w="152" w:type="pct"/>
          </w:tcPr>
          <w:p w14:paraId="31F50CD5" w14:textId="77777777" w:rsidR="00CA4A4A" w:rsidRPr="00174E0A" w:rsidRDefault="002F7847" w:rsidP="002A03FE">
            <w:pPr>
              <w:pStyle w:val="TableParagraph"/>
              <w:spacing w:before="0"/>
              <w:rPr>
                <w:sz w:val="24"/>
                <w:szCs w:val="24"/>
              </w:rPr>
            </w:pPr>
            <w:r w:rsidRPr="00174E0A">
              <w:rPr>
                <w:sz w:val="24"/>
                <w:szCs w:val="24"/>
              </w:rPr>
              <w:t>2</w:t>
            </w:r>
          </w:p>
        </w:tc>
        <w:tc>
          <w:tcPr>
            <w:tcW w:w="193" w:type="pct"/>
          </w:tcPr>
          <w:p w14:paraId="20FA1BD3" w14:textId="77777777" w:rsidR="00CA4A4A" w:rsidRPr="00174E0A" w:rsidRDefault="002F7847" w:rsidP="002A03FE">
            <w:pPr>
              <w:pStyle w:val="TableParagraph"/>
              <w:spacing w:before="0"/>
              <w:rPr>
                <w:sz w:val="24"/>
                <w:szCs w:val="24"/>
              </w:rPr>
            </w:pPr>
            <w:r w:rsidRPr="00174E0A">
              <w:rPr>
                <w:sz w:val="24"/>
                <w:szCs w:val="24"/>
              </w:rPr>
              <w:t>1</w:t>
            </w:r>
          </w:p>
        </w:tc>
        <w:tc>
          <w:tcPr>
            <w:tcW w:w="236" w:type="pct"/>
          </w:tcPr>
          <w:p w14:paraId="360A3C54" w14:textId="77777777" w:rsidR="00CA4A4A" w:rsidRPr="00174E0A" w:rsidRDefault="002F7847" w:rsidP="002A03FE">
            <w:pPr>
              <w:pStyle w:val="TableParagraph"/>
              <w:spacing w:before="0"/>
              <w:rPr>
                <w:sz w:val="24"/>
                <w:szCs w:val="24"/>
              </w:rPr>
            </w:pPr>
            <w:r w:rsidRPr="00174E0A">
              <w:rPr>
                <w:sz w:val="24"/>
                <w:szCs w:val="24"/>
              </w:rPr>
              <w:t>1</w:t>
            </w:r>
          </w:p>
        </w:tc>
        <w:tc>
          <w:tcPr>
            <w:tcW w:w="152" w:type="pct"/>
          </w:tcPr>
          <w:p w14:paraId="41B931B7" w14:textId="77777777" w:rsidR="00CA4A4A" w:rsidRPr="00174E0A" w:rsidRDefault="002F7847" w:rsidP="002A03FE">
            <w:pPr>
              <w:pStyle w:val="TableParagraph"/>
              <w:spacing w:before="0"/>
              <w:rPr>
                <w:sz w:val="24"/>
                <w:szCs w:val="24"/>
              </w:rPr>
            </w:pPr>
            <w:r w:rsidRPr="00174E0A">
              <w:rPr>
                <w:sz w:val="24"/>
                <w:szCs w:val="24"/>
              </w:rPr>
              <w:t>1</w:t>
            </w:r>
          </w:p>
        </w:tc>
        <w:tc>
          <w:tcPr>
            <w:tcW w:w="143" w:type="pct"/>
          </w:tcPr>
          <w:p w14:paraId="78B51317" w14:textId="77777777" w:rsidR="00CA4A4A" w:rsidRPr="00174E0A" w:rsidRDefault="002F7847" w:rsidP="002A03FE">
            <w:pPr>
              <w:pStyle w:val="TableParagraph"/>
              <w:spacing w:before="0"/>
              <w:rPr>
                <w:sz w:val="24"/>
                <w:szCs w:val="24"/>
              </w:rPr>
            </w:pPr>
            <w:r w:rsidRPr="00174E0A">
              <w:rPr>
                <w:sz w:val="24"/>
                <w:szCs w:val="24"/>
              </w:rPr>
              <w:t>1</w:t>
            </w:r>
          </w:p>
        </w:tc>
        <w:tc>
          <w:tcPr>
            <w:tcW w:w="331" w:type="pct"/>
          </w:tcPr>
          <w:p w14:paraId="55AA62D9" w14:textId="77777777" w:rsidR="00CA4A4A" w:rsidRPr="00174E0A" w:rsidRDefault="002F7847" w:rsidP="002A03FE">
            <w:pPr>
              <w:pStyle w:val="TableParagraph"/>
              <w:spacing w:before="0"/>
              <w:rPr>
                <w:sz w:val="24"/>
                <w:szCs w:val="24"/>
              </w:rPr>
            </w:pPr>
            <w:r w:rsidRPr="00174E0A">
              <w:rPr>
                <w:sz w:val="24"/>
                <w:szCs w:val="24"/>
              </w:rPr>
              <w:t>8</w:t>
            </w:r>
          </w:p>
        </w:tc>
      </w:tr>
      <w:tr w:rsidR="00CA4A4A" w:rsidRPr="00174E0A" w14:paraId="01775AB8" w14:textId="77777777" w:rsidTr="002A03FE">
        <w:trPr>
          <w:trHeight w:val="20"/>
        </w:trPr>
        <w:tc>
          <w:tcPr>
            <w:tcW w:w="2011" w:type="pct"/>
            <w:vMerge w:val="restart"/>
          </w:tcPr>
          <w:p w14:paraId="63829B76" w14:textId="77777777" w:rsidR="00CA4A4A" w:rsidRPr="00174E0A" w:rsidRDefault="00CA4A4A" w:rsidP="002A03FE">
            <w:pPr>
              <w:pStyle w:val="TableParagraph"/>
              <w:spacing w:before="0"/>
              <w:jc w:val="left"/>
              <w:rPr>
                <w:i/>
                <w:sz w:val="24"/>
                <w:szCs w:val="24"/>
              </w:rPr>
            </w:pPr>
          </w:p>
          <w:p w14:paraId="2492F66E" w14:textId="77777777" w:rsidR="00CA4A4A" w:rsidRPr="00174E0A" w:rsidRDefault="002F7847" w:rsidP="002A03FE">
            <w:pPr>
              <w:pStyle w:val="TableParagraph"/>
              <w:spacing w:before="0"/>
              <w:jc w:val="left"/>
              <w:rPr>
                <w:sz w:val="24"/>
                <w:szCs w:val="24"/>
              </w:rPr>
            </w:pPr>
            <w:r w:rsidRPr="00174E0A">
              <w:rPr>
                <w:sz w:val="24"/>
                <w:szCs w:val="24"/>
              </w:rPr>
              <w:t>Естественно-научные</w:t>
            </w:r>
            <w:r w:rsidRPr="00174E0A">
              <w:rPr>
                <w:spacing w:val="-8"/>
                <w:sz w:val="24"/>
                <w:szCs w:val="24"/>
              </w:rPr>
              <w:t xml:space="preserve"> </w:t>
            </w:r>
            <w:r w:rsidRPr="00174E0A">
              <w:rPr>
                <w:sz w:val="24"/>
                <w:szCs w:val="24"/>
              </w:rPr>
              <w:t>предметы</w:t>
            </w:r>
          </w:p>
        </w:tc>
        <w:tc>
          <w:tcPr>
            <w:tcW w:w="1637" w:type="pct"/>
          </w:tcPr>
          <w:p w14:paraId="35049767" w14:textId="77777777" w:rsidR="00CA4A4A" w:rsidRPr="00174E0A" w:rsidRDefault="002F7847" w:rsidP="002A03FE">
            <w:pPr>
              <w:pStyle w:val="TableParagraph"/>
              <w:spacing w:before="0"/>
              <w:jc w:val="left"/>
              <w:rPr>
                <w:sz w:val="24"/>
                <w:szCs w:val="24"/>
              </w:rPr>
            </w:pPr>
            <w:r w:rsidRPr="00174E0A">
              <w:rPr>
                <w:sz w:val="24"/>
                <w:szCs w:val="24"/>
              </w:rPr>
              <w:t>Физика</w:t>
            </w:r>
          </w:p>
        </w:tc>
        <w:tc>
          <w:tcPr>
            <w:tcW w:w="143" w:type="pct"/>
          </w:tcPr>
          <w:p w14:paraId="0C31222A" w14:textId="77777777" w:rsidR="00CA4A4A" w:rsidRPr="00174E0A" w:rsidRDefault="002F7847" w:rsidP="002A03FE">
            <w:pPr>
              <w:pStyle w:val="TableParagraph"/>
              <w:spacing w:before="0"/>
              <w:rPr>
                <w:sz w:val="24"/>
                <w:szCs w:val="24"/>
              </w:rPr>
            </w:pPr>
            <w:r w:rsidRPr="00174E0A">
              <w:rPr>
                <w:w w:val="99"/>
                <w:sz w:val="24"/>
                <w:szCs w:val="24"/>
              </w:rPr>
              <w:t>-</w:t>
            </w:r>
          </w:p>
        </w:tc>
        <w:tc>
          <w:tcPr>
            <w:tcW w:w="152" w:type="pct"/>
          </w:tcPr>
          <w:p w14:paraId="53F84D45" w14:textId="77777777" w:rsidR="00CA4A4A" w:rsidRPr="00174E0A" w:rsidRDefault="002F7847" w:rsidP="002A03FE">
            <w:pPr>
              <w:pStyle w:val="TableParagraph"/>
              <w:spacing w:before="0"/>
              <w:rPr>
                <w:sz w:val="24"/>
                <w:szCs w:val="24"/>
              </w:rPr>
            </w:pPr>
            <w:r w:rsidRPr="00174E0A">
              <w:rPr>
                <w:w w:val="99"/>
                <w:sz w:val="24"/>
                <w:szCs w:val="24"/>
              </w:rPr>
              <w:t>-</w:t>
            </w:r>
          </w:p>
        </w:tc>
        <w:tc>
          <w:tcPr>
            <w:tcW w:w="193" w:type="pct"/>
          </w:tcPr>
          <w:p w14:paraId="77B929C1" w14:textId="77777777" w:rsidR="00CA4A4A" w:rsidRPr="00174E0A" w:rsidRDefault="002F7847" w:rsidP="002A03FE">
            <w:pPr>
              <w:pStyle w:val="TableParagraph"/>
              <w:spacing w:before="0"/>
              <w:rPr>
                <w:sz w:val="24"/>
                <w:szCs w:val="24"/>
              </w:rPr>
            </w:pPr>
            <w:r w:rsidRPr="00174E0A">
              <w:rPr>
                <w:sz w:val="24"/>
                <w:szCs w:val="24"/>
              </w:rPr>
              <w:t>2</w:t>
            </w:r>
          </w:p>
        </w:tc>
        <w:tc>
          <w:tcPr>
            <w:tcW w:w="236" w:type="pct"/>
          </w:tcPr>
          <w:p w14:paraId="1583BB37" w14:textId="77777777" w:rsidR="00CA4A4A" w:rsidRPr="00174E0A" w:rsidRDefault="002F7847" w:rsidP="002A03FE">
            <w:pPr>
              <w:pStyle w:val="TableParagraph"/>
              <w:spacing w:before="0"/>
              <w:rPr>
                <w:sz w:val="24"/>
                <w:szCs w:val="24"/>
              </w:rPr>
            </w:pPr>
            <w:r w:rsidRPr="00174E0A">
              <w:rPr>
                <w:sz w:val="24"/>
                <w:szCs w:val="24"/>
              </w:rPr>
              <w:t>2</w:t>
            </w:r>
          </w:p>
        </w:tc>
        <w:tc>
          <w:tcPr>
            <w:tcW w:w="152" w:type="pct"/>
          </w:tcPr>
          <w:p w14:paraId="79B1E83F" w14:textId="77777777" w:rsidR="00CA4A4A" w:rsidRPr="00174E0A" w:rsidRDefault="002F7847" w:rsidP="002A03FE">
            <w:pPr>
              <w:pStyle w:val="TableParagraph"/>
              <w:spacing w:before="0"/>
              <w:rPr>
                <w:sz w:val="24"/>
                <w:szCs w:val="24"/>
              </w:rPr>
            </w:pPr>
            <w:r w:rsidRPr="00174E0A">
              <w:rPr>
                <w:sz w:val="24"/>
                <w:szCs w:val="24"/>
              </w:rPr>
              <w:t>2</w:t>
            </w:r>
          </w:p>
        </w:tc>
        <w:tc>
          <w:tcPr>
            <w:tcW w:w="143" w:type="pct"/>
          </w:tcPr>
          <w:p w14:paraId="3927ACBA" w14:textId="77777777" w:rsidR="00CA4A4A" w:rsidRPr="00174E0A" w:rsidRDefault="002F7847" w:rsidP="002A03FE">
            <w:pPr>
              <w:pStyle w:val="TableParagraph"/>
              <w:spacing w:before="0"/>
              <w:rPr>
                <w:sz w:val="24"/>
                <w:szCs w:val="24"/>
              </w:rPr>
            </w:pPr>
            <w:r w:rsidRPr="00174E0A">
              <w:rPr>
                <w:sz w:val="24"/>
                <w:szCs w:val="24"/>
              </w:rPr>
              <w:t>3</w:t>
            </w:r>
          </w:p>
        </w:tc>
        <w:tc>
          <w:tcPr>
            <w:tcW w:w="331" w:type="pct"/>
          </w:tcPr>
          <w:p w14:paraId="421A2E84" w14:textId="77777777" w:rsidR="00CA4A4A" w:rsidRPr="00174E0A" w:rsidRDefault="002F7847" w:rsidP="002A03FE">
            <w:pPr>
              <w:pStyle w:val="TableParagraph"/>
              <w:spacing w:before="0"/>
              <w:rPr>
                <w:sz w:val="24"/>
                <w:szCs w:val="24"/>
              </w:rPr>
            </w:pPr>
            <w:r w:rsidRPr="00174E0A">
              <w:rPr>
                <w:sz w:val="24"/>
                <w:szCs w:val="24"/>
              </w:rPr>
              <w:t>9</w:t>
            </w:r>
          </w:p>
        </w:tc>
      </w:tr>
      <w:tr w:rsidR="00CA4A4A" w:rsidRPr="00174E0A" w14:paraId="1A0B297B" w14:textId="77777777" w:rsidTr="002A03FE">
        <w:trPr>
          <w:trHeight w:val="20"/>
        </w:trPr>
        <w:tc>
          <w:tcPr>
            <w:tcW w:w="2011" w:type="pct"/>
            <w:vMerge/>
            <w:tcBorders>
              <w:top w:val="nil"/>
            </w:tcBorders>
          </w:tcPr>
          <w:p w14:paraId="5ADFF35F" w14:textId="77777777" w:rsidR="00CA4A4A" w:rsidRPr="00174E0A" w:rsidRDefault="00CA4A4A" w:rsidP="002A03FE">
            <w:pPr>
              <w:rPr>
                <w:sz w:val="24"/>
                <w:szCs w:val="24"/>
              </w:rPr>
            </w:pPr>
          </w:p>
        </w:tc>
        <w:tc>
          <w:tcPr>
            <w:tcW w:w="1637" w:type="pct"/>
          </w:tcPr>
          <w:p w14:paraId="5C887BFF" w14:textId="77777777" w:rsidR="00CA4A4A" w:rsidRPr="00174E0A" w:rsidRDefault="002F7847" w:rsidP="002A03FE">
            <w:pPr>
              <w:pStyle w:val="TableParagraph"/>
              <w:spacing w:before="0"/>
              <w:jc w:val="left"/>
              <w:rPr>
                <w:sz w:val="24"/>
                <w:szCs w:val="24"/>
              </w:rPr>
            </w:pPr>
            <w:r w:rsidRPr="00174E0A">
              <w:rPr>
                <w:sz w:val="24"/>
                <w:szCs w:val="24"/>
              </w:rPr>
              <w:t>Химия</w:t>
            </w:r>
          </w:p>
        </w:tc>
        <w:tc>
          <w:tcPr>
            <w:tcW w:w="143" w:type="pct"/>
          </w:tcPr>
          <w:p w14:paraId="7B09CDEF" w14:textId="77777777" w:rsidR="00CA4A4A" w:rsidRPr="00174E0A" w:rsidRDefault="002F7847" w:rsidP="002A03FE">
            <w:pPr>
              <w:pStyle w:val="TableParagraph"/>
              <w:spacing w:before="0"/>
              <w:rPr>
                <w:sz w:val="24"/>
                <w:szCs w:val="24"/>
              </w:rPr>
            </w:pPr>
            <w:r w:rsidRPr="00174E0A">
              <w:rPr>
                <w:w w:val="99"/>
                <w:sz w:val="24"/>
                <w:szCs w:val="24"/>
              </w:rPr>
              <w:t>-</w:t>
            </w:r>
          </w:p>
        </w:tc>
        <w:tc>
          <w:tcPr>
            <w:tcW w:w="152" w:type="pct"/>
          </w:tcPr>
          <w:p w14:paraId="422E4408" w14:textId="77777777" w:rsidR="00CA4A4A" w:rsidRPr="00174E0A" w:rsidRDefault="002F7847" w:rsidP="002A03FE">
            <w:pPr>
              <w:pStyle w:val="TableParagraph"/>
              <w:spacing w:before="0"/>
              <w:rPr>
                <w:sz w:val="24"/>
                <w:szCs w:val="24"/>
              </w:rPr>
            </w:pPr>
            <w:r w:rsidRPr="00174E0A">
              <w:rPr>
                <w:w w:val="99"/>
                <w:sz w:val="24"/>
                <w:szCs w:val="24"/>
              </w:rPr>
              <w:t>-</w:t>
            </w:r>
          </w:p>
        </w:tc>
        <w:tc>
          <w:tcPr>
            <w:tcW w:w="193" w:type="pct"/>
          </w:tcPr>
          <w:p w14:paraId="03F4CAA4" w14:textId="77777777" w:rsidR="00CA4A4A" w:rsidRPr="00174E0A" w:rsidRDefault="002F7847" w:rsidP="002A03FE">
            <w:pPr>
              <w:pStyle w:val="TableParagraph"/>
              <w:spacing w:before="0"/>
              <w:rPr>
                <w:sz w:val="24"/>
                <w:szCs w:val="24"/>
              </w:rPr>
            </w:pPr>
            <w:r w:rsidRPr="00174E0A">
              <w:rPr>
                <w:w w:val="99"/>
                <w:sz w:val="24"/>
                <w:szCs w:val="24"/>
              </w:rPr>
              <w:t>-</w:t>
            </w:r>
          </w:p>
        </w:tc>
        <w:tc>
          <w:tcPr>
            <w:tcW w:w="236" w:type="pct"/>
          </w:tcPr>
          <w:p w14:paraId="610E9FFC" w14:textId="77777777" w:rsidR="00CA4A4A" w:rsidRPr="00174E0A" w:rsidRDefault="002F7847" w:rsidP="002A03FE">
            <w:pPr>
              <w:pStyle w:val="TableParagraph"/>
              <w:spacing w:before="0"/>
              <w:rPr>
                <w:sz w:val="24"/>
                <w:szCs w:val="24"/>
              </w:rPr>
            </w:pPr>
            <w:r w:rsidRPr="00174E0A">
              <w:rPr>
                <w:sz w:val="24"/>
                <w:szCs w:val="24"/>
              </w:rPr>
              <w:t>2</w:t>
            </w:r>
          </w:p>
        </w:tc>
        <w:tc>
          <w:tcPr>
            <w:tcW w:w="152" w:type="pct"/>
          </w:tcPr>
          <w:p w14:paraId="091C7F69" w14:textId="77777777" w:rsidR="00CA4A4A" w:rsidRPr="00174E0A" w:rsidRDefault="002F7847" w:rsidP="002A03FE">
            <w:pPr>
              <w:pStyle w:val="TableParagraph"/>
              <w:spacing w:before="0"/>
              <w:rPr>
                <w:sz w:val="24"/>
                <w:szCs w:val="24"/>
              </w:rPr>
            </w:pPr>
            <w:r w:rsidRPr="00174E0A">
              <w:rPr>
                <w:sz w:val="24"/>
                <w:szCs w:val="24"/>
              </w:rPr>
              <w:t>2</w:t>
            </w:r>
          </w:p>
        </w:tc>
        <w:tc>
          <w:tcPr>
            <w:tcW w:w="143" w:type="pct"/>
          </w:tcPr>
          <w:p w14:paraId="25509219" w14:textId="77777777" w:rsidR="00CA4A4A" w:rsidRPr="00174E0A" w:rsidRDefault="002F7847" w:rsidP="002A03FE">
            <w:pPr>
              <w:pStyle w:val="TableParagraph"/>
              <w:spacing w:before="0"/>
              <w:rPr>
                <w:sz w:val="24"/>
                <w:szCs w:val="24"/>
              </w:rPr>
            </w:pPr>
            <w:r w:rsidRPr="00174E0A">
              <w:rPr>
                <w:sz w:val="24"/>
                <w:szCs w:val="24"/>
              </w:rPr>
              <w:t>2</w:t>
            </w:r>
          </w:p>
        </w:tc>
        <w:tc>
          <w:tcPr>
            <w:tcW w:w="331" w:type="pct"/>
          </w:tcPr>
          <w:p w14:paraId="1F019057" w14:textId="77777777" w:rsidR="00CA4A4A" w:rsidRPr="00174E0A" w:rsidRDefault="002F7847" w:rsidP="002A03FE">
            <w:pPr>
              <w:pStyle w:val="TableParagraph"/>
              <w:spacing w:before="0"/>
              <w:rPr>
                <w:sz w:val="24"/>
                <w:szCs w:val="24"/>
              </w:rPr>
            </w:pPr>
            <w:r w:rsidRPr="00174E0A">
              <w:rPr>
                <w:sz w:val="24"/>
                <w:szCs w:val="24"/>
              </w:rPr>
              <w:t>6</w:t>
            </w:r>
          </w:p>
        </w:tc>
      </w:tr>
      <w:tr w:rsidR="00CA4A4A" w:rsidRPr="00174E0A" w14:paraId="475CA68A" w14:textId="77777777" w:rsidTr="002A03FE">
        <w:trPr>
          <w:trHeight w:val="20"/>
        </w:trPr>
        <w:tc>
          <w:tcPr>
            <w:tcW w:w="2011" w:type="pct"/>
            <w:vMerge/>
            <w:tcBorders>
              <w:top w:val="nil"/>
            </w:tcBorders>
          </w:tcPr>
          <w:p w14:paraId="39431F49" w14:textId="77777777" w:rsidR="00CA4A4A" w:rsidRPr="00174E0A" w:rsidRDefault="00CA4A4A" w:rsidP="002A03FE">
            <w:pPr>
              <w:rPr>
                <w:sz w:val="24"/>
                <w:szCs w:val="24"/>
              </w:rPr>
            </w:pPr>
          </w:p>
        </w:tc>
        <w:tc>
          <w:tcPr>
            <w:tcW w:w="1637" w:type="pct"/>
          </w:tcPr>
          <w:p w14:paraId="5F1417EC" w14:textId="77777777" w:rsidR="00CA4A4A" w:rsidRPr="00174E0A" w:rsidRDefault="002F7847" w:rsidP="002A03FE">
            <w:pPr>
              <w:pStyle w:val="TableParagraph"/>
              <w:spacing w:before="0"/>
              <w:jc w:val="left"/>
              <w:rPr>
                <w:sz w:val="24"/>
                <w:szCs w:val="24"/>
              </w:rPr>
            </w:pPr>
            <w:r w:rsidRPr="00174E0A">
              <w:rPr>
                <w:sz w:val="24"/>
                <w:szCs w:val="24"/>
              </w:rPr>
              <w:t>Биология</w:t>
            </w:r>
          </w:p>
        </w:tc>
        <w:tc>
          <w:tcPr>
            <w:tcW w:w="143" w:type="pct"/>
          </w:tcPr>
          <w:p w14:paraId="20E6A1DC" w14:textId="77777777" w:rsidR="00CA4A4A" w:rsidRPr="00174E0A" w:rsidRDefault="002F7847" w:rsidP="002A03FE">
            <w:pPr>
              <w:pStyle w:val="TableParagraph"/>
              <w:spacing w:before="0"/>
              <w:rPr>
                <w:sz w:val="24"/>
                <w:szCs w:val="24"/>
              </w:rPr>
            </w:pPr>
            <w:r w:rsidRPr="00174E0A">
              <w:rPr>
                <w:sz w:val="24"/>
                <w:szCs w:val="24"/>
              </w:rPr>
              <w:t>2</w:t>
            </w:r>
          </w:p>
        </w:tc>
        <w:tc>
          <w:tcPr>
            <w:tcW w:w="152" w:type="pct"/>
          </w:tcPr>
          <w:p w14:paraId="4ADC48B1" w14:textId="77777777" w:rsidR="00CA4A4A" w:rsidRPr="00174E0A" w:rsidRDefault="002F7847" w:rsidP="002A03FE">
            <w:pPr>
              <w:pStyle w:val="TableParagraph"/>
              <w:spacing w:before="0"/>
              <w:rPr>
                <w:sz w:val="24"/>
                <w:szCs w:val="24"/>
              </w:rPr>
            </w:pPr>
            <w:r w:rsidRPr="00174E0A">
              <w:rPr>
                <w:sz w:val="24"/>
                <w:szCs w:val="24"/>
              </w:rPr>
              <w:t>2</w:t>
            </w:r>
          </w:p>
        </w:tc>
        <w:tc>
          <w:tcPr>
            <w:tcW w:w="193" w:type="pct"/>
          </w:tcPr>
          <w:p w14:paraId="7FDD8AFC" w14:textId="77777777" w:rsidR="00CA4A4A" w:rsidRPr="00174E0A" w:rsidRDefault="002F7847" w:rsidP="002A03FE">
            <w:pPr>
              <w:pStyle w:val="TableParagraph"/>
              <w:spacing w:before="0"/>
              <w:rPr>
                <w:sz w:val="24"/>
                <w:szCs w:val="24"/>
              </w:rPr>
            </w:pPr>
            <w:r w:rsidRPr="00174E0A">
              <w:rPr>
                <w:sz w:val="24"/>
                <w:szCs w:val="24"/>
              </w:rPr>
              <w:t>1</w:t>
            </w:r>
          </w:p>
        </w:tc>
        <w:tc>
          <w:tcPr>
            <w:tcW w:w="236" w:type="pct"/>
          </w:tcPr>
          <w:p w14:paraId="7129D9D5" w14:textId="77777777" w:rsidR="00CA4A4A" w:rsidRPr="00174E0A" w:rsidRDefault="002F7847" w:rsidP="002A03FE">
            <w:pPr>
              <w:pStyle w:val="TableParagraph"/>
              <w:spacing w:before="0"/>
              <w:rPr>
                <w:sz w:val="24"/>
                <w:szCs w:val="24"/>
              </w:rPr>
            </w:pPr>
            <w:r w:rsidRPr="00174E0A">
              <w:rPr>
                <w:sz w:val="24"/>
                <w:szCs w:val="24"/>
              </w:rPr>
              <w:t>1</w:t>
            </w:r>
          </w:p>
        </w:tc>
        <w:tc>
          <w:tcPr>
            <w:tcW w:w="152" w:type="pct"/>
          </w:tcPr>
          <w:p w14:paraId="6D96BCFB" w14:textId="77777777" w:rsidR="00CA4A4A" w:rsidRPr="00174E0A" w:rsidRDefault="002F7847" w:rsidP="002A03FE">
            <w:pPr>
              <w:pStyle w:val="TableParagraph"/>
              <w:spacing w:before="0"/>
              <w:rPr>
                <w:sz w:val="24"/>
                <w:szCs w:val="24"/>
              </w:rPr>
            </w:pPr>
            <w:r w:rsidRPr="00174E0A">
              <w:rPr>
                <w:sz w:val="24"/>
                <w:szCs w:val="24"/>
              </w:rPr>
              <w:t>1</w:t>
            </w:r>
          </w:p>
        </w:tc>
        <w:tc>
          <w:tcPr>
            <w:tcW w:w="143" w:type="pct"/>
          </w:tcPr>
          <w:p w14:paraId="4ADCEC15" w14:textId="77777777" w:rsidR="00CA4A4A" w:rsidRPr="00174E0A" w:rsidRDefault="002F7847" w:rsidP="002A03FE">
            <w:pPr>
              <w:pStyle w:val="TableParagraph"/>
              <w:spacing w:before="0"/>
              <w:rPr>
                <w:sz w:val="24"/>
                <w:szCs w:val="24"/>
              </w:rPr>
            </w:pPr>
            <w:r w:rsidRPr="00174E0A">
              <w:rPr>
                <w:sz w:val="24"/>
                <w:szCs w:val="24"/>
              </w:rPr>
              <w:t>1</w:t>
            </w:r>
          </w:p>
        </w:tc>
        <w:tc>
          <w:tcPr>
            <w:tcW w:w="331" w:type="pct"/>
          </w:tcPr>
          <w:p w14:paraId="1859C80F" w14:textId="77777777" w:rsidR="00CA4A4A" w:rsidRPr="00174E0A" w:rsidRDefault="002F7847" w:rsidP="002A03FE">
            <w:pPr>
              <w:pStyle w:val="TableParagraph"/>
              <w:spacing w:before="0"/>
              <w:rPr>
                <w:sz w:val="24"/>
                <w:szCs w:val="24"/>
              </w:rPr>
            </w:pPr>
            <w:r w:rsidRPr="00174E0A">
              <w:rPr>
                <w:sz w:val="24"/>
                <w:szCs w:val="24"/>
              </w:rPr>
              <w:t>8</w:t>
            </w:r>
          </w:p>
        </w:tc>
      </w:tr>
      <w:tr w:rsidR="00CA4A4A" w:rsidRPr="00174E0A" w14:paraId="2C7CB0FF" w14:textId="77777777" w:rsidTr="002A03FE">
        <w:trPr>
          <w:trHeight w:val="20"/>
        </w:trPr>
        <w:tc>
          <w:tcPr>
            <w:tcW w:w="2011" w:type="pct"/>
          </w:tcPr>
          <w:p w14:paraId="486DD3B9" w14:textId="77777777" w:rsidR="00CA4A4A" w:rsidRPr="00174E0A" w:rsidRDefault="002F7847" w:rsidP="002A03FE">
            <w:pPr>
              <w:pStyle w:val="TableParagraph"/>
              <w:tabs>
                <w:tab w:val="left" w:pos="1232"/>
                <w:tab w:val="left" w:pos="2352"/>
              </w:tabs>
              <w:spacing w:before="0"/>
              <w:jc w:val="left"/>
              <w:rPr>
                <w:sz w:val="24"/>
                <w:szCs w:val="24"/>
              </w:rPr>
            </w:pPr>
            <w:r w:rsidRPr="00174E0A">
              <w:rPr>
                <w:sz w:val="24"/>
                <w:szCs w:val="24"/>
              </w:rPr>
              <w:t>Основы</w:t>
            </w:r>
            <w:r w:rsidRPr="00174E0A">
              <w:rPr>
                <w:sz w:val="24"/>
                <w:szCs w:val="24"/>
              </w:rPr>
              <w:tab/>
              <w:t>духовно</w:t>
            </w:r>
            <w:r w:rsidRPr="00174E0A">
              <w:rPr>
                <w:sz w:val="24"/>
                <w:szCs w:val="24"/>
              </w:rPr>
              <w:tab/>
            </w:r>
            <w:r w:rsidRPr="00174E0A">
              <w:rPr>
                <w:spacing w:val="-1"/>
                <w:sz w:val="24"/>
                <w:szCs w:val="24"/>
              </w:rPr>
              <w:t>нравственной</w:t>
            </w:r>
            <w:r w:rsidRPr="00174E0A">
              <w:rPr>
                <w:spacing w:val="-57"/>
                <w:sz w:val="24"/>
                <w:szCs w:val="24"/>
              </w:rPr>
              <w:t xml:space="preserve"> </w:t>
            </w:r>
            <w:r w:rsidRPr="00174E0A">
              <w:rPr>
                <w:sz w:val="24"/>
                <w:szCs w:val="24"/>
              </w:rPr>
              <w:t>культуры</w:t>
            </w:r>
            <w:r w:rsidRPr="00174E0A">
              <w:rPr>
                <w:spacing w:val="-1"/>
                <w:sz w:val="24"/>
                <w:szCs w:val="24"/>
              </w:rPr>
              <w:t xml:space="preserve"> </w:t>
            </w:r>
            <w:r w:rsidRPr="00174E0A">
              <w:rPr>
                <w:sz w:val="24"/>
                <w:szCs w:val="24"/>
              </w:rPr>
              <w:t>народов России</w:t>
            </w:r>
          </w:p>
        </w:tc>
        <w:tc>
          <w:tcPr>
            <w:tcW w:w="1637" w:type="pct"/>
          </w:tcPr>
          <w:p w14:paraId="38604702" w14:textId="77777777" w:rsidR="00CA4A4A" w:rsidRPr="00174E0A" w:rsidRDefault="002F7847" w:rsidP="002A03FE">
            <w:pPr>
              <w:pStyle w:val="TableParagraph"/>
              <w:spacing w:before="0"/>
              <w:jc w:val="left"/>
              <w:rPr>
                <w:sz w:val="24"/>
                <w:szCs w:val="24"/>
              </w:rPr>
            </w:pPr>
            <w:r w:rsidRPr="00174E0A">
              <w:rPr>
                <w:sz w:val="24"/>
                <w:szCs w:val="24"/>
              </w:rPr>
              <w:t>ОДНКНР</w:t>
            </w:r>
          </w:p>
        </w:tc>
        <w:tc>
          <w:tcPr>
            <w:tcW w:w="143" w:type="pct"/>
          </w:tcPr>
          <w:p w14:paraId="6090F9A8" w14:textId="77777777" w:rsidR="00CA4A4A" w:rsidRPr="00174E0A" w:rsidRDefault="002F7847" w:rsidP="002A03FE">
            <w:pPr>
              <w:pStyle w:val="TableParagraph"/>
              <w:spacing w:before="0"/>
              <w:rPr>
                <w:sz w:val="24"/>
                <w:szCs w:val="24"/>
              </w:rPr>
            </w:pPr>
            <w:r w:rsidRPr="00174E0A">
              <w:rPr>
                <w:sz w:val="24"/>
                <w:szCs w:val="24"/>
              </w:rPr>
              <w:t>1</w:t>
            </w:r>
          </w:p>
        </w:tc>
        <w:tc>
          <w:tcPr>
            <w:tcW w:w="152" w:type="pct"/>
          </w:tcPr>
          <w:p w14:paraId="34C68B62" w14:textId="77777777" w:rsidR="00CA4A4A" w:rsidRPr="00174E0A" w:rsidRDefault="002F7847" w:rsidP="002A03FE">
            <w:pPr>
              <w:pStyle w:val="TableParagraph"/>
              <w:spacing w:before="0"/>
              <w:rPr>
                <w:sz w:val="24"/>
                <w:szCs w:val="24"/>
              </w:rPr>
            </w:pPr>
            <w:r w:rsidRPr="00174E0A">
              <w:rPr>
                <w:w w:val="99"/>
                <w:sz w:val="24"/>
                <w:szCs w:val="24"/>
              </w:rPr>
              <w:t>-</w:t>
            </w:r>
          </w:p>
        </w:tc>
        <w:tc>
          <w:tcPr>
            <w:tcW w:w="193" w:type="pct"/>
          </w:tcPr>
          <w:p w14:paraId="3FDDF0EA" w14:textId="77777777" w:rsidR="00CA4A4A" w:rsidRPr="00174E0A" w:rsidRDefault="002F7847" w:rsidP="002A03FE">
            <w:pPr>
              <w:pStyle w:val="TableParagraph"/>
              <w:spacing w:before="0"/>
              <w:rPr>
                <w:sz w:val="24"/>
                <w:szCs w:val="24"/>
              </w:rPr>
            </w:pPr>
            <w:r w:rsidRPr="00174E0A">
              <w:rPr>
                <w:w w:val="99"/>
                <w:sz w:val="24"/>
                <w:szCs w:val="24"/>
              </w:rPr>
              <w:t>-</w:t>
            </w:r>
          </w:p>
        </w:tc>
        <w:tc>
          <w:tcPr>
            <w:tcW w:w="236" w:type="pct"/>
          </w:tcPr>
          <w:p w14:paraId="40701155" w14:textId="77777777" w:rsidR="00CA4A4A" w:rsidRPr="00174E0A" w:rsidRDefault="002F7847" w:rsidP="002A03FE">
            <w:pPr>
              <w:pStyle w:val="TableParagraph"/>
              <w:spacing w:before="0"/>
              <w:rPr>
                <w:sz w:val="24"/>
                <w:szCs w:val="24"/>
              </w:rPr>
            </w:pPr>
            <w:r w:rsidRPr="00174E0A">
              <w:rPr>
                <w:w w:val="99"/>
                <w:sz w:val="24"/>
                <w:szCs w:val="24"/>
              </w:rPr>
              <w:t>-</w:t>
            </w:r>
          </w:p>
        </w:tc>
        <w:tc>
          <w:tcPr>
            <w:tcW w:w="152" w:type="pct"/>
          </w:tcPr>
          <w:p w14:paraId="2655B8EE" w14:textId="77777777" w:rsidR="00CA4A4A" w:rsidRPr="00174E0A" w:rsidRDefault="002F7847" w:rsidP="002A03FE">
            <w:pPr>
              <w:pStyle w:val="TableParagraph"/>
              <w:spacing w:before="0"/>
              <w:rPr>
                <w:sz w:val="24"/>
                <w:szCs w:val="24"/>
              </w:rPr>
            </w:pPr>
            <w:r w:rsidRPr="00174E0A">
              <w:rPr>
                <w:w w:val="99"/>
                <w:sz w:val="24"/>
                <w:szCs w:val="24"/>
              </w:rPr>
              <w:t>-</w:t>
            </w:r>
          </w:p>
        </w:tc>
        <w:tc>
          <w:tcPr>
            <w:tcW w:w="143" w:type="pct"/>
          </w:tcPr>
          <w:p w14:paraId="41A44E24" w14:textId="77777777" w:rsidR="00CA4A4A" w:rsidRPr="00174E0A" w:rsidRDefault="002F7847" w:rsidP="002A03FE">
            <w:pPr>
              <w:pStyle w:val="TableParagraph"/>
              <w:spacing w:before="0"/>
              <w:rPr>
                <w:sz w:val="24"/>
                <w:szCs w:val="24"/>
              </w:rPr>
            </w:pPr>
            <w:r w:rsidRPr="00174E0A">
              <w:rPr>
                <w:w w:val="99"/>
                <w:sz w:val="24"/>
                <w:szCs w:val="24"/>
              </w:rPr>
              <w:t>-</w:t>
            </w:r>
          </w:p>
        </w:tc>
        <w:tc>
          <w:tcPr>
            <w:tcW w:w="331" w:type="pct"/>
          </w:tcPr>
          <w:p w14:paraId="57568016" w14:textId="77777777" w:rsidR="00CA4A4A" w:rsidRPr="00174E0A" w:rsidRDefault="002F7847" w:rsidP="002A03FE">
            <w:pPr>
              <w:pStyle w:val="TableParagraph"/>
              <w:spacing w:before="0"/>
              <w:rPr>
                <w:sz w:val="24"/>
                <w:szCs w:val="24"/>
              </w:rPr>
            </w:pPr>
            <w:r w:rsidRPr="00174E0A">
              <w:rPr>
                <w:sz w:val="24"/>
                <w:szCs w:val="24"/>
              </w:rPr>
              <w:t>1</w:t>
            </w:r>
          </w:p>
        </w:tc>
      </w:tr>
      <w:tr w:rsidR="00CA4A4A" w:rsidRPr="00174E0A" w14:paraId="77874C1D" w14:textId="77777777" w:rsidTr="002A03FE">
        <w:trPr>
          <w:trHeight w:val="20"/>
        </w:trPr>
        <w:tc>
          <w:tcPr>
            <w:tcW w:w="2011" w:type="pct"/>
          </w:tcPr>
          <w:p w14:paraId="469EFAC8" w14:textId="77777777" w:rsidR="00CA4A4A" w:rsidRPr="00174E0A" w:rsidRDefault="002F7847" w:rsidP="002A03FE">
            <w:pPr>
              <w:pStyle w:val="TableParagraph"/>
              <w:spacing w:before="0"/>
              <w:jc w:val="left"/>
              <w:rPr>
                <w:sz w:val="24"/>
                <w:szCs w:val="24"/>
              </w:rPr>
            </w:pPr>
            <w:r w:rsidRPr="00174E0A">
              <w:rPr>
                <w:sz w:val="24"/>
                <w:szCs w:val="24"/>
              </w:rPr>
              <w:t>Искусство</w:t>
            </w:r>
          </w:p>
        </w:tc>
        <w:tc>
          <w:tcPr>
            <w:tcW w:w="1637" w:type="pct"/>
          </w:tcPr>
          <w:p w14:paraId="5C07A3D2" w14:textId="77777777" w:rsidR="00CA4A4A" w:rsidRPr="00174E0A" w:rsidRDefault="002F7847" w:rsidP="002A03FE">
            <w:pPr>
              <w:pStyle w:val="TableParagraph"/>
              <w:spacing w:before="0"/>
              <w:jc w:val="left"/>
              <w:rPr>
                <w:sz w:val="24"/>
                <w:szCs w:val="24"/>
              </w:rPr>
            </w:pPr>
            <w:r w:rsidRPr="00174E0A">
              <w:rPr>
                <w:sz w:val="24"/>
                <w:szCs w:val="24"/>
              </w:rPr>
              <w:t>Изобразительное</w:t>
            </w:r>
            <w:r w:rsidRPr="00174E0A">
              <w:rPr>
                <w:spacing w:val="-6"/>
                <w:sz w:val="24"/>
                <w:szCs w:val="24"/>
              </w:rPr>
              <w:t xml:space="preserve"> </w:t>
            </w:r>
            <w:r w:rsidRPr="00174E0A">
              <w:rPr>
                <w:sz w:val="24"/>
                <w:szCs w:val="24"/>
              </w:rPr>
              <w:t>искусство</w:t>
            </w:r>
          </w:p>
        </w:tc>
        <w:tc>
          <w:tcPr>
            <w:tcW w:w="143" w:type="pct"/>
          </w:tcPr>
          <w:p w14:paraId="2C248EF9" w14:textId="77777777" w:rsidR="00CA4A4A" w:rsidRPr="00174E0A" w:rsidRDefault="002F7847" w:rsidP="002A03FE">
            <w:pPr>
              <w:pStyle w:val="TableParagraph"/>
              <w:spacing w:before="0"/>
              <w:rPr>
                <w:sz w:val="24"/>
                <w:szCs w:val="24"/>
              </w:rPr>
            </w:pPr>
            <w:r w:rsidRPr="00174E0A">
              <w:rPr>
                <w:sz w:val="24"/>
                <w:szCs w:val="24"/>
              </w:rPr>
              <w:t>1</w:t>
            </w:r>
          </w:p>
        </w:tc>
        <w:tc>
          <w:tcPr>
            <w:tcW w:w="152" w:type="pct"/>
          </w:tcPr>
          <w:p w14:paraId="118DBE93" w14:textId="77777777" w:rsidR="00CA4A4A" w:rsidRPr="00174E0A" w:rsidRDefault="002F7847" w:rsidP="002A03FE">
            <w:pPr>
              <w:pStyle w:val="TableParagraph"/>
              <w:spacing w:before="0"/>
              <w:rPr>
                <w:sz w:val="24"/>
                <w:szCs w:val="24"/>
              </w:rPr>
            </w:pPr>
            <w:r w:rsidRPr="00174E0A">
              <w:rPr>
                <w:sz w:val="24"/>
                <w:szCs w:val="24"/>
              </w:rPr>
              <w:t>1</w:t>
            </w:r>
          </w:p>
        </w:tc>
        <w:tc>
          <w:tcPr>
            <w:tcW w:w="193" w:type="pct"/>
          </w:tcPr>
          <w:p w14:paraId="05D4D842" w14:textId="77777777" w:rsidR="00CA4A4A" w:rsidRPr="00174E0A" w:rsidRDefault="002F7847" w:rsidP="002A03FE">
            <w:pPr>
              <w:pStyle w:val="TableParagraph"/>
              <w:spacing w:before="0"/>
              <w:rPr>
                <w:sz w:val="24"/>
                <w:szCs w:val="24"/>
              </w:rPr>
            </w:pPr>
            <w:r w:rsidRPr="00174E0A">
              <w:rPr>
                <w:w w:val="99"/>
                <w:sz w:val="24"/>
                <w:szCs w:val="24"/>
              </w:rPr>
              <w:t>-</w:t>
            </w:r>
          </w:p>
        </w:tc>
        <w:tc>
          <w:tcPr>
            <w:tcW w:w="236" w:type="pct"/>
          </w:tcPr>
          <w:p w14:paraId="5179210F" w14:textId="77777777" w:rsidR="00CA4A4A" w:rsidRPr="00174E0A" w:rsidRDefault="002F7847" w:rsidP="002A03FE">
            <w:pPr>
              <w:pStyle w:val="TableParagraph"/>
              <w:spacing w:before="0"/>
              <w:rPr>
                <w:sz w:val="24"/>
                <w:szCs w:val="24"/>
              </w:rPr>
            </w:pPr>
            <w:r w:rsidRPr="00174E0A">
              <w:rPr>
                <w:w w:val="99"/>
                <w:sz w:val="24"/>
                <w:szCs w:val="24"/>
              </w:rPr>
              <w:t>-</w:t>
            </w:r>
          </w:p>
        </w:tc>
        <w:tc>
          <w:tcPr>
            <w:tcW w:w="152" w:type="pct"/>
          </w:tcPr>
          <w:p w14:paraId="2EF6286C" w14:textId="77777777" w:rsidR="00CA4A4A" w:rsidRPr="00174E0A" w:rsidRDefault="002F7847" w:rsidP="002A03FE">
            <w:pPr>
              <w:pStyle w:val="TableParagraph"/>
              <w:spacing w:before="0"/>
              <w:rPr>
                <w:sz w:val="24"/>
                <w:szCs w:val="24"/>
              </w:rPr>
            </w:pPr>
            <w:r w:rsidRPr="00174E0A">
              <w:rPr>
                <w:w w:val="99"/>
                <w:sz w:val="24"/>
                <w:szCs w:val="24"/>
              </w:rPr>
              <w:t>-</w:t>
            </w:r>
          </w:p>
        </w:tc>
        <w:tc>
          <w:tcPr>
            <w:tcW w:w="143" w:type="pct"/>
          </w:tcPr>
          <w:p w14:paraId="34798742" w14:textId="77777777" w:rsidR="00CA4A4A" w:rsidRPr="00174E0A" w:rsidRDefault="002F7847" w:rsidP="002A03FE">
            <w:pPr>
              <w:pStyle w:val="TableParagraph"/>
              <w:spacing w:before="0"/>
              <w:rPr>
                <w:sz w:val="24"/>
                <w:szCs w:val="24"/>
              </w:rPr>
            </w:pPr>
            <w:r w:rsidRPr="00174E0A">
              <w:rPr>
                <w:w w:val="99"/>
                <w:sz w:val="24"/>
                <w:szCs w:val="24"/>
              </w:rPr>
              <w:t>-</w:t>
            </w:r>
          </w:p>
        </w:tc>
        <w:tc>
          <w:tcPr>
            <w:tcW w:w="331" w:type="pct"/>
          </w:tcPr>
          <w:p w14:paraId="3546C884" w14:textId="77777777" w:rsidR="00CA4A4A" w:rsidRPr="00174E0A" w:rsidRDefault="002F7847" w:rsidP="002A03FE">
            <w:pPr>
              <w:pStyle w:val="TableParagraph"/>
              <w:spacing w:before="0"/>
              <w:rPr>
                <w:sz w:val="24"/>
                <w:szCs w:val="24"/>
              </w:rPr>
            </w:pPr>
            <w:r w:rsidRPr="00174E0A">
              <w:rPr>
                <w:sz w:val="24"/>
                <w:szCs w:val="24"/>
              </w:rPr>
              <w:t>2</w:t>
            </w:r>
          </w:p>
        </w:tc>
      </w:tr>
      <w:tr w:rsidR="00CA4A4A" w:rsidRPr="00174E0A" w14:paraId="1348ED3D" w14:textId="77777777" w:rsidTr="002A03FE">
        <w:trPr>
          <w:trHeight w:val="20"/>
        </w:trPr>
        <w:tc>
          <w:tcPr>
            <w:tcW w:w="2011" w:type="pct"/>
            <w:tcBorders>
              <w:bottom w:val="single" w:sz="6" w:space="0" w:color="000000"/>
            </w:tcBorders>
          </w:tcPr>
          <w:p w14:paraId="1C7FDE69" w14:textId="77777777" w:rsidR="00CA4A4A" w:rsidRPr="00174E0A" w:rsidRDefault="002F7847" w:rsidP="002A03FE">
            <w:pPr>
              <w:pStyle w:val="TableParagraph"/>
              <w:spacing w:before="0"/>
              <w:jc w:val="left"/>
              <w:rPr>
                <w:sz w:val="24"/>
                <w:szCs w:val="24"/>
              </w:rPr>
            </w:pPr>
            <w:r w:rsidRPr="00174E0A">
              <w:rPr>
                <w:sz w:val="24"/>
                <w:szCs w:val="24"/>
              </w:rPr>
              <w:t>Технология</w:t>
            </w:r>
          </w:p>
        </w:tc>
        <w:tc>
          <w:tcPr>
            <w:tcW w:w="1637" w:type="pct"/>
            <w:tcBorders>
              <w:bottom w:val="single" w:sz="6" w:space="0" w:color="000000"/>
            </w:tcBorders>
          </w:tcPr>
          <w:p w14:paraId="70842EF2" w14:textId="77777777" w:rsidR="00CA4A4A" w:rsidRPr="00174E0A" w:rsidRDefault="002F7847" w:rsidP="002A03FE">
            <w:pPr>
              <w:pStyle w:val="TableParagraph"/>
              <w:spacing w:before="0"/>
              <w:jc w:val="left"/>
              <w:rPr>
                <w:sz w:val="24"/>
                <w:szCs w:val="24"/>
              </w:rPr>
            </w:pPr>
            <w:r w:rsidRPr="00174E0A">
              <w:rPr>
                <w:sz w:val="24"/>
                <w:szCs w:val="24"/>
              </w:rPr>
              <w:t>Технология</w:t>
            </w:r>
          </w:p>
        </w:tc>
        <w:tc>
          <w:tcPr>
            <w:tcW w:w="143" w:type="pct"/>
            <w:tcBorders>
              <w:bottom w:val="single" w:sz="6" w:space="0" w:color="000000"/>
            </w:tcBorders>
          </w:tcPr>
          <w:p w14:paraId="1A09DAB9" w14:textId="77777777" w:rsidR="00CA4A4A" w:rsidRPr="00174E0A" w:rsidRDefault="002F7847" w:rsidP="002A03FE">
            <w:pPr>
              <w:pStyle w:val="TableParagraph"/>
              <w:spacing w:before="0"/>
              <w:rPr>
                <w:sz w:val="24"/>
                <w:szCs w:val="24"/>
              </w:rPr>
            </w:pPr>
            <w:r w:rsidRPr="00174E0A">
              <w:rPr>
                <w:sz w:val="24"/>
                <w:szCs w:val="24"/>
              </w:rPr>
              <w:t>2</w:t>
            </w:r>
          </w:p>
        </w:tc>
        <w:tc>
          <w:tcPr>
            <w:tcW w:w="152" w:type="pct"/>
            <w:tcBorders>
              <w:bottom w:val="single" w:sz="6" w:space="0" w:color="000000"/>
            </w:tcBorders>
          </w:tcPr>
          <w:p w14:paraId="0718B8C3" w14:textId="77777777" w:rsidR="00CA4A4A" w:rsidRPr="00174E0A" w:rsidRDefault="002F7847" w:rsidP="002A03FE">
            <w:pPr>
              <w:pStyle w:val="TableParagraph"/>
              <w:spacing w:before="0"/>
              <w:rPr>
                <w:sz w:val="24"/>
                <w:szCs w:val="24"/>
              </w:rPr>
            </w:pPr>
            <w:r w:rsidRPr="00174E0A">
              <w:rPr>
                <w:sz w:val="24"/>
                <w:szCs w:val="24"/>
              </w:rPr>
              <w:t>2</w:t>
            </w:r>
          </w:p>
        </w:tc>
        <w:tc>
          <w:tcPr>
            <w:tcW w:w="193" w:type="pct"/>
            <w:tcBorders>
              <w:bottom w:val="single" w:sz="6" w:space="0" w:color="000000"/>
            </w:tcBorders>
          </w:tcPr>
          <w:p w14:paraId="5A74C43D" w14:textId="77777777" w:rsidR="00CA4A4A" w:rsidRPr="00174E0A" w:rsidRDefault="002F7847" w:rsidP="002A03FE">
            <w:pPr>
              <w:pStyle w:val="TableParagraph"/>
              <w:spacing w:before="0"/>
              <w:rPr>
                <w:sz w:val="24"/>
                <w:szCs w:val="24"/>
              </w:rPr>
            </w:pPr>
            <w:r w:rsidRPr="00174E0A">
              <w:rPr>
                <w:sz w:val="24"/>
                <w:szCs w:val="24"/>
              </w:rPr>
              <w:t>2</w:t>
            </w:r>
          </w:p>
        </w:tc>
        <w:tc>
          <w:tcPr>
            <w:tcW w:w="236" w:type="pct"/>
            <w:tcBorders>
              <w:bottom w:val="single" w:sz="6" w:space="0" w:color="000000"/>
            </w:tcBorders>
          </w:tcPr>
          <w:p w14:paraId="4C99493A" w14:textId="77777777" w:rsidR="00CA4A4A" w:rsidRPr="00174E0A" w:rsidRDefault="002F7847" w:rsidP="002A03FE">
            <w:pPr>
              <w:pStyle w:val="TableParagraph"/>
              <w:spacing w:before="0"/>
              <w:rPr>
                <w:sz w:val="24"/>
                <w:szCs w:val="24"/>
              </w:rPr>
            </w:pPr>
            <w:r w:rsidRPr="00174E0A">
              <w:rPr>
                <w:sz w:val="24"/>
                <w:szCs w:val="24"/>
              </w:rPr>
              <w:t>2</w:t>
            </w:r>
          </w:p>
        </w:tc>
        <w:tc>
          <w:tcPr>
            <w:tcW w:w="152" w:type="pct"/>
            <w:tcBorders>
              <w:bottom w:val="single" w:sz="6" w:space="0" w:color="000000"/>
            </w:tcBorders>
          </w:tcPr>
          <w:p w14:paraId="2F9B1395" w14:textId="77777777" w:rsidR="00CA4A4A" w:rsidRPr="00174E0A" w:rsidRDefault="002F7847" w:rsidP="002A03FE">
            <w:pPr>
              <w:pStyle w:val="TableParagraph"/>
              <w:spacing w:before="0"/>
              <w:rPr>
                <w:sz w:val="24"/>
                <w:szCs w:val="24"/>
              </w:rPr>
            </w:pPr>
            <w:r w:rsidRPr="00174E0A">
              <w:rPr>
                <w:sz w:val="24"/>
                <w:szCs w:val="24"/>
              </w:rPr>
              <w:t>2</w:t>
            </w:r>
          </w:p>
        </w:tc>
        <w:tc>
          <w:tcPr>
            <w:tcW w:w="143" w:type="pct"/>
            <w:tcBorders>
              <w:bottom w:val="single" w:sz="6" w:space="0" w:color="000000"/>
            </w:tcBorders>
          </w:tcPr>
          <w:p w14:paraId="6B4B08FA" w14:textId="77777777" w:rsidR="00CA4A4A" w:rsidRPr="00174E0A" w:rsidRDefault="002F7847" w:rsidP="002A03FE">
            <w:pPr>
              <w:pStyle w:val="TableParagraph"/>
              <w:spacing w:before="0"/>
              <w:rPr>
                <w:sz w:val="24"/>
                <w:szCs w:val="24"/>
              </w:rPr>
            </w:pPr>
            <w:r w:rsidRPr="00174E0A">
              <w:rPr>
                <w:sz w:val="24"/>
                <w:szCs w:val="24"/>
              </w:rPr>
              <w:t>2</w:t>
            </w:r>
          </w:p>
        </w:tc>
        <w:tc>
          <w:tcPr>
            <w:tcW w:w="331" w:type="pct"/>
            <w:tcBorders>
              <w:bottom w:val="single" w:sz="6" w:space="0" w:color="000000"/>
            </w:tcBorders>
          </w:tcPr>
          <w:p w14:paraId="38A45475" w14:textId="77777777" w:rsidR="00CA4A4A" w:rsidRPr="00174E0A" w:rsidRDefault="002F7847" w:rsidP="002A03FE">
            <w:pPr>
              <w:pStyle w:val="TableParagraph"/>
              <w:spacing w:before="0"/>
              <w:rPr>
                <w:sz w:val="24"/>
                <w:szCs w:val="24"/>
              </w:rPr>
            </w:pPr>
            <w:r w:rsidRPr="00174E0A">
              <w:rPr>
                <w:sz w:val="24"/>
                <w:szCs w:val="24"/>
              </w:rPr>
              <w:t>12</w:t>
            </w:r>
          </w:p>
        </w:tc>
      </w:tr>
      <w:tr w:rsidR="00CA4A4A" w:rsidRPr="00174E0A" w14:paraId="644B1CC3" w14:textId="77777777" w:rsidTr="002A03FE">
        <w:trPr>
          <w:trHeight w:val="20"/>
        </w:trPr>
        <w:tc>
          <w:tcPr>
            <w:tcW w:w="2011" w:type="pct"/>
            <w:vMerge w:val="restart"/>
            <w:tcBorders>
              <w:top w:val="single" w:sz="6" w:space="0" w:color="000000"/>
            </w:tcBorders>
          </w:tcPr>
          <w:p w14:paraId="6FC203BD" w14:textId="77777777" w:rsidR="00CA4A4A" w:rsidRPr="00174E0A" w:rsidRDefault="00CA4A4A" w:rsidP="002A03FE">
            <w:pPr>
              <w:pStyle w:val="TableParagraph"/>
              <w:spacing w:before="0"/>
              <w:jc w:val="left"/>
              <w:rPr>
                <w:i/>
                <w:sz w:val="24"/>
                <w:szCs w:val="24"/>
              </w:rPr>
            </w:pPr>
          </w:p>
          <w:p w14:paraId="01166DEA" w14:textId="77777777" w:rsidR="00CA4A4A" w:rsidRPr="00174E0A" w:rsidRDefault="002F7847" w:rsidP="002A03FE">
            <w:pPr>
              <w:pStyle w:val="TableParagraph"/>
              <w:spacing w:before="0"/>
              <w:jc w:val="left"/>
              <w:rPr>
                <w:sz w:val="24"/>
                <w:szCs w:val="24"/>
              </w:rPr>
            </w:pPr>
            <w:r w:rsidRPr="00174E0A">
              <w:rPr>
                <w:sz w:val="24"/>
                <w:szCs w:val="24"/>
              </w:rPr>
              <w:t>Физическая</w:t>
            </w:r>
            <w:r w:rsidRPr="00174E0A">
              <w:rPr>
                <w:spacing w:val="1"/>
                <w:sz w:val="24"/>
                <w:szCs w:val="24"/>
              </w:rPr>
              <w:t xml:space="preserve"> </w:t>
            </w:r>
            <w:r w:rsidRPr="00174E0A">
              <w:rPr>
                <w:sz w:val="24"/>
                <w:szCs w:val="24"/>
              </w:rPr>
              <w:t>культура</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Основы</w:t>
            </w:r>
            <w:r w:rsidRPr="00174E0A">
              <w:rPr>
                <w:spacing w:val="-57"/>
                <w:sz w:val="24"/>
                <w:szCs w:val="24"/>
              </w:rPr>
              <w:t xml:space="preserve"> </w:t>
            </w:r>
            <w:r w:rsidRPr="00174E0A">
              <w:rPr>
                <w:sz w:val="24"/>
                <w:szCs w:val="24"/>
              </w:rPr>
              <w:t>безопасности</w:t>
            </w:r>
            <w:r w:rsidRPr="00174E0A">
              <w:rPr>
                <w:spacing w:val="-2"/>
                <w:sz w:val="24"/>
                <w:szCs w:val="24"/>
              </w:rPr>
              <w:t xml:space="preserve"> </w:t>
            </w:r>
            <w:r w:rsidRPr="00174E0A">
              <w:rPr>
                <w:sz w:val="24"/>
                <w:szCs w:val="24"/>
              </w:rPr>
              <w:t>жизнедеятельности</w:t>
            </w:r>
          </w:p>
        </w:tc>
        <w:tc>
          <w:tcPr>
            <w:tcW w:w="1637" w:type="pct"/>
            <w:tcBorders>
              <w:top w:val="single" w:sz="6" w:space="0" w:color="000000"/>
            </w:tcBorders>
          </w:tcPr>
          <w:p w14:paraId="54834E0C" w14:textId="7747362A" w:rsidR="00CA4A4A" w:rsidRPr="00174E0A" w:rsidRDefault="002F7847" w:rsidP="002A03FE">
            <w:pPr>
              <w:pStyle w:val="TableParagraph"/>
              <w:tabs>
                <w:tab w:val="left" w:pos="1681"/>
              </w:tabs>
              <w:spacing w:before="0"/>
              <w:jc w:val="left"/>
              <w:rPr>
                <w:sz w:val="24"/>
                <w:szCs w:val="24"/>
              </w:rPr>
            </w:pPr>
            <w:r w:rsidRPr="00174E0A">
              <w:rPr>
                <w:sz w:val="24"/>
                <w:szCs w:val="24"/>
              </w:rPr>
              <w:t>Основ</w:t>
            </w:r>
            <w:r w:rsidR="00A861F9">
              <w:rPr>
                <w:sz w:val="24"/>
                <w:szCs w:val="24"/>
              </w:rPr>
              <w:t>ы безопасности и защиты Родины</w:t>
            </w:r>
          </w:p>
        </w:tc>
        <w:tc>
          <w:tcPr>
            <w:tcW w:w="143" w:type="pct"/>
            <w:tcBorders>
              <w:top w:val="single" w:sz="6" w:space="0" w:color="000000"/>
            </w:tcBorders>
          </w:tcPr>
          <w:p w14:paraId="4C560A5C" w14:textId="77777777" w:rsidR="00CA4A4A" w:rsidRPr="00174E0A" w:rsidRDefault="002F7847" w:rsidP="002A03FE">
            <w:pPr>
              <w:pStyle w:val="TableParagraph"/>
              <w:spacing w:before="0"/>
              <w:rPr>
                <w:sz w:val="24"/>
                <w:szCs w:val="24"/>
              </w:rPr>
            </w:pPr>
            <w:r w:rsidRPr="00174E0A">
              <w:rPr>
                <w:w w:val="99"/>
                <w:sz w:val="24"/>
                <w:szCs w:val="24"/>
              </w:rPr>
              <w:t>-</w:t>
            </w:r>
          </w:p>
        </w:tc>
        <w:tc>
          <w:tcPr>
            <w:tcW w:w="152" w:type="pct"/>
            <w:tcBorders>
              <w:top w:val="single" w:sz="6" w:space="0" w:color="000000"/>
            </w:tcBorders>
          </w:tcPr>
          <w:p w14:paraId="1BD85539" w14:textId="77777777" w:rsidR="00CA4A4A" w:rsidRPr="00174E0A" w:rsidRDefault="002F7847" w:rsidP="002A03FE">
            <w:pPr>
              <w:pStyle w:val="TableParagraph"/>
              <w:spacing w:before="0"/>
              <w:rPr>
                <w:sz w:val="24"/>
                <w:szCs w:val="24"/>
              </w:rPr>
            </w:pPr>
            <w:r w:rsidRPr="00174E0A">
              <w:rPr>
                <w:w w:val="99"/>
                <w:sz w:val="24"/>
                <w:szCs w:val="24"/>
              </w:rPr>
              <w:t>-</w:t>
            </w:r>
          </w:p>
        </w:tc>
        <w:tc>
          <w:tcPr>
            <w:tcW w:w="193" w:type="pct"/>
            <w:tcBorders>
              <w:top w:val="single" w:sz="6" w:space="0" w:color="000000"/>
            </w:tcBorders>
          </w:tcPr>
          <w:p w14:paraId="554A3177" w14:textId="77777777" w:rsidR="00CA4A4A" w:rsidRPr="00174E0A" w:rsidRDefault="002F7847" w:rsidP="002A03FE">
            <w:pPr>
              <w:pStyle w:val="TableParagraph"/>
              <w:spacing w:before="0"/>
              <w:rPr>
                <w:sz w:val="24"/>
                <w:szCs w:val="24"/>
              </w:rPr>
            </w:pPr>
            <w:r w:rsidRPr="00174E0A">
              <w:rPr>
                <w:w w:val="99"/>
                <w:sz w:val="24"/>
                <w:szCs w:val="24"/>
              </w:rPr>
              <w:t>-</w:t>
            </w:r>
          </w:p>
        </w:tc>
        <w:tc>
          <w:tcPr>
            <w:tcW w:w="236" w:type="pct"/>
            <w:tcBorders>
              <w:top w:val="single" w:sz="6" w:space="0" w:color="000000"/>
            </w:tcBorders>
          </w:tcPr>
          <w:p w14:paraId="1A588031" w14:textId="77777777" w:rsidR="00CA4A4A" w:rsidRPr="00174E0A" w:rsidRDefault="002F7847" w:rsidP="002A03FE">
            <w:pPr>
              <w:pStyle w:val="TableParagraph"/>
              <w:spacing w:before="0"/>
              <w:rPr>
                <w:sz w:val="24"/>
                <w:szCs w:val="24"/>
              </w:rPr>
            </w:pPr>
            <w:r w:rsidRPr="00174E0A">
              <w:rPr>
                <w:sz w:val="24"/>
                <w:szCs w:val="24"/>
              </w:rPr>
              <w:t>1</w:t>
            </w:r>
          </w:p>
        </w:tc>
        <w:tc>
          <w:tcPr>
            <w:tcW w:w="152" w:type="pct"/>
            <w:tcBorders>
              <w:top w:val="single" w:sz="6" w:space="0" w:color="000000"/>
            </w:tcBorders>
          </w:tcPr>
          <w:p w14:paraId="503AA919" w14:textId="77777777" w:rsidR="00CA4A4A" w:rsidRPr="00174E0A" w:rsidRDefault="002F7847" w:rsidP="002A03FE">
            <w:pPr>
              <w:pStyle w:val="TableParagraph"/>
              <w:spacing w:before="0"/>
              <w:rPr>
                <w:sz w:val="24"/>
                <w:szCs w:val="24"/>
              </w:rPr>
            </w:pPr>
            <w:r w:rsidRPr="00174E0A">
              <w:rPr>
                <w:sz w:val="24"/>
                <w:szCs w:val="24"/>
              </w:rPr>
              <w:t>1</w:t>
            </w:r>
          </w:p>
        </w:tc>
        <w:tc>
          <w:tcPr>
            <w:tcW w:w="143" w:type="pct"/>
            <w:tcBorders>
              <w:top w:val="single" w:sz="6" w:space="0" w:color="000000"/>
            </w:tcBorders>
          </w:tcPr>
          <w:p w14:paraId="757600FD" w14:textId="77777777" w:rsidR="00CA4A4A" w:rsidRPr="00174E0A" w:rsidRDefault="002F7847" w:rsidP="002A03FE">
            <w:pPr>
              <w:pStyle w:val="TableParagraph"/>
              <w:spacing w:before="0"/>
              <w:rPr>
                <w:sz w:val="24"/>
                <w:szCs w:val="24"/>
              </w:rPr>
            </w:pPr>
            <w:r w:rsidRPr="00174E0A">
              <w:rPr>
                <w:w w:val="99"/>
                <w:sz w:val="24"/>
                <w:szCs w:val="24"/>
              </w:rPr>
              <w:t>-</w:t>
            </w:r>
          </w:p>
        </w:tc>
        <w:tc>
          <w:tcPr>
            <w:tcW w:w="331" w:type="pct"/>
            <w:tcBorders>
              <w:top w:val="single" w:sz="6" w:space="0" w:color="000000"/>
            </w:tcBorders>
          </w:tcPr>
          <w:p w14:paraId="4B10F31A" w14:textId="77777777" w:rsidR="00CA4A4A" w:rsidRPr="00174E0A" w:rsidRDefault="002F7847" w:rsidP="002A03FE">
            <w:pPr>
              <w:pStyle w:val="TableParagraph"/>
              <w:spacing w:before="0"/>
              <w:rPr>
                <w:sz w:val="24"/>
                <w:szCs w:val="24"/>
              </w:rPr>
            </w:pPr>
            <w:r w:rsidRPr="00174E0A">
              <w:rPr>
                <w:sz w:val="24"/>
                <w:szCs w:val="24"/>
              </w:rPr>
              <w:t>2</w:t>
            </w:r>
          </w:p>
        </w:tc>
      </w:tr>
      <w:tr w:rsidR="00CA4A4A" w:rsidRPr="00174E0A" w14:paraId="1430C7D4" w14:textId="77777777" w:rsidTr="002A03FE">
        <w:trPr>
          <w:trHeight w:val="20"/>
        </w:trPr>
        <w:tc>
          <w:tcPr>
            <w:tcW w:w="2011" w:type="pct"/>
            <w:vMerge/>
            <w:tcBorders>
              <w:top w:val="nil"/>
            </w:tcBorders>
          </w:tcPr>
          <w:p w14:paraId="309B4965" w14:textId="77777777" w:rsidR="00CA4A4A" w:rsidRPr="00174E0A" w:rsidRDefault="00CA4A4A" w:rsidP="002A03FE">
            <w:pPr>
              <w:rPr>
                <w:sz w:val="24"/>
                <w:szCs w:val="24"/>
              </w:rPr>
            </w:pPr>
          </w:p>
        </w:tc>
        <w:tc>
          <w:tcPr>
            <w:tcW w:w="1637" w:type="pct"/>
          </w:tcPr>
          <w:p w14:paraId="505B7863" w14:textId="77777777" w:rsidR="00CA4A4A" w:rsidRPr="00174E0A" w:rsidRDefault="002F7847" w:rsidP="002A03FE">
            <w:pPr>
              <w:pStyle w:val="TableParagraph"/>
              <w:tabs>
                <w:tab w:val="left" w:pos="1882"/>
              </w:tabs>
              <w:spacing w:before="0"/>
              <w:jc w:val="left"/>
              <w:rPr>
                <w:sz w:val="24"/>
                <w:szCs w:val="24"/>
              </w:rPr>
            </w:pPr>
            <w:r w:rsidRPr="00174E0A">
              <w:rPr>
                <w:sz w:val="24"/>
                <w:szCs w:val="24"/>
              </w:rPr>
              <w:t>Адаптивная</w:t>
            </w:r>
            <w:r w:rsidRPr="00174E0A">
              <w:rPr>
                <w:sz w:val="24"/>
                <w:szCs w:val="24"/>
              </w:rPr>
              <w:tab/>
            </w:r>
            <w:r w:rsidRPr="00174E0A">
              <w:rPr>
                <w:spacing w:val="-1"/>
                <w:sz w:val="24"/>
                <w:szCs w:val="24"/>
              </w:rPr>
              <w:t>физическая</w:t>
            </w:r>
            <w:r w:rsidRPr="00174E0A">
              <w:rPr>
                <w:spacing w:val="-57"/>
                <w:sz w:val="24"/>
                <w:szCs w:val="24"/>
              </w:rPr>
              <w:t xml:space="preserve"> </w:t>
            </w:r>
            <w:r w:rsidRPr="00174E0A">
              <w:rPr>
                <w:sz w:val="24"/>
                <w:szCs w:val="24"/>
              </w:rPr>
              <w:t>культура</w:t>
            </w:r>
          </w:p>
        </w:tc>
        <w:tc>
          <w:tcPr>
            <w:tcW w:w="143" w:type="pct"/>
          </w:tcPr>
          <w:p w14:paraId="60265FDB" w14:textId="77777777" w:rsidR="00CA4A4A" w:rsidRPr="00174E0A" w:rsidRDefault="002F7847" w:rsidP="002A03FE">
            <w:pPr>
              <w:pStyle w:val="TableParagraph"/>
              <w:spacing w:before="0"/>
              <w:rPr>
                <w:sz w:val="24"/>
                <w:szCs w:val="24"/>
              </w:rPr>
            </w:pPr>
            <w:r w:rsidRPr="00174E0A">
              <w:rPr>
                <w:sz w:val="24"/>
                <w:szCs w:val="24"/>
              </w:rPr>
              <w:t>2</w:t>
            </w:r>
          </w:p>
        </w:tc>
        <w:tc>
          <w:tcPr>
            <w:tcW w:w="152" w:type="pct"/>
          </w:tcPr>
          <w:p w14:paraId="3B3831FF" w14:textId="77777777" w:rsidR="00CA4A4A" w:rsidRPr="00174E0A" w:rsidRDefault="002F7847" w:rsidP="002A03FE">
            <w:pPr>
              <w:pStyle w:val="TableParagraph"/>
              <w:spacing w:before="0"/>
              <w:rPr>
                <w:sz w:val="24"/>
                <w:szCs w:val="24"/>
              </w:rPr>
            </w:pPr>
            <w:r w:rsidRPr="00174E0A">
              <w:rPr>
                <w:sz w:val="24"/>
                <w:szCs w:val="24"/>
              </w:rPr>
              <w:t>2</w:t>
            </w:r>
          </w:p>
        </w:tc>
        <w:tc>
          <w:tcPr>
            <w:tcW w:w="193" w:type="pct"/>
          </w:tcPr>
          <w:p w14:paraId="75E2CA84" w14:textId="77777777" w:rsidR="00CA4A4A" w:rsidRPr="00174E0A" w:rsidRDefault="002F7847" w:rsidP="002A03FE">
            <w:pPr>
              <w:pStyle w:val="TableParagraph"/>
              <w:spacing w:before="0"/>
              <w:rPr>
                <w:sz w:val="24"/>
                <w:szCs w:val="24"/>
              </w:rPr>
            </w:pPr>
            <w:r w:rsidRPr="00174E0A">
              <w:rPr>
                <w:sz w:val="24"/>
                <w:szCs w:val="24"/>
              </w:rPr>
              <w:t>2</w:t>
            </w:r>
          </w:p>
        </w:tc>
        <w:tc>
          <w:tcPr>
            <w:tcW w:w="236" w:type="pct"/>
          </w:tcPr>
          <w:p w14:paraId="188023B7" w14:textId="77777777" w:rsidR="00CA4A4A" w:rsidRPr="00174E0A" w:rsidRDefault="002F7847" w:rsidP="002A03FE">
            <w:pPr>
              <w:pStyle w:val="TableParagraph"/>
              <w:spacing w:before="0"/>
              <w:rPr>
                <w:sz w:val="24"/>
                <w:szCs w:val="24"/>
              </w:rPr>
            </w:pPr>
            <w:r w:rsidRPr="00174E0A">
              <w:rPr>
                <w:sz w:val="24"/>
                <w:szCs w:val="24"/>
              </w:rPr>
              <w:t>2</w:t>
            </w:r>
          </w:p>
        </w:tc>
        <w:tc>
          <w:tcPr>
            <w:tcW w:w="152" w:type="pct"/>
          </w:tcPr>
          <w:p w14:paraId="06E6DD67" w14:textId="77777777" w:rsidR="00CA4A4A" w:rsidRPr="00174E0A" w:rsidRDefault="002F7847" w:rsidP="002A03FE">
            <w:pPr>
              <w:pStyle w:val="TableParagraph"/>
              <w:spacing w:before="0"/>
              <w:rPr>
                <w:sz w:val="24"/>
                <w:szCs w:val="24"/>
              </w:rPr>
            </w:pPr>
            <w:r w:rsidRPr="00174E0A">
              <w:rPr>
                <w:sz w:val="24"/>
                <w:szCs w:val="24"/>
              </w:rPr>
              <w:t>2</w:t>
            </w:r>
          </w:p>
        </w:tc>
        <w:tc>
          <w:tcPr>
            <w:tcW w:w="143" w:type="pct"/>
          </w:tcPr>
          <w:p w14:paraId="61C87B8D" w14:textId="77777777" w:rsidR="00CA4A4A" w:rsidRPr="00174E0A" w:rsidRDefault="002F7847" w:rsidP="002A03FE">
            <w:pPr>
              <w:pStyle w:val="TableParagraph"/>
              <w:spacing w:before="0"/>
              <w:rPr>
                <w:sz w:val="24"/>
                <w:szCs w:val="24"/>
              </w:rPr>
            </w:pPr>
            <w:r w:rsidRPr="00174E0A">
              <w:rPr>
                <w:sz w:val="24"/>
                <w:szCs w:val="24"/>
              </w:rPr>
              <w:t>2</w:t>
            </w:r>
          </w:p>
        </w:tc>
        <w:tc>
          <w:tcPr>
            <w:tcW w:w="331" w:type="pct"/>
          </w:tcPr>
          <w:p w14:paraId="6338C6D5" w14:textId="77777777" w:rsidR="00CA4A4A" w:rsidRPr="00174E0A" w:rsidRDefault="002F7847" w:rsidP="002A03FE">
            <w:pPr>
              <w:pStyle w:val="TableParagraph"/>
              <w:spacing w:before="0"/>
              <w:rPr>
                <w:sz w:val="24"/>
                <w:szCs w:val="24"/>
              </w:rPr>
            </w:pPr>
            <w:r w:rsidRPr="00174E0A">
              <w:rPr>
                <w:sz w:val="24"/>
                <w:szCs w:val="24"/>
              </w:rPr>
              <w:t>12</w:t>
            </w:r>
          </w:p>
        </w:tc>
      </w:tr>
      <w:tr w:rsidR="00CA4A4A" w:rsidRPr="00174E0A" w14:paraId="0ED3BDC3" w14:textId="77777777" w:rsidTr="002A03FE">
        <w:trPr>
          <w:trHeight w:val="20"/>
        </w:trPr>
        <w:tc>
          <w:tcPr>
            <w:tcW w:w="3648" w:type="pct"/>
            <w:gridSpan w:val="2"/>
          </w:tcPr>
          <w:p w14:paraId="2E6EB974" w14:textId="77777777" w:rsidR="00CA4A4A" w:rsidRPr="00174E0A" w:rsidRDefault="002F7847" w:rsidP="002A03FE">
            <w:pPr>
              <w:pStyle w:val="TableParagraph"/>
              <w:spacing w:before="0"/>
              <w:jc w:val="left"/>
              <w:rPr>
                <w:sz w:val="24"/>
                <w:szCs w:val="24"/>
              </w:rPr>
            </w:pPr>
            <w:r w:rsidRPr="00174E0A">
              <w:rPr>
                <w:sz w:val="24"/>
                <w:szCs w:val="24"/>
              </w:rPr>
              <w:t>Итого</w:t>
            </w:r>
          </w:p>
        </w:tc>
        <w:tc>
          <w:tcPr>
            <w:tcW w:w="143" w:type="pct"/>
          </w:tcPr>
          <w:p w14:paraId="68CD5BC6" w14:textId="77777777" w:rsidR="00CA4A4A" w:rsidRPr="00174E0A" w:rsidRDefault="002F7847" w:rsidP="002A03FE">
            <w:pPr>
              <w:pStyle w:val="TableParagraph"/>
              <w:spacing w:before="0"/>
              <w:rPr>
                <w:sz w:val="24"/>
                <w:szCs w:val="24"/>
              </w:rPr>
            </w:pPr>
            <w:r w:rsidRPr="00174E0A">
              <w:rPr>
                <w:sz w:val="24"/>
                <w:szCs w:val="24"/>
              </w:rPr>
              <w:t>27</w:t>
            </w:r>
          </w:p>
        </w:tc>
        <w:tc>
          <w:tcPr>
            <w:tcW w:w="152" w:type="pct"/>
          </w:tcPr>
          <w:p w14:paraId="2946A375" w14:textId="77777777" w:rsidR="00CA4A4A" w:rsidRPr="00174E0A" w:rsidRDefault="002F7847" w:rsidP="002A03FE">
            <w:pPr>
              <w:pStyle w:val="TableParagraph"/>
              <w:spacing w:before="0"/>
              <w:rPr>
                <w:sz w:val="24"/>
                <w:szCs w:val="24"/>
              </w:rPr>
            </w:pPr>
            <w:r w:rsidRPr="00174E0A">
              <w:rPr>
                <w:sz w:val="24"/>
                <w:szCs w:val="24"/>
              </w:rPr>
              <w:t>28</w:t>
            </w:r>
          </w:p>
        </w:tc>
        <w:tc>
          <w:tcPr>
            <w:tcW w:w="193" w:type="pct"/>
          </w:tcPr>
          <w:p w14:paraId="15F981E5" w14:textId="77777777" w:rsidR="00CA4A4A" w:rsidRPr="00174E0A" w:rsidRDefault="002F7847" w:rsidP="002A03FE">
            <w:pPr>
              <w:pStyle w:val="TableParagraph"/>
              <w:spacing w:before="0"/>
              <w:rPr>
                <w:sz w:val="24"/>
                <w:szCs w:val="24"/>
              </w:rPr>
            </w:pPr>
            <w:r w:rsidRPr="00174E0A">
              <w:rPr>
                <w:sz w:val="24"/>
                <w:szCs w:val="24"/>
              </w:rPr>
              <w:t>29</w:t>
            </w:r>
          </w:p>
        </w:tc>
        <w:tc>
          <w:tcPr>
            <w:tcW w:w="236" w:type="pct"/>
          </w:tcPr>
          <w:p w14:paraId="1FF8DF1F" w14:textId="77777777" w:rsidR="00CA4A4A" w:rsidRPr="00174E0A" w:rsidRDefault="002F7847" w:rsidP="002A03FE">
            <w:pPr>
              <w:pStyle w:val="TableParagraph"/>
              <w:spacing w:before="0"/>
              <w:rPr>
                <w:sz w:val="24"/>
                <w:szCs w:val="24"/>
              </w:rPr>
            </w:pPr>
            <w:r w:rsidRPr="00174E0A">
              <w:rPr>
                <w:sz w:val="24"/>
                <w:szCs w:val="24"/>
              </w:rPr>
              <w:t>29</w:t>
            </w:r>
          </w:p>
        </w:tc>
        <w:tc>
          <w:tcPr>
            <w:tcW w:w="152" w:type="pct"/>
          </w:tcPr>
          <w:p w14:paraId="29947331" w14:textId="77777777" w:rsidR="00CA4A4A" w:rsidRPr="00174E0A" w:rsidRDefault="002F7847" w:rsidP="002A03FE">
            <w:pPr>
              <w:pStyle w:val="TableParagraph"/>
              <w:spacing w:before="0"/>
              <w:rPr>
                <w:sz w:val="24"/>
                <w:szCs w:val="24"/>
              </w:rPr>
            </w:pPr>
            <w:r w:rsidRPr="00174E0A">
              <w:rPr>
                <w:sz w:val="24"/>
                <w:szCs w:val="24"/>
              </w:rPr>
              <w:t>29</w:t>
            </w:r>
          </w:p>
        </w:tc>
        <w:tc>
          <w:tcPr>
            <w:tcW w:w="143" w:type="pct"/>
          </w:tcPr>
          <w:p w14:paraId="3F13EADA" w14:textId="77777777" w:rsidR="00CA4A4A" w:rsidRPr="00174E0A" w:rsidRDefault="002F7847" w:rsidP="002A03FE">
            <w:pPr>
              <w:pStyle w:val="TableParagraph"/>
              <w:spacing w:before="0"/>
              <w:rPr>
                <w:sz w:val="24"/>
                <w:szCs w:val="24"/>
              </w:rPr>
            </w:pPr>
            <w:r w:rsidRPr="00174E0A">
              <w:rPr>
                <w:sz w:val="24"/>
                <w:szCs w:val="24"/>
              </w:rPr>
              <w:t>29</w:t>
            </w:r>
          </w:p>
        </w:tc>
        <w:tc>
          <w:tcPr>
            <w:tcW w:w="331" w:type="pct"/>
          </w:tcPr>
          <w:p w14:paraId="7A25950B" w14:textId="77777777" w:rsidR="00CA4A4A" w:rsidRPr="00174E0A" w:rsidRDefault="002F7847" w:rsidP="002A03FE">
            <w:pPr>
              <w:pStyle w:val="TableParagraph"/>
              <w:spacing w:before="0"/>
              <w:rPr>
                <w:sz w:val="24"/>
                <w:szCs w:val="24"/>
              </w:rPr>
            </w:pPr>
            <w:r w:rsidRPr="00174E0A">
              <w:rPr>
                <w:sz w:val="24"/>
                <w:szCs w:val="24"/>
              </w:rPr>
              <w:t>171</w:t>
            </w:r>
          </w:p>
        </w:tc>
      </w:tr>
      <w:tr w:rsidR="00CA4A4A" w:rsidRPr="00174E0A" w14:paraId="7CFA2169" w14:textId="77777777" w:rsidTr="002A03FE">
        <w:trPr>
          <w:trHeight w:val="20"/>
        </w:trPr>
        <w:tc>
          <w:tcPr>
            <w:tcW w:w="3648" w:type="pct"/>
            <w:gridSpan w:val="2"/>
          </w:tcPr>
          <w:p w14:paraId="6C239191" w14:textId="77777777" w:rsidR="00CA4A4A" w:rsidRPr="00174E0A" w:rsidRDefault="002F7847" w:rsidP="002A03FE">
            <w:pPr>
              <w:pStyle w:val="TableParagraph"/>
              <w:spacing w:before="0"/>
              <w:jc w:val="left"/>
              <w:rPr>
                <w:sz w:val="24"/>
                <w:szCs w:val="24"/>
              </w:rPr>
            </w:pPr>
            <w:r w:rsidRPr="00174E0A">
              <w:rPr>
                <w:sz w:val="24"/>
                <w:szCs w:val="24"/>
              </w:rPr>
              <w:t>Часть,</w:t>
            </w:r>
            <w:r w:rsidRPr="00174E0A">
              <w:rPr>
                <w:spacing w:val="-4"/>
                <w:sz w:val="24"/>
                <w:szCs w:val="24"/>
              </w:rPr>
              <w:t xml:space="preserve"> </w:t>
            </w:r>
            <w:r w:rsidRPr="00174E0A">
              <w:rPr>
                <w:sz w:val="24"/>
                <w:szCs w:val="24"/>
              </w:rPr>
              <w:t>формируемая участниками</w:t>
            </w:r>
            <w:r w:rsidRPr="00174E0A">
              <w:rPr>
                <w:spacing w:val="-4"/>
                <w:sz w:val="24"/>
                <w:szCs w:val="24"/>
              </w:rPr>
              <w:t xml:space="preserve"> </w:t>
            </w:r>
            <w:r w:rsidRPr="00174E0A">
              <w:rPr>
                <w:sz w:val="24"/>
                <w:szCs w:val="24"/>
              </w:rPr>
              <w:t>образовательных</w:t>
            </w:r>
            <w:r w:rsidRPr="00174E0A">
              <w:rPr>
                <w:spacing w:val="-2"/>
                <w:sz w:val="24"/>
                <w:szCs w:val="24"/>
              </w:rPr>
              <w:t xml:space="preserve"> </w:t>
            </w:r>
            <w:r w:rsidRPr="00174E0A">
              <w:rPr>
                <w:sz w:val="24"/>
                <w:szCs w:val="24"/>
              </w:rPr>
              <w:t>отношений</w:t>
            </w:r>
          </w:p>
        </w:tc>
        <w:tc>
          <w:tcPr>
            <w:tcW w:w="143" w:type="pct"/>
          </w:tcPr>
          <w:p w14:paraId="2B945C91" w14:textId="77777777" w:rsidR="00CA4A4A" w:rsidRPr="00174E0A" w:rsidRDefault="002F7847" w:rsidP="002A03FE">
            <w:pPr>
              <w:pStyle w:val="TableParagraph"/>
              <w:spacing w:before="0"/>
              <w:rPr>
                <w:sz w:val="24"/>
                <w:szCs w:val="24"/>
              </w:rPr>
            </w:pPr>
            <w:r w:rsidRPr="00174E0A">
              <w:rPr>
                <w:sz w:val="24"/>
                <w:szCs w:val="24"/>
              </w:rPr>
              <w:t>2</w:t>
            </w:r>
          </w:p>
        </w:tc>
        <w:tc>
          <w:tcPr>
            <w:tcW w:w="152" w:type="pct"/>
          </w:tcPr>
          <w:p w14:paraId="75AFE7EF" w14:textId="77777777" w:rsidR="00CA4A4A" w:rsidRPr="00174E0A" w:rsidRDefault="002F7847" w:rsidP="002A03FE">
            <w:pPr>
              <w:pStyle w:val="TableParagraph"/>
              <w:spacing w:before="0"/>
              <w:rPr>
                <w:sz w:val="24"/>
                <w:szCs w:val="24"/>
              </w:rPr>
            </w:pPr>
            <w:r w:rsidRPr="00174E0A">
              <w:rPr>
                <w:sz w:val="24"/>
                <w:szCs w:val="24"/>
              </w:rPr>
              <w:t>2</w:t>
            </w:r>
          </w:p>
        </w:tc>
        <w:tc>
          <w:tcPr>
            <w:tcW w:w="193" w:type="pct"/>
          </w:tcPr>
          <w:p w14:paraId="7861C40A" w14:textId="77777777" w:rsidR="00CA4A4A" w:rsidRPr="00174E0A" w:rsidRDefault="002F7847" w:rsidP="002A03FE">
            <w:pPr>
              <w:pStyle w:val="TableParagraph"/>
              <w:spacing w:before="0"/>
              <w:rPr>
                <w:sz w:val="24"/>
                <w:szCs w:val="24"/>
              </w:rPr>
            </w:pPr>
            <w:r w:rsidRPr="00174E0A">
              <w:rPr>
                <w:sz w:val="24"/>
                <w:szCs w:val="24"/>
              </w:rPr>
              <w:t>1</w:t>
            </w:r>
          </w:p>
        </w:tc>
        <w:tc>
          <w:tcPr>
            <w:tcW w:w="236" w:type="pct"/>
          </w:tcPr>
          <w:p w14:paraId="59AABC87" w14:textId="77777777" w:rsidR="00CA4A4A" w:rsidRPr="00174E0A" w:rsidRDefault="002F7847" w:rsidP="002A03FE">
            <w:pPr>
              <w:pStyle w:val="TableParagraph"/>
              <w:spacing w:before="0"/>
              <w:rPr>
                <w:sz w:val="24"/>
                <w:szCs w:val="24"/>
              </w:rPr>
            </w:pPr>
            <w:r w:rsidRPr="00174E0A">
              <w:rPr>
                <w:sz w:val="24"/>
                <w:szCs w:val="24"/>
              </w:rPr>
              <w:t>1</w:t>
            </w:r>
          </w:p>
        </w:tc>
        <w:tc>
          <w:tcPr>
            <w:tcW w:w="152" w:type="pct"/>
          </w:tcPr>
          <w:p w14:paraId="060F5B7E" w14:textId="77777777" w:rsidR="00CA4A4A" w:rsidRPr="00174E0A" w:rsidRDefault="002F7847" w:rsidP="002A03FE">
            <w:pPr>
              <w:pStyle w:val="TableParagraph"/>
              <w:spacing w:before="0"/>
              <w:rPr>
                <w:sz w:val="24"/>
                <w:szCs w:val="24"/>
              </w:rPr>
            </w:pPr>
            <w:r w:rsidRPr="00174E0A">
              <w:rPr>
                <w:sz w:val="24"/>
                <w:szCs w:val="24"/>
              </w:rPr>
              <w:t>1</w:t>
            </w:r>
          </w:p>
        </w:tc>
        <w:tc>
          <w:tcPr>
            <w:tcW w:w="143" w:type="pct"/>
          </w:tcPr>
          <w:p w14:paraId="16359916" w14:textId="77777777" w:rsidR="00CA4A4A" w:rsidRPr="00174E0A" w:rsidRDefault="002F7847" w:rsidP="002A03FE">
            <w:pPr>
              <w:pStyle w:val="TableParagraph"/>
              <w:spacing w:before="0"/>
              <w:rPr>
                <w:sz w:val="24"/>
                <w:szCs w:val="24"/>
              </w:rPr>
            </w:pPr>
            <w:r w:rsidRPr="00174E0A">
              <w:rPr>
                <w:sz w:val="24"/>
                <w:szCs w:val="24"/>
              </w:rPr>
              <w:t>1</w:t>
            </w:r>
          </w:p>
        </w:tc>
        <w:tc>
          <w:tcPr>
            <w:tcW w:w="331" w:type="pct"/>
          </w:tcPr>
          <w:p w14:paraId="213EB032" w14:textId="77777777" w:rsidR="00CA4A4A" w:rsidRPr="00174E0A" w:rsidRDefault="002F7847" w:rsidP="002A03FE">
            <w:pPr>
              <w:pStyle w:val="TableParagraph"/>
              <w:spacing w:before="0"/>
              <w:rPr>
                <w:sz w:val="24"/>
                <w:szCs w:val="24"/>
              </w:rPr>
            </w:pPr>
            <w:r w:rsidRPr="00174E0A">
              <w:rPr>
                <w:sz w:val="24"/>
                <w:szCs w:val="24"/>
              </w:rPr>
              <w:t>8</w:t>
            </w:r>
          </w:p>
        </w:tc>
      </w:tr>
      <w:tr w:rsidR="00CA4A4A" w:rsidRPr="00174E0A" w14:paraId="3708D324" w14:textId="77777777" w:rsidTr="002A03FE">
        <w:trPr>
          <w:trHeight w:val="20"/>
        </w:trPr>
        <w:tc>
          <w:tcPr>
            <w:tcW w:w="3648" w:type="pct"/>
            <w:gridSpan w:val="2"/>
          </w:tcPr>
          <w:p w14:paraId="22E0C2A4" w14:textId="77777777" w:rsidR="00CA4A4A" w:rsidRPr="00174E0A" w:rsidRDefault="002F7847" w:rsidP="002A03FE">
            <w:pPr>
              <w:pStyle w:val="TableParagraph"/>
              <w:spacing w:before="0"/>
              <w:jc w:val="left"/>
              <w:rPr>
                <w:sz w:val="24"/>
                <w:szCs w:val="24"/>
              </w:rPr>
            </w:pPr>
            <w:r w:rsidRPr="00174E0A">
              <w:rPr>
                <w:sz w:val="24"/>
                <w:szCs w:val="24"/>
              </w:rPr>
              <w:t>Максимально</w:t>
            </w:r>
            <w:r w:rsidRPr="00174E0A">
              <w:rPr>
                <w:spacing w:val="-5"/>
                <w:sz w:val="24"/>
                <w:szCs w:val="24"/>
              </w:rPr>
              <w:t xml:space="preserve"> </w:t>
            </w:r>
            <w:r w:rsidRPr="00174E0A">
              <w:rPr>
                <w:sz w:val="24"/>
                <w:szCs w:val="24"/>
              </w:rPr>
              <w:t>допустимая</w:t>
            </w:r>
            <w:r w:rsidRPr="00174E0A">
              <w:rPr>
                <w:spacing w:val="-5"/>
                <w:sz w:val="24"/>
                <w:szCs w:val="24"/>
              </w:rPr>
              <w:t xml:space="preserve"> </w:t>
            </w:r>
            <w:r w:rsidRPr="00174E0A">
              <w:rPr>
                <w:sz w:val="24"/>
                <w:szCs w:val="24"/>
              </w:rPr>
              <w:t>недельная</w:t>
            </w:r>
            <w:r w:rsidRPr="00174E0A">
              <w:rPr>
                <w:spacing w:val="-5"/>
                <w:sz w:val="24"/>
                <w:szCs w:val="24"/>
              </w:rPr>
              <w:t xml:space="preserve"> </w:t>
            </w:r>
            <w:r w:rsidRPr="00174E0A">
              <w:rPr>
                <w:sz w:val="24"/>
                <w:szCs w:val="24"/>
              </w:rPr>
              <w:t>нагрузка</w:t>
            </w:r>
          </w:p>
        </w:tc>
        <w:tc>
          <w:tcPr>
            <w:tcW w:w="143" w:type="pct"/>
          </w:tcPr>
          <w:p w14:paraId="2397CD0B" w14:textId="77777777" w:rsidR="00CA4A4A" w:rsidRPr="00174E0A" w:rsidRDefault="002F7847" w:rsidP="002A03FE">
            <w:pPr>
              <w:pStyle w:val="TableParagraph"/>
              <w:spacing w:before="0"/>
              <w:rPr>
                <w:sz w:val="24"/>
                <w:szCs w:val="24"/>
              </w:rPr>
            </w:pPr>
            <w:r w:rsidRPr="00174E0A">
              <w:rPr>
                <w:sz w:val="24"/>
                <w:szCs w:val="24"/>
              </w:rPr>
              <w:t>29</w:t>
            </w:r>
          </w:p>
        </w:tc>
        <w:tc>
          <w:tcPr>
            <w:tcW w:w="152" w:type="pct"/>
          </w:tcPr>
          <w:p w14:paraId="11A1F312" w14:textId="77777777" w:rsidR="00CA4A4A" w:rsidRPr="00174E0A" w:rsidRDefault="002F7847" w:rsidP="002A03FE">
            <w:pPr>
              <w:pStyle w:val="TableParagraph"/>
              <w:spacing w:before="0"/>
              <w:rPr>
                <w:sz w:val="24"/>
                <w:szCs w:val="24"/>
              </w:rPr>
            </w:pPr>
            <w:r w:rsidRPr="00174E0A">
              <w:rPr>
                <w:sz w:val="24"/>
                <w:szCs w:val="24"/>
              </w:rPr>
              <w:t>30</w:t>
            </w:r>
          </w:p>
        </w:tc>
        <w:tc>
          <w:tcPr>
            <w:tcW w:w="193" w:type="pct"/>
          </w:tcPr>
          <w:p w14:paraId="0CF6A560" w14:textId="77777777" w:rsidR="00CA4A4A" w:rsidRPr="00174E0A" w:rsidRDefault="002F7847" w:rsidP="002A03FE">
            <w:pPr>
              <w:pStyle w:val="TableParagraph"/>
              <w:spacing w:before="0"/>
              <w:rPr>
                <w:sz w:val="24"/>
                <w:szCs w:val="24"/>
              </w:rPr>
            </w:pPr>
            <w:r w:rsidRPr="00174E0A">
              <w:rPr>
                <w:sz w:val="24"/>
                <w:szCs w:val="24"/>
              </w:rPr>
              <w:t>30</w:t>
            </w:r>
          </w:p>
        </w:tc>
        <w:tc>
          <w:tcPr>
            <w:tcW w:w="236" w:type="pct"/>
          </w:tcPr>
          <w:p w14:paraId="6D331150" w14:textId="77777777" w:rsidR="00CA4A4A" w:rsidRPr="00174E0A" w:rsidRDefault="002F7847" w:rsidP="002A03FE">
            <w:pPr>
              <w:pStyle w:val="TableParagraph"/>
              <w:spacing w:before="0"/>
              <w:rPr>
                <w:sz w:val="24"/>
                <w:szCs w:val="24"/>
              </w:rPr>
            </w:pPr>
            <w:r w:rsidRPr="00174E0A">
              <w:rPr>
                <w:sz w:val="24"/>
                <w:szCs w:val="24"/>
              </w:rPr>
              <w:t>30</w:t>
            </w:r>
          </w:p>
        </w:tc>
        <w:tc>
          <w:tcPr>
            <w:tcW w:w="152" w:type="pct"/>
          </w:tcPr>
          <w:p w14:paraId="5B2C282A" w14:textId="77777777" w:rsidR="00CA4A4A" w:rsidRPr="00174E0A" w:rsidRDefault="002F7847" w:rsidP="002A03FE">
            <w:pPr>
              <w:pStyle w:val="TableParagraph"/>
              <w:spacing w:before="0"/>
              <w:rPr>
                <w:sz w:val="24"/>
                <w:szCs w:val="24"/>
              </w:rPr>
            </w:pPr>
            <w:r w:rsidRPr="00174E0A">
              <w:rPr>
                <w:sz w:val="24"/>
                <w:szCs w:val="24"/>
              </w:rPr>
              <w:t>30</w:t>
            </w:r>
          </w:p>
        </w:tc>
        <w:tc>
          <w:tcPr>
            <w:tcW w:w="143" w:type="pct"/>
          </w:tcPr>
          <w:p w14:paraId="480DC812" w14:textId="77777777" w:rsidR="00CA4A4A" w:rsidRPr="00174E0A" w:rsidRDefault="002F7847" w:rsidP="002A03FE">
            <w:pPr>
              <w:pStyle w:val="TableParagraph"/>
              <w:spacing w:before="0"/>
              <w:rPr>
                <w:sz w:val="24"/>
                <w:szCs w:val="24"/>
              </w:rPr>
            </w:pPr>
            <w:r w:rsidRPr="00174E0A">
              <w:rPr>
                <w:sz w:val="24"/>
                <w:szCs w:val="24"/>
              </w:rPr>
              <w:t>30</w:t>
            </w:r>
          </w:p>
        </w:tc>
        <w:tc>
          <w:tcPr>
            <w:tcW w:w="331" w:type="pct"/>
          </w:tcPr>
          <w:p w14:paraId="53C13B32" w14:textId="77777777" w:rsidR="00CA4A4A" w:rsidRPr="00174E0A" w:rsidRDefault="002F7847" w:rsidP="002A03FE">
            <w:pPr>
              <w:pStyle w:val="TableParagraph"/>
              <w:spacing w:before="0"/>
              <w:rPr>
                <w:sz w:val="24"/>
                <w:szCs w:val="24"/>
              </w:rPr>
            </w:pPr>
            <w:r w:rsidRPr="00174E0A">
              <w:rPr>
                <w:sz w:val="24"/>
                <w:szCs w:val="24"/>
              </w:rPr>
              <w:t>179</w:t>
            </w:r>
          </w:p>
        </w:tc>
      </w:tr>
      <w:tr w:rsidR="00CA4A4A" w:rsidRPr="00174E0A" w14:paraId="3A9F7326" w14:textId="77777777" w:rsidTr="002A03FE">
        <w:trPr>
          <w:trHeight w:val="20"/>
        </w:trPr>
        <w:tc>
          <w:tcPr>
            <w:tcW w:w="3648" w:type="pct"/>
            <w:gridSpan w:val="2"/>
          </w:tcPr>
          <w:p w14:paraId="6898EE15" w14:textId="77777777" w:rsidR="00CA4A4A" w:rsidRPr="00174E0A" w:rsidRDefault="002F7847" w:rsidP="002A03FE">
            <w:pPr>
              <w:pStyle w:val="TableParagraph"/>
              <w:spacing w:before="0"/>
              <w:jc w:val="left"/>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r w:rsidRPr="00174E0A">
              <w:rPr>
                <w:spacing w:val="-2"/>
                <w:sz w:val="24"/>
                <w:szCs w:val="24"/>
              </w:rPr>
              <w:t xml:space="preserve"> </w:t>
            </w:r>
            <w:r w:rsidRPr="00174E0A">
              <w:rPr>
                <w:sz w:val="24"/>
                <w:szCs w:val="24"/>
              </w:rPr>
              <w:t>коррекционно-развивающие</w:t>
            </w:r>
            <w:r w:rsidRPr="00174E0A">
              <w:rPr>
                <w:spacing w:val="-3"/>
                <w:sz w:val="24"/>
                <w:szCs w:val="24"/>
              </w:rPr>
              <w:t xml:space="preserve"> </w:t>
            </w:r>
            <w:r w:rsidRPr="00174E0A">
              <w:rPr>
                <w:sz w:val="24"/>
                <w:szCs w:val="24"/>
              </w:rPr>
              <w:t>курсы</w:t>
            </w:r>
            <w:r w:rsidRPr="00174E0A">
              <w:rPr>
                <w:spacing w:val="-1"/>
                <w:sz w:val="24"/>
                <w:szCs w:val="24"/>
              </w:rPr>
              <w:t xml:space="preserve"> </w:t>
            </w:r>
            <w:r w:rsidRPr="00174E0A">
              <w:rPr>
                <w:sz w:val="24"/>
                <w:szCs w:val="24"/>
              </w:rPr>
              <w:t>по</w:t>
            </w:r>
          </w:p>
          <w:p w14:paraId="4DF28BF2" w14:textId="77777777" w:rsidR="00CA4A4A" w:rsidRPr="00174E0A" w:rsidRDefault="002F7847" w:rsidP="002A03FE">
            <w:pPr>
              <w:pStyle w:val="TableParagraph"/>
              <w:spacing w:before="0"/>
              <w:jc w:val="left"/>
              <w:rPr>
                <w:sz w:val="24"/>
                <w:szCs w:val="24"/>
              </w:rPr>
            </w:pPr>
            <w:r w:rsidRPr="00174E0A">
              <w:rPr>
                <w:sz w:val="24"/>
                <w:szCs w:val="24"/>
              </w:rPr>
              <w:t>«Программе</w:t>
            </w:r>
            <w:r w:rsidRPr="00174E0A">
              <w:rPr>
                <w:spacing w:val="43"/>
                <w:sz w:val="24"/>
                <w:szCs w:val="24"/>
              </w:rPr>
              <w:t xml:space="preserve"> </w:t>
            </w:r>
            <w:r w:rsidRPr="00174E0A">
              <w:rPr>
                <w:sz w:val="24"/>
                <w:szCs w:val="24"/>
              </w:rPr>
              <w:t>коррекционной</w:t>
            </w:r>
            <w:r w:rsidRPr="00174E0A">
              <w:rPr>
                <w:spacing w:val="44"/>
                <w:sz w:val="24"/>
                <w:szCs w:val="24"/>
              </w:rPr>
              <w:t xml:space="preserve"> </w:t>
            </w:r>
            <w:r w:rsidRPr="00174E0A">
              <w:rPr>
                <w:sz w:val="24"/>
                <w:szCs w:val="24"/>
              </w:rPr>
              <w:t>работы»</w:t>
            </w:r>
            <w:r w:rsidRPr="00174E0A">
              <w:rPr>
                <w:spacing w:val="38"/>
                <w:sz w:val="24"/>
                <w:szCs w:val="24"/>
              </w:rPr>
              <w:t xml:space="preserve"> </w:t>
            </w:r>
            <w:r w:rsidRPr="00174E0A">
              <w:rPr>
                <w:sz w:val="24"/>
                <w:szCs w:val="24"/>
              </w:rPr>
              <w:t>ФАОП</w:t>
            </w:r>
            <w:r w:rsidRPr="00174E0A">
              <w:rPr>
                <w:spacing w:val="47"/>
                <w:sz w:val="24"/>
                <w:szCs w:val="24"/>
              </w:rPr>
              <w:t xml:space="preserve"> </w:t>
            </w:r>
            <w:r w:rsidRPr="00174E0A">
              <w:rPr>
                <w:sz w:val="24"/>
                <w:szCs w:val="24"/>
              </w:rPr>
              <w:t>ООО;</w:t>
            </w:r>
            <w:r w:rsidRPr="00174E0A">
              <w:rPr>
                <w:spacing w:val="45"/>
                <w:sz w:val="24"/>
                <w:szCs w:val="24"/>
              </w:rPr>
              <w:t xml:space="preserve"> </w:t>
            </w:r>
            <w:r w:rsidRPr="00174E0A">
              <w:rPr>
                <w:sz w:val="24"/>
                <w:szCs w:val="24"/>
              </w:rPr>
              <w:t>занятия</w:t>
            </w:r>
            <w:r w:rsidRPr="00174E0A">
              <w:rPr>
                <w:spacing w:val="43"/>
                <w:sz w:val="24"/>
                <w:szCs w:val="24"/>
              </w:rPr>
              <w:t xml:space="preserve"> </w:t>
            </w:r>
            <w:r w:rsidRPr="00174E0A">
              <w:rPr>
                <w:sz w:val="24"/>
                <w:szCs w:val="24"/>
              </w:rPr>
              <w:t>по</w:t>
            </w:r>
            <w:r w:rsidRPr="00174E0A">
              <w:rPr>
                <w:spacing w:val="-57"/>
                <w:sz w:val="24"/>
                <w:szCs w:val="24"/>
              </w:rPr>
              <w:t xml:space="preserve"> </w:t>
            </w:r>
            <w:r w:rsidRPr="00174E0A">
              <w:rPr>
                <w:sz w:val="24"/>
                <w:szCs w:val="24"/>
              </w:rPr>
              <w:t>различным</w:t>
            </w:r>
            <w:r w:rsidRPr="00174E0A">
              <w:rPr>
                <w:spacing w:val="-3"/>
                <w:sz w:val="24"/>
                <w:szCs w:val="24"/>
              </w:rPr>
              <w:t xml:space="preserve"> </w:t>
            </w:r>
            <w:r w:rsidRPr="00174E0A">
              <w:rPr>
                <w:sz w:val="24"/>
                <w:szCs w:val="24"/>
              </w:rPr>
              <w:t>направлениям</w:t>
            </w:r>
            <w:r w:rsidRPr="00174E0A">
              <w:rPr>
                <w:spacing w:val="-2"/>
                <w:sz w:val="24"/>
                <w:szCs w:val="24"/>
              </w:rPr>
              <w:t xml:space="preserve"> </w:t>
            </w:r>
            <w:r w:rsidRPr="00174E0A">
              <w:rPr>
                <w:sz w:val="24"/>
                <w:szCs w:val="24"/>
              </w:rPr>
              <w:t>внеурочной деятельности</w:t>
            </w:r>
          </w:p>
        </w:tc>
        <w:tc>
          <w:tcPr>
            <w:tcW w:w="143" w:type="pct"/>
          </w:tcPr>
          <w:p w14:paraId="6CEFA777" w14:textId="77777777" w:rsidR="00CA4A4A" w:rsidRPr="00174E0A" w:rsidRDefault="002F7847" w:rsidP="002A03FE">
            <w:pPr>
              <w:pStyle w:val="TableParagraph"/>
              <w:spacing w:before="0"/>
              <w:rPr>
                <w:sz w:val="24"/>
                <w:szCs w:val="24"/>
              </w:rPr>
            </w:pPr>
            <w:r w:rsidRPr="00174E0A">
              <w:rPr>
                <w:sz w:val="24"/>
                <w:szCs w:val="24"/>
              </w:rPr>
              <w:t>10</w:t>
            </w:r>
          </w:p>
        </w:tc>
        <w:tc>
          <w:tcPr>
            <w:tcW w:w="152" w:type="pct"/>
          </w:tcPr>
          <w:p w14:paraId="40F8774B" w14:textId="77777777" w:rsidR="00CA4A4A" w:rsidRPr="00174E0A" w:rsidRDefault="002F7847" w:rsidP="002A03FE">
            <w:pPr>
              <w:pStyle w:val="TableParagraph"/>
              <w:spacing w:before="0"/>
              <w:rPr>
                <w:sz w:val="24"/>
                <w:szCs w:val="24"/>
              </w:rPr>
            </w:pPr>
            <w:r w:rsidRPr="00174E0A">
              <w:rPr>
                <w:sz w:val="24"/>
                <w:szCs w:val="24"/>
              </w:rPr>
              <w:t>10</w:t>
            </w:r>
          </w:p>
        </w:tc>
        <w:tc>
          <w:tcPr>
            <w:tcW w:w="193" w:type="pct"/>
          </w:tcPr>
          <w:p w14:paraId="170543DA" w14:textId="77777777" w:rsidR="00CA4A4A" w:rsidRPr="00174E0A" w:rsidRDefault="002F7847" w:rsidP="002A03FE">
            <w:pPr>
              <w:pStyle w:val="TableParagraph"/>
              <w:spacing w:before="0"/>
              <w:rPr>
                <w:sz w:val="24"/>
                <w:szCs w:val="24"/>
              </w:rPr>
            </w:pPr>
            <w:r w:rsidRPr="00174E0A">
              <w:rPr>
                <w:sz w:val="24"/>
                <w:szCs w:val="24"/>
              </w:rPr>
              <w:t>10</w:t>
            </w:r>
          </w:p>
        </w:tc>
        <w:tc>
          <w:tcPr>
            <w:tcW w:w="236" w:type="pct"/>
          </w:tcPr>
          <w:p w14:paraId="4008C03C" w14:textId="77777777" w:rsidR="00CA4A4A" w:rsidRPr="00174E0A" w:rsidRDefault="002F7847" w:rsidP="002A03FE">
            <w:pPr>
              <w:pStyle w:val="TableParagraph"/>
              <w:spacing w:before="0"/>
              <w:rPr>
                <w:sz w:val="24"/>
                <w:szCs w:val="24"/>
              </w:rPr>
            </w:pPr>
            <w:r w:rsidRPr="00174E0A">
              <w:rPr>
                <w:sz w:val="24"/>
                <w:szCs w:val="24"/>
              </w:rPr>
              <w:t>10</w:t>
            </w:r>
          </w:p>
        </w:tc>
        <w:tc>
          <w:tcPr>
            <w:tcW w:w="152" w:type="pct"/>
          </w:tcPr>
          <w:p w14:paraId="2AC3A6EC" w14:textId="77777777" w:rsidR="00CA4A4A" w:rsidRPr="00174E0A" w:rsidRDefault="002F7847" w:rsidP="002A03FE">
            <w:pPr>
              <w:pStyle w:val="TableParagraph"/>
              <w:spacing w:before="0"/>
              <w:rPr>
                <w:sz w:val="24"/>
                <w:szCs w:val="24"/>
              </w:rPr>
            </w:pPr>
            <w:r w:rsidRPr="00174E0A">
              <w:rPr>
                <w:sz w:val="24"/>
                <w:szCs w:val="24"/>
              </w:rPr>
              <w:t>10</w:t>
            </w:r>
          </w:p>
        </w:tc>
        <w:tc>
          <w:tcPr>
            <w:tcW w:w="143" w:type="pct"/>
          </w:tcPr>
          <w:p w14:paraId="2EE77F81" w14:textId="77777777" w:rsidR="00CA4A4A" w:rsidRPr="00174E0A" w:rsidRDefault="002F7847" w:rsidP="002A03FE">
            <w:pPr>
              <w:pStyle w:val="TableParagraph"/>
              <w:spacing w:before="0"/>
              <w:rPr>
                <w:sz w:val="24"/>
                <w:szCs w:val="24"/>
              </w:rPr>
            </w:pPr>
            <w:r w:rsidRPr="00174E0A">
              <w:rPr>
                <w:sz w:val="24"/>
                <w:szCs w:val="24"/>
              </w:rPr>
              <w:t>10</w:t>
            </w:r>
          </w:p>
        </w:tc>
        <w:tc>
          <w:tcPr>
            <w:tcW w:w="331" w:type="pct"/>
          </w:tcPr>
          <w:p w14:paraId="0213548E" w14:textId="77777777" w:rsidR="00CA4A4A" w:rsidRPr="00174E0A" w:rsidRDefault="002F7847" w:rsidP="002A03FE">
            <w:pPr>
              <w:pStyle w:val="TableParagraph"/>
              <w:spacing w:before="0"/>
              <w:rPr>
                <w:sz w:val="24"/>
                <w:szCs w:val="24"/>
              </w:rPr>
            </w:pPr>
            <w:r w:rsidRPr="00174E0A">
              <w:rPr>
                <w:sz w:val="24"/>
                <w:szCs w:val="24"/>
              </w:rPr>
              <w:t>60</w:t>
            </w:r>
          </w:p>
        </w:tc>
      </w:tr>
      <w:tr w:rsidR="00CA4A4A" w:rsidRPr="00174E0A" w14:paraId="3D1272D3" w14:textId="77777777" w:rsidTr="002A03FE">
        <w:trPr>
          <w:trHeight w:val="20"/>
        </w:trPr>
        <w:tc>
          <w:tcPr>
            <w:tcW w:w="5000" w:type="pct"/>
            <w:gridSpan w:val="9"/>
          </w:tcPr>
          <w:p w14:paraId="12114F0D" w14:textId="77777777" w:rsidR="00CA4A4A" w:rsidRPr="00174E0A" w:rsidRDefault="002F7847" w:rsidP="002A03FE">
            <w:pPr>
              <w:pStyle w:val="TableParagraph"/>
              <w:spacing w:before="0"/>
              <w:rPr>
                <w:sz w:val="24"/>
                <w:szCs w:val="24"/>
              </w:rPr>
            </w:pPr>
            <w:r w:rsidRPr="00174E0A">
              <w:rPr>
                <w:sz w:val="24"/>
                <w:szCs w:val="24"/>
              </w:rPr>
              <w:t>Коррекционно-развивающие</w:t>
            </w:r>
            <w:r w:rsidRPr="00174E0A">
              <w:rPr>
                <w:spacing w:val="-5"/>
                <w:sz w:val="24"/>
                <w:szCs w:val="24"/>
              </w:rPr>
              <w:t xml:space="preserve"> </w:t>
            </w:r>
            <w:r w:rsidRPr="00174E0A">
              <w:rPr>
                <w:sz w:val="24"/>
                <w:szCs w:val="24"/>
              </w:rPr>
              <w:t>курсы</w:t>
            </w:r>
            <w:r w:rsidRPr="00174E0A">
              <w:rPr>
                <w:spacing w:val="-3"/>
                <w:sz w:val="24"/>
                <w:szCs w:val="24"/>
              </w:rPr>
              <w:t xml:space="preserve"> </w:t>
            </w:r>
            <w:r w:rsidRPr="00174E0A">
              <w:rPr>
                <w:sz w:val="24"/>
                <w:szCs w:val="24"/>
              </w:rPr>
              <w:t>по «Программе</w:t>
            </w:r>
            <w:r w:rsidRPr="00174E0A">
              <w:rPr>
                <w:spacing w:val="-4"/>
                <w:sz w:val="24"/>
                <w:szCs w:val="24"/>
              </w:rPr>
              <w:t xml:space="preserve"> </w:t>
            </w:r>
            <w:r w:rsidRPr="00174E0A">
              <w:rPr>
                <w:sz w:val="24"/>
                <w:szCs w:val="24"/>
              </w:rPr>
              <w:t>коррекционной</w:t>
            </w:r>
            <w:r w:rsidRPr="00174E0A">
              <w:rPr>
                <w:spacing w:val="-4"/>
                <w:sz w:val="24"/>
                <w:szCs w:val="24"/>
              </w:rPr>
              <w:t xml:space="preserve"> </w:t>
            </w:r>
            <w:r w:rsidRPr="00174E0A">
              <w:rPr>
                <w:sz w:val="24"/>
                <w:szCs w:val="24"/>
              </w:rPr>
              <w:t>работы»</w:t>
            </w:r>
            <w:r w:rsidRPr="00174E0A">
              <w:rPr>
                <w:spacing w:val="-11"/>
                <w:sz w:val="24"/>
                <w:szCs w:val="24"/>
              </w:rPr>
              <w:t xml:space="preserve"> </w:t>
            </w:r>
            <w:r w:rsidRPr="00174E0A">
              <w:rPr>
                <w:sz w:val="24"/>
                <w:szCs w:val="24"/>
              </w:rPr>
              <w:t>АООП</w:t>
            </w:r>
            <w:r w:rsidRPr="00174E0A">
              <w:rPr>
                <w:spacing w:val="-4"/>
                <w:sz w:val="24"/>
                <w:szCs w:val="24"/>
              </w:rPr>
              <w:t xml:space="preserve"> </w:t>
            </w:r>
            <w:r w:rsidRPr="00174E0A">
              <w:rPr>
                <w:sz w:val="24"/>
                <w:szCs w:val="24"/>
              </w:rPr>
              <w:t>ООО</w:t>
            </w:r>
          </w:p>
        </w:tc>
      </w:tr>
      <w:tr w:rsidR="00CA4A4A" w:rsidRPr="00174E0A" w14:paraId="632414E8" w14:textId="77777777" w:rsidTr="002A03FE">
        <w:trPr>
          <w:trHeight w:val="20"/>
        </w:trPr>
        <w:tc>
          <w:tcPr>
            <w:tcW w:w="3648" w:type="pct"/>
            <w:gridSpan w:val="2"/>
          </w:tcPr>
          <w:p w14:paraId="07CBDEF9" w14:textId="77777777" w:rsidR="00CA4A4A" w:rsidRPr="00174E0A" w:rsidRDefault="002F7847" w:rsidP="002A03FE">
            <w:pPr>
              <w:pStyle w:val="TableParagraph"/>
              <w:spacing w:before="0"/>
              <w:jc w:val="left"/>
              <w:rPr>
                <w:sz w:val="24"/>
                <w:szCs w:val="24"/>
              </w:rPr>
            </w:pPr>
            <w:r w:rsidRPr="00174E0A">
              <w:rPr>
                <w:sz w:val="24"/>
                <w:szCs w:val="24"/>
              </w:rPr>
              <w:t>Развитие</w:t>
            </w:r>
            <w:r w:rsidRPr="00174E0A">
              <w:rPr>
                <w:spacing w:val="-5"/>
                <w:sz w:val="24"/>
                <w:szCs w:val="24"/>
              </w:rPr>
              <w:t xml:space="preserve"> </w:t>
            </w:r>
            <w:r w:rsidRPr="00174E0A">
              <w:rPr>
                <w:sz w:val="24"/>
                <w:szCs w:val="24"/>
              </w:rPr>
              <w:t>восприятия</w:t>
            </w:r>
            <w:r w:rsidRPr="00174E0A">
              <w:rPr>
                <w:spacing w:val="-7"/>
                <w:sz w:val="24"/>
                <w:szCs w:val="24"/>
              </w:rPr>
              <w:t xml:space="preserve"> </w:t>
            </w:r>
            <w:r w:rsidRPr="00174E0A">
              <w:rPr>
                <w:sz w:val="24"/>
                <w:szCs w:val="24"/>
              </w:rPr>
              <w:t>и</w:t>
            </w:r>
            <w:r w:rsidRPr="00174E0A">
              <w:rPr>
                <w:spacing w:val="-5"/>
                <w:sz w:val="24"/>
                <w:szCs w:val="24"/>
              </w:rPr>
              <w:t xml:space="preserve"> </w:t>
            </w:r>
            <w:r w:rsidRPr="00174E0A">
              <w:rPr>
                <w:sz w:val="24"/>
                <w:szCs w:val="24"/>
              </w:rPr>
              <w:t>воспроизведения</w:t>
            </w:r>
            <w:r w:rsidRPr="00174E0A">
              <w:rPr>
                <w:spacing w:val="-2"/>
                <w:sz w:val="24"/>
                <w:szCs w:val="24"/>
              </w:rPr>
              <w:t xml:space="preserve"> </w:t>
            </w:r>
            <w:r w:rsidRPr="00174E0A">
              <w:rPr>
                <w:sz w:val="24"/>
                <w:szCs w:val="24"/>
              </w:rPr>
              <w:t>устной</w:t>
            </w:r>
            <w:r w:rsidRPr="00174E0A">
              <w:rPr>
                <w:spacing w:val="-4"/>
                <w:sz w:val="24"/>
                <w:szCs w:val="24"/>
              </w:rPr>
              <w:t xml:space="preserve"> </w:t>
            </w:r>
            <w:r w:rsidRPr="00174E0A">
              <w:rPr>
                <w:sz w:val="24"/>
                <w:szCs w:val="24"/>
              </w:rPr>
              <w:t>речи</w:t>
            </w:r>
          </w:p>
        </w:tc>
        <w:tc>
          <w:tcPr>
            <w:tcW w:w="143" w:type="pct"/>
          </w:tcPr>
          <w:p w14:paraId="3335B386" w14:textId="77777777" w:rsidR="00CA4A4A" w:rsidRPr="00174E0A" w:rsidRDefault="002F7847" w:rsidP="002A03FE">
            <w:pPr>
              <w:pStyle w:val="TableParagraph"/>
              <w:spacing w:before="0"/>
              <w:rPr>
                <w:sz w:val="24"/>
                <w:szCs w:val="24"/>
              </w:rPr>
            </w:pPr>
            <w:r w:rsidRPr="00174E0A">
              <w:rPr>
                <w:sz w:val="24"/>
                <w:szCs w:val="24"/>
              </w:rPr>
              <w:t>3</w:t>
            </w:r>
          </w:p>
        </w:tc>
        <w:tc>
          <w:tcPr>
            <w:tcW w:w="152" w:type="pct"/>
          </w:tcPr>
          <w:p w14:paraId="2E34F6F2" w14:textId="77777777" w:rsidR="00CA4A4A" w:rsidRPr="00174E0A" w:rsidRDefault="002F7847" w:rsidP="002A03FE">
            <w:pPr>
              <w:pStyle w:val="TableParagraph"/>
              <w:spacing w:before="0"/>
              <w:rPr>
                <w:sz w:val="24"/>
                <w:szCs w:val="24"/>
              </w:rPr>
            </w:pPr>
            <w:r w:rsidRPr="00174E0A">
              <w:rPr>
                <w:sz w:val="24"/>
                <w:szCs w:val="24"/>
              </w:rPr>
              <w:t>3</w:t>
            </w:r>
          </w:p>
        </w:tc>
        <w:tc>
          <w:tcPr>
            <w:tcW w:w="193" w:type="pct"/>
          </w:tcPr>
          <w:p w14:paraId="40F25E88" w14:textId="77777777" w:rsidR="00CA4A4A" w:rsidRPr="00174E0A" w:rsidRDefault="002F7847" w:rsidP="002A03FE">
            <w:pPr>
              <w:pStyle w:val="TableParagraph"/>
              <w:spacing w:before="0"/>
              <w:rPr>
                <w:sz w:val="24"/>
                <w:szCs w:val="24"/>
              </w:rPr>
            </w:pPr>
            <w:r w:rsidRPr="00174E0A">
              <w:rPr>
                <w:sz w:val="24"/>
                <w:szCs w:val="24"/>
              </w:rPr>
              <w:t>2</w:t>
            </w:r>
          </w:p>
        </w:tc>
        <w:tc>
          <w:tcPr>
            <w:tcW w:w="236" w:type="pct"/>
          </w:tcPr>
          <w:p w14:paraId="2D215F39" w14:textId="77777777" w:rsidR="00CA4A4A" w:rsidRPr="00174E0A" w:rsidRDefault="002F7847" w:rsidP="002A03FE">
            <w:pPr>
              <w:pStyle w:val="TableParagraph"/>
              <w:spacing w:before="0"/>
              <w:rPr>
                <w:sz w:val="24"/>
                <w:szCs w:val="24"/>
              </w:rPr>
            </w:pPr>
            <w:r w:rsidRPr="00174E0A">
              <w:rPr>
                <w:sz w:val="24"/>
                <w:szCs w:val="24"/>
              </w:rPr>
              <w:t>2</w:t>
            </w:r>
          </w:p>
        </w:tc>
        <w:tc>
          <w:tcPr>
            <w:tcW w:w="152" w:type="pct"/>
          </w:tcPr>
          <w:p w14:paraId="744EE30C" w14:textId="77777777" w:rsidR="00CA4A4A" w:rsidRPr="00174E0A" w:rsidRDefault="002F7847" w:rsidP="002A03FE">
            <w:pPr>
              <w:pStyle w:val="TableParagraph"/>
              <w:spacing w:before="0"/>
              <w:rPr>
                <w:sz w:val="24"/>
                <w:szCs w:val="24"/>
              </w:rPr>
            </w:pPr>
            <w:r w:rsidRPr="00174E0A">
              <w:rPr>
                <w:sz w:val="24"/>
                <w:szCs w:val="24"/>
              </w:rPr>
              <w:t>2</w:t>
            </w:r>
          </w:p>
        </w:tc>
        <w:tc>
          <w:tcPr>
            <w:tcW w:w="143" w:type="pct"/>
          </w:tcPr>
          <w:p w14:paraId="11693F4B" w14:textId="77777777" w:rsidR="00CA4A4A" w:rsidRPr="00174E0A" w:rsidRDefault="002F7847" w:rsidP="002A03FE">
            <w:pPr>
              <w:pStyle w:val="TableParagraph"/>
              <w:spacing w:before="0"/>
              <w:rPr>
                <w:sz w:val="24"/>
                <w:szCs w:val="24"/>
              </w:rPr>
            </w:pPr>
            <w:r w:rsidRPr="00174E0A">
              <w:rPr>
                <w:sz w:val="24"/>
                <w:szCs w:val="24"/>
              </w:rPr>
              <w:t>2</w:t>
            </w:r>
          </w:p>
        </w:tc>
        <w:tc>
          <w:tcPr>
            <w:tcW w:w="331" w:type="pct"/>
          </w:tcPr>
          <w:p w14:paraId="0DADE482" w14:textId="77777777" w:rsidR="00CA4A4A" w:rsidRPr="00174E0A" w:rsidRDefault="002F7847" w:rsidP="002A03FE">
            <w:pPr>
              <w:pStyle w:val="TableParagraph"/>
              <w:spacing w:before="0"/>
              <w:rPr>
                <w:sz w:val="24"/>
                <w:szCs w:val="24"/>
              </w:rPr>
            </w:pPr>
            <w:r w:rsidRPr="00174E0A">
              <w:rPr>
                <w:sz w:val="24"/>
                <w:szCs w:val="24"/>
              </w:rPr>
              <w:t>14</w:t>
            </w:r>
          </w:p>
        </w:tc>
      </w:tr>
      <w:tr w:rsidR="00CA4A4A" w:rsidRPr="00174E0A" w14:paraId="0313E100" w14:textId="77777777" w:rsidTr="002A03FE">
        <w:trPr>
          <w:trHeight w:val="20"/>
        </w:trPr>
        <w:tc>
          <w:tcPr>
            <w:tcW w:w="3648" w:type="pct"/>
            <w:gridSpan w:val="2"/>
          </w:tcPr>
          <w:p w14:paraId="7A4305A2" w14:textId="77777777" w:rsidR="00CA4A4A" w:rsidRPr="00174E0A" w:rsidRDefault="002F7847" w:rsidP="002A03FE">
            <w:pPr>
              <w:pStyle w:val="TableParagraph"/>
              <w:spacing w:before="0"/>
              <w:jc w:val="left"/>
              <w:rPr>
                <w:sz w:val="24"/>
                <w:szCs w:val="24"/>
              </w:rPr>
            </w:pPr>
            <w:r w:rsidRPr="00174E0A">
              <w:rPr>
                <w:sz w:val="24"/>
                <w:szCs w:val="24"/>
              </w:rPr>
              <w:t>Развитие</w:t>
            </w:r>
            <w:r w:rsidRPr="00174E0A">
              <w:rPr>
                <w:spacing w:val="-5"/>
                <w:sz w:val="24"/>
                <w:szCs w:val="24"/>
              </w:rPr>
              <w:t xml:space="preserve"> </w:t>
            </w:r>
            <w:r w:rsidRPr="00174E0A">
              <w:rPr>
                <w:sz w:val="24"/>
                <w:szCs w:val="24"/>
              </w:rPr>
              <w:t>учебно-познавательной</w:t>
            </w:r>
            <w:r w:rsidRPr="00174E0A">
              <w:rPr>
                <w:spacing w:val="-6"/>
                <w:sz w:val="24"/>
                <w:szCs w:val="24"/>
              </w:rPr>
              <w:t xml:space="preserve"> </w:t>
            </w:r>
            <w:r w:rsidRPr="00174E0A">
              <w:rPr>
                <w:sz w:val="24"/>
                <w:szCs w:val="24"/>
              </w:rPr>
              <w:t>деятельности</w:t>
            </w:r>
          </w:p>
        </w:tc>
        <w:tc>
          <w:tcPr>
            <w:tcW w:w="143" w:type="pct"/>
          </w:tcPr>
          <w:p w14:paraId="783C13A1" w14:textId="77777777" w:rsidR="00CA4A4A" w:rsidRPr="00174E0A" w:rsidRDefault="002F7847" w:rsidP="002A03FE">
            <w:pPr>
              <w:pStyle w:val="TableParagraph"/>
              <w:spacing w:before="0"/>
              <w:rPr>
                <w:sz w:val="24"/>
                <w:szCs w:val="24"/>
              </w:rPr>
            </w:pPr>
            <w:r w:rsidRPr="00174E0A">
              <w:rPr>
                <w:sz w:val="24"/>
                <w:szCs w:val="24"/>
              </w:rPr>
              <w:t>2</w:t>
            </w:r>
          </w:p>
        </w:tc>
        <w:tc>
          <w:tcPr>
            <w:tcW w:w="152" w:type="pct"/>
          </w:tcPr>
          <w:p w14:paraId="33CA0A64" w14:textId="77777777" w:rsidR="00CA4A4A" w:rsidRPr="00174E0A" w:rsidRDefault="002F7847" w:rsidP="002A03FE">
            <w:pPr>
              <w:pStyle w:val="TableParagraph"/>
              <w:spacing w:before="0"/>
              <w:rPr>
                <w:sz w:val="24"/>
                <w:szCs w:val="24"/>
              </w:rPr>
            </w:pPr>
            <w:r w:rsidRPr="00174E0A">
              <w:rPr>
                <w:sz w:val="24"/>
                <w:szCs w:val="24"/>
              </w:rPr>
              <w:t>2</w:t>
            </w:r>
          </w:p>
        </w:tc>
        <w:tc>
          <w:tcPr>
            <w:tcW w:w="193" w:type="pct"/>
          </w:tcPr>
          <w:p w14:paraId="68FD5E64" w14:textId="77777777" w:rsidR="00CA4A4A" w:rsidRPr="00174E0A" w:rsidRDefault="002F7847" w:rsidP="002A03FE">
            <w:pPr>
              <w:pStyle w:val="TableParagraph"/>
              <w:spacing w:before="0"/>
              <w:rPr>
                <w:sz w:val="24"/>
                <w:szCs w:val="24"/>
              </w:rPr>
            </w:pPr>
            <w:r w:rsidRPr="00174E0A">
              <w:rPr>
                <w:sz w:val="24"/>
                <w:szCs w:val="24"/>
              </w:rPr>
              <w:t>3</w:t>
            </w:r>
          </w:p>
        </w:tc>
        <w:tc>
          <w:tcPr>
            <w:tcW w:w="236" w:type="pct"/>
          </w:tcPr>
          <w:p w14:paraId="5B1B07C8" w14:textId="77777777" w:rsidR="00CA4A4A" w:rsidRPr="00174E0A" w:rsidRDefault="002F7847" w:rsidP="002A03FE">
            <w:pPr>
              <w:pStyle w:val="TableParagraph"/>
              <w:spacing w:before="0"/>
              <w:rPr>
                <w:sz w:val="24"/>
                <w:szCs w:val="24"/>
              </w:rPr>
            </w:pPr>
            <w:r w:rsidRPr="00174E0A">
              <w:rPr>
                <w:sz w:val="24"/>
                <w:szCs w:val="24"/>
              </w:rPr>
              <w:t>3</w:t>
            </w:r>
          </w:p>
        </w:tc>
        <w:tc>
          <w:tcPr>
            <w:tcW w:w="152" w:type="pct"/>
          </w:tcPr>
          <w:p w14:paraId="37065B40" w14:textId="77777777" w:rsidR="00CA4A4A" w:rsidRPr="00174E0A" w:rsidRDefault="002F7847" w:rsidP="002A03FE">
            <w:pPr>
              <w:pStyle w:val="TableParagraph"/>
              <w:spacing w:before="0"/>
              <w:rPr>
                <w:sz w:val="24"/>
                <w:szCs w:val="24"/>
              </w:rPr>
            </w:pPr>
            <w:r w:rsidRPr="00174E0A">
              <w:rPr>
                <w:sz w:val="24"/>
                <w:szCs w:val="24"/>
              </w:rPr>
              <w:t>3</w:t>
            </w:r>
          </w:p>
        </w:tc>
        <w:tc>
          <w:tcPr>
            <w:tcW w:w="143" w:type="pct"/>
          </w:tcPr>
          <w:p w14:paraId="09E766B1" w14:textId="77777777" w:rsidR="00CA4A4A" w:rsidRPr="00174E0A" w:rsidRDefault="002F7847" w:rsidP="002A03FE">
            <w:pPr>
              <w:pStyle w:val="TableParagraph"/>
              <w:spacing w:before="0"/>
              <w:rPr>
                <w:sz w:val="24"/>
                <w:szCs w:val="24"/>
              </w:rPr>
            </w:pPr>
            <w:r w:rsidRPr="00174E0A">
              <w:rPr>
                <w:sz w:val="24"/>
                <w:szCs w:val="24"/>
              </w:rPr>
              <w:t>3</w:t>
            </w:r>
          </w:p>
        </w:tc>
        <w:tc>
          <w:tcPr>
            <w:tcW w:w="331" w:type="pct"/>
          </w:tcPr>
          <w:p w14:paraId="0D5B4FDF" w14:textId="77777777" w:rsidR="00CA4A4A" w:rsidRPr="00174E0A" w:rsidRDefault="002F7847" w:rsidP="002A03FE">
            <w:pPr>
              <w:pStyle w:val="TableParagraph"/>
              <w:spacing w:before="0"/>
              <w:rPr>
                <w:sz w:val="24"/>
                <w:szCs w:val="24"/>
              </w:rPr>
            </w:pPr>
            <w:r w:rsidRPr="00174E0A">
              <w:rPr>
                <w:sz w:val="24"/>
                <w:szCs w:val="24"/>
              </w:rPr>
              <w:t>16</w:t>
            </w:r>
          </w:p>
        </w:tc>
      </w:tr>
      <w:tr w:rsidR="00CA4A4A" w:rsidRPr="00174E0A" w14:paraId="4A3FF063" w14:textId="77777777" w:rsidTr="002A03FE">
        <w:trPr>
          <w:trHeight w:val="20"/>
        </w:trPr>
        <w:tc>
          <w:tcPr>
            <w:tcW w:w="5000" w:type="pct"/>
            <w:gridSpan w:val="9"/>
          </w:tcPr>
          <w:p w14:paraId="2CAB7F50" w14:textId="77777777" w:rsidR="00CA4A4A" w:rsidRPr="00174E0A" w:rsidRDefault="002F7847" w:rsidP="002A03FE">
            <w:pPr>
              <w:pStyle w:val="TableParagraph"/>
              <w:spacing w:before="0"/>
              <w:rPr>
                <w:sz w:val="24"/>
                <w:szCs w:val="24"/>
              </w:rPr>
            </w:pPr>
            <w:r w:rsidRPr="00174E0A">
              <w:rPr>
                <w:sz w:val="24"/>
                <w:szCs w:val="24"/>
              </w:rPr>
              <w:t>Занятия</w:t>
            </w:r>
            <w:r w:rsidRPr="00174E0A">
              <w:rPr>
                <w:spacing w:val="-4"/>
                <w:sz w:val="24"/>
                <w:szCs w:val="24"/>
              </w:rPr>
              <w:t xml:space="preserve"> </w:t>
            </w:r>
            <w:r w:rsidRPr="00174E0A">
              <w:rPr>
                <w:sz w:val="24"/>
                <w:szCs w:val="24"/>
              </w:rPr>
              <w:t>по</w:t>
            </w:r>
            <w:r w:rsidRPr="00174E0A">
              <w:rPr>
                <w:spacing w:val="-3"/>
                <w:sz w:val="24"/>
                <w:szCs w:val="24"/>
              </w:rPr>
              <w:t xml:space="preserve"> </w:t>
            </w:r>
            <w:r w:rsidRPr="00174E0A">
              <w:rPr>
                <w:sz w:val="24"/>
                <w:szCs w:val="24"/>
              </w:rPr>
              <w:t>различным</w:t>
            </w:r>
            <w:r w:rsidRPr="00174E0A">
              <w:rPr>
                <w:spacing w:val="-7"/>
                <w:sz w:val="24"/>
                <w:szCs w:val="24"/>
              </w:rPr>
              <w:t xml:space="preserve"> </w:t>
            </w:r>
            <w:r w:rsidRPr="00174E0A">
              <w:rPr>
                <w:sz w:val="24"/>
                <w:szCs w:val="24"/>
              </w:rPr>
              <w:t>направлениям</w:t>
            </w:r>
            <w:r w:rsidRPr="00174E0A">
              <w:rPr>
                <w:spacing w:val="-4"/>
                <w:sz w:val="24"/>
                <w:szCs w:val="24"/>
              </w:rPr>
              <w:t xml:space="preserve"> </w:t>
            </w:r>
            <w:r w:rsidRPr="00174E0A">
              <w:rPr>
                <w:sz w:val="24"/>
                <w:szCs w:val="24"/>
              </w:rPr>
              <w:t>внеурочной</w:t>
            </w:r>
            <w:r w:rsidRPr="00174E0A">
              <w:rPr>
                <w:spacing w:val="-3"/>
                <w:sz w:val="24"/>
                <w:szCs w:val="24"/>
              </w:rPr>
              <w:t xml:space="preserve"> </w:t>
            </w:r>
            <w:r w:rsidRPr="00174E0A">
              <w:rPr>
                <w:sz w:val="24"/>
                <w:szCs w:val="24"/>
              </w:rPr>
              <w:t>деятельности</w:t>
            </w:r>
          </w:p>
        </w:tc>
      </w:tr>
      <w:tr w:rsidR="00CA4A4A" w:rsidRPr="00174E0A" w14:paraId="78DF4681" w14:textId="77777777" w:rsidTr="002A03FE">
        <w:trPr>
          <w:trHeight w:val="20"/>
        </w:trPr>
        <w:tc>
          <w:tcPr>
            <w:tcW w:w="3648" w:type="pct"/>
            <w:gridSpan w:val="2"/>
          </w:tcPr>
          <w:p w14:paraId="11F5EC05" w14:textId="77777777" w:rsidR="00CA4A4A" w:rsidRPr="00174E0A" w:rsidRDefault="002F7847" w:rsidP="002A03FE">
            <w:pPr>
              <w:pStyle w:val="TableParagraph"/>
              <w:spacing w:before="0"/>
              <w:jc w:val="left"/>
              <w:rPr>
                <w:sz w:val="24"/>
                <w:szCs w:val="24"/>
              </w:rPr>
            </w:pPr>
            <w:r w:rsidRPr="00174E0A">
              <w:rPr>
                <w:sz w:val="24"/>
                <w:szCs w:val="24"/>
              </w:rPr>
              <w:t>Занятия</w:t>
            </w:r>
            <w:r w:rsidRPr="00174E0A">
              <w:rPr>
                <w:spacing w:val="-3"/>
                <w:sz w:val="24"/>
                <w:szCs w:val="24"/>
              </w:rPr>
              <w:t xml:space="preserve"> </w:t>
            </w:r>
            <w:r w:rsidRPr="00174E0A">
              <w:rPr>
                <w:sz w:val="24"/>
                <w:szCs w:val="24"/>
              </w:rPr>
              <w:t>по</w:t>
            </w:r>
            <w:r w:rsidRPr="00174E0A">
              <w:rPr>
                <w:spacing w:val="-6"/>
                <w:sz w:val="24"/>
                <w:szCs w:val="24"/>
              </w:rPr>
              <w:t xml:space="preserve"> </w:t>
            </w:r>
            <w:r w:rsidRPr="00174E0A">
              <w:rPr>
                <w:sz w:val="24"/>
                <w:szCs w:val="24"/>
              </w:rPr>
              <w:t>направлениям</w:t>
            </w:r>
            <w:r w:rsidRPr="00174E0A">
              <w:rPr>
                <w:spacing w:val="-4"/>
                <w:sz w:val="24"/>
                <w:szCs w:val="24"/>
              </w:rPr>
              <w:t xml:space="preserve"> </w:t>
            </w:r>
            <w:r w:rsidRPr="00174E0A">
              <w:rPr>
                <w:sz w:val="24"/>
                <w:szCs w:val="24"/>
              </w:rPr>
              <w:t>внеурочной</w:t>
            </w:r>
            <w:r w:rsidRPr="00174E0A">
              <w:rPr>
                <w:spacing w:val="-3"/>
                <w:sz w:val="24"/>
                <w:szCs w:val="24"/>
              </w:rPr>
              <w:t xml:space="preserve"> </w:t>
            </w:r>
            <w:r w:rsidRPr="00174E0A">
              <w:rPr>
                <w:sz w:val="24"/>
                <w:szCs w:val="24"/>
              </w:rPr>
              <w:t>деятельности</w:t>
            </w:r>
          </w:p>
        </w:tc>
        <w:tc>
          <w:tcPr>
            <w:tcW w:w="143" w:type="pct"/>
          </w:tcPr>
          <w:p w14:paraId="226C3E6E" w14:textId="77777777" w:rsidR="00CA4A4A" w:rsidRPr="00174E0A" w:rsidRDefault="002F7847" w:rsidP="002A03FE">
            <w:pPr>
              <w:pStyle w:val="TableParagraph"/>
              <w:spacing w:before="0"/>
              <w:rPr>
                <w:sz w:val="24"/>
                <w:szCs w:val="24"/>
              </w:rPr>
            </w:pPr>
            <w:r w:rsidRPr="00174E0A">
              <w:rPr>
                <w:sz w:val="24"/>
                <w:szCs w:val="24"/>
              </w:rPr>
              <w:t>5</w:t>
            </w:r>
          </w:p>
        </w:tc>
        <w:tc>
          <w:tcPr>
            <w:tcW w:w="152" w:type="pct"/>
          </w:tcPr>
          <w:p w14:paraId="2DA3C7CC" w14:textId="77777777" w:rsidR="00CA4A4A" w:rsidRPr="00174E0A" w:rsidRDefault="002F7847" w:rsidP="002A03FE">
            <w:pPr>
              <w:pStyle w:val="TableParagraph"/>
              <w:spacing w:before="0"/>
              <w:rPr>
                <w:sz w:val="24"/>
                <w:szCs w:val="24"/>
              </w:rPr>
            </w:pPr>
            <w:r w:rsidRPr="00174E0A">
              <w:rPr>
                <w:sz w:val="24"/>
                <w:szCs w:val="24"/>
              </w:rPr>
              <w:t>5</w:t>
            </w:r>
          </w:p>
        </w:tc>
        <w:tc>
          <w:tcPr>
            <w:tcW w:w="193" w:type="pct"/>
          </w:tcPr>
          <w:p w14:paraId="7F349BAC" w14:textId="77777777" w:rsidR="00CA4A4A" w:rsidRPr="00174E0A" w:rsidRDefault="002F7847" w:rsidP="002A03FE">
            <w:pPr>
              <w:pStyle w:val="TableParagraph"/>
              <w:spacing w:before="0"/>
              <w:rPr>
                <w:sz w:val="24"/>
                <w:szCs w:val="24"/>
              </w:rPr>
            </w:pPr>
            <w:r w:rsidRPr="00174E0A">
              <w:rPr>
                <w:sz w:val="24"/>
                <w:szCs w:val="24"/>
              </w:rPr>
              <w:t>5</w:t>
            </w:r>
          </w:p>
        </w:tc>
        <w:tc>
          <w:tcPr>
            <w:tcW w:w="236" w:type="pct"/>
          </w:tcPr>
          <w:p w14:paraId="20450907" w14:textId="77777777" w:rsidR="00CA4A4A" w:rsidRPr="00174E0A" w:rsidRDefault="002F7847" w:rsidP="002A03FE">
            <w:pPr>
              <w:pStyle w:val="TableParagraph"/>
              <w:spacing w:before="0"/>
              <w:rPr>
                <w:sz w:val="24"/>
                <w:szCs w:val="24"/>
              </w:rPr>
            </w:pPr>
            <w:r w:rsidRPr="00174E0A">
              <w:rPr>
                <w:sz w:val="24"/>
                <w:szCs w:val="24"/>
              </w:rPr>
              <w:t>5</w:t>
            </w:r>
          </w:p>
        </w:tc>
        <w:tc>
          <w:tcPr>
            <w:tcW w:w="152" w:type="pct"/>
          </w:tcPr>
          <w:p w14:paraId="1378089E" w14:textId="77777777" w:rsidR="00CA4A4A" w:rsidRPr="00174E0A" w:rsidRDefault="002F7847" w:rsidP="002A03FE">
            <w:pPr>
              <w:pStyle w:val="TableParagraph"/>
              <w:spacing w:before="0"/>
              <w:rPr>
                <w:sz w:val="24"/>
                <w:szCs w:val="24"/>
              </w:rPr>
            </w:pPr>
            <w:r w:rsidRPr="00174E0A">
              <w:rPr>
                <w:sz w:val="24"/>
                <w:szCs w:val="24"/>
              </w:rPr>
              <w:t>5</w:t>
            </w:r>
          </w:p>
        </w:tc>
        <w:tc>
          <w:tcPr>
            <w:tcW w:w="143" w:type="pct"/>
          </w:tcPr>
          <w:p w14:paraId="7EEF5C47" w14:textId="77777777" w:rsidR="00CA4A4A" w:rsidRPr="00174E0A" w:rsidRDefault="002F7847" w:rsidP="002A03FE">
            <w:pPr>
              <w:pStyle w:val="TableParagraph"/>
              <w:spacing w:before="0"/>
              <w:rPr>
                <w:sz w:val="24"/>
                <w:szCs w:val="24"/>
              </w:rPr>
            </w:pPr>
            <w:r w:rsidRPr="00174E0A">
              <w:rPr>
                <w:sz w:val="24"/>
                <w:szCs w:val="24"/>
              </w:rPr>
              <w:t>5</w:t>
            </w:r>
          </w:p>
        </w:tc>
        <w:tc>
          <w:tcPr>
            <w:tcW w:w="331" w:type="pct"/>
          </w:tcPr>
          <w:p w14:paraId="3FB4098D" w14:textId="77777777" w:rsidR="00CA4A4A" w:rsidRPr="00174E0A" w:rsidRDefault="002F7847" w:rsidP="002A03FE">
            <w:pPr>
              <w:pStyle w:val="TableParagraph"/>
              <w:spacing w:before="0"/>
              <w:rPr>
                <w:sz w:val="24"/>
                <w:szCs w:val="24"/>
              </w:rPr>
            </w:pPr>
            <w:r w:rsidRPr="00174E0A">
              <w:rPr>
                <w:sz w:val="24"/>
                <w:szCs w:val="24"/>
              </w:rPr>
              <w:t>30</w:t>
            </w:r>
          </w:p>
        </w:tc>
      </w:tr>
    </w:tbl>
    <w:p w14:paraId="37013C09" w14:textId="77777777" w:rsidR="00CA4A4A" w:rsidRDefault="002F7847" w:rsidP="003053C8">
      <w:pPr>
        <w:pStyle w:val="a3"/>
        <w:ind w:firstLine="707"/>
      </w:pPr>
      <w:r w:rsidRPr="00174E0A">
        <w:t>В</w:t>
      </w:r>
      <w:r w:rsidRPr="00174E0A">
        <w:rPr>
          <w:spacing w:val="12"/>
        </w:rPr>
        <w:t xml:space="preserve"> </w:t>
      </w:r>
      <w:r w:rsidRPr="00174E0A">
        <w:t>учебном</w:t>
      </w:r>
      <w:r w:rsidRPr="00174E0A">
        <w:rPr>
          <w:spacing w:val="9"/>
        </w:rPr>
        <w:t xml:space="preserve"> </w:t>
      </w:r>
      <w:r w:rsidRPr="00174E0A">
        <w:t>плане</w:t>
      </w:r>
      <w:r w:rsidRPr="00174E0A">
        <w:rPr>
          <w:spacing w:val="9"/>
        </w:rPr>
        <w:t xml:space="preserve"> </w:t>
      </w:r>
      <w:r w:rsidRPr="00174E0A">
        <w:t>количество</w:t>
      </w:r>
      <w:r w:rsidRPr="00174E0A">
        <w:rPr>
          <w:spacing w:val="11"/>
        </w:rPr>
        <w:t xml:space="preserve"> </w:t>
      </w:r>
      <w:r w:rsidRPr="00174E0A">
        <w:t>часов</w:t>
      </w:r>
      <w:r w:rsidRPr="00174E0A">
        <w:rPr>
          <w:spacing w:val="11"/>
        </w:rPr>
        <w:t xml:space="preserve"> </w:t>
      </w:r>
      <w:r w:rsidRPr="00174E0A">
        <w:t>в</w:t>
      </w:r>
      <w:r w:rsidRPr="00174E0A">
        <w:rPr>
          <w:spacing w:val="10"/>
        </w:rPr>
        <w:t xml:space="preserve"> </w:t>
      </w:r>
      <w:r w:rsidRPr="00174E0A">
        <w:t>неделю</w:t>
      </w:r>
      <w:r w:rsidRPr="00174E0A">
        <w:rPr>
          <w:spacing w:val="10"/>
        </w:rPr>
        <w:t xml:space="preserve"> </w:t>
      </w:r>
      <w:r w:rsidRPr="00174E0A">
        <w:t>на</w:t>
      </w:r>
      <w:r w:rsidRPr="00174E0A">
        <w:rPr>
          <w:spacing w:val="9"/>
        </w:rPr>
        <w:t xml:space="preserve"> </w:t>
      </w:r>
      <w:r w:rsidRPr="00174E0A">
        <w:t>коррекционно-развивающие</w:t>
      </w:r>
      <w:r w:rsidRPr="00174E0A">
        <w:rPr>
          <w:spacing w:val="8"/>
        </w:rPr>
        <w:t xml:space="preserve"> </w:t>
      </w:r>
      <w:r w:rsidRPr="00174E0A">
        <w:t>курсы</w:t>
      </w:r>
      <w:r w:rsidRPr="00174E0A">
        <w:rPr>
          <w:spacing w:val="-57"/>
        </w:rPr>
        <w:t xml:space="preserve"> </w:t>
      </w:r>
      <w:r w:rsidRPr="00174E0A">
        <w:t>указано</w:t>
      </w:r>
      <w:r w:rsidRPr="00174E0A">
        <w:rPr>
          <w:spacing w:val="-1"/>
        </w:rPr>
        <w:t xml:space="preserve"> </w:t>
      </w:r>
      <w:r w:rsidRPr="00174E0A">
        <w:t>на</w:t>
      </w:r>
      <w:r w:rsidRPr="00174E0A">
        <w:rPr>
          <w:spacing w:val="-1"/>
        </w:rPr>
        <w:t xml:space="preserve"> </w:t>
      </w:r>
      <w:r w:rsidRPr="00174E0A">
        <w:t>одного обучающегося.</w:t>
      </w:r>
    </w:p>
    <w:p w14:paraId="1D0DA753" w14:textId="77777777" w:rsidR="00D709F9" w:rsidRPr="00174E0A" w:rsidRDefault="00D709F9" w:rsidP="003053C8">
      <w:pPr>
        <w:pStyle w:val="a3"/>
        <w:ind w:firstLine="707"/>
      </w:pPr>
    </w:p>
    <w:p w14:paraId="6566657E" w14:textId="77777777" w:rsidR="00CA4A4A" w:rsidRPr="00174E0A" w:rsidRDefault="002F7847" w:rsidP="003053C8">
      <w:pPr>
        <w:pStyle w:val="2"/>
        <w:ind w:left="364"/>
        <w:rPr>
          <w:u w:val="none"/>
        </w:rPr>
      </w:pPr>
      <w:r w:rsidRPr="00174E0A">
        <w:rPr>
          <w:u w:val="thick"/>
        </w:rPr>
        <w:t>Учебный</w:t>
      </w:r>
      <w:r w:rsidRPr="00174E0A">
        <w:rPr>
          <w:spacing w:val="-3"/>
          <w:u w:val="thick"/>
        </w:rPr>
        <w:t xml:space="preserve"> </w:t>
      </w:r>
      <w:r w:rsidRPr="00174E0A">
        <w:rPr>
          <w:u w:val="thick"/>
        </w:rPr>
        <w:t>план</w:t>
      </w:r>
      <w:r w:rsidRPr="00174E0A">
        <w:rPr>
          <w:spacing w:val="-2"/>
          <w:u w:val="thick"/>
        </w:rPr>
        <w:t xml:space="preserve"> </w:t>
      </w:r>
      <w:r w:rsidRPr="00174E0A">
        <w:rPr>
          <w:u w:val="thick"/>
        </w:rPr>
        <w:t>ФАОП</w:t>
      </w:r>
      <w:r w:rsidRPr="00174E0A">
        <w:rPr>
          <w:spacing w:val="-5"/>
          <w:u w:val="thick"/>
        </w:rPr>
        <w:t xml:space="preserve"> </w:t>
      </w:r>
      <w:r w:rsidRPr="00174E0A">
        <w:rPr>
          <w:u w:val="thick"/>
        </w:rPr>
        <w:t>ООО</w:t>
      </w:r>
      <w:r w:rsidRPr="00174E0A">
        <w:rPr>
          <w:spacing w:val="-3"/>
          <w:u w:val="thick"/>
        </w:rPr>
        <w:t xml:space="preserve"> </w:t>
      </w:r>
      <w:r w:rsidRPr="00174E0A">
        <w:rPr>
          <w:u w:val="thick"/>
        </w:rPr>
        <w:t>для</w:t>
      </w:r>
      <w:r w:rsidRPr="00174E0A">
        <w:rPr>
          <w:spacing w:val="-3"/>
          <w:u w:val="thick"/>
        </w:rPr>
        <w:t xml:space="preserve"> </w:t>
      </w:r>
      <w:r w:rsidRPr="00174E0A">
        <w:rPr>
          <w:u w:val="thick"/>
        </w:rPr>
        <w:t>слепых</w:t>
      </w:r>
    </w:p>
    <w:p w14:paraId="24507DC6" w14:textId="77777777" w:rsidR="00CA4A4A" w:rsidRPr="00174E0A" w:rsidRDefault="002F7847" w:rsidP="00EE7FEA">
      <w:pPr>
        <w:pStyle w:val="a3"/>
        <w:tabs>
          <w:tab w:val="left" w:pos="9781"/>
        </w:tabs>
        <w:ind w:left="0" w:right="49" w:firstLine="709"/>
        <w:jc w:val="both"/>
      </w:pPr>
      <w:r w:rsidRPr="00174E0A">
        <w:t>ФАОП</w:t>
      </w:r>
      <w:r w:rsidRPr="00174E0A">
        <w:rPr>
          <w:spacing w:val="1"/>
        </w:rPr>
        <w:t xml:space="preserve"> </w:t>
      </w:r>
      <w:r w:rsidRPr="00174E0A">
        <w:t>ООО</w:t>
      </w:r>
      <w:r w:rsidRPr="00174E0A">
        <w:rPr>
          <w:spacing w:val="1"/>
        </w:rPr>
        <w:t xml:space="preserve"> </w:t>
      </w:r>
      <w:r w:rsidRPr="00174E0A">
        <w:t>для</w:t>
      </w:r>
      <w:r w:rsidRPr="00174E0A">
        <w:rPr>
          <w:spacing w:val="1"/>
        </w:rPr>
        <w:t xml:space="preserve"> </w:t>
      </w:r>
      <w:r w:rsidRPr="00174E0A">
        <w:t>слепых</w:t>
      </w:r>
      <w:r w:rsidRPr="00174E0A">
        <w:rPr>
          <w:spacing w:val="1"/>
        </w:rPr>
        <w:t xml:space="preserve"> </w:t>
      </w:r>
      <w:r w:rsidRPr="00174E0A">
        <w:t>обучающихся</w:t>
      </w:r>
      <w:r w:rsidRPr="00174E0A">
        <w:rPr>
          <w:spacing w:val="1"/>
        </w:rPr>
        <w:t xml:space="preserve"> </w:t>
      </w:r>
      <w:r w:rsidRPr="00174E0A">
        <w:t>(вариант</w:t>
      </w:r>
      <w:r w:rsidRPr="00174E0A">
        <w:rPr>
          <w:spacing w:val="1"/>
        </w:rPr>
        <w:t xml:space="preserve"> </w:t>
      </w:r>
      <w:r w:rsidRPr="00174E0A">
        <w:t>3.1)</w:t>
      </w:r>
      <w:r w:rsidRPr="00174E0A">
        <w:rPr>
          <w:spacing w:val="1"/>
        </w:rPr>
        <w:t xml:space="preserve"> </w:t>
      </w:r>
      <w:r w:rsidRPr="00174E0A">
        <w:t>представляет</w:t>
      </w:r>
      <w:r w:rsidRPr="00174E0A">
        <w:rPr>
          <w:spacing w:val="1"/>
        </w:rPr>
        <w:t xml:space="preserve"> </w:t>
      </w:r>
      <w:r w:rsidRPr="00174E0A">
        <w:t>собой</w:t>
      </w:r>
      <w:r w:rsidRPr="00174E0A">
        <w:rPr>
          <w:spacing w:val="1"/>
        </w:rPr>
        <w:t xml:space="preserve"> </w:t>
      </w:r>
      <w:r w:rsidRPr="00174E0A">
        <w:t>образовательную программу, адаптированную для обучения, воспитания и социализации</w:t>
      </w:r>
      <w:r w:rsidRPr="00174E0A">
        <w:rPr>
          <w:spacing w:val="1"/>
        </w:rPr>
        <w:t xml:space="preserve"> </w:t>
      </w:r>
      <w:r w:rsidRPr="00174E0A">
        <w:t>слепых</w:t>
      </w:r>
      <w:r w:rsidRPr="00174E0A">
        <w:rPr>
          <w:spacing w:val="1"/>
        </w:rPr>
        <w:t xml:space="preserve"> </w:t>
      </w:r>
      <w:r w:rsidRPr="00174E0A">
        <w:t>обучающихся</w:t>
      </w:r>
      <w:r w:rsidRPr="00174E0A">
        <w:rPr>
          <w:spacing w:val="1"/>
        </w:rPr>
        <w:t xml:space="preserve"> </w:t>
      </w:r>
      <w:r w:rsidRPr="00174E0A">
        <w:t>(тотально</w:t>
      </w:r>
      <w:r w:rsidRPr="00174E0A">
        <w:rPr>
          <w:spacing w:val="1"/>
        </w:rPr>
        <w:t xml:space="preserve"> </w:t>
      </w:r>
      <w:r w:rsidRPr="00174E0A">
        <w:t>слепых,</w:t>
      </w:r>
      <w:r w:rsidRPr="00174E0A">
        <w:rPr>
          <w:spacing w:val="1"/>
        </w:rPr>
        <w:t xml:space="preserve"> </w:t>
      </w:r>
      <w:r w:rsidRPr="00174E0A">
        <w:t>слепых</w:t>
      </w:r>
      <w:r w:rsidRPr="00174E0A">
        <w:rPr>
          <w:spacing w:val="1"/>
        </w:rPr>
        <w:t xml:space="preserve"> </w:t>
      </w:r>
      <w:r w:rsidRPr="00174E0A">
        <w:t>с</w:t>
      </w:r>
      <w:r w:rsidRPr="00174E0A">
        <w:rPr>
          <w:spacing w:val="1"/>
        </w:rPr>
        <w:t xml:space="preserve"> </w:t>
      </w:r>
      <w:r w:rsidRPr="00174E0A">
        <w:t>остаточным</w:t>
      </w:r>
      <w:r w:rsidRPr="00174E0A">
        <w:rPr>
          <w:spacing w:val="1"/>
        </w:rPr>
        <w:t xml:space="preserve"> </w:t>
      </w:r>
      <w:r w:rsidRPr="00174E0A">
        <w:t>зрением)</w:t>
      </w:r>
      <w:r w:rsidRPr="00174E0A">
        <w:rPr>
          <w:spacing w:val="1"/>
        </w:rPr>
        <w:t xml:space="preserve"> </w:t>
      </w:r>
      <w:r w:rsidRPr="00174E0A">
        <w:t>с</w:t>
      </w:r>
      <w:r w:rsidRPr="00174E0A">
        <w:rPr>
          <w:spacing w:val="1"/>
        </w:rPr>
        <w:t xml:space="preserve"> </w:t>
      </w:r>
      <w:r w:rsidRPr="00174E0A">
        <w:t>учётом</w:t>
      </w:r>
      <w:r w:rsidRPr="00174E0A">
        <w:rPr>
          <w:spacing w:val="1"/>
        </w:rPr>
        <w:t xml:space="preserve"> </w:t>
      </w:r>
      <w:r w:rsidRPr="00174E0A">
        <w:t>их</w:t>
      </w:r>
      <w:r w:rsidRPr="00174E0A">
        <w:rPr>
          <w:spacing w:val="1"/>
        </w:rPr>
        <w:t xml:space="preserve"> </w:t>
      </w:r>
      <w:r w:rsidRPr="00174E0A">
        <w:t>особых</w:t>
      </w:r>
      <w:r w:rsidRPr="00174E0A">
        <w:rPr>
          <w:spacing w:val="1"/>
        </w:rPr>
        <w:t xml:space="preserve"> </w:t>
      </w:r>
      <w:r w:rsidRPr="00174E0A">
        <w:t>образовательных</w:t>
      </w:r>
      <w:r w:rsidRPr="00174E0A">
        <w:rPr>
          <w:spacing w:val="1"/>
        </w:rPr>
        <w:t xml:space="preserve"> </w:t>
      </w:r>
      <w:r w:rsidRPr="00174E0A">
        <w:t>потребностей,</w:t>
      </w:r>
      <w:r w:rsidRPr="00174E0A">
        <w:rPr>
          <w:spacing w:val="1"/>
        </w:rPr>
        <w:t xml:space="preserve"> </w:t>
      </w:r>
      <w:r w:rsidRPr="00174E0A">
        <w:t>в</w:t>
      </w:r>
      <w:r w:rsidRPr="00174E0A">
        <w:rPr>
          <w:spacing w:val="1"/>
        </w:rPr>
        <w:t xml:space="preserve"> </w:t>
      </w:r>
      <w:r w:rsidRPr="00174E0A">
        <w:t>том</w:t>
      </w:r>
      <w:r w:rsidRPr="00174E0A">
        <w:rPr>
          <w:spacing w:val="1"/>
        </w:rPr>
        <w:t xml:space="preserve"> </w:t>
      </w:r>
      <w:r w:rsidRPr="00174E0A">
        <w:t>числе</w:t>
      </w:r>
      <w:r w:rsidRPr="00174E0A">
        <w:rPr>
          <w:spacing w:val="1"/>
        </w:rPr>
        <w:t xml:space="preserve"> </w:t>
      </w:r>
      <w:r w:rsidRPr="00174E0A">
        <w:t>обеспечивающая</w:t>
      </w:r>
      <w:r w:rsidRPr="00174E0A">
        <w:rPr>
          <w:spacing w:val="1"/>
        </w:rPr>
        <w:t xml:space="preserve"> </w:t>
      </w:r>
      <w:r w:rsidRPr="00174E0A">
        <w:t>коррекцию</w:t>
      </w:r>
      <w:r w:rsidRPr="00174E0A">
        <w:rPr>
          <w:spacing w:val="1"/>
        </w:rPr>
        <w:t xml:space="preserve"> </w:t>
      </w:r>
      <w:r w:rsidRPr="00174E0A">
        <w:t>нарушений</w:t>
      </w:r>
      <w:r w:rsidRPr="00174E0A">
        <w:rPr>
          <w:spacing w:val="1"/>
        </w:rPr>
        <w:t xml:space="preserve"> </w:t>
      </w:r>
      <w:r w:rsidRPr="00174E0A">
        <w:t>развития,</w:t>
      </w:r>
      <w:r w:rsidRPr="00174E0A">
        <w:rPr>
          <w:spacing w:val="1"/>
        </w:rPr>
        <w:t xml:space="preserve"> </w:t>
      </w:r>
      <w:r w:rsidRPr="00174E0A">
        <w:t>освоивших</w:t>
      </w:r>
      <w:r w:rsidRPr="00174E0A">
        <w:rPr>
          <w:spacing w:val="1"/>
        </w:rPr>
        <w:t xml:space="preserve"> </w:t>
      </w:r>
      <w:r w:rsidRPr="00174E0A">
        <w:t>основные,</w:t>
      </w:r>
      <w:r w:rsidRPr="00174E0A">
        <w:rPr>
          <w:spacing w:val="1"/>
        </w:rPr>
        <w:t xml:space="preserve"> </w:t>
      </w:r>
      <w:r w:rsidRPr="00174E0A">
        <w:t>в</w:t>
      </w:r>
      <w:r w:rsidRPr="00174E0A">
        <w:rPr>
          <w:spacing w:val="1"/>
        </w:rPr>
        <w:t xml:space="preserve"> </w:t>
      </w:r>
      <w:r w:rsidRPr="00174E0A">
        <w:t>том</w:t>
      </w:r>
      <w:r w:rsidRPr="00174E0A">
        <w:rPr>
          <w:spacing w:val="1"/>
        </w:rPr>
        <w:t xml:space="preserve"> </w:t>
      </w:r>
      <w:r w:rsidRPr="00174E0A">
        <w:t>числе</w:t>
      </w:r>
      <w:r w:rsidRPr="00174E0A">
        <w:rPr>
          <w:spacing w:val="1"/>
        </w:rPr>
        <w:t xml:space="preserve"> </w:t>
      </w:r>
      <w:r w:rsidRPr="00174E0A">
        <w:t>адаптированные,</w:t>
      </w:r>
      <w:r w:rsidRPr="00174E0A">
        <w:rPr>
          <w:spacing w:val="1"/>
        </w:rPr>
        <w:t xml:space="preserve"> </w:t>
      </w:r>
      <w:r w:rsidRPr="00174E0A">
        <w:t>общеобразовательные программы начального общего образования, включая варианты 3.1.</w:t>
      </w:r>
      <w:r w:rsidRPr="00174E0A">
        <w:rPr>
          <w:spacing w:val="1"/>
        </w:rPr>
        <w:t xml:space="preserve"> </w:t>
      </w:r>
      <w:r w:rsidRPr="00174E0A">
        <w:t>и</w:t>
      </w:r>
      <w:r w:rsidRPr="00174E0A">
        <w:rPr>
          <w:spacing w:val="-1"/>
        </w:rPr>
        <w:t xml:space="preserve"> </w:t>
      </w:r>
      <w:r w:rsidRPr="00174E0A">
        <w:t>3.2 АООП</w:t>
      </w:r>
      <w:r w:rsidRPr="00174E0A">
        <w:rPr>
          <w:spacing w:val="-1"/>
        </w:rPr>
        <w:t xml:space="preserve"> </w:t>
      </w:r>
      <w:r w:rsidRPr="00174E0A">
        <w:t>НОО.</w:t>
      </w:r>
    </w:p>
    <w:p w14:paraId="3EF5D717" w14:textId="77777777" w:rsidR="00CA4A4A" w:rsidRPr="00174E0A" w:rsidRDefault="002F7847" w:rsidP="00EE7FEA">
      <w:pPr>
        <w:pStyle w:val="a3"/>
        <w:tabs>
          <w:tab w:val="left" w:pos="9781"/>
        </w:tabs>
        <w:ind w:left="0" w:right="49" w:firstLine="709"/>
        <w:jc w:val="both"/>
      </w:pPr>
      <w:r w:rsidRPr="00174E0A">
        <w:t>При этом при переходе на уровень основного общего образования у обучающихся</w:t>
      </w:r>
      <w:r w:rsidRPr="00174E0A">
        <w:rPr>
          <w:spacing w:val="1"/>
        </w:rPr>
        <w:t xml:space="preserve"> </w:t>
      </w:r>
      <w:r w:rsidRPr="00174E0A">
        <w:t>не</w:t>
      </w:r>
      <w:r w:rsidRPr="00174E0A">
        <w:rPr>
          <w:spacing w:val="1"/>
        </w:rPr>
        <w:t xml:space="preserve"> </w:t>
      </w:r>
      <w:r w:rsidRPr="00174E0A">
        <w:t>наблюдаются</w:t>
      </w:r>
      <w:r w:rsidRPr="00174E0A">
        <w:rPr>
          <w:spacing w:val="1"/>
        </w:rPr>
        <w:t xml:space="preserve"> </w:t>
      </w:r>
      <w:r w:rsidRPr="00174E0A">
        <w:t>стойкие</w:t>
      </w:r>
      <w:r w:rsidRPr="00174E0A">
        <w:rPr>
          <w:spacing w:val="1"/>
        </w:rPr>
        <w:t xml:space="preserve"> </w:t>
      </w:r>
      <w:r w:rsidRPr="00174E0A">
        <w:t>специфические</w:t>
      </w:r>
      <w:r w:rsidRPr="00174E0A">
        <w:rPr>
          <w:spacing w:val="1"/>
        </w:rPr>
        <w:t xml:space="preserve"> </w:t>
      </w:r>
      <w:r w:rsidRPr="00174E0A">
        <w:t>трудности</w:t>
      </w:r>
      <w:r w:rsidRPr="00174E0A">
        <w:rPr>
          <w:spacing w:val="1"/>
        </w:rPr>
        <w:t xml:space="preserve"> </w:t>
      </w:r>
      <w:r w:rsidRPr="00174E0A">
        <w:t>в</w:t>
      </w:r>
      <w:r w:rsidRPr="00174E0A">
        <w:rPr>
          <w:spacing w:val="1"/>
        </w:rPr>
        <w:t xml:space="preserve"> </w:t>
      </w:r>
      <w:r w:rsidRPr="00174E0A">
        <w:t>обучении,</w:t>
      </w:r>
      <w:r w:rsidRPr="00174E0A">
        <w:rPr>
          <w:spacing w:val="1"/>
        </w:rPr>
        <w:t xml:space="preserve"> </w:t>
      </w:r>
      <w:r w:rsidRPr="00174E0A">
        <w:t>а</w:t>
      </w:r>
      <w:r w:rsidRPr="00174E0A">
        <w:rPr>
          <w:spacing w:val="1"/>
        </w:rPr>
        <w:t xml:space="preserve"> </w:t>
      </w:r>
      <w:r w:rsidRPr="00174E0A">
        <w:t>также</w:t>
      </w:r>
      <w:r w:rsidRPr="00174E0A">
        <w:rPr>
          <w:spacing w:val="1"/>
        </w:rPr>
        <w:t xml:space="preserve"> </w:t>
      </w:r>
      <w:r w:rsidRPr="00174E0A">
        <w:t>общении</w:t>
      </w:r>
      <w:r w:rsidRPr="00174E0A">
        <w:rPr>
          <w:spacing w:val="1"/>
        </w:rPr>
        <w:t xml:space="preserve"> </w:t>
      </w:r>
      <w:r w:rsidRPr="00174E0A">
        <w:t>и</w:t>
      </w:r>
      <w:r w:rsidRPr="00174E0A">
        <w:rPr>
          <w:spacing w:val="1"/>
        </w:rPr>
        <w:t xml:space="preserve"> </w:t>
      </w:r>
      <w:r w:rsidRPr="00174E0A">
        <w:t>взаимодействии с педагогическими работниками и обучающимися с сохранным зрением,</w:t>
      </w:r>
      <w:r w:rsidRPr="00174E0A">
        <w:rPr>
          <w:spacing w:val="1"/>
        </w:rPr>
        <w:t xml:space="preserve"> </w:t>
      </w:r>
      <w:r w:rsidRPr="00174E0A">
        <w:t>препятствующие</w:t>
      </w:r>
      <w:r w:rsidRPr="00174E0A">
        <w:rPr>
          <w:spacing w:val="1"/>
        </w:rPr>
        <w:t xml:space="preserve"> </w:t>
      </w:r>
      <w:r w:rsidRPr="00174E0A">
        <w:t>освоению</w:t>
      </w:r>
      <w:r w:rsidRPr="00174E0A">
        <w:rPr>
          <w:spacing w:val="1"/>
        </w:rPr>
        <w:t xml:space="preserve"> </w:t>
      </w:r>
      <w:r w:rsidRPr="00174E0A">
        <w:t>содержания</w:t>
      </w:r>
      <w:r w:rsidRPr="00174E0A">
        <w:rPr>
          <w:spacing w:val="1"/>
        </w:rPr>
        <w:t xml:space="preserve"> </w:t>
      </w:r>
      <w:r w:rsidRPr="00174E0A">
        <w:t>образования</w:t>
      </w:r>
      <w:r w:rsidRPr="00174E0A">
        <w:rPr>
          <w:spacing w:val="1"/>
        </w:rPr>
        <w:t xml:space="preserve"> </w:t>
      </w:r>
      <w:r w:rsidRPr="00174E0A">
        <w:t>в</w:t>
      </w:r>
      <w:r w:rsidRPr="00174E0A">
        <w:rPr>
          <w:spacing w:val="1"/>
        </w:rPr>
        <w:t xml:space="preserve"> </w:t>
      </w:r>
      <w:r w:rsidRPr="00174E0A">
        <w:t>общеобразовательном</w:t>
      </w:r>
      <w:r w:rsidRPr="00174E0A">
        <w:rPr>
          <w:spacing w:val="1"/>
        </w:rPr>
        <w:t xml:space="preserve"> </w:t>
      </w:r>
      <w:r w:rsidRPr="00174E0A">
        <w:t>классе</w:t>
      </w:r>
      <w:r w:rsidRPr="00174E0A">
        <w:rPr>
          <w:spacing w:val="1"/>
        </w:rPr>
        <w:t xml:space="preserve"> </w:t>
      </w:r>
      <w:r w:rsidRPr="00174E0A">
        <w:t>совместно</w:t>
      </w:r>
      <w:r w:rsidRPr="00174E0A">
        <w:rPr>
          <w:spacing w:val="1"/>
        </w:rPr>
        <w:t xml:space="preserve"> </w:t>
      </w:r>
      <w:r w:rsidRPr="00174E0A">
        <w:t>с</w:t>
      </w:r>
      <w:r w:rsidRPr="00174E0A">
        <w:rPr>
          <w:spacing w:val="1"/>
        </w:rPr>
        <w:t xml:space="preserve"> </w:t>
      </w:r>
      <w:r w:rsidRPr="00174E0A">
        <w:t>нормативно</w:t>
      </w:r>
      <w:r w:rsidRPr="00174E0A">
        <w:rPr>
          <w:spacing w:val="1"/>
        </w:rPr>
        <w:t xml:space="preserve"> </w:t>
      </w:r>
      <w:r w:rsidRPr="00174E0A">
        <w:t>развивающимися</w:t>
      </w:r>
      <w:r w:rsidRPr="00174E0A">
        <w:rPr>
          <w:spacing w:val="1"/>
        </w:rPr>
        <w:t xml:space="preserve"> </w:t>
      </w:r>
      <w:r w:rsidRPr="00174E0A">
        <w:t>сверстниками</w:t>
      </w:r>
      <w:r w:rsidRPr="00174E0A">
        <w:rPr>
          <w:spacing w:val="1"/>
        </w:rPr>
        <w:t xml:space="preserve"> </w:t>
      </w:r>
      <w:r w:rsidRPr="00174E0A">
        <w:t>в</w:t>
      </w:r>
      <w:r w:rsidRPr="00174E0A">
        <w:rPr>
          <w:spacing w:val="1"/>
        </w:rPr>
        <w:t xml:space="preserve"> </w:t>
      </w:r>
      <w:r w:rsidRPr="00174E0A">
        <w:t>единые</w:t>
      </w:r>
      <w:r w:rsidRPr="00174E0A">
        <w:rPr>
          <w:spacing w:val="1"/>
        </w:rPr>
        <w:t xml:space="preserve"> </w:t>
      </w:r>
      <w:r w:rsidRPr="00174E0A">
        <w:t>календарные</w:t>
      </w:r>
      <w:r w:rsidRPr="00174E0A">
        <w:rPr>
          <w:spacing w:val="1"/>
        </w:rPr>
        <w:t xml:space="preserve"> </w:t>
      </w:r>
      <w:r w:rsidRPr="00174E0A">
        <w:t>сроки</w:t>
      </w:r>
      <w:r w:rsidRPr="00174E0A">
        <w:rPr>
          <w:spacing w:val="-57"/>
        </w:rPr>
        <w:t xml:space="preserve"> </w:t>
      </w:r>
      <w:r w:rsidRPr="00174E0A">
        <w:t>(пятилетний</w:t>
      </w:r>
      <w:r w:rsidRPr="00174E0A">
        <w:rPr>
          <w:spacing w:val="-1"/>
        </w:rPr>
        <w:t xml:space="preserve"> </w:t>
      </w:r>
      <w:r w:rsidRPr="00174E0A">
        <w:t>срок обучения).</w:t>
      </w:r>
    </w:p>
    <w:p w14:paraId="7849761A" w14:textId="77777777" w:rsidR="00CA4A4A" w:rsidRPr="00174E0A" w:rsidRDefault="002F7847" w:rsidP="00EE7FEA">
      <w:pPr>
        <w:pStyle w:val="a3"/>
        <w:tabs>
          <w:tab w:val="left" w:pos="9781"/>
        </w:tabs>
        <w:ind w:left="0" w:right="49" w:firstLine="709"/>
        <w:jc w:val="both"/>
      </w:pPr>
      <w:r w:rsidRPr="00174E0A">
        <w:t>Федеральный учебный план ФАОП ООО для слепых обучающихся (вариант 3.1) в</w:t>
      </w:r>
      <w:r w:rsidRPr="00174E0A">
        <w:rPr>
          <w:spacing w:val="1"/>
        </w:rPr>
        <w:t xml:space="preserve"> </w:t>
      </w:r>
      <w:r w:rsidRPr="00174E0A">
        <w:t>целом соответствует обязательным требованиям ФГОС ООО и ФОП ООО, в том числе</w:t>
      </w:r>
      <w:r w:rsidRPr="00174E0A">
        <w:rPr>
          <w:spacing w:val="1"/>
        </w:rPr>
        <w:t xml:space="preserve"> </w:t>
      </w:r>
      <w:r w:rsidRPr="00174E0A">
        <w:t>требованиям</w:t>
      </w:r>
      <w:r w:rsidRPr="00174E0A">
        <w:rPr>
          <w:spacing w:val="1"/>
        </w:rPr>
        <w:t xml:space="preserve"> </w:t>
      </w:r>
      <w:r w:rsidRPr="00174E0A">
        <w:t>о</w:t>
      </w:r>
      <w:r w:rsidRPr="00174E0A">
        <w:rPr>
          <w:spacing w:val="1"/>
        </w:rPr>
        <w:t xml:space="preserve"> </w:t>
      </w:r>
      <w:r w:rsidRPr="00174E0A">
        <w:t>включении</w:t>
      </w:r>
      <w:r w:rsidRPr="00174E0A">
        <w:rPr>
          <w:spacing w:val="1"/>
        </w:rPr>
        <w:t xml:space="preserve"> </w:t>
      </w:r>
      <w:r w:rsidRPr="00174E0A">
        <w:t>во</w:t>
      </w:r>
      <w:r w:rsidRPr="00174E0A">
        <w:rPr>
          <w:spacing w:val="1"/>
        </w:rPr>
        <w:t xml:space="preserve"> </w:t>
      </w:r>
      <w:r w:rsidRPr="00174E0A">
        <w:t>внеурочную</w:t>
      </w:r>
      <w:r w:rsidRPr="00174E0A">
        <w:rPr>
          <w:spacing w:val="1"/>
        </w:rPr>
        <w:t xml:space="preserve"> </w:t>
      </w:r>
      <w:r w:rsidRPr="00174E0A">
        <w:t>деятельность</w:t>
      </w:r>
      <w:r w:rsidRPr="00174E0A">
        <w:rPr>
          <w:spacing w:val="1"/>
        </w:rPr>
        <w:t xml:space="preserve"> </w:t>
      </w:r>
      <w:r w:rsidRPr="00174E0A">
        <w:t>коррекционно-развивающих</w:t>
      </w:r>
      <w:r w:rsidRPr="00174E0A">
        <w:rPr>
          <w:spacing w:val="1"/>
        </w:rPr>
        <w:t xml:space="preserve"> </w:t>
      </w:r>
      <w:r w:rsidRPr="00174E0A">
        <w:t>курсов</w:t>
      </w:r>
      <w:r w:rsidRPr="00174E0A">
        <w:rPr>
          <w:spacing w:val="-1"/>
        </w:rPr>
        <w:t xml:space="preserve"> </w:t>
      </w:r>
      <w:r w:rsidRPr="00174E0A">
        <w:t>по Программе</w:t>
      </w:r>
      <w:r w:rsidRPr="00174E0A">
        <w:rPr>
          <w:spacing w:val="-1"/>
        </w:rPr>
        <w:t xml:space="preserve"> </w:t>
      </w:r>
      <w:r w:rsidRPr="00174E0A">
        <w:t>коррекционной работы.</w:t>
      </w:r>
    </w:p>
    <w:p w14:paraId="3544C11A" w14:textId="77777777" w:rsidR="00CA4A4A" w:rsidRPr="00174E0A" w:rsidRDefault="002F7847" w:rsidP="00EE7FEA">
      <w:pPr>
        <w:pStyle w:val="a3"/>
        <w:tabs>
          <w:tab w:val="left" w:pos="9781"/>
        </w:tabs>
        <w:ind w:left="0" w:right="49" w:firstLine="709"/>
        <w:jc w:val="both"/>
      </w:pPr>
      <w:r w:rsidRPr="00174E0A">
        <w:t>ФАОП</w:t>
      </w:r>
      <w:r w:rsidRPr="00174E0A">
        <w:rPr>
          <w:spacing w:val="1"/>
        </w:rPr>
        <w:t xml:space="preserve"> </w:t>
      </w:r>
      <w:r w:rsidRPr="00174E0A">
        <w:t>ООО</w:t>
      </w:r>
      <w:r w:rsidRPr="00174E0A">
        <w:rPr>
          <w:spacing w:val="1"/>
        </w:rPr>
        <w:t xml:space="preserve"> </w:t>
      </w:r>
      <w:r w:rsidRPr="00174E0A">
        <w:t>для</w:t>
      </w:r>
      <w:r w:rsidRPr="00174E0A">
        <w:rPr>
          <w:spacing w:val="1"/>
        </w:rPr>
        <w:t xml:space="preserve"> </w:t>
      </w:r>
      <w:r w:rsidRPr="00174E0A">
        <w:t>слепых</w:t>
      </w:r>
      <w:r w:rsidRPr="00174E0A">
        <w:rPr>
          <w:spacing w:val="1"/>
        </w:rPr>
        <w:t xml:space="preserve"> </w:t>
      </w:r>
      <w:r w:rsidRPr="00174E0A">
        <w:t>обучающихся</w:t>
      </w:r>
      <w:r w:rsidRPr="00174E0A">
        <w:rPr>
          <w:spacing w:val="1"/>
        </w:rPr>
        <w:t xml:space="preserve"> </w:t>
      </w:r>
      <w:r w:rsidRPr="00174E0A">
        <w:t>(вариант</w:t>
      </w:r>
      <w:r w:rsidRPr="00174E0A">
        <w:rPr>
          <w:spacing w:val="1"/>
        </w:rPr>
        <w:t xml:space="preserve"> </w:t>
      </w:r>
      <w:r w:rsidRPr="00174E0A">
        <w:t>3.2)</w:t>
      </w:r>
      <w:r w:rsidRPr="00174E0A">
        <w:rPr>
          <w:spacing w:val="1"/>
        </w:rPr>
        <w:t xml:space="preserve"> </w:t>
      </w:r>
      <w:r w:rsidRPr="00174E0A">
        <w:t>предполагает</w:t>
      </w:r>
      <w:r w:rsidRPr="00174E0A">
        <w:rPr>
          <w:spacing w:val="1"/>
        </w:rPr>
        <w:t xml:space="preserve"> </w:t>
      </w:r>
      <w:r w:rsidRPr="00174E0A">
        <w:t>увеличение</w:t>
      </w:r>
      <w:r w:rsidRPr="00174E0A">
        <w:rPr>
          <w:spacing w:val="1"/>
        </w:rPr>
        <w:t xml:space="preserve"> </w:t>
      </w:r>
      <w:r w:rsidRPr="00174E0A">
        <w:t>сроков</w:t>
      </w:r>
      <w:r w:rsidRPr="00174E0A">
        <w:rPr>
          <w:spacing w:val="-1"/>
        </w:rPr>
        <w:t xml:space="preserve"> </w:t>
      </w:r>
      <w:r w:rsidRPr="00174E0A">
        <w:t>освоения</w:t>
      </w:r>
      <w:r w:rsidRPr="00174E0A">
        <w:rPr>
          <w:spacing w:val="-1"/>
        </w:rPr>
        <w:t xml:space="preserve"> </w:t>
      </w:r>
      <w:r w:rsidRPr="00174E0A">
        <w:t>АООП ООО</w:t>
      </w:r>
      <w:r w:rsidRPr="00174E0A">
        <w:rPr>
          <w:spacing w:val="-2"/>
        </w:rPr>
        <w:t xml:space="preserve"> </w:t>
      </w:r>
      <w:r w:rsidRPr="00174E0A">
        <w:t>на</w:t>
      </w:r>
      <w:r w:rsidRPr="00174E0A">
        <w:rPr>
          <w:spacing w:val="-2"/>
        </w:rPr>
        <w:t xml:space="preserve"> </w:t>
      </w:r>
      <w:r w:rsidRPr="00174E0A">
        <w:t>один год</w:t>
      </w:r>
      <w:r w:rsidRPr="00174E0A">
        <w:rPr>
          <w:spacing w:val="1"/>
        </w:rPr>
        <w:t xml:space="preserve"> </w:t>
      </w:r>
      <w:r w:rsidRPr="00174E0A">
        <w:t>—</w:t>
      </w:r>
      <w:r w:rsidRPr="00174E0A">
        <w:rPr>
          <w:spacing w:val="-1"/>
        </w:rPr>
        <w:t xml:space="preserve"> </w:t>
      </w:r>
      <w:r w:rsidRPr="00174E0A">
        <w:t>шесть лет</w:t>
      </w:r>
      <w:r w:rsidRPr="00174E0A">
        <w:rPr>
          <w:spacing w:val="-1"/>
        </w:rPr>
        <w:t xml:space="preserve"> </w:t>
      </w:r>
      <w:r w:rsidRPr="00174E0A">
        <w:t>обучения (5–10</w:t>
      </w:r>
      <w:r w:rsidRPr="00174E0A">
        <w:rPr>
          <w:spacing w:val="-1"/>
        </w:rPr>
        <w:t xml:space="preserve"> </w:t>
      </w:r>
      <w:r w:rsidRPr="00174E0A">
        <w:t>классы).</w:t>
      </w:r>
    </w:p>
    <w:p w14:paraId="4D004F5A" w14:textId="455F911E" w:rsidR="00333AFD" w:rsidRDefault="00333AFD" w:rsidP="003053C8">
      <w:pPr>
        <w:ind w:left="361" w:right="432"/>
        <w:jc w:val="center"/>
        <w:rPr>
          <w:i/>
          <w:sz w:val="24"/>
          <w:szCs w:val="24"/>
        </w:rPr>
      </w:pPr>
    </w:p>
    <w:p w14:paraId="7E4F0AC1" w14:textId="395C8CAB" w:rsidR="006366B2" w:rsidRDefault="006366B2" w:rsidP="003053C8">
      <w:pPr>
        <w:ind w:left="361" w:right="432"/>
        <w:jc w:val="center"/>
        <w:rPr>
          <w:i/>
          <w:sz w:val="24"/>
          <w:szCs w:val="24"/>
        </w:rPr>
      </w:pPr>
    </w:p>
    <w:p w14:paraId="2E8D4E05" w14:textId="77777777" w:rsidR="006366B2" w:rsidRDefault="006366B2" w:rsidP="003053C8">
      <w:pPr>
        <w:ind w:left="361" w:right="432"/>
        <w:jc w:val="center"/>
        <w:rPr>
          <w:i/>
          <w:sz w:val="24"/>
          <w:szCs w:val="24"/>
        </w:rPr>
      </w:pPr>
    </w:p>
    <w:p w14:paraId="215480D7" w14:textId="290C03F3" w:rsidR="00CA4A4A" w:rsidRPr="00174E0A" w:rsidRDefault="002F7847" w:rsidP="003053C8">
      <w:pPr>
        <w:ind w:left="361" w:right="432"/>
        <w:jc w:val="center"/>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 ФАОП</w:t>
      </w:r>
      <w:r w:rsidRPr="00174E0A">
        <w:rPr>
          <w:i/>
          <w:spacing w:val="-3"/>
          <w:sz w:val="24"/>
          <w:szCs w:val="24"/>
        </w:rPr>
        <w:t xml:space="preserve"> </w:t>
      </w:r>
      <w:r w:rsidRPr="00174E0A">
        <w:rPr>
          <w:i/>
          <w:sz w:val="24"/>
          <w:szCs w:val="24"/>
        </w:rPr>
        <w:t>ООО</w:t>
      </w:r>
      <w:r w:rsidRPr="00174E0A">
        <w:rPr>
          <w:i/>
          <w:spacing w:val="-2"/>
          <w:sz w:val="24"/>
          <w:szCs w:val="24"/>
        </w:rPr>
        <w:t xml:space="preserve"> </w:t>
      </w:r>
      <w:r w:rsidRPr="00174E0A">
        <w:rPr>
          <w:i/>
          <w:sz w:val="24"/>
          <w:szCs w:val="24"/>
        </w:rPr>
        <w:t>для</w:t>
      </w:r>
      <w:r w:rsidRPr="00174E0A">
        <w:rPr>
          <w:i/>
          <w:spacing w:val="-4"/>
          <w:sz w:val="24"/>
          <w:szCs w:val="24"/>
        </w:rPr>
        <w:t xml:space="preserve"> </w:t>
      </w:r>
      <w:r w:rsidRPr="00174E0A">
        <w:rPr>
          <w:i/>
          <w:sz w:val="24"/>
          <w:szCs w:val="24"/>
        </w:rPr>
        <w:t>слепых</w:t>
      </w:r>
      <w:r w:rsidRPr="00174E0A">
        <w:rPr>
          <w:i/>
          <w:spacing w:val="-3"/>
          <w:sz w:val="24"/>
          <w:szCs w:val="24"/>
        </w:rPr>
        <w:t xml:space="preserve"> </w:t>
      </w:r>
      <w:r w:rsidRPr="00174E0A">
        <w:rPr>
          <w:i/>
          <w:sz w:val="24"/>
          <w:szCs w:val="24"/>
        </w:rPr>
        <w:t>обучающихся (вариант</w:t>
      </w:r>
      <w:r w:rsidRPr="00174E0A">
        <w:rPr>
          <w:i/>
          <w:spacing w:val="-3"/>
          <w:sz w:val="24"/>
          <w:szCs w:val="24"/>
        </w:rPr>
        <w:t xml:space="preserve"> </w:t>
      </w:r>
      <w:r w:rsidRPr="00174E0A">
        <w:rPr>
          <w:i/>
          <w:sz w:val="24"/>
          <w:szCs w:val="24"/>
        </w:rPr>
        <w:t>3.2)</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204"/>
        <w:gridCol w:w="2747"/>
        <w:gridCol w:w="416"/>
        <w:gridCol w:w="536"/>
        <w:gridCol w:w="536"/>
        <w:gridCol w:w="536"/>
        <w:gridCol w:w="536"/>
        <w:gridCol w:w="536"/>
        <w:gridCol w:w="651"/>
      </w:tblGrid>
      <w:tr w:rsidR="00CA4A4A" w:rsidRPr="00174E0A" w14:paraId="276DDEFE" w14:textId="77777777" w:rsidTr="00A861F9">
        <w:trPr>
          <w:trHeight w:val="20"/>
        </w:trPr>
        <w:tc>
          <w:tcPr>
            <w:tcW w:w="1653" w:type="pct"/>
            <w:vMerge w:val="restart"/>
          </w:tcPr>
          <w:p w14:paraId="3795D21B" w14:textId="77777777" w:rsidR="00CA4A4A" w:rsidRPr="00174E0A" w:rsidRDefault="002F7847" w:rsidP="00107382">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417" w:type="pct"/>
          </w:tcPr>
          <w:p w14:paraId="09AA2B01" w14:textId="77777777" w:rsidR="00CA4A4A" w:rsidRPr="00174E0A" w:rsidRDefault="002F7847" w:rsidP="00107382">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930" w:type="pct"/>
            <w:gridSpan w:val="7"/>
          </w:tcPr>
          <w:p w14:paraId="60408CFE" w14:textId="77777777" w:rsidR="00CA4A4A" w:rsidRPr="00174E0A" w:rsidRDefault="002F7847" w:rsidP="00107382">
            <w:pPr>
              <w:pStyle w:val="TableParagraph"/>
              <w:spacing w:before="0"/>
              <w:rPr>
                <w:b/>
                <w:sz w:val="24"/>
                <w:szCs w:val="24"/>
              </w:rPr>
            </w:pPr>
            <w:r w:rsidRPr="00174E0A">
              <w:rPr>
                <w:b/>
                <w:sz w:val="24"/>
                <w:szCs w:val="24"/>
              </w:rPr>
              <w:t>Количество</w:t>
            </w:r>
            <w:r w:rsidRPr="00174E0A">
              <w:rPr>
                <w:b/>
                <w:spacing w:val="-3"/>
                <w:sz w:val="24"/>
                <w:szCs w:val="24"/>
              </w:rPr>
              <w:t xml:space="preserve"> </w:t>
            </w:r>
            <w:r w:rsidRPr="00174E0A">
              <w:rPr>
                <w:b/>
                <w:sz w:val="24"/>
                <w:szCs w:val="24"/>
              </w:rPr>
              <w:t>часов</w:t>
            </w:r>
            <w:r w:rsidRPr="00174E0A">
              <w:rPr>
                <w:b/>
                <w:spacing w:val="-2"/>
                <w:sz w:val="24"/>
                <w:szCs w:val="24"/>
              </w:rPr>
              <w:t xml:space="preserve"> </w:t>
            </w:r>
            <w:r w:rsidRPr="00174E0A">
              <w:rPr>
                <w:b/>
                <w:sz w:val="24"/>
                <w:szCs w:val="24"/>
              </w:rPr>
              <w:t>в</w:t>
            </w:r>
            <w:r w:rsidRPr="00174E0A">
              <w:rPr>
                <w:b/>
                <w:spacing w:val="-2"/>
                <w:sz w:val="24"/>
                <w:szCs w:val="24"/>
              </w:rPr>
              <w:t xml:space="preserve"> </w:t>
            </w:r>
            <w:r w:rsidRPr="00174E0A">
              <w:rPr>
                <w:b/>
                <w:sz w:val="24"/>
                <w:szCs w:val="24"/>
              </w:rPr>
              <w:t>неделю</w:t>
            </w:r>
          </w:p>
        </w:tc>
      </w:tr>
      <w:tr w:rsidR="00CA4A4A" w:rsidRPr="00174E0A" w14:paraId="6E8698C5" w14:textId="77777777" w:rsidTr="00A861F9">
        <w:trPr>
          <w:trHeight w:val="20"/>
        </w:trPr>
        <w:tc>
          <w:tcPr>
            <w:tcW w:w="1653" w:type="pct"/>
            <w:vMerge/>
            <w:tcBorders>
              <w:top w:val="nil"/>
            </w:tcBorders>
          </w:tcPr>
          <w:p w14:paraId="3D106D45" w14:textId="77777777" w:rsidR="00CA4A4A" w:rsidRPr="00174E0A" w:rsidRDefault="00CA4A4A" w:rsidP="00107382">
            <w:pPr>
              <w:rPr>
                <w:sz w:val="24"/>
                <w:szCs w:val="24"/>
              </w:rPr>
            </w:pPr>
          </w:p>
        </w:tc>
        <w:tc>
          <w:tcPr>
            <w:tcW w:w="1417" w:type="pct"/>
          </w:tcPr>
          <w:p w14:paraId="3A3CD658" w14:textId="77777777" w:rsidR="00CA4A4A" w:rsidRPr="00174E0A" w:rsidRDefault="002F7847" w:rsidP="00107382">
            <w:pPr>
              <w:pStyle w:val="TableParagraph"/>
              <w:spacing w:before="0"/>
              <w:jc w:val="left"/>
              <w:rPr>
                <w:sz w:val="24"/>
                <w:szCs w:val="24"/>
              </w:rPr>
            </w:pPr>
            <w:r w:rsidRPr="00174E0A">
              <w:rPr>
                <w:b/>
                <w:sz w:val="24"/>
                <w:szCs w:val="24"/>
              </w:rPr>
              <w:t>/</w:t>
            </w:r>
            <w:r w:rsidRPr="00174E0A">
              <w:rPr>
                <w:b/>
                <w:spacing w:val="-1"/>
                <w:sz w:val="24"/>
                <w:szCs w:val="24"/>
              </w:rPr>
              <w:t xml:space="preserve"> </w:t>
            </w:r>
            <w:r w:rsidRPr="00174E0A">
              <w:rPr>
                <w:sz w:val="24"/>
                <w:szCs w:val="24"/>
              </w:rPr>
              <w:t>Класс</w:t>
            </w:r>
          </w:p>
        </w:tc>
        <w:tc>
          <w:tcPr>
            <w:tcW w:w="214" w:type="pct"/>
          </w:tcPr>
          <w:p w14:paraId="4AF7C57C" w14:textId="77777777" w:rsidR="00CA4A4A" w:rsidRPr="00174E0A" w:rsidRDefault="002F7847" w:rsidP="00107382">
            <w:pPr>
              <w:pStyle w:val="TableParagraph"/>
              <w:spacing w:before="0"/>
              <w:rPr>
                <w:sz w:val="24"/>
                <w:szCs w:val="24"/>
              </w:rPr>
            </w:pPr>
            <w:r w:rsidRPr="00174E0A">
              <w:rPr>
                <w:w w:val="99"/>
                <w:sz w:val="24"/>
                <w:szCs w:val="24"/>
              </w:rPr>
              <w:t>V</w:t>
            </w:r>
          </w:p>
        </w:tc>
        <w:tc>
          <w:tcPr>
            <w:tcW w:w="276" w:type="pct"/>
          </w:tcPr>
          <w:p w14:paraId="1E6005E2" w14:textId="77777777" w:rsidR="00CA4A4A" w:rsidRPr="00174E0A" w:rsidRDefault="002F7847" w:rsidP="00107382">
            <w:pPr>
              <w:pStyle w:val="TableParagraph"/>
              <w:spacing w:before="0"/>
              <w:rPr>
                <w:sz w:val="24"/>
                <w:szCs w:val="24"/>
              </w:rPr>
            </w:pPr>
            <w:r w:rsidRPr="00174E0A">
              <w:rPr>
                <w:sz w:val="24"/>
                <w:szCs w:val="24"/>
              </w:rPr>
              <w:t>VI</w:t>
            </w:r>
          </w:p>
        </w:tc>
        <w:tc>
          <w:tcPr>
            <w:tcW w:w="276" w:type="pct"/>
          </w:tcPr>
          <w:p w14:paraId="64CE6ECA" w14:textId="77777777" w:rsidR="00CA4A4A" w:rsidRPr="00174E0A" w:rsidRDefault="002F7847" w:rsidP="00107382">
            <w:pPr>
              <w:pStyle w:val="TableParagraph"/>
              <w:spacing w:before="0"/>
              <w:rPr>
                <w:sz w:val="24"/>
                <w:szCs w:val="24"/>
              </w:rPr>
            </w:pPr>
            <w:r w:rsidRPr="00174E0A">
              <w:rPr>
                <w:sz w:val="24"/>
                <w:szCs w:val="24"/>
              </w:rPr>
              <w:t>VII</w:t>
            </w:r>
          </w:p>
        </w:tc>
        <w:tc>
          <w:tcPr>
            <w:tcW w:w="276" w:type="pct"/>
          </w:tcPr>
          <w:p w14:paraId="5E7D245B" w14:textId="77777777" w:rsidR="00CA4A4A" w:rsidRPr="00174E0A" w:rsidRDefault="002F7847" w:rsidP="00107382">
            <w:pPr>
              <w:pStyle w:val="TableParagraph"/>
              <w:spacing w:before="0"/>
              <w:rPr>
                <w:sz w:val="24"/>
                <w:szCs w:val="24"/>
              </w:rPr>
            </w:pPr>
            <w:r w:rsidRPr="00174E0A">
              <w:rPr>
                <w:sz w:val="24"/>
                <w:szCs w:val="24"/>
              </w:rPr>
              <w:t>VIII</w:t>
            </w:r>
          </w:p>
        </w:tc>
        <w:tc>
          <w:tcPr>
            <w:tcW w:w="276" w:type="pct"/>
          </w:tcPr>
          <w:p w14:paraId="01E8A342" w14:textId="77777777" w:rsidR="00CA4A4A" w:rsidRPr="00174E0A" w:rsidRDefault="002F7847" w:rsidP="00107382">
            <w:pPr>
              <w:pStyle w:val="TableParagraph"/>
              <w:spacing w:before="0"/>
              <w:rPr>
                <w:sz w:val="24"/>
                <w:szCs w:val="24"/>
              </w:rPr>
            </w:pPr>
            <w:r w:rsidRPr="00174E0A">
              <w:rPr>
                <w:sz w:val="24"/>
                <w:szCs w:val="24"/>
              </w:rPr>
              <w:t>IХ</w:t>
            </w:r>
          </w:p>
        </w:tc>
        <w:tc>
          <w:tcPr>
            <w:tcW w:w="276" w:type="pct"/>
          </w:tcPr>
          <w:p w14:paraId="54CBD98A" w14:textId="77777777" w:rsidR="00CA4A4A" w:rsidRPr="00174E0A" w:rsidRDefault="002F7847" w:rsidP="00107382">
            <w:pPr>
              <w:pStyle w:val="TableParagraph"/>
              <w:spacing w:before="0"/>
              <w:rPr>
                <w:sz w:val="24"/>
                <w:szCs w:val="24"/>
              </w:rPr>
            </w:pPr>
            <w:r w:rsidRPr="00174E0A">
              <w:rPr>
                <w:w w:val="99"/>
                <w:sz w:val="24"/>
                <w:szCs w:val="24"/>
              </w:rPr>
              <w:t>X</w:t>
            </w:r>
          </w:p>
        </w:tc>
        <w:tc>
          <w:tcPr>
            <w:tcW w:w="334" w:type="pct"/>
          </w:tcPr>
          <w:p w14:paraId="2B6576AD" w14:textId="77777777" w:rsidR="00CA4A4A" w:rsidRPr="00174E0A" w:rsidRDefault="002F7847" w:rsidP="00107382">
            <w:pPr>
              <w:pStyle w:val="TableParagraph"/>
              <w:spacing w:before="0"/>
              <w:rPr>
                <w:sz w:val="24"/>
                <w:szCs w:val="24"/>
              </w:rPr>
            </w:pPr>
            <w:r w:rsidRPr="00174E0A">
              <w:rPr>
                <w:sz w:val="24"/>
                <w:szCs w:val="24"/>
              </w:rPr>
              <w:t>Всего</w:t>
            </w:r>
          </w:p>
        </w:tc>
      </w:tr>
      <w:tr w:rsidR="00CA4A4A" w:rsidRPr="00174E0A" w14:paraId="56B60685" w14:textId="77777777" w:rsidTr="00107382">
        <w:trPr>
          <w:trHeight w:val="20"/>
        </w:trPr>
        <w:tc>
          <w:tcPr>
            <w:tcW w:w="5000" w:type="pct"/>
            <w:gridSpan w:val="9"/>
          </w:tcPr>
          <w:p w14:paraId="3C9FBA2C" w14:textId="77777777" w:rsidR="00CA4A4A" w:rsidRPr="00174E0A" w:rsidRDefault="002F7847" w:rsidP="00107382">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506CA99A" w14:textId="77777777" w:rsidTr="00A861F9">
        <w:trPr>
          <w:trHeight w:val="20"/>
        </w:trPr>
        <w:tc>
          <w:tcPr>
            <w:tcW w:w="1653" w:type="pct"/>
            <w:vMerge w:val="restart"/>
          </w:tcPr>
          <w:p w14:paraId="202502AC" w14:textId="77777777" w:rsidR="00CA4A4A" w:rsidRPr="00174E0A" w:rsidRDefault="002F7847" w:rsidP="00107382">
            <w:pPr>
              <w:pStyle w:val="TableParagraph"/>
              <w:spacing w:before="0"/>
              <w:jc w:val="left"/>
              <w:rPr>
                <w:sz w:val="24"/>
                <w:szCs w:val="24"/>
              </w:rPr>
            </w:pPr>
            <w:r w:rsidRPr="00174E0A">
              <w:rPr>
                <w:sz w:val="24"/>
                <w:szCs w:val="24"/>
              </w:rPr>
              <w:t>Русский</w:t>
            </w:r>
            <w:r w:rsidRPr="00174E0A">
              <w:rPr>
                <w:spacing w:val="-4"/>
                <w:sz w:val="24"/>
                <w:szCs w:val="24"/>
              </w:rPr>
              <w:t xml:space="preserve"> </w:t>
            </w:r>
            <w:r w:rsidRPr="00174E0A">
              <w:rPr>
                <w:sz w:val="24"/>
                <w:szCs w:val="24"/>
              </w:rPr>
              <w:t>язык</w:t>
            </w:r>
            <w:r w:rsidRPr="00174E0A">
              <w:rPr>
                <w:spacing w:val="-3"/>
                <w:sz w:val="24"/>
                <w:szCs w:val="24"/>
              </w:rPr>
              <w:t xml:space="preserve"> </w:t>
            </w:r>
            <w:r w:rsidRPr="00174E0A">
              <w:rPr>
                <w:sz w:val="24"/>
                <w:szCs w:val="24"/>
              </w:rPr>
              <w:t>и</w:t>
            </w:r>
            <w:r w:rsidRPr="00174E0A">
              <w:rPr>
                <w:spacing w:val="-2"/>
                <w:sz w:val="24"/>
                <w:szCs w:val="24"/>
              </w:rPr>
              <w:t xml:space="preserve"> </w:t>
            </w:r>
            <w:r w:rsidRPr="00174E0A">
              <w:rPr>
                <w:sz w:val="24"/>
                <w:szCs w:val="24"/>
              </w:rPr>
              <w:t>литература</w:t>
            </w:r>
          </w:p>
        </w:tc>
        <w:tc>
          <w:tcPr>
            <w:tcW w:w="1417" w:type="pct"/>
          </w:tcPr>
          <w:p w14:paraId="46E4389B" w14:textId="77777777" w:rsidR="00CA4A4A" w:rsidRPr="00174E0A" w:rsidRDefault="002F7847" w:rsidP="00107382">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214" w:type="pct"/>
          </w:tcPr>
          <w:p w14:paraId="3C5C6E05" w14:textId="77777777" w:rsidR="00CA4A4A" w:rsidRPr="00174E0A" w:rsidRDefault="002F7847" w:rsidP="00107382">
            <w:pPr>
              <w:pStyle w:val="TableParagraph"/>
              <w:spacing w:before="0"/>
              <w:rPr>
                <w:sz w:val="24"/>
                <w:szCs w:val="24"/>
              </w:rPr>
            </w:pPr>
            <w:r w:rsidRPr="00174E0A">
              <w:rPr>
                <w:sz w:val="24"/>
                <w:szCs w:val="24"/>
              </w:rPr>
              <w:t>5</w:t>
            </w:r>
          </w:p>
        </w:tc>
        <w:tc>
          <w:tcPr>
            <w:tcW w:w="276" w:type="pct"/>
          </w:tcPr>
          <w:p w14:paraId="40F59C3E" w14:textId="77777777" w:rsidR="00CA4A4A" w:rsidRPr="00174E0A" w:rsidRDefault="002F7847" w:rsidP="00107382">
            <w:pPr>
              <w:pStyle w:val="TableParagraph"/>
              <w:spacing w:before="0"/>
              <w:rPr>
                <w:sz w:val="24"/>
                <w:szCs w:val="24"/>
              </w:rPr>
            </w:pPr>
            <w:r w:rsidRPr="00174E0A">
              <w:rPr>
                <w:sz w:val="24"/>
                <w:szCs w:val="24"/>
              </w:rPr>
              <w:t>6</w:t>
            </w:r>
          </w:p>
        </w:tc>
        <w:tc>
          <w:tcPr>
            <w:tcW w:w="276" w:type="pct"/>
          </w:tcPr>
          <w:p w14:paraId="2977DBFA" w14:textId="77777777" w:rsidR="00CA4A4A" w:rsidRPr="00174E0A" w:rsidRDefault="002F7847" w:rsidP="00107382">
            <w:pPr>
              <w:pStyle w:val="TableParagraph"/>
              <w:spacing w:before="0"/>
              <w:rPr>
                <w:sz w:val="24"/>
                <w:szCs w:val="24"/>
              </w:rPr>
            </w:pPr>
            <w:r w:rsidRPr="00174E0A">
              <w:rPr>
                <w:sz w:val="24"/>
                <w:szCs w:val="24"/>
              </w:rPr>
              <w:t>4</w:t>
            </w:r>
          </w:p>
        </w:tc>
        <w:tc>
          <w:tcPr>
            <w:tcW w:w="276" w:type="pct"/>
          </w:tcPr>
          <w:p w14:paraId="763EDD69" w14:textId="77777777" w:rsidR="00CA4A4A" w:rsidRPr="00174E0A" w:rsidRDefault="002F7847" w:rsidP="00107382">
            <w:pPr>
              <w:pStyle w:val="TableParagraph"/>
              <w:spacing w:before="0"/>
              <w:rPr>
                <w:sz w:val="24"/>
                <w:szCs w:val="24"/>
              </w:rPr>
            </w:pPr>
            <w:r w:rsidRPr="00174E0A">
              <w:rPr>
                <w:sz w:val="24"/>
                <w:szCs w:val="24"/>
              </w:rPr>
              <w:t>3</w:t>
            </w:r>
          </w:p>
        </w:tc>
        <w:tc>
          <w:tcPr>
            <w:tcW w:w="276" w:type="pct"/>
          </w:tcPr>
          <w:p w14:paraId="64C0EBF2" w14:textId="77777777" w:rsidR="00CA4A4A" w:rsidRPr="00174E0A" w:rsidRDefault="002F7847" w:rsidP="00107382">
            <w:pPr>
              <w:pStyle w:val="TableParagraph"/>
              <w:spacing w:before="0"/>
              <w:rPr>
                <w:sz w:val="24"/>
                <w:szCs w:val="24"/>
              </w:rPr>
            </w:pPr>
            <w:r w:rsidRPr="00174E0A">
              <w:rPr>
                <w:sz w:val="24"/>
                <w:szCs w:val="24"/>
              </w:rPr>
              <w:t>3</w:t>
            </w:r>
          </w:p>
        </w:tc>
        <w:tc>
          <w:tcPr>
            <w:tcW w:w="276" w:type="pct"/>
          </w:tcPr>
          <w:p w14:paraId="582884D8" w14:textId="77777777" w:rsidR="00CA4A4A" w:rsidRPr="00174E0A" w:rsidRDefault="002F7847" w:rsidP="00107382">
            <w:pPr>
              <w:pStyle w:val="TableParagraph"/>
              <w:spacing w:before="0"/>
              <w:rPr>
                <w:sz w:val="24"/>
                <w:szCs w:val="24"/>
              </w:rPr>
            </w:pPr>
            <w:r w:rsidRPr="00174E0A">
              <w:rPr>
                <w:sz w:val="24"/>
                <w:szCs w:val="24"/>
              </w:rPr>
              <w:t>3</w:t>
            </w:r>
          </w:p>
        </w:tc>
        <w:tc>
          <w:tcPr>
            <w:tcW w:w="334" w:type="pct"/>
          </w:tcPr>
          <w:p w14:paraId="257D3BD2" w14:textId="77777777" w:rsidR="00CA4A4A" w:rsidRPr="00174E0A" w:rsidRDefault="002F7847" w:rsidP="00107382">
            <w:pPr>
              <w:pStyle w:val="TableParagraph"/>
              <w:spacing w:before="0"/>
              <w:rPr>
                <w:sz w:val="24"/>
                <w:szCs w:val="24"/>
              </w:rPr>
            </w:pPr>
            <w:r w:rsidRPr="00174E0A">
              <w:rPr>
                <w:sz w:val="24"/>
                <w:szCs w:val="24"/>
              </w:rPr>
              <w:t>24</w:t>
            </w:r>
          </w:p>
        </w:tc>
      </w:tr>
      <w:tr w:rsidR="00CA4A4A" w:rsidRPr="00174E0A" w14:paraId="0D3D555F" w14:textId="77777777" w:rsidTr="00A861F9">
        <w:trPr>
          <w:trHeight w:val="20"/>
        </w:trPr>
        <w:tc>
          <w:tcPr>
            <w:tcW w:w="1653" w:type="pct"/>
            <w:vMerge/>
            <w:tcBorders>
              <w:top w:val="nil"/>
            </w:tcBorders>
          </w:tcPr>
          <w:p w14:paraId="73B34944" w14:textId="77777777" w:rsidR="00CA4A4A" w:rsidRPr="00174E0A" w:rsidRDefault="00CA4A4A" w:rsidP="00107382">
            <w:pPr>
              <w:rPr>
                <w:sz w:val="24"/>
                <w:szCs w:val="24"/>
              </w:rPr>
            </w:pPr>
          </w:p>
        </w:tc>
        <w:tc>
          <w:tcPr>
            <w:tcW w:w="1417" w:type="pct"/>
          </w:tcPr>
          <w:p w14:paraId="400EAB1E" w14:textId="77777777" w:rsidR="00CA4A4A" w:rsidRPr="00174E0A" w:rsidRDefault="002F7847" w:rsidP="00107382">
            <w:pPr>
              <w:pStyle w:val="TableParagraph"/>
              <w:spacing w:before="0"/>
              <w:jc w:val="left"/>
              <w:rPr>
                <w:sz w:val="24"/>
                <w:szCs w:val="24"/>
              </w:rPr>
            </w:pPr>
            <w:r w:rsidRPr="00174E0A">
              <w:rPr>
                <w:sz w:val="24"/>
                <w:szCs w:val="24"/>
              </w:rPr>
              <w:t>Литература</w:t>
            </w:r>
          </w:p>
        </w:tc>
        <w:tc>
          <w:tcPr>
            <w:tcW w:w="214" w:type="pct"/>
          </w:tcPr>
          <w:p w14:paraId="0DC769A8" w14:textId="77777777" w:rsidR="00CA4A4A" w:rsidRPr="00174E0A" w:rsidRDefault="002F7847" w:rsidP="00107382">
            <w:pPr>
              <w:pStyle w:val="TableParagraph"/>
              <w:spacing w:before="0"/>
              <w:rPr>
                <w:sz w:val="24"/>
                <w:szCs w:val="24"/>
              </w:rPr>
            </w:pPr>
            <w:r w:rsidRPr="00174E0A">
              <w:rPr>
                <w:sz w:val="24"/>
                <w:szCs w:val="24"/>
              </w:rPr>
              <w:t>3</w:t>
            </w:r>
          </w:p>
        </w:tc>
        <w:tc>
          <w:tcPr>
            <w:tcW w:w="276" w:type="pct"/>
          </w:tcPr>
          <w:p w14:paraId="362CF7A5" w14:textId="77777777" w:rsidR="00CA4A4A" w:rsidRPr="00174E0A" w:rsidRDefault="002F7847" w:rsidP="00107382">
            <w:pPr>
              <w:pStyle w:val="TableParagraph"/>
              <w:spacing w:before="0"/>
              <w:rPr>
                <w:sz w:val="24"/>
                <w:szCs w:val="24"/>
              </w:rPr>
            </w:pPr>
            <w:r w:rsidRPr="00174E0A">
              <w:rPr>
                <w:sz w:val="24"/>
                <w:szCs w:val="24"/>
              </w:rPr>
              <w:t>3</w:t>
            </w:r>
          </w:p>
        </w:tc>
        <w:tc>
          <w:tcPr>
            <w:tcW w:w="276" w:type="pct"/>
          </w:tcPr>
          <w:p w14:paraId="762555D2" w14:textId="77777777" w:rsidR="00CA4A4A" w:rsidRPr="00174E0A" w:rsidRDefault="002F7847" w:rsidP="00107382">
            <w:pPr>
              <w:pStyle w:val="TableParagraph"/>
              <w:spacing w:before="0"/>
              <w:rPr>
                <w:sz w:val="24"/>
                <w:szCs w:val="24"/>
              </w:rPr>
            </w:pPr>
            <w:r w:rsidRPr="00174E0A">
              <w:rPr>
                <w:sz w:val="24"/>
                <w:szCs w:val="24"/>
              </w:rPr>
              <w:t>2</w:t>
            </w:r>
          </w:p>
        </w:tc>
        <w:tc>
          <w:tcPr>
            <w:tcW w:w="276" w:type="pct"/>
          </w:tcPr>
          <w:p w14:paraId="115A542D" w14:textId="77777777" w:rsidR="00CA4A4A" w:rsidRPr="00174E0A" w:rsidRDefault="002F7847" w:rsidP="00107382">
            <w:pPr>
              <w:pStyle w:val="TableParagraph"/>
              <w:spacing w:before="0"/>
              <w:rPr>
                <w:sz w:val="24"/>
                <w:szCs w:val="24"/>
              </w:rPr>
            </w:pPr>
            <w:r w:rsidRPr="00174E0A">
              <w:rPr>
                <w:sz w:val="24"/>
                <w:szCs w:val="24"/>
              </w:rPr>
              <w:t>2</w:t>
            </w:r>
          </w:p>
        </w:tc>
        <w:tc>
          <w:tcPr>
            <w:tcW w:w="276" w:type="pct"/>
          </w:tcPr>
          <w:p w14:paraId="515BF1A0" w14:textId="77777777" w:rsidR="00CA4A4A" w:rsidRPr="00174E0A" w:rsidRDefault="002F7847" w:rsidP="00107382">
            <w:pPr>
              <w:pStyle w:val="TableParagraph"/>
              <w:spacing w:before="0"/>
              <w:rPr>
                <w:sz w:val="24"/>
                <w:szCs w:val="24"/>
              </w:rPr>
            </w:pPr>
            <w:r w:rsidRPr="00174E0A">
              <w:rPr>
                <w:sz w:val="24"/>
                <w:szCs w:val="24"/>
              </w:rPr>
              <w:t>3</w:t>
            </w:r>
          </w:p>
        </w:tc>
        <w:tc>
          <w:tcPr>
            <w:tcW w:w="276" w:type="pct"/>
          </w:tcPr>
          <w:p w14:paraId="4F517891" w14:textId="77777777" w:rsidR="00CA4A4A" w:rsidRPr="00174E0A" w:rsidRDefault="002F7847" w:rsidP="00107382">
            <w:pPr>
              <w:pStyle w:val="TableParagraph"/>
              <w:spacing w:before="0"/>
              <w:rPr>
                <w:sz w:val="24"/>
                <w:szCs w:val="24"/>
              </w:rPr>
            </w:pPr>
            <w:r w:rsidRPr="00174E0A">
              <w:rPr>
                <w:sz w:val="24"/>
                <w:szCs w:val="24"/>
              </w:rPr>
              <w:t>3</w:t>
            </w:r>
          </w:p>
        </w:tc>
        <w:tc>
          <w:tcPr>
            <w:tcW w:w="334" w:type="pct"/>
          </w:tcPr>
          <w:p w14:paraId="038B2CAB" w14:textId="77777777" w:rsidR="00CA4A4A" w:rsidRPr="00174E0A" w:rsidRDefault="002F7847" w:rsidP="00107382">
            <w:pPr>
              <w:pStyle w:val="TableParagraph"/>
              <w:spacing w:before="0"/>
              <w:rPr>
                <w:sz w:val="24"/>
                <w:szCs w:val="24"/>
              </w:rPr>
            </w:pPr>
            <w:r w:rsidRPr="00174E0A">
              <w:rPr>
                <w:sz w:val="24"/>
                <w:szCs w:val="24"/>
              </w:rPr>
              <w:t>16</w:t>
            </w:r>
          </w:p>
        </w:tc>
      </w:tr>
      <w:tr w:rsidR="00CA4A4A" w:rsidRPr="00174E0A" w14:paraId="69A0F110" w14:textId="77777777" w:rsidTr="00A861F9">
        <w:trPr>
          <w:trHeight w:val="20"/>
        </w:trPr>
        <w:tc>
          <w:tcPr>
            <w:tcW w:w="1653" w:type="pct"/>
          </w:tcPr>
          <w:p w14:paraId="0500C84D" w14:textId="77777777" w:rsidR="00CA4A4A" w:rsidRPr="00174E0A" w:rsidRDefault="002F7847" w:rsidP="00107382">
            <w:pPr>
              <w:pStyle w:val="TableParagraph"/>
              <w:spacing w:before="0"/>
              <w:jc w:val="left"/>
              <w:rPr>
                <w:sz w:val="24"/>
                <w:szCs w:val="24"/>
              </w:rPr>
            </w:pPr>
            <w:r w:rsidRPr="00174E0A">
              <w:rPr>
                <w:sz w:val="24"/>
                <w:szCs w:val="24"/>
              </w:rPr>
              <w:lastRenderedPageBreak/>
              <w:t>Иностранные</w:t>
            </w:r>
            <w:r w:rsidRPr="00174E0A">
              <w:rPr>
                <w:spacing w:val="-3"/>
                <w:sz w:val="24"/>
                <w:szCs w:val="24"/>
              </w:rPr>
              <w:t xml:space="preserve"> </w:t>
            </w:r>
            <w:r w:rsidRPr="00174E0A">
              <w:rPr>
                <w:sz w:val="24"/>
                <w:szCs w:val="24"/>
              </w:rPr>
              <w:t>языки</w:t>
            </w:r>
          </w:p>
        </w:tc>
        <w:tc>
          <w:tcPr>
            <w:tcW w:w="1417" w:type="pct"/>
          </w:tcPr>
          <w:p w14:paraId="0A10DA96" w14:textId="77777777" w:rsidR="00CA4A4A" w:rsidRPr="00174E0A" w:rsidRDefault="002F7847" w:rsidP="00107382">
            <w:pPr>
              <w:pStyle w:val="TableParagraph"/>
              <w:spacing w:before="0"/>
              <w:jc w:val="left"/>
              <w:rPr>
                <w:sz w:val="24"/>
                <w:szCs w:val="24"/>
              </w:rPr>
            </w:pPr>
            <w:r w:rsidRPr="00174E0A">
              <w:rPr>
                <w:sz w:val="24"/>
                <w:szCs w:val="24"/>
              </w:rPr>
              <w:t>Иностранный</w:t>
            </w:r>
            <w:r w:rsidRPr="00174E0A">
              <w:rPr>
                <w:spacing w:val="-3"/>
                <w:sz w:val="24"/>
                <w:szCs w:val="24"/>
              </w:rPr>
              <w:t xml:space="preserve"> </w:t>
            </w:r>
            <w:r w:rsidRPr="00174E0A">
              <w:rPr>
                <w:sz w:val="24"/>
                <w:szCs w:val="24"/>
              </w:rPr>
              <w:t>язык</w:t>
            </w:r>
          </w:p>
        </w:tc>
        <w:tc>
          <w:tcPr>
            <w:tcW w:w="214" w:type="pct"/>
          </w:tcPr>
          <w:p w14:paraId="439E7134" w14:textId="77777777" w:rsidR="00CA4A4A" w:rsidRPr="00174E0A" w:rsidRDefault="002F7847" w:rsidP="00107382">
            <w:pPr>
              <w:pStyle w:val="TableParagraph"/>
              <w:spacing w:before="0"/>
              <w:rPr>
                <w:sz w:val="24"/>
                <w:szCs w:val="24"/>
              </w:rPr>
            </w:pPr>
            <w:r w:rsidRPr="00174E0A">
              <w:rPr>
                <w:sz w:val="24"/>
                <w:szCs w:val="24"/>
              </w:rPr>
              <w:t>3</w:t>
            </w:r>
          </w:p>
        </w:tc>
        <w:tc>
          <w:tcPr>
            <w:tcW w:w="276" w:type="pct"/>
          </w:tcPr>
          <w:p w14:paraId="3069A106" w14:textId="77777777" w:rsidR="00CA4A4A" w:rsidRPr="00174E0A" w:rsidRDefault="002F7847" w:rsidP="00107382">
            <w:pPr>
              <w:pStyle w:val="TableParagraph"/>
              <w:spacing w:before="0"/>
              <w:rPr>
                <w:sz w:val="24"/>
                <w:szCs w:val="24"/>
              </w:rPr>
            </w:pPr>
            <w:r w:rsidRPr="00174E0A">
              <w:rPr>
                <w:sz w:val="24"/>
                <w:szCs w:val="24"/>
              </w:rPr>
              <w:t>3</w:t>
            </w:r>
          </w:p>
        </w:tc>
        <w:tc>
          <w:tcPr>
            <w:tcW w:w="276" w:type="pct"/>
          </w:tcPr>
          <w:p w14:paraId="5F532172" w14:textId="77777777" w:rsidR="00CA4A4A" w:rsidRPr="00174E0A" w:rsidRDefault="002F7847" w:rsidP="00107382">
            <w:pPr>
              <w:pStyle w:val="TableParagraph"/>
              <w:spacing w:before="0"/>
              <w:rPr>
                <w:sz w:val="24"/>
                <w:szCs w:val="24"/>
              </w:rPr>
            </w:pPr>
            <w:r w:rsidRPr="00174E0A">
              <w:rPr>
                <w:sz w:val="24"/>
                <w:szCs w:val="24"/>
              </w:rPr>
              <w:t>3</w:t>
            </w:r>
          </w:p>
        </w:tc>
        <w:tc>
          <w:tcPr>
            <w:tcW w:w="276" w:type="pct"/>
          </w:tcPr>
          <w:p w14:paraId="1336EA15" w14:textId="77777777" w:rsidR="00CA4A4A" w:rsidRPr="00174E0A" w:rsidRDefault="002F7847" w:rsidP="00107382">
            <w:pPr>
              <w:pStyle w:val="TableParagraph"/>
              <w:spacing w:before="0"/>
              <w:rPr>
                <w:sz w:val="24"/>
                <w:szCs w:val="24"/>
              </w:rPr>
            </w:pPr>
            <w:r w:rsidRPr="00174E0A">
              <w:rPr>
                <w:sz w:val="24"/>
                <w:szCs w:val="24"/>
              </w:rPr>
              <w:t>2</w:t>
            </w:r>
          </w:p>
        </w:tc>
        <w:tc>
          <w:tcPr>
            <w:tcW w:w="276" w:type="pct"/>
          </w:tcPr>
          <w:p w14:paraId="3CBEEF09" w14:textId="77777777" w:rsidR="00CA4A4A" w:rsidRPr="00174E0A" w:rsidRDefault="002F7847" w:rsidP="00107382">
            <w:pPr>
              <w:pStyle w:val="TableParagraph"/>
              <w:spacing w:before="0"/>
              <w:rPr>
                <w:sz w:val="24"/>
                <w:szCs w:val="24"/>
              </w:rPr>
            </w:pPr>
            <w:r w:rsidRPr="00174E0A">
              <w:rPr>
                <w:sz w:val="24"/>
                <w:szCs w:val="24"/>
              </w:rPr>
              <w:t>2</w:t>
            </w:r>
          </w:p>
        </w:tc>
        <w:tc>
          <w:tcPr>
            <w:tcW w:w="276" w:type="pct"/>
          </w:tcPr>
          <w:p w14:paraId="03E50A15" w14:textId="77777777" w:rsidR="00CA4A4A" w:rsidRPr="00174E0A" w:rsidRDefault="002F7847" w:rsidP="00107382">
            <w:pPr>
              <w:pStyle w:val="TableParagraph"/>
              <w:spacing w:before="0"/>
              <w:rPr>
                <w:sz w:val="24"/>
                <w:szCs w:val="24"/>
              </w:rPr>
            </w:pPr>
            <w:r w:rsidRPr="00174E0A">
              <w:rPr>
                <w:sz w:val="24"/>
                <w:szCs w:val="24"/>
              </w:rPr>
              <w:t>2</w:t>
            </w:r>
          </w:p>
        </w:tc>
        <w:tc>
          <w:tcPr>
            <w:tcW w:w="334" w:type="pct"/>
          </w:tcPr>
          <w:p w14:paraId="04C08AFE" w14:textId="77777777" w:rsidR="00CA4A4A" w:rsidRPr="00174E0A" w:rsidRDefault="002F7847" w:rsidP="00107382">
            <w:pPr>
              <w:pStyle w:val="TableParagraph"/>
              <w:spacing w:before="0"/>
              <w:rPr>
                <w:sz w:val="24"/>
                <w:szCs w:val="24"/>
              </w:rPr>
            </w:pPr>
            <w:r w:rsidRPr="00174E0A">
              <w:rPr>
                <w:sz w:val="24"/>
                <w:szCs w:val="24"/>
              </w:rPr>
              <w:t>15</w:t>
            </w:r>
          </w:p>
        </w:tc>
      </w:tr>
      <w:tr w:rsidR="00CA4A4A" w:rsidRPr="00174E0A" w14:paraId="444CCD63" w14:textId="77777777" w:rsidTr="00A861F9">
        <w:trPr>
          <w:trHeight w:val="20"/>
        </w:trPr>
        <w:tc>
          <w:tcPr>
            <w:tcW w:w="1653" w:type="pct"/>
            <w:vMerge w:val="restart"/>
          </w:tcPr>
          <w:p w14:paraId="5E4CD4E4" w14:textId="77777777" w:rsidR="00CA4A4A" w:rsidRPr="00174E0A" w:rsidRDefault="00CA4A4A" w:rsidP="00107382">
            <w:pPr>
              <w:pStyle w:val="TableParagraph"/>
              <w:spacing w:before="0"/>
              <w:jc w:val="left"/>
              <w:rPr>
                <w:i/>
                <w:sz w:val="24"/>
                <w:szCs w:val="24"/>
              </w:rPr>
            </w:pPr>
          </w:p>
          <w:p w14:paraId="4490261D" w14:textId="77777777" w:rsidR="00CA4A4A" w:rsidRPr="00174E0A" w:rsidRDefault="00CA4A4A" w:rsidP="00107382">
            <w:pPr>
              <w:pStyle w:val="TableParagraph"/>
              <w:spacing w:before="0"/>
              <w:jc w:val="left"/>
              <w:rPr>
                <w:i/>
                <w:sz w:val="24"/>
                <w:szCs w:val="24"/>
              </w:rPr>
            </w:pPr>
          </w:p>
          <w:p w14:paraId="691306F7" w14:textId="77777777" w:rsidR="00CA4A4A" w:rsidRPr="00174E0A" w:rsidRDefault="002F7847" w:rsidP="00107382">
            <w:pPr>
              <w:pStyle w:val="TableParagraph"/>
              <w:spacing w:before="0"/>
              <w:jc w:val="left"/>
              <w:rPr>
                <w:sz w:val="24"/>
                <w:szCs w:val="24"/>
              </w:rPr>
            </w:pPr>
            <w:r w:rsidRPr="00174E0A">
              <w:rPr>
                <w:sz w:val="24"/>
                <w:szCs w:val="24"/>
              </w:rPr>
              <w:t>Математика</w:t>
            </w:r>
            <w:r w:rsidRPr="00174E0A">
              <w:rPr>
                <w:spacing w:val="-3"/>
                <w:sz w:val="24"/>
                <w:szCs w:val="24"/>
              </w:rPr>
              <w:t xml:space="preserve"> </w:t>
            </w:r>
            <w:r w:rsidRPr="00174E0A">
              <w:rPr>
                <w:sz w:val="24"/>
                <w:szCs w:val="24"/>
              </w:rPr>
              <w:t>и</w:t>
            </w:r>
            <w:r w:rsidRPr="00174E0A">
              <w:rPr>
                <w:spacing w:val="-2"/>
                <w:sz w:val="24"/>
                <w:szCs w:val="24"/>
              </w:rPr>
              <w:t xml:space="preserve"> </w:t>
            </w:r>
            <w:r w:rsidRPr="00174E0A">
              <w:rPr>
                <w:sz w:val="24"/>
                <w:szCs w:val="24"/>
              </w:rPr>
              <w:t>информатика</w:t>
            </w:r>
          </w:p>
        </w:tc>
        <w:tc>
          <w:tcPr>
            <w:tcW w:w="1417" w:type="pct"/>
          </w:tcPr>
          <w:p w14:paraId="19FF292B" w14:textId="77777777" w:rsidR="00CA4A4A" w:rsidRPr="00174E0A" w:rsidRDefault="002F7847" w:rsidP="00107382">
            <w:pPr>
              <w:pStyle w:val="TableParagraph"/>
              <w:spacing w:before="0"/>
              <w:jc w:val="left"/>
              <w:rPr>
                <w:sz w:val="24"/>
                <w:szCs w:val="24"/>
              </w:rPr>
            </w:pPr>
            <w:r w:rsidRPr="00174E0A">
              <w:rPr>
                <w:sz w:val="24"/>
                <w:szCs w:val="24"/>
              </w:rPr>
              <w:t>Математика</w:t>
            </w:r>
          </w:p>
        </w:tc>
        <w:tc>
          <w:tcPr>
            <w:tcW w:w="214" w:type="pct"/>
          </w:tcPr>
          <w:p w14:paraId="6CDB1EA0" w14:textId="77777777" w:rsidR="00CA4A4A" w:rsidRPr="00174E0A" w:rsidRDefault="002F7847" w:rsidP="00107382">
            <w:pPr>
              <w:pStyle w:val="TableParagraph"/>
              <w:spacing w:before="0"/>
              <w:rPr>
                <w:sz w:val="24"/>
                <w:szCs w:val="24"/>
              </w:rPr>
            </w:pPr>
            <w:r w:rsidRPr="00174E0A">
              <w:rPr>
                <w:sz w:val="24"/>
                <w:szCs w:val="24"/>
              </w:rPr>
              <w:t>5</w:t>
            </w:r>
          </w:p>
        </w:tc>
        <w:tc>
          <w:tcPr>
            <w:tcW w:w="276" w:type="pct"/>
          </w:tcPr>
          <w:p w14:paraId="2D32CF52" w14:textId="77777777" w:rsidR="00CA4A4A" w:rsidRPr="00174E0A" w:rsidRDefault="002F7847" w:rsidP="00107382">
            <w:pPr>
              <w:pStyle w:val="TableParagraph"/>
              <w:spacing w:before="0"/>
              <w:rPr>
                <w:sz w:val="24"/>
                <w:szCs w:val="24"/>
              </w:rPr>
            </w:pPr>
            <w:r w:rsidRPr="00174E0A">
              <w:rPr>
                <w:sz w:val="24"/>
                <w:szCs w:val="24"/>
              </w:rPr>
              <w:t>5</w:t>
            </w:r>
          </w:p>
        </w:tc>
        <w:tc>
          <w:tcPr>
            <w:tcW w:w="276" w:type="pct"/>
          </w:tcPr>
          <w:p w14:paraId="1148458C" w14:textId="77777777" w:rsidR="00CA4A4A" w:rsidRPr="00174E0A" w:rsidRDefault="002F7847" w:rsidP="00107382">
            <w:pPr>
              <w:pStyle w:val="TableParagraph"/>
              <w:spacing w:before="0"/>
              <w:rPr>
                <w:sz w:val="24"/>
                <w:szCs w:val="24"/>
              </w:rPr>
            </w:pPr>
            <w:r w:rsidRPr="00174E0A">
              <w:rPr>
                <w:w w:val="99"/>
                <w:sz w:val="24"/>
                <w:szCs w:val="24"/>
              </w:rPr>
              <w:t>-</w:t>
            </w:r>
          </w:p>
        </w:tc>
        <w:tc>
          <w:tcPr>
            <w:tcW w:w="276" w:type="pct"/>
          </w:tcPr>
          <w:p w14:paraId="1CA0CDA6" w14:textId="77777777" w:rsidR="00CA4A4A" w:rsidRPr="00174E0A" w:rsidRDefault="002F7847" w:rsidP="00107382">
            <w:pPr>
              <w:pStyle w:val="TableParagraph"/>
              <w:spacing w:before="0"/>
              <w:rPr>
                <w:sz w:val="24"/>
                <w:szCs w:val="24"/>
              </w:rPr>
            </w:pPr>
            <w:r w:rsidRPr="00174E0A">
              <w:rPr>
                <w:w w:val="99"/>
                <w:sz w:val="24"/>
                <w:szCs w:val="24"/>
              </w:rPr>
              <w:t>-</w:t>
            </w:r>
          </w:p>
        </w:tc>
        <w:tc>
          <w:tcPr>
            <w:tcW w:w="276" w:type="pct"/>
          </w:tcPr>
          <w:p w14:paraId="5FFE1F36" w14:textId="77777777" w:rsidR="00CA4A4A" w:rsidRPr="00174E0A" w:rsidRDefault="002F7847" w:rsidP="00107382">
            <w:pPr>
              <w:pStyle w:val="TableParagraph"/>
              <w:spacing w:before="0"/>
              <w:rPr>
                <w:sz w:val="24"/>
                <w:szCs w:val="24"/>
              </w:rPr>
            </w:pPr>
            <w:r w:rsidRPr="00174E0A">
              <w:rPr>
                <w:w w:val="99"/>
                <w:sz w:val="24"/>
                <w:szCs w:val="24"/>
              </w:rPr>
              <w:t>-</w:t>
            </w:r>
          </w:p>
        </w:tc>
        <w:tc>
          <w:tcPr>
            <w:tcW w:w="276" w:type="pct"/>
          </w:tcPr>
          <w:p w14:paraId="33004684" w14:textId="77777777" w:rsidR="00CA4A4A" w:rsidRPr="00174E0A" w:rsidRDefault="002F7847" w:rsidP="00107382">
            <w:pPr>
              <w:pStyle w:val="TableParagraph"/>
              <w:spacing w:before="0"/>
              <w:rPr>
                <w:sz w:val="24"/>
                <w:szCs w:val="24"/>
              </w:rPr>
            </w:pPr>
            <w:r w:rsidRPr="00174E0A">
              <w:rPr>
                <w:w w:val="99"/>
                <w:sz w:val="24"/>
                <w:szCs w:val="24"/>
              </w:rPr>
              <w:t>-</w:t>
            </w:r>
          </w:p>
        </w:tc>
        <w:tc>
          <w:tcPr>
            <w:tcW w:w="334" w:type="pct"/>
          </w:tcPr>
          <w:p w14:paraId="2C9DFF02" w14:textId="77777777" w:rsidR="00CA4A4A" w:rsidRPr="00174E0A" w:rsidRDefault="002F7847" w:rsidP="00107382">
            <w:pPr>
              <w:pStyle w:val="TableParagraph"/>
              <w:spacing w:before="0"/>
              <w:rPr>
                <w:sz w:val="24"/>
                <w:szCs w:val="24"/>
              </w:rPr>
            </w:pPr>
            <w:r w:rsidRPr="00174E0A">
              <w:rPr>
                <w:sz w:val="24"/>
                <w:szCs w:val="24"/>
              </w:rPr>
              <w:t>10</w:t>
            </w:r>
          </w:p>
        </w:tc>
      </w:tr>
      <w:tr w:rsidR="00CA4A4A" w:rsidRPr="00174E0A" w14:paraId="67C9559F" w14:textId="77777777" w:rsidTr="00A861F9">
        <w:trPr>
          <w:trHeight w:val="20"/>
        </w:trPr>
        <w:tc>
          <w:tcPr>
            <w:tcW w:w="1653" w:type="pct"/>
            <w:vMerge/>
            <w:tcBorders>
              <w:top w:val="nil"/>
            </w:tcBorders>
          </w:tcPr>
          <w:p w14:paraId="51702AC0" w14:textId="77777777" w:rsidR="00CA4A4A" w:rsidRPr="00174E0A" w:rsidRDefault="00CA4A4A" w:rsidP="00107382">
            <w:pPr>
              <w:rPr>
                <w:sz w:val="24"/>
                <w:szCs w:val="24"/>
              </w:rPr>
            </w:pPr>
          </w:p>
        </w:tc>
        <w:tc>
          <w:tcPr>
            <w:tcW w:w="1417" w:type="pct"/>
          </w:tcPr>
          <w:p w14:paraId="5724F525" w14:textId="77777777" w:rsidR="00CA4A4A" w:rsidRPr="00174E0A" w:rsidRDefault="002F7847" w:rsidP="00107382">
            <w:pPr>
              <w:pStyle w:val="TableParagraph"/>
              <w:spacing w:before="0"/>
              <w:jc w:val="left"/>
              <w:rPr>
                <w:sz w:val="24"/>
                <w:szCs w:val="24"/>
              </w:rPr>
            </w:pPr>
            <w:r w:rsidRPr="00174E0A">
              <w:rPr>
                <w:sz w:val="24"/>
                <w:szCs w:val="24"/>
              </w:rPr>
              <w:t>Алгебра</w:t>
            </w:r>
          </w:p>
        </w:tc>
        <w:tc>
          <w:tcPr>
            <w:tcW w:w="214" w:type="pct"/>
          </w:tcPr>
          <w:p w14:paraId="3FDD6DC6" w14:textId="77777777" w:rsidR="00CA4A4A" w:rsidRPr="00174E0A" w:rsidRDefault="002F7847" w:rsidP="00107382">
            <w:pPr>
              <w:pStyle w:val="TableParagraph"/>
              <w:spacing w:before="0"/>
              <w:rPr>
                <w:sz w:val="24"/>
                <w:szCs w:val="24"/>
              </w:rPr>
            </w:pPr>
            <w:r w:rsidRPr="00174E0A">
              <w:rPr>
                <w:w w:val="99"/>
                <w:sz w:val="24"/>
                <w:szCs w:val="24"/>
              </w:rPr>
              <w:t>-</w:t>
            </w:r>
          </w:p>
        </w:tc>
        <w:tc>
          <w:tcPr>
            <w:tcW w:w="276" w:type="pct"/>
          </w:tcPr>
          <w:p w14:paraId="2CC91CE6" w14:textId="77777777" w:rsidR="00CA4A4A" w:rsidRPr="00174E0A" w:rsidRDefault="002F7847" w:rsidP="00107382">
            <w:pPr>
              <w:pStyle w:val="TableParagraph"/>
              <w:spacing w:before="0"/>
              <w:rPr>
                <w:sz w:val="24"/>
                <w:szCs w:val="24"/>
              </w:rPr>
            </w:pPr>
            <w:r w:rsidRPr="00174E0A">
              <w:rPr>
                <w:w w:val="99"/>
                <w:sz w:val="24"/>
                <w:szCs w:val="24"/>
              </w:rPr>
              <w:t>-</w:t>
            </w:r>
          </w:p>
        </w:tc>
        <w:tc>
          <w:tcPr>
            <w:tcW w:w="276" w:type="pct"/>
          </w:tcPr>
          <w:p w14:paraId="3A666079" w14:textId="77777777" w:rsidR="00CA4A4A" w:rsidRPr="00174E0A" w:rsidRDefault="002F7847" w:rsidP="00107382">
            <w:pPr>
              <w:pStyle w:val="TableParagraph"/>
              <w:spacing w:before="0"/>
              <w:rPr>
                <w:sz w:val="24"/>
                <w:szCs w:val="24"/>
              </w:rPr>
            </w:pPr>
            <w:r w:rsidRPr="00174E0A">
              <w:rPr>
                <w:sz w:val="24"/>
                <w:szCs w:val="24"/>
              </w:rPr>
              <w:t>3</w:t>
            </w:r>
          </w:p>
        </w:tc>
        <w:tc>
          <w:tcPr>
            <w:tcW w:w="276" w:type="pct"/>
          </w:tcPr>
          <w:p w14:paraId="048FCF49" w14:textId="77777777" w:rsidR="00CA4A4A" w:rsidRPr="00174E0A" w:rsidRDefault="002F7847" w:rsidP="00107382">
            <w:pPr>
              <w:pStyle w:val="TableParagraph"/>
              <w:spacing w:before="0"/>
              <w:rPr>
                <w:sz w:val="24"/>
                <w:szCs w:val="24"/>
              </w:rPr>
            </w:pPr>
            <w:r w:rsidRPr="00174E0A">
              <w:rPr>
                <w:sz w:val="24"/>
                <w:szCs w:val="24"/>
              </w:rPr>
              <w:t>2</w:t>
            </w:r>
          </w:p>
        </w:tc>
        <w:tc>
          <w:tcPr>
            <w:tcW w:w="276" w:type="pct"/>
          </w:tcPr>
          <w:p w14:paraId="1C0FE862" w14:textId="77777777" w:rsidR="00CA4A4A" w:rsidRPr="00174E0A" w:rsidRDefault="002F7847" w:rsidP="00107382">
            <w:pPr>
              <w:pStyle w:val="TableParagraph"/>
              <w:spacing w:before="0"/>
              <w:rPr>
                <w:sz w:val="24"/>
                <w:szCs w:val="24"/>
              </w:rPr>
            </w:pPr>
            <w:r w:rsidRPr="00174E0A">
              <w:rPr>
                <w:sz w:val="24"/>
                <w:szCs w:val="24"/>
              </w:rPr>
              <w:t>2</w:t>
            </w:r>
          </w:p>
        </w:tc>
        <w:tc>
          <w:tcPr>
            <w:tcW w:w="276" w:type="pct"/>
          </w:tcPr>
          <w:p w14:paraId="2952A84F" w14:textId="77777777" w:rsidR="00CA4A4A" w:rsidRPr="00174E0A" w:rsidRDefault="002F7847" w:rsidP="00107382">
            <w:pPr>
              <w:pStyle w:val="TableParagraph"/>
              <w:spacing w:before="0"/>
              <w:rPr>
                <w:sz w:val="24"/>
                <w:szCs w:val="24"/>
              </w:rPr>
            </w:pPr>
            <w:r w:rsidRPr="00174E0A">
              <w:rPr>
                <w:sz w:val="24"/>
                <w:szCs w:val="24"/>
              </w:rPr>
              <w:t>2</w:t>
            </w:r>
          </w:p>
        </w:tc>
        <w:tc>
          <w:tcPr>
            <w:tcW w:w="334" w:type="pct"/>
          </w:tcPr>
          <w:p w14:paraId="630F94B9" w14:textId="77777777" w:rsidR="00CA4A4A" w:rsidRPr="00174E0A" w:rsidRDefault="002F7847" w:rsidP="00107382">
            <w:pPr>
              <w:pStyle w:val="TableParagraph"/>
              <w:spacing w:before="0"/>
              <w:rPr>
                <w:sz w:val="24"/>
                <w:szCs w:val="24"/>
              </w:rPr>
            </w:pPr>
            <w:r w:rsidRPr="00174E0A">
              <w:rPr>
                <w:sz w:val="24"/>
                <w:szCs w:val="24"/>
              </w:rPr>
              <w:t>9</w:t>
            </w:r>
          </w:p>
        </w:tc>
      </w:tr>
      <w:tr w:rsidR="00CA4A4A" w:rsidRPr="00174E0A" w14:paraId="3DCA5B94" w14:textId="77777777" w:rsidTr="00A861F9">
        <w:trPr>
          <w:trHeight w:val="20"/>
        </w:trPr>
        <w:tc>
          <w:tcPr>
            <w:tcW w:w="1653" w:type="pct"/>
            <w:vMerge/>
            <w:tcBorders>
              <w:top w:val="nil"/>
            </w:tcBorders>
          </w:tcPr>
          <w:p w14:paraId="31E69B7D" w14:textId="77777777" w:rsidR="00CA4A4A" w:rsidRPr="00174E0A" w:rsidRDefault="00CA4A4A" w:rsidP="00107382">
            <w:pPr>
              <w:rPr>
                <w:sz w:val="24"/>
                <w:szCs w:val="24"/>
              </w:rPr>
            </w:pPr>
          </w:p>
        </w:tc>
        <w:tc>
          <w:tcPr>
            <w:tcW w:w="1417" w:type="pct"/>
          </w:tcPr>
          <w:p w14:paraId="76E7E55F" w14:textId="77777777" w:rsidR="00CA4A4A" w:rsidRPr="00174E0A" w:rsidRDefault="002F7847" w:rsidP="00107382">
            <w:pPr>
              <w:pStyle w:val="TableParagraph"/>
              <w:spacing w:before="0"/>
              <w:jc w:val="left"/>
              <w:rPr>
                <w:sz w:val="24"/>
                <w:szCs w:val="24"/>
              </w:rPr>
            </w:pPr>
            <w:r w:rsidRPr="00174E0A">
              <w:rPr>
                <w:sz w:val="24"/>
                <w:szCs w:val="24"/>
              </w:rPr>
              <w:t>Геометрия</w:t>
            </w:r>
          </w:p>
        </w:tc>
        <w:tc>
          <w:tcPr>
            <w:tcW w:w="214" w:type="pct"/>
          </w:tcPr>
          <w:p w14:paraId="39575AFC" w14:textId="77777777" w:rsidR="00CA4A4A" w:rsidRPr="00174E0A" w:rsidRDefault="002F7847" w:rsidP="00107382">
            <w:pPr>
              <w:pStyle w:val="TableParagraph"/>
              <w:spacing w:before="0"/>
              <w:rPr>
                <w:sz w:val="24"/>
                <w:szCs w:val="24"/>
              </w:rPr>
            </w:pPr>
            <w:r w:rsidRPr="00174E0A">
              <w:rPr>
                <w:w w:val="99"/>
                <w:sz w:val="24"/>
                <w:szCs w:val="24"/>
              </w:rPr>
              <w:t>-</w:t>
            </w:r>
          </w:p>
        </w:tc>
        <w:tc>
          <w:tcPr>
            <w:tcW w:w="276" w:type="pct"/>
          </w:tcPr>
          <w:p w14:paraId="674A378E" w14:textId="77777777" w:rsidR="00CA4A4A" w:rsidRPr="00174E0A" w:rsidRDefault="002F7847" w:rsidP="00107382">
            <w:pPr>
              <w:pStyle w:val="TableParagraph"/>
              <w:spacing w:before="0"/>
              <w:rPr>
                <w:sz w:val="24"/>
                <w:szCs w:val="24"/>
              </w:rPr>
            </w:pPr>
            <w:r w:rsidRPr="00174E0A">
              <w:rPr>
                <w:w w:val="99"/>
                <w:sz w:val="24"/>
                <w:szCs w:val="24"/>
              </w:rPr>
              <w:t>-</w:t>
            </w:r>
          </w:p>
        </w:tc>
        <w:tc>
          <w:tcPr>
            <w:tcW w:w="276" w:type="pct"/>
          </w:tcPr>
          <w:p w14:paraId="254243C4" w14:textId="77777777" w:rsidR="00CA4A4A" w:rsidRPr="00174E0A" w:rsidRDefault="002F7847" w:rsidP="00107382">
            <w:pPr>
              <w:pStyle w:val="TableParagraph"/>
              <w:spacing w:before="0"/>
              <w:rPr>
                <w:sz w:val="24"/>
                <w:szCs w:val="24"/>
              </w:rPr>
            </w:pPr>
            <w:r w:rsidRPr="00174E0A">
              <w:rPr>
                <w:sz w:val="24"/>
                <w:szCs w:val="24"/>
              </w:rPr>
              <w:t>2</w:t>
            </w:r>
          </w:p>
        </w:tc>
        <w:tc>
          <w:tcPr>
            <w:tcW w:w="276" w:type="pct"/>
          </w:tcPr>
          <w:p w14:paraId="7A2E6F5F" w14:textId="77777777" w:rsidR="00CA4A4A" w:rsidRPr="00174E0A" w:rsidRDefault="002F7847" w:rsidP="00107382">
            <w:pPr>
              <w:pStyle w:val="TableParagraph"/>
              <w:spacing w:before="0"/>
              <w:rPr>
                <w:sz w:val="24"/>
                <w:szCs w:val="24"/>
              </w:rPr>
            </w:pPr>
            <w:r w:rsidRPr="00174E0A">
              <w:rPr>
                <w:sz w:val="24"/>
                <w:szCs w:val="24"/>
              </w:rPr>
              <w:t>2</w:t>
            </w:r>
          </w:p>
        </w:tc>
        <w:tc>
          <w:tcPr>
            <w:tcW w:w="276" w:type="pct"/>
          </w:tcPr>
          <w:p w14:paraId="6273800D" w14:textId="77777777" w:rsidR="00CA4A4A" w:rsidRPr="00174E0A" w:rsidRDefault="002F7847" w:rsidP="00107382">
            <w:pPr>
              <w:pStyle w:val="TableParagraph"/>
              <w:spacing w:before="0"/>
              <w:rPr>
                <w:sz w:val="24"/>
                <w:szCs w:val="24"/>
              </w:rPr>
            </w:pPr>
            <w:r w:rsidRPr="00174E0A">
              <w:rPr>
                <w:sz w:val="24"/>
                <w:szCs w:val="24"/>
              </w:rPr>
              <w:t>2</w:t>
            </w:r>
          </w:p>
        </w:tc>
        <w:tc>
          <w:tcPr>
            <w:tcW w:w="276" w:type="pct"/>
          </w:tcPr>
          <w:p w14:paraId="04046C56" w14:textId="77777777" w:rsidR="00CA4A4A" w:rsidRPr="00174E0A" w:rsidRDefault="002F7847" w:rsidP="00107382">
            <w:pPr>
              <w:pStyle w:val="TableParagraph"/>
              <w:spacing w:before="0"/>
              <w:rPr>
                <w:sz w:val="24"/>
                <w:szCs w:val="24"/>
              </w:rPr>
            </w:pPr>
            <w:r w:rsidRPr="00174E0A">
              <w:rPr>
                <w:sz w:val="24"/>
                <w:szCs w:val="24"/>
              </w:rPr>
              <w:t>2</w:t>
            </w:r>
          </w:p>
        </w:tc>
        <w:tc>
          <w:tcPr>
            <w:tcW w:w="334" w:type="pct"/>
          </w:tcPr>
          <w:p w14:paraId="38BCCB27" w14:textId="77777777" w:rsidR="00CA4A4A" w:rsidRPr="00174E0A" w:rsidRDefault="002F7847" w:rsidP="00107382">
            <w:pPr>
              <w:pStyle w:val="TableParagraph"/>
              <w:spacing w:before="0"/>
              <w:rPr>
                <w:sz w:val="24"/>
                <w:szCs w:val="24"/>
              </w:rPr>
            </w:pPr>
            <w:r w:rsidRPr="00174E0A">
              <w:rPr>
                <w:sz w:val="24"/>
                <w:szCs w:val="24"/>
              </w:rPr>
              <w:t>8</w:t>
            </w:r>
          </w:p>
        </w:tc>
      </w:tr>
      <w:tr w:rsidR="00CA4A4A" w:rsidRPr="00174E0A" w14:paraId="1D2E49F3" w14:textId="77777777" w:rsidTr="00A861F9">
        <w:trPr>
          <w:trHeight w:val="20"/>
        </w:trPr>
        <w:tc>
          <w:tcPr>
            <w:tcW w:w="1653" w:type="pct"/>
            <w:vMerge/>
            <w:tcBorders>
              <w:top w:val="nil"/>
            </w:tcBorders>
          </w:tcPr>
          <w:p w14:paraId="17281063" w14:textId="77777777" w:rsidR="00CA4A4A" w:rsidRPr="00174E0A" w:rsidRDefault="00CA4A4A" w:rsidP="00107382">
            <w:pPr>
              <w:rPr>
                <w:sz w:val="24"/>
                <w:szCs w:val="24"/>
              </w:rPr>
            </w:pPr>
          </w:p>
        </w:tc>
        <w:tc>
          <w:tcPr>
            <w:tcW w:w="1417" w:type="pct"/>
          </w:tcPr>
          <w:p w14:paraId="770974B6" w14:textId="77777777" w:rsidR="00CA4A4A" w:rsidRPr="00174E0A" w:rsidRDefault="002F7847" w:rsidP="00107382">
            <w:pPr>
              <w:pStyle w:val="TableParagraph"/>
              <w:spacing w:before="0"/>
              <w:jc w:val="left"/>
              <w:rPr>
                <w:sz w:val="24"/>
                <w:szCs w:val="24"/>
              </w:rPr>
            </w:pPr>
            <w:r w:rsidRPr="00174E0A">
              <w:rPr>
                <w:sz w:val="24"/>
                <w:szCs w:val="24"/>
              </w:rPr>
              <w:t>Вероятность</w:t>
            </w:r>
            <w:r w:rsidRPr="00174E0A">
              <w:rPr>
                <w:spacing w:val="-57"/>
                <w:sz w:val="24"/>
                <w:szCs w:val="24"/>
              </w:rPr>
              <w:t xml:space="preserve"> </w:t>
            </w:r>
            <w:r w:rsidRPr="00174E0A">
              <w:rPr>
                <w:sz w:val="24"/>
                <w:szCs w:val="24"/>
              </w:rPr>
              <w:t>и</w:t>
            </w:r>
            <w:r w:rsidRPr="00174E0A">
              <w:rPr>
                <w:spacing w:val="-13"/>
                <w:sz w:val="24"/>
                <w:szCs w:val="24"/>
              </w:rPr>
              <w:t xml:space="preserve"> </w:t>
            </w:r>
            <w:r w:rsidRPr="00174E0A">
              <w:rPr>
                <w:sz w:val="24"/>
                <w:szCs w:val="24"/>
              </w:rPr>
              <w:t>статистика</w:t>
            </w:r>
          </w:p>
        </w:tc>
        <w:tc>
          <w:tcPr>
            <w:tcW w:w="214" w:type="pct"/>
          </w:tcPr>
          <w:p w14:paraId="40CF66A6" w14:textId="77777777" w:rsidR="00CA4A4A" w:rsidRPr="00174E0A" w:rsidRDefault="002F7847" w:rsidP="00107382">
            <w:pPr>
              <w:pStyle w:val="TableParagraph"/>
              <w:spacing w:before="0"/>
              <w:rPr>
                <w:sz w:val="24"/>
                <w:szCs w:val="24"/>
              </w:rPr>
            </w:pPr>
            <w:r w:rsidRPr="00174E0A">
              <w:rPr>
                <w:w w:val="99"/>
                <w:sz w:val="24"/>
                <w:szCs w:val="24"/>
              </w:rPr>
              <w:t>-</w:t>
            </w:r>
          </w:p>
        </w:tc>
        <w:tc>
          <w:tcPr>
            <w:tcW w:w="276" w:type="pct"/>
          </w:tcPr>
          <w:p w14:paraId="6FA1C3F2" w14:textId="77777777" w:rsidR="00CA4A4A" w:rsidRPr="00174E0A" w:rsidRDefault="002F7847" w:rsidP="00107382">
            <w:pPr>
              <w:pStyle w:val="TableParagraph"/>
              <w:spacing w:before="0"/>
              <w:rPr>
                <w:sz w:val="24"/>
                <w:szCs w:val="24"/>
              </w:rPr>
            </w:pPr>
            <w:r w:rsidRPr="00174E0A">
              <w:rPr>
                <w:w w:val="99"/>
                <w:sz w:val="24"/>
                <w:szCs w:val="24"/>
              </w:rPr>
              <w:t>-</w:t>
            </w:r>
          </w:p>
        </w:tc>
        <w:tc>
          <w:tcPr>
            <w:tcW w:w="276" w:type="pct"/>
          </w:tcPr>
          <w:p w14:paraId="2BE70C5B" w14:textId="77777777" w:rsidR="00CA4A4A" w:rsidRPr="00174E0A" w:rsidRDefault="002F7847" w:rsidP="00107382">
            <w:pPr>
              <w:pStyle w:val="TableParagraph"/>
              <w:spacing w:before="0"/>
              <w:rPr>
                <w:sz w:val="24"/>
                <w:szCs w:val="24"/>
              </w:rPr>
            </w:pPr>
            <w:r w:rsidRPr="00174E0A">
              <w:rPr>
                <w:w w:val="99"/>
                <w:sz w:val="24"/>
                <w:szCs w:val="24"/>
              </w:rPr>
              <w:t>-</w:t>
            </w:r>
          </w:p>
        </w:tc>
        <w:tc>
          <w:tcPr>
            <w:tcW w:w="276" w:type="pct"/>
          </w:tcPr>
          <w:p w14:paraId="59D1D932" w14:textId="77777777" w:rsidR="00CA4A4A" w:rsidRPr="00174E0A" w:rsidRDefault="002F7847" w:rsidP="00107382">
            <w:pPr>
              <w:pStyle w:val="TableParagraph"/>
              <w:spacing w:before="0"/>
              <w:rPr>
                <w:sz w:val="24"/>
                <w:szCs w:val="24"/>
              </w:rPr>
            </w:pPr>
            <w:r w:rsidRPr="00174E0A">
              <w:rPr>
                <w:sz w:val="24"/>
                <w:szCs w:val="24"/>
              </w:rPr>
              <w:t>1</w:t>
            </w:r>
          </w:p>
        </w:tc>
        <w:tc>
          <w:tcPr>
            <w:tcW w:w="276" w:type="pct"/>
          </w:tcPr>
          <w:p w14:paraId="628640B5" w14:textId="77777777" w:rsidR="00CA4A4A" w:rsidRPr="00174E0A" w:rsidRDefault="002F7847" w:rsidP="00107382">
            <w:pPr>
              <w:pStyle w:val="TableParagraph"/>
              <w:spacing w:before="0"/>
              <w:rPr>
                <w:sz w:val="24"/>
                <w:szCs w:val="24"/>
              </w:rPr>
            </w:pPr>
            <w:r w:rsidRPr="00174E0A">
              <w:rPr>
                <w:sz w:val="24"/>
                <w:szCs w:val="24"/>
              </w:rPr>
              <w:t>1</w:t>
            </w:r>
          </w:p>
        </w:tc>
        <w:tc>
          <w:tcPr>
            <w:tcW w:w="276" w:type="pct"/>
          </w:tcPr>
          <w:p w14:paraId="536D4F06" w14:textId="77777777" w:rsidR="00CA4A4A" w:rsidRPr="00174E0A" w:rsidRDefault="002F7847" w:rsidP="00107382">
            <w:pPr>
              <w:pStyle w:val="TableParagraph"/>
              <w:spacing w:before="0"/>
              <w:rPr>
                <w:sz w:val="24"/>
                <w:szCs w:val="24"/>
              </w:rPr>
            </w:pPr>
            <w:r w:rsidRPr="00174E0A">
              <w:rPr>
                <w:sz w:val="24"/>
                <w:szCs w:val="24"/>
              </w:rPr>
              <w:t>1</w:t>
            </w:r>
          </w:p>
        </w:tc>
        <w:tc>
          <w:tcPr>
            <w:tcW w:w="334" w:type="pct"/>
          </w:tcPr>
          <w:p w14:paraId="237D68E8" w14:textId="77777777" w:rsidR="00CA4A4A" w:rsidRPr="00174E0A" w:rsidRDefault="002F7847" w:rsidP="00107382">
            <w:pPr>
              <w:pStyle w:val="TableParagraph"/>
              <w:spacing w:before="0"/>
              <w:rPr>
                <w:sz w:val="24"/>
                <w:szCs w:val="24"/>
              </w:rPr>
            </w:pPr>
            <w:r w:rsidRPr="00174E0A">
              <w:rPr>
                <w:sz w:val="24"/>
                <w:szCs w:val="24"/>
              </w:rPr>
              <w:t>3</w:t>
            </w:r>
          </w:p>
        </w:tc>
      </w:tr>
      <w:tr w:rsidR="00CA4A4A" w:rsidRPr="00174E0A" w14:paraId="5FFE2339" w14:textId="77777777" w:rsidTr="00A861F9">
        <w:trPr>
          <w:trHeight w:val="20"/>
        </w:trPr>
        <w:tc>
          <w:tcPr>
            <w:tcW w:w="1653" w:type="pct"/>
            <w:vMerge/>
            <w:tcBorders>
              <w:top w:val="nil"/>
            </w:tcBorders>
          </w:tcPr>
          <w:p w14:paraId="13D7B590" w14:textId="77777777" w:rsidR="00CA4A4A" w:rsidRPr="00174E0A" w:rsidRDefault="00CA4A4A" w:rsidP="00107382">
            <w:pPr>
              <w:rPr>
                <w:sz w:val="24"/>
                <w:szCs w:val="24"/>
              </w:rPr>
            </w:pPr>
          </w:p>
        </w:tc>
        <w:tc>
          <w:tcPr>
            <w:tcW w:w="1417" w:type="pct"/>
          </w:tcPr>
          <w:p w14:paraId="555D1753" w14:textId="77777777" w:rsidR="00CA4A4A" w:rsidRPr="00174E0A" w:rsidRDefault="002F7847" w:rsidP="00107382">
            <w:pPr>
              <w:pStyle w:val="TableParagraph"/>
              <w:spacing w:before="0"/>
              <w:jc w:val="left"/>
              <w:rPr>
                <w:sz w:val="24"/>
                <w:szCs w:val="24"/>
              </w:rPr>
            </w:pPr>
            <w:r w:rsidRPr="00174E0A">
              <w:rPr>
                <w:sz w:val="24"/>
                <w:szCs w:val="24"/>
              </w:rPr>
              <w:t>Информатика</w:t>
            </w:r>
          </w:p>
        </w:tc>
        <w:tc>
          <w:tcPr>
            <w:tcW w:w="214" w:type="pct"/>
          </w:tcPr>
          <w:p w14:paraId="6F54A5F6" w14:textId="77777777" w:rsidR="00CA4A4A" w:rsidRPr="00174E0A" w:rsidRDefault="002F7847" w:rsidP="00107382">
            <w:pPr>
              <w:pStyle w:val="TableParagraph"/>
              <w:spacing w:before="0"/>
              <w:rPr>
                <w:sz w:val="24"/>
                <w:szCs w:val="24"/>
              </w:rPr>
            </w:pPr>
            <w:r w:rsidRPr="00174E0A">
              <w:rPr>
                <w:sz w:val="24"/>
                <w:szCs w:val="24"/>
              </w:rPr>
              <w:t>1</w:t>
            </w:r>
          </w:p>
        </w:tc>
        <w:tc>
          <w:tcPr>
            <w:tcW w:w="276" w:type="pct"/>
          </w:tcPr>
          <w:p w14:paraId="1D6FD444" w14:textId="77777777" w:rsidR="00CA4A4A" w:rsidRPr="00174E0A" w:rsidRDefault="002F7847" w:rsidP="00107382">
            <w:pPr>
              <w:pStyle w:val="TableParagraph"/>
              <w:spacing w:before="0"/>
              <w:rPr>
                <w:sz w:val="24"/>
                <w:szCs w:val="24"/>
              </w:rPr>
            </w:pPr>
            <w:r w:rsidRPr="00174E0A">
              <w:rPr>
                <w:sz w:val="24"/>
                <w:szCs w:val="24"/>
              </w:rPr>
              <w:t>1</w:t>
            </w:r>
          </w:p>
        </w:tc>
        <w:tc>
          <w:tcPr>
            <w:tcW w:w="276" w:type="pct"/>
          </w:tcPr>
          <w:p w14:paraId="662EFEF4" w14:textId="77777777" w:rsidR="00CA4A4A" w:rsidRPr="00174E0A" w:rsidRDefault="002F7847" w:rsidP="00107382">
            <w:pPr>
              <w:pStyle w:val="TableParagraph"/>
              <w:spacing w:before="0"/>
              <w:rPr>
                <w:sz w:val="24"/>
                <w:szCs w:val="24"/>
              </w:rPr>
            </w:pPr>
            <w:r w:rsidRPr="00174E0A">
              <w:rPr>
                <w:sz w:val="24"/>
                <w:szCs w:val="24"/>
              </w:rPr>
              <w:t>1</w:t>
            </w:r>
          </w:p>
        </w:tc>
        <w:tc>
          <w:tcPr>
            <w:tcW w:w="276" w:type="pct"/>
          </w:tcPr>
          <w:p w14:paraId="33F7D712" w14:textId="77777777" w:rsidR="00CA4A4A" w:rsidRPr="00174E0A" w:rsidRDefault="002F7847" w:rsidP="00107382">
            <w:pPr>
              <w:pStyle w:val="TableParagraph"/>
              <w:spacing w:before="0"/>
              <w:rPr>
                <w:sz w:val="24"/>
                <w:szCs w:val="24"/>
              </w:rPr>
            </w:pPr>
            <w:r w:rsidRPr="00174E0A">
              <w:rPr>
                <w:sz w:val="24"/>
                <w:szCs w:val="24"/>
              </w:rPr>
              <w:t>1</w:t>
            </w:r>
          </w:p>
        </w:tc>
        <w:tc>
          <w:tcPr>
            <w:tcW w:w="276" w:type="pct"/>
          </w:tcPr>
          <w:p w14:paraId="46028DC1" w14:textId="77777777" w:rsidR="00CA4A4A" w:rsidRPr="00174E0A" w:rsidRDefault="002F7847" w:rsidP="00107382">
            <w:pPr>
              <w:pStyle w:val="TableParagraph"/>
              <w:spacing w:before="0"/>
              <w:rPr>
                <w:sz w:val="24"/>
                <w:szCs w:val="24"/>
              </w:rPr>
            </w:pPr>
            <w:r w:rsidRPr="00174E0A">
              <w:rPr>
                <w:sz w:val="24"/>
                <w:szCs w:val="24"/>
              </w:rPr>
              <w:t>1</w:t>
            </w:r>
          </w:p>
        </w:tc>
        <w:tc>
          <w:tcPr>
            <w:tcW w:w="276" w:type="pct"/>
          </w:tcPr>
          <w:p w14:paraId="6B04F223" w14:textId="77777777" w:rsidR="00CA4A4A" w:rsidRPr="00174E0A" w:rsidRDefault="002F7847" w:rsidP="00107382">
            <w:pPr>
              <w:pStyle w:val="TableParagraph"/>
              <w:spacing w:before="0"/>
              <w:rPr>
                <w:sz w:val="24"/>
                <w:szCs w:val="24"/>
              </w:rPr>
            </w:pPr>
            <w:r w:rsidRPr="00174E0A">
              <w:rPr>
                <w:sz w:val="24"/>
                <w:szCs w:val="24"/>
              </w:rPr>
              <w:t>1</w:t>
            </w:r>
          </w:p>
        </w:tc>
        <w:tc>
          <w:tcPr>
            <w:tcW w:w="334" w:type="pct"/>
          </w:tcPr>
          <w:p w14:paraId="37CA1E6E" w14:textId="77777777" w:rsidR="00CA4A4A" w:rsidRPr="00174E0A" w:rsidRDefault="002F7847" w:rsidP="00107382">
            <w:pPr>
              <w:pStyle w:val="TableParagraph"/>
              <w:spacing w:before="0"/>
              <w:rPr>
                <w:sz w:val="24"/>
                <w:szCs w:val="24"/>
              </w:rPr>
            </w:pPr>
            <w:r w:rsidRPr="00174E0A">
              <w:rPr>
                <w:sz w:val="24"/>
                <w:szCs w:val="24"/>
              </w:rPr>
              <w:t>6</w:t>
            </w:r>
          </w:p>
        </w:tc>
      </w:tr>
      <w:tr w:rsidR="00CA4A4A" w:rsidRPr="00174E0A" w14:paraId="57BC165C" w14:textId="77777777" w:rsidTr="00A861F9">
        <w:trPr>
          <w:trHeight w:val="20"/>
        </w:trPr>
        <w:tc>
          <w:tcPr>
            <w:tcW w:w="1653" w:type="pct"/>
            <w:vMerge w:val="restart"/>
          </w:tcPr>
          <w:p w14:paraId="339A2391" w14:textId="77777777" w:rsidR="00CA4A4A" w:rsidRPr="00174E0A" w:rsidRDefault="002F7847" w:rsidP="00107382">
            <w:pPr>
              <w:pStyle w:val="TableParagraph"/>
              <w:spacing w:before="0"/>
              <w:jc w:val="left"/>
              <w:rPr>
                <w:sz w:val="24"/>
                <w:szCs w:val="24"/>
              </w:rPr>
            </w:pPr>
            <w:r w:rsidRPr="00174E0A">
              <w:rPr>
                <w:spacing w:val="-1"/>
                <w:sz w:val="24"/>
                <w:szCs w:val="24"/>
              </w:rPr>
              <w:t>Общественно-научные</w:t>
            </w:r>
            <w:r w:rsidRPr="00174E0A">
              <w:rPr>
                <w:spacing w:val="-57"/>
                <w:sz w:val="24"/>
                <w:szCs w:val="24"/>
              </w:rPr>
              <w:t xml:space="preserve"> </w:t>
            </w:r>
            <w:r w:rsidRPr="00174E0A">
              <w:rPr>
                <w:sz w:val="24"/>
                <w:szCs w:val="24"/>
              </w:rPr>
              <w:t>предметы</w:t>
            </w:r>
          </w:p>
        </w:tc>
        <w:tc>
          <w:tcPr>
            <w:tcW w:w="1417" w:type="pct"/>
          </w:tcPr>
          <w:p w14:paraId="3B532DB2" w14:textId="77777777" w:rsidR="00CA4A4A" w:rsidRPr="00174E0A" w:rsidRDefault="002F7847" w:rsidP="00107382">
            <w:pPr>
              <w:pStyle w:val="TableParagraph"/>
              <w:spacing w:before="0"/>
              <w:jc w:val="left"/>
              <w:rPr>
                <w:sz w:val="24"/>
                <w:szCs w:val="24"/>
              </w:rPr>
            </w:pPr>
            <w:r w:rsidRPr="00174E0A">
              <w:rPr>
                <w:sz w:val="24"/>
                <w:szCs w:val="24"/>
              </w:rPr>
              <w:t>История</w:t>
            </w:r>
          </w:p>
        </w:tc>
        <w:tc>
          <w:tcPr>
            <w:tcW w:w="214" w:type="pct"/>
          </w:tcPr>
          <w:p w14:paraId="010CCC1A" w14:textId="77777777" w:rsidR="00CA4A4A" w:rsidRPr="00174E0A" w:rsidRDefault="002F7847" w:rsidP="00107382">
            <w:pPr>
              <w:pStyle w:val="TableParagraph"/>
              <w:spacing w:before="0"/>
              <w:rPr>
                <w:sz w:val="24"/>
                <w:szCs w:val="24"/>
              </w:rPr>
            </w:pPr>
            <w:r w:rsidRPr="00174E0A">
              <w:rPr>
                <w:sz w:val="24"/>
                <w:szCs w:val="24"/>
              </w:rPr>
              <w:t>2</w:t>
            </w:r>
          </w:p>
        </w:tc>
        <w:tc>
          <w:tcPr>
            <w:tcW w:w="276" w:type="pct"/>
          </w:tcPr>
          <w:p w14:paraId="62FEAB07" w14:textId="77777777" w:rsidR="00CA4A4A" w:rsidRPr="00174E0A" w:rsidRDefault="002F7847" w:rsidP="00107382">
            <w:pPr>
              <w:pStyle w:val="TableParagraph"/>
              <w:spacing w:before="0"/>
              <w:rPr>
                <w:sz w:val="24"/>
                <w:szCs w:val="24"/>
              </w:rPr>
            </w:pPr>
            <w:r w:rsidRPr="00174E0A">
              <w:rPr>
                <w:sz w:val="24"/>
                <w:szCs w:val="24"/>
              </w:rPr>
              <w:t>2</w:t>
            </w:r>
          </w:p>
        </w:tc>
        <w:tc>
          <w:tcPr>
            <w:tcW w:w="276" w:type="pct"/>
          </w:tcPr>
          <w:p w14:paraId="5EF4247A" w14:textId="77777777" w:rsidR="00CA4A4A" w:rsidRPr="00174E0A" w:rsidRDefault="002F7847" w:rsidP="00107382">
            <w:pPr>
              <w:pStyle w:val="TableParagraph"/>
              <w:spacing w:before="0"/>
              <w:rPr>
                <w:sz w:val="24"/>
                <w:szCs w:val="24"/>
              </w:rPr>
            </w:pPr>
            <w:r w:rsidRPr="00174E0A">
              <w:rPr>
                <w:sz w:val="24"/>
                <w:szCs w:val="24"/>
              </w:rPr>
              <w:t>2</w:t>
            </w:r>
          </w:p>
        </w:tc>
        <w:tc>
          <w:tcPr>
            <w:tcW w:w="276" w:type="pct"/>
          </w:tcPr>
          <w:p w14:paraId="57284811" w14:textId="77777777" w:rsidR="00CA4A4A" w:rsidRPr="00174E0A" w:rsidRDefault="002F7847" w:rsidP="00107382">
            <w:pPr>
              <w:pStyle w:val="TableParagraph"/>
              <w:spacing w:before="0"/>
              <w:rPr>
                <w:sz w:val="24"/>
                <w:szCs w:val="24"/>
              </w:rPr>
            </w:pPr>
            <w:r w:rsidRPr="00174E0A">
              <w:rPr>
                <w:sz w:val="24"/>
                <w:szCs w:val="24"/>
              </w:rPr>
              <w:t>2</w:t>
            </w:r>
          </w:p>
        </w:tc>
        <w:tc>
          <w:tcPr>
            <w:tcW w:w="276" w:type="pct"/>
          </w:tcPr>
          <w:p w14:paraId="3F6195A8" w14:textId="77777777" w:rsidR="00CA4A4A" w:rsidRPr="00174E0A" w:rsidRDefault="002F7847" w:rsidP="00107382">
            <w:pPr>
              <w:pStyle w:val="TableParagraph"/>
              <w:spacing w:before="0"/>
              <w:rPr>
                <w:sz w:val="24"/>
                <w:szCs w:val="24"/>
              </w:rPr>
            </w:pPr>
            <w:r w:rsidRPr="00174E0A">
              <w:rPr>
                <w:sz w:val="24"/>
                <w:szCs w:val="24"/>
              </w:rPr>
              <w:t>2</w:t>
            </w:r>
          </w:p>
        </w:tc>
        <w:tc>
          <w:tcPr>
            <w:tcW w:w="276" w:type="pct"/>
          </w:tcPr>
          <w:p w14:paraId="1DB733F0" w14:textId="77777777" w:rsidR="00CA4A4A" w:rsidRPr="00174E0A" w:rsidRDefault="002F7847" w:rsidP="00107382">
            <w:pPr>
              <w:pStyle w:val="TableParagraph"/>
              <w:spacing w:before="0"/>
              <w:rPr>
                <w:sz w:val="24"/>
                <w:szCs w:val="24"/>
              </w:rPr>
            </w:pPr>
            <w:r w:rsidRPr="00174E0A">
              <w:rPr>
                <w:sz w:val="24"/>
                <w:szCs w:val="24"/>
              </w:rPr>
              <w:t>2</w:t>
            </w:r>
          </w:p>
        </w:tc>
        <w:tc>
          <w:tcPr>
            <w:tcW w:w="334" w:type="pct"/>
          </w:tcPr>
          <w:p w14:paraId="185032DD" w14:textId="77777777" w:rsidR="00CA4A4A" w:rsidRPr="00174E0A" w:rsidRDefault="002F7847" w:rsidP="00107382">
            <w:pPr>
              <w:pStyle w:val="TableParagraph"/>
              <w:spacing w:before="0"/>
              <w:rPr>
                <w:sz w:val="24"/>
                <w:szCs w:val="24"/>
              </w:rPr>
            </w:pPr>
            <w:r w:rsidRPr="00174E0A">
              <w:rPr>
                <w:sz w:val="24"/>
                <w:szCs w:val="24"/>
              </w:rPr>
              <w:t>12</w:t>
            </w:r>
          </w:p>
        </w:tc>
      </w:tr>
      <w:tr w:rsidR="00CA4A4A" w:rsidRPr="00174E0A" w14:paraId="05B41400" w14:textId="77777777" w:rsidTr="00A861F9">
        <w:trPr>
          <w:trHeight w:val="20"/>
        </w:trPr>
        <w:tc>
          <w:tcPr>
            <w:tcW w:w="1653" w:type="pct"/>
            <w:vMerge/>
            <w:tcBorders>
              <w:top w:val="nil"/>
            </w:tcBorders>
          </w:tcPr>
          <w:p w14:paraId="65B2AB99" w14:textId="77777777" w:rsidR="00CA4A4A" w:rsidRPr="00174E0A" w:rsidRDefault="00CA4A4A" w:rsidP="00107382">
            <w:pPr>
              <w:rPr>
                <w:sz w:val="24"/>
                <w:szCs w:val="24"/>
              </w:rPr>
            </w:pPr>
          </w:p>
        </w:tc>
        <w:tc>
          <w:tcPr>
            <w:tcW w:w="1417" w:type="pct"/>
          </w:tcPr>
          <w:p w14:paraId="126E072B" w14:textId="77777777" w:rsidR="00CA4A4A" w:rsidRPr="00174E0A" w:rsidRDefault="002F7847" w:rsidP="00107382">
            <w:pPr>
              <w:pStyle w:val="TableParagraph"/>
              <w:spacing w:before="0"/>
              <w:jc w:val="left"/>
              <w:rPr>
                <w:sz w:val="24"/>
                <w:szCs w:val="24"/>
              </w:rPr>
            </w:pPr>
            <w:r w:rsidRPr="00174E0A">
              <w:rPr>
                <w:sz w:val="24"/>
                <w:szCs w:val="24"/>
              </w:rPr>
              <w:t>Обществознание</w:t>
            </w:r>
          </w:p>
        </w:tc>
        <w:tc>
          <w:tcPr>
            <w:tcW w:w="214" w:type="pct"/>
          </w:tcPr>
          <w:p w14:paraId="2215B665" w14:textId="77777777" w:rsidR="00CA4A4A" w:rsidRPr="00174E0A" w:rsidRDefault="00CA4A4A" w:rsidP="00107382">
            <w:pPr>
              <w:pStyle w:val="TableParagraph"/>
              <w:spacing w:before="0"/>
              <w:rPr>
                <w:sz w:val="24"/>
                <w:szCs w:val="24"/>
              </w:rPr>
            </w:pPr>
          </w:p>
        </w:tc>
        <w:tc>
          <w:tcPr>
            <w:tcW w:w="276" w:type="pct"/>
          </w:tcPr>
          <w:p w14:paraId="3602F5E4" w14:textId="77777777" w:rsidR="00CA4A4A" w:rsidRPr="00174E0A" w:rsidRDefault="002F7847" w:rsidP="00107382">
            <w:pPr>
              <w:pStyle w:val="TableParagraph"/>
              <w:spacing w:before="0"/>
              <w:rPr>
                <w:sz w:val="24"/>
                <w:szCs w:val="24"/>
              </w:rPr>
            </w:pPr>
            <w:r w:rsidRPr="00174E0A">
              <w:rPr>
                <w:sz w:val="24"/>
                <w:szCs w:val="24"/>
              </w:rPr>
              <w:t>1</w:t>
            </w:r>
          </w:p>
        </w:tc>
        <w:tc>
          <w:tcPr>
            <w:tcW w:w="276" w:type="pct"/>
          </w:tcPr>
          <w:p w14:paraId="2AA00452" w14:textId="77777777" w:rsidR="00CA4A4A" w:rsidRPr="00174E0A" w:rsidRDefault="002F7847" w:rsidP="00107382">
            <w:pPr>
              <w:pStyle w:val="TableParagraph"/>
              <w:spacing w:before="0"/>
              <w:rPr>
                <w:sz w:val="24"/>
                <w:szCs w:val="24"/>
              </w:rPr>
            </w:pPr>
            <w:r w:rsidRPr="00174E0A">
              <w:rPr>
                <w:sz w:val="24"/>
                <w:szCs w:val="24"/>
              </w:rPr>
              <w:t>1</w:t>
            </w:r>
          </w:p>
        </w:tc>
        <w:tc>
          <w:tcPr>
            <w:tcW w:w="276" w:type="pct"/>
          </w:tcPr>
          <w:p w14:paraId="57D2851F" w14:textId="77777777" w:rsidR="00CA4A4A" w:rsidRPr="00174E0A" w:rsidRDefault="002F7847" w:rsidP="00107382">
            <w:pPr>
              <w:pStyle w:val="TableParagraph"/>
              <w:spacing w:before="0"/>
              <w:rPr>
                <w:sz w:val="24"/>
                <w:szCs w:val="24"/>
              </w:rPr>
            </w:pPr>
            <w:r w:rsidRPr="00174E0A">
              <w:rPr>
                <w:sz w:val="24"/>
                <w:szCs w:val="24"/>
              </w:rPr>
              <w:t>1</w:t>
            </w:r>
          </w:p>
        </w:tc>
        <w:tc>
          <w:tcPr>
            <w:tcW w:w="276" w:type="pct"/>
          </w:tcPr>
          <w:p w14:paraId="4249CD1B" w14:textId="77777777" w:rsidR="00CA4A4A" w:rsidRPr="00174E0A" w:rsidRDefault="002F7847" w:rsidP="00107382">
            <w:pPr>
              <w:pStyle w:val="TableParagraph"/>
              <w:spacing w:before="0"/>
              <w:rPr>
                <w:sz w:val="24"/>
                <w:szCs w:val="24"/>
              </w:rPr>
            </w:pPr>
            <w:r w:rsidRPr="00174E0A">
              <w:rPr>
                <w:sz w:val="24"/>
                <w:szCs w:val="24"/>
              </w:rPr>
              <w:t>1</w:t>
            </w:r>
          </w:p>
        </w:tc>
        <w:tc>
          <w:tcPr>
            <w:tcW w:w="276" w:type="pct"/>
          </w:tcPr>
          <w:p w14:paraId="244E4C4B" w14:textId="77777777" w:rsidR="00CA4A4A" w:rsidRPr="00174E0A" w:rsidRDefault="002F7847" w:rsidP="00107382">
            <w:pPr>
              <w:pStyle w:val="TableParagraph"/>
              <w:spacing w:before="0"/>
              <w:rPr>
                <w:sz w:val="24"/>
                <w:szCs w:val="24"/>
              </w:rPr>
            </w:pPr>
            <w:r w:rsidRPr="00174E0A">
              <w:rPr>
                <w:sz w:val="24"/>
                <w:szCs w:val="24"/>
              </w:rPr>
              <w:t>1</w:t>
            </w:r>
          </w:p>
        </w:tc>
        <w:tc>
          <w:tcPr>
            <w:tcW w:w="334" w:type="pct"/>
          </w:tcPr>
          <w:p w14:paraId="6AD197A9" w14:textId="77777777" w:rsidR="00CA4A4A" w:rsidRPr="00174E0A" w:rsidRDefault="002F7847" w:rsidP="00107382">
            <w:pPr>
              <w:pStyle w:val="TableParagraph"/>
              <w:spacing w:before="0"/>
              <w:rPr>
                <w:sz w:val="24"/>
                <w:szCs w:val="24"/>
              </w:rPr>
            </w:pPr>
            <w:r w:rsidRPr="00174E0A">
              <w:rPr>
                <w:sz w:val="24"/>
                <w:szCs w:val="24"/>
              </w:rPr>
              <w:t>5</w:t>
            </w:r>
          </w:p>
        </w:tc>
      </w:tr>
      <w:tr w:rsidR="00CA4A4A" w:rsidRPr="00174E0A" w14:paraId="6969357C" w14:textId="77777777" w:rsidTr="00A861F9">
        <w:trPr>
          <w:trHeight w:val="20"/>
        </w:trPr>
        <w:tc>
          <w:tcPr>
            <w:tcW w:w="1653" w:type="pct"/>
            <w:vMerge/>
            <w:tcBorders>
              <w:top w:val="nil"/>
            </w:tcBorders>
          </w:tcPr>
          <w:p w14:paraId="6870032A" w14:textId="77777777" w:rsidR="00CA4A4A" w:rsidRPr="00174E0A" w:rsidRDefault="00CA4A4A" w:rsidP="00107382">
            <w:pPr>
              <w:rPr>
                <w:sz w:val="24"/>
                <w:szCs w:val="24"/>
              </w:rPr>
            </w:pPr>
          </w:p>
        </w:tc>
        <w:tc>
          <w:tcPr>
            <w:tcW w:w="1417" w:type="pct"/>
          </w:tcPr>
          <w:p w14:paraId="2C3640D2" w14:textId="77777777" w:rsidR="00CA4A4A" w:rsidRPr="00174E0A" w:rsidRDefault="002F7847" w:rsidP="00107382">
            <w:pPr>
              <w:pStyle w:val="TableParagraph"/>
              <w:spacing w:before="0"/>
              <w:jc w:val="left"/>
              <w:rPr>
                <w:sz w:val="24"/>
                <w:szCs w:val="24"/>
              </w:rPr>
            </w:pPr>
            <w:r w:rsidRPr="00174E0A">
              <w:rPr>
                <w:sz w:val="24"/>
                <w:szCs w:val="24"/>
              </w:rPr>
              <w:t>География</w:t>
            </w:r>
          </w:p>
        </w:tc>
        <w:tc>
          <w:tcPr>
            <w:tcW w:w="214" w:type="pct"/>
          </w:tcPr>
          <w:p w14:paraId="3861749B" w14:textId="77777777" w:rsidR="00CA4A4A" w:rsidRPr="00174E0A" w:rsidRDefault="002F7847" w:rsidP="00107382">
            <w:pPr>
              <w:pStyle w:val="TableParagraph"/>
              <w:spacing w:before="0"/>
              <w:rPr>
                <w:sz w:val="24"/>
                <w:szCs w:val="24"/>
              </w:rPr>
            </w:pPr>
            <w:r w:rsidRPr="00174E0A">
              <w:rPr>
                <w:sz w:val="24"/>
                <w:szCs w:val="24"/>
              </w:rPr>
              <w:t>1</w:t>
            </w:r>
          </w:p>
        </w:tc>
        <w:tc>
          <w:tcPr>
            <w:tcW w:w="276" w:type="pct"/>
          </w:tcPr>
          <w:p w14:paraId="0DC3409E" w14:textId="77777777" w:rsidR="00CA4A4A" w:rsidRPr="00174E0A" w:rsidRDefault="002F7847" w:rsidP="00107382">
            <w:pPr>
              <w:pStyle w:val="TableParagraph"/>
              <w:spacing w:before="0"/>
              <w:rPr>
                <w:sz w:val="24"/>
                <w:szCs w:val="24"/>
              </w:rPr>
            </w:pPr>
            <w:r w:rsidRPr="00174E0A">
              <w:rPr>
                <w:sz w:val="24"/>
                <w:szCs w:val="24"/>
              </w:rPr>
              <w:t>1</w:t>
            </w:r>
          </w:p>
        </w:tc>
        <w:tc>
          <w:tcPr>
            <w:tcW w:w="276" w:type="pct"/>
          </w:tcPr>
          <w:p w14:paraId="1692ACDE" w14:textId="77777777" w:rsidR="00CA4A4A" w:rsidRPr="00174E0A" w:rsidRDefault="002F7847" w:rsidP="00107382">
            <w:pPr>
              <w:pStyle w:val="TableParagraph"/>
              <w:spacing w:before="0"/>
              <w:rPr>
                <w:sz w:val="24"/>
                <w:szCs w:val="24"/>
              </w:rPr>
            </w:pPr>
            <w:r w:rsidRPr="00174E0A">
              <w:rPr>
                <w:sz w:val="24"/>
                <w:szCs w:val="24"/>
              </w:rPr>
              <w:t>2</w:t>
            </w:r>
          </w:p>
        </w:tc>
        <w:tc>
          <w:tcPr>
            <w:tcW w:w="276" w:type="pct"/>
          </w:tcPr>
          <w:p w14:paraId="13FE6E5C" w14:textId="77777777" w:rsidR="00CA4A4A" w:rsidRPr="00174E0A" w:rsidRDefault="002F7847" w:rsidP="00107382">
            <w:pPr>
              <w:pStyle w:val="TableParagraph"/>
              <w:spacing w:before="0"/>
              <w:rPr>
                <w:sz w:val="24"/>
                <w:szCs w:val="24"/>
              </w:rPr>
            </w:pPr>
            <w:r w:rsidRPr="00174E0A">
              <w:rPr>
                <w:sz w:val="24"/>
                <w:szCs w:val="24"/>
              </w:rPr>
              <w:t>2</w:t>
            </w:r>
          </w:p>
        </w:tc>
        <w:tc>
          <w:tcPr>
            <w:tcW w:w="276" w:type="pct"/>
          </w:tcPr>
          <w:p w14:paraId="22DC6B42" w14:textId="77777777" w:rsidR="00CA4A4A" w:rsidRPr="00174E0A" w:rsidRDefault="002F7847" w:rsidP="00107382">
            <w:pPr>
              <w:pStyle w:val="TableParagraph"/>
              <w:spacing w:before="0"/>
              <w:rPr>
                <w:sz w:val="24"/>
                <w:szCs w:val="24"/>
              </w:rPr>
            </w:pPr>
            <w:r w:rsidRPr="00174E0A">
              <w:rPr>
                <w:sz w:val="24"/>
                <w:szCs w:val="24"/>
              </w:rPr>
              <w:t>2</w:t>
            </w:r>
          </w:p>
        </w:tc>
        <w:tc>
          <w:tcPr>
            <w:tcW w:w="276" w:type="pct"/>
          </w:tcPr>
          <w:p w14:paraId="7D0B806A" w14:textId="77777777" w:rsidR="00CA4A4A" w:rsidRPr="00174E0A" w:rsidRDefault="002F7847" w:rsidP="00107382">
            <w:pPr>
              <w:pStyle w:val="TableParagraph"/>
              <w:spacing w:before="0"/>
              <w:rPr>
                <w:sz w:val="24"/>
                <w:szCs w:val="24"/>
              </w:rPr>
            </w:pPr>
            <w:r w:rsidRPr="00174E0A">
              <w:rPr>
                <w:sz w:val="24"/>
                <w:szCs w:val="24"/>
              </w:rPr>
              <w:t>2</w:t>
            </w:r>
          </w:p>
        </w:tc>
        <w:tc>
          <w:tcPr>
            <w:tcW w:w="334" w:type="pct"/>
          </w:tcPr>
          <w:p w14:paraId="3D4A609D" w14:textId="77777777" w:rsidR="00CA4A4A" w:rsidRPr="00174E0A" w:rsidRDefault="002F7847" w:rsidP="00107382">
            <w:pPr>
              <w:pStyle w:val="TableParagraph"/>
              <w:spacing w:before="0"/>
              <w:rPr>
                <w:sz w:val="24"/>
                <w:szCs w:val="24"/>
              </w:rPr>
            </w:pPr>
            <w:r w:rsidRPr="00174E0A">
              <w:rPr>
                <w:sz w:val="24"/>
                <w:szCs w:val="24"/>
              </w:rPr>
              <w:t>10</w:t>
            </w:r>
          </w:p>
        </w:tc>
      </w:tr>
      <w:tr w:rsidR="00CA4A4A" w:rsidRPr="00174E0A" w14:paraId="5FE6ADC7" w14:textId="77777777" w:rsidTr="00A861F9">
        <w:trPr>
          <w:trHeight w:val="20"/>
        </w:trPr>
        <w:tc>
          <w:tcPr>
            <w:tcW w:w="1653" w:type="pct"/>
            <w:vMerge w:val="restart"/>
          </w:tcPr>
          <w:p w14:paraId="0435B6B5" w14:textId="77777777" w:rsidR="00CA4A4A" w:rsidRPr="00174E0A" w:rsidRDefault="002F7847" w:rsidP="00107382">
            <w:pPr>
              <w:pStyle w:val="TableParagraph"/>
              <w:spacing w:before="0"/>
              <w:jc w:val="left"/>
              <w:rPr>
                <w:sz w:val="24"/>
                <w:szCs w:val="24"/>
              </w:rPr>
            </w:pPr>
            <w:r w:rsidRPr="00174E0A">
              <w:rPr>
                <w:spacing w:val="-1"/>
                <w:sz w:val="24"/>
                <w:szCs w:val="24"/>
              </w:rPr>
              <w:t>Естественно-научные</w:t>
            </w:r>
            <w:r w:rsidRPr="00174E0A">
              <w:rPr>
                <w:spacing w:val="-57"/>
                <w:sz w:val="24"/>
                <w:szCs w:val="24"/>
              </w:rPr>
              <w:t xml:space="preserve"> </w:t>
            </w:r>
            <w:r w:rsidRPr="00174E0A">
              <w:rPr>
                <w:sz w:val="24"/>
                <w:szCs w:val="24"/>
              </w:rPr>
              <w:t>предметы</w:t>
            </w:r>
          </w:p>
        </w:tc>
        <w:tc>
          <w:tcPr>
            <w:tcW w:w="1417" w:type="pct"/>
          </w:tcPr>
          <w:p w14:paraId="1BAEFD5F" w14:textId="77777777" w:rsidR="00CA4A4A" w:rsidRPr="00174E0A" w:rsidRDefault="002F7847" w:rsidP="00107382">
            <w:pPr>
              <w:pStyle w:val="TableParagraph"/>
              <w:spacing w:before="0"/>
              <w:jc w:val="left"/>
              <w:rPr>
                <w:sz w:val="24"/>
                <w:szCs w:val="24"/>
              </w:rPr>
            </w:pPr>
            <w:r w:rsidRPr="00174E0A">
              <w:rPr>
                <w:sz w:val="24"/>
                <w:szCs w:val="24"/>
              </w:rPr>
              <w:t>Физика</w:t>
            </w:r>
          </w:p>
        </w:tc>
        <w:tc>
          <w:tcPr>
            <w:tcW w:w="214" w:type="pct"/>
          </w:tcPr>
          <w:p w14:paraId="233AE128" w14:textId="77777777" w:rsidR="00CA4A4A" w:rsidRPr="00174E0A" w:rsidRDefault="002F7847" w:rsidP="00107382">
            <w:pPr>
              <w:pStyle w:val="TableParagraph"/>
              <w:spacing w:before="0"/>
              <w:rPr>
                <w:sz w:val="24"/>
                <w:szCs w:val="24"/>
              </w:rPr>
            </w:pPr>
            <w:r w:rsidRPr="00174E0A">
              <w:rPr>
                <w:w w:val="99"/>
                <w:sz w:val="24"/>
                <w:szCs w:val="24"/>
              </w:rPr>
              <w:t>-</w:t>
            </w:r>
          </w:p>
        </w:tc>
        <w:tc>
          <w:tcPr>
            <w:tcW w:w="276" w:type="pct"/>
          </w:tcPr>
          <w:p w14:paraId="24DC857D" w14:textId="77777777" w:rsidR="00CA4A4A" w:rsidRPr="00174E0A" w:rsidRDefault="002F7847" w:rsidP="00107382">
            <w:pPr>
              <w:pStyle w:val="TableParagraph"/>
              <w:spacing w:before="0"/>
              <w:rPr>
                <w:sz w:val="24"/>
                <w:szCs w:val="24"/>
              </w:rPr>
            </w:pPr>
            <w:r w:rsidRPr="00174E0A">
              <w:rPr>
                <w:w w:val="99"/>
                <w:sz w:val="24"/>
                <w:szCs w:val="24"/>
              </w:rPr>
              <w:t>-</w:t>
            </w:r>
          </w:p>
        </w:tc>
        <w:tc>
          <w:tcPr>
            <w:tcW w:w="276" w:type="pct"/>
          </w:tcPr>
          <w:p w14:paraId="3AF9CA9A" w14:textId="77777777" w:rsidR="00CA4A4A" w:rsidRPr="00174E0A" w:rsidRDefault="002F7847" w:rsidP="00107382">
            <w:pPr>
              <w:pStyle w:val="TableParagraph"/>
              <w:spacing w:before="0"/>
              <w:rPr>
                <w:sz w:val="24"/>
                <w:szCs w:val="24"/>
              </w:rPr>
            </w:pPr>
            <w:r w:rsidRPr="00174E0A">
              <w:rPr>
                <w:w w:val="99"/>
                <w:sz w:val="24"/>
                <w:szCs w:val="24"/>
              </w:rPr>
              <w:t>-</w:t>
            </w:r>
          </w:p>
        </w:tc>
        <w:tc>
          <w:tcPr>
            <w:tcW w:w="276" w:type="pct"/>
          </w:tcPr>
          <w:p w14:paraId="1BDE46A5" w14:textId="77777777" w:rsidR="00CA4A4A" w:rsidRPr="00174E0A" w:rsidRDefault="002F7847" w:rsidP="00107382">
            <w:pPr>
              <w:pStyle w:val="TableParagraph"/>
              <w:spacing w:before="0"/>
              <w:rPr>
                <w:sz w:val="24"/>
                <w:szCs w:val="24"/>
              </w:rPr>
            </w:pPr>
            <w:r w:rsidRPr="00174E0A">
              <w:rPr>
                <w:sz w:val="24"/>
                <w:szCs w:val="24"/>
              </w:rPr>
              <w:t>2</w:t>
            </w:r>
          </w:p>
        </w:tc>
        <w:tc>
          <w:tcPr>
            <w:tcW w:w="276" w:type="pct"/>
          </w:tcPr>
          <w:p w14:paraId="3948F378" w14:textId="77777777" w:rsidR="00CA4A4A" w:rsidRPr="00174E0A" w:rsidRDefault="002F7847" w:rsidP="00107382">
            <w:pPr>
              <w:pStyle w:val="TableParagraph"/>
              <w:spacing w:before="0"/>
              <w:rPr>
                <w:sz w:val="24"/>
                <w:szCs w:val="24"/>
              </w:rPr>
            </w:pPr>
            <w:r w:rsidRPr="00174E0A">
              <w:rPr>
                <w:sz w:val="24"/>
                <w:szCs w:val="24"/>
              </w:rPr>
              <w:t>2</w:t>
            </w:r>
          </w:p>
        </w:tc>
        <w:tc>
          <w:tcPr>
            <w:tcW w:w="276" w:type="pct"/>
          </w:tcPr>
          <w:p w14:paraId="3EB12008" w14:textId="77777777" w:rsidR="00CA4A4A" w:rsidRPr="00174E0A" w:rsidRDefault="002F7847" w:rsidP="00107382">
            <w:pPr>
              <w:pStyle w:val="TableParagraph"/>
              <w:spacing w:before="0"/>
              <w:rPr>
                <w:sz w:val="24"/>
                <w:szCs w:val="24"/>
              </w:rPr>
            </w:pPr>
            <w:r w:rsidRPr="00174E0A">
              <w:rPr>
                <w:sz w:val="24"/>
                <w:szCs w:val="24"/>
              </w:rPr>
              <w:t>3</w:t>
            </w:r>
          </w:p>
        </w:tc>
        <w:tc>
          <w:tcPr>
            <w:tcW w:w="334" w:type="pct"/>
          </w:tcPr>
          <w:p w14:paraId="2C2699CA" w14:textId="77777777" w:rsidR="00CA4A4A" w:rsidRPr="00174E0A" w:rsidRDefault="002F7847" w:rsidP="00107382">
            <w:pPr>
              <w:pStyle w:val="TableParagraph"/>
              <w:spacing w:before="0"/>
              <w:rPr>
                <w:sz w:val="24"/>
                <w:szCs w:val="24"/>
              </w:rPr>
            </w:pPr>
            <w:r w:rsidRPr="00174E0A">
              <w:rPr>
                <w:sz w:val="24"/>
                <w:szCs w:val="24"/>
              </w:rPr>
              <w:t>7</w:t>
            </w:r>
          </w:p>
        </w:tc>
      </w:tr>
      <w:tr w:rsidR="00CA4A4A" w:rsidRPr="00174E0A" w14:paraId="485B799B" w14:textId="77777777" w:rsidTr="00A861F9">
        <w:trPr>
          <w:trHeight w:val="20"/>
        </w:trPr>
        <w:tc>
          <w:tcPr>
            <w:tcW w:w="1653" w:type="pct"/>
            <w:vMerge/>
            <w:tcBorders>
              <w:top w:val="nil"/>
            </w:tcBorders>
          </w:tcPr>
          <w:p w14:paraId="2FA58B81" w14:textId="77777777" w:rsidR="00CA4A4A" w:rsidRPr="00174E0A" w:rsidRDefault="00CA4A4A" w:rsidP="00107382">
            <w:pPr>
              <w:rPr>
                <w:sz w:val="24"/>
                <w:szCs w:val="24"/>
              </w:rPr>
            </w:pPr>
          </w:p>
        </w:tc>
        <w:tc>
          <w:tcPr>
            <w:tcW w:w="1417" w:type="pct"/>
          </w:tcPr>
          <w:p w14:paraId="7CE59007" w14:textId="77777777" w:rsidR="00CA4A4A" w:rsidRPr="00174E0A" w:rsidRDefault="002F7847" w:rsidP="00107382">
            <w:pPr>
              <w:pStyle w:val="TableParagraph"/>
              <w:spacing w:before="0"/>
              <w:jc w:val="left"/>
              <w:rPr>
                <w:sz w:val="24"/>
                <w:szCs w:val="24"/>
              </w:rPr>
            </w:pPr>
            <w:r w:rsidRPr="00174E0A">
              <w:rPr>
                <w:sz w:val="24"/>
                <w:szCs w:val="24"/>
              </w:rPr>
              <w:t>Химия</w:t>
            </w:r>
          </w:p>
        </w:tc>
        <w:tc>
          <w:tcPr>
            <w:tcW w:w="214" w:type="pct"/>
          </w:tcPr>
          <w:p w14:paraId="0DD35747" w14:textId="77777777" w:rsidR="00CA4A4A" w:rsidRPr="00174E0A" w:rsidRDefault="002F7847" w:rsidP="00107382">
            <w:pPr>
              <w:pStyle w:val="TableParagraph"/>
              <w:spacing w:before="0"/>
              <w:rPr>
                <w:sz w:val="24"/>
                <w:szCs w:val="24"/>
              </w:rPr>
            </w:pPr>
            <w:r w:rsidRPr="00174E0A">
              <w:rPr>
                <w:w w:val="99"/>
                <w:sz w:val="24"/>
                <w:szCs w:val="24"/>
              </w:rPr>
              <w:t>-</w:t>
            </w:r>
          </w:p>
        </w:tc>
        <w:tc>
          <w:tcPr>
            <w:tcW w:w="276" w:type="pct"/>
          </w:tcPr>
          <w:p w14:paraId="7FC806A5" w14:textId="77777777" w:rsidR="00CA4A4A" w:rsidRPr="00174E0A" w:rsidRDefault="002F7847" w:rsidP="00107382">
            <w:pPr>
              <w:pStyle w:val="TableParagraph"/>
              <w:spacing w:before="0"/>
              <w:rPr>
                <w:sz w:val="24"/>
                <w:szCs w:val="24"/>
              </w:rPr>
            </w:pPr>
            <w:r w:rsidRPr="00174E0A">
              <w:rPr>
                <w:w w:val="99"/>
                <w:sz w:val="24"/>
                <w:szCs w:val="24"/>
              </w:rPr>
              <w:t>-</w:t>
            </w:r>
          </w:p>
        </w:tc>
        <w:tc>
          <w:tcPr>
            <w:tcW w:w="276" w:type="pct"/>
          </w:tcPr>
          <w:p w14:paraId="37B3EF90" w14:textId="77777777" w:rsidR="00CA4A4A" w:rsidRPr="00174E0A" w:rsidRDefault="002F7847" w:rsidP="00107382">
            <w:pPr>
              <w:pStyle w:val="TableParagraph"/>
              <w:spacing w:before="0"/>
              <w:rPr>
                <w:sz w:val="24"/>
                <w:szCs w:val="24"/>
              </w:rPr>
            </w:pPr>
            <w:r w:rsidRPr="00174E0A">
              <w:rPr>
                <w:w w:val="99"/>
                <w:sz w:val="24"/>
                <w:szCs w:val="24"/>
              </w:rPr>
              <w:t>-</w:t>
            </w:r>
          </w:p>
        </w:tc>
        <w:tc>
          <w:tcPr>
            <w:tcW w:w="276" w:type="pct"/>
          </w:tcPr>
          <w:p w14:paraId="0CFA3877" w14:textId="77777777" w:rsidR="00CA4A4A" w:rsidRPr="00174E0A" w:rsidRDefault="002F7847" w:rsidP="00107382">
            <w:pPr>
              <w:pStyle w:val="TableParagraph"/>
              <w:spacing w:before="0"/>
              <w:rPr>
                <w:sz w:val="24"/>
                <w:szCs w:val="24"/>
              </w:rPr>
            </w:pPr>
            <w:r w:rsidRPr="00174E0A">
              <w:rPr>
                <w:w w:val="99"/>
                <w:sz w:val="24"/>
                <w:szCs w:val="24"/>
              </w:rPr>
              <w:t>-</w:t>
            </w:r>
          </w:p>
        </w:tc>
        <w:tc>
          <w:tcPr>
            <w:tcW w:w="276" w:type="pct"/>
          </w:tcPr>
          <w:p w14:paraId="7654D5D7" w14:textId="77777777" w:rsidR="00CA4A4A" w:rsidRPr="00174E0A" w:rsidRDefault="002F7847" w:rsidP="00107382">
            <w:pPr>
              <w:pStyle w:val="TableParagraph"/>
              <w:spacing w:before="0"/>
              <w:rPr>
                <w:sz w:val="24"/>
                <w:szCs w:val="24"/>
              </w:rPr>
            </w:pPr>
            <w:r w:rsidRPr="00174E0A">
              <w:rPr>
                <w:sz w:val="24"/>
                <w:szCs w:val="24"/>
              </w:rPr>
              <w:t>2</w:t>
            </w:r>
          </w:p>
        </w:tc>
        <w:tc>
          <w:tcPr>
            <w:tcW w:w="276" w:type="pct"/>
          </w:tcPr>
          <w:p w14:paraId="2F9C842E" w14:textId="77777777" w:rsidR="00CA4A4A" w:rsidRPr="00174E0A" w:rsidRDefault="002F7847" w:rsidP="00107382">
            <w:pPr>
              <w:pStyle w:val="TableParagraph"/>
              <w:spacing w:before="0"/>
              <w:rPr>
                <w:sz w:val="24"/>
                <w:szCs w:val="24"/>
              </w:rPr>
            </w:pPr>
            <w:r w:rsidRPr="00174E0A">
              <w:rPr>
                <w:sz w:val="24"/>
                <w:szCs w:val="24"/>
              </w:rPr>
              <w:t>2</w:t>
            </w:r>
          </w:p>
        </w:tc>
        <w:tc>
          <w:tcPr>
            <w:tcW w:w="334" w:type="pct"/>
          </w:tcPr>
          <w:p w14:paraId="2287A1EB" w14:textId="77777777" w:rsidR="00CA4A4A" w:rsidRPr="00174E0A" w:rsidRDefault="002F7847" w:rsidP="00107382">
            <w:pPr>
              <w:pStyle w:val="TableParagraph"/>
              <w:spacing w:before="0"/>
              <w:rPr>
                <w:sz w:val="24"/>
                <w:szCs w:val="24"/>
              </w:rPr>
            </w:pPr>
            <w:r w:rsidRPr="00174E0A">
              <w:rPr>
                <w:sz w:val="24"/>
                <w:szCs w:val="24"/>
              </w:rPr>
              <w:t>4</w:t>
            </w:r>
          </w:p>
        </w:tc>
      </w:tr>
      <w:tr w:rsidR="00CA4A4A" w:rsidRPr="00174E0A" w14:paraId="39AFA134" w14:textId="77777777" w:rsidTr="00A861F9">
        <w:trPr>
          <w:trHeight w:val="20"/>
        </w:trPr>
        <w:tc>
          <w:tcPr>
            <w:tcW w:w="1653" w:type="pct"/>
            <w:vMerge/>
            <w:tcBorders>
              <w:top w:val="nil"/>
            </w:tcBorders>
          </w:tcPr>
          <w:p w14:paraId="785502DA" w14:textId="77777777" w:rsidR="00CA4A4A" w:rsidRPr="00174E0A" w:rsidRDefault="00CA4A4A" w:rsidP="00107382">
            <w:pPr>
              <w:rPr>
                <w:sz w:val="24"/>
                <w:szCs w:val="24"/>
              </w:rPr>
            </w:pPr>
          </w:p>
        </w:tc>
        <w:tc>
          <w:tcPr>
            <w:tcW w:w="1417" w:type="pct"/>
          </w:tcPr>
          <w:p w14:paraId="705B5356" w14:textId="77777777" w:rsidR="00CA4A4A" w:rsidRPr="00174E0A" w:rsidRDefault="002F7847" w:rsidP="00107382">
            <w:pPr>
              <w:pStyle w:val="TableParagraph"/>
              <w:spacing w:before="0"/>
              <w:jc w:val="left"/>
              <w:rPr>
                <w:sz w:val="24"/>
                <w:szCs w:val="24"/>
              </w:rPr>
            </w:pPr>
            <w:r w:rsidRPr="00174E0A">
              <w:rPr>
                <w:sz w:val="24"/>
                <w:szCs w:val="24"/>
              </w:rPr>
              <w:t>Биология</w:t>
            </w:r>
          </w:p>
        </w:tc>
        <w:tc>
          <w:tcPr>
            <w:tcW w:w="214" w:type="pct"/>
          </w:tcPr>
          <w:p w14:paraId="7A990B0A" w14:textId="77777777" w:rsidR="00CA4A4A" w:rsidRPr="00174E0A" w:rsidRDefault="002F7847" w:rsidP="00107382">
            <w:pPr>
              <w:pStyle w:val="TableParagraph"/>
              <w:spacing w:before="0"/>
              <w:rPr>
                <w:sz w:val="24"/>
                <w:szCs w:val="24"/>
              </w:rPr>
            </w:pPr>
            <w:r w:rsidRPr="00174E0A">
              <w:rPr>
                <w:sz w:val="24"/>
                <w:szCs w:val="24"/>
              </w:rPr>
              <w:t>1</w:t>
            </w:r>
          </w:p>
        </w:tc>
        <w:tc>
          <w:tcPr>
            <w:tcW w:w="276" w:type="pct"/>
          </w:tcPr>
          <w:p w14:paraId="5C498820" w14:textId="77777777" w:rsidR="00CA4A4A" w:rsidRPr="00174E0A" w:rsidRDefault="002F7847" w:rsidP="00107382">
            <w:pPr>
              <w:pStyle w:val="TableParagraph"/>
              <w:spacing w:before="0"/>
              <w:rPr>
                <w:sz w:val="24"/>
                <w:szCs w:val="24"/>
              </w:rPr>
            </w:pPr>
            <w:r w:rsidRPr="00174E0A">
              <w:rPr>
                <w:sz w:val="24"/>
                <w:szCs w:val="24"/>
              </w:rPr>
              <w:t>1</w:t>
            </w:r>
          </w:p>
        </w:tc>
        <w:tc>
          <w:tcPr>
            <w:tcW w:w="276" w:type="pct"/>
          </w:tcPr>
          <w:p w14:paraId="0BF81975" w14:textId="77777777" w:rsidR="00CA4A4A" w:rsidRPr="00174E0A" w:rsidRDefault="002F7847" w:rsidP="00107382">
            <w:pPr>
              <w:pStyle w:val="TableParagraph"/>
              <w:spacing w:before="0"/>
              <w:rPr>
                <w:sz w:val="24"/>
                <w:szCs w:val="24"/>
              </w:rPr>
            </w:pPr>
            <w:r w:rsidRPr="00174E0A">
              <w:rPr>
                <w:sz w:val="24"/>
                <w:szCs w:val="24"/>
              </w:rPr>
              <w:t>1</w:t>
            </w:r>
          </w:p>
        </w:tc>
        <w:tc>
          <w:tcPr>
            <w:tcW w:w="276" w:type="pct"/>
          </w:tcPr>
          <w:p w14:paraId="47F54B36" w14:textId="77777777" w:rsidR="00CA4A4A" w:rsidRPr="00174E0A" w:rsidRDefault="002F7847" w:rsidP="00107382">
            <w:pPr>
              <w:pStyle w:val="TableParagraph"/>
              <w:spacing w:before="0"/>
              <w:rPr>
                <w:sz w:val="24"/>
                <w:szCs w:val="24"/>
              </w:rPr>
            </w:pPr>
            <w:r w:rsidRPr="00174E0A">
              <w:rPr>
                <w:sz w:val="24"/>
                <w:szCs w:val="24"/>
              </w:rPr>
              <w:t>2</w:t>
            </w:r>
          </w:p>
        </w:tc>
        <w:tc>
          <w:tcPr>
            <w:tcW w:w="276" w:type="pct"/>
          </w:tcPr>
          <w:p w14:paraId="285328D1" w14:textId="77777777" w:rsidR="00CA4A4A" w:rsidRPr="00174E0A" w:rsidRDefault="002F7847" w:rsidP="00107382">
            <w:pPr>
              <w:pStyle w:val="TableParagraph"/>
              <w:spacing w:before="0"/>
              <w:rPr>
                <w:sz w:val="24"/>
                <w:szCs w:val="24"/>
              </w:rPr>
            </w:pPr>
            <w:r w:rsidRPr="00174E0A">
              <w:rPr>
                <w:sz w:val="24"/>
                <w:szCs w:val="24"/>
              </w:rPr>
              <w:t>2</w:t>
            </w:r>
          </w:p>
        </w:tc>
        <w:tc>
          <w:tcPr>
            <w:tcW w:w="276" w:type="pct"/>
          </w:tcPr>
          <w:p w14:paraId="1951975F" w14:textId="77777777" w:rsidR="00CA4A4A" w:rsidRPr="00174E0A" w:rsidRDefault="002F7847" w:rsidP="00107382">
            <w:pPr>
              <w:pStyle w:val="TableParagraph"/>
              <w:spacing w:before="0"/>
              <w:rPr>
                <w:sz w:val="24"/>
                <w:szCs w:val="24"/>
              </w:rPr>
            </w:pPr>
            <w:r w:rsidRPr="00174E0A">
              <w:rPr>
                <w:sz w:val="24"/>
                <w:szCs w:val="24"/>
              </w:rPr>
              <w:t>2</w:t>
            </w:r>
          </w:p>
        </w:tc>
        <w:tc>
          <w:tcPr>
            <w:tcW w:w="334" w:type="pct"/>
          </w:tcPr>
          <w:p w14:paraId="6A28C8E3" w14:textId="77777777" w:rsidR="00CA4A4A" w:rsidRPr="00174E0A" w:rsidRDefault="002F7847" w:rsidP="00107382">
            <w:pPr>
              <w:pStyle w:val="TableParagraph"/>
              <w:spacing w:before="0"/>
              <w:rPr>
                <w:sz w:val="24"/>
                <w:szCs w:val="24"/>
              </w:rPr>
            </w:pPr>
            <w:r w:rsidRPr="00174E0A">
              <w:rPr>
                <w:sz w:val="24"/>
                <w:szCs w:val="24"/>
              </w:rPr>
              <w:t>9</w:t>
            </w:r>
          </w:p>
        </w:tc>
      </w:tr>
      <w:tr w:rsidR="00CA4A4A" w:rsidRPr="00174E0A" w14:paraId="18AB3FBB" w14:textId="77777777" w:rsidTr="00A861F9">
        <w:trPr>
          <w:trHeight w:val="20"/>
        </w:trPr>
        <w:tc>
          <w:tcPr>
            <w:tcW w:w="1653" w:type="pct"/>
            <w:vMerge w:val="restart"/>
          </w:tcPr>
          <w:p w14:paraId="21C82195" w14:textId="77777777" w:rsidR="00CA4A4A" w:rsidRPr="00174E0A" w:rsidRDefault="00CA4A4A" w:rsidP="00107382">
            <w:pPr>
              <w:pStyle w:val="TableParagraph"/>
              <w:spacing w:before="0"/>
              <w:jc w:val="left"/>
              <w:rPr>
                <w:i/>
                <w:sz w:val="24"/>
                <w:szCs w:val="24"/>
              </w:rPr>
            </w:pPr>
          </w:p>
          <w:p w14:paraId="15BD14DE" w14:textId="77777777" w:rsidR="00CA4A4A" w:rsidRPr="00174E0A" w:rsidRDefault="002F7847" w:rsidP="00107382">
            <w:pPr>
              <w:pStyle w:val="TableParagraph"/>
              <w:spacing w:before="0"/>
              <w:jc w:val="left"/>
              <w:rPr>
                <w:sz w:val="24"/>
                <w:szCs w:val="24"/>
              </w:rPr>
            </w:pPr>
            <w:r w:rsidRPr="00174E0A">
              <w:rPr>
                <w:sz w:val="24"/>
                <w:szCs w:val="24"/>
              </w:rPr>
              <w:t>Искусство</w:t>
            </w:r>
          </w:p>
        </w:tc>
        <w:tc>
          <w:tcPr>
            <w:tcW w:w="1417" w:type="pct"/>
          </w:tcPr>
          <w:p w14:paraId="11D643EB" w14:textId="77777777" w:rsidR="00CA4A4A" w:rsidRPr="00174E0A" w:rsidRDefault="002F7847" w:rsidP="00107382">
            <w:pPr>
              <w:pStyle w:val="TableParagraph"/>
              <w:spacing w:before="0"/>
              <w:jc w:val="left"/>
              <w:rPr>
                <w:sz w:val="24"/>
                <w:szCs w:val="24"/>
              </w:rPr>
            </w:pPr>
            <w:r w:rsidRPr="00174E0A">
              <w:rPr>
                <w:sz w:val="24"/>
                <w:szCs w:val="24"/>
              </w:rPr>
              <w:t>Музыка</w:t>
            </w:r>
          </w:p>
        </w:tc>
        <w:tc>
          <w:tcPr>
            <w:tcW w:w="214" w:type="pct"/>
          </w:tcPr>
          <w:p w14:paraId="63F85BD8" w14:textId="77777777" w:rsidR="00CA4A4A" w:rsidRPr="00174E0A" w:rsidRDefault="002F7847" w:rsidP="00107382">
            <w:pPr>
              <w:pStyle w:val="TableParagraph"/>
              <w:spacing w:before="0"/>
              <w:rPr>
                <w:sz w:val="24"/>
                <w:szCs w:val="24"/>
              </w:rPr>
            </w:pPr>
            <w:r w:rsidRPr="00174E0A">
              <w:rPr>
                <w:sz w:val="24"/>
                <w:szCs w:val="24"/>
              </w:rPr>
              <w:t>1</w:t>
            </w:r>
          </w:p>
        </w:tc>
        <w:tc>
          <w:tcPr>
            <w:tcW w:w="276" w:type="pct"/>
          </w:tcPr>
          <w:p w14:paraId="49E866A1" w14:textId="77777777" w:rsidR="00CA4A4A" w:rsidRPr="00174E0A" w:rsidRDefault="002F7847" w:rsidP="00107382">
            <w:pPr>
              <w:pStyle w:val="TableParagraph"/>
              <w:spacing w:before="0"/>
              <w:rPr>
                <w:sz w:val="24"/>
                <w:szCs w:val="24"/>
              </w:rPr>
            </w:pPr>
            <w:r w:rsidRPr="00174E0A">
              <w:rPr>
                <w:sz w:val="24"/>
                <w:szCs w:val="24"/>
              </w:rPr>
              <w:t>1</w:t>
            </w:r>
          </w:p>
        </w:tc>
        <w:tc>
          <w:tcPr>
            <w:tcW w:w="276" w:type="pct"/>
          </w:tcPr>
          <w:p w14:paraId="73B5FD4F" w14:textId="77777777" w:rsidR="00CA4A4A" w:rsidRPr="00174E0A" w:rsidRDefault="002F7847" w:rsidP="00107382">
            <w:pPr>
              <w:pStyle w:val="TableParagraph"/>
              <w:spacing w:before="0"/>
              <w:rPr>
                <w:sz w:val="24"/>
                <w:szCs w:val="24"/>
              </w:rPr>
            </w:pPr>
            <w:r w:rsidRPr="00174E0A">
              <w:rPr>
                <w:sz w:val="24"/>
                <w:szCs w:val="24"/>
              </w:rPr>
              <w:t>1</w:t>
            </w:r>
          </w:p>
        </w:tc>
        <w:tc>
          <w:tcPr>
            <w:tcW w:w="276" w:type="pct"/>
          </w:tcPr>
          <w:p w14:paraId="27C3C333" w14:textId="77777777" w:rsidR="00CA4A4A" w:rsidRPr="00174E0A" w:rsidRDefault="002F7847" w:rsidP="00107382">
            <w:pPr>
              <w:pStyle w:val="TableParagraph"/>
              <w:spacing w:before="0"/>
              <w:rPr>
                <w:sz w:val="24"/>
                <w:szCs w:val="24"/>
              </w:rPr>
            </w:pPr>
            <w:r w:rsidRPr="00174E0A">
              <w:rPr>
                <w:sz w:val="24"/>
                <w:szCs w:val="24"/>
              </w:rPr>
              <w:t>1</w:t>
            </w:r>
          </w:p>
        </w:tc>
        <w:tc>
          <w:tcPr>
            <w:tcW w:w="276" w:type="pct"/>
          </w:tcPr>
          <w:p w14:paraId="1C244CFA" w14:textId="77777777" w:rsidR="00CA4A4A" w:rsidRPr="00174E0A" w:rsidRDefault="002F7847" w:rsidP="00107382">
            <w:pPr>
              <w:pStyle w:val="TableParagraph"/>
              <w:spacing w:before="0"/>
              <w:rPr>
                <w:sz w:val="24"/>
                <w:szCs w:val="24"/>
              </w:rPr>
            </w:pPr>
            <w:r w:rsidRPr="00174E0A">
              <w:rPr>
                <w:w w:val="99"/>
                <w:sz w:val="24"/>
                <w:szCs w:val="24"/>
              </w:rPr>
              <w:t>-</w:t>
            </w:r>
          </w:p>
        </w:tc>
        <w:tc>
          <w:tcPr>
            <w:tcW w:w="276" w:type="pct"/>
          </w:tcPr>
          <w:p w14:paraId="37A9D74E" w14:textId="77777777" w:rsidR="00CA4A4A" w:rsidRPr="00174E0A" w:rsidRDefault="002F7847" w:rsidP="00107382">
            <w:pPr>
              <w:pStyle w:val="TableParagraph"/>
              <w:spacing w:before="0"/>
              <w:rPr>
                <w:sz w:val="24"/>
                <w:szCs w:val="24"/>
              </w:rPr>
            </w:pPr>
            <w:r w:rsidRPr="00174E0A">
              <w:rPr>
                <w:w w:val="99"/>
                <w:sz w:val="24"/>
                <w:szCs w:val="24"/>
              </w:rPr>
              <w:t>-</w:t>
            </w:r>
          </w:p>
        </w:tc>
        <w:tc>
          <w:tcPr>
            <w:tcW w:w="334" w:type="pct"/>
          </w:tcPr>
          <w:p w14:paraId="09B5A5EE" w14:textId="77777777" w:rsidR="00CA4A4A" w:rsidRPr="00174E0A" w:rsidRDefault="002F7847" w:rsidP="00107382">
            <w:pPr>
              <w:pStyle w:val="TableParagraph"/>
              <w:spacing w:before="0"/>
              <w:rPr>
                <w:sz w:val="24"/>
                <w:szCs w:val="24"/>
              </w:rPr>
            </w:pPr>
            <w:r w:rsidRPr="00174E0A">
              <w:rPr>
                <w:sz w:val="24"/>
                <w:szCs w:val="24"/>
              </w:rPr>
              <w:t>4</w:t>
            </w:r>
          </w:p>
        </w:tc>
      </w:tr>
      <w:tr w:rsidR="00CA4A4A" w:rsidRPr="00174E0A" w14:paraId="255DEC82" w14:textId="77777777" w:rsidTr="00A861F9">
        <w:trPr>
          <w:trHeight w:val="20"/>
        </w:trPr>
        <w:tc>
          <w:tcPr>
            <w:tcW w:w="1653" w:type="pct"/>
            <w:vMerge/>
            <w:tcBorders>
              <w:top w:val="nil"/>
            </w:tcBorders>
          </w:tcPr>
          <w:p w14:paraId="7CB8991C" w14:textId="77777777" w:rsidR="00CA4A4A" w:rsidRPr="00174E0A" w:rsidRDefault="00CA4A4A" w:rsidP="00107382">
            <w:pPr>
              <w:rPr>
                <w:sz w:val="24"/>
                <w:szCs w:val="24"/>
              </w:rPr>
            </w:pPr>
          </w:p>
        </w:tc>
        <w:tc>
          <w:tcPr>
            <w:tcW w:w="1417" w:type="pct"/>
          </w:tcPr>
          <w:p w14:paraId="597DAD46" w14:textId="754AEBA8" w:rsidR="00CA4A4A" w:rsidRPr="00174E0A" w:rsidRDefault="002F7847" w:rsidP="00107382">
            <w:pPr>
              <w:pStyle w:val="TableParagraph"/>
              <w:spacing w:before="0"/>
              <w:jc w:val="left"/>
              <w:rPr>
                <w:sz w:val="24"/>
                <w:szCs w:val="24"/>
              </w:rPr>
            </w:pPr>
            <w:r w:rsidRPr="00174E0A">
              <w:rPr>
                <w:sz w:val="24"/>
                <w:szCs w:val="24"/>
              </w:rPr>
              <w:t>Изобразительное</w:t>
            </w:r>
            <w:r w:rsidRPr="00174E0A">
              <w:rPr>
                <w:spacing w:val="-57"/>
                <w:sz w:val="24"/>
                <w:szCs w:val="24"/>
              </w:rPr>
              <w:t xml:space="preserve"> </w:t>
            </w:r>
            <w:r w:rsidRPr="00174E0A">
              <w:rPr>
                <w:sz w:val="24"/>
                <w:szCs w:val="24"/>
              </w:rPr>
              <w:t>искусство</w:t>
            </w:r>
            <w:r w:rsidR="00107382">
              <w:rPr>
                <w:sz w:val="24"/>
                <w:szCs w:val="24"/>
              </w:rPr>
              <w:t xml:space="preserve"> </w:t>
            </w:r>
            <w:r w:rsidRPr="00174E0A">
              <w:rPr>
                <w:sz w:val="24"/>
                <w:szCs w:val="24"/>
              </w:rPr>
              <w:t>(Тифлографика)</w:t>
            </w:r>
          </w:p>
        </w:tc>
        <w:tc>
          <w:tcPr>
            <w:tcW w:w="214" w:type="pct"/>
          </w:tcPr>
          <w:p w14:paraId="456D4878" w14:textId="77777777" w:rsidR="00CA4A4A" w:rsidRPr="00174E0A" w:rsidRDefault="002F7847" w:rsidP="00107382">
            <w:pPr>
              <w:pStyle w:val="TableParagraph"/>
              <w:spacing w:before="0"/>
              <w:rPr>
                <w:sz w:val="24"/>
                <w:szCs w:val="24"/>
              </w:rPr>
            </w:pPr>
            <w:r w:rsidRPr="00174E0A">
              <w:rPr>
                <w:sz w:val="24"/>
                <w:szCs w:val="24"/>
              </w:rPr>
              <w:t>1</w:t>
            </w:r>
          </w:p>
        </w:tc>
        <w:tc>
          <w:tcPr>
            <w:tcW w:w="276" w:type="pct"/>
          </w:tcPr>
          <w:p w14:paraId="0C820EF8" w14:textId="77777777" w:rsidR="00CA4A4A" w:rsidRPr="00174E0A" w:rsidRDefault="002F7847" w:rsidP="00107382">
            <w:pPr>
              <w:pStyle w:val="TableParagraph"/>
              <w:spacing w:before="0"/>
              <w:rPr>
                <w:sz w:val="24"/>
                <w:szCs w:val="24"/>
              </w:rPr>
            </w:pPr>
            <w:r w:rsidRPr="00174E0A">
              <w:rPr>
                <w:sz w:val="24"/>
                <w:szCs w:val="24"/>
              </w:rPr>
              <w:t>1</w:t>
            </w:r>
          </w:p>
        </w:tc>
        <w:tc>
          <w:tcPr>
            <w:tcW w:w="276" w:type="pct"/>
          </w:tcPr>
          <w:p w14:paraId="7484FEBB" w14:textId="77777777" w:rsidR="00CA4A4A" w:rsidRPr="00174E0A" w:rsidRDefault="002F7847" w:rsidP="00107382">
            <w:pPr>
              <w:pStyle w:val="TableParagraph"/>
              <w:spacing w:before="0"/>
              <w:rPr>
                <w:sz w:val="24"/>
                <w:szCs w:val="24"/>
              </w:rPr>
            </w:pPr>
            <w:r w:rsidRPr="00174E0A">
              <w:rPr>
                <w:sz w:val="24"/>
                <w:szCs w:val="24"/>
              </w:rPr>
              <w:t>1</w:t>
            </w:r>
          </w:p>
        </w:tc>
        <w:tc>
          <w:tcPr>
            <w:tcW w:w="276" w:type="pct"/>
          </w:tcPr>
          <w:p w14:paraId="2D2D4671" w14:textId="77777777" w:rsidR="00CA4A4A" w:rsidRPr="00174E0A" w:rsidRDefault="002F7847" w:rsidP="00107382">
            <w:pPr>
              <w:pStyle w:val="TableParagraph"/>
              <w:spacing w:before="0"/>
              <w:rPr>
                <w:sz w:val="24"/>
                <w:szCs w:val="24"/>
              </w:rPr>
            </w:pPr>
            <w:r w:rsidRPr="00174E0A">
              <w:rPr>
                <w:sz w:val="24"/>
                <w:szCs w:val="24"/>
              </w:rPr>
              <w:t>1</w:t>
            </w:r>
          </w:p>
        </w:tc>
        <w:tc>
          <w:tcPr>
            <w:tcW w:w="276" w:type="pct"/>
          </w:tcPr>
          <w:p w14:paraId="3CF4364A" w14:textId="77777777" w:rsidR="00CA4A4A" w:rsidRPr="00174E0A" w:rsidRDefault="002F7847" w:rsidP="00107382">
            <w:pPr>
              <w:pStyle w:val="TableParagraph"/>
              <w:spacing w:before="0"/>
              <w:rPr>
                <w:sz w:val="24"/>
                <w:szCs w:val="24"/>
              </w:rPr>
            </w:pPr>
            <w:r w:rsidRPr="00174E0A">
              <w:rPr>
                <w:w w:val="99"/>
                <w:sz w:val="24"/>
                <w:szCs w:val="24"/>
              </w:rPr>
              <w:t>-</w:t>
            </w:r>
          </w:p>
        </w:tc>
        <w:tc>
          <w:tcPr>
            <w:tcW w:w="276" w:type="pct"/>
          </w:tcPr>
          <w:p w14:paraId="7FD39B88" w14:textId="77777777" w:rsidR="00CA4A4A" w:rsidRPr="00174E0A" w:rsidRDefault="002F7847" w:rsidP="00107382">
            <w:pPr>
              <w:pStyle w:val="TableParagraph"/>
              <w:spacing w:before="0"/>
              <w:rPr>
                <w:sz w:val="24"/>
                <w:szCs w:val="24"/>
              </w:rPr>
            </w:pPr>
            <w:r w:rsidRPr="00174E0A">
              <w:rPr>
                <w:w w:val="99"/>
                <w:sz w:val="24"/>
                <w:szCs w:val="24"/>
              </w:rPr>
              <w:t>-</w:t>
            </w:r>
          </w:p>
        </w:tc>
        <w:tc>
          <w:tcPr>
            <w:tcW w:w="334" w:type="pct"/>
          </w:tcPr>
          <w:p w14:paraId="7402AAC3" w14:textId="77777777" w:rsidR="00CA4A4A" w:rsidRPr="00174E0A" w:rsidRDefault="002F7847" w:rsidP="00107382">
            <w:pPr>
              <w:pStyle w:val="TableParagraph"/>
              <w:spacing w:before="0"/>
              <w:rPr>
                <w:sz w:val="24"/>
                <w:szCs w:val="24"/>
              </w:rPr>
            </w:pPr>
            <w:r w:rsidRPr="00174E0A">
              <w:rPr>
                <w:sz w:val="24"/>
                <w:szCs w:val="24"/>
              </w:rPr>
              <w:t>4</w:t>
            </w:r>
          </w:p>
        </w:tc>
      </w:tr>
      <w:tr w:rsidR="00CA4A4A" w:rsidRPr="00174E0A" w14:paraId="129748EA" w14:textId="77777777" w:rsidTr="00A861F9">
        <w:trPr>
          <w:trHeight w:val="20"/>
        </w:trPr>
        <w:tc>
          <w:tcPr>
            <w:tcW w:w="1653" w:type="pct"/>
          </w:tcPr>
          <w:p w14:paraId="1F46FFD6" w14:textId="77777777" w:rsidR="00CA4A4A" w:rsidRPr="00174E0A" w:rsidRDefault="002F7847" w:rsidP="00107382">
            <w:pPr>
              <w:pStyle w:val="TableParagraph"/>
              <w:spacing w:before="0"/>
              <w:jc w:val="left"/>
              <w:rPr>
                <w:sz w:val="24"/>
                <w:szCs w:val="24"/>
              </w:rPr>
            </w:pPr>
            <w:r w:rsidRPr="00174E0A">
              <w:rPr>
                <w:sz w:val="24"/>
                <w:szCs w:val="24"/>
              </w:rPr>
              <w:t>Технология</w:t>
            </w:r>
          </w:p>
        </w:tc>
        <w:tc>
          <w:tcPr>
            <w:tcW w:w="1417" w:type="pct"/>
          </w:tcPr>
          <w:p w14:paraId="01D16899" w14:textId="5931B9D6" w:rsidR="00CA4A4A" w:rsidRPr="00174E0A" w:rsidRDefault="006366B2" w:rsidP="00107382">
            <w:pPr>
              <w:pStyle w:val="TableParagraph"/>
              <w:spacing w:before="0"/>
              <w:jc w:val="left"/>
              <w:rPr>
                <w:sz w:val="24"/>
                <w:szCs w:val="24"/>
              </w:rPr>
            </w:pPr>
            <w:r>
              <w:rPr>
                <w:sz w:val="24"/>
                <w:szCs w:val="24"/>
              </w:rPr>
              <w:t>Труд (т</w:t>
            </w:r>
            <w:r w:rsidR="002F7847" w:rsidRPr="00174E0A">
              <w:rPr>
                <w:sz w:val="24"/>
                <w:szCs w:val="24"/>
              </w:rPr>
              <w:t>ехнология</w:t>
            </w:r>
            <w:r>
              <w:rPr>
                <w:sz w:val="24"/>
                <w:szCs w:val="24"/>
              </w:rPr>
              <w:t>)</w:t>
            </w:r>
          </w:p>
        </w:tc>
        <w:tc>
          <w:tcPr>
            <w:tcW w:w="214" w:type="pct"/>
          </w:tcPr>
          <w:p w14:paraId="59A65D5E" w14:textId="77777777" w:rsidR="00CA4A4A" w:rsidRPr="00174E0A" w:rsidRDefault="002F7847" w:rsidP="00107382">
            <w:pPr>
              <w:pStyle w:val="TableParagraph"/>
              <w:spacing w:before="0"/>
              <w:rPr>
                <w:sz w:val="24"/>
                <w:szCs w:val="24"/>
              </w:rPr>
            </w:pPr>
            <w:r w:rsidRPr="00174E0A">
              <w:rPr>
                <w:sz w:val="24"/>
                <w:szCs w:val="24"/>
              </w:rPr>
              <w:t>2</w:t>
            </w:r>
          </w:p>
        </w:tc>
        <w:tc>
          <w:tcPr>
            <w:tcW w:w="276" w:type="pct"/>
          </w:tcPr>
          <w:p w14:paraId="5E58CA4C" w14:textId="77777777" w:rsidR="00CA4A4A" w:rsidRPr="00174E0A" w:rsidRDefault="002F7847" w:rsidP="00107382">
            <w:pPr>
              <w:pStyle w:val="TableParagraph"/>
              <w:spacing w:before="0"/>
              <w:rPr>
                <w:sz w:val="24"/>
                <w:szCs w:val="24"/>
              </w:rPr>
            </w:pPr>
            <w:r w:rsidRPr="00174E0A">
              <w:rPr>
                <w:sz w:val="24"/>
                <w:szCs w:val="24"/>
              </w:rPr>
              <w:t>2</w:t>
            </w:r>
          </w:p>
        </w:tc>
        <w:tc>
          <w:tcPr>
            <w:tcW w:w="276" w:type="pct"/>
          </w:tcPr>
          <w:p w14:paraId="0F55ACB7" w14:textId="77777777" w:rsidR="00CA4A4A" w:rsidRPr="00174E0A" w:rsidRDefault="002F7847" w:rsidP="00107382">
            <w:pPr>
              <w:pStyle w:val="TableParagraph"/>
              <w:spacing w:before="0"/>
              <w:rPr>
                <w:sz w:val="24"/>
                <w:szCs w:val="24"/>
              </w:rPr>
            </w:pPr>
            <w:r w:rsidRPr="00174E0A">
              <w:rPr>
                <w:sz w:val="24"/>
                <w:szCs w:val="24"/>
              </w:rPr>
              <w:t>2</w:t>
            </w:r>
          </w:p>
        </w:tc>
        <w:tc>
          <w:tcPr>
            <w:tcW w:w="276" w:type="pct"/>
          </w:tcPr>
          <w:p w14:paraId="64CF998E" w14:textId="77777777" w:rsidR="00CA4A4A" w:rsidRPr="00174E0A" w:rsidRDefault="002F7847" w:rsidP="00107382">
            <w:pPr>
              <w:pStyle w:val="TableParagraph"/>
              <w:spacing w:before="0"/>
              <w:rPr>
                <w:sz w:val="24"/>
                <w:szCs w:val="24"/>
              </w:rPr>
            </w:pPr>
            <w:r w:rsidRPr="00174E0A">
              <w:rPr>
                <w:sz w:val="24"/>
                <w:szCs w:val="24"/>
              </w:rPr>
              <w:t>2</w:t>
            </w:r>
          </w:p>
        </w:tc>
        <w:tc>
          <w:tcPr>
            <w:tcW w:w="276" w:type="pct"/>
          </w:tcPr>
          <w:p w14:paraId="0B42DBD1" w14:textId="77777777" w:rsidR="00CA4A4A" w:rsidRPr="00174E0A" w:rsidRDefault="002F7847" w:rsidP="00107382">
            <w:pPr>
              <w:pStyle w:val="TableParagraph"/>
              <w:spacing w:before="0"/>
              <w:rPr>
                <w:sz w:val="24"/>
                <w:szCs w:val="24"/>
              </w:rPr>
            </w:pPr>
            <w:r w:rsidRPr="00174E0A">
              <w:rPr>
                <w:sz w:val="24"/>
                <w:szCs w:val="24"/>
              </w:rPr>
              <w:t>1</w:t>
            </w:r>
          </w:p>
        </w:tc>
        <w:tc>
          <w:tcPr>
            <w:tcW w:w="276" w:type="pct"/>
          </w:tcPr>
          <w:p w14:paraId="1EF7A4BD" w14:textId="77777777" w:rsidR="00CA4A4A" w:rsidRPr="00174E0A" w:rsidRDefault="002F7847" w:rsidP="00107382">
            <w:pPr>
              <w:pStyle w:val="TableParagraph"/>
              <w:spacing w:before="0"/>
              <w:rPr>
                <w:sz w:val="24"/>
                <w:szCs w:val="24"/>
              </w:rPr>
            </w:pPr>
            <w:r w:rsidRPr="00174E0A">
              <w:rPr>
                <w:sz w:val="24"/>
                <w:szCs w:val="24"/>
              </w:rPr>
              <w:t>1</w:t>
            </w:r>
          </w:p>
        </w:tc>
        <w:tc>
          <w:tcPr>
            <w:tcW w:w="334" w:type="pct"/>
          </w:tcPr>
          <w:p w14:paraId="1D77A8E6" w14:textId="77777777" w:rsidR="00CA4A4A" w:rsidRPr="00174E0A" w:rsidRDefault="002F7847" w:rsidP="00107382">
            <w:pPr>
              <w:pStyle w:val="TableParagraph"/>
              <w:spacing w:before="0"/>
              <w:rPr>
                <w:sz w:val="24"/>
                <w:szCs w:val="24"/>
              </w:rPr>
            </w:pPr>
            <w:r w:rsidRPr="00174E0A">
              <w:rPr>
                <w:sz w:val="24"/>
                <w:szCs w:val="24"/>
              </w:rPr>
              <w:t>10</w:t>
            </w:r>
          </w:p>
        </w:tc>
      </w:tr>
      <w:tr w:rsidR="00107382" w:rsidRPr="00174E0A" w14:paraId="3D6C36C8" w14:textId="77777777" w:rsidTr="00A861F9">
        <w:trPr>
          <w:trHeight w:val="20"/>
        </w:trPr>
        <w:tc>
          <w:tcPr>
            <w:tcW w:w="1653" w:type="pct"/>
            <w:vMerge w:val="restart"/>
          </w:tcPr>
          <w:p w14:paraId="13345E90" w14:textId="77777777" w:rsidR="00107382" w:rsidRPr="00107382" w:rsidRDefault="00107382" w:rsidP="00107382">
            <w:pPr>
              <w:pStyle w:val="TableParagraph"/>
              <w:tabs>
                <w:tab w:val="left" w:pos="1716"/>
                <w:tab w:val="left" w:pos="2985"/>
              </w:tabs>
              <w:spacing w:before="0"/>
              <w:jc w:val="left"/>
              <w:rPr>
                <w:sz w:val="24"/>
                <w:szCs w:val="24"/>
              </w:rPr>
            </w:pPr>
            <w:r w:rsidRPr="00107382">
              <w:rPr>
                <w:sz w:val="24"/>
                <w:szCs w:val="24"/>
              </w:rPr>
              <w:t>Физическая культура и</w:t>
            </w:r>
          </w:p>
          <w:p w14:paraId="50D4E5D0" w14:textId="5B1C6612" w:rsidR="00107382" w:rsidRPr="00107382" w:rsidRDefault="00107382" w:rsidP="00107382">
            <w:pPr>
              <w:pStyle w:val="TableParagraph"/>
              <w:tabs>
                <w:tab w:val="left" w:pos="1741"/>
              </w:tabs>
              <w:spacing w:before="0"/>
              <w:jc w:val="left"/>
              <w:rPr>
                <w:sz w:val="24"/>
                <w:szCs w:val="24"/>
              </w:rPr>
            </w:pPr>
            <w:r w:rsidRPr="00107382">
              <w:rPr>
                <w:sz w:val="24"/>
                <w:szCs w:val="24"/>
              </w:rPr>
              <w:t xml:space="preserve">Основы </w:t>
            </w:r>
            <w:r w:rsidRPr="00107382">
              <w:rPr>
                <w:spacing w:val="-1"/>
                <w:sz w:val="24"/>
                <w:szCs w:val="24"/>
              </w:rPr>
              <w:t>безопасности</w:t>
            </w:r>
            <w:r w:rsidRPr="00107382">
              <w:rPr>
                <w:spacing w:val="-57"/>
                <w:sz w:val="24"/>
                <w:szCs w:val="24"/>
              </w:rPr>
              <w:t xml:space="preserve"> </w:t>
            </w:r>
            <w:r w:rsidRPr="00107382">
              <w:rPr>
                <w:sz w:val="24"/>
                <w:szCs w:val="24"/>
              </w:rPr>
              <w:t>жизнедеятельности</w:t>
            </w:r>
          </w:p>
        </w:tc>
        <w:tc>
          <w:tcPr>
            <w:tcW w:w="1417" w:type="pct"/>
          </w:tcPr>
          <w:p w14:paraId="12814E3B" w14:textId="44F8AC69" w:rsidR="00107382" w:rsidRPr="00174E0A" w:rsidRDefault="00A861F9" w:rsidP="00107382">
            <w:pPr>
              <w:pStyle w:val="TableParagraph"/>
              <w:tabs>
                <w:tab w:val="left" w:pos="1297"/>
              </w:tabs>
              <w:spacing w:before="0"/>
              <w:jc w:val="left"/>
              <w:rPr>
                <w:sz w:val="24"/>
                <w:szCs w:val="24"/>
              </w:rPr>
            </w:pPr>
            <w:r>
              <w:rPr>
                <w:sz w:val="24"/>
                <w:szCs w:val="24"/>
              </w:rPr>
              <w:t xml:space="preserve">Основы </w:t>
            </w:r>
            <w:r w:rsidRPr="00174E0A">
              <w:rPr>
                <w:spacing w:val="-1"/>
                <w:sz w:val="24"/>
                <w:szCs w:val="24"/>
              </w:rPr>
              <w:t>безопасности</w:t>
            </w:r>
            <w:r w:rsidRPr="00174E0A">
              <w:rPr>
                <w:spacing w:val="-57"/>
                <w:sz w:val="24"/>
                <w:szCs w:val="24"/>
              </w:rPr>
              <w:t xml:space="preserve"> </w:t>
            </w:r>
            <w:r>
              <w:rPr>
                <w:sz w:val="24"/>
                <w:szCs w:val="24"/>
              </w:rPr>
              <w:t xml:space="preserve"> и защиты Родины</w:t>
            </w:r>
          </w:p>
        </w:tc>
        <w:tc>
          <w:tcPr>
            <w:tcW w:w="214" w:type="pct"/>
          </w:tcPr>
          <w:p w14:paraId="05A2F5F8" w14:textId="77777777" w:rsidR="00107382" w:rsidRPr="00174E0A" w:rsidRDefault="00107382" w:rsidP="00107382">
            <w:pPr>
              <w:pStyle w:val="TableParagraph"/>
              <w:spacing w:before="0"/>
              <w:rPr>
                <w:sz w:val="24"/>
                <w:szCs w:val="24"/>
              </w:rPr>
            </w:pPr>
            <w:r w:rsidRPr="00174E0A">
              <w:rPr>
                <w:w w:val="99"/>
                <w:sz w:val="24"/>
                <w:szCs w:val="24"/>
              </w:rPr>
              <w:t>-</w:t>
            </w:r>
          </w:p>
        </w:tc>
        <w:tc>
          <w:tcPr>
            <w:tcW w:w="276" w:type="pct"/>
          </w:tcPr>
          <w:p w14:paraId="57C2D7FA" w14:textId="77777777" w:rsidR="00107382" w:rsidRPr="00174E0A" w:rsidRDefault="00107382" w:rsidP="00107382">
            <w:pPr>
              <w:pStyle w:val="TableParagraph"/>
              <w:spacing w:before="0"/>
              <w:rPr>
                <w:sz w:val="24"/>
                <w:szCs w:val="24"/>
              </w:rPr>
            </w:pPr>
            <w:r w:rsidRPr="00174E0A">
              <w:rPr>
                <w:w w:val="99"/>
                <w:sz w:val="24"/>
                <w:szCs w:val="24"/>
              </w:rPr>
              <w:t>-</w:t>
            </w:r>
          </w:p>
        </w:tc>
        <w:tc>
          <w:tcPr>
            <w:tcW w:w="276" w:type="pct"/>
          </w:tcPr>
          <w:p w14:paraId="68E46417" w14:textId="77777777" w:rsidR="00107382" w:rsidRPr="00174E0A" w:rsidRDefault="00107382" w:rsidP="00107382">
            <w:pPr>
              <w:pStyle w:val="TableParagraph"/>
              <w:spacing w:before="0"/>
              <w:rPr>
                <w:sz w:val="24"/>
                <w:szCs w:val="24"/>
              </w:rPr>
            </w:pPr>
            <w:r w:rsidRPr="00174E0A">
              <w:rPr>
                <w:w w:val="99"/>
                <w:sz w:val="24"/>
                <w:szCs w:val="24"/>
              </w:rPr>
              <w:t>-</w:t>
            </w:r>
          </w:p>
        </w:tc>
        <w:tc>
          <w:tcPr>
            <w:tcW w:w="276" w:type="pct"/>
          </w:tcPr>
          <w:p w14:paraId="1CE0B121" w14:textId="77777777" w:rsidR="00107382" w:rsidRPr="00174E0A" w:rsidRDefault="00107382" w:rsidP="00107382">
            <w:pPr>
              <w:pStyle w:val="TableParagraph"/>
              <w:spacing w:before="0"/>
              <w:rPr>
                <w:sz w:val="24"/>
                <w:szCs w:val="24"/>
              </w:rPr>
            </w:pPr>
            <w:r w:rsidRPr="00174E0A">
              <w:rPr>
                <w:sz w:val="24"/>
                <w:szCs w:val="24"/>
              </w:rPr>
              <w:t>1</w:t>
            </w:r>
          </w:p>
        </w:tc>
        <w:tc>
          <w:tcPr>
            <w:tcW w:w="276" w:type="pct"/>
          </w:tcPr>
          <w:p w14:paraId="72F8129B" w14:textId="77777777" w:rsidR="00107382" w:rsidRPr="00174E0A" w:rsidRDefault="00107382" w:rsidP="00107382">
            <w:pPr>
              <w:pStyle w:val="TableParagraph"/>
              <w:spacing w:before="0"/>
              <w:rPr>
                <w:sz w:val="24"/>
                <w:szCs w:val="24"/>
              </w:rPr>
            </w:pPr>
            <w:r w:rsidRPr="00174E0A">
              <w:rPr>
                <w:sz w:val="24"/>
                <w:szCs w:val="24"/>
              </w:rPr>
              <w:t>1</w:t>
            </w:r>
          </w:p>
        </w:tc>
        <w:tc>
          <w:tcPr>
            <w:tcW w:w="276" w:type="pct"/>
          </w:tcPr>
          <w:p w14:paraId="31EEB96C" w14:textId="77777777" w:rsidR="00107382" w:rsidRPr="00174E0A" w:rsidRDefault="00107382" w:rsidP="00107382">
            <w:pPr>
              <w:pStyle w:val="TableParagraph"/>
              <w:spacing w:before="0"/>
              <w:rPr>
                <w:sz w:val="24"/>
                <w:szCs w:val="24"/>
              </w:rPr>
            </w:pPr>
            <w:r w:rsidRPr="00174E0A">
              <w:rPr>
                <w:w w:val="99"/>
                <w:sz w:val="24"/>
                <w:szCs w:val="24"/>
              </w:rPr>
              <w:t>-</w:t>
            </w:r>
          </w:p>
        </w:tc>
        <w:tc>
          <w:tcPr>
            <w:tcW w:w="334" w:type="pct"/>
          </w:tcPr>
          <w:p w14:paraId="2E4C3A7A" w14:textId="77777777" w:rsidR="00107382" w:rsidRPr="00174E0A" w:rsidRDefault="00107382" w:rsidP="00107382">
            <w:pPr>
              <w:pStyle w:val="TableParagraph"/>
              <w:spacing w:before="0"/>
              <w:rPr>
                <w:sz w:val="24"/>
                <w:szCs w:val="24"/>
              </w:rPr>
            </w:pPr>
            <w:r w:rsidRPr="00174E0A">
              <w:rPr>
                <w:sz w:val="24"/>
                <w:szCs w:val="24"/>
              </w:rPr>
              <w:t>2</w:t>
            </w:r>
          </w:p>
        </w:tc>
      </w:tr>
      <w:tr w:rsidR="00107382" w:rsidRPr="00174E0A" w14:paraId="4FF07CC4" w14:textId="77777777" w:rsidTr="00A861F9">
        <w:trPr>
          <w:trHeight w:val="20"/>
        </w:trPr>
        <w:tc>
          <w:tcPr>
            <w:tcW w:w="1653" w:type="pct"/>
            <w:vMerge/>
          </w:tcPr>
          <w:p w14:paraId="255873EC" w14:textId="77777777" w:rsidR="00107382" w:rsidRPr="00174E0A" w:rsidRDefault="00107382" w:rsidP="00107382">
            <w:pPr>
              <w:rPr>
                <w:sz w:val="24"/>
                <w:szCs w:val="24"/>
              </w:rPr>
            </w:pPr>
          </w:p>
        </w:tc>
        <w:tc>
          <w:tcPr>
            <w:tcW w:w="1417" w:type="pct"/>
          </w:tcPr>
          <w:p w14:paraId="4D63D8CF" w14:textId="77777777" w:rsidR="00107382" w:rsidRPr="00174E0A" w:rsidRDefault="00107382" w:rsidP="00107382">
            <w:pPr>
              <w:pStyle w:val="TableParagraph"/>
              <w:spacing w:before="0"/>
              <w:jc w:val="left"/>
              <w:rPr>
                <w:sz w:val="24"/>
                <w:szCs w:val="24"/>
              </w:rPr>
            </w:pPr>
            <w:r w:rsidRPr="00174E0A">
              <w:rPr>
                <w:sz w:val="24"/>
                <w:szCs w:val="24"/>
              </w:rPr>
              <w:t>Адаптивная</w:t>
            </w:r>
            <w:r w:rsidRPr="00174E0A">
              <w:rPr>
                <w:spacing w:val="1"/>
                <w:sz w:val="24"/>
                <w:szCs w:val="24"/>
              </w:rPr>
              <w:t xml:space="preserve"> </w:t>
            </w:r>
            <w:r w:rsidRPr="00174E0A">
              <w:rPr>
                <w:sz w:val="24"/>
                <w:szCs w:val="24"/>
              </w:rPr>
              <w:t>физическая</w:t>
            </w:r>
            <w:r w:rsidRPr="00174E0A">
              <w:rPr>
                <w:spacing w:val="-58"/>
                <w:sz w:val="24"/>
                <w:szCs w:val="24"/>
              </w:rPr>
              <w:t xml:space="preserve"> </w:t>
            </w:r>
            <w:r w:rsidRPr="00174E0A">
              <w:rPr>
                <w:sz w:val="24"/>
                <w:szCs w:val="24"/>
              </w:rPr>
              <w:t>культура</w:t>
            </w:r>
          </w:p>
        </w:tc>
        <w:tc>
          <w:tcPr>
            <w:tcW w:w="214" w:type="pct"/>
          </w:tcPr>
          <w:p w14:paraId="0A816042" w14:textId="77777777" w:rsidR="00107382" w:rsidRPr="00174E0A" w:rsidRDefault="00107382" w:rsidP="00107382">
            <w:pPr>
              <w:pStyle w:val="TableParagraph"/>
              <w:spacing w:before="0"/>
              <w:rPr>
                <w:sz w:val="24"/>
                <w:szCs w:val="24"/>
              </w:rPr>
            </w:pPr>
            <w:r w:rsidRPr="00174E0A">
              <w:rPr>
                <w:sz w:val="24"/>
                <w:szCs w:val="24"/>
              </w:rPr>
              <w:t>2</w:t>
            </w:r>
          </w:p>
        </w:tc>
        <w:tc>
          <w:tcPr>
            <w:tcW w:w="276" w:type="pct"/>
          </w:tcPr>
          <w:p w14:paraId="20567C66" w14:textId="77777777" w:rsidR="00107382" w:rsidRPr="00174E0A" w:rsidRDefault="00107382" w:rsidP="00107382">
            <w:pPr>
              <w:pStyle w:val="TableParagraph"/>
              <w:spacing w:before="0"/>
              <w:rPr>
                <w:sz w:val="24"/>
                <w:szCs w:val="24"/>
              </w:rPr>
            </w:pPr>
            <w:r w:rsidRPr="00174E0A">
              <w:rPr>
                <w:sz w:val="24"/>
                <w:szCs w:val="24"/>
              </w:rPr>
              <w:t>2</w:t>
            </w:r>
          </w:p>
        </w:tc>
        <w:tc>
          <w:tcPr>
            <w:tcW w:w="276" w:type="pct"/>
          </w:tcPr>
          <w:p w14:paraId="30EF2647" w14:textId="77777777" w:rsidR="00107382" w:rsidRPr="00174E0A" w:rsidRDefault="00107382" w:rsidP="00107382">
            <w:pPr>
              <w:pStyle w:val="TableParagraph"/>
              <w:spacing w:before="0"/>
              <w:rPr>
                <w:sz w:val="24"/>
                <w:szCs w:val="24"/>
              </w:rPr>
            </w:pPr>
            <w:r w:rsidRPr="00174E0A">
              <w:rPr>
                <w:sz w:val="24"/>
                <w:szCs w:val="24"/>
              </w:rPr>
              <w:t>2</w:t>
            </w:r>
          </w:p>
        </w:tc>
        <w:tc>
          <w:tcPr>
            <w:tcW w:w="276" w:type="pct"/>
          </w:tcPr>
          <w:p w14:paraId="619C47BC" w14:textId="77777777" w:rsidR="00107382" w:rsidRPr="00174E0A" w:rsidRDefault="00107382" w:rsidP="00107382">
            <w:pPr>
              <w:pStyle w:val="TableParagraph"/>
              <w:spacing w:before="0"/>
              <w:rPr>
                <w:sz w:val="24"/>
                <w:szCs w:val="24"/>
              </w:rPr>
            </w:pPr>
            <w:r w:rsidRPr="00174E0A">
              <w:rPr>
                <w:sz w:val="24"/>
                <w:szCs w:val="24"/>
              </w:rPr>
              <w:t>2</w:t>
            </w:r>
          </w:p>
        </w:tc>
        <w:tc>
          <w:tcPr>
            <w:tcW w:w="276" w:type="pct"/>
          </w:tcPr>
          <w:p w14:paraId="4378DE40" w14:textId="77777777" w:rsidR="00107382" w:rsidRPr="00174E0A" w:rsidRDefault="00107382" w:rsidP="00107382">
            <w:pPr>
              <w:pStyle w:val="TableParagraph"/>
              <w:spacing w:before="0"/>
              <w:rPr>
                <w:sz w:val="24"/>
                <w:szCs w:val="24"/>
              </w:rPr>
            </w:pPr>
            <w:r w:rsidRPr="00174E0A">
              <w:rPr>
                <w:sz w:val="24"/>
                <w:szCs w:val="24"/>
              </w:rPr>
              <w:t>2</w:t>
            </w:r>
          </w:p>
        </w:tc>
        <w:tc>
          <w:tcPr>
            <w:tcW w:w="276" w:type="pct"/>
          </w:tcPr>
          <w:p w14:paraId="0EF306C2" w14:textId="77777777" w:rsidR="00107382" w:rsidRPr="00174E0A" w:rsidRDefault="00107382" w:rsidP="00107382">
            <w:pPr>
              <w:pStyle w:val="TableParagraph"/>
              <w:spacing w:before="0"/>
              <w:rPr>
                <w:sz w:val="24"/>
                <w:szCs w:val="24"/>
              </w:rPr>
            </w:pPr>
            <w:r w:rsidRPr="00174E0A">
              <w:rPr>
                <w:sz w:val="24"/>
                <w:szCs w:val="24"/>
              </w:rPr>
              <w:t>2</w:t>
            </w:r>
          </w:p>
        </w:tc>
        <w:tc>
          <w:tcPr>
            <w:tcW w:w="334" w:type="pct"/>
          </w:tcPr>
          <w:p w14:paraId="1C56FB39" w14:textId="77777777" w:rsidR="00107382" w:rsidRPr="00174E0A" w:rsidRDefault="00107382" w:rsidP="00107382">
            <w:pPr>
              <w:pStyle w:val="TableParagraph"/>
              <w:spacing w:before="0"/>
              <w:rPr>
                <w:sz w:val="24"/>
                <w:szCs w:val="24"/>
              </w:rPr>
            </w:pPr>
            <w:r w:rsidRPr="00174E0A">
              <w:rPr>
                <w:sz w:val="24"/>
                <w:szCs w:val="24"/>
              </w:rPr>
              <w:t>12</w:t>
            </w:r>
          </w:p>
        </w:tc>
      </w:tr>
      <w:tr w:rsidR="00CA4A4A" w:rsidRPr="00174E0A" w14:paraId="2532BAFA" w14:textId="77777777" w:rsidTr="00A861F9">
        <w:trPr>
          <w:trHeight w:val="20"/>
        </w:trPr>
        <w:tc>
          <w:tcPr>
            <w:tcW w:w="3070" w:type="pct"/>
            <w:gridSpan w:val="2"/>
          </w:tcPr>
          <w:p w14:paraId="57EF5AD8" w14:textId="77777777" w:rsidR="00CA4A4A" w:rsidRPr="00174E0A" w:rsidRDefault="002F7847" w:rsidP="00107382">
            <w:pPr>
              <w:pStyle w:val="TableParagraph"/>
              <w:spacing w:before="0"/>
              <w:jc w:val="left"/>
              <w:rPr>
                <w:sz w:val="24"/>
                <w:szCs w:val="24"/>
              </w:rPr>
            </w:pPr>
            <w:r w:rsidRPr="00174E0A">
              <w:rPr>
                <w:sz w:val="24"/>
                <w:szCs w:val="24"/>
              </w:rPr>
              <w:t>Итого</w:t>
            </w:r>
          </w:p>
        </w:tc>
        <w:tc>
          <w:tcPr>
            <w:tcW w:w="214" w:type="pct"/>
          </w:tcPr>
          <w:p w14:paraId="147D0309" w14:textId="77777777" w:rsidR="00CA4A4A" w:rsidRPr="00174E0A" w:rsidRDefault="002F7847" w:rsidP="00107382">
            <w:pPr>
              <w:pStyle w:val="TableParagraph"/>
              <w:spacing w:before="0"/>
              <w:rPr>
                <w:sz w:val="24"/>
                <w:szCs w:val="24"/>
              </w:rPr>
            </w:pPr>
            <w:r w:rsidRPr="00174E0A">
              <w:rPr>
                <w:sz w:val="24"/>
                <w:szCs w:val="24"/>
              </w:rPr>
              <w:t>27</w:t>
            </w:r>
          </w:p>
        </w:tc>
        <w:tc>
          <w:tcPr>
            <w:tcW w:w="276" w:type="pct"/>
          </w:tcPr>
          <w:p w14:paraId="1AEA3FB2" w14:textId="77777777" w:rsidR="00CA4A4A" w:rsidRPr="00174E0A" w:rsidRDefault="002F7847" w:rsidP="00107382">
            <w:pPr>
              <w:pStyle w:val="TableParagraph"/>
              <w:spacing w:before="0"/>
              <w:rPr>
                <w:sz w:val="24"/>
                <w:szCs w:val="24"/>
              </w:rPr>
            </w:pPr>
            <w:r w:rsidRPr="00174E0A">
              <w:rPr>
                <w:sz w:val="24"/>
                <w:szCs w:val="24"/>
              </w:rPr>
              <w:t>29</w:t>
            </w:r>
          </w:p>
        </w:tc>
        <w:tc>
          <w:tcPr>
            <w:tcW w:w="276" w:type="pct"/>
          </w:tcPr>
          <w:p w14:paraId="279A57D2" w14:textId="77777777" w:rsidR="00CA4A4A" w:rsidRPr="00174E0A" w:rsidRDefault="002F7847" w:rsidP="00107382">
            <w:pPr>
              <w:pStyle w:val="TableParagraph"/>
              <w:spacing w:before="0"/>
              <w:rPr>
                <w:sz w:val="24"/>
                <w:szCs w:val="24"/>
              </w:rPr>
            </w:pPr>
            <w:r w:rsidRPr="00174E0A">
              <w:rPr>
                <w:sz w:val="24"/>
                <w:szCs w:val="24"/>
              </w:rPr>
              <w:t>27</w:t>
            </w:r>
          </w:p>
        </w:tc>
        <w:tc>
          <w:tcPr>
            <w:tcW w:w="276" w:type="pct"/>
          </w:tcPr>
          <w:p w14:paraId="6727EA0E" w14:textId="77777777" w:rsidR="00CA4A4A" w:rsidRPr="00174E0A" w:rsidRDefault="002F7847" w:rsidP="00107382">
            <w:pPr>
              <w:pStyle w:val="TableParagraph"/>
              <w:spacing w:before="0"/>
              <w:rPr>
                <w:sz w:val="24"/>
                <w:szCs w:val="24"/>
              </w:rPr>
            </w:pPr>
            <w:r w:rsidRPr="00174E0A">
              <w:rPr>
                <w:sz w:val="24"/>
                <w:szCs w:val="24"/>
              </w:rPr>
              <w:t>29</w:t>
            </w:r>
          </w:p>
        </w:tc>
        <w:tc>
          <w:tcPr>
            <w:tcW w:w="276" w:type="pct"/>
          </w:tcPr>
          <w:p w14:paraId="014B01F7" w14:textId="77777777" w:rsidR="00CA4A4A" w:rsidRPr="00174E0A" w:rsidRDefault="002F7847" w:rsidP="00107382">
            <w:pPr>
              <w:pStyle w:val="TableParagraph"/>
              <w:spacing w:before="0"/>
              <w:rPr>
                <w:sz w:val="24"/>
                <w:szCs w:val="24"/>
              </w:rPr>
            </w:pPr>
            <w:r w:rsidRPr="00174E0A">
              <w:rPr>
                <w:sz w:val="24"/>
                <w:szCs w:val="24"/>
              </w:rPr>
              <w:t>29</w:t>
            </w:r>
          </w:p>
        </w:tc>
        <w:tc>
          <w:tcPr>
            <w:tcW w:w="276" w:type="pct"/>
          </w:tcPr>
          <w:p w14:paraId="35972345" w14:textId="77777777" w:rsidR="00CA4A4A" w:rsidRPr="00174E0A" w:rsidRDefault="002F7847" w:rsidP="00107382">
            <w:pPr>
              <w:pStyle w:val="TableParagraph"/>
              <w:spacing w:before="0"/>
              <w:rPr>
                <w:sz w:val="24"/>
                <w:szCs w:val="24"/>
              </w:rPr>
            </w:pPr>
            <w:r w:rsidRPr="00174E0A">
              <w:rPr>
                <w:sz w:val="24"/>
                <w:szCs w:val="24"/>
              </w:rPr>
              <w:t>29</w:t>
            </w:r>
          </w:p>
        </w:tc>
        <w:tc>
          <w:tcPr>
            <w:tcW w:w="334" w:type="pct"/>
          </w:tcPr>
          <w:p w14:paraId="0230CCF0" w14:textId="77777777" w:rsidR="00CA4A4A" w:rsidRPr="00174E0A" w:rsidRDefault="002F7847" w:rsidP="00107382">
            <w:pPr>
              <w:pStyle w:val="TableParagraph"/>
              <w:spacing w:before="0"/>
              <w:rPr>
                <w:sz w:val="24"/>
                <w:szCs w:val="24"/>
              </w:rPr>
            </w:pPr>
            <w:r w:rsidRPr="00174E0A">
              <w:rPr>
                <w:sz w:val="24"/>
                <w:szCs w:val="24"/>
              </w:rPr>
              <w:t>170</w:t>
            </w:r>
          </w:p>
        </w:tc>
      </w:tr>
      <w:tr w:rsidR="00CA4A4A" w:rsidRPr="00174E0A" w14:paraId="17C9B9A7" w14:textId="77777777" w:rsidTr="00A861F9">
        <w:trPr>
          <w:trHeight w:val="20"/>
        </w:trPr>
        <w:tc>
          <w:tcPr>
            <w:tcW w:w="3070" w:type="pct"/>
            <w:gridSpan w:val="2"/>
          </w:tcPr>
          <w:p w14:paraId="263BCD9C" w14:textId="77777777" w:rsidR="00CA4A4A" w:rsidRPr="00174E0A" w:rsidRDefault="002F7847" w:rsidP="00107382">
            <w:pPr>
              <w:pStyle w:val="TableParagraph"/>
              <w:spacing w:before="0"/>
              <w:jc w:val="left"/>
              <w:rPr>
                <w:sz w:val="24"/>
                <w:szCs w:val="24"/>
              </w:rPr>
            </w:pPr>
            <w:r w:rsidRPr="00174E0A">
              <w:rPr>
                <w:sz w:val="24"/>
                <w:szCs w:val="24"/>
              </w:rPr>
              <w:t>Часть,</w:t>
            </w:r>
            <w:r w:rsidRPr="00174E0A">
              <w:rPr>
                <w:spacing w:val="1"/>
                <w:sz w:val="24"/>
                <w:szCs w:val="24"/>
              </w:rPr>
              <w:t xml:space="preserve"> </w:t>
            </w:r>
            <w:r w:rsidRPr="00174E0A">
              <w:rPr>
                <w:sz w:val="24"/>
                <w:szCs w:val="24"/>
              </w:rPr>
              <w:t>формируемая</w:t>
            </w:r>
            <w:r w:rsidRPr="00174E0A">
              <w:rPr>
                <w:spacing w:val="1"/>
                <w:sz w:val="24"/>
                <w:szCs w:val="24"/>
              </w:rPr>
              <w:t xml:space="preserve"> </w:t>
            </w:r>
            <w:r w:rsidRPr="00174E0A">
              <w:rPr>
                <w:sz w:val="24"/>
                <w:szCs w:val="24"/>
              </w:rPr>
              <w:t>участниками</w:t>
            </w:r>
            <w:r w:rsidRPr="00174E0A">
              <w:rPr>
                <w:spacing w:val="1"/>
                <w:sz w:val="24"/>
                <w:szCs w:val="24"/>
              </w:rPr>
              <w:t xml:space="preserve"> </w:t>
            </w:r>
            <w:r w:rsidRPr="00174E0A">
              <w:rPr>
                <w:sz w:val="24"/>
                <w:szCs w:val="24"/>
              </w:rPr>
              <w:t>образовательных</w:t>
            </w:r>
            <w:r w:rsidRPr="00174E0A">
              <w:rPr>
                <w:spacing w:val="-57"/>
                <w:sz w:val="24"/>
                <w:szCs w:val="24"/>
              </w:rPr>
              <w:t xml:space="preserve"> </w:t>
            </w:r>
            <w:r w:rsidRPr="00174E0A">
              <w:rPr>
                <w:sz w:val="24"/>
                <w:szCs w:val="24"/>
              </w:rPr>
              <w:t>отношений</w:t>
            </w:r>
          </w:p>
        </w:tc>
        <w:tc>
          <w:tcPr>
            <w:tcW w:w="214" w:type="pct"/>
          </w:tcPr>
          <w:p w14:paraId="5F4B9A69" w14:textId="77777777" w:rsidR="00CA4A4A" w:rsidRPr="00174E0A" w:rsidRDefault="002F7847" w:rsidP="00107382">
            <w:pPr>
              <w:pStyle w:val="TableParagraph"/>
              <w:spacing w:before="0"/>
              <w:rPr>
                <w:sz w:val="24"/>
                <w:szCs w:val="24"/>
              </w:rPr>
            </w:pPr>
            <w:r w:rsidRPr="00174E0A">
              <w:rPr>
                <w:sz w:val="24"/>
                <w:szCs w:val="24"/>
              </w:rPr>
              <w:t>2</w:t>
            </w:r>
          </w:p>
        </w:tc>
        <w:tc>
          <w:tcPr>
            <w:tcW w:w="276" w:type="pct"/>
          </w:tcPr>
          <w:p w14:paraId="726F8595" w14:textId="77777777" w:rsidR="00CA4A4A" w:rsidRPr="00174E0A" w:rsidRDefault="002F7847" w:rsidP="00107382">
            <w:pPr>
              <w:pStyle w:val="TableParagraph"/>
              <w:spacing w:before="0"/>
              <w:rPr>
                <w:sz w:val="24"/>
                <w:szCs w:val="24"/>
              </w:rPr>
            </w:pPr>
            <w:r w:rsidRPr="00174E0A">
              <w:rPr>
                <w:sz w:val="24"/>
                <w:szCs w:val="24"/>
              </w:rPr>
              <w:t>1</w:t>
            </w:r>
          </w:p>
        </w:tc>
        <w:tc>
          <w:tcPr>
            <w:tcW w:w="276" w:type="pct"/>
          </w:tcPr>
          <w:p w14:paraId="3B64A45C" w14:textId="77777777" w:rsidR="00CA4A4A" w:rsidRPr="00174E0A" w:rsidRDefault="002F7847" w:rsidP="00107382">
            <w:pPr>
              <w:pStyle w:val="TableParagraph"/>
              <w:spacing w:before="0"/>
              <w:rPr>
                <w:sz w:val="24"/>
                <w:szCs w:val="24"/>
              </w:rPr>
            </w:pPr>
            <w:r w:rsidRPr="00174E0A">
              <w:rPr>
                <w:sz w:val="24"/>
                <w:szCs w:val="24"/>
              </w:rPr>
              <w:t>3</w:t>
            </w:r>
          </w:p>
        </w:tc>
        <w:tc>
          <w:tcPr>
            <w:tcW w:w="276" w:type="pct"/>
          </w:tcPr>
          <w:p w14:paraId="1F022162" w14:textId="77777777" w:rsidR="00CA4A4A" w:rsidRPr="00174E0A" w:rsidRDefault="002F7847" w:rsidP="00107382">
            <w:pPr>
              <w:pStyle w:val="TableParagraph"/>
              <w:spacing w:before="0"/>
              <w:rPr>
                <w:sz w:val="24"/>
                <w:szCs w:val="24"/>
              </w:rPr>
            </w:pPr>
            <w:r w:rsidRPr="00174E0A">
              <w:rPr>
                <w:sz w:val="24"/>
                <w:szCs w:val="24"/>
              </w:rPr>
              <w:t>1</w:t>
            </w:r>
          </w:p>
        </w:tc>
        <w:tc>
          <w:tcPr>
            <w:tcW w:w="276" w:type="pct"/>
          </w:tcPr>
          <w:p w14:paraId="2FC77CC7" w14:textId="77777777" w:rsidR="00CA4A4A" w:rsidRPr="00174E0A" w:rsidRDefault="002F7847" w:rsidP="00107382">
            <w:pPr>
              <w:pStyle w:val="TableParagraph"/>
              <w:spacing w:before="0"/>
              <w:rPr>
                <w:sz w:val="24"/>
                <w:szCs w:val="24"/>
              </w:rPr>
            </w:pPr>
            <w:r w:rsidRPr="00174E0A">
              <w:rPr>
                <w:sz w:val="24"/>
                <w:szCs w:val="24"/>
              </w:rPr>
              <w:t>1</w:t>
            </w:r>
          </w:p>
        </w:tc>
        <w:tc>
          <w:tcPr>
            <w:tcW w:w="276" w:type="pct"/>
          </w:tcPr>
          <w:p w14:paraId="130A9F69" w14:textId="77777777" w:rsidR="00CA4A4A" w:rsidRPr="00174E0A" w:rsidRDefault="002F7847" w:rsidP="00107382">
            <w:pPr>
              <w:pStyle w:val="TableParagraph"/>
              <w:spacing w:before="0"/>
              <w:rPr>
                <w:sz w:val="24"/>
                <w:szCs w:val="24"/>
              </w:rPr>
            </w:pPr>
            <w:r w:rsidRPr="00174E0A">
              <w:rPr>
                <w:sz w:val="24"/>
                <w:szCs w:val="24"/>
              </w:rPr>
              <w:t>1</w:t>
            </w:r>
          </w:p>
        </w:tc>
        <w:tc>
          <w:tcPr>
            <w:tcW w:w="334" w:type="pct"/>
          </w:tcPr>
          <w:p w14:paraId="19922CB4" w14:textId="77777777" w:rsidR="00CA4A4A" w:rsidRPr="00174E0A" w:rsidRDefault="002F7847" w:rsidP="00107382">
            <w:pPr>
              <w:pStyle w:val="TableParagraph"/>
              <w:spacing w:before="0"/>
              <w:rPr>
                <w:sz w:val="24"/>
                <w:szCs w:val="24"/>
              </w:rPr>
            </w:pPr>
            <w:r w:rsidRPr="00174E0A">
              <w:rPr>
                <w:sz w:val="24"/>
                <w:szCs w:val="24"/>
              </w:rPr>
              <w:t>9</w:t>
            </w:r>
          </w:p>
        </w:tc>
      </w:tr>
      <w:tr w:rsidR="00CA4A4A" w:rsidRPr="00174E0A" w14:paraId="2C7CED75" w14:textId="77777777" w:rsidTr="00A861F9">
        <w:trPr>
          <w:trHeight w:val="20"/>
        </w:trPr>
        <w:tc>
          <w:tcPr>
            <w:tcW w:w="3070" w:type="pct"/>
            <w:gridSpan w:val="2"/>
          </w:tcPr>
          <w:p w14:paraId="30E4015A" w14:textId="64757FCE" w:rsidR="00CA4A4A" w:rsidRPr="00174E0A" w:rsidRDefault="002F7847" w:rsidP="00107382">
            <w:pPr>
              <w:pStyle w:val="TableParagraph"/>
              <w:tabs>
                <w:tab w:val="left" w:pos="1196"/>
                <w:tab w:val="left" w:pos="3764"/>
                <w:tab w:val="left" w:pos="4975"/>
              </w:tabs>
              <w:spacing w:before="0"/>
              <w:jc w:val="left"/>
              <w:rPr>
                <w:sz w:val="24"/>
                <w:szCs w:val="24"/>
              </w:rPr>
            </w:pPr>
            <w:r w:rsidRPr="00174E0A">
              <w:rPr>
                <w:sz w:val="24"/>
                <w:szCs w:val="24"/>
              </w:rPr>
              <w:t>Основы</w:t>
            </w:r>
            <w:r w:rsidR="00BE7C39">
              <w:rPr>
                <w:sz w:val="24"/>
                <w:szCs w:val="24"/>
              </w:rPr>
              <w:t xml:space="preserve"> </w:t>
            </w:r>
            <w:r w:rsidRPr="00174E0A">
              <w:rPr>
                <w:sz w:val="24"/>
                <w:szCs w:val="24"/>
              </w:rPr>
              <w:t>духовно-нравственной</w:t>
            </w:r>
            <w:r w:rsidR="00BE7C39">
              <w:rPr>
                <w:sz w:val="24"/>
                <w:szCs w:val="24"/>
              </w:rPr>
              <w:t xml:space="preserve"> </w:t>
            </w:r>
            <w:r w:rsidRPr="00174E0A">
              <w:rPr>
                <w:sz w:val="24"/>
                <w:szCs w:val="24"/>
              </w:rPr>
              <w:t>культуры</w:t>
            </w:r>
            <w:r w:rsidR="00BE7C39">
              <w:rPr>
                <w:sz w:val="24"/>
                <w:szCs w:val="24"/>
              </w:rPr>
              <w:t xml:space="preserve"> </w:t>
            </w:r>
            <w:r w:rsidRPr="00174E0A">
              <w:rPr>
                <w:spacing w:val="-1"/>
                <w:sz w:val="24"/>
                <w:szCs w:val="24"/>
              </w:rPr>
              <w:t>народов</w:t>
            </w:r>
            <w:r w:rsidRPr="00174E0A">
              <w:rPr>
                <w:spacing w:val="-57"/>
                <w:sz w:val="24"/>
                <w:szCs w:val="24"/>
              </w:rPr>
              <w:t xml:space="preserve"> </w:t>
            </w:r>
            <w:r w:rsidRPr="00174E0A">
              <w:rPr>
                <w:sz w:val="24"/>
                <w:szCs w:val="24"/>
              </w:rPr>
              <w:t>России</w:t>
            </w:r>
            <w:r w:rsidRPr="00174E0A">
              <w:rPr>
                <w:spacing w:val="-1"/>
                <w:sz w:val="24"/>
                <w:szCs w:val="24"/>
              </w:rPr>
              <w:t xml:space="preserve"> </w:t>
            </w:r>
            <w:r w:rsidRPr="00174E0A">
              <w:rPr>
                <w:sz w:val="24"/>
                <w:szCs w:val="24"/>
              </w:rPr>
              <w:t>(ОДНКНР)</w:t>
            </w:r>
          </w:p>
        </w:tc>
        <w:tc>
          <w:tcPr>
            <w:tcW w:w="214" w:type="pct"/>
          </w:tcPr>
          <w:p w14:paraId="3614B0B0" w14:textId="77777777" w:rsidR="00CA4A4A" w:rsidRPr="00174E0A" w:rsidRDefault="002F7847" w:rsidP="00107382">
            <w:pPr>
              <w:pStyle w:val="TableParagraph"/>
              <w:spacing w:before="0"/>
              <w:rPr>
                <w:sz w:val="24"/>
                <w:szCs w:val="24"/>
              </w:rPr>
            </w:pPr>
            <w:r w:rsidRPr="00174E0A">
              <w:rPr>
                <w:w w:val="99"/>
                <w:sz w:val="24"/>
                <w:szCs w:val="24"/>
              </w:rPr>
              <w:t>-</w:t>
            </w:r>
          </w:p>
        </w:tc>
        <w:tc>
          <w:tcPr>
            <w:tcW w:w="276" w:type="pct"/>
          </w:tcPr>
          <w:p w14:paraId="52CB255B" w14:textId="77777777" w:rsidR="00CA4A4A" w:rsidRPr="00174E0A" w:rsidRDefault="002F7847" w:rsidP="00107382">
            <w:pPr>
              <w:pStyle w:val="TableParagraph"/>
              <w:spacing w:before="0"/>
              <w:rPr>
                <w:sz w:val="24"/>
                <w:szCs w:val="24"/>
              </w:rPr>
            </w:pPr>
            <w:r w:rsidRPr="00174E0A">
              <w:rPr>
                <w:w w:val="99"/>
                <w:sz w:val="24"/>
                <w:szCs w:val="24"/>
              </w:rPr>
              <w:t>-</w:t>
            </w:r>
          </w:p>
        </w:tc>
        <w:tc>
          <w:tcPr>
            <w:tcW w:w="276" w:type="pct"/>
          </w:tcPr>
          <w:p w14:paraId="5664F098" w14:textId="77777777" w:rsidR="00CA4A4A" w:rsidRPr="00174E0A" w:rsidRDefault="002F7847" w:rsidP="00107382">
            <w:pPr>
              <w:pStyle w:val="TableParagraph"/>
              <w:spacing w:before="0"/>
              <w:rPr>
                <w:sz w:val="24"/>
                <w:szCs w:val="24"/>
              </w:rPr>
            </w:pPr>
            <w:r w:rsidRPr="00174E0A">
              <w:rPr>
                <w:w w:val="99"/>
                <w:sz w:val="24"/>
                <w:szCs w:val="24"/>
              </w:rPr>
              <w:t>-</w:t>
            </w:r>
          </w:p>
        </w:tc>
        <w:tc>
          <w:tcPr>
            <w:tcW w:w="276" w:type="pct"/>
          </w:tcPr>
          <w:p w14:paraId="796EDD91" w14:textId="77777777" w:rsidR="00CA4A4A" w:rsidRPr="00174E0A" w:rsidRDefault="002F7847" w:rsidP="00107382">
            <w:pPr>
              <w:pStyle w:val="TableParagraph"/>
              <w:spacing w:before="0"/>
              <w:rPr>
                <w:sz w:val="24"/>
                <w:szCs w:val="24"/>
              </w:rPr>
            </w:pPr>
            <w:r w:rsidRPr="00174E0A">
              <w:rPr>
                <w:w w:val="99"/>
                <w:sz w:val="24"/>
                <w:szCs w:val="24"/>
              </w:rPr>
              <w:t>-</w:t>
            </w:r>
          </w:p>
        </w:tc>
        <w:tc>
          <w:tcPr>
            <w:tcW w:w="276" w:type="pct"/>
          </w:tcPr>
          <w:p w14:paraId="2D370886" w14:textId="77777777" w:rsidR="00CA4A4A" w:rsidRPr="00174E0A" w:rsidRDefault="002F7847" w:rsidP="00107382">
            <w:pPr>
              <w:pStyle w:val="TableParagraph"/>
              <w:spacing w:before="0"/>
              <w:rPr>
                <w:sz w:val="24"/>
                <w:szCs w:val="24"/>
              </w:rPr>
            </w:pPr>
            <w:r w:rsidRPr="00174E0A">
              <w:rPr>
                <w:w w:val="99"/>
                <w:sz w:val="24"/>
                <w:szCs w:val="24"/>
              </w:rPr>
              <w:t>-</w:t>
            </w:r>
          </w:p>
        </w:tc>
        <w:tc>
          <w:tcPr>
            <w:tcW w:w="276" w:type="pct"/>
          </w:tcPr>
          <w:p w14:paraId="334ED878" w14:textId="77777777" w:rsidR="00CA4A4A" w:rsidRPr="00174E0A" w:rsidRDefault="002F7847" w:rsidP="00107382">
            <w:pPr>
              <w:pStyle w:val="TableParagraph"/>
              <w:spacing w:before="0"/>
              <w:rPr>
                <w:sz w:val="24"/>
                <w:szCs w:val="24"/>
              </w:rPr>
            </w:pPr>
            <w:r w:rsidRPr="00174E0A">
              <w:rPr>
                <w:w w:val="99"/>
                <w:sz w:val="24"/>
                <w:szCs w:val="24"/>
              </w:rPr>
              <w:t>-</w:t>
            </w:r>
          </w:p>
        </w:tc>
        <w:tc>
          <w:tcPr>
            <w:tcW w:w="334" w:type="pct"/>
          </w:tcPr>
          <w:p w14:paraId="72D33A9F" w14:textId="77777777" w:rsidR="00CA4A4A" w:rsidRPr="00174E0A" w:rsidRDefault="002F7847" w:rsidP="00107382">
            <w:pPr>
              <w:pStyle w:val="TableParagraph"/>
              <w:spacing w:before="0"/>
              <w:rPr>
                <w:sz w:val="24"/>
                <w:szCs w:val="24"/>
              </w:rPr>
            </w:pPr>
            <w:r w:rsidRPr="00174E0A">
              <w:rPr>
                <w:w w:val="99"/>
                <w:sz w:val="24"/>
                <w:szCs w:val="24"/>
              </w:rPr>
              <w:t>-</w:t>
            </w:r>
          </w:p>
        </w:tc>
      </w:tr>
      <w:tr w:rsidR="00CA4A4A" w:rsidRPr="00174E0A" w14:paraId="4C214E87" w14:textId="77777777" w:rsidTr="00A861F9">
        <w:trPr>
          <w:trHeight w:val="20"/>
        </w:trPr>
        <w:tc>
          <w:tcPr>
            <w:tcW w:w="3070" w:type="pct"/>
            <w:gridSpan w:val="2"/>
          </w:tcPr>
          <w:p w14:paraId="4FAE798B" w14:textId="77777777" w:rsidR="00CA4A4A" w:rsidRPr="00174E0A" w:rsidRDefault="002F7847" w:rsidP="00107382">
            <w:pPr>
              <w:pStyle w:val="TableParagraph"/>
              <w:spacing w:before="0"/>
              <w:jc w:val="left"/>
              <w:rPr>
                <w:sz w:val="24"/>
                <w:szCs w:val="24"/>
              </w:rPr>
            </w:pPr>
            <w:r w:rsidRPr="00174E0A">
              <w:rPr>
                <w:sz w:val="24"/>
                <w:szCs w:val="24"/>
              </w:rPr>
              <w:t>Предметы</w:t>
            </w:r>
            <w:r w:rsidRPr="00174E0A">
              <w:rPr>
                <w:spacing w:val="-1"/>
                <w:sz w:val="24"/>
                <w:szCs w:val="24"/>
              </w:rPr>
              <w:t xml:space="preserve"> </w:t>
            </w:r>
            <w:r w:rsidRPr="00174E0A">
              <w:rPr>
                <w:sz w:val="24"/>
                <w:szCs w:val="24"/>
              </w:rPr>
              <w:t>по</w:t>
            </w:r>
            <w:r w:rsidRPr="00174E0A">
              <w:rPr>
                <w:spacing w:val="-1"/>
                <w:sz w:val="24"/>
                <w:szCs w:val="24"/>
              </w:rPr>
              <w:t xml:space="preserve"> </w:t>
            </w:r>
            <w:r w:rsidRPr="00174E0A">
              <w:rPr>
                <w:sz w:val="24"/>
                <w:szCs w:val="24"/>
              </w:rPr>
              <w:t>выбору</w:t>
            </w:r>
          </w:p>
        </w:tc>
        <w:tc>
          <w:tcPr>
            <w:tcW w:w="214" w:type="pct"/>
          </w:tcPr>
          <w:p w14:paraId="7379B3BE" w14:textId="77777777" w:rsidR="00CA4A4A" w:rsidRPr="00174E0A" w:rsidRDefault="002F7847" w:rsidP="00107382">
            <w:pPr>
              <w:pStyle w:val="TableParagraph"/>
              <w:spacing w:before="0"/>
              <w:rPr>
                <w:sz w:val="24"/>
                <w:szCs w:val="24"/>
              </w:rPr>
            </w:pPr>
            <w:r w:rsidRPr="00174E0A">
              <w:rPr>
                <w:w w:val="99"/>
                <w:sz w:val="24"/>
                <w:szCs w:val="24"/>
              </w:rPr>
              <w:t>-</w:t>
            </w:r>
          </w:p>
        </w:tc>
        <w:tc>
          <w:tcPr>
            <w:tcW w:w="276" w:type="pct"/>
          </w:tcPr>
          <w:p w14:paraId="1EF16F98" w14:textId="77777777" w:rsidR="00CA4A4A" w:rsidRPr="00174E0A" w:rsidRDefault="002F7847" w:rsidP="00107382">
            <w:pPr>
              <w:pStyle w:val="TableParagraph"/>
              <w:spacing w:before="0"/>
              <w:rPr>
                <w:sz w:val="24"/>
                <w:szCs w:val="24"/>
              </w:rPr>
            </w:pPr>
            <w:r w:rsidRPr="00174E0A">
              <w:rPr>
                <w:w w:val="99"/>
                <w:sz w:val="24"/>
                <w:szCs w:val="24"/>
              </w:rPr>
              <w:t>-</w:t>
            </w:r>
          </w:p>
        </w:tc>
        <w:tc>
          <w:tcPr>
            <w:tcW w:w="276" w:type="pct"/>
          </w:tcPr>
          <w:p w14:paraId="2F52DF87" w14:textId="77777777" w:rsidR="00CA4A4A" w:rsidRPr="00174E0A" w:rsidRDefault="002F7847" w:rsidP="00107382">
            <w:pPr>
              <w:pStyle w:val="TableParagraph"/>
              <w:spacing w:before="0"/>
              <w:rPr>
                <w:sz w:val="24"/>
                <w:szCs w:val="24"/>
              </w:rPr>
            </w:pPr>
            <w:r w:rsidRPr="00174E0A">
              <w:rPr>
                <w:w w:val="99"/>
                <w:sz w:val="24"/>
                <w:szCs w:val="24"/>
              </w:rPr>
              <w:t>-</w:t>
            </w:r>
          </w:p>
        </w:tc>
        <w:tc>
          <w:tcPr>
            <w:tcW w:w="276" w:type="pct"/>
          </w:tcPr>
          <w:p w14:paraId="1956188F" w14:textId="77777777" w:rsidR="00CA4A4A" w:rsidRPr="00174E0A" w:rsidRDefault="002F7847" w:rsidP="00107382">
            <w:pPr>
              <w:pStyle w:val="TableParagraph"/>
              <w:spacing w:before="0"/>
              <w:rPr>
                <w:sz w:val="24"/>
                <w:szCs w:val="24"/>
              </w:rPr>
            </w:pPr>
            <w:r w:rsidRPr="00174E0A">
              <w:rPr>
                <w:w w:val="99"/>
                <w:sz w:val="24"/>
                <w:szCs w:val="24"/>
              </w:rPr>
              <w:t>-</w:t>
            </w:r>
          </w:p>
        </w:tc>
        <w:tc>
          <w:tcPr>
            <w:tcW w:w="276" w:type="pct"/>
          </w:tcPr>
          <w:p w14:paraId="16F8E99D" w14:textId="77777777" w:rsidR="00CA4A4A" w:rsidRPr="00174E0A" w:rsidRDefault="002F7847" w:rsidP="00107382">
            <w:pPr>
              <w:pStyle w:val="TableParagraph"/>
              <w:spacing w:before="0"/>
              <w:rPr>
                <w:sz w:val="24"/>
                <w:szCs w:val="24"/>
              </w:rPr>
            </w:pPr>
            <w:r w:rsidRPr="00174E0A">
              <w:rPr>
                <w:w w:val="99"/>
                <w:sz w:val="24"/>
                <w:szCs w:val="24"/>
              </w:rPr>
              <w:t>-</w:t>
            </w:r>
          </w:p>
        </w:tc>
        <w:tc>
          <w:tcPr>
            <w:tcW w:w="276" w:type="pct"/>
          </w:tcPr>
          <w:p w14:paraId="6626E055" w14:textId="77777777" w:rsidR="00CA4A4A" w:rsidRPr="00174E0A" w:rsidRDefault="002F7847" w:rsidP="00107382">
            <w:pPr>
              <w:pStyle w:val="TableParagraph"/>
              <w:spacing w:before="0"/>
              <w:rPr>
                <w:sz w:val="24"/>
                <w:szCs w:val="24"/>
              </w:rPr>
            </w:pPr>
            <w:r w:rsidRPr="00174E0A">
              <w:rPr>
                <w:w w:val="99"/>
                <w:sz w:val="24"/>
                <w:szCs w:val="24"/>
              </w:rPr>
              <w:t>-</w:t>
            </w:r>
          </w:p>
        </w:tc>
        <w:tc>
          <w:tcPr>
            <w:tcW w:w="334" w:type="pct"/>
          </w:tcPr>
          <w:p w14:paraId="7C7914D6" w14:textId="77777777" w:rsidR="00CA4A4A" w:rsidRPr="00174E0A" w:rsidRDefault="002F7847" w:rsidP="00107382">
            <w:pPr>
              <w:pStyle w:val="TableParagraph"/>
              <w:spacing w:before="0"/>
              <w:rPr>
                <w:sz w:val="24"/>
                <w:szCs w:val="24"/>
              </w:rPr>
            </w:pPr>
            <w:r w:rsidRPr="00174E0A">
              <w:rPr>
                <w:w w:val="99"/>
                <w:sz w:val="24"/>
                <w:szCs w:val="24"/>
              </w:rPr>
              <w:t>-</w:t>
            </w:r>
          </w:p>
        </w:tc>
      </w:tr>
      <w:tr w:rsidR="00CA4A4A" w:rsidRPr="00174E0A" w14:paraId="18B92BAF" w14:textId="77777777" w:rsidTr="00A861F9">
        <w:trPr>
          <w:trHeight w:val="20"/>
        </w:trPr>
        <w:tc>
          <w:tcPr>
            <w:tcW w:w="3070" w:type="pct"/>
            <w:gridSpan w:val="2"/>
          </w:tcPr>
          <w:p w14:paraId="34CE6364" w14:textId="77777777" w:rsidR="00CA4A4A" w:rsidRPr="00174E0A" w:rsidRDefault="002F7847" w:rsidP="00107382">
            <w:pPr>
              <w:pStyle w:val="TableParagraph"/>
              <w:spacing w:before="0"/>
              <w:jc w:val="left"/>
              <w:rPr>
                <w:sz w:val="24"/>
                <w:szCs w:val="24"/>
              </w:rPr>
            </w:pPr>
            <w:r w:rsidRPr="00174E0A">
              <w:rPr>
                <w:sz w:val="24"/>
                <w:szCs w:val="24"/>
              </w:rPr>
              <w:t>Учебная</w:t>
            </w:r>
            <w:r w:rsidRPr="00174E0A">
              <w:rPr>
                <w:spacing w:val="-2"/>
                <w:sz w:val="24"/>
                <w:szCs w:val="24"/>
              </w:rPr>
              <w:t xml:space="preserve"> </w:t>
            </w:r>
            <w:r w:rsidRPr="00174E0A">
              <w:rPr>
                <w:sz w:val="24"/>
                <w:szCs w:val="24"/>
              </w:rPr>
              <w:t>неделя</w:t>
            </w:r>
          </w:p>
        </w:tc>
        <w:tc>
          <w:tcPr>
            <w:tcW w:w="214" w:type="pct"/>
          </w:tcPr>
          <w:p w14:paraId="6CC7BEB4" w14:textId="77777777" w:rsidR="00CA4A4A" w:rsidRPr="00174E0A" w:rsidRDefault="002F7847" w:rsidP="00107382">
            <w:pPr>
              <w:pStyle w:val="TableParagraph"/>
              <w:spacing w:before="0"/>
              <w:rPr>
                <w:sz w:val="24"/>
                <w:szCs w:val="24"/>
              </w:rPr>
            </w:pPr>
            <w:r w:rsidRPr="00174E0A">
              <w:rPr>
                <w:sz w:val="24"/>
                <w:szCs w:val="24"/>
              </w:rPr>
              <w:t>34</w:t>
            </w:r>
          </w:p>
        </w:tc>
        <w:tc>
          <w:tcPr>
            <w:tcW w:w="276" w:type="pct"/>
          </w:tcPr>
          <w:p w14:paraId="45EBF541" w14:textId="77777777" w:rsidR="00CA4A4A" w:rsidRPr="00174E0A" w:rsidRDefault="002F7847" w:rsidP="00107382">
            <w:pPr>
              <w:pStyle w:val="TableParagraph"/>
              <w:spacing w:before="0"/>
              <w:rPr>
                <w:sz w:val="24"/>
                <w:szCs w:val="24"/>
              </w:rPr>
            </w:pPr>
            <w:r w:rsidRPr="00174E0A">
              <w:rPr>
                <w:sz w:val="24"/>
                <w:szCs w:val="24"/>
              </w:rPr>
              <w:t>34</w:t>
            </w:r>
          </w:p>
        </w:tc>
        <w:tc>
          <w:tcPr>
            <w:tcW w:w="276" w:type="pct"/>
          </w:tcPr>
          <w:p w14:paraId="082C8DD1" w14:textId="77777777" w:rsidR="00CA4A4A" w:rsidRPr="00174E0A" w:rsidRDefault="002F7847" w:rsidP="00107382">
            <w:pPr>
              <w:pStyle w:val="TableParagraph"/>
              <w:spacing w:before="0"/>
              <w:rPr>
                <w:sz w:val="24"/>
                <w:szCs w:val="24"/>
              </w:rPr>
            </w:pPr>
            <w:r w:rsidRPr="00174E0A">
              <w:rPr>
                <w:sz w:val="24"/>
                <w:szCs w:val="24"/>
              </w:rPr>
              <w:t>34</w:t>
            </w:r>
          </w:p>
        </w:tc>
        <w:tc>
          <w:tcPr>
            <w:tcW w:w="276" w:type="pct"/>
          </w:tcPr>
          <w:p w14:paraId="30493E2E" w14:textId="77777777" w:rsidR="00CA4A4A" w:rsidRPr="00174E0A" w:rsidRDefault="002F7847" w:rsidP="00107382">
            <w:pPr>
              <w:pStyle w:val="TableParagraph"/>
              <w:spacing w:before="0"/>
              <w:rPr>
                <w:sz w:val="24"/>
                <w:szCs w:val="24"/>
              </w:rPr>
            </w:pPr>
            <w:r w:rsidRPr="00174E0A">
              <w:rPr>
                <w:sz w:val="24"/>
                <w:szCs w:val="24"/>
              </w:rPr>
              <w:t>34</w:t>
            </w:r>
          </w:p>
        </w:tc>
        <w:tc>
          <w:tcPr>
            <w:tcW w:w="276" w:type="pct"/>
          </w:tcPr>
          <w:p w14:paraId="04E3277B" w14:textId="77777777" w:rsidR="00CA4A4A" w:rsidRPr="00174E0A" w:rsidRDefault="002F7847" w:rsidP="00107382">
            <w:pPr>
              <w:pStyle w:val="TableParagraph"/>
              <w:spacing w:before="0"/>
              <w:rPr>
                <w:sz w:val="24"/>
                <w:szCs w:val="24"/>
              </w:rPr>
            </w:pPr>
            <w:r w:rsidRPr="00174E0A">
              <w:rPr>
                <w:sz w:val="24"/>
                <w:szCs w:val="24"/>
              </w:rPr>
              <w:t>34</w:t>
            </w:r>
          </w:p>
        </w:tc>
        <w:tc>
          <w:tcPr>
            <w:tcW w:w="276" w:type="pct"/>
          </w:tcPr>
          <w:p w14:paraId="196E5913" w14:textId="77777777" w:rsidR="00CA4A4A" w:rsidRPr="00174E0A" w:rsidRDefault="002F7847" w:rsidP="00107382">
            <w:pPr>
              <w:pStyle w:val="TableParagraph"/>
              <w:spacing w:before="0"/>
              <w:rPr>
                <w:sz w:val="24"/>
                <w:szCs w:val="24"/>
              </w:rPr>
            </w:pPr>
            <w:r w:rsidRPr="00174E0A">
              <w:rPr>
                <w:sz w:val="24"/>
                <w:szCs w:val="24"/>
              </w:rPr>
              <w:t>34</w:t>
            </w:r>
          </w:p>
        </w:tc>
        <w:tc>
          <w:tcPr>
            <w:tcW w:w="334" w:type="pct"/>
          </w:tcPr>
          <w:p w14:paraId="395BFB01" w14:textId="77777777" w:rsidR="00CA4A4A" w:rsidRPr="00174E0A" w:rsidRDefault="002F7847" w:rsidP="00107382">
            <w:pPr>
              <w:pStyle w:val="TableParagraph"/>
              <w:spacing w:before="0"/>
              <w:rPr>
                <w:sz w:val="24"/>
                <w:szCs w:val="24"/>
              </w:rPr>
            </w:pPr>
            <w:r w:rsidRPr="00174E0A">
              <w:rPr>
                <w:sz w:val="24"/>
                <w:szCs w:val="24"/>
              </w:rPr>
              <w:t>204</w:t>
            </w:r>
          </w:p>
        </w:tc>
      </w:tr>
      <w:tr w:rsidR="00CA4A4A" w:rsidRPr="00174E0A" w14:paraId="69D8F9A0" w14:textId="77777777" w:rsidTr="00A861F9">
        <w:trPr>
          <w:trHeight w:val="20"/>
        </w:trPr>
        <w:tc>
          <w:tcPr>
            <w:tcW w:w="3070" w:type="pct"/>
            <w:gridSpan w:val="2"/>
          </w:tcPr>
          <w:p w14:paraId="12CD95A5" w14:textId="77777777" w:rsidR="00CA4A4A" w:rsidRPr="00174E0A" w:rsidRDefault="002F7847" w:rsidP="00107382">
            <w:pPr>
              <w:pStyle w:val="TableParagraph"/>
              <w:spacing w:before="0"/>
              <w:jc w:val="left"/>
              <w:rPr>
                <w:sz w:val="24"/>
                <w:szCs w:val="24"/>
              </w:rPr>
            </w:pPr>
            <w:r w:rsidRPr="00174E0A">
              <w:rPr>
                <w:sz w:val="24"/>
                <w:szCs w:val="24"/>
              </w:rPr>
              <w:t>Всего</w:t>
            </w:r>
            <w:r w:rsidRPr="00174E0A">
              <w:rPr>
                <w:spacing w:val="-2"/>
                <w:sz w:val="24"/>
                <w:szCs w:val="24"/>
              </w:rPr>
              <w:t xml:space="preserve"> </w:t>
            </w:r>
            <w:r w:rsidRPr="00174E0A">
              <w:rPr>
                <w:sz w:val="24"/>
                <w:szCs w:val="24"/>
              </w:rPr>
              <w:t>часов</w:t>
            </w:r>
          </w:p>
        </w:tc>
        <w:tc>
          <w:tcPr>
            <w:tcW w:w="214" w:type="pct"/>
          </w:tcPr>
          <w:p w14:paraId="73F28FD7" w14:textId="77777777" w:rsidR="00CA4A4A" w:rsidRPr="00174E0A" w:rsidRDefault="002F7847" w:rsidP="00107382">
            <w:pPr>
              <w:pStyle w:val="TableParagraph"/>
              <w:spacing w:before="0"/>
              <w:rPr>
                <w:sz w:val="24"/>
                <w:szCs w:val="24"/>
              </w:rPr>
            </w:pPr>
            <w:r w:rsidRPr="00174E0A">
              <w:rPr>
                <w:sz w:val="24"/>
                <w:szCs w:val="24"/>
              </w:rPr>
              <w:t>986</w:t>
            </w:r>
          </w:p>
        </w:tc>
        <w:tc>
          <w:tcPr>
            <w:tcW w:w="276" w:type="pct"/>
          </w:tcPr>
          <w:p w14:paraId="3B850E16" w14:textId="77777777" w:rsidR="00CA4A4A" w:rsidRPr="00174E0A" w:rsidRDefault="002F7847" w:rsidP="00107382">
            <w:pPr>
              <w:pStyle w:val="TableParagraph"/>
              <w:spacing w:before="0"/>
              <w:rPr>
                <w:sz w:val="24"/>
                <w:szCs w:val="24"/>
              </w:rPr>
            </w:pPr>
            <w:r w:rsidRPr="00174E0A">
              <w:rPr>
                <w:sz w:val="24"/>
                <w:szCs w:val="24"/>
              </w:rPr>
              <w:t>1020</w:t>
            </w:r>
          </w:p>
        </w:tc>
        <w:tc>
          <w:tcPr>
            <w:tcW w:w="276" w:type="pct"/>
          </w:tcPr>
          <w:p w14:paraId="7A7A39E1" w14:textId="77777777" w:rsidR="00CA4A4A" w:rsidRPr="00174E0A" w:rsidRDefault="002F7847" w:rsidP="00107382">
            <w:pPr>
              <w:pStyle w:val="TableParagraph"/>
              <w:spacing w:before="0"/>
              <w:rPr>
                <w:sz w:val="24"/>
                <w:szCs w:val="24"/>
              </w:rPr>
            </w:pPr>
            <w:r w:rsidRPr="00174E0A">
              <w:rPr>
                <w:sz w:val="24"/>
                <w:szCs w:val="24"/>
              </w:rPr>
              <w:t>1020</w:t>
            </w:r>
          </w:p>
        </w:tc>
        <w:tc>
          <w:tcPr>
            <w:tcW w:w="276" w:type="pct"/>
          </w:tcPr>
          <w:p w14:paraId="3E0B6F6A" w14:textId="77777777" w:rsidR="00CA4A4A" w:rsidRPr="00174E0A" w:rsidRDefault="002F7847" w:rsidP="00107382">
            <w:pPr>
              <w:pStyle w:val="TableParagraph"/>
              <w:spacing w:before="0"/>
              <w:rPr>
                <w:sz w:val="24"/>
                <w:szCs w:val="24"/>
              </w:rPr>
            </w:pPr>
            <w:r w:rsidRPr="00174E0A">
              <w:rPr>
                <w:sz w:val="24"/>
                <w:szCs w:val="24"/>
              </w:rPr>
              <w:t>1020</w:t>
            </w:r>
          </w:p>
        </w:tc>
        <w:tc>
          <w:tcPr>
            <w:tcW w:w="276" w:type="pct"/>
          </w:tcPr>
          <w:p w14:paraId="57BE06F4" w14:textId="77777777" w:rsidR="00CA4A4A" w:rsidRPr="00174E0A" w:rsidRDefault="002F7847" w:rsidP="00107382">
            <w:pPr>
              <w:pStyle w:val="TableParagraph"/>
              <w:spacing w:before="0"/>
              <w:rPr>
                <w:sz w:val="24"/>
                <w:szCs w:val="24"/>
              </w:rPr>
            </w:pPr>
            <w:r w:rsidRPr="00174E0A">
              <w:rPr>
                <w:sz w:val="24"/>
                <w:szCs w:val="24"/>
              </w:rPr>
              <w:t>1020</w:t>
            </w:r>
          </w:p>
        </w:tc>
        <w:tc>
          <w:tcPr>
            <w:tcW w:w="276" w:type="pct"/>
          </w:tcPr>
          <w:p w14:paraId="301DA97D" w14:textId="77777777" w:rsidR="00CA4A4A" w:rsidRPr="00174E0A" w:rsidRDefault="002F7847" w:rsidP="00107382">
            <w:pPr>
              <w:pStyle w:val="TableParagraph"/>
              <w:spacing w:before="0"/>
              <w:rPr>
                <w:sz w:val="24"/>
                <w:szCs w:val="24"/>
              </w:rPr>
            </w:pPr>
            <w:r w:rsidRPr="00174E0A">
              <w:rPr>
                <w:sz w:val="24"/>
                <w:szCs w:val="24"/>
              </w:rPr>
              <w:t>1020</w:t>
            </w:r>
          </w:p>
        </w:tc>
        <w:tc>
          <w:tcPr>
            <w:tcW w:w="334" w:type="pct"/>
          </w:tcPr>
          <w:p w14:paraId="7CFBFAFF" w14:textId="77777777" w:rsidR="00CA4A4A" w:rsidRPr="00174E0A" w:rsidRDefault="002F7847" w:rsidP="00107382">
            <w:pPr>
              <w:pStyle w:val="TableParagraph"/>
              <w:spacing w:before="0"/>
              <w:rPr>
                <w:sz w:val="24"/>
                <w:szCs w:val="24"/>
              </w:rPr>
            </w:pPr>
            <w:r w:rsidRPr="00174E0A">
              <w:rPr>
                <w:sz w:val="24"/>
                <w:szCs w:val="24"/>
              </w:rPr>
              <w:t>6086</w:t>
            </w:r>
          </w:p>
        </w:tc>
      </w:tr>
      <w:tr w:rsidR="00CA4A4A" w:rsidRPr="00174E0A" w14:paraId="0915FCEF" w14:textId="77777777" w:rsidTr="00A861F9">
        <w:trPr>
          <w:trHeight w:val="20"/>
        </w:trPr>
        <w:tc>
          <w:tcPr>
            <w:tcW w:w="3070" w:type="pct"/>
            <w:gridSpan w:val="2"/>
          </w:tcPr>
          <w:p w14:paraId="43ED6C08" w14:textId="77777777" w:rsidR="00CA4A4A" w:rsidRPr="00174E0A" w:rsidRDefault="002F7847" w:rsidP="00107382">
            <w:pPr>
              <w:pStyle w:val="TableParagraph"/>
              <w:spacing w:before="0"/>
              <w:jc w:val="left"/>
              <w:rPr>
                <w:sz w:val="24"/>
                <w:szCs w:val="24"/>
              </w:rPr>
            </w:pPr>
            <w:r w:rsidRPr="00174E0A">
              <w:rPr>
                <w:sz w:val="24"/>
                <w:szCs w:val="24"/>
              </w:rPr>
              <w:t>Максимально</w:t>
            </w:r>
            <w:r w:rsidRPr="00174E0A">
              <w:rPr>
                <w:spacing w:val="-5"/>
                <w:sz w:val="24"/>
                <w:szCs w:val="24"/>
              </w:rPr>
              <w:t xml:space="preserve"> </w:t>
            </w:r>
            <w:r w:rsidRPr="00174E0A">
              <w:rPr>
                <w:sz w:val="24"/>
                <w:szCs w:val="24"/>
              </w:rPr>
              <w:t>допустимая</w:t>
            </w:r>
            <w:r w:rsidRPr="00174E0A">
              <w:rPr>
                <w:spacing w:val="-5"/>
                <w:sz w:val="24"/>
                <w:szCs w:val="24"/>
              </w:rPr>
              <w:t xml:space="preserve"> </w:t>
            </w:r>
            <w:r w:rsidRPr="00174E0A">
              <w:rPr>
                <w:sz w:val="24"/>
                <w:szCs w:val="24"/>
              </w:rPr>
              <w:t>недельная</w:t>
            </w:r>
            <w:r w:rsidRPr="00174E0A">
              <w:rPr>
                <w:spacing w:val="-5"/>
                <w:sz w:val="24"/>
                <w:szCs w:val="24"/>
              </w:rPr>
              <w:t xml:space="preserve"> </w:t>
            </w:r>
            <w:r w:rsidRPr="00174E0A">
              <w:rPr>
                <w:sz w:val="24"/>
                <w:szCs w:val="24"/>
              </w:rPr>
              <w:t>нагрузка</w:t>
            </w:r>
          </w:p>
        </w:tc>
        <w:tc>
          <w:tcPr>
            <w:tcW w:w="214" w:type="pct"/>
          </w:tcPr>
          <w:p w14:paraId="065640E2" w14:textId="77777777" w:rsidR="00CA4A4A" w:rsidRPr="00174E0A" w:rsidRDefault="002F7847" w:rsidP="00107382">
            <w:pPr>
              <w:pStyle w:val="TableParagraph"/>
              <w:spacing w:before="0"/>
              <w:rPr>
                <w:sz w:val="24"/>
                <w:szCs w:val="24"/>
              </w:rPr>
            </w:pPr>
            <w:r w:rsidRPr="00174E0A">
              <w:rPr>
                <w:sz w:val="24"/>
                <w:szCs w:val="24"/>
              </w:rPr>
              <w:t>29</w:t>
            </w:r>
          </w:p>
        </w:tc>
        <w:tc>
          <w:tcPr>
            <w:tcW w:w="276" w:type="pct"/>
          </w:tcPr>
          <w:p w14:paraId="3603C6A4" w14:textId="77777777" w:rsidR="00CA4A4A" w:rsidRPr="00174E0A" w:rsidRDefault="002F7847" w:rsidP="00107382">
            <w:pPr>
              <w:pStyle w:val="TableParagraph"/>
              <w:spacing w:before="0"/>
              <w:rPr>
                <w:sz w:val="24"/>
                <w:szCs w:val="24"/>
              </w:rPr>
            </w:pPr>
            <w:r w:rsidRPr="00174E0A">
              <w:rPr>
                <w:sz w:val="24"/>
                <w:szCs w:val="24"/>
              </w:rPr>
              <w:t>30</w:t>
            </w:r>
          </w:p>
        </w:tc>
        <w:tc>
          <w:tcPr>
            <w:tcW w:w="276" w:type="pct"/>
          </w:tcPr>
          <w:p w14:paraId="49E83F52" w14:textId="77777777" w:rsidR="00CA4A4A" w:rsidRPr="00174E0A" w:rsidRDefault="002F7847" w:rsidP="00107382">
            <w:pPr>
              <w:pStyle w:val="TableParagraph"/>
              <w:spacing w:before="0"/>
              <w:rPr>
                <w:sz w:val="24"/>
                <w:szCs w:val="24"/>
              </w:rPr>
            </w:pPr>
            <w:r w:rsidRPr="00174E0A">
              <w:rPr>
                <w:sz w:val="24"/>
                <w:szCs w:val="24"/>
              </w:rPr>
              <w:t>30</w:t>
            </w:r>
          </w:p>
        </w:tc>
        <w:tc>
          <w:tcPr>
            <w:tcW w:w="276" w:type="pct"/>
          </w:tcPr>
          <w:p w14:paraId="6DD1FA0A" w14:textId="77777777" w:rsidR="00CA4A4A" w:rsidRPr="00174E0A" w:rsidRDefault="002F7847" w:rsidP="00107382">
            <w:pPr>
              <w:pStyle w:val="TableParagraph"/>
              <w:spacing w:before="0"/>
              <w:rPr>
                <w:sz w:val="24"/>
                <w:szCs w:val="24"/>
              </w:rPr>
            </w:pPr>
            <w:r w:rsidRPr="00174E0A">
              <w:rPr>
                <w:sz w:val="24"/>
                <w:szCs w:val="24"/>
              </w:rPr>
              <w:t>30</w:t>
            </w:r>
          </w:p>
        </w:tc>
        <w:tc>
          <w:tcPr>
            <w:tcW w:w="276" w:type="pct"/>
          </w:tcPr>
          <w:p w14:paraId="2B7235E3" w14:textId="77777777" w:rsidR="00CA4A4A" w:rsidRPr="00174E0A" w:rsidRDefault="002F7847" w:rsidP="00107382">
            <w:pPr>
              <w:pStyle w:val="TableParagraph"/>
              <w:spacing w:before="0"/>
              <w:rPr>
                <w:sz w:val="24"/>
                <w:szCs w:val="24"/>
              </w:rPr>
            </w:pPr>
            <w:r w:rsidRPr="00174E0A">
              <w:rPr>
                <w:sz w:val="24"/>
                <w:szCs w:val="24"/>
              </w:rPr>
              <w:t>30</w:t>
            </w:r>
          </w:p>
        </w:tc>
        <w:tc>
          <w:tcPr>
            <w:tcW w:w="276" w:type="pct"/>
          </w:tcPr>
          <w:p w14:paraId="578A20CD" w14:textId="77777777" w:rsidR="00CA4A4A" w:rsidRPr="00174E0A" w:rsidRDefault="002F7847" w:rsidP="00107382">
            <w:pPr>
              <w:pStyle w:val="TableParagraph"/>
              <w:spacing w:before="0"/>
              <w:rPr>
                <w:sz w:val="24"/>
                <w:szCs w:val="24"/>
              </w:rPr>
            </w:pPr>
            <w:r w:rsidRPr="00174E0A">
              <w:rPr>
                <w:sz w:val="24"/>
                <w:szCs w:val="24"/>
              </w:rPr>
              <w:t>30</w:t>
            </w:r>
          </w:p>
        </w:tc>
        <w:tc>
          <w:tcPr>
            <w:tcW w:w="334" w:type="pct"/>
          </w:tcPr>
          <w:p w14:paraId="6919426B" w14:textId="77777777" w:rsidR="00CA4A4A" w:rsidRPr="00174E0A" w:rsidRDefault="002F7847" w:rsidP="00107382">
            <w:pPr>
              <w:pStyle w:val="TableParagraph"/>
              <w:spacing w:before="0"/>
              <w:rPr>
                <w:sz w:val="24"/>
                <w:szCs w:val="24"/>
              </w:rPr>
            </w:pPr>
            <w:r w:rsidRPr="00174E0A">
              <w:rPr>
                <w:sz w:val="24"/>
                <w:szCs w:val="24"/>
              </w:rPr>
              <w:t>179</w:t>
            </w:r>
          </w:p>
        </w:tc>
      </w:tr>
      <w:tr w:rsidR="00CA4A4A" w:rsidRPr="00174E0A" w14:paraId="100112C3" w14:textId="77777777" w:rsidTr="00107382">
        <w:trPr>
          <w:trHeight w:val="20"/>
        </w:trPr>
        <w:tc>
          <w:tcPr>
            <w:tcW w:w="5000" w:type="pct"/>
            <w:gridSpan w:val="9"/>
          </w:tcPr>
          <w:p w14:paraId="2B950C2E" w14:textId="77777777" w:rsidR="00CA4A4A" w:rsidRPr="00174E0A" w:rsidRDefault="002F7847" w:rsidP="00107382">
            <w:pPr>
              <w:pStyle w:val="TableParagraph"/>
              <w:spacing w:before="0"/>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p>
        </w:tc>
      </w:tr>
      <w:tr w:rsidR="00CA4A4A" w:rsidRPr="00174E0A" w14:paraId="76365BF8" w14:textId="77777777" w:rsidTr="00A861F9">
        <w:trPr>
          <w:trHeight w:val="20"/>
        </w:trPr>
        <w:tc>
          <w:tcPr>
            <w:tcW w:w="3070" w:type="pct"/>
            <w:gridSpan w:val="2"/>
          </w:tcPr>
          <w:p w14:paraId="14397259" w14:textId="77777777" w:rsidR="00CA4A4A" w:rsidRPr="00174E0A" w:rsidRDefault="002F7847" w:rsidP="00107382">
            <w:pPr>
              <w:pStyle w:val="TableParagraph"/>
              <w:spacing w:before="0"/>
              <w:jc w:val="left"/>
              <w:rPr>
                <w:sz w:val="24"/>
                <w:szCs w:val="24"/>
              </w:rPr>
            </w:pPr>
            <w:r w:rsidRPr="00174E0A">
              <w:rPr>
                <w:sz w:val="24"/>
                <w:szCs w:val="24"/>
              </w:rPr>
              <w:t>Обязательные</w:t>
            </w:r>
            <w:r w:rsidRPr="00174E0A">
              <w:rPr>
                <w:spacing w:val="1"/>
                <w:sz w:val="24"/>
                <w:szCs w:val="24"/>
              </w:rPr>
              <w:t xml:space="preserve"> </w:t>
            </w:r>
            <w:r w:rsidRPr="00174E0A">
              <w:rPr>
                <w:sz w:val="24"/>
                <w:szCs w:val="24"/>
              </w:rPr>
              <w:t>занятия</w:t>
            </w:r>
            <w:r w:rsidRPr="00174E0A">
              <w:rPr>
                <w:spacing w:val="1"/>
                <w:sz w:val="24"/>
                <w:szCs w:val="24"/>
              </w:rPr>
              <w:t xml:space="preserve"> </w:t>
            </w:r>
            <w:r w:rsidRPr="00174E0A">
              <w:rPr>
                <w:sz w:val="24"/>
                <w:szCs w:val="24"/>
              </w:rPr>
              <w:t>по</w:t>
            </w:r>
            <w:r w:rsidRPr="00174E0A">
              <w:rPr>
                <w:spacing w:val="1"/>
                <w:sz w:val="24"/>
                <w:szCs w:val="24"/>
              </w:rPr>
              <w:t xml:space="preserve"> </w:t>
            </w:r>
            <w:r w:rsidRPr="00174E0A">
              <w:rPr>
                <w:sz w:val="24"/>
                <w:szCs w:val="24"/>
              </w:rPr>
              <w:t>программе</w:t>
            </w:r>
            <w:r w:rsidRPr="00174E0A">
              <w:rPr>
                <w:spacing w:val="1"/>
                <w:sz w:val="24"/>
                <w:szCs w:val="24"/>
              </w:rPr>
              <w:t xml:space="preserve"> </w:t>
            </w:r>
            <w:r w:rsidRPr="00174E0A">
              <w:rPr>
                <w:sz w:val="24"/>
                <w:szCs w:val="24"/>
              </w:rPr>
              <w:t>коррекционной</w:t>
            </w:r>
            <w:r w:rsidRPr="00174E0A">
              <w:rPr>
                <w:spacing w:val="-57"/>
                <w:sz w:val="24"/>
                <w:szCs w:val="24"/>
              </w:rPr>
              <w:t xml:space="preserve"> </w:t>
            </w:r>
            <w:r w:rsidRPr="00174E0A">
              <w:rPr>
                <w:sz w:val="24"/>
                <w:szCs w:val="24"/>
              </w:rPr>
              <w:t>работы</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направлениям</w:t>
            </w:r>
            <w:r w:rsidRPr="00174E0A">
              <w:rPr>
                <w:spacing w:val="-5"/>
                <w:sz w:val="24"/>
                <w:szCs w:val="24"/>
              </w:rPr>
              <w:t xml:space="preserve"> </w:t>
            </w:r>
            <w:r w:rsidRPr="00174E0A">
              <w:rPr>
                <w:sz w:val="24"/>
                <w:szCs w:val="24"/>
              </w:rPr>
              <w:t>внеурочной</w:t>
            </w:r>
            <w:r w:rsidRPr="00174E0A">
              <w:rPr>
                <w:spacing w:val="-1"/>
                <w:sz w:val="24"/>
                <w:szCs w:val="24"/>
              </w:rPr>
              <w:t xml:space="preserve"> </w:t>
            </w:r>
            <w:r w:rsidRPr="00174E0A">
              <w:rPr>
                <w:sz w:val="24"/>
                <w:szCs w:val="24"/>
              </w:rPr>
              <w:t>деятельности</w:t>
            </w:r>
          </w:p>
        </w:tc>
        <w:tc>
          <w:tcPr>
            <w:tcW w:w="214" w:type="pct"/>
          </w:tcPr>
          <w:p w14:paraId="7AE479F3" w14:textId="77777777" w:rsidR="00CA4A4A" w:rsidRPr="00174E0A" w:rsidRDefault="002F7847" w:rsidP="00107382">
            <w:pPr>
              <w:pStyle w:val="TableParagraph"/>
              <w:spacing w:before="0"/>
              <w:rPr>
                <w:sz w:val="24"/>
                <w:szCs w:val="24"/>
              </w:rPr>
            </w:pPr>
            <w:r w:rsidRPr="00174E0A">
              <w:rPr>
                <w:sz w:val="24"/>
                <w:szCs w:val="24"/>
              </w:rPr>
              <w:t>10</w:t>
            </w:r>
          </w:p>
        </w:tc>
        <w:tc>
          <w:tcPr>
            <w:tcW w:w="276" w:type="pct"/>
          </w:tcPr>
          <w:p w14:paraId="2A275345" w14:textId="77777777" w:rsidR="00CA4A4A" w:rsidRPr="00174E0A" w:rsidRDefault="002F7847" w:rsidP="00107382">
            <w:pPr>
              <w:pStyle w:val="TableParagraph"/>
              <w:spacing w:before="0"/>
              <w:rPr>
                <w:sz w:val="24"/>
                <w:szCs w:val="24"/>
              </w:rPr>
            </w:pPr>
            <w:r w:rsidRPr="00174E0A">
              <w:rPr>
                <w:sz w:val="24"/>
                <w:szCs w:val="24"/>
              </w:rPr>
              <w:t>10</w:t>
            </w:r>
          </w:p>
        </w:tc>
        <w:tc>
          <w:tcPr>
            <w:tcW w:w="276" w:type="pct"/>
          </w:tcPr>
          <w:p w14:paraId="41B23870" w14:textId="77777777" w:rsidR="00CA4A4A" w:rsidRPr="00174E0A" w:rsidRDefault="002F7847" w:rsidP="00107382">
            <w:pPr>
              <w:pStyle w:val="TableParagraph"/>
              <w:spacing w:before="0"/>
              <w:rPr>
                <w:sz w:val="24"/>
                <w:szCs w:val="24"/>
              </w:rPr>
            </w:pPr>
            <w:r w:rsidRPr="00174E0A">
              <w:rPr>
                <w:sz w:val="24"/>
                <w:szCs w:val="24"/>
              </w:rPr>
              <w:t>10</w:t>
            </w:r>
          </w:p>
        </w:tc>
        <w:tc>
          <w:tcPr>
            <w:tcW w:w="276" w:type="pct"/>
          </w:tcPr>
          <w:p w14:paraId="6D2BE744" w14:textId="77777777" w:rsidR="00CA4A4A" w:rsidRPr="00174E0A" w:rsidRDefault="002F7847" w:rsidP="00107382">
            <w:pPr>
              <w:pStyle w:val="TableParagraph"/>
              <w:spacing w:before="0"/>
              <w:rPr>
                <w:sz w:val="24"/>
                <w:szCs w:val="24"/>
              </w:rPr>
            </w:pPr>
            <w:r w:rsidRPr="00174E0A">
              <w:rPr>
                <w:sz w:val="24"/>
                <w:szCs w:val="24"/>
              </w:rPr>
              <w:t>10</w:t>
            </w:r>
          </w:p>
        </w:tc>
        <w:tc>
          <w:tcPr>
            <w:tcW w:w="276" w:type="pct"/>
          </w:tcPr>
          <w:p w14:paraId="48541FF4" w14:textId="77777777" w:rsidR="00CA4A4A" w:rsidRPr="00174E0A" w:rsidRDefault="002F7847" w:rsidP="00107382">
            <w:pPr>
              <w:pStyle w:val="TableParagraph"/>
              <w:spacing w:before="0"/>
              <w:rPr>
                <w:sz w:val="24"/>
                <w:szCs w:val="24"/>
              </w:rPr>
            </w:pPr>
            <w:r w:rsidRPr="00174E0A">
              <w:rPr>
                <w:sz w:val="24"/>
                <w:szCs w:val="24"/>
              </w:rPr>
              <w:t>10</w:t>
            </w:r>
          </w:p>
        </w:tc>
        <w:tc>
          <w:tcPr>
            <w:tcW w:w="276" w:type="pct"/>
          </w:tcPr>
          <w:p w14:paraId="5E5A9E0B" w14:textId="77777777" w:rsidR="00CA4A4A" w:rsidRPr="00174E0A" w:rsidRDefault="002F7847" w:rsidP="00107382">
            <w:pPr>
              <w:pStyle w:val="TableParagraph"/>
              <w:spacing w:before="0"/>
              <w:rPr>
                <w:sz w:val="24"/>
                <w:szCs w:val="24"/>
              </w:rPr>
            </w:pPr>
            <w:r w:rsidRPr="00174E0A">
              <w:rPr>
                <w:sz w:val="24"/>
                <w:szCs w:val="24"/>
              </w:rPr>
              <w:t>10</w:t>
            </w:r>
          </w:p>
        </w:tc>
        <w:tc>
          <w:tcPr>
            <w:tcW w:w="334" w:type="pct"/>
          </w:tcPr>
          <w:p w14:paraId="556DF3FF" w14:textId="77777777" w:rsidR="00CA4A4A" w:rsidRPr="00174E0A" w:rsidRDefault="002F7847" w:rsidP="00107382">
            <w:pPr>
              <w:pStyle w:val="TableParagraph"/>
              <w:spacing w:before="0"/>
              <w:rPr>
                <w:sz w:val="24"/>
                <w:szCs w:val="24"/>
              </w:rPr>
            </w:pPr>
            <w:r w:rsidRPr="00174E0A">
              <w:rPr>
                <w:sz w:val="24"/>
                <w:szCs w:val="24"/>
              </w:rPr>
              <w:t>60</w:t>
            </w:r>
          </w:p>
        </w:tc>
      </w:tr>
    </w:tbl>
    <w:p w14:paraId="742C377A" w14:textId="77777777" w:rsidR="00A979A0" w:rsidRPr="00A979A0" w:rsidRDefault="00A979A0" w:rsidP="00A979A0">
      <w:pPr>
        <w:pStyle w:val="a3"/>
        <w:tabs>
          <w:tab w:val="left" w:pos="9781"/>
        </w:tabs>
        <w:ind w:left="0" w:right="49" w:firstLine="709"/>
        <w:jc w:val="both"/>
      </w:pPr>
    </w:p>
    <w:p w14:paraId="310ACCE4" w14:textId="22625CE4" w:rsidR="00CA4A4A" w:rsidRPr="00174E0A" w:rsidRDefault="002F7847" w:rsidP="003053C8">
      <w:pPr>
        <w:pStyle w:val="2"/>
        <w:ind w:right="439"/>
        <w:rPr>
          <w:u w:val="none"/>
        </w:rPr>
      </w:pPr>
      <w:r w:rsidRPr="00174E0A">
        <w:rPr>
          <w:u w:val="thick"/>
        </w:rPr>
        <w:t>Учебный</w:t>
      </w:r>
      <w:r w:rsidRPr="00174E0A">
        <w:rPr>
          <w:spacing w:val="-3"/>
          <w:u w:val="thick"/>
        </w:rPr>
        <w:t xml:space="preserve"> </w:t>
      </w:r>
      <w:r w:rsidRPr="00174E0A">
        <w:rPr>
          <w:u w:val="thick"/>
        </w:rPr>
        <w:t>план</w:t>
      </w:r>
      <w:r w:rsidRPr="00174E0A">
        <w:rPr>
          <w:spacing w:val="-3"/>
          <w:u w:val="thick"/>
        </w:rPr>
        <w:t xml:space="preserve"> </w:t>
      </w:r>
      <w:r w:rsidRPr="00174E0A">
        <w:rPr>
          <w:u w:val="thick"/>
        </w:rPr>
        <w:t>ФАОП</w:t>
      </w:r>
      <w:r w:rsidRPr="00174E0A">
        <w:rPr>
          <w:spacing w:val="-6"/>
          <w:u w:val="thick"/>
        </w:rPr>
        <w:t xml:space="preserve"> </w:t>
      </w:r>
      <w:r w:rsidRPr="00174E0A">
        <w:rPr>
          <w:u w:val="thick"/>
        </w:rPr>
        <w:t>ООО</w:t>
      </w:r>
      <w:r w:rsidRPr="00174E0A">
        <w:rPr>
          <w:spacing w:val="-3"/>
          <w:u w:val="thick"/>
        </w:rPr>
        <w:t xml:space="preserve"> </w:t>
      </w:r>
      <w:r w:rsidRPr="00174E0A">
        <w:rPr>
          <w:u w:val="thick"/>
        </w:rPr>
        <w:t>для</w:t>
      </w:r>
      <w:r w:rsidRPr="00174E0A">
        <w:rPr>
          <w:spacing w:val="-3"/>
          <w:u w:val="thick"/>
        </w:rPr>
        <w:t xml:space="preserve"> </w:t>
      </w:r>
      <w:r w:rsidRPr="00174E0A">
        <w:rPr>
          <w:u w:val="thick"/>
        </w:rPr>
        <w:t>слабовидящих</w:t>
      </w:r>
      <w:r w:rsidRPr="00174E0A">
        <w:rPr>
          <w:spacing w:val="-3"/>
          <w:u w:val="thick"/>
        </w:rPr>
        <w:t xml:space="preserve"> </w:t>
      </w:r>
      <w:r w:rsidRPr="00174E0A">
        <w:rPr>
          <w:u w:val="thick"/>
        </w:rPr>
        <w:t>обучающихся</w:t>
      </w:r>
    </w:p>
    <w:p w14:paraId="06631D39" w14:textId="77777777" w:rsidR="00CA4A4A" w:rsidRPr="00174E0A" w:rsidRDefault="002F7847" w:rsidP="00EE7FEA">
      <w:pPr>
        <w:pStyle w:val="a3"/>
        <w:tabs>
          <w:tab w:val="left" w:pos="9781"/>
        </w:tabs>
        <w:ind w:left="0" w:right="49" w:firstLine="709"/>
        <w:jc w:val="both"/>
      </w:pPr>
      <w:r w:rsidRPr="00174E0A">
        <w:t>ФАОП ООО для</w:t>
      </w:r>
      <w:r w:rsidRPr="00174E0A">
        <w:rPr>
          <w:spacing w:val="1"/>
        </w:rPr>
        <w:t xml:space="preserve"> </w:t>
      </w:r>
      <w:r w:rsidRPr="00174E0A">
        <w:t>слабовидящих</w:t>
      </w:r>
      <w:r w:rsidRPr="00174E0A">
        <w:rPr>
          <w:spacing w:val="1"/>
        </w:rPr>
        <w:t xml:space="preserve"> </w:t>
      </w:r>
      <w:r w:rsidRPr="00174E0A">
        <w:t>обучающихся (вариант</w:t>
      </w:r>
      <w:r w:rsidRPr="00174E0A">
        <w:rPr>
          <w:spacing w:val="1"/>
        </w:rPr>
        <w:t xml:space="preserve"> </w:t>
      </w:r>
      <w:r w:rsidRPr="00174E0A">
        <w:t>4.1)</w:t>
      </w:r>
      <w:r w:rsidRPr="00174E0A">
        <w:rPr>
          <w:spacing w:val="1"/>
        </w:rPr>
        <w:t xml:space="preserve"> </w:t>
      </w:r>
      <w:r w:rsidRPr="00174E0A">
        <w:t>представляет</w:t>
      </w:r>
      <w:r w:rsidRPr="00174E0A">
        <w:rPr>
          <w:spacing w:val="1"/>
        </w:rPr>
        <w:t xml:space="preserve"> </w:t>
      </w:r>
      <w:r w:rsidRPr="00174E0A">
        <w:t>собой</w:t>
      </w:r>
      <w:r w:rsidRPr="00174E0A">
        <w:rPr>
          <w:spacing w:val="1"/>
        </w:rPr>
        <w:t xml:space="preserve"> </w:t>
      </w:r>
      <w:r w:rsidRPr="00174E0A">
        <w:t>образовательную программу, адаптированную для обучения, воспитания и социализации</w:t>
      </w:r>
      <w:r w:rsidRPr="00174E0A">
        <w:rPr>
          <w:spacing w:val="1"/>
        </w:rPr>
        <w:t xml:space="preserve"> </w:t>
      </w:r>
      <w:r w:rsidRPr="00174E0A">
        <w:t>слабовидящих обучающихся с учётом их особых образовательных потребностей, в том</w:t>
      </w:r>
      <w:r w:rsidRPr="00174E0A">
        <w:rPr>
          <w:spacing w:val="1"/>
        </w:rPr>
        <w:t xml:space="preserve"> </w:t>
      </w:r>
      <w:r w:rsidRPr="00174E0A">
        <w:t>числе</w:t>
      </w:r>
      <w:r w:rsidRPr="00174E0A">
        <w:rPr>
          <w:spacing w:val="1"/>
        </w:rPr>
        <w:t xml:space="preserve"> </w:t>
      </w:r>
      <w:r w:rsidRPr="00174E0A">
        <w:t>обеспечивающая</w:t>
      </w:r>
      <w:r w:rsidRPr="00174E0A">
        <w:rPr>
          <w:spacing w:val="1"/>
        </w:rPr>
        <w:t xml:space="preserve"> </w:t>
      </w:r>
      <w:r w:rsidRPr="00174E0A">
        <w:t>коррекцию</w:t>
      </w:r>
      <w:r w:rsidRPr="00174E0A">
        <w:rPr>
          <w:spacing w:val="1"/>
        </w:rPr>
        <w:t xml:space="preserve"> </w:t>
      </w:r>
      <w:r w:rsidRPr="00174E0A">
        <w:t>нарушений</w:t>
      </w:r>
      <w:r w:rsidRPr="00174E0A">
        <w:rPr>
          <w:spacing w:val="1"/>
        </w:rPr>
        <w:t xml:space="preserve"> </w:t>
      </w:r>
      <w:r w:rsidRPr="00174E0A">
        <w:t>развития,</w:t>
      </w:r>
      <w:r w:rsidRPr="00174E0A">
        <w:rPr>
          <w:spacing w:val="1"/>
        </w:rPr>
        <w:t xml:space="preserve"> </w:t>
      </w:r>
      <w:r w:rsidRPr="00174E0A">
        <w:t>освоивших</w:t>
      </w:r>
      <w:r w:rsidRPr="00174E0A">
        <w:rPr>
          <w:spacing w:val="1"/>
        </w:rPr>
        <w:t xml:space="preserve"> </w:t>
      </w:r>
      <w:r w:rsidRPr="00174E0A">
        <w:t>основные,</w:t>
      </w:r>
      <w:r w:rsidRPr="00174E0A">
        <w:rPr>
          <w:spacing w:val="1"/>
        </w:rPr>
        <w:t xml:space="preserve"> </w:t>
      </w:r>
      <w:r w:rsidRPr="00174E0A">
        <w:t>в</w:t>
      </w:r>
      <w:r w:rsidRPr="00174E0A">
        <w:rPr>
          <w:spacing w:val="60"/>
        </w:rPr>
        <w:t xml:space="preserve"> </w:t>
      </w:r>
      <w:r w:rsidRPr="00174E0A">
        <w:t>том</w:t>
      </w:r>
      <w:r w:rsidRPr="00174E0A">
        <w:rPr>
          <w:spacing w:val="1"/>
        </w:rPr>
        <w:t xml:space="preserve"> </w:t>
      </w:r>
      <w:r w:rsidRPr="00174E0A">
        <w:t>числе</w:t>
      </w:r>
      <w:r w:rsidRPr="00174E0A">
        <w:rPr>
          <w:spacing w:val="1"/>
        </w:rPr>
        <w:t xml:space="preserve"> </w:t>
      </w:r>
      <w:r w:rsidRPr="00174E0A">
        <w:t>адаптированные,</w:t>
      </w:r>
      <w:r w:rsidRPr="00174E0A">
        <w:rPr>
          <w:spacing w:val="1"/>
        </w:rPr>
        <w:t xml:space="preserve"> </w:t>
      </w:r>
      <w:r w:rsidRPr="00174E0A">
        <w:t>общеобразовательные</w:t>
      </w:r>
      <w:r w:rsidRPr="00174E0A">
        <w:rPr>
          <w:spacing w:val="1"/>
        </w:rPr>
        <w:t xml:space="preserve"> </w:t>
      </w:r>
      <w:r w:rsidRPr="00174E0A">
        <w:t>программы</w:t>
      </w:r>
      <w:r w:rsidRPr="00174E0A">
        <w:rPr>
          <w:spacing w:val="61"/>
        </w:rPr>
        <w:t xml:space="preserve"> </w:t>
      </w:r>
      <w:r w:rsidRPr="00174E0A">
        <w:t>начального</w:t>
      </w:r>
      <w:r w:rsidRPr="00174E0A">
        <w:rPr>
          <w:spacing w:val="61"/>
        </w:rPr>
        <w:t xml:space="preserve"> </w:t>
      </w:r>
      <w:r w:rsidRPr="00174E0A">
        <w:t>общего</w:t>
      </w:r>
      <w:r w:rsidRPr="00174E0A">
        <w:rPr>
          <w:spacing w:val="1"/>
        </w:rPr>
        <w:t xml:space="preserve"> </w:t>
      </w:r>
      <w:r w:rsidRPr="00174E0A">
        <w:t>образования,</w:t>
      </w:r>
      <w:r w:rsidRPr="00174E0A">
        <w:rPr>
          <w:spacing w:val="-1"/>
        </w:rPr>
        <w:t xml:space="preserve"> </w:t>
      </w:r>
      <w:r w:rsidRPr="00174E0A">
        <w:t>включая варианты 4.1 и</w:t>
      </w:r>
      <w:r w:rsidRPr="00174E0A">
        <w:rPr>
          <w:spacing w:val="1"/>
        </w:rPr>
        <w:t xml:space="preserve"> </w:t>
      </w:r>
      <w:r w:rsidRPr="00174E0A">
        <w:t>4.2</w:t>
      </w:r>
      <w:r w:rsidRPr="00174E0A">
        <w:rPr>
          <w:spacing w:val="-1"/>
        </w:rPr>
        <w:t xml:space="preserve"> </w:t>
      </w:r>
      <w:r w:rsidRPr="00174E0A">
        <w:t>АООП</w:t>
      </w:r>
      <w:r w:rsidRPr="00174E0A">
        <w:rPr>
          <w:spacing w:val="-1"/>
        </w:rPr>
        <w:t xml:space="preserve"> </w:t>
      </w:r>
      <w:r w:rsidRPr="00174E0A">
        <w:t>НОО.</w:t>
      </w:r>
    </w:p>
    <w:p w14:paraId="2364D7BE" w14:textId="77777777" w:rsidR="00CA4A4A" w:rsidRPr="00174E0A" w:rsidRDefault="002F7847" w:rsidP="00EE7FEA">
      <w:pPr>
        <w:pStyle w:val="a3"/>
        <w:tabs>
          <w:tab w:val="left" w:pos="9781"/>
        </w:tabs>
        <w:ind w:left="0" w:right="49" w:firstLine="709"/>
        <w:jc w:val="both"/>
      </w:pPr>
      <w:r w:rsidRPr="00174E0A">
        <w:t>При этом при переходе на уровень основного общего образования у обучающихся</w:t>
      </w:r>
      <w:r w:rsidRPr="00174E0A">
        <w:rPr>
          <w:spacing w:val="1"/>
        </w:rPr>
        <w:t xml:space="preserve"> </w:t>
      </w:r>
      <w:r w:rsidRPr="00174E0A">
        <w:t>не</w:t>
      </w:r>
      <w:r w:rsidRPr="00174E0A">
        <w:rPr>
          <w:spacing w:val="1"/>
        </w:rPr>
        <w:t xml:space="preserve"> </w:t>
      </w:r>
      <w:r w:rsidRPr="00174E0A">
        <w:t>наблюдаются</w:t>
      </w:r>
      <w:r w:rsidRPr="00174E0A">
        <w:rPr>
          <w:spacing w:val="1"/>
        </w:rPr>
        <w:t xml:space="preserve"> </w:t>
      </w:r>
      <w:r w:rsidRPr="00174E0A">
        <w:t>стойкие</w:t>
      </w:r>
      <w:r w:rsidRPr="00174E0A">
        <w:rPr>
          <w:spacing w:val="1"/>
        </w:rPr>
        <w:t xml:space="preserve"> </w:t>
      </w:r>
      <w:r w:rsidRPr="00174E0A">
        <w:t>специфические</w:t>
      </w:r>
      <w:r w:rsidRPr="00174E0A">
        <w:rPr>
          <w:spacing w:val="1"/>
        </w:rPr>
        <w:t xml:space="preserve"> </w:t>
      </w:r>
      <w:r w:rsidRPr="00174E0A">
        <w:t>трудности</w:t>
      </w:r>
      <w:r w:rsidRPr="00174E0A">
        <w:rPr>
          <w:spacing w:val="1"/>
        </w:rPr>
        <w:t xml:space="preserve"> </w:t>
      </w:r>
      <w:r w:rsidRPr="00174E0A">
        <w:t>в</w:t>
      </w:r>
      <w:r w:rsidRPr="00174E0A">
        <w:rPr>
          <w:spacing w:val="1"/>
        </w:rPr>
        <w:t xml:space="preserve"> </w:t>
      </w:r>
      <w:r w:rsidRPr="00174E0A">
        <w:t>обучении,</w:t>
      </w:r>
      <w:r w:rsidRPr="00174E0A">
        <w:rPr>
          <w:spacing w:val="1"/>
        </w:rPr>
        <w:t xml:space="preserve"> </w:t>
      </w:r>
      <w:r w:rsidRPr="00174E0A">
        <w:t>а</w:t>
      </w:r>
      <w:r w:rsidRPr="00174E0A">
        <w:rPr>
          <w:spacing w:val="1"/>
        </w:rPr>
        <w:t xml:space="preserve"> </w:t>
      </w:r>
      <w:r w:rsidRPr="00174E0A">
        <w:t>также</w:t>
      </w:r>
      <w:r w:rsidRPr="00174E0A">
        <w:rPr>
          <w:spacing w:val="1"/>
        </w:rPr>
        <w:t xml:space="preserve"> </w:t>
      </w:r>
      <w:r w:rsidRPr="00174E0A">
        <w:t>общении</w:t>
      </w:r>
      <w:r w:rsidRPr="00174E0A">
        <w:rPr>
          <w:spacing w:val="1"/>
        </w:rPr>
        <w:t xml:space="preserve"> </w:t>
      </w:r>
      <w:r w:rsidRPr="00174E0A">
        <w:t>и</w:t>
      </w:r>
      <w:r w:rsidRPr="00174E0A">
        <w:rPr>
          <w:spacing w:val="1"/>
        </w:rPr>
        <w:t xml:space="preserve"> </w:t>
      </w:r>
      <w:r w:rsidRPr="00174E0A">
        <w:t>взаимодействии с педагогическими работниками и обучающимися с сохранным зрением,</w:t>
      </w:r>
      <w:r w:rsidRPr="00174E0A">
        <w:rPr>
          <w:spacing w:val="1"/>
        </w:rPr>
        <w:t xml:space="preserve"> </w:t>
      </w:r>
      <w:r w:rsidRPr="00174E0A">
        <w:t>препятствующие</w:t>
      </w:r>
      <w:r w:rsidRPr="00174E0A">
        <w:rPr>
          <w:spacing w:val="1"/>
        </w:rPr>
        <w:t xml:space="preserve"> </w:t>
      </w:r>
      <w:r w:rsidRPr="00174E0A">
        <w:t>освоению</w:t>
      </w:r>
      <w:r w:rsidRPr="00174E0A">
        <w:rPr>
          <w:spacing w:val="1"/>
        </w:rPr>
        <w:t xml:space="preserve"> </w:t>
      </w:r>
      <w:r w:rsidRPr="00174E0A">
        <w:t>содержания</w:t>
      </w:r>
      <w:r w:rsidRPr="00174E0A">
        <w:rPr>
          <w:spacing w:val="1"/>
        </w:rPr>
        <w:t xml:space="preserve"> </w:t>
      </w:r>
      <w:r w:rsidRPr="00174E0A">
        <w:t>образования</w:t>
      </w:r>
      <w:r w:rsidRPr="00174E0A">
        <w:rPr>
          <w:spacing w:val="1"/>
        </w:rPr>
        <w:t xml:space="preserve"> </w:t>
      </w:r>
      <w:r w:rsidRPr="00174E0A">
        <w:t>в</w:t>
      </w:r>
      <w:r w:rsidRPr="00174E0A">
        <w:rPr>
          <w:spacing w:val="1"/>
        </w:rPr>
        <w:t xml:space="preserve"> </w:t>
      </w:r>
      <w:r w:rsidRPr="00174E0A">
        <w:t>общеобразовательном</w:t>
      </w:r>
      <w:r w:rsidRPr="00174E0A">
        <w:rPr>
          <w:spacing w:val="1"/>
        </w:rPr>
        <w:t xml:space="preserve"> </w:t>
      </w:r>
      <w:r w:rsidRPr="00174E0A">
        <w:t>классе</w:t>
      </w:r>
      <w:r w:rsidRPr="00174E0A">
        <w:rPr>
          <w:spacing w:val="1"/>
        </w:rPr>
        <w:t xml:space="preserve"> </w:t>
      </w:r>
      <w:r w:rsidRPr="00174E0A">
        <w:t>совместно</w:t>
      </w:r>
      <w:r w:rsidRPr="00174E0A">
        <w:rPr>
          <w:spacing w:val="1"/>
        </w:rPr>
        <w:t xml:space="preserve"> </w:t>
      </w:r>
      <w:r w:rsidRPr="00174E0A">
        <w:t>с</w:t>
      </w:r>
      <w:r w:rsidRPr="00174E0A">
        <w:rPr>
          <w:spacing w:val="1"/>
        </w:rPr>
        <w:t xml:space="preserve"> </w:t>
      </w:r>
      <w:r w:rsidRPr="00174E0A">
        <w:t>нормативно</w:t>
      </w:r>
      <w:r w:rsidRPr="00174E0A">
        <w:rPr>
          <w:spacing w:val="1"/>
        </w:rPr>
        <w:t xml:space="preserve"> </w:t>
      </w:r>
      <w:r w:rsidRPr="00174E0A">
        <w:t>развивающимися</w:t>
      </w:r>
      <w:r w:rsidRPr="00174E0A">
        <w:rPr>
          <w:spacing w:val="1"/>
        </w:rPr>
        <w:t xml:space="preserve"> </w:t>
      </w:r>
      <w:r w:rsidRPr="00174E0A">
        <w:t>сверстниками</w:t>
      </w:r>
      <w:r w:rsidRPr="00174E0A">
        <w:rPr>
          <w:spacing w:val="1"/>
        </w:rPr>
        <w:t xml:space="preserve"> </w:t>
      </w:r>
      <w:r w:rsidRPr="00174E0A">
        <w:t>в</w:t>
      </w:r>
      <w:r w:rsidRPr="00174E0A">
        <w:rPr>
          <w:spacing w:val="1"/>
        </w:rPr>
        <w:t xml:space="preserve"> </w:t>
      </w:r>
      <w:r w:rsidRPr="00174E0A">
        <w:t>единые</w:t>
      </w:r>
      <w:r w:rsidRPr="00174E0A">
        <w:rPr>
          <w:spacing w:val="1"/>
        </w:rPr>
        <w:t xml:space="preserve"> </w:t>
      </w:r>
      <w:r w:rsidRPr="00174E0A">
        <w:t>календарные</w:t>
      </w:r>
      <w:r w:rsidRPr="00174E0A">
        <w:rPr>
          <w:spacing w:val="1"/>
        </w:rPr>
        <w:t xml:space="preserve"> </w:t>
      </w:r>
      <w:r w:rsidRPr="00174E0A">
        <w:t>сроки</w:t>
      </w:r>
      <w:r w:rsidRPr="00174E0A">
        <w:rPr>
          <w:spacing w:val="-57"/>
        </w:rPr>
        <w:t xml:space="preserve"> </w:t>
      </w:r>
      <w:r w:rsidRPr="00174E0A">
        <w:t>(пятилетний</w:t>
      </w:r>
      <w:r w:rsidRPr="00174E0A">
        <w:rPr>
          <w:spacing w:val="-1"/>
        </w:rPr>
        <w:t xml:space="preserve"> </w:t>
      </w:r>
      <w:r w:rsidRPr="00174E0A">
        <w:t>срок обучения).</w:t>
      </w:r>
    </w:p>
    <w:p w14:paraId="6EB56B2A" w14:textId="77777777" w:rsidR="00CA4A4A" w:rsidRPr="00174E0A" w:rsidRDefault="002F7847" w:rsidP="00EE7FEA">
      <w:pPr>
        <w:pStyle w:val="a3"/>
        <w:tabs>
          <w:tab w:val="left" w:pos="9781"/>
        </w:tabs>
        <w:ind w:left="0" w:right="49" w:firstLine="709"/>
        <w:jc w:val="both"/>
      </w:pPr>
      <w:r w:rsidRPr="00174E0A">
        <w:t>Федеральный учебный план ФАОП ООО для слабовидящих обучающихся (вариант</w:t>
      </w:r>
      <w:r w:rsidRPr="00174E0A">
        <w:rPr>
          <w:spacing w:val="-57"/>
        </w:rPr>
        <w:t xml:space="preserve"> </w:t>
      </w:r>
      <w:r w:rsidRPr="00174E0A">
        <w:t>4.1) в целом соответствует обязательным требованиям ФГОС ООО и ФОП ООО, в том</w:t>
      </w:r>
      <w:r w:rsidRPr="00174E0A">
        <w:rPr>
          <w:spacing w:val="1"/>
        </w:rPr>
        <w:t xml:space="preserve"> </w:t>
      </w:r>
      <w:r w:rsidRPr="00174E0A">
        <w:t>числе требованиям о включении во внеурочную деятельность коррекционно-развивающих</w:t>
      </w:r>
      <w:r w:rsidRPr="00174E0A">
        <w:rPr>
          <w:spacing w:val="-57"/>
        </w:rPr>
        <w:t xml:space="preserve"> </w:t>
      </w:r>
      <w:r w:rsidRPr="00174E0A">
        <w:t>курсов</w:t>
      </w:r>
      <w:r w:rsidRPr="00174E0A">
        <w:rPr>
          <w:spacing w:val="-1"/>
        </w:rPr>
        <w:t xml:space="preserve"> </w:t>
      </w:r>
      <w:r w:rsidRPr="00174E0A">
        <w:t>по Программе</w:t>
      </w:r>
      <w:r w:rsidRPr="00174E0A">
        <w:rPr>
          <w:spacing w:val="-1"/>
        </w:rPr>
        <w:t xml:space="preserve"> </w:t>
      </w:r>
      <w:r w:rsidRPr="00174E0A">
        <w:t>коррекционной работы.</w:t>
      </w:r>
    </w:p>
    <w:p w14:paraId="40DD0D9D" w14:textId="77777777" w:rsidR="00CA4A4A" w:rsidRPr="00174E0A" w:rsidRDefault="002F7847" w:rsidP="00EE7FEA">
      <w:pPr>
        <w:pStyle w:val="a3"/>
        <w:tabs>
          <w:tab w:val="left" w:pos="9781"/>
        </w:tabs>
        <w:ind w:left="0" w:right="49" w:firstLine="709"/>
        <w:jc w:val="both"/>
      </w:pPr>
      <w:r w:rsidRPr="00174E0A">
        <w:lastRenderedPageBreak/>
        <w:t>ФАОП ООО для</w:t>
      </w:r>
      <w:r w:rsidRPr="00174E0A">
        <w:rPr>
          <w:spacing w:val="1"/>
        </w:rPr>
        <w:t xml:space="preserve"> </w:t>
      </w:r>
      <w:r w:rsidRPr="00174E0A">
        <w:t>слабовидящих</w:t>
      </w:r>
      <w:r w:rsidRPr="00174E0A">
        <w:rPr>
          <w:spacing w:val="1"/>
        </w:rPr>
        <w:t xml:space="preserve"> </w:t>
      </w:r>
      <w:r w:rsidRPr="00174E0A">
        <w:t>обучающихся</w:t>
      </w:r>
      <w:r w:rsidRPr="00174E0A">
        <w:rPr>
          <w:spacing w:val="1"/>
        </w:rPr>
        <w:t xml:space="preserve"> </w:t>
      </w:r>
      <w:r w:rsidRPr="00174E0A">
        <w:t>(вариант</w:t>
      </w:r>
      <w:r w:rsidRPr="00174E0A">
        <w:rPr>
          <w:spacing w:val="1"/>
        </w:rPr>
        <w:t xml:space="preserve"> </w:t>
      </w:r>
      <w:r w:rsidRPr="00174E0A">
        <w:t>4.2)</w:t>
      </w:r>
      <w:r w:rsidRPr="00174E0A">
        <w:rPr>
          <w:spacing w:val="1"/>
        </w:rPr>
        <w:t xml:space="preserve"> </w:t>
      </w:r>
      <w:r w:rsidRPr="00174E0A">
        <w:t>представляет</w:t>
      </w:r>
      <w:r w:rsidRPr="00174E0A">
        <w:rPr>
          <w:spacing w:val="1"/>
        </w:rPr>
        <w:t xml:space="preserve"> </w:t>
      </w:r>
      <w:r w:rsidRPr="00174E0A">
        <w:t>собой</w:t>
      </w:r>
      <w:r w:rsidRPr="00174E0A">
        <w:rPr>
          <w:spacing w:val="1"/>
        </w:rPr>
        <w:t xml:space="preserve"> </w:t>
      </w:r>
      <w:r w:rsidRPr="00174E0A">
        <w:t>образовательную программу, адаптированную для обучения, воспитания и социализации</w:t>
      </w:r>
      <w:r w:rsidRPr="00174E0A">
        <w:rPr>
          <w:spacing w:val="1"/>
        </w:rPr>
        <w:t xml:space="preserve"> </w:t>
      </w:r>
      <w:r w:rsidRPr="00174E0A">
        <w:t>слабовидящих обучающихся с учетом их особых образовательных потребностей, в том</w:t>
      </w:r>
      <w:r w:rsidRPr="00174E0A">
        <w:rPr>
          <w:spacing w:val="1"/>
        </w:rPr>
        <w:t xml:space="preserve"> </w:t>
      </w:r>
      <w:r w:rsidRPr="00174E0A">
        <w:t>числе</w:t>
      </w:r>
      <w:r w:rsidRPr="00174E0A">
        <w:rPr>
          <w:spacing w:val="-3"/>
        </w:rPr>
        <w:t xml:space="preserve"> </w:t>
      </w:r>
      <w:r w:rsidRPr="00174E0A">
        <w:t>обеспечивающая</w:t>
      </w:r>
      <w:r w:rsidRPr="00174E0A">
        <w:rPr>
          <w:spacing w:val="1"/>
        </w:rPr>
        <w:t xml:space="preserve"> </w:t>
      </w:r>
      <w:r w:rsidRPr="00174E0A">
        <w:t>коррекцию</w:t>
      </w:r>
      <w:r w:rsidRPr="00174E0A">
        <w:rPr>
          <w:spacing w:val="-1"/>
        </w:rPr>
        <w:t xml:space="preserve"> </w:t>
      </w:r>
      <w:r w:rsidRPr="00174E0A">
        <w:t>нарушений</w:t>
      </w:r>
      <w:r w:rsidRPr="00174E0A">
        <w:rPr>
          <w:spacing w:val="-3"/>
        </w:rPr>
        <w:t xml:space="preserve"> </w:t>
      </w:r>
      <w:r w:rsidRPr="00174E0A">
        <w:t>развития,</w:t>
      </w:r>
      <w:r w:rsidRPr="00174E0A">
        <w:rPr>
          <w:spacing w:val="-2"/>
        </w:rPr>
        <w:t xml:space="preserve"> </w:t>
      </w:r>
      <w:r w:rsidRPr="00174E0A">
        <w:t>вариант</w:t>
      </w:r>
      <w:r w:rsidRPr="00174E0A">
        <w:rPr>
          <w:spacing w:val="-1"/>
        </w:rPr>
        <w:t xml:space="preserve"> </w:t>
      </w:r>
      <w:r w:rsidRPr="00174E0A">
        <w:t>4.2</w:t>
      </w:r>
      <w:r w:rsidRPr="00174E0A">
        <w:rPr>
          <w:spacing w:val="-1"/>
        </w:rPr>
        <w:t xml:space="preserve"> </w:t>
      </w:r>
      <w:r w:rsidRPr="00174E0A">
        <w:t>АООП</w:t>
      </w:r>
      <w:r w:rsidRPr="00174E0A">
        <w:rPr>
          <w:spacing w:val="-3"/>
        </w:rPr>
        <w:t xml:space="preserve"> </w:t>
      </w:r>
      <w:r w:rsidRPr="00174E0A">
        <w:t>НОО.</w:t>
      </w:r>
    </w:p>
    <w:p w14:paraId="7B60147A" w14:textId="77777777" w:rsidR="00CA4A4A" w:rsidRDefault="002F7847" w:rsidP="00EE7FEA">
      <w:pPr>
        <w:pStyle w:val="a3"/>
        <w:tabs>
          <w:tab w:val="left" w:pos="9781"/>
        </w:tabs>
        <w:ind w:left="0" w:right="49" w:firstLine="709"/>
        <w:jc w:val="both"/>
      </w:pPr>
      <w:r w:rsidRPr="00174E0A">
        <w:t>ФАОП</w:t>
      </w:r>
      <w:r w:rsidRPr="00174E0A">
        <w:rPr>
          <w:spacing w:val="1"/>
        </w:rPr>
        <w:t xml:space="preserve"> </w:t>
      </w:r>
      <w:r w:rsidRPr="00174E0A">
        <w:t>ООО</w:t>
      </w:r>
      <w:r w:rsidRPr="00174E0A">
        <w:rPr>
          <w:spacing w:val="1"/>
        </w:rPr>
        <w:t xml:space="preserve"> </w:t>
      </w:r>
      <w:r w:rsidRPr="00174E0A">
        <w:t>для</w:t>
      </w:r>
      <w:r w:rsidRPr="00174E0A">
        <w:rPr>
          <w:spacing w:val="1"/>
        </w:rPr>
        <w:t xml:space="preserve"> </w:t>
      </w:r>
      <w:r w:rsidRPr="00174E0A">
        <w:t>слабовидящих</w:t>
      </w:r>
      <w:r w:rsidRPr="00174E0A">
        <w:rPr>
          <w:spacing w:val="1"/>
        </w:rPr>
        <w:t xml:space="preserve"> </w:t>
      </w:r>
      <w:r w:rsidRPr="00174E0A">
        <w:t>обучающихся</w:t>
      </w:r>
      <w:r w:rsidRPr="00174E0A">
        <w:rPr>
          <w:spacing w:val="1"/>
        </w:rPr>
        <w:t xml:space="preserve"> </w:t>
      </w:r>
      <w:r w:rsidRPr="00174E0A">
        <w:t>(вариант</w:t>
      </w:r>
      <w:r w:rsidRPr="00174E0A">
        <w:rPr>
          <w:spacing w:val="1"/>
        </w:rPr>
        <w:t xml:space="preserve"> </w:t>
      </w:r>
      <w:r w:rsidRPr="00174E0A">
        <w:t>4.2)</w:t>
      </w:r>
      <w:r w:rsidRPr="00174E0A">
        <w:rPr>
          <w:spacing w:val="1"/>
        </w:rPr>
        <w:t xml:space="preserve"> </w:t>
      </w:r>
      <w:r w:rsidRPr="00174E0A">
        <w:t>предполагает</w:t>
      </w:r>
      <w:r w:rsidRPr="00174E0A">
        <w:rPr>
          <w:spacing w:val="1"/>
        </w:rPr>
        <w:t xml:space="preserve"> </w:t>
      </w:r>
      <w:r w:rsidRPr="00174E0A">
        <w:t>увеличение</w:t>
      </w:r>
      <w:r w:rsidRPr="00174E0A">
        <w:rPr>
          <w:spacing w:val="61"/>
        </w:rPr>
        <w:t xml:space="preserve"> </w:t>
      </w:r>
      <w:r w:rsidRPr="00174E0A">
        <w:t>сроков</w:t>
      </w:r>
      <w:r w:rsidRPr="00174E0A">
        <w:rPr>
          <w:spacing w:val="61"/>
        </w:rPr>
        <w:t xml:space="preserve"> </w:t>
      </w:r>
      <w:r w:rsidRPr="00174E0A">
        <w:t>освоения</w:t>
      </w:r>
      <w:r w:rsidRPr="00174E0A">
        <w:rPr>
          <w:spacing w:val="61"/>
        </w:rPr>
        <w:t xml:space="preserve"> </w:t>
      </w:r>
      <w:r w:rsidRPr="00174E0A">
        <w:t>АООП</w:t>
      </w:r>
      <w:r w:rsidRPr="00174E0A">
        <w:rPr>
          <w:spacing w:val="61"/>
        </w:rPr>
        <w:t xml:space="preserve"> </w:t>
      </w:r>
      <w:r w:rsidRPr="00174E0A">
        <w:t>ООО</w:t>
      </w:r>
      <w:r w:rsidRPr="00174E0A">
        <w:rPr>
          <w:spacing w:val="61"/>
        </w:rPr>
        <w:t xml:space="preserve"> </w:t>
      </w:r>
      <w:r w:rsidRPr="00174E0A">
        <w:t>на</w:t>
      </w:r>
      <w:r w:rsidRPr="00174E0A">
        <w:rPr>
          <w:spacing w:val="61"/>
        </w:rPr>
        <w:t xml:space="preserve"> </w:t>
      </w:r>
      <w:r w:rsidRPr="00174E0A">
        <w:t>один   год   —   шесть   лет   обучения</w:t>
      </w:r>
      <w:r w:rsidRPr="00174E0A">
        <w:rPr>
          <w:spacing w:val="1"/>
        </w:rPr>
        <w:t xml:space="preserve"> </w:t>
      </w:r>
      <w:r w:rsidRPr="00174E0A">
        <w:t>(5–10</w:t>
      </w:r>
      <w:r w:rsidRPr="00174E0A">
        <w:rPr>
          <w:spacing w:val="-1"/>
        </w:rPr>
        <w:t xml:space="preserve"> </w:t>
      </w:r>
      <w:r w:rsidRPr="00174E0A">
        <w:t>классы).</w:t>
      </w:r>
    </w:p>
    <w:p w14:paraId="33DE3250" w14:textId="77777777" w:rsidR="00D82FD6" w:rsidRDefault="00D82FD6" w:rsidP="003053C8">
      <w:pPr>
        <w:pStyle w:val="a3"/>
        <w:ind w:right="268" w:firstLine="707"/>
        <w:jc w:val="both"/>
      </w:pPr>
    </w:p>
    <w:p w14:paraId="134AECFB" w14:textId="77777777" w:rsidR="00A979A0" w:rsidRPr="00174E0A" w:rsidRDefault="00A979A0" w:rsidP="003053C8">
      <w:pPr>
        <w:pStyle w:val="a3"/>
        <w:ind w:right="268" w:firstLine="707"/>
        <w:jc w:val="both"/>
      </w:pPr>
    </w:p>
    <w:p w14:paraId="51B575C5" w14:textId="77777777" w:rsidR="00CA4A4A" w:rsidRPr="00174E0A" w:rsidRDefault="002F7847" w:rsidP="003053C8">
      <w:pPr>
        <w:ind w:left="365" w:right="431"/>
        <w:jc w:val="center"/>
        <w:rPr>
          <w:i/>
          <w:sz w:val="24"/>
          <w:szCs w:val="24"/>
        </w:rPr>
      </w:pPr>
      <w:r w:rsidRPr="00174E0A">
        <w:rPr>
          <w:i/>
          <w:sz w:val="24"/>
          <w:szCs w:val="24"/>
        </w:rPr>
        <w:t>Учебный</w:t>
      </w:r>
      <w:r w:rsidRPr="00174E0A">
        <w:rPr>
          <w:i/>
          <w:spacing w:val="-3"/>
          <w:sz w:val="24"/>
          <w:szCs w:val="24"/>
        </w:rPr>
        <w:t xml:space="preserve"> </w:t>
      </w:r>
      <w:r w:rsidRPr="00174E0A">
        <w:rPr>
          <w:i/>
          <w:sz w:val="24"/>
          <w:szCs w:val="24"/>
        </w:rPr>
        <w:t>план ФАОП</w:t>
      </w:r>
      <w:r w:rsidRPr="00174E0A">
        <w:rPr>
          <w:i/>
          <w:spacing w:val="-3"/>
          <w:sz w:val="24"/>
          <w:szCs w:val="24"/>
        </w:rPr>
        <w:t xml:space="preserve"> </w:t>
      </w:r>
      <w:r w:rsidRPr="00174E0A">
        <w:rPr>
          <w:i/>
          <w:sz w:val="24"/>
          <w:szCs w:val="24"/>
        </w:rPr>
        <w:t>ООО</w:t>
      </w:r>
      <w:r w:rsidRPr="00174E0A">
        <w:rPr>
          <w:i/>
          <w:spacing w:val="-3"/>
          <w:sz w:val="24"/>
          <w:szCs w:val="24"/>
        </w:rPr>
        <w:t xml:space="preserve"> </w:t>
      </w:r>
      <w:r w:rsidRPr="00174E0A">
        <w:rPr>
          <w:i/>
          <w:sz w:val="24"/>
          <w:szCs w:val="24"/>
        </w:rPr>
        <w:t>для</w:t>
      </w:r>
      <w:r w:rsidRPr="00174E0A">
        <w:rPr>
          <w:i/>
          <w:spacing w:val="-4"/>
          <w:sz w:val="24"/>
          <w:szCs w:val="24"/>
        </w:rPr>
        <w:t xml:space="preserve"> </w:t>
      </w:r>
      <w:r w:rsidRPr="00174E0A">
        <w:rPr>
          <w:i/>
          <w:sz w:val="24"/>
          <w:szCs w:val="24"/>
        </w:rPr>
        <w:t>слабовидящих</w:t>
      </w:r>
      <w:r w:rsidRPr="00174E0A">
        <w:rPr>
          <w:i/>
          <w:spacing w:val="-3"/>
          <w:sz w:val="24"/>
          <w:szCs w:val="24"/>
        </w:rPr>
        <w:t xml:space="preserve"> </w:t>
      </w:r>
      <w:r w:rsidRPr="00174E0A">
        <w:rPr>
          <w:i/>
          <w:sz w:val="24"/>
          <w:szCs w:val="24"/>
        </w:rPr>
        <w:t>обучающихся</w:t>
      </w:r>
      <w:r w:rsidRPr="00174E0A">
        <w:rPr>
          <w:i/>
          <w:spacing w:val="-1"/>
          <w:sz w:val="24"/>
          <w:szCs w:val="24"/>
        </w:rPr>
        <w:t xml:space="preserve"> </w:t>
      </w:r>
      <w:r w:rsidRPr="00174E0A">
        <w:rPr>
          <w:i/>
          <w:sz w:val="24"/>
          <w:szCs w:val="24"/>
        </w:rPr>
        <w:t>(вариант</w:t>
      </w:r>
      <w:r w:rsidRPr="00174E0A">
        <w:rPr>
          <w:i/>
          <w:spacing w:val="-4"/>
          <w:sz w:val="24"/>
          <w:szCs w:val="24"/>
        </w:rPr>
        <w:t xml:space="preserve"> </w:t>
      </w:r>
      <w:r w:rsidRPr="00174E0A">
        <w:rPr>
          <w:i/>
          <w:sz w:val="24"/>
          <w:szCs w:val="24"/>
        </w:rPr>
        <w:t>4.2)</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244"/>
        <w:gridCol w:w="2710"/>
        <w:gridCol w:w="416"/>
        <w:gridCol w:w="536"/>
        <w:gridCol w:w="536"/>
        <w:gridCol w:w="536"/>
        <w:gridCol w:w="536"/>
        <w:gridCol w:w="536"/>
        <w:gridCol w:w="648"/>
      </w:tblGrid>
      <w:tr w:rsidR="00CA4A4A" w:rsidRPr="00174E0A" w14:paraId="65325021" w14:textId="77777777" w:rsidTr="00107382">
        <w:trPr>
          <w:trHeight w:val="20"/>
        </w:trPr>
        <w:tc>
          <w:tcPr>
            <w:tcW w:w="1689" w:type="pct"/>
            <w:vMerge w:val="restart"/>
          </w:tcPr>
          <w:p w14:paraId="2F82CFCA" w14:textId="77777777" w:rsidR="00CA4A4A" w:rsidRPr="00174E0A" w:rsidRDefault="002F7847" w:rsidP="00107382">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413" w:type="pct"/>
          </w:tcPr>
          <w:p w14:paraId="486A3885" w14:textId="77777777" w:rsidR="00CA4A4A" w:rsidRPr="00174E0A" w:rsidRDefault="002F7847" w:rsidP="00107382">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898" w:type="pct"/>
            <w:gridSpan w:val="7"/>
          </w:tcPr>
          <w:p w14:paraId="2E0732BD" w14:textId="77777777" w:rsidR="00CA4A4A" w:rsidRPr="00174E0A" w:rsidRDefault="002F7847" w:rsidP="00107382">
            <w:pPr>
              <w:pStyle w:val="TableParagraph"/>
              <w:spacing w:before="0"/>
              <w:rPr>
                <w:b/>
                <w:sz w:val="24"/>
                <w:szCs w:val="24"/>
              </w:rPr>
            </w:pPr>
            <w:r w:rsidRPr="00174E0A">
              <w:rPr>
                <w:b/>
                <w:sz w:val="24"/>
                <w:szCs w:val="24"/>
              </w:rPr>
              <w:t>Количество</w:t>
            </w:r>
            <w:r w:rsidRPr="00174E0A">
              <w:rPr>
                <w:b/>
                <w:spacing w:val="-3"/>
                <w:sz w:val="24"/>
                <w:szCs w:val="24"/>
              </w:rPr>
              <w:t xml:space="preserve"> </w:t>
            </w:r>
            <w:r w:rsidRPr="00174E0A">
              <w:rPr>
                <w:b/>
                <w:sz w:val="24"/>
                <w:szCs w:val="24"/>
              </w:rPr>
              <w:t>часов</w:t>
            </w:r>
            <w:r w:rsidRPr="00174E0A">
              <w:rPr>
                <w:b/>
                <w:spacing w:val="-1"/>
                <w:sz w:val="24"/>
                <w:szCs w:val="24"/>
              </w:rPr>
              <w:t xml:space="preserve"> </w:t>
            </w:r>
            <w:r w:rsidRPr="00174E0A">
              <w:rPr>
                <w:b/>
                <w:sz w:val="24"/>
                <w:szCs w:val="24"/>
              </w:rPr>
              <w:t>в</w:t>
            </w:r>
            <w:r w:rsidRPr="00174E0A">
              <w:rPr>
                <w:b/>
                <w:spacing w:val="-3"/>
                <w:sz w:val="24"/>
                <w:szCs w:val="24"/>
              </w:rPr>
              <w:t xml:space="preserve"> </w:t>
            </w:r>
            <w:r w:rsidRPr="00174E0A">
              <w:rPr>
                <w:b/>
                <w:sz w:val="24"/>
                <w:szCs w:val="24"/>
              </w:rPr>
              <w:t>неделю</w:t>
            </w:r>
          </w:p>
        </w:tc>
      </w:tr>
      <w:tr w:rsidR="00CA4A4A" w:rsidRPr="00174E0A" w14:paraId="7E57B7D0" w14:textId="77777777" w:rsidTr="00107382">
        <w:trPr>
          <w:trHeight w:val="20"/>
        </w:trPr>
        <w:tc>
          <w:tcPr>
            <w:tcW w:w="1689" w:type="pct"/>
            <w:vMerge/>
            <w:tcBorders>
              <w:top w:val="nil"/>
            </w:tcBorders>
          </w:tcPr>
          <w:p w14:paraId="5638E92A" w14:textId="77777777" w:rsidR="00CA4A4A" w:rsidRPr="00174E0A" w:rsidRDefault="00CA4A4A" w:rsidP="00107382">
            <w:pPr>
              <w:rPr>
                <w:sz w:val="24"/>
                <w:szCs w:val="24"/>
              </w:rPr>
            </w:pPr>
          </w:p>
        </w:tc>
        <w:tc>
          <w:tcPr>
            <w:tcW w:w="1413" w:type="pct"/>
          </w:tcPr>
          <w:p w14:paraId="6055CEAA" w14:textId="77777777" w:rsidR="00CA4A4A" w:rsidRPr="00174E0A" w:rsidRDefault="002F7847" w:rsidP="00107382">
            <w:pPr>
              <w:pStyle w:val="TableParagraph"/>
              <w:spacing w:before="0"/>
              <w:jc w:val="left"/>
              <w:rPr>
                <w:sz w:val="24"/>
                <w:szCs w:val="24"/>
              </w:rPr>
            </w:pPr>
            <w:r w:rsidRPr="00174E0A">
              <w:rPr>
                <w:b/>
                <w:sz w:val="24"/>
                <w:szCs w:val="24"/>
              </w:rPr>
              <w:t>/</w:t>
            </w:r>
            <w:r w:rsidRPr="00174E0A">
              <w:rPr>
                <w:b/>
                <w:spacing w:val="-1"/>
                <w:sz w:val="24"/>
                <w:szCs w:val="24"/>
              </w:rPr>
              <w:t xml:space="preserve"> </w:t>
            </w:r>
            <w:r w:rsidRPr="00174E0A">
              <w:rPr>
                <w:sz w:val="24"/>
                <w:szCs w:val="24"/>
              </w:rPr>
              <w:t>Класс</w:t>
            </w:r>
          </w:p>
        </w:tc>
        <w:tc>
          <w:tcPr>
            <w:tcW w:w="208" w:type="pct"/>
          </w:tcPr>
          <w:p w14:paraId="56E64ADD" w14:textId="77777777" w:rsidR="00CA4A4A" w:rsidRPr="00174E0A" w:rsidRDefault="002F7847" w:rsidP="00107382">
            <w:pPr>
              <w:pStyle w:val="TableParagraph"/>
              <w:spacing w:before="0"/>
              <w:rPr>
                <w:sz w:val="24"/>
                <w:szCs w:val="24"/>
              </w:rPr>
            </w:pPr>
            <w:r w:rsidRPr="00174E0A">
              <w:rPr>
                <w:w w:val="99"/>
                <w:sz w:val="24"/>
                <w:szCs w:val="24"/>
              </w:rPr>
              <w:t>V</w:t>
            </w:r>
          </w:p>
        </w:tc>
        <w:tc>
          <w:tcPr>
            <w:tcW w:w="271" w:type="pct"/>
          </w:tcPr>
          <w:p w14:paraId="5BD2EAD5" w14:textId="77777777" w:rsidR="00CA4A4A" w:rsidRPr="00174E0A" w:rsidRDefault="002F7847" w:rsidP="00107382">
            <w:pPr>
              <w:pStyle w:val="TableParagraph"/>
              <w:spacing w:before="0"/>
              <w:rPr>
                <w:sz w:val="24"/>
                <w:szCs w:val="24"/>
              </w:rPr>
            </w:pPr>
            <w:r w:rsidRPr="00174E0A">
              <w:rPr>
                <w:sz w:val="24"/>
                <w:szCs w:val="24"/>
              </w:rPr>
              <w:t>VI</w:t>
            </w:r>
          </w:p>
        </w:tc>
        <w:tc>
          <w:tcPr>
            <w:tcW w:w="273" w:type="pct"/>
          </w:tcPr>
          <w:p w14:paraId="4587D275" w14:textId="77777777" w:rsidR="00CA4A4A" w:rsidRPr="00174E0A" w:rsidRDefault="002F7847" w:rsidP="00107382">
            <w:pPr>
              <w:pStyle w:val="TableParagraph"/>
              <w:spacing w:before="0"/>
              <w:rPr>
                <w:sz w:val="24"/>
                <w:szCs w:val="24"/>
              </w:rPr>
            </w:pPr>
            <w:r w:rsidRPr="00174E0A">
              <w:rPr>
                <w:sz w:val="24"/>
                <w:szCs w:val="24"/>
              </w:rPr>
              <w:t>VII</w:t>
            </w:r>
          </w:p>
        </w:tc>
        <w:tc>
          <w:tcPr>
            <w:tcW w:w="271" w:type="pct"/>
          </w:tcPr>
          <w:p w14:paraId="06A1AD9F" w14:textId="77777777" w:rsidR="00CA4A4A" w:rsidRPr="00174E0A" w:rsidRDefault="002F7847" w:rsidP="00107382">
            <w:pPr>
              <w:pStyle w:val="TableParagraph"/>
              <w:spacing w:before="0"/>
              <w:rPr>
                <w:sz w:val="24"/>
                <w:szCs w:val="24"/>
              </w:rPr>
            </w:pPr>
            <w:r w:rsidRPr="00174E0A">
              <w:rPr>
                <w:sz w:val="24"/>
                <w:szCs w:val="24"/>
              </w:rPr>
              <w:t>VIII</w:t>
            </w:r>
          </w:p>
        </w:tc>
        <w:tc>
          <w:tcPr>
            <w:tcW w:w="272" w:type="pct"/>
          </w:tcPr>
          <w:p w14:paraId="038E5B72" w14:textId="77777777" w:rsidR="00CA4A4A" w:rsidRPr="00174E0A" w:rsidRDefault="002F7847" w:rsidP="00107382">
            <w:pPr>
              <w:pStyle w:val="TableParagraph"/>
              <w:spacing w:before="0"/>
              <w:rPr>
                <w:sz w:val="24"/>
                <w:szCs w:val="24"/>
              </w:rPr>
            </w:pPr>
            <w:r w:rsidRPr="00174E0A">
              <w:rPr>
                <w:sz w:val="24"/>
                <w:szCs w:val="24"/>
              </w:rPr>
              <w:t>IX</w:t>
            </w:r>
          </w:p>
        </w:tc>
        <w:tc>
          <w:tcPr>
            <w:tcW w:w="271" w:type="pct"/>
          </w:tcPr>
          <w:p w14:paraId="0756DE1D" w14:textId="77777777" w:rsidR="00CA4A4A" w:rsidRPr="00174E0A" w:rsidRDefault="002F7847" w:rsidP="00107382">
            <w:pPr>
              <w:pStyle w:val="TableParagraph"/>
              <w:spacing w:before="0"/>
              <w:rPr>
                <w:sz w:val="24"/>
                <w:szCs w:val="24"/>
              </w:rPr>
            </w:pPr>
            <w:r w:rsidRPr="00174E0A">
              <w:rPr>
                <w:w w:val="99"/>
                <w:sz w:val="24"/>
                <w:szCs w:val="24"/>
              </w:rPr>
              <w:t>X</w:t>
            </w:r>
          </w:p>
        </w:tc>
        <w:tc>
          <w:tcPr>
            <w:tcW w:w="331" w:type="pct"/>
          </w:tcPr>
          <w:p w14:paraId="2A93ACC4" w14:textId="77777777" w:rsidR="00CA4A4A" w:rsidRPr="00174E0A" w:rsidRDefault="002F7847" w:rsidP="00107382">
            <w:pPr>
              <w:pStyle w:val="TableParagraph"/>
              <w:spacing w:before="0"/>
              <w:rPr>
                <w:sz w:val="24"/>
                <w:szCs w:val="24"/>
              </w:rPr>
            </w:pPr>
            <w:r w:rsidRPr="00174E0A">
              <w:rPr>
                <w:sz w:val="24"/>
                <w:szCs w:val="24"/>
              </w:rPr>
              <w:t>Всего</w:t>
            </w:r>
          </w:p>
        </w:tc>
      </w:tr>
      <w:tr w:rsidR="00CA4A4A" w:rsidRPr="00174E0A" w14:paraId="03BD1F8B" w14:textId="77777777" w:rsidTr="00107382">
        <w:trPr>
          <w:trHeight w:val="20"/>
        </w:trPr>
        <w:tc>
          <w:tcPr>
            <w:tcW w:w="5000" w:type="pct"/>
            <w:gridSpan w:val="9"/>
          </w:tcPr>
          <w:p w14:paraId="063393E3" w14:textId="77777777" w:rsidR="00CA4A4A" w:rsidRPr="00174E0A" w:rsidRDefault="002F7847" w:rsidP="00107382">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4949669B" w14:textId="77777777" w:rsidTr="00107382">
        <w:trPr>
          <w:trHeight w:val="20"/>
        </w:trPr>
        <w:tc>
          <w:tcPr>
            <w:tcW w:w="1689" w:type="pct"/>
            <w:vMerge w:val="restart"/>
          </w:tcPr>
          <w:p w14:paraId="096FD431" w14:textId="77777777" w:rsidR="00CA4A4A" w:rsidRPr="00174E0A" w:rsidRDefault="002F7847" w:rsidP="00107382">
            <w:pPr>
              <w:pStyle w:val="TableParagraph"/>
              <w:spacing w:before="0"/>
              <w:jc w:val="left"/>
              <w:rPr>
                <w:sz w:val="24"/>
                <w:szCs w:val="24"/>
              </w:rPr>
            </w:pPr>
            <w:r w:rsidRPr="00174E0A">
              <w:rPr>
                <w:sz w:val="24"/>
                <w:szCs w:val="24"/>
              </w:rPr>
              <w:t>Русский</w:t>
            </w:r>
            <w:r w:rsidRPr="00174E0A">
              <w:rPr>
                <w:spacing w:val="-4"/>
                <w:sz w:val="24"/>
                <w:szCs w:val="24"/>
              </w:rPr>
              <w:t xml:space="preserve"> </w:t>
            </w:r>
            <w:r w:rsidRPr="00174E0A">
              <w:rPr>
                <w:sz w:val="24"/>
                <w:szCs w:val="24"/>
              </w:rPr>
              <w:t>язык</w:t>
            </w:r>
            <w:r w:rsidRPr="00174E0A">
              <w:rPr>
                <w:spacing w:val="-3"/>
                <w:sz w:val="24"/>
                <w:szCs w:val="24"/>
              </w:rPr>
              <w:t xml:space="preserve"> </w:t>
            </w:r>
            <w:r w:rsidRPr="00174E0A">
              <w:rPr>
                <w:sz w:val="24"/>
                <w:szCs w:val="24"/>
              </w:rPr>
              <w:t>и</w:t>
            </w:r>
            <w:r w:rsidRPr="00174E0A">
              <w:rPr>
                <w:spacing w:val="-2"/>
                <w:sz w:val="24"/>
                <w:szCs w:val="24"/>
              </w:rPr>
              <w:t xml:space="preserve"> </w:t>
            </w:r>
            <w:r w:rsidRPr="00174E0A">
              <w:rPr>
                <w:sz w:val="24"/>
                <w:szCs w:val="24"/>
              </w:rPr>
              <w:t>литература</w:t>
            </w:r>
          </w:p>
        </w:tc>
        <w:tc>
          <w:tcPr>
            <w:tcW w:w="1413" w:type="pct"/>
          </w:tcPr>
          <w:p w14:paraId="222C1439" w14:textId="77777777" w:rsidR="00CA4A4A" w:rsidRPr="00174E0A" w:rsidRDefault="002F7847" w:rsidP="00107382">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208" w:type="pct"/>
          </w:tcPr>
          <w:p w14:paraId="10109FEF" w14:textId="77777777" w:rsidR="00CA4A4A" w:rsidRPr="00174E0A" w:rsidRDefault="002F7847" w:rsidP="00107382">
            <w:pPr>
              <w:pStyle w:val="TableParagraph"/>
              <w:spacing w:before="0"/>
              <w:rPr>
                <w:sz w:val="24"/>
                <w:szCs w:val="24"/>
              </w:rPr>
            </w:pPr>
            <w:r w:rsidRPr="00174E0A">
              <w:rPr>
                <w:sz w:val="24"/>
                <w:szCs w:val="24"/>
              </w:rPr>
              <w:t>5</w:t>
            </w:r>
          </w:p>
        </w:tc>
        <w:tc>
          <w:tcPr>
            <w:tcW w:w="271" w:type="pct"/>
          </w:tcPr>
          <w:p w14:paraId="68D44367" w14:textId="77777777" w:rsidR="00CA4A4A" w:rsidRPr="00174E0A" w:rsidRDefault="002F7847" w:rsidP="00107382">
            <w:pPr>
              <w:pStyle w:val="TableParagraph"/>
              <w:spacing w:before="0"/>
              <w:rPr>
                <w:sz w:val="24"/>
                <w:szCs w:val="24"/>
              </w:rPr>
            </w:pPr>
            <w:r w:rsidRPr="00174E0A">
              <w:rPr>
                <w:sz w:val="24"/>
                <w:szCs w:val="24"/>
              </w:rPr>
              <w:t>6</w:t>
            </w:r>
          </w:p>
        </w:tc>
        <w:tc>
          <w:tcPr>
            <w:tcW w:w="273" w:type="pct"/>
          </w:tcPr>
          <w:p w14:paraId="322AAD5F" w14:textId="77777777" w:rsidR="00CA4A4A" w:rsidRPr="00174E0A" w:rsidRDefault="002F7847" w:rsidP="00107382">
            <w:pPr>
              <w:pStyle w:val="TableParagraph"/>
              <w:spacing w:before="0"/>
              <w:rPr>
                <w:sz w:val="24"/>
                <w:szCs w:val="24"/>
              </w:rPr>
            </w:pPr>
            <w:r w:rsidRPr="00174E0A">
              <w:rPr>
                <w:sz w:val="24"/>
                <w:szCs w:val="24"/>
              </w:rPr>
              <w:t>4</w:t>
            </w:r>
          </w:p>
        </w:tc>
        <w:tc>
          <w:tcPr>
            <w:tcW w:w="271" w:type="pct"/>
          </w:tcPr>
          <w:p w14:paraId="2A49DF05" w14:textId="77777777" w:rsidR="00CA4A4A" w:rsidRPr="00174E0A" w:rsidRDefault="002F7847" w:rsidP="00107382">
            <w:pPr>
              <w:pStyle w:val="TableParagraph"/>
              <w:spacing w:before="0"/>
              <w:rPr>
                <w:sz w:val="24"/>
                <w:szCs w:val="24"/>
              </w:rPr>
            </w:pPr>
            <w:r w:rsidRPr="00174E0A">
              <w:rPr>
                <w:sz w:val="24"/>
                <w:szCs w:val="24"/>
              </w:rPr>
              <w:t>3</w:t>
            </w:r>
          </w:p>
        </w:tc>
        <w:tc>
          <w:tcPr>
            <w:tcW w:w="272" w:type="pct"/>
          </w:tcPr>
          <w:p w14:paraId="6EFD7D8F" w14:textId="77777777" w:rsidR="00CA4A4A" w:rsidRPr="00174E0A" w:rsidRDefault="002F7847" w:rsidP="00107382">
            <w:pPr>
              <w:pStyle w:val="TableParagraph"/>
              <w:spacing w:before="0"/>
              <w:rPr>
                <w:sz w:val="24"/>
                <w:szCs w:val="24"/>
              </w:rPr>
            </w:pPr>
            <w:r w:rsidRPr="00174E0A">
              <w:rPr>
                <w:sz w:val="24"/>
                <w:szCs w:val="24"/>
              </w:rPr>
              <w:t>3</w:t>
            </w:r>
          </w:p>
        </w:tc>
        <w:tc>
          <w:tcPr>
            <w:tcW w:w="271" w:type="pct"/>
          </w:tcPr>
          <w:p w14:paraId="0DC6C060" w14:textId="77777777" w:rsidR="00CA4A4A" w:rsidRPr="00174E0A" w:rsidRDefault="002F7847" w:rsidP="00107382">
            <w:pPr>
              <w:pStyle w:val="TableParagraph"/>
              <w:spacing w:before="0"/>
              <w:rPr>
                <w:sz w:val="24"/>
                <w:szCs w:val="24"/>
              </w:rPr>
            </w:pPr>
            <w:r w:rsidRPr="00174E0A">
              <w:rPr>
                <w:sz w:val="24"/>
                <w:szCs w:val="24"/>
              </w:rPr>
              <w:t>3</w:t>
            </w:r>
          </w:p>
        </w:tc>
        <w:tc>
          <w:tcPr>
            <w:tcW w:w="331" w:type="pct"/>
          </w:tcPr>
          <w:p w14:paraId="1CCEEC3B" w14:textId="77777777" w:rsidR="00CA4A4A" w:rsidRPr="00174E0A" w:rsidRDefault="002F7847" w:rsidP="00107382">
            <w:pPr>
              <w:pStyle w:val="TableParagraph"/>
              <w:spacing w:before="0"/>
              <w:rPr>
                <w:sz w:val="24"/>
                <w:szCs w:val="24"/>
              </w:rPr>
            </w:pPr>
            <w:r w:rsidRPr="00174E0A">
              <w:rPr>
                <w:sz w:val="24"/>
                <w:szCs w:val="24"/>
              </w:rPr>
              <w:t>24</w:t>
            </w:r>
          </w:p>
        </w:tc>
      </w:tr>
      <w:tr w:rsidR="00CA4A4A" w:rsidRPr="00174E0A" w14:paraId="27A19970" w14:textId="77777777" w:rsidTr="00107382">
        <w:trPr>
          <w:trHeight w:val="20"/>
        </w:trPr>
        <w:tc>
          <w:tcPr>
            <w:tcW w:w="1689" w:type="pct"/>
            <w:vMerge/>
            <w:tcBorders>
              <w:top w:val="nil"/>
            </w:tcBorders>
          </w:tcPr>
          <w:p w14:paraId="1FF2139D" w14:textId="77777777" w:rsidR="00CA4A4A" w:rsidRPr="00174E0A" w:rsidRDefault="00CA4A4A" w:rsidP="00107382">
            <w:pPr>
              <w:rPr>
                <w:sz w:val="24"/>
                <w:szCs w:val="24"/>
              </w:rPr>
            </w:pPr>
          </w:p>
        </w:tc>
        <w:tc>
          <w:tcPr>
            <w:tcW w:w="1413" w:type="pct"/>
          </w:tcPr>
          <w:p w14:paraId="24E73691" w14:textId="77777777" w:rsidR="00CA4A4A" w:rsidRPr="00174E0A" w:rsidRDefault="002F7847" w:rsidP="00107382">
            <w:pPr>
              <w:pStyle w:val="TableParagraph"/>
              <w:spacing w:before="0"/>
              <w:jc w:val="left"/>
              <w:rPr>
                <w:sz w:val="24"/>
                <w:szCs w:val="24"/>
              </w:rPr>
            </w:pPr>
            <w:r w:rsidRPr="00174E0A">
              <w:rPr>
                <w:sz w:val="24"/>
                <w:szCs w:val="24"/>
              </w:rPr>
              <w:t>Литература</w:t>
            </w:r>
          </w:p>
        </w:tc>
        <w:tc>
          <w:tcPr>
            <w:tcW w:w="208" w:type="pct"/>
          </w:tcPr>
          <w:p w14:paraId="55252BEC" w14:textId="77777777" w:rsidR="00CA4A4A" w:rsidRPr="00174E0A" w:rsidRDefault="002F7847" w:rsidP="00107382">
            <w:pPr>
              <w:pStyle w:val="TableParagraph"/>
              <w:spacing w:before="0"/>
              <w:rPr>
                <w:sz w:val="24"/>
                <w:szCs w:val="24"/>
              </w:rPr>
            </w:pPr>
            <w:r w:rsidRPr="00174E0A">
              <w:rPr>
                <w:sz w:val="24"/>
                <w:szCs w:val="24"/>
              </w:rPr>
              <w:t>3</w:t>
            </w:r>
          </w:p>
        </w:tc>
        <w:tc>
          <w:tcPr>
            <w:tcW w:w="271" w:type="pct"/>
          </w:tcPr>
          <w:p w14:paraId="0E12CF02" w14:textId="77777777" w:rsidR="00CA4A4A" w:rsidRPr="00174E0A" w:rsidRDefault="002F7847" w:rsidP="00107382">
            <w:pPr>
              <w:pStyle w:val="TableParagraph"/>
              <w:spacing w:before="0"/>
              <w:rPr>
                <w:sz w:val="24"/>
                <w:szCs w:val="24"/>
              </w:rPr>
            </w:pPr>
            <w:r w:rsidRPr="00174E0A">
              <w:rPr>
                <w:sz w:val="24"/>
                <w:szCs w:val="24"/>
              </w:rPr>
              <w:t>3</w:t>
            </w:r>
          </w:p>
        </w:tc>
        <w:tc>
          <w:tcPr>
            <w:tcW w:w="273" w:type="pct"/>
          </w:tcPr>
          <w:p w14:paraId="029C4424" w14:textId="77777777" w:rsidR="00CA4A4A" w:rsidRPr="00174E0A" w:rsidRDefault="002F7847" w:rsidP="00107382">
            <w:pPr>
              <w:pStyle w:val="TableParagraph"/>
              <w:spacing w:before="0"/>
              <w:rPr>
                <w:sz w:val="24"/>
                <w:szCs w:val="24"/>
              </w:rPr>
            </w:pPr>
            <w:r w:rsidRPr="00174E0A">
              <w:rPr>
                <w:sz w:val="24"/>
                <w:szCs w:val="24"/>
              </w:rPr>
              <w:t>2</w:t>
            </w:r>
          </w:p>
        </w:tc>
        <w:tc>
          <w:tcPr>
            <w:tcW w:w="271" w:type="pct"/>
          </w:tcPr>
          <w:p w14:paraId="3FEEC656" w14:textId="77777777" w:rsidR="00CA4A4A" w:rsidRPr="00174E0A" w:rsidRDefault="002F7847" w:rsidP="00107382">
            <w:pPr>
              <w:pStyle w:val="TableParagraph"/>
              <w:spacing w:before="0"/>
              <w:rPr>
                <w:sz w:val="24"/>
                <w:szCs w:val="24"/>
              </w:rPr>
            </w:pPr>
            <w:r w:rsidRPr="00174E0A">
              <w:rPr>
                <w:sz w:val="24"/>
                <w:szCs w:val="24"/>
              </w:rPr>
              <w:t>2</w:t>
            </w:r>
          </w:p>
        </w:tc>
        <w:tc>
          <w:tcPr>
            <w:tcW w:w="272" w:type="pct"/>
          </w:tcPr>
          <w:p w14:paraId="463B9FFE" w14:textId="77777777" w:rsidR="00CA4A4A" w:rsidRPr="00174E0A" w:rsidRDefault="002F7847" w:rsidP="00107382">
            <w:pPr>
              <w:pStyle w:val="TableParagraph"/>
              <w:spacing w:before="0"/>
              <w:rPr>
                <w:sz w:val="24"/>
                <w:szCs w:val="24"/>
              </w:rPr>
            </w:pPr>
            <w:r w:rsidRPr="00174E0A">
              <w:rPr>
                <w:sz w:val="24"/>
                <w:szCs w:val="24"/>
              </w:rPr>
              <w:t>3</w:t>
            </w:r>
          </w:p>
        </w:tc>
        <w:tc>
          <w:tcPr>
            <w:tcW w:w="271" w:type="pct"/>
          </w:tcPr>
          <w:p w14:paraId="7875C071" w14:textId="77777777" w:rsidR="00CA4A4A" w:rsidRPr="00174E0A" w:rsidRDefault="002F7847" w:rsidP="00107382">
            <w:pPr>
              <w:pStyle w:val="TableParagraph"/>
              <w:spacing w:before="0"/>
              <w:rPr>
                <w:sz w:val="24"/>
                <w:szCs w:val="24"/>
              </w:rPr>
            </w:pPr>
            <w:r w:rsidRPr="00174E0A">
              <w:rPr>
                <w:sz w:val="24"/>
                <w:szCs w:val="24"/>
              </w:rPr>
              <w:t>3</w:t>
            </w:r>
          </w:p>
        </w:tc>
        <w:tc>
          <w:tcPr>
            <w:tcW w:w="331" w:type="pct"/>
          </w:tcPr>
          <w:p w14:paraId="5864A1D7" w14:textId="77777777" w:rsidR="00CA4A4A" w:rsidRPr="00174E0A" w:rsidRDefault="002F7847" w:rsidP="00107382">
            <w:pPr>
              <w:pStyle w:val="TableParagraph"/>
              <w:spacing w:before="0"/>
              <w:rPr>
                <w:sz w:val="24"/>
                <w:szCs w:val="24"/>
              </w:rPr>
            </w:pPr>
            <w:r w:rsidRPr="00174E0A">
              <w:rPr>
                <w:sz w:val="24"/>
                <w:szCs w:val="24"/>
              </w:rPr>
              <w:t>16</w:t>
            </w:r>
          </w:p>
        </w:tc>
      </w:tr>
      <w:tr w:rsidR="00CA4A4A" w:rsidRPr="00174E0A" w14:paraId="116AFBE1" w14:textId="77777777" w:rsidTr="00107382">
        <w:trPr>
          <w:trHeight w:val="20"/>
        </w:trPr>
        <w:tc>
          <w:tcPr>
            <w:tcW w:w="1689" w:type="pct"/>
          </w:tcPr>
          <w:p w14:paraId="7D88197A" w14:textId="77777777" w:rsidR="00CA4A4A" w:rsidRPr="00174E0A" w:rsidRDefault="002F7847" w:rsidP="00107382">
            <w:pPr>
              <w:pStyle w:val="TableParagraph"/>
              <w:spacing w:before="0"/>
              <w:jc w:val="left"/>
              <w:rPr>
                <w:sz w:val="24"/>
                <w:szCs w:val="24"/>
              </w:rPr>
            </w:pPr>
            <w:r w:rsidRPr="00174E0A">
              <w:rPr>
                <w:sz w:val="24"/>
                <w:szCs w:val="24"/>
              </w:rPr>
              <w:t>Иностранные</w:t>
            </w:r>
            <w:r w:rsidRPr="00174E0A">
              <w:rPr>
                <w:spacing w:val="-3"/>
                <w:sz w:val="24"/>
                <w:szCs w:val="24"/>
              </w:rPr>
              <w:t xml:space="preserve"> </w:t>
            </w:r>
            <w:r w:rsidRPr="00174E0A">
              <w:rPr>
                <w:sz w:val="24"/>
                <w:szCs w:val="24"/>
              </w:rPr>
              <w:t>языки</w:t>
            </w:r>
          </w:p>
        </w:tc>
        <w:tc>
          <w:tcPr>
            <w:tcW w:w="1413" w:type="pct"/>
          </w:tcPr>
          <w:p w14:paraId="69465B93" w14:textId="77777777" w:rsidR="00CA4A4A" w:rsidRPr="00174E0A" w:rsidRDefault="002F7847" w:rsidP="00107382">
            <w:pPr>
              <w:pStyle w:val="TableParagraph"/>
              <w:spacing w:before="0"/>
              <w:jc w:val="left"/>
              <w:rPr>
                <w:sz w:val="24"/>
                <w:szCs w:val="24"/>
              </w:rPr>
            </w:pPr>
            <w:r w:rsidRPr="00174E0A">
              <w:rPr>
                <w:sz w:val="24"/>
                <w:szCs w:val="24"/>
              </w:rPr>
              <w:t>Иностранный</w:t>
            </w:r>
            <w:r w:rsidRPr="00174E0A">
              <w:rPr>
                <w:spacing w:val="-3"/>
                <w:sz w:val="24"/>
                <w:szCs w:val="24"/>
              </w:rPr>
              <w:t xml:space="preserve"> </w:t>
            </w:r>
            <w:r w:rsidRPr="00174E0A">
              <w:rPr>
                <w:sz w:val="24"/>
                <w:szCs w:val="24"/>
              </w:rPr>
              <w:t>язык</w:t>
            </w:r>
          </w:p>
        </w:tc>
        <w:tc>
          <w:tcPr>
            <w:tcW w:w="208" w:type="pct"/>
          </w:tcPr>
          <w:p w14:paraId="4B33F2CA" w14:textId="77777777" w:rsidR="00CA4A4A" w:rsidRPr="00174E0A" w:rsidRDefault="002F7847" w:rsidP="00107382">
            <w:pPr>
              <w:pStyle w:val="TableParagraph"/>
              <w:spacing w:before="0"/>
              <w:rPr>
                <w:sz w:val="24"/>
                <w:szCs w:val="24"/>
              </w:rPr>
            </w:pPr>
            <w:r w:rsidRPr="00174E0A">
              <w:rPr>
                <w:sz w:val="24"/>
                <w:szCs w:val="24"/>
              </w:rPr>
              <w:t>3</w:t>
            </w:r>
          </w:p>
        </w:tc>
        <w:tc>
          <w:tcPr>
            <w:tcW w:w="271" w:type="pct"/>
          </w:tcPr>
          <w:p w14:paraId="22F607CD" w14:textId="77777777" w:rsidR="00CA4A4A" w:rsidRPr="00174E0A" w:rsidRDefault="002F7847" w:rsidP="00107382">
            <w:pPr>
              <w:pStyle w:val="TableParagraph"/>
              <w:spacing w:before="0"/>
              <w:rPr>
                <w:sz w:val="24"/>
                <w:szCs w:val="24"/>
              </w:rPr>
            </w:pPr>
            <w:r w:rsidRPr="00174E0A">
              <w:rPr>
                <w:sz w:val="24"/>
                <w:szCs w:val="24"/>
              </w:rPr>
              <w:t>3</w:t>
            </w:r>
          </w:p>
        </w:tc>
        <w:tc>
          <w:tcPr>
            <w:tcW w:w="273" w:type="pct"/>
          </w:tcPr>
          <w:p w14:paraId="539603D6" w14:textId="77777777" w:rsidR="00CA4A4A" w:rsidRPr="00174E0A" w:rsidRDefault="002F7847" w:rsidP="00107382">
            <w:pPr>
              <w:pStyle w:val="TableParagraph"/>
              <w:spacing w:before="0"/>
              <w:rPr>
                <w:sz w:val="24"/>
                <w:szCs w:val="24"/>
              </w:rPr>
            </w:pPr>
            <w:r w:rsidRPr="00174E0A">
              <w:rPr>
                <w:sz w:val="24"/>
                <w:szCs w:val="24"/>
              </w:rPr>
              <w:t>3</w:t>
            </w:r>
          </w:p>
        </w:tc>
        <w:tc>
          <w:tcPr>
            <w:tcW w:w="271" w:type="pct"/>
          </w:tcPr>
          <w:p w14:paraId="3D1E03B5" w14:textId="77777777" w:rsidR="00CA4A4A" w:rsidRPr="00174E0A" w:rsidRDefault="002F7847" w:rsidP="00107382">
            <w:pPr>
              <w:pStyle w:val="TableParagraph"/>
              <w:spacing w:before="0"/>
              <w:rPr>
                <w:sz w:val="24"/>
                <w:szCs w:val="24"/>
              </w:rPr>
            </w:pPr>
            <w:r w:rsidRPr="00174E0A">
              <w:rPr>
                <w:sz w:val="24"/>
                <w:szCs w:val="24"/>
              </w:rPr>
              <w:t>2</w:t>
            </w:r>
          </w:p>
        </w:tc>
        <w:tc>
          <w:tcPr>
            <w:tcW w:w="272" w:type="pct"/>
          </w:tcPr>
          <w:p w14:paraId="4380FDDC" w14:textId="77777777" w:rsidR="00CA4A4A" w:rsidRPr="00174E0A" w:rsidRDefault="002F7847" w:rsidP="00107382">
            <w:pPr>
              <w:pStyle w:val="TableParagraph"/>
              <w:spacing w:before="0"/>
              <w:rPr>
                <w:sz w:val="24"/>
                <w:szCs w:val="24"/>
              </w:rPr>
            </w:pPr>
            <w:r w:rsidRPr="00174E0A">
              <w:rPr>
                <w:sz w:val="24"/>
                <w:szCs w:val="24"/>
              </w:rPr>
              <w:t>2</w:t>
            </w:r>
          </w:p>
        </w:tc>
        <w:tc>
          <w:tcPr>
            <w:tcW w:w="271" w:type="pct"/>
          </w:tcPr>
          <w:p w14:paraId="4697C939" w14:textId="77777777" w:rsidR="00CA4A4A" w:rsidRPr="00174E0A" w:rsidRDefault="002F7847" w:rsidP="00107382">
            <w:pPr>
              <w:pStyle w:val="TableParagraph"/>
              <w:spacing w:before="0"/>
              <w:rPr>
                <w:sz w:val="24"/>
                <w:szCs w:val="24"/>
              </w:rPr>
            </w:pPr>
            <w:r w:rsidRPr="00174E0A">
              <w:rPr>
                <w:sz w:val="24"/>
                <w:szCs w:val="24"/>
              </w:rPr>
              <w:t>2</w:t>
            </w:r>
          </w:p>
        </w:tc>
        <w:tc>
          <w:tcPr>
            <w:tcW w:w="331" w:type="pct"/>
          </w:tcPr>
          <w:p w14:paraId="480F638D" w14:textId="77777777" w:rsidR="00CA4A4A" w:rsidRPr="00174E0A" w:rsidRDefault="002F7847" w:rsidP="00107382">
            <w:pPr>
              <w:pStyle w:val="TableParagraph"/>
              <w:spacing w:before="0"/>
              <w:rPr>
                <w:sz w:val="24"/>
                <w:szCs w:val="24"/>
              </w:rPr>
            </w:pPr>
            <w:r w:rsidRPr="00174E0A">
              <w:rPr>
                <w:sz w:val="24"/>
                <w:szCs w:val="24"/>
              </w:rPr>
              <w:t>15</w:t>
            </w:r>
          </w:p>
        </w:tc>
      </w:tr>
      <w:tr w:rsidR="00CA4A4A" w:rsidRPr="00174E0A" w14:paraId="41A9EAD9" w14:textId="77777777" w:rsidTr="00107382">
        <w:trPr>
          <w:trHeight w:val="20"/>
        </w:trPr>
        <w:tc>
          <w:tcPr>
            <w:tcW w:w="1689" w:type="pct"/>
            <w:vMerge w:val="restart"/>
          </w:tcPr>
          <w:p w14:paraId="504DB08B" w14:textId="77777777" w:rsidR="00CA4A4A" w:rsidRPr="00174E0A" w:rsidRDefault="00CA4A4A" w:rsidP="00107382">
            <w:pPr>
              <w:pStyle w:val="TableParagraph"/>
              <w:spacing w:before="0"/>
              <w:jc w:val="left"/>
              <w:rPr>
                <w:i/>
                <w:sz w:val="24"/>
                <w:szCs w:val="24"/>
              </w:rPr>
            </w:pPr>
          </w:p>
          <w:p w14:paraId="4F7A9B1D" w14:textId="77777777" w:rsidR="00CA4A4A" w:rsidRPr="00174E0A" w:rsidRDefault="00CA4A4A" w:rsidP="00107382">
            <w:pPr>
              <w:pStyle w:val="TableParagraph"/>
              <w:spacing w:before="0"/>
              <w:jc w:val="left"/>
              <w:rPr>
                <w:i/>
                <w:sz w:val="24"/>
                <w:szCs w:val="24"/>
              </w:rPr>
            </w:pPr>
          </w:p>
          <w:p w14:paraId="2D9D807A" w14:textId="77777777" w:rsidR="00CA4A4A" w:rsidRPr="00174E0A" w:rsidRDefault="002F7847" w:rsidP="00107382">
            <w:pPr>
              <w:pStyle w:val="TableParagraph"/>
              <w:spacing w:before="0"/>
              <w:jc w:val="left"/>
              <w:rPr>
                <w:sz w:val="24"/>
                <w:szCs w:val="24"/>
              </w:rPr>
            </w:pPr>
            <w:r w:rsidRPr="00174E0A">
              <w:rPr>
                <w:sz w:val="24"/>
                <w:szCs w:val="24"/>
              </w:rPr>
              <w:t>Математика</w:t>
            </w:r>
            <w:r w:rsidRPr="00174E0A">
              <w:rPr>
                <w:spacing w:val="-3"/>
                <w:sz w:val="24"/>
                <w:szCs w:val="24"/>
              </w:rPr>
              <w:t xml:space="preserve"> </w:t>
            </w:r>
            <w:r w:rsidRPr="00174E0A">
              <w:rPr>
                <w:sz w:val="24"/>
                <w:szCs w:val="24"/>
              </w:rPr>
              <w:t>и</w:t>
            </w:r>
            <w:r w:rsidRPr="00174E0A">
              <w:rPr>
                <w:spacing w:val="-2"/>
                <w:sz w:val="24"/>
                <w:szCs w:val="24"/>
              </w:rPr>
              <w:t xml:space="preserve"> </w:t>
            </w:r>
            <w:r w:rsidRPr="00174E0A">
              <w:rPr>
                <w:sz w:val="24"/>
                <w:szCs w:val="24"/>
              </w:rPr>
              <w:t>информатика</w:t>
            </w:r>
          </w:p>
        </w:tc>
        <w:tc>
          <w:tcPr>
            <w:tcW w:w="1413" w:type="pct"/>
          </w:tcPr>
          <w:p w14:paraId="0E56931A" w14:textId="77777777" w:rsidR="00CA4A4A" w:rsidRPr="00174E0A" w:rsidRDefault="002F7847" w:rsidP="00107382">
            <w:pPr>
              <w:pStyle w:val="TableParagraph"/>
              <w:spacing w:before="0"/>
              <w:jc w:val="left"/>
              <w:rPr>
                <w:sz w:val="24"/>
                <w:szCs w:val="24"/>
              </w:rPr>
            </w:pPr>
            <w:r w:rsidRPr="00174E0A">
              <w:rPr>
                <w:sz w:val="24"/>
                <w:szCs w:val="24"/>
              </w:rPr>
              <w:t>Математика</w:t>
            </w:r>
          </w:p>
        </w:tc>
        <w:tc>
          <w:tcPr>
            <w:tcW w:w="208" w:type="pct"/>
          </w:tcPr>
          <w:p w14:paraId="2A560A90" w14:textId="77777777" w:rsidR="00CA4A4A" w:rsidRPr="00174E0A" w:rsidRDefault="002F7847" w:rsidP="00107382">
            <w:pPr>
              <w:pStyle w:val="TableParagraph"/>
              <w:spacing w:before="0"/>
              <w:rPr>
                <w:sz w:val="24"/>
                <w:szCs w:val="24"/>
              </w:rPr>
            </w:pPr>
            <w:r w:rsidRPr="00174E0A">
              <w:rPr>
                <w:sz w:val="24"/>
                <w:szCs w:val="24"/>
              </w:rPr>
              <w:t>5</w:t>
            </w:r>
          </w:p>
        </w:tc>
        <w:tc>
          <w:tcPr>
            <w:tcW w:w="271" w:type="pct"/>
          </w:tcPr>
          <w:p w14:paraId="41E0000B" w14:textId="77777777" w:rsidR="00CA4A4A" w:rsidRPr="00174E0A" w:rsidRDefault="002F7847" w:rsidP="00107382">
            <w:pPr>
              <w:pStyle w:val="TableParagraph"/>
              <w:spacing w:before="0"/>
              <w:rPr>
                <w:sz w:val="24"/>
                <w:szCs w:val="24"/>
              </w:rPr>
            </w:pPr>
            <w:r w:rsidRPr="00174E0A">
              <w:rPr>
                <w:sz w:val="24"/>
                <w:szCs w:val="24"/>
              </w:rPr>
              <w:t>5</w:t>
            </w:r>
          </w:p>
        </w:tc>
        <w:tc>
          <w:tcPr>
            <w:tcW w:w="273" w:type="pct"/>
          </w:tcPr>
          <w:p w14:paraId="496E75A5" w14:textId="77777777" w:rsidR="00CA4A4A" w:rsidRPr="00174E0A" w:rsidRDefault="002F7847" w:rsidP="00107382">
            <w:pPr>
              <w:pStyle w:val="TableParagraph"/>
              <w:spacing w:before="0"/>
              <w:rPr>
                <w:sz w:val="24"/>
                <w:szCs w:val="24"/>
              </w:rPr>
            </w:pPr>
            <w:r w:rsidRPr="00174E0A">
              <w:rPr>
                <w:w w:val="99"/>
                <w:sz w:val="24"/>
                <w:szCs w:val="24"/>
              </w:rPr>
              <w:t>-</w:t>
            </w:r>
          </w:p>
        </w:tc>
        <w:tc>
          <w:tcPr>
            <w:tcW w:w="271" w:type="pct"/>
          </w:tcPr>
          <w:p w14:paraId="2DA41801" w14:textId="77777777" w:rsidR="00CA4A4A" w:rsidRPr="00174E0A" w:rsidRDefault="002F7847" w:rsidP="00107382">
            <w:pPr>
              <w:pStyle w:val="TableParagraph"/>
              <w:spacing w:before="0"/>
              <w:rPr>
                <w:sz w:val="24"/>
                <w:szCs w:val="24"/>
              </w:rPr>
            </w:pPr>
            <w:r w:rsidRPr="00174E0A">
              <w:rPr>
                <w:w w:val="99"/>
                <w:sz w:val="24"/>
                <w:szCs w:val="24"/>
              </w:rPr>
              <w:t>-</w:t>
            </w:r>
          </w:p>
        </w:tc>
        <w:tc>
          <w:tcPr>
            <w:tcW w:w="272" w:type="pct"/>
          </w:tcPr>
          <w:p w14:paraId="0B39A8C5" w14:textId="77777777" w:rsidR="00CA4A4A" w:rsidRPr="00174E0A" w:rsidRDefault="002F7847" w:rsidP="00107382">
            <w:pPr>
              <w:pStyle w:val="TableParagraph"/>
              <w:spacing w:before="0"/>
              <w:rPr>
                <w:sz w:val="24"/>
                <w:szCs w:val="24"/>
              </w:rPr>
            </w:pPr>
            <w:r w:rsidRPr="00174E0A">
              <w:rPr>
                <w:w w:val="99"/>
                <w:sz w:val="24"/>
                <w:szCs w:val="24"/>
              </w:rPr>
              <w:t>-</w:t>
            </w:r>
          </w:p>
        </w:tc>
        <w:tc>
          <w:tcPr>
            <w:tcW w:w="271" w:type="pct"/>
          </w:tcPr>
          <w:p w14:paraId="3E0C4F34" w14:textId="77777777" w:rsidR="00CA4A4A" w:rsidRPr="00174E0A" w:rsidRDefault="002F7847" w:rsidP="00107382">
            <w:pPr>
              <w:pStyle w:val="TableParagraph"/>
              <w:spacing w:before="0"/>
              <w:rPr>
                <w:sz w:val="24"/>
                <w:szCs w:val="24"/>
              </w:rPr>
            </w:pPr>
            <w:r w:rsidRPr="00174E0A">
              <w:rPr>
                <w:w w:val="99"/>
                <w:sz w:val="24"/>
                <w:szCs w:val="24"/>
              </w:rPr>
              <w:t>-</w:t>
            </w:r>
          </w:p>
        </w:tc>
        <w:tc>
          <w:tcPr>
            <w:tcW w:w="331" w:type="pct"/>
          </w:tcPr>
          <w:p w14:paraId="79475C39" w14:textId="77777777" w:rsidR="00CA4A4A" w:rsidRPr="00174E0A" w:rsidRDefault="002F7847" w:rsidP="00107382">
            <w:pPr>
              <w:pStyle w:val="TableParagraph"/>
              <w:spacing w:before="0"/>
              <w:rPr>
                <w:sz w:val="24"/>
                <w:szCs w:val="24"/>
              </w:rPr>
            </w:pPr>
            <w:r w:rsidRPr="00174E0A">
              <w:rPr>
                <w:sz w:val="24"/>
                <w:szCs w:val="24"/>
              </w:rPr>
              <w:t>10</w:t>
            </w:r>
          </w:p>
        </w:tc>
      </w:tr>
      <w:tr w:rsidR="00CA4A4A" w:rsidRPr="00174E0A" w14:paraId="7115FAD8" w14:textId="77777777" w:rsidTr="00107382">
        <w:trPr>
          <w:trHeight w:val="20"/>
        </w:trPr>
        <w:tc>
          <w:tcPr>
            <w:tcW w:w="1689" w:type="pct"/>
            <w:vMerge/>
            <w:tcBorders>
              <w:top w:val="nil"/>
            </w:tcBorders>
          </w:tcPr>
          <w:p w14:paraId="2EA34F4A" w14:textId="77777777" w:rsidR="00CA4A4A" w:rsidRPr="00174E0A" w:rsidRDefault="00CA4A4A" w:rsidP="00107382">
            <w:pPr>
              <w:rPr>
                <w:sz w:val="24"/>
                <w:szCs w:val="24"/>
              </w:rPr>
            </w:pPr>
          </w:p>
        </w:tc>
        <w:tc>
          <w:tcPr>
            <w:tcW w:w="1413" w:type="pct"/>
          </w:tcPr>
          <w:p w14:paraId="4A259629" w14:textId="77777777" w:rsidR="00CA4A4A" w:rsidRPr="00174E0A" w:rsidRDefault="002F7847" w:rsidP="00107382">
            <w:pPr>
              <w:pStyle w:val="TableParagraph"/>
              <w:spacing w:before="0"/>
              <w:jc w:val="left"/>
              <w:rPr>
                <w:sz w:val="24"/>
                <w:szCs w:val="24"/>
              </w:rPr>
            </w:pPr>
            <w:r w:rsidRPr="00174E0A">
              <w:rPr>
                <w:sz w:val="24"/>
                <w:szCs w:val="24"/>
              </w:rPr>
              <w:t>Алгебра</w:t>
            </w:r>
          </w:p>
        </w:tc>
        <w:tc>
          <w:tcPr>
            <w:tcW w:w="208" w:type="pct"/>
          </w:tcPr>
          <w:p w14:paraId="1EFE794A" w14:textId="77777777" w:rsidR="00CA4A4A" w:rsidRPr="00174E0A" w:rsidRDefault="002F7847" w:rsidP="00107382">
            <w:pPr>
              <w:pStyle w:val="TableParagraph"/>
              <w:spacing w:before="0"/>
              <w:rPr>
                <w:sz w:val="24"/>
                <w:szCs w:val="24"/>
              </w:rPr>
            </w:pPr>
            <w:r w:rsidRPr="00174E0A">
              <w:rPr>
                <w:w w:val="99"/>
                <w:sz w:val="24"/>
                <w:szCs w:val="24"/>
              </w:rPr>
              <w:t>-</w:t>
            </w:r>
          </w:p>
        </w:tc>
        <w:tc>
          <w:tcPr>
            <w:tcW w:w="271" w:type="pct"/>
          </w:tcPr>
          <w:p w14:paraId="237FCFEB" w14:textId="77777777" w:rsidR="00CA4A4A" w:rsidRPr="00174E0A" w:rsidRDefault="002F7847" w:rsidP="00107382">
            <w:pPr>
              <w:pStyle w:val="TableParagraph"/>
              <w:spacing w:before="0"/>
              <w:rPr>
                <w:sz w:val="24"/>
                <w:szCs w:val="24"/>
              </w:rPr>
            </w:pPr>
            <w:r w:rsidRPr="00174E0A">
              <w:rPr>
                <w:w w:val="99"/>
                <w:sz w:val="24"/>
                <w:szCs w:val="24"/>
              </w:rPr>
              <w:t>-</w:t>
            </w:r>
          </w:p>
        </w:tc>
        <w:tc>
          <w:tcPr>
            <w:tcW w:w="273" w:type="pct"/>
          </w:tcPr>
          <w:p w14:paraId="79584182" w14:textId="77777777" w:rsidR="00CA4A4A" w:rsidRPr="00174E0A" w:rsidRDefault="002F7847" w:rsidP="00107382">
            <w:pPr>
              <w:pStyle w:val="TableParagraph"/>
              <w:spacing w:before="0"/>
              <w:rPr>
                <w:sz w:val="24"/>
                <w:szCs w:val="24"/>
              </w:rPr>
            </w:pPr>
            <w:r w:rsidRPr="00174E0A">
              <w:rPr>
                <w:sz w:val="24"/>
                <w:szCs w:val="24"/>
              </w:rPr>
              <w:t>3</w:t>
            </w:r>
          </w:p>
        </w:tc>
        <w:tc>
          <w:tcPr>
            <w:tcW w:w="271" w:type="pct"/>
          </w:tcPr>
          <w:p w14:paraId="49D621F2" w14:textId="77777777" w:rsidR="00CA4A4A" w:rsidRPr="00174E0A" w:rsidRDefault="002F7847" w:rsidP="00107382">
            <w:pPr>
              <w:pStyle w:val="TableParagraph"/>
              <w:spacing w:before="0"/>
              <w:rPr>
                <w:sz w:val="24"/>
                <w:szCs w:val="24"/>
              </w:rPr>
            </w:pPr>
            <w:r w:rsidRPr="00174E0A">
              <w:rPr>
                <w:sz w:val="24"/>
                <w:szCs w:val="24"/>
              </w:rPr>
              <w:t>2</w:t>
            </w:r>
          </w:p>
        </w:tc>
        <w:tc>
          <w:tcPr>
            <w:tcW w:w="272" w:type="pct"/>
          </w:tcPr>
          <w:p w14:paraId="36E1155C" w14:textId="77777777" w:rsidR="00CA4A4A" w:rsidRPr="00174E0A" w:rsidRDefault="002F7847" w:rsidP="00107382">
            <w:pPr>
              <w:pStyle w:val="TableParagraph"/>
              <w:spacing w:before="0"/>
              <w:rPr>
                <w:sz w:val="24"/>
                <w:szCs w:val="24"/>
              </w:rPr>
            </w:pPr>
            <w:r w:rsidRPr="00174E0A">
              <w:rPr>
                <w:sz w:val="24"/>
                <w:szCs w:val="24"/>
              </w:rPr>
              <w:t>2</w:t>
            </w:r>
          </w:p>
        </w:tc>
        <w:tc>
          <w:tcPr>
            <w:tcW w:w="271" w:type="pct"/>
          </w:tcPr>
          <w:p w14:paraId="73FD3918" w14:textId="77777777" w:rsidR="00CA4A4A" w:rsidRPr="00174E0A" w:rsidRDefault="002F7847" w:rsidP="00107382">
            <w:pPr>
              <w:pStyle w:val="TableParagraph"/>
              <w:spacing w:before="0"/>
              <w:rPr>
                <w:sz w:val="24"/>
                <w:szCs w:val="24"/>
              </w:rPr>
            </w:pPr>
            <w:r w:rsidRPr="00174E0A">
              <w:rPr>
                <w:sz w:val="24"/>
                <w:szCs w:val="24"/>
              </w:rPr>
              <w:t>2</w:t>
            </w:r>
          </w:p>
        </w:tc>
        <w:tc>
          <w:tcPr>
            <w:tcW w:w="331" w:type="pct"/>
          </w:tcPr>
          <w:p w14:paraId="54844348" w14:textId="77777777" w:rsidR="00CA4A4A" w:rsidRPr="00174E0A" w:rsidRDefault="002F7847" w:rsidP="00107382">
            <w:pPr>
              <w:pStyle w:val="TableParagraph"/>
              <w:spacing w:before="0"/>
              <w:rPr>
                <w:sz w:val="24"/>
                <w:szCs w:val="24"/>
              </w:rPr>
            </w:pPr>
            <w:r w:rsidRPr="00174E0A">
              <w:rPr>
                <w:sz w:val="24"/>
                <w:szCs w:val="24"/>
              </w:rPr>
              <w:t>9</w:t>
            </w:r>
          </w:p>
        </w:tc>
      </w:tr>
      <w:tr w:rsidR="00CA4A4A" w:rsidRPr="00174E0A" w14:paraId="68F84556" w14:textId="77777777" w:rsidTr="00107382">
        <w:trPr>
          <w:trHeight w:val="20"/>
        </w:trPr>
        <w:tc>
          <w:tcPr>
            <w:tcW w:w="1689" w:type="pct"/>
            <w:vMerge/>
            <w:tcBorders>
              <w:top w:val="nil"/>
            </w:tcBorders>
          </w:tcPr>
          <w:p w14:paraId="73451A90" w14:textId="77777777" w:rsidR="00CA4A4A" w:rsidRPr="00174E0A" w:rsidRDefault="00CA4A4A" w:rsidP="00107382">
            <w:pPr>
              <w:rPr>
                <w:sz w:val="24"/>
                <w:szCs w:val="24"/>
              </w:rPr>
            </w:pPr>
          </w:p>
        </w:tc>
        <w:tc>
          <w:tcPr>
            <w:tcW w:w="1413" w:type="pct"/>
          </w:tcPr>
          <w:p w14:paraId="3D190E4F" w14:textId="77777777" w:rsidR="00CA4A4A" w:rsidRPr="00174E0A" w:rsidRDefault="002F7847" w:rsidP="00107382">
            <w:pPr>
              <w:pStyle w:val="TableParagraph"/>
              <w:spacing w:before="0"/>
              <w:jc w:val="left"/>
              <w:rPr>
                <w:sz w:val="24"/>
                <w:szCs w:val="24"/>
              </w:rPr>
            </w:pPr>
            <w:r w:rsidRPr="00174E0A">
              <w:rPr>
                <w:sz w:val="24"/>
                <w:szCs w:val="24"/>
              </w:rPr>
              <w:t>Геометрия</w:t>
            </w:r>
          </w:p>
        </w:tc>
        <w:tc>
          <w:tcPr>
            <w:tcW w:w="208" w:type="pct"/>
          </w:tcPr>
          <w:p w14:paraId="0546BA41" w14:textId="77777777" w:rsidR="00CA4A4A" w:rsidRPr="00174E0A" w:rsidRDefault="002F7847" w:rsidP="00107382">
            <w:pPr>
              <w:pStyle w:val="TableParagraph"/>
              <w:spacing w:before="0"/>
              <w:rPr>
                <w:sz w:val="24"/>
                <w:szCs w:val="24"/>
              </w:rPr>
            </w:pPr>
            <w:r w:rsidRPr="00174E0A">
              <w:rPr>
                <w:w w:val="99"/>
                <w:sz w:val="24"/>
                <w:szCs w:val="24"/>
              </w:rPr>
              <w:t>-</w:t>
            </w:r>
          </w:p>
        </w:tc>
        <w:tc>
          <w:tcPr>
            <w:tcW w:w="271" w:type="pct"/>
          </w:tcPr>
          <w:p w14:paraId="05640305" w14:textId="77777777" w:rsidR="00CA4A4A" w:rsidRPr="00174E0A" w:rsidRDefault="002F7847" w:rsidP="00107382">
            <w:pPr>
              <w:pStyle w:val="TableParagraph"/>
              <w:spacing w:before="0"/>
              <w:rPr>
                <w:sz w:val="24"/>
                <w:szCs w:val="24"/>
              </w:rPr>
            </w:pPr>
            <w:r w:rsidRPr="00174E0A">
              <w:rPr>
                <w:w w:val="99"/>
                <w:sz w:val="24"/>
                <w:szCs w:val="24"/>
              </w:rPr>
              <w:t>-</w:t>
            </w:r>
          </w:p>
        </w:tc>
        <w:tc>
          <w:tcPr>
            <w:tcW w:w="273" w:type="pct"/>
          </w:tcPr>
          <w:p w14:paraId="68D47B28" w14:textId="77777777" w:rsidR="00CA4A4A" w:rsidRPr="00174E0A" w:rsidRDefault="002F7847" w:rsidP="00107382">
            <w:pPr>
              <w:pStyle w:val="TableParagraph"/>
              <w:spacing w:before="0"/>
              <w:rPr>
                <w:sz w:val="24"/>
                <w:szCs w:val="24"/>
              </w:rPr>
            </w:pPr>
            <w:r w:rsidRPr="00174E0A">
              <w:rPr>
                <w:sz w:val="24"/>
                <w:szCs w:val="24"/>
              </w:rPr>
              <w:t>2</w:t>
            </w:r>
          </w:p>
        </w:tc>
        <w:tc>
          <w:tcPr>
            <w:tcW w:w="271" w:type="pct"/>
          </w:tcPr>
          <w:p w14:paraId="3A858B0B" w14:textId="77777777" w:rsidR="00CA4A4A" w:rsidRPr="00174E0A" w:rsidRDefault="002F7847" w:rsidP="00107382">
            <w:pPr>
              <w:pStyle w:val="TableParagraph"/>
              <w:spacing w:before="0"/>
              <w:rPr>
                <w:sz w:val="24"/>
                <w:szCs w:val="24"/>
              </w:rPr>
            </w:pPr>
            <w:r w:rsidRPr="00174E0A">
              <w:rPr>
                <w:sz w:val="24"/>
                <w:szCs w:val="24"/>
              </w:rPr>
              <w:t>2</w:t>
            </w:r>
          </w:p>
        </w:tc>
        <w:tc>
          <w:tcPr>
            <w:tcW w:w="272" w:type="pct"/>
          </w:tcPr>
          <w:p w14:paraId="3033F2D9" w14:textId="77777777" w:rsidR="00CA4A4A" w:rsidRPr="00174E0A" w:rsidRDefault="002F7847" w:rsidP="00107382">
            <w:pPr>
              <w:pStyle w:val="TableParagraph"/>
              <w:spacing w:before="0"/>
              <w:rPr>
                <w:sz w:val="24"/>
                <w:szCs w:val="24"/>
              </w:rPr>
            </w:pPr>
            <w:r w:rsidRPr="00174E0A">
              <w:rPr>
                <w:sz w:val="24"/>
                <w:szCs w:val="24"/>
              </w:rPr>
              <w:t>2</w:t>
            </w:r>
          </w:p>
        </w:tc>
        <w:tc>
          <w:tcPr>
            <w:tcW w:w="271" w:type="pct"/>
          </w:tcPr>
          <w:p w14:paraId="53F83E1B" w14:textId="77777777" w:rsidR="00CA4A4A" w:rsidRPr="00174E0A" w:rsidRDefault="002F7847" w:rsidP="00107382">
            <w:pPr>
              <w:pStyle w:val="TableParagraph"/>
              <w:spacing w:before="0"/>
              <w:rPr>
                <w:sz w:val="24"/>
                <w:szCs w:val="24"/>
              </w:rPr>
            </w:pPr>
            <w:r w:rsidRPr="00174E0A">
              <w:rPr>
                <w:sz w:val="24"/>
                <w:szCs w:val="24"/>
              </w:rPr>
              <w:t>2</w:t>
            </w:r>
          </w:p>
        </w:tc>
        <w:tc>
          <w:tcPr>
            <w:tcW w:w="331" w:type="pct"/>
          </w:tcPr>
          <w:p w14:paraId="75737263" w14:textId="77777777" w:rsidR="00CA4A4A" w:rsidRPr="00174E0A" w:rsidRDefault="002F7847" w:rsidP="00107382">
            <w:pPr>
              <w:pStyle w:val="TableParagraph"/>
              <w:spacing w:before="0"/>
              <w:rPr>
                <w:sz w:val="24"/>
                <w:szCs w:val="24"/>
              </w:rPr>
            </w:pPr>
            <w:r w:rsidRPr="00174E0A">
              <w:rPr>
                <w:sz w:val="24"/>
                <w:szCs w:val="24"/>
              </w:rPr>
              <w:t>8</w:t>
            </w:r>
          </w:p>
        </w:tc>
      </w:tr>
      <w:tr w:rsidR="00CA4A4A" w:rsidRPr="00174E0A" w14:paraId="71D22B0C" w14:textId="77777777" w:rsidTr="00107382">
        <w:trPr>
          <w:trHeight w:val="20"/>
        </w:trPr>
        <w:tc>
          <w:tcPr>
            <w:tcW w:w="1689" w:type="pct"/>
            <w:vMerge/>
            <w:tcBorders>
              <w:top w:val="nil"/>
            </w:tcBorders>
          </w:tcPr>
          <w:p w14:paraId="1788DA5F" w14:textId="77777777" w:rsidR="00CA4A4A" w:rsidRPr="00174E0A" w:rsidRDefault="00CA4A4A" w:rsidP="00107382">
            <w:pPr>
              <w:rPr>
                <w:sz w:val="24"/>
                <w:szCs w:val="24"/>
              </w:rPr>
            </w:pPr>
          </w:p>
        </w:tc>
        <w:tc>
          <w:tcPr>
            <w:tcW w:w="1413" w:type="pct"/>
          </w:tcPr>
          <w:p w14:paraId="782E3817" w14:textId="77777777" w:rsidR="00CA4A4A" w:rsidRPr="00174E0A" w:rsidRDefault="002F7847" w:rsidP="00107382">
            <w:pPr>
              <w:pStyle w:val="TableParagraph"/>
              <w:spacing w:before="0"/>
              <w:jc w:val="left"/>
              <w:rPr>
                <w:sz w:val="24"/>
                <w:szCs w:val="24"/>
              </w:rPr>
            </w:pPr>
            <w:r w:rsidRPr="00174E0A">
              <w:rPr>
                <w:sz w:val="24"/>
                <w:szCs w:val="24"/>
              </w:rPr>
              <w:t>Вероятность</w:t>
            </w:r>
            <w:r w:rsidRPr="00174E0A">
              <w:rPr>
                <w:spacing w:val="-57"/>
                <w:sz w:val="24"/>
                <w:szCs w:val="24"/>
              </w:rPr>
              <w:t xml:space="preserve"> </w:t>
            </w:r>
            <w:r w:rsidRPr="00174E0A">
              <w:rPr>
                <w:sz w:val="24"/>
                <w:szCs w:val="24"/>
              </w:rPr>
              <w:t>и</w:t>
            </w:r>
            <w:r w:rsidRPr="00174E0A">
              <w:rPr>
                <w:spacing w:val="-13"/>
                <w:sz w:val="24"/>
                <w:szCs w:val="24"/>
              </w:rPr>
              <w:t xml:space="preserve"> </w:t>
            </w:r>
            <w:r w:rsidRPr="00174E0A">
              <w:rPr>
                <w:sz w:val="24"/>
                <w:szCs w:val="24"/>
              </w:rPr>
              <w:t>статистика</w:t>
            </w:r>
          </w:p>
        </w:tc>
        <w:tc>
          <w:tcPr>
            <w:tcW w:w="208" w:type="pct"/>
          </w:tcPr>
          <w:p w14:paraId="202AB26F" w14:textId="77777777" w:rsidR="00CA4A4A" w:rsidRPr="00174E0A" w:rsidRDefault="002F7847" w:rsidP="00107382">
            <w:pPr>
              <w:pStyle w:val="TableParagraph"/>
              <w:spacing w:before="0"/>
              <w:rPr>
                <w:sz w:val="24"/>
                <w:szCs w:val="24"/>
              </w:rPr>
            </w:pPr>
            <w:r w:rsidRPr="00174E0A">
              <w:rPr>
                <w:w w:val="99"/>
                <w:sz w:val="24"/>
                <w:szCs w:val="24"/>
              </w:rPr>
              <w:t>-</w:t>
            </w:r>
          </w:p>
        </w:tc>
        <w:tc>
          <w:tcPr>
            <w:tcW w:w="271" w:type="pct"/>
          </w:tcPr>
          <w:p w14:paraId="210C0B57" w14:textId="77777777" w:rsidR="00CA4A4A" w:rsidRPr="00174E0A" w:rsidRDefault="002F7847" w:rsidP="00107382">
            <w:pPr>
              <w:pStyle w:val="TableParagraph"/>
              <w:spacing w:before="0"/>
              <w:rPr>
                <w:sz w:val="24"/>
                <w:szCs w:val="24"/>
              </w:rPr>
            </w:pPr>
            <w:r w:rsidRPr="00174E0A">
              <w:rPr>
                <w:w w:val="99"/>
                <w:sz w:val="24"/>
                <w:szCs w:val="24"/>
              </w:rPr>
              <w:t>-</w:t>
            </w:r>
          </w:p>
        </w:tc>
        <w:tc>
          <w:tcPr>
            <w:tcW w:w="273" w:type="pct"/>
          </w:tcPr>
          <w:p w14:paraId="661BD93A" w14:textId="77777777" w:rsidR="00CA4A4A" w:rsidRPr="00174E0A" w:rsidRDefault="002F7847" w:rsidP="00107382">
            <w:pPr>
              <w:pStyle w:val="TableParagraph"/>
              <w:spacing w:before="0"/>
              <w:rPr>
                <w:sz w:val="24"/>
                <w:szCs w:val="24"/>
              </w:rPr>
            </w:pPr>
            <w:r w:rsidRPr="00174E0A">
              <w:rPr>
                <w:w w:val="99"/>
                <w:sz w:val="24"/>
                <w:szCs w:val="24"/>
              </w:rPr>
              <w:t>-</w:t>
            </w:r>
          </w:p>
        </w:tc>
        <w:tc>
          <w:tcPr>
            <w:tcW w:w="271" w:type="pct"/>
          </w:tcPr>
          <w:p w14:paraId="556970FE" w14:textId="77777777" w:rsidR="00CA4A4A" w:rsidRPr="00174E0A" w:rsidRDefault="002F7847" w:rsidP="00107382">
            <w:pPr>
              <w:pStyle w:val="TableParagraph"/>
              <w:spacing w:before="0"/>
              <w:rPr>
                <w:sz w:val="24"/>
                <w:szCs w:val="24"/>
              </w:rPr>
            </w:pPr>
            <w:r w:rsidRPr="00174E0A">
              <w:rPr>
                <w:sz w:val="24"/>
                <w:szCs w:val="24"/>
              </w:rPr>
              <w:t>1</w:t>
            </w:r>
          </w:p>
        </w:tc>
        <w:tc>
          <w:tcPr>
            <w:tcW w:w="272" w:type="pct"/>
          </w:tcPr>
          <w:p w14:paraId="4920A1D4" w14:textId="77777777" w:rsidR="00CA4A4A" w:rsidRPr="00174E0A" w:rsidRDefault="002F7847" w:rsidP="00107382">
            <w:pPr>
              <w:pStyle w:val="TableParagraph"/>
              <w:spacing w:before="0"/>
              <w:rPr>
                <w:sz w:val="24"/>
                <w:szCs w:val="24"/>
              </w:rPr>
            </w:pPr>
            <w:r w:rsidRPr="00174E0A">
              <w:rPr>
                <w:sz w:val="24"/>
                <w:szCs w:val="24"/>
              </w:rPr>
              <w:t>1</w:t>
            </w:r>
          </w:p>
        </w:tc>
        <w:tc>
          <w:tcPr>
            <w:tcW w:w="271" w:type="pct"/>
          </w:tcPr>
          <w:p w14:paraId="03ED2EE4" w14:textId="77777777" w:rsidR="00CA4A4A" w:rsidRPr="00174E0A" w:rsidRDefault="002F7847" w:rsidP="00107382">
            <w:pPr>
              <w:pStyle w:val="TableParagraph"/>
              <w:spacing w:before="0"/>
              <w:rPr>
                <w:sz w:val="24"/>
                <w:szCs w:val="24"/>
              </w:rPr>
            </w:pPr>
            <w:r w:rsidRPr="00174E0A">
              <w:rPr>
                <w:sz w:val="24"/>
                <w:szCs w:val="24"/>
              </w:rPr>
              <w:t>1</w:t>
            </w:r>
          </w:p>
        </w:tc>
        <w:tc>
          <w:tcPr>
            <w:tcW w:w="331" w:type="pct"/>
          </w:tcPr>
          <w:p w14:paraId="3D2C9162" w14:textId="77777777" w:rsidR="00CA4A4A" w:rsidRPr="00174E0A" w:rsidRDefault="002F7847" w:rsidP="00107382">
            <w:pPr>
              <w:pStyle w:val="TableParagraph"/>
              <w:spacing w:before="0"/>
              <w:rPr>
                <w:sz w:val="24"/>
                <w:szCs w:val="24"/>
              </w:rPr>
            </w:pPr>
            <w:r w:rsidRPr="00174E0A">
              <w:rPr>
                <w:sz w:val="24"/>
                <w:szCs w:val="24"/>
              </w:rPr>
              <w:t>3</w:t>
            </w:r>
          </w:p>
        </w:tc>
      </w:tr>
      <w:tr w:rsidR="00CA4A4A" w:rsidRPr="00174E0A" w14:paraId="624417D3" w14:textId="77777777" w:rsidTr="00107382">
        <w:trPr>
          <w:trHeight w:val="20"/>
        </w:trPr>
        <w:tc>
          <w:tcPr>
            <w:tcW w:w="1689" w:type="pct"/>
            <w:vMerge/>
            <w:tcBorders>
              <w:top w:val="nil"/>
            </w:tcBorders>
          </w:tcPr>
          <w:p w14:paraId="26CA7262" w14:textId="77777777" w:rsidR="00CA4A4A" w:rsidRPr="00174E0A" w:rsidRDefault="00CA4A4A" w:rsidP="00107382">
            <w:pPr>
              <w:rPr>
                <w:sz w:val="24"/>
                <w:szCs w:val="24"/>
              </w:rPr>
            </w:pPr>
          </w:p>
        </w:tc>
        <w:tc>
          <w:tcPr>
            <w:tcW w:w="1413" w:type="pct"/>
          </w:tcPr>
          <w:p w14:paraId="3F92D95E" w14:textId="77777777" w:rsidR="00CA4A4A" w:rsidRPr="00174E0A" w:rsidRDefault="002F7847" w:rsidP="00107382">
            <w:pPr>
              <w:pStyle w:val="TableParagraph"/>
              <w:spacing w:before="0"/>
              <w:jc w:val="left"/>
              <w:rPr>
                <w:sz w:val="24"/>
                <w:szCs w:val="24"/>
              </w:rPr>
            </w:pPr>
            <w:r w:rsidRPr="00174E0A">
              <w:rPr>
                <w:sz w:val="24"/>
                <w:szCs w:val="24"/>
              </w:rPr>
              <w:t>Информатика</w:t>
            </w:r>
          </w:p>
        </w:tc>
        <w:tc>
          <w:tcPr>
            <w:tcW w:w="208" w:type="pct"/>
          </w:tcPr>
          <w:p w14:paraId="7FA9B4B9" w14:textId="77777777" w:rsidR="00CA4A4A" w:rsidRPr="00174E0A" w:rsidRDefault="002F7847" w:rsidP="00107382">
            <w:pPr>
              <w:pStyle w:val="TableParagraph"/>
              <w:spacing w:before="0"/>
              <w:rPr>
                <w:sz w:val="24"/>
                <w:szCs w:val="24"/>
              </w:rPr>
            </w:pPr>
            <w:r w:rsidRPr="00174E0A">
              <w:rPr>
                <w:sz w:val="24"/>
                <w:szCs w:val="24"/>
              </w:rPr>
              <w:t>1</w:t>
            </w:r>
          </w:p>
        </w:tc>
        <w:tc>
          <w:tcPr>
            <w:tcW w:w="271" w:type="pct"/>
          </w:tcPr>
          <w:p w14:paraId="2C872BA6" w14:textId="77777777" w:rsidR="00CA4A4A" w:rsidRPr="00174E0A" w:rsidRDefault="002F7847" w:rsidP="00107382">
            <w:pPr>
              <w:pStyle w:val="TableParagraph"/>
              <w:spacing w:before="0"/>
              <w:rPr>
                <w:sz w:val="24"/>
                <w:szCs w:val="24"/>
              </w:rPr>
            </w:pPr>
            <w:r w:rsidRPr="00174E0A">
              <w:rPr>
                <w:sz w:val="24"/>
                <w:szCs w:val="24"/>
              </w:rPr>
              <w:t>1</w:t>
            </w:r>
          </w:p>
        </w:tc>
        <w:tc>
          <w:tcPr>
            <w:tcW w:w="273" w:type="pct"/>
          </w:tcPr>
          <w:p w14:paraId="58A23E51" w14:textId="77777777" w:rsidR="00CA4A4A" w:rsidRPr="00174E0A" w:rsidRDefault="002F7847" w:rsidP="00107382">
            <w:pPr>
              <w:pStyle w:val="TableParagraph"/>
              <w:spacing w:before="0"/>
              <w:rPr>
                <w:sz w:val="24"/>
                <w:szCs w:val="24"/>
              </w:rPr>
            </w:pPr>
            <w:r w:rsidRPr="00174E0A">
              <w:rPr>
                <w:sz w:val="24"/>
                <w:szCs w:val="24"/>
              </w:rPr>
              <w:t>1</w:t>
            </w:r>
          </w:p>
        </w:tc>
        <w:tc>
          <w:tcPr>
            <w:tcW w:w="271" w:type="pct"/>
          </w:tcPr>
          <w:p w14:paraId="633DA069" w14:textId="77777777" w:rsidR="00CA4A4A" w:rsidRPr="00174E0A" w:rsidRDefault="002F7847" w:rsidP="00107382">
            <w:pPr>
              <w:pStyle w:val="TableParagraph"/>
              <w:spacing w:before="0"/>
              <w:rPr>
                <w:sz w:val="24"/>
                <w:szCs w:val="24"/>
              </w:rPr>
            </w:pPr>
            <w:r w:rsidRPr="00174E0A">
              <w:rPr>
                <w:sz w:val="24"/>
                <w:szCs w:val="24"/>
              </w:rPr>
              <w:t>1</w:t>
            </w:r>
          </w:p>
        </w:tc>
        <w:tc>
          <w:tcPr>
            <w:tcW w:w="272" w:type="pct"/>
          </w:tcPr>
          <w:p w14:paraId="4E3FC711" w14:textId="77777777" w:rsidR="00CA4A4A" w:rsidRPr="00174E0A" w:rsidRDefault="002F7847" w:rsidP="00107382">
            <w:pPr>
              <w:pStyle w:val="TableParagraph"/>
              <w:spacing w:before="0"/>
              <w:rPr>
                <w:sz w:val="24"/>
                <w:szCs w:val="24"/>
              </w:rPr>
            </w:pPr>
            <w:r w:rsidRPr="00174E0A">
              <w:rPr>
                <w:sz w:val="24"/>
                <w:szCs w:val="24"/>
              </w:rPr>
              <w:t>1</w:t>
            </w:r>
          </w:p>
        </w:tc>
        <w:tc>
          <w:tcPr>
            <w:tcW w:w="271" w:type="pct"/>
          </w:tcPr>
          <w:p w14:paraId="7FC4B8BB" w14:textId="77777777" w:rsidR="00CA4A4A" w:rsidRPr="00174E0A" w:rsidRDefault="002F7847" w:rsidP="00107382">
            <w:pPr>
              <w:pStyle w:val="TableParagraph"/>
              <w:spacing w:before="0"/>
              <w:rPr>
                <w:sz w:val="24"/>
                <w:szCs w:val="24"/>
              </w:rPr>
            </w:pPr>
            <w:r w:rsidRPr="00174E0A">
              <w:rPr>
                <w:sz w:val="24"/>
                <w:szCs w:val="24"/>
              </w:rPr>
              <w:t>1</w:t>
            </w:r>
          </w:p>
        </w:tc>
        <w:tc>
          <w:tcPr>
            <w:tcW w:w="331" w:type="pct"/>
          </w:tcPr>
          <w:p w14:paraId="38EFCACE" w14:textId="77777777" w:rsidR="00CA4A4A" w:rsidRPr="00174E0A" w:rsidRDefault="002F7847" w:rsidP="00107382">
            <w:pPr>
              <w:pStyle w:val="TableParagraph"/>
              <w:spacing w:before="0"/>
              <w:rPr>
                <w:sz w:val="24"/>
                <w:szCs w:val="24"/>
              </w:rPr>
            </w:pPr>
            <w:r w:rsidRPr="00174E0A">
              <w:rPr>
                <w:sz w:val="24"/>
                <w:szCs w:val="24"/>
              </w:rPr>
              <w:t>6</w:t>
            </w:r>
          </w:p>
        </w:tc>
      </w:tr>
      <w:tr w:rsidR="00CA4A4A" w:rsidRPr="00174E0A" w14:paraId="7FFD3C8E" w14:textId="77777777" w:rsidTr="00107382">
        <w:trPr>
          <w:trHeight w:val="20"/>
        </w:trPr>
        <w:tc>
          <w:tcPr>
            <w:tcW w:w="1689" w:type="pct"/>
            <w:vMerge w:val="restart"/>
          </w:tcPr>
          <w:p w14:paraId="6952F56F" w14:textId="77777777" w:rsidR="00CA4A4A" w:rsidRPr="00174E0A" w:rsidRDefault="002F7847" w:rsidP="00107382">
            <w:pPr>
              <w:pStyle w:val="TableParagraph"/>
              <w:spacing w:before="0"/>
              <w:jc w:val="left"/>
              <w:rPr>
                <w:sz w:val="24"/>
                <w:szCs w:val="24"/>
              </w:rPr>
            </w:pPr>
            <w:r w:rsidRPr="00174E0A">
              <w:rPr>
                <w:spacing w:val="-1"/>
                <w:sz w:val="24"/>
                <w:szCs w:val="24"/>
              </w:rPr>
              <w:t>Общественно-научные</w:t>
            </w:r>
            <w:r w:rsidRPr="00174E0A">
              <w:rPr>
                <w:spacing w:val="-57"/>
                <w:sz w:val="24"/>
                <w:szCs w:val="24"/>
              </w:rPr>
              <w:t xml:space="preserve"> </w:t>
            </w:r>
            <w:r w:rsidRPr="00174E0A">
              <w:rPr>
                <w:sz w:val="24"/>
                <w:szCs w:val="24"/>
              </w:rPr>
              <w:t>предметы</w:t>
            </w:r>
          </w:p>
        </w:tc>
        <w:tc>
          <w:tcPr>
            <w:tcW w:w="1413" w:type="pct"/>
          </w:tcPr>
          <w:p w14:paraId="2E9E7FDD" w14:textId="77777777" w:rsidR="00CA4A4A" w:rsidRPr="00174E0A" w:rsidRDefault="002F7847" w:rsidP="00107382">
            <w:pPr>
              <w:pStyle w:val="TableParagraph"/>
              <w:spacing w:before="0"/>
              <w:jc w:val="left"/>
              <w:rPr>
                <w:sz w:val="24"/>
                <w:szCs w:val="24"/>
              </w:rPr>
            </w:pPr>
            <w:r w:rsidRPr="00174E0A">
              <w:rPr>
                <w:sz w:val="24"/>
                <w:szCs w:val="24"/>
              </w:rPr>
              <w:t>История</w:t>
            </w:r>
          </w:p>
        </w:tc>
        <w:tc>
          <w:tcPr>
            <w:tcW w:w="208" w:type="pct"/>
          </w:tcPr>
          <w:p w14:paraId="119C0147" w14:textId="77777777" w:rsidR="00CA4A4A" w:rsidRPr="00174E0A" w:rsidRDefault="002F7847" w:rsidP="00107382">
            <w:pPr>
              <w:pStyle w:val="TableParagraph"/>
              <w:spacing w:before="0"/>
              <w:rPr>
                <w:sz w:val="24"/>
                <w:szCs w:val="24"/>
              </w:rPr>
            </w:pPr>
            <w:r w:rsidRPr="00174E0A">
              <w:rPr>
                <w:sz w:val="24"/>
                <w:szCs w:val="24"/>
              </w:rPr>
              <w:t>2</w:t>
            </w:r>
          </w:p>
        </w:tc>
        <w:tc>
          <w:tcPr>
            <w:tcW w:w="271" w:type="pct"/>
          </w:tcPr>
          <w:p w14:paraId="28E9B8EA" w14:textId="77777777" w:rsidR="00CA4A4A" w:rsidRPr="00174E0A" w:rsidRDefault="002F7847" w:rsidP="00107382">
            <w:pPr>
              <w:pStyle w:val="TableParagraph"/>
              <w:spacing w:before="0"/>
              <w:rPr>
                <w:sz w:val="24"/>
                <w:szCs w:val="24"/>
              </w:rPr>
            </w:pPr>
            <w:r w:rsidRPr="00174E0A">
              <w:rPr>
                <w:sz w:val="24"/>
                <w:szCs w:val="24"/>
              </w:rPr>
              <w:t>2</w:t>
            </w:r>
          </w:p>
        </w:tc>
        <w:tc>
          <w:tcPr>
            <w:tcW w:w="273" w:type="pct"/>
          </w:tcPr>
          <w:p w14:paraId="2967C4B9" w14:textId="77777777" w:rsidR="00CA4A4A" w:rsidRPr="00174E0A" w:rsidRDefault="002F7847" w:rsidP="00107382">
            <w:pPr>
              <w:pStyle w:val="TableParagraph"/>
              <w:spacing w:before="0"/>
              <w:rPr>
                <w:sz w:val="24"/>
                <w:szCs w:val="24"/>
              </w:rPr>
            </w:pPr>
            <w:r w:rsidRPr="00174E0A">
              <w:rPr>
                <w:sz w:val="24"/>
                <w:szCs w:val="24"/>
              </w:rPr>
              <w:t>2</w:t>
            </w:r>
          </w:p>
        </w:tc>
        <w:tc>
          <w:tcPr>
            <w:tcW w:w="271" w:type="pct"/>
          </w:tcPr>
          <w:p w14:paraId="0CF2AD46" w14:textId="77777777" w:rsidR="00CA4A4A" w:rsidRPr="00174E0A" w:rsidRDefault="002F7847" w:rsidP="00107382">
            <w:pPr>
              <w:pStyle w:val="TableParagraph"/>
              <w:spacing w:before="0"/>
              <w:rPr>
                <w:sz w:val="24"/>
                <w:szCs w:val="24"/>
              </w:rPr>
            </w:pPr>
            <w:r w:rsidRPr="00174E0A">
              <w:rPr>
                <w:sz w:val="24"/>
                <w:szCs w:val="24"/>
              </w:rPr>
              <w:t>2</w:t>
            </w:r>
          </w:p>
        </w:tc>
        <w:tc>
          <w:tcPr>
            <w:tcW w:w="272" w:type="pct"/>
          </w:tcPr>
          <w:p w14:paraId="54EE1585" w14:textId="77777777" w:rsidR="00CA4A4A" w:rsidRPr="00174E0A" w:rsidRDefault="002F7847" w:rsidP="00107382">
            <w:pPr>
              <w:pStyle w:val="TableParagraph"/>
              <w:spacing w:before="0"/>
              <w:rPr>
                <w:sz w:val="24"/>
                <w:szCs w:val="24"/>
              </w:rPr>
            </w:pPr>
            <w:r w:rsidRPr="00174E0A">
              <w:rPr>
                <w:sz w:val="24"/>
                <w:szCs w:val="24"/>
              </w:rPr>
              <w:t>2</w:t>
            </w:r>
          </w:p>
        </w:tc>
        <w:tc>
          <w:tcPr>
            <w:tcW w:w="271" w:type="pct"/>
          </w:tcPr>
          <w:p w14:paraId="4CBC66E8" w14:textId="77777777" w:rsidR="00CA4A4A" w:rsidRPr="00174E0A" w:rsidRDefault="002F7847" w:rsidP="00107382">
            <w:pPr>
              <w:pStyle w:val="TableParagraph"/>
              <w:spacing w:before="0"/>
              <w:rPr>
                <w:sz w:val="24"/>
                <w:szCs w:val="24"/>
              </w:rPr>
            </w:pPr>
            <w:r w:rsidRPr="00174E0A">
              <w:rPr>
                <w:sz w:val="24"/>
                <w:szCs w:val="24"/>
              </w:rPr>
              <w:t>2</w:t>
            </w:r>
          </w:p>
        </w:tc>
        <w:tc>
          <w:tcPr>
            <w:tcW w:w="331" w:type="pct"/>
          </w:tcPr>
          <w:p w14:paraId="72C4B915" w14:textId="77777777" w:rsidR="00CA4A4A" w:rsidRPr="00174E0A" w:rsidRDefault="002F7847" w:rsidP="00107382">
            <w:pPr>
              <w:pStyle w:val="TableParagraph"/>
              <w:spacing w:before="0"/>
              <w:rPr>
                <w:sz w:val="24"/>
                <w:szCs w:val="24"/>
              </w:rPr>
            </w:pPr>
            <w:r w:rsidRPr="00174E0A">
              <w:rPr>
                <w:sz w:val="24"/>
                <w:szCs w:val="24"/>
              </w:rPr>
              <w:t>12</w:t>
            </w:r>
          </w:p>
        </w:tc>
      </w:tr>
      <w:tr w:rsidR="00CA4A4A" w:rsidRPr="00174E0A" w14:paraId="696DF6FD" w14:textId="77777777" w:rsidTr="00107382">
        <w:trPr>
          <w:trHeight w:val="20"/>
        </w:trPr>
        <w:tc>
          <w:tcPr>
            <w:tcW w:w="1689" w:type="pct"/>
            <w:vMerge/>
            <w:tcBorders>
              <w:top w:val="nil"/>
            </w:tcBorders>
          </w:tcPr>
          <w:p w14:paraId="31092360" w14:textId="77777777" w:rsidR="00CA4A4A" w:rsidRPr="00174E0A" w:rsidRDefault="00CA4A4A" w:rsidP="00107382">
            <w:pPr>
              <w:rPr>
                <w:sz w:val="24"/>
                <w:szCs w:val="24"/>
              </w:rPr>
            </w:pPr>
          </w:p>
        </w:tc>
        <w:tc>
          <w:tcPr>
            <w:tcW w:w="1413" w:type="pct"/>
          </w:tcPr>
          <w:p w14:paraId="469EE33B" w14:textId="77777777" w:rsidR="00CA4A4A" w:rsidRPr="00174E0A" w:rsidRDefault="002F7847" w:rsidP="00107382">
            <w:pPr>
              <w:pStyle w:val="TableParagraph"/>
              <w:spacing w:before="0"/>
              <w:jc w:val="left"/>
              <w:rPr>
                <w:sz w:val="24"/>
                <w:szCs w:val="24"/>
              </w:rPr>
            </w:pPr>
            <w:r w:rsidRPr="00174E0A">
              <w:rPr>
                <w:sz w:val="24"/>
                <w:szCs w:val="24"/>
              </w:rPr>
              <w:t>Обществознание</w:t>
            </w:r>
          </w:p>
        </w:tc>
        <w:tc>
          <w:tcPr>
            <w:tcW w:w="208" w:type="pct"/>
          </w:tcPr>
          <w:p w14:paraId="5880219A" w14:textId="77777777" w:rsidR="00CA4A4A" w:rsidRPr="00174E0A" w:rsidRDefault="002F7847" w:rsidP="00107382">
            <w:pPr>
              <w:pStyle w:val="TableParagraph"/>
              <w:spacing w:before="0"/>
              <w:rPr>
                <w:sz w:val="24"/>
                <w:szCs w:val="24"/>
              </w:rPr>
            </w:pPr>
            <w:r w:rsidRPr="00174E0A">
              <w:rPr>
                <w:w w:val="99"/>
                <w:sz w:val="24"/>
                <w:szCs w:val="24"/>
              </w:rPr>
              <w:t>-</w:t>
            </w:r>
          </w:p>
        </w:tc>
        <w:tc>
          <w:tcPr>
            <w:tcW w:w="271" w:type="pct"/>
          </w:tcPr>
          <w:p w14:paraId="4696029D" w14:textId="77777777" w:rsidR="00CA4A4A" w:rsidRPr="00174E0A" w:rsidRDefault="002F7847" w:rsidP="00107382">
            <w:pPr>
              <w:pStyle w:val="TableParagraph"/>
              <w:spacing w:before="0"/>
              <w:rPr>
                <w:sz w:val="24"/>
                <w:szCs w:val="24"/>
              </w:rPr>
            </w:pPr>
            <w:r w:rsidRPr="00174E0A">
              <w:rPr>
                <w:sz w:val="24"/>
                <w:szCs w:val="24"/>
              </w:rPr>
              <w:t>1</w:t>
            </w:r>
          </w:p>
        </w:tc>
        <w:tc>
          <w:tcPr>
            <w:tcW w:w="273" w:type="pct"/>
          </w:tcPr>
          <w:p w14:paraId="03EF0992" w14:textId="77777777" w:rsidR="00CA4A4A" w:rsidRPr="00174E0A" w:rsidRDefault="002F7847" w:rsidP="00107382">
            <w:pPr>
              <w:pStyle w:val="TableParagraph"/>
              <w:spacing w:before="0"/>
              <w:rPr>
                <w:sz w:val="24"/>
                <w:szCs w:val="24"/>
              </w:rPr>
            </w:pPr>
            <w:r w:rsidRPr="00174E0A">
              <w:rPr>
                <w:sz w:val="24"/>
                <w:szCs w:val="24"/>
              </w:rPr>
              <w:t>1</w:t>
            </w:r>
          </w:p>
        </w:tc>
        <w:tc>
          <w:tcPr>
            <w:tcW w:w="271" w:type="pct"/>
          </w:tcPr>
          <w:p w14:paraId="044ED2ED" w14:textId="77777777" w:rsidR="00CA4A4A" w:rsidRPr="00174E0A" w:rsidRDefault="002F7847" w:rsidP="00107382">
            <w:pPr>
              <w:pStyle w:val="TableParagraph"/>
              <w:spacing w:before="0"/>
              <w:rPr>
                <w:sz w:val="24"/>
                <w:szCs w:val="24"/>
              </w:rPr>
            </w:pPr>
            <w:r w:rsidRPr="00174E0A">
              <w:rPr>
                <w:sz w:val="24"/>
                <w:szCs w:val="24"/>
              </w:rPr>
              <w:t>1</w:t>
            </w:r>
          </w:p>
        </w:tc>
        <w:tc>
          <w:tcPr>
            <w:tcW w:w="272" w:type="pct"/>
          </w:tcPr>
          <w:p w14:paraId="5EFE7A01" w14:textId="77777777" w:rsidR="00CA4A4A" w:rsidRPr="00174E0A" w:rsidRDefault="002F7847" w:rsidP="00107382">
            <w:pPr>
              <w:pStyle w:val="TableParagraph"/>
              <w:spacing w:before="0"/>
              <w:rPr>
                <w:sz w:val="24"/>
                <w:szCs w:val="24"/>
              </w:rPr>
            </w:pPr>
            <w:r w:rsidRPr="00174E0A">
              <w:rPr>
                <w:sz w:val="24"/>
                <w:szCs w:val="24"/>
              </w:rPr>
              <w:t>1</w:t>
            </w:r>
          </w:p>
        </w:tc>
        <w:tc>
          <w:tcPr>
            <w:tcW w:w="271" w:type="pct"/>
          </w:tcPr>
          <w:p w14:paraId="639B6322" w14:textId="77777777" w:rsidR="00CA4A4A" w:rsidRPr="00174E0A" w:rsidRDefault="002F7847" w:rsidP="00107382">
            <w:pPr>
              <w:pStyle w:val="TableParagraph"/>
              <w:spacing w:before="0"/>
              <w:rPr>
                <w:sz w:val="24"/>
                <w:szCs w:val="24"/>
              </w:rPr>
            </w:pPr>
            <w:r w:rsidRPr="00174E0A">
              <w:rPr>
                <w:sz w:val="24"/>
                <w:szCs w:val="24"/>
              </w:rPr>
              <w:t>1</w:t>
            </w:r>
          </w:p>
        </w:tc>
        <w:tc>
          <w:tcPr>
            <w:tcW w:w="331" w:type="pct"/>
          </w:tcPr>
          <w:p w14:paraId="5B370955" w14:textId="77777777" w:rsidR="00CA4A4A" w:rsidRPr="00174E0A" w:rsidRDefault="002F7847" w:rsidP="00107382">
            <w:pPr>
              <w:pStyle w:val="TableParagraph"/>
              <w:spacing w:before="0"/>
              <w:rPr>
                <w:sz w:val="24"/>
                <w:szCs w:val="24"/>
              </w:rPr>
            </w:pPr>
            <w:r w:rsidRPr="00174E0A">
              <w:rPr>
                <w:sz w:val="24"/>
                <w:szCs w:val="24"/>
              </w:rPr>
              <w:t>5</w:t>
            </w:r>
          </w:p>
        </w:tc>
      </w:tr>
      <w:tr w:rsidR="00CA4A4A" w:rsidRPr="00174E0A" w14:paraId="1FF717D7" w14:textId="77777777" w:rsidTr="00107382">
        <w:trPr>
          <w:trHeight w:val="20"/>
        </w:trPr>
        <w:tc>
          <w:tcPr>
            <w:tcW w:w="1689" w:type="pct"/>
            <w:vMerge/>
            <w:tcBorders>
              <w:top w:val="nil"/>
            </w:tcBorders>
          </w:tcPr>
          <w:p w14:paraId="3AA94471" w14:textId="77777777" w:rsidR="00CA4A4A" w:rsidRPr="00174E0A" w:rsidRDefault="00CA4A4A" w:rsidP="00107382">
            <w:pPr>
              <w:rPr>
                <w:sz w:val="24"/>
                <w:szCs w:val="24"/>
              </w:rPr>
            </w:pPr>
          </w:p>
        </w:tc>
        <w:tc>
          <w:tcPr>
            <w:tcW w:w="1413" w:type="pct"/>
          </w:tcPr>
          <w:p w14:paraId="0AB3788C" w14:textId="77777777" w:rsidR="00CA4A4A" w:rsidRPr="00174E0A" w:rsidRDefault="002F7847" w:rsidP="00107382">
            <w:pPr>
              <w:pStyle w:val="TableParagraph"/>
              <w:spacing w:before="0"/>
              <w:jc w:val="left"/>
              <w:rPr>
                <w:sz w:val="24"/>
                <w:szCs w:val="24"/>
              </w:rPr>
            </w:pPr>
            <w:r w:rsidRPr="00174E0A">
              <w:rPr>
                <w:sz w:val="24"/>
                <w:szCs w:val="24"/>
              </w:rPr>
              <w:t>География</w:t>
            </w:r>
          </w:p>
        </w:tc>
        <w:tc>
          <w:tcPr>
            <w:tcW w:w="208" w:type="pct"/>
          </w:tcPr>
          <w:p w14:paraId="22245001" w14:textId="77777777" w:rsidR="00CA4A4A" w:rsidRPr="00174E0A" w:rsidRDefault="002F7847" w:rsidP="00107382">
            <w:pPr>
              <w:pStyle w:val="TableParagraph"/>
              <w:spacing w:before="0"/>
              <w:rPr>
                <w:sz w:val="24"/>
                <w:szCs w:val="24"/>
              </w:rPr>
            </w:pPr>
            <w:r w:rsidRPr="00174E0A">
              <w:rPr>
                <w:sz w:val="24"/>
                <w:szCs w:val="24"/>
              </w:rPr>
              <w:t>1</w:t>
            </w:r>
          </w:p>
        </w:tc>
        <w:tc>
          <w:tcPr>
            <w:tcW w:w="271" w:type="pct"/>
          </w:tcPr>
          <w:p w14:paraId="661DF23B" w14:textId="77777777" w:rsidR="00CA4A4A" w:rsidRPr="00174E0A" w:rsidRDefault="002F7847" w:rsidP="00107382">
            <w:pPr>
              <w:pStyle w:val="TableParagraph"/>
              <w:spacing w:before="0"/>
              <w:rPr>
                <w:sz w:val="24"/>
                <w:szCs w:val="24"/>
              </w:rPr>
            </w:pPr>
            <w:r w:rsidRPr="00174E0A">
              <w:rPr>
                <w:sz w:val="24"/>
                <w:szCs w:val="24"/>
              </w:rPr>
              <w:t>1</w:t>
            </w:r>
          </w:p>
        </w:tc>
        <w:tc>
          <w:tcPr>
            <w:tcW w:w="273" w:type="pct"/>
          </w:tcPr>
          <w:p w14:paraId="25E2A04B" w14:textId="77777777" w:rsidR="00CA4A4A" w:rsidRPr="00174E0A" w:rsidRDefault="002F7847" w:rsidP="00107382">
            <w:pPr>
              <w:pStyle w:val="TableParagraph"/>
              <w:spacing w:before="0"/>
              <w:rPr>
                <w:sz w:val="24"/>
                <w:szCs w:val="24"/>
              </w:rPr>
            </w:pPr>
            <w:r w:rsidRPr="00174E0A">
              <w:rPr>
                <w:sz w:val="24"/>
                <w:szCs w:val="24"/>
              </w:rPr>
              <w:t>2</w:t>
            </w:r>
          </w:p>
        </w:tc>
        <w:tc>
          <w:tcPr>
            <w:tcW w:w="271" w:type="pct"/>
          </w:tcPr>
          <w:p w14:paraId="022C3571" w14:textId="77777777" w:rsidR="00CA4A4A" w:rsidRPr="00174E0A" w:rsidRDefault="002F7847" w:rsidP="00107382">
            <w:pPr>
              <w:pStyle w:val="TableParagraph"/>
              <w:spacing w:before="0"/>
              <w:rPr>
                <w:sz w:val="24"/>
                <w:szCs w:val="24"/>
              </w:rPr>
            </w:pPr>
            <w:r w:rsidRPr="00174E0A">
              <w:rPr>
                <w:sz w:val="24"/>
                <w:szCs w:val="24"/>
              </w:rPr>
              <w:t>2</w:t>
            </w:r>
          </w:p>
        </w:tc>
        <w:tc>
          <w:tcPr>
            <w:tcW w:w="272" w:type="pct"/>
          </w:tcPr>
          <w:p w14:paraId="750ADB82" w14:textId="77777777" w:rsidR="00CA4A4A" w:rsidRPr="00174E0A" w:rsidRDefault="002F7847" w:rsidP="00107382">
            <w:pPr>
              <w:pStyle w:val="TableParagraph"/>
              <w:spacing w:before="0"/>
              <w:rPr>
                <w:sz w:val="24"/>
                <w:szCs w:val="24"/>
              </w:rPr>
            </w:pPr>
            <w:r w:rsidRPr="00174E0A">
              <w:rPr>
                <w:sz w:val="24"/>
                <w:szCs w:val="24"/>
              </w:rPr>
              <w:t>2</w:t>
            </w:r>
          </w:p>
        </w:tc>
        <w:tc>
          <w:tcPr>
            <w:tcW w:w="271" w:type="pct"/>
          </w:tcPr>
          <w:p w14:paraId="3C93F18E" w14:textId="77777777" w:rsidR="00CA4A4A" w:rsidRPr="00174E0A" w:rsidRDefault="002F7847" w:rsidP="00107382">
            <w:pPr>
              <w:pStyle w:val="TableParagraph"/>
              <w:spacing w:before="0"/>
              <w:rPr>
                <w:sz w:val="24"/>
                <w:szCs w:val="24"/>
              </w:rPr>
            </w:pPr>
            <w:r w:rsidRPr="00174E0A">
              <w:rPr>
                <w:sz w:val="24"/>
                <w:szCs w:val="24"/>
              </w:rPr>
              <w:t>2</w:t>
            </w:r>
          </w:p>
        </w:tc>
        <w:tc>
          <w:tcPr>
            <w:tcW w:w="331" w:type="pct"/>
          </w:tcPr>
          <w:p w14:paraId="12A6B193" w14:textId="77777777" w:rsidR="00CA4A4A" w:rsidRPr="00174E0A" w:rsidRDefault="002F7847" w:rsidP="00107382">
            <w:pPr>
              <w:pStyle w:val="TableParagraph"/>
              <w:spacing w:before="0"/>
              <w:rPr>
                <w:sz w:val="24"/>
                <w:szCs w:val="24"/>
              </w:rPr>
            </w:pPr>
            <w:r w:rsidRPr="00174E0A">
              <w:rPr>
                <w:sz w:val="24"/>
                <w:szCs w:val="24"/>
              </w:rPr>
              <w:t>10</w:t>
            </w:r>
          </w:p>
        </w:tc>
      </w:tr>
      <w:tr w:rsidR="00CA4A4A" w:rsidRPr="00174E0A" w14:paraId="17C1276F" w14:textId="77777777" w:rsidTr="00107382">
        <w:trPr>
          <w:trHeight w:val="20"/>
        </w:trPr>
        <w:tc>
          <w:tcPr>
            <w:tcW w:w="1689" w:type="pct"/>
            <w:vMerge w:val="restart"/>
          </w:tcPr>
          <w:p w14:paraId="655A58DD" w14:textId="77777777" w:rsidR="00CA4A4A" w:rsidRPr="00174E0A" w:rsidRDefault="002F7847" w:rsidP="00107382">
            <w:pPr>
              <w:pStyle w:val="TableParagraph"/>
              <w:spacing w:before="0"/>
              <w:jc w:val="left"/>
              <w:rPr>
                <w:sz w:val="24"/>
                <w:szCs w:val="24"/>
              </w:rPr>
            </w:pPr>
            <w:r w:rsidRPr="00174E0A">
              <w:rPr>
                <w:spacing w:val="-1"/>
                <w:sz w:val="24"/>
                <w:szCs w:val="24"/>
              </w:rPr>
              <w:t>Естественно-научные</w:t>
            </w:r>
            <w:r w:rsidRPr="00174E0A">
              <w:rPr>
                <w:spacing w:val="-57"/>
                <w:sz w:val="24"/>
                <w:szCs w:val="24"/>
              </w:rPr>
              <w:t xml:space="preserve"> </w:t>
            </w:r>
            <w:r w:rsidRPr="00174E0A">
              <w:rPr>
                <w:sz w:val="24"/>
                <w:szCs w:val="24"/>
              </w:rPr>
              <w:t>предметы</w:t>
            </w:r>
          </w:p>
        </w:tc>
        <w:tc>
          <w:tcPr>
            <w:tcW w:w="1413" w:type="pct"/>
          </w:tcPr>
          <w:p w14:paraId="560FF43F" w14:textId="77777777" w:rsidR="00CA4A4A" w:rsidRPr="00174E0A" w:rsidRDefault="002F7847" w:rsidP="00107382">
            <w:pPr>
              <w:pStyle w:val="TableParagraph"/>
              <w:spacing w:before="0"/>
              <w:jc w:val="left"/>
              <w:rPr>
                <w:sz w:val="24"/>
                <w:szCs w:val="24"/>
              </w:rPr>
            </w:pPr>
            <w:r w:rsidRPr="00174E0A">
              <w:rPr>
                <w:sz w:val="24"/>
                <w:szCs w:val="24"/>
              </w:rPr>
              <w:t>Физика</w:t>
            </w:r>
          </w:p>
        </w:tc>
        <w:tc>
          <w:tcPr>
            <w:tcW w:w="208" w:type="pct"/>
          </w:tcPr>
          <w:p w14:paraId="3D19E62F" w14:textId="77777777" w:rsidR="00CA4A4A" w:rsidRPr="00174E0A" w:rsidRDefault="002F7847" w:rsidP="00107382">
            <w:pPr>
              <w:pStyle w:val="TableParagraph"/>
              <w:spacing w:before="0"/>
              <w:rPr>
                <w:sz w:val="24"/>
                <w:szCs w:val="24"/>
              </w:rPr>
            </w:pPr>
            <w:r w:rsidRPr="00174E0A">
              <w:rPr>
                <w:w w:val="99"/>
                <w:sz w:val="24"/>
                <w:szCs w:val="24"/>
              </w:rPr>
              <w:t>-</w:t>
            </w:r>
          </w:p>
        </w:tc>
        <w:tc>
          <w:tcPr>
            <w:tcW w:w="271" w:type="pct"/>
          </w:tcPr>
          <w:p w14:paraId="25A075FD" w14:textId="77777777" w:rsidR="00CA4A4A" w:rsidRPr="00174E0A" w:rsidRDefault="002F7847" w:rsidP="00107382">
            <w:pPr>
              <w:pStyle w:val="TableParagraph"/>
              <w:spacing w:before="0"/>
              <w:rPr>
                <w:sz w:val="24"/>
                <w:szCs w:val="24"/>
              </w:rPr>
            </w:pPr>
            <w:r w:rsidRPr="00174E0A">
              <w:rPr>
                <w:w w:val="99"/>
                <w:sz w:val="24"/>
                <w:szCs w:val="24"/>
              </w:rPr>
              <w:t>-</w:t>
            </w:r>
          </w:p>
        </w:tc>
        <w:tc>
          <w:tcPr>
            <w:tcW w:w="273" w:type="pct"/>
          </w:tcPr>
          <w:p w14:paraId="17DB2761" w14:textId="77777777" w:rsidR="00CA4A4A" w:rsidRPr="00174E0A" w:rsidRDefault="002F7847" w:rsidP="00107382">
            <w:pPr>
              <w:pStyle w:val="TableParagraph"/>
              <w:spacing w:before="0"/>
              <w:rPr>
                <w:sz w:val="24"/>
                <w:szCs w:val="24"/>
              </w:rPr>
            </w:pPr>
            <w:r w:rsidRPr="00174E0A">
              <w:rPr>
                <w:w w:val="99"/>
                <w:sz w:val="24"/>
                <w:szCs w:val="24"/>
              </w:rPr>
              <w:t>-</w:t>
            </w:r>
          </w:p>
        </w:tc>
        <w:tc>
          <w:tcPr>
            <w:tcW w:w="271" w:type="pct"/>
          </w:tcPr>
          <w:p w14:paraId="4D827E1E" w14:textId="77777777" w:rsidR="00CA4A4A" w:rsidRPr="00174E0A" w:rsidRDefault="002F7847" w:rsidP="00107382">
            <w:pPr>
              <w:pStyle w:val="TableParagraph"/>
              <w:spacing w:before="0"/>
              <w:rPr>
                <w:sz w:val="24"/>
                <w:szCs w:val="24"/>
              </w:rPr>
            </w:pPr>
            <w:r w:rsidRPr="00174E0A">
              <w:rPr>
                <w:sz w:val="24"/>
                <w:szCs w:val="24"/>
              </w:rPr>
              <w:t>2</w:t>
            </w:r>
          </w:p>
        </w:tc>
        <w:tc>
          <w:tcPr>
            <w:tcW w:w="272" w:type="pct"/>
          </w:tcPr>
          <w:p w14:paraId="222D227C" w14:textId="77777777" w:rsidR="00CA4A4A" w:rsidRPr="00174E0A" w:rsidRDefault="002F7847" w:rsidP="00107382">
            <w:pPr>
              <w:pStyle w:val="TableParagraph"/>
              <w:spacing w:before="0"/>
              <w:rPr>
                <w:sz w:val="24"/>
                <w:szCs w:val="24"/>
              </w:rPr>
            </w:pPr>
            <w:r w:rsidRPr="00174E0A">
              <w:rPr>
                <w:sz w:val="24"/>
                <w:szCs w:val="24"/>
              </w:rPr>
              <w:t>2</w:t>
            </w:r>
          </w:p>
        </w:tc>
        <w:tc>
          <w:tcPr>
            <w:tcW w:w="271" w:type="pct"/>
          </w:tcPr>
          <w:p w14:paraId="3890C3DE" w14:textId="77777777" w:rsidR="00CA4A4A" w:rsidRPr="00174E0A" w:rsidRDefault="002F7847" w:rsidP="00107382">
            <w:pPr>
              <w:pStyle w:val="TableParagraph"/>
              <w:spacing w:before="0"/>
              <w:rPr>
                <w:sz w:val="24"/>
                <w:szCs w:val="24"/>
              </w:rPr>
            </w:pPr>
            <w:r w:rsidRPr="00174E0A">
              <w:rPr>
                <w:sz w:val="24"/>
                <w:szCs w:val="24"/>
              </w:rPr>
              <w:t>3</w:t>
            </w:r>
          </w:p>
        </w:tc>
        <w:tc>
          <w:tcPr>
            <w:tcW w:w="331" w:type="pct"/>
          </w:tcPr>
          <w:p w14:paraId="24B6E6CE" w14:textId="77777777" w:rsidR="00CA4A4A" w:rsidRPr="00174E0A" w:rsidRDefault="002F7847" w:rsidP="00107382">
            <w:pPr>
              <w:pStyle w:val="TableParagraph"/>
              <w:spacing w:before="0"/>
              <w:rPr>
                <w:sz w:val="24"/>
                <w:szCs w:val="24"/>
              </w:rPr>
            </w:pPr>
            <w:r w:rsidRPr="00174E0A">
              <w:rPr>
                <w:sz w:val="24"/>
                <w:szCs w:val="24"/>
              </w:rPr>
              <w:t>7</w:t>
            </w:r>
          </w:p>
        </w:tc>
      </w:tr>
      <w:tr w:rsidR="00CA4A4A" w:rsidRPr="00174E0A" w14:paraId="5813833B" w14:textId="77777777" w:rsidTr="00107382">
        <w:trPr>
          <w:trHeight w:val="20"/>
        </w:trPr>
        <w:tc>
          <w:tcPr>
            <w:tcW w:w="1689" w:type="pct"/>
            <w:vMerge/>
            <w:tcBorders>
              <w:top w:val="nil"/>
            </w:tcBorders>
          </w:tcPr>
          <w:p w14:paraId="68128272" w14:textId="77777777" w:rsidR="00CA4A4A" w:rsidRPr="00174E0A" w:rsidRDefault="00CA4A4A" w:rsidP="00107382">
            <w:pPr>
              <w:rPr>
                <w:sz w:val="24"/>
                <w:szCs w:val="24"/>
              </w:rPr>
            </w:pPr>
          </w:p>
        </w:tc>
        <w:tc>
          <w:tcPr>
            <w:tcW w:w="1413" w:type="pct"/>
          </w:tcPr>
          <w:p w14:paraId="2923474D" w14:textId="77777777" w:rsidR="00CA4A4A" w:rsidRPr="00174E0A" w:rsidRDefault="002F7847" w:rsidP="00107382">
            <w:pPr>
              <w:pStyle w:val="TableParagraph"/>
              <w:spacing w:before="0"/>
              <w:jc w:val="left"/>
              <w:rPr>
                <w:sz w:val="24"/>
                <w:szCs w:val="24"/>
              </w:rPr>
            </w:pPr>
            <w:r w:rsidRPr="00174E0A">
              <w:rPr>
                <w:sz w:val="24"/>
                <w:szCs w:val="24"/>
              </w:rPr>
              <w:t>Химия</w:t>
            </w:r>
          </w:p>
        </w:tc>
        <w:tc>
          <w:tcPr>
            <w:tcW w:w="208" w:type="pct"/>
          </w:tcPr>
          <w:p w14:paraId="4973206D" w14:textId="77777777" w:rsidR="00CA4A4A" w:rsidRPr="00174E0A" w:rsidRDefault="002F7847" w:rsidP="00107382">
            <w:pPr>
              <w:pStyle w:val="TableParagraph"/>
              <w:spacing w:before="0"/>
              <w:rPr>
                <w:sz w:val="24"/>
                <w:szCs w:val="24"/>
              </w:rPr>
            </w:pPr>
            <w:r w:rsidRPr="00174E0A">
              <w:rPr>
                <w:w w:val="99"/>
                <w:sz w:val="24"/>
                <w:szCs w:val="24"/>
              </w:rPr>
              <w:t>-</w:t>
            </w:r>
          </w:p>
        </w:tc>
        <w:tc>
          <w:tcPr>
            <w:tcW w:w="271" w:type="pct"/>
          </w:tcPr>
          <w:p w14:paraId="60AFCC10" w14:textId="77777777" w:rsidR="00CA4A4A" w:rsidRPr="00174E0A" w:rsidRDefault="002F7847" w:rsidP="00107382">
            <w:pPr>
              <w:pStyle w:val="TableParagraph"/>
              <w:spacing w:before="0"/>
              <w:rPr>
                <w:sz w:val="24"/>
                <w:szCs w:val="24"/>
              </w:rPr>
            </w:pPr>
            <w:r w:rsidRPr="00174E0A">
              <w:rPr>
                <w:w w:val="99"/>
                <w:sz w:val="24"/>
                <w:szCs w:val="24"/>
              </w:rPr>
              <w:t>-</w:t>
            </w:r>
          </w:p>
        </w:tc>
        <w:tc>
          <w:tcPr>
            <w:tcW w:w="273" w:type="pct"/>
          </w:tcPr>
          <w:p w14:paraId="5334732E" w14:textId="77777777" w:rsidR="00CA4A4A" w:rsidRPr="00174E0A" w:rsidRDefault="002F7847" w:rsidP="00107382">
            <w:pPr>
              <w:pStyle w:val="TableParagraph"/>
              <w:spacing w:before="0"/>
              <w:rPr>
                <w:sz w:val="24"/>
                <w:szCs w:val="24"/>
              </w:rPr>
            </w:pPr>
            <w:r w:rsidRPr="00174E0A">
              <w:rPr>
                <w:w w:val="99"/>
                <w:sz w:val="24"/>
                <w:szCs w:val="24"/>
              </w:rPr>
              <w:t>-</w:t>
            </w:r>
          </w:p>
        </w:tc>
        <w:tc>
          <w:tcPr>
            <w:tcW w:w="271" w:type="pct"/>
          </w:tcPr>
          <w:p w14:paraId="1E337EBC" w14:textId="77777777" w:rsidR="00CA4A4A" w:rsidRPr="00174E0A" w:rsidRDefault="002F7847" w:rsidP="00107382">
            <w:pPr>
              <w:pStyle w:val="TableParagraph"/>
              <w:spacing w:before="0"/>
              <w:rPr>
                <w:sz w:val="24"/>
                <w:szCs w:val="24"/>
              </w:rPr>
            </w:pPr>
            <w:r w:rsidRPr="00174E0A">
              <w:rPr>
                <w:w w:val="99"/>
                <w:sz w:val="24"/>
                <w:szCs w:val="24"/>
              </w:rPr>
              <w:t>-</w:t>
            </w:r>
          </w:p>
        </w:tc>
        <w:tc>
          <w:tcPr>
            <w:tcW w:w="272" w:type="pct"/>
          </w:tcPr>
          <w:p w14:paraId="3891AFAA" w14:textId="77777777" w:rsidR="00CA4A4A" w:rsidRPr="00174E0A" w:rsidRDefault="002F7847" w:rsidP="00107382">
            <w:pPr>
              <w:pStyle w:val="TableParagraph"/>
              <w:spacing w:before="0"/>
              <w:rPr>
                <w:sz w:val="24"/>
                <w:szCs w:val="24"/>
              </w:rPr>
            </w:pPr>
            <w:r w:rsidRPr="00174E0A">
              <w:rPr>
                <w:sz w:val="24"/>
                <w:szCs w:val="24"/>
              </w:rPr>
              <w:t>2</w:t>
            </w:r>
          </w:p>
        </w:tc>
        <w:tc>
          <w:tcPr>
            <w:tcW w:w="271" w:type="pct"/>
          </w:tcPr>
          <w:p w14:paraId="480CDD88" w14:textId="77777777" w:rsidR="00CA4A4A" w:rsidRPr="00174E0A" w:rsidRDefault="002F7847" w:rsidP="00107382">
            <w:pPr>
              <w:pStyle w:val="TableParagraph"/>
              <w:spacing w:before="0"/>
              <w:rPr>
                <w:sz w:val="24"/>
                <w:szCs w:val="24"/>
              </w:rPr>
            </w:pPr>
            <w:r w:rsidRPr="00174E0A">
              <w:rPr>
                <w:sz w:val="24"/>
                <w:szCs w:val="24"/>
              </w:rPr>
              <w:t>2</w:t>
            </w:r>
          </w:p>
        </w:tc>
        <w:tc>
          <w:tcPr>
            <w:tcW w:w="331" w:type="pct"/>
          </w:tcPr>
          <w:p w14:paraId="309B7CE7" w14:textId="77777777" w:rsidR="00CA4A4A" w:rsidRPr="00174E0A" w:rsidRDefault="002F7847" w:rsidP="00107382">
            <w:pPr>
              <w:pStyle w:val="TableParagraph"/>
              <w:spacing w:before="0"/>
              <w:rPr>
                <w:sz w:val="24"/>
                <w:szCs w:val="24"/>
              </w:rPr>
            </w:pPr>
            <w:r w:rsidRPr="00174E0A">
              <w:rPr>
                <w:sz w:val="24"/>
                <w:szCs w:val="24"/>
              </w:rPr>
              <w:t>4</w:t>
            </w:r>
          </w:p>
        </w:tc>
      </w:tr>
      <w:tr w:rsidR="00CA4A4A" w:rsidRPr="00174E0A" w14:paraId="6DFE7691" w14:textId="77777777" w:rsidTr="00107382">
        <w:trPr>
          <w:trHeight w:val="20"/>
        </w:trPr>
        <w:tc>
          <w:tcPr>
            <w:tcW w:w="1689" w:type="pct"/>
            <w:vMerge/>
            <w:tcBorders>
              <w:top w:val="nil"/>
            </w:tcBorders>
          </w:tcPr>
          <w:p w14:paraId="7F9E5C0D" w14:textId="77777777" w:rsidR="00CA4A4A" w:rsidRPr="00174E0A" w:rsidRDefault="00CA4A4A" w:rsidP="00107382">
            <w:pPr>
              <w:rPr>
                <w:sz w:val="24"/>
                <w:szCs w:val="24"/>
              </w:rPr>
            </w:pPr>
          </w:p>
        </w:tc>
        <w:tc>
          <w:tcPr>
            <w:tcW w:w="1413" w:type="pct"/>
          </w:tcPr>
          <w:p w14:paraId="793E54F5" w14:textId="77777777" w:rsidR="00CA4A4A" w:rsidRPr="00174E0A" w:rsidRDefault="002F7847" w:rsidP="00107382">
            <w:pPr>
              <w:pStyle w:val="TableParagraph"/>
              <w:spacing w:before="0"/>
              <w:jc w:val="left"/>
              <w:rPr>
                <w:sz w:val="24"/>
                <w:szCs w:val="24"/>
              </w:rPr>
            </w:pPr>
            <w:r w:rsidRPr="00174E0A">
              <w:rPr>
                <w:sz w:val="24"/>
                <w:szCs w:val="24"/>
              </w:rPr>
              <w:t>Биология</w:t>
            </w:r>
          </w:p>
        </w:tc>
        <w:tc>
          <w:tcPr>
            <w:tcW w:w="208" w:type="pct"/>
          </w:tcPr>
          <w:p w14:paraId="674E2D1E" w14:textId="77777777" w:rsidR="00CA4A4A" w:rsidRPr="00174E0A" w:rsidRDefault="002F7847" w:rsidP="00107382">
            <w:pPr>
              <w:pStyle w:val="TableParagraph"/>
              <w:spacing w:before="0"/>
              <w:rPr>
                <w:sz w:val="24"/>
                <w:szCs w:val="24"/>
              </w:rPr>
            </w:pPr>
            <w:r w:rsidRPr="00174E0A">
              <w:rPr>
                <w:sz w:val="24"/>
                <w:szCs w:val="24"/>
              </w:rPr>
              <w:t>1</w:t>
            </w:r>
          </w:p>
        </w:tc>
        <w:tc>
          <w:tcPr>
            <w:tcW w:w="271" w:type="pct"/>
          </w:tcPr>
          <w:p w14:paraId="3D25CA50" w14:textId="77777777" w:rsidR="00CA4A4A" w:rsidRPr="00174E0A" w:rsidRDefault="002F7847" w:rsidP="00107382">
            <w:pPr>
              <w:pStyle w:val="TableParagraph"/>
              <w:spacing w:before="0"/>
              <w:rPr>
                <w:sz w:val="24"/>
                <w:szCs w:val="24"/>
              </w:rPr>
            </w:pPr>
            <w:r w:rsidRPr="00174E0A">
              <w:rPr>
                <w:sz w:val="24"/>
                <w:szCs w:val="24"/>
              </w:rPr>
              <w:t>1</w:t>
            </w:r>
          </w:p>
        </w:tc>
        <w:tc>
          <w:tcPr>
            <w:tcW w:w="273" w:type="pct"/>
          </w:tcPr>
          <w:p w14:paraId="6DCF46E9" w14:textId="77777777" w:rsidR="00CA4A4A" w:rsidRPr="00174E0A" w:rsidRDefault="002F7847" w:rsidP="00107382">
            <w:pPr>
              <w:pStyle w:val="TableParagraph"/>
              <w:spacing w:before="0"/>
              <w:rPr>
                <w:sz w:val="24"/>
                <w:szCs w:val="24"/>
              </w:rPr>
            </w:pPr>
            <w:r w:rsidRPr="00174E0A">
              <w:rPr>
                <w:sz w:val="24"/>
                <w:szCs w:val="24"/>
              </w:rPr>
              <w:t>1</w:t>
            </w:r>
          </w:p>
        </w:tc>
        <w:tc>
          <w:tcPr>
            <w:tcW w:w="271" w:type="pct"/>
          </w:tcPr>
          <w:p w14:paraId="43E04F68" w14:textId="77777777" w:rsidR="00CA4A4A" w:rsidRPr="00174E0A" w:rsidRDefault="002F7847" w:rsidP="00107382">
            <w:pPr>
              <w:pStyle w:val="TableParagraph"/>
              <w:spacing w:before="0"/>
              <w:rPr>
                <w:sz w:val="24"/>
                <w:szCs w:val="24"/>
              </w:rPr>
            </w:pPr>
            <w:r w:rsidRPr="00174E0A">
              <w:rPr>
                <w:sz w:val="24"/>
                <w:szCs w:val="24"/>
              </w:rPr>
              <w:t>2</w:t>
            </w:r>
          </w:p>
        </w:tc>
        <w:tc>
          <w:tcPr>
            <w:tcW w:w="272" w:type="pct"/>
          </w:tcPr>
          <w:p w14:paraId="0F531EE1" w14:textId="77777777" w:rsidR="00CA4A4A" w:rsidRPr="00174E0A" w:rsidRDefault="002F7847" w:rsidP="00107382">
            <w:pPr>
              <w:pStyle w:val="TableParagraph"/>
              <w:spacing w:before="0"/>
              <w:rPr>
                <w:sz w:val="24"/>
                <w:szCs w:val="24"/>
              </w:rPr>
            </w:pPr>
            <w:r w:rsidRPr="00174E0A">
              <w:rPr>
                <w:sz w:val="24"/>
                <w:szCs w:val="24"/>
              </w:rPr>
              <w:t>2</w:t>
            </w:r>
          </w:p>
        </w:tc>
        <w:tc>
          <w:tcPr>
            <w:tcW w:w="271" w:type="pct"/>
          </w:tcPr>
          <w:p w14:paraId="02D445E7" w14:textId="77777777" w:rsidR="00CA4A4A" w:rsidRPr="00174E0A" w:rsidRDefault="002F7847" w:rsidP="00107382">
            <w:pPr>
              <w:pStyle w:val="TableParagraph"/>
              <w:spacing w:before="0"/>
              <w:rPr>
                <w:sz w:val="24"/>
                <w:szCs w:val="24"/>
              </w:rPr>
            </w:pPr>
            <w:r w:rsidRPr="00174E0A">
              <w:rPr>
                <w:sz w:val="24"/>
                <w:szCs w:val="24"/>
              </w:rPr>
              <w:t>2</w:t>
            </w:r>
          </w:p>
        </w:tc>
        <w:tc>
          <w:tcPr>
            <w:tcW w:w="331" w:type="pct"/>
          </w:tcPr>
          <w:p w14:paraId="248A702F" w14:textId="77777777" w:rsidR="00CA4A4A" w:rsidRPr="00174E0A" w:rsidRDefault="002F7847" w:rsidP="00107382">
            <w:pPr>
              <w:pStyle w:val="TableParagraph"/>
              <w:spacing w:before="0"/>
              <w:rPr>
                <w:sz w:val="24"/>
                <w:szCs w:val="24"/>
              </w:rPr>
            </w:pPr>
            <w:r w:rsidRPr="00174E0A">
              <w:rPr>
                <w:sz w:val="24"/>
                <w:szCs w:val="24"/>
              </w:rPr>
              <w:t>9</w:t>
            </w:r>
          </w:p>
        </w:tc>
      </w:tr>
      <w:tr w:rsidR="00CA4A4A" w:rsidRPr="00174E0A" w14:paraId="3FC5EE90" w14:textId="77777777" w:rsidTr="00107382">
        <w:trPr>
          <w:trHeight w:val="20"/>
        </w:trPr>
        <w:tc>
          <w:tcPr>
            <w:tcW w:w="1689" w:type="pct"/>
            <w:vMerge w:val="restart"/>
          </w:tcPr>
          <w:p w14:paraId="5617920F" w14:textId="77777777" w:rsidR="00CA4A4A" w:rsidRPr="00174E0A" w:rsidRDefault="00CA4A4A" w:rsidP="00107382">
            <w:pPr>
              <w:pStyle w:val="TableParagraph"/>
              <w:spacing w:before="0"/>
              <w:jc w:val="left"/>
              <w:rPr>
                <w:i/>
                <w:sz w:val="24"/>
                <w:szCs w:val="24"/>
              </w:rPr>
            </w:pPr>
          </w:p>
          <w:p w14:paraId="614B2D2D" w14:textId="77777777" w:rsidR="00CA4A4A" w:rsidRPr="00174E0A" w:rsidRDefault="002F7847" w:rsidP="00107382">
            <w:pPr>
              <w:pStyle w:val="TableParagraph"/>
              <w:spacing w:before="0"/>
              <w:jc w:val="left"/>
              <w:rPr>
                <w:sz w:val="24"/>
                <w:szCs w:val="24"/>
              </w:rPr>
            </w:pPr>
            <w:r w:rsidRPr="00174E0A">
              <w:rPr>
                <w:sz w:val="24"/>
                <w:szCs w:val="24"/>
              </w:rPr>
              <w:t>Искусство</w:t>
            </w:r>
          </w:p>
        </w:tc>
        <w:tc>
          <w:tcPr>
            <w:tcW w:w="1413" w:type="pct"/>
          </w:tcPr>
          <w:p w14:paraId="1C110E7C" w14:textId="77777777" w:rsidR="00CA4A4A" w:rsidRPr="00174E0A" w:rsidRDefault="002F7847" w:rsidP="00107382">
            <w:pPr>
              <w:pStyle w:val="TableParagraph"/>
              <w:spacing w:before="0"/>
              <w:jc w:val="left"/>
              <w:rPr>
                <w:sz w:val="24"/>
                <w:szCs w:val="24"/>
              </w:rPr>
            </w:pPr>
            <w:r w:rsidRPr="00174E0A">
              <w:rPr>
                <w:sz w:val="24"/>
                <w:szCs w:val="24"/>
              </w:rPr>
              <w:t>Музыка</w:t>
            </w:r>
          </w:p>
        </w:tc>
        <w:tc>
          <w:tcPr>
            <w:tcW w:w="208" w:type="pct"/>
          </w:tcPr>
          <w:p w14:paraId="55657D8B" w14:textId="77777777" w:rsidR="00CA4A4A" w:rsidRPr="00174E0A" w:rsidRDefault="002F7847" w:rsidP="00107382">
            <w:pPr>
              <w:pStyle w:val="TableParagraph"/>
              <w:spacing w:before="0"/>
              <w:rPr>
                <w:sz w:val="24"/>
                <w:szCs w:val="24"/>
              </w:rPr>
            </w:pPr>
            <w:r w:rsidRPr="00174E0A">
              <w:rPr>
                <w:sz w:val="24"/>
                <w:szCs w:val="24"/>
              </w:rPr>
              <w:t>1</w:t>
            </w:r>
          </w:p>
        </w:tc>
        <w:tc>
          <w:tcPr>
            <w:tcW w:w="271" w:type="pct"/>
          </w:tcPr>
          <w:p w14:paraId="318E16D0" w14:textId="77777777" w:rsidR="00CA4A4A" w:rsidRPr="00174E0A" w:rsidRDefault="002F7847" w:rsidP="00107382">
            <w:pPr>
              <w:pStyle w:val="TableParagraph"/>
              <w:spacing w:before="0"/>
              <w:rPr>
                <w:sz w:val="24"/>
                <w:szCs w:val="24"/>
              </w:rPr>
            </w:pPr>
            <w:r w:rsidRPr="00174E0A">
              <w:rPr>
                <w:sz w:val="24"/>
                <w:szCs w:val="24"/>
              </w:rPr>
              <w:t>1</w:t>
            </w:r>
          </w:p>
        </w:tc>
        <w:tc>
          <w:tcPr>
            <w:tcW w:w="273" w:type="pct"/>
          </w:tcPr>
          <w:p w14:paraId="330DF0D2" w14:textId="77777777" w:rsidR="00CA4A4A" w:rsidRPr="00174E0A" w:rsidRDefault="002F7847" w:rsidP="00107382">
            <w:pPr>
              <w:pStyle w:val="TableParagraph"/>
              <w:spacing w:before="0"/>
              <w:rPr>
                <w:sz w:val="24"/>
                <w:szCs w:val="24"/>
              </w:rPr>
            </w:pPr>
            <w:r w:rsidRPr="00174E0A">
              <w:rPr>
                <w:sz w:val="24"/>
                <w:szCs w:val="24"/>
              </w:rPr>
              <w:t>1</w:t>
            </w:r>
          </w:p>
        </w:tc>
        <w:tc>
          <w:tcPr>
            <w:tcW w:w="271" w:type="pct"/>
          </w:tcPr>
          <w:p w14:paraId="38DC782A" w14:textId="77777777" w:rsidR="00CA4A4A" w:rsidRPr="00174E0A" w:rsidRDefault="002F7847" w:rsidP="00107382">
            <w:pPr>
              <w:pStyle w:val="TableParagraph"/>
              <w:spacing w:before="0"/>
              <w:rPr>
                <w:sz w:val="24"/>
                <w:szCs w:val="24"/>
              </w:rPr>
            </w:pPr>
            <w:r w:rsidRPr="00174E0A">
              <w:rPr>
                <w:sz w:val="24"/>
                <w:szCs w:val="24"/>
              </w:rPr>
              <w:t>1</w:t>
            </w:r>
          </w:p>
        </w:tc>
        <w:tc>
          <w:tcPr>
            <w:tcW w:w="272" w:type="pct"/>
          </w:tcPr>
          <w:p w14:paraId="7CFAAEDB" w14:textId="77777777" w:rsidR="00CA4A4A" w:rsidRPr="00174E0A" w:rsidRDefault="002F7847" w:rsidP="00107382">
            <w:pPr>
              <w:pStyle w:val="TableParagraph"/>
              <w:spacing w:before="0"/>
              <w:rPr>
                <w:sz w:val="24"/>
                <w:szCs w:val="24"/>
              </w:rPr>
            </w:pPr>
            <w:r w:rsidRPr="00174E0A">
              <w:rPr>
                <w:w w:val="99"/>
                <w:sz w:val="24"/>
                <w:szCs w:val="24"/>
              </w:rPr>
              <w:t>-</w:t>
            </w:r>
          </w:p>
        </w:tc>
        <w:tc>
          <w:tcPr>
            <w:tcW w:w="271" w:type="pct"/>
          </w:tcPr>
          <w:p w14:paraId="38131254" w14:textId="77777777" w:rsidR="00CA4A4A" w:rsidRPr="00174E0A" w:rsidRDefault="002F7847" w:rsidP="00107382">
            <w:pPr>
              <w:pStyle w:val="TableParagraph"/>
              <w:spacing w:before="0"/>
              <w:rPr>
                <w:sz w:val="24"/>
                <w:szCs w:val="24"/>
              </w:rPr>
            </w:pPr>
            <w:r w:rsidRPr="00174E0A">
              <w:rPr>
                <w:w w:val="99"/>
                <w:sz w:val="24"/>
                <w:szCs w:val="24"/>
              </w:rPr>
              <w:t>-</w:t>
            </w:r>
          </w:p>
        </w:tc>
        <w:tc>
          <w:tcPr>
            <w:tcW w:w="331" w:type="pct"/>
          </w:tcPr>
          <w:p w14:paraId="4EB2E347" w14:textId="77777777" w:rsidR="00CA4A4A" w:rsidRPr="00174E0A" w:rsidRDefault="002F7847" w:rsidP="00107382">
            <w:pPr>
              <w:pStyle w:val="TableParagraph"/>
              <w:spacing w:before="0"/>
              <w:rPr>
                <w:sz w:val="24"/>
                <w:szCs w:val="24"/>
              </w:rPr>
            </w:pPr>
            <w:r w:rsidRPr="00174E0A">
              <w:rPr>
                <w:sz w:val="24"/>
                <w:szCs w:val="24"/>
              </w:rPr>
              <w:t>4</w:t>
            </w:r>
          </w:p>
        </w:tc>
      </w:tr>
      <w:tr w:rsidR="00CA4A4A" w:rsidRPr="00174E0A" w14:paraId="0141A7AE" w14:textId="77777777" w:rsidTr="00107382">
        <w:trPr>
          <w:trHeight w:val="20"/>
        </w:trPr>
        <w:tc>
          <w:tcPr>
            <w:tcW w:w="1689" w:type="pct"/>
            <w:vMerge/>
            <w:tcBorders>
              <w:top w:val="nil"/>
            </w:tcBorders>
          </w:tcPr>
          <w:p w14:paraId="275DE700" w14:textId="77777777" w:rsidR="00CA4A4A" w:rsidRPr="00174E0A" w:rsidRDefault="00CA4A4A" w:rsidP="00107382">
            <w:pPr>
              <w:rPr>
                <w:sz w:val="24"/>
                <w:szCs w:val="24"/>
              </w:rPr>
            </w:pPr>
          </w:p>
        </w:tc>
        <w:tc>
          <w:tcPr>
            <w:tcW w:w="1413" w:type="pct"/>
          </w:tcPr>
          <w:p w14:paraId="5873B8ED" w14:textId="77777777" w:rsidR="00CA4A4A" w:rsidRPr="00174E0A" w:rsidRDefault="002F7847" w:rsidP="00107382">
            <w:pPr>
              <w:pStyle w:val="TableParagraph"/>
              <w:spacing w:before="0"/>
              <w:jc w:val="left"/>
              <w:rPr>
                <w:sz w:val="24"/>
                <w:szCs w:val="24"/>
              </w:rPr>
            </w:pPr>
            <w:r w:rsidRPr="00174E0A">
              <w:rPr>
                <w:sz w:val="24"/>
                <w:szCs w:val="24"/>
              </w:rPr>
              <w:t>Изобразительное</w:t>
            </w:r>
            <w:r w:rsidRPr="00174E0A">
              <w:rPr>
                <w:spacing w:val="-57"/>
                <w:sz w:val="24"/>
                <w:szCs w:val="24"/>
              </w:rPr>
              <w:t xml:space="preserve"> </w:t>
            </w:r>
            <w:r w:rsidRPr="00174E0A">
              <w:rPr>
                <w:sz w:val="24"/>
                <w:szCs w:val="24"/>
              </w:rPr>
              <w:t>искусство</w:t>
            </w:r>
          </w:p>
        </w:tc>
        <w:tc>
          <w:tcPr>
            <w:tcW w:w="208" w:type="pct"/>
          </w:tcPr>
          <w:p w14:paraId="6A8A3256" w14:textId="77777777" w:rsidR="00CA4A4A" w:rsidRPr="00174E0A" w:rsidRDefault="002F7847" w:rsidP="00107382">
            <w:pPr>
              <w:pStyle w:val="TableParagraph"/>
              <w:spacing w:before="0"/>
              <w:rPr>
                <w:sz w:val="24"/>
                <w:szCs w:val="24"/>
              </w:rPr>
            </w:pPr>
            <w:r w:rsidRPr="00174E0A">
              <w:rPr>
                <w:sz w:val="24"/>
                <w:szCs w:val="24"/>
              </w:rPr>
              <w:t>1</w:t>
            </w:r>
          </w:p>
        </w:tc>
        <w:tc>
          <w:tcPr>
            <w:tcW w:w="271" w:type="pct"/>
          </w:tcPr>
          <w:p w14:paraId="52BA1011" w14:textId="77777777" w:rsidR="00CA4A4A" w:rsidRPr="00174E0A" w:rsidRDefault="002F7847" w:rsidP="00107382">
            <w:pPr>
              <w:pStyle w:val="TableParagraph"/>
              <w:spacing w:before="0"/>
              <w:rPr>
                <w:sz w:val="24"/>
                <w:szCs w:val="24"/>
              </w:rPr>
            </w:pPr>
            <w:r w:rsidRPr="00174E0A">
              <w:rPr>
                <w:sz w:val="24"/>
                <w:szCs w:val="24"/>
              </w:rPr>
              <w:t>1</w:t>
            </w:r>
          </w:p>
        </w:tc>
        <w:tc>
          <w:tcPr>
            <w:tcW w:w="273" w:type="pct"/>
          </w:tcPr>
          <w:p w14:paraId="47073B8F" w14:textId="77777777" w:rsidR="00CA4A4A" w:rsidRPr="00174E0A" w:rsidRDefault="002F7847" w:rsidP="00107382">
            <w:pPr>
              <w:pStyle w:val="TableParagraph"/>
              <w:spacing w:before="0"/>
              <w:rPr>
                <w:sz w:val="24"/>
                <w:szCs w:val="24"/>
              </w:rPr>
            </w:pPr>
            <w:r w:rsidRPr="00174E0A">
              <w:rPr>
                <w:sz w:val="24"/>
                <w:szCs w:val="24"/>
              </w:rPr>
              <w:t>1</w:t>
            </w:r>
          </w:p>
        </w:tc>
        <w:tc>
          <w:tcPr>
            <w:tcW w:w="271" w:type="pct"/>
          </w:tcPr>
          <w:p w14:paraId="7B84BF8D" w14:textId="77777777" w:rsidR="00CA4A4A" w:rsidRPr="00174E0A" w:rsidRDefault="002F7847" w:rsidP="00107382">
            <w:pPr>
              <w:pStyle w:val="TableParagraph"/>
              <w:spacing w:before="0"/>
              <w:rPr>
                <w:sz w:val="24"/>
                <w:szCs w:val="24"/>
              </w:rPr>
            </w:pPr>
            <w:r w:rsidRPr="00174E0A">
              <w:rPr>
                <w:sz w:val="24"/>
                <w:szCs w:val="24"/>
              </w:rPr>
              <w:t>1</w:t>
            </w:r>
          </w:p>
        </w:tc>
        <w:tc>
          <w:tcPr>
            <w:tcW w:w="272" w:type="pct"/>
          </w:tcPr>
          <w:p w14:paraId="2EB585ED" w14:textId="77777777" w:rsidR="00CA4A4A" w:rsidRPr="00174E0A" w:rsidRDefault="002F7847" w:rsidP="00107382">
            <w:pPr>
              <w:pStyle w:val="TableParagraph"/>
              <w:spacing w:before="0"/>
              <w:rPr>
                <w:sz w:val="24"/>
                <w:szCs w:val="24"/>
              </w:rPr>
            </w:pPr>
            <w:r w:rsidRPr="00174E0A">
              <w:rPr>
                <w:w w:val="99"/>
                <w:sz w:val="24"/>
                <w:szCs w:val="24"/>
              </w:rPr>
              <w:t>-</w:t>
            </w:r>
          </w:p>
        </w:tc>
        <w:tc>
          <w:tcPr>
            <w:tcW w:w="271" w:type="pct"/>
          </w:tcPr>
          <w:p w14:paraId="04DF98C3" w14:textId="77777777" w:rsidR="00CA4A4A" w:rsidRPr="00174E0A" w:rsidRDefault="002F7847" w:rsidP="00107382">
            <w:pPr>
              <w:pStyle w:val="TableParagraph"/>
              <w:spacing w:before="0"/>
              <w:rPr>
                <w:sz w:val="24"/>
                <w:szCs w:val="24"/>
              </w:rPr>
            </w:pPr>
            <w:r w:rsidRPr="00174E0A">
              <w:rPr>
                <w:w w:val="99"/>
                <w:sz w:val="24"/>
                <w:szCs w:val="24"/>
              </w:rPr>
              <w:t>-</w:t>
            </w:r>
          </w:p>
        </w:tc>
        <w:tc>
          <w:tcPr>
            <w:tcW w:w="331" w:type="pct"/>
          </w:tcPr>
          <w:p w14:paraId="10F42525" w14:textId="77777777" w:rsidR="00CA4A4A" w:rsidRPr="00174E0A" w:rsidRDefault="002F7847" w:rsidP="00107382">
            <w:pPr>
              <w:pStyle w:val="TableParagraph"/>
              <w:spacing w:before="0"/>
              <w:rPr>
                <w:sz w:val="24"/>
                <w:szCs w:val="24"/>
              </w:rPr>
            </w:pPr>
            <w:r w:rsidRPr="00174E0A">
              <w:rPr>
                <w:sz w:val="24"/>
                <w:szCs w:val="24"/>
              </w:rPr>
              <w:t>4</w:t>
            </w:r>
          </w:p>
        </w:tc>
      </w:tr>
      <w:tr w:rsidR="00CA4A4A" w:rsidRPr="00174E0A" w14:paraId="2F669DC9" w14:textId="77777777" w:rsidTr="00107382">
        <w:trPr>
          <w:trHeight w:val="20"/>
        </w:trPr>
        <w:tc>
          <w:tcPr>
            <w:tcW w:w="1689" w:type="pct"/>
          </w:tcPr>
          <w:p w14:paraId="4ECA6A45" w14:textId="77777777" w:rsidR="00CA4A4A" w:rsidRPr="00174E0A" w:rsidRDefault="002F7847" w:rsidP="00107382">
            <w:pPr>
              <w:pStyle w:val="TableParagraph"/>
              <w:spacing w:before="0"/>
              <w:jc w:val="left"/>
              <w:rPr>
                <w:sz w:val="24"/>
                <w:szCs w:val="24"/>
              </w:rPr>
            </w:pPr>
            <w:r w:rsidRPr="00174E0A">
              <w:rPr>
                <w:sz w:val="24"/>
                <w:szCs w:val="24"/>
              </w:rPr>
              <w:t>Технология</w:t>
            </w:r>
          </w:p>
        </w:tc>
        <w:tc>
          <w:tcPr>
            <w:tcW w:w="1413" w:type="pct"/>
          </w:tcPr>
          <w:p w14:paraId="465BAB6A" w14:textId="77777777" w:rsidR="00CA4A4A" w:rsidRPr="00174E0A" w:rsidRDefault="002F7847" w:rsidP="00107382">
            <w:pPr>
              <w:pStyle w:val="TableParagraph"/>
              <w:spacing w:before="0"/>
              <w:jc w:val="left"/>
              <w:rPr>
                <w:sz w:val="24"/>
                <w:szCs w:val="24"/>
              </w:rPr>
            </w:pPr>
            <w:r w:rsidRPr="00174E0A">
              <w:rPr>
                <w:sz w:val="24"/>
                <w:szCs w:val="24"/>
              </w:rPr>
              <w:t>Технология</w:t>
            </w:r>
          </w:p>
        </w:tc>
        <w:tc>
          <w:tcPr>
            <w:tcW w:w="208" w:type="pct"/>
          </w:tcPr>
          <w:p w14:paraId="45CBD85A" w14:textId="77777777" w:rsidR="00CA4A4A" w:rsidRPr="00174E0A" w:rsidRDefault="002F7847" w:rsidP="00107382">
            <w:pPr>
              <w:pStyle w:val="TableParagraph"/>
              <w:spacing w:before="0"/>
              <w:rPr>
                <w:sz w:val="24"/>
                <w:szCs w:val="24"/>
              </w:rPr>
            </w:pPr>
            <w:r w:rsidRPr="00174E0A">
              <w:rPr>
                <w:sz w:val="24"/>
                <w:szCs w:val="24"/>
              </w:rPr>
              <w:t>2</w:t>
            </w:r>
          </w:p>
        </w:tc>
        <w:tc>
          <w:tcPr>
            <w:tcW w:w="271" w:type="pct"/>
          </w:tcPr>
          <w:p w14:paraId="3837BC2D" w14:textId="77777777" w:rsidR="00CA4A4A" w:rsidRPr="00174E0A" w:rsidRDefault="002F7847" w:rsidP="00107382">
            <w:pPr>
              <w:pStyle w:val="TableParagraph"/>
              <w:spacing w:before="0"/>
              <w:rPr>
                <w:sz w:val="24"/>
                <w:szCs w:val="24"/>
              </w:rPr>
            </w:pPr>
            <w:r w:rsidRPr="00174E0A">
              <w:rPr>
                <w:sz w:val="24"/>
                <w:szCs w:val="24"/>
              </w:rPr>
              <w:t>2</w:t>
            </w:r>
          </w:p>
        </w:tc>
        <w:tc>
          <w:tcPr>
            <w:tcW w:w="273" w:type="pct"/>
          </w:tcPr>
          <w:p w14:paraId="4D3AEF20" w14:textId="77777777" w:rsidR="00CA4A4A" w:rsidRPr="00174E0A" w:rsidRDefault="002F7847" w:rsidP="00107382">
            <w:pPr>
              <w:pStyle w:val="TableParagraph"/>
              <w:spacing w:before="0"/>
              <w:rPr>
                <w:sz w:val="24"/>
                <w:szCs w:val="24"/>
              </w:rPr>
            </w:pPr>
            <w:r w:rsidRPr="00174E0A">
              <w:rPr>
                <w:sz w:val="24"/>
                <w:szCs w:val="24"/>
              </w:rPr>
              <w:t>2</w:t>
            </w:r>
          </w:p>
        </w:tc>
        <w:tc>
          <w:tcPr>
            <w:tcW w:w="271" w:type="pct"/>
          </w:tcPr>
          <w:p w14:paraId="68F4843A" w14:textId="77777777" w:rsidR="00CA4A4A" w:rsidRPr="00174E0A" w:rsidRDefault="002F7847" w:rsidP="00107382">
            <w:pPr>
              <w:pStyle w:val="TableParagraph"/>
              <w:spacing w:before="0"/>
              <w:rPr>
                <w:sz w:val="24"/>
                <w:szCs w:val="24"/>
              </w:rPr>
            </w:pPr>
            <w:r w:rsidRPr="00174E0A">
              <w:rPr>
                <w:sz w:val="24"/>
                <w:szCs w:val="24"/>
              </w:rPr>
              <w:t>2</w:t>
            </w:r>
          </w:p>
        </w:tc>
        <w:tc>
          <w:tcPr>
            <w:tcW w:w="272" w:type="pct"/>
          </w:tcPr>
          <w:p w14:paraId="07818A9A" w14:textId="77777777" w:rsidR="00CA4A4A" w:rsidRPr="00174E0A" w:rsidRDefault="002F7847" w:rsidP="00107382">
            <w:pPr>
              <w:pStyle w:val="TableParagraph"/>
              <w:spacing w:before="0"/>
              <w:rPr>
                <w:sz w:val="24"/>
                <w:szCs w:val="24"/>
              </w:rPr>
            </w:pPr>
            <w:r w:rsidRPr="00174E0A">
              <w:rPr>
                <w:sz w:val="24"/>
                <w:szCs w:val="24"/>
              </w:rPr>
              <w:t>1</w:t>
            </w:r>
          </w:p>
        </w:tc>
        <w:tc>
          <w:tcPr>
            <w:tcW w:w="271" w:type="pct"/>
          </w:tcPr>
          <w:p w14:paraId="0FAEEE25" w14:textId="77777777" w:rsidR="00CA4A4A" w:rsidRPr="00174E0A" w:rsidRDefault="002F7847" w:rsidP="00107382">
            <w:pPr>
              <w:pStyle w:val="TableParagraph"/>
              <w:spacing w:before="0"/>
              <w:rPr>
                <w:sz w:val="24"/>
                <w:szCs w:val="24"/>
              </w:rPr>
            </w:pPr>
            <w:r w:rsidRPr="00174E0A">
              <w:rPr>
                <w:sz w:val="24"/>
                <w:szCs w:val="24"/>
              </w:rPr>
              <w:t>1</w:t>
            </w:r>
          </w:p>
        </w:tc>
        <w:tc>
          <w:tcPr>
            <w:tcW w:w="331" w:type="pct"/>
          </w:tcPr>
          <w:p w14:paraId="44F2BDC2" w14:textId="77777777" w:rsidR="00CA4A4A" w:rsidRPr="00174E0A" w:rsidRDefault="002F7847" w:rsidP="00107382">
            <w:pPr>
              <w:pStyle w:val="TableParagraph"/>
              <w:spacing w:before="0"/>
              <w:rPr>
                <w:sz w:val="24"/>
                <w:szCs w:val="24"/>
              </w:rPr>
            </w:pPr>
            <w:r w:rsidRPr="00174E0A">
              <w:rPr>
                <w:sz w:val="24"/>
                <w:szCs w:val="24"/>
              </w:rPr>
              <w:t>10</w:t>
            </w:r>
          </w:p>
        </w:tc>
      </w:tr>
      <w:tr w:rsidR="00CA4A4A" w:rsidRPr="00174E0A" w14:paraId="054975E9" w14:textId="77777777" w:rsidTr="00107382">
        <w:trPr>
          <w:trHeight w:val="20"/>
        </w:trPr>
        <w:tc>
          <w:tcPr>
            <w:tcW w:w="1689" w:type="pct"/>
            <w:vMerge w:val="restart"/>
          </w:tcPr>
          <w:p w14:paraId="0EBFE77D" w14:textId="1A7768BA" w:rsidR="00CA4A4A" w:rsidRPr="00174E0A" w:rsidRDefault="002F7847" w:rsidP="00107382">
            <w:pPr>
              <w:pStyle w:val="TableParagraph"/>
              <w:tabs>
                <w:tab w:val="left" w:pos="1779"/>
              </w:tabs>
              <w:spacing w:before="0"/>
              <w:jc w:val="both"/>
              <w:rPr>
                <w:sz w:val="24"/>
                <w:szCs w:val="24"/>
              </w:rPr>
            </w:pPr>
            <w:r w:rsidRPr="00174E0A">
              <w:rPr>
                <w:sz w:val="24"/>
                <w:szCs w:val="24"/>
              </w:rPr>
              <w:t>Физическая</w:t>
            </w:r>
            <w:r w:rsidRPr="00174E0A">
              <w:rPr>
                <w:spacing w:val="1"/>
                <w:sz w:val="24"/>
                <w:szCs w:val="24"/>
              </w:rPr>
              <w:t xml:space="preserve"> </w:t>
            </w:r>
            <w:r w:rsidRPr="00174E0A">
              <w:rPr>
                <w:sz w:val="24"/>
                <w:szCs w:val="24"/>
              </w:rPr>
              <w:t>культура</w:t>
            </w:r>
            <w:r w:rsidRPr="00174E0A">
              <w:rPr>
                <w:spacing w:val="1"/>
                <w:sz w:val="24"/>
                <w:szCs w:val="24"/>
              </w:rPr>
              <w:t xml:space="preserve"> </w:t>
            </w:r>
            <w:r w:rsidRPr="00174E0A">
              <w:rPr>
                <w:sz w:val="24"/>
                <w:szCs w:val="24"/>
              </w:rPr>
              <w:t>и</w:t>
            </w:r>
            <w:r w:rsidR="00107382">
              <w:rPr>
                <w:spacing w:val="-57"/>
                <w:sz w:val="24"/>
                <w:szCs w:val="24"/>
              </w:rPr>
              <w:t xml:space="preserve"> </w:t>
            </w:r>
            <w:r w:rsidR="00107382">
              <w:rPr>
                <w:sz w:val="24"/>
                <w:szCs w:val="24"/>
              </w:rPr>
              <w:t xml:space="preserve">Основы </w:t>
            </w:r>
            <w:r w:rsidRPr="00174E0A">
              <w:rPr>
                <w:spacing w:val="-1"/>
                <w:sz w:val="24"/>
                <w:szCs w:val="24"/>
              </w:rPr>
              <w:t>безопасности</w:t>
            </w:r>
            <w:r w:rsidRPr="00174E0A">
              <w:rPr>
                <w:spacing w:val="-58"/>
                <w:sz w:val="24"/>
                <w:szCs w:val="24"/>
              </w:rPr>
              <w:t xml:space="preserve"> </w:t>
            </w:r>
            <w:r w:rsidRPr="00174E0A">
              <w:rPr>
                <w:sz w:val="24"/>
                <w:szCs w:val="24"/>
              </w:rPr>
              <w:t>жизнедеятельности</w:t>
            </w:r>
          </w:p>
        </w:tc>
        <w:tc>
          <w:tcPr>
            <w:tcW w:w="1413" w:type="pct"/>
          </w:tcPr>
          <w:p w14:paraId="7320541D" w14:textId="5D8412B6" w:rsidR="00CA4A4A" w:rsidRPr="00174E0A" w:rsidRDefault="00107382" w:rsidP="00107382">
            <w:pPr>
              <w:pStyle w:val="TableParagraph"/>
              <w:tabs>
                <w:tab w:val="left" w:pos="1261"/>
              </w:tabs>
              <w:spacing w:before="0"/>
              <w:jc w:val="left"/>
              <w:rPr>
                <w:sz w:val="24"/>
                <w:szCs w:val="24"/>
              </w:rPr>
            </w:pPr>
            <w:r>
              <w:rPr>
                <w:sz w:val="24"/>
                <w:szCs w:val="24"/>
              </w:rPr>
              <w:t xml:space="preserve">Основы </w:t>
            </w:r>
            <w:r w:rsidR="002F7847" w:rsidRPr="00174E0A">
              <w:rPr>
                <w:spacing w:val="-1"/>
                <w:sz w:val="24"/>
                <w:szCs w:val="24"/>
              </w:rPr>
              <w:t>безопасности</w:t>
            </w:r>
            <w:r w:rsidR="002F7847" w:rsidRPr="00174E0A">
              <w:rPr>
                <w:spacing w:val="-57"/>
                <w:sz w:val="24"/>
                <w:szCs w:val="24"/>
              </w:rPr>
              <w:t xml:space="preserve"> </w:t>
            </w:r>
            <w:r w:rsidR="00A861F9">
              <w:rPr>
                <w:sz w:val="24"/>
                <w:szCs w:val="24"/>
              </w:rPr>
              <w:t xml:space="preserve"> и защиты Родины</w:t>
            </w:r>
          </w:p>
        </w:tc>
        <w:tc>
          <w:tcPr>
            <w:tcW w:w="208" w:type="pct"/>
          </w:tcPr>
          <w:p w14:paraId="3A47D518" w14:textId="77777777" w:rsidR="00CA4A4A" w:rsidRPr="00174E0A" w:rsidRDefault="002F7847" w:rsidP="00107382">
            <w:pPr>
              <w:pStyle w:val="TableParagraph"/>
              <w:spacing w:before="0"/>
              <w:rPr>
                <w:sz w:val="24"/>
                <w:szCs w:val="24"/>
              </w:rPr>
            </w:pPr>
            <w:r w:rsidRPr="00174E0A">
              <w:rPr>
                <w:w w:val="99"/>
                <w:sz w:val="24"/>
                <w:szCs w:val="24"/>
              </w:rPr>
              <w:t>-</w:t>
            </w:r>
          </w:p>
        </w:tc>
        <w:tc>
          <w:tcPr>
            <w:tcW w:w="271" w:type="pct"/>
          </w:tcPr>
          <w:p w14:paraId="70C6DD98" w14:textId="77777777" w:rsidR="00CA4A4A" w:rsidRPr="00174E0A" w:rsidRDefault="002F7847" w:rsidP="00107382">
            <w:pPr>
              <w:pStyle w:val="TableParagraph"/>
              <w:spacing w:before="0"/>
              <w:rPr>
                <w:sz w:val="24"/>
                <w:szCs w:val="24"/>
              </w:rPr>
            </w:pPr>
            <w:r w:rsidRPr="00174E0A">
              <w:rPr>
                <w:w w:val="99"/>
                <w:sz w:val="24"/>
                <w:szCs w:val="24"/>
              </w:rPr>
              <w:t>-</w:t>
            </w:r>
          </w:p>
        </w:tc>
        <w:tc>
          <w:tcPr>
            <w:tcW w:w="273" w:type="pct"/>
          </w:tcPr>
          <w:p w14:paraId="1830154B" w14:textId="77777777" w:rsidR="00CA4A4A" w:rsidRPr="00174E0A" w:rsidRDefault="002F7847" w:rsidP="00107382">
            <w:pPr>
              <w:pStyle w:val="TableParagraph"/>
              <w:spacing w:before="0"/>
              <w:rPr>
                <w:sz w:val="24"/>
                <w:szCs w:val="24"/>
              </w:rPr>
            </w:pPr>
            <w:r w:rsidRPr="00174E0A">
              <w:rPr>
                <w:w w:val="99"/>
                <w:sz w:val="24"/>
                <w:szCs w:val="24"/>
              </w:rPr>
              <w:t>-</w:t>
            </w:r>
          </w:p>
        </w:tc>
        <w:tc>
          <w:tcPr>
            <w:tcW w:w="271" w:type="pct"/>
          </w:tcPr>
          <w:p w14:paraId="07ADA881" w14:textId="77777777" w:rsidR="00CA4A4A" w:rsidRPr="00174E0A" w:rsidRDefault="002F7847" w:rsidP="00107382">
            <w:pPr>
              <w:pStyle w:val="TableParagraph"/>
              <w:spacing w:before="0"/>
              <w:rPr>
                <w:sz w:val="24"/>
                <w:szCs w:val="24"/>
              </w:rPr>
            </w:pPr>
            <w:r w:rsidRPr="00174E0A">
              <w:rPr>
                <w:sz w:val="24"/>
                <w:szCs w:val="24"/>
              </w:rPr>
              <w:t>1</w:t>
            </w:r>
          </w:p>
        </w:tc>
        <w:tc>
          <w:tcPr>
            <w:tcW w:w="272" w:type="pct"/>
          </w:tcPr>
          <w:p w14:paraId="2C261091" w14:textId="77777777" w:rsidR="00CA4A4A" w:rsidRPr="00174E0A" w:rsidRDefault="002F7847" w:rsidP="00107382">
            <w:pPr>
              <w:pStyle w:val="TableParagraph"/>
              <w:spacing w:before="0"/>
              <w:rPr>
                <w:sz w:val="24"/>
                <w:szCs w:val="24"/>
              </w:rPr>
            </w:pPr>
            <w:r w:rsidRPr="00174E0A">
              <w:rPr>
                <w:sz w:val="24"/>
                <w:szCs w:val="24"/>
              </w:rPr>
              <w:t>1</w:t>
            </w:r>
          </w:p>
        </w:tc>
        <w:tc>
          <w:tcPr>
            <w:tcW w:w="271" w:type="pct"/>
          </w:tcPr>
          <w:p w14:paraId="4B564AE4" w14:textId="77777777" w:rsidR="00CA4A4A" w:rsidRPr="00174E0A" w:rsidRDefault="002F7847" w:rsidP="00107382">
            <w:pPr>
              <w:pStyle w:val="TableParagraph"/>
              <w:spacing w:before="0"/>
              <w:rPr>
                <w:sz w:val="24"/>
                <w:szCs w:val="24"/>
              </w:rPr>
            </w:pPr>
            <w:r w:rsidRPr="00174E0A">
              <w:rPr>
                <w:w w:val="99"/>
                <w:sz w:val="24"/>
                <w:szCs w:val="24"/>
              </w:rPr>
              <w:t>-</w:t>
            </w:r>
          </w:p>
        </w:tc>
        <w:tc>
          <w:tcPr>
            <w:tcW w:w="331" w:type="pct"/>
          </w:tcPr>
          <w:p w14:paraId="4883D9DB" w14:textId="77777777" w:rsidR="00CA4A4A" w:rsidRPr="00174E0A" w:rsidRDefault="002F7847" w:rsidP="00107382">
            <w:pPr>
              <w:pStyle w:val="TableParagraph"/>
              <w:spacing w:before="0"/>
              <w:rPr>
                <w:sz w:val="24"/>
                <w:szCs w:val="24"/>
              </w:rPr>
            </w:pPr>
            <w:r w:rsidRPr="00174E0A">
              <w:rPr>
                <w:sz w:val="24"/>
                <w:szCs w:val="24"/>
              </w:rPr>
              <w:t>2</w:t>
            </w:r>
          </w:p>
        </w:tc>
      </w:tr>
      <w:tr w:rsidR="00CA4A4A" w:rsidRPr="00174E0A" w14:paraId="4E34C6BC" w14:textId="77777777" w:rsidTr="00107382">
        <w:trPr>
          <w:trHeight w:val="20"/>
        </w:trPr>
        <w:tc>
          <w:tcPr>
            <w:tcW w:w="1689" w:type="pct"/>
            <w:vMerge/>
            <w:tcBorders>
              <w:top w:val="nil"/>
            </w:tcBorders>
          </w:tcPr>
          <w:p w14:paraId="6E3D2CD4" w14:textId="77777777" w:rsidR="00CA4A4A" w:rsidRPr="00174E0A" w:rsidRDefault="00CA4A4A" w:rsidP="00107382">
            <w:pPr>
              <w:rPr>
                <w:sz w:val="24"/>
                <w:szCs w:val="24"/>
              </w:rPr>
            </w:pPr>
          </w:p>
        </w:tc>
        <w:tc>
          <w:tcPr>
            <w:tcW w:w="1413" w:type="pct"/>
          </w:tcPr>
          <w:p w14:paraId="3BEDC244" w14:textId="77777777" w:rsidR="00CA4A4A" w:rsidRPr="00174E0A" w:rsidRDefault="002F7847" w:rsidP="00107382">
            <w:pPr>
              <w:pStyle w:val="TableParagraph"/>
              <w:spacing w:before="0"/>
              <w:jc w:val="left"/>
              <w:rPr>
                <w:sz w:val="24"/>
                <w:szCs w:val="24"/>
              </w:rPr>
            </w:pPr>
            <w:r w:rsidRPr="00174E0A">
              <w:rPr>
                <w:sz w:val="24"/>
                <w:szCs w:val="24"/>
              </w:rPr>
              <w:t>Адаптивная</w:t>
            </w:r>
            <w:r w:rsidRPr="00174E0A">
              <w:rPr>
                <w:spacing w:val="14"/>
                <w:sz w:val="24"/>
                <w:szCs w:val="24"/>
              </w:rPr>
              <w:t xml:space="preserve"> </w:t>
            </w:r>
            <w:r w:rsidRPr="00174E0A">
              <w:rPr>
                <w:sz w:val="24"/>
                <w:szCs w:val="24"/>
              </w:rPr>
              <w:t>физическая</w:t>
            </w:r>
            <w:r w:rsidRPr="00174E0A">
              <w:rPr>
                <w:spacing w:val="-57"/>
                <w:sz w:val="24"/>
                <w:szCs w:val="24"/>
              </w:rPr>
              <w:t xml:space="preserve"> </w:t>
            </w:r>
            <w:r w:rsidRPr="00174E0A">
              <w:rPr>
                <w:sz w:val="24"/>
                <w:szCs w:val="24"/>
              </w:rPr>
              <w:t>культура</w:t>
            </w:r>
          </w:p>
        </w:tc>
        <w:tc>
          <w:tcPr>
            <w:tcW w:w="208" w:type="pct"/>
          </w:tcPr>
          <w:p w14:paraId="2B429148" w14:textId="77777777" w:rsidR="00CA4A4A" w:rsidRPr="00174E0A" w:rsidRDefault="002F7847" w:rsidP="00107382">
            <w:pPr>
              <w:pStyle w:val="TableParagraph"/>
              <w:spacing w:before="0"/>
              <w:rPr>
                <w:sz w:val="24"/>
                <w:szCs w:val="24"/>
              </w:rPr>
            </w:pPr>
            <w:r w:rsidRPr="00174E0A">
              <w:rPr>
                <w:sz w:val="24"/>
                <w:szCs w:val="24"/>
              </w:rPr>
              <w:t>2</w:t>
            </w:r>
          </w:p>
        </w:tc>
        <w:tc>
          <w:tcPr>
            <w:tcW w:w="271" w:type="pct"/>
          </w:tcPr>
          <w:p w14:paraId="33CC442F" w14:textId="77777777" w:rsidR="00CA4A4A" w:rsidRPr="00174E0A" w:rsidRDefault="002F7847" w:rsidP="00107382">
            <w:pPr>
              <w:pStyle w:val="TableParagraph"/>
              <w:spacing w:before="0"/>
              <w:rPr>
                <w:sz w:val="24"/>
                <w:szCs w:val="24"/>
              </w:rPr>
            </w:pPr>
            <w:r w:rsidRPr="00174E0A">
              <w:rPr>
                <w:sz w:val="24"/>
                <w:szCs w:val="24"/>
              </w:rPr>
              <w:t>2</w:t>
            </w:r>
          </w:p>
        </w:tc>
        <w:tc>
          <w:tcPr>
            <w:tcW w:w="273" w:type="pct"/>
          </w:tcPr>
          <w:p w14:paraId="3E608E6C" w14:textId="77777777" w:rsidR="00CA4A4A" w:rsidRPr="00174E0A" w:rsidRDefault="002F7847" w:rsidP="00107382">
            <w:pPr>
              <w:pStyle w:val="TableParagraph"/>
              <w:spacing w:before="0"/>
              <w:rPr>
                <w:sz w:val="24"/>
                <w:szCs w:val="24"/>
              </w:rPr>
            </w:pPr>
            <w:r w:rsidRPr="00174E0A">
              <w:rPr>
                <w:sz w:val="24"/>
                <w:szCs w:val="24"/>
              </w:rPr>
              <w:t>2</w:t>
            </w:r>
          </w:p>
        </w:tc>
        <w:tc>
          <w:tcPr>
            <w:tcW w:w="271" w:type="pct"/>
          </w:tcPr>
          <w:p w14:paraId="1944ACCA" w14:textId="77777777" w:rsidR="00CA4A4A" w:rsidRPr="00174E0A" w:rsidRDefault="002F7847" w:rsidP="00107382">
            <w:pPr>
              <w:pStyle w:val="TableParagraph"/>
              <w:spacing w:before="0"/>
              <w:rPr>
                <w:sz w:val="24"/>
                <w:szCs w:val="24"/>
              </w:rPr>
            </w:pPr>
            <w:r w:rsidRPr="00174E0A">
              <w:rPr>
                <w:sz w:val="24"/>
                <w:szCs w:val="24"/>
              </w:rPr>
              <w:t>2</w:t>
            </w:r>
          </w:p>
        </w:tc>
        <w:tc>
          <w:tcPr>
            <w:tcW w:w="272" w:type="pct"/>
          </w:tcPr>
          <w:p w14:paraId="7AA575E7" w14:textId="77777777" w:rsidR="00CA4A4A" w:rsidRPr="00174E0A" w:rsidRDefault="002F7847" w:rsidP="00107382">
            <w:pPr>
              <w:pStyle w:val="TableParagraph"/>
              <w:spacing w:before="0"/>
              <w:rPr>
                <w:sz w:val="24"/>
                <w:szCs w:val="24"/>
              </w:rPr>
            </w:pPr>
            <w:r w:rsidRPr="00174E0A">
              <w:rPr>
                <w:sz w:val="24"/>
                <w:szCs w:val="24"/>
              </w:rPr>
              <w:t>2</w:t>
            </w:r>
          </w:p>
        </w:tc>
        <w:tc>
          <w:tcPr>
            <w:tcW w:w="271" w:type="pct"/>
          </w:tcPr>
          <w:p w14:paraId="38A92BC9" w14:textId="77777777" w:rsidR="00CA4A4A" w:rsidRPr="00174E0A" w:rsidRDefault="002F7847" w:rsidP="00107382">
            <w:pPr>
              <w:pStyle w:val="TableParagraph"/>
              <w:spacing w:before="0"/>
              <w:rPr>
                <w:sz w:val="24"/>
                <w:szCs w:val="24"/>
              </w:rPr>
            </w:pPr>
            <w:r w:rsidRPr="00174E0A">
              <w:rPr>
                <w:sz w:val="24"/>
                <w:szCs w:val="24"/>
              </w:rPr>
              <w:t>2</w:t>
            </w:r>
          </w:p>
        </w:tc>
        <w:tc>
          <w:tcPr>
            <w:tcW w:w="331" w:type="pct"/>
          </w:tcPr>
          <w:p w14:paraId="4D018414" w14:textId="77777777" w:rsidR="00CA4A4A" w:rsidRPr="00174E0A" w:rsidRDefault="002F7847" w:rsidP="00107382">
            <w:pPr>
              <w:pStyle w:val="TableParagraph"/>
              <w:spacing w:before="0"/>
              <w:rPr>
                <w:sz w:val="24"/>
                <w:szCs w:val="24"/>
              </w:rPr>
            </w:pPr>
            <w:r w:rsidRPr="00174E0A">
              <w:rPr>
                <w:sz w:val="24"/>
                <w:szCs w:val="24"/>
              </w:rPr>
              <w:t>12</w:t>
            </w:r>
          </w:p>
        </w:tc>
      </w:tr>
      <w:tr w:rsidR="00CA4A4A" w:rsidRPr="00174E0A" w14:paraId="771F7E51" w14:textId="77777777" w:rsidTr="00107382">
        <w:trPr>
          <w:trHeight w:val="20"/>
        </w:trPr>
        <w:tc>
          <w:tcPr>
            <w:tcW w:w="3102" w:type="pct"/>
            <w:gridSpan w:val="2"/>
          </w:tcPr>
          <w:p w14:paraId="59B90179" w14:textId="77777777" w:rsidR="00CA4A4A" w:rsidRPr="00174E0A" w:rsidRDefault="002F7847" w:rsidP="00107382">
            <w:pPr>
              <w:pStyle w:val="TableParagraph"/>
              <w:spacing w:before="0"/>
              <w:jc w:val="left"/>
              <w:rPr>
                <w:sz w:val="24"/>
                <w:szCs w:val="24"/>
              </w:rPr>
            </w:pPr>
            <w:r w:rsidRPr="00174E0A">
              <w:rPr>
                <w:sz w:val="24"/>
                <w:szCs w:val="24"/>
              </w:rPr>
              <w:t>Итого</w:t>
            </w:r>
          </w:p>
        </w:tc>
        <w:tc>
          <w:tcPr>
            <w:tcW w:w="208" w:type="pct"/>
          </w:tcPr>
          <w:p w14:paraId="297A5D5E" w14:textId="77777777" w:rsidR="00CA4A4A" w:rsidRPr="00174E0A" w:rsidRDefault="002F7847" w:rsidP="00107382">
            <w:pPr>
              <w:pStyle w:val="TableParagraph"/>
              <w:spacing w:before="0"/>
              <w:rPr>
                <w:sz w:val="24"/>
                <w:szCs w:val="24"/>
              </w:rPr>
            </w:pPr>
            <w:r w:rsidRPr="00174E0A">
              <w:rPr>
                <w:sz w:val="24"/>
                <w:szCs w:val="24"/>
              </w:rPr>
              <w:t>27</w:t>
            </w:r>
          </w:p>
        </w:tc>
        <w:tc>
          <w:tcPr>
            <w:tcW w:w="271" w:type="pct"/>
          </w:tcPr>
          <w:p w14:paraId="565CB3E4" w14:textId="77777777" w:rsidR="00CA4A4A" w:rsidRPr="00174E0A" w:rsidRDefault="002F7847" w:rsidP="00107382">
            <w:pPr>
              <w:pStyle w:val="TableParagraph"/>
              <w:spacing w:before="0"/>
              <w:rPr>
                <w:sz w:val="24"/>
                <w:szCs w:val="24"/>
              </w:rPr>
            </w:pPr>
            <w:r w:rsidRPr="00174E0A">
              <w:rPr>
                <w:sz w:val="24"/>
                <w:szCs w:val="24"/>
              </w:rPr>
              <w:t>29</w:t>
            </w:r>
          </w:p>
        </w:tc>
        <w:tc>
          <w:tcPr>
            <w:tcW w:w="273" w:type="pct"/>
          </w:tcPr>
          <w:p w14:paraId="3D6E1C60" w14:textId="77777777" w:rsidR="00CA4A4A" w:rsidRPr="00174E0A" w:rsidRDefault="002F7847" w:rsidP="00107382">
            <w:pPr>
              <w:pStyle w:val="TableParagraph"/>
              <w:spacing w:before="0"/>
              <w:rPr>
                <w:sz w:val="24"/>
                <w:szCs w:val="24"/>
              </w:rPr>
            </w:pPr>
            <w:r w:rsidRPr="00174E0A">
              <w:rPr>
                <w:sz w:val="24"/>
                <w:szCs w:val="24"/>
              </w:rPr>
              <w:t>27</w:t>
            </w:r>
          </w:p>
        </w:tc>
        <w:tc>
          <w:tcPr>
            <w:tcW w:w="271" w:type="pct"/>
          </w:tcPr>
          <w:p w14:paraId="444373F4" w14:textId="77777777" w:rsidR="00CA4A4A" w:rsidRPr="00174E0A" w:rsidRDefault="002F7847" w:rsidP="00107382">
            <w:pPr>
              <w:pStyle w:val="TableParagraph"/>
              <w:spacing w:before="0"/>
              <w:rPr>
                <w:sz w:val="24"/>
                <w:szCs w:val="24"/>
              </w:rPr>
            </w:pPr>
            <w:r w:rsidRPr="00174E0A">
              <w:rPr>
                <w:sz w:val="24"/>
                <w:szCs w:val="24"/>
              </w:rPr>
              <w:t>29</w:t>
            </w:r>
          </w:p>
        </w:tc>
        <w:tc>
          <w:tcPr>
            <w:tcW w:w="272" w:type="pct"/>
          </w:tcPr>
          <w:p w14:paraId="6AC432C0" w14:textId="77777777" w:rsidR="00CA4A4A" w:rsidRPr="00174E0A" w:rsidRDefault="002F7847" w:rsidP="00107382">
            <w:pPr>
              <w:pStyle w:val="TableParagraph"/>
              <w:spacing w:before="0"/>
              <w:rPr>
                <w:sz w:val="24"/>
                <w:szCs w:val="24"/>
              </w:rPr>
            </w:pPr>
            <w:r w:rsidRPr="00174E0A">
              <w:rPr>
                <w:sz w:val="24"/>
                <w:szCs w:val="24"/>
              </w:rPr>
              <w:t>29</w:t>
            </w:r>
          </w:p>
        </w:tc>
        <w:tc>
          <w:tcPr>
            <w:tcW w:w="271" w:type="pct"/>
          </w:tcPr>
          <w:p w14:paraId="03DBEB29" w14:textId="77777777" w:rsidR="00CA4A4A" w:rsidRPr="00174E0A" w:rsidRDefault="002F7847" w:rsidP="00107382">
            <w:pPr>
              <w:pStyle w:val="TableParagraph"/>
              <w:spacing w:before="0"/>
              <w:rPr>
                <w:sz w:val="24"/>
                <w:szCs w:val="24"/>
              </w:rPr>
            </w:pPr>
            <w:r w:rsidRPr="00174E0A">
              <w:rPr>
                <w:sz w:val="24"/>
                <w:szCs w:val="24"/>
              </w:rPr>
              <w:t>29</w:t>
            </w:r>
          </w:p>
        </w:tc>
        <w:tc>
          <w:tcPr>
            <w:tcW w:w="331" w:type="pct"/>
          </w:tcPr>
          <w:p w14:paraId="26D93DAB" w14:textId="77777777" w:rsidR="00CA4A4A" w:rsidRPr="00174E0A" w:rsidRDefault="002F7847" w:rsidP="00107382">
            <w:pPr>
              <w:pStyle w:val="TableParagraph"/>
              <w:spacing w:before="0"/>
              <w:rPr>
                <w:sz w:val="24"/>
                <w:szCs w:val="24"/>
              </w:rPr>
            </w:pPr>
            <w:r w:rsidRPr="00174E0A">
              <w:rPr>
                <w:sz w:val="24"/>
                <w:szCs w:val="24"/>
              </w:rPr>
              <w:t>170</w:t>
            </w:r>
          </w:p>
        </w:tc>
      </w:tr>
      <w:tr w:rsidR="00CA4A4A" w:rsidRPr="00174E0A" w14:paraId="733BE69B" w14:textId="77777777" w:rsidTr="00107382">
        <w:trPr>
          <w:trHeight w:val="20"/>
        </w:trPr>
        <w:tc>
          <w:tcPr>
            <w:tcW w:w="3102" w:type="pct"/>
            <w:gridSpan w:val="2"/>
          </w:tcPr>
          <w:p w14:paraId="0E3DE848" w14:textId="77777777" w:rsidR="00CA4A4A" w:rsidRPr="00174E0A" w:rsidRDefault="002F7847" w:rsidP="00107382">
            <w:pPr>
              <w:pStyle w:val="TableParagraph"/>
              <w:spacing w:before="0"/>
              <w:jc w:val="left"/>
              <w:rPr>
                <w:sz w:val="24"/>
                <w:szCs w:val="24"/>
              </w:rPr>
            </w:pPr>
            <w:r w:rsidRPr="00174E0A">
              <w:rPr>
                <w:sz w:val="24"/>
                <w:szCs w:val="24"/>
              </w:rPr>
              <w:t>Часть,</w:t>
            </w:r>
            <w:r w:rsidRPr="00174E0A">
              <w:rPr>
                <w:spacing w:val="1"/>
                <w:sz w:val="24"/>
                <w:szCs w:val="24"/>
              </w:rPr>
              <w:t xml:space="preserve"> </w:t>
            </w:r>
            <w:r w:rsidRPr="00174E0A">
              <w:rPr>
                <w:sz w:val="24"/>
                <w:szCs w:val="24"/>
              </w:rPr>
              <w:t>формируемая</w:t>
            </w:r>
            <w:r w:rsidRPr="00174E0A">
              <w:rPr>
                <w:spacing w:val="1"/>
                <w:sz w:val="24"/>
                <w:szCs w:val="24"/>
              </w:rPr>
              <w:t xml:space="preserve"> </w:t>
            </w:r>
            <w:r w:rsidRPr="00174E0A">
              <w:rPr>
                <w:sz w:val="24"/>
                <w:szCs w:val="24"/>
              </w:rPr>
              <w:t>участниками</w:t>
            </w:r>
            <w:r w:rsidRPr="00174E0A">
              <w:rPr>
                <w:spacing w:val="1"/>
                <w:sz w:val="24"/>
                <w:szCs w:val="24"/>
              </w:rPr>
              <w:t xml:space="preserve"> </w:t>
            </w:r>
            <w:r w:rsidRPr="00174E0A">
              <w:rPr>
                <w:sz w:val="24"/>
                <w:szCs w:val="24"/>
              </w:rPr>
              <w:t>образовательных</w:t>
            </w:r>
            <w:r w:rsidRPr="00174E0A">
              <w:rPr>
                <w:spacing w:val="-57"/>
                <w:sz w:val="24"/>
                <w:szCs w:val="24"/>
              </w:rPr>
              <w:t xml:space="preserve"> </w:t>
            </w:r>
            <w:r w:rsidRPr="00174E0A">
              <w:rPr>
                <w:sz w:val="24"/>
                <w:szCs w:val="24"/>
              </w:rPr>
              <w:t>отношений</w:t>
            </w:r>
          </w:p>
        </w:tc>
        <w:tc>
          <w:tcPr>
            <w:tcW w:w="208" w:type="pct"/>
          </w:tcPr>
          <w:p w14:paraId="7804D98F" w14:textId="77777777" w:rsidR="00CA4A4A" w:rsidRPr="00174E0A" w:rsidRDefault="002F7847" w:rsidP="00107382">
            <w:pPr>
              <w:pStyle w:val="TableParagraph"/>
              <w:spacing w:before="0"/>
              <w:rPr>
                <w:sz w:val="24"/>
                <w:szCs w:val="24"/>
              </w:rPr>
            </w:pPr>
            <w:r w:rsidRPr="00174E0A">
              <w:rPr>
                <w:sz w:val="24"/>
                <w:szCs w:val="24"/>
              </w:rPr>
              <w:t>2</w:t>
            </w:r>
          </w:p>
        </w:tc>
        <w:tc>
          <w:tcPr>
            <w:tcW w:w="271" w:type="pct"/>
          </w:tcPr>
          <w:p w14:paraId="6D1B471F" w14:textId="77777777" w:rsidR="00CA4A4A" w:rsidRPr="00174E0A" w:rsidRDefault="002F7847" w:rsidP="00107382">
            <w:pPr>
              <w:pStyle w:val="TableParagraph"/>
              <w:spacing w:before="0"/>
              <w:rPr>
                <w:sz w:val="24"/>
                <w:szCs w:val="24"/>
              </w:rPr>
            </w:pPr>
            <w:r w:rsidRPr="00174E0A">
              <w:rPr>
                <w:sz w:val="24"/>
                <w:szCs w:val="24"/>
              </w:rPr>
              <w:t>1</w:t>
            </w:r>
          </w:p>
        </w:tc>
        <w:tc>
          <w:tcPr>
            <w:tcW w:w="273" w:type="pct"/>
          </w:tcPr>
          <w:p w14:paraId="4A8459FC" w14:textId="77777777" w:rsidR="00CA4A4A" w:rsidRPr="00174E0A" w:rsidRDefault="002F7847" w:rsidP="00107382">
            <w:pPr>
              <w:pStyle w:val="TableParagraph"/>
              <w:spacing w:before="0"/>
              <w:rPr>
                <w:sz w:val="24"/>
                <w:szCs w:val="24"/>
              </w:rPr>
            </w:pPr>
            <w:r w:rsidRPr="00174E0A">
              <w:rPr>
                <w:sz w:val="24"/>
                <w:szCs w:val="24"/>
              </w:rPr>
              <w:t>3</w:t>
            </w:r>
          </w:p>
        </w:tc>
        <w:tc>
          <w:tcPr>
            <w:tcW w:w="271" w:type="pct"/>
          </w:tcPr>
          <w:p w14:paraId="527CFDC6" w14:textId="77777777" w:rsidR="00CA4A4A" w:rsidRPr="00174E0A" w:rsidRDefault="002F7847" w:rsidP="00107382">
            <w:pPr>
              <w:pStyle w:val="TableParagraph"/>
              <w:spacing w:before="0"/>
              <w:rPr>
                <w:sz w:val="24"/>
                <w:szCs w:val="24"/>
              </w:rPr>
            </w:pPr>
            <w:r w:rsidRPr="00174E0A">
              <w:rPr>
                <w:sz w:val="24"/>
                <w:szCs w:val="24"/>
              </w:rPr>
              <w:t>1</w:t>
            </w:r>
          </w:p>
        </w:tc>
        <w:tc>
          <w:tcPr>
            <w:tcW w:w="272" w:type="pct"/>
          </w:tcPr>
          <w:p w14:paraId="20207DFB" w14:textId="77777777" w:rsidR="00CA4A4A" w:rsidRPr="00174E0A" w:rsidRDefault="002F7847" w:rsidP="00107382">
            <w:pPr>
              <w:pStyle w:val="TableParagraph"/>
              <w:spacing w:before="0"/>
              <w:rPr>
                <w:sz w:val="24"/>
                <w:szCs w:val="24"/>
              </w:rPr>
            </w:pPr>
            <w:r w:rsidRPr="00174E0A">
              <w:rPr>
                <w:sz w:val="24"/>
                <w:szCs w:val="24"/>
              </w:rPr>
              <w:t>1</w:t>
            </w:r>
          </w:p>
        </w:tc>
        <w:tc>
          <w:tcPr>
            <w:tcW w:w="271" w:type="pct"/>
          </w:tcPr>
          <w:p w14:paraId="198DD2FD" w14:textId="77777777" w:rsidR="00CA4A4A" w:rsidRPr="00174E0A" w:rsidRDefault="002F7847" w:rsidP="00107382">
            <w:pPr>
              <w:pStyle w:val="TableParagraph"/>
              <w:spacing w:before="0"/>
              <w:rPr>
                <w:sz w:val="24"/>
                <w:szCs w:val="24"/>
              </w:rPr>
            </w:pPr>
            <w:r w:rsidRPr="00174E0A">
              <w:rPr>
                <w:sz w:val="24"/>
                <w:szCs w:val="24"/>
              </w:rPr>
              <w:t>1</w:t>
            </w:r>
          </w:p>
        </w:tc>
        <w:tc>
          <w:tcPr>
            <w:tcW w:w="331" w:type="pct"/>
          </w:tcPr>
          <w:p w14:paraId="70E3EE5A" w14:textId="77777777" w:rsidR="00CA4A4A" w:rsidRPr="00174E0A" w:rsidRDefault="002F7847" w:rsidP="00107382">
            <w:pPr>
              <w:pStyle w:val="TableParagraph"/>
              <w:spacing w:before="0"/>
              <w:rPr>
                <w:sz w:val="24"/>
                <w:szCs w:val="24"/>
              </w:rPr>
            </w:pPr>
            <w:r w:rsidRPr="00174E0A">
              <w:rPr>
                <w:sz w:val="24"/>
                <w:szCs w:val="24"/>
              </w:rPr>
              <w:t>9</w:t>
            </w:r>
          </w:p>
        </w:tc>
      </w:tr>
      <w:tr w:rsidR="00CA4A4A" w:rsidRPr="00174E0A" w14:paraId="479C13BC" w14:textId="77777777" w:rsidTr="00107382">
        <w:trPr>
          <w:trHeight w:val="20"/>
        </w:trPr>
        <w:tc>
          <w:tcPr>
            <w:tcW w:w="3102" w:type="pct"/>
            <w:gridSpan w:val="2"/>
          </w:tcPr>
          <w:p w14:paraId="5C0AC882" w14:textId="4F1CB94F" w:rsidR="00CA4A4A" w:rsidRPr="00174E0A" w:rsidRDefault="002F7847" w:rsidP="00107382">
            <w:pPr>
              <w:pStyle w:val="TableParagraph"/>
              <w:tabs>
                <w:tab w:val="left" w:pos="1196"/>
                <w:tab w:val="left" w:pos="3764"/>
                <w:tab w:val="left" w:pos="4975"/>
              </w:tabs>
              <w:spacing w:before="0"/>
              <w:jc w:val="left"/>
              <w:rPr>
                <w:sz w:val="24"/>
                <w:szCs w:val="24"/>
              </w:rPr>
            </w:pPr>
            <w:r w:rsidRPr="00174E0A">
              <w:rPr>
                <w:sz w:val="24"/>
                <w:szCs w:val="24"/>
              </w:rPr>
              <w:t>Основы</w:t>
            </w:r>
            <w:r w:rsidR="00DB5B67">
              <w:rPr>
                <w:sz w:val="24"/>
                <w:szCs w:val="24"/>
              </w:rPr>
              <w:t xml:space="preserve"> </w:t>
            </w:r>
            <w:r w:rsidRPr="00174E0A">
              <w:rPr>
                <w:sz w:val="24"/>
                <w:szCs w:val="24"/>
              </w:rPr>
              <w:t>духовно-нравственной</w:t>
            </w:r>
            <w:r w:rsidR="00DB5B67">
              <w:rPr>
                <w:sz w:val="24"/>
                <w:szCs w:val="24"/>
              </w:rPr>
              <w:t xml:space="preserve"> </w:t>
            </w:r>
            <w:r w:rsidRPr="00174E0A">
              <w:rPr>
                <w:sz w:val="24"/>
                <w:szCs w:val="24"/>
              </w:rPr>
              <w:t>культуры</w:t>
            </w:r>
            <w:r w:rsidR="00DB5B67">
              <w:rPr>
                <w:sz w:val="24"/>
                <w:szCs w:val="24"/>
              </w:rPr>
              <w:t xml:space="preserve"> </w:t>
            </w:r>
            <w:r w:rsidRPr="00174E0A">
              <w:rPr>
                <w:spacing w:val="-1"/>
                <w:sz w:val="24"/>
                <w:szCs w:val="24"/>
              </w:rPr>
              <w:t>народов</w:t>
            </w:r>
            <w:r w:rsidRPr="00174E0A">
              <w:rPr>
                <w:spacing w:val="-57"/>
                <w:sz w:val="24"/>
                <w:szCs w:val="24"/>
              </w:rPr>
              <w:t xml:space="preserve"> </w:t>
            </w:r>
            <w:r w:rsidRPr="00174E0A">
              <w:rPr>
                <w:sz w:val="24"/>
                <w:szCs w:val="24"/>
              </w:rPr>
              <w:t>России</w:t>
            </w:r>
            <w:r w:rsidRPr="00174E0A">
              <w:rPr>
                <w:spacing w:val="-1"/>
                <w:sz w:val="24"/>
                <w:szCs w:val="24"/>
              </w:rPr>
              <w:t xml:space="preserve"> </w:t>
            </w:r>
            <w:r w:rsidRPr="00174E0A">
              <w:rPr>
                <w:sz w:val="24"/>
                <w:szCs w:val="24"/>
              </w:rPr>
              <w:t>(ОДНКНР)</w:t>
            </w:r>
          </w:p>
        </w:tc>
        <w:tc>
          <w:tcPr>
            <w:tcW w:w="208" w:type="pct"/>
          </w:tcPr>
          <w:p w14:paraId="24BB1B57" w14:textId="77777777" w:rsidR="00CA4A4A" w:rsidRPr="00174E0A" w:rsidRDefault="002F7847" w:rsidP="00107382">
            <w:pPr>
              <w:pStyle w:val="TableParagraph"/>
              <w:spacing w:before="0"/>
              <w:rPr>
                <w:sz w:val="24"/>
                <w:szCs w:val="24"/>
              </w:rPr>
            </w:pPr>
            <w:r w:rsidRPr="00174E0A">
              <w:rPr>
                <w:w w:val="99"/>
                <w:sz w:val="24"/>
                <w:szCs w:val="24"/>
              </w:rPr>
              <w:t>-</w:t>
            </w:r>
          </w:p>
        </w:tc>
        <w:tc>
          <w:tcPr>
            <w:tcW w:w="271" w:type="pct"/>
          </w:tcPr>
          <w:p w14:paraId="3914929A" w14:textId="77777777" w:rsidR="00CA4A4A" w:rsidRPr="00174E0A" w:rsidRDefault="002F7847" w:rsidP="00107382">
            <w:pPr>
              <w:pStyle w:val="TableParagraph"/>
              <w:spacing w:before="0"/>
              <w:rPr>
                <w:sz w:val="24"/>
                <w:szCs w:val="24"/>
              </w:rPr>
            </w:pPr>
            <w:r w:rsidRPr="00174E0A">
              <w:rPr>
                <w:w w:val="99"/>
                <w:sz w:val="24"/>
                <w:szCs w:val="24"/>
              </w:rPr>
              <w:t>-</w:t>
            </w:r>
          </w:p>
        </w:tc>
        <w:tc>
          <w:tcPr>
            <w:tcW w:w="273" w:type="pct"/>
          </w:tcPr>
          <w:p w14:paraId="6548E80C" w14:textId="77777777" w:rsidR="00CA4A4A" w:rsidRPr="00174E0A" w:rsidRDefault="002F7847" w:rsidP="00107382">
            <w:pPr>
              <w:pStyle w:val="TableParagraph"/>
              <w:spacing w:before="0"/>
              <w:rPr>
                <w:sz w:val="24"/>
                <w:szCs w:val="24"/>
              </w:rPr>
            </w:pPr>
            <w:r w:rsidRPr="00174E0A">
              <w:rPr>
                <w:w w:val="99"/>
                <w:sz w:val="24"/>
                <w:szCs w:val="24"/>
              </w:rPr>
              <w:t>-</w:t>
            </w:r>
          </w:p>
        </w:tc>
        <w:tc>
          <w:tcPr>
            <w:tcW w:w="271" w:type="pct"/>
          </w:tcPr>
          <w:p w14:paraId="38FB06DA" w14:textId="77777777" w:rsidR="00CA4A4A" w:rsidRPr="00174E0A" w:rsidRDefault="002F7847" w:rsidP="00107382">
            <w:pPr>
              <w:pStyle w:val="TableParagraph"/>
              <w:spacing w:before="0"/>
              <w:rPr>
                <w:sz w:val="24"/>
                <w:szCs w:val="24"/>
              </w:rPr>
            </w:pPr>
            <w:r w:rsidRPr="00174E0A">
              <w:rPr>
                <w:w w:val="99"/>
                <w:sz w:val="24"/>
                <w:szCs w:val="24"/>
              </w:rPr>
              <w:t>-</w:t>
            </w:r>
          </w:p>
        </w:tc>
        <w:tc>
          <w:tcPr>
            <w:tcW w:w="272" w:type="pct"/>
          </w:tcPr>
          <w:p w14:paraId="1142A1A7" w14:textId="77777777" w:rsidR="00CA4A4A" w:rsidRPr="00174E0A" w:rsidRDefault="002F7847" w:rsidP="00107382">
            <w:pPr>
              <w:pStyle w:val="TableParagraph"/>
              <w:spacing w:before="0"/>
              <w:rPr>
                <w:sz w:val="24"/>
                <w:szCs w:val="24"/>
              </w:rPr>
            </w:pPr>
            <w:r w:rsidRPr="00174E0A">
              <w:rPr>
                <w:w w:val="99"/>
                <w:sz w:val="24"/>
                <w:szCs w:val="24"/>
              </w:rPr>
              <w:t>-</w:t>
            </w:r>
          </w:p>
        </w:tc>
        <w:tc>
          <w:tcPr>
            <w:tcW w:w="271" w:type="pct"/>
          </w:tcPr>
          <w:p w14:paraId="44404FF2" w14:textId="77777777" w:rsidR="00CA4A4A" w:rsidRPr="00174E0A" w:rsidRDefault="002F7847" w:rsidP="00107382">
            <w:pPr>
              <w:pStyle w:val="TableParagraph"/>
              <w:spacing w:before="0"/>
              <w:rPr>
                <w:sz w:val="24"/>
                <w:szCs w:val="24"/>
              </w:rPr>
            </w:pPr>
            <w:r w:rsidRPr="00174E0A">
              <w:rPr>
                <w:w w:val="99"/>
                <w:sz w:val="24"/>
                <w:szCs w:val="24"/>
              </w:rPr>
              <w:t>-</w:t>
            </w:r>
          </w:p>
        </w:tc>
        <w:tc>
          <w:tcPr>
            <w:tcW w:w="331" w:type="pct"/>
          </w:tcPr>
          <w:p w14:paraId="7247CD4E" w14:textId="77777777" w:rsidR="00CA4A4A" w:rsidRPr="00174E0A" w:rsidRDefault="002F7847" w:rsidP="00107382">
            <w:pPr>
              <w:pStyle w:val="TableParagraph"/>
              <w:spacing w:before="0"/>
              <w:rPr>
                <w:sz w:val="24"/>
                <w:szCs w:val="24"/>
              </w:rPr>
            </w:pPr>
            <w:r w:rsidRPr="00174E0A">
              <w:rPr>
                <w:w w:val="99"/>
                <w:sz w:val="24"/>
                <w:szCs w:val="24"/>
              </w:rPr>
              <w:t>-</w:t>
            </w:r>
          </w:p>
        </w:tc>
      </w:tr>
      <w:tr w:rsidR="00CA4A4A" w:rsidRPr="00174E0A" w14:paraId="459D1EB7" w14:textId="77777777" w:rsidTr="00107382">
        <w:trPr>
          <w:trHeight w:val="20"/>
        </w:trPr>
        <w:tc>
          <w:tcPr>
            <w:tcW w:w="3102" w:type="pct"/>
            <w:gridSpan w:val="2"/>
          </w:tcPr>
          <w:p w14:paraId="49ADEA70" w14:textId="77777777" w:rsidR="00CA4A4A" w:rsidRPr="00174E0A" w:rsidRDefault="002F7847" w:rsidP="00107382">
            <w:pPr>
              <w:pStyle w:val="TableParagraph"/>
              <w:spacing w:before="0"/>
              <w:jc w:val="left"/>
              <w:rPr>
                <w:sz w:val="24"/>
                <w:szCs w:val="24"/>
              </w:rPr>
            </w:pPr>
            <w:r w:rsidRPr="00174E0A">
              <w:rPr>
                <w:sz w:val="24"/>
                <w:szCs w:val="24"/>
              </w:rPr>
              <w:t>Предметы</w:t>
            </w:r>
            <w:r w:rsidRPr="00174E0A">
              <w:rPr>
                <w:spacing w:val="-1"/>
                <w:sz w:val="24"/>
                <w:szCs w:val="24"/>
              </w:rPr>
              <w:t xml:space="preserve"> </w:t>
            </w:r>
            <w:r w:rsidRPr="00174E0A">
              <w:rPr>
                <w:sz w:val="24"/>
                <w:szCs w:val="24"/>
              </w:rPr>
              <w:t>по</w:t>
            </w:r>
            <w:r w:rsidRPr="00174E0A">
              <w:rPr>
                <w:spacing w:val="-1"/>
                <w:sz w:val="24"/>
                <w:szCs w:val="24"/>
              </w:rPr>
              <w:t xml:space="preserve"> </w:t>
            </w:r>
            <w:r w:rsidRPr="00174E0A">
              <w:rPr>
                <w:sz w:val="24"/>
                <w:szCs w:val="24"/>
              </w:rPr>
              <w:t>выбору</w:t>
            </w:r>
          </w:p>
        </w:tc>
        <w:tc>
          <w:tcPr>
            <w:tcW w:w="208" w:type="pct"/>
          </w:tcPr>
          <w:p w14:paraId="3007AE0B" w14:textId="77777777" w:rsidR="00CA4A4A" w:rsidRPr="00174E0A" w:rsidRDefault="002F7847" w:rsidP="00107382">
            <w:pPr>
              <w:pStyle w:val="TableParagraph"/>
              <w:spacing w:before="0"/>
              <w:rPr>
                <w:sz w:val="24"/>
                <w:szCs w:val="24"/>
              </w:rPr>
            </w:pPr>
            <w:r w:rsidRPr="00174E0A">
              <w:rPr>
                <w:w w:val="99"/>
                <w:sz w:val="24"/>
                <w:szCs w:val="24"/>
              </w:rPr>
              <w:t>-</w:t>
            </w:r>
          </w:p>
        </w:tc>
        <w:tc>
          <w:tcPr>
            <w:tcW w:w="271" w:type="pct"/>
          </w:tcPr>
          <w:p w14:paraId="31ACB04B" w14:textId="77777777" w:rsidR="00CA4A4A" w:rsidRPr="00174E0A" w:rsidRDefault="002F7847" w:rsidP="00107382">
            <w:pPr>
              <w:pStyle w:val="TableParagraph"/>
              <w:spacing w:before="0"/>
              <w:rPr>
                <w:sz w:val="24"/>
                <w:szCs w:val="24"/>
              </w:rPr>
            </w:pPr>
            <w:r w:rsidRPr="00174E0A">
              <w:rPr>
                <w:w w:val="99"/>
                <w:sz w:val="24"/>
                <w:szCs w:val="24"/>
              </w:rPr>
              <w:t>-</w:t>
            </w:r>
          </w:p>
        </w:tc>
        <w:tc>
          <w:tcPr>
            <w:tcW w:w="273" w:type="pct"/>
          </w:tcPr>
          <w:p w14:paraId="48F3EDFC" w14:textId="77777777" w:rsidR="00CA4A4A" w:rsidRPr="00174E0A" w:rsidRDefault="002F7847" w:rsidP="00107382">
            <w:pPr>
              <w:pStyle w:val="TableParagraph"/>
              <w:spacing w:before="0"/>
              <w:rPr>
                <w:sz w:val="24"/>
                <w:szCs w:val="24"/>
              </w:rPr>
            </w:pPr>
            <w:r w:rsidRPr="00174E0A">
              <w:rPr>
                <w:w w:val="99"/>
                <w:sz w:val="24"/>
                <w:szCs w:val="24"/>
              </w:rPr>
              <w:t>-</w:t>
            </w:r>
          </w:p>
        </w:tc>
        <w:tc>
          <w:tcPr>
            <w:tcW w:w="271" w:type="pct"/>
          </w:tcPr>
          <w:p w14:paraId="50FDB3FD" w14:textId="77777777" w:rsidR="00CA4A4A" w:rsidRPr="00174E0A" w:rsidRDefault="002F7847" w:rsidP="00107382">
            <w:pPr>
              <w:pStyle w:val="TableParagraph"/>
              <w:spacing w:before="0"/>
              <w:rPr>
                <w:sz w:val="24"/>
                <w:szCs w:val="24"/>
              </w:rPr>
            </w:pPr>
            <w:r w:rsidRPr="00174E0A">
              <w:rPr>
                <w:w w:val="99"/>
                <w:sz w:val="24"/>
                <w:szCs w:val="24"/>
              </w:rPr>
              <w:t>-</w:t>
            </w:r>
          </w:p>
        </w:tc>
        <w:tc>
          <w:tcPr>
            <w:tcW w:w="272" w:type="pct"/>
          </w:tcPr>
          <w:p w14:paraId="2FEEC9C7" w14:textId="77777777" w:rsidR="00CA4A4A" w:rsidRPr="00174E0A" w:rsidRDefault="002F7847" w:rsidP="00107382">
            <w:pPr>
              <w:pStyle w:val="TableParagraph"/>
              <w:spacing w:before="0"/>
              <w:rPr>
                <w:sz w:val="24"/>
                <w:szCs w:val="24"/>
              </w:rPr>
            </w:pPr>
            <w:r w:rsidRPr="00174E0A">
              <w:rPr>
                <w:w w:val="99"/>
                <w:sz w:val="24"/>
                <w:szCs w:val="24"/>
              </w:rPr>
              <w:t>-</w:t>
            </w:r>
          </w:p>
        </w:tc>
        <w:tc>
          <w:tcPr>
            <w:tcW w:w="271" w:type="pct"/>
          </w:tcPr>
          <w:p w14:paraId="76BF9B1A" w14:textId="77777777" w:rsidR="00CA4A4A" w:rsidRPr="00174E0A" w:rsidRDefault="002F7847" w:rsidP="00107382">
            <w:pPr>
              <w:pStyle w:val="TableParagraph"/>
              <w:spacing w:before="0"/>
              <w:rPr>
                <w:sz w:val="24"/>
                <w:szCs w:val="24"/>
              </w:rPr>
            </w:pPr>
            <w:r w:rsidRPr="00174E0A">
              <w:rPr>
                <w:w w:val="99"/>
                <w:sz w:val="24"/>
                <w:szCs w:val="24"/>
              </w:rPr>
              <w:t>-</w:t>
            </w:r>
          </w:p>
        </w:tc>
        <w:tc>
          <w:tcPr>
            <w:tcW w:w="331" w:type="pct"/>
          </w:tcPr>
          <w:p w14:paraId="2FAE1D0C" w14:textId="77777777" w:rsidR="00CA4A4A" w:rsidRPr="00174E0A" w:rsidRDefault="002F7847" w:rsidP="00107382">
            <w:pPr>
              <w:pStyle w:val="TableParagraph"/>
              <w:spacing w:before="0"/>
              <w:rPr>
                <w:sz w:val="24"/>
                <w:szCs w:val="24"/>
              </w:rPr>
            </w:pPr>
            <w:r w:rsidRPr="00174E0A">
              <w:rPr>
                <w:w w:val="99"/>
                <w:sz w:val="24"/>
                <w:szCs w:val="24"/>
              </w:rPr>
              <w:t>-</w:t>
            </w:r>
          </w:p>
        </w:tc>
      </w:tr>
      <w:tr w:rsidR="00CA4A4A" w:rsidRPr="00174E0A" w14:paraId="7E12C75A" w14:textId="77777777" w:rsidTr="00107382">
        <w:trPr>
          <w:trHeight w:val="20"/>
        </w:trPr>
        <w:tc>
          <w:tcPr>
            <w:tcW w:w="3102" w:type="pct"/>
            <w:gridSpan w:val="2"/>
          </w:tcPr>
          <w:p w14:paraId="37B025A7" w14:textId="77777777" w:rsidR="00CA4A4A" w:rsidRPr="00174E0A" w:rsidRDefault="002F7847" w:rsidP="00107382">
            <w:pPr>
              <w:pStyle w:val="TableParagraph"/>
              <w:spacing w:before="0"/>
              <w:jc w:val="left"/>
              <w:rPr>
                <w:sz w:val="24"/>
                <w:szCs w:val="24"/>
              </w:rPr>
            </w:pPr>
            <w:r w:rsidRPr="00174E0A">
              <w:rPr>
                <w:sz w:val="24"/>
                <w:szCs w:val="24"/>
              </w:rPr>
              <w:t>Учебные</w:t>
            </w:r>
            <w:r w:rsidRPr="00174E0A">
              <w:rPr>
                <w:spacing w:val="-4"/>
                <w:sz w:val="24"/>
                <w:szCs w:val="24"/>
              </w:rPr>
              <w:t xml:space="preserve"> </w:t>
            </w:r>
            <w:r w:rsidRPr="00174E0A">
              <w:rPr>
                <w:sz w:val="24"/>
                <w:szCs w:val="24"/>
              </w:rPr>
              <w:t>недели</w:t>
            </w:r>
          </w:p>
        </w:tc>
        <w:tc>
          <w:tcPr>
            <w:tcW w:w="208" w:type="pct"/>
          </w:tcPr>
          <w:p w14:paraId="7BA142F8" w14:textId="77777777" w:rsidR="00CA4A4A" w:rsidRPr="00174E0A" w:rsidRDefault="002F7847" w:rsidP="00107382">
            <w:pPr>
              <w:pStyle w:val="TableParagraph"/>
              <w:spacing w:before="0"/>
              <w:rPr>
                <w:sz w:val="24"/>
                <w:szCs w:val="24"/>
              </w:rPr>
            </w:pPr>
            <w:r w:rsidRPr="00174E0A">
              <w:rPr>
                <w:sz w:val="24"/>
                <w:szCs w:val="24"/>
              </w:rPr>
              <w:t>34</w:t>
            </w:r>
          </w:p>
        </w:tc>
        <w:tc>
          <w:tcPr>
            <w:tcW w:w="271" w:type="pct"/>
          </w:tcPr>
          <w:p w14:paraId="749312FC" w14:textId="77777777" w:rsidR="00CA4A4A" w:rsidRPr="00174E0A" w:rsidRDefault="002F7847" w:rsidP="00107382">
            <w:pPr>
              <w:pStyle w:val="TableParagraph"/>
              <w:spacing w:before="0"/>
              <w:rPr>
                <w:sz w:val="24"/>
                <w:szCs w:val="24"/>
              </w:rPr>
            </w:pPr>
            <w:r w:rsidRPr="00174E0A">
              <w:rPr>
                <w:sz w:val="24"/>
                <w:szCs w:val="24"/>
              </w:rPr>
              <w:t>34</w:t>
            </w:r>
          </w:p>
        </w:tc>
        <w:tc>
          <w:tcPr>
            <w:tcW w:w="273" w:type="pct"/>
          </w:tcPr>
          <w:p w14:paraId="494C4728" w14:textId="77777777" w:rsidR="00CA4A4A" w:rsidRPr="00174E0A" w:rsidRDefault="002F7847" w:rsidP="00107382">
            <w:pPr>
              <w:pStyle w:val="TableParagraph"/>
              <w:spacing w:before="0"/>
              <w:rPr>
                <w:sz w:val="24"/>
                <w:szCs w:val="24"/>
              </w:rPr>
            </w:pPr>
            <w:r w:rsidRPr="00174E0A">
              <w:rPr>
                <w:sz w:val="24"/>
                <w:szCs w:val="24"/>
              </w:rPr>
              <w:t>34</w:t>
            </w:r>
          </w:p>
        </w:tc>
        <w:tc>
          <w:tcPr>
            <w:tcW w:w="271" w:type="pct"/>
          </w:tcPr>
          <w:p w14:paraId="0E529BE1" w14:textId="77777777" w:rsidR="00CA4A4A" w:rsidRPr="00174E0A" w:rsidRDefault="002F7847" w:rsidP="00107382">
            <w:pPr>
              <w:pStyle w:val="TableParagraph"/>
              <w:spacing w:before="0"/>
              <w:rPr>
                <w:sz w:val="24"/>
                <w:szCs w:val="24"/>
              </w:rPr>
            </w:pPr>
            <w:r w:rsidRPr="00174E0A">
              <w:rPr>
                <w:sz w:val="24"/>
                <w:szCs w:val="24"/>
              </w:rPr>
              <w:t>34</w:t>
            </w:r>
          </w:p>
        </w:tc>
        <w:tc>
          <w:tcPr>
            <w:tcW w:w="272" w:type="pct"/>
          </w:tcPr>
          <w:p w14:paraId="1232D21F" w14:textId="77777777" w:rsidR="00CA4A4A" w:rsidRPr="00174E0A" w:rsidRDefault="002F7847" w:rsidP="00107382">
            <w:pPr>
              <w:pStyle w:val="TableParagraph"/>
              <w:spacing w:before="0"/>
              <w:rPr>
                <w:sz w:val="24"/>
                <w:szCs w:val="24"/>
              </w:rPr>
            </w:pPr>
            <w:r w:rsidRPr="00174E0A">
              <w:rPr>
                <w:sz w:val="24"/>
                <w:szCs w:val="24"/>
              </w:rPr>
              <w:t>34</w:t>
            </w:r>
          </w:p>
        </w:tc>
        <w:tc>
          <w:tcPr>
            <w:tcW w:w="271" w:type="pct"/>
          </w:tcPr>
          <w:p w14:paraId="42B39866" w14:textId="77777777" w:rsidR="00CA4A4A" w:rsidRPr="00174E0A" w:rsidRDefault="002F7847" w:rsidP="00107382">
            <w:pPr>
              <w:pStyle w:val="TableParagraph"/>
              <w:spacing w:before="0"/>
              <w:rPr>
                <w:sz w:val="24"/>
                <w:szCs w:val="24"/>
              </w:rPr>
            </w:pPr>
            <w:r w:rsidRPr="00174E0A">
              <w:rPr>
                <w:sz w:val="24"/>
                <w:szCs w:val="24"/>
              </w:rPr>
              <w:t>34</w:t>
            </w:r>
          </w:p>
        </w:tc>
        <w:tc>
          <w:tcPr>
            <w:tcW w:w="331" w:type="pct"/>
          </w:tcPr>
          <w:p w14:paraId="7EEA502D" w14:textId="77777777" w:rsidR="00CA4A4A" w:rsidRPr="00174E0A" w:rsidRDefault="00CA4A4A" w:rsidP="00107382">
            <w:pPr>
              <w:pStyle w:val="TableParagraph"/>
              <w:spacing w:before="0"/>
              <w:rPr>
                <w:sz w:val="24"/>
                <w:szCs w:val="24"/>
              </w:rPr>
            </w:pPr>
          </w:p>
        </w:tc>
      </w:tr>
      <w:tr w:rsidR="00CA4A4A" w:rsidRPr="00174E0A" w14:paraId="760636A4" w14:textId="77777777" w:rsidTr="00107382">
        <w:trPr>
          <w:trHeight w:val="20"/>
        </w:trPr>
        <w:tc>
          <w:tcPr>
            <w:tcW w:w="3102" w:type="pct"/>
            <w:gridSpan w:val="2"/>
          </w:tcPr>
          <w:p w14:paraId="3176D563" w14:textId="77777777" w:rsidR="00CA4A4A" w:rsidRPr="00174E0A" w:rsidRDefault="002F7847" w:rsidP="00107382">
            <w:pPr>
              <w:pStyle w:val="TableParagraph"/>
              <w:spacing w:before="0"/>
              <w:jc w:val="left"/>
              <w:rPr>
                <w:sz w:val="24"/>
                <w:szCs w:val="24"/>
              </w:rPr>
            </w:pPr>
            <w:r w:rsidRPr="00174E0A">
              <w:rPr>
                <w:sz w:val="24"/>
                <w:szCs w:val="24"/>
              </w:rPr>
              <w:t>Всего</w:t>
            </w:r>
            <w:r w:rsidRPr="00174E0A">
              <w:rPr>
                <w:spacing w:val="-2"/>
                <w:sz w:val="24"/>
                <w:szCs w:val="24"/>
              </w:rPr>
              <w:t xml:space="preserve"> </w:t>
            </w:r>
            <w:r w:rsidRPr="00174E0A">
              <w:rPr>
                <w:sz w:val="24"/>
                <w:szCs w:val="24"/>
              </w:rPr>
              <w:t>часов</w:t>
            </w:r>
          </w:p>
        </w:tc>
        <w:tc>
          <w:tcPr>
            <w:tcW w:w="208" w:type="pct"/>
          </w:tcPr>
          <w:p w14:paraId="36E4FD06" w14:textId="77777777" w:rsidR="00CA4A4A" w:rsidRPr="00174E0A" w:rsidRDefault="002F7847" w:rsidP="00107382">
            <w:pPr>
              <w:pStyle w:val="TableParagraph"/>
              <w:spacing w:before="0"/>
              <w:rPr>
                <w:sz w:val="24"/>
                <w:szCs w:val="24"/>
              </w:rPr>
            </w:pPr>
            <w:r w:rsidRPr="00174E0A">
              <w:rPr>
                <w:sz w:val="24"/>
                <w:szCs w:val="24"/>
              </w:rPr>
              <w:t>986</w:t>
            </w:r>
          </w:p>
        </w:tc>
        <w:tc>
          <w:tcPr>
            <w:tcW w:w="271" w:type="pct"/>
          </w:tcPr>
          <w:p w14:paraId="09CBA2A7" w14:textId="77777777" w:rsidR="00CA4A4A" w:rsidRPr="00174E0A" w:rsidRDefault="002F7847" w:rsidP="00107382">
            <w:pPr>
              <w:pStyle w:val="TableParagraph"/>
              <w:spacing w:before="0"/>
              <w:rPr>
                <w:sz w:val="24"/>
                <w:szCs w:val="24"/>
              </w:rPr>
            </w:pPr>
            <w:r w:rsidRPr="00174E0A">
              <w:rPr>
                <w:sz w:val="24"/>
                <w:szCs w:val="24"/>
              </w:rPr>
              <w:t>1020</w:t>
            </w:r>
          </w:p>
        </w:tc>
        <w:tc>
          <w:tcPr>
            <w:tcW w:w="273" w:type="pct"/>
          </w:tcPr>
          <w:p w14:paraId="642BA17B" w14:textId="77777777" w:rsidR="00CA4A4A" w:rsidRPr="00174E0A" w:rsidRDefault="002F7847" w:rsidP="00107382">
            <w:pPr>
              <w:pStyle w:val="TableParagraph"/>
              <w:spacing w:before="0"/>
              <w:rPr>
                <w:sz w:val="24"/>
                <w:szCs w:val="24"/>
              </w:rPr>
            </w:pPr>
            <w:r w:rsidRPr="00174E0A">
              <w:rPr>
                <w:sz w:val="24"/>
                <w:szCs w:val="24"/>
              </w:rPr>
              <w:t>1020</w:t>
            </w:r>
          </w:p>
        </w:tc>
        <w:tc>
          <w:tcPr>
            <w:tcW w:w="271" w:type="pct"/>
          </w:tcPr>
          <w:p w14:paraId="78DECA17" w14:textId="77777777" w:rsidR="00CA4A4A" w:rsidRPr="00174E0A" w:rsidRDefault="002F7847" w:rsidP="00107382">
            <w:pPr>
              <w:pStyle w:val="TableParagraph"/>
              <w:spacing w:before="0"/>
              <w:rPr>
                <w:sz w:val="24"/>
                <w:szCs w:val="24"/>
              </w:rPr>
            </w:pPr>
            <w:r w:rsidRPr="00174E0A">
              <w:rPr>
                <w:sz w:val="24"/>
                <w:szCs w:val="24"/>
              </w:rPr>
              <w:t>1020</w:t>
            </w:r>
          </w:p>
        </w:tc>
        <w:tc>
          <w:tcPr>
            <w:tcW w:w="272" w:type="pct"/>
          </w:tcPr>
          <w:p w14:paraId="15FBCF77" w14:textId="77777777" w:rsidR="00CA4A4A" w:rsidRPr="00174E0A" w:rsidRDefault="002F7847" w:rsidP="00107382">
            <w:pPr>
              <w:pStyle w:val="TableParagraph"/>
              <w:spacing w:before="0"/>
              <w:rPr>
                <w:sz w:val="24"/>
                <w:szCs w:val="24"/>
              </w:rPr>
            </w:pPr>
            <w:r w:rsidRPr="00174E0A">
              <w:rPr>
                <w:sz w:val="24"/>
                <w:szCs w:val="24"/>
              </w:rPr>
              <w:t>1020</w:t>
            </w:r>
          </w:p>
        </w:tc>
        <w:tc>
          <w:tcPr>
            <w:tcW w:w="271" w:type="pct"/>
          </w:tcPr>
          <w:p w14:paraId="7852CC7D" w14:textId="77777777" w:rsidR="00CA4A4A" w:rsidRPr="00174E0A" w:rsidRDefault="002F7847" w:rsidP="00107382">
            <w:pPr>
              <w:pStyle w:val="TableParagraph"/>
              <w:spacing w:before="0"/>
              <w:rPr>
                <w:sz w:val="24"/>
                <w:szCs w:val="24"/>
              </w:rPr>
            </w:pPr>
            <w:r w:rsidRPr="00174E0A">
              <w:rPr>
                <w:sz w:val="24"/>
                <w:szCs w:val="24"/>
              </w:rPr>
              <w:t>1020</w:t>
            </w:r>
          </w:p>
        </w:tc>
        <w:tc>
          <w:tcPr>
            <w:tcW w:w="331" w:type="pct"/>
          </w:tcPr>
          <w:p w14:paraId="1B7BC376" w14:textId="77777777" w:rsidR="00CA4A4A" w:rsidRPr="00174E0A" w:rsidRDefault="002F7847" w:rsidP="00107382">
            <w:pPr>
              <w:pStyle w:val="TableParagraph"/>
              <w:spacing w:before="0"/>
              <w:rPr>
                <w:sz w:val="24"/>
                <w:szCs w:val="24"/>
              </w:rPr>
            </w:pPr>
            <w:r w:rsidRPr="00174E0A">
              <w:rPr>
                <w:sz w:val="24"/>
                <w:szCs w:val="24"/>
              </w:rPr>
              <w:t>6086</w:t>
            </w:r>
          </w:p>
        </w:tc>
      </w:tr>
      <w:tr w:rsidR="00CA4A4A" w:rsidRPr="00174E0A" w14:paraId="0BE94E05" w14:textId="77777777" w:rsidTr="00107382">
        <w:trPr>
          <w:trHeight w:val="20"/>
        </w:trPr>
        <w:tc>
          <w:tcPr>
            <w:tcW w:w="3102" w:type="pct"/>
            <w:gridSpan w:val="2"/>
          </w:tcPr>
          <w:p w14:paraId="676B3B4B" w14:textId="77777777" w:rsidR="00CA4A4A" w:rsidRPr="00174E0A" w:rsidRDefault="002F7847" w:rsidP="00107382">
            <w:pPr>
              <w:pStyle w:val="TableParagraph"/>
              <w:spacing w:before="0"/>
              <w:jc w:val="left"/>
              <w:rPr>
                <w:sz w:val="24"/>
                <w:szCs w:val="24"/>
              </w:rPr>
            </w:pPr>
            <w:r w:rsidRPr="00174E0A">
              <w:rPr>
                <w:sz w:val="24"/>
                <w:szCs w:val="24"/>
              </w:rPr>
              <w:t>Максимально</w:t>
            </w:r>
            <w:r w:rsidRPr="00174E0A">
              <w:rPr>
                <w:spacing w:val="-5"/>
                <w:sz w:val="24"/>
                <w:szCs w:val="24"/>
              </w:rPr>
              <w:t xml:space="preserve"> </w:t>
            </w:r>
            <w:r w:rsidRPr="00174E0A">
              <w:rPr>
                <w:sz w:val="24"/>
                <w:szCs w:val="24"/>
              </w:rPr>
              <w:t>допустимая</w:t>
            </w:r>
            <w:r w:rsidRPr="00174E0A">
              <w:rPr>
                <w:spacing w:val="-5"/>
                <w:sz w:val="24"/>
                <w:szCs w:val="24"/>
              </w:rPr>
              <w:t xml:space="preserve"> </w:t>
            </w:r>
            <w:r w:rsidRPr="00174E0A">
              <w:rPr>
                <w:sz w:val="24"/>
                <w:szCs w:val="24"/>
              </w:rPr>
              <w:t>недельная</w:t>
            </w:r>
            <w:r w:rsidRPr="00174E0A">
              <w:rPr>
                <w:spacing w:val="-5"/>
                <w:sz w:val="24"/>
                <w:szCs w:val="24"/>
              </w:rPr>
              <w:t xml:space="preserve"> </w:t>
            </w:r>
            <w:r w:rsidRPr="00174E0A">
              <w:rPr>
                <w:sz w:val="24"/>
                <w:szCs w:val="24"/>
              </w:rPr>
              <w:t>нагрузка</w:t>
            </w:r>
          </w:p>
        </w:tc>
        <w:tc>
          <w:tcPr>
            <w:tcW w:w="208" w:type="pct"/>
          </w:tcPr>
          <w:p w14:paraId="17CEA70E" w14:textId="77777777" w:rsidR="00CA4A4A" w:rsidRPr="00174E0A" w:rsidRDefault="002F7847" w:rsidP="00107382">
            <w:pPr>
              <w:pStyle w:val="TableParagraph"/>
              <w:spacing w:before="0"/>
              <w:rPr>
                <w:sz w:val="24"/>
                <w:szCs w:val="24"/>
              </w:rPr>
            </w:pPr>
            <w:r w:rsidRPr="00174E0A">
              <w:rPr>
                <w:sz w:val="24"/>
                <w:szCs w:val="24"/>
              </w:rPr>
              <w:t>29</w:t>
            </w:r>
          </w:p>
        </w:tc>
        <w:tc>
          <w:tcPr>
            <w:tcW w:w="271" w:type="pct"/>
          </w:tcPr>
          <w:p w14:paraId="6DEB92C2" w14:textId="77777777" w:rsidR="00CA4A4A" w:rsidRPr="00174E0A" w:rsidRDefault="002F7847" w:rsidP="00107382">
            <w:pPr>
              <w:pStyle w:val="TableParagraph"/>
              <w:spacing w:before="0"/>
              <w:rPr>
                <w:sz w:val="24"/>
                <w:szCs w:val="24"/>
              </w:rPr>
            </w:pPr>
            <w:r w:rsidRPr="00174E0A">
              <w:rPr>
                <w:sz w:val="24"/>
                <w:szCs w:val="24"/>
              </w:rPr>
              <w:t>30</w:t>
            </w:r>
          </w:p>
        </w:tc>
        <w:tc>
          <w:tcPr>
            <w:tcW w:w="273" w:type="pct"/>
          </w:tcPr>
          <w:p w14:paraId="016A120B" w14:textId="77777777" w:rsidR="00CA4A4A" w:rsidRPr="00174E0A" w:rsidRDefault="002F7847" w:rsidP="00107382">
            <w:pPr>
              <w:pStyle w:val="TableParagraph"/>
              <w:spacing w:before="0"/>
              <w:rPr>
                <w:sz w:val="24"/>
                <w:szCs w:val="24"/>
              </w:rPr>
            </w:pPr>
            <w:r w:rsidRPr="00174E0A">
              <w:rPr>
                <w:sz w:val="24"/>
                <w:szCs w:val="24"/>
              </w:rPr>
              <w:t>30</w:t>
            </w:r>
          </w:p>
        </w:tc>
        <w:tc>
          <w:tcPr>
            <w:tcW w:w="271" w:type="pct"/>
          </w:tcPr>
          <w:p w14:paraId="5D42E352" w14:textId="77777777" w:rsidR="00CA4A4A" w:rsidRPr="00174E0A" w:rsidRDefault="002F7847" w:rsidP="00107382">
            <w:pPr>
              <w:pStyle w:val="TableParagraph"/>
              <w:spacing w:before="0"/>
              <w:rPr>
                <w:sz w:val="24"/>
                <w:szCs w:val="24"/>
              </w:rPr>
            </w:pPr>
            <w:r w:rsidRPr="00174E0A">
              <w:rPr>
                <w:sz w:val="24"/>
                <w:szCs w:val="24"/>
              </w:rPr>
              <w:t>30</w:t>
            </w:r>
          </w:p>
        </w:tc>
        <w:tc>
          <w:tcPr>
            <w:tcW w:w="272" w:type="pct"/>
          </w:tcPr>
          <w:p w14:paraId="6A17AAE3" w14:textId="77777777" w:rsidR="00CA4A4A" w:rsidRPr="00174E0A" w:rsidRDefault="002F7847" w:rsidP="00107382">
            <w:pPr>
              <w:pStyle w:val="TableParagraph"/>
              <w:spacing w:before="0"/>
              <w:rPr>
                <w:sz w:val="24"/>
                <w:szCs w:val="24"/>
              </w:rPr>
            </w:pPr>
            <w:r w:rsidRPr="00174E0A">
              <w:rPr>
                <w:sz w:val="24"/>
                <w:szCs w:val="24"/>
              </w:rPr>
              <w:t>30</w:t>
            </w:r>
          </w:p>
        </w:tc>
        <w:tc>
          <w:tcPr>
            <w:tcW w:w="271" w:type="pct"/>
          </w:tcPr>
          <w:p w14:paraId="2903B390" w14:textId="77777777" w:rsidR="00CA4A4A" w:rsidRPr="00174E0A" w:rsidRDefault="002F7847" w:rsidP="00107382">
            <w:pPr>
              <w:pStyle w:val="TableParagraph"/>
              <w:spacing w:before="0"/>
              <w:rPr>
                <w:sz w:val="24"/>
                <w:szCs w:val="24"/>
              </w:rPr>
            </w:pPr>
            <w:r w:rsidRPr="00174E0A">
              <w:rPr>
                <w:sz w:val="24"/>
                <w:szCs w:val="24"/>
              </w:rPr>
              <w:t>30</w:t>
            </w:r>
          </w:p>
        </w:tc>
        <w:tc>
          <w:tcPr>
            <w:tcW w:w="331" w:type="pct"/>
          </w:tcPr>
          <w:p w14:paraId="0E0C60C6" w14:textId="77777777" w:rsidR="00CA4A4A" w:rsidRPr="00174E0A" w:rsidRDefault="002F7847" w:rsidP="00107382">
            <w:pPr>
              <w:pStyle w:val="TableParagraph"/>
              <w:spacing w:before="0"/>
              <w:rPr>
                <w:sz w:val="24"/>
                <w:szCs w:val="24"/>
              </w:rPr>
            </w:pPr>
            <w:r w:rsidRPr="00174E0A">
              <w:rPr>
                <w:sz w:val="24"/>
                <w:szCs w:val="24"/>
              </w:rPr>
              <w:t>179</w:t>
            </w:r>
          </w:p>
        </w:tc>
      </w:tr>
      <w:tr w:rsidR="00CA4A4A" w:rsidRPr="00174E0A" w14:paraId="3A01C636" w14:textId="77777777" w:rsidTr="00107382">
        <w:trPr>
          <w:trHeight w:val="20"/>
        </w:trPr>
        <w:tc>
          <w:tcPr>
            <w:tcW w:w="5000" w:type="pct"/>
            <w:gridSpan w:val="9"/>
          </w:tcPr>
          <w:p w14:paraId="1062D13D" w14:textId="77777777" w:rsidR="00CA4A4A" w:rsidRPr="00174E0A" w:rsidRDefault="002F7847" w:rsidP="00107382">
            <w:pPr>
              <w:pStyle w:val="TableParagraph"/>
              <w:spacing w:before="0"/>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p>
        </w:tc>
      </w:tr>
      <w:tr w:rsidR="00CA4A4A" w:rsidRPr="00174E0A" w14:paraId="307AB6C3" w14:textId="77777777" w:rsidTr="00107382">
        <w:trPr>
          <w:trHeight w:val="20"/>
        </w:trPr>
        <w:tc>
          <w:tcPr>
            <w:tcW w:w="3102" w:type="pct"/>
            <w:gridSpan w:val="2"/>
          </w:tcPr>
          <w:p w14:paraId="711DD02B" w14:textId="77777777" w:rsidR="00CA4A4A" w:rsidRPr="00174E0A" w:rsidRDefault="002F7847" w:rsidP="00107382">
            <w:pPr>
              <w:pStyle w:val="TableParagraph"/>
              <w:spacing w:before="0"/>
              <w:jc w:val="left"/>
              <w:rPr>
                <w:sz w:val="24"/>
                <w:szCs w:val="24"/>
              </w:rPr>
            </w:pPr>
            <w:r w:rsidRPr="00174E0A">
              <w:rPr>
                <w:sz w:val="24"/>
                <w:szCs w:val="24"/>
              </w:rPr>
              <w:t>Обязательные</w:t>
            </w:r>
            <w:r w:rsidRPr="00174E0A">
              <w:rPr>
                <w:spacing w:val="1"/>
                <w:sz w:val="24"/>
                <w:szCs w:val="24"/>
              </w:rPr>
              <w:t xml:space="preserve"> </w:t>
            </w:r>
            <w:r w:rsidRPr="00174E0A">
              <w:rPr>
                <w:sz w:val="24"/>
                <w:szCs w:val="24"/>
              </w:rPr>
              <w:t>занятия</w:t>
            </w:r>
            <w:r w:rsidRPr="00174E0A">
              <w:rPr>
                <w:spacing w:val="1"/>
                <w:sz w:val="24"/>
                <w:szCs w:val="24"/>
              </w:rPr>
              <w:t xml:space="preserve"> </w:t>
            </w:r>
            <w:r w:rsidRPr="00174E0A">
              <w:rPr>
                <w:sz w:val="24"/>
                <w:szCs w:val="24"/>
              </w:rPr>
              <w:t>по</w:t>
            </w:r>
            <w:r w:rsidRPr="00174E0A">
              <w:rPr>
                <w:spacing w:val="1"/>
                <w:sz w:val="24"/>
                <w:szCs w:val="24"/>
              </w:rPr>
              <w:t xml:space="preserve"> </w:t>
            </w:r>
            <w:r w:rsidRPr="00174E0A">
              <w:rPr>
                <w:sz w:val="24"/>
                <w:szCs w:val="24"/>
              </w:rPr>
              <w:t>программе</w:t>
            </w:r>
            <w:r w:rsidRPr="00174E0A">
              <w:rPr>
                <w:spacing w:val="1"/>
                <w:sz w:val="24"/>
                <w:szCs w:val="24"/>
              </w:rPr>
              <w:t xml:space="preserve"> </w:t>
            </w:r>
            <w:r w:rsidRPr="00174E0A">
              <w:rPr>
                <w:sz w:val="24"/>
                <w:szCs w:val="24"/>
              </w:rPr>
              <w:t>коррекционной</w:t>
            </w:r>
            <w:r w:rsidRPr="00174E0A">
              <w:rPr>
                <w:spacing w:val="-57"/>
                <w:sz w:val="24"/>
                <w:szCs w:val="24"/>
              </w:rPr>
              <w:t xml:space="preserve"> </w:t>
            </w:r>
            <w:r w:rsidRPr="00174E0A">
              <w:rPr>
                <w:sz w:val="24"/>
                <w:szCs w:val="24"/>
              </w:rPr>
              <w:t>работы</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другие</w:t>
            </w:r>
            <w:r w:rsidRPr="00174E0A">
              <w:rPr>
                <w:spacing w:val="-2"/>
                <w:sz w:val="24"/>
                <w:szCs w:val="24"/>
              </w:rPr>
              <w:t xml:space="preserve"> </w:t>
            </w:r>
            <w:r w:rsidRPr="00174E0A">
              <w:rPr>
                <w:sz w:val="24"/>
                <w:szCs w:val="24"/>
              </w:rPr>
              <w:t>виды внеурочной</w:t>
            </w:r>
            <w:r w:rsidRPr="00174E0A">
              <w:rPr>
                <w:spacing w:val="-1"/>
                <w:sz w:val="24"/>
                <w:szCs w:val="24"/>
              </w:rPr>
              <w:t xml:space="preserve"> </w:t>
            </w:r>
            <w:r w:rsidRPr="00174E0A">
              <w:rPr>
                <w:sz w:val="24"/>
                <w:szCs w:val="24"/>
              </w:rPr>
              <w:t>деятельности</w:t>
            </w:r>
          </w:p>
        </w:tc>
        <w:tc>
          <w:tcPr>
            <w:tcW w:w="208" w:type="pct"/>
          </w:tcPr>
          <w:p w14:paraId="1FC7F78F" w14:textId="77777777" w:rsidR="00CA4A4A" w:rsidRPr="00174E0A" w:rsidRDefault="002F7847" w:rsidP="00107382">
            <w:pPr>
              <w:pStyle w:val="TableParagraph"/>
              <w:spacing w:before="0"/>
              <w:rPr>
                <w:sz w:val="24"/>
                <w:szCs w:val="24"/>
              </w:rPr>
            </w:pPr>
            <w:r w:rsidRPr="00174E0A">
              <w:rPr>
                <w:sz w:val="24"/>
                <w:szCs w:val="24"/>
              </w:rPr>
              <w:t>10</w:t>
            </w:r>
          </w:p>
        </w:tc>
        <w:tc>
          <w:tcPr>
            <w:tcW w:w="271" w:type="pct"/>
          </w:tcPr>
          <w:p w14:paraId="5570FF31" w14:textId="77777777" w:rsidR="00CA4A4A" w:rsidRPr="00174E0A" w:rsidRDefault="002F7847" w:rsidP="00107382">
            <w:pPr>
              <w:pStyle w:val="TableParagraph"/>
              <w:spacing w:before="0"/>
              <w:rPr>
                <w:sz w:val="24"/>
                <w:szCs w:val="24"/>
              </w:rPr>
            </w:pPr>
            <w:r w:rsidRPr="00174E0A">
              <w:rPr>
                <w:sz w:val="24"/>
                <w:szCs w:val="24"/>
              </w:rPr>
              <w:t>10</w:t>
            </w:r>
          </w:p>
        </w:tc>
        <w:tc>
          <w:tcPr>
            <w:tcW w:w="273" w:type="pct"/>
          </w:tcPr>
          <w:p w14:paraId="6AFAD743" w14:textId="77777777" w:rsidR="00CA4A4A" w:rsidRPr="00174E0A" w:rsidRDefault="002F7847" w:rsidP="00107382">
            <w:pPr>
              <w:pStyle w:val="TableParagraph"/>
              <w:spacing w:before="0"/>
              <w:rPr>
                <w:sz w:val="24"/>
                <w:szCs w:val="24"/>
              </w:rPr>
            </w:pPr>
            <w:r w:rsidRPr="00174E0A">
              <w:rPr>
                <w:sz w:val="24"/>
                <w:szCs w:val="24"/>
              </w:rPr>
              <w:t>10</w:t>
            </w:r>
          </w:p>
        </w:tc>
        <w:tc>
          <w:tcPr>
            <w:tcW w:w="271" w:type="pct"/>
          </w:tcPr>
          <w:p w14:paraId="342104BA" w14:textId="77777777" w:rsidR="00CA4A4A" w:rsidRPr="00174E0A" w:rsidRDefault="002F7847" w:rsidP="00107382">
            <w:pPr>
              <w:pStyle w:val="TableParagraph"/>
              <w:spacing w:before="0"/>
              <w:rPr>
                <w:sz w:val="24"/>
                <w:szCs w:val="24"/>
              </w:rPr>
            </w:pPr>
            <w:r w:rsidRPr="00174E0A">
              <w:rPr>
                <w:sz w:val="24"/>
                <w:szCs w:val="24"/>
              </w:rPr>
              <w:t>10</w:t>
            </w:r>
          </w:p>
        </w:tc>
        <w:tc>
          <w:tcPr>
            <w:tcW w:w="272" w:type="pct"/>
          </w:tcPr>
          <w:p w14:paraId="71BF0FE3" w14:textId="77777777" w:rsidR="00CA4A4A" w:rsidRPr="00174E0A" w:rsidRDefault="002F7847" w:rsidP="00107382">
            <w:pPr>
              <w:pStyle w:val="TableParagraph"/>
              <w:spacing w:before="0"/>
              <w:rPr>
                <w:sz w:val="24"/>
                <w:szCs w:val="24"/>
              </w:rPr>
            </w:pPr>
            <w:r w:rsidRPr="00174E0A">
              <w:rPr>
                <w:sz w:val="24"/>
                <w:szCs w:val="24"/>
              </w:rPr>
              <w:t>10</w:t>
            </w:r>
          </w:p>
        </w:tc>
        <w:tc>
          <w:tcPr>
            <w:tcW w:w="271" w:type="pct"/>
          </w:tcPr>
          <w:p w14:paraId="49D159C5" w14:textId="77777777" w:rsidR="00CA4A4A" w:rsidRPr="00174E0A" w:rsidRDefault="002F7847" w:rsidP="00107382">
            <w:pPr>
              <w:pStyle w:val="TableParagraph"/>
              <w:spacing w:before="0"/>
              <w:rPr>
                <w:sz w:val="24"/>
                <w:szCs w:val="24"/>
              </w:rPr>
            </w:pPr>
            <w:r w:rsidRPr="00174E0A">
              <w:rPr>
                <w:sz w:val="24"/>
                <w:szCs w:val="24"/>
              </w:rPr>
              <w:t>10</w:t>
            </w:r>
          </w:p>
        </w:tc>
        <w:tc>
          <w:tcPr>
            <w:tcW w:w="331" w:type="pct"/>
          </w:tcPr>
          <w:p w14:paraId="7F6DC064" w14:textId="77777777" w:rsidR="00CA4A4A" w:rsidRPr="00174E0A" w:rsidRDefault="002F7847" w:rsidP="00107382">
            <w:pPr>
              <w:pStyle w:val="TableParagraph"/>
              <w:spacing w:before="0"/>
              <w:rPr>
                <w:sz w:val="24"/>
                <w:szCs w:val="24"/>
              </w:rPr>
            </w:pPr>
            <w:r w:rsidRPr="00174E0A">
              <w:rPr>
                <w:sz w:val="24"/>
                <w:szCs w:val="24"/>
              </w:rPr>
              <w:t>60</w:t>
            </w:r>
          </w:p>
        </w:tc>
      </w:tr>
    </w:tbl>
    <w:p w14:paraId="6EC2292F" w14:textId="77777777" w:rsidR="00CA4A4A" w:rsidRPr="00174E0A" w:rsidRDefault="00CA4A4A" w:rsidP="003053C8">
      <w:pPr>
        <w:pStyle w:val="a3"/>
        <w:ind w:left="0"/>
        <w:rPr>
          <w:i/>
        </w:rPr>
      </w:pPr>
    </w:p>
    <w:p w14:paraId="29B2E1D1" w14:textId="77777777" w:rsidR="00CA4A4A" w:rsidRPr="00174E0A" w:rsidRDefault="002F7847" w:rsidP="003053C8">
      <w:pPr>
        <w:pStyle w:val="2"/>
        <w:rPr>
          <w:u w:val="none"/>
        </w:rPr>
      </w:pPr>
      <w:r w:rsidRPr="00174E0A">
        <w:rPr>
          <w:u w:val="thick"/>
        </w:rPr>
        <w:t>Учебный</w:t>
      </w:r>
      <w:r w:rsidRPr="00174E0A">
        <w:rPr>
          <w:spacing w:val="-2"/>
          <w:u w:val="thick"/>
        </w:rPr>
        <w:t xml:space="preserve"> </w:t>
      </w:r>
      <w:r w:rsidRPr="00174E0A">
        <w:rPr>
          <w:u w:val="thick"/>
        </w:rPr>
        <w:t>план</w:t>
      </w:r>
      <w:r w:rsidRPr="00174E0A">
        <w:rPr>
          <w:spacing w:val="-2"/>
          <w:u w:val="thick"/>
        </w:rPr>
        <w:t xml:space="preserve"> </w:t>
      </w:r>
      <w:r w:rsidRPr="00174E0A">
        <w:rPr>
          <w:u w:val="thick"/>
        </w:rPr>
        <w:t>ФАОП</w:t>
      </w:r>
      <w:r w:rsidRPr="00174E0A">
        <w:rPr>
          <w:spacing w:val="-4"/>
          <w:u w:val="thick"/>
        </w:rPr>
        <w:t xml:space="preserve"> </w:t>
      </w:r>
      <w:r w:rsidRPr="00174E0A">
        <w:rPr>
          <w:u w:val="thick"/>
        </w:rPr>
        <w:t>ООО</w:t>
      </w:r>
      <w:r w:rsidRPr="00174E0A">
        <w:rPr>
          <w:spacing w:val="-3"/>
          <w:u w:val="thick"/>
        </w:rPr>
        <w:t xml:space="preserve"> </w:t>
      </w:r>
      <w:r w:rsidRPr="00174E0A">
        <w:rPr>
          <w:u w:val="thick"/>
        </w:rPr>
        <w:t>для</w:t>
      </w:r>
      <w:r w:rsidRPr="00174E0A">
        <w:rPr>
          <w:spacing w:val="-1"/>
          <w:u w:val="thick"/>
        </w:rPr>
        <w:t xml:space="preserve"> </w:t>
      </w:r>
      <w:r w:rsidRPr="00174E0A">
        <w:rPr>
          <w:u w:val="thick"/>
        </w:rPr>
        <w:t>обучающихся</w:t>
      </w:r>
      <w:r w:rsidRPr="00174E0A">
        <w:rPr>
          <w:spacing w:val="-2"/>
          <w:u w:val="thick"/>
        </w:rPr>
        <w:t xml:space="preserve"> </w:t>
      </w:r>
      <w:r w:rsidRPr="00174E0A">
        <w:rPr>
          <w:u w:val="thick"/>
        </w:rPr>
        <w:t>с</w:t>
      </w:r>
      <w:r w:rsidRPr="00174E0A">
        <w:rPr>
          <w:spacing w:val="-2"/>
          <w:u w:val="thick"/>
        </w:rPr>
        <w:t xml:space="preserve"> </w:t>
      </w:r>
      <w:r w:rsidRPr="00174E0A">
        <w:rPr>
          <w:u w:val="thick"/>
        </w:rPr>
        <w:t>ТНР</w:t>
      </w:r>
    </w:p>
    <w:p w14:paraId="30ECC1A3" w14:textId="3C9F670C" w:rsidR="00CA4A4A" w:rsidRPr="00174E0A" w:rsidRDefault="002F7847" w:rsidP="00107382">
      <w:pPr>
        <w:pStyle w:val="a3"/>
        <w:tabs>
          <w:tab w:val="left" w:pos="9781"/>
        </w:tabs>
        <w:ind w:left="0" w:right="49" w:firstLine="709"/>
        <w:jc w:val="both"/>
      </w:pPr>
      <w:r w:rsidRPr="00174E0A">
        <w:t>ФАОП ООО для обучающихся с тяжёлыми нарушениями речи (ТНР) (вариант 5.1)</w:t>
      </w:r>
      <w:r w:rsidRPr="00174E0A">
        <w:rPr>
          <w:spacing w:val="1"/>
        </w:rPr>
        <w:t xml:space="preserve"> </w:t>
      </w:r>
      <w:r w:rsidRPr="00174E0A">
        <w:t>является основным документом, определяющим содержание общего образования, а также</w:t>
      </w:r>
      <w:r w:rsidRPr="00174E0A">
        <w:rPr>
          <w:spacing w:val="1"/>
        </w:rPr>
        <w:t xml:space="preserve"> </w:t>
      </w:r>
      <w:r w:rsidRPr="00174E0A">
        <w:t>регламентирующим</w:t>
      </w:r>
      <w:r w:rsidRPr="00174E0A">
        <w:rPr>
          <w:spacing w:val="1"/>
        </w:rPr>
        <w:t xml:space="preserve"> </w:t>
      </w:r>
      <w:r w:rsidRPr="00174E0A">
        <w:t>образовательную</w:t>
      </w:r>
      <w:r w:rsidRPr="00174E0A">
        <w:rPr>
          <w:spacing w:val="1"/>
        </w:rPr>
        <w:t xml:space="preserve"> </w:t>
      </w:r>
      <w:r w:rsidRPr="00174E0A">
        <w:t>деятельность</w:t>
      </w:r>
      <w:r w:rsidRPr="00174E0A">
        <w:rPr>
          <w:spacing w:val="1"/>
        </w:rPr>
        <w:t xml:space="preserve"> </w:t>
      </w:r>
      <w:r w:rsidRPr="00174E0A">
        <w:t>организации</w:t>
      </w:r>
      <w:r w:rsidRPr="00174E0A">
        <w:rPr>
          <w:spacing w:val="1"/>
        </w:rPr>
        <w:t xml:space="preserve"> </w:t>
      </w:r>
      <w:r w:rsidRPr="00174E0A">
        <w:t>в</w:t>
      </w:r>
      <w:r w:rsidRPr="00174E0A">
        <w:rPr>
          <w:spacing w:val="1"/>
        </w:rPr>
        <w:t xml:space="preserve"> </w:t>
      </w:r>
      <w:r w:rsidRPr="00174E0A">
        <w:t>единстве</w:t>
      </w:r>
      <w:r w:rsidRPr="00174E0A">
        <w:rPr>
          <w:spacing w:val="1"/>
        </w:rPr>
        <w:t xml:space="preserve"> </w:t>
      </w:r>
      <w:r w:rsidRPr="00174E0A">
        <w:t>урочной</w:t>
      </w:r>
      <w:r w:rsidRPr="00174E0A">
        <w:rPr>
          <w:spacing w:val="1"/>
        </w:rPr>
        <w:t xml:space="preserve"> </w:t>
      </w:r>
      <w:r w:rsidRPr="00174E0A">
        <w:t>и</w:t>
      </w:r>
      <w:r w:rsidRPr="00174E0A">
        <w:rPr>
          <w:spacing w:val="-57"/>
        </w:rPr>
        <w:t xml:space="preserve"> </w:t>
      </w:r>
      <w:r w:rsidRPr="00174E0A">
        <w:lastRenderedPageBreak/>
        <w:t>внеурочной</w:t>
      </w:r>
      <w:r w:rsidRPr="00174E0A">
        <w:rPr>
          <w:spacing w:val="57"/>
        </w:rPr>
        <w:t xml:space="preserve"> </w:t>
      </w:r>
      <w:r w:rsidRPr="00174E0A">
        <w:t>деятельности</w:t>
      </w:r>
      <w:r w:rsidRPr="00174E0A">
        <w:rPr>
          <w:spacing w:val="58"/>
        </w:rPr>
        <w:t xml:space="preserve"> </w:t>
      </w:r>
      <w:r w:rsidRPr="00174E0A">
        <w:t>при</w:t>
      </w:r>
      <w:r w:rsidRPr="00174E0A">
        <w:rPr>
          <w:spacing w:val="60"/>
        </w:rPr>
        <w:t xml:space="preserve"> </w:t>
      </w:r>
      <w:r w:rsidRPr="00174E0A">
        <w:t>учёте</w:t>
      </w:r>
      <w:r w:rsidRPr="00174E0A">
        <w:rPr>
          <w:spacing w:val="1"/>
        </w:rPr>
        <w:t xml:space="preserve"> </w:t>
      </w:r>
      <w:r w:rsidRPr="00174E0A">
        <w:t>установленного</w:t>
      </w:r>
      <w:r w:rsidRPr="00174E0A">
        <w:rPr>
          <w:spacing w:val="56"/>
        </w:rPr>
        <w:t xml:space="preserve"> </w:t>
      </w:r>
      <w:r w:rsidRPr="00174E0A">
        <w:t>ФГОС</w:t>
      </w:r>
      <w:r w:rsidRPr="00174E0A">
        <w:rPr>
          <w:spacing w:val="57"/>
        </w:rPr>
        <w:t xml:space="preserve"> </w:t>
      </w:r>
      <w:r w:rsidRPr="00174E0A">
        <w:t>ООО</w:t>
      </w:r>
      <w:r w:rsidRPr="00174E0A">
        <w:rPr>
          <w:spacing w:val="56"/>
        </w:rPr>
        <w:t xml:space="preserve"> </w:t>
      </w:r>
      <w:r w:rsidRPr="00174E0A">
        <w:t>соотношения</w:t>
      </w:r>
      <w:r w:rsidR="00107382">
        <w:t xml:space="preserve"> </w:t>
      </w:r>
      <w:r w:rsidRPr="00174E0A">
        <w:t>обязательной</w:t>
      </w:r>
      <w:r w:rsidRPr="00174E0A">
        <w:rPr>
          <w:spacing w:val="1"/>
        </w:rPr>
        <w:t xml:space="preserve"> </w:t>
      </w:r>
      <w:r w:rsidRPr="00174E0A">
        <w:t>части</w:t>
      </w:r>
      <w:r w:rsidRPr="00174E0A">
        <w:rPr>
          <w:spacing w:val="1"/>
        </w:rPr>
        <w:t xml:space="preserve"> </w:t>
      </w:r>
      <w:r w:rsidRPr="00174E0A">
        <w:t>программы</w:t>
      </w:r>
      <w:r w:rsidRPr="00174E0A">
        <w:rPr>
          <w:spacing w:val="1"/>
        </w:rPr>
        <w:t xml:space="preserve"> </w:t>
      </w:r>
      <w:r w:rsidRPr="00174E0A">
        <w:t>и</w:t>
      </w:r>
      <w:r w:rsidRPr="00174E0A">
        <w:rPr>
          <w:spacing w:val="1"/>
        </w:rPr>
        <w:t xml:space="preserve"> </w:t>
      </w:r>
      <w:r w:rsidRPr="00174E0A">
        <w:t>части,</w:t>
      </w:r>
      <w:r w:rsidRPr="00174E0A">
        <w:rPr>
          <w:spacing w:val="1"/>
        </w:rPr>
        <w:t xml:space="preserve"> </w:t>
      </w:r>
      <w:r w:rsidRPr="00174E0A">
        <w:t>формируемой</w:t>
      </w:r>
      <w:r w:rsidRPr="00174E0A">
        <w:rPr>
          <w:spacing w:val="1"/>
        </w:rPr>
        <w:t xml:space="preserve"> </w:t>
      </w:r>
      <w:r w:rsidRPr="00174E0A">
        <w:t>участниками</w:t>
      </w:r>
      <w:r w:rsidRPr="00174E0A">
        <w:rPr>
          <w:spacing w:val="1"/>
        </w:rPr>
        <w:t xml:space="preserve"> </w:t>
      </w:r>
      <w:r w:rsidRPr="00174E0A">
        <w:t>образовательных</w:t>
      </w:r>
      <w:r w:rsidRPr="00174E0A">
        <w:rPr>
          <w:spacing w:val="1"/>
        </w:rPr>
        <w:t xml:space="preserve"> </w:t>
      </w:r>
      <w:r w:rsidRPr="00174E0A">
        <w:t>отношений.</w:t>
      </w:r>
    </w:p>
    <w:p w14:paraId="05CD4BDB" w14:textId="77777777" w:rsidR="00CA4A4A" w:rsidRPr="00174E0A" w:rsidRDefault="002F7847" w:rsidP="00EE7FEA">
      <w:pPr>
        <w:pStyle w:val="a3"/>
        <w:tabs>
          <w:tab w:val="left" w:pos="9781"/>
        </w:tabs>
        <w:ind w:left="0" w:right="49" w:firstLine="709"/>
        <w:jc w:val="both"/>
      </w:pPr>
      <w:r w:rsidRPr="00174E0A">
        <w:t>ФАОП</w:t>
      </w:r>
      <w:r w:rsidRPr="00174E0A">
        <w:rPr>
          <w:spacing w:val="1"/>
        </w:rPr>
        <w:t xml:space="preserve"> </w:t>
      </w:r>
      <w:r w:rsidRPr="00174E0A">
        <w:t>ООО</w:t>
      </w:r>
      <w:r w:rsidRPr="00174E0A">
        <w:rPr>
          <w:spacing w:val="1"/>
        </w:rPr>
        <w:t xml:space="preserve"> </w:t>
      </w:r>
      <w:r w:rsidRPr="00174E0A">
        <w:t>для</w:t>
      </w:r>
      <w:r w:rsidRPr="00174E0A">
        <w:rPr>
          <w:spacing w:val="1"/>
        </w:rPr>
        <w:t xml:space="preserve"> </w:t>
      </w:r>
      <w:r w:rsidRPr="00174E0A">
        <w:t>обучающихся</w:t>
      </w:r>
      <w:r w:rsidRPr="00174E0A">
        <w:rPr>
          <w:spacing w:val="1"/>
        </w:rPr>
        <w:t xml:space="preserve"> </w:t>
      </w:r>
      <w:r w:rsidRPr="00174E0A">
        <w:t>с</w:t>
      </w:r>
      <w:r w:rsidRPr="00174E0A">
        <w:rPr>
          <w:spacing w:val="1"/>
        </w:rPr>
        <w:t xml:space="preserve"> </w:t>
      </w:r>
      <w:r w:rsidRPr="00174E0A">
        <w:t>тяжёлыми</w:t>
      </w:r>
      <w:r w:rsidRPr="00174E0A">
        <w:rPr>
          <w:spacing w:val="1"/>
        </w:rPr>
        <w:t xml:space="preserve"> </w:t>
      </w:r>
      <w:r w:rsidRPr="00174E0A">
        <w:t>нарушениями</w:t>
      </w:r>
      <w:r w:rsidRPr="00174E0A">
        <w:rPr>
          <w:spacing w:val="1"/>
        </w:rPr>
        <w:t xml:space="preserve"> </w:t>
      </w:r>
      <w:r w:rsidRPr="00174E0A">
        <w:t>речи</w:t>
      </w:r>
      <w:r w:rsidRPr="00174E0A">
        <w:rPr>
          <w:spacing w:val="1"/>
        </w:rPr>
        <w:t xml:space="preserve"> </w:t>
      </w:r>
      <w:r w:rsidRPr="00174E0A">
        <w:t>(вариант</w:t>
      </w:r>
      <w:r w:rsidRPr="00174E0A">
        <w:rPr>
          <w:spacing w:val="1"/>
        </w:rPr>
        <w:t xml:space="preserve"> </w:t>
      </w:r>
      <w:r w:rsidRPr="00174E0A">
        <w:t>5.1)</w:t>
      </w:r>
      <w:r w:rsidRPr="00174E0A">
        <w:rPr>
          <w:spacing w:val="1"/>
        </w:rPr>
        <w:t xml:space="preserve"> </w:t>
      </w:r>
      <w:r w:rsidRPr="00174E0A">
        <w:t>представляет</w:t>
      </w:r>
      <w:r w:rsidRPr="00174E0A">
        <w:rPr>
          <w:spacing w:val="1"/>
        </w:rPr>
        <w:t xml:space="preserve"> </w:t>
      </w:r>
      <w:r w:rsidRPr="00174E0A">
        <w:t>собой</w:t>
      </w:r>
      <w:r w:rsidRPr="00174E0A">
        <w:rPr>
          <w:spacing w:val="1"/>
        </w:rPr>
        <w:t xml:space="preserve"> </w:t>
      </w:r>
      <w:r w:rsidRPr="00174E0A">
        <w:t>образовательную</w:t>
      </w:r>
      <w:r w:rsidRPr="00174E0A">
        <w:rPr>
          <w:spacing w:val="1"/>
        </w:rPr>
        <w:t xml:space="preserve"> </w:t>
      </w:r>
      <w:r w:rsidRPr="00174E0A">
        <w:t>программу,</w:t>
      </w:r>
      <w:r w:rsidRPr="00174E0A">
        <w:rPr>
          <w:spacing w:val="1"/>
        </w:rPr>
        <w:t xml:space="preserve"> </w:t>
      </w:r>
      <w:r w:rsidRPr="00174E0A">
        <w:t>адаптированную</w:t>
      </w:r>
      <w:r w:rsidRPr="00174E0A">
        <w:rPr>
          <w:spacing w:val="1"/>
        </w:rPr>
        <w:t xml:space="preserve"> </w:t>
      </w:r>
      <w:r w:rsidRPr="00174E0A">
        <w:t>для</w:t>
      </w:r>
      <w:r w:rsidRPr="00174E0A">
        <w:rPr>
          <w:spacing w:val="1"/>
        </w:rPr>
        <w:t xml:space="preserve"> </w:t>
      </w:r>
      <w:r w:rsidRPr="00174E0A">
        <w:t>обучения,</w:t>
      </w:r>
      <w:r w:rsidRPr="00174E0A">
        <w:rPr>
          <w:spacing w:val="1"/>
        </w:rPr>
        <w:t xml:space="preserve"> </w:t>
      </w:r>
      <w:r w:rsidRPr="00174E0A">
        <w:t>воспитания и социализации обучающихся с тяжёлыми нарушениями речи с учетом их</w:t>
      </w:r>
      <w:r w:rsidRPr="00174E0A">
        <w:rPr>
          <w:spacing w:val="1"/>
        </w:rPr>
        <w:t xml:space="preserve"> </w:t>
      </w:r>
      <w:r w:rsidRPr="00174E0A">
        <w:t>особых</w:t>
      </w:r>
      <w:r w:rsidRPr="00174E0A">
        <w:rPr>
          <w:spacing w:val="1"/>
        </w:rPr>
        <w:t xml:space="preserve"> </w:t>
      </w:r>
      <w:r w:rsidRPr="00174E0A">
        <w:t>образовательных</w:t>
      </w:r>
      <w:r w:rsidRPr="00174E0A">
        <w:rPr>
          <w:spacing w:val="1"/>
        </w:rPr>
        <w:t xml:space="preserve"> </w:t>
      </w:r>
      <w:r w:rsidRPr="00174E0A">
        <w:t>потребностей,</w:t>
      </w:r>
      <w:r w:rsidRPr="00174E0A">
        <w:rPr>
          <w:spacing w:val="1"/>
        </w:rPr>
        <w:t xml:space="preserve"> </w:t>
      </w:r>
      <w:r w:rsidRPr="00174E0A">
        <w:t>в</w:t>
      </w:r>
      <w:r w:rsidRPr="00174E0A">
        <w:rPr>
          <w:spacing w:val="1"/>
        </w:rPr>
        <w:t xml:space="preserve"> </w:t>
      </w:r>
      <w:r w:rsidRPr="00174E0A">
        <w:t>том</w:t>
      </w:r>
      <w:r w:rsidRPr="00174E0A">
        <w:rPr>
          <w:spacing w:val="1"/>
        </w:rPr>
        <w:t xml:space="preserve"> </w:t>
      </w:r>
      <w:r w:rsidRPr="00174E0A">
        <w:t>числе</w:t>
      </w:r>
      <w:r w:rsidRPr="00174E0A">
        <w:rPr>
          <w:spacing w:val="1"/>
        </w:rPr>
        <w:t xml:space="preserve"> </w:t>
      </w:r>
      <w:r w:rsidRPr="00174E0A">
        <w:t>обеспечивающая</w:t>
      </w:r>
      <w:r w:rsidRPr="00174E0A">
        <w:rPr>
          <w:spacing w:val="1"/>
        </w:rPr>
        <w:t xml:space="preserve"> </w:t>
      </w:r>
      <w:r w:rsidRPr="00174E0A">
        <w:t>коррекцию</w:t>
      </w:r>
      <w:r w:rsidRPr="00174E0A">
        <w:rPr>
          <w:spacing w:val="1"/>
        </w:rPr>
        <w:t xml:space="preserve"> </w:t>
      </w:r>
      <w:r w:rsidRPr="00174E0A">
        <w:t>нарушений</w:t>
      </w:r>
      <w:r w:rsidRPr="00174E0A">
        <w:rPr>
          <w:spacing w:val="1"/>
        </w:rPr>
        <w:t xml:space="preserve"> </w:t>
      </w:r>
      <w:r w:rsidRPr="00174E0A">
        <w:t>развития,</w:t>
      </w:r>
      <w:r w:rsidRPr="00174E0A">
        <w:rPr>
          <w:spacing w:val="1"/>
        </w:rPr>
        <w:t xml:space="preserve"> </w:t>
      </w:r>
      <w:r w:rsidRPr="00174E0A">
        <w:t>освоивших</w:t>
      </w:r>
      <w:r w:rsidRPr="00174E0A">
        <w:rPr>
          <w:spacing w:val="1"/>
        </w:rPr>
        <w:t xml:space="preserve"> </w:t>
      </w:r>
      <w:r w:rsidRPr="00174E0A">
        <w:t>основные,</w:t>
      </w:r>
      <w:r w:rsidRPr="00174E0A">
        <w:rPr>
          <w:spacing w:val="1"/>
        </w:rPr>
        <w:t xml:space="preserve"> </w:t>
      </w:r>
      <w:r w:rsidRPr="00174E0A">
        <w:t>в</w:t>
      </w:r>
      <w:r w:rsidRPr="00174E0A">
        <w:rPr>
          <w:spacing w:val="1"/>
        </w:rPr>
        <w:t xml:space="preserve"> </w:t>
      </w:r>
      <w:r w:rsidRPr="00174E0A">
        <w:t>том</w:t>
      </w:r>
      <w:r w:rsidRPr="00174E0A">
        <w:rPr>
          <w:spacing w:val="1"/>
        </w:rPr>
        <w:t xml:space="preserve"> </w:t>
      </w:r>
      <w:r w:rsidRPr="00174E0A">
        <w:t>числе</w:t>
      </w:r>
      <w:r w:rsidRPr="00174E0A">
        <w:rPr>
          <w:spacing w:val="1"/>
        </w:rPr>
        <w:t xml:space="preserve"> </w:t>
      </w:r>
      <w:r w:rsidRPr="00174E0A">
        <w:t>адаптированные,</w:t>
      </w:r>
      <w:r w:rsidRPr="00174E0A">
        <w:rPr>
          <w:spacing w:val="1"/>
        </w:rPr>
        <w:t xml:space="preserve"> </w:t>
      </w:r>
      <w:r w:rsidRPr="00174E0A">
        <w:t>общеобразовательные</w:t>
      </w:r>
      <w:r w:rsidRPr="00174E0A">
        <w:rPr>
          <w:spacing w:val="13"/>
        </w:rPr>
        <w:t xml:space="preserve"> </w:t>
      </w:r>
      <w:r w:rsidRPr="00174E0A">
        <w:t>программы</w:t>
      </w:r>
      <w:r w:rsidRPr="00174E0A">
        <w:rPr>
          <w:spacing w:val="15"/>
        </w:rPr>
        <w:t xml:space="preserve"> </w:t>
      </w:r>
      <w:r w:rsidRPr="00174E0A">
        <w:t>начального</w:t>
      </w:r>
      <w:r w:rsidRPr="00174E0A">
        <w:rPr>
          <w:spacing w:val="14"/>
        </w:rPr>
        <w:t xml:space="preserve"> </w:t>
      </w:r>
      <w:r w:rsidRPr="00174E0A">
        <w:t>общего</w:t>
      </w:r>
      <w:r w:rsidRPr="00174E0A">
        <w:rPr>
          <w:spacing w:val="15"/>
        </w:rPr>
        <w:t xml:space="preserve"> </w:t>
      </w:r>
      <w:r w:rsidRPr="00174E0A">
        <w:t>образования,</w:t>
      </w:r>
      <w:r w:rsidRPr="00174E0A">
        <w:rPr>
          <w:spacing w:val="12"/>
        </w:rPr>
        <w:t xml:space="preserve"> </w:t>
      </w:r>
      <w:r w:rsidRPr="00174E0A">
        <w:t>включая</w:t>
      </w:r>
      <w:r w:rsidRPr="00174E0A">
        <w:rPr>
          <w:spacing w:val="15"/>
        </w:rPr>
        <w:t xml:space="preserve"> </w:t>
      </w:r>
      <w:r w:rsidRPr="00174E0A">
        <w:t>варианты</w:t>
      </w:r>
      <w:r w:rsidRPr="00174E0A">
        <w:rPr>
          <w:spacing w:val="15"/>
        </w:rPr>
        <w:t xml:space="preserve"> </w:t>
      </w:r>
      <w:r w:rsidRPr="00174E0A">
        <w:t>5.1</w:t>
      </w:r>
      <w:r w:rsidRPr="00174E0A">
        <w:rPr>
          <w:spacing w:val="-58"/>
        </w:rPr>
        <w:t xml:space="preserve"> </w:t>
      </w:r>
      <w:r w:rsidRPr="00174E0A">
        <w:t>и</w:t>
      </w:r>
      <w:r w:rsidRPr="00174E0A">
        <w:rPr>
          <w:spacing w:val="-1"/>
        </w:rPr>
        <w:t xml:space="preserve"> </w:t>
      </w:r>
      <w:r w:rsidRPr="00174E0A">
        <w:t>5.2 АООП</w:t>
      </w:r>
      <w:r w:rsidRPr="00174E0A">
        <w:rPr>
          <w:spacing w:val="-1"/>
        </w:rPr>
        <w:t xml:space="preserve"> </w:t>
      </w:r>
      <w:r w:rsidRPr="00174E0A">
        <w:t>НОО.</w:t>
      </w:r>
    </w:p>
    <w:p w14:paraId="2FE3C888" w14:textId="77777777" w:rsidR="00CA4A4A" w:rsidRPr="00174E0A" w:rsidRDefault="002F7847" w:rsidP="00EE7FEA">
      <w:pPr>
        <w:pStyle w:val="a3"/>
        <w:tabs>
          <w:tab w:val="left" w:pos="9781"/>
        </w:tabs>
        <w:ind w:left="0" w:right="49" w:firstLine="709"/>
        <w:jc w:val="both"/>
      </w:pPr>
      <w:r w:rsidRPr="00174E0A">
        <w:t>Вариант</w:t>
      </w:r>
      <w:r w:rsidRPr="00174E0A">
        <w:rPr>
          <w:spacing w:val="1"/>
        </w:rPr>
        <w:t xml:space="preserve"> </w:t>
      </w:r>
      <w:r w:rsidRPr="00174E0A">
        <w:t>5.1</w:t>
      </w:r>
      <w:r w:rsidRPr="00174E0A">
        <w:rPr>
          <w:spacing w:val="1"/>
        </w:rPr>
        <w:t xml:space="preserve"> </w:t>
      </w:r>
      <w:r w:rsidRPr="00174E0A">
        <w:t>предполагает,</w:t>
      </w:r>
      <w:r w:rsidRPr="00174E0A">
        <w:rPr>
          <w:spacing w:val="1"/>
        </w:rPr>
        <w:t xml:space="preserve"> </w:t>
      </w:r>
      <w:r w:rsidRPr="00174E0A">
        <w:t>что</w:t>
      </w:r>
      <w:r w:rsidRPr="00174E0A">
        <w:rPr>
          <w:spacing w:val="1"/>
        </w:rPr>
        <w:t xml:space="preserve"> </w:t>
      </w:r>
      <w:r w:rsidRPr="00174E0A">
        <w:t>обучающийся</w:t>
      </w:r>
      <w:r w:rsidRPr="00174E0A">
        <w:rPr>
          <w:spacing w:val="1"/>
        </w:rPr>
        <w:t xml:space="preserve"> </w:t>
      </w:r>
      <w:r w:rsidRPr="00174E0A">
        <w:t>с</w:t>
      </w:r>
      <w:r w:rsidRPr="00174E0A">
        <w:rPr>
          <w:spacing w:val="1"/>
        </w:rPr>
        <w:t xml:space="preserve"> </w:t>
      </w:r>
      <w:r w:rsidRPr="00174E0A">
        <w:t>ТНР</w:t>
      </w:r>
      <w:r w:rsidRPr="00174E0A">
        <w:rPr>
          <w:spacing w:val="1"/>
        </w:rPr>
        <w:t xml:space="preserve"> </w:t>
      </w:r>
      <w:r w:rsidRPr="00174E0A">
        <w:t>получает</w:t>
      </w:r>
      <w:r w:rsidRPr="00174E0A">
        <w:rPr>
          <w:spacing w:val="1"/>
        </w:rPr>
        <w:t xml:space="preserve"> </w:t>
      </w:r>
      <w:r w:rsidRPr="00174E0A">
        <w:t>образование,</w:t>
      </w:r>
      <w:r w:rsidRPr="00174E0A">
        <w:rPr>
          <w:spacing w:val="-57"/>
        </w:rPr>
        <w:t xml:space="preserve"> </w:t>
      </w:r>
      <w:r w:rsidRPr="00174E0A">
        <w:t>полностью соответствующее по итоговым достижениям к моменту завершения обучения</w:t>
      </w:r>
      <w:r w:rsidRPr="00174E0A">
        <w:rPr>
          <w:spacing w:val="1"/>
        </w:rPr>
        <w:t xml:space="preserve"> </w:t>
      </w:r>
      <w:r w:rsidRPr="00174E0A">
        <w:t>образованию</w:t>
      </w:r>
      <w:r w:rsidRPr="00174E0A">
        <w:rPr>
          <w:spacing w:val="1"/>
        </w:rPr>
        <w:t xml:space="preserve"> </w:t>
      </w:r>
      <w:r w:rsidRPr="00174E0A">
        <w:t>сверстников с нормальным речевым развитием, находясь</w:t>
      </w:r>
      <w:r w:rsidRPr="00174E0A">
        <w:rPr>
          <w:spacing w:val="60"/>
        </w:rPr>
        <w:t xml:space="preserve"> </w:t>
      </w:r>
      <w:r w:rsidRPr="00174E0A">
        <w:t>в их среде и</w:t>
      </w:r>
      <w:r w:rsidRPr="00174E0A">
        <w:rPr>
          <w:spacing w:val="60"/>
        </w:rPr>
        <w:t xml:space="preserve"> </w:t>
      </w:r>
      <w:r w:rsidRPr="00174E0A">
        <w:t>в те</w:t>
      </w:r>
      <w:r w:rsidRPr="00174E0A">
        <w:rPr>
          <w:spacing w:val="1"/>
        </w:rPr>
        <w:t xml:space="preserve"> </w:t>
      </w:r>
      <w:r w:rsidRPr="00174E0A">
        <w:t>же</w:t>
      </w:r>
      <w:r w:rsidRPr="00174E0A">
        <w:rPr>
          <w:spacing w:val="-3"/>
        </w:rPr>
        <w:t xml:space="preserve"> </w:t>
      </w:r>
      <w:r w:rsidRPr="00174E0A">
        <w:t>сроки обучения.</w:t>
      </w:r>
      <w:r w:rsidRPr="00174E0A">
        <w:rPr>
          <w:spacing w:val="-1"/>
        </w:rPr>
        <w:t xml:space="preserve"> </w:t>
      </w:r>
      <w:r w:rsidRPr="00174E0A">
        <w:t>Срок освоения АООП</w:t>
      </w:r>
      <w:r w:rsidRPr="00174E0A">
        <w:rPr>
          <w:spacing w:val="-2"/>
        </w:rPr>
        <w:t xml:space="preserve"> </w:t>
      </w:r>
      <w:r w:rsidRPr="00174E0A">
        <w:t>ООО</w:t>
      </w:r>
      <w:r w:rsidRPr="00174E0A">
        <w:rPr>
          <w:spacing w:val="-1"/>
        </w:rPr>
        <w:t xml:space="preserve"> </w:t>
      </w:r>
      <w:r w:rsidRPr="00174E0A">
        <w:t>составляет 5</w:t>
      </w:r>
      <w:r w:rsidRPr="00174E0A">
        <w:rPr>
          <w:spacing w:val="-1"/>
        </w:rPr>
        <w:t xml:space="preserve"> </w:t>
      </w:r>
      <w:r w:rsidRPr="00174E0A">
        <w:t>лет.</w:t>
      </w:r>
    </w:p>
    <w:p w14:paraId="5090D72E" w14:textId="77777777" w:rsidR="00CA4A4A" w:rsidRPr="00174E0A" w:rsidRDefault="002F7847" w:rsidP="00EE7FEA">
      <w:pPr>
        <w:pStyle w:val="a3"/>
        <w:tabs>
          <w:tab w:val="left" w:pos="9781"/>
        </w:tabs>
        <w:ind w:left="0" w:right="49" w:firstLine="709"/>
        <w:jc w:val="both"/>
      </w:pPr>
      <w:r w:rsidRPr="00174E0A">
        <w:t>Для</w:t>
      </w:r>
      <w:r w:rsidRPr="00174E0A">
        <w:rPr>
          <w:spacing w:val="1"/>
        </w:rPr>
        <w:t xml:space="preserve"> </w:t>
      </w:r>
      <w:r w:rsidRPr="00174E0A">
        <w:t>обучения</w:t>
      </w:r>
      <w:r w:rsidRPr="00174E0A">
        <w:rPr>
          <w:spacing w:val="1"/>
        </w:rPr>
        <w:t xml:space="preserve"> </w:t>
      </w:r>
      <w:r w:rsidRPr="00174E0A">
        <w:t>по</w:t>
      </w:r>
      <w:r w:rsidRPr="00174E0A">
        <w:rPr>
          <w:spacing w:val="1"/>
        </w:rPr>
        <w:t xml:space="preserve"> </w:t>
      </w:r>
      <w:r w:rsidRPr="00174E0A">
        <w:t>варианту</w:t>
      </w:r>
      <w:r w:rsidRPr="00174E0A">
        <w:rPr>
          <w:spacing w:val="1"/>
        </w:rPr>
        <w:t xml:space="preserve"> </w:t>
      </w:r>
      <w:r w:rsidRPr="00174E0A">
        <w:t>5.1</w:t>
      </w:r>
      <w:r w:rsidRPr="00174E0A">
        <w:rPr>
          <w:spacing w:val="1"/>
        </w:rPr>
        <w:t xml:space="preserve"> </w:t>
      </w:r>
      <w:r w:rsidRPr="00174E0A">
        <w:t>зачисляются</w:t>
      </w:r>
      <w:r w:rsidRPr="00174E0A">
        <w:rPr>
          <w:spacing w:val="1"/>
        </w:rPr>
        <w:t xml:space="preserve"> </w:t>
      </w:r>
      <w:r w:rsidRPr="00174E0A">
        <w:t>обучающиеся</w:t>
      </w:r>
      <w:r w:rsidRPr="00174E0A">
        <w:rPr>
          <w:spacing w:val="1"/>
        </w:rPr>
        <w:t xml:space="preserve"> </w:t>
      </w:r>
      <w:r w:rsidRPr="00174E0A">
        <w:t>с</w:t>
      </w:r>
      <w:r w:rsidRPr="00174E0A">
        <w:rPr>
          <w:spacing w:val="1"/>
        </w:rPr>
        <w:t xml:space="preserve"> </w:t>
      </w:r>
      <w:r w:rsidRPr="00174E0A">
        <w:t>негрубой</w:t>
      </w:r>
      <w:r w:rsidRPr="00174E0A">
        <w:rPr>
          <w:spacing w:val="1"/>
        </w:rPr>
        <w:t xml:space="preserve"> </w:t>
      </w:r>
      <w:r w:rsidRPr="00174E0A">
        <w:t>недостаточностью речевой и (или) коммуникативной деятельности как в устной, так и в</w:t>
      </w:r>
      <w:r w:rsidRPr="00174E0A">
        <w:rPr>
          <w:spacing w:val="1"/>
        </w:rPr>
        <w:t xml:space="preserve"> </w:t>
      </w:r>
      <w:r w:rsidRPr="00174E0A">
        <w:t>письменной</w:t>
      </w:r>
      <w:r w:rsidRPr="00174E0A">
        <w:rPr>
          <w:spacing w:val="-1"/>
        </w:rPr>
        <w:t xml:space="preserve"> </w:t>
      </w:r>
      <w:r w:rsidRPr="00174E0A">
        <w:t>форме.</w:t>
      </w:r>
      <w:r w:rsidRPr="00174E0A">
        <w:rPr>
          <w:spacing w:val="-1"/>
        </w:rPr>
        <w:t xml:space="preserve"> </w:t>
      </w:r>
      <w:r w:rsidRPr="00174E0A">
        <w:t>Это</w:t>
      </w:r>
      <w:r w:rsidRPr="00174E0A">
        <w:rPr>
          <w:spacing w:val="-2"/>
        </w:rPr>
        <w:t xml:space="preserve"> </w:t>
      </w:r>
      <w:r w:rsidRPr="00174E0A">
        <w:t>может</w:t>
      </w:r>
      <w:r w:rsidRPr="00174E0A">
        <w:rPr>
          <w:spacing w:val="-1"/>
        </w:rPr>
        <w:t xml:space="preserve"> </w:t>
      </w:r>
      <w:r w:rsidRPr="00174E0A">
        <w:t>проявляться</w:t>
      </w:r>
      <w:r w:rsidRPr="00174E0A">
        <w:rPr>
          <w:spacing w:val="-1"/>
        </w:rPr>
        <w:t xml:space="preserve"> </w:t>
      </w:r>
      <w:r w:rsidRPr="00174E0A">
        <w:t>в</w:t>
      </w:r>
      <w:r w:rsidRPr="00174E0A">
        <w:rPr>
          <w:spacing w:val="-1"/>
        </w:rPr>
        <w:t xml:space="preserve"> </w:t>
      </w:r>
      <w:r w:rsidRPr="00174E0A">
        <w:t>виде</w:t>
      </w:r>
      <w:r w:rsidRPr="00174E0A">
        <w:rPr>
          <w:spacing w:val="-2"/>
        </w:rPr>
        <w:t xml:space="preserve"> </w:t>
      </w:r>
      <w:r w:rsidRPr="00174E0A">
        <w:t>следующих</w:t>
      </w:r>
      <w:r w:rsidRPr="00174E0A">
        <w:rPr>
          <w:spacing w:val="1"/>
        </w:rPr>
        <w:t xml:space="preserve"> </w:t>
      </w:r>
      <w:r w:rsidRPr="00174E0A">
        <w:t>нарушений:</w:t>
      </w:r>
    </w:p>
    <w:p w14:paraId="5F9BEE61" w14:textId="77777777" w:rsidR="00CA4A4A" w:rsidRPr="00174E0A" w:rsidRDefault="002F7847" w:rsidP="003053C8">
      <w:pPr>
        <w:pStyle w:val="a4"/>
        <w:numPr>
          <w:ilvl w:val="0"/>
          <w:numId w:val="5"/>
        </w:numPr>
        <w:tabs>
          <w:tab w:val="left" w:pos="1220"/>
        </w:tabs>
        <w:ind w:right="268" w:firstLine="707"/>
        <w:rPr>
          <w:sz w:val="24"/>
          <w:szCs w:val="24"/>
        </w:rPr>
      </w:pPr>
      <w:r w:rsidRPr="00174E0A">
        <w:rPr>
          <w:sz w:val="24"/>
          <w:szCs w:val="24"/>
        </w:rPr>
        <w:t>негрубое</w:t>
      </w:r>
      <w:r w:rsidRPr="00174E0A">
        <w:rPr>
          <w:spacing w:val="45"/>
          <w:sz w:val="24"/>
          <w:szCs w:val="24"/>
        </w:rPr>
        <w:t xml:space="preserve"> </w:t>
      </w:r>
      <w:r w:rsidRPr="00174E0A">
        <w:rPr>
          <w:sz w:val="24"/>
          <w:szCs w:val="24"/>
        </w:rPr>
        <w:t>недоразвитие</w:t>
      </w:r>
      <w:r w:rsidRPr="00174E0A">
        <w:rPr>
          <w:spacing w:val="48"/>
          <w:sz w:val="24"/>
          <w:szCs w:val="24"/>
        </w:rPr>
        <w:t xml:space="preserve"> </w:t>
      </w:r>
      <w:r w:rsidRPr="00174E0A">
        <w:rPr>
          <w:sz w:val="24"/>
          <w:szCs w:val="24"/>
        </w:rPr>
        <w:t>устной</w:t>
      </w:r>
      <w:r w:rsidRPr="00174E0A">
        <w:rPr>
          <w:spacing w:val="48"/>
          <w:sz w:val="24"/>
          <w:szCs w:val="24"/>
        </w:rPr>
        <w:t xml:space="preserve"> </w:t>
      </w:r>
      <w:r w:rsidRPr="00174E0A">
        <w:rPr>
          <w:sz w:val="24"/>
          <w:szCs w:val="24"/>
        </w:rPr>
        <w:t>речи,</w:t>
      </w:r>
      <w:r w:rsidRPr="00174E0A">
        <w:rPr>
          <w:spacing w:val="47"/>
          <w:sz w:val="24"/>
          <w:szCs w:val="24"/>
        </w:rPr>
        <w:t xml:space="preserve"> </w:t>
      </w:r>
      <w:r w:rsidRPr="00174E0A">
        <w:rPr>
          <w:sz w:val="24"/>
          <w:szCs w:val="24"/>
        </w:rPr>
        <w:t>как</w:t>
      </w:r>
      <w:r w:rsidRPr="00174E0A">
        <w:rPr>
          <w:spacing w:val="50"/>
          <w:sz w:val="24"/>
          <w:szCs w:val="24"/>
        </w:rPr>
        <w:t xml:space="preserve"> </w:t>
      </w:r>
      <w:r w:rsidRPr="00174E0A">
        <w:rPr>
          <w:sz w:val="24"/>
          <w:szCs w:val="24"/>
        </w:rPr>
        <w:t>правило,</w:t>
      </w:r>
      <w:r w:rsidRPr="00174E0A">
        <w:rPr>
          <w:spacing w:val="46"/>
          <w:sz w:val="24"/>
          <w:szCs w:val="24"/>
        </w:rPr>
        <w:t xml:space="preserve"> </w:t>
      </w:r>
      <w:r w:rsidRPr="00174E0A">
        <w:rPr>
          <w:sz w:val="24"/>
          <w:szCs w:val="24"/>
        </w:rPr>
        <w:t>осложненное</w:t>
      </w:r>
      <w:r w:rsidRPr="00174E0A">
        <w:rPr>
          <w:spacing w:val="43"/>
          <w:sz w:val="24"/>
          <w:szCs w:val="24"/>
        </w:rPr>
        <w:t xml:space="preserve"> </w:t>
      </w:r>
      <w:r w:rsidRPr="00174E0A">
        <w:rPr>
          <w:sz w:val="24"/>
          <w:szCs w:val="24"/>
        </w:rPr>
        <w:t>органическим</w:t>
      </w:r>
      <w:r w:rsidRPr="00174E0A">
        <w:rPr>
          <w:spacing w:val="-57"/>
          <w:sz w:val="24"/>
          <w:szCs w:val="24"/>
        </w:rPr>
        <w:t xml:space="preserve"> </w:t>
      </w:r>
      <w:r w:rsidRPr="00174E0A">
        <w:rPr>
          <w:sz w:val="24"/>
          <w:szCs w:val="24"/>
        </w:rPr>
        <w:t>поражением</w:t>
      </w:r>
      <w:r w:rsidRPr="00174E0A">
        <w:rPr>
          <w:spacing w:val="-2"/>
          <w:sz w:val="24"/>
          <w:szCs w:val="24"/>
        </w:rPr>
        <w:t xml:space="preserve"> </w:t>
      </w:r>
      <w:r w:rsidRPr="00174E0A">
        <w:rPr>
          <w:sz w:val="24"/>
          <w:szCs w:val="24"/>
        </w:rPr>
        <w:t>центральной нервной системы;</w:t>
      </w:r>
    </w:p>
    <w:p w14:paraId="7C14E3F0" w14:textId="77777777" w:rsidR="00CA4A4A" w:rsidRPr="00174E0A" w:rsidRDefault="002F7847" w:rsidP="003053C8">
      <w:pPr>
        <w:pStyle w:val="a4"/>
        <w:numPr>
          <w:ilvl w:val="0"/>
          <w:numId w:val="5"/>
        </w:numPr>
        <w:tabs>
          <w:tab w:val="left" w:pos="1170"/>
        </w:tabs>
        <w:ind w:left="1169" w:hanging="260"/>
        <w:rPr>
          <w:sz w:val="24"/>
          <w:szCs w:val="24"/>
        </w:rPr>
      </w:pPr>
      <w:r w:rsidRPr="00174E0A">
        <w:rPr>
          <w:sz w:val="24"/>
          <w:szCs w:val="24"/>
        </w:rPr>
        <w:t>нарушения</w:t>
      </w:r>
      <w:r w:rsidRPr="00174E0A">
        <w:rPr>
          <w:spacing w:val="-3"/>
          <w:sz w:val="24"/>
          <w:szCs w:val="24"/>
        </w:rPr>
        <w:t xml:space="preserve"> </w:t>
      </w:r>
      <w:r w:rsidRPr="00174E0A">
        <w:rPr>
          <w:sz w:val="24"/>
          <w:szCs w:val="24"/>
        </w:rPr>
        <w:t>чтения</w:t>
      </w:r>
      <w:r w:rsidRPr="00174E0A">
        <w:rPr>
          <w:spacing w:val="-3"/>
          <w:sz w:val="24"/>
          <w:szCs w:val="24"/>
        </w:rPr>
        <w:t xml:space="preserve"> </w:t>
      </w:r>
      <w:r w:rsidRPr="00174E0A">
        <w:rPr>
          <w:sz w:val="24"/>
          <w:szCs w:val="24"/>
        </w:rPr>
        <w:t>и</w:t>
      </w:r>
      <w:r w:rsidRPr="00174E0A">
        <w:rPr>
          <w:spacing w:val="-4"/>
          <w:sz w:val="24"/>
          <w:szCs w:val="24"/>
        </w:rPr>
        <w:t xml:space="preserve"> </w:t>
      </w:r>
      <w:r w:rsidRPr="00174E0A">
        <w:rPr>
          <w:sz w:val="24"/>
          <w:szCs w:val="24"/>
        </w:rPr>
        <w:t>нарушения</w:t>
      </w:r>
      <w:r w:rsidRPr="00174E0A">
        <w:rPr>
          <w:spacing w:val="-3"/>
          <w:sz w:val="24"/>
          <w:szCs w:val="24"/>
        </w:rPr>
        <w:t xml:space="preserve"> </w:t>
      </w:r>
      <w:r w:rsidRPr="00174E0A">
        <w:rPr>
          <w:sz w:val="24"/>
          <w:szCs w:val="24"/>
        </w:rPr>
        <w:t>письма;</w:t>
      </w:r>
    </w:p>
    <w:p w14:paraId="4879732F" w14:textId="77777777" w:rsidR="00CA4A4A" w:rsidRPr="00174E0A" w:rsidRDefault="002F7847" w:rsidP="003053C8">
      <w:pPr>
        <w:pStyle w:val="a4"/>
        <w:numPr>
          <w:ilvl w:val="0"/>
          <w:numId w:val="5"/>
        </w:numPr>
        <w:tabs>
          <w:tab w:val="left" w:pos="1170"/>
        </w:tabs>
        <w:ind w:left="1169" w:hanging="260"/>
        <w:rPr>
          <w:sz w:val="24"/>
          <w:szCs w:val="24"/>
        </w:rPr>
      </w:pPr>
      <w:r w:rsidRPr="00174E0A">
        <w:rPr>
          <w:sz w:val="24"/>
          <w:szCs w:val="24"/>
        </w:rPr>
        <w:t>темпоритмические</w:t>
      </w:r>
      <w:r w:rsidRPr="00174E0A">
        <w:rPr>
          <w:spacing w:val="-5"/>
          <w:sz w:val="24"/>
          <w:szCs w:val="24"/>
        </w:rPr>
        <w:t xml:space="preserve"> </w:t>
      </w:r>
      <w:r w:rsidRPr="00174E0A">
        <w:rPr>
          <w:sz w:val="24"/>
          <w:szCs w:val="24"/>
        </w:rPr>
        <w:t>нарушения</w:t>
      </w:r>
      <w:r w:rsidRPr="00174E0A">
        <w:rPr>
          <w:spacing w:val="-3"/>
          <w:sz w:val="24"/>
          <w:szCs w:val="24"/>
        </w:rPr>
        <w:t xml:space="preserve"> </w:t>
      </w:r>
      <w:r w:rsidRPr="00174E0A">
        <w:rPr>
          <w:sz w:val="24"/>
          <w:szCs w:val="24"/>
        </w:rPr>
        <w:t>речи</w:t>
      </w:r>
      <w:r w:rsidRPr="00174E0A">
        <w:rPr>
          <w:spacing w:val="-3"/>
          <w:sz w:val="24"/>
          <w:szCs w:val="24"/>
        </w:rPr>
        <w:t xml:space="preserve"> </w:t>
      </w:r>
      <w:r w:rsidRPr="00174E0A">
        <w:rPr>
          <w:sz w:val="24"/>
          <w:szCs w:val="24"/>
        </w:rPr>
        <w:t>(заикание</w:t>
      </w:r>
      <w:r w:rsidRPr="00174E0A">
        <w:rPr>
          <w:spacing w:val="-5"/>
          <w:sz w:val="24"/>
          <w:szCs w:val="24"/>
        </w:rPr>
        <w:t xml:space="preserve"> </w:t>
      </w:r>
      <w:r w:rsidRPr="00174E0A">
        <w:rPr>
          <w:sz w:val="24"/>
          <w:szCs w:val="24"/>
        </w:rPr>
        <w:t>и</w:t>
      </w:r>
      <w:r w:rsidRPr="00174E0A">
        <w:rPr>
          <w:spacing w:val="-3"/>
          <w:sz w:val="24"/>
          <w:szCs w:val="24"/>
        </w:rPr>
        <w:t xml:space="preserve"> </w:t>
      </w:r>
      <w:r w:rsidRPr="00174E0A">
        <w:rPr>
          <w:sz w:val="24"/>
          <w:szCs w:val="24"/>
        </w:rPr>
        <w:t>другие);</w:t>
      </w:r>
    </w:p>
    <w:p w14:paraId="7644BBCC" w14:textId="77777777" w:rsidR="00CA4A4A" w:rsidRPr="00174E0A" w:rsidRDefault="002F7847" w:rsidP="003053C8">
      <w:pPr>
        <w:pStyle w:val="a4"/>
        <w:numPr>
          <w:ilvl w:val="0"/>
          <w:numId w:val="5"/>
        </w:numPr>
        <w:tabs>
          <w:tab w:val="left" w:pos="1170"/>
        </w:tabs>
        <w:ind w:left="1169" w:hanging="260"/>
        <w:rPr>
          <w:sz w:val="24"/>
          <w:szCs w:val="24"/>
        </w:rPr>
      </w:pPr>
      <w:r w:rsidRPr="00174E0A">
        <w:rPr>
          <w:sz w:val="24"/>
          <w:szCs w:val="24"/>
        </w:rPr>
        <w:t>нарушения</w:t>
      </w:r>
      <w:r w:rsidRPr="00174E0A">
        <w:rPr>
          <w:spacing w:val="-3"/>
          <w:sz w:val="24"/>
          <w:szCs w:val="24"/>
        </w:rPr>
        <w:t xml:space="preserve"> </w:t>
      </w:r>
      <w:r w:rsidRPr="00174E0A">
        <w:rPr>
          <w:sz w:val="24"/>
          <w:szCs w:val="24"/>
        </w:rPr>
        <w:t>голоса</w:t>
      </w:r>
      <w:r w:rsidRPr="00174E0A">
        <w:rPr>
          <w:spacing w:val="-4"/>
          <w:sz w:val="24"/>
          <w:szCs w:val="24"/>
        </w:rPr>
        <w:t xml:space="preserve"> </w:t>
      </w:r>
      <w:r w:rsidRPr="00174E0A">
        <w:rPr>
          <w:sz w:val="24"/>
          <w:szCs w:val="24"/>
        </w:rPr>
        <w:t>(дисфония,</w:t>
      </w:r>
      <w:r w:rsidRPr="00174E0A">
        <w:rPr>
          <w:spacing w:val="-3"/>
          <w:sz w:val="24"/>
          <w:szCs w:val="24"/>
        </w:rPr>
        <w:t xml:space="preserve"> </w:t>
      </w:r>
      <w:r w:rsidRPr="00174E0A">
        <w:rPr>
          <w:sz w:val="24"/>
          <w:szCs w:val="24"/>
        </w:rPr>
        <w:t>афония).</w:t>
      </w:r>
    </w:p>
    <w:p w14:paraId="45E56643" w14:textId="77777777" w:rsidR="00CA4A4A" w:rsidRPr="00174E0A" w:rsidRDefault="002F7847" w:rsidP="00EE7FEA">
      <w:pPr>
        <w:pStyle w:val="a3"/>
        <w:tabs>
          <w:tab w:val="left" w:pos="9781"/>
        </w:tabs>
        <w:ind w:left="0" w:right="49" w:firstLine="709"/>
        <w:jc w:val="both"/>
      </w:pPr>
      <w:r w:rsidRPr="00174E0A">
        <w:t>Вариант</w:t>
      </w:r>
      <w:r w:rsidRPr="00174E0A">
        <w:rPr>
          <w:spacing w:val="1"/>
        </w:rPr>
        <w:t xml:space="preserve"> </w:t>
      </w:r>
      <w:r w:rsidRPr="00174E0A">
        <w:t>5.1</w:t>
      </w:r>
      <w:r w:rsidRPr="00174E0A">
        <w:rPr>
          <w:spacing w:val="1"/>
        </w:rPr>
        <w:t xml:space="preserve"> </w:t>
      </w:r>
      <w:r w:rsidRPr="00174E0A">
        <w:t>рекомендован</w:t>
      </w:r>
      <w:r w:rsidRPr="00174E0A">
        <w:rPr>
          <w:spacing w:val="1"/>
        </w:rPr>
        <w:t xml:space="preserve"> </w:t>
      </w:r>
      <w:r w:rsidRPr="00174E0A">
        <w:t>для</w:t>
      </w:r>
      <w:r w:rsidRPr="00174E0A">
        <w:rPr>
          <w:spacing w:val="1"/>
        </w:rPr>
        <w:t xml:space="preserve"> </w:t>
      </w:r>
      <w:r w:rsidRPr="00174E0A">
        <w:t>обучающихся</w:t>
      </w:r>
      <w:r w:rsidRPr="00174E0A">
        <w:rPr>
          <w:spacing w:val="1"/>
        </w:rPr>
        <w:t xml:space="preserve"> </w:t>
      </w:r>
      <w:r w:rsidRPr="00174E0A">
        <w:t>с</w:t>
      </w:r>
      <w:r w:rsidRPr="00174E0A">
        <w:rPr>
          <w:spacing w:val="1"/>
        </w:rPr>
        <w:t xml:space="preserve"> </w:t>
      </w:r>
      <w:r w:rsidRPr="00174E0A">
        <w:t>заиканием,</w:t>
      </w:r>
      <w:r w:rsidRPr="00174E0A">
        <w:rPr>
          <w:spacing w:val="1"/>
        </w:rPr>
        <w:t xml:space="preserve"> </w:t>
      </w:r>
      <w:r w:rsidRPr="00174E0A">
        <w:t>проявляющимся</w:t>
      </w:r>
      <w:r w:rsidRPr="00174E0A">
        <w:rPr>
          <w:spacing w:val="1"/>
        </w:rPr>
        <w:t xml:space="preserve"> </w:t>
      </w:r>
      <w:r w:rsidRPr="00174E0A">
        <w:t>в</w:t>
      </w:r>
      <w:r w:rsidRPr="00174E0A">
        <w:rPr>
          <w:spacing w:val="1"/>
        </w:rPr>
        <w:t xml:space="preserve"> </w:t>
      </w:r>
      <w:r w:rsidRPr="00174E0A">
        <w:t>запинках судорожного характера, не препятствующих эффективной коммуникации или</w:t>
      </w:r>
      <w:r w:rsidRPr="00174E0A">
        <w:rPr>
          <w:spacing w:val="1"/>
        </w:rPr>
        <w:t xml:space="preserve"> </w:t>
      </w:r>
      <w:r w:rsidRPr="00174E0A">
        <w:t>влияющих на ее эффективность в отдельных ситуациях общения. Следует, однако, иметь в</w:t>
      </w:r>
      <w:r w:rsidRPr="00174E0A">
        <w:rPr>
          <w:spacing w:val="-57"/>
        </w:rPr>
        <w:t xml:space="preserve"> </w:t>
      </w:r>
      <w:r w:rsidRPr="00174E0A">
        <w:t>виду,</w:t>
      </w:r>
      <w:r w:rsidRPr="00174E0A">
        <w:rPr>
          <w:spacing w:val="1"/>
        </w:rPr>
        <w:t xml:space="preserve"> </w:t>
      </w:r>
      <w:r w:rsidRPr="00174E0A">
        <w:t>что</w:t>
      </w:r>
      <w:r w:rsidRPr="00174E0A">
        <w:rPr>
          <w:spacing w:val="1"/>
        </w:rPr>
        <w:t xml:space="preserve"> </w:t>
      </w:r>
      <w:r w:rsidRPr="00174E0A">
        <w:t>стрессовые</w:t>
      </w:r>
      <w:r w:rsidRPr="00174E0A">
        <w:rPr>
          <w:spacing w:val="1"/>
        </w:rPr>
        <w:t xml:space="preserve"> </w:t>
      </w:r>
      <w:r w:rsidRPr="00174E0A">
        <w:t>ситуации</w:t>
      </w:r>
      <w:r w:rsidRPr="00174E0A">
        <w:rPr>
          <w:spacing w:val="1"/>
        </w:rPr>
        <w:t xml:space="preserve"> </w:t>
      </w:r>
      <w:r w:rsidRPr="00174E0A">
        <w:t>могут</w:t>
      </w:r>
      <w:r w:rsidRPr="00174E0A">
        <w:rPr>
          <w:spacing w:val="1"/>
        </w:rPr>
        <w:t xml:space="preserve"> </w:t>
      </w:r>
      <w:r w:rsidRPr="00174E0A">
        <w:t>провоцировать</w:t>
      </w:r>
      <w:r w:rsidRPr="00174E0A">
        <w:rPr>
          <w:spacing w:val="1"/>
        </w:rPr>
        <w:t xml:space="preserve"> </w:t>
      </w:r>
      <w:r w:rsidRPr="00174E0A">
        <w:t>ухудшение</w:t>
      </w:r>
      <w:r w:rsidRPr="00174E0A">
        <w:rPr>
          <w:spacing w:val="1"/>
        </w:rPr>
        <w:t xml:space="preserve"> </w:t>
      </w:r>
      <w:r w:rsidRPr="00174E0A">
        <w:t>состояния</w:t>
      </w:r>
      <w:r w:rsidRPr="00174E0A">
        <w:rPr>
          <w:spacing w:val="1"/>
        </w:rPr>
        <w:t xml:space="preserve"> </w:t>
      </w:r>
      <w:r w:rsidRPr="00174E0A">
        <w:t>речи</w:t>
      </w:r>
      <w:r w:rsidRPr="00174E0A">
        <w:rPr>
          <w:spacing w:val="1"/>
        </w:rPr>
        <w:t xml:space="preserve"> </w:t>
      </w:r>
      <w:r w:rsidRPr="00174E0A">
        <w:t>обучающихся.</w:t>
      </w:r>
      <w:r w:rsidRPr="00174E0A">
        <w:rPr>
          <w:spacing w:val="1"/>
        </w:rPr>
        <w:t xml:space="preserve"> </w:t>
      </w:r>
      <w:r w:rsidRPr="00174E0A">
        <w:t>Это</w:t>
      </w:r>
      <w:r w:rsidRPr="00174E0A">
        <w:rPr>
          <w:spacing w:val="1"/>
        </w:rPr>
        <w:t xml:space="preserve"> </w:t>
      </w:r>
      <w:r w:rsidRPr="00174E0A">
        <w:t>требует</w:t>
      </w:r>
      <w:r w:rsidRPr="00174E0A">
        <w:rPr>
          <w:spacing w:val="1"/>
        </w:rPr>
        <w:t xml:space="preserve"> </w:t>
      </w:r>
      <w:r w:rsidRPr="00174E0A">
        <w:t>специального</w:t>
      </w:r>
      <w:r w:rsidRPr="00174E0A">
        <w:rPr>
          <w:spacing w:val="1"/>
        </w:rPr>
        <w:t xml:space="preserve"> </w:t>
      </w:r>
      <w:r w:rsidRPr="00174E0A">
        <w:t>внимания</w:t>
      </w:r>
      <w:r w:rsidRPr="00174E0A">
        <w:rPr>
          <w:spacing w:val="1"/>
        </w:rPr>
        <w:t xml:space="preserve"> </w:t>
      </w:r>
      <w:r w:rsidRPr="00174E0A">
        <w:t>к</w:t>
      </w:r>
      <w:r w:rsidRPr="00174E0A">
        <w:rPr>
          <w:spacing w:val="1"/>
        </w:rPr>
        <w:t xml:space="preserve"> </w:t>
      </w:r>
      <w:r w:rsidRPr="00174E0A">
        <w:t>организации</w:t>
      </w:r>
      <w:r w:rsidRPr="00174E0A">
        <w:rPr>
          <w:spacing w:val="1"/>
        </w:rPr>
        <w:t xml:space="preserve"> </w:t>
      </w:r>
      <w:r w:rsidRPr="00174E0A">
        <w:t>процедур</w:t>
      </w:r>
      <w:r w:rsidRPr="00174E0A">
        <w:rPr>
          <w:spacing w:val="1"/>
        </w:rPr>
        <w:t xml:space="preserve"> </w:t>
      </w:r>
      <w:r w:rsidRPr="00174E0A">
        <w:t>текущего</w:t>
      </w:r>
      <w:r w:rsidRPr="00174E0A">
        <w:rPr>
          <w:spacing w:val="-57"/>
        </w:rPr>
        <w:t xml:space="preserve"> </w:t>
      </w:r>
      <w:r w:rsidRPr="00174E0A">
        <w:t>контроля</w:t>
      </w:r>
      <w:r w:rsidRPr="00174E0A">
        <w:rPr>
          <w:spacing w:val="-4"/>
        </w:rPr>
        <w:t xml:space="preserve"> </w:t>
      </w:r>
      <w:r w:rsidRPr="00174E0A">
        <w:t>и аттестации</w:t>
      </w:r>
      <w:r w:rsidRPr="00174E0A">
        <w:rPr>
          <w:spacing w:val="-2"/>
        </w:rPr>
        <w:t xml:space="preserve"> </w:t>
      </w:r>
      <w:r w:rsidRPr="00174E0A">
        <w:t>обучающихся.</w:t>
      </w:r>
    </w:p>
    <w:p w14:paraId="0C90FA93" w14:textId="77777777" w:rsidR="00CA4A4A" w:rsidRPr="00174E0A" w:rsidRDefault="002F7847" w:rsidP="003053C8">
      <w:pPr>
        <w:pStyle w:val="a3"/>
        <w:ind w:right="266" w:firstLine="707"/>
        <w:jc w:val="both"/>
      </w:pPr>
      <w:r w:rsidRPr="00174E0A">
        <w:t>ФАОП</w:t>
      </w:r>
      <w:r w:rsidRPr="00174E0A">
        <w:rPr>
          <w:spacing w:val="1"/>
        </w:rPr>
        <w:t xml:space="preserve"> </w:t>
      </w:r>
      <w:r w:rsidRPr="00174E0A">
        <w:t>ООО</w:t>
      </w:r>
      <w:r w:rsidRPr="00174E0A">
        <w:rPr>
          <w:spacing w:val="1"/>
        </w:rPr>
        <w:t xml:space="preserve"> </w:t>
      </w:r>
      <w:r w:rsidRPr="00174E0A">
        <w:t>для</w:t>
      </w:r>
      <w:r w:rsidRPr="00174E0A">
        <w:rPr>
          <w:spacing w:val="1"/>
        </w:rPr>
        <w:t xml:space="preserve"> </w:t>
      </w:r>
      <w:r w:rsidRPr="00174E0A">
        <w:t>обучающихся</w:t>
      </w:r>
      <w:r w:rsidRPr="00174E0A">
        <w:rPr>
          <w:spacing w:val="1"/>
        </w:rPr>
        <w:t xml:space="preserve"> </w:t>
      </w:r>
      <w:r w:rsidRPr="00174E0A">
        <w:t>с</w:t>
      </w:r>
      <w:r w:rsidRPr="00174E0A">
        <w:rPr>
          <w:spacing w:val="1"/>
        </w:rPr>
        <w:t xml:space="preserve"> </w:t>
      </w:r>
      <w:r w:rsidRPr="00174E0A">
        <w:t>тяжёлыми</w:t>
      </w:r>
      <w:r w:rsidRPr="00174E0A">
        <w:rPr>
          <w:spacing w:val="1"/>
        </w:rPr>
        <w:t xml:space="preserve"> </w:t>
      </w:r>
      <w:r w:rsidRPr="00174E0A">
        <w:t>нарушениями</w:t>
      </w:r>
      <w:r w:rsidRPr="00174E0A">
        <w:rPr>
          <w:spacing w:val="1"/>
        </w:rPr>
        <w:t xml:space="preserve"> </w:t>
      </w:r>
      <w:r w:rsidRPr="00174E0A">
        <w:t>речи</w:t>
      </w:r>
      <w:r w:rsidRPr="00174E0A">
        <w:rPr>
          <w:spacing w:val="1"/>
        </w:rPr>
        <w:t xml:space="preserve"> </w:t>
      </w:r>
      <w:r w:rsidRPr="00174E0A">
        <w:t>(вариант</w:t>
      </w:r>
      <w:r w:rsidRPr="00174E0A">
        <w:rPr>
          <w:spacing w:val="1"/>
        </w:rPr>
        <w:t xml:space="preserve"> </w:t>
      </w:r>
      <w:r w:rsidRPr="00174E0A">
        <w:t>5.2)</w:t>
      </w:r>
      <w:r w:rsidRPr="00174E0A">
        <w:rPr>
          <w:spacing w:val="1"/>
        </w:rPr>
        <w:t xml:space="preserve"> </w:t>
      </w:r>
      <w:r w:rsidRPr="00174E0A">
        <w:t>представляет</w:t>
      </w:r>
      <w:r w:rsidRPr="00174E0A">
        <w:rPr>
          <w:spacing w:val="1"/>
        </w:rPr>
        <w:t xml:space="preserve"> </w:t>
      </w:r>
      <w:r w:rsidRPr="00174E0A">
        <w:t>собой</w:t>
      </w:r>
      <w:r w:rsidRPr="00174E0A">
        <w:rPr>
          <w:spacing w:val="1"/>
        </w:rPr>
        <w:t xml:space="preserve"> </w:t>
      </w:r>
      <w:r w:rsidRPr="00174E0A">
        <w:t>образовательную</w:t>
      </w:r>
      <w:r w:rsidRPr="00174E0A">
        <w:rPr>
          <w:spacing w:val="1"/>
        </w:rPr>
        <w:t xml:space="preserve"> </w:t>
      </w:r>
      <w:r w:rsidRPr="00174E0A">
        <w:t>программу,</w:t>
      </w:r>
      <w:r w:rsidRPr="00174E0A">
        <w:rPr>
          <w:spacing w:val="1"/>
        </w:rPr>
        <w:t xml:space="preserve"> </w:t>
      </w:r>
      <w:r w:rsidRPr="00174E0A">
        <w:t>адаптированную</w:t>
      </w:r>
      <w:r w:rsidRPr="00174E0A">
        <w:rPr>
          <w:spacing w:val="1"/>
        </w:rPr>
        <w:t xml:space="preserve"> </w:t>
      </w:r>
      <w:r w:rsidRPr="00174E0A">
        <w:t>для</w:t>
      </w:r>
      <w:r w:rsidRPr="00174E0A">
        <w:rPr>
          <w:spacing w:val="1"/>
        </w:rPr>
        <w:t xml:space="preserve"> </w:t>
      </w:r>
      <w:r w:rsidRPr="00174E0A">
        <w:t>обучения,</w:t>
      </w:r>
      <w:r w:rsidRPr="00174E0A">
        <w:rPr>
          <w:spacing w:val="1"/>
        </w:rPr>
        <w:t xml:space="preserve"> </w:t>
      </w:r>
      <w:r w:rsidRPr="00174E0A">
        <w:t>воспитания и социализации обучающихся с тяжёлыми нарушениями речи с учётом их</w:t>
      </w:r>
      <w:r w:rsidRPr="00174E0A">
        <w:rPr>
          <w:spacing w:val="1"/>
        </w:rPr>
        <w:t xml:space="preserve"> </w:t>
      </w:r>
      <w:r w:rsidRPr="00174E0A">
        <w:t>особых</w:t>
      </w:r>
      <w:r w:rsidRPr="00174E0A">
        <w:rPr>
          <w:spacing w:val="1"/>
        </w:rPr>
        <w:t xml:space="preserve"> </w:t>
      </w:r>
      <w:r w:rsidRPr="00174E0A">
        <w:t>образовательных</w:t>
      </w:r>
      <w:r w:rsidRPr="00174E0A">
        <w:rPr>
          <w:spacing w:val="1"/>
        </w:rPr>
        <w:t xml:space="preserve"> </w:t>
      </w:r>
      <w:r w:rsidRPr="00174E0A">
        <w:t>потребностей,</w:t>
      </w:r>
      <w:r w:rsidRPr="00174E0A">
        <w:rPr>
          <w:spacing w:val="1"/>
        </w:rPr>
        <w:t xml:space="preserve"> </w:t>
      </w:r>
      <w:r w:rsidRPr="00174E0A">
        <w:t>в</w:t>
      </w:r>
      <w:r w:rsidRPr="00174E0A">
        <w:rPr>
          <w:spacing w:val="1"/>
        </w:rPr>
        <w:t xml:space="preserve"> </w:t>
      </w:r>
      <w:r w:rsidRPr="00174E0A">
        <w:t>том</w:t>
      </w:r>
      <w:r w:rsidRPr="00174E0A">
        <w:rPr>
          <w:spacing w:val="1"/>
        </w:rPr>
        <w:t xml:space="preserve"> </w:t>
      </w:r>
      <w:r w:rsidRPr="00174E0A">
        <w:t>числе</w:t>
      </w:r>
      <w:r w:rsidRPr="00174E0A">
        <w:rPr>
          <w:spacing w:val="1"/>
        </w:rPr>
        <w:t xml:space="preserve"> </w:t>
      </w:r>
      <w:r w:rsidRPr="00174E0A">
        <w:t>обеспечивающая</w:t>
      </w:r>
      <w:r w:rsidRPr="00174E0A">
        <w:rPr>
          <w:spacing w:val="1"/>
        </w:rPr>
        <w:t xml:space="preserve"> </w:t>
      </w:r>
      <w:r w:rsidRPr="00174E0A">
        <w:t>коррекцию</w:t>
      </w:r>
      <w:r w:rsidRPr="00174E0A">
        <w:rPr>
          <w:spacing w:val="1"/>
        </w:rPr>
        <w:t xml:space="preserve"> </w:t>
      </w:r>
      <w:r w:rsidRPr="00174E0A">
        <w:t>нарушений</w:t>
      </w:r>
      <w:r w:rsidRPr="00174E0A">
        <w:rPr>
          <w:spacing w:val="-1"/>
        </w:rPr>
        <w:t xml:space="preserve"> </w:t>
      </w:r>
      <w:r w:rsidRPr="00174E0A">
        <w:t>развития, вариант 5.2 АООП</w:t>
      </w:r>
      <w:r w:rsidRPr="00174E0A">
        <w:rPr>
          <w:spacing w:val="-2"/>
        </w:rPr>
        <w:t xml:space="preserve"> </w:t>
      </w:r>
      <w:r w:rsidRPr="00174E0A">
        <w:t>НОО.</w:t>
      </w:r>
    </w:p>
    <w:p w14:paraId="30E991E6" w14:textId="77777777" w:rsidR="00CA4A4A" w:rsidRPr="00174E0A" w:rsidRDefault="002F7847" w:rsidP="00EE7FEA">
      <w:pPr>
        <w:pStyle w:val="a3"/>
        <w:tabs>
          <w:tab w:val="left" w:pos="9781"/>
        </w:tabs>
        <w:ind w:left="0" w:right="49" w:firstLine="709"/>
        <w:jc w:val="both"/>
      </w:pPr>
      <w:r w:rsidRPr="00174E0A">
        <w:t>Вариант</w:t>
      </w:r>
      <w:r w:rsidRPr="00174E0A">
        <w:rPr>
          <w:spacing w:val="1"/>
        </w:rPr>
        <w:t xml:space="preserve"> </w:t>
      </w:r>
      <w:r w:rsidRPr="00174E0A">
        <w:t>5.2</w:t>
      </w:r>
      <w:r w:rsidRPr="00174E0A">
        <w:rPr>
          <w:spacing w:val="1"/>
        </w:rPr>
        <w:t xml:space="preserve"> </w:t>
      </w:r>
      <w:r w:rsidRPr="00174E0A">
        <w:t>предполагает,</w:t>
      </w:r>
      <w:r w:rsidRPr="00174E0A">
        <w:rPr>
          <w:spacing w:val="1"/>
        </w:rPr>
        <w:t xml:space="preserve"> </w:t>
      </w:r>
      <w:r w:rsidRPr="00174E0A">
        <w:t>что</w:t>
      </w:r>
      <w:r w:rsidRPr="00174E0A">
        <w:rPr>
          <w:spacing w:val="1"/>
        </w:rPr>
        <w:t xml:space="preserve"> </w:t>
      </w:r>
      <w:r w:rsidRPr="00174E0A">
        <w:t>обучающийся</w:t>
      </w:r>
      <w:r w:rsidRPr="00174E0A">
        <w:rPr>
          <w:spacing w:val="1"/>
        </w:rPr>
        <w:t xml:space="preserve"> </w:t>
      </w:r>
      <w:r w:rsidRPr="00174E0A">
        <w:t>с</w:t>
      </w:r>
      <w:r w:rsidRPr="00174E0A">
        <w:rPr>
          <w:spacing w:val="1"/>
        </w:rPr>
        <w:t xml:space="preserve"> </w:t>
      </w:r>
      <w:r w:rsidRPr="00174E0A">
        <w:t>ТНР</w:t>
      </w:r>
      <w:r w:rsidRPr="00174E0A">
        <w:rPr>
          <w:spacing w:val="1"/>
        </w:rPr>
        <w:t xml:space="preserve"> </w:t>
      </w:r>
      <w:r w:rsidRPr="00174E0A">
        <w:t>получает</w:t>
      </w:r>
      <w:r w:rsidRPr="00174E0A">
        <w:rPr>
          <w:spacing w:val="1"/>
        </w:rPr>
        <w:t xml:space="preserve"> </w:t>
      </w:r>
      <w:r w:rsidRPr="00174E0A">
        <w:t>образование,</w:t>
      </w:r>
      <w:r w:rsidRPr="00174E0A">
        <w:rPr>
          <w:spacing w:val="-57"/>
        </w:rPr>
        <w:t xml:space="preserve"> </w:t>
      </w:r>
      <w:r w:rsidRPr="00174E0A">
        <w:t>соответствующее</w:t>
      </w:r>
      <w:r w:rsidRPr="00174E0A">
        <w:rPr>
          <w:spacing w:val="1"/>
        </w:rPr>
        <w:t xml:space="preserve"> </w:t>
      </w:r>
      <w:r w:rsidRPr="00174E0A">
        <w:t>по</w:t>
      </w:r>
      <w:r w:rsidRPr="00174E0A">
        <w:rPr>
          <w:spacing w:val="1"/>
        </w:rPr>
        <w:t xml:space="preserve"> </w:t>
      </w:r>
      <w:r w:rsidRPr="00174E0A">
        <w:t>итоговым</w:t>
      </w:r>
      <w:r w:rsidRPr="00174E0A">
        <w:rPr>
          <w:spacing w:val="1"/>
        </w:rPr>
        <w:t xml:space="preserve"> </w:t>
      </w:r>
      <w:r w:rsidRPr="00174E0A">
        <w:t>достижениям</w:t>
      </w:r>
      <w:r w:rsidRPr="00174E0A">
        <w:rPr>
          <w:spacing w:val="1"/>
        </w:rPr>
        <w:t xml:space="preserve"> </w:t>
      </w:r>
      <w:r w:rsidRPr="00174E0A">
        <w:t>к</w:t>
      </w:r>
      <w:r w:rsidRPr="00174E0A">
        <w:rPr>
          <w:spacing w:val="1"/>
        </w:rPr>
        <w:t xml:space="preserve"> </w:t>
      </w:r>
      <w:r w:rsidRPr="00174E0A">
        <w:t>моменту</w:t>
      </w:r>
      <w:r w:rsidRPr="00174E0A">
        <w:rPr>
          <w:spacing w:val="1"/>
        </w:rPr>
        <w:t xml:space="preserve"> </w:t>
      </w:r>
      <w:r w:rsidRPr="00174E0A">
        <w:t>завершения</w:t>
      </w:r>
      <w:r w:rsidRPr="00174E0A">
        <w:rPr>
          <w:spacing w:val="1"/>
        </w:rPr>
        <w:t xml:space="preserve"> </w:t>
      </w:r>
      <w:r w:rsidRPr="00174E0A">
        <w:t>образованию</w:t>
      </w:r>
      <w:r w:rsidRPr="00174E0A">
        <w:rPr>
          <w:spacing w:val="1"/>
        </w:rPr>
        <w:t xml:space="preserve"> </w:t>
      </w:r>
      <w:r w:rsidRPr="00174E0A">
        <w:t>сверстников</w:t>
      </w:r>
      <w:r w:rsidRPr="00174E0A">
        <w:rPr>
          <w:spacing w:val="1"/>
        </w:rPr>
        <w:t xml:space="preserve"> </w:t>
      </w:r>
      <w:r w:rsidRPr="00174E0A">
        <w:t>с</w:t>
      </w:r>
      <w:r w:rsidRPr="00174E0A">
        <w:rPr>
          <w:spacing w:val="1"/>
        </w:rPr>
        <w:t xml:space="preserve"> </w:t>
      </w:r>
      <w:r w:rsidRPr="00174E0A">
        <w:t>нормальным</w:t>
      </w:r>
      <w:r w:rsidRPr="00174E0A">
        <w:rPr>
          <w:spacing w:val="1"/>
        </w:rPr>
        <w:t xml:space="preserve"> </w:t>
      </w:r>
      <w:r w:rsidRPr="00174E0A">
        <w:t>речевым</w:t>
      </w:r>
      <w:r w:rsidRPr="00174E0A">
        <w:rPr>
          <w:spacing w:val="1"/>
        </w:rPr>
        <w:t xml:space="preserve"> </w:t>
      </w:r>
      <w:r w:rsidRPr="00174E0A">
        <w:t>развитием.</w:t>
      </w:r>
      <w:r w:rsidRPr="00174E0A">
        <w:rPr>
          <w:spacing w:val="1"/>
        </w:rPr>
        <w:t xml:space="preserve"> </w:t>
      </w:r>
      <w:r w:rsidRPr="00174E0A">
        <w:t>Данный</w:t>
      </w:r>
      <w:r w:rsidRPr="00174E0A">
        <w:rPr>
          <w:spacing w:val="1"/>
        </w:rPr>
        <w:t xml:space="preserve"> </w:t>
      </w:r>
      <w:r w:rsidRPr="00174E0A">
        <w:t>вариант</w:t>
      </w:r>
      <w:r w:rsidRPr="00174E0A">
        <w:rPr>
          <w:spacing w:val="1"/>
        </w:rPr>
        <w:t xml:space="preserve"> </w:t>
      </w:r>
      <w:r w:rsidRPr="00174E0A">
        <w:t>программы</w:t>
      </w:r>
      <w:r w:rsidRPr="00174E0A">
        <w:rPr>
          <w:spacing w:val="1"/>
        </w:rPr>
        <w:t xml:space="preserve"> </w:t>
      </w:r>
      <w:r w:rsidRPr="00174E0A">
        <w:t>может</w:t>
      </w:r>
      <w:r w:rsidRPr="00174E0A">
        <w:rPr>
          <w:spacing w:val="1"/>
        </w:rPr>
        <w:t xml:space="preserve"> </w:t>
      </w:r>
      <w:r w:rsidRPr="00174E0A">
        <w:t>реализовываться</w:t>
      </w:r>
      <w:r w:rsidRPr="00174E0A">
        <w:rPr>
          <w:spacing w:val="1"/>
        </w:rPr>
        <w:t xml:space="preserve"> </w:t>
      </w:r>
      <w:r w:rsidRPr="00174E0A">
        <w:t>как</w:t>
      </w:r>
      <w:r w:rsidRPr="00174E0A">
        <w:rPr>
          <w:spacing w:val="1"/>
        </w:rPr>
        <w:t xml:space="preserve"> </w:t>
      </w:r>
      <w:r w:rsidRPr="00174E0A">
        <w:t>в</w:t>
      </w:r>
      <w:r w:rsidRPr="00174E0A">
        <w:rPr>
          <w:spacing w:val="1"/>
        </w:rPr>
        <w:t xml:space="preserve"> </w:t>
      </w:r>
      <w:r w:rsidRPr="00174E0A">
        <w:t>отдельной</w:t>
      </w:r>
      <w:r w:rsidRPr="00174E0A">
        <w:rPr>
          <w:spacing w:val="1"/>
        </w:rPr>
        <w:t xml:space="preserve"> </w:t>
      </w:r>
      <w:r w:rsidRPr="00174E0A">
        <w:t>образовательной</w:t>
      </w:r>
      <w:r w:rsidRPr="00174E0A">
        <w:rPr>
          <w:spacing w:val="1"/>
        </w:rPr>
        <w:t xml:space="preserve"> </w:t>
      </w:r>
      <w:r w:rsidRPr="00174E0A">
        <w:t>организации</w:t>
      </w:r>
      <w:r w:rsidRPr="00174E0A">
        <w:rPr>
          <w:spacing w:val="1"/>
        </w:rPr>
        <w:t xml:space="preserve"> </w:t>
      </w:r>
      <w:r w:rsidRPr="00174E0A">
        <w:t>школе</w:t>
      </w:r>
      <w:r w:rsidRPr="00174E0A">
        <w:rPr>
          <w:spacing w:val="1"/>
        </w:rPr>
        <w:t xml:space="preserve"> </w:t>
      </w:r>
      <w:r w:rsidRPr="00174E0A">
        <w:t>или</w:t>
      </w:r>
      <w:r w:rsidRPr="00174E0A">
        <w:rPr>
          <w:spacing w:val="1"/>
        </w:rPr>
        <w:t xml:space="preserve"> </w:t>
      </w:r>
      <w:r w:rsidRPr="00174E0A">
        <w:t>отдельном</w:t>
      </w:r>
      <w:r w:rsidRPr="00174E0A">
        <w:rPr>
          <w:spacing w:val="-57"/>
        </w:rPr>
        <w:t xml:space="preserve"> </w:t>
      </w:r>
      <w:r w:rsidRPr="00174E0A">
        <w:t>классе,</w:t>
      </w:r>
      <w:r w:rsidRPr="00174E0A">
        <w:rPr>
          <w:spacing w:val="-1"/>
        </w:rPr>
        <w:t xml:space="preserve"> </w:t>
      </w:r>
      <w:r w:rsidRPr="00174E0A">
        <w:t>так и в условиях</w:t>
      </w:r>
      <w:r w:rsidRPr="00174E0A">
        <w:rPr>
          <w:spacing w:val="2"/>
        </w:rPr>
        <w:t xml:space="preserve"> </w:t>
      </w:r>
      <w:r w:rsidRPr="00174E0A">
        <w:t>инклюзивной</w:t>
      </w:r>
      <w:r w:rsidRPr="00174E0A">
        <w:rPr>
          <w:spacing w:val="-1"/>
        </w:rPr>
        <w:t xml:space="preserve"> </w:t>
      </w:r>
      <w:r w:rsidRPr="00174E0A">
        <w:t>образовательной</w:t>
      </w:r>
      <w:r w:rsidRPr="00174E0A">
        <w:rPr>
          <w:spacing w:val="-1"/>
        </w:rPr>
        <w:t xml:space="preserve"> </w:t>
      </w:r>
      <w:r w:rsidRPr="00174E0A">
        <w:t>организации.</w:t>
      </w:r>
    </w:p>
    <w:p w14:paraId="0B8EFCC0" w14:textId="77777777" w:rsidR="00CA4A4A" w:rsidRPr="00174E0A" w:rsidRDefault="002F7847" w:rsidP="00EE7FEA">
      <w:pPr>
        <w:pStyle w:val="a3"/>
        <w:tabs>
          <w:tab w:val="left" w:pos="9781"/>
        </w:tabs>
        <w:ind w:left="0" w:right="49" w:firstLine="709"/>
        <w:jc w:val="both"/>
      </w:pPr>
      <w:r w:rsidRPr="00174E0A">
        <w:t>Сроки</w:t>
      </w:r>
      <w:r w:rsidRPr="00174E0A">
        <w:rPr>
          <w:spacing w:val="22"/>
        </w:rPr>
        <w:t xml:space="preserve"> </w:t>
      </w:r>
      <w:r w:rsidRPr="00174E0A">
        <w:t>освоения</w:t>
      </w:r>
      <w:r w:rsidRPr="00174E0A">
        <w:rPr>
          <w:spacing w:val="25"/>
        </w:rPr>
        <w:t xml:space="preserve"> </w:t>
      </w:r>
      <w:r w:rsidRPr="00174E0A">
        <w:t>АООП</w:t>
      </w:r>
      <w:r w:rsidRPr="00174E0A">
        <w:rPr>
          <w:spacing w:val="24"/>
        </w:rPr>
        <w:t xml:space="preserve"> </w:t>
      </w:r>
      <w:r w:rsidRPr="00174E0A">
        <w:t>ООО</w:t>
      </w:r>
      <w:r w:rsidRPr="00174E0A">
        <w:rPr>
          <w:spacing w:val="24"/>
        </w:rPr>
        <w:t xml:space="preserve"> </w:t>
      </w:r>
      <w:r w:rsidRPr="00174E0A">
        <w:t>по</w:t>
      </w:r>
      <w:r w:rsidRPr="00174E0A">
        <w:rPr>
          <w:spacing w:val="25"/>
        </w:rPr>
        <w:t xml:space="preserve"> </w:t>
      </w:r>
      <w:r w:rsidRPr="00174E0A">
        <w:t>варианту</w:t>
      </w:r>
      <w:r w:rsidRPr="00174E0A">
        <w:rPr>
          <w:spacing w:val="17"/>
        </w:rPr>
        <w:t xml:space="preserve"> </w:t>
      </w:r>
      <w:r w:rsidRPr="00174E0A">
        <w:t>5.2</w:t>
      </w:r>
      <w:r w:rsidRPr="00174E0A">
        <w:rPr>
          <w:spacing w:val="25"/>
        </w:rPr>
        <w:t xml:space="preserve"> </w:t>
      </w:r>
      <w:r w:rsidRPr="00174E0A">
        <w:t>составляют</w:t>
      </w:r>
      <w:r w:rsidRPr="00174E0A">
        <w:rPr>
          <w:spacing w:val="25"/>
        </w:rPr>
        <w:t xml:space="preserve"> </w:t>
      </w:r>
      <w:r w:rsidRPr="00174E0A">
        <w:t>5</w:t>
      </w:r>
      <w:r w:rsidRPr="00174E0A">
        <w:rPr>
          <w:spacing w:val="25"/>
        </w:rPr>
        <w:t xml:space="preserve"> </w:t>
      </w:r>
      <w:r w:rsidRPr="00174E0A">
        <w:t>лет</w:t>
      </w:r>
      <w:r w:rsidRPr="00174E0A">
        <w:rPr>
          <w:spacing w:val="25"/>
        </w:rPr>
        <w:t xml:space="preserve"> </w:t>
      </w:r>
      <w:r w:rsidRPr="00174E0A">
        <w:t>(5–9</w:t>
      </w:r>
      <w:r w:rsidRPr="00174E0A">
        <w:rPr>
          <w:spacing w:val="22"/>
        </w:rPr>
        <w:t xml:space="preserve"> </w:t>
      </w:r>
      <w:r w:rsidRPr="00174E0A">
        <w:t>классы)</w:t>
      </w:r>
      <w:r w:rsidRPr="00174E0A">
        <w:rPr>
          <w:spacing w:val="24"/>
        </w:rPr>
        <w:t xml:space="preserve"> </w:t>
      </w:r>
      <w:r w:rsidRPr="00174E0A">
        <w:t>либо</w:t>
      </w:r>
      <w:r w:rsidRPr="00174E0A">
        <w:rPr>
          <w:spacing w:val="-58"/>
        </w:rPr>
        <w:t xml:space="preserve"> </w:t>
      </w:r>
      <w:r w:rsidRPr="00174E0A">
        <w:t>6</w:t>
      </w:r>
      <w:r w:rsidRPr="00174E0A">
        <w:rPr>
          <w:spacing w:val="-1"/>
        </w:rPr>
        <w:t xml:space="preserve"> </w:t>
      </w:r>
      <w:r w:rsidRPr="00174E0A">
        <w:t>лет (5–10 классы).</w:t>
      </w:r>
    </w:p>
    <w:p w14:paraId="6767371C" w14:textId="3A5524B2" w:rsidR="00CA4A4A" w:rsidRPr="00174E0A" w:rsidRDefault="002F7847" w:rsidP="00EE7FEA">
      <w:pPr>
        <w:pStyle w:val="a3"/>
        <w:tabs>
          <w:tab w:val="left" w:pos="9781"/>
        </w:tabs>
        <w:ind w:left="0" w:right="49" w:firstLine="709"/>
        <w:jc w:val="both"/>
      </w:pPr>
      <w:r w:rsidRPr="00174E0A">
        <w:t>Пролонгированные</w:t>
      </w:r>
      <w:r w:rsidRPr="00174E0A">
        <w:rPr>
          <w:spacing w:val="1"/>
        </w:rPr>
        <w:t xml:space="preserve"> </w:t>
      </w:r>
      <w:r w:rsidRPr="00174E0A">
        <w:t>сроки</w:t>
      </w:r>
      <w:r w:rsidRPr="00174E0A">
        <w:rPr>
          <w:spacing w:val="1"/>
        </w:rPr>
        <w:t xml:space="preserve"> </w:t>
      </w:r>
      <w:r w:rsidRPr="00174E0A">
        <w:t>обучения</w:t>
      </w:r>
      <w:r w:rsidRPr="00174E0A">
        <w:rPr>
          <w:spacing w:val="1"/>
        </w:rPr>
        <w:t xml:space="preserve"> </w:t>
      </w:r>
      <w:r w:rsidRPr="00174E0A">
        <w:t>предусматриваются</w:t>
      </w:r>
      <w:r w:rsidRPr="00174E0A">
        <w:rPr>
          <w:spacing w:val="1"/>
        </w:rPr>
        <w:t xml:space="preserve"> </w:t>
      </w:r>
      <w:r w:rsidRPr="00174E0A">
        <w:t>для</w:t>
      </w:r>
      <w:r w:rsidRPr="00174E0A">
        <w:rPr>
          <w:spacing w:val="1"/>
        </w:rPr>
        <w:t xml:space="preserve"> </w:t>
      </w:r>
      <w:r w:rsidRPr="00174E0A">
        <w:t>обучающихся,</w:t>
      </w:r>
      <w:r w:rsidRPr="00174E0A">
        <w:rPr>
          <w:spacing w:val="1"/>
        </w:rPr>
        <w:t xml:space="preserve"> </w:t>
      </w:r>
      <w:r w:rsidRPr="00174E0A">
        <w:t>у</w:t>
      </w:r>
      <w:r w:rsidRPr="00174E0A">
        <w:rPr>
          <w:spacing w:val="-57"/>
        </w:rPr>
        <w:t xml:space="preserve"> </w:t>
      </w:r>
      <w:r w:rsidRPr="00174E0A">
        <w:t>которых</w:t>
      </w:r>
      <w:r w:rsidRPr="00174E0A">
        <w:rPr>
          <w:spacing w:val="1"/>
        </w:rPr>
        <w:t xml:space="preserve"> </w:t>
      </w:r>
      <w:r w:rsidRPr="00174E0A">
        <w:t>имеется</w:t>
      </w:r>
      <w:r w:rsidRPr="00174E0A">
        <w:rPr>
          <w:spacing w:val="1"/>
        </w:rPr>
        <w:t xml:space="preserve"> </w:t>
      </w:r>
      <w:r w:rsidRPr="00174E0A">
        <w:t>выраженная</w:t>
      </w:r>
      <w:r w:rsidRPr="00174E0A">
        <w:rPr>
          <w:spacing w:val="1"/>
        </w:rPr>
        <w:t xml:space="preserve"> </w:t>
      </w:r>
      <w:r w:rsidRPr="00174E0A">
        <w:t>дефицитарность</w:t>
      </w:r>
      <w:r w:rsidRPr="00174E0A">
        <w:rPr>
          <w:spacing w:val="1"/>
        </w:rPr>
        <w:t xml:space="preserve"> </w:t>
      </w:r>
      <w:r w:rsidRPr="00174E0A">
        <w:t>речевого</w:t>
      </w:r>
      <w:r w:rsidRPr="00174E0A">
        <w:rPr>
          <w:spacing w:val="1"/>
        </w:rPr>
        <w:t xml:space="preserve"> </w:t>
      </w:r>
      <w:r w:rsidRPr="00174E0A">
        <w:t>развития,</w:t>
      </w:r>
      <w:r w:rsidRPr="00174E0A">
        <w:rPr>
          <w:spacing w:val="1"/>
        </w:rPr>
        <w:t xml:space="preserve"> </w:t>
      </w:r>
      <w:r w:rsidRPr="00174E0A">
        <w:t>коммуникативных</w:t>
      </w:r>
      <w:r w:rsidRPr="00174E0A">
        <w:rPr>
          <w:spacing w:val="1"/>
        </w:rPr>
        <w:t xml:space="preserve"> </w:t>
      </w:r>
      <w:r w:rsidRPr="00174E0A">
        <w:t>навыков</w:t>
      </w:r>
      <w:r w:rsidRPr="00174E0A">
        <w:rPr>
          <w:spacing w:val="1"/>
        </w:rPr>
        <w:t xml:space="preserve"> </w:t>
      </w:r>
      <w:r w:rsidRPr="00174E0A">
        <w:t>и</w:t>
      </w:r>
      <w:r w:rsidRPr="00174E0A">
        <w:rPr>
          <w:spacing w:val="1"/>
        </w:rPr>
        <w:t xml:space="preserve"> </w:t>
      </w:r>
      <w:r w:rsidRPr="00174E0A">
        <w:t>(или)</w:t>
      </w:r>
      <w:r w:rsidRPr="00174E0A">
        <w:rPr>
          <w:spacing w:val="1"/>
        </w:rPr>
        <w:t xml:space="preserve"> </w:t>
      </w:r>
      <w:r w:rsidRPr="00174E0A">
        <w:t>когнитивных</w:t>
      </w:r>
      <w:r w:rsidRPr="00174E0A">
        <w:rPr>
          <w:spacing w:val="1"/>
        </w:rPr>
        <w:t xml:space="preserve"> </w:t>
      </w:r>
      <w:r w:rsidRPr="00174E0A">
        <w:t>функций,</w:t>
      </w:r>
      <w:r w:rsidRPr="00174E0A">
        <w:rPr>
          <w:spacing w:val="1"/>
        </w:rPr>
        <w:t xml:space="preserve"> </w:t>
      </w:r>
      <w:r w:rsidRPr="00174E0A">
        <w:t>что</w:t>
      </w:r>
      <w:r w:rsidRPr="00174E0A">
        <w:rPr>
          <w:spacing w:val="1"/>
        </w:rPr>
        <w:t xml:space="preserve"> </w:t>
      </w:r>
      <w:r w:rsidRPr="00174E0A">
        <w:t>требует</w:t>
      </w:r>
      <w:r w:rsidRPr="00174E0A">
        <w:rPr>
          <w:spacing w:val="1"/>
        </w:rPr>
        <w:t xml:space="preserve"> </w:t>
      </w:r>
      <w:r w:rsidRPr="00174E0A">
        <w:t>дальнейшей</w:t>
      </w:r>
      <w:r w:rsidRPr="00174E0A">
        <w:rPr>
          <w:spacing w:val="1"/>
        </w:rPr>
        <w:t xml:space="preserve"> </w:t>
      </w:r>
      <w:r w:rsidRPr="00174E0A">
        <w:t>организации</w:t>
      </w:r>
      <w:r w:rsidRPr="00174E0A">
        <w:rPr>
          <w:spacing w:val="1"/>
        </w:rPr>
        <w:t xml:space="preserve"> </w:t>
      </w:r>
      <w:r w:rsidRPr="00174E0A">
        <w:t>коррекционно-развивающего обучения и реализации коррекционно-развивающих курсов.</w:t>
      </w:r>
      <w:r w:rsidRPr="00174E0A">
        <w:rPr>
          <w:spacing w:val="1"/>
        </w:rPr>
        <w:t xml:space="preserve"> </w:t>
      </w:r>
      <w:r w:rsidRPr="00174E0A">
        <w:t>Кроме</w:t>
      </w:r>
      <w:r w:rsidRPr="00174E0A">
        <w:rPr>
          <w:spacing w:val="1"/>
        </w:rPr>
        <w:t xml:space="preserve"> </w:t>
      </w:r>
      <w:r w:rsidRPr="00174E0A">
        <w:t>того,</w:t>
      </w:r>
      <w:r w:rsidRPr="00174E0A">
        <w:rPr>
          <w:spacing w:val="1"/>
        </w:rPr>
        <w:t xml:space="preserve"> </w:t>
      </w:r>
      <w:r w:rsidRPr="00174E0A">
        <w:t>учитывая</w:t>
      </w:r>
      <w:r w:rsidRPr="00174E0A">
        <w:rPr>
          <w:spacing w:val="1"/>
        </w:rPr>
        <w:t xml:space="preserve"> </w:t>
      </w:r>
      <w:r w:rsidRPr="00174E0A">
        <w:t>отрицательное</w:t>
      </w:r>
      <w:r w:rsidRPr="00174E0A">
        <w:rPr>
          <w:spacing w:val="1"/>
        </w:rPr>
        <w:t xml:space="preserve"> </w:t>
      </w:r>
      <w:r w:rsidRPr="00174E0A">
        <w:t>влияние</w:t>
      </w:r>
      <w:r w:rsidRPr="00174E0A">
        <w:rPr>
          <w:spacing w:val="1"/>
        </w:rPr>
        <w:t xml:space="preserve"> </w:t>
      </w:r>
      <w:r w:rsidRPr="00174E0A">
        <w:t>данных</w:t>
      </w:r>
      <w:r w:rsidRPr="00174E0A">
        <w:rPr>
          <w:spacing w:val="1"/>
        </w:rPr>
        <w:t xml:space="preserve"> </w:t>
      </w:r>
      <w:r w:rsidRPr="00174E0A">
        <w:t>недостатков</w:t>
      </w:r>
      <w:r w:rsidRPr="00174E0A">
        <w:rPr>
          <w:spacing w:val="1"/>
        </w:rPr>
        <w:t xml:space="preserve"> </w:t>
      </w:r>
      <w:r w:rsidRPr="00174E0A">
        <w:t>на</w:t>
      </w:r>
      <w:r w:rsidRPr="00174E0A">
        <w:rPr>
          <w:spacing w:val="1"/>
        </w:rPr>
        <w:t xml:space="preserve"> </w:t>
      </w:r>
      <w:r w:rsidRPr="00174E0A">
        <w:t>формирование</w:t>
      </w:r>
      <w:r w:rsidRPr="00174E0A">
        <w:rPr>
          <w:spacing w:val="1"/>
        </w:rPr>
        <w:t xml:space="preserve"> </w:t>
      </w:r>
      <w:r w:rsidRPr="00174E0A">
        <w:t>предметных компетенций, дополнительное обучение в 10 классе позволяет обеспечить</w:t>
      </w:r>
      <w:r w:rsidRPr="00174E0A">
        <w:rPr>
          <w:spacing w:val="1"/>
        </w:rPr>
        <w:t xml:space="preserve"> </w:t>
      </w:r>
      <w:r w:rsidRPr="00174E0A">
        <w:t>прочное</w:t>
      </w:r>
      <w:r w:rsidRPr="00174E0A">
        <w:rPr>
          <w:spacing w:val="1"/>
        </w:rPr>
        <w:t xml:space="preserve"> </w:t>
      </w:r>
      <w:r w:rsidRPr="00174E0A">
        <w:t>усвоение</w:t>
      </w:r>
      <w:r w:rsidRPr="00174E0A">
        <w:rPr>
          <w:spacing w:val="1"/>
        </w:rPr>
        <w:t xml:space="preserve"> </w:t>
      </w:r>
      <w:r w:rsidRPr="00174E0A">
        <w:t>предметного</w:t>
      </w:r>
      <w:r w:rsidRPr="00174E0A">
        <w:rPr>
          <w:spacing w:val="1"/>
        </w:rPr>
        <w:t xml:space="preserve"> </w:t>
      </w:r>
      <w:r w:rsidRPr="00174E0A">
        <w:t>содержания</w:t>
      </w:r>
      <w:r w:rsidRPr="00174E0A">
        <w:rPr>
          <w:spacing w:val="1"/>
        </w:rPr>
        <w:t xml:space="preserve"> </w:t>
      </w:r>
      <w:r w:rsidRPr="00174E0A">
        <w:t>обучения</w:t>
      </w:r>
      <w:r w:rsidRPr="00174E0A">
        <w:rPr>
          <w:spacing w:val="1"/>
        </w:rPr>
        <w:t xml:space="preserve"> </w:t>
      </w:r>
      <w:r w:rsidRPr="00174E0A">
        <w:t>за</w:t>
      </w:r>
      <w:r w:rsidRPr="00174E0A">
        <w:rPr>
          <w:spacing w:val="1"/>
        </w:rPr>
        <w:t xml:space="preserve"> </w:t>
      </w:r>
      <w:r w:rsidRPr="00174E0A">
        <w:t>счет</w:t>
      </w:r>
      <w:r w:rsidRPr="00174E0A">
        <w:rPr>
          <w:spacing w:val="1"/>
        </w:rPr>
        <w:t xml:space="preserve"> </w:t>
      </w:r>
      <w:r w:rsidRPr="00174E0A">
        <w:t>формирования</w:t>
      </w:r>
      <w:r w:rsidRPr="00174E0A">
        <w:rPr>
          <w:spacing w:val="1"/>
        </w:rPr>
        <w:t xml:space="preserve"> </w:t>
      </w:r>
      <w:r w:rsidRPr="00174E0A">
        <w:t>межпредметных связей, их систематизации и обобщения. Программа 10 класса не должна</w:t>
      </w:r>
      <w:r w:rsidRPr="00174E0A">
        <w:rPr>
          <w:spacing w:val="1"/>
        </w:rPr>
        <w:t xml:space="preserve"> </w:t>
      </w:r>
      <w:r w:rsidRPr="00174E0A">
        <w:t>дублировать</w:t>
      </w:r>
      <w:r w:rsidRPr="00174E0A">
        <w:rPr>
          <w:spacing w:val="1"/>
        </w:rPr>
        <w:t xml:space="preserve"> </w:t>
      </w:r>
      <w:r w:rsidRPr="00174E0A">
        <w:t>содержание</w:t>
      </w:r>
      <w:r w:rsidRPr="00174E0A">
        <w:rPr>
          <w:spacing w:val="1"/>
        </w:rPr>
        <w:t xml:space="preserve"> </w:t>
      </w:r>
      <w:r w:rsidRPr="00174E0A">
        <w:t>обучения</w:t>
      </w:r>
      <w:r w:rsidRPr="00174E0A">
        <w:rPr>
          <w:spacing w:val="1"/>
        </w:rPr>
        <w:t xml:space="preserve"> </w:t>
      </w:r>
      <w:r w:rsidRPr="00174E0A">
        <w:t>в</w:t>
      </w:r>
      <w:r w:rsidRPr="00174E0A">
        <w:rPr>
          <w:spacing w:val="1"/>
        </w:rPr>
        <w:t xml:space="preserve"> </w:t>
      </w:r>
      <w:r w:rsidRPr="00174E0A">
        <w:t>9</w:t>
      </w:r>
      <w:r w:rsidRPr="00174E0A">
        <w:rPr>
          <w:spacing w:val="1"/>
        </w:rPr>
        <w:t xml:space="preserve"> </w:t>
      </w:r>
      <w:r w:rsidRPr="00174E0A">
        <w:t>классе.</w:t>
      </w:r>
      <w:r w:rsidRPr="00174E0A">
        <w:rPr>
          <w:spacing w:val="1"/>
        </w:rPr>
        <w:t xml:space="preserve"> </w:t>
      </w:r>
      <w:r w:rsidRPr="00174E0A">
        <w:t>Программы</w:t>
      </w:r>
      <w:r w:rsidRPr="00174E0A">
        <w:rPr>
          <w:spacing w:val="1"/>
        </w:rPr>
        <w:t xml:space="preserve"> </w:t>
      </w:r>
      <w:r w:rsidRPr="00174E0A">
        <w:t>по</w:t>
      </w:r>
      <w:r w:rsidRPr="00174E0A">
        <w:rPr>
          <w:spacing w:val="1"/>
        </w:rPr>
        <w:t xml:space="preserve"> </w:t>
      </w:r>
      <w:r w:rsidRPr="00174E0A">
        <w:t>учебным</w:t>
      </w:r>
      <w:r w:rsidRPr="00174E0A">
        <w:rPr>
          <w:spacing w:val="1"/>
        </w:rPr>
        <w:t xml:space="preserve"> </w:t>
      </w:r>
      <w:r w:rsidRPr="00174E0A">
        <w:t>предметам</w:t>
      </w:r>
      <w:r w:rsidRPr="00174E0A">
        <w:rPr>
          <w:spacing w:val="1"/>
        </w:rPr>
        <w:t xml:space="preserve"> </w:t>
      </w:r>
      <w:r w:rsidRPr="00174E0A">
        <w:t>и</w:t>
      </w:r>
      <w:r w:rsidRPr="00174E0A">
        <w:rPr>
          <w:spacing w:val="1"/>
        </w:rPr>
        <w:t xml:space="preserve"> </w:t>
      </w:r>
      <w:r w:rsidRPr="00174E0A">
        <w:t>коррекционно-развивающим курсам строится с учетом особенностей проявления речевого</w:t>
      </w:r>
      <w:r w:rsidRPr="00174E0A">
        <w:rPr>
          <w:spacing w:val="-57"/>
        </w:rPr>
        <w:t xml:space="preserve"> </w:t>
      </w:r>
      <w:r w:rsidRPr="00174E0A">
        <w:t>нарушения</w:t>
      </w:r>
      <w:r w:rsidRPr="00174E0A">
        <w:rPr>
          <w:spacing w:val="1"/>
        </w:rPr>
        <w:t xml:space="preserve"> </w:t>
      </w:r>
      <w:r w:rsidRPr="00174E0A">
        <w:t>обучающихся,</w:t>
      </w:r>
      <w:r w:rsidRPr="00174E0A">
        <w:rPr>
          <w:spacing w:val="1"/>
        </w:rPr>
        <w:t xml:space="preserve"> </w:t>
      </w:r>
      <w:r w:rsidRPr="00174E0A">
        <w:t>и</w:t>
      </w:r>
      <w:r w:rsidRPr="00174E0A">
        <w:rPr>
          <w:spacing w:val="1"/>
        </w:rPr>
        <w:t xml:space="preserve"> </w:t>
      </w:r>
      <w:r w:rsidRPr="00174E0A">
        <w:t>уровня</w:t>
      </w:r>
      <w:r w:rsidRPr="00174E0A">
        <w:rPr>
          <w:spacing w:val="1"/>
        </w:rPr>
        <w:t xml:space="preserve"> </w:t>
      </w:r>
      <w:r w:rsidRPr="00174E0A">
        <w:t>сформированности</w:t>
      </w:r>
      <w:r w:rsidRPr="00174E0A">
        <w:rPr>
          <w:spacing w:val="1"/>
        </w:rPr>
        <w:t xml:space="preserve"> </w:t>
      </w:r>
      <w:r w:rsidRPr="00174E0A">
        <w:t>предметных</w:t>
      </w:r>
      <w:r w:rsidRPr="00174E0A">
        <w:rPr>
          <w:spacing w:val="1"/>
        </w:rPr>
        <w:t xml:space="preserve"> </w:t>
      </w:r>
      <w:r w:rsidRPr="00174E0A">
        <w:t>и</w:t>
      </w:r>
      <w:r w:rsidRPr="00174E0A">
        <w:rPr>
          <w:spacing w:val="1"/>
        </w:rPr>
        <w:t xml:space="preserve"> </w:t>
      </w:r>
      <w:r w:rsidRPr="00174E0A">
        <w:t>метапредметных</w:t>
      </w:r>
      <w:r w:rsidRPr="00174E0A">
        <w:rPr>
          <w:spacing w:val="-57"/>
        </w:rPr>
        <w:t xml:space="preserve"> </w:t>
      </w:r>
      <w:r w:rsidRPr="00174E0A">
        <w:t>компетенций,</w:t>
      </w:r>
      <w:r w:rsidRPr="00174E0A">
        <w:rPr>
          <w:spacing w:val="48"/>
        </w:rPr>
        <w:t xml:space="preserve"> </w:t>
      </w:r>
      <w:r w:rsidRPr="00174E0A">
        <w:t>и</w:t>
      </w:r>
      <w:r w:rsidRPr="00174E0A">
        <w:rPr>
          <w:spacing w:val="49"/>
        </w:rPr>
        <w:t xml:space="preserve"> </w:t>
      </w:r>
      <w:r w:rsidRPr="00174E0A">
        <w:t>может</w:t>
      </w:r>
      <w:r w:rsidRPr="00174E0A">
        <w:rPr>
          <w:spacing w:val="48"/>
        </w:rPr>
        <w:t xml:space="preserve"> </w:t>
      </w:r>
      <w:r w:rsidRPr="00174E0A">
        <w:t>быть</w:t>
      </w:r>
      <w:r w:rsidRPr="00174E0A">
        <w:rPr>
          <w:spacing w:val="49"/>
        </w:rPr>
        <w:t xml:space="preserve"> </w:t>
      </w:r>
      <w:r w:rsidRPr="00174E0A">
        <w:t>как</w:t>
      </w:r>
      <w:r w:rsidRPr="00174E0A">
        <w:rPr>
          <w:spacing w:val="48"/>
        </w:rPr>
        <w:t xml:space="preserve"> </w:t>
      </w:r>
      <w:r w:rsidRPr="00174E0A">
        <w:t>персонифицированной,</w:t>
      </w:r>
      <w:r w:rsidRPr="00174E0A">
        <w:rPr>
          <w:spacing w:val="49"/>
        </w:rPr>
        <w:t xml:space="preserve"> </w:t>
      </w:r>
      <w:r w:rsidRPr="00174E0A">
        <w:t>так</w:t>
      </w:r>
      <w:r w:rsidRPr="00174E0A">
        <w:rPr>
          <w:spacing w:val="48"/>
        </w:rPr>
        <w:t xml:space="preserve"> </w:t>
      </w:r>
      <w:r w:rsidRPr="00174E0A">
        <w:t>и</w:t>
      </w:r>
      <w:r w:rsidRPr="00174E0A">
        <w:rPr>
          <w:spacing w:val="49"/>
        </w:rPr>
        <w:t xml:space="preserve"> </w:t>
      </w:r>
      <w:r w:rsidRPr="00174E0A">
        <w:t>рассчитанной</w:t>
      </w:r>
      <w:r w:rsidRPr="00174E0A">
        <w:rPr>
          <w:spacing w:val="49"/>
        </w:rPr>
        <w:t xml:space="preserve"> </w:t>
      </w:r>
      <w:r w:rsidRPr="00174E0A">
        <w:t>на</w:t>
      </w:r>
      <w:r w:rsidRPr="00174E0A">
        <w:rPr>
          <w:spacing w:val="47"/>
        </w:rPr>
        <w:t xml:space="preserve"> </w:t>
      </w:r>
      <w:r w:rsidRPr="00174E0A">
        <w:t>группу</w:t>
      </w:r>
      <w:r w:rsidR="00107382">
        <w:t xml:space="preserve"> </w:t>
      </w:r>
      <w:r w:rsidRPr="00174E0A">
        <w:t>обучающихся (на класс) с выделением и систематизацией особо значимых тем за весь</w:t>
      </w:r>
      <w:r w:rsidRPr="00174E0A">
        <w:rPr>
          <w:spacing w:val="1"/>
        </w:rPr>
        <w:t xml:space="preserve"> </w:t>
      </w:r>
      <w:r w:rsidRPr="00174E0A">
        <w:t>период</w:t>
      </w:r>
      <w:r w:rsidRPr="00174E0A">
        <w:rPr>
          <w:spacing w:val="-1"/>
        </w:rPr>
        <w:t xml:space="preserve"> </w:t>
      </w:r>
      <w:r w:rsidRPr="00174E0A">
        <w:t>обучения.</w:t>
      </w:r>
    </w:p>
    <w:p w14:paraId="7DBA2009" w14:textId="77777777" w:rsidR="00CA4A4A" w:rsidRPr="00174E0A" w:rsidRDefault="002F7847" w:rsidP="00EE7FEA">
      <w:pPr>
        <w:pStyle w:val="a3"/>
        <w:tabs>
          <w:tab w:val="left" w:pos="9781"/>
        </w:tabs>
        <w:ind w:left="0" w:right="49" w:firstLine="709"/>
        <w:jc w:val="both"/>
      </w:pPr>
      <w:r w:rsidRPr="00174E0A">
        <w:lastRenderedPageBreak/>
        <w:t>Решение о пролонгации обучения принимается ПМПК на основе заключения ППК</w:t>
      </w:r>
      <w:r w:rsidRPr="00174E0A">
        <w:rPr>
          <w:spacing w:val="1"/>
        </w:rPr>
        <w:t xml:space="preserve"> </w:t>
      </w:r>
      <w:r w:rsidRPr="00174E0A">
        <w:t>образовательной</w:t>
      </w:r>
      <w:r w:rsidRPr="00174E0A">
        <w:rPr>
          <w:spacing w:val="1"/>
        </w:rPr>
        <w:t xml:space="preserve"> </w:t>
      </w:r>
      <w:r w:rsidRPr="00174E0A">
        <w:t>организации</w:t>
      </w:r>
      <w:r w:rsidRPr="00174E0A">
        <w:rPr>
          <w:spacing w:val="1"/>
        </w:rPr>
        <w:t xml:space="preserve"> </w:t>
      </w:r>
      <w:r w:rsidRPr="00174E0A">
        <w:t>после</w:t>
      </w:r>
      <w:r w:rsidRPr="00174E0A">
        <w:rPr>
          <w:spacing w:val="1"/>
        </w:rPr>
        <w:t xml:space="preserve"> </w:t>
      </w:r>
      <w:r w:rsidRPr="00174E0A">
        <w:t>тщательного</w:t>
      </w:r>
      <w:r w:rsidRPr="00174E0A">
        <w:rPr>
          <w:spacing w:val="1"/>
        </w:rPr>
        <w:t xml:space="preserve"> </w:t>
      </w:r>
      <w:r w:rsidRPr="00174E0A">
        <w:t>психолого-педагогического</w:t>
      </w:r>
      <w:r w:rsidRPr="00174E0A">
        <w:rPr>
          <w:spacing w:val="1"/>
        </w:rPr>
        <w:t xml:space="preserve"> </w:t>
      </w:r>
      <w:r w:rsidRPr="00174E0A">
        <w:t>изучения</w:t>
      </w:r>
      <w:r w:rsidRPr="00174E0A">
        <w:rPr>
          <w:spacing w:val="1"/>
        </w:rPr>
        <w:t xml:space="preserve"> </w:t>
      </w:r>
      <w:r w:rsidRPr="00174E0A">
        <w:t>обучающихся в течение всего периода обучения на уровне основного общего образования</w:t>
      </w:r>
      <w:r w:rsidRPr="00174E0A">
        <w:rPr>
          <w:spacing w:val="1"/>
        </w:rPr>
        <w:t xml:space="preserve"> </w:t>
      </w:r>
      <w:r w:rsidRPr="00174E0A">
        <w:t>с согласия родителей (законных представителей) и независимо от сроков обучения на</w:t>
      </w:r>
      <w:r w:rsidRPr="00174E0A">
        <w:rPr>
          <w:spacing w:val="1"/>
        </w:rPr>
        <w:t xml:space="preserve"> </w:t>
      </w:r>
      <w:r w:rsidRPr="00174E0A">
        <w:t>уровне начального общего образования. Решение о пролонгации обучения принимается</w:t>
      </w:r>
      <w:r w:rsidRPr="00174E0A">
        <w:rPr>
          <w:spacing w:val="1"/>
        </w:rPr>
        <w:t xml:space="preserve"> </w:t>
      </w:r>
      <w:r w:rsidRPr="00174E0A">
        <w:t>обычно</w:t>
      </w:r>
      <w:r w:rsidRPr="00174E0A">
        <w:rPr>
          <w:spacing w:val="-1"/>
        </w:rPr>
        <w:t xml:space="preserve"> </w:t>
      </w:r>
      <w:r w:rsidRPr="00174E0A">
        <w:t>не</w:t>
      </w:r>
      <w:r w:rsidRPr="00174E0A">
        <w:rPr>
          <w:spacing w:val="-1"/>
        </w:rPr>
        <w:t xml:space="preserve"> </w:t>
      </w:r>
      <w:r w:rsidRPr="00174E0A">
        <w:t>позднее</w:t>
      </w:r>
      <w:r w:rsidRPr="00174E0A">
        <w:rPr>
          <w:spacing w:val="-1"/>
        </w:rPr>
        <w:t xml:space="preserve"> </w:t>
      </w:r>
      <w:r w:rsidRPr="00174E0A">
        <w:t>окончания</w:t>
      </w:r>
      <w:r w:rsidRPr="00174E0A">
        <w:rPr>
          <w:spacing w:val="-1"/>
        </w:rPr>
        <w:t xml:space="preserve"> </w:t>
      </w:r>
      <w:r w:rsidRPr="00174E0A">
        <w:t>первого полугодия 9 класса.</w:t>
      </w:r>
    </w:p>
    <w:p w14:paraId="686BE491" w14:textId="77777777" w:rsidR="00CA4A4A" w:rsidRPr="00174E0A" w:rsidRDefault="002F7847" w:rsidP="00EE7FEA">
      <w:pPr>
        <w:pStyle w:val="a3"/>
        <w:tabs>
          <w:tab w:val="left" w:pos="9781"/>
        </w:tabs>
        <w:ind w:left="0" w:right="49" w:firstLine="709"/>
        <w:jc w:val="both"/>
      </w:pPr>
      <w:r w:rsidRPr="00174E0A">
        <w:t>Федеральный учебный план ФАОП ООО для обучающихся с ТНР (вариант 5.2) в</w:t>
      </w:r>
      <w:r w:rsidRPr="00174E0A">
        <w:rPr>
          <w:spacing w:val="1"/>
        </w:rPr>
        <w:t xml:space="preserve"> </w:t>
      </w:r>
      <w:r w:rsidRPr="00174E0A">
        <w:t>целом соответствует обязательным требованиям ФГОС ООО и ФОП ООО, в том числе</w:t>
      </w:r>
      <w:r w:rsidRPr="00174E0A">
        <w:rPr>
          <w:spacing w:val="1"/>
        </w:rPr>
        <w:t xml:space="preserve"> </w:t>
      </w:r>
      <w:r w:rsidRPr="00174E0A">
        <w:t>требованиям</w:t>
      </w:r>
      <w:r w:rsidRPr="00174E0A">
        <w:rPr>
          <w:spacing w:val="1"/>
        </w:rPr>
        <w:t xml:space="preserve"> </w:t>
      </w:r>
      <w:r w:rsidRPr="00174E0A">
        <w:t>о</w:t>
      </w:r>
      <w:r w:rsidRPr="00174E0A">
        <w:rPr>
          <w:spacing w:val="1"/>
        </w:rPr>
        <w:t xml:space="preserve"> </w:t>
      </w:r>
      <w:r w:rsidRPr="00174E0A">
        <w:t>включении</w:t>
      </w:r>
      <w:r w:rsidRPr="00174E0A">
        <w:rPr>
          <w:spacing w:val="1"/>
        </w:rPr>
        <w:t xml:space="preserve"> </w:t>
      </w:r>
      <w:r w:rsidRPr="00174E0A">
        <w:t>во</w:t>
      </w:r>
      <w:r w:rsidRPr="00174E0A">
        <w:rPr>
          <w:spacing w:val="1"/>
        </w:rPr>
        <w:t xml:space="preserve"> </w:t>
      </w:r>
      <w:r w:rsidRPr="00174E0A">
        <w:t>внеурочную</w:t>
      </w:r>
      <w:r w:rsidRPr="00174E0A">
        <w:rPr>
          <w:spacing w:val="1"/>
        </w:rPr>
        <w:t xml:space="preserve"> </w:t>
      </w:r>
      <w:r w:rsidRPr="00174E0A">
        <w:t>деятельность</w:t>
      </w:r>
      <w:r w:rsidRPr="00174E0A">
        <w:rPr>
          <w:spacing w:val="1"/>
        </w:rPr>
        <w:t xml:space="preserve"> </w:t>
      </w:r>
      <w:r w:rsidRPr="00174E0A">
        <w:t>коррекционно-развивающих</w:t>
      </w:r>
      <w:r w:rsidRPr="00174E0A">
        <w:rPr>
          <w:spacing w:val="1"/>
        </w:rPr>
        <w:t xml:space="preserve"> </w:t>
      </w:r>
      <w:r w:rsidRPr="00174E0A">
        <w:t>курсов</w:t>
      </w:r>
      <w:r w:rsidRPr="00174E0A">
        <w:rPr>
          <w:spacing w:val="-1"/>
        </w:rPr>
        <w:t xml:space="preserve"> </w:t>
      </w:r>
      <w:r w:rsidRPr="00174E0A">
        <w:t>по Программе</w:t>
      </w:r>
      <w:r w:rsidRPr="00174E0A">
        <w:rPr>
          <w:spacing w:val="-1"/>
        </w:rPr>
        <w:t xml:space="preserve"> </w:t>
      </w:r>
      <w:r w:rsidRPr="00174E0A">
        <w:t>коррекционной работы.</w:t>
      </w:r>
    </w:p>
    <w:p w14:paraId="0E2C6CB7" w14:textId="77777777" w:rsidR="00CA4A4A" w:rsidRPr="00174E0A" w:rsidRDefault="00CA4A4A" w:rsidP="003053C8">
      <w:pPr>
        <w:pStyle w:val="a3"/>
        <w:ind w:left="0"/>
      </w:pPr>
    </w:p>
    <w:p w14:paraId="59535A62" w14:textId="77777777" w:rsidR="00CA4A4A" w:rsidRPr="00174E0A" w:rsidRDefault="002F7847" w:rsidP="003053C8">
      <w:pPr>
        <w:ind w:left="365" w:right="431"/>
        <w:jc w:val="center"/>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w:t>
      </w:r>
      <w:r w:rsidRPr="00174E0A">
        <w:rPr>
          <w:i/>
          <w:spacing w:val="1"/>
          <w:sz w:val="24"/>
          <w:szCs w:val="24"/>
        </w:rPr>
        <w:t xml:space="preserve"> </w:t>
      </w:r>
      <w:r w:rsidRPr="00174E0A">
        <w:rPr>
          <w:i/>
          <w:sz w:val="24"/>
          <w:szCs w:val="24"/>
        </w:rPr>
        <w:t>ФАОП</w:t>
      </w:r>
      <w:r w:rsidRPr="00174E0A">
        <w:rPr>
          <w:i/>
          <w:spacing w:val="-3"/>
          <w:sz w:val="24"/>
          <w:szCs w:val="24"/>
        </w:rPr>
        <w:t xml:space="preserve"> </w:t>
      </w:r>
      <w:r w:rsidRPr="00174E0A">
        <w:rPr>
          <w:i/>
          <w:sz w:val="24"/>
          <w:szCs w:val="24"/>
        </w:rPr>
        <w:t>ООО</w:t>
      </w:r>
      <w:r w:rsidRPr="00174E0A">
        <w:rPr>
          <w:i/>
          <w:spacing w:val="-2"/>
          <w:sz w:val="24"/>
          <w:szCs w:val="24"/>
        </w:rPr>
        <w:t xml:space="preserve"> </w:t>
      </w:r>
      <w:r w:rsidRPr="00174E0A">
        <w:rPr>
          <w:i/>
          <w:sz w:val="24"/>
          <w:szCs w:val="24"/>
        </w:rPr>
        <w:t>для</w:t>
      </w:r>
      <w:r w:rsidRPr="00174E0A">
        <w:rPr>
          <w:i/>
          <w:spacing w:val="-4"/>
          <w:sz w:val="24"/>
          <w:szCs w:val="24"/>
        </w:rPr>
        <w:t xml:space="preserve"> </w:t>
      </w:r>
      <w:r w:rsidRPr="00174E0A">
        <w:rPr>
          <w:i/>
          <w:sz w:val="24"/>
          <w:szCs w:val="24"/>
        </w:rPr>
        <w:t>обучающихся</w:t>
      </w:r>
      <w:r w:rsidRPr="00174E0A">
        <w:rPr>
          <w:i/>
          <w:spacing w:val="-3"/>
          <w:sz w:val="24"/>
          <w:szCs w:val="24"/>
        </w:rPr>
        <w:t xml:space="preserve"> </w:t>
      </w:r>
      <w:r w:rsidRPr="00174E0A">
        <w:rPr>
          <w:i/>
          <w:sz w:val="24"/>
          <w:szCs w:val="24"/>
        </w:rPr>
        <w:t>с</w:t>
      </w:r>
      <w:r w:rsidRPr="00174E0A">
        <w:rPr>
          <w:i/>
          <w:spacing w:val="-1"/>
          <w:sz w:val="24"/>
          <w:szCs w:val="24"/>
        </w:rPr>
        <w:t xml:space="preserve"> </w:t>
      </w:r>
      <w:r w:rsidRPr="00174E0A">
        <w:rPr>
          <w:i/>
          <w:sz w:val="24"/>
          <w:szCs w:val="24"/>
        </w:rPr>
        <w:t>ТНР</w:t>
      </w:r>
      <w:r w:rsidRPr="00174E0A">
        <w:rPr>
          <w:i/>
          <w:spacing w:val="-2"/>
          <w:sz w:val="24"/>
          <w:szCs w:val="24"/>
        </w:rPr>
        <w:t xml:space="preserve"> </w:t>
      </w:r>
      <w:r w:rsidRPr="00174E0A">
        <w:rPr>
          <w:i/>
          <w:sz w:val="24"/>
          <w:szCs w:val="24"/>
        </w:rPr>
        <w:t>(вариант</w:t>
      </w:r>
      <w:r w:rsidRPr="00174E0A">
        <w:rPr>
          <w:i/>
          <w:spacing w:val="-3"/>
          <w:sz w:val="24"/>
          <w:szCs w:val="24"/>
        </w:rPr>
        <w:t xml:space="preserve"> </w:t>
      </w:r>
      <w:r w:rsidRPr="00174E0A">
        <w:rPr>
          <w:i/>
          <w:sz w:val="24"/>
          <w:szCs w:val="24"/>
        </w:rPr>
        <w:t>5.2)</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2519"/>
        <w:gridCol w:w="2509"/>
        <w:gridCol w:w="551"/>
        <w:gridCol w:w="628"/>
        <w:gridCol w:w="526"/>
        <w:gridCol w:w="526"/>
        <w:gridCol w:w="555"/>
        <w:gridCol w:w="557"/>
        <w:gridCol w:w="1327"/>
      </w:tblGrid>
      <w:tr w:rsidR="00107382" w:rsidRPr="00174E0A" w14:paraId="0C3285CA" w14:textId="77777777" w:rsidTr="00107382">
        <w:trPr>
          <w:trHeight w:val="20"/>
        </w:trPr>
        <w:tc>
          <w:tcPr>
            <w:tcW w:w="1299" w:type="pct"/>
            <w:vMerge w:val="restart"/>
          </w:tcPr>
          <w:p w14:paraId="5C2FF188" w14:textId="77777777" w:rsidR="00CA4A4A" w:rsidRPr="00174E0A" w:rsidRDefault="002F7847" w:rsidP="00107382">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294" w:type="pct"/>
          </w:tcPr>
          <w:p w14:paraId="3651DB21" w14:textId="77777777" w:rsidR="00CA4A4A" w:rsidRPr="00174E0A" w:rsidRDefault="002F7847" w:rsidP="00107382">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2407" w:type="pct"/>
            <w:gridSpan w:val="7"/>
          </w:tcPr>
          <w:p w14:paraId="7D5049F7" w14:textId="77777777" w:rsidR="00CA4A4A" w:rsidRPr="00174E0A" w:rsidRDefault="002F7847" w:rsidP="00107382">
            <w:pPr>
              <w:pStyle w:val="TableParagraph"/>
              <w:spacing w:before="0"/>
              <w:rPr>
                <w:b/>
                <w:sz w:val="24"/>
                <w:szCs w:val="24"/>
              </w:rPr>
            </w:pPr>
            <w:r w:rsidRPr="00174E0A">
              <w:rPr>
                <w:b/>
                <w:sz w:val="24"/>
                <w:szCs w:val="24"/>
              </w:rPr>
              <w:t>Количество</w:t>
            </w:r>
            <w:r w:rsidRPr="00174E0A">
              <w:rPr>
                <w:b/>
                <w:spacing w:val="-3"/>
                <w:sz w:val="24"/>
                <w:szCs w:val="24"/>
              </w:rPr>
              <w:t xml:space="preserve"> </w:t>
            </w:r>
            <w:r w:rsidRPr="00174E0A">
              <w:rPr>
                <w:b/>
                <w:sz w:val="24"/>
                <w:szCs w:val="24"/>
              </w:rPr>
              <w:t>часов</w:t>
            </w:r>
            <w:r w:rsidRPr="00174E0A">
              <w:rPr>
                <w:b/>
                <w:spacing w:val="-2"/>
                <w:sz w:val="24"/>
                <w:szCs w:val="24"/>
              </w:rPr>
              <w:t xml:space="preserve"> </w:t>
            </w:r>
            <w:r w:rsidRPr="00174E0A">
              <w:rPr>
                <w:b/>
                <w:sz w:val="24"/>
                <w:szCs w:val="24"/>
              </w:rPr>
              <w:t>в</w:t>
            </w:r>
            <w:r w:rsidRPr="00174E0A">
              <w:rPr>
                <w:b/>
                <w:spacing w:val="-2"/>
                <w:sz w:val="24"/>
                <w:szCs w:val="24"/>
              </w:rPr>
              <w:t xml:space="preserve"> </w:t>
            </w:r>
            <w:r w:rsidRPr="00174E0A">
              <w:rPr>
                <w:b/>
                <w:sz w:val="24"/>
                <w:szCs w:val="24"/>
              </w:rPr>
              <w:t>неделю</w:t>
            </w:r>
          </w:p>
        </w:tc>
      </w:tr>
      <w:tr w:rsidR="00107382" w:rsidRPr="00174E0A" w14:paraId="531CD5C6" w14:textId="77777777" w:rsidTr="00107382">
        <w:trPr>
          <w:trHeight w:val="20"/>
        </w:trPr>
        <w:tc>
          <w:tcPr>
            <w:tcW w:w="1299" w:type="pct"/>
            <w:vMerge/>
            <w:tcBorders>
              <w:top w:val="nil"/>
            </w:tcBorders>
          </w:tcPr>
          <w:p w14:paraId="09435002" w14:textId="77777777" w:rsidR="00CA4A4A" w:rsidRPr="00174E0A" w:rsidRDefault="00CA4A4A" w:rsidP="00107382">
            <w:pPr>
              <w:rPr>
                <w:sz w:val="24"/>
                <w:szCs w:val="24"/>
              </w:rPr>
            </w:pPr>
          </w:p>
        </w:tc>
        <w:tc>
          <w:tcPr>
            <w:tcW w:w="1294" w:type="pct"/>
          </w:tcPr>
          <w:p w14:paraId="766103FC" w14:textId="77777777" w:rsidR="00CA4A4A" w:rsidRPr="00174E0A" w:rsidRDefault="00CA4A4A" w:rsidP="00107382">
            <w:pPr>
              <w:pStyle w:val="TableParagraph"/>
              <w:spacing w:before="0"/>
              <w:jc w:val="left"/>
              <w:rPr>
                <w:i/>
                <w:sz w:val="24"/>
                <w:szCs w:val="24"/>
              </w:rPr>
            </w:pPr>
          </w:p>
          <w:p w14:paraId="02E2E1A6" w14:textId="77777777" w:rsidR="00CA4A4A" w:rsidRPr="00174E0A" w:rsidRDefault="002F7847" w:rsidP="00107382">
            <w:pPr>
              <w:pStyle w:val="TableParagraph"/>
              <w:spacing w:before="0"/>
              <w:jc w:val="left"/>
              <w:rPr>
                <w:sz w:val="24"/>
                <w:szCs w:val="24"/>
              </w:rPr>
            </w:pPr>
            <w:r w:rsidRPr="00174E0A">
              <w:rPr>
                <w:b/>
                <w:sz w:val="24"/>
                <w:szCs w:val="24"/>
              </w:rPr>
              <w:t>/</w:t>
            </w:r>
            <w:r w:rsidRPr="00174E0A">
              <w:rPr>
                <w:b/>
                <w:spacing w:val="-2"/>
                <w:sz w:val="24"/>
                <w:szCs w:val="24"/>
              </w:rPr>
              <w:t xml:space="preserve"> </w:t>
            </w:r>
            <w:r w:rsidRPr="00174E0A">
              <w:rPr>
                <w:sz w:val="24"/>
                <w:szCs w:val="24"/>
              </w:rPr>
              <w:t>Класс</w:t>
            </w:r>
          </w:p>
        </w:tc>
        <w:tc>
          <w:tcPr>
            <w:tcW w:w="284" w:type="pct"/>
          </w:tcPr>
          <w:p w14:paraId="54F73D99" w14:textId="77777777" w:rsidR="00CA4A4A" w:rsidRPr="00174E0A" w:rsidRDefault="002F7847" w:rsidP="00107382">
            <w:pPr>
              <w:pStyle w:val="TableParagraph"/>
              <w:spacing w:before="0"/>
              <w:rPr>
                <w:sz w:val="24"/>
                <w:szCs w:val="24"/>
              </w:rPr>
            </w:pPr>
            <w:r w:rsidRPr="00174E0A">
              <w:rPr>
                <w:w w:val="99"/>
                <w:sz w:val="24"/>
                <w:szCs w:val="24"/>
              </w:rPr>
              <w:t>V</w:t>
            </w:r>
          </w:p>
        </w:tc>
        <w:tc>
          <w:tcPr>
            <w:tcW w:w="324" w:type="pct"/>
          </w:tcPr>
          <w:p w14:paraId="2C02FB70" w14:textId="77777777" w:rsidR="00CA4A4A" w:rsidRPr="00174E0A" w:rsidRDefault="002F7847" w:rsidP="00107382">
            <w:pPr>
              <w:pStyle w:val="TableParagraph"/>
              <w:spacing w:before="0"/>
              <w:rPr>
                <w:sz w:val="24"/>
                <w:szCs w:val="24"/>
              </w:rPr>
            </w:pPr>
            <w:r w:rsidRPr="00174E0A">
              <w:rPr>
                <w:sz w:val="24"/>
                <w:szCs w:val="24"/>
              </w:rPr>
              <w:t>VI</w:t>
            </w:r>
          </w:p>
        </w:tc>
        <w:tc>
          <w:tcPr>
            <w:tcW w:w="271" w:type="pct"/>
          </w:tcPr>
          <w:p w14:paraId="0974D4E7" w14:textId="77777777" w:rsidR="00CA4A4A" w:rsidRPr="00174E0A" w:rsidRDefault="002F7847" w:rsidP="00107382">
            <w:pPr>
              <w:pStyle w:val="TableParagraph"/>
              <w:spacing w:before="0"/>
              <w:rPr>
                <w:sz w:val="24"/>
                <w:szCs w:val="24"/>
              </w:rPr>
            </w:pPr>
            <w:r w:rsidRPr="00174E0A">
              <w:rPr>
                <w:sz w:val="24"/>
                <w:szCs w:val="24"/>
              </w:rPr>
              <w:t>VII</w:t>
            </w:r>
          </w:p>
        </w:tc>
        <w:tc>
          <w:tcPr>
            <w:tcW w:w="271" w:type="pct"/>
          </w:tcPr>
          <w:p w14:paraId="621853E5" w14:textId="77777777" w:rsidR="00CA4A4A" w:rsidRPr="00174E0A" w:rsidRDefault="002F7847" w:rsidP="00107382">
            <w:pPr>
              <w:pStyle w:val="TableParagraph"/>
              <w:spacing w:before="0"/>
              <w:rPr>
                <w:sz w:val="24"/>
                <w:szCs w:val="24"/>
              </w:rPr>
            </w:pPr>
            <w:r w:rsidRPr="00174E0A">
              <w:rPr>
                <w:sz w:val="24"/>
                <w:szCs w:val="24"/>
              </w:rPr>
              <w:t>VIII</w:t>
            </w:r>
          </w:p>
        </w:tc>
        <w:tc>
          <w:tcPr>
            <w:tcW w:w="286" w:type="pct"/>
          </w:tcPr>
          <w:p w14:paraId="5A5757F3" w14:textId="77777777" w:rsidR="00CA4A4A" w:rsidRPr="00174E0A" w:rsidRDefault="002F7847" w:rsidP="00107382">
            <w:pPr>
              <w:pStyle w:val="TableParagraph"/>
              <w:spacing w:before="0"/>
              <w:rPr>
                <w:sz w:val="24"/>
                <w:szCs w:val="24"/>
              </w:rPr>
            </w:pPr>
            <w:r w:rsidRPr="00174E0A">
              <w:rPr>
                <w:sz w:val="24"/>
                <w:szCs w:val="24"/>
              </w:rPr>
              <w:t>IX</w:t>
            </w:r>
          </w:p>
        </w:tc>
        <w:tc>
          <w:tcPr>
            <w:tcW w:w="287" w:type="pct"/>
          </w:tcPr>
          <w:p w14:paraId="63D5E45C" w14:textId="77777777" w:rsidR="00CA4A4A" w:rsidRPr="00174E0A" w:rsidRDefault="002F7847" w:rsidP="00107382">
            <w:pPr>
              <w:pStyle w:val="TableParagraph"/>
              <w:spacing w:before="0"/>
              <w:rPr>
                <w:sz w:val="24"/>
                <w:szCs w:val="24"/>
              </w:rPr>
            </w:pPr>
            <w:r w:rsidRPr="00174E0A">
              <w:rPr>
                <w:w w:val="99"/>
                <w:sz w:val="24"/>
                <w:szCs w:val="24"/>
              </w:rPr>
              <w:t>X</w:t>
            </w:r>
          </w:p>
        </w:tc>
        <w:tc>
          <w:tcPr>
            <w:tcW w:w="684" w:type="pct"/>
          </w:tcPr>
          <w:p w14:paraId="1FA68A85" w14:textId="77777777" w:rsidR="00CA4A4A" w:rsidRPr="00174E0A" w:rsidRDefault="002F7847" w:rsidP="00107382">
            <w:pPr>
              <w:pStyle w:val="TableParagraph"/>
              <w:spacing w:before="0"/>
              <w:rPr>
                <w:sz w:val="24"/>
                <w:szCs w:val="24"/>
              </w:rPr>
            </w:pPr>
            <w:r w:rsidRPr="00174E0A">
              <w:rPr>
                <w:sz w:val="24"/>
                <w:szCs w:val="24"/>
              </w:rPr>
              <w:t>Всего за</w:t>
            </w:r>
            <w:r w:rsidRPr="00174E0A">
              <w:rPr>
                <w:spacing w:val="1"/>
                <w:sz w:val="24"/>
                <w:szCs w:val="24"/>
              </w:rPr>
              <w:t xml:space="preserve"> </w:t>
            </w:r>
            <w:r w:rsidRPr="00174E0A">
              <w:rPr>
                <w:sz w:val="24"/>
                <w:szCs w:val="24"/>
              </w:rPr>
              <w:t>пять/ шесть</w:t>
            </w:r>
            <w:r w:rsidRPr="00174E0A">
              <w:rPr>
                <w:spacing w:val="1"/>
                <w:sz w:val="24"/>
                <w:szCs w:val="24"/>
              </w:rPr>
              <w:t xml:space="preserve"> </w:t>
            </w:r>
            <w:r w:rsidRPr="00174E0A">
              <w:rPr>
                <w:sz w:val="24"/>
                <w:szCs w:val="24"/>
              </w:rPr>
              <w:t>лет</w:t>
            </w:r>
            <w:r w:rsidRPr="00174E0A">
              <w:rPr>
                <w:spacing w:val="-13"/>
                <w:sz w:val="24"/>
                <w:szCs w:val="24"/>
              </w:rPr>
              <w:t xml:space="preserve"> </w:t>
            </w:r>
            <w:r w:rsidRPr="00174E0A">
              <w:rPr>
                <w:sz w:val="24"/>
                <w:szCs w:val="24"/>
              </w:rPr>
              <w:t>обучения</w:t>
            </w:r>
          </w:p>
        </w:tc>
      </w:tr>
      <w:tr w:rsidR="00CA4A4A" w:rsidRPr="00174E0A" w14:paraId="416F6C05" w14:textId="77777777" w:rsidTr="00107382">
        <w:trPr>
          <w:trHeight w:val="20"/>
        </w:trPr>
        <w:tc>
          <w:tcPr>
            <w:tcW w:w="5000" w:type="pct"/>
            <w:gridSpan w:val="9"/>
          </w:tcPr>
          <w:p w14:paraId="1441F562" w14:textId="77777777" w:rsidR="00CA4A4A" w:rsidRPr="00174E0A" w:rsidRDefault="002F7847" w:rsidP="00107382">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107382" w:rsidRPr="00174E0A" w14:paraId="1921DA7E" w14:textId="77777777" w:rsidTr="00107382">
        <w:trPr>
          <w:trHeight w:val="20"/>
        </w:trPr>
        <w:tc>
          <w:tcPr>
            <w:tcW w:w="1299" w:type="pct"/>
            <w:vMerge w:val="restart"/>
          </w:tcPr>
          <w:p w14:paraId="6A8FD73A" w14:textId="77777777" w:rsidR="00CA4A4A" w:rsidRPr="00174E0A" w:rsidRDefault="002F7847" w:rsidP="00107382">
            <w:pPr>
              <w:pStyle w:val="TableParagraph"/>
              <w:spacing w:before="0"/>
              <w:jc w:val="left"/>
              <w:rPr>
                <w:sz w:val="24"/>
                <w:szCs w:val="24"/>
              </w:rPr>
            </w:pPr>
            <w:r w:rsidRPr="00174E0A">
              <w:rPr>
                <w:sz w:val="24"/>
                <w:szCs w:val="24"/>
              </w:rPr>
              <w:t>Русский язык</w:t>
            </w:r>
            <w:r w:rsidRPr="00174E0A">
              <w:rPr>
                <w:spacing w:val="-58"/>
                <w:sz w:val="24"/>
                <w:szCs w:val="24"/>
              </w:rPr>
              <w:t xml:space="preserve"> </w:t>
            </w:r>
            <w:r w:rsidRPr="00174E0A">
              <w:rPr>
                <w:sz w:val="24"/>
                <w:szCs w:val="24"/>
              </w:rPr>
              <w:t>и</w:t>
            </w:r>
            <w:r w:rsidRPr="00174E0A">
              <w:rPr>
                <w:spacing w:val="-3"/>
                <w:sz w:val="24"/>
                <w:szCs w:val="24"/>
              </w:rPr>
              <w:t xml:space="preserve"> </w:t>
            </w:r>
            <w:r w:rsidRPr="00174E0A">
              <w:rPr>
                <w:sz w:val="24"/>
                <w:szCs w:val="24"/>
              </w:rPr>
              <w:t>литература</w:t>
            </w:r>
          </w:p>
        </w:tc>
        <w:tc>
          <w:tcPr>
            <w:tcW w:w="1294" w:type="pct"/>
          </w:tcPr>
          <w:p w14:paraId="2B40BCFD" w14:textId="77777777" w:rsidR="00CA4A4A" w:rsidRPr="00174E0A" w:rsidRDefault="002F7847" w:rsidP="00107382">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284" w:type="pct"/>
          </w:tcPr>
          <w:p w14:paraId="6D9F057B" w14:textId="77777777" w:rsidR="00CA4A4A" w:rsidRPr="00174E0A" w:rsidRDefault="002F7847" w:rsidP="00107382">
            <w:pPr>
              <w:pStyle w:val="TableParagraph"/>
              <w:spacing w:before="0"/>
              <w:rPr>
                <w:sz w:val="24"/>
                <w:szCs w:val="24"/>
              </w:rPr>
            </w:pPr>
            <w:r w:rsidRPr="00174E0A">
              <w:rPr>
                <w:sz w:val="24"/>
                <w:szCs w:val="24"/>
              </w:rPr>
              <w:t>6</w:t>
            </w:r>
          </w:p>
        </w:tc>
        <w:tc>
          <w:tcPr>
            <w:tcW w:w="324" w:type="pct"/>
          </w:tcPr>
          <w:p w14:paraId="08A23C25" w14:textId="77777777" w:rsidR="00CA4A4A" w:rsidRPr="00174E0A" w:rsidRDefault="002F7847" w:rsidP="00107382">
            <w:pPr>
              <w:pStyle w:val="TableParagraph"/>
              <w:spacing w:before="0"/>
              <w:rPr>
                <w:sz w:val="24"/>
                <w:szCs w:val="24"/>
              </w:rPr>
            </w:pPr>
            <w:r w:rsidRPr="00174E0A">
              <w:rPr>
                <w:sz w:val="24"/>
                <w:szCs w:val="24"/>
              </w:rPr>
              <w:t>6</w:t>
            </w:r>
          </w:p>
        </w:tc>
        <w:tc>
          <w:tcPr>
            <w:tcW w:w="271" w:type="pct"/>
          </w:tcPr>
          <w:p w14:paraId="52E9FFAD" w14:textId="77777777" w:rsidR="00CA4A4A" w:rsidRPr="00174E0A" w:rsidRDefault="002F7847" w:rsidP="00107382">
            <w:pPr>
              <w:pStyle w:val="TableParagraph"/>
              <w:spacing w:before="0"/>
              <w:rPr>
                <w:sz w:val="24"/>
                <w:szCs w:val="24"/>
              </w:rPr>
            </w:pPr>
            <w:r w:rsidRPr="00174E0A">
              <w:rPr>
                <w:sz w:val="24"/>
                <w:szCs w:val="24"/>
              </w:rPr>
              <w:t>4</w:t>
            </w:r>
          </w:p>
        </w:tc>
        <w:tc>
          <w:tcPr>
            <w:tcW w:w="271" w:type="pct"/>
          </w:tcPr>
          <w:p w14:paraId="76027E70" w14:textId="77777777" w:rsidR="00CA4A4A" w:rsidRPr="00174E0A" w:rsidRDefault="002F7847" w:rsidP="00107382">
            <w:pPr>
              <w:pStyle w:val="TableParagraph"/>
              <w:spacing w:before="0"/>
              <w:rPr>
                <w:sz w:val="24"/>
                <w:szCs w:val="24"/>
              </w:rPr>
            </w:pPr>
            <w:r w:rsidRPr="00174E0A">
              <w:rPr>
                <w:sz w:val="24"/>
                <w:szCs w:val="24"/>
              </w:rPr>
              <w:t>3</w:t>
            </w:r>
          </w:p>
        </w:tc>
        <w:tc>
          <w:tcPr>
            <w:tcW w:w="285" w:type="pct"/>
          </w:tcPr>
          <w:p w14:paraId="58B992C9" w14:textId="77777777" w:rsidR="00CA4A4A" w:rsidRPr="00174E0A" w:rsidRDefault="002F7847" w:rsidP="00107382">
            <w:pPr>
              <w:pStyle w:val="TableParagraph"/>
              <w:spacing w:before="0"/>
              <w:rPr>
                <w:sz w:val="24"/>
                <w:szCs w:val="24"/>
              </w:rPr>
            </w:pPr>
            <w:r w:rsidRPr="00174E0A">
              <w:rPr>
                <w:sz w:val="24"/>
                <w:szCs w:val="24"/>
              </w:rPr>
              <w:t>3</w:t>
            </w:r>
          </w:p>
        </w:tc>
        <w:tc>
          <w:tcPr>
            <w:tcW w:w="287" w:type="pct"/>
          </w:tcPr>
          <w:p w14:paraId="62410BD9" w14:textId="77777777" w:rsidR="00CA4A4A" w:rsidRPr="00174E0A" w:rsidRDefault="002F7847" w:rsidP="00107382">
            <w:pPr>
              <w:pStyle w:val="TableParagraph"/>
              <w:spacing w:before="0"/>
              <w:rPr>
                <w:sz w:val="24"/>
                <w:szCs w:val="24"/>
              </w:rPr>
            </w:pPr>
            <w:r w:rsidRPr="00174E0A">
              <w:rPr>
                <w:sz w:val="24"/>
                <w:szCs w:val="24"/>
              </w:rPr>
              <w:t>3</w:t>
            </w:r>
          </w:p>
        </w:tc>
        <w:tc>
          <w:tcPr>
            <w:tcW w:w="684" w:type="pct"/>
          </w:tcPr>
          <w:p w14:paraId="74707412" w14:textId="77777777" w:rsidR="00CA4A4A" w:rsidRPr="00174E0A" w:rsidRDefault="002F7847" w:rsidP="00107382">
            <w:pPr>
              <w:pStyle w:val="TableParagraph"/>
              <w:spacing w:before="0"/>
              <w:rPr>
                <w:sz w:val="24"/>
                <w:szCs w:val="24"/>
              </w:rPr>
            </w:pPr>
            <w:r w:rsidRPr="00174E0A">
              <w:rPr>
                <w:sz w:val="24"/>
                <w:szCs w:val="24"/>
              </w:rPr>
              <w:t>22/25</w:t>
            </w:r>
          </w:p>
        </w:tc>
      </w:tr>
      <w:tr w:rsidR="00107382" w:rsidRPr="00174E0A" w14:paraId="690DE78C" w14:textId="77777777" w:rsidTr="00107382">
        <w:trPr>
          <w:trHeight w:val="20"/>
        </w:trPr>
        <w:tc>
          <w:tcPr>
            <w:tcW w:w="1299" w:type="pct"/>
            <w:vMerge/>
            <w:tcBorders>
              <w:top w:val="nil"/>
            </w:tcBorders>
          </w:tcPr>
          <w:p w14:paraId="42C7C24E" w14:textId="77777777" w:rsidR="00CA4A4A" w:rsidRPr="00174E0A" w:rsidRDefault="00CA4A4A" w:rsidP="00107382">
            <w:pPr>
              <w:rPr>
                <w:sz w:val="24"/>
                <w:szCs w:val="24"/>
              </w:rPr>
            </w:pPr>
          </w:p>
        </w:tc>
        <w:tc>
          <w:tcPr>
            <w:tcW w:w="1294" w:type="pct"/>
          </w:tcPr>
          <w:p w14:paraId="0475FC76" w14:textId="77777777" w:rsidR="00CA4A4A" w:rsidRPr="00174E0A" w:rsidRDefault="002F7847" w:rsidP="00107382">
            <w:pPr>
              <w:pStyle w:val="TableParagraph"/>
              <w:spacing w:before="0"/>
              <w:jc w:val="left"/>
              <w:rPr>
                <w:sz w:val="24"/>
                <w:szCs w:val="24"/>
              </w:rPr>
            </w:pPr>
            <w:r w:rsidRPr="00174E0A">
              <w:rPr>
                <w:sz w:val="24"/>
                <w:szCs w:val="24"/>
              </w:rPr>
              <w:t>Развитие</w:t>
            </w:r>
            <w:r w:rsidRPr="00174E0A">
              <w:rPr>
                <w:spacing w:val="-4"/>
                <w:sz w:val="24"/>
                <w:szCs w:val="24"/>
              </w:rPr>
              <w:t xml:space="preserve"> </w:t>
            </w:r>
            <w:r w:rsidRPr="00174E0A">
              <w:rPr>
                <w:sz w:val="24"/>
                <w:szCs w:val="24"/>
              </w:rPr>
              <w:t>речи</w:t>
            </w:r>
          </w:p>
        </w:tc>
        <w:tc>
          <w:tcPr>
            <w:tcW w:w="284" w:type="pct"/>
          </w:tcPr>
          <w:p w14:paraId="3D62F157" w14:textId="77777777" w:rsidR="00CA4A4A" w:rsidRPr="00174E0A" w:rsidRDefault="002F7847" w:rsidP="00107382">
            <w:pPr>
              <w:pStyle w:val="TableParagraph"/>
              <w:spacing w:before="0"/>
              <w:rPr>
                <w:sz w:val="24"/>
                <w:szCs w:val="24"/>
              </w:rPr>
            </w:pPr>
            <w:r w:rsidRPr="00174E0A">
              <w:rPr>
                <w:sz w:val="24"/>
                <w:szCs w:val="24"/>
              </w:rPr>
              <w:t>2</w:t>
            </w:r>
          </w:p>
        </w:tc>
        <w:tc>
          <w:tcPr>
            <w:tcW w:w="324" w:type="pct"/>
          </w:tcPr>
          <w:p w14:paraId="17D17278" w14:textId="77777777" w:rsidR="00CA4A4A" w:rsidRPr="00174E0A" w:rsidRDefault="002F7847" w:rsidP="00107382">
            <w:pPr>
              <w:pStyle w:val="TableParagraph"/>
              <w:spacing w:before="0"/>
              <w:rPr>
                <w:sz w:val="24"/>
                <w:szCs w:val="24"/>
              </w:rPr>
            </w:pPr>
            <w:r w:rsidRPr="00174E0A">
              <w:rPr>
                <w:sz w:val="24"/>
                <w:szCs w:val="24"/>
              </w:rPr>
              <w:t>2</w:t>
            </w:r>
          </w:p>
        </w:tc>
        <w:tc>
          <w:tcPr>
            <w:tcW w:w="271" w:type="pct"/>
          </w:tcPr>
          <w:p w14:paraId="59213398" w14:textId="77777777" w:rsidR="00CA4A4A" w:rsidRPr="00174E0A" w:rsidRDefault="002F7847" w:rsidP="00107382">
            <w:pPr>
              <w:pStyle w:val="TableParagraph"/>
              <w:spacing w:before="0"/>
              <w:rPr>
                <w:sz w:val="24"/>
                <w:szCs w:val="24"/>
              </w:rPr>
            </w:pPr>
            <w:r w:rsidRPr="00174E0A">
              <w:rPr>
                <w:sz w:val="24"/>
                <w:szCs w:val="24"/>
              </w:rPr>
              <w:t>1</w:t>
            </w:r>
          </w:p>
        </w:tc>
        <w:tc>
          <w:tcPr>
            <w:tcW w:w="271" w:type="pct"/>
          </w:tcPr>
          <w:p w14:paraId="69C52B6D" w14:textId="77777777" w:rsidR="00CA4A4A" w:rsidRPr="00174E0A" w:rsidRDefault="002F7847" w:rsidP="00107382">
            <w:pPr>
              <w:pStyle w:val="TableParagraph"/>
              <w:spacing w:before="0"/>
              <w:rPr>
                <w:sz w:val="24"/>
                <w:szCs w:val="24"/>
              </w:rPr>
            </w:pPr>
            <w:r w:rsidRPr="00174E0A">
              <w:rPr>
                <w:sz w:val="24"/>
                <w:szCs w:val="24"/>
              </w:rPr>
              <w:t>1</w:t>
            </w:r>
          </w:p>
        </w:tc>
        <w:tc>
          <w:tcPr>
            <w:tcW w:w="285" w:type="pct"/>
          </w:tcPr>
          <w:p w14:paraId="4C1FF34D" w14:textId="77777777" w:rsidR="00CA4A4A" w:rsidRPr="00174E0A" w:rsidRDefault="002F7847" w:rsidP="00107382">
            <w:pPr>
              <w:pStyle w:val="TableParagraph"/>
              <w:spacing w:before="0"/>
              <w:rPr>
                <w:sz w:val="24"/>
                <w:szCs w:val="24"/>
              </w:rPr>
            </w:pPr>
            <w:r w:rsidRPr="00174E0A">
              <w:rPr>
                <w:sz w:val="24"/>
                <w:szCs w:val="24"/>
              </w:rPr>
              <w:t>1</w:t>
            </w:r>
          </w:p>
        </w:tc>
        <w:tc>
          <w:tcPr>
            <w:tcW w:w="287" w:type="pct"/>
          </w:tcPr>
          <w:p w14:paraId="00C5B0BC" w14:textId="77777777" w:rsidR="00CA4A4A" w:rsidRPr="00174E0A" w:rsidRDefault="002F7847" w:rsidP="00107382">
            <w:pPr>
              <w:pStyle w:val="TableParagraph"/>
              <w:spacing w:before="0"/>
              <w:rPr>
                <w:sz w:val="24"/>
                <w:szCs w:val="24"/>
              </w:rPr>
            </w:pPr>
            <w:r w:rsidRPr="00174E0A">
              <w:rPr>
                <w:sz w:val="24"/>
                <w:szCs w:val="24"/>
              </w:rPr>
              <w:t>1</w:t>
            </w:r>
          </w:p>
        </w:tc>
        <w:tc>
          <w:tcPr>
            <w:tcW w:w="684" w:type="pct"/>
          </w:tcPr>
          <w:p w14:paraId="3B19D505" w14:textId="77777777" w:rsidR="00CA4A4A" w:rsidRPr="00174E0A" w:rsidRDefault="002F7847" w:rsidP="00107382">
            <w:pPr>
              <w:pStyle w:val="TableParagraph"/>
              <w:spacing w:before="0"/>
              <w:rPr>
                <w:sz w:val="24"/>
                <w:szCs w:val="24"/>
              </w:rPr>
            </w:pPr>
            <w:r w:rsidRPr="00174E0A">
              <w:rPr>
                <w:sz w:val="24"/>
                <w:szCs w:val="24"/>
              </w:rPr>
              <w:t>7/8</w:t>
            </w:r>
          </w:p>
        </w:tc>
      </w:tr>
      <w:tr w:rsidR="00107382" w:rsidRPr="00174E0A" w14:paraId="06441DEB" w14:textId="77777777" w:rsidTr="00107382">
        <w:trPr>
          <w:trHeight w:val="20"/>
        </w:trPr>
        <w:tc>
          <w:tcPr>
            <w:tcW w:w="1299" w:type="pct"/>
            <w:vMerge/>
            <w:tcBorders>
              <w:top w:val="nil"/>
            </w:tcBorders>
          </w:tcPr>
          <w:p w14:paraId="5578DD25" w14:textId="77777777" w:rsidR="00CA4A4A" w:rsidRPr="00174E0A" w:rsidRDefault="00CA4A4A" w:rsidP="00107382">
            <w:pPr>
              <w:rPr>
                <w:sz w:val="24"/>
                <w:szCs w:val="24"/>
              </w:rPr>
            </w:pPr>
          </w:p>
        </w:tc>
        <w:tc>
          <w:tcPr>
            <w:tcW w:w="1294" w:type="pct"/>
          </w:tcPr>
          <w:p w14:paraId="18C8B4E0" w14:textId="77777777" w:rsidR="00CA4A4A" w:rsidRPr="00174E0A" w:rsidRDefault="002F7847" w:rsidP="00107382">
            <w:pPr>
              <w:pStyle w:val="TableParagraph"/>
              <w:spacing w:before="0"/>
              <w:jc w:val="left"/>
              <w:rPr>
                <w:sz w:val="24"/>
                <w:szCs w:val="24"/>
              </w:rPr>
            </w:pPr>
            <w:r w:rsidRPr="00174E0A">
              <w:rPr>
                <w:sz w:val="24"/>
                <w:szCs w:val="24"/>
              </w:rPr>
              <w:t>Литература</w:t>
            </w:r>
          </w:p>
        </w:tc>
        <w:tc>
          <w:tcPr>
            <w:tcW w:w="284" w:type="pct"/>
          </w:tcPr>
          <w:p w14:paraId="66CFC672" w14:textId="77777777" w:rsidR="00CA4A4A" w:rsidRPr="00174E0A" w:rsidRDefault="002F7847" w:rsidP="00107382">
            <w:pPr>
              <w:pStyle w:val="TableParagraph"/>
              <w:spacing w:before="0"/>
              <w:rPr>
                <w:sz w:val="24"/>
                <w:szCs w:val="24"/>
              </w:rPr>
            </w:pPr>
            <w:r w:rsidRPr="00174E0A">
              <w:rPr>
                <w:sz w:val="24"/>
                <w:szCs w:val="24"/>
              </w:rPr>
              <w:t>3</w:t>
            </w:r>
          </w:p>
        </w:tc>
        <w:tc>
          <w:tcPr>
            <w:tcW w:w="324" w:type="pct"/>
          </w:tcPr>
          <w:p w14:paraId="4BFCF1C8" w14:textId="77777777" w:rsidR="00CA4A4A" w:rsidRPr="00174E0A" w:rsidRDefault="002F7847" w:rsidP="00107382">
            <w:pPr>
              <w:pStyle w:val="TableParagraph"/>
              <w:spacing w:before="0"/>
              <w:rPr>
                <w:sz w:val="24"/>
                <w:szCs w:val="24"/>
              </w:rPr>
            </w:pPr>
            <w:r w:rsidRPr="00174E0A">
              <w:rPr>
                <w:sz w:val="24"/>
                <w:szCs w:val="24"/>
              </w:rPr>
              <w:t>3</w:t>
            </w:r>
          </w:p>
        </w:tc>
        <w:tc>
          <w:tcPr>
            <w:tcW w:w="271" w:type="pct"/>
          </w:tcPr>
          <w:p w14:paraId="41D474DA" w14:textId="77777777" w:rsidR="00CA4A4A" w:rsidRPr="00174E0A" w:rsidRDefault="002F7847" w:rsidP="00107382">
            <w:pPr>
              <w:pStyle w:val="TableParagraph"/>
              <w:spacing w:before="0"/>
              <w:rPr>
                <w:sz w:val="24"/>
                <w:szCs w:val="24"/>
              </w:rPr>
            </w:pPr>
            <w:r w:rsidRPr="00174E0A">
              <w:rPr>
                <w:sz w:val="24"/>
                <w:szCs w:val="24"/>
              </w:rPr>
              <w:t>2</w:t>
            </w:r>
          </w:p>
        </w:tc>
        <w:tc>
          <w:tcPr>
            <w:tcW w:w="271" w:type="pct"/>
          </w:tcPr>
          <w:p w14:paraId="0E9397F4" w14:textId="77777777" w:rsidR="00CA4A4A" w:rsidRPr="00174E0A" w:rsidRDefault="002F7847" w:rsidP="00107382">
            <w:pPr>
              <w:pStyle w:val="TableParagraph"/>
              <w:spacing w:before="0"/>
              <w:rPr>
                <w:sz w:val="24"/>
                <w:szCs w:val="24"/>
              </w:rPr>
            </w:pPr>
            <w:r w:rsidRPr="00174E0A">
              <w:rPr>
                <w:sz w:val="24"/>
                <w:szCs w:val="24"/>
              </w:rPr>
              <w:t>2</w:t>
            </w:r>
          </w:p>
        </w:tc>
        <w:tc>
          <w:tcPr>
            <w:tcW w:w="285" w:type="pct"/>
          </w:tcPr>
          <w:p w14:paraId="4F392D6D" w14:textId="77777777" w:rsidR="00CA4A4A" w:rsidRPr="00174E0A" w:rsidRDefault="002F7847" w:rsidP="00107382">
            <w:pPr>
              <w:pStyle w:val="TableParagraph"/>
              <w:spacing w:before="0"/>
              <w:rPr>
                <w:sz w:val="24"/>
                <w:szCs w:val="24"/>
              </w:rPr>
            </w:pPr>
            <w:r w:rsidRPr="00174E0A">
              <w:rPr>
                <w:sz w:val="24"/>
                <w:szCs w:val="24"/>
              </w:rPr>
              <w:t>3</w:t>
            </w:r>
          </w:p>
        </w:tc>
        <w:tc>
          <w:tcPr>
            <w:tcW w:w="287" w:type="pct"/>
          </w:tcPr>
          <w:p w14:paraId="5F909ADE" w14:textId="77777777" w:rsidR="00CA4A4A" w:rsidRPr="00174E0A" w:rsidRDefault="002F7847" w:rsidP="00107382">
            <w:pPr>
              <w:pStyle w:val="TableParagraph"/>
              <w:spacing w:before="0"/>
              <w:rPr>
                <w:sz w:val="24"/>
                <w:szCs w:val="24"/>
              </w:rPr>
            </w:pPr>
            <w:r w:rsidRPr="00174E0A">
              <w:rPr>
                <w:sz w:val="24"/>
                <w:szCs w:val="24"/>
              </w:rPr>
              <w:t>3</w:t>
            </w:r>
          </w:p>
        </w:tc>
        <w:tc>
          <w:tcPr>
            <w:tcW w:w="684" w:type="pct"/>
          </w:tcPr>
          <w:p w14:paraId="4992228B" w14:textId="77777777" w:rsidR="00CA4A4A" w:rsidRPr="00174E0A" w:rsidRDefault="002F7847" w:rsidP="00107382">
            <w:pPr>
              <w:pStyle w:val="TableParagraph"/>
              <w:spacing w:before="0"/>
              <w:rPr>
                <w:sz w:val="24"/>
                <w:szCs w:val="24"/>
              </w:rPr>
            </w:pPr>
            <w:r w:rsidRPr="00174E0A">
              <w:rPr>
                <w:sz w:val="24"/>
                <w:szCs w:val="24"/>
              </w:rPr>
              <w:t>13/16</w:t>
            </w:r>
          </w:p>
        </w:tc>
      </w:tr>
      <w:tr w:rsidR="00107382" w:rsidRPr="00174E0A" w14:paraId="0DDDE365" w14:textId="77777777" w:rsidTr="00107382">
        <w:trPr>
          <w:trHeight w:val="20"/>
        </w:trPr>
        <w:tc>
          <w:tcPr>
            <w:tcW w:w="1299" w:type="pct"/>
          </w:tcPr>
          <w:p w14:paraId="7E3C77AA" w14:textId="77777777" w:rsidR="00CA4A4A" w:rsidRPr="00174E0A" w:rsidRDefault="002F7847" w:rsidP="00107382">
            <w:pPr>
              <w:pStyle w:val="TableParagraph"/>
              <w:spacing w:before="0"/>
              <w:jc w:val="left"/>
              <w:rPr>
                <w:sz w:val="24"/>
                <w:szCs w:val="24"/>
              </w:rPr>
            </w:pPr>
            <w:r w:rsidRPr="00174E0A">
              <w:rPr>
                <w:sz w:val="24"/>
                <w:szCs w:val="24"/>
              </w:rPr>
              <w:t>Иностранные</w:t>
            </w:r>
            <w:r w:rsidRPr="00174E0A">
              <w:rPr>
                <w:spacing w:val="-3"/>
                <w:sz w:val="24"/>
                <w:szCs w:val="24"/>
              </w:rPr>
              <w:t xml:space="preserve"> </w:t>
            </w:r>
            <w:r w:rsidRPr="00174E0A">
              <w:rPr>
                <w:sz w:val="24"/>
                <w:szCs w:val="24"/>
              </w:rPr>
              <w:t>языки</w:t>
            </w:r>
          </w:p>
        </w:tc>
        <w:tc>
          <w:tcPr>
            <w:tcW w:w="1294" w:type="pct"/>
          </w:tcPr>
          <w:p w14:paraId="70C7B6E8" w14:textId="77777777" w:rsidR="00CA4A4A" w:rsidRPr="00174E0A" w:rsidRDefault="002F7847" w:rsidP="00107382">
            <w:pPr>
              <w:pStyle w:val="TableParagraph"/>
              <w:spacing w:before="0"/>
              <w:jc w:val="left"/>
              <w:rPr>
                <w:sz w:val="24"/>
                <w:szCs w:val="24"/>
              </w:rPr>
            </w:pPr>
            <w:r w:rsidRPr="00174E0A">
              <w:rPr>
                <w:sz w:val="24"/>
                <w:szCs w:val="24"/>
              </w:rPr>
              <w:t>Иностранный</w:t>
            </w:r>
            <w:r w:rsidRPr="00174E0A">
              <w:rPr>
                <w:spacing w:val="-3"/>
                <w:sz w:val="24"/>
                <w:szCs w:val="24"/>
              </w:rPr>
              <w:t xml:space="preserve"> </w:t>
            </w:r>
            <w:r w:rsidRPr="00174E0A">
              <w:rPr>
                <w:sz w:val="24"/>
                <w:szCs w:val="24"/>
              </w:rPr>
              <w:t>язык</w:t>
            </w:r>
          </w:p>
        </w:tc>
        <w:tc>
          <w:tcPr>
            <w:tcW w:w="284" w:type="pct"/>
          </w:tcPr>
          <w:p w14:paraId="38C0CFC1" w14:textId="77777777" w:rsidR="00CA4A4A" w:rsidRPr="00174E0A" w:rsidRDefault="00CA4A4A" w:rsidP="00107382">
            <w:pPr>
              <w:pStyle w:val="TableParagraph"/>
              <w:spacing w:before="0"/>
              <w:rPr>
                <w:sz w:val="24"/>
                <w:szCs w:val="24"/>
              </w:rPr>
            </w:pPr>
          </w:p>
        </w:tc>
        <w:tc>
          <w:tcPr>
            <w:tcW w:w="324" w:type="pct"/>
          </w:tcPr>
          <w:p w14:paraId="57EEE120" w14:textId="77777777" w:rsidR="00CA4A4A" w:rsidRPr="00174E0A" w:rsidRDefault="002F7847" w:rsidP="00107382">
            <w:pPr>
              <w:pStyle w:val="TableParagraph"/>
              <w:spacing w:before="0"/>
              <w:rPr>
                <w:sz w:val="24"/>
                <w:szCs w:val="24"/>
              </w:rPr>
            </w:pPr>
            <w:r w:rsidRPr="00174E0A">
              <w:rPr>
                <w:sz w:val="24"/>
                <w:szCs w:val="24"/>
              </w:rPr>
              <w:t>2</w:t>
            </w:r>
          </w:p>
        </w:tc>
        <w:tc>
          <w:tcPr>
            <w:tcW w:w="271" w:type="pct"/>
          </w:tcPr>
          <w:p w14:paraId="023F6371" w14:textId="77777777" w:rsidR="00CA4A4A" w:rsidRPr="00174E0A" w:rsidRDefault="002F7847" w:rsidP="00107382">
            <w:pPr>
              <w:pStyle w:val="TableParagraph"/>
              <w:spacing w:before="0"/>
              <w:rPr>
                <w:sz w:val="24"/>
                <w:szCs w:val="24"/>
              </w:rPr>
            </w:pPr>
            <w:r w:rsidRPr="00174E0A">
              <w:rPr>
                <w:sz w:val="24"/>
                <w:szCs w:val="24"/>
              </w:rPr>
              <w:t>2</w:t>
            </w:r>
          </w:p>
        </w:tc>
        <w:tc>
          <w:tcPr>
            <w:tcW w:w="271" w:type="pct"/>
          </w:tcPr>
          <w:p w14:paraId="54D69F38" w14:textId="77777777" w:rsidR="00CA4A4A" w:rsidRPr="00174E0A" w:rsidRDefault="002F7847" w:rsidP="00107382">
            <w:pPr>
              <w:pStyle w:val="TableParagraph"/>
              <w:spacing w:before="0"/>
              <w:rPr>
                <w:sz w:val="24"/>
                <w:szCs w:val="24"/>
              </w:rPr>
            </w:pPr>
            <w:r w:rsidRPr="00174E0A">
              <w:rPr>
                <w:sz w:val="24"/>
                <w:szCs w:val="24"/>
              </w:rPr>
              <w:t>2</w:t>
            </w:r>
          </w:p>
        </w:tc>
        <w:tc>
          <w:tcPr>
            <w:tcW w:w="285" w:type="pct"/>
          </w:tcPr>
          <w:p w14:paraId="48A717E3" w14:textId="77777777" w:rsidR="00CA4A4A" w:rsidRPr="00174E0A" w:rsidRDefault="002F7847" w:rsidP="00107382">
            <w:pPr>
              <w:pStyle w:val="TableParagraph"/>
              <w:spacing w:before="0"/>
              <w:rPr>
                <w:sz w:val="24"/>
                <w:szCs w:val="24"/>
              </w:rPr>
            </w:pPr>
            <w:r w:rsidRPr="00174E0A">
              <w:rPr>
                <w:sz w:val="24"/>
                <w:szCs w:val="24"/>
              </w:rPr>
              <w:t>2</w:t>
            </w:r>
          </w:p>
        </w:tc>
        <w:tc>
          <w:tcPr>
            <w:tcW w:w="287" w:type="pct"/>
          </w:tcPr>
          <w:p w14:paraId="4D4C4990" w14:textId="77777777" w:rsidR="00CA4A4A" w:rsidRPr="00174E0A" w:rsidRDefault="002F7847" w:rsidP="00107382">
            <w:pPr>
              <w:pStyle w:val="TableParagraph"/>
              <w:spacing w:before="0"/>
              <w:rPr>
                <w:sz w:val="24"/>
                <w:szCs w:val="24"/>
              </w:rPr>
            </w:pPr>
            <w:r w:rsidRPr="00174E0A">
              <w:rPr>
                <w:sz w:val="24"/>
                <w:szCs w:val="24"/>
              </w:rPr>
              <w:t>2</w:t>
            </w:r>
          </w:p>
        </w:tc>
        <w:tc>
          <w:tcPr>
            <w:tcW w:w="684" w:type="pct"/>
          </w:tcPr>
          <w:p w14:paraId="02AEFAF3" w14:textId="77777777" w:rsidR="00CA4A4A" w:rsidRPr="00174E0A" w:rsidRDefault="002F7847" w:rsidP="00107382">
            <w:pPr>
              <w:pStyle w:val="TableParagraph"/>
              <w:spacing w:before="0"/>
              <w:rPr>
                <w:sz w:val="24"/>
                <w:szCs w:val="24"/>
              </w:rPr>
            </w:pPr>
            <w:r w:rsidRPr="00174E0A">
              <w:rPr>
                <w:sz w:val="24"/>
                <w:szCs w:val="24"/>
              </w:rPr>
              <w:t>8/10</w:t>
            </w:r>
          </w:p>
        </w:tc>
      </w:tr>
      <w:tr w:rsidR="00107382" w:rsidRPr="00174E0A" w14:paraId="070C7B57" w14:textId="77777777" w:rsidTr="00107382">
        <w:trPr>
          <w:trHeight w:val="20"/>
        </w:trPr>
        <w:tc>
          <w:tcPr>
            <w:tcW w:w="1299" w:type="pct"/>
            <w:vMerge w:val="restart"/>
          </w:tcPr>
          <w:p w14:paraId="25B41F74" w14:textId="77777777" w:rsidR="00CA4A4A" w:rsidRPr="00174E0A" w:rsidRDefault="00CA4A4A" w:rsidP="00107382">
            <w:pPr>
              <w:pStyle w:val="TableParagraph"/>
              <w:spacing w:before="0"/>
              <w:jc w:val="left"/>
              <w:rPr>
                <w:i/>
                <w:sz w:val="24"/>
                <w:szCs w:val="24"/>
              </w:rPr>
            </w:pPr>
          </w:p>
          <w:p w14:paraId="0A277937" w14:textId="77777777" w:rsidR="00CA4A4A" w:rsidRPr="00174E0A" w:rsidRDefault="002F7847" w:rsidP="00107382">
            <w:pPr>
              <w:pStyle w:val="TableParagraph"/>
              <w:spacing w:before="0"/>
              <w:jc w:val="left"/>
              <w:rPr>
                <w:sz w:val="24"/>
                <w:szCs w:val="24"/>
              </w:rPr>
            </w:pPr>
            <w:r w:rsidRPr="00174E0A">
              <w:rPr>
                <w:sz w:val="24"/>
                <w:szCs w:val="24"/>
              </w:rPr>
              <w:t>Математика</w:t>
            </w:r>
          </w:p>
          <w:p w14:paraId="2761DED1" w14:textId="77777777" w:rsidR="00CA4A4A" w:rsidRPr="00174E0A" w:rsidRDefault="002F7847" w:rsidP="00107382">
            <w:pPr>
              <w:pStyle w:val="TableParagraph"/>
              <w:spacing w:before="0"/>
              <w:jc w:val="left"/>
              <w:rPr>
                <w:sz w:val="24"/>
                <w:szCs w:val="24"/>
              </w:rPr>
            </w:pPr>
            <w:r w:rsidRPr="00174E0A">
              <w:rPr>
                <w:sz w:val="24"/>
                <w:szCs w:val="24"/>
              </w:rPr>
              <w:t>и</w:t>
            </w:r>
            <w:r w:rsidRPr="00174E0A">
              <w:rPr>
                <w:spacing w:val="-2"/>
                <w:sz w:val="24"/>
                <w:szCs w:val="24"/>
              </w:rPr>
              <w:t xml:space="preserve"> </w:t>
            </w:r>
            <w:r w:rsidRPr="00174E0A">
              <w:rPr>
                <w:sz w:val="24"/>
                <w:szCs w:val="24"/>
              </w:rPr>
              <w:t>информатика</w:t>
            </w:r>
          </w:p>
        </w:tc>
        <w:tc>
          <w:tcPr>
            <w:tcW w:w="1294" w:type="pct"/>
          </w:tcPr>
          <w:p w14:paraId="70ADB55D" w14:textId="77777777" w:rsidR="00CA4A4A" w:rsidRPr="00174E0A" w:rsidRDefault="002F7847" w:rsidP="00107382">
            <w:pPr>
              <w:pStyle w:val="TableParagraph"/>
              <w:spacing w:before="0"/>
              <w:jc w:val="left"/>
              <w:rPr>
                <w:sz w:val="24"/>
                <w:szCs w:val="24"/>
              </w:rPr>
            </w:pPr>
            <w:r w:rsidRPr="00174E0A">
              <w:rPr>
                <w:sz w:val="24"/>
                <w:szCs w:val="24"/>
              </w:rPr>
              <w:t>Математика</w:t>
            </w:r>
          </w:p>
        </w:tc>
        <w:tc>
          <w:tcPr>
            <w:tcW w:w="284" w:type="pct"/>
          </w:tcPr>
          <w:p w14:paraId="5313AEE3" w14:textId="77777777" w:rsidR="00CA4A4A" w:rsidRPr="00174E0A" w:rsidRDefault="002F7847" w:rsidP="00107382">
            <w:pPr>
              <w:pStyle w:val="TableParagraph"/>
              <w:spacing w:before="0"/>
              <w:rPr>
                <w:sz w:val="24"/>
                <w:szCs w:val="24"/>
              </w:rPr>
            </w:pPr>
            <w:r w:rsidRPr="00174E0A">
              <w:rPr>
                <w:sz w:val="24"/>
                <w:szCs w:val="24"/>
              </w:rPr>
              <w:t>5</w:t>
            </w:r>
          </w:p>
        </w:tc>
        <w:tc>
          <w:tcPr>
            <w:tcW w:w="324" w:type="pct"/>
          </w:tcPr>
          <w:p w14:paraId="35292F47" w14:textId="77777777" w:rsidR="00CA4A4A" w:rsidRPr="00174E0A" w:rsidRDefault="002F7847" w:rsidP="00107382">
            <w:pPr>
              <w:pStyle w:val="TableParagraph"/>
              <w:spacing w:before="0"/>
              <w:rPr>
                <w:sz w:val="24"/>
                <w:szCs w:val="24"/>
              </w:rPr>
            </w:pPr>
            <w:r w:rsidRPr="00174E0A">
              <w:rPr>
                <w:sz w:val="24"/>
                <w:szCs w:val="24"/>
              </w:rPr>
              <w:t>5</w:t>
            </w:r>
          </w:p>
        </w:tc>
        <w:tc>
          <w:tcPr>
            <w:tcW w:w="271" w:type="pct"/>
          </w:tcPr>
          <w:p w14:paraId="08079774" w14:textId="77777777" w:rsidR="00CA4A4A" w:rsidRPr="00174E0A" w:rsidRDefault="002F7847" w:rsidP="00107382">
            <w:pPr>
              <w:pStyle w:val="TableParagraph"/>
              <w:spacing w:before="0"/>
              <w:rPr>
                <w:sz w:val="24"/>
                <w:szCs w:val="24"/>
              </w:rPr>
            </w:pPr>
            <w:r w:rsidRPr="00174E0A">
              <w:rPr>
                <w:w w:val="99"/>
                <w:sz w:val="24"/>
                <w:szCs w:val="24"/>
              </w:rPr>
              <w:t>-</w:t>
            </w:r>
          </w:p>
        </w:tc>
        <w:tc>
          <w:tcPr>
            <w:tcW w:w="271" w:type="pct"/>
          </w:tcPr>
          <w:p w14:paraId="2649FCC2" w14:textId="77777777" w:rsidR="00CA4A4A" w:rsidRPr="00174E0A" w:rsidRDefault="002F7847" w:rsidP="00107382">
            <w:pPr>
              <w:pStyle w:val="TableParagraph"/>
              <w:spacing w:before="0"/>
              <w:rPr>
                <w:sz w:val="24"/>
                <w:szCs w:val="24"/>
              </w:rPr>
            </w:pPr>
            <w:r w:rsidRPr="00174E0A">
              <w:rPr>
                <w:w w:val="99"/>
                <w:sz w:val="24"/>
                <w:szCs w:val="24"/>
              </w:rPr>
              <w:t>-</w:t>
            </w:r>
          </w:p>
        </w:tc>
        <w:tc>
          <w:tcPr>
            <w:tcW w:w="285" w:type="pct"/>
          </w:tcPr>
          <w:p w14:paraId="7F725A1E" w14:textId="77777777" w:rsidR="00CA4A4A" w:rsidRPr="00174E0A" w:rsidRDefault="002F7847" w:rsidP="00107382">
            <w:pPr>
              <w:pStyle w:val="TableParagraph"/>
              <w:spacing w:before="0"/>
              <w:rPr>
                <w:sz w:val="24"/>
                <w:szCs w:val="24"/>
              </w:rPr>
            </w:pPr>
            <w:r w:rsidRPr="00174E0A">
              <w:rPr>
                <w:w w:val="99"/>
                <w:sz w:val="24"/>
                <w:szCs w:val="24"/>
              </w:rPr>
              <w:t>-</w:t>
            </w:r>
          </w:p>
        </w:tc>
        <w:tc>
          <w:tcPr>
            <w:tcW w:w="287" w:type="pct"/>
          </w:tcPr>
          <w:p w14:paraId="60F82137" w14:textId="77777777" w:rsidR="00CA4A4A" w:rsidRPr="00174E0A" w:rsidRDefault="002F7847" w:rsidP="00107382">
            <w:pPr>
              <w:pStyle w:val="TableParagraph"/>
              <w:spacing w:before="0"/>
              <w:rPr>
                <w:sz w:val="24"/>
                <w:szCs w:val="24"/>
              </w:rPr>
            </w:pPr>
            <w:r w:rsidRPr="00174E0A">
              <w:rPr>
                <w:w w:val="99"/>
                <w:sz w:val="24"/>
                <w:szCs w:val="24"/>
              </w:rPr>
              <w:t>-</w:t>
            </w:r>
          </w:p>
        </w:tc>
        <w:tc>
          <w:tcPr>
            <w:tcW w:w="684" w:type="pct"/>
          </w:tcPr>
          <w:p w14:paraId="2A1F1F9C" w14:textId="77777777" w:rsidR="00CA4A4A" w:rsidRPr="00174E0A" w:rsidRDefault="002F7847" w:rsidP="00107382">
            <w:pPr>
              <w:pStyle w:val="TableParagraph"/>
              <w:spacing w:before="0"/>
              <w:rPr>
                <w:sz w:val="24"/>
                <w:szCs w:val="24"/>
              </w:rPr>
            </w:pPr>
            <w:r w:rsidRPr="00174E0A">
              <w:rPr>
                <w:sz w:val="24"/>
                <w:szCs w:val="24"/>
              </w:rPr>
              <w:t>10/10</w:t>
            </w:r>
          </w:p>
        </w:tc>
      </w:tr>
      <w:tr w:rsidR="00107382" w:rsidRPr="00174E0A" w14:paraId="6D422F9B" w14:textId="77777777" w:rsidTr="00107382">
        <w:trPr>
          <w:trHeight w:val="20"/>
        </w:trPr>
        <w:tc>
          <w:tcPr>
            <w:tcW w:w="1299" w:type="pct"/>
            <w:vMerge/>
            <w:tcBorders>
              <w:top w:val="nil"/>
            </w:tcBorders>
          </w:tcPr>
          <w:p w14:paraId="04E48004" w14:textId="77777777" w:rsidR="00CA4A4A" w:rsidRPr="00174E0A" w:rsidRDefault="00CA4A4A" w:rsidP="00107382">
            <w:pPr>
              <w:rPr>
                <w:sz w:val="24"/>
                <w:szCs w:val="24"/>
              </w:rPr>
            </w:pPr>
          </w:p>
        </w:tc>
        <w:tc>
          <w:tcPr>
            <w:tcW w:w="1294" w:type="pct"/>
          </w:tcPr>
          <w:p w14:paraId="4D0FD0E6" w14:textId="77777777" w:rsidR="00CA4A4A" w:rsidRPr="00174E0A" w:rsidRDefault="002F7847" w:rsidP="00107382">
            <w:pPr>
              <w:pStyle w:val="TableParagraph"/>
              <w:spacing w:before="0"/>
              <w:jc w:val="left"/>
              <w:rPr>
                <w:sz w:val="24"/>
                <w:szCs w:val="24"/>
              </w:rPr>
            </w:pPr>
            <w:r w:rsidRPr="00174E0A">
              <w:rPr>
                <w:sz w:val="24"/>
                <w:szCs w:val="24"/>
              </w:rPr>
              <w:t>Алгебра</w:t>
            </w:r>
          </w:p>
        </w:tc>
        <w:tc>
          <w:tcPr>
            <w:tcW w:w="284" w:type="pct"/>
          </w:tcPr>
          <w:p w14:paraId="72CDF147" w14:textId="77777777" w:rsidR="00CA4A4A" w:rsidRPr="00174E0A" w:rsidRDefault="002F7847" w:rsidP="00107382">
            <w:pPr>
              <w:pStyle w:val="TableParagraph"/>
              <w:spacing w:before="0"/>
              <w:rPr>
                <w:sz w:val="24"/>
                <w:szCs w:val="24"/>
              </w:rPr>
            </w:pPr>
            <w:r w:rsidRPr="00174E0A">
              <w:rPr>
                <w:w w:val="99"/>
                <w:sz w:val="24"/>
                <w:szCs w:val="24"/>
              </w:rPr>
              <w:t>-</w:t>
            </w:r>
          </w:p>
        </w:tc>
        <w:tc>
          <w:tcPr>
            <w:tcW w:w="324" w:type="pct"/>
          </w:tcPr>
          <w:p w14:paraId="61AE15F2" w14:textId="77777777" w:rsidR="00CA4A4A" w:rsidRPr="00174E0A" w:rsidRDefault="002F7847" w:rsidP="00107382">
            <w:pPr>
              <w:pStyle w:val="TableParagraph"/>
              <w:spacing w:before="0"/>
              <w:rPr>
                <w:sz w:val="24"/>
                <w:szCs w:val="24"/>
              </w:rPr>
            </w:pPr>
            <w:r w:rsidRPr="00174E0A">
              <w:rPr>
                <w:w w:val="99"/>
                <w:sz w:val="24"/>
                <w:szCs w:val="24"/>
              </w:rPr>
              <w:t>-</w:t>
            </w:r>
          </w:p>
        </w:tc>
        <w:tc>
          <w:tcPr>
            <w:tcW w:w="271" w:type="pct"/>
          </w:tcPr>
          <w:p w14:paraId="6E8CC724" w14:textId="77777777" w:rsidR="00CA4A4A" w:rsidRPr="00174E0A" w:rsidRDefault="002F7847" w:rsidP="00107382">
            <w:pPr>
              <w:pStyle w:val="TableParagraph"/>
              <w:spacing w:before="0"/>
              <w:rPr>
                <w:sz w:val="24"/>
                <w:szCs w:val="24"/>
              </w:rPr>
            </w:pPr>
            <w:r w:rsidRPr="00174E0A">
              <w:rPr>
                <w:sz w:val="24"/>
                <w:szCs w:val="24"/>
              </w:rPr>
              <w:t>3</w:t>
            </w:r>
          </w:p>
        </w:tc>
        <w:tc>
          <w:tcPr>
            <w:tcW w:w="271" w:type="pct"/>
          </w:tcPr>
          <w:p w14:paraId="29C0B54D" w14:textId="77777777" w:rsidR="00CA4A4A" w:rsidRPr="00174E0A" w:rsidRDefault="002F7847" w:rsidP="00107382">
            <w:pPr>
              <w:pStyle w:val="TableParagraph"/>
              <w:spacing w:before="0"/>
              <w:rPr>
                <w:sz w:val="24"/>
                <w:szCs w:val="24"/>
              </w:rPr>
            </w:pPr>
            <w:r w:rsidRPr="00174E0A">
              <w:rPr>
                <w:sz w:val="24"/>
                <w:szCs w:val="24"/>
              </w:rPr>
              <w:t>3</w:t>
            </w:r>
          </w:p>
        </w:tc>
        <w:tc>
          <w:tcPr>
            <w:tcW w:w="285" w:type="pct"/>
          </w:tcPr>
          <w:p w14:paraId="60F82350" w14:textId="77777777" w:rsidR="00CA4A4A" w:rsidRPr="00174E0A" w:rsidRDefault="002F7847" w:rsidP="00107382">
            <w:pPr>
              <w:pStyle w:val="TableParagraph"/>
              <w:spacing w:before="0"/>
              <w:rPr>
                <w:sz w:val="24"/>
                <w:szCs w:val="24"/>
              </w:rPr>
            </w:pPr>
            <w:r w:rsidRPr="00174E0A">
              <w:rPr>
                <w:sz w:val="24"/>
                <w:szCs w:val="24"/>
              </w:rPr>
              <w:t>3</w:t>
            </w:r>
          </w:p>
        </w:tc>
        <w:tc>
          <w:tcPr>
            <w:tcW w:w="287" w:type="pct"/>
          </w:tcPr>
          <w:p w14:paraId="2A6F93D3" w14:textId="77777777" w:rsidR="00CA4A4A" w:rsidRPr="00174E0A" w:rsidRDefault="002F7847" w:rsidP="00107382">
            <w:pPr>
              <w:pStyle w:val="TableParagraph"/>
              <w:spacing w:before="0"/>
              <w:rPr>
                <w:sz w:val="24"/>
                <w:szCs w:val="24"/>
              </w:rPr>
            </w:pPr>
            <w:r w:rsidRPr="00174E0A">
              <w:rPr>
                <w:sz w:val="24"/>
                <w:szCs w:val="24"/>
              </w:rPr>
              <w:t>3</w:t>
            </w:r>
          </w:p>
        </w:tc>
        <w:tc>
          <w:tcPr>
            <w:tcW w:w="684" w:type="pct"/>
          </w:tcPr>
          <w:p w14:paraId="1586BE60" w14:textId="77777777" w:rsidR="00CA4A4A" w:rsidRPr="00174E0A" w:rsidRDefault="002F7847" w:rsidP="00107382">
            <w:pPr>
              <w:pStyle w:val="TableParagraph"/>
              <w:spacing w:before="0"/>
              <w:rPr>
                <w:sz w:val="24"/>
                <w:szCs w:val="24"/>
              </w:rPr>
            </w:pPr>
            <w:r w:rsidRPr="00174E0A">
              <w:rPr>
                <w:sz w:val="24"/>
                <w:szCs w:val="24"/>
              </w:rPr>
              <w:t>9/12</w:t>
            </w:r>
          </w:p>
        </w:tc>
      </w:tr>
      <w:tr w:rsidR="00107382" w:rsidRPr="00174E0A" w14:paraId="0C067A00" w14:textId="77777777" w:rsidTr="00107382">
        <w:trPr>
          <w:trHeight w:val="20"/>
        </w:trPr>
        <w:tc>
          <w:tcPr>
            <w:tcW w:w="1299" w:type="pct"/>
            <w:vMerge/>
            <w:tcBorders>
              <w:top w:val="nil"/>
            </w:tcBorders>
          </w:tcPr>
          <w:p w14:paraId="1F293922" w14:textId="77777777" w:rsidR="00CA4A4A" w:rsidRPr="00174E0A" w:rsidRDefault="00CA4A4A" w:rsidP="00107382">
            <w:pPr>
              <w:rPr>
                <w:sz w:val="24"/>
                <w:szCs w:val="24"/>
              </w:rPr>
            </w:pPr>
          </w:p>
        </w:tc>
        <w:tc>
          <w:tcPr>
            <w:tcW w:w="1294" w:type="pct"/>
          </w:tcPr>
          <w:p w14:paraId="0B818F84" w14:textId="77777777" w:rsidR="00CA4A4A" w:rsidRPr="00174E0A" w:rsidRDefault="002F7847" w:rsidP="00107382">
            <w:pPr>
              <w:pStyle w:val="TableParagraph"/>
              <w:spacing w:before="0"/>
              <w:jc w:val="left"/>
              <w:rPr>
                <w:sz w:val="24"/>
                <w:szCs w:val="24"/>
              </w:rPr>
            </w:pPr>
            <w:r w:rsidRPr="00174E0A">
              <w:rPr>
                <w:sz w:val="24"/>
                <w:szCs w:val="24"/>
              </w:rPr>
              <w:t>Геометрия</w:t>
            </w:r>
          </w:p>
        </w:tc>
        <w:tc>
          <w:tcPr>
            <w:tcW w:w="284" w:type="pct"/>
          </w:tcPr>
          <w:p w14:paraId="046B7D58" w14:textId="77777777" w:rsidR="00CA4A4A" w:rsidRPr="00174E0A" w:rsidRDefault="002F7847" w:rsidP="00107382">
            <w:pPr>
              <w:pStyle w:val="TableParagraph"/>
              <w:spacing w:before="0"/>
              <w:rPr>
                <w:sz w:val="24"/>
                <w:szCs w:val="24"/>
              </w:rPr>
            </w:pPr>
            <w:r w:rsidRPr="00174E0A">
              <w:rPr>
                <w:w w:val="99"/>
                <w:sz w:val="24"/>
                <w:szCs w:val="24"/>
              </w:rPr>
              <w:t>-</w:t>
            </w:r>
          </w:p>
        </w:tc>
        <w:tc>
          <w:tcPr>
            <w:tcW w:w="324" w:type="pct"/>
          </w:tcPr>
          <w:p w14:paraId="2AB449E6" w14:textId="77777777" w:rsidR="00CA4A4A" w:rsidRPr="00174E0A" w:rsidRDefault="002F7847" w:rsidP="00107382">
            <w:pPr>
              <w:pStyle w:val="TableParagraph"/>
              <w:spacing w:before="0"/>
              <w:rPr>
                <w:sz w:val="24"/>
                <w:szCs w:val="24"/>
              </w:rPr>
            </w:pPr>
            <w:r w:rsidRPr="00174E0A">
              <w:rPr>
                <w:w w:val="99"/>
                <w:sz w:val="24"/>
                <w:szCs w:val="24"/>
              </w:rPr>
              <w:t>-</w:t>
            </w:r>
          </w:p>
        </w:tc>
        <w:tc>
          <w:tcPr>
            <w:tcW w:w="271" w:type="pct"/>
          </w:tcPr>
          <w:p w14:paraId="6183C77B" w14:textId="77777777" w:rsidR="00CA4A4A" w:rsidRPr="00174E0A" w:rsidRDefault="002F7847" w:rsidP="00107382">
            <w:pPr>
              <w:pStyle w:val="TableParagraph"/>
              <w:spacing w:before="0"/>
              <w:rPr>
                <w:sz w:val="24"/>
                <w:szCs w:val="24"/>
              </w:rPr>
            </w:pPr>
            <w:r w:rsidRPr="00174E0A">
              <w:rPr>
                <w:sz w:val="24"/>
                <w:szCs w:val="24"/>
              </w:rPr>
              <w:t>2</w:t>
            </w:r>
          </w:p>
        </w:tc>
        <w:tc>
          <w:tcPr>
            <w:tcW w:w="271" w:type="pct"/>
          </w:tcPr>
          <w:p w14:paraId="1788AC1A" w14:textId="77777777" w:rsidR="00CA4A4A" w:rsidRPr="00174E0A" w:rsidRDefault="002F7847" w:rsidP="00107382">
            <w:pPr>
              <w:pStyle w:val="TableParagraph"/>
              <w:spacing w:before="0"/>
              <w:rPr>
                <w:sz w:val="24"/>
                <w:szCs w:val="24"/>
              </w:rPr>
            </w:pPr>
            <w:r w:rsidRPr="00174E0A">
              <w:rPr>
                <w:sz w:val="24"/>
                <w:szCs w:val="24"/>
              </w:rPr>
              <w:t>2</w:t>
            </w:r>
          </w:p>
        </w:tc>
        <w:tc>
          <w:tcPr>
            <w:tcW w:w="285" w:type="pct"/>
          </w:tcPr>
          <w:p w14:paraId="713F22EE" w14:textId="77777777" w:rsidR="00CA4A4A" w:rsidRPr="00174E0A" w:rsidRDefault="002F7847" w:rsidP="00107382">
            <w:pPr>
              <w:pStyle w:val="TableParagraph"/>
              <w:spacing w:before="0"/>
              <w:rPr>
                <w:sz w:val="24"/>
                <w:szCs w:val="24"/>
              </w:rPr>
            </w:pPr>
            <w:r w:rsidRPr="00174E0A">
              <w:rPr>
                <w:sz w:val="24"/>
                <w:szCs w:val="24"/>
              </w:rPr>
              <w:t>2</w:t>
            </w:r>
          </w:p>
        </w:tc>
        <w:tc>
          <w:tcPr>
            <w:tcW w:w="287" w:type="pct"/>
          </w:tcPr>
          <w:p w14:paraId="1E2BFB3A" w14:textId="77777777" w:rsidR="00CA4A4A" w:rsidRPr="00174E0A" w:rsidRDefault="002F7847" w:rsidP="00107382">
            <w:pPr>
              <w:pStyle w:val="TableParagraph"/>
              <w:spacing w:before="0"/>
              <w:rPr>
                <w:sz w:val="24"/>
                <w:szCs w:val="24"/>
              </w:rPr>
            </w:pPr>
            <w:r w:rsidRPr="00174E0A">
              <w:rPr>
                <w:sz w:val="24"/>
                <w:szCs w:val="24"/>
              </w:rPr>
              <w:t>2</w:t>
            </w:r>
          </w:p>
        </w:tc>
        <w:tc>
          <w:tcPr>
            <w:tcW w:w="684" w:type="pct"/>
          </w:tcPr>
          <w:p w14:paraId="18518FCD" w14:textId="77777777" w:rsidR="00CA4A4A" w:rsidRPr="00174E0A" w:rsidRDefault="002F7847" w:rsidP="00107382">
            <w:pPr>
              <w:pStyle w:val="TableParagraph"/>
              <w:spacing w:before="0"/>
              <w:rPr>
                <w:sz w:val="24"/>
                <w:szCs w:val="24"/>
              </w:rPr>
            </w:pPr>
            <w:r w:rsidRPr="00174E0A">
              <w:rPr>
                <w:sz w:val="24"/>
                <w:szCs w:val="24"/>
              </w:rPr>
              <w:t>6/8</w:t>
            </w:r>
          </w:p>
        </w:tc>
      </w:tr>
      <w:tr w:rsidR="00107382" w:rsidRPr="00174E0A" w14:paraId="50D199F0" w14:textId="77777777" w:rsidTr="00107382">
        <w:trPr>
          <w:trHeight w:val="20"/>
        </w:trPr>
        <w:tc>
          <w:tcPr>
            <w:tcW w:w="1299" w:type="pct"/>
            <w:vMerge/>
            <w:tcBorders>
              <w:top w:val="nil"/>
            </w:tcBorders>
          </w:tcPr>
          <w:p w14:paraId="6F831343" w14:textId="77777777" w:rsidR="00CA4A4A" w:rsidRPr="00174E0A" w:rsidRDefault="00CA4A4A" w:rsidP="00107382">
            <w:pPr>
              <w:rPr>
                <w:sz w:val="24"/>
                <w:szCs w:val="24"/>
              </w:rPr>
            </w:pPr>
          </w:p>
        </w:tc>
        <w:tc>
          <w:tcPr>
            <w:tcW w:w="1294" w:type="pct"/>
          </w:tcPr>
          <w:p w14:paraId="1286D333" w14:textId="77777777" w:rsidR="00CA4A4A" w:rsidRPr="00174E0A" w:rsidRDefault="002F7847" w:rsidP="00107382">
            <w:pPr>
              <w:pStyle w:val="TableParagraph"/>
              <w:spacing w:before="0"/>
              <w:jc w:val="left"/>
              <w:rPr>
                <w:sz w:val="24"/>
                <w:szCs w:val="24"/>
              </w:rPr>
            </w:pPr>
            <w:r w:rsidRPr="00174E0A">
              <w:rPr>
                <w:sz w:val="24"/>
                <w:szCs w:val="24"/>
              </w:rPr>
              <w:t>Вероятность</w:t>
            </w:r>
            <w:r w:rsidRPr="00174E0A">
              <w:rPr>
                <w:spacing w:val="-57"/>
                <w:sz w:val="24"/>
                <w:szCs w:val="24"/>
              </w:rPr>
              <w:t xml:space="preserve"> </w:t>
            </w:r>
            <w:r w:rsidRPr="00174E0A">
              <w:rPr>
                <w:sz w:val="24"/>
                <w:szCs w:val="24"/>
              </w:rPr>
              <w:t>и</w:t>
            </w:r>
            <w:r w:rsidRPr="00174E0A">
              <w:rPr>
                <w:spacing w:val="-13"/>
                <w:sz w:val="24"/>
                <w:szCs w:val="24"/>
              </w:rPr>
              <w:t xml:space="preserve"> </w:t>
            </w:r>
            <w:r w:rsidRPr="00174E0A">
              <w:rPr>
                <w:sz w:val="24"/>
                <w:szCs w:val="24"/>
              </w:rPr>
              <w:t>статистика</w:t>
            </w:r>
          </w:p>
        </w:tc>
        <w:tc>
          <w:tcPr>
            <w:tcW w:w="284" w:type="pct"/>
          </w:tcPr>
          <w:p w14:paraId="596107B2" w14:textId="77777777" w:rsidR="00CA4A4A" w:rsidRPr="00174E0A" w:rsidRDefault="002F7847" w:rsidP="00107382">
            <w:pPr>
              <w:pStyle w:val="TableParagraph"/>
              <w:spacing w:before="0"/>
              <w:rPr>
                <w:sz w:val="24"/>
                <w:szCs w:val="24"/>
              </w:rPr>
            </w:pPr>
            <w:r w:rsidRPr="00174E0A">
              <w:rPr>
                <w:w w:val="99"/>
                <w:sz w:val="24"/>
                <w:szCs w:val="24"/>
              </w:rPr>
              <w:t>-</w:t>
            </w:r>
          </w:p>
        </w:tc>
        <w:tc>
          <w:tcPr>
            <w:tcW w:w="324" w:type="pct"/>
          </w:tcPr>
          <w:p w14:paraId="7A710C08" w14:textId="77777777" w:rsidR="00CA4A4A" w:rsidRPr="00174E0A" w:rsidRDefault="002F7847" w:rsidP="00107382">
            <w:pPr>
              <w:pStyle w:val="TableParagraph"/>
              <w:spacing w:before="0"/>
              <w:rPr>
                <w:sz w:val="24"/>
                <w:szCs w:val="24"/>
              </w:rPr>
            </w:pPr>
            <w:r w:rsidRPr="00174E0A">
              <w:rPr>
                <w:w w:val="99"/>
                <w:sz w:val="24"/>
                <w:szCs w:val="24"/>
              </w:rPr>
              <w:t>-</w:t>
            </w:r>
          </w:p>
        </w:tc>
        <w:tc>
          <w:tcPr>
            <w:tcW w:w="271" w:type="pct"/>
          </w:tcPr>
          <w:p w14:paraId="5DE77CF9" w14:textId="77777777" w:rsidR="00CA4A4A" w:rsidRPr="00174E0A" w:rsidRDefault="002F7847" w:rsidP="00107382">
            <w:pPr>
              <w:pStyle w:val="TableParagraph"/>
              <w:spacing w:before="0"/>
              <w:rPr>
                <w:sz w:val="24"/>
                <w:szCs w:val="24"/>
              </w:rPr>
            </w:pPr>
            <w:r w:rsidRPr="00174E0A">
              <w:rPr>
                <w:sz w:val="24"/>
                <w:szCs w:val="24"/>
              </w:rPr>
              <w:t>1</w:t>
            </w:r>
          </w:p>
        </w:tc>
        <w:tc>
          <w:tcPr>
            <w:tcW w:w="271" w:type="pct"/>
          </w:tcPr>
          <w:p w14:paraId="14B25638" w14:textId="77777777" w:rsidR="00CA4A4A" w:rsidRPr="00174E0A" w:rsidRDefault="002F7847" w:rsidP="00107382">
            <w:pPr>
              <w:pStyle w:val="TableParagraph"/>
              <w:spacing w:before="0"/>
              <w:rPr>
                <w:sz w:val="24"/>
                <w:szCs w:val="24"/>
              </w:rPr>
            </w:pPr>
            <w:r w:rsidRPr="00174E0A">
              <w:rPr>
                <w:sz w:val="24"/>
                <w:szCs w:val="24"/>
              </w:rPr>
              <w:t>1</w:t>
            </w:r>
          </w:p>
        </w:tc>
        <w:tc>
          <w:tcPr>
            <w:tcW w:w="285" w:type="pct"/>
          </w:tcPr>
          <w:p w14:paraId="18A25C31" w14:textId="77777777" w:rsidR="00CA4A4A" w:rsidRPr="00174E0A" w:rsidRDefault="002F7847" w:rsidP="00107382">
            <w:pPr>
              <w:pStyle w:val="TableParagraph"/>
              <w:spacing w:before="0"/>
              <w:rPr>
                <w:sz w:val="24"/>
                <w:szCs w:val="24"/>
              </w:rPr>
            </w:pPr>
            <w:r w:rsidRPr="00174E0A">
              <w:rPr>
                <w:sz w:val="24"/>
                <w:szCs w:val="24"/>
              </w:rPr>
              <w:t>1</w:t>
            </w:r>
          </w:p>
        </w:tc>
        <w:tc>
          <w:tcPr>
            <w:tcW w:w="287" w:type="pct"/>
          </w:tcPr>
          <w:p w14:paraId="27B77FF8" w14:textId="77777777" w:rsidR="00CA4A4A" w:rsidRPr="00174E0A" w:rsidRDefault="002F7847" w:rsidP="00107382">
            <w:pPr>
              <w:pStyle w:val="TableParagraph"/>
              <w:spacing w:before="0"/>
              <w:rPr>
                <w:sz w:val="24"/>
                <w:szCs w:val="24"/>
              </w:rPr>
            </w:pPr>
            <w:r w:rsidRPr="00174E0A">
              <w:rPr>
                <w:sz w:val="24"/>
                <w:szCs w:val="24"/>
              </w:rPr>
              <w:t>1</w:t>
            </w:r>
          </w:p>
        </w:tc>
        <w:tc>
          <w:tcPr>
            <w:tcW w:w="684" w:type="pct"/>
          </w:tcPr>
          <w:p w14:paraId="45B52177" w14:textId="77777777" w:rsidR="00CA4A4A" w:rsidRPr="00174E0A" w:rsidRDefault="002F7847" w:rsidP="00107382">
            <w:pPr>
              <w:pStyle w:val="TableParagraph"/>
              <w:spacing w:before="0"/>
              <w:rPr>
                <w:sz w:val="24"/>
                <w:szCs w:val="24"/>
              </w:rPr>
            </w:pPr>
            <w:r w:rsidRPr="00174E0A">
              <w:rPr>
                <w:sz w:val="24"/>
                <w:szCs w:val="24"/>
              </w:rPr>
              <w:t>3/4</w:t>
            </w:r>
          </w:p>
        </w:tc>
      </w:tr>
      <w:tr w:rsidR="00107382" w:rsidRPr="00174E0A" w14:paraId="031DD0BD" w14:textId="77777777" w:rsidTr="00107382">
        <w:trPr>
          <w:trHeight w:val="20"/>
        </w:trPr>
        <w:tc>
          <w:tcPr>
            <w:tcW w:w="1299" w:type="pct"/>
            <w:vMerge/>
            <w:tcBorders>
              <w:top w:val="nil"/>
            </w:tcBorders>
          </w:tcPr>
          <w:p w14:paraId="140B5F83" w14:textId="77777777" w:rsidR="00CA4A4A" w:rsidRPr="00174E0A" w:rsidRDefault="00CA4A4A" w:rsidP="00107382">
            <w:pPr>
              <w:rPr>
                <w:sz w:val="24"/>
                <w:szCs w:val="24"/>
              </w:rPr>
            </w:pPr>
          </w:p>
        </w:tc>
        <w:tc>
          <w:tcPr>
            <w:tcW w:w="1294" w:type="pct"/>
          </w:tcPr>
          <w:p w14:paraId="135BD778" w14:textId="77777777" w:rsidR="00CA4A4A" w:rsidRPr="00174E0A" w:rsidRDefault="002F7847" w:rsidP="00107382">
            <w:pPr>
              <w:pStyle w:val="TableParagraph"/>
              <w:spacing w:before="0"/>
              <w:jc w:val="left"/>
              <w:rPr>
                <w:sz w:val="24"/>
                <w:szCs w:val="24"/>
              </w:rPr>
            </w:pPr>
            <w:r w:rsidRPr="00174E0A">
              <w:rPr>
                <w:sz w:val="24"/>
                <w:szCs w:val="24"/>
              </w:rPr>
              <w:t>Информатика</w:t>
            </w:r>
          </w:p>
        </w:tc>
        <w:tc>
          <w:tcPr>
            <w:tcW w:w="284" w:type="pct"/>
          </w:tcPr>
          <w:p w14:paraId="4565D6E2" w14:textId="77777777" w:rsidR="00CA4A4A" w:rsidRPr="00174E0A" w:rsidRDefault="002F7847" w:rsidP="00107382">
            <w:pPr>
              <w:pStyle w:val="TableParagraph"/>
              <w:spacing w:before="0"/>
              <w:rPr>
                <w:sz w:val="24"/>
                <w:szCs w:val="24"/>
              </w:rPr>
            </w:pPr>
            <w:r w:rsidRPr="00174E0A">
              <w:rPr>
                <w:w w:val="99"/>
                <w:sz w:val="24"/>
                <w:szCs w:val="24"/>
              </w:rPr>
              <w:t>-</w:t>
            </w:r>
          </w:p>
        </w:tc>
        <w:tc>
          <w:tcPr>
            <w:tcW w:w="324" w:type="pct"/>
          </w:tcPr>
          <w:p w14:paraId="6EF17018" w14:textId="77777777" w:rsidR="00CA4A4A" w:rsidRPr="00174E0A" w:rsidRDefault="002F7847" w:rsidP="00107382">
            <w:pPr>
              <w:pStyle w:val="TableParagraph"/>
              <w:spacing w:before="0"/>
              <w:rPr>
                <w:sz w:val="24"/>
                <w:szCs w:val="24"/>
              </w:rPr>
            </w:pPr>
            <w:r w:rsidRPr="00174E0A">
              <w:rPr>
                <w:w w:val="99"/>
                <w:sz w:val="24"/>
                <w:szCs w:val="24"/>
              </w:rPr>
              <w:t>-</w:t>
            </w:r>
          </w:p>
        </w:tc>
        <w:tc>
          <w:tcPr>
            <w:tcW w:w="271" w:type="pct"/>
          </w:tcPr>
          <w:p w14:paraId="3F663A4F" w14:textId="77777777" w:rsidR="00CA4A4A" w:rsidRPr="00174E0A" w:rsidRDefault="002F7847" w:rsidP="00107382">
            <w:pPr>
              <w:pStyle w:val="TableParagraph"/>
              <w:spacing w:before="0"/>
              <w:rPr>
                <w:sz w:val="24"/>
                <w:szCs w:val="24"/>
              </w:rPr>
            </w:pPr>
            <w:r w:rsidRPr="00174E0A">
              <w:rPr>
                <w:sz w:val="24"/>
                <w:szCs w:val="24"/>
              </w:rPr>
              <w:t>1</w:t>
            </w:r>
          </w:p>
        </w:tc>
        <w:tc>
          <w:tcPr>
            <w:tcW w:w="271" w:type="pct"/>
          </w:tcPr>
          <w:p w14:paraId="4FD7D0A0" w14:textId="77777777" w:rsidR="00CA4A4A" w:rsidRPr="00174E0A" w:rsidRDefault="002F7847" w:rsidP="00107382">
            <w:pPr>
              <w:pStyle w:val="TableParagraph"/>
              <w:spacing w:before="0"/>
              <w:rPr>
                <w:sz w:val="24"/>
                <w:szCs w:val="24"/>
              </w:rPr>
            </w:pPr>
            <w:r w:rsidRPr="00174E0A">
              <w:rPr>
                <w:sz w:val="24"/>
                <w:szCs w:val="24"/>
              </w:rPr>
              <w:t>1</w:t>
            </w:r>
          </w:p>
        </w:tc>
        <w:tc>
          <w:tcPr>
            <w:tcW w:w="285" w:type="pct"/>
          </w:tcPr>
          <w:p w14:paraId="256B617E" w14:textId="77777777" w:rsidR="00CA4A4A" w:rsidRPr="00174E0A" w:rsidRDefault="002F7847" w:rsidP="00107382">
            <w:pPr>
              <w:pStyle w:val="TableParagraph"/>
              <w:spacing w:before="0"/>
              <w:rPr>
                <w:sz w:val="24"/>
                <w:szCs w:val="24"/>
              </w:rPr>
            </w:pPr>
            <w:r w:rsidRPr="00174E0A">
              <w:rPr>
                <w:sz w:val="24"/>
                <w:szCs w:val="24"/>
              </w:rPr>
              <w:t>1</w:t>
            </w:r>
          </w:p>
        </w:tc>
        <w:tc>
          <w:tcPr>
            <w:tcW w:w="287" w:type="pct"/>
          </w:tcPr>
          <w:p w14:paraId="2387F0AC" w14:textId="77777777" w:rsidR="00CA4A4A" w:rsidRPr="00174E0A" w:rsidRDefault="002F7847" w:rsidP="00107382">
            <w:pPr>
              <w:pStyle w:val="TableParagraph"/>
              <w:spacing w:before="0"/>
              <w:rPr>
                <w:sz w:val="24"/>
                <w:szCs w:val="24"/>
              </w:rPr>
            </w:pPr>
            <w:r w:rsidRPr="00174E0A">
              <w:rPr>
                <w:sz w:val="24"/>
                <w:szCs w:val="24"/>
              </w:rPr>
              <w:t>1</w:t>
            </w:r>
          </w:p>
        </w:tc>
        <w:tc>
          <w:tcPr>
            <w:tcW w:w="684" w:type="pct"/>
          </w:tcPr>
          <w:p w14:paraId="3128BE6B" w14:textId="77777777" w:rsidR="00CA4A4A" w:rsidRPr="00174E0A" w:rsidRDefault="002F7847" w:rsidP="00107382">
            <w:pPr>
              <w:pStyle w:val="TableParagraph"/>
              <w:spacing w:before="0"/>
              <w:rPr>
                <w:sz w:val="24"/>
                <w:szCs w:val="24"/>
              </w:rPr>
            </w:pPr>
            <w:r w:rsidRPr="00174E0A">
              <w:rPr>
                <w:sz w:val="24"/>
                <w:szCs w:val="24"/>
              </w:rPr>
              <w:t>3/4</w:t>
            </w:r>
          </w:p>
        </w:tc>
      </w:tr>
      <w:tr w:rsidR="00107382" w:rsidRPr="00174E0A" w14:paraId="00154948" w14:textId="77777777" w:rsidTr="00107382">
        <w:trPr>
          <w:trHeight w:val="20"/>
        </w:trPr>
        <w:tc>
          <w:tcPr>
            <w:tcW w:w="1299" w:type="pct"/>
            <w:vMerge w:val="restart"/>
          </w:tcPr>
          <w:p w14:paraId="29DD892D" w14:textId="77777777" w:rsidR="00CA4A4A" w:rsidRPr="00174E0A" w:rsidRDefault="00CA4A4A" w:rsidP="00107382">
            <w:pPr>
              <w:pStyle w:val="TableParagraph"/>
              <w:spacing w:before="0"/>
              <w:jc w:val="left"/>
              <w:rPr>
                <w:i/>
                <w:sz w:val="24"/>
                <w:szCs w:val="24"/>
              </w:rPr>
            </w:pPr>
          </w:p>
          <w:p w14:paraId="32E444C3" w14:textId="77777777" w:rsidR="00CA4A4A" w:rsidRPr="00174E0A" w:rsidRDefault="002F7847" w:rsidP="00107382">
            <w:pPr>
              <w:pStyle w:val="TableParagraph"/>
              <w:spacing w:before="0"/>
              <w:jc w:val="left"/>
              <w:rPr>
                <w:sz w:val="24"/>
                <w:szCs w:val="24"/>
              </w:rPr>
            </w:pPr>
            <w:r w:rsidRPr="00174E0A">
              <w:rPr>
                <w:spacing w:val="-1"/>
                <w:sz w:val="24"/>
                <w:szCs w:val="24"/>
              </w:rPr>
              <w:t>Общественно-научные</w:t>
            </w:r>
            <w:r w:rsidRPr="00174E0A">
              <w:rPr>
                <w:spacing w:val="-57"/>
                <w:sz w:val="24"/>
                <w:szCs w:val="24"/>
              </w:rPr>
              <w:t xml:space="preserve"> </w:t>
            </w:r>
            <w:r w:rsidRPr="00174E0A">
              <w:rPr>
                <w:sz w:val="24"/>
                <w:szCs w:val="24"/>
              </w:rPr>
              <w:t>предметы</w:t>
            </w:r>
          </w:p>
        </w:tc>
        <w:tc>
          <w:tcPr>
            <w:tcW w:w="1294" w:type="pct"/>
          </w:tcPr>
          <w:p w14:paraId="7A2ECD45" w14:textId="2B4C4BFD" w:rsidR="00CA4A4A" w:rsidRPr="00174E0A" w:rsidRDefault="002F7847" w:rsidP="00107382">
            <w:pPr>
              <w:pStyle w:val="TableParagraph"/>
              <w:tabs>
                <w:tab w:val="left" w:pos="1587"/>
              </w:tabs>
              <w:spacing w:before="0"/>
              <w:jc w:val="left"/>
              <w:rPr>
                <w:sz w:val="24"/>
                <w:szCs w:val="24"/>
              </w:rPr>
            </w:pPr>
            <w:r w:rsidRPr="00174E0A">
              <w:rPr>
                <w:sz w:val="24"/>
                <w:szCs w:val="24"/>
              </w:rPr>
              <w:t>История</w:t>
            </w:r>
            <w:r w:rsidR="00333AFD">
              <w:rPr>
                <w:sz w:val="24"/>
                <w:szCs w:val="24"/>
              </w:rPr>
              <w:t xml:space="preserve"> </w:t>
            </w:r>
            <w:r w:rsidRPr="00174E0A">
              <w:rPr>
                <w:spacing w:val="-1"/>
                <w:sz w:val="24"/>
                <w:szCs w:val="24"/>
              </w:rPr>
              <w:t>России.</w:t>
            </w:r>
            <w:r w:rsidRPr="00174E0A">
              <w:rPr>
                <w:spacing w:val="-57"/>
                <w:sz w:val="24"/>
                <w:szCs w:val="24"/>
              </w:rPr>
              <w:t xml:space="preserve"> </w:t>
            </w:r>
            <w:r w:rsidRPr="00174E0A">
              <w:rPr>
                <w:sz w:val="24"/>
                <w:szCs w:val="24"/>
              </w:rPr>
              <w:t>Всеобщая</w:t>
            </w:r>
            <w:r w:rsidRPr="00174E0A">
              <w:rPr>
                <w:spacing w:val="-1"/>
                <w:sz w:val="24"/>
                <w:szCs w:val="24"/>
              </w:rPr>
              <w:t xml:space="preserve"> </w:t>
            </w:r>
            <w:r w:rsidRPr="00174E0A">
              <w:rPr>
                <w:sz w:val="24"/>
                <w:szCs w:val="24"/>
              </w:rPr>
              <w:t>история</w:t>
            </w:r>
          </w:p>
        </w:tc>
        <w:tc>
          <w:tcPr>
            <w:tcW w:w="284" w:type="pct"/>
          </w:tcPr>
          <w:p w14:paraId="7085C780" w14:textId="77777777" w:rsidR="00CA4A4A" w:rsidRPr="00174E0A" w:rsidRDefault="002F7847" w:rsidP="00107382">
            <w:pPr>
              <w:pStyle w:val="TableParagraph"/>
              <w:spacing w:before="0"/>
              <w:rPr>
                <w:sz w:val="24"/>
                <w:szCs w:val="24"/>
              </w:rPr>
            </w:pPr>
            <w:r w:rsidRPr="00174E0A">
              <w:rPr>
                <w:sz w:val="24"/>
                <w:szCs w:val="24"/>
              </w:rPr>
              <w:t>2</w:t>
            </w:r>
          </w:p>
        </w:tc>
        <w:tc>
          <w:tcPr>
            <w:tcW w:w="324" w:type="pct"/>
          </w:tcPr>
          <w:p w14:paraId="57436805" w14:textId="77777777" w:rsidR="00CA4A4A" w:rsidRPr="00174E0A" w:rsidRDefault="002F7847" w:rsidP="00107382">
            <w:pPr>
              <w:pStyle w:val="TableParagraph"/>
              <w:spacing w:before="0"/>
              <w:rPr>
                <w:sz w:val="24"/>
                <w:szCs w:val="24"/>
              </w:rPr>
            </w:pPr>
            <w:r w:rsidRPr="00174E0A">
              <w:rPr>
                <w:sz w:val="24"/>
                <w:szCs w:val="24"/>
              </w:rPr>
              <w:t>2</w:t>
            </w:r>
          </w:p>
        </w:tc>
        <w:tc>
          <w:tcPr>
            <w:tcW w:w="271" w:type="pct"/>
          </w:tcPr>
          <w:p w14:paraId="4FFA5EA8" w14:textId="77777777" w:rsidR="00CA4A4A" w:rsidRPr="00174E0A" w:rsidRDefault="002F7847" w:rsidP="00107382">
            <w:pPr>
              <w:pStyle w:val="TableParagraph"/>
              <w:spacing w:before="0"/>
              <w:rPr>
                <w:sz w:val="24"/>
                <w:szCs w:val="24"/>
              </w:rPr>
            </w:pPr>
            <w:r w:rsidRPr="00174E0A">
              <w:rPr>
                <w:sz w:val="24"/>
                <w:szCs w:val="24"/>
              </w:rPr>
              <w:t>2</w:t>
            </w:r>
          </w:p>
        </w:tc>
        <w:tc>
          <w:tcPr>
            <w:tcW w:w="271" w:type="pct"/>
          </w:tcPr>
          <w:p w14:paraId="530E40E0" w14:textId="77777777" w:rsidR="00CA4A4A" w:rsidRPr="00174E0A" w:rsidRDefault="002F7847" w:rsidP="00107382">
            <w:pPr>
              <w:pStyle w:val="TableParagraph"/>
              <w:spacing w:before="0"/>
              <w:rPr>
                <w:sz w:val="24"/>
                <w:szCs w:val="24"/>
              </w:rPr>
            </w:pPr>
            <w:r w:rsidRPr="00174E0A">
              <w:rPr>
                <w:sz w:val="24"/>
                <w:szCs w:val="24"/>
              </w:rPr>
              <w:t>2</w:t>
            </w:r>
          </w:p>
        </w:tc>
        <w:tc>
          <w:tcPr>
            <w:tcW w:w="285" w:type="pct"/>
          </w:tcPr>
          <w:p w14:paraId="64DBB627" w14:textId="77777777" w:rsidR="00CA4A4A" w:rsidRPr="00174E0A" w:rsidRDefault="002F7847" w:rsidP="00107382">
            <w:pPr>
              <w:pStyle w:val="TableParagraph"/>
              <w:spacing w:before="0"/>
              <w:rPr>
                <w:sz w:val="24"/>
                <w:szCs w:val="24"/>
              </w:rPr>
            </w:pPr>
            <w:r w:rsidRPr="00174E0A">
              <w:rPr>
                <w:sz w:val="24"/>
                <w:szCs w:val="24"/>
              </w:rPr>
              <w:t>2</w:t>
            </w:r>
          </w:p>
        </w:tc>
        <w:tc>
          <w:tcPr>
            <w:tcW w:w="287" w:type="pct"/>
          </w:tcPr>
          <w:p w14:paraId="5BE7DBC5" w14:textId="77777777" w:rsidR="00CA4A4A" w:rsidRPr="00174E0A" w:rsidRDefault="002F7847" w:rsidP="00107382">
            <w:pPr>
              <w:pStyle w:val="TableParagraph"/>
              <w:spacing w:before="0"/>
              <w:rPr>
                <w:sz w:val="24"/>
                <w:szCs w:val="24"/>
              </w:rPr>
            </w:pPr>
            <w:r w:rsidRPr="00174E0A">
              <w:rPr>
                <w:sz w:val="24"/>
                <w:szCs w:val="24"/>
              </w:rPr>
              <w:t>2</w:t>
            </w:r>
          </w:p>
        </w:tc>
        <w:tc>
          <w:tcPr>
            <w:tcW w:w="684" w:type="pct"/>
          </w:tcPr>
          <w:p w14:paraId="68E6FA18" w14:textId="77777777" w:rsidR="00CA4A4A" w:rsidRPr="00174E0A" w:rsidRDefault="002F7847" w:rsidP="00107382">
            <w:pPr>
              <w:pStyle w:val="TableParagraph"/>
              <w:spacing w:before="0"/>
              <w:rPr>
                <w:sz w:val="24"/>
                <w:szCs w:val="24"/>
              </w:rPr>
            </w:pPr>
            <w:r w:rsidRPr="00174E0A">
              <w:rPr>
                <w:sz w:val="24"/>
                <w:szCs w:val="24"/>
              </w:rPr>
              <w:t>10/12</w:t>
            </w:r>
          </w:p>
        </w:tc>
      </w:tr>
      <w:tr w:rsidR="00107382" w:rsidRPr="00174E0A" w14:paraId="061FFDE2" w14:textId="77777777" w:rsidTr="00107382">
        <w:trPr>
          <w:trHeight w:val="20"/>
        </w:trPr>
        <w:tc>
          <w:tcPr>
            <w:tcW w:w="1299" w:type="pct"/>
            <w:vMerge/>
            <w:tcBorders>
              <w:top w:val="nil"/>
            </w:tcBorders>
          </w:tcPr>
          <w:p w14:paraId="4BA90B79" w14:textId="77777777" w:rsidR="00CA4A4A" w:rsidRPr="00174E0A" w:rsidRDefault="00CA4A4A" w:rsidP="00107382">
            <w:pPr>
              <w:rPr>
                <w:sz w:val="24"/>
                <w:szCs w:val="24"/>
              </w:rPr>
            </w:pPr>
          </w:p>
        </w:tc>
        <w:tc>
          <w:tcPr>
            <w:tcW w:w="1294" w:type="pct"/>
          </w:tcPr>
          <w:p w14:paraId="2F2A0344" w14:textId="77777777" w:rsidR="00CA4A4A" w:rsidRPr="00174E0A" w:rsidRDefault="002F7847" w:rsidP="00107382">
            <w:pPr>
              <w:pStyle w:val="TableParagraph"/>
              <w:spacing w:before="0"/>
              <w:jc w:val="left"/>
              <w:rPr>
                <w:sz w:val="24"/>
                <w:szCs w:val="24"/>
              </w:rPr>
            </w:pPr>
            <w:r w:rsidRPr="00174E0A">
              <w:rPr>
                <w:sz w:val="24"/>
                <w:szCs w:val="24"/>
              </w:rPr>
              <w:t>Обществознание</w:t>
            </w:r>
          </w:p>
        </w:tc>
        <w:tc>
          <w:tcPr>
            <w:tcW w:w="284" w:type="pct"/>
          </w:tcPr>
          <w:p w14:paraId="79CC14CD" w14:textId="77777777" w:rsidR="00CA4A4A" w:rsidRPr="00174E0A" w:rsidRDefault="002F7847" w:rsidP="00107382">
            <w:pPr>
              <w:pStyle w:val="TableParagraph"/>
              <w:spacing w:before="0"/>
              <w:rPr>
                <w:sz w:val="24"/>
                <w:szCs w:val="24"/>
              </w:rPr>
            </w:pPr>
            <w:r w:rsidRPr="00174E0A">
              <w:rPr>
                <w:w w:val="99"/>
                <w:sz w:val="24"/>
                <w:szCs w:val="24"/>
              </w:rPr>
              <w:t>-</w:t>
            </w:r>
          </w:p>
        </w:tc>
        <w:tc>
          <w:tcPr>
            <w:tcW w:w="324" w:type="pct"/>
          </w:tcPr>
          <w:p w14:paraId="2546F928" w14:textId="77777777" w:rsidR="00CA4A4A" w:rsidRPr="00174E0A" w:rsidRDefault="002F7847" w:rsidP="00107382">
            <w:pPr>
              <w:pStyle w:val="TableParagraph"/>
              <w:spacing w:before="0"/>
              <w:rPr>
                <w:sz w:val="24"/>
                <w:szCs w:val="24"/>
              </w:rPr>
            </w:pPr>
            <w:r w:rsidRPr="00174E0A">
              <w:rPr>
                <w:sz w:val="24"/>
                <w:szCs w:val="24"/>
              </w:rPr>
              <w:t>1</w:t>
            </w:r>
          </w:p>
        </w:tc>
        <w:tc>
          <w:tcPr>
            <w:tcW w:w="271" w:type="pct"/>
          </w:tcPr>
          <w:p w14:paraId="2ED13099" w14:textId="77777777" w:rsidR="00CA4A4A" w:rsidRPr="00174E0A" w:rsidRDefault="002F7847" w:rsidP="00107382">
            <w:pPr>
              <w:pStyle w:val="TableParagraph"/>
              <w:spacing w:before="0"/>
              <w:rPr>
                <w:sz w:val="24"/>
                <w:szCs w:val="24"/>
              </w:rPr>
            </w:pPr>
            <w:r w:rsidRPr="00174E0A">
              <w:rPr>
                <w:sz w:val="24"/>
                <w:szCs w:val="24"/>
              </w:rPr>
              <w:t>1</w:t>
            </w:r>
          </w:p>
        </w:tc>
        <w:tc>
          <w:tcPr>
            <w:tcW w:w="271" w:type="pct"/>
          </w:tcPr>
          <w:p w14:paraId="2A4238D9" w14:textId="77777777" w:rsidR="00CA4A4A" w:rsidRPr="00174E0A" w:rsidRDefault="002F7847" w:rsidP="00107382">
            <w:pPr>
              <w:pStyle w:val="TableParagraph"/>
              <w:spacing w:before="0"/>
              <w:rPr>
                <w:sz w:val="24"/>
                <w:szCs w:val="24"/>
              </w:rPr>
            </w:pPr>
            <w:r w:rsidRPr="00174E0A">
              <w:rPr>
                <w:sz w:val="24"/>
                <w:szCs w:val="24"/>
              </w:rPr>
              <w:t>1</w:t>
            </w:r>
          </w:p>
        </w:tc>
        <w:tc>
          <w:tcPr>
            <w:tcW w:w="285" w:type="pct"/>
          </w:tcPr>
          <w:p w14:paraId="498B9973" w14:textId="77777777" w:rsidR="00CA4A4A" w:rsidRPr="00174E0A" w:rsidRDefault="002F7847" w:rsidP="00107382">
            <w:pPr>
              <w:pStyle w:val="TableParagraph"/>
              <w:spacing w:before="0"/>
              <w:rPr>
                <w:sz w:val="24"/>
                <w:szCs w:val="24"/>
              </w:rPr>
            </w:pPr>
            <w:r w:rsidRPr="00174E0A">
              <w:rPr>
                <w:sz w:val="24"/>
                <w:szCs w:val="24"/>
              </w:rPr>
              <w:t>1</w:t>
            </w:r>
          </w:p>
        </w:tc>
        <w:tc>
          <w:tcPr>
            <w:tcW w:w="287" w:type="pct"/>
          </w:tcPr>
          <w:p w14:paraId="0B8AA899" w14:textId="77777777" w:rsidR="00CA4A4A" w:rsidRPr="00174E0A" w:rsidRDefault="002F7847" w:rsidP="00107382">
            <w:pPr>
              <w:pStyle w:val="TableParagraph"/>
              <w:spacing w:before="0"/>
              <w:rPr>
                <w:sz w:val="24"/>
                <w:szCs w:val="24"/>
              </w:rPr>
            </w:pPr>
            <w:r w:rsidRPr="00174E0A">
              <w:rPr>
                <w:sz w:val="24"/>
                <w:szCs w:val="24"/>
              </w:rPr>
              <w:t>1</w:t>
            </w:r>
          </w:p>
        </w:tc>
        <w:tc>
          <w:tcPr>
            <w:tcW w:w="684" w:type="pct"/>
          </w:tcPr>
          <w:p w14:paraId="6172A48F" w14:textId="77777777" w:rsidR="00CA4A4A" w:rsidRPr="00174E0A" w:rsidRDefault="002F7847" w:rsidP="00107382">
            <w:pPr>
              <w:pStyle w:val="TableParagraph"/>
              <w:spacing w:before="0"/>
              <w:rPr>
                <w:sz w:val="24"/>
                <w:szCs w:val="24"/>
              </w:rPr>
            </w:pPr>
            <w:r w:rsidRPr="00174E0A">
              <w:rPr>
                <w:sz w:val="24"/>
                <w:szCs w:val="24"/>
              </w:rPr>
              <w:t>4/5</w:t>
            </w:r>
          </w:p>
        </w:tc>
      </w:tr>
      <w:tr w:rsidR="00107382" w:rsidRPr="00174E0A" w14:paraId="2F88607C" w14:textId="77777777" w:rsidTr="00107382">
        <w:trPr>
          <w:trHeight w:val="20"/>
        </w:trPr>
        <w:tc>
          <w:tcPr>
            <w:tcW w:w="1299" w:type="pct"/>
            <w:vMerge/>
            <w:tcBorders>
              <w:top w:val="nil"/>
            </w:tcBorders>
          </w:tcPr>
          <w:p w14:paraId="145B8B37" w14:textId="77777777" w:rsidR="00CA4A4A" w:rsidRPr="00174E0A" w:rsidRDefault="00CA4A4A" w:rsidP="00107382">
            <w:pPr>
              <w:rPr>
                <w:sz w:val="24"/>
                <w:szCs w:val="24"/>
              </w:rPr>
            </w:pPr>
          </w:p>
        </w:tc>
        <w:tc>
          <w:tcPr>
            <w:tcW w:w="1294" w:type="pct"/>
          </w:tcPr>
          <w:p w14:paraId="16F874BB" w14:textId="77777777" w:rsidR="00CA4A4A" w:rsidRPr="00174E0A" w:rsidRDefault="002F7847" w:rsidP="00107382">
            <w:pPr>
              <w:pStyle w:val="TableParagraph"/>
              <w:spacing w:before="0"/>
              <w:jc w:val="left"/>
              <w:rPr>
                <w:sz w:val="24"/>
                <w:szCs w:val="24"/>
              </w:rPr>
            </w:pPr>
            <w:r w:rsidRPr="00174E0A">
              <w:rPr>
                <w:sz w:val="24"/>
                <w:szCs w:val="24"/>
              </w:rPr>
              <w:t>География</w:t>
            </w:r>
          </w:p>
        </w:tc>
        <w:tc>
          <w:tcPr>
            <w:tcW w:w="284" w:type="pct"/>
          </w:tcPr>
          <w:p w14:paraId="54A2E2CE" w14:textId="77777777" w:rsidR="00CA4A4A" w:rsidRPr="00174E0A" w:rsidRDefault="002F7847" w:rsidP="00107382">
            <w:pPr>
              <w:pStyle w:val="TableParagraph"/>
              <w:spacing w:before="0"/>
              <w:rPr>
                <w:sz w:val="24"/>
                <w:szCs w:val="24"/>
              </w:rPr>
            </w:pPr>
            <w:r w:rsidRPr="00174E0A">
              <w:rPr>
                <w:sz w:val="24"/>
                <w:szCs w:val="24"/>
              </w:rPr>
              <w:t>1</w:t>
            </w:r>
          </w:p>
        </w:tc>
        <w:tc>
          <w:tcPr>
            <w:tcW w:w="324" w:type="pct"/>
          </w:tcPr>
          <w:p w14:paraId="07E3CD82" w14:textId="77777777" w:rsidR="00CA4A4A" w:rsidRPr="00174E0A" w:rsidRDefault="002F7847" w:rsidP="00107382">
            <w:pPr>
              <w:pStyle w:val="TableParagraph"/>
              <w:spacing w:before="0"/>
              <w:rPr>
                <w:sz w:val="24"/>
                <w:szCs w:val="24"/>
              </w:rPr>
            </w:pPr>
            <w:r w:rsidRPr="00174E0A">
              <w:rPr>
                <w:sz w:val="24"/>
                <w:szCs w:val="24"/>
              </w:rPr>
              <w:t>1</w:t>
            </w:r>
          </w:p>
        </w:tc>
        <w:tc>
          <w:tcPr>
            <w:tcW w:w="271" w:type="pct"/>
          </w:tcPr>
          <w:p w14:paraId="494FB171" w14:textId="77777777" w:rsidR="00CA4A4A" w:rsidRPr="00174E0A" w:rsidRDefault="002F7847" w:rsidP="00107382">
            <w:pPr>
              <w:pStyle w:val="TableParagraph"/>
              <w:spacing w:before="0"/>
              <w:rPr>
                <w:sz w:val="24"/>
                <w:szCs w:val="24"/>
              </w:rPr>
            </w:pPr>
            <w:r w:rsidRPr="00174E0A">
              <w:rPr>
                <w:sz w:val="24"/>
                <w:szCs w:val="24"/>
              </w:rPr>
              <w:t>2</w:t>
            </w:r>
          </w:p>
        </w:tc>
        <w:tc>
          <w:tcPr>
            <w:tcW w:w="271" w:type="pct"/>
          </w:tcPr>
          <w:p w14:paraId="11572541" w14:textId="77777777" w:rsidR="00CA4A4A" w:rsidRPr="00174E0A" w:rsidRDefault="002F7847" w:rsidP="00107382">
            <w:pPr>
              <w:pStyle w:val="TableParagraph"/>
              <w:spacing w:before="0"/>
              <w:rPr>
                <w:sz w:val="24"/>
                <w:szCs w:val="24"/>
              </w:rPr>
            </w:pPr>
            <w:r w:rsidRPr="00174E0A">
              <w:rPr>
                <w:sz w:val="24"/>
                <w:szCs w:val="24"/>
              </w:rPr>
              <w:t>2</w:t>
            </w:r>
          </w:p>
        </w:tc>
        <w:tc>
          <w:tcPr>
            <w:tcW w:w="285" w:type="pct"/>
          </w:tcPr>
          <w:p w14:paraId="573CE2FD" w14:textId="77777777" w:rsidR="00CA4A4A" w:rsidRPr="00174E0A" w:rsidRDefault="002F7847" w:rsidP="00107382">
            <w:pPr>
              <w:pStyle w:val="TableParagraph"/>
              <w:spacing w:before="0"/>
              <w:rPr>
                <w:sz w:val="24"/>
                <w:szCs w:val="24"/>
              </w:rPr>
            </w:pPr>
            <w:r w:rsidRPr="00174E0A">
              <w:rPr>
                <w:sz w:val="24"/>
                <w:szCs w:val="24"/>
              </w:rPr>
              <w:t>2</w:t>
            </w:r>
          </w:p>
        </w:tc>
        <w:tc>
          <w:tcPr>
            <w:tcW w:w="287" w:type="pct"/>
          </w:tcPr>
          <w:p w14:paraId="55DCDC79" w14:textId="77777777" w:rsidR="00CA4A4A" w:rsidRPr="00174E0A" w:rsidRDefault="002F7847" w:rsidP="00107382">
            <w:pPr>
              <w:pStyle w:val="TableParagraph"/>
              <w:spacing w:before="0"/>
              <w:rPr>
                <w:sz w:val="24"/>
                <w:szCs w:val="24"/>
              </w:rPr>
            </w:pPr>
            <w:r w:rsidRPr="00174E0A">
              <w:rPr>
                <w:sz w:val="24"/>
                <w:szCs w:val="24"/>
              </w:rPr>
              <w:t>2</w:t>
            </w:r>
          </w:p>
        </w:tc>
        <w:tc>
          <w:tcPr>
            <w:tcW w:w="684" w:type="pct"/>
          </w:tcPr>
          <w:p w14:paraId="150302A0" w14:textId="77777777" w:rsidR="00CA4A4A" w:rsidRPr="00174E0A" w:rsidRDefault="002F7847" w:rsidP="00107382">
            <w:pPr>
              <w:pStyle w:val="TableParagraph"/>
              <w:spacing w:before="0"/>
              <w:rPr>
                <w:sz w:val="24"/>
                <w:szCs w:val="24"/>
              </w:rPr>
            </w:pPr>
            <w:r w:rsidRPr="00174E0A">
              <w:rPr>
                <w:sz w:val="24"/>
                <w:szCs w:val="24"/>
              </w:rPr>
              <w:t>8/10</w:t>
            </w:r>
          </w:p>
        </w:tc>
      </w:tr>
      <w:tr w:rsidR="00107382" w:rsidRPr="00174E0A" w14:paraId="66C44795" w14:textId="77777777" w:rsidTr="00107382">
        <w:trPr>
          <w:trHeight w:val="20"/>
        </w:trPr>
        <w:tc>
          <w:tcPr>
            <w:tcW w:w="1299" w:type="pct"/>
            <w:vMerge w:val="restart"/>
          </w:tcPr>
          <w:p w14:paraId="1DEA3CE8" w14:textId="77777777" w:rsidR="00CA4A4A" w:rsidRPr="00174E0A" w:rsidRDefault="002F7847" w:rsidP="00107382">
            <w:pPr>
              <w:pStyle w:val="TableParagraph"/>
              <w:spacing w:before="0"/>
              <w:jc w:val="left"/>
              <w:rPr>
                <w:sz w:val="24"/>
                <w:szCs w:val="24"/>
              </w:rPr>
            </w:pPr>
            <w:r w:rsidRPr="00174E0A">
              <w:rPr>
                <w:spacing w:val="-1"/>
                <w:sz w:val="24"/>
                <w:szCs w:val="24"/>
              </w:rPr>
              <w:t>Естественно-научные</w:t>
            </w:r>
            <w:r w:rsidRPr="00174E0A">
              <w:rPr>
                <w:spacing w:val="-57"/>
                <w:sz w:val="24"/>
                <w:szCs w:val="24"/>
              </w:rPr>
              <w:t xml:space="preserve"> </w:t>
            </w:r>
            <w:r w:rsidRPr="00174E0A">
              <w:rPr>
                <w:sz w:val="24"/>
                <w:szCs w:val="24"/>
              </w:rPr>
              <w:t>предметы</w:t>
            </w:r>
          </w:p>
        </w:tc>
        <w:tc>
          <w:tcPr>
            <w:tcW w:w="1294" w:type="pct"/>
          </w:tcPr>
          <w:p w14:paraId="3E2F4B2D" w14:textId="77777777" w:rsidR="00CA4A4A" w:rsidRPr="00174E0A" w:rsidRDefault="002F7847" w:rsidP="00107382">
            <w:pPr>
              <w:pStyle w:val="TableParagraph"/>
              <w:spacing w:before="0"/>
              <w:jc w:val="left"/>
              <w:rPr>
                <w:sz w:val="24"/>
                <w:szCs w:val="24"/>
              </w:rPr>
            </w:pPr>
            <w:r w:rsidRPr="00174E0A">
              <w:rPr>
                <w:sz w:val="24"/>
                <w:szCs w:val="24"/>
              </w:rPr>
              <w:t>Физика</w:t>
            </w:r>
          </w:p>
        </w:tc>
        <w:tc>
          <w:tcPr>
            <w:tcW w:w="284" w:type="pct"/>
          </w:tcPr>
          <w:p w14:paraId="3763CE59" w14:textId="77777777" w:rsidR="00CA4A4A" w:rsidRPr="00174E0A" w:rsidRDefault="002F7847" w:rsidP="00107382">
            <w:pPr>
              <w:pStyle w:val="TableParagraph"/>
              <w:spacing w:before="0"/>
              <w:rPr>
                <w:sz w:val="24"/>
                <w:szCs w:val="24"/>
              </w:rPr>
            </w:pPr>
            <w:r w:rsidRPr="00174E0A">
              <w:rPr>
                <w:w w:val="99"/>
                <w:sz w:val="24"/>
                <w:szCs w:val="24"/>
              </w:rPr>
              <w:t>-</w:t>
            </w:r>
          </w:p>
        </w:tc>
        <w:tc>
          <w:tcPr>
            <w:tcW w:w="324" w:type="pct"/>
          </w:tcPr>
          <w:p w14:paraId="0AEFED60" w14:textId="77777777" w:rsidR="00CA4A4A" w:rsidRPr="00174E0A" w:rsidRDefault="002F7847" w:rsidP="00107382">
            <w:pPr>
              <w:pStyle w:val="TableParagraph"/>
              <w:spacing w:before="0"/>
              <w:rPr>
                <w:sz w:val="24"/>
                <w:szCs w:val="24"/>
              </w:rPr>
            </w:pPr>
            <w:r w:rsidRPr="00174E0A">
              <w:rPr>
                <w:w w:val="99"/>
                <w:sz w:val="24"/>
                <w:szCs w:val="24"/>
              </w:rPr>
              <w:t>-</w:t>
            </w:r>
          </w:p>
        </w:tc>
        <w:tc>
          <w:tcPr>
            <w:tcW w:w="271" w:type="pct"/>
          </w:tcPr>
          <w:p w14:paraId="31722277" w14:textId="77777777" w:rsidR="00CA4A4A" w:rsidRPr="00174E0A" w:rsidRDefault="002F7847" w:rsidP="00107382">
            <w:pPr>
              <w:pStyle w:val="TableParagraph"/>
              <w:spacing w:before="0"/>
              <w:rPr>
                <w:sz w:val="24"/>
                <w:szCs w:val="24"/>
              </w:rPr>
            </w:pPr>
            <w:r w:rsidRPr="00174E0A">
              <w:rPr>
                <w:sz w:val="24"/>
                <w:szCs w:val="24"/>
              </w:rPr>
              <w:t>2</w:t>
            </w:r>
          </w:p>
        </w:tc>
        <w:tc>
          <w:tcPr>
            <w:tcW w:w="271" w:type="pct"/>
          </w:tcPr>
          <w:p w14:paraId="02A0F79E" w14:textId="77777777" w:rsidR="00CA4A4A" w:rsidRPr="00174E0A" w:rsidRDefault="002F7847" w:rsidP="00107382">
            <w:pPr>
              <w:pStyle w:val="TableParagraph"/>
              <w:spacing w:before="0"/>
              <w:rPr>
                <w:sz w:val="24"/>
                <w:szCs w:val="24"/>
              </w:rPr>
            </w:pPr>
            <w:r w:rsidRPr="00174E0A">
              <w:rPr>
                <w:sz w:val="24"/>
                <w:szCs w:val="24"/>
              </w:rPr>
              <w:t>2</w:t>
            </w:r>
          </w:p>
        </w:tc>
        <w:tc>
          <w:tcPr>
            <w:tcW w:w="285" w:type="pct"/>
          </w:tcPr>
          <w:p w14:paraId="74480757" w14:textId="77777777" w:rsidR="00CA4A4A" w:rsidRPr="00174E0A" w:rsidRDefault="002F7847" w:rsidP="00107382">
            <w:pPr>
              <w:pStyle w:val="TableParagraph"/>
              <w:spacing w:before="0"/>
              <w:rPr>
                <w:sz w:val="24"/>
                <w:szCs w:val="24"/>
              </w:rPr>
            </w:pPr>
            <w:r w:rsidRPr="00174E0A">
              <w:rPr>
                <w:sz w:val="24"/>
                <w:szCs w:val="24"/>
              </w:rPr>
              <w:t>2</w:t>
            </w:r>
          </w:p>
        </w:tc>
        <w:tc>
          <w:tcPr>
            <w:tcW w:w="287" w:type="pct"/>
          </w:tcPr>
          <w:p w14:paraId="0A4E957D" w14:textId="77777777" w:rsidR="00CA4A4A" w:rsidRPr="00174E0A" w:rsidRDefault="002F7847" w:rsidP="00107382">
            <w:pPr>
              <w:pStyle w:val="TableParagraph"/>
              <w:spacing w:before="0"/>
              <w:rPr>
                <w:sz w:val="24"/>
                <w:szCs w:val="24"/>
              </w:rPr>
            </w:pPr>
            <w:r w:rsidRPr="00174E0A">
              <w:rPr>
                <w:sz w:val="24"/>
                <w:szCs w:val="24"/>
              </w:rPr>
              <w:t>2</w:t>
            </w:r>
          </w:p>
        </w:tc>
        <w:tc>
          <w:tcPr>
            <w:tcW w:w="684" w:type="pct"/>
          </w:tcPr>
          <w:p w14:paraId="03C990CA" w14:textId="77777777" w:rsidR="00CA4A4A" w:rsidRPr="00174E0A" w:rsidRDefault="002F7847" w:rsidP="00107382">
            <w:pPr>
              <w:pStyle w:val="TableParagraph"/>
              <w:spacing w:before="0"/>
              <w:rPr>
                <w:sz w:val="24"/>
                <w:szCs w:val="24"/>
              </w:rPr>
            </w:pPr>
            <w:r w:rsidRPr="00174E0A">
              <w:rPr>
                <w:sz w:val="24"/>
                <w:szCs w:val="24"/>
              </w:rPr>
              <w:t>6/8</w:t>
            </w:r>
          </w:p>
        </w:tc>
      </w:tr>
      <w:tr w:rsidR="00107382" w:rsidRPr="00174E0A" w14:paraId="408517F7" w14:textId="77777777" w:rsidTr="00107382">
        <w:trPr>
          <w:trHeight w:val="20"/>
        </w:trPr>
        <w:tc>
          <w:tcPr>
            <w:tcW w:w="1299" w:type="pct"/>
            <w:vMerge/>
            <w:tcBorders>
              <w:top w:val="nil"/>
            </w:tcBorders>
          </w:tcPr>
          <w:p w14:paraId="12FB13CC" w14:textId="77777777" w:rsidR="00CA4A4A" w:rsidRPr="00174E0A" w:rsidRDefault="00CA4A4A" w:rsidP="00107382">
            <w:pPr>
              <w:rPr>
                <w:sz w:val="24"/>
                <w:szCs w:val="24"/>
              </w:rPr>
            </w:pPr>
          </w:p>
        </w:tc>
        <w:tc>
          <w:tcPr>
            <w:tcW w:w="1294" w:type="pct"/>
          </w:tcPr>
          <w:p w14:paraId="45332578" w14:textId="77777777" w:rsidR="00CA4A4A" w:rsidRPr="00174E0A" w:rsidRDefault="002F7847" w:rsidP="00107382">
            <w:pPr>
              <w:pStyle w:val="TableParagraph"/>
              <w:spacing w:before="0"/>
              <w:jc w:val="left"/>
              <w:rPr>
                <w:sz w:val="24"/>
                <w:szCs w:val="24"/>
              </w:rPr>
            </w:pPr>
            <w:r w:rsidRPr="00174E0A">
              <w:rPr>
                <w:sz w:val="24"/>
                <w:szCs w:val="24"/>
              </w:rPr>
              <w:t>Химия</w:t>
            </w:r>
          </w:p>
        </w:tc>
        <w:tc>
          <w:tcPr>
            <w:tcW w:w="284" w:type="pct"/>
          </w:tcPr>
          <w:p w14:paraId="56313473" w14:textId="77777777" w:rsidR="00CA4A4A" w:rsidRPr="00174E0A" w:rsidRDefault="002F7847" w:rsidP="00107382">
            <w:pPr>
              <w:pStyle w:val="TableParagraph"/>
              <w:spacing w:before="0"/>
              <w:rPr>
                <w:sz w:val="24"/>
                <w:szCs w:val="24"/>
              </w:rPr>
            </w:pPr>
            <w:r w:rsidRPr="00174E0A">
              <w:rPr>
                <w:w w:val="99"/>
                <w:sz w:val="24"/>
                <w:szCs w:val="24"/>
              </w:rPr>
              <w:t>-</w:t>
            </w:r>
          </w:p>
        </w:tc>
        <w:tc>
          <w:tcPr>
            <w:tcW w:w="324" w:type="pct"/>
          </w:tcPr>
          <w:p w14:paraId="38B60109" w14:textId="77777777" w:rsidR="00CA4A4A" w:rsidRPr="00174E0A" w:rsidRDefault="002F7847" w:rsidP="00107382">
            <w:pPr>
              <w:pStyle w:val="TableParagraph"/>
              <w:spacing w:before="0"/>
              <w:rPr>
                <w:sz w:val="24"/>
                <w:szCs w:val="24"/>
              </w:rPr>
            </w:pPr>
            <w:r w:rsidRPr="00174E0A">
              <w:rPr>
                <w:w w:val="99"/>
                <w:sz w:val="24"/>
                <w:szCs w:val="24"/>
              </w:rPr>
              <w:t>-</w:t>
            </w:r>
          </w:p>
        </w:tc>
        <w:tc>
          <w:tcPr>
            <w:tcW w:w="271" w:type="pct"/>
          </w:tcPr>
          <w:p w14:paraId="39528745" w14:textId="77777777" w:rsidR="00CA4A4A" w:rsidRPr="00174E0A" w:rsidRDefault="002F7847" w:rsidP="00107382">
            <w:pPr>
              <w:pStyle w:val="TableParagraph"/>
              <w:spacing w:before="0"/>
              <w:rPr>
                <w:sz w:val="24"/>
                <w:szCs w:val="24"/>
              </w:rPr>
            </w:pPr>
            <w:r w:rsidRPr="00174E0A">
              <w:rPr>
                <w:w w:val="99"/>
                <w:sz w:val="24"/>
                <w:szCs w:val="24"/>
              </w:rPr>
              <w:t>-</w:t>
            </w:r>
          </w:p>
        </w:tc>
        <w:tc>
          <w:tcPr>
            <w:tcW w:w="271" w:type="pct"/>
          </w:tcPr>
          <w:p w14:paraId="2E1C231B" w14:textId="77777777" w:rsidR="00CA4A4A" w:rsidRPr="00174E0A" w:rsidRDefault="002F7847" w:rsidP="00107382">
            <w:pPr>
              <w:pStyle w:val="TableParagraph"/>
              <w:spacing w:before="0"/>
              <w:rPr>
                <w:sz w:val="24"/>
                <w:szCs w:val="24"/>
              </w:rPr>
            </w:pPr>
            <w:r w:rsidRPr="00174E0A">
              <w:rPr>
                <w:sz w:val="24"/>
                <w:szCs w:val="24"/>
              </w:rPr>
              <w:t>2</w:t>
            </w:r>
          </w:p>
        </w:tc>
        <w:tc>
          <w:tcPr>
            <w:tcW w:w="285" w:type="pct"/>
          </w:tcPr>
          <w:p w14:paraId="087B8FC3" w14:textId="77777777" w:rsidR="00CA4A4A" w:rsidRPr="00174E0A" w:rsidRDefault="002F7847" w:rsidP="00107382">
            <w:pPr>
              <w:pStyle w:val="TableParagraph"/>
              <w:spacing w:before="0"/>
              <w:rPr>
                <w:sz w:val="24"/>
                <w:szCs w:val="24"/>
              </w:rPr>
            </w:pPr>
            <w:r w:rsidRPr="00174E0A">
              <w:rPr>
                <w:sz w:val="24"/>
                <w:szCs w:val="24"/>
              </w:rPr>
              <w:t>2</w:t>
            </w:r>
          </w:p>
        </w:tc>
        <w:tc>
          <w:tcPr>
            <w:tcW w:w="287" w:type="pct"/>
          </w:tcPr>
          <w:p w14:paraId="0746F439" w14:textId="77777777" w:rsidR="00CA4A4A" w:rsidRPr="00174E0A" w:rsidRDefault="002F7847" w:rsidP="00107382">
            <w:pPr>
              <w:pStyle w:val="TableParagraph"/>
              <w:spacing w:before="0"/>
              <w:rPr>
                <w:sz w:val="24"/>
                <w:szCs w:val="24"/>
              </w:rPr>
            </w:pPr>
            <w:r w:rsidRPr="00174E0A">
              <w:rPr>
                <w:sz w:val="24"/>
                <w:szCs w:val="24"/>
              </w:rPr>
              <w:t>2</w:t>
            </w:r>
          </w:p>
        </w:tc>
        <w:tc>
          <w:tcPr>
            <w:tcW w:w="684" w:type="pct"/>
          </w:tcPr>
          <w:p w14:paraId="4813F404" w14:textId="77777777" w:rsidR="00CA4A4A" w:rsidRPr="00174E0A" w:rsidRDefault="002F7847" w:rsidP="00107382">
            <w:pPr>
              <w:pStyle w:val="TableParagraph"/>
              <w:spacing w:before="0"/>
              <w:rPr>
                <w:sz w:val="24"/>
                <w:szCs w:val="24"/>
              </w:rPr>
            </w:pPr>
            <w:r w:rsidRPr="00174E0A">
              <w:rPr>
                <w:sz w:val="24"/>
                <w:szCs w:val="24"/>
              </w:rPr>
              <w:t>4/6</w:t>
            </w:r>
          </w:p>
        </w:tc>
      </w:tr>
      <w:tr w:rsidR="00107382" w:rsidRPr="00174E0A" w14:paraId="75C0EACE" w14:textId="77777777" w:rsidTr="00107382">
        <w:trPr>
          <w:trHeight w:val="20"/>
        </w:trPr>
        <w:tc>
          <w:tcPr>
            <w:tcW w:w="1299" w:type="pct"/>
            <w:vMerge/>
            <w:tcBorders>
              <w:top w:val="nil"/>
            </w:tcBorders>
          </w:tcPr>
          <w:p w14:paraId="4CF548C1" w14:textId="77777777" w:rsidR="00CA4A4A" w:rsidRPr="00174E0A" w:rsidRDefault="00CA4A4A" w:rsidP="00107382">
            <w:pPr>
              <w:rPr>
                <w:sz w:val="24"/>
                <w:szCs w:val="24"/>
              </w:rPr>
            </w:pPr>
          </w:p>
        </w:tc>
        <w:tc>
          <w:tcPr>
            <w:tcW w:w="1294" w:type="pct"/>
          </w:tcPr>
          <w:p w14:paraId="78F4EEC6" w14:textId="77777777" w:rsidR="00CA4A4A" w:rsidRPr="00174E0A" w:rsidRDefault="002F7847" w:rsidP="00107382">
            <w:pPr>
              <w:pStyle w:val="TableParagraph"/>
              <w:spacing w:before="0"/>
              <w:jc w:val="left"/>
              <w:rPr>
                <w:sz w:val="24"/>
                <w:szCs w:val="24"/>
              </w:rPr>
            </w:pPr>
            <w:r w:rsidRPr="00174E0A">
              <w:rPr>
                <w:sz w:val="24"/>
                <w:szCs w:val="24"/>
              </w:rPr>
              <w:t>Биология</w:t>
            </w:r>
          </w:p>
        </w:tc>
        <w:tc>
          <w:tcPr>
            <w:tcW w:w="284" w:type="pct"/>
          </w:tcPr>
          <w:p w14:paraId="677919E3" w14:textId="77777777" w:rsidR="00CA4A4A" w:rsidRPr="00174E0A" w:rsidRDefault="002F7847" w:rsidP="00107382">
            <w:pPr>
              <w:pStyle w:val="TableParagraph"/>
              <w:spacing w:before="0"/>
              <w:rPr>
                <w:sz w:val="24"/>
                <w:szCs w:val="24"/>
              </w:rPr>
            </w:pPr>
            <w:r w:rsidRPr="00174E0A">
              <w:rPr>
                <w:sz w:val="24"/>
                <w:szCs w:val="24"/>
              </w:rPr>
              <w:t>1</w:t>
            </w:r>
          </w:p>
        </w:tc>
        <w:tc>
          <w:tcPr>
            <w:tcW w:w="324" w:type="pct"/>
          </w:tcPr>
          <w:p w14:paraId="2BE31253" w14:textId="77777777" w:rsidR="00CA4A4A" w:rsidRPr="00174E0A" w:rsidRDefault="002F7847" w:rsidP="00107382">
            <w:pPr>
              <w:pStyle w:val="TableParagraph"/>
              <w:spacing w:before="0"/>
              <w:rPr>
                <w:sz w:val="24"/>
                <w:szCs w:val="24"/>
              </w:rPr>
            </w:pPr>
            <w:r w:rsidRPr="00174E0A">
              <w:rPr>
                <w:sz w:val="24"/>
                <w:szCs w:val="24"/>
              </w:rPr>
              <w:t>1</w:t>
            </w:r>
          </w:p>
        </w:tc>
        <w:tc>
          <w:tcPr>
            <w:tcW w:w="271" w:type="pct"/>
          </w:tcPr>
          <w:p w14:paraId="4142D378" w14:textId="77777777" w:rsidR="00CA4A4A" w:rsidRPr="00174E0A" w:rsidRDefault="002F7847" w:rsidP="00107382">
            <w:pPr>
              <w:pStyle w:val="TableParagraph"/>
              <w:spacing w:before="0"/>
              <w:rPr>
                <w:sz w:val="24"/>
                <w:szCs w:val="24"/>
              </w:rPr>
            </w:pPr>
            <w:r w:rsidRPr="00174E0A">
              <w:rPr>
                <w:sz w:val="24"/>
                <w:szCs w:val="24"/>
              </w:rPr>
              <w:t>1</w:t>
            </w:r>
          </w:p>
        </w:tc>
        <w:tc>
          <w:tcPr>
            <w:tcW w:w="271" w:type="pct"/>
          </w:tcPr>
          <w:p w14:paraId="3BB769DA" w14:textId="77777777" w:rsidR="00CA4A4A" w:rsidRPr="00174E0A" w:rsidRDefault="002F7847" w:rsidP="00107382">
            <w:pPr>
              <w:pStyle w:val="TableParagraph"/>
              <w:spacing w:before="0"/>
              <w:rPr>
                <w:sz w:val="24"/>
                <w:szCs w:val="24"/>
              </w:rPr>
            </w:pPr>
            <w:r w:rsidRPr="00174E0A">
              <w:rPr>
                <w:sz w:val="24"/>
                <w:szCs w:val="24"/>
              </w:rPr>
              <w:t>2</w:t>
            </w:r>
          </w:p>
        </w:tc>
        <w:tc>
          <w:tcPr>
            <w:tcW w:w="285" w:type="pct"/>
          </w:tcPr>
          <w:p w14:paraId="0664A013" w14:textId="77777777" w:rsidR="00CA4A4A" w:rsidRPr="00174E0A" w:rsidRDefault="002F7847" w:rsidP="00107382">
            <w:pPr>
              <w:pStyle w:val="TableParagraph"/>
              <w:spacing w:before="0"/>
              <w:rPr>
                <w:sz w:val="24"/>
                <w:szCs w:val="24"/>
              </w:rPr>
            </w:pPr>
            <w:r w:rsidRPr="00174E0A">
              <w:rPr>
                <w:sz w:val="24"/>
                <w:szCs w:val="24"/>
              </w:rPr>
              <w:t>2</w:t>
            </w:r>
          </w:p>
        </w:tc>
        <w:tc>
          <w:tcPr>
            <w:tcW w:w="287" w:type="pct"/>
          </w:tcPr>
          <w:p w14:paraId="5D5D9E24" w14:textId="77777777" w:rsidR="00CA4A4A" w:rsidRPr="00174E0A" w:rsidRDefault="002F7847" w:rsidP="00107382">
            <w:pPr>
              <w:pStyle w:val="TableParagraph"/>
              <w:spacing w:before="0"/>
              <w:rPr>
                <w:sz w:val="24"/>
                <w:szCs w:val="24"/>
              </w:rPr>
            </w:pPr>
            <w:r w:rsidRPr="00174E0A">
              <w:rPr>
                <w:sz w:val="24"/>
                <w:szCs w:val="24"/>
              </w:rPr>
              <w:t>2</w:t>
            </w:r>
          </w:p>
        </w:tc>
        <w:tc>
          <w:tcPr>
            <w:tcW w:w="684" w:type="pct"/>
          </w:tcPr>
          <w:p w14:paraId="6B88AF7B" w14:textId="77777777" w:rsidR="00CA4A4A" w:rsidRPr="00174E0A" w:rsidRDefault="002F7847" w:rsidP="00107382">
            <w:pPr>
              <w:pStyle w:val="TableParagraph"/>
              <w:spacing w:before="0"/>
              <w:rPr>
                <w:sz w:val="24"/>
                <w:szCs w:val="24"/>
              </w:rPr>
            </w:pPr>
            <w:r w:rsidRPr="00174E0A">
              <w:rPr>
                <w:sz w:val="24"/>
                <w:szCs w:val="24"/>
              </w:rPr>
              <w:t>7/9</w:t>
            </w:r>
          </w:p>
        </w:tc>
      </w:tr>
      <w:tr w:rsidR="00107382" w:rsidRPr="00174E0A" w14:paraId="3B8D60BA" w14:textId="77777777" w:rsidTr="00107382">
        <w:trPr>
          <w:trHeight w:val="20"/>
        </w:trPr>
        <w:tc>
          <w:tcPr>
            <w:tcW w:w="1299" w:type="pct"/>
          </w:tcPr>
          <w:p w14:paraId="04FCDB0C" w14:textId="6FD60138" w:rsidR="00CA4A4A" w:rsidRPr="00174E0A" w:rsidRDefault="002F7847" w:rsidP="00107382">
            <w:pPr>
              <w:pStyle w:val="TableParagraph"/>
              <w:tabs>
                <w:tab w:val="left" w:pos="1746"/>
              </w:tabs>
              <w:spacing w:before="0"/>
              <w:jc w:val="both"/>
              <w:rPr>
                <w:sz w:val="24"/>
                <w:szCs w:val="24"/>
              </w:rPr>
            </w:pPr>
            <w:r w:rsidRPr="00174E0A">
              <w:rPr>
                <w:sz w:val="24"/>
                <w:szCs w:val="24"/>
              </w:rPr>
              <w:t>Основы</w:t>
            </w:r>
            <w:r w:rsidR="00333AFD">
              <w:rPr>
                <w:sz w:val="24"/>
                <w:szCs w:val="24"/>
              </w:rPr>
              <w:t xml:space="preserve"> </w:t>
            </w:r>
            <w:r w:rsidRPr="00174E0A">
              <w:rPr>
                <w:spacing w:val="-1"/>
                <w:sz w:val="24"/>
                <w:szCs w:val="24"/>
              </w:rPr>
              <w:t>духовно-</w:t>
            </w:r>
            <w:r w:rsidRPr="00174E0A">
              <w:rPr>
                <w:spacing w:val="-58"/>
                <w:sz w:val="24"/>
                <w:szCs w:val="24"/>
              </w:rPr>
              <w:t xml:space="preserve"> </w:t>
            </w:r>
            <w:r w:rsidRPr="00174E0A">
              <w:rPr>
                <w:sz w:val="24"/>
                <w:szCs w:val="24"/>
              </w:rPr>
              <w:t>нравственной</w:t>
            </w:r>
            <w:r w:rsidRPr="00174E0A">
              <w:rPr>
                <w:spacing w:val="1"/>
                <w:sz w:val="24"/>
                <w:szCs w:val="24"/>
              </w:rPr>
              <w:t xml:space="preserve"> </w:t>
            </w:r>
            <w:r w:rsidRPr="00174E0A">
              <w:rPr>
                <w:sz w:val="24"/>
                <w:szCs w:val="24"/>
              </w:rPr>
              <w:t>культуры</w:t>
            </w:r>
            <w:r w:rsidRPr="00174E0A">
              <w:rPr>
                <w:spacing w:val="-57"/>
                <w:sz w:val="24"/>
                <w:szCs w:val="24"/>
              </w:rPr>
              <w:t xml:space="preserve"> </w:t>
            </w:r>
            <w:r w:rsidRPr="00174E0A">
              <w:rPr>
                <w:sz w:val="24"/>
                <w:szCs w:val="24"/>
              </w:rPr>
              <w:t>народов</w:t>
            </w:r>
            <w:r w:rsidRPr="00174E0A">
              <w:rPr>
                <w:spacing w:val="-1"/>
                <w:sz w:val="24"/>
                <w:szCs w:val="24"/>
              </w:rPr>
              <w:t xml:space="preserve"> </w:t>
            </w:r>
            <w:r w:rsidRPr="00174E0A">
              <w:rPr>
                <w:sz w:val="24"/>
                <w:szCs w:val="24"/>
              </w:rPr>
              <w:t>России</w:t>
            </w:r>
          </w:p>
        </w:tc>
        <w:tc>
          <w:tcPr>
            <w:tcW w:w="1294" w:type="pct"/>
          </w:tcPr>
          <w:p w14:paraId="736C18B9" w14:textId="77777777" w:rsidR="00CA4A4A" w:rsidRPr="00174E0A" w:rsidRDefault="002F7847" w:rsidP="00107382">
            <w:pPr>
              <w:pStyle w:val="TableParagraph"/>
              <w:spacing w:before="0"/>
              <w:jc w:val="left"/>
              <w:rPr>
                <w:sz w:val="24"/>
                <w:szCs w:val="24"/>
              </w:rPr>
            </w:pPr>
            <w:r w:rsidRPr="00174E0A">
              <w:rPr>
                <w:sz w:val="24"/>
                <w:szCs w:val="24"/>
              </w:rPr>
              <w:t>ОДНКНР</w:t>
            </w:r>
          </w:p>
        </w:tc>
        <w:tc>
          <w:tcPr>
            <w:tcW w:w="284" w:type="pct"/>
          </w:tcPr>
          <w:p w14:paraId="14FD6859" w14:textId="77777777" w:rsidR="00CA4A4A" w:rsidRPr="00174E0A" w:rsidRDefault="002F7847" w:rsidP="00107382">
            <w:pPr>
              <w:pStyle w:val="TableParagraph"/>
              <w:spacing w:before="0"/>
              <w:rPr>
                <w:sz w:val="24"/>
                <w:szCs w:val="24"/>
              </w:rPr>
            </w:pPr>
            <w:r w:rsidRPr="00174E0A">
              <w:rPr>
                <w:sz w:val="24"/>
                <w:szCs w:val="24"/>
              </w:rPr>
              <w:t>1</w:t>
            </w:r>
          </w:p>
        </w:tc>
        <w:tc>
          <w:tcPr>
            <w:tcW w:w="324" w:type="pct"/>
          </w:tcPr>
          <w:p w14:paraId="5898CA9D" w14:textId="77777777" w:rsidR="00CA4A4A" w:rsidRPr="00174E0A" w:rsidRDefault="002F7847" w:rsidP="00107382">
            <w:pPr>
              <w:pStyle w:val="TableParagraph"/>
              <w:spacing w:before="0"/>
              <w:rPr>
                <w:sz w:val="24"/>
                <w:szCs w:val="24"/>
              </w:rPr>
            </w:pPr>
            <w:r w:rsidRPr="00174E0A">
              <w:rPr>
                <w:w w:val="99"/>
                <w:sz w:val="24"/>
                <w:szCs w:val="24"/>
              </w:rPr>
              <w:t>-</w:t>
            </w:r>
          </w:p>
        </w:tc>
        <w:tc>
          <w:tcPr>
            <w:tcW w:w="271" w:type="pct"/>
          </w:tcPr>
          <w:p w14:paraId="78A1D049" w14:textId="77777777" w:rsidR="00CA4A4A" w:rsidRPr="00174E0A" w:rsidRDefault="002F7847" w:rsidP="00107382">
            <w:pPr>
              <w:pStyle w:val="TableParagraph"/>
              <w:spacing w:before="0"/>
              <w:rPr>
                <w:sz w:val="24"/>
                <w:szCs w:val="24"/>
              </w:rPr>
            </w:pPr>
            <w:r w:rsidRPr="00174E0A">
              <w:rPr>
                <w:w w:val="99"/>
                <w:sz w:val="24"/>
                <w:szCs w:val="24"/>
              </w:rPr>
              <w:t>-</w:t>
            </w:r>
          </w:p>
        </w:tc>
        <w:tc>
          <w:tcPr>
            <w:tcW w:w="271" w:type="pct"/>
          </w:tcPr>
          <w:p w14:paraId="72C065E5" w14:textId="77777777" w:rsidR="00CA4A4A" w:rsidRPr="00174E0A" w:rsidRDefault="002F7847" w:rsidP="00107382">
            <w:pPr>
              <w:pStyle w:val="TableParagraph"/>
              <w:spacing w:before="0"/>
              <w:rPr>
                <w:sz w:val="24"/>
                <w:szCs w:val="24"/>
              </w:rPr>
            </w:pPr>
            <w:r w:rsidRPr="00174E0A">
              <w:rPr>
                <w:w w:val="99"/>
                <w:sz w:val="24"/>
                <w:szCs w:val="24"/>
              </w:rPr>
              <w:t>-</w:t>
            </w:r>
          </w:p>
        </w:tc>
        <w:tc>
          <w:tcPr>
            <w:tcW w:w="285" w:type="pct"/>
          </w:tcPr>
          <w:p w14:paraId="5A11F940" w14:textId="77777777" w:rsidR="00CA4A4A" w:rsidRPr="00174E0A" w:rsidRDefault="002F7847" w:rsidP="00107382">
            <w:pPr>
              <w:pStyle w:val="TableParagraph"/>
              <w:spacing w:before="0"/>
              <w:rPr>
                <w:sz w:val="24"/>
                <w:szCs w:val="24"/>
              </w:rPr>
            </w:pPr>
            <w:r w:rsidRPr="00174E0A">
              <w:rPr>
                <w:w w:val="99"/>
                <w:sz w:val="24"/>
                <w:szCs w:val="24"/>
              </w:rPr>
              <w:t>-</w:t>
            </w:r>
          </w:p>
        </w:tc>
        <w:tc>
          <w:tcPr>
            <w:tcW w:w="287" w:type="pct"/>
          </w:tcPr>
          <w:p w14:paraId="7E93FE36" w14:textId="77777777" w:rsidR="00CA4A4A" w:rsidRPr="00174E0A" w:rsidRDefault="002F7847" w:rsidP="00107382">
            <w:pPr>
              <w:pStyle w:val="TableParagraph"/>
              <w:spacing w:before="0"/>
              <w:rPr>
                <w:sz w:val="24"/>
                <w:szCs w:val="24"/>
              </w:rPr>
            </w:pPr>
            <w:r w:rsidRPr="00174E0A">
              <w:rPr>
                <w:w w:val="99"/>
                <w:sz w:val="24"/>
                <w:szCs w:val="24"/>
              </w:rPr>
              <w:t>-</w:t>
            </w:r>
          </w:p>
        </w:tc>
        <w:tc>
          <w:tcPr>
            <w:tcW w:w="684" w:type="pct"/>
          </w:tcPr>
          <w:p w14:paraId="0E8C6863" w14:textId="77777777" w:rsidR="00CA4A4A" w:rsidRPr="00174E0A" w:rsidRDefault="002F7847" w:rsidP="00107382">
            <w:pPr>
              <w:pStyle w:val="TableParagraph"/>
              <w:spacing w:before="0"/>
              <w:rPr>
                <w:sz w:val="24"/>
                <w:szCs w:val="24"/>
              </w:rPr>
            </w:pPr>
            <w:r w:rsidRPr="00174E0A">
              <w:rPr>
                <w:sz w:val="24"/>
                <w:szCs w:val="24"/>
              </w:rPr>
              <w:t>1/1</w:t>
            </w:r>
          </w:p>
        </w:tc>
      </w:tr>
      <w:tr w:rsidR="00107382" w:rsidRPr="00174E0A" w14:paraId="6512788F" w14:textId="77777777" w:rsidTr="00107382">
        <w:trPr>
          <w:trHeight w:val="20"/>
        </w:trPr>
        <w:tc>
          <w:tcPr>
            <w:tcW w:w="1299" w:type="pct"/>
            <w:vMerge w:val="restart"/>
          </w:tcPr>
          <w:p w14:paraId="45554D4B" w14:textId="77777777" w:rsidR="00CA4A4A" w:rsidRPr="00174E0A" w:rsidRDefault="002F7847" w:rsidP="00107382">
            <w:pPr>
              <w:pStyle w:val="TableParagraph"/>
              <w:spacing w:before="0"/>
              <w:jc w:val="left"/>
              <w:rPr>
                <w:sz w:val="24"/>
                <w:szCs w:val="24"/>
              </w:rPr>
            </w:pPr>
            <w:r w:rsidRPr="00174E0A">
              <w:rPr>
                <w:sz w:val="24"/>
                <w:szCs w:val="24"/>
              </w:rPr>
              <w:t>Искусство</w:t>
            </w:r>
          </w:p>
        </w:tc>
        <w:tc>
          <w:tcPr>
            <w:tcW w:w="1294" w:type="pct"/>
          </w:tcPr>
          <w:p w14:paraId="7483042B" w14:textId="77777777" w:rsidR="00CA4A4A" w:rsidRPr="00174E0A" w:rsidRDefault="002F7847" w:rsidP="00107382">
            <w:pPr>
              <w:pStyle w:val="TableParagraph"/>
              <w:spacing w:before="0"/>
              <w:jc w:val="left"/>
              <w:rPr>
                <w:sz w:val="24"/>
                <w:szCs w:val="24"/>
              </w:rPr>
            </w:pPr>
            <w:r w:rsidRPr="00174E0A">
              <w:rPr>
                <w:sz w:val="24"/>
                <w:szCs w:val="24"/>
              </w:rPr>
              <w:t>Изобразительное</w:t>
            </w:r>
            <w:r w:rsidRPr="00174E0A">
              <w:rPr>
                <w:spacing w:val="-57"/>
                <w:sz w:val="24"/>
                <w:szCs w:val="24"/>
              </w:rPr>
              <w:t xml:space="preserve"> </w:t>
            </w:r>
            <w:r w:rsidRPr="00174E0A">
              <w:rPr>
                <w:sz w:val="24"/>
                <w:szCs w:val="24"/>
              </w:rPr>
              <w:t>искусство</w:t>
            </w:r>
          </w:p>
        </w:tc>
        <w:tc>
          <w:tcPr>
            <w:tcW w:w="284" w:type="pct"/>
          </w:tcPr>
          <w:p w14:paraId="6143E23A" w14:textId="77777777" w:rsidR="00CA4A4A" w:rsidRPr="00174E0A" w:rsidRDefault="002F7847" w:rsidP="00107382">
            <w:pPr>
              <w:pStyle w:val="TableParagraph"/>
              <w:spacing w:before="0"/>
              <w:rPr>
                <w:sz w:val="24"/>
                <w:szCs w:val="24"/>
              </w:rPr>
            </w:pPr>
            <w:r w:rsidRPr="00174E0A">
              <w:rPr>
                <w:sz w:val="24"/>
                <w:szCs w:val="24"/>
              </w:rPr>
              <w:t>1</w:t>
            </w:r>
          </w:p>
        </w:tc>
        <w:tc>
          <w:tcPr>
            <w:tcW w:w="324" w:type="pct"/>
          </w:tcPr>
          <w:p w14:paraId="044AA79C" w14:textId="77777777" w:rsidR="00CA4A4A" w:rsidRPr="00174E0A" w:rsidRDefault="002F7847" w:rsidP="00107382">
            <w:pPr>
              <w:pStyle w:val="TableParagraph"/>
              <w:spacing w:before="0"/>
              <w:rPr>
                <w:sz w:val="24"/>
                <w:szCs w:val="24"/>
              </w:rPr>
            </w:pPr>
            <w:r w:rsidRPr="00174E0A">
              <w:rPr>
                <w:sz w:val="24"/>
                <w:szCs w:val="24"/>
              </w:rPr>
              <w:t>1</w:t>
            </w:r>
          </w:p>
        </w:tc>
        <w:tc>
          <w:tcPr>
            <w:tcW w:w="271" w:type="pct"/>
          </w:tcPr>
          <w:p w14:paraId="3F0CCBA9" w14:textId="77777777" w:rsidR="00CA4A4A" w:rsidRPr="00174E0A" w:rsidRDefault="002F7847" w:rsidP="00107382">
            <w:pPr>
              <w:pStyle w:val="TableParagraph"/>
              <w:spacing w:before="0"/>
              <w:rPr>
                <w:sz w:val="24"/>
                <w:szCs w:val="24"/>
              </w:rPr>
            </w:pPr>
            <w:r w:rsidRPr="00174E0A">
              <w:rPr>
                <w:sz w:val="24"/>
                <w:szCs w:val="24"/>
              </w:rPr>
              <w:t>1</w:t>
            </w:r>
          </w:p>
        </w:tc>
        <w:tc>
          <w:tcPr>
            <w:tcW w:w="271" w:type="pct"/>
          </w:tcPr>
          <w:p w14:paraId="68EDF0E0" w14:textId="77777777" w:rsidR="00CA4A4A" w:rsidRPr="00174E0A" w:rsidRDefault="002F7847" w:rsidP="00107382">
            <w:pPr>
              <w:pStyle w:val="TableParagraph"/>
              <w:spacing w:before="0"/>
              <w:rPr>
                <w:sz w:val="24"/>
                <w:szCs w:val="24"/>
              </w:rPr>
            </w:pPr>
            <w:r w:rsidRPr="00174E0A">
              <w:rPr>
                <w:w w:val="99"/>
                <w:sz w:val="24"/>
                <w:szCs w:val="24"/>
              </w:rPr>
              <w:t>-</w:t>
            </w:r>
          </w:p>
        </w:tc>
        <w:tc>
          <w:tcPr>
            <w:tcW w:w="285" w:type="pct"/>
          </w:tcPr>
          <w:p w14:paraId="0B3EC374" w14:textId="77777777" w:rsidR="00CA4A4A" w:rsidRPr="00174E0A" w:rsidRDefault="002F7847" w:rsidP="00107382">
            <w:pPr>
              <w:pStyle w:val="TableParagraph"/>
              <w:spacing w:before="0"/>
              <w:rPr>
                <w:sz w:val="24"/>
                <w:szCs w:val="24"/>
              </w:rPr>
            </w:pPr>
            <w:r w:rsidRPr="00174E0A">
              <w:rPr>
                <w:w w:val="99"/>
                <w:sz w:val="24"/>
                <w:szCs w:val="24"/>
              </w:rPr>
              <w:t>-</w:t>
            </w:r>
          </w:p>
        </w:tc>
        <w:tc>
          <w:tcPr>
            <w:tcW w:w="287" w:type="pct"/>
          </w:tcPr>
          <w:p w14:paraId="01DCF935" w14:textId="77777777" w:rsidR="00CA4A4A" w:rsidRPr="00174E0A" w:rsidRDefault="002F7847" w:rsidP="00107382">
            <w:pPr>
              <w:pStyle w:val="TableParagraph"/>
              <w:spacing w:before="0"/>
              <w:rPr>
                <w:sz w:val="24"/>
                <w:szCs w:val="24"/>
              </w:rPr>
            </w:pPr>
            <w:r w:rsidRPr="00174E0A">
              <w:rPr>
                <w:w w:val="99"/>
                <w:sz w:val="24"/>
                <w:szCs w:val="24"/>
              </w:rPr>
              <w:t>-</w:t>
            </w:r>
          </w:p>
        </w:tc>
        <w:tc>
          <w:tcPr>
            <w:tcW w:w="684" w:type="pct"/>
          </w:tcPr>
          <w:p w14:paraId="15512559" w14:textId="77777777" w:rsidR="00CA4A4A" w:rsidRPr="00174E0A" w:rsidRDefault="002F7847" w:rsidP="00107382">
            <w:pPr>
              <w:pStyle w:val="TableParagraph"/>
              <w:spacing w:before="0"/>
              <w:rPr>
                <w:sz w:val="24"/>
                <w:szCs w:val="24"/>
              </w:rPr>
            </w:pPr>
            <w:r w:rsidRPr="00174E0A">
              <w:rPr>
                <w:sz w:val="24"/>
                <w:szCs w:val="24"/>
              </w:rPr>
              <w:t>3/3</w:t>
            </w:r>
          </w:p>
        </w:tc>
      </w:tr>
      <w:tr w:rsidR="00107382" w:rsidRPr="00174E0A" w14:paraId="63B430E1" w14:textId="77777777" w:rsidTr="00107382">
        <w:trPr>
          <w:trHeight w:val="20"/>
        </w:trPr>
        <w:tc>
          <w:tcPr>
            <w:tcW w:w="1299" w:type="pct"/>
            <w:vMerge/>
            <w:tcBorders>
              <w:top w:val="nil"/>
            </w:tcBorders>
          </w:tcPr>
          <w:p w14:paraId="10A803C2" w14:textId="77777777" w:rsidR="00CA4A4A" w:rsidRPr="00174E0A" w:rsidRDefault="00CA4A4A" w:rsidP="00107382">
            <w:pPr>
              <w:rPr>
                <w:sz w:val="24"/>
                <w:szCs w:val="24"/>
              </w:rPr>
            </w:pPr>
          </w:p>
        </w:tc>
        <w:tc>
          <w:tcPr>
            <w:tcW w:w="1294" w:type="pct"/>
          </w:tcPr>
          <w:p w14:paraId="18A4DBFB" w14:textId="77777777" w:rsidR="00CA4A4A" w:rsidRPr="00174E0A" w:rsidRDefault="002F7847" w:rsidP="00107382">
            <w:pPr>
              <w:pStyle w:val="TableParagraph"/>
              <w:spacing w:before="0"/>
              <w:jc w:val="left"/>
              <w:rPr>
                <w:sz w:val="24"/>
                <w:szCs w:val="24"/>
              </w:rPr>
            </w:pPr>
            <w:r w:rsidRPr="00174E0A">
              <w:rPr>
                <w:sz w:val="24"/>
                <w:szCs w:val="24"/>
              </w:rPr>
              <w:t>Музыка</w:t>
            </w:r>
          </w:p>
        </w:tc>
        <w:tc>
          <w:tcPr>
            <w:tcW w:w="284" w:type="pct"/>
          </w:tcPr>
          <w:p w14:paraId="0797EFFF" w14:textId="77777777" w:rsidR="00CA4A4A" w:rsidRPr="00174E0A" w:rsidRDefault="002F7847" w:rsidP="00107382">
            <w:pPr>
              <w:pStyle w:val="TableParagraph"/>
              <w:spacing w:before="0"/>
              <w:rPr>
                <w:sz w:val="24"/>
                <w:szCs w:val="24"/>
              </w:rPr>
            </w:pPr>
            <w:r w:rsidRPr="00174E0A">
              <w:rPr>
                <w:sz w:val="24"/>
                <w:szCs w:val="24"/>
              </w:rPr>
              <w:t>1</w:t>
            </w:r>
          </w:p>
        </w:tc>
        <w:tc>
          <w:tcPr>
            <w:tcW w:w="324" w:type="pct"/>
          </w:tcPr>
          <w:p w14:paraId="6ADECBDF" w14:textId="77777777" w:rsidR="00CA4A4A" w:rsidRPr="00174E0A" w:rsidRDefault="002F7847" w:rsidP="00107382">
            <w:pPr>
              <w:pStyle w:val="TableParagraph"/>
              <w:spacing w:before="0"/>
              <w:rPr>
                <w:sz w:val="24"/>
                <w:szCs w:val="24"/>
              </w:rPr>
            </w:pPr>
            <w:r w:rsidRPr="00174E0A">
              <w:rPr>
                <w:sz w:val="24"/>
                <w:szCs w:val="24"/>
              </w:rPr>
              <w:t>1</w:t>
            </w:r>
          </w:p>
        </w:tc>
        <w:tc>
          <w:tcPr>
            <w:tcW w:w="271" w:type="pct"/>
          </w:tcPr>
          <w:p w14:paraId="004019BC" w14:textId="77777777" w:rsidR="00CA4A4A" w:rsidRPr="00174E0A" w:rsidRDefault="002F7847" w:rsidP="00107382">
            <w:pPr>
              <w:pStyle w:val="TableParagraph"/>
              <w:spacing w:before="0"/>
              <w:rPr>
                <w:sz w:val="24"/>
                <w:szCs w:val="24"/>
              </w:rPr>
            </w:pPr>
            <w:r w:rsidRPr="00174E0A">
              <w:rPr>
                <w:sz w:val="24"/>
                <w:szCs w:val="24"/>
              </w:rPr>
              <w:t>1</w:t>
            </w:r>
          </w:p>
        </w:tc>
        <w:tc>
          <w:tcPr>
            <w:tcW w:w="271" w:type="pct"/>
          </w:tcPr>
          <w:p w14:paraId="3627EE2E" w14:textId="77777777" w:rsidR="00CA4A4A" w:rsidRPr="00174E0A" w:rsidRDefault="002F7847" w:rsidP="00107382">
            <w:pPr>
              <w:pStyle w:val="TableParagraph"/>
              <w:spacing w:before="0"/>
              <w:rPr>
                <w:sz w:val="24"/>
                <w:szCs w:val="24"/>
              </w:rPr>
            </w:pPr>
            <w:r w:rsidRPr="00174E0A">
              <w:rPr>
                <w:w w:val="99"/>
                <w:sz w:val="24"/>
                <w:szCs w:val="24"/>
              </w:rPr>
              <w:t>-</w:t>
            </w:r>
          </w:p>
        </w:tc>
        <w:tc>
          <w:tcPr>
            <w:tcW w:w="285" w:type="pct"/>
          </w:tcPr>
          <w:p w14:paraId="34E92CFC" w14:textId="77777777" w:rsidR="00CA4A4A" w:rsidRPr="00174E0A" w:rsidRDefault="002F7847" w:rsidP="00107382">
            <w:pPr>
              <w:pStyle w:val="TableParagraph"/>
              <w:spacing w:before="0"/>
              <w:rPr>
                <w:sz w:val="24"/>
                <w:szCs w:val="24"/>
              </w:rPr>
            </w:pPr>
            <w:r w:rsidRPr="00174E0A">
              <w:rPr>
                <w:w w:val="99"/>
                <w:sz w:val="24"/>
                <w:szCs w:val="24"/>
              </w:rPr>
              <w:t>-</w:t>
            </w:r>
          </w:p>
        </w:tc>
        <w:tc>
          <w:tcPr>
            <w:tcW w:w="287" w:type="pct"/>
          </w:tcPr>
          <w:p w14:paraId="706F9257" w14:textId="77777777" w:rsidR="00CA4A4A" w:rsidRPr="00174E0A" w:rsidRDefault="002F7847" w:rsidP="00107382">
            <w:pPr>
              <w:pStyle w:val="TableParagraph"/>
              <w:spacing w:before="0"/>
              <w:rPr>
                <w:sz w:val="24"/>
                <w:szCs w:val="24"/>
              </w:rPr>
            </w:pPr>
            <w:r w:rsidRPr="00174E0A">
              <w:rPr>
                <w:w w:val="99"/>
                <w:sz w:val="24"/>
                <w:szCs w:val="24"/>
              </w:rPr>
              <w:t>-</w:t>
            </w:r>
          </w:p>
        </w:tc>
        <w:tc>
          <w:tcPr>
            <w:tcW w:w="684" w:type="pct"/>
          </w:tcPr>
          <w:p w14:paraId="034E08CC" w14:textId="77777777" w:rsidR="00CA4A4A" w:rsidRPr="00174E0A" w:rsidRDefault="002F7847" w:rsidP="00107382">
            <w:pPr>
              <w:pStyle w:val="TableParagraph"/>
              <w:spacing w:before="0"/>
              <w:rPr>
                <w:sz w:val="24"/>
                <w:szCs w:val="24"/>
              </w:rPr>
            </w:pPr>
            <w:r w:rsidRPr="00174E0A">
              <w:rPr>
                <w:sz w:val="24"/>
                <w:szCs w:val="24"/>
              </w:rPr>
              <w:t>3/3</w:t>
            </w:r>
          </w:p>
        </w:tc>
      </w:tr>
      <w:tr w:rsidR="00107382" w:rsidRPr="00174E0A" w14:paraId="12076723" w14:textId="77777777" w:rsidTr="00107382">
        <w:trPr>
          <w:trHeight w:val="20"/>
        </w:trPr>
        <w:tc>
          <w:tcPr>
            <w:tcW w:w="1299" w:type="pct"/>
          </w:tcPr>
          <w:p w14:paraId="12C41F7B" w14:textId="77777777" w:rsidR="00CA4A4A" w:rsidRPr="00174E0A" w:rsidRDefault="002F7847" w:rsidP="00107382">
            <w:pPr>
              <w:pStyle w:val="TableParagraph"/>
              <w:spacing w:before="0"/>
              <w:jc w:val="left"/>
              <w:rPr>
                <w:sz w:val="24"/>
                <w:szCs w:val="24"/>
              </w:rPr>
            </w:pPr>
            <w:r w:rsidRPr="00174E0A">
              <w:rPr>
                <w:sz w:val="24"/>
                <w:szCs w:val="24"/>
              </w:rPr>
              <w:t>Технология</w:t>
            </w:r>
          </w:p>
        </w:tc>
        <w:tc>
          <w:tcPr>
            <w:tcW w:w="1294" w:type="pct"/>
          </w:tcPr>
          <w:p w14:paraId="08F85FD8" w14:textId="77777777" w:rsidR="00CA4A4A" w:rsidRPr="00174E0A" w:rsidRDefault="002F7847" w:rsidP="00107382">
            <w:pPr>
              <w:pStyle w:val="TableParagraph"/>
              <w:spacing w:before="0"/>
              <w:jc w:val="left"/>
              <w:rPr>
                <w:sz w:val="24"/>
                <w:szCs w:val="24"/>
              </w:rPr>
            </w:pPr>
            <w:r w:rsidRPr="00174E0A">
              <w:rPr>
                <w:sz w:val="24"/>
                <w:szCs w:val="24"/>
              </w:rPr>
              <w:t>Технология</w:t>
            </w:r>
          </w:p>
        </w:tc>
        <w:tc>
          <w:tcPr>
            <w:tcW w:w="284" w:type="pct"/>
          </w:tcPr>
          <w:p w14:paraId="3B8190C0" w14:textId="77777777" w:rsidR="00CA4A4A" w:rsidRPr="00174E0A" w:rsidRDefault="002F7847" w:rsidP="00107382">
            <w:pPr>
              <w:pStyle w:val="TableParagraph"/>
              <w:spacing w:before="0"/>
              <w:rPr>
                <w:sz w:val="24"/>
                <w:szCs w:val="24"/>
              </w:rPr>
            </w:pPr>
            <w:r w:rsidRPr="00174E0A">
              <w:rPr>
                <w:sz w:val="24"/>
                <w:szCs w:val="24"/>
              </w:rPr>
              <w:t>2</w:t>
            </w:r>
          </w:p>
        </w:tc>
        <w:tc>
          <w:tcPr>
            <w:tcW w:w="324" w:type="pct"/>
          </w:tcPr>
          <w:p w14:paraId="749AE0D3" w14:textId="77777777" w:rsidR="00CA4A4A" w:rsidRPr="00174E0A" w:rsidRDefault="002F7847" w:rsidP="00107382">
            <w:pPr>
              <w:pStyle w:val="TableParagraph"/>
              <w:spacing w:before="0"/>
              <w:rPr>
                <w:sz w:val="24"/>
                <w:szCs w:val="24"/>
              </w:rPr>
            </w:pPr>
            <w:r w:rsidRPr="00174E0A">
              <w:rPr>
                <w:sz w:val="24"/>
                <w:szCs w:val="24"/>
              </w:rPr>
              <w:t>2</w:t>
            </w:r>
          </w:p>
        </w:tc>
        <w:tc>
          <w:tcPr>
            <w:tcW w:w="271" w:type="pct"/>
          </w:tcPr>
          <w:p w14:paraId="74AFFF00" w14:textId="77777777" w:rsidR="00CA4A4A" w:rsidRPr="00174E0A" w:rsidRDefault="002F7847" w:rsidP="00107382">
            <w:pPr>
              <w:pStyle w:val="TableParagraph"/>
              <w:spacing w:before="0"/>
              <w:rPr>
                <w:sz w:val="24"/>
                <w:szCs w:val="24"/>
              </w:rPr>
            </w:pPr>
            <w:r w:rsidRPr="00174E0A">
              <w:rPr>
                <w:sz w:val="24"/>
                <w:szCs w:val="24"/>
              </w:rPr>
              <w:t>1</w:t>
            </w:r>
          </w:p>
        </w:tc>
        <w:tc>
          <w:tcPr>
            <w:tcW w:w="271" w:type="pct"/>
          </w:tcPr>
          <w:p w14:paraId="1ED6A90D" w14:textId="77777777" w:rsidR="00CA4A4A" w:rsidRPr="00174E0A" w:rsidRDefault="002F7847" w:rsidP="00107382">
            <w:pPr>
              <w:pStyle w:val="TableParagraph"/>
              <w:spacing w:before="0"/>
              <w:rPr>
                <w:sz w:val="24"/>
                <w:szCs w:val="24"/>
              </w:rPr>
            </w:pPr>
            <w:r w:rsidRPr="00174E0A">
              <w:rPr>
                <w:sz w:val="24"/>
                <w:szCs w:val="24"/>
              </w:rPr>
              <w:t>1</w:t>
            </w:r>
          </w:p>
        </w:tc>
        <w:tc>
          <w:tcPr>
            <w:tcW w:w="285" w:type="pct"/>
          </w:tcPr>
          <w:p w14:paraId="2C20098D" w14:textId="77777777" w:rsidR="00CA4A4A" w:rsidRPr="00174E0A" w:rsidRDefault="002F7847" w:rsidP="00107382">
            <w:pPr>
              <w:pStyle w:val="TableParagraph"/>
              <w:spacing w:before="0"/>
              <w:rPr>
                <w:sz w:val="24"/>
                <w:szCs w:val="24"/>
              </w:rPr>
            </w:pPr>
            <w:r w:rsidRPr="00174E0A">
              <w:rPr>
                <w:w w:val="99"/>
                <w:sz w:val="24"/>
                <w:szCs w:val="24"/>
              </w:rPr>
              <w:t>-</w:t>
            </w:r>
          </w:p>
        </w:tc>
        <w:tc>
          <w:tcPr>
            <w:tcW w:w="287" w:type="pct"/>
          </w:tcPr>
          <w:p w14:paraId="641B380B" w14:textId="77777777" w:rsidR="00CA4A4A" w:rsidRPr="00174E0A" w:rsidRDefault="002F7847" w:rsidP="00107382">
            <w:pPr>
              <w:pStyle w:val="TableParagraph"/>
              <w:spacing w:before="0"/>
              <w:rPr>
                <w:sz w:val="24"/>
                <w:szCs w:val="24"/>
              </w:rPr>
            </w:pPr>
            <w:r w:rsidRPr="00174E0A">
              <w:rPr>
                <w:w w:val="99"/>
                <w:sz w:val="24"/>
                <w:szCs w:val="24"/>
              </w:rPr>
              <w:t>-</w:t>
            </w:r>
          </w:p>
        </w:tc>
        <w:tc>
          <w:tcPr>
            <w:tcW w:w="684" w:type="pct"/>
          </w:tcPr>
          <w:p w14:paraId="0341E554" w14:textId="77777777" w:rsidR="00CA4A4A" w:rsidRPr="00174E0A" w:rsidRDefault="002F7847" w:rsidP="00107382">
            <w:pPr>
              <w:pStyle w:val="TableParagraph"/>
              <w:spacing w:before="0"/>
              <w:rPr>
                <w:sz w:val="24"/>
                <w:szCs w:val="24"/>
              </w:rPr>
            </w:pPr>
            <w:r w:rsidRPr="00174E0A">
              <w:rPr>
                <w:sz w:val="24"/>
                <w:szCs w:val="24"/>
              </w:rPr>
              <w:t>6/6</w:t>
            </w:r>
          </w:p>
        </w:tc>
      </w:tr>
      <w:tr w:rsidR="00107382" w:rsidRPr="00174E0A" w14:paraId="7AA7ED60" w14:textId="77777777" w:rsidTr="00107382">
        <w:trPr>
          <w:trHeight w:val="20"/>
        </w:trPr>
        <w:tc>
          <w:tcPr>
            <w:tcW w:w="1299" w:type="pct"/>
            <w:vMerge w:val="restart"/>
          </w:tcPr>
          <w:p w14:paraId="410C7638" w14:textId="77777777" w:rsidR="00CA4A4A" w:rsidRPr="00174E0A" w:rsidRDefault="002F7847" w:rsidP="00107382">
            <w:pPr>
              <w:pStyle w:val="TableParagraph"/>
              <w:spacing w:before="0"/>
              <w:jc w:val="both"/>
              <w:rPr>
                <w:sz w:val="24"/>
                <w:szCs w:val="24"/>
              </w:rPr>
            </w:pPr>
            <w:r w:rsidRPr="00174E0A">
              <w:rPr>
                <w:sz w:val="24"/>
                <w:szCs w:val="24"/>
              </w:rPr>
              <w:t>Физическая</w:t>
            </w:r>
            <w:r w:rsidRPr="00174E0A">
              <w:rPr>
                <w:spacing w:val="1"/>
                <w:sz w:val="24"/>
                <w:szCs w:val="24"/>
              </w:rPr>
              <w:t xml:space="preserve"> </w:t>
            </w:r>
            <w:r w:rsidRPr="00174E0A">
              <w:rPr>
                <w:sz w:val="24"/>
                <w:szCs w:val="24"/>
              </w:rPr>
              <w:t>культура</w:t>
            </w:r>
            <w:r w:rsidRPr="00174E0A">
              <w:rPr>
                <w:spacing w:val="1"/>
                <w:sz w:val="24"/>
                <w:szCs w:val="24"/>
              </w:rPr>
              <w:t xml:space="preserve"> </w:t>
            </w:r>
            <w:r w:rsidRPr="00174E0A">
              <w:rPr>
                <w:sz w:val="24"/>
                <w:szCs w:val="24"/>
              </w:rPr>
              <w:t>и</w:t>
            </w:r>
            <w:r w:rsidRPr="00174E0A">
              <w:rPr>
                <w:spacing w:val="-57"/>
                <w:sz w:val="24"/>
                <w:szCs w:val="24"/>
              </w:rPr>
              <w:t xml:space="preserve"> </w:t>
            </w:r>
            <w:r w:rsidRPr="00174E0A">
              <w:rPr>
                <w:sz w:val="24"/>
                <w:szCs w:val="24"/>
              </w:rPr>
              <w:t>Основы</w:t>
            </w:r>
            <w:r w:rsidRPr="00174E0A">
              <w:rPr>
                <w:spacing w:val="1"/>
                <w:sz w:val="24"/>
                <w:szCs w:val="24"/>
              </w:rPr>
              <w:t xml:space="preserve"> </w:t>
            </w:r>
            <w:r w:rsidRPr="00174E0A">
              <w:rPr>
                <w:sz w:val="24"/>
                <w:szCs w:val="24"/>
              </w:rPr>
              <w:t>безопасности</w:t>
            </w:r>
            <w:r w:rsidRPr="00174E0A">
              <w:rPr>
                <w:spacing w:val="-57"/>
                <w:sz w:val="24"/>
                <w:szCs w:val="24"/>
              </w:rPr>
              <w:t xml:space="preserve"> </w:t>
            </w:r>
            <w:r w:rsidRPr="00174E0A">
              <w:rPr>
                <w:sz w:val="24"/>
                <w:szCs w:val="24"/>
              </w:rPr>
              <w:t>жизнедеятельности</w:t>
            </w:r>
          </w:p>
        </w:tc>
        <w:tc>
          <w:tcPr>
            <w:tcW w:w="1294" w:type="pct"/>
          </w:tcPr>
          <w:p w14:paraId="6B9DF5B6" w14:textId="6E5CA2A3" w:rsidR="00CA4A4A" w:rsidRPr="00174E0A" w:rsidRDefault="00A861F9" w:rsidP="00107382">
            <w:pPr>
              <w:pStyle w:val="TableParagraph"/>
              <w:spacing w:before="0"/>
              <w:jc w:val="left"/>
              <w:rPr>
                <w:sz w:val="24"/>
                <w:szCs w:val="24"/>
              </w:rPr>
            </w:pPr>
            <w:r>
              <w:rPr>
                <w:sz w:val="24"/>
                <w:szCs w:val="24"/>
              </w:rPr>
              <w:t xml:space="preserve">Основы </w:t>
            </w:r>
            <w:r w:rsidRPr="00174E0A">
              <w:rPr>
                <w:spacing w:val="-1"/>
                <w:sz w:val="24"/>
                <w:szCs w:val="24"/>
              </w:rPr>
              <w:t>безопасности</w:t>
            </w:r>
            <w:r w:rsidRPr="00174E0A">
              <w:rPr>
                <w:spacing w:val="-57"/>
                <w:sz w:val="24"/>
                <w:szCs w:val="24"/>
              </w:rPr>
              <w:t xml:space="preserve"> </w:t>
            </w:r>
            <w:r>
              <w:rPr>
                <w:sz w:val="24"/>
                <w:szCs w:val="24"/>
              </w:rPr>
              <w:t xml:space="preserve"> и защиты Родины</w:t>
            </w:r>
            <w:r w:rsidRPr="00174E0A">
              <w:rPr>
                <w:sz w:val="24"/>
                <w:szCs w:val="24"/>
              </w:rPr>
              <w:t xml:space="preserve"> </w:t>
            </w:r>
          </w:p>
        </w:tc>
        <w:tc>
          <w:tcPr>
            <w:tcW w:w="284" w:type="pct"/>
          </w:tcPr>
          <w:p w14:paraId="25E84633" w14:textId="77777777" w:rsidR="00CA4A4A" w:rsidRPr="00174E0A" w:rsidRDefault="002F7847" w:rsidP="00107382">
            <w:pPr>
              <w:pStyle w:val="TableParagraph"/>
              <w:spacing w:before="0"/>
              <w:rPr>
                <w:sz w:val="24"/>
                <w:szCs w:val="24"/>
              </w:rPr>
            </w:pPr>
            <w:r w:rsidRPr="00174E0A">
              <w:rPr>
                <w:w w:val="99"/>
                <w:sz w:val="24"/>
                <w:szCs w:val="24"/>
              </w:rPr>
              <w:t>-</w:t>
            </w:r>
          </w:p>
        </w:tc>
        <w:tc>
          <w:tcPr>
            <w:tcW w:w="324" w:type="pct"/>
          </w:tcPr>
          <w:p w14:paraId="5AD9C866" w14:textId="77777777" w:rsidR="00CA4A4A" w:rsidRPr="00174E0A" w:rsidRDefault="002F7847" w:rsidP="00107382">
            <w:pPr>
              <w:pStyle w:val="TableParagraph"/>
              <w:spacing w:before="0"/>
              <w:rPr>
                <w:sz w:val="24"/>
                <w:szCs w:val="24"/>
              </w:rPr>
            </w:pPr>
            <w:r w:rsidRPr="00174E0A">
              <w:rPr>
                <w:w w:val="99"/>
                <w:sz w:val="24"/>
                <w:szCs w:val="24"/>
              </w:rPr>
              <w:t>-</w:t>
            </w:r>
          </w:p>
        </w:tc>
        <w:tc>
          <w:tcPr>
            <w:tcW w:w="271" w:type="pct"/>
          </w:tcPr>
          <w:p w14:paraId="6FE9E1E5" w14:textId="77777777" w:rsidR="00CA4A4A" w:rsidRPr="00174E0A" w:rsidRDefault="002F7847" w:rsidP="00107382">
            <w:pPr>
              <w:pStyle w:val="TableParagraph"/>
              <w:spacing w:before="0"/>
              <w:rPr>
                <w:sz w:val="24"/>
                <w:szCs w:val="24"/>
              </w:rPr>
            </w:pPr>
            <w:r w:rsidRPr="00174E0A">
              <w:rPr>
                <w:w w:val="99"/>
                <w:sz w:val="24"/>
                <w:szCs w:val="24"/>
              </w:rPr>
              <w:t>-</w:t>
            </w:r>
          </w:p>
        </w:tc>
        <w:tc>
          <w:tcPr>
            <w:tcW w:w="271" w:type="pct"/>
          </w:tcPr>
          <w:p w14:paraId="7A8BFD28" w14:textId="77777777" w:rsidR="00CA4A4A" w:rsidRPr="00174E0A" w:rsidRDefault="002F7847" w:rsidP="00107382">
            <w:pPr>
              <w:pStyle w:val="TableParagraph"/>
              <w:spacing w:before="0"/>
              <w:rPr>
                <w:sz w:val="24"/>
                <w:szCs w:val="24"/>
              </w:rPr>
            </w:pPr>
            <w:r w:rsidRPr="00174E0A">
              <w:rPr>
                <w:sz w:val="24"/>
                <w:szCs w:val="24"/>
              </w:rPr>
              <w:t>1</w:t>
            </w:r>
          </w:p>
        </w:tc>
        <w:tc>
          <w:tcPr>
            <w:tcW w:w="285" w:type="pct"/>
          </w:tcPr>
          <w:p w14:paraId="677BE82E" w14:textId="77777777" w:rsidR="00CA4A4A" w:rsidRPr="00174E0A" w:rsidRDefault="002F7847" w:rsidP="00107382">
            <w:pPr>
              <w:pStyle w:val="TableParagraph"/>
              <w:spacing w:before="0"/>
              <w:rPr>
                <w:sz w:val="24"/>
                <w:szCs w:val="24"/>
              </w:rPr>
            </w:pPr>
            <w:r w:rsidRPr="00174E0A">
              <w:rPr>
                <w:w w:val="99"/>
                <w:sz w:val="24"/>
                <w:szCs w:val="24"/>
              </w:rPr>
              <w:t>-</w:t>
            </w:r>
          </w:p>
        </w:tc>
        <w:tc>
          <w:tcPr>
            <w:tcW w:w="287" w:type="pct"/>
          </w:tcPr>
          <w:p w14:paraId="17872845" w14:textId="77777777" w:rsidR="00CA4A4A" w:rsidRPr="00174E0A" w:rsidRDefault="002F7847" w:rsidP="00107382">
            <w:pPr>
              <w:pStyle w:val="TableParagraph"/>
              <w:spacing w:before="0"/>
              <w:rPr>
                <w:sz w:val="24"/>
                <w:szCs w:val="24"/>
              </w:rPr>
            </w:pPr>
            <w:r w:rsidRPr="00174E0A">
              <w:rPr>
                <w:w w:val="99"/>
                <w:sz w:val="24"/>
                <w:szCs w:val="24"/>
              </w:rPr>
              <w:t>-</w:t>
            </w:r>
          </w:p>
        </w:tc>
        <w:tc>
          <w:tcPr>
            <w:tcW w:w="684" w:type="pct"/>
          </w:tcPr>
          <w:p w14:paraId="3720A6B3" w14:textId="77777777" w:rsidR="00CA4A4A" w:rsidRPr="00174E0A" w:rsidRDefault="002F7847" w:rsidP="00107382">
            <w:pPr>
              <w:pStyle w:val="TableParagraph"/>
              <w:spacing w:before="0"/>
              <w:rPr>
                <w:sz w:val="24"/>
                <w:szCs w:val="24"/>
              </w:rPr>
            </w:pPr>
            <w:r w:rsidRPr="00174E0A">
              <w:rPr>
                <w:sz w:val="24"/>
                <w:szCs w:val="24"/>
              </w:rPr>
              <w:t>1</w:t>
            </w:r>
          </w:p>
        </w:tc>
      </w:tr>
      <w:tr w:rsidR="00107382" w:rsidRPr="00174E0A" w14:paraId="65192061" w14:textId="77777777" w:rsidTr="00107382">
        <w:trPr>
          <w:trHeight w:val="20"/>
        </w:trPr>
        <w:tc>
          <w:tcPr>
            <w:tcW w:w="1299" w:type="pct"/>
            <w:vMerge/>
            <w:tcBorders>
              <w:top w:val="nil"/>
            </w:tcBorders>
          </w:tcPr>
          <w:p w14:paraId="174A7F9A" w14:textId="77777777" w:rsidR="00CA4A4A" w:rsidRPr="00174E0A" w:rsidRDefault="00CA4A4A" w:rsidP="00107382">
            <w:pPr>
              <w:rPr>
                <w:sz w:val="24"/>
                <w:szCs w:val="24"/>
              </w:rPr>
            </w:pPr>
          </w:p>
        </w:tc>
        <w:tc>
          <w:tcPr>
            <w:tcW w:w="1294" w:type="pct"/>
          </w:tcPr>
          <w:p w14:paraId="200DF703" w14:textId="77777777" w:rsidR="00CA4A4A" w:rsidRPr="00174E0A" w:rsidRDefault="002F7847" w:rsidP="00107382">
            <w:pPr>
              <w:pStyle w:val="TableParagraph"/>
              <w:spacing w:before="0"/>
              <w:jc w:val="left"/>
              <w:rPr>
                <w:sz w:val="24"/>
                <w:szCs w:val="24"/>
              </w:rPr>
            </w:pPr>
            <w:r w:rsidRPr="00174E0A">
              <w:rPr>
                <w:sz w:val="24"/>
                <w:szCs w:val="24"/>
              </w:rPr>
              <w:t>Адаптивная</w:t>
            </w:r>
          </w:p>
        </w:tc>
        <w:tc>
          <w:tcPr>
            <w:tcW w:w="284" w:type="pct"/>
          </w:tcPr>
          <w:p w14:paraId="52C9ED2E" w14:textId="77777777" w:rsidR="00CA4A4A" w:rsidRPr="00174E0A" w:rsidRDefault="002F7847" w:rsidP="00107382">
            <w:pPr>
              <w:pStyle w:val="TableParagraph"/>
              <w:spacing w:before="0"/>
              <w:rPr>
                <w:sz w:val="24"/>
                <w:szCs w:val="24"/>
              </w:rPr>
            </w:pPr>
            <w:r w:rsidRPr="00174E0A">
              <w:rPr>
                <w:sz w:val="24"/>
                <w:szCs w:val="24"/>
              </w:rPr>
              <w:t>2</w:t>
            </w:r>
          </w:p>
        </w:tc>
        <w:tc>
          <w:tcPr>
            <w:tcW w:w="324" w:type="pct"/>
          </w:tcPr>
          <w:p w14:paraId="279CD54E" w14:textId="77777777" w:rsidR="00CA4A4A" w:rsidRPr="00174E0A" w:rsidRDefault="002F7847" w:rsidP="00107382">
            <w:pPr>
              <w:pStyle w:val="TableParagraph"/>
              <w:spacing w:before="0"/>
              <w:rPr>
                <w:sz w:val="24"/>
                <w:szCs w:val="24"/>
              </w:rPr>
            </w:pPr>
            <w:r w:rsidRPr="00174E0A">
              <w:rPr>
                <w:sz w:val="24"/>
                <w:szCs w:val="24"/>
              </w:rPr>
              <w:t>2</w:t>
            </w:r>
          </w:p>
        </w:tc>
        <w:tc>
          <w:tcPr>
            <w:tcW w:w="271" w:type="pct"/>
          </w:tcPr>
          <w:p w14:paraId="46AFD1C6" w14:textId="77777777" w:rsidR="00CA4A4A" w:rsidRPr="00174E0A" w:rsidRDefault="002F7847" w:rsidP="00107382">
            <w:pPr>
              <w:pStyle w:val="TableParagraph"/>
              <w:spacing w:before="0"/>
              <w:rPr>
                <w:sz w:val="24"/>
                <w:szCs w:val="24"/>
              </w:rPr>
            </w:pPr>
            <w:r w:rsidRPr="00174E0A">
              <w:rPr>
                <w:sz w:val="24"/>
                <w:szCs w:val="24"/>
              </w:rPr>
              <w:t>2</w:t>
            </w:r>
          </w:p>
        </w:tc>
        <w:tc>
          <w:tcPr>
            <w:tcW w:w="271" w:type="pct"/>
          </w:tcPr>
          <w:p w14:paraId="620F7ADC" w14:textId="77777777" w:rsidR="00CA4A4A" w:rsidRPr="00174E0A" w:rsidRDefault="002F7847" w:rsidP="00107382">
            <w:pPr>
              <w:pStyle w:val="TableParagraph"/>
              <w:spacing w:before="0"/>
              <w:rPr>
                <w:sz w:val="24"/>
                <w:szCs w:val="24"/>
              </w:rPr>
            </w:pPr>
            <w:r w:rsidRPr="00174E0A">
              <w:rPr>
                <w:sz w:val="24"/>
                <w:szCs w:val="24"/>
              </w:rPr>
              <w:t>2</w:t>
            </w:r>
          </w:p>
        </w:tc>
        <w:tc>
          <w:tcPr>
            <w:tcW w:w="285" w:type="pct"/>
          </w:tcPr>
          <w:p w14:paraId="06E93346" w14:textId="77777777" w:rsidR="00CA4A4A" w:rsidRPr="00174E0A" w:rsidRDefault="002F7847" w:rsidP="00107382">
            <w:pPr>
              <w:pStyle w:val="TableParagraph"/>
              <w:spacing w:before="0"/>
              <w:rPr>
                <w:sz w:val="24"/>
                <w:szCs w:val="24"/>
              </w:rPr>
            </w:pPr>
            <w:r w:rsidRPr="00174E0A">
              <w:rPr>
                <w:sz w:val="24"/>
                <w:szCs w:val="24"/>
              </w:rPr>
              <w:t>2</w:t>
            </w:r>
          </w:p>
        </w:tc>
        <w:tc>
          <w:tcPr>
            <w:tcW w:w="287" w:type="pct"/>
          </w:tcPr>
          <w:p w14:paraId="3B60C6BE" w14:textId="77777777" w:rsidR="00CA4A4A" w:rsidRPr="00174E0A" w:rsidRDefault="002F7847" w:rsidP="00107382">
            <w:pPr>
              <w:pStyle w:val="TableParagraph"/>
              <w:spacing w:before="0"/>
              <w:rPr>
                <w:sz w:val="24"/>
                <w:szCs w:val="24"/>
              </w:rPr>
            </w:pPr>
            <w:r w:rsidRPr="00174E0A">
              <w:rPr>
                <w:sz w:val="24"/>
                <w:szCs w:val="24"/>
              </w:rPr>
              <w:t>2</w:t>
            </w:r>
          </w:p>
        </w:tc>
        <w:tc>
          <w:tcPr>
            <w:tcW w:w="684" w:type="pct"/>
          </w:tcPr>
          <w:p w14:paraId="0AB5375A" w14:textId="77777777" w:rsidR="00CA4A4A" w:rsidRPr="00174E0A" w:rsidRDefault="002F7847" w:rsidP="00107382">
            <w:pPr>
              <w:pStyle w:val="TableParagraph"/>
              <w:spacing w:before="0"/>
              <w:rPr>
                <w:sz w:val="24"/>
                <w:szCs w:val="24"/>
              </w:rPr>
            </w:pPr>
            <w:r w:rsidRPr="00174E0A">
              <w:rPr>
                <w:sz w:val="24"/>
                <w:szCs w:val="24"/>
              </w:rPr>
              <w:t>10/12</w:t>
            </w:r>
          </w:p>
        </w:tc>
      </w:tr>
      <w:tr w:rsidR="00107382" w:rsidRPr="00174E0A" w14:paraId="3795D706" w14:textId="77777777" w:rsidTr="00107382">
        <w:trPr>
          <w:trHeight w:val="20"/>
        </w:trPr>
        <w:tc>
          <w:tcPr>
            <w:tcW w:w="1299" w:type="pct"/>
          </w:tcPr>
          <w:p w14:paraId="55AF5E2A" w14:textId="77777777" w:rsidR="00CA4A4A" w:rsidRPr="00174E0A" w:rsidRDefault="00CA4A4A" w:rsidP="00107382">
            <w:pPr>
              <w:pStyle w:val="TableParagraph"/>
              <w:spacing w:before="0"/>
              <w:jc w:val="left"/>
              <w:rPr>
                <w:sz w:val="24"/>
                <w:szCs w:val="24"/>
              </w:rPr>
            </w:pPr>
          </w:p>
        </w:tc>
        <w:tc>
          <w:tcPr>
            <w:tcW w:w="1294" w:type="pct"/>
          </w:tcPr>
          <w:p w14:paraId="43BC5643" w14:textId="77777777" w:rsidR="00CA4A4A" w:rsidRPr="00174E0A" w:rsidRDefault="002F7847" w:rsidP="00107382">
            <w:pPr>
              <w:pStyle w:val="TableParagraph"/>
              <w:spacing w:before="0"/>
              <w:jc w:val="left"/>
              <w:rPr>
                <w:sz w:val="24"/>
                <w:szCs w:val="24"/>
              </w:rPr>
            </w:pPr>
            <w:r w:rsidRPr="00174E0A">
              <w:rPr>
                <w:sz w:val="24"/>
                <w:szCs w:val="24"/>
              </w:rPr>
              <w:t>физическая</w:t>
            </w:r>
            <w:r w:rsidRPr="00174E0A">
              <w:rPr>
                <w:spacing w:val="-4"/>
                <w:sz w:val="24"/>
                <w:szCs w:val="24"/>
              </w:rPr>
              <w:t xml:space="preserve"> </w:t>
            </w:r>
            <w:r w:rsidRPr="00174E0A">
              <w:rPr>
                <w:sz w:val="24"/>
                <w:szCs w:val="24"/>
              </w:rPr>
              <w:t>культура</w:t>
            </w:r>
          </w:p>
        </w:tc>
        <w:tc>
          <w:tcPr>
            <w:tcW w:w="284" w:type="pct"/>
          </w:tcPr>
          <w:p w14:paraId="2B461C7C" w14:textId="77777777" w:rsidR="00CA4A4A" w:rsidRPr="00174E0A" w:rsidRDefault="00CA4A4A" w:rsidP="00107382">
            <w:pPr>
              <w:pStyle w:val="TableParagraph"/>
              <w:spacing w:before="0"/>
              <w:rPr>
                <w:sz w:val="24"/>
                <w:szCs w:val="24"/>
              </w:rPr>
            </w:pPr>
          </w:p>
        </w:tc>
        <w:tc>
          <w:tcPr>
            <w:tcW w:w="324" w:type="pct"/>
          </w:tcPr>
          <w:p w14:paraId="3BBF9A36" w14:textId="77777777" w:rsidR="00CA4A4A" w:rsidRPr="00174E0A" w:rsidRDefault="00CA4A4A" w:rsidP="00107382">
            <w:pPr>
              <w:pStyle w:val="TableParagraph"/>
              <w:spacing w:before="0"/>
              <w:rPr>
                <w:sz w:val="24"/>
                <w:szCs w:val="24"/>
              </w:rPr>
            </w:pPr>
          </w:p>
        </w:tc>
        <w:tc>
          <w:tcPr>
            <w:tcW w:w="271" w:type="pct"/>
          </w:tcPr>
          <w:p w14:paraId="408BE94D" w14:textId="77777777" w:rsidR="00CA4A4A" w:rsidRPr="00174E0A" w:rsidRDefault="00CA4A4A" w:rsidP="00107382">
            <w:pPr>
              <w:pStyle w:val="TableParagraph"/>
              <w:spacing w:before="0"/>
              <w:rPr>
                <w:sz w:val="24"/>
                <w:szCs w:val="24"/>
              </w:rPr>
            </w:pPr>
          </w:p>
        </w:tc>
        <w:tc>
          <w:tcPr>
            <w:tcW w:w="271" w:type="pct"/>
          </w:tcPr>
          <w:p w14:paraId="52820716" w14:textId="77777777" w:rsidR="00CA4A4A" w:rsidRPr="00174E0A" w:rsidRDefault="00CA4A4A" w:rsidP="00107382">
            <w:pPr>
              <w:pStyle w:val="TableParagraph"/>
              <w:spacing w:before="0"/>
              <w:rPr>
                <w:sz w:val="24"/>
                <w:szCs w:val="24"/>
              </w:rPr>
            </w:pPr>
          </w:p>
        </w:tc>
        <w:tc>
          <w:tcPr>
            <w:tcW w:w="285" w:type="pct"/>
          </w:tcPr>
          <w:p w14:paraId="6156C835" w14:textId="77777777" w:rsidR="00CA4A4A" w:rsidRPr="00174E0A" w:rsidRDefault="00CA4A4A" w:rsidP="00107382">
            <w:pPr>
              <w:pStyle w:val="TableParagraph"/>
              <w:spacing w:before="0"/>
              <w:rPr>
                <w:sz w:val="24"/>
                <w:szCs w:val="24"/>
              </w:rPr>
            </w:pPr>
          </w:p>
        </w:tc>
        <w:tc>
          <w:tcPr>
            <w:tcW w:w="287" w:type="pct"/>
          </w:tcPr>
          <w:p w14:paraId="594B84B3" w14:textId="77777777" w:rsidR="00CA4A4A" w:rsidRPr="00174E0A" w:rsidRDefault="00CA4A4A" w:rsidP="00107382">
            <w:pPr>
              <w:pStyle w:val="TableParagraph"/>
              <w:spacing w:before="0"/>
              <w:rPr>
                <w:sz w:val="24"/>
                <w:szCs w:val="24"/>
              </w:rPr>
            </w:pPr>
          </w:p>
        </w:tc>
        <w:tc>
          <w:tcPr>
            <w:tcW w:w="684" w:type="pct"/>
          </w:tcPr>
          <w:p w14:paraId="412EB300" w14:textId="77777777" w:rsidR="00CA4A4A" w:rsidRPr="00174E0A" w:rsidRDefault="00CA4A4A" w:rsidP="00107382">
            <w:pPr>
              <w:pStyle w:val="TableParagraph"/>
              <w:spacing w:before="0"/>
              <w:rPr>
                <w:sz w:val="24"/>
                <w:szCs w:val="24"/>
              </w:rPr>
            </w:pPr>
          </w:p>
        </w:tc>
      </w:tr>
      <w:tr w:rsidR="00107382" w:rsidRPr="00174E0A" w14:paraId="1FD02361" w14:textId="77777777" w:rsidTr="00107382">
        <w:trPr>
          <w:trHeight w:val="20"/>
        </w:trPr>
        <w:tc>
          <w:tcPr>
            <w:tcW w:w="2593" w:type="pct"/>
            <w:gridSpan w:val="2"/>
          </w:tcPr>
          <w:p w14:paraId="0A66DAB9" w14:textId="77777777" w:rsidR="00CA4A4A" w:rsidRPr="00174E0A" w:rsidRDefault="002F7847" w:rsidP="00107382">
            <w:pPr>
              <w:pStyle w:val="TableParagraph"/>
              <w:spacing w:before="0"/>
              <w:jc w:val="left"/>
              <w:rPr>
                <w:sz w:val="24"/>
                <w:szCs w:val="24"/>
              </w:rPr>
            </w:pPr>
            <w:r w:rsidRPr="00174E0A">
              <w:rPr>
                <w:sz w:val="24"/>
                <w:szCs w:val="24"/>
              </w:rPr>
              <w:t>Итого</w:t>
            </w:r>
          </w:p>
        </w:tc>
        <w:tc>
          <w:tcPr>
            <w:tcW w:w="284" w:type="pct"/>
          </w:tcPr>
          <w:p w14:paraId="26E1A102" w14:textId="77777777" w:rsidR="00CA4A4A" w:rsidRPr="00174E0A" w:rsidRDefault="002F7847" w:rsidP="00107382">
            <w:pPr>
              <w:pStyle w:val="TableParagraph"/>
              <w:spacing w:before="0"/>
              <w:rPr>
                <w:sz w:val="24"/>
                <w:szCs w:val="24"/>
              </w:rPr>
            </w:pPr>
            <w:r w:rsidRPr="00174E0A">
              <w:rPr>
                <w:sz w:val="24"/>
                <w:szCs w:val="24"/>
              </w:rPr>
              <w:t>27</w:t>
            </w:r>
          </w:p>
        </w:tc>
        <w:tc>
          <w:tcPr>
            <w:tcW w:w="324" w:type="pct"/>
          </w:tcPr>
          <w:p w14:paraId="38EA8D3D" w14:textId="77777777" w:rsidR="00CA4A4A" w:rsidRPr="00174E0A" w:rsidRDefault="002F7847" w:rsidP="00107382">
            <w:pPr>
              <w:pStyle w:val="TableParagraph"/>
              <w:spacing w:before="0"/>
              <w:rPr>
                <w:sz w:val="24"/>
                <w:szCs w:val="24"/>
              </w:rPr>
            </w:pPr>
            <w:r w:rsidRPr="00174E0A">
              <w:rPr>
                <w:sz w:val="24"/>
                <w:szCs w:val="24"/>
              </w:rPr>
              <w:t>29</w:t>
            </w:r>
          </w:p>
        </w:tc>
        <w:tc>
          <w:tcPr>
            <w:tcW w:w="271" w:type="pct"/>
          </w:tcPr>
          <w:p w14:paraId="193929E4" w14:textId="77777777" w:rsidR="00CA4A4A" w:rsidRPr="00174E0A" w:rsidRDefault="002F7847" w:rsidP="00107382">
            <w:pPr>
              <w:pStyle w:val="TableParagraph"/>
              <w:spacing w:before="0"/>
              <w:rPr>
                <w:sz w:val="24"/>
                <w:szCs w:val="24"/>
              </w:rPr>
            </w:pPr>
            <w:r w:rsidRPr="00174E0A">
              <w:rPr>
                <w:sz w:val="24"/>
                <w:szCs w:val="24"/>
              </w:rPr>
              <w:t>29</w:t>
            </w:r>
          </w:p>
        </w:tc>
        <w:tc>
          <w:tcPr>
            <w:tcW w:w="271" w:type="pct"/>
          </w:tcPr>
          <w:p w14:paraId="4108C34E" w14:textId="77777777" w:rsidR="00CA4A4A" w:rsidRPr="00174E0A" w:rsidRDefault="002F7847" w:rsidP="00107382">
            <w:pPr>
              <w:pStyle w:val="TableParagraph"/>
              <w:spacing w:before="0"/>
              <w:rPr>
                <w:sz w:val="24"/>
                <w:szCs w:val="24"/>
              </w:rPr>
            </w:pPr>
            <w:r w:rsidRPr="00174E0A">
              <w:rPr>
                <w:sz w:val="24"/>
                <w:szCs w:val="24"/>
              </w:rPr>
              <w:t>30</w:t>
            </w:r>
          </w:p>
        </w:tc>
        <w:tc>
          <w:tcPr>
            <w:tcW w:w="285" w:type="pct"/>
          </w:tcPr>
          <w:p w14:paraId="08395903" w14:textId="77777777" w:rsidR="00CA4A4A" w:rsidRPr="00174E0A" w:rsidRDefault="002F7847" w:rsidP="00107382">
            <w:pPr>
              <w:pStyle w:val="TableParagraph"/>
              <w:spacing w:before="0"/>
              <w:rPr>
                <w:sz w:val="24"/>
                <w:szCs w:val="24"/>
              </w:rPr>
            </w:pPr>
            <w:r w:rsidRPr="00174E0A">
              <w:rPr>
                <w:sz w:val="24"/>
                <w:szCs w:val="24"/>
              </w:rPr>
              <w:t>29</w:t>
            </w:r>
          </w:p>
        </w:tc>
        <w:tc>
          <w:tcPr>
            <w:tcW w:w="287" w:type="pct"/>
          </w:tcPr>
          <w:p w14:paraId="1B187B1E" w14:textId="77777777" w:rsidR="00CA4A4A" w:rsidRPr="00174E0A" w:rsidRDefault="002F7847" w:rsidP="00107382">
            <w:pPr>
              <w:pStyle w:val="TableParagraph"/>
              <w:spacing w:before="0"/>
              <w:rPr>
                <w:sz w:val="24"/>
                <w:szCs w:val="24"/>
              </w:rPr>
            </w:pPr>
            <w:r w:rsidRPr="00174E0A">
              <w:rPr>
                <w:sz w:val="24"/>
                <w:szCs w:val="24"/>
              </w:rPr>
              <w:t>29</w:t>
            </w:r>
          </w:p>
        </w:tc>
        <w:tc>
          <w:tcPr>
            <w:tcW w:w="684" w:type="pct"/>
          </w:tcPr>
          <w:p w14:paraId="1537FC20" w14:textId="77777777" w:rsidR="00CA4A4A" w:rsidRPr="00174E0A" w:rsidRDefault="002F7847" w:rsidP="00107382">
            <w:pPr>
              <w:pStyle w:val="TableParagraph"/>
              <w:spacing w:before="0"/>
              <w:rPr>
                <w:sz w:val="24"/>
                <w:szCs w:val="24"/>
              </w:rPr>
            </w:pPr>
            <w:r w:rsidRPr="00174E0A">
              <w:rPr>
                <w:sz w:val="24"/>
                <w:szCs w:val="24"/>
              </w:rPr>
              <w:t>144/173</w:t>
            </w:r>
          </w:p>
        </w:tc>
      </w:tr>
      <w:tr w:rsidR="00107382" w:rsidRPr="00174E0A" w14:paraId="3717FA68" w14:textId="77777777" w:rsidTr="00107382">
        <w:trPr>
          <w:trHeight w:val="20"/>
        </w:trPr>
        <w:tc>
          <w:tcPr>
            <w:tcW w:w="2593" w:type="pct"/>
            <w:gridSpan w:val="2"/>
          </w:tcPr>
          <w:p w14:paraId="0EEA0C38" w14:textId="73B53FF1" w:rsidR="00CA4A4A" w:rsidRPr="00174E0A" w:rsidRDefault="002F7847" w:rsidP="00107382">
            <w:pPr>
              <w:pStyle w:val="TableParagraph"/>
              <w:tabs>
                <w:tab w:val="left" w:pos="1573"/>
                <w:tab w:val="left" w:pos="3742"/>
              </w:tabs>
              <w:spacing w:before="0"/>
              <w:jc w:val="left"/>
              <w:rPr>
                <w:sz w:val="24"/>
                <w:szCs w:val="24"/>
              </w:rPr>
            </w:pPr>
            <w:r w:rsidRPr="00174E0A">
              <w:rPr>
                <w:sz w:val="24"/>
                <w:szCs w:val="24"/>
              </w:rPr>
              <w:t>Часть,</w:t>
            </w:r>
            <w:r w:rsidR="00333AFD">
              <w:rPr>
                <w:sz w:val="24"/>
                <w:szCs w:val="24"/>
              </w:rPr>
              <w:t xml:space="preserve"> </w:t>
            </w:r>
            <w:r w:rsidRPr="00174E0A">
              <w:rPr>
                <w:sz w:val="24"/>
                <w:szCs w:val="24"/>
              </w:rPr>
              <w:t>формируемая</w:t>
            </w:r>
            <w:r w:rsidR="00333AFD">
              <w:rPr>
                <w:sz w:val="24"/>
                <w:szCs w:val="24"/>
              </w:rPr>
              <w:t xml:space="preserve"> </w:t>
            </w:r>
            <w:r w:rsidRPr="00174E0A">
              <w:rPr>
                <w:spacing w:val="-1"/>
                <w:sz w:val="24"/>
                <w:szCs w:val="24"/>
              </w:rPr>
              <w:t>участниками</w:t>
            </w:r>
            <w:r w:rsidRPr="00174E0A">
              <w:rPr>
                <w:spacing w:val="-57"/>
                <w:sz w:val="24"/>
                <w:szCs w:val="24"/>
              </w:rPr>
              <w:t xml:space="preserve"> </w:t>
            </w:r>
            <w:r w:rsidRPr="00174E0A">
              <w:rPr>
                <w:sz w:val="24"/>
                <w:szCs w:val="24"/>
              </w:rPr>
              <w:t>образовательных отношений</w:t>
            </w:r>
          </w:p>
        </w:tc>
        <w:tc>
          <w:tcPr>
            <w:tcW w:w="284" w:type="pct"/>
          </w:tcPr>
          <w:p w14:paraId="43E37ADD" w14:textId="77777777" w:rsidR="00CA4A4A" w:rsidRPr="00174E0A" w:rsidRDefault="002F7847" w:rsidP="00107382">
            <w:pPr>
              <w:pStyle w:val="TableParagraph"/>
              <w:spacing w:before="0"/>
              <w:rPr>
                <w:sz w:val="24"/>
                <w:szCs w:val="24"/>
              </w:rPr>
            </w:pPr>
            <w:r w:rsidRPr="00174E0A">
              <w:rPr>
                <w:sz w:val="24"/>
                <w:szCs w:val="24"/>
              </w:rPr>
              <w:t>2</w:t>
            </w:r>
          </w:p>
        </w:tc>
        <w:tc>
          <w:tcPr>
            <w:tcW w:w="324" w:type="pct"/>
          </w:tcPr>
          <w:p w14:paraId="08ED44CF" w14:textId="77777777" w:rsidR="00CA4A4A" w:rsidRPr="00174E0A" w:rsidRDefault="002F7847" w:rsidP="00107382">
            <w:pPr>
              <w:pStyle w:val="TableParagraph"/>
              <w:spacing w:before="0"/>
              <w:rPr>
                <w:sz w:val="24"/>
                <w:szCs w:val="24"/>
              </w:rPr>
            </w:pPr>
            <w:r w:rsidRPr="00174E0A">
              <w:rPr>
                <w:sz w:val="24"/>
                <w:szCs w:val="24"/>
              </w:rPr>
              <w:t>1</w:t>
            </w:r>
          </w:p>
        </w:tc>
        <w:tc>
          <w:tcPr>
            <w:tcW w:w="271" w:type="pct"/>
          </w:tcPr>
          <w:p w14:paraId="1175687B" w14:textId="77777777" w:rsidR="00CA4A4A" w:rsidRPr="00174E0A" w:rsidRDefault="002F7847" w:rsidP="00107382">
            <w:pPr>
              <w:pStyle w:val="TableParagraph"/>
              <w:spacing w:before="0"/>
              <w:rPr>
                <w:sz w:val="24"/>
                <w:szCs w:val="24"/>
              </w:rPr>
            </w:pPr>
            <w:r w:rsidRPr="00174E0A">
              <w:rPr>
                <w:sz w:val="24"/>
                <w:szCs w:val="24"/>
              </w:rPr>
              <w:t>1</w:t>
            </w:r>
          </w:p>
        </w:tc>
        <w:tc>
          <w:tcPr>
            <w:tcW w:w="271" w:type="pct"/>
          </w:tcPr>
          <w:p w14:paraId="603601C3" w14:textId="77777777" w:rsidR="00CA4A4A" w:rsidRPr="00174E0A" w:rsidRDefault="002F7847" w:rsidP="00107382">
            <w:pPr>
              <w:pStyle w:val="TableParagraph"/>
              <w:spacing w:before="0"/>
              <w:rPr>
                <w:sz w:val="24"/>
                <w:szCs w:val="24"/>
              </w:rPr>
            </w:pPr>
            <w:r w:rsidRPr="00174E0A">
              <w:rPr>
                <w:sz w:val="24"/>
                <w:szCs w:val="24"/>
              </w:rPr>
              <w:t>0</w:t>
            </w:r>
          </w:p>
        </w:tc>
        <w:tc>
          <w:tcPr>
            <w:tcW w:w="285" w:type="pct"/>
          </w:tcPr>
          <w:p w14:paraId="12EE6FD5" w14:textId="77777777" w:rsidR="00CA4A4A" w:rsidRPr="00174E0A" w:rsidRDefault="002F7847" w:rsidP="00107382">
            <w:pPr>
              <w:pStyle w:val="TableParagraph"/>
              <w:spacing w:before="0"/>
              <w:rPr>
                <w:sz w:val="24"/>
                <w:szCs w:val="24"/>
              </w:rPr>
            </w:pPr>
            <w:r w:rsidRPr="00174E0A">
              <w:rPr>
                <w:sz w:val="24"/>
                <w:szCs w:val="24"/>
              </w:rPr>
              <w:t>1</w:t>
            </w:r>
          </w:p>
        </w:tc>
        <w:tc>
          <w:tcPr>
            <w:tcW w:w="287" w:type="pct"/>
          </w:tcPr>
          <w:p w14:paraId="6044F79F" w14:textId="77777777" w:rsidR="00CA4A4A" w:rsidRPr="00174E0A" w:rsidRDefault="002F7847" w:rsidP="00107382">
            <w:pPr>
              <w:pStyle w:val="TableParagraph"/>
              <w:spacing w:before="0"/>
              <w:rPr>
                <w:sz w:val="24"/>
                <w:szCs w:val="24"/>
              </w:rPr>
            </w:pPr>
            <w:r w:rsidRPr="00174E0A">
              <w:rPr>
                <w:sz w:val="24"/>
                <w:szCs w:val="24"/>
              </w:rPr>
              <w:t>1</w:t>
            </w:r>
          </w:p>
        </w:tc>
        <w:tc>
          <w:tcPr>
            <w:tcW w:w="684" w:type="pct"/>
          </w:tcPr>
          <w:p w14:paraId="50DC8646" w14:textId="77777777" w:rsidR="00CA4A4A" w:rsidRPr="00174E0A" w:rsidRDefault="002F7847" w:rsidP="00107382">
            <w:pPr>
              <w:pStyle w:val="TableParagraph"/>
              <w:spacing w:before="0"/>
              <w:rPr>
                <w:sz w:val="24"/>
                <w:szCs w:val="24"/>
              </w:rPr>
            </w:pPr>
            <w:r w:rsidRPr="00174E0A">
              <w:rPr>
                <w:sz w:val="24"/>
                <w:szCs w:val="24"/>
              </w:rPr>
              <w:t>5/6</w:t>
            </w:r>
          </w:p>
        </w:tc>
      </w:tr>
      <w:tr w:rsidR="00107382" w:rsidRPr="00174E0A" w14:paraId="13320E96" w14:textId="77777777" w:rsidTr="00107382">
        <w:trPr>
          <w:trHeight w:val="20"/>
        </w:trPr>
        <w:tc>
          <w:tcPr>
            <w:tcW w:w="2593" w:type="pct"/>
            <w:gridSpan w:val="2"/>
          </w:tcPr>
          <w:p w14:paraId="2DEE2C7E" w14:textId="77777777" w:rsidR="00CA4A4A" w:rsidRPr="00174E0A" w:rsidRDefault="002F7847" w:rsidP="00107382">
            <w:pPr>
              <w:pStyle w:val="TableParagraph"/>
              <w:spacing w:before="0"/>
              <w:jc w:val="left"/>
              <w:rPr>
                <w:sz w:val="24"/>
                <w:szCs w:val="24"/>
              </w:rPr>
            </w:pPr>
            <w:r w:rsidRPr="00174E0A">
              <w:rPr>
                <w:sz w:val="24"/>
                <w:szCs w:val="24"/>
              </w:rPr>
              <w:t>Максимально</w:t>
            </w:r>
            <w:r w:rsidRPr="00174E0A">
              <w:rPr>
                <w:spacing w:val="-5"/>
                <w:sz w:val="24"/>
                <w:szCs w:val="24"/>
              </w:rPr>
              <w:t xml:space="preserve"> </w:t>
            </w:r>
            <w:r w:rsidRPr="00174E0A">
              <w:rPr>
                <w:sz w:val="24"/>
                <w:szCs w:val="24"/>
              </w:rPr>
              <w:t>допустимая</w:t>
            </w:r>
            <w:r w:rsidRPr="00174E0A">
              <w:rPr>
                <w:spacing w:val="-5"/>
                <w:sz w:val="24"/>
                <w:szCs w:val="24"/>
              </w:rPr>
              <w:t xml:space="preserve"> </w:t>
            </w:r>
            <w:r w:rsidRPr="00174E0A">
              <w:rPr>
                <w:sz w:val="24"/>
                <w:szCs w:val="24"/>
              </w:rPr>
              <w:t>недельная</w:t>
            </w:r>
            <w:r w:rsidRPr="00174E0A">
              <w:rPr>
                <w:spacing w:val="-5"/>
                <w:sz w:val="24"/>
                <w:szCs w:val="24"/>
              </w:rPr>
              <w:t xml:space="preserve"> </w:t>
            </w:r>
            <w:r w:rsidRPr="00174E0A">
              <w:rPr>
                <w:sz w:val="24"/>
                <w:szCs w:val="24"/>
              </w:rPr>
              <w:t>нагрузка</w:t>
            </w:r>
          </w:p>
        </w:tc>
        <w:tc>
          <w:tcPr>
            <w:tcW w:w="284" w:type="pct"/>
          </w:tcPr>
          <w:p w14:paraId="252DA6E8" w14:textId="77777777" w:rsidR="00CA4A4A" w:rsidRPr="00174E0A" w:rsidRDefault="002F7847" w:rsidP="00107382">
            <w:pPr>
              <w:pStyle w:val="TableParagraph"/>
              <w:spacing w:before="0"/>
              <w:rPr>
                <w:sz w:val="24"/>
                <w:szCs w:val="24"/>
              </w:rPr>
            </w:pPr>
            <w:r w:rsidRPr="00174E0A">
              <w:rPr>
                <w:sz w:val="24"/>
                <w:szCs w:val="24"/>
              </w:rPr>
              <w:t>29</w:t>
            </w:r>
          </w:p>
        </w:tc>
        <w:tc>
          <w:tcPr>
            <w:tcW w:w="324" w:type="pct"/>
          </w:tcPr>
          <w:p w14:paraId="6368D08B" w14:textId="77777777" w:rsidR="00CA4A4A" w:rsidRPr="00174E0A" w:rsidRDefault="002F7847" w:rsidP="00107382">
            <w:pPr>
              <w:pStyle w:val="TableParagraph"/>
              <w:spacing w:before="0"/>
              <w:rPr>
                <w:sz w:val="24"/>
                <w:szCs w:val="24"/>
              </w:rPr>
            </w:pPr>
            <w:r w:rsidRPr="00174E0A">
              <w:rPr>
                <w:sz w:val="24"/>
                <w:szCs w:val="24"/>
              </w:rPr>
              <w:t>30</w:t>
            </w:r>
          </w:p>
        </w:tc>
        <w:tc>
          <w:tcPr>
            <w:tcW w:w="271" w:type="pct"/>
          </w:tcPr>
          <w:p w14:paraId="47156286" w14:textId="77777777" w:rsidR="00CA4A4A" w:rsidRPr="00174E0A" w:rsidRDefault="002F7847" w:rsidP="00107382">
            <w:pPr>
              <w:pStyle w:val="TableParagraph"/>
              <w:spacing w:before="0"/>
              <w:rPr>
                <w:sz w:val="24"/>
                <w:szCs w:val="24"/>
              </w:rPr>
            </w:pPr>
            <w:r w:rsidRPr="00174E0A">
              <w:rPr>
                <w:sz w:val="24"/>
                <w:szCs w:val="24"/>
              </w:rPr>
              <w:t>30</w:t>
            </w:r>
          </w:p>
        </w:tc>
        <w:tc>
          <w:tcPr>
            <w:tcW w:w="271" w:type="pct"/>
          </w:tcPr>
          <w:p w14:paraId="1A719C74" w14:textId="77777777" w:rsidR="00CA4A4A" w:rsidRPr="00174E0A" w:rsidRDefault="002F7847" w:rsidP="00107382">
            <w:pPr>
              <w:pStyle w:val="TableParagraph"/>
              <w:spacing w:before="0"/>
              <w:rPr>
                <w:sz w:val="24"/>
                <w:szCs w:val="24"/>
              </w:rPr>
            </w:pPr>
            <w:r w:rsidRPr="00174E0A">
              <w:rPr>
                <w:sz w:val="24"/>
                <w:szCs w:val="24"/>
              </w:rPr>
              <w:t>30</w:t>
            </w:r>
          </w:p>
        </w:tc>
        <w:tc>
          <w:tcPr>
            <w:tcW w:w="285" w:type="pct"/>
          </w:tcPr>
          <w:p w14:paraId="138BC597" w14:textId="77777777" w:rsidR="00CA4A4A" w:rsidRPr="00174E0A" w:rsidRDefault="002F7847" w:rsidP="00107382">
            <w:pPr>
              <w:pStyle w:val="TableParagraph"/>
              <w:spacing w:before="0"/>
              <w:rPr>
                <w:sz w:val="24"/>
                <w:szCs w:val="24"/>
              </w:rPr>
            </w:pPr>
            <w:r w:rsidRPr="00174E0A">
              <w:rPr>
                <w:sz w:val="24"/>
                <w:szCs w:val="24"/>
              </w:rPr>
              <w:t>30</w:t>
            </w:r>
          </w:p>
        </w:tc>
        <w:tc>
          <w:tcPr>
            <w:tcW w:w="287" w:type="pct"/>
          </w:tcPr>
          <w:p w14:paraId="7427F537" w14:textId="77777777" w:rsidR="00CA4A4A" w:rsidRPr="00174E0A" w:rsidRDefault="002F7847" w:rsidP="00107382">
            <w:pPr>
              <w:pStyle w:val="TableParagraph"/>
              <w:spacing w:before="0"/>
              <w:rPr>
                <w:sz w:val="24"/>
                <w:szCs w:val="24"/>
              </w:rPr>
            </w:pPr>
            <w:r w:rsidRPr="00174E0A">
              <w:rPr>
                <w:sz w:val="24"/>
                <w:szCs w:val="24"/>
              </w:rPr>
              <w:t>30</w:t>
            </w:r>
          </w:p>
        </w:tc>
        <w:tc>
          <w:tcPr>
            <w:tcW w:w="684" w:type="pct"/>
          </w:tcPr>
          <w:p w14:paraId="3BF72422" w14:textId="77777777" w:rsidR="00CA4A4A" w:rsidRPr="00174E0A" w:rsidRDefault="002F7847" w:rsidP="00107382">
            <w:pPr>
              <w:pStyle w:val="TableParagraph"/>
              <w:spacing w:before="0"/>
              <w:rPr>
                <w:sz w:val="24"/>
                <w:szCs w:val="24"/>
              </w:rPr>
            </w:pPr>
            <w:r w:rsidRPr="00174E0A">
              <w:rPr>
                <w:sz w:val="24"/>
                <w:szCs w:val="24"/>
              </w:rPr>
              <w:t>149/179</w:t>
            </w:r>
          </w:p>
        </w:tc>
      </w:tr>
      <w:tr w:rsidR="00107382" w:rsidRPr="00174E0A" w14:paraId="15DF2421" w14:textId="77777777" w:rsidTr="00107382">
        <w:trPr>
          <w:trHeight w:val="20"/>
        </w:trPr>
        <w:tc>
          <w:tcPr>
            <w:tcW w:w="2593" w:type="pct"/>
            <w:gridSpan w:val="2"/>
          </w:tcPr>
          <w:p w14:paraId="026648FE" w14:textId="77777777" w:rsidR="00CA4A4A" w:rsidRPr="00174E0A" w:rsidRDefault="002F7847" w:rsidP="00107382">
            <w:pPr>
              <w:pStyle w:val="TableParagraph"/>
              <w:spacing w:before="0"/>
              <w:jc w:val="left"/>
              <w:rPr>
                <w:sz w:val="24"/>
                <w:szCs w:val="24"/>
              </w:rPr>
            </w:pPr>
            <w:r w:rsidRPr="00174E0A">
              <w:rPr>
                <w:sz w:val="24"/>
                <w:szCs w:val="24"/>
              </w:rPr>
              <w:t>Учебные</w:t>
            </w:r>
            <w:r w:rsidRPr="00174E0A">
              <w:rPr>
                <w:spacing w:val="-4"/>
                <w:sz w:val="24"/>
                <w:szCs w:val="24"/>
              </w:rPr>
              <w:t xml:space="preserve"> </w:t>
            </w:r>
            <w:r w:rsidRPr="00174E0A">
              <w:rPr>
                <w:sz w:val="24"/>
                <w:szCs w:val="24"/>
              </w:rPr>
              <w:t>недели</w:t>
            </w:r>
          </w:p>
        </w:tc>
        <w:tc>
          <w:tcPr>
            <w:tcW w:w="284" w:type="pct"/>
          </w:tcPr>
          <w:p w14:paraId="290AEA1A" w14:textId="77777777" w:rsidR="00CA4A4A" w:rsidRPr="00174E0A" w:rsidRDefault="002F7847" w:rsidP="00107382">
            <w:pPr>
              <w:pStyle w:val="TableParagraph"/>
              <w:spacing w:before="0"/>
              <w:rPr>
                <w:sz w:val="24"/>
                <w:szCs w:val="24"/>
              </w:rPr>
            </w:pPr>
            <w:r w:rsidRPr="00174E0A">
              <w:rPr>
                <w:sz w:val="24"/>
                <w:szCs w:val="24"/>
              </w:rPr>
              <w:t>34</w:t>
            </w:r>
          </w:p>
        </w:tc>
        <w:tc>
          <w:tcPr>
            <w:tcW w:w="324" w:type="pct"/>
          </w:tcPr>
          <w:p w14:paraId="22C3B945" w14:textId="77777777" w:rsidR="00CA4A4A" w:rsidRPr="00174E0A" w:rsidRDefault="002F7847" w:rsidP="00107382">
            <w:pPr>
              <w:pStyle w:val="TableParagraph"/>
              <w:spacing w:before="0"/>
              <w:rPr>
                <w:sz w:val="24"/>
                <w:szCs w:val="24"/>
              </w:rPr>
            </w:pPr>
            <w:r w:rsidRPr="00174E0A">
              <w:rPr>
                <w:sz w:val="24"/>
                <w:szCs w:val="24"/>
              </w:rPr>
              <w:t>34</w:t>
            </w:r>
          </w:p>
        </w:tc>
        <w:tc>
          <w:tcPr>
            <w:tcW w:w="271" w:type="pct"/>
          </w:tcPr>
          <w:p w14:paraId="49A76408" w14:textId="77777777" w:rsidR="00CA4A4A" w:rsidRPr="00174E0A" w:rsidRDefault="002F7847" w:rsidP="00107382">
            <w:pPr>
              <w:pStyle w:val="TableParagraph"/>
              <w:spacing w:before="0"/>
              <w:rPr>
                <w:sz w:val="24"/>
                <w:szCs w:val="24"/>
              </w:rPr>
            </w:pPr>
            <w:r w:rsidRPr="00174E0A">
              <w:rPr>
                <w:sz w:val="24"/>
                <w:szCs w:val="24"/>
              </w:rPr>
              <w:t>34</w:t>
            </w:r>
          </w:p>
        </w:tc>
        <w:tc>
          <w:tcPr>
            <w:tcW w:w="271" w:type="pct"/>
          </w:tcPr>
          <w:p w14:paraId="35B56A30" w14:textId="77777777" w:rsidR="00CA4A4A" w:rsidRPr="00174E0A" w:rsidRDefault="002F7847" w:rsidP="00107382">
            <w:pPr>
              <w:pStyle w:val="TableParagraph"/>
              <w:spacing w:before="0"/>
              <w:rPr>
                <w:sz w:val="24"/>
                <w:szCs w:val="24"/>
              </w:rPr>
            </w:pPr>
            <w:r w:rsidRPr="00174E0A">
              <w:rPr>
                <w:sz w:val="24"/>
                <w:szCs w:val="24"/>
              </w:rPr>
              <w:t>34</w:t>
            </w:r>
          </w:p>
        </w:tc>
        <w:tc>
          <w:tcPr>
            <w:tcW w:w="285" w:type="pct"/>
          </w:tcPr>
          <w:p w14:paraId="0BB780C4" w14:textId="77777777" w:rsidR="00CA4A4A" w:rsidRPr="00174E0A" w:rsidRDefault="002F7847" w:rsidP="00107382">
            <w:pPr>
              <w:pStyle w:val="TableParagraph"/>
              <w:spacing w:before="0"/>
              <w:rPr>
                <w:sz w:val="24"/>
                <w:szCs w:val="24"/>
              </w:rPr>
            </w:pPr>
            <w:r w:rsidRPr="00174E0A">
              <w:rPr>
                <w:sz w:val="24"/>
                <w:szCs w:val="24"/>
              </w:rPr>
              <w:t>34</w:t>
            </w:r>
          </w:p>
        </w:tc>
        <w:tc>
          <w:tcPr>
            <w:tcW w:w="287" w:type="pct"/>
          </w:tcPr>
          <w:p w14:paraId="19D3A411" w14:textId="77777777" w:rsidR="00CA4A4A" w:rsidRPr="00174E0A" w:rsidRDefault="002F7847" w:rsidP="00107382">
            <w:pPr>
              <w:pStyle w:val="TableParagraph"/>
              <w:spacing w:before="0"/>
              <w:rPr>
                <w:sz w:val="24"/>
                <w:szCs w:val="24"/>
              </w:rPr>
            </w:pPr>
            <w:r w:rsidRPr="00174E0A">
              <w:rPr>
                <w:sz w:val="24"/>
                <w:szCs w:val="24"/>
              </w:rPr>
              <w:t>34</w:t>
            </w:r>
          </w:p>
        </w:tc>
        <w:tc>
          <w:tcPr>
            <w:tcW w:w="684" w:type="pct"/>
          </w:tcPr>
          <w:p w14:paraId="6749D0E1" w14:textId="77777777" w:rsidR="00CA4A4A" w:rsidRPr="00174E0A" w:rsidRDefault="002F7847" w:rsidP="00107382">
            <w:pPr>
              <w:pStyle w:val="TableParagraph"/>
              <w:spacing w:before="0"/>
              <w:rPr>
                <w:sz w:val="24"/>
                <w:szCs w:val="24"/>
              </w:rPr>
            </w:pPr>
            <w:r w:rsidRPr="00174E0A">
              <w:rPr>
                <w:sz w:val="24"/>
                <w:szCs w:val="24"/>
              </w:rPr>
              <w:t>34</w:t>
            </w:r>
          </w:p>
        </w:tc>
      </w:tr>
      <w:tr w:rsidR="00107382" w:rsidRPr="00174E0A" w14:paraId="238A20D6" w14:textId="77777777" w:rsidTr="00107382">
        <w:trPr>
          <w:trHeight w:val="20"/>
        </w:trPr>
        <w:tc>
          <w:tcPr>
            <w:tcW w:w="2593" w:type="pct"/>
            <w:gridSpan w:val="2"/>
          </w:tcPr>
          <w:p w14:paraId="2C79B80B" w14:textId="77777777" w:rsidR="00CA4A4A" w:rsidRPr="00174E0A" w:rsidRDefault="002F7847" w:rsidP="00107382">
            <w:pPr>
              <w:pStyle w:val="TableParagraph"/>
              <w:spacing w:before="0"/>
              <w:jc w:val="left"/>
              <w:rPr>
                <w:sz w:val="24"/>
                <w:szCs w:val="24"/>
              </w:rPr>
            </w:pPr>
            <w:r w:rsidRPr="00174E0A">
              <w:rPr>
                <w:sz w:val="24"/>
                <w:szCs w:val="24"/>
              </w:rPr>
              <w:lastRenderedPageBreak/>
              <w:t>Всего</w:t>
            </w:r>
            <w:r w:rsidRPr="00174E0A">
              <w:rPr>
                <w:spacing w:val="-2"/>
                <w:sz w:val="24"/>
                <w:szCs w:val="24"/>
              </w:rPr>
              <w:t xml:space="preserve"> </w:t>
            </w:r>
            <w:r w:rsidRPr="00174E0A">
              <w:rPr>
                <w:sz w:val="24"/>
                <w:szCs w:val="24"/>
              </w:rPr>
              <w:t>часов</w:t>
            </w:r>
          </w:p>
        </w:tc>
        <w:tc>
          <w:tcPr>
            <w:tcW w:w="284" w:type="pct"/>
          </w:tcPr>
          <w:p w14:paraId="54963E5C" w14:textId="77777777" w:rsidR="00CA4A4A" w:rsidRPr="00174E0A" w:rsidRDefault="002F7847" w:rsidP="00107382">
            <w:pPr>
              <w:pStyle w:val="TableParagraph"/>
              <w:spacing w:before="0"/>
              <w:rPr>
                <w:sz w:val="24"/>
                <w:szCs w:val="24"/>
              </w:rPr>
            </w:pPr>
            <w:r w:rsidRPr="00174E0A">
              <w:rPr>
                <w:sz w:val="24"/>
                <w:szCs w:val="24"/>
              </w:rPr>
              <w:t>986</w:t>
            </w:r>
          </w:p>
        </w:tc>
        <w:tc>
          <w:tcPr>
            <w:tcW w:w="324" w:type="pct"/>
          </w:tcPr>
          <w:p w14:paraId="7FDDDF11" w14:textId="661D99C7" w:rsidR="00CA4A4A" w:rsidRPr="00174E0A" w:rsidRDefault="002F7847" w:rsidP="00107382">
            <w:pPr>
              <w:pStyle w:val="TableParagraph"/>
              <w:spacing w:before="0"/>
              <w:rPr>
                <w:sz w:val="24"/>
                <w:szCs w:val="24"/>
              </w:rPr>
            </w:pPr>
            <w:r w:rsidRPr="00174E0A">
              <w:rPr>
                <w:sz w:val="24"/>
                <w:szCs w:val="24"/>
              </w:rPr>
              <w:t>1020</w:t>
            </w:r>
          </w:p>
        </w:tc>
        <w:tc>
          <w:tcPr>
            <w:tcW w:w="271" w:type="pct"/>
          </w:tcPr>
          <w:p w14:paraId="7DC39DD6" w14:textId="77777777" w:rsidR="00CA4A4A" w:rsidRPr="00174E0A" w:rsidRDefault="002F7847" w:rsidP="00107382">
            <w:pPr>
              <w:pStyle w:val="TableParagraph"/>
              <w:spacing w:before="0"/>
              <w:rPr>
                <w:sz w:val="24"/>
                <w:szCs w:val="24"/>
              </w:rPr>
            </w:pPr>
            <w:r w:rsidRPr="00174E0A">
              <w:rPr>
                <w:sz w:val="24"/>
                <w:szCs w:val="24"/>
              </w:rPr>
              <w:t>1020</w:t>
            </w:r>
          </w:p>
        </w:tc>
        <w:tc>
          <w:tcPr>
            <w:tcW w:w="271" w:type="pct"/>
          </w:tcPr>
          <w:p w14:paraId="548B14F3" w14:textId="77777777" w:rsidR="00CA4A4A" w:rsidRPr="00174E0A" w:rsidRDefault="002F7847" w:rsidP="00107382">
            <w:pPr>
              <w:pStyle w:val="TableParagraph"/>
              <w:spacing w:before="0"/>
              <w:rPr>
                <w:sz w:val="24"/>
                <w:szCs w:val="24"/>
              </w:rPr>
            </w:pPr>
            <w:r w:rsidRPr="00174E0A">
              <w:rPr>
                <w:sz w:val="24"/>
                <w:szCs w:val="24"/>
              </w:rPr>
              <w:t>1020</w:t>
            </w:r>
          </w:p>
        </w:tc>
        <w:tc>
          <w:tcPr>
            <w:tcW w:w="285" w:type="pct"/>
          </w:tcPr>
          <w:p w14:paraId="48812780" w14:textId="18A14FF8" w:rsidR="00CA4A4A" w:rsidRPr="00174E0A" w:rsidRDefault="002F7847" w:rsidP="00107382">
            <w:pPr>
              <w:pStyle w:val="TableParagraph"/>
              <w:spacing w:before="0"/>
              <w:rPr>
                <w:sz w:val="24"/>
                <w:szCs w:val="24"/>
              </w:rPr>
            </w:pPr>
            <w:r w:rsidRPr="00174E0A">
              <w:rPr>
                <w:sz w:val="24"/>
                <w:szCs w:val="24"/>
              </w:rPr>
              <w:t>1020</w:t>
            </w:r>
          </w:p>
        </w:tc>
        <w:tc>
          <w:tcPr>
            <w:tcW w:w="287" w:type="pct"/>
          </w:tcPr>
          <w:p w14:paraId="160B6EB2" w14:textId="7F85AD6A" w:rsidR="00CA4A4A" w:rsidRPr="00174E0A" w:rsidRDefault="002F7847" w:rsidP="00107382">
            <w:pPr>
              <w:pStyle w:val="TableParagraph"/>
              <w:spacing w:before="0"/>
              <w:rPr>
                <w:sz w:val="24"/>
                <w:szCs w:val="24"/>
              </w:rPr>
            </w:pPr>
            <w:r w:rsidRPr="00174E0A">
              <w:rPr>
                <w:sz w:val="24"/>
                <w:szCs w:val="24"/>
              </w:rPr>
              <w:t>1020</w:t>
            </w:r>
          </w:p>
        </w:tc>
        <w:tc>
          <w:tcPr>
            <w:tcW w:w="684" w:type="pct"/>
          </w:tcPr>
          <w:p w14:paraId="4FA261AE" w14:textId="77777777" w:rsidR="00CA4A4A" w:rsidRPr="00174E0A" w:rsidRDefault="002F7847" w:rsidP="00107382">
            <w:pPr>
              <w:pStyle w:val="TableParagraph"/>
              <w:spacing w:before="0"/>
              <w:rPr>
                <w:sz w:val="24"/>
                <w:szCs w:val="24"/>
              </w:rPr>
            </w:pPr>
            <w:r w:rsidRPr="00174E0A">
              <w:rPr>
                <w:sz w:val="24"/>
                <w:szCs w:val="24"/>
              </w:rPr>
              <w:t>5066/ 6086</w:t>
            </w:r>
          </w:p>
        </w:tc>
      </w:tr>
      <w:tr w:rsidR="00107382" w:rsidRPr="00174E0A" w14:paraId="1443367F" w14:textId="77777777" w:rsidTr="00107382">
        <w:trPr>
          <w:trHeight w:val="20"/>
        </w:trPr>
        <w:tc>
          <w:tcPr>
            <w:tcW w:w="2593" w:type="pct"/>
            <w:gridSpan w:val="2"/>
          </w:tcPr>
          <w:p w14:paraId="051A764E" w14:textId="77777777" w:rsidR="00CA4A4A" w:rsidRPr="00174E0A" w:rsidRDefault="002F7847" w:rsidP="00107382">
            <w:pPr>
              <w:pStyle w:val="TableParagraph"/>
              <w:spacing w:before="0"/>
              <w:jc w:val="both"/>
              <w:rPr>
                <w:sz w:val="24"/>
                <w:szCs w:val="24"/>
              </w:rPr>
            </w:pPr>
            <w:r w:rsidRPr="00174E0A">
              <w:rPr>
                <w:sz w:val="24"/>
                <w:szCs w:val="24"/>
              </w:rPr>
              <w:t>Внеурочная</w:t>
            </w:r>
            <w:r w:rsidRPr="00174E0A">
              <w:rPr>
                <w:spacing w:val="1"/>
                <w:sz w:val="24"/>
                <w:szCs w:val="24"/>
              </w:rPr>
              <w:t xml:space="preserve"> </w:t>
            </w:r>
            <w:r w:rsidRPr="00174E0A">
              <w:rPr>
                <w:sz w:val="24"/>
                <w:szCs w:val="24"/>
              </w:rPr>
              <w:t>деятельность:</w:t>
            </w:r>
            <w:r w:rsidRPr="00174E0A">
              <w:rPr>
                <w:spacing w:val="1"/>
                <w:sz w:val="24"/>
                <w:szCs w:val="24"/>
              </w:rPr>
              <w:t xml:space="preserve"> </w:t>
            </w:r>
            <w:r w:rsidRPr="00174E0A">
              <w:rPr>
                <w:sz w:val="24"/>
                <w:szCs w:val="24"/>
              </w:rPr>
              <w:t>коррекционно-</w:t>
            </w:r>
            <w:r w:rsidRPr="00174E0A">
              <w:rPr>
                <w:spacing w:val="-57"/>
                <w:sz w:val="24"/>
                <w:szCs w:val="24"/>
              </w:rPr>
              <w:t xml:space="preserve"> </w:t>
            </w:r>
            <w:r w:rsidRPr="00174E0A">
              <w:rPr>
                <w:sz w:val="24"/>
                <w:szCs w:val="24"/>
              </w:rPr>
              <w:t>развивающие</w:t>
            </w:r>
            <w:r w:rsidRPr="00174E0A">
              <w:rPr>
                <w:spacing w:val="1"/>
                <w:sz w:val="24"/>
                <w:szCs w:val="24"/>
              </w:rPr>
              <w:t xml:space="preserve"> </w:t>
            </w:r>
            <w:r w:rsidRPr="00174E0A">
              <w:rPr>
                <w:sz w:val="24"/>
                <w:szCs w:val="24"/>
              </w:rPr>
              <w:t>курсы</w:t>
            </w:r>
            <w:r w:rsidRPr="00174E0A">
              <w:rPr>
                <w:spacing w:val="1"/>
                <w:sz w:val="24"/>
                <w:szCs w:val="24"/>
              </w:rPr>
              <w:t xml:space="preserve"> </w:t>
            </w:r>
            <w:r w:rsidRPr="00174E0A">
              <w:rPr>
                <w:sz w:val="24"/>
                <w:szCs w:val="24"/>
              </w:rPr>
              <w:t>по</w:t>
            </w:r>
            <w:r w:rsidRPr="00174E0A">
              <w:rPr>
                <w:spacing w:val="1"/>
                <w:sz w:val="24"/>
                <w:szCs w:val="24"/>
              </w:rPr>
              <w:t xml:space="preserve"> </w:t>
            </w:r>
            <w:r w:rsidRPr="00174E0A">
              <w:rPr>
                <w:sz w:val="24"/>
                <w:szCs w:val="24"/>
              </w:rPr>
              <w:t>«Программе</w:t>
            </w:r>
            <w:r w:rsidRPr="00174E0A">
              <w:rPr>
                <w:spacing w:val="1"/>
                <w:sz w:val="24"/>
                <w:szCs w:val="24"/>
              </w:rPr>
              <w:t xml:space="preserve"> </w:t>
            </w:r>
            <w:r w:rsidRPr="00174E0A">
              <w:rPr>
                <w:sz w:val="24"/>
                <w:szCs w:val="24"/>
              </w:rPr>
              <w:t>коррекционной</w:t>
            </w:r>
            <w:r w:rsidRPr="00174E0A">
              <w:rPr>
                <w:spacing w:val="1"/>
                <w:sz w:val="24"/>
                <w:szCs w:val="24"/>
              </w:rPr>
              <w:t xml:space="preserve"> </w:t>
            </w:r>
            <w:r w:rsidRPr="00174E0A">
              <w:rPr>
                <w:sz w:val="24"/>
                <w:szCs w:val="24"/>
              </w:rPr>
              <w:t>работы»;</w:t>
            </w:r>
            <w:r w:rsidRPr="00174E0A">
              <w:rPr>
                <w:spacing w:val="61"/>
                <w:sz w:val="24"/>
                <w:szCs w:val="24"/>
              </w:rPr>
              <w:t xml:space="preserve"> </w:t>
            </w:r>
            <w:r w:rsidRPr="00174E0A">
              <w:rPr>
                <w:sz w:val="24"/>
                <w:szCs w:val="24"/>
              </w:rPr>
              <w:t>занятия</w:t>
            </w:r>
            <w:r w:rsidRPr="00174E0A">
              <w:rPr>
                <w:spacing w:val="61"/>
                <w:sz w:val="24"/>
                <w:szCs w:val="24"/>
              </w:rPr>
              <w:t xml:space="preserve"> </w:t>
            </w:r>
            <w:r w:rsidRPr="00174E0A">
              <w:rPr>
                <w:sz w:val="24"/>
                <w:szCs w:val="24"/>
              </w:rPr>
              <w:t>по</w:t>
            </w:r>
            <w:r w:rsidRPr="00174E0A">
              <w:rPr>
                <w:spacing w:val="1"/>
                <w:sz w:val="24"/>
                <w:szCs w:val="24"/>
              </w:rPr>
              <w:t xml:space="preserve"> </w:t>
            </w:r>
            <w:r w:rsidRPr="00174E0A">
              <w:rPr>
                <w:sz w:val="24"/>
                <w:szCs w:val="24"/>
              </w:rPr>
              <w:t>различным</w:t>
            </w:r>
            <w:r w:rsidRPr="00174E0A">
              <w:rPr>
                <w:spacing w:val="1"/>
                <w:sz w:val="24"/>
                <w:szCs w:val="24"/>
              </w:rPr>
              <w:t xml:space="preserve"> </w:t>
            </w:r>
            <w:r w:rsidRPr="00174E0A">
              <w:rPr>
                <w:sz w:val="24"/>
                <w:szCs w:val="24"/>
              </w:rPr>
              <w:t>направлениям</w:t>
            </w:r>
            <w:r w:rsidRPr="00174E0A">
              <w:rPr>
                <w:spacing w:val="1"/>
                <w:sz w:val="24"/>
                <w:szCs w:val="24"/>
              </w:rPr>
              <w:t xml:space="preserve"> </w:t>
            </w:r>
            <w:r w:rsidRPr="00174E0A">
              <w:rPr>
                <w:sz w:val="24"/>
                <w:szCs w:val="24"/>
              </w:rPr>
              <w:t>внеурочной</w:t>
            </w:r>
            <w:r w:rsidRPr="00174E0A">
              <w:rPr>
                <w:spacing w:val="-57"/>
                <w:sz w:val="24"/>
                <w:szCs w:val="24"/>
              </w:rPr>
              <w:t xml:space="preserve"> </w:t>
            </w:r>
            <w:r w:rsidRPr="00174E0A">
              <w:rPr>
                <w:sz w:val="24"/>
                <w:szCs w:val="24"/>
              </w:rPr>
              <w:t>деятельности</w:t>
            </w:r>
            <w:r w:rsidRPr="00174E0A">
              <w:rPr>
                <w:spacing w:val="1"/>
                <w:sz w:val="24"/>
                <w:szCs w:val="24"/>
              </w:rPr>
              <w:t xml:space="preserve"> </w:t>
            </w:r>
            <w:r w:rsidRPr="00174E0A">
              <w:rPr>
                <w:sz w:val="24"/>
                <w:szCs w:val="24"/>
              </w:rPr>
              <w:t>(включая</w:t>
            </w:r>
            <w:r w:rsidRPr="00174E0A">
              <w:rPr>
                <w:spacing w:val="1"/>
                <w:sz w:val="24"/>
                <w:szCs w:val="24"/>
              </w:rPr>
              <w:t xml:space="preserve"> </w:t>
            </w:r>
            <w:r w:rsidRPr="00174E0A">
              <w:rPr>
                <w:sz w:val="24"/>
                <w:szCs w:val="24"/>
              </w:rPr>
              <w:t>коррекционно-</w:t>
            </w:r>
            <w:r w:rsidRPr="00174E0A">
              <w:rPr>
                <w:spacing w:val="1"/>
                <w:sz w:val="24"/>
                <w:szCs w:val="24"/>
              </w:rPr>
              <w:t xml:space="preserve"> </w:t>
            </w:r>
            <w:r w:rsidRPr="00174E0A">
              <w:rPr>
                <w:sz w:val="24"/>
                <w:szCs w:val="24"/>
              </w:rPr>
              <w:t>развивающие</w:t>
            </w:r>
            <w:r w:rsidRPr="00174E0A">
              <w:rPr>
                <w:spacing w:val="-2"/>
                <w:sz w:val="24"/>
                <w:szCs w:val="24"/>
              </w:rPr>
              <w:t xml:space="preserve"> </w:t>
            </w:r>
            <w:r w:rsidRPr="00174E0A">
              <w:rPr>
                <w:sz w:val="24"/>
                <w:szCs w:val="24"/>
              </w:rPr>
              <w:t>курсы)</w:t>
            </w:r>
          </w:p>
        </w:tc>
        <w:tc>
          <w:tcPr>
            <w:tcW w:w="284" w:type="pct"/>
          </w:tcPr>
          <w:p w14:paraId="63394987" w14:textId="77777777" w:rsidR="00CA4A4A" w:rsidRPr="00174E0A" w:rsidRDefault="002F7847" w:rsidP="00107382">
            <w:pPr>
              <w:pStyle w:val="TableParagraph"/>
              <w:spacing w:before="0"/>
              <w:rPr>
                <w:sz w:val="24"/>
                <w:szCs w:val="24"/>
              </w:rPr>
            </w:pPr>
            <w:r w:rsidRPr="00174E0A">
              <w:rPr>
                <w:sz w:val="24"/>
                <w:szCs w:val="24"/>
              </w:rPr>
              <w:t>10</w:t>
            </w:r>
          </w:p>
        </w:tc>
        <w:tc>
          <w:tcPr>
            <w:tcW w:w="324" w:type="pct"/>
          </w:tcPr>
          <w:p w14:paraId="27C6ACEA" w14:textId="77777777" w:rsidR="00CA4A4A" w:rsidRPr="00174E0A" w:rsidRDefault="002F7847" w:rsidP="00107382">
            <w:pPr>
              <w:pStyle w:val="TableParagraph"/>
              <w:spacing w:before="0"/>
              <w:rPr>
                <w:sz w:val="24"/>
                <w:szCs w:val="24"/>
              </w:rPr>
            </w:pPr>
            <w:r w:rsidRPr="00174E0A">
              <w:rPr>
                <w:sz w:val="24"/>
                <w:szCs w:val="24"/>
              </w:rPr>
              <w:t>10</w:t>
            </w:r>
          </w:p>
        </w:tc>
        <w:tc>
          <w:tcPr>
            <w:tcW w:w="271" w:type="pct"/>
          </w:tcPr>
          <w:p w14:paraId="0BE463EE" w14:textId="77777777" w:rsidR="00CA4A4A" w:rsidRPr="00174E0A" w:rsidRDefault="002F7847" w:rsidP="00107382">
            <w:pPr>
              <w:pStyle w:val="TableParagraph"/>
              <w:spacing w:before="0"/>
              <w:rPr>
                <w:sz w:val="24"/>
                <w:szCs w:val="24"/>
              </w:rPr>
            </w:pPr>
            <w:r w:rsidRPr="00174E0A">
              <w:rPr>
                <w:sz w:val="24"/>
                <w:szCs w:val="24"/>
              </w:rPr>
              <w:t>10</w:t>
            </w:r>
          </w:p>
        </w:tc>
        <w:tc>
          <w:tcPr>
            <w:tcW w:w="271" w:type="pct"/>
          </w:tcPr>
          <w:p w14:paraId="53DA498C" w14:textId="77777777" w:rsidR="00CA4A4A" w:rsidRPr="00174E0A" w:rsidRDefault="002F7847" w:rsidP="00107382">
            <w:pPr>
              <w:pStyle w:val="TableParagraph"/>
              <w:spacing w:before="0"/>
              <w:rPr>
                <w:sz w:val="24"/>
                <w:szCs w:val="24"/>
              </w:rPr>
            </w:pPr>
            <w:r w:rsidRPr="00174E0A">
              <w:rPr>
                <w:sz w:val="24"/>
                <w:szCs w:val="24"/>
              </w:rPr>
              <w:t>10</w:t>
            </w:r>
          </w:p>
        </w:tc>
        <w:tc>
          <w:tcPr>
            <w:tcW w:w="285" w:type="pct"/>
          </w:tcPr>
          <w:p w14:paraId="78446084" w14:textId="77777777" w:rsidR="00CA4A4A" w:rsidRPr="00174E0A" w:rsidRDefault="002F7847" w:rsidP="00107382">
            <w:pPr>
              <w:pStyle w:val="TableParagraph"/>
              <w:spacing w:before="0"/>
              <w:rPr>
                <w:sz w:val="24"/>
                <w:szCs w:val="24"/>
              </w:rPr>
            </w:pPr>
            <w:r w:rsidRPr="00174E0A">
              <w:rPr>
                <w:sz w:val="24"/>
                <w:szCs w:val="24"/>
              </w:rPr>
              <w:t>10</w:t>
            </w:r>
          </w:p>
        </w:tc>
        <w:tc>
          <w:tcPr>
            <w:tcW w:w="287" w:type="pct"/>
          </w:tcPr>
          <w:p w14:paraId="72378DEE" w14:textId="77777777" w:rsidR="00CA4A4A" w:rsidRPr="00174E0A" w:rsidRDefault="002F7847" w:rsidP="00107382">
            <w:pPr>
              <w:pStyle w:val="TableParagraph"/>
              <w:spacing w:before="0"/>
              <w:rPr>
                <w:sz w:val="24"/>
                <w:szCs w:val="24"/>
              </w:rPr>
            </w:pPr>
            <w:r w:rsidRPr="00174E0A">
              <w:rPr>
                <w:sz w:val="24"/>
                <w:szCs w:val="24"/>
              </w:rPr>
              <w:t>10</w:t>
            </w:r>
          </w:p>
        </w:tc>
        <w:tc>
          <w:tcPr>
            <w:tcW w:w="684" w:type="pct"/>
          </w:tcPr>
          <w:p w14:paraId="584CC58A" w14:textId="77777777" w:rsidR="00CA4A4A" w:rsidRPr="00174E0A" w:rsidRDefault="002F7847" w:rsidP="00107382">
            <w:pPr>
              <w:pStyle w:val="TableParagraph"/>
              <w:spacing w:before="0"/>
              <w:rPr>
                <w:sz w:val="24"/>
                <w:szCs w:val="24"/>
              </w:rPr>
            </w:pPr>
            <w:r w:rsidRPr="00174E0A">
              <w:rPr>
                <w:sz w:val="24"/>
                <w:szCs w:val="24"/>
              </w:rPr>
              <w:t>50/60</w:t>
            </w:r>
          </w:p>
        </w:tc>
      </w:tr>
      <w:tr w:rsidR="00107382" w:rsidRPr="00174E0A" w14:paraId="08259AD2" w14:textId="77777777" w:rsidTr="00107382">
        <w:trPr>
          <w:trHeight w:val="20"/>
        </w:trPr>
        <w:tc>
          <w:tcPr>
            <w:tcW w:w="2593" w:type="pct"/>
            <w:gridSpan w:val="2"/>
          </w:tcPr>
          <w:p w14:paraId="7F18F64C" w14:textId="1191665B" w:rsidR="00CA4A4A" w:rsidRPr="00174E0A" w:rsidRDefault="002F7847" w:rsidP="00107382">
            <w:pPr>
              <w:pStyle w:val="TableParagraph"/>
              <w:tabs>
                <w:tab w:val="left" w:pos="3648"/>
                <w:tab w:val="left" w:pos="4807"/>
              </w:tabs>
              <w:spacing w:before="0"/>
              <w:jc w:val="left"/>
              <w:rPr>
                <w:sz w:val="24"/>
                <w:szCs w:val="24"/>
              </w:rPr>
            </w:pPr>
            <w:r w:rsidRPr="00174E0A">
              <w:rPr>
                <w:sz w:val="24"/>
                <w:szCs w:val="24"/>
              </w:rPr>
              <w:t>Коррекционно-развивающие</w:t>
            </w:r>
            <w:r w:rsidR="00333AFD">
              <w:rPr>
                <w:sz w:val="24"/>
                <w:szCs w:val="24"/>
              </w:rPr>
              <w:t xml:space="preserve"> </w:t>
            </w:r>
            <w:r w:rsidRPr="00174E0A">
              <w:rPr>
                <w:sz w:val="24"/>
                <w:szCs w:val="24"/>
              </w:rPr>
              <w:t>курсы</w:t>
            </w:r>
            <w:r w:rsidR="00333AFD">
              <w:rPr>
                <w:sz w:val="24"/>
                <w:szCs w:val="24"/>
              </w:rPr>
              <w:t xml:space="preserve"> </w:t>
            </w:r>
            <w:r w:rsidRPr="00174E0A">
              <w:rPr>
                <w:sz w:val="24"/>
                <w:szCs w:val="24"/>
              </w:rPr>
              <w:t>по</w:t>
            </w:r>
            <w:r w:rsidR="00107382">
              <w:rPr>
                <w:sz w:val="24"/>
                <w:szCs w:val="24"/>
              </w:rPr>
              <w:t xml:space="preserve"> </w:t>
            </w:r>
            <w:r w:rsidRPr="00174E0A">
              <w:rPr>
                <w:sz w:val="24"/>
                <w:szCs w:val="24"/>
              </w:rPr>
              <w:t>«Программе</w:t>
            </w:r>
            <w:r w:rsidRPr="00174E0A">
              <w:rPr>
                <w:spacing w:val="45"/>
                <w:sz w:val="24"/>
                <w:szCs w:val="24"/>
              </w:rPr>
              <w:t xml:space="preserve"> </w:t>
            </w:r>
            <w:r w:rsidRPr="00174E0A">
              <w:rPr>
                <w:sz w:val="24"/>
                <w:szCs w:val="24"/>
              </w:rPr>
              <w:t>коррекционной</w:t>
            </w:r>
            <w:r w:rsidRPr="00174E0A">
              <w:rPr>
                <w:spacing w:val="47"/>
                <w:sz w:val="24"/>
                <w:szCs w:val="24"/>
              </w:rPr>
              <w:t xml:space="preserve"> </w:t>
            </w:r>
            <w:r w:rsidRPr="00174E0A">
              <w:rPr>
                <w:sz w:val="24"/>
                <w:szCs w:val="24"/>
              </w:rPr>
              <w:t>работы»</w:t>
            </w:r>
            <w:r w:rsidRPr="00174E0A">
              <w:rPr>
                <w:spacing w:val="43"/>
                <w:sz w:val="24"/>
                <w:szCs w:val="24"/>
              </w:rPr>
              <w:t xml:space="preserve"> </w:t>
            </w:r>
            <w:r w:rsidRPr="00174E0A">
              <w:rPr>
                <w:sz w:val="24"/>
                <w:szCs w:val="24"/>
              </w:rPr>
              <w:t>АООП</w:t>
            </w:r>
            <w:r w:rsidRPr="00174E0A">
              <w:rPr>
                <w:spacing w:val="-57"/>
                <w:sz w:val="24"/>
                <w:szCs w:val="24"/>
              </w:rPr>
              <w:t xml:space="preserve"> </w:t>
            </w:r>
            <w:r w:rsidRPr="00174E0A">
              <w:rPr>
                <w:sz w:val="24"/>
                <w:szCs w:val="24"/>
              </w:rPr>
              <w:t>ООО</w:t>
            </w:r>
          </w:p>
        </w:tc>
        <w:tc>
          <w:tcPr>
            <w:tcW w:w="284" w:type="pct"/>
          </w:tcPr>
          <w:p w14:paraId="7BADB06D" w14:textId="77777777" w:rsidR="00CA4A4A" w:rsidRPr="00174E0A" w:rsidRDefault="002F7847" w:rsidP="00107382">
            <w:pPr>
              <w:pStyle w:val="TableParagraph"/>
              <w:spacing w:before="0"/>
              <w:rPr>
                <w:sz w:val="24"/>
                <w:szCs w:val="24"/>
              </w:rPr>
            </w:pPr>
            <w:r w:rsidRPr="00174E0A">
              <w:rPr>
                <w:sz w:val="24"/>
                <w:szCs w:val="24"/>
              </w:rPr>
              <w:t>5</w:t>
            </w:r>
          </w:p>
        </w:tc>
        <w:tc>
          <w:tcPr>
            <w:tcW w:w="324" w:type="pct"/>
          </w:tcPr>
          <w:p w14:paraId="51563850" w14:textId="77777777" w:rsidR="00CA4A4A" w:rsidRPr="00174E0A" w:rsidRDefault="002F7847" w:rsidP="00107382">
            <w:pPr>
              <w:pStyle w:val="TableParagraph"/>
              <w:spacing w:before="0"/>
              <w:rPr>
                <w:sz w:val="24"/>
                <w:szCs w:val="24"/>
              </w:rPr>
            </w:pPr>
            <w:r w:rsidRPr="00174E0A">
              <w:rPr>
                <w:sz w:val="24"/>
                <w:szCs w:val="24"/>
              </w:rPr>
              <w:t>5</w:t>
            </w:r>
          </w:p>
        </w:tc>
        <w:tc>
          <w:tcPr>
            <w:tcW w:w="271" w:type="pct"/>
          </w:tcPr>
          <w:p w14:paraId="73BB327F" w14:textId="77777777" w:rsidR="00CA4A4A" w:rsidRPr="00174E0A" w:rsidRDefault="002F7847" w:rsidP="00107382">
            <w:pPr>
              <w:pStyle w:val="TableParagraph"/>
              <w:spacing w:before="0"/>
              <w:rPr>
                <w:sz w:val="24"/>
                <w:szCs w:val="24"/>
              </w:rPr>
            </w:pPr>
            <w:r w:rsidRPr="00174E0A">
              <w:rPr>
                <w:sz w:val="24"/>
                <w:szCs w:val="24"/>
              </w:rPr>
              <w:t>5</w:t>
            </w:r>
          </w:p>
        </w:tc>
        <w:tc>
          <w:tcPr>
            <w:tcW w:w="271" w:type="pct"/>
          </w:tcPr>
          <w:p w14:paraId="6F8D1F61" w14:textId="77777777" w:rsidR="00CA4A4A" w:rsidRPr="00174E0A" w:rsidRDefault="002F7847" w:rsidP="00107382">
            <w:pPr>
              <w:pStyle w:val="TableParagraph"/>
              <w:spacing w:before="0"/>
              <w:rPr>
                <w:sz w:val="24"/>
                <w:szCs w:val="24"/>
              </w:rPr>
            </w:pPr>
            <w:r w:rsidRPr="00174E0A">
              <w:rPr>
                <w:sz w:val="24"/>
                <w:szCs w:val="24"/>
              </w:rPr>
              <w:t>5</w:t>
            </w:r>
          </w:p>
        </w:tc>
        <w:tc>
          <w:tcPr>
            <w:tcW w:w="285" w:type="pct"/>
          </w:tcPr>
          <w:p w14:paraId="13F9C626" w14:textId="77777777" w:rsidR="00CA4A4A" w:rsidRPr="00174E0A" w:rsidRDefault="002F7847" w:rsidP="00107382">
            <w:pPr>
              <w:pStyle w:val="TableParagraph"/>
              <w:spacing w:before="0"/>
              <w:rPr>
                <w:sz w:val="24"/>
                <w:szCs w:val="24"/>
              </w:rPr>
            </w:pPr>
            <w:r w:rsidRPr="00174E0A">
              <w:rPr>
                <w:sz w:val="24"/>
                <w:szCs w:val="24"/>
              </w:rPr>
              <w:t>5</w:t>
            </w:r>
          </w:p>
        </w:tc>
        <w:tc>
          <w:tcPr>
            <w:tcW w:w="287" w:type="pct"/>
          </w:tcPr>
          <w:p w14:paraId="703367A9" w14:textId="77777777" w:rsidR="00CA4A4A" w:rsidRPr="00174E0A" w:rsidRDefault="002F7847" w:rsidP="00107382">
            <w:pPr>
              <w:pStyle w:val="TableParagraph"/>
              <w:spacing w:before="0"/>
              <w:rPr>
                <w:sz w:val="24"/>
                <w:szCs w:val="24"/>
              </w:rPr>
            </w:pPr>
            <w:r w:rsidRPr="00174E0A">
              <w:rPr>
                <w:sz w:val="24"/>
                <w:szCs w:val="24"/>
              </w:rPr>
              <w:t>5</w:t>
            </w:r>
          </w:p>
        </w:tc>
        <w:tc>
          <w:tcPr>
            <w:tcW w:w="684" w:type="pct"/>
          </w:tcPr>
          <w:p w14:paraId="7F1C9FA6" w14:textId="77777777" w:rsidR="00CA4A4A" w:rsidRPr="00174E0A" w:rsidRDefault="002F7847" w:rsidP="00107382">
            <w:pPr>
              <w:pStyle w:val="TableParagraph"/>
              <w:spacing w:before="0"/>
              <w:rPr>
                <w:sz w:val="24"/>
                <w:szCs w:val="24"/>
              </w:rPr>
            </w:pPr>
            <w:r w:rsidRPr="00174E0A">
              <w:rPr>
                <w:sz w:val="24"/>
                <w:szCs w:val="24"/>
              </w:rPr>
              <w:t>25/30</w:t>
            </w:r>
          </w:p>
        </w:tc>
      </w:tr>
      <w:tr w:rsidR="00107382" w:rsidRPr="00174E0A" w14:paraId="746E99CD" w14:textId="77777777" w:rsidTr="00107382">
        <w:trPr>
          <w:trHeight w:val="20"/>
        </w:trPr>
        <w:tc>
          <w:tcPr>
            <w:tcW w:w="2593" w:type="pct"/>
            <w:gridSpan w:val="2"/>
          </w:tcPr>
          <w:p w14:paraId="25B112FA" w14:textId="77777777" w:rsidR="00CA4A4A" w:rsidRPr="00174E0A" w:rsidRDefault="002F7847" w:rsidP="00107382">
            <w:pPr>
              <w:pStyle w:val="TableParagraph"/>
              <w:spacing w:before="0"/>
              <w:jc w:val="left"/>
              <w:rPr>
                <w:sz w:val="24"/>
                <w:szCs w:val="24"/>
              </w:rPr>
            </w:pPr>
            <w:r w:rsidRPr="00174E0A">
              <w:rPr>
                <w:sz w:val="24"/>
                <w:szCs w:val="24"/>
              </w:rPr>
              <w:t>Индивидуальные</w:t>
            </w:r>
            <w:r w:rsidRPr="00174E0A">
              <w:rPr>
                <w:spacing w:val="26"/>
                <w:sz w:val="24"/>
                <w:szCs w:val="24"/>
              </w:rPr>
              <w:t xml:space="preserve"> </w:t>
            </w:r>
            <w:r w:rsidRPr="00174E0A">
              <w:rPr>
                <w:sz w:val="24"/>
                <w:szCs w:val="24"/>
              </w:rPr>
              <w:t>и</w:t>
            </w:r>
            <w:r w:rsidRPr="00174E0A">
              <w:rPr>
                <w:spacing w:val="30"/>
                <w:sz w:val="24"/>
                <w:szCs w:val="24"/>
              </w:rPr>
              <w:t xml:space="preserve"> </w:t>
            </w:r>
            <w:r w:rsidRPr="00174E0A">
              <w:rPr>
                <w:sz w:val="24"/>
                <w:szCs w:val="24"/>
              </w:rPr>
              <w:t>групповые</w:t>
            </w:r>
            <w:r w:rsidRPr="00174E0A">
              <w:rPr>
                <w:spacing w:val="28"/>
                <w:sz w:val="24"/>
                <w:szCs w:val="24"/>
              </w:rPr>
              <w:t xml:space="preserve"> </w:t>
            </w:r>
            <w:r w:rsidRPr="00174E0A">
              <w:rPr>
                <w:sz w:val="24"/>
                <w:szCs w:val="24"/>
              </w:rPr>
              <w:t>логопедические</w:t>
            </w:r>
            <w:r w:rsidRPr="00174E0A">
              <w:rPr>
                <w:spacing w:val="-57"/>
                <w:sz w:val="24"/>
                <w:szCs w:val="24"/>
              </w:rPr>
              <w:t xml:space="preserve"> </w:t>
            </w:r>
            <w:r w:rsidRPr="00174E0A">
              <w:rPr>
                <w:sz w:val="24"/>
                <w:szCs w:val="24"/>
              </w:rPr>
              <w:t>занятия</w:t>
            </w:r>
          </w:p>
        </w:tc>
        <w:tc>
          <w:tcPr>
            <w:tcW w:w="284" w:type="pct"/>
          </w:tcPr>
          <w:p w14:paraId="1531CC80" w14:textId="77777777" w:rsidR="00CA4A4A" w:rsidRPr="00174E0A" w:rsidRDefault="002F7847" w:rsidP="00107382">
            <w:pPr>
              <w:pStyle w:val="TableParagraph"/>
              <w:spacing w:before="0"/>
              <w:rPr>
                <w:sz w:val="24"/>
                <w:szCs w:val="24"/>
              </w:rPr>
            </w:pPr>
            <w:r w:rsidRPr="00174E0A">
              <w:rPr>
                <w:sz w:val="24"/>
                <w:szCs w:val="24"/>
              </w:rPr>
              <w:t>2</w:t>
            </w:r>
          </w:p>
        </w:tc>
        <w:tc>
          <w:tcPr>
            <w:tcW w:w="324" w:type="pct"/>
          </w:tcPr>
          <w:p w14:paraId="327F0F83" w14:textId="77777777" w:rsidR="00CA4A4A" w:rsidRPr="00174E0A" w:rsidRDefault="002F7847" w:rsidP="00107382">
            <w:pPr>
              <w:pStyle w:val="TableParagraph"/>
              <w:spacing w:before="0"/>
              <w:rPr>
                <w:sz w:val="24"/>
                <w:szCs w:val="24"/>
              </w:rPr>
            </w:pPr>
            <w:r w:rsidRPr="00174E0A">
              <w:rPr>
                <w:sz w:val="24"/>
                <w:szCs w:val="24"/>
              </w:rPr>
              <w:t>2</w:t>
            </w:r>
          </w:p>
        </w:tc>
        <w:tc>
          <w:tcPr>
            <w:tcW w:w="271" w:type="pct"/>
          </w:tcPr>
          <w:p w14:paraId="4F82D33B" w14:textId="77777777" w:rsidR="00CA4A4A" w:rsidRPr="00174E0A" w:rsidRDefault="002F7847" w:rsidP="00107382">
            <w:pPr>
              <w:pStyle w:val="TableParagraph"/>
              <w:spacing w:before="0"/>
              <w:rPr>
                <w:sz w:val="24"/>
                <w:szCs w:val="24"/>
              </w:rPr>
            </w:pPr>
            <w:r w:rsidRPr="00174E0A">
              <w:rPr>
                <w:sz w:val="24"/>
                <w:szCs w:val="24"/>
              </w:rPr>
              <w:t>2</w:t>
            </w:r>
          </w:p>
        </w:tc>
        <w:tc>
          <w:tcPr>
            <w:tcW w:w="271" w:type="pct"/>
          </w:tcPr>
          <w:p w14:paraId="68EE5293" w14:textId="77777777" w:rsidR="00CA4A4A" w:rsidRPr="00174E0A" w:rsidRDefault="002F7847" w:rsidP="00107382">
            <w:pPr>
              <w:pStyle w:val="TableParagraph"/>
              <w:spacing w:before="0"/>
              <w:rPr>
                <w:sz w:val="24"/>
                <w:szCs w:val="24"/>
              </w:rPr>
            </w:pPr>
            <w:r w:rsidRPr="00174E0A">
              <w:rPr>
                <w:sz w:val="24"/>
                <w:szCs w:val="24"/>
              </w:rPr>
              <w:t>2</w:t>
            </w:r>
          </w:p>
        </w:tc>
        <w:tc>
          <w:tcPr>
            <w:tcW w:w="285" w:type="pct"/>
          </w:tcPr>
          <w:p w14:paraId="19E2D0EF" w14:textId="77777777" w:rsidR="00CA4A4A" w:rsidRPr="00174E0A" w:rsidRDefault="002F7847" w:rsidP="00107382">
            <w:pPr>
              <w:pStyle w:val="TableParagraph"/>
              <w:spacing w:before="0"/>
              <w:rPr>
                <w:sz w:val="24"/>
                <w:szCs w:val="24"/>
              </w:rPr>
            </w:pPr>
            <w:r w:rsidRPr="00174E0A">
              <w:rPr>
                <w:sz w:val="24"/>
                <w:szCs w:val="24"/>
              </w:rPr>
              <w:t>2</w:t>
            </w:r>
          </w:p>
        </w:tc>
        <w:tc>
          <w:tcPr>
            <w:tcW w:w="287" w:type="pct"/>
          </w:tcPr>
          <w:p w14:paraId="2D761A25" w14:textId="77777777" w:rsidR="00CA4A4A" w:rsidRPr="00174E0A" w:rsidRDefault="002F7847" w:rsidP="00107382">
            <w:pPr>
              <w:pStyle w:val="TableParagraph"/>
              <w:spacing w:before="0"/>
              <w:rPr>
                <w:sz w:val="24"/>
                <w:szCs w:val="24"/>
              </w:rPr>
            </w:pPr>
            <w:r w:rsidRPr="00174E0A">
              <w:rPr>
                <w:sz w:val="24"/>
                <w:szCs w:val="24"/>
              </w:rPr>
              <w:t>2</w:t>
            </w:r>
          </w:p>
        </w:tc>
        <w:tc>
          <w:tcPr>
            <w:tcW w:w="684" w:type="pct"/>
          </w:tcPr>
          <w:p w14:paraId="26D5D58F" w14:textId="77777777" w:rsidR="00CA4A4A" w:rsidRPr="00174E0A" w:rsidRDefault="002F7847" w:rsidP="00107382">
            <w:pPr>
              <w:pStyle w:val="TableParagraph"/>
              <w:spacing w:before="0"/>
              <w:rPr>
                <w:sz w:val="24"/>
                <w:szCs w:val="24"/>
              </w:rPr>
            </w:pPr>
            <w:r w:rsidRPr="00174E0A">
              <w:rPr>
                <w:sz w:val="24"/>
                <w:szCs w:val="24"/>
              </w:rPr>
              <w:t>10/12</w:t>
            </w:r>
          </w:p>
        </w:tc>
      </w:tr>
      <w:tr w:rsidR="00107382" w:rsidRPr="00174E0A" w14:paraId="20F46114" w14:textId="77777777" w:rsidTr="00107382">
        <w:trPr>
          <w:trHeight w:val="20"/>
        </w:trPr>
        <w:tc>
          <w:tcPr>
            <w:tcW w:w="2593" w:type="pct"/>
            <w:gridSpan w:val="2"/>
          </w:tcPr>
          <w:p w14:paraId="520F38EB" w14:textId="79F5CF46" w:rsidR="00CA4A4A" w:rsidRPr="00174E0A" w:rsidRDefault="002F7847" w:rsidP="00107382">
            <w:pPr>
              <w:pStyle w:val="TableParagraph"/>
              <w:spacing w:before="0"/>
              <w:jc w:val="left"/>
              <w:rPr>
                <w:sz w:val="24"/>
                <w:szCs w:val="24"/>
              </w:rPr>
            </w:pPr>
            <w:r w:rsidRPr="00174E0A">
              <w:rPr>
                <w:sz w:val="24"/>
                <w:szCs w:val="24"/>
              </w:rPr>
              <w:t>Другие</w:t>
            </w:r>
            <w:r w:rsidRPr="00174E0A">
              <w:rPr>
                <w:spacing w:val="-7"/>
                <w:sz w:val="24"/>
                <w:szCs w:val="24"/>
              </w:rPr>
              <w:t xml:space="preserve"> </w:t>
            </w:r>
            <w:r w:rsidRPr="00174E0A">
              <w:rPr>
                <w:sz w:val="24"/>
                <w:szCs w:val="24"/>
              </w:rPr>
              <w:t>коррекционно-развивающие</w:t>
            </w:r>
            <w:r w:rsidRPr="00174E0A">
              <w:rPr>
                <w:spacing w:val="-6"/>
                <w:sz w:val="24"/>
                <w:szCs w:val="24"/>
              </w:rPr>
              <w:t xml:space="preserve"> </w:t>
            </w:r>
            <w:r w:rsidRPr="00174E0A">
              <w:rPr>
                <w:sz w:val="24"/>
                <w:szCs w:val="24"/>
              </w:rPr>
              <w:t>курсы</w:t>
            </w:r>
            <w:r w:rsidR="00107382" w:rsidRPr="00174E0A">
              <w:rPr>
                <w:sz w:val="24"/>
                <w:szCs w:val="24"/>
              </w:rPr>
              <w:t xml:space="preserve"> и</w:t>
            </w:r>
            <w:r w:rsidR="00107382" w:rsidRPr="00174E0A">
              <w:rPr>
                <w:spacing w:val="-2"/>
                <w:sz w:val="24"/>
                <w:szCs w:val="24"/>
              </w:rPr>
              <w:t xml:space="preserve"> </w:t>
            </w:r>
            <w:r w:rsidR="00107382" w:rsidRPr="00174E0A">
              <w:rPr>
                <w:sz w:val="24"/>
                <w:szCs w:val="24"/>
              </w:rPr>
              <w:t>занятия</w:t>
            </w:r>
          </w:p>
        </w:tc>
        <w:tc>
          <w:tcPr>
            <w:tcW w:w="284" w:type="pct"/>
          </w:tcPr>
          <w:p w14:paraId="2D077B7E" w14:textId="77777777" w:rsidR="00CA4A4A" w:rsidRPr="00174E0A" w:rsidRDefault="002F7847" w:rsidP="00107382">
            <w:pPr>
              <w:pStyle w:val="TableParagraph"/>
              <w:spacing w:before="0"/>
              <w:rPr>
                <w:sz w:val="24"/>
                <w:szCs w:val="24"/>
              </w:rPr>
            </w:pPr>
            <w:r w:rsidRPr="00174E0A">
              <w:rPr>
                <w:sz w:val="24"/>
                <w:szCs w:val="24"/>
              </w:rPr>
              <w:t>3</w:t>
            </w:r>
          </w:p>
        </w:tc>
        <w:tc>
          <w:tcPr>
            <w:tcW w:w="324" w:type="pct"/>
          </w:tcPr>
          <w:p w14:paraId="13196EBD" w14:textId="77777777" w:rsidR="00CA4A4A" w:rsidRPr="00174E0A" w:rsidRDefault="002F7847" w:rsidP="00107382">
            <w:pPr>
              <w:pStyle w:val="TableParagraph"/>
              <w:spacing w:before="0"/>
              <w:rPr>
                <w:sz w:val="24"/>
                <w:szCs w:val="24"/>
              </w:rPr>
            </w:pPr>
            <w:r w:rsidRPr="00174E0A">
              <w:rPr>
                <w:sz w:val="24"/>
                <w:szCs w:val="24"/>
              </w:rPr>
              <w:t>3</w:t>
            </w:r>
          </w:p>
        </w:tc>
        <w:tc>
          <w:tcPr>
            <w:tcW w:w="271" w:type="pct"/>
          </w:tcPr>
          <w:p w14:paraId="51B9F398" w14:textId="77777777" w:rsidR="00CA4A4A" w:rsidRPr="00174E0A" w:rsidRDefault="002F7847" w:rsidP="00107382">
            <w:pPr>
              <w:pStyle w:val="TableParagraph"/>
              <w:spacing w:before="0"/>
              <w:rPr>
                <w:sz w:val="24"/>
                <w:szCs w:val="24"/>
              </w:rPr>
            </w:pPr>
            <w:r w:rsidRPr="00174E0A">
              <w:rPr>
                <w:sz w:val="24"/>
                <w:szCs w:val="24"/>
              </w:rPr>
              <w:t>3</w:t>
            </w:r>
          </w:p>
        </w:tc>
        <w:tc>
          <w:tcPr>
            <w:tcW w:w="271" w:type="pct"/>
          </w:tcPr>
          <w:p w14:paraId="65C2EB21" w14:textId="77777777" w:rsidR="00CA4A4A" w:rsidRPr="00174E0A" w:rsidRDefault="002F7847" w:rsidP="00107382">
            <w:pPr>
              <w:pStyle w:val="TableParagraph"/>
              <w:spacing w:before="0"/>
              <w:rPr>
                <w:sz w:val="24"/>
                <w:szCs w:val="24"/>
              </w:rPr>
            </w:pPr>
            <w:r w:rsidRPr="00174E0A">
              <w:rPr>
                <w:sz w:val="24"/>
                <w:szCs w:val="24"/>
              </w:rPr>
              <w:t>3</w:t>
            </w:r>
          </w:p>
        </w:tc>
        <w:tc>
          <w:tcPr>
            <w:tcW w:w="285" w:type="pct"/>
          </w:tcPr>
          <w:p w14:paraId="01C333D3" w14:textId="77777777" w:rsidR="00CA4A4A" w:rsidRPr="00174E0A" w:rsidRDefault="002F7847" w:rsidP="00107382">
            <w:pPr>
              <w:pStyle w:val="TableParagraph"/>
              <w:spacing w:before="0"/>
              <w:rPr>
                <w:sz w:val="24"/>
                <w:szCs w:val="24"/>
              </w:rPr>
            </w:pPr>
            <w:r w:rsidRPr="00174E0A">
              <w:rPr>
                <w:sz w:val="24"/>
                <w:szCs w:val="24"/>
              </w:rPr>
              <w:t>3</w:t>
            </w:r>
          </w:p>
        </w:tc>
        <w:tc>
          <w:tcPr>
            <w:tcW w:w="287" w:type="pct"/>
          </w:tcPr>
          <w:p w14:paraId="38A7C92B" w14:textId="77777777" w:rsidR="00CA4A4A" w:rsidRPr="00174E0A" w:rsidRDefault="002F7847" w:rsidP="00107382">
            <w:pPr>
              <w:pStyle w:val="TableParagraph"/>
              <w:spacing w:before="0"/>
              <w:rPr>
                <w:sz w:val="24"/>
                <w:szCs w:val="24"/>
              </w:rPr>
            </w:pPr>
            <w:r w:rsidRPr="00174E0A">
              <w:rPr>
                <w:sz w:val="24"/>
                <w:szCs w:val="24"/>
              </w:rPr>
              <w:t>3</w:t>
            </w:r>
          </w:p>
        </w:tc>
        <w:tc>
          <w:tcPr>
            <w:tcW w:w="684" w:type="pct"/>
          </w:tcPr>
          <w:p w14:paraId="17DD5436" w14:textId="77777777" w:rsidR="00CA4A4A" w:rsidRPr="00174E0A" w:rsidRDefault="002F7847" w:rsidP="00107382">
            <w:pPr>
              <w:pStyle w:val="TableParagraph"/>
              <w:spacing w:before="0"/>
              <w:rPr>
                <w:sz w:val="24"/>
                <w:szCs w:val="24"/>
              </w:rPr>
            </w:pPr>
            <w:r w:rsidRPr="00174E0A">
              <w:rPr>
                <w:sz w:val="24"/>
                <w:szCs w:val="24"/>
              </w:rPr>
              <w:t>15/18</w:t>
            </w:r>
          </w:p>
        </w:tc>
      </w:tr>
      <w:tr w:rsidR="00107382" w:rsidRPr="00174E0A" w14:paraId="446E396D" w14:textId="77777777" w:rsidTr="00107382">
        <w:trPr>
          <w:trHeight w:val="20"/>
        </w:trPr>
        <w:tc>
          <w:tcPr>
            <w:tcW w:w="2593" w:type="pct"/>
            <w:gridSpan w:val="2"/>
          </w:tcPr>
          <w:p w14:paraId="264EF528" w14:textId="77777777" w:rsidR="00CA4A4A" w:rsidRPr="00174E0A" w:rsidRDefault="002F7847" w:rsidP="00107382">
            <w:pPr>
              <w:pStyle w:val="TableParagraph"/>
              <w:spacing w:before="0"/>
              <w:jc w:val="left"/>
              <w:rPr>
                <w:sz w:val="24"/>
                <w:szCs w:val="24"/>
              </w:rPr>
            </w:pPr>
            <w:r w:rsidRPr="00174E0A">
              <w:rPr>
                <w:sz w:val="24"/>
                <w:szCs w:val="24"/>
              </w:rPr>
              <w:t>Занятия</w:t>
            </w:r>
            <w:r w:rsidRPr="00174E0A">
              <w:rPr>
                <w:spacing w:val="48"/>
                <w:sz w:val="24"/>
                <w:szCs w:val="24"/>
              </w:rPr>
              <w:t xml:space="preserve"> </w:t>
            </w:r>
            <w:r w:rsidRPr="00174E0A">
              <w:rPr>
                <w:sz w:val="24"/>
                <w:szCs w:val="24"/>
              </w:rPr>
              <w:t>по</w:t>
            </w:r>
            <w:r w:rsidRPr="00174E0A">
              <w:rPr>
                <w:spacing w:val="49"/>
                <w:sz w:val="24"/>
                <w:szCs w:val="24"/>
              </w:rPr>
              <w:t xml:space="preserve"> </w:t>
            </w:r>
            <w:r w:rsidRPr="00174E0A">
              <w:rPr>
                <w:sz w:val="24"/>
                <w:szCs w:val="24"/>
              </w:rPr>
              <w:t>другим</w:t>
            </w:r>
            <w:r w:rsidRPr="00174E0A">
              <w:rPr>
                <w:spacing w:val="47"/>
                <w:sz w:val="24"/>
                <w:szCs w:val="24"/>
              </w:rPr>
              <w:t xml:space="preserve"> </w:t>
            </w:r>
            <w:r w:rsidRPr="00174E0A">
              <w:rPr>
                <w:sz w:val="24"/>
                <w:szCs w:val="24"/>
              </w:rPr>
              <w:t>направлениям</w:t>
            </w:r>
            <w:r w:rsidRPr="00174E0A">
              <w:rPr>
                <w:spacing w:val="48"/>
                <w:sz w:val="24"/>
                <w:szCs w:val="24"/>
              </w:rPr>
              <w:t xml:space="preserve"> </w:t>
            </w:r>
            <w:r w:rsidRPr="00174E0A">
              <w:rPr>
                <w:sz w:val="24"/>
                <w:szCs w:val="24"/>
              </w:rPr>
              <w:t>внеурочной</w:t>
            </w:r>
            <w:r w:rsidRPr="00174E0A">
              <w:rPr>
                <w:spacing w:val="-57"/>
                <w:sz w:val="24"/>
                <w:szCs w:val="24"/>
              </w:rPr>
              <w:t xml:space="preserve"> </w:t>
            </w:r>
            <w:r w:rsidRPr="00174E0A">
              <w:rPr>
                <w:sz w:val="24"/>
                <w:szCs w:val="24"/>
              </w:rPr>
              <w:t>деятельности</w:t>
            </w:r>
          </w:p>
        </w:tc>
        <w:tc>
          <w:tcPr>
            <w:tcW w:w="284" w:type="pct"/>
          </w:tcPr>
          <w:p w14:paraId="3E1FC5F7" w14:textId="77777777" w:rsidR="00CA4A4A" w:rsidRPr="00174E0A" w:rsidRDefault="002F7847" w:rsidP="00107382">
            <w:pPr>
              <w:pStyle w:val="TableParagraph"/>
              <w:spacing w:before="0"/>
              <w:rPr>
                <w:sz w:val="24"/>
                <w:szCs w:val="24"/>
              </w:rPr>
            </w:pPr>
            <w:r w:rsidRPr="00174E0A">
              <w:rPr>
                <w:sz w:val="24"/>
                <w:szCs w:val="24"/>
              </w:rPr>
              <w:t>5</w:t>
            </w:r>
          </w:p>
        </w:tc>
        <w:tc>
          <w:tcPr>
            <w:tcW w:w="324" w:type="pct"/>
          </w:tcPr>
          <w:p w14:paraId="63FA7BAE" w14:textId="77777777" w:rsidR="00CA4A4A" w:rsidRPr="00174E0A" w:rsidRDefault="002F7847" w:rsidP="00107382">
            <w:pPr>
              <w:pStyle w:val="TableParagraph"/>
              <w:spacing w:before="0"/>
              <w:rPr>
                <w:sz w:val="24"/>
                <w:szCs w:val="24"/>
              </w:rPr>
            </w:pPr>
            <w:r w:rsidRPr="00174E0A">
              <w:rPr>
                <w:sz w:val="24"/>
                <w:szCs w:val="24"/>
              </w:rPr>
              <w:t>5</w:t>
            </w:r>
          </w:p>
        </w:tc>
        <w:tc>
          <w:tcPr>
            <w:tcW w:w="271" w:type="pct"/>
          </w:tcPr>
          <w:p w14:paraId="1B67B215" w14:textId="77777777" w:rsidR="00CA4A4A" w:rsidRPr="00174E0A" w:rsidRDefault="002F7847" w:rsidP="00107382">
            <w:pPr>
              <w:pStyle w:val="TableParagraph"/>
              <w:spacing w:before="0"/>
              <w:rPr>
                <w:sz w:val="24"/>
                <w:szCs w:val="24"/>
              </w:rPr>
            </w:pPr>
            <w:r w:rsidRPr="00174E0A">
              <w:rPr>
                <w:sz w:val="24"/>
                <w:szCs w:val="24"/>
              </w:rPr>
              <w:t>5</w:t>
            </w:r>
          </w:p>
        </w:tc>
        <w:tc>
          <w:tcPr>
            <w:tcW w:w="271" w:type="pct"/>
          </w:tcPr>
          <w:p w14:paraId="74278A5F" w14:textId="77777777" w:rsidR="00CA4A4A" w:rsidRPr="00174E0A" w:rsidRDefault="002F7847" w:rsidP="00107382">
            <w:pPr>
              <w:pStyle w:val="TableParagraph"/>
              <w:spacing w:before="0"/>
              <w:rPr>
                <w:sz w:val="24"/>
                <w:szCs w:val="24"/>
              </w:rPr>
            </w:pPr>
            <w:r w:rsidRPr="00174E0A">
              <w:rPr>
                <w:sz w:val="24"/>
                <w:szCs w:val="24"/>
              </w:rPr>
              <w:t>5</w:t>
            </w:r>
          </w:p>
        </w:tc>
        <w:tc>
          <w:tcPr>
            <w:tcW w:w="285" w:type="pct"/>
          </w:tcPr>
          <w:p w14:paraId="2BF447F0" w14:textId="77777777" w:rsidR="00CA4A4A" w:rsidRPr="00174E0A" w:rsidRDefault="002F7847" w:rsidP="00107382">
            <w:pPr>
              <w:pStyle w:val="TableParagraph"/>
              <w:spacing w:before="0"/>
              <w:rPr>
                <w:sz w:val="24"/>
                <w:szCs w:val="24"/>
              </w:rPr>
            </w:pPr>
            <w:r w:rsidRPr="00174E0A">
              <w:rPr>
                <w:sz w:val="24"/>
                <w:szCs w:val="24"/>
              </w:rPr>
              <w:t>5</w:t>
            </w:r>
          </w:p>
        </w:tc>
        <w:tc>
          <w:tcPr>
            <w:tcW w:w="287" w:type="pct"/>
          </w:tcPr>
          <w:p w14:paraId="55788B8B" w14:textId="77777777" w:rsidR="00CA4A4A" w:rsidRPr="00174E0A" w:rsidRDefault="002F7847" w:rsidP="00107382">
            <w:pPr>
              <w:pStyle w:val="TableParagraph"/>
              <w:spacing w:before="0"/>
              <w:rPr>
                <w:sz w:val="24"/>
                <w:szCs w:val="24"/>
              </w:rPr>
            </w:pPr>
            <w:r w:rsidRPr="00174E0A">
              <w:rPr>
                <w:sz w:val="24"/>
                <w:szCs w:val="24"/>
              </w:rPr>
              <w:t>5</w:t>
            </w:r>
          </w:p>
        </w:tc>
        <w:tc>
          <w:tcPr>
            <w:tcW w:w="684" w:type="pct"/>
          </w:tcPr>
          <w:p w14:paraId="0C8E26AC" w14:textId="77777777" w:rsidR="00CA4A4A" w:rsidRPr="00174E0A" w:rsidRDefault="002F7847" w:rsidP="00107382">
            <w:pPr>
              <w:pStyle w:val="TableParagraph"/>
              <w:spacing w:before="0"/>
              <w:rPr>
                <w:sz w:val="24"/>
                <w:szCs w:val="24"/>
              </w:rPr>
            </w:pPr>
            <w:r w:rsidRPr="00174E0A">
              <w:rPr>
                <w:sz w:val="24"/>
                <w:szCs w:val="24"/>
              </w:rPr>
              <w:t>25/30</w:t>
            </w:r>
          </w:p>
        </w:tc>
      </w:tr>
    </w:tbl>
    <w:p w14:paraId="68B96C3B" w14:textId="77777777" w:rsidR="00CA4A4A" w:rsidRPr="00174E0A" w:rsidRDefault="002F7847" w:rsidP="00EE7FEA">
      <w:pPr>
        <w:pStyle w:val="a3"/>
        <w:tabs>
          <w:tab w:val="left" w:pos="9781"/>
        </w:tabs>
        <w:ind w:left="0" w:right="49" w:firstLine="709"/>
        <w:jc w:val="both"/>
      </w:pPr>
      <w:r w:rsidRPr="00174E0A">
        <w:t>В</w:t>
      </w:r>
      <w:r w:rsidRPr="00174E0A">
        <w:rPr>
          <w:spacing w:val="5"/>
        </w:rPr>
        <w:t xml:space="preserve"> </w:t>
      </w:r>
      <w:r w:rsidRPr="00174E0A">
        <w:t>учебном</w:t>
      </w:r>
      <w:r w:rsidRPr="00174E0A">
        <w:rPr>
          <w:spacing w:val="1"/>
        </w:rPr>
        <w:t xml:space="preserve"> </w:t>
      </w:r>
      <w:r w:rsidRPr="00174E0A">
        <w:t>плане</w:t>
      </w:r>
      <w:r w:rsidRPr="00174E0A">
        <w:rPr>
          <w:spacing w:val="1"/>
        </w:rPr>
        <w:t xml:space="preserve"> </w:t>
      </w:r>
      <w:r w:rsidRPr="00174E0A">
        <w:t>количество</w:t>
      </w:r>
      <w:r w:rsidRPr="00174E0A">
        <w:rPr>
          <w:spacing w:val="2"/>
        </w:rPr>
        <w:t xml:space="preserve"> </w:t>
      </w:r>
      <w:r w:rsidRPr="00174E0A">
        <w:t>часов</w:t>
      </w:r>
      <w:r w:rsidRPr="00174E0A">
        <w:rPr>
          <w:spacing w:val="2"/>
        </w:rPr>
        <w:t xml:space="preserve"> </w:t>
      </w:r>
      <w:r w:rsidRPr="00174E0A">
        <w:t>в</w:t>
      </w:r>
      <w:r w:rsidRPr="00174E0A">
        <w:rPr>
          <w:spacing w:val="2"/>
        </w:rPr>
        <w:t xml:space="preserve"> </w:t>
      </w:r>
      <w:r w:rsidRPr="00174E0A">
        <w:t>неделю</w:t>
      </w:r>
      <w:r w:rsidRPr="00174E0A">
        <w:rPr>
          <w:spacing w:val="3"/>
        </w:rPr>
        <w:t xml:space="preserve"> </w:t>
      </w:r>
      <w:r w:rsidRPr="00174E0A">
        <w:t>на</w:t>
      </w:r>
      <w:r w:rsidRPr="00174E0A">
        <w:rPr>
          <w:spacing w:val="1"/>
        </w:rPr>
        <w:t xml:space="preserve"> </w:t>
      </w:r>
      <w:r w:rsidRPr="00174E0A">
        <w:t>индивидуальные</w:t>
      </w:r>
      <w:r w:rsidRPr="00174E0A">
        <w:rPr>
          <w:spacing w:val="1"/>
        </w:rPr>
        <w:t xml:space="preserve"> </w:t>
      </w:r>
      <w:r w:rsidRPr="00174E0A">
        <w:t>и</w:t>
      </w:r>
      <w:r w:rsidRPr="00174E0A">
        <w:rPr>
          <w:spacing w:val="3"/>
        </w:rPr>
        <w:t xml:space="preserve"> </w:t>
      </w:r>
      <w:r w:rsidRPr="00174E0A">
        <w:t>групповые</w:t>
      </w:r>
      <w:r w:rsidRPr="00174E0A">
        <w:rPr>
          <w:spacing w:val="-57"/>
        </w:rPr>
        <w:t xml:space="preserve"> </w:t>
      </w:r>
      <w:r w:rsidRPr="00174E0A">
        <w:t>логопедические</w:t>
      </w:r>
      <w:r w:rsidRPr="00174E0A">
        <w:rPr>
          <w:spacing w:val="-2"/>
        </w:rPr>
        <w:t xml:space="preserve"> </w:t>
      </w:r>
      <w:r w:rsidRPr="00174E0A">
        <w:t>занятия</w:t>
      </w:r>
      <w:r w:rsidRPr="00174E0A">
        <w:rPr>
          <w:spacing w:val="1"/>
        </w:rPr>
        <w:t xml:space="preserve"> </w:t>
      </w:r>
      <w:r w:rsidRPr="00174E0A">
        <w:t>указано из</w:t>
      </w:r>
      <w:r w:rsidRPr="00174E0A">
        <w:rPr>
          <w:spacing w:val="-1"/>
        </w:rPr>
        <w:t xml:space="preserve"> </w:t>
      </w:r>
      <w:r w:rsidRPr="00174E0A">
        <w:t>расчета на одного обучающегося.</w:t>
      </w:r>
    </w:p>
    <w:p w14:paraId="2C7A0C12" w14:textId="77777777" w:rsidR="00CA4A4A" w:rsidRPr="00174E0A" w:rsidRDefault="00CA4A4A" w:rsidP="003053C8">
      <w:pPr>
        <w:pStyle w:val="a3"/>
        <w:ind w:left="0"/>
      </w:pPr>
    </w:p>
    <w:p w14:paraId="612DD2F2" w14:textId="77777777" w:rsidR="00CA4A4A" w:rsidRPr="00174E0A" w:rsidRDefault="002F7847" w:rsidP="003053C8">
      <w:pPr>
        <w:pStyle w:val="2"/>
        <w:rPr>
          <w:u w:val="none"/>
        </w:rPr>
      </w:pPr>
      <w:r w:rsidRPr="00174E0A">
        <w:rPr>
          <w:u w:val="thick"/>
        </w:rPr>
        <w:t>Учебный</w:t>
      </w:r>
      <w:r w:rsidRPr="00174E0A">
        <w:rPr>
          <w:spacing w:val="-3"/>
          <w:u w:val="thick"/>
        </w:rPr>
        <w:t xml:space="preserve"> </w:t>
      </w:r>
      <w:r w:rsidRPr="00174E0A">
        <w:rPr>
          <w:u w:val="thick"/>
        </w:rPr>
        <w:t>план</w:t>
      </w:r>
      <w:r w:rsidRPr="00174E0A">
        <w:rPr>
          <w:spacing w:val="-3"/>
          <w:u w:val="thick"/>
        </w:rPr>
        <w:t xml:space="preserve"> </w:t>
      </w:r>
      <w:r w:rsidRPr="00174E0A">
        <w:rPr>
          <w:u w:val="thick"/>
        </w:rPr>
        <w:t>ФАОП</w:t>
      </w:r>
      <w:r w:rsidRPr="00174E0A">
        <w:rPr>
          <w:spacing w:val="-5"/>
          <w:u w:val="thick"/>
        </w:rPr>
        <w:t xml:space="preserve"> </w:t>
      </w:r>
      <w:r w:rsidRPr="00174E0A">
        <w:rPr>
          <w:u w:val="thick"/>
        </w:rPr>
        <w:t>ООО</w:t>
      </w:r>
      <w:r w:rsidRPr="00174E0A">
        <w:rPr>
          <w:spacing w:val="-4"/>
          <w:u w:val="thick"/>
        </w:rPr>
        <w:t xml:space="preserve"> </w:t>
      </w:r>
      <w:r w:rsidRPr="00174E0A">
        <w:rPr>
          <w:u w:val="thick"/>
        </w:rPr>
        <w:t>для</w:t>
      </w:r>
      <w:r w:rsidRPr="00174E0A">
        <w:rPr>
          <w:spacing w:val="-2"/>
          <w:u w:val="thick"/>
        </w:rPr>
        <w:t xml:space="preserve"> </w:t>
      </w:r>
      <w:r w:rsidRPr="00174E0A">
        <w:rPr>
          <w:u w:val="thick"/>
        </w:rPr>
        <w:t>обучающихся</w:t>
      </w:r>
    </w:p>
    <w:p w14:paraId="360287E6" w14:textId="77777777" w:rsidR="00CA4A4A" w:rsidRPr="00174E0A" w:rsidRDefault="002F7847" w:rsidP="003053C8">
      <w:pPr>
        <w:ind w:left="365" w:right="427"/>
        <w:jc w:val="center"/>
        <w:rPr>
          <w:b/>
          <w:i/>
          <w:sz w:val="24"/>
          <w:szCs w:val="24"/>
        </w:rPr>
      </w:pPr>
      <w:r w:rsidRPr="00174E0A">
        <w:rPr>
          <w:b/>
          <w:i/>
          <w:sz w:val="24"/>
          <w:szCs w:val="24"/>
          <w:u w:val="thick"/>
        </w:rPr>
        <w:t>с</w:t>
      </w:r>
      <w:r w:rsidRPr="00174E0A">
        <w:rPr>
          <w:b/>
          <w:i/>
          <w:spacing w:val="-4"/>
          <w:sz w:val="24"/>
          <w:szCs w:val="24"/>
          <w:u w:val="thick"/>
        </w:rPr>
        <w:t xml:space="preserve"> </w:t>
      </w:r>
      <w:r w:rsidRPr="00174E0A">
        <w:rPr>
          <w:b/>
          <w:i/>
          <w:sz w:val="24"/>
          <w:szCs w:val="24"/>
          <w:u w:val="thick"/>
        </w:rPr>
        <w:t>нарушениями</w:t>
      </w:r>
      <w:r w:rsidRPr="00174E0A">
        <w:rPr>
          <w:b/>
          <w:i/>
          <w:spacing w:val="-3"/>
          <w:sz w:val="24"/>
          <w:szCs w:val="24"/>
          <w:u w:val="thick"/>
        </w:rPr>
        <w:t xml:space="preserve"> </w:t>
      </w:r>
      <w:r w:rsidRPr="00174E0A">
        <w:rPr>
          <w:b/>
          <w:i/>
          <w:sz w:val="24"/>
          <w:szCs w:val="24"/>
          <w:u w:val="thick"/>
        </w:rPr>
        <w:t>опорно-двигательного</w:t>
      </w:r>
      <w:r w:rsidRPr="00174E0A">
        <w:rPr>
          <w:b/>
          <w:i/>
          <w:spacing w:val="-3"/>
          <w:sz w:val="24"/>
          <w:szCs w:val="24"/>
          <w:u w:val="thick"/>
        </w:rPr>
        <w:t xml:space="preserve"> </w:t>
      </w:r>
      <w:r w:rsidRPr="00174E0A">
        <w:rPr>
          <w:b/>
          <w:i/>
          <w:sz w:val="24"/>
          <w:szCs w:val="24"/>
          <w:u w:val="thick"/>
        </w:rPr>
        <w:t>аппарата</w:t>
      </w:r>
    </w:p>
    <w:p w14:paraId="7E4FF380" w14:textId="77777777" w:rsidR="00CA4A4A" w:rsidRPr="00174E0A" w:rsidRDefault="002F7847" w:rsidP="00EE7FEA">
      <w:pPr>
        <w:pStyle w:val="a3"/>
        <w:tabs>
          <w:tab w:val="left" w:pos="9781"/>
        </w:tabs>
        <w:ind w:left="0" w:right="49" w:firstLine="709"/>
        <w:jc w:val="both"/>
      </w:pPr>
      <w:r w:rsidRPr="00174E0A">
        <w:t>ФАОП</w:t>
      </w:r>
      <w:r w:rsidRPr="00174E0A">
        <w:rPr>
          <w:spacing w:val="1"/>
        </w:rPr>
        <w:t xml:space="preserve"> </w:t>
      </w:r>
      <w:r w:rsidRPr="00174E0A">
        <w:t>ООО</w:t>
      </w:r>
      <w:r w:rsidRPr="00174E0A">
        <w:rPr>
          <w:spacing w:val="1"/>
        </w:rPr>
        <w:t xml:space="preserve"> </w:t>
      </w:r>
      <w:r w:rsidRPr="00174E0A">
        <w:t>для</w:t>
      </w:r>
      <w:r w:rsidRPr="00174E0A">
        <w:rPr>
          <w:spacing w:val="1"/>
        </w:rPr>
        <w:t xml:space="preserve"> </w:t>
      </w:r>
      <w:r w:rsidRPr="00174E0A">
        <w:t>обучающихся</w:t>
      </w:r>
      <w:r w:rsidRPr="00174E0A">
        <w:rPr>
          <w:spacing w:val="1"/>
        </w:rPr>
        <w:t xml:space="preserve"> </w:t>
      </w:r>
      <w:r w:rsidRPr="00174E0A">
        <w:t>с</w:t>
      </w:r>
      <w:r w:rsidRPr="00174E0A">
        <w:rPr>
          <w:spacing w:val="1"/>
        </w:rPr>
        <w:t xml:space="preserve"> </w:t>
      </w:r>
      <w:r w:rsidRPr="00174E0A">
        <w:t>нарушениями</w:t>
      </w:r>
      <w:r w:rsidRPr="00174E0A">
        <w:rPr>
          <w:spacing w:val="1"/>
        </w:rPr>
        <w:t xml:space="preserve"> </w:t>
      </w:r>
      <w:r w:rsidRPr="00174E0A">
        <w:t>опорно-двигательного</w:t>
      </w:r>
      <w:r w:rsidRPr="00174E0A">
        <w:rPr>
          <w:spacing w:val="1"/>
        </w:rPr>
        <w:t xml:space="preserve"> </w:t>
      </w:r>
      <w:r w:rsidRPr="00174E0A">
        <w:t>аппарата</w:t>
      </w:r>
      <w:r w:rsidRPr="00174E0A">
        <w:rPr>
          <w:spacing w:val="1"/>
        </w:rPr>
        <w:t xml:space="preserve"> </w:t>
      </w:r>
      <w:r w:rsidRPr="00174E0A">
        <w:t>(НОДА) (вариант 6.1) представляет собой образовательную программу, адаптированную</w:t>
      </w:r>
      <w:r w:rsidRPr="00174E0A">
        <w:rPr>
          <w:spacing w:val="1"/>
        </w:rPr>
        <w:t xml:space="preserve"> </w:t>
      </w:r>
      <w:r w:rsidRPr="00174E0A">
        <w:t>для обучения, воспитания и социализации обучающихся с нарушениями НОДА с учётом</w:t>
      </w:r>
      <w:r w:rsidRPr="00174E0A">
        <w:rPr>
          <w:spacing w:val="1"/>
        </w:rPr>
        <w:t xml:space="preserve"> </w:t>
      </w:r>
      <w:r w:rsidRPr="00174E0A">
        <w:t>их</w:t>
      </w:r>
      <w:r w:rsidRPr="00174E0A">
        <w:rPr>
          <w:spacing w:val="1"/>
        </w:rPr>
        <w:t xml:space="preserve"> </w:t>
      </w:r>
      <w:r w:rsidRPr="00174E0A">
        <w:t>особых</w:t>
      </w:r>
      <w:r w:rsidRPr="00174E0A">
        <w:rPr>
          <w:spacing w:val="1"/>
        </w:rPr>
        <w:t xml:space="preserve"> </w:t>
      </w:r>
      <w:r w:rsidRPr="00174E0A">
        <w:t>образовательных</w:t>
      </w:r>
      <w:r w:rsidRPr="00174E0A">
        <w:rPr>
          <w:spacing w:val="1"/>
        </w:rPr>
        <w:t xml:space="preserve"> </w:t>
      </w:r>
      <w:r w:rsidRPr="00174E0A">
        <w:t>потребностей,</w:t>
      </w:r>
      <w:r w:rsidRPr="00174E0A">
        <w:rPr>
          <w:spacing w:val="1"/>
        </w:rPr>
        <w:t xml:space="preserve"> </w:t>
      </w:r>
      <w:r w:rsidRPr="00174E0A">
        <w:t>в</w:t>
      </w:r>
      <w:r w:rsidRPr="00174E0A">
        <w:rPr>
          <w:spacing w:val="1"/>
        </w:rPr>
        <w:t xml:space="preserve"> </w:t>
      </w:r>
      <w:r w:rsidRPr="00174E0A">
        <w:t>том</w:t>
      </w:r>
      <w:r w:rsidRPr="00174E0A">
        <w:rPr>
          <w:spacing w:val="1"/>
        </w:rPr>
        <w:t xml:space="preserve"> </w:t>
      </w:r>
      <w:r w:rsidRPr="00174E0A">
        <w:t>числе</w:t>
      </w:r>
      <w:r w:rsidRPr="00174E0A">
        <w:rPr>
          <w:spacing w:val="1"/>
        </w:rPr>
        <w:t xml:space="preserve"> </w:t>
      </w:r>
      <w:r w:rsidRPr="00174E0A">
        <w:t>обеспечивающая</w:t>
      </w:r>
      <w:r w:rsidRPr="00174E0A">
        <w:rPr>
          <w:spacing w:val="1"/>
        </w:rPr>
        <w:t xml:space="preserve"> </w:t>
      </w:r>
      <w:r w:rsidRPr="00174E0A">
        <w:t>коррекцию</w:t>
      </w:r>
      <w:r w:rsidRPr="00174E0A">
        <w:rPr>
          <w:spacing w:val="1"/>
        </w:rPr>
        <w:t xml:space="preserve"> </w:t>
      </w:r>
      <w:r w:rsidRPr="00174E0A">
        <w:t>нарушений</w:t>
      </w:r>
      <w:r w:rsidRPr="00174E0A">
        <w:rPr>
          <w:spacing w:val="1"/>
        </w:rPr>
        <w:t xml:space="preserve"> </w:t>
      </w:r>
      <w:r w:rsidRPr="00174E0A">
        <w:t>развития,</w:t>
      </w:r>
      <w:r w:rsidRPr="00174E0A">
        <w:rPr>
          <w:spacing w:val="1"/>
        </w:rPr>
        <w:t xml:space="preserve"> </w:t>
      </w:r>
      <w:r w:rsidRPr="00174E0A">
        <w:t>освоивших</w:t>
      </w:r>
      <w:r w:rsidRPr="00174E0A">
        <w:rPr>
          <w:spacing w:val="1"/>
        </w:rPr>
        <w:t xml:space="preserve"> </w:t>
      </w:r>
      <w:r w:rsidRPr="00174E0A">
        <w:t>основные,</w:t>
      </w:r>
      <w:r w:rsidRPr="00174E0A">
        <w:rPr>
          <w:spacing w:val="1"/>
        </w:rPr>
        <w:t xml:space="preserve"> </w:t>
      </w:r>
      <w:r w:rsidRPr="00174E0A">
        <w:t>в</w:t>
      </w:r>
      <w:r w:rsidRPr="00174E0A">
        <w:rPr>
          <w:spacing w:val="1"/>
        </w:rPr>
        <w:t xml:space="preserve"> </w:t>
      </w:r>
      <w:r w:rsidRPr="00174E0A">
        <w:t>том</w:t>
      </w:r>
      <w:r w:rsidRPr="00174E0A">
        <w:rPr>
          <w:spacing w:val="1"/>
        </w:rPr>
        <w:t xml:space="preserve"> </w:t>
      </w:r>
      <w:r w:rsidRPr="00174E0A">
        <w:t>числе</w:t>
      </w:r>
      <w:r w:rsidRPr="00174E0A">
        <w:rPr>
          <w:spacing w:val="1"/>
        </w:rPr>
        <w:t xml:space="preserve"> </w:t>
      </w:r>
      <w:r w:rsidRPr="00174E0A">
        <w:t>адаптированные,</w:t>
      </w:r>
      <w:r w:rsidRPr="00174E0A">
        <w:rPr>
          <w:spacing w:val="1"/>
        </w:rPr>
        <w:t xml:space="preserve"> </w:t>
      </w:r>
      <w:r w:rsidRPr="00174E0A">
        <w:t>общеобразовательные программы начального общего образования, включая варианты 6.1.</w:t>
      </w:r>
      <w:r w:rsidRPr="00174E0A">
        <w:rPr>
          <w:spacing w:val="1"/>
        </w:rPr>
        <w:t xml:space="preserve"> </w:t>
      </w:r>
      <w:r w:rsidRPr="00174E0A">
        <w:t>и</w:t>
      </w:r>
      <w:r w:rsidRPr="00174E0A">
        <w:rPr>
          <w:spacing w:val="-1"/>
        </w:rPr>
        <w:t xml:space="preserve"> </w:t>
      </w:r>
      <w:r w:rsidRPr="00174E0A">
        <w:t>6.2. АООП</w:t>
      </w:r>
      <w:r w:rsidRPr="00174E0A">
        <w:rPr>
          <w:spacing w:val="-1"/>
        </w:rPr>
        <w:t xml:space="preserve"> </w:t>
      </w:r>
      <w:r w:rsidRPr="00174E0A">
        <w:t>НОО.</w:t>
      </w:r>
    </w:p>
    <w:p w14:paraId="5C3D715B" w14:textId="77777777" w:rsidR="00CA4A4A" w:rsidRPr="00174E0A" w:rsidRDefault="002F7847" w:rsidP="00EE7FEA">
      <w:pPr>
        <w:pStyle w:val="a3"/>
        <w:tabs>
          <w:tab w:val="left" w:pos="9781"/>
        </w:tabs>
        <w:ind w:left="0" w:right="49" w:firstLine="709"/>
        <w:jc w:val="both"/>
      </w:pPr>
      <w:r w:rsidRPr="00174E0A">
        <w:t>Федеральный учебный план ФАОП ООО для обучающихся с НОДА (вариант 6.1) в</w:t>
      </w:r>
      <w:r w:rsidRPr="00174E0A">
        <w:rPr>
          <w:spacing w:val="-57"/>
        </w:rPr>
        <w:t xml:space="preserve"> </w:t>
      </w:r>
      <w:r w:rsidRPr="00174E0A">
        <w:t>целом соответствует обязательным требованиям ФГОС ООО и ФОП ООО, в том числе</w:t>
      </w:r>
      <w:r w:rsidRPr="00174E0A">
        <w:rPr>
          <w:spacing w:val="1"/>
        </w:rPr>
        <w:t xml:space="preserve"> </w:t>
      </w:r>
      <w:r w:rsidRPr="00174E0A">
        <w:t>требованиям</w:t>
      </w:r>
      <w:r w:rsidRPr="00174E0A">
        <w:rPr>
          <w:spacing w:val="1"/>
        </w:rPr>
        <w:t xml:space="preserve"> </w:t>
      </w:r>
      <w:r w:rsidRPr="00174E0A">
        <w:t>о</w:t>
      </w:r>
      <w:r w:rsidRPr="00174E0A">
        <w:rPr>
          <w:spacing w:val="1"/>
        </w:rPr>
        <w:t xml:space="preserve"> </w:t>
      </w:r>
      <w:r w:rsidRPr="00174E0A">
        <w:t>включении</w:t>
      </w:r>
      <w:r w:rsidRPr="00174E0A">
        <w:rPr>
          <w:spacing w:val="1"/>
        </w:rPr>
        <w:t xml:space="preserve"> </w:t>
      </w:r>
      <w:r w:rsidRPr="00174E0A">
        <w:t>во</w:t>
      </w:r>
      <w:r w:rsidRPr="00174E0A">
        <w:rPr>
          <w:spacing w:val="1"/>
        </w:rPr>
        <w:t xml:space="preserve"> </w:t>
      </w:r>
      <w:r w:rsidRPr="00174E0A">
        <w:t>внеурочную</w:t>
      </w:r>
      <w:r w:rsidRPr="00174E0A">
        <w:rPr>
          <w:spacing w:val="1"/>
        </w:rPr>
        <w:t xml:space="preserve"> </w:t>
      </w:r>
      <w:r w:rsidRPr="00174E0A">
        <w:t>деятельность</w:t>
      </w:r>
      <w:r w:rsidRPr="00174E0A">
        <w:rPr>
          <w:spacing w:val="1"/>
        </w:rPr>
        <w:t xml:space="preserve"> </w:t>
      </w:r>
      <w:r w:rsidRPr="00174E0A">
        <w:t>коррекционных</w:t>
      </w:r>
      <w:r w:rsidRPr="00174E0A">
        <w:rPr>
          <w:spacing w:val="1"/>
        </w:rPr>
        <w:t xml:space="preserve"> </w:t>
      </w:r>
      <w:r w:rsidRPr="00174E0A">
        <w:t>занятий</w:t>
      </w:r>
      <w:r w:rsidRPr="00174E0A">
        <w:rPr>
          <w:spacing w:val="1"/>
        </w:rPr>
        <w:t xml:space="preserve"> </w:t>
      </w:r>
      <w:r w:rsidRPr="00174E0A">
        <w:t>по</w:t>
      </w:r>
      <w:r w:rsidRPr="00174E0A">
        <w:rPr>
          <w:spacing w:val="1"/>
        </w:rPr>
        <w:t xml:space="preserve"> </w:t>
      </w:r>
      <w:r w:rsidRPr="00174E0A">
        <w:t>Программе коррекционной работы за счёт часов внеурочной деятельности в объёме не</w:t>
      </w:r>
      <w:r w:rsidRPr="00174E0A">
        <w:rPr>
          <w:spacing w:val="1"/>
        </w:rPr>
        <w:t xml:space="preserve"> </w:t>
      </w:r>
      <w:r w:rsidRPr="00174E0A">
        <w:t>менее</w:t>
      </w:r>
      <w:r w:rsidRPr="00174E0A">
        <w:rPr>
          <w:spacing w:val="-2"/>
        </w:rPr>
        <w:t xml:space="preserve"> </w:t>
      </w:r>
      <w:r w:rsidRPr="00174E0A">
        <w:t>5 часов в</w:t>
      </w:r>
      <w:r w:rsidRPr="00174E0A">
        <w:rPr>
          <w:spacing w:val="1"/>
        </w:rPr>
        <w:t xml:space="preserve"> </w:t>
      </w:r>
      <w:r w:rsidRPr="00174E0A">
        <w:t>неделю</w:t>
      </w:r>
    </w:p>
    <w:p w14:paraId="3C3293A4" w14:textId="77777777" w:rsidR="00CA4A4A" w:rsidRDefault="002F7847" w:rsidP="00EE7FEA">
      <w:pPr>
        <w:pStyle w:val="a3"/>
        <w:tabs>
          <w:tab w:val="left" w:pos="9781"/>
        </w:tabs>
        <w:ind w:left="0" w:right="49" w:firstLine="709"/>
        <w:jc w:val="both"/>
      </w:pPr>
      <w:r w:rsidRPr="00174E0A">
        <w:t>Федеральный</w:t>
      </w:r>
      <w:r w:rsidRPr="00174E0A">
        <w:rPr>
          <w:spacing w:val="1"/>
        </w:rPr>
        <w:t xml:space="preserve"> </w:t>
      </w:r>
      <w:r w:rsidRPr="00174E0A">
        <w:t>учебный</w:t>
      </w:r>
      <w:r w:rsidRPr="00174E0A">
        <w:rPr>
          <w:spacing w:val="1"/>
        </w:rPr>
        <w:t xml:space="preserve"> </w:t>
      </w:r>
      <w:r w:rsidRPr="00174E0A">
        <w:t>план</w:t>
      </w:r>
      <w:r w:rsidRPr="00174E0A">
        <w:rPr>
          <w:spacing w:val="1"/>
        </w:rPr>
        <w:t xml:space="preserve"> </w:t>
      </w:r>
      <w:r w:rsidRPr="00174E0A">
        <w:t>ФАОП</w:t>
      </w:r>
      <w:r w:rsidRPr="00174E0A">
        <w:rPr>
          <w:spacing w:val="1"/>
        </w:rPr>
        <w:t xml:space="preserve"> </w:t>
      </w:r>
      <w:r w:rsidRPr="00174E0A">
        <w:t>ООО</w:t>
      </w:r>
      <w:r w:rsidRPr="00174E0A">
        <w:rPr>
          <w:spacing w:val="1"/>
        </w:rPr>
        <w:t xml:space="preserve"> </w:t>
      </w:r>
      <w:r w:rsidRPr="00174E0A">
        <w:t>для</w:t>
      </w:r>
      <w:r w:rsidRPr="00174E0A">
        <w:rPr>
          <w:spacing w:val="1"/>
        </w:rPr>
        <w:t xml:space="preserve"> </w:t>
      </w:r>
      <w:r w:rsidRPr="00174E0A">
        <w:t>обучающихся</w:t>
      </w:r>
      <w:r w:rsidRPr="00174E0A">
        <w:rPr>
          <w:spacing w:val="1"/>
        </w:rPr>
        <w:t xml:space="preserve"> </w:t>
      </w:r>
      <w:r w:rsidRPr="00174E0A">
        <w:t>с</w:t>
      </w:r>
      <w:r w:rsidRPr="00174E0A">
        <w:rPr>
          <w:spacing w:val="1"/>
        </w:rPr>
        <w:t xml:space="preserve"> </w:t>
      </w:r>
      <w:r w:rsidRPr="00174E0A">
        <w:t>нарушениями</w:t>
      </w:r>
      <w:r w:rsidRPr="00174E0A">
        <w:rPr>
          <w:spacing w:val="1"/>
        </w:rPr>
        <w:t xml:space="preserve"> </w:t>
      </w:r>
      <w:r w:rsidRPr="00174E0A">
        <w:t>опорно-двигательного</w:t>
      </w:r>
      <w:r w:rsidRPr="00174E0A">
        <w:rPr>
          <w:spacing w:val="1"/>
        </w:rPr>
        <w:t xml:space="preserve"> </w:t>
      </w:r>
      <w:r w:rsidRPr="00174E0A">
        <w:t>аппарата</w:t>
      </w:r>
      <w:r w:rsidRPr="00174E0A">
        <w:rPr>
          <w:spacing w:val="1"/>
        </w:rPr>
        <w:t xml:space="preserve"> </w:t>
      </w:r>
      <w:r w:rsidRPr="00174E0A">
        <w:t>(вариант</w:t>
      </w:r>
      <w:r w:rsidRPr="00174E0A">
        <w:rPr>
          <w:spacing w:val="1"/>
        </w:rPr>
        <w:t xml:space="preserve"> </w:t>
      </w:r>
      <w:r w:rsidRPr="00174E0A">
        <w:t>6.2)</w:t>
      </w:r>
      <w:r w:rsidRPr="00174E0A">
        <w:rPr>
          <w:spacing w:val="1"/>
        </w:rPr>
        <w:t xml:space="preserve"> </w:t>
      </w:r>
      <w:r w:rsidRPr="00174E0A">
        <w:t>в</w:t>
      </w:r>
      <w:r w:rsidRPr="00174E0A">
        <w:rPr>
          <w:spacing w:val="1"/>
        </w:rPr>
        <w:t xml:space="preserve"> </w:t>
      </w:r>
      <w:r w:rsidRPr="00174E0A">
        <w:t>целом</w:t>
      </w:r>
      <w:r w:rsidRPr="00174E0A">
        <w:rPr>
          <w:spacing w:val="1"/>
        </w:rPr>
        <w:t xml:space="preserve"> </w:t>
      </w:r>
      <w:r w:rsidRPr="00174E0A">
        <w:t>соответствует</w:t>
      </w:r>
      <w:r w:rsidRPr="00174E0A">
        <w:rPr>
          <w:spacing w:val="1"/>
        </w:rPr>
        <w:t xml:space="preserve"> </w:t>
      </w:r>
      <w:r w:rsidRPr="00174E0A">
        <w:t>обязательным</w:t>
      </w:r>
      <w:r w:rsidRPr="00174E0A">
        <w:rPr>
          <w:spacing w:val="-57"/>
        </w:rPr>
        <w:t xml:space="preserve"> </w:t>
      </w:r>
      <w:r w:rsidRPr="00174E0A">
        <w:t>требованиям</w:t>
      </w:r>
      <w:r w:rsidRPr="00174E0A">
        <w:rPr>
          <w:spacing w:val="1"/>
        </w:rPr>
        <w:t xml:space="preserve"> </w:t>
      </w:r>
      <w:r w:rsidRPr="00174E0A">
        <w:t>ФГОС</w:t>
      </w:r>
      <w:r w:rsidRPr="00174E0A">
        <w:rPr>
          <w:spacing w:val="1"/>
        </w:rPr>
        <w:t xml:space="preserve"> </w:t>
      </w:r>
      <w:r w:rsidRPr="00174E0A">
        <w:t>ООО</w:t>
      </w:r>
      <w:r w:rsidRPr="00174E0A">
        <w:rPr>
          <w:spacing w:val="1"/>
        </w:rPr>
        <w:t xml:space="preserve"> </w:t>
      </w:r>
      <w:r w:rsidRPr="00174E0A">
        <w:t>и</w:t>
      </w:r>
      <w:r w:rsidRPr="00174E0A">
        <w:rPr>
          <w:spacing w:val="1"/>
        </w:rPr>
        <w:t xml:space="preserve"> </w:t>
      </w:r>
      <w:r w:rsidRPr="00174E0A">
        <w:t>ФОП</w:t>
      </w:r>
      <w:r w:rsidRPr="00174E0A">
        <w:rPr>
          <w:spacing w:val="1"/>
        </w:rPr>
        <w:t xml:space="preserve"> </w:t>
      </w:r>
      <w:r w:rsidRPr="00174E0A">
        <w:t>ООО,</w:t>
      </w:r>
      <w:r w:rsidRPr="00174E0A">
        <w:rPr>
          <w:spacing w:val="1"/>
        </w:rPr>
        <w:t xml:space="preserve"> </w:t>
      </w:r>
      <w:r w:rsidRPr="00174E0A">
        <w:t>в</w:t>
      </w:r>
      <w:r w:rsidRPr="00174E0A">
        <w:rPr>
          <w:spacing w:val="1"/>
        </w:rPr>
        <w:t xml:space="preserve"> </w:t>
      </w:r>
      <w:r w:rsidRPr="00174E0A">
        <w:t>том</w:t>
      </w:r>
      <w:r w:rsidRPr="00174E0A">
        <w:rPr>
          <w:spacing w:val="1"/>
        </w:rPr>
        <w:t xml:space="preserve"> </w:t>
      </w:r>
      <w:r w:rsidRPr="00174E0A">
        <w:t>числе</w:t>
      </w:r>
      <w:r w:rsidRPr="00174E0A">
        <w:rPr>
          <w:spacing w:val="1"/>
        </w:rPr>
        <w:t xml:space="preserve"> </w:t>
      </w:r>
      <w:r w:rsidRPr="00174E0A">
        <w:t>требованиям</w:t>
      </w:r>
      <w:r w:rsidRPr="00174E0A">
        <w:rPr>
          <w:spacing w:val="1"/>
        </w:rPr>
        <w:t xml:space="preserve"> </w:t>
      </w:r>
      <w:r w:rsidRPr="00174E0A">
        <w:t>о</w:t>
      </w:r>
      <w:r w:rsidRPr="00174E0A">
        <w:rPr>
          <w:spacing w:val="1"/>
        </w:rPr>
        <w:t xml:space="preserve"> </w:t>
      </w:r>
      <w:r w:rsidRPr="00174E0A">
        <w:t>включении</w:t>
      </w:r>
      <w:r w:rsidRPr="00174E0A">
        <w:rPr>
          <w:spacing w:val="1"/>
        </w:rPr>
        <w:t xml:space="preserve"> </w:t>
      </w:r>
      <w:r w:rsidRPr="00174E0A">
        <w:t>во</w:t>
      </w:r>
      <w:r w:rsidRPr="00174E0A">
        <w:rPr>
          <w:spacing w:val="1"/>
        </w:rPr>
        <w:t xml:space="preserve"> </w:t>
      </w:r>
      <w:r w:rsidRPr="00174E0A">
        <w:t>внеурочную</w:t>
      </w:r>
      <w:r w:rsidRPr="00174E0A">
        <w:rPr>
          <w:spacing w:val="24"/>
        </w:rPr>
        <w:t xml:space="preserve"> </w:t>
      </w:r>
      <w:r w:rsidRPr="00174E0A">
        <w:t>деятельность</w:t>
      </w:r>
      <w:r w:rsidRPr="00174E0A">
        <w:rPr>
          <w:spacing w:val="26"/>
        </w:rPr>
        <w:t xml:space="preserve"> </w:t>
      </w:r>
      <w:r w:rsidRPr="00174E0A">
        <w:t>коррекционных</w:t>
      </w:r>
      <w:r w:rsidRPr="00174E0A">
        <w:rPr>
          <w:spacing w:val="26"/>
        </w:rPr>
        <w:t xml:space="preserve"> </w:t>
      </w:r>
      <w:r w:rsidRPr="00174E0A">
        <w:t>занятий</w:t>
      </w:r>
      <w:r w:rsidRPr="00174E0A">
        <w:rPr>
          <w:spacing w:val="23"/>
        </w:rPr>
        <w:t xml:space="preserve"> </w:t>
      </w:r>
      <w:r w:rsidRPr="00174E0A">
        <w:t>по</w:t>
      </w:r>
      <w:r w:rsidRPr="00174E0A">
        <w:rPr>
          <w:spacing w:val="24"/>
        </w:rPr>
        <w:t xml:space="preserve"> </w:t>
      </w:r>
      <w:r w:rsidRPr="00174E0A">
        <w:t>Программе</w:t>
      </w:r>
      <w:r w:rsidRPr="00174E0A">
        <w:rPr>
          <w:spacing w:val="23"/>
        </w:rPr>
        <w:t xml:space="preserve"> </w:t>
      </w:r>
      <w:r w:rsidRPr="00174E0A">
        <w:t>коррекционной</w:t>
      </w:r>
      <w:r w:rsidRPr="00174E0A">
        <w:rPr>
          <w:spacing w:val="22"/>
        </w:rPr>
        <w:t xml:space="preserve"> </w:t>
      </w:r>
      <w:r w:rsidRPr="00174E0A">
        <w:t>работы</w:t>
      </w:r>
      <w:r w:rsidRPr="00174E0A">
        <w:rPr>
          <w:spacing w:val="-57"/>
        </w:rPr>
        <w:t xml:space="preserve"> </w:t>
      </w:r>
      <w:r w:rsidRPr="00174E0A">
        <w:t>за</w:t>
      </w:r>
      <w:r w:rsidRPr="00174E0A">
        <w:rPr>
          <w:spacing w:val="-2"/>
        </w:rPr>
        <w:t xml:space="preserve"> </w:t>
      </w:r>
      <w:r w:rsidRPr="00174E0A">
        <w:t>счет часов</w:t>
      </w:r>
      <w:r w:rsidRPr="00174E0A">
        <w:rPr>
          <w:spacing w:val="-1"/>
        </w:rPr>
        <w:t xml:space="preserve"> </w:t>
      </w:r>
      <w:r w:rsidRPr="00174E0A">
        <w:t>внеурочной деятельности</w:t>
      </w:r>
      <w:r w:rsidRPr="00174E0A">
        <w:rPr>
          <w:spacing w:val="1"/>
        </w:rPr>
        <w:t xml:space="preserve"> </w:t>
      </w:r>
      <w:r w:rsidRPr="00174E0A">
        <w:t>в</w:t>
      </w:r>
      <w:r w:rsidRPr="00174E0A">
        <w:rPr>
          <w:spacing w:val="-2"/>
        </w:rPr>
        <w:t xml:space="preserve"> </w:t>
      </w:r>
      <w:r w:rsidRPr="00174E0A">
        <w:t>объеме</w:t>
      </w:r>
      <w:r w:rsidRPr="00174E0A">
        <w:rPr>
          <w:spacing w:val="-1"/>
        </w:rPr>
        <w:t xml:space="preserve"> </w:t>
      </w:r>
      <w:r w:rsidRPr="00174E0A">
        <w:t>не</w:t>
      </w:r>
      <w:r w:rsidRPr="00174E0A">
        <w:rPr>
          <w:spacing w:val="-1"/>
        </w:rPr>
        <w:t xml:space="preserve"> </w:t>
      </w:r>
      <w:r w:rsidRPr="00174E0A">
        <w:t>менее</w:t>
      </w:r>
      <w:r w:rsidRPr="00174E0A">
        <w:rPr>
          <w:spacing w:val="-2"/>
        </w:rPr>
        <w:t xml:space="preserve"> </w:t>
      </w:r>
      <w:r w:rsidRPr="00174E0A">
        <w:t>5 часов в</w:t>
      </w:r>
      <w:r w:rsidRPr="00174E0A">
        <w:rPr>
          <w:spacing w:val="-2"/>
        </w:rPr>
        <w:t xml:space="preserve"> </w:t>
      </w:r>
      <w:r w:rsidRPr="00174E0A">
        <w:t>неделю.</w:t>
      </w:r>
    </w:p>
    <w:p w14:paraId="6E3CE3C1" w14:textId="77777777" w:rsidR="00D82FD6" w:rsidRPr="00174E0A" w:rsidRDefault="00D82FD6" w:rsidP="003053C8">
      <w:pPr>
        <w:pStyle w:val="a3"/>
        <w:ind w:right="263" w:firstLine="707"/>
        <w:jc w:val="both"/>
      </w:pPr>
    </w:p>
    <w:p w14:paraId="49AD663F" w14:textId="77777777" w:rsidR="00CA4A4A" w:rsidRPr="00174E0A" w:rsidRDefault="002F7847" w:rsidP="003053C8">
      <w:pPr>
        <w:ind w:left="365" w:right="432"/>
        <w:jc w:val="center"/>
        <w:rPr>
          <w:i/>
          <w:sz w:val="24"/>
          <w:szCs w:val="24"/>
        </w:rPr>
      </w:pPr>
      <w:r w:rsidRPr="00174E0A">
        <w:rPr>
          <w:i/>
          <w:sz w:val="24"/>
          <w:szCs w:val="24"/>
        </w:rPr>
        <w:t>Учебный план ФАОП ООО для обучающихся с нарушениями опорно-двигательного</w:t>
      </w:r>
      <w:r w:rsidRPr="00174E0A">
        <w:rPr>
          <w:i/>
          <w:spacing w:val="-57"/>
          <w:sz w:val="24"/>
          <w:szCs w:val="24"/>
        </w:rPr>
        <w:t xml:space="preserve"> </w:t>
      </w:r>
      <w:r w:rsidRPr="00174E0A">
        <w:rPr>
          <w:i/>
          <w:sz w:val="24"/>
          <w:szCs w:val="24"/>
        </w:rPr>
        <w:t>аппарата (вариант</w:t>
      </w:r>
      <w:r w:rsidRPr="00174E0A">
        <w:rPr>
          <w:i/>
          <w:spacing w:val="-1"/>
          <w:sz w:val="24"/>
          <w:szCs w:val="24"/>
        </w:rPr>
        <w:t xml:space="preserve"> </w:t>
      </w:r>
      <w:r w:rsidRPr="00174E0A">
        <w:rPr>
          <w:i/>
          <w:sz w:val="24"/>
          <w:szCs w:val="24"/>
        </w:rPr>
        <w:t>6.2)</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733"/>
        <w:gridCol w:w="2978"/>
        <w:gridCol w:w="327"/>
        <w:gridCol w:w="344"/>
        <w:gridCol w:w="443"/>
        <w:gridCol w:w="539"/>
        <w:gridCol w:w="345"/>
        <w:gridCol w:w="330"/>
        <w:gridCol w:w="659"/>
      </w:tblGrid>
      <w:tr w:rsidR="00CA4A4A" w:rsidRPr="00174E0A" w14:paraId="60B682B2" w14:textId="77777777" w:rsidTr="00107382">
        <w:trPr>
          <w:trHeight w:val="20"/>
        </w:trPr>
        <w:tc>
          <w:tcPr>
            <w:tcW w:w="1925" w:type="pct"/>
            <w:vMerge w:val="restart"/>
          </w:tcPr>
          <w:p w14:paraId="3882AB50" w14:textId="77777777" w:rsidR="00CA4A4A" w:rsidRPr="00174E0A" w:rsidRDefault="002F7847" w:rsidP="00107382">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536" w:type="pct"/>
          </w:tcPr>
          <w:p w14:paraId="07F2EAAB" w14:textId="77777777" w:rsidR="00CA4A4A" w:rsidRPr="00174E0A" w:rsidRDefault="002F7847" w:rsidP="00107382">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202" w:type="pct"/>
            <w:gridSpan w:val="6"/>
          </w:tcPr>
          <w:p w14:paraId="0D2143FE" w14:textId="77777777" w:rsidR="00CA4A4A" w:rsidRPr="00174E0A" w:rsidRDefault="002F7847" w:rsidP="00107382">
            <w:pPr>
              <w:pStyle w:val="TableParagraph"/>
              <w:spacing w:before="0"/>
              <w:rPr>
                <w:b/>
                <w:sz w:val="24"/>
                <w:szCs w:val="24"/>
              </w:rPr>
            </w:pPr>
            <w:r w:rsidRPr="00174E0A">
              <w:rPr>
                <w:b/>
                <w:sz w:val="24"/>
                <w:szCs w:val="24"/>
              </w:rPr>
              <w:t>Количество часов в</w:t>
            </w:r>
            <w:r w:rsidRPr="00174E0A">
              <w:rPr>
                <w:b/>
                <w:spacing w:val="-58"/>
                <w:sz w:val="24"/>
                <w:szCs w:val="24"/>
              </w:rPr>
              <w:t xml:space="preserve"> </w:t>
            </w:r>
            <w:r w:rsidRPr="00174E0A">
              <w:rPr>
                <w:b/>
                <w:sz w:val="24"/>
                <w:szCs w:val="24"/>
              </w:rPr>
              <w:t>неделю</w:t>
            </w:r>
          </w:p>
        </w:tc>
        <w:tc>
          <w:tcPr>
            <w:tcW w:w="338" w:type="pct"/>
            <w:vMerge w:val="restart"/>
          </w:tcPr>
          <w:p w14:paraId="503A1EA5" w14:textId="77777777" w:rsidR="00CA4A4A" w:rsidRPr="00174E0A" w:rsidRDefault="002F7847" w:rsidP="00107382">
            <w:pPr>
              <w:pStyle w:val="TableParagraph"/>
              <w:spacing w:before="0"/>
              <w:rPr>
                <w:b/>
                <w:sz w:val="24"/>
                <w:szCs w:val="24"/>
              </w:rPr>
            </w:pPr>
            <w:r w:rsidRPr="00174E0A">
              <w:rPr>
                <w:b/>
                <w:sz w:val="24"/>
                <w:szCs w:val="24"/>
              </w:rPr>
              <w:t>Всего</w:t>
            </w:r>
          </w:p>
        </w:tc>
      </w:tr>
      <w:tr w:rsidR="00CA4A4A" w:rsidRPr="00174E0A" w14:paraId="43534CF8" w14:textId="77777777" w:rsidTr="00107382">
        <w:trPr>
          <w:trHeight w:val="20"/>
        </w:trPr>
        <w:tc>
          <w:tcPr>
            <w:tcW w:w="1925" w:type="pct"/>
            <w:vMerge/>
            <w:tcBorders>
              <w:top w:val="nil"/>
            </w:tcBorders>
          </w:tcPr>
          <w:p w14:paraId="54C0CFF0" w14:textId="77777777" w:rsidR="00CA4A4A" w:rsidRPr="00174E0A" w:rsidRDefault="00CA4A4A" w:rsidP="00107382">
            <w:pPr>
              <w:rPr>
                <w:sz w:val="24"/>
                <w:szCs w:val="24"/>
              </w:rPr>
            </w:pPr>
          </w:p>
        </w:tc>
        <w:tc>
          <w:tcPr>
            <w:tcW w:w="1536" w:type="pct"/>
          </w:tcPr>
          <w:p w14:paraId="03F60BE6" w14:textId="77777777" w:rsidR="00CA4A4A" w:rsidRPr="00174E0A" w:rsidRDefault="002F7847" w:rsidP="00107382">
            <w:pPr>
              <w:pStyle w:val="TableParagraph"/>
              <w:spacing w:before="0"/>
              <w:jc w:val="left"/>
              <w:rPr>
                <w:sz w:val="24"/>
                <w:szCs w:val="24"/>
              </w:rPr>
            </w:pPr>
            <w:r w:rsidRPr="00174E0A">
              <w:rPr>
                <w:b/>
                <w:sz w:val="24"/>
                <w:szCs w:val="24"/>
              </w:rPr>
              <w:t>/</w:t>
            </w:r>
            <w:r w:rsidRPr="00174E0A">
              <w:rPr>
                <w:b/>
                <w:spacing w:val="-1"/>
                <w:sz w:val="24"/>
                <w:szCs w:val="24"/>
              </w:rPr>
              <w:t xml:space="preserve"> </w:t>
            </w:r>
            <w:r w:rsidRPr="00174E0A">
              <w:rPr>
                <w:sz w:val="24"/>
                <w:szCs w:val="24"/>
              </w:rPr>
              <w:t>Класс</w:t>
            </w:r>
          </w:p>
        </w:tc>
        <w:tc>
          <w:tcPr>
            <w:tcW w:w="169" w:type="pct"/>
          </w:tcPr>
          <w:p w14:paraId="113324A4" w14:textId="77777777" w:rsidR="00CA4A4A" w:rsidRPr="00174E0A" w:rsidRDefault="002F7847" w:rsidP="00107382">
            <w:pPr>
              <w:pStyle w:val="TableParagraph"/>
              <w:spacing w:before="0"/>
              <w:rPr>
                <w:sz w:val="24"/>
                <w:szCs w:val="24"/>
              </w:rPr>
            </w:pPr>
            <w:r w:rsidRPr="00174E0A">
              <w:rPr>
                <w:w w:val="99"/>
                <w:sz w:val="24"/>
                <w:szCs w:val="24"/>
              </w:rPr>
              <w:t>V</w:t>
            </w:r>
          </w:p>
        </w:tc>
        <w:tc>
          <w:tcPr>
            <w:tcW w:w="178" w:type="pct"/>
          </w:tcPr>
          <w:p w14:paraId="72114FE3" w14:textId="77777777" w:rsidR="00CA4A4A" w:rsidRPr="00174E0A" w:rsidRDefault="002F7847" w:rsidP="00107382">
            <w:pPr>
              <w:pStyle w:val="TableParagraph"/>
              <w:spacing w:before="0"/>
              <w:rPr>
                <w:sz w:val="24"/>
                <w:szCs w:val="24"/>
              </w:rPr>
            </w:pPr>
            <w:r w:rsidRPr="00174E0A">
              <w:rPr>
                <w:sz w:val="24"/>
                <w:szCs w:val="24"/>
              </w:rPr>
              <w:t>VI</w:t>
            </w:r>
          </w:p>
        </w:tc>
        <w:tc>
          <w:tcPr>
            <w:tcW w:w="229" w:type="pct"/>
          </w:tcPr>
          <w:p w14:paraId="1D32AD08" w14:textId="77777777" w:rsidR="00CA4A4A" w:rsidRPr="00174E0A" w:rsidRDefault="002F7847" w:rsidP="00107382">
            <w:pPr>
              <w:pStyle w:val="TableParagraph"/>
              <w:spacing w:before="0"/>
              <w:rPr>
                <w:sz w:val="24"/>
                <w:szCs w:val="24"/>
              </w:rPr>
            </w:pPr>
            <w:r w:rsidRPr="00174E0A">
              <w:rPr>
                <w:sz w:val="24"/>
                <w:szCs w:val="24"/>
              </w:rPr>
              <w:t>VII</w:t>
            </w:r>
          </w:p>
        </w:tc>
        <w:tc>
          <w:tcPr>
            <w:tcW w:w="278" w:type="pct"/>
          </w:tcPr>
          <w:p w14:paraId="3C24BF3C" w14:textId="77777777" w:rsidR="00CA4A4A" w:rsidRPr="00174E0A" w:rsidRDefault="002F7847" w:rsidP="00107382">
            <w:pPr>
              <w:pStyle w:val="TableParagraph"/>
              <w:spacing w:before="0"/>
              <w:rPr>
                <w:sz w:val="24"/>
                <w:szCs w:val="24"/>
              </w:rPr>
            </w:pPr>
            <w:r w:rsidRPr="00174E0A">
              <w:rPr>
                <w:sz w:val="24"/>
                <w:szCs w:val="24"/>
              </w:rPr>
              <w:t>VIII</w:t>
            </w:r>
          </w:p>
        </w:tc>
        <w:tc>
          <w:tcPr>
            <w:tcW w:w="178" w:type="pct"/>
          </w:tcPr>
          <w:p w14:paraId="68C92488" w14:textId="77777777" w:rsidR="00CA4A4A" w:rsidRPr="00174E0A" w:rsidRDefault="002F7847" w:rsidP="00107382">
            <w:pPr>
              <w:pStyle w:val="TableParagraph"/>
              <w:spacing w:before="0"/>
              <w:rPr>
                <w:sz w:val="24"/>
                <w:szCs w:val="24"/>
              </w:rPr>
            </w:pPr>
            <w:r w:rsidRPr="00174E0A">
              <w:rPr>
                <w:sz w:val="24"/>
                <w:szCs w:val="24"/>
              </w:rPr>
              <w:t>IX</w:t>
            </w:r>
          </w:p>
        </w:tc>
        <w:tc>
          <w:tcPr>
            <w:tcW w:w="169" w:type="pct"/>
          </w:tcPr>
          <w:p w14:paraId="078B570B" w14:textId="77777777" w:rsidR="00CA4A4A" w:rsidRPr="00174E0A" w:rsidRDefault="002F7847" w:rsidP="00107382">
            <w:pPr>
              <w:pStyle w:val="TableParagraph"/>
              <w:spacing w:before="0"/>
              <w:rPr>
                <w:sz w:val="24"/>
                <w:szCs w:val="24"/>
              </w:rPr>
            </w:pPr>
            <w:r w:rsidRPr="00174E0A">
              <w:rPr>
                <w:w w:val="99"/>
                <w:sz w:val="24"/>
                <w:szCs w:val="24"/>
              </w:rPr>
              <w:t>X</w:t>
            </w:r>
          </w:p>
        </w:tc>
        <w:tc>
          <w:tcPr>
            <w:tcW w:w="338" w:type="pct"/>
            <w:vMerge/>
            <w:tcBorders>
              <w:top w:val="nil"/>
            </w:tcBorders>
          </w:tcPr>
          <w:p w14:paraId="0796E81D" w14:textId="77777777" w:rsidR="00CA4A4A" w:rsidRPr="00174E0A" w:rsidRDefault="00CA4A4A" w:rsidP="00107382">
            <w:pPr>
              <w:jc w:val="center"/>
              <w:rPr>
                <w:sz w:val="24"/>
                <w:szCs w:val="24"/>
              </w:rPr>
            </w:pPr>
          </w:p>
        </w:tc>
      </w:tr>
      <w:tr w:rsidR="00CA4A4A" w:rsidRPr="00174E0A" w14:paraId="6CE3C4AC" w14:textId="77777777" w:rsidTr="00107382">
        <w:trPr>
          <w:trHeight w:val="20"/>
        </w:trPr>
        <w:tc>
          <w:tcPr>
            <w:tcW w:w="4662" w:type="pct"/>
            <w:gridSpan w:val="8"/>
          </w:tcPr>
          <w:p w14:paraId="6DBC94EA" w14:textId="77777777" w:rsidR="00CA4A4A" w:rsidRPr="00174E0A" w:rsidRDefault="002F7847" w:rsidP="00107382">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c>
          <w:tcPr>
            <w:tcW w:w="338" w:type="pct"/>
          </w:tcPr>
          <w:p w14:paraId="76A9D881" w14:textId="77777777" w:rsidR="00CA4A4A" w:rsidRPr="00174E0A" w:rsidRDefault="00CA4A4A" w:rsidP="00107382">
            <w:pPr>
              <w:pStyle w:val="TableParagraph"/>
              <w:spacing w:before="0"/>
              <w:rPr>
                <w:sz w:val="24"/>
                <w:szCs w:val="24"/>
              </w:rPr>
            </w:pPr>
          </w:p>
        </w:tc>
      </w:tr>
      <w:tr w:rsidR="00CA4A4A" w:rsidRPr="00174E0A" w14:paraId="03D689C9" w14:textId="77777777" w:rsidTr="00107382">
        <w:trPr>
          <w:trHeight w:val="20"/>
        </w:trPr>
        <w:tc>
          <w:tcPr>
            <w:tcW w:w="1925" w:type="pct"/>
            <w:vMerge w:val="restart"/>
          </w:tcPr>
          <w:p w14:paraId="78FCE567" w14:textId="77777777" w:rsidR="00CA4A4A" w:rsidRPr="00174E0A" w:rsidRDefault="002F7847" w:rsidP="00107382">
            <w:pPr>
              <w:pStyle w:val="TableParagraph"/>
              <w:spacing w:before="0"/>
              <w:jc w:val="left"/>
              <w:rPr>
                <w:sz w:val="24"/>
                <w:szCs w:val="24"/>
              </w:rPr>
            </w:pPr>
            <w:r w:rsidRPr="00174E0A">
              <w:rPr>
                <w:sz w:val="24"/>
                <w:szCs w:val="24"/>
              </w:rPr>
              <w:t>Русский</w:t>
            </w:r>
            <w:r w:rsidRPr="00174E0A">
              <w:rPr>
                <w:spacing w:val="-4"/>
                <w:sz w:val="24"/>
                <w:szCs w:val="24"/>
              </w:rPr>
              <w:t xml:space="preserve"> </w:t>
            </w:r>
            <w:r w:rsidRPr="00174E0A">
              <w:rPr>
                <w:sz w:val="24"/>
                <w:szCs w:val="24"/>
              </w:rPr>
              <w:t>язык</w:t>
            </w:r>
            <w:r w:rsidRPr="00174E0A">
              <w:rPr>
                <w:spacing w:val="-3"/>
                <w:sz w:val="24"/>
                <w:szCs w:val="24"/>
              </w:rPr>
              <w:t xml:space="preserve"> </w:t>
            </w:r>
            <w:r w:rsidRPr="00174E0A">
              <w:rPr>
                <w:sz w:val="24"/>
                <w:szCs w:val="24"/>
              </w:rPr>
              <w:t>и</w:t>
            </w:r>
            <w:r w:rsidRPr="00174E0A">
              <w:rPr>
                <w:spacing w:val="-2"/>
                <w:sz w:val="24"/>
                <w:szCs w:val="24"/>
              </w:rPr>
              <w:t xml:space="preserve"> </w:t>
            </w:r>
            <w:r w:rsidRPr="00174E0A">
              <w:rPr>
                <w:sz w:val="24"/>
                <w:szCs w:val="24"/>
              </w:rPr>
              <w:t>литература</w:t>
            </w:r>
          </w:p>
        </w:tc>
        <w:tc>
          <w:tcPr>
            <w:tcW w:w="1536" w:type="pct"/>
          </w:tcPr>
          <w:p w14:paraId="18F9A86A" w14:textId="77777777" w:rsidR="00CA4A4A" w:rsidRPr="00174E0A" w:rsidRDefault="002F7847" w:rsidP="00107382">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169" w:type="pct"/>
          </w:tcPr>
          <w:p w14:paraId="3CBEB80F" w14:textId="77777777" w:rsidR="00CA4A4A" w:rsidRPr="00174E0A" w:rsidRDefault="002F7847" w:rsidP="00107382">
            <w:pPr>
              <w:pStyle w:val="TableParagraph"/>
              <w:spacing w:before="0"/>
              <w:rPr>
                <w:sz w:val="24"/>
                <w:szCs w:val="24"/>
              </w:rPr>
            </w:pPr>
            <w:r w:rsidRPr="00174E0A">
              <w:rPr>
                <w:sz w:val="24"/>
                <w:szCs w:val="24"/>
              </w:rPr>
              <w:t>5</w:t>
            </w:r>
          </w:p>
        </w:tc>
        <w:tc>
          <w:tcPr>
            <w:tcW w:w="178" w:type="pct"/>
          </w:tcPr>
          <w:p w14:paraId="7BA7F136" w14:textId="77777777" w:rsidR="00CA4A4A" w:rsidRPr="00174E0A" w:rsidRDefault="002F7847" w:rsidP="00107382">
            <w:pPr>
              <w:pStyle w:val="TableParagraph"/>
              <w:spacing w:before="0"/>
              <w:rPr>
                <w:sz w:val="24"/>
                <w:szCs w:val="24"/>
              </w:rPr>
            </w:pPr>
            <w:r w:rsidRPr="00174E0A">
              <w:rPr>
                <w:sz w:val="24"/>
                <w:szCs w:val="24"/>
              </w:rPr>
              <w:t>5</w:t>
            </w:r>
          </w:p>
        </w:tc>
        <w:tc>
          <w:tcPr>
            <w:tcW w:w="229" w:type="pct"/>
          </w:tcPr>
          <w:p w14:paraId="74DD95AE" w14:textId="77777777" w:rsidR="00CA4A4A" w:rsidRPr="00174E0A" w:rsidRDefault="002F7847" w:rsidP="00107382">
            <w:pPr>
              <w:pStyle w:val="TableParagraph"/>
              <w:spacing w:before="0"/>
              <w:rPr>
                <w:sz w:val="24"/>
                <w:szCs w:val="24"/>
              </w:rPr>
            </w:pPr>
            <w:r w:rsidRPr="00174E0A">
              <w:rPr>
                <w:sz w:val="24"/>
                <w:szCs w:val="24"/>
              </w:rPr>
              <w:t>4</w:t>
            </w:r>
          </w:p>
        </w:tc>
        <w:tc>
          <w:tcPr>
            <w:tcW w:w="278" w:type="pct"/>
          </w:tcPr>
          <w:p w14:paraId="73C43828" w14:textId="77777777" w:rsidR="00CA4A4A" w:rsidRPr="00174E0A" w:rsidRDefault="002F7847" w:rsidP="00107382">
            <w:pPr>
              <w:pStyle w:val="TableParagraph"/>
              <w:spacing w:before="0"/>
              <w:rPr>
                <w:sz w:val="24"/>
                <w:szCs w:val="24"/>
              </w:rPr>
            </w:pPr>
            <w:r w:rsidRPr="00174E0A">
              <w:rPr>
                <w:sz w:val="24"/>
                <w:szCs w:val="24"/>
              </w:rPr>
              <w:t>3</w:t>
            </w:r>
          </w:p>
        </w:tc>
        <w:tc>
          <w:tcPr>
            <w:tcW w:w="178" w:type="pct"/>
          </w:tcPr>
          <w:p w14:paraId="49AB51CA" w14:textId="77777777" w:rsidR="00CA4A4A" w:rsidRPr="00174E0A" w:rsidRDefault="002F7847" w:rsidP="00107382">
            <w:pPr>
              <w:pStyle w:val="TableParagraph"/>
              <w:spacing w:before="0"/>
              <w:rPr>
                <w:sz w:val="24"/>
                <w:szCs w:val="24"/>
              </w:rPr>
            </w:pPr>
            <w:r w:rsidRPr="00174E0A">
              <w:rPr>
                <w:sz w:val="24"/>
                <w:szCs w:val="24"/>
              </w:rPr>
              <w:t>3</w:t>
            </w:r>
          </w:p>
        </w:tc>
        <w:tc>
          <w:tcPr>
            <w:tcW w:w="169" w:type="pct"/>
          </w:tcPr>
          <w:p w14:paraId="4C6D8494" w14:textId="77777777" w:rsidR="00CA4A4A" w:rsidRPr="00174E0A" w:rsidRDefault="002F7847" w:rsidP="00107382">
            <w:pPr>
              <w:pStyle w:val="TableParagraph"/>
              <w:spacing w:before="0"/>
              <w:rPr>
                <w:sz w:val="24"/>
                <w:szCs w:val="24"/>
              </w:rPr>
            </w:pPr>
            <w:r w:rsidRPr="00174E0A">
              <w:rPr>
                <w:sz w:val="24"/>
                <w:szCs w:val="24"/>
              </w:rPr>
              <w:t>3</w:t>
            </w:r>
          </w:p>
        </w:tc>
        <w:tc>
          <w:tcPr>
            <w:tcW w:w="338" w:type="pct"/>
          </w:tcPr>
          <w:p w14:paraId="20840593" w14:textId="77777777" w:rsidR="00CA4A4A" w:rsidRPr="00174E0A" w:rsidRDefault="002F7847" w:rsidP="00107382">
            <w:pPr>
              <w:pStyle w:val="TableParagraph"/>
              <w:spacing w:before="0"/>
              <w:rPr>
                <w:sz w:val="24"/>
                <w:szCs w:val="24"/>
              </w:rPr>
            </w:pPr>
            <w:r w:rsidRPr="00174E0A">
              <w:rPr>
                <w:sz w:val="24"/>
                <w:szCs w:val="24"/>
              </w:rPr>
              <w:t>23</w:t>
            </w:r>
          </w:p>
        </w:tc>
      </w:tr>
      <w:tr w:rsidR="00CA4A4A" w:rsidRPr="00174E0A" w14:paraId="2784387C" w14:textId="77777777" w:rsidTr="00107382">
        <w:trPr>
          <w:trHeight w:val="20"/>
        </w:trPr>
        <w:tc>
          <w:tcPr>
            <w:tcW w:w="1925" w:type="pct"/>
            <w:vMerge/>
            <w:tcBorders>
              <w:top w:val="nil"/>
            </w:tcBorders>
          </w:tcPr>
          <w:p w14:paraId="58708C08" w14:textId="77777777" w:rsidR="00CA4A4A" w:rsidRPr="00174E0A" w:rsidRDefault="00CA4A4A" w:rsidP="00107382">
            <w:pPr>
              <w:rPr>
                <w:sz w:val="24"/>
                <w:szCs w:val="24"/>
              </w:rPr>
            </w:pPr>
          </w:p>
        </w:tc>
        <w:tc>
          <w:tcPr>
            <w:tcW w:w="1536" w:type="pct"/>
          </w:tcPr>
          <w:p w14:paraId="70B8E898" w14:textId="77777777" w:rsidR="00CA4A4A" w:rsidRPr="00174E0A" w:rsidRDefault="002F7847" w:rsidP="00107382">
            <w:pPr>
              <w:pStyle w:val="TableParagraph"/>
              <w:spacing w:before="0"/>
              <w:jc w:val="left"/>
              <w:rPr>
                <w:sz w:val="24"/>
                <w:szCs w:val="24"/>
              </w:rPr>
            </w:pPr>
            <w:r w:rsidRPr="00174E0A">
              <w:rPr>
                <w:sz w:val="24"/>
                <w:szCs w:val="24"/>
              </w:rPr>
              <w:t>Литература</w:t>
            </w:r>
          </w:p>
        </w:tc>
        <w:tc>
          <w:tcPr>
            <w:tcW w:w="169" w:type="pct"/>
          </w:tcPr>
          <w:p w14:paraId="00BFF952" w14:textId="77777777" w:rsidR="00CA4A4A" w:rsidRPr="00174E0A" w:rsidRDefault="002F7847" w:rsidP="00107382">
            <w:pPr>
              <w:pStyle w:val="TableParagraph"/>
              <w:spacing w:before="0"/>
              <w:rPr>
                <w:sz w:val="24"/>
                <w:szCs w:val="24"/>
              </w:rPr>
            </w:pPr>
            <w:r w:rsidRPr="00174E0A">
              <w:rPr>
                <w:sz w:val="24"/>
                <w:szCs w:val="24"/>
              </w:rPr>
              <w:t>3</w:t>
            </w:r>
          </w:p>
        </w:tc>
        <w:tc>
          <w:tcPr>
            <w:tcW w:w="178" w:type="pct"/>
          </w:tcPr>
          <w:p w14:paraId="5FCC7A0E" w14:textId="77777777" w:rsidR="00CA4A4A" w:rsidRPr="00174E0A" w:rsidRDefault="002F7847" w:rsidP="00107382">
            <w:pPr>
              <w:pStyle w:val="TableParagraph"/>
              <w:spacing w:before="0"/>
              <w:rPr>
                <w:sz w:val="24"/>
                <w:szCs w:val="24"/>
              </w:rPr>
            </w:pPr>
            <w:r w:rsidRPr="00174E0A">
              <w:rPr>
                <w:sz w:val="24"/>
                <w:szCs w:val="24"/>
              </w:rPr>
              <w:t>3</w:t>
            </w:r>
          </w:p>
        </w:tc>
        <w:tc>
          <w:tcPr>
            <w:tcW w:w="229" w:type="pct"/>
          </w:tcPr>
          <w:p w14:paraId="42735EED" w14:textId="77777777" w:rsidR="00CA4A4A" w:rsidRPr="00174E0A" w:rsidRDefault="002F7847" w:rsidP="00107382">
            <w:pPr>
              <w:pStyle w:val="TableParagraph"/>
              <w:spacing w:before="0"/>
              <w:rPr>
                <w:sz w:val="24"/>
                <w:szCs w:val="24"/>
              </w:rPr>
            </w:pPr>
            <w:r w:rsidRPr="00174E0A">
              <w:rPr>
                <w:sz w:val="24"/>
                <w:szCs w:val="24"/>
              </w:rPr>
              <w:t>2</w:t>
            </w:r>
          </w:p>
        </w:tc>
        <w:tc>
          <w:tcPr>
            <w:tcW w:w="278" w:type="pct"/>
          </w:tcPr>
          <w:p w14:paraId="5F0D885B" w14:textId="77777777" w:rsidR="00CA4A4A" w:rsidRPr="00174E0A" w:rsidRDefault="002F7847" w:rsidP="00107382">
            <w:pPr>
              <w:pStyle w:val="TableParagraph"/>
              <w:spacing w:before="0"/>
              <w:rPr>
                <w:sz w:val="24"/>
                <w:szCs w:val="24"/>
              </w:rPr>
            </w:pPr>
            <w:r w:rsidRPr="00174E0A">
              <w:rPr>
                <w:sz w:val="24"/>
                <w:szCs w:val="24"/>
              </w:rPr>
              <w:t>2</w:t>
            </w:r>
          </w:p>
        </w:tc>
        <w:tc>
          <w:tcPr>
            <w:tcW w:w="178" w:type="pct"/>
          </w:tcPr>
          <w:p w14:paraId="2534F83B" w14:textId="77777777" w:rsidR="00CA4A4A" w:rsidRPr="00174E0A" w:rsidRDefault="002F7847" w:rsidP="00107382">
            <w:pPr>
              <w:pStyle w:val="TableParagraph"/>
              <w:spacing w:before="0"/>
              <w:rPr>
                <w:sz w:val="24"/>
                <w:szCs w:val="24"/>
              </w:rPr>
            </w:pPr>
            <w:r w:rsidRPr="00174E0A">
              <w:rPr>
                <w:sz w:val="24"/>
                <w:szCs w:val="24"/>
              </w:rPr>
              <w:t>2</w:t>
            </w:r>
          </w:p>
        </w:tc>
        <w:tc>
          <w:tcPr>
            <w:tcW w:w="169" w:type="pct"/>
          </w:tcPr>
          <w:p w14:paraId="7C23BBDB" w14:textId="77777777" w:rsidR="00CA4A4A" w:rsidRPr="00174E0A" w:rsidRDefault="002F7847" w:rsidP="00107382">
            <w:pPr>
              <w:pStyle w:val="TableParagraph"/>
              <w:spacing w:before="0"/>
              <w:rPr>
                <w:sz w:val="24"/>
                <w:szCs w:val="24"/>
              </w:rPr>
            </w:pPr>
            <w:r w:rsidRPr="00174E0A">
              <w:rPr>
                <w:sz w:val="24"/>
                <w:szCs w:val="24"/>
              </w:rPr>
              <w:t>2</w:t>
            </w:r>
          </w:p>
        </w:tc>
        <w:tc>
          <w:tcPr>
            <w:tcW w:w="338" w:type="pct"/>
          </w:tcPr>
          <w:p w14:paraId="01EACB41" w14:textId="77777777" w:rsidR="00CA4A4A" w:rsidRPr="00174E0A" w:rsidRDefault="002F7847" w:rsidP="00107382">
            <w:pPr>
              <w:pStyle w:val="TableParagraph"/>
              <w:spacing w:before="0"/>
              <w:rPr>
                <w:sz w:val="24"/>
                <w:szCs w:val="24"/>
              </w:rPr>
            </w:pPr>
            <w:r w:rsidRPr="00174E0A">
              <w:rPr>
                <w:sz w:val="24"/>
                <w:szCs w:val="24"/>
              </w:rPr>
              <w:t>14</w:t>
            </w:r>
          </w:p>
        </w:tc>
      </w:tr>
      <w:tr w:rsidR="00CA4A4A" w:rsidRPr="00174E0A" w14:paraId="6EA83543" w14:textId="77777777" w:rsidTr="00107382">
        <w:trPr>
          <w:trHeight w:val="20"/>
        </w:trPr>
        <w:tc>
          <w:tcPr>
            <w:tcW w:w="1925" w:type="pct"/>
          </w:tcPr>
          <w:p w14:paraId="1677A58C" w14:textId="77777777" w:rsidR="00CA4A4A" w:rsidRPr="00174E0A" w:rsidRDefault="002F7847" w:rsidP="00107382">
            <w:pPr>
              <w:pStyle w:val="TableParagraph"/>
              <w:spacing w:before="0"/>
              <w:jc w:val="left"/>
              <w:rPr>
                <w:sz w:val="24"/>
                <w:szCs w:val="24"/>
              </w:rPr>
            </w:pPr>
            <w:r w:rsidRPr="00174E0A">
              <w:rPr>
                <w:sz w:val="24"/>
                <w:szCs w:val="24"/>
              </w:rPr>
              <w:t>Иностранные</w:t>
            </w:r>
            <w:r w:rsidRPr="00174E0A">
              <w:rPr>
                <w:spacing w:val="-3"/>
                <w:sz w:val="24"/>
                <w:szCs w:val="24"/>
              </w:rPr>
              <w:t xml:space="preserve"> </w:t>
            </w:r>
            <w:r w:rsidRPr="00174E0A">
              <w:rPr>
                <w:sz w:val="24"/>
                <w:szCs w:val="24"/>
              </w:rPr>
              <w:t>языки</w:t>
            </w:r>
          </w:p>
        </w:tc>
        <w:tc>
          <w:tcPr>
            <w:tcW w:w="1536" w:type="pct"/>
          </w:tcPr>
          <w:p w14:paraId="0716B4B2" w14:textId="77777777" w:rsidR="00CA4A4A" w:rsidRPr="00174E0A" w:rsidRDefault="002F7847" w:rsidP="00107382">
            <w:pPr>
              <w:pStyle w:val="TableParagraph"/>
              <w:spacing w:before="0"/>
              <w:jc w:val="left"/>
              <w:rPr>
                <w:sz w:val="24"/>
                <w:szCs w:val="24"/>
              </w:rPr>
            </w:pPr>
            <w:r w:rsidRPr="00174E0A">
              <w:rPr>
                <w:sz w:val="24"/>
                <w:szCs w:val="24"/>
              </w:rPr>
              <w:t>Иностранный</w:t>
            </w:r>
            <w:r w:rsidRPr="00174E0A">
              <w:rPr>
                <w:spacing w:val="-3"/>
                <w:sz w:val="24"/>
                <w:szCs w:val="24"/>
              </w:rPr>
              <w:t xml:space="preserve"> </w:t>
            </w:r>
            <w:r w:rsidRPr="00174E0A">
              <w:rPr>
                <w:sz w:val="24"/>
                <w:szCs w:val="24"/>
              </w:rPr>
              <w:t>язык</w:t>
            </w:r>
          </w:p>
        </w:tc>
        <w:tc>
          <w:tcPr>
            <w:tcW w:w="169" w:type="pct"/>
          </w:tcPr>
          <w:p w14:paraId="0D1EB30F" w14:textId="77777777" w:rsidR="00CA4A4A" w:rsidRPr="00174E0A" w:rsidRDefault="002F7847" w:rsidP="00107382">
            <w:pPr>
              <w:pStyle w:val="TableParagraph"/>
              <w:spacing w:before="0"/>
              <w:rPr>
                <w:sz w:val="24"/>
                <w:szCs w:val="24"/>
              </w:rPr>
            </w:pPr>
            <w:r w:rsidRPr="00174E0A">
              <w:rPr>
                <w:sz w:val="24"/>
                <w:szCs w:val="24"/>
              </w:rPr>
              <w:t>2</w:t>
            </w:r>
          </w:p>
        </w:tc>
        <w:tc>
          <w:tcPr>
            <w:tcW w:w="178" w:type="pct"/>
          </w:tcPr>
          <w:p w14:paraId="6DC8083C" w14:textId="77777777" w:rsidR="00CA4A4A" w:rsidRPr="00174E0A" w:rsidRDefault="002F7847" w:rsidP="00107382">
            <w:pPr>
              <w:pStyle w:val="TableParagraph"/>
              <w:spacing w:before="0"/>
              <w:rPr>
                <w:sz w:val="24"/>
                <w:szCs w:val="24"/>
              </w:rPr>
            </w:pPr>
            <w:r w:rsidRPr="00174E0A">
              <w:rPr>
                <w:sz w:val="24"/>
                <w:szCs w:val="24"/>
              </w:rPr>
              <w:t>2</w:t>
            </w:r>
          </w:p>
        </w:tc>
        <w:tc>
          <w:tcPr>
            <w:tcW w:w="229" w:type="pct"/>
          </w:tcPr>
          <w:p w14:paraId="2DF0D212" w14:textId="77777777" w:rsidR="00CA4A4A" w:rsidRPr="00174E0A" w:rsidRDefault="002F7847" w:rsidP="00107382">
            <w:pPr>
              <w:pStyle w:val="TableParagraph"/>
              <w:spacing w:before="0"/>
              <w:rPr>
                <w:sz w:val="24"/>
                <w:szCs w:val="24"/>
              </w:rPr>
            </w:pPr>
            <w:r w:rsidRPr="00174E0A">
              <w:rPr>
                <w:sz w:val="24"/>
                <w:szCs w:val="24"/>
              </w:rPr>
              <w:t>2</w:t>
            </w:r>
          </w:p>
        </w:tc>
        <w:tc>
          <w:tcPr>
            <w:tcW w:w="278" w:type="pct"/>
          </w:tcPr>
          <w:p w14:paraId="0AB7C227" w14:textId="77777777" w:rsidR="00CA4A4A" w:rsidRPr="00174E0A" w:rsidRDefault="002F7847" w:rsidP="00107382">
            <w:pPr>
              <w:pStyle w:val="TableParagraph"/>
              <w:spacing w:before="0"/>
              <w:rPr>
                <w:sz w:val="24"/>
                <w:szCs w:val="24"/>
              </w:rPr>
            </w:pPr>
            <w:r w:rsidRPr="00174E0A">
              <w:rPr>
                <w:sz w:val="24"/>
                <w:szCs w:val="24"/>
              </w:rPr>
              <w:t>2</w:t>
            </w:r>
          </w:p>
        </w:tc>
        <w:tc>
          <w:tcPr>
            <w:tcW w:w="178" w:type="pct"/>
          </w:tcPr>
          <w:p w14:paraId="469FFBD4" w14:textId="77777777" w:rsidR="00CA4A4A" w:rsidRPr="00174E0A" w:rsidRDefault="002F7847" w:rsidP="00107382">
            <w:pPr>
              <w:pStyle w:val="TableParagraph"/>
              <w:spacing w:before="0"/>
              <w:rPr>
                <w:sz w:val="24"/>
                <w:szCs w:val="24"/>
              </w:rPr>
            </w:pPr>
            <w:r w:rsidRPr="00174E0A">
              <w:rPr>
                <w:sz w:val="24"/>
                <w:szCs w:val="24"/>
              </w:rPr>
              <w:t>2</w:t>
            </w:r>
          </w:p>
        </w:tc>
        <w:tc>
          <w:tcPr>
            <w:tcW w:w="169" w:type="pct"/>
          </w:tcPr>
          <w:p w14:paraId="028CCD8F" w14:textId="77777777" w:rsidR="00CA4A4A" w:rsidRPr="00174E0A" w:rsidRDefault="002F7847" w:rsidP="00107382">
            <w:pPr>
              <w:pStyle w:val="TableParagraph"/>
              <w:spacing w:before="0"/>
              <w:rPr>
                <w:sz w:val="24"/>
                <w:szCs w:val="24"/>
              </w:rPr>
            </w:pPr>
            <w:r w:rsidRPr="00174E0A">
              <w:rPr>
                <w:sz w:val="24"/>
                <w:szCs w:val="24"/>
              </w:rPr>
              <w:t>2</w:t>
            </w:r>
          </w:p>
        </w:tc>
        <w:tc>
          <w:tcPr>
            <w:tcW w:w="338" w:type="pct"/>
          </w:tcPr>
          <w:p w14:paraId="6EB69CBF" w14:textId="77777777" w:rsidR="00CA4A4A" w:rsidRPr="00174E0A" w:rsidRDefault="002F7847" w:rsidP="00107382">
            <w:pPr>
              <w:pStyle w:val="TableParagraph"/>
              <w:spacing w:before="0"/>
              <w:rPr>
                <w:sz w:val="24"/>
                <w:szCs w:val="24"/>
              </w:rPr>
            </w:pPr>
            <w:r w:rsidRPr="00174E0A">
              <w:rPr>
                <w:sz w:val="24"/>
                <w:szCs w:val="24"/>
              </w:rPr>
              <w:t>12</w:t>
            </w:r>
          </w:p>
        </w:tc>
      </w:tr>
      <w:tr w:rsidR="00CA4A4A" w:rsidRPr="00174E0A" w14:paraId="3867CF7B" w14:textId="77777777" w:rsidTr="00107382">
        <w:trPr>
          <w:trHeight w:val="20"/>
        </w:trPr>
        <w:tc>
          <w:tcPr>
            <w:tcW w:w="1925" w:type="pct"/>
            <w:vMerge w:val="restart"/>
          </w:tcPr>
          <w:p w14:paraId="46102F12" w14:textId="77777777" w:rsidR="00CA4A4A" w:rsidRPr="00174E0A" w:rsidRDefault="00CA4A4A" w:rsidP="00107382">
            <w:pPr>
              <w:pStyle w:val="TableParagraph"/>
              <w:spacing w:before="0"/>
              <w:jc w:val="left"/>
              <w:rPr>
                <w:i/>
                <w:sz w:val="24"/>
                <w:szCs w:val="24"/>
              </w:rPr>
            </w:pPr>
          </w:p>
          <w:p w14:paraId="75EA9662" w14:textId="77777777" w:rsidR="00CA4A4A" w:rsidRPr="00174E0A" w:rsidRDefault="00CA4A4A" w:rsidP="00107382">
            <w:pPr>
              <w:pStyle w:val="TableParagraph"/>
              <w:spacing w:before="0"/>
              <w:jc w:val="left"/>
              <w:rPr>
                <w:i/>
                <w:sz w:val="24"/>
                <w:szCs w:val="24"/>
              </w:rPr>
            </w:pPr>
          </w:p>
          <w:p w14:paraId="43982D6E" w14:textId="77777777" w:rsidR="00CA4A4A" w:rsidRPr="00174E0A" w:rsidRDefault="002F7847" w:rsidP="00107382">
            <w:pPr>
              <w:pStyle w:val="TableParagraph"/>
              <w:spacing w:before="0"/>
              <w:jc w:val="left"/>
              <w:rPr>
                <w:sz w:val="24"/>
                <w:szCs w:val="24"/>
              </w:rPr>
            </w:pPr>
            <w:r w:rsidRPr="00174E0A">
              <w:rPr>
                <w:sz w:val="24"/>
                <w:szCs w:val="24"/>
              </w:rPr>
              <w:t>Математика</w:t>
            </w:r>
            <w:r w:rsidRPr="00174E0A">
              <w:rPr>
                <w:spacing w:val="-3"/>
                <w:sz w:val="24"/>
                <w:szCs w:val="24"/>
              </w:rPr>
              <w:t xml:space="preserve"> </w:t>
            </w:r>
            <w:r w:rsidRPr="00174E0A">
              <w:rPr>
                <w:sz w:val="24"/>
                <w:szCs w:val="24"/>
              </w:rPr>
              <w:t>и</w:t>
            </w:r>
            <w:r w:rsidRPr="00174E0A">
              <w:rPr>
                <w:spacing w:val="-2"/>
                <w:sz w:val="24"/>
                <w:szCs w:val="24"/>
              </w:rPr>
              <w:t xml:space="preserve"> </w:t>
            </w:r>
            <w:r w:rsidRPr="00174E0A">
              <w:rPr>
                <w:sz w:val="24"/>
                <w:szCs w:val="24"/>
              </w:rPr>
              <w:t>информатика</w:t>
            </w:r>
          </w:p>
        </w:tc>
        <w:tc>
          <w:tcPr>
            <w:tcW w:w="1536" w:type="pct"/>
          </w:tcPr>
          <w:p w14:paraId="4013AA4E" w14:textId="77777777" w:rsidR="00CA4A4A" w:rsidRPr="00174E0A" w:rsidRDefault="002F7847" w:rsidP="00107382">
            <w:pPr>
              <w:pStyle w:val="TableParagraph"/>
              <w:spacing w:before="0"/>
              <w:jc w:val="left"/>
              <w:rPr>
                <w:sz w:val="24"/>
                <w:szCs w:val="24"/>
              </w:rPr>
            </w:pPr>
            <w:r w:rsidRPr="00174E0A">
              <w:rPr>
                <w:sz w:val="24"/>
                <w:szCs w:val="24"/>
              </w:rPr>
              <w:t>Математика</w:t>
            </w:r>
          </w:p>
        </w:tc>
        <w:tc>
          <w:tcPr>
            <w:tcW w:w="169" w:type="pct"/>
          </w:tcPr>
          <w:p w14:paraId="4D7947E7" w14:textId="77777777" w:rsidR="00CA4A4A" w:rsidRPr="00174E0A" w:rsidRDefault="002F7847" w:rsidP="00107382">
            <w:pPr>
              <w:pStyle w:val="TableParagraph"/>
              <w:spacing w:before="0"/>
              <w:rPr>
                <w:sz w:val="24"/>
                <w:szCs w:val="24"/>
              </w:rPr>
            </w:pPr>
            <w:r w:rsidRPr="00174E0A">
              <w:rPr>
                <w:sz w:val="24"/>
                <w:szCs w:val="24"/>
              </w:rPr>
              <w:t>5</w:t>
            </w:r>
          </w:p>
        </w:tc>
        <w:tc>
          <w:tcPr>
            <w:tcW w:w="178" w:type="pct"/>
          </w:tcPr>
          <w:p w14:paraId="40C85364" w14:textId="77777777" w:rsidR="00CA4A4A" w:rsidRPr="00174E0A" w:rsidRDefault="002F7847" w:rsidP="00107382">
            <w:pPr>
              <w:pStyle w:val="TableParagraph"/>
              <w:spacing w:before="0"/>
              <w:rPr>
                <w:sz w:val="24"/>
                <w:szCs w:val="24"/>
              </w:rPr>
            </w:pPr>
            <w:r w:rsidRPr="00174E0A">
              <w:rPr>
                <w:sz w:val="24"/>
                <w:szCs w:val="24"/>
              </w:rPr>
              <w:t>5</w:t>
            </w:r>
          </w:p>
        </w:tc>
        <w:tc>
          <w:tcPr>
            <w:tcW w:w="229" w:type="pct"/>
          </w:tcPr>
          <w:p w14:paraId="60340170" w14:textId="77777777" w:rsidR="00CA4A4A" w:rsidRPr="00174E0A" w:rsidRDefault="002F7847" w:rsidP="00107382">
            <w:pPr>
              <w:pStyle w:val="TableParagraph"/>
              <w:spacing w:before="0"/>
              <w:rPr>
                <w:sz w:val="24"/>
                <w:szCs w:val="24"/>
              </w:rPr>
            </w:pPr>
            <w:r w:rsidRPr="00174E0A">
              <w:rPr>
                <w:w w:val="99"/>
                <w:sz w:val="24"/>
                <w:szCs w:val="24"/>
              </w:rPr>
              <w:t>-</w:t>
            </w:r>
          </w:p>
        </w:tc>
        <w:tc>
          <w:tcPr>
            <w:tcW w:w="278" w:type="pct"/>
          </w:tcPr>
          <w:p w14:paraId="462804EC" w14:textId="77777777" w:rsidR="00CA4A4A" w:rsidRPr="00174E0A" w:rsidRDefault="002F7847" w:rsidP="00107382">
            <w:pPr>
              <w:pStyle w:val="TableParagraph"/>
              <w:spacing w:before="0"/>
              <w:rPr>
                <w:sz w:val="24"/>
                <w:szCs w:val="24"/>
              </w:rPr>
            </w:pPr>
            <w:r w:rsidRPr="00174E0A">
              <w:rPr>
                <w:w w:val="99"/>
                <w:sz w:val="24"/>
                <w:szCs w:val="24"/>
              </w:rPr>
              <w:t>-</w:t>
            </w:r>
          </w:p>
        </w:tc>
        <w:tc>
          <w:tcPr>
            <w:tcW w:w="178" w:type="pct"/>
          </w:tcPr>
          <w:p w14:paraId="0851A668" w14:textId="77777777" w:rsidR="00CA4A4A" w:rsidRPr="00174E0A" w:rsidRDefault="002F7847" w:rsidP="00107382">
            <w:pPr>
              <w:pStyle w:val="TableParagraph"/>
              <w:spacing w:before="0"/>
              <w:rPr>
                <w:sz w:val="24"/>
                <w:szCs w:val="24"/>
              </w:rPr>
            </w:pPr>
            <w:r w:rsidRPr="00174E0A">
              <w:rPr>
                <w:w w:val="99"/>
                <w:sz w:val="24"/>
                <w:szCs w:val="24"/>
              </w:rPr>
              <w:t>-</w:t>
            </w:r>
          </w:p>
        </w:tc>
        <w:tc>
          <w:tcPr>
            <w:tcW w:w="169" w:type="pct"/>
          </w:tcPr>
          <w:p w14:paraId="3F69A0FF" w14:textId="77777777" w:rsidR="00CA4A4A" w:rsidRPr="00174E0A" w:rsidRDefault="002F7847" w:rsidP="00107382">
            <w:pPr>
              <w:pStyle w:val="TableParagraph"/>
              <w:spacing w:before="0"/>
              <w:rPr>
                <w:sz w:val="24"/>
                <w:szCs w:val="24"/>
              </w:rPr>
            </w:pPr>
            <w:r w:rsidRPr="00174E0A">
              <w:rPr>
                <w:w w:val="99"/>
                <w:sz w:val="24"/>
                <w:szCs w:val="24"/>
              </w:rPr>
              <w:t>-</w:t>
            </w:r>
          </w:p>
        </w:tc>
        <w:tc>
          <w:tcPr>
            <w:tcW w:w="338" w:type="pct"/>
          </w:tcPr>
          <w:p w14:paraId="52523FD6" w14:textId="77777777" w:rsidR="00CA4A4A" w:rsidRPr="00174E0A" w:rsidRDefault="002F7847" w:rsidP="00107382">
            <w:pPr>
              <w:pStyle w:val="TableParagraph"/>
              <w:spacing w:before="0"/>
              <w:rPr>
                <w:sz w:val="24"/>
                <w:szCs w:val="24"/>
              </w:rPr>
            </w:pPr>
            <w:r w:rsidRPr="00174E0A">
              <w:rPr>
                <w:sz w:val="24"/>
                <w:szCs w:val="24"/>
              </w:rPr>
              <w:t>10</w:t>
            </w:r>
          </w:p>
        </w:tc>
      </w:tr>
      <w:tr w:rsidR="00CA4A4A" w:rsidRPr="00174E0A" w14:paraId="5D107BCA" w14:textId="77777777" w:rsidTr="00107382">
        <w:trPr>
          <w:trHeight w:val="20"/>
        </w:trPr>
        <w:tc>
          <w:tcPr>
            <w:tcW w:w="1925" w:type="pct"/>
            <w:vMerge/>
            <w:tcBorders>
              <w:top w:val="nil"/>
            </w:tcBorders>
          </w:tcPr>
          <w:p w14:paraId="018F7A41" w14:textId="77777777" w:rsidR="00CA4A4A" w:rsidRPr="00174E0A" w:rsidRDefault="00CA4A4A" w:rsidP="00107382">
            <w:pPr>
              <w:rPr>
                <w:sz w:val="24"/>
                <w:szCs w:val="24"/>
              </w:rPr>
            </w:pPr>
          </w:p>
        </w:tc>
        <w:tc>
          <w:tcPr>
            <w:tcW w:w="1536" w:type="pct"/>
          </w:tcPr>
          <w:p w14:paraId="7851B78C" w14:textId="77777777" w:rsidR="00CA4A4A" w:rsidRPr="00174E0A" w:rsidRDefault="002F7847" w:rsidP="00107382">
            <w:pPr>
              <w:pStyle w:val="TableParagraph"/>
              <w:spacing w:before="0"/>
              <w:jc w:val="left"/>
              <w:rPr>
                <w:sz w:val="24"/>
                <w:szCs w:val="24"/>
              </w:rPr>
            </w:pPr>
            <w:r w:rsidRPr="00174E0A">
              <w:rPr>
                <w:sz w:val="24"/>
                <w:szCs w:val="24"/>
              </w:rPr>
              <w:t>Алгебра</w:t>
            </w:r>
          </w:p>
        </w:tc>
        <w:tc>
          <w:tcPr>
            <w:tcW w:w="169" w:type="pct"/>
          </w:tcPr>
          <w:p w14:paraId="71FB6EF1" w14:textId="77777777" w:rsidR="00CA4A4A" w:rsidRPr="00174E0A" w:rsidRDefault="002F7847" w:rsidP="00107382">
            <w:pPr>
              <w:pStyle w:val="TableParagraph"/>
              <w:spacing w:before="0"/>
              <w:rPr>
                <w:sz w:val="24"/>
                <w:szCs w:val="24"/>
              </w:rPr>
            </w:pPr>
            <w:r w:rsidRPr="00174E0A">
              <w:rPr>
                <w:w w:val="99"/>
                <w:sz w:val="24"/>
                <w:szCs w:val="24"/>
              </w:rPr>
              <w:t>-</w:t>
            </w:r>
          </w:p>
        </w:tc>
        <w:tc>
          <w:tcPr>
            <w:tcW w:w="178" w:type="pct"/>
          </w:tcPr>
          <w:p w14:paraId="55DC0D4F" w14:textId="77777777" w:rsidR="00CA4A4A" w:rsidRPr="00174E0A" w:rsidRDefault="002F7847" w:rsidP="00107382">
            <w:pPr>
              <w:pStyle w:val="TableParagraph"/>
              <w:spacing w:before="0"/>
              <w:rPr>
                <w:sz w:val="24"/>
                <w:szCs w:val="24"/>
              </w:rPr>
            </w:pPr>
            <w:r w:rsidRPr="00174E0A">
              <w:rPr>
                <w:w w:val="99"/>
                <w:sz w:val="24"/>
                <w:szCs w:val="24"/>
              </w:rPr>
              <w:t>-</w:t>
            </w:r>
          </w:p>
        </w:tc>
        <w:tc>
          <w:tcPr>
            <w:tcW w:w="229" w:type="pct"/>
          </w:tcPr>
          <w:p w14:paraId="75F76FFB" w14:textId="77777777" w:rsidR="00CA4A4A" w:rsidRPr="00174E0A" w:rsidRDefault="002F7847" w:rsidP="00107382">
            <w:pPr>
              <w:pStyle w:val="TableParagraph"/>
              <w:spacing w:before="0"/>
              <w:rPr>
                <w:sz w:val="24"/>
                <w:szCs w:val="24"/>
              </w:rPr>
            </w:pPr>
            <w:r w:rsidRPr="00174E0A">
              <w:rPr>
                <w:sz w:val="24"/>
                <w:szCs w:val="24"/>
              </w:rPr>
              <w:t>3</w:t>
            </w:r>
          </w:p>
        </w:tc>
        <w:tc>
          <w:tcPr>
            <w:tcW w:w="278" w:type="pct"/>
          </w:tcPr>
          <w:p w14:paraId="308FD9AF" w14:textId="77777777" w:rsidR="00CA4A4A" w:rsidRPr="00174E0A" w:rsidRDefault="002F7847" w:rsidP="00107382">
            <w:pPr>
              <w:pStyle w:val="TableParagraph"/>
              <w:spacing w:before="0"/>
              <w:rPr>
                <w:sz w:val="24"/>
                <w:szCs w:val="24"/>
              </w:rPr>
            </w:pPr>
            <w:r w:rsidRPr="00174E0A">
              <w:rPr>
                <w:sz w:val="24"/>
                <w:szCs w:val="24"/>
              </w:rPr>
              <w:t>3</w:t>
            </w:r>
          </w:p>
        </w:tc>
        <w:tc>
          <w:tcPr>
            <w:tcW w:w="178" w:type="pct"/>
          </w:tcPr>
          <w:p w14:paraId="199EDED3" w14:textId="77777777" w:rsidR="00CA4A4A" w:rsidRPr="00174E0A" w:rsidRDefault="002F7847" w:rsidP="00107382">
            <w:pPr>
              <w:pStyle w:val="TableParagraph"/>
              <w:spacing w:before="0"/>
              <w:rPr>
                <w:sz w:val="24"/>
                <w:szCs w:val="24"/>
              </w:rPr>
            </w:pPr>
            <w:r w:rsidRPr="00174E0A">
              <w:rPr>
                <w:sz w:val="24"/>
                <w:szCs w:val="24"/>
              </w:rPr>
              <w:t>3</w:t>
            </w:r>
          </w:p>
        </w:tc>
        <w:tc>
          <w:tcPr>
            <w:tcW w:w="169" w:type="pct"/>
          </w:tcPr>
          <w:p w14:paraId="7ED70CBB" w14:textId="77777777" w:rsidR="00CA4A4A" w:rsidRPr="00174E0A" w:rsidRDefault="002F7847" w:rsidP="00107382">
            <w:pPr>
              <w:pStyle w:val="TableParagraph"/>
              <w:spacing w:before="0"/>
              <w:rPr>
                <w:sz w:val="24"/>
                <w:szCs w:val="24"/>
              </w:rPr>
            </w:pPr>
            <w:r w:rsidRPr="00174E0A">
              <w:rPr>
                <w:sz w:val="24"/>
                <w:szCs w:val="24"/>
              </w:rPr>
              <w:t>3</w:t>
            </w:r>
          </w:p>
        </w:tc>
        <w:tc>
          <w:tcPr>
            <w:tcW w:w="338" w:type="pct"/>
          </w:tcPr>
          <w:p w14:paraId="1B105819" w14:textId="77777777" w:rsidR="00CA4A4A" w:rsidRPr="00174E0A" w:rsidRDefault="002F7847" w:rsidP="00107382">
            <w:pPr>
              <w:pStyle w:val="TableParagraph"/>
              <w:spacing w:before="0"/>
              <w:rPr>
                <w:sz w:val="24"/>
                <w:szCs w:val="24"/>
              </w:rPr>
            </w:pPr>
            <w:r w:rsidRPr="00174E0A">
              <w:rPr>
                <w:sz w:val="24"/>
                <w:szCs w:val="24"/>
              </w:rPr>
              <w:t>12</w:t>
            </w:r>
          </w:p>
        </w:tc>
      </w:tr>
      <w:tr w:rsidR="00CA4A4A" w:rsidRPr="00174E0A" w14:paraId="0A3B60B4" w14:textId="77777777" w:rsidTr="00107382">
        <w:trPr>
          <w:trHeight w:val="20"/>
        </w:trPr>
        <w:tc>
          <w:tcPr>
            <w:tcW w:w="1925" w:type="pct"/>
            <w:vMerge/>
            <w:tcBorders>
              <w:top w:val="nil"/>
            </w:tcBorders>
          </w:tcPr>
          <w:p w14:paraId="5C69E3E0" w14:textId="77777777" w:rsidR="00CA4A4A" w:rsidRPr="00174E0A" w:rsidRDefault="00CA4A4A" w:rsidP="00107382">
            <w:pPr>
              <w:rPr>
                <w:sz w:val="24"/>
                <w:szCs w:val="24"/>
              </w:rPr>
            </w:pPr>
          </w:p>
        </w:tc>
        <w:tc>
          <w:tcPr>
            <w:tcW w:w="1536" w:type="pct"/>
          </w:tcPr>
          <w:p w14:paraId="6557ED00" w14:textId="77777777" w:rsidR="00CA4A4A" w:rsidRPr="00174E0A" w:rsidRDefault="002F7847" w:rsidP="00107382">
            <w:pPr>
              <w:pStyle w:val="TableParagraph"/>
              <w:spacing w:before="0"/>
              <w:jc w:val="left"/>
              <w:rPr>
                <w:sz w:val="24"/>
                <w:szCs w:val="24"/>
              </w:rPr>
            </w:pPr>
            <w:r w:rsidRPr="00174E0A">
              <w:rPr>
                <w:sz w:val="24"/>
                <w:szCs w:val="24"/>
              </w:rPr>
              <w:t>Вероятность</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статистика</w:t>
            </w:r>
          </w:p>
        </w:tc>
        <w:tc>
          <w:tcPr>
            <w:tcW w:w="169" w:type="pct"/>
          </w:tcPr>
          <w:p w14:paraId="792C1707" w14:textId="77777777" w:rsidR="00CA4A4A" w:rsidRPr="00174E0A" w:rsidRDefault="002F7847" w:rsidP="00107382">
            <w:pPr>
              <w:pStyle w:val="TableParagraph"/>
              <w:spacing w:before="0"/>
              <w:rPr>
                <w:sz w:val="24"/>
                <w:szCs w:val="24"/>
              </w:rPr>
            </w:pPr>
            <w:r w:rsidRPr="00174E0A">
              <w:rPr>
                <w:w w:val="99"/>
                <w:sz w:val="24"/>
                <w:szCs w:val="24"/>
              </w:rPr>
              <w:t>-</w:t>
            </w:r>
          </w:p>
        </w:tc>
        <w:tc>
          <w:tcPr>
            <w:tcW w:w="178" w:type="pct"/>
          </w:tcPr>
          <w:p w14:paraId="2B7C5551" w14:textId="77777777" w:rsidR="00CA4A4A" w:rsidRPr="00174E0A" w:rsidRDefault="002F7847" w:rsidP="00107382">
            <w:pPr>
              <w:pStyle w:val="TableParagraph"/>
              <w:spacing w:before="0"/>
              <w:rPr>
                <w:sz w:val="24"/>
                <w:szCs w:val="24"/>
              </w:rPr>
            </w:pPr>
            <w:r w:rsidRPr="00174E0A">
              <w:rPr>
                <w:w w:val="99"/>
                <w:sz w:val="24"/>
                <w:szCs w:val="24"/>
              </w:rPr>
              <w:t>-</w:t>
            </w:r>
          </w:p>
        </w:tc>
        <w:tc>
          <w:tcPr>
            <w:tcW w:w="229" w:type="pct"/>
          </w:tcPr>
          <w:p w14:paraId="5BE1BBF2" w14:textId="77777777" w:rsidR="00CA4A4A" w:rsidRPr="00174E0A" w:rsidRDefault="002F7847" w:rsidP="00107382">
            <w:pPr>
              <w:pStyle w:val="TableParagraph"/>
              <w:spacing w:before="0"/>
              <w:rPr>
                <w:sz w:val="24"/>
                <w:szCs w:val="24"/>
              </w:rPr>
            </w:pPr>
            <w:r w:rsidRPr="00174E0A">
              <w:rPr>
                <w:w w:val="99"/>
                <w:sz w:val="24"/>
                <w:szCs w:val="24"/>
              </w:rPr>
              <w:t>-</w:t>
            </w:r>
          </w:p>
        </w:tc>
        <w:tc>
          <w:tcPr>
            <w:tcW w:w="278" w:type="pct"/>
          </w:tcPr>
          <w:p w14:paraId="7DF4239A" w14:textId="77777777" w:rsidR="00CA4A4A" w:rsidRPr="00174E0A" w:rsidRDefault="002F7847" w:rsidP="00107382">
            <w:pPr>
              <w:pStyle w:val="TableParagraph"/>
              <w:spacing w:before="0"/>
              <w:rPr>
                <w:sz w:val="24"/>
                <w:szCs w:val="24"/>
              </w:rPr>
            </w:pPr>
            <w:r w:rsidRPr="00174E0A">
              <w:rPr>
                <w:sz w:val="24"/>
                <w:szCs w:val="24"/>
              </w:rPr>
              <w:t>1</w:t>
            </w:r>
          </w:p>
        </w:tc>
        <w:tc>
          <w:tcPr>
            <w:tcW w:w="178" w:type="pct"/>
          </w:tcPr>
          <w:p w14:paraId="1A06D258" w14:textId="77777777" w:rsidR="00CA4A4A" w:rsidRPr="00174E0A" w:rsidRDefault="002F7847" w:rsidP="00107382">
            <w:pPr>
              <w:pStyle w:val="TableParagraph"/>
              <w:spacing w:before="0"/>
              <w:rPr>
                <w:sz w:val="24"/>
                <w:szCs w:val="24"/>
              </w:rPr>
            </w:pPr>
            <w:r w:rsidRPr="00174E0A">
              <w:rPr>
                <w:sz w:val="24"/>
                <w:szCs w:val="24"/>
              </w:rPr>
              <w:t>1</w:t>
            </w:r>
          </w:p>
        </w:tc>
        <w:tc>
          <w:tcPr>
            <w:tcW w:w="169" w:type="pct"/>
          </w:tcPr>
          <w:p w14:paraId="12C03624" w14:textId="77777777" w:rsidR="00CA4A4A" w:rsidRPr="00174E0A" w:rsidRDefault="002F7847" w:rsidP="00107382">
            <w:pPr>
              <w:pStyle w:val="TableParagraph"/>
              <w:spacing w:before="0"/>
              <w:rPr>
                <w:sz w:val="24"/>
                <w:szCs w:val="24"/>
              </w:rPr>
            </w:pPr>
            <w:r w:rsidRPr="00174E0A">
              <w:rPr>
                <w:sz w:val="24"/>
                <w:szCs w:val="24"/>
              </w:rPr>
              <w:t>1</w:t>
            </w:r>
          </w:p>
        </w:tc>
        <w:tc>
          <w:tcPr>
            <w:tcW w:w="338" w:type="pct"/>
          </w:tcPr>
          <w:p w14:paraId="72E9B115" w14:textId="77777777" w:rsidR="00CA4A4A" w:rsidRPr="00174E0A" w:rsidRDefault="002F7847" w:rsidP="00107382">
            <w:pPr>
              <w:pStyle w:val="TableParagraph"/>
              <w:spacing w:before="0"/>
              <w:rPr>
                <w:sz w:val="24"/>
                <w:szCs w:val="24"/>
              </w:rPr>
            </w:pPr>
            <w:r w:rsidRPr="00174E0A">
              <w:rPr>
                <w:sz w:val="24"/>
                <w:szCs w:val="24"/>
              </w:rPr>
              <w:t>3</w:t>
            </w:r>
          </w:p>
        </w:tc>
      </w:tr>
      <w:tr w:rsidR="00CA4A4A" w:rsidRPr="00174E0A" w14:paraId="149BC201" w14:textId="77777777" w:rsidTr="00107382">
        <w:trPr>
          <w:trHeight w:val="20"/>
        </w:trPr>
        <w:tc>
          <w:tcPr>
            <w:tcW w:w="1925" w:type="pct"/>
            <w:vMerge/>
            <w:tcBorders>
              <w:top w:val="nil"/>
            </w:tcBorders>
          </w:tcPr>
          <w:p w14:paraId="22F9866D" w14:textId="77777777" w:rsidR="00CA4A4A" w:rsidRPr="00174E0A" w:rsidRDefault="00CA4A4A" w:rsidP="00107382">
            <w:pPr>
              <w:rPr>
                <w:sz w:val="24"/>
                <w:szCs w:val="24"/>
              </w:rPr>
            </w:pPr>
          </w:p>
        </w:tc>
        <w:tc>
          <w:tcPr>
            <w:tcW w:w="1536" w:type="pct"/>
          </w:tcPr>
          <w:p w14:paraId="59A6BD71" w14:textId="77777777" w:rsidR="00CA4A4A" w:rsidRPr="00174E0A" w:rsidRDefault="002F7847" w:rsidP="00107382">
            <w:pPr>
              <w:pStyle w:val="TableParagraph"/>
              <w:spacing w:before="0"/>
              <w:jc w:val="left"/>
              <w:rPr>
                <w:sz w:val="24"/>
                <w:szCs w:val="24"/>
              </w:rPr>
            </w:pPr>
            <w:r w:rsidRPr="00174E0A">
              <w:rPr>
                <w:sz w:val="24"/>
                <w:szCs w:val="24"/>
              </w:rPr>
              <w:t>Геометрия</w:t>
            </w:r>
          </w:p>
        </w:tc>
        <w:tc>
          <w:tcPr>
            <w:tcW w:w="169" w:type="pct"/>
          </w:tcPr>
          <w:p w14:paraId="6CBE7A94" w14:textId="77777777" w:rsidR="00CA4A4A" w:rsidRPr="00174E0A" w:rsidRDefault="002F7847" w:rsidP="00107382">
            <w:pPr>
              <w:pStyle w:val="TableParagraph"/>
              <w:spacing w:before="0"/>
              <w:rPr>
                <w:sz w:val="24"/>
                <w:szCs w:val="24"/>
              </w:rPr>
            </w:pPr>
            <w:r w:rsidRPr="00174E0A">
              <w:rPr>
                <w:w w:val="99"/>
                <w:sz w:val="24"/>
                <w:szCs w:val="24"/>
              </w:rPr>
              <w:t>-</w:t>
            </w:r>
          </w:p>
        </w:tc>
        <w:tc>
          <w:tcPr>
            <w:tcW w:w="178" w:type="pct"/>
          </w:tcPr>
          <w:p w14:paraId="62717A7F" w14:textId="77777777" w:rsidR="00CA4A4A" w:rsidRPr="00174E0A" w:rsidRDefault="002F7847" w:rsidP="00107382">
            <w:pPr>
              <w:pStyle w:val="TableParagraph"/>
              <w:spacing w:before="0"/>
              <w:rPr>
                <w:sz w:val="24"/>
                <w:szCs w:val="24"/>
              </w:rPr>
            </w:pPr>
            <w:r w:rsidRPr="00174E0A">
              <w:rPr>
                <w:w w:val="99"/>
                <w:sz w:val="24"/>
                <w:szCs w:val="24"/>
              </w:rPr>
              <w:t>-</w:t>
            </w:r>
          </w:p>
        </w:tc>
        <w:tc>
          <w:tcPr>
            <w:tcW w:w="229" w:type="pct"/>
          </w:tcPr>
          <w:p w14:paraId="3675485B" w14:textId="77777777" w:rsidR="00CA4A4A" w:rsidRPr="00174E0A" w:rsidRDefault="002F7847" w:rsidP="00107382">
            <w:pPr>
              <w:pStyle w:val="TableParagraph"/>
              <w:spacing w:before="0"/>
              <w:rPr>
                <w:sz w:val="24"/>
                <w:szCs w:val="24"/>
              </w:rPr>
            </w:pPr>
            <w:r w:rsidRPr="00174E0A">
              <w:rPr>
                <w:sz w:val="24"/>
                <w:szCs w:val="24"/>
              </w:rPr>
              <w:t>2</w:t>
            </w:r>
          </w:p>
        </w:tc>
        <w:tc>
          <w:tcPr>
            <w:tcW w:w="278" w:type="pct"/>
          </w:tcPr>
          <w:p w14:paraId="4C65AC51" w14:textId="77777777" w:rsidR="00CA4A4A" w:rsidRPr="00174E0A" w:rsidRDefault="002F7847" w:rsidP="00107382">
            <w:pPr>
              <w:pStyle w:val="TableParagraph"/>
              <w:spacing w:before="0"/>
              <w:rPr>
                <w:sz w:val="24"/>
                <w:szCs w:val="24"/>
              </w:rPr>
            </w:pPr>
            <w:r w:rsidRPr="00174E0A">
              <w:rPr>
                <w:sz w:val="24"/>
                <w:szCs w:val="24"/>
              </w:rPr>
              <w:t>2</w:t>
            </w:r>
          </w:p>
        </w:tc>
        <w:tc>
          <w:tcPr>
            <w:tcW w:w="178" w:type="pct"/>
          </w:tcPr>
          <w:p w14:paraId="7390706C" w14:textId="77777777" w:rsidR="00CA4A4A" w:rsidRPr="00174E0A" w:rsidRDefault="002F7847" w:rsidP="00107382">
            <w:pPr>
              <w:pStyle w:val="TableParagraph"/>
              <w:spacing w:before="0"/>
              <w:rPr>
                <w:sz w:val="24"/>
                <w:szCs w:val="24"/>
              </w:rPr>
            </w:pPr>
            <w:r w:rsidRPr="00174E0A">
              <w:rPr>
                <w:sz w:val="24"/>
                <w:szCs w:val="24"/>
              </w:rPr>
              <w:t>2</w:t>
            </w:r>
          </w:p>
        </w:tc>
        <w:tc>
          <w:tcPr>
            <w:tcW w:w="169" w:type="pct"/>
          </w:tcPr>
          <w:p w14:paraId="0735C6A4" w14:textId="77777777" w:rsidR="00CA4A4A" w:rsidRPr="00174E0A" w:rsidRDefault="002F7847" w:rsidP="00107382">
            <w:pPr>
              <w:pStyle w:val="TableParagraph"/>
              <w:spacing w:before="0"/>
              <w:rPr>
                <w:sz w:val="24"/>
                <w:szCs w:val="24"/>
              </w:rPr>
            </w:pPr>
            <w:r w:rsidRPr="00174E0A">
              <w:rPr>
                <w:sz w:val="24"/>
                <w:szCs w:val="24"/>
              </w:rPr>
              <w:t>2</w:t>
            </w:r>
          </w:p>
        </w:tc>
        <w:tc>
          <w:tcPr>
            <w:tcW w:w="338" w:type="pct"/>
          </w:tcPr>
          <w:p w14:paraId="3512282B" w14:textId="77777777" w:rsidR="00CA4A4A" w:rsidRPr="00174E0A" w:rsidRDefault="002F7847" w:rsidP="00107382">
            <w:pPr>
              <w:pStyle w:val="TableParagraph"/>
              <w:spacing w:before="0"/>
              <w:rPr>
                <w:sz w:val="24"/>
                <w:szCs w:val="24"/>
              </w:rPr>
            </w:pPr>
            <w:r w:rsidRPr="00174E0A">
              <w:rPr>
                <w:sz w:val="24"/>
                <w:szCs w:val="24"/>
              </w:rPr>
              <w:t>8</w:t>
            </w:r>
          </w:p>
        </w:tc>
      </w:tr>
      <w:tr w:rsidR="00CA4A4A" w:rsidRPr="00174E0A" w14:paraId="749FC59E" w14:textId="77777777" w:rsidTr="00107382">
        <w:trPr>
          <w:trHeight w:val="20"/>
        </w:trPr>
        <w:tc>
          <w:tcPr>
            <w:tcW w:w="1925" w:type="pct"/>
            <w:vMerge/>
            <w:tcBorders>
              <w:top w:val="nil"/>
            </w:tcBorders>
          </w:tcPr>
          <w:p w14:paraId="366E65AC" w14:textId="77777777" w:rsidR="00CA4A4A" w:rsidRPr="00174E0A" w:rsidRDefault="00CA4A4A" w:rsidP="00107382">
            <w:pPr>
              <w:rPr>
                <w:sz w:val="24"/>
                <w:szCs w:val="24"/>
              </w:rPr>
            </w:pPr>
          </w:p>
        </w:tc>
        <w:tc>
          <w:tcPr>
            <w:tcW w:w="1536" w:type="pct"/>
          </w:tcPr>
          <w:p w14:paraId="443F51FF" w14:textId="77777777" w:rsidR="00CA4A4A" w:rsidRPr="00174E0A" w:rsidRDefault="002F7847" w:rsidP="00107382">
            <w:pPr>
              <w:pStyle w:val="TableParagraph"/>
              <w:spacing w:before="0"/>
              <w:jc w:val="left"/>
              <w:rPr>
                <w:sz w:val="24"/>
                <w:szCs w:val="24"/>
              </w:rPr>
            </w:pPr>
            <w:r w:rsidRPr="00174E0A">
              <w:rPr>
                <w:sz w:val="24"/>
                <w:szCs w:val="24"/>
              </w:rPr>
              <w:t>Информатика</w:t>
            </w:r>
          </w:p>
        </w:tc>
        <w:tc>
          <w:tcPr>
            <w:tcW w:w="169" w:type="pct"/>
          </w:tcPr>
          <w:p w14:paraId="4C398DA9" w14:textId="77777777" w:rsidR="00CA4A4A" w:rsidRPr="00174E0A" w:rsidRDefault="002F7847" w:rsidP="00107382">
            <w:pPr>
              <w:pStyle w:val="TableParagraph"/>
              <w:spacing w:before="0"/>
              <w:rPr>
                <w:sz w:val="24"/>
                <w:szCs w:val="24"/>
              </w:rPr>
            </w:pPr>
            <w:r w:rsidRPr="00174E0A">
              <w:rPr>
                <w:w w:val="99"/>
                <w:sz w:val="24"/>
                <w:szCs w:val="24"/>
              </w:rPr>
              <w:t>-</w:t>
            </w:r>
          </w:p>
        </w:tc>
        <w:tc>
          <w:tcPr>
            <w:tcW w:w="178" w:type="pct"/>
          </w:tcPr>
          <w:p w14:paraId="56FC670F" w14:textId="77777777" w:rsidR="00CA4A4A" w:rsidRPr="00174E0A" w:rsidRDefault="002F7847" w:rsidP="00107382">
            <w:pPr>
              <w:pStyle w:val="TableParagraph"/>
              <w:spacing w:before="0"/>
              <w:rPr>
                <w:sz w:val="24"/>
                <w:szCs w:val="24"/>
              </w:rPr>
            </w:pPr>
            <w:r w:rsidRPr="00174E0A">
              <w:rPr>
                <w:w w:val="99"/>
                <w:sz w:val="24"/>
                <w:szCs w:val="24"/>
              </w:rPr>
              <w:t>-</w:t>
            </w:r>
          </w:p>
        </w:tc>
        <w:tc>
          <w:tcPr>
            <w:tcW w:w="229" w:type="pct"/>
          </w:tcPr>
          <w:p w14:paraId="2C0A7C0C" w14:textId="77777777" w:rsidR="00CA4A4A" w:rsidRPr="00174E0A" w:rsidRDefault="002F7847" w:rsidP="00107382">
            <w:pPr>
              <w:pStyle w:val="TableParagraph"/>
              <w:spacing w:before="0"/>
              <w:rPr>
                <w:sz w:val="24"/>
                <w:szCs w:val="24"/>
              </w:rPr>
            </w:pPr>
            <w:r w:rsidRPr="00174E0A">
              <w:rPr>
                <w:sz w:val="24"/>
                <w:szCs w:val="24"/>
              </w:rPr>
              <w:t>1</w:t>
            </w:r>
          </w:p>
        </w:tc>
        <w:tc>
          <w:tcPr>
            <w:tcW w:w="278" w:type="pct"/>
          </w:tcPr>
          <w:p w14:paraId="2945AAC8" w14:textId="77777777" w:rsidR="00CA4A4A" w:rsidRPr="00174E0A" w:rsidRDefault="002F7847" w:rsidP="00107382">
            <w:pPr>
              <w:pStyle w:val="TableParagraph"/>
              <w:spacing w:before="0"/>
              <w:rPr>
                <w:sz w:val="24"/>
                <w:szCs w:val="24"/>
              </w:rPr>
            </w:pPr>
            <w:r w:rsidRPr="00174E0A">
              <w:rPr>
                <w:sz w:val="24"/>
                <w:szCs w:val="24"/>
              </w:rPr>
              <w:t>1</w:t>
            </w:r>
          </w:p>
        </w:tc>
        <w:tc>
          <w:tcPr>
            <w:tcW w:w="178" w:type="pct"/>
          </w:tcPr>
          <w:p w14:paraId="70B58D00" w14:textId="77777777" w:rsidR="00CA4A4A" w:rsidRPr="00174E0A" w:rsidRDefault="002F7847" w:rsidP="00107382">
            <w:pPr>
              <w:pStyle w:val="TableParagraph"/>
              <w:spacing w:before="0"/>
              <w:rPr>
                <w:sz w:val="24"/>
                <w:szCs w:val="24"/>
              </w:rPr>
            </w:pPr>
            <w:r w:rsidRPr="00174E0A">
              <w:rPr>
                <w:sz w:val="24"/>
                <w:szCs w:val="24"/>
              </w:rPr>
              <w:t>1</w:t>
            </w:r>
          </w:p>
        </w:tc>
        <w:tc>
          <w:tcPr>
            <w:tcW w:w="169" w:type="pct"/>
          </w:tcPr>
          <w:p w14:paraId="7FEF2ABD" w14:textId="77777777" w:rsidR="00CA4A4A" w:rsidRPr="00174E0A" w:rsidRDefault="002F7847" w:rsidP="00107382">
            <w:pPr>
              <w:pStyle w:val="TableParagraph"/>
              <w:spacing w:before="0"/>
              <w:rPr>
                <w:sz w:val="24"/>
                <w:szCs w:val="24"/>
              </w:rPr>
            </w:pPr>
            <w:r w:rsidRPr="00174E0A">
              <w:rPr>
                <w:sz w:val="24"/>
                <w:szCs w:val="24"/>
              </w:rPr>
              <w:t>1</w:t>
            </w:r>
          </w:p>
        </w:tc>
        <w:tc>
          <w:tcPr>
            <w:tcW w:w="338" w:type="pct"/>
          </w:tcPr>
          <w:p w14:paraId="15478AAD" w14:textId="77777777" w:rsidR="00CA4A4A" w:rsidRPr="00174E0A" w:rsidRDefault="002F7847" w:rsidP="00107382">
            <w:pPr>
              <w:pStyle w:val="TableParagraph"/>
              <w:spacing w:before="0"/>
              <w:rPr>
                <w:sz w:val="24"/>
                <w:szCs w:val="24"/>
              </w:rPr>
            </w:pPr>
            <w:r w:rsidRPr="00174E0A">
              <w:rPr>
                <w:sz w:val="24"/>
                <w:szCs w:val="24"/>
              </w:rPr>
              <w:t>4</w:t>
            </w:r>
          </w:p>
        </w:tc>
      </w:tr>
      <w:tr w:rsidR="00CA4A4A" w:rsidRPr="00174E0A" w14:paraId="275B7542" w14:textId="77777777" w:rsidTr="00107382">
        <w:trPr>
          <w:trHeight w:val="20"/>
        </w:trPr>
        <w:tc>
          <w:tcPr>
            <w:tcW w:w="1925" w:type="pct"/>
            <w:vMerge w:val="restart"/>
          </w:tcPr>
          <w:p w14:paraId="306D3623" w14:textId="77777777" w:rsidR="00CA4A4A" w:rsidRPr="00174E0A" w:rsidRDefault="00CA4A4A" w:rsidP="00107382">
            <w:pPr>
              <w:pStyle w:val="TableParagraph"/>
              <w:spacing w:before="0"/>
              <w:jc w:val="left"/>
              <w:rPr>
                <w:i/>
                <w:sz w:val="24"/>
                <w:szCs w:val="24"/>
              </w:rPr>
            </w:pPr>
          </w:p>
          <w:p w14:paraId="68C29A61" w14:textId="77777777" w:rsidR="00CA4A4A" w:rsidRPr="00174E0A" w:rsidRDefault="002F7847" w:rsidP="00107382">
            <w:pPr>
              <w:pStyle w:val="TableParagraph"/>
              <w:spacing w:before="0"/>
              <w:jc w:val="left"/>
              <w:rPr>
                <w:sz w:val="24"/>
                <w:szCs w:val="24"/>
              </w:rPr>
            </w:pPr>
            <w:r w:rsidRPr="00174E0A">
              <w:rPr>
                <w:sz w:val="24"/>
                <w:szCs w:val="24"/>
              </w:rPr>
              <w:t>Общественно-научные</w:t>
            </w:r>
            <w:r w:rsidRPr="00174E0A">
              <w:rPr>
                <w:spacing w:val="-7"/>
                <w:sz w:val="24"/>
                <w:szCs w:val="24"/>
              </w:rPr>
              <w:t xml:space="preserve"> </w:t>
            </w:r>
            <w:r w:rsidRPr="00174E0A">
              <w:rPr>
                <w:sz w:val="24"/>
                <w:szCs w:val="24"/>
              </w:rPr>
              <w:t>предметы</w:t>
            </w:r>
          </w:p>
        </w:tc>
        <w:tc>
          <w:tcPr>
            <w:tcW w:w="1536" w:type="pct"/>
          </w:tcPr>
          <w:p w14:paraId="0CA967E3" w14:textId="77777777" w:rsidR="00CA4A4A" w:rsidRPr="00174E0A" w:rsidRDefault="002F7847" w:rsidP="00107382">
            <w:pPr>
              <w:pStyle w:val="TableParagraph"/>
              <w:spacing w:before="0"/>
              <w:jc w:val="left"/>
              <w:rPr>
                <w:sz w:val="24"/>
                <w:szCs w:val="24"/>
              </w:rPr>
            </w:pPr>
            <w:r w:rsidRPr="00174E0A">
              <w:rPr>
                <w:sz w:val="24"/>
                <w:szCs w:val="24"/>
              </w:rPr>
              <w:t>История</w:t>
            </w:r>
          </w:p>
        </w:tc>
        <w:tc>
          <w:tcPr>
            <w:tcW w:w="169" w:type="pct"/>
          </w:tcPr>
          <w:p w14:paraId="5A03317A" w14:textId="77777777" w:rsidR="00CA4A4A" w:rsidRPr="00174E0A" w:rsidRDefault="002F7847" w:rsidP="00107382">
            <w:pPr>
              <w:pStyle w:val="TableParagraph"/>
              <w:spacing w:before="0"/>
              <w:rPr>
                <w:sz w:val="24"/>
                <w:szCs w:val="24"/>
              </w:rPr>
            </w:pPr>
            <w:r w:rsidRPr="00174E0A">
              <w:rPr>
                <w:sz w:val="24"/>
                <w:szCs w:val="24"/>
              </w:rPr>
              <w:t>2</w:t>
            </w:r>
          </w:p>
        </w:tc>
        <w:tc>
          <w:tcPr>
            <w:tcW w:w="178" w:type="pct"/>
          </w:tcPr>
          <w:p w14:paraId="478DF022" w14:textId="77777777" w:rsidR="00CA4A4A" w:rsidRPr="00174E0A" w:rsidRDefault="002F7847" w:rsidP="00107382">
            <w:pPr>
              <w:pStyle w:val="TableParagraph"/>
              <w:spacing w:before="0"/>
              <w:rPr>
                <w:sz w:val="24"/>
                <w:szCs w:val="24"/>
              </w:rPr>
            </w:pPr>
            <w:r w:rsidRPr="00174E0A">
              <w:rPr>
                <w:sz w:val="24"/>
                <w:szCs w:val="24"/>
              </w:rPr>
              <w:t>2</w:t>
            </w:r>
          </w:p>
        </w:tc>
        <w:tc>
          <w:tcPr>
            <w:tcW w:w="229" w:type="pct"/>
          </w:tcPr>
          <w:p w14:paraId="2B4227E3" w14:textId="77777777" w:rsidR="00CA4A4A" w:rsidRPr="00174E0A" w:rsidRDefault="002F7847" w:rsidP="00107382">
            <w:pPr>
              <w:pStyle w:val="TableParagraph"/>
              <w:spacing w:before="0"/>
              <w:rPr>
                <w:sz w:val="24"/>
                <w:szCs w:val="24"/>
              </w:rPr>
            </w:pPr>
            <w:r w:rsidRPr="00174E0A">
              <w:rPr>
                <w:sz w:val="24"/>
                <w:szCs w:val="24"/>
              </w:rPr>
              <w:t>2</w:t>
            </w:r>
          </w:p>
        </w:tc>
        <w:tc>
          <w:tcPr>
            <w:tcW w:w="278" w:type="pct"/>
          </w:tcPr>
          <w:p w14:paraId="2400F9A5" w14:textId="77777777" w:rsidR="00CA4A4A" w:rsidRPr="00174E0A" w:rsidRDefault="002F7847" w:rsidP="00107382">
            <w:pPr>
              <w:pStyle w:val="TableParagraph"/>
              <w:spacing w:before="0"/>
              <w:rPr>
                <w:sz w:val="24"/>
                <w:szCs w:val="24"/>
              </w:rPr>
            </w:pPr>
            <w:r w:rsidRPr="00174E0A">
              <w:rPr>
                <w:sz w:val="24"/>
                <w:szCs w:val="24"/>
              </w:rPr>
              <w:t>2</w:t>
            </w:r>
          </w:p>
        </w:tc>
        <w:tc>
          <w:tcPr>
            <w:tcW w:w="178" w:type="pct"/>
          </w:tcPr>
          <w:p w14:paraId="54760209" w14:textId="77777777" w:rsidR="00CA4A4A" w:rsidRPr="00174E0A" w:rsidRDefault="002F7847" w:rsidP="00107382">
            <w:pPr>
              <w:pStyle w:val="TableParagraph"/>
              <w:spacing w:before="0"/>
              <w:rPr>
                <w:sz w:val="24"/>
                <w:szCs w:val="24"/>
              </w:rPr>
            </w:pPr>
            <w:r w:rsidRPr="00174E0A">
              <w:rPr>
                <w:sz w:val="24"/>
                <w:szCs w:val="24"/>
              </w:rPr>
              <w:t>2</w:t>
            </w:r>
          </w:p>
        </w:tc>
        <w:tc>
          <w:tcPr>
            <w:tcW w:w="169" w:type="pct"/>
          </w:tcPr>
          <w:p w14:paraId="4E38FDF8" w14:textId="77777777" w:rsidR="00CA4A4A" w:rsidRPr="00174E0A" w:rsidRDefault="002F7847" w:rsidP="00107382">
            <w:pPr>
              <w:pStyle w:val="TableParagraph"/>
              <w:spacing w:before="0"/>
              <w:rPr>
                <w:sz w:val="24"/>
                <w:szCs w:val="24"/>
              </w:rPr>
            </w:pPr>
            <w:r w:rsidRPr="00174E0A">
              <w:rPr>
                <w:sz w:val="24"/>
                <w:szCs w:val="24"/>
              </w:rPr>
              <w:t>2</w:t>
            </w:r>
          </w:p>
        </w:tc>
        <w:tc>
          <w:tcPr>
            <w:tcW w:w="338" w:type="pct"/>
          </w:tcPr>
          <w:p w14:paraId="7B73DFBE" w14:textId="77777777" w:rsidR="00CA4A4A" w:rsidRPr="00174E0A" w:rsidRDefault="002F7847" w:rsidP="00107382">
            <w:pPr>
              <w:pStyle w:val="TableParagraph"/>
              <w:spacing w:before="0"/>
              <w:rPr>
                <w:sz w:val="24"/>
                <w:szCs w:val="24"/>
              </w:rPr>
            </w:pPr>
            <w:r w:rsidRPr="00174E0A">
              <w:rPr>
                <w:sz w:val="24"/>
                <w:szCs w:val="24"/>
              </w:rPr>
              <w:t>12</w:t>
            </w:r>
          </w:p>
        </w:tc>
      </w:tr>
      <w:tr w:rsidR="00CA4A4A" w:rsidRPr="00174E0A" w14:paraId="1EFD339D" w14:textId="77777777" w:rsidTr="00107382">
        <w:trPr>
          <w:trHeight w:val="20"/>
        </w:trPr>
        <w:tc>
          <w:tcPr>
            <w:tcW w:w="1925" w:type="pct"/>
            <w:vMerge/>
            <w:tcBorders>
              <w:top w:val="nil"/>
            </w:tcBorders>
          </w:tcPr>
          <w:p w14:paraId="7AAE3AEB" w14:textId="77777777" w:rsidR="00CA4A4A" w:rsidRPr="00174E0A" w:rsidRDefault="00CA4A4A" w:rsidP="00107382">
            <w:pPr>
              <w:rPr>
                <w:sz w:val="24"/>
                <w:szCs w:val="24"/>
              </w:rPr>
            </w:pPr>
          </w:p>
        </w:tc>
        <w:tc>
          <w:tcPr>
            <w:tcW w:w="1536" w:type="pct"/>
          </w:tcPr>
          <w:p w14:paraId="09173054" w14:textId="77777777" w:rsidR="00CA4A4A" w:rsidRPr="00174E0A" w:rsidRDefault="002F7847" w:rsidP="00107382">
            <w:pPr>
              <w:pStyle w:val="TableParagraph"/>
              <w:spacing w:before="0"/>
              <w:jc w:val="left"/>
              <w:rPr>
                <w:sz w:val="24"/>
                <w:szCs w:val="24"/>
              </w:rPr>
            </w:pPr>
            <w:r w:rsidRPr="00174E0A">
              <w:rPr>
                <w:sz w:val="24"/>
                <w:szCs w:val="24"/>
              </w:rPr>
              <w:t>Обществознание</w:t>
            </w:r>
          </w:p>
        </w:tc>
        <w:tc>
          <w:tcPr>
            <w:tcW w:w="169" w:type="pct"/>
          </w:tcPr>
          <w:p w14:paraId="59A5A9CE" w14:textId="77777777" w:rsidR="00CA4A4A" w:rsidRPr="00174E0A" w:rsidRDefault="00CA4A4A" w:rsidP="00107382">
            <w:pPr>
              <w:pStyle w:val="TableParagraph"/>
              <w:spacing w:before="0"/>
              <w:rPr>
                <w:sz w:val="24"/>
                <w:szCs w:val="24"/>
              </w:rPr>
            </w:pPr>
          </w:p>
        </w:tc>
        <w:tc>
          <w:tcPr>
            <w:tcW w:w="178" w:type="pct"/>
          </w:tcPr>
          <w:p w14:paraId="437032E1" w14:textId="77777777" w:rsidR="00CA4A4A" w:rsidRPr="00174E0A" w:rsidRDefault="002F7847" w:rsidP="00107382">
            <w:pPr>
              <w:pStyle w:val="TableParagraph"/>
              <w:spacing w:before="0"/>
              <w:rPr>
                <w:sz w:val="24"/>
                <w:szCs w:val="24"/>
              </w:rPr>
            </w:pPr>
            <w:r w:rsidRPr="00174E0A">
              <w:rPr>
                <w:sz w:val="24"/>
                <w:szCs w:val="24"/>
              </w:rPr>
              <w:t>1</w:t>
            </w:r>
          </w:p>
        </w:tc>
        <w:tc>
          <w:tcPr>
            <w:tcW w:w="229" w:type="pct"/>
          </w:tcPr>
          <w:p w14:paraId="425CC2EC" w14:textId="77777777" w:rsidR="00CA4A4A" w:rsidRPr="00174E0A" w:rsidRDefault="002F7847" w:rsidP="00107382">
            <w:pPr>
              <w:pStyle w:val="TableParagraph"/>
              <w:spacing w:before="0"/>
              <w:rPr>
                <w:sz w:val="24"/>
                <w:szCs w:val="24"/>
              </w:rPr>
            </w:pPr>
            <w:r w:rsidRPr="00174E0A">
              <w:rPr>
                <w:sz w:val="24"/>
                <w:szCs w:val="24"/>
              </w:rPr>
              <w:t>1</w:t>
            </w:r>
          </w:p>
        </w:tc>
        <w:tc>
          <w:tcPr>
            <w:tcW w:w="278" w:type="pct"/>
          </w:tcPr>
          <w:p w14:paraId="7BAEA1C3" w14:textId="77777777" w:rsidR="00CA4A4A" w:rsidRPr="00174E0A" w:rsidRDefault="002F7847" w:rsidP="00107382">
            <w:pPr>
              <w:pStyle w:val="TableParagraph"/>
              <w:spacing w:before="0"/>
              <w:rPr>
                <w:sz w:val="24"/>
                <w:szCs w:val="24"/>
              </w:rPr>
            </w:pPr>
            <w:r w:rsidRPr="00174E0A">
              <w:rPr>
                <w:sz w:val="24"/>
                <w:szCs w:val="24"/>
              </w:rPr>
              <w:t>1</w:t>
            </w:r>
          </w:p>
        </w:tc>
        <w:tc>
          <w:tcPr>
            <w:tcW w:w="178" w:type="pct"/>
          </w:tcPr>
          <w:p w14:paraId="7580A15C" w14:textId="77777777" w:rsidR="00CA4A4A" w:rsidRPr="00174E0A" w:rsidRDefault="002F7847" w:rsidP="00107382">
            <w:pPr>
              <w:pStyle w:val="TableParagraph"/>
              <w:spacing w:before="0"/>
              <w:rPr>
                <w:sz w:val="24"/>
                <w:szCs w:val="24"/>
              </w:rPr>
            </w:pPr>
            <w:r w:rsidRPr="00174E0A">
              <w:rPr>
                <w:sz w:val="24"/>
                <w:szCs w:val="24"/>
              </w:rPr>
              <w:t>1</w:t>
            </w:r>
          </w:p>
        </w:tc>
        <w:tc>
          <w:tcPr>
            <w:tcW w:w="169" w:type="pct"/>
          </w:tcPr>
          <w:p w14:paraId="62BB396F" w14:textId="77777777" w:rsidR="00CA4A4A" w:rsidRPr="00174E0A" w:rsidRDefault="002F7847" w:rsidP="00107382">
            <w:pPr>
              <w:pStyle w:val="TableParagraph"/>
              <w:spacing w:before="0"/>
              <w:rPr>
                <w:sz w:val="24"/>
                <w:szCs w:val="24"/>
              </w:rPr>
            </w:pPr>
            <w:r w:rsidRPr="00174E0A">
              <w:rPr>
                <w:sz w:val="24"/>
                <w:szCs w:val="24"/>
              </w:rPr>
              <w:t>1</w:t>
            </w:r>
          </w:p>
        </w:tc>
        <w:tc>
          <w:tcPr>
            <w:tcW w:w="338" w:type="pct"/>
          </w:tcPr>
          <w:p w14:paraId="439750A2" w14:textId="77777777" w:rsidR="00CA4A4A" w:rsidRPr="00174E0A" w:rsidRDefault="002F7847" w:rsidP="00107382">
            <w:pPr>
              <w:pStyle w:val="TableParagraph"/>
              <w:spacing w:before="0"/>
              <w:rPr>
                <w:sz w:val="24"/>
                <w:szCs w:val="24"/>
              </w:rPr>
            </w:pPr>
            <w:r w:rsidRPr="00174E0A">
              <w:rPr>
                <w:sz w:val="24"/>
                <w:szCs w:val="24"/>
              </w:rPr>
              <w:t>5</w:t>
            </w:r>
          </w:p>
        </w:tc>
      </w:tr>
      <w:tr w:rsidR="00CA4A4A" w:rsidRPr="00174E0A" w14:paraId="54114DF8" w14:textId="77777777" w:rsidTr="00107382">
        <w:trPr>
          <w:trHeight w:val="20"/>
        </w:trPr>
        <w:tc>
          <w:tcPr>
            <w:tcW w:w="1925" w:type="pct"/>
            <w:vMerge/>
            <w:tcBorders>
              <w:top w:val="nil"/>
            </w:tcBorders>
          </w:tcPr>
          <w:p w14:paraId="72B1E2ED" w14:textId="77777777" w:rsidR="00CA4A4A" w:rsidRPr="00174E0A" w:rsidRDefault="00CA4A4A" w:rsidP="00107382">
            <w:pPr>
              <w:rPr>
                <w:sz w:val="24"/>
                <w:szCs w:val="24"/>
              </w:rPr>
            </w:pPr>
          </w:p>
        </w:tc>
        <w:tc>
          <w:tcPr>
            <w:tcW w:w="1536" w:type="pct"/>
          </w:tcPr>
          <w:p w14:paraId="2D5B9695" w14:textId="77777777" w:rsidR="00CA4A4A" w:rsidRPr="00174E0A" w:rsidRDefault="002F7847" w:rsidP="00107382">
            <w:pPr>
              <w:pStyle w:val="TableParagraph"/>
              <w:spacing w:before="0"/>
              <w:jc w:val="left"/>
              <w:rPr>
                <w:sz w:val="24"/>
                <w:szCs w:val="24"/>
              </w:rPr>
            </w:pPr>
            <w:r w:rsidRPr="00174E0A">
              <w:rPr>
                <w:sz w:val="24"/>
                <w:szCs w:val="24"/>
              </w:rPr>
              <w:t>География</w:t>
            </w:r>
          </w:p>
        </w:tc>
        <w:tc>
          <w:tcPr>
            <w:tcW w:w="169" w:type="pct"/>
          </w:tcPr>
          <w:p w14:paraId="2DACAEF7" w14:textId="77777777" w:rsidR="00CA4A4A" w:rsidRPr="00174E0A" w:rsidRDefault="002F7847" w:rsidP="00107382">
            <w:pPr>
              <w:pStyle w:val="TableParagraph"/>
              <w:spacing w:before="0"/>
              <w:rPr>
                <w:sz w:val="24"/>
                <w:szCs w:val="24"/>
              </w:rPr>
            </w:pPr>
            <w:r w:rsidRPr="00174E0A">
              <w:rPr>
                <w:sz w:val="24"/>
                <w:szCs w:val="24"/>
              </w:rPr>
              <w:t>1</w:t>
            </w:r>
          </w:p>
        </w:tc>
        <w:tc>
          <w:tcPr>
            <w:tcW w:w="178" w:type="pct"/>
          </w:tcPr>
          <w:p w14:paraId="54C11597" w14:textId="77777777" w:rsidR="00CA4A4A" w:rsidRPr="00174E0A" w:rsidRDefault="002F7847" w:rsidP="00107382">
            <w:pPr>
              <w:pStyle w:val="TableParagraph"/>
              <w:spacing w:before="0"/>
              <w:rPr>
                <w:sz w:val="24"/>
                <w:szCs w:val="24"/>
              </w:rPr>
            </w:pPr>
            <w:r w:rsidRPr="00174E0A">
              <w:rPr>
                <w:sz w:val="24"/>
                <w:szCs w:val="24"/>
              </w:rPr>
              <w:t>1</w:t>
            </w:r>
          </w:p>
        </w:tc>
        <w:tc>
          <w:tcPr>
            <w:tcW w:w="229" w:type="pct"/>
          </w:tcPr>
          <w:p w14:paraId="0E663639" w14:textId="77777777" w:rsidR="00CA4A4A" w:rsidRPr="00174E0A" w:rsidRDefault="002F7847" w:rsidP="00107382">
            <w:pPr>
              <w:pStyle w:val="TableParagraph"/>
              <w:spacing w:before="0"/>
              <w:rPr>
                <w:sz w:val="24"/>
                <w:szCs w:val="24"/>
              </w:rPr>
            </w:pPr>
            <w:r w:rsidRPr="00174E0A">
              <w:rPr>
                <w:sz w:val="24"/>
                <w:szCs w:val="24"/>
              </w:rPr>
              <w:t>2</w:t>
            </w:r>
          </w:p>
        </w:tc>
        <w:tc>
          <w:tcPr>
            <w:tcW w:w="278" w:type="pct"/>
          </w:tcPr>
          <w:p w14:paraId="023ADF8F" w14:textId="77777777" w:rsidR="00CA4A4A" w:rsidRPr="00174E0A" w:rsidRDefault="002F7847" w:rsidP="00107382">
            <w:pPr>
              <w:pStyle w:val="TableParagraph"/>
              <w:spacing w:before="0"/>
              <w:rPr>
                <w:sz w:val="24"/>
                <w:szCs w:val="24"/>
              </w:rPr>
            </w:pPr>
            <w:r w:rsidRPr="00174E0A">
              <w:rPr>
                <w:sz w:val="24"/>
                <w:szCs w:val="24"/>
              </w:rPr>
              <w:t>2</w:t>
            </w:r>
          </w:p>
        </w:tc>
        <w:tc>
          <w:tcPr>
            <w:tcW w:w="178" w:type="pct"/>
          </w:tcPr>
          <w:p w14:paraId="279F22EE" w14:textId="77777777" w:rsidR="00CA4A4A" w:rsidRPr="00174E0A" w:rsidRDefault="002F7847" w:rsidP="00107382">
            <w:pPr>
              <w:pStyle w:val="TableParagraph"/>
              <w:spacing w:before="0"/>
              <w:rPr>
                <w:sz w:val="24"/>
                <w:szCs w:val="24"/>
              </w:rPr>
            </w:pPr>
            <w:r w:rsidRPr="00174E0A">
              <w:rPr>
                <w:sz w:val="24"/>
                <w:szCs w:val="24"/>
              </w:rPr>
              <w:t>2</w:t>
            </w:r>
          </w:p>
        </w:tc>
        <w:tc>
          <w:tcPr>
            <w:tcW w:w="169" w:type="pct"/>
          </w:tcPr>
          <w:p w14:paraId="1F0BBDDC" w14:textId="77777777" w:rsidR="00CA4A4A" w:rsidRPr="00174E0A" w:rsidRDefault="002F7847" w:rsidP="00107382">
            <w:pPr>
              <w:pStyle w:val="TableParagraph"/>
              <w:spacing w:before="0"/>
              <w:rPr>
                <w:sz w:val="24"/>
                <w:szCs w:val="24"/>
              </w:rPr>
            </w:pPr>
            <w:r w:rsidRPr="00174E0A">
              <w:rPr>
                <w:sz w:val="24"/>
                <w:szCs w:val="24"/>
              </w:rPr>
              <w:t>2</w:t>
            </w:r>
          </w:p>
        </w:tc>
        <w:tc>
          <w:tcPr>
            <w:tcW w:w="338" w:type="pct"/>
          </w:tcPr>
          <w:p w14:paraId="207F70A6" w14:textId="77777777" w:rsidR="00CA4A4A" w:rsidRPr="00174E0A" w:rsidRDefault="002F7847" w:rsidP="00107382">
            <w:pPr>
              <w:pStyle w:val="TableParagraph"/>
              <w:spacing w:before="0"/>
              <w:rPr>
                <w:sz w:val="24"/>
                <w:szCs w:val="24"/>
              </w:rPr>
            </w:pPr>
            <w:r w:rsidRPr="00174E0A">
              <w:rPr>
                <w:sz w:val="24"/>
                <w:szCs w:val="24"/>
              </w:rPr>
              <w:t>10</w:t>
            </w:r>
          </w:p>
        </w:tc>
      </w:tr>
      <w:tr w:rsidR="00CA4A4A" w:rsidRPr="00174E0A" w14:paraId="7B9EEA8E" w14:textId="77777777" w:rsidTr="00107382">
        <w:trPr>
          <w:trHeight w:val="20"/>
        </w:trPr>
        <w:tc>
          <w:tcPr>
            <w:tcW w:w="1925" w:type="pct"/>
            <w:vMerge w:val="restart"/>
          </w:tcPr>
          <w:p w14:paraId="36E90FBE" w14:textId="77777777" w:rsidR="00CA4A4A" w:rsidRPr="00174E0A" w:rsidRDefault="00CA4A4A" w:rsidP="00107382">
            <w:pPr>
              <w:pStyle w:val="TableParagraph"/>
              <w:spacing w:before="0"/>
              <w:jc w:val="left"/>
              <w:rPr>
                <w:i/>
                <w:sz w:val="24"/>
                <w:szCs w:val="24"/>
              </w:rPr>
            </w:pPr>
          </w:p>
          <w:p w14:paraId="260DAE0A" w14:textId="77777777" w:rsidR="00CA4A4A" w:rsidRPr="00174E0A" w:rsidRDefault="002F7847" w:rsidP="00107382">
            <w:pPr>
              <w:pStyle w:val="TableParagraph"/>
              <w:spacing w:before="0"/>
              <w:jc w:val="left"/>
              <w:rPr>
                <w:sz w:val="24"/>
                <w:szCs w:val="24"/>
              </w:rPr>
            </w:pPr>
            <w:r w:rsidRPr="00174E0A">
              <w:rPr>
                <w:sz w:val="24"/>
                <w:szCs w:val="24"/>
              </w:rPr>
              <w:t>Естественно-научные</w:t>
            </w:r>
            <w:r w:rsidRPr="00174E0A">
              <w:rPr>
                <w:spacing w:val="-8"/>
                <w:sz w:val="24"/>
                <w:szCs w:val="24"/>
              </w:rPr>
              <w:t xml:space="preserve"> </w:t>
            </w:r>
            <w:r w:rsidRPr="00174E0A">
              <w:rPr>
                <w:sz w:val="24"/>
                <w:szCs w:val="24"/>
              </w:rPr>
              <w:t>предметы</w:t>
            </w:r>
          </w:p>
        </w:tc>
        <w:tc>
          <w:tcPr>
            <w:tcW w:w="1536" w:type="pct"/>
          </w:tcPr>
          <w:p w14:paraId="75DA6A14" w14:textId="77777777" w:rsidR="00CA4A4A" w:rsidRPr="00174E0A" w:rsidRDefault="002F7847" w:rsidP="00107382">
            <w:pPr>
              <w:pStyle w:val="TableParagraph"/>
              <w:spacing w:before="0"/>
              <w:jc w:val="left"/>
              <w:rPr>
                <w:sz w:val="24"/>
                <w:szCs w:val="24"/>
              </w:rPr>
            </w:pPr>
            <w:r w:rsidRPr="00174E0A">
              <w:rPr>
                <w:sz w:val="24"/>
                <w:szCs w:val="24"/>
              </w:rPr>
              <w:t>Биология</w:t>
            </w:r>
          </w:p>
        </w:tc>
        <w:tc>
          <w:tcPr>
            <w:tcW w:w="169" w:type="pct"/>
          </w:tcPr>
          <w:p w14:paraId="57248729" w14:textId="77777777" w:rsidR="00CA4A4A" w:rsidRPr="00174E0A" w:rsidRDefault="002F7847" w:rsidP="00107382">
            <w:pPr>
              <w:pStyle w:val="TableParagraph"/>
              <w:spacing w:before="0"/>
              <w:rPr>
                <w:sz w:val="24"/>
                <w:szCs w:val="24"/>
              </w:rPr>
            </w:pPr>
            <w:r w:rsidRPr="00174E0A">
              <w:rPr>
                <w:sz w:val="24"/>
                <w:szCs w:val="24"/>
              </w:rPr>
              <w:t>1</w:t>
            </w:r>
          </w:p>
        </w:tc>
        <w:tc>
          <w:tcPr>
            <w:tcW w:w="178" w:type="pct"/>
          </w:tcPr>
          <w:p w14:paraId="2F622083" w14:textId="77777777" w:rsidR="00CA4A4A" w:rsidRPr="00174E0A" w:rsidRDefault="002F7847" w:rsidP="00107382">
            <w:pPr>
              <w:pStyle w:val="TableParagraph"/>
              <w:spacing w:before="0"/>
              <w:rPr>
                <w:sz w:val="24"/>
                <w:szCs w:val="24"/>
              </w:rPr>
            </w:pPr>
            <w:r w:rsidRPr="00174E0A">
              <w:rPr>
                <w:sz w:val="24"/>
                <w:szCs w:val="24"/>
              </w:rPr>
              <w:t>1</w:t>
            </w:r>
          </w:p>
        </w:tc>
        <w:tc>
          <w:tcPr>
            <w:tcW w:w="229" w:type="pct"/>
          </w:tcPr>
          <w:p w14:paraId="62861BA7" w14:textId="77777777" w:rsidR="00CA4A4A" w:rsidRPr="00174E0A" w:rsidRDefault="002F7847" w:rsidP="00107382">
            <w:pPr>
              <w:pStyle w:val="TableParagraph"/>
              <w:spacing w:before="0"/>
              <w:rPr>
                <w:sz w:val="24"/>
                <w:szCs w:val="24"/>
              </w:rPr>
            </w:pPr>
            <w:r w:rsidRPr="00174E0A">
              <w:rPr>
                <w:sz w:val="24"/>
                <w:szCs w:val="24"/>
              </w:rPr>
              <w:t>2</w:t>
            </w:r>
          </w:p>
        </w:tc>
        <w:tc>
          <w:tcPr>
            <w:tcW w:w="278" w:type="pct"/>
          </w:tcPr>
          <w:p w14:paraId="4DDFBC3F" w14:textId="77777777" w:rsidR="00CA4A4A" w:rsidRPr="00174E0A" w:rsidRDefault="002F7847" w:rsidP="00107382">
            <w:pPr>
              <w:pStyle w:val="TableParagraph"/>
              <w:spacing w:before="0"/>
              <w:rPr>
                <w:sz w:val="24"/>
                <w:szCs w:val="24"/>
              </w:rPr>
            </w:pPr>
            <w:r w:rsidRPr="00174E0A">
              <w:rPr>
                <w:sz w:val="24"/>
                <w:szCs w:val="24"/>
              </w:rPr>
              <w:t>2</w:t>
            </w:r>
          </w:p>
        </w:tc>
        <w:tc>
          <w:tcPr>
            <w:tcW w:w="178" w:type="pct"/>
          </w:tcPr>
          <w:p w14:paraId="1B4589EA" w14:textId="77777777" w:rsidR="00CA4A4A" w:rsidRPr="00174E0A" w:rsidRDefault="002F7847" w:rsidP="00107382">
            <w:pPr>
              <w:pStyle w:val="TableParagraph"/>
              <w:spacing w:before="0"/>
              <w:rPr>
                <w:sz w:val="24"/>
                <w:szCs w:val="24"/>
              </w:rPr>
            </w:pPr>
            <w:r w:rsidRPr="00174E0A">
              <w:rPr>
                <w:sz w:val="24"/>
                <w:szCs w:val="24"/>
              </w:rPr>
              <w:t>2</w:t>
            </w:r>
          </w:p>
        </w:tc>
        <w:tc>
          <w:tcPr>
            <w:tcW w:w="169" w:type="pct"/>
          </w:tcPr>
          <w:p w14:paraId="55C8A55B" w14:textId="77777777" w:rsidR="00CA4A4A" w:rsidRPr="00174E0A" w:rsidRDefault="002F7847" w:rsidP="00107382">
            <w:pPr>
              <w:pStyle w:val="TableParagraph"/>
              <w:spacing w:before="0"/>
              <w:rPr>
                <w:sz w:val="24"/>
                <w:szCs w:val="24"/>
              </w:rPr>
            </w:pPr>
            <w:r w:rsidRPr="00174E0A">
              <w:rPr>
                <w:sz w:val="24"/>
                <w:szCs w:val="24"/>
              </w:rPr>
              <w:t>2</w:t>
            </w:r>
          </w:p>
        </w:tc>
        <w:tc>
          <w:tcPr>
            <w:tcW w:w="338" w:type="pct"/>
          </w:tcPr>
          <w:p w14:paraId="0D7C7B9D" w14:textId="77777777" w:rsidR="00CA4A4A" w:rsidRPr="00174E0A" w:rsidRDefault="002F7847" w:rsidP="00107382">
            <w:pPr>
              <w:pStyle w:val="TableParagraph"/>
              <w:spacing w:before="0"/>
              <w:rPr>
                <w:sz w:val="24"/>
                <w:szCs w:val="24"/>
              </w:rPr>
            </w:pPr>
            <w:r w:rsidRPr="00174E0A">
              <w:rPr>
                <w:sz w:val="24"/>
                <w:szCs w:val="24"/>
              </w:rPr>
              <w:t>10</w:t>
            </w:r>
          </w:p>
        </w:tc>
      </w:tr>
      <w:tr w:rsidR="00CA4A4A" w:rsidRPr="00174E0A" w14:paraId="5B5B98DB" w14:textId="77777777" w:rsidTr="00107382">
        <w:trPr>
          <w:trHeight w:val="20"/>
        </w:trPr>
        <w:tc>
          <w:tcPr>
            <w:tcW w:w="1925" w:type="pct"/>
            <w:vMerge/>
            <w:tcBorders>
              <w:top w:val="nil"/>
            </w:tcBorders>
          </w:tcPr>
          <w:p w14:paraId="1A995674" w14:textId="77777777" w:rsidR="00CA4A4A" w:rsidRPr="00174E0A" w:rsidRDefault="00CA4A4A" w:rsidP="00107382">
            <w:pPr>
              <w:rPr>
                <w:sz w:val="24"/>
                <w:szCs w:val="24"/>
              </w:rPr>
            </w:pPr>
          </w:p>
        </w:tc>
        <w:tc>
          <w:tcPr>
            <w:tcW w:w="1536" w:type="pct"/>
          </w:tcPr>
          <w:p w14:paraId="07966634" w14:textId="77777777" w:rsidR="00CA4A4A" w:rsidRPr="00174E0A" w:rsidRDefault="002F7847" w:rsidP="00107382">
            <w:pPr>
              <w:pStyle w:val="TableParagraph"/>
              <w:spacing w:before="0"/>
              <w:jc w:val="left"/>
              <w:rPr>
                <w:sz w:val="24"/>
                <w:szCs w:val="24"/>
              </w:rPr>
            </w:pPr>
            <w:r w:rsidRPr="00174E0A">
              <w:rPr>
                <w:sz w:val="24"/>
                <w:szCs w:val="24"/>
              </w:rPr>
              <w:t>Химия</w:t>
            </w:r>
          </w:p>
        </w:tc>
        <w:tc>
          <w:tcPr>
            <w:tcW w:w="169" w:type="pct"/>
          </w:tcPr>
          <w:p w14:paraId="2FDB8600" w14:textId="77777777" w:rsidR="00CA4A4A" w:rsidRPr="00174E0A" w:rsidRDefault="002F7847" w:rsidP="00107382">
            <w:pPr>
              <w:pStyle w:val="TableParagraph"/>
              <w:spacing w:before="0"/>
              <w:rPr>
                <w:sz w:val="24"/>
                <w:szCs w:val="24"/>
              </w:rPr>
            </w:pPr>
            <w:r w:rsidRPr="00174E0A">
              <w:rPr>
                <w:w w:val="99"/>
                <w:sz w:val="24"/>
                <w:szCs w:val="24"/>
              </w:rPr>
              <w:t>-</w:t>
            </w:r>
          </w:p>
        </w:tc>
        <w:tc>
          <w:tcPr>
            <w:tcW w:w="178" w:type="pct"/>
          </w:tcPr>
          <w:p w14:paraId="13B06ED1" w14:textId="77777777" w:rsidR="00CA4A4A" w:rsidRPr="00174E0A" w:rsidRDefault="002F7847" w:rsidP="00107382">
            <w:pPr>
              <w:pStyle w:val="TableParagraph"/>
              <w:spacing w:before="0"/>
              <w:rPr>
                <w:sz w:val="24"/>
                <w:szCs w:val="24"/>
              </w:rPr>
            </w:pPr>
            <w:r w:rsidRPr="00174E0A">
              <w:rPr>
                <w:w w:val="99"/>
                <w:sz w:val="24"/>
                <w:szCs w:val="24"/>
              </w:rPr>
              <w:t>-</w:t>
            </w:r>
          </w:p>
        </w:tc>
        <w:tc>
          <w:tcPr>
            <w:tcW w:w="229" w:type="pct"/>
          </w:tcPr>
          <w:p w14:paraId="7297FFF8" w14:textId="77777777" w:rsidR="00CA4A4A" w:rsidRPr="00174E0A" w:rsidRDefault="002F7847" w:rsidP="00107382">
            <w:pPr>
              <w:pStyle w:val="TableParagraph"/>
              <w:spacing w:before="0"/>
              <w:rPr>
                <w:sz w:val="24"/>
                <w:szCs w:val="24"/>
              </w:rPr>
            </w:pPr>
            <w:r w:rsidRPr="00174E0A">
              <w:rPr>
                <w:w w:val="99"/>
                <w:sz w:val="24"/>
                <w:szCs w:val="24"/>
              </w:rPr>
              <w:t>-</w:t>
            </w:r>
          </w:p>
        </w:tc>
        <w:tc>
          <w:tcPr>
            <w:tcW w:w="278" w:type="pct"/>
          </w:tcPr>
          <w:p w14:paraId="4C43C833" w14:textId="77777777" w:rsidR="00CA4A4A" w:rsidRPr="00174E0A" w:rsidRDefault="002F7847" w:rsidP="00107382">
            <w:pPr>
              <w:pStyle w:val="TableParagraph"/>
              <w:spacing w:before="0"/>
              <w:rPr>
                <w:sz w:val="24"/>
                <w:szCs w:val="24"/>
              </w:rPr>
            </w:pPr>
            <w:r w:rsidRPr="00174E0A">
              <w:rPr>
                <w:sz w:val="24"/>
                <w:szCs w:val="24"/>
              </w:rPr>
              <w:t>2</w:t>
            </w:r>
          </w:p>
        </w:tc>
        <w:tc>
          <w:tcPr>
            <w:tcW w:w="178" w:type="pct"/>
          </w:tcPr>
          <w:p w14:paraId="5F643726" w14:textId="77777777" w:rsidR="00CA4A4A" w:rsidRPr="00174E0A" w:rsidRDefault="002F7847" w:rsidP="00107382">
            <w:pPr>
              <w:pStyle w:val="TableParagraph"/>
              <w:spacing w:before="0"/>
              <w:rPr>
                <w:sz w:val="24"/>
                <w:szCs w:val="24"/>
              </w:rPr>
            </w:pPr>
            <w:r w:rsidRPr="00174E0A">
              <w:rPr>
                <w:sz w:val="24"/>
                <w:szCs w:val="24"/>
              </w:rPr>
              <w:t>2</w:t>
            </w:r>
          </w:p>
        </w:tc>
        <w:tc>
          <w:tcPr>
            <w:tcW w:w="169" w:type="pct"/>
          </w:tcPr>
          <w:p w14:paraId="22A498DA" w14:textId="77777777" w:rsidR="00CA4A4A" w:rsidRPr="00174E0A" w:rsidRDefault="002F7847" w:rsidP="00107382">
            <w:pPr>
              <w:pStyle w:val="TableParagraph"/>
              <w:spacing w:before="0"/>
              <w:rPr>
                <w:sz w:val="24"/>
                <w:szCs w:val="24"/>
              </w:rPr>
            </w:pPr>
            <w:r w:rsidRPr="00174E0A">
              <w:rPr>
                <w:sz w:val="24"/>
                <w:szCs w:val="24"/>
              </w:rPr>
              <w:t>2</w:t>
            </w:r>
          </w:p>
        </w:tc>
        <w:tc>
          <w:tcPr>
            <w:tcW w:w="338" w:type="pct"/>
          </w:tcPr>
          <w:p w14:paraId="1F88BA30" w14:textId="77777777" w:rsidR="00CA4A4A" w:rsidRPr="00174E0A" w:rsidRDefault="002F7847" w:rsidP="00107382">
            <w:pPr>
              <w:pStyle w:val="TableParagraph"/>
              <w:spacing w:before="0"/>
              <w:rPr>
                <w:sz w:val="24"/>
                <w:szCs w:val="24"/>
              </w:rPr>
            </w:pPr>
            <w:r w:rsidRPr="00174E0A">
              <w:rPr>
                <w:sz w:val="24"/>
                <w:szCs w:val="24"/>
              </w:rPr>
              <w:t>6</w:t>
            </w:r>
          </w:p>
        </w:tc>
      </w:tr>
      <w:tr w:rsidR="00CA4A4A" w:rsidRPr="00174E0A" w14:paraId="5E07400E" w14:textId="77777777" w:rsidTr="00107382">
        <w:trPr>
          <w:trHeight w:val="20"/>
        </w:trPr>
        <w:tc>
          <w:tcPr>
            <w:tcW w:w="1925" w:type="pct"/>
            <w:vMerge/>
            <w:tcBorders>
              <w:top w:val="nil"/>
            </w:tcBorders>
          </w:tcPr>
          <w:p w14:paraId="6403E618" w14:textId="77777777" w:rsidR="00CA4A4A" w:rsidRPr="00174E0A" w:rsidRDefault="00CA4A4A" w:rsidP="00107382">
            <w:pPr>
              <w:rPr>
                <w:sz w:val="24"/>
                <w:szCs w:val="24"/>
              </w:rPr>
            </w:pPr>
          </w:p>
        </w:tc>
        <w:tc>
          <w:tcPr>
            <w:tcW w:w="1536" w:type="pct"/>
          </w:tcPr>
          <w:p w14:paraId="049F0D13" w14:textId="77777777" w:rsidR="00CA4A4A" w:rsidRPr="00174E0A" w:rsidRDefault="002F7847" w:rsidP="00107382">
            <w:pPr>
              <w:pStyle w:val="TableParagraph"/>
              <w:spacing w:before="0"/>
              <w:jc w:val="left"/>
              <w:rPr>
                <w:sz w:val="24"/>
                <w:szCs w:val="24"/>
              </w:rPr>
            </w:pPr>
            <w:r w:rsidRPr="00174E0A">
              <w:rPr>
                <w:sz w:val="24"/>
                <w:szCs w:val="24"/>
              </w:rPr>
              <w:t>Физика</w:t>
            </w:r>
          </w:p>
        </w:tc>
        <w:tc>
          <w:tcPr>
            <w:tcW w:w="169" w:type="pct"/>
          </w:tcPr>
          <w:p w14:paraId="64C54A06" w14:textId="77777777" w:rsidR="00CA4A4A" w:rsidRPr="00174E0A" w:rsidRDefault="002F7847" w:rsidP="00107382">
            <w:pPr>
              <w:pStyle w:val="TableParagraph"/>
              <w:spacing w:before="0"/>
              <w:rPr>
                <w:sz w:val="24"/>
                <w:szCs w:val="24"/>
              </w:rPr>
            </w:pPr>
            <w:r w:rsidRPr="00174E0A">
              <w:rPr>
                <w:w w:val="99"/>
                <w:sz w:val="24"/>
                <w:szCs w:val="24"/>
              </w:rPr>
              <w:t>-</w:t>
            </w:r>
          </w:p>
        </w:tc>
        <w:tc>
          <w:tcPr>
            <w:tcW w:w="178" w:type="pct"/>
          </w:tcPr>
          <w:p w14:paraId="7FB5A3E3" w14:textId="77777777" w:rsidR="00CA4A4A" w:rsidRPr="00174E0A" w:rsidRDefault="002F7847" w:rsidP="00107382">
            <w:pPr>
              <w:pStyle w:val="TableParagraph"/>
              <w:spacing w:before="0"/>
              <w:rPr>
                <w:sz w:val="24"/>
                <w:szCs w:val="24"/>
              </w:rPr>
            </w:pPr>
            <w:r w:rsidRPr="00174E0A">
              <w:rPr>
                <w:w w:val="99"/>
                <w:sz w:val="24"/>
                <w:szCs w:val="24"/>
              </w:rPr>
              <w:t>-</w:t>
            </w:r>
          </w:p>
        </w:tc>
        <w:tc>
          <w:tcPr>
            <w:tcW w:w="229" w:type="pct"/>
          </w:tcPr>
          <w:p w14:paraId="765D4841" w14:textId="77777777" w:rsidR="00CA4A4A" w:rsidRPr="00174E0A" w:rsidRDefault="002F7847" w:rsidP="00107382">
            <w:pPr>
              <w:pStyle w:val="TableParagraph"/>
              <w:spacing w:before="0"/>
              <w:rPr>
                <w:sz w:val="24"/>
                <w:szCs w:val="24"/>
              </w:rPr>
            </w:pPr>
            <w:r w:rsidRPr="00174E0A">
              <w:rPr>
                <w:sz w:val="24"/>
                <w:szCs w:val="24"/>
              </w:rPr>
              <w:t>2</w:t>
            </w:r>
          </w:p>
        </w:tc>
        <w:tc>
          <w:tcPr>
            <w:tcW w:w="278" w:type="pct"/>
          </w:tcPr>
          <w:p w14:paraId="73A9CB23" w14:textId="77777777" w:rsidR="00CA4A4A" w:rsidRPr="00174E0A" w:rsidRDefault="002F7847" w:rsidP="00107382">
            <w:pPr>
              <w:pStyle w:val="TableParagraph"/>
              <w:spacing w:before="0"/>
              <w:rPr>
                <w:sz w:val="24"/>
                <w:szCs w:val="24"/>
              </w:rPr>
            </w:pPr>
            <w:r w:rsidRPr="00174E0A">
              <w:rPr>
                <w:sz w:val="24"/>
                <w:szCs w:val="24"/>
              </w:rPr>
              <w:t>2</w:t>
            </w:r>
          </w:p>
        </w:tc>
        <w:tc>
          <w:tcPr>
            <w:tcW w:w="178" w:type="pct"/>
          </w:tcPr>
          <w:p w14:paraId="53E302B6" w14:textId="77777777" w:rsidR="00CA4A4A" w:rsidRPr="00174E0A" w:rsidRDefault="002F7847" w:rsidP="00107382">
            <w:pPr>
              <w:pStyle w:val="TableParagraph"/>
              <w:spacing w:before="0"/>
              <w:rPr>
                <w:sz w:val="24"/>
                <w:szCs w:val="24"/>
              </w:rPr>
            </w:pPr>
            <w:r w:rsidRPr="00174E0A">
              <w:rPr>
                <w:sz w:val="24"/>
                <w:szCs w:val="24"/>
              </w:rPr>
              <w:t>2</w:t>
            </w:r>
          </w:p>
        </w:tc>
        <w:tc>
          <w:tcPr>
            <w:tcW w:w="169" w:type="pct"/>
          </w:tcPr>
          <w:p w14:paraId="46EBE9D7" w14:textId="77777777" w:rsidR="00CA4A4A" w:rsidRPr="00174E0A" w:rsidRDefault="002F7847" w:rsidP="00107382">
            <w:pPr>
              <w:pStyle w:val="TableParagraph"/>
              <w:spacing w:before="0"/>
              <w:rPr>
                <w:sz w:val="24"/>
                <w:szCs w:val="24"/>
              </w:rPr>
            </w:pPr>
            <w:r w:rsidRPr="00174E0A">
              <w:rPr>
                <w:sz w:val="24"/>
                <w:szCs w:val="24"/>
              </w:rPr>
              <w:t>2</w:t>
            </w:r>
          </w:p>
        </w:tc>
        <w:tc>
          <w:tcPr>
            <w:tcW w:w="338" w:type="pct"/>
          </w:tcPr>
          <w:p w14:paraId="6376C242" w14:textId="77777777" w:rsidR="00CA4A4A" w:rsidRPr="00174E0A" w:rsidRDefault="002F7847" w:rsidP="00107382">
            <w:pPr>
              <w:pStyle w:val="TableParagraph"/>
              <w:spacing w:before="0"/>
              <w:rPr>
                <w:sz w:val="24"/>
                <w:szCs w:val="24"/>
              </w:rPr>
            </w:pPr>
            <w:r w:rsidRPr="00174E0A">
              <w:rPr>
                <w:sz w:val="24"/>
                <w:szCs w:val="24"/>
              </w:rPr>
              <w:t>8</w:t>
            </w:r>
          </w:p>
        </w:tc>
      </w:tr>
      <w:tr w:rsidR="00CA4A4A" w:rsidRPr="00174E0A" w14:paraId="16FA325A" w14:textId="77777777" w:rsidTr="00107382">
        <w:trPr>
          <w:trHeight w:val="20"/>
        </w:trPr>
        <w:tc>
          <w:tcPr>
            <w:tcW w:w="1925" w:type="pct"/>
            <w:vMerge w:val="restart"/>
          </w:tcPr>
          <w:p w14:paraId="5731505F" w14:textId="77777777" w:rsidR="00CA4A4A" w:rsidRPr="00174E0A" w:rsidRDefault="00CA4A4A" w:rsidP="00107382">
            <w:pPr>
              <w:pStyle w:val="TableParagraph"/>
              <w:spacing w:before="0"/>
              <w:jc w:val="left"/>
              <w:rPr>
                <w:i/>
                <w:sz w:val="24"/>
                <w:szCs w:val="24"/>
              </w:rPr>
            </w:pPr>
          </w:p>
          <w:p w14:paraId="19E52CF2" w14:textId="77777777" w:rsidR="00CA4A4A" w:rsidRPr="00174E0A" w:rsidRDefault="002F7847" w:rsidP="00107382">
            <w:pPr>
              <w:pStyle w:val="TableParagraph"/>
              <w:spacing w:before="0"/>
              <w:jc w:val="left"/>
              <w:rPr>
                <w:sz w:val="24"/>
                <w:szCs w:val="24"/>
              </w:rPr>
            </w:pPr>
            <w:r w:rsidRPr="00174E0A">
              <w:rPr>
                <w:sz w:val="24"/>
                <w:szCs w:val="24"/>
              </w:rPr>
              <w:t>Искусство</w:t>
            </w:r>
          </w:p>
        </w:tc>
        <w:tc>
          <w:tcPr>
            <w:tcW w:w="1536" w:type="pct"/>
          </w:tcPr>
          <w:p w14:paraId="07FA10FD" w14:textId="77777777" w:rsidR="00CA4A4A" w:rsidRPr="00174E0A" w:rsidRDefault="002F7847" w:rsidP="00107382">
            <w:pPr>
              <w:pStyle w:val="TableParagraph"/>
              <w:spacing w:before="0"/>
              <w:jc w:val="left"/>
              <w:rPr>
                <w:sz w:val="24"/>
                <w:szCs w:val="24"/>
              </w:rPr>
            </w:pPr>
            <w:r w:rsidRPr="00174E0A">
              <w:rPr>
                <w:sz w:val="24"/>
                <w:szCs w:val="24"/>
              </w:rPr>
              <w:t>Изобразительное</w:t>
            </w:r>
            <w:r w:rsidRPr="00174E0A">
              <w:rPr>
                <w:spacing w:val="-57"/>
                <w:sz w:val="24"/>
                <w:szCs w:val="24"/>
              </w:rPr>
              <w:t xml:space="preserve"> </w:t>
            </w:r>
            <w:r w:rsidRPr="00174E0A">
              <w:rPr>
                <w:sz w:val="24"/>
                <w:szCs w:val="24"/>
              </w:rPr>
              <w:t>искусство</w:t>
            </w:r>
          </w:p>
        </w:tc>
        <w:tc>
          <w:tcPr>
            <w:tcW w:w="169" w:type="pct"/>
          </w:tcPr>
          <w:p w14:paraId="1F6A81EB" w14:textId="77777777" w:rsidR="00CA4A4A" w:rsidRPr="00174E0A" w:rsidRDefault="002F7847" w:rsidP="00107382">
            <w:pPr>
              <w:pStyle w:val="TableParagraph"/>
              <w:spacing w:before="0"/>
              <w:rPr>
                <w:sz w:val="24"/>
                <w:szCs w:val="24"/>
              </w:rPr>
            </w:pPr>
            <w:r w:rsidRPr="00174E0A">
              <w:rPr>
                <w:sz w:val="24"/>
                <w:szCs w:val="24"/>
              </w:rPr>
              <w:t>1</w:t>
            </w:r>
          </w:p>
        </w:tc>
        <w:tc>
          <w:tcPr>
            <w:tcW w:w="178" w:type="pct"/>
          </w:tcPr>
          <w:p w14:paraId="5406DD33" w14:textId="77777777" w:rsidR="00CA4A4A" w:rsidRPr="00174E0A" w:rsidRDefault="002F7847" w:rsidP="00107382">
            <w:pPr>
              <w:pStyle w:val="TableParagraph"/>
              <w:spacing w:before="0"/>
              <w:rPr>
                <w:sz w:val="24"/>
                <w:szCs w:val="24"/>
              </w:rPr>
            </w:pPr>
            <w:r w:rsidRPr="00174E0A">
              <w:rPr>
                <w:sz w:val="24"/>
                <w:szCs w:val="24"/>
              </w:rPr>
              <w:t>1</w:t>
            </w:r>
          </w:p>
        </w:tc>
        <w:tc>
          <w:tcPr>
            <w:tcW w:w="229" w:type="pct"/>
          </w:tcPr>
          <w:p w14:paraId="2660DCA6" w14:textId="77777777" w:rsidR="00CA4A4A" w:rsidRPr="00174E0A" w:rsidRDefault="002F7847" w:rsidP="00107382">
            <w:pPr>
              <w:pStyle w:val="TableParagraph"/>
              <w:spacing w:before="0"/>
              <w:rPr>
                <w:sz w:val="24"/>
                <w:szCs w:val="24"/>
              </w:rPr>
            </w:pPr>
            <w:r w:rsidRPr="00174E0A">
              <w:rPr>
                <w:sz w:val="24"/>
                <w:szCs w:val="24"/>
              </w:rPr>
              <w:t>1</w:t>
            </w:r>
          </w:p>
        </w:tc>
        <w:tc>
          <w:tcPr>
            <w:tcW w:w="278" w:type="pct"/>
          </w:tcPr>
          <w:p w14:paraId="6CFD8E17" w14:textId="77777777" w:rsidR="00CA4A4A" w:rsidRPr="00174E0A" w:rsidRDefault="002F7847" w:rsidP="00107382">
            <w:pPr>
              <w:pStyle w:val="TableParagraph"/>
              <w:spacing w:before="0"/>
              <w:rPr>
                <w:sz w:val="24"/>
                <w:szCs w:val="24"/>
              </w:rPr>
            </w:pPr>
            <w:r w:rsidRPr="00174E0A">
              <w:rPr>
                <w:w w:val="99"/>
                <w:sz w:val="24"/>
                <w:szCs w:val="24"/>
              </w:rPr>
              <w:t>-</w:t>
            </w:r>
          </w:p>
        </w:tc>
        <w:tc>
          <w:tcPr>
            <w:tcW w:w="178" w:type="pct"/>
          </w:tcPr>
          <w:p w14:paraId="5640F4A0" w14:textId="77777777" w:rsidR="00CA4A4A" w:rsidRPr="00174E0A" w:rsidRDefault="002F7847" w:rsidP="00107382">
            <w:pPr>
              <w:pStyle w:val="TableParagraph"/>
              <w:spacing w:before="0"/>
              <w:rPr>
                <w:sz w:val="24"/>
                <w:szCs w:val="24"/>
              </w:rPr>
            </w:pPr>
            <w:r w:rsidRPr="00174E0A">
              <w:rPr>
                <w:w w:val="99"/>
                <w:sz w:val="24"/>
                <w:szCs w:val="24"/>
              </w:rPr>
              <w:t>-</w:t>
            </w:r>
          </w:p>
        </w:tc>
        <w:tc>
          <w:tcPr>
            <w:tcW w:w="169" w:type="pct"/>
          </w:tcPr>
          <w:p w14:paraId="14F58A1A" w14:textId="77777777" w:rsidR="00CA4A4A" w:rsidRPr="00174E0A" w:rsidRDefault="002F7847" w:rsidP="00107382">
            <w:pPr>
              <w:pStyle w:val="TableParagraph"/>
              <w:spacing w:before="0"/>
              <w:rPr>
                <w:sz w:val="24"/>
                <w:szCs w:val="24"/>
              </w:rPr>
            </w:pPr>
            <w:r w:rsidRPr="00174E0A">
              <w:rPr>
                <w:w w:val="99"/>
                <w:sz w:val="24"/>
                <w:szCs w:val="24"/>
              </w:rPr>
              <w:t>-</w:t>
            </w:r>
          </w:p>
        </w:tc>
        <w:tc>
          <w:tcPr>
            <w:tcW w:w="338" w:type="pct"/>
          </w:tcPr>
          <w:p w14:paraId="2ABFB11B" w14:textId="77777777" w:rsidR="00CA4A4A" w:rsidRPr="00174E0A" w:rsidRDefault="002F7847" w:rsidP="00107382">
            <w:pPr>
              <w:pStyle w:val="TableParagraph"/>
              <w:spacing w:before="0"/>
              <w:rPr>
                <w:sz w:val="24"/>
                <w:szCs w:val="24"/>
              </w:rPr>
            </w:pPr>
            <w:r w:rsidRPr="00174E0A">
              <w:rPr>
                <w:sz w:val="24"/>
                <w:szCs w:val="24"/>
              </w:rPr>
              <w:t>3</w:t>
            </w:r>
          </w:p>
        </w:tc>
      </w:tr>
      <w:tr w:rsidR="00CA4A4A" w:rsidRPr="00174E0A" w14:paraId="67183EE5" w14:textId="77777777" w:rsidTr="00107382">
        <w:trPr>
          <w:trHeight w:val="20"/>
        </w:trPr>
        <w:tc>
          <w:tcPr>
            <w:tcW w:w="1925" w:type="pct"/>
            <w:vMerge/>
            <w:tcBorders>
              <w:top w:val="nil"/>
            </w:tcBorders>
          </w:tcPr>
          <w:p w14:paraId="176A5C7F" w14:textId="77777777" w:rsidR="00CA4A4A" w:rsidRPr="00174E0A" w:rsidRDefault="00CA4A4A" w:rsidP="00107382">
            <w:pPr>
              <w:rPr>
                <w:sz w:val="24"/>
                <w:szCs w:val="24"/>
              </w:rPr>
            </w:pPr>
          </w:p>
        </w:tc>
        <w:tc>
          <w:tcPr>
            <w:tcW w:w="1536" w:type="pct"/>
          </w:tcPr>
          <w:p w14:paraId="666B37A5" w14:textId="77777777" w:rsidR="00CA4A4A" w:rsidRPr="00174E0A" w:rsidRDefault="002F7847" w:rsidP="00107382">
            <w:pPr>
              <w:pStyle w:val="TableParagraph"/>
              <w:spacing w:before="0"/>
              <w:jc w:val="left"/>
              <w:rPr>
                <w:sz w:val="24"/>
                <w:szCs w:val="24"/>
              </w:rPr>
            </w:pPr>
            <w:r w:rsidRPr="00174E0A">
              <w:rPr>
                <w:sz w:val="24"/>
                <w:szCs w:val="24"/>
              </w:rPr>
              <w:t>Музыка</w:t>
            </w:r>
          </w:p>
        </w:tc>
        <w:tc>
          <w:tcPr>
            <w:tcW w:w="169" w:type="pct"/>
          </w:tcPr>
          <w:p w14:paraId="3A42A808" w14:textId="77777777" w:rsidR="00CA4A4A" w:rsidRPr="00174E0A" w:rsidRDefault="002F7847" w:rsidP="00107382">
            <w:pPr>
              <w:pStyle w:val="TableParagraph"/>
              <w:spacing w:before="0"/>
              <w:rPr>
                <w:sz w:val="24"/>
                <w:szCs w:val="24"/>
              </w:rPr>
            </w:pPr>
            <w:r w:rsidRPr="00174E0A">
              <w:rPr>
                <w:sz w:val="24"/>
                <w:szCs w:val="24"/>
              </w:rPr>
              <w:t>1</w:t>
            </w:r>
          </w:p>
        </w:tc>
        <w:tc>
          <w:tcPr>
            <w:tcW w:w="178" w:type="pct"/>
          </w:tcPr>
          <w:p w14:paraId="2A3514BF" w14:textId="77777777" w:rsidR="00CA4A4A" w:rsidRPr="00174E0A" w:rsidRDefault="002F7847" w:rsidP="00107382">
            <w:pPr>
              <w:pStyle w:val="TableParagraph"/>
              <w:spacing w:before="0"/>
              <w:rPr>
                <w:sz w:val="24"/>
                <w:szCs w:val="24"/>
              </w:rPr>
            </w:pPr>
            <w:r w:rsidRPr="00174E0A">
              <w:rPr>
                <w:sz w:val="24"/>
                <w:szCs w:val="24"/>
              </w:rPr>
              <w:t>1</w:t>
            </w:r>
          </w:p>
        </w:tc>
        <w:tc>
          <w:tcPr>
            <w:tcW w:w="229" w:type="pct"/>
          </w:tcPr>
          <w:p w14:paraId="5169B50F" w14:textId="77777777" w:rsidR="00CA4A4A" w:rsidRPr="00174E0A" w:rsidRDefault="002F7847" w:rsidP="00107382">
            <w:pPr>
              <w:pStyle w:val="TableParagraph"/>
              <w:spacing w:before="0"/>
              <w:rPr>
                <w:sz w:val="24"/>
                <w:szCs w:val="24"/>
              </w:rPr>
            </w:pPr>
            <w:r w:rsidRPr="00174E0A">
              <w:rPr>
                <w:sz w:val="24"/>
                <w:szCs w:val="24"/>
              </w:rPr>
              <w:t>1</w:t>
            </w:r>
          </w:p>
        </w:tc>
        <w:tc>
          <w:tcPr>
            <w:tcW w:w="278" w:type="pct"/>
          </w:tcPr>
          <w:p w14:paraId="5F53D9D6" w14:textId="77777777" w:rsidR="00CA4A4A" w:rsidRPr="00174E0A" w:rsidRDefault="002F7847" w:rsidP="00107382">
            <w:pPr>
              <w:pStyle w:val="TableParagraph"/>
              <w:spacing w:before="0"/>
              <w:rPr>
                <w:sz w:val="24"/>
                <w:szCs w:val="24"/>
              </w:rPr>
            </w:pPr>
            <w:r w:rsidRPr="00174E0A">
              <w:rPr>
                <w:w w:val="99"/>
                <w:sz w:val="24"/>
                <w:szCs w:val="24"/>
              </w:rPr>
              <w:t>-</w:t>
            </w:r>
          </w:p>
        </w:tc>
        <w:tc>
          <w:tcPr>
            <w:tcW w:w="178" w:type="pct"/>
          </w:tcPr>
          <w:p w14:paraId="2ED8DB55" w14:textId="77777777" w:rsidR="00CA4A4A" w:rsidRPr="00174E0A" w:rsidRDefault="002F7847" w:rsidP="00107382">
            <w:pPr>
              <w:pStyle w:val="TableParagraph"/>
              <w:spacing w:before="0"/>
              <w:rPr>
                <w:sz w:val="24"/>
                <w:szCs w:val="24"/>
              </w:rPr>
            </w:pPr>
            <w:r w:rsidRPr="00174E0A">
              <w:rPr>
                <w:w w:val="99"/>
                <w:sz w:val="24"/>
                <w:szCs w:val="24"/>
              </w:rPr>
              <w:t>-</w:t>
            </w:r>
          </w:p>
        </w:tc>
        <w:tc>
          <w:tcPr>
            <w:tcW w:w="169" w:type="pct"/>
          </w:tcPr>
          <w:p w14:paraId="506317A1" w14:textId="77777777" w:rsidR="00CA4A4A" w:rsidRPr="00174E0A" w:rsidRDefault="002F7847" w:rsidP="00107382">
            <w:pPr>
              <w:pStyle w:val="TableParagraph"/>
              <w:spacing w:before="0"/>
              <w:rPr>
                <w:sz w:val="24"/>
                <w:szCs w:val="24"/>
              </w:rPr>
            </w:pPr>
            <w:r w:rsidRPr="00174E0A">
              <w:rPr>
                <w:w w:val="99"/>
                <w:sz w:val="24"/>
                <w:szCs w:val="24"/>
              </w:rPr>
              <w:t>-</w:t>
            </w:r>
          </w:p>
        </w:tc>
        <w:tc>
          <w:tcPr>
            <w:tcW w:w="338" w:type="pct"/>
          </w:tcPr>
          <w:p w14:paraId="048E6DD5" w14:textId="77777777" w:rsidR="00CA4A4A" w:rsidRPr="00174E0A" w:rsidRDefault="002F7847" w:rsidP="00107382">
            <w:pPr>
              <w:pStyle w:val="TableParagraph"/>
              <w:spacing w:before="0"/>
              <w:rPr>
                <w:sz w:val="24"/>
                <w:szCs w:val="24"/>
              </w:rPr>
            </w:pPr>
            <w:r w:rsidRPr="00174E0A">
              <w:rPr>
                <w:sz w:val="24"/>
                <w:szCs w:val="24"/>
              </w:rPr>
              <w:t>3</w:t>
            </w:r>
          </w:p>
        </w:tc>
      </w:tr>
      <w:tr w:rsidR="00CA4A4A" w:rsidRPr="00174E0A" w14:paraId="3E79C33D" w14:textId="77777777" w:rsidTr="00107382">
        <w:trPr>
          <w:trHeight w:val="20"/>
        </w:trPr>
        <w:tc>
          <w:tcPr>
            <w:tcW w:w="1925" w:type="pct"/>
          </w:tcPr>
          <w:p w14:paraId="2831D213" w14:textId="77777777" w:rsidR="00CA4A4A" w:rsidRPr="00174E0A" w:rsidRDefault="002F7847" w:rsidP="00107382">
            <w:pPr>
              <w:pStyle w:val="TableParagraph"/>
              <w:spacing w:before="0"/>
              <w:jc w:val="left"/>
              <w:rPr>
                <w:sz w:val="24"/>
                <w:szCs w:val="24"/>
              </w:rPr>
            </w:pPr>
            <w:r w:rsidRPr="00174E0A">
              <w:rPr>
                <w:sz w:val="24"/>
                <w:szCs w:val="24"/>
              </w:rPr>
              <w:t>Технология</w:t>
            </w:r>
          </w:p>
        </w:tc>
        <w:tc>
          <w:tcPr>
            <w:tcW w:w="1536" w:type="pct"/>
          </w:tcPr>
          <w:p w14:paraId="1A54F88C" w14:textId="77777777" w:rsidR="00CA4A4A" w:rsidRPr="00174E0A" w:rsidRDefault="002F7847" w:rsidP="00107382">
            <w:pPr>
              <w:pStyle w:val="TableParagraph"/>
              <w:spacing w:before="0"/>
              <w:jc w:val="left"/>
              <w:rPr>
                <w:sz w:val="24"/>
                <w:szCs w:val="24"/>
              </w:rPr>
            </w:pPr>
            <w:r w:rsidRPr="00174E0A">
              <w:rPr>
                <w:sz w:val="24"/>
                <w:szCs w:val="24"/>
              </w:rPr>
              <w:t>Технология</w:t>
            </w:r>
          </w:p>
        </w:tc>
        <w:tc>
          <w:tcPr>
            <w:tcW w:w="169" w:type="pct"/>
          </w:tcPr>
          <w:p w14:paraId="48CFDDF0" w14:textId="77777777" w:rsidR="00CA4A4A" w:rsidRPr="00174E0A" w:rsidRDefault="002F7847" w:rsidP="00107382">
            <w:pPr>
              <w:pStyle w:val="TableParagraph"/>
              <w:spacing w:before="0"/>
              <w:rPr>
                <w:sz w:val="24"/>
                <w:szCs w:val="24"/>
              </w:rPr>
            </w:pPr>
            <w:r w:rsidRPr="00174E0A">
              <w:rPr>
                <w:sz w:val="24"/>
                <w:szCs w:val="24"/>
              </w:rPr>
              <w:t>2</w:t>
            </w:r>
          </w:p>
        </w:tc>
        <w:tc>
          <w:tcPr>
            <w:tcW w:w="178" w:type="pct"/>
          </w:tcPr>
          <w:p w14:paraId="69821A2D" w14:textId="77777777" w:rsidR="00CA4A4A" w:rsidRPr="00174E0A" w:rsidRDefault="002F7847" w:rsidP="00107382">
            <w:pPr>
              <w:pStyle w:val="TableParagraph"/>
              <w:spacing w:before="0"/>
              <w:rPr>
                <w:sz w:val="24"/>
                <w:szCs w:val="24"/>
              </w:rPr>
            </w:pPr>
            <w:r w:rsidRPr="00174E0A">
              <w:rPr>
                <w:sz w:val="24"/>
                <w:szCs w:val="24"/>
              </w:rPr>
              <w:t>2</w:t>
            </w:r>
          </w:p>
        </w:tc>
        <w:tc>
          <w:tcPr>
            <w:tcW w:w="229" w:type="pct"/>
          </w:tcPr>
          <w:p w14:paraId="3F330FF5" w14:textId="77777777" w:rsidR="00CA4A4A" w:rsidRPr="00174E0A" w:rsidRDefault="002F7847" w:rsidP="00107382">
            <w:pPr>
              <w:pStyle w:val="TableParagraph"/>
              <w:spacing w:before="0"/>
              <w:rPr>
                <w:sz w:val="24"/>
                <w:szCs w:val="24"/>
              </w:rPr>
            </w:pPr>
            <w:r w:rsidRPr="00174E0A">
              <w:rPr>
                <w:sz w:val="24"/>
                <w:szCs w:val="24"/>
              </w:rPr>
              <w:t>2</w:t>
            </w:r>
          </w:p>
        </w:tc>
        <w:tc>
          <w:tcPr>
            <w:tcW w:w="278" w:type="pct"/>
          </w:tcPr>
          <w:p w14:paraId="24F7FB27" w14:textId="77777777" w:rsidR="00CA4A4A" w:rsidRPr="00174E0A" w:rsidRDefault="002F7847" w:rsidP="00107382">
            <w:pPr>
              <w:pStyle w:val="TableParagraph"/>
              <w:spacing w:before="0"/>
              <w:rPr>
                <w:sz w:val="24"/>
                <w:szCs w:val="24"/>
              </w:rPr>
            </w:pPr>
            <w:r w:rsidRPr="00174E0A">
              <w:rPr>
                <w:sz w:val="24"/>
                <w:szCs w:val="24"/>
              </w:rPr>
              <w:t>1</w:t>
            </w:r>
          </w:p>
        </w:tc>
        <w:tc>
          <w:tcPr>
            <w:tcW w:w="178" w:type="pct"/>
          </w:tcPr>
          <w:p w14:paraId="586AD624" w14:textId="77777777" w:rsidR="00CA4A4A" w:rsidRPr="00174E0A" w:rsidRDefault="002F7847" w:rsidP="00107382">
            <w:pPr>
              <w:pStyle w:val="TableParagraph"/>
              <w:spacing w:before="0"/>
              <w:rPr>
                <w:sz w:val="24"/>
                <w:szCs w:val="24"/>
              </w:rPr>
            </w:pPr>
            <w:r w:rsidRPr="00174E0A">
              <w:rPr>
                <w:sz w:val="24"/>
                <w:szCs w:val="24"/>
              </w:rPr>
              <w:t>1</w:t>
            </w:r>
          </w:p>
        </w:tc>
        <w:tc>
          <w:tcPr>
            <w:tcW w:w="169" w:type="pct"/>
          </w:tcPr>
          <w:p w14:paraId="15A60E27" w14:textId="77777777" w:rsidR="00CA4A4A" w:rsidRPr="00174E0A" w:rsidRDefault="002F7847" w:rsidP="00107382">
            <w:pPr>
              <w:pStyle w:val="TableParagraph"/>
              <w:spacing w:before="0"/>
              <w:rPr>
                <w:sz w:val="24"/>
                <w:szCs w:val="24"/>
              </w:rPr>
            </w:pPr>
            <w:r w:rsidRPr="00174E0A">
              <w:rPr>
                <w:sz w:val="24"/>
                <w:szCs w:val="24"/>
              </w:rPr>
              <w:t>1</w:t>
            </w:r>
          </w:p>
        </w:tc>
        <w:tc>
          <w:tcPr>
            <w:tcW w:w="338" w:type="pct"/>
          </w:tcPr>
          <w:p w14:paraId="1E79B74D" w14:textId="77777777" w:rsidR="00CA4A4A" w:rsidRPr="00174E0A" w:rsidRDefault="002F7847" w:rsidP="00107382">
            <w:pPr>
              <w:pStyle w:val="TableParagraph"/>
              <w:spacing w:before="0"/>
              <w:rPr>
                <w:sz w:val="24"/>
                <w:szCs w:val="24"/>
              </w:rPr>
            </w:pPr>
            <w:r w:rsidRPr="00174E0A">
              <w:rPr>
                <w:sz w:val="24"/>
                <w:szCs w:val="24"/>
              </w:rPr>
              <w:t>9</w:t>
            </w:r>
          </w:p>
        </w:tc>
      </w:tr>
      <w:tr w:rsidR="00CA4A4A" w:rsidRPr="00174E0A" w14:paraId="3DE852D0" w14:textId="77777777" w:rsidTr="00107382">
        <w:trPr>
          <w:trHeight w:val="20"/>
        </w:trPr>
        <w:tc>
          <w:tcPr>
            <w:tcW w:w="1925" w:type="pct"/>
            <w:vMerge w:val="restart"/>
          </w:tcPr>
          <w:p w14:paraId="6043D2D3" w14:textId="77777777" w:rsidR="00CA4A4A" w:rsidRPr="00174E0A" w:rsidRDefault="00CA4A4A" w:rsidP="00107382">
            <w:pPr>
              <w:pStyle w:val="TableParagraph"/>
              <w:spacing w:before="0"/>
              <w:jc w:val="left"/>
              <w:rPr>
                <w:i/>
                <w:sz w:val="24"/>
                <w:szCs w:val="24"/>
              </w:rPr>
            </w:pPr>
          </w:p>
          <w:p w14:paraId="24FBD66D" w14:textId="77777777" w:rsidR="00CA4A4A" w:rsidRPr="00174E0A" w:rsidRDefault="002F7847" w:rsidP="00107382">
            <w:pPr>
              <w:pStyle w:val="TableParagraph"/>
              <w:spacing w:before="0"/>
              <w:jc w:val="left"/>
              <w:rPr>
                <w:sz w:val="24"/>
                <w:szCs w:val="24"/>
              </w:rPr>
            </w:pPr>
            <w:r w:rsidRPr="00174E0A">
              <w:rPr>
                <w:sz w:val="24"/>
                <w:szCs w:val="24"/>
              </w:rPr>
              <w:t>Физическая</w:t>
            </w:r>
            <w:r w:rsidRPr="00174E0A">
              <w:rPr>
                <w:spacing w:val="24"/>
                <w:sz w:val="24"/>
                <w:szCs w:val="24"/>
              </w:rPr>
              <w:t xml:space="preserve"> </w:t>
            </w:r>
            <w:r w:rsidRPr="00174E0A">
              <w:rPr>
                <w:sz w:val="24"/>
                <w:szCs w:val="24"/>
              </w:rPr>
              <w:t>культура</w:t>
            </w:r>
            <w:r w:rsidRPr="00174E0A">
              <w:rPr>
                <w:spacing w:val="25"/>
                <w:sz w:val="24"/>
                <w:szCs w:val="24"/>
              </w:rPr>
              <w:t xml:space="preserve"> </w:t>
            </w:r>
            <w:r w:rsidRPr="00174E0A">
              <w:rPr>
                <w:sz w:val="24"/>
                <w:szCs w:val="24"/>
              </w:rPr>
              <w:t>и</w:t>
            </w:r>
            <w:r w:rsidRPr="00174E0A">
              <w:rPr>
                <w:spacing w:val="25"/>
                <w:sz w:val="24"/>
                <w:szCs w:val="24"/>
              </w:rPr>
              <w:t xml:space="preserve"> </w:t>
            </w:r>
            <w:r w:rsidRPr="00174E0A">
              <w:rPr>
                <w:sz w:val="24"/>
                <w:szCs w:val="24"/>
              </w:rPr>
              <w:t>основы</w:t>
            </w:r>
            <w:r w:rsidRPr="00174E0A">
              <w:rPr>
                <w:spacing w:val="-57"/>
                <w:sz w:val="24"/>
                <w:szCs w:val="24"/>
              </w:rPr>
              <w:t xml:space="preserve"> </w:t>
            </w:r>
            <w:r w:rsidRPr="00174E0A">
              <w:rPr>
                <w:sz w:val="24"/>
                <w:szCs w:val="24"/>
              </w:rPr>
              <w:t>безопасности</w:t>
            </w:r>
            <w:r w:rsidRPr="00174E0A">
              <w:rPr>
                <w:spacing w:val="-6"/>
                <w:sz w:val="24"/>
                <w:szCs w:val="24"/>
              </w:rPr>
              <w:t xml:space="preserve"> </w:t>
            </w:r>
            <w:r w:rsidRPr="00174E0A">
              <w:rPr>
                <w:sz w:val="24"/>
                <w:szCs w:val="24"/>
              </w:rPr>
              <w:t>жизнедеятельности</w:t>
            </w:r>
          </w:p>
        </w:tc>
        <w:tc>
          <w:tcPr>
            <w:tcW w:w="1536" w:type="pct"/>
          </w:tcPr>
          <w:p w14:paraId="6C5DCB0B" w14:textId="3577732E" w:rsidR="00CA4A4A" w:rsidRPr="00174E0A" w:rsidRDefault="00A861F9" w:rsidP="00107382">
            <w:pPr>
              <w:pStyle w:val="TableParagraph"/>
              <w:tabs>
                <w:tab w:val="left" w:pos="1491"/>
              </w:tabs>
              <w:spacing w:before="0"/>
              <w:jc w:val="left"/>
              <w:rPr>
                <w:sz w:val="24"/>
                <w:szCs w:val="24"/>
              </w:rPr>
            </w:pPr>
            <w:r>
              <w:rPr>
                <w:sz w:val="24"/>
                <w:szCs w:val="24"/>
              </w:rPr>
              <w:t xml:space="preserve">Основы </w:t>
            </w:r>
            <w:r w:rsidRPr="00174E0A">
              <w:rPr>
                <w:spacing w:val="-1"/>
                <w:sz w:val="24"/>
                <w:szCs w:val="24"/>
              </w:rPr>
              <w:t>безопасности</w:t>
            </w:r>
            <w:r w:rsidRPr="00174E0A">
              <w:rPr>
                <w:spacing w:val="-57"/>
                <w:sz w:val="24"/>
                <w:szCs w:val="24"/>
              </w:rPr>
              <w:t xml:space="preserve"> </w:t>
            </w:r>
            <w:r>
              <w:rPr>
                <w:sz w:val="24"/>
                <w:szCs w:val="24"/>
              </w:rPr>
              <w:t xml:space="preserve"> и защиты Родины</w:t>
            </w:r>
            <w:r w:rsidRPr="00174E0A">
              <w:rPr>
                <w:sz w:val="24"/>
                <w:szCs w:val="24"/>
              </w:rPr>
              <w:t xml:space="preserve"> </w:t>
            </w:r>
            <w:r w:rsidR="002F7847" w:rsidRPr="00174E0A">
              <w:rPr>
                <w:sz w:val="24"/>
                <w:szCs w:val="24"/>
              </w:rPr>
              <w:t>и</w:t>
            </w:r>
          </w:p>
        </w:tc>
        <w:tc>
          <w:tcPr>
            <w:tcW w:w="169" w:type="pct"/>
          </w:tcPr>
          <w:p w14:paraId="65434EB8" w14:textId="77777777" w:rsidR="00CA4A4A" w:rsidRPr="00174E0A" w:rsidRDefault="002F7847" w:rsidP="00107382">
            <w:pPr>
              <w:pStyle w:val="TableParagraph"/>
              <w:spacing w:before="0"/>
              <w:rPr>
                <w:sz w:val="24"/>
                <w:szCs w:val="24"/>
              </w:rPr>
            </w:pPr>
            <w:r w:rsidRPr="00174E0A">
              <w:rPr>
                <w:w w:val="99"/>
                <w:sz w:val="24"/>
                <w:szCs w:val="24"/>
              </w:rPr>
              <w:t>-</w:t>
            </w:r>
          </w:p>
        </w:tc>
        <w:tc>
          <w:tcPr>
            <w:tcW w:w="178" w:type="pct"/>
          </w:tcPr>
          <w:p w14:paraId="622FCE12" w14:textId="77777777" w:rsidR="00CA4A4A" w:rsidRPr="00174E0A" w:rsidRDefault="002F7847" w:rsidP="00107382">
            <w:pPr>
              <w:pStyle w:val="TableParagraph"/>
              <w:spacing w:before="0"/>
              <w:rPr>
                <w:sz w:val="24"/>
                <w:szCs w:val="24"/>
              </w:rPr>
            </w:pPr>
            <w:r w:rsidRPr="00174E0A">
              <w:rPr>
                <w:w w:val="99"/>
                <w:sz w:val="24"/>
                <w:szCs w:val="24"/>
              </w:rPr>
              <w:t>-</w:t>
            </w:r>
          </w:p>
        </w:tc>
        <w:tc>
          <w:tcPr>
            <w:tcW w:w="229" w:type="pct"/>
          </w:tcPr>
          <w:p w14:paraId="5F017196" w14:textId="77777777" w:rsidR="00CA4A4A" w:rsidRPr="00174E0A" w:rsidRDefault="002F7847" w:rsidP="00107382">
            <w:pPr>
              <w:pStyle w:val="TableParagraph"/>
              <w:spacing w:before="0"/>
              <w:rPr>
                <w:sz w:val="24"/>
                <w:szCs w:val="24"/>
              </w:rPr>
            </w:pPr>
            <w:r w:rsidRPr="00174E0A">
              <w:rPr>
                <w:w w:val="99"/>
                <w:sz w:val="24"/>
                <w:szCs w:val="24"/>
              </w:rPr>
              <w:t>-</w:t>
            </w:r>
          </w:p>
        </w:tc>
        <w:tc>
          <w:tcPr>
            <w:tcW w:w="278" w:type="pct"/>
          </w:tcPr>
          <w:p w14:paraId="556F7AA8" w14:textId="77777777" w:rsidR="00CA4A4A" w:rsidRPr="00174E0A" w:rsidRDefault="002F7847" w:rsidP="00107382">
            <w:pPr>
              <w:pStyle w:val="TableParagraph"/>
              <w:spacing w:before="0"/>
              <w:rPr>
                <w:sz w:val="24"/>
                <w:szCs w:val="24"/>
              </w:rPr>
            </w:pPr>
            <w:r w:rsidRPr="00174E0A">
              <w:rPr>
                <w:sz w:val="24"/>
                <w:szCs w:val="24"/>
              </w:rPr>
              <w:t>1</w:t>
            </w:r>
          </w:p>
        </w:tc>
        <w:tc>
          <w:tcPr>
            <w:tcW w:w="178" w:type="pct"/>
          </w:tcPr>
          <w:p w14:paraId="30C15FD7" w14:textId="77777777" w:rsidR="00CA4A4A" w:rsidRPr="00174E0A" w:rsidRDefault="002F7847" w:rsidP="00107382">
            <w:pPr>
              <w:pStyle w:val="TableParagraph"/>
              <w:spacing w:before="0"/>
              <w:rPr>
                <w:sz w:val="24"/>
                <w:szCs w:val="24"/>
              </w:rPr>
            </w:pPr>
            <w:r w:rsidRPr="00174E0A">
              <w:rPr>
                <w:sz w:val="24"/>
                <w:szCs w:val="24"/>
              </w:rPr>
              <w:t>1</w:t>
            </w:r>
          </w:p>
        </w:tc>
        <w:tc>
          <w:tcPr>
            <w:tcW w:w="169" w:type="pct"/>
          </w:tcPr>
          <w:p w14:paraId="058688A9" w14:textId="77777777" w:rsidR="00CA4A4A" w:rsidRPr="00174E0A" w:rsidRDefault="002F7847" w:rsidP="00107382">
            <w:pPr>
              <w:pStyle w:val="TableParagraph"/>
              <w:spacing w:before="0"/>
              <w:rPr>
                <w:sz w:val="24"/>
                <w:szCs w:val="24"/>
              </w:rPr>
            </w:pPr>
            <w:r w:rsidRPr="00174E0A">
              <w:rPr>
                <w:w w:val="99"/>
                <w:sz w:val="24"/>
                <w:szCs w:val="24"/>
              </w:rPr>
              <w:t>-</w:t>
            </w:r>
          </w:p>
        </w:tc>
        <w:tc>
          <w:tcPr>
            <w:tcW w:w="338" w:type="pct"/>
          </w:tcPr>
          <w:p w14:paraId="15356ECC" w14:textId="77777777" w:rsidR="00CA4A4A" w:rsidRPr="00174E0A" w:rsidRDefault="002F7847" w:rsidP="00107382">
            <w:pPr>
              <w:pStyle w:val="TableParagraph"/>
              <w:spacing w:before="0"/>
              <w:rPr>
                <w:sz w:val="24"/>
                <w:szCs w:val="24"/>
              </w:rPr>
            </w:pPr>
            <w:r w:rsidRPr="00174E0A">
              <w:rPr>
                <w:sz w:val="24"/>
                <w:szCs w:val="24"/>
              </w:rPr>
              <w:t>2</w:t>
            </w:r>
          </w:p>
        </w:tc>
      </w:tr>
      <w:tr w:rsidR="00CA4A4A" w:rsidRPr="00174E0A" w14:paraId="36439F5C" w14:textId="77777777" w:rsidTr="00107382">
        <w:trPr>
          <w:trHeight w:val="20"/>
        </w:trPr>
        <w:tc>
          <w:tcPr>
            <w:tcW w:w="1925" w:type="pct"/>
            <w:vMerge/>
            <w:tcBorders>
              <w:top w:val="nil"/>
            </w:tcBorders>
          </w:tcPr>
          <w:p w14:paraId="14BDD313" w14:textId="77777777" w:rsidR="00CA4A4A" w:rsidRPr="00174E0A" w:rsidRDefault="00CA4A4A" w:rsidP="00107382">
            <w:pPr>
              <w:rPr>
                <w:sz w:val="24"/>
                <w:szCs w:val="24"/>
              </w:rPr>
            </w:pPr>
          </w:p>
        </w:tc>
        <w:tc>
          <w:tcPr>
            <w:tcW w:w="1536" w:type="pct"/>
          </w:tcPr>
          <w:p w14:paraId="51574DC1" w14:textId="278A9398" w:rsidR="00CA4A4A" w:rsidRPr="00174E0A" w:rsidRDefault="002F7847" w:rsidP="00107382">
            <w:pPr>
              <w:pStyle w:val="TableParagraph"/>
              <w:tabs>
                <w:tab w:val="left" w:pos="1692"/>
              </w:tabs>
              <w:spacing w:before="0"/>
              <w:jc w:val="left"/>
              <w:rPr>
                <w:sz w:val="24"/>
                <w:szCs w:val="24"/>
              </w:rPr>
            </w:pPr>
            <w:r w:rsidRPr="00174E0A">
              <w:rPr>
                <w:sz w:val="24"/>
                <w:szCs w:val="24"/>
              </w:rPr>
              <w:t>Адаптивная</w:t>
            </w:r>
            <w:r w:rsidR="00DB5B67">
              <w:rPr>
                <w:sz w:val="24"/>
                <w:szCs w:val="24"/>
              </w:rPr>
              <w:t xml:space="preserve"> </w:t>
            </w:r>
            <w:r w:rsidRPr="00174E0A">
              <w:rPr>
                <w:spacing w:val="-1"/>
                <w:sz w:val="24"/>
                <w:szCs w:val="24"/>
              </w:rPr>
              <w:t>физическая</w:t>
            </w:r>
            <w:r w:rsidRPr="00174E0A">
              <w:rPr>
                <w:spacing w:val="-57"/>
                <w:sz w:val="24"/>
                <w:szCs w:val="24"/>
              </w:rPr>
              <w:t xml:space="preserve"> </w:t>
            </w:r>
            <w:r w:rsidRPr="00174E0A">
              <w:rPr>
                <w:sz w:val="24"/>
                <w:szCs w:val="24"/>
              </w:rPr>
              <w:t>культура</w:t>
            </w:r>
          </w:p>
        </w:tc>
        <w:tc>
          <w:tcPr>
            <w:tcW w:w="169" w:type="pct"/>
          </w:tcPr>
          <w:p w14:paraId="1D4EB464" w14:textId="77777777" w:rsidR="00CA4A4A" w:rsidRPr="00174E0A" w:rsidRDefault="002F7847" w:rsidP="00107382">
            <w:pPr>
              <w:pStyle w:val="TableParagraph"/>
              <w:spacing w:before="0"/>
              <w:rPr>
                <w:sz w:val="24"/>
                <w:szCs w:val="24"/>
              </w:rPr>
            </w:pPr>
            <w:r w:rsidRPr="00174E0A">
              <w:rPr>
                <w:sz w:val="24"/>
                <w:szCs w:val="24"/>
              </w:rPr>
              <w:t>2</w:t>
            </w:r>
          </w:p>
        </w:tc>
        <w:tc>
          <w:tcPr>
            <w:tcW w:w="178" w:type="pct"/>
          </w:tcPr>
          <w:p w14:paraId="6F6B1A8B" w14:textId="77777777" w:rsidR="00CA4A4A" w:rsidRPr="00174E0A" w:rsidRDefault="002F7847" w:rsidP="00107382">
            <w:pPr>
              <w:pStyle w:val="TableParagraph"/>
              <w:spacing w:before="0"/>
              <w:rPr>
                <w:sz w:val="24"/>
                <w:szCs w:val="24"/>
              </w:rPr>
            </w:pPr>
            <w:r w:rsidRPr="00174E0A">
              <w:rPr>
                <w:sz w:val="24"/>
                <w:szCs w:val="24"/>
              </w:rPr>
              <w:t>2</w:t>
            </w:r>
          </w:p>
        </w:tc>
        <w:tc>
          <w:tcPr>
            <w:tcW w:w="229" w:type="pct"/>
          </w:tcPr>
          <w:p w14:paraId="7AE64BDD" w14:textId="77777777" w:rsidR="00CA4A4A" w:rsidRPr="00174E0A" w:rsidRDefault="002F7847" w:rsidP="00107382">
            <w:pPr>
              <w:pStyle w:val="TableParagraph"/>
              <w:spacing w:before="0"/>
              <w:rPr>
                <w:sz w:val="24"/>
                <w:szCs w:val="24"/>
              </w:rPr>
            </w:pPr>
            <w:r w:rsidRPr="00174E0A">
              <w:rPr>
                <w:sz w:val="24"/>
                <w:szCs w:val="24"/>
              </w:rPr>
              <w:t>2</w:t>
            </w:r>
          </w:p>
        </w:tc>
        <w:tc>
          <w:tcPr>
            <w:tcW w:w="278" w:type="pct"/>
          </w:tcPr>
          <w:p w14:paraId="6FF969C6" w14:textId="77777777" w:rsidR="00CA4A4A" w:rsidRPr="00174E0A" w:rsidRDefault="002F7847" w:rsidP="00107382">
            <w:pPr>
              <w:pStyle w:val="TableParagraph"/>
              <w:spacing w:before="0"/>
              <w:rPr>
                <w:sz w:val="24"/>
                <w:szCs w:val="24"/>
              </w:rPr>
            </w:pPr>
            <w:r w:rsidRPr="00174E0A">
              <w:rPr>
                <w:sz w:val="24"/>
                <w:szCs w:val="24"/>
              </w:rPr>
              <w:t>2</w:t>
            </w:r>
          </w:p>
        </w:tc>
        <w:tc>
          <w:tcPr>
            <w:tcW w:w="178" w:type="pct"/>
          </w:tcPr>
          <w:p w14:paraId="4E5BC0F2" w14:textId="77777777" w:rsidR="00CA4A4A" w:rsidRPr="00174E0A" w:rsidRDefault="002F7847" w:rsidP="00107382">
            <w:pPr>
              <w:pStyle w:val="TableParagraph"/>
              <w:spacing w:before="0"/>
              <w:rPr>
                <w:sz w:val="24"/>
                <w:szCs w:val="24"/>
              </w:rPr>
            </w:pPr>
            <w:r w:rsidRPr="00174E0A">
              <w:rPr>
                <w:sz w:val="24"/>
                <w:szCs w:val="24"/>
              </w:rPr>
              <w:t>2</w:t>
            </w:r>
          </w:p>
        </w:tc>
        <w:tc>
          <w:tcPr>
            <w:tcW w:w="169" w:type="pct"/>
          </w:tcPr>
          <w:p w14:paraId="3105F309" w14:textId="77777777" w:rsidR="00CA4A4A" w:rsidRPr="00174E0A" w:rsidRDefault="002F7847" w:rsidP="00107382">
            <w:pPr>
              <w:pStyle w:val="TableParagraph"/>
              <w:spacing w:before="0"/>
              <w:rPr>
                <w:sz w:val="24"/>
                <w:szCs w:val="24"/>
              </w:rPr>
            </w:pPr>
            <w:r w:rsidRPr="00174E0A">
              <w:rPr>
                <w:sz w:val="24"/>
                <w:szCs w:val="24"/>
              </w:rPr>
              <w:t>2</w:t>
            </w:r>
          </w:p>
        </w:tc>
        <w:tc>
          <w:tcPr>
            <w:tcW w:w="338" w:type="pct"/>
          </w:tcPr>
          <w:p w14:paraId="4C49620E" w14:textId="77777777" w:rsidR="00CA4A4A" w:rsidRPr="00174E0A" w:rsidRDefault="002F7847" w:rsidP="00107382">
            <w:pPr>
              <w:pStyle w:val="TableParagraph"/>
              <w:spacing w:before="0"/>
              <w:rPr>
                <w:sz w:val="24"/>
                <w:szCs w:val="24"/>
              </w:rPr>
            </w:pPr>
            <w:r w:rsidRPr="00174E0A">
              <w:rPr>
                <w:sz w:val="24"/>
                <w:szCs w:val="24"/>
              </w:rPr>
              <w:t>12</w:t>
            </w:r>
          </w:p>
        </w:tc>
      </w:tr>
      <w:tr w:rsidR="00CA4A4A" w:rsidRPr="00174E0A" w14:paraId="002C968F" w14:textId="77777777" w:rsidTr="00107382">
        <w:trPr>
          <w:trHeight w:val="20"/>
        </w:trPr>
        <w:tc>
          <w:tcPr>
            <w:tcW w:w="1925" w:type="pct"/>
          </w:tcPr>
          <w:p w14:paraId="5B4551F4" w14:textId="77777777" w:rsidR="00CA4A4A" w:rsidRPr="00174E0A" w:rsidRDefault="002F7847" w:rsidP="00107382">
            <w:pPr>
              <w:pStyle w:val="TableParagraph"/>
              <w:tabs>
                <w:tab w:val="left" w:pos="1268"/>
              </w:tabs>
              <w:spacing w:before="0"/>
              <w:jc w:val="left"/>
              <w:rPr>
                <w:sz w:val="24"/>
                <w:szCs w:val="24"/>
              </w:rPr>
            </w:pPr>
            <w:r w:rsidRPr="00174E0A">
              <w:rPr>
                <w:sz w:val="24"/>
                <w:szCs w:val="24"/>
              </w:rPr>
              <w:t>Основы</w:t>
            </w:r>
            <w:r w:rsidRPr="00174E0A">
              <w:rPr>
                <w:sz w:val="24"/>
                <w:szCs w:val="24"/>
              </w:rPr>
              <w:tab/>
              <w:t>духовно-нравственной</w:t>
            </w:r>
            <w:r w:rsidRPr="00174E0A">
              <w:rPr>
                <w:spacing w:val="-57"/>
                <w:sz w:val="24"/>
                <w:szCs w:val="24"/>
              </w:rPr>
              <w:t xml:space="preserve"> </w:t>
            </w:r>
            <w:r w:rsidRPr="00174E0A">
              <w:rPr>
                <w:sz w:val="24"/>
                <w:szCs w:val="24"/>
              </w:rPr>
              <w:t>культуры</w:t>
            </w:r>
            <w:r w:rsidRPr="00174E0A">
              <w:rPr>
                <w:spacing w:val="-1"/>
                <w:sz w:val="24"/>
                <w:szCs w:val="24"/>
              </w:rPr>
              <w:t xml:space="preserve"> </w:t>
            </w:r>
            <w:r w:rsidRPr="00174E0A">
              <w:rPr>
                <w:sz w:val="24"/>
                <w:szCs w:val="24"/>
              </w:rPr>
              <w:t>народов России</w:t>
            </w:r>
          </w:p>
        </w:tc>
        <w:tc>
          <w:tcPr>
            <w:tcW w:w="1536" w:type="pct"/>
          </w:tcPr>
          <w:p w14:paraId="0D65ED10" w14:textId="77777777" w:rsidR="00CA4A4A" w:rsidRPr="00174E0A" w:rsidRDefault="002F7847" w:rsidP="00107382">
            <w:pPr>
              <w:pStyle w:val="TableParagraph"/>
              <w:spacing w:before="0"/>
              <w:jc w:val="left"/>
              <w:rPr>
                <w:sz w:val="24"/>
                <w:szCs w:val="24"/>
              </w:rPr>
            </w:pPr>
            <w:r w:rsidRPr="00174E0A">
              <w:rPr>
                <w:sz w:val="24"/>
                <w:szCs w:val="24"/>
              </w:rPr>
              <w:t>ОДНКР</w:t>
            </w:r>
          </w:p>
        </w:tc>
        <w:tc>
          <w:tcPr>
            <w:tcW w:w="169" w:type="pct"/>
          </w:tcPr>
          <w:p w14:paraId="1A44361D" w14:textId="77777777" w:rsidR="00CA4A4A" w:rsidRPr="00174E0A" w:rsidRDefault="002F7847" w:rsidP="00107382">
            <w:pPr>
              <w:pStyle w:val="TableParagraph"/>
              <w:spacing w:before="0"/>
              <w:rPr>
                <w:sz w:val="24"/>
                <w:szCs w:val="24"/>
              </w:rPr>
            </w:pPr>
            <w:r w:rsidRPr="00174E0A">
              <w:rPr>
                <w:sz w:val="24"/>
                <w:szCs w:val="24"/>
              </w:rPr>
              <w:t>1</w:t>
            </w:r>
          </w:p>
        </w:tc>
        <w:tc>
          <w:tcPr>
            <w:tcW w:w="178" w:type="pct"/>
          </w:tcPr>
          <w:p w14:paraId="45DCABF6" w14:textId="77777777" w:rsidR="00CA4A4A" w:rsidRPr="00174E0A" w:rsidRDefault="002F7847" w:rsidP="00107382">
            <w:pPr>
              <w:pStyle w:val="TableParagraph"/>
              <w:spacing w:before="0"/>
              <w:rPr>
                <w:sz w:val="24"/>
                <w:szCs w:val="24"/>
              </w:rPr>
            </w:pPr>
            <w:r w:rsidRPr="00174E0A">
              <w:rPr>
                <w:w w:val="99"/>
                <w:sz w:val="24"/>
                <w:szCs w:val="24"/>
              </w:rPr>
              <w:t>-</w:t>
            </w:r>
          </w:p>
        </w:tc>
        <w:tc>
          <w:tcPr>
            <w:tcW w:w="229" w:type="pct"/>
          </w:tcPr>
          <w:p w14:paraId="3DBDC366" w14:textId="77777777" w:rsidR="00CA4A4A" w:rsidRPr="00174E0A" w:rsidRDefault="002F7847" w:rsidP="00107382">
            <w:pPr>
              <w:pStyle w:val="TableParagraph"/>
              <w:spacing w:before="0"/>
              <w:rPr>
                <w:sz w:val="24"/>
                <w:szCs w:val="24"/>
              </w:rPr>
            </w:pPr>
            <w:r w:rsidRPr="00174E0A">
              <w:rPr>
                <w:w w:val="99"/>
                <w:sz w:val="24"/>
                <w:szCs w:val="24"/>
              </w:rPr>
              <w:t>-</w:t>
            </w:r>
          </w:p>
        </w:tc>
        <w:tc>
          <w:tcPr>
            <w:tcW w:w="278" w:type="pct"/>
          </w:tcPr>
          <w:p w14:paraId="33FE0163" w14:textId="77777777" w:rsidR="00CA4A4A" w:rsidRPr="00174E0A" w:rsidRDefault="002F7847" w:rsidP="00107382">
            <w:pPr>
              <w:pStyle w:val="TableParagraph"/>
              <w:spacing w:before="0"/>
              <w:rPr>
                <w:sz w:val="24"/>
                <w:szCs w:val="24"/>
              </w:rPr>
            </w:pPr>
            <w:r w:rsidRPr="00174E0A">
              <w:rPr>
                <w:w w:val="99"/>
                <w:sz w:val="24"/>
                <w:szCs w:val="24"/>
              </w:rPr>
              <w:t>-</w:t>
            </w:r>
          </w:p>
        </w:tc>
        <w:tc>
          <w:tcPr>
            <w:tcW w:w="178" w:type="pct"/>
          </w:tcPr>
          <w:p w14:paraId="32880AEF" w14:textId="77777777" w:rsidR="00CA4A4A" w:rsidRPr="00174E0A" w:rsidRDefault="002F7847" w:rsidP="00107382">
            <w:pPr>
              <w:pStyle w:val="TableParagraph"/>
              <w:spacing w:before="0"/>
              <w:rPr>
                <w:sz w:val="24"/>
                <w:szCs w:val="24"/>
              </w:rPr>
            </w:pPr>
            <w:r w:rsidRPr="00174E0A">
              <w:rPr>
                <w:w w:val="99"/>
                <w:sz w:val="24"/>
                <w:szCs w:val="24"/>
              </w:rPr>
              <w:t>-</w:t>
            </w:r>
          </w:p>
        </w:tc>
        <w:tc>
          <w:tcPr>
            <w:tcW w:w="169" w:type="pct"/>
          </w:tcPr>
          <w:p w14:paraId="28182FBE" w14:textId="77777777" w:rsidR="00CA4A4A" w:rsidRPr="00174E0A" w:rsidRDefault="002F7847" w:rsidP="00107382">
            <w:pPr>
              <w:pStyle w:val="TableParagraph"/>
              <w:spacing w:before="0"/>
              <w:rPr>
                <w:sz w:val="24"/>
                <w:szCs w:val="24"/>
              </w:rPr>
            </w:pPr>
            <w:r w:rsidRPr="00174E0A">
              <w:rPr>
                <w:w w:val="99"/>
                <w:sz w:val="24"/>
                <w:szCs w:val="24"/>
              </w:rPr>
              <w:t>-</w:t>
            </w:r>
          </w:p>
        </w:tc>
        <w:tc>
          <w:tcPr>
            <w:tcW w:w="338" w:type="pct"/>
          </w:tcPr>
          <w:p w14:paraId="42EC5959" w14:textId="77777777" w:rsidR="00CA4A4A" w:rsidRPr="00174E0A" w:rsidRDefault="002F7847" w:rsidP="00107382">
            <w:pPr>
              <w:pStyle w:val="TableParagraph"/>
              <w:spacing w:before="0"/>
              <w:rPr>
                <w:sz w:val="24"/>
                <w:szCs w:val="24"/>
              </w:rPr>
            </w:pPr>
            <w:r w:rsidRPr="00174E0A">
              <w:rPr>
                <w:sz w:val="24"/>
                <w:szCs w:val="24"/>
              </w:rPr>
              <w:t>1</w:t>
            </w:r>
          </w:p>
        </w:tc>
      </w:tr>
      <w:tr w:rsidR="00CA4A4A" w:rsidRPr="00174E0A" w14:paraId="521F4B73" w14:textId="77777777" w:rsidTr="00107382">
        <w:trPr>
          <w:trHeight w:val="20"/>
        </w:trPr>
        <w:tc>
          <w:tcPr>
            <w:tcW w:w="1925" w:type="pct"/>
          </w:tcPr>
          <w:p w14:paraId="49989CA7" w14:textId="77777777" w:rsidR="00CA4A4A" w:rsidRPr="00174E0A" w:rsidRDefault="00CA4A4A" w:rsidP="00107382">
            <w:pPr>
              <w:pStyle w:val="TableParagraph"/>
              <w:spacing w:before="0"/>
              <w:jc w:val="left"/>
              <w:rPr>
                <w:sz w:val="24"/>
                <w:szCs w:val="24"/>
              </w:rPr>
            </w:pPr>
          </w:p>
        </w:tc>
        <w:tc>
          <w:tcPr>
            <w:tcW w:w="1536" w:type="pct"/>
          </w:tcPr>
          <w:p w14:paraId="7EBE8F0D" w14:textId="77777777" w:rsidR="00CA4A4A" w:rsidRPr="00174E0A" w:rsidRDefault="002F7847" w:rsidP="00107382">
            <w:pPr>
              <w:pStyle w:val="TableParagraph"/>
              <w:spacing w:before="0"/>
              <w:jc w:val="left"/>
              <w:rPr>
                <w:sz w:val="24"/>
                <w:szCs w:val="24"/>
              </w:rPr>
            </w:pPr>
            <w:r w:rsidRPr="00174E0A">
              <w:rPr>
                <w:sz w:val="24"/>
                <w:szCs w:val="24"/>
              </w:rPr>
              <w:t>Итого:</w:t>
            </w:r>
          </w:p>
        </w:tc>
        <w:tc>
          <w:tcPr>
            <w:tcW w:w="169" w:type="pct"/>
          </w:tcPr>
          <w:p w14:paraId="6F82F2E3" w14:textId="77777777" w:rsidR="00CA4A4A" w:rsidRPr="00174E0A" w:rsidRDefault="002F7847" w:rsidP="00107382">
            <w:pPr>
              <w:pStyle w:val="TableParagraph"/>
              <w:spacing w:before="0"/>
              <w:rPr>
                <w:sz w:val="24"/>
                <w:szCs w:val="24"/>
              </w:rPr>
            </w:pPr>
            <w:r w:rsidRPr="00174E0A">
              <w:rPr>
                <w:sz w:val="24"/>
                <w:szCs w:val="24"/>
              </w:rPr>
              <w:t>26</w:t>
            </w:r>
          </w:p>
        </w:tc>
        <w:tc>
          <w:tcPr>
            <w:tcW w:w="178" w:type="pct"/>
          </w:tcPr>
          <w:p w14:paraId="0DACD066" w14:textId="77777777" w:rsidR="00CA4A4A" w:rsidRPr="00174E0A" w:rsidRDefault="002F7847" w:rsidP="00107382">
            <w:pPr>
              <w:pStyle w:val="TableParagraph"/>
              <w:spacing w:before="0"/>
              <w:rPr>
                <w:sz w:val="24"/>
                <w:szCs w:val="24"/>
              </w:rPr>
            </w:pPr>
            <w:r w:rsidRPr="00174E0A">
              <w:rPr>
                <w:sz w:val="24"/>
                <w:szCs w:val="24"/>
              </w:rPr>
              <w:t>26</w:t>
            </w:r>
          </w:p>
        </w:tc>
        <w:tc>
          <w:tcPr>
            <w:tcW w:w="229" w:type="pct"/>
          </w:tcPr>
          <w:p w14:paraId="39C39C1E" w14:textId="77777777" w:rsidR="00CA4A4A" w:rsidRPr="00174E0A" w:rsidRDefault="002F7847" w:rsidP="00107382">
            <w:pPr>
              <w:pStyle w:val="TableParagraph"/>
              <w:spacing w:before="0"/>
              <w:rPr>
                <w:sz w:val="24"/>
                <w:szCs w:val="24"/>
              </w:rPr>
            </w:pPr>
            <w:r w:rsidRPr="00174E0A">
              <w:rPr>
                <w:sz w:val="24"/>
                <w:szCs w:val="24"/>
              </w:rPr>
              <w:t>29</w:t>
            </w:r>
          </w:p>
        </w:tc>
        <w:tc>
          <w:tcPr>
            <w:tcW w:w="278" w:type="pct"/>
          </w:tcPr>
          <w:p w14:paraId="2048F42E" w14:textId="77777777" w:rsidR="00CA4A4A" w:rsidRPr="00174E0A" w:rsidRDefault="002F7847" w:rsidP="00107382">
            <w:pPr>
              <w:pStyle w:val="TableParagraph"/>
              <w:spacing w:before="0"/>
              <w:rPr>
                <w:sz w:val="24"/>
                <w:szCs w:val="24"/>
              </w:rPr>
            </w:pPr>
            <w:r w:rsidRPr="00174E0A">
              <w:rPr>
                <w:sz w:val="24"/>
                <w:szCs w:val="24"/>
              </w:rPr>
              <w:t>29</w:t>
            </w:r>
          </w:p>
        </w:tc>
        <w:tc>
          <w:tcPr>
            <w:tcW w:w="178" w:type="pct"/>
          </w:tcPr>
          <w:p w14:paraId="29CC54EA" w14:textId="77777777" w:rsidR="00CA4A4A" w:rsidRPr="00174E0A" w:rsidRDefault="002F7847" w:rsidP="00107382">
            <w:pPr>
              <w:pStyle w:val="TableParagraph"/>
              <w:spacing w:before="0"/>
              <w:rPr>
                <w:sz w:val="24"/>
                <w:szCs w:val="24"/>
              </w:rPr>
            </w:pPr>
            <w:r w:rsidRPr="00174E0A">
              <w:rPr>
                <w:sz w:val="24"/>
                <w:szCs w:val="24"/>
              </w:rPr>
              <w:t>29</w:t>
            </w:r>
          </w:p>
        </w:tc>
        <w:tc>
          <w:tcPr>
            <w:tcW w:w="169" w:type="pct"/>
          </w:tcPr>
          <w:p w14:paraId="1EE2646F" w14:textId="77777777" w:rsidR="00CA4A4A" w:rsidRPr="00174E0A" w:rsidRDefault="002F7847" w:rsidP="00107382">
            <w:pPr>
              <w:pStyle w:val="TableParagraph"/>
              <w:spacing w:before="0"/>
              <w:rPr>
                <w:sz w:val="24"/>
                <w:szCs w:val="24"/>
              </w:rPr>
            </w:pPr>
            <w:r w:rsidRPr="00174E0A">
              <w:rPr>
                <w:sz w:val="24"/>
                <w:szCs w:val="24"/>
              </w:rPr>
              <w:t>28</w:t>
            </w:r>
          </w:p>
        </w:tc>
        <w:tc>
          <w:tcPr>
            <w:tcW w:w="338" w:type="pct"/>
          </w:tcPr>
          <w:p w14:paraId="6E33BE7A" w14:textId="77777777" w:rsidR="00CA4A4A" w:rsidRPr="00174E0A" w:rsidRDefault="002F7847" w:rsidP="00107382">
            <w:pPr>
              <w:pStyle w:val="TableParagraph"/>
              <w:spacing w:before="0"/>
              <w:rPr>
                <w:sz w:val="24"/>
                <w:szCs w:val="24"/>
              </w:rPr>
            </w:pPr>
            <w:r w:rsidRPr="00174E0A">
              <w:rPr>
                <w:sz w:val="24"/>
                <w:szCs w:val="24"/>
              </w:rPr>
              <w:t>167</w:t>
            </w:r>
          </w:p>
        </w:tc>
      </w:tr>
      <w:tr w:rsidR="00CA4A4A" w:rsidRPr="00174E0A" w14:paraId="333B4AEF" w14:textId="77777777" w:rsidTr="00107382">
        <w:trPr>
          <w:trHeight w:val="20"/>
        </w:trPr>
        <w:tc>
          <w:tcPr>
            <w:tcW w:w="3460" w:type="pct"/>
            <w:gridSpan w:val="2"/>
          </w:tcPr>
          <w:p w14:paraId="159E61CF" w14:textId="5A0BC37C" w:rsidR="00CA4A4A" w:rsidRPr="00174E0A" w:rsidRDefault="002F7847" w:rsidP="00107382">
            <w:pPr>
              <w:pStyle w:val="TableParagraph"/>
              <w:tabs>
                <w:tab w:val="left" w:pos="1103"/>
                <w:tab w:val="left" w:pos="2398"/>
                <w:tab w:val="left" w:pos="3410"/>
                <w:tab w:val="left" w:pos="5166"/>
              </w:tabs>
              <w:spacing w:before="0"/>
              <w:jc w:val="left"/>
              <w:rPr>
                <w:sz w:val="24"/>
                <w:szCs w:val="24"/>
              </w:rPr>
            </w:pPr>
            <w:r w:rsidRPr="00174E0A">
              <w:rPr>
                <w:sz w:val="24"/>
                <w:szCs w:val="24"/>
              </w:rPr>
              <w:t>Часть</w:t>
            </w:r>
            <w:r w:rsidR="00333AFD">
              <w:rPr>
                <w:sz w:val="24"/>
                <w:szCs w:val="24"/>
              </w:rPr>
              <w:t xml:space="preserve"> </w:t>
            </w:r>
            <w:r w:rsidRPr="00174E0A">
              <w:rPr>
                <w:sz w:val="24"/>
                <w:szCs w:val="24"/>
              </w:rPr>
              <w:t>учебного</w:t>
            </w:r>
            <w:r w:rsidR="00333AFD">
              <w:rPr>
                <w:sz w:val="24"/>
                <w:szCs w:val="24"/>
              </w:rPr>
              <w:t xml:space="preserve"> </w:t>
            </w:r>
            <w:r w:rsidRPr="00174E0A">
              <w:rPr>
                <w:sz w:val="24"/>
                <w:szCs w:val="24"/>
              </w:rPr>
              <w:t>плана,</w:t>
            </w:r>
            <w:r w:rsidR="00333AFD">
              <w:rPr>
                <w:sz w:val="24"/>
                <w:szCs w:val="24"/>
              </w:rPr>
              <w:t xml:space="preserve"> </w:t>
            </w:r>
            <w:r w:rsidRPr="00174E0A">
              <w:rPr>
                <w:sz w:val="24"/>
                <w:szCs w:val="24"/>
              </w:rPr>
              <w:t>формируемая</w:t>
            </w:r>
            <w:r w:rsidR="00333AFD">
              <w:rPr>
                <w:sz w:val="24"/>
                <w:szCs w:val="24"/>
              </w:rPr>
              <w:t xml:space="preserve"> </w:t>
            </w:r>
            <w:r w:rsidRPr="00174E0A">
              <w:rPr>
                <w:spacing w:val="-1"/>
                <w:sz w:val="24"/>
                <w:szCs w:val="24"/>
              </w:rPr>
              <w:t>участниками</w:t>
            </w:r>
            <w:r w:rsidRPr="00174E0A">
              <w:rPr>
                <w:spacing w:val="-57"/>
                <w:sz w:val="24"/>
                <w:szCs w:val="24"/>
              </w:rPr>
              <w:t xml:space="preserve"> </w:t>
            </w:r>
            <w:r w:rsidRPr="00174E0A">
              <w:rPr>
                <w:sz w:val="24"/>
                <w:szCs w:val="24"/>
              </w:rPr>
              <w:t>образовательных</w:t>
            </w:r>
            <w:r w:rsidRPr="00174E0A">
              <w:rPr>
                <w:spacing w:val="-2"/>
                <w:sz w:val="24"/>
                <w:szCs w:val="24"/>
              </w:rPr>
              <w:t xml:space="preserve"> </w:t>
            </w:r>
            <w:r w:rsidRPr="00174E0A">
              <w:rPr>
                <w:sz w:val="24"/>
                <w:szCs w:val="24"/>
              </w:rPr>
              <w:t>отношений</w:t>
            </w:r>
            <w:r w:rsidRPr="00174E0A">
              <w:rPr>
                <w:spacing w:val="-4"/>
                <w:sz w:val="24"/>
                <w:szCs w:val="24"/>
              </w:rPr>
              <w:t xml:space="preserve"> </w:t>
            </w:r>
            <w:r w:rsidRPr="00174E0A">
              <w:rPr>
                <w:sz w:val="24"/>
                <w:szCs w:val="24"/>
              </w:rPr>
              <w:t>при</w:t>
            </w:r>
            <w:r w:rsidRPr="00174E0A">
              <w:rPr>
                <w:spacing w:val="-3"/>
                <w:sz w:val="24"/>
                <w:szCs w:val="24"/>
              </w:rPr>
              <w:t xml:space="preserve"> </w:t>
            </w:r>
            <w:r w:rsidRPr="00174E0A">
              <w:rPr>
                <w:sz w:val="24"/>
                <w:szCs w:val="24"/>
              </w:rPr>
              <w:t>5-дневной</w:t>
            </w:r>
            <w:r w:rsidRPr="00174E0A">
              <w:rPr>
                <w:spacing w:val="1"/>
                <w:sz w:val="24"/>
                <w:szCs w:val="24"/>
              </w:rPr>
              <w:t xml:space="preserve"> </w:t>
            </w:r>
            <w:r w:rsidRPr="00174E0A">
              <w:rPr>
                <w:sz w:val="24"/>
                <w:szCs w:val="24"/>
              </w:rPr>
              <w:t>учебной</w:t>
            </w:r>
            <w:r w:rsidRPr="00174E0A">
              <w:rPr>
                <w:spacing w:val="-3"/>
                <w:sz w:val="24"/>
                <w:szCs w:val="24"/>
              </w:rPr>
              <w:t xml:space="preserve"> </w:t>
            </w:r>
            <w:r w:rsidRPr="00174E0A">
              <w:rPr>
                <w:sz w:val="24"/>
                <w:szCs w:val="24"/>
              </w:rPr>
              <w:t>неделе</w:t>
            </w:r>
          </w:p>
        </w:tc>
        <w:tc>
          <w:tcPr>
            <w:tcW w:w="169" w:type="pct"/>
          </w:tcPr>
          <w:p w14:paraId="781AEC4E" w14:textId="77777777" w:rsidR="00CA4A4A" w:rsidRPr="00174E0A" w:rsidRDefault="002F7847" w:rsidP="00107382">
            <w:pPr>
              <w:pStyle w:val="TableParagraph"/>
              <w:spacing w:before="0"/>
              <w:rPr>
                <w:sz w:val="24"/>
                <w:szCs w:val="24"/>
              </w:rPr>
            </w:pPr>
            <w:r w:rsidRPr="00174E0A">
              <w:rPr>
                <w:sz w:val="24"/>
                <w:szCs w:val="24"/>
              </w:rPr>
              <w:t>3</w:t>
            </w:r>
          </w:p>
        </w:tc>
        <w:tc>
          <w:tcPr>
            <w:tcW w:w="178" w:type="pct"/>
          </w:tcPr>
          <w:p w14:paraId="3BE86FB0" w14:textId="77777777" w:rsidR="00CA4A4A" w:rsidRPr="00174E0A" w:rsidRDefault="002F7847" w:rsidP="00107382">
            <w:pPr>
              <w:pStyle w:val="TableParagraph"/>
              <w:spacing w:before="0"/>
              <w:rPr>
                <w:sz w:val="24"/>
                <w:szCs w:val="24"/>
              </w:rPr>
            </w:pPr>
            <w:r w:rsidRPr="00174E0A">
              <w:rPr>
                <w:sz w:val="24"/>
                <w:szCs w:val="24"/>
              </w:rPr>
              <w:t>4</w:t>
            </w:r>
          </w:p>
        </w:tc>
        <w:tc>
          <w:tcPr>
            <w:tcW w:w="229" w:type="pct"/>
          </w:tcPr>
          <w:p w14:paraId="5F117672" w14:textId="77777777" w:rsidR="00CA4A4A" w:rsidRPr="00174E0A" w:rsidRDefault="002F7847" w:rsidP="00107382">
            <w:pPr>
              <w:pStyle w:val="TableParagraph"/>
              <w:spacing w:before="0"/>
              <w:rPr>
                <w:sz w:val="24"/>
                <w:szCs w:val="24"/>
              </w:rPr>
            </w:pPr>
            <w:r w:rsidRPr="00174E0A">
              <w:rPr>
                <w:sz w:val="24"/>
                <w:szCs w:val="24"/>
              </w:rPr>
              <w:t>1</w:t>
            </w:r>
          </w:p>
        </w:tc>
        <w:tc>
          <w:tcPr>
            <w:tcW w:w="278" w:type="pct"/>
          </w:tcPr>
          <w:p w14:paraId="3BF9E681" w14:textId="77777777" w:rsidR="00CA4A4A" w:rsidRPr="00174E0A" w:rsidRDefault="002F7847" w:rsidP="00107382">
            <w:pPr>
              <w:pStyle w:val="TableParagraph"/>
              <w:spacing w:before="0"/>
              <w:rPr>
                <w:sz w:val="24"/>
                <w:szCs w:val="24"/>
              </w:rPr>
            </w:pPr>
            <w:r w:rsidRPr="00174E0A">
              <w:rPr>
                <w:sz w:val="24"/>
                <w:szCs w:val="24"/>
              </w:rPr>
              <w:t>1</w:t>
            </w:r>
          </w:p>
        </w:tc>
        <w:tc>
          <w:tcPr>
            <w:tcW w:w="178" w:type="pct"/>
          </w:tcPr>
          <w:p w14:paraId="7D0CBCB3" w14:textId="77777777" w:rsidR="00CA4A4A" w:rsidRPr="00174E0A" w:rsidRDefault="002F7847" w:rsidP="00107382">
            <w:pPr>
              <w:pStyle w:val="TableParagraph"/>
              <w:spacing w:before="0"/>
              <w:rPr>
                <w:sz w:val="24"/>
                <w:szCs w:val="24"/>
              </w:rPr>
            </w:pPr>
            <w:r w:rsidRPr="00174E0A">
              <w:rPr>
                <w:sz w:val="24"/>
                <w:szCs w:val="24"/>
              </w:rPr>
              <w:t>1</w:t>
            </w:r>
          </w:p>
        </w:tc>
        <w:tc>
          <w:tcPr>
            <w:tcW w:w="169" w:type="pct"/>
          </w:tcPr>
          <w:p w14:paraId="6CB0170F" w14:textId="77777777" w:rsidR="00CA4A4A" w:rsidRPr="00174E0A" w:rsidRDefault="002F7847" w:rsidP="00107382">
            <w:pPr>
              <w:pStyle w:val="TableParagraph"/>
              <w:spacing w:before="0"/>
              <w:rPr>
                <w:sz w:val="24"/>
                <w:szCs w:val="24"/>
              </w:rPr>
            </w:pPr>
            <w:r w:rsidRPr="00174E0A">
              <w:rPr>
                <w:sz w:val="24"/>
                <w:szCs w:val="24"/>
              </w:rPr>
              <w:t>2</w:t>
            </w:r>
          </w:p>
        </w:tc>
        <w:tc>
          <w:tcPr>
            <w:tcW w:w="338" w:type="pct"/>
          </w:tcPr>
          <w:p w14:paraId="3A719A5A" w14:textId="77777777" w:rsidR="00CA4A4A" w:rsidRPr="00174E0A" w:rsidRDefault="002F7847" w:rsidP="00107382">
            <w:pPr>
              <w:pStyle w:val="TableParagraph"/>
              <w:spacing w:before="0"/>
              <w:rPr>
                <w:sz w:val="24"/>
                <w:szCs w:val="24"/>
              </w:rPr>
            </w:pPr>
            <w:r w:rsidRPr="00174E0A">
              <w:rPr>
                <w:sz w:val="24"/>
                <w:szCs w:val="24"/>
              </w:rPr>
              <w:t>12</w:t>
            </w:r>
          </w:p>
        </w:tc>
      </w:tr>
      <w:tr w:rsidR="00CA4A4A" w:rsidRPr="00174E0A" w14:paraId="548510AC" w14:textId="77777777" w:rsidTr="00107382">
        <w:trPr>
          <w:trHeight w:val="20"/>
        </w:trPr>
        <w:tc>
          <w:tcPr>
            <w:tcW w:w="3460" w:type="pct"/>
            <w:gridSpan w:val="2"/>
          </w:tcPr>
          <w:p w14:paraId="04B67D4F" w14:textId="77777777" w:rsidR="00CA4A4A" w:rsidRPr="00174E0A" w:rsidRDefault="002F7847" w:rsidP="00107382">
            <w:pPr>
              <w:pStyle w:val="TableParagraph"/>
              <w:spacing w:before="0"/>
              <w:jc w:val="left"/>
              <w:rPr>
                <w:sz w:val="24"/>
                <w:szCs w:val="24"/>
              </w:rPr>
            </w:pPr>
            <w:r w:rsidRPr="00174E0A">
              <w:rPr>
                <w:sz w:val="24"/>
                <w:szCs w:val="24"/>
              </w:rPr>
              <w:t>Предельно</w:t>
            </w:r>
            <w:r w:rsidRPr="00174E0A">
              <w:rPr>
                <w:spacing w:val="55"/>
                <w:sz w:val="24"/>
                <w:szCs w:val="24"/>
              </w:rPr>
              <w:t xml:space="preserve"> </w:t>
            </w:r>
            <w:r w:rsidRPr="00174E0A">
              <w:rPr>
                <w:sz w:val="24"/>
                <w:szCs w:val="24"/>
              </w:rPr>
              <w:t>допустимая</w:t>
            </w:r>
            <w:r w:rsidRPr="00174E0A">
              <w:rPr>
                <w:spacing w:val="57"/>
                <w:sz w:val="24"/>
                <w:szCs w:val="24"/>
              </w:rPr>
              <w:t xml:space="preserve"> </w:t>
            </w:r>
            <w:r w:rsidRPr="00174E0A">
              <w:rPr>
                <w:sz w:val="24"/>
                <w:szCs w:val="24"/>
              </w:rPr>
              <w:t>учебная</w:t>
            </w:r>
            <w:r w:rsidRPr="00174E0A">
              <w:rPr>
                <w:spacing w:val="55"/>
                <w:sz w:val="24"/>
                <w:szCs w:val="24"/>
              </w:rPr>
              <w:t xml:space="preserve"> </w:t>
            </w:r>
            <w:r w:rsidRPr="00174E0A">
              <w:rPr>
                <w:sz w:val="24"/>
                <w:szCs w:val="24"/>
              </w:rPr>
              <w:t>нагрузка</w:t>
            </w:r>
            <w:r w:rsidRPr="00174E0A">
              <w:rPr>
                <w:spacing w:val="56"/>
                <w:sz w:val="24"/>
                <w:szCs w:val="24"/>
              </w:rPr>
              <w:t xml:space="preserve"> </w:t>
            </w:r>
            <w:r w:rsidRPr="00174E0A">
              <w:rPr>
                <w:sz w:val="24"/>
                <w:szCs w:val="24"/>
              </w:rPr>
              <w:t>при</w:t>
            </w:r>
            <w:r w:rsidRPr="00174E0A">
              <w:rPr>
                <w:spacing w:val="56"/>
                <w:sz w:val="24"/>
                <w:szCs w:val="24"/>
              </w:rPr>
              <w:t xml:space="preserve"> </w:t>
            </w:r>
            <w:r w:rsidRPr="00174E0A">
              <w:rPr>
                <w:sz w:val="24"/>
                <w:szCs w:val="24"/>
              </w:rPr>
              <w:t>5-дневной</w:t>
            </w:r>
            <w:r w:rsidRPr="00174E0A">
              <w:rPr>
                <w:spacing w:val="-57"/>
                <w:sz w:val="24"/>
                <w:szCs w:val="24"/>
              </w:rPr>
              <w:t xml:space="preserve"> </w:t>
            </w:r>
            <w:r w:rsidRPr="00174E0A">
              <w:rPr>
                <w:sz w:val="24"/>
                <w:szCs w:val="24"/>
              </w:rPr>
              <w:t>учебной</w:t>
            </w:r>
            <w:r w:rsidRPr="00174E0A">
              <w:rPr>
                <w:spacing w:val="-1"/>
                <w:sz w:val="24"/>
                <w:szCs w:val="24"/>
              </w:rPr>
              <w:t xml:space="preserve"> </w:t>
            </w:r>
            <w:r w:rsidRPr="00174E0A">
              <w:rPr>
                <w:sz w:val="24"/>
                <w:szCs w:val="24"/>
              </w:rPr>
              <w:t>неделе</w:t>
            </w:r>
          </w:p>
        </w:tc>
        <w:tc>
          <w:tcPr>
            <w:tcW w:w="169" w:type="pct"/>
          </w:tcPr>
          <w:p w14:paraId="67F1E1F0" w14:textId="77777777" w:rsidR="00CA4A4A" w:rsidRPr="00174E0A" w:rsidRDefault="002F7847" w:rsidP="00107382">
            <w:pPr>
              <w:pStyle w:val="TableParagraph"/>
              <w:spacing w:before="0"/>
              <w:rPr>
                <w:sz w:val="24"/>
                <w:szCs w:val="24"/>
              </w:rPr>
            </w:pPr>
            <w:r w:rsidRPr="00174E0A">
              <w:rPr>
                <w:sz w:val="24"/>
                <w:szCs w:val="24"/>
              </w:rPr>
              <w:t>29</w:t>
            </w:r>
          </w:p>
        </w:tc>
        <w:tc>
          <w:tcPr>
            <w:tcW w:w="178" w:type="pct"/>
          </w:tcPr>
          <w:p w14:paraId="4575B4C4" w14:textId="77777777" w:rsidR="00CA4A4A" w:rsidRPr="00174E0A" w:rsidRDefault="002F7847" w:rsidP="00107382">
            <w:pPr>
              <w:pStyle w:val="TableParagraph"/>
              <w:spacing w:before="0"/>
              <w:rPr>
                <w:sz w:val="24"/>
                <w:szCs w:val="24"/>
              </w:rPr>
            </w:pPr>
            <w:r w:rsidRPr="00174E0A">
              <w:rPr>
                <w:sz w:val="24"/>
                <w:szCs w:val="24"/>
              </w:rPr>
              <w:t>30</w:t>
            </w:r>
          </w:p>
        </w:tc>
        <w:tc>
          <w:tcPr>
            <w:tcW w:w="229" w:type="pct"/>
          </w:tcPr>
          <w:p w14:paraId="4FA4915A" w14:textId="77777777" w:rsidR="00CA4A4A" w:rsidRPr="00174E0A" w:rsidRDefault="002F7847" w:rsidP="00107382">
            <w:pPr>
              <w:pStyle w:val="TableParagraph"/>
              <w:spacing w:before="0"/>
              <w:rPr>
                <w:sz w:val="24"/>
                <w:szCs w:val="24"/>
              </w:rPr>
            </w:pPr>
            <w:r w:rsidRPr="00174E0A">
              <w:rPr>
                <w:sz w:val="24"/>
                <w:szCs w:val="24"/>
              </w:rPr>
              <w:t>30</w:t>
            </w:r>
          </w:p>
        </w:tc>
        <w:tc>
          <w:tcPr>
            <w:tcW w:w="278" w:type="pct"/>
          </w:tcPr>
          <w:p w14:paraId="776914D7" w14:textId="77777777" w:rsidR="00CA4A4A" w:rsidRPr="00174E0A" w:rsidRDefault="002F7847" w:rsidP="00107382">
            <w:pPr>
              <w:pStyle w:val="TableParagraph"/>
              <w:spacing w:before="0"/>
              <w:rPr>
                <w:sz w:val="24"/>
                <w:szCs w:val="24"/>
              </w:rPr>
            </w:pPr>
            <w:r w:rsidRPr="00174E0A">
              <w:rPr>
                <w:sz w:val="24"/>
                <w:szCs w:val="24"/>
              </w:rPr>
              <w:t>30</w:t>
            </w:r>
          </w:p>
        </w:tc>
        <w:tc>
          <w:tcPr>
            <w:tcW w:w="178" w:type="pct"/>
          </w:tcPr>
          <w:p w14:paraId="15517292" w14:textId="77777777" w:rsidR="00CA4A4A" w:rsidRPr="00174E0A" w:rsidRDefault="002F7847" w:rsidP="00107382">
            <w:pPr>
              <w:pStyle w:val="TableParagraph"/>
              <w:spacing w:before="0"/>
              <w:rPr>
                <w:sz w:val="24"/>
                <w:szCs w:val="24"/>
              </w:rPr>
            </w:pPr>
            <w:r w:rsidRPr="00174E0A">
              <w:rPr>
                <w:sz w:val="24"/>
                <w:szCs w:val="24"/>
              </w:rPr>
              <w:t>30</w:t>
            </w:r>
          </w:p>
        </w:tc>
        <w:tc>
          <w:tcPr>
            <w:tcW w:w="169" w:type="pct"/>
          </w:tcPr>
          <w:p w14:paraId="70A50541" w14:textId="77777777" w:rsidR="00CA4A4A" w:rsidRPr="00174E0A" w:rsidRDefault="002F7847" w:rsidP="00107382">
            <w:pPr>
              <w:pStyle w:val="TableParagraph"/>
              <w:spacing w:before="0"/>
              <w:rPr>
                <w:sz w:val="24"/>
                <w:szCs w:val="24"/>
              </w:rPr>
            </w:pPr>
            <w:r w:rsidRPr="00174E0A">
              <w:rPr>
                <w:sz w:val="24"/>
                <w:szCs w:val="24"/>
              </w:rPr>
              <w:t>30</w:t>
            </w:r>
          </w:p>
        </w:tc>
        <w:tc>
          <w:tcPr>
            <w:tcW w:w="338" w:type="pct"/>
          </w:tcPr>
          <w:p w14:paraId="05C793FD" w14:textId="77777777" w:rsidR="00CA4A4A" w:rsidRPr="00174E0A" w:rsidRDefault="002F7847" w:rsidP="00107382">
            <w:pPr>
              <w:pStyle w:val="TableParagraph"/>
              <w:spacing w:before="0"/>
              <w:rPr>
                <w:sz w:val="24"/>
                <w:szCs w:val="24"/>
              </w:rPr>
            </w:pPr>
            <w:r w:rsidRPr="00174E0A">
              <w:rPr>
                <w:sz w:val="24"/>
                <w:szCs w:val="24"/>
              </w:rPr>
              <w:t>179</w:t>
            </w:r>
          </w:p>
        </w:tc>
      </w:tr>
      <w:tr w:rsidR="00CA4A4A" w:rsidRPr="00174E0A" w14:paraId="407AEBAC" w14:textId="77777777" w:rsidTr="00107382">
        <w:trPr>
          <w:trHeight w:val="20"/>
        </w:trPr>
        <w:tc>
          <w:tcPr>
            <w:tcW w:w="5000" w:type="pct"/>
            <w:gridSpan w:val="9"/>
          </w:tcPr>
          <w:p w14:paraId="0FDD866E" w14:textId="77777777" w:rsidR="00CA4A4A" w:rsidRPr="00174E0A" w:rsidRDefault="002F7847" w:rsidP="00107382">
            <w:pPr>
              <w:pStyle w:val="TableParagraph"/>
              <w:spacing w:before="0"/>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p>
        </w:tc>
      </w:tr>
      <w:tr w:rsidR="00CA4A4A" w:rsidRPr="00174E0A" w14:paraId="30D20087" w14:textId="77777777" w:rsidTr="00107382">
        <w:trPr>
          <w:trHeight w:val="20"/>
        </w:trPr>
        <w:tc>
          <w:tcPr>
            <w:tcW w:w="3460" w:type="pct"/>
            <w:gridSpan w:val="2"/>
          </w:tcPr>
          <w:p w14:paraId="46B00ACA" w14:textId="77777777" w:rsidR="00CA4A4A" w:rsidRPr="00174E0A" w:rsidRDefault="002F7847" w:rsidP="00107382">
            <w:pPr>
              <w:pStyle w:val="TableParagraph"/>
              <w:spacing w:before="0"/>
              <w:jc w:val="left"/>
              <w:rPr>
                <w:sz w:val="24"/>
                <w:szCs w:val="24"/>
              </w:rPr>
            </w:pPr>
            <w:r w:rsidRPr="00174E0A">
              <w:rPr>
                <w:sz w:val="24"/>
                <w:szCs w:val="24"/>
              </w:rPr>
              <w:t>Обязательные</w:t>
            </w:r>
            <w:r w:rsidRPr="00174E0A">
              <w:rPr>
                <w:spacing w:val="-5"/>
                <w:sz w:val="24"/>
                <w:szCs w:val="24"/>
              </w:rPr>
              <w:t xml:space="preserve"> </w:t>
            </w:r>
            <w:r w:rsidRPr="00174E0A">
              <w:rPr>
                <w:sz w:val="24"/>
                <w:szCs w:val="24"/>
              </w:rPr>
              <w:t>занятия</w:t>
            </w:r>
            <w:r w:rsidRPr="00174E0A">
              <w:rPr>
                <w:spacing w:val="-5"/>
                <w:sz w:val="24"/>
                <w:szCs w:val="24"/>
              </w:rPr>
              <w:t xml:space="preserve"> </w:t>
            </w:r>
            <w:r w:rsidRPr="00174E0A">
              <w:rPr>
                <w:sz w:val="24"/>
                <w:szCs w:val="24"/>
              </w:rPr>
              <w:t>по</w:t>
            </w:r>
            <w:r w:rsidRPr="00174E0A">
              <w:rPr>
                <w:spacing w:val="-2"/>
                <w:sz w:val="24"/>
                <w:szCs w:val="24"/>
              </w:rPr>
              <w:t xml:space="preserve"> </w:t>
            </w:r>
            <w:r w:rsidRPr="00174E0A">
              <w:rPr>
                <w:sz w:val="24"/>
                <w:szCs w:val="24"/>
              </w:rPr>
              <w:t>программе</w:t>
            </w:r>
            <w:r w:rsidRPr="00174E0A">
              <w:rPr>
                <w:spacing w:val="-3"/>
                <w:sz w:val="24"/>
                <w:szCs w:val="24"/>
              </w:rPr>
              <w:t xml:space="preserve"> </w:t>
            </w:r>
            <w:r w:rsidRPr="00174E0A">
              <w:rPr>
                <w:sz w:val="24"/>
                <w:szCs w:val="24"/>
              </w:rPr>
              <w:t>коррекционной</w:t>
            </w:r>
            <w:r w:rsidRPr="00174E0A">
              <w:rPr>
                <w:spacing w:val="-2"/>
                <w:sz w:val="24"/>
                <w:szCs w:val="24"/>
              </w:rPr>
              <w:t xml:space="preserve"> </w:t>
            </w:r>
            <w:r w:rsidRPr="00174E0A">
              <w:rPr>
                <w:sz w:val="24"/>
                <w:szCs w:val="24"/>
              </w:rPr>
              <w:t>работы</w:t>
            </w:r>
          </w:p>
        </w:tc>
        <w:tc>
          <w:tcPr>
            <w:tcW w:w="169" w:type="pct"/>
          </w:tcPr>
          <w:p w14:paraId="6A9AB109" w14:textId="77777777" w:rsidR="00CA4A4A" w:rsidRPr="00174E0A" w:rsidRDefault="002F7847" w:rsidP="00107382">
            <w:pPr>
              <w:pStyle w:val="TableParagraph"/>
              <w:spacing w:before="0"/>
              <w:rPr>
                <w:sz w:val="24"/>
                <w:szCs w:val="24"/>
              </w:rPr>
            </w:pPr>
            <w:r w:rsidRPr="00174E0A">
              <w:rPr>
                <w:sz w:val="24"/>
                <w:szCs w:val="24"/>
              </w:rPr>
              <w:t>5</w:t>
            </w:r>
          </w:p>
        </w:tc>
        <w:tc>
          <w:tcPr>
            <w:tcW w:w="178" w:type="pct"/>
          </w:tcPr>
          <w:p w14:paraId="4B869550" w14:textId="77777777" w:rsidR="00CA4A4A" w:rsidRPr="00174E0A" w:rsidRDefault="002F7847" w:rsidP="00107382">
            <w:pPr>
              <w:pStyle w:val="TableParagraph"/>
              <w:spacing w:before="0"/>
              <w:rPr>
                <w:sz w:val="24"/>
                <w:szCs w:val="24"/>
              </w:rPr>
            </w:pPr>
            <w:r w:rsidRPr="00174E0A">
              <w:rPr>
                <w:sz w:val="24"/>
                <w:szCs w:val="24"/>
              </w:rPr>
              <w:t>5</w:t>
            </w:r>
          </w:p>
        </w:tc>
        <w:tc>
          <w:tcPr>
            <w:tcW w:w="229" w:type="pct"/>
          </w:tcPr>
          <w:p w14:paraId="051AFF40" w14:textId="77777777" w:rsidR="00CA4A4A" w:rsidRPr="00174E0A" w:rsidRDefault="002F7847" w:rsidP="00107382">
            <w:pPr>
              <w:pStyle w:val="TableParagraph"/>
              <w:spacing w:before="0"/>
              <w:rPr>
                <w:sz w:val="24"/>
                <w:szCs w:val="24"/>
              </w:rPr>
            </w:pPr>
            <w:r w:rsidRPr="00174E0A">
              <w:rPr>
                <w:sz w:val="24"/>
                <w:szCs w:val="24"/>
              </w:rPr>
              <w:t>5</w:t>
            </w:r>
          </w:p>
        </w:tc>
        <w:tc>
          <w:tcPr>
            <w:tcW w:w="278" w:type="pct"/>
          </w:tcPr>
          <w:p w14:paraId="77BEDDEA" w14:textId="77777777" w:rsidR="00CA4A4A" w:rsidRPr="00174E0A" w:rsidRDefault="002F7847" w:rsidP="00107382">
            <w:pPr>
              <w:pStyle w:val="TableParagraph"/>
              <w:spacing w:before="0"/>
              <w:rPr>
                <w:sz w:val="24"/>
                <w:szCs w:val="24"/>
              </w:rPr>
            </w:pPr>
            <w:r w:rsidRPr="00174E0A">
              <w:rPr>
                <w:sz w:val="24"/>
                <w:szCs w:val="24"/>
              </w:rPr>
              <w:t>5</w:t>
            </w:r>
          </w:p>
        </w:tc>
        <w:tc>
          <w:tcPr>
            <w:tcW w:w="178" w:type="pct"/>
          </w:tcPr>
          <w:p w14:paraId="70544587" w14:textId="77777777" w:rsidR="00CA4A4A" w:rsidRPr="00174E0A" w:rsidRDefault="002F7847" w:rsidP="00107382">
            <w:pPr>
              <w:pStyle w:val="TableParagraph"/>
              <w:spacing w:before="0"/>
              <w:rPr>
                <w:sz w:val="24"/>
                <w:szCs w:val="24"/>
              </w:rPr>
            </w:pPr>
            <w:r w:rsidRPr="00174E0A">
              <w:rPr>
                <w:sz w:val="24"/>
                <w:szCs w:val="24"/>
              </w:rPr>
              <w:t>5</w:t>
            </w:r>
          </w:p>
        </w:tc>
        <w:tc>
          <w:tcPr>
            <w:tcW w:w="169" w:type="pct"/>
          </w:tcPr>
          <w:p w14:paraId="6BFC3F0E" w14:textId="77777777" w:rsidR="00CA4A4A" w:rsidRPr="00174E0A" w:rsidRDefault="002F7847" w:rsidP="00107382">
            <w:pPr>
              <w:pStyle w:val="TableParagraph"/>
              <w:spacing w:before="0"/>
              <w:rPr>
                <w:sz w:val="24"/>
                <w:szCs w:val="24"/>
              </w:rPr>
            </w:pPr>
            <w:r w:rsidRPr="00174E0A">
              <w:rPr>
                <w:sz w:val="24"/>
                <w:szCs w:val="24"/>
              </w:rPr>
              <w:t>5</w:t>
            </w:r>
          </w:p>
        </w:tc>
        <w:tc>
          <w:tcPr>
            <w:tcW w:w="338" w:type="pct"/>
          </w:tcPr>
          <w:p w14:paraId="470BF565" w14:textId="77777777" w:rsidR="00CA4A4A" w:rsidRPr="00174E0A" w:rsidRDefault="002F7847" w:rsidP="00107382">
            <w:pPr>
              <w:pStyle w:val="TableParagraph"/>
              <w:spacing w:before="0"/>
              <w:rPr>
                <w:sz w:val="24"/>
                <w:szCs w:val="24"/>
              </w:rPr>
            </w:pPr>
            <w:r w:rsidRPr="00174E0A">
              <w:rPr>
                <w:sz w:val="24"/>
                <w:szCs w:val="24"/>
              </w:rPr>
              <w:t>30</w:t>
            </w:r>
          </w:p>
        </w:tc>
      </w:tr>
      <w:tr w:rsidR="00CA4A4A" w:rsidRPr="00174E0A" w14:paraId="0EA63CFE" w14:textId="77777777" w:rsidTr="00107382">
        <w:trPr>
          <w:trHeight w:val="20"/>
        </w:trPr>
        <w:tc>
          <w:tcPr>
            <w:tcW w:w="3460" w:type="pct"/>
            <w:gridSpan w:val="2"/>
          </w:tcPr>
          <w:p w14:paraId="036B16E9" w14:textId="77777777" w:rsidR="00CA4A4A" w:rsidRPr="00174E0A" w:rsidRDefault="002F7847" w:rsidP="00107382">
            <w:pPr>
              <w:pStyle w:val="TableParagraph"/>
              <w:spacing w:before="0"/>
              <w:jc w:val="left"/>
              <w:rPr>
                <w:sz w:val="24"/>
                <w:szCs w:val="24"/>
              </w:rPr>
            </w:pPr>
            <w:r w:rsidRPr="00174E0A">
              <w:rPr>
                <w:sz w:val="24"/>
                <w:szCs w:val="24"/>
              </w:rPr>
              <w:t>Занятия</w:t>
            </w:r>
            <w:r w:rsidRPr="00174E0A">
              <w:rPr>
                <w:spacing w:val="-3"/>
                <w:sz w:val="24"/>
                <w:szCs w:val="24"/>
              </w:rPr>
              <w:t xml:space="preserve"> </w:t>
            </w:r>
            <w:r w:rsidRPr="00174E0A">
              <w:rPr>
                <w:sz w:val="24"/>
                <w:szCs w:val="24"/>
              </w:rPr>
              <w:t>по</w:t>
            </w:r>
            <w:r w:rsidRPr="00174E0A">
              <w:rPr>
                <w:spacing w:val="-6"/>
                <w:sz w:val="24"/>
                <w:szCs w:val="24"/>
              </w:rPr>
              <w:t xml:space="preserve"> </w:t>
            </w:r>
            <w:r w:rsidRPr="00174E0A">
              <w:rPr>
                <w:sz w:val="24"/>
                <w:szCs w:val="24"/>
              </w:rPr>
              <w:t>направлениям</w:t>
            </w:r>
            <w:r w:rsidRPr="00174E0A">
              <w:rPr>
                <w:spacing w:val="-4"/>
                <w:sz w:val="24"/>
                <w:szCs w:val="24"/>
              </w:rPr>
              <w:t xml:space="preserve"> </w:t>
            </w:r>
            <w:r w:rsidRPr="00174E0A">
              <w:rPr>
                <w:sz w:val="24"/>
                <w:szCs w:val="24"/>
              </w:rPr>
              <w:t>внеурочной</w:t>
            </w:r>
            <w:r w:rsidRPr="00174E0A">
              <w:rPr>
                <w:spacing w:val="-3"/>
                <w:sz w:val="24"/>
                <w:szCs w:val="24"/>
              </w:rPr>
              <w:t xml:space="preserve"> </w:t>
            </w:r>
            <w:r w:rsidRPr="00174E0A">
              <w:rPr>
                <w:sz w:val="24"/>
                <w:szCs w:val="24"/>
              </w:rPr>
              <w:t>деятельности</w:t>
            </w:r>
          </w:p>
        </w:tc>
        <w:tc>
          <w:tcPr>
            <w:tcW w:w="169" w:type="pct"/>
          </w:tcPr>
          <w:p w14:paraId="3E5A9048" w14:textId="77777777" w:rsidR="00CA4A4A" w:rsidRPr="00174E0A" w:rsidRDefault="002F7847" w:rsidP="00107382">
            <w:pPr>
              <w:pStyle w:val="TableParagraph"/>
              <w:spacing w:before="0"/>
              <w:rPr>
                <w:sz w:val="24"/>
                <w:szCs w:val="24"/>
              </w:rPr>
            </w:pPr>
            <w:r w:rsidRPr="00174E0A">
              <w:rPr>
                <w:sz w:val="24"/>
                <w:szCs w:val="24"/>
              </w:rPr>
              <w:t>5</w:t>
            </w:r>
          </w:p>
        </w:tc>
        <w:tc>
          <w:tcPr>
            <w:tcW w:w="178" w:type="pct"/>
          </w:tcPr>
          <w:p w14:paraId="335DF75E" w14:textId="77777777" w:rsidR="00CA4A4A" w:rsidRPr="00174E0A" w:rsidRDefault="002F7847" w:rsidP="00107382">
            <w:pPr>
              <w:pStyle w:val="TableParagraph"/>
              <w:spacing w:before="0"/>
              <w:rPr>
                <w:sz w:val="24"/>
                <w:szCs w:val="24"/>
              </w:rPr>
            </w:pPr>
            <w:r w:rsidRPr="00174E0A">
              <w:rPr>
                <w:sz w:val="24"/>
                <w:szCs w:val="24"/>
              </w:rPr>
              <w:t>5</w:t>
            </w:r>
          </w:p>
        </w:tc>
        <w:tc>
          <w:tcPr>
            <w:tcW w:w="229" w:type="pct"/>
          </w:tcPr>
          <w:p w14:paraId="36E7A97D" w14:textId="77777777" w:rsidR="00CA4A4A" w:rsidRPr="00174E0A" w:rsidRDefault="002F7847" w:rsidP="00107382">
            <w:pPr>
              <w:pStyle w:val="TableParagraph"/>
              <w:spacing w:before="0"/>
              <w:rPr>
                <w:sz w:val="24"/>
                <w:szCs w:val="24"/>
              </w:rPr>
            </w:pPr>
            <w:r w:rsidRPr="00174E0A">
              <w:rPr>
                <w:sz w:val="24"/>
                <w:szCs w:val="24"/>
              </w:rPr>
              <w:t>5</w:t>
            </w:r>
          </w:p>
        </w:tc>
        <w:tc>
          <w:tcPr>
            <w:tcW w:w="278" w:type="pct"/>
          </w:tcPr>
          <w:p w14:paraId="705E002A" w14:textId="77777777" w:rsidR="00CA4A4A" w:rsidRPr="00174E0A" w:rsidRDefault="002F7847" w:rsidP="00107382">
            <w:pPr>
              <w:pStyle w:val="TableParagraph"/>
              <w:spacing w:before="0"/>
              <w:rPr>
                <w:sz w:val="24"/>
                <w:szCs w:val="24"/>
              </w:rPr>
            </w:pPr>
            <w:r w:rsidRPr="00174E0A">
              <w:rPr>
                <w:sz w:val="24"/>
                <w:szCs w:val="24"/>
              </w:rPr>
              <w:t>5</w:t>
            </w:r>
          </w:p>
        </w:tc>
        <w:tc>
          <w:tcPr>
            <w:tcW w:w="178" w:type="pct"/>
          </w:tcPr>
          <w:p w14:paraId="613950B4" w14:textId="77777777" w:rsidR="00CA4A4A" w:rsidRPr="00174E0A" w:rsidRDefault="002F7847" w:rsidP="00107382">
            <w:pPr>
              <w:pStyle w:val="TableParagraph"/>
              <w:spacing w:before="0"/>
              <w:rPr>
                <w:sz w:val="24"/>
                <w:szCs w:val="24"/>
              </w:rPr>
            </w:pPr>
            <w:r w:rsidRPr="00174E0A">
              <w:rPr>
                <w:sz w:val="24"/>
                <w:szCs w:val="24"/>
              </w:rPr>
              <w:t>5</w:t>
            </w:r>
          </w:p>
        </w:tc>
        <w:tc>
          <w:tcPr>
            <w:tcW w:w="169" w:type="pct"/>
          </w:tcPr>
          <w:p w14:paraId="6ED9F68F" w14:textId="77777777" w:rsidR="00CA4A4A" w:rsidRPr="00174E0A" w:rsidRDefault="002F7847" w:rsidP="00107382">
            <w:pPr>
              <w:pStyle w:val="TableParagraph"/>
              <w:spacing w:before="0"/>
              <w:rPr>
                <w:sz w:val="24"/>
                <w:szCs w:val="24"/>
              </w:rPr>
            </w:pPr>
            <w:r w:rsidRPr="00174E0A">
              <w:rPr>
                <w:sz w:val="24"/>
                <w:szCs w:val="24"/>
              </w:rPr>
              <w:t>5</w:t>
            </w:r>
          </w:p>
        </w:tc>
        <w:tc>
          <w:tcPr>
            <w:tcW w:w="338" w:type="pct"/>
          </w:tcPr>
          <w:p w14:paraId="3AD4BEBD" w14:textId="77777777" w:rsidR="00CA4A4A" w:rsidRPr="00174E0A" w:rsidRDefault="002F7847" w:rsidP="00107382">
            <w:pPr>
              <w:pStyle w:val="TableParagraph"/>
              <w:spacing w:before="0"/>
              <w:rPr>
                <w:sz w:val="24"/>
                <w:szCs w:val="24"/>
              </w:rPr>
            </w:pPr>
            <w:r w:rsidRPr="00174E0A">
              <w:rPr>
                <w:sz w:val="24"/>
                <w:szCs w:val="24"/>
              </w:rPr>
              <w:t>30</w:t>
            </w:r>
          </w:p>
        </w:tc>
      </w:tr>
    </w:tbl>
    <w:p w14:paraId="059C9C12" w14:textId="77777777" w:rsidR="00CA4A4A" w:rsidRPr="00174E0A" w:rsidRDefault="002F7847" w:rsidP="00EE7FEA">
      <w:pPr>
        <w:pStyle w:val="a3"/>
        <w:tabs>
          <w:tab w:val="left" w:pos="9781"/>
        </w:tabs>
        <w:ind w:left="0" w:right="49" w:firstLine="709"/>
        <w:jc w:val="both"/>
      </w:pPr>
      <w:r w:rsidRPr="00174E0A">
        <w:t>В</w:t>
      </w:r>
      <w:r w:rsidRPr="00174E0A">
        <w:rPr>
          <w:spacing w:val="12"/>
        </w:rPr>
        <w:t xml:space="preserve"> </w:t>
      </w:r>
      <w:r w:rsidRPr="00174E0A">
        <w:t>учебном</w:t>
      </w:r>
      <w:r w:rsidRPr="00174E0A">
        <w:rPr>
          <w:spacing w:val="9"/>
        </w:rPr>
        <w:t xml:space="preserve"> </w:t>
      </w:r>
      <w:r w:rsidRPr="00174E0A">
        <w:t>плане</w:t>
      </w:r>
      <w:r w:rsidRPr="00174E0A">
        <w:rPr>
          <w:spacing w:val="9"/>
        </w:rPr>
        <w:t xml:space="preserve"> </w:t>
      </w:r>
      <w:r w:rsidRPr="00174E0A">
        <w:t>количество</w:t>
      </w:r>
      <w:r w:rsidRPr="00174E0A">
        <w:rPr>
          <w:spacing w:val="11"/>
        </w:rPr>
        <w:t xml:space="preserve"> </w:t>
      </w:r>
      <w:r w:rsidRPr="00174E0A">
        <w:t>часов</w:t>
      </w:r>
      <w:r w:rsidRPr="00174E0A">
        <w:rPr>
          <w:spacing w:val="11"/>
        </w:rPr>
        <w:t xml:space="preserve"> </w:t>
      </w:r>
      <w:r w:rsidRPr="00174E0A">
        <w:t>в</w:t>
      </w:r>
      <w:r w:rsidRPr="00174E0A">
        <w:rPr>
          <w:spacing w:val="10"/>
        </w:rPr>
        <w:t xml:space="preserve"> </w:t>
      </w:r>
      <w:r w:rsidRPr="00174E0A">
        <w:t>неделю</w:t>
      </w:r>
      <w:r w:rsidRPr="00174E0A">
        <w:rPr>
          <w:spacing w:val="10"/>
        </w:rPr>
        <w:t xml:space="preserve"> </w:t>
      </w:r>
      <w:r w:rsidRPr="00174E0A">
        <w:t>на</w:t>
      </w:r>
      <w:r w:rsidRPr="00174E0A">
        <w:rPr>
          <w:spacing w:val="9"/>
        </w:rPr>
        <w:t xml:space="preserve"> </w:t>
      </w:r>
      <w:r w:rsidRPr="00174E0A">
        <w:t>коррекционно-развивающие</w:t>
      </w:r>
      <w:r w:rsidRPr="00174E0A">
        <w:rPr>
          <w:spacing w:val="8"/>
        </w:rPr>
        <w:t xml:space="preserve"> </w:t>
      </w:r>
      <w:r w:rsidRPr="00174E0A">
        <w:t>курсы</w:t>
      </w:r>
      <w:r w:rsidRPr="00174E0A">
        <w:rPr>
          <w:spacing w:val="-57"/>
        </w:rPr>
        <w:t xml:space="preserve"> </w:t>
      </w:r>
      <w:r w:rsidRPr="00174E0A">
        <w:t>указано</w:t>
      </w:r>
      <w:r w:rsidRPr="00174E0A">
        <w:rPr>
          <w:spacing w:val="-1"/>
        </w:rPr>
        <w:t xml:space="preserve"> </w:t>
      </w:r>
      <w:r w:rsidRPr="00174E0A">
        <w:t>на</w:t>
      </w:r>
      <w:r w:rsidRPr="00174E0A">
        <w:rPr>
          <w:spacing w:val="-1"/>
        </w:rPr>
        <w:t xml:space="preserve"> </w:t>
      </w:r>
      <w:r w:rsidRPr="00174E0A">
        <w:t>одного обучающегося.</w:t>
      </w:r>
    </w:p>
    <w:p w14:paraId="641C147C" w14:textId="77777777" w:rsidR="00CA4A4A" w:rsidRPr="00174E0A" w:rsidRDefault="002F7847" w:rsidP="00EE7FEA">
      <w:pPr>
        <w:pStyle w:val="a3"/>
        <w:tabs>
          <w:tab w:val="left" w:pos="9781"/>
        </w:tabs>
        <w:ind w:left="0" w:right="49" w:firstLine="709"/>
        <w:jc w:val="both"/>
      </w:pPr>
      <w:r w:rsidRPr="00174E0A">
        <w:t>В</w:t>
      </w:r>
      <w:r w:rsidRPr="00174E0A">
        <w:rPr>
          <w:spacing w:val="-3"/>
        </w:rPr>
        <w:t xml:space="preserve"> </w:t>
      </w:r>
      <w:r w:rsidRPr="00174E0A">
        <w:t>расчёте</w:t>
      </w:r>
      <w:r w:rsidRPr="00174E0A">
        <w:rPr>
          <w:spacing w:val="-1"/>
        </w:rPr>
        <w:t xml:space="preserve"> </w:t>
      </w:r>
      <w:r w:rsidRPr="00174E0A">
        <w:t>на</w:t>
      </w:r>
      <w:r w:rsidRPr="00174E0A">
        <w:rPr>
          <w:spacing w:val="-1"/>
        </w:rPr>
        <w:t xml:space="preserve"> </w:t>
      </w:r>
      <w:r w:rsidRPr="00174E0A">
        <w:t>не</w:t>
      </w:r>
      <w:r w:rsidRPr="00174E0A">
        <w:rPr>
          <w:spacing w:val="-2"/>
        </w:rPr>
        <w:t xml:space="preserve"> </w:t>
      </w:r>
      <w:r w:rsidRPr="00174E0A">
        <w:t>менее</w:t>
      </w:r>
      <w:r w:rsidRPr="00174E0A">
        <w:rPr>
          <w:spacing w:val="-2"/>
        </w:rPr>
        <w:t xml:space="preserve"> </w:t>
      </w:r>
      <w:r w:rsidRPr="00174E0A">
        <w:t>6</w:t>
      </w:r>
      <w:r w:rsidRPr="00174E0A">
        <w:rPr>
          <w:spacing w:val="4"/>
        </w:rPr>
        <w:t xml:space="preserve"> </w:t>
      </w:r>
      <w:r w:rsidRPr="00174E0A">
        <w:t>086</w:t>
      </w:r>
      <w:r w:rsidRPr="00174E0A">
        <w:rPr>
          <w:spacing w:val="-1"/>
        </w:rPr>
        <w:t xml:space="preserve"> </w:t>
      </w:r>
      <w:r w:rsidRPr="00174E0A">
        <w:t>часов</w:t>
      </w:r>
      <w:r w:rsidRPr="00174E0A">
        <w:rPr>
          <w:spacing w:val="-1"/>
        </w:rPr>
        <w:t xml:space="preserve"> </w:t>
      </w:r>
      <w:r w:rsidRPr="00174E0A">
        <w:t>за</w:t>
      </w:r>
      <w:r w:rsidRPr="00174E0A">
        <w:rPr>
          <w:spacing w:val="-1"/>
        </w:rPr>
        <w:t xml:space="preserve"> </w:t>
      </w:r>
      <w:r w:rsidRPr="00174E0A">
        <w:t>шесть лет</w:t>
      </w:r>
      <w:r w:rsidRPr="00174E0A">
        <w:rPr>
          <w:spacing w:val="-1"/>
        </w:rPr>
        <w:t xml:space="preserve"> </w:t>
      </w:r>
      <w:r w:rsidRPr="00174E0A">
        <w:t>обучения.</w:t>
      </w:r>
    </w:p>
    <w:p w14:paraId="244AD0DC" w14:textId="77777777" w:rsidR="00CA4A4A" w:rsidRPr="00174E0A" w:rsidRDefault="00CA4A4A" w:rsidP="003053C8">
      <w:pPr>
        <w:pStyle w:val="a3"/>
        <w:ind w:left="0"/>
      </w:pPr>
    </w:p>
    <w:p w14:paraId="653B4C68" w14:textId="77777777" w:rsidR="00CA4A4A" w:rsidRPr="00174E0A" w:rsidRDefault="002F7847" w:rsidP="003053C8">
      <w:pPr>
        <w:pStyle w:val="2"/>
        <w:ind w:left="370" w:right="439"/>
        <w:rPr>
          <w:u w:val="none"/>
        </w:rPr>
      </w:pPr>
      <w:r w:rsidRPr="00174E0A">
        <w:rPr>
          <w:u w:val="thick"/>
        </w:rPr>
        <w:t>Учебный</w:t>
      </w:r>
      <w:r w:rsidRPr="00174E0A">
        <w:rPr>
          <w:spacing w:val="-2"/>
          <w:u w:val="thick"/>
        </w:rPr>
        <w:t xml:space="preserve"> </w:t>
      </w:r>
      <w:r w:rsidRPr="00174E0A">
        <w:rPr>
          <w:u w:val="thick"/>
        </w:rPr>
        <w:t>план</w:t>
      </w:r>
      <w:r w:rsidRPr="00174E0A">
        <w:rPr>
          <w:spacing w:val="-1"/>
          <w:u w:val="thick"/>
        </w:rPr>
        <w:t xml:space="preserve"> </w:t>
      </w:r>
      <w:r w:rsidRPr="00174E0A">
        <w:rPr>
          <w:u w:val="thick"/>
        </w:rPr>
        <w:t>ФАОП</w:t>
      </w:r>
      <w:r w:rsidRPr="00174E0A">
        <w:rPr>
          <w:spacing w:val="-5"/>
          <w:u w:val="thick"/>
        </w:rPr>
        <w:t xml:space="preserve"> </w:t>
      </w:r>
      <w:r w:rsidRPr="00174E0A">
        <w:rPr>
          <w:u w:val="thick"/>
        </w:rPr>
        <w:t>ООО</w:t>
      </w:r>
      <w:r w:rsidRPr="00174E0A">
        <w:rPr>
          <w:spacing w:val="-2"/>
          <w:u w:val="thick"/>
        </w:rPr>
        <w:t xml:space="preserve"> </w:t>
      </w:r>
      <w:r w:rsidRPr="00174E0A">
        <w:rPr>
          <w:u w:val="thick"/>
        </w:rPr>
        <w:t>обучающихся</w:t>
      </w:r>
      <w:r w:rsidRPr="00174E0A">
        <w:rPr>
          <w:spacing w:val="-1"/>
          <w:u w:val="thick"/>
        </w:rPr>
        <w:t xml:space="preserve"> </w:t>
      </w:r>
      <w:r w:rsidRPr="00174E0A">
        <w:rPr>
          <w:u w:val="thick"/>
        </w:rPr>
        <w:t>с</w:t>
      </w:r>
      <w:r w:rsidRPr="00174E0A">
        <w:rPr>
          <w:spacing w:val="-3"/>
          <w:u w:val="thick"/>
        </w:rPr>
        <w:t xml:space="preserve"> </w:t>
      </w:r>
      <w:r w:rsidRPr="00174E0A">
        <w:rPr>
          <w:u w:val="thick"/>
        </w:rPr>
        <w:t>ЗПР</w:t>
      </w:r>
    </w:p>
    <w:p w14:paraId="407A329F" w14:textId="44A4DC86" w:rsidR="00CA4A4A" w:rsidRPr="00174E0A" w:rsidRDefault="002F7847" w:rsidP="00EE7FEA">
      <w:pPr>
        <w:pStyle w:val="a3"/>
        <w:tabs>
          <w:tab w:val="left" w:pos="9781"/>
        </w:tabs>
        <w:ind w:left="0" w:right="49" w:firstLine="709"/>
        <w:jc w:val="both"/>
      </w:pPr>
      <w:r w:rsidRPr="00174E0A">
        <w:t>ФАОП</w:t>
      </w:r>
      <w:r w:rsidRPr="00174E0A">
        <w:rPr>
          <w:spacing w:val="54"/>
        </w:rPr>
        <w:t xml:space="preserve"> </w:t>
      </w:r>
      <w:r w:rsidRPr="00174E0A">
        <w:t>ООО</w:t>
      </w:r>
      <w:r w:rsidRPr="00174E0A">
        <w:rPr>
          <w:spacing w:val="55"/>
        </w:rPr>
        <w:t xml:space="preserve"> </w:t>
      </w:r>
      <w:r w:rsidRPr="00174E0A">
        <w:t>для</w:t>
      </w:r>
      <w:r w:rsidRPr="00174E0A">
        <w:rPr>
          <w:spacing w:val="55"/>
        </w:rPr>
        <w:t xml:space="preserve"> </w:t>
      </w:r>
      <w:r w:rsidRPr="00174E0A">
        <w:t>обучающихся</w:t>
      </w:r>
      <w:r w:rsidRPr="00174E0A">
        <w:rPr>
          <w:spacing w:val="56"/>
        </w:rPr>
        <w:t xml:space="preserve"> </w:t>
      </w:r>
      <w:r w:rsidRPr="00174E0A">
        <w:t>с</w:t>
      </w:r>
      <w:r w:rsidRPr="00174E0A">
        <w:rPr>
          <w:spacing w:val="54"/>
        </w:rPr>
        <w:t xml:space="preserve"> </w:t>
      </w:r>
      <w:r w:rsidRPr="00174E0A">
        <w:t>задержкой</w:t>
      </w:r>
      <w:r w:rsidRPr="00174E0A">
        <w:rPr>
          <w:spacing w:val="55"/>
        </w:rPr>
        <w:t xml:space="preserve"> </w:t>
      </w:r>
      <w:r w:rsidRPr="00174E0A">
        <w:t>психического</w:t>
      </w:r>
      <w:r w:rsidRPr="00174E0A">
        <w:rPr>
          <w:spacing w:val="56"/>
        </w:rPr>
        <w:t xml:space="preserve"> </w:t>
      </w:r>
      <w:r w:rsidRPr="00174E0A">
        <w:t>развития</w:t>
      </w:r>
      <w:r w:rsidRPr="00174E0A">
        <w:rPr>
          <w:spacing w:val="54"/>
        </w:rPr>
        <w:t xml:space="preserve"> </w:t>
      </w:r>
      <w:r w:rsidRPr="00174E0A">
        <w:t>(вариант</w:t>
      </w:r>
      <w:r w:rsidRPr="00174E0A">
        <w:rPr>
          <w:spacing w:val="57"/>
        </w:rPr>
        <w:t xml:space="preserve"> </w:t>
      </w:r>
      <w:r w:rsidRPr="00174E0A">
        <w:t>7)</w:t>
      </w:r>
      <w:r w:rsidRPr="00174E0A">
        <w:rPr>
          <w:spacing w:val="-57"/>
        </w:rPr>
        <w:t xml:space="preserve"> </w:t>
      </w:r>
      <w:r w:rsidRPr="00174E0A">
        <w:t>представляет</w:t>
      </w:r>
      <w:r w:rsidR="00D82FD6">
        <w:t xml:space="preserve"> собой </w:t>
      </w:r>
      <w:r w:rsidRPr="00174E0A">
        <w:t>образовательную</w:t>
      </w:r>
      <w:r w:rsidR="00333AFD">
        <w:t xml:space="preserve"> </w:t>
      </w:r>
      <w:r w:rsidRPr="00174E0A">
        <w:t>программу,</w:t>
      </w:r>
      <w:r w:rsidR="00333AFD">
        <w:t xml:space="preserve"> </w:t>
      </w:r>
      <w:r w:rsidRPr="00174E0A">
        <w:t>адаптированную</w:t>
      </w:r>
      <w:r w:rsidR="00333AFD">
        <w:t xml:space="preserve"> </w:t>
      </w:r>
      <w:r w:rsidRPr="00174E0A">
        <w:t>для</w:t>
      </w:r>
      <w:r w:rsidR="00333AFD">
        <w:t xml:space="preserve"> </w:t>
      </w:r>
      <w:r w:rsidRPr="00174E0A">
        <w:rPr>
          <w:spacing w:val="-1"/>
        </w:rPr>
        <w:t>обучения,</w:t>
      </w:r>
      <w:r w:rsidR="00D82FD6">
        <w:rPr>
          <w:spacing w:val="-1"/>
        </w:rPr>
        <w:t xml:space="preserve"> </w:t>
      </w:r>
      <w:r w:rsidRPr="00174E0A">
        <w:t>воспитания и социализации обучающихся с задержкой психического развития с учётом</w:t>
      </w:r>
      <w:r w:rsidRPr="00174E0A">
        <w:rPr>
          <w:spacing w:val="1"/>
        </w:rPr>
        <w:t xml:space="preserve"> </w:t>
      </w:r>
      <w:r w:rsidRPr="00174E0A">
        <w:t>особенностей</w:t>
      </w:r>
      <w:r w:rsidRPr="00174E0A">
        <w:rPr>
          <w:spacing w:val="1"/>
        </w:rPr>
        <w:t xml:space="preserve"> </w:t>
      </w:r>
      <w:r w:rsidRPr="00174E0A">
        <w:t>их</w:t>
      </w:r>
      <w:r w:rsidRPr="00174E0A">
        <w:rPr>
          <w:spacing w:val="1"/>
        </w:rPr>
        <w:t xml:space="preserve"> </w:t>
      </w:r>
      <w:r w:rsidRPr="00174E0A">
        <w:t>психофизического</w:t>
      </w:r>
      <w:r w:rsidRPr="00174E0A">
        <w:rPr>
          <w:spacing w:val="1"/>
        </w:rPr>
        <w:t xml:space="preserve"> </w:t>
      </w:r>
      <w:r w:rsidRPr="00174E0A">
        <w:t>развития,</w:t>
      </w:r>
      <w:r w:rsidRPr="00174E0A">
        <w:rPr>
          <w:spacing w:val="1"/>
        </w:rPr>
        <w:t xml:space="preserve"> </w:t>
      </w:r>
      <w:r w:rsidRPr="00174E0A">
        <w:t>индивидуальных</w:t>
      </w:r>
      <w:r w:rsidRPr="00174E0A">
        <w:rPr>
          <w:spacing w:val="1"/>
        </w:rPr>
        <w:t xml:space="preserve"> </w:t>
      </w:r>
      <w:r w:rsidRPr="00174E0A">
        <w:t>возможностей,</w:t>
      </w:r>
      <w:r w:rsidRPr="00174E0A">
        <w:rPr>
          <w:spacing w:val="1"/>
        </w:rPr>
        <w:t xml:space="preserve"> </w:t>
      </w:r>
      <w:r w:rsidRPr="00174E0A">
        <w:t>особых</w:t>
      </w:r>
      <w:r w:rsidRPr="00174E0A">
        <w:rPr>
          <w:spacing w:val="1"/>
        </w:rPr>
        <w:t xml:space="preserve"> </w:t>
      </w:r>
      <w:r w:rsidRPr="00174E0A">
        <w:t>образовательных</w:t>
      </w:r>
      <w:r w:rsidRPr="00174E0A">
        <w:rPr>
          <w:spacing w:val="1"/>
        </w:rPr>
        <w:t xml:space="preserve"> </w:t>
      </w:r>
      <w:r w:rsidRPr="00174E0A">
        <w:t>потребностей,</w:t>
      </w:r>
      <w:r w:rsidRPr="00174E0A">
        <w:rPr>
          <w:spacing w:val="1"/>
        </w:rPr>
        <w:t xml:space="preserve"> </w:t>
      </w:r>
      <w:r w:rsidRPr="00174E0A">
        <w:t>обеспечивающую</w:t>
      </w:r>
      <w:r w:rsidRPr="00174E0A">
        <w:rPr>
          <w:spacing w:val="1"/>
        </w:rPr>
        <w:t xml:space="preserve"> </w:t>
      </w:r>
      <w:r w:rsidRPr="00174E0A">
        <w:t>коррекцию</w:t>
      </w:r>
      <w:r w:rsidRPr="00174E0A">
        <w:rPr>
          <w:spacing w:val="1"/>
        </w:rPr>
        <w:t xml:space="preserve"> </w:t>
      </w:r>
      <w:r w:rsidRPr="00174E0A">
        <w:t>нарушений</w:t>
      </w:r>
      <w:r w:rsidRPr="00174E0A">
        <w:rPr>
          <w:spacing w:val="1"/>
        </w:rPr>
        <w:t xml:space="preserve"> </w:t>
      </w:r>
      <w:r w:rsidRPr="00174E0A">
        <w:t>развития</w:t>
      </w:r>
      <w:r w:rsidRPr="00174E0A">
        <w:rPr>
          <w:spacing w:val="1"/>
        </w:rPr>
        <w:t xml:space="preserve"> </w:t>
      </w:r>
      <w:r w:rsidRPr="00174E0A">
        <w:t>и</w:t>
      </w:r>
      <w:r w:rsidRPr="00174E0A">
        <w:rPr>
          <w:spacing w:val="1"/>
        </w:rPr>
        <w:t xml:space="preserve"> </w:t>
      </w:r>
      <w:r w:rsidRPr="00174E0A">
        <w:t>социальную</w:t>
      </w:r>
      <w:r w:rsidRPr="00174E0A">
        <w:rPr>
          <w:spacing w:val="-1"/>
        </w:rPr>
        <w:t xml:space="preserve"> </w:t>
      </w:r>
      <w:r w:rsidRPr="00174E0A">
        <w:t>адаптацию.</w:t>
      </w:r>
    </w:p>
    <w:p w14:paraId="2AF4CFBC" w14:textId="77777777" w:rsidR="00CA4A4A" w:rsidRPr="00174E0A" w:rsidRDefault="002F7847" w:rsidP="00EE7FEA">
      <w:pPr>
        <w:pStyle w:val="a3"/>
        <w:tabs>
          <w:tab w:val="left" w:pos="9781"/>
        </w:tabs>
        <w:ind w:left="0" w:right="49" w:firstLine="709"/>
        <w:jc w:val="both"/>
      </w:pPr>
      <w:r w:rsidRPr="00174E0A">
        <w:t>ФАОП ООО для обучающихся с ЗПР предназначена для освоения обучающимися,</w:t>
      </w:r>
      <w:r w:rsidRPr="00174E0A">
        <w:rPr>
          <w:spacing w:val="1"/>
        </w:rPr>
        <w:t xml:space="preserve"> </w:t>
      </w:r>
      <w:r w:rsidRPr="00174E0A">
        <w:t>успешно</w:t>
      </w:r>
      <w:r w:rsidRPr="00174E0A">
        <w:rPr>
          <w:spacing w:val="1"/>
        </w:rPr>
        <w:t xml:space="preserve"> </w:t>
      </w:r>
      <w:r w:rsidRPr="00174E0A">
        <w:t>освоившими</w:t>
      </w:r>
      <w:r w:rsidRPr="00174E0A">
        <w:rPr>
          <w:spacing w:val="1"/>
        </w:rPr>
        <w:t xml:space="preserve"> </w:t>
      </w:r>
      <w:r w:rsidRPr="00174E0A">
        <w:t>адаптированную</w:t>
      </w:r>
      <w:r w:rsidRPr="00174E0A">
        <w:rPr>
          <w:spacing w:val="1"/>
        </w:rPr>
        <w:t xml:space="preserve"> </w:t>
      </w:r>
      <w:r w:rsidRPr="00174E0A">
        <w:t>основную</w:t>
      </w:r>
      <w:r w:rsidRPr="00174E0A">
        <w:rPr>
          <w:spacing w:val="1"/>
        </w:rPr>
        <w:t xml:space="preserve"> </w:t>
      </w:r>
      <w:r w:rsidRPr="00174E0A">
        <w:t>общеобразовательную</w:t>
      </w:r>
      <w:r w:rsidRPr="00174E0A">
        <w:rPr>
          <w:spacing w:val="1"/>
        </w:rPr>
        <w:t xml:space="preserve"> </w:t>
      </w:r>
      <w:r w:rsidRPr="00174E0A">
        <w:t>программу</w:t>
      </w:r>
      <w:r w:rsidRPr="00174E0A">
        <w:rPr>
          <w:spacing w:val="1"/>
        </w:rPr>
        <w:t xml:space="preserve"> </w:t>
      </w:r>
      <w:r w:rsidRPr="00174E0A">
        <w:t>начального общего образования (АООП НОО) обучающихся с ЗПР (варианты 7.1 и 7.2) в</w:t>
      </w:r>
      <w:r w:rsidRPr="00174E0A">
        <w:rPr>
          <w:spacing w:val="1"/>
        </w:rPr>
        <w:t xml:space="preserve"> </w:t>
      </w:r>
      <w:r w:rsidRPr="00174E0A">
        <w:t>соответствии с ФГОС НОО обучающихся с ОВЗ, и при этом нуждающихся в пролонгации</w:t>
      </w:r>
      <w:r w:rsidRPr="00174E0A">
        <w:rPr>
          <w:spacing w:val="1"/>
        </w:rPr>
        <w:t xml:space="preserve"> </w:t>
      </w:r>
      <w:r w:rsidRPr="00174E0A">
        <w:t>специальных образовательных</w:t>
      </w:r>
      <w:r w:rsidRPr="00174E0A">
        <w:rPr>
          <w:spacing w:val="2"/>
        </w:rPr>
        <w:t xml:space="preserve"> </w:t>
      </w:r>
      <w:r w:rsidRPr="00174E0A">
        <w:t>условий</w:t>
      </w:r>
      <w:r w:rsidRPr="00174E0A">
        <w:rPr>
          <w:spacing w:val="-1"/>
        </w:rPr>
        <w:t xml:space="preserve"> </w:t>
      </w:r>
      <w:r w:rsidRPr="00174E0A">
        <w:t>на</w:t>
      </w:r>
      <w:r w:rsidRPr="00174E0A">
        <w:rPr>
          <w:spacing w:val="-1"/>
        </w:rPr>
        <w:t xml:space="preserve"> </w:t>
      </w:r>
      <w:r w:rsidRPr="00174E0A">
        <w:t>уровне</w:t>
      </w:r>
      <w:r w:rsidRPr="00174E0A">
        <w:rPr>
          <w:spacing w:val="-2"/>
        </w:rPr>
        <w:t xml:space="preserve"> </w:t>
      </w:r>
      <w:r w:rsidRPr="00174E0A">
        <w:t>основного</w:t>
      </w:r>
      <w:r w:rsidRPr="00174E0A">
        <w:rPr>
          <w:spacing w:val="-1"/>
        </w:rPr>
        <w:t xml:space="preserve"> </w:t>
      </w:r>
      <w:r w:rsidRPr="00174E0A">
        <w:t>общего</w:t>
      </w:r>
      <w:r w:rsidRPr="00174E0A">
        <w:rPr>
          <w:spacing w:val="-2"/>
        </w:rPr>
        <w:t xml:space="preserve"> </w:t>
      </w:r>
      <w:r w:rsidRPr="00174E0A">
        <w:t>образования.</w:t>
      </w:r>
    </w:p>
    <w:p w14:paraId="0CD22E33" w14:textId="77777777" w:rsidR="00CA4A4A" w:rsidRPr="00174E0A" w:rsidRDefault="002F7847" w:rsidP="00EE7FEA">
      <w:pPr>
        <w:pStyle w:val="a3"/>
        <w:tabs>
          <w:tab w:val="left" w:pos="9781"/>
        </w:tabs>
        <w:ind w:left="0" w:right="49" w:firstLine="709"/>
        <w:jc w:val="both"/>
      </w:pPr>
      <w:r w:rsidRPr="00174E0A">
        <w:t>Федеральный</w:t>
      </w:r>
      <w:r w:rsidRPr="00174E0A">
        <w:rPr>
          <w:spacing w:val="1"/>
        </w:rPr>
        <w:t xml:space="preserve"> </w:t>
      </w:r>
      <w:r w:rsidRPr="00174E0A">
        <w:t>учебный</w:t>
      </w:r>
      <w:r w:rsidRPr="00174E0A">
        <w:rPr>
          <w:spacing w:val="1"/>
        </w:rPr>
        <w:t xml:space="preserve"> </w:t>
      </w:r>
      <w:r w:rsidRPr="00174E0A">
        <w:t>план</w:t>
      </w:r>
      <w:r w:rsidRPr="00174E0A">
        <w:rPr>
          <w:spacing w:val="1"/>
        </w:rPr>
        <w:t xml:space="preserve"> </w:t>
      </w:r>
      <w:r w:rsidRPr="00174E0A">
        <w:t>ФАОП</w:t>
      </w:r>
      <w:r w:rsidRPr="00174E0A">
        <w:rPr>
          <w:spacing w:val="1"/>
        </w:rPr>
        <w:t xml:space="preserve"> </w:t>
      </w:r>
      <w:r w:rsidRPr="00174E0A">
        <w:t>ООО</w:t>
      </w:r>
      <w:r w:rsidRPr="00174E0A">
        <w:rPr>
          <w:spacing w:val="1"/>
        </w:rPr>
        <w:t xml:space="preserve"> </w:t>
      </w:r>
      <w:r w:rsidRPr="00174E0A">
        <w:t>для</w:t>
      </w:r>
      <w:r w:rsidRPr="00174E0A">
        <w:rPr>
          <w:spacing w:val="1"/>
        </w:rPr>
        <w:t xml:space="preserve"> </w:t>
      </w:r>
      <w:r w:rsidRPr="00174E0A">
        <w:t>обучающихся</w:t>
      </w:r>
      <w:r w:rsidRPr="00174E0A">
        <w:rPr>
          <w:spacing w:val="1"/>
        </w:rPr>
        <w:t xml:space="preserve"> </w:t>
      </w:r>
      <w:r w:rsidRPr="00174E0A">
        <w:t>с</w:t>
      </w:r>
      <w:r w:rsidRPr="00174E0A">
        <w:rPr>
          <w:spacing w:val="1"/>
        </w:rPr>
        <w:t xml:space="preserve"> </w:t>
      </w:r>
      <w:r w:rsidRPr="00174E0A">
        <w:t>задержкой</w:t>
      </w:r>
      <w:r w:rsidRPr="00174E0A">
        <w:rPr>
          <w:spacing w:val="1"/>
        </w:rPr>
        <w:t xml:space="preserve"> </w:t>
      </w:r>
      <w:r w:rsidRPr="00174E0A">
        <w:t>психического</w:t>
      </w:r>
      <w:r w:rsidRPr="00174E0A">
        <w:rPr>
          <w:spacing w:val="1"/>
        </w:rPr>
        <w:t xml:space="preserve"> </w:t>
      </w:r>
      <w:r w:rsidRPr="00174E0A">
        <w:t>развития</w:t>
      </w:r>
      <w:r w:rsidRPr="00174E0A">
        <w:rPr>
          <w:spacing w:val="1"/>
        </w:rPr>
        <w:t xml:space="preserve"> </w:t>
      </w:r>
      <w:r w:rsidRPr="00174E0A">
        <w:t>(вариант</w:t>
      </w:r>
      <w:r w:rsidRPr="00174E0A">
        <w:rPr>
          <w:spacing w:val="1"/>
        </w:rPr>
        <w:t xml:space="preserve"> </w:t>
      </w:r>
      <w:r w:rsidRPr="00174E0A">
        <w:t>7)</w:t>
      </w:r>
      <w:r w:rsidRPr="00174E0A">
        <w:rPr>
          <w:spacing w:val="1"/>
        </w:rPr>
        <w:t xml:space="preserve"> </w:t>
      </w:r>
      <w:r w:rsidRPr="00174E0A">
        <w:t>в</w:t>
      </w:r>
      <w:r w:rsidRPr="00174E0A">
        <w:rPr>
          <w:spacing w:val="1"/>
        </w:rPr>
        <w:t xml:space="preserve"> </w:t>
      </w:r>
      <w:r w:rsidRPr="00174E0A">
        <w:t>целом</w:t>
      </w:r>
      <w:r w:rsidRPr="00174E0A">
        <w:rPr>
          <w:spacing w:val="1"/>
        </w:rPr>
        <w:t xml:space="preserve"> </w:t>
      </w:r>
      <w:r w:rsidRPr="00174E0A">
        <w:t>соответствует</w:t>
      </w:r>
      <w:r w:rsidRPr="00174E0A">
        <w:rPr>
          <w:spacing w:val="1"/>
        </w:rPr>
        <w:t xml:space="preserve"> </w:t>
      </w:r>
      <w:r w:rsidRPr="00174E0A">
        <w:t>обязательным</w:t>
      </w:r>
      <w:r w:rsidRPr="00174E0A">
        <w:rPr>
          <w:spacing w:val="1"/>
        </w:rPr>
        <w:t xml:space="preserve"> </w:t>
      </w:r>
      <w:r w:rsidRPr="00174E0A">
        <w:t>требованиям</w:t>
      </w:r>
      <w:r w:rsidRPr="00174E0A">
        <w:rPr>
          <w:spacing w:val="1"/>
        </w:rPr>
        <w:t xml:space="preserve"> </w:t>
      </w:r>
      <w:r w:rsidRPr="00174E0A">
        <w:t>ФГОС</w:t>
      </w:r>
      <w:r w:rsidRPr="00174E0A">
        <w:rPr>
          <w:spacing w:val="1"/>
        </w:rPr>
        <w:t xml:space="preserve"> </w:t>
      </w:r>
      <w:r w:rsidRPr="00174E0A">
        <w:t>ООО</w:t>
      </w:r>
      <w:r w:rsidRPr="00174E0A">
        <w:rPr>
          <w:spacing w:val="1"/>
        </w:rPr>
        <w:t xml:space="preserve"> </w:t>
      </w:r>
      <w:r w:rsidRPr="00174E0A">
        <w:t>и</w:t>
      </w:r>
      <w:r w:rsidRPr="00174E0A">
        <w:rPr>
          <w:spacing w:val="1"/>
        </w:rPr>
        <w:t xml:space="preserve"> </w:t>
      </w:r>
      <w:r w:rsidRPr="00174E0A">
        <w:t>ФОП</w:t>
      </w:r>
      <w:r w:rsidRPr="00174E0A">
        <w:rPr>
          <w:spacing w:val="1"/>
        </w:rPr>
        <w:t xml:space="preserve"> </w:t>
      </w:r>
      <w:r w:rsidRPr="00174E0A">
        <w:t>ООО,</w:t>
      </w:r>
      <w:r w:rsidRPr="00174E0A">
        <w:rPr>
          <w:spacing w:val="1"/>
        </w:rPr>
        <w:t xml:space="preserve"> </w:t>
      </w:r>
      <w:r w:rsidRPr="00174E0A">
        <w:t>в</w:t>
      </w:r>
      <w:r w:rsidRPr="00174E0A">
        <w:rPr>
          <w:spacing w:val="1"/>
        </w:rPr>
        <w:t xml:space="preserve"> </w:t>
      </w:r>
      <w:r w:rsidRPr="00174E0A">
        <w:t>том</w:t>
      </w:r>
      <w:r w:rsidRPr="00174E0A">
        <w:rPr>
          <w:spacing w:val="1"/>
        </w:rPr>
        <w:t xml:space="preserve"> </w:t>
      </w:r>
      <w:r w:rsidRPr="00174E0A">
        <w:t>числе</w:t>
      </w:r>
      <w:r w:rsidRPr="00174E0A">
        <w:rPr>
          <w:spacing w:val="1"/>
        </w:rPr>
        <w:t xml:space="preserve"> </w:t>
      </w:r>
      <w:r w:rsidRPr="00174E0A">
        <w:t>требованиям</w:t>
      </w:r>
      <w:r w:rsidRPr="00174E0A">
        <w:rPr>
          <w:spacing w:val="1"/>
        </w:rPr>
        <w:t xml:space="preserve"> </w:t>
      </w:r>
      <w:r w:rsidRPr="00174E0A">
        <w:t>о</w:t>
      </w:r>
      <w:r w:rsidRPr="00174E0A">
        <w:rPr>
          <w:spacing w:val="1"/>
        </w:rPr>
        <w:t xml:space="preserve"> </w:t>
      </w:r>
      <w:r w:rsidRPr="00174E0A">
        <w:t>включении</w:t>
      </w:r>
      <w:r w:rsidRPr="00174E0A">
        <w:rPr>
          <w:spacing w:val="1"/>
        </w:rPr>
        <w:t xml:space="preserve"> </w:t>
      </w:r>
      <w:r w:rsidRPr="00174E0A">
        <w:t>во</w:t>
      </w:r>
      <w:r w:rsidRPr="00174E0A">
        <w:rPr>
          <w:spacing w:val="1"/>
        </w:rPr>
        <w:t xml:space="preserve"> </w:t>
      </w:r>
      <w:r w:rsidRPr="00174E0A">
        <w:t>внеурочную</w:t>
      </w:r>
      <w:r w:rsidRPr="00174E0A">
        <w:rPr>
          <w:spacing w:val="1"/>
        </w:rPr>
        <w:t xml:space="preserve"> </w:t>
      </w:r>
      <w:r w:rsidRPr="00174E0A">
        <w:t>деятельность коррекционных</w:t>
      </w:r>
      <w:r w:rsidRPr="00174E0A">
        <w:rPr>
          <w:spacing w:val="1"/>
        </w:rPr>
        <w:t xml:space="preserve"> </w:t>
      </w:r>
      <w:r w:rsidRPr="00174E0A">
        <w:t>курсов</w:t>
      </w:r>
      <w:r w:rsidRPr="00174E0A">
        <w:rPr>
          <w:spacing w:val="-1"/>
        </w:rPr>
        <w:t xml:space="preserve"> </w:t>
      </w:r>
      <w:r w:rsidRPr="00174E0A">
        <w:t>по</w:t>
      </w:r>
      <w:r w:rsidRPr="00174E0A">
        <w:rPr>
          <w:spacing w:val="-1"/>
        </w:rPr>
        <w:t xml:space="preserve"> </w:t>
      </w:r>
      <w:r w:rsidRPr="00174E0A">
        <w:t>Программе</w:t>
      </w:r>
      <w:r w:rsidRPr="00174E0A">
        <w:rPr>
          <w:spacing w:val="-2"/>
        </w:rPr>
        <w:t xml:space="preserve"> </w:t>
      </w:r>
      <w:r w:rsidRPr="00174E0A">
        <w:t>коррекционной работы.</w:t>
      </w:r>
    </w:p>
    <w:p w14:paraId="76431844" w14:textId="77777777" w:rsidR="00CA4A4A" w:rsidRPr="00174E0A" w:rsidRDefault="002F7847" w:rsidP="00EE7FEA">
      <w:pPr>
        <w:pStyle w:val="a3"/>
        <w:tabs>
          <w:tab w:val="left" w:pos="9781"/>
        </w:tabs>
        <w:ind w:left="0" w:right="49" w:firstLine="709"/>
        <w:jc w:val="both"/>
      </w:pPr>
      <w:r w:rsidRPr="00174E0A">
        <w:t>ФАОП ООО для обучающихся с ЗПР предусматривает три варианта федерального</w:t>
      </w:r>
      <w:r w:rsidRPr="00174E0A">
        <w:rPr>
          <w:spacing w:val="1"/>
        </w:rPr>
        <w:t xml:space="preserve"> </w:t>
      </w:r>
      <w:r w:rsidRPr="00174E0A">
        <w:t>недельного</w:t>
      </w:r>
      <w:r w:rsidRPr="00174E0A">
        <w:rPr>
          <w:spacing w:val="1"/>
        </w:rPr>
        <w:t xml:space="preserve"> </w:t>
      </w:r>
      <w:r w:rsidRPr="00174E0A">
        <w:t>учебного плана:</w:t>
      </w:r>
    </w:p>
    <w:p w14:paraId="0706DC52" w14:textId="77777777" w:rsidR="00CA4A4A" w:rsidRPr="00174E0A" w:rsidRDefault="002F7847" w:rsidP="003053C8">
      <w:pPr>
        <w:pStyle w:val="a4"/>
        <w:numPr>
          <w:ilvl w:val="0"/>
          <w:numId w:val="4"/>
        </w:numPr>
        <w:tabs>
          <w:tab w:val="left" w:pos="1111"/>
        </w:tabs>
        <w:ind w:right="270" w:firstLine="707"/>
        <w:jc w:val="both"/>
        <w:rPr>
          <w:sz w:val="24"/>
          <w:szCs w:val="24"/>
        </w:rPr>
      </w:pPr>
      <w:r w:rsidRPr="00174E0A">
        <w:rPr>
          <w:sz w:val="24"/>
          <w:szCs w:val="24"/>
        </w:rPr>
        <w:t>й вариант — для общеобразовательных организаций, в которых обучение ведется</w:t>
      </w:r>
      <w:r w:rsidRPr="00174E0A">
        <w:rPr>
          <w:spacing w:val="-57"/>
          <w:sz w:val="24"/>
          <w:szCs w:val="24"/>
        </w:rPr>
        <w:t xml:space="preserve"> </w:t>
      </w:r>
      <w:r w:rsidRPr="00174E0A">
        <w:rPr>
          <w:sz w:val="24"/>
          <w:szCs w:val="24"/>
        </w:rPr>
        <w:t>на</w:t>
      </w:r>
      <w:r w:rsidRPr="00174E0A">
        <w:rPr>
          <w:spacing w:val="-2"/>
          <w:sz w:val="24"/>
          <w:szCs w:val="24"/>
        </w:rPr>
        <w:t xml:space="preserve"> </w:t>
      </w:r>
      <w:r w:rsidRPr="00174E0A">
        <w:rPr>
          <w:sz w:val="24"/>
          <w:szCs w:val="24"/>
        </w:rPr>
        <w:t>русском</w:t>
      </w:r>
      <w:r w:rsidRPr="00174E0A">
        <w:rPr>
          <w:spacing w:val="-1"/>
          <w:sz w:val="24"/>
          <w:szCs w:val="24"/>
        </w:rPr>
        <w:t xml:space="preserve"> </w:t>
      </w:r>
      <w:r w:rsidRPr="00174E0A">
        <w:rPr>
          <w:sz w:val="24"/>
          <w:szCs w:val="24"/>
        </w:rPr>
        <w:t>языке;</w:t>
      </w:r>
    </w:p>
    <w:p w14:paraId="2D3EF3C2" w14:textId="77777777" w:rsidR="00CA4A4A" w:rsidRPr="00174E0A" w:rsidRDefault="002F7847" w:rsidP="003053C8">
      <w:pPr>
        <w:pStyle w:val="a4"/>
        <w:numPr>
          <w:ilvl w:val="0"/>
          <w:numId w:val="4"/>
        </w:numPr>
        <w:tabs>
          <w:tab w:val="left" w:pos="1111"/>
        </w:tabs>
        <w:ind w:right="267" w:firstLine="707"/>
        <w:jc w:val="both"/>
        <w:rPr>
          <w:sz w:val="24"/>
          <w:szCs w:val="24"/>
        </w:rPr>
      </w:pPr>
      <w:r w:rsidRPr="00174E0A">
        <w:rPr>
          <w:sz w:val="24"/>
          <w:szCs w:val="24"/>
        </w:rPr>
        <w:t>й вариант — для общеобразовательных организаций (в республиках Российской</w:t>
      </w:r>
      <w:r w:rsidRPr="00174E0A">
        <w:rPr>
          <w:spacing w:val="1"/>
          <w:sz w:val="24"/>
          <w:szCs w:val="24"/>
        </w:rPr>
        <w:t xml:space="preserve"> </w:t>
      </w:r>
      <w:r w:rsidRPr="00174E0A">
        <w:rPr>
          <w:sz w:val="24"/>
          <w:szCs w:val="24"/>
        </w:rPr>
        <w:t>Федерации), в которых обучение ведется на русском языке, но наряду с ним изучается</w:t>
      </w:r>
      <w:r w:rsidRPr="00174E0A">
        <w:rPr>
          <w:spacing w:val="1"/>
          <w:sz w:val="24"/>
          <w:szCs w:val="24"/>
        </w:rPr>
        <w:t xml:space="preserve"> </w:t>
      </w:r>
      <w:r w:rsidRPr="00174E0A">
        <w:rPr>
          <w:sz w:val="24"/>
          <w:szCs w:val="24"/>
        </w:rPr>
        <w:t>один</w:t>
      </w:r>
      <w:r w:rsidRPr="00174E0A">
        <w:rPr>
          <w:spacing w:val="1"/>
          <w:sz w:val="24"/>
          <w:szCs w:val="24"/>
        </w:rPr>
        <w:t xml:space="preserve"> </w:t>
      </w:r>
      <w:r w:rsidRPr="00174E0A">
        <w:rPr>
          <w:sz w:val="24"/>
          <w:szCs w:val="24"/>
        </w:rPr>
        <w:t>из</w:t>
      </w:r>
      <w:r w:rsidRPr="00174E0A">
        <w:rPr>
          <w:spacing w:val="1"/>
          <w:sz w:val="24"/>
          <w:szCs w:val="24"/>
        </w:rPr>
        <w:t xml:space="preserve"> </w:t>
      </w:r>
      <w:r w:rsidRPr="00174E0A">
        <w:rPr>
          <w:sz w:val="24"/>
          <w:szCs w:val="24"/>
        </w:rPr>
        <w:t>государственных</w:t>
      </w:r>
      <w:r w:rsidRPr="00174E0A">
        <w:rPr>
          <w:spacing w:val="1"/>
          <w:sz w:val="24"/>
          <w:szCs w:val="24"/>
        </w:rPr>
        <w:t xml:space="preserve"> </w:t>
      </w:r>
      <w:r w:rsidRPr="00174E0A">
        <w:rPr>
          <w:sz w:val="24"/>
          <w:szCs w:val="24"/>
        </w:rPr>
        <w:t>языков</w:t>
      </w:r>
      <w:r w:rsidRPr="00174E0A">
        <w:rPr>
          <w:spacing w:val="1"/>
          <w:sz w:val="24"/>
          <w:szCs w:val="24"/>
        </w:rPr>
        <w:t xml:space="preserve"> </w:t>
      </w:r>
      <w:r w:rsidRPr="00174E0A">
        <w:rPr>
          <w:sz w:val="24"/>
          <w:szCs w:val="24"/>
        </w:rPr>
        <w:t>республик</w:t>
      </w:r>
      <w:r w:rsidRPr="00174E0A">
        <w:rPr>
          <w:spacing w:val="1"/>
          <w:sz w:val="24"/>
          <w:szCs w:val="24"/>
        </w:rPr>
        <w:t xml:space="preserve"> </w:t>
      </w:r>
      <w:r w:rsidRPr="00174E0A">
        <w:rPr>
          <w:sz w:val="24"/>
          <w:szCs w:val="24"/>
        </w:rPr>
        <w:t>Российской</w:t>
      </w:r>
      <w:r w:rsidRPr="00174E0A">
        <w:rPr>
          <w:spacing w:val="1"/>
          <w:sz w:val="24"/>
          <w:szCs w:val="24"/>
        </w:rPr>
        <w:t xml:space="preserve"> </w:t>
      </w:r>
      <w:r w:rsidRPr="00174E0A">
        <w:rPr>
          <w:sz w:val="24"/>
          <w:szCs w:val="24"/>
        </w:rPr>
        <w:t>Федерации</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(или)</w:t>
      </w:r>
      <w:r w:rsidRPr="00174E0A">
        <w:rPr>
          <w:spacing w:val="1"/>
          <w:sz w:val="24"/>
          <w:szCs w:val="24"/>
        </w:rPr>
        <w:t xml:space="preserve"> </w:t>
      </w:r>
      <w:r w:rsidRPr="00174E0A">
        <w:rPr>
          <w:sz w:val="24"/>
          <w:szCs w:val="24"/>
        </w:rPr>
        <w:t>один</w:t>
      </w:r>
      <w:r w:rsidRPr="00174E0A">
        <w:rPr>
          <w:spacing w:val="60"/>
          <w:sz w:val="24"/>
          <w:szCs w:val="24"/>
        </w:rPr>
        <w:t xml:space="preserve"> </w:t>
      </w:r>
      <w:r w:rsidRPr="00174E0A">
        <w:rPr>
          <w:sz w:val="24"/>
          <w:szCs w:val="24"/>
        </w:rPr>
        <w:t>из</w:t>
      </w:r>
      <w:r w:rsidRPr="00174E0A">
        <w:rPr>
          <w:spacing w:val="1"/>
          <w:sz w:val="24"/>
          <w:szCs w:val="24"/>
        </w:rPr>
        <w:t xml:space="preserve"> </w:t>
      </w:r>
      <w:r w:rsidRPr="00174E0A">
        <w:rPr>
          <w:sz w:val="24"/>
          <w:szCs w:val="24"/>
        </w:rPr>
        <w:t>языков</w:t>
      </w:r>
      <w:r w:rsidRPr="00174E0A">
        <w:rPr>
          <w:spacing w:val="-1"/>
          <w:sz w:val="24"/>
          <w:szCs w:val="24"/>
        </w:rPr>
        <w:t xml:space="preserve"> </w:t>
      </w:r>
      <w:r w:rsidRPr="00174E0A">
        <w:rPr>
          <w:sz w:val="24"/>
          <w:szCs w:val="24"/>
        </w:rPr>
        <w:t>народов Российской Федерации;</w:t>
      </w:r>
    </w:p>
    <w:p w14:paraId="631A1544" w14:textId="77777777" w:rsidR="00CA4A4A" w:rsidRPr="00174E0A" w:rsidRDefault="002F7847" w:rsidP="003053C8">
      <w:pPr>
        <w:pStyle w:val="a4"/>
        <w:numPr>
          <w:ilvl w:val="0"/>
          <w:numId w:val="4"/>
        </w:numPr>
        <w:tabs>
          <w:tab w:val="left" w:pos="1111"/>
        </w:tabs>
        <w:ind w:right="269" w:firstLine="707"/>
        <w:jc w:val="both"/>
        <w:rPr>
          <w:sz w:val="24"/>
          <w:szCs w:val="24"/>
        </w:rPr>
      </w:pPr>
      <w:r w:rsidRPr="00174E0A">
        <w:rPr>
          <w:sz w:val="24"/>
          <w:szCs w:val="24"/>
        </w:rPr>
        <w:t>й</w:t>
      </w:r>
      <w:r w:rsidRPr="00174E0A">
        <w:rPr>
          <w:spacing w:val="1"/>
          <w:sz w:val="24"/>
          <w:szCs w:val="24"/>
        </w:rPr>
        <w:t xml:space="preserve"> </w:t>
      </w:r>
      <w:r w:rsidRPr="00174E0A">
        <w:rPr>
          <w:sz w:val="24"/>
          <w:szCs w:val="24"/>
        </w:rPr>
        <w:t>вариант</w:t>
      </w:r>
      <w:r w:rsidRPr="00174E0A">
        <w:rPr>
          <w:spacing w:val="1"/>
          <w:sz w:val="24"/>
          <w:szCs w:val="24"/>
        </w:rPr>
        <w:t xml:space="preserve"> </w:t>
      </w:r>
      <w:r w:rsidRPr="00174E0A">
        <w:rPr>
          <w:sz w:val="24"/>
          <w:szCs w:val="24"/>
        </w:rPr>
        <w:t>—</w:t>
      </w:r>
      <w:r w:rsidRPr="00174E0A">
        <w:rPr>
          <w:spacing w:val="1"/>
          <w:sz w:val="24"/>
          <w:szCs w:val="24"/>
        </w:rPr>
        <w:t xml:space="preserve"> </w:t>
      </w:r>
      <w:r w:rsidRPr="00174E0A">
        <w:rPr>
          <w:sz w:val="24"/>
          <w:szCs w:val="24"/>
        </w:rPr>
        <w:t>преимущественно</w:t>
      </w:r>
      <w:r w:rsidRPr="00174E0A">
        <w:rPr>
          <w:spacing w:val="1"/>
          <w:sz w:val="24"/>
          <w:szCs w:val="24"/>
        </w:rPr>
        <w:t xml:space="preserve"> </w:t>
      </w:r>
      <w:r w:rsidRPr="00174E0A">
        <w:rPr>
          <w:sz w:val="24"/>
          <w:szCs w:val="24"/>
        </w:rPr>
        <w:t>для</w:t>
      </w:r>
      <w:r w:rsidRPr="00174E0A">
        <w:rPr>
          <w:spacing w:val="1"/>
          <w:sz w:val="24"/>
          <w:szCs w:val="24"/>
        </w:rPr>
        <w:t xml:space="preserve"> </w:t>
      </w:r>
      <w:r w:rsidRPr="00174E0A">
        <w:rPr>
          <w:sz w:val="24"/>
          <w:szCs w:val="24"/>
        </w:rPr>
        <w:t>отдельных</w:t>
      </w:r>
      <w:r w:rsidRPr="00174E0A">
        <w:rPr>
          <w:spacing w:val="61"/>
          <w:sz w:val="24"/>
          <w:szCs w:val="24"/>
        </w:rPr>
        <w:t xml:space="preserve"> </w:t>
      </w:r>
      <w:r w:rsidRPr="00174E0A">
        <w:rPr>
          <w:sz w:val="24"/>
          <w:szCs w:val="24"/>
        </w:rPr>
        <w:t>общеобразовательных</w:t>
      </w:r>
      <w:r w:rsidRPr="00174E0A">
        <w:rPr>
          <w:spacing w:val="1"/>
          <w:sz w:val="24"/>
          <w:szCs w:val="24"/>
        </w:rPr>
        <w:t xml:space="preserve"> </w:t>
      </w:r>
      <w:r w:rsidRPr="00174E0A">
        <w:rPr>
          <w:sz w:val="24"/>
          <w:szCs w:val="24"/>
        </w:rPr>
        <w:lastRenderedPageBreak/>
        <w:t>организаций и классов, реализующих адаптированные образовательные программы для</w:t>
      </w:r>
      <w:r w:rsidRPr="00174E0A">
        <w:rPr>
          <w:spacing w:val="1"/>
          <w:sz w:val="24"/>
          <w:szCs w:val="24"/>
        </w:rPr>
        <w:t xml:space="preserve"> </w:t>
      </w:r>
      <w:r w:rsidRPr="00174E0A">
        <w:rPr>
          <w:sz w:val="24"/>
          <w:szCs w:val="24"/>
        </w:rPr>
        <w:t>обучающихся</w:t>
      </w:r>
      <w:r w:rsidRPr="00174E0A">
        <w:rPr>
          <w:spacing w:val="-1"/>
          <w:sz w:val="24"/>
          <w:szCs w:val="24"/>
        </w:rPr>
        <w:t xml:space="preserve"> </w:t>
      </w:r>
      <w:r w:rsidRPr="00174E0A">
        <w:rPr>
          <w:sz w:val="24"/>
          <w:szCs w:val="24"/>
        </w:rPr>
        <w:t>с</w:t>
      </w:r>
      <w:r w:rsidRPr="00174E0A">
        <w:rPr>
          <w:spacing w:val="-1"/>
          <w:sz w:val="24"/>
          <w:szCs w:val="24"/>
        </w:rPr>
        <w:t xml:space="preserve"> </w:t>
      </w:r>
      <w:r w:rsidRPr="00174E0A">
        <w:rPr>
          <w:sz w:val="24"/>
          <w:szCs w:val="24"/>
        </w:rPr>
        <w:t>задержкой психического развития.</w:t>
      </w:r>
    </w:p>
    <w:p w14:paraId="7AAECFF4" w14:textId="77777777" w:rsidR="00CA4A4A" w:rsidRPr="00174E0A" w:rsidRDefault="002F7847" w:rsidP="00EE7FEA">
      <w:pPr>
        <w:pStyle w:val="a3"/>
        <w:tabs>
          <w:tab w:val="left" w:pos="9781"/>
        </w:tabs>
        <w:ind w:left="0" w:right="49" w:firstLine="709"/>
        <w:jc w:val="both"/>
      </w:pPr>
      <w:r w:rsidRPr="00174E0A">
        <w:t>В учебных планах количество часов в неделю на коррекционные курсы указано на</w:t>
      </w:r>
      <w:r w:rsidRPr="00174E0A">
        <w:rPr>
          <w:spacing w:val="1"/>
        </w:rPr>
        <w:t xml:space="preserve"> </w:t>
      </w:r>
      <w:r w:rsidRPr="00174E0A">
        <w:t>одного</w:t>
      </w:r>
      <w:r w:rsidRPr="00174E0A">
        <w:rPr>
          <w:spacing w:val="-1"/>
        </w:rPr>
        <w:t xml:space="preserve"> </w:t>
      </w:r>
      <w:r w:rsidRPr="00174E0A">
        <w:t>обучающегося.</w:t>
      </w:r>
    </w:p>
    <w:p w14:paraId="1F6CC651" w14:textId="77777777" w:rsidR="00CA4A4A" w:rsidRPr="00174E0A" w:rsidRDefault="00CA4A4A" w:rsidP="003053C8">
      <w:pPr>
        <w:pStyle w:val="a3"/>
        <w:ind w:left="0"/>
      </w:pPr>
    </w:p>
    <w:p w14:paraId="2B00E2E0" w14:textId="77777777" w:rsidR="00CA4A4A" w:rsidRPr="00174E0A" w:rsidRDefault="002F7847" w:rsidP="003053C8">
      <w:pPr>
        <w:ind w:left="4172" w:right="980" w:hanging="3258"/>
        <w:rPr>
          <w:i/>
          <w:sz w:val="24"/>
          <w:szCs w:val="24"/>
        </w:rPr>
      </w:pPr>
      <w:r w:rsidRPr="00174E0A">
        <w:rPr>
          <w:i/>
          <w:sz w:val="24"/>
          <w:szCs w:val="24"/>
        </w:rPr>
        <w:t>Учебный план ФАОП ООО обучающихся с ЗПР для 5-дневной учебной недели</w:t>
      </w:r>
      <w:r w:rsidRPr="00174E0A">
        <w:rPr>
          <w:i/>
          <w:spacing w:val="-57"/>
          <w:sz w:val="24"/>
          <w:szCs w:val="24"/>
        </w:rPr>
        <w:t xml:space="preserve"> </w:t>
      </w:r>
      <w:r w:rsidRPr="00174E0A">
        <w:rPr>
          <w:i/>
          <w:sz w:val="24"/>
          <w:szCs w:val="24"/>
        </w:rPr>
        <w:t>(1-й</w:t>
      </w:r>
      <w:r w:rsidRPr="00174E0A">
        <w:rPr>
          <w:i/>
          <w:spacing w:val="-1"/>
          <w:sz w:val="24"/>
          <w:szCs w:val="24"/>
        </w:rPr>
        <w:t xml:space="preserve"> </w:t>
      </w:r>
      <w:r w:rsidRPr="00174E0A">
        <w:rPr>
          <w:i/>
          <w:sz w:val="24"/>
          <w:szCs w:val="24"/>
        </w:rPr>
        <w:t>вариант)</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857"/>
        <w:gridCol w:w="3080"/>
        <w:gridCol w:w="330"/>
        <w:gridCol w:w="345"/>
        <w:gridCol w:w="444"/>
        <w:gridCol w:w="541"/>
        <w:gridCol w:w="345"/>
        <w:gridCol w:w="756"/>
      </w:tblGrid>
      <w:tr w:rsidR="00CA4A4A" w:rsidRPr="00174E0A" w14:paraId="59766D6F" w14:textId="77777777" w:rsidTr="00107382">
        <w:trPr>
          <w:trHeight w:val="20"/>
        </w:trPr>
        <w:tc>
          <w:tcPr>
            <w:tcW w:w="1988" w:type="pct"/>
            <w:vMerge w:val="restart"/>
          </w:tcPr>
          <w:p w14:paraId="642C2582" w14:textId="77777777" w:rsidR="00CA4A4A" w:rsidRPr="00174E0A" w:rsidRDefault="002F7847" w:rsidP="00107382">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588" w:type="pct"/>
          </w:tcPr>
          <w:p w14:paraId="0CA7DD39" w14:textId="77777777" w:rsidR="00CA4A4A" w:rsidRPr="00174E0A" w:rsidRDefault="002F7847" w:rsidP="00107382">
            <w:pPr>
              <w:pStyle w:val="TableParagraph"/>
              <w:spacing w:before="0"/>
              <w:jc w:val="left"/>
              <w:rPr>
                <w:b/>
                <w:sz w:val="24"/>
                <w:szCs w:val="24"/>
              </w:rPr>
            </w:pPr>
            <w:r w:rsidRPr="00174E0A">
              <w:rPr>
                <w:b/>
                <w:sz w:val="24"/>
                <w:szCs w:val="24"/>
              </w:rPr>
              <w:t>Учебные</w:t>
            </w:r>
            <w:r w:rsidRPr="00174E0A">
              <w:rPr>
                <w:b/>
                <w:spacing w:val="-4"/>
                <w:sz w:val="24"/>
                <w:szCs w:val="24"/>
              </w:rPr>
              <w:t xml:space="preserve"> </w:t>
            </w:r>
            <w:r w:rsidRPr="00174E0A">
              <w:rPr>
                <w:b/>
                <w:sz w:val="24"/>
                <w:szCs w:val="24"/>
              </w:rPr>
              <w:t>предметы</w:t>
            </w:r>
          </w:p>
        </w:tc>
        <w:tc>
          <w:tcPr>
            <w:tcW w:w="1424" w:type="pct"/>
            <w:gridSpan w:val="6"/>
          </w:tcPr>
          <w:p w14:paraId="1EDE83E3" w14:textId="77777777" w:rsidR="00CA4A4A" w:rsidRPr="00174E0A" w:rsidRDefault="002F7847" w:rsidP="00107382">
            <w:pPr>
              <w:pStyle w:val="TableParagraph"/>
              <w:spacing w:before="0"/>
              <w:rPr>
                <w:b/>
                <w:sz w:val="24"/>
                <w:szCs w:val="24"/>
              </w:rPr>
            </w:pPr>
            <w:r w:rsidRPr="00174E0A">
              <w:rPr>
                <w:b/>
                <w:sz w:val="24"/>
                <w:szCs w:val="24"/>
              </w:rPr>
              <w:t>Количество часов</w:t>
            </w:r>
            <w:r w:rsidRPr="00174E0A">
              <w:rPr>
                <w:b/>
                <w:spacing w:val="-58"/>
                <w:sz w:val="24"/>
                <w:szCs w:val="24"/>
              </w:rPr>
              <w:t xml:space="preserve"> </w:t>
            </w:r>
            <w:r w:rsidRPr="00174E0A">
              <w:rPr>
                <w:b/>
                <w:sz w:val="24"/>
                <w:szCs w:val="24"/>
              </w:rPr>
              <w:t>в</w:t>
            </w:r>
            <w:r w:rsidRPr="00174E0A">
              <w:rPr>
                <w:b/>
                <w:spacing w:val="-2"/>
                <w:sz w:val="24"/>
                <w:szCs w:val="24"/>
              </w:rPr>
              <w:t xml:space="preserve"> </w:t>
            </w:r>
            <w:r w:rsidRPr="00174E0A">
              <w:rPr>
                <w:b/>
                <w:sz w:val="24"/>
                <w:szCs w:val="24"/>
              </w:rPr>
              <w:t>неделю</w:t>
            </w:r>
          </w:p>
        </w:tc>
      </w:tr>
      <w:tr w:rsidR="00CA4A4A" w:rsidRPr="00174E0A" w14:paraId="604F0DD8" w14:textId="77777777" w:rsidTr="00107382">
        <w:trPr>
          <w:trHeight w:val="20"/>
        </w:trPr>
        <w:tc>
          <w:tcPr>
            <w:tcW w:w="1988" w:type="pct"/>
            <w:vMerge/>
            <w:tcBorders>
              <w:top w:val="nil"/>
            </w:tcBorders>
          </w:tcPr>
          <w:p w14:paraId="2F513097" w14:textId="77777777" w:rsidR="00CA4A4A" w:rsidRPr="00174E0A" w:rsidRDefault="00CA4A4A" w:rsidP="00107382">
            <w:pPr>
              <w:rPr>
                <w:sz w:val="24"/>
                <w:szCs w:val="24"/>
              </w:rPr>
            </w:pPr>
          </w:p>
        </w:tc>
        <w:tc>
          <w:tcPr>
            <w:tcW w:w="1588" w:type="pct"/>
          </w:tcPr>
          <w:p w14:paraId="58C1CE98" w14:textId="77777777" w:rsidR="00CA4A4A" w:rsidRPr="00174E0A" w:rsidRDefault="002F7847" w:rsidP="00107382">
            <w:pPr>
              <w:pStyle w:val="TableParagraph"/>
              <w:spacing w:before="0"/>
              <w:jc w:val="left"/>
              <w:rPr>
                <w:sz w:val="24"/>
                <w:szCs w:val="24"/>
              </w:rPr>
            </w:pPr>
            <w:r w:rsidRPr="00174E0A">
              <w:rPr>
                <w:b/>
                <w:sz w:val="24"/>
                <w:szCs w:val="24"/>
              </w:rPr>
              <w:t>/</w:t>
            </w:r>
            <w:r w:rsidRPr="00174E0A">
              <w:rPr>
                <w:b/>
                <w:spacing w:val="-1"/>
                <w:sz w:val="24"/>
                <w:szCs w:val="24"/>
              </w:rPr>
              <w:t xml:space="preserve"> </w:t>
            </w:r>
            <w:r w:rsidRPr="00174E0A">
              <w:rPr>
                <w:sz w:val="24"/>
                <w:szCs w:val="24"/>
              </w:rPr>
              <w:t>Класс</w:t>
            </w:r>
          </w:p>
        </w:tc>
        <w:tc>
          <w:tcPr>
            <w:tcW w:w="170" w:type="pct"/>
          </w:tcPr>
          <w:p w14:paraId="1E1F90D6" w14:textId="77777777" w:rsidR="00CA4A4A" w:rsidRPr="00174E0A" w:rsidRDefault="002F7847" w:rsidP="00107382">
            <w:pPr>
              <w:pStyle w:val="TableParagraph"/>
              <w:spacing w:before="0"/>
              <w:rPr>
                <w:sz w:val="24"/>
                <w:szCs w:val="24"/>
              </w:rPr>
            </w:pPr>
            <w:r w:rsidRPr="00174E0A">
              <w:rPr>
                <w:w w:val="99"/>
                <w:sz w:val="24"/>
                <w:szCs w:val="24"/>
              </w:rPr>
              <w:t>V</w:t>
            </w:r>
          </w:p>
        </w:tc>
        <w:tc>
          <w:tcPr>
            <w:tcW w:w="178" w:type="pct"/>
          </w:tcPr>
          <w:p w14:paraId="3C041FA2" w14:textId="77777777" w:rsidR="00CA4A4A" w:rsidRPr="00174E0A" w:rsidRDefault="002F7847" w:rsidP="00107382">
            <w:pPr>
              <w:pStyle w:val="TableParagraph"/>
              <w:spacing w:before="0"/>
              <w:rPr>
                <w:sz w:val="24"/>
                <w:szCs w:val="24"/>
              </w:rPr>
            </w:pPr>
            <w:r w:rsidRPr="00174E0A">
              <w:rPr>
                <w:sz w:val="24"/>
                <w:szCs w:val="24"/>
              </w:rPr>
              <w:t>VI</w:t>
            </w:r>
          </w:p>
        </w:tc>
        <w:tc>
          <w:tcPr>
            <w:tcW w:w="229" w:type="pct"/>
          </w:tcPr>
          <w:p w14:paraId="053E650B" w14:textId="77777777" w:rsidR="00CA4A4A" w:rsidRPr="00174E0A" w:rsidRDefault="002F7847" w:rsidP="00107382">
            <w:pPr>
              <w:pStyle w:val="TableParagraph"/>
              <w:spacing w:before="0"/>
              <w:rPr>
                <w:sz w:val="24"/>
                <w:szCs w:val="24"/>
              </w:rPr>
            </w:pPr>
            <w:r w:rsidRPr="00174E0A">
              <w:rPr>
                <w:sz w:val="24"/>
                <w:szCs w:val="24"/>
              </w:rPr>
              <w:t>VII</w:t>
            </w:r>
          </w:p>
        </w:tc>
        <w:tc>
          <w:tcPr>
            <w:tcW w:w="279" w:type="pct"/>
          </w:tcPr>
          <w:p w14:paraId="45B70CA5" w14:textId="77777777" w:rsidR="00CA4A4A" w:rsidRPr="00174E0A" w:rsidRDefault="002F7847" w:rsidP="00107382">
            <w:pPr>
              <w:pStyle w:val="TableParagraph"/>
              <w:spacing w:before="0"/>
              <w:rPr>
                <w:sz w:val="24"/>
                <w:szCs w:val="24"/>
              </w:rPr>
            </w:pPr>
            <w:r w:rsidRPr="00174E0A">
              <w:rPr>
                <w:sz w:val="24"/>
                <w:szCs w:val="24"/>
              </w:rPr>
              <w:t>VIII</w:t>
            </w:r>
          </w:p>
        </w:tc>
        <w:tc>
          <w:tcPr>
            <w:tcW w:w="178" w:type="pct"/>
          </w:tcPr>
          <w:p w14:paraId="1A6CF1E2" w14:textId="77777777" w:rsidR="00CA4A4A" w:rsidRPr="00174E0A" w:rsidRDefault="002F7847" w:rsidP="00107382">
            <w:pPr>
              <w:pStyle w:val="TableParagraph"/>
              <w:spacing w:before="0"/>
              <w:rPr>
                <w:sz w:val="24"/>
                <w:szCs w:val="24"/>
              </w:rPr>
            </w:pPr>
            <w:r w:rsidRPr="00174E0A">
              <w:rPr>
                <w:sz w:val="24"/>
                <w:szCs w:val="24"/>
              </w:rPr>
              <w:t>IX</w:t>
            </w:r>
          </w:p>
        </w:tc>
        <w:tc>
          <w:tcPr>
            <w:tcW w:w="390" w:type="pct"/>
          </w:tcPr>
          <w:p w14:paraId="608819B5" w14:textId="77777777" w:rsidR="00CA4A4A" w:rsidRPr="00174E0A" w:rsidRDefault="002F7847" w:rsidP="00107382">
            <w:pPr>
              <w:pStyle w:val="TableParagraph"/>
              <w:spacing w:before="0"/>
              <w:rPr>
                <w:sz w:val="24"/>
                <w:szCs w:val="24"/>
              </w:rPr>
            </w:pPr>
            <w:r w:rsidRPr="00174E0A">
              <w:rPr>
                <w:sz w:val="24"/>
                <w:szCs w:val="24"/>
              </w:rPr>
              <w:t>Всего</w:t>
            </w:r>
          </w:p>
        </w:tc>
      </w:tr>
      <w:tr w:rsidR="00CA4A4A" w:rsidRPr="00174E0A" w14:paraId="016C228C" w14:textId="77777777" w:rsidTr="00107382">
        <w:trPr>
          <w:trHeight w:val="20"/>
        </w:trPr>
        <w:tc>
          <w:tcPr>
            <w:tcW w:w="4610" w:type="pct"/>
            <w:gridSpan w:val="7"/>
          </w:tcPr>
          <w:p w14:paraId="53D2F02F" w14:textId="77777777" w:rsidR="00CA4A4A" w:rsidRPr="00174E0A" w:rsidRDefault="002F7847" w:rsidP="00107382">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c>
          <w:tcPr>
            <w:tcW w:w="390" w:type="pct"/>
          </w:tcPr>
          <w:p w14:paraId="5E55174F" w14:textId="77777777" w:rsidR="00CA4A4A" w:rsidRPr="00174E0A" w:rsidRDefault="00CA4A4A" w:rsidP="00107382">
            <w:pPr>
              <w:pStyle w:val="TableParagraph"/>
              <w:spacing w:before="0"/>
              <w:rPr>
                <w:sz w:val="24"/>
                <w:szCs w:val="24"/>
              </w:rPr>
            </w:pPr>
          </w:p>
        </w:tc>
      </w:tr>
      <w:tr w:rsidR="00CA4A4A" w:rsidRPr="00174E0A" w14:paraId="58E27652" w14:textId="77777777" w:rsidTr="00107382">
        <w:trPr>
          <w:trHeight w:val="20"/>
        </w:trPr>
        <w:tc>
          <w:tcPr>
            <w:tcW w:w="1988" w:type="pct"/>
            <w:vMerge w:val="restart"/>
          </w:tcPr>
          <w:p w14:paraId="2C75F71A" w14:textId="77777777" w:rsidR="00CA4A4A" w:rsidRPr="00174E0A" w:rsidRDefault="002F7847" w:rsidP="00107382">
            <w:pPr>
              <w:pStyle w:val="TableParagraph"/>
              <w:spacing w:before="0"/>
              <w:jc w:val="left"/>
              <w:rPr>
                <w:sz w:val="24"/>
                <w:szCs w:val="24"/>
              </w:rPr>
            </w:pPr>
            <w:r w:rsidRPr="00174E0A">
              <w:rPr>
                <w:sz w:val="24"/>
                <w:szCs w:val="24"/>
              </w:rPr>
              <w:t>Русский</w:t>
            </w:r>
            <w:r w:rsidRPr="00174E0A">
              <w:rPr>
                <w:spacing w:val="-4"/>
                <w:sz w:val="24"/>
                <w:szCs w:val="24"/>
              </w:rPr>
              <w:t xml:space="preserve"> </w:t>
            </w:r>
            <w:r w:rsidRPr="00174E0A">
              <w:rPr>
                <w:sz w:val="24"/>
                <w:szCs w:val="24"/>
              </w:rPr>
              <w:t>язык</w:t>
            </w:r>
            <w:r w:rsidRPr="00174E0A">
              <w:rPr>
                <w:spacing w:val="-3"/>
                <w:sz w:val="24"/>
                <w:szCs w:val="24"/>
              </w:rPr>
              <w:t xml:space="preserve"> </w:t>
            </w:r>
            <w:r w:rsidRPr="00174E0A">
              <w:rPr>
                <w:sz w:val="24"/>
                <w:szCs w:val="24"/>
              </w:rPr>
              <w:t>и</w:t>
            </w:r>
            <w:r w:rsidRPr="00174E0A">
              <w:rPr>
                <w:spacing w:val="-2"/>
                <w:sz w:val="24"/>
                <w:szCs w:val="24"/>
              </w:rPr>
              <w:t xml:space="preserve"> </w:t>
            </w:r>
            <w:r w:rsidRPr="00174E0A">
              <w:rPr>
                <w:sz w:val="24"/>
                <w:szCs w:val="24"/>
              </w:rPr>
              <w:t>литература</w:t>
            </w:r>
          </w:p>
        </w:tc>
        <w:tc>
          <w:tcPr>
            <w:tcW w:w="1588" w:type="pct"/>
          </w:tcPr>
          <w:p w14:paraId="44957AA9" w14:textId="77777777" w:rsidR="00CA4A4A" w:rsidRPr="00174E0A" w:rsidRDefault="002F7847" w:rsidP="00107382">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170" w:type="pct"/>
          </w:tcPr>
          <w:p w14:paraId="358F7F0C" w14:textId="77777777" w:rsidR="00CA4A4A" w:rsidRPr="00174E0A" w:rsidRDefault="002F7847" w:rsidP="00107382">
            <w:pPr>
              <w:pStyle w:val="TableParagraph"/>
              <w:spacing w:before="0"/>
              <w:rPr>
                <w:sz w:val="24"/>
                <w:szCs w:val="24"/>
              </w:rPr>
            </w:pPr>
            <w:r w:rsidRPr="00174E0A">
              <w:rPr>
                <w:sz w:val="24"/>
                <w:szCs w:val="24"/>
              </w:rPr>
              <w:t>5</w:t>
            </w:r>
          </w:p>
        </w:tc>
        <w:tc>
          <w:tcPr>
            <w:tcW w:w="178" w:type="pct"/>
          </w:tcPr>
          <w:p w14:paraId="5D09C2D4" w14:textId="77777777" w:rsidR="00CA4A4A" w:rsidRPr="00174E0A" w:rsidRDefault="002F7847" w:rsidP="00107382">
            <w:pPr>
              <w:pStyle w:val="TableParagraph"/>
              <w:spacing w:before="0"/>
              <w:rPr>
                <w:sz w:val="24"/>
                <w:szCs w:val="24"/>
              </w:rPr>
            </w:pPr>
            <w:r w:rsidRPr="00174E0A">
              <w:rPr>
                <w:sz w:val="24"/>
                <w:szCs w:val="24"/>
              </w:rPr>
              <w:t>6</w:t>
            </w:r>
          </w:p>
        </w:tc>
        <w:tc>
          <w:tcPr>
            <w:tcW w:w="229" w:type="pct"/>
          </w:tcPr>
          <w:p w14:paraId="5A842631" w14:textId="77777777" w:rsidR="00CA4A4A" w:rsidRPr="00174E0A" w:rsidRDefault="002F7847" w:rsidP="00107382">
            <w:pPr>
              <w:pStyle w:val="TableParagraph"/>
              <w:spacing w:before="0"/>
              <w:rPr>
                <w:sz w:val="24"/>
                <w:szCs w:val="24"/>
              </w:rPr>
            </w:pPr>
            <w:r w:rsidRPr="00174E0A">
              <w:rPr>
                <w:sz w:val="24"/>
                <w:szCs w:val="24"/>
              </w:rPr>
              <w:t>4</w:t>
            </w:r>
          </w:p>
        </w:tc>
        <w:tc>
          <w:tcPr>
            <w:tcW w:w="279" w:type="pct"/>
          </w:tcPr>
          <w:p w14:paraId="1ABA0437" w14:textId="77777777" w:rsidR="00CA4A4A" w:rsidRPr="00174E0A" w:rsidRDefault="002F7847" w:rsidP="00107382">
            <w:pPr>
              <w:pStyle w:val="TableParagraph"/>
              <w:spacing w:before="0"/>
              <w:rPr>
                <w:sz w:val="24"/>
                <w:szCs w:val="24"/>
              </w:rPr>
            </w:pPr>
            <w:r w:rsidRPr="00174E0A">
              <w:rPr>
                <w:sz w:val="24"/>
                <w:szCs w:val="24"/>
              </w:rPr>
              <w:t>3</w:t>
            </w:r>
          </w:p>
        </w:tc>
        <w:tc>
          <w:tcPr>
            <w:tcW w:w="178" w:type="pct"/>
          </w:tcPr>
          <w:p w14:paraId="6D40605C" w14:textId="77777777" w:rsidR="00CA4A4A" w:rsidRPr="00174E0A" w:rsidRDefault="002F7847" w:rsidP="00107382">
            <w:pPr>
              <w:pStyle w:val="TableParagraph"/>
              <w:spacing w:before="0"/>
              <w:rPr>
                <w:sz w:val="24"/>
                <w:szCs w:val="24"/>
              </w:rPr>
            </w:pPr>
            <w:r w:rsidRPr="00174E0A">
              <w:rPr>
                <w:sz w:val="24"/>
                <w:szCs w:val="24"/>
              </w:rPr>
              <w:t>3</w:t>
            </w:r>
          </w:p>
        </w:tc>
        <w:tc>
          <w:tcPr>
            <w:tcW w:w="390" w:type="pct"/>
          </w:tcPr>
          <w:p w14:paraId="59BD93F8" w14:textId="77777777" w:rsidR="00CA4A4A" w:rsidRPr="00174E0A" w:rsidRDefault="002F7847" w:rsidP="00107382">
            <w:pPr>
              <w:pStyle w:val="TableParagraph"/>
              <w:spacing w:before="0"/>
              <w:rPr>
                <w:sz w:val="24"/>
                <w:szCs w:val="24"/>
              </w:rPr>
            </w:pPr>
            <w:r w:rsidRPr="00174E0A">
              <w:rPr>
                <w:sz w:val="24"/>
                <w:szCs w:val="24"/>
              </w:rPr>
              <w:t>21</w:t>
            </w:r>
          </w:p>
        </w:tc>
      </w:tr>
      <w:tr w:rsidR="00CA4A4A" w:rsidRPr="00174E0A" w14:paraId="271F681F" w14:textId="77777777" w:rsidTr="00107382">
        <w:trPr>
          <w:trHeight w:val="20"/>
        </w:trPr>
        <w:tc>
          <w:tcPr>
            <w:tcW w:w="1988" w:type="pct"/>
            <w:vMerge/>
            <w:tcBorders>
              <w:top w:val="nil"/>
            </w:tcBorders>
          </w:tcPr>
          <w:p w14:paraId="02E210D8" w14:textId="77777777" w:rsidR="00CA4A4A" w:rsidRPr="00174E0A" w:rsidRDefault="00CA4A4A" w:rsidP="00107382">
            <w:pPr>
              <w:rPr>
                <w:sz w:val="24"/>
                <w:szCs w:val="24"/>
              </w:rPr>
            </w:pPr>
          </w:p>
        </w:tc>
        <w:tc>
          <w:tcPr>
            <w:tcW w:w="1588" w:type="pct"/>
          </w:tcPr>
          <w:p w14:paraId="35ACD4E8" w14:textId="77777777" w:rsidR="00CA4A4A" w:rsidRPr="00174E0A" w:rsidRDefault="002F7847" w:rsidP="00107382">
            <w:pPr>
              <w:pStyle w:val="TableParagraph"/>
              <w:spacing w:before="0"/>
              <w:jc w:val="left"/>
              <w:rPr>
                <w:sz w:val="24"/>
                <w:szCs w:val="24"/>
              </w:rPr>
            </w:pPr>
            <w:r w:rsidRPr="00174E0A">
              <w:rPr>
                <w:sz w:val="24"/>
                <w:szCs w:val="24"/>
              </w:rPr>
              <w:t>Литература</w:t>
            </w:r>
          </w:p>
        </w:tc>
        <w:tc>
          <w:tcPr>
            <w:tcW w:w="170" w:type="pct"/>
          </w:tcPr>
          <w:p w14:paraId="4270A917" w14:textId="77777777" w:rsidR="00CA4A4A" w:rsidRPr="00174E0A" w:rsidRDefault="002F7847" w:rsidP="00107382">
            <w:pPr>
              <w:pStyle w:val="TableParagraph"/>
              <w:spacing w:before="0"/>
              <w:rPr>
                <w:sz w:val="24"/>
                <w:szCs w:val="24"/>
              </w:rPr>
            </w:pPr>
            <w:r w:rsidRPr="00174E0A">
              <w:rPr>
                <w:sz w:val="24"/>
                <w:szCs w:val="24"/>
              </w:rPr>
              <w:t>3</w:t>
            </w:r>
          </w:p>
        </w:tc>
        <w:tc>
          <w:tcPr>
            <w:tcW w:w="178" w:type="pct"/>
          </w:tcPr>
          <w:p w14:paraId="7713BBE8" w14:textId="77777777" w:rsidR="00CA4A4A" w:rsidRPr="00174E0A" w:rsidRDefault="002F7847" w:rsidP="00107382">
            <w:pPr>
              <w:pStyle w:val="TableParagraph"/>
              <w:spacing w:before="0"/>
              <w:rPr>
                <w:sz w:val="24"/>
                <w:szCs w:val="24"/>
              </w:rPr>
            </w:pPr>
            <w:r w:rsidRPr="00174E0A">
              <w:rPr>
                <w:sz w:val="24"/>
                <w:szCs w:val="24"/>
              </w:rPr>
              <w:t>3</w:t>
            </w:r>
          </w:p>
        </w:tc>
        <w:tc>
          <w:tcPr>
            <w:tcW w:w="229" w:type="pct"/>
          </w:tcPr>
          <w:p w14:paraId="4B1CAA58" w14:textId="77777777" w:rsidR="00CA4A4A" w:rsidRPr="00174E0A" w:rsidRDefault="002F7847" w:rsidP="00107382">
            <w:pPr>
              <w:pStyle w:val="TableParagraph"/>
              <w:spacing w:before="0"/>
              <w:rPr>
                <w:sz w:val="24"/>
                <w:szCs w:val="24"/>
              </w:rPr>
            </w:pPr>
            <w:r w:rsidRPr="00174E0A">
              <w:rPr>
                <w:sz w:val="24"/>
                <w:szCs w:val="24"/>
              </w:rPr>
              <w:t>2</w:t>
            </w:r>
          </w:p>
        </w:tc>
        <w:tc>
          <w:tcPr>
            <w:tcW w:w="279" w:type="pct"/>
          </w:tcPr>
          <w:p w14:paraId="25BFBD93" w14:textId="77777777" w:rsidR="00CA4A4A" w:rsidRPr="00174E0A" w:rsidRDefault="002F7847" w:rsidP="00107382">
            <w:pPr>
              <w:pStyle w:val="TableParagraph"/>
              <w:spacing w:before="0"/>
              <w:rPr>
                <w:sz w:val="24"/>
                <w:szCs w:val="24"/>
              </w:rPr>
            </w:pPr>
            <w:r w:rsidRPr="00174E0A">
              <w:rPr>
                <w:sz w:val="24"/>
                <w:szCs w:val="24"/>
              </w:rPr>
              <w:t>2</w:t>
            </w:r>
          </w:p>
        </w:tc>
        <w:tc>
          <w:tcPr>
            <w:tcW w:w="178" w:type="pct"/>
          </w:tcPr>
          <w:p w14:paraId="47D86E71" w14:textId="77777777" w:rsidR="00CA4A4A" w:rsidRPr="00174E0A" w:rsidRDefault="002F7847" w:rsidP="00107382">
            <w:pPr>
              <w:pStyle w:val="TableParagraph"/>
              <w:spacing w:before="0"/>
              <w:rPr>
                <w:sz w:val="24"/>
                <w:szCs w:val="24"/>
              </w:rPr>
            </w:pPr>
            <w:r w:rsidRPr="00174E0A">
              <w:rPr>
                <w:sz w:val="24"/>
                <w:szCs w:val="24"/>
              </w:rPr>
              <w:t>3</w:t>
            </w:r>
          </w:p>
        </w:tc>
        <w:tc>
          <w:tcPr>
            <w:tcW w:w="390" w:type="pct"/>
          </w:tcPr>
          <w:p w14:paraId="5511CE2D" w14:textId="77777777" w:rsidR="00CA4A4A" w:rsidRPr="00174E0A" w:rsidRDefault="002F7847" w:rsidP="00107382">
            <w:pPr>
              <w:pStyle w:val="TableParagraph"/>
              <w:spacing w:before="0"/>
              <w:rPr>
                <w:sz w:val="24"/>
                <w:szCs w:val="24"/>
              </w:rPr>
            </w:pPr>
            <w:r w:rsidRPr="00174E0A">
              <w:rPr>
                <w:sz w:val="24"/>
                <w:szCs w:val="24"/>
              </w:rPr>
              <w:t>13</w:t>
            </w:r>
          </w:p>
        </w:tc>
      </w:tr>
      <w:tr w:rsidR="00CA4A4A" w:rsidRPr="00174E0A" w14:paraId="2CB43FCF" w14:textId="77777777" w:rsidTr="00107382">
        <w:trPr>
          <w:trHeight w:val="20"/>
        </w:trPr>
        <w:tc>
          <w:tcPr>
            <w:tcW w:w="1988" w:type="pct"/>
          </w:tcPr>
          <w:p w14:paraId="7AEA2395" w14:textId="77777777" w:rsidR="00CA4A4A" w:rsidRPr="00174E0A" w:rsidRDefault="002F7847" w:rsidP="00107382">
            <w:pPr>
              <w:pStyle w:val="TableParagraph"/>
              <w:spacing w:before="0"/>
              <w:jc w:val="left"/>
              <w:rPr>
                <w:sz w:val="24"/>
                <w:szCs w:val="24"/>
              </w:rPr>
            </w:pPr>
            <w:r w:rsidRPr="00174E0A">
              <w:rPr>
                <w:sz w:val="24"/>
                <w:szCs w:val="24"/>
              </w:rPr>
              <w:t>Иностранные</w:t>
            </w:r>
            <w:r w:rsidRPr="00174E0A">
              <w:rPr>
                <w:spacing w:val="-3"/>
                <w:sz w:val="24"/>
                <w:szCs w:val="24"/>
              </w:rPr>
              <w:t xml:space="preserve"> </w:t>
            </w:r>
            <w:r w:rsidRPr="00174E0A">
              <w:rPr>
                <w:sz w:val="24"/>
                <w:szCs w:val="24"/>
              </w:rPr>
              <w:t>языки</w:t>
            </w:r>
          </w:p>
        </w:tc>
        <w:tc>
          <w:tcPr>
            <w:tcW w:w="1588" w:type="pct"/>
          </w:tcPr>
          <w:p w14:paraId="0363FF6C" w14:textId="77777777" w:rsidR="00CA4A4A" w:rsidRPr="00174E0A" w:rsidRDefault="002F7847" w:rsidP="00107382">
            <w:pPr>
              <w:pStyle w:val="TableParagraph"/>
              <w:spacing w:before="0"/>
              <w:jc w:val="left"/>
              <w:rPr>
                <w:sz w:val="24"/>
                <w:szCs w:val="24"/>
              </w:rPr>
            </w:pPr>
            <w:r w:rsidRPr="00174E0A">
              <w:rPr>
                <w:sz w:val="24"/>
                <w:szCs w:val="24"/>
              </w:rPr>
              <w:t>Иностранный</w:t>
            </w:r>
            <w:r w:rsidRPr="00174E0A">
              <w:rPr>
                <w:spacing w:val="-3"/>
                <w:sz w:val="24"/>
                <w:szCs w:val="24"/>
              </w:rPr>
              <w:t xml:space="preserve"> </w:t>
            </w:r>
            <w:r w:rsidRPr="00174E0A">
              <w:rPr>
                <w:sz w:val="24"/>
                <w:szCs w:val="24"/>
              </w:rPr>
              <w:t>язык</w:t>
            </w:r>
          </w:p>
        </w:tc>
        <w:tc>
          <w:tcPr>
            <w:tcW w:w="170" w:type="pct"/>
          </w:tcPr>
          <w:p w14:paraId="2E4A821D" w14:textId="77777777" w:rsidR="00CA4A4A" w:rsidRPr="00174E0A" w:rsidRDefault="002F7847" w:rsidP="00107382">
            <w:pPr>
              <w:pStyle w:val="TableParagraph"/>
              <w:spacing w:before="0"/>
              <w:rPr>
                <w:sz w:val="24"/>
                <w:szCs w:val="24"/>
              </w:rPr>
            </w:pPr>
            <w:r w:rsidRPr="00174E0A">
              <w:rPr>
                <w:sz w:val="24"/>
                <w:szCs w:val="24"/>
              </w:rPr>
              <w:t>3</w:t>
            </w:r>
          </w:p>
        </w:tc>
        <w:tc>
          <w:tcPr>
            <w:tcW w:w="178" w:type="pct"/>
          </w:tcPr>
          <w:p w14:paraId="7B6E6EFE" w14:textId="77777777" w:rsidR="00CA4A4A" w:rsidRPr="00174E0A" w:rsidRDefault="002F7847" w:rsidP="00107382">
            <w:pPr>
              <w:pStyle w:val="TableParagraph"/>
              <w:spacing w:before="0"/>
              <w:rPr>
                <w:sz w:val="24"/>
                <w:szCs w:val="24"/>
              </w:rPr>
            </w:pPr>
            <w:r w:rsidRPr="00174E0A">
              <w:rPr>
                <w:sz w:val="24"/>
                <w:szCs w:val="24"/>
              </w:rPr>
              <w:t>3</w:t>
            </w:r>
          </w:p>
        </w:tc>
        <w:tc>
          <w:tcPr>
            <w:tcW w:w="229" w:type="pct"/>
          </w:tcPr>
          <w:p w14:paraId="56A50C05" w14:textId="77777777" w:rsidR="00CA4A4A" w:rsidRPr="00174E0A" w:rsidRDefault="002F7847" w:rsidP="00107382">
            <w:pPr>
              <w:pStyle w:val="TableParagraph"/>
              <w:spacing w:before="0"/>
              <w:rPr>
                <w:sz w:val="24"/>
                <w:szCs w:val="24"/>
              </w:rPr>
            </w:pPr>
            <w:r w:rsidRPr="00174E0A">
              <w:rPr>
                <w:sz w:val="24"/>
                <w:szCs w:val="24"/>
              </w:rPr>
              <w:t>3</w:t>
            </w:r>
          </w:p>
        </w:tc>
        <w:tc>
          <w:tcPr>
            <w:tcW w:w="279" w:type="pct"/>
          </w:tcPr>
          <w:p w14:paraId="14CAFE80" w14:textId="77777777" w:rsidR="00CA4A4A" w:rsidRPr="00174E0A" w:rsidRDefault="002F7847" w:rsidP="00107382">
            <w:pPr>
              <w:pStyle w:val="TableParagraph"/>
              <w:spacing w:before="0"/>
              <w:rPr>
                <w:sz w:val="24"/>
                <w:szCs w:val="24"/>
              </w:rPr>
            </w:pPr>
            <w:r w:rsidRPr="00174E0A">
              <w:rPr>
                <w:sz w:val="24"/>
                <w:szCs w:val="24"/>
              </w:rPr>
              <w:t>3</w:t>
            </w:r>
          </w:p>
        </w:tc>
        <w:tc>
          <w:tcPr>
            <w:tcW w:w="178" w:type="pct"/>
          </w:tcPr>
          <w:p w14:paraId="4A923071" w14:textId="77777777" w:rsidR="00CA4A4A" w:rsidRPr="00174E0A" w:rsidRDefault="002F7847" w:rsidP="00107382">
            <w:pPr>
              <w:pStyle w:val="TableParagraph"/>
              <w:spacing w:before="0"/>
              <w:rPr>
                <w:sz w:val="24"/>
                <w:szCs w:val="24"/>
              </w:rPr>
            </w:pPr>
            <w:r w:rsidRPr="00174E0A">
              <w:rPr>
                <w:sz w:val="24"/>
                <w:szCs w:val="24"/>
              </w:rPr>
              <w:t>3</w:t>
            </w:r>
          </w:p>
        </w:tc>
        <w:tc>
          <w:tcPr>
            <w:tcW w:w="390" w:type="pct"/>
          </w:tcPr>
          <w:p w14:paraId="655944E0" w14:textId="77777777" w:rsidR="00CA4A4A" w:rsidRPr="00174E0A" w:rsidRDefault="002F7847" w:rsidP="00107382">
            <w:pPr>
              <w:pStyle w:val="TableParagraph"/>
              <w:spacing w:before="0"/>
              <w:rPr>
                <w:sz w:val="24"/>
                <w:szCs w:val="24"/>
              </w:rPr>
            </w:pPr>
            <w:r w:rsidRPr="00174E0A">
              <w:rPr>
                <w:sz w:val="24"/>
                <w:szCs w:val="24"/>
              </w:rPr>
              <w:t>15</w:t>
            </w:r>
          </w:p>
        </w:tc>
      </w:tr>
      <w:tr w:rsidR="00CA4A4A" w:rsidRPr="00174E0A" w14:paraId="7C9FC82E" w14:textId="77777777" w:rsidTr="00107382">
        <w:trPr>
          <w:trHeight w:val="20"/>
        </w:trPr>
        <w:tc>
          <w:tcPr>
            <w:tcW w:w="1988" w:type="pct"/>
            <w:vMerge w:val="restart"/>
          </w:tcPr>
          <w:p w14:paraId="1A00BA66" w14:textId="77777777" w:rsidR="00CA4A4A" w:rsidRPr="00174E0A" w:rsidRDefault="00CA4A4A" w:rsidP="00107382">
            <w:pPr>
              <w:pStyle w:val="TableParagraph"/>
              <w:spacing w:before="0"/>
              <w:jc w:val="left"/>
              <w:rPr>
                <w:i/>
                <w:sz w:val="24"/>
                <w:szCs w:val="24"/>
              </w:rPr>
            </w:pPr>
          </w:p>
          <w:p w14:paraId="28FB987F" w14:textId="77777777" w:rsidR="00CA4A4A" w:rsidRPr="00174E0A" w:rsidRDefault="00CA4A4A" w:rsidP="00107382">
            <w:pPr>
              <w:pStyle w:val="TableParagraph"/>
              <w:spacing w:before="0"/>
              <w:jc w:val="left"/>
              <w:rPr>
                <w:i/>
                <w:sz w:val="24"/>
                <w:szCs w:val="24"/>
              </w:rPr>
            </w:pPr>
          </w:p>
          <w:p w14:paraId="571617E0" w14:textId="77777777" w:rsidR="00CA4A4A" w:rsidRPr="00174E0A" w:rsidRDefault="002F7847" w:rsidP="00107382">
            <w:pPr>
              <w:pStyle w:val="TableParagraph"/>
              <w:spacing w:before="0"/>
              <w:jc w:val="left"/>
              <w:rPr>
                <w:sz w:val="24"/>
                <w:szCs w:val="24"/>
              </w:rPr>
            </w:pPr>
            <w:r w:rsidRPr="00174E0A">
              <w:rPr>
                <w:sz w:val="24"/>
                <w:szCs w:val="24"/>
              </w:rPr>
              <w:t>Математика</w:t>
            </w:r>
            <w:r w:rsidRPr="00174E0A">
              <w:rPr>
                <w:spacing w:val="-3"/>
                <w:sz w:val="24"/>
                <w:szCs w:val="24"/>
              </w:rPr>
              <w:t xml:space="preserve"> </w:t>
            </w:r>
            <w:r w:rsidRPr="00174E0A">
              <w:rPr>
                <w:sz w:val="24"/>
                <w:szCs w:val="24"/>
              </w:rPr>
              <w:t>и</w:t>
            </w:r>
            <w:r w:rsidRPr="00174E0A">
              <w:rPr>
                <w:spacing w:val="-2"/>
                <w:sz w:val="24"/>
                <w:szCs w:val="24"/>
              </w:rPr>
              <w:t xml:space="preserve"> </w:t>
            </w:r>
            <w:r w:rsidRPr="00174E0A">
              <w:rPr>
                <w:sz w:val="24"/>
                <w:szCs w:val="24"/>
              </w:rPr>
              <w:t>информатика</w:t>
            </w:r>
          </w:p>
        </w:tc>
        <w:tc>
          <w:tcPr>
            <w:tcW w:w="1588" w:type="pct"/>
          </w:tcPr>
          <w:p w14:paraId="059EE11E" w14:textId="77777777" w:rsidR="00CA4A4A" w:rsidRPr="00174E0A" w:rsidRDefault="002F7847" w:rsidP="00107382">
            <w:pPr>
              <w:pStyle w:val="TableParagraph"/>
              <w:spacing w:before="0"/>
              <w:jc w:val="left"/>
              <w:rPr>
                <w:sz w:val="24"/>
                <w:szCs w:val="24"/>
              </w:rPr>
            </w:pPr>
            <w:r w:rsidRPr="00174E0A">
              <w:rPr>
                <w:sz w:val="24"/>
                <w:szCs w:val="24"/>
              </w:rPr>
              <w:t>Математика</w:t>
            </w:r>
          </w:p>
        </w:tc>
        <w:tc>
          <w:tcPr>
            <w:tcW w:w="170" w:type="pct"/>
          </w:tcPr>
          <w:p w14:paraId="3B2EEF3A" w14:textId="77777777" w:rsidR="00CA4A4A" w:rsidRPr="00174E0A" w:rsidRDefault="002F7847" w:rsidP="00107382">
            <w:pPr>
              <w:pStyle w:val="TableParagraph"/>
              <w:spacing w:before="0"/>
              <w:rPr>
                <w:sz w:val="24"/>
                <w:szCs w:val="24"/>
              </w:rPr>
            </w:pPr>
            <w:r w:rsidRPr="00174E0A">
              <w:rPr>
                <w:sz w:val="24"/>
                <w:szCs w:val="24"/>
              </w:rPr>
              <w:t>5</w:t>
            </w:r>
          </w:p>
        </w:tc>
        <w:tc>
          <w:tcPr>
            <w:tcW w:w="178" w:type="pct"/>
          </w:tcPr>
          <w:p w14:paraId="129C47CF" w14:textId="77777777" w:rsidR="00CA4A4A" w:rsidRPr="00174E0A" w:rsidRDefault="002F7847" w:rsidP="00107382">
            <w:pPr>
              <w:pStyle w:val="TableParagraph"/>
              <w:spacing w:before="0"/>
              <w:rPr>
                <w:sz w:val="24"/>
                <w:szCs w:val="24"/>
              </w:rPr>
            </w:pPr>
            <w:r w:rsidRPr="00174E0A">
              <w:rPr>
                <w:sz w:val="24"/>
                <w:szCs w:val="24"/>
              </w:rPr>
              <w:t>5</w:t>
            </w:r>
          </w:p>
        </w:tc>
        <w:tc>
          <w:tcPr>
            <w:tcW w:w="229" w:type="pct"/>
          </w:tcPr>
          <w:p w14:paraId="107B8B79" w14:textId="77777777" w:rsidR="00CA4A4A" w:rsidRPr="00174E0A" w:rsidRDefault="002F7847" w:rsidP="00107382">
            <w:pPr>
              <w:pStyle w:val="TableParagraph"/>
              <w:spacing w:before="0"/>
              <w:rPr>
                <w:sz w:val="24"/>
                <w:szCs w:val="24"/>
              </w:rPr>
            </w:pPr>
            <w:r w:rsidRPr="00174E0A">
              <w:rPr>
                <w:w w:val="99"/>
                <w:sz w:val="24"/>
                <w:szCs w:val="24"/>
              </w:rPr>
              <w:t>-</w:t>
            </w:r>
          </w:p>
        </w:tc>
        <w:tc>
          <w:tcPr>
            <w:tcW w:w="279" w:type="pct"/>
          </w:tcPr>
          <w:p w14:paraId="6EA24811" w14:textId="77777777" w:rsidR="00CA4A4A" w:rsidRPr="00174E0A" w:rsidRDefault="002F7847" w:rsidP="00107382">
            <w:pPr>
              <w:pStyle w:val="TableParagraph"/>
              <w:spacing w:before="0"/>
              <w:rPr>
                <w:sz w:val="24"/>
                <w:szCs w:val="24"/>
              </w:rPr>
            </w:pPr>
            <w:r w:rsidRPr="00174E0A">
              <w:rPr>
                <w:w w:val="99"/>
                <w:sz w:val="24"/>
                <w:szCs w:val="24"/>
              </w:rPr>
              <w:t>-</w:t>
            </w:r>
          </w:p>
        </w:tc>
        <w:tc>
          <w:tcPr>
            <w:tcW w:w="178" w:type="pct"/>
          </w:tcPr>
          <w:p w14:paraId="62B3AD55" w14:textId="77777777" w:rsidR="00CA4A4A" w:rsidRPr="00174E0A" w:rsidRDefault="002F7847" w:rsidP="00107382">
            <w:pPr>
              <w:pStyle w:val="TableParagraph"/>
              <w:spacing w:before="0"/>
              <w:rPr>
                <w:sz w:val="24"/>
                <w:szCs w:val="24"/>
              </w:rPr>
            </w:pPr>
            <w:r w:rsidRPr="00174E0A">
              <w:rPr>
                <w:w w:val="99"/>
                <w:sz w:val="24"/>
                <w:szCs w:val="24"/>
              </w:rPr>
              <w:t>-</w:t>
            </w:r>
          </w:p>
        </w:tc>
        <w:tc>
          <w:tcPr>
            <w:tcW w:w="390" w:type="pct"/>
          </w:tcPr>
          <w:p w14:paraId="220D8B25" w14:textId="77777777" w:rsidR="00CA4A4A" w:rsidRPr="00174E0A" w:rsidRDefault="002F7847" w:rsidP="00107382">
            <w:pPr>
              <w:pStyle w:val="TableParagraph"/>
              <w:spacing w:before="0"/>
              <w:rPr>
                <w:sz w:val="24"/>
                <w:szCs w:val="24"/>
              </w:rPr>
            </w:pPr>
            <w:r w:rsidRPr="00174E0A">
              <w:rPr>
                <w:sz w:val="24"/>
                <w:szCs w:val="24"/>
              </w:rPr>
              <w:t>10</w:t>
            </w:r>
          </w:p>
        </w:tc>
      </w:tr>
      <w:tr w:rsidR="00CA4A4A" w:rsidRPr="00174E0A" w14:paraId="59B7385D" w14:textId="77777777" w:rsidTr="00107382">
        <w:trPr>
          <w:trHeight w:val="20"/>
        </w:trPr>
        <w:tc>
          <w:tcPr>
            <w:tcW w:w="1988" w:type="pct"/>
            <w:vMerge/>
            <w:tcBorders>
              <w:top w:val="nil"/>
            </w:tcBorders>
          </w:tcPr>
          <w:p w14:paraId="18CF8054" w14:textId="77777777" w:rsidR="00CA4A4A" w:rsidRPr="00174E0A" w:rsidRDefault="00CA4A4A" w:rsidP="00107382">
            <w:pPr>
              <w:rPr>
                <w:sz w:val="24"/>
                <w:szCs w:val="24"/>
              </w:rPr>
            </w:pPr>
          </w:p>
        </w:tc>
        <w:tc>
          <w:tcPr>
            <w:tcW w:w="1588" w:type="pct"/>
          </w:tcPr>
          <w:p w14:paraId="6B7AD47B" w14:textId="77777777" w:rsidR="00CA4A4A" w:rsidRPr="00174E0A" w:rsidRDefault="002F7847" w:rsidP="00107382">
            <w:pPr>
              <w:pStyle w:val="TableParagraph"/>
              <w:spacing w:before="0"/>
              <w:jc w:val="left"/>
              <w:rPr>
                <w:sz w:val="24"/>
                <w:szCs w:val="24"/>
              </w:rPr>
            </w:pPr>
            <w:r w:rsidRPr="00174E0A">
              <w:rPr>
                <w:sz w:val="24"/>
                <w:szCs w:val="24"/>
              </w:rPr>
              <w:t>Алгебра</w:t>
            </w:r>
          </w:p>
        </w:tc>
        <w:tc>
          <w:tcPr>
            <w:tcW w:w="170" w:type="pct"/>
          </w:tcPr>
          <w:p w14:paraId="623654D7" w14:textId="77777777" w:rsidR="00CA4A4A" w:rsidRPr="00174E0A" w:rsidRDefault="002F7847" w:rsidP="00107382">
            <w:pPr>
              <w:pStyle w:val="TableParagraph"/>
              <w:spacing w:before="0"/>
              <w:rPr>
                <w:sz w:val="24"/>
                <w:szCs w:val="24"/>
              </w:rPr>
            </w:pPr>
            <w:r w:rsidRPr="00174E0A">
              <w:rPr>
                <w:w w:val="99"/>
                <w:sz w:val="24"/>
                <w:szCs w:val="24"/>
              </w:rPr>
              <w:t>-</w:t>
            </w:r>
          </w:p>
        </w:tc>
        <w:tc>
          <w:tcPr>
            <w:tcW w:w="178" w:type="pct"/>
          </w:tcPr>
          <w:p w14:paraId="59619425" w14:textId="77777777" w:rsidR="00CA4A4A" w:rsidRPr="00174E0A" w:rsidRDefault="002F7847" w:rsidP="00107382">
            <w:pPr>
              <w:pStyle w:val="TableParagraph"/>
              <w:spacing w:before="0"/>
              <w:rPr>
                <w:sz w:val="24"/>
                <w:szCs w:val="24"/>
              </w:rPr>
            </w:pPr>
            <w:r w:rsidRPr="00174E0A">
              <w:rPr>
                <w:w w:val="99"/>
                <w:sz w:val="24"/>
                <w:szCs w:val="24"/>
              </w:rPr>
              <w:t>-</w:t>
            </w:r>
          </w:p>
        </w:tc>
        <w:tc>
          <w:tcPr>
            <w:tcW w:w="229" w:type="pct"/>
          </w:tcPr>
          <w:p w14:paraId="0F7D39B1" w14:textId="77777777" w:rsidR="00CA4A4A" w:rsidRPr="00174E0A" w:rsidRDefault="002F7847" w:rsidP="00107382">
            <w:pPr>
              <w:pStyle w:val="TableParagraph"/>
              <w:spacing w:before="0"/>
              <w:rPr>
                <w:sz w:val="24"/>
                <w:szCs w:val="24"/>
              </w:rPr>
            </w:pPr>
            <w:r w:rsidRPr="00174E0A">
              <w:rPr>
                <w:sz w:val="24"/>
                <w:szCs w:val="24"/>
              </w:rPr>
              <w:t>3</w:t>
            </w:r>
          </w:p>
        </w:tc>
        <w:tc>
          <w:tcPr>
            <w:tcW w:w="279" w:type="pct"/>
          </w:tcPr>
          <w:p w14:paraId="521B0481" w14:textId="77777777" w:rsidR="00CA4A4A" w:rsidRPr="00174E0A" w:rsidRDefault="002F7847" w:rsidP="00107382">
            <w:pPr>
              <w:pStyle w:val="TableParagraph"/>
              <w:spacing w:before="0"/>
              <w:rPr>
                <w:sz w:val="24"/>
                <w:szCs w:val="24"/>
              </w:rPr>
            </w:pPr>
            <w:r w:rsidRPr="00174E0A">
              <w:rPr>
                <w:sz w:val="24"/>
                <w:szCs w:val="24"/>
              </w:rPr>
              <w:t>3</w:t>
            </w:r>
          </w:p>
        </w:tc>
        <w:tc>
          <w:tcPr>
            <w:tcW w:w="178" w:type="pct"/>
          </w:tcPr>
          <w:p w14:paraId="7188B475" w14:textId="77777777" w:rsidR="00CA4A4A" w:rsidRPr="00174E0A" w:rsidRDefault="002F7847" w:rsidP="00107382">
            <w:pPr>
              <w:pStyle w:val="TableParagraph"/>
              <w:spacing w:before="0"/>
              <w:rPr>
                <w:sz w:val="24"/>
                <w:szCs w:val="24"/>
              </w:rPr>
            </w:pPr>
            <w:r w:rsidRPr="00174E0A">
              <w:rPr>
                <w:sz w:val="24"/>
                <w:szCs w:val="24"/>
              </w:rPr>
              <w:t>3</w:t>
            </w:r>
          </w:p>
        </w:tc>
        <w:tc>
          <w:tcPr>
            <w:tcW w:w="390" w:type="pct"/>
          </w:tcPr>
          <w:p w14:paraId="247FE66A" w14:textId="77777777" w:rsidR="00CA4A4A" w:rsidRPr="00174E0A" w:rsidRDefault="002F7847" w:rsidP="00107382">
            <w:pPr>
              <w:pStyle w:val="TableParagraph"/>
              <w:spacing w:before="0"/>
              <w:rPr>
                <w:sz w:val="24"/>
                <w:szCs w:val="24"/>
              </w:rPr>
            </w:pPr>
            <w:r w:rsidRPr="00174E0A">
              <w:rPr>
                <w:sz w:val="24"/>
                <w:szCs w:val="24"/>
              </w:rPr>
              <w:t>9</w:t>
            </w:r>
          </w:p>
        </w:tc>
      </w:tr>
      <w:tr w:rsidR="00CA4A4A" w:rsidRPr="00174E0A" w14:paraId="7845C808" w14:textId="77777777" w:rsidTr="00107382">
        <w:trPr>
          <w:trHeight w:val="20"/>
        </w:trPr>
        <w:tc>
          <w:tcPr>
            <w:tcW w:w="1988" w:type="pct"/>
            <w:vMerge/>
            <w:tcBorders>
              <w:top w:val="nil"/>
            </w:tcBorders>
          </w:tcPr>
          <w:p w14:paraId="64FA290A" w14:textId="77777777" w:rsidR="00CA4A4A" w:rsidRPr="00174E0A" w:rsidRDefault="00CA4A4A" w:rsidP="00107382">
            <w:pPr>
              <w:rPr>
                <w:sz w:val="24"/>
                <w:szCs w:val="24"/>
              </w:rPr>
            </w:pPr>
          </w:p>
        </w:tc>
        <w:tc>
          <w:tcPr>
            <w:tcW w:w="1588" w:type="pct"/>
          </w:tcPr>
          <w:p w14:paraId="6C055BFE" w14:textId="77777777" w:rsidR="00CA4A4A" w:rsidRPr="00174E0A" w:rsidRDefault="002F7847" w:rsidP="00107382">
            <w:pPr>
              <w:pStyle w:val="TableParagraph"/>
              <w:spacing w:before="0"/>
              <w:jc w:val="left"/>
              <w:rPr>
                <w:sz w:val="24"/>
                <w:szCs w:val="24"/>
              </w:rPr>
            </w:pPr>
            <w:r w:rsidRPr="00174E0A">
              <w:rPr>
                <w:sz w:val="24"/>
                <w:szCs w:val="24"/>
              </w:rPr>
              <w:t>Геометрия</w:t>
            </w:r>
          </w:p>
        </w:tc>
        <w:tc>
          <w:tcPr>
            <w:tcW w:w="170" w:type="pct"/>
          </w:tcPr>
          <w:p w14:paraId="24A706AD" w14:textId="77777777" w:rsidR="00CA4A4A" w:rsidRPr="00174E0A" w:rsidRDefault="002F7847" w:rsidP="00107382">
            <w:pPr>
              <w:pStyle w:val="TableParagraph"/>
              <w:spacing w:before="0"/>
              <w:rPr>
                <w:sz w:val="24"/>
                <w:szCs w:val="24"/>
              </w:rPr>
            </w:pPr>
            <w:r w:rsidRPr="00174E0A">
              <w:rPr>
                <w:w w:val="99"/>
                <w:sz w:val="24"/>
                <w:szCs w:val="24"/>
              </w:rPr>
              <w:t>-</w:t>
            </w:r>
          </w:p>
        </w:tc>
        <w:tc>
          <w:tcPr>
            <w:tcW w:w="178" w:type="pct"/>
          </w:tcPr>
          <w:p w14:paraId="36B7E7CD" w14:textId="77777777" w:rsidR="00CA4A4A" w:rsidRPr="00174E0A" w:rsidRDefault="002F7847" w:rsidP="00107382">
            <w:pPr>
              <w:pStyle w:val="TableParagraph"/>
              <w:spacing w:before="0"/>
              <w:rPr>
                <w:sz w:val="24"/>
                <w:szCs w:val="24"/>
              </w:rPr>
            </w:pPr>
            <w:r w:rsidRPr="00174E0A">
              <w:rPr>
                <w:w w:val="99"/>
                <w:sz w:val="24"/>
                <w:szCs w:val="24"/>
              </w:rPr>
              <w:t>-</w:t>
            </w:r>
          </w:p>
        </w:tc>
        <w:tc>
          <w:tcPr>
            <w:tcW w:w="229" w:type="pct"/>
          </w:tcPr>
          <w:p w14:paraId="48446BDA" w14:textId="77777777" w:rsidR="00CA4A4A" w:rsidRPr="00174E0A" w:rsidRDefault="002F7847" w:rsidP="00107382">
            <w:pPr>
              <w:pStyle w:val="TableParagraph"/>
              <w:spacing w:before="0"/>
              <w:rPr>
                <w:sz w:val="24"/>
                <w:szCs w:val="24"/>
              </w:rPr>
            </w:pPr>
            <w:r w:rsidRPr="00174E0A">
              <w:rPr>
                <w:sz w:val="24"/>
                <w:szCs w:val="24"/>
              </w:rPr>
              <w:t>2</w:t>
            </w:r>
          </w:p>
        </w:tc>
        <w:tc>
          <w:tcPr>
            <w:tcW w:w="279" w:type="pct"/>
          </w:tcPr>
          <w:p w14:paraId="03EA75DF" w14:textId="77777777" w:rsidR="00CA4A4A" w:rsidRPr="00174E0A" w:rsidRDefault="002F7847" w:rsidP="00107382">
            <w:pPr>
              <w:pStyle w:val="TableParagraph"/>
              <w:spacing w:before="0"/>
              <w:rPr>
                <w:sz w:val="24"/>
                <w:szCs w:val="24"/>
              </w:rPr>
            </w:pPr>
            <w:r w:rsidRPr="00174E0A">
              <w:rPr>
                <w:sz w:val="24"/>
                <w:szCs w:val="24"/>
              </w:rPr>
              <w:t>2</w:t>
            </w:r>
          </w:p>
        </w:tc>
        <w:tc>
          <w:tcPr>
            <w:tcW w:w="178" w:type="pct"/>
          </w:tcPr>
          <w:p w14:paraId="54B8A029" w14:textId="77777777" w:rsidR="00CA4A4A" w:rsidRPr="00174E0A" w:rsidRDefault="002F7847" w:rsidP="00107382">
            <w:pPr>
              <w:pStyle w:val="TableParagraph"/>
              <w:spacing w:before="0"/>
              <w:rPr>
                <w:sz w:val="24"/>
                <w:szCs w:val="24"/>
              </w:rPr>
            </w:pPr>
            <w:r w:rsidRPr="00174E0A">
              <w:rPr>
                <w:sz w:val="24"/>
                <w:szCs w:val="24"/>
              </w:rPr>
              <w:t>2</w:t>
            </w:r>
          </w:p>
        </w:tc>
        <w:tc>
          <w:tcPr>
            <w:tcW w:w="390" w:type="pct"/>
          </w:tcPr>
          <w:p w14:paraId="49E52EEB" w14:textId="77777777" w:rsidR="00CA4A4A" w:rsidRPr="00174E0A" w:rsidRDefault="002F7847" w:rsidP="00107382">
            <w:pPr>
              <w:pStyle w:val="TableParagraph"/>
              <w:spacing w:before="0"/>
              <w:rPr>
                <w:sz w:val="24"/>
                <w:szCs w:val="24"/>
              </w:rPr>
            </w:pPr>
            <w:r w:rsidRPr="00174E0A">
              <w:rPr>
                <w:sz w:val="24"/>
                <w:szCs w:val="24"/>
              </w:rPr>
              <w:t>6</w:t>
            </w:r>
          </w:p>
        </w:tc>
      </w:tr>
      <w:tr w:rsidR="00CA4A4A" w:rsidRPr="00174E0A" w14:paraId="29CC2033" w14:textId="77777777" w:rsidTr="00107382">
        <w:trPr>
          <w:trHeight w:val="20"/>
        </w:trPr>
        <w:tc>
          <w:tcPr>
            <w:tcW w:w="1988" w:type="pct"/>
            <w:vMerge/>
            <w:tcBorders>
              <w:top w:val="nil"/>
            </w:tcBorders>
          </w:tcPr>
          <w:p w14:paraId="2817D2DE" w14:textId="77777777" w:rsidR="00CA4A4A" w:rsidRPr="00174E0A" w:rsidRDefault="00CA4A4A" w:rsidP="00107382">
            <w:pPr>
              <w:rPr>
                <w:sz w:val="24"/>
                <w:szCs w:val="24"/>
              </w:rPr>
            </w:pPr>
          </w:p>
        </w:tc>
        <w:tc>
          <w:tcPr>
            <w:tcW w:w="1588" w:type="pct"/>
          </w:tcPr>
          <w:p w14:paraId="35016125" w14:textId="77777777" w:rsidR="00CA4A4A" w:rsidRPr="00174E0A" w:rsidRDefault="002F7847" w:rsidP="00107382">
            <w:pPr>
              <w:pStyle w:val="TableParagraph"/>
              <w:spacing w:before="0"/>
              <w:jc w:val="left"/>
              <w:rPr>
                <w:sz w:val="24"/>
                <w:szCs w:val="24"/>
              </w:rPr>
            </w:pPr>
            <w:r w:rsidRPr="00174E0A">
              <w:rPr>
                <w:sz w:val="24"/>
                <w:szCs w:val="24"/>
              </w:rPr>
              <w:t>Вероятность</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статистика</w:t>
            </w:r>
          </w:p>
        </w:tc>
        <w:tc>
          <w:tcPr>
            <w:tcW w:w="170" w:type="pct"/>
          </w:tcPr>
          <w:p w14:paraId="10F8A1C2" w14:textId="77777777" w:rsidR="00CA4A4A" w:rsidRPr="00174E0A" w:rsidRDefault="002F7847" w:rsidP="00107382">
            <w:pPr>
              <w:pStyle w:val="TableParagraph"/>
              <w:spacing w:before="0"/>
              <w:rPr>
                <w:sz w:val="24"/>
                <w:szCs w:val="24"/>
              </w:rPr>
            </w:pPr>
            <w:r w:rsidRPr="00174E0A">
              <w:rPr>
                <w:w w:val="99"/>
                <w:sz w:val="24"/>
                <w:szCs w:val="24"/>
              </w:rPr>
              <w:t>-</w:t>
            </w:r>
          </w:p>
        </w:tc>
        <w:tc>
          <w:tcPr>
            <w:tcW w:w="178" w:type="pct"/>
          </w:tcPr>
          <w:p w14:paraId="2D6256BC" w14:textId="77777777" w:rsidR="00CA4A4A" w:rsidRPr="00174E0A" w:rsidRDefault="002F7847" w:rsidP="00107382">
            <w:pPr>
              <w:pStyle w:val="TableParagraph"/>
              <w:spacing w:before="0"/>
              <w:rPr>
                <w:sz w:val="24"/>
                <w:szCs w:val="24"/>
              </w:rPr>
            </w:pPr>
            <w:r w:rsidRPr="00174E0A">
              <w:rPr>
                <w:w w:val="99"/>
                <w:sz w:val="24"/>
                <w:szCs w:val="24"/>
              </w:rPr>
              <w:t>-</w:t>
            </w:r>
          </w:p>
        </w:tc>
        <w:tc>
          <w:tcPr>
            <w:tcW w:w="229" w:type="pct"/>
          </w:tcPr>
          <w:p w14:paraId="30A63A2C" w14:textId="77777777" w:rsidR="00CA4A4A" w:rsidRPr="00174E0A" w:rsidRDefault="002F7847" w:rsidP="00107382">
            <w:pPr>
              <w:pStyle w:val="TableParagraph"/>
              <w:spacing w:before="0"/>
              <w:rPr>
                <w:sz w:val="24"/>
                <w:szCs w:val="24"/>
              </w:rPr>
            </w:pPr>
            <w:r w:rsidRPr="00174E0A">
              <w:rPr>
                <w:sz w:val="24"/>
                <w:szCs w:val="24"/>
              </w:rPr>
              <w:t>1</w:t>
            </w:r>
          </w:p>
        </w:tc>
        <w:tc>
          <w:tcPr>
            <w:tcW w:w="279" w:type="pct"/>
          </w:tcPr>
          <w:p w14:paraId="74127596" w14:textId="77777777" w:rsidR="00CA4A4A" w:rsidRPr="00174E0A" w:rsidRDefault="002F7847" w:rsidP="00107382">
            <w:pPr>
              <w:pStyle w:val="TableParagraph"/>
              <w:spacing w:before="0"/>
              <w:rPr>
                <w:sz w:val="24"/>
                <w:szCs w:val="24"/>
              </w:rPr>
            </w:pPr>
            <w:r w:rsidRPr="00174E0A">
              <w:rPr>
                <w:sz w:val="24"/>
                <w:szCs w:val="24"/>
              </w:rPr>
              <w:t>1</w:t>
            </w:r>
          </w:p>
        </w:tc>
        <w:tc>
          <w:tcPr>
            <w:tcW w:w="178" w:type="pct"/>
          </w:tcPr>
          <w:p w14:paraId="0335DFE6" w14:textId="77777777" w:rsidR="00CA4A4A" w:rsidRPr="00174E0A" w:rsidRDefault="002F7847" w:rsidP="00107382">
            <w:pPr>
              <w:pStyle w:val="TableParagraph"/>
              <w:spacing w:before="0"/>
              <w:rPr>
                <w:sz w:val="24"/>
                <w:szCs w:val="24"/>
              </w:rPr>
            </w:pPr>
            <w:r w:rsidRPr="00174E0A">
              <w:rPr>
                <w:sz w:val="24"/>
                <w:szCs w:val="24"/>
              </w:rPr>
              <w:t>1</w:t>
            </w:r>
          </w:p>
        </w:tc>
        <w:tc>
          <w:tcPr>
            <w:tcW w:w="390" w:type="pct"/>
          </w:tcPr>
          <w:p w14:paraId="44DB3D51" w14:textId="77777777" w:rsidR="00CA4A4A" w:rsidRPr="00174E0A" w:rsidRDefault="002F7847" w:rsidP="00107382">
            <w:pPr>
              <w:pStyle w:val="TableParagraph"/>
              <w:spacing w:before="0"/>
              <w:rPr>
                <w:sz w:val="24"/>
                <w:szCs w:val="24"/>
              </w:rPr>
            </w:pPr>
            <w:r w:rsidRPr="00174E0A">
              <w:rPr>
                <w:sz w:val="24"/>
                <w:szCs w:val="24"/>
              </w:rPr>
              <w:t>3</w:t>
            </w:r>
          </w:p>
        </w:tc>
      </w:tr>
      <w:tr w:rsidR="00CA4A4A" w:rsidRPr="00174E0A" w14:paraId="284D454E" w14:textId="77777777" w:rsidTr="00107382">
        <w:trPr>
          <w:trHeight w:val="20"/>
        </w:trPr>
        <w:tc>
          <w:tcPr>
            <w:tcW w:w="1988" w:type="pct"/>
            <w:vMerge/>
            <w:tcBorders>
              <w:top w:val="nil"/>
            </w:tcBorders>
          </w:tcPr>
          <w:p w14:paraId="16FC11DB" w14:textId="77777777" w:rsidR="00CA4A4A" w:rsidRPr="00174E0A" w:rsidRDefault="00CA4A4A" w:rsidP="00107382">
            <w:pPr>
              <w:rPr>
                <w:sz w:val="24"/>
                <w:szCs w:val="24"/>
              </w:rPr>
            </w:pPr>
          </w:p>
        </w:tc>
        <w:tc>
          <w:tcPr>
            <w:tcW w:w="1588" w:type="pct"/>
          </w:tcPr>
          <w:p w14:paraId="5F45C36B" w14:textId="77777777" w:rsidR="00CA4A4A" w:rsidRPr="00174E0A" w:rsidRDefault="002F7847" w:rsidP="00107382">
            <w:pPr>
              <w:pStyle w:val="TableParagraph"/>
              <w:spacing w:before="0"/>
              <w:jc w:val="left"/>
              <w:rPr>
                <w:sz w:val="24"/>
                <w:szCs w:val="24"/>
              </w:rPr>
            </w:pPr>
            <w:r w:rsidRPr="00174E0A">
              <w:rPr>
                <w:sz w:val="24"/>
                <w:szCs w:val="24"/>
              </w:rPr>
              <w:t>Информатика</w:t>
            </w:r>
          </w:p>
        </w:tc>
        <w:tc>
          <w:tcPr>
            <w:tcW w:w="170" w:type="pct"/>
          </w:tcPr>
          <w:p w14:paraId="1266B6F1" w14:textId="77777777" w:rsidR="00CA4A4A" w:rsidRPr="00174E0A" w:rsidRDefault="002F7847" w:rsidP="00107382">
            <w:pPr>
              <w:pStyle w:val="TableParagraph"/>
              <w:spacing w:before="0"/>
              <w:rPr>
                <w:sz w:val="24"/>
                <w:szCs w:val="24"/>
              </w:rPr>
            </w:pPr>
            <w:r w:rsidRPr="00174E0A">
              <w:rPr>
                <w:w w:val="99"/>
                <w:sz w:val="24"/>
                <w:szCs w:val="24"/>
              </w:rPr>
              <w:t>-</w:t>
            </w:r>
          </w:p>
        </w:tc>
        <w:tc>
          <w:tcPr>
            <w:tcW w:w="178" w:type="pct"/>
          </w:tcPr>
          <w:p w14:paraId="0984F194" w14:textId="77777777" w:rsidR="00CA4A4A" w:rsidRPr="00174E0A" w:rsidRDefault="002F7847" w:rsidP="00107382">
            <w:pPr>
              <w:pStyle w:val="TableParagraph"/>
              <w:spacing w:before="0"/>
              <w:rPr>
                <w:sz w:val="24"/>
                <w:szCs w:val="24"/>
              </w:rPr>
            </w:pPr>
            <w:r w:rsidRPr="00174E0A">
              <w:rPr>
                <w:w w:val="99"/>
                <w:sz w:val="24"/>
                <w:szCs w:val="24"/>
              </w:rPr>
              <w:t>-</w:t>
            </w:r>
          </w:p>
        </w:tc>
        <w:tc>
          <w:tcPr>
            <w:tcW w:w="229" w:type="pct"/>
          </w:tcPr>
          <w:p w14:paraId="4C346CD1" w14:textId="77777777" w:rsidR="00CA4A4A" w:rsidRPr="00174E0A" w:rsidRDefault="002F7847" w:rsidP="00107382">
            <w:pPr>
              <w:pStyle w:val="TableParagraph"/>
              <w:spacing w:before="0"/>
              <w:rPr>
                <w:sz w:val="24"/>
                <w:szCs w:val="24"/>
              </w:rPr>
            </w:pPr>
            <w:r w:rsidRPr="00174E0A">
              <w:rPr>
                <w:sz w:val="24"/>
                <w:szCs w:val="24"/>
              </w:rPr>
              <w:t>1</w:t>
            </w:r>
          </w:p>
        </w:tc>
        <w:tc>
          <w:tcPr>
            <w:tcW w:w="279" w:type="pct"/>
          </w:tcPr>
          <w:p w14:paraId="123F74A8" w14:textId="77777777" w:rsidR="00CA4A4A" w:rsidRPr="00174E0A" w:rsidRDefault="002F7847" w:rsidP="00107382">
            <w:pPr>
              <w:pStyle w:val="TableParagraph"/>
              <w:spacing w:before="0"/>
              <w:rPr>
                <w:sz w:val="24"/>
                <w:szCs w:val="24"/>
              </w:rPr>
            </w:pPr>
            <w:r w:rsidRPr="00174E0A">
              <w:rPr>
                <w:sz w:val="24"/>
                <w:szCs w:val="24"/>
              </w:rPr>
              <w:t>1</w:t>
            </w:r>
          </w:p>
        </w:tc>
        <w:tc>
          <w:tcPr>
            <w:tcW w:w="178" w:type="pct"/>
          </w:tcPr>
          <w:p w14:paraId="276B05A2" w14:textId="77777777" w:rsidR="00CA4A4A" w:rsidRPr="00174E0A" w:rsidRDefault="002F7847" w:rsidP="00107382">
            <w:pPr>
              <w:pStyle w:val="TableParagraph"/>
              <w:spacing w:before="0"/>
              <w:rPr>
                <w:sz w:val="24"/>
                <w:szCs w:val="24"/>
              </w:rPr>
            </w:pPr>
            <w:r w:rsidRPr="00174E0A">
              <w:rPr>
                <w:sz w:val="24"/>
                <w:szCs w:val="24"/>
              </w:rPr>
              <w:t>1</w:t>
            </w:r>
          </w:p>
        </w:tc>
        <w:tc>
          <w:tcPr>
            <w:tcW w:w="390" w:type="pct"/>
          </w:tcPr>
          <w:p w14:paraId="4FC3DEF5" w14:textId="77777777" w:rsidR="00CA4A4A" w:rsidRPr="00174E0A" w:rsidRDefault="002F7847" w:rsidP="00107382">
            <w:pPr>
              <w:pStyle w:val="TableParagraph"/>
              <w:spacing w:before="0"/>
              <w:rPr>
                <w:sz w:val="24"/>
                <w:szCs w:val="24"/>
              </w:rPr>
            </w:pPr>
            <w:r w:rsidRPr="00174E0A">
              <w:rPr>
                <w:sz w:val="24"/>
                <w:szCs w:val="24"/>
              </w:rPr>
              <w:t>3</w:t>
            </w:r>
          </w:p>
        </w:tc>
      </w:tr>
      <w:tr w:rsidR="00CA4A4A" w:rsidRPr="00174E0A" w14:paraId="3553EB9E" w14:textId="77777777" w:rsidTr="00107382">
        <w:trPr>
          <w:trHeight w:val="20"/>
        </w:trPr>
        <w:tc>
          <w:tcPr>
            <w:tcW w:w="1988" w:type="pct"/>
            <w:vMerge w:val="restart"/>
          </w:tcPr>
          <w:p w14:paraId="3768952E" w14:textId="77777777" w:rsidR="00CA4A4A" w:rsidRPr="00174E0A" w:rsidRDefault="00CA4A4A" w:rsidP="00107382">
            <w:pPr>
              <w:pStyle w:val="TableParagraph"/>
              <w:spacing w:before="0"/>
              <w:jc w:val="left"/>
              <w:rPr>
                <w:i/>
                <w:sz w:val="24"/>
                <w:szCs w:val="24"/>
              </w:rPr>
            </w:pPr>
          </w:p>
          <w:p w14:paraId="422FE95E" w14:textId="77777777" w:rsidR="00CA4A4A" w:rsidRPr="00174E0A" w:rsidRDefault="002F7847" w:rsidP="00107382">
            <w:pPr>
              <w:pStyle w:val="TableParagraph"/>
              <w:spacing w:before="0"/>
              <w:jc w:val="left"/>
              <w:rPr>
                <w:sz w:val="24"/>
                <w:szCs w:val="24"/>
              </w:rPr>
            </w:pPr>
            <w:r w:rsidRPr="00174E0A">
              <w:rPr>
                <w:sz w:val="24"/>
                <w:szCs w:val="24"/>
              </w:rPr>
              <w:t>Общественно-научные</w:t>
            </w:r>
            <w:r w:rsidRPr="00174E0A">
              <w:rPr>
                <w:spacing w:val="-6"/>
                <w:sz w:val="24"/>
                <w:szCs w:val="24"/>
              </w:rPr>
              <w:t xml:space="preserve"> </w:t>
            </w:r>
            <w:r w:rsidRPr="00174E0A">
              <w:rPr>
                <w:sz w:val="24"/>
                <w:szCs w:val="24"/>
              </w:rPr>
              <w:t>предметы</w:t>
            </w:r>
          </w:p>
        </w:tc>
        <w:tc>
          <w:tcPr>
            <w:tcW w:w="1588" w:type="pct"/>
          </w:tcPr>
          <w:p w14:paraId="431884F4" w14:textId="77777777" w:rsidR="00CA4A4A" w:rsidRPr="00174E0A" w:rsidRDefault="002F7847" w:rsidP="00107382">
            <w:pPr>
              <w:pStyle w:val="TableParagraph"/>
              <w:spacing w:before="0"/>
              <w:jc w:val="left"/>
              <w:rPr>
                <w:sz w:val="24"/>
                <w:szCs w:val="24"/>
              </w:rPr>
            </w:pPr>
            <w:r w:rsidRPr="00174E0A">
              <w:rPr>
                <w:sz w:val="24"/>
                <w:szCs w:val="24"/>
              </w:rPr>
              <w:t>История</w:t>
            </w:r>
          </w:p>
        </w:tc>
        <w:tc>
          <w:tcPr>
            <w:tcW w:w="170" w:type="pct"/>
          </w:tcPr>
          <w:p w14:paraId="1EB15B43" w14:textId="77777777" w:rsidR="00CA4A4A" w:rsidRPr="00174E0A" w:rsidRDefault="002F7847" w:rsidP="00107382">
            <w:pPr>
              <w:pStyle w:val="TableParagraph"/>
              <w:spacing w:before="0"/>
              <w:rPr>
                <w:sz w:val="24"/>
                <w:szCs w:val="24"/>
              </w:rPr>
            </w:pPr>
            <w:r w:rsidRPr="00174E0A">
              <w:rPr>
                <w:sz w:val="24"/>
                <w:szCs w:val="24"/>
              </w:rPr>
              <w:t>2</w:t>
            </w:r>
          </w:p>
        </w:tc>
        <w:tc>
          <w:tcPr>
            <w:tcW w:w="178" w:type="pct"/>
          </w:tcPr>
          <w:p w14:paraId="1506CBEB" w14:textId="77777777" w:rsidR="00CA4A4A" w:rsidRPr="00174E0A" w:rsidRDefault="002F7847" w:rsidP="00107382">
            <w:pPr>
              <w:pStyle w:val="TableParagraph"/>
              <w:spacing w:before="0"/>
              <w:rPr>
                <w:sz w:val="24"/>
                <w:szCs w:val="24"/>
              </w:rPr>
            </w:pPr>
            <w:r w:rsidRPr="00174E0A">
              <w:rPr>
                <w:sz w:val="24"/>
                <w:szCs w:val="24"/>
              </w:rPr>
              <w:t>2</w:t>
            </w:r>
          </w:p>
        </w:tc>
        <w:tc>
          <w:tcPr>
            <w:tcW w:w="229" w:type="pct"/>
          </w:tcPr>
          <w:p w14:paraId="40C9C126" w14:textId="77777777" w:rsidR="00CA4A4A" w:rsidRPr="00174E0A" w:rsidRDefault="002F7847" w:rsidP="00107382">
            <w:pPr>
              <w:pStyle w:val="TableParagraph"/>
              <w:spacing w:before="0"/>
              <w:rPr>
                <w:sz w:val="24"/>
                <w:szCs w:val="24"/>
              </w:rPr>
            </w:pPr>
            <w:r w:rsidRPr="00174E0A">
              <w:rPr>
                <w:sz w:val="24"/>
                <w:szCs w:val="24"/>
              </w:rPr>
              <w:t>2</w:t>
            </w:r>
          </w:p>
        </w:tc>
        <w:tc>
          <w:tcPr>
            <w:tcW w:w="279" w:type="pct"/>
          </w:tcPr>
          <w:p w14:paraId="1703B349" w14:textId="77777777" w:rsidR="00CA4A4A" w:rsidRPr="00174E0A" w:rsidRDefault="002F7847" w:rsidP="00107382">
            <w:pPr>
              <w:pStyle w:val="TableParagraph"/>
              <w:spacing w:before="0"/>
              <w:rPr>
                <w:sz w:val="24"/>
                <w:szCs w:val="24"/>
              </w:rPr>
            </w:pPr>
            <w:r w:rsidRPr="00174E0A">
              <w:rPr>
                <w:sz w:val="24"/>
                <w:szCs w:val="24"/>
              </w:rPr>
              <w:t>2</w:t>
            </w:r>
          </w:p>
        </w:tc>
        <w:tc>
          <w:tcPr>
            <w:tcW w:w="178" w:type="pct"/>
          </w:tcPr>
          <w:p w14:paraId="0401C141" w14:textId="77777777" w:rsidR="00CA4A4A" w:rsidRPr="00174E0A" w:rsidRDefault="002F7847" w:rsidP="00107382">
            <w:pPr>
              <w:pStyle w:val="TableParagraph"/>
              <w:spacing w:before="0"/>
              <w:rPr>
                <w:sz w:val="24"/>
                <w:szCs w:val="24"/>
              </w:rPr>
            </w:pPr>
            <w:r w:rsidRPr="00174E0A">
              <w:rPr>
                <w:sz w:val="24"/>
                <w:szCs w:val="24"/>
              </w:rPr>
              <w:t>2</w:t>
            </w:r>
          </w:p>
        </w:tc>
        <w:tc>
          <w:tcPr>
            <w:tcW w:w="390" w:type="pct"/>
          </w:tcPr>
          <w:p w14:paraId="525F83E6" w14:textId="77777777" w:rsidR="00CA4A4A" w:rsidRPr="00174E0A" w:rsidRDefault="002F7847" w:rsidP="00107382">
            <w:pPr>
              <w:pStyle w:val="TableParagraph"/>
              <w:spacing w:before="0"/>
              <w:rPr>
                <w:sz w:val="24"/>
                <w:szCs w:val="24"/>
              </w:rPr>
            </w:pPr>
            <w:r w:rsidRPr="00174E0A">
              <w:rPr>
                <w:sz w:val="24"/>
                <w:szCs w:val="24"/>
              </w:rPr>
              <w:t>10</w:t>
            </w:r>
          </w:p>
        </w:tc>
      </w:tr>
      <w:tr w:rsidR="00CA4A4A" w:rsidRPr="00174E0A" w14:paraId="5517FE4E" w14:textId="77777777" w:rsidTr="00107382">
        <w:trPr>
          <w:trHeight w:val="20"/>
        </w:trPr>
        <w:tc>
          <w:tcPr>
            <w:tcW w:w="1988" w:type="pct"/>
            <w:vMerge/>
            <w:tcBorders>
              <w:top w:val="nil"/>
            </w:tcBorders>
          </w:tcPr>
          <w:p w14:paraId="6F82D6CD" w14:textId="77777777" w:rsidR="00CA4A4A" w:rsidRPr="00174E0A" w:rsidRDefault="00CA4A4A" w:rsidP="00107382">
            <w:pPr>
              <w:rPr>
                <w:sz w:val="24"/>
                <w:szCs w:val="24"/>
              </w:rPr>
            </w:pPr>
          </w:p>
        </w:tc>
        <w:tc>
          <w:tcPr>
            <w:tcW w:w="1588" w:type="pct"/>
          </w:tcPr>
          <w:p w14:paraId="09775E7A" w14:textId="77777777" w:rsidR="00CA4A4A" w:rsidRPr="00174E0A" w:rsidRDefault="002F7847" w:rsidP="00107382">
            <w:pPr>
              <w:pStyle w:val="TableParagraph"/>
              <w:spacing w:before="0"/>
              <w:jc w:val="left"/>
              <w:rPr>
                <w:sz w:val="24"/>
                <w:szCs w:val="24"/>
              </w:rPr>
            </w:pPr>
            <w:r w:rsidRPr="00174E0A">
              <w:rPr>
                <w:sz w:val="24"/>
                <w:szCs w:val="24"/>
              </w:rPr>
              <w:t>Обществознание</w:t>
            </w:r>
          </w:p>
        </w:tc>
        <w:tc>
          <w:tcPr>
            <w:tcW w:w="170" w:type="pct"/>
          </w:tcPr>
          <w:p w14:paraId="4370264B" w14:textId="77777777" w:rsidR="00CA4A4A" w:rsidRPr="00174E0A" w:rsidRDefault="002F7847" w:rsidP="00107382">
            <w:pPr>
              <w:pStyle w:val="TableParagraph"/>
              <w:spacing w:before="0"/>
              <w:rPr>
                <w:sz w:val="24"/>
                <w:szCs w:val="24"/>
              </w:rPr>
            </w:pPr>
            <w:r w:rsidRPr="00174E0A">
              <w:rPr>
                <w:w w:val="99"/>
                <w:sz w:val="24"/>
                <w:szCs w:val="24"/>
              </w:rPr>
              <w:t>-</w:t>
            </w:r>
          </w:p>
        </w:tc>
        <w:tc>
          <w:tcPr>
            <w:tcW w:w="178" w:type="pct"/>
          </w:tcPr>
          <w:p w14:paraId="4079D906" w14:textId="77777777" w:rsidR="00CA4A4A" w:rsidRPr="00174E0A" w:rsidRDefault="002F7847" w:rsidP="00107382">
            <w:pPr>
              <w:pStyle w:val="TableParagraph"/>
              <w:spacing w:before="0"/>
              <w:rPr>
                <w:sz w:val="24"/>
                <w:szCs w:val="24"/>
              </w:rPr>
            </w:pPr>
            <w:r w:rsidRPr="00174E0A">
              <w:rPr>
                <w:sz w:val="24"/>
                <w:szCs w:val="24"/>
              </w:rPr>
              <w:t>1</w:t>
            </w:r>
          </w:p>
        </w:tc>
        <w:tc>
          <w:tcPr>
            <w:tcW w:w="229" w:type="pct"/>
          </w:tcPr>
          <w:p w14:paraId="1D87837D" w14:textId="77777777" w:rsidR="00CA4A4A" w:rsidRPr="00174E0A" w:rsidRDefault="002F7847" w:rsidP="00107382">
            <w:pPr>
              <w:pStyle w:val="TableParagraph"/>
              <w:spacing w:before="0"/>
              <w:rPr>
                <w:sz w:val="24"/>
                <w:szCs w:val="24"/>
              </w:rPr>
            </w:pPr>
            <w:r w:rsidRPr="00174E0A">
              <w:rPr>
                <w:sz w:val="24"/>
                <w:szCs w:val="24"/>
              </w:rPr>
              <w:t>1</w:t>
            </w:r>
          </w:p>
        </w:tc>
        <w:tc>
          <w:tcPr>
            <w:tcW w:w="279" w:type="pct"/>
          </w:tcPr>
          <w:p w14:paraId="72CC10BF" w14:textId="77777777" w:rsidR="00CA4A4A" w:rsidRPr="00174E0A" w:rsidRDefault="002F7847" w:rsidP="00107382">
            <w:pPr>
              <w:pStyle w:val="TableParagraph"/>
              <w:spacing w:before="0"/>
              <w:rPr>
                <w:sz w:val="24"/>
                <w:szCs w:val="24"/>
              </w:rPr>
            </w:pPr>
            <w:r w:rsidRPr="00174E0A">
              <w:rPr>
                <w:sz w:val="24"/>
                <w:szCs w:val="24"/>
              </w:rPr>
              <w:t>1</w:t>
            </w:r>
          </w:p>
        </w:tc>
        <w:tc>
          <w:tcPr>
            <w:tcW w:w="178" w:type="pct"/>
          </w:tcPr>
          <w:p w14:paraId="19AB7463" w14:textId="77777777" w:rsidR="00CA4A4A" w:rsidRPr="00174E0A" w:rsidRDefault="002F7847" w:rsidP="00107382">
            <w:pPr>
              <w:pStyle w:val="TableParagraph"/>
              <w:spacing w:before="0"/>
              <w:rPr>
                <w:sz w:val="24"/>
                <w:szCs w:val="24"/>
              </w:rPr>
            </w:pPr>
            <w:r w:rsidRPr="00174E0A">
              <w:rPr>
                <w:sz w:val="24"/>
                <w:szCs w:val="24"/>
              </w:rPr>
              <w:t>1</w:t>
            </w:r>
          </w:p>
        </w:tc>
        <w:tc>
          <w:tcPr>
            <w:tcW w:w="390" w:type="pct"/>
          </w:tcPr>
          <w:p w14:paraId="619CBD53" w14:textId="77777777" w:rsidR="00CA4A4A" w:rsidRPr="00174E0A" w:rsidRDefault="002F7847" w:rsidP="00107382">
            <w:pPr>
              <w:pStyle w:val="TableParagraph"/>
              <w:spacing w:before="0"/>
              <w:rPr>
                <w:sz w:val="24"/>
                <w:szCs w:val="24"/>
              </w:rPr>
            </w:pPr>
            <w:r w:rsidRPr="00174E0A">
              <w:rPr>
                <w:sz w:val="24"/>
                <w:szCs w:val="24"/>
              </w:rPr>
              <w:t>4</w:t>
            </w:r>
          </w:p>
        </w:tc>
      </w:tr>
      <w:tr w:rsidR="00CA4A4A" w:rsidRPr="00174E0A" w14:paraId="5726667C" w14:textId="77777777" w:rsidTr="00107382">
        <w:trPr>
          <w:trHeight w:val="20"/>
        </w:trPr>
        <w:tc>
          <w:tcPr>
            <w:tcW w:w="1988" w:type="pct"/>
            <w:vMerge/>
            <w:tcBorders>
              <w:top w:val="nil"/>
            </w:tcBorders>
          </w:tcPr>
          <w:p w14:paraId="1483D86C" w14:textId="77777777" w:rsidR="00CA4A4A" w:rsidRPr="00174E0A" w:rsidRDefault="00CA4A4A" w:rsidP="00107382">
            <w:pPr>
              <w:rPr>
                <w:sz w:val="24"/>
                <w:szCs w:val="24"/>
              </w:rPr>
            </w:pPr>
          </w:p>
        </w:tc>
        <w:tc>
          <w:tcPr>
            <w:tcW w:w="1588" w:type="pct"/>
          </w:tcPr>
          <w:p w14:paraId="211251CC" w14:textId="77777777" w:rsidR="00CA4A4A" w:rsidRPr="00174E0A" w:rsidRDefault="002F7847" w:rsidP="00107382">
            <w:pPr>
              <w:pStyle w:val="TableParagraph"/>
              <w:spacing w:before="0"/>
              <w:jc w:val="left"/>
              <w:rPr>
                <w:sz w:val="24"/>
                <w:szCs w:val="24"/>
              </w:rPr>
            </w:pPr>
            <w:r w:rsidRPr="00174E0A">
              <w:rPr>
                <w:sz w:val="24"/>
                <w:szCs w:val="24"/>
              </w:rPr>
              <w:t>География</w:t>
            </w:r>
          </w:p>
        </w:tc>
        <w:tc>
          <w:tcPr>
            <w:tcW w:w="170" w:type="pct"/>
          </w:tcPr>
          <w:p w14:paraId="56D8B92E" w14:textId="77777777" w:rsidR="00CA4A4A" w:rsidRPr="00174E0A" w:rsidRDefault="002F7847" w:rsidP="00107382">
            <w:pPr>
              <w:pStyle w:val="TableParagraph"/>
              <w:spacing w:before="0"/>
              <w:rPr>
                <w:sz w:val="24"/>
                <w:szCs w:val="24"/>
              </w:rPr>
            </w:pPr>
            <w:r w:rsidRPr="00174E0A">
              <w:rPr>
                <w:sz w:val="24"/>
                <w:szCs w:val="24"/>
              </w:rPr>
              <w:t>1</w:t>
            </w:r>
          </w:p>
        </w:tc>
        <w:tc>
          <w:tcPr>
            <w:tcW w:w="178" w:type="pct"/>
          </w:tcPr>
          <w:p w14:paraId="5344EAC8" w14:textId="77777777" w:rsidR="00CA4A4A" w:rsidRPr="00174E0A" w:rsidRDefault="002F7847" w:rsidP="00107382">
            <w:pPr>
              <w:pStyle w:val="TableParagraph"/>
              <w:spacing w:before="0"/>
              <w:rPr>
                <w:sz w:val="24"/>
                <w:szCs w:val="24"/>
              </w:rPr>
            </w:pPr>
            <w:r w:rsidRPr="00174E0A">
              <w:rPr>
                <w:sz w:val="24"/>
                <w:szCs w:val="24"/>
              </w:rPr>
              <w:t>1</w:t>
            </w:r>
          </w:p>
        </w:tc>
        <w:tc>
          <w:tcPr>
            <w:tcW w:w="229" w:type="pct"/>
          </w:tcPr>
          <w:p w14:paraId="15EFE907" w14:textId="77777777" w:rsidR="00CA4A4A" w:rsidRPr="00174E0A" w:rsidRDefault="002F7847" w:rsidP="00107382">
            <w:pPr>
              <w:pStyle w:val="TableParagraph"/>
              <w:spacing w:before="0"/>
              <w:rPr>
                <w:sz w:val="24"/>
                <w:szCs w:val="24"/>
              </w:rPr>
            </w:pPr>
            <w:r w:rsidRPr="00174E0A">
              <w:rPr>
                <w:sz w:val="24"/>
                <w:szCs w:val="24"/>
              </w:rPr>
              <w:t>2</w:t>
            </w:r>
          </w:p>
        </w:tc>
        <w:tc>
          <w:tcPr>
            <w:tcW w:w="279" w:type="pct"/>
          </w:tcPr>
          <w:p w14:paraId="2FCB7A60" w14:textId="77777777" w:rsidR="00CA4A4A" w:rsidRPr="00174E0A" w:rsidRDefault="002F7847" w:rsidP="00107382">
            <w:pPr>
              <w:pStyle w:val="TableParagraph"/>
              <w:spacing w:before="0"/>
              <w:rPr>
                <w:sz w:val="24"/>
                <w:szCs w:val="24"/>
              </w:rPr>
            </w:pPr>
            <w:r w:rsidRPr="00174E0A">
              <w:rPr>
                <w:sz w:val="24"/>
                <w:szCs w:val="24"/>
              </w:rPr>
              <w:t>2</w:t>
            </w:r>
          </w:p>
        </w:tc>
        <w:tc>
          <w:tcPr>
            <w:tcW w:w="178" w:type="pct"/>
          </w:tcPr>
          <w:p w14:paraId="2C227DA2" w14:textId="77777777" w:rsidR="00CA4A4A" w:rsidRPr="00174E0A" w:rsidRDefault="002F7847" w:rsidP="00107382">
            <w:pPr>
              <w:pStyle w:val="TableParagraph"/>
              <w:spacing w:before="0"/>
              <w:rPr>
                <w:sz w:val="24"/>
                <w:szCs w:val="24"/>
              </w:rPr>
            </w:pPr>
            <w:r w:rsidRPr="00174E0A">
              <w:rPr>
                <w:sz w:val="24"/>
                <w:szCs w:val="24"/>
              </w:rPr>
              <w:t>2</w:t>
            </w:r>
          </w:p>
        </w:tc>
        <w:tc>
          <w:tcPr>
            <w:tcW w:w="390" w:type="pct"/>
          </w:tcPr>
          <w:p w14:paraId="423A71A4" w14:textId="77777777" w:rsidR="00CA4A4A" w:rsidRPr="00174E0A" w:rsidRDefault="002F7847" w:rsidP="00107382">
            <w:pPr>
              <w:pStyle w:val="TableParagraph"/>
              <w:spacing w:before="0"/>
              <w:rPr>
                <w:sz w:val="24"/>
                <w:szCs w:val="24"/>
              </w:rPr>
            </w:pPr>
            <w:r w:rsidRPr="00174E0A">
              <w:rPr>
                <w:sz w:val="24"/>
                <w:szCs w:val="24"/>
              </w:rPr>
              <w:t>8</w:t>
            </w:r>
          </w:p>
        </w:tc>
      </w:tr>
      <w:tr w:rsidR="00CA4A4A" w:rsidRPr="00174E0A" w14:paraId="0D0E32F2" w14:textId="77777777" w:rsidTr="00107382">
        <w:trPr>
          <w:trHeight w:val="20"/>
        </w:trPr>
        <w:tc>
          <w:tcPr>
            <w:tcW w:w="1988" w:type="pct"/>
            <w:vMerge w:val="restart"/>
          </w:tcPr>
          <w:p w14:paraId="77368EF1" w14:textId="77777777" w:rsidR="00CA4A4A" w:rsidRPr="00174E0A" w:rsidRDefault="00CA4A4A" w:rsidP="00107382">
            <w:pPr>
              <w:pStyle w:val="TableParagraph"/>
              <w:spacing w:before="0"/>
              <w:jc w:val="left"/>
              <w:rPr>
                <w:i/>
                <w:sz w:val="24"/>
                <w:szCs w:val="24"/>
              </w:rPr>
            </w:pPr>
          </w:p>
          <w:p w14:paraId="0316A2F9" w14:textId="77777777" w:rsidR="00CA4A4A" w:rsidRPr="00174E0A" w:rsidRDefault="002F7847" w:rsidP="00107382">
            <w:pPr>
              <w:pStyle w:val="TableParagraph"/>
              <w:spacing w:before="0"/>
              <w:jc w:val="left"/>
              <w:rPr>
                <w:sz w:val="24"/>
                <w:szCs w:val="24"/>
              </w:rPr>
            </w:pPr>
            <w:r w:rsidRPr="00174E0A">
              <w:rPr>
                <w:sz w:val="24"/>
                <w:szCs w:val="24"/>
              </w:rPr>
              <w:t>Естественно-научные</w:t>
            </w:r>
            <w:r w:rsidRPr="00174E0A">
              <w:rPr>
                <w:spacing w:val="-8"/>
                <w:sz w:val="24"/>
                <w:szCs w:val="24"/>
              </w:rPr>
              <w:t xml:space="preserve"> </w:t>
            </w:r>
            <w:r w:rsidRPr="00174E0A">
              <w:rPr>
                <w:sz w:val="24"/>
                <w:szCs w:val="24"/>
              </w:rPr>
              <w:t>предметы</w:t>
            </w:r>
          </w:p>
        </w:tc>
        <w:tc>
          <w:tcPr>
            <w:tcW w:w="1588" w:type="pct"/>
          </w:tcPr>
          <w:p w14:paraId="1676E1D5" w14:textId="77777777" w:rsidR="00CA4A4A" w:rsidRPr="00174E0A" w:rsidRDefault="002F7847" w:rsidP="00107382">
            <w:pPr>
              <w:pStyle w:val="TableParagraph"/>
              <w:spacing w:before="0"/>
              <w:jc w:val="left"/>
              <w:rPr>
                <w:sz w:val="24"/>
                <w:szCs w:val="24"/>
              </w:rPr>
            </w:pPr>
            <w:r w:rsidRPr="00174E0A">
              <w:rPr>
                <w:sz w:val="24"/>
                <w:szCs w:val="24"/>
              </w:rPr>
              <w:t>Физика</w:t>
            </w:r>
          </w:p>
        </w:tc>
        <w:tc>
          <w:tcPr>
            <w:tcW w:w="170" w:type="pct"/>
          </w:tcPr>
          <w:p w14:paraId="69C264C5" w14:textId="77777777" w:rsidR="00CA4A4A" w:rsidRPr="00174E0A" w:rsidRDefault="002F7847" w:rsidP="00107382">
            <w:pPr>
              <w:pStyle w:val="TableParagraph"/>
              <w:spacing w:before="0"/>
              <w:rPr>
                <w:sz w:val="24"/>
                <w:szCs w:val="24"/>
              </w:rPr>
            </w:pPr>
            <w:r w:rsidRPr="00174E0A">
              <w:rPr>
                <w:w w:val="99"/>
                <w:sz w:val="24"/>
                <w:szCs w:val="24"/>
              </w:rPr>
              <w:t>-</w:t>
            </w:r>
          </w:p>
        </w:tc>
        <w:tc>
          <w:tcPr>
            <w:tcW w:w="178" w:type="pct"/>
          </w:tcPr>
          <w:p w14:paraId="61A0D9D8" w14:textId="77777777" w:rsidR="00CA4A4A" w:rsidRPr="00174E0A" w:rsidRDefault="002F7847" w:rsidP="00107382">
            <w:pPr>
              <w:pStyle w:val="TableParagraph"/>
              <w:spacing w:before="0"/>
              <w:rPr>
                <w:sz w:val="24"/>
                <w:szCs w:val="24"/>
              </w:rPr>
            </w:pPr>
            <w:r w:rsidRPr="00174E0A">
              <w:rPr>
                <w:w w:val="99"/>
                <w:sz w:val="24"/>
                <w:szCs w:val="24"/>
              </w:rPr>
              <w:t>-</w:t>
            </w:r>
          </w:p>
        </w:tc>
        <w:tc>
          <w:tcPr>
            <w:tcW w:w="229" w:type="pct"/>
          </w:tcPr>
          <w:p w14:paraId="72D20C1B" w14:textId="77777777" w:rsidR="00CA4A4A" w:rsidRPr="00174E0A" w:rsidRDefault="002F7847" w:rsidP="00107382">
            <w:pPr>
              <w:pStyle w:val="TableParagraph"/>
              <w:spacing w:before="0"/>
              <w:rPr>
                <w:sz w:val="24"/>
                <w:szCs w:val="24"/>
              </w:rPr>
            </w:pPr>
            <w:r w:rsidRPr="00174E0A">
              <w:rPr>
                <w:sz w:val="24"/>
                <w:szCs w:val="24"/>
              </w:rPr>
              <w:t>2</w:t>
            </w:r>
          </w:p>
        </w:tc>
        <w:tc>
          <w:tcPr>
            <w:tcW w:w="279" w:type="pct"/>
          </w:tcPr>
          <w:p w14:paraId="7F276370" w14:textId="77777777" w:rsidR="00CA4A4A" w:rsidRPr="00174E0A" w:rsidRDefault="002F7847" w:rsidP="00107382">
            <w:pPr>
              <w:pStyle w:val="TableParagraph"/>
              <w:spacing w:before="0"/>
              <w:rPr>
                <w:sz w:val="24"/>
                <w:szCs w:val="24"/>
              </w:rPr>
            </w:pPr>
            <w:r w:rsidRPr="00174E0A">
              <w:rPr>
                <w:sz w:val="24"/>
                <w:szCs w:val="24"/>
              </w:rPr>
              <w:t>2</w:t>
            </w:r>
          </w:p>
        </w:tc>
        <w:tc>
          <w:tcPr>
            <w:tcW w:w="178" w:type="pct"/>
          </w:tcPr>
          <w:p w14:paraId="251EB4CD" w14:textId="77777777" w:rsidR="00CA4A4A" w:rsidRPr="00174E0A" w:rsidRDefault="002F7847" w:rsidP="00107382">
            <w:pPr>
              <w:pStyle w:val="TableParagraph"/>
              <w:spacing w:before="0"/>
              <w:rPr>
                <w:sz w:val="24"/>
                <w:szCs w:val="24"/>
              </w:rPr>
            </w:pPr>
            <w:r w:rsidRPr="00174E0A">
              <w:rPr>
                <w:sz w:val="24"/>
                <w:szCs w:val="24"/>
              </w:rPr>
              <w:t>3</w:t>
            </w:r>
          </w:p>
        </w:tc>
        <w:tc>
          <w:tcPr>
            <w:tcW w:w="390" w:type="pct"/>
          </w:tcPr>
          <w:p w14:paraId="260AF2B8" w14:textId="77777777" w:rsidR="00CA4A4A" w:rsidRPr="00174E0A" w:rsidRDefault="002F7847" w:rsidP="00107382">
            <w:pPr>
              <w:pStyle w:val="TableParagraph"/>
              <w:spacing w:before="0"/>
              <w:rPr>
                <w:sz w:val="24"/>
                <w:szCs w:val="24"/>
              </w:rPr>
            </w:pPr>
            <w:r w:rsidRPr="00174E0A">
              <w:rPr>
                <w:sz w:val="24"/>
                <w:szCs w:val="24"/>
              </w:rPr>
              <w:t>7</w:t>
            </w:r>
          </w:p>
        </w:tc>
      </w:tr>
      <w:tr w:rsidR="00CA4A4A" w:rsidRPr="00174E0A" w14:paraId="74CF915A" w14:textId="77777777" w:rsidTr="00107382">
        <w:trPr>
          <w:trHeight w:val="20"/>
        </w:trPr>
        <w:tc>
          <w:tcPr>
            <w:tcW w:w="1988" w:type="pct"/>
            <w:vMerge/>
            <w:tcBorders>
              <w:top w:val="nil"/>
            </w:tcBorders>
          </w:tcPr>
          <w:p w14:paraId="74C526EE" w14:textId="77777777" w:rsidR="00CA4A4A" w:rsidRPr="00174E0A" w:rsidRDefault="00CA4A4A" w:rsidP="00107382">
            <w:pPr>
              <w:rPr>
                <w:sz w:val="24"/>
                <w:szCs w:val="24"/>
              </w:rPr>
            </w:pPr>
          </w:p>
        </w:tc>
        <w:tc>
          <w:tcPr>
            <w:tcW w:w="1588" w:type="pct"/>
          </w:tcPr>
          <w:p w14:paraId="4A73816E" w14:textId="77777777" w:rsidR="00CA4A4A" w:rsidRPr="00174E0A" w:rsidRDefault="002F7847" w:rsidP="00107382">
            <w:pPr>
              <w:pStyle w:val="TableParagraph"/>
              <w:spacing w:before="0"/>
              <w:jc w:val="left"/>
              <w:rPr>
                <w:sz w:val="24"/>
                <w:szCs w:val="24"/>
              </w:rPr>
            </w:pPr>
            <w:r w:rsidRPr="00174E0A">
              <w:rPr>
                <w:sz w:val="24"/>
                <w:szCs w:val="24"/>
              </w:rPr>
              <w:t>Химия</w:t>
            </w:r>
          </w:p>
        </w:tc>
        <w:tc>
          <w:tcPr>
            <w:tcW w:w="170" w:type="pct"/>
          </w:tcPr>
          <w:p w14:paraId="4C39344C" w14:textId="77777777" w:rsidR="00CA4A4A" w:rsidRPr="00174E0A" w:rsidRDefault="002F7847" w:rsidP="00107382">
            <w:pPr>
              <w:pStyle w:val="TableParagraph"/>
              <w:spacing w:before="0"/>
              <w:rPr>
                <w:sz w:val="24"/>
                <w:szCs w:val="24"/>
              </w:rPr>
            </w:pPr>
            <w:r w:rsidRPr="00174E0A">
              <w:rPr>
                <w:w w:val="99"/>
                <w:sz w:val="24"/>
                <w:szCs w:val="24"/>
              </w:rPr>
              <w:t>-</w:t>
            </w:r>
          </w:p>
        </w:tc>
        <w:tc>
          <w:tcPr>
            <w:tcW w:w="178" w:type="pct"/>
          </w:tcPr>
          <w:p w14:paraId="4998318F" w14:textId="77777777" w:rsidR="00CA4A4A" w:rsidRPr="00174E0A" w:rsidRDefault="002F7847" w:rsidP="00107382">
            <w:pPr>
              <w:pStyle w:val="TableParagraph"/>
              <w:spacing w:before="0"/>
              <w:rPr>
                <w:sz w:val="24"/>
                <w:szCs w:val="24"/>
              </w:rPr>
            </w:pPr>
            <w:r w:rsidRPr="00174E0A">
              <w:rPr>
                <w:w w:val="99"/>
                <w:sz w:val="24"/>
                <w:szCs w:val="24"/>
              </w:rPr>
              <w:t>-</w:t>
            </w:r>
          </w:p>
        </w:tc>
        <w:tc>
          <w:tcPr>
            <w:tcW w:w="229" w:type="pct"/>
          </w:tcPr>
          <w:p w14:paraId="6EB20EA4" w14:textId="77777777" w:rsidR="00CA4A4A" w:rsidRPr="00174E0A" w:rsidRDefault="002F7847" w:rsidP="00107382">
            <w:pPr>
              <w:pStyle w:val="TableParagraph"/>
              <w:spacing w:before="0"/>
              <w:rPr>
                <w:sz w:val="24"/>
                <w:szCs w:val="24"/>
              </w:rPr>
            </w:pPr>
            <w:r w:rsidRPr="00174E0A">
              <w:rPr>
                <w:w w:val="99"/>
                <w:sz w:val="24"/>
                <w:szCs w:val="24"/>
              </w:rPr>
              <w:t>-</w:t>
            </w:r>
          </w:p>
        </w:tc>
        <w:tc>
          <w:tcPr>
            <w:tcW w:w="279" w:type="pct"/>
          </w:tcPr>
          <w:p w14:paraId="3FE8A5A9" w14:textId="77777777" w:rsidR="00CA4A4A" w:rsidRPr="00174E0A" w:rsidRDefault="002F7847" w:rsidP="00107382">
            <w:pPr>
              <w:pStyle w:val="TableParagraph"/>
              <w:spacing w:before="0"/>
              <w:rPr>
                <w:sz w:val="24"/>
                <w:szCs w:val="24"/>
              </w:rPr>
            </w:pPr>
            <w:r w:rsidRPr="00174E0A">
              <w:rPr>
                <w:sz w:val="24"/>
                <w:szCs w:val="24"/>
              </w:rPr>
              <w:t>2</w:t>
            </w:r>
          </w:p>
        </w:tc>
        <w:tc>
          <w:tcPr>
            <w:tcW w:w="178" w:type="pct"/>
          </w:tcPr>
          <w:p w14:paraId="5B281671" w14:textId="77777777" w:rsidR="00CA4A4A" w:rsidRPr="00174E0A" w:rsidRDefault="002F7847" w:rsidP="00107382">
            <w:pPr>
              <w:pStyle w:val="TableParagraph"/>
              <w:spacing w:before="0"/>
              <w:rPr>
                <w:sz w:val="24"/>
                <w:szCs w:val="24"/>
              </w:rPr>
            </w:pPr>
            <w:r w:rsidRPr="00174E0A">
              <w:rPr>
                <w:sz w:val="24"/>
                <w:szCs w:val="24"/>
              </w:rPr>
              <w:t>2</w:t>
            </w:r>
          </w:p>
        </w:tc>
        <w:tc>
          <w:tcPr>
            <w:tcW w:w="390" w:type="pct"/>
          </w:tcPr>
          <w:p w14:paraId="2BF1C2EC" w14:textId="77777777" w:rsidR="00CA4A4A" w:rsidRPr="00174E0A" w:rsidRDefault="002F7847" w:rsidP="00107382">
            <w:pPr>
              <w:pStyle w:val="TableParagraph"/>
              <w:spacing w:before="0"/>
              <w:rPr>
                <w:sz w:val="24"/>
                <w:szCs w:val="24"/>
              </w:rPr>
            </w:pPr>
            <w:r w:rsidRPr="00174E0A">
              <w:rPr>
                <w:sz w:val="24"/>
                <w:szCs w:val="24"/>
              </w:rPr>
              <w:t>4</w:t>
            </w:r>
          </w:p>
        </w:tc>
      </w:tr>
      <w:tr w:rsidR="00CA4A4A" w:rsidRPr="00174E0A" w14:paraId="46A026CA" w14:textId="77777777" w:rsidTr="00107382">
        <w:trPr>
          <w:trHeight w:val="20"/>
        </w:trPr>
        <w:tc>
          <w:tcPr>
            <w:tcW w:w="1988" w:type="pct"/>
            <w:vMerge/>
            <w:tcBorders>
              <w:top w:val="nil"/>
            </w:tcBorders>
          </w:tcPr>
          <w:p w14:paraId="5A081DAF" w14:textId="77777777" w:rsidR="00CA4A4A" w:rsidRPr="00174E0A" w:rsidRDefault="00CA4A4A" w:rsidP="00107382">
            <w:pPr>
              <w:rPr>
                <w:sz w:val="24"/>
                <w:szCs w:val="24"/>
              </w:rPr>
            </w:pPr>
          </w:p>
        </w:tc>
        <w:tc>
          <w:tcPr>
            <w:tcW w:w="1588" w:type="pct"/>
          </w:tcPr>
          <w:p w14:paraId="0467A350" w14:textId="77777777" w:rsidR="00CA4A4A" w:rsidRPr="00174E0A" w:rsidRDefault="002F7847" w:rsidP="00107382">
            <w:pPr>
              <w:pStyle w:val="TableParagraph"/>
              <w:spacing w:before="0"/>
              <w:jc w:val="left"/>
              <w:rPr>
                <w:sz w:val="24"/>
                <w:szCs w:val="24"/>
              </w:rPr>
            </w:pPr>
            <w:r w:rsidRPr="00174E0A">
              <w:rPr>
                <w:sz w:val="24"/>
                <w:szCs w:val="24"/>
              </w:rPr>
              <w:t>Биология</w:t>
            </w:r>
          </w:p>
        </w:tc>
        <w:tc>
          <w:tcPr>
            <w:tcW w:w="170" w:type="pct"/>
          </w:tcPr>
          <w:p w14:paraId="16F0D449" w14:textId="77777777" w:rsidR="00CA4A4A" w:rsidRPr="00174E0A" w:rsidRDefault="002F7847" w:rsidP="00107382">
            <w:pPr>
              <w:pStyle w:val="TableParagraph"/>
              <w:spacing w:before="0"/>
              <w:rPr>
                <w:sz w:val="24"/>
                <w:szCs w:val="24"/>
              </w:rPr>
            </w:pPr>
            <w:r w:rsidRPr="00174E0A">
              <w:rPr>
                <w:sz w:val="24"/>
                <w:szCs w:val="24"/>
              </w:rPr>
              <w:t>1</w:t>
            </w:r>
          </w:p>
        </w:tc>
        <w:tc>
          <w:tcPr>
            <w:tcW w:w="178" w:type="pct"/>
          </w:tcPr>
          <w:p w14:paraId="300CAC0B" w14:textId="77777777" w:rsidR="00CA4A4A" w:rsidRPr="00174E0A" w:rsidRDefault="002F7847" w:rsidP="00107382">
            <w:pPr>
              <w:pStyle w:val="TableParagraph"/>
              <w:spacing w:before="0"/>
              <w:rPr>
                <w:sz w:val="24"/>
                <w:szCs w:val="24"/>
              </w:rPr>
            </w:pPr>
            <w:r w:rsidRPr="00174E0A">
              <w:rPr>
                <w:sz w:val="24"/>
                <w:szCs w:val="24"/>
              </w:rPr>
              <w:t>1</w:t>
            </w:r>
          </w:p>
        </w:tc>
        <w:tc>
          <w:tcPr>
            <w:tcW w:w="229" w:type="pct"/>
          </w:tcPr>
          <w:p w14:paraId="7130EC53" w14:textId="77777777" w:rsidR="00CA4A4A" w:rsidRPr="00174E0A" w:rsidRDefault="002F7847" w:rsidP="00107382">
            <w:pPr>
              <w:pStyle w:val="TableParagraph"/>
              <w:spacing w:before="0"/>
              <w:rPr>
                <w:sz w:val="24"/>
                <w:szCs w:val="24"/>
              </w:rPr>
            </w:pPr>
            <w:r w:rsidRPr="00174E0A">
              <w:rPr>
                <w:sz w:val="24"/>
                <w:szCs w:val="24"/>
              </w:rPr>
              <w:t>1</w:t>
            </w:r>
          </w:p>
        </w:tc>
        <w:tc>
          <w:tcPr>
            <w:tcW w:w="279" w:type="pct"/>
          </w:tcPr>
          <w:p w14:paraId="7CE70D2E" w14:textId="77777777" w:rsidR="00CA4A4A" w:rsidRPr="00174E0A" w:rsidRDefault="002F7847" w:rsidP="00107382">
            <w:pPr>
              <w:pStyle w:val="TableParagraph"/>
              <w:spacing w:before="0"/>
              <w:rPr>
                <w:sz w:val="24"/>
                <w:szCs w:val="24"/>
              </w:rPr>
            </w:pPr>
            <w:r w:rsidRPr="00174E0A">
              <w:rPr>
                <w:sz w:val="24"/>
                <w:szCs w:val="24"/>
              </w:rPr>
              <w:t>2</w:t>
            </w:r>
          </w:p>
        </w:tc>
        <w:tc>
          <w:tcPr>
            <w:tcW w:w="178" w:type="pct"/>
          </w:tcPr>
          <w:p w14:paraId="46F1A69B" w14:textId="77777777" w:rsidR="00CA4A4A" w:rsidRPr="00174E0A" w:rsidRDefault="002F7847" w:rsidP="00107382">
            <w:pPr>
              <w:pStyle w:val="TableParagraph"/>
              <w:spacing w:before="0"/>
              <w:rPr>
                <w:sz w:val="24"/>
                <w:szCs w:val="24"/>
              </w:rPr>
            </w:pPr>
            <w:r w:rsidRPr="00174E0A">
              <w:rPr>
                <w:sz w:val="24"/>
                <w:szCs w:val="24"/>
              </w:rPr>
              <w:t>2</w:t>
            </w:r>
          </w:p>
        </w:tc>
        <w:tc>
          <w:tcPr>
            <w:tcW w:w="390" w:type="pct"/>
          </w:tcPr>
          <w:p w14:paraId="3F915CC1" w14:textId="77777777" w:rsidR="00CA4A4A" w:rsidRPr="00174E0A" w:rsidRDefault="002F7847" w:rsidP="00107382">
            <w:pPr>
              <w:pStyle w:val="TableParagraph"/>
              <w:spacing w:before="0"/>
              <w:rPr>
                <w:sz w:val="24"/>
                <w:szCs w:val="24"/>
              </w:rPr>
            </w:pPr>
            <w:r w:rsidRPr="00174E0A">
              <w:rPr>
                <w:sz w:val="24"/>
                <w:szCs w:val="24"/>
              </w:rPr>
              <w:t>7</w:t>
            </w:r>
          </w:p>
        </w:tc>
      </w:tr>
      <w:tr w:rsidR="00CA4A4A" w:rsidRPr="00174E0A" w14:paraId="2E634D3E" w14:textId="77777777" w:rsidTr="00107382">
        <w:trPr>
          <w:trHeight w:val="20"/>
        </w:trPr>
        <w:tc>
          <w:tcPr>
            <w:tcW w:w="1988" w:type="pct"/>
          </w:tcPr>
          <w:p w14:paraId="688D47BE" w14:textId="7D11C613" w:rsidR="00CA4A4A" w:rsidRPr="00174E0A" w:rsidRDefault="00107382" w:rsidP="00107382">
            <w:pPr>
              <w:pStyle w:val="TableParagraph"/>
              <w:tabs>
                <w:tab w:val="left" w:pos="1386"/>
              </w:tabs>
              <w:spacing w:before="0"/>
              <w:jc w:val="left"/>
              <w:rPr>
                <w:sz w:val="24"/>
                <w:szCs w:val="24"/>
              </w:rPr>
            </w:pPr>
            <w:r>
              <w:rPr>
                <w:sz w:val="24"/>
                <w:szCs w:val="24"/>
              </w:rPr>
              <w:t xml:space="preserve">Основы </w:t>
            </w:r>
            <w:r w:rsidR="002F7847" w:rsidRPr="00174E0A">
              <w:rPr>
                <w:spacing w:val="-1"/>
                <w:sz w:val="24"/>
                <w:szCs w:val="24"/>
              </w:rPr>
              <w:t>духовно-нравственной</w:t>
            </w:r>
            <w:r w:rsidR="002F7847" w:rsidRPr="00174E0A">
              <w:rPr>
                <w:spacing w:val="-57"/>
                <w:sz w:val="24"/>
                <w:szCs w:val="24"/>
              </w:rPr>
              <w:t xml:space="preserve"> </w:t>
            </w:r>
            <w:r w:rsidR="002F7847" w:rsidRPr="00174E0A">
              <w:rPr>
                <w:sz w:val="24"/>
                <w:szCs w:val="24"/>
              </w:rPr>
              <w:t>культуры</w:t>
            </w:r>
            <w:r w:rsidR="002F7847" w:rsidRPr="00174E0A">
              <w:rPr>
                <w:spacing w:val="-1"/>
                <w:sz w:val="24"/>
                <w:szCs w:val="24"/>
              </w:rPr>
              <w:t xml:space="preserve"> </w:t>
            </w:r>
            <w:r w:rsidR="002F7847" w:rsidRPr="00174E0A">
              <w:rPr>
                <w:sz w:val="24"/>
                <w:szCs w:val="24"/>
              </w:rPr>
              <w:t>народов России</w:t>
            </w:r>
          </w:p>
        </w:tc>
        <w:tc>
          <w:tcPr>
            <w:tcW w:w="1588" w:type="pct"/>
          </w:tcPr>
          <w:p w14:paraId="0F062728" w14:textId="77777777" w:rsidR="00CA4A4A" w:rsidRPr="00174E0A" w:rsidRDefault="002F7847" w:rsidP="00107382">
            <w:pPr>
              <w:pStyle w:val="TableParagraph"/>
              <w:spacing w:before="0"/>
              <w:jc w:val="left"/>
              <w:rPr>
                <w:sz w:val="24"/>
                <w:szCs w:val="24"/>
              </w:rPr>
            </w:pPr>
            <w:r w:rsidRPr="00174E0A">
              <w:rPr>
                <w:sz w:val="24"/>
                <w:szCs w:val="24"/>
              </w:rPr>
              <w:t>ОДНКНР</w:t>
            </w:r>
          </w:p>
        </w:tc>
        <w:tc>
          <w:tcPr>
            <w:tcW w:w="170" w:type="pct"/>
          </w:tcPr>
          <w:p w14:paraId="7A18E8EB" w14:textId="77777777" w:rsidR="00CA4A4A" w:rsidRPr="00174E0A" w:rsidRDefault="002F7847" w:rsidP="00107382">
            <w:pPr>
              <w:pStyle w:val="TableParagraph"/>
              <w:spacing w:before="0"/>
              <w:rPr>
                <w:sz w:val="24"/>
                <w:szCs w:val="24"/>
              </w:rPr>
            </w:pPr>
            <w:r w:rsidRPr="00174E0A">
              <w:rPr>
                <w:sz w:val="24"/>
                <w:szCs w:val="24"/>
              </w:rPr>
              <w:t>1</w:t>
            </w:r>
          </w:p>
        </w:tc>
        <w:tc>
          <w:tcPr>
            <w:tcW w:w="178" w:type="pct"/>
          </w:tcPr>
          <w:p w14:paraId="28AC72D6" w14:textId="77777777" w:rsidR="00CA4A4A" w:rsidRPr="00174E0A" w:rsidRDefault="002F7847" w:rsidP="00107382">
            <w:pPr>
              <w:pStyle w:val="TableParagraph"/>
              <w:spacing w:before="0"/>
              <w:rPr>
                <w:sz w:val="24"/>
                <w:szCs w:val="24"/>
              </w:rPr>
            </w:pPr>
            <w:r w:rsidRPr="00174E0A">
              <w:rPr>
                <w:w w:val="99"/>
                <w:sz w:val="24"/>
                <w:szCs w:val="24"/>
              </w:rPr>
              <w:t>-</w:t>
            </w:r>
          </w:p>
        </w:tc>
        <w:tc>
          <w:tcPr>
            <w:tcW w:w="229" w:type="pct"/>
          </w:tcPr>
          <w:p w14:paraId="7ABE5222" w14:textId="77777777" w:rsidR="00CA4A4A" w:rsidRPr="00174E0A" w:rsidRDefault="002F7847" w:rsidP="00107382">
            <w:pPr>
              <w:pStyle w:val="TableParagraph"/>
              <w:spacing w:before="0"/>
              <w:rPr>
                <w:sz w:val="24"/>
                <w:szCs w:val="24"/>
              </w:rPr>
            </w:pPr>
            <w:r w:rsidRPr="00174E0A">
              <w:rPr>
                <w:w w:val="99"/>
                <w:sz w:val="24"/>
                <w:szCs w:val="24"/>
              </w:rPr>
              <w:t>-</w:t>
            </w:r>
          </w:p>
        </w:tc>
        <w:tc>
          <w:tcPr>
            <w:tcW w:w="279" w:type="pct"/>
          </w:tcPr>
          <w:p w14:paraId="7261CCBF" w14:textId="77777777" w:rsidR="00CA4A4A" w:rsidRPr="00174E0A" w:rsidRDefault="002F7847" w:rsidP="00107382">
            <w:pPr>
              <w:pStyle w:val="TableParagraph"/>
              <w:spacing w:before="0"/>
              <w:rPr>
                <w:sz w:val="24"/>
                <w:szCs w:val="24"/>
              </w:rPr>
            </w:pPr>
            <w:r w:rsidRPr="00174E0A">
              <w:rPr>
                <w:w w:val="99"/>
                <w:sz w:val="24"/>
                <w:szCs w:val="24"/>
              </w:rPr>
              <w:t>-</w:t>
            </w:r>
          </w:p>
        </w:tc>
        <w:tc>
          <w:tcPr>
            <w:tcW w:w="178" w:type="pct"/>
          </w:tcPr>
          <w:p w14:paraId="2CF8B8E5" w14:textId="77777777" w:rsidR="00CA4A4A" w:rsidRPr="00174E0A" w:rsidRDefault="002F7847" w:rsidP="00107382">
            <w:pPr>
              <w:pStyle w:val="TableParagraph"/>
              <w:spacing w:before="0"/>
              <w:rPr>
                <w:sz w:val="24"/>
                <w:szCs w:val="24"/>
              </w:rPr>
            </w:pPr>
            <w:r w:rsidRPr="00174E0A">
              <w:rPr>
                <w:w w:val="99"/>
                <w:sz w:val="24"/>
                <w:szCs w:val="24"/>
              </w:rPr>
              <w:t>-</w:t>
            </w:r>
          </w:p>
        </w:tc>
        <w:tc>
          <w:tcPr>
            <w:tcW w:w="390" w:type="pct"/>
          </w:tcPr>
          <w:p w14:paraId="5CD9E642" w14:textId="77777777" w:rsidR="00CA4A4A" w:rsidRPr="00174E0A" w:rsidRDefault="002F7847" w:rsidP="00107382">
            <w:pPr>
              <w:pStyle w:val="TableParagraph"/>
              <w:spacing w:before="0"/>
              <w:rPr>
                <w:sz w:val="24"/>
                <w:szCs w:val="24"/>
              </w:rPr>
            </w:pPr>
            <w:r w:rsidRPr="00174E0A">
              <w:rPr>
                <w:sz w:val="24"/>
                <w:szCs w:val="24"/>
              </w:rPr>
              <w:t>1</w:t>
            </w:r>
          </w:p>
        </w:tc>
      </w:tr>
      <w:tr w:rsidR="00CA4A4A" w:rsidRPr="00174E0A" w14:paraId="7EDD390B" w14:textId="77777777" w:rsidTr="00107382">
        <w:trPr>
          <w:trHeight w:val="20"/>
        </w:trPr>
        <w:tc>
          <w:tcPr>
            <w:tcW w:w="1988" w:type="pct"/>
            <w:vMerge w:val="restart"/>
          </w:tcPr>
          <w:p w14:paraId="32970024" w14:textId="77777777" w:rsidR="00CA4A4A" w:rsidRPr="00174E0A" w:rsidRDefault="00CA4A4A" w:rsidP="00107382">
            <w:pPr>
              <w:pStyle w:val="TableParagraph"/>
              <w:spacing w:before="0"/>
              <w:jc w:val="left"/>
              <w:rPr>
                <w:i/>
                <w:sz w:val="24"/>
                <w:szCs w:val="24"/>
              </w:rPr>
            </w:pPr>
          </w:p>
          <w:p w14:paraId="65ED3CE4" w14:textId="77777777" w:rsidR="00CA4A4A" w:rsidRPr="00174E0A" w:rsidRDefault="002F7847" w:rsidP="00107382">
            <w:pPr>
              <w:pStyle w:val="TableParagraph"/>
              <w:spacing w:before="0"/>
              <w:jc w:val="left"/>
              <w:rPr>
                <w:sz w:val="24"/>
                <w:szCs w:val="24"/>
              </w:rPr>
            </w:pPr>
            <w:r w:rsidRPr="00174E0A">
              <w:rPr>
                <w:sz w:val="24"/>
                <w:szCs w:val="24"/>
              </w:rPr>
              <w:t>Искусство</w:t>
            </w:r>
          </w:p>
        </w:tc>
        <w:tc>
          <w:tcPr>
            <w:tcW w:w="1588" w:type="pct"/>
          </w:tcPr>
          <w:p w14:paraId="5945F289" w14:textId="77777777" w:rsidR="00CA4A4A" w:rsidRPr="00174E0A" w:rsidRDefault="002F7847" w:rsidP="00107382">
            <w:pPr>
              <w:pStyle w:val="TableParagraph"/>
              <w:spacing w:before="0"/>
              <w:jc w:val="left"/>
              <w:rPr>
                <w:sz w:val="24"/>
                <w:szCs w:val="24"/>
              </w:rPr>
            </w:pPr>
            <w:r w:rsidRPr="00174E0A">
              <w:rPr>
                <w:sz w:val="24"/>
                <w:szCs w:val="24"/>
              </w:rPr>
              <w:t>Музыка</w:t>
            </w:r>
          </w:p>
        </w:tc>
        <w:tc>
          <w:tcPr>
            <w:tcW w:w="170" w:type="pct"/>
          </w:tcPr>
          <w:p w14:paraId="6B764756" w14:textId="77777777" w:rsidR="00CA4A4A" w:rsidRPr="00174E0A" w:rsidRDefault="002F7847" w:rsidP="00107382">
            <w:pPr>
              <w:pStyle w:val="TableParagraph"/>
              <w:spacing w:before="0"/>
              <w:rPr>
                <w:sz w:val="24"/>
                <w:szCs w:val="24"/>
              </w:rPr>
            </w:pPr>
            <w:r w:rsidRPr="00174E0A">
              <w:rPr>
                <w:sz w:val="24"/>
                <w:szCs w:val="24"/>
              </w:rPr>
              <w:t>1</w:t>
            </w:r>
          </w:p>
        </w:tc>
        <w:tc>
          <w:tcPr>
            <w:tcW w:w="178" w:type="pct"/>
          </w:tcPr>
          <w:p w14:paraId="339B98B7" w14:textId="77777777" w:rsidR="00CA4A4A" w:rsidRPr="00174E0A" w:rsidRDefault="002F7847" w:rsidP="00107382">
            <w:pPr>
              <w:pStyle w:val="TableParagraph"/>
              <w:spacing w:before="0"/>
              <w:rPr>
                <w:sz w:val="24"/>
                <w:szCs w:val="24"/>
              </w:rPr>
            </w:pPr>
            <w:r w:rsidRPr="00174E0A">
              <w:rPr>
                <w:sz w:val="24"/>
                <w:szCs w:val="24"/>
              </w:rPr>
              <w:t>1</w:t>
            </w:r>
          </w:p>
        </w:tc>
        <w:tc>
          <w:tcPr>
            <w:tcW w:w="229" w:type="pct"/>
          </w:tcPr>
          <w:p w14:paraId="733E82AA" w14:textId="77777777" w:rsidR="00CA4A4A" w:rsidRPr="00174E0A" w:rsidRDefault="002F7847" w:rsidP="00107382">
            <w:pPr>
              <w:pStyle w:val="TableParagraph"/>
              <w:spacing w:before="0"/>
              <w:rPr>
                <w:sz w:val="24"/>
                <w:szCs w:val="24"/>
              </w:rPr>
            </w:pPr>
            <w:r w:rsidRPr="00174E0A">
              <w:rPr>
                <w:sz w:val="24"/>
                <w:szCs w:val="24"/>
              </w:rPr>
              <w:t>1</w:t>
            </w:r>
          </w:p>
        </w:tc>
        <w:tc>
          <w:tcPr>
            <w:tcW w:w="279" w:type="pct"/>
          </w:tcPr>
          <w:p w14:paraId="402799F6" w14:textId="77777777" w:rsidR="00CA4A4A" w:rsidRPr="00174E0A" w:rsidRDefault="002F7847" w:rsidP="00107382">
            <w:pPr>
              <w:pStyle w:val="TableParagraph"/>
              <w:spacing w:before="0"/>
              <w:rPr>
                <w:sz w:val="24"/>
                <w:szCs w:val="24"/>
              </w:rPr>
            </w:pPr>
            <w:r w:rsidRPr="00174E0A">
              <w:rPr>
                <w:sz w:val="24"/>
                <w:szCs w:val="24"/>
              </w:rPr>
              <w:t>1</w:t>
            </w:r>
          </w:p>
        </w:tc>
        <w:tc>
          <w:tcPr>
            <w:tcW w:w="178" w:type="pct"/>
          </w:tcPr>
          <w:p w14:paraId="4A4A42EA" w14:textId="77777777" w:rsidR="00CA4A4A" w:rsidRPr="00174E0A" w:rsidRDefault="002F7847" w:rsidP="00107382">
            <w:pPr>
              <w:pStyle w:val="TableParagraph"/>
              <w:spacing w:before="0"/>
              <w:rPr>
                <w:sz w:val="24"/>
                <w:szCs w:val="24"/>
              </w:rPr>
            </w:pPr>
            <w:r w:rsidRPr="00174E0A">
              <w:rPr>
                <w:w w:val="99"/>
                <w:sz w:val="24"/>
                <w:szCs w:val="24"/>
              </w:rPr>
              <w:t>-</w:t>
            </w:r>
          </w:p>
        </w:tc>
        <w:tc>
          <w:tcPr>
            <w:tcW w:w="390" w:type="pct"/>
          </w:tcPr>
          <w:p w14:paraId="1DF5EEF7" w14:textId="77777777" w:rsidR="00CA4A4A" w:rsidRPr="00174E0A" w:rsidRDefault="002F7847" w:rsidP="00107382">
            <w:pPr>
              <w:pStyle w:val="TableParagraph"/>
              <w:spacing w:before="0"/>
              <w:rPr>
                <w:sz w:val="24"/>
                <w:szCs w:val="24"/>
              </w:rPr>
            </w:pPr>
            <w:r w:rsidRPr="00174E0A">
              <w:rPr>
                <w:sz w:val="24"/>
                <w:szCs w:val="24"/>
              </w:rPr>
              <w:t>4</w:t>
            </w:r>
          </w:p>
        </w:tc>
      </w:tr>
      <w:tr w:rsidR="00CA4A4A" w:rsidRPr="00174E0A" w14:paraId="59DE00E5" w14:textId="77777777" w:rsidTr="00107382">
        <w:trPr>
          <w:trHeight w:val="20"/>
        </w:trPr>
        <w:tc>
          <w:tcPr>
            <w:tcW w:w="1988" w:type="pct"/>
            <w:vMerge/>
            <w:tcBorders>
              <w:top w:val="nil"/>
            </w:tcBorders>
          </w:tcPr>
          <w:p w14:paraId="07E2477F" w14:textId="77777777" w:rsidR="00CA4A4A" w:rsidRPr="00174E0A" w:rsidRDefault="00CA4A4A" w:rsidP="00107382">
            <w:pPr>
              <w:rPr>
                <w:sz w:val="24"/>
                <w:szCs w:val="24"/>
              </w:rPr>
            </w:pPr>
          </w:p>
        </w:tc>
        <w:tc>
          <w:tcPr>
            <w:tcW w:w="1588" w:type="pct"/>
          </w:tcPr>
          <w:p w14:paraId="0EDD8737" w14:textId="77777777" w:rsidR="00CA4A4A" w:rsidRPr="00174E0A" w:rsidRDefault="002F7847" w:rsidP="00107382">
            <w:pPr>
              <w:pStyle w:val="TableParagraph"/>
              <w:spacing w:before="0"/>
              <w:jc w:val="left"/>
              <w:rPr>
                <w:sz w:val="24"/>
                <w:szCs w:val="24"/>
              </w:rPr>
            </w:pPr>
            <w:r w:rsidRPr="00174E0A">
              <w:rPr>
                <w:sz w:val="24"/>
                <w:szCs w:val="24"/>
              </w:rPr>
              <w:t>Изобразительное</w:t>
            </w:r>
            <w:r w:rsidRPr="00174E0A">
              <w:rPr>
                <w:spacing w:val="-57"/>
                <w:sz w:val="24"/>
                <w:szCs w:val="24"/>
              </w:rPr>
              <w:t xml:space="preserve"> </w:t>
            </w:r>
            <w:r w:rsidRPr="00174E0A">
              <w:rPr>
                <w:sz w:val="24"/>
                <w:szCs w:val="24"/>
              </w:rPr>
              <w:t>искусство</w:t>
            </w:r>
          </w:p>
        </w:tc>
        <w:tc>
          <w:tcPr>
            <w:tcW w:w="170" w:type="pct"/>
          </w:tcPr>
          <w:p w14:paraId="639905AC" w14:textId="77777777" w:rsidR="00CA4A4A" w:rsidRPr="00174E0A" w:rsidRDefault="002F7847" w:rsidP="00107382">
            <w:pPr>
              <w:pStyle w:val="TableParagraph"/>
              <w:spacing w:before="0"/>
              <w:rPr>
                <w:sz w:val="24"/>
                <w:szCs w:val="24"/>
              </w:rPr>
            </w:pPr>
            <w:r w:rsidRPr="00174E0A">
              <w:rPr>
                <w:sz w:val="24"/>
                <w:szCs w:val="24"/>
              </w:rPr>
              <w:t>1</w:t>
            </w:r>
          </w:p>
        </w:tc>
        <w:tc>
          <w:tcPr>
            <w:tcW w:w="178" w:type="pct"/>
          </w:tcPr>
          <w:p w14:paraId="007B7646" w14:textId="77777777" w:rsidR="00CA4A4A" w:rsidRPr="00174E0A" w:rsidRDefault="002F7847" w:rsidP="00107382">
            <w:pPr>
              <w:pStyle w:val="TableParagraph"/>
              <w:spacing w:before="0"/>
              <w:rPr>
                <w:sz w:val="24"/>
                <w:szCs w:val="24"/>
              </w:rPr>
            </w:pPr>
            <w:r w:rsidRPr="00174E0A">
              <w:rPr>
                <w:sz w:val="24"/>
                <w:szCs w:val="24"/>
              </w:rPr>
              <w:t>1</w:t>
            </w:r>
          </w:p>
        </w:tc>
        <w:tc>
          <w:tcPr>
            <w:tcW w:w="229" w:type="pct"/>
          </w:tcPr>
          <w:p w14:paraId="1B75064B" w14:textId="77777777" w:rsidR="00CA4A4A" w:rsidRPr="00174E0A" w:rsidRDefault="002F7847" w:rsidP="00107382">
            <w:pPr>
              <w:pStyle w:val="TableParagraph"/>
              <w:spacing w:before="0"/>
              <w:rPr>
                <w:sz w:val="24"/>
                <w:szCs w:val="24"/>
              </w:rPr>
            </w:pPr>
            <w:r w:rsidRPr="00174E0A">
              <w:rPr>
                <w:sz w:val="24"/>
                <w:szCs w:val="24"/>
              </w:rPr>
              <w:t>1</w:t>
            </w:r>
          </w:p>
        </w:tc>
        <w:tc>
          <w:tcPr>
            <w:tcW w:w="279" w:type="pct"/>
          </w:tcPr>
          <w:p w14:paraId="737F1AD3" w14:textId="77777777" w:rsidR="00CA4A4A" w:rsidRPr="00174E0A" w:rsidRDefault="002F7847" w:rsidP="00107382">
            <w:pPr>
              <w:pStyle w:val="TableParagraph"/>
              <w:spacing w:before="0"/>
              <w:rPr>
                <w:sz w:val="24"/>
                <w:szCs w:val="24"/>
              </w:rPr>
            </w:pPr>
            <w:r w:rsidRPr="00174E0A">
              <w:rPr>
                <w:w w:val="99"/>
                <w:sz w:val="24"/>
                <w:szCs w:val="24"/>
              </w:rPr>
              <w:t>-</w:t>
            </w:r>
          </w:p>
        </w:tc>
        <w:tc>
          <w:tcPr>
            <w:tcW w:w="178" w:type="pct"/>
          </w:tcPr>
          <w:p w14:paraId="6E35031A" w14:textId="77777777" w:rsidR="00CA4A4A" w:rsidRPr="00174E0A" w:rsidRDefault="002F7847" w:rsidP="00107382">
            <w:pPr>
              <w:pStyle w:val="TableParagraph"/>
              <w:spacing w:before="0"/>
              <w:rPr>
                <w:sz w:val="24"/>
                <w:szCs w:val="24"/>
              </w:rPr>
            </w:pPr>
            <w:r w:rsidRPr="00174E0A">
              <w:rPr>
                <w:w w:val="99"/>
                <w:sz w:val="24"/>
                <w:szCs w:val="24"/>
              </w:rPr>
              <w:t>-</w:t>
            </w:r>
          </w:p>
        </w:tc>
        <w:tc>
          <w:tcPr>
            <w:tcW w:w="390" w:type="pct"/>
          </w:tcPr>
          <w:p w14:paraId="02C4FB01" w14:textId="77777777" w:rsidR="00CA4A4A" w:rsidRPr="00174E0A" w:rsidRDefault="002F7847" w:rsidP="00107382">
            <w:pPr>
              <w:pStyle w:val="TableParagraph"/>
              <w:spacing w:before="0"/>
              <w:rPr>
                <w:sz w:val="24"/>
                <w:szCs w:val="24"/>
              </w:rPr>
            </w:pPr>
            <w:r w:rsidRPr="00174E0A">
              <w:rPr>
                <w:sz w:val="24"/>
                <w:szCs w:val="24"/>
              </w:rPr>
              <w:t>3</w:t>
            </w:r>
          </w:p>
        </w:tc>
      </w:tr>
      <w:tr w:rsidR="00CA4A4A" w:rsidRPr="00174E0A" w14:paraId="77E641FE" w14:textId="77777777" w:rsidTr="00107382">
        <w:trPr>
          <w:trHeight w:val="20"/>
        </w:trPr>
        <w:tc>
          <w:tcPr>
            <w:tcW w:w="1988" w:type="pct"/>
          </w:tcPr>
          <w:p w14:paraId="34D53F7D" w14:textId="77777777" w:rsidR="00CA4A4A" w:rsidRPr="00174E0A" w:rsidRDefault="002F7847" w:rsidP="00107382">
            <w:pPr>
              <w:pStyle w:val="TableParagraph"/>
              <w:spacing w:before="0"/>
              <w:jc w:val="left"/>
              <w:rPr>
                <w:sz w:val="24"/>
                <w:szCs w:val="24"/>
              </w:rPr>
            </w:pPr>
            <w:r w:rsidRPr="00174E0A">
              <w:rPr>
                <w:sz w:val="24"/>
                <w:szCs w:val="24"/>
              </w:rPr>
              <w:t>Технология</w:t>
            </w:r>
          </w:p>
        </w:tc>
        <w:tc>
          <w:tcPr>
            <w:tcW w:w="1588" w:type="pct"/>
          </w:tcPr>
          <w:p w14:paraId="73F17746" w14:textId="77777777" w:rsidR="00CA4A4A" w:rsidRPr="00174E0A" w:rsidRDefault="002F7847" w:rsidP="00107382">
            <w:pPr>
              <w:pStyle w:val="TableParagraph"/>
              <w:spacing w:before="0"/>
              <w:jc w:val="left"/>
              <w:rPr>
                <w:sz w:val="24"/>
                <w:szCs w:val="24"/>
              </w:rPr>
            </w:pPr>
            <w:r w:rsidRPr="00174E0A">
              <w:rPr>
                <w:sz w:val="24"/>
                <w:szCs w:val="24"/>
              </w:rPr>
              <w:t>Технология</w:t>
            </w:r>
          </w:p>
        </w:tc>
        <w:tc>
          <w:tcPr>
            <w:tcW w:w="170" w:type="pct"/>
          </w:tcPr>
          <w:p w14:paraId="1179A29B" w14:textId="77777777" w:rsidR="00CA4A4A" w:rsidRPr="00174E0A" w:rsidRDefault="002F7847" w:rsidP="00107382">
            <w:pPr>
              <w:pStyle w:val="TableParagraph"/>
              <w:spacing w:before="0"/>
              <w:rPr>
                <w:sz w:val="24"/>
                <w:szCs w:val="24"/>
              </w:rPr>
            </w:pPr>
            <w:r w:rsidRPr="00174E0A">
              <w:rPr>
                <w:sz w:val="24"/>
                <w:szCs w:val="24"/>
              </w:rPr>
              <w:t>2</w:t>
            </w:r>
          </w:p>
        </w:tc>
        <w:tc>
          <w:tcPr>
            <w:tcW w:w="178" w:type="pct"/>
          </w:tcPr>
          <w:p w14:paraId="025FD6A0" w14:textId="77777777" w:rsidR="00CA4A4A" w:rsidRPr="00174E0A" w:rsidRDefault="002F7847" w:rsidP="00107382">
            <w:pPr>
              <w:pStyle w:val="TableParagraph"/>
              <w:spacing w:before="0"/>
              <w:rPr>
                <w:sz w:val="24"/>
                <w:szCs w:val="24"/>
              </w:rPr>
            </w:pPr>
            <w:r w:rsidRPr="00174E0A">
              <w:rPr>
                <w:sz w:val="24"/>
                <w:szCs w:val="24"/>
              </w:rPr>
              <w:t>2</w:t>
            </w:r>
          </w:p>
        </w:tc>
        <w:tc>
          <w:tcPr>
            <w:tcW w:w="229" w:type="pct"/>
          </w:tcPr>
          <w:p w14:paraId="31B96216" w14:textId="77777777" w:rsidR="00CA4A4A" w:rsidRPr="00174E0A" w:rsidRDefault="002F7847" w:rsidP="00107382">
            <w:pPr>
              <w:pStyle w:val="TableParagraph"/>
              <w:spacing w:before="0"/>
              <w:rPr>
                <w:sz w:val="24"/>
                <w:szCs w:val="24"/>
              </w:rPr>
            </w:pPr>
            <w:r w:rsidRPr="00174E0A">
              <w:rPr>
                <w:sz w:val="24"/>
                <w:szCs w:val="24"/>
              </w:rPr>
              <w:t>2</w:t>
            </w:r>
          </w:p>
        </w:tc>
        <w:tc>
          <w:tcPr>
            <w:tcW w:w="279" w:type="pct"/>
          </w:tcPr>
          <w:p w14:paraId="2FF4B50C" w14:textId="77777777" w:rsidR="00CA4A4A" w:rsidRPr="00174E0A" w:rsidRDefault="002F7847" w:rsidP="00107382">
            <w:pPr>
              <w:pStyle w:val="TableParagraph"/>
              <w:spacing w:before="0"/>
              <w:rPr>
                <w:sz w:val="24"/>
                <w:szCs w:val="24"/>
              </w:rPr>
            </w:pPr>
            <w:r w:rsidRPr="00174E0A">
              <w:rPr>
                <w:sz w:val="24"/>
                <w:szCs w:val="24"/>
              </w:rPr>
              <w:t>1</w:t>
            </w:r>
          </w:p>
        </w:tc>
        <w:tc>
          <w:tcPr>
            <w:tcW w:w="178" w:type="pct"/>
          </w:tcPr>
          <w:p w14:paraId="59D249AD" w14:textId="77777777" w:rsidR="00CA4A4A" w:rsidRPr="00174E0A" w:rsidRDefault="002F7847" w:rsidP="00107382">
            <w:pPr>
              <w:pStyle w:val="TableParagraph"/>
              <w:spacing w:before="0"/>
              <w:rPr>
                <w:sz w:val="24"/>
                <w:szCs w:val="24"/>
              </w:rPr>
            </w:pPr>
            <w:r w:rsidRPr="00174E0A">
              <w:rPr>
                <w:sz w:val="24"/>
                <w:szCs w:val="24"/>
              </w:rPr>
              <w:t>1</w:t>
            </w:r>
          </w:p>
        </w:tc>
        <w:tc>
          <w:tcPr>
            <w:tcW w:w="390" w:type="pct"/>
          </w:tcPr>
          <w:p w14:paraId="73615427" w14:textId="77777777" w:rsidR="00CA4A4A" w:rsidRPr="00174E0A" w:rsidRDefault="002F7847" w:rsidP="00107382">
            <w:pPr>
              <w:pStyle w:val="TableParagraph"/>
              <w:spacing w:before="0"/>
              <w:rPr>
                <w:sz w:val="24"/>
                <w:szCs w:val="24"/>
              </w:rPr>
            </w:pPr>
            <w:r w:rsidRPr="00174E0A">
              <w:rPr>
                <w:sz w:val="24"/>
                <w:szCs w:val="24"/>
              </w:rPr>
              <w:t>8</w:t>
            </w:r>
          </w:p>
        </w:tc>
      </w:tr>
      <w:tr w:rsidR="00CA4A4A" w:rsidRPr="00174E0A" w14:paraId="4E1FFB1D" w14:textId="77777777" w:rsidTr="00107382">
        <w:trPr>
          <w:trHeight w:val="20"/>
        </w:trPr>
        <w:tc>
          <w:tcPr>
            <w:tcW w:w="1988" w:type="pct"/>
            <w:vMerge w:val="restart"/>
          </w:tcPr>
          <w:p w14:paraId="577EA7C8" w14:textId="77777777" w:rsidR="00CA4A4A" w:rsidRPr="00174E0A" w:rsidRDefault="00CA4A4A" w:rsidP="00107382">
            <w:pPr>
              <w:pStyle w:val="TableParagraph"/>
              <w:spacing w:before="0"/>
              <w:jc w:val="left"/>
              <w:rPr>
                <w:i/>
                <w:sz w:val="24"/>
                <w:szCs w:val="24"/>
              </w:rPr>
            </w:pPr>
          </w:p>
          <w:p w14:paraId="30F77CE6" w14:textId="77777777" w:rsidR="00CA4A4A" w:rsidRPr="00174E0A" w:rsidRDefault="002F7847" w:rsidP="00107382">
            <w:pPr>
              <w:pStyle w:val="TableParagraph"/>
              <w:spacing w:before="0"/>
              <w:jc w:val="left"/>
              <w:rPr>
                <w:sz w:val="24"/>
                <w:szCs w:val="24"/>
              </w:rPr>
            </w:pPr>
            <w:r w:rsidRPr="00174E0A">
              <w:rPr>
                <w:sz w:val="24"/>
                <w:szCs w:val="24"/>
              </w:rPr>
              <w:t>Физическая</w:t>
            </w:r>
            <w:r w:rsidRPr="00174E0A">
              <w:rPr>
                <w:spacing w:val="1"/>
                <w:sz w:val="24"/>
                <w:szCs w:val="24"/>
              </w:rPr>
              <w:t xml:space="preserve"> </w:t>
            </w:r>
            <w:r w:rsidRPr="00174E0A">
              <w:rPr>
                <w:sz w:val="24"/>
                <w:szCs w:val="24"/>
              </w:rPr>
              <w:t>культура</w:t>
            </w:r>
            <w:r w:rsidRPr="00174E0A">
              <w:rPr>
                <w:spacing w:val="2"/>
                <w:sz w:val="24"/>
                <w:szCs w:val="24"/>
              </w:rPr>
              <w:t xml:space="preserve"> </w:t>
            </w:r>
            <w:r w:rsidRPr="00174E0A">
              <w:rPr>
                <w:sz w:val="24"/>
                <w:szCs w:val="24"/>
              </w:rPr>
              <w:t>и</w:t>
            </w:r>
            <w:r w:rsidRPr="00174E0A">
              <w:rPr>
                <w:spacing w:val="2"/>
                <w:sz w:val="24"/>
                <w:szCs w:val="24"/>
              </w:rPr>
              <w:t xml:space="preserve"> </w:t>
            </w:r>
            <w:r w:rsidRPr="00174E0A">
              <w:rPr>
                <w:sz w:val="24"/>
                <w:szCs w:val="24"/>
              </w:rPr>
              <w:t>основы</w:t>
            </w:r>
            <w:r w:rsidRPr="00174E0A">
              <w:rPr>
                <w:spacing w:val="-57"/>
                <w:sz w:val="24"/>
                <w:szCs w:val="24"/>
              </w:rPr>
              <w:t xml:space="preserve"> </w:t>
            </w:r>
            <w:r w:rsidRPr="00174E0A">
              <w:rPr>
                <w:sz w:val="24"/>
                <w:szCs w:val="24"/>
              </w:rPr>
              <w:t>безопасности</w:t>
            </w:r>
            <w:r w:rsidRPr="00174E0A">
              <w:rPr>
                <w:spacing w:val="-2"/>
                <w:sz w:val="24"/>
                <w:szCs w:val="24"/>
              </w:rPr>
              <w:t xml:space="preserve"> </w:t>
            </w:r>
            <w:r w:rsidRPr="00174E0A">
              <w:rPr>
                <w:sz w:val="24"/>
                <w:szCs w:val="24"/>
              </w:rPr>
              <w:t>жизнедеятельности</w:t>
            </w:r>
          </w:p>
        </w:tc>
        <w:tc>
          <w:tcPr>
            <w:tcW w:w="1588" w:type="pct"/>
          </w:tcPr>
          <w:p w14:paraId="217F43D8" w14:textId="7DEC83F9" w:rsidR="00CA4A4A" w:rsidRPr="00174E0A" w:rsidRDefault="00A861F9" w:rsidP="00107382">
            <w:pPr>
              <w:pStyle w:val="TableParagraph"/>
              <w:tabs>
                <w:tab w:val="left" w:pos="1589"/>
              </w:tabs>
              <w:spacing w:before="0"/>
              <w:jc w:val="left"/>
              <w:rPr>
                <w:sz w:val="24"/>
                <w:szCs w:val="24"/>
              </w:rPr>
            </w:pPr>
            <w:r>
              <w:rPr>
                <w:sz w:val="24"/>
                <w:szCs w:val="24"/>
              </w:rPr>
              <w:t xml:space="preserve">Основы </w:t>
            </w:r>
            <w:r w:rsidRPr="00174E0A">
              <w:rPr>
                <w:spacing w:val="-1"/>
                <w:sz w:val="24"/>
                <w:szCs w:val="24"/>
              </w:rPr>
              <w:t>безопасности</w:t>
            </w:r>
            <w:r w:rsidRPr="00174E0A">
              <w:rPr>
                <w:spacing w:val="-57"/>
                <w:sz w:val="24"/>
                <w:szCs w:val="24"/>
              </w:rPr>
              <w:t xml:space="preserve"> </w:t>
            </w:r>
            <w:r>
              <w:rPr>
                <w:sz w:val="24"/>
                <w:szCs w:val="24"/>
              </w:rPr>
              <w:t xml:space="preserve"> и защиты Родины</w:t>
            </w:r>
          </w:p>
        </w:tc>
        <w:tc>
          <w:tcPr>
            <w:tcW w:w="170" w:type="pct"/>
          </w:tcPr>
          <w:p w14:paraId="2A5A8977" w14:textId="77777777" w:rsidR="00CA4A4A" w:rsidRPr="00174E0A" w:rsidRDefault="002F7847" w:rsidP="00107382">
            <w:pPr>
              <w:pStyle w:val="TableParagraph"/>
              <w:spacing w:before="0"/>
              <w:rPr>
                <w:sz w:val="24"/>
                <w:szCs w:val="24"/>
              </w:rPr>
            </w:pPr>
            <w:r w:rsidRPr="00174E0A">
              <w:rPr>
                <w:w w:val="99"/>
                <w:sz w:val="24"/>
                <w:szCs w:val="24"/>
              </w:rPr>
              <w:t>-</w:t>
            </w:r>
          </w:p>
        </w:tc>
        <w:tc>
          <w:tcPr>
            <w:tcW w:w="178" w:type="pct"/>
          </w:tcPr>
          <w:p w14:paraId="6E586575" w14:textId="77777777" w:rsidR="00CA4A4A" w:rsidRPr="00174E0A" w:rsidRDefault="002F7847" w:rsidP="00107382">
            <w:pPr>
              <w:pStyle w:val="TableParagraph"/>
              <w:spacing w:before="0"/>
              <w:rPr>
                <w:sz w:val="24"/>
                <w:szCs w:val="24"/>
              </w:rPr>
            </w:pPr>
            <w:r w:rsidRPr="00174E0A">
              <w:rPr>
                <w:w w:val="99"/>
                <w:sz w:val="24"/>
                <w:szCs w:val="24"/>
              </w:rPr>
              <w:t>-</w:t>
            </w:r>
          </w:p>
        </w:tc>
        <w:tc>
          <w:tcPr>
            <w:tcW w:w="229" w:type="pct"/>
          </w:tcPr>
          <w:p w14:paraId="5039216E" w14:textId="77777777" w:rsidR="00CA4A4A" w:rsidRPr="00174E0A" w:rsidRDefault="002F7847" w:rsidP="00107382">
            <w:pPr>
              <w:pStyle w:val="TableParagraph"/>
              <w:spacing w:before="0"/>
              <w:rPr>
                <w:sz w:val="24"/>
                <w:szCs w:val="24"/>
              </w:rPr>
            </w:pPr>
            <w:r w:rsidRPr="00174E0A">
              <w:rPr>
                <w:w w:val="99"/>
                <w:sz w:val="24"/>
                <w:szCs w:val="24"/>
              </w:rPr>
              <w:t>-</w:t>
            </w:r>
          </w:p>
        </w:tc>
        <w:tc>
          <w:tcPr>
            <w:tcW w:w="279" w:type="pct"/>
          </w:tcPr>
          <w:p w14:paraId="3AC45067" w14:textId="77777777" w:rsidR="00CA4A4A" w:rsidRPr="00174E0A" w:rsidRDefault="002F7847" w:rsidP="00107382">
            <w:pPr>
              <w:pStyle w:val="TableParagraph"/>
              <w:spacing w:before="0"/>
              <w:rPr>
                <w:sz w:val="24"/>
                <w:szCs w:val="24"/>
              </w:rPr>
            </w:pPr>
            <w:r w:rsidRPr="00174E0A">
              <w:rPr>
                <w:sz w:val="24"/>
                <w:szCs w:val="24"/>
              </w:rPr>
              <w:t>1</w:t>
            </w:r>
          </w:p>
        </w:tc>
        <w:tc>
          <w:tcPr>
            <w:tcW w:w="178" w:type="pct"/>
          </w:tcPr>
          <w:p w14:paraId="184D5849" w14:textId="77777777" w:rsidR="00CA4A4A" w:rsidRPr="00174E0A" w:rsidRDefault="002F7847" w:rsidP="00107382">
            <w:pPr>
              <w:pStyle w:val="TableParagraph"/>
              <w:spacing w:before="0"/>
              <w:rPr>
                <w:sz w:val="24"/>
                <w:szCs w:val="24"/>
              </w:rPr>
            </w:pPr>
            <w:r w:rsidRPr="00174E0A">
              <w:rPr>
                <w:sz w:val="24"/>
                <w:szCs w:val="24"/>
              </w:rPr>
              <w:t>1</w:t>
            </w:r>
          </w:p>
        </w:tc>
        <w:tc>
          <w:tcPr>
            <w:tcW w:w="390" w:type="pct"/>
          </w:tcPr>
          <w:p w14:paraId="6A40AC54" w14:textId="77777777" w:rsidR="00CA4A4A" w:rsidRPr="00174E0A" w:rsidRDefault="002F7847" w:rsidP="00107382">
            <w:pPr>
              <w:pStyle w:val="TableParagraph"/>
              <w:spacing w:before="0"/>
              <w:rPr>
                <w:sz w:val="24"/>
                <w:szCs w:val="24"/>
              </w:rPr>
            </w:pPr>
            <w:r w:rsidRPr="00174E0A">
              <w:rPr>
                <w:sz w:val="24"/>
                <w:szCs w:val="24"/>
              </w:rPr>
              <w:t>2</w:t>
            </w:r>
          </w:p>
        </w:tc>
      </w:tr>
      <w:tr w:rsidR="00CA4A4A" w:rsidRPr="00174E0A" w14:paraId="0F581EC5" w14:textId="77777777" w:rsidTr="00107382">
        <w:trPr>
          <w:trHeight w:val="20"/>
        </w:trPr>
        <w:tc>
          <w:tcPr>
            <w:tcW w:w="1988" w:type="pct"/>
            <w:vMerge/>
            <w:tcBorders>
              <w:top w:val="nil"/>
            </w:tcBorders>
          </w:tcPr>
          <w:p w14:paraId="3BF17741" w14:textId="77777777" w:rsidR="00CA4A4A" w:rsidRPr="00174E0A" w:rsidRDefault="00CA4A4A" w:rsidP="00107382">
            <w:pPr>
              <w:rPr>
                <w:sz w:val="24"/>
                <w:szCs w:val="24"/>
              </w:rPr>
            </w:pPr>
          </w:p>
        </w:tc>
        <w:tc>
          <w:tcPr>
            <w:tcW w:w="1588" w:type="pct"/>
          </w:tcPr>
          <w:p w14:paraId="3978CBC9" w14:textId="77D136BB" w:rsidR="00CA4A4A" w:rsidRPr="00174E0A" w:rsidRDefault="002F7847" w:rsidP="00107382">
            <w:pPr>
              <w:pStyle w:val="TableParagraph"/>
              <w:tabs>
                <w:tab w:val="left" w:pos="1790"/>
              </w:tabs>
              <w:spacing w:before="0"/>
              <w:jc w:val="left"/>
              <w:rPr>
                <w:sz w:val="24"/>
                <w:szCs w:val="24"/>
              </w:rPr>
            </w:pPr>
            <w:r w:rsidRPr="00174E0A">
              <w:rPr>
                <w:sz w:val="24"/>
                <w:szCs w:val="24"/>
              </w:rPr>
              <w:t>Адаптивная</w:t>
            </w:r>
            <w:r w:rsidR="00333AFD">
              <w:rPr>
                <w:sz w:val="24"/>
                <w:szCs w:val="24"/>
              </w:rPr>
              <w:t xml:space="preserve"> </w:t>
            </w:r>
            <w:r w:rsidRPr="00174E0A">
              <w:rPr>
                <w:spacing w:val="-1"/>
                <w:sz w:val="24"/>
                <w:szCs w:val="24"/>
              </w:rPr>
              <w:t>физическая</w:t>
            </w:r>
            <w:r w:rsidRPr="00174E0A">
              <w:rPr>
                <w:spacing w:val="-57"/>
                <w:sz w:val="24"/>
                <w:szCs w:val="24"/>
              </w:rPr>
              <w:t xml:space="preserve"> </w:t>
            </w:r>
            <w:r w:rsidRPr="00174E0A">
              <w:rPr>
                <w:sz w:val="24"/>
                <w:szCs w:val="24"/>
              </w:rPr>
              <w:t>культура</w:t>
            </w:r>
          </w:p>
        </w:tc>
        <w:tc>
          <w:tcPr>
            <w:tcW w:w="170" w:type="pct"/>
          </w:tcPr>
          <w:p w14:paraId="6A2EA952" w14:textId="77777777" w:rsidR="00CA4A4A" w:rsidRPr="00174E0A" w:rsidRDefault="002F7847" w:rsidP="00107382">
            <w:pPr>
              <w:pStyle w:val="TableParagraph"/>
              <w:spacing w:before="0"/>
              <w:rPr>
                <w:sz w:val="24"/>
                <w:szCs w:val="24"/>
              </w:rPr>
            </w:pPr>
            <w:r w:rsidRPr="00174E0A">
              <w:rPr>
                <w:sz w:val="24"/>
                <w:szCs w:val="24"/>
              </w:rPr>
              <w:t>2</w:t>
            </w:r>
          </w:p>
        </w:tc>
        <w:tc>
          <w:tcPr>
            <w:tcW w:w="178" w:type="pct"/>
          </w:tcPr>
          <w:p w14:paraId="1B229DAF" w14:textId="77777777" w:rsidR="00CA4A4A" w:rsidRPr="00174E0A" w:rsidRDefault="002F7847" w:rsidP="00107382">
            <w:pPr>
              <w:pStyle w:val="TableParagraph"/>
              <w:spacing w:before="0"/>
              <w:rPr>
                <w:sz w:val="24"/>
                <w:szCs w:val="24"/>
              </w:rPr>
            </w:pPr>
            <w:r w:rsidRPr="00174E0A">
              <w:rPr>
                <w:sz w:val="24"/>
                <w:szCs w:val="24"/>
              </w:rPr>
              <w:t>2</w:t>
            </w:r>
          </w:p>
        </w:tc>
        <w:tc>
          <w:tcPr>
            <w:tcW w:w="229" w:type="pct"/>
          </w:tcPr>
          <w:p w14:paraId="1A0815D2" w14:textId="77777777" w:rsidR="00CA4A4A" w:rsidRPr="00174E0A" w:rsidRDefault="002F7847" w:rsidP="00107382">
            <w:pPr>
              <w:pStyle w:val="TableParagraph"/>
              <w:spacing w:before="0"/>
              <w:rPr>
                <w:sz w:val="24"/>
                <w:szCs w:val="24"/>
              </w:rPr>
            </w:pPr>
            <w:r w:rsidRPr="00174E0A">
              <w:rPr>
                <w:sz w:val="24"/>
                <w:szCs w:val="24"/>
              </w:rPr>
              <w:t>2</w:t>
            </w:r>
          </w:p>
        </w:tc>
        <w:tc>
          <w:tcPr>
            <w:tcW w:w="279" w:type="pct"/>
          </w:tcPr>
          <w:p w14:paraId="4339EB8F" w14:textId="77777777" w:rsidR="00CA4A4A" w:rsidRPr="00174E0A" w:rsidRDefault="002F7847" w:rsidP="00107382">
            <w:pPr>
              <w:pStyle w:val="TableParagraph"/>
              <w:spacing w:before="0"/>
              <w:rPr>
                <w:sz w:val="24"/>
                <w:szCs w:val="24"/>
              </w:rPr>
            </w:pPr>
            <w:r w:rsidRPr="00174E0A">
              <w:rPr>
                <w:sz w:val="24"/>
                <w:szCs w:val="24"/>
              </w:rPr>
              <w:t>2</w:t>
            </w:r>
          </w:p>
        </w:tc>
        <w:tc>
          <w:tcPr>
            <w:tcW w:w="178" w:type="pct"/>
          </w:tcPr>
          <w:p w14:paraId="200EB7B9" w14:textId="77777777" w:rsidR="00CA4A4A" w:rsidRPr="00174E0A" w:rsidRDefault="002F7847" w:rsidP="00107382">
            <w:pPr>
              <w:pStyle w:val="TableParagraph"/>
              <w:spacing w:before="0"/>
              <w:rPr>
                <w:sz w:val="24"/>
                <w:szCs w:val="24"/>
              </w:rPr>
            </w:pPr>
            <w:r w:rsidRPr="00174E0A">
              <w:rPr>
                <w:sz w:val="24"/>
                <w:szCs w:val="24"/>
              </w:rPr>
              <w:t>2</w:t>
            </w:r>
          </w:p>
        </w:tc>
        <w:tc>
          <w:tcPr>
            <w:tcW w:w="390" w:type="pct"/>
          </w:tcPr>
          <w:p w14:paraId="6FAB07D3" w14:textId="77777777" w:rsidR="00CA4A4A" w:rsidRPr="00174E0A" w:rsidRDefault="002F7847" w:rsidP="00107382">
            <w:pPr>
              <w:pStyle w:val="TableParagraph"/>
              <w:spacing w:before="0"/>
              <w:rPr>
                <w:sz w:val="24"/>
                <w:szCs w:val="24"/>
              </w:rPr>
            </w:pPr>
            <w:r w:rsidRPr="00174E0A">
              <w:rPr>
                <w:sz w:val="24"/>
                <w:szCs w:val="24"/>
              </w:rPr>
              <w:t>10</w:t>
            </w:r>
          </w:p>
        </w:tc>
      </w:tr>
      <w:tr w:rsidR="00CA4A4A" w:rsidRPr="00174E0A" w14:paraId="2D921BE4" w14:textId="77777777" w:rsidTr="00107382">
        <w:trPr>
          <w:trHeight w:val="20"/>
        </w:trPr>
        <w:tc>
          <w:tcPr>
            <w:tcW w:w="3576" w:type="pct"/>
            <w:gridSpan w:val="2"/>
          </w:tcPr>
          <w:p w14:paraId="42A11B72" w14:textId="77777777" w:rsidR="00CA4A4A" w:rsidRPr="00174E0A" w:rsidRDefault="002F7847" w:rsidP="00107382">
            <w:pPr>
              <w:pStyle w:val="TableParagraph"/>
              <w:spacing w:before="0"/>
              <w:jc w:val="left"/>
              <w:rPr>
                <w:sz w:val="24"/>
                <w:szCs w:val="24"/>
              </w:rPr>
            </w:pPr>
            <w:r w:rsidRPr="00174E0A">
              <w:rPr>
                <w:sz w:val="24"/>
                <w:szCs w:val="24"/>
              </w:rPr>
              <w:t>Итого</w:t>
            </w:r>
          </w:p>
        </w:tc>
        <w:tc>
          <w:tcPr>
            <w:tcW w:w="170" w:type="pct"/>
          </w:tcPr>
          <w:p w14:paraId="39A6C0E0" w14:textId="77777777" w:rsidR="00CA4A4A" w:rsidRPr="00174E0A" w:rsidRDefault="002F7847" w:rsidP="00107382">
            <w:pPr>
              <w:pStyle w:val="TableParagraph"/>
              <w:spacing w:before="0"/>
              <w:rPr>
                <w:sz w:val="24"/>
                <w:szCs w:val="24"/>
              </w:rPr>
            </w:pPr>
            <w:r w:rsidRPr="00174E0A">
              <w:rPr>
                <w:sz w:val="24"/>
                <w:szCs w:val="24"/>
              </w:rPr>
              <w:t>27</w:t>
            </w:r>
          </w:p>
        </w:tc>
        <w:tc>
          <w:tcPr>
            <w:tcW w:w="178" w:type="pct"/>
          </w:tcPr>
          <w:p w14:paraId="4D4230C2" w14:textId="77777777" w:rsidR="00CA4A4A" w:rsidRPr="00174E0A" w:rsidRDefault="002F7847" w:rsidP="00107382">
            <w:pPr>
              <w:pStyle w:val="TableParagraph"/>
              <w:spacing w:before="0"/>
              <w:rPr>
                <w:sz w:val="24"/>
                <w:szCs w:val="24"/>
              </w:rPr>
            </w:pPr>
            <w:r w:rsidRPr="00174E0A">
              <w:rPr>
                <w:sz w:val="24"/>
                <w:szCs w:val="24"/>
              </w:rPr>
              <w:t>28</w:t>
            </w:r>
          </w:p>
        </w:tc>
        <w:tc>
          <w:tcPr>
            <w:tcW w:w="229" w:type="pct"/>
          </w:tcPr>
          <w:p w14:paraId="7F556514" w14:textId="77777777" w:rsidR="00CA4A4A" w:rsidRPr="00174E0A" w:rsidRDefault="002F7847" w:rsidP="00107382">
            <w:pPr>
              <w:pStyle w:val="TableParagraph"/>
              <w:spacing w:before="0"/>
              <w:rPr>
                <w:sz w:val="24"/>
                <w:szCs w:val="24"/>
              </w:rPr>
            </w:pPr>
            <w:r w:rsidRPr="00174E0A">
              <w:rPr>
                <w:sz w:val="24"/>
                <w:szCs w:val="24"/>
              </w:rPr>
              <w:t>30</w:t>
            </w:r>
          </w:p>
        </w:tc>
        <w:tc>
          <w:tcPr>
            <w:tcW w:w="279" w:type="pct"/>
          </w:tcPr>
          <w:p w14:paraId="0A13B1F8" w14:textId="77777777" w:rsidR="00CA4A4A" w:rsidRPr="00174E0A" w:rsidRDefault="002F7847" w:rsidP="00107382">
            <w:pPr>
              <w:pStyle w:val="TableParagraph"/>
              <w:spacing w:before="0"/>
              <w:rPr>
                <w:sz w:val="24"/>
                <w:szCs w:val="24"/>
              </w:rPr>
            </w:pPr>
            <w:r w:rsidRPr="00174E0A">
              <w:rPr>
                <w:sz w:val="24"/>
                <w:szCs w:val="24"/>
              </w:rPr>
              <w:t>31</w:t>
            </w:r>
          </w:p>
        </w:tc>
        <w:tc>
          <w:tcPr>
            <w:tcW w:w="178" w:type="pct"/>
          </w:tcPr>
          <w:p w14:paraId="309F3AC1" w14:textId="77777777" w:rsidR="00CA4A4A" w:rsidRPr="00174E0A" w:rsidRDefault="002F7847" w:rsidP="00107382">
            <w:pPr>
              <w:pStyle w:val="TableParagraph"/>
              <w:spacing w:before="0"/>
              <w:rPr>
                <w:sz w:val="24"/>
                <w:szCs w:val="24"/>
              </w:rPr>
            </w:pPr>
            <w:r w:rsidRPr="00174E0A">
              <w:rPr>
                <w:sz w:val="24"/>
                <w:szCs w:val="24"/>
              </w:rPr>
              <w:t>32</w:t>
            </w:r>
          </w:p>
        </w:tc>
        <w:tc>
          <w:tcPr>
            <w:tcW w:w="390" w:type="pct"/>
          </w:tcPr>
          <w:p w14:paraId="679DD8C6" w14:textId="77777777" w:rsidR="00CA4A4A" w:rsidRPr="00174E0A" w:rsidRDefault="002F7847" w:rsidP="00107382">
            <w:pPr>
              <w:pStyle w:val="TableParagraph"/>
              <w:spacing w:before="0"/>
              <w:rPr>
                <w:sz w:val="24"/>
                <w:szCs w:val="24"/>
              </w:rPr>
            </w:pPr>
            <w:r w:rsidRPr="00174E0A">
              <w:rPr>
                <w:sz w:val="24"/>
                <w:szCs w:val="24"/>
              </w:rPr>
              <w:t>148</w:t>
            </w:r>
          </w:p>
        </w:tc>
      </w:tr>
      <w:tr w:rsidR="00CA4A4A" w:rsidRPr="00174E0A" w14:paraId="1B5A4FEB" w14:textId="77777777" w:rsidTr="00107382">
        <w:trPr>
          <w:trHeight w:val="20"/>
        </w:trPr>
        <w:tc>
          <w:tcPr>
            <w:tcW w:w="3576" w:type="pct"/>
            <w:gridSpan w:val="2"/>
          </w:tcPr>
          <w:p w14:paraId="5944CC3F" w14:textId="77777777" w:rsidR="00CA4A4A" w:rsidRPr="00174E0A" w:rsidRDefault="002F7847" w:rsidP="00107382">
            <w:pPr>
              <w:pStyle w:val="TableParagraph"/>
              <w:spacing w:before="0"/>
              <w:jc w:val="left"/>
              <w:rPr>
                <w:sz w:val="24"/>
                <w:szCs w:val="24"/>
              </w:rPr>
            </w:pPr>
            <w:r w:rsidRPr="00174E0A">
              <w:rPr>
                <w:sz w:val="24"/>
                <w:szCs w:val="24"/>
              </w:rPr>
              <w:t>Часть,</w:t>
            </w:r>
            <w:r w:rsidRPr="00174E0A">
              <w:rPr>
                <w:spacing w:val="-5"/>
                <w:sz w:val="24"/>
                <w:szCs w:val="24"/>
              </w:rPr>
              <w:t xml:space="preserve"> </w:t>
            </w:r>
            <w:r w:rsidRPr="00174E0A">
              <w:rPr>
                <w:sz w:val="24"/>
                <w:szCs w:val="24"/>
              </w:rPr>
              <w:t>формируемая участниками</w:t>
            </w:r>
            <w:r w:rsidRPr="00174E0A">
              <w:rPr>
                <w:spacing w:val="-4"/>
                <w:sz w:val="24"/>
                <w:szCs w:val="24"/>
              </w:rPr>
              <w:t xml:space="preserve"> </w:t>
            </w:r>
            <w:r w:rsidRPr="00174E0A">
              <w:rPr>
                <w:sz w:val="24"/>
                <w:szCs w:val="24"/>
              </w:rPr>
              <w:t>образовательных</w:t>
            </w:r>
            <w:r w:rsidRPr="00174E0A">
              <w:rPr>
                <w:spacing w:val="-2"/>
                <w:sz w:val="24"/>
                <w:szCs w:val="24"/>
              </w:rPr>
              <w:t xml:space="preserve"> </w:t>
            </w:r>
            <w:r w:rsidRPr="00174E0A">
              <w:rPr>
                <w:sz w:val="24"/>
                <w:szCs w:val="24"/>
              </w:rPr>
              <w:t>отношений</w:t>
            </w:r>
          </w:p>
        </w:tc>
        <w:tc>
          <w:tcPr>
            <w:tcW w:w="170" w:type="pct"/>
          </w:tcPr>
          <w:p w14:paraId="3F5C8599" w14:textId="77777777" w:rsidR="00CA4A4A" w:rsidRPr="00174E0A" w:rsidRDefault="002F7847" w:rsidP="00107382">
            <w:pPr>
              <w:pStyle w:val="TableParagraph"/>
              <w:spacing w:before="0"/>
              <w:rPr>
                <w:sz w:val="24"/>
                <w:szCs w:val="24"/>
              </w:rPr>
            </w:pPr>
            <w:r w:rsidRPr="00174E0A">
              <w:rPr>
                <w:sz w:val="24"/>
                <w:szCs w:val="24"/>
              </w:rPr>
              <w:t>2</w:t>
            </w:r>
          </w:p>
        </w:tc>
        <w:tc>
          <w:tcPr>
            <w:tcW w:w="178" w:type="pct"/>
          </w:tcPr>
          <w:p w14:paraId="5B7E09F5" w14:textId="77777777" w:rsidR="00CA4A4A" w:rsidRPr="00174E0A" w:rsidRDefault="002F7847" w:rsidP="00107382">
            <w:pPr>
              <w:pStyle w:val="TableParagraph"/>
              <w:spacing w:before="0"/>
              <w:rPr>
                <w:sz w:val="24"/>
                <w:szCs w:val="24"/>
              </w:rPr>
            </w:pPr>
            <w:r w:rsidRPr="00174E0A">
              <w:rPr>
                <w:sz w:val="24"/>
                <w:szCs w:val="24"/>
              </w:rPr>
              <w:t>2</w:t>
            </w:r>
          </w:p>
        </w:tc>
        <w:tc>
          <w:tcPr>
            <w:tcW w:w="229" w:type="pct"/>
          </w:tcPr>
          <w:p w14:paraId="0D50F1DF" w14:textId="77777777" w:rsidR="00CA4A4A" w:rsidRPr="00174E0A" w:rsidRDefault="002F7847" w:rsidP="00107382">
            <w:pPr>
              <w:pStyle w:val="TableParagraph"/>
              <w:spacing w:before="0"/>
              <w:rPr>
                <w:sz w:val="24"/>
                <w:szCs w:val="24"/>
              </w:rPr>
            </w:pPr>
            <w:r w:rsidRPr="00174E0A">
              <w:rPr>
                <w:sz w:val="24"/>
                <w:szCs w:val="24"/>
              </w:rPr>
              <w:t>2</w:t>
            </w:r>
          </w:p>
        </w:tc>
        <w:tc>
          <w:tcPr>
            <w:tcW w:w="279" w:type="pct"/>
          </w:tcPr>
          <w:p w14:paraId="755BA0C5" w14:textId="77777777" w:rsidR="00CA4A4A" w:rsidRPr="00174E0A" w:rsidRDefault="002F7847" w:rsidP="00107382">
            <w:pPr>
              <w:pStyle w:val="TableParagraph"/>
              <w:spacing w:before="0"/>
              <w:rPr>
                <w:sz w:val="24"/>
                <w:szCs w:val="24"/>
              </w:rPr>
            </w:pPr>
            <w:r w:rsidRPr="00174E0A">
              <w:rPr>
                <w:sz w:val="24"/>
                <w:szCs w:val="24"/>
              </w:rPr>
              <w:t>2</w:t>
            </w:r>
          </w:p>
        </w:tc>
        <w:tc>
          <w:tcPr>
            <w:tcW w:w="178" w:type="pct"/>
          </w:tcPr>
          <w:p w14:paraId="57339E93" w14:textId="77777777" w:rsidR="00CA4A4A" w:rsidRPr="00174E0A" w:rsidRDefault="002F7847" w:rsidP="00107382">
            <w:pPr>
              <w:pStyle w:val="TableParagraph"/>
              <w:spacing w:before="0"/>
              <w:rPr>
                <w:sz w:val="24"/>
                <w:szCs w:val="24"/>
              </w:rPr>
            </w:pPr>
            <w:r w:rsidRPr="00174E0A">
              <w:rPr>
                <w:sz w:val="24"/>
                <w:szCs w:val="24"/>
              </w:rPr>
              <w:t>1</w:t>
            </w:r>
          </w:p>
        </w:tc>
        <w:tc>
          <w:tcPr>
            <w:tcW w:w="390" w:type="pct"/>
          </w:tcPr>
          <w:p w14:paraId="725754BA" w14:textId="77777777" w:rsidR="00CA4A4A" w:rsidRPr="00174E0A" w:rsidRDefault="002F7847" w:rsidP="00107382">
            <w:pPr>
              <w:pStyle w:val="TableParagraph"/>
              <w:spacing w:before="0"/>
              <w:rPr>
                <w:sz w:val="24"/>
                <w:szCs w:val="24"/>
              </w:rPr>
            </w:pPr>
            <w:r w:rsidRPr="00174E0A">
              <w:rPr>
                <w:sz w:val="24"/>
                <w:szCs w:val="24"/>
              </w:rPr>
              <w:t>9</w:t>
            </w:r>
          </w:p>
        </w:tc>
      </w:tr>
      <w:tr w:rsidR="00CA4A4A" w:rsidRPr="00174E0A" w14:paraId="05433397" w14:textId="77777777" w:rsidTr="00107382">
        <w:trPr>
          <w:trHeight w:val="20"/>
        </w:trPr>
        <w:tc>
          <w:tcPr>
            <w:tcW w:w="3576" w:type="pct"/>
            <w:gridSpan w:val="2"/>
          </w:tcPr>
          <w:p w14:paraId="72B8B705" w14:textId="77777777" w:rsidR="00CA4A4A" w:rsidRPr="00174E0A" w:rsidRDefault="002F7847" w:rsidP="00107382">
            <w:pPr>
              <w:pStyle w:val="TableParagraph"/>
              <w:spacing w:before="0"/>
              <w:jc w:val="left"/>
              <w:rPr>
                <w:sz w:val="24"/>
                <w:szCs w:val="24"/>
              </w:rPr>
            </w:pPr>
            <w:r w:rsidRPr="00174E0A">
              <w:rPr>
                <w:sz w:val="24"/>
                <w:szCs w:val="24"/>
              </w:rPr>
              <w:t>Максимально</w:t>
            </w:r>
            <w:r w:rsidRPr="00174E0A">
              <w:rPr>
                <w:spacing w:val="-5"/>
                <w:sz w:val="24"/>
                <w:szCs w:val="24"/>
              </w:rPr>
              <w:t xml:space="preserve"> </w:t>
            </w:r>
            <w:r w:rsidRPr="00174E0A">
              <w:rPr>
                <w:sz w:val="24"/>
                <w:szCs w:val="24"/>
              </w:rPr>
              <w:t>допустимая</w:t>
            </w:r>
            <w:r w:rsidRPr="00174E0A">
              <w:rPr>
                <w:spacing w:val="-5"/>
                <w:sz w:val="24"/>
                <w:szCs w:val="24"/>
              </w:rPr>
              <w:t xml:space="preserve"> </w:t>
            </w:r>
            <w:r w:rsidRPr="00174E0A">
              <w:rPr>
                <w:sz w:val="24"/>
                <w:szCs w:val="24"/>
              </w:rPr>
              <w:t>недельная</w:t>
            </w:r>
            <w:r w:rsidRPr="00174E0A">
              <w:rPr>
                <w:spacing w:val="-5"/>
                <w:sz w:val="24"/>
                <w:szCs w:val="24"/>
              </w:rPr>
              <w:t xml:space="preserve"> </w:t>
            </w:r>
            <w:r w:rsidRPr="00174E0A">
              <w:rPr>
                <w:sz w:val="24"/>
                <w:szCs w:val="24"/>
              </w:rPr>
              <w:t>нагрузка</w:t>
            </w:r>
          </w:p>
        </w:tc>
        <w:tc>
          <w:tcPr>
            <w:tcW w:w="170" w:type="pct"/>
          </w:tcPr>
          <w:p w14:paraId="3352340D" w14:textId="77777777" w:rsidR="00CA4A4A" w:rsidRPr="00174E0A" w:rsidRDefault="002F7847" w:rsidP="00107382">
            <w:pPr>
              <w:pStyle w:val="TableParagraph"/>
              <w:spacing w:before="0"/>
              <w:rPr>
                <w:sz w:val="24"/>
                <w:szCs w:val="24"/>
              </w:rPr>
            </w:pPr>
            <w:r w:rsidRPr="00174E0A">
              <w:rPr>
                <w:sz w:val="24"/>
                <w:szCs w:val="24"/>
              </w:rPr>
              <w:t>29</w:t>
            </w:r>
          </w:p>
        </w:tc>
        <w:tc>
          <w:tcPr>
            <w:tcW w:w="178" w:type="pct"/>
          </w:tcPr>
          <w:p w14:paraId="73A3ACAA" w14:textId="77777777" w:rsidR="00CA4A4A" w:rsidRPr="00174E0A" w:rsidRDefault="002F7847" w:rsidP="00107382">
            <w:pPr>
              <w:pStyle w:val="TableParagraph"/>
              <w:spacing w:before="0"/>
              <w:rPr>
                <w:sz w:val="24"/>
                <w:szCs w:val="24"/>
              </w:rPr>
            </w:pPr>
            <w:r w:rsidRPr="00174E0A">
              <w:rPr>
                <w:sz w:val="24"/>
                <w:szCs w:val="24"/>
              </w:rPr>
              <w:t>30</w:t>
            </w:r>
          </w:p>
        </w:tc>
        <w:tc>
          <w:tcPr>
            <w:tcW w:w="229" w:type="pct"/>
          </w:tcPr>
          <w:p w14:paraId="6923DCB5" w14:textId="77777777" w:rsidR="00CA4A4A" w:rsidRPr="00174E0A" w:rsidRDefault="002F7847" w:rsidP="00107382">
            <w:pPr>
              <w:pStyle w:val="TableParagraph"/>
              <w:spacing w:before="0"/>
              <w:rPr>
                <w:sz w:val="24"/>
                <w:szCs w:val="24"/>
              </w:rPr>
            </w:pPr>
            <w:r w:rsidRPr="00174E0A">
              <w:rPr>
                <w:sz w:val="24"/>
                <w:szCs w:val="24"/>
              </w:rPr>
              <w:t>32</w:t>
            </w:r>
          </w:p>
        </w:tc>
        <w:tc>
          <w:tcPr>
            <w:tcW w:w="279" w:type="pct"/>
          </w:tcPr>
          <w:p w14:paraId="1FD6FBC6" w14:textId="77777777" w:rsidR="00CA4A4A" w:rsidRPr="00174E0A" w:rsidRDefault="002F7847" w:rsidP="00107382">
            <w:pPr>
              <w:pStyle w:val="TableParagraph"/>
              <w:spacing w:before="0"/>
              <w:rPr>
                <w:sz w:val="24"/>
                <w:szCs w:val="24"/>
              </w:rPr>
            </w:pPr>
            <w:r w:rsidRPr="00174E0A">
              <w:rPr>
                <w:sz w:val="24"/>
                <w:szCs w:val="24"/>
              </w:rPr>
              <w:t>33</w:t>
            </w:r>
          </w:p>
        </w:tc>
        <w:tc>
          <w:tcPr>
            <w:tcW w:w="178" w:type="pct"/>
          </w:tcPr>
          <w:p w14:paraId="1585A39D" w14:textId="77777777" w:rsidR="00CA4A4A" w:rsidRPr="00174E0A" w:rsidRDefault="002F7847" w:rsidP="00107382">
            <w:pPr>
              <w:pStyle w:val="TableParagraph"/>
              <w:spacing w:before="0"/>
              <w:rPr>
                <w:sz w:val="24"/>
                <w:szCs w:val="24"/>
              </w:rPr>
            </w:pPr>
            <w:r w:rsidRPr="00174E0A">
              <w:rPr>
                <w:sz w:val="24"/>
                <w:szCs w:val="24"/>
              </w:rPr>
              <w:t>33</w:t>
            </w:r>
          </w:p>
        </w:tc>
        <w:tc>
          <w:tcPr>
            <w:tcW w:w="390" w:type="pct"/>
          </w:tcPr>
          <w:p w14:paraId="42E278DB" w14:textId="77777777" w:rsidR="00CA4A4A" w:rsidRPr="00174E0A" w:rsidRDefault="002F7847" w:rsidP="00107382">
            <w:pPr>
              <w:pStyle w:val="TableParagraph"/>
              <w:spacing w:before="0"/>
              <w:rPr>
                <w:sz w:val="24"/>
                <w:szCs w:val="24"/>
              </w:rPr>
            </w:pPr>
            <w:r w:rsidRPr="00174E0A">
              <w:rPr>
                <w:sz w:val="24"/>
                <w:szCs w:val="24"/>
              </w:rPr>
              <w:t>157</w:t>
            </w:r>
          </w:p>
        </w:tc>
      </w:tr>
      <w:tr w:rsidR="00CA4A4A" w:rsidRPr="00174E0A" w14:paraId="42E7560B" w14:textId="77777777" w:rsidTr="00107382">
        <w:trPr>
          <w:trHeight w:val="20"/>
        </w:trPr>
        <w:tc>
          <w:tcPr>
            <w:tcW w:w="3576" w:type="pct"/>
            <w:gridSpan w:val="2"/>
          </w:tcPr>
          <w:p w14:paraId="7E1EED03" w14:textId="542FE08C" w:rsidR="00CA4A4A" w:rsidRPr="00174E0A" w:rsidRDefault="002F7847" w:rsidP="00107382">
            <w:pPr>
              <w:pStyle w:val="TableParagraph"/>
              <w:tabs>
                <w:tab w:val="left" w:pos="1870"/>
                <w:tab w:val="left" w:pos="3719"/>
                <w:tab w:val="left" w:pos="5159"/>
              </w:tabs>
              <w:spacing w:before="0"/>
              <w:jc w:val="left"/>
              <w:rPr>
                <w:sz w:val="24"/>
                <w:szCs w:val="24"/>
              </w:rPr>
            </w:pPr>
            <w:r w:rsidRPr="00174E0A">
              <w:rPr>
                <w:sz w:val="24"/>
                <w:szCs w:val="24"/>
              </w:rPr>
              <w:t>Внеурочная</w:t>
            </w:r>
            <w:r w:rsidR="00333AFD">
              <w:rPr>
                <w:sz w:val="24"/>
                <w:szCs w:val="24"/>
              </w:rPr>
              <w:t xml:space="preserve"> </w:t>
            </w:r>
            <w:r w:rsidRPr="00174E0A">
              <w:rPr>
                <w:sz w:val="24"/>
                <w:szCs w:val="24"/>
              </w:rPr>
              <w:t>деятельность</w:t>
            </w:r>
            <w:r w:rsidR="00333AFD">
              <w:rPr>
                <w:sz w:val="24"/>
                <w:szCs w:val="24"/>
              </w:rPr>
              <w:t xml:space="preserve"> </w:t>
            </w:r>
            <w:r w:rsidRPr="00174E0A">
              <w:rPr>
                <w:sz w:val="24"/>
                <w:szCs w:val="24"/>
              </w:rPr>
              <w:t>(включая</w:t>
            </w:r>
            <w:r w:rsidR="00333AFD">
              <w:rPr>
                <w:sz w:val="24"/>
                <w:szCs w:val="24"/>
              </w:rPr>
              <w:t xml:space="preserve"> </w:t>
            </w:r>
            <w:r w:rsidRPr="00174E0A">
              <w:rPr>
                <w:sz w:val="24"/>
                <w:szCs w:val="24"/>
              </w:rPr>
              <w:t>коррекционно-</w:t>
            </w:r>
            <w:r w:rsidRPr="00174E0A">
              <w:rPr>
                <w:spacing w:val="-57"/>
                <w:sz w:val="24"/>
                <w:szCs w:val="24"/>
              </w:rPr>
              <w:t xml:space="preserve"> </w:t>
            </w:r>
            <w:r w:rsidRPr="00174E0A">
              <w:rPr>
                <w:sz w:val="24"/>
                <w:szCs w:val="24"/>
              </w:rPr>
              <w:t>развивающую</w:t>
            </w:r>
            <w:r w:rsidRPr="00174E0A">
              <w:rPr>
                <w:spacing w:val="-1"/>
                <w:sz w:val="24"/>
                <w:szCs w:val="24"/>
              </w:rPr>
              <w:t xml:space="preserve"> </w:t>
            </w:r>
            <w:r w:rsidRPr="00174E0A">
              <w:rPr>
                <w:sz w:val="24"/>
                <w:szCs w:val="24"/>
              </w:rPr>
              <w:t>область)</w:t>
            </w:r>
          </w:p>
        </w:tc>
        <w:tc>
          <w:tcPr>
            <w:tcW w:w="170" w:type="pct"/>
          </w:tcPr>
          <w:p w14:paraId="03777F09" w14:textId="77777777" w:rsidR="00CA4A4A" w:rsidRPr="00174E0A" w:rsidRDefault="002F7847" w:rsidP="00107382">
            <w:pPr>
              <w:pStyle w:val="TableParagraph"/>
              <w:spacing w:before="0"/>
              <w:rPr>
                <w:sz w:val="24"/>
                <w:szCs w:val="24"/>
              </w:rPr>
            </w:pPr>
            <w:r w:rsidRPr="00174E0A">
              <w:rPr>
                <w:sz w:val="24"/>
                <w:szCs w:val="24"/>
              </w:rPr>
              <w:t>10</w:t>
            </w:r>
          </w:p>
        </w:tc>
        <w:tc>
          <w:tcPr>
            <w:tcW w:w="178" w:type="pct"/>
          </w:tcPr>
          <w:p w14:paraId="1A5121F6" w14:textId="77777777" w:rsidR="00CA4A4A" w:rsidRPr="00174E0A" w:rsidRDefault="002F7847" w:rsidP="00107382">
            <w:pPr>
              <w:pStyle w:val="TableParagraph"/>
              <w:spacing w:before="0"/>
              <w:rPr>
                <w:sz w:val="24"/>
                <w:szCs w:val="24"/>
              </w:rPr>
            </w:pPr>
            <w:r w:rsidRPr="00174E0A">
              <w:rPr>
                <w:sz w:val="24"/>
                <w:szCs w:val="24"/>
              </w:rPr>
              <w:t>10</w:t>
            </w:r>
          </w:p>
        </w:tc>
        <w:tc>
          <w:tcPr>
            <w:tcW w:w="229" w:type="pct"/>
          </w:tcPr>
          <w:p w14:paraId="35909BDB" w14:textId="77777777" w:rsidR="00CA4A4A" w:rsidRPr="00174E0A" w:rsidRDefault="002F7847" w:rsidP="00107382">
            <w:pPr>
              <w:pStyle w:val="TableParagraph"/>
              <w:spacing w:before="0"/>
              <w:rPr>
                <w:sz w:val="24"/>
                <w:szCs w:val="24"/>
              </w:rPr>
            </w:pPr>
            <w:r w:rsidRPr="00174E0A">
              <w:rPr>
                <w:sz w:val="24"/>
                <w:szCs w:val="24"/>
              </w:rPr>
              <w:t>10</w:t>
            </w:r>
          </w:p>
        </w:tc>
        <w:tc>
          <w:tcPr>
            <w:tcW w:w="279" w:type="pct"/>
          </w:tcPr>
          <w:p w14:paraId="07B7F0F6" w14:textId="77777777" w:rsidR="00CA4A4A" w:rsidRPr="00174E0A" w:rsidRDefault="002F7847" w:rsidP="00107382">
            <w:pPr>
              <w:pStyle w:val="TableParagraph"/>
              <w:spacing w:before="0"/>
              <w:rPr>
                <w:sz w:val="24"/>
                <w:szCs w:val="24"/>
              </w:rPr>
            </w:pPr>
            <w:r w:rsidRPr="00174E0A">
              <w:rPr>
                <w:sz w:val="24"/>
                <w:szCs w:val="24"/>
              </w:rPr>
              <w:t>10</w:t>
            </w:r>
          </w:p>
        </w:tc>
        <w:tc>
          <w:tcPr>
            <w:tcW w:w="178" w:type="pct"/>
          </w:tcPr>
          <w:p w14:paraId="36A3BD06" w14:textId="77777777" w:rsidR="00CA4A4A" w:rsidRPr="00174E0A" w:rsidRDefault="002F7847" w:rsidP="00107382">
            <w:pPr>
              <w:pStyle w:val="TableParagraph"/>
              <w:spacing w:before="0"/>
              <w:rPr>
                <w:sz w:val="24"/>
                <w:szCs w:val="24"/>
              </w:rPr>
            </w:pPr>
            <w:r w:rsidRPr="00174E0A">
              <w:rPr>
                <w:sz w:val="24"/>
                <w:szCs w:val="24"/>
              </w:rPr>
              <w:t>10</w:t>
            </w:r>
          </w:p>
        </w:tc>
        <w:tc>
          <w:tcPr>
            <w:tcW w:w="390" w:type="pct"/>
          </w:tcPr>
          <w:p w14:paraId="429756BD" w14:textId="77777777" w:rsidR="00CA4A4A" w:rsidRPr="00174E0A" w:rsidRDefault="002F7847" w:rsidP="00107382">
            <w:pPr>
              <w:pStyle w:val="TableParagraph"/>
              <w:spacing w:before="0"/>
              <w:rPr>
                <w:sz w:val="24"/>
                <w:szCs w:val="24"/>
              </w:rPr>
            </w:pPr>
            <w:r w:rsidRPr="00174E0A">
              <w:rPr>
                <w:sz w:val="24"/>
                <w:szCs w:val="24"/>
              </w:rPr>
              <w:t>50</w:t>
            </w:r>
          </w:p>
        </w:tc>
      </w:tr>
      <w:tr w:rsidR="00CA4A4A" w:rsidRPr="00174E0A" w14:paraId="4EDFB01E" w14:textId="77777777" w:rsidTr="00107382">
        <w:trPr>
          <w:trHeight w:val="20"/>
        </w:trPr>
        <w:tc>
          <w:tcPr>
            <w:tcW w:w="3576" w:type="pct"/>
            <w:gridSpan w:val="2"/>
          </w:tcPr>
          <w:p w14:paraId="3FDCC57A" w14:textId="77777777" w:rsidR="00CA4A4A" w:rsidRPr="00174E0A" w:rsidRDefault="002F7847" w:rsidP="00107382">
            <w:pPr>
              <w:pStyle w:val="TableParagraph"/>
              <w:spacing w:before="0"/>
              <w:jc w:val="left"/>
              <w:rPr>
                <w:sz w:val="24"/>
                <w:szCs w:val="24"/>
              </w:rPr>
            </w:pPr>
            <w:r w:rsidRPr="00174E0A">
              <w:rPr>
                <w:sz w:val="24"/>
                <w:szCs w:val="24"/>
              </w:rPr>
              <w:t>Коррекционный</w:t>
            </w:r>
            <w:r w:rsidRPr="00174E0A">
              <w:rPr>
                <w:spacing w:val="11"/>
                <w:sz w:val="24"/>
                <w:szCs w:val="24"/>
              </w:rPr>
              <w:t xml:space="preserve"> </w:t>
            </w:r>
            <w:r w:rsidRPr="00174E0A">
              <w:rPr>
                <w:sz w:val="24"/>
                <w:szCs w:val="24"/>
              </w:rPr>
              <w:t>курс:</w:t>
            </w:r>
            <w:r w:rsidRPr="00174E0A">
              <w:rPr>
                <w:spacing w:val="17"/>
                <w:sz w:val="24"/>
                <w:szCs w:val="24"/>
              </w:rPr>
              <w:t xml:space="preserve"> </w:t>
            </w:r>
            <w:r w:rsidRPr="00174E0A">
              <w:rPr>
                <w:sz w:val="24"/>
                <w:szCs w:val="24"/>
              </w:rPr>
              <w:t>«Коррекционно-развивающие</w:t>
            </w:r>
            <w:r w:rsidRPr="00174E0A">
              <w:rPr>
                <w:spacing w:val="10"/>
                <w:sz w:val="24"/>
                <w:szCs w:val="24"/>
              </w:rPr>
              <w:t xml:space="preserve"> </w:t>
            </w:r>
            <w:r w:rsidRPr="00174E0A">
              <w:rPr>
                <w:sz w:val="24"/>
                <w:szCs w:val="24"/>
              </w:rPr>
              <w:t>занятия:</w:t>
            </w:r>
            <w:r w:rsidRPr="00174E0A">
              <w:rPr>
                <w:spacing w:val="-57"/>
                <w:sz w:val="24"/>
                <w:szCs w:val="24"/>
              </w:rPr>
              <w:t xml:space="preserve"> </w:t>
            </w:r>
            <w:r w:rsidRPr="00174E0A">
              <w:rPr>
                <w:sz w:val="24"/>
                <w:szCs w:val="24"/>
              </w:rPr>
              <w:t>психокоррекционные</w:t>
            </w:r>
            <w:r w:rsidRPr="00174E0A">
              <w:rPr>
                <w:spacing w:val="-6"/>
                <w:sz w:val="24"/>
                <w:szCs w:val="24"/>
              </w:rPr>
              <w:t xml:space="preserve"> </w:t>
            </w:r>
            <w:r w:rsidRPr="00174E0A">
              <w:rPr>
                <w:sz w:val="24"/>
                <w:szCs w:val="24"/>
              </w:rPr>
              <w:t>(психологические</w:t>
            </w:r>
            <w:r w:rsidRPr="00174E0A">
              <w:rPr>
                <w:spacing w:val="-5"/>
                <w:sz w:val="24"/>
                <w:szCs w:val="24"/>
              </w:rPr>
              <w:t xml:space="preserve"> </w:t>
            </w:r>
            <w:r w:rsidRPr="00174E0A">
              <w:rPr>
                <w:sz w:val="24"/>
                <w:szCs w:val="24"/>
              </w:rPr>
              <w:t>и</w:t>
            </w:r>
            <w:r w:rsidRPr="00174E0A">
              <w:rPr>
                <w:spacing w:val="-4"/>
                <w:sz w:val="24"/>
                <w:szCs w:val="24"/>
              </w:rPr>
              <w:t xml:space="preserve"> </w:t>
            </w:r>
            <w:r w:rsidRPr="00174E0A">
              <w:rPr>
                <w:sz w:val="24"/>
                <w:szCs w:val="24"/>
              </w:rPr>
              <w:t>дефектологические)»</w:t>
            </w:r>
          </w:p>
        </w:tc>
        <w:tc>
          <w:tcPr>
            <w:tcW w:w="170" w:type="pct"/>
          </w:tcPr>
          <w:p w14:paraId="1390BF3A" w14:textId="77777777" w:rsidR="00CA4A4A" w:rsidRPr="00174E0A" w:rsidRDefault="002F7847" w:rsidP="00107382">
            <w:pPr>
              <w:pStyle w:val="TableParagraph"/>
              <w:spacing w:before="0"/>
              <w:rPr>
                <w:sz w:val="24"/>
                <w:szCs w:val="24"/>
              </w:rPr>
            </w:pPr>
            <w:r w:rsidRPr="00174E0A">
              <w:rPr>
                <w:sz w:val="24"/>
                <w:szCs w:val="24"/>
              </w:rPr>
              <w:t>3</w:t>
            </w:r>
          </w:p>
        </w:tc>
        <w:tc>
          <w:tcPr>
            <w:tcW w:w="178" w:type="pct"/>
          </w:tcPr>
          <w:p w14:paraId="3304C8BF" w14:textId="77777777" w:rsidR="00CA4A4A" w:rsidRPr="00174E0A" w:rsidRDefault="002F7847" w:rsidP="00107382">
            <w:pPr>
              <w:pStyle w:val="TableParagraph"/>
              <w:spacing w:before="0"/>
              <w:rPr>
                <w:sz w:val="24"/>
                <w:szCs w:val="24"/>
              </w:rPr>
            </w:pPr>
            <w:r w:rsidRPr="00174E0A">
              <w:rPr>
                <w:sz w:val="24"/>
                <w:szCs w:val="24"/>
              </w:rPr>
              <w:t>3</w:t>
            </w:r>
          </w:p>
        </w:tc>
        <w:tc>
          <w:tcPr>
            <w:tcW w:w="229" w:type="pct"/>
          </w:tcPr>
          <w:p w14:paraId="59961576" w14:textId="77777777" w:rsidR="00CA4A4A" w:rsidRPr="00174E0A" w:rsidRDefault="002F7847" w:rsidP="00107382">
            <w:pPr>
              <w:pStyle w:val="TableParagraph"/>
              <w:spacing w:before="0"/>
              <w:rPr>
                <w:sz w:val="24"/>
                <w:szCs w:val="24"/>
              </w:rPr>
            </w:pPr>
            <w:r w:rsidRPr="00174E0A">
              <w:rPr>
                <w:sz w:val="24"/>
                <w:szCs w:val="24"/>
              </w:rPr>
              <w:t>3</w:t>
            </w:r>
          </w:p>
        </w:tc>
        <w:tc>
          <w:tcPr>
            <w:tcW w:w="279" w:type="pct"/>
          </w:tcPr>
          <w:p w14:paraId="6DC2340B" w14:textId="77777777" w:rsidR="00CA4A4A" w:rsidRPr="00174E0A" w:rsidRDefault="002F7847" w:rsidP="00107382">
            <w:pPr>
              <w:pStyle w:val="TableParagraph"/>
              <w:spacing w:before="0"/>
              <w:rPr>
                <w:sz w:val="24"/>
                <w:szCs w:val="24"/>
              </w:rPr>
            </w:pPr>
            <w:r w:rsidRPr="00174E0A">
              <w:rPr>
                <w:sz w:val="24"/>
                <w:szCs w:val="24"/>
              </w:rPr>
              <w:t>3</w:t>
            </w:r>
          </w:p>
        </w:tc>
        <w:tc>
          <w:tcPr>
            <w:tcW w:w="178" w:type="pct"/>
          </w:tcPr>
          <w:p w14:paraId="4E538494" w14:textId="77777777" w:rsidR="00CA4A4A" w:rsidRPr="00174E0A" w:rsidRDefault="002F7847" w:rsidP="00107382">
            <w:pPr>
              <w:pStyle w:val="TableParagraph"/>
              <w:spacing w:before="0"/>
              <w:rPr>
                <w:sz w:val="24"/>
                <w:szCs w:val="24"/>
              </w:rPr>
            </w:pPr>
            <w:r w:rsidRPr="00174E0A">
              <w:rPr>
                <w:sz w:val="24"/>
                <w:szCs w:val="24"/>
              </w:rPr>
              <w:t>3</w:t>
            </w:r>
          </w:p>
        </w:tc>
        <w:tc>
          <w:tcPr>
            <w:tcW w:w="390" w:type="pct"/>
          </w:tcPr>
          <w:p w14:paraId="751201E5" w14:textId="77777777" w:rsidR="00CA4A4A" w:rsidRPr="00174E0A" w:rsidRDefault="002F7847" w:rsidP="00107382">
            <w:pPr>
              <w:pStyle w:val="TableParagraph"/>
              <w:spacing w:before="0"/>
              <w:rPr>
                <w:sz w:val="24"/>
                <w:szCs w:val="24"/>
              </w:rPr>
            </w:pPr>
            <w:r w:rsidRPr="00174E0A">
              <w:rPr>
                <w:sz w:val="24"/>
                <w:szCs w:val="24"/>
              </w:rPr>
              <w:t>15</w:t>
            </w:r>
          </w:p>
        </w:tc>
      </w:tr>
      <w:tr w:rsidR="00CA4A4A" w:rsidRPr="00174E0A" w14:paraId="773E2EF3" w14:textId="77777777" w:rsidTr="00107382">
        <w:trPr>
          <w:trHeight w:val="20"/>
        </w:trPr>
        <w:tc>
          <w:tcPr>
            <w:tcW w:w="3576" w:type="pct"/>
            <w:gridSpan w:val="2"/>
          </w:tcPr>
          <w:p w14:paraId="76744789" w14:textId="77777777" w:rsidR="00CA4A4A" w:rsidRPr="00174E0A" w:rsidRDefault="002F7847" w:rsidP="00107382">
            <w:pPr>
              <w:pStyle w:val="TableParagraph"/>
              <w:spacing w:before="0"/>
              <w:jc w:val="left"/>
              <w:rPr>
                <w:sz w:val="24"/>
                <w:szCs w:val="24"/>
              </w:rPr>
            </w:pPr>
            <w:r w:rsidRPr="00174E0A">
              <w:rPr>
                <w:sz w:val="24"/>
                <w:szCs w:val="24"/>
              </w:rPr>
              <w:t>Коррекционный</w:t>
            </w:r>
            <w:r w:rsidRPr="00174E0A">
              <w:rPr>
                <w:spacing w:val="-5"/>
                <w:sz w:val="24"/>
                <w:szCs w:val="24"/>
              </w:rPr>
              <w:t xml:space="preserve"> </w:t>
            </w:r>
            <w:r w:rsidRPr="00174E0A">
              <w:rPr>
                <w:sz w:val="24"/>
                <w:szCs w:val="24"/>
              </w:rPr>
              <w:t>курс: «Логопедические</w:t>
            </w:r>
            <w:r w:rsidRPr="00174E0A">
              <w:rPr>
                <w:spacing w:val="-5"/>
                <w:sz w:val="24"/>
                <w:szCs w:val="24"/>
              </w:rPr>
              <w:t xml:space="preserve"> </w:t>
            </w:r>
            <w:r w:rsidRPr="00174E0A">
              <w:rPr>
                <w:sz w:val="24"/>
                <w:szCs w:val="24"/>
              </w:rPr>
              <w:t>занятия»</w:t>
            </w:r>
          </w:p>
        </w:tc>
        <w:tc>
          <w:tcPr>
            <w:tcW w:w="170" w:type="pct"/>
          </w:tcPr>
          <w:p w14:paraId="65E94E66" w14:textId="77777777" w:rsidR="00CA4A4A" w:rsidRPr="00174E0A" w:rsidRDefault="002F7847" w:rsidP="00107382">
            <w:pPr>
              <w:pStyle w:val="TableParagraph"/>
              <w:spacing w:before="0"/>
              <w:rPr>
                <w:sz w:val="24"/>
                <w:szCs w:val="24"/>
              </w:rPr>
            </w:pPr>
            <w:r w:rsidRPr="00174E0A">
              <w:rPr>
                <w:sz w:val="24"/>
                <w:szCs w:val="24"/>
              </w:rPr>
              <w:t>2</w:t>
            </w:r>
          </w:p>
        </w:tc>
        <w:tc>
          <w:tcPr>
            <w:tcW w:w="178" w:type="pct"/>
          </w:tcPr>
          <w:p w14:paraId="4271942B" w14:textId="77777777" w:rsidR="00CA4A4A" w:rsidRPr="00174E0A" w:rsidRDefault="002F7847" w:rsidP="00107382">
            <w:pPr>
              <w:pStyle w:val="TableParagraph"/>
              <w:spacing w:before="0"/>
              <w:rPr>
                <w:sz w:val="24"/>
                <w:szCs w:val="24"/>
              </w:rPr>
            </w:pPr>
            <w:r w:rsidRPr="00174E0A">
              <w:rPr>
                <w:sz w:val="24"/>
                <w:szCs w:val="24"/>
              </w:rPr>
              <w:t>2</w:t>
            </w:r>
          </w:p>
        </w:tc>
        <w:tc>
          <w:tcPr>
            <w:tcW w:w="229" w:type="pct"/>
          </w:tcPr>
          <w:p w14:paraId="1A4E0BCB" w14:textId="77777777" w:rsidR="00CA4A4A" w:rsidRPr="00174E0A" w:rsidRDefault="002F7847" w:rsidP="00107382">
            <w:pPr>
              <w:pStyle w:val="TableParagraph"/>
              <w:spacing w:before="0"/>
              <w:rPr>
                <w:sz w:val="24"/>
                <w:szCs w:val="24"/>
              </w:rPr>
            </w:pPr>
            <w:r w:rsidRPr="00174E0A">
              <w:rPr>
                <w:sz w:val="24"/>
                <w:szCs w:val="24"/>
              </w:rPr>
              <w:t>2</w:t>
            </w:r>
          </w:p>
        </w:tc>
        <w:tc>
          <w:tcPr>
            <w:tcW w:w="279" w:type="pct"/>
          </w:tcPr>
          <w:p w14:paraId="3F2719E0" w14:textId="77777777" w:rsidR="00CA4A4A" w:rsidRPr="00174E0A" w:rsidRDefault="002F7847" w:rsidP="00107382">
            <w:pPr>
              <w:pStyle w:val="TableParagraph"/>
              <w:spacing w:before="0"/>
              <w:rPr>
                <w:sz w:val="24"/>
                <w:szCs w:val="24"/>
              </w:rPr>
            </w:pPr>
            <w:r w:rsidRPr="00174E0A">
              <w:rPr>
                <w:sz w:val="24"/>
                <w:szCs w:val="24"/>
              </w:rPr>
              <w:t>2</w:t>
            </w:r>
          </w:p>
        </w:tc>
        <w:tc>
          <w:tcPr>
            <w:tcW w:w="178" w:type="pct"/>
          </w:tcPr>
          <w:p w14:paraId="5A1889E1" w14:textId="77777777" w:rsidR="00CA4A4A" w:rsidRPr="00174E0A" w:rsidRDefault="002F7847" w:rsidP="00107382">
            <w:pPr>
              <w:pStyle w:val="TableParagraph"/>
              <w:spacing w:before="0"/>
              <w:rPr>
                <w:sz w:val="24"/>
                <w:szCs w:val="24"/>
              </w:rPr>
            </w:pPr>
            <w:r w:rsidRPr="00174E0A">
              <w:rPr>
                <w:sz w:val="24"/>
                <w:szCs w:val="24"/>
              </w:rPr>
              <w:t>2</w:t>
            </w:r>
          </w:p>
        </w:tc>
        <w:tc>
          <w:tcPr>
            <w:tcW w:w="390" w:type="pct"/>
          </w:tcPr>
          <w:p w14:paraId="7A6E5EF7" w14:textId="77777777" w:rsidR="00CA4A4A" w:rsidRPr="00174E0A" w:rsidRDefault="002F7847" w:rsidP="00107382">
            <w:pPr>
              <w:pStyle w:val="TableParagraph"/>
              <w:spacing w:before="0"/>
              <w:rPr>
                <w:sz w:val="24"/>
                <w:szCs w:val="24"/>
              </w:rPr>
            </w:pPr>
            <w:r w:rsidRPr="00174E0A">
              <w:rPr>
                <w:sz w:val="24"/>
                <w:szCs w:val="24"/>
              </w:rPr>
              <w:t>10</w:t>
            </w:r>
          </w:p>
        </w:tc>
      </w:tr>
      <w:tr w:rsidR="00CA4A4A" w:rsidRPr="00174E0A" w14:paraId="56200A30" w14:textId="77777777" w:rsidTr="00107382">
        <w:trPr>
          <w:trHeight w:val="20"/>
        </w:trPr>
        <w:tc>
          <w:tcPr>
            <w:tcW w:w="3576" w:type="pct"/>
            <w:gridSpan w:val="2"/>
          </w:tcPr>
          <w:p w14:paraId="279C1EFC" w14:textId="77777777" w:rsidR="00CA4A4A" w:rsidRPr="00174E0A" w:rsidRDefault="002F7847" w:rsidP="00107382">
            <w:pPr>
              <w:pStyle w:val="TableParagraph"/>
              <w:spacing w:before="0"/>
              <w:jc w:val="left"/>
              <w:rPr>
                <w:sz w:val="24"/>
                <w:szCs w:val="24"/>
              </w:rPr>
            </w:pPr>
            <w:r w:rsidRPr="00174E0A">
              <w:rPr>
                <w:sz w:val="24"/>
                <w:szCs w:val="24"/>
              </w:rPr>
              <w:t>Другие</w:t>
            </w:r>
            <w:r w:rsidRPr="00174E0A">
              <w:rPr>
                <w:spacing w:val="-6"/>
                <w:sz w:val="24"/>
                <w:szCs w:val="24"/>
              </w:rPr>
              <w:t xml:space="preserve"> </w:t>
            </w:r>
            <w:r w:rsidRPr="00174E0A">
              <w:rPr>
                <w:sz w:val="24"/>
                <w:szCs w:val="24"/>
              </w:rPr>
              <w:t>направления</w:t>
            </w:r>
            <w:r w:rsidRPr="00174E0A">
              <w:rPr>
                <w:spacing w:val="-4"/>
                <w:sz w:val="24"/>
                <w:szCs w:val="24"/>
              </w:rPr>
              <w:t xml:space="preserve"> </w:t>
            </w:r>
            <w:r w:rsidRPr="00174E0A">
              <w:rPr>
                <w:sz w:val="24"/>
                <w:szCs w:val="24"/>
              </w:rPr>
              <w:t>внеурочной</w:t>
            </w:r>
            <w:r w:rsidRPr="00174E0A">
              <w:rPr>
                <w:spacing w:val="-4"/>
                <w:sz w:val="24"/>
                <w:szCs w:val="24"/>
              </w:rPr>
              <w:t xml:space="preserve"> </w:t>
            </w:r>
            <w:r w:rsidRPr="00174E0A">
              <w:rPr>
                <w:sz w:val="24"/>
                <w:szCs w:val="24"/>
              </w:rPr>
              <w:t>деятельности</w:t>
            </w:r>
          </w:p>
        </w:tc>
        <w:tc>
          <w:tcPr>
            <w:tcW w:w="170" w:type="pct"/>
          </w:tcPr>
          <w:p w14:paraId="2B5D6305" w14:textId="77777777" w:rsidR="00CA4A4A" w:rsidRPr="00174E0A" w:rsidRDefault="002F7847" w:rsidP="00107382">
            <w:pPr>
              <w:pStyle w:val="TableParagraph"/>
              <w:spacing w:before="0"/>
              <w:rPr>
                <w:sz w:val="24"/>
                <w:szCs w:val="24"/>
              </w:rPr>
            </w:pPr>
            <w:r w:rsidRPr="00174E0A">
              <w:rPr>
                <w:sz w:val="24"/>
                <w:szCs w:val="24"/>
              </w:rPr>
              <w:t>5</w:t>
            </w:r>
          </w:p>
        </w:tc>
        <w:tc>
          <w:tcPr>
            <w:tcW w:w="178" w:type="pct"/>
          </w:tcPr>
          <w:p w14:paraId="38AC7682" w14:textId="77777777" w:rsidR="00CA4A4A" w:rsidRPr="00174E0A" w:rsidRDefault="002F7847" w:rsidP="00107382">
            <w:pPr>
              <w:pStyle w:val="TableParagraph"/>
              <w:spacing w:before="0"/>
              <w:rPr>
                <w:sz w:val="24"/>
                <w:szCs w:val="24"/>
              </w:rPr>
            </w:pPr>
            <w:r w:rsidRPr="00174E0A">
              <w:rPr>
                <w:sz w:val="24"/>
                <w:szCs w:val="24"/>
              </w:rPr>
              <w:t>5</w:t>
            </w:r>
          </w:p>
        </w:tc>
        <w:tc>
          <w:tcPr>
            <w:tcW w:w="229" w:type="pct"/>
          </w:tcPr>
          <w:p w14:paraId="4B4B1BD6" w14:textId="77777777" w:rsidR="00CA4A4A" w:rsidRPr="00174E0A" w:rsidRDefault="002F7847" w:rsidP="00107382">
            <w:pPr>
              <w:pStyle w:val="TableParagraph"/>
              <w:spacing w:before="0"/>
              <w:rPr>
                <w:sz w:val="24"/>
                <w:szCs w:val="24"/>
              </w:rPr>
            </w:pPr>
            <w:r w:rsidRPr="00174E0A">
              <w:rPr>
                <w:sz w:val="24"/>
                <w:szCs w:val="24"/>
              </w:rPr>
              <w:t>5</w:t>
            </w:r>
          </w:p>
        </w:tc>
        <w:tc>
          <w:tcPr>
            <w:tcW w:w="279" w:type="pct"/>
          </w:tcPr>
          <w:p w14:paraId="1B77CCF1" w14:textId="77777777" w:rsidR="00CA4A4A" w:rsidRPr="00174E0A" w:rsidRDefault="002F7847" w:rsidP="00107382">
            <w:pPr>
              <w:pStyle w:val="TableParagraph"/>
              <w:spacing w:before="0"/>
              <w:rPr>
                <w:sz w:val="24"/>
                <w:szCs w:val="24"/>
              </w:rPr>
            </w:pPr>
            <w:r w:rsidRPr="00174E0A">
              <w:rPr>
                <w:sz w:val="24"/>
                <w:szCs w:val="24"/>
              </w:rPr>
              <w:t>5</w:t>
            </w:r>
          </w:p>
        </w:tc>
        <w:tc>
          <w:tcPr>
            <w:tcW w:w="178" w:type="pct"/>
          </w:tcPr>
          <w:p w14:paraId="5DFDF81D" w14:textId="77777777" w:rsidR="00CA4A4A" w:rsidRPr="00174E0A" w:rsidRDefault="002F7847" w:rsidP="00107382">
            <w:pPr>
              <w:pStyle w:val="TableParagraph"/>
              <w:spacing w:before="0"/>
              <w:rPr>
                <w:sz w:val="24"/>
                <w:szCs w:val="24"/>
              </w:rPr>
            </w:pPr>
            <w:r w:rsidRPr="00174E0A">
              <w:rPr>
                <w:sz w:val="24"/>
                <w:szCs w:val="24"/>
              </w:rPr>
              <w:t>5</w:t>
            </w:r>
          </w:p>
        </w:tc>
        <w:tc>
          <w:tcPr>
            <w:tcW w:w="390" w:type="pct"/>
          </w:tcPr>
          <w:p w14:paraId="73246412" w14:textId="77777777" w:rsidR="00CA4A4A" w:rsidRPr="00174E0A" w:rsidRDefault="002F7847" w:rsidP="00107382">
            <w:pPr>
              <w:pStyle w:val="TableParagraph"/>
              <w:spacing w:before="0"/>
              <w:rPr>
                <w:sz w:val="24"/>
                <w:szCs w:val="24"/>
              </w:rPr>
            </w:pPr>
            <w:r w:rsidRPr="00174E0A">
              <w:rPr>
                <w:sz w:val="24"/>
                <w:szCs w:val="24"/>
              </w:rPr>
              <w:t>25</w:t>
            </w:r>
          </w:p>
        </w:tc>
      </w:tr>
    </w:tbl>
    <w:p w14:paraId="286004E5" w14:textId="77777777" w:rsidR="00CA4A4A" w:rsidRPr="00174E0A" w:rsidRDefault="002F7847" w:rsidP="00EE7FEA">
      <w:pPr>
        <w:pStyle w:val="a3"/>
        <w:tabs>
          <w:tab w:val="left" w:pos="9781"/>
        </w:tabs>
        <w:ind w:left="0" w:right="49" w:firstLine="709"/>
        <w:jc w:val="both"/>
      </w:pPr>
      <w:r w:rsidRPr="00174E0A">
        <w:t>В случае изучения учебного предмета «Информатика» с 5 класса на его изучение</w:t>
      </w:r>
      <w:r w:rsidRPr="00174E0A">
        <w:rPr>
          <w:spacing w:val="1"/>
        </w:rPr>
        <w:t xml:space="preserve"> </w:t>
      </w:r>
      <w:r w:rsidRPr="00174E0A">
        <w:t>отводится 1 час в 5 и 6 классах за счет части, формируемой участниками образовательных</w:t>
      </w:r>
      <w:r w:rsidRPr="00174E0A">
        <w:rPr>
          <w:spacing w:val="1"/>
        </w:rPr>
        <w:t xml:space="preserve"> </w:t>
      </w:r>
      <w:r w:rsidRPr="00174E0A">
        <w:t>отношений.</w:t>
      </w:r>
    </w:p>
    <w:p w14:paraId="06A8A088" w14:textId="77777777" w:rsidR="00CA4A4A" w:rsidRPr="00174E0A" w:rsidRDefault="00CA4A4A" w:rsidP="003053C8">
      <w:pPr>
        <w:pStyle w:val="a3"/>
        <w:ind w:left="0"/>
      </w:pPr>
    </w:p>
    <w:p w14:paraId="0E2344FF" w14:textId="77777777" w:rsidR="00CA4A4A" w:rsidRPr="00174E0A" w:rsidRDefault="002F7847" w:rsidP="003053C8">
      <w:pPr>
        <w:ind w:left="4172" w:right="980" w:hanging="3258"/>
        <w:rPr>
          <w:i/>
          <w:sz w:val="24"/>
          <w:szCs w:val="24"/>
        </w:rPr>
      </w:pPr>
      <w:r w:rsidRPr="00174E0A">
        <w:rPr>
          <w:i/>
          <w:sz w:val="24"/>
          <w:szCs w:val="24"/>
        </w:rPr>
        <w:t>Учебный план ФАОП ООО обучающихся с ЗПР для 5-дневной учебной недели</w:t>
      </w:r>
      <w:r w:rsidRPr="00174E0A">
        <w:rPr>
          <w:i/>
          <w:spacing w:val="-57"/>
          <w:sz w:val="24"/>
          <w:szCs w:val="24"/>
        </w:rPr>
        <w:t xml:space="preserve"> </w:t>
      </w:r>
      <w:r w:rsidRPr="00174E0A">
        <w:rPr>
          <w:i/>
          <w:sz w:val="24"/>
          <w:szCs w:val="24"/>
        </w:rPr>
        <w:t>(2-й</w:t>
      </w:r>
      <w:r w:rsidRPr="00174E0A">
        <w:rPr>
          <w:i/>
          <w:spacing w:val="-1"/>
          <w:sz w:val="24"/>
          <w:szCs w:val="24"/>
        </w:rPr>
        <w:t xml:space="preserve"> </w:t>
      </w:r>
      <w:r w:rsidRPr="00174E0A">
        <w:rPr>
          <w:i/>
          <w:sz w:val="24"/>
          <w:szCs w:val="24"/>
        </w:rPr>
        <w:t>вариант)</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4102"/>
        <w:gridCol w:w="2851"/>
        <w:gridCol w:w="617"/>
        <w:gridCol w:w="310"/>
        <w:gridCol w:w="390"/>
        <w:gridCol w:w="470"/>
        <w:gridCol w:w="310"/>
        <w:gridCol w:w="648"/>
      </w:tblGrid>
      <w:tr w:rsidR="00CA4A4A" w:rsidRPr="00174E0A" w14:paraId="7048131D" w14:textId="77777777" w:rsidTr="00107382">
        <w:trPr>
          <w:trHeight w:val="20"/>
        </w:trPr>
        <w:tc>
          <w:tcPr>
            <w:tcW w:w="2122" w:type="pct"/>
            <w:vMerge w:val="restart"/>
          </w:tcPr>
          <w:p w14:paraId="6944DACF" w14:textId="77777777" w:rsidR="00CA4A4A" w:rsidRPr="00174E0A" w:rsidRDefault="002F7847" w:rsidP="00107382">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477" w:type="pct"/>
          </w:tcPr>
          <w:p w14:paraId="118B2F9D" w14:textId="77777777" w:rsidR="00CA4A4A" w:rsidRPr="00174E0A" w:rsidRDefault="002F7847" w:rsidP="00107382">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401" w:type="pct"/>
            <w:gridSpan w:val="6"/>
          </w:tcPr>
          <w:p w14:paraId="23AE498B" w14:textId="77777777" w:rsidR="00CA4A4A" w:rsidRPr="00174E0A" w:rsidRDefault="002F7847" w:rsidP="00107382">
            <w:pPr>
              <w:pStyle w:val="TableParagraph"/>
              <w:spacing w:before="0"/>
              <w:rPr>
                <w:b/>
                <w:sz w:val="24"/>
                <w:szCs w:val="24"/>
              </w:rPr>
            </w:pPr>
            <w:r w:rsidRPr="00174E0A">
              <w:rPr>
                <w:b/>
                <w:sz w:val="24"/>
                <w:szCs w:val="24"/>
              </w:rPr>
              <w:t>Количество</w:t>
            </w:r>
            <w:r w:rsidRPr="00174E0A">
              <w:rPr>
                <w:b/>
                <w:spacing w:val="-14"/>
                <w:sz w:val="24"/>
                <w:szCs w:val="24"/>
              </w:rPr>
              <w:t xml:space="preserve"> </w:t>
            </w:r>
            <w:r w:rsidRPr="00174E0A">
              <w:rPr>
                <w:b/>
                <w:sz w:val="24"/>
                <w:szCs w:val="24"/>
              </w:rPr>
              <w:t>часов</w:t>
            </w:r>
            <w:r w:rsidRPr="00174E0A">
              <w:rPr>
                <w:b/>
                <w:spacing w:val="-57"/>
                <w:sz w:val="24"/>
                <w:szCs w:val="24"/>
              </w:rPr>
              <w:t xml:space="preserve"> </w:t>
            </w:r>
            <w:r w:rsidRPr="00174E0A">
              <w:rPr>
                <w:b/>
                <w:sz w:val="24"/>
                <w:szCs w:val="24"/>
              </w:rPr>
              <w:t>в</w:t>
            </w:r>
            <w:r w:rsidRPr="00174E0A">
              <w:rPr>
                <w:b/>
                <w:spacing w:val="-2"/>
                <w:sz w:val="24"/>
                <w:szCs w:val="24"/>
              </w:rPr>
              <w:t xml:space="preserve"> </w:t>
            </w:r>
            <w:r w:rsidRPr="00174E0A">
              <w:rPr>
                <w:b/>
                <w:sz w:val="24"/>
                <w:szCs w:val="24"/>
              </w:rPr>
              <w:t>неделю</w:t>
            </w:r>
          </w:p>
        </w:tc>
      </w:tr>
      <w:tr w:rsidR="00CA4A4A" w:rsidRPr="00174E0A" w14:paraId="6E216B21" w14:textId="77777777" w:rsidTr="00107382">
        <w:trPr>
          <w:trHeight w:val="20"/>
        </w:trPr>
        <w:tc>
          <w:tcPr>
            <w:tcW w:w="2122" w:type="pct"/>
            <w:vMerge/>
            <w:tcBorders>
              <w:top w:val="nil"/>
            </w:tcBorders>
          </w:tcPr>
          <w:p w14:paraId="18123387" w14:textId="77777777" w:rsidR="00CA4A4A" w:rsidRPr="00174E0A" w:rsidRDefault="00CA4A4A" w:rsidP="00107382">
            <w:pPr>
              <w:rPr>
                <w:sz w:val="24"/>
                <w:szCs w:val="24"/>
              </w:rPr>
            </w:pPr>
          </w:p>
        </w:tc>
        <w:tc>
          <w:tcPr>
            <w:tcW w:w="1477" w:type="pct"/>
          </w:tcPr>
          <w:p w14:paraId="0D4F7C6A" w14:textId="77777777" w:rsidR="00CA4A4A" w:rsidRPr="00174E0A" w:rsidRDefault="002F7847" w:rsidP="00107382">
            <w:pPr>
              <w:pStyle w:val="TableParagraph"/>
              <w:spacing w:before="0"/>
              <w:jc w:val="left"/>
              <w:rPr>
                <w:sz w:val="24"/>
                <w:szCs w:val="24"/>
              </w:rPr>
            </w:pPr>
            <w:r w:rsidRPr="00174E0A">
              <w:rPr>
                <w:b/>
                <w:sz w:val="24"/>
                <w:szCs w:val="24"/>
              </w:rPr>
              <w:t>/</w:t>
            </w:r>
            <w:r w:rsidRPr="00174E0A">
              <w:rPr>
                <w:b/>
                <w:spacing w:val="-1"/>
                <w:sz w:val="24"/>
                <w:szCs w:val="24"/>
              </w:rPr>
              <w:t xml:space="preserve"> </w:t>
            </w:r>
            <w:r w:rsidRPr="00174E0A">
              <w:rPr>
                <w:sz w:val="24"/>
                <w:szCs w:val="24"/>
              </w:rPr>
              <w:t>Класс</w:t>
            </w:r>
          </w:p>
        </w:tc>
        <w:tc>
          <w:tcPr>
            <w:tcW w:w="325" w:type="pct"/>
          </w:tcPr>
          <w:p w14:paraId="3D64B517" w14:textId="77777777" w:rsidR="00CA4A4A" w:rsidRPr="00174E0A" w:rsidRDefault="002F7847" w:rsidP="00107382">
            <w:pPr>
              <w:pStyle w:val="TableParagraph"/>
              <w:spacing w:before="0"/>
              <w:rPr>
                <w:sz w:val="24"/>
                <w:szCs w:val="24"/>
              </w:rPr>
            </w:pPr>
            <w:r w:rsidRPr="00174E0A">
              <w:rPr>
                <w:w w:val="99"/>
                <w:sz w:val="24"/>
                <w:szCs w:val="24"/>
              </w:rPr>
              <w:t>V</w:t>
            </w:r>
          </w:p>
        </w:tc>
        <w:tc>
          <w:tcPr>
            <w:tcW w:w="157" w:type="pct"/>
          </w:tcPr>
          <w:p w14:paraId="5B84113D" w14:textId="77777777" w:rsidR="00CA4A4A" w:rsidRPr="00174E0A" w:rsidRDefault="002F7847" w:rsidP="00107382">
            <w:pPr>
              <w:pStyle w:val="TableParagraph"/>
              <w:spacing w:before="0"/>
              <w:rPr>
                <w:sz w:val="24"/>
                <w:szCs w:val="24"/>
              </w:rPr>
            </w:pPr>
            <w:r w:rsidRPr="00174E0A">
              <w:rPr>
                <w:sz w:val="24"/>
                <w:szCs w:val="24"/>
              </w:rPr>
              <w:t>VI</w:t>
            </w:r>
          </w:p>
        </w:tc>
        <w:tc>
          <w:tcPr>
            <w:tcW w:w="197" w:type="pct"/>
          </w:tcPr>
          <w:p w14:paraId="749641D9" w14:textId="77777777" w:rsidR="00CA4A4A" w:rsidRPr="00174E0A" w:rsidRDefault="002F7847" w:rsidP="00107382">
            <w:pPr>
              <w:pStyle w:val="TableParagraph"/>
              <w:spacing w:before="0"/>
              <w:rPr>
                <w:sz w:val="24"/>
                <w:szCs w:val="24"/>
              </w:rPr>
            </w:pPr>
            <w:r w:rsidRPr="00174E0A">
              <w:rPr>
                <w:sz w:val="24"/>
                <w:szCs w:val="24"/>
              </w:rPr>
              <w:t>VII</w:t>
            </w:r>
          </w:p>
        </w:tc>
        <w:tc>
          <w:tcPr>
            <w:tcW w:w="238" w:type="pct"/>
          </w:tcPr>
          <w:p w14:paraId="4369293A" w14:textId="77777777" w:rsidR="00CA4A4A" w:rsidRPr="00174E0A" w:rsidRDefault="002F7847" w:rsidP="00107382">
            <w:pPr>
              <w:pStyle w:val="TableParagraph"/>
              <w:spacing w:before="0"/>
              <w:rPr>
                <w:sz w:val="24"/>
                <w:szCs w:val="24"/>
              </w:rPr>
            </w:pPr>
            <w:r w:rsidRPr="00174E0A">
              <w:rPr>
                <w:sz w:val="24"/>
                <w:szCs w:val="24"/>
              </w:rPr>
              <w:t>VIII</w:t>
            </w:r>
          </w:p>
        </w:tc>
        <w:tc>
          <w:tcPr>
            <w:tcW w:w="157" w:type="pct"/>
          </w:tcPr>
          <w:p w14:paraId="345F789A" w14:textId="77777777" w:rsidR="00CA4A4A" w:rsidRPr="00174E0A" w:rsidRDefault="002F7847" w:rsidP="00107382">
            <w:pPr>
              <w:pStyle w:val="TableParagraph"/>
              <w:spacing w:before="0"/>
              <w:rPr>
                <w:sz w:val="24"/>
                <w:szCs w:val="24"/>
              </w:rPr>
            </w:pPr>
            <w:r w:rsidRPr="00174E0A">
              <w:rPr>
                <w:sz w:val="24"/>
                <w:szCs w:val="24"/>
              </w:rPr>
              <w:t>IX</w:t>
            </w:r>
          </w:p>
        </w:tc>
        <w:tc>
          <w:tcPr>
            <w:tcW w:w="328" w:type="pct"/>
          </w:tcPr>
          <w:p w14:paraId="4DA28050" w14:textId="77777777" w:rsidR="00CA4A4A" w:rsidRPr="00174E0A" w:rsidRDefault="002F7847" w:rsidP="00107382">
            <w:pPr>
              <w:pStyle w:val="TableParagraph"/>
              <w:spacing w:before="0"/>
              <w:rPr>
                <w:sz w:val="24"/>
                <w:szCs w:val="24"/>
              </w:rPr>
            </w:pPr>
            <w:r w:rsidRPr="00174E0A">
              <w:rPr>
                <w:sz w:val="24"/>
                <w:szCs w:val="24"/>
              </w:rPr>
              <w:t>Всего</w:t>
            </w:r>
          </w:p>
        </w:tc>
      </w:tr>
      <w:tr w:rsidR="00CA4A4A" w:rsidRPr="00174E0A" w14:paraId="7799FCDB" w14:textId="77777777" w:rsidTr="00107382">
        <w:trPr>
          <w:trHeight w:val="20"/>
        </w:trPr>
        <w:tc>
          <w:tcPr>
            <w:tcW w:w="4672" w:type="pct"/>
            <w:gridSpan w:val="7"/>
          </w:tcPr>
          <w:p w14:paraId="1317CAAD" w14:textId="77777777" w:rsidR="00CA4A4A" w:rsidRPr="00174E0A" w:rsidRDefault="002F7847" w:rsidP="00107382">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c>
          <w:tcPr>
            <w:tcW w:w="328" w:type="pct"/>
          </w:tcPr>
          <w:p w14:paraId="12C701BA" w14:textId="77777777" w:rsidR="00CA4A4A" w:rsidRPr="00174E0A" w:rsidRDefault="00CA4A4A" w:rsidP="00107382">
            <w:pPr>
              <w:pStyle w:val="TableParagraph"/>
              <w:spacing w:before="0"/>
              <w:rPr>
                <w:sz w:val="24"/>
                <w:szCs w:val="24"/>
              </w:rPr>
            </w:pPr>
          </w:p>
        </w:tc>
      </w:tr>
      <w:tr w:rsidR="00CA4A4A" w:rsidRPr="00174E0A" w14:paraId="3F34ECC1" w14:textId="77777777" w:rsidTr="00107382">
        <w:trPr>
          <w:trHeight w:val="20"/>
        </w:trPr>
        <w:tc>
          <w:tcPr>
            <w:tcW w:w="2122" w:type="pct"/>
            <w:vMerge w:val="restart"/>
          </w:tcPr>
          <w:p w14:paraId="698657EA" w14:textId="77777777" w:rsidR="00CA4A4A" w:rsidRPr="00174E0A" w:rsidRDefault="002F7847" w:rsidP="00107382">
            <w:pPr>
              <w:pStyle w:val="TableParagraph"/>
              <w:spacing w:before="0"/>
              <w:jc w:val="left"/>
              <w:rPr>
                <w:sz w:val="24"/>
                <w:szCs w:val="24"/>
              </w:rPr>
            </w:pPr>
            <w:r w:rsidRPr="00174E0A">
              <w:rPr>
                <w:sz w:val="24"/>
                <w:szCs w:val="24"/>
              </w:rPr>
              <w:t>Русский</w:t>
            </w:r>
            <w:r w:rsidRPr="00174E0A">
              <w:rPr>
                <w:spacing w:val="-4"/>
                <w:sz w:val="24"/>
                <w:szCs w:val="24"/>
              </w:rPr>
              <w:t xml:space="preserve"> </w:t>
            </w:r>
            <w:r w:rsidRPr="00174E0A">
              <w:rPr>
                <w:sz w:val="24"/>
                <w:szCs w:val="24"/>
              </w:rPr>
              <w:t>язык</w:t>
            </w:r>
            <w:r w:rsidRPr="00174E0A">
              <w:rPr>
                <w:spacing w:val="-3"/>
                <w:sz w:val="24"/>
                <w:szCs w:val="24"/>
              </w:rPr>
              <w:t xml:space="preserve"> </w:t>
            </w:r>
            <w:r w:rsidRPr="00174E0A">
              <w:rPr>
                <w:sz w:val="24"/>
                <w:szCs w:val="24"/>
              </w:rPr>
              <w:t>и</w:t>
            </w:r>
            <w:r w:rsidRPr="00174E0A">
              <w:rPr>
                <w:spacing w:val="-2"/>
                <w:sz w:val="24"/>
                <w:szCs w:val="24"/>
              </w:rPr>
              <w:t xml:space="preserve"> </w:t>
            </w:r>
            <w:r w:rsidRPr="00174E0A">
              <w:rPr>
                <w:sz w:val="24"/>
                <w:szCs w:val="24"/>
              </w:rPr>
              <w:t>литература</w:t>
            </w:r>
          </w:p>
        </w:tc>
        <w:tc>
          <w:tcPr>
            <w:tcW w:w="1477" w:type="pct"/>
          </w:tcPr>
          <w:p w14:paraId="61E79DAC" w14:textId="77777777" w:rsidR="00CA4A4A" w:rsidRPr="00174E0A" w:rsidRDefault="002F7847" w:rsidP="00107382">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325" w:type="pct"/>
          </w:tcPr>
          <w:p w14:paraId="0D98BE62" w14:textId="77777777" w:rsidR="00CA4A4A" w:rsidRPr="00174E0A" w:rsidRDefault="002F7847" w:rsidP="00107382">
            <w:pPr>
              <w:pStyle w:val="TableParagraph"/>
              <w:spacing w:before="0"/>
              <w:rPr>
                <w:sz w:val="24"/>
                <w:szCs w:val="24"/>
              </w:rPr>
            </w:pPr>
            <w:r w:rsidRPr="00174E0A">
              <w:rPr>
                <w:sz w:val="24"/>
                <w:szCs w:val="24"/>
              </w:rPr>
              <w:t>5</w:t>
            </w:r>
          </w:p>
        </w:tc>
        <w:tc>
          <w:tcPr>
            <w:tcW w:w="157" w:type="pct"/>
          </w:tcPr>
          <w:p w14:paraId="37CC627C" w14:textId="77777777" w:rsidR="00CA4A4A" w:rsidRPr="00174E0A" w:rsidRDefault="002F7847" w:rsidP="00107382">
            <w:pPr>
              <w:pStyle w:val="TableParagraph"/>
              <w:spacing w:before="0"/>
              <w:rPr>
                <w:sz w:val="24"/>
                <w:szCs w:val="24"/>
              </w:rPr>
            </w:pPr>
            <w:r w:rsidRPr="00174E0A">
              <w:rPr>
                <w:sz w:val="24"/>
                <w:szCs w:val="24"/>
              </w:rPr>
              <w:t>6</w:t>
            </w:r>
          </w:p>
        </w:tc>
        <w:tc>
          <w:tcPr>
            <w:tcW w:w="197" w:type="pct"/>
          </w:tcPr>
          <w:p w14:paraId="36EB0152" w14:textId="77777777" w:rsidR="00CA4A4A" w:rsidRPr="00174E0A" w:rsidRDefault="002F7847" w:rsidP="00107382">
            <w:pPr>
              <w:pStyle w:val="TableParagraph"/>
              <w:spacing w:before="0"/>
              <w:rPr>
                <w:sz w:val="24"/>
                <w:szCs w:val="24"/>
              </w:rPr>
            </w:pPr>
            <w:r w:rsidRPr="00174E0A">
              <w:rPr>
                <w:sz w:val="24"/>
                <w:szCs w:val="24"/>
              </w:rPr>
              <w:t>4</w:t>
            </w:r>
          </w:p>
        </w:tc>
        <w:tc>
          <w:tcPr>
            <w:tcW w:w="238" w:type="pct"/>
          </w:tcPr>
          <w:p w14:paraId="709E6B32" w14:textId="77777777" w:rsidR="00CA4A4A" w:rsidRPr="00174E0A" w:rsidRDefault="002F7847" w:rsidP="00107382">
            <w:pPr>
              <w:pStyle w:val="TableParagraph"/>
              <w:spacing w:before="0"/>
              <w:rPr>
                <w:sz w:val="24"/>
                <w:szCs w:val="24"/>
              </w:rPr>
            </w:pPr>
            <w:r w:rsidRPr="00174E0A">
              <w:rPr>
                <w:sz w:val="24"/>
                <w:szCs w:val="24"/>
              </w:rPr>
              <w:t>3</w:t>
            </w:r>
          </w:p>
        </w:tc>
        <w:tc>
          <w:tcPr>
            <w:tcW w:w="157" w:type="pct"/>
          </w:tcPr>
          <w:p w14:paraId="08835727" w14:textId="77777777" w:rsidR="00CA4A4A" w:rsidRPr="00174E0A" w:rsidRDefault="002F7847" w:rsidP="00107382">
            <w:pPr>
              <w:pStyle w:val="TableParagraph"/>
              <w:spacing w:before="0"/>
              <w:rPr>
                <w:sz w:val="24"/>
                <w:szCs w:val="24"/>
              </w:rPr>
            </w:pPr>
            <w:r w:rsidRPr="00174E0A">
              <w:rPr>
                <w:sz w:val="24"/>
                <w:szCs w:val="24"/>
              </w:rPr>
              <w:t>3</w:t>
            </w:r>
          </w:p>
        </w:tc>
        <w:tc>
          <w:tcPr>
            <w:tcW w:w="328" w:type="pct"/>
          </w:tcPr>
          <w:p w14:paraId="31B31B8E" w14:textId="77777777" w:rsidR="00CA4A4A" w:rsidRPr="00174E0A" w:rsidRDefault="002F7847" w:rsidP="00107382">
            <w:pPr>
              <w:pStyle w:val="TableParagraph"/>
              <w:spacing w:before="0"/>
              <w:rPr>
                <w:sz w:val="24"/>
                <w:szCs w:val="24"/>
              </w:rPr>
            </w:pPr>
            <w:r w:rsidRPr="00174E0A">
              <w:rPr>
                <w:sz w:val="24"/>
                <w:szCs w:val="24"/>
              </w:rPr>
              <w:t>21</w:t>
            </w:r>
          </w:p>
        </w:tc>
      </w:tr>
      <w:tr w:rsidR="00CA4A4A" w:rsidRPr="00174E0A" w14:paraId="3EC4DB46" w14:textId="77777777" w:rsidTr="00107382">
        <w:trPr>
          <w:trHeight w:val="20"/>
        </w:trPr>
        <w:tc>
          <w:tcPr>
            <w:tcW w:w="2122" w:type="pct"/>
            <w:vMerge/>
            <w:tcBorders>
              <w:top w:val="nil"/>
            </w:tcBorders>
          </w:tcPr>
          <w:p w14:paraId="6C6B7D9B" w14:textId="77777777" w:rsidR="00CA4A4A" w:rsidRPr="00174E0A" w:rsidRDefault="00CA4A4A" w:rsidP="00107382">
            <w:pPr>
              <w:rPr>
                <w:sz w:val="24"/>
                <w:szCs w:val="24"/>
              </w:rPr>
            </w:pPr>
          </w:p>
        </w:tc>
        <w:tc>
          <w:tcPr>
            <w:tcW w:w="1477" w:type="pct"/>
          </w:tcPr>
          <w:p w14:paraId="72BE86D0" w14:textId="77777777" w:rsidR="00CA4A4A" w:rsidRPr="00174E0A" w:rsidRDefault="002F7847" w:rsidP="00107382">
            <w:pPr>
              <w:pStyle w:val="TableParagraph"/>
              <w:spacing w:before="0"/>
              <w:jc w:val="left"/>
              <w:rPr>
                <w:sz w:val="24"/>
                <w:szCs w:val="24"/>
              </w:rPr>
            </w:pPr>
            <w:r w:rsidRPr="00174E0A">
              <w:rPr>
                <w:sz w:val="24"/>
                <w:szCs w:val="24"/>
              </w:rPr>
              <w:t>Литература</w:t>
            </w:r>
          </w:p>
        </w:tc>
        <w:tc>
          <w:tcPr>
            <w:tcW w:w="325" w:type="pct"/>
          </w:tcPr>
          <w:p w14:paraId="1246BBCC" w14:textId="77777777" w:rsidR="00CA4A4A" w:rsidRPr="00174E0A" w:rsidRDefault="002F7847" w:rsidP="00107382">
            <w:pPr>
              <w:pStyle w:val="TableParagraph"/>
              <w:spacing w:before="0"/>
              <w:rPr>
                <w:sz w:val="24"/>
                <w:szCs w:val="24"/>
              </w:rPr>
            </w:pPr>
            <w:r w:rsidRPr="00174E0A">
              <w:rPr>
                <w:sz w:val="24"/>
                <w:szCs w:val="24"/>
              </w:rPr>
              <w:t>3</w:t>
            </w:r>
          </w:p>
        </w:tc>
        <w:tc>
          <w:tcPr>
            <w:tcW w:w="157" w:type="pct"/>
          </w:tcPr>
          <w:p w14:paraId="3E9F39AE" w14:textId="77777777" w:rsidR="00CA4A4A" w:rsidRPr="00174E0A" w:rsidRDefault="002F7847" w:rsidP="00107382">
            <w:pPr>
              <w:pStyle w:val="TableParagraph"/>
              <w:spacing w:before="0"/>
              <w:rPr>
                <w:sz w:val="24"/>
                <w:szCs w:val="24"/>
              </w:rPr>
            </w:pPr>
            <w:r w:rsidRPr="00174E0A">
              <w:rPr>
                <w:sz w:val="24"/>
                <w:szCs w:val="24"/>
              </w:rPr>
              <w:t>3</w:t>
            </w:r>
          </w:p>
        </w:tc>
        <w:tc>
          <w:tcPr>
            <w:tcW w:w="197" w:type="pct"/>
          </w:tcPr>
          <w:p w14:paraId="7D74A75E" w14:textId="77777777" w:rsidR="00CA4A4A" w:rsidRPr="00174E0A" w:rsidRDefault="002F7847" w:rsidP="00107382">
            <w:pPr>
              <w:pStyle w:val="TableParagraph"/>
              <w:spacing w:before="0"/>
              <w:rPr>
                <w:sz w:val="24"/>
                <w:szCs w:val="24"/>
              </w:rPr>
            </w:pPr>
            <w:r w:rsidRPr="00174E0A">
              <w:rPr>
                <w:sz w:val="24"/>
                <w:szCs w:val="24"/>
              </w:rPr>
              <w:t>2</w:t>
            </w:r>
          </w:p>
        </w:tc>
        <w:tc>
          <w:tcPr>
            <w:tcW w:w="238" w:type="pct"/>
          </w:tcPr>
          <w:p w14:paraId="7F45B535" w14:textId="77777777" w:rsidR="00CA4A4A" w:rsidRPr="00174E0A" w:rsidRDefault="002F7847" w:rsidP="00107382">
            <w:pPr>
              <w:pStyle w:val="TableParagraph"/>
              <w:spacing w:before="0"/>
              <w:rPr>
                <w:sz w:val="24"/>
                <w:szCs w:val="24"/>
              </w:rPr>
            </w:pPr>
            <w:r w:rsidRPr="00174E0A">
              <w:rPr>
                <w:sz w:val="24"/>
                <w:szCs w:val="24"/>
              </w:rPr>
              <w:t>2</w:t>
            </w:r>
          </w:p>
        </w:tc>
        <w:tc>
          <w:tcPr>
            <w:tcW w:w="157" w:type="pct"/>
          </w:tcPr>
          <w:p w14:paraId="3045C065" w14:textId="77777777" w:rsidR="00CA4A4A" w:rsidRPr="00174E0A" w:rsidRDefault="002F7847" w:rsidP="00107382">
            <w:pPr>
              <w:pStyle w:val="TableParagraph"/>
              <w:spacing w:before="0"/>
              <w:rPr>
                <w:sz w:val="24"/>
                <w:szCs w:val="24"/>
              </w:rPr>
            </w:pPr>
            <w:r w:rsidRPr="00174E0A">
              <w:rPr>
                <w:sz w:val="24"/>
                <w:szCs w:val="24"/>
              </w:rPr>
              <w:t>3</w:t>
            </w:r>
          </w:p>
        </w:tc>
        <w:tc>
          <w:tcPr>
            <w:tcW w:w="328" w:type="pct"/>
          </w:tcPr>
          <w:p w14:paraId="7EF2AC31" w14:textId="77777777" w:rsidR="00CA4A4A" w:rsidRPr="00174E0A" w:rsidRDefault="002F7847" w:rsidP="00107382">
            <w:pPr>
              <w:pStyle w:val="TableParagraph"/>
              <w:spacing w:before="0"/>
              <w:rPr>
                <w:sz w:val="24"/>
                <w:szCs w:val="24"/>
              </w:rPr>
            </w:pPr>
            <w:r w:rsidRPr="00174E0A">
              <w:rPr>
                <w:sz w:val="24"/>
                <w:szCs w:val="24"/>
              </w:rPr>
              <w:t>13</w:t>
            </w:r>
          </w:p>
        </w:tc>
      </w:tr>
      <w:tr w:rsidR="00CA4A4A" w:rsidRPr="00174E0A" w14:paraId="1E2DEB48" w14:textId="77777777" w:rsidTr="00107382">
        <w:trPr>
          <w:trHeight w:val="20"/>
        </w:trPr>
        <w:tc>
          <w:tcPr>
            <w:tcW w:w="2122" w:type="pct"/>
            <w:vMerge w:val="restart"/>
          </w:tcPr>
          <w:p w14:paraId="211CCF7E" w14:textId="77777777" w:rsidR="00CA4A4A" w:rsidRPr="00174E0A" w:rsidRDefault="002F7847" w:rsidP="00107382">
            <w:pPr>
              <w:pStyle w:val="TableParagraph"/>
              <w:spacing w:before="0"/>
              <w:jc w:val="left"/>
              <w:rPr>
                <w:sz w:val="24"/>
                <w:szCs w:val="24"/>
              </w:rPr>
            </w:pPr>
            <w:r w:rsidRPr="00174E0A">
              <w:rPr>
                <w:sz w:val="24"/>
                <w:szCs w:val="24"/>
              </w:rPr>
              <w:t>Родной</w:t>
            </w:r>
            <w:r w:rsidRPr="00174E0A">
              <w:rPr>
                <w:spacing w:val="-2"/>
                <w:sz w:val="24"/>
                <w:szCs w:val="24"/>
              </w:rPr>
              <w:t xml:space="preserve"> </w:t>
            </w:r>
            <w:r w:rsidRPr="00174E0A">
              <w:rPr>
                <w:sz w:val="24"/>
                <w:szCs w:val="24"/>
              </w:rPr>
              <w:t>язык</w:t>
            </w:r>
            <w:r w:rsidRPr="00174E0A">
              <w:rPr>
                <w:spacing w:val="-4"/>
                <w:sz w:val="24"/>
                <w:szCs w:val="24"/>
              </w:rPr>
              <w:t xml:space="preserve"> </w:t>
            </w:r>
            <w:r w:rsidRPr="00174E0A">
              <w:rPr>
                <w:sz w:val="24"/>
                <w:szCs w:val="24"/>
              </w:rPr>
              <w:t>и</w:t>
            </w:r>
            <w:r w:rsidRPr="00174E0A">
              <w:rPr>
                <w:spacing w:val="-2"/>
                <w:sz w:val="24"/>
                <w:szCs w:val="24"/>
              </w:rPr>
              <w:t xml:space="preserve"> </w:t>
            </w:r>
            <w:r w:rsidRPr="00174E0A">
              <w:rPr>
                <w:sz w:val="24"/>
                <w:szCs w:val="24"/>
              </w:rPr>
              <w:t>родная</w:t>
            </w:r>
            <w:r w:rsidRPr="00174E0A">
              <w:rPr>
                <w:spacing w:val="-2"/>
                <w:sz w:val="24"/>
                <w:szCs w:val="24"/>
              </w:rPr>
              <w:t xml:space="preserve"> </w:t>
            </w:r>
            <w:r w:rsidRPr="00174E0A">
              <w:rPr>
                <w:sz w:val="24"/>
                <w:szCs w:val="24"/>
              </w:rPr>
              <w:t>литература</w:t>
            </w:r>
          </w:p>
        </w:tc>
        <w:tc>
          <w:tcPr>
            <w:tcW w:w="1477" w:type="pct"/>
          </w:tcPr>
          <w:p w14:paraId="6950DE0D" w14:textId="77777777" w:rsidR="00CA4A4A" w:rsidRPr="00174E0A" w:rsidRDefault="002F7847" w:rsidP="00107382">
            <w:pPr>
              <w:pStyle w:val="TableParagraph"/>
              <w:spacing w:before="0"/>
              <w:jc w:val="left"/>
              <w:rPr>
                <w:sz w:val="24"/>
                <w:szCs w:val="24"/>
              </w:rPr>
            </w:pPr>
            <w:r w:rsidRPr="00174E0A">
              <w:rPr>
                <w:sz w:val="24"/>
                <w:szCs w:val="24"/>
              </w:rPr>
              <w:t>Родной</w:t>
            </w:r>
            <w:r w:rsidRPr="00174E0A">
              <w:rPr>
                <w:spacing w:val="-1"/>
                <w:sz w:val="24"/>
                <w:szCs w:val="24"/>
              </w:rPr>
              <w:t xml:space="preserve"> </w:t>
            </w:r>
            <w:r w:rsidRPr="00174E0A">
              <w:rPr>
                <w:sz w:val="24"/>
                <w:szCs w:val="24"/>
              </w:rPr>
              <w:t>язык</w:t>
            </w:r>
          </w:p>
        </w:tc>
        <w:tc>
          <w:tcPr>
            <w:tcW w:w="325" w:type="pct"/>
            <w:vMerge w:val="restart"/>
          </w:tcPr>
          <w:p w14:paraId="5E638B49" w14:textId="77777777" w:rsidR="00CA4A4A" w:rsidRPr="00174E0A" w:rsidRDefault="002F7847" w:rsidP="00107382">
            <w:pPr>
              <w:pStyle w:val="TableParagraph"/>
              <w:spacing w:before="0"/>
              <w:rPr>
                <w:sz w:val="24"/>
                <w:szCs w:val="24"/>
              </w:rPr>
            </w:pPr>
            <w:r w:rsidRPr="00174E0A">
              <w:rPr>
                <w:sz w:val="24"/>
                <w:szCs w:val="24"/>
              </w:rPr>
              <w:t>1</w:t>
            </w:r>
          </w:p>
        </w:tc>
        <w:tc>
          <w:tcPr>
            <w:tcW w:w="157" w:type="pct"/>
            <w:vMerge w:val="restart"/>
          </w:tcPr>
          <w:p w14:paraId="2BE3654F" w14:textId="77777777" w:rsidR="00CA4A4A" w:rsidRPr="00174E0A" w:rsidRDefault="002F7847" w:rsidP="00107382">
            <w:pPr>
              <w:pStyle w:val="TableParagraph"/>
              <w:spacing w:before="0"/>
              <w:rPr>
                <w:sz w:val="24"/>
                <w:szCs w:val="24"/>
              </w:rPr>
            </w:pPr>
            <w:r w:rsidRPr="00174E0A">
              <w:rPr>
                <w:sz w:val="24"/>
                <w:szCs w:val="24"/>
              </w:rPr>
              <w:t>1</w:t>
            </w:r>
          </w:p>
        </w:tc>
        <w:tc>
          <w:tcPr>
            <w:tcW w:w="197" w:type="pct"/>
            <w:vMerge w:val="restart"/>
          </w:tcPr>
          <w:p w14:paraId="4DB24FDB" w14:textId="77777777" w:rsidR="00CA4A4A" w:rsidRPr="00174E0A" w:rsidRDefault="002F7847" w:rsidP="00107382">
            <w:pPr>
              <w:pStyle w:val="TableParagraph"/>
              <w:spacing w:before="0"/>
              <w:rPr>
                <w:sz w:val="24"/>
                <w:szCs w:val="24"/>
              </w:rPr>
            </w:pPr>
            <w:r w:rsidRPr="00174E0A">
              <w:rPr>
                <w:sz w:val="24"/>
                <w:szCs w:val="24"/>
              </w:rPr>
              <w:t>1</w:t>
            </w:r>
          </w:p>
        </w:tc>
        <w:tc>
          <w:tcPr>
            <w:tcW w:w="238" w:type="pct"/>
            <w:vMerge w:val="restart"/>
          </w:tcPr>
          <w:p w14:paraId="4CAE5B53" w14:textId="77777777" w:rsidR="00CA4A4A" w:rsidRPr="00174E0A" w:rsidRDefault="002F7847" w:rsidP="00107382">
            <w:pPr>
              <w:pStyle w:val="TableParagraph"/>
              <w:spacing w:before="0"/>
              <w:rPr>
                <w:sz w:val="24"/>
                <w:szCs w:val="24"/>
              </w:rPr>
            </w:pPr>
            <w:r w:rsidRPr="00174E0A">
              <w:rPr>
                <w:sz w:val="24"/>
                <w:szCs w:val="24"/>
              </w:rPr>
              <w:t>1</w:t>
            </w:r>
          </w:p>
        </w:tc>
        <w:tc>
          <w:tcPr>
            <w:tcW w:w="157" w:type="pct"/>
            <w:vMerge w:val="restart"/>
          </w:tcPr>
          <w:p w14:paraId="57F26607" w14:textId="77777777" w:rsidR="00CA4A4A" w:rsidRPr="00174E0A" w:rsidRDefault="002F7847" w:rsidP="00107382">
            <w:pPr>
              <w:pStyle w:val="TableParagraph"/>
              <w:spacing w:before="0"/>
              <w:rPr>
                <w:sz w:val="24"/>
                <w:szCs w:val="24"/>
              </w:rPr>
            </w:pPr>
            <w:r w:rsidRPr="00174E0A">
              <w:rPr>
                <w:sz w:val="24"/>
                <w:szCs w:val="24"/>
              </w:rPr>
              <w:t>1</w:t>
            </w:r>
          </w:p>
        </w:tc>
        <w:tc>
          <w:tcPr>
            <w:tcW w:w="328" w:type="pct"/>
            <w:vMerge w:val="restart"/>
          </w:tcPr>
          <w:p w14:paraId="09410372" w14:textId="77777777" w:rsidR="00CA4A4A" w:rsidRPr="00174E0A" w:rsidRDefault="002F7847" w:rsidP="00107382">
            <w:pPr>
              <w:pStyle w:val="TableParagraph"/>
              <w:spacing w:before="0"/>
              <w:rPr>
                <w:sz w:val="24"/>
                <w:szCs w:val="24"/>
              </w:rPr>
            </w:pPr>
            <w:r w:rsidRPr="00174E0A">
              <w:rPr>
                <w:sz w:val="24"/>
                <w:szCs w:val="24"/>
              </w:rPr>
              <w:t>5</w:t>
            </w:r>
          </w:p>
        </w:tc>
      </w:tr>
      <w:tr w:rsidR="00CA4A4A" w:rsidRPr="00174E0A" w14:paraId="49B456A7" w14:textId="77777777" w:rsidTr="00107382">
        <w:trPr>
          <w:trHeight w:val="20"/>
        </w:trPr>
        <w:tc>
          <w:tcPr>
            <w:tcW w:w="2122" w:type="pct"/>
            <w:vMerge/>
            <w:tcBorders>
              <w:top w:val="nil"/>
            </w:tcBorders>
          </w:tcPr>
          <w:p w14:paraId="62A7EBD7" w14:textId="77777777" w:rsidR="00CA4A4A" w:rsidRPr="00174E0A" w:rsidRDefault="00CA4A4A" w:rsidP="00107382">
            <w:pPr>
              <w:rPr>
                <w:sz w:val="24"/>
                <w:szCs w:val="24"/>
              </w:rPr>
            </w:pPr>
          </w:p>
        </w:tc>
        <w:tc>
          <w:tcPr>
            <w:tcW w:w="1477" w:type="pct"/>
          </w:tcPr>
          <w:p w14:paraId="5F0F8A45" w14:textId="77777777" w:rsidR="00CA4A4A" w:rsidRPr="00174E0A" w:rsidRDefault="002F7847" w:rsidP="00107382">
            <w:pPr>
              <w:pStyle w:val="TableParagraph"/>
              <w:spacing w:before="0"/>
              <w:jc w:val="left"/>
              <w:rPr>
                <w:sz w:val="24"/>
                <w:szCs w:val="24"/>
              </w:rPr>
            </w:pPr>
            <w:r w:rsidRPr="00174E0A">
              <w:rPr>
                <w:sz w:val="24"/>
                <w:szCs w:val="24"/>
              </w:rPr>
              <w:t>Родная</w:t>
            </w:r>
            <w:r w:rsidRPr="00174E0A">
              <w:rPr>
                <w:spacing w:val="-3"/>
                <w:sz w:val="24"/>
                <w:szCs w:val="24"/>
              </w:rPr>
              <w:t xml:space="preserve"> </w:t>
            </w:r>
            <w:r w:rsidRPr="00174E0A">
              <w:rPr>
                <w:sz w:val="24"/>
                <w:szCs w:val="24"/>
              </w:rPr>
              <w:t>литература</w:t>
            </w:r>
          </w:p>
        </w:tc>
        <w:tc>
          <w:tcPr>
            <w:tcW w:w="325" w:type="pct"/>
            <w:vMerge/>
            <w:tcBorders>
              <w:top w:val="nil"/>
            </w:tcBorders>
          </w:tcPr>
          <w:p w14:paraId="723859DF" w14:textId="77777777" w:rsidR="00CA4A4A" w:rsidRPr="00174E0A" w:rsidRDefault="00CA4A4A" w:rsidP="00107382">
            <w:pPr>
              <w:jc w:val="center"/>
              <w:rPr>
                <w:sz w:val="24"/>
                <w:szCs w:val="24"/>
              </w:rPr>
            </w:pPr>
          </w:p>
        </w:tc>
        <w:tc>
          <w:tcPr>
            <w:tcW w:w="157" w:type="pct"/>
            <w:vMerge/>
            <w:tcBorders>
              <w:top w:val="nil"/>
            </w:tcBorders>
          </w:tcPr>
          <w:p w14:paraId="76DCB3EC" w14:textId="77777777" w:rsidR="00CA4A4A" w:rsidRPr="00174E0A" w:rsidRDefault="00CA4A4A" w:rsidP="00107382">
            <w:pPr>
              <w:jc w:val="center"/>
              <w:rPr>
                <w:sz w:val="24"/>
                <w:szCs w:val="24"/>
              </w:rPr>
            </w:pPr>
          </w:p>
        </w:tc>
        <w:tc>
          <w:tcPr>
            <w:tcW w:w="197" w:type="pct"/>
            <w:vMerge/>
            <w:tcBorders>
              <w:top w:val="nil"/>
            </w:tcBorders>
          </w:tcPr>
          <w:p w14:paraId="0BEF64F1" w14:textId="77777777" w:rsidR="00CA4A4A" w:rsidRPr="00174E0A" w:rsidRDefault="00CA4A4A" w:rsidP="00107382">
            <w:pPr>
              <w:jc w:val="center"/>
              <w:rPr>
                <w:sz w:val="24"/>
                <w:szCs w:val="24"/>
              </w:rPr>
            </w:pPr>
          </w:p>
        </w:tc>
        <w:tc>
          <w:tcPr>
            <w:tcW w:w="238" w:type="pct"/>
            <w:vMerge/>
            <w:tcBorders>
              <w:top w:val="nil"/>
            </w:tcBorders>
          </w:tcPr>
          <w:p w14:paraId="7A001CEE" w14:textId="77777777" w:rsidR="00CA4A4A" w:rsidRPr="00174E0A" w:rsidRDefault="00CA4A4A" w:rsidP="00107382">
            <w:pPr>
              <w:jc w:val="center"/>
              <w:rPr>
                <w:sz w:val="24"/>
                <w:szCs w:val="24"/>
              </w:rPr>
            </w:pPr>
          </w:p>
        </w:tc>
        <w:tc>
          <w:tcPr>
            <w:tcW w:w="157" w:type="pct"/>
            <w:vMerge/>
            <w:tcBorders>
              <w:top w:val="nil"/>
            </w:tcBorders>
          </w:tcPr>
          <w:p w14:paraId="7162DD2E" w14:textId="77777777" w:rsidR="00CA4A4A" w:rsidRPr="00174E0A" w:rsidRDefault="00CA4A4A" w:rsidP="00107382">
            <w:pPr>
              <w:jc w:val="center"/>
              <w:rPr>
                <w:sz w:val="24"/>
                <w:szCs w:val="24"/>
              </w:rPr>
            </w:pPr>
          </w:p>
        </w:tc>
        <w:tc>
          <w:tcPr>
            <w:tcW w:w="328" w:type="pct"/>
            <w:vMerge/>
            <w:tcBorders>
              <w:top w:val="nil"/>
            </w:tcBorders>
          </w:tcPr>
          <w:p w14:paraId="78CC1E53" w14:textId="77777777" w:rsidR="00CA4A4A" w:rsidRPr="00174E0A" w:rsidRDefault="00CA4A4A" w:rsidP="00107382">
            <w:pPr>
              <w:jc w:val="center"/>
              <w:rPr>
                <w:sz w:val="24"/>
                <w:szCs w:val="24"/>
              </w:rPr>
            </w:pPr>
          </w:p>
        </w:tc>
      </w:tr>
      <w:tr w:rsidR="00CA4A4A" w:rsidRPr="00174E0A" w14:paraId="14FD38DA" w14:textId="77777777" w:rsidTr="00107382">
        <w:trPr>
          <w:trHeight w:val="20"/>
        </w:trPr>
        <w:tc>
          <w:tcPr>
            <w:tcW w:w="2122" w:type="pct"/>
          </w:tcPr>
          <w:p w14:paraId="266D324A" w14:textId="77777777" w:rsidR="00CA4A4A" w:rsidRPr="00174E0A" w:rsidRDefault="002F7847" w:rsidP="00107382">
            <w:pPr>
              <w:pStyle w:val="TableParagraph"/>
              <w:spacing w:before="0"/>
              <w:jc w:val="left"/>
              <w:rPr>
                <w:sz w:val="24"/>
                <w:szCs w:val="24"/>
              </w:rPr>
            </w:pPr>
            <w:r w:rsidRPr="00174E0A">
              <w:rPr>
                <w:sz w:val="24"/>
                <w:szCs w:val="24"/>
              </w:rPr>
              <w:t>Иностранные</w:t>
            </w:r>
            <w:r w:rsidRPr="00174E0A">
              <w:rPr>
                <w:spacing w:val="-3"/>
                <w:sz w:val="24"/>
                <w:szCs w:val="24"/>
              </w:rPr>
              <w:t xml:space="preserve"> </w:t>
            </w:r>
            <w:r w:rsidRPr="00174E0A">
              <w:rPr>
                <w:sz w:val="24"/>
                <w:szCs w:val="24"/>
              </w:rPr>
              <w:t>языки</w:t>
            </w:r>
          </w:p>
        </w:tc>
        <w:tc>
          <w:tcPr>
            <w:tcW w:w="1477" w:type="pct"/>
          </w:tcPr>
          <w:p w14:paraId="462F10C2" w14:textId="77777777" w:rsidR="00CA4A4A" w:rsidRPr="00174E0A" w:rsidRDefault="002F7847" w:rsidP="00107382">
            <w:pPr>
              <w:pStyle w:val="TableParagraph"/>
              <w:spacing w:before="0"/>
              <w:jc w:val="left"/>
              <w:rPr>
                <w:sz w:val="24"/>
                <w:szCs w:val="24"/>
              </w:rPr>
            </w:pPr>
            <w:r w:rsidRPr="00174E0A">
              <w:rPr>
                <w:sz w:val="24"/>
                <w:szCs w:val="24"/>
              </w:rPr>
              <w:t>Иностранный</w:t>
            </w:r>
            <w:r w:rsidRPr="00174E0A">
              <w:rPr>
                <w:spacing w:val="-3"/>
                <w:sz w:val="24"/>
                <w:szCs w:val="24"/>
              </w:rPr>
              <w:t xml:space="preserve"> </w:t>
            </w:r>
            <w:r w:rsidRPr="00174E0A">
              <w:rPr>
                <w:sz w:val="24"/>
                <w:szCs w:val="24"/>
              </w:rPr>
              <w:t>язык</w:t>
            </w:r>
          </w:p>
        </w:tc>
        <w:tc>
          <w:tcPr>
            <w:tcW w:w="325" w:type="pct"/>
          </w:tcPr>
          <w:p w14:paraId="16A2AE15" w14:textId="77777777" w:rsidR="00CA4A4A" w:rsidRPr="00174E0A" w:rsidRDefault="002F7847" w:rsidP="00107382">
            <w:pPr>
              <w:pStyle w:val="TableParagraph"/>
              <w:spacing w:before="0"/>
              <w:rPr>
                <w:sz w:val="24"/>
                <w:szCs w:val="24"/>
              </w:rPr>
            </w:pPr>
            <w:r w:rsidRPr="00174E0A">
              <w:rPr>
                <w:sz w:val="24"/>
                <w:szCs w:val="24"/>
              </w:rPr>
              <w:t>3</w:t>
            </w:r>
          </w:p>
        </w:tc>
        <w:tc>
          <w:tcPr>
            <w:tcW w:w="157" w:type="pct"/>
          </w:tcPr>
          <w:p w14:paraId="79FD19AB" w14:textId="77777777" w:rsidR="00CA4A4A" w:rsidRPr="00174E0A" w:rsidRDefault="002F7847" w:rsidP="00107382">
            <w:pPr>
              <w:pStyle w:val="TableParagraph"/>
              <w:spacing w:before="0"/>
              <w:rPr>
                <w:sz w:val="24"/>
                <w:szCs w:val="24"/>
              </w:rPr>
            </w:pPr>
            <w:r w:rsidRPr="00174E0A">
              <w:rPr>
                <w:sz w:val="24"/>
                <w:szCs w:val="24"/>
              </w:rPr>
              <w:t>3</w:t>
            </w:r>
          </w:p>
        </w:tc>
        <w:tc>
          <w:tcPr>
            <w:tcW w:w="197" w:type="pct"/>
          </w:tcPr>
          <w:p w14:paraId="7DCE9E3E" w14:textId="77777777" w:rsidR="00CA4A4A" w:rsidRPr="00174E0A" w:rsidRDefault="002F7847" w:rsidP="00107382">
            <w:pPr>
              <w:pStyle w:val="TableParagraph"/>
              <w:spacing w:before="0"/>
              <w:rPr>
                <w:sz w:val="24"/>
                <w:szCs w:val="24"/>
              </w:rPr>
            </w:pPr>
            <w:r w:rsidRPr="00174E0A">
              <w:rPr>
                <w:sz w:val="24"/>
                <w:szCs w:val="24"/>
              </w:rPr>
              <w:t>3</w:t>
            </w:r>
          </w:p>
        </w:tc>
        <w:tc>
          <w:tcPr>
            <w:tcW w:w="238" w:type="pct"/>
          </w:tcPr>
          <w:p w14:paraId="7A99AABA" w14:textId="77777777" w:rsidR="00CA4A4A" w:rsidRPr="00174E0A" w:rsidRDefault="002F7847" w:rsidP="00107382">
            <w:pPr>
              <w:pStyle w:val="TableParagraph"/>
              <w:spacing w:before="0"/>
              <w:rPr>
                <w:sz w:val="24"/>
                <w:szCs w:val="24"/>
              </w:rPr>
            </w:pPr>
            <w:r w:rsidRPr="00174E0A">
              <w:rPr>
                <w:sz w:val="24"/>
                <w:szCs w:val="24"/>
              </w:rPr>
              <w:t>3</w:t>
            </w:r>
          </w:p>
        </w:tc>
        <w:tc>
          <w:tcPr>
            <w:tcW w:w="157" w:type="pct"/>
          </w:tcPr>
          <w:p w14:paraId="7437ABA9" w14:textId="77777777" w:rsidR="00CA4A4A" w:rsidRPr="00174E0A" w:rsidRDefault="002F7847" w:rsidP="00107382">
            <w:pPr>
              <w:pStyle w:val="TableParagraph"/>
              <w:spacing w:before="0"/>
              <w:rPr>
                <w:sz w:val="24"/>
                <w:szCs w:val="24"/>
              </w:rPr>
            </w:pPr>
            <w:r w:rsidRPr="00174E0A">
              <w:rPr>
                <w:sz w:val="24"/>
                <w:szCs w:val="24"/>
              </w:rPr>
              <w:t>3</w:t>
            </w:r>
          </w:p>
        </w:tc>
        <w:tc>
          <w:tcPr>
            <w:tcW w:w="328" w:type="pct"/>
          </w:tcPr>
          <w:p w14:paraId="16C1699C" w14:textId="77777777" w:rsidR="00CA4A4A" w:rsidRPr="00174E0A" w:rsidRDefault="002F7847" w:rsidP="00107382">
            <w:pPr>
              <w:pStyle w:val="TableParagraph"/>
              <w:spacing w:before="0"/>
              <w:rPr>
                <w:sz w:val="24"/>
                <w:szCs w:val="24"/>
              </w:rPr>
            </w:pPr>
            <w:r w:rsidRPr="00174E0A">
              <w:rPr>
                <w:sz w:val="24"/>
                <w:szCs w:val="24"/>
              </w:rPr>
              <w:t>15</w:t>
            </w:r>
          </w:p>
        </w:tc>
      </w:tr>
      <w:tr w:rsidR="00CA4A4A" w:rsidRPr="00174E0A" w14:paraId="6CB542A5" w14:textId="77777777" w:rsidTr="00107382">
        <w:trPr>
          <w:trHeight w:val="20"/>
        </w:trPr>
        <w:tc>
          <w:tcPr>
            <w:tcW w:w="2122" w:type="pct"/>
            <w:vMerge w:val="restart"/>
          </w:tcPr>
          <w:p w14:paraId="517AB8FE" w14:textId="77777777" w:rsidR="00CA4A4A" w:rsidRPr="00174E0A" w:rsidRDefault="00CA4A4A" w:rsidP="00107382">
            <w:pPr>
              <w:pStyle w:val="TableParagraph"/>
              <w:spacing w:before="0"/>
              <w:jc w:val="left"/>
              <w:rPr>
                <w:i/>
                <w:sz w:val="24"/>
                <w:szCs w:val="24"/>
              </w:rPr>
            </w:pPr>
          </w:p>
          <w:p w14:paraId="6C17D225" w14:textId="77777777" w:rsidR="00CA4A4A" w:rsidRPr="00174E0A" w:rsidRDefault="00CA4A4A" w:rsidP="00107382">
            <w:pPr>
              <w:pStyle w:val="TableParagraph"/>
              <w:spacing w:before="0"/>
              <w:jc w:val="left"/>
              <w:rPr>
                <w:i/>
                <w:sz w:val="24"/>
                <w:szCs w:val="24"/>
              </w:rPr>
            </w:pPr>
          </w:p>
          <w:p w14:paraId="68E5C887" w14:textId="77777777" w:rsidR="00CA4A4A" w:rsidRPr="00174E0A" w:rsidRDefault="002F7847" w:rsidP="00107382">
            <w:pPr>
              <w:pStyle w:val="TableParagraph"/>
              <w:spacing w:before="0"/>
              <w:jc w:val="left"/>
              <w:rPr>
                <w:sz w:val="24"/>
                <w:szCs w:val="24"/>
              </w:rPr>
            </w:pPr>
            <w:r w:rsidRPr="00174E0A">
              <w:rPr>
                <w:sz w:val="24"/>
                <w:szCs w:val="24"/>
              </w:rPr>
              <w:t>Математика</w:t>
            </w:r>
            <w:r w:rsidRPr="00174E0A">
              <w:rPr>
                <w:spacing w:val="-3"/>
                <w:sz w:val="24"/>
                <w:szCs w:val="24"/>
              </w:rPr>
              <w:t xml:space="preserve"> </w:t>
            </w:r>
            <w:r w:rsidRPr="00174E0A">
              <w:rPr>
                <w:sz w:val="24"/>
                <w:szCs w:val="24"/>
              </w:rPr>
              <w:t>и</w:t>
            </w:r>
            <w:r w:rsidRPr="00174E0A">
              <w:rPr>
                <w:spacing w:val="-2"/>
                <w:sz w:val="24"/>
                <w:szCs w:val="24"/>
              </w:rPr>
              <w:t xml:space="preserve"> </w:t>
            </w:r>
            <w:r w:rsidRPr="00174E0A">
              <w:rPr>
                <w:sz w:val="24"/>
                <w:szCs w:val="24"/>
              </w:rPr>
              <w:t>информатика</w:t>
            </w:r>
          </w:p>
        </w:tc>
        <w:tc>
          <w:tcPr>
            <w:tcW w:w="1477" w:type="pct"/>
          </w:tcPr>
          <w:p w14:paraId="524AE33F" w14:textId="77777777" w:rsidR="00CA4A4A" w:rsidRPr="00174E0A" w:rsidRDefault="002F7847" w:rsidP="00107382">
            <w:pPr>
              <w:pStyle w:val="TableParagraph"/>
              <w:spacing w:before="0"/>
              <w:jc w:val="left"/>
              <w:rPr>
                <w:sz w:val="24"/>
                <w:szCs w:val="24"/>
              </w:rPr>
            </w:pPr>
            <w:r w:rsidRPr="00174E0A">
              <w:rPr>
                <w:sz w:val="24"/>
                <w:szCs w:val="24"/>
              </w:rPr>
              <w:t>Математика</w:t>
            </w:r>
          </w:p>
        </w:tc>
        <w:tc>
          <w:tcPr>
            <w:tcW w:w="325" w:type="pct"/>
          </w:tcPr>
          <w:p w14:paraId="1DFCB990" w14:textId="77777777" w:rsidR="00CA4A4A" w:rsidRPr="00174E0A" w:rsidRDefault="002F7847" w:rsidP="00107382">
            <w:pPr>
              <w:pStyle w:val="TableParagraph"/>
              <w:spacing w:before="0"/>
              <w:rPr>
                <w:sz w:val="24"/>
                <w:szCs w:val="24"/>
              </w:rPr>
            </w:pPr>
            <w:r w:rsidRPr="00174E0A">
              <w:rPr>
                <w:sz w:val="24"/>
                <w:szCs w:val="24"/>
              </w:rPr>
              <w:t>5</w:t>
            </w:r>
          </w:p>
        </w:tc>
        <w:tc>
          <w:tcPr>
            <w:tcW w:w="157" w:type="pct"/>
          </w:tcPr>
          <w:p w14:paraId="03677C58" w14:textId="77777777" w:rsidR="00CA4A4A" w:rsidRPr="00174E0A" w:rsidRDefault="002F7847" w:rsidP="00107382">
            <w:pPr>
              <w:pStyle w:val="TableParagraph"/>
              <w:spacing w:before="0"/>
              <w:rPr>
                <w:sz w:val="24"/>
                <w:szCs w:val="24"/>
              </w:rPr>
            </w:pPr>
            <w:r w:rsidRPr="00174E0A">
              <w:rPr>
                <w:sz w:val="24"/>
                <w:szCs w:val="24"/>
              </w:rPr>
              <w:t>5</w:t>
            </w:r>
          </w:p>
        </w:tc>
        <w:tc>
          <w:tcPr>
            <w:tcW w:w="197" w:type="pct"/>
          </w:tcPr>
          <w:p w14:paraId="3419E3D5" w14:textId="77777777" w:rsidR="00CA4A4A" w:rsidRPr="00174E0A" w:rsidRDefault="002F7847" w:rsidP="00107382">
            <w:pPr>
              <w:pStyle w:val="TableParagraph"/>
              <w:spacing w:before="0"/>
              <w:rPr>
                <w:sz w:val="24"/>
                <w:szCs w:val="24"/>
              </w:rPr>
            </w:pPr>
            <w:r w:rsidRPr="00174E0A">
              <w:rPr>
                <w:w w:val="99"/>
                <w:sz w:val="24"/>
                <w:szCs w:val="24"/>
              </w:rPr>
              <w:t>-</w:t>
            </w:r>
          </w:p>
        </w:tc>
        <w:tc>
          <w:tcPr>
            <w:tcW w:w="238" w:type="pct"/>
          </w:tcPr>
          <w:p w14:paraId="60462E21" w14:textId="77777777" w:rsidR="00CA4A4A" w:rsidRPr="00174E0A" w:rsidRDefault="002F7847" w:rsidP="00107382">
            <w:pPr>
              <w:pStyle w:val="TableParagraph"/>
              <w:spacing w:before="0"/>
              <w:rPr>
                <w:sz w:val="24"/>
                <w:szCs w:val="24"/>
              </w:rPr>
            </w:pPr>
            <w:r w:rsidRPr="00174E0A">
              <w:rPr>
                <w:w w:val="99"/>
                <w:sz w:val="24"/>
                <w:szCs w:val="24"/>
              </w:rPr>
              <w:t>-</w:t>
            </w:r>
          </w:p>
        </w:tc>
        <w:tc>
          <w:tcPr>
            <w:tcW w:w="157" w:type="pct"/>
          </w:tcPr>
          <w:p w14:paraId="7F649A53" w14:textId="77777777" w:rsidR="00CA4A4A" w:rsidRPr="00174E0A" w:rsidRDefault="002F7847" w:rsidP="00107382">
            <w:pPr>
              <w:pStyle w:val="TableParagraph"/>
              <w:spacing w:before="0"/>
              <w:rPr>
                <w:sz w:val="24"/>
                <w:szCs w:val="24"/>
              </w:rPr>
            </w:pPr>
            <w:r w:rsidRPr="00174E0A">
              <w:rPr>
                <w:w w:val="99"/>
                <w:sz w:val="24"/>
                <w:szCs w:val="24"/>
              </w:rPr>
              <w:t>-</w:t>
            </w:r>
          </w:p>
        </w:tc>
        <w:tc>
          <w:tcPr>
            <w:tcW w:w="328" w:type="pct"/>
          </w:tcPr>
          <w:p w14:paraId="51816966" w14:textId="77777777" w:rsidR="00CA4A4A" w:rsidRPr="00174E0A" w:rsidRDefault="002F7847" w:rsidP="00107382">
            <w:pPr>
              <w:pStyle w:val="TableParagraph"/>
              <w:spacing w:before="0"/>
              <w:rPr>
                <w:sz w:val="24"/>
                <w:szCs w:val="24"/>
              </w:rPr>
            </w:pPr>
            <w:r w:rsidRPr="00174E0A">
              <w:rPr>
                <w:sz w:val="24"/>
                <w:szCs w:val="24"/>
              </w:rPr>
              <w:t>10</w:t>
            </w:r>
          </w:p>
        </w:tc>
      </w:tr>
      <w:tr w:rsidR="00CA4A4A" w:rsidRPr="00174E0A" w14:paraId="2453BDCF" w14:textId="77777777" w:rsidTr="00107382">
        <w:trPr>
          <w:trHeight w:val="20"/>
        </w:trPr>
        <w:tc>
          <w:tcPr>
            <w:tcW w:w="2122" w:type="pct"/>
            <w:vMerge/>
            <w:tcBorders>
              <w:top w:val="nil"/>
            </w:tcBorders>
          </w:tcPr>
          <w:p w14:paraId="00CAB6EC" w14:textId="77777777" w:rsidR="00CA4A4A" w:rsidRPr="00174E0A" w:rsidRDefault="00CA4A4A" w:rsidP="00107382">
            <w:pPr>
              <w:rPr>
                <w:sz w:val="24"/>
                <w:szCs w:val="24"/>
              </w:rPr>
            </w:pPr>
          </w:p>
        </w:tc>
        <w:tc>
          <w:tcPr>
            <w:tcW w:w="1477" w:type="pct"/>
          </w:tcPr>
          <w:p w14:paraId="7BD81C53" w14:textId="77777777" w:rsidR="00CA4A4A" w:rsidRPr="00174E0A" w:rsidRDefault="002F7847" w:rsidP="00107382">
            <w:pPr>
              <w:pStyle w:val="TableParagraph"/>
              <w:spacing w:before="0"/>
              <w:jc w:val="left"/>
              <w:rPr>
                <w:sz w:val="24"/>
                <w:szCs w:val="24"/>
              </w:rPr>
            </w:pPr>
            <w:r w:rsidRPr="00174E0A">
              <w:rPr>
                <w:sz w:val="24"/>
                <w:szCs w:val="24"/>
              </w:rPr>
              <w:t>Алгебра</w:t>
            </w:r>
          </w:p>
        </w:tc>
        <w:tc>
          <w:tcPr>
            <w:tcW w:w="325" w:type="pct"/>
          </w:tcPr>
          <w:p w14:paraId="2CC39CE2" w14:textId="77777777" w:rsidR="00CA4A4A" w:rsidRPr="00174E0A" w:rsidRDefault="002F7847" w:rsidP="00107382">
            <w:pPr>
              <w:pStyle w:val="TableParagraph"/>
              <w:spacing w:before="0"/>
              <w:rPr>
                <w:sz w:val="24"/>
                <w:szCs w:val="24"/>
              </w:rPr>
            </w:pPr>
            <w:r w:rsidRPr="00174E0A">
              <w:rPr>
                <w:w w:val="99"/>
                <w:sz w:val="24"/>
                <w:szCs w:val="24"/>
              </w:rPr>
              <w:t>-</w:t>
            </w:r>
          </w:p>
        </w:tc>
        <w:tc>
          <w:tcPr>
            <w:tcW w:w="157" w:type="pct"/>
          </w:tcPr>
          <w:p w14:paraId="67664B5D" w14:textId="77777777" w:rsidR="00CA4A4A" w:rsidRPr="00174E0A" w:rsidRDefault="002F7847" w:rsidP="00107382">
            <w:pPr>
              <w:pStyle w:val="TableParagraph"/>
              <w:spacing w:before="0"/>
              <w:rPr>
                <w:sz w:val="24"/>
                <w:szCs w:val="24"/>
              </w:rPr>
            </w:pPr>
            <w:r w:rsidRPr="00174E0A">
              <w:rPr>
                <w:w w:val="99"/>
                <w:sz w:val="24"/>
                <w:szCs w:val="24"/>
              </w:rPr>
              <w:t>-</w:t>
            </w:r>
          </w:p>
        </w:tc>
        <w:tc>
          <w:tcPr>
            <w:tcW w:w="197" w:type="pct"/>
          </w:tcPr>
          <w:p w14:paraId="5A6610A4" w14:textId="77777777" w:rsidR="00CA4A4A" w:rsidRPr="00174E0A" w:rsidRDefault="002F7847" w:rsidP="00107382">
            <w:pPr>
              <w:pStyle w:val="TableParagraph"/>
              <w:spacing w:before="0"/>
              <w:rPr>
                <w:sz w:val="24"/>
                <w:szCs w:val="24"/>
              </w:rPr>
            </w:pPr>
            <w:r w:rsidRPr="00174E0A">
              <w:rPr>
                <w:sz w:val="24"/>
                <w:szCs w:val="24"/>
              </w:rPr>
              <w:t>3</w:t>
            </w:r>
          </w:p>
        </w:tc>
        <w:tc>
          <w:tcPr>
            <w:tcW w:w="238" w:type="pct"/>
          </w:tcPr>
          <w:p w14:paraId="189945F6" w14:textId="77777777" w:rsidR="00CA4A4A" w:rsidRPr="00174E0A" w:rsidRDefault="002F7847" w:rsidP="00107382">
            <w:pPr>
              <w:pStyle w:val="TableParagraph"/>
              <w:spacing w:before="0"/>
              <w:rPr>
                <w:sz w:val="24"/>
                <w:szCs w:val="24"/>
              </w:rPr>
            </w:pPr>
            <w:r w:rsidRPr="00174E0A">
              <w:rPr>
                <w:sz w:val="24"/>
                <w:szCs w:val="24"/>
              </w:rPr>
              <w:t>3</w:t>
            </w:r>
          </w:p>
        </w:tc>
        <w:tc>
          <w:tcPr>
            <w:tcW w:w="157" w:type="pct"/>
          </w:tcPr>
          <w:p w14:paraId="4B1DB4CD" w14:textId="77777777" w:rsidR="00CA4A4A" w:rsidRPr="00174E0A" w:rsidRDefault="002F7847" w:rsidP="00107382">
            <w:pPr>
              <w:pStyle w:val="TableParagraph"/>
              <w:spacing w:before="0"/>
              <w:rPr>
                <w:sz w:val="24"/>
                <w:szCs w:val="24"/>
              </w:rPr>
            </w:pPr>
            <w:r w:rsidRPr="00174E0A">
              <w:rPr>
                <w:sz w:val="24"/>
                <w:szCs w:val="24"/>
              </w:rPr>
              <w:t>3</w:t>
            </w:r>
          </w:p>
        </w:tc>
        <w:tc>
          <w:tcPr>
            <w:tcW w:w="328" w:type="pct"/>
          </w:tcPr>
          <w:p w14:paraId="4DADEC6C" w14:textId="77777777" w:rsidR="00CA4A4A" w:rsidRPr="00174E0A" w:rsidRDefault="002F7847" w:rsidP="00107382">
            <w:pPr>
              <w:pStyle w:val="TableParagraph"/>
              <w:spacing w:before="0"/>
              <w:rPr>
                <w:sz w:val="24"/>
                <w:szCs w:val="24"/>
              </w:rPr>
            </w:pPr>
            <w:r w:rsidRPr="00174E0A">
              <w:rPr>
                <w:sz w:val="24"/>
                <w:szCs w:val="24"/>
              </w:rPr>
              <w:t>9</w:t>
            </w:r>
          </w:p>
        </w:tc>
      </w:tr>
      <w:tr w:rsidR="00CA4A4A" w:rsidRPr="00174E0A" w14:paraId="161DAD0B" w14:textId="77777777" w:rsidTr="00107382">
        <w:trPr>
          <w:trHeight w:val="20"/>
        </w:trPr>
        <w:tc>
          <w:tcPr>
            <w:tcW w:w="2122" w:type="pct"/>
            <w:vMerge/>
            <w:tcBorders>
              <w:top w:val="nil"/>
            </w:tcBorders>
          </w:tcPr>
          <w:p w14:paraId="3BA5681F" w14:textId="77777777" w:rsidR="00CA4A4A" w:rsidRPr="00174E0A" w:rsidRDefault="00CA4A4A" w:rsidP="00107382">
            <w:pPr>
              <w:rPr>
                <w:sz w:val="24"/>
                <w:szCs w:val="24"/>
              </w:rPr>
            </w:pPr>
          </w:p>
        </w:tc>
        <w:tc>
          <w:tcPr>
            <w:tcW w:w="1477" w:type="pct"/>
          </w:tcPr>
          <w:p w14:paraId="53983066" w14:textId="77777777" w:rsidR="00CA4A4A" w:rsidRPr="00174E0A" w:rsidRDefault="002F7847" w:rsidP="00107382">
            <w:pPr>
              <w:pStyle w:val="TableParagraph"/>
              <w:spacing w:before="0"/>
              <w:jc w:val="left"/>
              <w:rPr>
                <w:sz w:val="24"/>
                <w:szCs w:val="24"/>
              </w:rPr>
            </w:pPr>
            <w:r w:rsidRPr="00174E0A">
              <w:rPr>
                <w:sz w:val="24"/>
                <w:szCs w:val="24"/>
              </w:rPr>
              <w:t>Геометрия</w:t>
            </w:r>
          </w:p>
        </w:tc>
        <w:tc>
          <w:tcPr>
            <w:tcW w:w="325" w:type="pct"/>
          </w:tcPr>
          <w:p w14:paraId="1085894E" w14:textId="77777777" w:rsidR="00CA4A4A" w:rsidRPr="00174E0A" w:rsidRDefault="002F7847" w:rsidP="00107382">
            <w:pPr>
              <w:pStyle w:val="TableParagraph"/>
              <w:spacing w:before="0"/>
              <w:rPr>
                <w:sz w:val="24"/>
                <w:szCs w:val="24"/>
              </w:rPr>
            </w:pPr>
            <w:r w:rsidRPr="00174E0A">
              <w:rPr>
                <w:w w:val="99"/>
                <w:sz w:val="24"/>
                <w:szCs w:val="24"/>
              </w:rPr>
              <w:t>-</w:t>
            </w:r>
          </w:p>
        </w:tc>
        <w:tc>
          <w:tcPr>
            <w:tcW w:w="157" w:type="pct"/>
          </w:tcPr>
          <w:p w14:paraId="6DF13D6A" w14:textId="77777777" w:rsidR="00CA4A4A" w:rsidRPr="00174E0A" w:rsidRDefault="002F7847" w:rsidP="00107382">
            <w:pPr>
              <w:pStyle w:val="TableParagraph"/>
              <w:spacing w:before="0"/>
              <w:rPr>
                <w:sz w:val="24"/>
                <w:szCs w:val="24"/>
              </w:rPr>
            </w:pPr>
            <w:r w:rsidRPr="00174E0A">
              <w:rPr>
                <w:w w:val="99"/>
                <w:sz w:val="24"/>
                <w:szCs w:val="24"/>
              </w:rPr>
              <w:t>-</w:t>
            </w:r>
          </w:p>
        </w:tc>
        <w:tc>
          <w:tcPr>
            <w:tcW w:w="197" w:type="pct"/>
          </w:tcPr>
          <w:p w14:paraId="5ACE01AB" w14:textId="77777777" w:rsidR="00CA4A4A" w:rsidRPr="00174E0A" w:rsidRDefault="002F7847" w:rsidP="00107382">
            <w:pPr>
              <w:pStyle w:val="TableParagraph"/>
              <w:spacing w:before="0"/>
              <w:rPr>
                <w:sz w:val="24"/>
                <w:szCs w:val="24"/>
              </w:rPr>
            </w:pPr>
            <w:r w:rsidRPr="00174E0A">
              <w:rPr>
                <w:sz w:val="24"/>
                <w:szCs w:val="24"/>
              </w:rPr>
              <w:t>2</w:t>
            </w:r>
          </w:p>
        </w:tc>
        <w:tc>
          <w:tcPr>
            <w:tcW w:w="238" w:type="pct"/>
          </w:tcPr>
          <w:p w14:paraId="2C22E832" w14:textId="77777777" w:rsidR="00CA4A4A" w:rsidRPr="00174E0A" w:rsidRDefault="002F7847" w:rsidP="00107382">
            <w:pPr>
              <w:pStyle w:val="TableParagraph"/>
              <w:spacing w:before="0"/>
              <w:rPr>
                <w:sz w:val="24"/>
                <w:szCs w:val="24"/>
              </w:rPr>
            </w:pPr>
            <w:r w:rsidRPr="00174E0A">
              <w:rPr>
                <w:sz w:val="24"/>
                <w:szCs w:val="24"/>
              </w:rPr>
              <w:t>2</w:t>
            </w:r>
          </w:p>
        </w:tc>
        <w:tc>
          <w:tcPr>
            <w:tcW w:w="157" w:type="pct"/>
          </w:tcPr>
          <w:p w14:paraId="52328F4B" w14:textId="77777777" w:rsidR="00CA4A4A" w:rsidRPr="00174E0A" w:rsidRDefault="002F7847" w:rsidP="00107382">
            <w:pPr>
              <w:pStyle w:val="TableParagraph"/>
              <w:spacing w:before="0"/>
              <w:rPr>
                <w:sz w:val="24"/>
                <w:szCs w:val="24"/>
              </w:rPr>
            </w:pPr>
            <w:r w:rsidRPr="00174E0A">
              <w:rPr>
                <w:sz w:val="24"/>
                <w:szCs w:val="24"/>
              </w:rPr>
              <w:t>2</w:t>
            </w:r>
          </w:p>
        </w:tc>
        <w:tc>
          <w:tcPr>
            <w:tcW w:w="328" w:type="pct"/>
          </w:tcPr>
          <w:p w14:paraId="78B014DF" w14:textId="77777777" w:rsidR="00CA4A4A" w:rsidRPr="00174E0A" w:rsidRDefault="002F7847" w:rsidP="00107382">
            <w:pPr>
              <w:pStyle w:val="TableParagraph"/>
              <w:spacing w:before="0"/>
              <w:rPr>
                <w:sz w:val="24"/>
                <w:szCs w:val="24"/>
              </w:rPr>
            </w:pPr>
            <w:r w:rsidRPr="00174E0A">
              <w:rPr>
                <w:sz w:val="24"/>
                <w:szCs w:val="24"/>
              </w:rPr>
              <w:t>6</w:t>
            </w:r>
          </w:p>
        </w:tc>
      </w:tr>
      <w:tr w:rsidR="00CA4A4A" w:rsidRPr="00174E0A" w14:paraId="3A1D469E" w14:textId="77777777" w:rsidTr="00107382">
        <w:trPr>
          <w:trHeight w:val="20"/>
        </w:trPr>
        <w:tc>
          <w:tcPr>
            <w:tcW w:w="2122" w:type="pct"/>
            <w:vMerge/>
            <w:tcBorders>
              <w:top w:val="nil"/>
            </w:tcBorders>
          </w:tcPr>
          <w:p w14:paraId="0B84468E" w14:textId="77777777" w:rsidR="00CA4A4A" w:rsidRPr="00174E0A" w:rsidRDefault="00CA4A4A" w:rsidP="00107382">
            <w:pPr>
              <w:rPr>
                <w:sz w:val="24"/>
                <w:szCs w:val="24"/>
              </w:rPr>
            </w:pPr>
          </w:p>
        </w:tc>
        <w:tc>
          <w:tcPr>
            <w:tcW w:w="1477" w:type="pct"/>
          </w:tcPr>
          <w:p w14:paraId="6C937AF8" w14:textId="77777777" w:rsidR="00CA4A4A" w:rsidRPr="00174E0A" w:rsidRDefault="002F7847" w:rsidP="00107382">
            <w:pPr>
              <w:pStyle w:val="TableParagraph"/>
              <w:spacing w:before="0"/>
              <w:jc w:val="left"/>
              <w:rPr>
                <w:sz w:val="24"/>
                <w:szCs w:val="24"/>
              </w:rPr>
            </w:pPr>
            <w:r w:rsidRPr="00174E0A">
              <w:rPr>
                <w:sz w:val="24"/>
                <w:szCs w:val="24"/>
              </w:rPr>
              <w:t>Вероятность</w:t>
            </w:r>
            <w:r w:rsidRPr="00174E0A">
              <w:rPr>
                <w:spacing w:val="-1"/>
                <w:sz w:val="24"/>
                <w:szCs w:val="24"/>
              </w:rPr>
              <w:t xml:space="preserve"> </w:t>
            </w:r>
            <w:r w:rsidRPr="00174E0A">
              <w:rPr>
                <w:sz w:val="24"/>
                <w:szCs w:val="24"/>
              </w:rPr>
              <w:t>и</w:t>
            </w:r>
            <w:r w:rsidRPr="00174E0A">
              <w:rPr>
                <w:spacing w:val="-1"/>
                <w:sz w:val="24"/>
                <w:szCs w:val="24"/>
              </w:rPr>
              <w:t xml:space="preserve"> </w:t>
            </w:r>
            <w:r w:rsidRPr="00174E0A">
              <w:rPr>
                <w:sz w:val="24"/>
                <w:szCs w:val="24"/>
              </w:rPr>
              <w:t>статистика</w:t>
            </w:r>
          </w:p>
        </w:tc>
        <w:tc>
          <w:tcPr>
            <w:tcW w:w="325" w:type="pct"/>
          </w:tcPr>
          <w:p w14:paraId="70E15D93" w14:textId="77777777" w:rsidR="00CA4A4A" w:rsidRPr="00174E0A" w:rsidRDefault="002F7847" w:rsidP="00107382">
            <w:pPr>
              <w:pStyle w:val="TableParagraph"/>
              <w:spacing w:before="0"/>
              <w:rPr>
                <w:sz w:val="24"/>
                <w:szCs w:val="24"/>
              </w:rPr>
            </w:pPr>
            <w:r w:rsidRPr="00174E0A">
              <w:rPr>
                <w:w w:val="99"/>
                <w:sz w:val="24"/>
                <w:szCs w:val="24"/>
              </w:rPr>
              <w:t>-</w:t>
            </w:r>
          </w:p>
        </w:tc>
        <w:tc>
          <w:tcPr>
            <w:tcW w:w="157" w:type="pct"/>
          </w:tcPr>
          <w:p w14:paraId="10CFB662" w14:textId="77777777" w:rsidR="00CA4A4A" w:rsidRPr="00174E0A" w:rsidRDefault="002F7847" w:rsidP="00107382">
            <w:pPr>
              <w:pStyle w:val="TableParagraph"/>
              <w:spacing w:before="0"/>
              <w:rPr>
                <w:sz w:val="24"/>
                <w:szCs w:val="24"/>
              </w:rPr>
            </w:pPr>
            <w:r w:rsidRPr="00174E0A">
              <w:rPr>
                <w:w w:val="99"/>
                <w:sz w:val="24"/>
                <w:szCs w:val="24"/>
              </w:rPr>
              <w:t>-</w:t>
            </w:r>
          </w:p>
        </w:tc>
        <w:tc>
          <w:tcPr>
            <w:tcW w:w="197" w:type="pct"/>
          </w:tcPr>
          <w:p w14:paraId="0B948953" w14:textId="77777777" w:rsidR="00CA4A4A" w:rsidRPr="00174E0A" w:rsidRDefault="002F7847" w:rsidP="00107382">
            <w:pPr>
              <w:pStyle w:val="TableParagraph"/>
              <w:spacing w:before="0"/>
              <w:rPr>
                <w:sz w:val="24"/>
                <w:szCs w:val="24"/>
              </w:rPr>
            </w:pPr>
            <w:r w:rsidRPr="00174E0A">
              <w:rPr>
                <w:sz w:val="24"/>
                <w:szCs w:val="24"/>
              </w:rPr>
              <w:t>1</w:t>
            </w:r>
          </w:p>
        </w:tc>
        <w:tc>
          <w:tcPr>
            <w:tcW w:w="238" w:type="pct"/>
          </w:tcPr>
          <w:p w14:paraId="5C64DFB6" w14:textId="77777777" w:rsidR="00CA4A4A" w:rsidRPr="00174E0A" w:rsidRDefault="002F7847" w:rsidP="00107382">
            <w:pPr>
              <w:pStyle w:val="TableParagraph"/>
              <w:spacing w:before="0"/>
              <w:rPr>
                <w:sz w:val="24"/>
                <w:szCs w:val="24"/>
              </w:rPr>
            </w:pPr>
            <w:r w:rsidRPr="00174E0A">
              <w:rPr>
                <w:sz w:val="24"/>
                <w:szCs w:val="24"/>
              </w:rPr>
              <w:t>1</w:t>
            </w:r>
          </w:p>
        </w:tc>
        <w:tc>
          <w:tcPr>
            <w:tcW w:w="157" w:type="pct"/>
          </w:tcPr>
          <w:p w14:paraId="24E7298D" w14:textId="77777777" w:rsidR="00CA4A4A" w:rsidRPr="00174E0A" w:rsidRDefault="002F7847" w:rsidP="00107382">
            <w:pPr>
              <w:pStyle w:val="TableParagraph"/>
              <w:spacing w:before="0"/>
              <w:rPr>
                <w:sz w:val="24"/>
                <w:szCs w:val="24"/>
              </w:rPr>
            </w:pPr>
            <w:r w:rsidRPr="00174E0A">
              <w:rPr>
                <w:sz w:val="24"/>
                <w:szCs w:val="24"/>
              </w:rPr>
              <w:t>1</w:t>
            </w:r>
          </w:p>
        </w:tc>
        <w:tc>
          <w:tcPr>
            <w:tcW w:w="328" w:type="pct"/>
          </w:tcPr>
          <w:p w14:paraId="5331D74B" w14:textId="77777777" w:rsidR="00CA4A4A" w:rsidRPr="00174E0A" w:rsidRDefault="002F7847" w:rsidP="00107382">
            <w:pPr>
              <w:pStyle w:val="TableParagraph"/>
              <w:spacing w:before="0"/>
              <w:rPr>
                <w:sz w:val="24"/>
                <w:szCs w:val="24"/>
              </w:rPr>
            </w:pPr>
            <w:r w:rsidRPr="00174E0A">
              <w:rPr>
                <w:sz w:val="24"/>
                <w:szCs w:val="24"/>
              </w:rPr>
              <w:t>3</w:t>
            </w:r>
          </w:p>
        </w:tc>
      </w:tr>
      <w:tr w:rsidR="00CA4A4A" w:rsidRPr="00174E0A" w14:paraId="62CFB3AE" w14:textId="77777777" w:rsidTr="00107382">
        <w:trPr>
          <w:trHeight w:val="20"/>
        </w:trPr>
        <w:tc>
          <w:tcPr>
            <w:tcW w:w="2122" w:type="pct"/>
            <w:vMerge/>
            <w:tcBorders>
              <w:top w:val="nil"/>
            </w:tcBorders>
          </w:tcPr>
          <w:p w14:paraId="102AE43B" w14:textId="77777777" w:rsidR="00CA4A4A" w:rsidRPr="00174E0A" w:rsidRDefault="00CA4A4A" w:rsidP="00107382">
            <w:pPr>
              <w:rPr>
                <w:sz w:val="24"/>
                <w:szCs w:val="24"/>
              </w:rPr>
            </w:pPr>
          </w:p>
        </w:tc>
        <w:tc>
          <w:tcPr>
            <w:tcW w:w="1477" w:type="pct"/>
          </w:tcPr>
          <w:p w14:paraId="58827430" w14:textId="77777777" w:rsidR="00CA4A4A" w:rsidRPr="00174E0A" w:rsidRDefault="002F7847" w:rsidP="00107382">
            <w:pPr>
              <w:pStyle w:val="TableParagraph"/>
              <w:spacing w:before="0"/>
              <w:jc w:val="left"/>
              <w:rPr>
                <w:sz w:val="24"/>
                <w:szCs w:val="24"/>
              </w:rPr>
            </w:pPr>
            <w:r w:rsidRPr="00174E0A">
              <w:rPr>
                <w:sz w:val="24"/>
                <w:szCs w:val="24"/>
              </w:rPr>
              <w:t>Информатика</w:t>
            </w:r>
          </w:p>
        </w:tc>
        <w:tc>
          <w:tcPr>
            <w:tcW w:w="325" w:type="pct"/>
          </w:tcPr>
          <w:p w14:paraId="1FB03D97" w14:textId="77777777" w:rsidR="00CA4A4A" w:rsidRPr="00174E0A" w:rsidRDefault="002F7847" w:rsidP="00107382">
            <w:pPr>
              <w:pStyle w:val="TableParagraph"/>
              <w:spacing w:before="0"/>
              <w:rPr>
                <w:sz w:val="24"/>
                <w:szCs w:val="24"/>
              </w:rPr>
            </w:pPr>
            <w:r w:rsidRPr="00174E0A">
              <w:rPr>
                <w:w w:val="99"/>
                <w:sz w:val="24"/>
                <w:szCs w:val="24"/>
              </w:rPr>
              <w:t>-</w:t>
            </w:r>
          </w:p>
        </w:tc>
        <w:tc>
          <w:tcPr>
            <w:tcW w:w="157" w:type="pct"/>
          </w:tcPr>
          <w:p w14:paraId="47378FC3" w14:textId="77777777" w:rsidR="00CA4A4A" w:rsidRPr="00174E0A" w:rsidRDefault="002F7847" w:rsidP="00107382">
            <w:pPr>
              <w:pStyle w:val="TableParagraph"/>
              <w:spacing w:before="0"/>
              <w:rPr>
                <w:sz w:val="24"/>
                <w:szCs w:val="24"/>
              </w:rPr>
            </w:pPr>
            <w:r w:rsidRPr="00174E0A">
              <w:rPr>
                <w:w w:val="99"/>
                <w:sz w:val="24"/>
                <w:szCs w:val="24"/>
              </w:rPr>
              <w:t>-</w:t>
            </w:r>
          </w:p>
        </w:tc>
        <w:tc>
          <w:tcPr>
            <w:tcW w:w="197" w:type="pct"/>
          </w:tcPr>
          <w:p w14:paraId="399317BD" w14:textId="77777777" w:rsidR="00CA4A4A" w:rsidRPr="00174E0A" w:rsidRDefault="002F7847" w:rsidP="00107382">
            <w:pPr>
              <w:pStyle w:val="TableParagraph"/>
              <w:spacing w:before="0"/>
              <w:rPr>
                <w:sz w:val="24"/>
                <w:szCs w:val="24"/>
              </w:rPr>
            </w:pPr>
            <w:r w:rsidRPr="00174E0A">
              <w:rPr>
                <w:sz w:val="24"/>
                <w:szCs w:val="24"/>
              </w:rPr>
              <w:t>1</w:t>
            </w:r>
          </w:p>
        </w:tc>
        <w:tc>
          <w:tcPr>
            <w:tcW w:w="238" w:type="pct"/>
          </w:tcPr>
          <w:p w14:paraId="5B0276B7" w14:textId="77777777" w:rsidR="00CA4A4A" w:rsidRPr="00174E0A" w:rsidRDefault="002F7847" w:rsidP="00107382">
            <w:pPr>
              <w:pStyle w:val="TableParagraph"/>
              <w:spacing w:before="0"/>
              <w:rPr>
                <w:sz w:val="24"/>
                <w:szCs w:val="24"/>
              </w:rPr>
            </w:pPr>
            <w:r w:rsidRPr="00174E0A">
              <w:rPr>
                <w:sz w:val="24"/>
                <w:szCs w:val="24"/>
              </w:rPr>
              <w:t>1</w:t>
            </w:r>
          </w:p>
        </w:tc>
        <w:tc>
          <w:tcPr>
            <w:tcW w:w="157" w:type="pct"/>
          </w:tcPr>
          <w:p w14:paraId="08912825" w14:textId="77777777" w:rsidR="00CA4A4A" w:rsidRPr="00174E0A" w:rsidRDefault="002F7847" w:rsidP="00107382">
            <w:pPr>
              <w:pStyle w:val="TableParagraph"/>
              <w:spacing w:before="0"/>
              <w:rPr>
                <w:sz w:val="24"/>
                <w:szCs w:val="24"/>
              </w:rPr>
            </w:pPr>
            <w:r w:rsidRPr="00174E0A">
              <w:rPr>
                <w:sz w:val="24"/>
                <w:szCs w:val="24"/>
              </w:rPr>
              <w:t>1</w:t>
            </w:r>
          </w:p>
        </w:tc>
        <w:tc>
          <w:tcPr>
            <w:tcW w:w="328" w:type="pct"/>
          </w:tcPr>
          <w:p w14:paraId="43BDC8DE" w14:textId="77777777" w:rsidR="00CA4A4A" w:rsidRPr="00174E0A" w:rsidRDefault="002F7847" w:rsidP="00107382">
            <w:pPr>
              <w:pStyle w:val="TableParagraph"/>
              <w:spacing w:before="0"/>
              <w:rPr>
                <w:sz w:val="24"/>
                <w:szCs w:val="24"/>
              </w:rPr>
            </w:pPr>
            <w:r w:rsidRPr="00174E0A">
              <w:rPr>
                <w:sz w:val="24"/>
                <w:szCs w:val="24"/>
              </w:rPr>
              <w:t>3</w:t>
            </w:r>
          </w:p>
        </w:tc>
      </w:tr>
      <w:tr w:rsidR="00CA4A4A" w:rsidRPr="00174E0A" w14:paraId="63241690" w14:textId="77777777" w:rsidTr="00107382">
        <w:trPr>
          <w:trHeight w:val="20"/>
        </w:trPr>
        <w:tc>
          <w:tcPr>
            <w:tcW w:w="2122" w:type="pct"/>
            <w:vMerge w:val="restart"/>
          </w:tcPr>
          <w:p w14:paraId="552CFB8B" w14:textId="77777777" w:rsidR="00CA4A4A" w:rsidRPr="00174E0A" w:rsidRDefault="00CA4A4A" w:rsidP="00107382">
            <w:pPr>
              <w:pStyle w:val="TableParagraph"/>
              <w:spacing w:before="0"/>
              <w:jc w:val="left"/>
              <w:rPr>
                <w:i/>
                <w:sz w:val="24"/>
                <w:szCs w:val="24"/>
              </w:rPr>
            </w:pPr>
          </w:p>
          <w:p w14:paraId="39BADB76" w14:textId="77777777" w:rsidR="00CA4A4A" w:rsidRPr="00174E0A" w:rsidRDefault="002F7847" w:rsidP="00107382">
            <w:pPr>
              <w:pStyle w:val="TableParagraph"/>
              <w:spacing w:before="0"/>
              <w:jc w:val="left"/>
              <w:rPr>
                <w:sz w:val="24"/>
                <w:szCs w:val="24"/>
              </w:rPr>
            </w:pPr>
            <w:r w:rsidRPr="00174E0A">
              <w:rPr>
                <w:sz w:val="24"/>
                <w:szCs w:val="24"/>
              </w:rPr>
              <w:t>Общественно-научные</w:t>
            </w:r>
            <w:r w:rsidRPr="00174E0A">
              <w:rPr>
                <w:spacing w:val="-6"/>
                <w:sz w:val="24"/>
                <w:szCs w:val="24"/>
              </w:rPr>
              <w:t xml:space="preserve"> </w:t>
            </w:r>
            <w:r w:rsidRPr="00174E0A">
              <w:rPr>
                <w:sz w:val="24"/>
                <w:szCs w:val="24"/>
              </w:rPr>
              <w:t>предметы</w:t>
            </w:r>
          </w:p>
        </w:tc>
        <w:tc>
          <w:tcPr>
            <w:tcW w:w="1477" w:type="pct"/>
          </w:tcPr>
          <w:p w14:paraId="50822126" w14:textId="77777777" w:rsidR="00CA4A4A" w:rsidRPr="00174E0A" w:rsidRDefault="002F7847" w:rsidP="00107382">
            <w:pPr>
              <w:pStyle w:val="TableParagraph"/>
              <w:spacing w:before="0"/>
              <w:jc w:val="left"/>
              <w:rPr>
                <w:sz w:val="24"/>
                <w:szCs w:val="24"/>
              </w:rPr>
            </w:pPr>
            <w:r w:rsidRPr="00174E0A">
              <w:rPr>
                <w:sz w:val="24"/>
                <w:szCs w:val="24"/>
              </w:rPr>
              <w:t>История</w:t>
            </w:r>
          </w:p>
        </w:tc>
        <w:tc>
          <w:tcPr>
            <w:tcW w:w="325" w:type="pct"/>
          </w:tcPr>
          <w:p w14:paraId="2B3E7C22" w14:textId="77777777" w:rsidR="00CA4A4A" w:rsidRPr="00174E0A" w:rsidRDefault="002F7847" w:rsidP="00107382">
            <w:pPr>
              <w:pStyle w:val="TableParagraph"/>
              <w:spacing w:before="0"/>
              <w:rPr>
                <w:sz w:val="24"/>
                <w:szCs w:val="24"/>
              </w:rPr>
            </w:pPr>
            <w:r w:rsidRPr="00174E0A">
              <w:rPr>
                <w:sz w:val="24"/>
                <w:szCs w:val="24"/>
              </w:rPr>
              <w:t>2</w:t>
            </w:r>
          </w:p>
        </w:tc>
        <w:tc>
          <w:tcPr>
            <w:tcW w:w="157" w:type="pct"/>
          </w:tcPr>
          <w:p w14:paraId="172CE937" w14:textId="77777777" w:rsidR="00CA4A4A" w:rsidRPr="00174E0A" w:rsidRDefault="002F7847" w:rsidP="00107382">
            <w:pPr>
              <w:pStyle w:val="TableParagraph"/>
              <w:spacing w:before="0"/>
              <w:rPr>
                <w:sz w:val="24"/>
                <w:szCs w:val="24"/>
              </w:rPr>
            </w:pPr>
            <w:r w:rsidRPr="00174E0A">
              <w:rPr>
                <w:sz w:val="24"/>
                <w:szCs w:val="24"/>
              </w:rPr>
              <w:t>2</w:t>
            </w:r>
          </w:p>
        </w:tc>
        <w:tc>
          <w:tcPr>
            <w:tcW w:w="197" w:type="pct"/>
          </w:tcPr>
          <w:p w14:paraId="30FB93AF" w14:textId="77777777" w:rsidR="00CA4A4A" w:rsidRPr="00174E0A" w:rsidRDefault="002F7847" w:rsidP="00107382">
            <w:pPr>
              <w:pStyle w:val="TableParagraph"/>
              <w:spacing w:before="0"/>
              <w:rPr>
                <w:sz w:val="24"/>
                <w:szCs w:val="24"/>
              </w:rPr>
            </w:pPr>
            <w:r w:rsidRPr="00174E0A">
              <w:rPr>
                <w:sz w:val="24"/>
                <w:szCs w:val="24"/>
              </w:rPr>
              <w:t>2</w:t>
            </w:r>
          </w:p>
        </w:tc>
        <w:tc>
          <w:tcPr>
            <w:tcW w:w="238" w:type="pct"/>
          </w:tcPr>
          <w:p w14:paraId="3E5D7CF6" w14:textId="77777777" w:rsidR="00CA4A4A" w:rsidRPr="00174E0A" w:rsidRDefault="002F7847" w:rsidP="00107382">
            <w:pPr>
              <w:pStyle w:val="TableParagraph"/>
              <w:spacing w:before="0"/>
              <w:rPr>
                <w:sz w:val="24"/>
                <w:szCs w:val="24"/>
              </w:rPr>
            </w:pPr>
            <w:r w:rsidRPr="00174E0A">
              <w:rPr>
                <w:sz w:val="24"/>
                <w:szCs w:val="24"/>
              </w:rPr>
              <w:t>2</w:t>
            </w:r>
          </w:p>
        </w:tc>
        <w:tc>
          <w:tcPr>
            <w:tcW w:w="157" w:type="pct"/>
          </w:tcPr>
          <w:p w14:paraId="238FC1C9" w14:textId="77777777" w:rsidR="00CA4A4A" w:rsidRPr="00174E0A" w:rsidRDefault="002F7847" w:rsidP="00107382">
            <w:pPr>
              <w:pStyle w:val="TableParagraph"/>
              <w:spacing w:before="0"/>
              <w:rPr>
                <w:sz w:val="24"/>
                <w:szCs w:val="24"/>
              </w:rPr>
            </w:pPr>
            <w:r w:rsidRPr="00174E0A">
              <w:rPr>
                <w:sz w:val="24"/>
                <w:szCs w:val="24"/>
              </w:rPr>
              <w:t>2</w:t>
            </w:r>
          </w:p>
        </w:tc>
        <w:tc>
          <w:tcPr>
            <w:tcW w:w="328" w:type="pct"/>
          </w:tcPr>
          <w:p w14:paraId="5D09FC62" w14:textId="77777777" w:rsidR="00CA4A4A" w:rsidRPr="00174E0A" w:rsidRDefault="002F7847" w:rsidP="00107382">
            <w:pPr>
              <w:pStyle w:val="TableParagraph"/>
              <w:spacing w:before="0"/>
              <w:rPr>
                <w:sz w:val="24"/>
                <w:szCs w:val="24"/>
              </w:rPr>
            </w:pPr>
            <w:r w:rsidRPr="00174E0A">
              <w:rPr>
                <w:sz w:val="24"/>
                <w:szCs w:val="24"/>
              </w:rPr>
              <w:t>10</w:t>
            </w:r>
          </w:p>
        </w:tc>
      </w:tr>
      <w:tr w:rsidR="00CA4A4A" w:rsidRPr="00174E0A" w14:paraId="15F8830A" w14:textId="77777777" w:rsidTr="00107382">
        <w:trPr>
          <w:trHeight w:val="20"/>
        </w:trPr>
        <w:tc>
          <w:tcPr>
            <w:tcW w:w="2122" w:type="pct"/>
            <w:vMerge/>
            <w:tcBorders>
              <w:top w:val="nil"/>
            </w:tcBorders>
          </w:tcPr>
          <w:p w14:paraId="7A827FC8" w14:textId="77777777" w:rsidR="00CA4A4A" w:rsidRPr="00174E0A" w:rsidRDefault="00CA4A4A" w:rsidP="00107382">
            <w:pPr>
              <w:rPr>
                <w:sz w:val="24"/>
                <w:szCs w:val="24"/>
              </w:rPr>
            </w:pPr>
          </w:p>
        </w:tc>
        <w:tc>
          <w:tcPr>
            <w:tcW w:w="1477" w:type="pct"/>
          </w:tcPr>
          <w:p w14:paraId="7B6D03F4" w14:textId="77777777" w:rsidR="00CA4A4A" w:rsidRPr="00174E0A" w:rsidRDefault="002F7847" w:rsidP="00107382">
            <w:pPr>
              <w:pStyle w:val="TableParagraph"/>
              <w:spacing w:before="0"/>
              <w:jc w:val="left"/>
              <w:rPr>
                <w:sz w:val="24"/>
                <w:szCs w:val="24"/>
              </w:rPr>
            </w:pPr>
            <w:r w:rsidRPr="00174E0A">
              <w:rPr>
                <w:sz w:val="24"/>
                <w:szCs w:val="24"/>
              </w:rPr>
              <w:t>Обществознание</w:t>
            </w:r>
          </w:p>
        </w:tc>
        <w:tc>
          <w:tcPr>
            <w:tcW w:w="325" w:type="pct"/>
          </w:tcPr>
          <w:p w14:paraId="203DA1DA" w14:textId="77777777" w:rsidR="00CA4A4A" w:rsidRPr="00174E0A" w:rsidRDefault="002F7847" w:rsidP="00107382">
            <w:pPr>
              <w:pStyle w:val="TableParagraph"/>
              <w:spacing w:before="0"/>
              <w:rPr>
                <w:sz w:val="24"/>
                <w:szCs w:val="24"/>
              </w:rPr>
            </w:pPr>
            <w:r w:rsidRPr="00174E0A">
              <w:rPr>
                <w:w w:val="99"/>
                <w:sz w:val="24"/>
                <w:szCs w:val="24"/>
              </w:rPr>
              <w:t>-</w:t>
            </w:r>
          </w:p>
        </w:tc>
        <w:tc>
          <w:tcPr>
            <w:tcW w:w="157" w:type="pct"/>
          </w:tcPr>
          <w:p w14:paraId="7776E58F" w14:textId="77777777" w:rsidR="00CA4A4A" w:rsidRPr="00174E0A" w:rsidRDefault="002F7847" w:rsidP="00107382">
            <w:pPr>
              <w:pStyle w:val="TableParagraph"/>
              <w:spacing w:before="0"/>
              <w:rPr>
                <w:sz w:val="24"/>
                <w:szCs w:val="24"/>
              </w:rPr>
            </w:pPr>
            <w:r w:rsidRPr="00174E0A">
              <w:rPr>
                <w:sz w:val="24"/>
                <w:szCs w:val="24"/>
              </w:rPr>
              <w:t>1</w:t>
            </w:r>
          </w:p>
        </w:tc>
        <w:tc>
          <w:tcPr>
            <w:tcW w:w="197" w:type="pct"/>
          </w:tcPr>
          <w:p w14:paraId="27519616" w14:textId="77777777" w:rsidR="00CA4A4A" w:rsidRPr="00174E0A" w:rsidRDefault="002F7847" w:rsidP="00107382">
            <w:pPr>
              <w:pStyle w:val="TableParagraph"/>
              <w:spacing w:before="0"/>
              <w:rPr>
                <w:sz w:val="24"/>
                <w:szCs w:val="24"/>
              </w:rPr>
            </w:pPr>
            <w:r w:rsidRPr="00174E0A">
              <w:rPr>
                <w:sz w:val="24"/>
                <w:szCs w:val="24"/>
              </w:rPr>
              <w:t>1</w:t>
            </w:r>
          </w:p>
        </w:tc>
        <w:tc>
          <w:tcPr>
            <w:tcW w:w="238" w:type="pct"/>
          </w:tcPr>
          <w:p w14:paraId="7FF79CA2" w14:textId="77777777" w:rsidR="00CA4A4A" w:rsidRPr="00174E0A" w:rsidRDefault="002F7847" w:rsidP="00107382">
            <w:pPr>
              <w:pStyle w:val="TableParagraph"/>
              <w:spacing w:before="0"/>
              <w:rPr>
                <w:sz w:val="24"/>
                <w:szCs w:val="24"/>
              </w:rPr>
            </w:pPr>
            <w:r w:rsidRPr="00174E0A">
              <w:rPr>
                <w:sz w:val="24"/>
                <w:szCs w:val="24"/>
              </w:rPr>
              <w:t>1</w:t>
            </w:r>
          </w:p>
        </w:tc>
        <w:tc>
          <w:tcPr>
            <w:tcW w:w="157" w:type="pct"/>
          </w:tcPr>
          <w:p w14:paraId="59410077" w14:textId="77777777" w:rsidR="00CA4A4A" w:rsidRPr="00174E0A" w:rsidRDefault="002F7847" w:rsidP="00107382">
            <w:pPr>
              <w:pStyle w:val="TableParagraph"/>
              <w:spacing w:before="0"/>
              <w:rPr>
                <w:sz w:val="24"/>
                <w:szCs w:val="24"/>
              </w:rPr>
            </w:pPr>
            <w:r w:rsidRPr="00174E0A">
              <w:rPr>
                <w:sz w:val="24"/>
                <w:szCs w:val="24"/>
              </w:rPr>
              <w:t>1</w:t>
            </w:r>
          </w:p>
        </w:tc>
        <w:tc>
          <w:tcPr>
            <w:tcW w:w="328" w:type="pct"/>
          </w:tcPr>
          <w:p w14:paraId="2DBBBAC2" w14:textId="77777777" w:rsidR="00CA4A4A" w:rsidRPr="00174E0A" w:rsidRDefault="002F7847" w:rsidP="00107382">
            <w:pPr>
              <w:pStyle w:val="TableParagraph"/>
              <w:spacing w:before="0"/>
              <w:rPr>
                <w:sz w:val="24"/>
                <w:szCs w:val="24"/>
              </w:rPr>
            </w:pPr>
            <w:r w:rsidRPr="00174E0A">
              <w:rPr>
                <w:sz w:val="24"/>
                <w:szCs w:val="24"/>
              </w:rPr>
              <w:t>4</w:t>
            </w:r>
          </w:p>
        </w:tc>
      </w:tr>
      <w:tr w:rsidR="00CA4A4A" w:rsidRPr="00174E0A" w14:paraId="5AEF1C59" w14:textId="77777777" w:rsidTr="00107382">
        <w:trPr>
          <w:trHeight w:val="20"/>
        </w:trPr>
        <w:tc>
          <w:tcPr>
            <w:tcW w:w="2122" w:type="pct"/>
            <w:vMerge/>
            <w:tcBorders>
              <w:top w:val="nil"/>
            </w:tcBorders>
          </w:tcPr>
          <w:p w14:paraId="79C7D2F2" w14:textId="77777777" w:rsidR="00CA4A4A" w:rsidRPr="00174E0A" w:rsidRDefault="00CA4A4A" w:rsidP="00107382">
            <w:pPr>
              <w:rPr>
                <w:sz w:val="24"/>
                <w:szCs w:val="24"/>
              </w:rPr>
            </w:pPr>
          </w:p>
        </w:tc>
        <w:tc>
          <w:tcPr>
            <w:tcW w:w="1477" w:type="pct"/>
          </w:tcPr>
          <w:p w14:paraId="01F49696" w14:textId="77777777" w:rsidR="00CA4A4A" w:rsidRPr="00174E0A" w:rsidRDefault="002F7847" w:rsidP="00107382">
            <w:pPr>
              <w:pStyle w:val="TableParagraph"/>
              <w:spacing w:before="0"/>
              <w:jc w:val="left"/>
              <w:rPr>
                <w:sz w:val="24"/>
                <w:szCs w:val="24"/>
              </w:rPr>
            </w:pPr>
            <w:r w:rsidRPr="00174E0A">
              <w:rPr>
                <w:sz w:val="24"/>
                <w:szCs w:val="24"/>
              </w:rPr>
              <w:t>География</w:t>
            </w:r>
          </w:p>
        </w:tc>
        <w:tc>
          <w:tcPr>
            <w:tcW w:w="325" w:type="pct"/>
          </w:tcPr>
          <w:p w14:paraId="1F41B7F5" w14:textId="77777777" w:rsidR="00CA4A4A" w:rsidRPr="00174E0A" w:rsidRDefault="002F7847" w:rsidP="00107382">
            <w:pPr>
              <w:pStyle w:val="TableParagraph"/>
              <w:spacing w:before="0"/>
              <w:rPr>
                <w:sz w:val="24"/>
                <w:szCs w:val="24"/>
              </w:rPr>
            </w:pPr>
            <w:r w:rsidRPr="00174E0A">
              <w:rPr>
                <w:sz w:val="24"/>
                <w:szCs w:val="24"/>
              </w:rPr>
              <w:t>1</w:t>
            </w:r>
          </w:p>
        </w:tc>
        <w:tc>
          <w:tcPr>
            <w:tcW w:w="157" w:type="pct"/>
          </w:tcPr>
          <w:p w14:paraId="373B0614" w14:textId="77777777" w:rsidR="00CA4A4A" w:rsidRPr="00174E0A" w:rsidRDefault="002F7847" w:rsidP="00107382">
            <w:pPr>
              <w:pStyle w:val="TableParagraph"/>
              <w:spacing w:before="0"/>
              <w:rPr>
                <w:sz w:val="24"/>
                <w:szCs w:val="24"/>
              </w:rPr>
            </w:pPr>
            <w:r w:rsidRPr="00174E0A">
              <w:rPr>
                <w:sz w:val="24"/>
                <w:szCs w:val="24"/>
              </w:rPr>
              <w:t>1</w:t>
            </w:r>
          </w:p>
        </w:tc>
        <w:tc>
          <w:tcPr>
            <w:tcW w:w="197" w:type="pct"/>
          </w:tcPr>
          <w:p w14:paraId="6E64F019" w14:textId="77777777" w:rsidR="00CA4A4A" w:rsidRPr="00174E0A" w:rsidRDefault="002F7847" w:rsidP="00107382">
            <w:pPr>
              <w:pStyle w:val="TableParagraph"/>
              <w:spacing w:before="0"/>
              <w:rPr>
                <w:sz w:val="24"/>
                <w:szCs w:val="24"/>
              </w:rPr>
            </w:pPr>
            <w:r w:rsidRPr="00174E0A">
              <w:rPr>
                <w:sz w:val="24"/>
                <w:szCs w:val="24"/>
              </w:rPr>
              <w:t>2</w:t>
            </w:r>
          </w:p>
        </w:tc>
        <w:tc>
          <w:tcPr>
            <w:tcW w:w="238" w:type="pct"/>
          </w:tcPr>
          <w:p w14:paraId="315BF02F" w14:textId="77777777" w:rsidR="00CA4A4A" w:rsidRPr="00174E0A" w:rsidRDefault="002F7847" w:rsidP="00107382">
            <w:pPr>
              <w:pStyle w:val="TableParagraph"/>
              <w:spacing w:before="0"/>
              <w:rPr>
                <w:sz w:val="24"/>
                <w:szCs w:val="24"/>
              </w:rPr>
            </w:pPr>
            <w:r w:rsidRPr="00174E0A">
              <w:rPr>
                <w:sz w:val="24"/>
                <w:szCs w:val="24"/>
              </w:rPr>
              <w:t>2</w:t>
            </w:r>
          </w:p>
        </w:tc>
        <w:tc>
          <w:tcPr>
            <w:tcW w:w="157" w:type="pct"/>
          </w:tcPr>
          <w:p w14:paraId="2F1A13B7" w14:textId="77777777" w:rsidR="00CA4A4A" w:rsidRPr="00174E0A" w:rsidRDefault="002F7847" w:rsidP="00107382">
            <w:pPr>
              <w:pStyle w:val="TableParagraph"/>
              <w:spacing w:before="0"/>
              <w:rPr>
                <w:sz w:val="24"/>
                <w:szCs w:val="24"/>
              </w:rPr>
            </w:pPr>
            <w:r w:rsidRPr="00174E0A">
              <w:rPr>
                <w:sz w:val="24"/>
                <w:szCs w:val="24"/>
              </w:rPr>
              <w:t>2</w:t>
            </w:r>
          </w:p>
        </w:tc>
        <w:tc>
          <w:tcPr>
            <w:tcW w:w="328" w:type="pct"/>
          </w:tcPr>
          <w:p w14:paraId="167328C0" w14:textId="77777777" w:rsidR="00CA4A4A" w:rsidRPr="00174E0A" w:rsidRDefault="002F7847" w:rsidP="00107382">
            <w:pPr>
              <w:pStyle w:val="TableParagraph"/>
              <w:spacing w:before="0"/>
              <w:rPr>
                <w:sz w:val="24"/>
                <w:szCs w:val="24"/>
              </w:rPr>
            </w:pPr>
            <w:r w:rsidRPr="00174E0A">
              <w:rPr>
                <w:sz w:val="24"/>
                <w:szCs w:val="24"/>
              </w:rPr>
              <w:t>8</w:t>
            </w:r>
          </w:p>
        </w:tc>
      </w:tr>
      <w:tr w:rsidR="00CA4A4A" w:rsidRPr="00174E0A" w14:paraId="1712BE3F" w14:textId="77777777" w:rsidTr="00107382">
        <w:trPr>
          <w:trHeight w:val="20"/>
        </w:trPr>
        <w:tc>
          <w:tcPr>
            <w:tcW w:w="2122" w:type="pct"/>
            <w:vMerge w:val="restart"/>
          </w:tcPr>
          <w:p w14:paraId="221F70EE" w14:textId="77777777" w:rsidR="00CA4A4A" w:rsidRPr="00174E0A" w:rsidRDefault="002F7847" w:rsidP="00107382">
            <w:pPr>
              <w:pStyle w:val="TableParagraph"/>
              <w:spacing w:before="0"/>
              <w:jc w:val="left"/>
              <w:rPr>
                <w:sz w:val="24"/>
                <w:szCs w:val="24"/>
              </w:rPr>
            </w:pPr>
            <w:r w:rsidRPr="00174E0A">
              <w:rPr>
                <w:sz w:val="24"/>
                <w:szCs w:val="24"/>
              </w:rPr>
              <w:t>Естественно-научные</w:t>
            </w:r>
            <w:r w:rsidRPr="00174E0A">
              <w:rPr>
                <w:spacing w:val="-8"/>
                <w:sz w:val="24"/>
                <w:szCs w:val="24"/>
              </w:rPr>
              <w:t xml:space="preserve"> </w:t>
            </w:r>
            <w:r w:rsidRPr="00174E0A">
              <w:rPr>
                <w:sz w:val="24"/>
                <w:szCs w:val="24"/>
              </w:rPr>
              <w:t>предметы</w:t>
            </w:r>
          </w:p>
        </w:tc>
        <w:tc>
          <w:tcPr>
            <w:tcW w:w="1477" w:type="pct"/>
          </w:tcPr>
          <w:p w14:paraId="2B3C11D6" w14:textId="77777777" w:rsidR="00CA4A4A" w:rsidRPr="00174E0A" w:rsidRDefault="002F7847" w:rsidP="00107382">
            <w:pPr>
              <w:pStyle w:val="TableParagraph"/>
              <w:spacing w:before="0"/>
              <w:jc w:val="left"/>
              <w:rPr>
                <w:sz w:val="24"/>
                <w:szCs w:val="24"/>
              </w:rPr>
            </w:pPr>
            <w:r w:rsidRPr="00174E0A">
              <w:rPr>
                <w:sz w:val="24"/>
                <w:szCs w:val="24"/>
              </w:rPr>
              <w:t>Физика</w:t>
            </w:r>
          </w:p>
        </w:tc>
        <w:tc>
          <w:tcPr>
            <w:tcW w:w="325" w:type="pct"/>
          </w:tcPr>
          <w:p w14:paraId="3A84FB23" w14:textId="77777777" w:rsidR="00CA4A4A" w:rsidRPr="00174E0A" w:rsidRDefault="002F7847" w:rsidP="00107382">
            <w:pPr>
              <w:pStyle w:val="TableParagraph"/>
              <w:spacing w:before="0"/>
              <w:rPr>
                <w:sz w:val="24"/>
                <w:szCs w:val="24"/>
              </w:rPr>
            </w:pPr>
            <w:r w:rsidRPr="00174E0A">
              <w:rPr>
                <w:w w:val="99"/>
                <w:sz w:val="24"/>
                <w:szCs w:val="24"/>
              </w:rPr>
              <w:t>-</w:t>
            </w:r>
          </w:p>
        </w:tc>
        <w:tc>
          <w:tcPr>
            <w:tcW w:w="157" w:type="pct"/>
          </w:tcPr>
          <w:p w14:paraId="1AA330A1" w14:textId="77777777" w:rsidR="00CA4A4A" w:rsidRPr="00174E0A" w:rsidRDefault="002F7847" w:rsidP="00107382">
            <w:pPr>
              <w:pStyle w:val="TableParagraph"/>
              <w:spacing w:before="0"/>
              <w:rPr>
                <w:sz w:val="24"/>
                <w:szCs w:val="24"/>
              </w:rPr>
            </w:pPr>
            <w:r w:rsidRPr="00174E0A">
              <w:rPr>
                <w:w w:val="99"/>
                <w:sz w:val="24"/>
                <w:szCs w:val="24"/>
              </w:rPr>
              <w:t>-</w:t>
            </w:r>
          </w:p>
        </w:tc>
        <w:tc>
          <w:tcPr>
            <w:tcW w:w="197" w:type="pct"/>
          </w:tcPr>
          <w:p w14:paraId="018D4BD6" w14:textId="77777777" w:rsidR="00CA4A4A" w:rsidRPr="00174E0A" w:rsidRDefault="002F7847" w:rsidP="00107382">
            <w:pPr>
              <w:pStyle w:val="TableParagraph"/>
              <w:spacing w:before="0"/>
              <w:rPr>
                <w:sz w:val="24"/>
                <w:szCs w:val="24"/>
              </w:rPr>
            </w:pPr>
            <w:r w:rsidRPr="00174E0A">
              <w:rPr>
                <w:sz w:val="24"/>
                <w:szCs w:val="24"/>
              </w:rPr>
              <w:t>2</w:t>
            </w:r>
          </w:p>
        </w:tc>
        <w:tc>
          <w:tcPr>
            <w:tcW w:w="238" w:type="pct"/>
          </w:tcPr>
          <w:p w14:paraId="24A2FED3" w14:textId="77777777" w:rsidR="00CA4A4A" w:rsidRPr="00174E0A" w:rsidRDefault="002F7847" w:rsidP="00107382">
            <w:pPr>
              <w:pStyle w:val="TableParagraph"/>
              <w:spacing w:before="0"/>
              <w:rPr>
                <w:sz w:val="24"/>
                <w:szCs w:val="24"/>
              </w:rPr>
            </w:pPr>
            <w:r w:rsidRPr="00174E0A">
              <w:rPr>
                <w:sz w:val="24"/>
                <w:szCs w:val="24"/>
              </w:rPr>
              <w:t>2</w:t>
            </w:r>
          </w:p>
        </w:tc>
        <w:tc>
          <w:tcPr>
            <w:tcW w:w="157" w:type="pct"/>
          </w:tcPr>
          <w:p w14:paraId="1C16B355" w14:textId="77777777" w:rsidR="00CA4A4A" w:rsidRPr="00174E0A" w:rsidRDefault="002F7847" w:rsidP="00107382">
            <w:pPr>
              <w:pStyle w:val="TableParagraph"/>
              <w:spacing w:before="0"/>
              <w:rPr>
                <w:sz w:val="24"/>
                <w:szCs w:val="24"/>
              </w:rPr>
            </w:pPr>
            <w:r w:rsidRPr="00174E0A">
              <w:rPr>
                <w:sz w:val="24"/>
                <w:szCs w:val="24"/>
              </w:rPr>
              <w:t>3</w:t>
            </w:r>
          </w:p>
        </w:tc>
        <w:tc>
          <w:tcPr>
            <w:tcW w:w="328" w:type="pct"/>
          </w:tcPr>
          <w:p w14:paraId="2DEA7838" w14:textId="77777777" w:rsidR="00CA4A4A" w:rsidRPr="00174E0A" w:rsidRDefault="002F7847" w:rsidP="00107382">
            <w:pPr>
              <w:pStyle w:val="TableParagraph"/>
              <w:spacing w:before="0"/>
              <w:rPr>
                <w:sz w:val="24"/>
                <w:szCs w:val="24"/>
              </w:rPr>
            </w:pPr>
            <w:r w:rsidRPr="00174E0A">
              <w:rPr>
                <w:sz w:val="24"/>
                <w:szCs w:val="24"/>
              </w:rPr>
              <w:t>7</w:t>
            </w:r>
          </w:p>
        </w:tc>
      </w:tr>
      <w:tr w:rsidR="00CA4A4A" w:rsidRPr="00174E0A" w14:paraId="307B8F3B" w14:textId="77777777" w:rsidTr="00107382">
        <w:trPr>
          <w:trHeight w:val="20"/>
        </w:trPr>
        <w:tc>
          <w:tcPr>
            <w:tcW w:w="2122" w:type="pct"/>
            <w:vMerge/>
            <w:tcBorders>
              <w:top w:val="nil"/>
            </w:tcBorders>
          </w:tcPr>
          <w:p w14:paraId="45193411" w14:textId="77777777" w:rsidR="00CA4A4A" w:rsidRPr="00174E0A" w:rsidRDefault="00CA4A4A" w:rsidP="00107382">
            <w:pPr>
              <w:rPr>
                <w:sz w:val="24"/>
                <w:szCs w:val="24"/>
              </w:rPr>
            </w:pPr>
          </w:p>
        </w:tc>
        <w:tc>
          <w:tcPr>
            <w:tcW w:w="1477" w:type="pct"/>
          </w:tcPr>
          <w:p w14:paraId="72EF42B5" w14:textId="77777777" w:rsidR="00CA4A4A" w:rsidRPr="00174E0A" w:rsidRDefault="002F7847" w:rsidP="00107382">
            <w:pPr>
              <w:pStyle w:val="TableParagraph"/>
              <w:spacing w:before="0"/>
              <w:jc w:val="left"/>
              <w:rPr>
                <w:sz w:val="24"/>
                <w:szCs w:val="24"/>
              </w:rPr>
            </w:pPr>
            <w:r w:rsidRPr="00174E0A">
              <w:rPr>
                <w:sz w:val="24"/>
                <w:szCs w:val="24"/>
              </w:rPr>
              <w:t>Химия</w:t>
            </w:r>
          </w:p>
        </w:tc>
        <w:tc>
          <w:tcPr>
            <w:tcW w:w="325" w:type="pct"/>
          </w:tcPr>
          <w:p w14:paraId="5FDF09B2" w14:textId="77777777" w:rsidR="00CA4A4A" w:rsidRPr="00174E0A" w:rsidRDefault="002F7847" w:rsidP="00107382">
            <w:pPr>
              <w:pStyle w:val="TableParagraph"/>
              <w:spacing w:before="0"/>
              <w:rPr>
                <w:sz w:val="24"/>
                <w:szCs w:val="24"/>
              </w:rPr>
            </w:pPr>
            <w:r w:rsidRPr="00174E0A">
              <w:rPr>
                <w:w w:val="99"/>
                <w:sz w:val="24"/>
                <w:szCs w:val="24"/>
              </w:rPr>
              <w:t>-</w:t>
            </w:r>
          </w:p>
        </w:tc>
        <w:tc>
          <w:tcPr>
            <w:tcW w:w="157" w:type="pct"/>
          </w:tcPr>
          <w:p w14:paraId="0A83D9E5" w14:textId="77777777" w:rsidR="00CA4A4A" w:rsidRPr="00174E0A" w:rsidRDefault="002F7847" w:rsidP="00107382">
            <w:pPr>
              <w:pStyle w:val="TableParagraph"/>
              <w:spacing w:before="0"/>
              <w:rPr>
                <w:sz w:val="24"/>
                <w:szCs w:val="24"/>
              </w:rPr>
            </w:pPr>
            <w:r w:rsidRPr="00174E0A">
              <w:rPr>
                <w:w w:val="99"/>
                <w:sz w:val="24"/>
                <w:szCs w:val="24"/>
              </w:rPr>
              <w:t>-</w:t>
            </w:r>
          </w:p>
        </w:tc>
        <w:tc>
          <w:tcPr>
            <w:tcW w:w="197" w:type="pct"/>
          </w:tcPr>
          <w:p w14:paraId="7F4ACCB3" w14:textId="77777777" w:rsidR="00CA4A4A" w:rsidRPr="00174E0A" w:rsidRDefault="002F7847" w:rsidP="00107382">
            <w:pPr>
              <w:pStyle w:val="TableParagraph"/>
              <w:spacing w:before="0"/>
              <w:rPr>
                <w:sz w:val="24"/>
                <w:szCs w:val="24"/>
              </w:rPr>
            </w:pPr>
            <w:r w:rsidRPr="00174E0A">
              <w:rPr>
                <w:w w:val="99"/>
                <w:sz w:val="24"/>
                <w:szCs w:val="24"/>
              </w:rPr>
              <w:t>-</w:t>
            </w:r>
          </w:p>
        </w:tc>
        <w:tc>
          <w:tcPr>
            <w:tcW w:w="238" w:type="pct"/>
          </w:tcPr>
          <w:p w14:paraId="739BFD2A" w14:textId="77777777" w:rsidR="00CA4A4A" w:rsidRPr="00174E0A" w:rsidRDefault="002F7847" w:rsidP="00107382">
            <w:pPr>
              <w:pStyle w:val="TableParagraph"/>
              <w:spacing w:before="0"/>
              <w:rPr>
                <w:sz w:val="24"/>
                <w:szCs w:val="24"/>
              </w:rPr>
            </w:pPr>
            <w:r w:rsidRPr="00174E0A">
              <w:rPr>
                <w:sz w:val="24"/>
                <w:szCs w:val="24"/>
              </w:rPr>
              <w:t>2</w:t>
            </w:r>
          </w:p>
        </w:tc>
        <w:tc>
          <w:tcPr>
            <w:tcW w:w="157" w:type="pct"/>
          </w:tcPr>
          <w:p w14:paraId="424C2420" w14:textId="77777777" w:rsidR="00CA4A4A" w:rsidRPr="00174E0A" w:rsidRDefault="002F7847" w:rsidP="00107382">
            <w:pPr>
              <w:pStyle w:val="TableParagraph"/>
              <w:spacing w:before="0"/>
              <w:rPr>
                <w:sz w:val="24"/>
                <w:szCs w:val="24"/>
              </w:rPr>
            </w:pPr>
            <w:r w:rsidRPr="00174E0A">
              <w:rPr>
                <w:sz w:val="24"/>
                <w:szCs w:val="24"/>
              </w:rPr>
              <w:t>2</w:t>
            </w:r>
          </w:p>
        </w:tc>
        <w:tc>
          <w:tcPr>
            <w:tcW w:w="328" w:type="pct"/>
          </w:tcPr>
          <w:p w14:paraId="7E12C0CE" w14:textId="77777777" w:rsidR="00CA4A4A" w:rsidRPr="00174E0A" w:rsidRDefault="002F7847" w:rsidP="00107382">
            <w:pPr>
              <w:pStyle w:val="TableParagraph"/>
              <w:spacing w:before="0"/>
              <w:rPr>
                <w:sz w:val="24"/>
                <w:szCs w:val="24"/>
              </w:rPr>
            </w:pPr>
            <w:r w:rsidRPr="00174E0A">
              <w:rPr>
                <w:sz w:val="24"/>
                <w:szCs w:val="24"/>
              </w:rPr>
              <w:t>4</w:t>
            </w:r>
          </w:p>
        </w:tc>
      </w:tr>
      <w:tr w:rsidR="00CA4A4A" w:rsidRPr="00174E0A" w14:paraId="50CAB1F0" w14:textId="77777777" w:rsidTr="00107382">
        <w:trPr>
          <w:trHeight w:val="20"/>
        </w:trPr>
        <w:tc>
          <w:tcPr>
            <w:tcW w:w="2122" w:type="pct"/>
          </w:tcPr>
          <w:p w14:paraId="21BB86CC" w14:textId="77777777" w:rsidR="00CA4A4A" w:rsidRPr="00174E0A" w:rsidRDefault="00CA4A4A" w:rsidP="00107382">
            <w:pPr>
              <w:pStyle w:val="TableParagraph"/>
              <w:spacing w:before="0"/>
              <w:jc w:val="left"/>
              <w:rPr>
                <w:sz w:val="24"/>
                <w:szCs w:val="24"/>
              </w:rPr>
            </w:pPr>
          </w:p>
        </w:tc>
        <w:tc>
          <w:tcPr>
            <w:tcW w:w="1477" w:type="pct"/>
          </w:tcPr>
          <w:p w14:paraId="322F0C03" w14:textId="77777777" w:rsidR="00CA4A4A" w:rsidRPr="00174E0A" w:rsidRDefault="002F7847" w:rsidP="00107382">
            <w:pPr>
              <w:pStyle w:val="TableParagraph"/>
              <w:spacing w:before="0"/>
              <w:jc w:val="left"/>
              <w:rPr>
                <w:sz w:val="24"/>
                <w:szCs w:val="24"/>
              </w:rPr>
            </w:pPr>
            <w:r w:rsidRPr="00174E0A">
              <w:rPr>
                <w:sz w:val="24"/>
                <w:szCs w:val="24"/>
              </w:rPr>
              <w:t>Биология</w:t>
            </w:r>
          </w:p>
        </w:tc>
        <w:tc>
          <w:tcPr>
            <w:tcW w:w="325" w:type="pct"/>
          </w:tcPr>
          <w:p w14:paraId="51ECA901" w14:textId="77777777" w:rsidR="00CA4A4A" w:rsidRPr="00174E0A" w:rsidRDefault="002F7847" w:rsidP="00107382">
            <w:pPr>
              <w:pStyle w:val="TableParagraph"/>
              <w:spacing w:before="0"/>
              <w:rPr>
                <w:sz w:val="24"/>
                <w:szCs w:val="24"/>
              </w:rPr>
            </w:pPr>
            <w:r w:rsidRPr="00174E0A">
              <w:rPr>
                <w:sz w:val="24"/>
                <w:szCs w:val="24"/>
              </w:rPr>
              <w:t>1</w:t>
            </w:r>
          </w:p>
        </w:tc>
        <w:tc>
          <w:tcPr>
            <w:tcW w:w="157" w:type="pct"/>
          </w:tcPr>
          <w:p w14:paraId="7F1C6400" w14:textId="77777777" w:rsidR="00CA4A4A" w:rsidRPr="00174E0A" w:rsidRDefault="002F7847" w:rsidP="00107382">
            <w:pPr>
              <w:pStyle w:val="TableParagraph"/>
              <w:spacing w:before="0"/>
              <w:rPr>
                <w:sz w:val="24"/>
                <w:szCs w:val="24"/>
              </w:rPr>
            </w:pPr>
            <w:r w:rsidRPr="00174E0A">
              <w:rPr>
                <w:sz w:val="24"/>
                <w:szCs w:val="24"/>
              </w:rPr>
              <w:t>1</w:t>
            </w:r>
          </w:p>
        </w:tc>
        <w:tc>
          <w:tcPr>
            <w:tcW w:w="197" w:type="pct"/>
          </w:tcPr>
          <w:p w14:paraId="7F354FA1" w14:textId="77777777" w:rsidR="00CA4A4A" w:rsidRPr="00174E0A" w:rsidRDefault="002F7847" w:rsidP="00107382">
            <w:pPr>
              <w:pStyle w:val="TableParagraph"/>
              <w:spacing w:before="0"/>
              <w:rPr>
                <w:sz w:val="24"/>
                <w:szCs w:val="24"/>
              </w:rPr>
            </w:pPr>
            <w:r w:rsidRPr="00174E0A">
              <w:rPr>
                <w:sz w:val="24"/>
                <w:szCs w:val="24"/>
              </w:rPr>
              <w:t>1</w:t>
            </w:r>
          </w:p>
        </w:tc>
        <w:tc>
          <w:tcPr>
            <w:tcW w:w="238" w:type="pct"/>
          </w:tcPr>
          <w:p w14:paraId="3B3CC89A" w14:textId="77777777" w:rsidR="00CA4A4A" w:rsidRPr="00174E0A" w:rsidRDefault="002F7847" w:rsidP="00107382">
            <w:pPr>
              <w:pStyle w:val="TableParagraph"/>
              <w:spacing w:before="0"/>
              <w:rPr>
                <w:sz w:val="24"/>
                <w:szCs w:val="24"/>
              </w:rPr>
            </w:pPr>
            <w:r w:rsidRPr="00174E0A">
              <w:rPr>
                <w:sz w:val="24"/>
                <w:szCs w:val="24"/>
              </w:rPr>
              <w:t>2</w:t>
            </w:r>
          </w:p>
        </w:tc>
        <w:tc>
          <w:tcPr>
            <w:tcW w:w="157" w:type="pct"/>
          </w:tcPr>
          <w:p w14:paraId="25E89231" w14:textId="77777777" w:rsidR="00CA4A4A" w:rsidRPr="00174E0A" w:rsidRDefault="002F7847" w:rsidP="00107382">
            <w:pPr>
              <w:pStyle w:val="TableParagraph"/>
              <w:spacing w:before="0"/>
              <w:rPr>
                <w:sz w:val="24"/>
                <w:szCs w:val="24"/>
              </w:rPr>
            </w:pPr>
            <w:r w:rsidRPr="00174E0A">
              <w:rPr>
                <w:sz w:val="24"/>
                <w:szCs w:val="24"/>
              </w:rPr>
              <w:t>2</w:t>
            </w:r>
          </w:p>
        </w:tc>
        <w:tc>
          <w:tcPr>
            <w:tcW w:w="328" w:type="pct"/>
          </w:tcPr>
          <w:p w14:paraId="663D17E6" w14:textId="77777777" w:rsidR="00CA4A4A" w:rsidRPr="00174E0A" w:rsidRDefault="002F7847" w:rsidP="00107382">
            <w:pPr>
              <w:pStyle w:val="TableParagraph"/>
              <w:spacing w:before="0"/>
              <w:rPr>
                <w:sz w:val="24"/>
                <w:szCs w:val="24"/>
              </w:rPr>
            </w:pPr>
            <w:r w:rsidRPr="00174E0A">
              <w:rPr>
                <w:sz w:val="24"/>
                <w:szCs w:val="24"/>
              </w:rPr>
              <w:t>7</w:t>
            </w:r>
          </w:p>
        </w:tc>
      </w:tr>
      <w:tr w:rsidR="00CA4A4A" w:rsidRPr="00174E0A" w14:paraId="0610952D" w14:textId="77777777" w:rsidTr="00107382">
        <w:trPr>
          <w:trHeight w:val="20"/>
        </w:trPr>
        <w:tc>
          <w:tcPr>
            <w:tcW w:w="2122" w:type="pct"/>
          </w:tcPr>
          <w:p w14:paraId="0B1926CC" w14:textId="0E9FE544" w:rsidR="00CA4A4A" w:rsidRPr="00174E0A" w:rsidRDefault="002F7847" w:rsidP="00107382">
            <w:pPr>
              <w:pStyle w:val="TableParagraph"/>
              <w:tabs>
                <w:tab w:val="left" w:pos="1650"/>
              </w:tabs>
              <w:spacing w:before="0"/>
              <w:jc w:val="left"/>
              <w:rPr>
                <w:sz w:val="24"/>
                <w:szCs w:val="24"/>
              </w:rPr>
            </w:pPr>
            <w:r w:rsidRPr="00174E0A">
              <w:rPr>
                <w:sz w:val="24"/>
                <w:szCs w:val="24"/>
              </w:rPr>
              <w:t>Основы</w:t>
            </w:r>
            <w:r w:rsidR="00333AFD">
              <w:rPr>
                <w:sz w:val="24"/>
                <w:szCs w:val="24"/>
              </w:rPr>
              <w:t xml:space="preserve"> </w:t>
            </w:r>
            <w:r w:rsidRPr="00174E0A">
              <w:rPr>
                <w:sz w:val="24"/>
                <w:szCs w:val="24"/>
              </w:rPr>
              <w:t>духовно-нравственной</w:t>
            </w:r>
            <w:r w:rsidRPr="00174E0A">
              <w:rPr>
                <w:spacing w:val="-57"/>
                <w:sz w:val="24"/>
                <w:szCs w:val="24"/>
              </w:rPr>
              <w:t xml:space="preserve"> </w:t>
            </w:r>
            <w:r w:rsidRPr="00174E0A">
              <w:rPr>
                <w:sz w:val="24"/>
                <w:szCs w:val="24"/>
              </w:rPr>
              <w:t>культуры</w:t>
            </w:r>
            <w:r w:rsidRPr="00174E0A">
              <w:rPr>
                <w:spacing w:val="-1"/>
                <w:sz w:val="24"/>
                <w:szCs w:val="24"/>
              </w:rPr>
              <w:t xml:space="preserve"> </w:t>
            </w:r>
            <w:r w:rsidRPr="00174E0A">
              <w:rPr>
                <w:sz w:val="24"/>
                <w:szCs w:val="24"/>
              </w:rPr>
              <w:t>народов России</w:t>
            </w:r>
          </w:p>
        </w:tc>
        <w:tc>
          <w:tcPr>
            <w:tcW w:w="1477" w:type="pct"/>
          </w:tcPr>
          <w:p w14:paraId="5EF21515" w14:textId="77777777" w:rsidR="00CA4A4A" w:rsidRPr="00174E0A" w:rsidRDefault="002F7847" w:rsidP="00107382">
            <w:pPr>
              <w:pStyle w:val="TableParagraph"/>
              <w:spacing w:before="0"/>
              <w:jc w:val="left"/>
              <w:rPr>
                <w:sz w:val="24"/>
                <w:szCs w:val="24"/>
              </w:rPr>
            </w:pPr>
            <w:r w:rsidRPr="00174E0A">
              <w:rPr>
                <w:sz w:val="24"/>
                <w:szCs w:val="24"/>
              </w:rPr>
              <w:t>ОДНКНР</w:t>
            </w:r>
          </w:p>
        </w:tc>
        <w:tc>
          <w:tcPr>
            <w:tcW w:w="325" w:type="pct"/>
          </w:tcPr>
          <w:p w14:paraId="081FB095" w14:textId="77777777" w:rsidR="00CA4A4A" w:rsidRPr="00174E0A" w:rsidRDefault="002F7847" w:rsidP="00107382">
            <w:pPr>
              <w:pStyle w:val="TableParagraph"/>
              <w:spacing w:before="0"/>
              <w:rPr>
                <w:sz w:val="24"/>
                <w:szCs w:val="24"/>
              </w:rPr>
            </w:pPr>
            <w:r w:rsidRPr="00174E0A">
              <w:rPr>
                <w:sz w:val="24"/>
                <w:szCs w:val="24"/>
              </w:rPr>
              <w:t>1</w:t>
            </w:r>
          </w:p>
        </w:tc>
        <w:tc>
          <w:tcPr>
            <w:tcW w:w="157" w:type="pct"/>
          </w:tcPr>
          <w:p w14:paraId="42C5F176" w14:textId="77777777" w:rsidR="00CA4A4A" w:rsidRPr="00174E0A" w:rsidRDefault="002F7847" w:rsidP="00107382">
            <w:pPr>
              <w:pStyle w:val="TableParagraph"/>
              <w:spacing w:before="0"/>
              <w:rPr>
                <w:sz w:val="24"/>
                <w:szCs w:val="24"/>
              </w:rPr>
            </w:pPr>
            <w:r w:rsidRPr="00174E0A">
              <w:rPr>
                <w:w w:val="99"/>
                <w:sz w:val="24"/>
                <w:szCs w:val="24"/>
              </w:rPr>
              <w:t>-</w:t>
            </w:r>
          </w:p>
        </w:tc>
        <w:tc>
          <w:tcPr>
            <w:tcW w:w="197" w:type="pct"/>
          </w:tcPr>
          <w:p w14:paraId="3ECD1196" w14:textId="77777777" w:rsidR="00CA4A4A" w:rsidRPr="00174E0A" w:rsidRDefault="002F7847" w:rsidP="00107382">
            <w:pPr>
              <w:pStyle w:val="TableParagraph"/>
              <w:spacing w:before="0"/>
              <w:rPr>
                <w:sz w:val="24"/>
                <w:szCs w:val="24"/>
              </w:rPr>
            </w:pPr>
            <w:r w:rsidRPr="00174E0A">
              <w:rPr>
                <w:w w:val="99"/>
                <w:sz w:val="24"/>
                <w:szCs w:val="24"/>
              </w:rPr>
              <w:t>-</w:t>
            </w:r>
          </w:p>
        </w:tc>
        <w:tc>
          <w:tcPr>
            <w:tcW w:w="238" w:type="pct"/>
          </w:tcPr>
          <w:p w14:paraId="5C28798A" w14:textId="77777777" w:rsidR="00CA4A4A" w:rsidRPr="00174E0A" w:rsidRDefault="002F7847" w:rsidP="00107382">
            <w:pPr>
              <w:pStyle w:val="TableParagraph"/>
              <w:spacing w:before="0"/>
              <w:rPr>
                <w:sz w:val="24"/>
                <w:szCs w:val="24"/>
              </w:rPr>
            </w:pPr>
            <w:r w:rsidRPr="00174E0A">
              <w:rPr>
                <w:w w:val="99"/>
                <w:sz w:val="24"/>
                <w:szCs w:val="24"/>
              </w:rPr>
              <w:t>-</w:t>
            </w:r>
          </w:p>
        </w:tc>
        <w:tc>
          <w:tcPr>
            <w:tcW w:w="157" w:type="pct"/>
          </w:tcPr>
          <w:p w14:paraId="17CB7901" w14:textId="77777777" w:rsidR="00CA4A4A" w:rsidRPr="00174E0A" w:rsidRDefault="002F7847" w:rsidP="00107382">
            <w:pPr>
              <w:pStyle w:val="TableParagraph"/>
              <w:spacing w:before="0"/>
              <w:rPr>
                <w:sz w:val="24"/>
                <w:szCs w:val="24"/>
              </w:rPr>
            </w:pPr>
            <w:r w:rsidRPr="00174E0A">
              <w:rPr>
                <w:w w:val="99"/>
                <w:sz w:val="24"/>
                <w:szCs w:val="24"/>
              </w:rPr>
              <w:t>-</w:t>
            </w:r>
          </w:p>
        </w:tc>
        <w:tc>
          <w:tcPr>
            <w:tcW w:w="328" w:type="pct"/>
          </w:tcPr>
          <w:p w14:paraId="73EDD4FB" w14:textId="77777777" w:rsidR="00CA4A4A" w:rsidRPr="00174E0A" w:rsidRDefault="002F7847" w:rsidP="00107382">
            <w:pPr>
              <w:pStyle w:val="TableParagraph"/>
              <w:spacing w:before="0"/>
              <w:rPr>
                <w:sz w:val="24"/>
                <w:szCs w:val="24"/>
              </w:rPr>
            </w:pPr>
            <w:r w:rsidRPr="00174E0A">
              <w:rPr>
                <w:sz w:val="24"/>
                <w:szCs w:val="24"/>
              </w:rPr>
              <w:t>1</w:t>
            </w:r>
          </w:p>
        </w:tc>
      </w:tr>
      <w:tr w:rsidR="00CA4A4A" w:rsidRPr="00174E0A" w14:paraId="5DF44C40" w14:textId="77777777" w:rsidTr="00107382">
        <w:trPr>
          <w:trHeight w:val="20"/>
        </w:trPr>
        <w:tc>
          <w:tcPr>
            <w:tcW w:w="2122" w:type="pct"/>
            <w:vMerge w:val="restart"/>
          </w:tcPr>
          <w:p w14:paraId="453799B8" w14:textId="77777777" w:rsidR="00CA4A4A" w:rsidRPr="00174E0A" w:rsidRDefault="002F7847" w:rsidP="00107382">
            <w:pPr>
              <w:pStyle w:val="TableParagraph"/>
              <w:spacing w:before="0"/>
              <w:jc w:val="left"/>
              <w:rPr>
                <w:sz w:val="24"/>
                <w:szCs w:val="24"/>
              </w:rPr>
            </w:pPr>
            <w:r w:rsidRPr="00174E0A">
              <w:rPr>
                <w:sz w:val="24"/>
                <w:szCs w:val="24"/>
              </w:rPr>
              <w:t>Искусство</w:t>
            </w:r>
          </w:p>
        </w:tc>
        <w:tc>
          <w:tcPr>
            <w:tcW w:w="1477" w:type="pct"/>
          </w:tcPr>
          <w:p w14:paraId="0110EE6E" w14:textId="77777777" w:rsidR="00CA4A4A" w:rsidRPr="00174E0A" w:rsidRDefault="002F7847" w:rsidP="00107382">
            <w:pPr>
              <w:pStyle w:val="TableParagraph"/>
              <w:spacing w:before="0"/>
              <w:jc w:val="left"/>
              <w:rPr>
                <w:sz w:val="24"/>
                <w:szCs w:val="24"/>
              </w:rPr>
            </w:pPr>
            <w:r w:rsidRPr="00174E0A">
              <w:rPr>
                <w:sz w:val="24"/>
                <w:szCs w:val="24"/>
              </w:rPr>
              <w:t>Музыка</w:t>
            </w:r>
          </w:p>
        </w:tc>
        <w:tc>
          <w:tcPr>
            <w:tcW w:w="325" w:type="pct"/>
          </w:tcPr>
          <w:p w14:paraId="0197A97D" w14:textId="77777777" w:rsidR="00CA4A4A" w:rsidRPr="00174E0A" w:rsidRDefault="002F7847" w:rsidP="00107382">
            <w:pPr>
              <w:pStyle w:val="TableParagraph"/>
              <w:spacing w:before="0"/>
              <w:rPr>
                <w:sz w:val="24"/>
                <w:szCs w:val="24"/>
              </w:rPr>
            </w:pPr>
            <w:r w:rsidRPr="00174E0A">
              <w:rPr>
                <w:sz w:val="24"/>
                <w:szCs w:val="24"/>
              </w:rPr>
              <w:t>1</w:t>
            </w:r>
          </w:p>
        </w:tc>
        <w:tc>
          <w:tcPr>
            <w:tcW w:w="157" w:type="pct"/>
          </w:tcPr>
          <w:p w14:paraId="324DC461" w14:textId="77777777" w:rsidR="00CA4A4A" w:rsidRPr="00174E0A" w:rsidRDefault="002F7847" w:rsidP="00107382">
            <w:pPr>
              <w:pStyle w:val="TableParagraph"/>
              <w:spacing w:before="0"/>
              <w:rPr>
                <w:sz w:val="24"/>
                <w:szCs w:val="24"/>
              </w:rPr>
            </w:pPr>
            <w:r w:rsidRPr="00174E0A">
              <w:rPr>
                <w:sz w:val="24"/>
                <w:szCs w:val="24"/>
              </w:rPr>
              <w:t>1</w:t>
            </w:r>
          </w:p>
        </w:tc>
        <w:tc>
          <w:tcPr>
            <w:tcW w:w="197" w:type="pct"/>
          </w:tcPr>
          <w:p w14:paraId="6C738367" w14:textId="77777777" w:rsidR="00CA4A4A" w:rsidRPr="00174E0A" w:rsidRDefault="002F7847" w:rsidP="00107382">
            <w:pPr>
              <w:pStyle w:val="TableParagraph"/>
              <w:spacing w:before="0"/>
              <w:rPr>
                <w:sz w:val="24"/>
                <w:szCs w:val="24"/>
              </w:rPr>
            </w:pPr>
            <w:r w:rsidRPr="00174E0A">
              <w:rPr>
                <w:sz w:val="24"/>
                <w:szCs w:val="24"/>
              </w:rPr>
              <w:t>1</w:t>
            </w:r>
          </w:p>
        </w:tc>
        <w:tc>
          <w:tcPr>
            <w:tcW w:w="238" w:type="pct"/>
          </w:tcPr>
          <w:p w14:paraId="268506E2" w14:textId="77777777" w:rsidR="00CA4A4A" w:rsidRPr="00174E0A" w:rsidRDefault="002F7847" w:rsidP="00107382">
            <w:pPr>
              <w:pStyle w:val="TableParagraph"/>
              <w:spacing w:before="0"/>
              <w:rPr>
                <w:sz w:val="24"/>
                <w:szCs w:val="24"/>
              </w:rPr>
            </w:pPr>
            <w:r w:rsidRPr="00174E0A">
              <w:rPr>
                <w:sz w:val="24"/>
                <w:szCs w:val="24"/>
              </w:rPr>
              <w:t>1</w:t>
            </w:r>
          </w:p>
        </w:tc>
        <w:tc>
          <w:tcPr>
            <w:tcW w:w="157" w:type="pct"/>
          </w:tcPr>
          <w:p w14:paraId="5865E318" w14:textId="77777777" w:rsidR="00CA4A4A" w:rsidRPr="00174E0A" w:rsidRDefault="002F7847" w:rsidP="00107382">
            <w:pPr>
              <w:pStyle w:val="TableParagraph"/>
              <w:spacing w:before="0"/>
              <w:rPr>
                <w:sz w:val="24"/>
                <w:szCs w:val="24"/>
              </w:rPr>
            </w:pPr>
            <w:r w:rsidRPr="00174E0A">
              <w:rPr>
                <w:w w:val="99"/>
                <w:sz w:val="24"/>
                <w:szCs w:val="24"/>
              </w:rPr>
              <w:t>-</w:t>
            </w:r>
          </w:p>
        </w:tc>
        <w:tc>
          <w:tcPr>
            <w:tcW w:w="328" w:type="pct"/>
          </w:tcPr>
          <w:p w14:paraId="57C5E523" w14:textId="77777777" w:rsidR="00CA4A4A" w:rsidRPr="00174E0A" w:rsidRDefault="002F7847" w:rsidP="00107382">
            <w:pPr>
              <w:pStyle w:val="TableParagraph"/>
              <w:spacing w:before="0"/>
              <w:rPr>
                <w:sz w:val="24"/>
                <w:szCs w:val="24"/>
              </w:rPr>
            </w:pPr>
            <w:r w:rsidRPr="00174E0A">
              <w:rPr>
                <w:sz w:val="24"/>
                <w:szCs w:val="24"/>
              </w:rPr>
              <w:t>4</w:t>
            </w:r>
          </w:p>
        </w:tc>
      </w:tr>
      <w:tr w:rsidR="00CA4A4A" w:rsidRPr="00174E0A" w14:paraId="518DE80E" w14:textId="77777777" w:rsidTr="00107382">
        <w:trPr>
          <w:trHeight w:val="20"/>
        </w:trPr>
        <w:tc>
          <w:tcPr>
            <w:tcW w:w="2122" w:type="pct"/>
            <w:vMerge/>
            <w:tcBorders>
              <w:top w:val="nil"/>
            </w:tcBorders>
          </w:tcPr>
          <w:p w14:paraId="001E199B" w14:textId="77777777" w:rsidR="00CA4A4A" w:rsidRPr="00174E0A" w:rsidRDefault="00CA4A4A" w:rsidP="00107382">
            <w:pPr>
              <w:rPr>
                <w:sz w:val="24"/>
                <w:szCs w:val="24"/>
              </w:rPr>
            </w:pPr>
          </w:p>
        </w:tc>
        <w:tc>
          <w:tcPr>
            <w:tcW w:w="1477" w:type="pct"/>
          </w:tcPr>
          <w:p w14:paraId="1DC9076F" w14:textId="77777777" w:rsidR="00CA4A4A" w:rsidRPr="00174E0A" w:rsidRDefault="002F7847" w:rsidP="00107382">
            <w:pPr>
              <w:pStyle w:val="TableParagraph"/>
              <w:spacing w:before="0"/>
              <w:jc w:val="left"/>
              <w:rPr>
                <w:sz w:val="24"/>
                <w:szCs w:val="24"/>
              </w:rPr>
            </w:pPr>
            <w:r w:rsidRPr="00174E0A">
              <w:rPr>
                <w:sz w:val="24"/>
                <w:szCs w:val="24"/>
              </w:rPr>
              <w:t>Изобразительное</w:t>
            </w:r>
            <w:r w:rsidRPr="00174E0A">
              <w:rPr>
                <w:spacing w:val="-6"/>
                <w:sz w:val="24"/>
                <w:szCs w:val="24"/>
              </w:rPr>
              <w:t xml:space="preserve"> </w:t>
            </w:r>
            <w:r w:rsidRPr="00174E0A">
              <w:rPr>
                <w:sz w:val="24"/>
                <w:szCs w:val="24"/>
              </w:rPr>
              <w:t>искусство</w:t>
            </w:r>
          </w:p>
        </w:tc>
        <w:tc>
          <w:tcPr>
            <w:tcW w:w="325" w:type="pct"/>
          </w:tcPr>
          <w:p w14:paraId="442EE2AD" w14:textId="77777777" w:rsidR="00CA4A4A" w:rsidRPr="00174E0A" w:rsidRDefault="002F7847" w:rsidP="00107382">
            <w:pPr>
              <w:pStyle w:val="TableParagraph"/>
              <w:spacing w:before="0"/>
              <w:rPr>
                <w:sz w:val="24"/>
                <w:szCs w:val="24"/>
              </w:rPr>
            </w:pPr>
            <w:r w:rsidRPr="00174E0A">
              <w:rPr>
                <w:sz w:val="24"/>
                <w:szCs w:val="24"/>
              </w:rPr>
              <w:t>1</w:t>
            </w:r>
          </w:p>
        </w:tc>
        <w:tc>
          <w:tcPr>
            <w:tcW w:w="157" w:type="pct"/>
          </w:tcPr>
          <w:p w14:paraId="55BAD54C" w14:textId="77777777" w:rsidR="00CA4A4A" w:rsidRPr="00174E0A" w:rsidRDefault="002F7847" w:rsidP="00107382">
            <w:pPr>
              <w:pStyle w:val="TableParagraph"/>
              <w:spacing w:before="0"/>
              <w:rPr>
                <w:sz w:val="24"/>
                <w:szCs w:val="24"/>
              </w:rPr>
            </w:pPr>
            <w:r w:rsidRPr="00174E0A">
              <w:rPr>
                <w:sz w:val="24"/>
                <w:szCs w:val="24"/>
              </w:rPr>
              <w:t>1</w:t>
            </w:r>
          </w:p>
        </w:tc>
        <w:tc>
          <w:tcPr>
            <w:tcW w:w="197" w:type="pct"/>
          </w:tcPr>
          <w:p w14:paraId="7B95A543" w14:textId="77777777" w:rsidR="00CA4A4A" w:rsidRPr="00174E0A" w:rsidRDefault="002F7847" w:rsidP="00107382">
            <w:pPr>
              <w:pStyle w:val="TableParagraph"/>
              <w:spacing w:before="0"/>
              <w:rPr>
                <w:sz w:val="24"/>
                <w:szCs w:val="24"/>
              </w:rPr>
            </w:pPr>
            <w:r w:rsidRPr="00174E0A">
              <w:rPr>
                <w:sz w:val="24"/>
                <w:szCs w:val="24"/>
              </w:rPr>
              <w:t>1</w:t>
            </w:r>
          </w:p>
        </w:tc>
        <w:tc>
          <w:tcPr>
            <w:tcW w:w="238" w:type="pct"/>
          </w:tcPr>
          <w:p w14:paraId="36F207AE" w14:textId="77777777" w:rsidR="00CA4A4A" w:rsidRPr="00174E0A" w:rsidRDefault="002F7847" w:rsidP="00107382">
            <w:pPr>
              <w:pStyle w:val="TableParagraph"/>
              <w:spacing w:before="0"/>
              <w:rPr>
                <w:sz w:val="24"/>
                <w:szCs w:val="24"/>
              </w:rPr>
            </w:pPr>
            <w:r w:rsidRPr="00174E0A">
              <w:rPr>
                <w:w w:val="99"/>
                <w:sz w:val="24"/>
                <w:szCs w:val="24"/>
              </w:rPr>
              <w:t>-</w:t>
            </w:r>
          </w:p>
        </w:tc>
        <w:tc>
          <w:tcPr>
            <w:tcW w:w="157" w:type="pct"/>
          </w:tcPr>
          <w:p w14:paraId="7E1D804A" w14:textId="77777777" w:rsidR="00CA4A4A" w:rsidRPr="00174E0A" w:rsidRDefault="002F7847" w:rsidP="00107382">
            <w:pPr>
              <w:pStyle w:val="TableParagraph"/>
              <w:spacing w:before="0"/>
              <w:rPr>
                <w:sz w:val="24"/>
                <w:szCs w:val="24"/>
              </w:rPr>
            </w:pPr>
            <w:r w:rsidRPr="00174E0A">
              <w:rPr>
                <w:w w:val="99"/>
                <w:sz w:val="24"/>
                <w:szCs w:val="24"/>
              </w:rPr>
              <w:t>-</w:t>
            </w:r>
          </w:p>
        </w:tc>
        <w:tc>
          <w:tcPr>
            <w:tcW w:w="328" w:type="pct"/>
          </w:tcPr>
          <w:p w14:paraId="4CCF8E2B" w14:textId="77777777" w:rsidR="00CA4A4A" w:rsidRPr="00174E0A" w:rsidRDefault="002F7847" w:rsidP="00107382">
            <w:pPr>
              <w:pStyle w:val="TableParagraph"/>
              <w:spacing w:before="0"/>
              <w:rPr>
                <w:sz w:val="24"/>
                <w:szCs w:val="24"/>
              </w:rPr>
            </w:pPr>
            <w:r w:rsidRPr="00174E0A">
              <w:rPr>
                <w:sz w:val="24"/>
                <w:szCs w:val="24"/>
              </w:rPr>
              <w:t>3</w:t>
            </w:r>
          </w:p>
        </w:tc>
      </w:tr>
      <w:tr w:rsidR="00CA4A4A" w:rsidRPr="00174E0A" w14:paraId="2063C522" w14:textId="77777777" w:rsidTr="00107382">
        <w:trPr>
          <w:trHeight w:val="20"/>
        </w:trPr>
        <w:tc>
          <w:tcPr>
            <w:tcW w:w="2122" w:type="pct"/>
          </w:tcPr>
          <w:p w14:paraId="4C0C3228" w14:textId="77777777" w:rsidR="00CA4A4A" w:rsidRPr="00174E0A" w:rsidRDefault="002F7847" w:rsidP="00107382">
            <w:pPr>
              <w:pStyle w:val="TableParagraph"/>
              <w:spacing w:before="0"/>
              <w:jc w:val="left"/>
              <w:rPr>
                <w:sz w:val="24"/>
                <w:szCs w:val="24"/>
              </w:rPr>
            </w:pPr>
            <w:r w:rsidRPr="00174E0A">
              <w:rPr>
                <w:sz w:val="24"/>
                <w:szCs w:val="24"/>
              </w:rPr>
              <w:t>Технология</w:t>
            </w:r>
          </w:p>
        </w:tc>
        <w:tc>
          <w:tcPr>
            <w:tcW w:w="1477" w:type="pct"/>
          </w:tcPr>
          <w:p w14:paraId="0AED16E7" w14:textId="77777777" w:rsidR="00CA4A4A" w:rsidRPr="00174E0A" w:rsidRDefault="002F7847" w:rsidP="00107382">
            <w:pPr>
              <w:pStyle w:val="TableParagraph"/>
              <w:spacing w:before="0"/>
              <w:jc w:val="left"/>
              <w:rPr>
                <w:sz w:val="24"/>
                <w:szCs w:val="24"/>
              </w:rPr>
            </w:pPr>
            <w:r w:rsidRPr="00174E0A">
              <w:rPr>
                <w:sz w:val="24"/>
                <w:szCs w:val="24"/>
              </w:rPr>
              <w:t>Технология</w:t>
            </w:r>
          </w:p>
        </w:tc>
        <w:tc>
          <w:tcPr>
            <w:tcW w:w="325" w:type="pct"/>
          </w:tcPr>
          <w:p w14:paraId="449464C0" w14:textId="77777777" w:rsidR="00CA4A4A" w:rsidRPr="00174E0A" w:rsidRDefault="002F7847" w:rsidP="00107382">
            <w:pPr>
              <w:pStyle w:val="TableParagraph"/>
              <w:spacing w:before="0"/>
              <w:rPr>
                <w:sz w:val="24"/>
                <w:szCs w:val="24"/>
              </w:rPr>
            </w:pPr>
            <w:r w:rsidRPr="00174E0A">
              <w:rPr>
                <w:sz w:val="24"/>
                <w:szCs w:val="24"/>
              </w:rPr>
              <w:t>2</w:t>
            </w:r>
          </w:p>
        </w:tc>
        <w:tc>
          <w:tcPr>
            <w:tcW w:w="157" w:type="pct"/>
          </w:tcPr>
          <w:p w14:paraId="0BE9E282" w14:textId="77777777" w:rsidR="00CA4A4A" w:rsidRPr="00174E0A" w:rsidRDefault="002F7847" w:rsidP="00107382">
            <w:pPr>
              <w:pStyle w:val="TableParagraph"/>
              <w:spacing w:before="0"/>
              <w:rPr>
                <w:sz w:val="24"/>
                <w:szCs w:val="24"/>
              </w:rPr>
            </w:pPr>
            <w:r w:rsidRPr="00174E0A">
              <w:rPr>
                <w:sz w:val="24"/>
                <w:szCs w:val="24"/>
              </w:rPr>
              <w:t>2</w:t>
            </w:r>
          </w:p>
        </w:tc>
        <w:tc>
          <w:tcPr>
            <w:tcW w:w="197" w:type="pct"/>
          </w:tcPr>
          <w:p w14:paraId="26A35704" w14:textId="77777777" w:rsidR="00CA4A4A" w:rsidRPr="00174E0A" w:rsidRDefault="002F7847" w:rsidP="00107382">
            <w:pPr>
              <w:pStyle w:val="TableParagraph"/>
              <w:spacing w:before="0"/>
              <w:rPr>
                <w:sz w:val="24"/>
                <w:szCs w:val="24"/>
              </w:rPr>
            </w:pPr>
            <w:r w:rsidRPr="00174E0A">
              <w:rPr>
                <w:sz w:val="24"/>
                <w:szCs w:val="24"/>
              </w:rPr>
              <w:t>2</w:t>
            </w:r>
          </w:p>
        </w:tc>
        <w:tc>
          <w:tcPr>
            <w:tcW w:w="238" w:type="pct"/>
          </w:tcPr>
          <w:p w14:paraId="634DFA5C" w14:textId="77777777" w:rsidR="00CA4A4A" w:rsidRPr="00174E0A" w:rsidRDefault="002F7847" w:rsidP="00107382">
            <w:pPr>
              <w:pStyle w:val="TableParagraph"/>
              <w:spacing w:before="0"/>
              <w:rPr>
                <w:sz w:val="24"/>
                <w:szCs w:val="24"/>
              </w:rPr>
            </w:pPr>
            <w:r w:rsidRPr="00174E0A">
              <w:rPr>
                <w:sz w:val="24"/>
                <w:szCs w:val="24"/>
              </w:rPr>
              <w:t>1</w:t>
            </w:r>
          </w:p>
        </w:tc>
        <w:tc>
          <w:tcPr>
            <w:tcW w:w="157" w:type="pct"/>
          </w:tcPr>
          <w:p w14:paraId="418A8752" w14:textId="77777777" w:rsidR="00CA4A4A" w:rsidRPr="00174E0A" w:rsidRDefault="002F7847" w:rsidP="00107382">
            <w:pPr>
              <w:pStyle w:val="TableParagraph"/>
              <w:spacing w:before="0"/>
              <w:rPr>
                <w:sz w:val="24"/>
                <w:szCs w:val="24"/>
              </w:rPr>
            </w:pPr>
            <w:r w:rsidRPr="00174E0A">
              <w:rPr>
                <w:sz w:val="24"/>
                <w:szCs w:val="24"/>
              </w:rPr>
              <w:t>1</w:t>
            </w:r>
          </w:p>
        </w:tc>
        <w:tc>
          <w:tcPr>
            <w:tcW w:w="328" w:type="pct"/>
          </w:tcPr>
          <w:p w14:paraId="7A761DD7" w14:textId="77777777" w:rsidR="00CA4A4A" w:rsidRPr="00174E0A" w:rsidRDefault="002F7847" w:rsidP="00107382">
            <w:pPr>
              <w:pStyle w:val="TableParagraph"/>
              <w:spacing w:before="0"/>
              <w:rPr>
                <w:sz w:val="24"/>
                <w:szCs w:val="24"/>
              </w:rPr>
            </w:pPr>
            <w:r w:rsidRPr="00174E0A">
              <w:rPr>
                <w:sz w:val="24"/>
                <w:szCs w:val="24"/>
              </w:rPr>
              <w:t>8</w:t>
            </w:r>
          </w:p>
        </w:tc>
      </w:tr>
      <w:tr w:rsidR="00CA4A4A" w:rsidRPr="00174E0A" w14:paraId="2CE5E581" w14:textId="77777777" w:rsidTr="00107382">
        <w:trPr>
          <w:trHeight w:val="20"/>
        </w:trPr>
        <w:tc>
          <w:tcPr>
            <w:tcW w:w="2122" w:type="pct"/>
            <w:vMerge w:val="restart"/>
          </w:tcPr>
          <w:p w14:paraId="2E8E5EED" w14:textId="77777777" w:rsidR="00CA4A4A" w:rsidRPr="00174E0A" w:rsidRDefault="00CA4A4A" w:rsidP="00107382">
            <w:pPr>
              <w:pStyle w:val="TableParagraph"/>
              <w:spacing w:before="0"/>
              <w:jc w:val="left"/>
              <w:rPr>
                <w:i/>
                <w:sz w:val="24"/>
                <w:szCs w:val="24"/>
              </w:rPr>
            </w:pPr>
          </w:p>
          <w:p w14:paraId="26DC7F11" w14:textId="19FAA9A4" w:rsidR="00CA4A4A" w:rsidRPr="00174E0A" w:rsidRDefault="002F7847" w:rsidP="00107382">
            <w:pPr>
              <w:pStyle w:val="TableParagraph"/>
              <w:tabs>
                <w:tab w:val="left" w:pos="1637"/>
                <w:tab w:val="left" w:pos="2826"/>
                <w:tab w:val="left" w:pos="3229"/>
              </w:tabs>
              <w:spacing w:before="0"/>
              <w:jc w:val="left"/>
              <w:rPr>
                <w:sz w:val="24"/>
                <w:szCs w:val="24"/>
              </w:rPr>
            </w:pPr>
            <w:r w:rsidRPr="00174E0A">
              <w:rPr>
                <w:sz w:val="24"/>
                <w:szCs w:val="24"/>
              </w:rPr>
              <w:t>Физическая</w:t>
            </w:r>
            <w:r w:rsidR="00333AFD">
              <w:rPr>
                <w:sz w:val="24"/>
                <w:szCs w:val="24"/>
              </w:rPr>
              <w:t xml:space="preserve"> </w:t>
            </w:r>
            <w:r w:rsidRPr="00174E0A">
              <w:rPr>
                <w:sz w:val="24"/>
                <w:szCs w:val="24"/>
              </w:rPr>
              <w:t>культура</w:t>
            </w:r>
            <w:r w:rsidR="00333AFD">
              <w:rPr>
                <w:sz w:val="24"/>
                <w:szCs w:val="24"/>
              </w:rPr>
              <w:t xml:space="preserve"> </w:t>
            </w:r>
            <w:r w:rsidRPr="00174E0A">
              <w:rPr>
                <w:sz w:val="24"/>
                <w:szCs w:val="24"/>
              </w:rPr>
              <w:t>и</w:t>
            </w:r>
            <w:r w:rsidR="00333AFD">
              <w:rPr>
                <w:sz w:val="24"/>
                <w:szCs w:val="24"/>
              </w:rPr>
              <w:t xml:space="preserve"> </w:t>
            </w:r>
            <w:r w:rsidRPr="00174E0A">
              <w:rPr>
                <w:spacing w:val="-1"/>
                <w:sz w:val="24"/>
                <w:szCs w:val="24"/>
              </w:rPr>
              <w:t>основы</w:t>
            </w:r>
            <w:r w:rsidRPr="00174E0A">
              <w:rPr>
                <w:spacing w:val="-57"/>
                <w:sz w:val="24"/>
                <w:szCs w:val="24"/>
              </w:rPr>
              <w:t xml:space="preserve"> </w:t>
            </w:r>
            <w:r w:rsidRPr="00174E0A">
              <w:rPr>
                <w:sz w:val="24"/>
                <w:szCs w:val="24"/>
              </w:rPr>
              <w:t>безопасности</w:t>
            </w:r>
            <w:r w:rsidRPr="00174E0A">
              <w:rPr>
                <w:spacing w:val="-1"/>
                <w:sz w:val="24"/>
                <w:szCs w:val="24"/>
              </w:rPr>
              <w:t xml:space="preserve"> </w:t>
            </w:r>
            <w:r w:rsidRPr="00174E0A">
              <w:rPr>
                <w:sz w:val="24"/>
                <w:szCs w:val="24"/>
              </w:rPr>
              <w:t>жизнедеятельности</w:t>
            </w:r>
          </w:p>
        </w:tc>
        <w:tc>
          <w:tcPr>
            <w:tcW w:w="1477" w:type="pct"/>
          </w:tcPr>
          <w:p w14:paraId="74038843" w14:textId="257C3C5E" w:rsidR="00CA4A4A" w:rsidRPr="00174E0A" w:rsidRDefault="00A861F9" w:rsidP="00107382">
            <w:pPr>
              <w:pStyle w:val="TableParagraph"/>
              <w:tabs>
                <w:tab w:val="left" w:pos="1727"/>
              </w:tabs>
              <w:spacing w:before="0"/>
              <w:jc w:val="left"/>
              <w:rPr>
                <w:sz w:val="24"/>
                <w:szCs w:val="24"/>
              </w:rPr>
            </w:pPr>
            <w:r>
              <w:rPr>
                <w:sz w:val="24"/>
                <w:szCs w:val="24"/>
              </w:rPr>
              <w:t xml:space="preserve">Основы </w:t>
            </w:r>
            <w:r w:rsidRPr="00174E0A">
              <w:rPr>
                <w:spacing w:val="-1"/>
                <w:sz w:val="24"/>
                <w:szCs w:val="24"/>
              </w:rPr>
              <w:t>безопасности</w:t>
            </w:r>
            <w:r w:rsidRPr="00174E0A">
              <w:rPr>
                <w:spacing w:val="-57"/>
                <w:sz w:val="24"/>
                <w:szCs w:val="24"/>
              </w:rPr>
              <w:t xml:space="preserve"> </w:t>
            </w:r>
            <w:r>
              <w:rPr>
                <w:sz w:val="24"/>
                <w:szCs w:val="24"/>
              </w:rPr>
              <w:t xml:space="preserve"> и защиты Родины</w:t>
            </w:r>
            <w:r w:rsidRPr="00174E0A">
              <w:rPr>
                <w:sz w:val="24"/>
                <w:szCs w:val="24"/>
              </w:rPr>
              <w:t xml:space="preserve"> </w:t>
            </w:r>
          </w:p>
        </w:tc>
        <w:tc>
          <w:tcPr>
            <w:tcW w:w="325" w:type="pct"/>
          </w:tcPr>
          <w:p w14:paraId="468F716B" w14:textId="77777777" w:rsidR="00CA4A4A" w:rsidRPr="00174E0A" w:rsidRDefault="002F7847" w:rsidP="00107382">
            <w:pPr>
              <w:pStyle w:val="TableParagraph"/>
              <w:spacing w:before="0"/>
              <w:rPr>
                <w:sz w:val="24"/>
                <w:szCs w:val="24"/>
              </w:rPr>
            </w:pPr>
            <w:r w:rsidRPr="00174E0A">
              <w:rPr>
                <w:w w:val="99"/>
                <w:sz w:val="24"/>
                <w:szCs w:val="24"/>
              </w:rPr>
              <w:t>-</w:t>
            </w:r>
          </w:p>
        </w:tc>
        <w:tc>
          <w:tcPr>
            <w:tcW w:w="157" w:type="pct"/>
          </w:tcPr>
          <w:p w14:paraId="07FEF21D" w14:textId="77777777" w:rsidR="00CA4A4A" w:rsidRPr="00174E0A" w:rsidRDefault="002F7847" w:rsidP="00107382">
            <w:pPr>
              <w:pStyle w:val="TableParagraph"/>
              <w:spacing w:before="0"/>
              <w:rPr>
                <w:sz w:val="24"/>
                <w:szCs w:val="24"/>
              </w:rPr>
            </w:pPr>
            <w:r w:rsidRPr="00174E0A">
              <w:rPr>
                <w:w w:val="99"/>
                <w:sz w:val="24"/>
                <w:szCs w:val="24"/>
              </w:rPr>
              <w:t>-</w:t>
            </w:r>
          </w:p>
        </w:tc>
        <w:tc>
          <w:tcPr>
            <w:tcW w:w="197" w:type="pct"/>
          </w:tcPr>
          <w:p w14:paraId="5A9AE6A6" w14:textId="77777777" w:rsidR="00CA4A4A" w:rsidRPr="00174E0A" w:rsidRDefault="002F7847" w:rsidP="00107382">
            <w:pPr>
              <w:pStyle w:val="TableParagraph"/>
              <w:spacing w:before="0"/>
              <w:rPr>
                <w:sz w:val="24"/>
                <w:szCs w:val="24"/>
              </w:rPr>
            </w:pPr>
            <w:r w:rsidRPr="00174E0A">
              <w:rPr>
                <w:w w:val="99"/>
                <w:sz w:val="24"/>
                <w:szCs w:val="24"/>
              </w:rPr>
              <w:t>-</w:t>
            </w:r>
          </w:p>
        </w:tc>
        <w:tc>
          <w:tcPr>
            <w:tcW w:w="238" w:type="pct"/>
          </w:tcPr>
          <w:p w14:paraId="038F5D47" w14:textId="77777777" w:rsidR="00CA4A4A" w:rsidRPr="00174E0A" w:rsidRDefault="002F7847" w:rsidP="00107382">
            <w:pPr>
              <w:pStyle w:val="TableParagraph"/>
              <w:spacing w:before="0"/>
              <w:rPr>
                <w:sz w:val="24"/>
                <w:szCs w:val="24"/>
              </w:rPr>
            </w:pPr>
            <w:r w:rsidRPr="00174E0A">
              <w:rPr>
                <w:sz w:val="24"/>
                <w:szCs w:val="24"/>
              </w:rPr>
              <w:t>1</w:t>
            </w:r>
          </w:p>
        </w:tc>
        <w:tc>
          <w:tcPr>
            <w:tcW w:w="157" w:type="pct"/>
          </w:tcPr>
          <w:p w14:paraId="2DFA20A5" w14:textId="77777777" w:rsidR="00CA4A4A" w:rsidRPr="00174E0A" w:rsidRDefault="002F7847" w:rsidP="00107382">
            <w:pPr>
              <w:pStyle w:val="TableParagraph"/>
              <w:spacing w:before="0"/>
              <w:rPr>
                <w:sz w:val="24"/>
                <w:szCs w:val="24"/>
              </w:rPr>
            </w:pPr>
            <w:r w:rsidRPr="00174E0A">
              <w:rPr>
                <w:sz w:val="24"/>
                <w:szCs w:val="24"/>
              </w:rPr>
              <w:t>1</w:t>
            </w:r>
          </w:p>
        </w:tc>
        <w:tc>
          <w:tcPr>
            <w:tcW w:w="328" w:type="pct"/>
          </w:tcPr>
          <w:p w14:paraId="6FC32817" w14:textId="77777777" w:rsidR="00CA4A4A" w:rsidRPr="00174E0A" w:rsidRDefault="002F7847" w:rsidP="00107382">
            <w:pPr>
              <w:pStyle w:val="TableParagraph"/>
              <w:spacing w:before="0"/>
              <w:rPr>
                <w:sz w:val="24"/>
                <w:szCs w:val="24"/>
              </w:rPr>
            </w:pPr>
            <w:r w:rsidRPr="00174E0A">
              <w:rPr>
                <w:sz w:val="24"/>
                <w:szCs w:val="24"/>
              </w:rPr>
              <w:t>2</w:t>
            </w:r>
          </w:p>
        </w:tc>
      </w:tr>
      <w:tr w:rsidR="00CA4A4A" w:rsidRPr="00174E0A" w14:paraId="0209F9F9" w14:textId="77777777" w:rsidTr="00107382">
        <w:trPr>
          <w:trHeight w:val="20"/>
        </w:trPr>
        <w:tc>
          <w:tcPr>
            <w:tcW w:w="2122" w:type="pct"/>
            <w:vMerge/>
            <w:tcBorders>
              <w:top w:val="nil"/>
            </w:tcBorders>
          </w:tcPr>
          <w:p w14:paraId="0AA2561D" w14:textId="77777777" w:rsidR="00CA4A4A" w:rsidRPr="00174E0A" w:rsidRDefault="00CA4A4A" w:rsidP="00107382">
            <w:pPr>
              <w:rPr>
                <w:sz w:val="24"/>
                <w:szCs w:val="24"/>
              </w:rPr>
            </w:pPr>
          </w:p>
        </w:tc>
        <w:tc>
          <w:tcPr>
            <w:tcW w:w="1477" w:type="pct"/>
          </w:tcPr>
          <w:p w14:paraId="10CE5E9F" w14:textId="55678F28" w:rsidR="00CA4A4A" w:rsidRPr="00174E0A" w:rsidRDefault="002F7847" w:rsidP="00107382">
            <w:pPr>
              <w:pStyle w:val="TableParagraph"/>
              <w:tabs>
                <w:tab w:val="left" w:pos="1928"/>
              </w:tabs>
              <w:spacing w:before="0"/>
              <w:jc w:val="left"/>
              <w:rPr>
                <w:sz w:val="24"/>
                <w:szCs w:val="24"/>
              </w:rPr>
            </w:pPr>
            <w:r w:rsidRPr="00174E0A">
              <w:rPr>
                <w:sz w:val="24"/>
                <w:szCs w:val="24"/>
              </w:rPr>
              <w:t>Адаптивная</w:t>
            </w:r>
            <w:r w:rsidR="00333AFD">
              <w:rPr>
                <w:sz w:val="24"/>
                <w:szCs w:val="24"/>
              </w:rPr>
              <w:t xml:space="preserve"> </w:t>
            </w:r>
            <w:r w:rsidRPr="00174E0A">
              <w:rPr>
                <w:spacing w:val="-1"/>
                <w:sz w:val="24"/>
                <w:szCs w:val="24"/>
              </w:rPr>
              <w:t>физическая</w:t>
            </w:r>
            <w:r w:rsidRPr="00174E0A">
              <w:rPr>
                <w:spacing w:val="-57"/>
                <w:sz w:val="24"/>
                <w:szCs w:val="24"/>
              </w:rPr>
              <w:t xml:space="preserve"> </w:t>
            </w:r>
            <w:r w:rsidRPr="00174E0A">
              <w:rPr>
                <w:sz w:val="24"/>
                <w:szCs w:val="24"/>
              </w:rPr>
              <w:t>культура</w:t>
            </w:r>
          </w:p>
        </w:tc>
        <w:tc>
          <w:tcPr>
            <w:tcW w:w="325" w:type="pct"/>
          </w:tcPr>
          <w:p w14:paraId="5810A332" w14:textId="77777777" w:rsidR="00CA4A4A" w:rsidRPr="00174E0A" w:rsidRDefault="002F7847" w:rsidP="00107382">
            <w:pPr>
              <w:pStyle w:val="TableParagraph"/>
              <w:spacing w:before="0"/>
              <w:rPr>
                <w:sz w:val="24"/>
                <w:szCs w:val="24"/>
              </w:rPr>
            </w:pPr>
            <w:r w:rsidRPr="00174E0A">
              <w:rPr>
                <w:sz w:val="24"/>
                <w:szCs w:val="24"/>
              </w:rPr>
              <w:t>2</w:t>
            </w:r>
          </w:p>
        </w:tc>
        <w:tc>
          <w:tcPr>
            <w:tcW w:w="157" w:type="pct"/>
          </w:tcPr>
          <w:p w14:paraId="1151A02A" w14:textId="77777777" w:rsidR="00CA4A4A" w:rsidRPr="00174E0A" w:rsidRDefault="002F7847" w:rsidP="00107382">
            <w:pPr>
              <w:pStyle w:val="TableParagraph"/>
              <w:spacing w:before="0"/>
              <w:rPr>
                <w:sz w:val="24"/>
                <w:szCs w:val="24"/>
              </w:rPr>
            </w:pPr>
            <w:r w:rsidRPr="00174E0A">
              <w:rPr>
                <w:sz w:val="24"/>
                <w:szCs w:val="24"/>
              </w:rPr>
              <w:t>2</w:t>
            </w:r>
          </w:p>
        </w:tc>
        <w:tc>
          <w:tcPr>
            <w:tcW w:w="197" w:type="pct"/>
          </w:tcPr>
          <w:p w14:paraId="037A2D6C" w14:textId="77777777" w:rsidR="00CA4A4A" w:rsidRPr="00174E0A" w:rsidRDefault="002F7847" w:rsidP="00107382">
            <w:pPr>
              <w:pStyle w:val="TableParagraph"/>
              <w:spacing w:before="0"/>
              <w:rPr>
                <w:sz w:val="24"/>
                <w:szCs w:val="24"/>
              </w:rPr>
            </w:pPr>
            <w:r w:rsidRPr="00174E0A">
              <w:rPr>
                <w:sz w:val="24"/>
                <w:szCs w:val="24"/>
              </w:rPr>
              <w:t>2</w:t>
            </w:r>
          </w:p>
        </w:tc>
        <w:tc>
          <w:tcPr>
            <w:tcW w:w="238" w:type="pct"/>
          </w:tcPr>
          <w:p w14:paraId="012D4AA0" w14:textId="77777777" w:rsidR="00CA4A4A" w:rsidRPr="00174E0A" w:rsidRDefault="002F7847" w:rsidP="00107382">
            <w:pPr>
              <w:pStyle w:val="TableParagraph"/>
              <w:spacing w:before="0"/>
              <w:rPr>
                <w:sz w:val="24"/>
                <w:szCs w:val="24"/>
              </w:rPr>
            </w:pPr>
            <w:r w:rsidRPr="00174E0A">
              <w:rPr>
                <w:sz w:val="24"/>
                <w:szCs w:val="24"/>
              </w:rPr>
              <w:t>2</w:t>
            </w:r>
          </w:p>
        </w:tc>
        <w:tc>
          <w:tcPr>
            <w:tcW w:w="157" w:type="pct"/>
          </w:tcPr>
          <w:p w14:paraId="41948D0E" w14:textId="77777777" w:rsidR="00CA4A4A" w:rsidRPr="00174E0A" w:rsidRDefault="002F7847" w:rsidP="00107382">
            <w:pPr>
              <w:pStyle w:val="TableParagraph"/>
              <w:spacing w:before="0"/>
              <w:rPr>
                <w:sz w:val="24"/>
                <w:szCs w:val="24"/>
              </w:rPr>
            </w:pPr>
            <w:r w:rsidRPr="00174E0A">
              <w:rPr>
                <w:sz w:val="24"/>
                <w:szCs w:val="24"/>
              </w:rPr>
              <w:t>2</w:t>
            </w:r>
          </w:p>
        </w:tc>
        <w:tc>
          <w:tcPr>
            <w:tcW w:w="328" w:type="pct"/>
          </w:tcPr>
          <w:p w14:paraId="7AF41D03" w14:textId="77777777" w:rsidR="00CA4A4A" w:rsidRPr="00174E0A" w:rsidRDefault="002F7847" w:rsidP="00107382">
            <w:pPr>
              <w:pStyle w:val="TableParagraph"/>
              <w:spacing w:before="0"/>
              <w:rPr>
                <w:sz w:val="24"/>
                <w:szCs w:val="24"/>
              </w:rPr>
            </w:pPr>
            <w:r w:rsidRPr="00174E0A">
              <w:rPr>
                <w:sz w:val="24"/>
                <w:szCs w:val="24"/>
              </w:rPr>
              <w:t>10</w:t>
            </w:r>
          </w:p>
        </w:tc>
      </w:tr>
      <w:tr w:rsidR="00CA4A4A" w:rsidRPr="00174E0A" w14:paraId="4DA72023" w14:textId="77777777" w:rsidTr="00107382">
        <w:trPr>
          <w:trHeight w:val="20"/>
        </w:trPr>
        <w:tc>
          <w:tcPr>
            <w:tcW w:w="3599" w:type="pct"/>
            <w:gridSpan w:val="2"/>
          </w:tcPr>
          <w:p w14:paraId="53C77EED" w14:textId="77777777" w:rsidR="00CA4A4A" w:rsidRPr="00174E0A" w:rsidRDefault="002F7847" w:rsidP="00107382">
            <w:pPr>
              <w:pStyle w:val="TableParagraph"/>
              <w:spacing w:before="0"/>
              <w:jc w:val="left"/>
              <w:rPr>
                <w:sz w:val="24"/>
                <w:szCs w:val="24"/>
              </w:rPr>
            </w:pPr>
            <w:r w:rsidRPr="00174E0A">
              <w:rPr>
                <w:sz w:val="24"/>
                <w:szCs w:val="24"/>
              </w:rPr>
              <w:t>Итого</w:t>
            </w:r>
          </w:p>
        </w:tc>
        <w:tc>
          <w:tcPr>
            <w:tcW w:w="325" w:type="pct"/>
          </w:tcPr>
          <w:p w14:paraId="275D3027" w14:textId="77777777" w:rsidR="00CA4A4A" w:rsidRPr="00174E0A" w:rsidRDefault="002F7847" w:rsidP="00107382">
            <w:pPr>
              <w:pStyle w:val="TableParagraph"/>
              <w:spacing w:before="0"/>
              <w:rPr>
                <w:sz w:val="24"/>
                <w:szCs w:val="24"/>
              </w:rPr>
            </w:pPr>
            <w:r w:rsidRPr="00174E0A">
              <w:rPr>
                <w:sz w:val="24"/>
                <w:szCs w:val="24"/>
              </w:rPr>
              <w:t>28</w:t>
            </w:r>
          </w:p>
        </w:tc>
        <w:tc>
          <w:tcPr>
            <w:tcW w:w="157" w:type="pct"/>
          </w:tcPr>
          <w:p w14:paraId="3D0D21C8" w14:textId="77777777" w:rsidR="00CA4A4A" w:rsidRPr="00174E0A" w:rsidRDefault="002F7847" w:rsidP="00107382">
            <w:pPr>
              <w:pStyle w:val="TableParagraph"/>
              <w:spacing w:before="0"/>
              <w:rPr>
                <w:sz w:val="24"/>
                <w:szCs w:val="24"/>
              </w:rPr>
            </w:pPr>
            <w:r w:rsidRPr="00174E0A">
              <w:rPr>
                <w:sz w:val="24"/>
                <w:szCs w:val="24"/>
              </w:rPr>
              <w:t>29</w:t>
            </w:r>
          </w:p>
        </w:tc>
        <w:tc>
          <w:tcPr>
            <w:tcW w:w="197" w:type="pct"/>
          </w:tcPr>
          <w:p w14:paraId="3BD5D8C9" w14:textId="77777777" w:rsidR="00CA4A4A" w:rsidRPr="00174E0A" w:rsidRDefault="002F7847" w:rsidP="00107382">
            <w:pPr>
              <w:pStyle w:val="TableParagraph"/>
              <w:spacing w:before="0"/>
              <w:rPr>
                <w:sz w:val="24"/>
                <w:szCs w:val="24"/>
              </w:rPr>
            </w:pPr>
            <w:r w:rsidRPr="00174E0A">
              <w:rPr>
                <w:sz w:val="24"/>
                <w:szCs w:val="24"/>
              </w:rPr>
              <w:t>31</w:t>
            </w:r>
          </w:p>
        </w:tc>
        <w:tc>
          <w:tcPr>
            <w:tcW w:w="238" w:type="pct"/>
          </w:tcPr>
          <w:p w14:paraId="15EA7CC6" w14:textId="77777777" w:rsidR="00CA4A4A" w:rsidRPr="00174E0A" w:rsidRDefault="002F7847" w:rsidP="00107382">
            <w:pPr>
              <w:pStyle w:val="TableParagraph"/>
              <w:spacing w:before="0"/>
              <w:rPr>
                <w:sz w:val="24"/>
                <w:szCs w:val="24"/>
              </w:rPr>
            </w:pPr>
            <w:r w:rsidRPr="00174E0A">
              <w:rPr>
                <w:sz w:val="24"/>
                <w:szCs w:val="24"/>
              </w:rPr>
              <w:t>32</w:t>
            </w:r>
          </w:p>
        </w:tc>
        <w:tc>
          <w:tcPr>
            <w:tcW w:w="157" w:type="pct"/>
          </w:tcPr>
          <w:p w14:paraId="5FC18507" w14:textId="77777777" w:rsidR="00CA4A4A" w:rsidRPr="00174E0A" w:rsidRDefault="002F7847" w:rsidP="00107382">
            <w:pPr>
              <w:pStyle w:val="TableParagraph"/>
              <w:spacing w:before="0"/>
              <w:rPr>
                <w:sz w:val="24"/>
                <w:szCs w:val="24"/>
              </w:rPr>
            </w:pPr>
            <w:r w:rsidRPr="00174E0A">
              <w:rPr>
                <w:sz w:val="24"/>
                <w:szCs w:val="24"/>
              </w:rPr>
              <w:t>33</w:t>
            </w:r>
          </w:p>
        </w:tc>
        <w:tc>
          <w:tcPr>
            <w:tcW w:w="328" w:type="pct"/>
          </w:tcPr>
          <w:p w14:paraId="1E195A3A" w14:textId="77777777" w:rsidR="00CA4A4A" w:rsidRPr="00174E0A" w:rsidRDefault="002F7847" w:rsidP="00107382">
            <w:pPr>
              <w:pStyle w:val="TableParagraph"/>
              <w:spacing w:before="0"/>
              <w:rPr>
                <w:sz w:val="24"/>
                <w:szCs w:val="24"/>
              </w:rPr>
            </w:pPr>
            <w:r w:rsidRPr="00174E0A">
              <w:rPr>
                <w:sz w:val="24"/>
                <w:szCs w:val="24"/>
              </w:rPr>
              <w:t>153</w:t>
            </w:r>
          </w:p>
        </w:tc>
      </w:tr>
      <w:tr w:rsidR="00CA4A4A" w:rsidRPr="00174E0A" w14:paraId="3844F898" w14:textId="77777777" w:rsidTr="00107382">
        <w:trPr>
          <w:trHeight w:val="20"/>
        </w:trPr>
        <w:tc>
          <w:tcPr>
            <w:tcW w:w="3599" w:type="pct"/>
            <w:gridSpan w:val="2"/>
          </w:tcPr>
          <w:p w14:paraId="1F88B9FB" w14:textId="77777777" w:rsidR="00CA4A4A" w:rsidRPr="00174E0A" w:rsidRDefault="002F7847" w:rsidP="00107382">
            <w:pPr>
              <w:pStyle w:val="TableParagraph"/>
              <w:spacing w:before="0"/>
              <w:jc w:val="left"/>
              <w:rPr>
                <w:sz w:val="24"/>
                <w:szCs w:val="24"/>
              </w:rPr>
            </w:pPr>
            <w:r w:rsidRPr="00174E0A">
              <w:rPr>
                <w:sz w:val="24"/>
                <w:szCs w:val="24"/>
              </w:rPr>
              <w:t>Часть,</w:t>
            </w:r>
            <w:r w:rsidRPr="00174E0A">
              <w:rPr>
                <w:spacing w:val="-4"/>
                <w:sz w:val="24"/>
                <w:szCs w:val="24"/>
              </w:rPr>
              <w:t xml:space="preserve"> </w:t>
            </w:r>
            <w:r w:rsidRPr="00174E0A">
              <w:rPr>
                <w:sz w:val="24"/>
                <w:szCs w:val="24"/>
              </w:rPr>
              <w:t>формируемая участниками</w:t>
            </w:r>
            <w:r w:rsidRPr="00174E0A">
              <w:rPr>
                <w:spacing w:val="-4"/>
                <w:sz w:val="24"/>
                <w:szCs w:val="24"/>
              </w:rPr>
              <w:t xml:space="preserve"> </w:t>
            </w:r>
            <w:r w:rsidRPr="00174E0A">
              <w:rPr>
                <w:sz w:val="24"/>
                <w:szCs w:val="24"/>
              </w:rPr>
              <w:t>образовательных</w:t>
            </w:r>
            <w:r w:rsidRPr="00174E0A">
              <w:rPr>
                <w:spacing w:val="-2"/>
                <w:sz w:val="24"/>
                <w:szCs w:val="24"/>
              </w:rPr>
              <w:t xml:space="preserve"> </w:t>
            </w:r>
            <w:r w:rsidRPr="00174E0A">
              <w:rPr>
                <w:sz w:val="24"/>
                <w:szCs w:val="24"/>
              </w:rPr>
              <w:t>отношений</w:t>
            </w:r>
          </w:p>
        </w:tc>
        <w:tc>
          <w:tcPr>
            <w:tcW w:w="325" w:type="pct"/>
          </w:tcPr>
          <w:p w14:paraId="5B538ECD" w14:textId="77777777" w:rsidR="00CA4A4A" w:rsidRPr="00174E0A" w:rsidRDefault="002F7847" w:rsidP="00107382">
            <w:pPr>
              <w:pStyle w:val="TableParagraph"/>
              <w:spacing w:before="0"/>
              <w:rPr>
                <w:sz w:val="24"/>
                <w:szCs w:val="24"/>
              </w:rPr>
            </w:pPr>
            <w:r w:rsidRPr="00174E0A">
              <w:rPr>
                <w:sz w:val="24"/>
                <w:szCs w:val="24"/>
              </w:rPr>
              <w:t>1</w:t>
            </w:r>
          </w:p>
        </w:tc>
        <w:tc>
          <w:tcPr>
            <w:tcW w:w="157" w:type="pct"/>
          </w:tcPr>
          <w:p w14:paraId="2F9A264A" w14:textId="77777777" w:rsidR="00CA4A4A" w:rsidRPr="00174E0A" w:rsidRDefault="002F7847" w:rsidP="00107382">
            <w:pPr>
              <w:pStyle w:val="TableParagraph"/>
              <w:spacing w:before="0"/>
              <w:rPr>
                <w:sz w:val="24"/>
                <w:szCs w:val="24"/>
              </w:rPr>
            </w:pPr>
            <w:r w:rsidRPr="00174E0A">
              <w:rPr>
                <w:sz w:val="24"/>
                <w:szCs w:val="24"/>
              </w:rPr>
              <w:t>1</w:t>
            </w:r>
          </w:p>
        </w:tc>
        <w:tc>
          <w:tcPr>
            <w:tcW w:w="197" w:type="pct"/>
          </w:tcPr>
          <w:p w14:paraId="47BBBA3A" w14:textId="77777777" w:rsidR="00CA4A4A" w:rsidRPr="00174E0A" w:rsidRDefault="002F7847" w:rsidP="00107382">
            <w:pPr>
              <w:pStyle w:val="TableParagraph"/>
              <w:spacing w:before="0"/>
              <w:rPr>
                <w:sz w:val="24"/>
                <w:szCs w:val="24"/>
              </w:rPr>
            </w:pPr>
            <w:r w:rsidRPr="00174E0A">
              <w:rPr>
                <w:sz w:val="24"/>
                <w:szCs w:val="24"/>
              </w:rPr>
              <w:t>1</w:t>
            </w:r>
          </w:p>
        </w:tc>
        <w:tc>
          <w:tcPr>
            <w:tcW w:w="238" w:type="pct"/>
          </w:tcPr>
          <w:p w14:paraId="07E418A4" w14:textId="77777777" w:rsidR="00CA4A4A" w:rsidRPr="00174E0A" w:rsidRDefault="002F7847" w:rsidP="00107382">
            <w:pPr>
              <w:pStyle w:val="TableParagraph"/>
              <w:spacing w:before="0"/>
              <w:rPr>
                <w:sz w:val="24"/>
                <w:szCs w:val="24"/>
              </w:rPr>
            </w:pPr>
            <w:r w:rsidRPr="00174E0A">
              <w:rPr>
                <w:sz w:val="24"/>
                <w:szCs w:val="24"/>
              </w:rPr>
              <w:t>1</w:t>
            </w:r>
          </w:p>
        </w:tc>
        <w:tc>
          <w:tcPr>
            <w:tcW w:w="157" w:type="pct"/>
          </w:tcPr>
          <w:p w14:paraId="54920FB0" w14:textId="77777777" w:rsidR="00CA4A4A" w:rsidRPr="00174E0A" w:rsidRDefault="002F7847" w:rsidP="00107382">
            <w:pPr>
              <w:pStyle w:val="TableParagraph"/>
              <w:spacing w:before="0"/>
              <w:rPr>
                <w:sz w:val="24"/>
                <w:szCs w:val="24"/>
              </w:rPr>
            </w:pPr>
            <w:r w:rsidRPr="00174E0A">
              <w:rPr>
                <w:sz w:val="24"/>
                <w:szCs w:val="24"/>
              </w:rPr>
              <w:t>0</w:t>
            </w:r>
          </w:p>
        </w:tc>
        <w:tc>
          <w:tcPr>
            <w:tcW w:w="328" w:type="pct"/>
          </w:tcPr>
          <w:p w14:paraId="0270B10D" w14:textId="77777777" w:rsidR="00CA4A4A" w:rsidRPr="00174E0A" w:rsidRDefault="002F7847" w:rsidP="00107382">
            <w:pPr>
              <w:pStyle w:val="TableParagraph"/>
              <w:spacing w:before="0"/>
              <w:rPr>
                <w:sz w:val="24"/>
                <w:szCs w:val="24"/>
              </w:rPr>
            </w:pPr>
            <w:r w:rsidRPr="00174E0A">
              <w:rPr>
                <w:sz w:val="24"/>
                <w:szCs w:val="24"/>
              </w:rPr>
              <w:t>4</w:t>
            </w:r>
          </w:p>
        </w:tc>
      </w:tr>
      <w:tr w:rsidR="00CA4A4A" w:rsidRPr="00174E0A" w14:paraId="2C58D05D" w14:textId="77777777" w:rsidTr="00107382">
        <w:trPr>
          <w:trHeight w:val="20"/>
        </w:trPr>
        <w:tc>
          <w:tcPr>
            <w:tcW w:w="3599" w:type="pct"/>
            <w:gridSpan w:val="2"/>
          </w:tcPr>
          <w:p w14:paraId="4901B3E4" w14:textId="77777777" w:rsidR="00CA4A4A" w:rsidRPr="00174E0A" w:rsidRDefault="002F7847" w:rsidP="00107382">
            <w:pPr>
              <w:pStyle w:val="TableParagraph"/>
              <w:spacing w:before="0"/>
              <w:jc w:val="left"/>
              <w:rPr>
                <w:sz w:val="24"/>
                <w:szCs w:val="24"/>
              </w:rPr>
            </w:pPr>
            <w:r w:rsidRPr="00174E0A">
              <w:rPr>
                <w:sz w:val="24"/>
                <w:szCs w:val="24"/>
              </w:rPr>
              <w:t>Максимально</w:t>
            </w:r>
            <w:r w:rsidRPr="00174E0A">
              <w:rPr>
                <w:spacing w:val="-5"/>
                <w:sz w:val="24"/>
                <w:szCs w:val="24"/>
              </w:rPr>
              <w:t xml:space="preserve"> </w:t>
            </w:r>
            <w:r w:rsidRPr="00174E0A">
              <w:rPr>
                <w:sz w:val="24"/>
                <w:szCs w:val="24"/>
              </w:rPr>
              <w:t>допустимая</w:t>
            </w:r>
            <w:r w:rsidRPr="00174E0A">
              <w:rPr>
                <w:spacing w:val="-5"/>
                <w:sz w:val="24"/>
                <w:szCs w:val="24"/>
              </w:rPr>
              <w:t xml:space="preserve"> </w:t>
            </w:r>
            <w:r w:rsidRPr="00174E0A">
              <w:rPr>
                <w:sz w:val="24"/>
                <w:szCs w:val="24"/>
              </w:rPr>
              <w:t>недельная</w:t>
            </w:r>
            <w:r w:rsidRPr="00174E0A">
              <w:rPr>
                <w:spacing w:val="-5"/>
                <w:sz w:val="24"/>
                <w:szCs w:val="24"/>
              </w:rPr>
              <w:t xml:space="preserve"> </w:t>
            </w:r>
            <w:r w:rsidRPr="00174E0A">
              <w:rPr>
                <w:sz w:val="24"/>
                <w:szCs w:val="24"/>
              </w:rPr>
              <w:t>нагрузка</w:t>
            </w:r>
          </w:p>
        </w:tc>
        <w:tc>
          <w:tcPr>
            <w:tcW w:w="325" w:type="pct"/>
          </w:tcPr>
          <w:p w14:paraId="615F060C" w14:textId="77777777" w:rsidR="00CA4A4A" w:rsidRPr="00174E0A" w:rsidRDefault="002F7847" w:rsidP="00107382">
            <w:pPr>
              <w:pStyle w:val="TableParagraph"/>
              <w:spacing w:before="0"/>
              <w:rPr>
                <w:sz w:val="24"/>
                <w:szCs w:val="24"/>
              </w:rPr>
            </w:pPr>
            <w:r w:rsidRPr="00174E0A">
              <w:rPr>
                <w:sz w:val="24"/>
                <w:szCs w:val="24"/>
              </w:rPr>
              <w:t>29</w:t>
            </w:r>
          </w:p>
        </w:tc>
        <w:tc>
          <w:tcPr>
            <w:tcW w:w="157" w:type="pct"/>
          </w:tcPr>
          <w:p w14:paraId="1577DA7F" w14:textId="77777777" w:rsidR="00CA4A4A" w:rsidRPr="00174E0A" w:rsidRDefault="002F7847" w:rsidP="00107382">
            <w:pPr>
              <w:pStyle w:val="TableParagraph"/>
              <w:spacing w:before="0"/>
              <w:rPr>
                <w:sz w:val="24"/>
                <w:szCs w:val="24"/>
              </w:rPr>
            </w:pPr>
            <w:r w:rsidRPr="00174E0A">
              <w:rPr>
                <w:sz w:val="24"/>
                <w:szCs w:val="24"/>
              </w:rPr>
              <w:t>30</w:t>
            </w:r>
          </w:p>
        </w:tc>
        <w:tc>
          <w:tcPr>
            <w:tcW w:w="197" w:type="pct"/>
          </w:tcPr>
          <w:p w14:paraId="3205EF56" w14:textId="77777777" w:rsidR="00CA4A4A" w:rsidRPr="00174E0A" w:rsidRDefault="002F7847" w:rsidP="00107382">
            <w:pPr>
              <w:pStyle w:val="TableParagraph"/>
              <w:spacing w:before="0"/>
              <w:rPr>
                <w:sz w:val="24"/>
                <w:szCs w:val="24"/>
              </w:rPr>
            </w:pPr>
            <w:r w:rsidRPr="00174E0A">
              <w:rPr>
                <w:sz w:val="24"/>
                <w:szCs w:val="24"/>
              </w:rPr>
              <w:t>32</w:t>
            </w:r>
          </w:p>
        </w:tc>
        <w:tc>
          <w:tcPr>
            <w:tcW w:w="238" w:type="pct"/>
          </w:tcPr>
          <w:p w14:paraId="28BB8EBC" w14:textId="77777777" w:rsidR="00CA4A4A" w:rsidRPr="00174E0A" w:rsidRDefault="002F7847" w:rsidP="00107382">
            <w:pPr>
              <w:pStyle w:val="TableParagraph"/>
              <w:spacing w:before="0"/>
              <w:rPr>
                <w:sz w:val="24"/>
                <w:szCs w:val="24"/>
              </w:rPr>
            </w:pPr>
            <w:r w:rsidRPr="00174E0A">
              <w:rPr>
                <w:sz w:val="24"/>
                <w:szCs w:val="24"/>
              </w:rPr>
              <w:t>33</w:t>
            </w:r>
          </w:p>
        </w:tc>
        <w:tc>
          <w:tcPr>
            <w:tcW w:w="157" w:type="pct"/>
          </w:tcPr>
          <w:p w14:paraId="3E5F89A1" w14:textId="77777777" w:rsidR="00CA4A4A" w:rsidRPr="00174E0A" w:rsidRDefault="002F7847" w:rsidP="00107382">
            <w:pPr>
              <w:pStyle w:val="TableParagraph"/>
              <w:spacing w:before="0"/>
              <w:rPr>
                <w:sz w:val="24"/>
                <w:szCs w:val="24"/>
              </w:rPr>
            </w:pPr>
            <w:r w:rsidRPr="00174E0A">
              <w:rPr>
                <w:sz w:val="24"/>
                <w:szCs w:val="24"/>
              </w:rPr>
              <w:t>33</w:t>
            </w:r>
          </w:p>
        </w:tc>
        <w:tc>
          <w:tcPr>
            <w:tcW w:w="328" w:type="pct"/>
          </w:tcPr>
          <w:p w14:paraId="722FBC54" w14:textId="77777777" w:rsidR="00CA4A4A" w:rsidRPr="00174E0A" w:rsidRDefault="002F7847" w:rsidP="00107382">
            <w:pPr>
              <w:pStyle w:val="TableParagraph"/>
              <w:spacing w:before="0"/>
              <w:rPr>
                <w:sz w:val="24"/>
                <w:szCs w:val="24"/>
              </w:rPr>
            </w:pPr>
            <w:r w:rsidRPr="00174E0A">
              <w:rPr>
                <w:sz w:val="24"/>
                <w:szCs w:val="24"/>
              </w:rPr>
              <w:t>157</w:t>
            </w:r>
          </w:p>
        </w:tc>
      </w:tr>
      <w:tr w:rsidR="00CA4A4A" w:rsidRPr="00174E0A" w14:paraId="370CDEE4" w14:textId="77777777" w:rsidTr="00107382">
        <w:trPr>
          <w:trHeight w:val="20"/>
        </w:trPr>
        <w:tc>
          <w:tcPr>
            <w:tcW w:w="3599" w:type="pct"/>
            <w:gridSpan w:val="2"/>
          </w:tcPr>
          <w:p w14:paraId="663E3E59" w14:textId="77777777" w:rsidR="00CA4A4A" w:rsidRPr="00174E0A" w:rsidRDefault="002F7847" w:rsidP="00107382">
            <w:pPr>
              <w:pStyle w:val="TableParagraph"/>
              <w:spacing w:before="0"/>
              <w:jc w:val="left"/>
              <w:rPr>
                <w:sz w:val="24"/>
                <w:szCs w:val="24"/>
              </w:rPr>
            </w:pPr>
            <w:r w:rsidRPr="00174E0A">
              <w:rPr>
                <w:sz w:val="24"/>
                <w:szCs w:val="24"/>
              </w:rPr>
              <w:t>Внеурочная</w:t>
            </w:r>
            <w:r w:rsidRPr="00174E0A">
              <w:rPr>
                <w:spacing w:val="23"/>
                <w:sz w:val="24"/>
                <w:szCs w:val="24"/>
              </w:rPr>
              <w:t xml:space="preserve"> </w:t>
            </w:r>
            <w:r w:rsidRPr="00174E0A">
              <w:rPr>
                <w:sz w:val="24"/>
                <w:szCs w:val="24"/>
              </w:rPr>
              <w:t>деятельность</w:t>
            </w:r>
            <w:r w:rsidRPr="00174E0A">
              <w:rPr>
                <w:spacing w:val="24"/>
                <w:sz w:val="24"/>
                <w:szCs w:val="24"/>
              </w:rPr>
              <w:t xml:space="preserve"> </w:t>
            </w:r>
            <w:r w:rsidRPr="00174E0A">
              <w:rPr>
                <w:sz w:val="24"/>
                <w:szCs w:val="24"/>
              </w:rPr>
              <w:t>(включая</w:t>
            </w:r>
            <w:r w:rsidRPr="00174E0A">
              <w:rPr>
                <w:spacing w:val="23"/>
                <w:sz w:val="24"/>
                <w:szCs w:val="24"/>
              </w:rPr>
              <w:t xml:space="preserve"> </w:t>
            </w:r>
            <w:r w:rsidRPr="00174E0A">
              <w:rPr>
                <w:sz w:val="24"/>
                <w:szCs w:val="24"/>
              </w:rPr>
              <w:t>коррекционно-развивающую</w:t>
            </w:r>
            <w:r w:rsidRPr="00174E0A">
              <w:rPr>
                <w:spacing w:val="-57"/>
                <w:sz w:val="24"/>
                <w:szCs w:val="24"/>
              </w:rPr>
              <w:t xml:space="preserve"> </w:t>
            </w:r>
            <w:r w:rsidRPr="00174E0A">
              <w:rPr>
                <w:sz w:val="24"/>
                <w:szCs w:val="24"/>
              </w:rPr>
              <w:t>область)</w:t>
            </w:r>
          </w:p>
        </w:tc>
        <w:tc>
          <w:tcPr>
            <w:tcW w:w="325" w:type="pct"/>
          </w:tcPr>
          <w:p w14:paraId="7CEACFDE" w14:textId="77777777" w:rsidR="00CA4A4A" w:rsidRPr="00174E0A" w:rsidRDefault="002F7847" w:rsidP="00107382">
            <w:pPr>
              <w:pStyle w:val="TableParagraph"/>
              <w:spacing w:before="0"/>
              <w:rPr>
                <w:sz w:val="24"/>
                <w:szCs w:val="24"/>
              </w:rPr>
            </w:pPr>
            <w:r w:rsidRPr="00174E0A">
              <w:rPr>
                <w:sz w:val="24"/>
                <w:szCs w:val="24"/>
              </w:rPr>
              <w:t>10</w:t>
            </w:r>
          </w:p>
        </w:tc>
        <w:tc>
          <w:tcPr>
            <w:tcW w:w="157" w:type="pct"/>
          </w:tcPr>
          <w:p w14:paraId="57357B4C" w14:textId="77777777" w:rsidR="00CA4A4A" w:rsidRPr="00174E0A" w:rsidRDefault="002F7847" w:rsidP="00107382">
            <w:pPr>
              <w:pStyle w:val="TableParagraph"/>
              <w:spacing w:before="0"/>
              <w:rPr>
                <w:sz w:val="24"/>
                <w:szCs w:val="24"/>
              </w:rPr>
            </w:pPr>
            <w:r w:rsidRPr="00174E0A">
              <w:rPr>
                <w:sz w:val="24"/>
                <w:szCs w:val="24"/>
              </w:rPr>
              <w:t>10</w:t>
            </w:r>
          </w:p>
        </w:tc>
        <w:tc>
          <w:tcPr>
            <w:tcW w:w="197" w:type="pct"/>
          </w:tcPr>
          <w:p w14:paraId="39C7F1FE" w14:textId="77777777" w:rsidR="00CA4A4A" w:rsidRPr="00174E0A" w:rsidRDefault="002F7847" w:rsidP="00107382">
            <w:pPr>
              <w:pStyle w:val="TableParagraph"/>
              <w:spacing w:before="0"/>
              <w:rPr>
                <w:sz w:val="24"/>
                <w:szCs w:val="24"/>
              </w:rPr>
            </w:pPr>
            <w:r w:rsidRPr="00174E0A">
              <w:rPr>
                <w:sz w:val="24"/>
                <w:szCs w:val="24"/>
              </w:rPr>
              <w:t>10</w:t>
            </w:r>
          </w:p>
        </w:tc>
        <w:tc>
          <w:tcPr>
            <w:tcW w:w="238" w:type="pct"/>
          </w:tcPr>
          <w:p w14:paraId="469B7FE1" w14:textId="77777777" w:rsidR="00CA4A4A" w:rsidRPr="00174E0A" w:rsidRDefault="002F7847" w:rsidP="00107382">
            <w:pPr>
              <w:pStyle w:val="TableParagraph"/>
              <w:spacing w:before="0"/>
              <w:rPr>
                <w:sz w:val="24"/>
                <w:szCs w:val="24"/>
              </w:rPr>
            </w:pPr>
            <w:r w:rsidRPr="00174E0A">
              <w:rPr>
                <w:sz w:val="24"/>
                <w:szCs w:val="24"/>
              </w:rPr>
              <w:t>10</w:t>
            </w:r>
          </w:p>
        </w:tc>
        <w:tc>
          <w:tcPr>
            <w:tcW w:w="157" w:type="pct"/>
          </w:tcPr>
          <w:p w14:paraId="5685B613" w14:textId="77777777" w:rsidR="00CA4A4A" w:rsidRPr="00174E0A" w:rsidRDefault="002F7847" w:rsidP="00107382">
            <w:pPr>
              <w:pStyle w:val="TableParagraph"/>
              <w:spacing w:before="0"/>
              <w:rPr>
                <w:sz w:val="24"/>
                <w:szCs w:val="24"/>
              </w:rPr>
            </w:pPr>
            <w:r w:rsidRPr="00174E0A">
              <w:rPr>
                <w:sz w:val="24"/>
                <w:szCs w:val="24"/>
              </w:rPr>
              <w:t>10</w:t>
            </w:r>
          </w:p>
        </w:tc>
        <w:tc>
          <w:tcPr>
            <w:tcW w:w="328" w:type="pct"/>
          </w:tcPr>
          <w:p w14:paraId="62A6E0D9" w14:textId="77777777" w:rsidR="00CA4A4A" w:rsidRPr="00174E0A" w:rsidRDefault="002F7847" w:rsidP="00107382">
            <w:pPr>
              <w:pStyle w:val="TableParagraph"/>
              <w:spacing w:before="0"/>
              <w:rPr>
                <w:sz w:val="24"/>
                <w:szCs w:val="24"/>
              </w:rPr>
            </w:pPr>
            <w:r w:rsidRPr="00174E0A">
              <w:rPr>
                <w:sz w:val="24"/>
                <w:szCs w:val="24"/>
              </w:rPr>
              <w:t>50</w:t>
            </w:r>
          </w:p>
        </w:tc>
      </w:tr>
      <w:tr w:rsidR="00CA4A4A" w:rsidRPr="00174E0A" w14:paraId="57C5CBA9" w14:textId="77777777" w:rsidTr="00107382">
        <w:trPr>
          <w:trHeight w:val="20"/>
        </w:trPr>
        <w:tc>
          <w:tcPr>
            <w:tcW w:w="3599" w:type="pct"/>
            <w:gridSpan w:val="2"/>
          </w:tcPr>
          <w:p w14:paraId="03CFA68D" w14:textId="558421D7" w:rsidR="00CA4A4A" w:rsidRPr="00174E0A" w:rsidRDefault="002F7847" w:rsidP="00107382">
            <w:pPr>
              <w:pStyle w:val="TableParagraph"/>
              <w:tabs>
                <w:tab w:val="left" w:pos="2095"/>
                <w:tab w:val="left" w:pos="2901"/>
                <w:tab w:val="left" w:pos="6250"/>
              </w:tabs>
              <w:spacing w:before="0"/>
              <w:jc w:val="left"/>
              <w:rPr>
                <w:sz w:val="24"/>
                <w:szCs w:val="24"/>
              </w:rPr>
            </w:pPr>
            <w:r w:rsidRPr="00174E0A">
              <w:rPr>
                <w:sz w:val="24"/>
                <w:szCs w:val="24"/>
              </w:rPr>
              <w:t>Коррекционный</w:t>
            </w:r>
            <w:r w:rsidR="00333AFD">
              <w:rPr>
                <w:sz w:val="24"/>
                <w:szCs w:val="24"/>
              </w:rPr>
              <w:t xml:space="preserve"> </w:t>
            </w:r>
            <w:r w:rsidRPr="00174E0A">
              <w:rPr>
                <w:sz w:val="24"/>
                <w:szCs w:val="24"/>
              </w:rPr>
              <w:t>курс:</w:t>
            </w:r>
            <w:r w:rsidR="00333AFD">
              <w:rPr>
                <w:sz w:val="24"/>
                <w:szCs w:val="24"/>
              </w:rPr>
              <w:t xml:space="preserve"> </w:t>
            </w:r>
            <w:r w:rsidRPr="00174E0A">
              <w:rPr>
                <w:sz w:val="24"/>
                <w:szCs w:val="24"/>
              </w:rPr>
              <w:t>«Коррекционно-развивающие</w:t>
            </w:r>
            <w:r w:rsidR="00333AFD">
              <w:rPr>
                <w:sz w:val="24"/>
                <w:szCs w:val="24"/>
              </w:rPr>
              <w:t xml:space="preserve"> </w:t>
            </w:r>
            <w:r w:rsidRPr="00174E0A">
              <w:rPr>
                <w:spacing w:val="-1"/>
                <w:sz w:val="24"/>
                <w:szCs w:val="24"/>
              </w:rPr>
              <w:t>занятия:</w:t>
            </w:r>
            <w:r w:rsidRPr="00174E0A">
              <w:rPr>
                <w:spacing w:val="-57"/>
                <w:sz w:val="24"/>
                <w:szCs w:val="24"/>
              </w:rPr>
              <w:t xml:space="preserve"> </w:t>
            </w:r>
            <w:r w:rsidRPr="00174E0A">
              <w:rPr>
                <w:sz w:val="24"/>
                <w:szCs w:val="24"/>
              </w:rPr>
              <w:t>психокоррекционные</w:t>
            </w:r>
            <w:r w:rsidRPr="00174E0A">
              <w:rPr>
                <w:spacing w:val="-4"/>
                <w:sz w:val="24"/>
                <w:szCs w:val="24"/>
              </w:rPr>
              <w:t xml:space="preserve"> </w:t>
            </w:r>
            <w:r w:rsidRPr="00174E0A">
              <w:rPr>
                <w:sz w:val="24"/>
                <w:szCs w:val="24"/>
              </w:rPr>
              <w:t>(психологические</w:t>
            </w:r>
            <w:r w:rsidRPr="00174E0A">
              <w:rPr>
                <w:spacing w:val="-2"/>
                <w:sz w:val="24"/>
                <w:szCs w:val="24"/>
              </w:rPr>
              <w:t xml:space="preserve"> </w:t>
            </w:r>
            <w:r w:rsidRPr="00174E0A">
              <w:rPr>
                <w:sz w:val="24"/>
                <w:szCs w:val="24"/>
              </w:rPr>
              <w:t>и</w:t>
            </w:r>
            <w:r w:rsidRPr="00174E0A">
              <w:rPr>
                <w:spacing w:val="-1"/>
                <w:sz w:val="24"/>
                <w:szCs w:val="24"/>
              </w:rPr>
              <w:t xml:space="preserve"> </w:t>
            </w:r>
            <w:r w:rsidRPr="00174E0A">
              <w:rPr>
                <w:sz w:val="24"/>
                <w:szCs w:val="24"/>
              </w:rPr>
              <w:t>дефектологические)»</w:t>
            </w:r>
          </w:p>
        </w:tc>
        <w:tc>
          <w:tcPr>
            <w:tcW w:w="325" w:type="pct"/>
          </w:tcPr>
          <w:p w14:paraId="50351AE8" w14:textId="77777777" w:rsidR="00CA4A4A" w:rsidRPr="00174E0A" w:rsidRDefault="002F7847" w:rsidP="00107382">
            <w:pPr>
              <w:pStyle w:val="TableParagraph"/>
              <w:spacing w:before="0"/>
              <w:rPr>
                <w:sz w:val="24"/>
                <w:szCs w:val="24"/>
              </w:rPr>
            </w:pPr>
            <w:r w:rsidRPr="00174E0A">
              <w:rPr>
                <w:sz w:val="24"/>
                <w:szCs w:val="24"/>
              </w:rPr>
              <w:t>3</w:t>
            </w:r>
          </w:p>
        </w:tc>
        <w:tc>
          <w:tcPr>
            <w:tcW w:w="157" w:type="pct"/>
          </w:tcPr>
          <w:p w14:paraId="20560C27" w14:textId="77777777" w:rsidR="00CA4A4A" w:rsidRPr="00174E0A" w:rsidRDefault="002F7847" w:rsidP="00107382">
            <w:pPr>
              <w:pStyle w:val="TableParagraph"/>
              <w:spacing w:before="0"/>
              <w:rPr>
                <w:sz w:val="24"/>
                <w:szCs w:val="24"/>
              </w:rPr>
            </w:pPr>
            <w:r w:rsidRPr="00174E0A">
              <w:rPr>
                <w:sz w:val="24"/>
                <w:szCs w:val="24"/>
              </w:rPr>
              <w:t>3</w:t>
            </w:r>
          </w:p>
        </w:tc>
        <w:tc>
          <w:tcPr>
            <w:tcW w:w="197" w:type="pct"/>
          </w:tcPr>
          <w:p w14:paraId="201CEDCA" w14:textId="77777777" w:rsidR="00CA4A4A" w:rsidRPr="00174E0A" w:rsidRDefault="002F7847" w:rsidP="00107382">
            <w:pPr>
              <w:pStyle w:val="TableParagraph"/>
              <w:spacing w:before="0"/>
              <w:rPr>
                <w:sz w:val="24"/>
                <w:szCs w:val="24"/>
              </w:rPr>
            </w:pPr>
            <w:r w:rsidRPr="00174E0A">
              <w:rPr>
                <w:sz w:val="24"/>
                <w:szCs w:val="24"/>
              </w:rPr>
              <w:t>3</w:t>
            </w:r>
          </w:p>
        </w:tc>
        <w:tc>
          <w:tcPr>
            <w:tcW w:w="238" w:type="pct"/>
          </w:tcPr>
          <w:p w14:paraId="10DB2C03" w14:textId="77777777" w:rsidR="00CA4A4A" w:rsidRPr="00174E0A" w:rsidRDefault="002F7847" w:rsidP="00107382">
            <w:pPr>
              <w:pStyle w:val="TableParagraph"/>
              <w:spacing w:before="0"/>
              <w:rPr>
                <w:sz w:val="24"/>
                <w:szCs w:val="24"/>
              </w:rPr>
            </w:pPr>
            <w:r w:rsidRPr="00174E0A">
              <w:rPr>
                <w:sz w:val="24"/>
                <w:szCs w:val="24"/>
              </w:rPr>
              <w:t>3</w:t>
            </w:r>
          </w:p>
        </w:tc>
        <w:tc>
          <w:tcPr>
            <w:tcW w:w="157" w:type="pct"/>
          </w:tcPr>
          <w:p w14:paraId="43342976" w14:textId="77777777" w:rsidR="00CA4A4A" w:rsidRPr="00174E0A" w:rsidRDefault="002F7847" w:rsidP="00107382">
            <w:pPr>
              <w:pStyle w:val="TableParagraph"/>
              <w:spacing w:before="0"/>
              <w:rPr>
                <w:sz w:val="24"/>
                <w:szCs w:val="24"/>
              </w:rPr>
            </w:pPr>
            <w:r w:rsidRPr="00174E0A">
              <w:rPr>
                <w:sz w:val="24"/>
                <w:szCs w:val="24"/>
              </w:rPr>
              <w:t>3</w:t>
            </w:r>
          </w:p>
        </w:tc>
        <w:tc>
          <w:tcPr>
            <w:tcW w:w="328" w:type="pct"/>
          </w:tcPr>
          <w:p w14:paraId="43275A73" w14:textId="77777777" w:rsidR="00CA4A4A" w:rsidRPr="00174E0A" w:rsidRDefault="002F7847" w:rsidP="00107382">
            <w:pPr>
              <w:pStyle w:val="TableParagraph"/>
              <w:spacing w:before="0"/>
              <w:rPr>
                <w:sz w:val="24"/>
                <w:szCs w:val="24"/>
              </w:rPr>
            </w:pPr>
            <w:r w:rsidRPr="00174E0A">
              <w:rPr>
                <w:sz w:val="24"/>
                <w:szCs w:val="24"/>
              </w:rPr>
              <w:t>15</w:t>
            </w:r>
          </w:p>
        </w:tc>
      </w:tr>
      <w:tr w:rsidR="00CA4A4A" w:rsidRPr="00174E0A" w14:paraId="2D63F7BF" w14:textId="77777777" w:rsidTr="00107382">
        <w:trPr>
          <w:trHeight w:val="20"/>
        </w:trPr>
        <w:tc>
          <w:tcPr>
            <w:tcW w:w="3599" w:type="pct"/>
            <w:gridSpan w:val="2"/>
          </w:tcPr>
          <w:p w14:paraId="5A230316" w14:textId="77777777" w:rsidR="00CA4A4A" w:rsidRPr="00174E0A" w:rsidRDefault="002F7847" w:rsidP="00107382">
            <w:pPr>
              <w:pStyle w:val="TableParagraph"/>
              <w:spacing w:before="0"/>
              <w:jc w:val="left"/>
              <w:rPr>
                <w:sz w:val="24"/>
                <w:szCs w:val="24"/>
              </w:rPr>
            </w:pPr>
            <w:r w:rsidRPr="00174E0A">
              <w:rPr>
                <w:sz w:val="24"/>
                <w:szCs w:val="24"/>
              </w:rPr>
              <w:t>Коррекционный</w:t>
            </w:r>
            <w:r w:rsidRPr="00174E0A">
              <w:rPr>
                <w:spacing w:val="-6"/>
                <w:sz w:val="24"/>
                <w:szCs w:val="24"/>
              </w:rPr>
              <w:t xml:space="preserve"> </w:t>
            </w:r>
            <w:r w:rsidRPr="00174E0A">
              <w:rPr>
                <w:sz w:val="24"/>
                <w:szCs w:val="24"/>
              </w:rPr>
              <w:t>курс: «Логопедические</w:t>
            </w:r>
            <w:r w:rsidRPr="00174E0A">
              <w:rPr>
                <w:spacing w:val="-7"/>
                <w:sz w:val="24"/>
                <w:szCs w:val="24"/>
              </w:rPr>
              <w:t xml:space="preserve"> </w:t>
            </w:r>
            <w:r w:rsidRPr="00174E0A">
              <w:rPr>
                <w:sz w:val="24"/>
                <w:szCs w:val="24"/>
              </w:rPr>
              <w:t>занятия»</w:t>
            </w:r>
          </w:p>
        </w:tc>
        <w:tc>
          <w:tcPr>
            <w:tcW w:w="325" w:type="pct"/>
          </w:tcPr>
          <w:p w14:paraId="0C3A4407" w14:textId="77777777" w:rsidR="00CA4A4A" w:rsidRPr="00174E0A" w:rsidRDefault="002F7847" w:rsidP="00107382">
            <w:pPr>
              <w:pStyle w:val="TableParagraph"/>
              <w:spacing w:before="0"/>
              <w:rPr>
                <w:sz w:val="24"/>
                <w:szCs w:val="24"/>
              </w:rPr>
            </w:pPr>
            <w:r w:rsidRPr="00174E0A">
              <w:rPr>
                <w:sz w:val="24"/>
                <w:szCs w:val="24"/>
              </w:rPr>
              <w:t>2</w:t>
            </w:r>
          </w:p>
        </w:tc>
        <w:tc>
          <w:tcPr>
            <w:tcW w:w="157" w:type="pct"/>
          </w:tcPr>
          <w:p w14:paraId="32507CA3" w14:textId="77777777" w:rsidR="00CA4A4A" w:rsidRPr="00174E0A" w:rsidRDefault="002F7847" w:rsidP="00107382">
            <w:pPr>
              <w:pStyle w:val="TableParagraph"/>
              <w:spacing w:before="0"/>
              <w:rPr>
                <w:sz w:val="24"/>
                <w:szCs w:val="24"/>
              </w:rPr>
            </w:pPr>
            <w:r w:rsidRPr="00174E0A">
              <w:rPr>
                <w:sz w:val="24"/>
                <w:szCs w:val="24"/>
              </w:rPr>
              <w:t>2</w:t>
            </w:r>
          </w:p>
        </w:tc>
        <w:tc>
          <w:tcPr>
            <w:tcW w:w="197" w:type="pct"/>
          </w:tcPr>
          <w:p w14:paraId="54CA469D" w14:textId="77777777" w:rsidR="00CA4A4A" w:rsidRPr="00174E0A" w:rsidRDefault="002F7847" w:rsidP="00107382">
            <w:pPr>
              <w:pStyle w:val="TableParagraph"/>
              <w:spacing w:before="0"/>
              <w:rPr>
                <w:sz w:val="24"/>
                <w:szCs w:val="24"/>
              </w:rPr>
            </w:pPr>
            <w:r w:rsidRPr="00174E0A">
              <w:rPr>
                <w:sz w:val="24"/>
                <w:szCs w:val="24"/>
              </w:rPr>
              <w:t>2</w:t>
            </w:r>
          </w:p>
        </w:tc>
        <w:tc>
          <w:tcPr>
            <w:tcW w:w="238" w:type="pct"/>
          </w:tcPr>
          <w:p w14:paraId="6F03E739" w14:textId="77777777" w:rsidR="00CA4A4A" w:rsidRPr="00174E0A" w:rsidRDefault="002F7847" w:rsidP="00107382">
            <w:pPr>
              <w:pStyle w:val="TableParagraph"/>
              <w:spacing w:before="0"/>
              <w:rPr>
                <w:sz w:val="24"/>
                <w:szCs w:val="24"/>
              </w:rPr>
            </w:pPr>
            <w:r w:rsidRPr="00174E0A">
              <w:rPr>
                <w:sz w:val="24"/>
                <w:szCs w:val="24"/>
              </w:rPr>
              <w:t>2</w:t>
            </w:r>
          </w:p>
        </w:tc>
        <w:tc>
          <w:tcPr>
            <w:tcW w:w="157" w:type="pct"/>
          </w:tcPr>
          <w:p w14:paraId="03CA6F05" w14:textId="77777777" w:rsidR="00CA4A4A" w:rsidRPr="00174E0A" w:rsidRDefault="002F7847" w:rsidP="00107382">
            <w:pPr>
              <w:pStyle w:val="TableParagraph"/>
              <w:spacing w:before="0"/>
              <w:rPr>
                <w:sz w:val="24"/>
                <w:szCs w:val="24"/>
              </w:rPr>
            </w:pPr>
            <w:r w:rsidRPr="00174E0A">
              <w:rPr>
                <w:sz w:val="24"/>
                <w:szCs w:val="24"/>
              </w:rPr>
              <w:t>2</w:t>
            </w:r>
          </w:p>
        </w:tc>
        <w:tc>
          <w:tcPr>
            <w:tcW w:w="328" w:type="pct"/>
          </w:tcPr>
          <w:p w14:paraId="0811C94B" w14:textId="77777777" w:rsidR="00CA4A4A" w:rsidRPr="00174E0A" w:rsidRDefault="002F7847" w:rsidP="00107382">
            <w:pPr>
              <w:pStyle w:val="TableParagraph"/>
              <w:spacing w:before="0"/>
              <w:rPr>
                <w:sz w:val="24"/>
                <w:szCs w:val="24"/>
              </w:rPr>
            </w:pPr>
            <w:r w:rsidRPr="00174E0A">
              <w:rPr>
                <w:sz w:val="24"/>
                <w:szCs w:val="24"/>
              </w:rPr>
              <w:t>10</w:t>
            </w:r>
          </w:p>
        </w:tc>
      </w:tr>
      <w:tr w:rsidR="00CA4A4A" w:rsidRPr="00174E0A" w14:paraId="3759A250" w14:textId="77777777" w:rsidTr="00107382">
        <w:trPr>
          <w:trHeight w:val="20"/>
        </w:trPr>
        <w:tc>
          <w:tcPr>
            <w:tcW w:w="3599" w:type="pct"/>
            <w:gridSpan w:val="2"/>
          </w:tcPr>
          <w:p w14:paraId="6F242862" w14:textId="77777777" w:rsidR="00CA4A4A" w:rsidRPr="00174E0A" w:rsidRDefault="002F7847" w:rsidP="00107382">
            <w:pPr>
              <w:pStyle w:val="TableParagraph"/>
              <w:spacing w:before="0"/>
              <w:jc w:val="left"/>
              <w:rPr>
                <w:sz w:val="24"/>
                <w:szCs w:val="24"/>
              </w:rPr>
            </w:pPr>
            <w:r w:rsidRPr="00174E0A">
              <w:rPr>
                <w:sz w:val="24"/>
                <w:szCs w:val="24"/>
              </w:rPr>
              <w:t>Другие</w:t>
            </w:r>
            <w:r w:rsidRPr="00174E0A">
              <w:rPr>
                <w:spacing w:val="-6"/>
                <w:sz w:val="24"/>
                <w:szCs w:val="24"/>
              </w:rPr>
              <w:t xml:space="preserve"> </w:t>
            </w:r>
            <w:r w:rsidRPr="00174E0A">
              <w:rPr>
                <w:sz w:val="24"/>
                <w:szCs w:val="24"/>
              </w:rPr>
              <w:t>направления</w:t>
            </w:r>
            <w:r w:rsidRPr="00174E0A">
              <w:rPr>
                <w:spacing w:val="-4"/>
                <w:sz w:val="24"/>
                <w:szCs w:val="24"/>
              </w:rPr>
              <w:t xml:space="preserve"> </w:t>
            </w:r>
            <w:r w:rsidRPr="00174E0A">
              <w:rPr>
                <w:sz w:val="24"/>
                <w:szCs w:val="24"/>
              </w:rPr>
              <w:t>внеурочной</w:t>
            </w:r>
            <w:r w:rsidRPr="00174E0A">
              <w:rPr>
                <w:spacing w:val="-4"/>
                <w:sz w:val="24"/>
                <w:szCs w:val="24"/>
              </w:rPr>
              <w:t xml:space="preserve"> </w:t>
            </w:r>
            <w:r w:rsidRPr="00174E0A">
              <w:rPr>
                <w:sz w:val="24"/>
                <w:szCs w:val="24"/>
              </w:rPr>
              <w:t>деятельности</w:t>
            </w:r>
          </w:p>
        </w:tc>
        <w:tc>
          <w:tcPr>
            <w:tcW w:w="325" w:type="pct"/>
          </w:tcPr>
          <w:p w14:paraId="592E3B2D" w14:textId="77777777" w:rsidR="00CA4A4A" w:rsidRPr="00174E0A" w:rsidRDefault="002F7847" w:rsidP="00107382">
            <w:pPr>
              <w:pStyle w:val="TableParagraph"/>
              <w:spacing w:before="0"/>
              <w:rPr>
                <w:sz w:val="24"/>
                <w:szCs w:val="24"/>
              </w:rPr>
            </w:pPr>
            <w:r w:rsidRPr="00174E0A">
              <w:rPr>
                <w:sz w:val="24"/>
                <w:szCs w:val="24"/>
              </w:rPr>
              <w:t>5</w:t>
            </w:r>
          </w:p>
        </w:tc>
        <w:tc>
          <w:tcPr>
            <w:tcW w:w="157" w:type="pct"/>
          </w:tcPr>
          <w:p w14:paraId="5DA105B0" w14:textId="77777777" w:rsidR="00CA4A4A" w:rsidRPr="00174E0A" w:rsidRDefault="002F7847" w:rsidP="00107382">
            <w:pPr>
              <w:pStyle w:val="TableParagraph"/>
              <w:spacing w:before="0"/>
              <w:rPr>
                <w:sz w:val="24"/>
                <w:szCs w:val="24"/>
              </w:rPr>
            </w:pPr>
            <w:r w:rsidRPr="00174E0A">
              <w:rPr>
                <w:sz w:val="24"/>
                <w:szCs w:val="24"/>
              </w:rPr>
              <w:t>5</w:t>
            </w:r>
          </w:p>
        </w:tc>
        <w:tc>
          <w:tcPr>
            <w:tcW w:w="197" w:type="pct"/>
          </w:tcPr>
          <w:p w14:paraId="056410B3" w14:textId="77777777" w:rsidR="00CA4A4A" w:rsidRPr="00174E0A" w:rsidRDefault="002F7847" w:rsidP="00107382">
            <w:pPr>
              <w:pStyle w:val="TableParagraph"/>
              <w:spacing w:before="0"/>
              <w:rPr>
                <w:sz w:val="24"/>
                <w:szCs w:val="24"/>
              </w:rPr>
            </w:pPr>
            <w:r w:rsidRPr="00174E0A">
              <w:rPr>
                <w:sz w:val="24"/>
                <w:szCs w:val="24"/>
              </w:rPr>
              <w:t>5</w:t>
            </w:r>
          </w:p>
        </w:tc>
        <w:tc>
          <w:tcPr>
            <w:tcW w:w="238" w:type="pct"/>
          </w:tcPr>
          <w:p w14:paraId="6AE15BBF" w14:textId="77777777" w:rsidR="00CA4A4A" w:rsidRPr="00174E0A" w:rsidRDefault="002F7847" w:rsidP="00107382">
            <w:pPr>
              <w:pStyle w:val="TableParagraph"/>
              <w:spacing w:before="0"/>
              <w:rPr>
                <w:sz w:val="24"/>
                <w:szCs w:val="24"/>
              </w:rPr>
            </w:pPr>
            <w:r w:rsidRPr="00174E0A">
              <w:rPr>
                <w:sz w:val="24"/>
                <w:szCs w:val="24"/>
              </w:rPr>
              <w:t>5</w:t>
            </w:r>
          </w:p>
        </w:tc>
        <w:tc>
          <w:tcPr>
            <w:tcW w:w="157" w:type="pct"/>
          </w:tcPr>
          <w:p w14:paraId="62899B7B" w14:textId="77777777" w:rsidR="00CA4A4A" w:rsidRPr="00174E0A" w:rsidRDefault="002F7847" w:rsidP="00107382">
            <w:pPr>
              <w:pStyle w:val="TableParagraph"/>
              <w:spacing w:before="0"/>
              <w:rPr>
                <w:sz w:val="24"/>
                <w:szCs w:val="24"/>
              </w:rPr>
            </w:pPr>
            <w:r w:rsidRPr="00174E0A">
              <w:rPr>
                <w:sz w:val="24"/>
                <w:szCs w:val="24"/>
              </w:rPr>
              <w:t>5</w:t>
            </w:r>
          </w:p>
        </w:tc>
        <w:tc>
          <w:tcPr>
            <w:tcW w:w="328" w:type="pct"/>
          </w:tcPr>
          <w:p w14:paraId="541EA981" w14:textId="77777777" w:rsidR="00CA4A4A" w:rsidRPr="00174E0A" w:rsidRDefault="002F7847" w:rsidP="00107382">
            <w:pPr>
              <w:pStyle w:val="TableParagraph"/>
              <w:spacing w:before="0"/>
              <w:rPr>
                <w:sz w:val="24"/>
                <w:szCs w:val="24"/>
              </w:rPr>
            </w:pPr>
            <w:r w:rsidRPr="00174E0A">
              <w:rPr>
                <w:sz w:val="24"/>
                <w:szCs w:val="24"/>
              </w:rPr>
              <w:t>25</w:t>
            </w:r>
          </w:p>
        </w:tc>
      </w:tr>
    </w:tbl>
    <w:p w14:paraId="242411E2" w14:textId="77777777" w:rsidR="00CA4A4A" w:rsidRPr="00174E0A" w:rsidRDefault="002F7847" w:rsidP="00EE7FEA">
      <w:pPr>
        <w:pStyle w:val="a3"/>
        <w:tabs>
          <w:tab w:val="left" w:pos="9781"/>
        </w:tabs>
        <w:ind w:left="0" w:right="49" w:firstLine="709"/>
        <w:jc w:val="both"/>
      </w:pPr>
      <w:r w:rsidRPr="00174E0A">
        <w:t>В случае изучения учебного предмета «Информатика» с 5 класса на его изучение</w:t>
      </w:r>
      <w:r w:rsidRPr="00174E0A">
        <w:rPr>
          <w:spacing w:val="1"/>
        </w:rPr>
        <w:t xml:space="preserve"> </w:t>
      </w:r>
      <w:r w:rsidRPr="00174E0A">
        <w:t>отводится 1 час в 5 и 6 классах за счёт части, формируемой участниками образовательных</w:t>
      </w:r>
      <w:r w:rsidRPr="00174E0A">
        <w:rPr>
          <w:spacing w:val="1"/>
        </w:rPr>
        <w:t xml:space="preserve"> </w:t>
      </w:r>
      <w:r w:rsidRPr="00174E0A">
        <w:t>отношений.</w:t>
      </w:r>
    </w:p>
    <w:p w14:paraId="16CED5A8" w14:textId="77777777" w:rsidR="00CA4A4A" w:rsidRPr="00174E0A" w:rsidRDefault="00CA4A4A" w:rsidP="003053C8">
      <w:pPr>
        <w:pStyle w:val="a3"/>
        <w:ind w:left="0"/>
      </w:pPr>
    </w:p>
    <w:p w14:paraId="17E75D9C" w14:textId="77777777" w:rsidR="00CA4A4A" w:rsidRPr="00174E0A" w:rsidRDefault="002F7847" w:rsidP="003053C8">
      <w:pPr>
        <w:ind w:left="4172" w:right="980" w:hanging="3258"/>
        <w:rPr>
          <w:i/>
          <w:sz w:val="24"/>
          <w:szCs w:val="24"/>
        </w:rPr>
      </w:pPr>
      <w:r w:rsidRPr="00174E0A">
        <w:rPr>
          <w:i/>
          <w:sz w:val="24"/>
          <w:szCs w:val="24"/>
        </w:rPr>
        <w:t>Учебный план ФАОП ООО обучающихся с ЗПР для 5-дневной учебной недели</w:t>
      </w:r>
      <w:r w:rsidRPr="00174E0A">
        <w:rPr>
          <w:i/>
          <w:spacing w:val="-57"/>
          <w:sz w:val="24"/>
          <w:szCs w:val="24"/>
        </w:rPr>
        <w:t xml:space="preserve"> </w:t>
      </w:r>
      <w:r w:rsidRPr="00174E0A">
        <w:rPr>
          <w:i/>
          <w:sz w:val="24"/>
          <w:szCs w:val="24"/>
        </w:rPr>
        <w:t>(3-й</w:t>
      </w:r>
      <w:r w:rsidRPr="00174E0A">
        <w:rPr>
          <w:i/>
          <w:spacing w:val="-1"/>
          <w:sz w:val="24"/>
          <w:szCs w:val="24"/>
        </w:rPr>
        <w:t xml:space="preserve"> </w:t>
      </w:r>
      <w:r w:rsidRPr="00174E0A">
        <w:rPr>
          <w:i/>
          <w:sz w:val="24"/>
          <w:szCs w:val="24"/>
        </w:rPr>
        <w:t>вариант)</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086"/>
        <w:gridCol w:w="2752"/>
        <w:gridCol w:w="443"/>
        <w:gridCol w:w="556"/>
        <w:gridCol w:w="711"/>
        <w:gridCol w:w="470"/>
        <w:gridCol w:w="771"/>
        <w:gridCol w:w="909"/>
      </w:tblGrid>
      <w:tr w:rsidR="00CA4A4A" w:rsidRPr="00174E0A" w14:paraId="68B71445" w14:textId="77777777" w:rsidTr="00D24FF1">
        <w:trPr>
          <w:trHeight w:val="20"/>
        </w:trPr>
        <w:tc>
          <w:tcPr>
            <w:tcW w:w="1592" w:type="pct"/>
            <w:vMerge w:val="restart"/>
            <w:tcBorders>
              <w:right w:val="single" w:sz="6" w:space="0" w:color="000000"/>
            </w:tcBorders>
          </w:tcPr>
          <w:p w14:paraId="48E712F1" w14:textId="77777777" w:rsidR="00CA4A4A" w:rsidRPr="00174E0A" w:rsidRDefault="002F7847" w:rsidP="00107382">
            <w:pPr>
              <w:pStyle w:val="TableParagraph"/>
              <w:spacing w:before="0"/>
              <w:jc w:val="left"/>
              <w:rPr>
                <w:b/>
                <w:sz w:val="24"/>
                <w:szCs w:val="24"/>
              </w:rPr>
            </w:pPr>
            <w:r w:rsidRPr="00174E0A">
              <w:rPr>
                <w:b/>
                <w:sz w:val="24"/>
                <w:szCs w:val="24"/>
              </w:rPr>
              <w:t>Предметные</w:t>
            </w:r>
            <w:r w:rsidRPr="00174E0A">
              <w:rPr>
                <w:b/>
                <w:spacing w:val="-57"/>
                <w:sz w:val="24"/>
                <w:szCs w:val="24"/>
              </w:rPr>
              <w:t xml:space="preserve"> </w:t>
            </w:r>
            <w:r w:rsidRPr="00174E0A">
              <w:rPr>
                <w:b/>
                <w:sz w:val="24"/>
                <w:szCs w:val="24"/>
              </w:rPr>
              <w:t>области</w:t>
            </w:r>
          </w:p>
        </w:tc>
        <w:tc>
          <w:tcPr>
            <w:tcW w:w="1420" w:type="pct"/>
            <w:tcBorders>
              <w:left w:val="single" w:sz="6" w:space="0" w:color="000000"/>
            </w:tcBorders>
          </w:tcPr>
          <w:p w14:paraId="63CE8F2D" w14:textId="77777777" w:rsidR="00CA4A4A" w:rsidRPr="00174E0A" w:rsidRDefault="002F7847" w:rsidP="00107382">
            <w:pPr>
              <w:pStyle w:val="TableParagraph"/>
              <w:spacing w:before="0"/>
              <w:jc w:val="left"/>
              <w:rPr>
                <w:b/>
                <w:sz w:val="24"/>
                <w:szCs w:val="24"/>
              </w:rPr>
            </w:pPr>
            <w:r w:rsidRPr="00174E0A">
              <w:rPr>
                <w:b/>
                <w:sz w:val="24"/>
                <w:szCs w:val="24"/>
              </w:rPr>
              <w:t>Учебные</w:t>
            </w:r>
            <w:r w:rsidRPr="00174E0A">
              <w:rPr>
                <w:b/>
                <w:spacing w:val="-5"/>
                <w:sz w:val="24"/>
                <w:szCs w:val="24"/>
              </w:rPr>
              <w:t xml:space="preserve"> </w:t>
            </w:r>
            <w:r w:rsidRPr="00174E0A">
              <w:rPr>
                <w:b/>
                <w:sz w:val="24"/>
                <w:szCs w:val="24"/>
              </w:rPr>
              <w:t>предметы</w:t>
            </w:r>
          </w:p>
        </w:tc>
        <w:tc>
          <w:tcPr>
            <w:tcW w:w="1985" w:type="pct"/>
            <w:gridSpan w:val="6"/>
          </w:tcPr>
          <w:p w14:paraId="06579335" w14:textId="77777777" w:rsidR="00CA4A4A" w:rsidRPr="00174E0A" w:rsidRDefault="002F7847" w:rsidP="00107382">
            <w:pPr>
              <w:pStyle w:val="TableParagraph"/>
              <w:spacing w:before="0"/>
              <w:jc w:val="left"/>
              <w:rPr>
                <w:b/>
                <w:sz w:val="24"/>
                <w:szCs w:val="24"/>
              </w:rPr>
            </w:pPr>
            <w:r w:rsidRPr="00174E0A">
              <w:rPr>
                <w:b/>
                <w:sz w:val="24"/>
                <w:szCs w:val="24"/>
              </w:rPr>
              <w:t>Количество часов</w:t>
            </w:r>
            <w:r w:rsidRPr="00174E0A">
              <w:rPr>
                <w:b/>
                <w:spacing w:val="-58"/>
                <w:sz w:val="24"/>
                <w:szCs w:val="24"/>
              </w:rPr>
              <w:t xml:space="preserve"> </w:t>
            </w:r>
            <w:r w:rsidRPr="00174E0A">
              <w:rPr>
                <w:b/>
                <w:sz w:val="24"/>
                <w:szCs w:val="24"/>
              </w:rPr>
              <w:t>в</w:t>
            </w:r>
            <w:r w:rsidRPr="00174E0A">
              <w:rPr>
                <w:b/>
                <w:spacing w:val="-2"/>
                <w:sz w:val="24"/>
                <w:szCs w:val="24"/>
              </w:rPr>
              <w:t xml:space="preserve"> </w:t>
            </w:r>
            <w:r w:rsidRPr="00174E0A">
              <w:rPr>
                <w:b/>
                <w:sz w:val="24"/>
                <w:szCs w:val="24"/>
              </w:rPr>
              <w:t>неделю</w:t>
            </w:r>
          </w:p>
        </w:tc>
      </w:tr>
      <w:tr w:rsidR="00D24FF1" w:rsidRPr="00174E0A" w14:paraId="54E68F12" w14:textId="77777777" w:rsidTr="00D24FF1">
        <w:trPr>
          <w:trHeight w:val="20"/>
        </w:trPr>
        <w:tc>
          <w:tcPr>
            <w:tcW w:w="1592" w:type="pct"/>
            <w:vMerge/>
            <w:tcBorders>
              <w:top w:val="nil"/>
              <w:right w:val="single" w:sz="6" w:space="0" w:color="000000"/>
            </w:tcBorders>
          </w:tcPr>
          <w:p w14:paraId="529187DD" w14:textId="77777777" w:rsidR="00CA4A4A" w:rsidRPr="00174E0A" w:rsidRDefault="00CA4A4A" w:rsidP="00107382">
            <w:pPr>
              <w:rPr>
                <w:sz w:val="24"/>
                <w:szCs w:val="24"/>
              </w:rPr>
            </w:pPr>
          </w:p>
        </w:tc>
        <w:tc>
          <w:tcPr>
            <w:tcW w:w="1420" w:type="pct"/>
            <w:tcBorders>
              <w:left w:val="single" w:sz="6" w:space="0" w:color="000000"/>
            </w:tcBorders>
          </w:tcPr>
          <w:p w14:paraId="3415F93C" w14:textId="77777777" w:rsidR="00CA4A4A" w:rsidRPr="00174E0A" w:rsidRDefault="002F7847" w:rsidP="00107382">
            <w:pPr>
              <w:pStyle w:val="TableParagraph"/>
              <w:spacing w:before="0"/>
              <w:jc w:val="left"/>
              <w:rPr>
                <w:sz w:val="24"/>
                <w:szCs w:val="24"/>
              </w:rPr>
            </w:pPr>
            <w:r w:rsidRPr="00174E0A">
              <w:rPr>
                <w:b/>
                <w:sz w:val="24"/>
                <w:szCs w:val="24"/>
              </w:rPr>
              <w:t>/</w:t>
            </w:r>
            <w:r w:rsidRPr="00174E0A">
              <w:rPr>
                <w:b/>
                <w:spacing w:val="-1"/>
                <w:sz w:val="24"/>
                <w:szCs w:val="24"/>
              </w:rPr>
              <w:t xml:space="preserve"> </w:t>
            </w:r>
            <w:r w:rsidRPr="00174E0A">
              <w:rPr>
                <w:sz w:val="24"/>
                <w:szCs w:val="24"/>
              </w:rPr>
              <w:t>Класс</w:t>
            </w:r>
          </w:p>
        </w:tc>
        <w:tc>
          <w:tcPr>
            <w:tcW w:w="229" w:type="pct"/>
          </w:tcPr>
          <w:p w14:paraId="4A07455E" w14:textId="77777777" w:rsidR="00CA4A4A" w:rsidRPr="00174E0A" w:rsidRDefault="002F7847" w:rsidP="00107382">
            <w:pPr>
              <w:pStyle w:val="TableParagraph"/>
              <w:spacing w:before="0"/>
              <w:jc w:val="left"/>
              <w:rPr>
                <w:sz w:val="24"/>
                <w:szCs w:val="24"/>
              </w:rPr>
            </w:pPr>
            <w:r w:rsidRPr="00174E0A">
              <w:rPr>
                <w:w w:val="99"/>
                <w:sz w:val="24"/>
                <w:szCs w:val="24"/>
              </w:rPr>
              <w:t>V</w:t>
            </w:r>
          </w:p>
        </w:tc>
        <w:tc>
          <w:tcPr>
            <w:tcW w:w="287" w:type="pct"/>
          </w:tcPr>
          <w:p w14:paraId="13FD076F" w14:textId="77777777" w:rsidR="00CA4A4A" w:rsidRPr="00174E0A" w:rsidRDefault="002F7847" w:rsidP="00107382">
            <w:pPr>
              <w:pStyle w:val="TableParagraph"/>
              <w:spacing w:before="0"/>
              <w:rPr>
                <w:sz w:val="24"/>
                <w:szCs w:val="24"/>
              </w:rPr>
            </w:pPr>
            <w:r w:rsidRPr="00174E0A">
              <w:rPr>
                <w:sz w:val="24"/>
                <w:szCs w:val="24"/>
              </w:rPr>
              <w:t>VI</w:t>
            </w:r>
          </w:p>
        </w:tc>
        <w:tc>
          <w:tcPr>
            <w:tcW w:w="367" w:type="pct"/>
          </w:tcPr>
          <w:p w14:paraId="6D12F075" w14:textId="77777777" w:rsidR="00CA4A4A" w:rsidRPr="00174E0A" w:rsidRDefault="002F7847" w:rsidP="00107382">
            <w:pPr>
              <w:pStyle w:val="TableParagraph"/>
              <w:spacing w:before="0"/>
              <w:rPr>
                <w:sz w:val="24"/>
                <w:szCs w:val="24"/>
              </w:rPr>
            </w:pPr>
            <w:r w:rsidRPr="00174E0A">
              <w:rPr>
                <w:sz w:val="24"/>
                <w:szCs w:val="24"/>
              </w:rPr>
              <w:t>VII</w:t>
            </w:r>
          </w:p>
        </w:tc>
        <w:tc>
          <w:tcPr>
            <w:tcW w:w="238" w:type="pct"/>
          </w:tcPr>
          <w:p w14:paraId="0A9FAF1E" w14:textId="77777777" w:rsidR="00CA4A4A" w:rsidRPr="00174E0A" w:rsidRDefault="002F7847" w:rsidP="00107382">
            <w:pPr>
              <w:pStyle w:val="TableParagraph"/>
              <w:spacing w:before="0"/>
              <w:rPr>
                <w:sz w:val="24"/>
                <w:szCs w:val="24"/>
              </w:rPr>
            </w:pPr>
            <w:r w:rsidRPr="00174E0A">
              <w:rPr>
                <w:sz w:val="24"/>
                <w:szCs w:val="24"/>
              </w:rPr>
              <w:t>VIII</w:t>
            </w:r>
          </w:p>
        </w:tc>
        <w:tc>
          <w:tcPr>
            <w:tcW w:w="398" w:type="pct"/>
          </w:tcPr>
          <w:p w14:paraId="2B0DDA0E" w14:textId="77777777" w:rsidR="00CA4A4A" w:rsidRPr="00174E0A" w:rsidRDefault="002F7847" w:rsidP="00107382">
            <w:pPr>
              <w:pStyle w:val="TableParagraph"/>
              <w:spacing w:before="0"/>
              <w:rPr>
                <w:sz w:val="24"/>
                <w:szCs w:val="24"/>
              </w:rPr>
            </w:pPr>
            <w:r w:rsidRPr="00174E0A">
              <w:rPr>
                <w:sz w:val="24"/>
                <w:szCs w:val="24"/>
              </w:rPr>
              <w:t>IX</w:t>
            </w:r>
          </w:p>
        </w:tc>
        <w:tc>
          <w:tcPr>
            <w:tcW w:w="466" w:type="pct"/>
          </w:tcPr>
          <w:p w14:paraId="4D7321DA" w14:textId="77777777" w:rsidR="00CA4A4A" w:rsidRPr="00174E0A" w:rsidRDefault="002F7847" w:rsidP="00107382">
            <w:pPr>
              <w:pStyle w:val="TableParagraph"/>
              <w:spacing w:before="0"/>
              <w:rPr>
                <w:sz w:val="24"/>
                <w:szCs w:val="24"/>
              </w:rPr>
            </w:pPr>
            <w:r w:rsidRPr="00174E0A">
              <w:rPr>
                <w:sz w:val="24"/>
                <w:szCs w:val="24"/>
              </w:rPr>
              <w:t>Всего</w:t>
            </w:r>
          </w:p>
        </w:tc>
      </w:tr>
      <w:tr w:rsidR="00CA4A4A" w:rsidRPr="00174E0A" w14:paraId="6B8E510E" w14:textId="77777777" w:rsidTr="00D24FF1">
        <w:trPr>
          <w:trHeight w:val="20"/>
        </w:trPr>
        <w:tc>
          <w:tcPr>
            <w:tcW w:w="3012" w:type="pct"/>
            <w:gridSpan w:val="2"/>
          </w:tcPr>
          <w:p w14:paraId="2C0B8E71" w14:textId="77777777" w:rsidR="00CA4A4A" w:rsidRPr="00174E0A" w:rsidRDefault="002F7847" w:rsidP="00107382">
            <w:pPr>
              <w:pStyle w:val="TableParagraph"/>
              <w:spacing w:before="0"/>
              <w:jc w:val="left"/>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c>
          <w:tcPr>
            <w:tcW w:w="1985" w:type="pct"/>
            <w:gridSpan w:val="6"/>
          </w:tcPr>
          <w:p w14:paraId="526443EA" w14:textId="77777777" w:rsidR="00CA4A4A" w:rsidRPr="00174E0A" w:rsidRDefault="00CA4A4A" w:rsidP="00107382">
            <w:pPr>
              <w:pStyle w:val="TableParagraph"/>
              <w:spacing w:before="0"/>
              <w:jc w:val="left"/>
              <w:rPr>
                <w:sz w:val="24"/>
                <w:szCs w:val="24"/>
              </w:rPr>
            </w:pPr>
          </w:p>
        </w:tc>
      </w:tr>
      <w:tr w:rsidR="00A979A0" w:rsidRPr="00174E0A" w14:paraId="6C1B2510" w14:textId="77777777" w:rsidTr="00D24FF1">
        <w:trPr>
          <w:trHeight w:val="20"/>
        </w:trPr>
        <w:tc>
          <w:tcPr>
            <w:tcW w:w="1592" w:type="pct"/>
            <w:vMerge w:val="restart"/>
          </w:tcPr>
          <w:p w14:paraId="4DC87940" w14:textId="77777777" w:rsidR="00CA4A4A" w:rsidRPr="00174E0A" w:rsidRDefault="002F7847" w:rsidP="00107382">
            <w:pPr>
              <w:pStyle w:val="TableParagraph"/>
              <w:tabs>
                <w:tab w:val="left" w:pos="1203"/>
                <w:tab w:val="left" w:pos="1894"/>
              </w:tabs>
              <w:spacing w:before="0"/>
              <w:jc w:val="left"/>
              <w:rPr>
                <w:sz w:val="24"/>
                <w:szCs w:val="24"/>
              </w:rPr>
            </w:pPr>
            <w:r w:rsidRPr="00174E0A">
              <w:rPr>
                <w:sz w:val="24"/>
                <w:szCs w:val="24"/>
              </w:rPr>
              <w:t>Русский</w:t>
            </w:r>
            <w:r w:rsidRPr="00174E0A">
              <w:rPr>
                <w:sz w:val="24"/>
                <w:szCs w:val="24"/>
              </w:rPr>
              <w:tab/>
              <w:t>язык</w:t>
            </w:r>
            <w:r w:rsidRPr="00174E0A">
              <w:rPr>
                <w:sz w:val="24"/>
                <w:szCs w:val="24"/>
              </w:rPr>
              <w:tab/>
            </w:r>
            <w:r w:rsidRPr="00174E0A">
              <w:rPr>
                <w:spacing w:val="-5"/>
                <w:sz w:val="24"/>
                <w:szCs w:val="24"/>
              </w:rPr>
              <w:t>и</w:t>
            </w:r>
            <w:r w:rsidRPr="00174E0A">
              <w:rPr>
                <w:spacing w:val="-57"/>
                <w:sz w:val="24"/>
                <w:szCs w:val="24"/>
              </w:rPr>
              <w:t xml:space="preserve"> </w:t>
            </w:r>
            <w:r w:rsidRPr="00174E0A">
              <w:rPr>
                <w:sz w:val="24"/>
                <w:szCs w:val="24"/>
              </w:rPr>
              <w:t>литература</w:t>
            </w:r>
          </w:p>
        </w:tc>
        <w:tc>
          <w:tcPr>
            <w:tcW w:w="1420" w:type="pct"/>
          </w:tcPr>
          <w:p w14:paraId="1EE06D22" w14:textId="77777777" w:rsidR="00CA4A4A" w:rsidRPr="00174E0A" w:rsidRDefault="002F7847" w:rsidP="00107382">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229" w:type="pct"/>
          </w:tcPr>
          <w:p w14:paraId="22C785DF" w14:textId="77777777" w:rsidR="00CA4A4A" w:rsidRPr="00174E0A" w:rsidRDefault="002F7847" w:rsidP="00107382">
            <w:pPr>
              <w:pStyle w:val="TableParagraph"/>
              <w:spacing w:before="0"/>
              <w:jc w:val="left"/>
              <w:rPr>
                <w:sz w:val="24"/>
                <w:szCs w:val="24"/>
              </w:rPr>
            </w:pPr>
            <w:r w:rsidRPr="00174E0A">
              <w:rPr>
                <w:sz w:val="24"/>
                <w:szCs w:val="24"/>
              </w:rPr>
              <w:t>5</w:t>
            </w:r>
          </w:p>
        </w:tc>
        <w:tc>
          <w:tcPr>
            <w:tcW w:w="287" w:type="pct"/>
          </w:tcPr>
          <w:p w14:paraId="5B6791A7" w14:textId="77777777" w:rsidR="00CA4A4A" w:rsidRPr="00174E0A" w:rsidRDefault="002F7847" w:rsidP="00107382">
            <w:pPr>
              <w:pStyle w:val="TableParagraph"/>
              <w:spacing w:before="0"/>
              <w:rPr>
                <w:sz w:val="24"/>
                <w:szCs w:val="24"/>
              </w:rPr>
            </w:pPr>
            <w:r w:rsidRPr="00174E0A">
              <w:rPr>
                <w:sz w:val="24"/>
                <w:szCs w:val="24"/>
              </w:rPr>
              <w:t>6</w:t>
            </w:r>
          </w:p>
        </w:tc>
        <w:tc>
          <w:tcPr>
            <w:tcW w:w="367" w:type="pct"/>
          </w:tcPr>
          <w:p w14:paraId="2F4BA51C" w14:textId="77777777" w:rsidR="00CA4A4A" w:rsidRPr="00174E0A" w:rsidRDefault="002F7847" w:rsidP="00107382">
            <w:pPr>
              <w:pStyle w:val="TableParagraph"/>
              <w:spacing w:before="0"/>
              <w:rPr>
                <w:sz w:val="24"/>
                <w:szCs w:val="24"/>
              </w:rPr>
            </w:pPr>
            <w:r w:rsidRPr="00174E0A">
              <w:rPr>
                <w:sz w:val="24"/>
                <w:szCs w:val="24"/>
              </w:rPr>
              <w:t>4</w:t>
            </w:r>
          </w:p>
        </w:tc>
        <w:tc>
          <w:tcPr>
            <w:tcW w:w="238" w:type="pct"/>
          </w:tcPr>
          <w:p w14:paraId="0409FD2A" w14:textId="77777777" w:rsidR="00CA4A4A" w:rsidRPr="00174E0A" w:rsidRDefault="002F7847" w:rsidP="00107382">
            <w:pPr>
              <w:pStyle w:val="TableParagraph"/>
              <w:spacing w:before="0"/>
              <w:rPr>
                <w:sz w:val="24"/>
                <w:szCs w:val="24"/>
              </w:rPr>
            </w:pPr>
            <w:r w:rsidRPr="00174E0A">
              <w:rPr>
                <w:sz w:val="24"/>
                <w:szCs w:val="24"/>
              </w:rPr>
              <w:t>4</w:t>
            </w:r>
          </w:p>
        </w:tc>
        <w:tc>
          <w:tcPr>
            <w:tcW w:w="398" w:type="pct"/>
          </w:tcPr>
          <w:p w14:paraId="0E41ED82" w14:textId="77777777" w:rsidR="00CA4A4A" w:rsidRPr="00174E0A" w:rsidRDefault="002F7847" w:rsidP="00107382">
            <w:pPr>
              <w:pStyle w:val="TableParagraph"/>
              <w:spacing w:before="0"/>
              <w:rPr>
                <w:sz w:val="24"/>
                <w:szCs w:val="24"/>
              </w:rPr>
            </w:pPr>
            <w:r w:rsidRPr="00174E0A">
              <w:rPr>
                <w:sz w:val="24"/>
                <w:szCs w:val="24"/>
              </w:rPr>
              <w:t>4</w:t>
            </w:r>
          </w:p>
        </w:tc>
        <w:tc>
          <w:tcPr>
            <w:tcW w:w="466" w:type="pct"/>
          </w:tcPr>
          <w:p w14:paraId="12413F04" w14:textId="77777777" w:rsidR="00CA4A4A" w:rsidRPr="00174E0A" w:rsidRDefault="002F7847" w:rsidP="00107382">
            <w:pPr>
              <w:pStyle w:val="TableParagraph"/>
              <w:spacing w:before="0"/>
              <w:rPr>
                <w:sz w:val="24"/>
                <w:szCs w:val="24"/>
              </w:rPr>
            </w:pPr>
            <w:r w:rsidRPr="00174E0A">
              <w:rPr>
                <w:sz w:val="24"/>
                <w:szCs w:val="24"/>
              </w:rPr>
              <w:t>23</w:t>
            </w:r>
          </w:p>
        </w:tc>
      </w:tr>
      <w:tr w:rsidR="00A979A0" w:rsidRPr="00174E0A" w14:paraId="7A529306" w14:textId="77777777" w:rsidTr="00D24FF1">
        <w:trPr>
          <w:trHeight w:val="20"/>
        </w:trPr>
        <w:tc>
          <w:tcPr>
            <w:tcW w:w="1592" w:type="pct"/>
            <w:vMerge/>
            <w:tcBorders>
              <w:top w:val="nil"/>
            </w:tcBorders>
          </w:tcPr>
          <w:p w14:paraId="6869C1E2" w14:textId="77777777" w:rsidR="00CA4A4A" w:rsidRPr="00174E0A" w:rsidRDefault="00CA4A4A" w:rsidP="00107382">
            <w:pPr>
              <w:rPr>
                <w:sz w:val="24"/>
                <w:szCs w:val="24"/>
              </w:rPr>
            </w:pPr>
          </w:p>
        </w:tc>
        <w:tc>
          <w:tcPr>
            <w:tcW w:w="1420" w:type="pct"/>
          </w:tcPr>
          <w:p w14:paraId="3C3FEAAC" w14:textId="77777777" w:rsidR="00CA4A4A" w:rsidRPr="00174E0A" w:rsidRDefault="002F7847" w:rsidP="00107382">
            <w:pPr>
              <w:pStyle w:val="TableParagraph"/>
              <w:spacing w:before="0"/>
              <w:jc w:val="left"/>
              <w:rPr>
                <w:sz w:val="24"/>
                <w:szCs w:val="24"/>
              </w:rPr>
            </w:pPr>
            <w:r w:rsidRPr="00174E0A">
              <w:rPr>
                <w:sz w:val="24"/>
                <w:szCs w:val="24"/>
              </w:rPr>
              <w:t>Литература</w:t>
            </w:r>
          </w:p>
        </w:tc>
        <w:tc>
          <w:tcPr>
            <w:tcW w:w="229" w:type="pct"/>
          </w:tcPr>
          <w:p w14:paraId="7B1A8DB7" w14:textId="77777777" w:rsidR="00CA4A4A" w:rsidRPr="00174E0A" w:rsidRDefault="002F7847" w:rsidP="00107382">
            <w:pPr>
              <w:pStyle w:val="TableParagraph"/>
              <w:spacing w:before="0"/>
              <w:jc w:val="left"/>
              <w:rPr>
                <w:sz w:val="24"/>
                <w:szCs w:val="24"/>
              </w:rPr>
            </w:pPr>
            <w:r w:rsidRPr="00174E0A">
              <w:rPr>
                <w:sz w:val="24"/>
                <w:szCs w:val="24"/>
              </w:rPr>
              <w:t>3</w:t>
            </w:r>
          </w:p>
        </w:tc>
        <w:tc>
          <w:tcPr>
            <w:tcW w:w="287" w:type="pct"/>
          </w:tcPr>
          <w:p w14:paraId="44BB9F64" w14:textId="77777777" w:rsidR="00CA4A4A" w:rsidRPr="00174E0A" w:rsidRDefault="002F7847" w:rsidP="00107382">
            <w:pPr>
              <w:pStyle w:val="TableParagraph"/>
              <w:spacing w:before="0"/>
              <w:rPr>
                <w:sz w:val="24"/>
                <w:szCs w:val="24"/>
              </w:rPr>
            </w:pPr>
            <w:r w:rsidRPr="00174E0A">
              <w:rPr>
                <w:sz w:val="24"/>
                <w:szCs w:val="24"/>
              </w:rPr>
              <w:t>3</w:t>
            </w:r>
          </w:p>
        </w:tc>
        <w:tc>
          <w:tcPr>
            <w:tcW w:w="367" w:type="pct"/>
          </w:tcPr>
          <w:p w14:paraId="6CDE872F" w14:textId="77777777" w:rsidR="00CA4A4A" w:rsidRPr="00174E0A" w:rsidRDefault="002F7847" w:rsidP="00107382">
            <w:pPr>
              <w:pStyle w:val="TableParagraph"/>
              <w:spacing w:before="0"/>
              <w:rPr>
                <w:sz w:val="24"/>
                <w:szCs w:val="24"/>
              </w:rPr>
            </w:pPr>
            <w:r w:rsidRPr="00174E0A">
              <w:rPr>
                <w:sz w:val="24"/>
                <w:szCs w:val="24"/>
              </w:rPr>
              <w:t>2</w:t>
            </w:r>
          </w:p>
        </w:tc>
        <w:tc>
          <w:tcPr>
            <w:tcW w:w="238" w:type="pct"/>
          </w:tcPr>
          <w:p w14:paraId="2FF4F755" w14:textId="77777777" w:rsidR="00CA4A4A" w:rsidRPr="00174E0A" w:rsidRDefault="002F7847" w:rsidP="00107382">
            <w:pPr>
              <w:pStyle w:val="TableParagraph"/>
              <w:spacing w:before="0"/>
              <w:rPr>
                <w:sz w:val="24"/>
                <w:szCs w:val="24"/>
              </w:rPr>
            </w:pPr>
            <w:r w:rsidRPr="00174E0A">
              <w:rPr>
                <w:sz w:val="24"/>
                <w:szCs w:val="24"/>
              </w:rPr>
              <w:t>2</w:t>
            </w:r>
          </w:p>
        </w:tc>
        <w:tc>
          <w:tcPr>
            <w:tcW w:w="398" w:type="pct"/>
          </w:tcPr>
          <w:p w14:paraId="63C14906" w14:textId="77777777" w:rsidR="00CA4A4A" w:rsidRPr="00174E0A" w:rsidRDefault="002F7847" w:rsidP="00107382">
            <w:pPr>
              <w:pStyle w:val="TableParagraph"/>
              <w:spacing w:before="0"/>
              <w:rPr>
                <w:sz w:val="24"/>
                <w:szCs w:val="24"/>
              </w:rPr>
            </w:pPr>
            <w:r w:rsidRPr="00174E0A">
              <w:rPr>
                <w:sz w:val="24"/>
                <w:szCs w:val="24"/>
              </w:rPr>
              <w:t>3</w:t>
            </w:r>
          </w:p>
        </w:tc>
        <w:tc>
          <w:tcPr>
            <w:tcW w:w="466" w:type="pct"/>
          </w:tcPr>
          <w:p w14:paraId="091B6085" w14:textId="77777777" w:rsidR="00CA4A4A" w:rsidRPr="00174E0A" w:rsidRDefault="002F7847" w:rsidP="00107382">
            <w:pPr>
              <w:pStyle w:val="TableParagraph"/>
              <w:spacing w:before="0"/>
              <w:rPr>
                <w:sz w:val="24"/>
                <w:szCs w:val="24"/>
              </w:rPr>
            </w:pPr>
            <w:r w:rsidRPr="00174E0A">
              <w:rPr>
                <w:sz w:val="24"/>
                <w:szCs w:val="24"/>
              </w:rPr>
              <w:t>13</w:t>
            </w:r>
          </w:p>
        </w:tc>
      </w:tr>
      <w:tr w:rsidR="00A979A0" w:rsidRPr="00174E0A" w14:paraId="3F604A4F" w14:textId="77777777" w:rsidTr="00D24FF1">
        <w:trPr>
          <w:trHeight w:val="20"/>
        </w:trPr>
        <w:tc>
          <w:tcPr>
            <w:tcW w:w="1592" w:type="pct"/>
          </w:tcPr>
          <w:p w14:paraId="4CDF3CAC" w14:textId="77777777" w:rsidR="00CA4A4A" w:rsidRPr="00174E0A" w:rsidRDefault="002F7847" w:rsidP="00107382">
            <w:pPr>
              <w:pStyle w:val="TableParagraph"/>
              <w:spacing w:before="0"/>
              <w:jc w:val="left"/>
              <w:rPr>
                <w:sz w:val="24"/>
                <w:szCs w:val="24"/>
              </w:rPr>
            </w:pPr>
            <w:r w:rsidRPr="00174E0A">
              <w:rPr>
                <w:sz w:val="24"/>
                <w:szCs w:val="24"/>
              </w:rPr>
              <w:t>Иностранные</w:t>
            </w:r>
            <w:r w:rsidRPr="00174E0A">
              <w:rPr>
                <w:spacing w:val="-57"/>
                <w:sz w:val="24"/>
                <w:szCs w:val="24"/>
              </w:rPr>
              <w:t xml:space="preserve"> </w:t>
            </w:r>
            <w:r w:rsidRPr="00174E0A">
              <w:rPr>
                <w:sz w:val="24"/>
                <w:szCs w:val="24"/>
              </w:rPr>
              <w:t>языки</w:t>
            </w:r>
          </w:p>
        </w:tc>
        <w:tc>
          <w:tcPr>
            <w:tcW w:w="1420" w:type="pct"/>
          </w:tcPr>
          <w:p w14:paraId="2B27771D" w14:textId="77777777" w:rsidR="00CA4A4A" w:rsidRPr="00174E0A" w:rsidRDefault="002F7847" w:rsidP="00107382">
            <w:pPr>
              <w:pStyle w:val="TableParagraph"/>
              <w:spacing w:before="0"/>
              <w:jc w:val="left"/>
              <w:rPr>
                <w:sz w:val="24"/>
                <w:szCs w:val="24"/>
              </w:rPr>
            </w:pPr>
            <w:r w:rsidRPr="00174E0A">
              <w:rPr>
                <w:sz w:val="24"/>
                <w:szCs w:val="24"/>
              </w:rPr>
              <w:t>Иностранный</w:t>
            </w:r>
            <w:r w:rsidRPr="00174E0A">
              <w:rPr>
                <w:spacing w:val="-3"/>
                <w:sz w:val="24"/>
                <w:szCs w:val="24"/>
              </w:rPr>
              <w:t xml:space="preserve"> </w:t>
            </w:r>
            <w:r w:rsidRPr="00174E0A">
              <w:rPr>
                <w:sz w:val="24"/>
                <w:szCs w:val="24"/>
              </w:rPr>
              <w:t>язык</w:t>
            </w:r>
          </w:p>
        </w:tc>
        <w:tc>
          <w:tcPr>
            <w:tcW w:w="229" w:type="pct"/>
          </w:tcPr>
          <w:p w14:paraId="24116B34" w14:textId="77777777" w:rsidR="00CA4A4A" w:rsidRPr="00174E0A" w:rsidRDefault="002F7847" w:rsidP="00107382">
            <w:pPr>
              <w:pStyle w:val="TableParagraph"/>
              <w:spacing w:before="0"/>
              <w:jc w:val="left"/>
              <w:rPr>
                <w:sz w:val="24"/>
                <w:szCs w:val="24"/>
              </w:rPr>
            </w:pPr>
            <w:r w:rsidRPr="00174E0A">
              <w:rPr>
                <w:sz w:val="24"/>
                <w:szCs w:val="24"/>
              </w:rPr>
              <w:t>3</w:t>
            </w:r>
          </w:p>
        </w:tc>
        <w:tc>
          <w:tcPr>
            <w:tcW w:w="287" w:type="pct"/>
          </w:tcPr>
          <w:p w14:paraId="4B4A714C" w14:textId="77777777" w:rsidR="00CA4A4A" w:rsidRPr="00174E0A" w:rsidRDefault="002F7847" w:rsidP="00107382">
            <w:pPr>
              <w:pStyle w:val="TableParagraph"/>
              <w:spacing w:before="0"/>
              <w:rPr>
                <w:sz w:val="24"/>
                <w:szCs w:val="24"/>
              </w:rPr>
            </w:pPr>
            <w:r w:rsidRPr="00174E0A">
              <w:rPr>
                <w:sz w:val="24"/>
                <w:szCs w:val="24"/>
              </w:rPr>
              <w:t>3</w:t>
            </w:r>
          </w:p>
        </w:tc>
        <w:tc>
          <w:tcPr>
            <w:tcW w:w="367" w:type="pct"/>
          </w:tcPr>
          <w:p w14:paraId="01E94E6C" w14:textId="77777777" w:rsidR="00CA4A4A" w:rsidRPr="00174E0A" w:rsidRDefault="002F7847" w:rsidP="00107382">
            <w:pPr>
              <w:pStyle w:val="TableParagraph"/>
              <w:spacing w:before="0"/>
              <w:rPr>
                <w:sz w:val="24"/>
                <w:szCs w:val="24"/>
              </w:rPr>
            </w:pPr>
            <w:r w:rsidRPr="00174E0A">
              <w:rPr>
                <w:sz w:val="24"/>
                <w:szCs w:val="24"/>
              </w:rPr>
              <w:t>3</w:t>
            </w:r>
          </w:p>
        </w:tc>
        <w:tc>
          <w:tcPr>
            <w:tcW w:w="238" w:type="pct"/>
          </w:tcPr>
          <w:p w14:paraId="6E724898" w14:textId="77777777" w:rsidR="00CA4A4A" w:rsidRPr="00174E0A" w:rsidRDefault="002F7847" w:rsidP="00107382">
            <w:pPr>
              <w:pStyle w:val="TableParagraph"/>
              <w:spacing w:before="0"/>
              <w:rPr>
                <w:sz w:val="24"/>
                <w:szCs w:val="24"/>
              </w:rPr>
            </w:pPr>
            <w:r w:rsidRPr="00174E0A">
              <w:rPr>
                <w:sz w:val="24"/>
                <w:szCs w:val="24"/>
              </w:rPr>
              <w:t>3</w:t>
            </w:r>
          </w:p>
        </w:tc>
        <w:tc>
          <w:tcPr>
            <w:tcW w:w="398" w:type="pct"/>
          </w:tcPr>
          <w:p w14:paraId="3157D460" w14:textId="77777777" w:rsidR="00CA4A4A" w:rsidRPr="00174E0A" w:rsidRDefault="002F7847" w:rsidP="00107382">
            <w:pPr>
              <w:pStyle w:val="TableParagraph"/>
              <w:spacing w:before="0"/>
              <w:rPr>
                <w:sz w:val="24"/>
                <w:szCs w:val="24"/>
              </w:rPr>
            </w:pPr>
            <w:r w:rsidRPr="00174E0A">
              <w:rPr>
                <w:sz w:val="24"/>
                <w:szCs w:val="24"/>
              </w:rPr>
              <w:t>3</w:t>
            </w:r>
          </w:p>
        </w:tc>
        <w:tc>
          <w:tcPr>
            <w:tcW w:w="466" w:type="pct"/>
          </w:tcPr>
          <w:p w14:paraId="117B39AD" w14:textId="77777777" w:rsidR="00CA4A4A" w:rsidRPr="00174E0A" w:rsidRDefault="002F7847" w:rsidP="00107382">
            <w:pPr>
              <w:pStyle w:val="TableParagraph"/>
              <w:spacing w:before="0"/>
              <w:rPr>
                <w:sz w:val="24"/>
                <w:szCs w:val="24"/>
              </w:rPr>
            </w:pPr>
            <w:r w:rsidRPr="00174E0A">
              <w:rPr>
                <w:sz w:val="24"/>
                <w:szCs w:val="24"/>
              </w:rPr>
              <w:t>15</w:t>
            </w:r>
          </w:p>
        </w:tc>
      </w:tr>
      <w:tr w:rsidR="00A979A0" w:rsidRPr="00174E0A" w14:paraId="5502BE36" w14:textId="77777777" w:rsidTr="00D24FF1">
        <w:trPr>
          <w:trHeight w:val="20"/>
        </w:trPr>
        <w:tc>
          <w:tcPr>
            <w:tcW w:w="1592" w:type="pct"/>
            <w:vMerge w:val="restart"/>
          </w:tcPr>
          <w:p w14:paraId="6C0F95D5" w14:textId="77777777" w:rsidR="00CA4A4A" w:rsidRPr="00174E0A" w:rsidRDefault="00CA4A4A" w:rsidP="00107382">
            <w:pPr>
              <w:pStyle w:val="TableParagraph"/>
              <w:spacing w:before="0"/>
              <w:jc w:val="left"/>
              <w:rPr>
                <w:i/>
                <w:sz w:val="24"/>
                <w:szCs w:val="24"/>
              </w:rPr>
            </w:pPr>
          </w:p>
          <w:p w14:paraId="2CF4041E" w14:textId="77777777" w:rsidR="00CA4A4A" w:rsidRPr="00174E0A" w:rsidRDefault="00CA4A4A" w:rsidP="00107382">
            <w:pPr>
              <w:pStyle w:val="TableParagraph"/>
              <w:spacing w:before="0"/>
              <w:jc w:val="left"/>
              <w:rPr>
                <w:i/>
                <w:sz w:val="24"/>
                <w:szCs w:val="24"/>
              </w:rPr>
            </w:pPr>
          </w:p>
          <w:p w14:paraId="284EB091" w14:textId="77777777" w:rsidR="00CA4A4A" w:rsidRPr="00174E0A" w:rsidRDefault="002F7847" w:rsidP="00107382">
            <w:pPr>
              <w:pStyle w:val="TableParagraph"/>
              <w:tabs>
                <w:tab w:val="left" w:pos="1894"/>
              </w:tabs>
              <w:spacing w:before="0"/>
              <w:jc w:val="left"/>
              <w:rPr>
                <w:sz w:val="24"/>
                <w:szCs w:val="24"/>
              </w:rPr>
            </w:pPr>
            <w:r w:rsidRPr="00174E0A">
              <w:rPr>
                <w:sz w:val="24"/>
                <w:szCs w:val="24"/>
              </w:rPr>
              <w:lastRenderedPageBreak/>
              <w:t>Математика</w:t>
            </w:r>
            <w:r w:rsidRPr="00174E0A">
              <w:rPr>
                <w:sz w:val="24"/>
                <w:szCs w:val="24"/>
              </w:rPr>
              <w:tab/>
            </w:r>
            <w:r w:rsidRPr="00174E0A">
              <w:rPr>
                <w:spacing w:val="-4"/>
                <w:sz w:val="24"/>
                <w:szCs w:val="24"/>
              </w:rPr>
              <w:t>и</w:t>
            </w:r>
            <w:r w:rsidRPr="00174E0A">
              <w:rPr>
                <w:spacing w:val="-57"/>
                <w:sz w:val="24"/>
                <w:szCs w:val="24"/>
              </w:rPr>
              <w:t xml:space="preserve"> </w:t>
            </w:r>
            <w:r w:rsidRPr="00174E0A">
              <w:rPr>
                <w:sz w:val="24"/>
                <w:szCs w:val="24"/>
              </w:rPr>
              <w:t>информатика</w:t>
            </w:r>
          </w:p>
        </w:tc>
        <w:tc>
          <w:tcPr>
            <w:tcW w:w="1420" w:type="pct"/>
          </w:tcPr>
          <w:p w14:paraId="6DD870F5" w14:textId="77777777" w:rsidR="00CA4A4A" w:rsidRPr="00174E0A" w:rsidRDefault="002F7847" w:rsidP="00107382">
            <w:pPr>
              <w:pStyle w:val="TableParagraph"/>
              <w:spacing w:before="0"/>
              <w:jc w:val="left"/>
              <w:rPr>
                <w:sz w:val="24"/>
                <w:szCs w:val="24"/>
              </w:rPr>
            </w:pPr>
            <w:r w:rsidRPr="00174E0A">
              <w:rPr>
                <w:sz w:val="24"/>
                <w:szCs w:val="24"/>
              </w:rPr>
              <w:lastRenderedPageBreak/>
              <w:t>Математика</w:t>
            </w:r>
          </w:p>
        </w:tc>
        <w:tc>
          <w:tcPr>
            <w:tcW w:w="229" w:type="pct"/>
          </w:tcPr>
          <w:p w14:paraId="23724F62" w14:textId="77777777" w:rsidR="00CA4A4A" w:rsidRPr="00174E0A" w:rsidRDefault="002F7847" w:rsidP="00107382">
            <w:pPr>
              <w:pStyle w:val="TableParagraph"/>
              <w:spacing w:before="0"/>
              <w:jc w:val="left"/>
              <w:rPr>
                <w:sz w:val="24"/>
                <w:szCs w:val="24"/>
              </w:rPr>
            </w:pPr>
            <w:r w:rsidRPr="00174E0A">
              <w:rPr>
                <w:sz w:val="24"/>
                <w:szCs w:val="24"/>
              </w:rPr>
              <w:t>5</w:t>
            </w:r>
          </w:p>
        </w:tc>
        <w:tc>
          <w:tcPr>
            <w:tcW w:w="287" w:type="pct"/>
          </w:tcPr>
          <w:p w14:paraId="735C1720" w14:textId="77777777" w:rsidR="00CA4A4A" w:rsidRPr="00174E0A" w:rsidRDefault="002F7847" w:rsidP="00107382">
            <w:pPr>
              <w:pStyle w:val="TableParagraph"/>
              <w:spacing w:before="0"/>
              <w:rPr>
                <w:sz w:val="24"/>
                <w:szCs w:val="24"/>
              </w:rPr>
            </w:pPr>
            <w:r w:rsidRPr="00174E0A">
              <w:rPr>
                <w:sz w:val="24"/>
                <w:szCs w:val="24"/>
              </w:rPr>
              <w:t>5</w:t>
            </w:r>
          </w:p>
        </w:tc>
        <w:tc>
          <w:tcPr>
            <w:tcW w:w="367" w:type="pct"/>
          </w:tcPr>
          <w:p w14:paraId="2EF00D21" w14:textId="77777777" w:rsidR="00CA4A4A" w:rsidRPr="00174E0A" w:rsidRDefault="002F7847" w:rsidP="00107382">
            <w:pPr>
              <w:pStyle w:val="TableParagraph"/>
              <w:spacing w:before="0"/>
              <w:rPr>
                <w:sz w:val="24"/>
                <w:szCs w:val="24"/>
              </w:rPr>
            </w:pPr>
            <w:r w:rsidRPr="00174E0A">
              <w:rPr>
                <w:w w:val="99"/>
                <w:sz w:val="24"/>
                <w:szCs w:val="24"/>
              </w:rPr>
              <w:t>-</w:t>
            </w:r>
          </w:p>
        </w:tc>
        <w:tc>
          <w:tcPr>
            <w:tcW w:w="238" w:type="pct"/>
          </w:tcPr>
          <w:p w14:paraId="4A34710C" w14:textId="77777777" w:rsidR="00CA4A4A" w:rsidRPr="00174E0A" w:rsidRDefault="002F7847" w:rsidP="00107382">
            <w:pPr>
              <w:pStyle w:val="TableParagraph"/>
              <w:spacing w:before="0"/>
              <w:rPr>
                <w:sz w:val="24"/>
                <w:szCs w:val="24"/>
              </w:rPr>
            </w:pPr>
            <w:r w:rsidRPr="00174E0A">
              <w:rPr>
                <w:w w:val="99"/>
                <w:sz w:val="24"/>
                <w:szCs w:val="24"/>
              </w:rPr>
              <w:t>-</w:t>
            </w:r>
          </w:p>
        </w:tc>
        <w:tc>
          <w:tcPr>
            <w:tcW w:w="398" w:type="pct"/>
          </w:tcPr>
          <w:p w14:paraId="58E1ACD4" w14:textId="77777777" w:rsidR="00CA4A4A" w:rsidRPr="00174E0A" w:rsidRDefault="002F7847" w:rsidP="00107382">
            <w:pPr>
              <w:pStyle w:val="TableParagraph"/>
              <w:spacing w:before="0"/>
              <w:rPr>
                <w:sz w:val="24"/>
                <w:szCs w:val="24"/>
              </w:rPr>
            </w:pPr>
            <w:r w:rsidRPr="00174E0A">
              <w:rPr>
                <w:w w:val="99"/>
                <w:sz w:val="24"/>
                <w:szCs w:val="24"/>
              </w:rPr>
              <w:t>-</w:t>
            </w:r>
          </w:p>
        </w:tc>
        <w:tc>
          <w:tcPr>
            <w:tcW w:w="466" w:type="pct"/>
          </w:tcPr>
          <w:p w14:paraId="64B02831" w14:textId="77777777" w:rsidR="00CA4A4A" w:rsidRPr="00174E0A" w:rsidRDefault="002F7847" w:rsidP="00107382">
            <w:pPr>
              <w:pStyle w:val="TableParagraph"/>
              <w:spacing w:before="0"/>
              <w:rPr>
                <w:sz w:val="24"/>
                <w:szCs w:val="24"/>
              </w:rPr>
            </w:pPr>
            <w:r w:rsidRPr="00174E0A">
              <w:rPr>
                <w:sz w:val="24"/>
                <w:szCs w:val="24"/>
              </w:rPr>
              <w:t>10</w:t>
            </w:r>
          </w:p>
        </w:tc>
      </w:tr>
      <w:tr w:rsidR="00A979A0" w:rsidRPr="00174E0A" w14:paraId="131812C2" w14:textId="77777777" w:rsidTr="00D24FF1">
        <w:trPr>
          <w:trHeight w:val="20"/>
        </w:trPr>
        <w:tc>
          <w:tcPr>
            <w:tcW w:w="1592" w:type="pct"/>
            <w:vMerge/>
            <w:tcBorders>
              <w:top w:val="nil"/>
            </w:tcBorders>
          </w:tcPr>
          <w:p w14:paraId="6547F25C" w14:textId="77777777" w:rsidR="00CA4A4A" w:rsidRPr="00174E0A" w:rsidRDefault="00CA4A4A" w:rsidP="00107382">
            <w:pPr>
              <w:rPr>
                <w:sz w:val="24"/>
                <w:szCs w:val="24"/>
              </w:rPr>
            </w:pPr>
          </w:p>
        </w:tc>
        <w:tc>
          <w:tcPr>
            <w:tcW w:w="1420" w:type="pct"/>
          </w:tcPr>
          <w:p w14:paraId="14299DF9" w14:textId="77777777" w:rsidR="00CA4A4A" w:rsidRPr="00174E0A" w:rsidRDefault="002F7847" w:rsidP="00107382">
            <w:pPr>
              <w:pStyle w:val="TableParagraph"/>
              <w:spacing w:before="0"/>
              <w:jc w:val="left"/>
              <w:rPr>
                <w:sz w:val="24"/>
                <w:szCs w:val="24"/>
              </w:rPr>
            </w:pPr>
            <w:r w:rsidRPr="00174E0A">
              <w:rPr>
                <w:sz w:val="24"/>
                <w:szCs w:val="24"/>
              </w:rPr>
              <w:t>Алгебра</w:t>
            </w:r>
          </w:p>
        </w:tc>
        <w:tc>
          <w:tcPr>
            <w:tcW w:w="229" w:type="pct"/>
          </w:tcPr>
          <w:p w14:paraId="1B9E182D" w14:textId="77777777" w:rsidR="00CA4A4A" w:rsidRPr="00174E0A" w:rsidRDefault="002F7847" w:rsidP="00107382">
            <w:pPr>
              <w:pStyle w:val="TableParagraph"/>
              <w:spacing w:before="0"/>
              <w:jc w:val="left"/>
              <w:rPr>
                <w:sz w:val="24"/>
                <w:szCs w:val="24"/>
              </w:rPr>
            </w:pPr>
            <w:r w:rsidRPr="00174E0A">
              <w:rPr>
                <w:w w:val="99"/>
                <w:sz w:val="24"/>
                <w:szCs w:val="24"/>
              </w:rPr>
              <w:t>-</w:t>
            </w:r>
          </w:p>
        </w:tc>
        <w:tc>
          <w:tcPr>
            <w:tcW w:w="287" w:type="pct"/>
          </w:tcPr>
          <w:p w14:paraId="1B122B1A" w14:textId="77777777" w:rsidR="00CA4A4A" w:rsidRPr="00174E0A" w:rsidRDefault="002F7847" w:rsidP="00107382">
            <w:pPr>
              <w:pStyle w:val="TableParagraph"/>
              <w:spacing w:before="0"/>
              <w:rPr>
                <w:sz w:val="24"/>
                <w:szCs w:val="24"/>
              </w:rPr>
            </w:pPr>
            <w:r w:rsidRPr="00174E0A">
              <w:rPr>
                <w:w w:val="99"/>
                <w:sz w:val="24"/>
                <w:szCs w:val="24"/>
              </w:rPr>
              <w:t>-</w:t>
            </w:r>
          </w:p>
        </w:tc>
        <w:tc>
          <w:tcPr>
            <w:tcW w:w="367" w:type="pct"/>
          </w:tcPr>
          <w:p w14:paraId="230C3321" w14:textId="77777777" w:rsidR="00CA4A4A" w:rsidRPr="00174E0A" w:rsidRDefault="002F7847" w:rsidP="00107382">
            <w:pPr>
              <w:pStyle w:val="TableParagraph"/>
              <w:spacing w:before="0"/>
              <w:rPr>
                <w:sz w:val="24"/>
                <w:szCs w:val="24"/>
              </w:rPr>
            </w:pPr>
            <w:r w:rsidRPr="00174E0A">
              <w:rPr>
                <w:sz w:val="24"/>
                <w:szCs w:val="24"/>
              </w:rPr>
              <w:t>3</w:t>
            </w:r>
          </w:p>
        </w:tc>
        <w:tc>
          <w:tcPr>
            <w:tcW w:w="238" w:type="pct"/>
          </w:tcPr>
          <w:p w14:paraId="261232AF" w14:textId="77777777" w:rsidR="00CA4A4A" w:rsidRPr="00174E0A" w:rsidRDefault="002F7847" w:rsidP="00107382">
            <w:pPr>
              <w:pStyle w:val="TableParagraph"/>
              <w:spacing w:before="0"/>
              <w:rPr>
                <w:sz w:val="24"/>
                <w:szCs w:val="24"/>
              </w:rPr>
            </w:pPr>
            <w:r w:rsidRPr="00174E0A">
              <w:rPr>
                <w:sz w:val="24"/>
                <w:szCs w:val="24"/>
              </w:rPr>
              <w:t>3</w:t>
            </w:r>
          </w:p>
        </w:tc>
        <w:tc>
          <w:tcPr>
            <w:tcW w:w="398" w:type="pct"/>
          </w:tcPr>
          <w:p w14:paraId="232F382C" w14:textId="77777777" w:rsidR="00CA4A4A" w:rsidRPr="00174E0A" w:rsidRDefault="002F7847" w:rsidP="00107382">
            <w:pPr>
              <w:pStyle w:val="TableParagraph"/>
              <w:spacing w:before="0"/>
              <w:rPr>
                <w:sz w:val="24"/>
                <w:szCs w:val="24"/>
              </w:rPr>
            </w:pPr>
            <w:r w:rsidRPr="00174E0A">
              <w:rPr>
                <w:sz w:val="24"/>
                <w:szCs w:val="24"/>
              </w:rPr>
              <w:t>3</w:t>
            </w:r>
          </w:p>
        </w:tc>
        <w:tc>
          <w:tcPr>
            <w:tcW w:w="466" w:type="pct"/>
          </w:tcPr>
          <w:p w14:paraId="658AA63B" w14:textId="77777777" w:rsidR="00CA4A4A" w:rsidRPr="00174E0A" w:rsidRDefault="002F7847" w:rsidP="00107382">
            <w:pPr>
              <w:pStyle w:val="TableParagraph"/>
              <w:spacing w:before="0"/>
              <w:rPr>
                <w:sz w:val="24"/>
                <w:szCs w:val="24"/>
              </w:rPr>
            </w:pPr>
            <w:r w:rsidRPr="00174E0A">
              <w:rPr>
                <w:sz w:val="24"/>
                <w:szCs w:val="24"/>
              </w:rPr>
              <w:t>9</w:t>
            </w:r>
          </w:p>
        </w:tc>
      </w:tr>
      <w:tr w:rsidR="00A979A0" w:rsidRPr="00174E0A" w14:paraId="1155C07D" w14:textId="77777777" w:rsidTr="00D24FF1">
        <w:trPr>
          <w:trHeight w:val="20"/>
        </w:trPr>
        <w:tc>
          <w:tcPr>
            <w:tcW w:w="1592" w:type="pct"/>
            <w:vMerge/>
            <w:tcBorders>
              <w:top w:val="nil"/>
            </w:tcBorders>
          </w:tcPr>
          <w:p w14:paraId="1D94507B" w14:textId="77777777" w:rsidR="00CA4A4A" w:rsidRPr="00174E0A" w:rsidRDefault="00CA4A4A" w:rsidP="00107382">
            <w:pPr>
              <w:rPr>
                <w:sz w:val="24"/>
                <w:szCs w:val="24"/>
              </w:rPr>
            </w:pPr>
          </w:p>
        </w:tc>
        <w:tc>
          <w:tcPr>
            <w:tcW w:w="1420" w:type="pct"/>
          </w:tcPr>
          <w:p w14:paraId="5DE03468" w14:textId="77777777" w:rsidR="00CA4A4A" w:rsidRPr="00174E0A" w:rsidRDefault="002F7847" w:rsidP="00107382">
            <w:pPr>
              <w:pStyle w:val="TableParagraph"/>
              <w:spacing w:before="0"/>
              <w:jc w:val="left"/>
              <w:rPr>
                <w:sz w:val="24"/>
                <w:szCs w:val="24"/>
              </w:rPr>
            </w:pPr>
            <w:r w:rsidRPr="00174E0A">
              <w:rPr>
                <w:sz w:val="24"/>
                <w:szCs w:val="24"/>
              </w:rPr>
              <w:t>Геометрия</w:t>
            </w:r>
          </w:p>
        </w:tc>
        <w:tc>
          <w:tcPr>
            <w:tcW w:w="229" w:type="pct"/>
          </w:tcPr>
          <w:p w14:paraId="7D475CAF" w14:textId="77777777" w:rsidR="00CA4A4A" w:rsidRPr="00174E0A" w:rsidRDefault="002F7847" w:rsidP="00107382">
            <w:pPr>
              <w:pStyle w:val="TableParagraph"/>
              <w:spacing w:before="0"/>
              <w:jc w:val="left"/>
              <w:rPr>
                <w:sz w:val="24"/>
                <w:szCs w:val="24"/>
              </w:rPr>
            </w:pPr>
            <w:r w:rsidRPr="00174E0A">
              <w:rPr>
                <w:w w:val="99"/>
                <w:sz w:val="24"/>
                <w:szCs w:val="24"/>
              </w:rPr>
              <w:t>-</w:t>
            </w:r>
          </w:p>
        </w:tc>
        <w:tc>
          <w:tcPr>
            <w:tcW w:w="287" w:type="pct"/>
          </w:tcPr>
          <w:p w14:paraId="35BB9CC9" w14:textId="77777777" w:rsidR="00CA4A4A" w:rsidRPr="00174E0A" w:rsidRDefault="002F7847" w:rsidP="00107382">
            <w:pPr>
              <w:pStyle w:val="TableParagraph"/>
              <w:spacing w:before="0"/>
              <w:rPr>
                <w:sz w:val="24"/>
                <w:szCs w:val="24"/>
              </w:rPr>
            </w:pPr>
            <w:r w:rsidRPr="00174E0A">
              <w:rPr>
                <w:w w:val="99"/>
                <w:sz w:val="24"/>
                <w:szCs w:val="24"/>
              </w:rPr>
              <w:t>-</w:t>
            </w:r>
          </w:p>
        </w:tc>
        <w:tc>
          <w:tcPr>
            <w:tcW w:w="367" w:type="pct"/>
          </w:tcPr>
          <w:p w14:paraId="797AA48E" w14:textId="77777777" w:rsidR="00CA4A4A" w:rsidRPr="00174E0A" w:rsidRDefault="002F7847" w:rsidP="00107382">
            <w:pPr>
              <w:pStyle w:val="TableParagraph"/>
              <w:spacing w:before="0"/>
              <w:rPr>
                <w:sz w:val="24"/>
                <w:szCs w:val="24"/>
              </w:rPr>
            </w:pPr>
            <w:r w:rsidRPr="00174E0A">
              <w:rPr>
                <w:sz w:val="24"/>
                <w:szCs w:val="24"/>
              </w:rPr>
              <w:t>2</w:t>
            </w:r>
          </w:p>
        </w:tc>
        <w:tc>
          <w:tcPr>
            <w:tcW w:w="238" w:type="pct"/>
          </w:tcPr>
          <w:p w14:paraId="7107DE1C" w14:textId="77777777" w:rsidR="00CA4A4A" w:rsidRPr="00174E0A" w:rsidRDefault="002F7847" w:rsidP="00107382">
            <w:pPr>
              <w:pStyle w:val="TableParagraph"/>
              <w:spacing w:before="0"/>
              <w:rPr>
                <w:sz w:val="24"/>
                <w:szCs w:val="24"/>
              </w:rPr>
            </w:pPr>
            <w:r w:rsidRPr="00174E0A">
              <w:rPr>
                <w:sz w:val="24"/>
                <w:szCs w:val="24"/>
              </w:rPr>
              <w:t>2</w:t>
            </w:r>
          </w:p>
        </w:tc>
        <w:tc>
          <w:tcPr>
            <w:tcW w:w="398" w:type="pct"/>
          </w:tcPr>
          <w:p w14:paraId="55E0C232" w14:textId="77777777" w:rsidR="00CA4A4A" w:rsidRPr="00174E0A" w:rsidRDefault="002F7847" w:rsidP="00107382">
            <w:pPr>
              <w:pStyle w:val="TableParagraph"/>
              <w:spacing w:before="0"/>
              <w:rPr>
                <w:sz w:val="24"/>
                <w:szCs w:val="24"/>
              </w:rPr>
            </w:pPr>
            <w:r w:rsidRPr="00174E0A">
              <w:rPr>
                <w:sz w:val="24"/>
                <w:szCs w:val="24"/>
              </w:rPr>
              <w:t>2</w:t>
            </w:r>
          </w:p>
        </w:tc>
        <w:tc>
          <w:tcPr>
            <w:tcW w:w="466" w:type="pct"/>
          </w:tcPr>
          <w:p w14:paraId="2A86D2E7" w14:textId="77777777" w:rsidR="00CA4A4A" w:rsidRPr="00174E0A" w:rsidRDefault="002F7847" w:rsidP="00107382">
            <w:pPr>
              <w:pStyle w:val="TableParagraph"/>
              <w:spacing w:before="0"/>
              <w:rPr>
                <w:sz w:val="24"/>
                <w:szCs w:val="24"/>
              </w:rPr>
            </w:pPr>
            <w:r w:rsidRPr="00174E0A">
              <w:rPr>
                <w:sz w:val="24"/>
                <w:szCs w:val="24"/>
              </w:rPr>
              <w:t>6</w:t>
            </w:r>
          </w:p>
        </w:tc>
      </w:tr>
      <w:tr w:rsidR="00A979A0" w:rsidRPr="00174E0A" w14:paraId="05468C53" w14:textId="77777777" w:rsidTr="00D24FF1">
        <w:trPr>
          <w:trHeight w:val="20"/>
        </w:trPr>
        <w:tc>
          <w:tcPr>
            <w:tcW w:w="1592" w:type="pct"/>
            <w:vMerge/>
            <w:tcBorders>
              <w:top w:val="nil"/>
            </w:tcBorders>
          </w:tcPr>
          <w:p w14:paraId="21C62359" w14:textId="77777777" w:rsidR="00CA4A4A" w:rsidRPr="00174E0A" w:rsidRDefault="00CA4A4A" w:rsidP="00107382">
            <w:pPr>
              <w:rPr>
                <w:sz w:val="24"/>
                <w:szCs w:val="24"/>
              </w:rPr>
            </w:pPr>
          </w:p>
        </w:tc>
        <w:tc>
          <w:tcPr>
            <w:tcW w:w="1420" w:type="pct"/>
          </w:tcPr>
          <w:p w14:paraId="4946E00D" w14:textId="77777777" w:rsidR="00CA4A4A" w:rsidRPr="00174E0A" w:rsidRDefault="002F7847" w:rsidP="00107382">
            <w:pPr>
              <w:pStyle w:val="TableParagraph"/>
              <w:spacing w:before="0"/>
              <w:jc w:val="left"/>
              <w:rPr>
                <w:sz w:val="24"/>
                <w:szCs w:val="24"/>
              </w:rPr>
            </w:pPr>
            <w:r w:rsidRPr="00174E0A">
              <w:rPr>
                <w:sz w:val="24"/>
                <w:szCs w:val="24"/>
              </w:rPr>
              <w:t>Вероятность</w:t>
            </w:r>
            <w:r w:rsidRPr="00174E0A">
              <w:rPr>
                <w:spacing w:val="-57"/>
                <w:sz w:val="24"/>
                <w:szCs w:val="24"/>
              </w:rPr>
              <w:t xml:space="preserve"> </w:t>
            </w:r>
            <w:r w:rsidRPr="00174E0A">
              <w:rPr>
                <w:sz w:val="24"/>
                <w:szCs w:val="24"/>
              </w:rPr>
              <w:t>и</w:t>
            </w:r>
            <w:r w:rsidRPr="00174E0A">
              <w:rPr>
                <w:spacing w:val="-13"/>
                <w:sz w:val="24"/>
                <w:szCs w:val="24"/>
              </w:rPr>
              <w:t xml:space="preserve"> </w:t>
            </w:r>
            <w:r w:rsidRPr="00174E0A">
              <w:rPr>
                <w:sz w:val="24"/>
                <w:szCs w:val="24"/>
              </w:rPr>
              <w:t>статистика</w:t>
            </w:r>
          </w:p>
        </w:tc>
        <w:tc>
          <w:tcPr>
            <w:tcW w:w="229" w:type="pct"/>
          </w:tcPr>
          <w:p w14:paraId="3F0E40F1" w14:textId="77777777" w:rsidR="00CA4A4A" w:rsidRPr="00174E0A" w:rsidRDefault="002F7847" w:rsidP="00107382">
            <w:pPr>
              <w:pStyle w:val="TableParagraph"/>
              <w:spacing w:before="0"/>
              <w:jc w:val="left"/>
              <w:rPr>
                <w:sz w:val="24"/>
                <w:szCs w:val="24"/>
              </w:rPr>
            </w:pPr>
            <w:r w:rsidRPr="00174E0A">
              <w:rPr>
                <w:w w:val="99"/>
                <w:sz w:val="24"/>
                <w:szCs w:val="24"/>
              </w:rPr>
              <w:t>-</w:t>
            </w:r>
          </w:p>
        </w:tc>
        <w:tc>
          <w:tcPr>
            <w:tcW w:w="287" w:type="pct"/>
          </w:tcPr>
          <w:p w14:paraId="20DE3ECF" w14:textId="77777777" w:rsidR="00CA4A4A" w:rsidRPr="00174E0A" w:rsidRDefault="002F7847" w:rsidP="00107382">
            <w:pPr>
              <w:pStyle w:val="TableParagraph"/>
              <w:spacing w:before="0"/>
              <w:rPr>
                <w:sz w:val="24"/>
                <w:szCs w:val="24"/>
              </w:rPr>
            </w:pPr>
            <w:r w:rsidRPr="00174E0A">
              <w:rPr>
                <w:w w:val="99"/>
                <w:sz w:val="24"/>
                <w:szCs w:val="24"/>
              </w:rPr>
              <w:t>-</w:t>
            </w:r>
          </w:p>
        </w:tc>
        <w:tc>
          <w:tcPr>
            <w:tcW w:w="367" w:type="pct"/>
          </w:tcPr>
          <w:p w14:paraId="091C5C33" w14:textId="77777777" w:rsidR="00CA4A4A" w:rsidRPr="00174E0A" w:rsidRDefault="002F7847" w:rsidP="00107382">
            <w:pPr>
              <w:pStyle w:val="TableParagraph"/>
              <w:spacing w:before="0"/>
              <w:rPr>
                <w:sz w:val="24"/>
                <w:szCs w:val="24"/>
              </w:rPr>
            </w:pPr>
            <w:r w:rsidRPr="00174E0A">
              <w:rPr>
                <w:sz w:val="24"/>
                <w:szCs w:val="24"/>
              </w:rPr>
              <w:t>1</w:t>
            </w:r>
          </w:p>
        </w:tc>
        <w:tc>
          <w:tcPr>
            <w:tcW w:w="238" w:type="pct"/>
          </w:tcPr>
          <w:p w14:paraId="2009D191" w14:textId="77777777" w:rsidR="00CA4A4A" w:rsidRPr="00174E0A" w:rsidRDefault="002F7847" w:rsidP="00107382">
            <w:pPr>
              <w:pStyle w:val="TableParagraph"/>
              <w:spacing w:before="0"/>
              <w:rPr>
                <w:sz w:val="24"/>
                <w:szCs w:val="24"/>
              </w:rPr>
            </w:pPr>
            <w:r w:rsidRPr="00174E0A">
              <w:rPr>
                <w:sz w:val="24"/>
                <w:szCs w:val="24"/>
              </w:rPr>
              <w:t>1</w:t>
            </w:r>
          </w:p>
        </w:tc>
        <w:tc>
          <w:tcPr>
            <w:tcW w:w="398" w:type="pct"/>
          </w:tcPr>
          <w:p w14:paraId="33B974A1" w14:textId="77777777" w:rsidR="00CA4A4A" w:rsidRPr="00174E0A" w:rsidRDefault="002F7847" w:rsidP="00107382">
            <w:pPr>
              <w:pStyle w:val="TableParagraph"/>
              <w:spacing w:before="0"/>
              <w:rPr>
                <w:sz w:val="24"/>
                <w:szCs w:val="24"/>
              </w:rPr>
            </w:pPr>
            <w:r w:rsidRPr="00174E0A">
              <w:rPr>
                <w:sz w:val="24"/>
                <w:szCs w:val="24"/>
              </w:rPr>
              <w:t>1</w:t>
            </w:r>
          </w:p>
        </w:tc>
        <w:tc>
          <w:tcPr>
            <w:tcW w:w="466" w:type="pct"/>
          </w:tcPr>
          <w:p w14:paraId="6CBC0CDE" w14:textId="77777777" w:rsidR="00CA4A4A" w:rsidRPr="00174E0A" w:rsidRDefault="002F7847" w:rsidP="00107382">
            <w:pPr>
              <w:pStyle w:val="TableParagraph"/>
              <w:spacing w:before="0"/>
              <w:rPr>
                <w:sz w:val="24"/>
                <w:szCs w:val="24"/>
              </w:rPr>
            </w:pPr>
            <w:r w:rsidRPr="00174E0A">
              <w:rPr>
                <w:sz w:val="24"/>
                <w:szCs w:val="24"/>
              </w:rPr>
              <w:t>3</w:t>
            </w:r>
          </w:p>
        </w:tc>
      </w:tr>
      <w:tr w:rsidR="00A979A0" w:rsidRPr="00174E0A" w14:paraId="7F165AA7" w14:textId="77777777" w:rsidTr="00D24FF1">
        <w:trPr>
          <w:trHeight w:val="20"/>
        </w:trPr>
        <w:tc>
          <w:tcPr>
            <w:tcW w:w="1592" w:type="pct"/>
            <w:vMerge/>
            <w:tcBorders>
              <w:top w:val="nil"/>
            </w:tcBorders>
          </w:tcPr>
          <w:p w14:paraId="7E820060" w14:textId="77777777" w:rsidR="00CA4A4A" w:rsidRPr="00174E0A" w:rsidRDefault="00CA4A4A" w:rsidP="00107382">
            <w:pPr>
              <w:rPr>
                <w:sz w:val="24"/>
                <w:szCs w:val="24"/>
              </w:rPr>
            </w:pPr>
          </w:p>
        </w:tc>
        <w:tc>
          <w:tcPr>
            <w:tcW w:w="1420" w:type="pct"/>
          </w:tcPr>
          <w:p w14:paraId="5C5553DE" w14:textId="77777777" w:rsidR="00CA4A4A" w:rsidRPr="00174E0A" w:rsidRDefault="002F7847" w:rsidP="00107382">
            <w:pPr>
              <w:pStyle w:val="TableParagraph"/>
              <w:spacing w:before="0"/>
              <w:jc w:val="left"/>
              <w:rPr>
                <w:sz w:val="24"/>
                <w:szCs w:val="24"/>
              </w:rPr>
            </w:pPr>
            <w:r w:rsidRPr="00174E0A">
              <w:rPr>
                <w:sz w:val="24"/>
                <w:szCs w:val="24"/>
              </w:rPr>
              <w:t>Информатика</w:t>
            </w:r>
          </w:p>
        </w:tc>
        <w:tc>
          <w:tcPr>
            <w:tcW w:w="229" w:type="pct"/>
          </w:tcPr>
          <w:p w14:paraId="507F4231" w14:textId="77777777" w:rsidR="00CA4A4A" w:rsidRPr="00174E0A" w:rsidRDefault="002F7847" w:rsidP="00107382">
            <w:pPr>
              <w:pStyle w:val="TableParagraph"/>
              <w:spacing w:before="0"/>
              <w:jc w:val="left"/>
              <w:rPr>
                <w:sz w:val="24"/>
                <w:szCs w:val="24"/>
              </w:rPr>
            </w:pPr>
            <w:r w:rsidRPr="00174E0A">
              <w:rPr>
                <w:w w:val="99"/>
                <w:sz w:val="24"/>
                <w:szCs w:val="24"/>
              </w:rPr>
              <w:t>-</w:t>
            </w:r>
          </w:p>
        </w:tc>
        <w:tc>
          <w:tcPr>
            <w:tcW w:w="287" w:type="pct"/>
          </w:tcPr>
          <w:p w14:paraId="3D1B23C6" w14:textId="77777777" w:rsidR="00CA4A4A" w:rsidRPr="00174E0A" w:rsidRDefault="002F7847" w:rsidP="00107382">
            <w:pPr>
              <w:pStyle w:val="TableParagraph"/>
              <w:spacing w:before="0"/>
              <w:rPr>
                <w:sz w:val="24"/>
                <w:szCs w:val="24"/>
              </w:rPr>
            </w:pPr>
            <w:r w:rsidRPr="00174E0A">
              <w:rPr>
                <w:w w:val="99"/>
                <w:sz w:val="24"/>
                <w:szCs w:val="24"/>
              </w:rPr>
              <w:t>-</w:t>
            </w:r>
          </w:p>
        </w:tc>
        <w:tc>
          <w:tcPr>
            <w:tcW w:w="367" w:type="pct"/>
          </w:tcPr>
          <w:p w14:paraId="553831D4" w14:textId="77777777" w:rsidR="00CA4A4A" w:rsidRPr="00174E0A" w:rsidRDefault="002F7847" w:rsidP="00107382">
            <w:pPr>
              <w:pStyle w:val="TableParagraph"/>
              <w:spacing w:before="0"/>
              <w:rPr>
                <w:sz w:val="24"/>
                <w:szCs w:val="24"/>
              </w:rPr>
            </w:pPr>
            <w:r w:rsidRPr="00174E0A">
              <w:rPr>
                <w:sz w:val="24"/>
                <w:szCs w:val="24"/>
              </w:rPr>
              <w:t>1</w:t>
            </w:r>
          </w:p>
        </w:tc>
        <w:tc>
          <w:tcPr>
            <w:tcW w:w="238" w:type="pct"/>
          </w:tcPr>
          <w:p w14:paraId="67DC761E" w14:textId="77777777" w:rsidR="00CA4A4A" w:rsidRPr="00174E0A" w:rsidRDefault="002F7847" w:rsidP="00107382">
            <w:pPr>
              <w:pStyle w:val="TableParagraph"/>
              <w:spacing w:before="0"/>
              <w:rPr>
                <w:sz w:val="24"/>
                <w:szCs w:val="24"/>
              </w:rPr>
            </w:pPr>
            <w:r w:rsidRPr="00174E0A">
              <w:rPr>
                <w:sz w:val="24"/>
                <w:szCs w:val="24"/>
              </w:rPr>
              <w:t>1</w:t>
            </w:r>
          </w:p>
        </w:tc>
        <w:tc>
          <w:tcPr>
            <w:tcW w:w="398" w:type="pct"/>
          </w:tcPr>
          <w:p w14:paraId="0FAC5084" w14:textId="77777777" w:rsidR="00CA4A4A" w:rsidRPr="00174E0A" w:rsidRDefault="002F7847" w:rsidP="00107382">
            <w:pPr>
              <w:pStyle w:val="TableParagraph"/>
              <w:spacing w:before="0"/>
              <w:rPr>
                <w:sz w:val="24"/>
                <w:szCs w:val="24"/>
              </w:rPr>
            </w:pPr>
            <w:r w:rsidRPr="00174E0A">
              <w:rPr>
                <w:sz w:val="24"/>
                <w:szCs w:val="24"/>
              </w:rPr>
              <w:t>1</w:t>
            </w:r>
          </w:p>
        </w:tc>
        <w:tc>
          <w:tcPr>
            <w:tcW w:w="466" w:type="pct"/>
          </w:tcPr>
          <w:p w14:paraId="609995D8" w14:textId="77777777" w:rsidR="00CA4A4A" w:rsidRPr="00174E0A" w:rsidRDefault="002F7847" w:rsidP="00107382">
            <w:pPr>
              <w:pStyle w:val="TableParagraph"/>
              <w:spacing w:before="0"/>
              <w:rPr>
                <w:sz w:val="24"/>
                <w:szCs w:val="24"/>
              </w:rPr>
            </w:pPr>
            <w:r w:rsidRPr="00174E0A">
              <w:rPr>
                <w:sz w:val="24"/>
                <w:szCs w:val="24"/>
              </w:rPr>
              <w:t>3</w:t>
            </w:r>
          </w:p>
        </w:tc>
      </w:tr>
      <w:tr w:rsidR="00A979A0" w:rsidRPr="00174E0A" w14:paraId="75182B59" w14:textId="77777777" w:rsidTr="00D24FF1">
        <w:trPr>
          <w:trHeight w:val="20"/>
        </w:trPr>
        <w:tc>
          <w:tcPr>
            <w:tcW w:w="1592" w:type="pct"/>
            <w:vMerge w:val="restart"/>
          </w:tcPr>
          <w:p w14:paraId="17A0BB0C" w14:textId="77777777" w:rsidR="00CA4A4A" w:rsidRPr="00174E0A" w:rsidRDefault="002F7847" w:rsidP="00107382">
            <w:pPr>
              <w:pStyle w:val="TableParagraph"/>
              <w:spacing w:before="0"/>
              <w:jc w:val="left"/>
              <w:rPr>
                <w:sz w:val="24"/>
                <w:szCs w:val="24"/>
              </w:rPr>
            </w:pPr>
            <w:r w:rsidRPr="00174E0A">
              <w:rPr>
                <w:spacing w:val="-1"/>
                <w:sz w:val="24"/>
                <w:szCs w:val="24"/>
              </w:rPr>
              <w:t>Общественно-</w:t>
            </w:r>
            <w:r w:rsidRPr="00174E0A">
              <w:rPr>
                <w:spacing w:val="-57"/>
                <w:sz w:val="24"/>
                <w:szCs w:val="24"/>
              </w:rPr>
              <w:t xml:space="preserve"> </w:t>
            </w:r>
            <w:r w:rsidRPr="00174E0A">
              <w:rPr>
                <w:sz w:val="24"/>
                <w:szCs w:val="24"/>
              </w:rPr>
              <w:t>научные</w:t>
            </w:r>
          </w:p>
          <w:p w14:paraId="0C3470F0" w14:textId="77777777" w:rsidR="00CA4A4A" w:rsidRPr="00174E0A" w:rsidRDefault="002F7847" w:rsidP="00107382">
            <w:pPr>
              <w:pStyle w:val="TableParagraph"/>
              <w:spacing w:before="0"/>
              <w:jc w:val="left"/>
              <w:rPr>
                <w:sz w:val="24"/>
                <w:szCs w:val="24"/>
              </w:rPr>
            </w:pPr>
            <w:r w:rsidRPr="00174E0A">
              <w:rPr>
                <w:sz w:val="24"/>
                <w:szCs w:val="24"/>
              </w:rPr>
              <w:t>предметы</w:t>
            </w:r>
          </w:p>
        </w:tc>
        <w:tc>
          <w:tcPr>
            <w:tcW w:w="1420" w:type="pct"/>
          </w:tcPr>
          <w:p w14:paraId="52DD55CB" w14:textId="77777777" w:rsidR="00CA4A4A" w:rsidRPr="00174E0A" w:rsidRDefault="002F7847" w:rsidP="00107382">
            <w:pPr>
              <w:pStyle w:val="TableParagraph"/>
              <w:spacing w:before="0"/>
              <w:jc w:val="left"/>
              <w:rPr>
                <w:sz w:val="24"/>
                <w:szCs w:val="24"/>
              </w:rPr>
            </w:pPr>
            <w:r w:rsidRPr="00174E0A">
              <w:rPr>
                <w:sz w:val="24"/>
                <w:szCs w:val="24"/>
              </w:rPr>
              <w:t>История</w:t>
            </w:r>
          </w:p>
        </w:tc>
        <w:tc>
          <w:tcPr>
            <w:tcW w:w="229" w:type="pct"/>
          </w:tcPr>
          <w:p w14:paraId="103125D7" w14:textId="77777777" w:rsidR="00CA4A4A" w:rsidRPr="00174E0A" w:rsidRDefault="002F7847" w:rsidP="00107382">
            <w:pPr>
              <w:pStyle w:val="TableParagraph"/>
              <w:spacing w:before="0"/>
              <w:jc w:val="left"/>
              <w:rPr>
                <w:sz w:val="24"/>
                <w:szCs w:val="24"/>
              </w:rPr>
            </w:pPr>
            <w:r w:rsidRPr="00174E0A">
              <w:rPr>
                <w:sz w:val="24"/>
                <w:szCs w:val="24"/>
              </w:rPr>
              <w:t>2</w:t>
            </w:r>
          </w:p>
        </w:tc>
        <w:tc>
          <w:tcPr>
            <w:tcW w:w="287" w:type="pct"/>
          </w:tcPr>
          <w:p w14:paraId="48855B75" w14:textId="77777777" w:rsidR="00CA4A4A" w:rsidRPr="00174E0A" w:rsidRDefault="002F7847" w:rsidP="00107382">
            <w:pPr>
              <w:pStyle w:val="TableParagraph"/>
              <w:spacing w:before="0"/>
              <w:rPr>
                <w:sz w:val="24"/>
                <w:szCs w:val="24"/>
              </w:rPr>
            </w:pPr>
            <w:r w:rsidRPr="00174E0A">
              <w:rPr>
                <w:sz w:val="24"/>
                <w:szCs w:val="24"/>
              </w:rPr>
              <w:t>2</w:t>
            </w:r>
          </w:p>
        </w:tc>
        <w:tc>
          <w:tcPr>
            <w:tcW w:w="367" w:type="pct"/>
          </w:tcPr>
          <w:p w14:paraId="3F1273BE" w14:textId="77777777" w:rsidR="00CA4A4A" w:rsidRPr="00174E0A" w:rsidRDefault="002F7847" w:rsidP="00107382">
            <w:pPr>
              <w:pStyle w:val="TableParagraph"/>
              <w:spacing w:before="0"/>
              <w:rPr>
                <w:sz w:val="24"/>
                <w:szCs w:val="24"/>
              </w:rPr>
            </w:pPr>
            <w:r w:rsidRPr="00174E0A">
              <w:rPr>
                <w:sz w:val="24"/>
                <w:szCs w:val="24"/>
              </w:rPr>
              <w:t>2</w:t>
            </w:r>
          </w:p>
        </w:tc>
        <w:tc>
          <w:tcPr>
            <w:tcW w:w="238" w:type="pct"/>
          </w:tcPr>
          <w:p w14:paraId="41EF0A81" w14:textId="77777777" w:rsidR="00CA4A4A" w:rsidRPr="00174E0A" w:rsidRDefault="002F7847" w:rsidP="00107382">
            <w:pPr>
              <w:pStyle w:val="TableParagraph"/>
              <w:spacing w:before="0"/>
              <w:rPr>
                <w:sz w:val="24"/>
                <w:szCs w:val="24"/>
              </w:rPr>
            </w:pPr>
            <w:r w:rsidRPr="00174E0A">
              <w:rPr>
                <w:sz w:val="24"/>
                <w:szCs w:val="24"/>
              </w:rPr>
              <w:t>2</w:t>
            </w:r>
          </w:p>
        </w:tc>
        <w:tc>
          <w:tcPr>
            <w:tcW w:w="398" w:type="pct"/>
          </w:tcPr>
          <w:p w14:paraId="0A72BF79" w14:textId="77777777" w:rsidR="00CA4A4A" w:rsidRPr="00174E0A" w:rsidRDefault="002F7847" w:rsidP="00107382">
            <w:pPr>
              <w:pStyle w:val="TableParagraph"/>
              <w:spacing w:before="0"/>
              <w:rPr>
                <w:sz w:val="24"/>
                <w:szCs w:val="24"/>
              </w:rPr>
            </w:pPr>
            <w:r w:rsidRPr="00174E0A">
              <w:rPr>
                <w:sz w:val="24"/>
                <w:szCs w:val="24"/>
              </w:rPr>
              <w:t>2</w:t>
            </w:r>
          </w:p>
        </w:tc>
        <w:tc>
          <w:tcPr>
            <w:tcW w:w="466" w:type="pct"/>
          </w:tcPr>
          <w:p w14:paraId="6F2838CE" w14:textId="77777777" w:rsidR="00CA4A4A" w:rsidRPr="00174E0A" w:rsidRDefault="002F7847" w:rsidP="00107382">
            <w:pPr>
              <w:pStyle w:val="TableParagraph"/>
              <w:spacing w:before="0"/>
              <w:rPr>
                <w:sz w:val="24"/>
                <w:szCs w:val="24"/>
              </w:rPr>
            </w:pPr>
            <w:r w:rsidRPr="00174E0A">
              <w:rPr>
                <w:sz w:val="24"/>
                <w:szCs w:val="24"/>
              </w:rPr>
              <w:t>10</w:t>
            </w:r>
          </w:p>
        </w:tc>
      </w:tr>
      <w:tr w:rsidR="00A979A0" w:rsidRPr="00174E0A" w14:paraId="124F8702" w14:textId="77777777" w:rsidTr="00D24FF1">
        <w:trPr>
          <w:trHeight w:val="20"/>
        </w:trPr>
        <w:tc>
          <w:tcPr>
            <w:tcW w:w="1592" w:type="pct"/>
            <w:vMerge/>
            <w:tcBorders>
              <w:top w:val="nil"/>
            </w:tcBorders>
          </w:tcPr>
          <w:p w14:paraId="3B43E08E" w14:textId="77777777" w:rsidR="00CA4A4A" w:rsidRPr="00174E0A" w:rsidRDefault="00CA4A4A" w:rsidP="00107382">
            <w:pPr>
              <w:rPr>
                <w:sz w:val="24"/>
                <w:szCs w:val="24"/>
              </w:rPr>
            </w:pPr>
          </w:p>
        </w:tc>
        <w:tc>
          <w:tcPr>
            <w:tcW w:w="1420" w:type="pct"/>
          </w:tcPr>
          <w:p w14:paraId="360A7EBA" w14:textId="77777777" w:rsidR="00CA4A4A" w:rsidRPr="00174E0A" w:rsidRDefault="002F7847" w:rsidP="00107382">
            <w:pPr>
              <w:pStyle w:val="TableParagraph"/>
              <w:spacing w:before="0"/>
              <w:jc w:val="left"/>
              <w:rPr>
                <w:sz w:val="24"/>
                <w:szCs w:val="24"/>
              </w:rPr>
            </w:pPr>
            <w:r w:rsidRPr="00174E0A">
              <w:rPr>
                <w:sz w:val="24"/>
                <w:szCs w:val="24"/>
              </w:rPr>
              <w:t>Обществознание</w:t>
            </w:r>
          </w:p>
        </w:tc>
        <w:tc>
          <w:tcPr>
            <w:tcW w:w="229" w:type="pct"/>
          </w:tcPr>
          <w:p w14:paraId="4BAC88ED" w14:textId="77777777" w:rsidR="00CA4A4A" w:rsidRPr="00174E0A" w:rsidRDefault="002F7847" w:rsidP="00107382">
            <w:pPr>
              <w:pStyle w:val="TableParagraph"/>
              <w:spacing w:before="0"/>
              <w:jc w:val="left"/>
              <w:rPr>
                <w:sz w:val="24"/>
                <w:szCs w:val="24"/>
              </w:rPr>
            </w:pPr>
            <w:r w:rsidRPr="00174E0A">
              <w:rPr>
                <w:w w:val="99"/>
                <w:sz w:val="24"/>
                <w:szCs w:val="24"/>
              </w:rPr>
              <w:t>-</w:t>
            </w:r>
          </w:p>
        </w:tc>
        <w:tc>
          <w:tcPr>
            <w:tcW w:w="287" w:type="pct"/>
          </w:tcPr>
          <w:p w14:paraId="350DC065" w14:textId="77777777" w:rsidR="00CA4A4A" w:rsidRPr="00174E0A" w:rsidRDefault="002F7847" w:rsidP="00107382">
            <w:pPr>
              <w:pStyle w:val="TableParagraph"/>
              <w:spacing w:before="0"/>
              <w:rPr>
                <w:sz w:val="24"/>
                <w:szCs w:val="24"/>
              </w:rPr>
            </w:pPr>
            <w:r w:rsidRPr="00174E0A">
              <w:rPr>
                <w:sz w:val="24"/>
                <w:szCs w:val="24"/>
              </w:rPr>
              <w:t>1</w:t>
            </w:r>
          </w:p>
        </w:tc>
        <w:tc>
          <w:tcPr>
            <w:tcW w:w="367" w:type="pct"/>
          </w:tcPr>
          <w:p w14:paraId="6B9AA36D" w14:textId="77777777" w:rsidR="00CA4A4A" w:rsidRPr="00174E0A" w:rsidRDefault="002F7847" w:rsidP="00107382">
            <w:pPr>
              <w:pStyle w:val="TableParagraph"/>
              <w:spacing w:before="0"/>
              <w:rPr>
                <w:sz w:val="24"/>
                <w:szCs w:val="24"/>
              </w:rPr>
            </w:pPr>
            <w:r w:rsidRPr="00174E0A">
              <w:rPr>
                <w:sz w:val="24"/>
                <w:szCs w:val="24"/>
              </w:rPr>
              <w:t>1</w:t>
            </w:r>
          </w:p>
        </w:tc>
        <w:tc>
          <w:tcPr>
            <w:tcW w:w="238" w:type="pct"/>
          </w:tcPr>
          <w:p w14:paraId="267C8A67" w14:textId="77777777" w:rsidR="00CA4A4A" w:rsidRPr="00174E0A" w:rsidRDefault="002F7847" w:rsidP="00107382">
            <w:pPr>
              <w:pStyle w:val="TableParagraph"/>
              <w:spacing w:before="0"/>
              <w:rPr>
                <w:sz w:val="24"/>
                <w:szCs w:val="24"/>
              </w:rPr>
            </w:pPr>
            <w:r w:rsidRPr="00174E0A">
              <w:rPr>
                <w:sz w:val="24"/>
                <w:szCs w:val="24"/>
              </w:rPr>
              <w:t>1</w:t>
            </w:r>
          </w:p>
        </w:tc>
        <w:tc>
          <w:tcPr>
            <w:tcW w:w="398" w:type="pct"/>
          </w:tcPr>
          <w:p w14:paraId="12D66A5C" w14:textId="77777777" w:rsidR="00CA4A4A" w:rsidRPr="00174E0A" w:rsidRDefault="002F7847" w:rsidP="00107382">
            <w:pPr>
              <w:pStyle w:val="TableParagraph"/>
              <w:spacing w:before="0"/>
              <w:rPr>
                <w:sz w:val="24"/>
                <w:szCs w:val="24"/>
              </w:rPr>
            </w:pPr>
            <w:r w:rsidRPr="00174E0A">
              <w:rPr>
                <w:sz w:val="24"/>
                <w:szCs w:val="24"/>
              </w:rPr>
              <w:t>1</w:t>
            </w:r>
          </w:p>
        </w:tc>
        <w:tc>
          <w:tcPr>
            <w:tcW w:w="466" w:type="pct"/>
          </w:tcPr>
          <w:p w14:paraId="46BB1633" w14:textId="77777777" w:rsidR="00CA4A4A" w:rsidRPr="00174E0A" w:rsidRDefault="002F7847" w:rsidP="00107382">
            <w:pPr>
              <w:pStyle w:val="TableParagraph"/>
              <w:spacing w:before="0"/>
              <w:rPr>
                <w:sz w:val="24"/>
                <w:szCs w:val="24"/>
              </w:rPr>
            </w:pPr>
            <w:r w:rsidRPr="00174E0A">
              <w:rPr>
                <w:sz w:val="24"/>
                <w:szCs w:val="24"/>
              </w:rPr>
              <w:t>4</w:t>
            </w:r>
          </w:p>
        </w:tc>
      </w:tr>
      <w:tr w:rsidR="00A979A0" w:rsidRPr="00174E0A" w14:paraId="413B4A15" w14:textId="77777777" w:rsidTr="00D24FF1">
        <w:trPr>
          <w:trHeight w:val="20"/>
        </w:trPr>
        <w:tc>
          <w:tcPr>
            <w:tcW w:w="1592" w:type="pct"/>
            <w:vMerge/>
            <w:tcBorders>
              <w:top w:val="nil"/>
            </w:tcBorders>
          </w:tcPr>
          <w:p w14:paraId="0FFB2176" w14:textId="77777777" w:rsidR="00CA4A4A" w:rsidRPr="00174E0A" w:rsidRDefault="00CA4A4A" w:rsidP="00107382">
            <w:pPr>
              <w:rPr>
                <w:sz w:val="24"/>
                <w:szCs w:val="24"/>
              </w:rPr>
            </w:pPr>
          </w:p>
        </w:tc>
        <w:tc>
          <w:tcPr>
            <w:tcW w:w="1420" w:type="pct"/>
          </w:tcPr>
          <w:p w14:paraId="303F5527" w14:textId="77777777" w:rsidR="00CA4A4A" w:rsidRPr="00174E0A" w:rsidRDefault="002F7847" w:rsidP="00107382">
            <w:pPr>
              <w:pStyle w:val="TableParagraph"/>
              <w:spacing w:before="0"/>
              <w:jc w:val="left"/>
              <w:rPr>
                <w:sz w:val="24"/>
                <w:szCs w:val="24"/>
              </w:rPr>
            </w:pPr>
            <w:r w:rsidRPr="00174E0A">
              <w:rPr>
                <w:sz w:val="24"/>
                <w:szCs w:val="24"/>
              </w:rPr>
              <w:t>География</w:t>
            </w:r>
          </w:p>
        </w:tc>
        <w:tc>
          <w:tcPr>
            <w:tcW w:w="229" w:type="pct"/>
          </w:tcPr>
          <w:p w14:paraId="08B2963C" w14:textId="77777777" w:rsidR="00CA4A4A" w:rsidRPr="00174E0A" w:rsidRDefault="002F7847" w:rsidP="00107382">
            <w:pPr>
              <w:pStyle w:val="TableParagraph"/>
              <w:spacing w:before="0"/>
              <w:jc w:val="left"/>
              <w:rPr>
                <w:sz w:val="24"/>
                <w:szCs w:val="24"/>
              </w:rPr>
            </w:pPr>
            <w:r w:rsidRPr="00174E0A">
              <w:rPr>
                <w:sz w:val="24"/>
                <w:szCs w:val="24"/>
              </w:rPr>
              <w:t>1</w:t>
            </w:r>
          </w:p>
        </w:tc>
        <w:tc>
          <w:tcPr>
            <w:tcW w:w="287" w:type="pct"/>
          </w:tcPr>
          <w:p w14:paraId="463A1FD6" w14:textId="77777777" w:rsidR="00CA4A4A" w:rsidRPr="00174E0A" w:rsidRDefault="002F7847" w:rsidP="00107382">
            <w:pPr>
              <w:pStyle w:val="TableParagraph"/>
              <w:spacing w:before="0"/>
              <w:rPr>
                <w:sz w:val="24"/>
                <w:szCs w:val="24"/>
              </w:rPr>
            </w:pPr>
            <w:r w:rsidRPr="00174E0A">
              <w:rPr>
                <w:sz w:val="24"/>
                <w:szCs w:val="24"/>
              </w:rPr>
              <w:t>1</w:t>
            </w:r>
          </w:p>
        </w:tc>
        <w:tc>
          <w:tcPr>
            <w:tcW w:w="367" w:type="pct"/>
          </w:tcPr>
          <w:p w14:paraId="3EE43CBE" w14:textId="77777777" w:rsidR="00CA4A4A" w:rsidRPr="00174E0A" w:rsidRDefault="002F7847" w:rsidP="00107382">
            <w:pPr>
              <w:pStyle w:val="TableParagraph"/>
              <w:spacing w:before="0"/>
              <w:rPr>
                <w:sz w:val="24"/>
                <w:szCs w:val="24"/>
              </w:rPr>
            </w:pPr>
            <w:r w:rsidRPr="00174E0A">
              <w:rPr>
                <w:sz w:val="24"/>
                <w:szCs w:val="24"/>
              </w:rPr>
              <w:t>2</w:t>
            </w:r>
          </w:p>
        </w:tc>
        <w:tc>
          <w:tcPr>
            <w:tcW w:w="238" w:type="pct"/>
          </w:tcPr>
          <w:p w14:paraId="54FB235B" w14:textId="77777777" w:rsidR="00CA4A4A" w:rsidRPr="00174E0A" w:rsidRDefault="002F7847" w:rsidP="00107382">
            <w:pPr>
              <w:pStyle w:val="TableParagraph"/>
              <w:spacing w:before="0"/>
              <w:rPr>
                <w:sz w:val="24"/>
                <w:szCs w:val="24"/>
              </w:rPr>
            </w:pPr>
            <w:r w:rsidRPr="00174E0A">
              <w:rPr>
                <w:sz w:val="24"/>
                <w:szCs w:val="24"/>
              </w:rPr>
              <w:t>2</w:t>
            </w:r>
          </w:p>
        </w:tc>
        <w:tc>
          <w:tcPr>
            <w:tcW w:w="398" w:type="pct"/>
          </w:tcPr>
          <w:p w14:paraId="41884E33" w14:textId="77777777" w:rsidR="00CA4A4A" w:rsidRPr="00174E0A" w:rsidRDefault="002F7847" w:rsidP="00107382">
            <w:pPr>
              <w:pStyle w:val="TableParagraph"/>
              <w:spacing w:before="0"/>
              <w:rPr>
                <w:sz w:val="24"/>
                <w:szCs w:val="24"/>
              </w:rPr>
            </w:pPr>
            <w:r w:rsidRPr="00174E0A">
              <w:rPr>
                <w:sz w:val="24"/>
                <w:szCs w:val="24"/>
              </w:rPr>
              <w:t>2</w:t>
            </w:r>
          </w:p>
        </w:tc>
        <w:tc>
          <w:tcPr>
            <w:tcW w:w="466" w:type="pct"/>
          </w:tcPr>
          <w:p w14:paraId="252CC2D6" w14:textId="77777777" w:rsidR="00CA4A4A" w:rsidRPr="00174E0A" w:rsidRDefault="002F7847" w:rsidP="00107382">
            <w:pPr>
              <w:pStyle w:val="TableParagraph"/>
              <w:spacing w:before="0"/>
              <w:rPr>
                <w:sz w:val="24"/>
                <w:szCs w:val="24"/>
              </w:rPr>
            </w:pPr>
            <w:r w:rsidRPr="00174E0A">
              <w:rPr>
                <w:sz w:val="24"/>
                <w:szCs w:val="24"/>
              </w:rPr>
              <w:t>8</w:t>
            </w:r>
          </w:p>
        </w:tc>
      </w:tr>
      <w:tr w:rsidR="00A979A0" w:rsidRPr="00174E0A" w14:paraId="7B0917BB" w14:textId="77777777" w:rsidTr="00D24FF1">
        <w:trPr>
          <w:trHeight w:val="20"/>
        </w:trPr>
        <w:tc>
          <w:tcPr>
            <w:tcW w:w="1592" w:type="pct"/>
            <w:vMerge w:val="restart"/>
          </w:tcPr>
          <w:p w14:paraId="1A95E644" w14:textId="77777777" w:rsidR="00CA4A4A" w:rsidRPr="00174E0A" w:rsidRDefault="002F7847" w:rsidP="00107382">
            <w:pPr>
              <w:pStyle w:val="TableParagraph"/>
              <w:spacing w:before="0"/>
              <w:jc w:val="left"/>
              <w:rPr>
                <w:sz w:val="24"/>
                <w:szCs w:val="24"/>
              </w:rPr>
            </w:pPr>
            <w:r w:rsidRPr="00174E0A">
              <w:rPr>
                <w:spacing w:val="-1"/>
                <w:sz w:val="24"/>
                <w:szCs w:val="24"/>
              </w:rPr>
              <w:t>Естественно-</w:t>
            </w:r>
            <w:r w:rsidRPr="00174E0A">
              <w:rPr>
                <w:spacing w:val="-57"/>
                <w:sz w:val="24"/>
                <w:szCs w:val="24"/>
              </w:rPr>
              <w:t xml:space="preserve"> </w:t>
            </w:r>
            <w:r w:rsidRPr="00174E0A">
              <w:rPr>
                <w:sz w:val="24"/>
                <w:szCs w:val="24"/>
              </w:rPr>
              <w:t>научные</w:t>
            </w:r>
          </w:p>
        </w:tc>
        <w:tc>
          <w:tcPr>
            <w:tcW w:w="1420" w:type="pct"/>
          </w:tcPr>
          <w:p w14:paraId="03AF81FE" w14:textId="77777777" w:rsidR="00CA4A4A" w:rsidRPr="00174E0A" w:rsidRDefault="002F7847" w:rsidP="00107382">
            <w:pPr>
              <w:pStyle w:val="TableParagraph"/>
              <w:spacing w:before="0"/>
              <w:jc w:val="left"/>
              <w:rPr>
                <w:sz w:val="24"/>
                <w:szCs w:val="24"/>
              </w:rPr>
            </w:pPr>
            <w:r w:rsidRPr="00174E0A">
              <w:rPr>
                <w:sz w:val="24"/>
                <w:szCs w:val="24"/>
              </w:rPr>
              <w:t>Физика</w:t>
            </w:r>
          </w:p>
        </w:tc>
        <w:tc>
          <w:tcPr>
            <w:tcW w:w="229" w:type="pct"/>
          </w:tcPr>
          <w:p w14:paraId="7F1AA517" w14:textId="77777777" w:rsidR="00CA4A4A" w:rsidRPr="00174E0A" w:rsidRDefault="002F7847" w:rsidP="00107382">
            <w:pPr>
              <w:pStyle w:val="TableParagraph"/>
              <w:spacing w:before="0"/>
              <w:jc w:val="left"/>
              <w:rPr>
                <w:sz w:val="24"/>
                <w:szCs w:val="24"/>
              </w:rPr>
            </w:pPr>
            <w:r w:rsidRPr="00174E0A">
              <w:rPr>
                <w:w w:val="99"/>
                <w:sz w:val="24"/>
                <w:szCs w:val="24"/>
              </w:rPr>
              <w:t>-</w:t>
            </w:r>
          </w:p>
        </w:tc>
        <w:tc>
          <w:tcPr>
            <w:tcW w:w="287" w:type="pct"/>
          </w:tcPr>
          <w:p w14:paraId="3C3C6FEC" w14:textId="77777777" w:rsidR="00CA4A4A" w:rsidRPr="00174E0A" w:rsidRDefault="002F7847" w:rsidP="00107382">
            <w:pPr>
              <w:pStyle w:val="TableParagraph"/>
              <w:spacing w:before="0"/>
              <w:rPr>
                <w:sz w:val="24"/>
                <w:szCs w:val="24"/>
              </w:rPr>
            </w:pPr>
            <w:r w:rsidRPr="00174E0A">
              <w:rPr>
                <w:w w:val="99"/>
                <w:sz w:val="24"/>
                <w:szCs w:val="24"/>
              </w:rPr>
              <w:t>-</w:t>
            </w:r>
          </w:p>
        </w:tc>
        <w:tc>
          <w:tcPr>
            <w:tcW w:w="367" w:type="pct"/>
          </w:tcPr>
          <w:p w14:paraId="759E8148" w14:textId="77777777" w:rsidR="00CA4A4A" w:rsidRPr="00174E0A" w:rsidRDefault="002F7847" w:rsidP="00107382">
            <w:pPr>
              <w:pStyle w:val="TableParagraph"/>
              <w:spacing w:before="0"/>
              <w:rPr>
                <w:sz w:val="24"/>
                <w:szCs w:val="24"/>
              </w:rPr>
            </w:pPr>
            <w:r w:rsidRPr="00174E0A">
              <w:rPr>
                <w:sz w:val="24"/>
                <w:szCs w:val="24"/>
              </w:rPr>
              <w:t>2</w:t>
            </w:r>
          </w:p>
        </w:tc>
        <w:tc>
          <w:tcPr>
            <w:tcW w:w="238" w:type="pct"/>
          </w:tcPr>
          <w:p w14:paraId="5CD28B1C" w14:textId="77777777" w:rsidR="00CA4A4A" w:rsidRPr="00174E0A" w:rsidRDefault="002F7847" w:rsidP="00107382">
            <w:pPr>
              <w:pStyle w:val="TableParagraph"/>
              <w:spacing w:before="0"/>
              <w:rPr>
                <w:sz w:val="24"/>
                <w:szCs w:val="24"/>
              </w:rPr>
            </w:pPr>
            <w:r w:rsidRPr="00174E0A">
              <w:rPr>
                <w:sz w:val="24"/>
                <w:szCs w:val="24"/>
              </w:rPr>
              <w:t>2</w:t>
            </w:r>
          </w:p>
        </w:tc>
        <w:tc>
          <w:tcPr>
            <w:tcW w:w="398" w:type="pct"/>
          </w:tcPr>
          <w:p w14:paraId="142F9701" w14:textId="77777777" w:rsidR="00CA4A4A" w:rsidRPr="00174E0A" w:rsidRDefault="002F7847" w:rsidP="00107382">
            <w:pPr>
              <w:pStyle w:val="TableParagraph"/>
              <w:spacing w:before="0"/>
              <w:rPr>
                <w:sz w:val="24"/>
                <w:szCs w:val="24"/>
              </w:rPr>
            </w:pPr>
            <w:r w:rsidRPr="00174E0A">
              <w:rPr>
                <w:sz w:val="24"/>
                <w:szCs w:val="24"/>
              </w:rPr>
              <w:t>3</w:t>
            </w:r>
          </w:p>
        </w:tc>
        <w:tc>
          <w:tcPr>
            <w:tcW w:w="466" w:type="pct"/>
          </w:tcPr>
          <w:p w14:paraId="00C0AF13" w14:textId="77777777" w:rsidR="00CA4A4A" w:rsidRPr="00174E0A" w:rsidRDefault="002F7847" w:rsidP="00107382">
            <w:pPr>
              <w:pStyle w:val="TableParagraph"/>
              <w:spacing w:before="0"/>
              <w:rPr>
                <w:sz w:val="24"/>
                <w:szCs w:val="24"/>
              </w:rPr>
            </w:pPr>
            <w:r w:rsidRPr="00174E0A">
              <w:rPr>
                <w:sz w:val="24"/>
                <w:szCs w:val="24"/>
              </w:rPr>
              <w:t>7</w:t>
            </w:r>
          </w:p>
        </w:tc>
      </w:tr>
      <w:tr w:rsidR="00A979A0" w:rsidRPr="00174E0A" w14:paraId="0B9AA414" w14:textId="77777777" w:rsidTr="00D24FF1">
        <w:trPr>
          <w:trHeight w:val="20"/>
        </w:trPr>
        <w:tc>
          <w:tcPr>
            <w:tcW w:w="1592" w:type="pct"/>
            <w:vMerge/>
            <w:tcBorders>
              <w:top w:val="nil"/>
            </w:tcBorders>
          </w:tcPr>
          <w:p w14:paraId="26E06B1B" w14:textId="77777777" w:rsidR="00CA4A4A" w:rsidRPr="00174E0A" w:rsidRDefault="00CA4A4A" w:rsidP="00107382">
            <w:pPr>
              <w:rPr>
                <w:sz w:val="24"/>
                <w:szCs w:val="24"/>
              </w:rPr>
            </w:pPr>
          </w:p>
        </w:tc>
        <w:tc>
          <w:tcPr>
            <w:tcW w:w="1420" w:type="pct"/>
          </w:tcPr>
          <w:p w14:paraId="0A79A7BB" w14:textId="77777777" w:rsidR="00CA4A4A" w:rsidRPr="00174E0A" w:rsidRDefault="002F7847" w:rsidP="00107382">
            <w:pPr>
              <w:pStyle w:val="TableParagraph"/>
              <w:spacing w:before="0"/>
              <w:jc w:val="left"/>
              <w:rPr>
                <w:sz w:val="24"/>
                <w:szCs w:val="24"/>
              </w:rPr>
            </w:pPr>
            <w:r w:rsidRPr="00174E0A">
              <w:rPr>
                <w:sz w:val="24"/>
                <w:szCs w:val="24"/>
              </w:rPr>
              <w:t>Химия</w:t>
            </w:r>
          </w:p>
        </w:tc>
        <w:tc>
          <w:tcPr>
            <w:tcW w:w="229" w:type="pct"/>
          </w:tcPr>
          <w:p w14:paraId="782457E5" w14:textId="77777777" w:rsidR="00CA4A4A" w:rsidRPr="00174E0A" w:rsidRDefault="002F7847" w:rsidP="00107382">
            <w:pPr>
              <w:pStyle w:val="TableParagraph"/>
              <w:spacing w:before="0"/>
              <w:jc w:val="left"/>
              <w:rPr>
                <w:sz w:val="24"/>
                <w:szCs w:val="24"/>
              </w:rPr>
            </w:pPr>
            <w:r w:rsidRPr="00174E0A">
              <w:rPr>
                <w:w w:val="99"/>
                <w:sz w:val="24"/>
                <w:szCs w:val="24"/>
              </w:rPr>
              <w:t>-</w:t>
            </w:r>
          </w:p>
        </w:tc>
        <w:tc>
          <w:tcPr>
            <w:tcW w:w="287" w:type="pct"/>
          </w:tcPr>
          <w:p w14:paraId="254CD76A" w14:textId="77777777" w:rsidR="00CA4A4A" w:rsidRPr="00174E0A" w:rsidRDefault="002F7847" w:rsidP="00107382">
            <w:pPr>
              <w:pStyle w:val="TableParagraph"/>
              <w:spacing w:before="0"/>
              <w:rPr>
                <w:sz w:val="24"/>
                <w:szCs w:val="24"/>
              </w:rPr>
            </w:pPr>
            <w:r w:rsidRPr="00174E0A">
              <w:rPr>
                <w:w w:val="99"/>
                <w:sz w:val="24"/>
                <w:szCs w:val="24"/>
              </w:rPr>
              <w:t>-</w:t>
            </w:r>
          </w:p>
        </w:tc>
        <w:tc>
          <w:tcPr>
            <w:tcW w:w="367" w:type="pct"/>
          </w:tcPr>
          <w:p w14:paraId="0FF0D4A7" w14:textId="77777777" w:rsidR="00CA4A4A" w:rsidRPr="00174E0A" w:rsidRDefault="002F7847" w:rsidP="00107382">
            <w:pPr>
              <w:pStyle w:val="TableParagraph"/>
              <w:spacing w:before="0"/>
              <w:rPr>
                <w:sz w:val="24"/>
                <w:szCs w:val="24"/>
              </w:rPr>
            </w:pPr>
            <w:r w:rsidRPr="00174E0A">
              <w:rPr>
                <w:w w:val="99"/>
                <w:sz w:val="24"/>
                <w:szCs w:val="24"/>
              </w:rPr>
              <w:t>-</w:t>
            </w:r>
          </w:p>
        </w:tc>
        <w:tc>
          <w:tcPr>
            <w:tcW w:w="238" w:type="pct"/>
          </w:tcPr>
          <w:p w14:paraId="251AC7A9" w14:textId="77777777" w:rsidR="00CA4A4A" w:rsidRPr="00174E0A" w:rsidRDefault="002F7847" w:rsidP="00107382">
            <w:pPr>
              <w:pStyle w:val="TableParagraph"/>
              <w:spacing w:before="0"/>
              <w:rPr>
                <w:sz w:val="24"/>
                <w:szCs w:val="24"/>
              </w:rPr>
            </w:pPr>
            <w:r w:rsidRPr="00174E0A">
              <w:rPr>
                <w:sz w:val="24"/>
                <w:szCs w:val="24"/>
              </w:rPr>
              <w:t>2</w:t>
            </w:r>
          </w:p>
        </w:tc>
        <w:tc>
          <w:tcPr>
            <w:tcW w:w="398" w:type="pct"/>
          </w:tcPr>
          <w:p w14:paraId="0F6A72B1" w14:textId="77777777" w:rsidR="00CA4A4A" w:rsidRPr="00174E0A" w:rsidRDefault="002F7847" w:rsidP="00107382">
            <w:pPr>
              <w:pStyle w:val="TableParagraph"/>
              <w:spacing w:before="0"/>
              <w:rPr>
                <w:sz w:val="24"/>
                <w:szCs w:val="24"/>
              </w:rPr>
            </w:pPr>
            <w:r w:rsidRPr="00174E0A">
              <w:rPr>
                <w:sz w:val="24"/>
                <w:szCs w:val="24"/>
              </w:rPr>
              <w:t>2</w:t>
            </w:r>
          </w:p>
        </w:tc>
        <w:tc>
          <w:tcPr>
            <w:tcW w:w="466" w:type="pct"/>
          </w:tcPr>
          <w:p w14:paraId="01BEB10B" w14:textId="77777777" w:rsidR="00CA4A4A" w:rsidRPr="00174E0A" w:rsidRDefault="002F7847" w:rsidP="00107382">
            <w:pPr>
              <w:pStyle w:val="TableParagraph"/>
              <w:spacing w:before="0"/>
              <w:rPr>
                <w:sz w:val="24"/>
                <w:szCs w:val="24"/>
              </w:rPr>
            </w:pPr>
            <w:r w:rsidRPr="00174E0A">
              <w:rPr>
                <w:sz w:val="24"/>
                <w:szCs w:val="24"/>
              </w:rPr>
              <w:t>4</w:t>
            </w:r>
          </w:p>
        </w:tc>
      </w:tr>
      <w:tr w:rsidR="00D24FF1" w:rsidRPr="00174E0A" w14:paraId="03B963A3" w14:textId="77777777" w:rsidTr="00D24FF1">
        <w:trPr>
          <w:trHeight w:val="20"/>
        </w:trPr>
        <w:tc>
          <w:tcPr>
            <w:tcW w:w="1592" w:type="pct"/>
          </w:tcPr>
          <w:p w14:paraId="67A2715E" w14:textId="77777777" w:rsidR="00CA4A4A" w:rsidRPr="00174E0A" w:rsidRDefault="002F7847" w:rsidP="00107382">
            <w:pPr>
              <w:pStyle w:val="TableParagraph"/>
              <w:spacing w:before="0"/>
              <w:jc w:val="left"/>
              <w:rPr>
                <w:sz w:val="24"/>
                <w:szCs w:val="24"/>
              </w:rPr>
            </w:pPr>
            <w:r w:rsidRPr="00174E0A">
              <w:rPr>
                <w:sz w:val="24"/>
                <w:szCs w:val="24"/>
              </w:rPr>
              <w:t>предметы</w:t>
            </w:r>
          </w:p>
        </w:tc>
        <w:tc>
          <w:tcPr>
            <w:tcW w:w="1420" w:type="pct"/>
          </w:tcPr>
          <w:p w14:paraId="5DE419C2" w14:textId="77777777" w:rsidR="00CA4A4A" w:rsidRPr="00174E0A" w:rsidRDefault="002F7847" w:rsidP="00107382">
            <w:pPr>
              <w:pStyle w:val="TableParagraph"/>
              <w:spacing w:before="0"/>
              <w:jc w:val="left"/>
              <w:rPr>
                <w:sz w:val="24"/>
                <w:szCs w:val="24"/>
              </w:rPr>
            </w:pPr>
            <w:r w:rsidRPr="00174E0A">
              <w:rPr>
                <w:sz w:val="24"/>
                <w:szCs w:val="24"/>
              </w:rPr>
              <w:t>Биология</w:t>
            </w:r>
          </w:p>
        </w:tc>
        <w:tc>
          <w:tcPr>
            <w:tcW w:w="229" w:type="pct"/>
          </w:tcPr>
          <w:p w14:paraId="12BD15ED" w14:textId="77777777" w:rsidR="00CA4A4A" w:rsidRPr="00174E0A" w:rsidRDefault="002F7847" w:rsidP="00107382">
            <w:pPr>
              <w:pStyle w:val="TableParagraph"/>
              <w:spacing w:before="0"/>
              <w:rPr>
                <w:sz w:val="24"/>
                <w:szCs w:val="24"/>
              </w:rPr>
            </w:pPr>
            <w:r w:rsidRPr="00174E0A">
              <w:rPr>
                <w:sz w:val="24"/>
                <w:szCs w:val="24"/>
              </w:rPr>
              <w:t>1</w:t>
            </w:r>
          </w:p>
        </w:tc>
        <w:tc>
          <w:tcPr>
            <w:tcW w:w="287" w:type="pct"/>
          </w:tcPr>
          <w:p w14:paraId="7AFECE88" w14:textId="77777777" w:rsidR="00CA4A4A" w:rsidRPr="00174E0A" w:rsidRDefault="002F7847" w:rsidP="00107382">
            <w:pPr>
              <w:pStyle w:val="TableParagraph"/>
              <w:spacing w:before="0"/>
              <w:jc w:val="right"/>
              <w:rPr>
                <w:sz w:val="24"/>
                <w:szCs w:val="24"/>
              </w:rPr>
            </w:pPr>
            <w:r w:rsidRPr="00174E0A">
              <w:rPr>
                <w:sz w:val="24"/>
                <w:szCs w:val="24"/>
              </w:rPr>
              <w:t>1</w:t>
            </w:r>
          </w:p>
        </w:tc>
        <w:tc>
          <w:tcPr>
            <w:tcW w:w="367" w:type="pct"/>
          </w:tcPr>
          <w:p w14:paraId="1C462268" w14:textId="77777777" w:rsidR="00CA4A4A" w:rsidRPr="00174E0A" w:rsidRDefault="002F7847" w:rsidP="00107382">
            <w:pPr>
              <w:pStyle w:val="TableParagraph"/>
              <w:spacing w:before="0"/>
              <w:rPr>
                <w:sz w:val="24"/>
                <w:szCs w:val="24"/>
              </w:rPr>
            </w:pPr>
            <w:r w:rsidRPr="00174E0A">
              <w:rPr>
                <w:sz w:val="24"/>
                <w:szCs w:val="24"/>
              </w:rPr>
              <w:t>1</w:t>
            </w:r>
          </w:p>
        </w:tc>
        <w:tc>
          <w:tcPr>
            <w:tcW w:w="238" w:type="pct"/>
          </w:tcPr>
          <w:p w14:paraId="49A2B1F1" w14:textId="77777777" w:rsidR="00CA4A4A" w:rsidRPr="00174E0A" w:rsidRDefault="002F7847" w:rsidP="00107382">
            <w:pPr>
              <w:pStyle w:val="TableParagraph"/>
              <w:spacing w:before="0"/>
              <w:jc w:val="right"/>
              <w:rPr>
                <w:sz w:val="24"/>
                <w:szCs w:val="24"/>
              </w:rPr>
            </w:pPr>
            <w:r w:rsidRPr="00174E0A">
              <w:rPr>
                <w:sz w:val="24"/>
                <w:szCs w:val="24"/>
              </w:rPr>
              <w:t>2</w:t>
            </w:r>
          </w:p>
        </w:tc>
        <w:tc>
          <w:tcPr>
            <w:tcW w:w="398" w:type="pct"/>
          </w:tcPr>
          <w:p w14:paraId="0191534E" w14:textId="77777777" w:rsidR="00CA4A4A" w:rsidRPr="00174E0A" w:rsidRDefault="002F7847" w:rsidP="00107382">
            <w:pPr>
              <w:pStyle w:val="TableParagraph"/>
              <w:spacing w:before="0"/>
              <w:rPr>
                <w:sz w:val="24"/>
                <w:szCs w:val="24"/>
              </w:rPr>
            </w:pPr>
            <w:r w:rsidRPr="00174E0A">
              <w:rPr>
                <w:sz w:val="24"/>
                <w:szCs w:val="24"/>
              </w:rPr>
              <w:t>2</w:t>
            </w:r>
          </w:p>
        </w:tc>
        <w:tc>
          <w:tcPr>
            <w:tcW w:w="469" w:type="pct"/>
          </w:tcPr>
          <w:p w14:paraId="3F358844" w14:textId="77777777" w:rsidR="00CA4A4A" w:rsidRPr="00174E0A" w:rsidRDefault="002F7847" w:rsidP="00107382">
            <w:pPr>
              <w:pStyle w:val="TableParagraph"/>
              <w:spacing w:before="0"/>
              <w:rPr>
                <w:sz w:val="24"/>
                <w:szCs w:val="24"/>
              </w:rPr>
            </w:pPr>
            <w:r w:rsidRPr="00174E0A">
              <w:rPr>
                <w:sz w:val="24"/>
                <w:szCs w:val="24"/>
              </w:rPr>
              <w:t>7</w:t>
            </w:r>
          </w:p>
        </w:tc>
      </w:tr>
      <w:tr w:rsidR="00D24FF1" w:rsidRPr="00174E0A" w14:paraId="0DA4EF2A" w14:textId="77777777" w:rsidTr="00D24FF1">
        <w:trPr>
          <w:trHeight w:val="20"/>
        </w:trPr>
        <w:tc>
          <w:tcPr>
            <w:tcW w:w="1592" w:type="pct"/>
          </w:tcPr>
          <w:p w14:paraId="7A30155D" w14:textId="77777777" w:rsidR="00CA4A4A" w:rsidRPr="00174E0A" w:rsidRDefault="002F7847" w:rsidP="00107382">
            <w:pPr>
              <w:pStyle w:val="TableParagraph"/>
              <w:spacing w:before="0"/>
              <w:jc w:val="left"/>
              <w:rPr>
                <w:sz w:val="24"/>
                <w:szCs w:val="24"/>
              </w:rPr>
            </w:pPr>
            <w:r w:rsidRPr="00174E0A">
              <w:rPr>
                <w:sz w:val="24"/>
                <w:szCs w:val="24"/>
              </w:rPr>
              <w:t>Основы</w:t>
            </w:r>
            <w:r w:rsidRPr="00174E0A">
              <w:rPr>
                <w:spacing w:val="7"/>
                <w:sz w:val="24"/>
                <w:szCs w:val="24"/>
              </w:rPr>
              <w:t xml:space="preserve"> </w:t>
            </w:r>
            <w:r w:rsidRPr="00174E0A">
              <w:rPr>
                <w:sz w:val="24"/>
                <w:szCs w:val="24"/>
              </w:rPr>
              <w:t>духовно-</w:t>
            </w:r>
            <w:r w:rsidRPr="00174E0A">
              <w:rPr>
                <w:spacing w:val="-57"/>
                <w:sz w:val="24"/>
                <w:szCs w:val="24"/>
              </w:rPr>
              <w:t xml:space="preserve"> </w:t>
            </w:r>
            <w:r w:rsidRPr="00174E0A">
              <w:rPr>
                <w:sz w:val="24"/>
                <w:szCs w:val="24"/>
              </w:rPr>
              <w:t>нравственной</w:t>
            </w:r>
            <w:r w:rsidRPr="00174E0A">
              <w:rPr>
                <w:spacing w:val="1"/>
                <w:sz w:val="24"/>
                <w:szCs w:val="24"/>
              </w:rPr>
              <w:t xml:space="preserve"> </w:t>
            </w:r>
            <w:r w:rsidRPr="00174E0A">
              <w:rPr>
                <w:sz w:val="24"/>
                <w:szCs w:val="24"/>
              </w:rPr>
              <w:t>культуры народов</w:t>
            </w:r>
            <w:r w:rsidRPr="00174E0A">
              <w:rPr>
                <w:spacing w:val="-57"/>
                <w:sz w:val="24"/>
                <w:szCs w:val="24"/>
              </w:rPr>
              <w:t xml:space="preserve"> </w:t>
            </w:r>
            <w:r w:rsidRPr="00174E0A">
              <w:rPr>
                <w:sz w:val="24"/>
                <w:szCs w:val="24"/>
              </w:rPr>
              <w:t>России</w:t>
            </w:r>
          </w:p>
        </w:tc>
        <w:tc>
          <w:tcPr>
            <w:tcW w:w="1420" w:type="pct"/>
          </w:tcPr>
          <w:p w14:paraId="21B096FC" w14:textId="77777777" w:rsidR="00CA4A4A" w:rsidRPr="00174E0A" w:rsidRDefault="002F7847" w:rsidP="00107382">
            <w:pPr>
              <w:pStyle w:val="TableParagraph"/>
              <w:spacing w:before="0"/>
              <w:jc w:val="left"/>
              <w:rPr>
                <w:sz w:val="24"/>
                <w:szCs w:val="24"/>
              </w:rPr>
            </w:pPr>
            <w:r w:rsidRPr="00174E0A">
              <w:rPr>
                <w:sz w:val="24"/>
                <w:szCs w:val="24"/>
              </w:rPr>
              <w:t>ОДНКНР</w:t>
            </w:r>
          </w:p>
        </w:tc>
        <w:tc>
          <w:tcPr>
            <w:tcW w:w="229" w:type="pct"/>
          </w:tcPr>
          <w:p w14:paraId="0E9D0150" w14:textId="77777777" w:rsidR="00CA4A4A" w:rsidRPr="00174E0A" w:rsidRDefault="002F7847" w:rsidP="00107382">
            <w:pPr>
              <w:pStyle w:val="TableParagraph"/>
              <w:spacing w:before="0"/>
              <w:rPr>
                <w:sz w:val="24"/>
                <w:szCs w:val="24"/>
              </w:rPr>
            </w:pPr>
            <w:r w:rsidRPr="00174E0A">
              <w:rPr>
                <w:sz w:val="24"/>
                <w:szCs w:val="24"/>
              </w:rPr>
              <w:t>1</w:t>
            </w:r>
          </w:p>
        </w:tc>
        <w:tc>
          <w:tcPr>
            <w:tcW w:w="287" w:type="pct"/>
          </w:tcPr>
          <w:p w14:paraId="384823A5" w14:textId="77777777" w:rsidR="00CA4A4A" w:rsidRPr="00174E0A" w:rsidRDefault="002F7847" w:rsidP="00107382">
            <w:pPr>
              <w:pStyle w:val="TableParagraph"/>
              <w:spacing w:before="0"/>
              <w:rPr>
                <w:sz w:val="24"/>
                <w:szCs w:val="24"/>
              </w:rPr>
            </w:pPr>
            <w:r w:rsidRPr="00174E0A">
              <w:rPr>
                <w:w w:val="99"/>
                <w:sz w:val="24"/>
                <w:szCs w:val="24"/>
              </w:rPr>
              <w:t>-</w:t>
            </w:r>
          </w:p>
        </w:tc>
        <w:tc>
          <w:tcPr>
            <w:tcW w:w="367" w:type="pct"/>
          </w:tcPr>
          <w:p w14:paraId="428C32A7" w14:textId="77777777" w:rsidR="00CA4A4A" w:rsidRPr="00174E0A" w:rsidRDefault="002F7847" w:rsidP="00107382">
            <w:pPr>
              <w:pStyle w:val="TableParagraph"/>
              <w:spacing w:before="0"/>
              <w:rPr>
                <w:sz w:val="24"/>
                <w:szCs w:val="24"/>
              </w:rPr>
            </w:pPr>
            <w:r w:rsidRPr="00174E0A">
              <w:rPr>
                <w:w w:val="99"/>
                <w:sz w:val="24"/>
                <w:szCs w:val="24"/>
              </w:rPr>
              <w:t>-</w:t>
            </w:r>
          </w:p>
        </w:tc>
        <w:tc>
          <w:tcPr>
            <w:tcW w:w="238" w:type="pct"/>
          </w:tcPr>
          <w:p w14:paraId="178015F9" w14:textId="77777777" w:rsidR="00CA4A4A" w:rsidRPr="00174E0A" w:rsidRDefault="002F7847" w:rsidP="00107382">
            <w:pPr>
              <w:pStyle w:val="TableParagraph"/>
              <w:spacing w:before="0"/>
              <w:rPr>
                <w:sz w:val="24"/>
                <w:szCs w:val="24"/>
              </w:rPr>
            </w:pPr>
            <w:r w:rsidRPr="00174E0A">
              <w:rPr>
                <w:w w:val="99"/>
                <w:sz w:val="24"/>
                <w:szCs w:val="24"/>
              </w:rPr>
              <w:t>-</w:t>
            </w:r>
          </w:p>
        </w:tc>
        <w:tc>
          <w:tcPr>
            <w:tcW w:w="398" w:type="pct"/>
          </w:tcPr>
          <w:p w14:paraId="27D7BB1D" w14:textId="77777777" w:rsidR="00CA4A4A" w:rsidRPr="00174E0A" w:rsidRDefault="002F7847" w:rsidP="00107382">
            <w:pPr>
              <w:pStyle w:val="TableParagraph"/>
              <w:spacing w:before="0"/>
              <w:rPr>
                <w:sz w:val="24"/>
                <w:szCs w:val="24"/>
              </w:rPr>
            </w:pPr>
            <w:r w:rsidRPr="00174E0A">
              <w:rPr>
                <w:w w:val="99"/>
                <w:sz w:val="24"/>
                <w:szCs w:val="24"/>
              </w:rPr>
              <w:t>-</w:t>
            </w:r>
          </w:p>
        </w:tc>
        <w:tc>
          <w:tcPr>
            <w:tcW w:w="469" w:type="pct"/>
          </w:tcPr>
          <w:p w14:paraId="1A321038" w14:textId="77777777" w:rsidR="00CA4A4A" w:rsidRPr="00174E0A" w:rsidRDefault="002F7847" w:rsidP="00107382">
            <w:pPr>
              <w:pStyle w:val="TableParagraph"/>
              <w:spacing w:before="0"/>
              <w:rPr>
                <w:sz w:val="24"/>
                <w:szCs w:val="24"/>
              </w:rPr>
            </w:pPr>
            <w:r w:rsidRPr="00174E0A">
              <w:rPr>
                <w:sz w:val="24"/>
                <w:szCs w:val="24"/>
              </w:rPr>
              <w:t>1</w:t>
            </w:r>
          </w:p>
        </w:tc>
      </w:tr>
      <w:tr w:rsidR="00D24FF1" w:rsidRPr="00174E0A" w14:paraId="41AAC892" w14:textId="77777777" w:rsidTr="00D24FF1">
        <w:trPr>
          <w:trHeight w:val="20"/>
        </w:trPr>
        <w:tc>
          <w:tcPr>
            <w:tcW w:w="1592" w:type="pct"/>
            <w:vMerge w:val="restart"/>
          </w:tcPr>
          <w:p w14:paraId="0B77E84A" w14:textId="77777777" w:rsidR="00CA4A4A" w:rsidRPr="00174E0A" w:rsidRDefault="00CA4A4A" w:rsidP="00107382">
            <w:pPr>
              <w:pStyle w:val="TableParagraph"/>
              <w:spacing w:before="0"/>
              <w:jc w:val="left"/>
              <w:rPr>
                <w:i/>
                <w:sz w:val="24"/>
                <w:szCs w:val="24"/>
              </w:rPr>
            </w:pPr>
          </w:p>
          <w:p w14:paraId="1217240B" w14:textId="77777777" w:rsidR="00CA4A4A" w:rsidRPr="00174E0A" w:rsidRDefault="002F7847" w:rsidP="00107382">
            <w:pPr>
              <w:pStyle w:val="TableParagraph"/>
              <w:spacing w:before="0"/>
              <w:jc w:val="left"/>
              <w:rPr>
                <w:sz w:val="24"/>
                <w:szCs w:val="24"/>
              </w:rPr>
            </w:pPr>
            <w:r w:rsidRPr="00174E0A">
              <w:rPr>
                <w:sz w:val="24"/>
                <w:szCs w:val="24"/>
              </w:rPr>
              <w:t>Искусство</w:t>
            </w:r>
          </w:p>
        </w:tc>
        <w:tc>
          <w:tcPr>
            <w:tcW w:w="1420" w:type="pct"/>
          </w:tcPr>
          <w:p w14:paraId="1CCE8693" w14:textId="77777777" w:rsidR="00CA4A4A" w:rsidRPr="00174E0A" w:rsidRDefault="002F7847" w:rsidP="00107382">
            <w:pPr>
              <w:pStyle w:val="TableParagraph"/>
              <w:spacing w:before="0"/>
              <w:jc w:val="left"/>
              <w:rPr>
                <w:sz w:val="24"/>
                <w:szCs w:val="24"/>
              </w:rPr>
            </w:pPr>
            <w:r w:rsidRPr="00174E0A">
              <w:rPr>
                <w:sz w:val="24"/>
                <w:szCs w:val="24"/>
              </w:rPr>
              <w:t>Музыка</w:t>
            </w:r>
          </w:p>
        </w:tc>
        <w:tc>
          <w:tcPr>
            <w:tcW w:w="229" w:type="pct"/>
          </w:tcPr>
          <w:p w14:paraId="3A0D814E" w14:textId="77777777" w:rsidR="00CA4A4A" w:rsidRPr="00174E0A" w:rsidRDefault="002F7847" w:rsidP="00107382">
            <w:pPr>
              <w:pStyle w:val="TableParagraph"/>
              <w:spacing w:before="0"/>
              <w:rPr>
                <w:sz w:val="24"/>
                <w:szCs w:val="24"/>
              </w:rPr>
            </w:pPr>
            <w:r w:rsidRPr="00174E0A">
              <w:rPr>
                <w:sz w:val="24"/>
                <w:szCs w:val="24"/>
              </w:rPr>
              <w:t>1</w:t>
            </w:r>
          </w:p>
        </w:tc>
        <w:tc>
          <w:tcPr>
            <w:tcW w:w="287" w:type="pct"/>
          </w:tcPr>
          <w:p w14:paraId="33266740" w14:textId="77777777" w:rsidR="00CA4A4A" w:rsidRPr="00174E0A" w:rsidRDefault="002F7847" w:rsidP="00107382">
            <w:pPr>
              <w:pStyle w:val="TableParagraph"/>
              <w:spacing w:before="0"/>
              <w:jc w:val="right"/>
              <w:rPr>
                <w:sz w:val="24"/>
                <w:szCs w:val="24"/>
              </w:rPr>
            </w:pPr>
            <w:r w:rsidRPr="00174E0A">
              <w:rPr>
                <w:sz w:val="24"/>
                <w:szCs w:val="24"/>
              </w:rPr>
              <w:t>1</w:t>
            </w:r>
          </w:p>
        </w:tc>
        <w:tc>
          <w:tcPr>
            <w:tcW w:w="367" w:type="pct"/>
          </w:tcPr>
          <w:p w14:paraId="6353DAE3" w14:textId="77777777" w:rsidR="00CA4A4A" w:rsidRPr="00174E0A" w:rsidRDefault="002F7847" w:rsidP="00107382">
            <w:pPr>
              <w:pStyle w:val="TableParagraph"/>
              <w:spacing w:before="0"/>
              <w:rPr>
                <w:sz w:val="24"/>
                <w:szCs w:val="24"/>
              </w:rPr>
            </w:pPr>
            <w:r w:rsidRPr="00174E0A">
              <w:rPr>
                <w:sz w:val="24"/>
                <w:szCs w:val="24"/>
              </w:rPr>
              <w:t>1</w:t>
            </w:r>
          </w:p>
        </w:tc>
        <w:tc>
          <w:tcPr>
            <w:tcW w:w="238" w:type="pct"/>
          </w:tcPr>
          <w:p w14:paraId="23013219" w14:textId="77777777" w:rsidR="00CA4A4A" w:rsidRPr="00174E0A" w:rsidRDefault="002F7847" w:rsidP="00107382">
            <w:pPr>
              <w:pStyle w:val="TableParagraph"/>
              <w:spacing w:before="0"/>
              <w:rPr>
                <w:sz w:val="24"/>
                <w:szCs w:val="24"/>
              </w:rPr>
            </w:pPr>
            <w:r w:rsidRPr="00174E0A">
              <w:rPr>
                <w:w w:val="99"/>
                <w:sz w:val="24"/>
                <w:szCs w:val="24"/>
              </w:rPr>
              <w:t>-</w:t>
            </w:r>
          </w:p>
        </w:tc>
        <w:tc>
          <w:tcPr>
            <w:tcW w:w="398" w:type="pct"/>
          </w:tcPr>
          <w:p w14:paraId="7FEBB7AE" w14:textId="77777777" w:rsidR="00CA4A4A" w:rsidRPr="00174E0A" w:rsidRDefault="002F7847" w:rsidP="00107382">
            <w:pPr>
              <w:pStyle w:val="TableParagraph"/>
              <w:spacing w:before="0"/>
              <w:rPr>
                <w:sz w:val="24"/>
                <w:szCs w:val="24"/>
              </w:rPr>
            </w:pPr>
            <w:r w:rsidRPr="00174E0A">
              <w:rPr>
                <w:w w:val="99"/>
                <w:sz w:val="24"/>
                <w:szCs w:val="24"/>
              </w:rPr>
              <w:t>-</w:t>
            </w:r>
          </w:p>
        </w:tc>
        <w:tc>
          <w:tcPr>
            <w:tcW w:w="469" w:type="pct"/>
          </w:tcPr>
          <w:p w14:paraId="10F27CCF" w14:textId="77777777" w:rsidR="00CA4A4A" w:rsidRPr="00174E0A" w:rsidRDefault="002F7847" w:rsidP="00107382">
            <w:pPr>
              <w:pStyle w:val="TableParagraph"/>
              <w:spacing w:before="0"/>
              <w:rPr>
                <w:sz w:val="24"/>
                <w:szCs w:val="24"/>
              </w:rPr>
            </w:pPr>
            <w:r w:rsidRPr="00174E0A">
              <w:rPr>
                <w:sz w:val="24"/>
                <w:szCs w:val="24"/>
              </w:rPr>
              <w:t>3</w:t>
            </w:r>
          </w:p>
        </w:tc>
      </w:tr>
      <w:tr w:rsidR="00D24FF1" w:rsidRPr="00174E0A" w14:paraId="6CB43E46" w14:textId="77777777" w:rsidTr="00D24FF1">
        <w:trPr>
          <w:trHeight w:val="20"/>
        </w:trPr>
        <w:tc>
          <w:tcPr>
            <w:tcW w:w="1592" w:type="pct"/>
            <w:vMerge/>
            <w:tcBorders>
              <w:top w:val="nil"/>
            </w:tcBorders>
          </w:tcPr>
          <w:p w14:paraId="4FDD6BCB" w14:textId="77777777" w:rsidR="00CA4A4A" w:rsidRPr="00174E0A" w:rsidRDefault="00CA4A4A" w:rsidP="00107382">
            <w:pPr>
              <w:rPr>
                <w:sz w:val="24"/>
                <w:szCs w:val="24"/>
              </w:rPr>
            </w:pPr>
          </w:p>
        </w:tc>
        <w:tc>
          <w:tcPr>
            <w:tcW w:w="1420" w:type="pct"/>
          </w:tcPr>
          <w:p w14:paraId="7C7D3404" w14:textId="77777777" w:rsidR="00CA4A4A" w:rsidRPr="00174E0A" w:rsidRDefault="002F7847" w:rsidP="00107382">
            <w:pPr>
              <w:pStyle w:val="TableParagraph"/>
              <w:spacing w:before="0"/>
              <w:jc w:val="left"/>
              <w:rPr>
                <w:sz w:val="24"/>
                <w:szCs w:val="24"/>
              </w:rPr>
            </w:pPr>
            <w:r w:rsidRPr="00174E0A">
              <w:rPr>
                <w:sz w:val="24"/>
                <w:szCs w:val="24"/>
              </w:rPr>
              <w:t>Изобразительное</w:t>
            </w:r>
            <w:r w:rsidRPr="00174E0A">
              <w:rPr>
                <w:spacing w:val="-57"/>
                <w:sz w:val="24"/>
                <w:szCs w:val="24"/>
              </w:rPr>
              <w:t xml:space="preserve"> </w:t>
            </w:r>
            <w:r w:rsidRPr="00174E0A">
              <w:rPr>
                <w:sz w:val="24"/>
                <w:szCs w:val="24"/>
              </w:rPr>
              <w:t>искусство</w:t>
            </w:r>
          </w:p>
        </w:tc>
        <w:tc>
          <w:tcPr>
            <w:tcW w:w="229" w:type="pct"/>
          </w:tcPr>
          <w:p w14:paraId="6A418585" w14:textId="77777777" w:rsidR="00CA4A4A" w:rsidRPr="00174E0A" w:rsidRDefault="002F7847" w:rsidP="00107382">
            <w:pPr>
              <w:pStyle w:val="TableParagraph"/>
              <w:spacing w:before="0"/>
              <w:rPr>
                <w:sz w:val="24"/>
                <w:szCs w:val="24"/>
              </w:rPr>
            </w:pPr>
            <w:r w:rsidRPr="00174E0A">
              <w:rPr>
                <w:sz w:val="24"/>
                <w:szCs w:val="24"/>
              </w:rPr>
              <w:t>1</w:t>
            </w:r>
          </w:p>
        </w:tc>
        <w:tc>
          <w:tcPr>
            <w:tcW w:w="287" w:type="pct"/>
          </w:tcPr>
          <w:p w14:paraId="6EAC3A1F" w14:textId="77777777" w:rsidR="00CA4A4A" w:rsidRPr="00174E0A" w:rsidRDefault="002F7847" w:rsidP="00107382">
            <w:pPr>
              <w:pStyle w:val="TableParagraph"/>
              <w:spacing w:before="0"/>
              <w:jc w:val="right"/>
              <w:rPr>
                <w:sz w:val="24"/>
                <w:szCs w:val="24"/>
              </w:rPr>
            </w:pPr>
            <w:r w:rsidRPr="00174E0A">
              <w:rPr>
                <w:sz w:val="24"/>
                <w:szCs w:val="24"/>
              </w:rPr>
              <w:t>1</w:t>
            </w:r>
          </w:p>
        </w:tc>
        <w:tc>
          <w:tcPr>
            <w:tcW w:w="367" w:type="pct"/>
          </w:tcPr>
          <w:p w14:paraId="603EAC4C" w14:textId="77777777" w:rsidR="00CA4A4A" w:rsidRPr="00174E0A" w:rsidRDefault="002F7847" w:rsidP="00107382">
            <w:pPr>
              <w:pStyle w:val="TableParagraph"/>
              <w:spacing w:before="0"/>
              <w:rPr>
                <w:sz w:val="24"/>
                <w:szCs w:val="24"/>
              </w:rPr>
            </w:pPr>
            <w:r w:rsidRPr="00174E0A">
              <w:rPr>
                <w:sz w:val="24"/>
                <w:szCs w:val="24"/>
              </w:rPr>
              <w:t>1</w:t>
            </w:r>
          </w:p>
        </w:tc>
        <w:tc>
          <w:tcPr>
            <w:tcW w:w="238" w:type="pct"/>
          </w:tcPr>
          <w:p w14:paraId="5F64D552" w14:textId="77777777" w:rsidR="00CA4A4A" w:rsidRPr="00174E0A" w:rsidRDefault="002F7847" w:rsidP="00107382">
            <w:pPr>
              <w:pStyle w:val="TableParagraph"/>
              <w:spacing w:before="0"/>
              <w:rPr>
                <w:sz w:val="24"/>
                <w:szCs w:val="24"/>
              </w:rPr>
            </w:pPr>
            <w:r w:rsidRPr="00174E0A">
              <w:rPr>
                <w:w w:val="99"/>
                <w:sz w:val="24"/>
                <w:szCs w:val="24"/>
              </w:rPr>
              <w:t>-</w:t>
            </w:r>
          </w:p>
        </w:tc>
        <w:tc>
          <w:tcPr>
            <w:tcW w:w="398" w:type="pct"/>
          </w:tcPr>
          <w:p w14:paraId="3A589257" w14:textId="77777777" w:rsidR="00CA4A4A" w:rsidRPr="00174E0A" w:rsidRDefault="002F7847" w:rsidP="00107382">
            <w:pPr>
              <w:pStyle w:val="TableParagraph"/>
              <w:spacing w:before="0"/>
              <w:rPr>
                <w:sz w:val="24"/>
                <w:szCs w:val="24"/>
              </w:rPr>
            </w:pPr>
            <w:r w:rsidRPr="00174E0A">
              <w:rPr>
                <w:w w:val="99"/>
                <w:sz w:val="24"/>
                <w:szCs w:val="24"/>
              </w:rPr>
              <w:t>-</w:t>
            </w:r>
          </w:p>
        </w:tc>
        <w:tc>
          <w:tcPr>
            <w:tcW w:w="469" w:type="pct"/>
          </w:tcPr>
          <w:p w14:paraId="72F2EE7E" w14:textId="77777777" w:rsidR="00CA4A4A" w:rsidRPr="00174E0A" w:rsidRDefault="002F7847" w:rsidP="00107382">
            <w:pPr>
              <w:pStyle w:val="TableParagraph"/>
              <w:spacing w:before="0"/>
              <w:rPr>
                <w:sz w:val="24"/>
                <w:szCs w:val="24"/>
              </w:rPr>
            </w:pPr>
            <w:r w:rsidRPr="00174E0A">
              <w:rPr>
                <w:sz w:val="24"/>
                <w:szCs w:val="24"/>
              </w:rPr>
              <w:t>3</w:t>
            </w:r>
          </w:p>
        </w:tc>
      </w:tr>
      <w:tr w:rsidR="00D24FF1" w:rsidRPr="00174E0A" w14:paraId="03386F9C" w14:textId="77777777" w:rsidTr="00D24FF1">
        <w:trPr>
          <w:trHeight w:val="20"/>
        </w:trPr>
        <w:tc>
          <w:tcPr>
            <w:tcW w:w="1592" w:type="pct"/>
          </w:tcPr>
          <w:p w14:paraId="59C5EFDA" w14:textId="77777777" w:rsidR="00CA4A4A" w:rsidRPr="00174E0A" w:rsidRDefault="002F7847" w:rsidP="00107382">
            <w:pPr>
              <w:pStyle w:val="TableParagraph"/>
              <w:spacing w:before="0"/>
              <w:jc w:val="left"/>
              <w:rPr>
                <w:sz w:val="24"/>
                <w:szCs w:val="24"/>
              </w:rPr>
            </w:pPr>
            <w:r w:rsidRPr="00174E0A">
              <w:rPr>
                <w:sz w:val="24"/>
                <w:szCs w:val="24"/>
              </w:rPr>
              <w:t>Технология</w:t>
            </w:r>
          </w:p>
        </w:tc>
        <w:tc>
          <w:tcPr>
            <w:tcW w:w="1420" w:type="pct"/>
          </w:tcPr>
          <w:p w14:paraId="198F51BE" w14:textId="77777777" w:rsidR="00CA4A4A" w:rsidRPr="00174E0A" w:rsidRDefault="002F7847" w:rsidP="00107382">
            <w:pPr>
              <w:pStyle w:val="TableParagraph"/>
              <w:spacing w:before="0"/>
              <w:jc w:val="left"/>
              <w:rPr>
                <w:sz w:val="24"/>
                <w:szCs w:val="24"/>
              </w:rPr>
            </w:pPr>
            <w:r w:rsidRPr="00174E0A">
              <w:rPr>
                <w:sz w:val="24"/>
                <w:szCs w:val="24"/>
              </w:rPr>
              <w:t>Технология</w:t>
            </w:r>
          </w:p>
        </w:tc>
        <w:tc>
          <w:tcPr>
            <w:tcW w:w="229" w:type="pct"/>
          </w:tcPr>
          <w:p w14:paraId="2A3FADCE" w14:textId="77777777" w:rsidR="00CA4A4A" w:rsidRPr="00174E0A" w:rsidRDefault="002F7847" w:rsidP="00107382">
            <w:pPr>
              <w:pStyle w:val="TableParagraph"/>
              <w:spacing w:before="0"/>
              <w:rPr>
                <w:sz w:val="24"/>
                <w:szCs w:val="24"/>
              </w:rPr>
            </w:pPr>
            <w:r w:rsidRPr="00174E0A">
              <w:rPr>
                <w:sz w:val="24"/>
                <w:szCs w:val="24"/>
              </w:rPr>
              <w:t>2</w:t>
            </w:r>
          </w:p>
        </w:tc>
        <w:tc>
          <w:tcPr>
            <w:tcW w:w="287" w:type="pct"/>
          </w:tcPr>
          <w:p w14:paraId="67FB921F" w14:textId="77777777" w:rsidR="00CA4A4A" w:rsidRPr="00174E0A" w:rsidRDefault="002F7847" w:rsidP="00107382">
            <w:pPr>
              <w:pStyle w:val="TableParagraph"/>
              <w:spacing w:before="0"/>
              <w:jc w:val="right"/>
              <w:rPr>
                <w:sz w:val="24"/>
                <w:szCs w:val="24"/>
              </w:rPr>
            </w:pPr>
            <w:r w:rsidRPr="00174E0A">
              <w:rPr>
                <w:sz w:val="24"/>
                <w:szCs w:val="24"/>
              </w:rPr>
              <w:t>2</w:t>
            </w:r>
          </w:p>
        </w:tc>
        <w:tc>
          <w:tcPr>
            <w:tcW w:w="367" w:type="pct"/>
          </w:tcPr>
          <w:p w14:paraId="3921AABF" w14:textId="77777777" w:rsidR="00CA4A4A" w:rsidRPr="00174E0A" w:rsidRDefault="002F7847" w:rsidP="00107382">
            <w:pPr>
              <w:pStyle w:val="TableParagraph"/>
              <w:spacing w:before="0"/>
              <w:rPr>
                <w:sz w:val="24"/>
                <w:szCs w:val="24"/>
              </w:rPr>
            </w:pPr>
            <w:r w:rsidRPr="00174E0A">
              <w:rPr>
                <w:sz w:val="24"/>
                <w:szCs w:val="24"/>
              </w:rPr>
              <w:t>2</w:t>
            </w:r>
          </w:p>
        </w:tc>
        <w:tc>
          <w:tcPr>
            <w:tcW w:w="238" w:type="pct"/>
          </w:tcPr>
          <w:p w14:paraId="5BA0220C" w14:textId="77777777" w:rsidR="00CA4A4A" w:rsidRPr="00174E0A" w:rsidRDefault="002F7847" w:rsidP="00107382">
            <w:pPr>
              <w:pStyle w:val="TableParagraph"/>
              <w:spacing w:before="0"/>
              <w:jc w:val="right"/>
              <w:rPr>
                <w:sz w:val="24"/>
                <w:szCs w:val="24"/>
              </w:rPr>
            </w:pPr>
            <w:r w:rsidRPr="00174E0A">
              <w:rPr>
                <w:sz w:val="24"/>
                <w:szCs w:val="24"/>
              </w:rPr>
              <w:t>2</w:t>
            </w:r>
          </w:p>
        </w:tc>
        <w:tc>
          <w:tcPr>
            <w:tcW w:w="398" w:type="pct"/>
          </w:tcPr>
          <w:p w14:paraId="29471D33" w14:textId="77777777" w:rsidR="00CA4A4A" w:rsidRPr="00174E0A" w:rsidRDefault="002F7847" w:rsidP="00107382">
            <w:pPr>
              <w:pStyle w:val="TableParagraph"/>
              <w:spacing w:before="0"/>
              <w:rPr>
                <w:sz w:val="24"/>
                <w:szCs w:val="24"/>
              </w:rPr>
            </w:pPr>
            <w:r w:rsidRPr="00174E0A">
              <w:rPr>
                <w:sz w:val="24"/>
                <w:szCs w:val="24"/>
              </w:rPr>
              <w:t>1</w:t>
            </w:r>
          </w:p>
        </w:tc>
        <w:tc>
          <w:tcPr>
            <w:tcW w:w="469" w:type="pct"/>
          </w:tcPr>
          <w:p w14:paraId="2837E427" w14:textId="77777777" w:rsidR="00CA4A4A" w:rsidRPr="00174E0A" w:rsidRDefault="002F7847" w:rsidP="00107382">
            <w:pPr>
              <w:pStyle w:val="TableParagraph"/>
              <w:spacing w:before="0"/>
              <w:rPr>
                <w:sz w:val="24"/>
                <w:szCs w:val="24"/>
              </w:rPr>
            </w:pPr>
            <w:r w:rsidRPr="00174E0A">
              <w:rPr>
                <w:sz w:val="24"/>
                <w:szCs w:val="24"/>
              </w:rPr>
              <w:t>9</w:t>
            </w:r>
          </w:p>
        </w:tc>
      </w:tr>
      <w:tr w:rsidR="00D24FF1" w:rsidRPr="00174E0A" w14:paraId="10099237" w14:textId="77777777" w:rsidTr="00D24FF1">
        <w:trPr>
          <w:trHeight w:val="20"/>
        </w:trPr>
        <w:tc>
          <w:tcPr>
            <w:tcW w:w="1592" w:type="pct"/>
            <w:vMerge w:val="restart"/>
          </w:tcPr>
          <w:p w14:paraId="271E5312" w14:textId="4B619AC9" w:rsidR="00CA4A4A" w:rsidRPr="00174E0A" w:rsidRDefault="002F7847" w:rsidP="00107382">
            <w:pPr>
              <w:pStyle w:val="TableParagraph"/>
              <w:tabs>
                <w:tab w:val="left" w:pos="1892"/>
              </w:tabs>
              <w:spacing w:before="0"/>
              <w:jc w:val="left"/>
              <w:rPr>
                <w:sz w:val="24"/>
                <w:szCs w:val="24"/>
              </w:rPr>
            </w:pPr>
            <w:r w:rsidRPr="00174E0A">
              <w:rPr>
                <w:sz w:val="24"/>
                <w:szCs w:val="24"/>
              </w:rPr>
              <w:t>Физическая</w:t>
            </w:r>
            <w:r w:rsidRPr="00174E0A">
              <w:rPr>
                <w:spacing w:val="1"/>
                <w:sz w:val="24"/>
                <w:szCs w:val="24"/>
              </w:rPr>
              <w:t xml:space="preserve"> </w:t>
            </w:r>
            <w:r w:rsidRPr="00174E0A">
              <w:rPr>
                <w:sz w:val="24"/>
                <w:szCs w:val="24"/>
              </w:rPr>
              <w:t>культура</w:t>
            </w:r>
            <w:r w:rsidR="00333AFD">
              <w:rPr>
                <w:sz w:val="24"/>
                <w:szCs w:val="24"/>
              </w:rPr>
              <w:t xml:space="preserve"> </w:t>
            </w:r>
            <w:r w:rsidRPr="00174E0A">
              <w:rPr>
                <w:spacing w:val="-5"/>
                <w:sz w:val="24"/>
                <w:szCs w:val="24"/>
              </w:rPr>
              <w:t>и</w:t>
            </w:r>
            <w:r w:rsidRPr="00174E0A">
              <w:rPr>
                <w:spacing w:val="-57"/>
                <w:sz w:val="24"/>
                <w:szCs w:val="24"/>
              </w:rPr>
              <w:t xml:space="preserve"> </w:t>
            </w:r>
            <w:r w:rsidRPr="00174E0A">
              <w:rPr>
                <w:sz w:val="24"/>
                <w:szCs w:val="24"/>
              </w:rPr>
              <w:t>основы</w:t>
            </w:r>
          </w:p>
          <w:p w14:paraId="51659123" w14:textId="77777777" w:rsidR="00CA4A4A" w:rsidRPr="00174E0A" w:rsidRDefault="002F7847" w:rsidP="00107382">
            <w:pPr>
              <w:pStyle w:val="TableParagraph"/>
              <w:spacing w:before="0"/>
              <w:jc w:val="left"/>
              <w:rPr>
                <w:sz w:val="24"/>
                <w:szCs w:val="24"/>
              </w:rPr>
            </w:pPr>
            <w:r w:rsidRPr="00174E0A">
              <w:rPr>
                <w:sz w:val="24"/>
                <w:szCs w:val="24"/>
              </w:rPr>
              <w:t>безопасности</w:t>
            </w:r>
          </w:p>
        </w:tc>
        <w:tc>
          <w:tcPr>
            <w:tcW w:w="1420" w:type="pct"/>
          </w:tcPr>
          <w:p w14:paraId="407DD404" w14:textId="44892D3F" w:rsidR="00CA4A4A" w:rsidRPr="00174E0A" w:rsidRDefault="00A861F9" w:rsidP="00107382">
            <w:pPr>
              <w:pStyle w:val="TableParagraph"/>
              <w:tabs>
                <w:tab w:val="left" w:pos="1403"/>
              </w:tabs>
              <w:spacing w:before="0"/>
              <w:jc w:val="left"/>
              <w:rPr>
                <w:sz w:val="24"/>
                <w:szCs w:val="24"/>
              </w:rPr>
            </w:pPr>
            <w:r>
              <w:rPr>
                <w:sz w:val="24"/>
                <w:szCs w:val="24"/>
              </w:rPr>
              <w:t xml:space="preserve">Основы </w:t>
            </w:r>
            <w:r w:rsidRPr="00174E0A">
              <w:rPr>
                <w:spacing w:val="-1"/>
                <w:sz w:val="24"/>
                <w:szCs w:val="24"/>
              </w:rPr>
              <w:t>безопасности</w:t>
            </w:r>
            <w:r w:rsidRPr="00174E0A">
              <w:rPr>
                <w:spacing w:val="-57"/>
                <w:sz w:val="24"/>
                <w:szCs w:val="24"/>
              </w:rPr>
              <w:t xml:space="preserve"> </w:t>
            </w:r>
            <w:r>
              <w:rPr>
                <w:sz w:val="24"/>
                <w:szCs w:val="24"/>
              </w:rPr>
              <w:t xml:space="preserve"> и защиты Родины</w:t>
            </w:r>
            <w:r w:rsidRPr="00174E0A">
              <w:rPr>
                <w:sz w:val="24"/>
                <w:szCs w:val="24"/>
              </w:rPr>
              <w:t xml:space="preserve"> </w:t>
            </w:r>
          </w:p>
        </w:tc>
        <w:tc>
          <w:tcPr>
            <w:tcW w:w="229" w:type="pct"/>
          </w:tcPr>
          <w:p w14:paraId="363B714C" w14:textId="77777777" w:rsidR="00CA4A4A" w:rsidRPr="00174E0A" w:rsidRDefault="002F7847" w:rsidP="00107382">
            <w:pPr>
              <w:pStyle w:val="TableParagraph"/>
              <w:spacing w:before="0"/>
              <w:rPr>
                <w:sz w:val="24"/>
                <w:szCs w:val="24"/>
              </w:rPr>
            </w:pPr>
            <w:r w:rsidRPr="00174E0A">
              <w:rPr>
                <w:w w:val="99"/>
                <w:sz w:val="24"/>
                <w:szCs w:val="24"/>
              </w:rPr>
              <w:t>-</w:t>
            </w:r>
          </w:p>
        </w:tc>
        <w:tc>
          <w:tcPr>
            <w:tcW w:w="287" w:type="pct"/>
          </w:tcPr>
          <w:p w14:paraId="21765444" w14:textId="77777777" w:rsidR="00CA4A4A" w:rsidRPr="00174E0A" w:rsidRDefault="002F7847" w:rsidP="00107382">
            <w:pPr>
              <w:pStyle w:val="TableParagraph"/>
              <w:spacing w:before="0"/>
              <w:rPr>
                <w:sz w:val="24"/>
                <w:szCs w:val="24"/>
              </w:rPr>
            </w:pPr>
            <w:r w:rsidRPr="00174E0A">
              <w:rPr>
                <w:w w:val="99"/>
                <w:sz w:val="24"/>
                <w:szCs w:val="24"/>
              </w:rPr>
              <w:t>-</w:t>
            </w:r>
          </w:p>
        </w:tc>
        <w:tc>
          <w:tcPr>
            <w:tcW w:w="367" w:type="pct"/>
          </w:tcPr>
          <w:p w14:paraId="538B7E82" w14:textId="77777777" w:rsidR="00CA4A4A" w:rsidRPr="00174E0A" w:rsidRDefault="002F7847" w:rsidP="00107382">
            <w:pPr>
              <w:pStyle w:val="TableParagraph"/>
              <w:spacing w:before="0"/>
              <w:rPr>
                <w:sz w:val="24"/>
                <w:szCs w:val="24"/>
              </w:rPr>
            </w:pPr>
            <w:r w:rsidRPr="00174E0A">
              <w:rPr>
                <w:w w:val="99"/>
                <w:sz w:val="24"/>
                <w:szCs w:val="24"/>
              </w:rPr>
              <w:t>-</w:t>
            </w:r>
          </w:p>
        </w:tc>
        <w:tc>
          <w:tcPr>
            <w:tcW w:w="238" w:type="pct"/>
          </w:tcPr>
          <w:p w14:paraId="298117D8" w14:textId="77777777" w:rsidR="00CA4A4A" w:rsidRPr="00174E0A" w:rsidRDefault="002F7847" w:rsidP="00107382">
            <w:pPr>
              <w:pStyle w:val="TableParagraph"/>
              <w:spacing w:before="0"/>
              <w:jc w:val="right"/>
              <w:rPr>
                <w:sz w:val="24"/>
                <w:szCs w:val="24"/>
              </w:rPr>
            </w:pPr>
            <w:r w:rsidRPr="00174E0A">
              <w:rPr>
                <w:sz w:val="24"/>
                <w:szCs w:val="24"/>
              </w:rPr>
              <w:t>1</w:t>
            </w:r>
          </w:p>
        </w:tc>
        <w:tc>
          <w:tcPr>
            <w:tcW w:w="398" w:type="pct"/>
          </w:tcPr>
          <w:p w14:paraId="587C9268" w14:textId="77777777" w:rsidR="00CA4A4A" w:rsidRPr="00174E0A" w:rsidRDefault="002F7847" w:rsidP="00107382">
            <w:pPr>
              <w:pStyle w:val="TableParagraph"/>
              <w:spacing w:before="0"/>
              <w:rPr>
                <w:sz w:val="24"/>
                <w:szCs w:val="24"/>
              </w:rPr>
            </w:pPr>
            <w:r w:rsidRPr="00174E0A">
              <w:rPr>
                <w:sz w:val="24"/>
                <w:szCs w:val="24"/>
              </w:rPr>
              <w:t>1</w:t>
            </w:r>
          </w:p>
        </w:tc>
        <w:tc>
          <w:tcPr>
            <w:tcW w:w="469" w:type="pct"/>
          </w:tcPr>
          <w:p w14:paraId="3E0990EC" w14:textId="77777777" w:rsidR="00CA4A4A" w:rsidRPr="00174E0A" w:rsidRDefault="002F7847" w:rsidP="00107382">
            <w:pPr>
              <w:pStyle w:val="TableParagraph"/>
              <w:spacing w:before="0"/>
              <w:rPr>
                <w:sz w:val="24"/>
                <w:szCs w:val="24"/>
              </w:rPr>
            </w:pPr>
            <w:r w:rsidRPr="00174E0A">
              <w:rPr>
                <w:sz w:val="24"/>
                <w:szCs w:val="24"/>
              </w:rPr>
              <w:t>2</w:t>
            </w:r>
          </w:p>
        </w:tc>
      </w:tr>
      <w:tr w:rsidR="00D24FF1" w:rsidRPr="00174E0A" w14:paraId="4BC13AF6" w14:textId="77777777" w:rsidTr="00D24FF1">
        <w:trPr>
          <w:trHeight w:val="20"/>
        </w:trPr>
        <w:tc>
          <w:tcPr>
            <w:tcW w:w="1592" w:type="pct"/>
            <w:vMerge/>
            <w:tcBorders>
              <w:top w:val="nil"/>
            </w:tcBorders>
          </w:tcPr>
          <w:p w14:paraId="5A3B11B5" w14:textId="77777777" w:rsidR="00CA4A4A" w:rsidRPr="00174E0A" w:rsidRDefault="00CA4A4A" w:rsidP="00107382">
            <w:pPr>
              <w:rPr>
                <w:sz w:val="24"/>
                <w:szCs w:val="24"/>
              </w:rPr>
            </w:pPr>
          </w:p>
        </w:tc>
        <w:tc>
          <w:tcPr>
            <w:tcW w:w="1420" w:type="pct"/>
          </w:tcPr>
          <w:p w14:paraId="272342C5" w14:textId="2C40BE5C" w:rsidR="00CA4A4A" w:rsidRPr="00174E0A" w:rsidRDefault="002F7847" w:rsidP="00107382">
            <w:pPr>
              <w:pStyle w:val="TableParagraph"/>
              <w:tabs>
                <w:tab w:val="left" w:pos="1604"/>
              </w:tabs>
              <w:spacing w:before="0"/>
              <w:jc w:val="left"/>
              <w:rPr>
                <w:sz w:val="24"/>
                <w:szCs w:val="24"/>
              </w:rPr>
            </w:pPr>
            <w:r w:rsidRPr="00174E0A">
              <w:rPr>
                <w:sz w:val="24"/>
                <w:szCs w:val="24"/>
              </w:rPr>
              <w:t>Адаптивная</w:t>
            </w:r>
            <w:r w:rsidR="00333AFD">
              <w:rPr>
                <w:sz w:val="24"/>
                <w:szCs w:val="24"/>
              </w:rPr>
              <w:t xml:space="preserve"> </w:t>
            </w:r>
            <w:r w:rsidRPr="00174E0A">
              <w:rPr>
                <w:spacing w:val="-1"/>
                <w:sz w:val="24"/>
                <w:szCs w:val="24"/>
              </w:rPr>
              <w:t>физическая</w:t>
            </w:r>
            <w:r w:rsidRPr="00174E0A">
              <w:rPr>
                <w:spacing w:val="-57"/>
                <w:sz w:val="24"/>
                <w:szCs w:val="24"/>
              </w:rPr>
              <w:t xml:space="preserve"> </w:t>
            </w:r>
            <w:r w:rsidRPr="00174E0A">
              <w:rPr>
                <w:sz w:val="24"/>
                <w:szCs w:val="24"/>
              </w:rPr>
              <w:t>культура</w:t>
            </w:r>
          </w:p>
        </w:tc>
        <w:tc>
          <w:tcPr>
            <w:tcW w:w="229" w:type="pct"/>
          </w:tcPr>
          <w:p w14:paraId="0EC53644" w14:textId="77777777" w:rsidR="00CA4A4A" w:rsidRPr="00174E0A" w:rsidRDefault="002F7847" w:rsidP="00107382">
            <w:pPr>
              <w:pStyle w:val="TableParagraph"/>
              <w:spacing w:before="0"/>
              <w:rPr>
                <w:sz w:val="24"/>
                <w:szCs w:val="24"/>
              </w:rPr>
            </w:pPr>
            <w:r w:rsidRPr="00174E0A">
              <w:rPr>
                <w:sz w:val="24"/>
                <w:szCs w:val="24"/>
              </w:rPr>
              <w:t>2</w:t>
            </w:r>
          </w:p>
        </w:tc>
        <w:tc>
          <w:tcPr>
            <w:tcW w:w="287" w:type="pct"/>
          </w:tcPr>
          <w:p w14:paraId="3EBF991B" w14:textId="77777777" w:rsidR="00CA4A4A" w:rsidRPr="00174E0A" w:rsidRDefault="002F7847" w:rsidP="00107382">
            <w:pPr>
              <w:pStyle w:val="TableParagraph"/>
              <w:spacing w:before="0"/>
              <w:jc w:val="right"/>
              <w:rPr>
                <w:sz w:val="24"/>
                <w:szCs w:val="24"/>
              </w:rPr>
            </w:pPr>
            <w:r w:rsidRPr="00174E0A">
              <w:rPr>
                <w:sz w:val="24"/>
                <w:szCs w:val="24"/>
              </w:rPr>
              <w:t>2</w:t>
            </w:r>
          </w:p>
        </w:tc>
        <w:tc>
          <w:tcPr>
            <w:tcW w:w="367" w:type="pct"/>
          </w:tcPr>
          <w:p w14:paraId="576188CF" w14:textId="77777777" w:rsidR="00CA4A4A" w:rsidRPr="00174E0A" w:rsidRDefault="002F7847" w:rsidP="00107382">
            <w:pPr>
              <w:pStyle w:val="TableParagraph"/>
              <w:spacing w:before="0"/>
              <w:rPr>
                <w:sz w:val="24"/>
                <w:szCs w:val="24"/>
              </w:rPr>
            </w:pPr>
            <w:r w:rsidRPr="00174E0A">
              <w:rPr>
                <w:sz w:val="24"/>
                <w:szCs w:val="24"/>
              </w:rPr>
              <w:t>2</w:t>
            </w:r>
          </w:p>
        </w:tc>
        <w:tc>
          <w:tcPr>
            <w:tcW w:w="238" w:type="pct"/>
          </w:tcPr>
          <w:p w14:paraId="53CA4B88" w14:textId="77777777" w:rsidR="00CA4A4A" w:rsidRPr="00174E0A" w:rsidRDefault="002F7847" w:rsidP="00107382">
            <w:pPr>
              <w:pStyle w:val="TableParagraph"/>
              <w:spacing w:before="0"/>
              <w:jc w:val="right"/>
              <w:rPr>
                <w:sz w:val="24"/>
                <w:szCs w:val="24"/>
              </w:rPr>
            </w:pPr>
            <w:r w:rsidRPr="00174E0A">
              <w:rPr>
                <w:sz w:val="24"/>
                <w:szCs w:val="24"/>
              </w:rPr>
              <w:t>2</w:t>
            </w:r>
          </w:p>
        </w:tc>
        <w:tc>
          <w:tcPr>
            <w:tcW w:w="398" w:type="pct"/>
          </w:tcPr>
          <w:p w14:paraId="12C0948C" w14:textId="77777777" w:rsidR="00CA4A4A" w:rsidRPr="00174E0A" w:rsidRDefault="002F7847" w:rsidP="00107382">
            <w:pPr>
              <w:pStyle w:val="TableParagraph"/>
              <w:spacing w:before="0"/>
              <w:rPr>
                <w:sz w:val="24"/>
                <w:szCs w:val="24"/>
              </w:rPr>
            </w:pPr>
            <w:r w:rsidRPr="00174E0A">
              <w:rPr>
                <w:sz w:val="24"/>
                <w:szCs w:val="24"/>
              </w:rPr>
              <w:t>2</w:t>
            </w:r>
          </w:p>
        </w:tc>
        <w:tc>
          <w:tcPr>
            <w:tcW w:w="469" w:type="pct"/>
          </w:tcPr>
          <w:p w14:paraId="010F872B" w14:textId="77777777" w:rsidR="00CA4A4A" w:rsidRPr="00174E0A" w:rsidRDefault="002F7847" w:rsidP="00107382">
            <w:pPr>
              <w:pStyle w:val="TableParagraph"/>
              <w:spacing w:before="0"/>
              <w:rPr>
                <w:sz w:val="24"/>
                <w:szCs w:val="24"/>
              </w:rPr>
            </w:pPr>
            <w:r w:rsidRPr="00174E0A">
              <w:rPr>
                <w:sz w:val="24"/>
                <w:szCs w:val="24"/>
              </w:rPr>
              <w:t>10</w:t>
            </w:r>
          </w:p>
        </w:tc>
      </w:tr>
      <w:tr w:rsidR="00A979A0" w:rsidRPr="00174E0A" w14:paraId="32216CAB" w14:textId="77777777" w:rsidTr="00D24FF1">
        <w:trPr>
          <w:trHeight w:val="20"/>
        </w:trPr>
        <w:tc>
          <w:tcPr>
            <w:tcW w:w="3012" w:type="pct"/>
            <w:gridSpan w:val="2"/>
          </w:tcPr>
          <w:p w14:paraId="4EFFCE01" w14:textId="77777777" w:rsidR="00CA4A4A" w:rsidRPr="00174E0A" w:rsidRDefault="002F7847" w:rsidP="00107382">
            <w:pPr>
              <w:pStyle w:val="TableParagraph"/>
              <w:spacing w:before="0"/>
              <w:jc w:val="left"/>
              <w:rPr>
                <w:sz w:val="24"/>
                <w:szCs w:val="24"/>
              </w:rPr>
            </w:pPr>
            <w:r w:rsidRPr="00174E0A">
              <w:rPr>
                <w:sz w:val="24"/>
                <w:szCs w:val="24"/>
              </w:rPr>
              <w:t>Итого</w:t>
            </w:r>
          </w:p>
        </w:tc>
        <w:tc>
          <w:tcPr>
            <w:tcW w:w="229" w:type="pct"/>
          </w:tcPr>
          <w:p w14:paraId="468ECB1D" w14:textId="77777777" w:rsidR="00CA4A4A" w:rsidRPr="00174E0A" w:rsidRDefault="002F7847" w:rsidP="00107382">
            <w:pPr>
              <w:pStyle w:val="TableParagraph"/>
              <w:spacing w:before="0"/>
              <w:rPr>
                <w:sz w:val="24"/>
                <w:szCs w:val="24"/>
              </w:rPr>
            </w:pPr>
            <w:r w:rsidRPr="00174E0A">
              <w:rPr>
                <w:sz w:val="24"/>
                <w:szCs w:val="24"/>
              </w:rPr>
              <w:t>27</w:t>
            </w:r>
          </w:p>
        </w:tc>
        <w:tc>
          <w:tcPr>
            <w:tcW w:w="287" w:type="pct"/>
          </w:tcPr>
          <w:p w14:paraId="6F12EDB3" w14:textId="77777777" w:rsidR="00CA4A4A" w:rsidRPr="00174E0A" w:rsidRDefault="002F7847" w:rsidP="00107382">
            <w:pPr>
              <w:pStyle w:val="TableParagraph"/>
              <w:spacing w:before="0"/>
              <w:jc w:val="right"/>
              <w:rPr>
                <w:sz w:val="24"/>
                <w:szCs w:val="24"/>
              </w:rPr>
            </w:pPr>
            <w:r w:rsidRPr="00174E0A">
              <w:rPr>
                <w:sz w:val="24"/>
                <w:szCs w:val="24"/>
              </w:rPr>
              <w:t>28</w:t>
            </w:r>
          </w:p>
        </w:tc>
        <w:tc>
          <w:tcPr>
            <w:tcW w:w="367" w:type="pct"/>
          </w:tcPr>
          <w:p w14:paraId="4435E7E2" w14:textId="77777777" w:rsidR="00CA4A4A" w:rsidRPr="00174E0A" w:rsidRDefault="002F7847" w:rsidP="00107382">
            <w:pPr>
              <w:pStyle w:val="TableParagraph"/>
              <w:spacing w:before="0"/>
              <w:rPr>
                <w:sz w:val="24"/>
                <w:szCs w:val="24"/>
              </w:rPr>
            </w:pPr>
            <w:r w:rsidRPr="00174E0A">
              <w:rPr>
                <w:sz w:val="24"/>
                <w:szCs w:val="24"/>
              </w:rPr>
              <w:t>30</w:t>
            </w:r>
          </w:p>
        </w:tc>
        <w:tc>
          <w:tcPr>
            <w:tcW w:w="238" w:type="pct"/>
          </w:tcPr>
          <w:p w14:paraId="630DACAE" w14:textId="77777777" w:rsidR="00CA4A4A" w:rsidRPr="00174E0A" w:rsidRDefault="002F7847" w:rsidP="00107382">
            <w:pPr>
              <w:pStyle w:val="TableParagraph"/>
              <w:spacing w:before="0"/>
              <w:jc w:val="right"/>
              <w:rPr>
                <w:sz w:val="24"/>
                <w:szCs w:val="24"/>
              </w:rPr>
            </w:pPr>
            <w:r w:rsidRPr="00174E0A">
              <w:rPr>
                <w:sz w:val="24"/>
                <w:szCs w:val="24"/>
              </w:rPr>
              <w:t>32</w:t>
            </w:r>
          </w:p>
        </w:tc>
        <w:tc>
          <w:tcPr>
            <w:tcW w:w="398" w:type="pct"/>
          </w:tcPr>
          <w:p w14:paraId="1EA6786A" w14:textId="77777777" w:rsidR="00CA4A4A" w:rsidRPr="00174E0A" w:rsidRDefault="002F7847" w:rsidP="00107382">
            <w:pPr>
              <w:pStyle w:val="TableParagraph"/>
              <w:spacing w:before="0"/>
              <w:rPr>
                <w:sz w:val="24"/>
                <w:szCs w:val="24"/>
              </w:rPr>
            </w:pPr>
            <w:r w:rsidRPr="00174E0A">
              <w:rPr>
                <w:sz w:val="24"/>
                <w:szCs w:val="24"/>
              </w:rPr>
              <w:t>33</w:t>
            </w:r>
          </w:p>
        </w:tc>
        <w:tc>
          <w:tcPr>
            <w:tcW w:w="469" w:type="pct"/>
          </w:tcPr>
          <w:p w14:paraId="73662EE1" w14:textId="77777777" w:rsidR="00CA4A4A" w:rsidRPr="00174E0A" w:rsidRDefault="002F7847" w:rsidP="00107382">
            <w:pPr>
              <w:pStyle w:val="TableParagraph"/>
              <w:spacing w:before="0"/>
              <w:rPr>
                <w:sz w:val="24"/>
                <w:szCs w:val="24"/>
              </w:rPr>
            </w:pPr>
            <w:r w:rsidRPr="00174E0A">
              <w:rPr>
                <w:sz w:val="24"/>
                <w:szCs w:val="24"/>
              </w:rPr>
              <w:t>150</w:t>
            </w:r>
          </w:p>
        </w:tc>
      </w:tr>
      <w:tr w:rsidR="00A979A0" w:rsidRPr="00174E0A" w14:paraId="09971805" w14:textId="77777777" w:rsidTr="00D24FF1">
        <w:trPr>
          <w:trHeight w:val="20"/>
        </w:trPr>
        <w:tc>
          <w:tcPr>
            <w:tcW w:w="3012" w:type="pct"/>
            <w:gridSpan w:val="2"/>
          </w:tcPr>
          <w:p w14:paraId="4752AA92" w14:textId="4CE43A2F" w:rsidR="00CA4A4A" w:rsidRPr="00174E0A" w:rsidRDefault="002F7847" w:rsidP="00107382">
            <w:pPr>
              <w:pStyle w:val="TableParagraph"/>
              <w:tabs>
                <w:tab w:val="left" w:pos="1453"/>
                <w:tab w:val="left" w:pos="3499"/>
              </w:tabs>
              <w:spacing w:before="0"/>
              <w:jc w:val="left"/>
              <w:rPr>
                <w:sz w:val="24"/>
                <w:szCs w:val="24"/>
              </w:rPr>
            </w:pPr>
            <w:r w:rsidRPr="00174E0A">
              <w:rPr>
                <w:sz w:val="24"/>
                <w:szCs w:val="24"/>
              </w:rPr>
              <w:t>Часть,</w:t>
            </w:r>
            <w:r w:rsidR="00333AFD">
              <w:rPr>
                <w:sz w:val="24"/>
                <w:szCs w:val="24"/>
              </w:rPr>
              <w:t xml:space="preserve"> </w:t>
            </w:r>
            <w:r w:rsidRPr="00174E0A">
              <w:rPr>
                <w:sz w:val="24"/>
                <w:szCs w:val="24"/>
              </w:rPr>
              <w:t>формируемая</w:t>
            </w:r>
            <w:r w:rsidR="00333AFD">
              <w:rPr>
                <w:sz w:val="24"/>
                <w:szCs w:val="24"/>
              </w:rPr>
              <w:t xml:space="preserve"> </w:t>
            </w:r>
            <w:r w:rsidRPr="00174E0A">
              <w:rPr>
                <w:spacing w:val="-1"/>
                <w:sz w:val="24"/>
                <w:szCs w:val="24"/>
              </w:rPr>
              <w:t>участниками</w:t>
            </w:r>
            <w:r w:rsidRPr="00174E0A">
              <w:rPr>
                <w:spacing w:val="-57"/>
                <w:sz w:val="24"/>
                <w:szCs w:val="24"/>
              </w:rPr>
              <w:t xml:space="preserve"> </w:t>
            </w:r>
            <w:r w:rsidRPr="00174E0A">
              <w:rPr>
                <w:sz w:val="24"/>
                <w:szCs w:val="24"/>
              </w:rPr>
              <w:t>образовательных отношений</w:t>
            </w:r>
          </w:p>
        </w:tc>
        <w:tc>
          <w:tcPr>
            <w:tcW w:w="229" w:type="pct"/>
          </w:tcPr>
          <w:p w14:paraId="496683B2" w14:textId="77777777" w:rsidR="00CA4A4A" w:rsidRPr="00174E0A" w:rsidRDefault="002F7847" w:rsidP="00107382">
            <w:pPr>
              <w:pStyle w:val="TableParagraph"/>
              <w:spacing w:before="0"/>
              <w:rPr>
                <w:sz w:val="24"/>
                <w:szCs w:val="24"/>
              </w:rPr>
            </w:pPr>
            <w:r w:rsidRPr="00174E0A">
              <w:rPr>
                <w:sz w:val="24"/>
                <w:szCs w:val="24"/>
              </w:rPr>
              <w:t>2</w:t>
            </w:r>
          </w:p>
        </w:tc>
        <w:tc>
          <w:tcPr>
            <w:tcW w:w="287" w:type="pct"/>
          </w:tcPr>
          <w:p w14:paraId="7CD729A3" w14:textId="77777777" w:rsidR="00CA4A4A" w:rsidRPr="00174E0A" w:rsidRDefault="002F7847" w:rsidP="00107382">
            <w:pPr>
              <w:pStyle w:val="TableParagraph"/>
              <w:spacing w:before="0"/>
              <w:jc w:val="right"/>
              <w:rPr>
                <w:sz w:val="24"/>
                <w:szCs w:val="24"/>
              </w:rPr>
            </w:pPr>
            <w:r w:rsidRPr="00174E0A">
              <w:rPr>
                <w:sz w:val="24"/>
                <w:szCs w:val="24"/>
              </w:rPr>
              <w:t>2</w:t>
            </w:r>
          </w:p>
        </w:tc>
        <w:tc>
          <w:tcPr>
            <w:tcW w:w="367" w:type="pct"/>
          </w:tcPr>
          <w:p w14:paraId="65655A95" w14:textId="77777777" w:rsidR="00CA4A4A" w:rsidRPr="00174E0A" w:rsidRDefault="002F7847" w:rsidP="00107382">
            <w:pPr>
              <w:pStyle w:val="TableParagraph"/>
              <w:spacing w:before="0"/>
              <w:rPr>
                <w:sz w:val="24"/>
                <w:szCs w:val="24"/>
              </w:rPr>
            </w:pPr>
            <w:r w:rsidRPr="00174E0A">
              <w:rPr>
                <w:sz w:val="24"/>
                <w:szCs w:val="24"/>
              </w:rPr>
              <w:t>2</w:t>
            </w:r>
          </w:p>
        </w:tc>
        <w:tc>
          <w:tcPr>
            <w:tcW w:w="238" w:type="pct"/>
          </w:tcPr>
          <w:p w14:paraId="7C50F671" w14:textId="77777777" w:rsidR="00CA4A4A" w:rsidRPr="00174E0A" w:rsidRDefault="002F7847" w:rsidP="00107382">
            <w:pPr>
              <w:pStyle w:val="TableParagraph"/>
              <w:spacing w:before="0"/>
              <w:jc w:val="right"/>
              <w:rPr>
                <w:sz w:val="24"/>
                <w:szCs w:val="24"/>
              </w:rPr>
            </w:pPr>
            <w:r w:rsidRPr="00174E0A">
              <w:rPr>
                <w:sz w:val="24"/>
                <w:szCs w:val="24"/>
              </w:rPr>
              <w:t>1</w:t>
            </w:r>
          </w:p>
        </w:tc>
        <w:tc>
          <w:tcPr>
            <w:tcW w:w="398" w:type="pct"/>
          </w:tcPr>
          <w:p w14:paraId="490B57F8" w14:textId="77777777" w:rsidR="00CA4A4A" w:rsidRPr="00174E0A" w:rsidRDefault="002F7847" w:rsidP="00107382">
            <w:pPr>
              <w:pStyle w:val="TableParagraph"/>
              <w:spacing w:before="0"/>
              <w:rPr>
                <w:sz w:val="24"/>
                <w:szCs w:val="24"/>
              </w:rPr>
            </w:pPr>
            <w:r w:rsidRPr="00174E0A">
              <w:rPr>
                <w:sz w:val="24"/>
                <w:szCs w:val="24"/>
              </w:rPr>
              <w:t>0</w:t>
            </w:r>
          </w:p>
        </w:tc>
        <w:tc>
          <w:tcPr>
            <w:tcW w:w="469" w:type="pct"/>
          </w:tcPr>
          <w:p w14:paraId="533A95F1" w14:textId="77777777" w:rsidR="00CA4A4A" w:rsidRPr="00174E0A" w:rsidRDefault="002F7847" w:rsidP="00107382">
            <w:pPr>
              <w:pStyle w:val="TableParagraph"/>
              <w:spacing w:before="0"/>
              <w:rPr>
                <w:sz w:val="24"/>
                <w:szCs w:val="24"/>
              </w:rPr>
            </w:pPr>
            <w:r w:rsidRPr="00174E0A">
              <w:rPr>
                <w:sz w:val="24"/>
                <w:szCs w:val="24"/>
              </w:rPr>
              <w:t>7</w:t>
            </w:r>
          </w:p>
        </w:tc>
      </w:tr>
      <w:tr w:rsidR="00A979A0" w:rsidRPr="00174E0A" w14:paraId="0F98FE54" w14:textId="77777777" w:rsidTr="00D24FF1">
        <w:trPr>
          <w:trHeight w:val="20"/>
        </w:trPr>
        <w:tc>
          <w:tcPr>
            <w:tcW w:w="3012" w:type="pct"/>
            <w:gridSpan w:val="2"/>
          </w:tcPr>
          <w:p w14:paraId="048126A7" w14:textId="5CDEB4E6" w:rsidR="00CA4A4A" w:rsidRPr="00174E0A" w:rsidRDefault="002F7847" w:rsidP="00107382">
            <w:pPr>
              <w:pStyle w:val="TableParagraph"/>
              <w:tabs>
                <w:tab w:val="left" w:pos="2072"/>
                <w:tab w:val="left" w:pos="3777"/>
              </w:tabs>
              <w:spacing w:before="0"/>
              <w:jc w:val="left"/>
              <w:rPr>
                <w:sz w:val="24"/>
                <w:szCs w:val="24"/>
              </w:rPr>
            </w:pPr>
            <w:r w:rsidRPr="00174E0A">
              <w:rPr>
                <w:sz w:val="24"/>
                <w:szCs w:val="24"/>
              </w:rPr>
              <w:t>Максимально</w:t>
            </w:r>
            <w:r w:rsidR="00333AFD">
              <w:rPr>
                <w:sz w:val="24"/>
                <w:szCs w:val="24"/>
              </w:rPr>
              <w:t xml:space="preserve"> </w:t>
            </w:r>
            <w:r w:rsidRPr="00174E0A">
              <w:rPr>
                <w:sz w:val="24"/>
                <w:szCs w:val="24"/>
              </w:rPr>
              <w:t>допустимая</w:t>
            </w:r>
            <w:r w:rsidR="00333AFD">
              <w:rPr>
                <w:sz w:val="24"/>
                <w:szCs w:val="24"/>
              </w:rPr>
              <w:t xml:space="preserve"> </w:t>
            </w:r>
            <w:r w:rsidRPr="00174E0A">
              <w:rPr>
                <w:spacing w:val="-1"/>
                <w:sz w:val="24"/>
                <w:szCs w:val="24"/>
              </w:rPr>
              <w:t>недельная</w:t>
            </w:r>
            <w:r w:rsidRPr="00174E0A">
              <w:rPr>
                <w:spacing w:val="-57"/>
                <w:sz w:val="24"/>
                <w:szCs w:val="24"/>
              </w:rPr>
              <w:t xml:space="preserve"> </w:t>
            </w:r>
            <w:r w:rsidRPr="00174E0A">
              <w:rPr>
                <w:sz w:val="24"/>
                <w:szCs w:val="24"/>
              </w:rPr>
              <w:t>нагрузка</w:t>
            </w:r>
          </w:p>
        </w:tc>
        <w:tc>
          <w:tcPr>
            <w:tcW w:w="229" w:type="pct"/>
          </w:tcPr>
          <w:p w14:paraId="69B475EF" w14:textId="77777777" w:rsidR="00CA4A4A" w:rsidRPr="00174E0A" w:rsidRDefault="002F7847" w:rsidP="00107382">
            <w:pPr>
              <w:pStyle w:val="TableParagraph"/>
              <w:spacing w:before="0"/>
              <w:rPr>
                <w:sz w:val="24"/>
                <w:szCs w:val="24"/>
              </w:rPr>
            </w:pPr>
            <w:r w:rsidRPr="00174E0A">
              <w:rPr>
                <w:sz w:val="24"/>
                <w:szCs w:val="24"/>
              </w:rPr>
              <w:t>29</w:t>
            </w:r>
          </w:p>
        </w:tc>
        <w:tc>
          <w:tcPr>
            <w:tcW w:w="287" w:type="pct"/>
          </w:tcPr>
          <w:p w14:paraId="4B1D448A" w14:textId="77777777" w:rsidR="00CA4A4A" w:rsidRPr="00174E0A" w:rsidRDefault="002F7847" w:rsidP="00107382">
            <w:pPr>
              <w:pStyle w:val="TableParagraph"/>
              <w:spacing w:before="0"/>
              <w:jc w:val="right"/>
              <w:rPr>
                <w:sz w:val="24"/>
                <w:szCs w:val="24"/>
              </w:rPr>
            </w:pPr>
            <w:r w:rsidRPr="00174E0A">
              <w:rPr>
                <w:sz w:val="24"/>
                <w:szCs w:val="24"/>
              </w:rPr>
              <w:t>30</w:t>
            </w:r>
          </w:p>
        </w:tc>
        <w:tc>
          <w:tcPr>
            <w:tcW w:w="367" w:type="pct"/>
          </w:tcPr>
          <w:p w14:paraId="3CDB3F7E" w14:textId="77777777" w:rsidR="00CA4A4A" w:rsidRPr="00174E0A" w:rsidRDefault="002F7847" w:rsidP="00107382">
            <w:pPr>
              <w:pStyle w:val="TableParagraph"/>
              <w:spacing w:before="0"/>
              <w:rPr>
                <w:sz w:val="24"/>
                <w:szCs w:val="24"/>
              </w:rPr>
            </w:pPr>
            <w:r w:rsidRPr="00174E0A">
              <w:rPr>
                <w:sz w:val="24"/>
                <w:szCs w:val="24"/>
              </w:rPr>
              <w:t>32</w:t>
            </w:r>
          </w:p>
        </w:tc>
        <w:tc>
          <w:tcPr>
            <w:tcW w:w="238" w:type="pct"/>
          </w:tcPr>
          <w:p w14:paraId="421FAB0D" w14:textId="77777777" w:rsidR="00CA4A4A" w:rsidRPr="00174E0A" w:rsidRDefault="002F7847" w:rsidP="00107382">
            <w:pPr>
              <w:pStyle w:val="TableParagraph"/>
              <w:spacing w:before="0"/>
              <w:jc w:val="right"/>
              <w:rPr>
                <w:sz w:val="24"/>
                <w:szCs w:val="24"/>
              </w:rPr>
            </w:pPr>
            <w:r w:rsidRPr="00174E0A">
              <w:rPr>
                <w:sz w:val="24"/>
                <w:szCs w:val="24"/>
              </w:rPr>
              <w:t>33</w:t>
            </w:r>
          </w:p>
        </w:tc>
        <w:tc>
          <w:tcPr>
            <w:tcW w:w="398" w:type="pct"/>
          </w:tcPr>
          <w:p w14:paraId="53F1E93D" w14:textId="77777777" w:rsidR="00CA4A4A" w:rsidRPr="00174E0A" w:rsidRDefault="002F7847" w:rsidP="00107382">
            <w:pPr>
              <w:pStyle w:val="TableParagraph"/>
              <w:spacing w:before="0"/>
              <w:rPr>
                <w:sz w:val="24"/>
                <w:szCs w:val="24"/>
              </w:rPr>
            </w:pPr>
            <w:r w:rsidRPr="00174E0A">
              <w:rPr>
                <w:sz w:val="24"/>
                <w:szCs w:val="24"/>
              </w:rPr>
              <w:t>33</w:t>
            </w:r>
          </w:p>
        </w:tc>
        <w:tc>
          <w:tcPr>
            <w:tcW w:w="469" w:type="pct"/>
          </w:tcPr>
          <w:p w14:paraId="028DA8FF" w14:textId="77777777" w:rsidR="00CA4A4A" w:rsidRPr="00174E0A" w:rsidRDefault="002F7847" w:rsidP="00107382">
            <w:pPr>
              <w:pStyle w:val="TableParagraph"/>
              <w:spacing w:before="0"/>
              <w:rPr>
                <w:sz w:val="24"/>
                <w:szCs w:val="24"/>
              </w:rPr>
            </w:pPr>
            <w:r w:rsidRPr="00174E0A">
              <w:rPr>
                <w:sz w:val="24"/>
                <w:szCs w:val="24"/>
              </w:rPr>
              <w:t>157</w:t>
            </w:r>
          </w:p>
        </w:tc>
      </w:tr>
      <w:tr w:rsidR="00A979A0" w:rsidRPr="00174E0A" w14:paraId="64A85B67" w14:textId="77777777" w:rsidTr="00D24FF1">
        <w:trPr>
          <w:trHeight w:val="20"/>
        </w:trPr>
        <w:tc>
          <w:tcPr>
            <w:tcW w:w="3012" w:type="pct"/>
            <w:gridSpan w:val="2"/>
          </w:tcPr>
          <w:p w14:paraId="7B619F20" w14:textId="33F8439C" w:rsidR="00CA4A4A" w:rsidRPr="00174E0A" w:rsidRDefault="002F7847" w:rsidP="00107382">
            <w:pPr>
              <w:pStyle w:val="TableParagraph"/>
              <w:tabs>
                <w:tab w:val="left" w:pos="1947"/>
                <w:tab w:val="left" w:pos="3871"/>
              </w:tabs>
              <w:spacing w:before="0"/>
              <w:jc w:val="left"/>
              <w:rPr>
                <w:sz w:val="24"/>
                <w:szCs w:val="24"/>
              </w:rPr>
            </w:pPr>
            <w:r w:rsidRPr="00174E0A">
              <w:rPr>
                <w:sz w:val="24"/>
                <w:szCs w:val="24"/>
              </w:rPr>
              <w:t>Внеурочная</w:t>
            </w:r>
            <w:r w:rsidR="00333AFD">
              <w:rPr>
                <w:sz w:val="24"/>
                <w:szCs w:val="24"/>
              </w:rPr>
              <w:t xml:space="preserve"> </w:t>
            </w:r>
            <w:r w:rsidRPr="00174E0A">
              <w:rPr>
                <w:sz w:val="24"/>
                <w:szCs w:val="24"/>
              </w:rPr>
              <w:t>деятельность</w:t>
            </w:r>
            <w:r w:rsidR="00333AFD">
              <w:rPr>
                <w:sz w:val="24"/>
                <w:szCs w:val="24"/>
              </w:rPr>
              <w:t xml:space="preserve"> </w:t>
            </w:r>
            <w:r w:rsidRPr="00174E0A">
              <w:rPr>
                <w:spacing w:val="-1"/>
                <w:sz w:val="24"/>
                <w:szCs w:val="24"/>
              </w:rPr>
              <w:t>(включая</w:t>
            </w:r>
            <w:r w:rsidRPr="00174E0A">
              <w:rPr>
                <w:spacing w:val="-57"/>
                <w:sz w:val="24"/>
                <w:szCs w:val="24"/>
              </w:rPr>
              <w:t xml:space="preserve"> </w:t>
            </w:r>
            <w:r w:rsidRPr="00174E0A">
              <w:rPr>
                <w:sz w:val="24"/>
                <w:szCs w:val="24"/>
              </w:rPr>
              <w:t>коррекционно-развивающую</w:t>
            </w:r>
            <w:r w:rsidRPr="00174E0A">
              <w:rPr>
                <w:spacing w:val="-2"/>
                <w:sz w:val="24"/>
                <w:szCs w:val="24"/>
              </w:rPr>
              <w:t xml:space="preserve"> </w:t>
            </w:r>
            <w:r w:rsidRPr="00174E0A">
              <w:rPr>
                <w:sz w:val="24"/>
                <w:szCs w:val="24"/>
              </w:rPr>
              <w:t>область)</w:t>
            </w:r>
          </w:p>
        </w:tc>
        <w:tc>
          <w:tcPr>
            <w:tcW w:w="229" w:type="pct"/>
          </w:tcPr>
          <w:p w14:paraId="6B2291D2" w14:textId="77777777" w:rsidR="00CA4A4A" w:rsidRPr="00174E0A" w:rsidRDefault="002F7847" w:rsidP="00107382">
            <w:pPr>
              <w:pStyle w:val="TableParagraph"/>
              <w:spacing w:before="0"/>
              <w:rPr>
                <w:sz w:val="24"/>
                <w:szCs w:val="24"/>
              </w:rPr>
            </w:pPr>
            <w:r w:rsidRPr="00174E0A">
              <w:rPr>
                <w:sz w:val="24"/>
                <w:szCs w:val="24"/>
              </w:rPr>
              <w:t>10</w:t>
            </w:r>
          </w:p>
        </w:tc>
        <w:tc>
          <w:tcPr>
            <w:tcW w:w="287" w:type="pct"/>
          </w:tcPr>
          <w:p w14:paraId="28412797" w14:textId="77777777" w:rsidR="00CA4A4A" w:rsidRPr="00174E0A" w:rsidRDefault="002F7847" w:rsidP="00107382">
            <w:pPr>
              <w:pStyle w:val="TableParagraph"/>
              <w:spacing w:before="0"/>
              <w:jc w:val="right"/>
              <w:rPr>
                <w:sz w:val="24"/>
                <w:szCs w:val="24"/>
              </w:rPr>
            </w:pPr>
            <w:r w:rsidRPr="00174E0A">
              <w:rPr>
                <w:sz w:val="24"/>
                <w:szCs w:val="24"/>
              </w:rPr>
              <w:t>10</w:t>
            </w:r>
          </w:p>
        </w:tc>
        <w:tc>
          <w:tcPr>
            <w:tcW w:w="367" w:type="pct"/>
          </w:tcPr>
          <w:p w14:paraId="6698A0E6" w14:textId="77777777" w:rsidR="00CA4A4A" w:rsidRPr="00174E0A" w:rsidRDefault="002F7847" w:rsidP="00107382">
            <w:pPr>
              <w:pStyle w:val="TableParagraph"/>
              <w:spacing w:before="0"/>
              <w:rPr>
                <w:sz w:val="24"/>
                <w:szCs w:val="24"/>
              </w:rPr>
            </w:pPr>
            <w:r w:rsidRPr="00174E0A">
              <w:rPr>
                <w:sz w:val="24"/>
                <w:szCs w:val="24"/>
              </w:rPr>
              <w:t>10</w:t>
            </w:r>
          </w:p>
        </w:tc>
        <w:tc>
          <w:tcPr>
            <w:tcW w:w="238" w:type="pct"/>
          </w:tcPr>
          <w:p w14:paraId="0861779E" w14:textId="77777777" w:rsidR="00CA4A4A" w:rsidRPr="00174E0A" w:rsidRDefault="002F7847" w:rsidP="00107382">
            <w:pPr>
              <w:pStyle w:val="TableParagraph"/>
              <w:spacing w:before="0"/>
              <w:jc w:val="right"/>
              <w:rPr>
                <w:sz w:val="24"/>
                <w:szCs w:val="24"/>
              </w:rPr>
            </w:pPr>
            <w:r w:rsidRPr="00174E0A">
              <w:rPr>
                <w:sz w:val="24"/>
                <w:szCs w:val="24"/>
              </w:rPr>
              <w:t>10</w:t>
            </w:r>
          </w:p>
        </w:tc>
        <w:tc>
          <w:tcPr>
            <w:tcW w:w="398" w:type="pct"/>
          </w:tcPr>
          <w:p w14:paraId="1E3696A2" w14:textId="77777777" w:rsidR="00CA4A4A" w:rsidRPr="00174E0A" w:rsidRDefault="002F7847" w:rsidP="00107382">
            <w:pPr>
              <w:pStyle w:val="TableParagraph"/>
              <w:spacing w:before="0"/>
              <w:rPr>
                <w:sz w:val="24"/>
                <w:szCs w:val="24"/>
              </w:rPr>
            </w:pPr>
            <w:r w:rsidRPr="00174E0A">
              <w:rPr>
                <w:sz w:val="24"/>
                <w:szCs w:val="24"/>
              </w:rPr>
              <w:t>10</w:t>
            </w:r>
          </w:p>
        </w:tc>
        <w:tc>
          <w:tcPr>
            <w:tcW w:w="469" w:type="pct"/>
          </w:tcPr>
          <w:p w14:paraId="2F3D7B1A" w14:textId="77777777" w:rsidR="00CA4A4A" w:rsidRPr="00174E0A" w:rsidRDefault="002F7847" w:rsidP="00107382">
            <w:pPr>
              <w:pStyle w:val="TableParagraph"/>
              <w:spacing w:before="0"/>
              <w:rPr>
                <w:sz w:val="24"/>
                <w:szCs w:val="24"/>
              </w:rPr>
            </w:pPr>
            <w:r w:rsidRPr="00174E0A">
              <w:rPr>
                <w:sz w:val="24"/>
                <w:szCs w:val="24"/>
              </w:rPr>
              <w:t>50</w:t>
            </w:r>
          </w:p>
        </w:tc>
      </w:tr>
      <w:tr w:rsidR="00A979A0" w:rsidRPr="00174E0A" w14:paraId="0F46933B" w14:textId="77777777" w:rsidTr="00D24FF1">
        <w:trPr>
          <w:trHeight w:val="20"/>
        </w:trPr>
        <w:tc>
          <w:tcPr>
            <w:tcW w:w="3012" w:type="pct"/>
            <w:gridSpan w:val="2"/>
          </w:tcPr>
          <w:p w14:paraId="29C758C8" w14:textId="77777777" w:rsidR="00CA4A4A" w:rsidRPr="00174E0A" w:rsidRDefault="002F7847" w:rsidP="00107382">
            <w:pPr>
              <w:pStyle w:val="TableParagraph"/>
              <w:spacing w:before="0"/>
              <w:jc w:val="both"/>
              <w:rPr>
                <w:sz w:val="24"/>
                <w:szCs w:val="24"/>
              </w:rPr>
            </w:pPr>
            <w:r w:rsidRPr="00174E0A">
              <w:rPr>
                <w:sz w:val="24"/>
                <w:szCs w:val="24"/>
              </w:rPr>
              <w:t>Коррекционный</w:t>
            </w:r>
            <w:r w:rsidRPr="00174E0A">
              <w:rPr>
                <w:spacing w:val="1"/>
                <w:sz w:val="24"/>
                <w:szCs w:val="24"/>
              </w:rPr>
              <w:t xml:space="preserve"> </w:t>
            </w:r>
            <w:r w:rsidRPr="00174E0A">
              <w:rPr>
                <w:sz w:val="24"/>
                <w:szCs w:val="24"/>
              </w:rPr>
              <w:t>курс:</w:t>
            </w:r>
            <w:r w:rsidRPr="00174E0A">
              <w:rPr>
                <w:spacing w:val="1"/>
                <w:sz w:val="24"/>
                <w:szCs w:val="24"/>
              </w:rPr>
              <w:t xml:space="preserve"> </w:t>
            </w:r>
            <w:r w:rsidRPr="00174E0A">
              <w:rPr>
                <w:sz w:val="24"/>
                <w:szCs w:val="24"/>
              </w:rPr>
              <w:t>«Коррекционно-</w:t>
            </w:r>
            <w:r w:rsidRPr="00174E0A">
              <w:rPr>
                <w:spacing w:val="-57"/>
                <w:sz w:val="24"/>
                <w:szCs w:val="24"/>
              </w:rPr>
              <w:t xml:space="preserve"> </w:t>
            </w:r>
            <w:r w:rsidRPr="00174E0A">
              <w:rPr>
                <w:sz w:val="24"/>
                <w:szCs w:val="24"/>
              </w:rPr>
              <w:t>развивающие занятия: психокоррекционные</w:t>
            </w:r>
            <w:r w:rsidRPr="00174E0A">
              <w:rPr>
                <w:spacing w:val="1"/>
                <w:sz w:val="24"/>
                <w:szCs w:val="24"/>
              </w:rPr>
              <w:t xml:space="preserve"> </w:t>
            </w:r>
            <w:r w:rsidRPr="00174E0A">
              <w:rPr>
                <w:sz w:val="24"/>
                <w:szCs w:val="24"/>
              </w:rPr>
              <w:t>(психологические</w:t>
            </w:r>
            <w:r w:rsidRPr="00174E0A">
              <w:rPr>
                <w:spacing w:val="-2"/>
                <w:sz w:val="24"/>
                <w:szCs w:val="24"/>
              </w:rPr>
              <w:t xml:space="preserve"> </w:t>
            </w:r>
            <w:r w:rsidRPr="00174E0A">
              <w:rPr>
                <w:sz w:val="24"/>
                <w:szCs w:val="24"/>
              </w:rPr>
              <w:t>и</w:t>
            </w:r>
            <w:r w:rsidRPr="00174E0A">
              <w:rPr>
                <w:spacing w:val="-1"/>
                <w:sz w:val="24"/>
                <w:szCs w:val="24"/>
              </w:rPr>
              <w:t xml:space="preserve"> </w:t>
            </w:r>
            <w:r w:rsidRPr="00174E0A">
              <w:rPr>
                <w:sz w:val="24"/>
                <w:szCs w:val="24"/>
              </w:rPr>
              <w:t>дефектологические)»</w:t>
            </w:r>
          </w:p>
        </w:tc>
        <w:tc>
          <w:tcPr>
            <w:tcW w:w="229" w:type="pct"/>
          </w:tcPr>
          <w:p w14:paraId="5FA5CCBE" w14:textId="77777777" w:rsidR="00CA4A4A" w:rsidRPr="00174E0A" w:rsidRDefault="002F7847" w:rsidP="00107382">
            <w:pPr>
              <w:pStyle w:val="TableParagraph"/>
              <w:spacing w:before="0"/>
              <w:rPr>
                <w:sz w:val="24"/>
                <w:szCs w:val="24"/>
              </w:rPr>
            </w:pPr>
            <w:r w:rsidRPr="00174E0A">
              <w:rPr>
                <w:sz w:val="24"/>
                <w:szCs w:val="24"/>
              </w:rPr>
              <w:t>3</w:t>
            </w:r>
          </w:p>
        </w:tc>
        <w:tc>
          <w:tcPr>
            <w:tcW w:w="287" w:type="pct"/>
          </w:tcPr>
          <w:p w14:paraId="76AC77ED" w14:textId="77777777" w:rsidR="00CA4A4A" w:rsidRPr="00174E0A" w:rsidRDefault="002F7847" w:rsidP="00107382">
            <w:pPr>
              <w:pStyle w:val="TableParagraph"/>
              <w:spacing w:before="0"/>
              <w:jc w:val="right"/>
              <w:rPr>
                <w:sz w:val="24"/>
                <w:szCs w:val="24"/>
              </w:rPr>
            </w:pPr>
            <w:r w:rsidRPr="00174E0A">
              <w:rPr>
                <w:sz w:val="24"/>
                <w:szCs w:val="24"/>
              </w:rPr>
              <w:t>3</w:t>
            </w:r>
          </w:p>
        </w:tc>
        <w:tc>
          <w:tcPr>
            <w:tcW w:w="367" w:type="pct"/>
          </w:tcPr>
          <w:p w14:paraId="5181B64F" w14:textId="77777777" w:rsidR="00CA4A4A" w:rsidRPr="00174E0A" w:rsidRDefault="002F7847" w:rsidP="00107382">
            <w:pPr>
              <w:pStyle w:val="TableParagraph"/>
              <w:spacing w:before="0"/>
              <w:rPr>
                <w:sz w:val="24"/>
                <w:szCs w:val="24"/>
              </w:rPr>
            </w:pPr>
            <w:r w:rsidRPr="00174E0A">
              <w:rPr>
                <w:sz w:val="24"/>
                <w:szCs w:val="24"/>
              </w:rPr>
              <w:t>3</w:t>
            </w:r>
          </w:p>
        </w:tc>
        <w:tc>
          <w:tcPr>
            <w:tcW w:w="238" w:type="pct"/>
          </w:tcPr>
          <w:p w14:paraId="783BCE3C" w14:textId="77777777" w:rsidR="00CA4A4A" w:rsidRPr="00174E0A" w:rsidRDefault="002F7847" w:rsidP="00107382">
            <w:pPr>
              <w:pStyle w:val="TableParagraph"/>
              <w:spacing w:before="0"/>
              <w:jc w:val="right"/>
              <w:rPr>
                <w:sz w:val="24"/>
                <w:szCs w:val="24"/>
              </w:rPr>
            </w:pPr>
            <w:r w:rsidRPr="00174E0A">
              <w:rPr>
                <w:sz w:val="24"/>
                <w:szCs w:val="24"/>
              </w:rPr>
              <w:t>3</w:t>
            </w:r>
          </w:p>
        </w:tc>
        <w:tc>
          <w:tcPr>
            <w:tcW w:w="398" w:type="pct"/>
          </w:tcPr>
          <w:p w14:paraId="2963D653" w14:textId="77777777" w:rsidR="00CA4A4A" w:rsidRPr="00174E0A" w:rsidRDefault="002F7847" w:rsidP="00107382">
            <w:pPr>
              <w:pStyle w:val="TableParagraph"/>
              <w:spacing w:before="0"/>
              <w:rPr>
                <w:sz w:val="24"/>
                <w:szCs w:val="24"/>
              </w:rPr>
            </w:pPr>
            <w:r w:rsidRPr="00174E0A">
              <w:rPr>
                <w:sz w:val="24"/>
                <w:szCs w:val="24"/>
              </w:rPr>
              <w:t>3</w:t>
            </w:r>
          </w:p>
        </w:tc>
        <w:tc>
          <w:tcPr>
            <w:tcW w:w="469" w:type="pct"/>
          </w:tcPr>
          <w:p w14:paraId="7621F1CF" w14:textId="77777777" w:rsidR="00CA4A4A" w:rsidRPr="00174E0A" w:rsidRDefault="002F7847" w:rsidP="00107382">
            <w:pPr>
              <w:pStyle w:val="TableParagraph"/>
              <w:spacing w:before="0"/>
              <w:rPr>
                <w:sz w:val="24"/>
                <w:szCs w:val="24"/>
              </w:rPr>
            </w:pPr>
            <w:r w:rsidRPr="00174E0A">
              <w:rPr>
                <w:sz w:val="24"/>
                <w:szCs w:val="24"/>
              </w:rPr>
              <w:t>15</w:t>
            </w:r>
          </w:p>
        </w:tc>
      </w:tr>
      <w:tr w:rsidR="00A979A0" w:rsidRPr="00174E0A" w14:paraId="042662DE" w14:textId="77777777" w:rsidTr="00D24FF1">
        <w:trPr>
          <w:trHeight w:val="20"/>
        </w:trPr>
        <w:tc>
          <w:tcPr>
            <w:tcW w:w="3012" w:type="pct"/>
            <w:gridSpan w:val="2"/>
          </w:tcPr>
          <w:p w14:paraId="218AE9D2" w14:textId="5E07DE25" w:rsidR="00CA4A4A" w:rsidRPr="00174E0A" w:rsidRDefault="002F7847" w:rsidP="00107382">
            <w:pPr>
              <w:pStyle w:val="TableParagraph"/>
              <w:tabs>
                <w:tab w:val="left" w:pos="2157"/>
                <w:tab w:val="left" w:pos="3025"/>
              </w:tabs>
              <w:spacing w:before="0"/>
              <w:jc w:val="left"/>
              <w:rPr>
                <w:sz w:val="24"/>
                <w:szCs w:val="24"/>
              </w:rPr>
            </w:pPr>
            <w:r w:rsidRPr="00174E0A">
              <w:rPr>
                <w:sz w:val="24"/>
                <w:szCs w:val="24"/>
              </w:rPr>
              <w:t>Коррекционный</w:t>
            </w:r>
            <w:r w:rsidR="00333AFD">
              <w:rPr>
                <w:sz w:val="24"/>
                <w:szCs w:val="24"/>
              </w:rPr>
              <w:t xml:space="preserve"> </w:t>
            </w:r>
            <w:r w:rsidRPr="00174E0A">
              <w:rPr>
                <w:sz w:val="24"/>
                <w:szCs w:val="24"/>
              </w:rPr>
              <w:t>курс:</w:t>
            </w:r>
            <w:r w:rsidR="00333AFD">
              <w:rPr>
                <w:sz w:val="24"/>
                <w:szCs w:val="24"/>
              </w:rPr>
              <w:t xml:space="preserve"> </w:t>
            </w:r>
            <w:r w:rsidRPr="00174E0A">
              <w:rPr>
                <w:spacing w:val="-1"/>
                <w:sz w:val="24"/>
                <w:szCs w:val="24"/>
              </w:rPr>
              <w:t>«Логопедические</w:t>
            </w:r>
            <w:r w:rsidRPr="00174E0A">
              <w:rPr>
                <w:spacing w:val="-57"/>
                <w:sz w:val="24"/>
                <w:szCs w:val="24"/>
              </w:rPr>
              <w:t xml:space="preserve"> </w:t>
            </w:r>
            <w:r w:rsidRPr="00174E0A">
              <w:rPr>
                <w:sz w:val="24"/>
                <w:szCs w:val="24"/>
              </w:rPr>
              <w:t>занятия»</w:t>
            </w:r>
          </w:p>
        </w:tc>
        <w:tc>
          <w:tcPr>
            <w:tcW w:w="229" w:type="pct"/>
          </w:tcPr>
          <w:p w14:paraId="6938D748" w14:textId="77777777" w:rsidR="00CA4A4A" w:rsidRPr="00174E0A" w:rsidRDefault="002F7847" w:rsidP="00107382">
            <w:pPr>
              <w:pStyle w:val="TableParagraph"/>
              <w:spacing w:before="0"/>
              <w:rPr>
                <w:sz w:val="24"/>
                <w:szCs w:val="24"/>
              </w:rPr>
            </w:pPr>
            <w:r w:rsidRPr="00174E0A">
              <w:rPr>
                <w:sz w:val="24"/>
                <w:szCs w:val="24"/>
              </w:rPr>
              <w:t>2</w:t>
            </w:r>
          </w:p>
        </w:tc>
        <w:tc>
          <w:tcPr>
            <w:tcW w:w="287" w:type="pct"/>
          </w:tcPr>
          <w:p w14:paraId="44A7D5A0" w14:textId="77777777" w:rsidR="00CA4A4A" w:rsidRPr="00174E0A" w:rsidRDefault="002F7847" w:rsidP="00107382">
            <w:pPr>
              <w:pStyle w:val="TableParagraph"/>
              <w:spacing w:before="0"/>
              <w:jc w:val="right"/>
              <w:rPr>
                <w:sz w:val="24"/>
                <w:szCs w:val="24"/>
              </w:rPr>
            </w:pPr>
            <w:r w:rsidRPr="00174E0A">
              <w:rPr>
                <w:sz w:val="24"/>
                <w:szCs w:val="24"/>
              </w:rPr>
              <w:t>2</w:t>
            </w:r>
          </w:p>
        </w:tc>
        <w:tc>
          <w:tcPr>
            <w:tcW w:w="367" w:type="pct"/>
          </w:tcPr>
          <w:p w14:paraId="75BB2740" w14:textId="77777777" w:rsidR="00CA4A4A" w:rsidRPr="00174E0A" w:rsidRDefault="002F7847" w:rsidP="00107382">
            <w:pPr>
              <w:pStyle w:val="TableParagraph"/>
              <w:spacing w:before="0"/>
              <w:rPr>
                <w:sz w:val="24"/>
                <w:szCs w:val="24"/>
              </w:rPr>
            </w:pPr>
            <w:r w:rsidRPr="00174E0A">
              <w:rPr>
                <w:sz w:val="24"/>
                <w:szCs w:val="24"/>
              </w:rPr>
              <w:t>2</w:t>
            </w:r>
          </w:p>
        </w:tc>
        <w:tc>
          <w:tcPr>
            <w:tcW w:w="238" w:type="pct"/>
          </w:tcPr>
          <w:p w14:paraId="27DDB112" w14:textId="77777777" w:rsidR="00CA4A4A" w:rsidRPr="00174E0A" w:rsidRDefault="002F7847" w:rsidP="00107382">
            <w:pPr>
              <w:pStyle w:val="TableParagraph"/>
              <w:spacing w:before="0"/>
              <w:jc w:val="right"/>
              <w:rPr>
                <w:sz w:val="24"/>
                <w:szCs w:val="24"/>
              </w:rPr>
            </w:pPr>
            <w:r w:rsidRPr="00174E0A">
              <w:rPr>
                <w:sz w:val="24"/>
                <w:szCs w:val="24"/>
              </w:rPr>
              <w:t>2</w:t>
            </w:r>
          </w:p>
        </w:tc>
        <w:tc>
          <w:tcPr>
            <w:tcW w:w="398" w:type="pct"/>
          </w:tcPr>
          <w:p w14:paraId="7EDECBE3" w14:textId="77777777" w:rsidR="00CA4A4A" w:rsidRPr="00174E0A" w:rsidRDefault="002F7847" w:rsidP="00107382">
            <w:pPr>
              <w:pStyle w:val="TableParagraph"/>
              <w:spacing w:before="0"/>
              <w:rPr>
                <w:sz w:val="24"/>
                <w:szCs w:val="24"/>
              </w:rPr>
            </w:pPr>
            <w:r w:rsidRPr="00174E0A">
              <w:rPr>
                <w:sz w:val="24"/>
                <w:szCs w:val="24"/>
              </w:rPr>
              <w:t>2</w:t>
            </w:r>
          </w:p>
        </w:tc>
        <w:tc>
          <w:tcPr>
            <w:tcW w:w="469" w:type="pct"/>
          </w:tcPr>
          <w:p w14:paraId="4440C730" w14:textId="77777777" w:rsidR="00CA4A4A" w:rsidRPr="00174E0A" w:rsidRDefault="002F7847" w:rsidP="00107382">
            <w:pPr>
              <w:pStyle w:val="TableParagraph"/>
              <w:spacing w:before="0"/>
              <w:rPr>
                <w:sz w:val="24"/>
                <w:szCs w:val="24"/>
              </w:rPr>
            </w:pPr>
            <w:r w:rsidRPr="00174E0A">
              <w:rPr>
                <w:sz w:val="24"/>
                <w:szCs w:val="24"/>
              </w:rPr>
              <w:t>10</w:t>
            </w:r>
          </w:p>
        </w:tc>
      </w:tr>
      <w:tr w:rsidR="00A979A0" w:rsidRPr="00174E0A" w14:paraId="7AE50D50" w14:textId="77777777" w:rsidTr="00D24FF1">
        <w:trPr>
          <w:trHeight w:val="20"/>
        </w:trPr>
        <w:tc>
          <w:tcPr>
            <w:tcW w:w="3012" w:type="pct"/>
            <w:gridSpan w:val="2"/>
          </w:tcPr>
          <w:p w14:paraId="4FAB9DBD" w14:textId="5989954C" w:rsidR="00CA4A4A" w:rsidRPr="00174E0A" w:rsidRDefault="002F7847" w:rsidP="00107382">
            <w:pPr>
              <w:pStyle w:val="TableParagraph"/>
              <w:tabs>
                <w:tab w:val="left" w:pos="1599"/>
                <w:tab w:val="left" w:pos="3611"/>
              </w:tabs>
              <w:spacing w:before="0"/>
              <w:jc w:val="left"/>
              <w:rPr>
                <w:sz w:val="24"/>
                <w:szCs w:val="24"/>
              </w:rPr>
            </w:pPr>
            <w:r w:rsidRPr="00174E0A">
              <w:rPr>
                <w:sz w:val="24"/>
                <w:szCs w:val="24"/>
              </w:rPr>
              <w:t>Другие</w:t>
            </w:r>
            <w:r w:rsidR="00333AFD">
              <w:rPr>
                <w:sz w:val="24"/>
                <w:szCs w:val="24"/>
              </w:rPr>
              <w:t xml:space="preserve"> </w:t>
            </w:r>
            <w:r w:rsidRPr="00174E0A">
              <w:rPr>
                <w:sz w:val="24"/>
                <w:szCs w:val="24"/>
              </w:rPr>
              <w:t>направления</w:t>
            </w:r>
            <w:r w:rsidR="00333AFD">
              <w:rPr>
                <w:sz w:val="24"/>
                <w:szCs w:val="24"/>
              </w:rPr>
              <w:t xml:space="preserve"> </w:t>
            </w:r>
            <w:r w:rsidRPr="00174E0A">
              <w:rPr>
                <w:spacing w:val="-1"/>
                <w:sz w:val="24"/>
                <w:szCs w:val="24"/>
              </w:rPr>
              <w:t>внеурочной</w:t>
            </w:r>
            <w:r w:rsidRPr="00174E0A">
              <w:rPr>
                <w:spacing w:val="-57"/>
                <w:sz w:val="24"/>
                <w:szCs w:val="24"/>
              </w:rPr>
              <w:t xml:space="preserve"> </w:t>
            </w:r>
            <w:r w:rsidRPr="00174E0A">
              <w:rPr>
                <w:sz w:val="24"/>
                <w:szCs w:val="24"/>
              </w:rPr>
              <w:t>деятельности</w:t>
            </w:r>
          </w:p>
        </w:tc>
        <w:tc>
          <w:tcPr>
            <w:tcW w:w="229" w:type="pct"/>
          </w:tcPr>
          <w:p w14:paraId="05CF3341" w14:textId="77777777" w:rsidR="00CA4A4A" w:rsidRPr="00174E0A" w:rsidRDefault="002F7847" w:rsidP="00107382">
            <w:pPr>
              <w:pStyle w:val="TableParagraph"/>
              <w:spacing w:before="0"/>
              <w:rPr>
                <w:sz w:val="24"/>
                <w:szCs w:val="24"/>
              </w:rPr>
            </w:pPr>
            <w:r w:rsidRPr="00174E0A">
              <w:rPr>
                <w:sz w:val="24"/>
                <w:szCs w:val="24"/>
              </w:rPr>
              <w:t>5</w:t>
            </w:r>
          </w:p>
        </w:tc>
        <w:tc>
          <w:tcPr>
            <w:tcW w:w="287" w:type="pct"/>
          </w:tcPr>
          <w:p w14:paraId="78EE050C" w14:textId="77777777" w:rsidR="00CA4A4A" w:rsidRPr="00174E0A" w:rsidRDefault="002F7847" w:rsidP="00107382">
            <w:pPr>
              <w:pStyle w:val="TableParagraph"/>
              <w:spacing w:before="0"/>
              <w:jc w:val="right"/>
              <w:rPr>
                <w:sz w:val="24"/>
                <w:szCs w:val="24"/>
              </w:rPr>
            </w:pPr>
            <w:r w:rsidRPr="00174E0A">
              <w:rPr>
                <w:sz w:val="24"/>
                <w:szCs w:val="24"/>
              </w:rPr>
              <w:t>5</w:t>
            </w:r>
          </w:p>
        </w:tc>
        <w:tc>
          <w:tcPr>
            <w:tcW w:w="367" w:type="pct"/>
          </w:tcPr>
          <w:p w14:paraId="5E44A5A7" w14:textId="77777777" w:rsidR="00CA4A4A" w:rsidRPr="00174E0A" w:rsidRDefault="002F7847" w:rsidP="00107382">
            <w:pPr>
              <w:pStyle w:val="TableParagraph"/>
              <w:spacing w:before="0"/>
              <w:rPr>
                <w:sz w:val="24"/>
                <w:szCs w:val="24"/>
              </w:rPr>
            </w:pPr>
            <w:r w:rsidRPr="00174E0A">
              <w:rPr>
                <w:sz w:val="24"/>
                <w:szCs w:val="24"/>
              </w:rPr>
              <w:t>5</w:t>
            </w:r>
          </w:p>
        </w:tc>
        <w:tc>
          <w:tcPr>
            <w:tcW w:w="238" w:type="pct"/>
          </w:tcPr>
          <w:p w14:paraId="0A93E118" w14:textId="77777777" w:rsidR="00CA4A4A" w:rsidRPr="00174E0A" w:rsidRDefault="002F7847" w:rsidP="00107382">
            <w:pPr>
              <w:pStyle w:val="TableParagraph"/>
              <w:spacing w:before="0"/>
              <w:jc w:val="right"/>
              <w:rPr>
                <w:sz w:val="24"/>
                <w:szCs w:val="24"/>
              </w:rPr>
            </w:pPr>
            <w:r w:rsidRPr="00174E0A">
              <w:rPr>
                <w:sz w:val="24"/>
                <w:szCs w:val="24"/>
              </w:rPr>
              <w:t>5</w:t>
            </w:r>
          </w:p>
        </w:tc>
        <w:tc>
          <w:tcPr>
            <w:tcW w:w="398" w:type="pct"/>
          </w:tcPr>
          <w:p w14:paraId="662F1EFF" w14:textId="77777777" w:rsidR="00CA4A4A" w:rsidRPr="00174E0A" w:rsidRDefault="002F7847" w:rsidP="00107382">
            <w:pPr>
              <w:pStyle w:val="TableParagraph"/>
              <w:spacing w:before="0"/>
              <w:rPr>
                <w:sz w:val="24"/>
                <w:szCs w:val="24"/>
              </w:rPr>
            </w:pPr>
            <w:r w:rsidRPr="00174E0A">
              <w:rPr>
                <w:sz w:val="24"/>
                <w:szCs w:val="24"/>
              </w:rPr>
              <w:t>5</w:t>
            </w:r>
          </w:p>
        </w:tc>
        <w:tc>
          <w:tcPr>
            <w:tcW w:w="469" w:type="pct"/>
          </w:tcPr>
          <w:p w14:paraId="38C50F34" w14:textId="77777777" w:rsidR="00CA4A4A" w:rsidRPr="00174E0A" w:rsidRDefault="002F7847" w:rsidP="00107382">
            <w:pPr>
              <w:pStyle w:val="TableParagraph"/>
              <w:spacing w:before="0"/>
              <w:rPr>
                <w:sz w:val="24"/>
                <w:szCs w:val="24"/>
              </w:rPr>
            </w:pPr>
            <w:r w:rsidRPr="00174E0A">
              <w:rPr>
                <w:sz w:val="24"/>
                <w:szCs w:val="24"/>
              </w:rPr>
              <w:t>25</w:t>
            </w:r>
          </w:p>
        </w:tc>
      </w:tr>
    </w:tbl>
    <w:p w14:paraId="7182BEF8" w14:textId="77777777" w:rsidR="00CA4A4A" w:rsidRPr="00174E0A" w:rsidRDefault="002F7847" w:rsidP="00EE7FEA">
      <w:pPr>
        <w:pStyle w:val="a3"/>
        <w:tabs>
          <w:tab w:val="left" w:pos="9781"/>
        </w:tabs>
        <w:ind w:left="0" w:right="49" w:firstLine="709"/>
        <w:jc w:val="both"/>
      </w:pPr>
      <w:r w:rsidRPr="00174E0A">
        <w:t>В случае изучения учебного предмета «Информатика» с 5 класса на его изучение</w:t>
      </w:r>
      <w:r w:rsidRPr="00174E0A">
        <w:rPr>
          <w:spacing w:val="1"/>
        </w:rPr>
        <w:t xml:space="preserve"> </w:t>
      </w:r>
      <w:r w:rsidRPr="00174E0A">
        <w:t>отводится 1 час в 5 и 6 классах за счёт части, формируемой участниками образовательных</w:t>
      </w:r>
      <w:r w:rsidRPr="00174E0A">
        <w:rPr>
          <w:spacing w:val="1"/>
        </w:rPr>
        <w:t xml:space="preserve"> </w:t>
      </w:r>
      <w:r w:rsidRPr="00174E0A">
        <w:t>отношений.</w:t>
      </w:r>
    </w:p>
    <w:p w14:paraId="3FE51DF0" w14:textId="77777777" w:rsidR="00CA4A4A" w:rsidRPr="00174E0A" w:rsidRDefault="00CA4A4A" w:rsidP="003053C8">
      <w:pPr>
        <w:pStyle w:val="a3"/>
        <w:ind w:left="0"/>
      </w:pPr>
    </w:p>
    <w:p w14:paraId="53BA651D" w14:textId="77777777" w:rsidR="00CA4A4A" w:rsidRPr="00174E0A" w:rsidRDefault="002F7847" w:rsidP="003053C8">
      <w:pPr>
        <w:pStyle w:val="2"/>
        <w:rPr>
          <w:u w:val="none"/>
        </w:rPr>
      </w:pPr>
      <w:r w:rsidRPr="00174E0A">
        <w:rPr>
          <w:u w:val="thick"/>
        </w:rPr>
        <w:t>Учебный</w:t>
      </w:r>
      <w:r w:rsidRPr="00174E0A">
        <w:rPr>
          <w:spacing w:val="-2"/>
          <w:u w:val="thick"/>
        </w:rPr>
        <w:t xml:space="preserve"> </w:t>
      </w:r>
      <w:r w:rsidRPr="00174E0A">
        <w:rPr>
          <w:u w:val="thick"/>
        </w:rPr>
        <w:t>план</w:t>
      </w:r>
      <w:r w:rsidRPr="00174E0A">
        <w:rPr>
          <w:spacing w:val="-2"/>
          <w:u w:val="thick"/>
        </w:rPr>
        <w:t xml:space="preserve"> </w:t>
      </w:r>
      <w:r w:rsidRPr="00174E0A">
        <w:rPr>
          <w:u w:val="thick"/>
        </w:rPr>
        <w:t>ФАОП</w:t>
      </w:r>
      <w:r w:rsidRPr="00174E0A">
        <w:rPr>
          <w:spacing w:val="-4"/>
          <w:u w:val="thick"/>
        </w:rPr>
        <w:t xml:space="preserve"> </w:t>
      </w:r>
      <w:r w:rsidRPr="00174E0A">
        <w:rPr>
          <w:u w:val="thick"/>
        </w:rPr>
        <w:t>ООО</w:t>
      </w:r>
      <w:r w:rsidRPr="00174E0A">
        <w:rPr>
          <w:spacing w:val="-2"/>
          <w:u w:val="thick"/>
        </w:rPr>
        <w:t xml:space="preserve"> </w:t>
      </w:r>
      <w:r w:rsidRPr="00174E0A">
        <w:rPr>
          <w:u w:val="thick"/>
        </w:rPr>
        <w:t>обучающихся</w:t>
      </w:r>
      <w:r w:rsidRPr="00174E0A">
        <w:rPr>
          <w:spacing w:val="-2"/>
          <w:u w:val="thick"/>
        </w:rPr>
        <w:t xml:space="preserve"> </w:t>
      </w:r>
      <w:r w:rsidRPr="00174E0A">
        <w:rPr>
          <w:u w:val="thick"/>
        </w:rPr>
        <w:t>с</w:t>
      </w:r>
      <w:r w:rsidRPr="00174E0A">
        <w:rPr>
          <w:spacing w:val="-2"/>
          <w:u w:val="thick"/>
        </w:rPr>
        <w:t xml:space="preserve"> </w:t>
      </w:r>
      <w:r w:rsidRPr="00174E0A">
        <w:rPr>
          <w:u w:val="thick"/>
        </w:rPr>
        <w:t>РАС</w:t>
      </w:r>
    </w:p>
    <w:p w14:paraId="30C5FD13" w14:textId="77777777" w:rsidR="00CA4A4A" w:rsidRPr="00174E0A" w:rsidRDefault="002F7847" w:rsidP="00EE7FEA">
      <w:pPr>
        <w:pStyle w:val="a3"/>
        <w:tabs>
          <w:tab w:val="left" w:pos="9781"/>
        </w:tabs>
        <w:ind w:left="0" w:right="49" w:firstLine="709"/>
        <w:jc w:val="both"/>
      </w:pPr>
      <w:r w:rsidRPr="00174E0A">
        <w:t>ФАОП ООО для обучающихся с РАС (вариант 8.1) представляет собой вариант</w:t>
      </w:r>
      <w:r w:rsidRPr="00174E0A">
        <w:rPr>
          <w:spacing w:val="1"/>
        </w:rPr>
        <w:t xml:space="preserve"> </w:t>
      </w:r>
      <w:r w:rsidRPr="00174E0A">
        <w:t>адаптированной</w:t>
      </w:r>
      <w:r w:rsidRPr="00174E0A">
        <w:rPr>
          <w:spacing w:val="1"/>
        </w:rPr>
        <w:t xml:space="preserve"> </w:t>
      </w:r>
      <w:r w:rsidRPr="00174E0A">
        <w:t>основной</w:t>
      </w:r>
      <w:r w:rsidRPr="00174E0A">
        <w:rPr>
          <w:spacing w:val="1"/>
        </w:rPr>
        <w:t xml:space="preserve"> </w:t>
      </w:r>
      <w:r w:rsidRPr="00174E0A">
        <w:t>общеобразовательной</w:t>
      </w:r>
      <w:r w:rsidRPr="00174E0A">
        <w:rPr>
          <w:spacing w:val="1"/>
        </w:rPr>
        <w:t xml:space="preserve"> </w:t>
      </w:r>
      <w:r w:rsidRPr="00174E0A">
        <w:t>программы</w:t>
      </w:r>
      <w:r w:rsidRPr="00174E0A">
        <w:rPr>
          <w:spacing w:val="1"/>
        </w:rPr>
        <w:t xml:space="preserve"> </w:t>
      </w:r>
      <w:r w:rsidRPr="00174E0A">
        <w:t>основного</w:t>
      </w:r>
      <w:r w:rsidRPr="00174E0A">
        <w:rPr>
          <w:spacing w:val="1"/>
        </w:rPr>
        <w:t xml:space="preserve"> </w:t>
      </w:r>
      <w:r w:rsidRPr="00174E0A">
        <w:t>общего</w:t>
      </w:r>
      <w:r w:rsidRPr="00174E0A">
        <w:rPr>
          <w:spacing w:val="-57"/>
        </w:rPr>
        <w:t xml:space="preserve"> </w:t>
      </w:r>
      <w:r w:rsidRPr="00174E0A">
        <w:t>образования, рекомендуемой для тех обучающихся с РАС, чьё личностное, эмоционально-</w:t>
      </w:r>
      <w:r w:rsidRPr="00174E0A">
        <w:rPr>
          <w:spacing w:val="-57"/>
        </w:rPr>
        <w:t xml:space="preserve"> </w:t>
      </w:r>
      <w:r w:rsidRPr="00174E0A">
        <w:t>волевое</w:t>
      </w:r>
      <w:r w:rsidRPr="00174E0A">
        <w:rPr>
          <w:spacing w:val="1"/>
        </w:rPr>
        <w:t xml:space="preserve"> </w:t>
      </w:r>
      <w:r w:rsidRPr="00174E0A">
        <w:t>и</w:t>
      </w:r>
      <w:r w:rsidRPr="00174E0A">
        <w:rPr>
          <w:spacing w:val="1"/>
        </w:rPr>
        <w:t xml:space="preserve"> </w:t>
      </w:r>
      <w:r w:rsidRPr="00174E0A">
        <w:t>познавательное</w:t>
      </w:r>
      <w:r w:rsidRPr="00174E0A">
        <w:rPr>
          <w:spacing w:val="1"/>
        </w:rPr>
        <w:t xml:space="preserve"> </w:t>
      </w:r>
      <w:r w:rsidRPr="00174E0A">
        <w:t>развитие</w:t>
      </w:r>
      <w:r w:rsidRPr="00174E0A">
        <w:rPr>
          <w:spacing w:val="1"/>
        </w:rPr>
        <w:t xml:space="preserve"> </w:t>
      </w:r>
      <w:r w:rsidRPr="00174E0A">
        <w:t>существенно</w:t>
      </w:r>
      <w:r w:rsidRPr="00174E0A">
        <w:rPr>
          <w:spacing w:val="1"/>
        </w:rPr>
        <w:t xml:space="preserve"> </w:t>
      </w:r>
      <w:r w:rsidRPr="00174E0A">
        <w:t>приближается</w:t>
      </w:r>
      <w:r w:rsidRPr="00174E0A">
        <w:rPr>
          <w:spacing w:val="1"/>
        </w:rPr>
        <w:t xml:space="preserve"> </w:t>
      </w:r>
      <w:r w:rsidRPr="00174E0A">
        <w:t>к</w:t>
      </w:r>
      <w:r w:rsidRPr="00174E0A">
        <w:rPr>
          <w:spacing w:val="1"/>
        </w:rPr>
        <w:t xml:space="preserve"> </w:t>
      </w:r>
      <w:r w:rsidRPr="00174E0A">
        <w:t>развитию</w:t>
      </w:r>
      <w:r w:rsidRPr="00174E0A">
        <w:rPr>
          <w:spacing w:val="1"/>
        </w:rPr>
        <w:t xml:space="preserve"> </w:t>
      </w:r>
      <w:r w:rsidRPr="00174E0A">
        <w:t>типично</w:t>
      </w:r>
      <w:r w:rsidRPr="00174E0A">
        <w:rPr>
          <w:spacing w:val="1"/>
        </w:rPr>
        <w:t xml:space="preserve"> </w:t>
      </w:r>
      <w:r w:rsidRPr="00174E0A">
        <w:t>развивающихся</w:t>
      </w:r>
      <w:r w:rsidRPr="00174E0A">
        <w:rPr>
          <w:spacing w:val="1"/>
        </w:rPr>
        <w:t xml:space="preserve"> </w:t>
      </w:r>
      <w:r w:rsidRPr="00174E0A">
        <w:t>сверстников</w:t>
      </w:r>
      <w:r w:rsidRPr="00174E0A">
        <w:rPr>
          <w:spacing w:val="1"/>
        </w:rPr>
        <w:t xml:space="preserve"> </w:t>
      </w:r>
      <w:r w:rsidRPr="00174E0A">
        <w:t>и</w:t>
      </w:r>
      <w:r w:rsidRPr="00174E0A">
        <w:rPr>
          <w:spacing w:val="1"/>
        </w:rPr>
        <w:t xml:space="preserve"> </w:t>
      </w:r>
      <w:r w:rsidRPr="00174E0A">
        <w:t>сопоставимо</w:t>
      </w:r>
      <w:r w:rsidRPr="00174E0A">
        <w:rPr>
          <w:spacing w:val="1"/>
        </w:rPr>
        <w:t xml:space="preserve"> </w:t>
      </w:r>
      <w:r w:rsidRPr="00174E0A">
        <w:t>с</w:t>
      </w:r>
      <w:r w:rsidRPr="00174E0A">
        <w:rPr>
          <w:spacing w:val="1"/>
        </w:rPr>
        <w:t xml:space="preserve"> </w:t>
      </w:r>
      <w:r w:rsidRPr="00174E0A">
        <w:t>ним.</w:t>
      </w:r>
      <w:r w:rsidRPr="00174E0A">
        <w:rPr>
          <w:spacing w:val="1"/>
        </w:rPr>
        <w:t xml:space="preserve"> </w:t>
      </w:r>
      <w:r w:rsidRPr="00174E0A">
        <w:t>В</w:t>
      </w:r>
      <w:r w:rsidRPr="00174E0A">
        <w:rPr>
          <w:spacing w:val="1"/>
        </w:rPr>
        <w:t xml:space="preserve"> </w:t>
      </w:r>
      <w:r w:rsidRPr="00174E0A">
        <w:t>этом</w:t>
      </w:r>
      <w:r w:rsidRPr="00174E0A">
        <w:rPr>
          <w:spacing w:val="1"/>
        </w:rPr>
        <w:t xml:space="preserve"> </w:t>
      </w:r>
      <w:r w:rsidRPr="00174E0A">
        <w:t>случае,</w:t>
      </w:r>
      <w:r w:rsidRPr="00174E0A">
        <w:rPr>
          <w:spacing w:val="1"/>
        </w:rPr>
        <w:t xml:space="preserve"> </w:t>
      </w:r>
      <w:r w:rsidRPr="00174E0A">
        <w:t>несмотря</w:t>
      </w:r>
      <w:r w:rsidRPr="00174E0A">
        <w:rPr>
          <w:spacing w:val="1"/>
        </w:rPr>
        <w:t xml:space="preserve"> </w:t>
      </w:r>
      <w:r w:rsidRPr="00174E0A">
        <w:t>на</w:t>
      </w:r>
      <w:r w:rsidRPr="00174E0A">
        <w:rPr>
          <w:spacing w:val="1"/>
        </w:rPr>
        <w:t xml:space="preserve"> </w:t>
      </w:r>
      <w:r w:rsidRPr="00174E0A">
        <w:t>аутистические</w:t>
      </w:r>
      <w:r w:rsidRPr="00174E0A">
        <w:rPr>
          <w:spacing w:val="1"/>
        </w:rPr>
        <w:t xml:space="preserve"> </w:t>
      </w:r>
      <w:r w:rsidRPr="00174E0A">
        <w:t>расстройства,</w:t>
      </w:r>
      <w:r w:rsidRPr="00174E0A">
        <w:rPr>
          <w:spacing w:val="1"/>
        </w:rPr>
        <w:t xml:space="preserve"> </w:t>
      </w:r>
      <w:r w:rsidRPr="00174E0A">
        <w:t>обучающийся</w:t>
      </w:r>
      <w:r w:rsidRPr="00174E0A">
        <w:rPr>
          <w:spacing w:val="1"/>
        </w:rPr>
        <w:t xml:space="preserve"> </w:t>
      </w:r>
      <w:r w:rsidRPr="00174E0A">
        <w:t>с</w:t>
      </w:r>
      <w:r w:rsidRPr="00174E0A">
        <w:rPr>
          <w:spacing w:val="1"/>
        </w:rPr>
        <w:t xml:space="preserve"> </w:t>
      </w:r>
      <w:r w:rsidRPr="00174E0A">
        <w:t>РАС</w:t>
      </w:r>
      <w:r w:rsidRPr="00174E0A">
        <w:rPr>
          <w:spacing w:val="1"/>
        </w:rPr>
        <w:t xml:space="preserve"> </w:t>
      </w:r>
      <w:r w:rsidRPr="00174E0A">
        <w:t>успешно</w:t>
      </w:r>
      <w:r w:rsidRPr="00174E0A">
        <w:rPr>
          <w:spacing w:val="1"/>
        </w:rPr>
        <w:t xml:space="preserve"> </w:t>
      </w:r>
      <w:r w:rsidRPr="00174E0A">
        <w:t>включается</w:t>
      </w:r>
      <w:r w:rsidRPr="00174E0A">
        <w:rPr>
          <w:spacing w:val="1"/>
        </w:rPr>
        <w:t xml:space="preserve"> </w:t>
      </w:r>
      <w:r w:rsidRPr="00174E0A">
        <w:t>в</w:t>
      </w:r>
      <w:r w:rsidRPr="00174E0A">
        <w:rPr>
          <w:spacing w:val="1"/>
        </w:rPr>
        <w:t xml:space="preserve"> </w:t>
      </w:r>
      <w:r w:rsidRPr="00174E0A">
        <w:t>общий</w:t>
      </w:r>
      <w:r w:rsidRPr="00174E0A">
        <w:rPr>
          <w:spacing w:val="1"/>
        </w:rPr>
        <w:t xml:space="preserve"> </w:t>
      </w:r>
      <w:r w:rsidRPr="00174E0A">
        <w:t>образовательный</w:t>
      </w:r>
      <w:r w:rsidRPr="00174E0A">
        <w:rPr>
          <w:spacing w:val="1"/>
        </w:rPr>
        <w:t xml:space="preserve"> </w:t>
      </w:r>
      <w:r w:rsidRPr="00174E0A">
        <w:t>процесс,</w:t>
      </w:r>
      <w:r w:rsidRPr="00174E0A">
        <w:rPr>
          <w:spacing w:val="1"/>
        </w:rPr>
        <w:t xml:space="preserve"> </w:t>
      </w:r>
      <w:r w:rsidRPr="00174E0A">
        <w:t>выстраивает</w:t>
      </w:r>
      <w:r w:rsidRPr="00174E0A">
        <w:rPr>
          <w:spacing w:val="1"/>
        </w:rPr>
        <w:t xml:space="preserve"> </w:t>
      </w:r>
      <w:r w:rsidRPr="00174E0A">
        <w:t>продуктивные</w:t>
      </w:r>
      <w:r w:rsidRPr="00174E0A">
        <w:rPr>
          <w:spacing w:val="1"/>
        </w:rPr>
        <w:t xml:space="preserve"> </w:t>
      </w:r>
      <w:r w:rsidRPr="00174E0A">
        <w:t>отношения</w:t>
      </w:r>
      <w:r w:rsidRPr="00174E0A">
        <w:rPr>
          <w:spacing w:val="1"/>
        </w:rPr>
        <w:t xml:space="preserve"> </w:t>
      </w:r>
      <w:r w:rsidRPr="00174E0A">
        <w:t>с</w:t>
      </w:r>
      <w:r w:rsidRPr="00174E0A">
        <w:rPr>
          <w:spacing w:val="1"/>
        </w:rPr>
        <w:t xml:space="preserve"> </w:t>
      </w:r>
      <w:r w:rsidRPr="00174E0A">
        <w:t>взрослыми</w:t>
      </w:r>
      <w:r w:rsidRPr="00174E0A">
        <w:rPr>
          <w:spacing w:val="1"/>
        </w:rPr>
        <w:t xml:space="preserve"> </w:t>
      </w:r>
      <w:r w:rsidRPr="00174E0A">
        <w:t>и</w:t>
      </w:r>
      <w:r w:rsidRPr="00174E0A">
        <w:rPr>
          <w:spacing w:val="1"/>
        </w:rPr>
        <w:t xml:space="preserve"> </w:t>
      </w:r>
      <w:r w:rsidRPr="00174E0A">
        <w:t>сверстниками, основываясь на основных нормах и правилах поведения, демонстрирует</w:t>
      </w:r>
      <w:r w:rsidRPr="00174E0A">
        <w:rPr>
          <w:spacing w:val="1"/>
        </w:rPr>
        <w:t xml:space="preserve"> </w:t>
      </w:r>
      <w:r w:rsidRPr="00174E0A">
        <w:t>успехи</w:t>
      </w:r>
      <w:r w:rsidRPr="00174E0A">
        <w:rPr>
          <w:spacing w:val="1"/>
        </w:rPr>
        <w:t xml:space="preserve"> </w:t>
      </w:r>
      <w:r w:rsidRPr="00174E0A">
        <w:t>в</w:t>
      </w:r>
      <w:r w:rsidRPr="00174E0A">
        <w:rPr>
          <w:spacing w:val="1"/>
        </w:rPr>
        <w:t xml:space="preserve"> </w:t>
      </w:r>
      <w:r w:rsidRPr="00174E0A">
        <w:t>достижении</w:t>
      </w:r>
      <w:r w:rsidRPr="00174E0A">
        <w:rPr>
          <w:spacing w:val="1"/>
        </w:rPr>
        <w:t xml:space="preserve"> </w:t>
      </w:r>
      <w:r w:rsidRPr="00174E0A">
        <w:t>образовательных</w:t>
      </w:r>
      <w:r w:rsidRPr="00174E0A">
        <w:rPr>
          <w:spacing w:val="1"/>
        </w:rPr>
        <w:t xml:space="preserve"> </w:t>
      </w:r>
      <w:r w:rsidRPr="00174E0A">
        <w:t>результатов.</w:t>
      </w:r>
      <w:r w:rsidRPr="00174E0A">
        <w:rPr>
          <w:spacing w:val="1"/>
        </w:rPr>
        <w:t xml:space="preserve"> </w:t>
      </w:r>
      <w:r w:rsidRPr="00174E0A">
        <w:t>Отдельные</w:t>
      </w:r>
      <w:r w:rsidRPr="00174E0A">
        <w:rPr>
          <w:spacing w:val="1"/>
        </w:rPr>
        <w:t xml:space="preserve"> </w:t>
      </w:r>
      <w:r w:rsidRPr="00174E0A">
        <w:t>трудности</w:t>
      </w:r>
      <w:r w:rsidRPr="00174E0A">
        <w:rPr>
          <w:spacing w:val="1"/>
        </w:rPr>
        <w:t xml:space="preserve"> </w:t>
      </w:r>
      <w:r w:rsidRPr="00174E0A">
        <w:t>освоения</w:t>
      </w:r>
      <w:r w:rsidRPr="00174E0A">
        <w:rPr>
          <w:spacing w:val="1"/>
        </w:rPr>
        <w:t xml:space="preserve"> </w:t>
      </w:r>
      <w:r w:rsidRPr="00174E0A">
        <w:t>ФАОП,</w:t>
      </w:r>
      <w:r w:rsidRPr="00174E0A">
        <w:rPr>
          <w:spacing w:val="1"/>
        </w:rPr>
        <w:t xml:space="preserve"> </w:t>
      </w:r>
      <w:r w:rsidRPr="00174E0A">
        <w:t>возникающие</w:t>
      </w:r>
      <w:r w:rsidRPr="00174E0A">
        <w:rPr>
          <w:spacing w:val="1"/>
        </w:rPr>
        <w:t xml:space="preserve"> </w:t>
      </w:r>
      <w:r w:rsidRPr="00174E0A">
        <w:t>из-за</w:t>
      </w:r>
      <w:r w:rsidRPr="00174E0A">
        <w:rPr>
          <w:spacing w:val="1"/>
        </w:rPr>
        <w:t xml:space="preserve"> </w:t>
      </w:r>
      <w:r w:rsidRPr="00174E0A">
        <w:t>неравномерности</w:t>
      </w:r>
      <w:r w:rsidRPr="00174E0A">
        <w:rPr>
          <w:spacing w:val="1"/>
        </w:rPr>
        <w:t xml:space="preserve"> </w:t>
      </w:r>
      <w:r w:rsidRPr="00174E0A">
        <w:t>психического</w:t>
      </w:r>
      <w:r w:rsidRPr="00174E0A">
        <w:rPr>
          <w:spacing w:val="1"/>
        </w:rPr>
        <w:t xml:space="preserve"> </w:t>
      </w:r>
      <w:r w:rsidRPr="00174E0A">
        <w:t>развития</w:t>
      </w:r>
      <w:r w:rsidRPr="00174E0A">
        <w:rPr>
          <w:spacing w:val="1"/>
        </w:rPr>
        <w:t xml:space="preserve"> </w:t>
      </w:r>
      <w:r w:rsidRPr="00174E0A">
        <w:t>обучающегося</w:t>
      </w:r>
      <w:r w:rsidRPr="00174E0A">
        <w:rPr>
          <w:spacing w:val="60"/>
        </w:rPr>
        <w:t xml:space="preserve"> </w:t>
      </w:r>
      <w:r w:rsidRPr="00174E0A">
        <w:t>с</w:t>
      </w:r>
      <w:r w:rsidRPr="00174E0A">
        <w:rPr>
          <w:spacing w:val="1"/>
        </w:rPr>
        <w:t xml:space="preserve"> </w:t>
      </w:r>
      <w:r w:rsidRPr="00174E0A">
        <w:t>РАС, не препятствуют освоению программного материала во всех предметных областях и</w:t>
      </w:r>
      <w:r w:rsidRPr="00174E0A">
        <w:rPr>
          <w:spacing w:val="1"/>
        </w:rPr>
        <w:t xml:space="preserve"> </w:t>
      </w:r>
      <w:r w:rsidRPr="00174E0A">
        <w:t>могут быть достаточно эффективно компенсированы в ходе коррекционно-развивающей</w:t>
      </w:r>
      <w:r w:rsidRPr="00174E0A">
        <w:rPr>
          <w:spacing w:val="1"/>
        </w:rPr>
        <w:t xml:space="preserve"> </w:t>
      </w:r>
      <w:r w:rsidRPr="00174E0A">
        <w:t>работы.</w:t>
      </w:r>
    </w:p>
    <w:p w14:paraId="7F09D3BE" w14:textId="77777777" w:rsidR="00CA4A4A" w:rsidRPr="00174E0A" w:rsidRDefault="002F7847" w:rsidP="00EE7FEA">
      <w:pPr>
        <w:pStyle w:val="a3"/>
        <w:tabs>
          <w:tab w:val="left" w:pos="9781"/>
        </w:tabs>
        <w:ind w:left="0" w:right="49" w:firstLine="709"/>
        <w:jc w:val="both"/>
      </w:pPr>
      <w:r w:rsidRPr="00174E0A">
        <w:t>Федеральный учебный план ФАОП ООО для обучающихся с РАС (вариант 8.1) в</w:t>
      </w:r>
      <w:r w:rsidRPr="00174E0A">
        <w:rPr>
          <w:spacing w:val="1"/>
        </w:rPr>
        <w:t xml:space="preserve"> </w:t>
      </w:r>
      <w:r w:rsidRPr="00174E0A">
        <w:t>целом соответствует обязательным требованиям ФГОС ООО и ФОП ООО, в том числе</w:t>
      </w:r>
      <w:r w:rsidRPr="00174E0A">
        <w:rPr>
          <w:spacing w:val="1"/>
        </w:rPr>
        <w:t xml:space="preserve"> </w:t>
      </w:r>
      <w:r w:rsidRPr="00174E0A">
        <w:t>требованиям</w:t>
      </w:r>
      <w:r w:rsidRPr="00174E0A">
        <w:rPr>
          <w:spacing w:val="1"/>
        </w:rPr>
        <w:t xml:space="preserve"> </w:t>
      </w:r>
      <w:r w:rsidRPr="00174E0A">
        <w:t>о</w:t>
      </w:r>
      <w:r w:rsidRPr="00174E0A">
        <w:rPr>
          <w:spacing w:val="1"/>
        </w:rPr>
        <w:t xml:space="preserve"> </w:t>
      </w:r>
      <w:r w:rsidRPr="00174E0A">
        <w:t>включении</w:t>
      </w:r>
      <w:r w:rsidRPr="00174E0A">
        <w:rPr>
          <w:spacing w:val="1"/>
        </w:rPr>
        <w:t xml:space="preserve"> </w:t>
      </w:r>
      <w:r w:rsidRPr="00174E0A">
        <w:t>во</w:t>
      </w:r>
      <w:r w:rsidRPr="00174E0A">
        <w:rPr>
          <w:spacing w:val="1"/>
        </w:rPr>
        <w:t xml:space="preserve"> </w:t>
      </w:r>
      <w:r w:rsidRPr="00174E0A">
        <w:t>внеурочную</w:t>
      </w:r>
      <w:r w:rsidRPr="00174E0A">
        <w:rPr>
          <w:spacing w:val="1"/>
        </w:rPr>
        <w:t xml:space="preserve"> </w:t>
      </w:r>
      <w:r w:rsidRPr="00174E0A">
        <w:t>деятельность</w:t>
      </w:r>
      <w:r w:rsidRPr="00174E0A">
        <w:rPr>
          <w:spacing w:val="1"/>
        </w:rPr>
        <w:t xml:space="preserve"> </w:t>
      </w:r>
      <w:r w:rsidRPr="00174E0A">
        <w:t>коррекционно-развивающих</w:t>
      </w:r>
      <w:r w:rsidRPr="00174E0A">
        <w:rPr>
          <w:spacing w:val="1"/>
        </w:rPr>
        <w:t xml:space="preserve"> </w:t>
      </w:r>
      <w:r w:rsidRPr="00174E0A">
        <w:t>курсов</w:t>
      </w:r>
      <w:r w:rsidRPr="00174E0A">
        <w:rPr>
          <w:spacing w:val="-1"/>
        </w:rPr>
        <w:t xml:space="preserve"> </w:t>
      </w:r>
      <w:r w:rsidRPr="00174E0A">
        <w:lastRenderedPageBreak/>
        <w:t>по Программе</w:t>
      </w:r>
      <w:r w:rsidRPr="00174E0A">
        <w:rPr>
          <w:spacing w:val="-1"/>
        </w:rPr>
        <w:t xml:space="preserve"> </w:t>
      </w:r>
      <w:r w:rsidRPr="00174E0A">
        <w:t>коррекционной работы.</w:t>
      </w:r>
    </w:p>
    <w:p w14:paraId="370D2206" w14:textId="77777777" w:rsidR="00CA4A4A" w:rsidRPr="00174E0A" w:rsidRDefault="002F7847" w:rsidP="00EE7FEA">
      <w:pPr>
        <w:pStyle w:val="a3"/>
        <w:tabs>
          <w:tab w:val="left" w:pos="9781"/>
        </w:tabs>
        <w:ind w:left="0" w:right="49" w:firstLine="709"/>
        <w:jc w:val="both"/>
      </w:pPr>
      <w:r w:rsidRPr="00174E0A">
        <w:t>Федеральный учебный план ФАОП ООО для обучающихся с РАС (вариант 8.2) в</w:t>
      </w:r>
      <w:r w:rsidRPr="00174E0A">
        <w:rPr>
          <w:spacing w:val="1"/>
        </w:rPr>
        <w:t xml:space="preserve"> </w:t>
      </w:r>
      <w:r w:rsidRPr="00174E0A">
        <w:t>целом соответствует обязательным требованиям ФГОС ООО и ФОП ООО, в том числе</w:t>
      </w:r>
      <w:r w:rsidRPr="00174E0A">
        <w:rPr>
          <w:spacing w:val="1"/>
        </w:rPr>
        <w:t xml:space="preserve"> </w:t>
      </w:r>
      <w:r w:rsidRPr="00174E0A">
        <w:t>требованиям</w:t>
      </w:r>
      <w:r w:rsidRPr="00174E0A">
        <w:rPr>
          <w:spacing w:val="1"/>
        </w:rPr>
        <w:t xml:space="preserve"> </w:t>
      </w:r>
      <w:r w:rsidRPr="00174E0A">
        <w:t>о</w:t>
      </w:r>
      <w:r w:rsidRPr="00174E0A">
        <w:rPr>
          <w:spacing w:val="1"/>
        </w:rPr>
        <w:t xml:space="preserve"> </w:t>
      </w:r>
      <w:r w:rsidRPr="00174E0A">
        <w:t>включении</w:t>
      </w:r>
      <w:r w:rsidRPr="00174E0A">
        <w:rPr>
          <w:spacing w:val="1"/>
        </w:rPr>
        <w:t xml:space="preserve"> </w:t>
      </w:r>
      <w:r w:rsidRPr="00174E0A">
        <w:t>во</w:t>
      </w:r>
      <w:r w:rsidRPr="00174E0A">
        <w:rPr>
          <w:spacing w:val="1"/>
        </w:rPr>
        <w:t xml:space="preserve"> </w:t>
      </w:r>
      <w:r w:rsidRPr="00174E0A">
        <w:t>внеурочную</w:t>
      </w:r>
      <w:r w:rsidRPr="00174E0A">
        <w:rPr>
          <w:spacing w:val="1"/>
        </w:rPr>
        <w:t xml:space="preserve"> </w:t>
      </w:r>
      <w:r w:rsidRPr="00174E0A">
        <w:t>деятельность</w:t>
      </w:r>
      <w:r w:rsidRPr="00174E0A">
        <w:rPr>
          <w:spacing w:val="1"/>
        </w:rPr>
        <w:t xml:space="preserve"> </w:t>
      </w:r>
      <w:r w:rsidRPr="00174E0A">
        <w:t>коррекционно-развивающих</w:t>
      </w:r>
      <w:r w:rsidRPr="00174E0A">
        <w:rPr>
          <w:spacing w:val="1"/>
        </w:rPr>
        <w:t xml:space="preserve"> </w:t>
      </w:r>
      <w:r w:rsidRPr="00174E0A">
        <w:t>курсов</w:t>
      </w:r>
      <w:r w:rsidRPr="00174E0A">
        <w:rPr>
          <w:spacing w:val="-1"/>
        </w:rPr>
        <w:t xml:space="preserve"> </w:t>
      </w:r>
      <w:r w:rsidRPr="00174E0A">
        <w:t>по Программе</w:t>
      </w:r>
      <w:r w:rsidRPr="00174E0A">
        <w:rPr>
          <w:spacing w:val="-1"/>
        </w:rPr>
        <w:t xml:space="preserve"> </w:t>
      </w:r>
      <w:r w:rsidRPr="00174E0A">
        <w:t>коррекционной работы.</w:t>
      </w:r>
    </w:p>
    <w:p w14:paraId="0DDF1FB7" w14:textId="77777777" w:rsidR="00CA4A4A" w:rsidRPr="00174E0A" w:rsidRDefault="00CA4A4A" w:rsidP="003053C8">
      <w:pPr>
        <w:pStyle w:val="a3"/>
        <w:ind w:left="0"/>
      </w:pPr>
    </w:p>
    <w:p w14:paraId="43D079A9" w14:textId="77777777" w:rsidR="00CA4A4A" w:rsidRPr="00174E0A" w:rsidRDefault="002F7847" w:rsidP="003053C8">
      <w:pPr>
        <w:ind w:left="372" w:right="436"/>
        <w:jc w:val="center"/>
        <w:rPr>
          <w:i/>
          <w:sz w:val="24"/>
          <w:szCs w:val="24"/>
        </w:rPr>
      </w:pPr>
      <w:r w:rsidRPr="00174E0A">
        <w:rPr>
          <w:i/>
          <w:sz w:val="24"/>
          <w:szCs w:val="24"/>
        </w:rPr>
        <w:t>Учебный</w:t>
      </w:r>
      <w:r w:rsidRPr="00174E0A">
        <w:rPr>
          <w:i/>
          <w:spacing w:val="-2"/>
          <w:sz w:val="24"/>
          <w:szCs w:val="24"/>
        </w:rPr>
        <w:t xml:space="preserve"> </w:t>
      </w:r>
      <w:r w:rsidRPr="00174E0A">
        <w:rPr>
          <w:i/>
          <w:sz w:val="24"/>
          <w:szCs w:val="24"/>
        </w:rPr>
        <w:t>план ФАОП</w:t>
      </w:r>
      <w:r w:rsidRPr="00174E0A">
        <w:rPr>
          <w:i/>
          <w:spacing w:val="-2"/>
          <w:sz w:val="24"/>
          <w:szCs w:val="24"/>
        </w:rPr>
        <w:t xml:space="preserve"> </w:t>
      </w:r>
      <w:r w:rsidRPr="00174E0A">
        <w:rPr>
          <w:i/>
          <w:sz w:val="24"/>
          <w:szCs w:val="24"/>
        </w:rPr>
        <w:t>ООО</w:t>
      </w:r>
      <w:r w:rsidRPr="00174E0A">
        <w:rPr>
          <w:i/>
          <w:spacing w:val="-3"/>
          <w:sz w:val="24"/>
          <w:szCs w:val="24"/>
        </w:rPr>
        <w:t xml:space="preserve"> </w:t>
      </w:r>
      <w:r w:rsidRPr="00174E0A">
        <w:rPr>
          <w:i/>
          <w:sz w:val="24"/>
          <w:szCs w:val="24"/>
        </w:rPr>
        <w:t>обучающихся</w:t>
      </w:r>
      <w:r w:rsidRPr="00174E0A">
        <w:rPr>
          <w:i/>
          <w:spacing w:val="-1"/>
          <w:sz w:val="24"/>
          <w:szCs w:val="24"/>
        </w:rPr>
        <w:t xml:space="preserve"> </w:t>
      </w:r>
      <w:r w:rsidRPr="00174E0A">
        <w:rPr>
          <w:i/>
          <w:sz w:val="24"/>
          <w:szCs w:val="24"/>
        </w:rPr>
        <w:t>с</w:t>
      </w:r>
      <w:r w:rsidRPr="00174E0A">
        <w:rPr>
          <w:i/>
          <w:spacing w:val="-2"/>
          <w:sz w:val="24"/>
          <w:szCs w:val="24"/>
        </w:rPr>
        <w:t xml:space="preserve"> </w:t>
      </w:r>
      <w:r w:rsidRPr="00174E0A">
        <w:rPr>
          <w:i/>
          <w:sz w:val="24"/>
          <w:szCs w:val="24"/>
        </w:rPr>
        <w:t>РАС</w:t>
      </w:r>
      <w:r w:rsidRPr="00174E0A">
        <w:rPr>
          <w:i/>
          <w:spacing w:val="-2"/>
          <w:sz w:val="24"/>
          <w:szCs w:val="24"/>
        </w:rPr>
        <w:t xml:space="preserve"> </w:t>
      </w:r>
      <w:r w:rsidRPr="00174E0A">
        <w:rPr>
          <w:i/>
          <w:sz w:val="24"/>
          <w:szCs w:val="24"/>
        </w:rPr>
        <w:t>(вариант</w:t>
      </w:r>
      <w:r w:rsidRPr="00174E0A">
        <w:rPr>
          <w:i/>
          <w:spacing w:val="-2"/>
          <w:sz w:val="24"/>
          <w:szCs w:val="24"/>
        </w:rPr>
        <w:t xml:space="preserve"> </w:t>
      </w:r>
      <w:r w:rsidRPr="00174E0A">
        <w:rPr>
          <w:i/>
          <w:sz w:val="24"/>
          <w:szCs w:val="24"/>
        </w:rPr>
        <w:t>8.2)</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818"/>
        <w:gridCol w:w="2986"/>
        <w:gridCol w:w="296"/>
        <w:gridCol w:w="310"/>
        <w:gridCol w:w="390"/>
        <w:gridCol w:w="470"/>
        <w:gridCol w:w="470"/>
        <w:gridCol w:w="310"/>
        <w:gridCol w:w="648"/>
      </w:tblGrid>
      <w:tr w:rsidR="00CA4A4A" w:rsidRPr="00174E0A" w14:paraId="5682AE79" w14:textId="77777777" w:rsidTr="00786BC6">
        <w:trPr>
          <w:trHeight w:val="20"/>
        </w:trPr>
        <w:tc>
          <w:tcPr>
            <w:tcW w:w="1988" w:type="pct"/>
            <w:vMerge w:val="restart"/>
          </w:tcPr>
          <w:p w14:paraId="10A3751C" w14:textId="77777777" w:rsidR="00CA4A4A" w:rsidRPr="00174E0A" w:rsidRDefault="002F7847" w:rsidP="00786BC6">
            <w:pPr>
              <w:pStyle w:val="TableParagraph"/>
              <w:spacing w:before="0"/>
              <w:jc w:val="left"/>
              <w:rPr>
                <w:b/>
                <w:sz w:val="24"/>
                <w:szCs w:val="24"/>
              </w:rPr>
            </w:pPr>
            <w:r w:rsidRPr="00174E0A">
              <w:rPr>
                <w:b/>
                <w:sz w:val="24"/>
                <w:szCs w:val="24"/>
              </w:rPr>
              <w:t>Предметные</w:t>
            </w:r>
            <w:r w:rsidRPr="00174E0A">
              <w:rPr>
                <w:b/>
                <w:spacing w:val="-5"/>
                <w:sz w:val="24"/>
                <w:szCs w:val="24"/>
              </w:rPr>
              <w:t xml:space="preserve"> </w:t>
            </w:r>
            <w:r w:rsidRPr="00174E0A">
              <w:rPr>
                <w:b/>
                <w:sz w:val="24"/>
                <w:szCs w:val="24"/>
              </w:rPr>
              <w:t>области</w:t>
            </w:r>
          </w:p>
        </w:tc>
        <w:tc>
          <w:tcPr>
            <w:tcW w:w="1559" w:type="pct"/>
          </w:tcPr>
          <w:p w14:paraId="69D07FD2" w14:textId="77777777" w:rsidR="00CA4A4A" w:rsidRPr="00174E0A" w:rsidRDefault="002F7847" w:rsidP="00786BC6">
            <w:pPr>
              <w:pStyle w:val="TableParagraph"/>
              <w:spacing w:before="0"/>
              <w:jc w:val="right"/>
              <w:rPr>
                <w:b/>
                <w:sz w:val="24"/>
                <w:szCs w:val="24"/>
              </w:rPr>
            </w:pPr>
            <w:r w:rsidRPr="00174E0A">
              <w:rPr>
                <w:b/>
                <w:sz w:val="24"/>
                <w:szCs w:val="24"/>
              </w:rPr>
              <w:t>Учебные</w:t>
            </w:r>
            <w:r w:rsidRPr="00174E0A">
              <w:rPr>
                <w:b/>
                <w:spacing w:val="-4"/>
                <w:sz w:val="24"/>
                <w:szCs w:val="24"/>
              </w:rPr>
              <w:t xml:space="preserve"> </w:t>
            </w:r>
            <w:r w:rsidRPr="00174E0A">
              <w:rPr>
                <w:b/>
                <w:sz w:val="24"/>
                <w:szCs w:val="24"/>
              </w:rPr>
              <w:t>предметы</w:t>
            </w:r>
          </w:p>
        </w:tc>
        <w:tc>
          <w:tcPr>
            <w:tcW w:w="1453" w:type="pct"/>
            <w:gridSpan w:val="7"/>
          </w:tcPr>
          <w:p w14:paraId="7EC49485" w14:textId="77777777" w:rsidR="00CA4A4A" w:rsidRPr="00174E0A" w:rsidRDefault="002F7847" w:rsidP="00786BC6">
            <w:pPr>
              <w:pStyle w:val="TableParagraph"/>
              <w:spacing w:before="0"/>
              <w:rPr>
                <w:b/>
                <w:sz w:val="24"/>
                <w:szCs w:val="24"/>
              </w:rPr>
            </w:pPr>
            <w:r w:rsidRPr="00174E0A">
              <w:rPr>
                <w:b/>
                <w:sz w:val="24"/>
                <w:szCs w:val="24"/>
              </w:rPr>
              <w:t>Количество</w:t>
            </w:r>
            <w:r w:rsidRPr="00174E0A">
              <w:rPr>
                <w:b/>
                <w:spacing w:val="-14"/>
                <w:sz w:val="24"/>
                <w:szCs w:val="24"/>
              </w:rPr>
              <w:t xml:space="preserve"> </w:t>
            </w:r>
            <w:r w:rsidRPr="00174E0A">
              <w:rPr>
                <w:b/>
                <w:sz w:val="24"/>
                <w:szCs w:val="24"/>
              </w:rPr>
              <w:t>часов</w:t>
            </w:r>
            <w:r w:rsidRPr="00174E0A">
              <w:rPr>
                <w:b/>
                <w:spacing w:val="-57"/>
                <w:sz w:val="24"/>
                <w:szCs w:val="24"/>
              </w:rPr>
              <w:t xml:space="preserve"> </w:t>
            </w:r>
            <w:r w:rsidRPr="00174E0A">
              <w:rPr>
                <w:b/>
                <w:sz w:val="24"/>
                <w:szCs w:val="24"/>
              </w:rPr>
              <w:t>в</w:t>
            </w:r>
            <w:r w:rsidRPr="00174E0A">
              <w:rPr>
                <w:b/>
                <w:spacing w:val="-2"/>
                <w:sz w:val="24"/>
                <w:szCs w:val="24"/>
              </w:rPr>
              <w:t xml:space="preserve"> </w:t>
            </w:r>
            <w:r w:rsidRPr="00174E0A">
              <w:rPr>
                <w:b/>
                <w:sz w:val="24"/>
                <w:szCs w:val="24"/>
              </w:rPr>
              <w:t>неделю</w:t>
            </w:r>
          </w:p>
        </w:tc>
      </w:tr>
      <w:tr w:rsidR="00CA4A4A" w:rsidRPr="00174E0A" w14:paraId="5F557FC5" w14:textId="77777777" w:rsidTr="00786BC6">
        <w:trPr>
          <w:trHeight w:val="20"/>
        </w:trPr>
        <w:tc>
          <w:tcPr>
            <w:tcW w:w="1988" w:type="pct"/>
            <w:vMerge/>
            <w:tcBorders>
              <w:top w:val="nil"/>
            </w:tcBorders>
          </w:tcPr>
          <w:p w14:paraId="6E6C310B" w14:textId="77777777" w:rsidR="00CA4A4A" w:rsidRPr="00174E0A" w:rsidRDefault="00CA4A4A" w:rsidP="00786BC6">
            <w:pPr>
              <w:rPr>
                <w:sz w:val="24"/>
                <w:szCs w:val="24"/>
              </w:rPr>
            </w:pPr>
          </w:p>
        </w:tc>
        <w:tc>
          <w:tcPr>
            <w:tcW w:w="1559" w:type="pct"/>
          </w:tcPr>
          <w:p w14:paraId="47A27213" w14:textId="77777777" w:rsidR="00CA4A4A" w:rsidRPr="00174E0A" w:rsidRDefault="002F7847" w:rsidP="00786BC6">
            <w:pPr>
              <w:pStyle w:val="TableParagraph"/>
              <w:spacing w:before="0"/>
              <w:jc w:val="left"/>
              <w:rPr>
                <w:sz w:val="24"/>
                <w:szCs w:val="24"/>
              </w:rPr>
            </w:pPr>
            <w:r w:rsidRPr="00174E0A">
              <w:rPr>
                <w:b/>
                <w:sz w:val="24"/>
                <w:szCs w:val="24"/>
              </w:rPr>
              <w:t>/</w:t>
            </w:r>
            <w:r w:rsidRPr="00174E0A">
              <w:rPr>
                <w:b/>
                <w:spacing w:val="-2"/>
                <w:sz w:val="24"/>
                <w:szCs w:val="24"/>
              </w:rPr>
              <w:t xml:space="preserve"> </w:t>
            </w:r>
            <w:r w:rsidRPr="00174E0A">
              <w:rPr>
                <w:sz w:val="24"/>
                <w:szCs w:val="24"/>
              </w:rPr>
              <w:t>Классы</w:t>
            </w:r>
          </w:p>
        </w:tc>
        <w:tc>
          <w:tcPr>
            <w:tcW w:w="147" w:type="pct"/>
          </w:tcPr>
          <w:p w14:paraId="3DFF1F24" w14:textId="77777777" w:rsidR="00CA4A4A" w:rsidRPr="00174E0A" w:rsidRDefault="002F7847" w:rsidP="00786BC6">
            <w:pPr>
              <w:pStyle w:val="TableParagraph"/>
              <w:spacing w:before="0"/>
              <w:rPr>
                <w:sz w:val="24"/>
                <w:szCs w:val="24"/>
              </w:rPr>
            </w:pPr>
            <w:r w:rsidRPr="00174E0A">
              <w:rPr>
                <w:w w:val="99"/>
                <w:sz w:val="24"/>
                <w:szCs w:val="24"/>
              </w:rPr>
              <w:t>V</w:t>
            </w:r>
          </w:p>
        </w:tc>
        <w:tc>
          <w:tcPr>
            <w:tcW w:w="154" w:type="pct"/>
          </w:tcPr>
          <w:p w14:paraId="7F5A728E" w14:textId="77777777" w:rsidR="00CA4A4A" w:rsidRPr="00174E0A" w:rsidRDefault="002F7847" w:rsidP="00786BC6">
            <w:pPr>
              <w:pStyle w:val="TableParagraph"/>
              <w:spacing w:before="0"/>
              <w:rPr>
                <w:sz w:val="24"/>
                <w:szCs w:val="24"/>
              </w:rPr>
            </w:pPr>
            <w:r w:rsidRPr="00174E0A">
              <w:rPr>
                <w:sz w:val="24"/>
                <w:szCs w:val="24"/>
              </w:rPr>
              <w:t>VI</w:t>
            </w:r>
          </w:p>
        </w:tc>
        <w:tc>
          <w:tcPr>
            <w:tcW w:w="194" w:type="pct"/>
          </w:tcPr>
          <w:p w14:paraId="4BE9A08E" w14:textId="77777777" w:rsidR="00CA4A4A" w:rsidRPr="00174E0A" w:rsidRDefault="002F7847" w:rsidP="00786BC6">
            <w:pPr>
              <w:pStyle w:val="TableParagraph"/>
              <w:spacing w:before="0"/>
              <w:rPr>
                <w:sz w:val="24"/>
                <w:szCs w:val="24"/>
              </w:rPr>
            </w:pPr>
            <w:r w:rsidRPr="00174E0A">
              <w:rPr>
                <w:sz w:val="24"/>
                <w:szCs w:val="24"/>
              </w:rPr>
              <w:t>VII</w:t>
            </w:r>
          </w:p>
        </w:tc>
        <w:tc>
          <w:tcPr>
            <w:tcW w:w="236" w:type="pct"/>
          </w:tcPr>
          <w:p w14:paraId="5CC141E0" w14:textId="77777777" w:rsidR="00CA4A4A" w:rsidRPr="00174E0A" w:rsidRDefault="002F7847" w:rsidP="00786BC6">
            <w:pPr>
              <w:pStyle w:val="TableParagraph"/>
              <w:spacing w:before="0"/>
              <w:rPr>
                <w:sz w:val="24"/>
                <w:szCs w:val="24"/>
              </w:rPr>
            </w:pPr>
            <w:r w:rsidRPr="00174E0A">
              <w:rPr>
                <w:sz w:val="24"/>
                <w:szCs w:val="24"/>
              </w:rPr>
              <w:t>VIII</w:t>
            </w:r>
          </w:p>
        </w:tc>
        <w:tc>
          <w:tcPr>
            <w:tcW w:w="236" w:type="pct"/>
          </w:tcPr>
          <w:p w14:paraId="7D09037D" w14:textId="77777777" w:rsidR="00CA4A4A" w:rsidRPr="00174E0A" w:rsidRDefault="002F7847" w:rsidP="00786BC6">
            <w:pPr>
              <w:pStyle w:val="TableParagraph"/>
              <w:spacing w:before="0"/>
              <w:rPr>
                <w:sz w:val="24"/>
                <w:szCs w:val="24"/>
              </w:rPr>
            </w:pPr>
            <w:r w:rsidRPr="00174E0A">
              <w:rPr>
                <w:sz w:val="24"/>
                <w:szCs w:val="24"/>
              </w:rPr>
              <w:t>IX</w:t>
            </w:r>
          </w:p>
        </w:tc>
        <w:tc>
          <w:tcPr>
            <w:tcW w:w="152" w:type="pct"/>
          </w:tcPr>
          <w:p w14:paraId="5DD7DFCC" w14:textId="77777777" w:rsidR="00CA4A4A" w:rsidRPr="00174E0A" w:rsidRDefault="002F7847" w:rsidP="00786BC6">
            <w:pPr>
              <w:pStyle w:val="TableParagraph"/>
              <w:spacing w:before="0"/>
              <w:rPr>
                <w:sz w:val="24"/>
                <w:szCs w:val="24"/>
              </w:rPr>
            </w:pPr>
            <w:r w:rsidRPr="00174E0A">
              <w:rPr>
                <w:w w:val="99"/>
                <w:sz w:val="24"/>
                <w:szCs w:val="24"/>
              </w:rPr>
              <w:t>X</w:t>
            </w:r>
          </w:p>
        </w:tc>
        <w:tc>
          <w:tcPr>
            <w:tcW w:w="332" w:type="pct"/>
          </w:tcPr>
          <w:p w14:paraId="3DB18C05" w14:textId="77777777" w:rsidR="00CA4A4A" w:rsidRPr="00174E0A" w:rsidRDefault="002F7847" w:rsidP="00786BC6">
            <w:pPr>
              <w:pStyle w:val="TableParagraph"/>
              <w:spacing w:before="0"/>
              <w:rPr>
                <w:sz w:val="24"/>
                <w:szCs w:val="24"/>
              </w:rPr>
            </w:pPr>
            <w:r w:rsidRPr="00174E0A">
              <w:rPr>
                <w:sz w:val="24"/>
                <w:szCs w:val="24"/>
              </w:rPr>
              <w:t>Всего</w:t>
            </w:r>
          </w:p>
        </w:tc>
      </w:tr>
      <w:tr w:rsidR="00CA4A4A" w:rsidRPr="00174E0A" w14:paraId="7F44CD04" w14:textId="77777777" w:rsidTr="00786BC6">
        <w:trPr>
          <w:trHeight w:val="20"/>
        </w:trPr>
        <w:tc>
          <w:tcPr>
            <w:tcW w:w="5000" w:type="pct"/>
            <w:gridSpan w:val="9"/>
          </w:tcPr>
          <w:p w14:paraId="6E138E3E" w14:textId="77777777" w:rsidR="00CA4A4A" w:rsidRPr="00174E0A" w:rsidRDefault="002F7847" w:rsidP="00786BC6">
            <w:pPr>
              <w:pStyle w:val="TableParagraph"/>
              <w:spacing w:before="0"/>
              <w:rPr>
                <w:sz w:val="24"/>
                <w:szCs w:val="24"/>
              </w:rPr>
            </w:pPr>
            <w:r w:rsidRPr="00174E0A">
              <w:rPr>
                <w:sz w:val="24"/>
                <w:szCs w:val="24"/>
              </w:rPr>
              <w:t>Обязательная</w:t>
            </w:r>
            <w:r w:rsidRPr="00174E0A">
              <w:rPr>
                <w:spacing w:val="-4"/>
                <w:sz w:val="24"/>
                <w:szCs w:val="24"/>
              </w:rPr>
              <w:t xml:space="preserve"> </w:t>
            </w:r>
            <w:r w:rsidRPr="00174E0A">
              <w:rPr>
                <w:sz w:val="24"/>
                <w:szCs w:val="24"/>
              </w:rPr>
              <w:t>часть</w:t>
            </w:r>
          </w:p>
        </w:tc>
      </w:tr>
      <w:tr w:rsidR="00CA4A4A" w:rsidRPr="00174E0A" w14:paraId="28407A4F" w14:textId="77777777" w:rsidTr="00786BC6">
        <w:trPr>
          <w:trHeight w:val="20"/>
        </w:trPr>
        <w:tc>
          <w:tcPr>
            <w:tcW w:w="1988" w:type="pct"/>
            <w:vMerge w:val="restart"/>
          </w:tcPr>
          <w:p w14:paraId="0D7A1342" w14:textId="77777777" w:rsidR="00CA4A4A" w:rsidRPr="00174E0A" w:rsidRDefault="002F7847" w:rsidP="00786BC6">
            <w:pPr>
              <w:pStyle w:val="TableParagraph"/>
              <w:spacing w:before="0"/>
              <w:jc w:val="left"/>
              <w:rPr>
                <w:sz w:val="24"/>
                <w:szCs w:val="24"/>
              </w:rPr>
            </w:pPr>
            <w:r w:rsidRPr="00174E0A">
              <w:rPr>
                <w:sz w:val="24"/>
                <w:szCs w:val="24"/>
              </w:rPr>
              <w:t>Русский</w:t>
            </w:r>
            <w:r w:rsidRPr="00174E0A">
              <w:rPr>
                <w:spacing w:val="-4"/>
                <w:sz w:val="24"/>
                <w:szCs w:val="24"/>
              </w:rPr>
              <w:t xml:space="preserve"> </w:t>
            </w:r>
            <w:r w:rsidRPr="00174E0A">
              <w:rPr>
                <w:sz w:val="24"/>
                <w:szCs w:val="24"/>
              </w:rPr>
              <w:t>язык</w:t>
            </w:r>
            <w:r w:rsidRPr="00174E0A">
              <w:rPr>
                <w:spacing w:val="-3"/>
                <w:sz w:val="24"/>
                <w:szCs w:val="24"/>
              </w:rPr>
              <w:t xml:space="preserve"> </w:t>
            </w:r>
            <w:r w:rsidRPr="00174E0A">
              <w:rPr>
                <w:sz w:val="24"/>
                <w:szCs w:val="24"/>
              </w:rPr>
              <w:t>и</w:t>
            </w:r>
            <w:r w:rsidRPr="00174E0A">
              <w:rPr>
                <w:spacing w:val="-2"/>
                <w:sz w:val="24"/>
                <w:szCs w:val="24"/>
              </w:rPr>
              <w:t xml:space="preserve"> </w:t>
            </w:r>
            <w:r w:rsidRPr="00174E0A">
              <w:rPr>
                <w:sz w:val="24"/>
                <w:szCs w:val="24"/>
              </w:rPr>
              <w:t>литература</w:t>
            </w:r>
          </w:p>
        </w:tc>
        <w:tc>
          <w:tcPr>
            <w:tcW w:w="1559" w:type="pct"/>
          </w:tcPr>
          <w:p w14:paraId="1F4187BF" w14:textId="77777777" w:rsidR="00CA4A4A" w:rsidRPr="00174E0A" w:rsidRDefault="002F7847" w:rsidP="00786BC6">
            <w:pPr>
              <w:pStyle w:val="TableParagraph"/>
              <w:spacing w:before="0"/>
              <w:jc w:val="left"/>
              <w:rPr>
                <w:sz w:val="24"/>
                <w:szCs w:val="24"/>
              </w:rPr>
            </w:pPr>
            <w:r w:rsidRPr="00174E0A">
              <w:rPr>
                <w:sz w:val="24"/>
                <w:szCs w:val="24"/>
              </w:rPr>
              <w:t>Русский</w:t>
            </w:r>
            <w:r w:rsidRPr="00174E0A">
              <w:rPr>
                <w:spacing w:val="-2"/>
                <w:sz w:val="24"/>
                <w:szCs w:val="24"/>
              </w:rPr>
              <w:t xml:space="preserve"> </w:t>
            </w:r>
            <w:r w:rsidRPr="00174E0A">
              <w:rPr>
                <w:sz w:val="24"/>
                <w:szCs w:val="24"/>
              </w:rPr>
              <w:t>язык</w:t>
            </w:r>
          </w:p>
        </w:tc>
        <w:tc>
          <w:tcPr>
            <w:tcW w:w="147" w:type="pct"/>
          </w:tcPr>
          <w:p w14:paraId="300169C7" w14:textId="77777777" w:rsidR="00CA4A4A" w:rsidRPr="00174E0A" w:rsidRDefault="002F7847" w:rsidP="00786BC6">
            <w:pPr>
              <w:pStyle w:val="TableParagraph"/>
              <w:spacing w:before="0"/>
              <w:rPr>
                <w:sz w:val="24"/>
                <w:szCs w:val="24"/>
              </w:rPr>
            </w:pPr>
            <w:r w:rsidRPr="00174E0A">
              <w:rPr>
                <w:sz w:val="24"/>
                <w:szCs w:val="24"/>
              </w:rPr>
              <w:t>5</w:t>
            </w:r>
          </w:p>
        </w:tc>
        <w:tc>
          <w:tcPr>
            <w:tcW w:w="154" w:type="pct"/>
          </w:tcPr>
          <w:p w14:paraId="4143C465" w14:textId="77777777" w:rsidR="00CA4A4A" w:rsidRPr="00174E0A" w:rsidRDefault="002F7847" w:rsidP="00786BC6">
            <w:pPr>
              <w:pStyle w:val="TableParagraph"/>
              <w:spacing w:before="0"/>
              <w:rPr>
                <w:sz w:val="24"/>
                <w:szCs w:val="24"/>
              </w:rPr>
            </w:pPr>
            <w:r w:rsidRPr="00174E0A">
              <w:rPr>
                <w:sz w:val="24"/>
                <w:szCs w:val="24"/>
              </w:rPr>
              <w:t>5</w:t>
            </w:r>
          </w:p>
        </w:tc>
        <w:tc>
          <w:tcPr>
            <w:tcW w:w="194" w:type="pct"/>
          </w:tcPr>
          <w:p w14:paraId="5FD22D02" w14:textId="77777777" w:rsidR="00CA4A4A" w:rsidRPr="00174E0A" w:rsidRDefault="002F7847" w:rsidP="00786BC6">
            <w:pPr>
              <w:pStyle w:val="TableParagraph"/>
              <w:spacing w:before="0"/>
              <w:rPr>
                <w:sz w:val="24"/>
                <w:szCs w:val="24"/>
              </w:rPr>
            </w:pPr>
            <w:r w:rsidRPr="00174E0A">
              <w:rPr>
                <w:sz w:val="24"/>
                <w:szCs w:val="24"/>
              </w:rPr>
              <w:t>4</w:t>
            </w:r>
          </w:p>
        </w:tc>
        <w:tc>
          <w:tcPr>
            <w:tcW w:w="236" w:type="pct"/>
          </w:tcPr>
          <w:p w14:paraId="1D158929" w14:textId="77777777" w:rsidR="00CA4A4A" w:rsidRPr="00174E0A" w:rsidRDefault="002F7847" w:rsidP="00786BC6">
            <w:pPr>
              <w:pStyle w:val="TableParagraph"/>
              <w:spacing w:before="0"/>
              <w:rPr>
                <w:sz w:val="24"/>
                <w:szCs w:val="24"/>
              </w:rPr>
            </w:pPr>
            <w:r w:rsidRPr="00174E0A">
              <w:rPr>
                <w:sz w:val="24"/>
                <w:szCs w:val="24"/>
              </w:rPr>
              <w:t>4</w:t>
            </w:r>
          </w:p>
        </w:tc>
        <w:tc>
          <w:tcPr>
            <w:tcW w:w="236" w:type="pct"/>
          </w:tcPr>
          <w:p w14:paraId="5E3B9ECB" w14:textId="77777777" w:rsidR="00CA4A4A" w:rsidRPr="00174E0A" w:rsidRDefault="002F7847" w:rsidP="00786BC6">
            <w:pPr>
              <w:pStyle w:val="TableParagraph"/>
              <w:spacing w:before="0"/>
              <w:rPr>
                <w:sz w:val="24"/>
                <w:szCs w:val="24"/>
              </w:rPr>
            </w:pPr>
            <w:r w:rsidRPr="00174E0A">
              <w:rPr>
                <w:sz w:val="24"/>
                <w:szCs w:val="24"/>
              </w:rPr>
              <w:t>4</w:t>
            </w:r>
          </w:p>
        </w:tc>
        <w:tc>
          <w:tcPr>
            <w:tcW w:w="152" w:type="pct"/>
          </w:tcPr>
          <w:p w14:paraId="3047B4BA" w14:textId="77777777" w:rsidR="00CA4A4A" w:rsidRPr="00174E0A" w:rsidRDefault="002F7847" w:rsidP="00786BC6">
            <w:pPr>
              <w:pStyle w:val="TableParagraph"/>
              <w:spacing w:before="0"/>
              <w:rPr>
                <w:sz w:val="24"/>
                <w:szCs w:val="24"/>
              </w:rPr>
            </w:pPr>
            <w:r w:rsidRPr="00174E0A">
              <w:rPr>
                <w:sz w:val="24"/>
                <w:szCs w:val="24"/>
              </w:rPr>
              <w:t>4</w:t>
            </w:r>
          </w:p>
        </w:tc>
        <w:tc>
          <w:tcPr>
            <w:tcW w:w="332" w:type="pct"/>
          </w:tcPr>
          <w:p w14:paraId="49ED1B63" w14:textId="77777777" w:rsidR="00CA4A4A" w:rsidRPr="00174E0A" w:rsidRDefault="002F7847" w:rsidP="00786BC6">
            <w:pPr>
              <w:pStyle w:val="TableParagraph"/>
              <w:spacing w:before="0"/>
              <w:rPr>
                <w:sz w:val="24"/>
                <w:szCs w:val="24"/>
              </w:rPr>
            </w:pPr>
            <w:r w:rsidRPr="00174E0A">
              <w:rPr>
                <w:sz w:val="24"/>
                <w:szCs w:val="24"/>
              </w:rPr>
              <w:t>26</w:t>
            </w:r>
          </w:p>
        </w:tc>
      </w:tr>
      <w:tr w:rsidR="00CA4A4A" w:rsidRPr="00174E0A" w14:paraId="00FDA9B4" w14:textId="77777777" w:rsidTr="00786BC6">
        <w:trPr>
          <w:trHeight w:val="20"/>
        </w:trPr>
        <w:tc>
          <w:tcPr>
            <w:tcW w:w="1988" w:type="pct"/>
            <w:vMerge/>
            <w:tcBorders>
              <w:top w:val="nil"/>
            </w:tcBorders>
          </w:tcPr>
          <w:p w14:paraId="4CA0FE44" w14:textId="77777777" w:rsidR="00CA4A4A" w:rsidRPr="00174E0A" w:rsidRDefault="00CA4A4A" w:rsidP="00786BC6">
            <w:pPr>
              <w:rPr>
                <w:sz w:val="24"/>
                <w:szCs w:val="24"/>
              </w:rPr>
            </w:pPr>
          </w:p>
        </w:tc>
        <w:tc>
          <w:tcPr>
            <w:tcW w:w="1559" w:type="pct"/>
          </w:tcPr>
          <w:p w14:paraId="5747612D" w14:textId="77777777" w:rsidR="00CA4A4A" w:rsidRPr="00174E0A" w:rsidRDefault="002F7847" w:rsidP="00786BC6">
            <w:pPr>
              <w:pStyle w:val="TableParagraph"/>
              <w:spacing w:before="0"/>
              <w:jc w:val="left"/>
              <w:rPr>
                <w:sz w:val="24"/>
                <w:szCs w:val="24"/>
              </w:rPr>
            </w:pPr>
            <w:r w:rsidRPr="00174E0A">
              <w:rPr>
                <w:sz w:val="24"/>
                <w:szCs w:val="24"/>
              </w:rPr>
              <w:t>Литература</w:t>
            </w:r>
          </w:p>
        </w:tc>
        <w:tc>
          <w:tcPr>
            <w:tcW w:w="147" w:type="pct"/>
          </w:tcPr>
          <w:p w14:paraId="6867D975" w14:textId="77777777" w:rsidR="00CA4A4A" w:rsidRPr="00174E0A" w:rsidRDefault="002F7847" w:rsidP="00786BC6">
            <w:pPr>
              <w:pStyle w:val="TableParagraph"/>
              <w:spacing w:before="0"/>
              <w:rPr>
                <w:sz w:val="24"/>
                <w:szCs w:val="24"/>
              </w:rPr>
            </w:pPr>
            <w:r w:rsidRPr="00174E0A">
              <w:rPr>
                <w:sz w:val="24"/>
                <w:szCs w:val="24"/>
              </w:rPr>
              <w:t>3</w:t>
            </w:r>
          </w:p>
        </w:tc>
        <w:tc>
          <w:tcPr>
            <w:tcW w:w="154" w:type="pct"/>
          </w:tcPr>
          <w:p w14:paraId="730E3CBC" w14:textId="77777777" w:rsidR="00CA4A4A" w:rsidRPr="00174E0A" w:rsidRDefault="002F7847" w:rsidP="00786BC6">
            <w:pPr>
              <w:pStyle w:val="TableParagraph"/>
              <w:spacing w:before="0"/>
              <w:rPr>
                <w:sz w:val="24"/>
                <w:szCs w:val="24"/>
              </w:rPr>
            </w:pPr>
            <w:r w:rsidRPr="00174E0A">
              <w:rPr>
                <w:sz w:val="24"/>
                <w:szCs w:val="24"/>
              </w:rPr>
              <w:t>3</w:t>
            </w:r>
          </w:p>
        </w:tc>
        <w:tc>
          <w:tcPr>
            <w:tcW w:w="194" w:type="pct"/>
          </w:tcPr>
          <w:p w14:paraId="043CF355" w14:textId="77777777" w:rsidR="00CA4A4A" w:rsidRPr="00174E0A" w:rsidRDefault="002F7847" w:rsidP="00786BC6">
            <w:pPr>
              <w:pStyle w:val="TableParagraph"/>
              <w:spacing w:before="0"/>
              <w:rPr>
                <w:sz w:val="24"/>
                <w:szCs w:val="24"/>
              </w:rPr>
            </w:pPr>
            <w:r w:rsidRPr="00174E0A">
              <w:rPr>
                <w:sz w:val="24"/>
                <w:szCs w:val="24"/>
              </w:rPr>
              <w:t>2</w:t>
            </w:r>
          </w:p>
        </w:tc>
        <w:tc>
          <w:tcPr>
            <w:tcW w:w="236" w:type="pct"/>
          </w:tcPr>
          <w:p w14:paraId="314FC13F" w14:textId="77777777" w:rsidR="00CA4A4A" w:rsidRPr="00174E0A" w:rsidRDefault="002F7847" w:rsidP="00786BC6">
            <w:pPr>
              <w:pStyle w:val="TableParagraph"/>
              <w:spacing w:before="0"/>
              <w:rPr>
                <w:sz w:val="24"/>
                <w:szCs w:val="24"/>
              </w:rPr>
            </w:pPr>
            <w:r w:rsidRPr="00174E0A">
              <w:rPr>
                <w:sz w:val="24"/>
                <w:szCs w:val="24"/>
              </w:rPr>
              <w:t>2</w:t>
            </w:r>
          </w:p>
        </w:tc>
        <w:tc>
          <w:tcPr>
            <w:tcW w:w="236" w:type="pct"/>
          </w:tcPr>
          <w:p w14:paraId="5BB55EA8" w14:textId="77777777" w:rsidR="00CA4A4A" w:rsidRPr="00174E0A" w:rsidRDefault="002F7847" w:rsidP="00786BC6">
            <w:pPr>
              <w:pStyle w:val="TableParagraph"/>
              <w:spacing w:before="0"/>
              <w:rPr>
                <w:sz w:val="24"/>
                <w:szCs w:val="24"/>
              </w:rPr>
            </w:pPr>
            <w:r w:rsidRPr="00174E0A">
              <w:rPr>
                <w:sz w:val="24"/>
                <w:szCs w:val="24"/>
              </w:rPr>
              <w:t>2</w:t>
            </w:r>
          </w:p>
        </w:tc>
        <w:tc>
          <w:tcPr>
            <w:tcW w:w="152" w:type="pct"/>
          </w:tcPr>
          <w:p w14:paraId="57FD4BE4" w14:textId="77777777" w:rsidR="00CA4A4A" w:rsidRPr="00174E0A" w:rsidRDefault="002F7847" w:rsidP="00786BC6">
            <w:pPr>
              <w:pStyle w:val="TableParagraph"/>
              <w:spacing w:before="0"/>
              <w:rPr>
                <w:sz w:val="24"/>
                <w:szCs w:val="24"/>
              </w:rPr>
            </w:pPr>
            <w:r w:rsidRPr="00174E0A">
              <w:rPr>
                <w:sz w:val="24"/>
                <w:szCs w:val="24"/>
              </w:rPr>
              <w:t>2</w:t>
            </w:r>
          </w:p>
        </w:tc>
        <w:tc>
          <w:tcPr>
            <w:tcW w:w="332" w:type="pct"/>
          </w:tcPr>
          <w:p w14:paraId="2B554325" w14:textId="77777777" w:rsidR="00CA4A4A" w:rsidRPr="00174E0A" w:rsidRDefault="002F7847" w:rsidP="00786BC6">
            <w:pPr>
              <w:pStyle w:val="TableParagraph"/>
              <w:spacing w:before="0"/>
              <w:rPr>
                <w:sz w:val="24"/>
                <w:szCs w:val="24"/>
              </w:rPr>
            </w:pPr>
            <w:r w:rsidRPr="00174E0A">
              <w:rPr>
                <w:sz w:val="24"/>
                <w:szCs w:val="24"/>
              </w:rPr>
              <w:t>14</w:t>
            </w:r>
          </w:p>
        </w:tc>
      </w:tr>
      <w:tr w:rsidR="00CA4A4A" w:rsidRPr="00174E0A" w14:paraId="3D177BA8" w14:textId="77777777" w:rsidTr="00786BC6">
        <w:trPr>
          <w:trHeight w:val="20"/>
        </w:trPr>
        <w:tc>
          <w:tcPr>
            <w:tcW w:w="1988" w:type="pct"/>
            <w:vMerge w:val="restart"/>
          </w:tcPr>
          <w:p w14:paraId="1E6407E7" w14:textId="77777777" w:rsidR="00CA4A4A" w:rsidRPr="00174E0A" w:rsidRDefault="00CA4A4A" w:rsidP="00786BC6">
            <w:pPr>
              <w:pStyle w:val="TableParagraph"/>
              <w:spacing w:before="0"/>
              <w:jc w:val="left"/>
              <w:rPr>
                <w:i/>
                <w:sz w:val="24"/>
                <w:szCs w:val="24"/>
              </w:rPr>
            </w:pPr>
          </w:p>
          <w:p w14:paraId="7E8FF485" w14:textId="77777777" w:rsidR="00CA4A4A" w:rsidRPr="00174E0A" w:rsidRDefault="002F7847" w:rsidP="00786BC6">
            <w:pPr>
              <w:pStyle w:val="TableParagraph"/>
              <w:spacing w:before="0"/>
              <w:jc w:val="left"/>
              <w:rPr>
                <w:sz w:val="24"/>
                <w:szCs w:val="24"/>
              </w:rPr>
            </w:pPr>
            <w:r w:rsidRPr="00174E0A">
              <w:rPr>
                <w:sz w:val="24"/>
                <w:szCs w:val="24"/>
              </w:rPr>
              <w:t>Родной</w:t>
            </w:r>
            <w:r w:rsidRPr="00174E0A">
              <w:rPr>
                <w:spacing w:val="-2"/>
                <w:sz w:val="24"/>
                <w:szCs w:val="24"/>
              </w:rPr>
              <w:t xml:space="preserve"> </w:t>
            </w:r>
            <w:r w:rsidRPr="00174E0A">
              <w:rPr>
                <w:sz w:val="24"/>
                <w:szCs w:val="24"/>
              </w:rPr>
              <w:t>язык</w:t>
            </w:r>
            <w:r w:rsidRPr="00174E0A">
              <w:rPr>
                <w:spacing w:val="-4"/>
                <w:sz w:val="24"/>
                <w:szCs w:val="24"/>
              </w:rPr>
              <w:t xml:space="preserve"> </w:t>
            </w:r>
            <w:r w:rsidRPr="00174E0A">
              <w:rPr>
                <w:sz w:val="24"/>
                <w:szCs w:val="24"/>
              </w:rPr>
              <w:t>и</w:t>
            </w:r>
            <w:r w:rsidRPr="00174E0A">
              <w:rPr>
                <w:spacing w:val="-2"/>
                <w:sz w:val="24"/>
                <w:szCs w:val="24"/>
              </w:rPr>
              <w:t xml:space="preserve"> </w:t>
            </w:r>
            <w:r w:rsidRPr="00174E0A">
              <w:rPr>
                <w:sz w:val="24"/>
                <w:szCs w:val="24"/>
              </w:rPr>
              <w:t>родная</w:t>
            </w:r>
            <w:r w:rsidRPr="00174E0A">
              <w:rPr>
                <w:spacing w:val="-2"/>
                <w:sz w:val="24"/>
                <w:szCs w:val="24"/>
              </w:rPr>
              <w:t xml:space="preserve"> </w:t>
            </w:r>
            <w:r w:rsidRPr="00174E0A">
              <w:rPr>
                <w:sz w:val="24"/>
                <w:szCs w:val="24"/>
              </w:rPr>
              <w:t>литература</w:t>
            </w:r>
          </w:p>
        </w:tc>
        <w:tc>
          <w:tcPr>
            <w:tcW w:w="1559" w:type="pct"/>
          </w:tcPr>
          <w:p w14:paraId="73A48238" w14:textId="77777777" w:rsidR="00CA4A4A" w:rsidRPr="00174E0A" w:rsidRDefault="002F7847" w:rsidP="00786BC6">
            <w:pPr>
              <w:pStyle w:val="TableParagraph"/>
              <w:spacing w:before="0"/>
              <w:jc w:val="right"/>
              <w:rPr>
                <w:sz w:val="24"/>
                <w:szCs w:val="24"/>
              </w:rPr>
            </w:pPr>
            <w:r w:rsidRPr="00174E0A">
              <w:rPr>
                <w:sz w:val="24"/>
                <w:szCs w:val="24"/>
              </w:rPr>
              <w:t>Родной</w:t>
            </w:r>
            <w:r w:rsidRPr="00174E0A">
              <w:rPr>
                <w:spacing w:val="-3"/>
                <w:sz w:val="24"/>
                <w:szCs w:val="24"/>
              </w:rPr>
              <w:t xml:space="preserve"> </w:t>
            </w:r>
            <w:r w:rsidRPr="00174E0A">
              <w:rPr>
                <w:sz w:val="24"/>
                <w:szCs w:val="24"/>
              </w:rPr>
              <w:t>язык</w:t>
            </w:r>
            <w:r w:rsidRPr="00174E0A">
              <w:rPr>
                <w:spacing w:val="-2"/>
                <w:sz w:val="24"/>
                <w:szCs w:val="24"/>
              </w:rPr>
              <w:t xml:space="preserve"> </w:t>
            </w:r>
            <w:r w:rsidRPr="00174E0A">
              <w:rPr>
                <w:sz w:val="24"/>
                <w:szCs w:val="24"/>
              </w:rPr>
              <w:t>(русский)</w:t>
            </w:r>
          </w:p>
        </w:tc>
        <w:tc>
          <w:tcPr>
            <w:tcW w:w="147" w:type="pct"/>
          </w:tcPr>
          <w:p w14:paraId="09249628" w14:textId="77777777" w:rsidR="00CA4A4A" w:rsidRPr="00174E0A" w:rsidRDefault="002F7847" w:rsidP="00786BC6">
            <w:pPr>
              <w:pStyle w:val="TableParagraph"/>
              <w:spacing w:before="0"/>
              <w:rPr>
                <w:sz w:val="24"/>
                <w:szCs w:val="24"/>
              </w:rPr>
            </w:pPr>
            <w:r w:rsidRPr="00174E0A">
              <w:rPr>
                <w:w w:val="99"/>
                <w:sz w:val="24"/>
                <w:szCs w:val="24"/>
              </w:rPr>
              <w:t>-</w:t>
            </w:r>
          </w:p>
        </w:tc>
        <w:tc>
          <w:tcPr>
            <w:tcW w:w="154" w:type="pct"/>
          </w:tcPr>
          <w:p w14:paraId="5BA14117" w14:textId="77777777" w:rsidR="00CA4A4A" w:rsidRPr="00174E0A" w:rsidRDefault="002F7847" w:rsidP="00786BC6">
            <w:pPr>
              <w:pStyle w:val="TableParagraph"/>
              <w:spacing w:before="0"/>
              <w:rPr>
                <w:sz w:val="24"/>
                <w:szCs w:val="24"/>
              </w:rPr>
            </w:pPr>
            <w:r w:rsidRPr="00174E0A">
              <w:rPr>
                <w:w w:val="99"/>
                <w:sz w:val="24"/>
                <w:szCs w:val="24"/>
              </w:rPr>
              <w:t>-</w:t>
            </w:r>
          </w:p>
        </w:tc>
        <w:tc>
          <w:tcPr>
            <w:tcW w:w="194" w:type="pct"/>
          </w:tcPr>
          <w:p w14:paraId="544AF0E9" w14:textId="77777777" w:rsidR="00CA4A4A" w:rsidRPr="00174E0A" w:rsidRDefault="002F7847" w:rsidP="00786BC6">
            <w:pPr>
              <w:pStyle w:val="TableParagraph"/>
              <w:spacing w:before="0"/>
              <w:rPr>
                <w:sz w:val="24"/>
                <w:szCs w:val="24"/>
              </w:rPr>
            </w:pPr>
            <w:r w:rsidRPr="00174E0A">
              <w:rPr>
                <w:w w:val="99"/>
                <w:sz w:val="24"/>
                <w:szCs w:val="24"/>
              </w:rPr>
              <w:t>-</w:t>
            </w:r>
          </w:p>
        </w:tc>
        <w:tc>
          <w:tcPr>
            <w:tcW w:w="236" w:type="pct"/>
          </w:tcPr>
          <w:p w14:paraId="5A090784" w14:textId="77777777" w:rsidR="00CA4A4A" w:rsidRPr="00174E0A" w:rsidRDefault="002F7847" w:rsidP="00786BC6">
            <w:pPr>
              <w:pStyle w:val="TableParagraph"/>
              <w:spacing w:before="0"/>
              <w:rPr>
                <w:sz w:val="24"/>
                <w:szCs w:val="24"/>
              </w:rPr>
            </w:pPr>
            <w:r w:rsidRPr="00174E0A">
              <w:rPr>
                <w:w w:val="99"/>
                <w:sz w:val="24"/>
                <w:szCs w:val="24"/>
              </w:rPr>
              <w:t>-</w:t>
            </w:r>
          </w:p>
        </w:tc>
        <w:tc>
          <w:tcPr>
            <w:tcW w:w="236" w:type="pct"/>
          </w:tcPr>
          <w:p w14:paraId="277229DF" w14:textId="77777777" w:rsidR="00CA4A4A" w:rsidRPr="00174E0A" w:rsidRDefault="002F7847" w:rsidP="00786BC6">
            <w:pPr>
              <w:pStyle w:val="TableParagraph"/>
              <w:spacing w:before="0"/>
              <w:rPr>
                <w:sz w:val="24"/>
                <w:szCs w:val="24"/>
              </w:rPr>
            </w:pPr>
            <w:r w:rsidRPr="00174E0A">
              <w:rPr>
                <w:w w:val="99"/>
                <w:sz w:val="24"/>
                <w:szCs w:val="24"/>
              </w:rPr>
              <w:t>-</w:t>
            </w:r>
          </w:p>
        </w:tc>
        <w:tc>
          <w:tcPr>
            <w:tcW w:w="152" w:type="pct"/>
          </w:tcPr>
          <w:p w14:paraId="61BD1E76" w14:textId="77777777" w:rsidR="00CA4A4A" w:rsidRPr="00174E0A" w:rsidRDefault="002F7847" w:rsidP="00786BC6">
            <w:pPr>
              <w:pStyle w:val="TableParagraph"/>
              <w:spacing w:before="0"/>
              <w:rPr>
                <w:sz w:val="24"/>
                <w:szCs w:val="24"/>
              </w:rPr>
            </w:pPr>
            <w:r w:rsidRPr="00174E0A">
              <w:rPr>
                <w:w w:val="99"/>
                <w:sz w:val="24"/>
                <w:szCs w:val="24"/>
              </w:rPr>
              <w:t>-</w:t>
            </w:r>
          </w:p>
        </w:tc>
        <w:tc>
          <w:tcPr>
            <w:tcW w:w="332" w:type="pct"/>
          </w:tcPr>
          <w:p w14:paraId="2F467587" w14:textId="77777777" w:rsidR="00CA4A4A" w:rsidRPr="00174E0A" w:rsidRDefault="002F7847" w:rsidP="00786BC6">
            <w:pPr>
              <w:pStyle w:val="TableParagraph"/>
              <w:spacing w:before="0"/>
              <w:rPr>
                <w:sz w:val="24"/>
                <w:szCs w:val="24"/>
              </w:rPr>
            </w:pPr>
            <w:r w:rsidRPr="00174E0A">
              <w:rPr>
                <w:w w:val="99"/>
                <w:sz w:val="24"/>
                <w:szCs w:val="24"/>
              </w:rPr>
              <w:t>-</w:t>
            </w:r>
          </w:p>
        </w:tc>
      </w:tr>
      <w:tr w:rsidR="00CA4A4A" w:rsidRPr="00174E0A" w14:paraId="1F1E6E51" w14:textId="77777777" w:rsidTr="00786BC6">
        <w:trPr>
          <w:trHeight w:val="20"/>
        </w:trPr>
        <w:tc>
          <w:tcPr>
            <w:tcW w:w="1988" w:type="pct"/>
            <w:vMerge/>
            <w:tcBorders>
              <w:top w:val="nil"/>
            </w:tcBorders>
          </w:tcPr>
          <w:p w14:paraId="48EFBE0A" w14:textId="77777777" w:rsidR="00CA4A4A" w:rsidRPr="00174E0A" w:rsidRDefault="00CA4A4A" w:rsidP="00786BC6">
            <w:pPr>
              <w:rPr>
                <w:sz w:val="24"/>
                <w:szCs w:val="24"/>
              </w:rPr>
            </w:pPr>
          </w:p>
        </w:tc>
        <w:tc>
          <w:tcPr>
            <w:tcW w:w="1559" w:type="pct"/>
          </w:tcPr>
          <w:p w14:paraId="305A4F97" w14:textId="29E596CC" w:rsidR="00CA4A4A" w:rsidRPr="00174E0A" w:rsidRDefault="002F7847" w:rsidP="00786BC6">
            <w:pPr>
              <w:pStyle w:val="TableParagraph"/>
              <w:tabs>
                <w:tab w:val="left" w:pos="1772"/>
              </w:tabs>
              <w:spacing w:before="0"/>
              <w:jc w:val="left"/>
              <w:rPr>
                <w:sz w:val="24"/>
                <w:szCs w:val="24"/>
              </w:rPr>
            </w:pPr>
            <w:r w:rsidRPr="00174E0A">
              <w:rPr>
                <w:sz w:val="24"/>
                <w:szCs w:val="24"/>
              </w:rPr>
              <w:t>Родная</w:t>
            </w:r>
            <w:r w:rsidR="00333AFD">
              <w:rPr>
                <w:sz w:val="24"/>
                <w:szCs w:val="24"/>
              </w:rPr>
              <w:t xml:space="preserve"> </w:t>
            </w:r>
            <w:r w:rsidRPr="00174E0A">
              <w:rPr>
                <w:spacing w:val="-1"/>
                <w:sz w:val="24"/>
                <w:szCs w:val="24"/>
              </w:rPr>
              <w:t>литература</w:t>
            </w:r>
            <w:r w:rsidRPr="00174E0A">
              <w:rPr>
                <w:spacing w:val="-57"/>
                <w:sz w:val="24"/>
                <w:szCs w:val="24"/>
              </w:rPr>
              <w:t xml:space="preserve"> </w:t>
            </w:r>
            <w:r w:rsidRPr="00174E0A">
              <w:rPr>
                <w:sz w:val="24"/>
                <w:szCs w:val="24"/>
              </w:rPr>
              <w:t>(русская)</w:t>
            </w:r>
          </w:p>
        </w:tc>
        <w:tc>
          <w:tcPr>
            <w:tcW w:w="147" w:type="pct"/>
          </w:tcPr>
          <w:p w14:paraId="13AC120D" w14:textId="77777777" w:rsidR="00CA4A4A" w:rsidRPr="00174E0A" w:rsidRDefault="002F7847" w:rsidP="00786BC6">
            <w:pPr>
              <w:pStyle w:val="TableParagraph"/>
              <w:spacing w:before="0"/>
              <w:rPr>
                <w:sz w:val="24"/>
                <w:szCs w:val="24"/>
              </w:rPr>
            </w:pPr>
            <w:r w:rsidRPr="00174E0A">
              <w:rPr>
                <w:w w:val="99"/>
                <w:sz w:val="24"/>
                <w:szCs w:val="24"/>
              </w:rPr>
              <w:t>-</w:t>
            </w:r>
          </w:p>
        </w:tc>
        <w:tc>
          <w:tcPr>
            <w:tcW w:w="154" w:type="pct"/>
          </w:tcPr>
          <w:p w14:paraId="4B3D270F" w14:textId="77777777" w:rsidR="00CA4A4A" w:rsidRPr="00174E0A" w:rsidRDefault="002F7847" w:rsidP="00786BC6">
            <w:pPr>
              <w:pStyle w:val="TableParagraph"/>
              <w:spacing w:before="0"/>
              <w:rPr>
                <w:sz w:val="24"/>
                <w:szCs w:val="24"/>
              </w:rPr>
            </w:pPr>
            <w:r w:rsidRPr="00174E0A">
              <w:rPr>
                <w:w w:val="99"/>
                <w:sz w:val="24"/>
                <w:szCs w:val="24"/>
              </w:rPr>
              <w:t>-</w:t>
            </w:r>
          </w:p>
        </w:tc>
        <w:tc>
          <w:tcPr>
            <w:tcW w:w="194" w:type="pct"/>
          </w:tcPr>
          <w:p w14:paraId="041035FB" w14:textId="77777777" w:rsidR="00CA4A4A" w:rsidRPr="00174E0A" w:rsidRDefault="002F7847" w:rsidP="00786BC6">
            <w:pPr>
              <w:pStyle w:val="TableParagraph"/>
              <w:spacing w:before="0"/>
              <w:rPr>
                <w:sz w:val="24"/>
                <w:szCs w:val="24"/>
              </w:rPr>
            </w:pPr>
            <w:r w:rsidRPr="00174E0A">
              <w:rPr>
                <w:w w:val="99"/>
                <w:sz w:val="24"/>
                <w:szCs w:val="24"/>
              </w:rPr>
              <w:t>-</w:t>
            </w:r>
          </w:p>
        </w:tc>
        <w:tc>
          <w:tcPr>
            <w:tcW w:w="236" w:type="pct"/>
          </w:tcPr>
          <w:p w14:paraId="7CF39541" w14:textId="77777777" w:rsidR="00CA4A4A" w:rsidRPr="00174E0A" w:rsidRDefault="002F7847" w:rsidP="00786BC6">
            <w:pPr>
              <w:pStyle w:val="TableParagraph"/>
              <w:spacing w:before="0"/>
              <w:rPr>
                <w:sz w:val="24"/>
                <w:szCs w:val="24"/>
              </w:rPr>
            </w:pPr>
            <w:r w:rsidRPr="00174E0A">
              <w:rPr>
                <w:w w:val="99"/>
                <w:sz w:val="24"/>
                <w:szCs w:val="24"/>
              </w:rPr>
              <w:t>-</w:t>
            </w:r>
          </w:p>
        </w:tc>
        <w:tc>
          <w:tcPr>
            <w:tcW w:w="236" w:type="pct"/>
          </w:tcPr>
          <w:p w14:paraId="27B1CBDC" w14:textId="77777777" w:rsidR="00CA4A4A" w:rsidRPr="00174E0A" w:rsidRDefault="002F7847" w:rsidP="00786BC6">
            <w:pPr>
              <w:pStyle w:val="TableParagraph"/>
              <w:spacing w:before="0"/>
              <w:rPr>
                <w:sz w:val="24"/>
                <w:szCs w:val="24"/>
              </w:rPr>
            </w:pPr>
            <w:r w:rsidRPr="00174E0A">
              <w:rPr>
                <w:w w:val="99"/>
                <w:sz w:val="24"/>
                <w:szCs w:val="24"/>
              </w:rPr>
              <w:t>-</w:t>
            </w:r>
          </w:p>
        </w:tc>
        <w:tc>
          <w:tcPr>
            <w:tcW w:w="152" w:type="pct"/>
          </w:tcPr>
          <w:p w14:paraId="6AE68A77" w14:textId="77777777" w:rsidR="00CA4A4A" w:rsidRPr="00174E0A" w:rsidRDefault="002F7847" w:rsidP="00786BC6">
            <w:pPr>
              <w:pStyle w:val="TableParagraph"/>
              <w:spacing w:before="0"/>
              <w:rPr>
                <w:sz w:val="24"/>
                <w:szCs w:val="24"/>
              </w:rPr>
            </w:pPr>
            <w:r w:rsidRPr="00174E0A">
              <w:rPr>
                <w:w w:val="99"/>
                <w:sz w:val="24"/>
                <w:szCs w:val="24"/>
              </w:rPr>
              <w:t>-</w:t>
            </w:r>
          </w:p>
        </w:tc>
        <w:tc>
          <w:tcPr>
            <w:tcW w:w="332" w:type="pct"/>
          </w:tcPr>
          <w:p w14:paraId="295AE560" w14:textId="77777777" w:rsidR="00CA4A4A" w:rsidRPr="00174E0A" w:rsidRDefault="002F7847" w:rsidP="00786BC6">
            <w:pPr>
              <w:pStyle w:val="TableParagraph"/>
              <w:spacing w:before="0"/>
              <w:rPr>
                <w:sz w:val="24"/>
                <w:szCs w:val="24"/>
              </w:rPr>
            </w:pPr>
            <w:r w:rsidRPr="00174E0A">
              <w:rPr>
                <w:w w:val="99"/>
                <w:sz w:val="24"/>
                <w:szCs w:val="24"/>
              </w:rPr>
              <w:t>-</w:t>
            </w:r>
          </w:p>
        </w:tc>
      </w:tr>
      <w:tr w:rsidR="00CA4A4A" w:rsidRPr="00174E0A" w14:paraId="7C9574DD" w14:textId="77777777" w:rsidTr="00786BC6">
        <w:trPr>
          <w:trHeight w:val="20"/>
        </w:trPr>
        <w:tc>
          <w:tcPr>
            <w:tcW w:w="1988" w:type="pct"/>
          </w:tcPr>
          <w:p w14:paraId="6D7AD61E" w14:textId="77777777" w:rsidR="00CA4A4A" w:rsidRPr="00174E0A" w:rsidRDefault="002F7847" w:rsidP="00786BC6">
            <w:pPr>
              <w:pStyle w:val="TableParagraph"/>
              <w:spacing w:before="0"/>
              <w:jc w:val="left"/>
              <w:rPr>
                <w:sz w:val="24"/>
                <w:szCs w:val="24"/>
              </w:rPr>
            </w:pPr>
            <w:r w:rsidRPr="00174E0A">
              <w:rPr>
                <w:sz w:val="24"/>
                <w:szCs w:val="24"/>
              </w:rPr>
              <w:t>Иностранные</w:t>
            </w:r>
            <w:r w:rsidRPr="00174E0A">
              <w:rPr>
                <w:spacing w:val="-3"/>
                <w:sz w:val="24"/>
                <w:szCs w:val="24"/>
              </w:rPr>
              <w:t xml:space="preserve"> </w:t>
            </w:r>
            <w:r w:rsidRPr="00174E0A">
              <w:rPr>
                <w:sz w:val="24"/>
                <w:szCs w:val="24"/>
              </w:rPr>
              <w:t>языки</w:t>
            </w:r>
          </w:p>
        </w:tc>
        <w:tc>
          <w:tcPr>
            <w:tcW w:w="1559" w:type="pct"/>
          </w:tcPr>
          <w:p w14:paraId="1C751BAF" w14:textId="396151E4" w:rsidR="00CA4A4A" w:rsidRPr="00174E0A" w:rsidRDefault="002F7847" w:rsidP="00786BC6">
            <w:pPr>
              <w:pStyle w:val="TableParagraph"/>
              <w:tabs>
                <w:tab w:val="left" w:pos="2426"/>
              </w:tabs>
              <w:spacing w:before="0"/>
              <w:jc w:val="left"/>
              <w:rPr>
                <w:sz w:val="24"/>
                <w:szCs w:val="24"/>
              </w:rPr>
            </w:pPr>
            <w:r w:rsidRPr="00174E0A">
              <w:rPr>
                <w:sz w:val="24"/>
                <w:szCs w:val="24"/>
              </w:rPr>
              <w:t>Иностранный</w:t>
            </w:r>
            <w:r w:rsidR="00333AFD">
              <w:rPr>
                <w:sz w:val="24"/>
                <w:szCs w:val="24"/>
              </w:rPr>
              <w:t xml:space="preserve"> </w:t>
            </w:r>
            <w:r w:rsidRPr="00174E0A">
              <w:rPr>
                <w:spacing w:val="-2"/>
                <w:sz w:val="24"/>
                <w:szCs w:val="24"/>
              </w:rPr>
              <w:t>язык</w:t>
            </w:r>
            <w:r w:rsidRPr="00174E0A">
              <w:rPr>
                <w:spacing w:val="-57"/>
                <w:sz w:val="24"/>
                <w:szCs w:val="24"/>
              </w:rPr>
              <w:t xml:space="preserve"> </w:t>
            </w:r>
            <w:r w:rsidRPr="00174E0A">
              <w:rPr>
                <w:sz w:val="24"/>
                <w:szCs w:val="24"/>
              </w:rPr>
              <w:t>(английский)</w:t>
            </w:r>
          </w:p>
        </w:tc>
        <w:tc>
          <w:tcPr>
            <w:tcW w:w="147" w:type="pct"/>
          </w:tcPr>
          <w:p w14:paraId="53B3D9DF" w14:textId="77777777" w:rsidR="00CA4A4A" w:rsidRPr="00174E0A" w:rsidRDefault="002F7847" w:rsidP="00786BC6">
            <w:pPr>
              <w:pStyle w:val="TableParagraph"/>
              <w:spacing w:before="0"/>
              <w:rPr>
                <w:sz w:val="24"/>
                <w:szCs w:val="24"/>
              </w:rPr>
            </w:pPr>
            <w:r w:rsidRPr="00174E0A">
              <w:rPr>
                <w:sz w:val="24"/>
                <w:szCs w:val="24"/>
              </w:rPr>
              <w:t>2</w:t>
            </w:r>
          </w:p>
        </w:tc>
        <w:tc>
          <w:tcPr>
            <w:tcW w:w="154" w:type="pct"/>
          </w:tcPr>
          <w:p w14:paraId="35BA1CEC" w14:textId="77777777" w:rsidR="00CA4A4A" w:rsidRPr="00174E0A" w:rsidRDefault="002F7847" w:rsidP="00786BC6">
            <w:pPr>
              <w:pStyle w:val="TableParagraph"/>
              <w:spacing w:before="0"/>
              <w:rPr>
                <w:sz w:val="24"/>
                <w:szCs w:val="24"/>
              </w:rPr>
            </w:pPr>
            <w:r w:rsidRPr="00174E0A">
              <w:rPr>
                <w:sz w:val="24"/>
                <w:szCs w:val="24"/>
              </w:rPr>
              <w:t>2</w:t>
            </w:r>
          </w:p>
        </w:tc>
        <w:tc>
          <w:tcPr>
            <w:tcW w:w="194" w:type="pct"/>
          </w:tcPr>
          <w:p w14:paraId="3FF46C91" w14:textId="77777777" w:rsidR="00CA4A4A" w:rsidRPr="00174E0A" w:rsidRDefault="002F7847" w:rsidP="00786BC6">
            <w:pPr>
              <w:pStyle w:val="TableParagraph"/>
              <w:spacing w:before="0"/>
              <w:rPr>
                <w:sz w:val="24"/>
                <w:szCs w:val="24"/>
              </w:rPr>
            </w:pPr>
            <w:r w:rsidRPr="00174E0A">
              <w:rPr>
                <w:sz w:val="24"/>
                <w:szCs w:val="24"/>
              </w:rPr>
              <w:t>2</w:t>
            </w:r>
          </w:p>
        </w:tc>
        <w:tc>
          <w:tcPr>
            <w:tcW w:w="236" w:type="pct"/>
          </w:tcPr>
          <w:p w14:paraId="1EF5C08F" w14:textId="77777777" w:rsidR="00CA4A4A" w:rsidRPr="00174E0A" w:rsidRDefault="002F7847" w:rsidP="00786BC6">
            <w:pPr>
              <w:pStyle w:val="TableParagraph"/>
              <w:spacing w:before="0"/>
              <w:rPr>
                <w:sz w:val="24"/>
                <w:szCs w:val="24"/>
              </w:rPr>
            </w:pPr>
            <w:r w:rsidRPr="00174E0A">
              <w:rPr>
                <w:sz w:val="24"/>
                <w:szCs w:val="24"/>
              </w:rPr>
              <w:t>2</w:t>
            </w:r>
          </w:p>
        </w:tc>
        <w:tc>
          <w:tcPr>
            <w:tcW w:w="236" w:type="pct"/>
          </w:tcPr>
          <w:p w14:paraId="54E8E52C" w14:textId="77777777" w:rsidR="00CA4A4A" w:rsidRPr="00174E0A" w:rsidRDefault="002F7847" w:rsidP="00786BC6">
            <w:pPr>
              <w:pStyle w:val="TableParagraph"/>
              <w:spacing w:before="0"/>
              <w:rPr>
                <w:sz w:val="24"/>
                <w:szCs w:val="24"/>
              </w:rPr>
            </w:pPr>
            <w:r w:rsidRPr="00174E0A">
              <w:rPr>
                <w:sz w:val="24"/>
                <w:szCs w:val="24"/>
              </w:rPr>
              <w:t>2</w:t>
            </w:r>
          </w:p>
        </w:tc>
        <w:tc>
          <w:tcPr>
            <w:tcW w:w="152" w:type="pct"/>
          </w:tcPr>
          <w:p w14:paraId="05AC9DCF" w14:textId="77777777" w:rsidR="00CA4A4A" w:rsidRPr="00174E0A" w:rsidRDefault="002F7847" w:rsidP="00786BC6">
            <w:pPr>
              <w:pStyle w:val="TableParagraph"/>
              <w:spacing w:before="0"/>
              <w:rPr>
                <w:sz w:val="24"/>
                <w:szCs w:val="24"/>
              </w:rPr>
            </w:pPr>
            <w:r w:rsidRPr="00174E0A">
              <w:rPr>
                <w:sz w:val="24"/>
                <w:szCs w:val="24"/>
              </w:rPr>
              <w:t>2</w:t>
            </w:r>
          </w:p>
        </w:tc>
        <w:tc>
          <w:tcPr>
            <w:tcW w:w="332" w:type="pct"/>
          </w:tcPr>
          <w:p w14:paraId="4A2EB2FD" w14:textId="77777777" w:rsidR="00CA4A4A" w:rsidRPr="00174E0A" w:rsidRDefault="002F7847" w:rsidP="00786BC6">
            <w:pPr>
              <w:pStyle w:val="TableParagraph"/>
              <w:spacing w:before="0"/>
              <w:rPr>
                <w:sz w:val="24"/>
                <w:szCs w:val="24"/>
              </w:rPr>
            </w:pPr>
            <w:r w:rsidRPr="00174E0A">
              <w:rPr>
                <w:sz w:val="24"/>
                <w:szCs w:val="24"/>
              </w:rPr>
              <w:t>12</w:t>
            </w:r>
          </w:p>
        </w:tc>
      </w:tr>
      <w:tr w:rsidR="00CA4A4A" w:rsidRPr="00174E0A" w14:paraId="309D39D4" w14:textId="77777777" w:rsidTr="00786BC6">
        <w:trPr>
          <w:trHeight w:val="20"/>
        </w:trPr>
        <w:tc>
          <w:tcPr>
            <w:tcW w:w="1988" w:type="pct"/>
            <w:vMerge w:val="restart"/>
          </w:tcPr>
          <w:p w14:paraId="0CB14424" w14:textId="77777777" w:rsidR="00CA4A4A" w:rsidRPr="00174E0A" w:rsidRDefault="00CA4A4A" w:rsidP="00786BC6">
            <w:pPr>
              <w:pStyle w:val="TableParagraph"/>
              <w:spacing w:before="0"/>
              <w:jc w:val="left"/>
              <w:rPr>
                <w:i/>
                <w:sz w:val="24"/>
                <w:szCs w:val="24"/>
              </w:rPr>
            </w:pPr>
          </w:p>
          <w:p w14:paraId="078FC451" w14:textId="77777777" w:rsidR="00CA4A4A" w:rsidRPr="00174E0A" w:rsidRDefault="002F7847" w:rsidP="00786BC6">
            <w:pPr>
              <w:pStyle w:val="TableParagraph"/>
              <w:spacing w:before="0"/>
              <w:jc w:val="left"/>
              <w:rPr>
                <w:sz w:val="24"/>
                <w:szCs w:val="24"/>
              </w:rPr>
            </w:pPr>
            <w:r w:rsidRPr="00174E0A">
              <w:rPr>
                <w:sz w:val="24"/>
                <w:szCs w:val="24"/>
              </w:rPr>
              <w:t>Математика</w:t>
            </w:r>
            <w:r w:rsidRPr="00174E0A">
              <w:rPr>
                <w:spacing w:val="-3"/>
                <w:sz w:val="24"/>
                <w:szCs w:val="24"/>
              </w:rPr>
              <w:t xml:space="preserve"> </w:t>
            </w:r>
            <w:r w:rsidRPr="00174E0A">
              <w:rPr>
                <w:sz w:val="24"/>
                <w:szCs w:val="24"/>
              </w:rPr>
              <w:t>и</w:t>
            </w:r>
            <w:r w:rsidRPr="00174E0A">
              <w:rPr>
                <w:spacing w:val="-2"/>
                <w:sz w:val="24"/>
                <w:szCs w:val="24"/>
              </w:rPr>
              <w:t xml:space="preserve"> </w:t>
            </w:r>
            <w:r w:rsidRPr="00174E0A">
              <w:rPr>
                <w:sz w:val="24"/>
                <w:szCs w:val="24"/>
              </w:rPr>
              <w:t>информатика</w:t>
            </w:r>
          </w:p>
        </w:tc>
        <w:tc>
          <w:tcPr>
            <w:tcW w:w="1559" w:type="pct"/>
          </w:tcPr>
          <w:p w14:paraId="316B037C" w14:textId="77777777" w:rsidR="00CA4A4A" w:rsidRPr="00174E0A" w:rsidRDefault="002F7847" w:rsidP="00786BC6">
            <w:pPr>
              <w:pStyle w:val="TableParagraph"/>
              <w:spacing w:before="0"/>
              <w:jc w:val="left"/>
              <w:rPr>
                <w:sz w:val="24"/>
                <w:szCs w:val="24"/>
              </w:rPr>
            </w:pPr>
            <w:r w:rsidRPr="00174E0A">
              <w:rPr>
                <w:sz w:val="24"/>
                <w:szCs w:val="24"/>
              </w:rPr>
              <w:t>Математика</w:t>
            </w:r>
          </w:p>
        </w:tc>
        <w:tc>
          <w:tcPr>
            <w:tcW w:w="147" w:type="pct"/>
          </w:tcPr>
          <w:p w14:paraId="71717E64" w14:textId="77777777" w:rsidR="00CA4A4A" w:rsidRPr="00174E0A" w:rsidRDefault="002F7847" w:rsidP="00786BC6">
            <w:pPr>
              <w:pStyle w:val="TableParagraph"/>
              <w:spacing w:before="0"/>
              <w:rPr>
                <w:sz w:val="24"/>
                <w:szCs w:val="24"/>
              </w:rPr>
            </w:pPr>
            <w:r w:rsidRPr="00174E0A">
              <w:rPr>
                <w:sz w:val="24"/>
                <w:szCs w:val="24"/>
              </w:rPr>
              <w:t>5</w:t>
            </w:r>
          </w:p>
        </w:tc>
        <w:tc>
          <w:tcPr>
            <w:tcW w:w="154" w:type="pct"/>
          </w:tcPr>
          <w:p w14:paraId="2A0AB412" w14:textId="77777777" w:rsidR="00CA4A4A" w:rsidRPr="00174E0A" w:rsidRDefault="002F7847" w:rsidP="00786BC6">
            <w:pPr>
              <w:pStyle w:val="TableParagraph"/>
              <w:spacing w:before="0"/>
              <w:rPr>
                <w:sz w:val="24"/>
                <w:szCs w:val="24"/>
              </w:rPr>
            </w:pPr>
            <w:r w:rsidRPr="00174E0A">
              <w:rPr>
                <w:sz w:val="24"/>
                <w:szCs w:val="24"/>
              </w:rPr>
              <w:t>5</w:t>
            </w:r>
          </w:p>
        </w:tc>
        <w:tc>
          <w:tcPr>
            <w:tcW w:w="194" w:type="pct"/>
          </w:tcPr>
          <w:p w14:paraId="77AAE62F" w14:textId="77777777" w:rsidR="00CA4A4A" w:rsidRPr="00174E0A" w:rsidRDefault="002F7847" w:rsidP="00786BC6">
            <w:pPr>
              <w:pStyle w:val="TableParagraph"/>
              <w:spacing w:before="0"/>
              <w:rPr>
                <w:sz w:val="24"/>
                <w:szCs w:val="24"/>
              </w:rPr>
            </w:pPr>
            <w:r w:rsidRPr="00174E0A">
              <w:rPr>
                <w:w w:val="99"/>
                <w:sz w:val="24"/>
                <w:szCs w:val="24"/>
              </w:rPr>
              <w:t>-</w:t>
            </w:r>
          </w:p>
        </w:tc>
        <w:tc>
          <w:tcPr>
            <w:tcW w:w="236" w:type="pct"/>
          </w:tcPr>
          <w:p w14:paraId="724D9C7F" w14:textId="77777777" w:rsidR="00CA4A4A" w:rsidRPr="00174E0A" w:rsidRDefault="002F7847" w:rsidP="00786BC6">
            <w:pPr>
              <w:pStyle w:val="TableParagraph"/>
              <w:spacing w:before="0"/>
              <w:rPr>
                <w:sz w:val="24"/>
                <w:szCs w:val="24"/>
              </w:rPr>
            </w:pPr>
            <w:r w:rsidRPr="00174E0A">
              <w:rPr>
                <w:w w:val="99"/>
                <w:sz w:val="24"/>
                <w:szCs w:val="24"/>
              </w:rPr>
              <w:t>-</w:t>
            </w:r>
          </w:p>
        </w:tc>
        <w:tc>
          <w:tcPr>
            <w:tcW w:w="236" w:type="pct"/>
          </w:tcPr>
          <w:p w14:paraId="2679A50E" w14:textId="77777777" w:rsidR="00CA4A4A" w:rsidRPr="00174E0A" w:rsidRDefault="002F7847" w:rsidP="00786BC6">
            <w:pPr>
              <w:pStyle w:val="TableParagraph"/>
              <w:spacing w:before="0"/>
              <w:rPr>
                <w:sz w:val="24"/>
                <w:szCs w:val="24"/>
              </w:rPr>
            </w:pPr>
            <w:r w:rsidRPr="00174E0A">
              <w:rPr>
                <w:w w:val="99"/>
                <w:sz w:val="24"/>
                <w:szCs w:val="24"/>
              </w:rPr>
              <w:t>-</w:t>
            </w:r>
          </w:p>
        </w:tc>
        <w:tc>
          <w:tcPr>
            <w:tcW w:w="152" w:type="pct"/>
          </w:tcPr>
          <w:p w14:paraId="23BDD9BD" w14:textId="77777777" w:rsidR="00CA4A4A" w:rsidRPr="00174E0A" w:rsidRDefault="002F7847" w:rsidP="00786BC6">
            <w:pPr>
              <w:pStyle w:val="TableParagraph"/>
              <w:spacing w:before="0"/>
              <w:rPr>
                <w:sz w:val="24"/>
                <w:szCs w:val="24"/>
              </w:rPr>
            </w:pPr>
            <w:r w:rsidRPr="00174E0A">
              <w:rPr>
                <w:w w:val="99"/>
                <w:sz w:val="24"/>
                <w:szCs w:val="24"/>
              </w:rPr>
              <w:t>-</w:t>
            </w:r>
          </w:p>
        </w:tc>
        <w:tc>
          <w:tcPr>
            <w:tcW w:w="332" w:type="pct"/>
          </w:tcPr>
          <w:p w14:paraId="4556DE5C" w14:textId="77777777" w:rsidR="00CA4A4A" w:rsidRPr="00174E0A" w:rsidRDefault="002F7847" w:rsidP="00786BC6">
            <w:pPr>
              <w:pStyle w:val="TableParagraph"/>
              <w:spacing w:before="0"/>
              <w:rPr>
                <w:sz w:val="24"/>
                <w:szCs w:val="24"/>
              </w:rPr>
            </w:pPr>
            <w:r w:rsidRPr="00174E0A">
              <w:rPr>
                <w:sz w:val="24"/>
                <w:szCs w:val="24"/>
              </w:rPr>
              <w:t>10</w:t>
            </w:r>
          </w:p>
        </w:tc>
      </w:tr>
      <w:tr w:rsidR="00CA4A4A" w:rsidRPr="00174E0A" w14:paraId="7673A140" w14:textId="77777777" w:rsidTr="00786BC6">
        <w:trPr>
          <w:trHeight w:val="20"/>
        </w:trPr>
        <w:tc>
          <w:tcPr>
            <w:tcW w:w="1988" w:type="pct"/>
            <w:vMerge/>
            <w:tcBorders>
              <w:top w:val="nil"/>
            </w:tcBorders>
          </w:tcPr>
          <w:p w14:paraId="1AC03BA8" w14:textId="77777777" w:rsidR="00CA4A4A" w:rsidRPr="00174E0A" w:rsidRDefault="00CA4A4A" w:rsidP="00786BC6">
            <w:pPr>
              <w:rPr>
                <w:sz w:val="24"/>
                <w:szCs w:val="24"/>
              </w:rPr>
            </w:pPr>
          </w:p>
        </w:tc>
        <w:tc>
          <w:tcPr>
            <w:tcW w:w="1559" w:type="pct"/>
          </w:tcPr>
          <w:p w14:paraId="5BBD5400" w14:textId="77777777" w:rsidR="00CA4A4A" w:rsidRPr="00174E0A" w:rsidRDefault="002F7847" w:rsidP="00786BC6">
            <w:pPr>
              <w:pStyle w:val="TableParagraph"/>
              <w:spacing w:before="0"/>
              <w:jc w:val="left"/>
              <w:rPr>
                <w:sz w:val="24"/>
                <w:szCs w:val="24"/>
              </w:rPr>
            </w:pPr>
            <w:r w:rsidRPr="00174E0A">
              <w:rPr>
                <w:sz w:val="24"/>
                <w:szCs w:val="24"/>
              </w:rPr>
              <w:t>Алгебра</w:t>
            </w:r>
          </w:p>
        </w:tc>
        <w:tc>
          <w:tcPr>
            <w:tcW w:w="147" w:type="pct"/>
          </w:tcPr>
          <w:p w14:paraId="094C7824" w14:textId="77777777" w:rsidR="00CA4A4A" w:rsidRPr="00174E0A" w:rsidRDefault="002F7847" w:rsidP="00786BC6">
            <w:pPr>
              <w:pStyle w:val="TableParagraph"/>
              <w:spacing w:before="0"/>
              <w:rPr>
                <w:sz w:val="24"/>
                <w:szCs w:val="24"/>
              </w:rPr>
            </w:pPr>
            <w:r w:rsidRPr="00174E0A">
              <w:rPr>
                <w:w w:val="99"/>
                <w:sz w:val="24"/>
                <w:szCs w:val="24"/>
              </w:rPr>
              <w:t>-</w:t>
            </w:r>
          </w:p>
        </w:tc>
        <w:tc>
          <w:tcPr>
            <w:tcW w:w="154" w:type="pct"/>
          </w:tcPr>
          <w:p w14:paraId="55A9C562" w14:textId="77777777" w:rsidR="00CA4A4A" w:rsidRPr="00174E0A" w:rsidRDefault="002F7847" w:rsidP="00786BC6">
            <w:pPr>
              <w:pStyle w:val="TableParagraph"/>
              <w:spacing w:before="0"/>
              <w:rPr>
                <w:sz w:val="24"/>
                <w:szCs w:val="24"/>
              </w:rPr>
            </w:pPr>
            <w:r w:rsidRPr="00174E0A">
              <w:rPr>
                <w:w w:val="99"/>
                <w:sz w:val="24"/>
                <w:szCs w:val="24"/>
              </w:rPr>
              <w:t>-</w:t>
            </w:r>
          </w:p>
        </w:tc>
        <w:tc>
          <w:tcPr>
            <w:tcW w:w="194" w:type="pct"/>
          </w:tcPr>
          <w:p w14:paraId="6D06254E" w14:textId="77777777" w:rsidR="00CA4A4A" w:rsidRPr="00174E0A" w:rsidRDefault="002F7847" w:rsidP="00786BC6">
            <w:pPr>
              <w:pStyle w:val="TableParagraph"/>
              <w:spacing w:before="0"/>
              <w:rPr>
                <w:sz w:val="24"/>
                <w:szCs w:val="24"/>
              </w:rPr>
            </w:pPr>
            <w:r w:rsidRPr="00174E0A">
              <w:rPr>
                <w:sz w:val="24"/>
                <w:szCs w:val="24"/>
              </w:rPr>
              <w:t>3</w:t>
            </w:r>
          </w:p>
        </w:tc>
        <w:tc>
          <w:tcPr>
            <w:tcW w:w="236" w:type="pct"/>
          </w:tcPr>
          <w:p w14:paraId="1FD1FFF9" w14:textId="77777777" w:rsidR="00CA4A4A" w:rsidRPr="00174E0A" w:rsidRDefault="002F7847" w:rsidP="00786BC6">
            <w:pPr>
              <w:pStyle w:val="TableParagraph"/>
              <w:spacing w:before="0"/>
              <w:rPr>
                <w:sz w:val="24"/>
                <w:szCs w:val="24"/>
              </w:rPr>
            </w:pPr>
            <w:r w:rsidRPr="00174E0A">
              <w:rPr>
                <w:sz w:val="24"/>
                <w:szCs w:val="24"/>
              </w:rPr>
              <w:t>3</w:t>
            </w:r>
          </w:p>
        </w:tc>
        <w:tc>
          <w:tcPr>
            <w:tcW w:w="236" w:type="pct"/>
          </w:tcPr>
          <w:p w14:paraId="5655B6D1" w14:textId="77777777" w:rsidR="00CA4A4A" w:rsidRPr="00174E0A" w:rsidRDefault="002F7847" w:rsidP="00786BC6">
            <w:pPr>
              <w:pStyle w:val="TableParagraph"/>
              <w:spacing w:before="0"/>
              <w:rPr>
                <w:sz w:val="24"/>
                <w:szCs w:val="24"/>
              </w:rPr>
            </w:pPr>
            <w:r w:rsidRPr="00174E0A">
              <w:rPr>
                <w:sz w:val="24"/>
                <w:szCs w:val="24"/>
              </w:rPr>
              <w:t>3</w:t>
            </w:r>
          </w:p>
        </w:tc>
        <w:tc>
          <w:tcPr>
            <w:tcW w:w="152" w:type="pct"/>
          </w:tcPr>
          <w:p w14:paraId="31535515" w14:textId="77777777" w:rsidR="00CA4A4A" w:rsidRPr="00174E0A" w:rsidRDefault="002F7847" w:rsidP="00786BC6">
            <w:pPr>
              <w:pStyle w:val="TableParagraph"/>
              <w:spacing w:before="0"/>
              <w:rPr>
                <w:sz w:val="24"/>
                <w:szCs w:val="24"/>
              </w:rPr>
            </w:pPr>
            <w:r w:rsidRPr="00174E0A">
              <w:rPr>
                <w:sz w:val="24"/>
                <w:szCs w:val="24"/>
              </w:rPr>
              <w:t>3</w:t>
            </w:r>
          </w:p>
        </w:tc>
        <w:tc>
          <w:tcPr>
            <w:tcW w:w="332" w:type="pct"/>
          </w:tcPr>
          <w:p w14:paraId="64F3C258" w14:textId="77777777" w:rsidR="00CA4A4A" w:rsidRPr="00174E0A" w:rsidRDefault="002F7847" w:rsidP="00786BC6">
            <w:pPr>
              <w:pStyle w:val="TableParagraph"/>
              <w:spacing w:before="0"/>
              <w:rPr>
                <w:sz w:val="24"/>
                <w:szCs w:val="24"/>
              </w:rPr>
            </w:pPr>
            <w:r w:rsidRPr="00174E0A">
              <w:rPr>
                <w:sz w:val="24"/>
                <w:szCs w:val="24"/>
              </w:rPr>
              <w:t>12</w:t>
            </w:r>
          </w:p>
        </w:tc>
      </w:tr>
      <w:tr w:rsidR="00CA4A4A" w:rsidRPr="00174E0A" w14:paraId="1C62481F" w14:textId="77777777" w:rsidTr="00786BC6">
        <w:trPr>
          <w:trHeight w:val="20"/>
        </w:trPr>
        <w:tc>
          <w:tcPr>
            <w:tcW w:w="1988" w:type="pct"/>
            <w:vMerge/>
            <w:tcBorders>
              <w:top w:val="nil"/>
            </w:tcBorders>
          </w:tcPr>
          <w:p w14:paraId="4CFE1B0C" w14:textId="77777777" w:rsidR="00CA4A4A" w:rsidRPr="00174E0A" w:rsidRDefault="00CA4A4A" w:rsidP="00786BC6">
            <w:pPr>
              <w:rPr>
                <w:sz w:val="24"/>
                <w:szCs w:val="24"/>
              </w:rPr>
            </w:pPr>
          </w:p>
        </w:tc>
        <w:tc>
          <w:tcPr>
            <w:tcW w:w="1559" w:type="pct"/>
          </w:tcPr>
          <w:p w14:paraId="4B606C82" w14:textId="77777777" w:rsidR="00CA4A4A" w:rsidRPr="00174E0A" w:rsidRDefault="002F7847" w:rsidP="00786BC6">
            <w:pPr>
              <w:pStyle w:val="TableParagraph"/>
              <w:spacing w:before="0"/>
              <w:jc w:val="left"/>
              <w:rPr>
                <w:sz w:val="24"/>
                <w:szCs w:val="24"/>
              </w:rPr>
            </w:pPr>
            <w:r w:rsidRPr="00174E0A">
              <w:rPr>
                <w:sz w:val="24"/>
                <w:szCs w:val="24"/>
              </w:rPr>
              <w:t>Геометрия</w:t>
            </w:r>
          </w:p>
        </w:tc>
        <w:tc>
          <w:tcPr>
            <w:tcW w:w="147" w:type="pct"/>
          </w:tcPr>
          <w:p w14:paraId="4D2F8633" w14:textId="77777777" w:rsidR="00CA4A4A" w:rsidRPr="00174E0A" w:rsidRDefault="002F7847" w:rsidP="00786BC6">
            <w:pPr>
              <w:pStyle w:val="TableParagraph"/>
              <w:spacing w:before="0"/>
              <w:rPr>
                <w:sz w:val="24"/>
                <w:szCs w:val="24"/>
              </w:rPr>
            </w:pPr>
            <w:r w:rsidRPr="00174E0A">
              <w:rPr>
                <w:w w:val="99"/>
                <w:sz w:val="24"/>
                <w:szCs w:val="24"/>
              </w:rPr>
              <w:t>-</w:t>
            </w:r>
          </w:p>
        </w:tc>
        <w:tc>
          <w:tcPr>
            <w:tcW w:w="154" w:type="pct"/>
          </w:tcPr>
          <w:p w14:paraId="333C3D9A" w14:textId="77777777" w:rsidR="00CA4A4A" w:rsidRPr="00174E0A" w:rsidRDefault="002F7847" w:rsidP="00786BC6">
            <w:pPr>
              <w:pStyle w:val="TableParagraph"/>
              <w:spacing w:before="0"/>
              <w:rPr>
                <w:sz w:val="24"/>
                <w:szCs w:val="24"/>
              </w:rPr>
            </w:pPr>
            <w:r w:rsidRPr="00174E0A">
              <w:rPr>
                <w:w w:val="99"/>
                <w:sz w:val="24"/>
                <w:szCs w:val="24"/>
              </w:rPr>
              <w:t>-</w:t>
            </w:r>
          </w:p>
        </w:tc>
        <w:tc>
          <w:tcPr>
            <w:tcW w:w="194" w:type="pct"/>
          </w:tcPr>
          <w:p w14:paraId="29140614" w14:textId="77777777" w:rsidR="00CA4A4A" w:rsidRPr="00174E0A" w:rsidRDefault="002F7847" w:rsidP="00786BC6">
            <w:pPr>
              <w:pStyle w:val="TableParagraph"/>
              <w:spacing w:before="0"/>
              <w:rPr>
                <w:sz w:val="24"/>
                <w:szCs w:val="24"/>
              </w:rPr>
            </w:pPr>
            <w:r w:rsidRPr="00174E0A">
              <w:rPr>
                <w:sz w:val="24"/>
                <w:szCs w:val="24"/>
              </w:rPr>
              <w:t>2</w:t>
            </w:r>
          </w:p>
        </w:tc>
        <w:tc>
          <w:tcPr>
            <w:tcW w:w="236" w:type="pct"/>
          </w:tcPr>
          <w:p w14:paraId="0039EB89" w14:textId="77777777" w:rsidR="00CA4A4A" w:rsidRPr="00174E0A" w:rsidRDefault="002F7847" w:rsidP="00786BC6">
            <w:pPr>
              <w:pStyle w:val="TableParagraph"/>
              <w:spacing w:before="0"/>
              <w:rPr>
                <w:sz w:val="24"/>
                <w:szCs w:val="24"/>
              </w:rPr>
            </w:pPr>
            <w:r w:rsidRPr="00174E0A">
              <w:rPr>
                <w:sz w:val="24"/>
                <w:szCs w:val="24"/>
              </w:rPr>
              <w:t>2</w:t>
            </w:r>
          </w:p>
        </w:tc>
        <w:tc>
          <w:tcPr>
            <w:tcW w:w="236" w:type="pct"/>
          </w:tcPr>
          <w:p w14:paraId="490D9812" w14:textId="77777777" w:rsidR="00CA4A4A" w:rsidRPr="00174E0A" w:rsidRDefault="002F7847" w:rsidP="00786BC6">
            <w:pPr>
              <w:pStyle w:val="TableParagraph"/>
              <w:spacing w:before="0"/>
              <w:rPr>
                <w:sz w:val="24"/>
                <w:szCs w:val="24"/>
              </w:rPr>
            </w:pPr>
            <w:r w:rsidRPr="00174E0A">
              <w:rPr>
                <w:sz w:val="24"/>
                <w:szCs w:val="24"/>
              </w:rPr>
              <w:t>2</w:t>
            </w:r>
          </w:p>
        </w:tc>
        <w:tc>
          <w:tcPr>
            <w:tcW w:w="152" w:type="pct"/>
          </w:tcPr>
          <w:p w14:paraId="298FD850" w14:textId="77777777" w:rsidR="00CA4A4A" w:rsidRPr="00174E0A" w:rsidRDefault="002F7847" w:rsidP="00786BC6">
            <w:pPr>
              <w:pStyle w:val="TableParagraph"/>
              <w:spacing w:before="0"/>
              <w:rPr>
                <w:sz w:val="24"/>
                <w:szCs w:val="24"/>
              </w:rPr>
            </w:pPr>
            <w:r w:rsidRPr="00174E0A">
              <w:rPr>
                <w:sz w:val="24"/>
                <w:szCs w:val="24"/>
              </w:rPr>
              <w:t>2</w:t>
            </w:r>
          </w:p>
        </w:tc>
        <w:tc>
          <w:tcPr>
            <w:tcW w:w="332" w:type="pct"/>
          </w:tcPr>
          <w:p w14:paraId="0E6A3AE6" w14:textId="77777777" w:rsidR="00CA4A4A" w:rsidRPr="00174E0A" w:rsidRDefault="002F7847" w:rsidP="00786BC6">
            <w:pPr>
              <w:pStyle w:val="TableParagraph"/>
              <w:spacing w:before="0"/>
              <w:rPr>
                <w:sz w:val="24"/>
                <w:szCs w:val="24"/>
              </w:rPr>
            </w:pPr>
            <w:r w:rsidRPr="00174E0A">
              <w:rPr>
                <w:sz w:val="24"/>
                <w:szCs w:val="24"/>
              </w:rPr>
              <w:t>8</w:t>
            </w:r>
          </w:p>
        </w:tc>
      </w:tr>
      <w:tr w:rsidR="00CA4A4A" w:rsidRPr="00174E0A" w14:paraId="5070B930" w14:textId="77777777" w:rsidTr="00786BC6">
        <w:trPr>
          <w:trHeight w:val="20"/>
        </w:trPr>
        <w:tc>
          <w:tcPr>
            <w:tcW w:w="1988" w:type="pct"/>
            <w:vMerge/>
            <w:tcBorders>
              <w:top w:val="nil"/>
            </w:tcBorders>
          </w:tcPr>
          <w:p w14:paraId="01759A71" w14:textId="77777777" w:rsidR="00CA4A4A" w:rsidRPr="00174E0A" w:rsidRDefault="00CA4A4A" w:rsidP="00786BC6">
            <w:pPr>
              <w:rPr>
                <w:sz w:val="24"/>
                <w:szCs w:val="24"/>
              </w:rPr>
            </w:pPr>
          </w:p>
        </w:tc>
        <w:tc>
          <w:tcPr>
            <w:tcW w:w="1559" w:type="pct"/>
          </w:tcPr>
          <w:p w14:paraId="17B297FA" w14:textId="77777777" w:rsidR="00CA4A4A" w:rsidRPr="00174E0A" w:rsidRDefault="002F7847" w:rsidP="00786BC6">
            <w:pPr>
              <w:pStyle w:val="TableParagraph"/>
              <w:spacing w:before="0"/>
              <w:jc w:val="left"/>
              <w:rPr>
                <w:sz w:val="24"/>
                <w:szCs w:val="24"/>
              </w:rPr>
            </w:pPr>
            <w:r w:rsidRPr="00174E0A">
              <w:rPr>
                <w:sz w:val="24"/>
                <w:szCs w:val="24"/>
              </w:rPr>
              <w:t>Информатика</w:t>
            </w:r>
          </w:p>
        </w:tc>
        <w:tc>
          <w:tcPr>
            <w:tcW w:w="147" w:type="pct"/>
          </w:tcPr>
          <w:p w14:paraId="397D0AC5" w14:textId="77777777" w:rsidR="00CA4A4A" w:rsidRPr="00174E0A" w:rsidRDefault="002F7847" w:rsidP="00786BC6">
            <w:pPr>
              <w:pStyle w:val="TableParagraph"/>
              <w:spacing w:before="0"/>
              <w:rPr>
                <w:sz w:val="24"/>
                <w:szCs w:val="24"/>
              </w:rPr>
            </w:pPr>
            <w:r w:rsidRPr="00174E0A">
              <w:rPr>
                <w:w w:val="99"/>
                <w:sz w:val="24"/>
                <w:szCs w:val="24"/>
              </w:rPr>
              <w:t>-</w:t>
            </w:r>
          </w:p>
        </w:tc>
        <w:tc>
          <w:tcPr>
            <w:tcW w:w="154" w:type="pct"/>
          </w:tcPr>
          <w:p w14:paraId="0D12E858" w14:textId="77777777" w:rsidR="00CA4A4A" w:rsidRPr="00174E0A" w:rsidRDefault="002F7847" w:rsidP="00786BC6">
            <w:pPr>
              <w:pStyle w:val="TableParagraph"/>
              <w:spacing w:before="0"/>
              <w:rPr>
                <w:sz w:val="24"/>
                <w:szCs w:val="24"/>
              </w:rPr>
            </w:pPr>
            <w:r w:rsidRPr="00174E0A">
              <w:rPr>
                <w:w w:val="99"/>
                <w:sz w:val="24"/>
                <w:szCs w:val="24"/>
              </w:rPr>
              <w:t>-</w:t>
            </w:r>
          </w:p>
        </w:tc>
        <w:tc>
          <w:tcPr>
            <w:tcW w:w="194" w:type="pct"/>
          </w:tcPr>
          <w:p w14:paraId="29683FC0" w14:textId="77777777" w:rsidR="00CA4A4A" w:rsidRPr="00174E0A" w:rsidRDefault="002F7847" w:rsidP="00786BC6">
            <w:pPr>
              <w:pStyle w:val="TableParagraph"/>
              <w:spacing w:before="0"/>
              <w:rPr>
                <w:sz w:val="24"/>
                <w:szCs w:val="24"/>
              </w:rPr>
            </w:pPr>
            <w:r w:rsidRPr="00174E0A">
              <w:rPr>
                <w:sz w:val="24"/>
                <w:szCs w:val="24"/>
              </w:rPr>
              <w:t>1</w:t>
            </w:r>
          </w:p>
        </w:tc>
        <w:tc>
          <w:tcPr>
            <w:tcW w:w="236" w:type="pct"/>
          </w:tcPr>
          <w:p w14:paraId="1F62830A" w14:textId="77777777" w:rsidR="00CA4A4A" w:rsidRPr="00174E0A" w:rsidRDefault="002F7847" w:rsidP="00786BC6">
            <w:pPr>
              <w:pStyle w:val="TableParagraph"/>
              <w:spacing w:before="0"/>
              <w:rPr>
                <w:sz w:val="24"/>
                <w:szCs w:val="24"/>
              </w:rPr>
            </w:pPr>
            <w:r w:rsidRPr="00174E0A">
              <w:rPr>
                <w:sz w:val="24"/>
                <w:szCs w:val="24"/>
              </w:rPr>
              <w:t>1</w:t>
            </w:r>
          </w:p>
        </w:tc>
        <w:tc>
          <w:tcPr>
            <w:tcW w:w="236" w:type="pct"/>
          </w:tcPr>
          <w:p w14:paraId="2149EBC1" w14:textId="77777777" w:rsidR="00CA4A4A" w:rsidRPr="00174E0A" w:rsidRDefault="002F7847" w:rsidP="00786BC6">
            <w:pPr>
              <w:pStyle w:val="TableParagraph"/>
              <w:spacing w:before="0"/>
              <w:rPr>
                <w:sz w:val="24"/>
                <w:szCs w:val="24"/>
              </w:rPr>
            </w:pPr>
            <w:r w:rsidRPr="00174E0A">
              <w:rPr>
                <w:sz w:val="24"/>
                <w:szCs w:val="24"/>
              </w:rPr>
              <w:t>1</w:t>
            </w:r>
          </w:p>
        </w:tc>
        <w:tc>
          <w:tcPr>
            <w:tcW w:w="152" w:type="pct"/>
          </w:tcPr>
          <w:p w14:paraId="2BE60BC7" w14:textId="77777777" w:rsidR="00CA4A4A" w:rsidRPr="00174E0A" w:rsidRDefault="002F7847" w:rsidP="00786BC6">
            <w:pPr>
              <w:pStyle w:val="TableParagraph"/>
              <w:spacing w:before="0"/>
              <w:rPr>
                <w:sz w:val="24"/>
                <w:szCs w:val="24"/>
              </w:rPr>
            </w:pPr>
            <w:r w:rsidRPr="00174E0A">
              <w:rPr>
                <w:sz w:val="24"/>
                <w:szCs w:val="24"/>
              </w:rPr>
              <w:t>1</w:t>
            </w:r>
          </w:p>
        </w:tc>
        <w:tc>
          <w:tcPr>
            <w:tcW w:w="332" w:type="pct"/>
          </w:tcPr>
          <w:p w14:paraId="335EA1C4" w14:textId="77777777" w:rsidR="00CA4A4A" w:rsidRPr="00174E0A" w:rsidRDefault="002F7847" w:rsidP="00786BC6">
            <w:pPr>
              <w:pStyle w:val="TableParagraph"/>
              <w:spacing w:before="0"/>
              <w:rPr>
                <w:sz w:val="24"/>
                <w:szCs w:val="24"/>
              </w:rPr>
            </w:pPr>
            <w:r w:rsidRPr="00174E0A">
              <w:rPr>
                <w:sz w:val="24"/>
                <w:szCs w:val="24"/>
              </w:rPr>
              <w:t>4</w:t>
            </w:r>
          </w:p>
        </w:tc>
      </w:tr>
      <w:tr w:rsidR="00CA4A4A" w:rsidRPr="00174E0A" w14:paraId="186B4985" w14:textId="77777777" w:rsidTr="00786BC6">
        <w:trPr>
          <w:trHeight w:val="20"/>
        </w:trPr>
        <w:tc>
          <w:tcPr>
            <w:tcW w:w="1988" w:type="pct"/>
            <w:vMerge w:val="restart"/>
          </w:tcPr>
          <w:p w14:paraId="0F7D503D" w14:textId="77777777" w:rsidR="00CA4A4A" w:rsidRPr="00174E0A" w:rsidRDefault="00CA4A4A" w:rsidP="00786BC6">
            <w:pPr>
              <w:pStyle w:val="TableParagraph"/>
              <w:spacing w:before="0"/>
              <w:jc w:val="left"/>
              <w:rPr>
                <w:i/>
                <w:sz w:val="24"/>
                <w:szCs w:val="24"/>
              </w:rPr>
            </w:pPr>
          </w:p>
          <w:p w14:paraId="557BF9EB" w14:textId="77777777" w:rsidR="00CA4A4A" w:rsidRPr="00174E0A" w:rsidRDefault="002F7847" w:rsidP="00786BC6">
            <w:pPr>
              <w:pStyle w:val="TableParagraph"/>
              <w:spacing w:before="0"/>
              <w:jc w:val="left"/>
              <w:rPr>
                <w:sz w:val="24"/>
                <w:szCs w:val="24"/>
              </w:rPr>
            </w:pPr>
            <w:r w:rsidRPr="00174E0A">
              <w:rPr>
                <w:sz w:val="24"/>
                <w:szCs w:val="24"/>
              </w:rPr>
              <w:t>Общественно-научные</w:t>
            </w:r>
            <w:r w:rsidRPr="00174E0A">
              <w:rPr>
                <w:spacing w:val="-6"/>
                <w:sz w:val="24"/>
                <w:szCs w:val="24"/>
              </w:rPr>
              <w:t xml:space="preserve"> </w:t>
            </w:r>
            <w:r w:rsidRPr="00174E0A">
              <w:rPr>
                <w:sz w:val="24"/>
                <w:szCs w:val="24"/>
              </w:rPr>
              <w:t>предметы</w:t>
            </w:r>
          </w:p>
        </w:tc>
        <w:tc>
          <w:tcPr>
            <w:tcW w:w="1559" w:type="pct"/>
          </w:tcPr>
          <w:p w14:paraId="102F8A56" w14:textId="77777777" w:rsidR="00CA4A4A" w:rsidRPr="00174E0A" w:rsidRDefault="002F7847" w:rsidP="00786BC6">
            <w:pPr>
              <w:pStyle w:val="TableParagraph"/>
              <w:spacing w:before="0"/>
              <w:jc w:val="left"/>
              <w:rPr>
                <w:sz w:val="24"/>
                <w:szCs w:val="24"/>
              </w:rPr>
            </w:pPr>
            <w:r w:rsidRPr="00174E0A">
              <w:rPr>
                <w:sz w:val="24"/>
                <w:szCs w:val="24"/>
              </w:rPr>
              <w:t>История</w:t>
            </w:r>
          </w:p>
        </w:tc>
        <w:tc>
          <w:tcPr>
            <w:tcW w:w="147" w:type="pct"/>
          </w:tcPr>
          <w:p w14:paraId="0ADAB02E" w14:textId="77777777" w:rsidR="00CA4A4A" w:rsidRPr="00174E0A" w:rsidRDefault="002F7847" w:rsidP="00786BC6">
            <w:pPr>
              <w:pStyle w:val="TableParagraph"/>
              <w:spacing w:before="0"/>
              <w:rPr>
                <w:sz w:val="24"/>
                <w:szCs w:val="24"/>
              </w:rPr>
            </w:pPr>
            <w:r w:rsidRPr="00174E0A">
              <w:rPr>
                <w:sz w:val="24"/>
                <w:szCs w:val="24"/>
              </w:rPr>
              <w:t>2</w:t>
            </w:r>
          </w:p>
        </w:tc>
        <w:tc>
          <w:tcPr>
            <w:tcW w:w="154" w:type="pct"/>
          </w:tcPr>
          <w:p w14:paraId="02A58B43" w14:textId="77777777" w:rsidR="00CA4A4A" w:rsidRPr="00174E0A" w:rsidRDefault="002F7847" w:rsidP="00786BC6">
            <w:pPr>
              <w:pStyle w:val="TableParagraph"/>
              <w:spacing w:before="0"/>
              <w:rPr>
                <w:sz w:val="24"/>
                <w:szCs w:val="24"/>
              </w:rPr>
            </w:pPr>
            <w:r w:rsidRPr="00174E0A">
              <w:rPr>
                <w:sz w:val="24"/>
                <w:szCs w:val="24"/>
              </w:rPr>
              <w:t>2</w:t>
            </w:r>
          </w:p>
        </w:tc>
        <w:tc>
          <w:tcPr>
            <w:tcW w:w="194" w:type="pct"/>
          </w:tcPr>
          <w:p w14:paraId="23DC45CF" w14:textId="77777777" w:rsidR="00CA4A4A" w:rsidRPr="00174E0A" w:rsidRDefault="002F7847" w:rsidP="00786BC6">
            <w:pPr>
              <w:pStyle w:val="TableParagraph"/>
              <w:spacing w:before="0"/>
              <w:rPr>
                <w:sz w:val="24"/>
                <w:szCs w:val="24"/>
              </w:rPr>
            </w:pPr>
            <w:r w:rsidRPr="00174E0A">
              <w:rPr>
                <w:sz w:val="24"/>
                <w:szCs w:val="24"/>
              </w:rPr>
              <w:t>2</w:t>
            </w:r>
          </w:p>
        </w:tc>
        <w:tc>
          <w:tcPr>
            <w:tcW w:w="236" w:type="pct"/>
          </w:tcPr>
          <w:p w14:paraId="546EE014" w14:textId="77777777" w:rsidR="00CA4A4A" w:rsidRPr="00174E0A" w:rsidRDefault="002F7847" w:rsidP="00786BC6">
            <w:pPr>
              <w:pStyle w:val="TableParagraph"/>
              <w:spacing w:before="0"/>
              <w:rPr>
                <w:sz w:val="24"/>
                <w:szCs w:val="24"/>
              </w:rPr>
            </w:pPr>
            <w:r w:rsidRPr="00174E0A">
              <w:rPr>
                <w:sz w:val="24"/>
                <w:szCs w:val="24"/>
              </w:rPr>
              <w:t>2</w:t>
            </w:r>
          </w:p>
        </w:tc>
        <w:tc>
          <w:tcPr>
            <w:tcW w:w="236" w:type="pct"/>
          </w:tcPr>
          <w:p w14:paraId="3C9753DB" w14:textId="77777777" w:rsidR="00CA4A4A" w:rsidRPr="00174E0A" w:rsidRDefault="002F7847" w:rsidP="00786BC6">
            <w:pPr>
              <w:pStyle w:val="TableParagraph"/>
              <w:spacing w:before="0"/>
              <w:rPr>
                <w:sz w:val="24"/>
                <w:szCs w:val="24"/>
              </w:rPr>
            </w:pPr>
            <w:r w:rsidRPr="00174E0A">
              <w:rPr>
                <w:sz w:val="24"/>
                <w:szCs w:val="24"/>
              </w:rPr>
              <w:t>2</w:t>
            </w:r>
          </w:p>
        </w:tc>
        <w:tc>
          <w:tcPr>
            <w:tcW w:w="152" w:type="pct"/>
          </w:tcPr>
          <w:p w14:paraId="1478C450" w14:textId="77777777" w:rsidR="00CA4A4A" w:rsidRPr="00174E0A" w:rsidRDefault="002F7847" w:rsidP="00786BC6">
            <w:pPr>
              <w:pStyle w:val="TableParagraph"/>
              <w:spacing w:before="0"/>
              <w:rPr>
                <w:sz w:val="24"/>
                <w:szCs w:val="24"/>
              </w:rPr>
            </w:pPr>
            <w:r w:rsidRPr="00174E0A">
              <w:rPr>
                <w:sz w:val="24"/>
                <w:szCs w:val="24"/>
              </w:rPr>
              <w:t>2</w:t>
            </w:r>
          </w:p>
        </w:tc>
        <w:tc>
          <w:tcPr>
            <w:tcW w:w="332" w:type="pct"/>
          </w:tcPr>
          <w:p w14:paraId="780FFD09" w14:textId="77777777" w:rsidR="00CA4A4A" w:rsidRPr="00174E0A" w:rsidRDefault="002F7847" w:rsidP="00786BC6">
            <w:pPr>
              <w:pStyle w:val="TableParagraph"/>
              <w:spacing w:before="0"/>
              <w:rPr>
                <w:sz w:val="24"/>
                <w:szCs w:val="24"/>
              </w:rPr>
            </w:pPr>
            <w:r w:rsidRPr="00174E0A">
              <w:rPr>
                <w:sz w:val="24"/>
                <w:szCs w:val="24"/>
              </w:rPr>
              <w:t>12</w:t>
            </w:r>
          </w:p>
        </w:tc>
      </w:tr>
      <w:tr w:rsidR="00CA4A4A" w:rsidRPr="00174E0A" w14:paraId="3048E485" w14:textId="77777777" w:rsidTr="00786BC6">
        <w:trPr>
          <w:trHeight w:val="20"/>
        </w:trPr>
        <w:tc>
          <w:tcPr>
            <w:tcW w:w="1988" w:type="pct"/>
            <w:vMerge/>
            <w:tcBorders>
              <w:top w:val="nil"/>
            </w:tcBorders>
          </w:tcPr>
          <w:p w14:paraId="66F0218C" w14:textId="77777777" w:rsidR="00CA4A4A" w:rsidRPr="00174E0A" w:rsidRDefault="00CA4A4A" w:rsidP="00786BC6">
            <w:pPr>
              <w:rPr>
                <w:sz w:val="24"/>
                <w:szCs w:val="24"/>
              </w:rPr>
            </w:pPr>
          </w:p>
        </w:tc>
        <w:tc>
          <w:tcPr>
            <w:tcW w:w="1559" w:type="pct"/>
          </w:tcPr>
          <w:p w14:paraId="2543D479" w14:textId="77777777" w:rsidR="00CA4A4A" w:rsidRPr="00174E0A" w:rsidRDefault="002F7847" w:rsidP="00786BC6">
            <w:pPr>
              <w:pStyle w:val="TableParagraph"/>
              <w:spacing w:before="0"/>
              <w:jc w:val="left"/>
              <w:rPr>
                <w:sz w:val="24"/>
                <w:szCs w:val="24"/>
              </w:rPr>
            </w:pPr>
            <w:r w:rsidRPr="00174E0A">
              <w:rPr>
                <w:sz w:val="24"/>
                <w:szCs w:val="24"/>
              </w:rPr>
              <w:t>Обществознание</w:t>
            </w:r>
          </w:p>
        </w:tc>
        <w:tc>
          <w:tcPr>
            <w:tcW w:w="147" w:type="pct"/>
          </w:tcPr>
          <w:p w14:paraId="363AECEA" w14:textId="77777777" w:rsidR="00CA4A4A" w:rsidRPr="00174E0A" w:rsidRDefault="00CA4A4A" w:rsidP="00786BC6">
            <w:pPr>
              <w:pStyle w:val="TableParagraph"/>
              <w:spacing w:before="0"/>
              <w:rPr>
                <w:sz w:val="24"/>
                <w:szCs w:val="24"/>
              </w:rPr>
            </w:pPr>
          </w:p>
        </w:tc>
        <w:tc>
          <w:tcPr>
            <w:tcW w:w="154" w:type="pct"/>
          </w:tcPr>
          <w:p w14:paraId="0D9FA760" w14:textId="77777777" w:rsidR="00CA4A4A" w:rsidRPr="00174E0A" w:rsidRDefault="002F7847" w:rsidP="00786BC6">
            <w:pPr>
              <w:pStyle w:val="TableParagraph"/>
              <w:spacing w:before="0"/>
              <w:rPr>
                <w:sz w:val="24"/>
                <w:szCs w:val="24"/>
              </w:rPr>
            </w:pPr>
            <w:r w:rsidRPr="00174E0A">
              <w:rPr>
                <w:sz w:val="24"/>
                <w:szCs w:val="24"/>
              </w:rPr>
              <w:t>1</w:t>
            </w:r>
          </w:p>
        </w:tc>
        <w:tc>
          <w:tcPr>
            <w:tcW w:w="194" w:type="pct"/>
          </w:tcPr>
          <w:p w14:paraId="40E4C399" w14:textId="77777777" w:rsidR="00CA4A4A" w:rsidRPr="00174E0A" w:rsidRDefault="002F7847" w:rsidP="00786BC6">
            <w:pPr>
              <w:pStyle w:val="TableParagraph"/>
              <w:spacing w:before="0"/>
              <w:rPr>
                <w:sz w:val="24"/>
                <w:szCs w:val="24"/>
              </w:rPr>
            </w:pPr>
            <w:r w:rsidRPr="00174E0A">
              <w:rPr>
                <w:sz w:val="24"/>
                <w:szCs w:val="24"/>
              </w:rPr>
              <w:t>1</w:t>
            </w:r>
          </w:p>
        </w:tc>
        <w:tc>
          <w:tcPr>
            <w:tcW w:w="236" w:type="pct"/>
          </w:tcPr>
          <w:p w14:paraId="2330A77D" w14:textId="77777777" w:rsidR="00CA4A4A" w:rsidRPr="00174E0A" w:rsidRDefault="002F7847" w:rsidP="00786BC6">
            <w:pPr>
              <w:pStyle w:val="TableParagraph"/>
              <w:spacing w:before="0"/>
              <w:rPr>
                <w:sz w:val="24"/>
                <w:szCs w:val="24"/>
              </w:rPr>
            </w:pPr>
            <w:r w:rsidRPr="00174E0A">
              <w:rPr>
                <w:sz w:val="24"/>
                <w:szCs w:val="24"/>
              </w:rPr>
              <w:t>1</w:t>
            </w:r>
          </w:p>
        </w:tc>
        <w:tc>
          <w:tcPr>
            <w:tcW w:w="236" w:type="pct"/>
          </w:tcPr>
          <w:p w14:paraId="1C963743" w14:textId="77777777" w:rsidR="00CA4A4A" w:rsidRPr="00174E0A" w:rsidRDefault="002F7847" w:rsidP="00786BC6">
            <w:pPr>
              <w:pStyle w:val="TableParagraph"/>
              <w:spacing w:before="0"/>
              <w:rPr>
                <w:sz w:val="24"/>
                <w:szCs w:val="24"/>
              </w:rPr>
            </w:pPr>
            <w:r w:rsidRPr="00174E0A">
              <w:rPr>
                <w:sz w:val="24"/>
                <w:szCs w:val="24"/>
              </w:rPr>
              <w:t>1</w:t>
            </w:r>
          </w:p>
        </w:tc>
        <w:tc>
          <w:tcPr>
            <w:tcW w:w="152" w:type="pct"/>
          </w:tcPr>
          <w:p w14:paraId="49D2B871" w14:textId="77777777" w:rsidR="00CA4A4A" w:rsidRPr="00174E0A" w:rsidRDefault="002F7847" w:rsidP="00786BC6">
            <w:pPr>
              <w:pStyle w:val="TableParagraph"/>
              <w:spacing w:before="0"/>
              <w:rPr>
                <w:sz w:val="24"/>
                <w:szCs w:val="24"/>
              </w:rPr>
            </w:pPr>
            <w:r w:rsidRPr="00174E0A">
              <w:rPr>
                <w:sz w:val="24"/>
                <w:szCs w:val="24"/>
              </w:rPr>
              <w:t>1</w:t>
            </w:r>
          </w:p>
        </w:tc>
        <w:tc>
          <w:tcPr>
            <w:tcW w:w="332" w:type="pct"/>
          </w:tcPr>
          <w:p w14:paraId="33FA9C3F" w14:textId="77777777" w:rsidR="00CA4A4A" w:rsidRPr="00174E0A" w:rsidRDefault="002F7847" w:rsidP="00786BC6">
            <w:pPr>
              <w:pStyle w:val="TableParagraph"/>
              <w:spacing w:before="0"/>
              <w:rPr>
                <w:sz w:val="24"/>
                <w:szCs w:val="24"/>
              </w:rPr>
            </w:pPr>
            <w:r w:rsidRPr="00174E0A">
              <w:rPr>
                <w:sz w:val="24"/>
                <w:szCs w:val="24"/>
              </w:rPr>
              <w:t>5</w:t>
            </w:r>
          </w:p>
        </w:tc>
      </w:tr>
      <w:tr w:rsidR="00CA4A4A" w:rsidRPr="00174E0A" w14:paraId="4194E87B" w14:textId="77777777" w:rsidTr="00786BC6">
        <w:trPr>
          <w:trHeight w:val="20"/>
        </w:trPr>
        <w:tc>
          <w:tcPr>
            <w:tcW w:w="1988" w:type="pct"/>
            <w:vMerge/>
            <w:tcBorders>
              <w:top w:val="nil"/>
            </w:tcBorders>
          </w:tcPr>
          <w:p w14:paraId="77738EAA" w14:textId="77777777" w:rsidR="00CA4A4A" w:rsidRPr="00174E0A" w:rsidRDefault="00CA4A4A" w:rsidP="00786BC6">
            <w:pPr>
              <w:rPr>
                <w:sz w:val="24"/>
                <w:szCs w:val="24"/>
              </w:rPr>
            </w:pPr>
          </w:p>
        </w:tc>
        <w:tc>
          <w:tcPr>
            <w:tcW w:w="1559" w:type="pct"/>
          </w:tcPr>
          <w:p w14:paraId="2735137C" w14:textId="77777777" w:rsidR="00CA4A4A" w:rsidRPr="00174E0A" w:rsidRDefault="002F7847" w:rsidP="00786BC6">
            <w:pPr>
              <w:pStyle w:val="TableParagraph"/>
              <w:spacing w:before="0"/>
              <w:jc w:val="left"/>
              <w:rPr>
                <w:sz w:val="24"/>
                <w:szCs w:val="24"/>
              </w:rPr>
            </w:pPr>
            <w:r w:rsidRPr="00174E0A">
              <w:rPr>
                <w:sz w:val="24"/>
                <w:szCs w:val="24"/>
              </w:rPr>
              <w:t>География</w:t>
            </w:r>
          </w:p>
        </w:tc>
        <w:tc>
          <w:tcPr>
            <w:tcW w:w="147" w:type="pct"/>
          </w:tcPr>
          <w:p w14:paraId="3A393C1C" w14:textId="77777777" w:rsidR="00CA4A4A" w:rsidRPr="00174E0A" w:rsidRDefault="002F7847" w:rsidP="00786BC6">
            <w:pPr>
              <w:pStyle w:val="TableParagraph"/>
              <w:spacing w:before="0"/>
              <w:rPr>
                <w:sz w:val="24"/>
                <w:szCs w:val="24"/>
              </w:rPr>
            </w:pPr>
            <w:r w:rsidRPr="00174E0A">
              <w:rPr>
                <w:sz w:val="24"/>
                <w:szCs w:val="24"/>
              </w:rPr>
              <w:t>1</w:t>
            </w:r>
          </w:p>
        </w:tc>
        <w:tc>
          <w:tcPr>
            <w:tcW w:w="154" w:type="pct"/>
          </w:tcPr>
          <w:p w14:paraId="40C3E3A0" w14:textId="77777777" w:rsidR="00CA4A4A" w:rsidRPr="00174E0A" w:rsidRDefault="002F7847" w:rsidP="00786BC6">
            <w:pPr>
              <w:pStyle w:val="TableParagraph"/>
              <w:spacing w:before="0"/>
              <w:rPr>
                <w:sz w:val="24"/>
                <w:szCs w:val="24"/>
              </w:rPr>
            </w:pPr>
            <w:r w:rsidRPr="00174E0A">
              <w:rPr>
                <w:sz w:val="24"/>
                <w:szCs w:val="24"/>
              </w:rPr>
              <w:t>1</w:t>
            </w:r>
          </w:p>
        </w:tc>
        <w:tc>
          <w:tcPr>
            <w:tcW w:w="194" w:type="pct"/>
          </w:tcPr>
          <w:p w14:paraId="360048B8" w14:textId="77777777" w:rsidR="00CA4A4A" w:rsidRPr="00174E0A" w:rsidRDefault="002F7847" w:rsidP="00786BC6">
            <w:pPr>
              <w:pStyle w:val="TableParagraph"/>
              <w:spacing w:before="0"/>
              <w:rPr>
                <w:sz w:val="24"/>
                <w:szCs w:val="24"/>
              </w:rPr>
            </w:pPr>
            <w:r w:rsidRPr="00174E0A">
              <w:rPr>
                <w:sz w:val="24"/>
                <w:szCs w:val="24"/>
              </w:rPr>
              <w:t>2</w:t>
            </w:r>
          </w:p>
        </w:tc>
        <w:tc>
          <w:tcPr>
            <w:tcW w:w="236" w:type="pct"/>
          </w:tcPr>
          <w:p w14:paraId="43F27B48" w14:textId="77777777" w:rsidR="00CA4A4A" w:rsidRPr="00174E0A" w:rsidRDefault="002F7847" w:rsidP="00786BC6">
            <w:pPr>
              <w:pStyle w:val="TableParagraph"/>
              <w:spacing w:before="0"/>
              <w:rPr>
                <w:sz w:val="24"/>
                <w:szCs w:val="24"/>
              </w:rPr>
            </w:pPr>
            <w:r w:rsidRPr="00174E0A">
              <w:rPr>
                <w:sz w:val="24"/>
                <w:szCs w:val="24"/>
              </w:rPr>
              <w:t>2</w:t>
            </w:r>
          </w:p>
        </w:tc>
        <w:tc>
          <w:tcPr>
            <w:tcW w:w="236" w:type="pct"/>
          </w:tcPr>
          <w:p w14:paraId="48705B16" w14:textId="77777777" w:rsidR="00CA4A4A" w:rsidRPr="00174E0A" w:rsidRDefault="002F7847" w:rsidP="00786BC6">
            <w:pPr>
              <w:pStyle w:val="TableParagraph"/>
              <w:spacing w:before="0"/>
              <w:rPr>
                <w:sz w:val="24"/>
                <w:szCs w:val="24"/>
              </w:rPr>
            </w:pPr>
            <w:r w:rsidRPr="00174E0A">
              <w:rPr>
                <w:sz w:val="24"/>
                <w:szCs w:val="24"/>
              </w:rPr>
              <w:t>2</w:t>
            </w:r>
          </w:p>
        </w:tc>
        <w:tc>
          <w:tcPr>
            <w:tcW w:w="152" w:type="pct"/>
          </w:tcPr>
          <w:p w14:paraId="19634458" w14:textId="77777777" w:rsidR="00CA4A4A" w:rsidRPr="00174E0A" w:rsidRDefault="002F7847" w:rsidP="00786BC6">
            <w:pPr>
              <w:pStyle w:val="TableParagraph"/>
              <w:spacing w:before="0"/>
              <w:rPr>
                <w:sz w:val="24"/>
                <w:szCs w:val="24"/>
              </w:rPr>
            </w:pPr>
            <w:r w:rsidRPr="00174E0A">
              <w:rPr>
                <w:sz w:val="24"/>
                <w:szCs w:val="24"/>
              </w:rPr>
              <w:t>2</w:t>
            </w:r>
          </w:p>
        </w:tc>
        <w:tc>
          <w:tcPr>
            <w:tcW w:w="332" w:type="pct"/>
          </w:tcPr>
          <w:p w14:paraId="1041A649" w14:textId="77777777" w:rsidR="00CA4A4A" w:rsidRPr="00174E0A" w:rsidRDefault="002F7847" w:rsidP="00786BC6">
            <w:pPr>
              <w:pStyle w:val="TableParagraph"/>
              <w:spacing w:before="0"/>
              <w:rPr>
                <w:sz w:val="24"/>
                <w:szCs w:val="24"/>
              </w:rPr>
            </w:pPr>
            <w:r w:rsidRPr="00174E0A">
              <w:rPr>
                <w:sz w:val="24"/>
                <w:szCs w:val="24"/>
              </w:rPr>
              <w:t>10</w:t>
            </w:r>
          </w:p>
        </w:tc>
      </w:tr>
      <w:tr w:rsidR="00CA4A4A" w:rsidRPr="00174E0A" w14:paraId="53399639" w14:textId="77777777" w:rsidTr="00786BC6">
        <w:trPr>
          <w:trHeight w:val="20"/>
        </w:trPr>
        <w:tc>
          <w:tcPr>
            <w:tcW w:w="1988" w:type="pct"/>
            <w:vMerge w:val="restart"/>
          </w:tcPr>
          <w:p w14:paraId="08A785BD" w14:textId="77777777" w:rsidR="00CA4A4A" w:rsidRPr="00174E0A" w:rsidRDefault="00CA4A4A" w:rsidP="00786BC6">
            <w:pPr>
              <w:pStyle w:val="TableParagraph"/>
              <w:spacing w:before="0"/>
              <w:jc w:val="left"/>
              <w:rPr>
                <w:i/>
                <w:sz w:val="24"/>
                <w:szCs w:val="24"/>
              </w:rPr>
            </w:pPr>
          </w:p>
          <w:p w14:paraId="1DC248FA" w14:textId="77777777" w:rsidR="00CA4A4A" w:rsidRPr="00174E0A" w:rsidRDefault="002F7847" w:rsidP="00786BC6">
            <w:pPr>
              <w:pStyle w:val="TableParagraph"/>
              <w:spacing w:before="0"/>
              <w:jc w:val="left"/>
              <w:rPr>
                <w:sz w:val="24"/>
                <w:szCs w:val="24"/>
              </w:rPr>
            </w:pPr>
            <w:r w:rsidRPr="00174E0A">
              <w:rPr>
                <w:sz w:val="24"/>
                <w:szCs w:val="24"/>
              </w:rPr>
              <w:t>Естественно-научные</w:t>
            </w:r>
            <w:r w:rsidRPr="00174E0A">
              <w:rPr>
                <w:spacing w:val="-8"/>
                <w:sz w:val="24"/>
                <w:szCs w:val="24"/>
              </w:rPr>
              <w:t xml:space="preserve"> </w:t>
            </w:r>
            <w:r w:rsidRPr="00174E0A">
              <w:rPr>
                <w:sz w:val="24"/>
                <w:szCs w:val="24"/>
              </w:rPr>
              <w:t>предметы</w:t>
            </w:r>
          </w:p>
        </w:tc>
        <w:tc>
          <w:tcPr>
            <w:tcW w:w="1559" w:type="pct"/>
          </w:tcPr>
          <w:p w14:paraId="417663D4" w14:textId="77777777" w:rsidR="00CA4A4A" w:rsidRPr="00174E0A" w:rsidRDefault="002F7847" w:rsidP="00786BC6">
            <w:pPr>
              <w:pStyle w:val="TableParagraph"/>
              <w:spacing w:before="0"/>
              <w:jc w:val="left"/>
              <w:rPr>
                <w:sz w:val="24"/>
                <w:szCs w:val="24"/>
              </w:rPr>
            </w:pPr>
            <w:r w:rsidRPr="00174E0A">
              <w:rPr>
                <w:sz w:val="24"/>
                <w:szCs w:val="24"/>
              </w:rPr>
              <w:t>Физика</w:t>
            </w:r>
          </w:p>
        </w:tc>
        <w:tc>
          <w:tcPr>
            <w:tcW w:w="147" w:type="pct"/>
          </w:tcPr>
          <w:p w14:paraId="75E0A104" w14:textId="77777777" w:rsidR="00CA4A4A" w:rsidRPr="00174E0A" w:rsidRDefault="002F7847" w:rsidP="00786BC6">
            <w:pPr>
              <w:pStyle w:val="TableParagraph"/>
              <w:spacing w:before="0"/>
              <w:rPr>
                <w:sz w:val="24"/>
                <w:szCs w:val="24"/>
              </w:rPr>
            </w:pPr>
            <w:r w:rsidRPr="00174E0A">
              <w:rPr>
                <w:w w:val="99"/>
                <w:sz w:val="24"/>
                <w:szCs w:val="24"/>
              </w:rPr>
              <w:t>-</w:t>
            </w:r>
          </w:p>
        </w:tc>
        <w:tc>
          <w:tcPr>
            <w:tcW w:w="154" w:type="pct"/>
          </w:tcPr>
          <w:p w14:paraId="458E10F6" w14:textId="77777777" w:rsidR="00CA4A4A" w:rsidRPr="00174E0A" w:rsidRDefault="002F7847" w:rsidP="00786BC6">
            <w:pPr>
              <w:pStyle w:val="TableParagraph"/>
              <w:spacing w:before="0"/>
              <w:rPr>
                <w:sz w:val="24"/>
                <w:szCs w:val="24"/>
              </w:rPr>
            </w:pPr>
            <w:r w:rsidRPr="00174E0A">
              <w:rPr>
                <w:w w:val="99"/>
                <w:sz w:val="24"/>
                <w:szCs w:val="24"/>
              </w:rPr>
              <w:t>-</w:t>
            </w:r>
          </w:p>
        </w:tc>
        <w:tc>
          <w:tcPr>
            <w:tcW w:w="194" w:type="pct"/>
          </w:tcPr>
          <w:p w14:paraId="762D869B" w14:textId="77777777" w:rsidR="00CA4A4A" w:rsidRPr="00174E0A" w:rsidRDefault="002F7847" w:rsidP="00786BC6">
            <w:pPr>
              <w:pStyle w:val="TableParagraph"/>
              <w:spacing w:before="0"/>
              <w:rPr>
                <w:sz w:val="24"/>
                <w:szCs w:val="24"/>
              </w:rPr>
            </w:pPr>
            <w:r w:rsidRPr="00174E0A">
              <w:rPr>
                <w:sz w:val="24"/>
                <w:szCs w:val="24"/>
              </w:rPr>
              <w:t>2</w:t>
            </w:r>
          </w:p>
        </w:tc>
        <w:tc>
          <w:tcPr>
            <w:tcW w:w="236" w:type="pct"/>
          </w:tcPr>
          <w:p w14:paraId="4B91CEF6" w14:textId="77777777" w:rsidR="00CA4A4A" w:rsidRPr="00174E0A" w:rsidRDefault="002F7847" w:rsidP="00786BC6">
            <w:pPr>
              <w:pStyle w:val="TableParagraph"/>
              <w:spacing w:before="0"/>
              <w:rPr>
                <w:sz w:val="24"/>
                <w:szCs w:val="24"/>
              </w:rPr>
            </w:pPr>
            <w:r w:rsidRPr="00174E0A">
              <w:rPr>
                <w:sz w:val="24"/>
                <w:szCs w:val="24"/>
              </w:rPr>
              <w:t>2</w:t>
            </w:r>
          </w:p>
        </w:tc>
        <w:tc>
          <w:tcPr>
            <w:tcW w:w="236" w:type="pct"/>
          </w:tcPr>
          <w:p w14:paraId="33BD8783" w14:textId="77777777" w:rsidR="00CA4A4A" w:rsidRPr="00174E0A" w:rsidRDefault="002F7847" w:rsidP="00786BC6">
            <w:pPr>
              <w:pStyle w:val="TableParagraph"/>
              <w:spacing w:before="0"/>
              <w:rPr>
                <w:sz w:val="24"/>
                <w:szCs w:val="24"/>
              </w:rPr>
            </w:pPr>
            <w:r w:rsidRPr="00174E0A">
              <w:rPr>
                <w:sz w:val="24"/>
                <w:szCs w:val="24"/>
              </w:rPr>
              <w:t>2</w:t>
            </w:r>
          </w:p>
        </w:tc>
        <w:tc>
          <w:tcPr>
            <w:tcW w:w="152" w:type="pct"/>
          </w:tcPr>
          <w:p w14:paraId="090485C2" w14:textId="77777777" w:rsidR="00CA4A4A" w:rsidRPr="00174E0A" w:rsidRDefault="002F7847" w:rsidP="00786BC6">
            <w:pPr>
              <w:pStyle w:val="TableParagraph"/>
              <w:spacing w:before="0"/>
              <w:rPr>
                <w:sz w:val="24"/>
                <w:szCs w:val="24"/>
              </w:rPr>
            </w:pPr>
            <w:r w:rsidRPr="00174E0A">
              <w:rPr>
                <w:sz w:val="24"/>
                <w:szCs w:val="24"/>
              </w:rPr>
              <w:t>1</w:t>
            </w:r>
          </w:p>
        </w:tc>
        <w:tc>
          <w:tcPr>
            <w:tcW w:w="332" w:type="pct"/>
          </w:tcPr>
          <w:p w14:paraId="0D8C1CCD" w14:textId="77777777" w:rsidR="00CA4A4A" w:rsidRPr="00174E0A" w:rsidRDefault="002F7847" w:rsidP="00786BC6">
            <w:pPr>
              <w:pStyle w:val="TableParagraph"/>
              <w:spacing w:before="0"/>
              <w:rPr>
                <w:sz w:val="24"/>
                <w:szCs w:val="24"/>
              </w:rPr>
            </w:pPr>
            <w:r w:rsidRPr="00174E0A">
              <w:rPr>
                <w:sz w:val="24"/>
                <w:szCs w:val="24"/>
              </w:rPr>
              <w:t>7</w:t>
            </w:r>
          </w:p>
        </w:tc>
      </w:tr>
      <w:tr w:rsidR="00CA4A4A" w:rsidRPr="00174E0A" w14:paraId="12294771" w14:textId="77777777" w:rsidTr="00786BC6">
        <w:trPr>
          <w:trHeight w:val="20"/>
        </w:trPr>
        <w:tc>
          <w:tcPr>
            <w:tcW w:w="1988" w:type="pct"/>
            <w:vMerge/>
            <w:tcBorders>
              <w:top w:val="nil"/>
            </w:tcBorders>
          </w:tcPr>
          <w:p w14:paraId="6344F9EC" w14:textId="77777777" w:rsidR="00CA4A4A" w:rsidRPr="00174E0A" w:rsidRDefault="00CA4A4A" w:rsidP="00786BC6">
            <w:pPr>
              <w:rPr>
                <w:sz w:val="24"/>
                <w:szCs w:val="24"/>
              </w:rPr>
            </w:pPr>
          </w:p>
        </w:tc>
        <w:tc>
          <w:tcPr>
            <w:tcW w:w="1559" w:type="pct"/>
          </w:tcPr>
          <w:p w14:paraId="6834BE2E" w14:textId="77777777" w:rsidR="00CA4A4A" w:rsidRPr="00174E0A" w:rsidRDefault="002F7847" w:rsidP="00786BC6">
            <w:pPr>
              <w:pStyle w:val="TableParagraph"/>
              <w:spacing w:before="0"/>
              <w:jc w:val="left"/>
              <w:rPr>
                <w:sz w:val="24"/>
                <w:szCs w:val="24"/>
              </w:rPr>
            </w:pPr>
            <w:r w:rsidRPr="00174E0A">
              <w:rPr>
                <w:sz w:val="24"/>
                <w:szCs w:val="24"/>
              </w:rPr>
              <w:t>Химия</w:t>
            </w:r>
          </w:p>
        </w:tc>
        <w:tc>
          <w:tcPr>
            <w:tcW w:w="147" w:type="pct"/>
          </w:tcPr>
          <w:p w14:paraId="4A70D6AF" w14:textId="77777777" w:rsidR="00CA4A4A" w:rsidRPr="00174E0A" w:rsidRDefault="002F7847" w:rsidP="00786BC6">
            <w:pPr>
              <w:pStyle w:val="TableParagraph"/>
              <w:spacing w:before="0"/>
              <w:rPr>
                <w:sz w:val="24"/>
                <w:szCs w:val="24"/>
              </w:rPr>
            </w:pPr>
            <w:r w:rsidRPr="00174E0A">
              <w:rPr>
                <w:w w:val="99"/>
                <w:sz w:val="24"/>
                <w:szCs w:val="24"/>
              </w:rPr>
              <w:t>-</w:t>
            </w:r>
          </w:p>
        </w:tc>
        <w:tc>
          <w:tcPr>
            <w:tcW w:w="154" w:type="pct"/>
          </w:tcPr>
          <w:p w14:paraId="65E8C798" w14:textId="77777777" w:rsidR="00CA4A4A" w:rsidRPr="00174E0A" w:rsidRDefault="002F7847" w:rsidP="00786BC6">
            <w:pPr>
              <w:pStyle w:val="TableParagraph"/>
              <w:spacing w:before="0"/>
              <w:rPr>
                <w:sz w:val="24"/>
                <w:szCs w:val="24"/>
              </w:rPr>
            </w:pPr>
            <w:r w:rsidRPr="00174E0A">
              <w:rPr>
                <w:w w:val="99"/>
                <w:sz w:val="24"/>
                <w:szCs w:val="24"/>
              </w:rPr>
              <w:t>-</w:t>
            </w:r>
          </w:p>
        </w:tc>
        <w:tc>
          <w:tcPr>
            <w:tcW w:w="194" w:type="pct"/>
          </w:tcPr>
          <w:p w14:paraId="2E3E121F" w14:textId="77777777" w:rsidR="00CA4A4A" w:rsidRPr="00174E0A" w:rsidRDefault="00CA4A4A" w:rsidP="00786BC6">
            <w:pPr>
              <w:pStyle w:val="TableParagraph"/>
              <w:spacing w:before="0"/>
              <w:rPr>
                <w:sz w:val="24"/>
                <w:szCs w:val="24"/>
              </w:rPr>
            </w:pPr>
          </w:p>
        </w:tc>
        <w:tc>
          <w:tcPr>
            <w:tcW w:w="236" w:type="pct"/>
          </w:tcPr>
          <w:p w14:paraId="1E4A0B6D" w14:textId="77777777" w:rsidR="00CA4A4A" w:rsidRPr="00174E0A" w:rsidRDefault="002F7847" w:rsidP="00786BC6">
            <w:pPr>
              <w:pStyle w:val="TableParagraph"/>
              <w:spacing w:before="0"/>
              <w:rPr>
                <w:sz w:val="24"/>
                <w:szCs w:val="24"/>
              </w:rPr>
            </w:pPr>
            <w:r w:rsidRPr="00174E0A">
              <w:rPr>
                <w:sz w:val="24"/>
                <w:szCs w:val="24"/>
              </w:rPr>
              <w:t>1</w:t>
            </w:r>
          </w:p>
        </w:tc>
        <w:tc>
          <w:tcPr>
            <w:tcW w:w="236" w:type="pct"/>
          </w:tcPr>
          <w:p w14:paraId="19A5181C" w14:textId="77777777" w:rsidR="00CA4A4A" w:rsidRPr="00174E0A" w:rsidRDefault="002F7847" w:rsidP="00786BC6">
            <w:pPr>
              <w:pStyle w:val="TableParagraph"/>
              <w:spacing w:before="0"/>
              <w:rPr>
                <w:sz w:val="24"/>
                <w:szCs w:val="24"/>
              </w:rPr>
            </w:pPr>
            <w:r w:rsidRPr="00174E0A">
              <w:rPr>
                <w:sz w:val="24"/>
                <w:szCs w:val="24"/>
              </w:rPr>
              <w:t>1</w:t>
            </w:r>
          </w:p>
        </w:tc>
        <w:tc>
          <w:tcPr>
            <w:tcW w:w="152" w:type="pct"/>
          </w:tcPr>
          <w:p w14:paraId="6D9AB6E5" w14:textId="77777777" w:rsidR="00CA4A4A" w:rsidRPr="00174E0A" w:rsidRDefault="002F7847" w:rsidP="00786BC6">
            <w:pPr>
              <w:pStyle w:val="TableParagraph"/>
              <w:spacing w:before="0"/>
              <w:rPr>
                <w:sz w:val="24"/>
                <w:szCs w:val="24"/>
              </w:rPr>
            </w:pPr>
            <w:r w:rsidRPr="00174E0A">
              <w:rPr>
                <w:sz w:val="24"/>
                <w:szCs w:val="24"/>
              </w:rPr>
              <w:t>1</w:t>
            </w:r>
          </w:p>
        </w:tc>
        <w:tc>
          <w:tcPr>
            <w:tcW w:w="332" w:type="pct"/>
          </w:tcPr>
          <w:p w14:paraId="63676F64" w14:textId="77777777" w:rsidR="00CA4A4A" w:rsidRPr="00174E0A" w:rsidRDefault="002F7847" w:rsidP="00786BC6">
            <w:pPr>
              <w:pStyle w:val="TableParagraph"/>
              <w:spacing w:before="0"/>
              <w:rPr>
                <w:sz w:val="24"/>
                <w:szCs w:val="24"/>
              </w:rPr>
            </w:pPr>
            <w:r w:rsidRPr="00174E0A">
              <w:rPr>
                <w:sz w:val="24"/>
                <w:szCs w:val="24"/>
              </w:rPr>
              <w:t>3</w:t>
            </w:r>
          </w:p>
        </w:tc>
      </w:tr>
      <w:tr w:rsidR="00CA4A4A" w:rsidRPr="00174E0A" w14:paraId="37651838" w14:textId="77777777" w:rsidTr="00786BC6">
        <w:trPr>
          <w:trHeight w:val="20"/>
        </w:trPr>
        <w:tc>
          <w:tcPr>
            <w:tcW w:w="1988" w:type="pct"/>
            <w:vMerge/>
            <w:tcBorders>
              <w:top w:val="nil"/>
            </w:tcBorders>
          </w:tcPr>
          <w:p w14:paraId="54A6740B" w14:textId="77777777" w:rsidR="00CA4A4A" w:rsidRPr="00174E0A" w:rsidRDefault="00CA4A4A" w:rsidP="00786BC6">
            <w:pPr>
              <w:rPr>
                <w:sz w:val="24"/>
                <w:szCs w:val="24"/>
              </w:rPr>
            </w:pPr>
          </w:p>
        </w:tc>
        <w:tc>
          <w:tcPr>
            <w:tcW w:w="1559" w:type="pct"/>
          </w:tcPr>
          <w:p w14:paraId="10BEBA77" w14:textId="77777777" w:rsidR="00CA4A4A" w:rsidRPr="00174E0A" w:rsidRDefault="002F7847" w:rsidP="00786BC6">
            <w:pPr>
              <w:pStyle w:val="TableParagraph"/>
              <w:spacing w:before="0"/>
              <w:jc w:val="left"/>
              <w:rPr>
                <w:sz w:val="24"/>
                <w:szCs w:val="24"/>
              </w:rPr>
            </w:pPr>
            <w:r w:rsidRPr="00174E0A">
              <w:rPr>
                <w:sz w:val="24"/>
                <w:szCs w:val="24"/>
              </w:rPr>
              <w:t>Биология</w:t>
            </w:r>
          </w:p>
        </w:tc>
        <w:tc>
          <w:tcPr>
            <w:tcW w:w="147" w:type="pct"/>
          </w:tcPr>
          <w:p w14:paraId="0004335D" w14:textId="77777777" w:rsidR="00CA4A4A" w:rsidRPr="00174E0A" w:rsidRDefault="002F7847" w:rsidP="00786BC6">
            <w:pPr>
              <w:pStyle w:val="TableParagraph"/>
              <w:spacing w:before="0"/>
              <w:rPr>
                <w:sz w:val="24"/>
                <w:szCs w:val="24"/>
              </w:rPr>
            </w:pPr>
            <w:r w:rsidRPr="00174E0A">
              <w:rPr>
                <w:sz w:val="24"/>
                <w:szCs w:val="24"/>
              </w:rPr>
              <w:t>1</w:t>
            </w:r>
          </w:p>
        </w:tc>
        <w:tc>
          <w:tcPr>
            <w:tcW w:w="154" w:type="pct"/>
          </w:tcPr>
          <w:p w14:paraId="3C3318E1" w14:textId="77777777" w:rsidR="00CA4A4A" w:rsidRPr="00174E0A" w:rsidRDefault="002F7847" w:rsidP="00786BC6">
            <w:pPr>
              <w:pStyle w:val="TableParagraph"/>
              <w:spacing w:before="0"/>
              <w:rPr>
                <w:sz w:val="24"/>
                <w:szCs w:val="24"/>
              </w:rPr>
            </w:pPr>
            <w:r w:rsidRPr="00174E0A">
              <w:rPr>
                <w:sz w:val="24"/>
                <w:szCs w:val="24"/>
              </w:rPr>
              <w:t>1</w:t>
            </w:r>
          </w:p>
        </w:tc>
        <w:tc>
          <w:tcPr>
            <w:tcW w:w="194" w:type="pct"/>
          </w:tcPr>
          <w:p w14:paraId="0F4E3C05" w14:textId="77777777" w:rsidR="00CA4A4A" w:rsidRPr="00174E0A" w:rsidRDefault="002F7847" w:rsidP="00786BC6">
            <w:pPr>
              <w:pStyle w:val="TableParagraph"/>
              <w:spacing w:before="0"/>
              <w:rPr>
                <w:sz w:val="24"/>
                <w:szCs w:val="24"/>
              </w:rPr>
            </w:pPr>
            <w:r w:rsidRPr="00174E0A">
              <w:rPr>
                <w:sz w:val="24"/>
                <w:szCs w:val="24"/>
              </w:rPr>
              <w:t>1</w:t>
            </w:r>
          </w:p>
        </w:tc>
        <w:tc>
          <w:tcPr>
            <w:tcW w:w="236" w:type="pct"/>
          </w:tcPr>
          <w:p w14:paraId="476149B5" w14:textId="77777777" w:rsidR="00CA4A4A" w:rsidRPr="00174E0A" w:rsidRDefault="002F7847" w:rsidP="00786BC6">
            <w:pPr>
              <w:pStyle w:val="TableParagraph"/>
              <w:spacing w:before="0"/>
              <w:rPr>
                <w:sz w:val="24"/>
                <w:szCs w:val="24"/>
              </w:rPr>
            </w:pPr>
            <w:r w:rsidRPr="00174E0A">
              <w:rPr>
                <w:sz w:val="24"/>
                <w:szCs w:val="24"/>
              </w:rPr>
              <w:t>1</w:t>
            </w:r>
          </w:p>
        </w:tc>
        <w:tc>
          <w:tcPr>
            <w:tcW w:w="236" w:type="pct"/>
          </w:tcPr>
          <w:p w14:paraId="7A557FF0" w14:textId="77777777" w:rsidR="00CA4A4A" w:rsidRPr="00174E0A" w:rsidRDefault="002F7847" w:rsidP="00786BC6">
            <w:pPr>
              <w:pStyle w:val="TableParagraph"/>
              <w:spacing w:before="0"/>
              <w:rPr>
                <w:sz w:val="24"/>
                <w:szCs w:val="24"/>
              </w:rPr>
            </w:pPr>
            <w:r w:rsidRPr="00174E0A">
              <w:rPr>
                <w:sz w:val="24"/>
                <w:szCs w:val="24"/>
              </w:rPr>
              <w:t>1</w:t>
            </w:r>
          </w:p>
        </w:tc>
        <w:tc>
          <w:tcPr>
            <w:tcW w:w="152" w:type="pct"/>
          </w:tcPr>
          <w:p w14:paraId="3D1A1C90" w14:textId="77777777" w:rsidR="00CA4A4A" w:rsidRPr="00174E0A" w:rsidRDefault="002F7847" w:rsidP="00786BC6">
            <w:pPr>
              <w:pStyle w:val="TableParagraph"/>
              <w:spacing w:before="0"/>
              <w:rPr>
                <w:sz w:val="24"/>
                <w:szCs w:val="24"/>
              </w:rPr>
            </w:pPr>
            <w:r w:rsidRPr="00174E0A">
              <w:rPr>
                <w:sz w:val="24"/>
                <w:szCs w:val="24"/>
              </w:rPr>
              <w:t>2</w:t>
            </w:r>
          </w:p>
        </w:tc>
        <w:tc>
          <w:tcPr>
            <w:tcW w:w="332" w:type="pct"/>
          </w:tcPr>
          <w:p w14:paraId="2DC69C40" w14:textId="77777777" w:rsidR="00CA4A4A" w:rsidRPr="00174E0A" w:rsidRDefault="002F7847" w:rsidP="00786BC6">
            <w:pPr>
              <w:pStyle w:val="TableParagraph"/>
              <w:spacing w:before="0"/>
              <w:rPr>
                <w:sz w:val="24"/>
                <w:szCs w:val="24"/>
              </w:rPr>
            </w:pPr>
            <w:r w:rsidRPr="00174E0A">
              <w:rPr>
                <w:sz w:val="24"/>
                <w:szCs w:val="24"/>
              </w:rPr>
              <w:t>7</w:t>
            </w:r>
          </w:p>
        </w:tc>
      </w:tr>
      <w:tr w:rsidR="00CA4A4A" w:rsidRPr="00174E0A" w14:paraId="409DDEC3" w14:textId="77777777" w:rsidTr="00786BC6">
        <w:trPr>
          <w:trHeight w:val="20"/>
        </w:trPr>
        <w:tc>
          <w:tcPr>
            <w:tcW w:w="1988" w:type="pct"/>
          </w:tcPr>
          <w:p w14:paraId="3C5EF56F" w14:textId="77777777" w:rsidR="00CA4A4A" w:rsidRPr="00174E0A" w:rsidRDefault="002F7847" w:rsidP="00786BC6">
            <w:pPr>
              <w:pStyle w:val="TableParagraph"/>
              <w:tabs>
                <w:tab w:val="left" w:pos="1386"/>
              </w:tabs>
              <w:spacing w:before="0"/>
              <w:jc w:val="left"/>
              <w:rPr>
                <w:sz w:val="24"/>
                <w:szCs w:val="24"/>
              </w:rPr>
            </w:pPr>
            <w:r w:rsidRPr="00174E0A">
              <w:rPr>
                <w:sz w:val="24"/>
                <w:szCs w:val="24"/>
              </w:rPr>
              <w:t>Основы</w:t>
            </w:r>
            <w:r w:rsidRPr="00174E0A">
              <w:rPr>
                <w:sz w:val="24"/>
                <w:szCs w:val="24"/>
              </w:rPr>
              <w:tab/>
            </w:r>
            <w:r w:rsidRPr="00174E0A">
              <w:rPr>
                <w:spacing w:val="-1"/>
                <w:sz w:val="24"/>
                <w:szCs w:val="24"/>
              </w:rPr>
              <w:t>духовно-нравственной</w:t>
            </w:r>
            <w:r w:rsidRPr="00174E0A">
              <w:rPr>
                <w:spacing w:val="-57"/>
                <w:sz w:val="24"/>
                <w:szCs w:val="24"/>
              </w:rPr>
              <w:t xml:space="preserve"> </w:t>
            </w:r>
            <w:r w:rsidRPr="00174E0A">
              <w:rPr>
                <w:sz w:val="24"/>
                <w:szCs w:val="24"/>
              </w:rPr>
              <w:t>культуры</w:t>
            </w:r>
            <w:r w:rsidRPr="00174E0A">
              <w:rPr>
                <w:spacing w:val="-1"/>
                <w:sz w:val="24"/>
                <w:szCs w:val="24"/>
              </w:rPr>
              <w:t xml:space="preserve"> </w:t>
            </w:r>
            <w:r w:rsidRPr="00174E0A">
              <w:rPr>
                <w:sz w:val="24"/>
                <w:szCs w:val="24"/>
              </w:rPr>
              <w:t>народов России</w:t>
            </w:r>
          </w:p>
        </w:tc>
        <w:tc>
          <w:tcPr>
            <w:tcW w:w="1559" w:type="pct"/>
          </w:tcPr>
          <w:p w14:paraId="21FA7C0B" w14:textId="77777777" w:rsidR="00CA4A4A" w:rsidRPr="00174E0A" w:rsidRDefault="002F7847" w:rsidP="00786BC6">
            <w:pPr>
              <w:pStyle w:val="TableParagraph"/>
              <w:spacing w:before="0"/>
              <w:jc w:val="left"/>
              <w:rPr>
                <w:sz w:val="24"/>
                <w:szCs w:val="24"/>
              </w:rPr>
            </w:pPr>
            <w:r w:rsidRPr="00174E0A">
              <w:rPr>
                <w:sz w:val="24"/>
                <w:szCs w:val="24"/>
              </w:rPr>
              <w:t>ОДНКР</w:t>
            </w:r>
          </w:p>
        </w:tc>
        <w:tc>
          <w:tcPr>
            <w:tcW w:w="147" w:type="pct"/>
          </w:tcPr>
          <w:p w14:paraId="217567DF" w14:textId="77777777" w:rsidR="00CA4A4A" w:rsidRPr="00174E0A" w:rsidRDefault="002F7847" w:rsidP="00786BC6">
            <w:pPr>
              <w:pStyle w:val="TableParagraph"/>
              <w:spacing w:before="0"/>
              <w:rPr>
                <w:sz w:val="24"/>
                <w:szCs w:val="24"/>
              </w:rPr>
            </w:pPr>
            <w:r w:rsidRPr="00174E0A">
              <w:rPr>
                <w:sz w:val="24"/>
                <w:szCs w:val="24"/>
              </w:rPr>
              <w:t>1</w:t>
            </w:r>
          </w:p>
        </w:tc>
        <w:tc>
          <w:tcPr>
            <w:tcW w:w="154" w:type="pct"/>
          </w:tcPr>
          <w:p w14:paraId="301EA07E" w14:textId="77777777" w:rsidR="00CA4A4A" w:rsidRPr="00174E0A" w:rsidRDefault="002F7847" w:rsidP="00786BC6">
            <w:pPr>
              <w:pStyle w:val="TableParagraph"/>
              <w:spacing w:before="0"/>
              <w:rPr>
                <w:sz w:val="24"/>
                <w:szCs w:val="24"/>
              </w:rPr>
            </w:pPr>
            <w:r w:rsidRPr="00174E0A">
              <w:rPr>
                <w:w w:val="99"/>
                <w:sz w:val="24"/>
                <w:szCs w:val="24"/>
              </w:rPr>
              <w:t>-</w:t>
            </w:r>
          </w:p>
        </w:tc>
        <w:tc>
          <w:tcPr>
            <w:tcW w:w="194" w:type="pct"/>
          </w:tcPr>
          <w:p w14:paraId="21FFCA62" w14:textId="77777777" w:rsidR="00CA4A4A" w:rsidRPr="00174E0A" w:rsidRDefault="002F7847" w:rsidP="00786BC6">
            <w:pPr>
              <w:pStyle w:val="TableParagraph"/>
              <w:spacing w:before="0"/>
              <w:rPr>
                <w:sz w:val="24"/>
                <w:szCs w:val="24"/>
              </w:rPr>
            </w:pPr>
            <w:r w:rsidRPr="00174E0A">
              <w:rPr>
                <w:w w:val="99"/>
                <w:sz w:val="24"/>
                <w:szCs w:val="24"/>
              </w:rPr>
              <w:t>-</w:t>
            </w:r>
          </w:p>
        </w:tc>
        <w:tc>
          <w:tcPr>
            <w:tcW w:w="236" w:type="pct"/>
          </w:tcPr>
          <w:p w14:paraId="6D03C573" w14:textId="77777777" w:rsidR="00CA4A4A" w:rsidRPr="00174E0A" w:rsidRDefault="002F7847" w:rsidP="00786BC6">
            <w:pPr>
              <w:pStyle w:val="TableParagraph"/>
              <w:spacing w:before="0"/>
              <w:rPr>
                <w:sz w:val="24"/>
                <w:szCs w:val="24"/>
              </w:rPr>
            </w:pPr>
            <w:r w:rsidRPr="00174E0A">
              <w:rPr>
                <w:w w:val="99"/>
                <w:sz w:val="24"/>
                <w:szCs w:val="24"/>
              </w:rPr>
              <w:t>-</w:t>
            </w:r>
          </w:p>
        </w:tc>
        <w:tc>
          <w:tcPr>
            <w:tcW w:w="236" w:type="pct"/>
          </w:tcPr>
          <w:p w14:paraId="44BAC14A" w14:textId="77777777" w:rsidR="00CA4A4A" w:rsidRPr="00174E0A" w:rsidRDefault="002F7847" w:rsidP="00786BC6">
            <w:pPr>
              <w:pStyle w:val="TableParagraph"/>
              <w:spacing w:before="0"/>
              <w:rPr>
                <w:sz w:val="24"/>
                <w:szCs w:val="24"/>
              </w:rPr>
            </w:pPr>
            <w:r w:rsidRPr="00174E0A">
              <w:rPr>
                <w:w w:val="99"/>
                <w:sz w:val="24"/>
                <w:szCs w:val="24"/>
              </w:rPr>
              <w:t>-</w:t>
            </w:r>
          </w:p>
        </w:tc>
        <w:tc>
          <w:tcPr>
            <w:tcW w:w="152" w:type="pct"/>
          </w:tcPr>
          <w:p w14:paraId="4B961F1B" w14:textId="77777777" w:rsidR="00CA4A4A" w:rsidRPr="00174E0A" w:rsidRDefault="002F7847" w:rsidP="00786BC6">
            <w:pPr>
              <w:pStyle w:val="TableParagraph"/>
              <w:spacing w:before="0"/>
              <w:rPr>
                <w:sz w:val="24"/>
                <w:szCs w:val="24"/>
              </w:rPr>
            </w:pPr>
            <w:r w:rsidRPr="00174E0A">
              <w:rPr>
                <w:w w:val="99"/>
                <w:sz w:val="24"/>
                <w:szCs w:val="24"/>
              </w:rPr>
              <w:t>-</w:t>
            </w:r>
          </w:p>
        </w:tc>
        <w:tc>
          <w:tcPr>
            <w:tcW w:w="332" w:type="pct"/>
          </w:tcPr>
          <w:p w14:paraId="593425E0" w14:textId="77777777" w:rsidR="00CA4A4A" w:rsidRPr="00174E0A" w:rsidRDefault="002F7847" w:rsidP="00786BC6">
            <w:pPr>
              <w:pStyle w:val="TableParagraph"/>
              <w:spacing w:before="0"/>
              <w:rPr>
                <w:sz w:val="24"/>
                <w:szCs w:val="24"/>
              </w:rPr>
            </w:pPr>
            <w:r w:rsidRPr="00174E0A">
              <w:rPr>
                <w:sz w:val="24"/>
                <w:szCs w:val="24"/>
              </w:rPr>
              <w:t>1</w:t>
            </w:r>
          </w:p>
        </w:tc>
      </w:tr>
      <w:tr w:rsidR="00CA4A4A" w:rsidRPr="00174E0A" w14:paraId="08A0593F" w14:textId="77777777" w:rsidTr="00786BC6">
        <w:trPr>
          <w:trHeight w:val="20"/>
        </w:trPr>
        <w:tc>
          <w:tcPr>
            <w:tcW w:w="1988" w:type="pct"/>
            <w:vMerge w:val="restart"/>
          </w:tcPr>
          <w:p w14:paraId="0377B742" w14:textId="77777777" w:rsidR="00CA4A4A" w:rsidRPr="00174E0A" w:rsidRDefault="00CA4A4A" w:rsidP="00786BC6">
            <w:pPr>
              <w:pStyle w:val="TableParagraph"/>
              <w:spacing w:before="0"/>
              <w:jc w:val="left"/>
              <w:rPr>
                <w:i/>
                <w:sz w:val="24"/>
                <w:szCs w:val="24"/>
              </w:rPr>
            </w:pPr>
          </w:p>
          <w:p w14:paraId="22BE1F58" w14:textId="77777777" w:rsidR="00CA4A4A" w:rsidRPr="00174E0A" w:rsidRDefault="002F7847" w:rsidP="00786BC6">
            <w:pPr>
              <w:pStyle w:val="TableParagraph"/>
              <w:spacing w:before="0"/>
              <w:jc w:val="left"/>
              <w:rPr>
                <w:sz w:val="24"/>
                <w:szCs w:val="24"/>
              </w:rPr>
            </w:pPr>
            <w:r w:rsidRPr="00174E0A">
              <w:rPr>
                <w:sz w:val="24"/>
                <w:szCs w:val="24"/>
              </w:rPr>
              <w:t>Искусство</w:t>
            </w:r>
          </w:p>
        </w:tc>
        <w:tc>
          <w:tcPr>
            <w:tcW w:w="1559" w:type="pct"/>
          </w:tcPr>
          <w:p w14:paraId="72C52791" w14:textId="77777777" w:rsidR="00CA4A4A" w:rsidRPr="00174E0A" w:rsidRDefault="002F7847" w:rsidP="00786BC6">
            <w:pPr>
              <w:pStyle w:val="TableParagraph"/>
              <w:spacing w:before="0"/>
              <w:jc w:val="left"/>
              <w:rPr>
                <w:sz w:val="24"/>
                <w:szCs w:val="24"/>
              </w:rPr>
            </w:pPr>
            <w:r w:rsidRPr="00174E0A">
              <w:rPr>
                <w:sz w:val="24"/>
                <w:szCs w:val="24"/>
              </w:rPr>
              <w:t>Музыка</w:t>
            </w:r>
          </w:p>
        </w:tc>
        <w:tc>
          <w:tcPr>
            <w:tcW w:w="147" w:type="pct"/>
          </w:tcPr>
          <w:p w14:paraId="108BD326" w14:textId="77777777" w:rsidR="00CA4A4A" w:rsidRPr="00174E0A" w:rsidRDefault="002F7847" w:rsidP="00786BC6">
            <w:pPr>
              <w:pStyle w:val="TableParagraph"/>
              <w:spacing w:before="0"/>
              <w:rPr>
                <w:sz w:val="24"/>
                <w:szCs w:val="24"/>
              </w:rPr>
            </w:pPr>
            <w:r w:rsidRPr="00174E0A">
              <w:rPr>
                <w:sz w:val="24"/>
                <w:szCs w:val="24"/>
              </w:rPr>
              <w:t>1</w:t>
            </w:r>
          </w:p>
        </w:tc>
        <w:tc>
          <w:tcPr>
            <w:tcW w:w="154" w:type="pct"/>
          </w:tcPr>
          <w:p w14:paraId="5F301AD1" w14:textId="77777777" w:rsidR="00CA4A4A" w:rsidRPr="00174E0A" w:rsidRDefault="002F7847" w:rsidP="00786BC6">
            <w:pPr>
              <w:pStyle w:val="TableParagraph"/>
              <w:spacing w:before="0"/>
              <w:rPr>
                <w:sz w:val="24"/>
                <w:szCs w:val="24"/>
              </w:rPr>
            </w:pPr>
            <w:r w:rsidRPr="00174E0A">
              <w:rPr>
                <w:sz w:val="24"/>
                <w:szCs w:val="24"/>
              </w:rPr>
              <w:t>1</w:t>
            </w:r>
          </w:p>
        </w:tc>
        <w:tc>
          <w:tcPr>
            <w:tcW w:w="194" w:type="pct"/>
          </w:tcPr>
          <w:p w14:paraId="53819EBD" w14:textId="77777777" w:rsidR="00CA4A4A" w:rsidRPr="00174E0A" w:rsidRDefault="002F7847" w:rsidP="00786BC6">
            <w:pPr>
              <w:pStyle w:val="TableParagraph"/>
              <w:spacing w:before="0"/>
              <w:rPr>
                <w:sz w:val="24"/>
                <w:szCs w:val="24"/>
              </w:rPr>
            </w:pPr>
            <w:r w:rsidRPr="00174E0A">
              <w:rPr>
                <w:sz w:val="24"/>
                <w:szCs w:val="24"/>
              </w:rPr>
              <w:t>1</w:t>
            </w:r>
          </w:p>
        </w:tc>
        <w:tc>
          <w:tcPr>
            <w:tcW w:w="236" w:type="pct"/>
          </w:tcPr>
          <w:p w14:paraId="2EB39832" w14:textId="77777777" w:rsidR="00CA4A4A" w:rsidRPr="00174E0A" w:rsidRDefault="002F7847" w:rsidP="00786BC6">
            <w:pPr>
              <w:pStyle w:val="TableParagraph"/>
              <w:spacing w:before="0"/>
              <w:rPr>
                <w:sz w:val="24"/>
                <w:szCs w:val="24"/>
              </w:rPr>
            </w:pPr>
            <w:r w:rsidRPr="00174E0A">
              <w:rPr>
                <w:w w:val="99"/>
                <w:sz w:val="24"/>
                <w:szCs w:val="24"/>
              </w:rPr>
              <w:t>-</w:t>
            </w:r>
          </w:p>
        </w:tc>
        <w:tc>
          <w:tcPr>
            <w:tcW w:w="236" w:type="pct"/>
          </w:tcPr>
          <w:p w14:paraId="3AE28058" w14:textId="77777777" w:rsidR="00CA4A4A" w:rsidRPr="00174E0A" w:rsidRDefault="002F7847" w:rsidP="00786BC6">
            <w:pPr>
              <w:pStyle w:val="TableParagraph"/>
              <w:spacing w:before="0"/>
              <w:rPr>
                <w:sz w:val="24"/>
                <w:szCs w:val="24"/>
              </w:rPr>
            </w:pPr>
            <w:r w:rsidRPr="00174E0A">
              <w:rPr>
                <w:w w:val="99"/>
                <w:sz w:val="24"/>
                <w:szCs w:val="24"/>
              </w:rPr>
              <w:t>-</w:t>
            </w:r>
          </w:p>
        </w:tc>
        <w:tc>
          <w:tcPr>
            <w:tcW w:w="152" w:type="pct"/>
          </w:tcPr>
          <w:p w14:paraId="1E628311" w14:textId="77777777" w:rsidR="00CA4A4A" w:rsidRPr="00174E0A" w:rsidRDefault="002F7847" w:rsidP="00786BC6">
            <w:pPr>
              <w:pStyle w:val="TableParagraph"/>
              <w:spacing w:before="0"/>
              <w:rPr>
                <w:sz w:val="24"/>
                <w:szCs w:val="24"/>
              </w:rPr>
            </w:pPr>
            <w:r w:rsidRPr="00174E0A">
              <w:rPr>
                <w:w w:val="99"/>
                <w:sz w:val="24"/>
                <w:szCs w:val="24"/>
              </w:rPr>
              <w:t>-</w:t>
            </w:r>
          </w:p>
        </w:tc>
        <w:tc>
          <w:tcPr>
            <w:tcW w:w="332" w:type="pct"/>
          </w:tcPr>
          <w:p w14:paraId="444AE783" w14:textId="77777777" w:rsidR="00CA4A4A" w:rsidRPr="00174E0A" w:rsidRDefault="002F7847" w:rsidP="00786BC6">
            <w:pPr>
              <w:pStyle w:val="TableParagraph"/>
              <w:spacing w:before="0"/>
              <w:rPr>
                <w:sz w:val="24"/>
                <w:szCs w:val="24"/>
              </w:rPr>
            </w:pPr>
            <w:r w:rsidRPr="00174E0A">
              <w:rPr>
                <w:sz w:val="24"/>
                <w:szCs w:val="24"/>
              </w:rPr>
              <w:t>3</w:t>
            </w:r>
          </w:p>
        </w:tc>
      </w:tr>
      <w:tr w:rsidR="00CA4A4A" w:rsidRPr="00174E0A" w14:paraId="383885D0" w14:textId="77777777" w:rsidTr="00786BC6">
        <w:trPr>
          <w:trHeight w:val="20"/>
        </w:trPr>
        <w:tc>
          <w:tcPr>
            <w:tcW w:w="1988" w:type="pct"/>
            <w:vMerge/>
            <w:tcBorders>
              <w:top w:val="nil"/>
            </w:tcBorders>
          </w:tcPr>
          <w:p w14:paraId="0A8C7266" w14:textId="77777777" w:rsidR="00CA4A4A" w:rsidRPr="00174E0A" w:rsidRDefault="00CA4A4A" w:rsidP="00786BC6">
            <w:pPr>
              <w:rPr>
                <w:sz w:val="24"/>
                <w:szCs w:val="24"/>
              </w:rPr>
            </w:pPr>
          </w:p>
        </w:tc>
        <w:tc>
          <w:tcPr>
            <w:tcW w:w="1559" w:type="pct"/>
          </w:tcPr>
          <w:p w14:paraId="490D627C" w14:textId="77777777" w:rsidR="00CA4A4A" w:rsidRPr="00174E0A" w:rsidRDefault="002F7847" w:rsidP="00786BC6">
            <w:pPr>
              <w:pStyle w:val="TableParagraph"/>
              <w:spacing w:before="0"/>
              <w:jc w:val="left"/>
              <w:rPr>
                <w:sz w:val="24"/>
                <w:szCs w:val="24"/>
              </w:rPr>
            </w:pPr>
            <w:r w:rsidRPr="00174E0A">
              <w:rPr>
                <w:sz w:val="24"/>
                <w:szCs w:val="24"/>
              </w:rPr>
              <w:t>Изобразительное</w:t>
            </w:r>
            <w:r w:rsidRPr="00174E0A">
              <w:rPr>
                <w:spacing w:val="-57"/>
                <w:sz w:val="24"/>
                <w:szCs w:val="24"/>
              </w:rPr>
              <w:t xml:space="preserve"> </w:t>
            </w:r>
            <w:r w:rsidRPr="00174E0A">
              <w:rPr>
                <w:sz w:val="24"/>
                <w:szCs w:val="24"/>
              </w:rPr>
              <w:t>искусство</w:t>
            </w:r>
          </w:p>
        </w:tc>
        <w:tc>
          <w:tcPr>
            <w:tcW w:w="147" w:type="pct"/>
          </w:tcPr>
          <w:p w14:paraId="21880810" w14:textId="77777777" w:rsidR="00CA4A4A" w:rsidRPr="00174E0A" w:rsidRDefault="002F7847" w:rsidP="00786BC6">
            <w:pPr>
              <w:pStyle w:val="TableParagraph"/>
              <w:spacing w:before="0"/>
              <w:rPr>
                <w:sz w:val="24"/>
                <w:szCs w:val="24"/>
              </w:rPr>
            </w:pPr>
            <w:r w:rsidRPr="00174E0A">
              <w:rPr>
                <w:sz w:val="24"/>
                <w:szCs w:val="24"/>
              </w:rPr>
              <w:t>1</w:t>
            </w:r>
          </w:p>
        </w:tc>
        <w:tc>
          <w:tcPr>
            <w:tcW w:w="154" w:type="pct"/>
          </w:tcPr>
          <w:p w14:paraId="7AAA1F8E" w14:textId="77777777" w:rsidR="00CA4A4A" w:rsidRPr="00174E0A" w:rsidRDefault="002F7847" w:rsidP="00786BC6">
            <w:pPr>
              <w:pStyle w:val="TableParagraph"/>
              <w:spacing w:before="0"/>
              <w:rPr>
                <w:sz w:val="24"/>
                <w:szCs w:val="24"/>
              </w:rPr>
            </w:pPr>
            <w:r w:rsidRPr="00174E0A">
              <w:rPr>
                <w:sz w:val="24"/>
                <w:szCs w:val="24"/>
              </w:rPr>
              <w:t>1</w:t>
            </w:r>
          </w:p>
        </w:tc>
        <w:tc>
          <w:tcPr>
            <w:tcW w:w="194" w:type="pct"/>
          </w:tcPr>
          <w:p w14:paraId="6B89914E" w14:textId="77777777" w:rsidR="00CA4A4A" w:rsidRPr="00174E0A" w:rsidRDefault="002F7847" w:rsidP="00786BC6">
            <w:pPr>
              <w:pStyle w:val="TableParagraph"/>
              <w:spacing w:before="0"/>
              <w:rPr>
                <w:sz w:val="24"/>
                <w:szCs w:val="24"/>
              </w:rPr>
            </w:pPr>
            <w:r w:rsidRPr="00174E0A">
              <w:rPr>
                <w:sz w:val="24"/>
                <w:szCs w:val="24"/>
              </w:rPr>
              <w:t>1</w:t>
            </w:r>
          </w:p>
        </w:tc>
        <w:tc>
          <w:tcPr>
            <w:tcW w:w="236" w:type="pct"/>
          </w:tcPr>
          <w:p w14:paraId="17984DF5" w14:textId="77777777" w:rsidR="00CA4A4A" w:rsidRPr="00174E0A" w:rsidRDefault="002F7847" w:rsidP="00786BC6">
            <w:pPr>
              <w:pStyle w:val="TableParagraph"/>
              <w:spacing w:before="0"/>
              <w:rPr>
                <w:sz w:val="24"/>
                <w:szCs w:val="24"/>
              </w:rPr>
            </w:pPr>
            <w:r w:rsidRPr="00174E0A">
              <w:rPr>
                <w:w w:val="99"/>
                <w:sz w:val="24"/>
                <w:szCs w:val="24"/>
              </w:rPr>
              <w:t>-</w:t>
            </w:r>
          </w:p>
        </w:tc>
        <w:tc>
          <w:tcPr>
            <w:tcW w:w="236" w:type="pct"/>
          </w:tcPr>
          <w:p w14:paraId="48F363C7" w14:textId="77777777" w:rsidR="00CA4A4A" w:rsidRPr="00174E0A" w:rsidRDefault="002F7847" w:rsidP="00786BC6">
            <w:pPr>
              <w:pStyle w:val="TableParagraph"/>
              <w:spacing w:before="0"/>
              <w:rPr>
                <w:sz w:val="24"/>
                <w:szCs w:val="24"/>
              </w:rPr>
            </w:pPr>
            <w:r w:rsidRPr="00174E0A">
              <w:rPr>
                <w:w w:val="99"/>
                <w:sz w:val="24"/>
                <w:szCs w:val="24"/>
              </w:rPr>
              <w:t>-</w:t>
            </w:r>
          </w:p>
        </w:tc>
        <w:tc>
          <w:tcPr>
            <w:tcW w:w="152" w:type="pct"/>
          </w:tcPr>
          <w:p w14:paraId="3C47B6D7" w14:textId="77777777" w:rsidR="00CA4A4A" w:rsidRPr="00174E0A" w:rsidRDefault="002F7847" w:rsidP="00786BC6">
            <w:pPr>
              <w:pStyle w:val="TableParagraph"/>
              <w:spacing w:before="0"/>
              <w:rPr>
                <w:sz w:val="24"/>
                <w:szCs w:val="24"/>
              </w:rPr>
            </w:pPr>
            <w:r w:rsidRPr="00174E0A">
              <w:rPr>
                <w:w w:val="99"/>
                <w:sz w:val="24"/>
                <w:szCs w:val="24"/>
              </w:rPr>
              <w:t>-</w:t>
            </w:r>
          </w:p>
        </w:tc>
        <w:tc>
          <w:tcPr>
            <w:tcW w:w="332" w:type="pct"/>
          </w:tcPr>
          <w:p w14:paraId="263E1F03" w14:textId="77777777" w:rsidR="00CA4A4A" w:rsidRPr="00174E0A" w:rsidRDefault="002F7847" w:rsidP="00786BC6">
            <w:pPr>
              <w:pStyle w:val="TableParagraph"/>
              <w:spacing w:before="0"/>
              <w:rPr>
                <w:sz w:val="24"/>
                <w:szCs w:val="24"/>
              </w:rPr>
            </w:pPr>
            <w:r w:rsidRPr="00174E0A">
              <w:rPr>
                <w:sz w:val="24"/>
                <w:szCs w:val="24"/>
              </w:rPr>
              <w:t>3</w:t>
            </w:r>
          </w:p>
        </w:tc>
      </w:tr>
      <w:tr w:rsidR="00CA4A4A" w:rsidRPr="00174E0A" w14:paraId="1DD66737" w14:textId="77777777" w:rsidTr="00786BC6">
        <w:trPr>
          <w:trHeight w:val="20"/>
        </w:trPr>
        <w:tc>
          <w:tcPr>
            <w:tcW w:w="1988" w:type="pct"/>
          </w:tcPr>
          <w:p w14:paraId="6B726097" w14:textId="77777777" w:rsidR="00CA4A4A" w:rsidRPr="00174E0A" w:rsidRDefault="002F7847" w:rsidP="00786BC6">
            <w:pPr>
              <w:pStyle w:val="TableParagraph"/>
              <w:spacing w:before="0"/>
              <w:jc w:val="left"/>
              <w:rPr>
                <w:sz w:val="24"/>
                <w:szCs w:val="24"/>
              </w:rPr>
            </w:pPr>
            <w:r w:rsidRPr="00174E0A">
              <w:rPr>
                <w:sz w:val="24"/>
                <w:szCs w:val="24"/>
              </w:rPr>
              <w:t>Технология</w:t>
            </w:r>
          </w:p>
        </w:tc>
        <w:tc>
          <w:tcPr>
            <w:tcW w:w="1559" w:type="pct"/>
          </w:tcPr>
          <w:p w14:paraId="1DF06D81" w14:textId="77777777" w:rsidR="00CA4A4A" w:rsidRPr="00174E0A" w:rsidRDefault="002F7847" w:rsidP="00786BC6">
            <w:pPr>
              <w:pStyle w:val="TableParagraph"/>
              <w:spacing w:before="0"/>
              <w:jc w:val="left"/>
              <w:rPr>
                <w:sz w:val="24"/>
                <w:szCs w:val="24"/>
              </w:rPr>
            </w:pPr>
            <w:r w:rsidRPr="00174E0A">
              <w:rPr>
                <w:sz w:val="24"/>
                <w:szCs w:val="24"/>
              </w:rPr>
              <w:t>Технология</w:t>
            </w:r>
          </w:p>
        </w:tc>
        <w:tc>
          <w:tcPr>
            <w:tcW w:w="147" w:type="pct"/>
          </w:tcPr>
          <w:p w14:paraId="2BA5B007" w14:textId="77777777" w:rsidR="00CA4A4A" w:rsidRPr="00174E0A" w:rsidRDefault="002F7847" w:rsidP="00786BC6">
            <w:pPr>
              <w:pStyle w:val="TableParagraph"/>
              <w:spacing w:before="0"/>
              <w:rPr>
                <w:sz w:val="24"/>
                <w:szCs w:val="24"/>
              </w:rPr>
            </w:pPr>
            <w:r w:rsidRPr="00174E0A">
              <w:rPr>
                <w:sz w:val="24"/>
                <w:szCs w:val="24"/>
              </w:rPr>
              <w:t>2</w:t>
            </w:r>
          </w:p>
        </w:tc>
        <w:tc>
          <w:tcPr>
            <w:tcW w:w="154" w:type="pct"/>
          </w:tcPr>
          <w:p w14:paraId="0E5EBEEF" w14:textId="77777777" w:rsidR="00CA4A4A" w:rsidRPr="00174E0A" w:rsidRDefault="002F7847" w:rsidP="00786BC6">
            <w:pPr>
              <w:pStyle w:val="TableParagraph"/>
              <w:spacing w:before="0"/>
              <w:rPr>
                <w:sz w:val="24"/>
                <w:szCs w:val="24"/>
              </w:rPr>
            </w:pPr>
            <w:r w:rsidRPr="00174E0A">
              <w:rPr>
                <w:sz w:val="24"/>
                <w:szCs w:val="24"/>
              </w:rPr>
              <w:t>2</w:t>
            </w:r>
          </w:p>
        </w:tc>
        <w:tc>
          <w:tcPr>
            <w:tcW w:w="194" w:type="pct"/>
          </w:tcPr>
          <w:p w14:paraId="63CF87C0" w14:textId="77777777" w:rsidR="00CA4A4A" w:rsidRPr="00174E0A" w:rsidRDefault="002F7847" w:rsidP="00786BC6">
            <w:pPr>
              <w:pStyle w:val="TableParagraph"/>
              <w:spacing w:before="0"/>
              <w:rPr>
                <w:sz w:val="24"/>
                <w:szCs w:val="24"/>
              </w:rPr>
            </w:pPr>
            <w:r w:rsidRPr="00174E0A">
              <w:rPr>
                <w:sz w:val="24"/>
                <w:szCs w:val="24"/>
              </w:rPr>
              <w:t>2</w:t>
            </w:r>
          </w:p>
        </w:tc>
        <w:tc>
          <w:tcPr>
            <w:tcW w:w="236" w:type="pct"/>
          </w:tcPr>
          <w:p w14:paraId="2B97C20B" w14:textId="77777777" w:rsidR="00CA4A4A" w:rsidRPr="00174E0A" w:rsidRDefault="002F7847" w:rsidP="00786BC6">
            <w:pPr>
              <w:pStyle w:val="TableParagraph"/>
              <w:spacing w:before="0"/>
              <w:rPr>
                <w:sz w:val="24"/>
                <w:szCs w:val="24"/>
              </w:rPr>
            </w:pPr>
            <w:r w:rsidRPr="00174E0A">
              <w:rPr>
                <w:sz w:val="24"/>
                <w:szCs w:val="24"/>
              </w:rPr>
              <w:t>2</w:t>
            </w:r>
          </w:p>
        </w:tc>
        <w:tc>
          <w:tcPr>
            <w:tcW w:w="236" w:type="pct"/>
          </w:tcPr>
          <w:p w14:paraId="77FBEC0C" w14:textId="77777777" w:rsidR="00CA4A4A" w:rsidRPr="00174E0A" w:rsidRDefault="002F7847" w:rsidP="00786BC6">
            <w:pPr>
              <w:pStyle w:val="TableParagraph"/>
              <w:spacing w:before="0"/>
              <w:rPr>
                <w:sz w:val="24"/>
                <w:szCs w:val="24"/>
              </w:rPr>
            </w:pPr>
            <w:r w:rsidRPr="00174E0A">
              <w:rPr>
                <w:sz w:val="24"/>
                <w:szCs w:val="24"/>
              </w:rPr>
              <w:t>2</w:t>
            </w:r>
          </w:p>
        </w:tc>
        <w:tc>
          <w:tcPr>
            <w:tcW w:w="152" w:type="pct"/>
          </w:tcPr>
          <w:p w14:paraId="169B7036" w14:textId="77777777" w:rsidR="00CA4A4A" w:rsidRPr="00174E0A" w:rsidRDefault="002F7847" w:rsidP="00786BC6">
            <w:pPr>
              <w:pStyle w:val="TableParagraph"/>
              <w:spacing w:before="0"/>
              <w:rPr>
                <w:sz w:val="24"/>
                <w:szCs w:val="24"/>
              </w:rPr>
            </w:pPr>
            <w:r w:rsidRPr="00174E0A">
              <w:rPr>
                <w:sz w:val="24"/>
                <w:szCs w:val="24"/>
              </w:rPr>
              <w:t>2</w:t>
            </w:r>
          </w:p>
        </w:tc>
        <w:tc>
          <w:tcPr>
            <w:tcW w:w="332" w:type="pct"/>
          </w:tcPr>
          <w:p w14:paraId="642C982A" w14:textId="77777777" w:rsidR="00CA4A4A" w:rsidRPr="00174E0A" w:rsidRDefault="002F7847" w:rsidP="00786BC6">
            <w:pPr>
              <w:pStyle w:val="TableParagraph"/>
              <w:spacing w:before="0"/>
              <w:rPr>
                <w:sz w:val="24"/>
                <w:szCs w:val="24"/>
              </w:rPr>
            </w:pPr>
            <w:r w:rsidRPr="00174E0A">
              <w:rPr>
                <w:sz w:val="24"/>
                <w:szCs w:val="24"/>
              </w:rPr>
              <w:t>12</w:t>
            </w:r>
          </w:p>
        </w:tc>
      </w:tr>
      <w:tr w:rsidR="00CA4A4A" w:rsidRPr="00174E0A" w14:paraId="00138501" w14:textId="77777777" w:rsidTr="00786BC6">
        <w:trPr>
          <w:trHeight w:val="20"/>
        </w:trPr>
        <w:tc>
          <w:tcPr>
            <w:tcW w:w="1988" w:type="pct"/>
            <w:vMerge w:val="restart"/>
          </w:tcPr>
          <w:p w14:paraId="4542684B" w14:textId="77777777" w:rsidR="00CA4A4A" w:rsidRPr="00174E0A" w:rsidRDefault="00CA4A4A" w:rsidP="00786BC6">
            <w:pPr>
              <w:pStyle w:val="TableParagraph"/>
              <w:spacing w:before="0"/>
              <w:jc w:val="left"/>
              <w:rPr>
                <w:i/>
                <w:sz w:val="24"/>
                <w:szCs w:val="24"/>
              </w:rPr>
            </w:pPr>
          </w:p>
          <w:p w14:paraId="1FA7F1BF" w14:textId="77777777" w:rsidR="00CA4A4A" w:rsidRPr="00174E0A" w:rsidRDefault="002F7847" w:rsidP="00786BC6">
            <w:pPr>
              <w:pStyle w:val="TableParagraph"/>
              <w:spacing w:before="0"/>
              <w:jc w:val="left"/>
              <w:rPr>
                <w:sz w:val="24"/>
                <w:szCs w:val="24"/>
              </w:rPr>
            </w:pPr>
            <w:r w:rsidRPr="00174E0A">
              <w:rPr>
                <w:sz w:val="24"/>
                <w:szCs w:val="24"/>
              </w:rPr>
              <w:t>Физическая</w:t>
            </w:r>
            <w:r w:rsidRPr="00174E0A">
              <w:rPr>
                <w:spacing w:val="43"/>
                <w:sz w:val="24"/>
                <w:szCs w:val="24"/>
              </w:rPr>
              <w:t xml:space="preserve"> </w:t>
            </w:r>
            <w:r w:rsidRPr="00174E0A">
              <w:rPr>
                <w:sz w:val="24"/>
                <w:szCs w:val="24"/>
              </w:rPr>
              <w:t>культура</w:t>
            </w:r>
            <w:r w:rsidRPr="00174E0A">
              <w:rPr>
                <w:spacing w:val="45"/>
                <w:sz w:val="24"/>
                <w:szCs w:val="24"/>
              </w:rPr>
              <w:t xml:space="preserve"> </w:t>
            </w:r>
            <w:r w:rsidRPr="00174E0A">
              <w:rPr>
                <w:sz w:val="24"/>
                <w:szCs w:val="24"/>
              </w:rPr>
              <w:t>и</w:t>
            </w:r>
            <w:r w:rsidRPr="00174E0A">
              <w:rPr>
                <w:spacing w:val="44"/>
                <w:sz w:val="24"/>
                <w:szCs w:val="24"/>
              </w:rPr>
              <w:t xml:space="preserve"> </w:t>
            </w:r>
            <w:r w:rsidRPr="00174E0A">
              <w:rPr>
                <w:sz w:val="24"/>
                <w:szCs w:val="24"/>
              </w:rPr>
              <w:t>Основы</w:t>
            </w:r>
            <w:r w:rsidRPr="00174E0A">
              <w:rPr>
                <w:spacing w:val="-57"/>
                <w:sz w:val="24"/>
                <w:szCs w:val="24"/>
              </w:rPr>
              <w:t xml:space="preserve"> </w:t>
            </w:r>
            <w:r w:rsidRPr="00174E0A">
              <w:rPr>
                <w:sz w:val="24"/>
                <w:szCs w:val="24"/>
              </w:rPr>
              <w:t>безопасности</w:t>
            </w:r>
            <w:r w:rsidRPr="00174E0A">
              <w:rPr>
                <w:spacing w:val="-2"/>
                <w:sz w:val="24"/>
                <w:szCs w:val="24"/>
              </w:rPr>
              <w:t xml:space="preserve"> </w:t>
            </w:r>
            <w:r w:rsidRPr="00174E0A">
              <w:rPr>
                <w:sz w:val="24"/>
                <w:szCs w:val="24"/>
              </w:rPr>
              <w:t>жизнедеятельности</w:t>
            </w:r>
          </w:p>
        </w:tc>
        <w:tc>
          <w:tcPr>
            <w:tcW w:w="1559" w:type="pct"/>
          </w:tcPr>
          <w:p w14:paraId="08F1E077" w14:textId="308083A2" w:rsidR="00CA4A4A" w:rsidRPr="00174E0A" w:rsidRDefault="002F7847" w:rsidP="00786BC6">
            <w:pPr>
              <w:pStyle w:val="TableParagraph"/>
              <w:tabs>
                <w:tab w:val="left" w:pos="1735"/>
              </w:tabs>
              <w:spacing w:before="0"/>
              <w:jc w:val="left"/>
              <w:rPr>
                <w:sz w:val="24"/>
                <w:szCs w:val="24"/>
              </w:rPr>
            </w:pPr>
            <w:r w:rsidRPr="00174E0A">
              <w:rPr>
                <w:sz w:val="24"/>
                <w:szCs w:val="24"/>
              </w:rPr>
              <w:t>Адаптивная</w:t>
            </w:r>
            <w:r w:rsidR="00333AFD">
              <w:rPr>
                <w:sz w:val="24"/>
                <w:szCs w:val="24"/>
              </w:rPr>
              <w:t xml:space="preserve"> </w:t>
            </w:r>
            <w:r w:rsidRPr="00174E0A">
              <w:rPr>
                <w:spacing w:val="-1"/>
                <w:sz w:val="24"/>
                <w:szCs w:val="24"/>
              </w:rPr>
              <w:t>физическая</w:t>
            </w:r>
            <w:r w:rsidRPr="00174E0A">
              <w:rPr>
                <w:spacing w:val="-57"/>
                <w:sz w:val="24"/>
                <w:szCs w:val="24"/>
              </w:rPr>
              <w:t xml:space="preserve"> </w:t>
            </w:r>
            <w:r w:rsidRPr="00174E0A">
              <w:rPr>
                <w:sz w:val="24"/>
                <w:szCs w:val="24"/>
              </w:rPr>
              <w:t>культура</w:t>
            </w:r>
          </w:p>
        </w:tc>
        <w:tc>
          <w:tcPr>
            <w:tcW w:w="147" w:type="pct"/>
          </w:tcPr>
          <w:p w14:paraId="423CF1EC" w14:textId="77777777" w:rsidR="00CA4A4A" w:rsidRPr="00174E0A" w:rsidRDefault="002F7847" w:rsidP="00786BC6">
            <w:pPr>
              <w:pStyle w:val="TableParagraph"/>
              <w:spacing w:before="0"/>
              <w:rPr>
                <w:sz w:val="24"/>
                <w:szCs w:val="24"/>
              </w:rPr>
            </w:pPr>
            <w:r w:rsidRPr="00174E0A">
              <w:rPr>
                <w:sz w:val="24"/>
                <w:szCs w:val="24"/>
              </w:rPr>
              <w:t>2</w:t>
            </w:r>
          </w:p>
        </w:tc>
        <w:tc>
          <w:tcPr>
            <w:tcW w:w="154" w:type="pct"/>
          </w:tcPr>
          <w:p w14:paraId="3719C985" w14:textId="77777777" w:rsidR="00CA4A4A" w:rsidRPr="00174E0A" w:rsidRDefault="002F7847" w:rsidP="00786BC6">
            <w:pPr>
              <w:pStyle w:val="TableParagraph"/>
              <w:spacing w:before="0"/>
              <w:rPr>
                <w:sz w:val="24"/>
                <w:szCs w:val="24"/>
              </w:rPr>
            </w:pPr>
            <w:r w:rsidRPr="00174E0A">
              <w:rPr>
                <w:sz w:val="24"/>
                <w:szCs w:val="24"/>
              </w:rPr>
              <w:t>2</w:t>
            </w:r>
          </w:p>
        </w:tc>
        <w:tc>
          <w:tcPr>
            <w:tcW w:w="194" w:type="pct"/>
          </w:tcPr>
          <w:p w14:paraId="7354C489" w14:textId="77777777" w:rsidR="00CA4A4A" w:rsidRPr="00174E0A" w:rsidRDefault="002F7847" w:rsidP="00786BC6">
            <w:pPr>
              <w:pStyle w:val="TableParagraph"/>
              <w:spacing w:before="0"/>
              <w:rPr>
                <w:sz w:val="24"/>
                <w:szCs w:val="24"/>
              </w:rPr>
            </w:pPr>
            <w:r w:rsidRPr="00174E0A">
              <w:rPr>
                <w:sz w:val="24"/>
                <w:szCs w:val="24"/>
              </w:rPr>
              <w:t>2</w:t>
            </w:r>
          </w:p>
        </w:tc>
        <w:tc>
          <w:tcPr>
            <w:tcW w:w="236" w:type="pct"/>
          </w:tcPr>
          <w:p w14:paraId="1604B814" w14:textId="77777777" w:rsidR="00CA4A4A" w:rsidRPr="00174E0A" w:rsidRDefault="002F7847" w:rsidP="00786BC6">
            <w:pPr>
              <w:pStyle w:val="TableParagraph"/>
              <w:spacing w:before="0"/>
              <w:rPr>
                <w:sz w:val="24"/>
                <w:szCs w:val="24"/>
              </w:rPr>
            </w:pPr>
            <w:r w:rsidRPr="00174E0A">
              <w:rPr>
                <w:sz w:val="24"/>
                <w:szCs w:val="24"/>
              </w:rPr>
              <w:t>2</w:t>
            </w:r>
          </w:p>
        </w:tc>
        <w:tc>
          <w:tcPr>
            <w:tcW w:w="236" w:type="pct"/>
          </w:tcPr>
          <w:p w14:paraId="4E1697EE" w14:textId="77777777" w:rsidR="00CA4A4A" w:rsidRPr="00174E0A" w:rsidRDefault="002F7847" w:rsidP="00786BC6">
            <w:pPr>
              <w:pStyle w:val="TableParagraph"/>
              <w:spacing w:before="0"/>
              <w:rPr>
                <w:sz w:val="24"/>
                <w:szCs w:val="24"/>
              </w:rPr>
            </w:pPr>
            <w:r w:rsidRPr="00174E0A">
              <w:rPr>
                <w:sz w:val="24"/>
                <w:szCs w:val="24"/>
              </w:rPr>
              <w:t>2</w:t>
            </w:r>
          </w:p>
        </w:tc>
        <w:tc>
          <w:tcPr>
            <w:tcW w:w="152" w:type="pct"/>
          </w:tcPr>
          <w:p w14:paraId="53CF55EF" w14:textId="77777777" w:rsidR="00CA4A4A" w:rsidRPr="00174E0A" w:rsidRDefault="002F7847" w:rsidP="00786BC6">
            <w:pPr>
              <w:pStyle w:val="TableParagraph"/>
              <w:spacing w:before="0"/>
              <w:rPr>
                <w:sz w:val="24"/>
                <w:szCs w:val="24"/>
              </w:rPr>
            </w:pPr>
            <w:r w:rsidRPr="00174E0A">
              <w:rPr>
                <w:sz w:val="24"/>
                <w:szCs w:val="24"/>
              </w:rPr>
              <w:t>2</w:t>
            </w:r>
          </w:p>
        </w:tc>
        <w:tc>
          <w:tcPr>
            <w:tcW w:w="332" w:type="pct"/>
          </w:tcPr>
          <w:p w14:paraId="54208ECF" w14:textId="77777777" w:rsidR="00CA4A4A" w:rsidRPr="00174E0A" w:rsidRDefault="002F7847" w:rsidP="00786BC6">
            <w:pPr>
              <w:pStyle w:val="TableParagraph"/>
              <w:spacing w:before="0"/>
              <w:rPr>
                <w:sz w:val="24"/>
                <w:szCs w:val="24"/>
              </w:rPr>
            </w:pPr>
            <w:r w:rsidRPr="00174E0A">
              <w:rPr>
                <w:sz w:val="24"/>
                <w:szCs w:val="24"/>
              </w:rPr>
              <w:t>12</w:t>
            </w:r>
          </w:p>
        </w:tc>
      </w:tr>
      <w:tr w:rsidR="00CA4A4A" w:rsidRPr="00174E0A" w14:paraId="1C2F22C2" w14:textId="77777777" w:rsidTr="00786BC6">
        <w:trPr>
          <w:trHeight w:val="20"/>
        </w:trPr>
        <w:tc>
          <w:tcPr>
            <w:tcW w:w="1988" w:type="pct"/>
            <w:vMerge/>
            <w:tcBorders>
              <w:top w:val="nil"/>
            </w:tcBorders>
          </w:tcPr>
          <w:p w14:paraId="07E216C3" w14:textId="77777777" w:rsidR="00CA4A4A" w:rsidRPr="00174E0A" w:rsidRDefault="00CA4A4A" w:rsidP="00786BC6">
            <w:pPr>
              <w:rPr>
                <w:sz w:val="24"/>
                <w:szCs w:val="24"/>
              </w:rPr>
            </w:pPr>
          </w:p>
        </w:tc>
        <w:tc>
          <w:tcPr>
            <w:tcW w:w="1559" w:type="pct"/>
          </w:tcPr>
          <w:p w14:paraId="078FEE71" w14:textId="7FB31387" w:rsidR="00CA4A4A" w:rsidRPr="00174E0A" w:rsidRDefault="00A861F9" w:rsidP="00786BC6">
            <w:pPr>
              <w:pStyle w:val="TableParagraph"/>
              <w:tabs>
                <w:tab w:val="left" w:pos="1534"/>
              </w:tabs>
              <w:spacing w:before="0"/>
              <w:jc w:val="left"/>
              <w:rPr>
                <w:sz w:val="24"/>
                <w:szCs w:val="24"/>
              </w:rPr>
            </w:pPr>
            <w:r>
              <w:rPr>
                <w:sz w:val="24"/>
                <w:szCs w:val="24"/>
              </w:rPr>
              <w:t xml:space="preserve">Основы </w:t>
            </w:r>
            <w:r w:rsidRPr="00174E0A">
              <w:rPr>
                <w:spacing w:val="-1"/>
                <w:sz w:val="24"/>
                <w:szCs w:val="24"/>
              </w:rPr>
              <w:t>безопасности</w:t>
            </w:r>
            <w:r w:rsidRPr="00174E0A">
              <w:rPr>
                <w:spacing w:val="-57"/>
                <w:sz w:val="24"/>
                <w:szCs w:val="24"/>
              </w:rPr>
              <w:t xml:space="preserve"> </w:t>
            </w:r>
            <w:r>
              <w:rPr>
                <w:sz w:val="24"/>
                <w:szCs w:val="24"/>
              </w:rPr>
              <w:t xml:space="preserve"> и защиты Родины</w:t>
            </w:r>
            <w:r w:rsidRPr="00174E0A">
              <w:rPr>
                <w:sz w:val="24"/>
                <w:szCs w:val="24"/>
              </w:rPr>
              <w:t xml:space="preserve"> </w:t>
            </w:r>
          </w:p>
        </w:tc>
        <w:tc>
          <w:tcPr>
            <w:tcW w:w="147" w:type="pct"/>
          </w:tcPr>
          <w:p w14:paraId="37BB1DA4" w14:textId="77777777" w:rsidR="00CA4A4A" w:rsidRPr="00174E0A" w:rsidRDefault="002F7847" w:rsidP="00786BC6">
            <w:pPr>
              <w:pStyle w:val="TableParagraph"/>
              <w:spacing w:before="0"/>
              <w:rPr>
                <w:sz w:val="24"/>
                <w:szCs w:val="24"/>
              </w:rPr>
            </w:pPr>
            <w:r w:rsidRPr="00174E0A">
              <w:rPr>
                <w:w w:val="99"/>
                <w:sz w:val="24"/>
                <w:szCs w:val="24"/>
              </w:rPr>
              <w:t>-</w:t>
            </w:r>
          </w:p>
        </w:tc>
        <w:tc>
          <w:tcPr>
            <w:tcW w:w="154" w:type="pct"/>
          </w:tcPr>
          <w:p w14:paraId="206CF3E4" w14:textId="77777777" w:rsidR="00CA4A4A" w:rsidRPr="00174E0A" w:rsidRDefault="002F7847" w:rsidP="00786BC6">
            <w:pPr>
              <w:pStyle w:val="TableParagraph"/>
              <w:spacing w:before="0"/>
              <w:rPr>
                <w:sz w:val="24"/>
                <w:szCs w:val="24"/>
              </w:rPr>
            </w:pPr>
            <w:r w:rsidRPr="00174E0A">
              <w:rPr>
                <w:w w:val="99"/>
                <w:sz w:val="24"/>
                <w:szCs w:val="24"/>
              </w:rPr>
              <w:t>-</w:t>
            </w:r>
          </w:p>
        </w:tc>
        <w:tc>
          <w:tcPr>
            <w:tcW w:w="194" w:type="pct"/>
          </w:tcPr>
          <w:p w14:paraId="0ED534E4" w14:textId="77777777" w:rsidR="00CA4A4A" w:rsidRPr="00174E0A" w:rsidRDefault="002F7847" w:rsidP="00786BC6">
            <w:pPr>
              <w:pStyle w:val="TableParagraph"/>
              <w:spacing w:before="0"/>
              <w:rPr>
                <w:sz w:val="24"/>
                <w:szCs w:val="24"/>
              </w:rPr>
            </w:pPr>
            <w:r w:rsidRPr="00174E0A">
              <w:rPr>
                <w:w w:val="99"/>
                <w:sz w:val="24"/>
                <w:szCs w:val="24"/>
              </w:rPr>
              <w:t>-</w:t>
            </w:r>
          </w:p>
        </w:tc>
        <w:tc>
          <w:tcPr>
            <w:tcW w:w="236" w:type="pct"/>
          </w:tcPr>
          <w:p w14:paraId="245AD81C" w14:textId="77777777" w:rsidR="00CA4A4A" w:rsidRPr="00174E0A" w:rsidRDefault="002F7847" w:rsidP="00786BC6">
            <w:pPr>
              <w:pStyle w:val="TableParagraph"/>
              <w:spacing w:before="0"/>
              <w:rPr>
                <w:sz w:val="24"/>
                <w:szCs w:val="24"/>
              </w:rPr>
            </w:pPr>
            <w:r w:rsidRPr="00174E0A">
              <w:rPr>
                <w:sz w:val="24"/>
                <w:szCs w:val="24"/>
              </w:rPr>
              <w:t>1</w:t>
            </w:r>
          </w:p>
        </w:tc>
        <w:tc>
          <w:tcPr>
            <w:tcW w:w="236" w:type="pct"/>
          </w:tcPr>
          <w:p w14:paraId="4C217660" w14:textId="77777777" w:rsidR="00CA4A4A" w:rsidRPr="00174E0A" w:rsidRDefault="002F7847" w:rsidP="00786BC6">
            <w:pPr>
              <w:pStyle w:val="TableParagraph"/>
              <w:spacing w:before="0"/>
              <w:rPr>
                <w:sz w:val="24"/>
                <w:szCs w:val="24"/>
              </w:rPr>
            </w:pPr>
            <w:r w:rsidRPr="00174E0A">
              <w:rPr>
                <w:sz w:val="24"/>
                <w:szCs w:val="24"/>
              </w:rPr>
              <w:t>1</w:t>
            </w:r>
          </w:p>
        </w:tc>
        <w:tc>
          <w:tcPr>
            <w:tcW w:w="152" w:type="pct"/>
          </w:tcPr>
          <w:p w14:paraId="3AC7104D" w14:textId="77777777" w:rsidR="00CA4A4A" w:rsidRPr="00174E0A" w:rsidRDefault="002F7847" w:rsidP="00786BC6">
            <w:pPr>
              <w:pStyle w:val="TableParagraph"/>
              <w:spacing w:before="0"/>
              <w:rPr>
                <w:sz w:val="24"/>
                <w:szCs w:val="24"/>
              </w:rPr>
            </w:pPr>
            <w:r w:rsidRPr="00174E0A">
              <w:rPr>
                <w:sz w:val="24"/>
                <w:szCs w:val="24"/>
              </w:rPr>
              <w:t>1</w:t>
            </w:r>
          </w:p>
        </w:tc>
        <w:tc>
          <w:tcPr>
            <w:tcW w:w="332" w:type="pct"/>
          </w:tcPr>
          <w:p w14:paraId="01C92222" w14:textId="77777777" w:rsidR="00CA4A4A" w:rsidRPr="00174E0A" w:rsidRDefault="002F7847" w:rsidP="00786BC6">
            <w:pPr>
              <w:pStyle w:val="TableParagraph"/>
              <w:spacing w:before="0"/>
              <w:rPr>
                <w:sz w:val="24"/>
                <w:szCs w:val="24"/>
              </w:rPr>
            </w:pPr>
            <w:r w:rsidRPr="00174E0A">
              <w:rPr>
                <w:sz w:val="24"/>
                <w:szCs w:val="24"/>
              </w:rPr>
              <w:t>3</w:t>
            </w:r>
          </w:p>
        </w:tc>
      </w:tr>
      <w:tr w:rsidR="00CA4A4A" w:rsidRPr="00174E0A" w14:paraId="67641CAA" w14:textId="77777777" w:rsidTr="00786BC6">
        <w:trPr>
          <w:trHeight w:val="20"/>
        </w:trPr>
        <w:tc>
          <w:tcPr>
            <w:tcW w:w="3547" w:type="pct"/>
            <w:gridSpan w:val="2"/>
          </w:tcPr>
          <w:p w14:paraId="57552CFE" w14:textId="77777777" w:rsidR="00CA4A4A" w:rsidRPr="00174E0A" w:rsidRDefault="002F7847" w:rsidP="00786BC6">
            <w:pPr>
              <w:pStyle w:val="TableParagraph"/>
              <w:spacing w:before="0"/>
              <w:jc w:val="left"/>
              <w:rPr>
                <w:sz w:val="24"/>
                <w:szCs w:val="24"/>
              </w:rPr>
            </w:pPr>
            <w:r w:rsidRPr="00174E0A">
              <w:rPr>
                <w:sz w:val="24"/>
                <w:szCs w:val="24"/>
              </w:rPr>
              <w:t>Итого</w:t>
            </w:r>
          </w:p>
        </w:tc>
        <w:tc>
          <w:tcPr>
            <w:tcW w:w="147" w:type="pct"/>
          </w:tcPr>
          <w:p w14:paraId="79ABE5CF" w14:textId="77777777" w:rsidR="00CA4A4A" w:rsidRPr="00174E0A" w:rsidRDefault="002F7847" w:rsidP="00786BC6">
            <w:pPr>
              <w:pStyle w:val="TableParagraph"/>
              <w:spacing w:before="0"/>
              <w:rPr>
                <w:sz w:val="24"/>
                <w:szCs w:val="24"/>
              </w:rPr>
            </w:pPr>
            <w:r w:rsidRPr="00174E0A">
              <w:rPr>
                <w:sz w:val="24"/>
                <w:szCs w:val="24"/>
              </w:rPr>
              <w:t>26</w:t>
            </w:r>
          </w:p>
        </w:tc>
        <w:tc>
          <w:tcPr>
            <w:tcW w:w="154" w:type="pct"/>
          </w:tcPr>
          <w:p w14:paraId="529C38B9" w14:textId="77777777" w:rsidR="00CA4A4A" w:rsidRPr="00174E0A" w:rsidRDefault="002F7847" w:rsidP="00786BC6">
            <w:pPr>
              <w:pStyle w:val="TableParagraph"/>
              <w:spacing w:before="0"/>
              <w:rPr>
                <w:sz w:val="24"/>
                <w:szCs w:val="24"/>
              </w:rPr>
            </w:pPr>
            <w:r w:rsidRPr="00174E0A">
              <w:rPr>
                <w:sz w:val="24"/>
                <w:szCs w:val="24"/>
              </w:rPr>
              <w:t>26</w:t>
            </w:r>
          </w:p>
        </w:tc>
        <w:tc>
          <w:tcPr>
            <w:tcW w:w="194" w:type="pct"/>
          </w:tcPr>
          <w:p w14:paraId="4E38FB3B" w14:textId="77777777" w:rsidR="00CA4A4A" w:rsidRPr="00174E0A" w:rsidRDefault="002F7847" w:rsidP="00786BC6">
            <w:pPr>
              <w:pStyle w:val="TableParagraph"/>
              <w:spacing w:before="0"/>
              <w:rPr>
                <w:sz w:val="24"/>
                <w:szCs w:val="24"/>
              </w:rPr>
            </w:pPr>
            <w:r w:rsidRPr="00174E0A">
              <w:rPr>
                <w:sz w:val="24"/>
                <w:szCs w:val="24"/>
              </w:rPr>
              <w:t>28</w:t>
            </w:r>
          </w:p>
        </w:tc>
        <w:tc>
          <w:tcPr>
            <w:tcW w:w="236" w:type="pct"/>
          </w:tcPr>
          <w:p w14:paraId="7B0AE118" w14:textId="77777777" w:rsidR="00CA4A4A" w:rsidRPr="00174E0A" w:rsidRDefault="002F7847" w:rsidP="00786BC6">
            <w:pPr>
              <w:pStyle w:val="TableParagraph"/>
              <w:spacing w:before="0"/>
              <w:rPr>
                <w:sz w:val="24"/>
                <w:szCs w:val="24"/>
              </w:rPr>
            </w:pPr>
            <w:r w:rsidRPr="00174E0A">
              <w:rPr>
                <w:sz w:val="24"/>
                <w:szCs w:val="24"/>
              </w:rPr>
              <w:t>28</w:t>
            </w:r>
          </w:p>
        </w:tc>
        <w:tc>
          <w:tcPr>
            <w:tcW w:w="236" w:type="pct"/>
          </w:tcPr>
          <w:p w14:paraId="6B6A4DAD" w14:textId="77777777" w:rsidR="00CA4A4A" w:rsidRPr="00174E0A" w:rsidRDefault="002F7847" w:rsidP="00786BC6">
            <w:pPr>
              <w:pStyle w:val="TableParagraph"/>
              <w:spacing w:before="0"/>
              <w:rPr>
                <w:sz w:val="24"/>
                <w:szCs w:val="24"/>
              </w:rPr>
            </w:pPr>
            <w:r w:rsidRPr="00174E0A">
              <w:rPr>
                <w:sz w:val="24"/>
                <w:szCs w:val="24"/>
              </w:rPr>
              <w:t>28</w:t>
            </w:r>
          </w:p>
        </w:tc>
        <w:tc>
          <w:tcPr>
            <w:tcW w:w="152" w:type="pct"/>
          </w:tcPr>
          <w:p w14:paraId="6832DEB4" w14:textId="77777777" w:rsidR="00CA4A4A" w:rsidRPr="00174E0A" w:rsidRDefault="002F7847" w:rsidP="00786BC6">
            <w:pPr>
              <w:pStyle w:val="TableParagraph"/>
              <w:spacing w:before="0"/>
              <w:rPr>
                <w:sz w:val="24"/>
                <w:szCs w:val="24"/>
              </w:rPr>
            </w:pPr>
            <w:r w:rsidRPr="00174E0A">
              <w:rPr>
                <w:sz w:val="24"/>
                <w:szCs w:val="24"/>
              </w:rPr>
              <w:t>28</w:t>
            </w:r>
          </w:p>
        </w:tc>
        <w:tc>
          <w:tcPr>
            <w:tcW w:w="332" w:type="pct"/>
          </w:tcPr>
          <w:p w14:paraId="02969F26" w14:textId="77777777" w:rsidR="00CA4A4A" w:rsidRPr="00174E0A" w:rsidRDefault="002F7847" w:rsidP="00786BC6">
            <w:pPr>
              <w:pStyle w:val="TableParagraph"/>
              <w:spacing w:before="0"/>
              <w:rPr>
                <w:sz w:val="24"/>
                <w:szCs w:val="24"/>
              </w:rPr>
            </w:pPr>
            <w:r w:rsidRPr="00174E0A">
              <w:rPr>
                <w:sz w:val="24"/>
                <w:szCs w:val="24"/>
              </w:rPr>
              <w:t>164</w:t>
            </w:r>
          </w:p>
        </w:tc>
      </w:tr>
      <w:tr w:rsidR="00CA4A4A" w:rsidRPr="00174E0A" w14:paraId="6F58F1F0" w14:textId="77777777" w:rsidTr="00786BC6">
        <w:trPr>
          <w:trHeight w:val="20"/>
        </w:trPr>
        <w:tc>
          <w:tcPr>
            <w:tcW w:w="3547" w:type="pct"/>
            <w:gridSpan w:val="2"/>
          </w:tcPr>
          <w:p w14:paraId="06AC97E1" w14:textId="26E60746" w:rsidR="00CA4A4A" w:rsidRPr="00174E0A" w:rsidRDefault="002F7847" w:rsidP="00786BC6">
            <w:pPr>
              <w:pStyle w:val="TableParagraph"/>
              <w:tabs>
                <w:tab w:val="left" w:pos="1259"/>
                <w:tab w:val="left" w:pos="3111"/>
                <w:tab w:val="left" w:pos="4885"/>
              </w:tabs>
              <w:spacing w:before="0"/>
              <w:jc w:val="left"/>
              <w:rPr>
                <w:sz w:val="24"/>
                <w:szCs w:val="24"/>
              </w:rPr>
            </w:pPr>
            <w:r w:rsidRPr="00174E0A">
              <w:rPr>
                <w:sz w:val="24"/>
                <w:szCs w:val="24"/>
              </w:rPr>
              <w:t>Часть,</w:t>
            </w:r>
            <w:r w:rsidR="00333AFD">
              <w:rPr>
                <w:sz w:val="24"/>
                <w:szCs w:val="24"/>
              </w:rPr>
              <w:t xml:space="preserve"> </w:t>
            </w:r>
            <w:r w:rsidRPr="00174E0A">
              <w:rPr>
                <w:sz w:val="24"/>
                <w:szCs w:val="24"/>
              </w:rPr>
              <w:t>формируемая</w:t>
            </w:r>
            <w:r w:rsidR="00333AFD">
              <w:rPr>
                <w:sz w:val="24"/>
                <w:szCs w:val="24"/>
              </w:rPr>
              <w:t xml:space="preserve"> </w:t>
            </w:r>
            <w:r w:rsidRPr="00174E0A">
              <w:rPr>
                <w:sz w:val="24"/>
                <w:szCs w:val="24"/>
              </w:rPr>
              <w:t>участниками</w:t>
            </w:r>
            <w:r w:rsidR="00333AFD">
              <w:rPr>
                <w:sz w:val="24"/>
                <w:szCs w:val="24"/>
              </w:rPr>
              <w:t xml:space="preserve"> </w:t>
            </w:r>
            <w:r w:rsidRPr="00174E0A">
              <w:rPr>
                <w:spacing w:val="-1"/>
                <w:sz w:val="24"/>
                <w:szCs w:val="24"/>
              </w:rPr>
              <w:t>образовательных</w:t>
            </w:r>
            <w:r w:rsidRPr="00174E0A">
              <w:rPr>
                <w:spacing w:val="-57"/>
                <w:sz w:val="24"/>
                <w:szCs w:val="24"/>
              </w:rPr>
              <w:t xml:space="preserve"> </w:t>
            </w:r>
            <w:r w:rsidRPr="00174E0A">
              <w:rPr>
                <w:sz w:val="24"/>
                <w:szCs w:val="24"/>
              </w:rPr>
              <w:t>отношений</w:t>
            </w:r>
          </w:p>
        </w:tc>
        <w:tc>
          <w:tcPr>
            <w:tcW w:w="147" w:type="pct"/>
          </w:tcPr>
          <w:p w14:paraId="264B4F5B" w14:textId="77777777" w:rsidR="00CA4A4A" w:rsidRPr="00174E0A" w:rsidRDefault="002F7847" w:rsidP="00786BC6">
            <w:pPr>
              <w:pStyle w:val="TableParagraph"/>
              <w:spacing w:before="0"/>
              <w:rPr>
                <w:sz w:val="24"/>
                <w:szCs w:val="24"/>
              </w:rPr>
            </w:pPr>
            <w:r w:rsidRPr="00174E0A">
              <w:rPr>
                <w:sz w:val="24"/>
                <w:szCs w:val="24"/>
              </w:rPr>
              <w:t>3</w:t>
            </w:r>
          </w:p>
        </w:tc>
        <w:tc>
          <w:tcPr>
            <w:tcW w:w="154" w:type="pct"/>
          </w:tcPr>
          <w:p w14:paraId="32302DE0" w14:textId="77777777" w:rsidR="00CA4A4A" w:rsidRPr="00174E0A" w:rsidRDefault="002F7847" w:rsidP="00786BC6">
            <w:pPr>
              <w:pStyle w:val="TableParagraph"/>
              <w:spacing w:before="0"/>
              <w:rPr>
                <w:sz w:val="24"/>
                <w:szCs w:val="24"/>
              </w:rPr>
            </w:pPr>
            <w:r w:rsidRPr="00174E0A">
              <w:rPr>
                <w:sz w:val="24"/>
                <w:szCs w:val="24"/>
              </w:rPr>
              <w:t>4</w:t>
            </w:r>
          </w:p>
        </w:tc>
        <w:tc>
          <w:tcPr>
            <w:tcW w:w="194" w:type="pct"/>
          </w:tcPr>
          <w:p w14:paraId="7D5CBFB7" w14:textId="77777777" w:rsidR="00CA4A4A" w:rsidRPr="00174E0A" w:rsidRDefault="002F7847" w:rsidP="00786BC6">
            <w:pPr>
              <w:pStyle w:val="TableParagraph"/>
              <w:spacing w:before="0"/>
              <w:rPr>
                <w:sz w:val="24"/>
                <w:szCs w:val="24"/>
              </w:rPr>
            </w:pPr>
            <w:r w:rsidRPr="00174E0A">
              <w:rPr>
                <w:sz w:val="24"/>
                <w:szCs w:val="24"/>
              </w:rPr>
              <w:t>2</w:t>
            </w:r>
          </w:p>
        </w:tc>
        <w:tc>
          <w:tcPr>
            <w:tcW w:w="236" w:type="pct"/>
          </w:tcPr>
          <w:p w14:paraId="6A33CB69" w14:textId="77777777" w:rsidR="00CA4A4A" w:rsidRPr="00174E0A" w:rsidRDefault="002F7847" w:rsidP="00786BC6">
            <w:pPr>
              <w:pStyle w:val="TableParagraph"/>
              <w:spacing w:before="0"/>
              <w:rPr>
                <w:sz w:val="24"/>
                <w:szCs w:val="24"/>
              </w:rPr>
            </w:pPr>
            <w:r w:rsidRPr="00174E0A">
              <w:rPr>
                <w:sz w:val="24"/>
                <w:szCs w:val="24"/>
              </w:rPr>
              <w:t>2</w:t>
            </w:r>
          </w:p>
        </w:tc>
        <w:tc>
          <w:tcPr>
            <w:tcW w:w="236" w:type="pct"/>
          </w:tcPr>
          <w:p w14:paraId="600F65C4" w14:textId="77777777" w:rsidR="00CA4A4A" w:rsidRPr="00174E0A" w:rsidRDefault="002F7847" w:rsidP="00786BC6">
            <w:pPr>
              <w:pStyle w:val="TableParagraph"/>
              <w:spacing w:before="0"/>
              <w:rPr>
                <w:sz w:val="24"/>
                <w:szCs w:val="24"/>
              </w:rPr>
            </w:pPr>
            <w:r w:rsidRPr="00174E0A">
              <w:rPr>
                <w:sz w:val="24"/>
                <w:szCs w:val="24"/>
              </w:rPr>
              <w:t>2</w:t>
            </w:r>
          </w:p>
        </w:tc>
        <w:tc>
          <w:tcPr>
            <w:tcW w:w="152" w:type="pct"/>
          </w:tcPr>
          <w:p w14:paraId="49BFFC40" w14:textId="77777777" w:rsidR="00CA4A4A" w:rsidRPr="00174E0A" w:rsidRDefault="002F7847" w:rsidP="00786BC6">
            <w:pPr>
              <w:pStyle w:val="TableParagraph"/>
              <w:spacing w:before="0"/>
              <w:rPr>
                <w:sz w:val="24"/>
                <w:szCs w:val="24"/>
              </w:rPr>
            </w:pPr>
            <w:r w:rsidRPr="00174E0A">
              <w:rPr>
                <w:sz w:val="24"/>
                <w:szCs w:val="24"/>
              </w:rPr>
              <w:t>2</w:t>
            </w:r>
          </w:p>
        </w:tc>
        <w:tc>
          <w:tcPr>
            <w:tcW w:w="332" w:type="pct"/>
          </w:tcPr>
          <w:p w14:paraId="653CFA3D" w14:textId="77777777" w:rsidR="00CA4A4A" w:rsidRPr="00174E0A" w:rsidRDefault="002F7847" w:rsidP="00786BC6">
            <w:pPr>
              <w:pStyle w:val="TableParagraph"/>
              <w:spacing w:before="0"/>
              <w:rPr>
                <w:sz w:val="24"/>
                <w:szCs w:val="24"/>
              </w:rPr>
            </w:pPr>
            <w:r w:rsidRPr="00174E0A">
              <w:rPr>
                <w:sz w:val="24"/>
                <w:szCs w:val="24"/>
              </w:rPr>
              <w:t>15</w:t>
            </w:r>
          </w:p>
        </w:tc>
      </w:tr>
      <w:tr w:rsidR="00CA4A4A" w:rsidRPr="00174E0A" w14:paraId="76FC6508" w14:textId="77777777" w:rsidTr="00786BC6">
        <w:trPr>
          <w:trHeight w:val="20"/>
        </w:trPr>
        <w:tc>
          <w:tcPr>
            <w:tcW w:w="3547" w:type="pct"/>
            <w:gridSpan w:val="2"/>
          </w:tcPr>
          <w:p w14:paraId="42468716" w14:textId="77777777" w:rsidR="00CA4A4A" w:rsidRPr="00174E0A" w:rsidRDefault="002F7847" w:rsidP="00786BC6">
            <w:pPr>
              <w:pStyle w:val="TableParagraph"/>
              <w:spacing w:before="0"/>
              <w:jc w:val="left"/>
              <w:rPr>
                <w:sz w:val="24"/>
                <w:szCs w:val="24"/>
              </w:rPr>
            </w:pPr>
            <w:r w:rsidRPr="00174E0A">
              <w:rPr>
                <w:sz w:val="24"/>
                <w:szCs w:val="24"/>
              </w:rPr>
              <w:t>Максимально</w:t>
            </w:r>
            <w:r w:rsidRPr="00174E0A">
              <w:rPr>
                <w:spacing w:val="-5"/>
                <w:sz w:val="24"/>
                <w:szCs w:val="24"/>
              </w:rPr>
              <w:t xml:space="preserve"> </w:t>
            </w:r>
            <w:r w:rsidRPr="00174E0A">
              <w:rPr>
                <w:sz w:val="24"/>
                <w:szCs w:val="24"/>
              </w:rPr>
              <w:t>допустимая</w:t>
            </w:r>
            <w:r w:rsidRPr="00174E0A">
              <w:rPr>
                <w:spacing w:val="-4"/>
                <w:sz w:val="24"/>
                <w:szCs w:val="24"/>
              </w:rPr>
              <w:t xml:space="preserve"> </w:t>
            </w:r>
            <w:r w:rsidRPr="00174E0A">
              <w:rPr>
                <w:sz w:val="24"/>
                <w:szCs w:val="24"/>
              </w:rPr>
              <w:t>недельная</w:t>
            </w:r>
            <w:r w:rsidRPr="00174E0A">
              <w:rPr>
                <w:spacing w:val="-2"/>
                <w:sz w:val="24"/>
                <w:szCs w:val="24"/>
              </w:rPr>
              <w:t xml:space="preserve"> </w:t>
            </w:r>
            <w:r w:rsidRPr="00174E0A">
              <w:rPr>
                <w:sz w:val="24"/>
                <w:szCs w:val="24"/>
              </w:rPr>
              <w:t>учебная</w:t>
            </w:r>
            <w:r w:rsidRPr="00174E0A">
              <w:rPr>
                <w:spacing w:val="-5"/>
                <w:sz w:val="24"/>
                <w:szCs w:val="24"/>
              </w:rPr>
              <w:t xml:space="preserve"> </w:t>
            </w:r>
            <w:r w:rsidRPr="00174E0A">
              <w:rPr>
                <w:sz w:val="24"/>
                <w:szCs w:val="24"/>
              </w:rPr>
              <w:t>нагрузка</w:t>
            </w:r>
          </w:p>
        </w:tc>
        <w:tc>
          <w:tcPr>
            <w:tcW w:w="147" w:type="pct"/>
          </w:tcPr>
          <w:p w14:paraId="26B93D6C" w14:textId="77777777" w:rsidR="00CA4A4A" w:rsidRPr="00174E0A" w:rsidRDefault="002F7847" w:rsidP="00786BC6">
            <w:pPr>
              <w:pStyle w:val="TableParagraph"/>
              <w:spacing w:before="0"/>
              <w:rPr>
                <w:sz w:val="24"/>
                <w:szCs w:val="24"/>
              </w:rPr>
            </w:pPr>
            <w:r w:rsidRPr="00174E0A">
              <w:rPr>
                <w:sz w:val="24"/>
                <w:szCs w:val="24"/>
              </w:rPr>
              <w:t>29</w:t>
            </w:r>
          </w:p>
        </w:tc>
        <w:tc>
          <w:tcPr>
            <w:tcW w:w="154" w:type="pct"/>
          </w:tcPr>
          <w:p w14:paraId="2B761753" w14:textId="77777777" w:rsidR="00CA4A4A" w:rsidRPr="00174E0A" w:rsidRDefault="002F7847" w:rsidP="00786BC6">
            <w:pPr>
              <w:pStyle w:val="TableParagraph"/>
              <w:spacing w:before="0"/>
              <w:rPr>
                <w:sz w:val="24"/>
                <w:szCs w:val="24"/>
              </w:rPr>
            </w:pPr>
            <w:r w:rsidRPr="00174E0A">
              <w:rPr>
                <w:sz w:val="24"/>
                <w:szCs w:val="24"/>
              </w:rPr>
              <w:t>30</w:t>
            </w:r>
          </w:p>
        </w:tc>
        <w:tc>
          <w:tcPr>
            <w:tcW w:w="194" w:type="pct"/>
          </w:tcPr>
          <w:p w14:paraId="6C69A2BE" w14:textId="77777777" w:rsidR="00CA4A4A" w:rsidRPr="00174E0A" w:rsidRDefault="002F7847" w:rsidP="00786BC6">
            <w:pPr>
              <w:pStyle w:val="TableParagraph"/>
              <w:spacing w:before="0"/>
              <w:rPr>
                <w:sz w:val="24"/>
                <w:szCs w:val="24"/>
              </w:rPr>
            </w:pPr>
            <w:r w:rsidRPr="00174E0A">
              <w:rPr>
                <w:sz w:val="24"/>
                <w:szCs w:val="24"/>
              </w:rPr>
              <w:t>30</w:t>
            </w:r>
          </w:p>
        </w:tc>
        <w:tc>
          <w:tcPr>
            <w:tcW w:w="236" w:type="pct"/>
          </w:tcPr>
          <w:p w14:paraId="2B9539D4" w14:textId="77777777" w:rsidR="00CA4A4A" w:rsidRPr="00174E0A" w:rsidRDefault="002F7847" w:rsidP="00786BC6">
            <w:pPr>
              <w:pStyle w:val="TableParagraph"/>
              <w:spacing w:before="0"/>
              <w:rPr>
                <w:sz w:val="24"/>
                <w:szCs w:val="24"/>
              </w:rPr>
            </w:pPr>
            <w:r w:rsidRPr="00174E0A">
              <w:rPr>
                <w:sz w:val="24"/>
                <w:szCs w:val="24"/>
              </w:rPr>
              <w:t>30</w:t>
            </w:r>
          </w:p>
        </w:tc>
        <w:tc>
          <w:tcPr>
            <w:tcW w:w="236" w:type="pct"/>
          </w:tcPr>
          <w:p w14:paraId="16D83596" w14:textId="77777777" w:rsidR="00CA4A4A" w:rsidRPr="00174E0A" w:rsidRDefault="002F7847" w:rsidP="00786BC6">
            <w:pPr>
              <w:pStyle w:val="TableParagraph"/>
              <w:spacing w:before="0"/>
              <w:rPr>
                <w:sz w:val="24"/>
                <w:szCs w:val="24"/>
              </w:rPr>
            </w:pPr>
            <w:r w:rsidRPr="00174E0A">
              <w:rPr>
                <w:sz w:val="24"/>
                <w:szCs w:val="24"/>
              </w:rPr>
              <w:t>30</w:t>
            </w:r>
          </w:p>
        </w:tc>
        <w:tc>
          <w:tcPr>
            <w:tcW w:w="152" w:type="pct"/>
          </w:tcPr>
          <w:p w14:paraId="7F8C7E79" w14:textId="77777777" w:rsidR="00CA4A4A" w:rsidRPr="00174E0A" w:rsidRDefault="002F7847" w:rsidP="00786BC6">
            <w:pPr>
              <w:pStyle w:val="TableParagraph"/>
              <w:spacing w:before="0"/>
              <w:rPr>
                <w:sz w:val="24"/>
                <w:szCs w:val="24"/>
              </w:rPr>
            </w:pPr>
            <w:r w:rsidRPr="00174E0A">
              <w:rPr>
                <w:sz w:val="24"/>
                <w:szCs w:val="24"/>
              </w:rPr>
              <w:t>30</w:t>
            </w:r>
          </w:p>
        </w:tc>
        <w:tc>
          <w:tcPr>
            <w:tcW w:w="332" w:type="pct"/>
          </w:tcPr>
          <w:p w14:paraId="4BDCF6FF" w14:textId="77777777" w:rsidR="00CA4A4A" w:rsidRPr="00174E0A" w:rsidRDefault="002F7847" w:rsidP="00786BC6">
            <w:pPr>
              <w:pStyle w:val="TableParagraph"/>
              <w:spacing w:before="0"/>
              <w:rPr>
                <w:sz w:val="24"/>
                <w:szCs w:val="24"/>
              </w:rPr>
            </w:pPr>
            <w:r w:rsidRPr="00174E0A">
              <w:rPr>
                <w:sz w:val="24"/>
                <w:szCs w:val="24"/>
              </w:rPr>
              <w:t>179</w:t>
            </w:r>
          </w:p>
        </w:tc>
      </w:tr>
      <w:tr w:rsidR="00CA4A4A" w:rsidRPr="00174E0A" w14:paraId="27F53E71" w14:textId="77777777" w:rsidTr="00786BC6">
        <w:trPr>
          <w:trHeight w:val="20"/>
        </w:trPr>
        <w:tc>
          <w:tcPr>
            <w:tcW w:w="5000" w:type="pct"/>
            <w:gridSpan w:val="9"/>
          </w:tcPr>
          <w:p w14:paraId="4BBCE049" w14:textId="77777777" w:rsidR="00CA4A4A" w:rsidRPr="00174E0A" w:rsidRDefault="002F7847" w:rsidP="00786BC6">
            <w:pPr>
              <w:pStyle w:val="TableParagraph"/>
              <w:spacing w:before="0"/>
              <w:rPr>
                <w:sz w:val="24"/>
                <w:szCs w:val="24"/>
              </w:rPr>
            </w:pPr>
            <w:r w:rsidRPr="00174E0A">
              <w:rPr>
                <w:sz w:val="24"/>
                <w:szCs w:val="24"/>
              </w:rPr>
              <w:t>Внеурочная</w:t>
            </w:r>
            <w:r w:rsidRPr="00174E0A">
              <w:rPr>
                <w:spacing w:val="-3"/>
                <w:sz w:val="24"/>
                <w:szCs w:val="24"/>
              </w:rPr>
              <w:t xml:space="preserve"> </w:t>
            </w:r>
            <w:r w:rsidRPr="00174E0A">
              <w:rPr>
                <w:sz w:val="24"/>
                <w:szCs w:val="24"/>
              </w:rPr>
              <w:t>деятельность</w:t>
            </w:r>
          </w:p>
        </w:tc>
      </w:tr>
      <w:tr w:rsidR="00CA4A4A" w:rsidRPr="00174E0A" w14:paraId="6D685EB2" w14:textId="77777777" w:rsidTr="00786BC6">
        <w:trPr>
          <w:trHeight w:val="20"/>
        </w:trPr>
        <w:tc>
          <w:tcPr>
            <w:tcW w:w="3547" w:type="pct"/>
            <w:gridSpan w:val="2"/>
            <w:vMerge w:val="restart"/>
          </w:tcPr>
          <w:p w14:paraId="0DF395CF" w14:textId="77777777" w:rsidR="00CA4A4A" w:rsidRPr="00174E0A" w:rsidRDefault="00CA4A4A" w:rsidP="00786BC6">
            <w:pPr>
              <w:pStyle w:val="TableParagraph"/>
              <w:spacing w:before="0"/>
              <w:jc w:val="left"/>
              <w:rPr>
                <w:sz w:val="24"/>
                <w:szCs w:val="24"/>
              </w:rPr>
            </w:pPr>
          </w:p>
        </w:tc>
        <w:tc>
          <w:tcPr>
            <w:tcW w:w="1453" w:type="pct"/>
            <w:gridSpan w:val="7"/>
          </w:tcPr>
          <w:p w14:paraId="54C6E5BD" w14:textId="77777777" w:rsidR="00CA4A4A" w:rsidRPr="00174E0A" w:rsidRDefault="002F7847" w:rsidP="00786BC6">
            <w:pPr>
              <w:pStyle w:val="TableParagraph"/>
              <w:spacing w:before="0"/>
              <w:rPr>
                <w:sz w:val="24"/>
                <w:szCs w:val="24"/>
              </w:rPr>
            </w:pPr>
            <w:r w:rsidRPr="00174E0A">
              <w:rPr>
                <w:sz w:val="24"/>
                <w:szCs w:val="24"/>
              </w:rPr>
              <w:t>Классы</w:t>
            </w:r>
          </w:p>
        </w:tc>
      </w:tr>
      <w:tr w:rsidR="00CA4A4A" w:rsidRPr="00174E0A" w14:paraId="564B1DBC" w14:textId="77777777" w:rsidTr="00786BC6">
        <w:trPr>
          <w:trHeight w:val="20"/>
        </w:trPr>
        <w:tc>
          <w:tcPr>
            <w:tcW w:w="3547" w:type="pct"/>
            <w:gridSpan w:val="2"/>
            <w:vMerge/>
            <w:tcBorders>
              <w:top w:val="nil"/>
            </w:tcBorders>
          </w:tcPr>
          <w:p w14:paraId="5805C71A" w14:textId="77777777" w:rsidR="00CA4A4A" w:rsidRPr="00174E0A" w:rsidRDefault="00CA4A4A" w:rsidP="00786BC6">
            <w:pPr>
              <w:rPr>
                <w:sz w:val="24"/>
                <w:szCs w:val="24"/>
              </w:rPr>
            </w:pPr>
          </w:p>
        </w:tc>
        <w:tc>
          <w:tcPr>
            <w:tcW w:w="301" w:type="pct"/>
            <w:gridSpan w:val="2"/>
          </w:tcPr>
          <w:p w14:paraId="70B414C6" w14:textId="77777777" w:rsidR="00CA4A4A" w:rsidRPr="00174E0A" w:rsidRDefault="002F7847" w:rsidP="00786BC6">
            <w:pPr>
              <w:pStyle w:val="TableParagraph"/>
              <w:spacing w:before="0"/>
              <w:rPr>
                <w:sz w:val="24"/>
                <w:szCs w:val="24"/>
              </w:rPr>
            </w:pPr>
            <w:r w:rsidRPr="00174E0A">
              <w:rPr>
                <w:w w:val="99"/>
                <w:sz w:val="24"/>
                <w:szCs w:val="24"/>
              </w:rPr>
              <w:t>V</w:t>
            </w:r>
          </w:p>
        </w:tc>
        <w:tc>
          <w:tcPr>
            <w:tcW w:w="194" w:type="pct"/>
          </w:tcPr>
          <w:p w14:paraId="478DD216" w14:textId="77777777" w:rsidR="00CA4A4A" w:rsidRPr="00174E0A" w:rsidRDefault="002F7847" w:rsidP="00786BC6">
            <w:pPr>
              <w:pStyle w:val="TableParagraph"/>
              <w:spacing w:before="0"/>
              <w:rPr>
                <w:sz w:val="24"/>
                <w:szCs w:val="24"/>
              </w:rPr>
            </w:pPr>
            <w:r w:rsidRPr="00174E0A">
              <w:rPr>
                <w:sz w:val="24"/>
                <w:szCs w:val="24"/>
              </w:rPr>
              <w:t>VI</w:t>
            </w:r>
          </w:p>
        </w:tc>
        <w:tc>
          <w:tcPr>
            <w:tcW w:w="236" w:type="pct"/>
          </w:tcPr>
          <w:p w14:paraId="26C16E09" w14:textId="77777777" w:rsidR="00CA4A4A" w:rsidRPr="00174E0A" w:rsidRDefault="002F7847" w:rsidP="00786BC6">
            <w:pPr>
              <w:pStyle w:val="TableParagraph"/>
              <w:spacing w:before="0"/>
              <w:rPr>
                <w:sz w:val="24"/>
                <w:szCs w:val="24"/>
              </w:rPr>
            </w:pPr>
            <w:r w:rsidRPr="00174E0A">
              <w:rPr>
                <w:sz w:val="24"/>
                <w:szCs w:val="24"/>
              </w:rPr>
              <w:t>VII</w:t>
            </w:r>
          </w:p>
        </w:tc>
        <w:tc>
          <w:tcPr>
            <w:tcW w:w="236" w:type="pct"/>
          </w:tcPr>
          <w:p w14:paraId="65A71327" w14:textId="77777777" w:rsidR="00CA4A4A" w:rsidRPr="00174E0A" w:rsidRDefault="002F7847" w:rsidP="00786BC6">
            <w:pPr>
              <w:pStyle w:val="TableParagraph"/>
              <w:spacing w:before="0"/>
              <w:rPr>
                <w:sz w:val="24"/>
                <w:szCs w:val="24"/>
              </w:rPr>
            </w:pPr>
            <w:r w:rsidRPr="00174E0A">
              <w:rPr>
                <w:sz w:val="24"/>
                <w:szCs w:val="24"/>
              </w:rPr>
              <w:t>VIII</w:t>
            </w:r>
          </w:p>
        </w:tc>
        <w:tc>
          <w:tcPr>
            <w:tcW w:w="152" w:type="pct"/>
          </w:tcPr>
          <w:p w14:paraId="5596AEBC" w14:textId="77777777" w:rsidR="00CA4A4A" w:rsidRPr="00174E0A" w:rsidRDefault="002F7847" w:rsidP="00786BC6">
            <w:pPr>
              <w:pStyle w:val="TableParagraph"/>
              <w:spacing w:before="0"/>
              <w:rPr>
                <w:sz w:val="24"/>
                <w:szCs w:val="24"/>
              </w:rPr>
            </w:pPr>
            <w:r w:rsidRPr="00174E0A">
              <w:rPr>
                <w:sz w:val="24"/>
                <w:szCs w:val="24"/>
              </w:rPr>
              <w:t>IX</w:t>
            </w:r>
          </w:p>
        </w:tc>
        <w:tc>
          <w:tcPr>
            <w:tcW w:w="332" w:type="pct"/>
          </w:tcPr>
          <w:p w14:paraId="10BA4DE6" w14:textId="77777777" w:rsidR="00CA4A4A" w:rsidRPr="00174E0A" w:rsidRDefault="002F7847" w:rsidP="00786BC6">
            <w:pPr>
              <w:pStyle w:val="TableParagraph"/>
              <w:spacing w:before="0"/>
              <w:rPr>
                <w:sz w:val="24"/>
                <w:szCs w:val="24"/>
              </w:rPr>
            </w:pPr>
            <w:r w:rsidRPr="00174E0A">
              <w:rPr>
                <w:w w:val="99"/>
                <w:sz w:val="24"/>
                <w:szCs w:val="24"/>
              </w:rPr>
              <w:t>X</w:t>
            </w:r>
          </w:p>
        </w:tc>
      </w:tr>
      <w:tr w:rsidR="00CA4A4A" w:rsidRPr="00174E0A" w14:paraId="19FFC671" w14:textId="77777777" w:rsidTr="00786BC6">
        <w:trPr>
          <w:trHeight w:val="20"/>
        </w:trPr>
        <w:tc>
          <w:tcPr>
            <w:tcW w:w="3547" w:type="pct"/>
            <w:gridSpan w:val="2"/>
          </w:tcPr>
          <w:p w14:paraId="1AC0A372" w14:textId="77777777" w:rsidR="00CA4A4A" w:rsidRPr="00174E0A" w:rsidRDefault="002F7847" w:rsidP="00786BC6">
            <w:pPr>
              <w:pStyle w:val="TableParagraph"/>
              <w:spacing w:before="0"/>
              <w:jc w:val="both"/>
              <w:rPr>
                <w:sz w:val="24"/>
                <w:szCs w:val="24"/>
              </w:rPr>
            </w:pPr>
            <w:r w:rsidRPr="00174E0A">
              <w:rPr>
                <w:sz w:val="24"/>
                <w:szCs w:val="24"/>
              </w:rPr>
              <w:t>Индивидуальные и подгрупповые коррекционно-развивающие</w:t>
            </w:r>
            <w:r w:rsidRPr="00174E0A">
              <w:rPr>
                <w:spacing w:val="-57"/>
                <w:sz w:val="24"/>
                <w:szCs w:val="24"/>
              </w:rPr>
              <w:t xml:space="preserve"> </w:t>
            </w:r>
            <w:r w:rsidRPr="00174E0A">
              <w:rPr>
                <w:sz w:val="24"/>
                <w:szCs w:val="24"/>
              </w:rPr>
              <w:t>занятия (коррекционные курсы) в соответствие с Программой</w:t>
            </w:r>
            <w:r w:rsidRPr="00174E0A">
              <w:rPr>
                <w:spacing w:val="1"/>
                <w:sz w:val="24"/>
                <w:szCs w:val="24"/>
              </w:rPr>
              <w:t xml:space="preserve"> </w:t>
            </w:r>
            <w:r w:rsidRPr="00174E0A">
              <w:rPr>
                <w:sz w:val="24"/>
                <w:szCs w:val="24"/>
              </w:rPr>
              <w:t>коррекционной</w:t>
            </w:r>
            <w:r w:rsidRPr="00174E0A">
              <w:rPr>
                <w:spacing w:val="-1"/>
                <w:sz w:val="24"/>
                <w:szCs w:val="24"/>
              </w:rPr>
              <w:t xml:space="preserve"> </w:t>
            </w:r>
            <w:r w:rsidRPr="00174E0A">
              <w:rPr>
                <w:sz w:val="24"/>
                <w:szCs w:val="24"/>
              </w:rPr>
              <w:t>работы</w:t>
            </w:r>
            <w:r w:rsidRPr="00174E0A">
              <w:rPr>
                <w:spacing w:val="-3"/>
                <w:sz w:val="24"/>
                <w:szCs w:val="24"/>
              </w:rPr>
              <w:t xml:space="preserve"> </w:t>
            </w:r>
            <w:r w:rsidRPr="00174E0A">
              <w:rPr>
                <w:sz w:val="24"/>
                <w:szCs w:val="24"/>
              </w:rPr>
              <w:t>(не менее,</w:t>
            </w:r>
            <w:r w:rsidRPr="00174E0A">
              <w:rPr>
                <w:spacing w:val="-1"/>
                <w:sz w:val="24"/>
                <w:szCs w:val="24"/>
              </w:rPr>
              <w:t xml:space="preserve"> </w:t>
            </w:r>
            <w:r w:rsidRPr="00174E0A">
              <w:rPr>
                <w:sz w:val="24"/>
                <w:szCs w:val="24"/>
              </w:rPr>
              <w:t>часов)</w:t>
            </w:r>
          </w:p>
        </w:tc>
        <w:tc>
          <w:tcPr>
            <w:tcW w:w="301" w:type="pct"/>
            <w:gridSpan w:val="2"/>
          </w:tcPr>
          <w:p w14:paraId="6B4B0056" w14:textId="77777777" w:rsidR="00CA4A4A" w:rsidRPr="00174E0A" w:rsidRDefault="002F7847" w:rsidP="00786BC6">
            <w:pPr>
              <w:pStyle w:val="TableParagraph"/>
              <w:spacing w:before="0"/>
              <w:rPr>
                <w:sz w:val="24"/>
                <w:szCs w:val="24"/>
              </w:rPr>
            </w:pPr>
            <w:r w:rsidRPr="00174E0A">
              <w:rPr>
                <w:sz w:val="24"/>
                <w:szCs w:val="24"/>
              </w:rPr>
              <w:t>5</w:t>
            </w:r>
          </w:p>
        </w:tc>
        <w:tc>
          <w:tcPr>
            <w:tcW w:w="194" w:type="pct"/>
          </w:tcPr>
          <w:p w14:paraId="3758DEBA" w14:textId="77777777" w:rsidR="00CA4A4A" w:rsidRPr="00174E0A" w:rsidRDefault="002F7847" w:rsidP="00786BC6">
            <w:pPr>
              <w:pStyle w:val="TableParagraph"/>
              <w:spacing w:before="0"/>
              <w:rPr>
                <w:sz w:val="24"/>
                <w:szCs w:val="24"/>
              </w:rPr>
            </w:pPr>
            <w:r w:rsidRPr="00174E0A">
              <w:rPr>
                <w:sz w:val="24"/>
                <w:szCs w:val="24"/>
              </w:rPr>
              <w:t>5</w:t>
            </w:r>
          </w:p>
        </w:tc>
        <w:tc>
          <w:tcPr>
            <w:tcW w:w="236" w:type="pct"/>
          </w:tcPr>
          <w:p w14:paraId="6765463B" w14:textId="77777777" w:rsidR="00CA4A4A" w:rsidRPr="00174E0A" w:rsidRDefault="002F7847" w:rsidP="00786BC6">
            <w:pPr>
              <w:pStyle w:val="TableParagraph"/>
              <w:spacing w:before="0"/>
              <w:rPr>
                <w:sz w:val="24"/>
                <w:szCs w:val="24"/>
              </w:rPr>
            </w:pPr>
            <w:r w:rsidRPr="00174E0A">
              <w:rPr>
                <w:sz w:val="24"/>
                <w:szCs w:val="24"/>
              </w:rPr>
              <w:t>5</w:t>
            </w:r>
          </w:p>
        </w:tc>
        <w:tc>
          <w:tcPr>
            <w:tcW w:w="236" w:type="pct"/>
          </w:tcPr>
          <w:p w14:paraId="33443C45" w14:textId="77777777" w:rsidR="00CA4A4A" w:rsidRPr="00174E0A" w:rsidRDefault="002F7847" w:rsidP="00786BC6">
            <w:pPr>
              <w:pStyle w:val="TableParagraph"/>
              <w:spacing w:before="0"/>
              <w:rPr>
                <w:sz w:val="24"/>
                <w:szCs w:val="24"/>
              </w:rPr>
            </w:pPr>
            <w:r w:rsidRPr="00174E0A">
              <w:rPr>
                <w:sz w:val="24"/>
                <w:szCs w:val="24"/>
              </w:rPr>
              <w:t>5</w:t>
            </w:r>
          </w:p>
        </w:tc>
        <w:tc>
          <w:tcPr>
            <w:tcW w:w="152" w:type="pct"/>
          </w:tcPr>
          <w:p w14:paraId="5BC9000D" w14:textId="77777777" w:rsidR="00CA4A4A" w:rsidRPr="00174E0A" w:rsidRDefault="002F7847" w:rsidP="00786BC6">
            <w:pPr>
              <w:pStyle w:val="TableParagraph"/>
              <w:spacing w:before="0"/>
              <w:rPr>
                <w:sz w:val="24"/>
                <w:szCs w:val="24"/>
              </w:rPr>
            </w:pPr>
            <w:r w:rsidRPr="00174E0A">
              <w:rPr>
                <w:sz w:val="24"/>
                <w:szCs w:val="24"/>
              </w:rPr>
              <w:t>5</w:t>
            </w:r>
          </w:p>
        </w:tc>
        <w:tc>
          <w:tcPr>
            <w:tcW w:w="332" w:type="pct"/>
          </w:tcPr>
          <w:p w14:paraId="4913DC85" w14:textId="77777777" w:rsidR="00CA4A4A" w:rsidRPr="00174E0A" w:rsidRDefault="002F7847" w:rsidP="00786BC6">
            <w:pPr>
              <w:pStyle w:val="TableParagraph"/>
              <w:spacing w:before="0"/>
              <w:rPr>
                <w:sz w:val="24"/>
                <w:szCs w:val="24"/>
              </w:rPr>
            </w:pPr>
            <w:r w:rsidRPr="00174E0A">
              <w:rPr>
                <w:sz w:val="24"/>
                <w:szCs w:val="24"/>
              </w:rPr>
              <w:t>5</w:t>
            </w:r>
          </w:p>
        </w:tc>
      </w:tr>
    </w:tbl>
    <w:p w14:paraId="548F759A" w14:textId="77777777" w:rsidR="00CA4A4A" w:rsidRPr="00174E0A" w:rsidRDefault="002F7847" w:rsidP="00EE7FEA">
      <w:pPr>
        <w:pStyle w:val="a3"/>
        <w:tabs>
          <w:tab w:val="left" w:pos="9781"/>
        </w:tabs>
        <w:ind w:left="0" w:right="49" w:firstLine="709"/>
        <w:jc w:val="both"/>
      </w:pPr>
      <w:r w:rsidRPr="00174E0A">
        <w:t>Внеурочная</w:t>
      </w:r>
      <w:r w:rsidRPr="00174E0A">
        <w:rPr>
          <w:spacing w:val="1"/>
        </w:rPr>
        <w:t xml:space="preserve"> </w:t>
      </w:r>
      <w:r w:rsidRPr="00174E0A">
        <w:t>деятельность</w:t>
      </w:r>
      <w:r w:rsidRPr="00174E0A">
        <w:rPr>
          <w:spacing w:val="1"/>
        </w:rPr>
        <w:t xml:space="preserve"> </w:t>
      </w:r>
      <w:r w:rsidRPr="00174E0A">
        <w:t>включает</w:t>
      </w:r>
      <w:r w:rsidRPr="00174E0A">
        <w:rPr>
          <w:spacing w:val="1"/>
        </w:rPr>
        <w:t xml:space="preserve"> </w:t>
      </w:r>
      <w:r w:rsidRPr="00174E0A">
        <w:t>обязательные</w:t>
      </w:r>
      <w:r w:rsidRPr="00174E0A">
        <w:rPr>
          <w:spacing w:val="1"/>
        </w:rPr>
        <w:t xml:space="preserve"> </w:t>
      </w:r>
      <w:r w:rsidRPr="00174E0A">
        <w:t>занятия</w:t>
      </w:r>
      <w:r w:rsidRPr="00174E0A">
        <w:rPr>
          <w:spacing w:val="1"/>
        </w:rPr>
        <w:t xml:space="preserve"> </w:t>
      </w:r>
      <w:r w:rsidRPr="00174E0A">
        <w:t>по</w:t>
      </w:r>
      <w:r w:rsidRPr="00174E0A">
        <w:rPr>
          <w:spacing w:val="1"/>
        </w:rPr>
        <w:t xml:space="preserve"> </w:t>
      </w:r>
      <w:r w:rsidRPr="00174E0A">
        <w:t>Программе</w:t>
      </w:r>
      <w:r w:rsidRPr="00174E0A">
        <w:rPr>
          <w:spacing w:val="1"/>
        </w:rPr>
        <w:t xml:space="preserve"> </w:t>
      </w:r>
      <w:r w:rsidRPr="00174E0A">
        <w:t>коррекционной</w:t>
      </w:r>
      <w:r w:rsidRPr="00174E0A">
        <w:rPr>
          <w:spacing w:val="1"/>
        </w:rPr>
        <w:t xml:space="preserve"> </w:t>
      </w:r>
      <w:r w:rsidRPr="00174E0A">
        <w:t>работы</w:t>
      </w:r>
      <w:r w:rsidRPr="00174E0A">
        <w:rPr>
          <w:spacing w:val="1"/>
        </w:rPr>
        <w:t xml:space="preserve"> </w:t>
      </w:r>
      <w:r w:rsidRPr="00174E0A">
        <w:t>(не</w:t>
      </w:r>
      <w:r w:rsidRPr="00174E0A">
        <w:rPr>
          <w:spacing w:val="1"/>
        </w:rPr>
        <w:t xml:space="preserve"> </w:t>
      </w:r>
      <w:r w:rsidRPr="00174E0A">
        <w:t>менее</w:t>
      </w:r>
      <w:r w:rsidRPr="00174E0A">
        <w:rPr>
          <w:spacing w:val="1"/>
        </w:rPr>
        <w:t xml:space="preserve"> </w:t>
      </w:r>
      <w:r w:rsidRPr="00174E0A">
        <w:t>5</w:t>
      </w:r>
      <w:r w:rsidRPr="00174E0A">
        <w:rPr>
          <w:spacing w:val="1"/>
        </w:rPr>
        <w:t xml:space="preserve"> </w:t>
      </w:r>
      <w:r w:rsidRPr="00174E0A">
        <w:t>часов</w:t>
      </w:r>
      <w:r w:rsidRPr="00174E0A">
        <w:rPr>
          <w:spacing w:val="1"/>
        </w:rPr>
        <w:t xml:space="preserve"> </w:t>
      </w:r>
      <w:r w:rsidRPr="00174E0A">
        <w:t>в</w:t>
      </w:r>
      <w:r w:rsidRPr="00174E0A">
        <w:rPr>
          <w:spacing w:val="1"/>
        </w:rPr>
        <w:t xml:space="preserve"> </w:t>
      </w:r>
      <w:r w:rsidRPr="00174E0A">
        <w:t>неделю)</w:t>
      </w:r>
      <w:r w:rsidRPr="00174E0A">
        <w:rPr>
          <w:spacing w:val="1"/>
        </w:rPr>
        <w:t xml:space="preserve"> </w:t>
      </w:r>
      <w:r w:rsidRPr="00174E0A">
        <w:t>и</w:t>
      </w:r>
      <w:r w:rsidRPr="00174E0A">
        <w:rPr>
          <w:spacing w:val="1"/>
        </w:rPr>
        <w:t xml:space="preserve"> </w:t>
      </w:r>
      <w:r w:rsidRPr="00174E0A">
        <w:t>дополняется</w:t>
      </w:r>
      <w:r w:rsidRPr="00174E0A">
        <w:rPr>
          <w:spacing w:val="1"/>
        </w:rPr>
        <w:t xml:space="preserve"> </w:t>
      </w:r>
      <w:r w:rsidRPr="00174E0A">
        <w:t>другими</w:t>
      </w:r>
      <w:r w:rsidRPr="00174E0A">
        <w:rPr>
          <w:spacing w:val="1"/>
        </w:rPr>
        <w:t xml:space="preserve"> </w:t>
      </w:r>
      <w:r w:rsidRPr="00174E0A">
        <w:t>видами</w:t>
      </w:r>
      <w:r w:rsidRPr="00174E0A">
        <w:rPr>
          <w:spacing w:val="1"/>
        </w:rPr>
        <w:t xml:space="preserve"> </w:t>
      </w:r>
      <w:r w:rsidRPr="00174E0A">
        <w:t>внеурочной</w:t>
      </w:r>
      <w:r w:rsidRPr="00174E0A">
        <w:rPr>
          <w:spacing w:val="-1"/>
        </w:rPr>
        <w:t xml:space="preserve"> </w:t>
      </w:r>
      <w:r w:rsidRPr="00174E0A">
        <w:t>деятельности.</w:t>
      </w:r>
    </w:p>
    <w:p w14:paraId="1E9F71DC" w14:textId="77777777" w:rsidR="00CA4A4A" w:rsidRPr="00174E0A" w:rsidRDefault="002F7847" w:rsidP="003053C8">
      <w:pPr>
        <w:pStyle w:val="a3"/>
        <w:ind w:right="269"/>
        <w:jc w:val="both"/>
      </w:pPr>
      <w:r w:rsidRPr="00174E0A">
        <w:t>В</w:t>
      </w:r>
      <w:r w:rsidRPr="00174E0A">
        <w:rPr>
          <w:spacing w:val="1"/>
        </w:rPr>
        <w:t xml:space="preserve"> </w:t>
      </w:r>
      <w:r w:rsidRPr="00174E0A">
        <w:t>учебном</w:t>
      </w:r>
      <w:r w:rsidRPr="00174E0A">
        <w:rPr>
          <w:spacing w:val="1"/>
        </w:rPr>
        <w:t xml:space="preserve"> </w:t>
      </w:r>
      <w:r w:rsidRPr="00174E0A">
        <w:t>плане</w:t>
      </w:r>
      <w:r w:rsidRPr="00174E0A">
        <w:rPr>
          <w:spacing w:val="1"/>
        </w:rPr>
        <w:t xml:space="preserve"> </w:t>
      </w:r>
      <w:r w:rsidRPr="00174E0A">
        <w:t>количество</w:t>
      </w:r>
      <w:r w:rsidRPr="00174E0A">
        <w:rPr>
          <w:spacing w:val="1"/>
        </w:rPr>
        <w:t xml:space="preserve"> </w:t>
      </w:r>
      <w:r w:rsidRPr="00174E0A">
        <w:t>часов</w:t>
      </w:r>
      <w:r w:rsidRPr="00174E0A">
        <w:rPr>
          <w:spacing w:val="1"/>
        </w:rPr>
        <w:t xml:space="preserve"> </w:t>
      </w:r>
      <w:r w:rsidRPr="00174E0A">
        <w:t>в</w:t>
      </w:r>
      <w:r w:rsidRPr="00174E0A">
        <w:rPr>
          <w:spacing w:val="1"/>
        </w:rPr>
        <w:t xml:space="preserve"> </w:t>
      </w:r>
      <w:r w:rsidRPr="00174E0A">
        <w:t>неделю</w:t>
      </w:r>
      <w:r w:rsidRPr="00174E0A">
        <w:rPr>
          <w:spacing w:val="1"/>
        </w:rPr>
        <w:t xml:space="preserve"> </w:t>
      </w:r>
      <w:r w:rsidRPr="00174E0A">
        <w:t>на</w:t>
      </w:r>
      <w:r w:rsidRPr="00174E0A">
        <w:rPr>
          <w:spacing w:val="1"/>
        </w:rPr>
        <w:t xml:space="preserve"> </w:t>
      </w:r>
      <w:r w:rsidRPr="00174E0A">
        <w:t>коррекционно-развивающие</w:t>
      </w:r>
      <w:r w:rsidRPr="00174E0A">
        <w:rPr>
          <w:spacing w:val="60"/>
        </w:rPr>
        <w:t xml:space="preserve"> </w:t>
      </w:r>
      <w:r w:rsidRPr="00174E0A">
        <w:t>курсы</w:t>
      </w:r>
      <w:r w:rsidRPr="00174E0A">
        <w:rPr>
          <w:spacing w:val="1"/>
        </w:rPr>
        <w:t xml:space="preserve"> </w:t>
      </w:r>
      <w:r w:rsidRPr="00174E0A">
        <w:t>указано</w:t>
      </w:r>
      <w:r w:rsidRPr="00174E0A">
        <w:rPr>
          <w:spacing w:val="-1"/>
        </w:rPr>
        <w:t xml:space="preserve"> </w:t>
      </w:r>
      <w:r w:rsidRPr="00174E0A">
        <w:t>на</w:t>
      </w:r>
      <w:r w:rsidRPr="00174E0A">
        <w:rPr>
          <w:spacing w:val="-1"/>
        </w:rPr>
        <w:t xml:space="preserve"> </w:t>
      </w:r>
      <w:r w:rsidRPr="00174E0A">
        <w:t>одного обучающегося.</w:t>
      </w:r>
    </w:p>
    <w:p w14:paraId="540AE335" w14:textId="77777777" w:rsidR="00CA4A4A" w:rsidRPr="00174E0A" w:rsidRDefault="002F7847" w:rsidP="00EE7FEA">
      <w:pPr>
        <w:pStyle w:val="a3"/>
        <w:tabs>
          <w:tab w:val="left" w:pos="9781"/>
        </w:tabs>
        <w:ind w:left="0" w:right="49" w:firstLine="709"/>
        <w:jc w:val="both"/>
      </w:pPr>
      <w:r w:rsidRPr="00174E0A">
        <w:t>Реализация</w:t>
      </w:r>
      <w:r w:rsidRPr="00174E0A">
        <w:rPr>
          <w:spacing w:val="1"/>
        </w:rPr>
        <w:t xml:space="preserve"> </w:t>
      </w:r>
      <w:r w:rsidRPr="00174E0A">
        <w:t>учебных</w:t>
      </w:r>
      <w:r w:rsidRPr="00174E0A">
        <w:rPr>
          <w:spacing w:val="1"/>
        </w:rPr>
        <w:t xml:space="preserve"> </w:t>
      </w:r>
      <w:r w:rsidRPr="00174E0A">
        <w:t>планов</w:t>
      </w:r>
      <w:r w:rsidRPr="00174E0A">
        <w:rPr>
          <w:spacing w:val="1"/>
        </w:rPr>
        <w:t xml:space="preserve"> </w:t>
      </w:r>
      <w:r w:rsidRPr="00174E0A">
        <w:t>обеспечивается</w:t>
      </w:r>
      <w:r w:rsidRPr="00174E0A">
        <w:rPr>
          <w:spacing w:val="1"/>
        </w:rPr>
        <w:t xml:space="preserve"> </w:t>
      </w:r>
      <w:r w:rsidRPr="00174E0A">
        <w:t>педагогическими,</w:t>
      </w:r>
      <w:r w:rsidRPr="00174E0A">
        <w:rPr>
          <w:spacing w:val="1"/>
        </w:rPr>
        <w:t xml:space="preserve"> </w:t>
      </w:r>
      <w:r w:rsidRPr="00174E0A">
        <w:t>руководящими</w:t>
      </w:r>
      <w:r w:rsidRPr="00174E0A">
        <w:rPr>
          <w:spacing w:val="1"/>
        </w:rPr>
        <w:t xml:space="preserve"> </w:t>
      </w:r>
      <w:r w:rsidRPr="00174E0A">
        <w:t>и</w:t>
      </w:r>
      <w:r w:rsidRPr="00174E0A">
        <w:rPr>
          <w:spacing w:val="1"/>
        </w:rPr>
        <w:t xml:space="preserve"> </w:t>
      </w:r>
      <w:r w:rsidRPr="00174E0A">
        <w:lastRenderedPageBreak/>
        <w:t>иными</w:t>
      </w:r>
      <w:r w:rsidRPr="00174E0A">
        <w:rPr>
          <w:spacing w:val="1"/>
        </w:rPr>
        <w:t xml:space="preserve"> </w:t>
      </w:r>
      <w:r w:rsidRPr="00174E0A">
        <w:t>работниками,</w:t>
      </w:r>
      <w:r w:rsidRPr="00174E0A">
        <w:rPr>
          <w:spacing w:val="1"/>
        </w:rPr>
        <w:t xml:space="preserve"> </w:t>
      </w:r>
      <w:r w:rsidRPr="00174E0A">
        <w:t>имеющими</w:t>
      </w:r>
      <w:r w:rsidRPr="00174E0A">
        <w:rPr>
          <w:spacing w:val="1"/>
        </w:rPr>
        <w:t xml:space="preserve"> </w:t>
      </w:r>
      <w:r w:rsidRPr="00174E0A">
        <w:t>профессиональную</w:t>
      </w:r>
      <w:r w:rsidRPr="00174E0A">
        <w:rPr>
          <w:spacing w:val="1"/>
        </w:rPr>
        <w:t xml:space="preserve"> </w:t>
      </w:r>
      <w:r w:rsidRPr="00174E0A">
        <w:t>подготовку,</w:t>
      </w:r>
      <w:r w:rsidRPr="00174E0A">
        <w:rPr>
          <w:spacing w:val="1"/>
        </w:rPr>
        <w:t xml:space="preserve"> </w:t>
      </w:r>
      <w:r w:rsidRPr="00174E0A">
        <w:t>соответствующую</w:t>
      </w:r>
      <w:r w:rsidRPr="00174E0A">
        <w:rPr>
          <w:spacing w:val="1"/>
        </w:rPr>
        <w:t xml:space="preserve"> </w:t>
      </w:r>
      <w:r w:rsidRPr="00174E0A">
        <w:t>квалификационным</w:t>
      </w:r>
      <w:r w:rsidRPr="00174E0A">
        <w:rPr>
          <w:spacing w:val="-3"/>
        </w:rPr>
        <w:t xml:space="preserve"> </w:t>
      </w:r>
      <w:r w:rsidRPr="00174E0A">
        <w:t>требованиям,</w:t>
      </w:r>
      <w:r w:rsidRPr="00174E0A">
        <w:rPr>
          <w:spacing w:val="2"/>
        </w:rPr>
        <w:t xml:space="preserve"> </w:t>
      </w:r>
      <w:r w:rsidRPr="00174E0A">
        <w:t>установленным:</w:t>
      </w:r>
    </w:p>
    <w:p w14:paraId="40BB45D7" w14:textId="77777777" w:rsidR="00CA4A4A" w:rsidRPr="00174E0A" w:rsidRDefault="002F7847" w:rsidP="00EE7FEA">
      <w:pPr>
        <w:pStyle w:val="a3"/>
        <w:tabs>
          <w:tab w:val="left" w:pos="9781"/>
        </w:tabs>
        <w:ind w:left="0" w:right="49" w:firstLine="709"/>
        <w:jc w:val="both"/>
      </w:pPr>
      <w:r w:rsidRPr="00174E0A">
        <w:t>-</w:t>
      </w:r>
      <w:r w:rsidRPr="00174E0A">
        <w:rPr>
          <w:spacing w:val="1"/>
        </w:rPr>
        <w:t xml:space="preserve"> </w:t>
      </w:r>
      <w:r w:rsidRPr="00174E0A">
        <w:t>в</w:t>
      </w:r>
      <w:r w:rsidRPr="00174E0A">
        <w:rPr>
          <w:spacing w:val="1"/>
        </w:rPr>
        <w:t xml:space="preserve"> </w:t>
      </w:r>
      <w:r w:rsidRPr="00174E0A">
        <w:t>Едином</w:t>
      </w:r>
      <w:r w:rsidRPr="00174E0A">
        <w:rPr>
          <w:spacing w:val="1"/>
        </w:rPr>
        <w:t xml:space="preserve"> </w:t>
      </w:r>
      <w:r w:rsidRPr="00174E0A">
        <w:t>квалификационном</w:t>
      </w:r>
      <w:r w:rsidRPr="00174E0A">
        <w:rPr>
          <w:spacing w:val="1"/>
        </w:rPr>
        <w:t xml:space="preserve"> </w:t>
      </w:r>
      <w:r w:rsidRPr="00174E0A">
        <w:t>справочнике</w:t>
      </w:r>
      <w:r w:rsidRPr="00174E0A">
        <w:rPr>
          <w:spacing w:val="1"/>
        </w:rPr>
        <w:t xml:space="preserve"> </w:t>
      </w:r>
      <w:r w:rsidRPr="00174E0A">
        <w:t>должностей</w:t>
      </w:r>
      <w:r w:rsidRPr="00174E0A">
        <w:rPr>
          <w:spacing w:val="1"/>
        </w:rPr>
        <w:t xml:space="preserve"> </w:t>
      </w:r>
      <w:r w:rsidRPr="00174E0A">
        <w:t>руководителей,</w:t>
      </w:r>
      <w:r w:rsidRPr="00174E0A">
        <w:rPr>
          <w:spacing w:val="1"/>
        </w:rPr>
        <w:t xml:space="preserve"> </w:t>
      </w:r>
      <w:r w:rsidRPr="00174E0A">
        <w:t>специалистов</w:t>
      </w:r>
      <w:r w:rsidRPr="00174E0A">
        <w:rPr>
          <w:spacing w:val="1"/>
        </w:rPr>
        <w:t xml:space="preserve"> </w:t>
      </w:r>
      <w:r w:rsidRPr="00174E0A">
        <w:t>и</w:t>
      </w:r>
      <w:r w:rsidRPr="00174E0A">
        <w:rPr>
          <w:spacing w:val="1"/>
        </w:rPr>
        <w:t xml:space="preserve"> </w:t>
      </w:r>
      <w:r w:rsidRPr="00174E0A">
        <w:t>служащих,</w:t>
      </w:r>
      <w:r w:rsidRPr="00174E0A">
        <w:rPr>
          <w:spacing w:val="1"/>
        </w:rPr>
        <w:t xml:space="preserve"> </w:t>
      </w:r>
      <w:r w:rsidRPr="00174E0A">
        <w:t>раздел</w:t>
      </w:r>
      <w:r w:rsidRPr="00174E0A">
        <w:rPr>
          <w:spacing w:val="1"/>
        </w:rPr>
        <w:t xml:space="preserve"> </w:t>
      </w:r>
      <w:r w:rsidRPr="00174E0A">
        <w:t>«Квалификационные</w:t>
      </w:r>
      <w:r w:rsidRPr="00174E0A">
        <w:rPr>
          <w:spacing w:val="1"/>
        </w:rPr>
        <w:t xml:space="preserve"> </w:t>
      </w:r>
      <w:r w:rsidRPr="00174E0A">
        <w:t>характеристики</w:t>
      </w:r>
      <w:r w:rsidRPr="00174E0A">
        <w:rPr>
          <w:spacing w:val="1"/>
        </w:rPr>
        <w:t xml:space="preserve"> </w:t>
      </w:r>
      <w:r w:rsidRPr="00174E0A">
        <w:t>должностей</w:t>
      </w:r>
      <w:r w:rsidRPr="00174E0A">
        <w:rPr>
          <w:spacing w:val="1"/>
        </w:rPr>
        <w:t xml:space="preserve"> </w:t>
      </w:r>
      <w:r w:rsidRPr="00174E0A">
        <w:t>работников</w:t>
      </w:r>
      <w:r w:rsidRPr="00174E0A">
        <w:rPr>
          <w:spacing w:val="47"/>
        </w:rPr>
        <w:t xml:space="preserve"> </w:t>
      </w:r>
      <w:r w:rsidRPr="00174E0A">
        <w:t>образования»,</w:t>
      </w:r>
      <w:r w:rsidRPr="00174E0A">
        <w:rPr>
          <w:spacing w:val="49"/>
        </w:rPr>
        <w:t xml:space="preserve"> </w:t>
      </w:r>
      <w:r w:rsidRPr="00174E0A">
        <w:t>утверждённом</w:t>
      </w:r>
      <w:r w:rsidRPr="00174E0A">
        <w:rPr>
          <w:spacing w:val="46"/>
        </w:rPr>
        <w:t xml:space="preserve"> </w:t>
      </w:r>
      <w:r w:rsidRPr="00174E0A">
        <w:t>приказом</w:t>
      </w:r>
      <w:r w:rsidRPr="00174E0A">
        <w:rPr>
          <w:spacing w:val="46"/>
        </w:rPr>
        <w:t xml:space="preserve"> </w:t>
      </w:r>
      <w:r w:rsidRPr="00174E0A">
        <w:t>Минздравсоцразвития</w:t>
      </w:r>
      <w:r w:rsidRPr="00174E0A">
        <w:rPr>
          <w:spacing w:val="45"/>
        </w:rPr>
        <w:t xml:space="preserve"> </w:t>
      </w:r>
      <w:r w:rsidRPr="00174E0A">
        <w:t>России</w:t>
      </w:r>
      <w:r w:rsidRPr="00174E0A">
        <w:rPr>
          <w:spacing w:val="48"/>
        </w:rPr>
        <w:t xml:space="preserve"> </w:t>
      </w:r>
      <w:r w:rsidRPr="00174E0A">
        <w:t>от</w:t>
      </w:r>
    </w:p>
    <w:p w14:paraId="6B731DEC" w14:textId="77777777" w:rsidR="00CA4A4A" w:rsidRPr="00174E0A" w:rsidRDefault="002F7847" w:rsidP="003053C8">
      <w:pPr>
        <w:pStyle w:val="a3"/>
        <w:ind w:right="263"/>
        <w:jc w:val="both"/>
      </w:pPr>
      <w:r w:rsidRPr="00174E0A">
        <w:t>26</w:t>
      </w:r>
      <w:r w:rsidRPr="00174E0A">
        <w:rPr>
          <w:spacing w:val="1"/>
        </w:rPr>
        <w:t xml:space="preserve"> </w:t>
      </w:r>
      <w:r w:rsidRPr="00174E0A">
        <w:t>августа</w:t>
      </w:r>
      <w:r w:rsidRPr="00174E0A">
        <w:rPr>
          <w:spacing w:val="1"/>
        </w:rPr>
        <w:t xml:space="preserve"> </w:t>
      </w:r>
      <w:r w:rsidRPr="00174E0A">
        <w:t>2010 г.</w:t>
      </w:r>
      <w:r w:rsidRPr="00174E0A">
        <w:rPr>
          <w:spacing w:val="1"/>
        </w:rPr>
        <w:t xml:space="preserve"> </w:t>
      </w:r>
      <w:r w:rsidRPr="00174E0A">
        <w:t>№ 761н</w:t>
      </w:r>
      <w:r w:rsidRPr="00174E0A">
        <w:rPr>
          <w:spacing w:val="1"/>
        </w:rPr>
        <w:t xml:space="preserve"> </w:t>
      </w:r>
      <w:r w:rsidRPr="00174E0A">
        <w:t>(зарегистрирован</w:t>
      </w:r>
      <w:r w:rsidRPr="00174E0A">
        <w:rPr>
          <w:spacing w:val="1"/>
        </w:rPr>
        <w:t xml:space="preserve"> </w:t>
      </w:r>
      <w:r w:rsidRPr="00174E0A">
        <w:t>Минюстом</w:t>
      </w:r>
      <w:r w:rsidRPr="00174E0A">
        <w:rPr>
          <w:spacing w:val="1"/>
        </w:rPr>
        <w:t xml:space="preserve"> </w:t>
      </w:r>
      <w:r w:rsidRPr="00174E0A">
        <w:t>России</w:t>
      </w:r>
      <w:r w:rsidRPr="00174E0A">
        <w:rPr>
          <w:spacing w:val="1"/>
        </w:rPr>
        <w:t xml:space="preserve"> </w:t>
      </w:r>
      <w:r w:rsidRPr="00174E0A">
        <w:t>6</w:t>
      </w:r>
      <w:r w:rsidRPr="00174E0A">
        <w:rPr>
          <w:spacing w:val="1"/>
        </w:rPr>
        <w:t xml:space="preserve"> </w:t>
      </w:r>
      <w:r w:rsidRPr="00174E0A">
        <w:t>октября</w:t>
      </w:r>
      <w:r w:rsidRPr="00174E0A">
        <w:rPr>
          <w:spacing w:val="1"/>
        </w:rPr>
        <w:t xml:space="preserve"> </w:t>
      </w:r>
      <w:r w:rsidRPr="00174E0A">
        <w:t>2010 г.,</w:t>
      </w:r>
      <w:r w:rsidRPr="00174E0A">
        <w:rPr>
          <w:spacing w:val="1"/>
        </w:rPr>
        <w:t xml:space="preserve"> </w:t>
      </w:r>
      <w:r w:rsidRPr="00174E0A">
        <w:t>регистрационный № 18638) с изменениями, внесёнными приказом Минздравсоцразвития</w:t>
      </w:r>
      <w:r w:rsidRPr="00174E0A">
        <w:rPr>
          <w:spacing w:val="1"/>
        </w:rPr>
        <w:t xml:space="preserve"> </w:t>
      </w:r>
      <w:r w:rsidRPr="00174E0A">
        <w:t>России от 31 мая 2011 г. № 448н (зарегистрирован Минюстом России 1 июля 2011 г.,</w:t>
      </w:r>
      <w:r w:rsidRPr="00174E0A">
        <w:rPr>
          <w:spacing w:val="1"/>
        </w:rPr>
        <w:t xml:space="preserve"> </w:t>
      </w:r>
      <w:r w:rsidRPr="00174E0A">
        <w:t>регистрационный</w:t>
      </w:r>
      <w:r w:rsidRPr="00174E0A">
        <w:rPr>
          <w:spacing w:val="-1"/>
        </w:rPr>
        <w:t xml:space="preserve"> </w:t>
      </w:r>
      <w:r w:rsidRPr="00174E0A">
        <w:t>№ 212240),</w:t>
      </w:r>
    </w:p>
    <w:p w14:paraId="3A4FD840" w14:textId="64F19489" w:rsidR="00CA4A4A" w:rsidRPr="00174E0A" w:rsidRDefault="00EE7FEA" w:rsidP="00EE7FEA">
      <w:pPr>
        <w:pStyle w:val="a3"/>
        <w:tabs>
          <w:tab w:val="left" w:pos="9781"/>
        </w:tabs>
        <w:ind w:left="0" w:right="49" w:firstLine="709"/>
        <w:jc w:val="both"/>
      </w:pPr>
      <w:r>
        <w:t xml:space="preserve">- </w:t>
      </w:r>
      <w:r w:rsidR="002F7847" w:rsidRPr="00174E0A">
        <w:t>в профессиональном стандарте</w:t>
      </w:r>
      <w:r w:rsidR="002F7847" w:rsidRPr="00174E0A">
        <w:rPr>
          <w:spacing w:val="1"/>
        </w:rPr>
        <w:t xml:space="preserve"> </w:t>
      </w:r>
      <w:r w:rsidR="002F7847" w:rsidRPr="00174E0A">
        <w:t>«Педагог-дефектолог» утверждённом приказом</w:t>
      </w:r>
      <w:r w:rsidR="002F7847" w:rsidRPr="00174E0A">
        <w:rPr>
          <w:spacing w:val="1"/>
        </w:rPr>
        <w:t xml:space="preserve"> </w:t>
      </w:r>
      <w:r w:rsidR="002F7847" w:rsidRPr="00174E0A">
        <w:t>Министерства труда и социальной защиты Российской Федерации от 13.03.2023 № 136н),</w:t>
      </w:r>
      <w:r w:rsidR="002F7847" w:rsidRPr="00EE7FEA">
        <w:t xml:space="preserve"> </w:t>
      </w:r>
      <w:r w:rsidR="002F7847" w:rsidRPr="00174E0A">
        <w:t>(Зарегистрирован</w:t>
      </w:r>
      <w:r w:rsidR="002F7847" w:rsidRPr="00EE7FEA">
        <w:t xml:space="preserve"> </w:t>
      </w:r>
      <w:r w:rsidR="002F7847" w:rsidRPr="00174E0A">
        <w:t>в</w:t>
      </w:r>
      <w:r w:rsidR="002F7847" w:rsidRPr="00EE7FEA">
        <w:t xml:space="preserve"> </w:t>
      </w:r>
      <w:r w:rsidR="002F7847" w:rsidRPr="00174E0A">
        <w:t>Минюсте России 14.04.2023</w:t>
      </w:r>
      <w:r w:rsidR="002F7847" w:rsidRPr="00EE7FEA">
        <w:t xml:space="preserve"> </w:t>
      </w:r>
      <w:r w:rsidR="002F7847" w:rsidRPr="00174E0A">
        <w:t>№</w:t>
      </w:r>
      <w:r w:rsidR="002F7847" w:rsidRPr="00EE7FEA">
        <w:t xml:space="preserve"> </w:t>
      </w:r>
      <w:r w:rsidR="002F7847" w:rsidRPr="00174E0A">
        <w:t>73027)</w:t>
      </w:r>
    </w:p>
    <w:p w14:paraId="2B39DC9D" w14:textId="4F41C73F" w:rsidR="00CA4A4A" w:rsidRPr="00174E0A" w:rsidRDefault="00EE7FEA" w:rsidP="00EE7FEA">
      <w:pPr>
        <w:pStyle w:val="a3"/>
        <w:tabs>
          <w:tab w:val="left" w:pos="9781"/>
        </w:tabs>
        <w:ind w:left="0" w:right="49" w:firstLine="709"/>
        <w:jc w:val="both"/>
      </w:pPr>
      <w:r>
        <w:t xml:space="preserve">- </w:t>
      </w:r>
      <w:r w:rsidR="002F7847" w:rsidRPr="00174E0A">
        <w:t>в профессиональном стандарте «Педагог (педагогическая деятельность в сфере</w:t>
      </w:r>
      <w:r w:rsidR="002F7847" w:rsidRPr="00EE7FEA">
        <w:t xml:space="preserve"> </w:t>
      </w:r>
      <w:r w:rsidR="002F7847" w:rsidRPr="00174E0A">
        <w:t>дошкольного,</w:t>
      </w:r>
      <w:r w:rsidR="002F7847" w:rsidRPr="00EE7FEA">
        <w:t xml:space="preserve"> </w:t>
      </w:r>
      <w:r w:rsidR="002F7847" w:rsidRPr="00174E0A">
        <w:t>начального</w:t>
      </w:r>
      <w:r w:rsidR="002F7847" w:rsidRPr="00EE7FEA">
        <w:t xml:space="preserve"> </w:t>
      </w:r>
      <w:r w:rsidR="002F7847" w:rsidRPr="00174E0A">
        <w:t>общего,</w:t>
      </w:r>
      <w:r w:rsidR="002F7847" w:rsidRPr="00EE7FEA">
        <w:t xml:space="preserve"> </w:t>
      </w:r>
      <w:r w:rsidR="002F7847" w:rsidRPr="00174E0A">
        <w:t>основного</w:t>
      </w:r>
      <w:r w:rsidR="002F7847" w:rsidRPr="00EE7FEA">
        <w:t xml:space="preserve"> </w:t>
      </w:r>
      <w:r w:rsidR="002F7847" w:rsidRPr="00174E0A">
        <w:t>общего,</w:t>
      </w:r>
      <w:r w:rsidR="002F7847" w:rsidRPr="00EE7FEA">
        <w:t xml:space="preserve"> </w:t>
      </w:r>
      <w:r w:rsidR="002F7847" w:rsidRPr="00174E0A">
        <w:t>среднего</w:t>
      </w:r>
      <w:r w:rsidR="002F7847" w:rsidRPr="00EE7FEA">
        <w:t xml:space="preserve"> </w:t>
      </w:r>
      <w:r w:rsidR="002F7847" w:rsidRPr="00174E0A">
        <w:t>общего</w:t>
      </w:r>
      <w:r w:rsidR="002F7847" w:rsidRPr="00EE7FEA">
        <w:t xml:space="preserve"> </w:t>
      </w:r>
      <w:r w:rsidR="002F7847" w:rsidRPr="00174E0A">
        <w:t>образования)</w:t>
      </w:r>
      <w:r w:rsidR="002F7847" w:rsidRPr="00EE7FEA">
        <w:t xml:space="preserve"> </w:t>
      </w:r>
      <w:r w:rsidR="002F7847" w:rsidRPr="00174E0A">
        <w:t>(воспитатель,</w:t>
      </w:r>
      <w:r w:rsidR="002F7847" w:rsidRPr="00EE7FEA">
        <w:t xml:space="preserve"> </w:t>
      </w:r>
      <w:r w:rsidR="002F7847" w:rsidRPr="00174E0A">
        <w:t>учитель)»,</w:t>
      </w:r>
      <w:r w:rsidR="002F7847" w:rsidRPr="00EE7FEA">
        <w:t xml:space="preserve"> </w:t>
      </w:r>
      <w:r w:rsidR="002F7847" w:rsidRPr="00174E0A">
        <w:t>утверждённом</w:t>
      </w:r>
      <w:r w:rsidR="002F7847" w:rsidRPr="00EE7FEA">
        <w:t xml:space="preserve"> </w:t>
      </w:r>
      <w:r w:rsidR="002F7847" w:rsidRPr="00174E0A">
        <w:t>приказом</w:t>
      </w:r>
      <w:r w:rsidR="002F7847" w:rsidRPr="00EE7FEA">
        <w:t xml:space="preserve"> </w:t>
      </w:r>
      <w:r w:rsidR="002F7847" w:rsidRPr="00174E0A">
        <w:t>Минтруда</w:t>
      </w:r>
      <w:r w:rsidR="002F7847" w:rsidRPr="00EE7FEA">
        <w:t xml:space="preserve"> </w:t>
      </w:r>
      <w:r w:rsidR="002F7847" w:rsidRPr="00174E0A">
        <w:t>России</w:t>
      </w:r>
      <w:r w:rsidR="002F7847" w:rsidRPr="00EE7FEA">
        <w:t xml:space="preserve"> </w:t>
      </w:r>
      <w:r w:rsidR="002F7847" w:rsidRPr="00174E0A">
        <w:t>от</w:t>
      </w:r>
      <w:r w:rsidR="002F7847" w:rsidRPr="00EE7FEA">
        <w:t xml:space="preserve"> </w:t>
      </w:r>
      <w:r w:rsidR="002F7847" w:rsidRPr="00174E0A">
        <w:t>18</w:t>
      </w:r>
      <w:r w:rsidR="002F7847" w:rsidRPr="00EE7FEA">
        <w:t xml:space="preserve"> </w:t>
      </w:r>
      <w:r w:rsidR="002F7847" w:rsidRPr="00174E0A">
        <w:t>октября</w:t>
      </w:r>
      <w:r w:rsidR="002F7847" w:rsidRPr="00EE7FEA">
        <w:t xml:space="preserve"> </w:t>
      </w:r>
      <w:r w:rsidR="002F7847" w:rsidRPr="00174E0A">
        <w:t>2013</w:t>
      </w:r>
      <w:r w:rsidR="002F7847" w:rsidRPr="00EE7FEA">
        <w:t xml:space="preserve"> </w:t>
      </w:r>
      <w:r w:rsidR="002F7847" w:rsidRPr="00174E0A">
        <w:t>г.</w:t>
      </w:r>
      <w:r>
        <w:t xml:space="preserve"> </w:t>
      </w:r>
      <w:r w:rsidR="002F7847" w:rsidRPr="00174E0A">
        <w:t>№ 544н (зарегистрирован Минюстом России 6 декабря 2013 г. регистрационный № 30550)</w:t>
      </w:r>
      <w:r w:rsidR="002F7847" w:rsidRPr="00EE7FEA">
        <w:t xml:space="preserve"> </w:t>
      </w:r>
      <w:r w:rsidR="002F7847" w:rsidRPr="00174E0A">
        <w:t>с изменениями, внесёнными приказами Минтруда России от 5 августа 2016 г. № 422н</w:t>
      </w:r>
      <w:r w:rsidR="002F7847" w:rsidRPr="00EE7FEA">
        <w:t xml:space="preserve"> </w:t>
      </w:r>
      <w:r w:rsidR="002F7847" w:rsidRPr="00174E0A">
        <w:t>(зарегистрирован Минюстом России 23 августа 2016 г. регистрационный № 43326), от 25</w:t>
      </w:r>
      <w:r w:rsidR="002F7847" w:rsidRPr="00EE7FEA">
        <w:t xml:space="preserve"> </w:t>
      </w:r>
      <w:r w:rsidR="002F7847" w:rsidRPr="00174E0A">
        <w:t>декабря</w:t>
      </w:r>
      <w:r w:rsidR="002F7847" w:rsidRPr="00EE7FEA">
        <w:t xml:space="preserve"> </w:t>
      </w:r>
      <w:r w:rsidR="002F7847" w:rsidRPr="00174E0A">
        <w:t>2014 г.</w:t>
      </w:r>
      <w:r w:rsidR="002F7847" w:rsidRPr="00EE7FEA">
        <w:t xml:space="preserve"> </w:t>
      </w:r>
      <w:r w:rsidR="002F7847" w:rsidRPr="00174E0A">
        <w:t>№ 1115н</w:t>
      </w:r>
      <w:r w:rsidR="002F7847" w:rsidRPr="00EE7FEA">
        <w:t xml:space="preserve"> </w:t>
      </w:r>
      <w:r w:rsidR="002F7847" w:rsidRPr="00174E0A">
        <w:t>(зарегистрирован</w:t>
      </w:r>
      <w:r w:rsidR="002F7847" w:rsidRPr="00EE7FEA">
        <w:t xml:space="preserve"> </w:t>
      </w:r>
      <w:r w:rsidR="002F7847" w:rsidRPr="00174E0A">
        <w:t>Минюстом</w:t>
      </w:r>
      <w:r w:rsidR="002F7847" w:rsidRPr="00EE7FEA">
        <w:t xml:space="preserve"> </w:t>
      </w:r>
      <w:r w:rsidR="002F7847" w:rsidRPr="00174E0A">
        <w:t>России</w:t>
      </w:r>
      <w:r w:rsidR="002F7847" w:rsidRPr="00EE7FEA">
        <w:t xml:space="preserve"> </w:t>
      </w:r>
      <w:r w:rsidR="002F7847" w:rsidRPr="00174E0A">
        <w:t>19</w:t>
      </w:r>
      <w:r w:rsidR="002F7847" w:rsidRPr="00EE7FEA">
        <w:t xml:space="preserve"> </w:t>
      </w:r>
      <w:r w:rsidR="002F7847" w:rsidRPr="00174E0A">
        <w:t>февраля</w:t>
      </w:r>
      <w:r w:rsidR="002F7847" w:rsidRPr="00EE7FEA">
        <w:t xml:space="preserve"> </w:t>
      </w:r>
      <w:r w:rsidR="002F7847" w:rsidRPr="00174E0A">
        <w:t>2015 г.,</w:t>
      </w:r>
      <w:r w:rsidR="002F7847" w:rsidRPr="00EE7FEA">
        <w:t xml:space="preserve"> </w:t>
      </w:r>
      <w:r w:rsidR="002F7847" w:rsidRPr="00174E0A">
        <w:t>регистрационный</w:t>
      </w:r>
      <w:r w:rsidR="002F7847" w:rsidRPr="00EE7FEA">
        <w:t xml:space="preserve"> </w:t>
      </w:r>
      <w:r w:rsidR="002F7847" w:rsidRPr="00174E0A">
        <w:t>№ 36091),</w:t>
      </w:r>
    </w:p>
    <w:p w14:paraId="65D1406F" w14:textId="2985A3F7" w:rsidR="00CA4A4A" w:rsidRPr="00174E0A" w:rsidRDefault="00EE7FEA" w:rsidP="00EE7FEA">
      <w:pPr>
        <w:pStyle w:val="a3"/>
        <w:tabs>
          <w:tab w:val="left" w:pos="9781"/>
        </w:tabs>
        <w:ind w:left="0" w:right="49" w:firstLine="709"/>
        <w:jc w:val="both"/>
      </w:pPr>
      <w:r>
        <w:t xml:space="preserve">- </w:t>
      </w:r>
      <w:r w:rsidR="002F7847" w:rsidRPr="00174E0A">
        <w:t>в</w:t>
      </w:r>
      <w:r w:rsidR="002F7847" w:rsidRPr="00EE7FEA">
        <w:t xml:space="preserve"> </w:t>
      </w:r>
      <w:r w:rsidR="002F7847" w:rsidRPr="00174E0A">
        <w:t>профессиональном</w:t>
      </w:r>
      <w:r w:rsidR="002F7847" w:rsidRPr="00EE7FEA">
        <w:t xml:space="preserve"> </w:t>
      </w:r>
      <w:r w:rsidR="002F7847" w:rsidRPr="00174E0A">
        <w:t>стандарте</w:t>
      </w:r>
      <w:r w:rsidR="002F7847" w:rsidRPr="00EE7FEA">
        <w:t xml:space="preserve"> </w:t>
      </w:r>
      <w:r w:rsidR="002F7847" w:rsidRPr="00174E0A">
        <w:t>«Педагог-психолог</w:t>
      </w:r>
      <w:r w:rsidR="002F7847" w:rsidRPr="00EE7FEA">
        <w:t xml:space="preserve"> </w:t>
      </w:r>
      <w:r w:rsidR="002F7847" w:rsidRPr="00174E0A">
        <w:t>(психолог</w:t>
      </w:r>
      <w:r w:rsidR="002F7847" w:rsidRPr="00EE7FEA">
        <w:t xml:space="preserve"> </w:t>
      </w:r>
      <w:r w:rsidR="002F7847" w:rsidRPr="00174E0A">
        <w:t>в</w:t>
      </w:r>
      <w:r w:rsidR="002F7847" w:rsidRPr="00EE7FEA">
        <w:t xml:space="preserve"> </w:t>
      </w:r>
      <w:r w:rsidR="002F7847" w:rsidRPr="00174E0A">
        <w:t>сфере</w:t>
      </w:r>
      <w:r w:rsidR="002F7847" w:rsidRPr="00EE7FEA">
        <w:t xml:space="preserve"> </w:t>
      </w:r>
      <w:r w:rsidR="002F7847" w:rsidRPr="00174E0A">
        <w:t>образования)»,</w:t>
      </w:r>
      <w:r w:rsidR="002F7847" w:rsidRPr="00EE7FEA">
        <w:t xml:space="preserve"> </w:t>
      </w:r>
      <w:r w:rsidR="002F7847" w:rsidRPr="00174E0A">
        <w:t>утверждённом</w:t>
      </w:r>
      <w:r w:rsidR="002F7847" w:rsidRPr="00EE7FEA">
        <w:t xml:space="preserve"> </w:t>
      </w:r>
      <w:r w:rsidR="002F7847" w:rsidRPr="00174E0A">
        <w:t>приказом</w:t>
      </w:r>
      <w:r w:rsidR="002F7847" w:rsidRPr="00EE7FEA">
        <w:t xml:space="preserve"> </w:t>
      </w:r>
      <w:r w:rsidR="002F7847" w:rsidRPr="00174E0A">
        <w:t>Минтруда</w:t>
      </w:r>
      <w:r w:rsidR="002F7847" w:rsidRPr="00EE7FEA">
        <w:t xml:space="preserve"> </w:t>
      </w:r>
      <w:r w:rsidR="002F7847" w:rsidRPr="00174E0A">
        <w:t>России</w:t>
      </w:r>
      <w:r w:rsidR="002F7847" w:rsidRPr="00EE7FEA">
        <w:t xml:space="preserve"> </w:t>
      </w:r>
      <w:r w:rsidR="002F7847" w:rsidRPr="00174E0A">
        <w:t>от</w:t>
      </w:r>
      <w:r w:rsidR="002F7847" w:rsidRPr="00EE7FEA">
        <w:t xml:space="preserve"> </w:t>
      </w:r>
      <w:r w:rsidR="002F7847" w:rsidRPr="00174E0A">
        <w:t>24</w:t>
      </w:r>
      <w:r w:rsidR="002F7847" w:rsidRPr="00EE7FEA">
        <w:t xml:space="preserve"> </w:t>
      </w:r>
      <w:r w:rsidR="002F7847" w:rsidRPr="00174E0A">
        <w:t>июля</w:t>
      </w:r>
      <w:r w:rsidR="002F7847" w:rsidRPr="00EE7FEA">
        <w:t xml:space="preserve"> </w:t>
      </w:r>
      <w:r w:rsidR="002F7847" w:rsidRPr="00174E0A">
        <w:t>2015 г.</w:t>
      </w:r>
      <w:r w:rsidR="002F7847" w:rsidRPr="00EE7FEA">
        <w:t xml:space="preserve"> </w:t>
      </w:r>
      <w:r w:rsidR="002F7847" w:rsidRPr="00174E0A">
        <w:t>№ 514н</w:t>
      </w:r>
      <w:r w:rsidR="002F7847" w:rsidRPr="00EE7FEA">
        <w:t xml:space="preserve"> </w:t>
      </w:r>
      <w:r w:rsidR="002F7847" w:rsidRPr="00174E0A">
        <w:t>(зарегистрирован</w:t>
      </w:r>
      <w:r w:rsidR="002F7847" w:rsidRPr="00EE7FEA">
        <w:t xml:space="preserve"> </w:t>
      </w:r>
      <w:r w:rsidR="002F7847" w:rsidRPr="00174E0A">
        <w:t>Минюстом</w:t>
      </w:r>
      <w:r w:rsidR="002F7847" w:rsidRPr="00EE7FEA">
        <w:t xml:space="preserve"> </w:t>
      </w:r>
      <w:r w:rsidR="002F7847" w:rsidRPr="00174E0A">
        <w:t>России</w:t>
      </w:r>
      <w:r w:rsidR="002F7847" w:rsidRPr="00EE7FEA">
        <w:t xml:space="preserve"> </w:t>
      </w:r>
      <w:r w:rsidR="002F7847" w:rsidRPr="00174E0A">
        <w:t>18</w:t>
      </w:r>
      <w:r w:rsidR="002F7847" w:rsidRPr="00EE7FEA">
        <w:t xml:space="preserve"> </w:t>
      </w:r>
      <w:r w:rsidR="002F7847" w:rsidRPr="00174E0A">
        <w:t>августа</w:t>
      </w:r>
      <w:r w:rsidR="002F7847" w:rsidRPr="00EE7FEA">
        <w:t xml:space="preserve"> </w:t>
      </w:r>
      <w:r w:rsidR="002F7847" w:rsidRPr="00174E0A">
        <w:t>2015</w:t>
      </w:r>
      <w:r w:rsidR="002F7847" w:rsidRPr="00EE7FEA">
        <w:t xml:space="preserve"> </w:t>
      </w:r>
      <w:r w:rsidR="002F7847" w:rsidRPr="00174E0A">
        <w:t>г.,</w:t>
      </w:r>
      <w:r w:rsidR="002F7847" w:rsidRPr="00EE7FEA">
        <w:t xml:space="preserve"> </w:t>
      </w:r>
      <w:r w:rsidR="002F7847" w:rsidRPr="00174E0A">
        <w:t>регистрационный</w:t>
      </w:r>
      <w:r w:rsidR="002F7847" w:rsidRPr="00EE7FEA">
        <w:t xml:space="preserve"> </w:t>
      </w:r>
      <w:r w:rsidR="002F7847" w:rsidRPr="00174E0A">
        <w:t>№</w:t>
      </w:r>
      <w:r w:rsidR="002F7847" w:rsidRPr="00EE7FEA">
        <w:t xml:space="preserve"> </w:t>
      </w:r>
      <w:r w:rsidR="002F7847" w:rsidRPr="00174E0A">
        <w:t>38575);</w:t>
      </w:r>
    </w:p>
    <w:p w14:paraId="27A1D484" w14:textId="06EFF9AD" w:rsidR="00CA4A4A" w:rsidRPr="00174E0A" w:rsidRDefault="00EE7FEA" w:rsidP="00EE7FEA">
      <w:pPr>
        <w:pStyle w:val="a3"/>
        <w:tabs>
          <w:tab w:val="left" w:pos="9781"/>
        </w:tabs>
        <w:ind w:left="0" w:right="49" w:firstLine="709"/>
        <w:jc w:val="both"/>
      </w:pPr>
      <w:r>
        <w:t xml:space="preserve">- </w:t>
      </w:r>
      <w:r w:rsidR="002F7847" w:rsidRPr="00174E0A">
        <w:t>в</w:t>
      </w:r>
      <w:r w:rsidR="002F7847" w:rsidRPr="00EE7FEA">
        <w:t xml:space="preserve"> </w:t>
      </w:r>
      <w:r w:rsidR="002F7847" w:rsidRPr="00174E0A">
        <w:t>профессиональном</w:t>
      </w:r>
      <w:r w:rsidR="002F7847" w:rsidRPr="00EE7FEA">
        <w:t xml:space="preserve"> </w:t>
      </w:r>
      <w:r w:rsidR="002F7847" w:rsidRPr="00174E0A">
        <w:t>стандарте</w:t>
      </w:r>
      <w:r w:rsidR="002F7847" w:rsidRPr="00EE7FEA">
        <w:t xml:space="preserve"> </w:t>
      </w:r>
      <w:r w:rsidR="002F7847" w:rsidRPr="00174E0A">
        <w:t>«Специалист</w:t>
      </w:r>
      <w:r w:rsidR="002F7847" w:rsidRPr="00EE7FEA">
        <w:t xml:space="preserve"> </w:t>
      </w:r>
      <w:r w:rsidR="002F7847" w:rsidRPr="00174E0A">
        <w:t>в</w:t>
      </w:r>
      <w:r w:rsidR="002F7847" w:rsidRPr="00EE7FEA">
        <w:t xml:space="preserve"> </w:t>
      </w:r>
      <w:r w:rsidR="002F7847" w:rsidRPr="00174E0A">
        <w:t>области</w:t>
      </w:r>
      <w:r w:rsidR="002F7847" w:rsidRPr="00EE7FEA">
        <w:t xml:space="preserve"> </w:t>
      </w:r>
      <w:r w:rsidR="002F7847" w:rsidRPr="00174E0A">
        <w:t>воспитания»,</w:t>
      </w:r>
      <w:r w:rsidR="002F7847" w:rsidRPr="00EE7FEA">
        <w:t xml:space="preserve"> </w:t>
      </w:r>
      <w:r w:rsidR="002F7847" w:rsidRPr="00174E0A">
        <w:t>утвержденном приказом Минтруда России от 10 января 2017 № 10н (зарегистрирован</w:t>
      </w:r>
      <w:r w:rsidR="002F7847" w:rsidRPr="00EE7FEA">
        <w:t xml:space="preserve"> </w:t>
      </w:r>
      <w:r w:rsidR="002F7847" w:rsidRPr="00174E0A">
        <w:t>Минюстом</w:t>
      </w:r>
      <w:r w:rsidR="002F7847" w:rsidRPr="00EE7FEA">
        <w:t xml:space="preserve"> </w:t>
      </w:r>
      <w:r w:rsidR="002F7847" w:rsidRPr="00174E0A">
        <w:t>России 26 января</w:t>
      </w:r>
      <w:r w:rsidR="002F7847" w:rsidRPr="00EE7FEA">
        <w:t xml:space="preserve"> </w:t>
      </w:r>
      <w:r w:rsidR="002F7847" w:rsidRPr="00174E0A">
        <w:t>2017</w:t>
      </w:r>
      <w:r w:rsidR="002F7847" w:rsidRPr="00EE7FEA">
        <w:t xml:space="preserve"> </w:t>
      </w:r>
      <w:r w:rsidR="002F7847" w:rsidRPr="00174E0A">
        <w:t>г.,</w:t>
      </w:r>
      <w:r w:rsidR="002F7847" w:rsidRPr="00EE7FEA">
        <w:t xml:space="preserve"> </w:t>
      </w:r>
      <w:r w:rsidR="002F7847" w:rsidRPr="00174E0A">
        <w:t>регистрационный №</w:t>
      </w:r>
      <w:r w:rsidR="002F7847" w:rsidRPr="00EE7FEA">
        <w:t xml:space="preserve"> </w:t>
      </w:r>
      <w:r w:rsidR="002F7847" w:rsidRPr="00174E0A">
        <w:t>45406);</w:t>
      </w:r>
    </w:p>
    <w:p w14:paraId="06629EE7" w14:textId="3F4A0524" w:rsidR="00CA4A4A" w:rsidRDefault="00EE7FEA" w:rsidP="00EE7FEA">
      <w:pPr>
        <w:pStyle w:val="a3"/>
        <w:tabs>
          <w:tab w:val="left" w:pos="9781"/>
        </w:tabs>
        <w:ind w:left="0" w:right="49" w:firstLine="709"/>
        <w:jc w:val="both"/>
      </w:pPr>
      <w:r>
        <w:t xml:space="preserve">- </w:t>
      </w:r>
      <w:r w:rsidR="002F7847" w:rsidRPr="00174E0A">
        <w:t>в профессиональном стандарте «Ассистент (помощник) по оказанию технической</w:t>
      </w:r>
      <w:r w:rsidR="002F7847" w:rsidRPr="00EE7FEA">
        <w:t xml:space="preserve"> </w:t>
      </w:r>
      <w:r w:rsidR="002F7847" w:rsidRPr="00174E0A">
        <w:t>помощи инвалидам и лицам с ограниченными возможностями здоровья», утвержденном</w:t>
      </w:r>
      <w:r w:rsidR="002F7847" w:rsidRPr="00174E0A">
        <w:rPr>
          <w:spacing w:val="1"/>
        </w:rPr>
        <w:t xml:space="preserve"> </w:t>
      </w:r>
      <w:r w:rsidR="002F7847" w:rsidRPr="00174E0A">
        <w:t>приказом Минтруда</w:t>
      </w:r>
      <w:r w:rsidR="002F7847" w:rsidRPr="00174E0A">
        <w:rPr>
          <w:spacing w:val="1"/>
        </w:rPr>
        <w:t xml:space="preserve"> </w:t>
      </w:r>
      <w:r w:rsidR="002F7847" w:rsidRPr="00174E0A">
        <w:t>России</w:t>
      </w:r>
      <w:r w:rsidR="002F7847" w:rsidRPr="00174E0A">
        <w:rPr>
          <w:spacing w:val="1"/>
        </w:rPr>
        <w:t xml:space="preserve"> </w:t>
      </w:r>
      <w:r w:rsidR="002F7847" w:rsidRPr="00174E0A">
        <w:t>от</w:t>
      </w:r>
      <w:r w:rsidR="002F7847" w:rsidRPr="00174E0A">
        <w:rPr>
          <w:spacing w:val="1"/>
        </w:rPr>
        <w:t xml:space="preserve"> </w:t>
      </w:r>
      <w:r w:rsidR="002F7847" w:rsidRPr="00174E0A">
        <w:t>12</w:t>
      </w:r>
      <w:r w:rsidR="002F7847" w:rsidRPr="00174E0A">
        <w:rPr>
          <w:spacing w:val="1"/>
        </w:rPr>
        <w:t xml:space="preserve"> </w:t>
      </w:r>
      <w:r w:rsidR="002F7847" w:rsidRPr="00174E0A">
        <w:t>апреля 2017 г.</w:t>
      </w:r>
      <w:r w:rsidR="002F7847" w:rsidRPr="00174E0A">
        <w:rPr>
          <w:spacing w:val="1"/>
        </w:rPr>
        <w:t xml:space="preserve"> </w:t>
      </w:r>
      <w:r w:rsidR="002F7847" w:rsidRPr="00174E0A">
        <w:t>№ 351н</w:t>
      </w:r>
      <w:r w:rsidR="002F7847" w:rsidRPr="00174E0A">
        <w:rPr>
          <w:spacing w:val="1"/>
        </w:rPr>
        <w:t xml:space="preserve"> </w:t>
      </w:r>
      <w:r w:rsidR="002F7847" w:rsidRPr="00174E0A">
        <w:t>(зарегистрирован</w:t>
      </w:r>
      <w:r w:rsidR="002F7847" w:rsidRPr="00174E0A">
        <w:rPr>
          <w:spacing w:val="1"/>
        </w:rPr>
        <w:t xml:space="preserve"> </w:t>
      </w:r>
      <w:r w:rsidR="002F7847" w:rsidRPr="00174E0A">
        <w:t>Минюстом</w:t>
      </w:r>
      <w:r w:rsidR="002F7847" w:rsidRPr="00174E0A">
        <w:rPr>
          <w:spacing w:val="1"/>
        </w:rPr>
        <w:t xml:space="preserve"> </w:t>
      </w:r>
      <w:r w:rsidR="002F7847" w:rsidRPr="00174E0A">
        <w:t>России</w:t>
      </w:r>
      <w:r w:rsidR="002F7847" w:rsidRPr="00174E0A">
        <w:rPr>
          <w:spacing w:val="-1"/>
        </w:rPr>
        <w:t xml:space="preserve"> </w:t>
      </w:r>
      <w:r w:rsidR="002F7847" w:rsidRPr="00174E0A">
        <w:t>4 мая 2017 г.,</w:t>
      </w:r>
      <w:r w:rsidR="002F7847" w:rsidRPr="00174E0A">
        <w:rPr>
          <w:spacing w:val="-1"/>
        </w:rPr>
        <w:t xml:space="preserve"> </w:t>
      </w:r>
      <w:r w:rsidR="002F7847" w:rsidRPr="00174E0A">
        <w:t>регистрационный № 46612).</w:t>
      </w:r>
    </w:p>
    <w:p w14:paraId="03ACDDF8" w14:textId="77777777" w:rsidR="00D82FD6" w:rsidRDefault="00D82FD6" w:rsidP="00D82FD6">
      <w:pPr>
        <w:tabs>
          <w:tab w:val="left" w:pos="1059"/>
        </w:tabs>
        <w:ind w:right="265"/>
        <w:rPr>
          <w:sz w:val="24"/>
          <w:szCs w:val="24"/>
        </w:rPr>
      </w:pPr>
    </w:p>
    <w:p w14:paraId="1A13F657" w14:textId="77777777" w:rsidR="00D82FD6" w:rsidRPr="00D82FD6" w:rsidRDefault="00D82FD6" w:rsidP="00D82FD6">
      <w:pPr>
        <w:tabs>
          <w:tab w:val="left" w:pos="1059"/>
        </w:tabs>
        <w:ind w:right="265"/>
        <w:rPr>
          <w:sz w:val="24"/>
          <w:szCs w:val="24"/>
        </w:rPr>
      </w:pPr>
    </w:p>
    <w:p w14:paraId="6923DCFD" w14:textId="77777777" w:rsidR="00786BC6" w:rsidRDefault="00786BC6">
      <w:pPr>
        <w:rPr>
          <w:b/>
          <w:bCs/>
          <w:sz w:val="24"/>
          <w:szCs w:val="24"/>
        </w:rPr>
      </w:pPr>
      <w:r>
        <w:br w:type="page"/>
      </w:r>
    </w:p>
    <w:p w14:paraId="35D68A52" w14:textId="3AFBCE3D" w:rsidR="00CA4A4A" w:rsidRPr="00174E0A" w:rsidRDefault="002F7847" w:rsidP="003053C8">
      <w:pPr>
        <w:pStyle w:val="1"/>
        <w:tabs>
          <w:tab w:val="left" w:pos="3831"/>
        </w:tabs>
        <w:ind w:left="2979" w:right="0"/>
        <w:jc w:val="left"/>
      </w:pPr>
      <w:r w:rsidRPr="00174E0A">
        <w:lastRenderedPageBreak/>
        <w:t>6.</w:t>
      </w:r>
      <w:r w:rsidRPr="00174E0A">
        <w:tab/>
        <w:t>Информационные</w:t>
      </w:r>
      <w:r w:rsidRPr="00174E0A">
        <w:rPr>
          <w:spacing w:val="-5"/>
        </w:rPr>
        <w:t xml:space="preserve"> </w:t>
      </w:r>
      <w:r w:rsidRPr="00174E0A">
        <w:t>ресурсы</w:t>
      </w:r>
    </w:p>
    <w:p w14:paraId="0652A80C" w14:textId="77777777" w:rsidR="00E83753" w:rsidRDefault="00E83753" w:rsidP="00E83753">
      <w:pPr>
        <w:pStyle w:val="a3"/>
        <w:ind w:left="0" w:firstLine="709"/>
        <w:jc w:val="both"/>
      </w:pPr>
      <w:r>
        <w:t>Федеральный закон от 29 декабря 2012 г. № 273-ФЗ «Об образовании в Российской Федерации»;</w:t>
      </w:r>
    </w:p>
    <w:p w14:paraId="2C058BCF" w14:textId="77777777" w:rsidR="00E83753" w:rsidRDefault="00E83753" w:rsidP="00E83753">
      <w:pPr>
        <w:pStyle w:val="a3"/>
        <w:ind w:left="0" w:firstLine="709"/>
        <w:jc w:val="both"/>
      </w:pPr>
      <w:r>
        <w:t>Федеральный закон от 24 июня 1998 г. № 124-ФЗ «Об основных гарантиях прав ребенка в Российской Федерации»;</w:t>
      </w:r>
    </w:p>
    <w:p w14:paraId="6BD1478F" w14:textId="77777777" w:rsidR="00E83753" w:rsidRDefault="00E83753" w:rsidP="00E83753">
      <w:pPr>
        <w:pStyle w:val="a3"/>
        <w:ind w:left="0" w:firstLine="709"/>
        <w:jc w:val="both"/>
      </w:pPr>
      <w:r>
        <w:t>Федеральный закон от 24 ноября 1995 г. № 181-ФЗ «О социальной защите инвалидов в Российской Федерации»;</w:t>
      </w:r>
    </w:p>
    <w:p w14:paraId="56B31E1A" w14:textId="77777777" w:rsidR="00E83753" w:rsidRDefault="00E83753" w:rsidP="00E83753">
      <w:pPr>
        <w:pStyle w:val="a3"/>
        <w:ind w:left="0" w:firstLine="709"/>
        <w:jc w:val="both"/>
      </w:pPr>
      <w:r>
        <w:t>Федеральный закон от 19.12.2023 № 618-ФЗ «О внесении изменений в Федеральный закон «Об образовании в Российской Федерации»;</w:t>
      </w:r>
    </w:p>
    <w:p w14:paraId="3096ADAD" w14:textId="77777777" w:rsidR="00E83753" w:rsidRDefault="00E83753" w:rsidP="00E83753">
      <w:pPr>
        <w:pStyle w:val="a3"/>
        <w:ind w:left="0" w:firstLine="709"/>
        <w:jc w:val="both"/>
      </w:pPr>
      <w:r>
        <w:t xml:space="preserve">Федеральный закон от 04.08.2023 № 479-ФЗ «О внесении изменений в Федеральный закон «Об образовании в Российской Федерации»; </w:t>
      </w:r>
    </w:p>
    <w:p w14:paraId="1F91A4B6" w14:textId="77777777" w:rsidR="00E83753" w:rsidRDefault="00E83753" w:rsidP="00E83753">
      <w:pPr>
        <w:pStyle w:val="a3"/>
        <w:ind w:left="0" w:firstLine="709"/>
        <w:jc w:val="both"/>
      </w:pPr>
      <w:r>
        <w:t>Закон от 06.10.2023 № 12-РЗ «Об образовании в Донецкой Народной Республике» (Принят Постановлением Народного Совета 5 октября 2023 года);</w:t>
      </w:r>
    </w:p>
    <w:p w14:paraId="31688BF2" w14:textId="77777777" w:rsidR="00E83753" w:rsidRDefault="00E83753" w:rsidP="00E83753">
      <w:pPr>
        <w:pStyle w:val="a3"/>
        <w:ind w:left="0" w:firstLine="709"/>
        <w:jc w:val="both"/>
      </w:pPr>
      <w: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14:paraId="12CD94BD" w14:textId="77777777" w:rsidR="00E83753" w:rsidRDefault="00E83753" w:rsidP="00E83753">
      <w:pPr>
        <w:pStyle w:val="a3"/>
        <w:ind w:left="0" w:firstLine="709"/>
        <w:jc w:val="both"/>
      </w:pPr>
      <w: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73CFD79F" w14:textId="77777777" w:rsidR="00E83753" w:rsidRDefault="00E83753" w:rsidP="00E83753">
      <w:pPr>
        <w:pStyle w:val="a3"/>
        <w:ind w:left="0" w:firstLine="709"/>
        <w:jc w:val="both"/>
      </w:pPr>
      <w:r>
        <w:t>Постановление Правительства РФ от 11.10.2023 №1678 «Об утверждении правил применения электронного обучения, ДОТ при реализации образовательного процесса»;</w:t>
      </w:r>
    </w:p>
    <w:p w14:paraId="078FDB1D" w14:textId="77777777" w:rsidR="00E83753" w:rsidRDefault="00E83753" w:rsidP="00E83753">
      <w:pPr>
        <w:pStyle w:val="a3"/>
        <w:ind w:left="0" w:firstLine="709"/>
        <w:jc w:val="both"/>
      </w:pPr>
      <w:r>
        <w:t>Распоряжение Министерства просвещения России от 9 сентября 2019 г. № Р-93 «Об утверждении примерного Положения о психолого-педагогическом консилиуме образовательной организации»;</w:t>
      </w:r>
    </w:p>
    <w:p w14:paraId="34D58DD3" w14:textId="77777777" w:rsidR="00E83753" w:rsidRDefault="00E83753" w:rsidP="00E83753">
      <w:pPr>
        <w:pStyle w:val="a3"/>
        <w:ind w:left="0" w:firstLine="709"/>
        <w:jc w:val="both"/>
      </w:pPr>
      <w:r>
        <w:t>Приказ Министерства здравоохранения Российской Федерации от 30 июня 2016 г. № 436н «Об утверждении перечня заболеваний, наличие которых дает право на обучение по основным общеобразовательным программа на дому»;</w:t>
      </w:r>
    </w:p>
    <w:p w14:paraId="7FAEAA85" w14:textId="77777777" w:rsidR="00E83753" w:rsidRDefault="00E83753" w:rsidP="00E83753">
      <w:pPr>
        <w:pStyle w:val="a3"/>
        <w:ind w:left="0" w:firstLine="709"/>
        <w:jc w:val="both"/>
      </w:pPr>
      <w:r>
        <w:t>Приказ Министерства просвещения России от 31.05.2021 № 286 «Об утверждении федерального государственного образовательного стандарта начального общего образования» (в ред. Приказов Министерства просвещения России от 18.07.2022 N 569, от 08.11.2022 № 955);</w:t>
      </w:r>
    </w:p>
    <w:p w14:paraId="6AD0AC78" w14:textId="77777777" w:rsidR="00E83753" w:rsidRDefault="00E83753" w:rsidP="00E83753">
      <w:pPr>
        <w:pStyle w:val="a3"/>
        <w:ind w:left="0" w:firstLine="709"/>
        <w:jc w:val="both"/>
      </w:pPr>
      <w:r>
        <w:t>Приказ Министерства образования и науки Российской Федерации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Минюстом России 3 февраля 2015 г., регистрационный№ 35847).</w:t>
      </w:r>
    </w:p>
    <w:p w14:paraId="6275770C" w14:textId="77777777" w:rsidR="00E83753" w:rsidRDefault="00782777" w:rsidP="00E83753">
      <w:pPr>
        <w:pStyle w:val="a3"/>
        <w:ind w:left="0" w:firstLine="709"/>
        <w:jc w:val="both"/>
      </w:pPr>
      <w:hyperlink r:id="rId12" w:tooltip="http://publication.pravo.gov.ru/Document/View/0001202107050027" w:history="1">
        <w:r w:rsidR="00E83753">
          <w:rPr>
            <w:rStyle w:val="aa"/>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05.07.2021 № 64101)</w:t>
        </w:r>
      </w:hyperlink>
      <w:r w:rsidR="00E83753">
        <w:t>;</w:t>
      </w:r>
    </w:p>
    <w:p w14:paraId="4F64E026" w14:textId="77777777" w:rsidR="00E83753" w:rsidRDefault="00E83753" w:rsidP="00E83753">
      <w:pPr>
        <w:pStyle w:val="a3"/>
        <w:ind w:left="0" w:firstLine="709"/>
        <w:jc w:val="both"/>
      </w:pPr>
      <w:r>
        <w:t>Приказ Министерства просвещения России «Об утверждении федерального государственного образовательного стандарта среднего общего образования» от 17 мая 2012 г. № 413 (в ред. Приказа Министерства просвещения России от 12.08.2022 № 732);</w:t>
      </w:r>
    </w:p>
    <w:p w14:paraId="6BF7F502" w14:textId="77777777" w:rsidR="00E83753" w:rsidRDefault="00E83753" w:rsidP="00E83753">
      <w:pPr>
        <w:pStyle w:val="a3"/>
        <w:ind w:left="0" w:firstLine="709"/>
        <w:jc w:val="both"/>
      </w:pPr>
      <w:r>
        <w:t>Приказ Министерства образования и науки Российской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Минюстом России 3 февраля 2015 г., регистрационный№ 35850).</w:t>
      </w:r>
    </w:p>
    <w:p w14:paraId="227F3A73" w14:textId="77777777" w:rsidR="00E83753" w:rsidRDefault="00E83753" w:rsidP="00E83753">
      <w:pPr>
        <w:pStyle w:val="a3"/>
        <w:ind w:left="0" w:firstLine="709"/>
        <w:jc w:val="both"/>
      </w:pPr>
      <w:r>
        <w:t xml:space="preserve">Приказ Министерства просвещения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w:t>
      </w:r>
    </w:p>
    <w:p w14:paraId="05F216D6" w14:textId="77777777" w:rsidR="00E83753" w:rsidRDefault="00E83753" w:rsidP="00E83753">
      <w:pPr>
        <w:pStyle w:val="a3"/>
        <w:ind w:left="0" w:firstLine="709"/>
        <w:jc w:val="both"/>
      </w:pPr>
      <w:r>
        <w:lastRenderedPageBreak/>
        <w:t>Приказ Министерства просвещения России от 18.05.2023 № 372 «Об утверждении федеральной образовательной программы начального общего образования»;</w:t>
      </w:r>
    </w:p>
    <w:p w14:paraId="3362C70A" w14:textId="77777777" w:rsidR="00E83753" w:rsidRDefault="00E83753" w:rsidP="00E83753">
      <w:pPr>
        <w:pStyle w:val="a3"/>
        <w:ind w:left="0" w:firstLine="709"/>
        <w:jc w:val="both"/>
      </w:pPr>
      <w:r>
        <w:t>Приказ Министерства просвещения России от 24.11.2022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14:paraId="6F7AA66B" w14:textId="77777777" w:rsidR="00E83753" w:rsidRDefault="00782777" w:rsidP="00E83753">
      <w:pPr>
        <w:pStyle w:val="a3"/>
        <w:ind w:left="0" w:firstLine="709"/>
        <w:jc w:val="both"/>
      </w:pPr>
      <w:hyperlink r:id="rId13" w:tooltip="http://publication.pravo.gov.ru/document/0001202307140040" w:history="1">
        <w:r w:rsidR="00E83753">
          <w:rPr>
            <w:rStyle w:val="aa"/>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w:t>
        </w:r>
      </w:hyperlink>
      <w:r w:rsidR="00E83753">
        <w:t>;</w:t>
      </w:r>
    </w:p>
    <w:p w14:paraId="4F4F4444" w14:textId="77777777" w:rsidR="00E83753" w:rsidRDefault="00E83753" w:rsidP="00E83753">
      <w:pPr>
        <w:pStyle w:val="a3"/>
        <w:ind w:left="0" w:firstLine="709"/>
        <w:jc w:val="both"/>
      </w:pPr>
      <w:r>
        <w:t>Приказ Министерства просвещения Российской Федерации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(Зарегистрирован 21.03.2023 № 72653);</w:t>
      </w:r>
    </w:p>
    <w:p w14:paraId="2EFAC609" w14:textId="77777777" w:rsidR="00E83753" w:rsidRDefault="00782777" w:rsidP="00E83753">
      <w:pPr>
        <w:pStyle w:val="a3"/>
        <w:ind w:left="0" w:firstLine="709"/>
        <w:jc w:val="both"/>
      </w:pPr>
      <w:hyperlink r:id="rId14" w:tooltip="http://publication.pravo.gov.ru/document/0001202307130017" w:history="1">
        <w:r w:rsidR="00E83753">
          <w:rPr>
            <w:rStyle w:val="aa"/>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hyperlink>
      <w:r w:rsidR="00E83753">
        <w:t>;</w:t>
      </w:r>
    </w:p>
    <w:p w14:paraId="658C1F3C" w14:textId="77777777" w:rsidR="00E83753" w:rsidRDefault="00E83753" w:rsidP="00E83753">
      <w:pPr>
        <w:pStyle w:val="a3"/>
        <w:ind w:left="0" w:firstLine="709"/>
        <w:jc w:val="both"/>
      </w:pPr>
      <w:r>
        <w:t>Приказ Министерства просвещения Российской Федерации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 Минюстом России 30 декабря 2022 г., регистрационный № 71930);</w:t>
      </w:r>
    </w:p>
    <w:p w14:paraId="4B972414" w14:textId="77777777" w:rsidR="00E83753" w:rsidRDefault="00E83753" w:rsidP="00E83753">
      <w:pPr>
        <w:pStyle w:val="a3"/>
        <w:ind w:left="0" w:firstLine="709"/>
        <w:jc w:val="both"/>
      </w:pPr>
      <w:r>
        <w:t xml:space="preserve">Приказ Министерства 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004FE099" w14:textId="77777777" w:rsidR="00E83753" w:rsidRDefault="00E83753" w:rsidP="00E83753">
      <w:pPr>
        <w:pStyle w:val="a3"/>
        <w:ind w:left="0" w:firstLine="709"/>
        <w:jc w:val="both"/>
      </w:pPr>
      <w:r>
        <w:t>Приказ Министерства 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1367EC15" w14:textId="77777777" w:rsidR="00E83753" w:rsidRDefault="00E83753" w:rsidP="00E83753">
      <w:pPr>
        <w:pStyle w:val="a3"/>
        <w:ind w:left="0" w:firstLine="709"/>
        <w:jc w:val="both"/>
      </w:pPr>
      <w:r>
        <w:t>Приказ Министерства просвещения России от 21.02.2024 №119 «О внесении изменений в приложения № 1 и № 2 к Приказу Министерства просвещения России от 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14D89256" w14:textId="77777777" w:rsidR="00E83753" w:rsidRDefault="00E83753" w:rsidP="00E83753">
      <w:pPr>
        <w:pStyle w:val="a3"/>
        <w:ind w:left="0" w:firstLine="709"/>
        <w:jc w:val="both"/>
      </w:pPr>
      <w:r>
        <w:t>Приказ Министерства науки и высшего образования Российской Федерации, Министерства просвещения Российской Федерации от 30.06.2020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5372B1A2" w14:textId="77777777" w:rsidR="00E83753" w:rsidRDefault="00E83753" w:rsidP="00E83753">
      <w:pPr>
        <w:pStyle w:val="a3"/>
        <w:ind w:left="0" w:firstLine="709"/>
        <w:jc w:val="both"/>
      </w:pPr>
      <w:r>
        <w:t>Приказ Министерства просвещения России 04.10.2023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72156F51" w14:textId="77777777" w:rsidR="00E83753" w:rsidRDefault="00E83753" w:rsidP="00E83753">
      <w:pPr>
        <w:pStyle w:val="a3"/>
        <w:ind w:left="0" w:firstLine="709"/>
        <w:jc w:val="both"/>
      </w:pPr>
      <w:r>
        <w:t>Приказ Министерства просвещения России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w:t>
      </w:r>
    </w:p>
    <w:p w14:paraId="3B5C762E" w14:textId="77777777" w:rsidR="00E83753" w:rsidRDefault="00E83753" w:rsidP="00E83753">
      <w:pPr>
        <w:pStyle w:val="a3"/>
        <w:ind w:left="0" w:firstLine="709"/>
        <w:jc w:val="both"/>
      </w:pPr>
      <w:r>
        <w:t xml:space="preserve">Приказ Министерства просвещения России от 21.06.23 №556 «О внесении изменений в приложения № 1, № 2 к приказу Министерства просвещения России от 21.09.2022 № 858 </w:t>
      </w:r>
      <w:r>
        <w:lastRenderedPageBreak/>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652E9102" w14:textId="77777777" w:rsidR="00E83753" w:rsidRDefault="00E83753" w:rsidP="00E83753">
      <w:pPr>
        <w:pStyle w:val="a3"/>
        <w:ind w:left="0" w:firstLine="709"/>
        <w:jc w:val="both"/>
      </w:pPr>
      <w:r>
        <w:t xml:space="preserve">Приказ Министерства просвещения России от 19.02.2024 № 110 «О внесении изменений в некоторые приказы Министерства просвещения России и Министерства просвещения РФ, касающиеся федеральных государственных образовательных стандартов основного общего образования» Приказ Министерства просвещения России от 22.01.2024 № 31 «О внесении изменений в некоторые приказы Министерства образования и науки РФ и Министерства просвещения России, касающиеся ФГОС начального общего образования и основного общего образования»; </w:t>
      </w:r>
    </w:p>
    <w:p w14:paraId="467DF2D0" w14:textId="77777777" w:rsidR="00E83753" w:rsidRDefault="00E83753" w:rsidP="00E83753">
      <w:pPr>
        <w:pStyle w:val="a3"/>
        <w:ind w:left="0" w:firstLine="709"/>
        <w:jc w:val="both"/>
      </w:pPr>
      <w:r>
        <w:t>Приказ Министерства просвещения России от 27.12.2023 № 1028 «О внесении изменений в некоторые приказы Минобрнауки и Министерства просвещения, касающиеся ФГОС основного общего образования и среднего общего образования»;</w:t>
      </w:r>
    </w:p>
    <w:p w14:paraId="68D8DD6B" w14:textId="77777777" w:rsidR="00E83753" w:rsidRDefault="00E83753" w:rsidP="00E83753">
      <w:pPr>
        <w:pStyle w:val="a3"/>
        <w:ind w:left="0" w:firstLine="709"/>
        <w:jc w:val="both"/>
      </w:pPr>
      <w:r>
        <w:t xml:space="preserve">Приказ Министерства просвещения России от 19.03.2024 № 171 «О внесении изменений в некоторые приказы Министерства просвещения РФ, касающиеся ФОП начального общего образования, основного общего образования и среднего общего образования»; </w:t>
      </w:r>
    </w:p>
    <w:p w14:paraId="62B33320" w14:textId="77777777" w:rsidR="00E83753" w:rsidRDefault="00E83753" w:rsidP="00E83753">
      <w:pPr>
        <w:pStyle w:val="a3"/>
        <w:ind w:left="0" w:firstLine="709"/>
        <w:jc w:val="both"/>
      </w:pPr>
      <w:r>
        <w:t xml:space="preserve">Приказ Министерства просвещения России от 01.02.2024 № 67 «О внесении изменений в некоторые приказы Министерства просвещения России, касающиеся федеральных адаптированных образовательных программ»; </w:t>
      </w:r>
    </w:p>
    <w:p w14:paraId="0FBD49FD" w14:textId="77777777" w:rsidR="00E83753" w:rsidRDefault="00E83753" w:rsidP="00E83753">
      <w:pPr>
        <w:pStyle w:val="a3"/>
        <w:ind w:left="0" w:firstLine="709"/>
        <w:jc w:val="both"/>
      </w:pPr>
      <w:r>
        <w:t xml:space="preserve">Приказ Министерства просвещения России от 14.07.2024 № 495 «О внесении изменений в некоторые приказы Министерства просвещения России, касающиеся федеральных адаптированных образовательных программ»; </w:t>
      </w:r>
    </w:p>
    <w:p w14:paraId="6BCC2FF2" w14:textId="77777777" w:rsidR="00E83753" w:rsidRDefault="00E83753" w:rsidP="00E83753">
      <w:pPr>
        <w:pStyle w:val="a3"/>
        <w:ind w:left="0" w:firstLine="709"/>
        <w:jc w:val="both"/>
      </w:pPr>
      <w:r>
        <w:t>Приказ Министерства просвещения России от 01.02.2024 № 62 «О внесении изменений в некоторые приказы Министерства просвещения России, касающиеся федеральных образовательных программ основного общего образования и среднего общего образования»;</w:t>
      </w:r>
    </w:p>
    <w:p w14:paraId="13584A3B" w14:textId="77777777" w:rsidR="00E83753" w:rsidRDefault="00E83753" w:rsidP="00E83753">
      <w:pPr>
        <w:pStyle w:val="a3"/>
        <w:ind w:left="0" w:firstLine="709"/>
        <w:jc w:val="both"/>
      </w:pPr>
      <w:r>
        <w:t>Письмо Министерства просвещения России от 12.02.2024 №03-160 «Разъяснения по вопросам организации обучения по основным общеобразовательным и дополнительным общеразвивающим программам для детей, нуждающихся в длительном лечении в медицинских организациях»;</w:t>
      </w:r>
    </w:p>
    <w:p w14:paraId="3D2481E4" w14:textId="77777777" w:rsidR="00E83753" w:rsidRDefault="00E83753" w:rsidP="00E83753">
      <w:pPr>
        <w:pStyle w:val="a3"/>
        <w:ind w:left="0" w:firstLine="709"/>
        <w:jc w:val="both"/>
      </w:pPr>
      <w:r>
        <w:t>Информационное письмо Департамента государственной политики и управления в сфере общего образования Министерства просвещения РФ от 22.05.2023 № 03-870 «Ответы на типичные вопросы, возникающие на региональном, муниципальном уровнях и уровне образовательной организации, о введении ФООП»;</w:t>
      </w:r>
    </w:p>
    <w:p w14:paraId="3C97D41B" w14:textId="77777777" w:rsidR="00E83753" w:rsidRDefault="00E83753" w:rsidP="00E83753">
      <w:pPr>
        <w:pStyle w:val="a3"/>
        <w:ind w:left="0" w:firstLine="709"/>
        <w:jc w:val="both"/>
      </w:pPr>
      <w:r>
        <w:t>Методические рекомендации по обеспечению оптимизации учебной нагрузки в ОО (МР 2.4.0331-23 от 10.11.2023, разработанные Федеральной службой по надзору в сфере защиты прав потребителей и благополучия человека, ФБУН «Федеральный научный центр гигиены им. Ф.Ф. Эрисмана» Роспотребнадзора и др.);</w:t>
      </w:r>
    </w:p>
    <w:p w14:paraId="27B0E634" w14:textId="77777777" w:rsidR="00E83753" w:rsidRDefault="00E83753" w:rsidP="00E83753">
      <w:pPr>
        <w:pStyle w:val="a3"/>
        <w:ind w:left="0" w:firstLine="709"/>
        <w:jc w:val="both"/>
      </w:pPr>
      <w:r>
        <w:t>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(МР 2.4.0330-23 утв. 29.08.2023 руководителем Федеральной службы по надзору в сфере защиты прав потребителей и благополучия человека, Главным санитарным врачом РФ А.Ю. Поповой);</w:t>
      </w:r>
    </w:p>
    <w:p w14:paraId="487C1CED" w14:textId="77777777" w:rsidR="00E83753" w:rsidRDefault="00E83753" w:rsidP="00E83753">
      <w:pPr>
        <w:pStyle w:val="a3"/>
        <w:ind w:left="0" w:firstLine="709"/>
        <w:jc w:val="both"/>
      </w:pPr>
      <w:r>
        <w:t>Методические рекомендации «Об организации обучения детей, которые находятся на длительном лечении не могут по состоянию здоровья посещать образовательные организации», утвержденные заместителем Министра просвещения Российской Федерации Т.Ю. Синюгиной 14 октября 2019 г. и первым заместителем Министра здравоохранения Российской Федерации Т.В. Яковлевой 17 октября 2019 г.;</w:t>
      </w:r>
    </w:p>
    <w:p w14:paraId="5C6E873D" w14:textId="77777777" w:rsidR="00E83753" w:rsidRDefault="00E83753" w:rsidP="00E83753">
      <w:pPr>
        <w:pStyle w:val="a3"/>
        <w:ind w:left="0" w:firstLine="709"/>
        <w:jc w:val="both"/>
      </w:pPr>
      <w:r>
        <w:t xml:space="preserve">Письмо Федеральной службы по надзору в сфере образования и науки от 7 августа </w:t>
      </w:r>
      <w:r>
        <w:lastRenderedPageBreak/>
        <w:t>2018 г. № 05-283 «Об обучении лиц, находящихся на домашнем обучении»;</w:t>
      </w:r>
    </w:p>
    <w:p w14:paraId="2DC47B92" w14:textId="77777777" w:rsidR="00E83753" w:rsidRDefault="00E83753" w:rsidP="00E83753">
      <w:pPr>
        <w:pStyle w:val="a3"/>
        <w:ind w:left="0" w:firstLine="709"/>
        <w:jc w:val="both"/>
      </w:pPr>
      <w:r>
        <w:t>Письмо Министерства просвещения России от 13 июня 2019 г. № ТС-1391/07 «Об организации образования на дому».</w:t>
      </w:r>
    </w:p>
    <w:p w14:paraId="02BC1880" w14:textId="207B1AEB" w:rsidR="00CA4A4A" w:rsidRPr="00E83753" w:rsidRDefault="002F7847" w:rsidP="00E83753">
      <w:pPr>
        <w:pStyle w:val="a3"/>
        <w:ind w:left="0" w:firstLine="709"/>
        <w:jc w:val="both"/>
      </w:pPr>
      <w:r w:rsidRPr="00E83753">
        <w:t>Приказ Министерства труда и социальной защиты Российской Федерации от</w:t>
      </w:r>
      <w:r w:rsidRPr="00E83753">
        <w:rPr>
          <w:spacing w:val="-57"/>
        </w:rPr>
        <w:t xml:space="preserve"> </w:t>
      </w:r>
      <w:r w:rsidRPr="00E83753">
        <w:t>13 марта 2023 года № 136н «Об утверждении профессионального стандарта «Педагог-</w:t>
      </w:r>
      <w:r w:rsidRPr="00E83753">
        <w:rPr>
          <w:spacing w:val="1"/>
        </w:rPr>
        <w:t xml:space="preserve"> </w:t>
      </w:r>
      <w:r w:rsidRPr="00E83753">
        <w:t>дефектолог».</w:t>
      </w:r>
    </w:p>
    <w:sectPr w:rsidR="00CA4A4A" w:rsidRPr="00E83753" w:rsidSect="00A979A0">
      <w:footerReference w:type="default" r:id="rId15"/>
      <w:pgSz w:w="11910" w:h="16840" w:code="9"/>
      <w:pgMar w:top="1134" w:right="567" w:bottom="1134" w:left="1701" w:header="68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CAE8A" w14:textId="77777777" w:rsidR="00782777" w:rsidRDefault="00782777">
      <w:r>
        <w:separator/>
      </w:r>
    </w:p>
  </w:endnote>
  <w:endnote w:type="continuationSeparator" w:id="0">
    <w:p w14:paraId="68200425" w14:textId="77777777" w:rsidR="00782777" w:rsidRDefault="0078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821295"/>
      <w:docPartObj>
        <w:docPartGallery w:val="Page Numbers (Bottom of Page)"/>
        <w:docPartUnique/>
      </w:docPartObj>
    </w:sdtPr>
    <w:sdtEndPr/>
    <w:sdtContent>
      <w:p w14:paraId="0FA605B5" w14:textId="7ADB5B38" w:rsidR="00A979A0" w:rsidRDefault="00A979A0">
        <w:pPr>
          <w:pStyle w:val="a7"/>
          <w:jc w:val="center"/>
        </w:pPr>
        <w:r>
          <w:fldChar w:fldCharType="begin"/>
        </w:r>
        <w:r>
          <w:instrText>PAGE   \* MERGEFORMAT</w:instrText>
        </w:r>
        <w:r>
          <w:fldChar w:fldCharType="separate"/>
        </w:r>
        <w:r w:rsidR="00983BD9">
          <w:rPr>
            <w:noProof/>
          </w:rPr>
          <w:t>1</w:t>
        </w:r>
        <w:r>
          <w:fldChar w:fldCharType="end"/>
        </w:r>
      </w:p>
    </w:sdtContent>
  </w:sdt>
  <w:p w14:paraId="1F103660" w14:textId="4E0F0442" w:rsidR="00107382" w:rsidRDefault="00107382">
    <w:pPr>
      <w:pStyle w:val="a3"/>
      <w:spacing w:line="14" w:lineRule="auto"/>
      <w:ind w:left="0"/>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06405" w14:textId="77777777" w:rsidR="00782777" w:rsidRDefault="00782777">
      <w:r>
        <w:separator/>
      </w:r>
    </w:p>
  </w:footnote>
  <w:footnote w:type="continuationSeparator" w:id="0">
    <w:p w14:paraId="5DCB1EE1" w14:textId="77777777" w:rsidR="00782777" w:rsidRDefault="00782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34B95"/>
    <w:multiLevelType w:val="multilevel"/>
    <w:tmpl w:val="B93CDB98"/>
    <w:lvl w:ilvl="0">
      <w:start w:val="2"/>
      <w:numFmt w:val="decimal"/>
      <w:lvlText w:val="%1."/>
      <w:lvlJc w:val="left"/>
      <w:pPr>
        <w:ind w:left="1150" w:hanging="240"/>
        <w:jc w:val="lef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910" w:hanging="420"/>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02" w:hanging="670"/>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243" w:hanging="670"/>
      </w:pPr>
      <w:rPr>
        <w:rFonts w:hint="default"/>
        <w:lang w:val="ru-RU" w:eastAsia="en-US" w:bidi="ar-SA"/>
      </w:rPr>
    </w:lvl>
    <w:lvl w:ilvl="4">
      <w:numFmt w:val="bullet"/>
      <w:lvlText w:val="•"/>
      <w:lvlJc w:val="left"/>
      <w:pPr>
        <w:ind w:left="3326" w:hanging="670"/>
      </w:pPr>
      <w:rPr>
        <w:rFonts w:hint="default"/>
        <w:lang w:val="ru-RU" w:eastAsia="en-US" w:bidi="ar-SA"/>
      </w:rPr>
    </w:lvl>
    <w:lvl w:ilvl="5">
      <w:numFmt w:val="bullet"/>
      <w:lvlText w:val="•"/>
      <w:lvlJc w:val="left"/>
      <w:pPr>
        <w:ind w:left="4409" w:hanging="670"/>
      </w:pPr>
      <w:rPr>
        <w:rFonts w:hint="default"/>
        <w:lang w:val="ru-RU" w:eastAsia="en-US" w:bidi="ar-SA"/>
      </w:rPr>
    </w:lvl>
    <w:lvl w:ilvl="6">
      <w:numFmt w:val="bullet"/>
      <w:lvlText w:val="•"/>
      <w:lvlJc w:val="left"/>
      <w:pPr>
        <w:ind w:left="5493" w:hanging="670"/>
      </w:pPr>
      <w:rPr>
        <w:rFonts w:hint="default"/>
        <w:lang w:val="ru-RU" w:eastAsia="en-US" w:bidi="ar-SA"/>
      </w:rPr>
    </w:lvl>
    <w:lvl w:ilvl="7">
      <w:numFmt w:val="bullet"/>
      <w:lvlText w:val="•"/>
      <w:lvlJc w:val="left"/>
      <w:pPr>
        <w:ind w:left="6576" w:hanging="670"/>
      </w:pPr>
      <w:rPr>
        <w:rFonts w:hint="default"/>
        <w:lang w:val="ru-RU" w:eastAsia="en-US" w:bidi="ar-SA"/>
      </w:rPr>
    </w:lvl>
    <w:lvl w:ilvl="8">
      <w:numFmt w:val="bullet"/>
      <w:lvlText w:val="•"/>
      <w:lvlJc w:val="left"/>
      <w:pPr>
        <w:ind w:left="7659" w:hanging="670"/>
      </w:pPr>
      <w:rPr>
        <w:rFonts w:hint="default"/>
        <w:lang w:val="ru-RU" w:eastAsia="en-US" w:bidi="ar-SA"/>
      </w:rPr>
    </w:lvl>
  </w:abstractNum>
  <w:abstractNum w:abstractNumId="1">
    <w:nsid w:val="0F0B5D62"/>
    <w:multiLevelType w:val="hybridMultilevel"/>
    <w:tmpl w:val="98185116"/>
    <w:lvl w:ilvl="0" w:tplc="4ED01954">
      <w:numFmt w:val="bullet"/>
      <w:lvlText w:val="-"/>
      <w:lvlJc w:val="left"/>
      <w:pPr>
        <w:ind w:left="202" w:hanging="178"/>
      </w:pPr>
      <w:rPr>
        <w:rFonts w:ascii="Times New Roman" w:eastAsia="Times New Roman" w:hAnsi="Times New Roman" w:cs="Times New Roman" w:hint="default"/>
        <w:w w:val="99"/>
        <w:sz w:val="24"/>
        <w:szCs w:val="24"/>
        <w:lang w:val="ru-RU" w:eastAsia="en-US" w:bidi="ar-SA"/>
      </w:rPr>
    </w:lvl>
    <w:lvl w:ilvl="1" w:tplc="1CC8804E">
      <w:numFmt w:val="bullet"/>
      <w:lvlText w:val="•"/>
      <w:lvlJc w:val="left"/>
      <w:pPr>
        <w:ind w:left="1162" w:hanging="178"/>
      </w:pPr>
      <w:rPr>
        <w:rFonts w:hint="default"/>
        <w:lang w:val="ru-RU" w:eastAsia="en-US" w:bidi="ar-SA"/>
      </w:rPr>
    </w:lvl>
    <w:lvl w:ilvl="2" w:tplc="A43E4B66">
      <w:numFmt w:val="bullet"/>
      <w:lvlText w:val="•"/>
      <w:lvlJc w:val="left"/>
      <w:pPr>
        <w:ind w:left="2125" w:hanging="178"/>
      </w:pPr>
      <w:rPr>
        <w:rFonts w:hint="default"/>
        <w:lang w:val="ru-RU" w:eastAsia="en-US" w:bidi="ar-SA"/>
      </w:rPr>
    </w:lvl>
    <w:lvl w:ilvl="3" w:tplc="FA1E0854">
      <w:numFmt w:val="bullet"/>
      <w:lvlText w:val="•"/>
      <w:lvlJc w:val="left"/>
      <w:pPr>
        <w:ind w:left="3087" w:hanging="178"/>
      </w:pPr>
      <w:rPr>
        <w:rFonts w:hint="default"/>
        <w:lang w:val="ru-RU" w:eastAsia="en-US" w:bidi="ar-SA"/>
      </w:rPr>
    </w:lvl>
    <w:lvl w:ilvl="4" w:tplc="C326217C">
      <w:numFmt w:val="bullet"/>
      <w:lvlText w:val="•"/>
      <w:lvlJc w:val="left"/>
      <w:pPr>
        <w:ind w:left="4050" w:hanging="178"/>
      </w:pPr>
      <w:rPr>
        <w:rFonts w:hint="default"/>
        <w:lang w:val="ru-RU" w:eastAsia="en-US" w:bidi="ar-SA"/>
      </w:rPr>
    </w:lvl>
    <w:lvl w:ilvl="5" w:tplc="183C2B5E">
      <w:numFmt w:val="bullet"/>
      <w:lvlText w:val="•"/>
      <w:lvlJc w:val="left"/>
      <w:pPr>
        <w:ind w:left="5013" w:hanging="178"/>
      </w:pPr>
      <w:rPr>
        <w:rFonts w:hint="default"/>
        <w:lang w:val="ru-RU" w:eastAsia="en-US" w:bidi="ar-SA"/>
      </w:rPr>
    </w:lvl>
    <w:lvl w:ilvl="6" w:tplc="255472F6">
      <w:numFmt w:val="bullet"/>
      <w:lvlText w:val="•"/>
      <w:lvlJc w:val="left"/>
      <w:pPr>
        <w:ind w:left="5975" w:hanging="178"/>
      </w:pPr>
      <w:rPr>
        <w:rFonts w:hint="default"/>
        <w:lang w:val="ru-RU" w:eastAsia="en-US" w:bidi="ar-SA"/>
      </w:rPr>
    </w:lvl>
    <w:lvl w:ilvl="7" w:tplc="BFB88446">
      <w:numFmt w:val="bullet"/>
      <w:lvlText w:val="•"/>
      <w:lvlJc w:val="left"/>
      <w:pPr>
        <w:ind w:left="6938" w:hanging="178"/>
      </w:pPr>
      <w:rPr>
        <w:rFonts w:hint="default"/>
        <w:lang w:val="ru-RU" w:eastAsia="en-US" w:bidi="ar-SA"/>
      </w:rPr>
    </w:lvl>
    <w:lvl w:ilvl="8" w:tplc="15A849C0">
      <w:numFmt w:val="bullet"/>
      <w:lvlText w:val="•"/>
      <w:lvlJc w:val="left"/>
      <w:pPr>
        <w:ind w:left="7901" w:hanging="178"/>
      </w:pPr>
      <w:rPr>
        <w:rFonts w:hint="default"/>
        <w:lang w:val="ru-RU" w:eastAsia="en-US" w:bidi="ar-SA"/>
      </w:rPr>
    </w:lvl>
  </w:abstractNum>
  <w:abstractNum w:abstractNumId="2">
    <w:nsid w:val="1C67470B"/>
    <w:multiLevelType w:val="hybridMultilevel"/>
    <w:tmpl w:val="8348E812"/>
    <w:lvl w:ilvl="0" w:tplc="7E701E54">
      <w:numFmt w:val="bullet"/>
      <w:lvlText w:val="—"/>
      <w:lvlJc w:val="left"/>
      <w:pPr>
        <w:ind w:left="502" w:hanging="300"/>
      </w:pPr>
      <w:rPr>
        <w:rFonts w:ascii="Times New Roman" w:eastAsia="Times New Roman" w:hAnsi="Times New Roman" w:cs="Times New Roman" w:hint="default"/>
        <w:w w:val="100"/>
        <w:sz w:val="24"/>
        <w:szCs w:val="24"/>
        <w:lang w:val="ru-RU" w:eastAsia="en-US" w:bidi="ar-SA"/>
      </w:rPr>
    </w:lvl>
    <w:lvl w:ilvl="1" w:tplc="ED22C0C2">
      <w:numFmt w:val="bullet"/>
      <w:lvlText w:val=""/>
      <w:lvlJc w:val="left"/>
      <w:pPr>
        <w:ind w:left="202" w:hanging="708"/>
      </w:pPr>
      <w:rPr>
        <w:rFonts w:ascii="Symbol" w:eastAsia="Symbol" w:hAnsi="Symbol" w:cs="Symbol" w:hint="default"/>
        <w:w w:val="100"/>
        <w:sz w:val="24"/>
        <w:szCs w:val="24"/>
        <w:lang w:val="ru-RU" w:eastAsia="en-US" w:bidi="ar-SA"/>
      </w:rPr>
    </w:lvl>
    <w:lvl w:ilvl="2" w:tplc="5720FC22">
      <w:numFmt w:val="bullet"/>
      <w:lvlText w:val="•"/>
      <w:lvlJc w:val="left"/>
      <w:pPr>
        <w:ind w:left="1536" w:hanging="708"/>
      </w:pPr>
      <w:rPr>
        <w:rFonts w:hint="default"/>
        <w:lang w:val="ru-RU" w:eastAsia="en-US" w:bidi="ar-SA"/>
      </w:rPr>
    </w:lvl>
    <w:lvl w:ilvl="3" w:tplc="2BC0B230">
      <w:numFmt w:val="bullet"/>
      <w:lvlText w:val="•"/>
      <w:lvlJc w:val="left"/>
      <w:pPr>
        <w:ind w:left="2572" w:hanging="708"/>
      </w:pPr>
      <w:rPr>
        <w:rFonts w:hint="default"/>
        <w:lang w:val="ru-RU" w:eastAsia="en-US" w:bidi="ar-SA"/>
      </w:rPr>
    </w:lvl>
    <w:lvl w:ilvl="4" w:tplc="551EBFC6">
      <w:numFmt w:val="bullet"/>
      <w:lvlText w:val="•"/>
      <w:lvlJc w:val="left"/>
      <w:pPr>
        <w:ind w:left="3608" w:hanging="708"/>
      </w:pPr>
      <w:rPr>
        <w:rFonts w:hint="default"/>
        <w:lang w:val="ru-RU" w:eastAsia="en-US" w:bidi="ar-SA"/>
      </w:rPr>
    </w:lvl>
    <w:lvl w:ilvl="5" w:tplc="B36484DC">
      <w:numFmt w:val="bullet"/>
      <w:lvlText w:val="•"/>
      <w:lvlJc w:val="left"/>
      <w:pPr>
        <w:ind w:left="4645" w:hanging="708"/>
      </w:pPr>
      <w:rPr>
        <w:rFonts w:hint="default"/>
        <w:lang w:val="ru-RU" w:eastAsia="en-US" w:bidi="ar-SA"/>
      </w:rPr>
    </w:lvl>
    <w:lvl w:ilvl="6" w:tplc="659EE974">
      <w:numFmt w:val="bullet"/>
      <w:lvlText w:val="•"/>
      <w:lvlJc w:val="left"/>
      <w:pPr>
        <w:ind w:left="5681" w:hanging="708"/>
      </w:pPr>
      <w:rPr>
        <w:rFonts w:hint="default"/>
        <w:lang w:val="ru-RU" w:eastAsia="en-US" w:bidi="ar-SA"/>
      </w:rPr>
    </w:lvl>
    <w:lvl w:ilvl="7" w:tplc="B17C5396">
      <w:numFmt w:val="bullet"/>
      <w:lvlText w:val="•"/>
      <w:lvlJc w:val="left"/>
      <w:pPr>
        <w:ind w:left="6717" w:hanging="708"/>
      </w:pPr>
      <w:rPr>
        <w:rFonts w:hint="default"/>
        <w:lang w:val="ru-RU" w:eastAsia="en-US" w:bidi="ar-SA"/>
      </w:rPr>
    </w:lvl>
    <w:lvl w:ilvl="8" w:tplc="2968CF92">
      <w:numFmt w:val="bullet"/>
      <w:lvlText w:val="•"/>
      <w:lvlJc w:val="left"/>
      <w:pPr>
        <w:ind w:left="7753" w:hanging="708"/>
      </w:pPr>
      <w:rPr>
        <w:rFonts w:hint="default"/>
        <w:lang w:val="ru-RU" w:eastAsia="en-US" w:bidi="ar-SA"/>
      </w:rPr>
    </w:lvl>
  </w:abstractNum>
  <w:abstractNum w:abstractNumId="3">
    <w:nsid w:val="1CB51520"/>
    <w:multiLevelType w:val="hybridMultilevel"/>
    <w:tmpl w:val="56765F3E"/>
    <w:lvl w:ilvl="0" w:tplc="502654EC">
      <w:start w:val="1"/>
      <w:numFmt w:val="decimal"/>
      <w:lvlText w:val="%1)"/>
      <w:lvlJc w:val="left"/>
      <w:pPr>
        <w:ind w:left="202" w:hanging="310"/>
        <w:jc w:val="left"/>
      </w:pPr>
      <w:rPr>
        <w:rFonts w:ascii="Times New Roman" w:eastAsia="Times New Roman" w:hAnsi="Times New Roman" w:cs="Times New Roman" w:hint="default"/>
        <w:w w:val="100"/>
        <w:sz w:val="24"/>
        <w:szCs w:val="24"/>
        <w:lang w:val="ru-RU" w:eastAsia="en-US" w:bidi="ar-SA"/>
      </w:rPr>
    </w:lvl>
    <w:lvl w:ilvl="1" w:tplc="5C988EF8">
      <w:numFmt w:val="bullet"/>
      <w:lvlText w:val="•"/>
      <w:lvlJc w:val="left"/>
      <w:pPr>
        <w:ind w:left="1162" w:hanging="310"/>
      </w:pPr>
      <w:rPr>
        <w:rFonts w:hint="default"/>
        <w:lang w:val="ru-RU" w:eastAsia="en-US" w:bidi="ar-SA"/>
      </w:rPr>
    </w:lvl>
    <w:lvl w:ilvl="2" w:tplc="6BA65728">
      <w:numFmt w:val="bullet"/>
      <w:lvlText w:val="•"/>
      <w:lvlJc w:val="left"/>
      <w:pPr>
        <w:ind w:left="2125" w:hanging="310"/>
      </w:pPr>
      <w:rPr>
        <w:rFonts w:hint="default"/>
        <w:lang w:val="ru-RU" w:eastAsia="en-US" w:bidi="ar-SA"/>
      </w:rPr>
    </w:lvl>
    <w:lvl w:ilvl="3" w:tplc="0D08319A">
      <w:numFmt w:val="bullet"/>
      <w:lvlText w:val="•"/>
      <w:lvlJc w:val="left"/>
      <w:pPr>
        <w:ind w:left="3087" w:hanging="310"/>
      </w:pPr>
      <w:rPr>
        <w:rFonts w:hint="default"/>
        <w:lang w:val="ru-RU" w:eastAsia="en-US" w:bidi="ar-SA"/>
      </w:rPr>
    </w:lvl>
    <w:lvl w:ilvl="4" w:tplc="36DE73AE">
      <w:numFmt w:val="bullet"/>
      <w:lvlText w:val="•"/>
      <w:lvlJc w:val="left"/>
      <w:pPr>
        <w:ind w:left="4050" w:hanging="310"/>
      </w:pPr>
      <w:rPr>
        <w:rFonts w:hint="default"/>
        <w:lang w:val="ru-RU" w:eastAsia="en-US" w:bidi="ar-SA"/>
      </w:rPr>
    </w:lvl>
    <w:lvl w:ilvl="5" w:tplc="63CE58AA">
      <w:numFmt w:val="bullet"/>
      <w:lvlText w:val="•"/>
      <w:lvlJc w:val="left"/>
      <w:pPr>
        <w:ind w:left="5013" w:hanging="310"/>
      </w:pPr>
      <w:rPr>
        <w:rFonts w:hint="default"/>
        <w:lang w:val="ru-RU" w:eastAsia="en-US" w:bidi="ar-SA"/>
      </w:rPr>
    </w:lvl>
    <w:lvl w:ilvl="6" w:tplc="C8727A20">
      <w:numFmt w:val="bullet"/>
      <w:lvlText w:val="•"/>
      <w:lvlJc w:val="left"/>
      <w:pPr>
        <w:ind w:left="5975" w:hanging="310"/>
      </w:pPr>
      <w:rPr>
        <w:rFonts w:hint="default"/>
        <w:lang w:val="ru-RU" w:eastAsia="en-US" w:bidi="ar-SA"/>
      </w:rPr>
    </w:lvl>
    <w:lvl w:ilvl="7" w:tplc="C3981362">
      <w:numFmt w:val="bullet"/>
      <w:lvlText w:val="•"/>
      <w:lvlJc w:val="left"/>
      <w:pPr>
        <w:ind w:left="6938" w:hanging="310"/>
      </w:pPr>
      <w:rPr>
        <w:rFonts w:hint="default"/>
        <w:lang w:val="ru-RU" w:eastAsia="en-US" w:bidi="ar-SA"/>
      </w:rPr>
    </w:lvl>
    <w:lvl w:ilvl="8" w:tplc="ECB68782">
      <w:numFmt w:val="bullet"/>
      <w:lvlText w:val="•"/>
      <w:lvlJc w:val="left"/>
      <w:pPr>
        <w:ind w:left="7901" w:hanging="310"/>
      </w:pPr>
      <w:rPr>
        <w:rFonts w:hint="default"/>
        <w:lang w:val="ru-RU" w:eastAsia="en-US" w:bidi="ar-SA"/>
      </w:rPr>
    </w:lvl>
  </w:abstractNum>
  <w:abstractNum w:abstractNumId="4">
    <w:nsid w:val="3501371E"/>
    <w:multiLevelType w:val="hybridMultilevel"/>
    <w:tmpl w:val="75DCEA7E"/>
    <w:lvl w:ilvl="0" w:tplc="6A3C1800">
      <w:start w:val="1"/>
      <w:numFmt w:val="decimal"/>
      <w:lvlText w:val="%1-"/>
      <w:lvlJc w:val="left"/>
      <w:pPr>
        <w:ind w:left="202" w:hanging="201"/>
        <w:jc w:val="left"/>
      </w:pPr>
      <w:rPr>
        <w:rFonts w:ascii="Times New Roman" w:eastAsia="Times New Roman" w:hAnsi="Times New Roman" w:cs="Times New Roman" w:hint="default"/>
        <w:spacing w:val="-1"/>
        <w:w w:val="100"/>
        <w:sz w:val="22"/>
        <w:szCs w:val="22"/>
        <w:lang w:val="ru-RU" w:eastAsia="en-US" w:bidi="ar-SA"/>
      </w:rPr>
    </w:lvl>
    <w:lvl w:ilvl="1" w:tplc="FCEA42D6">
      <w:numFmt w:val="bullet"/>
      <w:lvlText w:val="•"/>
      <w:lvlJc w:val="left"/>
      <w:pPr>
        <w:ind w:left="1162" w:hanging="201"/>
      </w:pPr>
      <w:rPr>
        <w:rFonts w:hint="default"/>
        <w:lang w:val="ru-RU" w:eastAsia="en-US" w:bidi="ar-SA"/>
      </w:rPr>
    </w:lvl>
    <w:lvl w:ilvl="2" w:tplc="7A6874B2">
      <w:numFmt w:val="bullet"/>
      <w:lvlText w:val="•"/>
      <w:lvlJc w:val="left"/>
      <w:pPr>
        <w:ind w:left="2125" w:hanging="201"/>
      </w:pPr>
      <w:rPr>
        <w:rFonts w:hint="default"/>
        <w:lang w:val="ru-RU" w:eastAsia="en-US" w:bidi="ar-SA"/>
      </w:rPr>
    </w:lvl>
    <w:lvl w:ilvl="3" w:tplc="631EDDE4">
      <w:numFmt w:val="bullet"/>
      <w:lvlText w:val="•"/>
      <w:lvlJc w:val="left"/>
      <w:pPr>
        <w:ind w:left="3087" w:hanging="201"/>
      </w:pPr>
      <w:rPr>
        <w:rFonts w:hint="default"/>
        <w:lang w:val="ru-RU" w:eastAsia="en-US" w:bidi="ar-SA"/>
      </w:rPr>
    </w:lvl>
    <w:lvl w:ilvl="4" w:tplc="F6A018CE">
      <w:numFmt w:val="bullet"/>
      <w:lvlText w:val="•"/>
      <w:lvlJc w:val="left"/>
      <w:pPr>
        <w:ind w:left="4050" w:hanging="201"/>
      </w:pPr>
      <w:rPr>
        <w:rFonts w:hint="default"/>
        <w:lang w:val="ru-RU" w:eastAsia="en-US" w:bidi="ar-SA"/>
      </w:rPr>
    </w:lvl>
    <w:lvl w:ilvl="5" w:tplc="FEC69DF2">
      <w:numFmt w:val="bullet"/>
      <w:lvlText w:val="•"/>
      <w:lvlJc w:val="left"/>
      <w:pPr>
        <w:ind w:left="5013" w:hanging="201"/>
      </w:pPr>
      <w:rPr>
        <w:rFonts w:hint="default"/>
        <w:lang w:val="ru-RU" w:eastAsia="en-US" w:bidi="ar-SA"/>
      </w:rPr>
    </w:lvl>
    <w:lvl w:ilvl="6" w:tplc="D65630CE">
      <w:numFmt w:val="bullet"/>
      <w:lvlText w:val="•"/>
      <w:lvlJc w:val="left"/>
      <w:pPr>
        <w:ind w:left="5975" w:hanging="201"/>
      </w:pPr>
      <w:rPr>
        <w:rFonts w:hint="default"/>
        <w:lang w:val="ru-RU" w:eastAsia="en-US" w:bidi="ar-SA"/>
      </w:rPr>
    </w:lvl>
    <w:lvl w:ilvl="7" w:tplc="C6EE388C">
      <w:numFmt w:val="bullet"/>
      <w:lvlText w:val="•"/>
      <w:lvlJc w:val="left"/>
      <w:pPr>
        <w:ind w:left="6938" w:hanging="201"/>
      </w:pPr>
      <w:rPr>
        <w:rFonts w:hint="default"/>
        <w:lang w:val="ru-RU" w:eastAsia="en-US" w:bidi="ar-SA"/>
      </w:rPr>
    </w:lvl>
    <w:lvl w:ilvl="8" w:tplc="9BD8539E">
      <w:numFmt w:val="bullet"/>
      <w:lvlText w:val="•"/>
      <w:lvlJc w:val="left"/>
      <w:pPr>
        <w:ind w:left="7901" w:hanging="201"/>
      </w:pPr>
      <w:rPr>
        <w:rFonts w:hint="default"/>
        <w:lang w:val="ru-RU" w:eastAsia="en-US" w:bidi="ar-SA"/>
      </w:rPr>
    </w:lvl>
  </w:abstractNum>
  <w:abstractNum w:abstractNumId="5">
    <w:nsid w:val="48884D07"/>
    <w:multiLevelType w:val="multilevel"/>
    <w:tmpl w:val="BA2A6FBA"/>
    <w:lvl w:ilvl="0">
      <w:start w:val="2"/>
      <w:numFmt w:val="decimal"/>
      <w:lvlText w:val="%1."/>
      <w:lvlJc w:val="left"/>
      <w:pPr>
        <w:ind w:left="876" w:hanging="536"/>
        <w:jc w:val="left"/>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4227" w:hanging="708"/>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202" w:hanging="315"/>
        <w:jc w:val="left"/>
      </w:pPr>
      <w:rPr>
        <w:rFonts w:ascii="Times New Roman" w:eastAsia="Times New Roman" w:hAnsi="Times New Roman" w:cs="Times New Roman" w:hint="default"/>
        <w:w w:val="100"/>
        <w:sz w:val="24"/>
        <w:szCs w:val="24"/>
        <w:lang w:val="ru-RU" w:eastAsia="en-US" w:bidi="ar-SA"/>
      </w:rPr>
    </w:lvl>
    <w:lvl w:ilvl="3">
      <w:start w:val="1"/>
      <w:numFmt w:val="decimal"/>
      <w:lvlText w:val="%3.%4."/>
      <w:lvlJc w:val="left"/>
      <w:pPr>
        <w:ind w:left="910" w:hanging="420"/>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5020" w:hanging="420"/>
      </w:pPr>
      <w:rPr>
        <w:rFonts w:hint="default"/>
        <w:lang w:val="ru-RU" w:eastAsia="en-US" w:bidi="ar-SA"/>
      </w:rPr>
    </w:lvl>
    <w:lvl w:ilvl="5">
      <w:numFmt w:val="bullet"/>
      <w:lvlText w:val="•"/>
      <w:lvlJc w:val="left"/>
      <w:pPr>
        <w:ind w:left="5821" w:hanging="420"/>
      </w:pPr>
      <w:rPr>
        <w:rFonts w:hint="default"/>
        <w:lang w:val="ru-RU" w:eastAsia="en-US" w:bidi="ar-SA"/>
      </w:rPr>
    </w:lvl>
    <w:lvl w:ilvl="6">
      <w:numFmt w:val="bullet"/>
      <w:lvlText w:val="•"/>
      <w:lvlJc w:val="left"/>
      <w:pPr>
        <w:ind w:left="6622" w:hanging="420"/>
      </w:pPr>
      <w:rPr>
        <w:rFonts w:hint="default"/>
        <w:lang w:val="ru-RU" w:eastAsia="en-US" w:bidi="ar-SA"/>
      </w:rPr>
    </w:lvl>
    <w:lvl w:ilvl="7">
      <w:numFmt w:val="bullet"/>
      <w:lvlText w:val="•"/>
      <w:lvlJc w:val="left"/>
      <w:pPr>
        <w:ind w:left="7423" w:hanging="420"/>
      </w:pPr>
      <w:rPr>
        <w:rFonts w:hint="default"/>
        <w:lang w:val="ru-RU" w:eastAsia="en-US" w:bidi="ar-SA"/>
      </w:rPr>
    </w:lvl>
    <w:lvl w:ilvl="8">
      <w:numFmt w:val="bullet"/>
      <w:lvlText w:val="•"/>
      <w:lvlJc w:val="left"/>
      <w:pPr>
        <w:ind w:left="8224" w:hanging="420"/>
      </w:pPr>
      <w:rPr>
        <w:rFonts w:hint="default"/>
        <w:lang w:val="ru-RU" w:eastAsia="en-US" w:bidi="ar-SA"/>
      </w:rPr>
    </w:lvl>
  </w:abstractNum>
  <w:abstractNum w:abstractNumId="6">
    <w:nsid w:val="5069143E"/>
    <w:multiLevelType w:val="hybridMultilevel"/>
    <w:tmpl w:val="7E5C05CC"/>
    <w:lvl w:ilvl="0" w:tplc="A78A0DF8">
      <w:start w:val="1"/>
      <w:numFmt w:val="decimal"/>
      <w:lvlText w:val="%1."/>
      <w:lvlJc w:val="left"/>
      <w:pPr>
        <w:ind w:left="1195" w:hanging="286"/>
        <w:jc w:val="left"/>
      </w:pPr>
      <w:rPr>
        <w:rFonts w:ascii="Times New Roman" w:eastAsia="Times New Roman" w:hAnsi="Times New Roman" w:cs="Times New Roman" w:hint="default"/>
        <w:w w:val="100"/>
        <w:sz w:val="24"/>
        <w:szCs w:val="24"/>
        <w:lang w:val="ru-RU" w:eastAsia="en-US" w:bidi="ar-SA"/>
      </w:rPr>
    </w:lvl>
    <w:lvl w:ilvl="1" w:tplc="425AD76E">
      <w:numFmt w:val="bullet"/>
      <w:lvlText w:val="•"/>
      <w:lvlJc w:val="left"/>
      <w:pPr>
        <w:ind w:left="2062" w:hanging="286"/>
      </w:pPr>
      <w:rPr>
        <w:rFonts w:hint="default"/>
        <w:lang w:val="ru-RU" w:eastAsia="en-US" w:bidi="ar-SA"/>
      </w:rPr>
    </w:lvl>
    <w:lvl w:ilvl="2" w:tplc="5232AD2C">
      <w:numFmt w:val="bullet"/>
      <w:lvlText w:val="•"/>
      <w:lvlJc w:val="left"/>
      <w:pPr>
        <w:ind w:left="2925" w:hanging="286"/>
      </w:pPr>
      <w:rPr>
        <w:rFonts w:hint="default"/>
        <w:lang w:val="ru-RU" w:eastAsia="en-US" w:bidi="ar-SA"/>
      </w:rPr>
    </w:lvl>
    <w:lvl w:ilvl="3" w:tplc="06B6B0CC">
      <w:numFmt w:val="bullet"/>
      <w:lvlText w:val="•"/>
      <w:lvlJc w:val="left"/>
      <w:pPr>
        <w:ind w:left="3787" w:hanging="286"/>
      </w:pPr>
      <w:rPr>
        <w:rFonts w:hint="default"/>
        <w:lang w:val="ru-RU" w:eastAsia="en-US" w:bidi="ar-SA"/>
      </w:rPr>
    </w:lvl>
    <w:lvl w:ilvl="4" w:tplc="242AA094">
      <w:numFmt w:val="bullet"/>
      <w:lvlText w:val="•"/>
      <w:lvlJc w:val="left"/>
      <w:pPr>
        <w:ind w:left="4650" w:hanging="286"/>
      </w:pPr>
      <w:rPr>
        <w:rFonts w:hint="default"/>
        <w:lang w:val="ru-RU" w:eastAsia="en-US" w:bidi="ar-SA"/>
      </w:rPr>
    </w:lvl>
    <w:lvl w:ilvl="5" w:tplc="F1BA1E5A">
      <w:numFmt w:val="bullet"/>
      <w:lvlText w:val="•"/>
      <w:lvlJc w:val="left"/>
      <w:pPr>
        <w:ind w:left="5513" w:hanging="286"/>
      </w:pPr>
      <w:rPr>
        <w:rFonts w:hint="default"/>
        <w:lang w:val="ru-RU" w:eastAsia="en-US" w:bidi="ar-SA"/>
      </w:rPr>
    </w:lvl>
    <w:lvl w:ilvl="6" w:tplc="BFE08A88">
      <w:numFmt w:val="bullet"/>
      <w:lvlText w:val="•"/>
      <w:lvlJc w:val="left"/>
      <w:pPr>
        <w:ind w:left="6375" w:hanging="286"/>
      </w:pPr>
      <w:rPr>
        <w:rFonts w:hint="default"/>
        <w:lang w:val="ru-RU" w:eastAsia="en-US" w:bidi="ar-SA"/>
      </w:rPr>
    </w:lvl>
    <w:lvl w:ilvl="7" w:tplc="1B34DD9E">
      <w:numFmt w:val="bullet"/>
      <w:lvlText w:val="•"/>
      <w:lvlJc w:val="left"/>
      <w:pPr>
        <w:ind w:left="7238" w:hanging="286"/>
      </w:pPr>
      <w:rPr>
        <w:rFonts w:hint="default"/>
        <w:lang w:val="ru-RU" w:eastAsia="en-US" w:bidi="ar-SA"/>
      </w:rPr>
    </w:lvl>
    <w:lvl w:ilvl="8" w:tplc="B196529A">
      <w:numFmt w:val="bullet"/>
      <w:lvlText w:val="•"/>
      <w:lvlJc w:val="left"/>
      <w:pPr>
        <w:ind w:left="8101" w:hanging="286"/>
      </w:pPr>
      <w:rPr>
        <w:rFonts w:hint="default"/>
        <w:lang w:val="ru-RU" w:eastAsia="en-US" w:bidi="ar-SA"/>
      </w:rPr>
    </w:lvl>
  </w:abstractNum>
  <w:abstractNum w:abstractNumId="7">
    <w:nsid w:val="55CD6317"/>
    <w:multiLevelType w:val="hybridMultilevel"/>
    <w:tmpl w:val="7C80CA5E"/>
    <w:lvl w:ilvl="0" w:tplc="1BF045DE">
      <w:numFmt w:val="bullet"/>
      <w:lvlText w:val="-"/>
      <w:lvlJc w:val="left"/>
      <w:pPr>
        <w:ind w:left="202" w:hanging="200"/>
      </w:pPr>
      <w:rPr>
        <w:rFonts w:ascii="Times New Roman" w:eastAsia="Times New Roman" w:hAnsi="Times New Roman" w:cs="Times New Roman" w:hint="default"/>
        <w:w w:val="99"/>
        <w:sz w:val="24"/>
        <w:szCs w:val="24"/>
        <w:lang w:val="ru-RU" w:eastAsia="en-US" w:bidi="ar-SA"/>
      </w:rPr>
    </w:lvl>
    <w:lvl w:ilvl="1" w:tplc="E0C6B71E">
      <w:numFmt w:val="bullet"/>
      <w:lvlText w:val="•"/>
      <w:lvlJc w:val="left"/>
      <w:pPr>
        <w:ind w:left="1162" w:hanging="200"/>
      </w:pPr>
      <w:rPr>
        <w:rFonts w:hint="default"/>
        <w:lang w:val="ru-RU" w:eastAsia="en-US" w:bidi="ar-SA"/>
      </w:rPr>
    </w:lvl>
    <w:lvl w:ilvl="2" w:tplc="70F842D0">
      <w:numFmt w:val="bullet"/>
      <w:lvlText w:val="•"/>
      <w:lvlJc w:val="left"/>
      <w:pPr>
        <w:ind w:left="2125" w:hanging="200"/>
      </w:pPr>
      <w:rPr>
        <w:rFonts w:hint="default"/>
        <w:lang w:val="ru-RU" w:eastAsia="en-US" w:bidi="ar-SA"/>
      </w:rPr>
    </w:lvl>
    <w:lvl w:ilvl="3" w:tplc="8978422A">
      <w:numFmt w:val="bullet"/>
      <w:lvlText w:val="•"/>
      <w:lvlJc w:val="left"/>
      <w:pPr>
        <w:ind w:left="3087" w:hanging="200"/>
      </w:pPr>
      <w:rPr>
        <w:rFonts w:hint="default"/>
        <w:lang w:val="ru-RU" w:eastAsia="en-US" w:bidi="ar-SA"/>
      </w:rPr>
    </w:lvl>
    <w:lvl w:ilvl="4" w:tplc="AD924F8A">
      <w:numFmt w:val="bullet"/>
      <w:lvlText w:val="•"/>
      <w:lvlJc w:val="left"/>
      <w:pPr>
        <w:ind w:left="4050" w:hanging="200"/>
      </w:pPr>
      <w:rPr>
        <w:rFonts w:hint="default"/>
        <w:lang w:val="ru-RU" w:eastAsia="en-US" w:bidi="ar-SA"/>
      </w:rPr>
    </w:lvl>
    <w:lvl w:ilvl="5" w:tplc="BD32BD8A">
      <w:numFmt w:val="bullet"/>
      <w:lvlText w:val="•"/>
      <w:lvlJc w:val="left"/>
      <w:pPr>
        <w:ind w:left="5013" w:hanging="200"/>
      </w:pPr>
      <w:rPr>
        <w:rFonts w:hint="default"/>
        <w:lang w:val="ru-RU" w:eastAsia="en-US" w:bidi="ar-SA"/>
      </w:rPr>
    </w:lvl>
    <w:lvl w:ilvl="6" w:tplc="06E4CD20">
      <w:numFmt w:val="bullet"/>
      <w:lvlText w:val="•"/>
      <w:lvlJc w:val="left"/>
      <w:pPr>
        <w:ind w:left="5975" w:hanging="200"/>
      </w:pPr>
      <w:rPr>
        <w:rFonts w:hint="default"/>
        <w:lang w:val="ru-RU" w:eastAsia="en-US" w:bidi="ar-SA"/>
      </w:rPr>
    </w:lvl>
    <w:lvl w:ilvl="7" w:tplc="EEEA2E4C">
      <w:numFmt w:val="bullet"/>
      <w:lvlText w:val="•"/>
      <w:lvlJc w:val="left"/>
      <w:pPr>
        <w:ind w:left="6938" w:hanging="200"/>
      </w:pPr>
      <w:rPr>
        <w:rFonts w:hint="default"/>
        <w:lang w:val="ru-RU" w:eastAsia="en-US" w:bidi="ar-SA"/>
      </w:rPr>
    </w:lvl>
    <w:lvl w:ilvl="8" w:tplc="67D25108">
      <w:numFmt w:val="bullet"/>
      <w:lvlText w:val="•"/>
      <w:lvlJc w:val="left"/>
      <w:pPr>
        <w:ind w:left="7901" w:hanging="200"/>
      </w:pPr>
      <w:rPr>
        <w:rFonts w:hint="default"/>
        <w:lang w:val="ru-RU" w:eastAsia="en-US" w:bidi="ar-SA"/>
      </w:rPr>
    </w:lvl>
  </w:abstractNum>
  <w:num w:numId="1">
    <w:abstractNumId w:val="7"/>
  </w:num>
  <w:num w:numId="2">
    <w:abstractNumId w:val="1"/>
  </w:num>
  <w:num w:numId="3">
    <w:abstractNumId w:val="6"/>
  </w:num>
  <w:num w:numId="4">
    <w:abstractNumId w:val="4"/>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A4A4A"/>
    <w:rsid w:val="000E1F3D"/>
    <w:rsid w:val="00100A90"/>
    <w:rsid w:val="00107382"/>
    <w:rsid w:val="0014629E"/>
    <w:rsid w:val="0016432C"/>
    <w:rsid w:val="00174E0A"/>
    <w:rsid w:val="001E2DD1"/>
    <w:rsid w:val="001E7869"/>
    <w:rsid w:val="0021335F"/>
    <w:rsid w:val="0025248E"/>
    <w:rsid w:val="002A03FE"/>
    <w:rsid w:val="002B76B7"/>
    <w:rsid w:val="002F7847"/>
    <w:rsid w:val="003053C8"/>
    <w:rsid w:val="00327626"/>
    <w:rsid w:val="00333AFD"/>
    <w:rsid w:val="003468E8"/>
    <w:rsid w:val="003A5D61"/>
    <w:rsid w:val="003D2997"/>
    <w:rsid w:val="004062D7"/>
    <w:rsid w:val="004524A8"/>
    <w:rsid w:val="004B5463"/>
    <w:rsid w:val="006366B2"/>
    <w:rsid w:val="00665EDC"/>
    <w:rsid w:val="006B3E6B"/>
    <w:rsid w:val="00725E9A"/>
    <w:rsid w:val="00782777"/>
    <w:rsid w:val="00786BC6"/>
    <w:rsid w:val="00804EB5"/>
    <w:rsid w:val="00951998"/>
    <w:rsid w:val="00983BD9"/>
    <w:rsid w:val="009A7768"/>
    <w:rsid w:val="009D7CB4"/>
    <w:rsid w:val="00A22625"/>
    <w:rsid w:val="00A31E3D"/>
    <w:rsid w:val="00A31FED"/>
    <w:rsid w:val="00A73F4D"/>
    <w:rsid w:val="00A861F9"/>
    <w:rsid w:val="00A979A0"/>
    <w:rsid w:val="00B11B10"/>
    <w:rsid w:val="00B517EC"/>
    <w:rsid w:val="00BE7C39"/>
    <w:rsid w:val="00CA4A4A"/>
    <w:rsid w:val="00D24FF1"/>
    <w:rsid w:val="00D709F9"/>
    <w:rsid w:val="00D74520"/>
    <w:rsid w:val="00D82FD6"/>
    <w:rsid w:val="00DB5B67"/>
    <w:rsid w:val="00E83753"/>
    <w:rsid w:val="00E95F8A"/>
    <w:rsid w:val="00ED1C46"/>
    <w:rsid w:val="00EE7FEA"/>
    <w:rsid w:val="00FA175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EFECC"/>
  <w15:docId w15:val="{3FCFADF2-82AF-411F-B843-777C865A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128" w:right="432"/>
      <w:jc w:val="center"/>
      <w:outlineLvl w:val="0"/>
    </w:pPr>
    <w:rPr>
      <w:b/>
      <w:bCs/>
      <w:sz w:val="24"/>
      <w:szCs w:val="24"/>
    </w:rPr>
  </w:style>
  <w:style w:type="paragraph" w:styleId="2">
    <w:name w:val="heading 2"/>
    <w:basedOn w:val="a"/>
    <w:uiPriority w:val="9"/>
    <w:unhideWhenUsed/>
    <w:qFormat/>
    <w:pPr>
      <w:ind w:left="365" w:right="432"/>
      <w:jc w:val="center"/>
      <w:outlineLvl w:val="1"/>
    </w:pPr>
    <w:rPr>
      <w:b/>
      <w:bCs/>
      <w:i/>
      <w:i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02"/>
    </w:pPr>
    <w:rPr>
      <w:sz w:val="24"/>
      <w:szCs w:val="24"/>
    </w:rPr>
  </w:style>
  <w:style w:type="paragraph" w:styleId="a4">
    <w:name w:val="List Paragraph"/>
    <w:basedOn w:val="a"/>
    <w:uiPriority w:val="1"/>
    <w:qFormat/>
    <w:pPr>
      <w:ind w:left="202" w:firstLine="707"/>
      <w:jc w:val="both"/>
    </w:pPr>
  </w:style>
  <w:style w:type="paragraph" w:customStyle="1" w:styleId="TableParagraph">
    <w:name w:val="Table Paragraph"/>
    <w:basedOn w:val="a"/>
    <w:uiPriority w:val="1"/>
    <w:qFormat/>
    <w:pPr>
      <w:spacing w:before="6"/>
      <w:jc w:val="center"/>
    </w:pPr>
  </w:style>
  <w:style w:type="paragraph" w:styleId="a5">
    <w:name w:val="header"/>
    <w:basedOn w:val="a"/>
    <w:link w:val="a6"/>
    <w:uiPriority w:val="99"/>
    <w:unhideWhenUsed/>
    <w:rsid w:val="00A979A0"/>
    <w:pPr>
      <w:tabs>
        <w:tab w:val="center" w:pos="4677"/>
        <w:tab w:val="right" w:pos="9355"/>
      </w:tabs>
    </w:pPr>
  </w:style>
  <w:style w:type="character" w:customStyle="1" w:styleId="a6">
    <w:name w:val="Верхний колонтитул Знак"/>
    <w:basedOn w:val="a0"/>
    <w:link w:val="a5"/>
    <w:uiPriority w:val="99"/>
    <w:rsid w:val="00A979A0"/>
    <w:rPr>
      <w:rFonts w:ascii="Times New Roman" w:eastAsia="Times New Roman" w:hAnsi="Times New Roman" w:cs="Times New Roman"/>
      <w:lang w:val="ru-RU"/>
    </w:rPr>
  </w:style>
  <w:style w:type="paragraph" w:styleId="a7">
    <w:name w:val="footer"/>
    <w:basedOn w:val="a"/>
    <w:link w:val="a8"/>
    <w:uiPriority w:val="99"/>
    <w:unhideWhenUsed/>
    <w:rsid w:val="00A979A0"/>
    <w:pPr>
      <w:tabs>
        <w:tab w:val="center" w:pos="4677"/>
        <w:tab w:val="right" w:pos="9355"/>
      </w:tabs>
    </w:pPr>
  </w:style>
  <w:style w:type="character" w:customStyle="1" w:styleId="a8">
    <w:name w:val="Нижний колонтитул Знак"/>
    <w:basedOn w:val="a0"/>
    <w:link w:val="a7"/>
    <w:uiPriority w:val="99"/>
    <w:rsid w:val="00A979A0"/>
    <w:rPr>
      <w:rFonts w:ascii="Times New Roman" w:eastAsia="Times New Roman" w:hAnsi="Times New Roman" w:cs="Times New Roman"/>
      <w:lang w:val="ru-RU"/>
    </w:rPr>
  </w:style>
  <w:style w:type="table" w:styleId="a9">
    <w:name w:val="Table Grid"/>
    <w:basedOn w:val="a1"/>
    <w:uiPriority w:val="39"/>
    <w:rsid w:val="001E2DD1"/>
    <w:pPr>
      <w:widowControl/>
      <w:autoSpaceDE/>
      <w:autoSpaceDN/>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basedOn w:val="a0"/>
    <w:uiPriority w:val="99"/>
    <w:semiHidden/>
    <w:unhideWhenUsed/>
    <w:rsid w:val="00E837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756065">
      <w:bodyDiv w:val="1"/>
      <w:marLeft w:val="0"/>
      <w:marRight w:val="0"/>
      <w:marTop w:val="0"/>
      <w:marBottom w:val="0"/>
      <w:divBdr>
        <w:top w:val="none" w:sz="0" w:space="0" w:color="auto"/>
        <w:left w:val="none" w:sz="0" w:space="0" w:color="auto"/>
        <w:bottom w:val="none" w:sz="0" w:space="0" w:color="auto"/>
        <w:right w:val="none" w:sz="0" w:space="0" w:color="auto"/>
      </w:divBdr>
    </w:div>
    <w:div w:id="1614508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0001202307140040" TargetMode="External"/><Relationship Id="rId13" Type="http://schemas.openxmlformats.org/officeDocument/2006/relationships/hyperlink" Target="http://publication.pravo.gov.ru/document/0001202307140040" TargetMode="External"/><Relationship Id="rId3" Type="http://schemas.openxmlformats.org/officeDocument/2006/relationships/settings" Target="settings.xml"/><Relationship Id="rId7" Type="http://schemas.openxmlformats.org/officeDocument/2006/relationships/hyperlink" Target="http://publication.pravo.gov.ru/Document/View/0001202107050027" TargetMode="External"/><Relationship Id="rId12" Type="http://schemas.openxmlformats.org/officeDocument/2006/relationships/hyperlink" Target="http://publication.pravo.gov.ru/Document/View/000120210705002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285429/7c3e6b1e474171d5bacc61db789893819819bba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onsultant.ru/document/cons_doc_LAW_204228/61bc97aff88c20b1f3035c743523629b7010927f/" TargetMode="External"/><Relationship Id="rId4" Type="http://schemas.openxmlformats.org/officeDocument/2006/relationships/webSettings" Target="webSettings.xml"/><Relationship Id="rId9" Type="http://schemas.openxmlformats.org/officeDocument/2006/relationships/hyperlink" Target="http://publication.pravo.gov.ru/document/0001202307130017" TargetMode="External"/><Relationship Id="rId14" Type="http://schemas.openxmlformats.org/officeDocument/2006/relationships/hyperlink" Target="http://publication.pravo.gov.ru/document/0001202307130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66</Pages>
  <Words>107002</Words>
  <Characters>60992</Characters>
  <Application>Microsoft Office Word</Application>
  <DocSecurity>0</DocSecurity>
  <Lines>508</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 О.А.</dc:creator>
  <cp:lastModifiedBy>Виктория З</cp:lastModifiedBy>
  <cp:revision>32</cp:revision>
  <dcterms:created xsi:type="dcterms:W3CDTF">2023-08-20T16:57:00Z</dcterms:created>
  <dcterms:modified xsi:type="dcterms:W3CDTF">2024-10-14T13:24:00Z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2023-07-06T00:00:00Z</vt:filetime>
  </property>
  <property fmtid="{D5CDD505-2E9C-101B-9397-08002B2CF9AE}" pid="3" name="Creator">
    <vt:lpwstr>Microsoft® Word 2013</vt:lpwstr>
  </property>
  <property fmtid="{D5CDD505-2E9C-101B-9397-08002B2CF9AE}" pid="4" name="LastSaved">
    <vt:filetime>2023-08-20T00:00:00Z</vt:filetime>
  </property>
</Properties>
</file>